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82" w:rsidRPr="00145682" w:rsidRDefault="00145682" w:rsidP="00145682">
      <w:pPr>
        <w:keepNext/>
        <w:keepLines/>
        <w:spacing w:before="240" w:after="0" w:line="276" w:lineRule="auto"/>
        <w:outlineLvl w:val="0"/>
        <w:rPr>
          <w:rFonts w:ascii="Arial" w:eastAsia="Cambria" w:hAnsi="Arial" w:cs="Cambria"/>
          <w:b/>
          <w:color w:val="FFFFFF"/>
          <w:sz w:val="24"/>
          <w:szCs w:val="24"/>
          <w:u w:val="single"/>
        </w:rPr>
      </w:pPr>
      <w:r w:rsidRPr="00145682">
        <w:rPr>
          <w:rFonts w:ascii="Arial" w:eastAsia="Cambria" w:hAnsi="Arial" w:cs="Cambria"/>
          <w:b/>
          <w:color w:val="000000"/>
          <w:sz w:val="24"/>
          <w:szCs w:val="24"/>
          <w:u w:val="single"/>
        </w:rPr>
        <w:t xml:space="preserve">ACTA </w:t>
      </w:r>
      <w:r w:rsidRPr="00145682">
        <w:rPr>
          <w:rFonts w:ascii="Arial" w:eastAsia="Cambria" w:hAnsi="Arial" w:cs="Cambria"/>
          <w:b/>
          <w:sz w:val="24"/>
          <w:szCs w:val="24"/>
          <w:u w:val="single"/>
        </w:rPr>
        <w:t>NÚMERO ONCE:</w:t>
      </w:r>
      <w:r w:rsidRPr="00145682">
        <w:rPr>
          <w:rFonts w:ascii="Arial" w:eastAsia="Cambria" w:hAnsi="Arial" w:cs="Cambria"/>
          <w:b/>
          <w:color w:val="FFFFFF"/>
          <w:sz w:val="24"/>
          <w:szCs w:val="24"/>
          <w:u w:val="single"/>
        </w:rPr>
        <w:t xml:space="preserve"> 18-04-2017</w:t>
      </w:r>
    </w:p>
    <w:p w:rsidR="00145682" w:rsidRPr="00145682" w:rsidRDefault="00145682" w:rsidP="00145682">
      <w:pPr>
        <w:spacing w:after="200" w:line="360" w:lineRule="auto"/>
        <w:jc w:val="both"/>
        <w:rPr>
          <w:rFonts w:ascii="Arial" w:eastAsia="Arial" w:hAnsi="Arial" w:cs="Arial"/>
          <w:iCs/>
          <w:color w:val="00000A"/>
          <w:sz w:val="24"/>
        </w:rPr>
      </w:pPr>
      <w:r w:rsidRPr="00145682">
        <w:rPr>
          <w:rFonts w:ascii="Arial" w:eastAsia="Arial" w:hAnsi="Arial" w:cs="Arial"/>
          <w:color w:val="000000"/>
          <w:sz w:val="24"/>
        </w:rPr>
        <w:t>E</w:t>
      </w:r>
      <w:r w:rsidRPr="00145682">
        <w:rPr>
          <w:rFonts w:ascii="Arial" w:eastAsia="Arial" w:hAnsi="Arial" w:cs="Arial"/>
          <w:sz w:val="24"/>
        </w:rPr>
        <w:t xml:space="preserve">n sesión ordinaria celebrada por la Municipalidad de la ciudad de San Rafael Oriente, Departamento de San Miguel, a las </w:t>
      </w:r>
      <w:r w:rsidRPr="00145682">
        <w:rPr>
          <w:rFonts w:ascii="Arial" w:eastAsia="Arial" w:hAnsi="Arial" w:cs="Arial"/>
          <w:b/>
          <w:bCs/>
          <w:sz w:val="24"/>
        </w:rPr>
        <w:t xml:space="preserve">trece horas con treinta minutos </w:t>
      </w:r>
      <w:r w:rsidRPr="00145682">
        <w:rPr>
          <w:rFonts w:ascii="Arial" w:eastAsia="Arial" w:hAnsi="Arial" w:cs="Arial"/>
          <w:sz w:val="24"/>
        </w:rPr>
        <w:t xml:space="preserve">del día </w:t>
      </w:r>
      <w:r w:rsidRPr="00145682">
        <w:rPr>
          <w:rFonts w:ascii="Arial" w:eastAsia="Arial" w:hAnsi="Arial" w:cs="Arial"/>
          <w:b/>
          <w:bCs/>
          <w:sz w:val="24"/>
        </w:rPr>
        <w:t>DIECIOCHO DE ABRIL DEL AÑO DOS MIL DIECISIETE</w:t>
      </w:r>
      <w:r w:rsidRPr="00145682">
        <w:rPr>
          <w:rFonts w:ascii="Arial" w:eastAsia="Arial" w:hAnsi="Arial" w:cs="Arial"/>
          <w:sz w:val="24"/>
        </w:rPr>
        <w:t xml:space="preserve">. Convocada y presidida por el señor Alcalde José Reynaldo Villegas </w:t>
      </w:r>
      <w:proofErr w:type="spellStart"/>
      <w:r w:rsidRPr="00145682">
        <w:rPr>
          <w:rFonts w:ascii="Arial" w:eastAsia="Arial" w:hAnsi="Arial" w:cs="Arial"/>
          <w:sz w:val="24"/>
        </w:rPr>
        <w:t>Iglecias</w:t>
      </w:r>
      <w:proofErr w:type="spellEnd"/>
      <w:r w:rsidRPr="00145682">
        <w:rPr>
          <w:rFonts w:ascii="Arial" w:eastAsia="Arial" w:hAnsi="Arial" w:cs="Arial"/>
          <w:sz w:val="24"/>
        </w:rPr>
        <w:t xml:space="preserve">, con la asistencia de los demás miembros que la integran Síndico </w:t>
      </w:r>
      <w:proofErr w:type="spellStart"/>
      <w:r w:rsidRPr="00145682">
        <w:rPr>
          <w:rFonts w:ascii="Arial" w:eastAsia="Arial" w:hAnsi="Arial" w:cs="Arial"/>
          <w:sz w:val="24"/>
        </w:rPr>
        <w:t>Lely</w:t>
      </w:r>
      <w:proofErr w:type="spellEnd"/>
      <w:r w:rsidRPr="00145682">
        <w:rPr>
          <w:rFonts w:ascii="Arial" w:eastAsia="Arial" w:hAnsi="Arial" w:cs="Arial"/>
          <w:sz w:val="24"/>
        </w:rPr>
        <w:t xml:space="preserve"> Esperanza Díaz Manzanares, regidores del primero al sexto respectivamente señores: Leopoldo Paredes Flores, Manuel </w:t>
      </w:r>
      <w:proofErr w:type="spellStart"/>
      <w:r w:rsidRPr="00145682">
        <w:rPr>
          <w:rFonts w:ascii="Arial" w:eastAsia="Arial" w:hAnsi="Arial" w:cs="Arial"/>
          <w:sz w:val="24"/>
        </w:rPr>
        <w:t>Estarlín</w:t>
      </w:r>
      <w:proofErr w:type="spellEnd"/>
      <w:r w:rsidRPr="00145682">
        <w:rPr>
          <w:rFonts w:ascii="Arial" w:eastAsia="Arial" w:hAnsi="Arial" w:cs="Arial"/>
          <w:sz w:val="24"/>
        </w:rPr>
        <w:t xml:space="preserve"> Penado Soriano, </w:t>
      </w:r>
      <w:proofErr w:type="spellStart"/>
      <w:r w:rsidRPr="00145682">
        <w:rPr>
          <w:rFonts w:ascii="Arial" w:eastAsia="Arial" w:hAnsi="Arial" w:cs="Arial"/>
          <w:sz w:val="24"/>
        </w:rPr>
        <w:t>Arnobio</w:t>
      </w:r>
      <w:proofErr w:type="spellEnd"/>
      <w:r w:rsidRPr="00145682">
        <w:rPr>
          <w:rFonts w:ascii="Arial" w:eastAsia="Arial" w:hAnsi="Arial" w:cs="Arial"/>
          <w:sz w:val="24"/>
        </w:rPr>
        <w:t xml:space="preserve"> Moraga, Sonia Del Carmen Salvador de Cruz, Carlos Ernesto Rodríguez Chávez, Olga Yaneth </w:t>
      </w:r>
      <w:proofErr w:type="spellStart"/>
      <w:r w:rsidRPr="00145682">
        <w:rPr>
          <w:rFonts w:ascii="Arial" w:eastAsia="Arial" w:hAnsi="Arial" w:cs="Arial"/>
          <w:sz w:val="24"/>
        </w:rPr>
        <w:t>Menjívar</w:t>
      </w:r>
      <w:proofErr w:type="spellEnd"/>
      <w:r w:rsidRPr="00145682">
        <w:rPr>
          <w:rFonts w:ascii="Arial" w:eastAsia="Arial" w:hAnsi="Arial" w:cs="Arial"/>
          <w:sz w:val="24"/>
        </w:rPr>
        <w:t xml:space="preserve"> de Osorio, también asistieron los regidores suplentes respectivamente señores: Juan Carlos Avilés López, María </w:t>
      </w:r>
      <w:proofErr w:type="spellStart"/>
      <w:r w:rsidRPr="00145682">
        <w:rPr>
          <w:rFonts w:ascii="Arial" w:eastAsia="Arial" w:hAnsi="Arial" w:cs="Arial"/>
          <w:sz w:val="24"/>
        </w:rPr>
        <w:t>Melany</w:t>
      </w:r>
      <w:proofErr w:type="spellEnd"/>
      <w:r w:rsidRPr="00145682">
        <w:rPr>
          <w:rFonts w:ascii="Arial" w:eastAsia="Arial" w:hAnsi="Arial" w:cs="Arial"/>
          <w:sz w:val="24"/>
        </w:rPr>
        <w:t xml:space="preserve"> García Chávez, Ana Ruth Gómez Díaz, Arely Del Carmen Flores Vasconcelos y el secretario de actuaciones </w:t>
      </w:r>
      <w:proofErr w:type="spellStart"/>
      <w:r w:rsidRPr="00145682">
        <w:rPr>
          <w:rFonts w:ascii="Arial" w:eastAsia="Arial" w:hAnsi="Arial" w:cs="Arial"/>
          <w:sz w:val="24"/>
        </w:rPr>
        <w:t>Ronys</w:t>
      </w:r>
      <w:proofErr w:type="spellEnd"/>
      <w:r w:rsidRPr="00145682">
        <w:rPr>
          <w:rFonts w:ascii="Arial" w:eastAsia="Arial" w:hAnsi="Arial" w:cs="Arial"/>
          <w:sz w:val="24"/>
        </w:rPr>
        <w:t xml:space="preserve"> </w:t>
      </w:r>
      <w:proofErr w:type="spellStart"/>
      <w:r w:rsidRPr="00145682">
        <w:rPr>
          <w:rFonts w:ascii="Arial" w:eastAsia="Arial" w:hAnsi="Arial" w:cs="Arial"/>
          <w:sz w:val="24"/>
        </w:rPr>
        <w:t>Jasiri</w:t>
      </w:r>
      <w:proofErr w:type="spellEnd"/>
      <w:r w:rsidRPr="00145682">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145682">
        <w:rPr>
          <w:rFonts w:ascii="Arial" w:eastAsia="Arial" w:hAnsi="Arial" w:cs="Arial"/>
          <w:b/>
          <w:bCs/>
          <w:color w:val="00000A"/>
          <w:sz w:val="24"/>
          <w:u w:val="single"/>
        </w:rPr>
        <w:t>ACUERDO NUMERO UNO:</w:t>
      </w:r>
      <w:r w:rsidRPr="00145682">
        <w:rPr>
          <w:rFonts w:ascii="Arial" w:eastAsia="Arial" w:hAnsi="Arial" w:cs="Arial"/>
          <w:color w:val="00000A"/>
          <w:sz w:val="24"/>
        </w:rPr>
        <w:t xml:space="preserve">  El Concejo Municipal en uso de sus facultades legales y por votación unánime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priorizar la construcción de dos cadenas en Caserío Los Quintanilla de Cantón Piedra Azul. Comuníquese. </w:t>
      </w:r>
      <w:r w:rsidRPr="00145682">
        <w:rPr>
          <w:rFonts w:ascii="Arial" w:eastAsia="Arial" w:hAnsi="Arial" w:cs="Arial"/>
          <w:b/>
          <w:bCs/>
          <w:color w:val="00000A"/>
          <w:sz w:val="24"/>
          <w:u w:val="single"/>
        </w:rPr>
        <w:t>ACUERDO NUMERO DOS</w:t>
      </w:r>
      <w:proofErr w:type="gramStart"/>
      <w:r w:rsidRPr="00145682">
        <w:rPr>
          <w:rFonts w:ascii="Arial" w:eastAsia="Arial" w:hAnsi="Arial" w:cs="Arial"/>
          <w:b/>
          <w:bCs/>
          <w:color w:val="00000A"/>
          <w:sz w:val="24"/>
          <w:u w:val="single"/>
        </w:rPr>
        <w:t>:</w:t>
      </w:r>
      <w:r w:rsidRPr="00145682">
        <w:rPr>
          <w:rFonts w:ascii="Arial" w:eastAsia="Arial" w:hAnsi="Arial" w:cs="Arial"/>
          <w:color w:val="00000A"/>
          <w:sz w:val="24"/>
        </w:rPr>
        <w:t xml:space="preserve">  El</w:t>
      </w:r>
      <w:proofErr w:type="gramEnd"/>
      <w:r w:rsidRPr="00145682">
        <w:rPr>
          <w:rFonts w:ascii="Arial" w:eastAsia="Arial" w:hAnsi="Arial" w:cs="Arial"/>
          <w:color w:val="00000A"/>
          <w:sz w:val="24"/>
        </w:rPr>
        <w:t xml:space="preserve">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al Tesorero Municipal para que de la cuenta correspondiente al </w:t>
      </w:r>
      <w:r w:rsidRPr="00145682">
        <w:rPr>
          <w:rFonts w:ascii="Arial" w:eastAsia="Arial" w:hAnsi="Arial" w:cs="Arial"/>
          <w:b/>
          <w:bCs/>
          <w:color w:val="00000A"/>
          <w:sz w:val="24"/>
        </w:rPr>
        <w:t>FONDO MUNICIPAL</w:t>
      </w:r>
      <w:r w:rsidRPr="00145682">
        <w:rPr>
          <w:rFonts w:ascii="Arial" w:eastAsia="Arial" w:hAnsi="Arial" w:cs="Arial"/>
          <w:color w:val="00000A"/>
          <w:sz w:val="24"/>
        </w:rPr>
        <w:t xml:space="preserve"> cancele </w:t>
      </w:r>
      <w:r w:rsidRPr="00145682">
        <w:rPr>
          <w:rFonts w:ascii="Arial" w:eastAsia="Arial" w:hAnsi="Arial" w:cs="Arial"/>
          <w:b/>
          <w:bCs/>
          <w:color w:val="00000A"/>
          <w:sz w:val="24"/>
        </w:rPr>
        <w:t>DOSCIENTOS SETENTA Y CINCO DOLARES ($275.00)</w:t>
      </w:r>
      <w:r w:rsidRPr="00145682">
        <w:rPr>
          <w:rFonts w:ascii="Arial" w:eastAsia="Arial" w:hAnsi="Arial" w:cs="Arial"/>
          <w:color w:val="00000A"/>
          <w:sz w:val="24"/>
        </w:rPr>
        <w:t xml:space="preserve"> en concepto del suministro de 5 pipadas de agua utilizadas de la siguiente manera: tres para casa maya de la asociación de mujeres Cantón Santa Clara, una para la cancha del liberal y una para el parque municipal. Comuníquese. </w:t>
      </w:r>
      <w:r w:rsidRPr="00145682">
        <w:rPr>
          <w:rFonts w:ascii="Arial" w:eastAsia="Arial" w:hAnsi="Arial" w:cs="Arial"/>
          <w:b/>
          <w:bCs/>
          <w:color w:val="00000A"/>
          <w:sz w:val="24"/>
          <w:u w:val="single"/>
        </w:rPr>
        <w:t>ACUERDO NUMERO TRES:</w:t>
      </w:r>
      <w:r w:rsidRPr="00145682">
        <w:rPr>
          <w:rFonts w:ascii="Arial" w:eastAsia="Arial" w:hAnsi="Arial" w:cs="Arial"/>
          <w:b/>
          <w:bCs/>
          <w:color w:val="00000A"/>
          <w:sz w:val="24"/>
        </w:rPr>
        <w:t xml:space="preserve"> </w:t>
      </w:r>
      <w:r w:rsidRPr="00145682">
        <w:rPr>
          <w:rFonts w:ascii="Arial" w:eastAsia="Arial" w:hAnsi="Arial" w:cs="Arial"/>
          <w:color w:val="00000A"/>
          <w:sz w:val="24"/>
        </w:rPr>
        <w:t xml:space="preserve">Este Concejo Municipal de conformidad con el artículo 57 de la Ley Transitoria del Registro del Estado Familiar, </w:t>
      </w:r>
      <w:r w:rsidRPr="00145682">
        <w:rPr>
          <w:rFonts w:ascii="Arial" w:eastAsia="Arial" w:hAnsi="Arial" w:cs="Arial"/>
          <w:b/>
          <w:bCs/>
          <w:color w:val="00000A"/>
          <w:sz w:val="24"/>
        </w:rPr>
        <w:t>POR TANTO</w:t>
      </w:r>
      <w:r w:rsidRPr="00145682">
        <w:rPr>
          <w:rFonts w:ascii="Arial" w:eastAsia="Arial" w:hAnsi="Arial" w:cs="Arial"/>
          <w:color w:val="00000A"/>
          <w:sz w:val="24"/>
        </w:rPr>
        <w:t xml:space="preserve"> este concejo por mayoría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145682">
        <w:rPr>
          <w:rFonts w:ascii="Arial" w:eastAsia="Arial" w:hAnsi="Arial" w:cs="Arial"/>
          <w:b/>
          <w:bCs/>
          <w:color w:val="00000A"/>
          <w:sz w:val="24"/>
        </w:rPr>
        <w:t>partida de Nacimiento de PEDRO ALFONSO GIRON</w:t>
      </w:r>
      <w:r w:rsidRPr="00145682">
        <w:rPr>
          <w:rFonts w:ascii="Arial" w:eastAsia="Arial" w:hAnsi="Arial" w:cs="Arial"/>
          <w:color w:val="00000A"/>
          <w:sz w:val="24"/>
        </w:rPr>
        <w:t xml:space="preserve">, presentando el documento base para la reposición: Certificación de partida de nacimiento expedida por el Jefe del </w:t>
      </w:r>
      <w:r w:rsidRPr="00145682">
        <w:rPr>
          <w:rFonts w:ascii="Arial" w:eastAsia="Arial" w:hAnsi="Arial" w:cs="Arial"/>
          <w:color w:val="00000A"/>
          <w:sz w:val="24"/>
        </w:rPr>
        <w:lastRenderedPageBreak/>
        <w:t>Registro Nacional de las Personas Naturales RNPN el día cinco de abril del año dos mil diecisiete. Certifíquese.</w:t>
      </w:r>
      <w:r w:rsidRPr="00145682">
        <w:rPr>
          <w:rFonts w:ascii="Arial" w:eastAsia="Arial" w:hAnsi="Arial" w:cs="Arial"/>
          <w:b/>
          <w:bCs/>
          <w:color w:val="00000A"/>
          <w:sz w:val="24"/>
        </w:rPr>
        <w:t xml:space="preserve"> </w:t>
      </w:r>
      <w:r w:rsidRPr="00145682">
        <w:rPr>
          <w:rFonts w:ascii="Arial" w:eastAsia="Arial" w:hAnsi="Arial" w:cs="Arial"/>
          <w:b/>
          <w:bCs/>
          <w:color w:val="00000A"/>
          <w:sz w:val="24"/>
          <w:u w:val="single"/>
        </w:rPr>
        <w:t>ACUERDO NUMERO CUATRO:</w:t>
      </w:r>
      <w:r w:rsidRPr="00145682">
        <w:rPr>
          <w:rFonts w:ascii="Arial" w:eastAsia="Arial" w:hAnsi="Arial" w:cs="Arial"/>
          <w:b/>
          <w:bCs/>
          <w:color w:val="00000A"/>
          <w:sz w:val="24"/>
        </w:rPr>
        <w:t xml:space="preserve"> </w:t>
      </w:r>
      <w:r w:rsidRPr="00145682">
        <w:rPr>
          <w:rFonts w:ascii="Arial" w:eastAsia="Arial" w:hAnsi="Arial" w:cs="Arial"/>
          <w:color w:val="00000A"/>
          <w:sz w:val="24"/>
        </w:rPr>
        <w:t xml:space="preserve">El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apoyar con el </w:t>
      </w:r>
      <w:proofErr w:type="spellStart"/>
      <w:r w:rsidRPr="00145682">
        <w:rPr>
          <w:rFonts w:ascii="Arial" w:eastAsia="Arial" w:hAnsi="Arial" w:cs="Arial"/>
          <w:color w:val="00000A"/>
          <w:sz w:val="24"/>
        </w:rPr>
        <w:t>arbitro</w:t>
      </w:r>
      <w:proofErr w:type="spellEnd"/>
      <w:r w:rsidRPr="00145682">
        <w:rPr>
          <w:rFonts w:ascii="Arial" w:eastAsia="Arial" w:hAnsi="Arial" w:cs="Arial"/>
          <w:color w:val="00000A"/>
          <w:sz w:val="24"/>
        </w:rPr>
        <w:t xml:space="preserve"> y ampáyer solicitado por el Centro Escolar Alberto </w:t>
      </w:r>
      <w:proofErr w:type="spellStart"/>
      <w:r w:rsidRPr="00145682">
        <w:rPr>
          <w:rFonts w:ascii="Arial" w:eastAsia="Arial" w:hAnsi="Arial" w:cs="Arial"/>
          <w:color w:val="00000A"/>
          <w:sz w:val="24"/>
        </w:rPr>
        <w:t>Masferrer</w:t>
      </w:r>
      <w:proofErr w:type="spellEnd"/>
      <w:r w:rsidRPr="00145682">
        <w:rPr>
          <w:rFonts w:ascii="Arial" w:eastAsia="Arial" w:hAnsi="Arial" w:cs="Arial"/>
          <w:color w:val="00000A"/>
          <w:sz w:val="24"/>
        </w:rPr>
        <w:t xml:space="preserve"> para la realización de los intramuros, se autoriza el Tesorero Municipal para que cancele los honorarios del </w:t>
      </w:r>
      <w:proofErr w:type="spellStart"/>
      <w:r w:rsidRPr="00145682">
        <w:rPr>
          <w:rFonts w:ascii="Arial" w:eastAsia="Arial" w:hAnsi="Arial" w:cs="Arial"/>
          <w:color w:val="00000A"/>
          <w:sz w:val="24"/>
        </w:rPr>
        <w:t>arbitro</w:t>
      </w:r>
      <w:proofErr w:type="spellEnd"/>
      <w:r w:rsidRPr="00145682">
        <w:rPr>
          <w:rFonts w:ascii="Arial" w:eastAsia="Arial" w:hAnsi="Arial" w:cs="Arial"/>
          <w:color w:val="00000A"/>
          <w:sz w:val="24"/>
        </w:rPr>
        <w:t xml:space="preserve"> y ampáyer. Comuníquese. </w:t>
      </w:r>
      <w:r w:rsidRPr="00145682">
        <w:rPr>
          <w:rFonts w:ascii="Arial" w:eastAsia="Arial" w:hAnsi="Arial" w:cs="Arial"/>
          <w:b/>
          <w:bCs/>
          <w:color w:val="00000A"/>
          <w:sz w:val="24"/>
          <w:u w:val="single"/>
        </w:rPr>
        <w:t>ACUERDO NUMERO CINCO:</w:t>
      </w:r>
      <w:r w:rsidRPr="00145682">
        <w:rPr>
          <w:rFonts w:ascii="Arial" w:eastAsia="Arial" w:hAnsi="Arial" w:cs="Arial"/>
          <w:color w:val="00000A"/>
          <w:sz w:val="24"/>
        </w:rPr>
        <w:t xml:space="preserve"> El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al Jefe de la UACI para que gestione la adquisición de 30 bolsas de dulces pequeñas y 10 piñatas para apoyo a la iglesia Fuente de Vida de Barrio La Merced, en consecuencia, se autoriza al Tesorero Municipal para que cancele lo gestionado. Comuníquese. </w:t>
      </w:r>
      <w:r w:rsidRPr="00145682">
        <w:rPr>
          <w:rFonts w:ascii="Arial" w:eastAsia="Arial" w:hAnsi="Arial" w:cs="Arial"/>
          <w:b/>
          <w:bCs/>
          <w:color w:val="00000A"/>
          <w:sz w:val="24"/>
          <w:u w:val="single"/>
        </w:rPr>
        <w:t>ACUERDO NUMERO SEIS:</w:t>
      </w:r>
      <w:r w:rsidRPr="00145682">
        <w:rPr>
          <w:rFonts w:ascii="Arial" w:eastAsia="Arial" w:hAnsi="Arial" w:cs="Arial"/>
          <w:color w:val="00000A"/>
          <w:sz w:val="24"/>
        </w:rPr>
        <w:t xml:space="preserve"> El Concejo Municipal en uso de sus facultades legales y por mayoría de votación </w:t>
      </w:r>
      <w:r w:rsidRPr="00145682">
        <w:rPr>
          <w:rFonts w:ascii="Arial" w:eastAsia="Arial" w:hAnsi="Arial" w:cs="Arial"/>
          <w:b/>
          <w:bCs/>
          <w:color w:val="00000A"/>
          <w:sz w:val="24"/>
        </w:rPr>
        <w:t xml:space="preserve">ACUERDA </w:t>
      </w:r>
      <w:r w:rsidRPr="00145682">
        <w:rPr>
          <w:rFonts w:ascii="Arial" w:eastAsia="Arial" w:hAnsi="Arial" w:cs="Arial"/>
          <w:color w:val="00000A"/>
          <w:sz w:val="24"/>
        </w:rPr>
        <w:t xml:space="preserve">autorizar el pago de un bus solicitado por la Asociación de Desarrollo Comunal Nuevo Despertar de Cantón Santa Clara (ADESCOND) para viajar con la comunidad a la playa del Espino, se autoriza al Tesorero Municipal para que del FONDO MUNICIPAL cancele la cantidad de </w:t>
      </w:r>
      <w:r w:rsidRPr="00145682">
        <w:rPr>
          <w:rFonts w:ascii="Arial" w:eastAsia="Arial" w:hAnsi="Arial" w:cs="Arial"/>
          <w:b/>
          <w:color w:val="00000A"/>
          <w:sz w:val="24"/>
        </w:rPr>
        <w:t>CIENTO VEINTIDOS 23/100 ($122.23)</w:t>
      </w:r>
      <w:r w:rsidRPr="00145682">
        <w:rPr>
          <w:rFonts w:ascii="Arial" w:eastAsia="Arial" w:hAnsi="Arial" w:cs="Arial"/>
          <w:color w:val="00000A"/>
          <w:sz w:val="24"/>
        </w:rPr>
        <w:t xml:space="preserve">. Comuníquese. </w:t>
      </w:r>
      <w:r w:rsidRPr="00145682">
        <w:rPr>
          <w:rFonts w:ascii="Arial" w:eastAsia="Arial" w:hAnsi="Arial" w:cs="Arial"/>
          <w:b/>
          <w:bCs/>
          <w:color w:val="00000A"/>
          <w:sz w:val="24"/>
          <w:u w:val="single"/>
        </w:rPr>
        <w:t>ACUERDO NUMERO SIETE:</w:t>
      </w:r>
      <w:r w:rsidRPr="00145682">
        <w:rPr>
          <w:rFonts w:ascii="Arial" w:eastAsia="Arial" w:hAnsi="Arial" w:cs="Arial"/>
          <w:color w:val="00000A"/>
          <w:sz w:val="24"/>
        </w:rPr>
        <w:t xml:space="preserve"> Este Concejo de conformidad con el artículo treinta numeral trece del Código Municipal vigente, vistos los estatutos de constitución de la </w:t>
      </w:r>
      <w:r w:rsidRPr="00145682">
        <w:rPr>
          <w:rFonts w:ascii="Arial" w:eastAsia="Arial" w:hAnsi="Arial" w:cs="Arial"/>
          <w:b/>
          <w:bCs/>
          <w:color w:val="00000A"/>
          <w:sz w:val="24"/>
        </w:rPr>
        <w:t>Asociación de Mujeres Emprendedoras para un Mejor Desarrollo de Piedra Azul Centro”</w:t>
      </w:r>
      <w:r w:rsidRPr="00145682">
        <w:rPr>
          <w:rFonts w:ascii="Arial" w:eastAsia="Arial" w:hAnsi="Arial" w:cs="Arial"/>
          <w:color w:val="00000A"/>
          <w:sz w:val="24"/>
        </w:rPr>
        <w:t xml:space="preserve">, del Caserío Piedra Azul Centro, Cantón Piedra Azul, jurisdicción de San Rafael Oriente, Departamento de San Miguel, los cuales constan de treinta y seis artículos y no encontrándose en ellos ninguna disposición contraria a las leyes de la Republica, orden público y las buenas costumbres, de conformidad con los artículos treinta numeral veintitrés, ciento diecinueve y ciento veintiuno del Código Municipal vigente, por mayoría de votación  se  acuerda: </w:t>
      </w:r>
      <w:r w:rsidRPr="00145682">
        <w:rPr>
          <w:rFonts w:ascii="Arial" w:eastAsia="Arial" w:hAnsi="Arial" w:cs="Arial"/>
          <w:b/>
          <w:bCs/>
          <w:color w:val="00000A"/>
          <w:sz w:val="24"/>
        </w:rPr>
        <w:t>1)</w:t>
      </w:r>
      <w:r w:rsidRPr="00145682">
        <w:rPr>
          <w:rFonts w:ascii="Arial" w:eastAsia="Arial" w:hAnsi="Arial" w:cs="Arial"/>
          <w:color w:val="00000A"/>
          <w:sz w:val="24"/>
        </w:rPr>
        <w:t xml:space="preserve"> Otorgar la Personería Jurídica solicitada por </w:t>
      </w:r>
      <w:r w:rsidRPr="00145682">
        <w:rPr>
          <w:rFonts w:ascii="Arial" w:eastAsia="Arial" w:hAnsi="Arial" w:cs="Arial"/>
          <w:b/>
          <w:bCs/>
          <w:color w:val="00000A"/>
          <w:sz w:val="24"/>
        </w:rPr>
        <w:t>Asociación de Mujeres Emprendedoras para un Mejor Desarrollo de Piedra Azul Centro (AMEPUMDESPAC)</w:t>
      </w:r>
      <w:r w:rsidRPr="00145682">
        <w:rPr>
          <w:rFonts w:ascii="Arial" w:eastAsia="Arial" w:hAnsi="Arial" w:cs="Arial"/>
          <w:color w:val="00000A"/>
          <w:sz w:val="24"/>
        </w:rPr>
        <w:t xml:space="preserve"> del Caserío </w:t>
      </w:r>
      <w:r w:rsidRPr="00145682">
        <w:rPr>
          <w:rFonts w:ascii="Arial" w:eastAsia="Arial" w:hAnsi="Arial" w:cs="Arial"/>
          <w:color w:val="00000A"/>
          <w:sz w:val="24"/>
        </w:rPr>
        <w:tab/>
        <w:t xml:space="preserve">Piedra Azul Centro, Cantón Piedra Azul de esta jurisdicción de San Rafael Oriente, Departamento de San Miguel, </w:t>
      </w:r>
      <w:r w:rsidRPr="00145682">
        <w:rPr>
          <w:rFonts w:ascii="Arial" w:eastAsia="Arial" w:hAnsi="Arial" w:cs="Arial"/>
          <w:b/>
          <w:bCs/>
          <w:color w:val="00000A"/>
          <w:sz w:val="24"/>
        </w:rPr>
        <w:t>2)</w:t>
      </w:r>
      <w:r w:rsidRPr="00145682">
        <w:rPr>
          <w:rFonts w:ascii="Arial" w:eastAsia="Arial" w:hAnsi="Arial" w:cs="Arial"/>
          <w:color w:val="00000A"/>
          <w:sz w:val="24"/>
        </w:rPr>
        <w:t xml:space="preserve"> Aprueba estatutos presentados por la asociación que consta de treinta y seis artículos y </w:t>
      </w:r>
      <w:r w:rsidRPr="00145682">
        <w:rPr>
          <w:rFonts w:ascii="Arial" w:eastAsia="Arial" w:hAnsi="Arial" w:cs="Arial"/>
          <w:b/>
          <w:bCs/>
          <w:color w:val="00000A"/>
          <w:sz w:val="24"/>
        </w:rPr>
        <w:t>3)</w:t>
      </w:r>
      <w:r w:rsidRPr="00145682">
        <w:rPr>
          <w:rFonts w:ascii="Arial" w:eastAsia="Arial" w:hAnsi="Arial" w:cs="Arial"/>
          <w:color w:val="00000A"/>
          <w:sz w:val="24"/>
        </w:rPr>
        <w:t xml:space="preserve"> Publíquese en el Diario Oficial. Certifiques y Comuníquese. </w:t>
      </w:r>
      <w:r w:rsidRPr="00145682">
        <w:rPr>
          <w:rFonts w:ascii="Arial" w:eastAsia="Arial" w:hAnsi="Arial" w:cs="Arial"/>
          <w:b/>
          <w:bCs/>
          <w:color w:val="00000A"/>
          <w:sz w:val="24"/>
          <w:u w:val="single"/>
        </w:rPr>
        <w:t xml:space="preserve">ACUERDO NUMERO </w:t>
      </w:r>
      <w:r w:rsidRPr="00145682">
        <w:rPr>
          <w:rFonts w:ascii="Arial" w:eastAsia="Arial" w:hAnsi="Arial" w:cs="Arial"/>
          <w:b/>
          <w:bCs/>
          <w:color w:val="00000A"/>
          <w:sz w:val="24"/>
          <w:u w:val="single"/>
        </w:rPr>
        <w:lastRenderedPageBreak/>
        <w:t>OCHO</w:t>
      </w:r>
      <w:proofErr w:type="gramStart"/>
      <w:r w:rsidRPr="00145682">
        <w:rPr>
          <w:rFonts w:ascii="Arial" w:eastAsia="Arial" w:hAnsi="Arial" w:cs="Arial"/>
          <w:b/>
          <w:bCs/>
          <w:color w:val="00000A"/>
          <w:sz w:val="24"/>
          <w:u w:val="single"/>
        </w:rPr>
        <w:t>:</w:t>
      </w:r>
      <w:r w:rsidRPr="00145682">
        <w:rPr>
          <w:rFonts w:ascii="Arial" w:eastAsia="Arial" w:hAnsi="Arial" w:cs="Arial"/>
          <w:color w:val="00000A"/>
          <w:sz w:val="24"/>
        </w:rPr>
        <w:t xml:space="preserve">  Este</w:t>
      </w:r>
      <w:proofErr w:type="gramEnd"/>
      <w:r w:rsidRPr="00145682">
        <w:rPr>
          <w:rFonts w:ascii="Arial" w:eastAsia="Arial" w:hAnsi="Arial" w:cs="Arial"/>
          <w:color w:val="00000A"/>
          <w:sz w:val="24"/>
        </w:rPr>
        <w:t xml:space="preserve">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al Tesorero Municipal para que de la cuenta perteneciente </w:t>
      </w:r>
      <w:r w:rsidRPr="00145682">
        <w:rPr>
          <w:rFonts w:ascii="Arial" w:eastAsia="Arial" w:hAnsi="Arial" w:cs="Arial"/>
          <w:b/>
          <w:bCs/>
          <w:color w:val="00000A"/>
          <w:sz w:val="24"/>
        </w:rPr>
        <w:t>FONDO MUNICIPAL</w:t>
      </w:r>
      <w:r w:rsidRPr="00145682">
        <w:rPr>
          <w:rFonts w:ascii="Arial" w:eastAsia="Arial" w:hAnsi="Arial" w:cs="Arial"/>
          <w:color w:val="00000A"/>
          <w:sz w:val="24"/>
        </w:rPr>
        <w:t xml:space="preserve"> erogue la cantidad de </w:t>
      </w:r>
      <w:r w:rsidRPr="00145682">
        <w:rPr>
          <w:rFonts w:ascii="Arial" w:eastAsia="Arial" w:hAnsi="Arial" w:cs="Arial"/>
          <w:b/>
          <w:bCs/>
          <w:color w:val="00000A"/>
          <w:sz w:val="24"/>
        </w:rPr>
        <w:t>TRESCIENTOS TREINTA Y NUEVE DOLARES ($339.00)</w:t>
      </w:r>
      <w:r w:rsidRPr="00145682">
        <w:rPr>
          <w:rFonts w:ascii="Arial" w:eastAsia="Arial" w:hAnsi="Arial" w:cs="Arial"/>
          <w:color w:val="00000A"/>
          <w:sz w:val="24"/>
        </w:rPr>
        <w:t xml:space="preserve"> en concepto de servicios de publicidad de inauguraciones de proyectos en el mes de abril, erogar a nombre de Miguel Ángel Hernández Segovia. Comuníquese. </w:t>
      </w:r>
      <w:r w:rsidRPr="00145682">
        <w:rPr>
          <w:rFonts w:ascii="Arial" w:eastAsia="Arial" w:hAnsi="Arial" w:cs="Arial"/>
          <w:b/>
          <w:bCs/>
          <w:color w:val="00000A"/>
          <w:sz w:val="24"/>
          <w:u w:val="single"/>
        </w:rPr>
        <w:t>ACUERDO NUMERO NUEVE:</w:t>
      </w:r>
      <w:r w:rsidRPr="00145682">
        <w:rPr>
          <w:rFonts w:ascii="Arial" w:eastAsia="Arial" w:hAnsi="Arial" w:cs="Arial"/>
          <w:color w:val="00000A"/>
          <w:sz w:val="24"/>
        </w:rPr>
        <w:t xml:space="preserve"> Este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al Tesorero Municipal para que de la cuenta perteneciente al </w:t>
      </w:r>
      <w:r w:rsidRPr="00145682">
        <w:rPr>
          <w:rFonts w:ascii="Arial" w:eastAsia="Arial" w:hAnsi="Arial" w:cs="Arial"/>
          <w:b/>
          <w:bCs/>
          <w:color w:val="00000A"/>
          <w:sz w:val="24"/>
        </w:rPr>
        <w:t>25% FODES</w:t>
      </w:r>
      <w:r w:rsidRPr="00145682">
        <w:rPr>
          <w:rFonts w:ascii="Arial" w:eastAsia="Arial" w:hAnsi="Arial" w:cs="Arial"/>
          <w:color w:val="00000A"/>
          <w:sz w:val="24"/>
        </w:rPr>
        <w:t xml:space="preserve"> erogue la cantidad de </w:t>
      </w:r>
      <w:r w:rsidRPr="00145682">
        <w:rPr>
          <w:rFonts w:ascii="Arial" w:eastAsia="Arial" w:hAnsi="Arial" w:cs="Arial"/>
          <w:color w:val="00000A"/>
          <w:sz w:val="24"/>
        </w:rPr>
        <w:tab/>
      </w:r>
      <w:r w:rsidRPr="00145682">
        <w:rPr>
          <w:rFonts w:ascii="Arial" w:eastAsia="Arial" w:hAnsi="Arial" w:cs="Arial"/>
          <w:b/>
          <w:bCs/>
          <w:color w:val="00000A"/>
          <w:sz w:val="24"/>
        </w:rPr>
        <w:t>SEISCIENTOS OCHENTA Y SEIS DOLARES ($686.00)</w:t>
      </w:r>
      <w:r w:rsidRPr="00145682">
        <w:rPr>
          <w:rFonts w:ascii="Arial" w:eastAsia="Arial" w:hAnsi="Arial" w:cs="Arial"/>
          <w:color w:val="00000A"/>
          <w:sz w:val="24"/>
        </w:rPr>
        <w:t xml:space="preserve"> en concepto de 4 Hules tijera 4x4, 2 soportes motor </w:t>
      </w:r>
      <w:proofErr w:type="spellStart"/>
      <w:r w:rsidRPr="00145682">
        <w:rPr>
          <w:rFonts w:ascii="Arial" w:eastAsia="Arial" w:hAnsi="Arial" w:cs="Arial"/>
          <w:color w:val="00000A"/>
          <w:sz w:val="24"/>
        </w:rPr>
        <w:t>hilux</w:t>
      </w:r>
      <w:proofErr w:type="spellEnd"/>
      <w:r w:rsidRPr="00145682">
        <w:rPr>
          <w:rFonts w:ascii="Arial" w:eastAsia="Arial" w:hAnsi="Arial" w:cs="Arial"/>
          <w:color w:val="00000A"/>
          <w:sz w:val="24"/>
        </w:rPr>
        <w:t xml:space="preserve">, 6 terminales </w:t>
      </w:r>
      <w:proofErr w:type="spellStart"/>
      <w:r w:rsidRPr="00145682">
        <w:rPr>
          <w:rFonts w:ascii="Arial" w:eastAsia="Arial" w:hAnsi="Arial" w:cs="Arial"/>
          <w:color w:val="00000A"/>
          <w:sz w:val="24"/>
        </w:rPr>
        <w:t>rep</w:t>
      </w:r>
      <w:proofErr w:type="spellEnd"/>
      <w:r w:rsidRPr="00145682">
        <w:rPr>
          <w:rFonts w:ascii="Arial" w:eastAsia="Arial" w:hAnsi="Arial" w:cs="Arial"/>
          <w:color w:val="00000A"/>
          <w:sz w:val="24"/>
        </w:rPr>
        <w:t xml:space="preserve">, 2 </w:t>
      </w:r>
      <w:proofErr w:type="spellStart"/>
      <w:r w:rsidRPr="00145682">
        <w:rPr>
          <w:rFonts w:ascii="Arial" w:eastAsia="Arial" w:hAnsi="Arial" w:cs="Arial"/>
          <w:color w:val="00000A"/>
          <w:sz w:val="24"/>
        </w:rPr>
        <w:t>End</w:t>
      </w:r>
      <w:proofErr w:type="spellEnd"/>
      <w:r w:rsidRPr="00145682">
        <w:rPr>
          <w:rFonts w:ascii="Arial" w:eastAsia="Arial" w:hAnsi="Arial" w:cs="Arial"/>
          <w:color w:val="00000A"/>
          <w:sz w:val="24"/>
        </w:rPr>
        <w:t xml:space="preserve">. </w:t>
      </w:r>
      <w:proofErr w:type="gramStart"/>
      <w:r w:rsidRPr="00145682">
        <w:rPr>
          <w:rFonts w:ascii="Arial" w:eastAsia="Arial" w:hAnsi="Arial" w:cs="Arial"/>
          <w:color w:val="00000A"/>
          <w:sz w:val="24"/>
        </w:rPr>
        <w:t>tijeras</w:t>
      </w:r>
      <w:proofErr w:type="gramEnd"/>
      <w:r w:rsidRPr="00145682">
        <w:rPr>
          <w:rFonts w:ascii="Arial" w:eastAsia="Arial" w:hAnsi="Arial" w:cs="Arial"/>
          <w:color w:val="00000A"/>
          <w:sz w:val="24"/>
        </w:rPr>
        <w:t xml:space="preserve">, 8 hules </w:t>
      </w:r>
      <w:proofErr w:type="spellStart"/>
      <w:r w:rsidRPr="00145682">
        <w:rPr>
          <w:rFonts w:ascii="Arial" w:eastAsia="Arial" w:hAnsi="Arial" w:cs="Arial"/>
          <w:color w:val="00000A"/>
          <w:sz w:val="24"/>
        </w:rPr>
        <w:t>barraestab</w:t>
      </w:r>
      <w:proofErr w:type="spellEnd"/>
      <w:r w:rsidRPr="00145682">
        <w:rPr>
          <w:rFonts w:ascii="Arial" w:eastAsia="Arial" w:hAnsi="Arial" w:cs="Arial"/>
          <w:color w:val="00000A"/>
          <w:sz w:val="24"/>
        </w:rPr>
        <w:t xml:space="preserve">, 1 alineado, 1 engrase, 1 lavado motor, </w:t>
      </w:r>
      <w:proofErr w:type="spellStart"/>
      <w:r w:rsidRPr="00145682">
        <w:rPr>
          <w:rFonts w:ascii="Arial" w:eastAsia="Arial" w:hAnsi="Arial" w:cs="Arial"/>
          <w:color w:val="00000A"/>
          <w:sz w:val="24"/>
        </w:rPr>
        <w:t>Gral</w:t>
      </w:r>
      <w:proofErr w:type="spellEnd"/>
      <w:r w:rsidRPr="00145682">
        <w:rPr>
          <w:rFonts w:ascii="Arial" w:eastAsia="Arial" w:hAnsi="Arial" w:cs="Arial"/>
          <w:color w:val="00000A"/>
          <w:sz w:val="24"/>
        </w:rPr>
        <w:t xml:space="preserve">, 1 empaque puntería, 2 engrase balero, 2 esferas </w:t>
      </w:r>
      <w:proofErr w:type="spellStart"/>
      <w:r w:rsidRPr="00145682">
        <w:rPr>
          <w:rFonts w:ascii="Arial" w:eastAsia="Arial" w:hAnsi="Arial" w:cs="Arial"/>
          <w:color w:val="00000A"/>
          <w:sz w:val="24"/>
        </w:rPr>
        <w:t>rep</w:t>
      </w:r>
      <w:proofErr w:type="spellEnd"/>
      <w:r w:rsidRPr="00145682">
        <w:rPr>
          <w:rFonts w:ascii="Arial" w:eastAsia="Arial" w:hAnsi="Arial" w:cs="Arial"/>
          <w:color w:val="00000A"/>
          <w:sz w:val="24"/>
        </w:rPr>
        <w:t xml:space="preserve">, 1 Gal ¾ 15w40 total + filtro, 1 </w:t>
      </w:r>
      <w:proofErr w:type="spellStart"/>
      <w:r w:rsidRPr="00145682">
        <w:rPr>
          <w:rFonts w:ascii="Arial" w:eastAsia="Arial" w:hAnsi="Arial" w:cs="Arial"/>
          <w:color w:val="00000A"/>
          <w:sz w:val="24"/>
        </w:rPr>
        <w:t>bat</w:t>
      </w:r>
      <w:proofErr w:type="spellEnd"/>
      <w:r w:rsidRPr="00145682">
        <w:rPr>
          <w:rFonts w:ascii="Arial" w:eastAsia="Arial" w:hAnsi="Arial" w:cs="Arial"/>
          <w:color w:val="00000A"/>
          <w:sz w:val="24"/>
        </w:rPr>
        <w:t xml:space="preserve"> 90amp 1th, 2 amortiguadores y 1 juego de pastillas. </w:t>
      </w:r>
      <w:proofErr w:type="gramStart"/>
      <w:r w:rsidRPr="00145682">
        <w:rPr>
          <w:rFonts w:ascii="Arial" w:eastAsia="Arial" w:hAnsi="Arial" w:cs="Arial"/>
          <w:color w:val="00000A"/>
          <w:sz w:val="24"/>
        </w:rPr>
        <w:t>por</w:t>
      </w:r>
      <w:proofErr w:type="gramEnd"/>
      <w:r w:rsidRPr="00145682">
        <w:rPr>
          <w:rFonts w:ascii="Arial" w:eastAsia="Arial" w:hAnsi="Arial" w:cs="Arial"/>
          <w:color w:val="00000A"/>
          <w:sz w:val="24"/>
        </w:rPr>
        <w:t xml:space="preserve"> reparación de vehículo Toyota </w:t>
      </w:r>
      <w:proofErr w:type="spellStart"/>
      <w:r w:rsidRPr="00145682">
        <w:rPr>
          <w:rFonts w:ascii="Arial" w:eastAsia="Arial" w:hAnsi="Arial" w:cs="Arial"/>
          <w:color w:val="00000A"/>
          <w:sz w:val="24"/>
        </w:rPr>
        <w:t>hilux</w:t>
      </w:r>
      <w:proofErr w:type="spellEnd"/>
      <w:r w:rsidRPr="00145682">
        <w:rPr>
          <w:rFonts w:ascii="Arial" w:eastAsia="Arial" w:hAnsi="Arial" w:cs="Arial"/>
          <w:color w:val="00000A"/>
          <w:sz w:val="24"/>
        </w:rPr>
        <w:t xml:space="preserve"> de la institución, erogar a nombre de Miguel Ángel Bustillo Gutiérrez propietario de “BUSTILLO HNOS”. Comuníquese. </w:t>
      </w:r>
      <w:r w:rsidRPr="00145682">
        <w:rPr>
          <w:rFonts w:ascii="Arial" w:eastAsia="Arial" w:hAnsi="Arial" w:cs="Arial"/>
          <w:b/>
          <w:bCs/>
          <w:color w:val="00000A"/>
          <w:sz w:val="24"/>
          <w:u w:val="single"/>
        </w:rPr>
        <w:t>ACUERDO NUMERO DIEZ:</w:t>
      </w:r>
      <w:r w:rsidRPr="00145682">
        <w:rPr>
          <w:rFonts w:ascii="Arial" w:eastAsia="Arial" w:hAnsi="Arial" w:cs="Arial"/>
          <w:iCs/>
          <w:color w:val="00000A"/>
          <w:sz w:val="24"/>
        </w:rPr>
        <w:tab/>
      </w:r>
      <w:r w:rsidRPr="00145682">
        <w:rPr>
          <w:rFonts w:ascii="Arial" w:eastAsia="Arial" w:hAnsi="Arial" w:cs="Arial"/>
          <w:color w:val="00000A"/>
          <w:sz w:val="24"/>
        </w:rPr>
        <w:t xml:space="preserve">El Concejo Municipal en uso de sus facultades legales y por mayoría de votación </w:t>
      </w:r>
      <w:r w:rsidRPr="00145682">
        <w:rPr>
          <w:rFonts w:ascii="Arial" w:eastAsia="Arial" w:hAnsi="Arial" w:cs="Arial"/>
          <w:b/>
          <w:bCs/>
          <w:color w:val="00000A"/>
          <w:sz w:val="24"/>
        </w:rPr>
        <w:t xml:space="preserve">ACUERDA: I).- </w:t>
      </w:r>
      <w:r w:rsidRPr="00145682">
        <w:rPr>
          <w:rFonts w:ascii="Arial" w:eastAsia="Arial" w:hAnsi="Arial" w:cs="Arial"/>
          <w:color w:val="00000A"/>
          <w:sz w:val="24"/>
        </w:rPr>
        <w:t xml:space="preserve">Aprobar el perfil técnico formulado por el profesional </w:t>
      </w:r>
      <w:r w:rsidRPr="00145682">
        <w:rPr>
          <w:rFonts w:ascii="Arial" w:eastAsia="Arial" w:hAnsi="Arial" w:cs="Arial"/>
          <w:b/>
          <w:bCs/>
          <w:color w:val="00000A"/>
          <w:sz w:val="24"/>
        </w:rPr>
        <w:t>ARQ. DOMINGO MOISES QUINTANILLA ZELAYA</w:t>
      </w:r>
      <w:r w:rsidRPr="00145682">
        <w:rPr>
          <w:rFonts w:ascii="Arial" w:eastAsia="Arial" w:hAnsi="Arial" w:cs="Arial"/>
          <w:color w:val="00000A"/>
          <w:sz w:val="24"/>
        </w:rPr>
        <w:t xml:space="preserve"> del proyecto “</w:t>
      </w:r>
      <w:r w:rsidRPr="00145682">
        <w:rPr>
          <w:rFonts w:ascii="Arial" w:eastAsia="Arial" w:hAnsi="Arial" w:cs="Arial"/>
          <w:b/>
          <w:bCs/>
          <w:color w:val="00000A"/>
          <w:sz w:val="24"/>
        </w:rPr>
        <w:t>CONSTRUCCION DE CADENAS DE EMPEDRADO EN CALLEJON DEL BARRIO EL CALVARIO, MUNICIPIO DE SAN RAFAEL ORIENTE, DEPARTAMENTO DE SAN MIGUEL”</w:t>
      </w:r>
      <w:r w:rsidRPr="00145682">
        <w:rPr>
          <w:rFonts w:ascii="Arial" w:eastAsia="Arial" w:hAnsi="Arial" w:cs="Arial"/>
          <w:color w:val="00000A"/>
          <w:sz w:val="24"/>
        </w:rPr>
        <w:t xml:space="preserve">, por la Cantidad de </w:t>
      </w:r>
      <w:r w:rsidRPr="00145682">
        <w:rPr>
          <w:rFonts w:ascii="Arial" w:eastAsia="Arial" w:hAnsi="Arial" w:cs="Arial"/>
          <w:b/>
          <w:bCs/>
          <w:color w:val="00000A"/>
          <w:sz w:val="24"/>
        </w:rPr>
        <w:t>DOS MIL NOVECIENTOS SESENTA Y SEIS 04/100  ($2,966.04</w:t>
      </w:r>
      <w:r w:rsidRPr="00145682">
        <w:rPr>
          <w:rFonts w:ascii="Arial" w:eastAsia="Arial" w:hAnsi="Arial" w:cs="Arial"/>
          <w:color w:val="00000A"/>
          <w:sz w:val="24"/>
        </w:rPr>
        <w:t xml:space="preserve">) </w:t>
      </w:r>
      <w:r w:rsidRPr="00145682">
        <w:rPr>
          <w:rFonts w:ascii="Arial" w:eastAsia="Arial" w:hAnsi="Arial" w:cs="Arial"/>
          <w:b/>
          <w:bCs/>
          <w:color w:val="00000A"/>
          <w:sz w:val="24"/>
        </w:rPr>
        <w:t xml:space="preserve">II).- </w:t>
      </w:r>
      <w:r w:rsidRPr="00145682">
        <w:rPr>
          <w:rFonts w:ascii="Arial" w:eastAsia="Arial" w:hAnsi="Arial" w:cs="Arial"/>
          <w:color w:val="00000A"/>
          <w:sz w:val="24"/>
        </w:rPr>
        <w:t xml:space="preserve">Ejecutarlo por </w:t>
      </w:r>
      <w:r w:rsidRPr="00145682">
        <w:rPr>
          <w:rFonts w:ascii="Arial" w:eastAsia="Arial" w:hAnsi="Arial" w:cs="Arial"/>
          <w:b/>
          <w:bCs/>
          <w:color w:val="00000A"/>
          <w:sz w:val="24"/>
        </w:rPr>
        <w:t>ADMINISTRACION</w:t>
      </w:r>
      <w:r w:rsidRPr="00145682">
        <w:rPr>
          <w:rFonts w:ascii="Arial" w:eastAsia="Arial" w:hAnsi="Arial" w:cs="Arial"/>
          <w:color w:val="00000A"/>
          <w:sz w:val="24"/>
        </w:rPr>
        <w:t xml:space="preserve"> </w:t>
      </w:r>
      <w:r w:rsidRPr="00145682">
        <w:rPr>
          <w:rFonts w:ascii="Arial" w:eastAsia="Arial" w:hAnsi="Arial" w:cs="Arial"/>
          <w:b/>
          <w:bCs/>
          <w:color w:val="00000A"/>
          <w:sz w:val="24"/>
        </w:rPr>
        <w:t xml:space="preserve">III).- </w:t>
      </w:r>
      <w:r w:rsidRPr="00145682">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145682">
        <w:rPr>
          <w:rFonts w:ascii="Arial" w:eastAsia="Arial" w:hAnsi="Arial" w:cs="Arial"/>
          <w:b/>
          <w:color w:val="00000A"/>
          <w:sz w:val="24"/>
        </w:rPr>
        <w:t>I</w:t>
      </w:r>
      <w:r w:rsidRPr="00145682">
        <w:rPr>
          <w:rFonts w:ascii="Arial" w:eastAsia="Arial" w:hAnsi="Arial" w:cs="Arial"/>
          <w:b/>
          <w:bCs/>
          <w:color w:val="00000A"/>
          <w:sz w:val="24"/>
        </w:rPr>
        <w:t xml:space="preserve">V).- </w:t>
      </w:r>
      <w:r w:rsidRPr="00145682">
        <w:rPr>
          <w:rFonts w:ascii="Arial" w:eastAsia="Arial" w:hAnsi="Arial" w:cs="Arial"/>
          <w:color w:val="00000A"/>
          <w:sz w:val="24"/>
        </w:rPr>
        <w:t xml:space="preserve">Facultar al Tesorero Municipal para que de la cuenta perteneciente al </w:t>
      </w:r>
      <w:r w:rsidRPr="00145682">
        <w:rPr>
          <w:rFonts w:ascii="Arial" w:eastAsia="Arial" w:hAnsi="Arial" w:cs="Arial"/>
          <w:b/>
          <w:bCs/>
          <w:color w:val="00000A"/>
          <w:sz w:val="24"/>
        </w:rPr>
        <w:t xml:space="preserve">FODES 75% </w:t>
      </w:r>
      <w:r w:rsidRPr="00145682">
        <w:rPr>
          <w:rFonts w:ascii="Arial" w:eastAsia="Arial" w:hAnsi="Arial" w:cs="Arial"/>
          <w:color w:val="00000A"/>
          <w:sz w:val="24"/>
        </w:rPr>
        <w:t xml:space="preserve">del Banco Hipotecario, Agencia Usulután erogue la cantidad de </w:t>
      </w:r>
      <w:r w:rsidRPr="00145682">
        <w:rPr>
          <w:rFonts w:ascii="Arial" w:eastAsia="Arial" w:hAnsi="Arial" w:cs="Arial"/>
          <w:b/>
          <w:bCs/>
          <w:color w:val="00000A"/>
          <w:sz w:val="24"/>
        </w:rPr>
        <w:t>CIENTO CUARENTA Y OCHO 31/100 ($148.31)</w:t>
      </w:r>
      <w:r w:rsidRPr="00145682">
        <w:rPr>
          <w:rFonts w:ascii="Arial" w:eastAsia="Arial" w:hAnsi="Arial" w:cs="Arial"/>
          <w:color w:val="00000A"/>
          <w:sz w:val="24"/>
        </w:rPr>
        <w:t xml:space="preserve"> en concepto por la elaboración del perfil técnico al profesional </w:t>
      </w:r>
      <w:r w:rsidRPr="00145682">
        <w:rPr>
          <w:rFonts w:ascii="Arial" w:eastAsia="Arial" w:hAnsi="Arial" w:cs="Arial"/>
          <w:b/>
          <w:bCs/>
          <w:color w:val="00000A"/>
          <w:sz w:val="24"/>
        </w:rPr>
        <w:t>ARQ. DOMINGO MOISES QUINTANILLA ZELAYA</w:t>
      </w:r>
      <w:r w:rsidRPr="00145682">
        <w:rPr>
          <w:rFonts w:ascii="Arial" w:eastAsia="Arial" w:hAnsi="Arial" w:cs="Arial"/>
          <w:color w:val="00000A"/>
          <w:sz w:val="24"/>
        </w:rPr>
        <w:t>, del proyecto denominado “</w:t>
      </w:r>
      <w:r w:rsidRPr="00145682">
        <w:rPr>
          <w:rFonts w:ascii="Arial" w:eastAsia="Arial" w:hAnsi="Arial" w:cs="Arial"/>
          <w:b/>
          <w:bCs/>
          <w:color w:val="00000A"/>
          <w:sz w:val="24"/>
        </w:rPr>
        <w:t xml:space="preserve">CONSTRUCCION DE CADENAS DE EMPEDRADO EN CALLEJON DEL BARRIO EL CALVARIO, MUNICIPIO DE SAN RAFAEL ORIENTE, DEPARTAMENTO DE SAN MIGUEL”. </w:t>
      </w:r>
      <w:r w:rsidRPr="00145682">
        <w:rPr>
          <w:rFonts w:ascii="Arial" w:eastAsia="Arial" w:hAnsi="Arial" w:cs="Arial"/>
          <w:color w:val="00000A"/>
          <w:sz w:val="24"/>
        </w:rPr>
        <w:t xml:space="preserve">Certifíquese y Comuníquese. </w:t>
      </w:r>
      <w:r w:rsidRPr="00145682">
        <w:rPr>
          <w:rFonts w:ascii="Arial" w:eastAsia="Arial" w:hAnsi="Arial" w:cs="Arial"/>
          <w:b/>
          <w:bCs/>
          <w:color w:val="00000A"/>
          <w:sz w:val="24"/>
          <w:u w:val="single"/>
        </w:rPr>
        <w:lastRenderedPageBreak/>
        <w:t>ACUERDO NUMERO ONCE:</w:t>
      </w:r>
      <w:r w:rsidRPr="00145682">
        <w:rPr>
          <w:rFonts w:ascii="Arial" w:eastAsia="Arial" w:hAnsi="Arial" w:cs="Arial"/>
          <w:color w:val="00000A"/>
          <w:sz w:val="24"/>
        </w:rPr>
        <w:t xml:space="preserve"> El Concejo Municipal en uso de sus facultades legales y por mayoría de votación CONSIDERANDO la necesidad de cumplir los requisitos de la Dirección de Evaluación Ambiental para cumplir los requisitos para obtener los permisos de uso del cementerio número 2,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priorizar la apertura un portón y la construcción de franja de separación, se autoriza al Jefe de la UACI para que en coordinación con el administrador de contratos elaboren el perfil respectivo. Comuníquese. </w:t>
      </w:r>
      <w:r w:rsidRPr="00145682">
        <w:rPr>
          <w:rFonts w:ascii="Arial" w:eastAsia="Arial" w:hAnsi="Arial" w:cs="Arial"/>
          <w:b/>
          <w:bCs/>
          <w:color w:val="00000A"/>
          <w:sz w:val="24"/>
          <w:u w:val="single"/>
        </w:rPr>
        <w:t>ACUERDO NUMERO DOCE:</w:t>
      </w:r>
      <w:r w:rsidRPr="00145682">
        <w:rPr>
          <w:rFonts w:ascii="Arial" w:eastAsia="Arial" w:hAnsi="Arial" w:cs="Arial"/>
          <w:iCs/>
          <w:color w:val="00000A"/>
          <w:sz w:val="24"/>
        </w:rPr>
        <w:tab/>
      </w:r>
      <w:r w:rsidRPr="00145682">
        <w:rPr>
          <w:rFonts w:ascii="Arial" w:eastAsia="Arial" w:hAnsi="Arial" w:cs="Arial"/>
          <w:color w:val="00000A"/>
          <w:sz w:val="24"/>
        </w:rPr>
        <w:t xml:space="preserve">El Concejo Municipal en uso de sus facultades legales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aprobar los avalúos a propiedades a nombre de la Municipalidad presentados por el Ing. Juan Carlos Moreira Saravia de Constructora 3j, S.A. de C.V según el siguiente detalle:  </w:t>
      </w:r>
      <w:r w:rsidRPr="00145682">
        <w:rPr>
          <w:rFonts w:ascii="Arial" w:eastAsia="Arial" w:hAnsi="Arial" w:cs="Arial"/>
          <w:b/>
          <w:bCs/>
          <w:color w:val="00000A"/>
          <w:sz w:val="24"/>
        </w:rPr>
        <w:t>I)</w:t>
      </w:r>
      <w:r w:rsidRPr="00145682">
        <w:rPr>
          <w:rFonts w:ascii="Arial" w:eastAsia="Arial" w:hAnsi="Arial" w:cs="Arial"/>
          <w:color w:val="00000A"/>
          <w:sz w:val="24"/>
        </w:rPr>
        <w:t xml:space="preserve"> Inmueble que funciona como Cementerio Municipal de uso preferencial, valor del avaluó: </w:t>
      </w:r>
      <w:r w:rsidRPr="00145682">
        <w:rPr>
          <w:rFonts w:ascii="Arial" w:eastAsia="Arial" w:hAnsi="Arial" w:cs="Arial"/>
          <w:b/>
          <w:bCs/>
          <w:color w:val="00000A"/>
          <w:sz w:val="24"/>
        </w:rPr>
        <w:t>$170,156.73;</w:t>
      </w:r>
      <w:r w:rsidRPr="00145682">
        <w:rPr>
          <w:rFonts w:ascii="Arial" w:eastAsia="Arial" w:hAnsi="Arial" w:cs="Arial"/>
          <w:color w:val="00000A"/>
          <w:sz w:val="24"/>
        </w:rPr>
        <w:t xml:space="preserve"> </w:t>
      </w:r>
      <w:r w:rsidRPr="00145682">
        <w:rPr>
          <w:rFonts w:ascii="Arial" w:eastAsia="Arial" w:hAnsi="Arial" w:cs="Arial"/>
          <w:b/>
          <w:bCs/>
          <w:color w:val="00000A"/>
          <w:sz w:val="24"/>
        </w:rPr>
        <w:t xml:space="preserve">II) </w:t>
      </w:r>
      <w:r w:rsidRPr="00145682">
        <w:rPr>
          <w:rFonts w:ascii="Arial" w:eastAsia="Arial" w:hAnsi="Arial" w:cs="Arial"/>
          <w:color w:val="00000A"/>
          <w:sz w:val="24"/>
        </w:rPr>
        <w:t xml:space="preserve">Inmueble que funciona como Cementerio Municipal, valor del avaluó: </w:t>
      </w:r>
      <w:r w:rsidRPr="00145682">
        <w:rPr>
          <w:rFonts w:ascii="Arial" w:eastAsia="Arial" w:hAnsi="Arial" w:cs="Arial"/>
          <w:b/>
          <w:bCs/>
          <w:color w:val="00000A"/>
          <w:sz w:val="24"/>
        </w:rPr>
        <w:t>$120,218.94</w:t>
      </w:r>
      <w:r w:rsidRPr="00145682">
        <w:rPr>
          <w:rFonts w:ascii="Arial" w:eastAsia="Arial" w:hAnsi="Arial" w:cs="Arial"/>
          <w:color w:val="00000A"/>
          <w:sz w:val="24"/>
        </w:rPr>
        <w:t xml:space="preserve">; </w:t>
      </w:r>
      <w:r w:rsidRPr="00145682">
        <w:rPr>
          <w:rFonts w:ascii="Arial" w:eastAsia="Arial" w:hAnsi="Arial" w:cs="Arial"/>
          <w:b/>
          <w:bCs/>
          <w:color w:val="00000A"/>
          <w:sz w:val="24"/>
        </w:rPr>
        <w:t xml:space="preserve">III) </w:t>
      </w:r>
      <w:r w:rsidRPr="00145682">
        <w:rPr>
          <w:rFonts w:ascii="Arial" w:eastAsia="Arial" w:hAnsi="Arial" w:cs="Arial"/>
          <w:color w:val="00000A"/>
          <w:sz w:val="24"/>
        </w:rPr>
        <w:t xml:space="preserve">Inmueble que funciona como Cancha de futbol en Caserío San José , Cantón Los Zelaya, valor del avaluó </w:t>
      </w:r>
      <w:r w:rsidRPr="00145682">
        <w:rPr>
          <w:rFonts w:ascii="Arial" w:eastAsia="Arial" w:hAnsi="Arial" w:cs="Arial"/>
          <w:b/>
          <w:bCs/>
          <w:color w:val="00000A"/>
          <w:sz w:val="24"/>
        </w:rPr>
        <w:t>$60,003.35</w:t>
      </w:r>
      <w:r w:rsidRPr="00145682">
        <w:rPr>
          <w:rFonts w:ascii="Arial" w:eastAsia="Arial" w:hAnsi="Arial" w:cs="Arial"/>
          <w:color w:val="00000A"/>
          <w:sz w:val="24"/>
        </w:rPr>
        <w:t xml:space="preserve">; </w:t>
      </w:r>
      <w:r w:rsidRPr="00145682">
        <w:rPr>
          <w:rFonts w:ascii="Arial" w:eastAsia="Arial" w:hAnsi="Arial" w:cs="Arial"/>
          <w:b/>
          <w:bCs/>
          <w:color w:val="00000A"/>
          <w:sz w:val="24"/>
        </w:rPr>
        <w:t xml:space="preserve">IV) </w:t>
      </w:r>
      <w:r w:rsidRPr="00145682">
        <w:rPr>
          <w:rFonts w:ascii="Arial" w:eastAsia="Arial" w:hAnsi="Arial" w:cs="Arial"/>
          <w:color w:val="00000A"/>
          <w:sz w:val="24"/>
        </w:rPr>
        <w:t xml:space="preserve">Inmueble que funciona como Cancha de futbol en Caserío El Mango, Cantón Santa Clara, valor del avaluó </w:t>
      </w:r>
      <w:r w:rsidRPr="00145682">
        <w:rPr>
          <w:rFonts w:ascii="Arial" w:eastAsia="Arial" w:hAnsi="Arial" w:cs="Arial"/>
          <w:b/>
          <w:bCs/>
          <w:color w:val="00000A"/>
          <w:sz w:val="24"/>
        </w:rPr>
        <w:t>$38,836.23</w:t>
      </w:r>
      <w:r w:rsidRPr="00145682">
        <w:rPr>
          <w:rFonts w:ascii="Arial" w:eastAsia="Arial" w:hAnsi="Arial" w:cs="Arial"/>
          <w:color w:val="00000A"/>
          <w:sz w:val="24"/>
        </w:rPr>
        <w:t xml:space="preserve">; y </w:t>
      </w:r>
      <w:r w:rsidRPr="00145682">
        <w:rPr>
          <w:rFonts w:ascii="Arial" w:eastAsia="Arial" w:hAnsi="Arial" w:cs="Arial"/>
          <w:b/>
          <w:bCs/>
          <w:color w:val="00000A"/>
          <w:sz w:val="24"/>
        </w:rPr>
        <w:t xml:space="preserve">V) </w:t>
      </w:r>
      <w:r w:rsidRPr="00145682">
        <w:rPr>
          <w:rFonts w:ascii="Arial" w:eastAsia="Arial" w:hAnsi="Arial" w:cs="Arial"/>
          <w:color w:val="00000A"/>
          <w:sz w:val="24"/>
        </w:rPr>
        <w:t xml:space="preserve">inmueble que funciona como Cancha de futbol en Cantón Rodeo de </w:t>
      </w:r>
      <w:proofErr w:type="spellStart"/>
      <w:r w:rsidRPr="00145682">
        <w:rPr>
          <w:rFonts w:ascii="Arial" w:eastAsia="Arial" w:hAnsi="Arial" w:cs="Arial"/>
          <w:color w:val="00000A"/>
          <w:sz w:val="24"/>
        </w:rPr>
        <w:t>Pedron</w:t>
      </w:r>
      <w:proofErr w:type="spellEnd"/>
      <w:r w:rsidRPr="00145682">
        <w:rPr>
          <w:rFonts w:ascii="Arial" w:eastAsia="Arial" w:hAnsi="Arial" w:cs="Arial"/>
          <w:color w:val="00000A"/>
          <w:sz w:val="24"/>
        </w:rPr>
        <w:t xml:space="preserve"> , valor del avaluó: </w:t>
      </w:r>
      <w:r w:rsidRPr="00145682">
        <w:rPr>
          <w:rFonts w:ascii="Arial" w:eastAsia="Arial" w:hAnsi="Arial" w:cs="Arial"/>
          <w:b/>
          <w:bCs/>
          <w:color w:val="00000A"/>
          <w:sz w:val="24"/>
        </w:rPr>
        <w:t>$30,007.39</w:t>
      </w:r>
      <w:r w:rsidRPr="00145682">
        <w:rPr>
          <w:rFonts w:ascii="Arial" w:eastAsia="Arial" w:hAnsi="Arial" w:cs="Arial"/>
          <w:color w:val="00000A"/>
          <w:sz w:val="24"/>
        </w:rPr>
        <w:t xml:space="preserve">; el costo es de </w:t>
      </w:r>
      <w:r w:rsidRPr="00145682">
        <w:rPr>
          <w:rFonts w:ascii="Arial" w:eastAsia="Arial" w:hAnsi="Arial" w:cs="Arial"/>
          <w:b/>
          <w:bCs/>
          <w:color w:val="00000A"/>
          <w:sz w:val="24"/>
        </w:rPr>
        <w:t>UN MIL DOLARES ($1,000.00)</w:t>
      </w:r>
      <w:r w:rsidRPr="00145682">
        <w:rPr>
          <w:rFonts w:ascii="Arial" w:eastAsia="Arial" w:hAnsi="Arial" w:cs="Arial"/>
          <w:color w:val="00000A"/>
          <w:sz w:val="24"/>
        </w:rPr>
        <w:t xml:space="preserve"> por cada avaluó de propiedad, haciendo un total de </w:t>
      </w:r>
      <w:r w:rsidRPr="00145682">
        <w:rPr>
          <w:rFonts w:ascii="Arial" w:eastAsia="Arial" w:hAnsi="Arial" w:cs="Arial"/>
          <w:b/>
          <w:bCs/>
          <w:color w:val="00000A"/>
          <w:sz w:val="24"/>
        </w:rPr>
        <w:t>CINCO MIL DOLARES EXACTOS ($5,000.00)</w:t>
      </w:r>
      <w:r w:rsidRPr="00145682">
        <w:rPr>
          <w:rFonts w:ascii="Arial" w:eastAsia="Arial" w:hAnsi="Arial" w:cs="Arial"/>
          <w:color w:val="00000A"/>
          <w:sz w:val="24"/>
        </w:rPr>
        <w:t xml:space="preserve">, en consecuencia se autoriza al Tesorero Municipal para que de la cuenta perteneciente al 75% FODES cancele el monto mencionado. Comuníquese. </w:t>
      </w:r>
      <w:r w:rsidRPr="00145682">
        <w:rPr>
          <w:rFonts w:ascii="Arial" w:eastAsia="Arial" w:hAnsi="Arial" w:cs="Arial"/>
          <w:b/>
          <w:bCs/>
          <w:color w:val="00000A"/>
          <w:sz w:val="24"/>
          <w:u w:val="single"/>
        </w:rPr>
        <w:t>ACUERDO NUMERO TRECE:</w:t>
      </w:r>
      <w:r w:rsidRPr="00145682">
        <w:rPr>
          <w:rFonts w:ascii="Arial" w:eastAsia="Arial" w:hAnsi="Arial" w:cs="Arial"/>
          <w:color w:val="00000A"/>
          <w:sz w:val="24"/>
        </w:rPr>
        <w:t xml:space="preserve"> El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priorizar la inversión de los fondos </w:t>
      </w:r>
      <w:r w:rsidRPr="00145682">
        <w:rPr>
          <w:rFonts w:ascii="Arial" w:eastAsia="Arial" w:hAnsi="Arial" w:cs="Arial"/>
          <w:b/>
          <w:bCs/>
          <w:color w:val="00000A"/>
          <w:sz w:val="24"/>
        </w:rPr>
        <w:t>75% FODES</w:t>
      </w:r>
      <w:r w:rsidRPr="00145682">
        <w:rPr>
          <w:rFonts w:ascii="Arial" w:eastAsia="Arial" w:hAnsi="Arial" w:cs="Arial"/>
          <w:color w:val="00000A"/>
          <w:sz w:val="24"/>
        </w:rPr>
        <w:t xml:space="preserve"> para la realización del proyecto: </w:t>
      </w:r>
      <w:r w:rsidRPr="00145682">
        <w:rPr>
          <w:rFonts w:ascii="Arial" w:eastAsia="Arial" w:hAnsi="Arial" w:cs="Arial"/>
          <w:b/>
          <w:bCs/>
          <w:color w:val="00000A"/>
          <w:sz w:val="24"/>
        </w:rPr>
        <w:t xml:space="preserve">“PAVIMENTO ASFALTICO EN CANTON SANTA CLARA CENTRO, </w:t>
      </w:r>
      <w:r w:rsidRPr="00145682">
        <w:rPr>
          <w:rFonts w:ascii="Arial" w:eastAsia="Arial" w:hAnsi="Arial" w:cs="Arial"/>
          <w:b/>
          <w:bCs/>
          <w:color w:val="00000A"/>
          <w:sz w:val="24"/>
          <w:lang w:val="es-419"/>
        </w:rPr>
        <w:t>MUNICIPIO DE SAN RAFAEL ORIENTE, SAN MIGUEL</w:t>
      </w:r>
      <w:r w:rsidRPr="00145682">
        <w:rPr>
          <w:rFonts w:ascii="Arial" w:eastAsia="Arial" w:hAnsi="Arial" w:cs="Arial"/>
          <w:b/>
          <w:bCs/>
          <w:color w:val="00000A"/>
          <w:sz w:val="24"/>
        </w:rPr>
        <w:t xml:space="preserve">”. </w:t>
      </w:r>
      <w:r w:rsidRPr="00145682">
        <w:rPr>
          <w:rFonts w:ascii="Arial" w:eastAsia="Arial" w:hAnsi="Arial" w:cs="Arial"/>
          <w:color w:val="00000A"/>
          <w:sz w:val="24"/>
        </w:rPr>
        <w:t xml:space="preserve">Comuníquese. </w:t>
      </w:r>
      <w:r w:rsidRPr="00145682">
        <w:rPr>
          <w:rFonts w:ascii="Arial" w:eastAsia="Arial" w:hAnsi="Arial" w:cs="Arial"/>
          <w:b/>
          <w:bCs/>
          <w:color w:val="00000A"/>
          <w:sz w:val="24"/>
          <w:u w:val="single"/>
        </w:rPr>
        <w:t>ACUERDO NUMERO CATORCE:</w:t>
      </w:r>
      <w:r w:rsidRPr="00145682">
        <w:rPr>
          <w:rFonts w:ascii="Arial" w:eastAsia="Arial" w:hAnsi="Arial" w:cs="Arial"/>
          <w:iCs/>
          <w:color w:val="00000A"/>
          <w:sz w:val="24"/>
        </w:rPr>
        <w:tab/>
      </w:r>
      <w:r w:rsidRPr="00145682">
        <w:rPr>
          <w:rFonts w:ascii="Arial" w:eastAsia="Arial" w:hAnsi="Arial" w:cs="Arial"/>
          <w:color w:val="00000A"/>
          <w:sz w:val="24"/>
        </w:rPr>
        <w:t xml:space="preserve">El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priorizar la compra de llantas para los vehículos municipales, se autoriza al Jefe de la UACI para que realice las cotizaciones de las llantas. Comuníquese. </w:t>
      </w:r>
      <w:r w:rsidRPr="00145682">
        <w:rPr>
          <w:rFonts w:ascii="Arial" w:eastAsia="Arial" w:hAnsi="Arial" w:cs="Arial"/>
          <w:b/>
          <w:bCs/>
          <w:color w:val="00000A"/>
          <w:sz w:val="24"/>
          <w:u w:val="single"/>
        </w:rPr>
        <w:t>ACUERDO NUMERO QUINCE:</w:t>
      </w:r>
      <w:r w:rsidRPr="00145682">
        <w:rPr>
          <w:rFonts w:ascii="Arial" w:eastAsia="Arial" w:hAnsi="Arial" w:cs="Arial"/>
          <w:color w:val="00000A"/>
          <w:sz w:val="24"/>
        </w:rPr>
        <w:t xml:space="preserve"> El Concejo Municipal en uso de sus facultades legales y por mayoría de votación </w:t>
      </w:r>
      <w:r w:rsidRPr="00145682">
        <w:rPr>
          <w:rFonts w:ascii="Arial" w:eastAsia="Arial" w:hAnsi="Arial" w:cs="Arial"/>
          <w:b/>
          <w:bCs/>
          <w:color w:val="00000A"/>
          <w:sz w:val="24"/>
        </w:rPr>
        <w:t>ACUERDA</w:t>
      </w:r>
      <w:r w:rsidRPr="00145682">
        <w:rPr>
          <w:rFonts w:ascii="Arial" w:eastAsia="Arial" w:hAnsi="Arial" w:cs="Arial"/>
          <w:color w:val="00000A"/>
          <w:sz w:val="24"/>
        </w:rPr>
        <w:t xml:space="preserve"> Autorizar al Jefe de la UACI para que gestione la compra de </w:t>
      </w:r>
      <w:r w:rsidRPr="00145682">
        <w:rPr>
          <w:rFonts w:ascii="Arial" w:eastAsia="Arial" w:hAnsi="Arial" w:cs="Arial"/>
          <w:color w:val="00000A"/>
          <w:sz w:val="24"/>
        </w:rPr>
        <w:lastRenderedPageBreak/>
        <w:t>cubetas de pintura para pintar las instalaciones de la alcaldía municipal así como también la  mano de obra, se autoriza al Tesorero Municipal para que cancele lo gestionado. Comuníquese.</w:t>
      </w:r>
    </w:p>
    <w:p w:rsidR="00145682" w:rsidRPr="00145682" w:rsidRDefault="00145682" w:rsidP="00145682">
      <w:pPr>
        <w:spacing w:after="0" w:line="360" w:lineRule="auto"/>
        <w:jc w:val="both"/>
        <w:rPr>
          <w:rFonts w:ascii="Arial" w:eastAsia="Calibri" w:hAnsi="Arial" w:cs="Arial"/>
          <w:color w:val="00000A"/>
          <w:sz w:val="24"/>
        </w:rPr>
      </w:pPr>
      <w:r w:rsidRPr="00145682">
        <w:rPr>
          <w:rFonts w:ascii="Arial" w:eastAsia="Arial" w:hAnsi="Arial" w:cs="Arial"/>
          <w:i/>
          <w:iCs/>
          <w:color w:val="00000A"/>
          <w:sz w:val="24"/>
        </w:rPr>
        <w:t xml:space="preserve">Se hace constar que en la presente acta salva su voto la señora Sonia Del Carmen Salvador de Cruz, cuarto regidor propietario en los acuerdos Números: 2, 3, 4, 5, 6, 7, 8, 9, 10, 12, 13, 14 y 15 por no estar de acuerdo. Se hace constar que en la presente acta salva su voto el Ingeniero Carlos Ernesto Rodríguez Chávez, quinto regidor propietario en los acuerdos Números: 2, 5, 6 y 10 por no estar de acuerdo. Se hace constar que en la presente acta salva su voto la señora Olga Yaneth </w:t>
      </w:r>
      <w:proofErr w:type="spellStart"/>
      <w:r w:rsidRPr="00145682">
        <w:rPr>
          <w:rFonts w:ascii="Arial" w:eastAsia="Arial" w:hAnsi="Arial" w:cs="Arial"/>
          <w:i/>
          <w:iCs/>
          <w:color w:val="00000A"/>
          <w:sz w:val="24"/>
        </w:rPr>
        <w:t>Menjívar</w:t>
      </w:r>
      <w:proofErr w:type="spellEnd"/>
      <w:r w:rsidRPr="00145682">
        <w:rPr>
          <w:rFonts w:ascii="Arial" w:eastAsia="Arial" w:hAnsi="Arial" w:cs="Arial"/>
          <w:i/>
          <w:iCs/>
          <w:color w:val="00000A"/>
          <w:sz w:val="24"/>
        </w:rPr>
        <w:t xml:space="preserve"> de Osorio, sexto regidor propietario en los acuerdos Números: 2, 3, 4, 5, 6, 7, 8, 9, 10, 11, 12, 13, 14 y 15.</w:t>
      </w:r>
      <w:r w:rsidRPr="00145682">
        <w:rPr>
          <w:rFonts w:ascii="Arial" w:eastAsia="Calibri" w:hAnsi="Arial" w:cs="Arial"/>
          <w:b/>
          <w:bCs/>
          <w:i/>
          <w:iCs/>
          <w:color w:val="00000A"/>
          <w:sz w:val="24"/>
        </w:rPr>
        <w:t xml:space="preserve"> </w:t>
      </w:r>
      <w:r w:rsidRPr="00145682">
        <w:rPr>
          <w:rFonts w:ascii="Arial" w:eastAsia="Arial" w:hAnsi="Arial" w:cs="Arial"/>
          <w:i/>
          <w:iCs/>
          <w:color w:val="00000A"/>
          <w:sz w:val="24"/>
        </w:rPr>
        <w:t>Y no habiendo más que hacer constar se da por terminada la presente acta que firmamos.</w:t>
      </w:r>
      <w:r w:rsidRPr="00145682">
        <w:rPr>
          <w:rFonts w:ascii="Arial" w:eastAsia="Arial" w:hAnsi="Arial" w:cs="Arial"/>
          <w:color w:val="00000A"/>
          <w:sz w:val="24"/>
        </w:rPr>
        <w:t xml:space="preserve">  </w:t>
      </w:r>
    </w:p>
    <w:p w:rsidR="00145682" w:rsidRPr="00145682" w:rsidRDefault="00145682" w:rsidP="00145682">
      <w:pPr>
        <w:spacing w:after="0" w:line="360" w:lineRule="auto"/>
        <w:jc w:val="both"/>
        <w:rPr>
          <w:rFonts w:ascii="Arial" w:eastAsia="Calibri" w:hAnsi="Arial" w:cs="Arial"/>
          <w:b/>
          <w:color w:val="00000A"/>
          <w:sz w:val="24"/>
        </w:rPr>
      </w:pPr>
      <w:r w:rsidRPr="00145682">
        <w:rPr>
          <w:rFonts w:ascii="Arial" w:eastAsia="Calibri" w:hAnsi="Arial" w:cs="Arial"/>
          <w:b/>
          <w:color w:val="00000A"/>
          <w:sz w:val="24"/>
        </w:rPr>
        <w:t xml:space="preserve">  </w:t>
      </w:r>
    </w:p>
    <w:p w:rsidR="00145682" w:rsidRPr="00145682" w:rsidRDefault="00145682" w:rsidP="00145682">
      <w:pPr>
        <w:spacing w:after="0" w:line="360" w:lineRule="auto"/>
        <w:jc w:val="both"/>
        <w:rPr>
          <w:rFonts w:ascii="Arial" w:eastAsia="Calibri" w:hAnsi="Arial" w:cs="Arial"/>
          <w:b/>
          <w:color w:val="00000A"/>
          <w:sz w:val="24"/>
        </w:rPr>
      </w:pPr>
    </w:p>
    <w:p w:rsidR="00145682" w:rsidRPr="00145682" w:rsidRDefault="00145682" w:rsidP="00145682">
      <w:pPr>
        <w:spacing w:after="0" w:line="360" w:lineRule="auto"/>
        <w:jc w:val="both"/>
        <w:rPr>
          <w:rFonts w:ascii="Arial" w:eastAsia="Calibri" w:hAnsi="Arial" w:cs="Arial"/>
          <w:color w:val="00000A"/>
          <w:sz w:val="20"/>
          <w:szCs w:val="20"/>
        </w:rPr>
      </w:pPr>
      <w:bookmarkStart w:id="0" w:name="_GoBack"/>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 xml:space="preserve">F_____________________________         </w:t>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w:t>
      </w:r>
    </w:p>
    <w:p w:rsidR="00145682" w:rsidRPr="00145682" w:rsidRDefault="00145682" w:rsidP="00145682">
      <w:pPr>
        <w:tabs>
          <w:tab w:val="left" w:pos="3206"/>
          <w:tab w:val="center" w:pos="4844"/>
        </w:tabs>
        <w:spacing w:after="0" w:line="360" w:lineRule="auto"/>
        <w:rPr>
          <w:rFonts w:ascii="Arial" w:eastAsia="Calibri" w:hAnsi="Arial" w:cs="Arial"/>
          <w:color w:val="00000A"/>
          <w:sz w:val="20"/>
          <w:szCs w:val="20"/>
        </w:rPr>
      </w:pPr>
      <w:r w:rsidRPr="00145682">
        <w:rPr>
          <w:rFonts w:ascii="Arial" w:eastAsia="Arial" w:hAnsi="Arial" w:cs="Arial"/>
          <w:color w:val="00000A"/>
          <w:sz w:val="20"/>
          <w:szCs w:val="20"/>
        </w:rPr>
        <w:t xml:space="preserve">    Sr. José Reynaldo Villegas </w:t>
      </w:r>
      <w:proofErr w:type="spellStart"/>
      <w:r w:rsidRPr="00145682">
        <w:rPr>
          <w:rFonts w:ascii="Arial" w:eastAsia="Arial" w:hAnsi="Arial" w:cs="Arial"/>
          <w:color w:val="00000A"/>
          <w:sz w:val="20"/>
          <w:szCs w:val="20"/>
        </w:rPr>
        <w:t>Iglecias</w:t>
      </w:r>
      <w:proofErr w:type="spellEnd"/>
      <w:r w:rsidRPr="00145682">
        <w:rPr>
          <w:rFonts w:ascii="Arial" w:eastAsia="Arial" w:hAnsi="Arial" w:cs="Arial"/>
          <w:color w:val="00000A"/>
          <w:sz w:val="20"/>
          <w:szCs w:val="20"/>
        </w:rPr>
        <w:t xml:space="preserve"> </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Profa. </w:t>
      </w:r>
      <w:proofErr w:type="spellStart"/>
      <w:r w:rsidRPr="00145682">
        <w:rPr>
          <w:rFonts w:ascii="Arial" w:eastAsia="Arial" w:hAnsi="Arial" w:cs="Arial"/>
          <w:color w:val="00000A"/>
          <w:sz w:val="20"/>
          <w:szCs w:val="20"/>
        </w:rPr>
        <w:t>Lely</w:t>
      </w:r>
      <w:proofErr w:type="spellEnd"/>
      <w:r w:rsidRPr="00145682">
        <w:rPr>
          <w:rFonts w:ascii="Arial" w:eastAsia="Arial" w:hAnsi="Arial" w:cs="Arial"/>
          <w:color w:val="00000A"/>
          <w:sz w:val="20"/>
          <w:szCs w:val="20"/>
        </w:rPr>
        <w:t xml:space="preserve"> Esperanza Díaz Manzanares</w:t>
      </w:r>
    </w:p>
    <w:p w:rsidR="00145682" w:rsidRPr="00145682" w:rsidRDefault="00145682" w:rsidP="00145682">
      <w:pPr>
        <w:spacing w:after="0" w:line="360" w:lineRule="auto"/>
        <w:ind w:firstLine="708"/>
        <w:jc w:val="both"/>
        <w:rPr>
          <w:rFonts w:ascii="Arial" w:eastAsia="Calibri" w:hAnsi="Arial" w:cs="Arial"/>
          <w:color w:val="00000A"/>
          <w:sz w:val="20"/>
          <w:szCs w:val="20"/>
        </w:rPr>
      </w:pPr>
      <w:r w:rsidRPr="00145682">
        <w:rPr>
          <w:rFonts w:ascii="Arial" w:eastAsia="Arial" w:hAnsi="Arial" w:cs="Arial"/>
          <w:color w:val="00000A"/>
          <w:sz w:val="20"/>
          <w:szCs w:val="20"/>
        </w:rPr>
        <w:t>Alcalde Municipal.-</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Síndico  Municipal.-</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F______________________________</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w:t>
      </w:r>
    </w:p>
    <w:p w:rsidR="00145682" w:rsidRPr="00145682" w:rsidRDefault="00145682" w:rsidP="00145682">
      <w:pPr>
        <w:spacing w:after="0" w:line="360" w:lineRule="auto"/>
        <w:rPr>
          <w:rFonts w:ascii="Arial" w:eastAsia="Calibri" w:hAnsi="Arial" w:cs="Arial"/>
          <w:color w:val="00000A"/>
          <w:sz w:val="20"/>
          <w:szCs w:val="20"/>
        </w:rPr>
      </w:pPr>
      <w:r w:rsidRPr="00145682">
        <w:rPr>
          <w:rFonts w:ascii="Arial" w:eastAsia="Arial" w:hAnsi="Arial" w:cs="Arial"/>
          <w:color w:val="00000A"/>
          <w:sz w:val="20"/>
          <w:szCs w:val="20"/>
        </w:rPr>
        <w:t xml:space="preserve">      Lic. Leopoldo Paredes Flores</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Ing. Manuel </w:t>
      </w:r>
      <w:proofErr w:type="spellStart"/>
      <w:r w:rsidRPr="00145682">
        <w:rPr>
          <w:rFonts w:ascii="Arial" w:eastAsia="Arial" w:hAnsi="Arial" w:cs="Arial"/>
          <w:color w:val="00000A"/>
          <w:sz w:val="20"/>
          <w:szCs w:val="20"/>
        </w:rPr>
        <w:t>Estarlin</w:t>
      </w:r>
      <w:proofErr w:type="spellEnd"/>
      <w:r w:rsidRPr="00145682">
        <w:rPr>
          <w:rFonts w:ascii="Arial" w:eastAsia="Arial" w:hAnsi="Arial" w:cs="Arial"/>
          <w:color w:val="00000A"/>
          <w:sz w:val="20"/>
          <w:szCs w:val="20"/>
        </w:rPr>
        <w:t xml:space="preserve"> Penado Soriano</w:t>
      </w:r>
    </w:p>
    <w:p w:rsidR="00145682" w:rsidRPr="00145682" w:rsidRDefault="00145682" w:rsidP="00145682">
      <w:pPr>
        <w:spacing w:after="0" w:line="360" w:lineRule="auto"/>
        <w:ind w:firstLine="708"/>
        <w:jc w:val="both"/>
        <w:rPr>
          <w:rFonts w:ascii="Arial" w:eastAsia="Arial" w:hAnsi="Arial" w:cs="Arial"/>
          <w:color w:val="00000A"/>
          <w:sz w:val="20"/>
          <w:szCs w:val="20"/>
        </w:rPr>
      </w:pPr>
      <w:r w:rsidRPr="00145682">
        <w:rPr>
          <w:rFonts w:ascii="Arial" w:eastAsia="Arial" w:hAnsi="Arial" w:cs="Arial"/>
          <w:color w:val="00000A"/>
          <w:sz w:val="20"/>
          <w:szCs w:val="20"/>
        </w:rPr>
        <w:t>1º. Regidor propietario.-</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2º. Regidor propietario.-</w:t>
      </w:r>
    </w:p>
    <w:p w:rsidR="00145682" w:rsidRPr="00145682" w:rsidRDefault="00145682" w:rsidP="00145682">
      <w:pPr>
        <w:spacing w:after="0" w:line="360" w:lineRule="auto"/>
        <w:ind w:firstLine="708"/>
        <w:jc w:val="both"/>
        <w:rPr>
          <w:rFonts w:ascii="Arial" w:eastAsia="Calibri" w:hAnsi="Arial" w:cs="Arial"/>
          <w:color w:val="00000A"/>
          <w:sz w:val="20"/>
          <w:szCs w:val="20"/>
        </w:rPr>
      </w:pPr>
    </w:p>
    <w:p w:rsidR="00145682" w:rsidRPr="00145682" w:rsidRDefault="00145682" w:rsidP="00145682">
      <w:pPr>
        <w:spacing w:after="0" w:line="360" w:lineRule="auto"/>
        <w:ind w:firstLine="708"/>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F___________________________</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w:t>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________________________________</w:t>
      </w: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 xml:space="preserve">              Sr. </w:t>
      </w:r>
      <w:r w:rsidRPr="00145682">
        <w:rPr>
          <w:rFonts w:ascii="Arial" w:eastAsia="Calibri" w:hAnsi="Arial" w:cs="Arial"/>
          <w:color w:val="00000A"/>
          <w:sz w:val="20"/>
          <w:szCs w:val="20"/>
        </w:rPr>
        <w:tab/>
      </w:r>
      <w:proofErr w:type="spellStart"/>
      <w:r w:rsidRPr="00145682">
        <w:rPr>
          <w:rFonts w:ascii="Arial" w:eastAsia="Arial" w:hAnsi="Arial" w:cs="Arial"/>
          <w:color w:val="00000A"/>
          <w:sz w:val="20"/>
          <w:szCs w:val="20"/>
        </w:rPr>
        <w:t>Arnobio</w:t>
      </w:r>
      <w:proofErr w:type="spellEnd"/>
      <w:r w:rsidRPr="00145682">
        <w:rPr>
          <w:rFonts w:ascii="Arial" w:eastAsia="Arial" w:hAnsi="Arial" w:cs="Arial"/>
          <w:color w:val="00000A"/>
          <w:sz w:val="20"/>
          <w:szCs w:val="20"/>
        </w:rPr>
        <w:t xml:space="preserve"> Moraga</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Sra. Sonia Del Carmen Salvador de Cruz</w:t>
      </w:r>
    </w:p>
    <w:p w:rsidR="00145682" w:rsidRPr="00145682" w:rsidRDefault="00145682" w:rsidP="00145682">
      <w:pPr>
        <w:spacing w:after="0" w:line="360" w:lineRule="auto"/>
        <w:ind w:firstLine="708"/>
        <w:jc w:val="both"/>
        <w:rPr>
          <w:rFonts w:ascii="Arial" w:eastAsia="Calibri" w:hAnsi="Arial" w:cs="Arial"/>
          <w:color w:val="00000A"/>
          <w:sz w:val="20"/>
          <w:szCs w:val="20"/>
        </w:rPr>
      </w:pPr>
      <w:r w:rsidRPr="00145682">
        <w:rPr>
          <w:rFonts w:ascii="Arial" w:eastAsia="Arial" w:hAnsi="Arial" w:cs="Arial"/>
          <w:color w:val="00000A"/>
          <w:sz w:val="20"/>
          <w:szCs w:val="20"/>
        </w:rPr>
        <w:t>3er. Regidor propietario.-</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4º. Regidora propietario.-</w:t>
      </w:r>
      <w:r w:rsidRPr="00145682">
        <w:rPr>
          <w:rFonts w:ascii="Arial" w:eastAsia="Calibri" w:hAnsi="Arial" w:cs="Arial"/>
          <w:color w:val="00000A"/>
          <w:sz w:val="20"/>
          <w:szCs w:val="20"/>
        </w:rPr>
        <w:tab/>
      </w: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Calibri" w:hAnsi="Arial" w:cs="Arial"/>
          <w:color w:val="00000A"/>
          <w:sz w:val="20"/>
          <w:szCs w:val="20"/>
        </w:rPr>
        <w:t xml:space="preserve"> </w:t>
      </w: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F_____________________________</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w:t>
      </w: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Ing. Carlos Ernesto Rodríguez Chávez</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Sra. Olga Yaneth </w:t>
      </w:r>
      <w:proofErr w:type="spellStart"/>
      <w:r w:rsidRPr="00145682">
        <w:rPr>
          <w:rFonts w:ascii="Arial" w:eastAsia="Arial" w:hAnsi="Arial" w:cs="Arial"/>
          <w:color w:val="00000A"/>
          <w:sz w:val="20"/>
          <w:szCs w:val="20"/>
        </w:rPr>
        <w:t>Menjívar</w:t>
      </w:r>
      <w:proofErr w:type="spellEnd"/>
      <w:r w:rsidRPr="00145682">
        <w:rPr>
          <w:rFonts w:ascii="Arial" w:eastAsia="Arial" w:hAnsi="Arial" w:cs="Arial"/>
          <w:color w:val="00000A"/>
          <w:sz w:val="20"/>
          <w:szCs w:val="20"/>
        </w:rPr>
        <w:t xml:space="preserve"> de Osorio</w:t>
      </w:r>
    </w:p>
    <w:p w:rsidR="00145682" w:rsidRPr="00145682" w:rsidRDefault="00145682" w:rsidP="00145682">
      <w:pPr>
        <w:spacing w:after="0" w:line="360" w:lineRule="auto"/>
        <w:ind w:firstLine="708"/>
        <w:jc w:val="both"/>
        <w:rPr>
          <w:rFonts w:ascii="Arial" w:eastAsia="Calibri" w:hAnsi="Arial" w:cs="Arial"/>
          <w:color w:val="00000A"/>
          <w:sz w:val="20"/>
          <w:szCs w:val="20"/>
        </w:rPr>
      </w:pPr>
      <w:r w:rsidRPr="00145682">
        <w:rPr>
          <w:rFonts w:ascii="Arial" w:eastAsia="Arial" w:hAnsi="Arial" w:cs="Arial"/>
          <w:color w:val="00000A"/>
          <w:sz w:val="20"/>
          <w:szCs w:val="20"/>
        </w:rPr>
        <w:t>5º.  Regidor  propietario.-</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6º. Regidora propietario.-</w:t>
      </w: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F_____________________________</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w:t>
      </w: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 xml:space="preserve">      Sr. Juan Carlos Avilés López</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Sra. María </w:t>
      </w:r>
      <w:proofErr w:type="spellStart"/>
      <w:r w:rsidRPr="00145682">
        <w:rPr>
          <w:rFonts w:ascii="Arial" w:eastAsia="Arial" w:hAnsi="Arial" w:cs="Arial"/>
          <w:color w:val="00000A"/>
          <w:sz w:val="20"/>
          <w:szCs w:val="20"/>
        </w:rPr>
        <w:t>Melany</w:t>
      </w:r>
      <w:proofErr w:type="spellEnd"/>
      <w:r w:rsidRPr="00145682">
        <w:rPr>
          <w:rFonts w:ascii="Arial" w:eastAsia="Arial" w:hAnsi="Arial" w:cs="Arial"/>
          <w:color w:val="00000A"/>
          <w:sz w:val="20"/>
          <w:szCs w:val="20"/>
        </w:rPr>
        <w:t xml:space="preserve"> García </w:t>
      </w:r>
      <w:proofErr w:type="spellStart"/>
      <w:r w:rsidRPr="00145682">
        <w:rPr>
          <w:rFonts w:ascii="Arial" w:eastAsia="Arial" w:hAnsi="Arial" w:cs="Arial"/>
          <w:color w:val="00000A"/>
          <w:sz w:val="20"/>
          <w:szCs w:val="20"/>
        </w:rPr>
        <w:t>Chavez</w:t>
      </w:r>
      <w:proofErr w:type="spellEnd"/>
    </w:p>
    <w:p w:rsidR="00145682" w:rsidRPr="00145682" w:rsidRDefault="00145682" w:rsidP="00145682">
      <w:pPr>
        <w:spacing w:after="0" w:line="360" w:lineRule="auto"/>
        <w:ind w:firstLine="708"/>
        <w:jc w:val="both"/>
        <w:rPr>
          <w:rFonts w:ascii="Arial" w:eastAsia="Calibri" w:hAnsi="Arial" w:cs="Arial"/>
          <w:color w:val="00000A"/>
          <w:sz w:val="20"/>
          <w:szCs w:val="20"/>
        </w:rPr>
      </w:pPr>
      <w:r w:rsidRPr="00145682">
        <w:rPr>
          <w:rFonts w:ascii="Arial" w:eastAsia="Arial" w:hAnsi="Arial" w:cs="Arial"/>
          <w:color w:val="00000A"/>
          <w:sz w:val="20"/>
          <w:szCs w:val="20"/>
        </w:rPr>
        <w:t>1º. Regidor suplente.-</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2a. Regidora  suplente.-</w:t>
      </w:r>
      <w:r w:rsidRPr="00145682">
        <w:rPr>
          <w:rFonts w:ascii="Arial" w:eastAsia="Calibri" w:hAnsi="Arial" w:cs="Arial"/>
          <w:color w:val="00000A"/>
          <w:sz w:val="20"/>
          <w:szCs w:val="20"/>
        </w:rPr>
        <w:tab/>
      </w:r>
    </w:p>
    <w:p w:rsidR="00145682" w:rsidRPr="00145682" w:rsidRDefault="00145682" w:rsidP="00145682">
      <w:pPr>
        <w:spacing w:after="0" w:line="360" w:lineRule="auto"/>
        <w:ind w:firstLine="708"/>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p>
    <w:p w:rsidR="00145682" w:rsidRPr="00145682" w:rsidRDefault="00145682" w:rsidP="00145682">
      <w:pPr>
        <w:spacing w:after="0" w:line="360" w:lineRule="auto"/>
        <w:jc w:val="both"/>
        <w:rPr>
          <w:rFonts w:ascii="Arial" w:eastAsia="Calibri" w:hAnsi="Arial" w:cs="Arial"/>
          <w:color w:val="00000A"/>
          <w:sz w:val="20"/>
          <w:szCs w:val="20"/>
        </w:rPr>
      </w:pPr>
      <w:r w:rsidRPr="00145682">
        <w:rPr>
          <w:rFonts w:ascii="Arial" w:eastAsia="Arial" w:hAnsi="Arial" w:cs="Arial"/>
          <w:color w:val="00000A"/>
          <w:sz w:val="20"/>
          <w:szCs w:val="20"/>
        </w:rPr>
        <w:t xml:space="preserve">F_________________________  </w:t>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w:t>
      </w:r>
      <w:proofErr w:type="spellStart"/>
      <w:r w:rsidRPr="00145682">
        <w:rPr>
          <w:rFonts w:ascii="Arial" w:eastAsia="Arial" w:hAnsi="Arial" w:cs="Arial"/>
          <w:color w:val="00000A"/>
          <w:sz w:val="20"/>
          <w:szCs w:val="20"/>
        </w:rPr>
        <w:t>F</w:t>
      </w:r>
      <w:proofErr w:type="spellEnd"/>
      <w:r w:rsidRPr="00145682">
        <w:rPr>
          <w:rFonts w:ascii="Arial" w:eastAsia="Arial" w:hAnsi="Arial" w:cs="Arial"/>
          <w:color w:val="00000A"/>
          <w:sz w:val="20"/>
          <w:szCs w:val="20"/>
        </w:rPr>
        <w:t>_________________________________</w:t>
      </w:r>
    </w:p>
    <w:p w:rsidR="00145682" w:rsidRPr="00145682" w:rsidRDefault="00145682" w:rsidP="00145682">
      <w:pPr>
        <w:spacing w:after="0" w:line="360" w:lineRule="auto"/>
        <w:rPr>
          <w:rFonts w:ascii="Arial" w:eastAsia="Calibri" w:hAnsi="Arial" w:cs="Arial"/>
          <w:color w:val="00000A"/>
          <w:sz w:val="20"/>
          <w:szCs w:val="20"/>
        </w:rPr>
      </w:pPr>
      <w:r w:rsidRPr="00145682">
        <w:rPr>
          <w:rFonts w:ascii="Arial" w:eastAsia="Arial" w:hAnsi="Arial" w:cs="Arial"/>
          <w:color w:val="00000A"/>
          <w:sz w:val="20"/>
          <w:szCs w:val="20"/>
        </w:rPr>
        <w:t xml:space="preserve">      Srta. Ana Ruth Gómez Díaz</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 xml:space="preserve">    Lic. Arely Del Carmen Flores Vasconcelos</w:t>
      </w:r>
    </w:p>
    <w:p w:rsidR="00145682" w:rsidRPr="00145682" w:rsidRDefault="00145682" w:rsidP="00145682">
      <w:pPr>
        <w:spacing w:after="0" w:line="360" w:lineRule="auto"/>
        <w:ind w:firstLine="708"/>
        <w:jc w:val="both"/>
        <w:rPr>
          <w:rFonts w:ascii="Arial" w:eastAsia="Calibri" w:hAnsi="Arial" w:cs="Arial"/>
          <w:color w:val="00000A"/>
          <w:sz w:val="20"/>
          <w:szCs w:val="20"/>
        </w:rPr>
      </w:pPr>
      <w:r w:rsidRPr="00145682">
        <w:rPr>
          <w:rFonts w:ascii="Arial" w:eastAsia="Arial" w:hAnsi="Arial" w:cs="Arial"/>
          <w:color w:val="00000A"/>
          <w:sz w:val="20"/>
          <w:szCs w:val="20"/>
        </w:rPr>
        <w:t xml:space="preserve">3ª. Regidora suplente.-    </w:t>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Calibri" w:hAnsi="Arial" w:cs="Arial"/>
          <w:color w:val="00000A"/>
          <w:sz w:val="20"/>
          <w:szCs w:val="20"/>
        </w:rPr>
        <w:tab/>
      </w:r>
      <w:r w:rsidRPr="00145682">
        <w:rPr>
          <w:rFonts w:ascii="Arial" w:eastAsia="Arial" w:hAnsi="Arial" w:cs="Arial"/>
          <w:color w:val="00000A"/>
          <w:sz w:val="20"/>
          <w:szCs w:val="20"/>
        </w:rPr>
        <w:t>4a. Regidora  suplente.-</w:t>
      </w:r>
      <w:r w:rsidRPr="00145682">
        <w:rPr>
          <w:rFonts w:ascii="Arial" w:eastAsia="Calibri" w:hAnsi="Arial" w:cs="Arial"/>
          <w:color w:val="00000A"/>
          <w:sz w:val="20"/>
          <w:szCs w:val="20"/>
        </w:rPr>
        <w:tab/>
      </w:r>
    </w:p>
    <w:p w:rsidR="00145682" w:rsidRPr="00145682" w:rsidRDefault="00145682" w:rsidP="00145682">
      <w:pPr>
        <w:spacing w:after="0" w:line="360" w:lineRule="auto"/>
        <w:ind w:firstLine="708"/>
        <w:jc w:val="both"/>
        <w:rPr>
          <w:rFonts w:ascii="Arial" w:eastAsia="Calibri" w:hAnsi="Arial" w:cs="Arial"/>
          <w:color w:val="00000A"/>
          <w:sz w:val="20"/>
          <w:szCs w:val="20"/>
        </w:rPr>
      </w:pPr>
    </w:p>
    <w:p w:rsidR="00145682" w:rsidRPr="00145682" w:rsidRDefault="00145682" w:rsidP="00145682">
      <w:pPr>
        <w:spacing w:after="0" w:line="360" w:lineRule="auto"/>
        <w:jc w:val="center"/>
        <w:rPr>
          <w:rFonts w:ascii="Arial" w:eastAsia="Arial" w:hAnsi="Arial" w:cs="Arial"/>
          <w:color w:val="00000A"/>
          <w:sz w:val="20"/>
          <w:szCs w:val="20"/>
        </w:rPr>
      </w:pPr>
    </w:p>
    <w:p w:rsidR="00145682" w:rsidRPr="00145682" w:rsidRDefault="00145682" w:rsidP="00145682">
      <w:pPr>
        <w:spacing w:after="0" w:line="360" w:lineRule="auto"/>
        <w:jc w:val="center"/>
        <w:rPr>
          <w:rFonts w:ascii="Arial" w:eastAsia="Arial" w:hAnsi="Arial" w:cs="Arial"/>
          <w:color w:val="00000A"/>
          <w:sz w:val="20"/>
          <w:szCs w:val="20"/>
        </w:rPr>
      </w:pPr>
    </w:p>
    <w:p w:rsidR="00145682" w:rsidRPr="00145682" w:rsidRDefault="00145682" w:rsidP="00145682">
      <w:pPr>
        <w:spacing w:after="0" w:line="360" w:lineRule="auto"/>
        <w:jc w:val="center"/>
        <w:rPr>
          <w:rFonts w:ascii="Arial" w:eastAsia="Calibri" w:hAnsi="Arial" w:cs="Arial"/>
          <w:color w:val="00000A"/>
          <w:sz w:val="20"/>
          <w:szCs w:val="20"/>
        </w:rPr>
      </w:pPr>
      <w:r w:rsidRPr="00145682">
        <w:rPr>
          <w:rFonts w:ascii="Arial" w:eastAsia="Arial" w:hAnsi="Arial" w:cs="Arial"/>
          <w:color w:val="00000A"/>
          <w:sz w:val="20"/>
          <w:szCs w:val="20"/>
        </w:rPr>
        <w:t xml:space="preserve">      F____________________</w:t>
      </w:r>
    </w:p>
    <w:p w:rsidR="00145682" w:rsidRPr="00145682" w:rsidRDefault="00145682" w:rsidP="00145682">
      <w:pPr>
        <w:spacing w:after="0" w:line="360" w:lineRule="auto"/>
        <w:ind w:firstLine="708"/>
        <w:jc w:val="center"/>
        <w:rPr>
          <w:rFonts w:ascii="Arial" w:eastAsia="Calibri" w:hAnsi="Arial" w:cs="Arial"/>
          <w:color w:val="00000A"/>
          <w:sz w:val="20"/>
          <w:szCs w:val="20"/>
        </w:rPr>
      </w:pPr>
      <w:r w:rsidRPr="00145682">
        <w:rPr>
          <w:rFonts w:ascii="Arial" w:eastAsia="Arial" w:hAnsi="Arial" w:cs="Arial"/>
          <w:color w:val="00000A"/>
          <w:sz w:val="20"/>
          <w:szCs w:val="20"/>
        </w:rPr>
        <w:t xml:space="preserve">Ing. </w:t>
      </w:r>
      <w:proofErr w:type="spellStart"/>
      <w:r w:rsidRPr="00145682">
        <w:rPr>
          <w:rFonts w:ascii="Arial" w:eastAsia="Arial" w:hAnsi="Arial" w:cs="Arial"/>
          <w:color w:val="00000A"/>
          <w:sz w:val="20"/>
          <w:szCs w:val="20"/>
        </w:rPr>
        <w:t>Ronys</w:t>
      </w:r>
      <w:proofErr w:type="spellEnd"/>
      <w:r w:rsidRPr="00145682">
        <w:rPr>
          <w:rFonts w:ascii="Arial" w:eastAsia="Arial" w:hAnsi="Arial" w:cs="Arial"/>
          <w:color w:val="00000A"/>
          <w:sz w:val="20"/>
          <w:szCs w:val="20"/>
        </w:rPr>
        <w:t xml:space="preserve"> </w:t>
      </w:r>
      <w:proofErr w:type="spellStart"/>
      <w:r w:rsidRPr="00145682">
        <w:rPr>
          <w:rFonts w:ascii="Arial" w:eastAsia="Arial" w:hAnsi="Arial" w:cs="Arial"/>
          <w:color w:val="00000A"/>
          <w:sz w:val="20"/>
          <w:szCs w:val="20"/>
        </w:rPr>
        <w:t>Jasiri</w:t>
      </w:r>
      <w:proofErr w:type="spellEnd"/>
      <w:r w:rsidRPr="00145682">
        <w:rPr>
          <w:rFonts w:ascii="Arial" w:eastAsia="Arial" w:hAnsi="Arial" w:cs="Arial"/>
          <w:color w:val="00000A"/>
          <w:sz w:val="20"/>
          <w:szCs w:val="20"/>
        </w:rPr>
        <w:t xml:space="preserve"> Avalos</w:t>
      </w:r>
    </w:p>
    <w:p w:rsidR="00145682" w:rsidRPr="00145682" w:rsidRDefault="00145682" w:rsidP="00145682">
      <w:pPr>
        <w:spacing w:after="0" w:line="360" w:lineRule="auto"/>
        <w:ind w:firstLine="708"/>
        <w:jc w:val="center"/>
        <w:rPr>
          <w:rFonts w:ascii="Arial" w:eastAsia="Arial" w:hAnsi="Arial" w:cs="Arial"/>
          <w:color w:val="00000A"/>
          <w:sz w:val="20"/>
          <w:szCs w:val="20"/>
        </w:rPr>
      </w:pPr>
      <w:r w:rsidRPr="00145682">
        <w:rPr>
          <w:rFonts w:ascii="Arial" w:eastAsia="Arial" w:hAnsi="Arial" w:cs="Arial"/>
          <w:color w:val="00000A"/>
          <w:sz w:val="20"/>
          <w:szCs w:val="20"/>
        </w:rPr>
        <w:t>Secretario Municipal. –</w:t>
      </w:r>
    </w:p>
    <w:bookmarkEnd w:id="0"/>
    <w:p w:rsidR="00145682" w:rsidRPr="00145682" w:rsidRDefault="00145682" w:rsidP="00145682">
      <w:pPr>
        <w:spacing w:after="0" w:line="360" w:lineRule="auto"/>
        <w:ind w:firstLine="708"/>
        <w:jc w:val="center"/>
        <w:rPr>
          <w:rFonts w:ascii="Arial" w:eastAsia="Arial" w:hAnsi="Arial" w:cs="Arial"/>
          <w:color w:val="00000A"/>
          <w:sz w:val="24"/>
        </w:rPr>
      </w:pPr>
    </w:p>
    <w:p w:rsidR="00145682" w:rsidRPr="00145682" w:rsidRDefault="00145682" w:rsidP="00145682">
      <w:pPr>
        <w:spacing w:after="0" w:line="360" w:lineRule="auto"/>
        <w:ind w:firstLine="708"/>
        <w:jc w:val="center"/>
        <w:rPr>
          <w:rFonts w:ascii="Arial" w:eastAsia="Arial" w:hAnsi="Arial" w:cs="Arial"/>
          <w:color w:val="00000A"/>
          <w:sz w:val="24"/>
        </w:rPr>
      </w:pP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82"/>
    <w:rsid w:val="00145682"/>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76FD2-037C-4F7C-B4E0-17F441BA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1774</Words>
  <Characters>9759</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2018-10-11T17:06:00Z</dcterms:created>
  <dcterms:modified xsi:type="dcterms:W3CDTF">2018-10-11T17:08:00Z</dcterms:modified>
</cp:coreProperties>
</file>