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bCs/>
          <w:color w:val="00000A"/>
          <w:sz w:val="24"/>
          <w:u w:val="single"/>
        </w:rPr>
        <w:t>ACTA NÚMERO TREINTA Y SIETE:</w:t>
      </w:r>
      <w:r w:rsidRPr="00F074F8">
        <w:rPr>
          <w:rFonts w:ascii="Arial" w:eastAsia="Arial" w:hAnsi="Arial" w:cs="Arial"/>
          <w:b/>
          <w:bCs/>
          <w:color w:val="00000A"/>
          <w:sz w:val="24"/>
        </w:rPr>
        <w:t xml:space="preserve"> </w:t>
      </w:r>
      <w:r w:rsidRPr="00F074F8">
        <w:rPr>
          <w:rFonts w:ascii="Arial" w:eastAsia="Arial" w:hAnsi="Arial" w:cs="Arial"/>
          <w:color w:val="00000A"/>
          <w:sz w:val="24"/>
        </w:rPr>
        <w:t xml:space="preserve">En sesión ordinaria celebrada por la Municipalidad de la ciudad de San Rafael Oriente, Departamento de San Miguel, a las </w:t>
      </w:r>
      <w:r w:rsidRPr="00F074F8">
        <w:rPr>
          <w:rFonts w:ascii="Arial" w:eastAsia="Arial" w:hAnsi="Arial" w:cs="Arial"/>
          <w:b/>
          <w:bCs/>
          <w:color w:val="00000A"/>
          <w:sz w:val="24"/>
        </w:rPr>
        <w:t xml:space="preserve">dieciséis horas </w:t>
      </w:r>
      <w:r w:rsidRPr="00F074F8">
        <w:rPr>
          <w:rFonts w:ascii="Arial" w:eastAsia="Arial" w:hAnsi="Arial" w:cs="Arial"/>
          <w:color w:val="00000A"/>
          <w:sz w:val="24"/>
        </w:rPr>
        <w:t xml:space="preserve">del día </w:t>
      </w:r>
      <w:r w:rsidRPr="00F074F8">
        <w:rPr>
          <w:rFonts w:ascii="Arial" w:eastAsia="Arial" w:hAnsi="Arial" w:cs="Arial"/>
          <w:b/>
          <w:bCs/>
          <w:color w:val="00000A"/>
          <w:sz w:val="24"/>
        </w:rPr>
        <w:t>DIECISIETE DE NOVIEMBRE DEL AÑO DOS MIL DIECISÉIS</w:t>
      </w:r>
      <w:r w:rsidRPr="00F074F8">
        <w:rPr>
          <w:rFonts w:ascii="Arial" w:eastAsia="Arial" w:hAnsi="Arial" w:cs="Arial"/>
          <w:color w:val="00000A"/>
          <w:sz w:val="24"/>
        </w:rPr>
        <w:t xml:space="preserve">. Convocada y presidida por el señor Alcalde José Reynaldo Villegas </w:t>
      </w:r>
      <w:proofErr w:type="spellStart"/>
      <w:r w:rsidRPr="00F074F8">
        <w:rPr>
          <w:rFonts w:ascii="Arial" w:eastAsia="Arial" w:hAnsi="Arial" w:cs="Arial"/>
          <w:color w:val="00000A"/>
          <w:sz w:val="24"/>
        </w:rPr>
        <w:t>Iglecias</w:t>
      </w:r>
      <w:proofErr w:type="spellEnd"/>
      <w:r w:rsidRPr="00F074F8">
        <w:rPr>
          <w:rFonts w:ascii="Arial" w:eastAsia="Arial" w:hAnsi="Arial" w:cs="Arial"/>
          <w:color w:val="00000A"/>
          <w:sz w:val="24"/>
        </w:rPr>
        <w:t xml:space="preserve">, con la asistencia de los demás miembros que la integran Síndico </w:t>
      </w:r>
      <w:proofErr w:type="spellStart"/>
      <w:r w:rsidRPr="00F074F8">
        <w:rPr>
          <w:rFonts w:ascii="Arial" w:eastAsia="Arial" w:hAnsi="Arial" w:cs="Arial"/>
          <w:color w:val="00000A"/>
          <w:sz w:val="24"/>
        </w:rPr>
        <w:t>Lely</w:t>
      </w:r>
      <w:proofErr w:type="spellEnd"/>
      <w:r w:rsidRPr="00F074F8">
        <w:rPr>
          <w:rFonts w:ascii="Arial" w:eastAsia="Arial" w:hAnsi="Arial" w:cs="Arial"/>
          <w:color w:val="00000A"/>
          <w:sz w:val="24"/>
        </w:rPr>
        <w:t xml:space="preserve"> Esperanza Díaz Manzanares, regidores del primero al sexto respectivamente señores: Leopoldo Paredes Flores, Manuel </w:t>
      </w:r>
      <w:proofErr w:type="spellStart"/>
      <w:r w:rsidRPr="00F074F8">
        <w:rPr>
          <w:rFonts w:ascii="Arial" w:eastAsia="Arial" w:hAnsi="Arial" w:cs="Arial"/>
          <w:color w:val="00000A"/>
          <w:sz w:val="24"/>
        </w:rPr>
        <w:t>Estarlín</w:t>
      </w:r>
      <w:proofErr w:type="spellEnd"/>
      <w:r w:rsidRPr="00F074F8">
        <w:rPr>
          <w:rFonts w:ascii="Arial" w:eastAsia="Arial" w:hAnsi="Arial" w:cs="Arial"/>
          <w:color w:val="00000A"/>
          <w:sz w:val="24"/>
        </w:rPr>
        <w:t xml:space="preserve"> Penado Soriano, </w:t>
      </w:r>
      <w:proofErr w:type="spellStart"/>
      <w:r w:rsidRPr="00F074F8">
        <w:rPr>
          <w:rFonts w:ascii="Arial" w:eastAsia="Arial" w:hAnsi="Arial" w:cs="Arial"/>
          <w:color w:val="00000A"/>
          <w:sz w:val="24"/>
        </w:rPr>
        <w:t>Arnobio</w:t>
      </w:r>
      <w:proofErr w:type="spellEnd"/>
      <w:r w:rsidRPr="00F074F8">
        <w:rPr>
          <w:rFonts w:ascii="Arial" w:eastAsia="Arial" w:hAnsi="Arial" w:cs="Arial"/>
          <w:color w:val="00000A"/>
          <w:sz w:val="24"/>
        </w:rPr>
        <w:t xml:space="preserve"> Moraga, Sonia Del Carmen Salvador de Cruz, Carlos Ernesto Rodríguez Chávez, Olga Yaneth </w:t>
      </w:r>
      <w:proofErr w:type="spellStart"/>
      <w:r w:rsidRPr="00F074F8">
        <w:rPr>
          <w:rFonts w:ascii="Arial" w:eastAsia="Arial" w:hAnsi="Arial" w:cs="Arial"/>
          <w:color w:val="00000A"/>
          <w:sz w:val="24"/>
        </w:rPr>
        <w:t>Menjívar</w:t>
      </w:r>
      <w:proofErr w:type="spellEnd"/>
      <w:r w:rsidRPr="00F074F8">
        <w:rPr>
          <w:rFonts w:ascii="Arial" w:eastAsia="Arial" w:hAnsi="Arial" w:cs="Arial"/>
          <w:color w:val="00000A"/>
          <w:sz w:val="24"/>
        </w:rPr>
        <w:t xml:space="preserve"> de Osorio, también asistieron los regidores suplentes del primero al cuarto respectivamente señores: Juan Carlos Avilés López, María </w:t>
      </w:r>
      <w:proofErr w:type="spellStart"/>
      <w:r w:rsidRPr="00F074F8">
        <w:rPr>
          <w:rFonts w:ascii="Arial" w:eastAsia="Arial" w:hAnsi="Arial" w:cs="Arial"/>
          <w:color w:val="00000A"/>
          <w:sz w:val="24"/>
        </w:rPr>
        <w:t>Melany</w:t>
      </w:r>
      <w:proofErr w:type="spellEnd"/>
      <w:r w:rsidRPr="00F074F8">
        <w:rPr>
          <w:rFonts w:ascii="Arial" w:eastAsia="Arial" w:hAnsi="Arial" w:cs="Arial"/>
          <w:color w:val="00000A"/>
          <w:sz w:val="24"/>
        </w:rPr>
        <w:t xml:space="preserve"> García Chávez, Ana Ruth Gómez Díaz, Arely Del Carmen Flores Vasconcelos y el secretario de actuaciones </w:t>
      </w:r>
      <w:proofErr w:type="spellStart"/>
      <w:r w:rsidRPr="00F074F8">
        <w:rPr>
          <w:rFonts w:ascii="Arial" w:eastAsia="Arial" w:hAnsi="Arial" w:cs="Arial"/>
          <w:color w:val="00000A"/>
          <w:sz w:val="24"/>
        </w:rPr>
        <w:t>Ronys</w:t>
      </w:r>
      <w:proofErr w:type="spellEnd"/>
      <w:r w:rsidRPr="00F074F8">
        <w:rPr>
          <w:rFonts w:ascii="Arial" w:eastAsia="Arial" w:hAnsi="Arial" w:cs="Arial"/>
          <w:color w:val="00000A"/>
          <w:sz w:val="24"/>
        </w:rPr>
        <w:t xml:space="preserve"> </w:t>
      </w:r>
      <w:proofErr w:type="spellStart"/>
      <w:r w:rsidRPr="00F074F8">
        <w:rPr>
          <w:rFonts w:ascii="Arial" w:eastAsia="Arial" w:hAnsi="Arial" w:cs="Arial"/>
          <w:color w:val="00000A"/>
          <w:sz w:val="24"/>
        </w:rPr>
        <w:t>Jasiri</w:t>
      </w:r>
      <w:proofErr w:type="spellEnd"/>
      <w:r w:rsidRPr="00F074F8">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F074F8">
        <w:rPr>
          <w:rFonts w:ascii="Arial" w:eastAsia="Arial" w:hAnsi="Arial" w:cs="Arial"/>
          <w:b/>
          <w:color w:val="00000A"/>
          <w:sz w:val="24"/>
          <w:u w:val="single"/>
        </w:rPr>
        <w:t>ACUERDO NUMERO UNO:</w:t>
      </w:r>
      <w:r w:rsidRPr="00F074F8">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w:t>
      </w:r>
      <w:r w:rsidRPr="00F074F8">
        <w:rPr>
          <w:rFonts w:ascii="Arial" w:eastAsia="Arial" w:hAnsi="Arial" w:cs="Arial"/>
          <w:b/>
          <w:color w:val="00000A"/>
          <w:sz w:val="24"/>
        </w:rPr>
        <w:t>“CELEBRACION DE FIESTAS PATRONALES EN HONOR A SAN NICOLAS OBISPO, BARRIO LA MERCED, SAN RAFAEL ORIENTE”</w:t>
      </w:r>
      <w:r w:rsidRPr="00F074F8">
        <w:rPr>
          <w:rFonts w:ascii="Arial" w:eastAsia="Arial" w:hAnsi="Arial" w:cs="Arial"/>
          <w:color w:val="00000A"/>
          <w:sz w:val="24"/>
        </w:rPr>
        <w:t xml:space="preserve">. Comuníquese. </w:t>
      </w:r>
      <w:r w:rsidRPr="00F074F8">
        <w:rPr>
          <w:rFonts w:ascii="Arial" w:eastAsia="Arial" w:hAnsi="Arial" w:cs="Arial"/>
          <w:b/>
          <w:color w:val="00000A"/>
          <w:sz w:val="24"/>
          <w:u w:val="single"/>
        </w:rPr>
        <w:t>ACUERDO NUMERO DOS:</w:t>
      </w:r>
      <w:r w:rsidRPr="00F074F8">
        <w:rPr>
          <w:rFonts w:ascii="Arial" w:eastAsia="Arial" w:hAnsi="Arial" w:cs="Arial"/>
          <w:color w:val="00000A"/>
          <w:sz w:val="24"/>
        </w:rPr>
        <w:t xml:space="preserve"> Este Concejo Municipal en uso de sus facultades legales y por mayoría de votación ACUERDA Priorizar la inversión de los fondos 75% FODES para la realización del proyecto: </w:t>
      </w:r>
      <w:r w:rsidRPr="00F074F8">
        <w:rPr>
          <w:rFonts w:ascii="Arial" w:eastAsia="Arial" w:hAnsi="Arial" w:cs="Arial"/>
          <w:b/>
          <w:color w:val="00000A"/>
          <w:sz w:val="24"/>
        </w:rPr>
        <w:t>“EMPEDRADO Y FRAGUADO EN CASERIO LAS BRISAS CANTON PIEDRA AZUL, MUNICIPIO DE SAN RAFAEL ORIENTE, DEPARTAMENTO DE SAN MIGUEL”</w:t>
      </w:r>
      <w:r w:rsidRPr="00F074F8">
        <w:rPr>
          <w:rFonts w:ascii="Arial" w:eastAsia="Arial" w:hAnsi="Arial" w:cs="Arial"/>
          <w:color w:val="00000A"/>
          <w:sz w:val="24"/>
        </w:rPr>
        <w:t xml:space="preserve">. Comuníquese. </w:t>
      </w:r>
      <w:r w:rsidRPr="00F074F8">
        <w:rPr>
          <w:rFonts w:ascii="Arial" w:eastAsia="Arial" w:hAnsi="Arial" w:cs="Arial"/>
          <w:b/>
          <w:color w:val="00000A"/>
          <w:sz w:val="24"/>
          <w:u w:val="single"/>
        </w:rPr>
        <w:t>ACUERDO NUMERO TRES:</w:t>
      </w:r>
      <w:r w:rsidRPr="00F074F8">
        <w:rPr>
          <w:rFonts w:ascii="Arial" w:eastAsia="Arial" w:hAnsi="Arial" w:cs="Arial"/>
          <w:color w:val="00000A"/>
          <w:sz w:val="24"/>
        </w:rPr>
        <w:t xml:space="preserve"> Este Concejo Municipal COSIDERANDO que SAVE THE CHILDREN está ejecutando el proyecto: Construyendo Resiliencia, y que como parte de la visibilizarían del proyecto se tiene contemplada la instalación de rótulos en lugares estratégicos, por lo que solicitan se les autorice para instalar con exoneración de tasa municipal, un rotulo en el desvío de entrada a Cantón Piedra Azul, las medidas del rotulo son de </w:t>
      </w:r>
      <w:proofErr w:type="spellStart"/>
      <w:r w:rsidRPr="00F074F8">
        <w:rPr>
          <w:rFonts w:ascii="Arial" w:eastAsia="Arial" w:hAnsi="Arial" w:cs="Arial"/>
          <w:color w:val="00000A"/>
          <w:sz w:val="24"/>
        </w:rPr>
        <w:t>mts</w:t>
      </w:r>
      <w:proofErr w:type="spellEnd"/>
      <w:r w:rsidRPr="00F074F8">
        <w:rPr>
          <w:rFonts w:ascii="Arial" w:eastAsia="Arial" w:hAnsi="Arial" w:cs="Arial"/>
          <w:color w:val="00000A"/>
          <w:sz w:val="24"/>
        </w:rPr>
        <w:t xml:space="preserve"> de largo por 1.5 </w:t>
      </w:r>
      <w:proofErr w:type="spellStart"/>
      <w:r w:rsidRPr="00F074F8">
        <w:rPr>
          <w:rFonts w:ascii="Arial" w:eastAsia="Arial" w:hAnsi="Arial" w:cs="Arial"/>
          <w:color w:val="00000A"/>
          <w:sz w:val="24"/>
        </w:rPr>
        <w:t>mts</w:t>
      </w:r>
      <w:proofErr w:type="spellEnd"/>
      <w:r w:rsidRPr="00F074F8">
        <w:rPr>
          <w:rFonts w:ascii="Arial" w:eastAsia="Arial" w:hAnsi="Arial" w:cs="Arial"/>
          <w:color w:val="00000A"/>
          <w:sz w:val="24"/>
        </w:rPr>
        <w:t xml:space="preserve"> de alto; POR TANTO este concejo por votación unánime ACUERDA </w:t>
      </w:r>
      <w:r w:rsidRPr="00F074F8">
        <w:rPr>
          <w:rFonts w:ascii="Arial" w:eastAsia="Arial" w:hAnsi="Arial" w:cs="Arial"/>
          <w:color w:val="00000A"/>
          <w:sz w:val="24"/>
        </w:rPr>
        <w:lastRenderedPageBreak/>
        <w:t xml:space="preserve">autorizar a SAVE THE CHILDREN para que instale un rotulo del proyecto Construyendo Resiliencia y exonerarlo del pago de tasas municipales. Comuníquese. </w:t>
      </w:r>
      <w:r w:rsidRPr="00F074F8">
        <w:rPr>
          <w:rFonts w:ascii="Arial" w:eastAsia="Arial" w:hAnsi="Arial" w:cs="Arial"/>
          <w:b/>
          <w:color w:val="00000A"/>
          <w:sz w:val="24"/>
          <w:u w:val="single"/>
        </w:rPr>
        <w:t>ACUERDO NUMERO CUATRO:</w:t>
      </w:r>
      <w:r w:rsidRPr="00F074F8">
        <w:rPr>
          <w:rFonts w:ascii="Arial" w:eastAsia="Arial" w:hAnsi="Arial" w:cs="Arial"/>
          <w:color w:val="00000A"/>
          <w:sz w:val="24"/>
        </w:rPr>
        <w:t xml:space="preserve"> Este Concejo Municipal en uso de sus facultades legales y por votación unánime ACUERDA autorizar al Jefe de la UACI para que gestione la reparación de los pupitres dañados del Centro Escolar Caserío El Mango. Comuníquese. </w:t>
      </w:r>
      <w:r w:rsidRPr="00F074F8">
        <w:rPr>
          <w:rFonts w:ascii="Arial" w:eastAsia="Arial" w:hAnsi="Arial" w:cs="Arial"/>
          <w:b/>
          <w:color w:val="00000A"/>
          <w:sz w:val="24"/>
          <w:u w:val="single"/>
        </w:rPr>
        <w:t>ACUERDO NUMERO CINCO:</w:t>
      </w:r>
      <w:r w:rsidRPr="00F074F8">
        <w:rPr>
          <w:rFonts w:ascii="Arial" w:eastAsia="Arial" w:hAnsi="Arial" w:cs="Arial"/>
          <w:color w:val="00000A"/>
          <w:sz w:val="24"/>
        </w:rPr>
        <w:t xml:space="preserve"> Este concejo municipal en uso de las facultades que le confiere el Código Municipal y teniendo a la vista la documentación que ampara los gastos efectuados con fondos circulante en el periodo del 07 de septiembre al 17 de noviembre, la cual incluye los siguientes gastos: Bienes de uso y consumo diverso $157.89; Producto alimenticios para persona $23.65; Viáticos por Comisión Interna $369.00; Productos Químicos $155.50; Minerales no metálicos y productos diversos $12.85; Herramientas, Repuestos y Accesorios $32.80; Mantenimiento y Reparación de vehículo $30.00; Combustibles y Lubricantes $30.00; Mantenimiento  reparación de bienes muebles $50.00; Mantenimiento y reparación de bienes inmuebles $30.00; Materiales Eléctricos $29.85; Sueldos $20.00; Renta $17.66; Productos farmacéuticos y medicinales $8.60; Minerales metálicos y productos derivados $3.25; Impresiones, Publicaciones y Reproducciones $0.65; haciendo un total gastado de  </w:t>
      </w:r>
      <w:r w:rsidRPr="00F074F8">
        <w:rPr>
          <w:rFonts w:ascii="Arial" w:eastAsia="Arial" w:hAnsi="Arial" w:cs="Arial"/>
          <w:b/>
          <w:bCs/>
          <w:color w:val="00000A"/>
          <w:sz w:val="24"/>
        </w:rPr>
        <w:t>NOVECIENTOS SETENTA Y UNO DOLARES 70/100  ($971.70)</w:t>
      </w:r>
      <w:r w:rsidRPr="00F074F8">
        <w:rPr>
          <w:rFonts w:ascii="Arial" w:eastAsia="Arial" w:hAnsi="Arial" w:cs="Arial"/>
          <w:color w:val="00000A"/>
          <w:sz w:val="24"/>
        </w:rPr>
        <w:t xml:space="preserve">, por lo que este concejo Municipal por mayoría de votación </w:t>
      </w:r>
      <w:r w:rsidRPr="00F074F8">
        <w:rPr>
          <w:rFonts w:ascii="Arial" w:eastAsia="Arial" w:hAnsi="Arial" w:cs="Arial"/>
          <w:b/>
          <w:bCs/>
          <w:color w:val="00000A"/>
          <w:sz w:val="24"/>
        </w:rPr>
        <w:t>ACUERDA: I).-</w:t>
      </w:r>
      <w:r w:rsidRPr="00F074F8">
        <w:rPr>
          <w:rFonts w:ascii="Arial" w:eastAsia="Arial" w:hAnsi="Arial" w:cs="Arial"/>
          <w:color w:val="00000A"/>
          <w:sz w:val="24"/>
        </w:rPr>
        <w:t xml:space="preserve"> Avalar los gastos efectuados por la encargada del fondo circulante de esta Municipalidad en el periodo antes mencionado, el cual asciende a la cantidad de </w:t>
      </w:r>
      <w:r w:rsidRPr="00F074F8">
        <w:rPr>
          <w:rFonts w:ascii="Arial" w:eastAsia="Arial" w:hAnsi="Arial" w:cs="Arial"/>
          <w:b/>
          <w:bCs/>
          <w:color w:val="00000A"/>
          <w:sz w:val="24"/>
        </w:rPr>
        <w:t>NOVECIENTOS SETENTA Y UNO DOLARES 70/100  ($971.70). II).-</w:t>
      </w:r>
      <w:r w:rsidRPr="00F074F8">
        <w:rPr>
          <w:rFonts w:ascii="Arial" w:eastAsia="Arial" w:hAnsi="Arial" w:cs="Arial"/>
          <w:color w:val="00000A"/>
          <w:sz w:val="24"/>
        </w:rPr>
        <w:t xml:space="preserve"> Autorizar al Tesorero Municipal para que realice el reintegro del fondo por los gastos efectuados por el encargado del fondo circulante Luis Roberto Cruz Rivas, de la cuenta </w:t>
      </w:r>
      <w:r w:rsidRPr="00F074F8">
        <w:rPr>
          <w:rFonts w:ascii="Arial" w:eastAsia="Arial" w:hAnsi="Arial" w:cs="Arial"/>
          <w:b/>
          <w:bCs/>
          <w:color w:val="00000A"/>
          <w:sz w:val="24"/>
        </w:rPr>
        <w:t>00160143221</w:t>
      </w:r>
      <w:r w:rsidRPr="00F074F8">
        <w:rPr>
          <w:rFonts w:ascii="Arial" w:eastAsia="Arial" w:hAnsi="Arial" w:cs="Arial"/>
          <w:color w:val="00000A"/>
          <w:sz w:val="24"/>
        </w:rPr>
        <w:t xml:space="preserve"> perteneciente al </w:t>
      </w:r>
      <w:r w:rsidRPr="00F074F8">
        <w:rPr>
          <w:rFonts w:ascii="Arial" w:eastAsia="Arial" w:hAnsi="Arial" w:cs="Arial"/>
          <w:b/>
          <w:bCs/>
          <w:color w:val="00000A"/>
          <w:sz w:val="24"/>
        </w:rPr>
        <w:t>FONDO MUNICIPAL</w:t>
      </w:r>
      <w:r w:rsidRPr="00F074F8">
        <w:rPr>
          <w:rFonts w:ascii="Arial" w:eastAsia="Arial" w:hAnsi="Arial" w:cs="Arial"/>
          <w:color w:val="00000A"/>
          <w:sz w:val="24"/>
        </w:rPr>
        <w:t xml:space="preserve"> del Banco Hipotecario agencia Usulután. Comuníquese; </w:t>
      </w:r>
      <w:r w:rsidRPr="00F074F8">
        <w:rPr>
          <w:rFonts w:ascii="Arial" w:eastAsia="Arial" w:hAnsi="Arial" w:cs="Arial"/>
          <w:b/>
          <w:color w:val="00000A"/>
          <w:sz w:val="24"/>
          <w:u w:val="single"/>
        </w:rPr>
        <w:t>ACUERDO NUMERO SEIS:</w:t>
      </w:r>
      <w:r w:rsidRPr="00F074F8">
        <w:rPr>
          <w:rFonts w:ascii="Arial" w:eastAsia="Arial" w:hAnsi="Arial" w:cs="Arial"/>
          <w:color w:val="00000A"/>
          <w:sz w:val="24"/>
        </w:rPr>
        <w:t xml:space="preserve"> El suscrito Concejo Municipal teniendo a la vista el perfil presentado por el Comité de Deportes de nombre “</w:t>
      </w:r>
      <w:r w:rsidRPr="00F074F8">
        <w:rPr>
          <w:rFonts w:ascii="Arial" w:eastAsia="Arial" w:hAnsi="Arial" w:cs="Arial"/>
          <w:b/>
          <w:color w:val="00000A"/>
          <w:sz w:val="24"/>
        </w:rPr>
        <w:t>TORNEO FEMENINO DE FUTBOL RAPIDO, SAN RAFAEL ORIENTE, DEPARTAMENTO DE SAN MIGUEL</w:t>
      </w:r>
      <w:r w:rsidRPr="00F074F8">
        <w:rPr>
          <w:rFonts w:ascii="Arial" w:eastAsia="Arial" w:hAnsi="Arial" w:cs="Arial"/>
          <w:color w:val="00000A"/>
          <w:sz w:val="24"/>
        </w:rPr>
        <w:t xml:space="preserve">” por un monto de </w:t>
      </w:r>
      <w:r w:rsidRPr="00F074F8">
        <w:rPr>
          <w:rFonts w:ascii="Arial" w:eastAsia="Arial" w:hAnsi="Arial" w:cs="Arial"/>
          <w:b/>
          <w:color w:val="00000A"/>
          <w:sz w:val="24"/>
        </w:rPr>
        <w:t>UN MIL CUATROCIENTOS VEINTICINCO 00/100 DOLARES ($1,425.00)</w:t>
      </w:r>
      <w:r w:rsidRPr="00F074F8">
        <w:rPr>
          <w:rFonts w:ascii="Arial" w:eastAsia="Arial" w:hAnsi="Arial" w:cs="Arial"/>
          <w:color w:val="00000A"/>
          <w:sz w:val="24"/>
        </w:rPr>
        <w:t xml:space="preserve"> </w:t>
      </w:r>
      <w:r w:rsidRPr="00F074F8">
        <w:rPr>
          <w:rFonts w:ascii="Arial" w:eastAsia="Arial" w:hAnsi="Arial" w:cs="Arial"/>
          <w:b/>
          <w:color w:val="00000A"/>
          <w:sz w:val="24"/>
        </w:rPr>
        <w:t>POR TANTO</w:t>
      </w:r>
      <w:r w:rsidRPr="00F074F8">
        <w:rPr>
          <w:rFonts w:ascii="Arial" w:eastAsia="Arial" w:hAnsi="Arial" w:cs="Arial"/>
          <w:color w:val="00000A"/>
          <w:sz w:val="24"/>
        </w:rPr>
        <w:t xml:space="preserve"> en uso de las facultades de autonomía por </w:t>
      </w:r>
      <w:r w:rsidRPr="00F074F8">
        <w:rPr>
          <w:rFonts w:ascii="Arial" w:eastAsia="Arial" w:hAnsi="Arial" w:cs="Arial"/>
          <w:color w:val="00000A"/>
          <w:sz w:val="24"/>
        </w:rPr>
        <w:lastRenderedPageBreak/>
        <w:t xml:space="preserve">mayoría de votación se </w:t>
      </w:r>
      <w:r w:rsidRPr="00F074F8">
        <w:rPr>
          <w:rFonts w:ascii="Arial" w:eastAsia="Arial" w:hAnsi="Arial" w:cs="Arial"/>
          <w:b/>
          <w:color w:val="00000A"/>
          <w:sz w:val="24"/>
        </w:rPr>
        <w:t>ACUERDA:</w:t>
      </w:r>
      <w:r w:rsidRPr="00F074F8">
        <w:rPr>
          <w:rFonts w:ascii="Arial" w:eastAsia="Arial" w:hAnsi="Arial" w:cs="Arial"/>
          <w:color w:val="00000A"/>
          <w:sz w:val="24"/>
        </w:rPr>
        <w:t xml:space="preserve"> I).- Validar y aprobar el perfil presentado II).- Autorizar al Jefe de la </w:t>
      </w:r>
      <w:r w:rsidRPr="00F074F8">
        <w:rPr>
          <w:rFonts w:ascii="Arial" w:eastAsia="Arial" w:hAnsi="Arial" w:cs="Arial"/>
          <w:b/>
          <w:color w:val="00000A"/>
          <w:sz w:val="24"/>
        </w:rPr>
        <w:t>UACI,</w:t>
      </w:r>
      <w:r w:rsidRPr="00F074F8">
        <w:rPr>
          <w:rFonts w:ascii="Arial" w:eastAsia="Arial" w:hAnsi="Arial" w:cs="Arial"/>
          <w:color w:val="00000A"/>
          <w:sz w:val="24"/>
        </w:rPr>
        <w:t xml:space="preserve"> para adquiera los bienes y servicios para el “</w:t>
      </w:r>
      <w:r w:rsidRPr="00F074F8">
        <w:rPr>
          <w:rFonts w:ascii="Arial" w:eastAsia="Arial" w:hAnsi="Arial" w:cs="Arial"/>
          <w:b/>
          <w:color w:val="00000A"/>
          <w:sz w:val="24"/>
        </w:rPr>
        <w:t>TORNEO FEMENINO DE FUTBOL RAPIDO, SAN RAFAEL ORIENTE, DEPARTAMENTO DE SAN MIGUEL”</w:t>
      </w:r>
      <w:r w:rsidRPr="00F074F8">
        <w:rPr>
          <w:rFonts w:ascii="Arial" w:eastAsia="Arial" w:hAnsi="Arial" w:cs="Arial"/>
          <w:color w:val="00000A"/>
          <w:sz w:val="24"/>
        </w:rPr>
        <w:t xml:space="preserve">, III).- Autorizar al Tesorero Municipal  y a los refrendarios de Cheques: José Reynaldo Villegas </w:t>
      </w:r>
      <w:proofErr w:type="spellStart"/>
      <w:r w:rsidRPr="00F074F8">
        <w:rPr>
          <w:rFonts w:ascii="Arial" w:eastAsia="Arial" w:hAnsi="Arial" w:cs="Arial"/>
          <w:color w:val="00000A"/>
          <w:sz w:val="24"/>
        </w:rPr>
        <w:t>Iglecias</w:t>
      </w:r>
      <w:proofErr w:type="spellEnd"/>
      <w:r w:rsidRPr="00F074F8">
        <w:rPr>
          <w:rFonts w:ascii="Arial" w:eastAsia="Arial" w:hAnsi="Arial" w:cs="Arial"/>
          <w:color w:val="00000A"/>
          <w:sz w:val="24"/>
        </w:rPr>
        <w:t xml:space="preserve">, Alcalde Municipal y Leopoldo Paredes Flores, Primer regidor Propietario, para que de los Fondos del 75% FODES, erogue la cantidad de </w:t>
      </w:r>
      <w:r w:rsidRPr="00F074F8">
        <w:rPr>
          <w:rFonts w:ascii="Arial" w:eastAsia="Arial" w:hAnsi="Arial" w:cs="Arial"/>
          <w:b/>
          <w:color w:val="00000A"/>
          <w:sz w:val="24"/>
        </w:rPr>
        <w:t>UN MIL CUATROCIENTOS VEINTICINCO 00/100 DOLARES ($1,425.00)</w:t>
      </w:r>
      <w:r w:rsidRPr="00F074F8">
        <w:rPr>
          <w:rFonts w:ascii="Arial" w:eastAsia="Arial" w:hAnsi="Arial" w:cs="Arial"/>
          <w:color w:val="00000A"/>
          <w:sz w:val="24"/>
        </w:rPr>
        <w:t xml:space="preserve"> los cuales servirán para la </w:t>
      </w:r>
      <w:r w:rsidRPr="00F074F8">
        <w:rPr>
          <w:rFonts w:ascii="Arial" w:eastAsia="Arial" w:hAnsi="Arial" w:cs="Arial"/>
          <w:b/>
          <w:bCs/>
          <w:color w:val="00000A"/>
          <w:sz w:val="24"/>
          <w:u w:val="single"/>
        </w:rPr>
        <w:t xml:space="preserve">apertura de una cuenta corriente </w:t>
      </w:r>
      <w:r w:rsidRPr="00F074F8">
        <w:rPr>
          <w:rFonts w:ascii="Arial" w:eastAsia="Arial" w:hAnsi="Arial" w:cs="Arial"/>
          <w:color w:val="00000A"/>
          <w:sz w:val="24"/>
          <w:u w:val="single"/>
        </w:rPr>
        <w:t xml:space="preserve">en el Banco Hipotecario </w:t>
      </w:r>
      <w:r w:rsidRPr="00F074F8">
        <w:rPr>
          <w:rFonts w:ascii="Arial" w:eastAsia="Arial" w:hAnsi="Arial" w:cs="Arial"/>
          <w:b/>
          <w:bCs/>
          <w:color w:val="00000A"/>
          <w:sz w:val="24"/>
          <w:u w:val="single"/>
        </w:rPr>
        <w:t>AGENCIA USULUTÁN</w:t>
      </w:r>
      <w:r w:rsidRPr="00F074F8">
        <w:rPr>
          <w:rFonts w:ascii="Arial" w:eastAsia="Arial" w:hAnsi="Arial" w:cs="Arial"/>
          <w:color w:val="00000A"/>
          <w:sz w:val="24"/>
          <w:u w:val="single"/>
        </w:rPr>
        <w:t>,</w:t>
      </w:r>
      <w:r w:rsidRPr="00F074F8">
        <w:rPr>
          <w:rFonts w:ascii="Arial" w:eastAsia="Arial" w:hAnsi="Arial" w:cs="Arial"/>
          <w:color w:val="00000A"/>
          <w:sz w:val="24"/>
        </w:rPr>
        <w:t xml:space="preserve"> a nombre de “</w:t>
      </w:r>
      <w:r w:rsidRPr="00F074F8">
        <w:rPr>
          <w:rFonts w:ascii="Arial" w:eastAsia="Arial" w:hAnsi="Arial" w:cs="Arial"/>
          <w:b/>
          <w:color w:val="00000A"/>
          <w:sz w:val="24"/>
        </w:rPr>
        <w:t>TORNEO FEMENINO DE FUTBOL RAPIDO, SAN RAFAEL ORIENTE, DEPARTAMENTO DE SAN MIGUEL</w:t>
      </w:r>
      <w:r w:rsidRPr="00F074F8">
        <w:rPr>
          <w:rFonts w:ascii="Arial" w:eastAsia="Arial" w:hAnsi="Arial" w:cs="Arial"/>
          <w:color w:val="00000A"/>
          <w:sz w:val="24"/>
        </w:rPr>
        <w:t>”</w:t>
      </w:r>
      <w:r w:rsidRPr="00F074F8">
        <w:rPr>
          <w:rFonts w:ascii="Arial" w:eastAsia="Arial" w:hAnsi="Arial" w:cs="Arial"/>
          <w:b/>
          <w:bCs/>
          <w:color w:val="00000A"/>
          <w:sz w:val="24"/>
        </w:rPr>
        <w:t xml:space="preserve">, </w:t>
      </w:r>
      <w:r w:rsidRPr="00F074F8">
        <w:rPr>
          <w:rFonts w:ascii="Arial" w:eastAsia="Arial" w:hAnsi="Arial" w:cs="Arial"/>
          <w:color w:val="00000A"/>
          <w:sz w:val="24"/>
        </w:rPr>
        <w:t xml:space="preserve">siendo las condiciones de esta cuenta para emitir cheques indispensable la firma y sello del Tesorero Municipal, acompañada de cualquiera de la firma de un refrendario. IV).- Autorizar al Tesorero Municipal para que erogue los pagos correspondientes de la cuenta perteneciente al proyecto: Comuníquese; </w:t>
      </w:r>
      <w:r w:rsidRPr="00F074F8">
        <w:rPr>
          <w:rFonts w:ascii="Arial" w:eastAsia="Arial" w:hAnsi="Arial" w:cs="Arial"/>
          <w:b/>
          <w:color w:val="00000A"/>
          <w:sz w:val="24"/>
          <w:u w:val="single"/>
        </w:rPr>
        <w:t>ACUERDO NUMERO SIETE:</w:t>
      </w:r>
      <w:r w:rsidRPr="00F074F8">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F074F8">
        <w:rPr>
          <w:rFonts w:ascii="Arial" w:eastAsia="Arial" w:hAnsi="Arial" w:cs="Arial"/>
          <w:b/>
          <w:bCs/>
          <w:color w:val="00000A"/>
          <w:sz w:val="24"/>
        </w:rPr>
        <w:t>LACAP</w:t>
      </w:r>
      <w:r w:rsidRPr="00F074F8">
        <w:rPr>
          <w:rFonts w:ascii="Arial" w:eastAsia="Arial" w:hAnsi="Arial" w:cs="Arial"/>
          <w:color w:val="00000A"/>
          <w:sz w:val="24"/>
        </w:rPr>
        <w:t xml:space="preserve">)  y teniendo a la vista el perfil presentado por el Jefe de la UACI, relativo al proyecto denominado: </w:t>
      </w:r>
      <w:r w:rsidRPr="00F074F8">
        <w:rPr>
          <w:rFonts w:ascii="Arial" w:eastAsia="Arial" w:hAnsi="Arial" w:cs="Arial"/>
          <w:b/>
          <w:bCs/>
          <w:color w:val="00000A"/>
          <w:sz w:val="24"/>
        </w:rPr>
        <w:t xml:space="preserve">“CELEBRACION DE LAS FIESTAS PATRONALES EN HONOR A LA VIRGEN DE LA MEDALLA MILAGROSA DE LA CUMIDAD LOS GIRONES DE SAN RAFAEL ORIENTE DEPARTAMENTO DE SAN MIGUEL, COMPRENDIDAS DEL 19 AL 27 DE NOVIEMBRE”: </w:t>
      </w:r>
      <w:r w:rsidRPr="00F074F8">
        <w:rPr>
          <w:rFonts w:ascii="Arial" w:eastAsia="Arial" w:hAnsi="Arial" w:cs="Arial"/>
          <w:color w:val="00000A"/>
          <w:sz w:val="24"/>
        </w:rPr>
        <w:t xml:space="preserve">este gobierno local en uso de las facultades de autonomía amparado al artículo número 91 del Código Municipal por mayoría de votación </w:t>
      </w:r>
      <w:r w:rsidRPr="00F074F8">
        <w:rPr>
          <w:rFonts w:ascii="Arial" w:eastAsia="Arial" w:hAnsi="Arial" w:cs="Arial"/>
          <w:b/>
          <w:bCs/>
          <w:color w:val="00000A"/>
          <w:sz w:val="24"/>
        </w:rPr>
        <w:t xml:space="preserve">ACUERDA: I).- </w:t>
      </w:r>
      <w:r w:rsidRPr="00F074F8">
        <w:rPr>
          <w:rFonts w:ascii="Arial" w:eastAsia="Arial" w:hAnsi="Arial" w:cs="Arial"/>
          <w:color w:val="00000A"/>
          <w:sz w:val="24"/>
        </w:rPr>
        <w:t xml:space="preserve">Validar y aprobar en su totalidad el perfil del proyecto presentado </w:t>
      </w:r>
      <w:r w:rsidRPr="00F074F8">
        <w:rPr>
          <w:rFonts w:ascii="Arial" w:eastAsia="Arial" w:hAnsi="Arial" w:cs="Arial"/>
          <w:b/>
          <w:bCs/>
          <w:color w:val="00000A"/>
          <w:sz w:val="24"/>
        </w:rPr>
        <w:t xml:space="preserve">II).- </w:t>
      </w:r>
      <w:r w:rsidRPr="00F074F8">
        <w:rPr>
          <w:rFonts w:ascii="Arial" w:eastAsia="Arial" w:hAnsi="Arial" w:cs="Arial"/>
          <w:color w:val="00000A"/>
          <w:sz w:val="24"/>
        </w:rPr>
        <w:t xml:space="preserve">Autorizar al jefe de la UACI y tesorería, para que lo ejecuten por la cantidad de: </w:t>
      </w:r>
      <w:r w:rsidRPr="00F074F8">
        <w:rPr>
          <w:rFonts w:ascii="Arial" w:eastAsia="Arial" w:hAnsi="Arial" w:cs="Arial"/>
          <w:b/>
          <w:bCs/>
          <w:color w:val="00000A"/>
          <w:sz w:val="24"/>
        </w:rPr>
        <w:t xml:space="preserve"> CINCO MIL DOSCIENTOS OCHENTA Y CINCO 50/100 DOLARES ($5,285.50)</w:t>
      </w:r>
      <w:r w:rsidRPr="00F074F8">
        <w:rPr>
          <w:rFonts w:ascii="Arial" w:eastAsia="Arial" w:hAnsi="Arial" w:cs="Arial"/>
          <w:color w:val="00000A"/>
          <w:sz w:val="24"/>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w:t>
      </w:r>
      <w:r w:rsidRPr="00F074F8">
        <w:rPr>
          <w:rFonts w:ascii="Arial" w:eastAsia="Arial" w:hAnsi="Arial" w:cs="Arial"/>
          <w:color w:val="00000A"/>
          <w:sz w:val="24"/>
        </w:rPr>
        <w:lastRenderedPageBreak/>
        <w:t xml:space="preserve">autorizados y legalizados por el Alcalde y Síndico Municipal. </w:t>
      </w:r>
      <w:r w:rsidRPr="00F074F8">
        <w:rPr>
          <w:rFonts w:ascii="Arial" w:eastAsia="Arial" w:hAnsi="Arial" w:cs="Arial"/>
          <w:b/>
          <w:bCs/>
          <w:color w:val="00000A"/>
          <w:sz w:val="24"/>
        </w:rPr>
        <w:t xml:space="preserve">III).- </w:t>
      </w:r>
      <w:r w:rsidRPr="00F074F8">
        <w:rPr>
          <w:rFonts w:ascii="Arial" w:eastAsia="Arial" w:hAnsi="Arial" w:cs="Arial"/>
          <w:color w:val="00000A"/>
          <w:sz w:val="24"/>
        </w:rPr>
        <w:t xml:space="preserve">Autorizar al Tesorero Municipal y a los refrendarios de Cheques: José Reynaldo Villegas </w:t>
      </w:r>
      <w:proofErr w:type="spellStart"/>
      <w:r w:rsidRPr="00F074F8">
        <w:rPr>
          <w:rFonts w:ascii="Arial" w:eastAsia="Arial" w:hAnsi="Arial" w:cs="Arial"/>
          <w:color w:val="00000A"/>
          <w:sz w:val="24"/>
        </w:rPr>
        <w:t>Iglecias</w:t>
      </w:r>
      <w:proofErr w:type="spellEnd"/>
      <w:r w:rsidRPr="00F074F8">
        <w:rPr>
          <w:rFonts w:ascii="Arial" w:eastAsia="Arial" w:hAnsi="Arial" w:cs="Arial"/>
          <w:color w:val="00000A"/>
          <w:sz w:val="24"/>
        </w:rPr>
        <w:t xml:space="preserve">, Alcalde Municipal y Leopoldo Paredes Flores, Primer regidor Propietario, para que de la cuenta del </w:t>
      </w:r>
      <w:r w:rsidRPr="00F074F8">
        <w:rPr>
          <w:rFonts w:ascii="Arial" w:eastAsia="Arial" w:hAnsi="Arial" w:cs="Arial"/>
          <w:b/>
          <w:bCs/>
          <w:color w:val="00000A"/>
          <w:sz w:val="24"/>
        </w:rPr>
        <w:t>75% FODES</w:t>
      </w:r>
      <w:r w:rsidRPr="00F074F8">
        <w:rPr>
          <w:rFonts w:ascii="Arial" w:eastAsia="Arial" w:hAnsi="Arial" w:cs="Arial"/>
          <w:color w:val="00000A"/>
          <w:sz w:val="24"/>
        </w:rPr>
        <w:t xml:space="preserve">, erogue la cantidad de </w:t>
      </w:r>
      <w:r w:rsidRPr="00F074F8">
        <w:rPr>
          <w:rFonts w:ascii="Arial" w:eastAsia="Arial" w:hAnsi="Arial" w:cs="Arial"/>
          <w:b/>
          <w:bCs/>
          <w:color w:val="00000A"/>
          <w:sz w:val="24"/>
        </w:rPr>
        <w:t>CIENTO CINCUENTA  DOLARES EXACTOS ($150.00),</w:t>
      </w:r>
      <w:r w:rsidRPr="00F074F8">
        <w:rPr>
          <w:rFonts w:ascii="Arial" w:eastAsia="Arial" w:hAnsi="Arial" w:cs="Arial"/>
          <w:color w:val="00000A"/>
          <w:sz w:val="24"/>
        </w:rPr>
        <w:t xml:space="preserve"> los cuales servirán para la </w:t>
      </w:r>
      <w:r w:rsidRPr="00F074F8">
        <w:rPr>
          <w:rFonts w:ascii="Arial" w:eastAsia="Arial" w:hAnsi="Arial" w:cs="Arial"/>
          <w:b/>
          <w:bCs/>
          <w:color w:val="00000A"/>
          <w:sz w:val="24"/>
          <w:u w:val="single"/>
        </w:rPr>
        <w:t xml:space="preserve">apertura de una cuenta corriente </w:t>
      </w:r>
      <w:r w:rsidRPr="00F074F8">
        <w:rPr>
          <w:rFonts w:ascii="Arial" w:eastAsia="Arial" w:hAnsi="Arial" w:cs="Arial"/>
          <w:color w:val="00000A"/>
          <w:sz w:val="24"/>
          <w:u w:val="single"/>
        </w:rPr>
        <w:t xml:space="preserve">en el Banco Hipotecario, </w:t>
      </w:r>
      <w:r w:rsidRPr="00F074F8">
        <w:rPr>
          <w:rFonts w:ascii="Arial" w:eastAsia="Arial" w:hAnsi="Arial" w:cs="Arial"/>
          <w:b/>
          <w:bCs/>
          <w:color w:val="00000A"/>
          <w:sz w:val="24"/>
          <w:u w:val="single"/>
        </w:rPr>
        <w:t>AGENCIA USULUTÁN</w:t>
      </w:r>
      <w:r w:rsidRPr="00F074F8">
        <w:rPr>
          <w:rFonts w:ascii="Arial" w:eastAsia="Arial" w:hAnsi="Arial" w:cs="Arial"/>
          <w:color w:val="00000A"/>
          <w:sz w:val="24"/>
          <w:u w:val="single"/>
        </w:rPr>
        <w:t>,</w:t>
      </w:r>
      <w:r w:rsidRPr="00F074F8">
        <w:rPr>
          <w:rFonts w:ascii="Arial" w:eastAsia="Arial" w:hAnsi="Arial" w:cs="Arial"/>
          <w:color w:val="00000A"/>
          <w:sz w:val="24"/>
        </w:rPr>
        <w:t xml:space="preserve"> a nombre de </w:t>
      </w:r>
      <w:r w:rsidRPr="00F074F8">
        <w:rPr>
          <w:rFonts w:ascii="Arial" w:eastAsia="Arial" w:hAnsi="Arial" w:cs="Arial"/>
          <w:b/>
          <w:bCs/>
          <w:color w:val="00000A"/>
          <w:sz w:val="24"/>
        </w:rPr>
        <w:t xml:space="preserve">“CELEBRACION DE LAS FIESTAS PATRONALES EN HONOR A LA VIRGEN DE LA MEDALLA MILAGROSA DE LA CUMIDAD LOS GIRONES DE SAN RAFAEL ORIENTE DEPARTAMENTO DE SAN MIGUEL, COMPRENDIDAS DEL 19 AL 27 DE NOVIEMBRE”, </w:t>
      </w:r>
      <w:r w:rsidRPr="00F074F8">
        <w:rPr>
          <w:rFonts w:ascii="Arial" w:eastAsia="Arial" w:hAnsi="Arial" w:cs="Arial"/>
          <w:color w:val="00000A"/>
          <w:sz w:val="24"/>
        </w:rPr>
        <w:t xml:space="preserve">siendo las condiciones de esta cuenta para emitir cheques indispensable la firma y sello de la Tesorero Municipal, acompañada de cualquiera de la firma de un refrendario. Comuníquese y Certifíquese. </w:t>
      </w:r>
      <w:r w:rsidRPr="00F074F8">
        <w:rPr>
          <w:rFonts w:ascii="Arial" w:eastAsia="Arial" w:hAnsi="Arial" w:cs="Arial"/>
          <w:b/>
          <w:color w:val="00000A"/>
          <w:sz w:val="24"/>
          <w:u w:val="single"/>
        </w:rPr>
        <w:t>ACUERDO NUMERO OCHO:</w:t>
      </w:r>
      <w:r w:rsidRPr="00F074F8">
        <w:rPr>
          <w:rFonts w:ascii="Arial" w:eastAsia="Arial" w:hAnsi="Arial" w:cs="Arial"/>
          <w:color w:val="00000A"/>
          <w:sz w:val="24"/>
        </w:rPr>
        <w:tab/>
        <w:t xml:space="preserve"> </w:t>
      </w:r>
      <w:r w:rsidRPr="00F074F8">
        <w:rPr>
          <w:rFonts w:ascii="Arial" w:eastAsia="Cambria" w:hAnsi="Arial" w:cs="Cambria"/>
          <w:color w:val="00000A"/>
          <w:sz w:val="24"/>
          <w:szCs w:val="26"/>
        </w:rPr>
        <w:t xml:space="preserve">El suscrito Concejo Municipal en uso de las facultades que le confiere el Código Municipal y por mayoría de votación </w:t>
      </w:r>
      <w:r w:rsidRPr="00F074F8">
        <w:rPr>
          <w:rFonts w:ascii="Arial" w:eastAsia="Cambria" w:hAnsi="Arial" w:cs="Cambria"/>
          <w:b/>
          <w:color w:val="00000A"/>
          <w:sz w:val="24"/>
          <w:szCs w:val="26"/>
        </w:rPr>
        <w:t>ACUERDA</w:t>
      </w:r>
      <w:r w:rsidRPr="00F074F8">
        <w:rPr>
          <w:rFonts w:ascii="Arial" w:eastAsia="Cambria" w:hAnsi="Arial" w:cs="Cambria"/>
          <w:color w:val="00000A"/>
          <w:sz w:val="24"/>
          <w:szCs w:val="26"/>
        </w:rPr>
        <w:t xml:space="preserve">: Adjudicar mediante proceso de libre gestión </w:t>
      </w:r>
      <w:r w:rsidRPr="00F074F8">
        <w:rPr>
          <w:rFonts w:ascii="Arial" w:eastAsia="Cambria" w:hAnsi="Arial" w:cs="Cambria"/>
          <w:b/>
          <w:color w:val="00000A"/>
          <w:sz w:val="24"/>
          <w:szCs w:val="26"/>
        </w:rPr>
        <w:t>No LG 09/09-2016/AMSRO</w:t>
      </w:r>
      <w:r w:rsidRPr="00F074F8">
        <w:rPr>
          <w:rFonts w:ascii="Arial" w:eastAsia="Cambria" w:hAnsi="Arial" w:cs="Cambria"/>
          <w:color w:val="00000A"/>
          <w:sz w:val="24"/>
          <w:szCs w:val="26"/>
        </w:rPr>
        <w:t xml:space="preserve"> la realización del proyecto: </w:t>
      </w:r>
      <w:r w:rsidRPr="00F074F8">
        <w:rPr>
          <w:rFonts w:ascii="Arial" w:eastAsia="Arial" w:hAnsi="Arial" w:cs="Arial"/>
          <w:b/>
          <w:color w:val="00000A"/>
          <w:sz w:val="24"/>
        </w:rPr>
        <w:t>“CONSTRUCCIÓN DE CARPETA ASFÁLTICA, EN UN TRAMO DE CALLE DE CANTÓN LOS ZELAYA, MUNICIPIO DE SAN RAFAEL ORIENTE”</w:t>
      </w:r>
      <w:r w:rsidRPr="00F074F8">
        <w:rPr>
          <w:rFonts w:ascii="Arial" w:eastAsia="Arial" w:hAnsi="Arial" w:cs="Arial"/>
          <w:b/>
          <w:bCs/>
          <w:color w:val="00000A"/>
          <w:sz w:val="24"/>
        </w:rPr>
        <w:t xml:space="preserve">  </w:t>
      </w:r>
      <w:r w:rsidRPr="00F074F8">
        <w:rPr>
          <w:rFonts w:ascii="Arial" w:eastAsia="Arial" w:hAnsi="Arial" w:cs="Arial"/>
          <w:color w:val="00000A"/>
          <w:sz w:val="24"/>
        </w:rPr>
        <w:t xml:space="preserve">a la empresa </w:t>
      </w:r>
      <w:r w:rsidRPr="00F074F8">
        <w:rPr>
          <w:rFonts w:ascii="Arial" w:eastAsia="Arial" w:hAnsi="Arial" w:cs="Arial"/>
          <w:b/>
          <w:bCs/>
          <w:color w:val="00000A"/>
          <w:sz w:val="24"/>
        </w:rPr>
        <w:t xml:space="preserve">C-RENTA, S.A. DE C.V. </w:t>
      </w:r>
      <w:r w:rsidRPr="00F074F8">
        <w:rPr>
          <w:rFonts w:ascii="Arial" w:eastAsia="Arial" w:hAnsi="Arial" w:cs="Arial"/>
          <w:color w:val="00000A"/>
          <w:sz w:val="24"/>
        </w:rPr>
        <w:t xml:space="preserve">por un monto de </w:t>
      </w:r>
      <w:r w:rsidRPr="00F074F8">
        <w:rPr>
          <w:rFonts w:ascii="Arial" w:eastAsia="Arial" w:hAnsi="Arial" w:cs="Arial"/>
          <w:b/>
          <w:bCs/>
          <w:color w:val="00000A"/>
          <w:sz w:val="24"/>
        </w:rPr>
        <w:t xml:space="preserve">TREINTA Y NUEVE MIL NOVECIENTOS DIECISIETE 67/100 DOLARES ($39,917.67). </w:t>
      </w:r>
      <w:r w:rsidRPr="00F074F8">
        <w:rPr>
          <w:rFonts w:ascii="Arial" w:eastAsia="Arial" w:hAnsi="Arial" w:cs="Arial"/>
          <w:color w:val="00000A"/>
          <w:sz w:val="24"/>
        </w:rPr>
        <w:t xml:space="preserve">Se autoriza al Tesorero Municipal para que realice las erogaciones conforme a lo consignado en el presupuesto del proyecto. Comuníquese. </w:t>
      </w:r>
      <w:r w:rsidRPr="00F074F8">
        <w:rPr>
          <w:rFonts w:ascii="Arial" w:eastAsia="Arial" w:hAnsi="Arial" w:cs="Arial"/>
          <w:b/>
          <w:color w:val="00000A"/>
          <w:sz w:val="24"/>
          <w:u w:val="single"/>
        </w:rPr>
        <w:t>ACUERDO NUMERO NUEVE:</w:t>
      </w:r>
      <w:r w:rsidRPr="00F074F8">
        <w:rPr>
          <w:rFonts w:ascii="Arial" w:eastAsia="Arial" w:hAnsi="Arial" w:cs="Arial"/>
          <w:color w:val="00000A"/>
          <w:sz w:val="24"/>
        </w:rPr>
        <w:t xml:space="preserve"> </w:t>
      </w:r>
      <w:r w:rsidRPr="00F074F8">
        <w:rPr>
          <w:rFonts w:ascii="Arial" w:eastAsia="Cambria" w:hAnsi="Arial" w:cs="Cambria"/>
          <w:color w:val="00000A"/>
          <w:sz w:val="24"/>
          <w:szCs w:val="26"/>
        </w:rPr>
        <w:t xml:space="preserve">El suscrito Concejo Municipal en uso de las facultades que le confiere el Código Municipal y por mayoría de votación </w:t>
      </w:r>
      <w:r w:rsidRPr="00F074F8">
        <w:rPr>
          <w:rFonts w:ascii="Arial" w:eastAsia="Cambria" w:hAnsi="Arial" w:cs="Cambria"/>
          <w:b/>
          <w:color w:val="00000A"/>
          <w:sz w:val="24"/>
          <w:szCs w:val="26"/>
        </w:rPr>
        <w:t>ACUERDA</w:t>
      </w:r>
      <w:r w:rsidRPr="00F074F8">
        <w:rPr>
          <w:rFonts w:ascii="Arial" w:eastAsia="Cambria" w:hAnsi="Arial" w:cs="Cambria"/>
          <w:color w:val="00000A"/>
          <w:sz w:val="24"/>
          <w:szCs w:val="26"/>
        </w:rPr>
        <w:t xml:space="preserve">: Adjudicar la Supervisión externa del proyecto: </w:t>
      </w:r>
      <w:r w:rsidRPr="00F074F8">
        <w:rPr>
          <w:rFonts w:ascii="Arial" w:eastAsia="Arial" w:hAnsi="Arial" w:cs="Arial"/>
          <w:b/>
          <w:color w:val="00000A"/>
          <w:sz w:val="24"/>
        </w:rPr>
        <w:t>“CONSTRUCCIÓN DE CARPETA ASFÁLTICA, EN UN TRAMO DE CALLE DE CANTÓN LOS ZELAYA, MUNICIPIO DE SAN RAFAEL ORIENTE”</w:t>
      </w:r>
      <w:r w:rsidRPr="00F074F8">
        <w:rPr>
          <w:rFonts w:ascii="Arial" w:eastAsia="Arial" w:hAnsi="Arial" w:cs="Arial"/>
          <w:b/>
          <w:bCs/>
          <w:color w:val="00000A"/>
          <w:sz w:val="24"/>
        </w:rPr>
        <w:t xml:space="preserve"> </w:t>
      </w:r>
      <w:r w:rsidRPr="00F074F8">
        <w:rPr>
          <w:rFonts w:ascii="Arial" w:eastAsia="Arial" w:hAnsi="Arial" w:cs="Arial"/>
          <w:color w:val="00000A"/>
          <w:sz w:val="24"/>
        </w:rPr>
        <w:t>A ING. GLENDA MARICELA GRANADOS POSADA</w:t>
      </w:r>
      <w:r w:rsidRPr="00F074F8">
        <w:rPr>
          <w:rFonts w:ascii="Arial" w:eastAsia="Arial" w:hAnsi="Arial" w:cs="Arial"/>
          <w:b/>
          <w:bCs/>
          <w:color w:val="00000A"/>
          <w:sz w:val="24"/>
        </w:rPr>
        <w:t xml:space="preserve"> </w:t>
      </w:r>
      <w:r w:rsidRPr="00F074F8">
        <w:rPr>
          <w:rFonts w:ascii="Arial" w:eastAsia="Arial" w:hAnsi="Arial" w:cs="Arial"/>
          <w:color w:val="00000A"/>
          <w:sz w:val="24"/>
        </w:rPr>
        <w:t>POR UN MONTO DE</w:t>
      </w:r>
      <w:r w:rsidRPr="00F074F8">
        <w:rPr>
          <w:rFonts w:ascii="Arial" w:eastAsia="Arial" w:hAnsi="Arial" w:cs="Arial"/>
          <w:b/>
          <w:bCs/>
          <w:color w:val="00000A"/>
          <w:sz w:val="24"/>
        </w:rPr>
        <w:t xml:space="preserve"> UN MIL NOVECIENTOS NOVENTA Y CINCO 90/100 DOLARES ($1,995.95), EQUIVALENTE AL 5% DEL MONTO DE EJECUCION.  DE CONFORMIDAD AL ART. 18 Y 40 DE LA LACAP Y AL 58 DEL REGLAMNETO DE LA LACAP. </w:t>
      </w:r>
      <w:r w:rsidRPr="00F074F8">
        <w:rPr>
          <w:rFonts w:ascii="Arial" w:eastAsia="Arial" w:hAnsi="Arial" w:cs="Arial"/>
          <w:color w:val="00000A"/>
          <w:sz w:val="24"/>
        </w:rPr>
        <w:t xml:space="preserve">Se autoriza al Tesorero Municipal para que realice las erogaciones conforme a lo consignado en el presupuesto del proyecto. Comuníquese. </w:t>
      </w:r>
      <w:r w:rsidRPr="00F074F8">
        <w:rPr>
          <w:rFonts w:ascii="Arial" w:eastAsia="Arial" w:hAnsi="Arial" w:cs="Arial"/>
          <w:b/>
          <w:color w:val="00000A"/>
          <w:sz w:val="24"/>
          <w:u w:val="single"/>
        </w:rPr>
        <w:t xml:space="preserve">ACUERDO NUMERO </w:t>
      </w:r>
      <w:r w:rsidRPr="00F074F8">
        <w:rPr>
          <w:rFonts w:ascii="Arial" w:eastAsia="Arial" w:hAnsi="Arial" w:cs="Arial"/>
          <w:b/>
          <w:color w:val="00000A"/>
          <w:sz w:val="24"/>
          <w:u w:val="single"/>
        </w:rPr>
        <w:lastRenderedPageBreak/>
        <w:t>DIEZ:</w:t>
      </w:r>
      <w:r w:rsidRPr="00F074F8">
        <w:rPr>
          <w:rFonts w:ascii="Arial" w:eastAsia="Arial" w:hAnsi="Arial" w:cs="Arial"/>
          <w:color w:val="00000A"/>
          <w:sz w:val="24"/>
        </w:rPr>
        <w:t xml:space="preserve"> </w:t>
      </w:r>
      <w:r w:rsidRPr="00F074F8">
        <w:rPr>
          <w:rFonts w:ascii="Arial" w:eastAsia="Calibri" w:hAnsi="Arial" w:cs="Times New Roman"/>
          <w:color w:val="00000A"/>
          <w:sz w:val="24"/>
        </w:rPr>
        <w:t xml:space="preserve">Este Concejo Municipal en uso de sus facultades legales y por mayoría de votación ACUERDA autorizar al Tesorero Municipal para que de la cuenta del </w:t>
      </w:r>
      <w:r w:rsidRPr="00F074F8">
        <w:rPr>
          <w:rFonts w:ascii="Arial" w:eastAsia="Calibri" w:hAnsi="Arial" w:cs="Times New Roman"/>
          <w:b/>
          <w:bCs/>
          <w:color w:val="00000A"/>
          <w:sz w:val="24"/>
        </w:rPr>
        <w:t>FONDO MUNICIPAL</w:t>
      </w:r>
      <w:r w:rsidRPr="00F074F8">
        <w:rPr>
          <w:rFonts w:ascii="Arial" w:eastAsia="Calibri" w:hAnsi="Arial" w:cs="Times New Roman"/>
          <w:color w:val="00000A"/>
          <w:sz w:val="24"/>
        </w:rPr>
        <w:t xml:space="preserve"> cancele a nombre de LORENZO EDILBERTO DIAZ SARAVIA </w:t>
      </w:r>
      <w:r w:rsidRPr="00F074F8">
        <w:rPr>
          <w:rFonts w:ascii="Arial" w:eastAsia="Calibri" w:hAnsi="Arial" w:cs="Times New Roman"/>
          <w:b/>
          <w:color w:val="00000A"/>
          <w:sz w:val="24"/>
        </w:rPr>
        <w:t xml:space="preserve">CIENTO SESENTA Y SEIS 67/100 ($166.67) </w:t>
      </w:r>
      <w:r w:rsidRPr="00F074F8">
        <w:rPr>
          <w:rFonts w:ascii="Arial" w:eastAsia="Calibri" w:hAnsi="Arial" w:cs="Times New Roman"/>
          <w:color w:val="00000A"/>
          <w:sz w:val="24"/>
        </w:rPr>
        <w:t xml:space="preserve">y JOSE SANTOS SURA JURADO </w:t>
      </w:r>
      <w:r w:rsidRPr="00F074F8">
        <w:rPr>
          <w:rFonts w:ascii="Arial" w:eastAsia="Calibri" w:hAnsi="Arial" w:cs="Times New Roman"/>
          <w:b/>
          <w:color w:val="00000A"/>
          <w:sz w:val="24"/>
        </w:rPr>
        <w:t>CIENTO ONCE 11/100 ($111.11)</w:t>
      </w:r>
      <w:r w:rsidRPr="00F074F8">
        <w:rPr>
          <w:rFonts w:ascii="Arial" w:eastAsia="Calibri" w:hAnsi="Arial" w:cs="Times New Roman"/>
          <w:color w:val="00000A"/>
          <w:sz w:val="24"/>
        </w:rPr>
        <w:t xml:space="preserve">, en concepto de alquiler de terrenos cercanos al cementerio municipal que se utilizaron como parqueo el 2 de noviembre día de los difuntos. Comuníquese. </w:t>
      </w:r>
      <w:r w:rsidRPr="00F074F8">
        <w:rPr>
          <w:rFonts w:ascii="Arial" w:eastAsia="Arial" w:hAnsi="Arial" w:cs="Arial"/>
          <w:b/>
          <w:color w:val="00000A"/>
          <w:sz w:val="24"/>
          <w:u w:val="single"/>
        </w:rPr>
        <w:t>ACUERDO NUMERO ONCE:</w:t>
      </w:r>
      <w:r w:rsidRPr="00F074F8">
        <w:rPr>
          <w:rFonts w:ascii="Arial" w:eastAsia="Arial" w:hAnsi="Arial" w:cs="Arial"/>
          <w:color w:val="00000A"/>
          <w:sz w:val="24"/>
        </w:rPr>
        <w:t xml:space="preserve"> Este Concejo Municipal en uso de las facultades que le confiere el Código Municipal y por mayoría de votación </w:t>
      </w:r>
      <w:r w:rsidRPr="00F074F8">
        <w:rPr>
          <w:rFonts w:ascii="Arial" w:eastAsia="Arial" w:hAnsi="Arial" w:cs="Arial"/>
          <w:b/>
          <w:bCs/>
          <w:color w:val="00000A"/>
          <w:sz w:val="24"/>
        </w:rPr>
        <w:t>ACUERDA:</w:t>
      </w:r>
      <w:r w:rsidRPr="00F074F8">
        <w:rPr>
          <w:rFonts w:ascii="Arial" w:eastAsia="Arial" w:hAnsi="Arial" w:cs="Arial"/>
          <w:color w:val="00000A"/>
          <w:sz w:val="24"/>
        </w:rPr>
        <w:t xml:space="preserve"> Autorizar al Tesorero Municipal para que de la cuenta perteneciente a los </w:t>
      </w:r>
      <w:r w:rsidRPr="00F074F8">
        <w:rPr>
          <w:rFonts w:ascii="Arial" w:eastAsia="Arial" w:hAnsi="Arial" w:cs="Arial"/>
          <w:b/>
          <w:bCs/>
          <w:color w:val="00000A"/>
          <w:sz w:val="24"/>
        </w:rPr>
        <w:t>FONDOS PROPIOS</w:t>
      </w:r>
      <w:r w:rsidRPr="00F074F8">
        <w:rPr>
          <w:rFonts w:ascii="Arial" w:eastAsia="Arial" w:hAnsi="Arial" w:cs="Arial"/>
          <w:color w:val="00000A"/>
          <w:sz w:val="24"/>
        </w:rPr>
        <w:t xml:space="preserve"> erogue la cantidad de </w:t>
      </w:r>
      <w:r w:rsidRPr="00F074F8">
        <w:rPr>
          <w:rFonts w:ascii="Arial" w:eastAsia="Arial" w:hAnsi="Arial" w:cs="Arial"/>
          <w:b/>
          <w:bCs/>
          <w:color w:val="00000A"/>
          <w:sz w:val="24"/>
        </w:rPr>
        <w:t>DOSCIENTOS CUARENTA Y CINCO 00/100 DOLARES</w:t>
      </w:r>
      <w:r w:rsidRPr="00F074F8">
        <w:rPr>
          <w:rFonts w:ascii="Arial" w:eastAsia="Arial" w:hAnsi="Arial" w:cs="Arial"/>
          <w:color w:val="00000A"/>
          <w:sz w:val="24"/>
        </w:rPr>
        <w:t xml:space="preserve"> </w:t>
      </w:r>
      <w:r w:rsidRPr="00F074F8">
        <w:rPr>
          <w:rFonts w:ascii="Arial" w:eastAsia="Arial" w:hAnsi="Arial" w:cs="Arial"/>
          <w:b/>
          <w:bCs/>
          <w:color w:val="00000A"/>
          <w:sz w:val="24"/>
        </w:rPr>
        <w:t>($245.00)</w:t>
      </w:r>
      <w:r w:rsidRPr="00F074F8">
        <w:rPr>
          <w:rFonts w:ascii="Arial" w:eastAsia="Arial" w:hAnsi="Arial" w:cs="Arial"/>
          <w:color w:val="00000A"/>
          <w:sz w:val="24"/>
        </w:rPr>
        <w:t xml:space="preserve"> en concepto del suministro de alimentación para empleados que participaron en la entrega de abono realizada por la Alcaldía Municipal, erogar a nombre de </w:t>
      </w:r>
      <w:r w:rsidRPr="00F074F8">
        <w:rPr>
          <w:rFonts w:ascii="Arial" w:eastAsia="Arial" w:hAnsi="Arial" w:cs="Arial"/>
          <w:b/>
          <w:bCs/>
          <w:color w:val="000000"/>
          <w:sz w:val="24"/>
        </w:rPr>
        <w:t>ESTEFANY JERALDY REYES</w:t>
      </w:r>
      <w:r w:rsidRPr="00F074F8">
        <w:rPr>
          <w:rFonts w:ascii="Arial" w:eastAsia="Arial" w:hAnsi="Arial" w:cs="Arial"/>
          <w:color w:val="000000"/>
          <w:sz w:val="24"/>
        </w:rPr>
        <w:t xml:space="preserve">. Comuníquese. </w:t>
      </w:r>
      <w:r w:rsidRPr="00F074F8">
        <w:rPr>
          <w:rFonts w:ascii="Arial" w:eastAsia="Arial" w:hAnsi="Arial" w:cs="Arial"/>
          <w:b/>
          <w:color w:val="00000A"/>
          <w:sz w:val="24"/>
          <w:u w:val="single"/>
        </w:rPr>
        <w:t>ACUERDO NUMERO DOCE:</w:t>
      </w:r>
      <w:r w:rsidRPr="00F074F8">
        <w:rPr>
          <w:rFonts w:ascii="Arial" w:eastAsia="Arial" w:hAnsi="Arial" w:cs="Arial"/>
          <w:color w:val="00000A"/>
          <w:sz w:val="24"/>
        </w:rPr>
        <w:t xml:space="preserve"> El Suscrito Concejo Municipal conociendo la necesidad de material de oficina para el buen funcionamiento de esta institución, y en uso de sus facultades legales que le confiere el código municipal por mayoría de votación </w:t>
      </w:r>
      <w:r w:rsidRPr="00F074F8">
        <w:rPr>
          <w:rFonts w:ascii="Arial" w:eastAsia="Arial" w:hAnsi="Arial" w:cs="Arial"/>
          <w:b/>
          <w:bCs/>
          <w:color w:val="00000A"/>
          <w:sz w:val="24"/>
        </w:rPr>
        <w:t>ACUERDA:</w:t>
      </w:r>
      <w:r w:rsidRPr="00F074F8">
        <w:rPr>
          <w:rFonts w:ascii="Arial" w:eastAsia="Arial" w:hAnsi="Arial" w:cs="Arial"/>
          <w:color w:val="00000A"/>
          <w:sz w:val="24"/>
        </w:rPr>
        <w:t xml:space="preserve"> Autorizar al Tesorero Municipal para que de la cuenta correspondiente  al </w:t>
      </w:r>
      <w:r w:rsidRPr="00F074F8">
        <w:rPr>
          <w:rFonts w:ascii="Arial" w:eastAsia="Arial" w:hAnsi="Arial" w:cs="Arial"/>
          <w:b/>
          <w:bCs/>
          <w:color w:val="00000A"/>
          <w:sz w:val="24"/>
        </w:rPr>
        <w:t>FONDO FODES 25%</w:t>
      </w:r>
      <w:r w:rsidRPr="00F074F8">
        <w:rPr>
          <w:rFonts w:ascii="Arial" w:eastAsia="Arial" w:hAnsi="Arial" w:cs="Arial"/>
          <w:color w:val="00000A"/>
          <w:sz w:val="24"/>
        </w:rPr>
        <w:t>, erogue la cantidad de  </w:t>
      </w:r>
      <w:r w:rsidRPr="00F074F8">
        <w:rPr>
          <w:rFonts w:ascii="Arial" w:eastAsia="Arial" w:hAnsi="Arial" w:cs="Arial"/>
          <w:b/>
          <w:bCs/>
          <w:color w:val="00000A"/>
          <w:sz w:val="24"/>
        </w:rPr>
        <w:t>UN MIL QUINIENTOS CINCUENTA Y SIETE 86/100 USD ($1,557.86)</w:t>
      </w:r>
      <w:r w:rsidRPr="00F074F8">
        <w:rPr>
          <w:rFonts w:ascii="Arial" w:eastAsia="Arial" w:hAnsi="Arial" w:cs="Arial"/>
          <w:color w:val="00000A"/>
          <w:sz w:val="24"/>
        </w:rPr>
        <w:t xml:space="preserve">, en concepto del suministro de material y herramientas para limpieza, tintas para impresoras, papelería, entre otros. Erogar a nombre de </w:t>
      </w:r>
      <w:r w:rsidRPr="00F074F8">
        <w:rPr>
          <w:rFonts w:ascii="Arial" w:eastAsia="Arial" w:hAnsi="Arial" w:cs="Arial"/>
          <w:b/>
          <w:bCs/>
          <w:i/>
          <w:iCs/>
          <w:color w:val="00000A"/>
          <w:sz w:val="24"/>
        </w:rPr>
        <w:t xml:space="preserve">Aida E. </w:t>
      </w:r>
      <w:proofErr w:type="spellStart"/>
      <w:r w:rsidRPr="00F074F8">
        <w:rPr>
          <w:rFonts w:ascii="Arial" w:eastAsia="Arial" w:hAnsi="Arial" w:cs="Arial"/>
          <w:b/>
          <w:bCs/>
          <w:i/>
          <w:iCs/>
          <w:color w:val="00000A"/>
          <w:sz w:val="24"/>
        </w:rPr>
        <w:t>Mendez</w:t>
      </w:r>
      <w:proofErr w:type="spellEnd"/>
      <w:r w:rsidRPr="00F074F8">
        <w:rPr>
          <w:rFonts w:ascii="Arial" w:eastAsia="Arial" w:hAnsi="Arial" w:cs="Arial"/>
          <w:b/>
          <w:bCs/>
          <w:i/>
          <w:iCs/>
          <w:color w:val="00000A"/>
          <w:sz w:val="24"/>
        </w:rPr>
        <w:t xml:space="preserve"> de Pereira.</w:t>
      </w:r>
      <w:r w:rsidRPr="00F074F8">
        <w:rPr>
          <w:rFonts w:ascii="Arial" w:eastAsia="Arial" w:hAnsi="Arial" w:cs="Arial"/>
          <w:b/>
          <w:bCs/>
          <w:color w:val="00000A"/>
          <w:sz w:val="24"/>
        </w:rPr>
        <w:t xml:space="preserve"> </w:t>
      </w:r>
      <w:r w:rsidRPr="00F074F8">
        <w:rPr>
          <w:rFonts w:ascii="Arial" w:eastAsia="Arial" w:hAnsi="Arial" w:cs="Arial"/>
          <w:color w:val="00000A"/>
          <w:sz w:val="24"/>
        </w:rPr>
        <w:t xml:space="preserve">Comuníquese; </w:t>
      </w:r>
      <w:r w:rsidRPr="00F074F8">
        <w:rPr>
          <w:rFonts w:ascii="Arial" w:eastAsia="Arial" w:hAnsi="Arial" w:cs="Arial"/>
          <w:b/>
          <w:color w:val="00000A"/>
          <w:sz w:val="23"/>
          <w:szCs w:val="23"/>
          <w:u w:val="single"/>
        </w:rPr>
        <w:t>ACUERDO NUMERO TRECE:</w:t>
      </w:r>
      <w:r w:rsidRPr="00F074F8">
        <w:rPr>
          <w:rFonts w:ascii="Arial" w:eastAsia="Arial" w:hAnsi="Arial" w:cs="Arial"/>
          <w:color w:val="00000A"/>
          <w:sz w:val="23"/>
          <w:szCs w:val="23"/>
        </w:rPr>
        <w:t xml:space="preserve"> </w:t>
      </w:r>
      <w:r w:rsidRPr="00F074F8">
        <w:rPr>
          <w:rFonts w:ascii="Arial" w:eastAsia="Calibri" w:hAnsi="Arial" w:cs="Arial"/>
          <w:color w:val="00000A"/>
          <w:sz w:val="23"/>
          <w:szCs w:val="23"/>
        </w:rPr>
        <w:t xml:space="preserve">El Concejo Municipal de San Rafael Oriente en uso de sus facultades legales y teniendo a la vista el Perfil de nombre </w:t>
      </w:r>
      <w:r w:rsidRPr="00F074F8">
        <w:rPr>
          <w:rFonts w:ascii="Arial" w:eastAsia="Calibri" w:hAnsi="Arial" w:cs="Arial"/>
          <w:b/>
          <w:bCs/>
          <w:color w:val="00000A"/>
          <w:sz w:val="23"/>
          <w:szCs w:val="23"/>
        </w:rPr>
        <w:t xml:space="preserve">“CONSTRUCCION DE EMPEDRADO Y FRAGUADO EN EL CASERIO LOS MAMEI, CANTÓN RODEO DE PEDRON, EN EL MUNICIPIO DE SAN RAFAEL ORIENTE, DEPARTAMENTO DE SAN MIGUEL” </w:t>
      </w:r>
      <w:r w:rsidRPr="00F074F8">
        <w:rPr>
          <w:rFonts w:ascii="Arial" w:eastAsia="Calibri" w:hAnsi="Arial" w:cs="Arial"/>
          <w:color w:val="00000A"/>
          <w:sz w:val="23"/>
          <w:szCs w:val="23"/>
        </w:rPr>
        <w:t xml:space="preserve">por un monto de </w:t>
      </w:r>
      <w:r w:rsidRPr="00F074F8">
        <w:rPr>
          <w:rFonts w:ascii="Arial" w:eastAsia="Calibri" w:hAnsi="Arial" w:cs="Arial"/>
          <w:b/>
          <w:bCs/>
          <w:color w:val="00000A"/>
          <w:sz w:val="23"/>
          <w:szCs w:val="23"/>
        </w:rPr>
        <w:t xml:space="preserve">DIEZ MIL SETECIENTOS CUARENTA Y TRES 34/100 DOLARES ($10,743.34), </w:t>
      </w:r>
      <w:r w:rsidRPr="00F074F8">
        <w:rPr>
          <w:rFonts w:ascii="Arial" w:eastAsia="Calibri" w:hAnsi="Arial" w:cs="Arial"/>
          <w:color w:val="00000A"/>
          <w:sz w:val="23"/>
          <w:szCs w:val="23"/>
        </w:rPr>
        <w:t xml:space="preserve">por mayoría de votación se </w:t>
      </w:r>
      <w:r w:rsidRPr="00F074F8">
        <w:rPr>
          <w:rFonts w:ascii="Arial" w:eastAsia="Calibri" w:hAnsi="Arial" w:cs="Arial"/>
          <w:b/>
          <w:bCs/>
          <w:color w:val="00000A"/>
          <w:sz w:val="23"/>
          <w:szCs w:val="23"/>
        </w:rPr>
        <w:t>ACUERDA:</w:t>
      </w:r>
      <w:r w:rsidRPr="00F074F8">
        <w:rPr>
          <w:rFonts w:ascii="Arial" w:eastAsia="Calibri" w:hAnsi="Arial" w:cs="Arial"/>
          <w:color w:val="00000A"/>
          <w:sz w:val="23"/>
          <w:szCs w:val="23"/>
        </w:rPr>
        <w:t xml:space="preserve"> </w:t>
      </w:r>
      <w:r w:rsidRPr="00F074F8">
        <w:rPr>
          <w:rFonts w:ascii="Arial" w:eastAsia="Arial" w:hAnsi="Arial" w:cs="Arial"/>
          <w:b/>
          <w:bCs/>
          <w:color w:val="00000A"/>
          <w:sz w:val="23"/>
          <w:szCs w:val="23"/>
        </w:rPr>
        <w:t xml:space="preserve">I).- </w:t>
      </w:r>
      <w:r w:rsidRPr="00F074F8">
        <w:rPr>
          <w:rFonts w:ascii="Arial" w:eastAsia="Arial" w:hAnsi="Arial" w:cs="Arial"/>
          <w:color w:val="00000A"/>
          <w:sz w:val="23"/>
          <w:szCs w:val="23"/>
        </w:rPr>
        <w:t xml:space="preserve">Validar y aprobar en su totalidad el perfil del proyecto presentado </w:t>
      </w:r>
      <w:r w:rsidRPr="00F074F8">
        <w:rPr>
          <w:rFonts w:ascii="Arial" w:eastAsia="Arial" w:hAnsi="Arial" w:cs="Arial"/>
          <w:b/>
          <w:bCs/>
          <w:color w:val="00000A"/>
          <w:sz w:val="23"/>
          <w:szCs w:val="23"/>
        </w:rPr>
        <w:t xml:space="preserve">II).- </w:t>
      </w:r>
      <w:r w:rsidRPr="00F074F8">
        <w:rPr>
          <w:rFonts w:ascii="Arial" w:eastAsia="Arial" w:hAnsi="Arial" w:cs="Arial"/>
          <w:color w:val="00000A"/>
          <w:sz w:val="23"/>
          <w:szCs w:val="23"/>
        </w:rPr>
        <w:t xml:space="preserve">Autorizar al jefe de la UACI y tesorería, para que lo ejecuten por la cantidad de: </w:t>
      </w:r>
      <w:r w:rsidRPr="00F074F8">
        <w:rPr>
          <w:rFonts w:ascii="Arial" w:eastAsia="Calibri" w:hAnsi="Arial" w:cs="Arial"/>
          <w:b/>
          <w:bCs/>
          <w:color w:val="00000A"/>
          <w:sz w:val="23"/>
          <w:szCs w:val="23"/>
        </w:rPr>
        <w:t>DIEZ MIL SETECIENTOS CUARENTA Y TRES 34/100 DOLARES ($10,743.34)</w:t>
      </w:r>
      <w:r w:rsidRPr="00F074F8">
        <w:rPr>
          <w:rFonts w:ascii="Arial" w:eastAsia="Arial" w:hAnsi="Arial" w:cs="Arial"/>
          <w:color w:val="00000A"/>
          <w:sz w:val="23"/>
          <w:szCs w:val="23"/>
        </w:rPr>
        <w:t xml:space="preserve"> en consecuencia se autoriza al Tesorero Municipal, para que realice las erogaciones correspondientes previa la presentación de los comprobantes de egreso respectivos </w:t>
      </w:r>
      <w:r w:rsidRPr="00F074F8">
        <w:rPr>
          <w:rFonts w:ascii="Arial" w:eastAsia="Arial" w:hAnsi="Arial" w:cs="Arial"/>
          <w:color w:val="00000A"/>
          <w:sz w:val="23"/>
          <w:szCs w:val="23"/>
        </w:rPr>
        <w:lastRenderedPageBreak/>
        <w:t xml:space="preserve">completamente autorizados y legalizados por el Alcalde y Síndico Municipal, gastos que serán erogados de la cuenta </w:t>
      </w:r>
      <w:r w:rsidRPr="00F074F8">
        <w:rPr>
          <w:rFonts w:ascii="Arial" w:eastAsia="Arial" w:hAnsi="Arial" w:cs="Arial"/>
          <w:b/>
          <w:bCs/>
          <w:color w:val="00000A"/>
          <w:sz w:val="23"/>
          <w:szCs w:val="23"/>
        </w:rPr>
        <w:t>N°</w:t>
      </w:r>
      <w:r w:rsidRPr="00F074F8">
        <w:rPr>
          <w:rFonts w:ascii="Arial" w:eastAsia="Arial" w:hAnsi="Arial" w:cs="Arial"/>
          <w:color w:val="00000A"/>
          <w:sz w:val="23"/>
          <w:szCs w:val="23"/>
        </w:rPr>
        <w:t xml:space="preserve"> </w:t>
      </w:r>
      <w:r w:rsidRPr="00F074F8">
        <w:rPr>
          <w:rFonts w:ascii="Arial" w:eastAsia="Arial" w:hAnsi="Arial" w:cs="Arial"/>
          <w:b/>
          <w:bCs/>
          <w:color w:val="00000A"/>
          <w:sz w:val="23"/>
          <w:szCs w:val="23"/>
        </w:rPr>
        <w:t>00160136772</w:t>
      </w:r>
      <w:r w:rsidRPr="00F074F8">
        <w:rPr>
          <w:rFonts w:ascii="Arial" w:eastAsia="Arial" w:hAnsi="Arial" w:cs="Arial"/>
          <w:color w:val="00000A"/>
          <w:sz w:val="23"/>
          <w:szCs w:val="23"/>
        </w:rPr>
        <w:t xml:space="preserve"> perteneciente al </w:t>
      </w:r>
      <w:r w:rsidRPr="00F074F8">
        <w:rPr>
          <w:rFonts w:ascii="Arial" w:eastAsia="Arial" w:hAnsi="Arial" w:cs="Arial"/>
          <w:b/>
          <w:bCs/>
          <w:color w:val="00000A"/>
          <w:sz w:val="23"/>
          <w:szCs w:val="23"/>
        </w:rPr>
        <w:t>75% FODES</w:t>
      </w:r>
      <w:r w:rsidRPr="00F074F8">
        <w:rPr>
          <w:rFonts w:ascii="Arial" w:eastAsia="Arial" w:hAnsi="Arial" w:cs="Arial"/>
          <w:color w:val="00000A"/>
          <w:sz w:val="23"/>
          <w:szCs w:val="23"/>
        </w:rPr>
        <w:t xml:space="preserve"> del Banco Hipotecario agencia Usulután. Certifíquese. </w:t>
      </w:r>
      <w:r w:rsidRPr="00F074F8">
        <w:rPr>
          <w:rFonts w:ascii="Arial" w:eastAsia="Arial" w:hAnsi="Arial" w:cs="Arial"/>
          <w:b/>
          <w:color w:val="00000A"/>
          <w:sz w:val="24"/>
          <w:u w:val="single"/>
        </w:rPr>
        <w:t>ACUERDO NUMERO CATORCE:</w:t>
      </w:r>
      <w:r w:rsidRPr="00F074F8">
        <w:rPr>
          <w:rFonts w:ascii="Arial" w:eastAsia="Arial" w:hAnsi="Arial" w:cs="Arial"/>
          <w:color w:val="00000A"/>
          <w:sz w:val="24"/>
        </w:rPr>
        <w:t xml:space="preserve"> </w:t>
      </w:r>
      <w:r w:rsidRPr="00F074F8">
        <w:rPr>
          <w:rFonts w:ascii="Arial" w:eastAsia="Calibri" w:hAnsi="Arial" w:cs="Times New Roman"/>
          <w:color w:val="00000A"/>
          <w:sz w:val="24"/>
        </w:rPr>
        <w:t xml:space="preserve">El Concejo Municipal de San Rafael Oriente en uso de sus facultades legales y teniendo a la vista el Perfil de nombre </w:t>
      </w:r>
      <w:r w:rsidRPr="00F074F8">
        <w:rPr>
          <w:rFonts w:ascii="Arial" w:eastAsia="Calibri" w:hAnsi="Arial" w:cs="Times New Roman"/>
          <w:b/>
          <w:bCs/>
          <w:color w:val="00000A"/>
          <w:sz w:val="24"/>
        </w:rPr>
        <w:t xml:space="preserve">“CONSTRUCCION DE ESTRUCTURA Y CUBIERTA DE TECHO EN EL CENTRO ESCOLAR PROFESOR OSCAR RIVERA, EN EL MUNICIPIO DE SAN RAFAEL ORIENTE, DEPARTAMENTO DE SAN MIGUEL” </w:t>
      </w:r>
      <w:r w:rsidRPr="00F074F8">
        <w:rPr>
          <w:rFonts w:ascii="Arial" w:eastAsia="Calibri" w:hAnsi="Arial" w:cs="Times New Roman"/>
          <w:color w:val="00000A"/>
          <w:sz w:val="24"/>
        </w:rPr>
        <w:t xml:space="preserve">por un monto de </w:t>
      </w:r>
      <w:r w:rsidRPr="00F074F8">
        <w:rPr>
          <w:rFonts w:ascii="Arial" w:eastAsia="Calibri" w:hAnsi="Arial" w:cs="Times New Roman"/>
          <w:b/>
          <w:bCs/>
          <w:color w:val="00000A"/>
          <w:sz w:val="24"/>
        </w:rPr>
        <w:t xml:space="preserve">UN MIL DOSCIENTOS CUARENTA Y NUEVE 20/100 DOLARES ($1,249.20), </w:t>
      </w:r>
      <w:r w:rsidRPr="00F074F8">
        <w:rPr>
          <w:rFonts w:ascii="Arial" w:eastAsia="Calibri" w:hAnsi="Arial" w:cs="Times New Roman"/>
          <w:color w:val="00000A"/>
          <w:sz w:val="24"/>
        </w:rPr>
        <w:t xml:space="preserve">por mayoría de votación se </w:t>
      </w:r>
      <w:r w:rsidRPr="00F074F8">
        <w:rPr>
          <w:rFonts w:ascii="Arial" w:eastAsia="Calibri" w:hAnsi="Arial" w:cs="Times New Roman"/>
          <w:b/>
          <w:bCs/>
          <w:color w:val="00000A"/>
          <w:sz w:val="24"/>
        </w:rPr>
        <w:t>ACUERDA:</w:t>
      </w:r>
      <w:r w:rsidRPr="00F074F8">
        <w:rPr>
          <w:rFonts w:ascii="Arial" w:eastAsia="Calibri" w:hAnsi="Arial" w:cs="Times New Roman"/>
          <w:color w:val="00000A"/>
          <w:sz w:val="24"/>
        </w:rPr>
        <w:t xml:space="preserve"> </w:t>
      </w:r>
      <w:r w:rsidRPr="00F074F8">
        <w:rPr>
          <w:rFonts w:ascii="Arial" w:eastAsia="Arial" w:hAnsi="Arial" w:cs="Arial"/>
          <w:b/>
          <w:bCs/>
          <w:color w:val="00000A"/>
          <w:sz w:val="24"/>
        </w:rPr>
        <w:t xml:space="preserve">I).- </w:t>
      </w:r>
      <w:r w:rsidRPr="00F074F8">
        <w:rPr>
          <w:rFonts w:ascii="Arial" w:eastAsia="Arial" w:hAnsi="Arial" w:cs="Arial"/>
          <w:color w:val="00000A"/>
          <w:sz w:val="24"/>
        </w:rPr>
        <w:t xml:space="preserve">Validar y aprobar en su totalidad el perfil del proyecto presentado </w:t>
      </w:r>
      <w:r w:rsidRPr="00F074F8">
        <w:rPr>
          <w:rFonts w:ascii="Arial" w:eastAsia="Arial" w:hAnsi="Arial" w:cs="Arial"/>
          <w:b/>
          <w:bCs/>
          <w:color w:val="00000A"/>
          <w:sz w:val="24"/>
        </w:rPr>
        <w:t xml:space="preserve">II).- </w:t>
      </w:r>
      <w:r w:rsidRPr="00F074F8">
        <w:rPr>
          <w:rFonts w:ascii="Arial" w:eastAsia="Arial" w:hAnsi="Arial" w:cs="Arial"/>
          <w:color w:val="00000A"/>
          <w:sz w:val="24"/>
        </w:rPr>
        <w:t xml:space="preserve">Autorizar al jefe de la UACI y tesorería, para que lo ejecuten por la cantidad de: </w:t>
      </w:r>
      <w:r w:rsidRPr="00F074F8">
        <w:rPr>
          <w:rFonts w:ascii="Arial" w:eastAsia="Calibri" w:hAnsi="Arial" w:cs="Times New Roman"/>
          <w:b/>
          <w:bCs/>
          <w:color w:val="00000A"/>
          <w:sz w:val="24"/>
        </w:rPr>
        <w:t>UN MIL DOSCIENTOS CUARENTA Y NUEVE 20/100 DOLARES ($1,249.20)</w:t>
      </w:r>
      <w:r w:rsidRPr="00F074F8">
        <w:rPr>
          <w:rFonts w:ascii="Arial" w:eastAsia="Arial" w:hAnsi="Arial" w:cs="Arial"/>
          <w:color w:val="00000A"/>
          <w:sz w:val="24"/>
        </w:rPr>
        <w:t xml:space="preserve"> en consecuencia se autoriza al Tesorero Municipal, para que realice las erogaciones correspondientes previa la presentación de los comprobantes de egreso respectivos completamente autorizados y legalizados por el Alcalde y Síndico Municipal, gastos que serán erogados de la cuenta </w:t>
      </w:r>
      <w:r w:rsidRPr="00F074F8">
        <w:rPr>
          <w:rFonts w:ascii="Arial" w:eastAsia="Arial" w:hAnsi="Arial" w:cs="Arial"/>
          <w:b/>
          <w:bCs/>
          <w:color w:val="00000A"/>
          <w:sz w:val="24"/>
        </w:rPr>
        <w:t>N°</w:t>
      </w:r>
      <w:r w:rsidRPr="00F074F8">
        <w:rPr>
          <w:rFonts w:ascii="Arial" w:eastAsia="Arial" w:hAnsi="Arial" w:cs="Arial"/>
          <w:color w:val="00000A"/>
          <w:sz w:val="24"/>
        </w:rPr>
        <w:t xml:space="preserve"> </w:t>
      </w:r>
      <w:r w:rsidRPr="00F074F8">
        <w:rPr>
          <w:rFonts w:ascii="Arial" w:eastAsia="Arial" w:hAnsi="Arial" w:cs="Arial"/>
          <w:b/>
          <w:bCs/>
          <w:color w:val="00000A"/>
          <w:sz w:val="24"/>
        </w:rPr>
        <w:t>00160136772</w:t>
      </w:r>
      <w:r w:rsidRPr="00F074F8">
        <w:rPr>
          <w:rFonts w:ascii="Arial" w:eastAsia="Arial" w:hAnsi="Arial" w:cs="Arial"/>
          <w:color w:val="00000A"/>
          <w:sz w:val="24"/>
        </w:rPr>
        <w:t xml:space="preserve"> perteneciente al </w:t>
      </w:r>
      <w:r w:rsidRPr="00F074F8">
        <w:rPr>
          <w:rFonts w:ascii="Arial" w:eastAsia="Arial" w:hAnsi="Arial" w:cs="Arial"/>
          <w:b/>
          <w:bCs/>
          <w:color w:val="00000A"/>
          <w:sz w:val="24"/>
        </w:rPr>
        <w:t>75% FODES</w:t>
      </w:r>
      <w:r w:rsidRPr="00F074F8">
        <w:rPr>
          <w:rFonts w:ascii="Arial" w:eastAsia="Arial" w:hAnsi="Arial" w:cs="Arial"/>
          <w:color w:val="00000A"/>
          <w:sz w:val="24"/>
        </w:rPr>
        <w:t xml:space="preserve"> del Banco Hipotecario agencia Usulután. Certifíquese. </w:t>
      </w:r>
      <w:r w:rsidRPr="00F074F8">
        <w:rPr>
          <w:rFonts w:ascii="Arial" w:eastAsia="Arial" w:hAnsi="Arial" w:cs="Arial"/>
          <w:b/>
          <w:color w:val="00000A"/>
          <w:sz w:val="24"/>
          <w:u w:val="single"/>
        </w:rPr>
        <w:t xml:space="preserve">ACUERDO </w:t>
      </w:r>
      <w:proofErr w:type="gramStart"/>
      <w:r w:rsidRPr="00F074F8">
        <w:rPr>
          <w:rFonts w:ascii="Arial" w:eastAsia="Arial" w:hAnsi="Arial" w:cs="Arial"/>
          <w:b/>
          <w:color w:val="00000A"/>
          <w:sz w:val="24"/>
          <w:u w:val="single"/>
        </w:rPr>
        <w:t>NUMERO</w:t>
      </w:r>
      <w:proofErr w:type="gramEnd"/>
      <w:r w:rsidRPr="00F074F8">
        <w:rPr>
          <w:rFonts w:ascii="Arial" w:eastAsia="Arial" w:hAnsi="Arial" w:cs="Arial"/>
          <w:b/>
          <w:color w:val="00000A"/>
          <w:sz w:val="24"/>
          <w:u w:val="single"/>
        </w:rPr>
        <w:t xml:space="preserve"> QUINCE: </w:t>
      </w:r>
      <w:r w:rsidRPr="00F074F8">
        <w:rPr>
          <w:rFonts w:ascii="Arial" w:eastAsia="Arial" w:hAnsi="Arial" w:cs="Arial"/>
          <w:color w:val="00000A"/>
          <w:sz w:val="24"/>
        </w:rPr>
        <w:t>Este Concejo Municipal en uso de sus facultades legales y por mayoría de votación ACUERDA priorizar la realización de los siguientes proyectos:</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I). -</w:t>
      </w:r>
      <w:r w:rsidRPr="00F074F8">
        <w:rPr>
          <w:rFonts w:ascii="Arial" w:eastAsia="Arial" w:hAnsi="Arial" w:cs="Arial"/>
          <w:color w:val="00000A"/>
          <w:sz w:val="24"/>
        </w:rPr>
        <w:t xml:space="preserve"> “Construcción de Obra de Paso en Valle la Jícama, Cantón Rodeo de </w:t>
      </w:r>
      <w:proofErr w:type="spellStart"/>
      <w:r w:rsidRPr="00F074F8">
        <w:rPr>
          <w:rFonts w:ascii="Arial" w:eastAsia="Arial" w:hAnsi="Arial" w:cs="Arial"/>
          <w:color w:val="00000A"/>
          <w:sz w:val="24"/>
        </w:rPr>
        <w:t>Pedron</w:t>
      </w:r>
      <w:proofErr w:type="spellEnd"/>
      <w:r w:rsidRPr="00F074F8">
        <w:rPr>
          <w:rFonts w:ascii="Arial" w:eastAsia="Arial" w:hAnsi="Arial" w:cs="Arial"/>
          <w:color w:val="00000A"/>
          <w:sz w:val="24"/>
        </w:rPr>
        <w:t xml:space="preserve">, Municipio de San Rafael Oriente, departamento de San Miguel”; </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II). -</w:t>
      </w:r>
      <w:r w:rsidRPr="00F074F8">
        <w:rPr>
          <w:rFonts w:ascii="Arial" w:eastAsia="Arial" w:hAnsi="Arial" w:cs="Arial"/>
          <w:color w:val="00000A"/>
          <w:sz w:val="24"/>
        </w:rPr>
        <w:t xml:space="preserve"> “Colocación de Carpeta Asfáltica sobre la avenida España, barrio La Merced, Municipio de San Rafael Oriente, departamento de San Miguel”;</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III). -</w:t>
      </w:r>
      <w:r w:rsidRPr="00F074F8">
        <w:rPr>
          <w:rFonts w:ascii="Arial" w:eastAsia="Arial" w:hAnsi="Arial" w:cs="Arial"/>
          <w:color w:val="00000A"/>
          <w:sz w:val="24"/>
        </w:rPr>
        <w:t xml:space="preserve"> “Construcción de Concreto Hidráulico en caserío El Mangón, Cantón Santa Clara, Municipio de San Rafael Oriente, departamento de San Miguel”;</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IV). -</w:t>
      </w:r>
      <w:r w:rsidRPr="00F074F8">
        <w:rPr>
          <w:rFonts w:ascii="Arial" w:eastAsia="Arial" w:hAnsi="Arial" w:cs="Arial"/>
          <w:color w:val="00000A"/>
          <w:sz w:val="24"/>
        </w:rPr>
        <w:t xml:space="preserve"> “</w:t>
      </w:r>
      <w:proofErr w:type="spellStart"/>
      <w:r w:rsidRPr="00F074F8">
        <w:rPr>
          <w:rFonts w:ascii="Arial" w:eastAsia="Arial" w:hAnsi="Arial" w:cs="Arial"/>
          <w:color w:val="00000A"/>
          <w:sz w:val="24"/>
        </w:rPr>
        <w:t>Concreteado</w:t>
      </w:r>
      <w:proofErr w:type="spellEnd"/>
      <w:r w:rsidRPr="00F074F8">
        <w:rPr>
          <w:rFonts w:ascii="Arial" w:eastAsia="Arial" w:hAnsi="Arial" w:cs="Arial"/>
          <w:color w:val="00000A"/>
          <w:sz w:val="24"/>
        </w:rPr>
        <w:t xml:space="preserve"> de un tramo de la calle principal de Cantón Santa Clara, Municipio de San Rafael Oriente, departamento de San Miguel”;</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V). -</w:t>
      </w:r>
      <w:r w:rsidRPr="00F074F8">
        <w:rPr>
          <w:rFonts w:ascii="Arial" w:eastAsia="Arial" w:hAnsi="Arial" w:cs="Arial"/>
          <w:color w:val="00000A"/>
          <w:sz w:val="24"/>
        </w:rPr>
        <w:t xml:space="preserve"> “Mejoramiento de tramo de calle hacia cantón Llano El Coyol, caserío Los </w:t>
      </w:r>
      <w:proofErr w:type="spellStart"/>
      <w:r w:rsidRPr="00F074F8">
        <w:rPr>
          <w:rFonts w:ascii="Arial" w:eastAsia="Arial" w:hAnsi="Arial" w:cs="Arial"/>
          <w:color w:val="00000A"/>
          <w:sz w:val="24"/>
        </w:rPr>
        <w:t>Jandres</w:t>
      </w:r>
      <w:proofErr w:type="spellEnd"/>
      <w:r w:rsidRPr="00F074F8">
        <w:rPr>
          <w:rFonts w:ascii="Arial" w:eastAsia="Arial" w:hAnsi="Arial" w:cs="Arial"/>
          <w:color w:val="00000A"/>
          <w:sz w:val="24"/>
        </w:rPr>
        <w:t>, Municipio de San Rafael Oriente, departamento de San Miguel”;</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t>VI). -</w:t>
      </w:r>
      <w:r w:rsidRPr="00F074F8">
        <w:rPr>
          <w:rFonts w:ascii="Arial" w:eastAsia="Arial" w:hAnsi="Arial" w:cs="Arial"/>
          <w:color w:val="00000A"/>
          <w:sz w:val="24"/>
        </w:rPr>
        <w:t xml:space="preserve"> “Mejoramiento de tramo de calle hacia cantón Rodeo de </w:t>
      </w:r>
      <w:proofErr w:type="spellStart"/>
      <w:r w:rsidRPr="00F074F8">
        <w:rPr>
          <w:rFonts w:ascii="Arial" w:eastAsia="Arial" w:hAnsi="Arial" w:cs="Arial"/>
          <w:color w:val="00000A"/>
          <w:sz w:val="24"/>
        </w:rPr>
        <w:t>Pedron</w:t>
      </w:r>
      <w:proofErr w:type="spellEnd"/>
      <w:r w:rsidRPr="00F074F8">
        <w:rPr>
          <w:rFonts w:ascii="Arial" w:eastAsia="Arial" w:hAnsi="Arial" w:cs="Arial"/>
          <w:color w:val="00000A"/>
          <w:sz w:val="24"/>
        </w:rPr>
        <w:t xml:space="preserve"> Arriba, Municipio de San Rafael Oriente, departamento de San Miguel”;</w:t>
      </w:r>
    </w:p>
    <w:p w:rsidR="00F074F8" w:rsidRPr="00F074F8" w:rsidRDefault="00F074F8" w:rsidP="00F074F8">
      <w:pPr>
        <w:spacing w:after="0" w:line="360" w:lineRule="auto"/>
        <w:jc w:val="both"/>
        <w:rPr>
          <w:rFonts w:ascii="Arial" w:eastAsia="Arial" w:hAnsi="Arial" w:cs="Arial"/>
          <w:color w:val="00000A"/>
          <w:sz w:val="24"/>
        </w:rPr>
      </w:pPr>
      <w:r w:rsidRPr="00F074F8">
        <w:rPr>
          <w:rFonts w:ascii="Arial" w:eastAsia="Arial" w:hAnsi="Arial" w:cs="Arial"/>
          <w:b/>
          <w:color w:val="00000A"/>
          <w:sz w:val="24"/>
        </w:rPr>
        <w:lastRenderedPageBreak/>
        <w:t>VII). -</w:t>
      </w:r>
      <w:r w:rsidRPr="00F074F8">
        <w:rPr>
          <w:rFonts w:ascii="Arial" w:eastAsia="Arial" w:hAnsi="Arial" w:cs="Arial"/>
          <w:color w:val="00000A"/>
          <w:sz w:val="24"/>
        </w:rPr>
        <w:t xml:space="preserve"> "CONSTRUCCION DE OBRA DE PASO EN CASERIO LA GOLONDRINA, BARRIO EL CALVARIO, MUNICIPIO DE SAN RAFAEL ORIENTE, DEPARTAMENTO DE SAN MIGUEL";</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 xml:space="preserve">En consecuencia, se autoriza al Jefe de la UACI para gestione la elaboración de las carpetas técnicas de los proyectos mencionados. Comuníquese. </w:t>
      </w:r>
      <w:r w:rsidRPr="00F074F8">
        <w:rPr>
          <w:rFonts w:ascii="Arial" w:eastAsia="Arial" w:hAnsi="Arial" w:cs="Arial"/>
          <w:b/>
          <w:color w:val="00000A"/>
          <w:sz w:val="24"/>
          <w:u w:val="single"/>
        </w:rPr>
        <w:t>ACUERDO NUMERO DIECISEIS:</w:t>
      </w:r>
      <w:r w:rsidRPr="00F074F8">
        <w:rPr>
          <w:rFonts w:ascii="Arial" w:eastAsia="Arial" w:hAnsi="Arial" w:cs="Arial"/>
          <w:color w:val="00000A"/>
          <w:sz w:val="24"/>
        </w:rPr>
        <w:t xml:space="preserve"> Este Concejo Municipal en uso de sus facultades legales y por votación unánime ACUERDA autorizar al Jefe de la UACI para que elabore un perfil técnico donde contemple la contratación de horas máquinas para la habilitación de caminos en Cantón Rodeo de </w:t>
      </w:r>
      <w:proofErr w:type="spellStart"/>
      <w:r w:rsidRPr="00F074F8">
        <w:rPr>
          <w:rFonts w:ascii="Arial" w:eastAsia="Arial" w:hAnsi="Arial" w:cs="Arial"/>
          <w:color w:val="00000A"/>
          <w:sz w:val="24"/>
        </w:rPr>
        <w:t>Pedron</w:t>
      </w:r>
      <w:proofErr w:type="spellEnd"/>
      <w:r w:rsidRPr="00F074F8">
        <w:rPr>
          <w:rFonts w:ascii="Arial" w:eastAsia="Arial" w:hAnsi="Arial" w:cs="Arial"/>
          <w:color w:val="00000A"/>
          <w:sz w:val="24"/>
        </w:rPr>
        <w:t xml:space="preserve">, Caserío la Bolsa en Los Zelaya, Caserío los Lemus en Cantón Santa Clara. Comuníquese. </w:t>
      </w:r>
      <w:r w:rsidRPr="00F074F8">
        <w:rPr>
          <w:rFonts w:ascii="Arial" w:eastAsia="Arial" w:hAnsi="Arial" w:cs="Arial"/>
          <w:b/>
          <w:color w:val="00000A"/>
          <w:sz w:val="24"/>
          <w:u w:val="single"/>
        </w:rPr>
        <w:t>ACUERDO NUMERO DIECISIETE:</w:t>
      </w:r>
      <w:r w:rsidRPr="00F074F8">
        <w:rPr>
          <w:rFonts w:ascii="Arial" w:eastAsia="Arial" w:hAnsi="Arial" w:cs="Arial"/>
          <w:color w:val="00000A"/>
          <w:sz w:val="24"/>
        </w:rPr>
        <w:t xml:space="preserve"> El Concejo Municipal CONSIDERANDO las resoluciones CH./#03/09-09-16 y CH./#08/11-10-16 emitidas por la CAMARA DE LO CIVIL DE LA PRIMERA SECCION DE ORIENTE en la que resuelven se reinstale a Wendy Noemí Soto </w:t>
      </w:r>
      <w:proofErr w:type="spellStart"/>
      <w:r w:rsidRPr="00F074F8">
        <w:rPr>
          <w:rFonts w:ascii="Arial" w:eastAsia="Arial" w:hAnsi="Arial" w:cs="Arial"/>
          <w:color w:val="00000A"/>
          <w:sz w:val="24"/>
        </w:rPr>
        <w:t>Soto</w:t>
      </w:r>
      <w:proofErr w:type="spellEnd"/>
      <w:r w:rsidRPr="00F074F8">
        <w:rPr>
          <w:rFonts w:ascii="Arial" w:eastAsia="Arial" w:hAnsi="Arial" w:cs="Arial"/>
          <w:color w:val="00000A"/>
          <w:sz w:val="24"/>
        </w:rPr>
        <w:t xml:space="preserve"> y Maximiliano Aparicio Hernández, POR TANTO y por mayoría de votación se ACUERDA cumplir con la resolución emitida y reinstalar a los mencionados. </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i/>
          <w:iCs/>
          <w:color w:val="00000A"/>
          <w:sz w:val="24"/>
        </w:rPr>
        <w:t xml:space="preserve">Se hace constar que en la presente acta salva su voto la señora Sonia Del Carmen Salvador de Cruz, cuarto regidor propietario en los acuerdos Números: 1, 5, 6, 7, 8, 9, 10, 11, 12, 13, 14, y 15 por no estar de acuerdo. Se hace constar que en la presente acta salva su voto el Ingeniero Carlos Ernesto Rodríguez Chávez, quinto regidor propietario en los acuerdos Números: 12 y 13 por no estar de acuerdo. Se hace constar que en la presente acta salva su voto la señora Olga Yaneth </w:t>
      </w:r>
      <w:proofErr w:type="spellStart"/>
      <w:r w:rsidRPr="00F074F8">
        <w:rPr>
          <w:rFonts w:ascii="Arial" w:eastAsia="Arial" w:hAnsi="Arial" w:cs="Arial"/>
          <w:i/>
          <w:iCs/>
          <w:color w:val="00000A"/>
          <w:sz w:val="24"/>
        </w:rPr>
        <w:t>Menjívar</w:t>
      </w:r>
      <w:proofErr w:type="spellEnd"/>
      <w:r w:rsidRPr="00F074F8">
        <w:rPr>
          <w:rFonts w:ascii="Arial" w:eastAsia="Arial" w:hAnsi="Arial" w:cs="Arial"/>
          <w:i/>
          <w:iCs/>
          <w:color w:val="00000A"/>
          <w:sz w:val="24"/>
        </w:rPr>
        <w:t xml:space="preserve"> de Osorio, sexto regidor propietario en los acuerdos Números: 1, 2, 5, 6, 7, 8, 9, 10, 11, 12, 13, y 15 por no estar de acuerdo. </w:t>
      </w:r>
      <w:r w:rsidRPr="00F074F8">
        <w:rPr>
          <w:rFonts w:ascii="Arial" w:eastAsia="Arial" w:hAnsi="Arial" w:cs="Arial"/>
          <w:color w:val="00000A"/>
          <w:sz w:val="24"/>
        </w:rPr>
        <w:t xml:space="preserve">Y no habiendo más que hacer constar se da por terminada la presente acta que firmamos.  </w:t>
      </w:r>
    </w:p>
    <w:p w:rsidR="00F074F8" w:rsidRPr="00F074F8" w:rsidRDefault="00F074F8" w:rsidP="00F074F8">
      <w:pPr>
        <w:spacing w:after="0" w:line="360" w:lineRule="auto"/>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 xml:space="preserve">F_____________________________         </w:t>
      </w:r>
      <w:proofErr w:type="spellStart"/>
      <w:r w:rsidRPr="00F074F8">
        <w:rPr>
          <w:rFonts w:ascii="Arial" w:eastAsia="Arial" w:hAnsi="Arial" w:cs="Arial"/>
          <w:color w:val="00000A"/>
          <w:sz w:val="24"/>
        </w:rPr>
        <w:t>F</w:t>
      </w:r>
      <w:proofErr w:type="spellEnd"/>
      <w:r w:rsidRPr="00F074F8">
        <w:rPr>
          <w:rFonts w:ascii="Arial" w:eastAsia="Arial" w:hAnsi="Arial" w:cs="Arial"/>
          <w:color w:val="00000A"/>
          <w:sz w:val="24"/>
        </w:rPr>
        <w:t>_____________________________</w:t>
      </w:r>
    </w:p>
    <w:p w:rsidR="00F074F8" w:rsidRPr="00F074F8" w:rsidRDefault="00F074F8" w:rsidP="00F074F8">
      <w:pPr>
        <w:tabs>
          <w:tab w:val="left" w:pos="3206"/>
          <w:tab w:val="center" w:pos="4844"/>
        </w:tabs>
        <w:spacing w:after="0" w:line="360" w:lineRule="auto"/>
        <w:rPr>
          <w:rFonts w:ascii="Arial" w:eastAsia="Calibri" w:hAnsi="Arial" w:cs="Arial"/>
          <w:color w:val="00000A"/>
          <w:sz w:val="24"/>
          <w:szCs w:val="24"/>
        </w:rPr>
      </w:pPr>
      <w:r>
        <w:rPr>
          <w:rFonts w:ascii="Arial" w:eastAsia="Arial" w:hAnsi="Arial" w:cs="Arial"/>
          <w:color w:val="00000A"/>
          <w:sz w:val="24"/>
        </w:rPr>
        <w:t xml:space="preserve">  </w:t>
      </w:r>
      <w:r w:rsidRPr="00F074F8">
        <w:rPr>
          <w:rFonts w:ascii="Arial" w:eastAsia="Arial" w:hAnsi="Arial" w:cs="Arial"/>
          <w:color w:val="00000A"/>
          <w:sz w:val="24"/>
        </w:rPr>
        <w:t xml:space="preserve">Sr. José Reynaldo Villegas </w:t>
      </w:r>
      <w:proofErr w:type="spellStart"/>
      <w:r w:rsidRPr="00F074F8">
        <w:rPr>
          <w:rFonts w:ascii="Arial" w:eastAsia="Arial" w:hAnsi="Arial" w:cs="Arial"/>
          <w:color w:val="00000A"/>
          <w:sz w:val="24"/>
        </w:rPr>
        <w:t>Iglecias</w:t>
      </w:r>
      <w:proofErr w:type="spellEnd"/>
      <w:r w:rsidRPr="00F074F8">
        <w:rPr>
          <w:rFonts w:ascii="Arial" w:eastAsia="Arial" w:hAnsi="Arial" w:cs="Arial"/>
          <w:color w:val="00000A"/>
          <w:sz w:val="24"/>
        </w:rPr>
        <w:t xml:space="preserve"> </w:t>
      </w:r>
      <w:r w:rsidRPr="00F074F8">
        <w:rPr>
          <w:rFonts w:ascii="Arial" w:eastAsia="Calibri" w:hAnsi="Arial" w:cs="Arial"/>
          <w:color w:val="00000A"/>
          <w:sz w:val="24"/>
          <w:szCs w:val="24"/>
        </w:rPr>
        <w:tab/>
      </w:r>
      <w:r w:rsidRPr="00F074F8">
        <w:rPr>
          <w:rFonts w:ascii="Arial" w:eastAsia="Arial" w:hAnsi="Arial" w:cs="Arial"/>
          <w:color w:val="00000A"/>
          <w:sz w:val="24"/>
        </w:rPr>
        <w:t xml:space="preserve">        Profa. </w:t>
      </w:r>
      <w:proofErr w:type="spellStart"/>
      <w:r w:rsidRPr="00F074F8">
        <w:rPr>
          <w:rFonts w:ascii="Arial" w:eastAsia="Arial" w:hAnsi="Arial" w:cs="Arial"/>
          <w:color w:val="00000A"/>
          <w:sz w:val="24"/>
        </w:rPr>
        <w:t>Lely</w:t>
      </w:r>
      <w:proofErr w:type="spellEnd"/>
      <w:r w:rsidRPr="00F074F8">
        <w:rPr>
          <w:rFonts w:ascii="Arial" w:eastAsia="Arial" w:hAnsi="Arial" w:cs="Arial"/>
          <w:color w:val="00000A"/>
          <w:sz w:val="24"/>
        </w:rPr>
        <w:t xml:space="preserve"> Esperanza Díaz Manzanares</w:t>
      </w:r>
    </w:p>
    <w:p w:rsidR="00F074F8" w:rsidRPr="00F074F8" w:rsidRDefault="00F074F8" w:rsidP="00F074F8">
      <w:pPr>
        <w:spacing w:after="0" w:line="360" w:lineRule="auto"/>
        <w:ind w:firstLine="708"/>
        <w:jc w:val="both"/>
        <w:rPr>
          <w:rFonts w:ascii="Arial" w:eastAsia="Calibri" w:hAnsi="Arial" w:cs="Arial"/>
          <w:color w:val="00000A"/>
          <w:sz w:val="24"/>
          <w:szCs w:val="24"/>
        </w:rPr>
      </w:pPr>
      <w:r w:rsidRPr="00F074F8">
        <w:rPr>
          <w:rFonts w:ascii="Arial" w:eastAsia="Arial" w:hAnsi="Arial" w:cs="Arial"/>
          <w:color w:val="00000A"/>
          <w:sz w:val="24"/>
        </w:rPr>
        <w:t>Alcalde Municipal.-</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 xml:space="preserve">               Síndico  Municipal.-</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p>
    <w:p w:rsidR="00F074F8" w:rsidRPr="00F074F8" w:rsidRDefault="00F074F8" w:rsidP="00F074F8">
      <w:pPr>
        <w:spacing w:after="0" w:line="360" w:lineRule="auto"/>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F______________________________</w:t>
      </w:r>
      <w:r>
        <w:rPr>
          <w:rFonts w:ascii="Arial" w:eastAsia="Calibri" w:hAnsi="Arial" w:cs="Arial"/>
          <w:color w:val="00000A"/>
          <w:sz w:val="24"/>
          <w:szCs w:val="24"/>
        </w:rPr>
        <w:tab/>
      </w:r>
      <w:proofErr w:type="spellStart"/>
      <w:r w:rsidRPr="00F074F8">
        <w:rPr>
          <w:rFonts w:ascii="Arial" w:eastAsia="Arial" w:hAnsi="Arial" w:cs="Arial"/>
          <w:color w:val="00000A"/>
          <w:sz w:val="24"/>
        </w:rPr>
        <w:t>F</w:t>
      </w:r>
      <w:proofErr w:type="spellEnd"/>
      <w:r w:rsidRPr="00F074F8">
        <w:rPr>
          <w:rFonts w:ascii="Arial" w:eastAsia="Arial" w:hAnsi="Arial" w:cs="Arial"/>
          <w:color w:val="00000A"/>
          <w:sz w:val="24"/>
        </w:rPr>
        <w:t>_____________________________</w:t>
      </w:r>
    </w:p>
    <w:p w:rsidR="00F074F8" w:rsidRPr="00F074F8" w:rsidRDefault="00F074F8" w:rsidP="00F074F8">
      <w:pPr>
        <w:spacing w:after="0" w:line="360" w:lineRule="auto"/>
        <w:rPr>
          <w:rFonts w:ascii="Arial" w:eastAsia="Calibri" w:hAnsi="Arial" w:cs="Arial"/>
          <w:color w:val="00000A"/>
          <w:sz w:val="24"/>
          <w:szCs w:val="24"/>
        </w:rPr>
      </w:pPr>
      <w:r w:rsidRPr="00F074F8">
        <w:rPr>
          <w:rFonts w:ascii="Arial" w:eastAsia="Arial" w:hAnsi="Arial" w:cs="Arial"/>
          <w:color w:val="00000A"/>
          <w:sz w:val="24"/>
        </w:rPr>
        <w:t xml:space="preserve">      Lic. Leopoldo Paredes Flores</w:t>
      </w:r>
      <w:r>
        <w:rPr>
          <w:rFonts w:ascii="Arial" w:eastAsia="Calibri" w:hAnsi="Arial" w:cs="Arial"/>
          <w:color w:val="00000A"/>
          <w:sz w:val="24"/>
          <w:szCs w:val="24"/>
        </w:rPr>
        <w:tab/>
      </w:r>
      <w:r>
        <w:rPr>
          <w:rFonts w:ascii="Arial" w:eastAsia="Calibri" w:hAnsi="Arial" w:cs="Arial"/>
          <w:color w:val="00000A"/>
          <w:sz w:val="24"/>
          <w:szCs w:val="24"/>
        </w:rPr>
        <w:tab/>
      </w:r>
      <w:r w:rsidRPr="00F074F8">
        <w:rPr>
          <w:rFonts w:ascii="Arial" w:eastAsia="Arial" w:hAnsi="Arial" w:cs="Arial"/>
          <w:color w:val="00000A"/>
          <w:sz w:val="24"/>
        </w:rPr>
        <w:t xml:space="preserve">Ing. Manuel </w:t>
      </w:r>
      <w:proofErr w:type="spellStart"/>
      <w:r w:rsidRPr="00F074F8">
        <w:rPr>
          <w:rFonts w:ascii="Arial" w:eastAsia="Arial" w:hAnsi="Arial" w:cs="Arial"/>
          <w:color w:val="00000A"/>
          <w:sz w:val="24"/>
        </w:rPr>
        <w:t>Estarlin</w:t>
      </w:r>
      <w:proofErr w:type="spellEnd"/>
      <w:r w:rsidRPr="00F074F8">
        <w:rPr>
          <w:rFonts w:ascii="Arial" w:eastAsia="Arial" w:hAnsi="Arial" w:cs="Arial"/>
          <w:color w:val="00000A"/>
          <w:sz w:val="24"/>
        </w:rPr>
        <w:t xml:space="preserve"> Penado Soriano</w:t>
      </w:r>
    </w:p>
    <w:p w:rsidR="00F074F8" w:rsidRPr="00F074F8" w:rsidRDefault="00F074F8" w:rsidP="00F074F8">
      <w:pPr>
        <w:spacing w:after="0" w:line="360" w:lineRule="auto"/>
        <w:ind w:firstLine="708"/>
        <w:jc w:val="both"/>
        <w:rPr>
          <w:rFonts w:ascii="Arial" w:eastAsia="Arial" w:hAnsi="Arial" w:cs="Arial"/>
          <w:color w:val="00000A"/>
          <w:sz w:val="24"/>
        </w:rPr>
      </w:pPr>
      <w:r w:rsidRPr="00F074F8">
        <w:rPr>
          <w:rFonts w:ascii="Arial" w:eastAsia="Arial" w:hAnsi="Arial" w:cs="Arial"/>
          <w:color w:val="00000A"/>
          <w:sz w:val="24"/>
        </w:rPr>
        <w:t>1º. Regidor propietario.-</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 xml:space="preserve">          </w:t>
      </w:r>
      <w:r w:rsidRPr="00F074F8">
        <w:rPr>
          <w:rFonts w:ascii="Arial" w:eastAsia="Calibri" w:hAnsi="Arial" w:cs="Arial"/>
          <w:color w:val="00000A"/>
          <w:sz w:val="24"/>
          <w:szCs w:val="24"/>
        </w:rPr>
        <w:tab/>
      </w:r>
      <w:r w:rsidRPr="00F074F8">
        <w:rPr>
          <w:rFonts w:ascii="Arial" w:eastAsia="Arial" w:hAnsi="Arial" w:cs="Arial"/>
          <w:color w:val="00000A"/>
          <w:sz w:val="24"/>
        </w:rPr>
        <w:t xml:space="preserve">      2º. Regidor propietario.-</w:t>
      </w:r>
    </w:p>
    <w:p w:rsidR="00F074F8" w:rsidRPr="00F074F8" w:rsidRDefault="00F074F8" w:rsidP="00F074F8">
      <w:pPr>
        <w:spacing w:after="0" w:line="360" w:lineRule="auto"/>
        <w:ind w:firstLine="708"/>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F___________________________</w:t>
      </w:r>
      <w:r w:rsidRPr="00F074F8">
        <w:rPr>
          <w:rFonts w:ascii="Arial" w:eastAsia="Calibri" w:hAnsi="Arial" w:cs="Arial"/>
          <w:color w:val="00000A"/>
          <w:sz w:val="24"/>
          <w:szCs w:val="24"/>
        </w:rPr>
        <w:tab/>
      </w:r>
      <w:r>
        <w:rPr>
          <w:rFonts w:ascii="Arial" w:eastAsia="Arial" w:hAnsi="Arial" w:cs="Arial"/>
          <w:color w:val="00000A"/>
          <w:sz w:val="24"/>
        </w:rPr>
        <w:t xml:space="preserve">  </w:t>
      </w:r>
      <w:proofErr w:type="spellStart"/>
      <w:r w:rsidRPr="00F074F8">
        <w:rPr>
          <w:rFonts w:ascii="Arial" w:eastAsia="Arial" w:hAnsi="Arial" w:cs="Arial"/>
          <w:color w:val="00000A"/>
          <w:sz w:val="24"/>
        </w:rPr>
        <w:t>F</w:t>
      </w:r>
      <w:proofErr w:type="spellEnd"/>
      <w:r w:rsidRPr="00F074F8">
        <w:rPr>
          <w:rFonts w:ascii="Arial" w:eastAsia="Arial" w:hAnsi="Arial" w:cs="Arial"/>
          <w:color w:val="00000A"/>
          <w:sz w:val="24"/>
        </w:rPr>
        <w:t>________________________________</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 xml:space="preserve">              Sr. </w:t>
      </w:r>
      <w:r w:rsidRPr="00F074F8">
        <w:rPr>
          <w:rFonts w:ascii="Arial" w:eastAsia="Calibri" w:hAnsi="Arial" w:cs="Arial"/>
          <w:color w:val="00000A"/>
          <w:sz w:val="24"/>
          <w:szCs w:val="24"/>
        </w:rPr>
        <w:tab/>
      </w:r>
      <w:proofErr w:type="spellStart"/>
      <w:r w:rsidRPr="00F074F8">
        <w:rPr>
          <w:rFonts w:ascii="Arial" w:eastAsia="Arial" w:hAnsi="Arial" w:cs="Arial"/>
          <w:color w:val="00000A"/>
          <w:sz w:val="24"/>
        </w:rPr>
        <w:t>Arnobio</w:t>
      </w:r>
      <w:proofErr w:type="spellEnd"/>
      <w:r w:rsidRPr="00F074F8">
        <w:rPr>
          <w:rFonts w:ascii="Arial" w:eastAsia="Arial" w:hAnsi="Arial" w:cs="Arial"/>
          <w:color w:val="00000A"/>
          <w:sz w:val="24"/>
        </w:rPr>
        <w:t xml:space="preserve"> Moraga</w:t>
      </w:r>
      <w:r w:rsidRPr="00F074F8">
        <w:rPr>
          <w:rFonts w:ascii="Arial" w:eastAsia="Calibri" w:hAnsi="Arial" w:cs="Arial"/>
          <w:color w:val="00000A"/>
          <w:sz w:val="24"/>
          <w:szCs w:val="24"/>
        </w:rPr>
        <w:tab/>
      </w:r>
      <w:r w:rsidRPr="00F074F8">
        <w:rPr>
          <w:rFonts w:ascii="Arial" w:eastAsia="Arial" w:hAnsi="Arial" w:cs="Arial"/>
          <w:color w:val="00000A"/>
          <w:sz w:val="24"/>
        </w:rPr>
        <w:t xml:space="preserve">      Sra. Sonia Del Carmen Salvador de Cruz</w:t>
      </w:r>
    </w:p>
    <w:p w:rsidR="00F074F8" w:rsidRPr="00F074F8" w:rsidRDefault="00F074F8" w:rsidP="00F074F8">
      <w:pPr>
        <w:spacing w:after="0" w:line="360" w:lineRule="auto"/>
        <w:ind w:firstLine="708"/>
        <w:jc w:val="both"/>
        <w:rPr>
          <w:rFonts w:ascii="Arial" w:eastAsia="Calibri" w:hAnsi="Arial" w:cs="Arial"/>
          <w:color w:val="00000A"/>
          <w:sz w:val="24"/>
          <w:szCs w:val="24"/>
        </w:rPr>
      </w:pPr>
      <w:r w:rsidRPr="00F074F8">
        <w:rPr>
          <w:rFonts w:ascii="Arial" w:eastAsia="Arial" w:hAnsi="Arial" w:cs="Arial"/>
          <w:color w:val="00000A"/>
          <w:sz w:val="24"/>
        </w:rPr>
        <w:t>3er. Regidor propietario.-</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4º. Regidora propietario.-</w:t>
      </w:r>
      <w:r w:rsidRPr="00F074F8">
        <w:rPr>
          <w:rFonts w:ascii="Arial" w:eastAsia="Calibri" w:hAnsi="Arial" w:cs="Arial"/>
          <w:color w:val="00000A"/>
          <w:sz w:val="24"/>
          <w:szCs w:val="24"/>
        </w:rPr>
        <w:tab/>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Calibri" w:hAnsi="Arial" w:cs="Arial"/>
          <w:color w:val="00000A"/>
          <w:sz w:val="24"/>
          <w:szCs w:val="24"/>
        </w:rPr>
        <w:t xml:space="preserve"> </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F_____________________________</w:t>
      </w:r>
      <w:r>
        <w:rPr>
          <w:rFonts w:ascii="Arial" w:eastAsia="Calibri" w:hAnsi="Arial" w:cs="Arial"/>
          <w:color w:val="00000A"/>
          <w:sz w:val="24"/>
          <w:szCs w:val="24"/>
        </w:rPr>
        <w:tab/>
      </w:r>
      <w:proofErr w:type="spellStart"/>
      <w:r w:rsidRPr="00F074F8">
        <w:rPr>
          <w:rFonts w:ascii="Arial" w:eastAsia="Arial" w:hAnsi="Arial" w:cs="Arial"/>
          <w:color w:val="00000A"/>
          <w:sz w:val="24"/>
        </w:rPr>
        <w:t>F</w:t>
      </w:r>
      <w:proofErr w:type="spellEnd"/>
      <w:r w:rsidRPr="00F074F8">
        <w:rPr>
          <w:rFonts w:ascii="Arial" w:eastAsia="Arial" w:hAnsi="Arial" w:cs="Arial"/>
          <w:color w:val="00000A"/>
          <w:sz w:val="24"/>
        </w:rPr>
        <w:t>_____________________________</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Ing. Carlos Ernesto Rodríguez Chávez</w:t>
      </w:r>
      <w:r w:rsidRPr="00F074F8">
        <w:rPr>
          <w:rFonts w:ascii="Arial" w:eastAsia="Calibri" w:hAnsi="Arial" w:cs="Arial"/>
          <w:color w:val="00000A"/>
          <w:sz w:val="24"/>
          <w:szCs w:val="24"/>
        </w:rPr>
        <w:tab/>
      </w:r>
      <w:r w:rsidRPr="00F074F8">
        <w:rPr>
          <w:rFonts w:ascii="Arial" w:eastAsia="Arial" w:hAnsi="Arial" w:cs="Arial"/>
          <w:color w:val="00000A"/>
          <w:sz w:val="24"/>
        </w:rPr>
        <w:t xml:space="preserve">Sra. Olga Yaneth </w:t>
      </w:r>
      <w:proofErr w:type="spellStart"/>
      <w:r w:rsidRPr="00F074F8">
        <w:rPr>
          <w:rFonts w:ascii="Arial" w:eastAsia="Arial" w:hAnsi="Arial" w:cs="Arial"/>
          <w:color w:val="00000A"/>
          <w:sz w:val="24"/>
        </w:rPr>
        <w:t>Menjívar</w:t>
      </w:r>
      <w:proofErr w:type="spellEnd"/>
      <w:r w:rsidRPr="00F074F8">
        <w:rPr>
          <w:rFonts w:ascii="Arial" w:eastAsia="Arial" w:hAnsi="Arial" w:cs="Arial"/>
          <w:color w:val="00000A"/>
          <w:sz w:val="24"/>
        </w:rPr>
        <w:t xml:space="preserve"> de Osorio</w:t>
      </w:r>
    </w:p>
    <w:p w:rsidR="00F074F8" w:rsidRPr="00F074F8" w:rsidRDefault="00F074F8" w:rsidP="00F074F8">
      <w:pPr>
        <w:spacing w:after="0" w:line="360" w:lineRule="auto"/>
        <w:ind w:firstLine="708"/>
        <w:jc w:val="both"/>
        <w:rPr>
          <w:rFonts w:ascii="Arial" w:eastAsia="Calibri" w:hAnsi="Arial" w:cs="Arial"/>
          <w:color w:val="00000A"/>
          <w:sz w:val="24"/>
          <w:szCs w:val="24"/>
        </w:rPr>
      </w:pPr>
      <w:r w:rsidRPr="00F074F8">
        <w:rPr>
          <w:rFonts w:ascii="Arial" w:eastAsia="Arial" w:hAnsi="Arial" w:cs="Arial"/>
          <w:color w:val="00000A"/>
          <w:sz w:val="24"/>
        </w:rPr>
        <w:t>5º.  Regidor  propietario.-</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6º. Regidora propietario.-</w:t>
      </w:r>
    </w:p>
    <w:p w:rsidR="00F074F8" w:rsidRPr="00F074F8" w:rsidRDefault="00F074F8" w:rsidP="00F074F8">
      <w:pPr>
        <w:spacing w:after="0" w:line="360" w:lineRule="auto"/>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F_____________________________</w:t>
      </w:r>
      <w:r>
        <w:rPr>
          <w:rFonts w:ascii="Arial" w:eastAsia="Calibri" w:hAnsi="Arial" w:cs="Arial"/>
          <w:color w:val="00000A"/>
          <w:sz w:val="24"/>
          <w:szCs w:val="24"/>
        </w:rPr>
        <w:tab/>
      </w:r>
      <w:proofErr w:type="spellStart"/>
      <w:r w:rsidRPr="00F074F8">
        <w:rPr>
          <w:rFonts w:ascii="Arial" w:eastAsia="Arial" w:hAnsi="Arial" w:cs="Arial"/>
          <w:color w:val="00000A"/>
          <w:sz w:val="24"/>
        </w:rPr>
        <w:t>F</w:t>
      </w:r>
      <w:proofErr w:type="spellEnd"/>
      <w:r w:rsidRPr="00F074F8">
        <w:rPr>
          <w:rFonts w:ascii="Arial" w:eastAsia="Arial" w:hAnsi="Arial" w:cs="Arial"/>
          <w:color w:val="00000A"/>
          <w:sz w:val="24"/>
        </w:rPr>
        <w:t>_____________________________</w:t>
      </w: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 xml:space="preserve">      Sr. Juan Carlos Avilés López</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 xml:space="preserve">             Sra. María </w:t>
      </w:r>
      <w:proofErr w:type="spellStart"/>
      <w:r w:rsidRPr="00F074F8">
        <w:rPr>
          <w:rFonts w:ascii="Arial" w:eastAsia="Arial" w:hAnsi="Arial" w:cs="Arial"/>
          <w:color w:val="00000A"/>
          <w:sz w:val="24"/>
        </w:rPr>
        <w:t>Melany</w:t>
      </w:r>
      <w:proofErr w:type="spellEnd"/>
      <w:r w:rsidRPr="00F074F8">
        <w:rPr>
          <w:rFonts w:ascii="Arial" w:eastAsia="Arial" w:hAnsi="Arial" w:cs="Arial"/>
          <w:color w:val="00000A"/>
          <w:sz w:val="24"/>
        </w:rPr>
        <w:t xml:space="preserve"> García </w:t>
      </w:r>
      <w:proofErr w:type="spellStart"/>
      <w:r w:rsidRPr="00F074F8">
        <w:rPr>
          <w:rFonts w:ascii="Arial" w:eastAsia="Arial" w:hAnsi="Arial" w:cs="Arial"/>
          <w:color w:val="00000A"/>
          <w:sz w:val="24"/>
        </w:rPr>
        <w:t>Chavez</w:t>
      </w:r>
      <w:proofErr w:type="spellEnd"/>
    </w:p>
    <w:p w:rsidR="00F074F8" w:rsidRPr="00F074F8" w:rsidRDefault="00F074F8" w:rsidP="00F074F8">
      <w:pPr>
        <w:spacing w:after="0" w:line="360" w:lineRule="auto"/>
        <w:ind w:firstLine="708"/>
        <w:jc w:val="both"/>
        <w:rPr>
          <w:rFonts w:ascii="Arial" w:eastAsia="Calibri" w:hAnsi="Arial" w:cs="Arial"/>
          <w:color w:val="00000A"/>
          <w:sz w:val="24"/>
          <w:szCs w:val="24"/>
        </w:rPr>
      </w:pPr>
      <w:r w:rsidRPr="00F074F8">
        <w:rPr>
          <w:rFonts w:ascii="Arial" w:eastAsia="Arial" w:hAnsi="Arial" w:cs="Arial"/>
          <w:color w:val="00000A"/>
          <w:sz w:val="24"/>
        </w:rPr>
        <w:t>1º. Regidor suplente.-</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 xml:space="preserve">         2a. Regidora  suplente.-</w:t>
      </w:r>
      <w:r w:rsidRPr="00F074F8">
        <w:rPr>
          <w:rFonts w:ascii="Arial" w:eastAsia="Calibri" w:hAnsi="Arial" w:cs="Arial"/>
          <w:color w:val="00000A"/>
          <w:sz w:val="24"/>
          <w:szCs w:val="24"/>
        </w:rPr>
        <w:tab/>
      </w:r>
    </w:p>
    <w:p w:rsidR="00F074F8" w:rsidRPr="00F074F8" w:rsidRDefault="00F074F8" w:rsidP="00F074F8">
      <w:pPr>
        <w:spacing w:after="0" w:line="360" w:lineRule="auto"/>
        <w:jc w:val="both"/>
        <w:rPr>
          <w:rFonts w:ascii="Arial" w:eastAsia="Calibri" w:hAnsi="Arial" w:cs="Arial"/>
          <w:color w:val="00000A"/>
          <w:sz w:val="24"/>
          <w:szCs w:val="24"/>
        </w:rPr>
      </w:pPr>
    </w:p>
    <w:p w:rsidR="00F074F8" w:rsidRPr="00F074F8" w:rsidRDefault="00F074F8" w:rsidP="00F074F8">
      <w:pPr>
        <w:spacing w:after="0" w:line="360" w:lineRule="auto"/>
        <w:jc w:val="both"/>
        <w:rPr>
          <w:rFonts w:ascii="Arial" w:eastAsia="Calibri" w:hAnsi="Arial" w:cs="Arial"/>
          <w:color w:val="00000A"/>
          <w:sz w:val="24"/>
          <w:szCs w:val="24"/>
        </w:rPr>
      </w:pPr>
      <w:r w:rsidRPr="00F074F8">
        <w:rPr>
          <w:rFonts w:ascii="Arial" w:eastAsia="Arial" w:hAnsi="Arial" w:cs="Arial"/>
          <w:color w:val="00000A"/>
          <w:sz w:val="24"/>
        </w:rPr>
        <w:t xml:space="preserve">F_________________________  </w:t>
      </w:r>
      <w:r w:rsidRPr="00F074F8">
        <w:rPr>
          <w:rFonts w:ascii="Arial" w:eastAsia="Calibri" w:hAnsi="Arial" w:cs="Arial"/>
          <w:color w:val="00000A"/>
          <w:sz w:val="24"/>
          <w:szCs w:val="24"/>
        </w:rPr>
        <w:tab/>
      </w:r>
      <w:r w:rsidRPr="00F074F8">
        <w:rPr>
          <w:rFonts w:ascii="Arial" w:eastAsia="Arial" w:hAnsi="Arial" w:cs="Arial"/>
          <w:color w:val="00000A"/>
          <w:sz w:val="24"/>
        </w:rPr>
        <w:t>F_________________________________</w:t>
      </w:r>
    </w:p>
    <w:p w:rsidR="00F074F8" w:rsidRPr="00F074F8" w:rsidRDefault="00F074F8" w:rsidP="00F074F8">
      <w:pPr>
        <w:spacing w:after="0" w:line="360" w:lineRule="auto"/>
        <w:rPr>
          <w:rFonts w:ascii="Arial" w:eastAsia="Calibri" w:hAnsi="Arial" w:cs="Arial"/>
          <w:color w:val="00000A"/>
          <w:sz w:val="24"/>
          <w:szCs w:val="24"/>
        </w:rPr>
      </w:pPr>
      <w:r>
        <w:rPr>
          <w:rFonts w:ascii="Arial" w:eastAsia="Arial" w:hAnsi="Arial" w:cs="Arial"/>
          <w:color w:val="00000A"/>
          <w:sz w:val="24"/>
        </w:rPr>
        <w:t xml:space="preserve">   </w:t>
      </w:r>
      <w:r w:rsidRPr="00F074F8">
        <w:rPr>
          <w:rFonts w:ascii="Arial" w:eastAsia="Arial" w:hAnsi="Arial" w:cs="Arial"/>
          <w:color w:val="00000A"/>
          <w:sz w:val="24"/>
        </w:rPr>
        <w:t>Srta. Ana Ruth Gómez Díaz</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bookmarkStart w:id="0" w:name="_GoBack"/>
      <w:bookmarkEnd w:id="0"/>
      <w:r w:rsidRPr="00F074F8">
        <w:rPr>
          <w:rFonts w:ascii="Arial" w:eastAsia="Arial" w:hAnsi="Arial" w:cs="Arial"/>
          <w:color w:val="00000A"/>
          <w:sz w:val="24"/>
        </w:rPr>
        <w:t xml:space="preserve"> Lic. Arely Del Carmen Flores Vasconcelos</w:t>
      </w:r>
    </w:p>
    <w:p w:rsidR="00F074F8" w:rsidRPr="00F074F8" w:rsidRDefault="00F074F8" w:rsidP="00F074F8">
      <w:pPr>
        <w:spacing w:after="0" w:line="360" w:lineRule="auto"/>
        <w:ind w:firstLine="708"/>
        <w:jc w:val="both"/>
        <w:rPr>
          <w:rFonts w:ascii="Arial" w:eastAsia="Calibri" w:hAnsi="Arial" w:cs="Arial"/>
          <w:color w:val="00000A"/>
          <w:sz w:val="24"/>
          <w:szCs w:val="24"/>
        </w:rPr>
      </w:pPr>
      <w:r w:rsidRPr="00F074F8">
        <w:rPr>
          <w:rFonts w:ascii="Arial" w:eastAsia="Arial" w:hAnsi="Arial" w:cs="Arial"/>
          <w:color w:val="00000A"/>
          <w:sz w:val="24"/>
        </w:rPr>
        <w:t xml:space="preserve">3ª. Regidora suplente.-    </w:t>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Calibri" w:hAnsi="Arial" w:cs="Arial"/>
          <w:color w:val="00000A"/>
          <w:sz w:val="24"/>
          <w:szCs w:val="24"/>
        </w:rPr>
        <w:tab/>
      </w:r>
      <w:r w:rsidRPr="00F074F8">
        <w:rPr>
          <w:rFonts w:ascii="Arial" w:eastAsia="Arial" w:hAnsi="Arial" w:cs="Arial"/>
          <w:color w:val="00000A"/>
          <w:sz w:val="24"/>
        </w:rPr>
        <w:t>4a. Regidora  suplente.-</w:t>
      </w:r>
      <w:r w:rsidRPr="00F074F8">
        <w:rPr>
          <w:rFonts w:ascii="Arial" w:eastAsia="Calibri" w:hAnsi="Arial" w:cs="Arial"/>
          <w:color w:val="00000A"/>
          <w:sz w:val="24"/>
          <w:szCs w:val="24"/>
        </w:rPr>
        <w:tab/>
      </w:r>
    </w:p>
    <w:p w:rsidR="00F074F8" w:rsidRPr="00F074F8" w:rsidRDefault="00F074F8" w:rsidP="00F074F8">
      <w:pPr>
        <w:spacing w:after="0" w:line="360" w:lineRule="auto"/>
        <w:ind w:firstLine="708"/>
        <w:jc w:val="both"/>
        <w:rPr>
          <w:rFonts w:ascii="Arial" w:eastAsia="Calibri" w:hAnsi="Arial" w:cs="Arial"/>
          <w:color w:val="00000A"/>
          <w:sz w:val="24"/>
          <w:szCs w:val="24"/>
        </w:rPr>
      </w:pPr>
    </w:p>
    <w:p w:rsidR="00F074F8" w:rsidRPr="00F074F8" w:rsidRDefault="00F074F8" w:rsidP="00F074F8">
      <w:pPr>
        <w:spacing w:after="0" w:line="360" w:lineRule="auto"/>
        <w:ind w:firstLine="708"/>
        <w:jc w:val="both"/>
        <w:rPr>
          <w:rFonts w:ascii="Arial" w:eastAsia="Calibri" w:hAnsi="Arial" w:cs="Arial"/>
          <w:color w:val="00000A"/>
          <w:sz w:val="24"/>
          <w:szCs w:val="24"/>
        </w:rPr>
      </w:pPr>
    </w:p>
    <w:p w:rsidR="00F074F8" w:rsidRPr="00F074F8" w:rsidRDefault="00F074F8" w:rsidP="00F074F8">
      <w:pPr>
        <w:spacing w:after="0" w:line="360" w:lineRule="auto"/>
        <w:ind w:firstLine="708"/>
        <w:jc w:val="both"/>
        <w:rPr>
          <w:rFonts w:ascii="Arial" w:eastAsia="Calibri" w:hAnsi="Arial" w:cs="Arial"/>
          <w:color w:val="00000A"/>
          <w:sz w:val="24"/>
          <w:szCs w:val="24"/>
        </w:rPr>
      </w:pPr>
    </w:p>
    <w:p w:rsidR="00F074F8" w:rsidRPr="00F074F8" w:rsidRDefault="00F074F8" w:rsidP="00F074F8">
      <w:pPr>
        <w:spacing w:after="0" w:line="360" w:lineRule="auto"/>
        <w:jc w:val="center"/>
        <w:rPr>
          <w:rFonts w:ascii="Arial" w:eastAsia="Calibri" w:hAnsi="Arial" w:cs="Arial"/>
          <w:color w:val="00000A"/>
          <w:sz w:val="24"/>
          <w:szCs w:val="24"/>
        </w:rPr>
      </w:pPr>
      <w:r w:rsidRPr="00F074F8">
        <w:rPr>
          <w:rFonts w:ascii="Arial" w:eastAsia="Arial" w:hAnsi="Arial" w:cs="Arial"/>
          <w:color w:val="00000A"/>
          <w:sz w:val="24"/>
        </w:rPr>
        <w:t xml:space="preserve">      F____________________</w:t>
      </w:r>
    </w:p>
    <w:p w:rsidR="00F074F8" w:rsidRPr="00F074F8" w:rsidRDefault="00F074F8" w:rsidP="00F074F8">
      <w:pPr>
        <w:spacing w:after="0" w:line="360" w:lineRule="auto"/>
        <w:ind w:firstLine="708"/>
        <w:jc w:val="center"/>
        <w:rPr>
          <w:rFonts w:ascii="Arial" w:eastAsia="Calibri" w:hAnsi="Arial" w:cs="Arial"/>
          <w:color w:val="00000A"/>
          <w:sz w:val="24"/>
          <w:szCs w:val="24"/>
        </w:rPr>
      </w:pPr>
      <w:r w:rsidRPr="00F074F8">
        <w:rPr>
          <w:rFonts w:ascii="Arial" w:eastAsia="Arial" w:hAnsi="Arial" w:cs="Arial"/>
          <w:color w:val="00000A"/>
          <w:sz w:val="24"/>
        </w:rPr>
        <w:t xml:space="preserve">Ing. </w:t>
      </w:r>
      <w:proofErr w:type="spellStart"/>
      <w:r w:rsidRPr="00F074F8">
        <w:rPr>
          <w:rFonts w:ascii="Arial" w:eastAsia="Arial" w:hAnsi="Arial" w:cs="Arial"/>
          <w:color w:val="00000A"/>
          <w:sz w:val="24"/>
        </w:rPr>
        <w:t>Ronys</w:t>
      </w:r>
      <w:proofErr w:type="spellEnd"/>
      <w:r w:rsidRPr="00F074F8">
        <w:rPr>
          <w:rFonts w:ascii="Arial" w:eastAsia="Arial" w:hAnsi="Arial" w:cs="Arial"/>
          <w:color w:val="00000A"/>
          <w:sz w:val="24"/>
        </w:rPr>
        <w:t xml:space="preserve"> </w:t>
      </w:r>
      <w:proofErr w:type="spellStart"/>
      <w:r w:rsidRPr="00F074F8">
        <w:rPr>
          <w:rFonts w:ascii="Arial" w:eastAsia="Arial" w:hAnsi="Arial" w:cs="Arial"/>
          <w:color w:val="00000A"/>
          <w:sz w:val="24"/>
        </w:rPr>
        <w:t>Jasiri</w:t>
      </w:r>
      <w:proofErr w:type="spellEnd"/>
      <w:r w:rsidRPr="00F074F8">
        <w:rPr>
          <w:rFonts w:ascii="Arial" w:eastAsia="Arial" w:hAnsi="Arial" w:cs="Arial"/>
          <w:color w:val="00000A"/>
          <w:sz w:val="24"/>
        </w:rPr>
        <w:t xml:space="preserve"> Avalos</w:t>
      </w:r>
    </w:p>
    <w:p w:rsidR="00F074F8" w:rsidRPr="00F074F8" w:rsidRDefault="00F074F8" w:rsidP="00F074F8">
      <w:pPr>
        <w:spacing w:after="0" w:line="360" w:lineRule="auto"/>
        <w:ind w:firstLine="708"/>
        <w:jc w:val="center"/>
        <w:rPr>
          <w:rFonts w:ascii="Arial" w:eastAsia="Arial" w:hAnsi="Arial" w:cs="Arial"/>
          <w:color w:val="00000A"/>
          <w:sz w:val="24"/>
        </w:rPr>
      </w:pPr>
      <w:r w:rsidRPr="00F074F8">
        <w:rPr>
          <w:rFonts w:ascii="Arial" w:eastAsia="Arial" w:hAnsi="Arial" w:cs="Arial"/>
          <w:color w:val="00000A"/>
          <w:sz w:val="24"/>
        </w:rPr>
        <w:t>Secretario Municipal. –</w:t>
      </w:r>
    </w:p>
    <w:p w:rsidR="00F074F8" w:rsidRPr="00F074F8" w:rsidRDefault="00F074F8" w:rsidP="00F074F8">
      <w:pPr>
        <w:spacing w:after="0" w:line="360" w:lineRule="auto"/>
        <w:ind w:firstLine="708"/>
        <w:jc w:val="center"/>
        <w:rPr>
          <w:rFonts w:ascii="Arial" w:eastAsia="Arial" w:hAnsi="Arial" w:cs="Arial"/>
          <w:color w:val="00000A"/>
          <w:sz w:val="24"/>
        </w:rPr>
      </w:pP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F8"/>
    <w:rsid w:val="0020511C"/>
    <w:rsid w:val="00F074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55433-39C1-4F04-8A57-1E668862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2582</Words>
  <Characters>14201</Characters>
  <Application>Microsoft Office Word</Application>
  <DocSecurity>0</DocSecurity>
  <Lines>118</Lines>
  <Paragraphs>33</Paragraphs>
  <ScaleCrop>false</ScaleCrop>
  <Company/>
  <LinksUpToDate>false</LinksUpToDate>
  <CharactersWithSpaces>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2018-10-11T14:30:00Z</dcterms:created>
  <dcterms:modified xsi:type="dcterms:W3CDTF">2018-10-11T14:31:00Z</dcterms:modified>
</cp:coreProperties>
</file>