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606" w:rsidRPr="008A0606" w:rsidRDefault="008A0606" w:rsidP="008A0606">
      <w:pPr>
        <w:spacing w:after="0" w:line="360" w:lineRule="auto"/>
        <w:jc w:val="both"/>
        <w:rPr>
          <w:rFonts w:ascii="Arial" w:eastAsia="Arial" w:hAnsi="Arial" w:cs="Arial"/>
          <w:bCs/>
          <w:color w:val="00000A"/>
          <w:sz w:val="24"/>
        </w:rPr>
      </w:pPr>
      <w:r w:rsidRPr="008A0606">
        <w:rPr>
          <w:rFonts w:ascii="Arial" w:eastAsia="Arial" w:hAnsi="Arial" w:cs="Arial"/>
          <w:b/>
          <w:bCs/>
          <w:color w:val="00000A"/>
          <w:sz w:val="24"/>
          <w:u w:val="single"/>
        </w:rPr>
        <w:t>ACTA NÚMERO VEINTISIETE:</w:t>
      </w:r>
      <w:r w:rsidRPr="008A0606">
        <w:rPr>
          <w:rFonts w:ascii="Arial" w:eastAsia="Arial" w:hAnsi="Arial" w:cs="Arial"/>
          <w:b/>
          <w:bCs/>
          <w:color w:val="00000A"/>
          <w:sz w:val="24"/>
        </w:rPr>
        <w:t xml:space="preserve"> </w:t>
      </w:r>
      <w:r w:rsidRPr="008A0606">
        <w:rPr>
          <w:rFonts w:ascii="Arial" w:eastAsia="Arial" w:hAnsi="Arial" w:cs="Arial"/>
          <w:color w:val="00000A"/>
          <w:sz w:val="24"/>
        </w:rPr>
        <w:t xml:space="preserve">En sesión ordinaria celebrada por la Municipalidad de la ciudad de San Rafael Oriente, Departamento de San Miguel, a las </w:t>
      </w:r>
      <w:r w:rsidRPr="008A0606">
        <w:rPr>
          <w:rFonts w:ascii="Arial" w:eastAsia="Arial" w:hAnsi="Arial" w:cs="Arial"/>
          <w:b/>
          <w:bCs/>
          <w:color w:val="00000A"/>
          <w:sz w:val="24"/>
        </w:rPr>
        <w:t xml:space="preserve">seis horas </w:t>
      </w:r>
      <w:r w:rsidRPr="008A0606">
        <w:rPr>
          <w:rFonts w:ascii="Arial" w:eastAsia="Arial" w:hAnsi="Arial" w:cs="Arial"/>
          <w:color w:val="00000A"/>
          <w:sz w:val="24"/>
        </w:rPr>
        <w:t xml:space="preserve">del día </w:t>
      </w:r>
      <w:r w:rsidRPr="008A0606">
        <w:rPr>
          <w:rFonts w:ascii="Arial" w:eastAsia="Arial" w:hAnsi="Arial" w:cs="Arial"/>
          <w:b/>
          <w:bCs/>
          <w:color w:val="00000A"/>
          <w:sz w:val="24"/>
        </w:rPr>
        <w:t>DIECIOCHO DE AGOSTO DEL AÑO DOS MIL DIECISÉIS</w:t>
      </w:r>
      <w:r w:rsidRPr="008A0606">
        <w:rPr>
          <w:rFonts w:ascii="Arial" w:eastAsia="Arial" w:hAnsi="Arial" w:cs="Arial"/>
          <w:color w:val="00000A"/>
          <w:sz w:val="24"/>
        </w:rPr>
        <w:t xml:space="preserve">. Convocada y presidida por el señor Alcalde José Reynaldo Villegas </w:t>
      </w:r>
      <w:proofErr w:type="spellStart"/>
      <w:r w:rsidRPr="008A0606">
        <w:rPr>
          <w:rFonts w:ascii="Arial" w:eastAsia="Arial" w:hAnsi="Arial" w:cs="Arial"/>
          <w:color w:val="00000A"/>
          <w:sz w:val="24"/>
        </w:rPr>
        <w:t>Iglecias</w:t>
      </w:r>
      <w:proofErr w:type="spellEnd"/>
      <w:r w:rsidRPr="008A0606">
        <w:rPr>
          <w:rFonts w:ascii="Arial" w:eastAsia="Arial" w:hAnsi="Arial" w:cs="Arial"/>
          <w:color w:val="00000A"/>
          <w:sz w:val="24"/>
        </w:rPr>
        <w:t xml:space="preserve">, con la asistencia de los demás miembros que la integran Síndico </w:t>
      </w:r>
      <w:proofErr w:type="spellStart"/>
      <w:r w:rsidRPr="008A0606">
        <w:rPr>
          <w:rFonts w:ascii="Arial" w:eastAsia="Arial" w:hAnsi="Arial" w:cs="Arial"/>
          <w:color w:val="00000A"/>
          <w:sz w:val="24"/>
        </w:rPr>
        <w:t>Lely</w:t>
      </w:r>
      <w:proofErr w:type="spellEnd"/>
      <w:r w:rsidRPr="008A0606">
        <w:rPr>
          <w:rFonts w:ascii="Arial" w:eastAsia="Arial" w:hAnsi="Arial" w:cs="Arial"/>
          <w:color w:val="00000A"/>
          <w:sz w:val="24"/>
        </w:rPr>
        <w:t xml:space="preserve"> Esperanza Díaz Manzanares, regidores del primero al sexto respectivamente señores: Leopoldo Paredes Flores, Manuel </w:t>
      </w:r>
      <w:proofErr w:type="spellStart"/>
      <w:r w:rsidRPr="008A0606">
        <w:rPr>
          <w:rFonts w:ascii="Arial" w:eastAsia="Arial" w:hAnsi="Arial" w:cs="Arial"/>
          <w:color w:val="00000A"/>
          <w:sz w:val="24"/>
        </w:rPr>
        <w:t>Estarlín</w:t>
      </w:r>
      <w:proofErr w:type="spellEnd"/>
      <w:r w:rsidRPr="008A0606">
        <w:rPr>
          <w:rFonts w:ascii="Arial" w:eastAsia="Arial" w:hAnsi="Arial" w:cs="Arial"/>
          <w:color w:val="00000A"/>
          <w:sz w:val="24"/>
        </w:rPr>
        <w:t xml:space="preserve"> Penado Soriano, </w:t>
      </w:r>
      <w:proofErr w:type="spellStart"/>
      <w:r w:rsidRPr="008A0606">
        <w:rPr>
          <w:rFonts w:ascii="Arial" w:eastAsia="Arial" w:hAnsi="Arial" w:cs="Arial"/>
          <w:color w:val="00000A"/>
          <w:sz w:val="24"/>
        </w:rPr>
        <w:t>Arnobio</w:t>
      </w:r>
      <w:proofErr w:type="spellEnd"/>
      <w:r w:rsidRPr="008A0606">
        <w:rPr>
          <w:rFonts w:ascii="Arial" w:eastAsia="Arial" w:hAnsi="Arial" w:cs="Arial"/>
          <w:color w:val="00000A"/>
          <w:sz w:val="24"/>
        </w:rPr>
        <w:t xml:space="preserve"> Moraga, Sonia Del Carmen Salvador de Cruz, Carlos Ernesto Rodríguez Chávez, Olga Yaneth </w:t>
      </w:r>
      <w:proofErr w:type="spellStart"/>
      <w:r w:rsidRPr="008A0606">
        <w:rPr>
          <w:rFonts w:ascii="Arial" w:eastAsia="Arial" w:hAnsi="Arial" w:cs="Arial"/>
          <w:color w:val="00000A"/>
          <w:sz w:val="24"/>
        </w:rPr>
        <w:t>Menjívar</w:t>
      </w:r>
      <w:proofErr w:type="spellEnd"/>
      <w:r w:rsidRPr="008A0606">
        <w:rPr>
          <w:rFonts w:ascii="Arial" w:eastAsia="Arial" w:hAnsi="Arial" w:cs="Arial"/>
          <w:color w:val="00000A"/>
          <w:sz w:val="24"/>
        </w:rPr>
        <w:t xml:space="preserve"> de Osorio, también asistieron los regidores suplentes del primero al cuarto respectivamente señores: Juan Carlos Avilés López, María </w:t>
      </w:r>
      <w:proofErr w:type="spellStart"/>
      <w:r w:rsidRPr="008A0606">
        <w:rPr>
          <w:rFonts w:ascii="Arial" w:eastAsia="Arial" w:hAnsi="Arial" w:cs="Arial"/>
          <w:color w:val="00000A"/>
          <w:sz w:val="24"/>
        </w:rPr>
        <w:t>Melany</w:t>
      </w:r>
      <w:proofErr w:type="spellEnd"/>
      <w:r w:rsidRPr="008A0606">
        <w:rPr>
          <w:rFonts w:ascii="Arial" w:eastAsia="Arial" w:hAnsi="Arial" w:cs="Arial"/>
          <w:color w:val="00000A"/>
          <w:sz w:val="24"/>
        </w:rPr>
        <w:t xml:space="preserve"> García Chávez, Ana Ruth Gómez Díaz, Arely Del Carmen Flores Vasconcelos y el secretario de actuaciones </w:t>
      </w:r>
      <w:proofErr w:type="spellStart"/>
      <w:r w:rsidRPr="008A0606">
        <w:rPr>
          <w:rFonts w:ascii="Arial" w:eastAsia="Arial" w:hAnsi="Arial" w:cs="Arial"/>
          <w:color w:val="00000A"/>
          <w:sz w:val="24"/>
        </w:rPr>
        <w:t>Ronys</w:t>
      </w:r>
      <w:proofErr w:type="spellEnd"/>
      <w:r w:rsidRPr="008A0606">
        <w:rPr>
          <w:rFonts w:ascii="Arial" w:eastAsia="Arial" w:hAnsi="Arial" w:cs="Arial"/>
          <w:color w:val="00000A"/>
          <w:sz w:val="24"/>
        </w:rPr>
        <w:t xml:space="preserve"> </w:t>
      </w:r>
      <w:proofErr w:type="spellStart"/>
      <w:r w:rsidRPr="008A0606">
        <w:rPr>
          <w:rFonts w:ascii="Arial" w:eastAsia="Arial" w:hAnsi="Arial" w:cs="Arial"/>
          <w:color w:val="00000A"/>
          <w:sz w:val="24"/>
        </w:rPr>
        <w:t>Jasiri</w:t>
      </w:r>
      <w:proofErr w:type="spellEnd"/>
      <w:r w:rsidRPr="008A0606">
        <w:rPr>
          <w:rFonts w:ascii="Arial" w:eastAsia="Arial" w:hAnsi="Arial" w:cs="Arial"/>
          <w:color w:val="00000A"/>
          <w:sz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8A0606">
        <w:rPr>
          <w:rFonts w:ascii="Arial" w:eastAsia="Arial" w:hAnsi="Arial" w:cs="Arial"/>
          <w:b/>
          <w:bCs/>
          <w:color w:val="00000A"/>
          <w:sz w:val="24"/>
          <w:u w:val="single"/>
        </w:rPr>
        <w:t>ACUERDO NUMERO UNO:</w:t>
      </w:r>
      <w:r w:rsidRPr="008A0606">
        <w:rPr>
          <w:rFonts w:ascii="Arial" w:eastAsia="Arial" w:hAnsi="Arial" w:cs="Arial"/>
          <w:color w:val="00000A"/>
          <w:sz w:val="24"/>
        </w:rPr>
        <w:t xml:space="preserve"> Este Concejo Municipal en uso de sus facultades legales y por mayoría de votación ACUERDA priorizar la inversión de los fondos </w:t>
      </w:r>
      <w:r w:rsidRPr="008A0606">
        <w:rPr>
          <w:rFonts w:ascii="Arial" w:eastAsia="Arial" w:hAnsi="Arial" w:cs="Arial"/>
          <w:b/>
          <w:bCs/>
          <w:color w:val="00000A"/>
          <w:sz w:val="24"/>
        </w:rPr>
        <w:t>75% FODES</w:t>
      </w:r>
      <w:r w:rsidRPr="008A0606">
        <w:rPr>
          <w:rFonts w:ascii="Arial" w:eastAsia="Arial" w:hAnsi="Arial" w:cs="Arial"/>
          <w:color w:val="00000A"/>
          <w:sz w:val="24"/>
        </w:rPr>
        <w:t xml:space="preserve"> para la adquisición de uniformes para la Escuela de basquetbol </w:t>
      </w:r>
      <w:proofErr w:type="spellStart"/>
      <w:r w:rsidRPr="008A0606">
        <w:rPr>
          <w:rFonts w:ascii="Arial" w:eastAsia="Arial" w:hAnsi="Arial" w:cs="Arial"/>
          <w:color w:val="00000A"/>
          <w:sz w:val="24"/>
        </w:rPr>
        <w:t>Gualoros</w:t>
      </w:r>
      <w:proofErr w:type="spellEnd"/>
      <w:r w:rsidRPr="008A0606">
        <w:rPr>
          <w:rFonts w:ascii="Arial" w:eastAsia="Arial" w:hAnsi="Arial" w:cs="Arial"/>
          <w:color w:val="00000A"/>
          <w:sz w:val="24"/>
        </w:rPr>
        <w:t xml:space="preserve">; para los equipos de las iglesias evangélicas que participan en el torneo de futbol, y los respectivos premios, se autoriza al Jefe de la UACI para que elabore el perfil respectivo. Comuníquese. </w:t>
      </w:r>
      <w:r w:rsidRPr="008A0606">
        <w:rPr>
          <w:rFonts w:ascii="Arial" w:eastAsia="Arial" w:hAnsi="Arial" w:cs="Arial"/>
          <w:b/>
          <w:bCs/>
          <w:color w:val="00000A"/>
          <w:sz w:val="24"/>
          <w:u w:val="single"/>
        </w:rPr>
        <w:t>ACUERDO NUMERO DOS:</w:t>
      </w:r>
      <w:r w:rsidRPr="008A0606">
        <w:rPr>
          <w:rFonts w:ascii="Arial" w:eastAsia="Arial" w:hAnsi="Arial" w:cs="Arial"/>
          <w:color w:val="00000A"/>
          <w:sz w:val="24"/>
        </w:rPr>
        <w:t xml:space="preserve"> Este Concejo Municipal en uso de sus facultades legales y por votación unánime se autoriza al Tesorero Municipal para que de la cuenta perteneciente al </w:t>
      </w:r>
      <w:r w:rsidRPr="008A0606">
        <w:rPr>
          <w:rFonts w:ascii="Arial" w:eastAsia="Arial" w:hAnsi="Arial" w:cs="Arial"/>
          <w:b/>
          <w:bCs/>
          <w:color w:val="00000A"/>
          <w:sz w:val="24"/>
        </w:rPr>
        <w:t xml:space="preserve">FODES 25% </w:t>
      </w:r>
      <w:r w:rsidRPr="008A0606">
        <w:rPr>
          <w:rFonts w:ascii="Arial" w:eastAsia="Arial" w:hAnsi="Arial" w:cs="Arial"/>
          <w:color w:val="00000A"/>
          <w:sz w:val="24"/>
        </w:rPr>
        <w:t xml:space="preserve">erogue la cantidad de </w:t>
      </w:r>
      <w:r w:rsidRPr="008A0606">
        <w:rPr>
          <w:rFonts w:ascii="Arial" w:eastAsia="Arial" w:hAnsi="Arial" w:cs="Arial"/>
          <w:b/>
          <w:bCs/>
          <w:color w:val="00000A"/>
          <w:sz w:val="24"/>
        </w:rPr>
        <w:t>DOSCIENTOS DOCE DOLARES EXACTOS</w:t>
      </w:r>
      <w:r w:rsidRPr="008A0606">
        <w:rPr>
          <w:rFonts w:ascii="Arial" w:eastAsia="Arial" w:hAnsi="Arial" w:cs="Arial"/>
          <w:color w:val="00000A"/>
          <w:sz w:val="24"/>
        </w:rPr>
        <w:t xml:space="preserve"> </w:t>
      </w:r>
      <w:r w:rsidRPr="008A0606">
        <w:rPr>
          <w:rFonts w:ascii="Arial" w:eastAsia="Arial" w:hAnsi="Arial" w:cs="Arial"/>
          <w:b/>
          <w:bCs/>
          <w:color w:val="00000A"/>
          <w:sz w:val="24"/>
        </w:rPr>
        <w:t>($212.00)</w:t>
      </w:r>
      <w:r w:rsidRPr="008A0606">
        <w:rPr>
          <w:rFonts w:ascii="Arial" w:eastAsia="Arial" w:hAnsi="Arial" w:cs="Arial"/>
          <w:color w:val="00000A"/>
          <w:sz w:val="24"/>
        </w:rPr>
        <w:t xml:space="preserve"> en concepto del suministro de un TONER para fotocopiadora del área de Tesorería. Comuníquese. </w:t>
      </w:r>
      <w:r w:rsidRPr="008A0606">
        <w:rPr>
          <w:rFonts w:ascii="Arial" w:eastAsia="Arial" w:hAnsi="Arial" w:cs="Arial"/>
          <w:b/>
          <w:bCs/>
          <w:color w:val="00000A"/>
          <w:sz w:val="24"/>
          <w:u w:val="single"/>
        </w:rPr>
        <w:t>ACUERDO NUMERO TRES:</w:t>
      </w:r>
      <w:r w:rsidRPr="008A0606">
        <w:rPr>
          <w:rFonts w:ascii="Arial" w:eastAsia="Arial" w:hAnsi="Arial" w:cs="Arial"/>
          <w:color w:val="00000A"/>
          <w:sz w:val="24"/>
        </w:rPr>
        <w:t xml:space="preserve"> Este Concejo Municipal en uso de sus facultades legales y por mayoría de votación ACUERDA priorizar la inversión de los fondos 75% FODES para la realización del proyecto de </w:t>
      </w:r>
      <w:r w:rsidRPr="008A0606">
        <w:rPr>
          <w:rFonts w:ascii="Arial" w:eastAsia="Arial" w:hAnsi="Arial" w:cs="Arial"/>
          <w:b/>
          <w:bCs/>
          <w:color w:val="00000A"/>
          <w:sz w:val="24"/>
        </w:rPr>
        <w:t xml:space="preserve">“MEJORAMIENTO DE CADENAS EN CASERÍO EL CHIRRION, CANTÓN PIEDRA AZUL, SAN RAFAEL ORIENTE”, </w:t>
      </w:r>
      <w:r w:rsidRPr="008A0606">
        <w:rPr>
          <w:rFonts w:ascii="Arial" w:eastAsia="Arial" w:hAnsi="Arial" w:cs="Arial"/>
          <w:color w:val="00000A"/>
          <w:sz w:val="24"/>
        </w:rPr>
        <w:t xml:space="preserve">se autoriza al Jefe de la UACI para que juntamente con el Administrador de Contratos, elaboren el perfil respectivo. Comuníquese. </w:t>
      </w:r>
      <w:r w:rsidRPr="008A0606">
        <w:rPr>
          <w:rFonts w:ascii="Arial" w:eastAsia="Arial" w:hAnsi="Arial" w:cs="Arial"/>
          <w:b/>
          <w:bCs/>
          <w:color w:val="00000A"/>
          <w:sz w:val="24"/>
          <w:u w:val="single"/>
        </w:rPr>
        <w:t xml:space="preserve">ACUERDO NUMERO </w:t>
      </w:r>
      <w:r w:rsidRPr="008A0606">
        <w:rPr>
          <w:rFonts w:ascii="Arial" w:eastAsia="Arial" w:hAnsi="Arial" w:cs="Arial"/>
          <w:b/>
          <w:bCs/>
          <w:color w:val="00000A"/>
          <w:sz w:val="24"/>
          <w:u w:val="single"/>
        </w:rPr>
        <w:lastRenderedPageBreak/>
        <w:t>CUATRO:</w:t>
      </w:r>
      <w:r w:rsidRPr="008A0606">
        <w:rPr>
          <w:rFonts w:ascii="Arial" w:eastAsia="Arial" w:hAnsi="Arial" w:cs="Arial"/>
          <w:color w:val="00000A"/>
          <w:sz w:val="24"/>
        </w:rPr>
        <w:t xml:space="preserve"> Este Concejo Municipal en uso de sus facultades legales y por mayoría de votación ACUERDA autorizar al Jefe de la UACI para que adquiera 200 refrigerios solicitados por la comunidad Católica del Caserío La Jícama, para celebración de la virgen a realizarse el 23 de los corrientes, consecuentemente se autoriza al Tesorero Municipal para que cancele lo gestionado. Comuníquese. </w:t>
      </w:r>
      <w:r w:rsidRPr="008A0606">
        <w:rPr>
          <w:rFonts w:ascii="Arial" w:eastAsia="Arial" w:hAnsi="Arial" w:cs="Arial"/>
          <w:b/>
          <w:bCs/>
          <w:color w:val="00000A"/>
          <w:sz w:val="24"/>
          <w:u w:val="single"/>
        </w:rPr>
        <w:t>ACUERDO NUMERO CINCO:</w:t>
      </w:r>
      <w:r w:rsidRPr="008A0606">
        <w:rPr>
          <w:rFonts w:ascii="Arial" w:eastAsia="Arial" w:hAnsi="Arial" w:cs="Arial"/>
          <w:color w:val="00000A"/>
          <w:sz w:val="24"/>
        </w:rPr>
        <w:t xml:space="preserve"> Este Concejo Municipal en uso de las facultades que le confiere el Código Municipal y por mayoría de votación </w:t>
      </w:r>
      <w:r w:rsidRPr="008A0606">
        <w:rPr>
          <w:rFonts w:ascii="Arial" w:eastAsia="Arial" w:hAnsi="Arial" w:cs="Arial"/>
          <w:b/>
          <w:bCs/>
          <w:color w:val="00000A"/>
          <w:sz w:val="24"/>
        </w:rPr>
        <w:t>ACUERDA</w:t>
      </w:r>
      <w:r w:rsidRPr="008A0606">
        <w:rPr>
          <w:rFonts w:ascii="Arial" w:eastAsia="Arial" w:hAnsi="Arial" w:cs="Arial"/>
          <w:color w:val="00000A"/>
          <w:sz w:val="24"/>
        </w:rPr>
        <w:t xml:space="preserve"> autorizar al Tesorero Municipal para que de la cuenta perteneciente a los </w:t>
      </w:r>
      <w:r w:rsidRPr="008A0606">
        <w:rPr>
          <w:rFonts w:ascii="Arial" w:eastAsia="Arial" w:hAnsi="Arial" w:cs="Arial"/>
          <w:b/>
          <w:bCs/>
          <w:color w:val="00000A"/>
          <w:sz w:val="24"/>
        </w:rPr>
        <w:t>FONDOS MUNICIPALES</w:t>
      </w:r>
      <w:r w:rsidRPr="008A0606">
        <w:rPr>
          <w:rFonts w:ascii="Arial" w:eastAsia="Arial" w:hAnsi="Arial" w:cs="Arial"/>
          <w:color w:val="00000A"/>
          <w:sz w:val="24"/>
        </w:rPr>
        <w:t xml:space="preserve"> erogue la cantidad de </w:t>
      </w:r>
      <w:r w:rsidRPr="008A0606">
        <w:rPr>
          <w:rFonts w:ascii="Arial" w:eastAsia="Arial" w:hAnsi="Arial" w:cs="Arial"/>
          <w:b/>
          <w:bCs/>
          <w:color w:val="00000A"/>
          <w:sz w:val="24"/>
        </w:rPr>
        <w:t>CINCUENTA Y SEIS 56/100 DOLARES ($56.56)</w:t>
      </w:r>
      <w:r w:rsidRPr="008A0606">
        <w:rPr>
          <w:rFonts w:ascii="Arial" w:eastAsia="Arial" w:hAnsi="Arial" w:cs="Arial"/>
          <w:color w:val="00000A"/>
          <w:sz w:val="24"/>
        </w:rPr>
        <w:t xml:space="preserve"> erogar a nombre de Basilio Nolasco Rodríguez en concepto de desalojo de árboles que obstruían la calle que conduce a Caserío El Cerro, Cantón Santa Clara. Comuníquese. </w:t>
      </w:r>
      <w:r w:rsidRPr="008A0606">
        <w:rPr>
          <w:rFonts w:ascii="Arial" w:eastAsia="Arial" w:hAnsi="Arial" w:cs="Arial"/>
          <w:b/>
          <w:bCs/>
          <w:color w:val="00000A"/>
          <w:sz w:val="24"/>
          <w:u w:val="single"/>
        </w:rPr>
        <w:t>ACUERDO NUMERO SEIS:</w:t>
      </w:r>
      <w:r w:rsidRPr="008A0606">
        <w:rPr>
          <w:rFonts w:ascii="Arial" w:eastAsia="Arial" w:hAnsi="Arial" w:cs="Arial"/>
          <w:color w:val="00000A"/>
          <w:sz w:val="24"/>
        </w:rPr>
        <w:t xml:space="preserve"> Este Concejo Municipal en uso de sus facultades que le confiere el Código Municipal por votación unánime </w:t>
      </w:r>
      <w:r w:rsidRPr="008A0606">
        <w:rPr>
          <w:rFonts w:ascii="Arial" w:eastAsia="Arial" w:hAnsi="Arial" w:cs="Arial"/>
          <w:b/>
          <w:bCs/>
          <w:color w:val="00000A"/>
          <w:sz w:val="24"/>
        </w:rPr>
        <w:t>ACUERDA:</w:t>
      </w:r>
      <w:r w:rsidRPr="008A0606">
        <w:rPr>
          <w:rFonts w:ascii="Arial" w:eastAsia="Arial" w:hAnsi="Arial" w:cs="Arial"/>
          <w:color w:val="00000A"/>
          <w:sz w:val="24"/>
        </w:rPr>
        <w:t xml:space="preserve"> Refrendar el Cargo de </w:t>
      </w:r>
      <w:r w:rsidRPr="008A0606">
        <w:rPr>
          <w:rFonts w:ascii="Arial" w:eastAsia="Arial" w:hAnsi="Arial" w:cs="Arial"/>
          <w:b/>
          <w:bCs/>
          <w:color w:val="00000A"/>
          <w:sz w:val="24"/>
        </w:rPr>
        <w:t>Tesorero Municipal</w:t>
      </w:r>
      <w:r w:rsidRPr="008A0606">
        <w:rPr>
          <w:rFonts w:ascii="Arial" w:eastAsia="Arial" w:hAnsi="Arial" w:cs="Arial"/>
          <w:color w:val="00000A"/>
          <w:sz w:val="24"/>
        </w:rPr>
        <w:t xml:space="preserve"> a </w:t>
      </w:r>
      <w:r w:rsidRPr="008A0606">
        <w:rPr>
          <w:rFonts w:ascii="Arial" w:eastAsia="Arial" w:hAnsi="Arial" w:cs="Arial"/>
          <w:b/>
          <w:bCs/>
          <w:color w:val="00000A"/>
          <w:sz w:val="24"/>
        </w:rPr>
        <w:t>NELSON ENRRIQUE SARAVIA GIRON</w:t>
      </w:r>
      <w:r w:rsidRPr="008A0606">
        <w:rPr>
          <w:rFonts w:ascii="Arial" w:eastAsia="Arial" w:hAnsi="Arial" w:cs="Arial"/>
          <w:color w:val="00000A"/>
          <w:sz w:val="24"/>
        </w:rPr>
        <w:t>, hasta el</w:t>
      </w:r>
      <w:r w:rsidRPr="008A0606">
        <w:rPr>
          <w:rFonts w:ascii="Arial" w:eastAsia="Arial" w:hAnsi="Arial" w:cs="Arial"/>
          <w:b/>
          <w:bCs/>
          <w:color w:val="00000A"/>
          <w:sz w:val="24"/>
        </w:rPr>
        <w:t xml:space="preserve"> 31 de Diciembre de 2016</w:t>
      </w:r>
      <w:r w:rsidRPr="008A0606">
        <w:rPr>
          <w:rFonts w:ascii="Arial" w:eastAsia="Arial" w:hAnsi="Arial" w:cs="Arial"/>
          <w:color w:val="00000A"/>
          <w:sz w:val="24"/>
        </w:rPr>
        <w:t xml:space="preserve">, quien devenga en concepto de sueldo el valor de </w:t>
      </w:r>
      <w:r w:rsidRPr="008A0606">
        <w:rPr>
          <w:rFonts w:ascii="Arial" w:eastAsia="Arial" w:hAnsi="Arial" w:cs="Arial"/>
          <w:b/>
          <w:bCs/>
          <w:color w:val="00000A"/>
          <w:sz w:val="24"/>
        </w:rPr>
        <w:t xml:space="preserve">QUINIENTOS DOLARES EXACTOS ($500.00) </w:t>
      </w:r>
      <w:r w:rsidRPr="008A0606">
        <w:rPr>
          <w:rFonts w:ascii="Arial" w:eastAsia="Arial" w:hAnsi="Arial" w:cs="Arial"/>
          <w:color w:val="00000A"/>
          <w:sz w:val="24"/>
        </w:rPr>
        <w:t xml:space="preserve">detallado en el presupuesto Municipal Vigente para el año dos mil dieciséis más prestaciones de Ley. Comuníquese. </w:t>
      </w:r>
      <w:r w:rsidRPr="008A0606">
        <w:rPr>
          <w:rFonts w:ascii="Arial" w:eastAsia="Arial" w:hAnsi="Arial" w:cs="Arial"/>
          <w:b/>
          <w:bCs/>
          <w:color w:val="00000A"/>
          <w:sz w:val="24"/>
          <w:u w:val="single"/>
        </w:rPr>
        <w:t>ACUERDO NUMERO SIETE:</w:t>
      </w:r>
      <w:r w:rsidRPr="008A0606">
        <w:rPr>
          <w:rFonts w:ascii="Arial" w:eastAsia="Arial" w:hAnsi="Arial" w:cs="Arial"/>
          <w:color w:val="00000A"/>
          <w:sz w:val="24"/>
        </w:rPr>
        <w:t xml:space="preserve"> Este Concejo Municipal, Considerando que el Vigilante Darwin Humberto Arias Romero, padece de problemas en la columna y que por tal motivo no puede desempeñar con eficiencia su trabajo, por tanto, este concejo en uso de sus facultades legales y por mayoría de votación, ACUERDA rotar al cargo de Colector a Darwin Humberto Arias quien devengara el mismo salario de </w:t>
      </w:r>
      <w:r w:rsidRPr="008A0606">
        <w:rPr>
          <w:rFonts w:ascii="Arial" w:eastAsia="Arial" w:hAnsi="Arial" w:cs="Arial"/>
          <w:color w:val="000000"/>
          <w:sz w:val="24"/>
        </w:rPr>
        <w:t>TRESCIENTOS TREINTA DOLARES ($330.00)</w:t>
      </w:r>
      <w:r w:rsidRPr="008A0606">
        <w:rPr>
          <w:rFonts w:ascii="Arial" w:eastAsia="Arial" w:hAnsi="Arial" w:cs="Arial"/>
          <w:color w:val="00000A"/>
          <w:sz w:val="24"/>
        </w:rPr>
        <w:t xml:space="preserve"> y deberá rendir fianza o póliza por un monto de CIEN DOLARES EXACTOS ($100.00). Comuníquese. </w:t>
      </w:r>
      <w:r w:rsidRPr="008A0606">
        <w:rPr>
          <w:rFonts w:ascii="Arial" w:eastAsia="Arial" w:hAnsi="Arial" w:cs="Arial"/>
          <w:b/>
          <w:bCs/>
          <w:color w:val="00000A"/>
          <w:sz w:val="24"/>
          <w:u w:val="single"/>
        </w:rPr>
        <w:t>ACUERDO NUMERO OCHO:</w:t>
      </w:r>
      <w:r w:rsidRPr="008A0606">
        <w:rPr>
          <w:rFonts w:ascii="Arial" w:eastAsia="Arial" w:hAnsi="Arial" w:cs="Arial"/>
          <w:color w:val="00000A"/>
          <w:sz w:val="24"/>
        </w:rPr>
        <w:t xml:space="preserve"> El concejo Municipal en uso de las facultades que </w:t>
      </w:r>
      <w:proofErr w:type="spellStart"/>
      <w:r w:rsidRPr="008A0606">
        <w:rPr>
          <w:rFonts w:ascii="Arial" w:eastAsia="Arial" w:hAnsi="Arial" w:cs="Arial"/>
          <w:color w:val="00000A"/>
          <w:sz w:val="24"/>
        </w:rPr>
        <w:t>Ie</w:t>
      </w:r>
      <w:proofErr w:type="spellEnd"/>
      <w:r w:rsidRPr="008A0606">
        <w:rPr>
          <w:rFonts w:ascii="Arial" w:eastAsia="Arial" w:hAnsi="Arial" w:cs="Arial"/>
          <w:color w:val="00000A"/>
          <w:sz w:val="24"/>
        </w:rPr>
        <w:t xml:space="preserve"> confiere el código Municipal y teniendo a la vista nota de la Encargada de la Unidad de Genero, en la cual interpone su RENUNCIA VOLUNTARIA al cargo que desempeña a partir del día 16 de agosto de 2O16, por lo que este concejo Municipal por unanimidad </w:t>
      </w:r>
      <w:r w:rsidRPr="008A0606">
        <w:rPr>
          <w:rFonts w:ascii="Arial" w:eastAsia="Arial" w:hAnsi="Arial" w:cs="Arial"/>
          <w:b/>
          <w:bCs/>
          <w:color w:val="00000A"/>
          <w:sz w:val="24"/>
        </w:rPr>
        <w:t>ACUERDA:</w:t>
      </w:r>
      <w:r w:rsidRPr="008A0606">
        <w:rPr>
          <w:rFonts w:ascii="Arial" w:eastAsia="Arial" w:hAnsi="Arial" w:cs="Arial"/>
          <w:color w:val="00000A"/>
          <w:sz w:val="24"/>
        </w:rPr>
        <w:t xml:space="preserve"> Aceptar la renuncia voluntaria interpuesta por Mercedes Aparicio Alemán, quien a partir del 16 de enero del presente año ya no laborara para esta municipalidad. Comuníquese. </w:t>
      </w:r>
      <w:r w:rsidRPr="008A0606">
        <w:rPr>
          <w:rFonts w:ascii="Arial" w:eastAsia="Arial" w:hAnsi="Arial" w:cs="Arial"/>
          <w:b/>
          <w:bCs/>
          <w:color w:val="00000A"/>
          <w:sz w:val="24"/>
          <w:u w:val="single"/>
        </w:rPr>
        <w:t xml:space="preserve">ACUERDO </w:t>
      </w:r>
      <w:r w:rsidRPr="008A0606">
        <w:rPr>
          <w:rFonts w:ascii="Arial" w:eastAsia="Arial" w:hAnsi="Arial" w:cs="Arial"/>
          <w:b/>
          <w:bCs/>
          <w:color w:val="00000A"/>
          <w:sz w:val="24"/>
          <w:u w:val="single"/>
        </w:rPr>
        <w:lastRenderedPageBreak/>
        <w:t>NUMERO NUEVE:</w:t>
      </w:r>
      <w:r w:rsidRPr="008A0606">
        <w:rPr>
          <w:rFonts w:ascii="Arial" w:eastAsia="Arial" w:hAnsi="Arial" w:cs="Arial"/>
          <w:color w:val="00000A"/>
          <w:sz w:val="24"/>
        </w:rPr>
        <w:t xml:space="preserve"> Este Concejo Municipal en uso de sus facultades legales Considerando, la renuncia interpuesta por la encargada de la Unidad de Genero, por votación unánime se ACUERDA que la Auxiliar de la Unidad de Genero, VANESSA LISSETH FLORES MARTINEZ asuma como encargada a partir del 1 de septiembre, con un salario de TRESCIENTOS OCHENTA DOLARES ($380). Comuníquese.  </w:t>
      </w:r>
      <w:r w:rsidRPr="008A0606">
        <w:rPr>
          <w:rFonts w:ascii="Arial" w:eastAsia="Arial" w:hAnsi="Arial" w:cs="Arial"/>
          <w:b/>
          <w:bCs/>
          <w:color w:val="00000A"/>
          <w:sz w:val="24"/>
          <w:u w:val="single"/>
        </w:rPr>
        <w:t>ACUERDO NUMERO DIEZ:</w:t>
      </w:r>
      <w:r w:rsidRPr="008A0606">
        <w:rPr>
          <w:rFonts w:ascii="Arial" w:eastAsia="Arial" w:hAnsi="Arial" w:cs="Arial"/>
          <w:color w:val="00000A"/>
          <w:sz w:val="24"/>
        </w:rPr>
        <w:t xml:space="preserve"> Este Concejo Municipal en uso de sus facultades legales y por mayoría de votación ACUERDA priorizar la inversión de los fondos 75% FODES para la realización del proyecto </w:t>
      </w:r>
      <w:r w:rsidRPr="008A0606">
        <w:rPr>
          <w:rFonts w:ascii="Arial" w:eastAsia="Arial" w:hAnsi="Arial" w:cs="Arial"/>
          <w:b/>
          <w:bCs/>
          <w:color w:val="00000A"/>
          <w:sz w:val="24"/>
        </w:rPr>
        <w:t xml:space="preserve">“CELEBRACION DE LAS FIESTAS PATRONALES EN HONOR A SAN RAFAEL ARCANGEL, EN SAN RAFAEL ORIENTE”. </w:t>
      </w:r>
      <w:r w:rsidRPr="008A0606">
        <w:rPr>
          <w:rFonts w:ascii="Arial" w:eastAsia="Arial" w:hAnsi="Arial" w:cs="Arial"/>
          <w:color w:val="00000A"/>
          <w:sz w:val="24"/>
        </w:rPr>
        <w:t xml:space="preserve">Comuníquese. </w:t>
      </w:r>
      <w:r w:rsidRPr="008A0606">
        <w:rPr>
          <w:rFonts w:ascii="Arial" w:eastAsia="Arial" w:hAnsi="Arial" w:cs="Arial"/>
          <w:b/>
          <w:bCs/>
          <w:color w:val="00000A"/>
          <w:sz w:val="24"/>
          <w:u w:val="single"/>
        </w:rPr>
        <w:t>ACUERDO NUMERO ONCE:</w:t>
      </w:r>
      <w:r w:rsidRPr="008A0606">
        <w:rPr>
          <w:rFonts w:ascii="Arial" w:eastAsia="Arial" w:hAnsi="Arial" w:cs="Arial"/>
          <w:color w:val="00000A"/>
          <w:sz w:val="24"/>
        </w:rPr>
        <w:t xml:space="preserve"> Este Concejo Municipal en uso de sus facultades legales y por votación unánime ACUERDA autorizar al Tesorero Municipal para que de la cuenta perteneciente al FONDO MUNICIPAL erogue hasta un máximo de </w:t>
      </w:r>
      <w:r w:rsidRPr="008A0606">
        <w:rPr>
          <w:rFonts w:ascii="Arial" w:eastAsia="Arial" w:hAnsi="Arial" w:cs="Arial"/>
          <w:b/>
          <w:bCs/>
          <w:color w:val="00000A"/>
          <w:sz w:val="24"/>
        </w:rPr>
        <w:t>SEISCIENTOS DOLARES ($600)</w:t>
      </w:r>
      <w:r w:rsidRPr="008A0606">
        <w:rPr>
          <w:rFonts w:ascii="Arial" w:eastAsia="Arial" w:hAnsi="Arial" w:cs="Arial"/>
          <w:color w:val="00000A"/>
          <w:sz w:val="24"/>
        </w:rPr>
        <w:t xml:space="preserve"> en concepto de la celebración del día del empleado municipal. Comuníquese. </w:t>
      </w:r>
      <w:r w:rsidRPr="008A0606">
        <w:rPr>
          <w:rFonts w:ascii="Arial" w:eastAsia="Arial" w:hAnsi="Arial" w:cs="Arial"/>
          <w:b/>
          <w:bCs/>
          <w:color w:val="00000A"/>
          <w:sz w:val="24"/>
          <w:u w:val="single"/>
        </w:rPr>
        <w:t xml:space="preserve">ACUERDO </w:t>
      </w:r>
      <w:proofErr w:type="gramStart"/>
      <w:r w:rsidRPr="008A0606">
        <w:rPr>
          <w:rFonts w:ascii="Arial" w:eastAsia="Arial" w:hAnsi="Arial" w:cs="Arial"/>
          <w:b/>
          <w:bCs/>
          <w:color w:val="00000A"/>
          <w:sz w:val="24"/>
          <w:u w:val="single"/>
        </w:rPr>
        <w:t>NUMERO</w:t>
      </w:r>
      <w:proofErr w:type="gramEnd"/>
      <w:r w:rsidRPr="008A0606">
        <w:rPr>
          <w:rFonts w:ascii="Arial" w:eastAsia="Arial" w:hAnsi="Arial" w:cs="Arial"/>
          <w:b/>
          <w:bCs/>
          <w:color w:val="00000A"/>
          <w:sz w:val="24"/>
          <w:u w:val="single"/>
        </w:rPr>
        <w:t xml:space="preserve"> DOCE:</w:t>
      </w:r>
      <w:r w:rsidRPr="008A0606">
        <w:rPr>
          <w:rFonts w:ascii="Arial" w:eastAsia="Arial" w:hAnsi="Arial" w:cs="Arial"/>
          <w:color w:val="00000A"/>
          <w:sz w:val="24"/>
        </w:rPr>
        <w:t xml:space="preserve"> </w:t>
      </w:r>
    </w:p>
    <w:p w:rsidR="008A0606" w:rsidRPr="008A0606" w:rsidRDefault="008A0606" w:rsidP="008A0606">
      <w:pPr>
        <w:spacing w:after="200" w:line="276" w:lineRule="auto"/>
        <w:jc w:val="both"/>
        <w:rPr>
          <w:rFonts w:ascii="Arial" w:eastAsia="Calibri" w:hAnsi="Arial" w:cs="Arial"/>
          <w:color w:val="00000A"/>
          <w:sz w:val="24"/>
          <w:szCs w:val="24"/>
        </w:rPr>
      </w:pPr>
      <w:r w:rsidRPr="008A0606">
        <w:rPr>
          <w:rFonts w:ascii="Arial" w:eastAsia="Arial" w:hAnsi="Arial" w:cs="Arial"/>
          <w:b/>
          <w:bCs/>
          <w:color w:val="00000A"/>
          <w:sz w:val="24"/>
          <w:u w:val="single"/>
        </w:rPr>
        <w:t>DECRETO NÚMERO UNO</w:t>
      </w:r>
      <w:r w:rsidRPr="008A0606">
        <w:rPr>
          <w:rFonts w:ascii="Arial" w:eastAsia="Arial" w:hAnsi="Arial" w:cs="Arial"/>
          <w:color w:val="00000A"/>
          <w:sz w:val="24"/>
        </w:rPr>
        <w:t xml:space="preserve">:   /   </w:t>
      </w:r>
      <w:r w:rsidRPr="008A0606">
        <w:rPr>
          <w:rFonts w:ascii="Arial" w:eastAsia="Arial" w:hAnsi="Arial" w:cs="Arial"/>
          <w:b/>
          <w:bCs/>
          <w:color w:val="00000A"/>
          <w:sz w:val="24"/>
        </w:rPr>
        <w:t>2016</w:t>
      </w:r>
      <w:r w:rsidRPr="008A0606">
        <w:rPr>
          <w:rFonts w:ascii="Arial" w:eastAsia="Arial" w:hAnsi="Arial" w:cs="Arial"/>
          <w:color w:val="00000A"/>
          <w:sz w:val="24"/>
        </w:rPr>
        <w:t xml:space="preserve">       </w:t>
      </w:r>
    </w:p>
    <w:p w:rsidR="008A0606" w:rsidRPr="008A0606" w:rsidRDefault="008A0606" w:rsidP="008A0606">
      <w:pPr>
        <w:spacing w:after="0" w:line="240" w:lineRule="auto"/>
        <w:jc w:val="both"/>
        <w:rPr>
          <w:rFonts w:ascii="Arial" w:eastAsia="Calibri" w:hAnsi="Arial" w:cs="Arial"/>
          <w:b/>
          <w:color w:val="00000A"/>
          <w:sz w:val="24"/>
          <w:szCs w:val="24"/>
          <w:lang w:val="es-MX"/>
        </w:rPr>
      </w:pPr>
      <w:r w:rsidRPr="008A0606">
        <w:rPr>
          <w:rFonts w:ascii="Arial" w:eastAsia="Arial" w:hAnsi="Arial" w:cs="Arial"/>
          <w:b/>
          <w:bCs/>
          <w:color w:val="00000A"/>
          <w:sz w:val="24"/>
          <w:lang w:val="es-MX"/>
        </w:rPr>
        <w:t xml:space="preserve">EL CONCEJO MUNICIPAL DE LA CIUDAD DE </w:t>
      </w:r>
    </w:p>
    <w:p w:rsidR="008A0606" w:rsidRPr="008A0606" w:rsidRDefault="008A0606" w:rsidP="008A0606">
      <w:pPr>
        <w:spacing w:after="0" w:line="240" w:lineRule="auto"/>
        <w:jc w:val="both"/>
        <w:rPr>
          <w:rFonts w:ascii="Arial" w:eastAsia="Calibri" w:hAnsi="Arial" w:cs="Arial"/>
          <w:b/>
          <w:color w:val="00000A"/>
          <w:sz w:val="24"/>
          <w:szCs w:val="24"/>
          <w:lang w:val="es-MX"/>
        </w:rPr>
      </w:pPr>
      <w:r w:rsidRPr="008A0606">
        <w:rPr>
          <w:rFonts w:ascii="Arial" w:eastAsia="Arial" w:hAnsi="Arial" w:cs="Arial"/>
          <w:b/>
          <w:bCs/>
          <w:color w:val="00000A"/>
          <w:sz w:val="24"/>
          <w:lang w:val="es-MX"/>
        </w:rPr>
        <w:t>SAN RAFAEL ORIENTE DEPARTAMENTO DE SAN MIGUEL</w:t>
      </w:r>
    </w:p>
    <w:p w:rsidR="008A0606" w:rsidRPr="008A0606" w:rsidRDefault="008A0606" w:rsidP="008A0606">
      <w:pPr>
        <w:spacing w:after="0" w:line="240" w:lineRule="auto"/>
        <w:jc w:val="both"/>
        <w:rPr>
          <w:rFonts w:ascii="Arial" w:eastAsia="Calibri" w:hAnsi="Arial" w:cs="Arial"/>
          <w:color w:val="00000A"/>
          <w:sz w:val="24"/>
          <w:szCs w:val="24"/>
          <w:lang w:val="es-MX"/>
        </w:rPr>
      </w:pPr>
    </w:p>
    <w:p w:rsidR="008A0606" w:rsidRPr="008A0606" w:rsidRDefault="008A0606" w:rsidP="008A0606">
      <w:pPr>
        <w:spacing w:after="0" w:line="240" w:lineRule="auto"/>
        <w:jc w:val="both"/>
        <w:rPr>
          <w:rFonts w:ascii="Arial" w:eastAsia="Calibri" w:hAnsi="Arial" w:cs="Arial"/>
          <w:color w:val="00000A"/>
          <w:sz w:val="24"/>
          <w:szCs w:val="24"/>
          <w:lang w:val="es-MX"/>
        </w:rPr>
      </w:pPr>
      <w:r w:rsidRPr="008A0606">
        <w:rPr>
          <w:rFonts w:ascii="Arial" w:eastAsia="Arial" w:hAnsi="Arial" w:cs="Arial"/>
          <w:b/>
          <w:bCs/>
          <w:color w:val="00000A"/>
          <w:sz w:val="24"/>
          <w:lang w:val="es-MX"/>
        </w:rPr>
        <w:t>CONSIDERANDO</w:t>
      </w:r>
      <w:r w:rsidRPr="008A0606">
        <w:rPr>
          <w:rFonts w:ascii="Arial" w:eastAsia="Arial" w:hAnsi="Arial" w:cs="Arial"/>
          <w:color w:val="00000A"/>
          <w:sz w:val="24"/>
          <w:lang w:val="es-MX"/>
        </w:rPr>
        <w:t xml:space="preserve">:  I).- </w:t>
      </w:r>
      <w:r w:rsidRPr="008A0606">
        <w:rPr>
          <w:rFonts w:ascii="Arial" w:eastAsia="Arial" w:hAnsi="Arial" w:cs="Arial"/>
          <w:color w:val="00000A"/>
          <w:sz w:val="24"/>
        </w:rPr>
        <w:t>Que</w:t>
      </w:r>
      <w:r w:rsidRPr="008A0606">
        <w:rPr>
          <w:rFonts w:ascii="Arial" w:eastAsia="Arial" w:hAnsi="Arial" w:cs="Arial"/>
          <w:color w:val="00000A"/>
          <w:sz w:val="24"/>
          <w:lang w:val="es-MX"/>
        </w:rPr>
        <w:t xml:space="preserve"> en virtud de lo establecido en el Art. 204 numeral 1° de la Constitución de la República; Art. 7 inciso 2° de la Ley General Tributaria Municipal y los Art. 3 literal 1° y 30 numeral 21° del Código Municipal, el Municipio está facultado para crear, modificar y suprimir tasas por servicios municipales,</w:t>
      </w:r>
    </w:p>
    <w:p w:rsidR="008A0606" w:rsidRPr="008A0606" w:rsidRDefault="008A0606" w:rsidP="008A0606">
      <w:pPr>
        <w:spacing w:after="0" w:line="240" w:lineRule="auto"/>
        <w:jc w:val="both"/>
        <w:rPr>
          <w:rFonts w:ascii="Arial" w:eastAsia="Calibri" w:hAnsi="Arial" w:cs="Arial"/>
          <w:color w:val="00000A"/>
          <w:sz w:val="24"/>
          <w:szCs w:val="24"/>
          <w:lang w:val="es-MX"/>
        </w:rPr>
      </w:pPr>
      <w:r w:rsidRPr="008A0606">
        <w:rPr>
          <w:rFonts w:ascii="Arial" w:eastAsia="Calibri" w:hAnsi="Arial" w:cs="Arial"/>
          <w:color w:val="00000A"/>
          <w:sz w:val="24"/>
          <w:szCs w:val="24"/>
          <w:lang w:val="es-MX"/>
        </w:rPr>
        <w:tab/>
      </w:r>
      <w:r w:rsidRPr="008A0606">
        <w:rPr>
          <w:rFonts w:ascii="Arial" w:eastAsia="Calibri" w:hAnsi="Arial" w:cs="Arial"/>
          <w:color w:val="00000A"/>
          <w:sz w:val="24"/>
          <w:szCs w:val="24"/>
          <w:lang w:val="es-MX"/>
        </w:rPr>
        <w:tab/>
      </w:r>
      <w:r w:rsidRPr="008A0606">
        <w:rPr>
          <w:rFonts w:ascii="Arial" w:eastAsia="Calibri" w:hAnsi="Arial" w:cs="Arial"/>
          <w:color w:val="00000A"/>
          <w:sz w:val="24"/>
          <w:szCs w:val="24"/>
          <w:lang w:val="es-MX"/>
        </w:rPr>
        <w:tab/>
      </w:r>
      <w:r w:rsidRPr="008A0606">
        <w:rPr>
          <w:rFonts w:ascii="Arial" w:eastAsia="Arial" w:hAnsi="Arial" w:cs="Arial"/>
          <w:color w:val="00000A"/>
          <w:sz w:val="24"/>
          <w:lang w:val="es-MX"/>
        </w:rPr>
        <w:t xml:space="preserve"> II).- Que reconociendo la difícil situación económica que actualmente impera en nuestra sociedad, muchos  contribuyentes se encuentran en mora y por ello, es factible buscar incentivos que conlleve  a facilitarles el pago voluntario de sus obligaciones tributarias,</w:t>
      </w:r>
    </w:p>
    <w:p w:rsidR="008A0606" w:rsidRPr="008A0606" w:rsidRDefault="008A0606" w:rsidP="008A0606">
      <w:pPr>
        <w:spacing w:after="0" w:line="240" w:lineRule="auto"/>
        <w:jc w:val="both"/>
        <w:rPr>
          <w:rFonts w:ascii="Arial" w:eastAsia="Calibri" w:hAnsi="Arial" w:cs="Arial"/>
          <w:color w:val="00000A"/>
          <w:sz w:val="24"/>
          <w:szCs w:val="24"/>
          <w:lang w:val="es-ES"/>
        </w:rPr>
      </w:pPr>
      <w:r w:rsidRPr="008A0606">
        <w:rPr>
          <w:rFonts w:ascii="Arial" w:eastAsia="Calibri" w:hAnsi="Arial" w:cs="Arial"/>
          <w:color w:val="00000A"/>
          <w:sz w:val="24"/>
          <w:szCs w:val="24"/>
          <w:lang w:val="es-MX"/>
        </w:rPr>
        <w:tab/>
      </w:r>
      <w:r w:rsidRPr="008A0606">
        <w:rPr>
          <w:rFonts w:ascii="Arial" w:eastAsia="Calibri" w:hAnsi="Arial" w:cs="Arial"/>
          <w:color w:val="00000A"/>
          <w:sz w:val="24"/>
          <w:szCs w:val="24"/>
          <w:lang w:val="es-MX"/>
        </w:rPr>
        <w:tab/>
      </w:r>
      <w:r w:rsidRPr="008A0606">
        <w:rPr>
          <w:rFonts w:ascii="Arial" w:eastAsia="Calibri" w:hAnsi="Arial" w:cs="Arial"/>
          <w:color w:val="00000A"/>
          <w:sz w:val="24"/>
          <w:szCs w:val="24"/>
          <w:lang w:val="es-MX"/>
        </w:rPr>
        <w:tab/>
      </w:r>
      <w:r w:rsidRPr="008A0606">
        <w:rPr>
          <w:rFonts w:ascii="Arial" w:eastAsia="Arial" w:hAnsi="Arial" w:cs="Arial"/>
          <w:color w:val="00000A"/>
          <w:sz w:val="24"/>
          <w:lang w:val="es-MX"/>
        </w:rPr>
        <w:t xml:space="preserve">III).- </w:t>
      </w:r>
      <w:r w:rsidRPr="008A0606">
        <w:rPr>
          <w:rFonts w:ascii="Arial" w:eastAsia="Arial" w:hAnsi="Arial" w:cs="Arial"/>
          <w:color w:val="00000A"/>
          <w:sz w:val="24"/>
          <w:lang w:val="es-ES"/>
        </w:rPr>
        <w:t>Que nuestra Constitución no establece prohibición alguna ni la legislación secundaria establecida literalmente, para dispensar el pago de multas e intereses que son accesorios a la obligación principal; en tanto que la dispensa de intereses moratorios y multas por omitir el pago pretende beneficiar a los contribuyentes morosos aplicándoles el principio de lo más favorable para ellos.</w:t>
      </w:r>
    </w:p>
    <w:p w:rsidR="008A0606" w:rsidRPr="008A0606" w:rsidRDefault="008A0606" w:rsidP="008A0606">
      <w:pPr>
        <w:spacing w:after="0" w:line="240" w:lineRule="auto"/>
        <w:ind w:left="1416" w:firstLine="708"/>
        <w:jc w:val="both"/>
        <w:rPr>
          <w:rFonts w:ascii="Arial" w:eastAsia="Calibri" w:hAnsi="Arial" w:cs="Arial"/>
          <w:color w:val="00000A"/>
          <w:sz w:val="24"/>
          <w:szCs w:val="24"/>
          <w:lang w:val="es-MX"/>
        </w:rPr>
      </w:pPr>
      <w:r w:rsidRPr="008A0606">
        <w:rPr>
          <w:rFonts w:ascii="Arial" w:eastAsia="Arial" w:hAnsi="Arial" w:cs="Arial"/>
          <w:color w:val="00000A"/>
          <w:sz w:val="24"/>
          <w:lang w:val="es-ES"/>
        </w:rPr>
        <w:t>IV. Que al lograr una mayor recaudación, ésta se traduce en más obras para la población.</w:t>
      </w:r>
    </w:p>
    <w:p w:rsidR="008A0606" w:rsidRPr="008A0606" w:rsidRDefault="008A0606" w:rsidP="008A0606">
      <w:pPr>
        <w:spacing w:after="0" w:line="240" w:lineRule="auto"/>
        <w:jc w:val="both"/>
        <w:rPr>
          <w:rFonts w:ascii="Arial" w:eastAsia="Calibri" w:hAnsi="Arial" w:cs="Arial"/>
          <w:color w:val="00000A"/>
          <w:sz w:val="24"/>
          <w:szCs w:val="24"/>
          <w:lang w:val="es-MX"/>
        </w:rPr>
      </w:pPr>
    </w:p>
    <w:p w:rsidR="008A0606" w:rsidRPr="008A0606" w:rsidRDefault="008A0606" w:rsidP="008A0606">
      <w:pPr>
        <w:spacing w:after="0" w:line="240" w:lineRule="auto"/>
        <w:jc w:val="both"/>
        <w:rPr>
          <w:rFonts w:ascii="Arial" w:eastAsia="Calibri" w:hAnsi="Arial" w:cs="Arial"/>
          <w:color w:val="00000A"/>
          <w:sz w:val="24"/>
          <w:szCs w:val="24"/>
          <w:lang w:val="es-MX"/>
        </w:rPr>
      </w:pPr>
      <w:r w:rsidRPr="008A0606">
        <w:rPr>
          <w:rFonts w:ascii="Arial" w:eastAsia="Arial" w:hAnsi="Arial" w:cs="Arial"/>
          <w:b/>
          <w:bCs/>
          <w:color w:val="00000A"/>
          <w:sz w:val="24"/>
          <w:lang w:val="es-MX"/>
        </w:rPr>
        <w:t>POR TANTO:</w:t>
      </w:r>
      <w:r w:rsidRPr="008A0606">
        <w:rPr>
          <w:rFonts w:ascii="Arial" w:eastAsia="Arial" w:hAnsi="Arial" w:cs="Arial"/>
          <w:color w:val="00000A"/>
          <w:sz w:val="24"/>
          <w:lang w:val="es-MX"/>
        </w:rPr>
        <w:t xml:space="preserve"> En uso de las facultades que le otorga la Constitución de la República de El Salvador, la Ley General Tributaria Municipal y el Código Municipal;</w:t>
      </w:r>
    </w:p>
    <w:p w:rsidR="008A0606" w:rsidRPr="008A0606" w:rsidRDefault="008A0606" w:rsidP="008A0606">
      <w:pPr>
        <w:spacing w:after="0" w:line="240" w:lineRule="auto"/>
        <w:jc w:val="both"/>
        <w:rPr>
          <w:rFonts w:ascii="Arial" w:eastAsia="Calibri" w:hAnsi="Arial" w:cs="Arial"/>
          <w:color w:val="00000A"/>
          <w:sz w:val="24"/>
          <w:szCs w:val="24"/>
          <w:lang w:val="es-MX"/>
        </w:rPr>
      </w:pPr>
    </w:p>
    <w:p w:rsidR="008A0606" w:rsidRPr="008A0606" w:rsidRDefault="008A0606" w:rsidP="008A0606">
      <w:pPr>
        <w:spacing w:after="0" w:line="240" w:lineRule="auto"/>
        <w:jc w:val="both"/>
        <w:rPr>
          <w:rFonts w:ascii="Arial" w:eastAsia="Calibri" w:hAnsi="Arial" w:cs="Arial"/>
          <w:color w:val="00000A"/>
          <w:sz w:val="24"/>
          <w:szCs w:val="24"/>
          <w:lang w:val="es-MX"/>
        </w:rPr>
      </w:pPr>
      <w:r w:rsidRPr="008A0606">
        <w:rPr>
          <w:rFonts w:ascii="Arial" w:eastAsia="Arial" w:hAnsi="Arial" w:cs="Arial"/>
          <w:b/>
          <w:bCs/>
          <w:color w:val="00000A"/>
          <w:sz w:val="24"/>
          <w:lang w:val="es-MX"/>
        </w:rPr>
        <w:lastRenderedPageBreak/>
        <w:t>DECRETA</w:t>
      </w:r>
      <w:r w:rsidRPr="008A0606">
        <w:rPr>
          <w:rFonts w:ascii="Arial" w:eastAsia="Arial" w:hAnsi="Arial" w:cs="Arial"/>
          <w:color w:val="00000A"/>
          <w:sz w:val="24"/>
          <w:lang w:val="es-MX"/>
        </w:rPr>
        <w:t xml:space="preserve"> la siguiente:</w:t>
      </w:r>
    </w:p>
    <w:p w:rsidR="008A0606" w:rsidRPr="008A0606" w:rsidRDefault="008A0606" w:rsidP="008A0606">
      <w:pPr>
        <w:spacing w:after="0" w:line="240" w:lineRule="auto"/>
        <w:jc w:val="both"/>
        <w:rPr>
          <w:rFonts w:ascii="Arial" w:eastAsia="Calibri" w:hAnsi="Arial" w:cs="Arial"/>
          <w:b/>
          <w:color w:val="00000A"/>
          <w:sz w:val="24"/>
          <w:szCs w:val="24"/>
          <w:lang w:val="es-MX"/>
        </w:rPr>
      </w:pPr>
    </w:p>
    <w:p w:rsidR="008A0606" w:rsidRPr="008A0606" w:rsidRDefault="008A0606" w:rsidP="008A0606">
      <w:pPr>
        <w:spacing w:after="0" w:line="240" w:lineRule="auto"/>
        <w:jc w:val="both"/>
        <w:rPr>
          <w:rFonts w:ascii="Arial" w:eastAsia="Calibri" w:hAnsi="Arial" w:cs="Arial"/>
          <w:b/>
          <w:color w:val="00000A"/>
          <w:sz w:val="24"/>
          <w:szCs w:val="24"/>
          <w:lang w:val="es-MX"/>
        </w:rPr>
      </w:pPr>
      <w:r w:rsidRPr="008A0606">
        <w:rPr>
          <w:rFonts w:ascii="Arial" w:eastAsia="Arial" w:hAnsi="Arial" w:cs="Arial"/>
          <w:b/>
          <w:bCs/>
          <w:color w:val="00000A"/>
          <w:sz w:val="24"/>
          <w:lang w:val="es-MX"/>
        </w:rPr>
        <w:t>ORDENANZA TRANSITORIA PARA EL PAGO DE LAS TASAS POR SERVICIOS MUNICIPALES CON DISPENSA DE MULTAS E INTERESES MORATORIOS.</w:t>
      </w:r>
    </w:p>
    <w:p w:rsidR="008A0606" w:rsidRPr="008A0606" w:rsidRDefault="008A0606" w:rsidP="008A0606">
      <w:pPr>
        <w:spacing w:after="0" w:line="240" w:lineRule="auto"/>
        <w:jc w:val="both"/>
        <w:rPr>
          <w:rFonts w:ascii="Arial" w:eastAsia="Calibri" w:hAnsi="Arial" w:cs="Arial"/>
          <w:color w:val="00000A"/>
          <w:sz w:val="24"/>
          <w:szCs w:val="24"/>
          <w:lang w:val="es-MX"/>
        </w:rPr>
      </w:pPr>
      <w:r w:rsidRPr="008A0606">
        <w:rPr>
          <w:rFonts w:ascii="Arial" w:eastAsia="Arial" w:hAnsi="Arial" w:cs="Arial"/>
          <w:color w:val="00000A"/>
          <w:sz w:val="24"/>
          <w:lang w:val="es-MX"/>
        </w:rPr>
        <w:t xml:space="preserve">Art. 1.- Durante la vigencia de la presente Ordenanza, todo contribuyente que se encuentre en mora con esta municipalidad respecto al pago de tasas por servicios municipales, será dispensado de la multa y los intereses moratorios. </w:t>
      </w:r>
    </w:p>
    <w:p w:rsidR="008A0606" w:rsidRPr="008A0606" w:rsidRDefault="008A0606" w:rsidP="008A0606">
      <w:pPr>
        <w:spacing w:after="0" w:line="240" w:lineRule="auto"/>
        <w:jc w:val="both"/>
        <w:rPr>
          <w:rFonts w:ascii="Arial" w:eastAsia="Calibri" w:hAnsi="Arial" w:cs="Arial"/>
          <w:color w:val="00000A"/>
          <w:sz w:val="24"/>
          <w:szCs w:val="24"/>
          <w:lang w:val="es-MX"/>
        </w:rPr>
      </w:pPr>
      <w:r w:rsidRPr="008A0606">
        <w:rPr>
          <w:rFonts w:ascii="Arial" w:eastAsia="Arial" w:hAnsi="Arial" w:cs="Arial"/>
          <w:color w:val="00000A"/>
          <w:sz w:val="24"/>
          <w:lang w:val="es-MX"/>
        </w:rPr>
        <w:t>Dicha Ordenanza tendrá vigencia durante noventa días hábiles, iniciando ocho días después de su publicación en el Diario Oficial.</w:t>
      </w:r>
    </w:p>
    <w:p w:rsidR="008A0606" w:rsidRPr="008A0606" w:rsidRDefault="008A0606" w:rsidP="008A0606">
      <w:pPr>
        <w:spacing w:after="0" w:line="240" w:lineRule="auto"/>
        <w:jc w:val="both"/>
        <w:rPr>
          <w:rFonts w:ascii="Arial" w:eastAsia="Calibri" w:hAnsi="Arial" w:cs="Arial"/>
          <w:color w:val="00000A"/>
          <w:sz w:val="24"/>
          <w:szCs w:val="24"/>
          <w:lang w:val="es-MX"/>
        </w:rPr>
      </w:pPr>
    </w:p>
    <w:p w:rsidR="008A0606" w:rsidRPr="008A0606" w:rsidRDefault="008A0606" w:rsidP="008A0606">
      <w:pPr>
        <w:spacing w:after="0" w:line="240" w:lineRule="auto"/>
        <w:jc w:val="both"/>
        <w:rPr>
          <w:rFonts w:ascii="Arial" w:eastAsia="Calibri" w:hAnsi="Arial" w:cs="Arial"/>
          <w:color w:val="00000A"/>
          <w:sz w:val="24"/>
          <w:szCs w:val="24"/>
          <w:lang w:val="es-MX"/>
        </w:rPr>
      </w:pPr>
      <w:r w:rsidRPr="008A0606">
        <w:rPr>
          <w:rFonts w:ascii="Arial" w:eastAsia="Arial" w:hAnsi="Arial" w:cs="Arial"/>
          <w:color w:val="00000A"/>
          <w:sz w:val="24"/>
          <w:lang w:val="es-MX"/>
        </w:rPr>
        <w:t>Art. 2.- Podrán acogerse a los beneficios establecidos de esta Ordenanza, las Personas Naturales que se encuentren en cualquiera de las siguientes condiciones:</w:t>
      </w:r>
    </w:p>
    <w:p w:rsidR="008A0606" w:rsidRPr="008A0606" w:rsidRDefault="008A0606" w:rsidP="008A0606">
      <w:pPr>
        <w:numPr>
          <w:ilvl w:val="0"/>
          <w:numId w:val="1"/>
        </w:numPr>
        <w:spacing w:after="0" w:line="240" w:lineRule="auto"/>
        <w:jc w:val="both"/>
        <w:rPr>
          <w:rFonts w:ascii="Arial" w:eastAsia="Arial" w:hAnsi="Arial" w:cs="Arial"/>
          <w:color w:val="00000A"/>
          <w:sz w:val="24"/>
          <w:lang w:val="es-MX"/>
        </w:rPr>
      </w:pPr>
      <w:r w:rsidRPr="008A0606">
        <w:rPr>
          <w:rFonts w:ascii="Arial" w:eastAsia="Arial" w:hAnsi="Arial" w:cs="Arial"/>
          <w:color w:val="00000A"/>
          <w:sz w:val="24"/>
          <w:lang w:val="es-MX"/>
        </w:rPr>
        <w:t>Los contribuyentes</w:t>
      </w:r>
      <w:r w:rsidRPr="008A0606">
        <w:rPr>
          <w:rFonts w:ascii="Arial" w:eastAsia="Arial" w:hAnsi="Arial" w:cs="Arial"/>
          <w:color w:val="00000A"/>
          <w:sz w:val="24"/>
          <w:lang w:val="es-ES"/>
        </w:rPr>
        <w:t xml:space="preserve"> que estando calificados en el registro de contribuyentes del municipio, se encuentren en situación de mora de las tasas municipales</w:t>
      </w:r>
      <w:r w:rsidRPr="008A0606">
        <w:rPr>
          <w:rFonts w:ascii="Arial" w:eastAsia="Arial" w:hAnsi="Arial" w:cs="Arial"/>
          <w:color w:val="00000A"/>
          <w:sz w:val="24"/>
          <w:lang w:val="es-MX"/>
        </w:rPr>
        <w:t xml:space="preserve"> </w:t>
      </w:r>
    </w:p>
    <w:p w:rsidR="008A0606" w:rsidRPr="008A0606" w:rsidRDefault="008A0606" w:rsidP="008A0606">
      <w:pPr>
        <w:numPr>
          <w:ilvl w:val="0"/>
          <w:numId w:val="1"/>
        </w:numPr>
        <w:spacing w:after="0" w:line="240" w:lineRule="auto"/>
        <w:jc w:val="both"/>
        <w:rPr>
          <w:rFonts w:ascii="Arial" w:eastAsia="Arial" w:hAnsi="Arial" w:cs="Arial"/>
          <w:color w:val="00000A"/>
          <w:sz w:val="24"/>
          <w:lang w:val="es-MX"/>
        </w:rPr>
      </w:pPr>
      <w:r w:rsidRPr="008A0606">
        <w:rPr>
          <w:rFonts w:ascii="Arial" w:eastAsia="Arial" w:hAnsi="Arial" w:cs="Arial"/>
          <w:color w:val="00000A"/>
          <w:sz w:val="24"/>
          <w:lang w:val="es-MX"/>
        </w:rPr>
        <w:t>Los contribuyentes que realicen su pago de forma total o a través de pagos parciales siempre y cuando estos se efectúen en el plazo de vigencia de esta Ordenanza.</w:t>
      </w:r>
    </w:p>
    <w:p w:rsidR="008A0606" w:rsidRPr="008A0606" w:rsidRDefault="008A0606" w:rsidP="008A0606">
      <w:pPr>
        <w:numPr>
          <w:ilvl w:val="0"/>
          <w:numId w:val="1"/>
        </w:numPr>
        <w:spacing w:after="0" w:line="240" w:lineRule="auto"/>
        <w:jc w:val="both"/>
        <w:rPr>
          <w:rFonts w:ascii="Arial" w:eastAsia="Arial" w:hAnsi="Arial" w:cs="Arial"/>
          <w:color w:val="00000A"/>
          <w:sz w:val="24"/>
          <w:lang w:val="es-MX"/>
        </w:rPr>
      </w:pPr>
      <w:r w:rsidRPr="008A0606">
        <w:rPr>
          <w:rFonts w:ascii="Arial" w:eastAsia="Arial" w:hAnsi="Arial" w:cs="Arial"/>
          <w:color w:val="00000A"/>
          <w:sz w:val="24"/>
          <w:lang w:val="es-ES"/>
        </w:rPr>
        <w:t>Aquellos que hayan incumplido el convenio de pago suscrito con esta municipalidad, siempre y cuando cancelen en su totalidad lo adeudado durante el periodo de vigencia de la presente Ordenanza.</w:t>
      </w:r>
    </w:p>
    <w:p w:rsidR="008A0606" w:rsidRPr="008A0606" w:rsidRDefault="008A0606" w:rsidP="008A0606">
      <w:pPr>
        <w:spacing w:after="0" w:line="240" w:lineRule="auto"/>
        <w:ind w:left="720"/>
        <w:jc w:val="both"/>
        <w:rPr>
          <w:rFonts w:ascii="Arial" w:eastAsia="Calibri" w:hAnsi="Arial" w:cs="Arial"/>
          <w:color w:val="00000A"/>
          <w:sz w:val="24"/>
          <w:szCs w:val="24"/>
          <w:lang w:val="es-MX"/>
        </w:rPr>
      </w:pPr>
    </w:p>
    <w:p w:rsidR="008A0606" w:rsidRPr="008A0606" w:rsidRDefault="008A0606" w:rsidP="008A0606">
      <w:pPr>
        <w:spacing w:after="0" w:line="240" w:lineRule="auto"/>
        <w:ind w:left="720"/>
        <w:jc w:val="both"/>
        <w:rPr>
          <w:rFonts w:ascii="Arial" w:eastAsia="Calibri" w:hAnsi="Arial" w:cs="Arial"/>
          <w:color w:val="00000A"/>
          <w:sz w:val="24"/>
          <w:szCs w:val="24"/>
          <w:lang w:val="es-MX"/>
        </w:rPr>
      </w:pPr>
    </w:p>
    <w:p w:rsidR="008A0606" w:rsidRPr="008A0606" w:rsidRDefault="008A0606" w:rsidP="008A0606">
      <w:pPr>
        <w:spacing w:after="0" w:line="240" w:lineRule="auto"/>
        <w:jc w:val="both"/>
        <w:rPr>
          <w:rFonts w:ascii="Arial" w:eastAsia="Calibri" w:hAnsi="Arial" w:cs="Arial"/>
          <w:color w:val="00000A"/>
          <w:sz w:val="24"/>
          <w:szCs w:val="24"/>
          <w:lang w:val="es-ES"/>
        </w:rPr>
      </w:pPr>
      <w:r w:rsidRPr="008A0606">
        <w:rPr>
          <w:rFonts w:ascii="Arial" w:eastAsia="Arial" w:hAnsi="Arial" w:cs="Arial"/>
          <w:color w:val="00000A"/>
          <w:sz w:val="24"/>
          <w:lang w:val="es-ES"/>
        </w:rPr>
        <w:t>Art. 3.- No gozarán de los beneficios de esta Ordenanza aquellos sujetos pasivos cuya deuda se origina por el ejercicio de actividades comerciales, industriales o de servicios (Negocios), así como las instituciones públicas o privadas sujetas al pago de Tasas Municipales.</w:t>
      </w:r>
    </w:p>
    <w:p w:rsidR="008A0606" w:rsidRPr="008A0606" w:rsidRDefault="008A0606" w:rsidP="008A0606">
      <w:pPr>
        <w:spacing w:after="0" w:line="240" w:lineRule="auto"/>
        <w:jc w:val="both"/>
        <w:rPr>
          <w:rFonts w:ascii="Arial" w:eastAsia="Calibri" w:hAnsi="Arial" w:cs="Arial"/>
          <w:color w:val="00000A"/>
          <w:sz w:val="24"/>
          <w:szCs w:val="24"/>
          <w:lang w:val="es-ES"/>
        </w:rPr>
      </w:pPr>
    </w:p>
    <w:p w:rsidR="008A0606" w:rsidRPr="008A0606" w:rsidRDefault="008A0606" w:rsidP="008A0606">
      <w:pPr>
        <w:spacing w:after="0" w:line="240" w:lineRule="auto"/>
        <w:jc w:val="both"/>
        <w:rPr>
          <w:rFonts w:ascii="Arial" w:eastAsia="Calibri" w:hAnsi="Arial" w:cs="Arial"/>
          <w:color w:val="00000A"/>
          <w:sz w:val="24"/>
          <w:szCs w:val="24"/>
          <w:lang w:val="es-ES"/>
        </w:rPr>
      </w:pPr>
      <w:r w:rsidRPr="008A0606">
        <w:rPr>
          <w:rFonts w:ascii="Arial" w:eastAsia="Arial" w:hAnsi="Arial" w:cs="Arial"/>
          <w:color w:val="00000A"/>
          <w:sz w:val="24"/>
          <w:lang w:val="es-ES"/>
        </w:rPr>
        <w:t xml:space="preserve"> Art. 4.- La presente Ordenanza entrará en vigencia ocho días después de su publicación en el Diario Oficial. </w:t>
      </w:r>
    </w:p>
    <w:p w:rsidR="008A0606" w:rsidRPr="008A0606" w:rsidRDefault="008A0606" w:rsidP="008A0606">
      <w:pPr>
        <w:spacing w:after="0" w:line="240" w:lineRule="auto"/>
        <w:jc w:val="both"/>
        <w:rPr>
          <w:rFonts w:ascii="Arial" w:eastAsia="Times New Roman" w:hAnsi="Arial" w:cs="Arial"/>
          <w:color w:val="00000A"/>
          <w:sz w:val="24"/>
          <w:szCs w:val="24"/>
          <w:lang w:val="es-ES" w:eastAsia="es-ES"/>
        </w:rPr>
      </w:pPr>
    </w:p>
    <w:p w:rsidR="008A0606" w:rsidRPr="008A0606" w:rsidRDefault="008A0606" w:rsidP="008A0606">
      <w:pPr>
        <w:spacing w:after="200" w:line="276" w:lineRule="auto"/>
        <w:jc w:val="both"/>
        <w:rPr>
          <w:rFonts w:ascii="Arial" w:eastAsia="Calibri" w:hAnsi="Arial" w:cs="Arial"/>
          <w:color w:val="00000A"/>
          <w:sz w:val="24"/>
          <w:szCs w:val="24"/>
          <w:lang w:val="es-ES"/>
        </w:rPr>
      </w:pPr>
      <w:r w:rsidRPr="008A0606">
        <w:rPr>
          <w:rFonts w:ascii="Arial" w:eastAsia="Arial" w:hAnsi="Arial" w:cs="Arial"/>
          <w:color w:val="00000A"/>
          <w:sz w:val="24"/>
          <w:lang w:val="es-ES"/>
        </w:rPr>
        <w:t>Dado en el Salón de Sesiones del Concejo Municipal de la Ciudad de San Rafael Oriente, del departamento de San Miguel a los dieciocho días del mes de agosto del año dos mil dieciséis. Comuníquese:</w:t>
      </w:r>
    </w:p>
    <w:p w:rsidR="008A0606" w:rsidRPr="008A0606" w:rsidRDefault="008A0606" w:rsidP="008A0606">
      <w:pPr>
        <w:spacing w:after="0" w:line="360" w:lineRule="auto"/>
        <w:jc w:val="both"/>
        <w:rPr>
          <w:rFonts w:ascii="Arial" w:eastAsia="Arial" w:hAnsi="Arial" w:cs="Arial"/>
          <w:bCs/>
          <w:color w:val="00000A"/>
          <w:sz w:val="24"/>
        </w:rPr>
      </w:pPr>
      <w:r w:rsidRPr="008A0606">
        <w:rPr>
          <w:rFonts w:ascii="Arial" w:eastAsia="Arial" w:hAnsi="Arial" w:cs="Arial"/>
          <w:b/>
          <w:bCs/>
          <w:color w:val="00000A"/>
          <w:sz w:val="24"/>
          <w:u w:val="single"/>
        </w:rPr>
        <w:t>ACUERDO NUMERO TRECE:</w:t>
      </w:r>
      <w:r w:rsidRPr="008A0606">
        <w:rPr>
          <w:rFonts w:ascii="Arial" w:eastAsia="Arial" w:hAnsi="Arial" w:cs="Arial"/>
          <w:color w:val="00000A"/>
          <w:sz w:val="24"/>
        </w:rPr>
        <w:t xml:space="preserve"> Este Concejo Municipal en uso de sus facultades legales y por mayoría de votación se ACUERDA autorizar al Tesorero Municipal para que de la cuenta de la perteneciente de a los </w:t>
      </w:r>
      <w:r w:rsidRPr="008A0606">
        <w:rPr>
          <w:rFonts w:ascii="Arial" w:eastAsia="Arial" w:hAnsi="Arial" w:cs="Arial"/>
          <w:b/>
          <w:bCs/>
          <w:color w:val="00000A"/>
          <w:sz w:val="24"/>
        </w:rPr>
        <w:t>FONDOS MUNICIPALES</w:t>
      </w:r>
      <w:r w:rsidRPr="008A0606">
        <w:rPr>
          <w:rFonts w:ascii="Arial" w:eastAsia="Arial" w:hAnsi="Arial" w:cs="Arial"/>
          <w:color w:val="00000A"/>
          <w:sz w:val="24"/>
        </w:rPr>
        <w:t xml:space="preserve"> erogue la cantidad de </w:t>
      </w:r>
      <w:r w:rsidRPr="008A0606">
        <w:rPr>
          <w:rFonts w:ascii="Arial" w:eastAsia="Arial" w:hAnsi="Arial" w:cs="Arial"/>
          <w:b/>
          <w:bCs/>
          <w:color w:val="00000A"/>
          <w:sz w:val="24"/>
        </w:rPr>
        <w:t>VEINTE DOLARES EXACTOS</w:t>
      </w:r>
      <w:r w:rsidRPr="008A0606">
        <w:rPr>
          <w:rFonts w:ascii="Arial" w:eastAsia="Arial" w:hAnsi="Arial" w:cs="Arial"/>
          <w:color w:val="00000A"/>
          <w:sz w:val="24"/>
        </w:rPr>
        <w:t xml:space="preserve"> </w:t>
      </w:r>
      <w:r w:rsidRPr="008A0606">
        <w:rPr>
          <w:rFonts w:ascii="Arial" w:eastAsia="Arial" w:hAnsi="Arial" w:cs="Arial"/>
          <w:b/>
          <w:bCs/>
          <w:color w:val="00000A"/>
          <w:sz w:val="24"/>
        </w:rPr>
        <w:t>($20.00)</w:t>
      </w:r>
      <w:r w:rsidRPr="008A0606">
        <w:rPr>
          <w:rFonts w:ascii="Arial" w:eastAsia="Arial" w:hAnsi="Arial" w:cs="Arial"/>
          <w:color w:val="00000A"/>
          <w:sz w:val="24"/>
        </w:rPr>
        <w:t xml:space="preserve"> en concepto del alquiler de sillas para evento evangélico. Comuníquese. </w:t>
      </w:r>
    </w:p>
    <w:p w:rsidR="008A0606" w:rsidRPr="008A0606" w:rsidRDefault="008A0606" w:rsidP="008A0606">
      <w:pPr>
        <w:spacing w:after="0" w:line="360" w:lineRule="auto"/>
        <w:jc w:val="both"/>
        <w:rPr>
          <w:rFonts w:ascii="Arial" w:eastAsia="Calibri" w:hAnsi="Arial" w:cs="Arial"/>
          <w:color w:val="00000A"/>
          <w:sz w:val="24"/>
          <w:szCs w:val="24"/>
        </w:rPr>
      </w:pPr>
      <w:r w:rsidRPr="008A0606">
        <w:rPr>
          <w:rFonts w:ascii="Arial" w:eastAsia="Arial" w:hAnsi="Arial" w:cs="Arial"/>
          <w:i/>
          <w:iCs/>
          <w:color w:val="00000A"/>
          <w:sz w:val="24"/>
        </w:rPr>
        <w:t xml:space="preserve">Se hace constar que en la presente acta salva su voto la señora Sonia Del Carmen Salvador de Cruz, cuarto regidor propietario en los acuerdos Números: 1, 4, 5, 7, 10 Y 13 por no estar de acuerdo. Se hace constar que en la presente acta salva su </w:t>
      </w:r>
      <w:r w:rsidRPr="008A0606">
        <w:rPr>
          <w:rFonts w:ascii="Arial" w:eastAsia="Arial" w:hAnsi="Arial" w:cs="Arial"/>
          <w:i/>
          <w:iCs/>
          <w:color w:val="00000A"/>
          <w:sz w:val="24"/>
        </w:rPr>
        <w:lastRenderedPageBreak/>
        <w:t xml:space="preserve">voto el Ingeniero Carlos Ernesto Rodríguez Chávez, quinto regidor propietario en el acuerdo Número: 13 por no estar de acuerdo. Se hace constar que en la presente acta salva su voto la señora Olga Yaneth </w:t>
      </w:r>
      <w:proofErr w:type="spellStart"/>
      <w:r w:rsidRPr="008A0606">
        <w:rPr>
          <w:rFonts w:ascii="Arial" w:eastAsia="Arial" w:hAnsi="Arial" w:cs="Arial"/>
          <w:i/>
          <w:iCs/>
          <w:color w:val="00000A"/>
          <w:sz w:val="24"/>
        </w:rPr>
        <w:t>Menjívar</w:t>
      </w:r>
      <w:proofErr w:type="spellEnd"/>
      <w:r w:rsidRPr="008A0606">
        <w:rPr>
          <w:rFonts w:ascii="Arial" w:eastAsia="Arial" w:hAnsi="Arial" w:cs="Arial"/>
          <w:i/>
          <w:iCs/>
          <w:color w:val="00000A"/>
          <w:sz w:val="24"/>
        </w:rPr>
        <w:t xml:space="preserve"> de Osorio, sexto regidor propietario en los acuerdos Números: 1, 3, 4, 10 y 13 por no estar de acuerdo. </w:t>
      </w:r>
      <w:r w:rsidRPr="008A0606">
        <w:rPr>
          <w:rFonts w:ascii="Arial" w:eastAsia="Arial" w:hAnsi="Arial" w:cs="Arial"/>
          <w:color w:val="00000A"/>
          <w:sz w:val="24"/>
        </w:rPr>
        <w:t xml:space="preserve">Y no habiendo más que hacer constar se da por terminada la presente acta que firmamos.  </w:t>
      </w:r>
    </w:p>
    <w:p w:rsidR="008A0606" w:rsidRPr="008A0606" w:rsidRDefault="008A0606" w:rsidP="008A0606">
      <w:pPr>
        <w:spacing w:after="0" w:line="360" w:lineRule="auto"/>
        <w:jc w:val="both"/>
        <w:rPr>
          <w:rFonts w:ascii="Arial" w:eastAsia="Calibri" w:hAnsi="Arial" w:cs="Arial"/>
          <w:color w:val="00000A"/>
          <w:sz w:val="24"/>
          <w:szCs w:val="24"/>
        </w:rPr>
      </w:pPr>
    </w:p>
    <w:p w:rsidR="008A0606" w:rsidRPr="008A0606" w:rsidRDefault="008A0606" w:rsidP="008A0606">
      <w:pPr>
        <w:spacing w:after="0" w:line="360" w:lineRule="auto"/>
        <w:jc w:val="both"/>
        <w:rPr>
          <w:rFonts w:ascii="Arial" w:eastAsia="Calibri" w:hAnsi="Arial" w:cs="Arial"/>
          <w:color w:val="00000A"/>
          <w:sz w:val="24"/>
          <w:szCs w:val="24"/>
        </w:rPr>
      </w:pPr>
    </w:p>
    <w:p w:rsidR="008A0606" w:rsidRPr="008A0606" w:rsidRDefault="008A0606" w:rsidP="008A0606">
      <w:pPr>
        <w:spacing w:after="0" w:line="360" w:lineRule="auto"/>
        <w:jc w:val="both"/>
        <w:rPr>
          <w:rFonts w:ascii="Arial" w:eastAsia="Calibri" w:hAnsi="Arial" w:cs="Arial"/>
          <w:color w:val="00000A"/>
          <w:sz w:val="24"/>
          <w:szCs w:val="24"/>
        </w:rPr>
      </w:pP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Arial" w:hAnsi="Arial" w:cs="Arial"/>
          <w:color w:val="00000A"/>
          <w:sz w:val="20"/>
          <w:szCs w:val="20"/>
        </w:rPr>
        <w:t xml:space="preserve">F_____________________________         </w:t>
      </w:r>
      <w:proofErr w:type="spellStart"/>
      <w:r w:rsidRPr="008A0606">
        <w:rPr>
          <w:rFonts w:ascii="Arial" w:eastAsia="Arial" w:hAnsi="Arial" w:cs="Arial"/>
          <w:color w:val="00000A"/>
          <w:sz w:val="20"/>
          <w:szCs w:val="20"/>
        </w:rPr>
        <w:t>F</w:t>
      </w:r>
      <w:proofErr w:type="spellEnd"/>
      <w:r w:rsidRPr="008A0606">
        <w:rPr>
          <w:rFonts w:ascii="Arial" w:eastAsia="Arial" w:hAnsi="Arial" w:cs="Arial"/>
          <w:color w:val="00000A"/>
          <w:sz w:val="20"/>
          <w:szCs w:val="20"/>
        </w:rPr>
        <w:t>_____________________________</w:t>
      </w:r>
    </w:p>
    <w:p w:rsidR="008A0606" w:rsidRPr="008A0606" w:rsidRDefault="008A0606" w:rsidP="008A0606">
      <w:pPr>
        <w:tabs>
          <w:tab w:val="left" w:pos="3206"/>
          <w:tab w:val="center" w:pos="4844"/>
        </w:tabs>
        <w:spacing w:after="0" w:line="360" w:lineRule="auto"/>
        <w:rPr>
          <w:rFonts w:ascii="Arial" w:eastAsia="Calibri" w:hAnsi="Arial" w:cs="Arial"/>
          <w:color w:val="00000A"/>
          <w:sz w:val="20"/>
          <w:szCs w:val="20"/>
        </w:rPr>
      </w:pPr>
      <w:r w:rsidRPr="008A0606">
        <w:rPr>
          <w:rFonts w:ascii="Arial" w:eastAsia="Arial" w:hAnsi="Arial" w:cs="Arial"/>
          <w:color w:val="00000A"/>
          <w:sz w:val="20"/>
          <w:szCs w:val="20"/>
        </w:rPr>
        <w:t xml:space="preserve">    Sr. José Reynaldo Villegas </w:t>
      </w:r>
      <w:proofErr w:type="spellStart"/>
      <w:r w:rsidRPr="008A0606">
        <w:rPr>
          <w:rFonts w:ascii="Arial" w:eastAsia="Arial" w:hAnsi="Arial" w:cs="Arial"/>
          <w:color w:val="00000A"/>
          <w:sz w:val="20"/>
          <w:szCs w:val="20"/>
        </w:rPr>
        <w:t>Iglecias</w:t>
      </w:r>
      <w:proofErr w:type="spellEnd"/>
      <w:r w:rsidRPr="008A0606">
        <w:rPr>
          <w:rFonts w:ascii="Arial" w:eastAsia="Arial" w:hAnsi="Arial" w:cs="Arial"/>
          <w:color w:val="00000A"/>
          <w:sz w:val="20"/>
          <w:szCs w:val="20"/>
        </w:rPr>
        <w:t xml:space="preserve"> </w:t>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Profa. </w:t>
      </w:r>
      <w:proofErr w:type="spellStart"/>
      <w:r w:rsidRPr="008A0606">
        <w:rPr>
          <w:rFonts w:ascii="Arial" w:eastAsia="Arial" w:hAnsi="Arial" w:cs="Arial"/>
          <w:color w:val="00000A"/>
          <w:sz w:val="20"/>
          <w:szCs w:val="20"/>
        </w:rPr>
        <w:t>Lely</w:t>
      </w:r>
      <w:proofErr w:type="spellEnd"/>
      <w:r w:rsidRPr="008A0606">
        <w:rPr>
          <w:rFonts w:ascii="Arial" w:eastAsia="Arial" w:hAnsi="Arial" w:cs="Arial"/>
          <w:color w:val="00000A"/>
          <w:sz w:val="20"/>
          <w:szCs w:val="20"/>
        </w:rPr>
        <w:t xml:space="preserve"> Esperanza Díaz Manzanares</w:t>
      </w:r>
    </w:p>
    <w:p w:rsidR="008A0606" w:rsidRPr="008A0606" w:rsidRDefault="008A0606" w:rsidP="008A0606">
      <w:pPr>
        <w:spacing w:after="0" w:line="360" w:lineRule="auto"/>
        <w:ind w:firstLine="708"/>
        <w:jc w:val="both"/>
        <w:rPr>
          <w:rFonts w:ascii="Arial" w:eastAsia="Calibri" w:hAnsi="Arial" w:cs="Arial"/>
          <w:color w:val="00000A"/>
          <w:sz w:val="20"/>
          <w:szCs w:val="20"/>
        </w:rPr>
      </w:pPr>
      <w:r w:rsidRPr="008A0606">
        <w:rPr>
          <w:rFonts w:ascii="Arial" w:eastAsia="Arial" w:hAnsi="Arial" w:cs="Arial"/>
          <w:color w:val="00000A"/>
          <w:sz w:val="20"/>
          <w:szCs w:val="20"/>
        </w:rPr>
        <w:t>Alcalde Municipal.-</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Síndico  Municipal.-</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p>
    <w:p w:rsidR="008A0606" w:rsidRPr="008A0606" w:rsidRDefault="008A0606" w:rsidP="008A0606">
      <w:pPr>
        <w:spacing w:after="0" w:line="360" w:lineRule="auto"/>
        <w:jc w:val="both"/>
        <w:rPr>
          <w:rFonts w:ascii="Arial" w:eastAsia="Calibri" w:hAnsi="Arial" w:cs="Arial"/>
          <w:color w:val="00000A"/>
          <w:sz w:val="20"/>
          <w:szCs w:val="20"/>
        </w:rPr>
      </w:pP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Arial" w:hAnsi="Arial" w:cs="Arial"/>
          <w:color w:val="00000A"/>
          <w:sz w:val="20"/>
          <w:szCs w:val="20"/>
        </w:rPr>
        <w:t>F______________________________</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proofErr w:type="spellStart"/>
      <w:r w:rsidRPr="008A0606">
        <w:rPr>
          <w:rFonts w:ascii="Arial" w:eastAsia="Arial" w:hAnsi="Arial" w:cs="Arial"/>
          <w:color w:val="00000A"/>
          <w:sz w:val="20"/>
          <w:szCs w:val="20"/>
        </w:rPr>
        <w:t>F</w:t>
      </w:r>
      <w:proofErr w:type="spellEnd"/>
      <w:r w:rsidRPr="008A0606">
        <w:rPr>
          <w:rFonts w:ascii="Arial" w:eastAsia="Arial" w:hAnsi="Arial" w:cs="Arial"/>
          <w:color w:val="00000A"/>
          <w:sz w:val="20"/>
          <w:szCs w:val="20"/>
        </w:rPr>
        <w:t>_____________________________</w:t>
      </w:r>
    </w:p>
    <w:p w:rsidR="008A0606" w:rsidRPr="008A0606" w:rsidRDefault="008A0606" w:rsidP="008A0606">
      <w:pPr>
        <w:spacing w:after="0" w:line="360" w:lineRule="auto"/>
        <w:rPr>
          <w:rFonts w:ascii="Arial" w:eastAsia="Calibri" w:hAnsi="Arial" w:cs="Arial"/>
          <w:color w:val="00000A"/>
          <w:sz w:val="20"/>
          <w:szCs w:val="20"/>
        </w:rPr>
      </w:pPr>
      <w:r w:rsidRPr="008A0606">
        <w:rPr>
          <w:rFonts w:ascii="Arial" w:eastAsia="Arial" w:hAnsi="Arial" w:cs="Arial"/>
          <w:color w:val="00000A"/>
          <w:sz w:val="20"/>
          <w:szCs w:val="20"/>
        </w:rPr>
        <w:t xml:space="preserve">      Lic. Leopoldo Paredes Flores</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Ing. Manuel </w:t>
      </w:r>
      <w:proofErr w:type="spellStart"/>
      <w:r w:rsidRPr="008A0606">
        <w:rPr>
          <w:rFonts w:ascii="Arial" w:eastAsia="Arial" w:hAnsi="Arial" w:cs="Arial"/>
          <w:color w:val="00000A"/>
          <w:sz w:val="20"/>
          <w:szCs w:val="20"/>
        </w:rPr>
        <w:t>Estarlin</w:t>
      </w:r>
      <w:proofErr w:type="spellEnd"/>
      <w:r w:rsidRPr="008A0606">
        <w:rPr>
          <w:rFonts w:ascii="Arial" w:eastAsia="Arial" w:hAnsi="Arial" w:cs="Arial"/>
          <w:color w:val="00000A"/>
          <w:sz w:val="20"/>
          <w:szCs w:val="20"/>
        </w:rPr>
        <w:t xml:space="preserve"> Penado Soriano</w:t>
      </w:r>
    </w:p>
    <w:p w:rsidR="008A0606" w:rsidRPr="008A0606" w:rsidRDefault="008A0606" w:rsidP="008A0606">
      <w:pPr>
        <w:spacing w:after="0" w:line="360" w:lineRule="auto"/>
        <w:ind w:firstLine="708"/>
        <w:jc w:val="both"/>
        <w:rPr>
          <w:rFonts w:ascii="Arial" w:eastAsia="Arial" w:hAnsi="Arial" w:cs="Arial"/>
          <w:color w:val="00000A"/>
          <w:sz w:val="20"/>
          <w:szCs w:val="20"/>
        </w:rPr>
      </w:pPr>
      <w:r w:rsidRPr="008A0606">
        <w:rPr>
          <w:rFonts w:ascii="Arial" w:eastAsia="Arial" w:hAnsi="Arial" w:cs="Arial"/>
          <w:color w:val="00000A"/>
          <w:sz w:val="20"/>
          <w:szCs w:val="20"/>
        </w:rPr>
        <w:t>1º. Regidor propietario.-</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w:t>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2º. Regidor propietario.-</w:t>
      </w:r>
    </w:p>
    <w:p w:rsidR="008A0606" w:rsidRPr="008A0606" w:rsidRDefault="008A0606" w:rsidP="008A0606">
      <w:pPr>
        <w:spacing w:after="0" w:line="360" w:lineRule="auto"/>
        <w:ind w:firstLine="708"/>
        <w:jc w:val="both"/>
        <w:rPr>
          <w:rFonts w:ascii="Arial" w:eastAsia="Calibri" w:hAnsi="Arial" w:cs="Arial"/>
          <w:color w:val="00000A"/>
          <w:sz w:val="20"/>
          <w:szCs w:val="20"/>
        </w:rPr>
      </w:pPr>
    </w:p>
    <w:p w:rsidR="008A0606" w:rsidRPr="008A0606" w:rsidRDefault="008A0606" w:rsidP="008A0606">
      <w:pPr>
        <w:spacing w:after="0" w:line="360" w:lineRule="auto"/>
        <w:jc w:val="both"/>
        <w:rPr>
          <w:rFonts w:ascii="Arial" w:eastAsia="Calibri" w:hAnsi="Arial" w:cs="Arial"/>
          <w:color w:val="00000A"/>
          <w:sz w:val="20"/>
          <w:szCs w:val="20"/>
        </w:rPr>
      </w:pP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Arial" w:hAnsi="Arial" w:cs="Arial"/>
          <w:color w:val="00000A"/>
          <w:sz w:val="20"/>
          <w:szCs w:val="20"/>
        </w:rPr>
        <w:t>F___________________________</w:t>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w:t>
      </w:r>
      <w:proofErr w:type="spellStart"/>
      <w:r w:rsidRPr="008A0606">
        <w:rPr>
          <w:rFonts w:ascii="Arial" w:eastAsia="Arial" w:hAnsi="Arial" w:cs="Arial"/>
          <w:color w:val="00000A"/>
          <w:sz w:val="20"/>
          <w:szCs w:val="20"/>
        </w:rPr>
        <w:t>F</w:t>
      </w:r>
      <w:proofErr w:type="spellEnd"/>
      <w:r w:rsidRPr="008A0606">
        <w:rPr>
          <w:rFonts w:ascii="Arial" w:eastAsia="Arial" w:hAnsi="Arial" w:cs="Arial"/>
          <w:color w:val="00000A"/>
          <w:sz w:val="20"/>
          <w:szCs w:val="20"/>
        </w:rPr>
        <w:t>________________________________</w:t>
      </w: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Arial" w:hAnsi="Arial" w:cs="Arial"/>
          <w:color w:val="00000A"/>
          <w:sz w:val="20"/>
          <w:szCs w:val="20"/>
        </w:rPr>
        <w:t xml:space="preserve">              Sr. </w:t>
      </w:r>
      <w:r w:rsidRPr="008A0606">
        <w:rPr>
          <w:rFonts w:ascii="Arial" w:eastAsia="Calibri" w:hAnsi="Arial" w:cs="Arial"/>
          <w:color w:val="00000A"/>
          <w:sz w:val="20"/>
          <w:szCs w:val="20"/>
        </w:rPr>
        <w:tab/>
      </w:r>
      <w:proofErr w:type="spellStart"/>
      <w:r w:rsidRPr="008A0606">
        <w:rPr>
          <w:rFonts w:ascii="Arial" w:eastAsia="Arial" w:hAnsi="Arial" w:cs="Arial"/>
          <w:color w:val="00000A"/>
          <w:sz w:val="20"/>
          <w:szCs w:val="20"/>
        </w:rPr>
        <w:t>Arnobio</w:t>
      </w:r>
      <w:proofErr w:type="spellEnd"/>
      <w:r w:rsidRPr="008A0606">
        <w:rPr>
          <w:rFonts w:ascii="Arial" w:eastAsia="Arial" w:hAnsi="Arial" w:cs="Arial"/>
          <w:color w:val="00000A"/>
          <w:sz w:val="20"/>
          <w:szCs w:val="20"/>
        </w:rPr>
        <w:t xml:space="preserve"> Moraga</w:t>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Sra. Sonia Del Carmen Salvador de Cruz</w:t>
      </w:r>
    </w:p>
    <w:p w:rsidR="008A0606" w:rsidRPr="008A0606" w:rsidRDefault="008A0606" w:rsidP="008A0606">
      <w:pPr>
        <w:spacing w:after="0" w:line="360" w:lineRule="auto"/>
        <w:ind w:firstLine="708"/>
        <w:jc w:val="both"/>
        <w:rPr>
          <w:rFonts w:ascii="Arial" w:eastAsia="Calibri" w:hAnsi="Arial" w:cs="Arial"/>
          <w:color w:val="00000A"/>
          <w:sz w:val="20"/>
          <w:szCs w:val="20"/>
        </w:rPr>
      </w:pPr>
      <w:r w:rsidRPr="008A0606">
        <w:rPr>
          <w:rFonts w:ascii="Arial" w:eastAsia="Arial" w:hAnsi="Arial" w:cs="Arial"/>
          <w:color w:val="00000A"/>
          <w:sz w:val="20"/>
          <w:szCs w:val="20"/>
        </w:rPr>
        <w:t>3er. Regidor propietario.-</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Arial" w:hAnsi="Arial" w:cs="Arial"/>
          <w:color w:val="00000A"/>
          <w:sz w:val="20"/>
          <w:szCs w:val="20"/>
        </w:rPr>
        <w:t>4º. Regidora propietario.-</w:t>
      </w:r>
      <w:r w:rsidRPr="008A0606">
        <w:rPr>
          <w:rFonts w:ascii="Arial" w:eastAsia="Calibri" w:hAnsi="Arial" w:cs="Arial"/>
          <w:color w:val="00000A"/>
          <w:sz w:val="20"/>
          <w:szCs w:val="20"/>
        </w:rPr>
        <w:tab/>
      </w: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Calibri" w:hAnsi="Arial" w:cs="Arial"/>
          <w:color w:val="00000A"/>
          <w:sz w:val="20"/>
          <w:szCs w:val="20"/>
        </w:rPr>
        <w:t xml:space="preserve"> </w:t>
      </w: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Arial" w:hAnsi="Arial" w:cs="Arial"/>
          <w:color w:val="00000A"/>
          <w:sz w:val="20"/>
          <w:szCs w:val="20"/>
        </w:rPr>
        <w:t>F_____________________________</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proofErr w:type="spellStart"/>
      <w:r w:rsidRPr="008A0606">
        <w:rPr>
          <w:rFonts w:ascii="Arial" w:eastAsia="Arial" w:hAnsi="Arial" w:cs="Arial"/>
          <w:color w:val="00000A"/>
          <w:sz w:val="20"/>
          <w:szCs w:val="20"/>
        </w:rPr>
        <w:t>F</w:t>
      </w:r>
      <w:proofErr w:type="spellEnd"/>
      <w:r w:rsidRPr="008A0606">
        <w:rPr>
          <w:rFonts w:ascii="Arial" w:eastAsia="Arial" w:hAnsi="Arial" w:cs="Arial"/>
          <w:color w:val="00000A"/>
          <w:sz w:val="20"/>
          <w:szCs w:val="20"/>
        </w:rPr>
        <w:t>_____________________________</w:t>
      </w: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Arial" w:hAnsi="Arial" w:cs="Arial"/>
          <w:color w:val="00000A"/>
          <w:sz w:val="20"/>
          <w:szCs w:val="20"/>
        </w:rPr>
        <w:t>Ing. Carlos Ernesto Rodríguez Chávez</w:t>
      </w:r>
      <w:r w:rsidRPr="008A0606">
        <w:rPr>
          <w:rFonts w:ascii="Arial" w:eastAsia="Calibri" w:hAnsi="Arial" w:cs="Arial"/>
          <w:color w:val="00000A"/>
          <w:sz w:val="20"/>
          <w:szCs w:val="20"/>
        </w:rPr>
        <w:tab/>
      </w:r>
      <w:r>
        <w:rPr>
          <w:rFonts w:ascii="Arial" w:eastAsia="Calibri" w:hAnsi="Arial" w:cs="Arial"/>
          <w:color w:val="00000A"/>
          <w:sz w:val="20"/>
          <w:szCs w:val="20"/>
        </w:rPr>
        <w:t xml:space="preserve">           </w:t>
      </w:r>
      <w:bookmarkStart w:id="0" w:name="_GoBack"/>
      <w:bookmarkEnd w:id="0"/>
      <w:r w:rsidRPr="008A0606">
        <w:rPr>
          <w:rFonts w:ascii="Arial" w:eastAsia="Arial" w:hAnsi="Arial" w:cs="Arial"/>
          <w:color w:val="00000A"/>
          <w:sz w:val="20"/>
          <w:szCs w:val="20"/>
        </w:rPr>
        <w:t xml:space="preserve">Sra. Olga Yaneth </w:t>
      </w:r>
      <w:proofErr w:type="spellStart"/>
      <w:r w:rsidRPr="008A0606">
        <w:rPr>
          <w:rFonts w:ascii="Arial" w:eastAsia="Arial" w:hAnsi="Arial" w:cs="Arial"/>
          <w:color w:val="00000A"/>
          <w:sz w:val="20"/>
          <w:szCs w:val="20"/>
        </w:rPr>
        <w:t>Menjívar</w:t>
      </w:r>
      <w:proofErr w:type="spellEnd"/>
      <w:r w:rsidRPr="008A0606">
        <w:rPr>
          <w:rFonts w:ascii="Arial" w:eastAsia="Arial" w:hAnsi="Arial" w:cs="Arial"/>
          <w:color w:val="00000A"/>
          <w:sz w:val="20"/>
          <w:szCs w:val="20"/>
        </w:rPr>
        <w:t xml:space="preserve"> de Osorio</w:t>
      </w:r>
    </w:p>
    <w:p w:rsidR="008A0606" w:rsidRPr="008A0606" w:rsidRDefault="008A0606" w:rsidP="008A0606">
      <w:pPr>
        <w:spacing w:after="0" w:line="360" w:lineRule="auto"/>
        <w:ind w:firstLine="708"/>
        <w:jc w:val="both"/>
        <w:rPr>
          <w:rFonts w:ascii="Arial" w:eastAsia="Calibri" w:hAnsi="Arial" w:cs="Arial"/>
          <w:color w:val="00000A"/>
          <w:sz w:val="20"/>
          <w:szCs w:val="20"/>
        </w:rPr>
      </w:pPr>
      <w:r w:rsidRPr="008A0606">
        <w:rPr>
          <w:rFonts w:ascii="Arial" w:eastAsia="Arial" w:hAnsi="Arial" w:cs="Arial"/>
          <w:color w:val="00000A"/>
          <w:sz w:val="20"/>
          <w:szCs w:val="20"/>
        </w:rPr>
        <w:t>5º.  Regidor  propietario.-</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Arial" w:hAnsi="Arial" w:cs="Arial"/>
          <w:color w:val="00000A"/>
          <w:sz w:val="20"/>
          <w:szCs w:val="20"/>
        </w:rPr>
        <w:t>6º. Regidora propietario.-</w:t>
      </w:r>
    </w:p>
    <w:p w:rsidR="008A0606" w:rsidRPr="008A0606" w:rsidRDefault="008A0606" w:rsidP="008A0606">
      <w:pPr>
        <w:spacing w:after="0" w:line="360" w:lineRule="auto"/>
        <w:jc w:val="both"/>
        <w:rPr>
          <w:rFonts w:ascii="Arial" w:eastAsia="Calibri" w:hAnsi="Arial" w:cs="Arial"/>
          <w:color w:val="00000A"/>
          <w:sz w:val="20"/>
          <w:szCs w:val="20"/>
        </w:rPr>
      </w:pPr>
    </w:p>
    <w:p w:rsidR="008A0606" w:rsidRPr="008A0606" w:rsidRDefault="008A0606" w:rsidP="008A0606">
      <w:pPr>
        <w:spacing w:after="0" w:line="360" w:lineRule="auto"/>
        <w:jc w:val="both"/>
        <w:rPr>
          <w:rFonts w:ascii="Arial" w:eastAsia="Calibri" w:hAnsi="Arial" w:cs="Arial"/>
          <w:color w:val="00000A"/>
          <w:sz w:val="20"/>
          <w:szCs w:val="20"/>
        </w:rPr>
      </w:pP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Arial" w:hAnsi="Arial" w:cs="Arial"/>
          <w:color w:val="00000A"/>
          <w:sz w:val="20"/>
          <w:szCs w:val="20"/>
        </w:rPr>
        <w:t>F_____________________________</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proofErr w:type="spellStart"/>
      <w:r w:rsidRPr="008A0606">
        <w:rPr>
          <w:rFonts w:ascii="Arial" w:eastAsia="Arial" w:hAnsi="Arial" w:cs="Arial"/>
          <w:color w:val="00000A"/>
          <w:sz w:val="20"/>
          <w:szCs w:val="20"/>
        </w:rPr>
        <w:t>F</w:t>
      </w:r>
      <w:proofErr w:type="spellEnd"/>
      <w:r w:rsidRPr="008A0606">
        <w:rPr>
          <w:rFonts w:ascii="Arial" w:eastAsia="Arial" w:hAnsi="Arial" w:cs="Arial"/>
          <w:color w:val="00000A"/>
          <w:sz w:val="20"/>
          <w:szCs w:val="20"/>
        </w:rPr>
        <w:t>_____________________________</w:t>
      </w: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Arial" w:hAnsi="Arial" w:cs="Arial"/>
          <w:color w:val="00000A"/>
          <w:sz w:val="20"/>
          <w:szCs w:val="20"/>
        </w:rPr>
        <w:t xml:space="preserve">      Sr. Juan Carlos Avilés López</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Sra. María </w:t>
      </w:r>
      <w:proofErr w:type="spellStart"/>
      <w:r w:rsidRPr="008A0606">
        <w:rPr>
          <w:rFonts w:ascii="Arial" w:eastAsia="Arial" w:hAnsi="Arial" w:cs="Arial"/>
          <w:color w:val="00000A"/>
          <w:sz w:val="20"/>
          <w:szCs w:val="20"/>
        </w:rPr>
        <w:t>Melany</w:t>
      </w:r>
      <w:proofErr w:type="spellEnd"/>
      <w:r w:rsidRPr="008A0606">
        <w:rPr>
          <w:rFonts w:ascii="Arial" w:eastAsia="Arial" w:hAnsi="Arial" w:cs="Arial"/>
          <w:color w:val="00000A"/>
          <w:sz w:val="20"/>
          <w:szCs w:val="20"/>
        </w:rPr>
        <w:t xml:space="preserve"> García </w:t>
      </w:r>
      <w:proofErr w:type="spellStart"/>
      <w:r w:rsidRPr="008A0606">
        <w:rPr>
          <w:rFonts w:ascii="Arial" w:eastAsia="Arial" w:hAnsi="Arial" w:cs="Arial"/>
          <w:color w:val="00000A"/>
          <w:sz w:val="20"/>
          <w:szCs w:val="20"/>
        </w:rPr>
        <w:t>Chavez</w:t>
      </w:r>
      <w:proofErr w:type="spellEnd"/>
    </w:p>
    <w:p w:rsidR="008A0606" w:rsidRPr="008A0606" w:rsidRDefault="008A0606" w:rsidP="008A0606">
      <w:pPr>
        <w:spacing w:after="0" w:line="360" w:lineRule="auto"/>
        <w:ind w:firstLine="708"/>
        <w:jc w:val="both"/>
        <w:rPr>
          <w:rFonts w:ascii="Arial" w:eastAsia="Calibri" w:hAnsi="Arial" w:cs="Arial"/>
          <w:color w:val="00000A"/>
          <w:sz w:val="20"/>
          <w:szCs w:val="20"/>
        </w:rPr>
      </w:pPr>
      <w:r w:rsidRPr="008A0606">
        <w:rPr>
          <w:rFonts w:ascii="Arial" w:eastAsia="Arial" w:hAnsi="Arial" w:cs="Arial"/>
          <w:color w:val="00000A"/>
          <w:sz w:val="20"/>
          <w:szCs w:val="20"/>
        </w:rPr>
        <w:t>1º. Regidor suplente.-</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2a. Regidora  suplente.-</w:t>
      </w:r>
      <w:r w:rsidRPr="008A0606">
        <w:rPr>
          <w:rFonts w:ascii="Arial" w:eastAsia="Calibri" w:hAnsi="Arial" w:cs="Arial"/>
          <w:color w:val="00000A"/>
          <w:sz w:val="20"/>
          <w:szCs w:val="20"/>
        </w:rPr>
        <w:tab/>
      </w:r>
    </w:p>
    <w:p w:rsidR="008A0606" w:rsidRPr="008A0606" w:rsidRDefault="008A0606" w:rsidP="008A0606">
      <w:pPr>
        <w:spacing w:after="0" w:line="360" w:lineRule="auto"/>
        <w:jc w:val="both"/>
        <w:rPr>
          <w:rFonts w:ascii="Arial" w:eastAsia="Calibri" w:hAnsi="Arial" w:cs="Arial"/>
          <w:color w:val="00000A"/>
          <w:sz w:val="20"/>
          <w:szCs w:val="20"/>
        </w:rPr>
      </w:pPr>
    </w:p>
    <w:p w:rsidR="008A0606" w:rsidRPr="008A0606" w:rsidRDefault="008A0606" w:rsidP="008A0606">
      <w:pPr>
        <w:spacing w:after="0" w:line="360" w:lineRule="auto"/>
        <w:jc w:val="both"/>
        <w:rPr>
          <w:rFonts w:ascii="Arial" w:eastAsia="Calibri" w:hAnsi="Arial" w:cs="Arial"/>
          <w:color w:val="00000A"/>
          <w:sz w:val="20"/>
          <w:szCs w:val="20"/>
        </w:rPr>
      </w:pPr>
      <w:r w:rsidRPr="008A0606">
        <w:rPr>
          <w:rFonts w:ascii="Arial" w:eastAsia="Arial" w:hAnsi="Arial" w:cs="Arial"/>
          <w:color w:val="00000A"/>
          <w:sz w:val="20"/>
          <w:szCs w:val="20"/>
        </w:rPr>
        <w:t xml:space="preserve">F_________________________  </w:t>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w:t>
      </w:r>
      <w:proofErr w:type="spellStart"/>
      <w:r w:rsidRPr="008A0606">
        <w:rPr>
          <w:rFonts w:ascii="Arial" w:eastAsia="Arial" w:hAnsi="Arial" w:cs="Arial"/>
          <w:color w:val="00000A"/>
          <w:sz w:val="20"/>
          <w:szCs w:val="20"/>
        </w:rPr>
        <w:t>F</w:t>
      </w:r>
      <w:proofErr w:type="spellEnd"/>
      <w:r w:rsidRPr="008A0606">
        <w:rPr>
          <w:rFonts w:ascii="Arial" w:eastAsia="Arial" w:hAnsi="Arial" w:cs="Arial"/>
          <w:color w:val="00000A"/>
          <w:sz w:val="20"/>
          <w:szCs w:val="20"/>
        </w:rPr>
        <w:t>_________________________________</w:t>
      </w:r>
    </w:p>
    <w:p w:rsidR="008A0606" w:rsidRPr="008A0606" w:rsidRDefault="008A0606" w:rsidP="008A0606">
      <w:pPr>
        <w:spacing w:after="0" w:line="360" w:lineRule="auto"/>
        <w:rPr>
          <w:rFonts w:ascii="Arial" w:eastAsia="Calibri" w:hAnsi="Arial" w:cs="Arial"/>
          <w:color w:val="00000A"/>
          <w:sz w:val="20"/>
          <w:szCs w:val="20"/>
        </w:rPr>
      </w:pPr>
      <w:r w:rsidRPr="008A0606">
        <w:rPr>
          <w:rFonts w:ascii="Arial" w:eastAsia="Arial" w:hAnsi="Arial" w:cs="Arial"/>
          <w:color w:val="00000A"/>
          <w:sz w:val="20"/>
          <w:szCs w:val="20"/>
        </w:rPr>
        <w:t xml:space="preserve">      Srta. Ana Ruth Gómez Díaz</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Arial" w:hAnsi="Arial" w:cs="Arial"/>
          <w:color w:val="00000A"/>
          <w:sz w:val="20"/>
          <w:szCs w:val="20"/>
        </w:rPr>
        <w:t xml:space="preserve">    Lic. Arely Del Carmen Flores Vasconcelos</w:t>
      </w:r>
    </w:p>
    <w:p w:rsidR="008A0606" w:rsidRPr="008A0606" w:rsidRDefault="008A0606" w:rsidP="008A0606">
      <w:pPr>
        <w:spacing w:after="0" w:line="360" w:lineRule="auto"/>
        <w:ind w:firstLine="708"/>
        <w:jc w:val="both"/>
        <w:rPr>
          <w:rFonts w:ascii="Arial" w:eastAsia="Calibri" w:hAnsi="Arial" w:cs="Arial"/>
          <w:color w:val="00000A"/>
          <w:sz w:val="20"/>
          <w:szCs w:val="20"/>
        </w:rPr>
      </w:pPr>
      <w:r w:rsidRPr="008A0606">
        <w:rPr>
          <w:rFonts w:ascii="Arial" w:eastAsia="Arial" w:hAnsi="Arial" w:cs="Arial"/>
          <w:color w:val="00000A"/>
          <w:sz w:val="20"/>
          <w:szCs w:val="20"/>
        </w:rPr>
        <w:t xml:space="preserve">3ª. Regidora suplente.-    </w:t>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Calibri" w:hAnsi="Arial" w:cs="Arial"/>
          <w:color w:val="00000A"/>
          <w:sz w:val="20"/>
          <w:szCs w:val="20"/>
        </w:rPr>
        <w:tab/>
      </w:r>
      <w:r w:rsidRPr="008A0606">
        <w:rPr>
          <w:rFonts w:ascii="Arial" w:eastAsia="Arial" w:hAnsi="Arial" w:cs="Arial"/>
          <w:color w:val="00000A"/>
          <w:sz w:val="20"/>
          <w:szCs w:val="20"/>
        </w:rPr>
        <w:t>4a. Regidora  suplente.-</w:t>
      </w:r>
      <w:r w:rsidRPr="008A0606">
        <w:rPr>
          <w:rFonts w:ascii="Arial" w:eastAsia="Calibri" w:hAnsi="Arial" w:cs="Arial"/>
          <w:color w:val="00000A"/>
          <w:sz w:val="20"/>
          <w:szCs w:val="20"/>
        </w:rPr>
        <w:tab/>
      </w:r>
    </w:p>
    <w:p w:rsidR="008A0606" w:rsidRPr="008A0606" w:rsidRDefault="008A0606" w:rsidP="008A0606">
      <w:pPr>
        <w:spacing w:after="0" w:line="360" w:lineRule="auto"/>
        <w:ind w:firstLine="708"/>
        <w:jc w:val="both"/>
        <w:rPr>
          <w:rFonts w:ascii="Arial" w:eastAsia="Calibri" w:hAnsi="Arial" w:cs="Arial"/>
          <w:color w:val="00000A"/>
          <w:sz w:val="20"/>
          <w:szCs w:val="20"/>
        </w:rPr>
      </w:pPr>
    </w:p>
    <w:p w:rsidR="008A0606" w:rsidRPr="008A0606" w:rsidRDefault="008A0606" w:rsidP="008A0606">
      <w:pPr>
        <w:spacing w:after="0" w:line="360" w:lineRule="auto"/>
        <w:ind w:firstLine="708"/>
        <w:jc w:val="both"/>
        <w:rPr>
          <w:rFonts w:ascii="Arial" w:eastAsia="Calibri" w:hAnsi="Arial" w:cs="Arial"/>
          <w:color w:val="00000A"/>
          <w:sz w:val="20"/>
          <w:szCs w:val="20"/>
        </w:rPr>
      </w:pPr>
    </w:p>
    <w:p w:rsidR="008A0606" w:rsidRPr="008A0606" w:rsidRDefault="008A0606" w:rsidP="008A0606">
      <w:pPr>
        <w:spacing w:after="0" w:line="360" w:lineRule="auto"/>
        <w:jc w:val="center"/>
        <w:rPr>
          <w:rFonts w:ascii="Arial" w:eastAsia="Calibri" w:hAnsi="Arial" w:cs="Arial"/>
          <w:color w:val="00000A"/>
          <w:sz w:val="20"/>
          <w:szCs w:val="20"/>
        </w:rPr>
      </w:pPr>
      <w:r w:rsidRPr="008A0606">
        <w:rPr>
          <w:rFonts w:ascii="Arial" w:eastAsia="Arial" w:hAnsi="Arial" w:cs="Arial"/>
          <w:color w:val="00000A"/>
          <w:sz w:val="20"/>
          <w:szCs w:val="20"/>
        </w:rPr>
        <w:t xml:space="preserve">      F____________________</w:t>
      </w:r>
    </w:p>
    <w:p w:rsidR="008A0606" w:rsidRPr="008A0606" w:rsidRDefault="008A0606" w:rsidP="008A0606">
      <w:pPr>
        <w:spacing w:after="0" w:line="360" w:lineRule="auto"/>
        <w:ind w:firstLine="708"/>
        <w:jc w:val="center"/>
        <w:rPr>
          <w:rFonts w:ascii="Arial" w:eastAsia="Calibri" w:hAnsi="Arial" w:cs="Arial"/>
          <w:color w:val="00000A"/>
          <w:sz w:val="20"/>
          <w:szCs w:val="20"/>
        </w:rPr>
      </w:pPr>
      <w:r w:rsidRPr="008A0606">
        <w:rPr>
          <w:rFonts w:ascii="Arial" w:eastAsia="Arial" w:hAnsi="Arial" w:cs="Arial"/>
          <w:color w:val="00000A"/>
          <w:sz w:val="20"/>
          <w:szCs w:val="20"/>
        </w:rPr>
        <w:t xml:space="preserve">Ing. </w:t>
      </w:r>
      <w:proofErr w:type="spellStart"/>
      <w:r w:rsidRPr="008A0606">
        <w:rPr>
          <w:rFonts w:ascii="Arial" w:eastAsia="Arial" w:hAnsi="Arial" w:cs="Arial"/>
          <w:color w:val="00000A"/>
          <w:sz w:val="20"/>
          <w:szCs w:val="20"/>
        </w:rPr>
        <w:t>Ronys</w:t>
      </w:r>
      <w:proofErr w:type="spellEnd"/>
      <w:r w:rsidRPr="008A0606">
        <w:rPr>
          <w:rFonts w:ascii="Arial" w:eastAsia="Arial" w:hAnsi="Arial" w:cs="Arial"/>
          <w:color w:val="00000A"/>
          <w:sz w:val="20"/>
          <w:szCs w:val="20"/>
        </w:rPr>
        <w:t xml:space="preserve"> </w:t>
      </w:r>
      <w:proofErr w:type="spellStart"/>
      <w:r w:rsidRPr="008A0606">
        <w:rPr>
          <w:rFonts w:ascii="Arial" w:eastAsia="Arial" w:hAnsi="Arial" w:cs="Arial"/>
          <w:color w:val="00000A"/>
          <w:sz w:val="20"/>
          <w:szCs w:val="20"/>
        </w:rPr>
        <w:t>Jasiri</w:t>
      </w:r>
      <w:proofErr w:type="spellEnd"/>
      <w:r w:rsidRPr="008A0606">
        <w:rPr>
          <w:rFonts w:ascii="Arial" w:eastAsia="Arial" w:hAnsi="Arial" w:cs="Arial"/>
          <w:color w:val="00000A"/>
          <w:sz w:val="20"/>
          <w:szCs w:val="20"/>
        </w:rPr>
        <w:t xml:space="preserve"> Avalos</w:t>
      </w:r>
    </w:p>
    <w:p w:rsidR="008A0606" w:rsidRPr="008A0606" w:rsidRDefault="008A0606" w:rsidP="008A0606">
      <w:pPr>
        <w:spacing w:after="0" w:line="360" w:lineRule="auto"/>
        <w:ind w:firstLine="708"/>
        <w:jc w:val="center"/>
        <w:rPr>
          <w:rFonts w:ascii="Arial" w:eastAsia="Calibri" w:hAnsi="Arial" w:cs="Arial"/>
          <w:color w:val="00000A"/>
          <w:sz w:val="20"/>
          <w:szCs w:val="20"/>
        </w:rPr>
      </w:pPr>
      <w:r w:rsidRPr="008A0606">
        <w:rPr>
          <w:rFonts w:ascii="Arial" w:eastAsia="Arial" w:hAnsi="Arial" w:cs="Arial"/>
          <w:color w:val="00000A"/>
          <w:sz w:val="20"/>
          <w:szCs w:val="20"/>
        </w:rPr>
        <w:t>Secretario Municipal. -</w:t>
      </w:r>
    </w:p>
    <w:p w:rsidR="008A0606" w:rsidRPr="008A0606" w:rsidRDefault="008A0606" w:rsidP="008A0606">
      <w:pPr>
        <w:spacing w:after="0" w:line="360" w:lineRule="auto"/>
        <w:jc w:val="both"/>
        <w:rPr>
          <w:rFonts w:ascii="Arial" w:eastAsia="Arial" w:hAnsi="Arial" w:cs="Arial"/>
          <w:bCs/>
          <w:color w:val="00000A"/>
          <w:sz w:val="20"/>
          <w:szCs w:val="20"/>
        </w:rPr>
      </w:pPr>
    </w:p>
    <w:p w:rsidR="00740BD6" w:rsidRPr="008A0606" w:rsidRDefault="00740BD6">
      <w:pPr>
        <w:rPr>
          <w:sz w:val="20"/>
          <w:szCs w:val="20"/>
        </w:rPr>
      </w:pPr>
    </w:p>
    <w:sectPr w:rsidR="00740BD6" w:rsidRPr="008A06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7B4D37"/>
    <w:multiLevelType w:val="hybridMultilevel"/>
    <w:tmpl w:val="FBB879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06"/>
    <w:rsid w:val="00740BD6"/>
    <w:rsid w:val="008A06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0688D-8C4B-499E-B635-8EA9CFB8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9455</Characters>
  <Application>Microsoft Office Word</Application>
  <DocSecurity>0</DocSecurity>
  <Lines>78</Lines>
  <Paragraphs>22</Paragraphs>
  <ScaleCrop>false</ScaleCrop>
  <Company/>
  <LinksUpToDate>false</LinksUpToDate>
  <CharactersWithSpaces>11152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2018-10-10T21:30:00Z</dcterms:created>
  <dcterms:modified xsi:type="dcterms:W3CDTF">2018-10-10T21:31:00Z</dcterms:modified>
</cp:coreProperties>
</file>