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4"/>
        </w:rPr>
      </w:pPr>
      <w:r w:rsidRPr="00FF3F80">
        <w:rPr>
          <w:rFonts w:ascii="Arial" w:eastAsia="Arial" w:hAnsi="Arial" w:cs="Arial"/>
          <w:b/>
          <w:bCs/>
          <w:color w:val="00000A"/>
          <w:sz w:val="24"/>
          <w:u w:val="single"/>
        </w:rPr>
        <w:t>ACTA NÚMERO TRECE:</w:t>
      </w:r>
      <w:r w:rsidRPr="00FF3F80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FF3F80">
        <w:rPr>
          <w:rFonts w:ascii="Arial" w:eastAsia="Arial" w:hAnsi="Arial" w:cs="Arial"/>
          <w:color w:val="00000A"/>
          <w:sz w:val="24"/>
        </w:rPr>
        <w:t xml:space="preserve">En sesión extraordinaria celebrada por la Municipalidad de la ciudad de San Rafael Oriente, Departamento de San Miguel, a las </w:t>
      </w:r>
      <w:r w:rsidRPr="00FF3F80">
        <w:rPr>
          <w:rFonts w:ascii="Arial" w:eastAsia="Arial" w:hAnsi="Arial" w:cs="Arial"/>
          <w:b/>
          <w:bCs/>
          <w:color w:val="00000A"/>
          <w:sz w:val="24"/>
        </w:rPr>
        <w:t xml:space="preserve">catorce horas y   treinta minutos </w:t>
      </w:r>
      <w:r w:rsidRPr="00FF3F80">
        <w:rPr>
          <w:rFonts w:ascii="Arial" w:eastAsia="Arial" w:hAnsi="Arial" w:cs="Arial"/>
          <w:color w:val="00000A"/>
          <w:sz w:val="24"/>
        </w:rPr>
        <w:t xml:space="preserve">del día </w:t>
      </w:r>
      <w:r w:rsidRPr="00FF3F80">
        <w:rPr>
          <w:rFonts w:ascii="Arial" w:eastAsia="Arial" w:hAnsi="Arial" w:cs="Arial"/>
          <w:b/>
          <w:bCs/>
          <w:color w:val="00000A"/>
          <w:sz w:val="24"/>
        </w:rPr>
        <w:t>NUEVE DE ABRIL DEL AÑO DOS MIL DIECISÉIS</w:t>
      </w:r>
      <w:r w:rsidRPr="00FF3F80">
        <w:rPr>
          <w:rFonts w:ascii="Arial" w:eastAsia="Arial" w:hAnsi="Arial" w:cs="Arial"/>
          <w:color w:val="00000A"/>
          <w:sz w:val="24"/>
        </w:rPr>
        <w:t xml:space="preserve">. Convocada y presidida por el señor Alcalde José Reynaldo Villegas </w:t>
      </w:r>
      <w:proofErr w:type="spellStart"/>
      <w:r w:rsidRPr="00FF3F80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FF3F80">
        <w:rPr>
          <w:rFonts w:ascii="Arial" w:eastAsia="Arial" w:hAnsi="Arial" w:cs="Arial"/>
          <w:color w:val="00000A"/>
          <w:sz w:val="24"/>
        </w:rPr>
        <w:t xml:space="preserve">, con la asistencia de los demás miembros que la integran Síndico </w:t>
      </w:r>
      <w:proofErr w:type="spellStart"/>
      <w:r w:rsidRPr="00FF3F80">
        <w:rPr>
          <w:rFonts w:ascii="Arial" w:eastAsia="Arial" w:hAnsi="Arial" w:cs="Arial"/>
          <w:color w:val="00000A"/>
          <w:sz w:val="24"/>
        </w:rPr>
        <w:t>Lely</w:t>
      </w:r>
      <w:proofErr w:type="spellEnd"/>
      <w:r w:rsidRPr="00FF3F80">
        <w:rPr>
          <w:rFonts w:ascii="Arial" w:eastAsia="Arial" w:hAnsi="Arial" w:cs="Arial"/>
          <w:color w:val="00000A"/>
          <w:sz w:val="24"/>
        </w:rPr>
        <w:t xml:space="preserve"> Esperanza Díaz Manzanares, regidores del primero al sexto respectivamente señores: Leopoldo Paredes Flores, Manuel </w:t>
      </w:r>
      <w:proofErr w:type="spellStart"/>
      <w:r w:rsidRPr="00FF3F80">
        <w:rPr>
          <w:rFonts w:ascii="Arial" w:eastAsia="Arial" w:hAnsi="Arial" w:cs="Arial"/>
          <w:color w:val="00000A"/>
          <w:sz w:val="24"/>
        </w:rPr>
        <w:t>Estarlín</w:t>
      </w:r>
      <w:proofErr w:type="spellEnd"/>
      <w:r w:rsidRPr="00FF3F80">
        <w:rPr>
          <w:rFonts w:ascii="Arial" w:eastAsia="Arial" w:hAnsi="Arial" w:cs="Arial"/>
          <w:color w:val="00000A"/>
          <w:sz w:val="24"/>
        </w:rPr>
        <w:t xml:space="preserve"> Penado Soriano, Juan Carlos Avilés López en sustitución del señor </w:t>
      </w:r>
      <w:proofErr w:type="spellStart"/>
      <w:r w:rsidRPr="00FF3F80">
        <w:rPr>
          <w:rFonts w:ascii="Arial" w:eastAsia="Arial" w:hAnsi="Arial" w:cs="Arial"/>
          <w:color w:val="00000A"/>
          <w:sz w:val="24"/>
        </w:rPr>
        <w:t>Arnobio</w:t>
      </w:r>
      <w:proofErr w:type="spellEnd"/>
      <w:r w:rsidRPr="00FF3F80">
        <w:rPr>
          <w:rFonts w:ascii="Arial" w:eastAsia="Arial" w:hAnsi="Arial" w:cs="Arial"/>
          <w:color w:val="00000A"/>
          <w:sz w:val="24"/>
        </w:rPr>
        <w:t xml:space="preserve"> Moraga, Sonia Del Carmen Salvador de Cruz, Arely Del Carmen Flores Vasconcelos en sustitución de Carlos Ernesto Rodríguez Chávez, Olga Yaneth </w:t>
      </w:r>
      <w:proofErr w:type="spellStart"/>
      <w:r w:rsidRPr="00FF3F80">
        <w:rPr>
          <w:rFonts w:ascii="Arial" w:eastAsia="Arial" w:hAnsi="Arial" w:cs="Arial"/>
          <w:color w:val="00000A"/>
          <w:sz w:val="24"/>
        </w:rPr>
        <w:t>Menjívar</w:t>
      </w:r>
      <w:proofErr w:type="spellEnd"/>
      <w:r w:rsidRPr="00FF3F80">
        <w:rPr>
          <w:rFonts w:ascii="Arial" w:eastAsia="Arial" w:hAnsi="Arial" w:cs="Arial"/>
          <w:color w:val="00000A"/>
          <w:sz w:val="24"/>
        </w:rPr>
        <w:t xml:space="preserve"> de Osorio, también asistieron los regidores suplentes  señores:  María </w:t>
      </w:r>
      <w:proofErr w:type="spellStart"/>
      <w:r w:rsidRPr="00FF3F80">
        <w:rPr>
          <w:rFonts w:ascii="Arial" w:eastAsia="Arial" w:hAnsi="Arial" w:cs="Arial"/>
          <w:color w:val="00000A"/>
          <w:sz w:val="24"/>
        </w:rPr>
        <w:t>Melany</w:t>
      </w:r>
      <w:proofErr w:type="spellEnd"/>
      <w:r w:rsidRPr="00FF3F80">
        <w:rPr>
          <w:rFonts w:ascii="Arial" w:eastAsia="Arial" w:hAnsi="Arial" w:cs="Arial"/>
          <w:color w:val="00000A"/>
          <w:sz w:val="24"/>
        </w:rPr>
        <w:t xml:space="preserve"> García Chávez, Ana Ruth Gómez Díaz y el secretario de actuaciones </w:t>
      </w:r>
      <w:proofErr w:type="spellStart"/>
      <w:r w:rsidRPr="00FF3F80">
        <w:rPr>
          <w:rFonts w:ascii="Arial" w:eastAsia="Arial" w:hAnsi="Arial" w:cs="Arial"/>
          <w:color w:val="00000A"/>
          <w:sz w:val="24"/>
        </w:rPr>
        <w:t>Ronys</w:t>
      </w:r>
      <w:proofErr w:type="spellEnd"/>
      <w:r w:rsidRPr="00FF3F80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FF3F80">
        <w:rPr>
          <w:rFonts w:ascii="Arial" w:eastAsia="Arial" w:hAnsi="Arial" w:cs="Arial"/>
          <w:color w:val="00000A"/>
          <w:sz w:val="24"/>
        </w:rPr>
        <w:t>Jasiri</w:t>
      </w:r>
      <w:proofErr w:type="spellEnd"/>
      <w:r w:rsidRPr="00FF3F80">
        <w:rPr>
          <w:rFonts w:ascii="Arial" w:eastAsia="Arial" w:hAnsi="Arial" w:cs="Arial"/>
          <w:color w:val="00000A"/>
          <w:sz w:val="24"/>
        </w:rPr>
        <w:t xml:space="preserve"> Avalos, Abierta la sesión por el señor Alcalde Municipal se dio inicio con la comprobación del QUÓRUM formal.- Seguidamente con la revisión de los puntos de agenda el Concejo Municipal en uso de sus facultades legales emite los siguientes acuerdos: </w:t>
      </w:r>
      <w:r w:rsidRPr="00FF3F80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UNO:</w:t>
      </w:r>
      <w:r w:rsidRPr="00FF3F80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por mayoría de votación se ACUERDA autorizar al Tesorero Municipal para que de la cuenta perteneciente a los FONDOS MUNICIPALES erogue la cantidad de </w:t>
      </w:r>
      <w:r w:rsidRPr="00FF3F80">
        <w:rPr>
          <w:rFonts w:ascii="Arial" w:eastAsia="Arial" w:hAnsi="Arial" w:cs="Arial"/>
          <w:b/>
          <w:bCs/>
          <w:color w:val="00000A"/>
          <w:sz w:val="24"/>
        </w:rPr>
        <w:t>CINCUENTA DOLARES EXACTOS ($50.00)</w:t>
      </w:r>
      <w:r w:rsidRPr="00FF3F80">
        <w:rPr>
          <w:rFonts w:ascii="Arial" w:eastAsia="Arial" w:hAnsi="Arial" w:cs="Arial"/>
          <w:color w:val="00000A"/>
          <w:sz w:val="24"/>
        </w:rPr>
        <w:t xml:space="preserve"> en concepto del alquiler de 200 sillas a utilizar en cruzada evangelista. Comuníquese. </w:t>
      </w:r>
      <w:r w:rsidRPr="00FF3F80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DOS:</w:t>
      </w:r>
      <w:r w:rsidRPr="00FF3F80">
        <w:rPr>
          <w:rFonts w:ascii="Arial" w:eastAsia="Arial" w:hAnsi="Arial" w:cs="Arial"/>
          <w:color w:val="00000A"/>
          <w:sz w:val="24"/>
        </w:rPr>
        <w:t xml:space="preserve"> Este Concejo Municipal de conformidad con el artículo 57 de la Ley Transitoria del Registro del Estado Familiar, </w:t>
      </w:r>
      <w:r w:rsidRPr="00FF3F80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FF3F80">
        <w:rPr>
          <w:rFonts w:ascii="Arial" w:eastAsia="Arial" w:hAnsi="Arial" w:cs="Arial"/>
          <w:color w:val="00000A"/>
          <w:sz w:val="24"/>
        </w:rPr>
        <w:t xml:space="preserve"> este concejo por votación unánime </w:t>
      </w:r>
      <w:r w:rsidRPr="00FF3F80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FF3F80">
        <w:rPr>
          <w:rFonts w:ascii="Arial" w:eastAsia="Arial" w:hAnsi="Arial" w:cs="Arial"/>
          <w:color w:val="00000A"/>
          <w:sz w:val="24"/>
        </w:rPr>
        <w:t xml:space="preserve">: Autorizar a la Jefe del Registro del Estado Familiar Brenda Vanessa Fabián Díaz quien ha hecho las diligencias respectivas para dar cumplimiento a la reposición de </w:t>
      </w:r>
      <w:r w:rsidRPr="00FF3F80">
        <w:rPr>
          <w:rFonts w:ascii="Arial" w:eastAsia="Arial" w:hAnsi="Arial" w:cs="Arial"/>
          <w:b/>
          <w:bCs/>
          <w:color w:val="00000A"/>
          <w:sz w:val="24"/>
        </w:rPr>
        <w:t xml:space="preserve">partida de Nacimiento de </w:t>
      </w:r>
      <w:r w:rsidRPr="00631505">
        <w:rPr>
          <w:rFonts w:ascii="Arial" w:eastAsia="Arial" w:hAnsi="Arial" w:cs="Arial"/>
          <w:b/>
          <w:bCs/>
          <w:color w:val="00000A"/>
          <w:sz w:val="24"/>
        </w:rPr>
        <w:t>CARMEN DE JESUS LIZAMA</w:t>
      </w:r>
      <w:bookmarkStart w:id="0" w:name="_GoBack"/>
      <w:bookmarkEnd w:id="0"/>
      <w:r w:rsidRPr="00FF3F80">
        <w:rPr>
          <w:rFonts w:ascii="Arial" w:eastAsia="Arial" w:hAnsi="Arial" w:cs="Arial"/>
          <w:color w:val="00000A"/>
          <w:sz w:val="24"/>
        </w:rPr>
        <w:t xml:space="preserve">, presentando el documento base para la reposición: Certificación de partida de bautismo expedida por la Parroquia de San Rafael Oriente el día ocho de marzo del dos mil dieciséis: Certifíquese; </w:t>
      </w:r>
      <w:r w:rsidRPr="00FF3F80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TRES:</w:t>
      </w:r>
      <w:r w:rsidRPr="00FF3F80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por votación unánime ACUERDA priorizar la inversión de los fondos FODES 75% para la realización del proyecto  manteniendo de calzada existente en caserío el Chirrión, </w:t>
      </w:r>
      <w:r w:rsidRPr="00FF3F80">
        <w:rPr>
          <w:rFonts w:ascii="Arial" w:eastAsia="Arial" w:hAnsi="Arial" w:cs="Arial"/>
          <w:color w:val="00000A"/>
          <w:sz w:val="24"/>
        </w:rPr>
        <w:lastRenderedPageBreak/>
        <w:t xml:space="preserve">Cantón Piedra Azul,  San Rafael Oriente. Comuníquese. </w:t>
      </w:r>
      <w:r w:rsidRPr="00FF3F80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CUATRO:</w:t>
      </w:r>
      <w:r w:rsidRPr="00FF3F80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por mayoría de votación </w:t>
      </w:r>
      <w:r w:rsidRPr="00FF3F80">
        <w:rPr>
          <w:rFonts w:ascii="Arial" w:eastAsia="Arial" w:hAnsi="Arial" w:cs="Arial"/>
          <w:b/>
          <w:bCs/>
          <w:color w:val="00000A"/>
          <w:sz w:val="24"/>
        </w:rPr>
        <w:t xml:space="preserve">ACUERDA </w:t>
      </w:r>
      <w:r w:rsidRPr="00FF3F80">
        <w:rPr>
          <w:rFonts w:ascii="Arial" w:eastAsia="Arial" w:hAnsi="Arial" w:cs="Arial"/>
          <w:color w:val="00000A"/>
          <w:sz w:val="24"/>
        </w:rPr>
        <w:t>adjudicar la realización de la carpeta técnica del proyecto “</w:t>
      </w:r>
      <w:r w:rsidRPr="00FF3F80">
        <w:rPr>
          <w:rFonts w:ascii="Arial" w:eastAsia="Arial" w:hAnsi="Arial" w:cs="Arial"/>
          <w:b/>
          <w:bCs/>
          <w:color w:val="00000A"/>
          <w:sz w:val="24"/>
        </w:rPr>
        <w:t>CONSTRUCION DE CONCRETO HIDRAULICO SOBRE CALLE GENERAL FRANCISCO MORAZAN Y 1a AVENIDA SUR, MUNICIPIO DE SAN RAFAEL ORIENTE, DEPARTAMENTO DE SAN MIGUEL</w:t>
      </w:r>
      <w:r w:rsidRPr="00FF3F80">
        <w:rPr>
          <w:rFonts w:ascii="Arial" w:eastAsia="Arial" w:hAnsi="Arial" w:cs="Arial"/>
          <w:color w:val="00000A"/>
          <w:sz w:val="24"/>
        </w:rPr>
        <w:t xml:space="preserve">” a la profesional </w:t>
      </w:r>
      <w:r w:rsidRPr="00FF3F80">
        <w:rPr>
          <w:rFonts w:ascii="Arial" w:eastAsia="Arial" w:hAnsi="Arial" w:cs="Arial"/>
          <w:b/>
          <w:bCs/>
          <w:color w:val="00000A"/>
          <w:sz w:val="24"/>
        </w:rPr>
        <w:t>ING. EVA ISABEL ULLOA MONTOYA</w:t>
      </w:r>
      <w:r w:rsidRPr="00FF3F80">
        <w:rPr>
          <w:rFonts w:ascii="Arial" w:eastAsia="Arial" w:hAnsi="Arial" w:cs="Arial"/>
          <w:color w:val="00000A"/>
          <w:sz w:val="24"/>
        </w:rPr>
        <w:t xml:space="preserve"> por un monto de </w:t>
      </w:r>
      <w:r w:rsidRPr="00FF3F80">
        <w:rPr>
          <w:rFonts w:ascii="Arial" w:eastAsia="Arial" w:hAnsi="Arial" w:cs="Arial"/>
          <w:b/>
          <w:bCs/>
          <w:color w:val="00000A"/>
          <w:sz w:val="24"/>
        </w:rPr>
        <w:t>DOS MIL 00/100 DOLARES ($2,000.00)</w:t>
      </w:r>
      <w:r w:rsidRPr="00FF3F80">
        <w:rPr>
          <w:rFonts w:ascii="Arial" w:eastAsia="Arial" w:hAnsi="Arial" w:cs="Arial"/>
          <w:color w:val="00000A"/>
          <w:sz w:val="24"/>
        </w:rPr>
        <w:t xml:space="preserve">. Comuníquese. </w:t>
      </w:r>
      <w:r w:rsidRPr="00FF3F80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 1 y 4 por no estar de acuerdo. Se hace constar que en la presente acta salva su voto la señora Olga Yaneth </w:t>
      </w:r>
      <w:proofErr w:type="spellStart"/>
      <w:r w:rsidRPr="00FF3F80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FF3F80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 1 y 4 por no estar de acuerdo. </w:t>
      </w:r>
      <w:r w:rsidRPr="00FF3F80">
        <w:rPr>
          <w:rFonts w:ascii="Arial" w:eastAsia="Arial" w:hAnsi="Arial" w:cs="Arial"/>
          <w:color w:val="00000A"/>
          <w:sz w:val="24"/>
        </w:rPr>
        <w:t xml:space="preserve">Y no habiendo más que hacer constar se da por terminada la presente acta que firmamos. </w:t>
      </w: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FF3F80" w:rsidRPr="00FF3F80" w:rsidRDefault="00FF3F80" w:rsidP="00FF3F80">
      <w:pPr>
        <w:tabs>
          <w:tab w:val="left" w:pos="3206"/>
          <w:tab w:val="center" w:pos="4844"/>
        </w:tabs>
        <w:spacing w:after="0" w:line="24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FF3F80" w:rsidRPr="00FF3F80" w:rsidRDefault="00FF3F80" w:rsidP="00FF3F80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>Alcalde Municipal.-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Arial" w:hAnsi="Arial" w:cs="Arial"/>
          <w:color w:val="00000A"/>
          <w:sz w:val="20"/>
          <w:szCs w:val="20"/>
        </w:rPr>
        <w:t>Síndico  Municipal.-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FF3F80" w:rsidRPr="00FF3F80" w:rsidRDefault="00FF3F80" w:rsidP="00FF3F80">
      <w:pPr>
        <w:spacing w:after="0" w:line="24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>
        <w:rPr>
          <w:rFonts w:ascii="Arial" w:eastAsia="Calibri" w:hAnsi="Arial" w:cs="Arial"/>
          <w:color w:val="00000A"/>
          <w:sz w:val="20"/>
          <w:szCs w:val="20"/>
        </w:rPr>
        <w:tab/>
      </w:r>
      <w:r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Ing. Manuel </w:t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FF3F80" w:rsidRPr="00FF3F80" w:rsidRDefault="00FF3F80" w:rsidP="00FF3F80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>1º. Regidor propietario.-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         2º. Regidor propietario.-</w:t>
      </w:r>
    </w:p>
    <w:p w:rsidR="00FF3F80" w:rsidRPr="00FF3F80" w:rsidRDefault="00FF3F80" w:rsidP="00FF3F80">
      <w:pPr>
        <w:spacing w:after="0" w:line="240" w:lineRule="auto"/>
        <w:ind w:firstLine="708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FF3F80" w:rsidRPr="00FF3F80" w:rsidRDefault="00FF3F80" w:rsidP="00FF3F80">
      <w:pPr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     Juan Carlos Avilés López</w:t>
      </w:r>
      <w:r>
        <w:rPr>
          <w:rFonts w:ascii="Arial" w:eastAsia="Arial" w:hAnsi="Arial" w:cs="Arial"/>
          <w:color w:val="00000A"/>
          <w:sz w:val="20"/>
          <w:szCs w:val="20"/>
        </w:rPr>
        <w:tab/>
      </w:r>
      <w:r>
        <w:rPr>
          <w:rFonts w:ascii="Arial" w:eastAsia="Arial" w:hAnsi="Arial" w:cs="Arial"/>
          <w:color w:val="00000A"/>
          <w:sz w:val="20"/>
          <w:szCs w:val="20"/>
        </w:rPr>
        <w:tab/>
        <w:t xml:space="preserve">    </w:t>
      </w:r>
      <w:r w:rsidRPr="00FF3F80">
        <w:rPr>
          <w:rFonts w:ascii="Arial" w:eastAsia="Arial" w:hAnsi="Arial" w:cs="Arial"/>
          <w:color w:val="00000A"/>
          <w:sz w:val="20"/>
          <w:szCs w:val="20"/>
        </w:rPr>
        <w:t>Sra. Sonia Del Carmen Salvador de Cruz</w:t>
      </w:r>
    </w:p>
    <w:p w:rsidR="00FF3F80" w:rsidRPr="00FF3F80" w:rsidRDefault="00FF3F80" w:rsidP="00FF3F80">
      <w:pPr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       1º. Regidor suplente. -</w:t>
      </w:r>
      <w:r>
        <w:rPr>
          <w:rFonts w:ascii="Arial" w:eastAsia="Calibri" w:hAnsi="Arial" w:cs="Arial"/>
          <w:color w:val="00000A"/>
          <w:sz w:val="20"/>
          <w:szCs w:val="20"/>
        </w:rPr>
        <w:tab/>
      </w:r>
      <w:r>
        <w:rPr>
          <w:rFonts w:ascii="Arial" w:eastAsia="Calibri" w:hAnsi="Arial" w:cs="Arial"/>
          <w:color w:val="00000A"/>
          <w:sz w:val="20"/>
          <w:szCs w:val="20"/>
        </w:rPr>
        <w:tab/>
      </w:r>
      <w:r>
        <w:rPr>
          <w:rFonts w:ascii="Arial" w:eastAsia="Calibri" w:hAnsi="Arial" w:cs="Arial"/>
          <w:color w:val="00000A"/>
          <w:sz w:val="20"/>
          <w:szCs w:val="20"/>
        </w:rPr>
        <w:tab/>
      </w:r>
      <w:r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Arial" w:hAnsi="Arial" w:cs="Arial"/>
          <w:color w:val="00000A"/>
          <w:sz w:val="20"/>
          <w:szCs w:val="20"/>
        </w:rPr>
        <w:t>4º. Regidora propietario. -</w:t>
      </w:r>
    </w:p>
    <w:p w:rsidR="00FF3F80" w:rsidRPr="00FF3F80" w:rsidRDefault="00FF3F80" w:rsidP="00FF3F80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>En sustitución del Sr.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F3F80" w:rsidRPr="00FF3F80" w:rsidRDefault="00FF3F80" w:rsidP="00FF3F80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>3er. Regidor propietario. -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F3F80" w:rsidRPr="00FF3F80" w:rsidRDefault="00FF3F80" w:rsidP="00FF3F80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FF3F80" w:rsidRPr="00FF3F80" w:rsidRDefault="00FF3F80" w:rsidP="00FF3F80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Lic. Arely Del Carmen Flores Vasconcelos </w:t>
      </w:r>
      <w:r w:rsidRPr="00FF3F80">
        <w:rPr>
          <w:rFonts w:ascii="Arial" w:eastAsia="Arial" w:hAnsi="Arial" w:cs="Arial"/>
          <w:color w:val="00000A"/>
          <w:sz w:val="20"/>
          <w:szCs w:val="20"/>
        </w:rPr>
        <w:tab/>
        <w:t xml:space="preserve">Sra. Olga Yaneth </w:t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FF3F80" w:rsidRPr="00FF3F80" w:rsidRDefault="00FF3F80" w:rsidP="00FF3F80">
      <w:pPr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>4a. Regidora suplente. - En sustitución del</w:t>
      </w:r>
      <w:r w:rsidRPr="00FF3F80">
        <w:rPr>
          <w:rFonts w:ascii="Arial" w:eastAsia="Arial" w:hAnsi="Arial" w:cs="Arial"/>
          <w:color w:val="00000A"/>
          <w:sz w:val="20"/>
          <w:szCs w:val="20"/>
        </w:rPr>
        <w:tab/>
        <w:t xml:space="preserve">       6º. Regidora propietario.- </w:t>
      </w:r>
    </w:p>
    <w:p w:rsidR="00FF3F80" w:rsidRPr="00FF3F80" w:rsidRDefault="00FF3F80" w:rsidP="00FF3F80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Ing. Carlos Ernesto Rodríguez 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Arial" w:hAnsi="Arial" w:cs="Arial"/>
          <w:color w:val="00000A"/>
          <w:sz w:val="20"/>
          <w:szCs w:val="20"/>
        </w:rPr>
        <w:t>Chávez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F3F80" w:rsidRPr="00FF3F80" w:rsidRDefault="00FF3F80" w:rsidP="00FF3F80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     5º.  Regidor propietario. -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F3F80" w:rsidRDefault="00FF3F80" w:rsidP="00FF3F80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  <w:r w:rsidRPr="00FF3F80">
        <w:rPr>
          <w:rFonts w:ascii="Arial" w:eastAsia="Calibri" w:hAnsi="Arial" w:cs="Times New Roman"/>
          <w:color w:val="00000A"/>
          <w:sz w:val="20"/>
          <w:szCs w:val="20"/>
        </w:rPr>
        <w:t xml:space="preserve">         </w:t>
      </w:r>
    </w:p>
    <w:p w:rsidR="00FF3F80" w:rsidRPr="00FF3F80" w:rsidRDefault="00FF3F80" w:rsidP="00FF3F80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Sra. María </w:t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García </w:t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r w:rsidRPr="00FF3F80">
        <w:rPr>
          <w:rFonts w:ascii="Arial" w:eastAsia="Arial" w:hAnsi="Arial" w:cs="Arial"/>
          <w:color w:val="00000A"/>
          <w:sz w:val="20"/>
          <w:szCs w:val="20"/>
        </w:rPr>
        <w:t>Srta. Ana Ruth Gómez Díaz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F3F80" w:rsidRPr="00FF3F80" w:rsidRDefault="00FF3F80" w:rsidP="00FF3F80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       2a. Regidora  suplente.-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                            3ª. Regidora suplente.-    </w:t>
      </w:r>
      <w:r w:rsidRPr="00FF3F80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F3F80" w:rsidRPr="00FF3F80" w:rsidRDefault="00FF3F80" w:rsidP="00FF3F80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F3F80" w:rsidRPr="00FF3F80" w:rsidRDefault="00FF3F80" w:rsidP="00FF3F80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F3F80" w:rsidRPr="00FF3F80" w:rsidRDefault="00FF3F80" w:rsidP="00FF3F80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F3F80" w:rsidRPr="00FF3F80" w:rsidRDefault="00FF3F80" w:rsidP="00FF3F80">
      <w:pPr>
        <w:spacing w:after="0" w:line="360" w:lineRule="auto"/>
        <w:jc w:val="center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FF3F80" w:rsidRPr="00FF3F80" w:rsidRDefault="00FF3F80" w:rsidP="00FF3F80">
      <w:pPr>
        <w:spacing w:after="0" w:line="360" w:lineRule="auto"/>
        <w:ind w:firstLine="708"/>
        <w:jc w:val="center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FF3F80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FF3F80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FF3F80" w:rsidRPr="00FF3F80" w:rsidRDefault="00FF3F80" w:rsidP="00FF3F80">
      <w:pPr>
        <w:spacing w:after="0" w:line="360" w:lineRule="auto"/>
        <w:ind w:firstLine="708"/>
        <w:jc w:val="center"/>
        <w:rPr>
          <w:rFonts w:ascii="Arial" w:eastAsia="Calibri" w:hAnsi="Arial" w:cs="Times New Roman"/>
          <w:color w:val="00000A"/>
          <w:sz w:val="20"/>
          <w:szCs w:val="20"/>
        </w:rPr>
      </w:pPr>
      <w:r w:rsidRPr="00FF3F80">
        <w:rPr>
          <w:rFonts w:ascii="Arial" w:eastAsia="Arial" w:hAnsi="Arial" w:cs="Arial"/>
          <w:color w:val="00000A"/>
          <w:sz w:val="20"/>
          <w:szCs w:val="20"/>
        </w:rPr>
        <w:t>Secretario Municipal.-</w:t>
      </w:r>
    </w:p>
    <w:p w:rsidR="00740BD6" w:rsidRDefault="00740BD6"/>
    <w:sectPr w:rsidR="00740B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0"/>
    <w:rsid w:val="00631505"/>
    <w:rsid w:val="00740BD6"/>
    <w:rsid w:val="00B70496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804F91-48AF-4FD1-A1AF-C691BEAA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3</cp:revision>
  <dcterms:created xsi:type="dcterms:W3CDTF">2018-10-10T18:54:00Z</dcterms:created>
  <dcterms:modified xsi:type="dcterms:W3CDTF">2018-10-10T20:57:00Z</dcterms:modified>
</cp:coreProperties>
</file>