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3A9" w:rsidRPr="001D2F68" w:rsidRDefault="006C43A9" w:rsidP="006C43A9">
      <w:pPr>
        <w:spacing w:after="0" w:line="360" w:lineRule="auto"/>
        <w:jc w:val="both"/>
        <w:rPr>
          <w:rFonts w:cs="Arial"/>
          <w:szCs w:val="24"/>
        </w:rPr>
      </w:pPr>
      <w:r w:rsidRPr="12F8ECB3">
        <w:rPr>
          <w:rFonts w:eastAsia="Arial" w:cs="Arial"/>
          <w:b/>
          <w:bCs/>
          <w:u w:val="single"/>
        </w:rPr>
        <w:t>ACTA NÚMERO DOS:</w:t>
      </w:r>
      <w:r w:rsidRPr="12F8ECB3">
        <w:rPr>
          <w:rFonts w:eastAsia="Arial" w:cs="Arial"/>
          <w:b/>
          <w:bCs/>
        </w:rPr>
        <w:t xml:space="preserve"> </w:t>
      </w:r>
      <w:r w:rsidRPr="12F8ECB3">
        <w:rPr>
          <w:rFonts w:eastAsia="Arial" w:cs="Arial"/>
        </w:rPr>
        <w:t xml:space="preserve">En sesión extraordinaria celebrada por la Municipalidad de la ciudad de San Rafael Oriente, Departamento de San Miguel, a las </w:t>
      </w:r>
      <w:r w:rsidRPr="12F8ECB3">
        <w:rPr>
          <w:rFonts w:eastAsia="Arial" w:cs="Arial"/>
          <w:b/>
          <w:bCs/>
        </w:rPr>
        <w:t xml:space="preserve">catorce horas </w:t>
      </w:r>
      <w:r w:rsidRPr="12F8ECB3">
        <w:rPr>
          <w:rFonts w:eastAsia="Arial" w:cs="Arial"/>
        </w:rPr>
        <w:t xml:space="preserve">del día </w:t>
      </w:r>
      <w:r w:rsidRPr="12F8ECB3">
        <w:rPr>
          <w:rFonts w:eastAsia="Arial" w:cs="Arial"/>
          <w:b/>
          <w:bCs/>
        </w:rPr>
        <w:t>DOCE DE ENERO DEL AÑO DOS MIL DIECISÉIS</w:t>
      </w:r>
      <w:r w:rsidRPr="12F8ECB3">
        <w:rPr>
          <w:rFonts w:eastAsia="Arial" w:cs="Arial"/>
        </w:rPr>
        <w:t xml:space="preserve">. Convocada y presidida por el señor Alcalde José Reynaldo Villegas </w:t>
      </w:r>
      <w:proofErr w:type="spellStart"/>
      <w:r w:rsidRPr="12F8ECB3">
        <w:rPr>
          <w:rFonts w:eastAsia="Arial" w:cs="Arial"/>
        </w:rPr>
        <w:t>Iglecias</w:t>
      </w:r>
      <w:proofErr w:type="spellEnd"/>
      <w:r w:rsidRPr="12F8ECB3">
        <w:rPr>
          <w:rFonts w:eastAsia="Arial" w:cs="Arial"/>
        </w:rPr>
        <w:t xml:space="preserve">, con la asistencia de los demás miembros que la integran Síndico </w:t>
      </w:r>
      <w:proofErr w:type="spellStart"/>
      <w:r w:rsidRPr="12F8ECB3">
        <w:rPr>
          <w:rFonts w:eastAsia="Arial" w:cs="Arial"/>
        </w:rPr>
        <w:t>Lely</w:t>
      </w:r>
      <w:proofErr w:type="spellEnd"/>
      <w:r w:rsidRPr="12F8ECB3">
        <w:rPr>
          <w:rFonts w:eastAsia="Arial" w:cs="Arial"/>
        </w:rPr>
        <w:t xml:space="preserve"> Esperanza Díaz Manzanares, regidores del primero al sexto respectivamente señores: Leopoldo Paredes Flores, Manuel </w:t>
      </w:r>
      <w:proofErr w:type="spellStart"/>
      <w:r w:rsidRPr="12F8ECB3">
        <w:rPr>
          <w:rFonts w:eastAsia="Arial" w:cs="Arial"/>
        </w:rPr>
        <w:t>Estarlín</w:t>
      </w:r>
      <w:proofErr w:type="spellEnd"/>
      <w:r w:rsidRPr="12F8ECB3">
        <w:rPr>
          <w:rFonts w:eastAsia="Arial" w:cs="Arial"/>
        </w:rPr>
        <w:t xml:space="preserve"> Penado Soriano, </w:t>
      </w:r>
      <w:proofErr w:type="spellStart"/>
      <w:r w:rsidRPr="12F8ECB3">
        <w:rPr>
          <w:rFonts w:eastAsia="Arial" w:cs="Arial"/>
        </w:rPr>
        <w:t>Arnobio</w:t>
      </w:r>
      <w:proofErr w:type="spellEnd"/>
      <w:r w:rsidRPr="12F8ECB3">
        <w:rPr>
          <w:rFonts w:eastAsia="Arial" w:cs="Arial"/>
        </w:rPr>
        <w:t xml:space="preserve"> Moraga, Sonia Del Carmen Salvador de Cruz, Carlos Ernesto Rodríguez Chávez, Olga Yaneth </w:t>
      </w:r>
      <w:proofErr w:type="spellStart"/>
      <w:r w:rsidRPr="12F8ECB3">
        <w:rPr>
          <w:rFonts w:eastAsia="Arial" w:cs="Arial"/>
        </w:rPr>
        <w:t>Menjívar</w:t>
      </w:r>
      <w:proofErr w:type="spellEnd"/>
      <w:r w:rsidRPr="12F8ECB3">
        <w:rPr>
          <w:rFonts w:eastAsia="Arial" w:cs="Arial"/>
        </w:rPr>
        <w:t xml:space="preserve"> de Osorio, también asistieron los regidores suplentes del primero al cuarto respectivamente señores: Juan Carlos Avilés López, María </w:t>
      </w:r>
      <w:proofErr w:type="spellStart"/>
      <w:r w:rsidRPr="12F8ECB3">
        <w:rPr>
          <w:rFonts w:eastAsia="Arial" w:cs="Arial"/>
        </w:rPr>
        <w:t>Melany</w:t>
      </w:r>
      <w:proofErr w:type="spellEnd"/>
      <w:r w:rsidRPr="12F8ECB3">
        <w:rPr>
          <w:rFonts w:eastAsia="Arial" w:cs="Arial"/>
        </w:rPr>
        <w:t xml:space="preserve"> García Chávez, Ana Ruth Gómez Díaz, Arely Del Carmen Flores Vasconcelos y el secretario de actuaciones </w:t>
      </w:r>
      <w:proofErr w:type="spellStart"/>
      <w:r w:rsidRPr="12F8ECB3">
        <w:rPr>
          <w:rFonts w:eastAsia="Arial" w:cs="Arial"/>
        </w:rPr>
        <w:t>Ronys</w:t>
      </w:r>
      <w:proofErr w:type="spellEnd"/>
      <w:r w:rsidRPr="12F8ECB3">
        <w:rPr>
          <w:rFonts w:eastAsia="Arial" w:cs="Arial"/>
        </w:rPr>
        <w:t xml:space="preserve"> </w:t>
      </w:r>
      <w:proofErr w:type="spellStart"/>
      <w:r w:rsidRPr="12F8ECB3">
        <w:rPr>
          <w:rFonts w:eastAsia="Arial" w:cs="Arial"/>
        </w:rPr>
        <w:t>Jasiri</w:t>
      </w:r>
      <w:proofErr w:type="spellEnd"/>
      <w:r w:rsidRPr="12F8ECB3">
        <w:rPr>
          <w:rFonts w:eastAsia="Arial" w:cs="Arial"/>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12F8ECB3">
        <w:rPr>
          <w:rFonts w:eastAsia="Arial" w:cs="Arial"/>
          <w:b/>
          <w:bCs/>
          <w:u w:val="single"/>
        </w:rPr>
        <w:t>ACUERDO NUMERO UNO:</w:t>
      </w:r>
      <w:r w:rsidRPr="12F8ECB3">
        <w:rPr>
          <w:rFonts w:eastAsia="Arial" w:cs="Arial"/>
        </w:rPr>
        <w:t xml:space="preserve"> Este Concejo Municipal en uso de las facultades que le confiere el Código Municipal y vista la solicitud enviada por: la comunidad San Miguel Arcángel de Caserío los Lemus, por mayoría de votación se </w:t>
      </w:r>
      <w:r w:rsidRPr="12F8ECB3">
        <w:rPr>
          <w:rFonts w:eastAsia="Arial" w:cs="Arial"/>
          <w:b/>
          <w:bCs/>
        </w:rPr>
        <w:t>ACUERDA:</w:t>
      </w:r>
      <w:r w:rsidRPr="12F8ECB3">
        <w:rPr>
          <w:rFonts w:eastAsia="Arial" w:cs="Arial"/>
        </w:rPr>
        <w:t xml:space="preserve"> Autorizar a la Tesorera Municipal para que de la cuenta perteneciente a los </w:t>
      </w:r>
      <w:r w:rsidRPr="12F8ECB3">
        <w:rPr>
          <w:rFonts w:eastAsia="Arial" w:cs="Arial"/>
          <w:b/>
          <w:bCs/>
        </w:rPr>
        <w:t>FONDOS PROPIOS</w:t>
      </w:r>
      <w:r w:rsidRPr="12F8ECB3">
        <w:rPr>
          <w:rFonts w:eastAsia="Arial" w:cs="Arial"/>
        </w:rPr>
        <w:t xml:space="preserve"> erogue la cantidad de </w:t>
      </w:r>
      <w:r w:rsidRPr="12F8ECB3">
        <w:rPr>
          <w:rFonts w:eastAsia="Arial" w:cs="Arial"/>
          <w:b/>
          <w:bCs/>
        </w:rPr>
        <w:t>CINCUENTA Y CUATRO DOLARES EXACTOS ($54.00)</w:t>
      </w:r>
      <w:r w:rsidRPr="12F8ECB3">
        <w:rPr>
          <w:rFonts w:eastAsia="Arial" w:cs="Arial"/>
        </w:rPr>
        <w:t xml:space="preserve">  en concepto de la adquisición de 3 docenas de cuetes de vara a utilizarse en la Santa Misa en Honor al Cristo Negro. Comuníquese. </w:t>
      </w:r>
      <w:r w:rsidRPr="12F8ECB3">
        <w:rPr>
          <w:rFonts w:eastAsia="Arial" w:cs="Arial"/>
          <w:b/>
          <w:bCs/>
          <w:u w:val="single"/>
        </w:rPr>
        <w:t>ACUERDO NÚMERO DOS:</w:t>
      </w:r>
      <w:r w:rsidRPr="12F8ECB3">
        <w:rPr>
          <w:rFonts w:eastAsia="Arial" w:cs="Arial"/>
        </w:rPr>
        <w:t xml:space="preserve"> Este Concejo Municipal en uso de las facultades que le confiere el Código Municipal y por votación unánime </w:t>
      </w:r>
      <w:r w:rsidRPr="12F8ECB3">
        <w:rPr>
          <w:rFonts w:eastAsia="Arial" w:cs="Arial"/>
          <w:b/>
          <w:bCs/>
        </w:rPr>
        <w:t>ACUERDA:</w:t>
      </w:r>
      <w:r w:rsidRPr="12F8ECB3">
        <w:rPr>
          <w:rFonts w:eastAsia="Arial" w:cs="Arial"/>
        </w:rPr>
        <w:t xml:space="preserve"> priorizar la inversión de los </w:t>
      </w:r>
      <w:r w:rsidRPr="12F8ECB3">
        <w:rPr>
          <w:rFonts w:eastAsia="Arial" w:cs="Arial"/>
          <w:b/>
          <w:bCs/>
        </w:rPr>
        <w:t>FONDOS 75%</w:t>
      </w:r>
      <w:r w:rsidRPr="12F8ECB3">
        <w:rPr>
          <w:rFonts w:eastAsia="Arial" w:cs="Arial"/>
        </w:rPr>
        <w:t xml:space="preserve"> </w:t>
      </w:r>
      <w:r w:rsidRPr="12F8ECB3">
        <w:rPr>
          <w:rFonts w:eastAsia="Arial" w:cs="Arial"/>
          <w:b/>
          <w:bCs/>
        </w:rPr>
        <w:t>FODES</w:t>
      </w:r>
      <w:r w:rsidRPr="12F8ECB3">
        <w:rPr>
          <w:rFonts w:eastAsia="Arial" w:cs="Arial"/>
        </w:rPr>
        <w:t xml:space="preserve"> para la reparación de 150 muebles pertenecientes al Centro Escolar Oscar Rivera. Comuníquese. </w:t>
      </w:r>
      <w:r w:rsidRPr="12F8ECB3">
        <w:rPr>
          <w:rFonts w:eastAsia="Arial" w:cs="Arial"/>
          <w:b/>
          <w:bCs/>
          <w:u w:val="single"/>
        </w:rPr>
        <w:t>ACUERDO NUMERO TRES:</w:t>
      </w:r>
      <w:r w:rsidRPr="12F8ECB3">
        <w:rPr>
          <w:rFonts w:eastAsia="Arial" w:cs="Arial"/>
        </w:rPr>
        <w:t xml:space="preserve"> Este Concejo Municipal en uso de las facultades que le confiere el Código Municipal y en base al Acuerdo Número UNO del Acta Numero DIECIOCHO de fecha cuatro de noviembre del año dos mil quince y teniendo a la vista la solicitud presentada por el comité de gestión del Centro Escolar Piedra Azul Centro en la que solicitan se les proporcione pintura para el mejoramiento visual de toda la institución y para que los alumnos </w:t>
      </w:r>
      <w:r w:rsidRPr="12F8ECB3">
        <w:rPr>
          <w:rFonts w:eastAsia="Arial" w:cs="Arial"/>
        </w:rPr>
        <w:lastRenderedPageBreak/>
        <w:t xml:space="preserve">puedan recibir las clases en un ambiente más agradable, </w:t>
      </w:r>
      <w:r w:rsidRPr="12F8ECB3">
        <w:rPr>
          <w:rFonts w:eastAsia="Arial" w:cs="Arial"/>
          <w:b/>
          <w:bCs/>
        </w:rPr>
        <w:t>POR TANTO</w:t>
      </w:r>
      <w:r w:rsidRPr="12F8ECB3">
        <w:rPr>
          <w:rFonts w:eastAsia="Arial" w:cs="Arial"/>
        </w:rPr>
        <w:t xml:space="preserve"> se </w:t>
      </w:r>
      <w:r w:rsidRPr="12F8ECB3">
        <w:rPr>
          <w:rFonts w:eastAsia="Arial" w:cs="Arial"/>
          <w:b/>
          <w:bCs/>
        </w:rPr>
        <w:t>ACUERDA</w:t>
      </w:r>
      <w:r w:rsidRPr="12F8ECB3">
        <w:rPr>
          <w:rFonts w:eastAsia="Arial" w:cs="Arial"/>
        </w:rPr>
        <w:t xml:space="preserve">: Autorizar al Jefe de la UACI para que juntamente con el Administrador de Contratos formulen el perfil técnico del proyecto </w:t>
      </w:r>
      <w:r w:rsidRPr="12F8ECB3">
        <w:rPr>
          <w:rFonts w:eastAsia="Arial" w:cs="Arial"/>
          <w:b/>
          <w:bCs/>
        </w:rPr>
        <w:t xml:space="preserve">“REPARACION DEL TECHO DE CUATRO AULAS Y PINTURA DEL CENTRO ESCOLAR PIEDRA AZUL CENTRO, SAN RAFAEL ORIENTE, DEPARTAMENTO DE SAN MIGUEL”. </w:t>
      </w:r>
      <w:r w:rsidRPr="12F8ECB3">
        <w:rPr>
          <w:rFonts w:eastAsia="Arial" w:cs="Arial"/>
        </w:rPr>
        <w:t xml:space="preserve">Comuníquese. </w:t>
      </w:r>
      <w:r w:rsidRPr="12F8ECB3">
        <w:rPr>
          <w:rFonts w:eastAsia="Arial" w:cs="Arial"/>
          <w:b/>
          <w:bCs/>
          <w:u w:val="single"/>
        </w:rPr>
        <w:t>ACUERDO NUMERO CUATRO:</w:t>
      </w:r>
      <w:r w:rsidRPr="12F8ECB3">
        <w:rPr>
          <w:rFonts w:eastAsia="Arial" w:cs="Arial"/>
        </w:rPr>
        <w:t xml:space="preserve"> Este Concejo Municipal de conformidad con el artículo 57 de la Ley Transitoria del Registro del Estado Familiar, </w:t>
      </w:r>
      <w:r w:rsidRPr="12F8ECB3">
        <w:rPr>
          <w:rFonts w:eastAsia="Arial" w:cs="Arial"/>
          <w:b/>
          <w:bCs/>
        </w:rPr>
        <w:t>POR TANTO</w:t>
      </w:r>
      <w:r w:rsidRPr="12F8ECB3">
        <w:rPr>
          <w:rFonts w:eastAsia="Arial" w:cs="Arial"/>
        </w:rPr>
        <w:t xml:space="preserve"> este concejo por votación unánime </w:t>
      </w:r>
      <w:r w:rsidRPr="12F8ECB3">
        <w:rPr>
          <w:rFonts w:eastAsia="Arial" w:cs="Arial"/>
          <w:b/>
          <w:bCs/>
        </w:rPr>
        <w:t>ACUERDA</w:t>
      </w:r>
      <w:r w:rsidRPr="12F8ECB3">
        <w:rPr>
          <w:rFonts w:eastAsia="Arial" w:cs="Arial"/>
        </w:rPr>
        <w:t xml:space="preserve">: Autorizar a la Jefe del Registro del Estado Familiar Brenda Vanessa Fabián Díaz quien ha hecho las diligencias respectivas para dar cumplimiento a la reposición de </w:t>
      </w:r>
      <w:r w:rsidRPr="12F8ECB3">
        <w:rPr>
          <w:rFonts w:eastAsia="Arial" w:cs="Arial"/>
          <w:b/>
          <w:bCs/>
        </w:rPr>
        <w:t xml:space="preserve">partida de Nacimiento de </w:t>
      </w:r>
      <w:bookmarkStart w:id="0" w:name="_GoBack"/>
      <w:bookmarkEnd w:id="0"/>
      <w:r w:rsidRPr="000225E8">
        <w:rPr>
          <w:rFonts w:eastAsia="Arial" w:cs="Arial"/>
          <w:b/>
          <w:bCs/>
        </w:rPr>
        <w:t>ANA GLADIS PEREZ GARCIA</w:t>
      </w:r>
      <w:r w:rsidRPr="000225E8">
        <w:rPr>
          <w:rFonts w:eastAsia="Arial" w:cs="Arial"/>
        </w:rPr>
        <w:t>,</w:t>
      </w:r>
      <w:r w:rsidRPr="12F8ECB3">
        <w:rPr>
          <w:rFonts w:eastAsia="Arial" w:cs="Arial"/>
        </w:rPr>
        <w:t xml:space="preserve"> presentando el documento base para la reposición: Certificación de partida de bautismo expedida por la Parroquia de San Rafael Oriente el día siete de enero del dos mil dieciséis: Certifíquese; </w:t>
      </w:r>
      <w:r w:rsidRPr="12F8ECB3">
        <w:rPr>
          <w:rFonts w:eastAsia="Arial" w:cs="Arial"/>
          <w:b/>
          <w:bCs/>
          <w:u w:val="single"/>
          <w:shd w:val="clear" w:color="auto" w:fill="FFFFFF"/>
        </w:rPr>
        <w:t>ACUERDO NUMERO CINCO:</w:t>
      </w:r>
      <w:r w:rsidRPr="12F8ECB3">
        <w:rPr>
          <w:rFonts w:eastAsia="Arial" w:cs="Arial"/>
          <w:shd w:val="clear" w:color="auto" w:fill="FFFFFF"/>
        </w:rPr>
        <w:t xml:space="preserve"> </w:t>
      </w:r>
      <w:r w:rsidRPr="12F8ECB3">
        <w:rPr>
          <w:rFonts w:eastAsia="Arial" w:cs="Arial"/>
        </w:rPr>
        <w:t xml:space="preserve">El Concejo Municipal en uso de sus facultades legales por mayoría de votación </w:t>
      </w:r>
      <w:r w:rsidRPr="12F8ECB3">
        <w:rPr>
          <w:rFonts w:eastAsia="Arial" w:cs="Arial"/>
          <w:b/>
          <w:bCs/>
        </w:rPr>
        <w:t xml:space="preserve">ACUERDA: I).- </w:t>
      </w:r>
      <w:r w:rsidRPr="12F8ECB3">
        <w:rPr>
          <w:rFonts w:eastAsia="Arial" w:cs="Arial"/>
        </w:rPr>
        <w:t xml:space="preserve">Aprobar el perfil técnico presentado por el </w:t>
      </w:r>
      <w:r w:rsidRPr="12F8ECB3">
        <w:rPr>
          <w:rFonts w:eastAsia="Arial" w:cs="Arial"/>
          <w:b/>
          <w:bCs/>
        </w:rPr>
        <w:t>Jefe de la UACI</w:t>
      </w:r>
      <w:r w:rsidRPr="12F8ECB3">
        <w:rPr>
          <w:rFonts w:eastAsia="Arial" w:cs="Arial"/>
        </w:rPr>
        <w:t xml:space="preserve"> del proyecto “</w:t>
      </w:r>
      <w:r w:rsidRPr="12F8ECB3">
        <w:rPr>
          <w:rFonts w:eastAsia="Arial" w:cs="Arial"/>
          <w:b/>
          <w:bCs/>
        </w:rPr>
        <w:t>INSTALACIONES DE LAMPARAS Y MANTENIMIENTO AL ALUMBRADO PUBLICO EN EL MUNICIPIO DE SAN RAFAEL ORIENTE, DE ENERO A DICIEMBRE DEL AÑO 2016”</w:t>
      </w:r>
      <w:r w:rsidRPr="12F8ECB3">
        <w:rPr>
          <w:rFonts w:eastAsia="Arial" w:cs="Arial"/>
        </w:rPr>
        <w:t xml:space="preserve">, por la Cantidad de </w:t>
      </w:r>
      <w:r w:rsidRPr="12F8ECB3">
        <w:rPr>
          <w:rFonts w:eastAsia="Arial" w:cs="Arial"/>
          <w:b/>
          <w:bCs/>
        </w:rPr>
        <w:t>DIECISIETE MIL TRESCIENTOS OCHENTA Y UNO 05/100  ($17,381.05</w:t>
      </w:r>
      <w:r w:rsidRPr="12F8ECB3">
        <w:rPr>
          <w:rFonts w:eastAsia="Arial" w:cs="Arial"/>
        </w:rPr>
        <w:t xml:space="preserve">). </w:t>
      </w:r>
      <w:r w:rsidRPr="12F8ECB3">
        <w:rPr>
          <w:rFonts w:eastAsia="Arial" w:cs="Arial"/>
          <w:b/>
          <w:bCs/>
        </w:rPr>
        <w:t xml:space="preserve">II).- </w:t>
      </w:r>
      <w:r w:rsidRPr="12F8ECB3">
        <w:rPr>
          <w:rFonts w:eastAsia="Arial" w:cs="Arial"/>
        </w:rPr>
        <w:t xml:space="preserve">Ejecutarlo por </w:t>
      </w:r>
      <w:r w:rsidRPr="12F8ECB3">
        <w:rPr>
          <w:rFonts w:eastAsia="Arial" w:cs="Arial"/>
          <w:b/>
          <w:bCs/>
        </w:rPr>
        <w:t>modalidad de ADMINISTRACION</w:t>
      </w:r>
      <w:r w:rsidRPr="12F8ECB3">
        <w:rPr>
          <w:rFonts w:eastAsia="Arial" w:cs="Arial"/>
        </w:rPr>
        <w:t xml:space="preserve"> </w:t>
      </w:r>
      <w:r w:rsidRPr="12F8ECB3">
        <w:rPr>
          <w:rFonts w:eastAsia="Arial" w:cs="Arial"/>
          <w:b/>
          <w:bCs/>
        </w:rPr>
        <w:t xml:space="preserve">III).- </w:t>
      </w:r>
      <w:r w:rsidRPr="12F8ECB3">
        <w:rPr>
          <w:rFonts w:eastAsia="Arial" w:cs="Arial"/>
        </w:rPr>
        <w:t xml:space="preserve">Autorizar al Jefe de la UACI para que inicie los procesos de adquisición de lo contemplado en el presupuesto del proyecto. Y a la Tesorera Municipal para que erogue lo gestionado por la UACI. </w:t>
      </w:r>
      <w:r w:rsidRPr="12F8ECB3">
        <w:rPr>
          <w:rFonts w:eastAsia="Arial" w:cs="Arial"/>
          <w:b/>
          <w:bCs/>
        </w:rPr>
        <w:t xml:space="preserve">IV).- </w:t>
      </w:r>
      <w:r w:rsidRPr="12F8ECB3">
        <w:rPr>
          <w:rFonts w:eastAsia="Arial" w:cs="Arial"/>
        </w:rPr>
        <w:t xml:space="preserve">Autorizar a la Tesorera Municipal Johana </w:t>
      </w:r>
      <w:proofErr w:type="spellStart"/>
      <w:r w:rsidRPr="12F8ECB3">
        <w:rPr>
          <w:rFonts w:eastAsia="Arial" w:cs="Arial"/>
        </w:rPr>
        <w:t>Jeraldine</w:t>
      </w:r>
      <w:proofErr w:type="spellEnd"/>
      <w:r w:rsidRPr="12F8ECB3">
        <w:rPr>
          <w:rFonts w:eastAsia="Arial" w:cs="Arial"/>
        </w:rPr>
        <w:t xml:space="preserve"> Díaz Sura y a los refrendarios de Cheques: José Reynaldo Villegas </w:t>
      </w:r>
      <w:proofErr w:type="spellStart"/>
      <w:r w:rsidRPr="12F8ECB3">
        <w:rPr>
          <w:rFonts w:eastAsia="Arial" w:cs="Arial"/>
        </w:rPr>
        <w:t>Iglecias</w:t>
      </w:r>
      <w:proofErr w:type="spellEnd"/>
      <w:r w:rsidRPr="12F8ECB3">
        <w:rPr>
          <w:rFonts w:eastAsia="Arial" w:cs="Arial"/>
        </w:rPr>
        <w:t xml:space="preserve">, Alcalde Municipal y Leopoldo Paredes Flores, Primer regidor Propietario, para que de los Fondos del </w:t>
      </w:r>
      <w:r w:rsidRPr="12F8ECB3">
        <w:rPr>
          <w:rFonts w:eastAsia="Arial" w:cs="Arial"/>
          <w:b/>
          <w:bCs/>
        </w:rPr>
        <w:t>75% FODES</w:t>
      </w:r>
      <w:r w:rsidRPr="12F8ECB3">
        <w:rPr>
          <w:rFonts w:eastAsia="Arial" w:cs="Arial"/>
        </w:rPr>
        <w:t xml:space="preserve">, erogue la cantidad de </w:t>
      </w:r>
      <w:r w:rsidRPr="12F8ECB3">
        <w:rPr>
          <w:rFonts w:eastAsia="Arial" w:cs="Arial"/>
          <w:b/>
          <w:bCs/>
        </w:rPr>
        <w:t>UN MIL</w:t>
      </w:r>
      <w:r w:rsidRPr="12F8ECB3">
        <w:rPr>
          <w:rFonts w:eastAsia="Arial" w:cs="Arial"/>
        </w:rPr>
        <w:t xml:space="preserve"> </w:t>
      </w:r>
      <w:r w:rsidRPr="12F8ECB3">
        <w:rPr>
          <w:rFonts w:eastAsia="Arial" w:cs="Arial"/>
          <w:b/>
          <w:bCs/>
        </w:rPr>
        <w:t>DOLARES EXACTOS ($1,000.00)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12F8ECB3">
        <w:rPr>
          <w:rFonts w:eastAsia="Arial" w:cs="Arial"/>
          <w:b/>
          <w:bCs/>
        </w:rPr>
        <w:t xml:space="preserve">“INSTALACIONES DE LAMPARAS Y MANTENIMIENTO AL ALUMBRADO PUBLICO EN EL MUNICIPIO DE SAN RAFAEL ORIENTE, DE ENERO A DICIEMBRE DEL AÑO 2016”, </w:t>
      </w:r>
      <w:r w:rsidRPr="12F8ECB3">
        <w:rPr>
          <w:rFonts w:eastAsia="Arial" w:cs="Arial"/>
        </w:rPr>
        <w:t xml:space="preserve">siendo las condiciones de esta cuenta para emitir cheques indispensable la firma y sello de la </w:t>
      </w:r>
      <w:r w:rsidRPr="12F8ECB3">
        <w:rPr>
          <w:rFonts w:eastAsia="Arial" w:cs="Arial"/>
        </w:rPr>
        <w:lastRenderedPageBreak/>
        <w:t xml:space="preserve">Tesorera Municipal, acompañada de cualquiera de la firma de un refrendario; Se Autoriza a la Tesorera Municipal para que según la disponibilidad de fondos complemente la cuenta con el total del monto de ejecución del proyecto. </w:t>
      </w:r>
      <w:r w:rsidRPr="12F8ECB3">
        <w:rPr>
          <w:rFonts w:eastAsia="Arial" w:cs="Arial"/>
          <w:b/>
          <w:bCs/>
          <w:u w:val="single"/>
        </w:rPr>
        <w:t>ACUERDO NUMERO SEIS:</w:t>
      </w:r>
      <w:r w:rsidRPr="12F8ECB3">
        <w:rPr>
          <w:rFonts w:eastAsia="Arial" w:cs="Arial"/>
        </w:rPr>
        <w:t xml:space="preserve"> Este Concejo Municipal en uso de las facultades de autonomía que le confiere el Código Municipal y debido a la emergencia de emanación de cenizas y gases provocada este día por el Volcán </w:t>
      </w:r>
      <w:proofErr w:type="spellStart"/>
      <w:r w:rsidRPr="12F8ECB3">
        <w:rPr>
          <w:rFonts w:eastAsia="Arial" w:cs="Arial"/>
        </w:rPr>
        <w:t>Chaparrastique</w:t>
      </w:r>
      <w:proofErr w:type="spellEnd"/>
      <w:r w:rsidRPr="12F8ECB3">
        <w:rPr>
          <w:rFonts w:eastAsia="Arial" w:cs="Arial"/>
        </w:rPr>
        <w:t xml:space="preserve"> este Concejo </w:t>
      </w:r>
      <w:r w:rsidRPr="12F8ECB3">
        <w:rPr>
          <w:rFonts w:eastAsia="Arial" w:cs="Arial"/>
          <w:b/>
          <w:bCs/>
        </w:rPr>
        <w:t>ACUERDA</w:t>
      </w:r>
      <w:r w:rsidRPr="12F8ECB3">
        <w:rPr>
          <w:rFonts w:eastAsia="Arial" w:cs="Arial"/>
        </w:rPr>
        <w:t xml:space="preserve"> Autorizar a la Tesorera Municipal para que de la cuenta perteneciente a los fondos </w:t>
      </w:r>
      <w:r w:rsidRPr="12F8ECB3">
        <w:rPr>
          <w:rFonts w:eastAsia="Arial" w:cs="Arial"/>
          <w:b/>
          <w:bCs/>
        </w:rPr>
        <w:t>FODES 75%</w:t>
      </w:r>
      <w:r w:rsidRPr="12F8ECB3">
        <w:rPr>
          <w:rFonts w:eastAsia="Arial" w:cs="Arial"/>
        </w:rPr>
        <w:t xml:space="preserve"> erogue hasta un máximo de </w:t>
      </w:r>
      <w:r w:rsidRPr="12F8ECB3">
        <w:rPr>
          <w:rFonts w:eastAsia="Arial" w:cs="Arial"/>
          <w:b/>
          <w:bCs/>
        </w:rPr>
        <w:t>MIL CUATROCIENTOS DOLARES ($1,400.00)</w:t>
      </w:r>
      <w:r w:rsidRPr="12F8ECB3">
        <w:rPr>
          <w:rFonts w:eastAsia="Arial" w:cs="Arial"/>
        </w:rPr>
        <w:t xml:space="preserve"> en concepto del alquiler de maquinaria para barrer la ceniza del casco urbano, y alimentación que se proporcionara a los miembros de la Comisión Municipal de Protección Civil en la realización de brigadas de acercamientos comunitarios en los cuatro caseríos de Cantón Piedra Azul. Comuníquese. </w:t>
      </w:r>
      <w:r w:rsidRPr="001D2F68">
        <w:rPr>
          <w:b/>
          <w:bCs/>
          <w:u w:val="single"/>
        </w:rPr>
        <w:t>ACUERDO NUMERO SIETE:</w:t>
      </w:r>
      <w:r w:rsidRPr="001D2F68">
        <w:t xml:space="preserve"> Este Concejo Municipal en uso de las facultades que le confiere el Código Municipal y por votación unánime </w:t>
      </w:r>
      <w:r w:rsidRPr="001D2F68">
        <w:rPr>
          <w:b/>
          <w:bCs/>
        </w:rPr>
        <w:t>ACUERDA</w:t>
      </w:r>
      <w:r w:rsidRPr="12F8ECB3">
        <w:rPr>
          <w:rFonts w:eastAsia="Arial" w:cs="Arial"/>
        </w:rPr>
        <w:t xml:space="preserve">: </w:t>
      </w:r>
      <w:r w:rsidRPr="12F8ECB3">
        <w:rPr>
          <w:rFonts w:eastAsia="Arial" w:cs="Arial"/>
          <w:b/>
          <w:bCs/>
        </w:rPr>
        <w:t>I).-</w:t>
      </w:r>
      <w:r w:rsidRPr="12F8ECB3">
        <w:rPr>
          <w:rFonts w:eastAsia="Arial" w:cs="Arial"/>
        </w:rPr>
        <w:t xml:space="preserve"> Que para mayor seguridad y un proceso más ágil  de cancelación del salario y dietas a los empleados y concejales respectivamente es necesario la creación de una cuenta </w:t>
      </w:r>
      <w:proofErr w:type="spellStart"/>
      <w:r w:rsidRPr="12F8ECB3">
        <w:rPr>
          <w:rFonts w:eastAsia="Arial" w:cs="Arial"/>
        </w:rPr>
        <w:t>planillera</w:t>
      </w:r>
      <w:proofErr w:type="spellEnd"/>
      <w:r w:rsidRPr="12F8ECB3">
        <w:rPr>
          <w:rFonts w:eastAsia="Arial" w:cs="Arial"/>
        </w:rPr>
        <w:t xml:space="preserve">, la cual recibirá ingresos de las cuentas correspondientes a los </w:t>
      </w:r>
      <w:r w:rsidRPr="12F8ECB3">
        <w:rPr>
          <w:rFonts w:eastAsia="Arial" w:cs="Arial"/>
          <w:b/>
          <w:bCs/>
        </w:rPr>
        <w:t>FONDOS PROPIOS (N° 00160143221)</w:t>
      </w:r>
      <w:r w:rsidRPr="12F8ECB3">
        <w:rPr>
          <w:rFonts w:eastAsia="Arial" w:cs="Arial"/>
        </w:rPr>
        <w:t xml:space="preserve"> y </w:t>
      </w:r>
      <w:r w:rsidRPr="12F8ECB3">
        <w:rPr>
          <w:rFonts w:eastAsia="Arial" w:cs="Arial"/>
          <w:b/>
          <w:bCs/>
        </w:rPr>
        <w:t>FODES 25%( N° 00160136764)</w:t>
      </w:r>
      <w:r w:rsidRPr="12F8ECB3">
        <w:rPr>
          <w:rFonts w:eastAsia="Arial" w:cs="Arial"/>
        </w:rPr>
        <w:t xml:space="preserve"> por medio de cheques. </w:t>
      </w:r>
      <w:r w:rsidRPr="12F8ECB3">
        <w:rPr>
          <w:rFonts w:eastAsia="Arial" w:cs="Arial"/>
          <w:b/>
          <w:bCs/>
        </w:rPr>
        <w:t>II).-</w:t>
      </w:r>
      <w:r w:rsidRPr="12F8ECB3">
        <w:rPr>
          <w:rFonts w:eastAsia="Arial" w:cs="Arial"/>
        </w:rPr>
        <w:t xml:space="preserve"> Autorizar a la Tesorera Municipal Johana </w:t>
      </w:r>
      <w:proofErr w:type="spellStart"/>
      <w:r w:rsidRPr="12F8ECB3">
        <w:rPr>
          <w:rFonts w:eastAsia="Arial" w:cs="Arial"/>
        </w:rPr>
        <w:t>Jeraldine</w:t>
      </w:r>
      <w:proofErr w:type="spellEnd"/>
      <w:r w:rsidRPr="12F8ECB3">
        <w:rPr>
          <w:rFonts w:eastAsia="Arial" w:cs="Arial"/>
        </w:rPr>
        <w:t xml:space="preserve"> Díaz Sura y a los refrendarios de Cheques: José Reynaldo Villegas </w:t>
      </w:r>
      <w:proofErr w:type="spellStart"/>
      <w:r w:rsidRPr="12F8ECB3">
        <w:rPr>
          <w:rFonts w:eastAsia="Arial" w:cs="Arial"/>
        </w:rPr>
        <w:t>Iglecias</w:t>
      </w:r>
      <w:proofErr w:type="spellEnd"/>
      <w:r w:rsidRPr="12F8ECB3">
        <w:rPr>
          <w:rFonts w:eastAsia="Arial" w:cs="Arial"/>
        </w:rPr>
        <w:t xml:space="preserve">, Alcalde Municipal y Leopoldo Paredes Flores, Primer regidor Propietario, para que de la cuenta del perteneciente a los </w:t>
      </w:r>
      <w:r w:rsidRPr="12F8ECB3">
        <w:rPr>
          <w:rFonts w:eastAsia="Arial" w:cs="Arial"/>
          <w:b/>
          <w:bCs/>
        </w:rPr>
        <w:t>FONDOS PROPIOS</w:t>
      </w:r>
      <w:r w:rsidRPr="12F8ECB3">
        <w:rPr>
          <w:rFonts w:eastAsia="Arial" w:cs="Arial"/>
        </w:rPr>
        <w:t xml:space="preserve">, erogue la cantidad de </w:t>
      </w:r>
      <w:r w:rsidRPr="12F8ECB3">
        <w:rPr>
          <w:rFonts w:eastAsia="Arial" w:cs="Arial"/>
          <w:b/>
          <w:bCs/>
        </w:rPr>
        <w:t>CINCO DOLARES EXACTOS ($5.00),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de nombre </w:t>
      </w:r>
      <w:r w:rsidRPr="12F8ECB3">
        <w:rPr>
          <w:rFonts w:eastAsia="Arial" w:cs="Arial"/>
          <w:b/>
          <w:bCs/>
        </w:rPr>
        <w:t xml:space="preserve">“CUENTA PLANILLERA ALCALDIA MUNICIPAL DE SAN RAFAEL ORIENTE DEPARTAMENTO DE SAN MIGUEL”. </w:t>
      </w:r>
      <w:proofErr w:type="gramStart"/>
      <w:r w:rsidRPr="12F8ECB3">
        <w:rPr>
          <w:rFonts w:eastAsia="Arial" w:cs="Arial"/>
        </w:rPr>
        <w:t>siendo</w:t>
      </w:r>
      <w:proofErr w:type="gramEnd"/>
      <w:r w:rsidRPr="12F8ECB3">
        <w:rPr>
          <w:rFonts w:eastAsia="Arial" w:cs="Arial"/>
        </w:rPr>
        <w:t xml:space="preserve"> las condiciones de esta cuenta para emitir cheques indispensables la firma y sello de la Tesorera Municipal, acompañada de cualquiera de la firma de un refrendario.</w:t>
      </w:r>
      <w:r w:rsidRPr="6C049945">
        <w:t xml:space="preserve"> </w:t>
      </w:r>
      <w:r w:rsidRPr="6C049945">
        <w:rPr>
          <w:rFonts w:eastAsia="Arial" w:cs="Arial"/>
          <w:i/>
          <w:iCs/>
        </w:rPr>
        <w:t xml:space="preserve">Se hace constar que en la presente acta salva su voto la señora Sonia Del Carmen Salvador de Cruz, cuarto regidor propietario en los acuerdos Números 5 y 6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w:t>
      </w:r>
      <w:r w:rsidRPr="6C049945">
        <w:rPr>
          <w:rFonts w:eastAsia="Arial" w:cs="Arial"/>
          <w:i/>
          <w:iCs/>
        </w:rPr>
        <w:lastRenderedPageBreak/>
        <w:t xml:space="preserve">Osorio, sexto regidor propietario en los acuerdos Números 1, 5 y 6 por no estar de acuerdo. </w:t>
      </w:r>
      <w:r w:rsidRPr="12F8ECB3">
        <w:rPr>
          <w:rFonts w:eastAsia="Arial" w:cs="Arial"/>
        </w:rPr>
        <w:t xml:space="preserve">Y no habiendo más que hacer constar se da por terminada la presente acta que firmamos.  </w:t>
      </w:r>
    </w:p>
    <w:p w:rsidR="006C43A9" w:rsidRPr="001D2F68" w:rsidRDefault="006C43A9" w:rsidP="006C43A9">
      <w:pPr>
        <w:spacing w:after="0" w:line="360" w:lineRule="auto"/>
        <w:jc w:val="both"/>
        <w:rPr>
          <w:rFonts w:cs="Arial"/>
          <w:szCs w:val="24"/>
        </w:rPr>
      </w:pPr>
    </w:p>
    <w:p w:rsidR="006C43A9" w:rsidRPr="006C43A9" w:rsidRDefault="006C43A9" w:rsidP="006C43A9">
      <w:pPr>
        <w:spacing w:after="0" w:line="360" w:lineRule="auto"/>
        <w:jc w:val="both"/>
        <w:rPr>
          <w:rFonts w:cs="Arial"/>
          <w:sz w:val="20"/>
          <w:szCs w:val="20"/>
        </w:rPr>
      </w:pPr>
      <w:r w:rsidRPr="006C43A9">
        <w:rPr>
          <w:rFonts w:eastAsia="Arial" w:cs="Arial"/>
          <w:sz w:val="20"/>
          <w:szCs w:val="20"/>
        </w:rPr>
        <w:t xml:space="preserve">F_____________________________         </w:t>
      </w:r>
      <w:proofErr w:type="spellStart"/>
      <w:r w:rsidRPr="006C43A9">
        <w:rPr>
          <w:rFonts w:eastAsia="Arial" w:cs="Arial"/>
          <w:sz w:val="20"/>
          <w:szCs w:val="20"/>
        </w:rPr>
        <w:t>F</w:t>
      </w:r>
      <w:proofErr w:type="spellEnd"/>
      <w:r w:rsidRPr="006C43A9">
        <w:rPr>
          <w:rFonts w:eastAsia="Arial" w:cs="Arial"/>
          <w:sz w:val="20"/>
          <w:szCs w:val="20"/>
        </w:rPr>
        <w:t>_____________________________</w:t>
      </w:r>
    </w:p>
    <w:p w:rsidR="006C43A9" w:rsidRPr="006C43A9" w:rsidRDefault="006C43A9" w:rsidP="006C43A9">
      <w:pPr>
        <w:tabs>
          <w:tab w:val="left" w:pos="3206"/>
          <w:tab w:val="center" w:pos="4844"/>
        </w:tabs>
        <w:spacing w:after="0" w:line="360" w:lineRule="auto"/>
        <w:rPr>
          <w:rFonts w:cs="Arial"/>
          <w:sz w:val="20"/>
          <w:szCs w:val="20"/>
        </w:rPr>
      </w:pPr>
      <w:r w:rsidRPr="006C43A9">
        <w:rPr>
          <w:rFonts w:eastAsia="Arial" w:cs="Arial"/>
          <w:sz w:val="20"/>
          <w:szCs w:val="20"/>
        </w:rPr>
        <w:t xml:space="preserve">    Sr. José Reynaldo Villegas </w:t>
      </w:r>
      <w:proofErr w:type="spellStart"/>
      <w:r w:rsidRPr="006C43A9">
        <w:rPr>
          <w:rFonts w:eastAsia="Arial" w:cs="Arial"/>
          <w:sz w:val="20"/>
          <w:szCs w:val="20"/>
        </w:rPr>
        <w:t>Iglecias</w:t>
      </w:r>
      <w:proofErr w:type="spellEnd"/>
      <w:r w:rsidRPr="006C43A9">
        <w:rPr>
          <w:rFonts w:eastAsia="Arial" w:cs="Arial"/>
          <w:sz w:val="20"/>
          <w:szCs w:val="20"/>
        </w:rPr>
        <w:t xml:space="preserve"> </w:t>
      </w:r>
      <w:r w:rsidRPr="006C43A9">
        <w:rPr>
          <w:rFonts w:cs="Arial"/>
          <w:sz w:val="20"/>
          <w:szCs w:val="20"/>
        </w:rPr>
        <w:tab/>
      </w:r>
      <w:r w:rsidRPr="006C43A9">
        <w:rPr>
          <w:rFonts w:eastAsia="Arial" w:cs="Arial"/>
          <w:sz w:val="20"/>
          <w:szCs w:val="20"/>
        </w:rPr>
        <w:t xml:space="preserve">        Profa. </w:t>
      </w:r>
      <w:proofErr w:type="spellStart"/>
      <w:r w:rsidRPr="006C43A9">
        <w:rPr>
          <w:rFonts w:eastAsia="Arial" w:cs="Arial"/>
          <w:sz w:val="20"/>
          <w:szCs w:val="20"/>
        </w:rPr>
        <w:t>Lely</w:t>
      </w:r>
      <w:proofErr w:type="spellEnd"/>
      <w:r w:rsidRPr="006C43A9">
        <w:rPr>
          <w:rFonts w:eastAsia="Arial" w:cs="Arial"/>
          <w:sz w:val="20"/>
          <w:szCs w:val="20"/>
        </w:rPr>
        <w:t xml:space="preserve"> Esperanza Díaz Manzanares</w:t>
      </w:r>
    </w:p>
    <w:p w:rsidR="006C43A9" w:rsidRPr="006C43A9" w:rsidRDefault="006C43A9" w:rsidP="006C43A9">
      <w:pPr>
        <w:spacing w:after="0" w:line="360" w:lineRule="auto"/>
        <w:ind w:firstLine="708"/>
        <w:jc w:val="both"/>
        <w:rPr>
          <w:rFonts w:cs="Arial"/>
          <w:sz w:val="20"/>
          <w:szCs w:val="20"/>
        </w:rPr>
      </w:pPr>
      <w:r w:rsidRPr="006C43A9">
        <w:rPr>
          <w:rFonts w:eastAsia="Arial" w:cs="Arial"/>
          <w:sz w:val="20"/>
          <w:szCs w:val="20"/>
        </w:rPr>
        <w:t>Alcalde Municipal.-</w:t>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Síndico  Municipal.-</w:t>
      </w:r>
      <w:r w:rsidRPr="006C43A9">
        <w:rPr>
          <w:rFonts w:cs="Arial"/>
          <w:sz w:val="20"/>
          <w:szCs w:val="20"/>
        </w:rPr>
        <w:tab/>
      </w:r>
    </w:p>
    <w:p w:rsidR="006C43A9" w:rsidRPr="006C43A9" w:rsidRDefault="006C43A9" w:rsidP="006C43A9">
      <w:pPr>
        <w:spacing w:after="0" w:line="360" w:lineRule="auto"/>
        <w:ind w:firstLine="708"/>
        <w:jc w:val="both"/>
        <w:rPr>
          <w:rFonts w:cs="Arial"/>
          <w:szCs w:val="24"/>
        </w:rPr>
      </w:pPr>
      <w:r w:rsidRPr="001D2F68">
        <w:rPr>
          <w:rFonts w:cs="Arial"/>
          <w:szCs w:val="24"/>
        </w:rPr>
        <w:tab/>
      </w:r>
    </w:p>
    <w:p w:rsidR="006C43A9" w:rsidRPr="006C43A9" w:rsidRDefault="006C43A9" w:rsidP="006C43A9">
      <w:pPr>
        <w:spacing w:after="0" w:line="360" w:lineRule="auto"/>
        <w:jc w:val="both"/>
        <w:rPr>
          <w:rFonts w:cs="Arial"/>
          <w:sz w:val="20"/>
          <w:szCs w:val="20"/>
        </w:rPr>
      </w:pPr>
      <w:r w:rsidRPr="006C43A9">
        <w:rPr>
          <w:rFonts w:eastAsia="Arial" w:cs="Arial"/>
          <w:sz w:val="20"/>
          <w:szCs w:val="20"/>
        </w:rPr>
        <w:t>F______________________________</w:t>
      </w:r>
      <w:r w:rsidRPr="006C43A9">
        <w:rPr>
          <w:rFonts w:cs="Arial"/>
          <w:sz w:val="20"/>
          <w:szCs w:val="20"/>
        </w:rPr>
        <w:tab/>
      </w:r>
      <w:r w:rsidRPr="006C43A9">
        <w:rPr>
          <w:rFonts w:cs="Arial"/>
          <w:sz w:val="20"/>
          <w:szCs w:val="20"/>
        </w:rPr>
        <w:tab/>
      </w:r>
      <w:proofErr w:type="spellStart"/>
      <w:r w:rsidRPr="006C43A9">
        <w:rPr>
          <w:rFonts w:eastAsia="Arial" w:cs="Arial"/>
          <w:sz w:val="20"/>
          <w:szCs w:val="20"/>
        </w:rPr>
        <w:t>F</w:t>
      </w:r>
      <w:proofErr w:type="spellEnd"/>
      <w:r w:rsidRPr="006C43A9">
        <w:rPr>
          <w:rFonts w:eastAsia="Arial" w:cs="Arial"/>
          <w:sz w:val="20"/>
          <w:szCs w:val="20"/>
        </w:rPr>
        <w:t>_____________________________</w:t>
      </w:r>
    </w:p>
    <w:p w:rsidR="006C43A9" w:rsidRPr="006C43A9" w:rsidRDefault="006C43A9" w:rsidP="006C43A9">
      <w:pPr>
        <w:spacing w:after="0" w:line="360" w:lineRule="auto"/>
        <w:rPr>
          <w:rFonts w:cs="Arial"/>
          <w:sz w:val="20"/>
          <w:szCs w:val="20"/>
        </w:rPr>
      </w:pPr>
      <w:r w:rsidRPr="006C43A9">
        <w:rPr>
          <w:rFonts w:eastAsia="Arial" w:cs="Arial"/>
          <w:sz w:val="20"/>
          <w:szCs w:val="20"/>
        </w:rPr>
        <w:t xml:space="preserve">      Lic. Leopoldo Paredes Flores</w:t>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 xml:space="preserve">  Ing. Manuel </w:t>
      </w:r>
      <w:proofErr w:type="spellStart"/>
      <w:r w:rsidRPr="006C43A9">
        <w:rPr>
          <w:rFonts w:eastAsia="Arial" w:cs="Arial"/>
          <w:sz w:val="20"/>
          <w:szCs w:val="20"/>
        </w:rPr>
        <w:t>Estarlín</w:t>
      </w:r>
      <w:proofErr w:type="spellEnd"/>
      <w:r w:rsidRPr="006C43A9">
        <w:rPr>
          <w:rFonts w:eastAsia="Arial" w:cs="Arial"/>
          <w:sz w:val="20"/>
          <w:szCs w:val="20"/>
        </w:rPr>
        <w:t xml:space="preserve"> Penado Soriano</w:t>
      </w:r>
    </w:p>
    <w:p w:rsidR="006C43A9" w:rsidRPr="006C43A9" w:rsidRDefault="006C43A9" w:rsidP="006C43A9">
      <w:pPr>
        <w:spacing w:after="0" w:line="360" w:lineRule="auto"/>
        <w:ind w:firstLine="708"/>
        <w:jc w:val="both"/>
        <w:rPr>
          <w:rFonts w:cs="Arial"/>
          <w:sz w:val="20"/>
          <w:szCs w:val="20"/>
        </w:rPr>
      </w:pPr>
      <w:r w:rsidRPr="006C43A9">
        <w:rPr>
          <w:rFonts w:eastAsia="Arial" w:cs="Arial"/>
          <w:sz w:val="20"/>
          <w:szCs w:val="20"/>
        </w:rPr>
        <w:t>1º. Regidor propietario.-</w:t>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2º. Regidor propietario.-</w:t>
      </w: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r w:rsidRPr="006C43A9">
        <w:rPr>
          <w:rFonts w:eastAsia="Arial" w:cs="Arial"/>
          <w:sz w:val="20"/>
          <w:szCs w:val="20"/>
        </w:rPr>
        <w:t>F___________________________</w:t>
      </w:r>
      <w:r w:rsidRPr="006C43A9">
        <w:rPr>
          <w:rFonts w:cs="Arial"/>
          <w:sz w:val="20"/>
          <w:szCs w:val="20"/>
        </w:rPr>
        <w:tab/>
      </w:r>
      <w:r w:rsidRPr="006C43A9">
        <w:rPr>
          <w:rFonts w:eastAsia="Arial" w:cs="Arial"/>
          <w:sz w:val="20"/>
          <w:szCs w:val="20"/>
        </w:rPr>
        <w:t xml:space="preserve">      </w:t>
      </w:r>
      <w:proofErr w:type="spellStart"/>
      <w:r w:rsidRPr="006C43A9">
        <w:rPr>
          <w:rFonts w:eastAsia="Arial" w:cs="Arial"/>
          <w:sz w:val="20"/>
          <w:szCs w:val="20"/>
        </w:rPr>
        <w:t>F</w:t>
      </w:r>
      <w:proofErr w:type="spellEnd"/>
      <w:r w:rsidRPr="006C43A9">
        <w:rPr>
          <w:rFonts w:eastAsia="Arial" w:cs="Arial"/>
          <w:sz w:val="20"/>
          <w:szCs w:val="20"/>
        </w:rPr>
        <w:t>________________________________</w:t>
      </w:r>
    </w:p>
    <w:p w:rsidR="006C43A9" w:rsidRPr="006C43A9" w:rsidRDefault="006C43A9" w:rsidP="006C43A9">
      <w:pPr>
        <w:spacing w:after="0" w:line="360" w:lineRule="auto"/>
        <w:jc w:val="both"/>
        <w:rPr>
          <w:rFonts w:cs="Arial"/>
          <w:sz w:val="20"/>
          <w:szCs w:val="20"/>
        </w:rPr>
      </w:pPr>
      <w:r w:rsidRPr="006C43A9">
        <w:rPr>
          <w:rFonts w:eastAsia="Arial" w:cs="Arial"/>
          <w:sz w:val="20"/>
          <w:szCs w:val="20"/>
        </w:rPr>
        <w:t xml:space="preserve">              Sr. </w:t>
      </w:r>
      <w:r w:rsidRPr="006C43A9">
        <w:rPr>
          <w:rFonts w:cs="Arial"/>
          <w:sz w:val="20"/>
          <w:szCs w:val="20"/>
        </w:rPr>
        <w:tab/>
      </w:r>
      <w:proofErr w:type="spellStart"/>
      <w:r w:rsidRPr="006C43A9">
        <w:rPr>
          <w:rFonts w:eastAsia="Arial" w:cs="Arial"/>
          <w:sz w:val="20"/>
          <w:szCs w:val="20"/>
        </w:rPr>
        <w:t>Arnobio</w:t>
      </w:r>
      <w:proofErr w:type="spellEnd"/>
      <w:r w:rsidRPr="006C43A9">
        <w:rPr>
          <w:rFonts w:eastAsia="Arial" w:cs="Arial"/>
          <w:sz w:val="20"/>
          <w:szCs w:val="20"/>
        </w:rPr>
        <w:t xml:space="preserve"> Moraga</w:t>
      </w:r>
      <w:r w:rsidRPr="006C43A9">
        <w:rPr>
          <w:rFonts w:cs="Arial"/>
          <w:sz w:val="20"/>
          <w:szCs w:val="20"/>
        </w:rPr>
        <w:tab/>
      </w:r>
      <w:r w:rsidRPr="006C43A9">
        <w:rPr>
          <w:rFonts w:eastAsia="Arial" w:cs="Arial"/>
          <w:sz w:val="20"/>
          <w:szCs w:val="20"/>
        </w:rPr>
        <w:t xml:space="preserve">      Sra. Sonia Del Carmen Salvador de Cruz</w:t>
      </w:r>
    </w:p>
    <w:p w:rsidR="006C43A9" w:rsidRPr="006C43A9" w:rsidRDefault="006C43A9" w:rsidP="006C43A9">
      <w:pPr>
        <w:spacing w:after="0" w:line="360" w:lineRule="auto"/>
        <w:ind w:firstLine="708"/>
        <w:jc w:val="both"/>
        <w:rPr>
          <w:rFonts w:cs="Arial"/>
          <w:sz w:val="20"/>
          <w:szCs w:val="20"/>
        </w:rPr>
      </w:pPr>
      <w:r w:rsidRPr="006C43A9">
        <w:rPr>
          <w:rFonts w:eastAsia="Arial" w:cs="Arial"/>
          <w:sz w:val="20"/>
          <w:szCs w:val="20"/>
        </w:rPr>
        <w:t>3er. Regidor propietario.-</w:t>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4º. Regidora propietario.-</w:t>
      </w:r>
      <w:r w:rsidRPr="006C43A9">
        <w:rPr>
          <w:rFonts w:cs="Arial"/>
          <w:sz w:val="20"/>
          <w:szCs w:val="20"/>
        </w:rPr>
        <w:tab/>
      </w: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r w:rsidRPr="006C43A9">
        <w:rPr>
          <w:rFonts w:cs="Arial"/>
          <w:sz w:val="20"/>
          <w:szCs w:val="20"/>
        </w:rPr>
        <w:t xml:space="preserve"> </w:t>
      </w:r>
    </w:p>
    <w:p w:rsidR="006C43A9" w:rsidRPr="006C43A9" w:rsidRDefault="006C43A9" w:rsidP="006C43A9">
      <w:pPr>
        <w:spacing w:after="0" w:line="360" w:lineRule="auto"/>
        <w:jc w:val="both"/>
        <w:rPr>
          <w:rFonts w:cs="Arial"/>
          <w:sz w:val="20"/>
          <w:szCs w:val="20"/>
        </w:rPr>
      </w:pPr>
      <w:r w:rsidRPr="006C43A9">
        <w:rPr>
          <w:rFonts w:eastAsia="Arial" w:cs="Arial"/>
          <w:sz w:val="20"/>
          <w:szCs w:val="20"/>
        </w:rPr>
        <w:t>F_____________________________</w:t>
      </w:r>
      <w:r w:rsidRPr="006C43A9">
        <w:rPr>
          <w:rFonts w:cs="Arial"/>
          <w:sz w:val="20"/>
          <w:szCs w:val="20"/>
        </w:rPr>
        <w:tab/>
      </w:r>
      <w:r w:rsidRPr="006C43A9">
        <w:rPr>
          <w:rFonts w:cs="Arial"/>
          <w:sz w:val="20"/>
          <w:szCs w:val="20"/>
        </w:rPr>
        <w:tab/>
      </w:r>
      <w:proofErr w:type="spellStart"/>
      <w:r w:rsidRPr="006C43A9">
        <w:rPr>
          <w:rFonts w:eastAsia="Arial" w:cs="Arial"/>
          <w:sz w:val="20"/>
          <w:szCs w:val="20"/>
        </w:rPr>
        <w:t>F</w:t>
      </w:r>
      <w:proofErr w:type="spellEnd"/>
      <w:r w:rsidRPr="006C43A9">
        <w:rPr>
          <w:rFonts w:eastAsia="Arial" w:cs="Arial"/>
          <w:sz w:val="20"/>
          <w:szCs w:val="20"/>
        </w:rPr>
        <w:t>_____________________________</w:t>
      </w:r>
    </w:p>
    <w:p w:rsidR="006C43A9" w:rsidRPr="006C43A9" w:rsidRDefault="006C43A9" w:rsidP="006C43A9">
      <w:pPr>
        <w:spacing w:after="0" w:line="360" w:lineRule="auto"/>
        <w:jc w:val="both"/>
        <w:rPr>
          <w:rFonts w:cs="Arial"/>
          <w:sz w:val="20"/>
          <w:szCs w:val="20"/>
        </w:rPr>
      </w:pPr>
      <w:r w:rsidRPr="006C43A9">
        <w:rPr>
          <w:rFonts w:eastAsia="Arial" w:cs="Arial"/>
          <w:sz w:val="20"/>
          <w:szCs w:val="20"/>
        </w:rPr>
        <w:t xml:space="preserve">Ing. Carlos Ernesto Rodríguez </w:t>
      </w:r>
      <w:r w:rsidRPr="006C43A9">
        <w:rPr>
          <w:rFonts w:cs="Arial"/>
          <w:sz w:val="20"/>
          <w:szCs w:val="20"/>
        </w:rPr>
        <w:tab/>
      </w:r>
      <w:r w:rsidRPr="006C43A9">
        <w:rPr>
          <w:rFonts w:eastAsia="Arial" w:cs="Arial"/>
          <w:sz w:val="20"/>
          <w:szCs w:val="20"/>
        </w:rPr>
        <w:t>Chávez</w:t>
      </w:r>
      <w:r w:rsidRPr="006C43A9">
        <w:rPr>
          <w:rFonts w:cs="Arial"/>
          <w:sz w:val="20"/>
          <w:szCs w:val="20"/>
        </w:rPr>
        <w:tab/>
      </w:r>
      <w:r w:rsidRPr="006C43A9">
        <w:rPr>
          <w:rFonts w:eastAsia="Arial" w:cs="Arial"/>
          <w:sz w:val="20"/>
          <w:szCs w:val="20"/>
        </w:rPr>
        <w:t xml:space="preserve">Sra. Olga Yaneth </w:t>
      </w:r>
      <w:proofErr w:type="spellStart"/>
      <w:r w:rsidRPr="006C43A9">
        <w:rPr>
          <w:rFonts w:eastAsia="Arial" w:cs="Arial"/>
          <w:sz w:val="20"/>
          <w:szCs w:val="20"/>
        </w:rPr>
        <w:t>Menjívar</w:t>
      </w:r>
      <w:proofErr w:type="spellEnd"/>
      <w:r w:rsidRPr="006C43A9">
        <w:rPr>
          <w:rFonts w:eastAsia="Arial" w:cs="Arial"/>
          <w:sz w:val="20"/>
          <w:szCs w:val="20"/>
        </w:rPr>
        <w:t xml:space="preserve"> de Osorio</w:t>
      </w:r>
    </w:p>
    <w:p w:rsidR="006C43A9" w:rsidRPr="006C43A9" w:rsidRDefault="006C43A9" w:rsidP="006C43A9">
      <w:pPr>
        <w:spacing w:after="0" w:line="360" w:lineRule="auto"/>
        <w:ind w:firstLine="708"/>
        <w:jc w:val="both"/>
        <w:rPr>
          <w:rFonts w:cs="Arial"/>
          <w:sz w:val="20"/>
          <w:szCs w:val="20"/>
        </w:rPr>
      </w:pPr>
      <w:r w:rsidRPr="006C43A9">
        <w:rPr>
          <w:rFonts w:eastAsia="Arial" w:cs="Arial"/>
          <w:sz w:val="20"/>
          <w:szCs w:val="20"/>
        </w:rPr>
        <w:t>5º.  Regidor  propietario.-</w:t>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6º. Regidora propietario.-</w:t>
      </w: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r w:rsidRPr="006C43A9">
        <w:rPr>
          <w:rFonts w:eastAsia="Arial" w:cs="Arial"/>
          <w:sz w:val="20"/>
          <w:szCs w:val="20"/>
        </w:rPr>
        <w:t>F_____________________________</w:t>
      </w:r>
      <w:r w:rsidRPr="006C43A9">
        <w:rPr>
          <w:rFonts w:cs="Arial"/>
          <w:sz w:val="20"/>
          <w:szCs w:val="20"/>
        </w:rPr>
        <w:tab/>
      </w:r>
      <w:r w:rsidRPr="006C43A9">
        <w:rPr>
          <w:rFonts w:cs="Arial"/>
          <w:sz w:val="20"/>
          <w:szCs w:val="20"/>
        </w:rPr>
        <w:tab/>
      </w:r>
      <w:proofErr w:type="spellStart"/>
      <w:r w:rsidRPr="006C43A9">
        <w:rPr>
          <w:rFonts w:eastAsia="Arial" w:cs="Arial"/>
          <w:sz w:val="20"/>
          <w:szCs w:val="20"/>
        </w:rPr>
        <w:t>F</w:t>
      </w:r>
      <w:proofErr w:type="spellEnd"/>
      <w:r w:rsidRPr="006C43A9">
        <w:rPr>
          <w:rFonts w:eastAsia="Arial" w:cs="Arial"/>
          <w:sz w:val="20"/>
          <w:szCs w:val="20"/>
        </w:rPr>
        <w:t>_____________________________</w:t>
      </w:r>
    </w:p>
    <w:p w:rsidR="006C43A9" w:rsidRPr="006C43A9" w:rsidRDefault="006C43A9" w:rsidP="006C43A9">
      <w:pPr>
        <w:spacing w:after="0" w:line="360" w:lineRule="auto"/>
        <w:jc w:val="both"/>
        <w:rPr>
          <w:rFonts w:cs="Arial"/>
          <w:sz w:val="20"/>
          <w:szCs w:val="20"/>
        </w:rPr>
      </w:pPr>
      <w:r w:rsidRPr="006C43A9">
        <w:rPr>
          <w:rFonts w:eastAsia="Arial" w:cs="Arial"/>
          <w:sz w:val="20"/>
          <w:szCs w:val="20"/>
        </w:rPr>
        <w:t xml:space="preserve">      Sr. Juan Carlos Avilés López</w:t>
      </w:r>
      <w:r w:rsidRPr="006C43A9">
        <w:rPr>
          <w:rFonts w:cs="Arial"/>
          <w:sz w:val="20"/>
          <w:szCs w:val="20"/>
        </w:rPr>
        <w:tab/>
      </w:r>
      <w:r w:rsidRPr="006C43A9">
        <w:rPr>
          <w:rFonts w:cs="Arial"/>
          <w:sz w:val="20"/>
          <w:szCs w:val="20"/>
        </w:rPr>
        <w:tab/>
      </w:r>
      <w:r w:rsidRPr="006C43A9">
        <w:rPr>
          <w:rFonts w:eastAsia="Arial" w:cs="Arial"/>
          <w:sz w:val="20"/>
          <w:szCs w:val="20"/>
        </w:rPr>
        <w:t xml:space="preserve">             Sra. María </w:t>
      </w:r>
      <w:proofErr w:type="spellStart"/>
      <w:r w:rsidRPr="006C43A9">
        <w:rPr>
          <w:rFonts w:eastAsia="Arial" w:cs="Arial"/>
          <w:sz w:val="20"/>
          <w:szCs w:val="20"/>
        </w:rPr>
        <w:t>Melany</w:t>
      </w:r>
      <w:proofErr w:type="spellEnd"/>
      <w:r w:rsidRPr="006C43A9">
        <w:rPr>
          <w:rFonts w:eastAsia="Arial" w:cs="Arial"/>
          <w:sz w:val="20"/>
          <w:szCs w:val="20"/>
        </w:rPr>
        <w:t xml:space="preserve"> García Chávez</w:t>
      </w:r>
    </w:p>
    <w:p w:rsidR="006C43A9" w:rsidRPr="006C43A9" w:rsidRDefault="006C43A9" w:rsidP="006C43A9">
      <w:pPr>
        <w:spacing w:after="0" w:line="360" w:lineRule="auto"/>
        <w:ind w:firstLine="708"/>
        <w:jc w:val="both"/>
        <w:rPr>
          <w:rFonts w:cs="Arial"/>
          <w:sz w:val="20"/>
          <w:szCs w:val="20"/>
        </w:rPr>
      </w:pPr>
      <w:r w:rsidRPr="006C43A9">
        <w:rPr>
          <w:rFonts w:eastAsia="Arial" w:cs="Arial"/>
          <w:sz w:val="20"/>
          <w:szCs w:val="20"/>
        </w:rPr>
        <w:t>1º. Regidor suplente.-</w:t>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2a. Regidora  suplente.-</w:t>
      </w:r>
      <w:r w:rsidRPr="006C43A9">
        <w:rPr>
          <w:rFonts w:cs="Arial"/>
          <w:sz w:val="20"/>
          <w:szCs w:val="20"/>
        </w:rPr>
        <w:tab/>
      </w: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p>
    <w:p w:rsidR="006C43A9" w:rsidRPr="006C43A9" w:rsidRDefault="006C43A9" w:rsidP="006C43A9">
      <w:pPr>
        <w:spacing w:after="0" w:line="360" w:lineRule="auto"/>
        <w:jc w:val="both"/>
        <w:rPr>
          <w:rFonts w:cs="Arial"/>
          <w:sz w:val="20"/>
          <w:szCs w:val="20"/>
        </w:rPr>
      </w:pPr>
      <w:r w:rsidRPr="006C43A9">
        <w:rPr>
          <w:rFonts w:eastAsia="Arial" w:cs="Arial"/>
          <w:sz w:val="20"/>
          <w:szCs w:val="20"/>
        </w:rPr>
        <w:t xml:space="preserve">F_________________________  </w:t>
      </w:r>
      <w:r w:rsidRPr="006C43A9">
        <w:rPr>
          <w:rFonts w:cs="Arial"/>
          <w:sz w:val="20"/>
          <w:szCs w:val="20"/>
        </w:rPr>
        <w:tab/>
      </w:r>
      <w:r w:rsidRPr="006C43A9">
        <w:rPr>
          <w:rFonts w:eastAsia="Arial" w:cs="Arial"/>
          <w:sz w:val="20"/>
          <w:szCs w:val="20"/>
        </w:rPr>
        <w:t xml:space="preserve">   </w:t>
      </w:r>
      <w:proofErr w:type="spellStart"/>
      <w:r w:rsidRPr="006C43A9">
        <w:rPr>
          <w:rFonts w:eastAsia="Arial" w:cs="Arial"/>
          <w:sz w:val="20"/>
          <w:szCs w:val="20"/>
        </w:rPr>
        <w:t>F</w:t>
      </w:r>
      <w:proofErr w:type="spellEnd"/>
      <w:r w:rsidRPr="006C43A9">
        <w:rPr>
          <w:rFonts w:eastAsia="Arial" w:cs="Arial"/>
          <w:sz w:val="20"/>
          <w:szCs w:val="20"/>
        </w:rPr>
        <w:t>_________________________________</w:t>
      </w:r>
    </w:p>
    <w:p w:rsidR="006C43A9" w:rsidRPr="006C43A9" w:rsidRDefault="006C43A9" w:rsidP="006C43A9">
      <w:pPr>
        <w:spacing w:after="0" w:line="360" w:lineRule="auto"/>
        <w:rPr>
          <w:rFonts w:cs="Arial"/>
          <w:sz w:val="20"/>
          <w:szCs w:val="20"/>
        </w:rPr>
      </w:pPr>
      <w:r w:rsidRPr="006C43A9">
        <w:rPr>
          <w:rFonts w:eastAsia="Arial" w:cs="Arial"/>
          <w:sz w:val="20"/>
          <w:szCs w:val="20"/>
        </w:rPr>
        <w:t xml:space="preserve">      Srta. Ana Ruth Gómez Díaz</w:t>
      </w:r>
      <w:r w:rsidRPr="006C43A9">
        <w:rPr>
          <w:rFonts w:cs="Arial"/>
          <w:sz w:val="20"/>
          <w:szCs w:val="20"/>
        </w:rPr>
        <w:tab/>
      </w:r>
      <w:r w:rsidRPr="006C43A9">
        <w:rPr>
          <w:rFonts w:cs="Arial"/>
          <w:sz w:val="20"/>
          <w:szCs w:val="20"/>
        </w:rPr>
        <w:tab/>
      </w:r>
      <w:r w:rsidRPr="006C43A9">
        <w:rPr>
          <w:rFonts w:eastAsia="Arial" w:cs="Arial"/>
          <w:sz w:val="20"/>
          <w:szCs w:val="20"/>
        </w:rPr>
        <w:t xml:space="preserve">    Lic. Arely Del Carmen Flores Vasconcelos</w:t>
      </w:r>
    </w:p>
    <w:p w:rsidR="006C43A9" w:rsidRPr="006C43A9" w:rsidRDefault="006C43A9" w:rsidP="006C43A9">
      <w:pPr>
        <w:spacing w:after="0" w:line="360" w:lineRule="auto"/>
        <w:ind w:firstLine="708"/>
        <w:jc w:val="both"/>
        <w:rPr>
          <w:rFonts w:cs="Arial"/>
          <w:sz w:val="20"/>
          <w:szCs w:val="20"/>
        </w:rPr>
      </w:pPr>
      <w:r w:rsidRPr="006C43A9">
        <w:rPr>
          <w:rFonts w:eastAsia="Arial" w:cs="Arial"/>
          <w:sz w:val="20"/>
          <w:szCs w:val="20"/>
        </w:rPr>
        <w:t xml:space="preserve">3ª. Regidora suplente. -    </w:t>
      </w:r>
      <w:r w:rsidRPr="006C43A9">
        <w:rPr>
          <w:rFonts w:cs="Arial"/>
          <w:sz w:val="20"/>
          <w:szCs w:val="20"/>
        </w:rPr>
        <w:tab/>
      </w:r>
      <w:r w:rsidRPr="006C43A9">
        <w:rPr>
          <w:rFonts w:cs="Arial"/>
          <w:sz w:val="20"/>
          <w:szCs w:val="20"/>
        </w:rPr>
        <w:tab/>
      </w:r>
      <w:r w:rsidRPr="006C43A9">
        <w:rPr>
          <w:rFonts w:cs="Arial"/>
          <w:sz w:val="20"/>
          <w:szCs w:val="20"/>
        </w:rPr>
        <w:tab/>
      </w:r>
      <w:r w:rsidRPr="006C43A9">
        <w:rPr>
          <w:rFonts w:cs="Arial"/>
          <w:sz w:val="20"/>
          <w:szCs w:val="20"/>
        </w:rPr>
        <w:tab/>
      </w:r>
      <w:r w:rsidRPr="006C43A9">
        <w:rPr>
          <w:rFonts w:eastAsia="Arial" w:cs="Arial"/>
          <w:sz w:val="20"/>
          <w:szCs w:val="20"/>
        </w:rPr>
        <w:t>4a. Regidora  suplente.-</w:t>
      </w:r>
      <w:r w:rsidRPr="006C43A9">
        <w:rPr>
          <w:rFonts w:cs="Arial"/>
          <w:sz w:val="20"/>
          <w:szCs w:val="20"/>
        </w:rPr>
        <w:tab/>
      </w:r>
    </w:p>
    <w:p w:rsidR="006C43A9" w:rsidRPr="006C43A9" w:rsidRDefault="006C43A9" w:rsidP="006C43A9">
      <w:pPr>
        <w:spacing w:after="0" w:line="360" w:lineRule="auto"/>
        <w:ind w:firstLine="708"/>
        <w:jc w:val="both"/>
        <w:rPr>
          <w:rFonts w:cs="Arial"/>
          <w:sz w:val="20"/>
          <w:szCs w:val="20"/>
        </w:rPr>
      </w:pPr>
    </w:p>
    <w:p w:rsidR="006C43A9" w:rsidRPr="006C43A9" w:rsidRDefault="006C43A9" w:rsidP="006C43A9">
      <w:pPr>
        <w:spacing w:after="0" w:line="360" w:lineRule="auto"/>
        <w:ind w:firstLine="708"/>
        <w:jc w:val="both"/>
        <w:rPr>
          <w:rFonts w:cs="Arial"/>
          <w:sz w:val="20"/>
          <w:szCs w:val="20"/>
        </w:rPr>
      </w:pPr>
    </w:p>
    <w:p w:rsidR="006C43A9" w:rsidRPr="006C43A9" w:rsidRDefault="006C43A9" w:rsidP="006C43A9">
      <w:pPr>
        <w:spacing w:after="0" w:line="360" w:lineRule="auto"/>
        <w:rPr>
          <w:rFonts w:cs="Arial"/>
          <w:sz w:val="20"/>
          <w:szCs w:val="20"/>
        </w:rPr>
      </w:pPr>
    </w:p>
    <w:p w:rsidR="006C43A9" w:rsidRPr="006C43A9" w:rsidRDefault="006C43A9" w:rsidP="006C43A9">
      <w:pPr>
        <w:spacing w:after="0" w:line="360" w:lineRule="auto"/>
        <w:jc w:val="center"/>
        <w:rPr>
          <w:rFonts w:cs="Arial"/>
          <w:sz w:val="20"/>
          <w:szCs w:val="20"/>
        </w:rPr>
      </w:pPr>
      <w:r w:rsidRPr="006C43A9">
        <w:rPr>
          <w:rFonts w:eastAsia="Arial" w:cs="Arial"/>
          <w:sz w:val="20"/>
          <w:szCs w:val="20"/>
        </w:rPr>
        <w:t xml:space="preserve">      F____________________</w:t>
      </w:r>
    </w:p>
    <w:p w:rsidR="006C43A9" w:rsidRPr="006C43A9" w:rsidRDefault="006C43A9" w:rsidP="006C43A9">
      <w:pPr>
        <w:spacing w:after="0" w:line="360" w:lineRule="auto"/>
        <w:ind w:firstLine="708"/>
        <w:jc w:val="center"/>
        <w:rPr>
          <w:rFonts w:cs="Arial"/>
          <w:sz w:val="20"/>
          <w:szCs w:val="20"/>
        </w:rPr>
      </w:pPr>
      <w:r w:rsidRPr="006C43A9">
        <w:rPr>
          <w:rFonts w:eastAsia="Arial" w:cs="Arial"/>
          <w:sz w:val="20"/>
          <w:szCs w:val="20"/>
        </w:rPr>
        <w:t xml:space="preserve">Ing. </w:t>
      </w:r>
      <w:proofErr w:type="spellStart"/>
      <w:r w:rsidRPr="006C43A9">
        <w:rPr>
          <w:rFonts w:eastAsia="Arial" w:cs="Arial"/>
          <w:sz w:val="20"/>
          <w:szCs w:val="20"/>
        </w:rPr>
        <w:t>Ronys</w:t>
      </w:r>
      <w:proofErr w:type="spellEnd"/>
      <w:r w:rsidRPr="006C43A9">
        <w:rPr>
          <w:rFonts w:eastAsia="Arial" w:cs="Arial"/>
          <w:sz w:val="20"/>
          <w:szCs w:val="20"/>
        </w:rPr>
        <w:t xml:space="preserve"> </w:t>
      </w:r>
      <w:proofErr w:type="spellStart"/>
      <w:r w:rsidRPr="006C43A9">
        <w:rPr>
          <w:rFonts w:eastAsia="Arial" w:cs="Arial"/>
          <w:sz w:val="20"/>
          <w:szCs w:val="20"/>
        </w:rPr>
        <w:t>Jasiri</w:t>
      </w:r>
      <w:proofErr w:type="spellEnd"/>
      <w:r w:rsidRPr="006C43A9">
        <w:rPr>
          <w:rFonts w:eastAsia="Arial" w:cs="Arial"/>
          <w:sz w:val="20"/>
          <w:szCs w:val="20"/>
        </w:rPr>
        <w:t xml:space="preserve"> Avalos</w:t>
      </w:r>
    </w:p>
    <w:p w:rsidR="005703F2" w:rsidRPr="006C43A9" w:rsidRDefault="006C43A9" w:rsidP="006C43A9">
      <w:pPr>
        <w:spacing w:after="0" w:line="360" w:lineRule="auto"/>
        <w:ind w:firstLine="708"/>
        <w:jc w:val="center"/>
        <w:rPr>
          <w:rFonts w:cs="Arial"/>
          <w:sz w:val="20"/>
          <w:szCs w:val="20"/>
        </w:rPr>
      </w:pPr>
      <w:r w:rsidRPr="006C43A9">
        <w:rPr>
          <w:rFonts w:eastAsia="Arial" w:cs="Arial"/>
          <w:sz w:val="20"/>
          <w:szCs w:val="20"/>
        </w:rPr>
        <w:t xml:space="preserve">Secretario Municipal. </w:t>
      </w:r>
    </w:p>
    <w:sectPr w:rsidR="005703F2" w:rsidRPr="006C43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A9"/>
    <w:rsid w:val="000225E8"/>
    <w:rsid w:val="005703F2"/>
    <w:rsid w:val="006C43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DD2C8-D7BD-4D68-A85A-F69BBD96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3A9"/>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1306</Words>
  <Characters>7185</Characters>
  <Application>Microsoft Office Word</Application>
  <DocSecurity>0</DocSecurity>
  <Lines>59</Lines>
  <Paragraphs>16</Paragraphs>
  <ScaleCrop>false</ScaleCrop>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2018-10-10T16:16:00Z</dcterms:created>
  <dcterms:modified xsi:type="dcterms:W3CDTF">2018-10-10T20:51:00Z</dcterms:modified>
</cp:coreProperties>
</file>