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57C4" w14:textId="083DD1CD" w:rsidR="00F0020E" w:rsidRDefault="004C1981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2"/>
          <w:szCs w:val="32"/>
        </w:rPr>
      </w:pPr>
      <w:r>
        <w:rPr>
          <w:b/>
          <w:bCs/>
          <w:i/>
          <w:iCs/>
          <w:color w:val="000080"/>
          <w:sz w:val="32"/>
          <w:szCs w:val="32"/>
        </w:rPr>
        <w:t xml:space="preserve"> </w:t>
      </w:r>
    </w:p>
    <w:p w14:paraId="4D75C4AE" w14:textId="77777777" w:rsidR="00F0020E" w:rsidRDefault="00F0020E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3A07362E" w14:textId="77777777" w:rsidR="00F0020E" w:rsidRDefault="00F0020E" w:rsidP="00F0020E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41B65CED" w14:textId="77777777" w:rsidR="00F0020E" w:rsidRDefault="00F0020E" w:rsidP="00F0020E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14:paraId="0C17BE40" w14:textId="77777777" w:rsidR="00F0020E" w:rsidRDefault="00F0020E" w:rsidP="00F0020E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Nacimientos Registradas</w:t>
      </w:r>
    </w:p>
    <w:p w14:paraId="05EA620A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Familiar.</w:t>
      </w:r>
    </w:p>
    <w:p w14:paraId="0BBFC35F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p w14:paraId="56B6CDA8" w14:textId="142844EB" w:rsidR="00F0020E" w:rsidRDefault="00F0020E" w:rsidP="00F25C96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>NOVIEMBRE- DICIEMBRE 202</w:t>
      </w:r>
      <w:r w:rsidR="00F25C96">
        <w:rPr>
          <w:b/>
          <w:bCs/>
          <w:i/>
          <w:iCs/>
          <w:color w:val="000080"/>
          <w:sz w:val="34"/>
          <w:szCs w:val="34"/>
        </w:rPr>
        <w:t>2.</w:t>
      </w:r>
      <w:r>
        <w:rPr>
          <w:b/>
          <w:bCs/>
          <w:i/>
          <w:iCs/>
          <w:color w:val="000080"/>
          <w:sz w:val="34"/>
          <w:szCs w:val="34"/>
        </w:rPr>
        <w:t xml:space="preserve"> –</w:t>
      </w:r>
    </w:p>
    <w:tbl>
      <w:tblPr>
        <w:tblpPr w:leftFromText="141" w:rightFromText="141" w:vertAnchor="text" w:horzAnchor="margin" w:tblpXSpec="center" w:tblpY="15"/>
        <w:tblW w:w="0" w:type="auto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4A0" w:firstRow="1" w:lastRow="0" w:firstColumn="1" w:lastColumn="0" w:noHBand="0" w:noVBand="1"/>
      </w:tblPr>
      <w:tblGrid>
        <w:gridCol w:w="1078"/>
        <w:gridCol w:w="1328"/>
        <w:gridCol w:w="1328"/>
        <w:gridCol w:w="1329"/>
        <w:gridCol w:w="1329"/>
        <w:gridCol w:w="1329"/>
        <w:gridCol w:w="1329"/>
      </w:tblGrid>
      <w:tr w:rsidR="00F0020E" w:rsidRPr="005A4B77" w14:paraId="7824459E" w14:textId="77777777" w:rsidTr="008337FB">
        <w:trPr>
          <w:trHeight w:val="694"/>
        </w:trPr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3DFC7E13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Año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1A7D62CA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Libro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5743A896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Tomo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59A76E17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fecha de inicio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07373BE8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fecha de cierre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6D01D4B2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primer folio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18" w:space="0" w:color="4472C4"/>
              <w:right w:val="single" w:sz="8" w:space="0" w:color="4472C4"/>
            </w:tcBorders>
          </w:tcPr>
          <w:p w14:paraId="7A49B150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 w:rsidRPr="005A4B77">
              <w:rPr>
                <w:b/>
                <w:bCs/>
                <w:i/>
                <w:iCs/>
                <w:color w:val="000080"/>
              </w:rPr>
              <w:t>último folio</w:t>
            </w:r>
          </w:p>
        </w:tc>
      </w:tr>
      <w:tr w:rsidR="00F0020E" w:rsidRPr="005A4B77" w14:paraId="655F5274" w14:textId="77777777" w:rsidTr="008337FB"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28FAC78" w14:textId="269B113E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5A4B77">
              <w:rPr>
                <w:b/>
                <w:bCs/>
                <w:color w:val="000000"/>
              </w:rPr>
              <w:t>202</w:t>
            </w:r>
            <w:r w:rsidR="00F25C96">
              <w:rPr>
                <w:b/>
                <w:bCs/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CD84AFC" w14:textId="32DFD015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 w:rsidRPr="005A4B77">
              <w:rPr>
                <w:b/>
                <w:bCs/>
                <w:iCs/>
                <w:color w:val="000000"/>
              </w:rPr>
              <w:t>12</w:t>
            </w:r>
            <w:r w:rsidR="00F25C96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0C1AC1F" w14:textId="7DB22D2F" w:rsidR="00F0020E" w:rsidRPr="005A4B77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III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0F4DD6D" w14:textId="61F2E186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01/11</w:t>
            </w:r>
            <w:r w:rsidRPr="005A4B77">
              <w:rPr>
                <w:b/>
                <w:color w:val="000000"/>
              </w:rPr>
              <w:t>/202</w:t>
            </w:r>
            <w:r w:rsidR="00F25C96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7CDF9954" w14:textId="0FB9A72E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31/11</w:t>
            </w:r>
            <w:r w:rsidRPr="005A4B77">
              <w:rPr>
                <w:b/>
                <w:color w:val="000000"/>
              </w:rPr>
              <w:t>/202</w:t>
            </w:r>
            <w:r w:rsidR="00F25C96">
              <w:rPr>
                <w:b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90A19BD" w14:textId="0AF59723" w:rsidR="00F0020E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038A22A2" w14:textId="317A03F4" w:rsidR="00F0020E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95</w:t>
            </w:r>
          </w:p>
        </w:tc>
      </w:tr>
      <w:tr w:rsidR="00F0020E" w:rsidRPr="005A4B77" w14:paraId="3A473C4F" w14:textId="77777777" w:rsidTr="008337FB">
        <w:tc>
          <w:tcPr>
            <w:tcW w:w="107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4EB0F6C" w14:textId="3321CB34" w:rsidR="00F0020E" w:rsidRPr="005A4B77" w:rsidRDefault="001C7325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202</w:t>
            </w:r>
            <w:r w:rsidR="00F25C96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18BB6F90" w14:textId="3EE3657A" w:rsidR="00F0020E" w:rsidRPr="005A4B77" w:rsidRDefault="001C7325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12</w:t>
            </w:r>
            <w:r w:rsidR="00F25C96">
              <w:rPr>
                <w:b/>
                <w:bCs/>
                <w:iCs/>
                <w:color w:val="000000"/>
              </w:rPr>
              <w:t>3</w:t>
            </w:r>
          </w:p>
        </w:tc>
        <w:tc>
          <w:tcPr>
            <w:tcW w:w="1328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69B3AC2B" w14:textId="5C85C1FF" w:rsidR="00F0020E" w:rsidRPr="005A4B77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III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2CE0EB0D" w14:textId="74AA4BE7" w:rsidR="00F0020E" w:rsidRPr="005A4B77" w:rsidRDefault="0042470F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01/12</w:t>
            </w:r>
            <w:r w:rsidR="001C7325">
              <w:rPr>
                <w:b/>
                <w:bCs/>
                <w:iCs/>
                <w:color w:val="000000"/>
              </w:rPr>
              <w:t>/202</w:t>
            </w:r>
            <w:r w:rsidR="00F25C96"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4BA62E1C" w14:textId="52593D4A" w:rsidR="00F0020E" w:rsidRPr="005A4B77" w:rsidRDefault="00F25C96" w:rsidP="00F0020E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</w:t>
            </w:r>
            <w:r w:rsidR="001C7325">
              <w:rPr>
                <w:b/>
                <w:bCs/>
                <w:iCs/>
                <w:color w:val="000000"/>
              </w:rPr>
              <w:t>/1</w:t>
            </w:r>
            <w:r>
              <w:rPr>
                <w:b/>
                <w:bCs/>
                <w:iCs/>
                <w:color w:val="000000"/>
              </w:rPr>
              <w:t>2</w:t>
            </w:r>
            <w:r w:rsidR="001C7325">
              <w:rPr>
                <w:b/>
                <w:bCs/>
                <w:iCs/>
                <w:color w:val="000000"/>
              </w:rPr>
              <w:t>/202</w:t>
            </w:r>
            <w:r>
              <w:rPr>
                <w:b/>
                <w:bCs/>
                <w:iCs/>
                <w:color w:val="000000"/>
              </w:rPr>
              <w:t>2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4143C096" w14:textId="79BB7568" w:rsidR="00F0020E" w:rsidRDefault="00F25C96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96</w:t>
            </w:r>
          </w:p>
        </w:tc>
        <w:tc>
          <w:tcPr>
            <w:tcW w:w="1329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0DBF0"/>
          </w:tcPr>
          <w:p w14:paraId="5F402138" w14:textId="476B85AF" w:rsidR="00F0020E" w:rsidRDefault="00F25C96" w:rsidP="0042470F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</w:t>
            </w:r>
            <w:r w:rsidR="00D717F3">
              <w:rPr>
                <w:b/>
                <w:bCs/>
                <w:iCs/>
                <w:color w:val="000000"/>
              </w:rPr>
              <w:t>68</w:t>
            </w:r>
          </w:p>
        </w:tc>
      </w:tr>
    </w:tbl>
    <w:p w14:paraId="6D301DC1" w14:textId="77777777" w:rsidR="00F0020E" w:rsidRDefault="00F0020E" w:rsidP="00F0020E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14:paraId="69F26534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132171E8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0C3C7297" w14:textId="77777777" w:rsidR="001C7325" w:rsidRDefault="001C7325" w:rsidP="00F25C96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tbl>
      <w:tblPr>
        <w:tblpPr w:leftFromText="141" w:rightFromText="141" w:vertAnchor="page" w:horzAnchor="margin" w:tblpXSpec="center" w:tblpY="6359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408"/>
        <w:gridCol w:w="1639"/>
        <w:gridCol w:w="2056"/>
        <w:gridCol w:w="2126"/>
        <w:gridCol w:w="1833"/>
      </w:tblGrid>
      <w:tr w:rsidR="00F25C96" w:rsidRPr="005A4B77" w14:paraId="253FD057" w14:textId="77777777" w:rsidTr="00F25C96">
        <w:trPr>
          <w:trHeight w:val="450"/>
        </w:trPr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6AB88CF0" w14:textId="77777777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9E0486">
              <w:rPr>
                <w:b/>
                <w:bCs/>
                <w:i/>
                <w:iCs/>
                <w:color w:val="000080"/>
                <w:szCs w:val="34"/>
              </w:rPr>
              <w:t>Niña</w:t>
            </w:r>
          </w:p>
        </w:tc>
        <w:tc>
          <w:tcPr>
            <w:tcW w:w="163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4503B113" w14:textId="77777777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9E0486">
              <w:rPr>
                <w:b/>
                <w:bCs/>
                <w:i/>
                <w:iCs/>
                <w:color w:val="000080"/>
                <w:szCs w:val="34"/>
              </w:rPr>
              <w:t>Niño</w:t>
            </w:r>
          </w:p>
        </w:tc>
        <w:tc>
          <w:tcPr>
            <w:tcW w:w="20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9ACF03B" w14:textId="77777777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>
              <w:rPr>
                <w:b/>
                <w:bCs/>
                <w:i/>
                <w:iCs/>
                <w:color w:val="000080"/>
                <w:szCs w:val="34"/>
              </w:rPr>
              <w:t>Reconocimiento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A88E877" w14:textId="77777777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9E0486">
              <w:rPr>
                <w:b/>
                <w:bCs/>
                <w:i/>
                <w:iCs/>
                <w:color w:val="000080"/>
                <w:szCs w:val="34"/>
              </w:rPr>
              <w:t>No generado por el sistema</w:t>
            </w:r>
          </w:p>
        </w:tc>
        <w:tc>
          <w:tcPr>
            <w:tcW w:w="183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314AFFB0" w14:textId="77777777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/>
                <w:iCs/>
                <w:color w:val="000080"/>
                <w:szCs w:val="34"/>
              </w:rPr>
            </w:pPr>
            <w:r w:rsidRPr="009E0486">
              <w:rPr>
                <w:b/>
                <w:bCs/>
                <w:i/>
                <w:iCs/>
                <w:color w:val="000080"/>
                <w:szCs w:val="34"/>
              </w:rPr>
              <w:t>Total de asentamientos</w:t>
            </w:r>
          </w:p>
        </w:tc>
      </w:tr>
      <w:tr w:rsidR="00F25C96" w:rsidRPr="005A4B77" w14:paraId="2A5FAE0A" w14:textId="77777777" w:rsidTr="00F25C96">
        <w:trPr>
          <w:trHeight w:val="435"/>
        </w:trPr>
        <w:tc>
          <w:tcPr>
            <w:tcW w:w="1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C28656F" w14:textId="76667509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6</w:t>
            </w:r>
            <w:r w:rsidR="00D717F3">
              <w:rPr>
                <w:b/>
                <w:bCs/>
                <w:iCs/>
                <w:color w:val="000000"/>
                <w:szCs w:val="34"/>
              </w:rPr>
              <w:t>4</w:t>
            </w:r>
          </w:p>
        </w:tc>
        <w:tc>
          <w:tcPr>
            <w:tcW w:w="16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4C82645" w14:textId="23DC8640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86</w:t>
            </w:r>
          </w:p>
        </w:tc>
        <w:tc>
          <w:tcPr>
            <w:tcW w:w="20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D7101D4" w14:textId="667832C8" w:rsidR="00F25C96" w:rsidRPr="009E0486" w:rsidRDefault="00D717F3" w:rsidP="00D717F3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18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5FF6EA" w14:textId="6C074BD5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------</w:t>
            </w:r>
          </w:p>
        </w:tc>
        <w:tc>
          <w:tcPr>
            <w:tcW w:w="18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3901AC4" w14:textId="3557ABDF" w:rsidR="00F25C96" w:rsidRPr="009E0486" w:rsidRDefault="00F25C96" w:rsidP="00F25C96">
            <w:pPr>
              <w:widowControl w:val="0"/>
              <w:tabs>
                <w:tab w:val="left" w:pos="1247"/>
                <w:tab w:val="left" w:pos="2324"/>
                <w:tab w:val="right" w:pos="5393"/>
                <w:tab w:val="right" w:pos="8115"/>
                <w:tab w:val="right" w:pos="8688"/>
                <w:tab w:val="left" w:pos="8778"/>
              </w:tabs>
              <w:autoSpaceDE w:val="0"/>
              <w:autoSpaceDN w:val="0"/>
              <w:adjustRightInd w:val="0"/>
              <w:spacing w:before="59"/>
              <w:jc w:val="center"/>
              <w:rPr>
                <w:b/>
                <w:bCs/>
                <w:iCs/>
                <w:color w:val="000000"/>
                <w:szCs w:val="34"/>
              </w:rPr>
            </w:pPr>
            <w:r>
              <w:rPr>
                <w:b/>
                <w:bCs/>
                <w:iCs/>
                <w:color w:val="000000"/>
                <w:szCs w:val="34"/>
              </w:rPr>
              <w:t>1</w:t>
            </w:r>
            <w:r w:rsidR="00D717F3">
              <w:rPr>
                <w:b/>
                <w:bCs/>
                <w:iCs/>
                <w:color w:val="000000"/>
                <w:szCs w:val="34"/>
              </w:rPr>
              <w:t>68</w:t>
            </w:r>
          </w:p>
        </w:tc>
      </w:tr>
    </w:tbl>
    <w:p w14:paraId="59CD8395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3C3DBE73" w14:textId="77777777" w:rsidR="00F0020E" w:rsidRDefault="00F0020E" w:rsidP="00F0020E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rPr>
          <w:b/>
          <w:bCs/>
          <w:i/>
          <w:iCs/>
          <w:color w:val="000080"/>
          <w:sz w:val="34"/>
          <w:szCs w:val="34"/>
        </w:rPr>
      </w:pPr>
    </w:p>
    <w:p w14:paraId="27C01B05" w14:textId="77777777" w:rsidR="00F0020E" w:rsidRPr="00F96ADC" w:rsidRDefault="00F0020E" w:rsidP="00F96ADC">
      <w:pPr>
        <w:pStyle w:val="Ttulo1"/>
      </w:pPr>
      <w:r>
        <w:t xml:space="preserve">    </w:t>
      </w:r>
    </w:p>
    <w:p w14:paraId="5E861AF1" w14:textId="59C46D36" w:rsidR="00F25C96" w:rsidRDefault="00F0020E" w:rsidP="00F25C96">
      <w:pPr>
        <w:widowControl w:val="0"/>
        <w:tabs>
          <w:tab w:val="center" w:pos="709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ab/>
      </w:r>
    </w:p>
    <w:p w14:paraId="71420A81" w14:textId="77777777" w:rsidR="00F25C96" w:rsidRDefault="00F0020E" w:rsidP="00F25C96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34"/>
          <w:szCs w:val="34"/>
        </w:rPr>
        <w:t xml:space="preserve">Partidas de nacimiento emitidas durante los meses de </w:t>
      </w:r>
      <w:r w:rsidR="00F25C96">
        <w:rPr>
          <w:b/>
          <w:bCs/>
          <w:i/>
          <w:iCs/>
          <w:color w:val="000080"/>
          <w:sz w:val="34"/>
          <w:szCs w:val="34"/>
        </w:rPr>
        <w:t>NOVIEMBRE- DICIEMBRE 2022. –</w:t>
      </w:r>
    </w:p>
    <w:p w14:paraId="1EBC92CE" w14:textId="0D99FB0A" w:rsidR="00F0020E" w:rsidRDefault="00F0020E" w:rsidP="00F0020E">
      <w:pPr>
        <w:widowControl w:val="0"/>
        <w:tabs>
          <w:tab w:val="center" w:pos="709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</w:p>
    <w:tbl>
      <w:tblPr>
        <w:tblW w:w="0" w:type="auto"/>
        <w:tblInd w:w="817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ook w:val="04A0" w:firstRow="1" w:lastRow="0" w:firstColumn="1" w:lastColumn="0" w:noHBand="0" w:noVBand="1"/>
      </w:tblPr>
      <w:tblGrid>
        <w:gridCol w:w="1725"/>
        <w:gridCol w:w="1701"/>
        <w:gridCol w:w="2126"/>
        <w:gridCol w:w="1843"/>
        <w:gridCol w:w="1559"/>
      </w:tblGrid>
      <w:tr w:rsidR="00F0020E" w:rsidRPr="005A4B77" w14:paraId="3F86E064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4358B410" w14:textId="77777777" w:rsidR="00F0020E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</w:p>
          <w:p w14:paraId="3D00B1BD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F</w:t>
            </w:r>
            <w:r w:rsidRPr="005A4B77">
              <w:rPr>
                <w:b/>
                <w:bCs/>
                <w:i/>
                <w:iCs/>
                <w:color w:val="000080"/>
              </w:rPr>
              <w:t>echa de inicio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5EAF7706" w14:textId="77777777" w:rsidR="00F0020E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</w:p>
          <w:p w14:paraId="0C761971" w14:textId="77777777" w:rsidR="00F0020E" w:rsidRPr="005A4B77" w:rsidRDefault="00F0020E" w:rsidP="008337FB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/>
                <w:iCs/>
                <w:color w:val="000080"/>
              </w:rPr>
            </w:pPr>
            <w:r>
              <w:rPr>
                <w:b/>
                <w:bCs/>
                <w:i/>
                <w:iCs/>
                <w:color w:val="000080"/>
              </w:rPr>
              <w:t>F</w:t>
            </w:r>
            <w:r w:rsidRPr="005A4B77">
              <w:rPr>
                <w:b/>
                <w:bCs/>
                <w:i/>
                <w:iCs/>
                <w:color w:val="000080"/>
              </w:rPr>
              <w:t>echa de cierre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29BACBFC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Certificación de Partidas Nacimientos emitidas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en el mes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7E304468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Partidas de nacimiento autenticadas emitidas</w:t>
            </w:r>
            <w:r>
              <w:rPr>
                <w:b/>
                <w:bCs/>
                <w:i/>
                <w:color w:val="002060"/>
                <w:sz w:val="22"/>
                <w:szCs w:val="22"/>
              </w:rPr>
              <w:t xml:space="preserve"> en el mes</w:t>
            </w: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</w:tcPr>
          <w:p w14:paraId="1CBD3D06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</w:p>
          <w:p w14:paraId="22DAD0BE" w14:textId="77777777" w:rsidR="00F0020E" w:rsidRPr="005A4B77" w:rsidRDefault="00F0020E" w:rsidP="008337FB">
            <w:pPr>
              <w:jc w:val="center"/>
              <w:rPr>
                <w:b/>
                <w:bCs/>
                <w:i/>
                <w:color w:val="002060"/>
              </w:rPr>
            </w:pPr>
            <w:r w:rsidRPr="005A4B77">
              <w:rPr>
                <w:b/>
                <w:bCs/>
                <w:i/>
                <w:color w:val="002060"/>
                <w:sz w:val="22"/>
                <w:szCs w:val="22"/>
              </w:rPr>
              <w:t>Total emitidas.</w:t>
            </w:r>
          </w:p>
        </w:tc>
      </w:tr>
      <w:tr w:rsidR="00F25C96" w:rsidRPr="005A4B77" w14:paraId="1376FABC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45B2E3A" w14:textId="2F6A632A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01/11</w:t>
            </w:r>
            <w:r w:rsidRPr="005A4B77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9092F01" w14:textId="318EE0D3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color w:val="000000"/>
              </w:rPr>
              <w:t>31/11</w:t>
            </w:r>
            <w:r w:rsidRPr="005A4B77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05CFB39" w14:textId="4ECDF691" w:rsidR="00F25C96" w:rsidRPr="005A4B77" w:rsidRDefault="00D717F3" w:rsidP="00F25C96">
            <w:pPr>
              <w:jc w:val="center"/>
              <w:rPr>
                <w:b/>
              </w:rPr>
            </w:pPr>
            <w:r>
              <w:rPr>
                <w:b/>
              </w:rPr>
              <w:t>4,200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6A1EACF2" w14:textId="122A560D" w:rsidR="00F25C96" w:rsidRPr="005A4B77" w:rsidRDefault="00D717F3" w:rsidP="00F25C9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35DDA7B1" w14:textId="330B313F" w:rsidR="00F25C96" w:rsidRPr="005A4B77" w:rsidRDefault="00D717F3" w:rsidP="00F25C96">
            <w:pPr>
              <w:jc w:val="center"/>
              <w:rPr>
                <w:b/>
              </w:rPr>
            </w:pPr>
            <w:r>
              <w:rPr>
                <w:b/>
              </w:rPr>
              <w:t>4,234</w:t>
            </w:r>
          </w:p>
        </w:tc>
      </w:tr>
      <w:tr w:rsidR="00F25C96" w:rsidRPr="005A4B77" w14:paraId="7A73FCEF" w14:textId="77777777" w:rsidTr="00F0020E">
        <w:tc>
          <w:tcPr>
            <w:tcW w:w="1725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567DB212" w14:textId="66BAEF73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01/12/2022</w:t>
            </w:r>
          </w:p>
        </w:tc>
        <w:tc>
          <w:tcPr>
            <w:tcW w:w="170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2F254A16" w14:textId="1765A999" w:rsidR="00F25C96" w:rsidRPr="005A4B77" w:rsidRDefault="00F25C96" w:rsidP="00F25C96">
            <w:pPr>
              <w:widowControl w:val="0"/>
              <w:tabs>
                <w:tab w:val="center" w:pos="4510"/>
              </w:tabs>
              <w:autoSpaceDE w:val="0"/>
              <w:autoSpaceDN w:val="0"/>
              <w:adjustRightInd w:val="0"/>
              <w:spacing w:before="56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22/12/2022</w:t>
            </w:r>
          </w:p>
        </w:tc>
        <w:tc>
          <w:tcPr>
            <w:tcW w:w="2126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4497F6E6" w14:textId="364A09D1" w:rsidR="00F25C96" w:rsidRPr="005A4B77" w:rsidRDefault="00D717F3" w:rsidP="00F25C9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1,954</w:t>
            </w:r>
          </w:p>
        </w:tc>
        <w:tc>
          <w:tcPr>
            <w:tcW w:w="1843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4E7A548" w14:textId="2559C195" w:rsidR="00F25C96" w:rsidRPr="005A4B77" w:rsidRDefault="00D717F3" w:rsidP="00F25C9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</w:tcPr>
          <w:p w14:paraId="15BC78D3" w14:textId="4D1B72CF" w:rsidR="00F25C96" w:rsidRDefault="00D717F3" w:rsidP="00F25C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1,976</w:t>
            </w:r>
          </w:p>
        </w:tc>
      </w:tr>
    </w:tbl>
    <w:p w14:paraId="042FDDFA" w14:textId="31103C74" w:rsidR="00F0020E" w:rsidRDefault="00F0020E" w:rsidP="00F0020E">
      <w:pPr>
        <w:rPr>
          <w:sz w:val="22"/>
          <w:szCs w:val="22"/>
        </w:rPr>
      </w:pPr>
    </w:p>
    <w:p w14:paraId="19FCB3F2" w14:textId="77777777" w:rsidR="00D23A3B" w:rsidRDefault="00D23A3B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sz w:val="22"/>
          <w:szCs w:val="22"/>
        </w:rPr>
      </w:pPr>
    </w:p>
    <w:p w14:paraId="65146B8C" w14:textId="0E900E94" w:rsidR="00AF258E" w:rsidRDefault="00F0020E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  <w:r w:rsidRPr="00F115AE">
        <w:rPr>
          <w:rFonts w:ascii="Century Gothic" w:hAnsi="Century Gothic" w:cs="Arial"/>
          <w:b/>
          <w:szCs w:val="22"/>
        </w:rPr>
        <w:t>Registradora del Estado familiar</w:t>
      </w:r>
      <w:r>
        <w:rPr>
          <w:rFonts w:ascii="Century Gothic" w:hAnsi="Century Gothic" w:cs="Arial"/>
          <w:b/>
          <w:szCs w:val="22"/>
        </w:rPr>
        <w:t>.</w:t>
      </w:r>
      <w:r w:rsidR="009228DA">
        <w:rPr>
          <w:rFonts w:ascii="Century Gothic" w:hAnsi="Century Gothic" w:cs="Arial"/>
          <w:b/>
          <w:szCs w:val="22"/>
        </w:rPr>
        <w:t xml:space="preserve"> </w:t>
      </w:r>
    </w:p>
    <w:p w14:paraId="478BF811" w14:textId="5FB875C5" w:rsidR="00D23A3B" w:rsidRDefault="00D23A3B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</w:p>
    <w:p w14:paraId="428AFF5A" w14:textId="6972F20A" w:rsidR="00D23A3B" w:rsidRDefault="00D23A3B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rFonts w:ascii="Century Gothic" w:hAnsi="Century Gothic" w:cs="Arial"/>
          <w:b/>
          <w:szCs w:val="22"/>
        </w:rPr>
      </w:pPr>
    </w:p>
    <w:p w14:paraId="25D438F8" w14:textId="77777777" w:rsidR="00D23A3B" w:rsidRDefault="00D23A3B" w:rsidP="00D23A3B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  <w:rPr>
          <w:bCs/>
          <w:i/>
          <w:iCs/>
          <w:sz w:val="22"/>
          <w:szCs w:val="22"/>
        </w:rPr>
      </w:pPr>
      <w:r>
        <w:rPr>
          <w:rFonts w:ascii="Century Gothic" w:hAnsi="Century Gothic" w:cs="Arial"/>
          <w:bCs/>
          <w:i/>
          <w:iCs/>
          <w:sz w:val="22"/>
          <w:szCs w:val="20"/>
        </w:rPr>
        <w:t>La presente información se encuentra en una versión pública por contener información de carácter confidencial de conformidad con los Artículos 24 y 30 de la Ley de Acceso a la Información Pública.</w:t>
      </w:r>
    </w:p>
    <w:p w14:paraId="79BC5B5F" w14:textId="77777777" w:rsidR="00D23A3B" w:rsidRDefault="00D23A3B" w:rsidP="00F96ADC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</w:tabs>
        <w:autoSpaceDE w:val="0"/>
        <w:autoSpaceDN w:val="0"/>
        <w:adjustRightInd w:val="0"/>
      </w:pPr>
    </w:p>
    <w:sectPr w:rsidR="00D23A3B" w:rsidSect="002105EA">
      <w:headerReference w:type="default" r:id="rId6"/>
      <w:footerReference w:type="default" r:id="rId7"/>
      <w:pgSz w:w="12240" w:h="15840"/>
      <w:pgMar w:top="851" w:right="758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8FA12" w14:textId="77777777" w:rsidR="009B75E4" w:rsidRDefault="009B75E4" w:rsidP="00F0020E">
      <w:r>
        <w:separator/>
      </w:r>
    </w:p>
  </w:endnote>
  <w:endnote w:type="continuationSeparator" w:id="0">
    <w:p w14:paraId="6A212594" w14:textId="77777777" w:rsidR="009B75E4" w:rsidRDefault="009B75E4" w:rsidP="00F00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8250" w14:textId="77777777" w:rsidR="0064669F" w:rsidRPr="00347E5B" w:rsidRDefault="00F0020E" w:rsidP="00F0020E">
    <w:pPr>
      <w:pStyle w:val="Piedepgina"/>
      <w:tabs>
        <w:tab w:val="clear" w:pos="4419"/>
        <w:tab w:val="clear" w:pos="8838"/>
        <w:tab w:val="left" w:pos="2325"/>
      </w:tabs>
      <w:jc w:val="right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1AD61" w14:textId="77777777" w:rsidR="009B75E4" w:rsidRDefault="009B75E4" w:rsidP="00F0020E">
      <w:r>
        <w:separator/>
      </w:r>
    </w:p>
  </w:footnote>
  <w:footnote w:type="continuationSeparator" w:id="0">
    <w:p w14:paraId="1B3DEEFA" w14:textId="77777777" w:rsidR="009B75E4" w:rsidRDefault="009B75E4" w:rsidP="00F00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6176" w14:textId="77777777" w:rsidR="002105EA" w:rsidRDefault="00000000">
    <w:pPr>
      <w:pStyle w:val="Encabezado"/>
    </w:pPr>
    <w:r>
      <w:rPr>
        <w:noProof/>
        <w:lang w:val="es-SV" w:eastAsia="es-SV"/>
      </w:rPr>
      <w:pict w14:anchorId="79CCF2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202283" o:spid="_x0000_s1025" type="#_x0000_t75" style="position:absolute;margin-left:-53.5pt;margin-top:-60.05pt;width:622.6pt;height:11in;z-index:-251658752;mso-position-horizontal-relative:margin;mso-position-vertical-relative:margin" o:allowincell="f">
          <v:imagedata r:id="rId1" o:title="Formato Unidad de Registro Familia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0E"/>
    <w:rsid w:val="001C7325"/>
    <w:rsid w:val="003A1947"/>
    <w:rsid w:val="0042470F"/>
    <w:rsid w:val="004C1981"/>
    <w:rsid w:val="0078261A"/>
    <w:rsid w:val="009228DA"/>
    <w:rsid w:val="009B75E4"/>
    <w:rsid w:val="00AF258E"/>
    <w:rsid w:val="00D23A3B"/>
    <w:rsid w:val="00D717F3"/>
    <w:rsid w:val="00F0020E"/>
    <w:rsid w:val="00F22690"/>
    <w:rsid w:val="00F25C96"/>
    <w:rsid w:val="00F9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AA9A9E"/>
  <w15:chartTrackingRefBased/>
  <w15:docId w15:val="{7D6BCCF6-24EB-44F6-A92D-517966A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9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47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020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02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020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20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2470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6A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Beatríz González</dc:creator>
  <cp:keywords/>
  <dc:description/>
  <cp:lastModifiedBy>Rodrigo José</cp:lastModifiedBy>
  <cp:revision>4</cp:revision>
  <dcterms:created xsi:type="dcterms:W3CDTF">2023-01-26T23:02:00Z</dcterms:created>
  <dcterms:modified xsi:type="dcterms:W3CDTF">2023-01-27T20:22:00Z</dcterms:modified>
</cp:coreProperties>
</file>