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F467B" w14:textId="77777777" w:rsidR="0041550B" w:rsidRPr="00B062AF" w:rsidRDefault="0093733A" w:rsidP="0093733A">
      <w:pPr>
        <w:spacing w:line="360" w:lineRule="auto"/>
        <w:jc w:val="center"/>
        <w:outlineLvl w:val="0"/>
        <w:rPr>
          <w:rFonts w:ascii="Bell MT" w:hAnsi="Bell MT" w:cs="Times New Roman"/>
          <w:b/>
          <w:color w:val="000000"/>
        </w:rPr>
      </w:pPr>
      <w:r>
        <w:rPr>
          <w:rFonts w:ascii="Bell MT" w:hAnsi="Bell MT" w:cs="Times New Roman"/>
          <w:b/>
          <w:noProof/>
          <w:color w:val="000000"/>
          <w:lang w:val="es-SV" w:eastAsia="es-SV"/>
        </w:rPr>
        <w:drawing>
          <wp:anchor distT="0" distB="0" distL="114300" distR="114300" simplePos="0" relativeHeight="251658240" behindDoc="1" locked="0" layoutInCell="1" allowOverlap="1" wp14:anchorId="41D23BDB" wp14:editId="394F2051">
            <wp:simplePos x="0" y="0"/>
            <wp:positionH relativeFrom="column">
              <wp:posOffset>2195278</wp:posOffset>
            </wp:positionH>
            <wp:positionV relativeFrom="paragraph">
              <wp:posOffset>-875665</wp:posOffset>
            </wp:positionV>
            <wp:extent cx="1240403" cy="1271010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403" cy="127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4FC834" w14:textId="77777777" w:rsidR="007B271B" w:rsidRPr="00B062AF" w:rsidRDefault="007B271B" w:rsidP="00BB08CB">
      <w:pPr>
        <w:outlineLvl w:val="0"/>
        <w:rPr>
          <w:rFonts w:ascii="Bell MT" w:hAnsi="Bell MT" w:cs="Times New Roman"/>
          <w:b/>
          <w:color w:val="000000"/>
        </w:rPr>
      </w:pPr>
    </w:p>
    <w:p w14:paraId="78C065E7" w14:textId="77777777" w:rsidR="00142A97" w:rsidRPr="0090152C" w:rsidRDefault="00AC5A9F" w:rsidP="00BB08CB">
      <w:pPr>
        <w:outlineLvl w:val="0"/>
        <w:rPr>
          <w:rFonts w:ascii="Bell MT" w:hAnsi="Bell MT" w:cs="Times New Roman"/>
          <w:b/>
          <w:color w:val="FF0000"/>
          <w:sz w:val="22"/>
          <w:szCs w:val="22"/>
        </w:rPr>
      </w:pPr>
      <w:r w:rsidRPr="0090152C">
        <w:rPr>
          <w:rFonts w:ascii="Bell MT" w:hAnsi="Bell MT" w:cs="Times New Roman"/>
          <w:b/>
          <w:color w:val="000000"/>
          <w:sz w:val="22"/>
          <w:szCs w:val="22"/>
        </w:rPr>
        <w:t xml:space="preserve">DECRETO N° </w:t>
      </w:r>
      <w:r w:rsidR="00C4504F">
        <w:rPr>
          <w:rFonts w:ascii="Bell MT" w:hAnsi="Bell MT" w:cs="Times New Roman"/>
          <w:b/>
          <w:color w:val="000000"/>
          <w:sz w:val="22"/>
          <w:szCs w:val="22"/>
        </w:rPr>
        <w:t>5</w:t>
      </w:r>
      <w:r w:rsidRPr="0090152C">
        <w:rPr>
          <w:rFonts w:ascii="Bell MT" w:hAnsi="Bell MT" w:cs="Times New Roman"/>
          <w:b/>
          <w:color w:val="000000"/>
          <w:sz w:val="22"/>
          <w:szCs w:val="22"/>
        </w:rPr>
        <w:t>-2021</w:t>
      </w:r>
    </w:p>
    <w:p w14:paraId="0812483B" w14:textId="77777777" w:rsidR="007E01EB" w:rsidRPr="0090152C" w:rsidRDefault="007E01EB" w:rsidP="007E01EB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Bell MT" w:hAnsi="Bell MT"/>
          <w:b/>
        </w:rPr>
      </w:pPr>
      <w:r w:rsidRPr="0090152C">
        <w:rPr>
          <w:rFonts w:ascii="Bell MT" w:hAnsi="Bell MT"/>
          <w:b/>
        </w:rPr>
        <w:t>EL CONCEJO MUNICIPAL DE ZACATECOLUCA, DEPARTAMENTO DE LA PAZ,</w:t>
      </w:r>
    </w:p>
    <w:p w14:paraId="4069B5E8" w14:textId="77777777" w:rsidR="007E01EB" w:rsidRPr="0090152C" w:rsidRDefault="007E01EB" w:rsidP="007E01EB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Bell MT" w:hAnsi="Bell MT"/>
          <w:b/>
        </w:rPr>
      </w:pPr>
    </w:p>
    <w:p w14:paraId="32746125" w14:textId="77777777" w:rsidR="007E01EB" w:rsidRPr="0090152C" w:rsidRDefault="007E01EB" w:rsidP="007E01EB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Bell MT" w:eastAsia="Calibri" w:hAnsi="Bell MT"/>
        </w:rPr>
      </w:pPr>
      <w:r w:rsidRPr="0090152C">
        <w:rPr>
          <w:rFonts w:ascii="Bell MT" w:hAnsi="Bell MT"/>
          <w:b/>
        </w:rPr>
        <w:t>CONSIDERANDO:</w:t>
      </w:r>
    </w:p>
    <w:p w14:paraId="35BF9671" w14:textId="77777777" w:rsidR="00BC25A3" w:rsidRPr="0090152C" w:rsidRDefault="00BC25A3" w:rsidP="00800472">
      <w:pPr>
        <w:numPr>
          <w:ilvl w:val="0"/>
          <w:numId w:val="8"/>
        </w:numPr>
        <w:spacing w:after="200"/>
        <w:ind w:left="709" w:hanging="218"/>
        <w:jc w:val="both"/>
        <w:rPr>
          <w:rFonts w:ascii="Bell MT" w:hAnsi="Bell MT" w:cs="Times New Roman"/>
          <w:sz w:val="22"/>
          <w:szCs w:val="22"/>
        </w:rPr>
      </w:pPr>
      <w:r w:rsidRPr="0090152C">
        <w:rPr>
          <w:rFonts w:ascii="Bell MT" w:hAnsi="Bell MT" w:cs="Times New Roman"/>
          <w:sz w:val="22"/>
          <w:szCs w:val="22"/>
        </w:rPr>
        <w:t xml:space="preserve">Que en </w:t>
      </w:r>
      <w:r w:rsidR="00386FF1" w:rsidRPr="0090152C">
        <w:rPr>
          <w:rFonts w:ascii="Bell MT" w:hAnsi="Bell MT" w:cs="Times New Roman"/>
          <w:sz w:val="22"/>
          <w:szCs w:val="22"/>
        </w:rPr>
        <w:t xml:space="preserve">los artículos 15 y 14 de </w:t>
      </w:r>
      <w:r w:rsidRPr="0090152C">
        <w:rPr>
          <w:rFonts w:ascii="Bell MT" w:hAnsi="Bell MT" w:cs="Times New Roman"/>
          <w:sz w:val="22"/>
          <w:szCs w:val="22"/>
        </w:rPr>
        <w:t xml:space="preserve">la Ordenanza del Presupuesto de Ingresos y Egresos del Municipio de Zacatecoluca, </w:t>
      </w:r>
      <w:r w:rsidR="00230ED5" w:rsidRPr="0090152C">
        <w:rPr>
          <w:rFonts w:ascii="Bell MT" w:hAnsi="Bell MT" w:cs="Times New Roman"/>
          <w:sz w:val="22"/>
          <w:szCs w:val="22"/>
        </w:rPr>
        <w:t xml:space="preserve">se </w:t>
      </w:r>
      <w:r w:rsidR="009A7303" w:rsidRPr="0090152C">
        <w:rPr>
          <w:rFonts w:ascii="Bell MT" w:hAnsi="Bell MT" w:cs="Times New Roman"/>
          <w:sz w:val="22"/>
          <w:szCs w:val="22"/>
        </w:rPr>
        <w:t>encuentra regulado la asignación de fondos p</w:t>
      </w:r>
      <w:r w:rsidR="00230ED5" w:rsidRPr="0090152C">
        <w:rPr>
          <w:rFonts w:ascii="Bell MT" w:hAnsi="Bell MT" w:cs="Times New Roman"/>
          <w:sz w:val="22"/>
          <w:szCs w:val="22"/>
        </w:rPr>
        <w:t xml:space="preserve">ara </w:t>
      </w:r>
      <w:r w:rsidR="00D109C0" w:rsidRPr="0090152C">
        <w:rPr>
          <w:rFonts w:ascii="Bell MT" w:hAnsi="Bell MT" w:cs="Times New Roman"/>
          <w:sz w:val="22"/>
          <w:szCs w:val="22"/>
        </w:rPr>
        <w:t xml:space="preserve">atender </w:t>
      </w:r>
      <w:r w:rsidRPr="0090152C">
        <w:rPr>
          <w:rFonts w:ascii="Bell MT" w:hAnsi="Bell MT" w:cs="Times New Roman"/>
          <w:sz w:val="22"/>
          <w:szCs w:val="22"/>
        </w:rPr>
        <w:t xml:space="preserve">gastos de menor </w:t>
      </w:r>
      <w:r w:rsidR="00D109C0" w:rsidRPr="0090152C">
        <w:rPr>
          <w:rFonts w:ascii="Bell MT" w:hAnsi="Bell MT" w:cs="Times New Roman"/>
          <w:sz w:val="22"/>
          <w:szCs w:val="22"/>
        </w:rPr>
        <w:t>cuantía</w:t>
      </w:r>
      <w:r w:rsidR="009A7303" w:rsidRPr="0090152C">
        <w:rPr>
          <w:rFonts w:ascii="Bell MT" w:hAnsi="Bell MT" w:cs="Times New Roman"/>
          <w:sz w:val="22"/>
          <w:szCs w:val="22"/>
        </w:rPr>
        <w:t xml:space="preserve"> </w:t>
      </w:r>
      <w:r w:rsidR="00620727" w:rsidRPr="0090152C">
        <w:rPr>
          <w:rFonts w:ascii="Bell MT" w:hAnsi="Bell MT" w:cs="Times New Roman"/>
          <w:sz w:val="22"/>
          <w:szCs w:val="22"/>
        </w:rPr>
        <w:t xml:space="preserve">que son </w:t>
      </w:r>
      <w:r w:rsidR="009A7303" w:rsidRPr="0090152C">
        <w:rPr>
          <w:rFonts w:ascii="Bell MT" w:hAnsi="Bell MT" w:cs="Times New Roman"/>
          <w:sz w:val="22"/>
          <w:szCs w:val="22"/>
        </w:rPr>
        <w:t>erogado</w:t>
      </w:r>
      <w:r w:rsidR="006A2FC6" w:rsidRPr="0090152C">
        <w:rPr>
          <w:rFonts w:ascii="Bell MT" w:hAnsi="Bell MT" w:cs="Times New Roman"/>
          <w:sz w:val="22"/>
          <w:szCs w:val="22"/>
        </w:rPr>
        <w:t>s</w:t>
      </w:r>
      <w:r w:rsidR="009A7303" w:rsidRPr="0090152C">
        <w:rPr>
          <w:rFonts w:ascii="Bell MT" w:hAnsi="Bell MT" w:cs="Times New Roman"/>
          <w:sz w:val="22"/>
          <w:szCs w:val="22"/>
        </w:rPr>
        <w:t xml:space="preserve"> del Fondo Circulante, Fondo General y FODES 25%</w:t>
      </w:r>
      <w:r w:rsidR="00B84C1F" w:rsidRPr="0090152C">
        <w:rPr>
          <w:rFonts w:ascii="Bell MT" w:hAnsi="Bell MT" w:cs="Times New Roman"/>
          <w:sz w:val="22"/>
          <w:szCs w:val="22"/>
        </w:rPr>
        <w:t>, respectivamente</w:t>
      </w:r>
      <w:r w:rsidR="00D109C0" w:rsidRPr="0090152C">
        <w:rPr>
          <w:rFonts w:ascii="Bell MT" w:hAnsi="Bell MT" w:cs="Times New Roman"/>
          <w:sz w:val="22"/>
          <w:szCs w:val="22"/>
        </w:rPr>
        <w:t>;</w:t>
      </w:r>
      <w:r w:rsidRPr="0090152C">
        <w:rPr>
          <w:rFonts w:ascii="Bell MT" w:hAnsi="Bell MT" w:cs="Times New Roman"/>
          <w:sz w:val="22"/>
          <w:szCs w:val="22"/>
        </w:rPr>
        <w:t xml:space="preserve"> </w:t>
      </w:r>
    </w:p>
    <w:p w14:paraId="11FB4A44" w14:textId="77777777" w:rsidR="007E01EB" w:rsidRPr="0090152C" w:rsidRDefault="00BC25A3" w:rsidP="00D109C0">
      <w:pPr>
        <w:numPr>
          <w:ilvl w:val="0"/>
          <w:numId w:val="8"/>
        </w:numPr>
        <w:spacing w:after="200"/>
        <w:ind w:left="709" w:hanging="218"/>
        <w:jc w:val="both"/>
        <w:rPr>
          <w:rFonts w:ascii="Bell MT" w:hAnsi="Bell MT" w:cs="Times New Roman"/>
          <w:sz w:val="22"/>
          <w:szCs w:val="22"/>
        </w:rPr>
      </w:pPr>
      <w:r w:rsidRPr="0090152C">
        <w:rPr>
          <w:rFonts w:ascii="Bell MT" w:hAnsi="Bell MT" w:cs="Times New Roman"/>
          <w:sz w:val="22"/>
          <w:szCs w:val="22"/>
        </w:rPr>
        <w:t>Que</w:t>
      </w:r>
      <w:r w:rsidR="00D109C0" w:rsidRPr="0090152C">
        <w:rPr>
          <w:rFonts w:ascii="Bell MT" w:hAnsi="Bell MT" w:cs="Times New Roman"/>
          <w:sz w:val="22"/>
          <w:szCs w:val="22"/>
        </w:rPr>
        <w:t xml:space="preserve"> debido a la demanda</w:t>
      </w:r>
      <w:r w:rsidR="009A7303" w:rsidRPr="0090152C">
        <w:rPr>
          <w:rFonts w:ascii="Bell MT" w:hAnsi="Bell MT" w:cs="Times New Roman"/>
          <w:sz w:val="22"/>
          <w:szCs w:val="22"/>
        </w:rPr>
        <w:t xml:space="preserve"> para los cuales son utilizados</w:t>
      </w:r>
      <w:r w:rsidR="00842BC0" w:rsidRPr="0090152C">
        <w:rPr>
          <w:rFonts w:ascii="Bell MT" w:hAnsi="Bell MT" w:cs="Times New Roman"/>
          <w:sz w:val="22"/>
          <w:szCs w:val="22"/>
        </w:rPr>
        <w:t xml:space="preserve"> y</w:t>
      </w:r>
      <w:r w:rsidR="00D109C0" w:rsidRPr="0090152C">
        <w:rPr>
          <w:rFonts w:ascii="Bell MT" w:hAnsi="Bell MT" w:cs="Times New Roman"/>
          <w:sz w:val="22"/>
          <w:szCs w:val="22"/>
        </w:rPr>
        <w:t xml:space="preserve"> </w:t>
      </w:r>
      <w:r w:rsidR="00842BC0" w:rsidRPr="0090152C">
        <w:rPr>
          <w:rFonts w:ascii="Bell MT" w:hAnsi="Bell MT" w:cs="Times New Roman"/>
          <w:sz w:val="22"/>
          <w:szCs w:val="22"/>
        </w:rPr>
        <w:t xml:space="preserve">a fin de poder solventar gastos urgentes e impredecibles, </w:t>
      </w:r>
      <w:r w:rsidR="00B062AF" w:rsidRPr="0090152C">
        <w:rPr>
          <w:rFonts w:ascii="Bell MT" w:hAnsi="Bell MT" w:cs="Times New Roman"/>
          <w:sz w:val="22"/>
          <w:szCs w:val="22"/>
        </w:rPr>
        <w:t xml:space="preserve">se vuelve </w:t>
      </w:r>
      <w:r w:rsidR="00D109C0" w:rsidRPr="0090152C">
        <w:rPr>
          <w:rFonts w:ascii="Bell MT" w:hAnsi="Bell MT" w:cs="Times New Roman"/>
          <w:sz w:val="22"/>
          <w:szCs w:val="22"/>
        </w:rPr>
        <w:t>necesario</w:t>
      </w:r>
      <w:r w:rsidR="00B062AF" w:rsidRPr="0090152C">
        <w:rPr>
          <w:rFonts w:ascii="Bell MT" w:hAnsi="Bell MT" w:cs="Times New Roman"/>
          <w:sz w:val="22"/>
          <w:szCs w:val="22"/>
        </w:rPr>
        <w:t xml:space="preserve"> </w:t>
      </w:r>
      <w:r w:rsidR="009A7303" w:rsidRPr="0090152C">
        <w:rPr>
          <w:rFonts w:ascii="Bell MT" w:hAnsi="Bell MT" w:cs="Times New Roman"/>
          <w:sz w:val="22"/>
          <w:szCs w:val="22"/>
        </w:rPr>
        <w:t xml:space="preserve">incrementar </w:t>
      </w:r>
      <w:r w:rsidR="00B062AF" w:rsidRPr="0090152C">
        <w:rPr>
          <w:rFonts w:ascii="Bell MT" w:hAnsi="Bell MT" w:cs="Times New Roman"/>
          <w:sz w:val="22"/>
          <w:szCs w:val="22"/>
        </w:rPr>
        <w:t>la asignación</w:t>
      </w:r>
      <w:r w:rsidR="00F35D12" w:rsidRPr="0090152C">
        <w:rPr>
          <w:rFonts w:ascii="Bell MT" w:hAnsi="Bell MT" w:cs="Times New Roman"/>
          <w:sz w:val="22"/>
          <w:szCs w:val="22"/>
        </w:rPr>
        <w:t xml:space="preserve"> de</w:t>
      </w:r>
      <w:r w:rsidR="00B062AF" w:rsidRPr="0090152C">
        <w:rPr>
          <w:rFonts w:ascii="Bell MT" w:hAnsi="Bell MT" w:cs="Times New Roman"/>
          <w:sz w:val="22"/>
          <w:szCs w:val="22"/>
        </w:rPr>
        <w:t xml:space="preserve"> </w:t>
      </w:r>
      <w:r w:rsidR="009A7303" w:rsidRPr="0090152C">
        <w:rPr>
          <w:rFonts w:ascii="Bell MT" w:hAnsi="Bell MT" w:cs="Times New Roman"/>
          <w:sz w:val="22"/>
          <w:szCs w:val="22"/>
        </w:rPr>
        <w:t>dichos</w:t>
      </w:r>
      <w:r w:rsidR="00B062AF" w:rsidRPr="0090152C">
        <w:rPr>
          <w:rFonts w:ascii="Bell MT" w:hAnsi="Bell MT" w:cs="Times New Roman"/>
          <w:sz w:val="22"/>
          <w:szCs w:val="22"/>
        </w:rPr>
        <w:t xml:space="preserve"> fondos</w:t>
      </w:r>
      <w:r w:rsidR="00D109C0" w:rsidRPr="0090152C">
        <w:rPr>
          <w:rFonts w:ascii="Bell MT" w:hAnsi="Bell MT" w:cs="Times New Roman"/>
          <w:sz w:val="22"/>
          <w:szCs w:val="22"/>
        </w:rPr>
        <w:t>;</w:t>
      </w:r>
    </w:p>
    <w:p w14:paraId="705CC4AD" w14:textId="77777777" w:rsidR="007E01EB" w:rsidRPr="0090152C" w:rsidRDefault="007E01EB" w:rsidP="007E01EB">
      <w:pPr>
        <w:spacing w:after="200"/>
        <w:jc w:val="both"/>
        <w:rPr>
          <w:rFonts w:ascii="Bell MT" w:hAnsi="Bell MT" w:cs="Times New Roman"/>
          <w:sz w:val="22"/>
          <w:szCs w:val="22"/>
        </w:rPr>
      </w:pPr>
      <w:r w:rsidRPr="0090152C">
        <w:rPr>
          <w:rFonts w:ascii="Bell MT" w:hAnsi="Bell MT" w:cs="Times New Roman"/>
          <w:b/>
          <w:sz w:val="22"/>
          <w:szCs w:val="22"/>
        </w:rPr>
        <w:t>POR TANTO</w:t>
      </w:r>
      <w:r w:rsidRPr="0090152C">
        <w:rPr>
          <w:rFonts w:ascii="Bell MT" w:hAnsi="Bell MT" w:cs="Times New Roman"/>
          <w:sz w:val="22"/>
          <w:szCs w:val="22"/>
        </w:rPr>
        <w:t xml:space="preserve">: En uso de las facultades que le confieren los artículos: 203 y 207 inciso cuarto de la Constitución de la </w:t>
      </w:r>
      <w:r w:rsidR="00141132" w:rsidRPr="0090152C">
        <w:rPr>
          <w:rFonts w:ascii="Bell MT" w:hAnsi="Bell MT" w:cs="Times New Roman"/>
          <w:sz w:val="22"/>
          <w:szCs w:val="22"/>
        </w:rPr>
        <w:t xml:space="preserve">República; 1, </w:t>
      </w:r>
      <w:r w:rsidR="0050694E" w:rsidRPr="0090152C">
        <w:rPr>
          <w:rFonts w:ascii="Bell MT" w:hAnsi="Bell MT" w:cs="Times New Roman"/>
          <w:sz w:val="22"/>
          <w:szCs w:val="22"/>
        </w:rPr>
        <w:t xml:space="preserve">3 numeral 3 y </w:t>
      </w:r>
      <w:r w:rsidR="00141132" w:rsidRPr="0090152C">
        <w:rPr>
          <w:rFonts w:ascii="Bell MT" w:hAnsi="Bell MT" w:cs="Times New Roman"/>
          <w:sz w:val="22"/>
          <w:szCs w:val="22"/>
        </w:rPr>
        <w:t xml:space="preserve">74 inciso segundo </w:t>
      </w:r>
      <w:r w:rsidRPr="0090152C">
        <w:rPr>
          <w:rFonts w:ascii="Bell MT" w:hAnsi="Bell MT" w:cs="Times New Roman"/>
          <w:sz w:val="22"/>
          <w:szCs w:val="22"/>
        </w:rPr>
        <w:t>del Código Municipal,</w:t>
      </w:r>
    </w:p>
    <w:p w14:paraId="31F226F8" w14:textId="77777777" w:rsidR="00B32146" w:rsidRPr="0090152C" w:rsidRDefault="007E01EB" w:rsidP="003F0036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Bell MT" w:hAnsi="Bell MT"/>
          <w:b/>
        </w:rPr>
      </w:pPr>
      <w:r w:rsidRPr="0090152C">
        <w:rPr>
          <w:rFonts w:ascii="Bell MT" w:hAnsi="Bell MT"/>
          <w:b/>
        </w:rPr>
        <w:tab/>
        <w:t xml:space="preserve">DECRETA </w:t>
      </w:r>
      <w:r w:rsidRPr="0090152C">
        <w:rPr>
          <w:rFonts w:ascii="Bell MT" w:hAnsi="Bell MT"/>
        </w:rPr>
        <w:t xml:space="preserve">la siguiente: </w:t>
      </w:r>
      <w:r w:rsidR="00A434C6">
        <w:rPr>
          <w:rFonts w:ascii="Bell MT" w:hAnsi="Bell MT"/>
          <w:b/>
        </w:rPr>
        <w:t>NOVENA</w:t>
      </w:r>
      <w:r w:rsidR="00B32146" w:rsidRPr="0090152C">
        <w:rPr>
          <w:rFonts w:ascii="Bell MT" w:hAnsi="Bell MT"/>
          <w:b/>
        </w:rPr>
        <w:t xml:space="preserve"> REFORMA A</w:t>
      </w:r>
      <w:r w:rsidR="00B32146" w:rsidRPr="0090152C">
        <w:rPr>
          <w:rFonts w:ascii="Bell MT" w:hAnsi="Bell MT"/>
        </w:rPr>
        <w:t xml:space="preserve"> </w:t>
      </w:r>
      <w:r w:rsidRPr="0090152C">
        <w:rPr>
          <w:rFonts w:ascii="Bell MT" w:hAnsi="Bell MT"/>
          <w:b/>
        </w:rPr>
        <w:t>LA ORDENANZA DE PRESUPUESTO DE INGRESOS Y EGRESOS DEL MUNICIPIO DE ZACATECOLUCA 2021</w:t>
      </w:r>
      <w:r w:rsidR="003F0036" w:rsidRPr="0090152C">
        <w:rPr>
          <w:rFonts w:ascii="Bell MT" w:hAnsi="Bell MT"/>
          <w:b/>
        </w:rPr>
        <w:t xml:space="preserve">, </w:t>
      </w:r>
      <w:r w:rsidR="00B32146" w:rsidRPr="0090152C">
        <w:rPr>
          <w:rFonts w:ascii="Bell MT" w:eastAsia="Calibri" w:hAnsi="Bell MT"/>
        </w:rPr>
        <w:t>publicado en el diario «Co Latino», de fecha veintisiete de enero del año dos mil veintiuno; de</w:t>
      </w:r>
      <w:r w:rsidR="00514D97" w:rsidRPr="0090152C">
        <w:rPr>
          <w:rFonts w:ascii="Bell MT" w:eastAsia="Calibri" w:hAnsi="Bell MT"/>
        </w:rPr>
        <w:t xml:space="preserve"> </w:t>
      </w:r>
      <w:r w:rsidR="00B32146" w:rsidRPr="0090152C">
        <w:rPr>
          <w:rFonts w:ascii="Bell MT" w:eastAsia="Calibri" w:hAnsi="Bell MT"/>
        </w:rPr>
        <w:t>la siguiente manera:</w:t>
      </w:r>
      <w:r w:rsidR="00B32146" w:rsidRPr="0090152C">
        <w:rPr>
          <w:rFonts w:ascii="Bell MT" w:hAnsi="Bell MT"/>
        </w:rPr>
        <w:t xml:space="preserve"> </w:t>
      </w:r>
    </w:p>
    <w:p w14:paraId="31CDD754" w14:textId="77777777" w:rsidR="00B062AF" w:rsidRPr="0090152C" w:rsidRDefault="003F0036" w:rsidP="00B32146">
      <w:pPr>
        <w:pStyle w:val="Sangradetextonormal"/>
        <w:ind w:firstLine="708"/>
        <w:jc w:val="both"/>
        <w:rPr>
          <w:rFonts w:ascii="Bell MT" w:hAnsi="Bell MT" w:cs="Times New Roman"/>
          <w:sz w:val="22"/>
          <w:szCs w:val="22"/>
        </w:rPr>
      </w:pPr>
      <w:r w:rsidRPr="0090152C">
        <w:rPr>
          <w:rFonts w:ascii="Bell MT" w:hAnsi="Bell MT" w:cs="Times New Roman"/>
          <w:b/>
          <w:sz w:val="22"/>
          <w:szCs w:val="22"/>
        </w:rPr>
        <w:t xml:space="preserve">Art. 1.- </w:t>
      </w:r>
      <w:proofErr w:type="spellStart"/>
      <w:r w:rsidR="006E1B5E" w:rsidRPr="0090152C">
        <w:rPr>
          <w:rFonts w:ascii="Bell MT" w:hAnsi="Bell MT" w:cs="Times New Roman"/>
          <w:sz w:val="22"/>
          <w:szCs w:val="22"/>
        </w:rPr>
        <w:t>Reform</w:t>
      </w:r>
      <w:r w:rsidR="006E1B5E">
        <w:rPr>
          <w:rFonts w:ascii="Bell MT" w:hAnsi="Bell MT" w:cs="Times New Roman"/>
          <w:sz w:val="22"/>
          <w:szCs w:val="22"/>
        </w:rPr>
        <w:t>a</w:t>
      </w:r>
      <w:r w:rsidR="006E1B5E" w:rsidRPr="0090152C">
        <w:rPr>
          <w:rFonts w:ascii="Bell MT" w:hAnsi="Bell MT" w:cs="Times New Roman"/>
          <w:sz w:val="22"/>
          <w:szCs w:val="22"/>
        </w:rPr>
        <w:t>sé</w:t>
      </w:r>
      <w:proofErr w:type="spellEnd"/>
      <w:r w:rsidR="00B32146" w:rsidRPr="0090152C">
        <w:rPr>
          <w:rFonts w:ascii="Bell MT" w:hAnsi="Bell MT" w:cs="Times New Roman"/>
          <w:sz w:val="22"/>
          <w:szCs w:val="22"/>
        </w:rPr>
        <w:t xml:space="preserve"> el</w:t>
      </w:r>
      <w:r w:rsidR="00B062AF" w:rsidRPr="0090152C">
        <w:rPr>
          <w:rFonts w:ascii="Bell MT" w:hAnsi="Bell MT" w:cs="Times New Roman"/>
          <w:sz w:val="22"/>
          <w:szCs w:val="22"/>
        </w:rPr>
        <w:t xml:space="preserve"> </w:t>
      </w:r>
      <w:r w:rsidR="00B32146" w:rsidRPr="0090152C">
        <w:rPr>
          <w:rFonts w:ascii="Bell MT" w:hAnsi="Bell MT" w:cs="Times New Roman"/>
          <w:sz w:val="22"/>
          <w:szCs w:val="22"/>
        </w:rPr>
        <w:t>inciso primero</w:t>
      </w:r>
      <w:r w:rsidR="00B062AF" w:rsidRPr="0090152C">
        <w:rPr>
          <w:rFonts w:ascii="Bell MT" w:hAnsi="Bell MT" w:cs="Times New Roman"/>
          <w:sz w:val="22"/>
          <w:szCs w:val="22"/>
        </w:rPr>
        <w:t xml:space="preserve">, del artículo 15, </w:t>
      </w:r>
      <w:r w:rsidR="00C91A3D" w:rsidRPr="0090152C">
        <w:rPr>
          <w:rFonts w:ascii="Bell MT" w:hAnsi="Bell MT" w:cs="Times New Roman"/>
          <w:sz w:val="22"/>
          <w:szCs w:val="22"/>
        </w:rPr>
        <w:t xml:space="preserve">de la </w:t>
      </w:r>
      <w:r w:rsidR="00C91A3D" w:rsidRPr="0090152C">
        <w:rPr>
          <w:rFonts w:ascii="Bell MT" w:hAnsi="Bell MT"/>
          <w:sz w:val="22"/>
          <w:szCs w:val="22"/>
        </w:rPr>
        <w:t xml:space="preserve">Ordenanza de Presupuesto de Ingresos y Egresos del Municipio De Zacatecoluca 2021, </w:t>
      </w:r>
      <w:r w:rsidR="009B58EA" w:rsidRPr="0090152C">
        <w:rPr>
          <w:rFonts w:ascii="Bell MT" w:hAnsi="Bell MT" w:cs="Times New Roman"/>
          <w:sz w:val="22"/>
          <w:szCs w:val="22"/>
        </w:rPr>
        <w:t xml:space="preserve">en lo relacionado al incremento del monto asignado al Fondo Circulante, quedando </w:t>
      </w:r>
      <w:r w:rsidR="00B062AF" w:rsidRPr="0090152C">
        <w:rPr>
          <w:rFonts w:ascii="Bell MT" w:hAnsi="Bell MT" w:cs="Times New Roman"/>
          <w:sz w:val="22"/>
          <w:szCs w:val="22"/>
        </w:rPr>
        <w:t>de la siguiente manera: «Con el objeto de atender gastos de menor cuantía o de carácter urgente se crea el Fondo Circulante hasta por la cantidad de TRES MIL DÓLARES DE LOS ESTADOS UNIDOS DE AMÉRICA ($</w:t>
      </w:r>
      <w:r w:rsidR="00B32146" w:rsidRPr="0090152C">
        <w:rPr>
          <w:rFonts w:ascii="Bell MT" w:hAnsi="Bell MT" w:cs="Times New Roman"/>
          <w:sz w:val="22"/>
          <w:szCs w:val="22"/>
        </w:rPr>
        <w:t>3,000</w:t>
      </w:r>
      <w:r w:rsidR="004F11D7" w:rsidRPr="0090152C">
        <w:rPr>
          <w:rFonts w:ascii="Bell MT" w:hAnsi="Bell MT" w:cs="Times New Roman"/>
          <w:sz w:val="22"/>
          <w:szCs w:val="22"/>
        </w:rPr>
        <w:t>.00)…</w:t>
      </w:r>
      <w:r w:rsidR="00B062AF" w:rsidRPr="0090152C">
        <w:rPr>
          <w:rFonts w:ascii="Bell MT" w:hAnsi="Bell MT" w:cs="Times New Roman"/>
          <w:sz w:val="22"/>
          <w:szCs w:val="22"/>
        </w:rPr>
        <w:t xml:space="preserve"> Dichos gastos no podrán exceder de </w:t>
      </w:r>
      <w:r w:rsidR="00B32146" w:rsidRPr="0090152C">
        <w:rPr>
          <w:rFonts w:ascii="Bell MT" w:hAnsi="Bell MT" w:cs="Times New Roman"/>
          <w:sz w:val="22"/>
          <w:szCs w:val="22"/>
        </w:rPr>
        <w:t>trescientos</w:t>
      </w:r>
      <w:r w:rsidR="00B062AF" w:rsidRPr="0090152C">
        <w:rPr>
          <w:rFonts w:ascii="Bell MT" w:hAnsi="Bell MT" w:cs="Times New Roman"/>
          <w:sz w:val="22"/>
          <w:szCs w:val="22"/>
        </w:rPr>
        <w:t xml:space="preserve"> dólares ($</w:t>
      </w:r>
      <w:r w:rsidR="00B32146" w:rsidRPr="0090152C">
        <w:rPr>
          <w:rFonts w:ascii="Bell MT" w:hAnsi="Bell MT" w:cs="Times New Roman"/>
          <w:sz w:val="22"/>
          <w:szCs w:val="22"/>
        </w:rPr>
        <w:t>300</w:t>
      </w:r>
      <w:r w:rsidR="00B062AF" w:rsidRPr="0090152C">
        <w:rPr>
          <w:rFonts w:ascii="Bell MT" w:hAnsi="Bell MT" w:cs="Times New Roman"/>
          <w:sz w:val="22"/>
          <w:szCs w:val="22"/>
        </w:rPr>
        <w:t>.00)</w:t>
      </w:r>
      <w:r w:rsidR="00675517" w:rsidRPr="0090152C">
        <w:rPr>
          <w:rFonts w:ascii="Bell MT" w:hAnsi="Bell MT" w:cs="Times New Roman"/>
          <w:sz w:val="22"/>
          <w:szCs w:val="22"/>
        </w:rPr>
        <w:t>»</w:t>
      </w:r>
      <w:r w:rsidR="00B062AF" w:rsidRPr="0090152C">
        <w:rPr>
          <w:rFonts w:ascii="Bell MT" w:hAnsi="Bell MT" w:cs="Times New Roman"/>
          <w:sz w:val="22"/>
          <w:szCs w:val="22"/>
        </w:rPr>
        <w:t>.</w:t>
      </w:r>
    </w:p>
    <w:p w14:paraId="40CA862F" w14:textId="77777777" w:rsidR="00105C1D" w:rsidRPr="0090152C" w:rsidRDefault="00105C1D" w:rsidP="00B32146">
      <w:pPr>
        <w:jc w:val="both"/>
        <w:rPr>
          <w:rFonts w:ascii="Bell MT" w:eastAsia="Calibri" w:hAnsi="Bell MT"/>
          <w:sz w:val="22"/>
          <w:szCs w:val="22"/>
          <w:lang w:val="es-SV"/>
        </w:rPr>
      </w:pPr>
    </w:p>
    <w:p w14:paraId="348A9CA8" w14:textId="77777777" w:rsidR="00105C1D" w:rsidRPr="0090152C" w:rsidRDefault="007E01EB" w:rsidP="00105C1D">
      <w:pPr>
        <w:ind w:firstLine="708"/>
        <w:jc w:val="both"/>
        <w:rPr>
          <w:rFonts w:ascii="Bell MT" w:hAnsi="Bell MT" w:cs="Times New Roman"/>
          <w:sz w:val="22"/>
          <w:szCs w:val="22"/>
        </w:rPr>
      </w:pPr>
      <w:r w:rsidRPr="0090152C">
        <w:rPr>
          <w:rFonts w:ascii="Bell MT" w:hAnsi="Bell MT" w:cs="Times New Roman"/>
          <w:b/>
          <w:sz w:val="22"/>
          <w:szCs w:val="22"/>
        </w:rPr>
        <w:t>Art. 2.-</w:t>
      </w:r>
      <w:r w:rsidRPr="0090152C">
        <w:rPr>
          <w:rFonts w:ascii="Bell MT" w:hAnsi="Bell MT" w:cs="Times New Roman"/>
          <w:sz w:val="22"/>
          <w:szCs w:val="22"/>
        </w:rPr>
        <w:t xml:space="preserve"> </w:t>
      </w:r>
      <w:proofErr w:type="spellStart"/>
      <w:r w:rsidR="003F0036" w:rsidRPr="0090152C">
        <w:rPr>
          <w:rFonts w:ascii="Bell MT" w:hAnsi="Bell MT" w:cs="Times New Roman"/>
          <w:sz w:val="22"/>
          <w:szCs w:val="22"/>
        </w:rPr>
        <w:t>Reformasé</w:t>
      </w:r>
      <w:proofErr w:type="spellEnd"/>
      <w:r w:rsidR="003F0036" w:rsidRPr="0090152C">
        <w:rPr>
          <w:rFonts w:ascii="Bell MT" w:hAnsi="Bell MT" w:cs="Times New Roman"/>
          <w:sz w:val="22"/>
          <w:szCs w:val="22"/>
        </w:rPr>
        <w:t xml:space="preserve"> el artículo 17, </w:t>
      </w:r>
      <w:r w:rsidR="00C91A3D" w:rsidRPr="0090152C">
        <w:rPr>
          <w:rFonts w:ascii="Bell MT" w:hAnsi="Bell MT" w:cs="Times New Roman"/>
          <w:sz w:val="22"/>
          <w:szCs w:val="22"/>
        </w:rPr>
        <w:t xml:space="preserve">de la </w:t>
      </w:r>
      <w:r w:rsidR="00C91A3D" w:rsidRPr="0090152C">
        <w:rPr>
          <w:rFonts w:ascii="Bell MT" w:hAnsi="Bell MT"/>
          <w:sz w:val="22"/>
          <w:szCs w:val="22"/>
        </w:rPr>
        <w:t xml:space="preserve">Ordenanza de Presupuesto de Ingresos y Egresos del Municipio De Zacatecoluca 2021, </w:t>
      </w:r>
      <w:r w:rsidR="009B58EA" w:rsidRPr="0090152C">
        <w:rPr>
          <w:rFonts w:ascii="Bell MT" w:hAnsi="Bell MT" w:cs="Times New Roman"/>
          <w:sz w:val="22"/>
          <w:szCs w:val="22"/>
        </w:rPr>
        <w:t xml:space="preserve">en lo relacionado </w:t>
      </w:r>
      <w:r w:rsidR="00C91A3D" w:rsidRPr="0090152C">
        <w:rPr>
          <w:rFonts w:ascii="Bell MT" w:hAnsi="Bell MT" w:cs="Times New Roman"/>
          <w:sz w:val="22"/>
          <w:szCs w:val="22"/>
        </w:rPr>
        <w:t>al incremento del monto autorizados por el Alcalde Municipal</w:t>
      </w:r>
      <w:r w:rsidR="009B58EA" w:rsidRPr="0090152C">
        <w:rPr>
          <w:rFonts w:ascii="Bell MT" w:hAnsi="Bell MT" w:cs="Times New Roman"/>
          <w:sz w:val="22"/>
          <w:szCs w:val="22"/>
        </w:rPr>
        <w:t xml:space="preserve">, quedando </w:t>
      </w:r>
      <w:r w:rsidR="003F0036" w:rsidRPr="0090152C">
        <w:rPr>
          <w:rFonts w:ascii="Bell MT" w:hAnsi="Bell MT" w:cs="Times New Roman"/>
          <w:sz w:val="22"/>
          <w:szCs w:val="22"/>
        </w:rPr>
        <w:t>de la siguiente manera: «Podrá facultarse al Alcalde Municipal por medio de Acuerdo Municipal, para que autorice las erogaciones mayores de doscientos dólares hasta un máximo de dos mil dólares</w:t>
      </w:r>
      <w:r w:rsidR="00675517" w:rsidRPr="0090152C">
        <w:rPr>
          <w:rFonts w:ascii="Bell MT" w:hAnsi="Bell MT" w:cs="Times New Roman"/>
          <w:sz w:val="22"/>
          <w:szCs w:val="22"/>
        </w:rPr>
        <w:t>»</w:t>
      </w:r>
    </w:p>
    <w:p w14:paraId="44A89BDE" w14:textId="77777777" w:rsidR="00B32146" w:rsidRPr="0090152C" w:rsidRDefault="00B32146" w:rsidP="00105C1D">
      <w:pPr>
        <w:ind w:firstLine="708"/>
        <w:jc w:val="both"/>
        <w:rPr>
          <w:rFonts w:ascii="Bell MT" w:hAnsi="Bell MT" w:cs="Times New Roman"/>
          <w:sz w:val="22"/>
          <w:szCs w:val="22"/>
        </w:rPr>
      </w:pPr>
    </w:p>
    <w:p w14:paraId="13706E64" w14:textId="77777777" w:rsidR="007E01EB" w:rsidRPr="0090152C" w:rsidRDefault="007E01EB" w:rsidP="007E01EB">
      <w:pPr>
        <w:ind w:firstLine="708"/>
        <w:jc w:val="both"/>
        <w:rPr>
          <w:rFonts w:ascii="Bell MT" w:hAnsi="Bell MT" w:cs="Times New Roman"/>
          <w:sz w:val="22"/>
          <w:szCs w:val="22"/>
        </w:rPr>
      </w:pPr>
      <w:r w:rsidRPr="0090152C">
        <w:rPr>
          <w:rFonts w:ascii="Bell MT" w:hAnsi="Bell MT" w:cs="Times New Roman"/>
          <w:sz w:val="22"/>
          <w:szCs w:val="22"/>
        </w:rPr>
        <w:t>El presente decreto entrará en vigencia ocho días después de su publicación en el Diario Oficial.</w:t>
      </w:r>
    </w:p>
    <w:p w14:paraId="5B47A487" w14:textId="77777777" w:rsidR="007E01EB" w:rsidRPr="0090152C" w:rsidRDefault="007E01EB" w:rsidP="007E01EB">
      <w:pPr>
        <w:ind w:firstLine="708"/>
        <w:jc w:val="both"/>
        <w:rPr>
          <w:rFonts w:ascii="Bell MT" w:hAnsi="Bell MT" w:cs="Times New Roman"/>
          <w:sz w:val="22"/>
          <w:szCs w:val="22"/>
        </w:rPr>
      </w:pPr>
      <w:r w:rsidRPr="0090152C">
        <w:rPr>
          <w:rFonts w:ascii="Bell MT" w:hAnsi="Bell MT" w:cs="Times New Roman"/>
          <w:sz w:val="22"/>
          <w:szCs w:val="22"/>
        </w:rPr>
        <w:t xml:space="preserve"> </w:t>
      </w:r>
    </w:p>
    <w:p w14:paraId="667FC3B4" w14:textId="77777777" w:rsidR="00105C1D" w:rsidRPr="0090152C" w:rsidRDefault="007E01EB" w:rsidP="00192643">
      <w:pPr>
        <w:jc w:val="both"/>
        <w:rPr>
          <w:rFonts w:ascii="Bell MT" w:hAnsi="Bell MT" w:cs="Times New Roman"/>
          <w:snapToGrid w:val="0"/>
          <w:sz w:val="22"/>
          <w:szCs w:val="22"/>
        </w:rPr>
      </w:pPr>
      <w:r w:rsidRPr="0090152C">
        <w:rPr>
          <w:rFonts w:ascii="Bell MT" w:hAnsi="Bell MT" w:cs="Times New Roman"/>
          <w:sz w:val="22"/>
          <w:szCs w:val="22"/>
        </w:rPr>
        <w:t xml:space="preserve">Dado en la sala de sesiones del Concejo Municipal de Zacatecoluca, a los </w:t>
      </w:r>
      <w:r w:rsidR="002B585C">
        <w:rPr>
          <w:rFonts w:ascii="Bell MT" w:hAnsi="Bell MT" w:cs="Times New Roman"/>
          <w:sz w:val="22"/>
          <w:szCs w:val="22"/>
        </w:rPr>
        <w:t>diez</w:t>
      </w:r>
      <w:r w:rsidRPr="0090152C">
        <w:rPr>
          <w:rFonts w:ascii="Bell MT" w:hAnsi="Bell MT" w:cs="Times New Roman"/>
          <w:sz w:val="22"/>
          <w:szCs w:val="22"/>
        </w:rPr>
        <w:t xml:space="preserve"> días del mes de </w:t>
      </w:r>
      <w:r w:rsidR="002B585C">
        <w:rPr>
          <w:rFonts w:ascii="Bell MT" w:hAnsi="Bell MT" w:cs="Times New Roman"/>
          <w:sz w:val="22"/>
          <w:szCs w:val="22"/>
        </w:rPr>
        <w:t>junio</w:t>
      </w:r>
      <w:r w:rsidRPr="0090152C">
        <w:rPr>
          <w:rFonts w:ascii="Bell MT" w:hAnsi="Bell MT" w:cs="Times New Roman"/>
          <w:sz w:val="22"/>
          <w:szCs w:val="22"/>
        </w:rPr>
        <w:t xml:space="preserve"> del año dos mil veintiuno.</w:t>
      </w:r>
    </w:p>
    <w:p w14:paraId="4E83C979" w14:textId="77777777" w:rsidR="00105C1D" w:rsidRDefault="00105C1D" w:rsidP="00B52E74">
      <w:pPr>
        <w:spacing w:line="360" w:lineRule="auto"/>
        <w:jc w:val="both"/>
        <w:rPr>
          <w:rFonts w:ascii="Bell MT" w:hAnsi="Bell MT" w:cs="Times New Roman"/>
          <w:snapToGrid w:val="0"/>
        </w:rPr>
      </w:pPr>
    </w:p>
    <w:p w14:paraId="6C2ED6CF" w14:textId="77777777" w:rsidR="00CE08F2" w:rsidRDefault="00CE08F2" w:rsidP="00105C1D">
      <w:pPr>
        <w:suppressAutoHyphens/>
        <w:spacing w:line="100" w:lineRule="atLeast"/>
        <w:jc w:val="center"/>
        <w:rPr>
          <w:rFonts w:ascii="Bell MT" w:hAnsi="Bell MT" w:cs="Times New Roman"/>
          <w:bCs/>
          <w:kern w:val="1"/>
          <w:sz w:val="20"/>
          <w:szCs w:val="20"/>
          <w:lang w:val="es-MX" w:eastAsia="ar-SA"/>
        </w:rPr>
      </w:pPr>
    </w:p>
    <w:p w14:paraId="5BF3BD7B" w14:textId="77777777" w:rsidR="00CE08F2" w:rsidRDefault="00CE08F2" w:rsidP="00105C1D">
      <w:pPr>
        <w:suppressAutoHyphens/>
        <w:spacing w:line="100" w:lineRule="atLeast"/>
        <w:jc w:val="center"/>
        <w:rPr>
          <w:rFonts w:ascii="Bell MT" w:hAnsi="Bell MT" w:cs="Times New Roman"/>
          <w:bCs/>
          <w:kern w:val="1"/>
          <w:sz w:val="20"/>
          <w:szCs w:val="20"/>
          <w:lang w:val="es-MX" w:eastAsia="ar-SA"/>
        </w:rPr>
      </w:pPr>
    </w:p>
    <w:p w14:paraId="30B9024F" w14:textId="77777777" w:rsidR="00CE08F2" w:rsidRDefault="00CE08F2" w:rsidP="00105C1D">
      <w:pPr>
        <w:suppressAutoHyphens/>
        <w:spacing w:line="100" w:lineRule="atLeast"/>
        <w:jc w:val="center"/>
        <w:rPr>
          <w:rFonts w:ascii="Bell MT" w:hAnsi="Bell MT" w:cs="Times New Roman"/>
          <w:bCs/>
          <w:kern w:val="1"/>
          <w:sz w:val="20"/>
          <w:szCs w:val="20"/>
          <w:lang w:val="es-MX" w:eastAsia="ar-SA"/>
        </w:rPr>
      </w:pPr>
    </w:p>
    <w:p w14:paraId="449A5662" w14:textId="77777777" w:rsidR="00105C1D" w:rsidRPr="00F10784" w:rsidRDefault="00105C1D" w:rsidP="00105C1D">
      <w:pPr>
        <w:suppressAutoHyphens/>
        <w:spacing w:line="100" w:lineRule="atLeast"/>
        <w:jc w:val="center"/>
        <w:rPr>
          <w:rFonts w:ascii="Bell MT" w:hAnsi="Bell MT" w:cs="Times New Roman"/>
          <w:bCs/>
          <w:kern w:val="1"/>
          <w:sz w:val="20"/>
          <w:szCs w:val="20"/>
          <w:lang w:val="es-MX" w:eastAsia="ar-SA"/>
        </w:rPr>
      </w:pPr>
      <w:r w:rsidRPr="00F10784">
        <w:rPr>
          <w:rFonts w:ascii="Bell MT" w:hAnsi="Bell MT" w:cs="Times New Roman"/>
          <w:bCs/>
          <w:kern w:val="1"/>
          <w:sz w:val="20"/>
          <w:szCs w:val="20"/>
          <w:lang w:val="es-MX" w:eastAsia="ar-SA"/>
        </w:rPr>
        <w:t>ORSY SWADHY MORENO LÓPEZ</w:t>
      </w:r>
    </w:p>
    <w:p w14:paraId="6FF0C497" w14:textId="77777777" w:rsidR="00105C1D" w:rsidRPr="00F10784" w:rsidRDefault="00105C1D" w:rsidP="00105C1D">
      <w:pPr>
        <w:suppressAutoHyphens/>
        <w:spacing w:line="100" w:lineRule="atLeast"/>
        <w:jc w:val="center"/>
        <w:rPr>
          <w:rFonts w:ascii="Bell MT" w:hAnsi="Bell MT" w:cs="Times New Roman"/>
          <w:bCs/>
          <w:kern w:val="1"/>
          <w:sz w:val="20"/>
          <w:szCs w:val="20"/>
          <w:lang w:val="es-MX" w:eastAsia="ar-SA"/>
        </w:rPr>
      </w:pPr>
      <w:r w:rsidRPr="00F10784">
        <w:rPr>
          <w:rFonts w:ascii="Bell MT" w:hAnsi="Bell MT" w:cs="Times New Roman"/>
          <w:bCs/>
          <w:kern w:val="1"/>
          <w:sz w:val="20"/>
          <w:szCs w:val="20"/>
          <w:lang w:val="es-MX" w:eastAsia="ar-SA"/>
        </w:rPr>
        <w:t>Alcalde Municipal</w:t>
      </w:r>
    </w:p>
    <w:p w14:paraId="02B2D0A4" w14:textId="77777777" w:rsidR="00105C1D" w:rsidRPr="00F10784" w:rsidRDefault="00105C1D" w:rsidP="00105C1D">
      <w:pPr>
        <w:suppressAutoHyphens/>
        <w:spacing w:line="100" w:lineRule="atLeast"/>
        <w:rPr>
          <w:rFonts w:ascii="Bell MT" w:hAnsi="Bell MT" w:cs="Times New Roman"/>
          <w:bCs/>
          <w:kern w:val="1"/>
          <w:sz w:val="20"/>
          <w:szCs w:val="20"/>
          <w:lang w:val="es-MX" w:eastAsia="ar-SA"/>
        </w:rPr>
      </w:pPr>
    </w:p>
    <w:p w14:paraId="20FAD9C1" w14:textId="77777777" w:rsidR="00105C1D" w:rsidRPr="00F10784" w:rsidRDefault="00105C1D" w:rsidP="00105C1D">
      <w:pPr>
        <w:suppressAutoHyphens/>
        <w:spacing w:line="100" w:lineRule="atLeast"/>
        <w:rPr>
          <w:rFonts w:ascii="Bell MT" w:hAnsi="Bell MT" w:cs="Times New Roman"/>
          <w:kern w:val="1"/>
          <w:sz w:val="20"/>
          <w:szCs w:val="20"/>
          <w:lang w:val="es-MX" w:eastAsia="ar-SA"/>
        </w:rPr>
      </w:pPr>
    </w:p>
    <w:p w14:paraId="5280811B" w14:textId="77777777" w:rsidR="00105C1D" w:rsidRDefault="00105C1D" w:rsidP="00105C1D">
      <w:pPr>
        <w:suppressAutoHyphens/>
        <w:spacing w:line="100" w:lineRule="atLeast"/>
        <w:rPr>
          <w:rFonts w:ascii="Bell MT" w:hAnsi="Bell MT" w:cs="Times New Roman"/>
          <w:kern w:val="1"/>
          <w:sz w:val="20"/>
          <w:szCs w:val="20"/>
          <w:lang w:val="es-MX" w:eastAsia="ar-SA"/>
        </w:rPr>
      </w:pPr>
    </w:p>
    <w:p w14:paraId="26E5B7EF" w14:textId="77777777" w:rsidR="00186986" w:rsidRDefault="00186986" w:rsidP="00105C1D">
      <w:pPr>
        <w:suppressAutoHyphens/>
        <w:spacing w:line="100" w:lineRule="atLeast"/>
        <w:rPr>
          <w:rFonts w:ascii="Bell MT" w:hAnsi="Bell MT" w:cs="Times New Roman"/>
          <w:kern w:val="1"/>
          <w:sz w:val="20"/>
          <w:szCs w:val="20"/>
          <w:lang w:val="es-MX" w:eastAsia="ar-SA"/>
        </w:rPr>
      </w:pPr>
    </w:p>
    <w:p w14:paraId="55CE1E78" w14:textId="77777777" w:rsidR="00186986" w:rsidRDefault="00186986" w:rsidP="00105C1D">
      <w:pPr>
        <w:suppressAutoHyphens/>
        <w:spacing w:line="100" w:lineRule="atLeast"/>
        <w:rPr>
          <w:rFonts w:ascii="Bell MT" w:hAnsi="Bell MT" w:cs="Times New Roman"/>
          <w:kern w:val="1"/>
          <w:sz w:val="20"/>
          <w:szCs w:val="20"/>
          <w:lang w:val="es-MX" w:eastAsia="ar-SA"/>
        </w:rPr>
      </w:pPr>
    </w:p>
    <w:p w14:paraId="5F73C8D8" w14:textId="77777777" w:rsidR="00186986" w:rsidRDefault="00186986" w:rsidP="00105C1D">
      <w:pPr>
        <w:suppressAutoHyphens/>
        <w:spacing w:line="100" w:lineRule="atLeast"/>
        <w:rPr>
          <w:rFonts w:ascii="Bell MT" w:hAnsi="Bell MT" w:cs="Times New Roman"/>
          <w:kern w:val="1"/>
          <w:sz w:val="20"/>
          <w:szCs w:val="20"/>
          <w:lang w:val="es-MX" w:eastAsia="ar-SA"/>
        </w:rPr>
      </w:pPr>
    </w:p>
    <w:p w14:paraId="77ECEBD8" w14:textId="77777777" w:rsidR="00186986" w:rsidRPr="00F10784" w:rsidRDefault="00186986" w:rsidP="00105C1D">
      <w:pPr>
        <w:suppressAutoHyphens/>
        <w:spacing w:line="100" w:lineRule="atLeast"/>
        <w:rPr>
          <w:rFonts w:ascii="Bell MT" w:hAnsi="Bell MT" w:cs="Times New Roman"/>
          <w:kern w:val="1"/>
          <w:sz w:val="20"/>
          <w:szCs w:val="20"/>
          <w:lang w:val="es-MX" w:eastAsia="ar-SA"/>
        </w:rPr>
      </w:pPr>
    </w:p>
    <w:p w14:paraId="5720B474" w14:textId="77777777" w:rsidR="00105C1D" w:rsidRPr="00F10784" w:rsidRDefault="00105C1D" w:rsidP="00105C1D">
      <w:pPr>
        <w:suppressAutoHyphens/>
        <w:spacing w:line="100" w:lineRule="atLeast"/>
        <w:rPr>
          <w:rFonts w:ascii="Bell MT" w:hAnsi="Bell MT" w:cs="Times New Roman"/>
          <w:kern w:val="1"/>
          <w:sz w:val="20"/>
          <w:szCs w:val="20"/>
          <w:lang w:val="es-MX" w:eastAsia="ar-SA"/>
        </w:rPr>
      </w:pPr>
    </w:p>
    <w:p w14:paraId="1CB7B111" w14:textId="77777777" w:rsidR="00105C1D" w:rsidRPr="00F10784" w:rsidRDefault="00105C1D" w:rsidP="00105C1D">
      <w:pPr>
        <w:suppressAutoHyphens/>
        <w:spacing w:line="100" w:lineRule="atLeast"/>
        <w:rPr>
          <w:rFonts w:ascii="Bell MT" w:hAnsi="Bell MT" w:cs="Times New Roman"/>
          <w:kern w:val="1"/>
          <w:sz w:val="20"/>
          <w:szCs w:val="20"/>
          <w:lang w:val="es-MX" w:eastAsia="ar-SA"/>
        </w:rPr>
      </w:pPr>
      <w:r w:rsidRPr="00F10784">
        <w:rPr>
          <w:rFonts w:ascii="Bell MT" w:hAnsi="Bell MT" w:cs="Times New Roman"/>
          <w:kern w:val="1"/>
          <w:sz w:val="20"/>
          <w:szCs w:val="20"/>
          <w:lang w:val="es-MX" w:eastAsia="ar-SA"/>
        </w:rPr>
        <w:t xml:space="preserve">       ADÁN ALBERTO CORTEZ MUÑOZ                     SARAHI ALEJANDRA CORTEZ ALFARO</w:t>
      </w:r>
    </w:p>
    <w:p w14:paraId="4E10945E" w14:textId="77777777" w:rsidR="00105C1D" w:rsidRPr="00F10784" w:rsidRDefault="00105C1D" w:rsidP="00105C1D">
      <w:pPr>
        <w:suppressAutoHyphens/>
        <w:spacing w:line="100" w:lineRule="atLeast"/>
        <w:rPr>
          <w:rFonts w:ascii="Bell MT" w:hAnsi="Bell MT" w:cs="Times New Roman"/>
          <w:kern w:val="1"/>
          <w:sz w:val="20"/>
          <w:szCs w:val="20"/>
          <w:lang w:val="es-MX" w:eastAsia="ar-SA"/>
        </w:rPr>
      </w:pPr>
      <w:r w:rsidRPr="00F10784">
        <w:rPr>
          <w:rFonts w:ascii="Bell MT" w:hAnsi="Bell MT" w:cs="Times New Roman"/>
          <w:kern w:val="1"/>
          <w:sz w:val="20"/>
          <w:szCs w:val="20"/>
          <w:lang w:val="es-MX" w:eastAsia="ar-SA"/>
        </w:rPr>
        <w:t xml:space="preserve">                      Síndico Municipal                                                     Primer Regidor Propietario</w:t>
      </w:r>
    </w:p>
    <w:p w14:paraId="6D18C704" w14:textId="77777777" w:rsidR="00105C1D" w:rsidRPr="00F10784" w:rsidRDefault="00105C1D" w:rsidP="00105C1D">
      <w:pPr>
        <w:suppressAutoHyphens/>
        <w:spacing w:line="100" w:lineRule="atLeast"/>
        <w:rPr>
          <w:rFonts w:ascii="Bell MT" w:hAnsi="Bell MT" w:cs="Times New Roman"/>
          <w:kern w:val="1"/>
          <w:sz w:val="20"/>
          <w:szCs w:val="20"/>
          <w:lang w:val="es-MX" w:eastAsia="ar-SA"/>
        </w:rPr>
      </w:pPr>
    </w:p>
    <w:p w14:paraId="6A97E1BB" w14:textId="77777777" w:rsidR="00105C1D" w:rsidRPr="00F10784" w:rsidRDefault="00105C1D" w:rsidP="00105C1D">
      <w:pPr>
        <w:suppressAutoHyphens/>
        <w:spacing w:line="100" w:lineRule="atLeast"/>
        <w:rPr>
          <w:rFonts w:ascii="Bell MT" w:hAnsi="Bell MT" w:cs="Times New Roman"/>
          <w:kern w:val="1"/>
          <w:sz w:val="20"/>
          <w:szCs w:val="20"/>
          <w:lang w:val="es-MX" w:eastAsia="ar-SA"/>
        </w:rPr>
      </w:pPr>
    </w:p>
    <w:p w14:paraId="5FBBB7BF" w14:textId="77777777" w:rsidR="00105C1D" w:rsidRPr="00F10784" w:rsidRDefault="00105C1D" w:rsidP="00105C1D">
      <w:pPr>
        <w:suppressAutoHyphens/>
        <w:spacing w:line="100" w:lineRule="atLeast"/>
        <w:rPr>
          <w:rFonts w:ascii="Bell MT" w:hAnsi="Bell MT" w:cs="Times New Roman"/>
          <w:kern w:val="1"/>
          <w:sz w:val="20"/>
          <w:szCs w:val="20"/>
          <w:lang w:val="es-MX" w:eastAsia="ar-SA"/>
        </w:rPr>
      </w:pPr>
    </w:p>
    <w:p w14:paraId="3F84FB0B" w14:textId="77777777" w:rsidR="00105C1D" w:rsidRPr="00F10784" w:rsidRDefault="00105C1D" w:rsidP="00105C1D">
      <w:pPr>
        <w:suppressAutoHyphens/>
        <w:spacing w:line="100" w:lineRule="atLeast"/>
        <w:rPr>
          <w:rFonts w:ascii="Bell MT" w:hAnsi="Bell MT" w:cs="Times New Roman"/>
          <w:kern w:val="1"/>
          <w:sz w:val="20"/>
          <w:szCs w:val="20"/>
          <w:lang w:val="es-MX" w:eastAsia="ar-SA"/>
        </w:rPr>
      </w:pPr>
    </w:p>
    <w:p w14:paraId="6B9FBAF9" w14:textId="77777777" w:rsidR="00105C1D" w:rsidRPr="00F10784" w:rsidRDefault="00105C1D" w:rsidP="00105C1D">
      <w:pPr>
        <w:suppressAutoHyphens/>
        <w:spacing w:line="100" w:lineRule="atLeast"/>
        <w:rPr>
          <w:rFonts w:ascii="Bell MT" w:hAnsi="Bell MT" w:cs="Times New Roman"/>
          <w:bCs/>
          <w:kern w:val="1"/>
          <w:sz w:val="20"/>
          <w:szCs w:val="20"/>
          <w:lang w:val="es-MX" w:eastAsia="ar-SA"/>
        </w:rPr>
      </w:pPr>
      <w:r w:rsidRPr="00F10784">
        <w:rPr>
          <w:rFonts w:ascii="Bell MT" w:hAnsi="Bell MT" w:cs="Times New Roman"/>
          <w:kern w:val="1"/>
          <w:sz w:val="20"/>
          <w:szCs w:val="20"/>
          <w:lang w:val="es-MX" w:eastAsia="ar-SA"/>
        </w:rPr>
        <w:t xml:space="preserve">    ESTEBAN ALBERTO URBINA GONZÁLEZ              SANTOS ANTONIO MENA AYALA</w:t>
      </w:r>
    </w:p>
    <w:p w14:paraId="69D4C476" w14:textId="77777777" w:rsidR="00105C1D" w:rsidRPr="00F10784" w:rsidRDefault="00105C1D" w:rsidP="00105C1D">
      <w:pPr>
        <w:suppressAutoHyphens/>
        <w:jc w:val="both"/>
        <w:rPr>
          <w:rFonts w:ascii="Bell MT" w:hAnsi="Bell MT" w:cs="Times New Roman"/>
          <w:kern w:val="1"/>
          <w:sz w:val="20"/>
          <w:szCs w:val="20"/>
          <w:lang w:val="es-MX" w:eastAsia="ar-SA"/>
        </w:rPr>
      </w:pPr>
      <w:r w:rsidRPr="00F10784">
        <w:rPr>
          <w:rFonts w:ascii="Bell MT" w:hAnsi="Bell MT" w:cs="Times New Roman"/>
          <w:kern w:val="2"/>
          <w:sz w:val="20"/>
          <w:szCs w:val="20"/>
          <w:lang w:eastAsia="ar-SA"/>
        </w:rPr>
        <w:t xml:space="preserve">                  Segundo Regidor Propietario                                     </w:t>
      </w:r>
      <w:r w:rsidRPr="00F10784">
        <w:rPr>
          <w:rFonts w:ascii="Bell MT" w:hAnsi="Bell MT" w:cs="Times New Roman"/>
          <w:kern w:val="1"/>
          <w:sz w:val="20"/>
          <w:szCs w:val="20"/>
          <w:lang w:val="es-MX" w:eastAsia="ar-SA"/>
        </w:rPr>
        <w:t>Tercer Regidor Propietario</w:t>
      </w:r>
    </w:p>
    <w:p w14:paraId="2281D330" w14:textId="77777777" w:rsidR="00105C1D" w:rsidRPr="00F10784" w:rsidRDefault="00105C1D" w:rsidP="00105C1D">
      <w:pPr>
        <w:suppressAutoHyphens/>
        <w:spacing w:line="360" w:lineRule="auto"/>
        <w:jc w:val="both"/>
        <w:rPr>
          <w:rFonts w:ascii="Bell MT" w:hAnsi="Bell MT" w:cs="Times New Roman"/>
          <w:kern w:val="2"/>
          <w:sz w:val="20"/>
          <w:szCs w:val="20"/>
          <w:lang w:eastAsia="ar-SA"/>
        </w:rPr>
      </w:pPr>
    </w:p>
    <w:p w14:paraId="698F96A0" w14:textId="77777777" w:rsidR="00105C1D" w:rsidRPr="00F10784" w:rsidRDefault="00105C1D" w:rsidP="00105C1D">
      <w:pPr>
        <w:suppressAutoHyphens/>
        <w:spacing w:line="360" w:lineRule="auto"/>
        <w:jc w:val="both"/>
        <w:rPr>
          <w:rFonts w:ascii="Bell MT" w:hAnsi="Bell MT" w:cs="Times New Roman"/>
          <w:kern w:val="1"/>
          <w:sz w:val="20"/>
          <w:szCs w:val="20"/>
          <w:lang w:val="es-MX" w:eastAsia="ar-SA"/>
        </w:rPr>
      </w:pPr>
    </w:p>
    <w:p w14:paraId="44926F30" w14:textId="77777777" w:rsidR="00105C1D" w:rsidRPr="00F10784" w:rsidRDefault="00105C1D" w:rsidP="00105C1D">
      <w:pPr>
        <w:suppressAutoHyphens/>
        <w:spacing w:line="360" w:lineRule="auto"/>
        <w:jc w:val="both"/>
        <w:rPr>
          <w:rFonts w:ascii="Bell MT" w:hAnsi="Bell MT" w:cs="Times New Roman"/>
          <w:kern w:val="1"/>
          <w:sz w:val="20"/>
          <w:szCs w:val="20"/>
          <w:lang w:val="es-MX" w:eastAsia="ar-SA"/>
        </w:rPr>
      </w:pPr>
    </w:p>
    <w:p w14:paraId="40C04FF7" w14:textId="77777777" w:rsidR="00105C1D" w:rsidRPr="00F10784" w:rsidRDefault="00105C1D" w:rsidP="00105C1D">
      <w:pPr>
        <w:suppressAutoHyphens/>
        <w:jc w:val="both"/>
        <w:rPr>
          <w:rFonts w:ascii="Bell MT" w:hAnsi="Bell MT" w:cs="Times New Roman"/>
          <w:kern w:val="1"/>
          <w:sz w:val="20"/>
          <w:szCs w:val="20"/>
          <w:lang w:val="es-MX" w:eastAsia="ar-SA"/>
        </w:rPr>
      </w:pPr>
      <w:r w:rsidRPr="00F10784">
        <w:rPr>
          <w:rFonts w:ascii="Bell MT" w:hAnsi="Bell MT" w:cs="Times New Roman"/>
          <w:kern w:val="1"/>
          <w:sz w:val="20"/>
          <w:szCs w:val="20"/>
          <w:lang w:val="es-MX" w:eastAsia="ar-SA"/>
        </w:rPr>
        <w:t xml:space="preserve">       SANTOS ARELY AMAYA DE RIVAS                 MARCO ANTONIO ROMERO PALACIOS</w:t>
      </w:r>
    </w:p>
    <w:p w14:paraId="2CC8942B" w14:textId="77777777" w:rsidR="00105C1D" w:rsidRPr="00F10784" w:rsidRDefault="00105C1D" w:rsidP="00105C1D">
      <w:pPr>
        <w:suppressAutoHyphens/>
        <w:jc w:val="both"/>
        <w:rPr>
          <w:rFonts w:ascii="Bell MT" w:hAnsi="Bell MT" w:cs="Times New Roman"/>
          <w:kern w:val="1"/>
          <w:sz w:val="20"/>
          <w:szCs w:val="20"/>
          <w:lang w:val="es-MX" w:eastAsia="ar-SA"/>
        </w:rPr>
      </w:pPr>
      <w:r w:rsidRPr="00F10784">
        <w:rPr>
          <w:rFonts w:ascii="Bell MT" w:hAnsi="Bell MT" w:cs="Times New Roman"/>
          <w:kern w:val="1"/>
          <w:sz w:val="20"/>
          <w:szCs w:val="20"/>
          <w:lang w:val="es-MX" w:eastAsia="ar-SA"/>
        </w:rPr>
        <w:t xml:space="preserve">               Cuarto Regidor Propietario                                         Quinto Regidor Propietario</w:t>
      </w:r>
    </w:p>
    <w:p w14:paraId="25E8FC81" w14:textId="77777777" w:rsidR="00105C1D" w:rsidRPr="00F10784" w:rsidRDefault="00105C1D" w:rsidP="00105C1D">
      <w:pPr>
        <w:suppressAutoHyphens/>
        <w:jc w:val="both"/>
        <w:rPr>
          <w:rFonts w:ascii="Bell MT" w:hAnsi="Bell MT" w:cs="Times New Roman"/>
          <w:kern w:val="1"/>
          <w:sz w:val="20"/>
          <w:szCs w:val="20"/>
          <w:lang w:val="es-MX" w:eastAsia="ar-SA"/>
        </w:rPr>
      </w:pPr>
      <w:r w:rsidRPr="00F10784">
        <w:rPr>
          <w:rFonts w:ascii="Bell MT" w:hAnsi="Bell MT" w:cs="Times New Roman"/>
          <w:kern w:val="1"/>
          <w:sz w:val="20"/>
          <w:szCs w:val="20"/>
          <w:lang w:val="es-MX" w:eastAsia="ar-SA"/>
        </w:rPr>
        <w:t xml:space="preserve">           </w:t>
      </w:r>
    </w:p>
    <w:p w14:paraId="762BB441" w14:textId="77777777" w:rsidR="00105C1D" w:rsidRPr="00F10784" w:rsidRDefault="00105C1D" w:rsidP="00105C1D">
      <w:pPr>
        <w:suppressAutoHyphens/>
        <w:jc w:val="both"/>
        <w:rPr>
          <w:rFonts w:ascii="Bell MT" w:hAnsi="Bell MT" w:cs="Times New Roman"/>
          <w:kern w:val="1"/>
          <w:sz w:val="20"/>
          <w:szCs w:val="20"/>
          <w:lang w:val="es-MX" w:eastAsia="ar-SA"/>
        </w:rPr>
      </w:pPr>
    </w:p>
    <w:p w14:paraId="05AF2830" w14:textId="77777777" w:rsidR="00105C1D" w:rsidRPr="00F10784" w:rsidRDefault="00105C1D" w:rsidP="00105C1D">
      <w:pPr>
        <w:suppressAutoHyphens/>
        <w:jc w:val="both"/>
        <w:rPr>
          <w:rFonts w:ascii="Bell MT" w:hAnsi="Bell MT" w:cs="Times New Roman"/>
          <w:kern w:val="1"/>
          <w:sz w:val="20"/>
          <w:szCs w:val="20"/>
          <w:lang w:val="es-MX" w:eastAsia="ar-SA"/>
        </w:rPr>
      </w:pPr>
      <w:r w:rsidRPr="00F10784">
        <w:rPr>
          <w:rFonts w:ascii="Bell MT" w:hAnsi="Bell MT" w:cs="Times New Roman"/>
          <w:kern w:val="1"/>
          <w:sz w:val="20"/>
          <w:szCs w:val="20"/>
          <w:lang w:val="es-MX" w:eastAsia="ar-SA"/>
        </w:rPr>
        <w:t xml:space="preserve">        </w:t>
      </w:r>
    </w:p>
    <w:p w14:paraId="2BA5759B" w14:textId="77777777" w:rsidR="00105C1D" w:rsidRPr="00F10784" w:rsidRDefault="00105C1D" w:rsidP="00105C1D">
      <w:pPr>
        <w:suppressAutoHyphens/>
        <w:jc w:val="both"/>
        <w:rPr>
          <w:rFonts w:ascii="Bell MT" w:hAnsi="Bell MT" w:cs="Times New Roman"/>
          <w:kern w:val="1"/>
          <w:sz w:val="20"/>
          <w:szCs w:val="20"/>
          <w:lang w:val="es-MX" w:eastAsia="ar-SA"/>
        </w:rPr>
      </w:pPr>
    </w:p>
    <w:p w14:paraId="059D8FAF" w14:textId="77777777" w:rsidR="00105C1D" w:rsidRPr="00F10784" w:rsidRDefault="00105C1D" w:rsidP="00105C1D">
      <w:pPr>
        <w:suppressAutoHyphens/>
        <w:jc w:val="both"/>
        <w:rPr>
          <w:rFonts w:ascii="Bell MT" w:hAnsi="Bell MT" w:cs="Times New Roman"/>
          <w:kern w:val="1"/>
          <w:sz w:val="20"/>
          <w:szCs w:val="20"/>
          <w:lang w:val="es-MX" w:eastAsia="ar-SA"/>
        </w:rPr>
      </w:pPr>
      <w:r w:rsidRPr="00F10784">
        <w:rPr>
          <w:rFonts w:ascii="Bell MT" w:hAnsi="Bell MT" w:cs="Times New Roman"/>
          <w:kern w:val="1"/>
          <w:sz w:val="20"/>
          <w:szCs w:val="20"/>
          <w:lang w:val="es-MX" w:eastAsia="ar-SA"/>
        </w:rPr>
        <w:t xml:space="preserve">      BORIS ALFREDO DERAS ÁLVAREZ                 MERCEDES HENRÍQUEZ DE RODRÍGUEZ</w:t>
      </w:r>
    </w:p>
    <w:p w14:paraId="089DCDEC" w14:textId="77777777" w:rsidR="00105C1D" w:rsidRPr="00F10784" w:rsidRDefault="00105C1D" w:rsidP="00105C1D">
      <w:pPr>
        <w:suppressAutoHyphens/>
        <w:jc w:val="both"/>
        <w:rPr>
          <w:rFonts w:ascii="Bell MT" w:hAnsi="Bell MT" w:cs="Times New Roman"/>
          <w:kern w:val="1"/>
          <w:sz w:val="20"/>
          <w:szCs w:val="20"/>
          <w:lang w:val="es-MX" w:eastAsia="ar-SA"/>
        </w:rPr>
      </w:pPr>
      <w:r w:rsidRPr="00F10784">
        <w:rPr>
          <w:rFonts w:ascii="Bell MT" w:hAnsi="Bell MT" w:cs="Times New Roman"/>
          <w:kern w:val="1"/>
          <w:sz w:val="20"/>
          <w:szCs w:val="20"/>
          <w:lang w:val="es-MX" w:eastAsia="ar-SA"/>
        </w:rPr>
        <w:t xml:space="preserve">               Sexto Regidor Propietario                                            Séptima Regidora Propietaria</w:t>
      </w:r>
    </w:p>
    <w:p w14:paraId="28F183B1" w14:textId="77777777" w:rsidR="00105C1D" w:rsidRPr="00F10784" w:rsidRDefault="00105C1D" w:rsidP="00105C1D">
      <w:pPr>
        <w:suppressAutoHyphens/>
        <w:jc w:val="both"/>
        <w:rPr>
          <w:rFonts w:ascii="Bell MT" w:hAnsi="Bell MT" w:cs="Times New Roman"/>
          <w:kern w:val="1"/>
          <w:sz w:val="20"/>
          <w:szCs w:val="20"/>
          <w:lang w:val="es-MX" w:eastAsia="ar-SA"/>
        </w:rPr>
      </w:pPr>
    </w:p>
    <w:p w14:paraId="5455F68A" w14:textId="77777777" w:rsidR="00105C1D" w:rsidRPr="00F10784" w:rsidRDefault="00105C1D" w:rsidP="00105C1D">
      <w:pPr>
        <w:suppressAutoHyphens/>
        <w:spacing w:line="360" w:lineRule="auto"/>
        <w:jc w:val="both"/>
        <w:rPr>
          <w:rFonts w:ascii="Bell MT" w:hAnsi="Bell MT" w:cs="Times New Roman"/>
          <w:kern w:val="1"/>
          <w:sz w:val="20"/>
          <w:szCs w:val="20"/>
          <w:lang w:val="es-MX" w:eastAsia="ar-SA"/>
        </w:rPr>
      </w:pPr>
    </w:p>
    <w:p w14:paraId="00DFF2CA" w14:textId="77777777" w:rsidR="00105C1D" w:rsidRPr="00F10784" w:rsidRDefault="00105C1D" w:rsidP="00105C1D">
      <w:pPr>
        <w:suppressAutoHyphens/>
        <w:spacing w:line="360" w:lineRule="auto"/>
        <w:jc w:val="both"/>
        <w:rPr>
          <w:rFonts w:ascii="Bell MT" w:hAnsi="Bell MT" w:cs="Times New Roman"/>
          <w:kern w:val="1"/>
          <w:sz w:val="20"/>
          <w:szCs w:val="20"/>
          <w:lang w:val="es-MX" w:eastAsia="ar-SA"/>
        </w:rPr>
      </w:pPr>
    </w:p>
    <w:p w14:paraId="2A71DD04" w14:textId="77777777" w:rsidR="00105C1D" w:rsidRPr="00F10784" w:rsidRDefault="00105C1D" w:rsidP="00105C1D">
      <w:pPr>
        <w:suppressAutoHyphens/>
        <w:jc w:val="both"/>
        <w:rPr>
          <w:rFonts w:ascii="Bell MT" w:hAnsi="Bell MT" w:cs="Times New Roman"/>
          <w:kern w:val="1"/>
          <w:sz w:val="20"/>
          <w:szCs w:val="20"/>
          <w:lang w:val="es-MX" w:eastAsia="ar-SA"/>
        </w:rPr>
      </w:pPr>
    </w:p>
    <w:p w14:paraId="6D38ADAE" w14:textId="77777777" w:rsidR="00105C1D" w:rsidRPr="00F10784" w:rsidRDefault="00105C1D" w:rsidP="00105C1D">
      <w:pPr>
        <w:suppressAutoHyphens/>
        <w:jc w:val="both"/>
        <w:rPr>
          <w:rFonts w:ascii="Bell MT" w:hAnsi="Bell MT" w:cs="Times New Roman"/>
          <w:kern w:val="1"/>
          <w:sz w:val="20"/>
          <w:szCs w:val="20"/>
          <w:lang w:val="es-MX" w:eastAsia="ar-SA"/>
        </w:rPr>
      </w:pPr>
      <w:r w:rsidRPr="00F10784">
        <w:rPr>
          <w:rFonts w:ascii="Bell MT" w:hAnsi="Bell MT" w:cs="Times New Roman"/>
          <w:kern w:val="1"/>
          <w:sz w:val="20"/>
          <w:szCs w:val="20"/>
          <w:lang w:val="es-MX" w:eastAsia="ar-SA"/>
        </w:rPr>
        <w:t>VILMA JEANNETTE HENRÍQUEZ ORANTES           MARIO ERNESTO MARÍN ORDOÑEZ</w:t>
      </w:r>
    </w:p>
    <w:p w14:paraId="326BDFA4" w14:textId="77777777" w:rsidR="00105C1D" w:rsidRPr="00F10784" w:rsidRDefault="00105C1D" w:rsidP="00105C1D">
      <w:pPr>
        <w:suppressAutoHyphens/>
        <w:jc w:val="both"/>
        <w:rPr>
          <w:rFonts w:ascii="Bell MT" w:hAnsi="Bell MT" w:cs="Times New Roman"/>
          <w:kern w:val="1"/>
          <w:sz w:val="20"/>
          <w:szCs w:val="20"/>
          <w:lang w:val="es-MX" w:eastAsia="ar-SA"/>
        </w:rPr>
      </w:pPr>
      <w:r w:rsidRPr="00F10784">
        <w:rPr>
          <w:rFonts w:ascii="Bell MT" w:hAnsi="Bell MT" w:cs="Times New Roman"/>
          <w:kern w:val="1"/>
          <w:sz w:val="20"/>
          <w:szCs w:val="20"/>
          <w:lang w:val="es-MX" w:eastAsia="ar-SA"/>
        </w:rPr>
        <w:t xml:space="preserve">               Octava Regidora Propietaria                                        Noveno Regidor Propietario</w:t>
      </w:r>
    </w:p>
    <w:p w14:paraId="6F6F5657" w14:textId="77777777" w:rsidR="00105C1D" w:rsidRPr="00F10784" w:rsidRDefault="00105C1D" w:rsidP="00105C1D">
      <w:pPr>
        <w:suppressAutoHyphens/>
        <w:jc w:val="both"/>
        <w:rPr>
          <w:rFonts w:ascii="Bell MT" w:hAnsi="Bell MT" w:cs="Times New Roman"/>
          <w:kern w:val="1"/>
          <w:sz w:val="20"/>
          <w:szCs w:val="20"/>
          <w:lang w:val="es-MX" w:eastAsia="ar-SA"/>
        </w:rPr>
      </w:pPr>
    </w:p>
    <w:p w14:paraId="1D50378D" w14:textId="77777777" w:rsidR="00105C1D" w:rsidRPr="00F10784" w:rsidRDefault="00105C1D" w:rsidP="00105C1D">
      <w:pPr>
        <w:suppressAutoHyphens/>
        <w:jc w:val="both"/>
        <w:rPr>
          <w:rFonts w:ascii="Bell MT" w:hAnsi="Bell MT" w:cs="Times New Roman"/>
          <w:kern w:val="1"/>
          <w:sz w:val="20"/>
          <w:szCs w:val="20"/>
          <w:lang w:val="es-MX" w:eastAsia="ar-SA"/>
        </w:rPr>
      </w:pPr>
    </w:p>
    <w:p w14:paraId="296FDE16" w14:textId="77777777" w:rsidR="00105C1D" w:rsidRPr="00F10784" w:rsidRDefault="00105C1D" w:rsidP="00105C1D">
      <w:pPr>
        <w:suppressAutoHyphens/>
        <w:jc w:val="both"/>
        <w:rPr>
          <w:rFonts w:ascii="Bell MT" w:hAnsi="Bell MT" w:cs="Times New Roman"/>
          <w:kern w:val="1"/>
          <w:sz w:val="20"/>
          <w:szCs w:val="20"/>
          <w:lang w:val="es-MX" w:eastAsia="ar-SA"/>
        </w:rPr>
      </w:pPr>
    </w:p>
    <w:p w14:paraId="43A7BEDE" w14:textId="77777777" w:rsidR="00105C1D" w:rsidRPr="00F10784" w:rsidRDefault="00105C1D" w:rsidP="00105C1D">
      <w:pPr>
        <w:suppressAutoHyphens/>
        <w:jc w:val="both"/>
        <w:rPr>
          <w:rFonts w:ascii="Bell MT" w:hAnsi="Bell MT" w:cs="Times New Roman"/>
          <w:kern w:val="1"/>
          <w:sz w:val="20"/>
          <w:szCs w:val="20"/>
          <w:lang w:val="es-MX" w:eastAsia="ar-SA"/>
        </w:rPr>
      </w:pPr>
    </w:p>
    <w:p w14:paraId="1552326D" w14:textId="77777777" w:rsidR="00105C1D" w:rsidRPr="00F10784" w:rsidRDefault="00105C1D" w:rsidP="00105C1D">
      <w:pPr>
        <w:suppressAutoHyphens/>
        <w:jc w:val="both"/>
        <w:rPr>
          <w:rFonts w:ascii="Bell MT" w:hAnsi="Bell MT" w:cs="Times New Roman"/>
          <w:kern w:val="1"/>
          <w:sz w:val="20"/>
          <w:szCs w:val="20"/>
          <w:lang w:val="es-MX" w:eastAsia="ar-SA"/>
        </w:rPr>
      </w:pPr>
    </w:p>
    <w:p w14:paraId="0D654908" w14:textId="77777777" w:rsidR="00105C1D" w:rsidRPr="00F10784" w:rsidRDefault="00105C1D" w:rsidP="00105C1D">
      <w:pPr>
        <w:suppressAutoHyphens/>
        <w:jc w:val="both"/>
        <w:rPr>
          <w:rFonts w:ascii="Bell MT" w:hAnsi="Bell MT" w:cs="Times New Roman"/>
          <w:kern w:val="1"/>
          <w:sz w:val="20"/>
          <w:szCs w:val="20"/>
          <w:lang w:val="es-MX" w:eastAsia="ar-SA"/>
        </w:rPr>
      </w:pPr>
      <w:r w:rsidRPr="00F10784">
        <w:rPr>
          <w:rFonts w:ascii="Bell MT" w:hAnsi="Bell MT" w:cs="Times New Roman"/>
          <w:kern w:val="1"/>
          <w:sz w:val="20"/>
          <w:szCs w:val="20"/>
          <w:lang w:val="es-MX" w:eastAsia="ar-SA"/>
        </w:rPr>
        <w:t xml:space="preserve">         </w:t>
      </w:r>
      <w:r w:rsidRPr="00F10784">
        <w:rPr>
          <w:rFonts w:ascii="Bell MT" w:hAnsi="Bell MT" w:cs="Times New Roman"/>
          <w:color w:val="FFFFFF" w:themeColor="background1"/>
          <w:kern w:val="1"/>
          <w:sz w:val="20"/>
          <w:szCs w:val="20"/>
          <w:lang w:val="es-MX" w:eastAsia="ar-SA"/>
        </w:rPr>
        <w:t>CARLOS ARTURO ARAUJO GÓMEZ</w:t>
      </w:r>
      <w:r w:rsidRPr="00192643">
        <w:rPr>
          <w:rFonts w:ascii="Bell MT" w:hAnsi="Bell MT" w:cs="Times New Roman"/>
          <w:kern w:val="1"/>
          <w:sz w:val="20"/>
          <w:szCs w:val="20"/>
          <w:lang w:val="es-MX" w:eastAsia="ar-SA"/>
        </w:rPr>
        <w:t xml:space="preserve">      </w:t>
      </w:r>
      <w:r w:rsidRPr="00F10784">
        <w:rPr>
          <w:rFonts w:ascii="Bell MT" w:hAnsi="Bell MT" w:cs="Times New Roman"/>
          <w:kern w:val="1"/>
          <w:sz w:val="20"/>
          <w:szCs w:val="20"/>
          <w:lang w:val="es-MX" w:eastAsia="ar-SA"/>
        </w:rPr>
        <w:t>IRIS DE LOS ÁNGELES PALACIOS QUINTANILLA</w:t>
      </w:r>
    </w:p>
    <w:p w14:paraId="01AF6BB0" w14:textId="77777777" w:rsidR="00105C1D" w:rsidRPr="00F10784" w:rsidRDefault="00105C1D" w:rsidP="00105C1D">
      <w:pPr>
        <w:suppressAutoHyphens/>
        <w:jc w:val="both"/>
        <w:rPr>
          <w:rFonts w:ascii="Bell MT" w:hAnsi="Bell MT" w:cs="Times New Roman"/>
          <w:kern w:val="1"/>
          <w:sz w:val="20"/>
          <w:szCs w:val="20"/>
          <w:lang w:val="es-MX" w:eastAsia="ar-SA"/>
        </w:rPr>
      </w:pPr>
      <w:r w:rsidRPr="00F10784">
        <w:rPr>
          <w:rFonts w:ascii="Bell MT" w:hAnsi="Bell MT" w:cs="Times New Roman"/>
          <w:kern w:val="1"/>
          <w:sz w:val="20"/>
          <w:szCs w:val="20"/>
          <w:lang w:val="es-MX" w:eastAsia="ar-SA"/>
        </w:rPr>
        <w:t xml:space="preserve">                </w:t>
      </w:r>
      <w:r w:rsidRPr="00F10784">
        <w:rPr>
          <w:rFonts w:ascii="Bell MT" w:hAnsi="Bell MT" w:cs="Times New Roman"/>
          <w:color w:val="FFFFFF" w:themeColor="background1"/>
          <w:kern w:val="1"/>
          <w:sz w:val="20"/>
          <w:szCs w:val="20"/>
          <w:lang w:val="es-MX" w:eastAsia="ar-SA"/>
        </w:rPr>
        <w:t>Decimo Regidor Propietario</w:t>
      </w:r>
      <w:r w:rsidRPr="00F10784">
        <w:rPr>
          <w:rFonts w:ascii="Bell MT" w:hAnsi="Bell MT" w:cs="Times New Roman"/>
          <w:kern w:val="1"/>
          <w:sz w:val="20"/>
          <w:szCs w:val="20"/>
          <w:lang w:val="es-MX" w:eastAsia="ar-SA"/>
        </w:rPr>
        <w:t xml:space="preserve">                                       Primer Regidor Suplente</w:t>
      </w:r>
    </w:p>
    <w:p w14:paraId="41C2DFC2" w14:textId="77777777" w:rsidR="00105C1D" w:rsidRPr="00F10784" w:rsidRDefault="00105C1D" w:rsidP="00105C1D">
      <w:pPr>
        <w:suppressAutoHyphens/>
        <w:jc w:val="both"/>
        <w:rPr>
          <w:rFonts w:ascii="Bell MT" w:hAnsi="Bell MT" w:cs="Times New Roman"/>
          <w:kern w:val="1"/>
          <w:sz w:val="20"/>
          <w:szCs w:val="20"/>
          <w:lang w:val="es-MX" w:eastAsia="ar-SA"/>
        </w:rPr>
      </w:pPr>
    </w:p>
    <w:p w14:paraId="6C0EDE62" w14:textId="77777777" w:rsidR="00105C1D" w:rsidRDefault="00105C1D" w:rsidP="00105C1D">
      <w:pPr>
        <w:suppressAutoHyphens/>
        <w:jc w:val="both"/>
        <w:rPr>
          <w:rFonts w:ascii="Bell MT" w:hAnsi="Bell MT" w:cs="Times New Roman"/>
          <w:kern w:val="1"/>
          <w:sz w:val="20"/>
          <w:szCs w:val="20"/>
          <w:lang w:val="es-MX" w:eastAsia="ar-SA"/>
        </w:rPr>
      </w:pPr>
    </w:p>
    <w:p w14:paraId="11763C55" w14:textId="77777777" w:rsidR="001A68E8" w:rsidRPr="00F10784" w:rsidRDefault="001A68E8" w:rsidP="00105C1D">
      <w:pPr>
        <w:suppressAutoHyphens/>
        <w:jc w:val="both"/>
        <w:rPr>
          <w:rFonts w:ascii="Bell MT" w:hAnsi="Bell MT" w:cs="Times New Roman"/>
          <w:kern w:val="1"/>
          <w:sz w:val="20"/>
          <w:szCs w:val="20"/>
          <w:lang w:val="es-MX" w:eastAsia="ar-SA"/>
        </w:rPr>
      </w:pPr>
    </w:p>
    <w:p w14:paraId="7FF53D8D" w14:textId="77777777" w:rsidR="00105C1D" w:rsidRPr="00F10784" w:rsidRDefault="00105C1D" w:rsidP="00105C1D">
      <w:pPr>
        <w:suppressAutoHyphens/>
        <w:jc w:val="both"/>
        <w:rPr>
          <w:rFonts w:ascii="Bell MT" w:hAnsi="Bell MT" w:cs="Times New Roman"/>
          <w:kern w:val="1"/>
          <w:sz w:val="20"/>
          <w:szCs w:val="20"/>
          <w:lang w:val="es-MX" w:eastAsia="ar-SA"/>
        </w:rPr>
      </w:pPr>
    </w:p>
    <w:p w14:paraId="7E473EA8" w14:textId="77777777" w:rsidR="00105C1D" w:rsidRPr="00F10784" w:rsidRDefault="00105C1D" w:rsidP="00105C1D">
      <w:pPr>
        <w:suppressAutoHyphens/>
        <w:jc w:val="both"/>
        <w:rPr>
          <w:rFonts w:ascii="Bell MT" w:hAnsi="Bell MT" w:cs="Times New Roman"/>
          <w:kern w:val="1"/>
          <w:sz w:val="20"/>
          <w:szCs w:val="20"/>
          <w:lang w:val="es-MX" w:eastAsia="ar-SA"/>
        </w:rPr>
      </w:pPr>
    </w:p>
    <w:p w14:paraId="0E3BBDBA" w14:textId="77777777" w:rsidR="00105C1D" w:rsidRPr="00F10784" w:rsidRDefault="00105C1D" w:rsidP="00105C1D">
      <w:pPr>
        <w:suppressAutoHyphens/>
        <w:jc w:val="both"/>
        <w:rPr>
          <w:rFonts w:ascii="Bell MT" w:hAnsi="Bell MT" w:cs="Times New Roman"/>
          <w:kern w:val="1"/>
          <w:sz w:val="20"/>
          <w:szCs w:val="20"/>
          <w:lang w:val="es-MX" w:eastAsia="ar-SA"/>
        </w:rPr>
      </w:pPr>
      <w:r w:rsidRPr="00F10784">
        <w:rPr>
          <w:rFonts w:ascii="Bell MT" w:hAnsi="Bell MT" w:cs="Times New Roman"/>
          <w:kern w:val="1"/>
          <w:sz w:val="20"/>
          <w:szCs w:val="20"/>
          <w:lang w:val="es-MX" w:eastAsia="ar-SA"/>
        </w:rPr>
        <w:t xml:space="preserve">          ERIKA YESSENIA RUIZ ARGUETA</w:t>
      </w:r>
      <w:r w:rsidR="00033C39">
        <w:rPr>
          <w:rFonts w:ascii="Bell MT" w:hAnsi="Bell MT" w:cs="Times New Roman"/>
          <w:kern w:val="1"/>
          <w:sz w:val="20"/>
          <w:szCs w:val="20"/>
          <w:lang w:val="es-MX" w:eastAsia="ar-SA"/>
        </w:rPr>
        <w:t xml:space="preserve">          </w:t>
      </w:r>
      <w:r w:rsidRPr="00F10784">
        <w:rPr>
          <w:rFonts w:ascii="Bell MT" w:hAnsi="Bell MT" w:cs="Times New Roman"/>
          <w:kern w:val="1"/>
          <w:sz w:val="20"/>
          <w:szCs w:val="20"/>
          <w:lang w:val="es-MX" w:eastAsia="ar-SA"/>
        </w:rPr>
        <w:t>CARLOS ALEXANDER BOLAÑOS MARTÍNEZ</w:t>
      </w:r>
    </w:p>
    <w:p w14:paraId="24EA4471" w14:textId="77777777" w:rsidR="00105C1D" w:rsidRPr="00F10784" w:rsidRDefault="00105C1D" w:rsidP="00105C1D">
      <w:pPr>
        <w:suppressAutoHyphens/>
        <w:jc w:val="both"/>
        <w:rPr>
          <w:rFonts w:ascii="Bell MT" w:hAnsi="Bell MT" w:cs="Times New Roman"/>
          <w:kern w:val="1"/>
          <w:sz w:val="20"/>
          <w:szCs w:val="20"/>
          <w:lang w:val="es-MX" w:eastAsia="ar-SA"/>
        </w:rPr>
      </w:pPr>
      <w:r w:rsidRPr="00F10784">
        <w:rPr>
          <w:rFonts w:ascii="Bell MT" w:hAnsi="Bell MT" w:cs="Times New Roman"/>
          <w:kern w:val="1"/>
          <w:sz w:val="20"/>
          <w:szCs w:val="20"/>
          <w:lang w:val="es-MX" w:eastAsia="ar-SA"/>
        </w:rPr>
        <w:t xml:space="preserve">                Segunda Regidora Suplente                                        Tercer Regidor Suplente</w:t>
      </w:r>
    </w:p>
    <w:p w14:paraId="4A505B8C" w14:textId="77777777" w:rsidR="00105C1D" w:rsidRPr="00F10784" w:rsidRDefault="00105C1D" w:rsidP="00105C1D">
      <w:pPr>
        <w:suppressAutoHyphens/>
        <w:jc w:val="both"/>
        <w:rPr>
          <w:rFonts w:ascii="Bell MT" w:hAnsi="Bell MT" w:cs="Times New Roman"/>
          <w:kern w:val="1"/>
          <w:sz w:val="20"/>
          <w:szCs w:val="20"/>
          <w:lang w:val="es-MX" w:eastAsia="ar-SA"/>
        </w:rPr>
      </w:pPr>
    </w:p>
    <w:p w14:paraId="07D4E20E" w14:textId="77777777" w:rsidR="00105C1D" w:rsidRPr="00F10784" w:rsidRDefault="00105C1D" w:rsidP="00105C1D">
      <w:pPr>
        <w:suppressAutoHyphens/>
        <w:jc w:val="both"/>
        <w:rPr>
          <w:rFonts w:ascii="Bell MT" w:hAnsi="Bell MT" w:cs="Times New Roman"/>
          <w:kern w:val="1"/>
          <w:sz w:val="20"/>
          <w:szCs w:val="20"/>
          <w:lang w:val="es-MX" w:eastAsia="ar-SA"/>
        </w:rPr>
      </w:pPr>
    </w:p>
    <w:p w14:paraId="0CF0DE8C" w14:textId="77777777" w:rsidR="00105C1D" w:rsidRPr="00F10784" w:rsidRDefault="00105C1D" w:rsidP="00105C1D">
      <w:pPr>
        <w:suppressAutoHyphens/>
        <w:jc w:val="both"/>
        <w:rPr>
          <w:rFonts w:ascii="Bell MT" w:hAnsi="Bell MT" w:cs="Times New Roman"/>
          <w:kern w:val="1"/>
          <w:sz w:val="20"/>
          <w:szCs w:val="20"/>
          <w:lang w:val="es-MX" w:eastAsia="ar-SA"/>
        </w:rPr>
      </w:pPr>
    </w:p>
    <w:p w14:paraId="0F9661D3" w14:textId="77777777" w:rsidR="00105C1D" w:rsidRPr="00F10784" w:rsidRDefault="00105C1D" w:rsidP="00105C1D">
      <w:pPr>
        <w:suppressAutoHyphens/>
        <w:jc w:val="both"/>
        <w:rPr>
          <w:rFonts w:ascii="Bell MT" w:hAnsi="Bell MT" w:cs="Times New Roman"/>
          <w:kern w:val="1"/>
          <w:sz w:val="20"/>
          <w:szCs w:val="20"/>
          <w:lang w:val="es-MX" w:eastAsia="ar-SA"/>
        </w:rPr>
      </w:pPr>
    </w:p>
    <w:p w14:paraId="1733A1A3" w14:textId="77777777" w:rsidR="00192643" w:rsidRDefault="00192643" w:rsidP="00105C1D">
      <w:pPr>
        <w:suppressAutoHyphens/>
        <w:jc w:val="both"/>
        <w:rPr>
          <w:rFonts w:ascii="Bell MT" w:hAnsi="Bell MT" w:cs="Times New Roman"/>
          <w:kern w:val="1"/>
          <w:sz w:val="20"/>
          <w:szCs w:val="20"/>
          <w:lang w:val="es-MX" w:eastAsia="ar-SA"/>
        </w:rPr>
      </w:pPr>
    </w:p>
    <w:p w14:paraId="32CCB6B8" w14:textId="5CE268C5" w:rsidR="00105C1D" w:rsidRPr="00F10784" w:rsidRDefault="00105C1D" w:rsidP="00105C1D">
      <w:pPr>
        <w:suppressAutoHyphens/>
        <w:jc w:val="both"/>
        <w:rPr>
          <w:rFonts w:ascii="Bell MT" w:hAnsi="Bell MT" w:cs="Times New Roman"/>
          <w:kern w:val="1"/>
          <w:sz w:val="20"/>
          <w:szCs w:val="20"/>
          <w:lang w:val="es-MX" w:eastAsia="ar-SA"/>
        </w:rPr>
      </w:pPr>
      <w:r w:rsidRPr="00F10784">
        <w:rPr>
          <w:rFonts w:ascii="Bell MT" w:hAnsi="Bell MT" w:cs="Times New Roman"/>
          <w:kern w:val="1"/>
          <w:sz w:val="20"/>
          <w:szCs w:val="20"/>
          <w:lang w:val="es-MX" w:eastAsia="ar-SA"/>
        </w:rPr>
        <w:t xml:space="preserve">       IRVING ANTONIO IRAHETA AYALA                   </w:t>
      </w:r>
      <w:r w:rsidR="00E70C95">
        <w:rPr>
          <w:rFonts w:ascii="Bell MT" w:hAnsi="Bell MT" w:cs="Times New Roman"/>
          <w:kern w:val="1"/>
          <w:sz w:val="20"/>
          <w:szCs w:val="20"/>
          <w:lang w:eastAsia="ar-SA"/>
        </w:rPr>
        <w:t>----------------------------------------</w:t>
      </w:r>
      <w:r w:rsidRPr="00F10784">
        <w:rPr>
          <w:rFonts w:ascii="Bell MT" w:hAnsi="Bell MT" w:cs="Times New Roman"/>
          <w:kern w:val="1"/>
          <w:sz w:val="20"/>
          <w:szCs w:val="20"/>
          <w:lang w:val="es-MX" w:eastAsia="ar-SA"/>
        </w:rPr>
        <w:t xml:space="preserve">       </w:t>
      </w:r>
    </w:p>
    <w:p w14:paraId="728A75C6" w14:textId="77777777" w:rsidR="00105C1D" w:rsidRPr="00F10784" w:rsidRDefault="00105C1D" w:rsidP="00105C1D">
      <w:pPr>
        <w:suppressAutoHyphens/>
        <w:jc w:val="both"/>
        <w:rPr>
          <w:rFonts w:ascii="Bell MT" w:hAnsi="Bell MT" w:cs="Times New Roman"/>
          <w:kern w:val="2"/>
          <w:sz w:val="20"/>
          <w:szCs w:val="20"/>
          <w:lang w:eastAsia="ar-SA"/>
        </w:rPr>
      </w:pPr>
      <w:r w:rsidRPr="00F10784">
        <w:rPr>
          <w:rFonts w:ascii="Bell MT" w:hAnsi="Bell MT" w:cs="Times New Roman"/>
          <w:kern w:val="1"/>
          <w:sz w:val="20"/>
          <w:szCs w:val="20"/>
          <w:lang w:val="es-MX" w:eastAsia="ar-SA"/>
        </w:rPr>
        <w:t xml:space="preserve">                  Cuarto Regidor Suplente                                             Secretaria Municipal</w:t>
      </w:r>
    </w:p>
    <w:p w14:paraId="44D53154" w14:textId="74DA363D" w:rsidR="00ED5E08" w:rsidRDefault="00ED5E08" w:rsidP="00C626E8">
      <w:pPr>
        <w:tabs>
          <w:tab w:val="left" w:pos="5040"/>
          <w:tab w:val="left" w:pos="5220"/>
        </w:tabs>
        <w:suppressAutoHyphens/>
        <w:rPr>
          <w:rFonts w:ascii="Bell MT" w:eastAsia="Batang" w:hAnsi="Bell MT" w:cs="Times New Roman"/>
          <w:kern w:val="2"/>
          <w:sz w:val="20"/>
          <w:szCs w:val="20"/>
          <w:lang w:eastAsia="ar-SA"/>
        </w:rPr>
      </w:pPr>
    </w:p>
    <w:p w14:paraId="725FB8D8" w14:textId="5D432BE1" w:rsidR="00E70C95" w:rsidRDefault="00E70C95" w:rsidP="00C626E8">
      <w:pPr>
        <w:tabs>
          <w:tab w:val="left" w:pos="5040"/>
          <w:tab w:val="left" w:pos="5220"/>
        </w:tabs>
        <w:suppressAutoHyphens/>
        <w:rPr>
          <w:rFonts w:ascii="Bell MT" w:eastAsia="Batang" w:hAnsi="Bell MT" w:cs="Times New Roman"/>
          <w:kern w:val="2"/>
          <w:sz w:val="20"/>
          <w:szCs w:val="20"/>
          <w:lang w:eastAsia="ar-SA"/>
        </w:rPr>
      </w:pPr>
    </w:p>
    <w:p w14:paraId="74F748DA" w14:textId="38E635C7" w:rsidR="00E70C95" w:rsidRPr="00E70C95" w:rsidRDefault="00E70C95" w:rsidP="00E70C95">
      <w:pPr>
        <w:tabs>
          <w:tab w:val="left" w:pos="5040"/>
          <w:tab w:val="left" w:pos="5220"/>
        </w:tabs>
        <w:spacing w:line="276" w:lineRule="auto"/>
        <w:jc w:val="both"/>
        <w:rPr>
          <w:rFonts w:ascii="Bembo Std" w:hAnsi="Bembo Std"/>
          <w:b/>
          <w:iCs/>
          <w:sz w:val="28"/>
        </w:rPr>
      </w:pPr>
      <w:r>
        <w:rPr>
          <w:rFonts w:ascii="Bembo Std" w:hAnsi="Bembo Std"/>
          <w:b/>
          <w:iCs/>
          <w:sz w:val="28"/>
        </w:rPr>
        <w:t>El presente Decreto</w:t>
      </w:r>
      <w:r w:rsidRPr="008375FC">
        <w:rPr>
          <w:rFonts w:ascii="Bembo Std" w:hAnsi="Bembo Std"/>
          <w:b/>
          <w:iCs/>
          <w:sz w:val="28"/>
        </w:rPr>
        <w:t xml:space="preserve"> se encuentra en Versión Pública de acuerdo a lo establecido en el artículo </w:t>
      </w:r>
      <w:r>
        <w:rPr>
          <w:rFonts w:ascii="Bembo Std" w:hAnsi="Bembo Std"/>
          <w:b/>
          <w:iCs/>
          <w:sz w:val="28"/>
        </w:rPr>
        <w:t xml:space="preserve">24 y </w:t>
      </w:r>
      <w:r w:rsidRPr="008375FC">
        <w:rPr>
          <w:rFonts w:ascii="Bembo Std" w:hAnsi="Bembo Std"/>
          <w:b/>
          <w:iCs/>
          <w:sz w:val="28"/>
        </w:rPr>
        <w:t xml:space="preserve">30 de la Ley de Acceso a la Información Pública, por contener </w:t>
      </w:r>
      <w:r w:rsidRPr="00731D64">
        <w:rPr>
          <w:rFonts w:ascii="Bembo Std" w:hAnsi="Bembo Std"/>
          <w:b/>
          <w:iCs/>
          <w:sz w:val="28"/>
          <w:u w:val="single"/>
        </w:rPr>
        <w:t>INFORMACIÓN DE CARÁCTER CONFIDENCIAL</w:t>
      </w:r>
      <w:r w:rsidRPr="008375FC">
        <w:rPr>
          <w:rFonts w:ascii="Bembo Std" w:hAnsi="Bembo Std"/>
          <w:b/>
          <w:iCs/>
          <w:sz w:val="28"/>
        </w:rPr>
        <w:t>.</w:t>
      </w:r>
    </w:p>
    <w:sectPr w:rsidR="00E70C95" w:rsidRPr="00E70C95" w:rsidSect="007B271B">
      <w:pgSz w:w="12242" w:h="15842" w:code="1"/>
      <w:pgMar w:top="1417" w:right="1701" w:bottom="1417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FD2EA" w14:textId="77777777" w:rsidR="00932AF6" w:rsidRDefault="00932AF6" w:rsidP="00373F91">
      <w:r>
        <w:separator/>
      </w:r>
    </w:p>
  </w:endnote>
  <w:endnote w:type="continuationSeparator" w:id="0">
    <w:p w14:paraId="2CB57EE7" w14:textId="77777777" w:rsidR="00932AF6" w:rsidRDefault="00932AF6" w:rsidP="00373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embo Std">
    <w:altName w:val="Cambria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7A283" w14:textId="77777777" w:rsidR="00932AF6" w:rsidRDefault="00932AF6" w:rsidP="00373F91">
      <w:r>
        <w:separator/>
      </w:r>
    </w:p>
  </w:footnote>
  <w:footnote w:type="continuationSeparator" w:id="0">
    <w:p w14:paraId="4FF72F9C" w14:textId="77777777" w:rsidR="00932AF6" w:rsidRDefault="00932AF6" w:rsidP="00373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303C"/>
    <w:multiLevelType w:val="hybridMultilevel"/>
    <w:tmpl w:val="650033AE"/>
    <w:lvl w:ilvl="0" w:tplc="038C5AA6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F1B57"/>
    <w:multiLevelType w:val="hybridMultilevel"/>
    <w:tmpl w:val="F078D278"/>
    <w:lvl w:ilvl="0" w:tplc="BACE031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A2A42"/>
    <w:multiLevelType w:val="hybridMultilevel"/>
    <w:tmpl w:val="5C942646"/>
    <w:lvl w:ilvl="0" w:tplc="F49E065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32ED4"/>
    <w:multiLevelType w:val="hybridMultilevel"/>
    <w:tmpl w:val="5C942646"/>
    <w:lvl w:ilvl="0" w:tplc="F49E065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67136"/>
    <w:multiLevelType w:val="hybridMultilevel"/>
    <w:tmpl w:val="CB0AF4C8"/>
    <w:lvl w:ilvl="0" w:tplc="14CA11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F87293"/>
    <w:multiLevelType w:val="hybridMultilevel"/>
    <w:tmpl w:val="FE80F7B2"/>
    <w:lvl w:ilvl="0" w:tplc="14CA11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061074"/>
    <w:multiLevelType w:val="hybridMultilevel"/>
    <w:tmpl w:val="B660F6D2"/>
    <w:lvl w:ilvl="0" w:tplc="8F96E95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16D"/>
    <w:rsid w:val="00033C39"/>
    <w:rsid w:val="00052B25"/>
    <w:rsid w:val="00055898"/>
    <w:rsid w:val="000714EE"/>
    <w:rsid w:val="00073F19"/>
    <w:rsid w:val="000850DD"/>
    <w:rsid w:val="00097F1B"/>
    <w:rsid w:val="000B0258"/>
    <w:rsid w:val="000B1EB9"/>
    <w:rsid w:val="000B3DBE"/>
    <w:rsid w:val="000B5CAC"/>
    <w:rsid w:val="000C1198"/>
    <w:rsid w:val="000C6F1A"/>
    <w:rsid w:val="000D194B"/>
    <w:rsid w:val="000D58AA"/>
    <w:rsid w:val="000E17A5"/>
    <w:rsid w:val="00105C1D"/>
    <w:rsid w:val="00106516"/>
    <w:rsid w:val="001164DE"/>
    <w:rsid w:val="00141132"/>
    <w:rsid w:val="00141DC9"/>
    <w:rsid w:val="00142A97"/>
    <w:rsid w:val="00144275"/>
    <w:rsid w:val="00144589"/>
    <w:rsid w:val="0015317F"/>
    <w:rsid w:val="00161C99"/>
    <w:rsid w:val="00186986"/>
    <w:rsid w:val="00191896"/>
    <w:rsid w:val="00192643"/>
    <w:rsid w:val="001A68E8"/>
    <w:rsid w:val="001A7FAC"/>
    <w:rsid w:val="001D5046"/>
    <w:rsid w:val="001F2609"/>
    <w:rsid w:val="001F2A27"/>
    <w:rsid w:val="001F78D2"/>
    <w:rsid w:val="00202944"/>
    <w:rsid w:val="00230ED5"/>
    <w:rsid w:val="002430D5"/>
    <w:rsid w:val="002440D8"/>
    <w:rsid w:val="0027407B"/>
    <w:rsid w:val="002770BD"/>
    <w:rsid w:val="002878C3"/>
    <w:rsid w:val="002A38AC"/>
    <w:rsid w:val="002A53C4"/>
    <w:rsid w:val="002A56ED"/>
    <w:rsid w:val="002A70E7"/>
    <w:rsid w:val="002B173B"/>
    <w:rsid w:val="002B585C"/>
    <w:rsid w:val="002B5B6E"/>
    <w:rsid w:val="00330F66"/>
    <w:rsid w:val="00331C75"/>
    <w:rsid w:val="00340E2C"/>
    <w:rsid w:val="0035789F"/>
    <w:rsid w:val="00364403"/>
    <w:rsid w:val="00366CDC"/>
    <w:rsid w:val="00373F91"/>
    <w:rsid w:val="0037539F"/>
    <w:rsid w:val="00386FF1"/>
    <w:rsid w:val="003F0036"/>
    <w:rsid w:val="003F7A47"/>
    <w:rsid w:val="00401221"/>
    <w:rsid w:val="0041550B"/>
    <w:rsid w:val="00416668"/>
    <w:rsid w:val="00423CA7"/>
    <w:rsid w:val="004529AC"/>
    <w:rsid w:val="004546E6"/>
    <w:rsid w:val="004A22D0"/>
    <w:rsid w:val="004C788F"/>
    <w:rsid w:val="004D3CBB"/>
    <w:rsid w:val="004E0033"/>
    <w:rsid w:val="004F11D7"/>
    <w:rsid w:val="0050694E"/>
    <w:rsid w:val="0051030A"/>
    <w:rsid w:val="005142F9"/>
    <w:rsid w:val="005149EC"/>
    <w:rsid w:val="00514D97"/>
    <w:rsid w:val="00521C34"/>
    <w:rsid w:val="00537FD1"/>
    <w:rsid w:val="00541F93"/>
    <w:rsid w:val="00565681"/>
    <w:rsid w:val="00594A87"/>
    <w:rsid w:val="005A2DB4"/>
    <w:rsid w:val="005A6AB8"/>
    <w:rsid w:val="005A77F2"/>
    <w:rsid w:val="005B4CE7"/>
    <w:rsid w:val="005B639A"/>
    <w:rsid w:val="005C71DD"/>
    <w:rsid w:val="005D4235"/>
    <w:rsid w:val="005D498F"/>
    <w:rsid w:val="005E4FD3"/>
    <w:rsid w:val="005F4D27"/>
    <w:rsid w:val="00620727"/>
    <w:rsid w:val="006554CE"/>
    <w:rsid w:val="00666135"/>
    <w:rsid w:val="00675517"/>
    <w:rsid w:val="006808A7"/>
    <w:rsid w:val="00682EBF"/>
    <w:rsid w:val="0069436A"/>
    <w:rsid w:val="006A2FC6"/>
    <w:rsid w:val="006B129B"/>
    <w:rsid w:val="006D4E2C"/>
    <w:rsid w:val="006E1B5E"/>
    <w:rsid w:val="006E23EE"/>
    <w:rsid w:val="006F5ACA"/>
    <w:rsid w:val="00700585"/>
    <w:rsid w:val="007059F7"/>
    <w:rsid w:val="0071060C"/>
    <w:rsid w:val="00726E42"/>
    <w:rsid w:val="00731545"/>
    <w:rsid w:val="00741B82"/>
    <w:rsid w:val="00747973"/>
    <w:rsid w:val="007622DE"/>
    <w:rsid w:val="00792B7D"/>
    <w:rsid w:val="00795262"/>
    <w:rsid w:val="007963CD"/>
    <w:rsid w:val="007A21FC"/>
    <w:rsid w:val="007A3E45"/>
    <w:rsid w:val="007B271B"/>
    <w:rsid w:val="007B287F"/>
    <w:rsid w:val="007C381A"/>
    <w:rsid w:val="007E01EB"/>
    <w:rsid w:val="007E24DD"/>
    <w:rsid w:val="00800472"/>
    <w:rsid w:val="00825BFB"/>
    <w:rsid w:val="0082752E"/>
    <w:rsid w:val="00842BC0"/>
    <w:rsid w:val="00844063"/>
    <w:rsid w:val="008453FF"/>
    <w:rsid w:val="00852083"/>
    <w:rsid w:val="00857359"/>
    <w:rsid w:val="00873D8A"/>
    <w:rsid w:val="0088735E"/>
    <w:rsid w:val="00892DAE"/>
    <w:rsid w:val="00897C44"/>
    <w:rsid w:val="008A1D95"/>
    <w:rsid w:val="008A2FB3"/>
    <w:rsid w:val="008A3DD9"/>
    <w:rsid w:val="008D1335"/>
    <w:rsid w:val="008E0991"/>
    <w:rsid w:val="008E5492"/>
    <w:rsid w:val="0090152C"/>
    <w:rsid w:val="00930A28"/>
    <w:rsid w:val="00932444"/>
    <w:rsid w:val="00932AF6"/>
    <w:rsid w:val="0093733A"/>
    <w:rsid w:val="00941CD8"/>
    <w:rsid w:val="00946921"/>
    <w:rsid w:val="0095170F"/>
    <w:rsid w:val="00955B62"/>
    <w:rsid w:val="00970C5F"/>
    <w:rsid w:val="00985CFA"/>
    <w:rsid w:val="009861B2"/>
    <w:rsid w:val="00993AF9"/>
    <w:rsid w:val="009A5FE4"/>
    <w:rsid w:val="009A6B43"/>
    <w:rsid w:val="009A7303"/>
    <w:rsid w:val="009A7B98"/>
    <w:rsid w:val="009B58EA"/>
    <w:rsid w:val="009B59BF"/>
    <w:rsid w:val="009C3DAB"/>
    <w:rsid w:val="009D352F"/>
    <w:rsid w:val="009D5994"/>
    <w:rsid w:val="009F53B1"/>
    <w:rsid w:val="00A123AA"/>
    <w:rsid w:val="00A130A5"/>
    <w:rsid w:val="00A21EA0"/>
    <w:rsid w:val="00A434C6"/>
    <w:rsid w:val="00A84E77"/>
    <w:rsid w:val="00AA16D9"/>
    <w:rsid w:val="00AB5A1F"/>
    <w:rsid w:val="00AB7541"/>
    <w:rsid w:val="00AC24DE"/>
    <w:rsid w:val="00AC5A9F"/>
    <w:rsid w:val="00AC700D"/>
    <w:rsid w:val="00AF0403"/>
    <w:rsid w:val="00AF24BE"/>
    <w:rsid w:val="00B02403"/>
    <w:rsid w:val="00B062AF"/>
    <w:rsid w:val="00B1437F"/>
    <w:rsid w:val="00B20C57"/>
    <w:rsid w:val="00B32146"/>
    <w:rsid w:val="00B34A58"/>
    <w:rsid w:val="00B411C3"/>
    <w:rsid w:val="00B51760"/>
    <w:rsid w:val="00B52E74"/>
    <w:rsid w:val="00B56AD0"/>
    <w:rsid w:val="00B6616D"/>
    <w:rsid w:val="00B67FD5"/>
    <w:rsid w:val="00B73287"/>
    <w:rsid w:val="00B84C1F"/>
    <w:rsid w:val="00BB08CB"/>
    <w:rsid w:val="00BC25A3"/>
    <w:rsid w:val="00BD3662"/>
    <w:rsid w:val="00C437AB"/>
    <w:rsid w:val="00C4504F"/>
    <w:rsid w:val="00C614EA"/>
    <w:rsid w:val="00C61D20"/>
    <w:rsid w:val="00C626E8"/>
    <w:rsid w:val="00C677E2"/>
    <w:rsid w:val="00C754CC"/>
    <w:rsid w:val="00C850BD"/>
    <w:rsid w:val="00C91A3D"/>
    <w:rsid w:val="00CA25C9"/>
    <w:rsid w:val="00CA4D05"/>
    <w:rsid w:val="00CB0C3C"/>
    <w:rsid w:val="00CD0BB5"/>
    <w:rsid w:val="00CE08F2"/>
    <w:rsid w:val="00CE174F"/>
    <w:rsid w:val="00D063DF"/>
    <w:rsid w:val="00D109C0"/>
    <w:rsid w:val="00D30571"/>
    <w:rsid w:val="00D32601"/>
    <w:rsid w:val="00D466BB"/>
    <w:rsid w:val="00D54336"/>
    <w:rsid w:val="00D569D3"/>
    <w:rsid w:val="00D57122"/>
    <w:rsid w:val="00D77377"/>
    <w:rsid w:val="00D8550B"/>
    <w:rsid w:val="00D9504E"/>
    <w:rsid w:val="00D971AB"/>
    <w:rsid w:val="00DA1B8F"/>
    <w:rsid w:val="00DE3830"/>
    <w:rsid w:val="00DE63B2"/>
    <w:rsid w:val="00E0025A"/>
    <w:rsid w:val="00E21A16"/>
    <w:rsid w:val="00E6031A"/>
    <w:rsid w:val="00E64B8F"/>
    <w:rsid w:val="00E70C95"/>
    <w:rsid w:val="00E71C4F"/>
    <w:rsid w:val="00E84761"/>
    <w:rsid w:val="00E85410"/>
    <w:rsid w:val="00E9479D"/>
    <w:rsid w:val="00EA6CAA"/>
    <w:rsid w:val="00EB0EB2"/>
    <w:rsid w:val="00EB1CD9"/>
    <w:rsid w:val="00EB3234"/>
    <w:rsid w:val="00ED5E08"/>
    <w:rsid w:val="00EF545E"/>
    <w:rsid w:val="00EF61C4"/>
    <w:rsid w:val="00F03E48"/>
    <w:rsid w:val="00F04DD1"/>
    <w:rsid w:val="00F11841"/>
    <w:rsid w:val="00F21EF3"/>
    <w:rsid w:val="00F35D12"/>
    <w:rsid w:val="00F422F3"/>
    <w:rsid w:val="00F45083"/>
    <w:rsid w:val="00F66301"/>
    <w:rsid w:val="00F73F2D"/>
    <w:rsid w:val="00F8314E"/>
    <w:rsid w:val="00FB0587"/>
    <w:rsid w:val="00FB2432"/>
    <w:rsid w:val="00FC6DC5"/>
    <w:rsid w:val="00FD5D4E"/>
    <w:rsid w:val="00FE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27945B15"/>
  <w15:chartTrackingRefBased/>
  <w15:docId w15:val="{54FA0985-01A7-4B4B-A00C-6C4AF89B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359"/>
    <w:pPr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rsid w:val="00857359"/>
    <w:pPr>
      <w:keepNext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857359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8573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359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5735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57359"/>
    <w:rPr>
      <w:lang w:val="es-SV"/>
    </w:rPr>
  </w:style>
  <w:style w:type="paragraph" w:styleId="Textoindependiente">
    <w:name w:val="Body Text"/>
    <w:basedOn w:val="Normal"/>
    <w:link w:val="TextoindependienteCar"/>
    <w:rsid w:val="00857359"/>
    <w:pPr>
      <w:jc w:val="both"/>
    </w:pPr>
    <w:rPr>
      <w:b/>
      <w:bCs/>
      <w:snapToGrid w:val="0"/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857359"/>
    <w:rPr>
      <w:rFonts w:ascii="Arial" w:eastAsia="Times New Roman" w:hAnsi="Arial" w:cs="Arial"/>
      <w:b/>
      <w:bCs/>
      <w:snapToGrid w:val="0"/>
      <w:color w:val="000000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857359"/>
    <w:pPr>
      <w:widowControl w:val="0"/>
    </w:pPr>
    <w:rPr>
      <w:rFonts w:ascii="Roman" w:hAnsi="Roman"/>
      <w:snapToGrid w:val="0"/>
      <w:sz w:val="28"/>
      <w:szCs w:val="28"/>
    </w:rPr>
  </w:style>
  <w:style w:type="character" w:customStyle="1" w:styleId="SangradetextonormalCar">
    <w:name w:val="Sangría de texto normal Car"/>
    <w:basedOn w:val="Fuentedeprrafopredeter"/>
    <w:link w:val="Sangradetextonormal"/>
    <w:rsid w:val="00857359"/>
    <w:rPr>
      <w:rFonts w:ascii="Roman" w:eastAsia="Times New Roman" w:hAnsi="Roman" w:cs="Arial"/>
      <w:snapToGrid w:val="0"/>
      <w:sz w:val="28"/>
      <w:szCs w:val="2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56E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56ED"/>
    <w:rPr>
      <w:rFonts w:ascii="Segoe UI" w:eastAsia="Times New Roman" w:hAnsi="Segoe UI" w:cs="Segoe UI"/>
      <w:sz w:val="18"/>
      <w:szCs w:val="18"/>
      <w:lang w:eastAsia="es-ES"/>
    </w:rPr>
  </w:style>
  <w:style w:type="paragraph" w:styleId="NormalWeb">
    <w:name w:val="Normal (Web)"/>
    <w:basedOn w:val="Normal"/>
    <w:unhideWhenUsed/>
    <w:rsid w:val="000E17A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Prrafodelista">
    <w:name w:val="List Paragraph"/>
    <w:basedOn w:val="Normal"/>
    <w:qFormat/>
    <w:rsid w:val="00330F66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2</Pages>
  <Words>610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UAIP</cp:lastModifiedBy>
  <cp:revision>229</cp:revision>
  <cp:lastPrinted>2020-08-20T23:43:00Z</cp:lastPrinted>
  <dcterms:created xsi:type="dcterms:W3CDTF">2016-01-15T19:53:00Z</dcterms:created>
  <dcterms:modified xsi:type="dcterms:W3CDTF">2021-08-20T17:22:00Z</dcterms:modified>
</cp:coreProperties>
</file>