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DFB9271" w14:textId="36BA6EE3" w:rsidR="0058005B" w:rsidRPr="00002200" w:rsidRDefault="00F43D3F" w:rsidP="00002200">
      <w:pPr>
        <w:suppressAutoHyphens w:val="0"/>
        <w:spacing w:line="360" w:lineRule="auto"/>
        <w:jc w:val="both"/>
      </w:pPr>
      <w:r w:rsidRPr="00F851FA">
        <w:rPr>
          <w:b/>
        </w:rPr>
        <w:t xml:space="preserve">ACTA NÚMERO </w:t>
      </w:r>
      <w:proofErr w:type="gramStart"/>
      <w:r w:rsidR="00BC08CF">
        <w:rPr>
          <w:b/>
        </w:rPr>
        <w:t>SIETE</w:t>
      </w:r>
      <w:r w:rsidRPr="00F851FA">
        <w:rPr>
          <w:b/>
        </w:rPr>
        <w:t>.-</w:t>
      </w:r>
      <w:proofErr w:type="gramEnd"/>
      <w:r w:rsidRPr="00F851FA">
        <w:t xml:space="preserve"> En la sala de sesiones de la Alcaldía Municipal de la ciudad de Zacatecoluca</w:t>
      </w:r>
      <w:r w:rsidRPr="008277B6">
        <w:t xml:space="preserve">, a las </w:t>
      </w:r>
      <w:r w:rsidR="00BC08CF">
        <w:t>diez</w:t>
      </w:r>
      <w:r w:rsidRPr="008277B6">
        <w:t xml:space="preserve"> horas del día </w:t>
      </w:r>
      <w:r w:rsidR="00BC08CF">
        <w:t>doce</w:t>
      </w:r>
      <w:r w:rsidR="00A217FC">
        <w:t xml:space="preserve"> de febrero</w:t>
      </w:r>
      <w:r w:rsidR="00145AE8" w:rsidRPr="008277B6">
        <w:t xml:space="preserve"> </w:t>
      </w:r>
      <w:r w:rsidRPr="008277B6">
        <w:t xml:space="preserve">del año dos </w:t>
      </w:r>
      <w:r w:rsidR="009624F5" w:rsidRPr="008277B6">
        <w:t xml:space="preserve">mil </w:t>
      </w:r>
      <w:r w:rsidR="00645904" w:rsidRPr="008277B6">
        <w:t>veintiuno</w:t>
      </w:r>
      <w:r w:rsidR="00245E6D" w:rsidRPr="008277B6">
        <w:t>.</w:t>
      </w:r>
      <w:r w:rsidRPr="008277B6">
        <w:rPr>
          <w:b/>
        </w:rPr>
        <w:t xml:space="preserve"> Sesión </w:t>
      </w:r>
      <w:r w:rsidR="00BC08CF">
        <w:rPr>
          <w:b/>
        </w:rPr>
        <w:t>Extrao</w:t>
      </w:r>
      <w:r w:rsidRPr="00AD07AC">
        <w:rPr>
          <w:b/>
        </w:rPr>
        <w:t>rdinaria,</w:t>
      </w:r>
      <w:r w:rsidRPr="00AD07AC">
        <w:t xml:space="preserve"> </w:t>
      </w:r>
      <w:r w:rsidR="00245E6D" w:rsidRPr="00AD07AC">
        <w:t xml:space="preserve">convocada y presidida por el alcalde municipal, Doctor Francisco Salvador Hirezi Morataya; con la </w:t>
      </w:r>
      <w:r w:rsidR="00245E6D" w:rsidRPr="00564DC1">
        <w:t xml:space="preserve">asistencia </w:t>
      </w:r>
      <w:r w:rsidR="00245E6D">
        <w:t>de la Síndico Munici</w:t>
      </w:r>
      <w:r w:rsidR="008147EC">
        <w:t>pal Licda. Vilma Jeannette Henrí</w:t>
      </w:r>
      <w:r w:rsidR="00245E6D">
        <w:t>quez Orantes</w:t>
      </w:r>
      <w:r w:rsidR="00245E6D" w:rsidRPr="00564DC1">
        <w:t xml:space="preserve">; Regidores Propietarios del primero al décimo, por su orden: </w:t>
      </w:r>
      <w:r w:rsidR="00245E6D">
        <w:t xml:space="preserve">señor José Dennis Córdova Elizondo; señorita </w:t>
      </w:r>
      <w:proofErr w:type="spellStart"/>
      <w:r w:rsidR="00245E6D">
        <w:t>Zorina</w:t>
      </w:r>
      <w:proofErr w:type="spellEnd"/>
      <w:r w:rsidR="00245E6D">
        <w:t xml:space="preserve"> Esther Masferrer Escobar</w:t>
      </w:r>
      <w:r w:rsidR="00245E6D" w:rsidRPr="00564DC1">
        <w:t xml:space="preserve">; </w:t>
      </w:r>
      <w:r w:rsidR="00245E6D">
        <w:t>señor Santos Portillo González</w:t>
      </w:r>
      <w:r w:rsidR="00245E6D" w:rsidRPr="00564DC1">
        <w:t xml:space="preserve">; </w:t>
      </w:r>
      <w:r w:rsidR="008147EC">
        <w:t>Doctor Ever Stanley Henrí</w:t>
      </w:r>
      <w:r w:rsidR="00245E6D">
        <w:t>quez Cruz;</w:t>
      </w:r>
      <w:r w:rsidR="00245E6D" w:rsidRPr="00564DC1">
        <w:t xml:space="preserve"> </w:t>
      </w:r>
      <w:r w:rsidR="008147EC">
        <w:t>señora Mercedes Henrí</w:t>
      </w:r>
      <w:r w:rsidR="00245E6D">
        <w:t>quez de Rodríguez;</w:t>
      </w:r>
      <w:r w:rsidR="00245E6D" w:rsidRPr="00564DC1">
        <w:t xml:space="preserve"> </w:t>
      </w:r>
      <w:r w:rsidR="00245E6D">
        <w:t>señor Carlos Arturo Araujo Gómez;</w:t>
      </w:r>
      <w:r w:rsidR="00245E6D" w:rsidRPr="00564DC1">
        <w:t xml:space="preserve"> </w:t>
      </w:r>
      <w:r w:rsidR="00245E6D">
        <w:t>Señor Elmer Arturo Rubio Orantes;</w:t>
      </w:r>
      <w:r w:rsidR="00245E6D" w:rsidRPr="00564DC1">
        <w:t xml:space="preserve"> </w:t>
      </w:r>
      <w:r w:rsidR="00245E6D">
        <w:t>Señor Héctor Arnoldo Cruz Rodríguez;</w:t>
      </w:r>
      <w:r w:rsidR="00245E6D" w:rsidRPr="00564DC1">
        <w:t xml:space="preserve"> </w:t>
      </w:r>
      <w:r w:rsidR="00245E6D">
        <w:t xml:space="preserve">Señor Manuel Antonio Chorro Guevara; </w:t>
      </w:r>
      <w:r w:rsidR="00245E6D" w:rsidRPr="00564DC1">
        <w:t xml:space="preserve">y </w:t>
      </w:r>
      <w:r w:rsidR="00245E6D">
        <w:t>señora Maritza Elizabeth Vásquez de Ayala</w:t>
      </w:r>
      <w:r w:rsidR="00245E6D" w:rsidRPr="00564DC1">
        <w:t xml:space="preserve">. </w:t>
      </w:r>
      <w:r w:rsidR="00245E6D" w:rsidRPr="00566A72">
        <w:t>Regidores Suplentes:</w:t>
      </w:r>
      <w:r w:rsidR="00245E6D">
        <w:t xml:space="preserve"> Señor Marlon Magdiel Gómez Acevedo; Licenciado Ismael de Jesús Escalante Herrera; señor Frank Reynaldo Alvarado Alfaro y señora Fátima Guadalupe Alvarado Flores</w:t>
      </w:r>
      <w:r w:rsidR="00245E6D" w:rsidRPr="00564DC1">
        <w:t xml:space="preserve">, así como la asistencia del Secretario del Concejo Municipal, Licenciado Juan Carlos Martínez Rodas.- </w:t>
      </w:r>
      <w:r w:rsidR="00245E6D" w:rsidRPr="002F4BD3">
        <w:t>Se comprueba el quórum que establece el Art. 41 inciso 2º del Código Municipal, es declarada abierta la sesión por el Alcalde Municipal, se leyó y firmó el acta anterior y se continuó con el informe del Alcalde</w:t>
      </w:r>
      <w:r w:rsidR="00245E6D">
        <w:t>; acto seguido dio su informe la</w:t>
      </w:r>
      <w:r w:rsidR="00245E6D" w:rsidRPr="002F4BD3">
        <w:t xml:space="preserve"> Síndico Municipal; prosiguiendo con la deliberación de los demás puntos de agenda y emisión de los acuerdos siguientes</w:t>
      </w:r>
      <w:r w:rsidR="00245E6D">
        <w:t>:</w:t>
      </w:r>
      <w:r w:rsidR="00B96A0E">
        <w:t xml:space="preserve"> </w:t>
      </w:r>
      <w:r w:rsidR="009B1A15" w:rsidRPr="0058005B">
        <w:rPr>
          <w:rFonts w:eastAsia="Calibri"/>
          <w:b/>
          <w:bCs/>
          <w:u w:val="single"/>
        </w:rPr>
        <w:t>ACUERDO NÚMERO UNO</w:t>
      </w:r>
      <w:r w:rsidR="009B1A15" w:rsidRPr="0058005B">
        <w:rPr>
          <w:rFonts w:eastAsia="Calibri"/>
          <w:b/>
          <w:bCs/>
        </w:rPr>
        <w:t>.-</w:t>
      </w:r>
      <w:r w:rsidR="0058005B" w:rsidRPr="0058005B">
        <w:rPr>
          <w:rFonts w:eastAsia="Calibri"/>
          <w:b/>
          <w:bCs/>
        </w:rPr>
        <w:t xml:space="preserve"> </w:t>
      </w:r>
      <w:r w:rsidR="0058005B" w:rsidRPr="0058005B">
        <w:rPr>
          <w:rFonts w:eastAsia="Calibri"/>
        </w:rPr>
        <w:t xml:space="preserve">El Concejo Municipal, </w:t>
      </w:r>
      <w:r w:rsidR="0058005B" w:rsidRPr="0058005B">
        <w:rPr>
          <w:rFonts w:eastAsia="Calibri"/>
          <w:b/>
          <w:bCs/>
        </w:rPr>
        <w:t>CONSIDERANDO:</w:t>
      </w:r>
      <w:r w:rsidR="0058005B" w:rsidRPr="0058005B">
        <w:rPr>
          <w:rFonts w:eastAsia="Calibri"/>
        </w:rPr>
        <w:t xml:space="preserve"> </w:t>
      </w:r>
      <w:r w:rsidR="0058005B" w:rsidRPr="0058005B">
        <w:rPr>
          <w:rFonts w:eastAsia="Calibri"/>
          <w:b/>
        </w:rPr>
        <w:t>I.-</w:t>
      </w:r>
      <w:r w:rsidR="0058005B" w:rsidRPr="0058005B">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58005B" w:rsidRPr="0058005B">
        <w:rPr>
          <w:rFonts w:eastAsia="Calibri"/>
          <w:b/>
          <w:bCs/>
        </w:rPr>
        <w:t>II.-</w:t>
      </w:r>
      <w:r w:rsidR="0058005B" w:rsidRPr="0058005B">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58005B" w:rsidRPr="0058005B">
        <w:rPr>
          <w:rFonts w:eastAsia="Calibri"/>
          <w:bCs/>
        </w:rPr>
        <w:t>Registradora del Estado Familiar, Licenciada Reyna Candelaria Calero de Alvarado;</w:t>
      </w:r>
      <w:r w:rsidR="0058005B" w:rsidRPr="0058005B">
        <w:rPr>
          <w:rFonts w:eastAsia="Calibri"/>
          <w:b/>
          <w:bCs/>
        </w:rPr>
        <w:t xml:space="preserve"> III.-</w:t>
      </w:r>
      <w:r w:rsidR="0058005B" w:rsidRPr="0058005B">
        <w:rPr>
          <w:rFonts w:eastAsia="Calibri"/>
        </w:rPr>
        <w:t xml:space="preserve"> Que la falta de Partida de Nacimiento de los inscritos, les ocasiona problemas para probar su estado familiar y demás trámites legales; </w:t>
      </w:r>
      <w:r w:rsidR="0058005B" w:rsidRPr="0058005B">
        <w:rPr>
          <w:rFonts w:eastAsia="Calibri"/>
          <w:b/>
          <w:bCs/>
        </w:rPr>
        <w:t>POR TANTO</w:t>
      </w:r>
      <w:r w:rsidR="0058005B" w:rsidRPr="0058005B">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58005B" w:rsidRPr="0058005B">
        <w:rPr>
          <w:rFonts w:eastAsia="Calibri"/>
          <w:b/>
          <w:bCs/>
        </w:rPr>
        <w:t xml:space="preserve">ACUERDA: a) </w:t>
      </w:r>
      <w:r w:rsidR="0058005B" w:rsidRPr="0058005B">
        <w:rPr>
          <w:rFonts w:eastAsia="Calibri"/>
        </w:rPr>
        <w:t>Reponer las Inscripciones de las Partidas de Nacimiento de:</w:t>
      </w:r>
      <w:r w:rsidR="0058005B" w:rsidRPr="0058005B">
        <w:rPr>
          <w:b/>
          <w:lang w:val="es-MX"/>
        </w:rPr>
        <w:t xml:space="preserve"> </w:t>
      </w:r>
    </w:p>
    <w:p w14:paraId="60A1C194" w14:textId="2048DCFB" w:rsidR="00BE1289" w:rsidRPr="00BE1289" w:rsidRDefault="00BE1289" w:rsidP="00BE1289">
      <w:pPr>
        <w:spacing w:line="360" w:lineRule="auto"/>
        <w:jc w:val="both"/>
        <w:rPr>
          <w:lang w:val="es-MX"/>
        </w:rPr>
      </w:pPr>
      <w:r w:rsidRPr="00BE1289">
        <w:rPr>
          <w:lang w:val="es-MX"/>
        </w:rPr>
        <w:t>01</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w:t>
      </w:r>
      <w:r w:rsidR="00CD6556">
        <w:rPr>
          <w:lang w:val="es-MX"/>
        </w:rPr>
        <w:t xml:space="preserve"> --------------------------------------------------------------------------</w:t>
      </w:r>
      <w:r w:rsidRPr="00BE1289">
        <w:rPr>
          <w:lang w:val="es-MX"/>
        </w:rPr>
        <w:t xml:space="preserve">, siendo hijo de </w:t>
      </w:r>
      <w:r w:rsidR="00CD6556">
        <w:rPr>
          <w:lang w:val="es-MX"/>
        </w:rPr>
        <w:t>---------------------</w:t>
      </w:r>
      <w:r w:rsidRPr="00BE1289">
        <w:rPr>
          <w:lang w:val="es-MX"/>
        </w:rPr>
        <w:t xml:space="preserve"> y de </w:t>
      </w:r>
      <w:r w:rsidR="00CD6556">
        <w:rPr>
          <w:lang w:val="es-MX"/>
        </w:rPr>
        <w:t>----------------</w:t>
      </w:r>
      <w:r>
        <w:rPr>
          <w:lang w:val="es-MX"/>
        </w:rPr>
        <w:t>.</w:t>
      </w:r>
    </w:p>
    <w:p w14:paraId="388C414E" w14:textId="453EF2D4" w:rsidR="00BE1289" w:rsidRPr="00BE1289" w:rsidRDefault="00BE1289" w:rsidP="00BE1289">
      <w:pPr>
        <w:spacing w:line="360" w:lineRule="auto"/>
        <w:jc w:val="both"/>
        <w:rPr>
          <w:lang w:val="es-MX"/>
        </w:rPr>
      </w:pPr>
      <w:r w:rsidRPr="00BE1289">
        <w:rPr>
          <w:lang w:val="es-MX"/>
        </w:rPr>
        <w:t>02</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hija de </w:t>
      </w:r>
      <w:r w:rsidR="00CD6556">
        <w:rPr>
          <w:lang w:val="es-MX"/>
        </w:rPr>
        <w:t>--------------------</w:t>
      </w:r>
      <w:r w:rsidRPr="00BE1289">
        <w:rPr>
          <w:lang w:val="es-MX"/>
        </w:rPr>
        <w:t xml:space="preserve"> y de </w:t>
      </w:r>
      <w:r w:rsidR="00CD6556">
        <w:rPr>
          <w:lang w:val="es-MX"/>
        </w:rPr>
        <w:t>------------------------------------</w:t>
      </w:r>
      <w:r>
        <w:rPr>
          <w:lang w:val="es-MX"/>
        </w:rPr>
        <w:t>.</w:t>
      </w:r>
    </w:p>
    <w:p w14:paraId="77B20E72" w14:textId="3DD04BA9" w:rsidR="00BE1289" w:rsidRPr="00BE1289" w:rsidRDefault="00BE1289" w:rsidP="00BE1289">
      <w:pPr>
        <w:spacing w:line="360" w:lineRule="auto"/>
        <w:jc w:val="both"/>
        <w:rPr>
          <w:lang w:val="es-MX"/>
        </w:rPr>
      </w:pPr>
      <w:r w:rsidRPr="00BE1289">
        <w:rPr>
          <w:lang w:val="es-MX"/>
        </w:rPr>
        <w:t>03</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hija de </w:t>
      </w:r>
      <w:r w:rsidR="00CD6556">
        <w:rPr>
          <w:lang w:val="es-MX"/>
        </w:rPr>
        <w:t>---------------------------</w:t>
      </w:r>
      <w:r w:rsidRPr="00BE1289">
        <w:rPr>
          <w:lang w:val="es-MX"/>
        </w:rPr>
        <w:t>.</w:t>
      </w:r>
    </w:p>
    <w:p w14:paraId="04E125B3" w14:textId="4E23AF83" w:rsidR="00BE1289" w:rsidRPr="00BE1289" w:rsidRDefault="00BE1289" w:rsidP="00BE1289">
      <w:pPr>
        <w:spacing w:line="360" w:lineRule="auto"/>
        <w:jc w:val="both"/>
        <w:rPr>
          <w:lang w:val="es-MX"/>
        </w:rPr>
      </w:pPr>
      <w:r w:rsidRPr="00BE1289">
        <w:rPr>
          <w:lang w:val="es-MX"/>
        </w:rPr>
        <w:t>04</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hija de </w:t>
      </w:r>
      <w:r w:rsidR="00CD6556">
        <w:rPr>
          <w:lang w:val="es-MX"/>
        </w:rPr>
        <w:t>----------------------</w:t>
      </w:r>
      <w:r w:rsidRPr="00BE1289">
        <w:rPr>
          <w:lang w:val="es-MX"/>
        </w:rPr>
        <w:t>.</w:t>
      </w:r>
    </w:p>
    <w:p w14:paraId="4C700849" w14:textId="329DE04D" w:rsidR="00BE1289" w:rsidRPr="00BE1289" w:rsidRDefault="00BE1289" w:rsidP="00BE1289">
      <w:pPr>
        <w:spacing w:line="360" w:lineRule="auto"/>
        <w:jc w:val="both"/>
        <w:rPr>
          <w:lang w:val="es-MX"/>
        </w:rPr>
      </w:pPr>
      <w:r w:rsidRPr="00BE1289">
        <w:rPr>
          <w:lang w:val="es-MX"/>
        </w:rPr>
        <w:lastRenderedPageBreak/>
        <w:t>05</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hijo de </w:t>
      </w:r>
      <w:r w:rsidR="00CD6556">
        <w:rPr>
          <w:lang w:val="es-MX"/>
        </w:rPr>
        <w:t>------------------------------</w:t>
      </w:r>
      <w:r w:rsidRPr="00BE1289">
        <w:rPr>
          <w:lang w:val="es-MX"/>
        </w:rPr>
        <w:t xml:space="preserve"> y de </w:t>
      </w:r>
      <w:r w:rsidR="00CD6556">
        <w:rPr>
          <w:lang w:val="es-MX"/>
        </w:rPr>
        <w:t>-----------------</w:t>
      </w:r>
      <w:r w:rsidRPr="00BE1289">
        <w:rPr>
          <w:lang w:val="es-MX"/>
        </w:rPr>
        <w:t>.</w:t>
      </w:r>
    </w:p>
    <w:p w14:paraId="00FAC492" w14:textId="0C381DB0" w:rsidR="00BE1289" w:rsidRPr="00BE1289" w:rsidRDefault="00BE1289" w:rsidP="00BE1289">
      <w:pPr>
        <w:spacing w:line="360" w:lineRule="auto"/>
        <w:jc w:val="both"/>
        <w:rPr>
          <w:lang w:val="es-MX"/>
        </w:rPr>
      </w:pPr>
      <w:r w:rsidRPr="00BE1289">
        <w:rPr>
          <w:lang w:val="es-MX"/>
        </w:rPr>
        <w:t>06</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hijo de </w:t>
      </w:r>
      <w:r w:rsidR="00CD6556">
        <w:rPr>
          <w:lang w:val="es-MX"/>
        </w:rPr>
        <w:t>------------------------</w:t>
      </w:r>
      <w:r>
        <w:rPr>
          <w:lang w:val="es-MX"/>
        </w:rPr>
        <w:t>.</w:t>
      </w:r>
    </w:p>
    <w:p w14:paraId="2F53C5AB" w14:textId="65866EAD" w:rsidR="00BE1289" w:rsidRPr="00BE1289" w:rsidRDefault="00BE1289" w:rsidP="00BE1289">
      <w:pPr>
        <w:spacing w:line="360" w:lineRule="auto"/>
        <w:jc w:val="both"/>
        <w:rPr>
          <w:lang w:val="es-MX"/>
        </w:rPr>
      </w:pPr>
      <w:r w:rsidRPr="00BE1289">
        <w:rPr>
          <w:lang w:val="es-MX"/>
        </w:rPr>
        <w:t>07</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hija de </w:t>
      </w:r>
      <w:r w:rsidR="00CD6556">
        <w:rPr>
          <w:lang w:val="es-MX"/>
        </w:rPr>
        <w:t>------------------------</w:t>
      </w:r>
      <w:r w:rsidRPr="00BE1289">
        <w:rPr>
          <w:lang w:val="es-MX"/>
        </w:rPr>
        <w:t xml:space="preserve"> y de </w:t>
      </w:r>
      <w:r w:rsidR="00CD6556">
        <w:rPr>
          <w:lang w:val="es-MX"/>
        </w:rPr>
        <w:t>--------------------------------------------</w:t>
      </w:r>
      <w:r>
        <w:rPr>
          <w:lang w:val="es-MX"/>
        </w:rPr>
        <w:t>.</w:t>
      </w:r>
    </w:p>
    <w:p w14:paraId="3BD3068B" w14:textId="1CD39F15" w:rsidR="00BE1289" w:rsidRPr="00BE1289" w:rsidRDefault="00BE1289" w:rsidP="00BE1289">
      <w:pPr>
        <w:spacing w:line="360" w:lineRule="auto"/>
        <w:jc w:val="both"/>
        <w:rPr>
          <w:lang w:val="es-MX"/>
        </w:rPr>
      </w:pPr>
      <w:r w:rsidRPr="00BE1289">
        <w:rPr>
          <w:lang w:val="es-MX"/>
        </w:rPr>
        <w:t>08</w:t>
      </w:r>
      <w:r>
        <w:rPr>
          <w:lang w:val="es-MX"/>
        </w:rPr>
        <w:t xml:space="preserve"> </w:t>
      </w:r>
      <w:r w:rsidRPr="00BE1289">
        <w:rPr>
          <w:lang w:val="es-MX"/>
        </w:rPr>
        <w:t>-</w:t>
      </w:r>
      <w:r>
        <w:rPr>
          <w:lang w:val="es-MX"/>
        </w:rPr>
        <w:t xml:space="preserve"> </w:t>
      </w:r>
      <w:r w:rsidR="00CD6556">
        <w:rPr>
          <w:lang w:val="es-MX"/>
        </w:rPr>
        <w:t>-------------------------------------------</w:t>
      </w:r>
      <w:r w:rsidRPr="00BE1289">
        <w:rPr>
          <w:lang w:val="es-MX"/>
        </w:rPr>
        <w:t xml:space="preserve">, quien nació en </w:t>
      </w:r>
      <w:r w:rsidR="00CD6556">
        <w:rPr>
          <w:lang w:val="es-MX"/>
        </w:rPr>
        <w:t>-------------------------</w:t>
      </w:r>
      <w:r w:rsidRPr="00BE1289">
        <w:rPr>
          <w:lang w:val="es-MX"/>
        </w:rPr>
        <w:t xml:space="preserve"> de esta jurisdicción, el día </w:t>
      </w:r>
      <w:r w:rsidR="00CD6556">
        <w:rPr>
          <w:lang w:val="es-MX"/>
        </w:rPr>
        <w:t>---------------------------------------------------------------</w:t>
      </w:r>
      <w:r w:rsidRPr="00BE1289">
        <w:rPr>
          <w:lang w:val="es-MX"/>
        </w:rPr>
        <w:t xml:space="preserve">, siendo hijo de </w:t>
      </w:r>
      <w:r w:rsidR="0021041C">
        <w:rPr>
          <w:lang w:val="es-MX"/>
        </w:rPr>
        <w:t>-------------------------</w:t>
      </w:r>
      <w:r>
        <w:rPr>
          <w:lang w:val="es-MX"/>
        </w:rPr>
        <w:t>.</w:t>
      </w:r>
    </w:p>
    <w:p w14:paraId="29AEC42C" w14:textId="7D5B3784" w:rsidR="00BE1289" w:rsidRPr="00BE1289" w:rsidRDefault="00BE1289" w:rsidP="00BE1289">
      <w:pPr>
        <w:spacing w:line="360" w:lineRule="auto"/>
        <w:jc w:val="both"/>
        <w:rPr>
          <w:lang w:val="es-MX"/>
        </w:rPr>
      </w:pPr>
      <w:r w:rsidRPr="00BE1289">
        <w:rPr>
          <w:lang w:val="es-MX"/>
        </w:rPr>
        <w:t>09</w:t>
      </w:r>
      <w:r>
        <w:rPr>
          <w:lang w:val="es-MX"/>
        </w:rPr>
        <w:t xml:space="preserve"> - </w:t>
      </w:r>
      <w:r w:rsidR="0021041C">
        <w:rPr>
          <w:lang w:val="es-MX"/>
        </w:rPr>
        <w:t>----------------------------------</w:t>
      </w:r>
      <w:r w:rsidRPr="00BE1289">
        <w:rPr>
          <w:lang w:val="es-MX"/>
        </w:rPr>
        <w:t xml:space="preserve">, quien nació en </w:t>
      </w:r>
      <w:r w:rsidR="0021041C">
        <w:rPr>
          <w:lang w:val="es-MX"/>
        </w:rPr>
        <w:t>-------------------------------</w:t>
      </w:r>
      <w:r w:rsidRPr="00BE1289">
        <w:rPr>
          <w:lang w:val="es-MX"/>
        </w:rPr>
        <w:t xml:space="preserve"> de esta ciudad, el día </w:t>
      </w:r>
      <w:r w:rsidR="0021041C">
        <w:rPr>
          <w:lang w:val="es-MX"/>
        </w:rPr>
        <w:t>------------------------------------------</w:t>
      </w:r>
      <w:r w:rsidRPr="00BE1289">
        <w:rPr>
          <w:lang w:val="es-MX"/>
        </w:rPr>
        <w:t xml:space="preserve">, siendo hija de </w:t>
      </w:r>
      <w:r w:rsidR="0021041C">
        <w:rPr>
          <w:lang w:val="es-MX"/>
        </w:rPr>
        <w:t>-------------------------</w:t>
      </w:r>
      <w:r w:rsidRPr="00BE1289">
        <w:rPr>
          <w:lang w:val="es-MX"/>
        </w:rPr>
        <w:t xml:space="preserve"> y </w:t>
      </w:r>
      <w:r w:rsidR="0021041C">
        <w:rPr>
          <w:lang w:val="es-MX"/>
        </w:rPr>
        <w:t>-------------------</w:t>
      </w:r>
      <w:r>
        <w:rPr>
          <w:lang w:val="es-MX"/>
        </w:rPr>
        <w:t>.</w:t>
      </w:r>
    </w:p>
    <w:p w14:paraId="30A89AA9" w14:textId="1184F821" w:rsidR="00BE1289" w:rsidRPr="00BE1289" w:rsidRDefault="00BE1289" w:rsidP="00BE1289">
      <w:pPr>
        <w:spacing w:line="360" w:lineRule="auto"/>
        <w:jc w:val="both"/>
        <w:rPr>
          <w:lang w:val="es-MX"/>
        </w:rPr>
      </w:pPr>
      <w:r w:rsidRPr="00BE1289">
        <w:rPr>
          <w:lang w:val="es-MX"/>
        </w:rPr>
        <w:t>10</w:t>
      </w:r>
      <w:r>
        <w:rPr>
          <w:lang w:val="es-MX"/>
        </w:rPr>
        <w:t xml:space="preserve"> </w:t>
      </w:r>
      <w:r w:rsidRPr="00BE1289">
        <w:rPr>
          <w:lang w:val="es-MX"/>
        </w:rPr>
        <w:t>-</w:t>
      </w:r>
      <w:r>
        <w:rPr>
          <w:lang w:val="es-MX"/>
        </w:rPr>
        <w:t xml:space="preserve"> </w:t>
      </w:r>
      <w:r w:rsidR="0021041C">
        <w:rPr>
          <w:lang w:val="es-MX"/>
        </w:rPr>
        <w:t>-----------------------------------------</w:t>
      </w:r>
      <w:r w:rsidRPr="00BE1289">
        <w:rPr>
          <w:lang w:val="es-MX"/>
        </w:rPr>
        <w:t xml:space="preserve">, quien nació en </w:t>
      </w:r>
      <w:r w:rsidR="0021041C">
        <w:rPr>
          <w:lang w:val="es-MX"/>
        </w:rPr>
        <w:t>---------------------------------------------------------------------</w:t>
      </w:r>
      <w:r w:rsidRPr="00BE1289">
        <w:rPr>
          <w:lang w:val="es-MX"/>
        </w:rPr>
        <w:t xml:space="preserve"> de esta jurisdicción, el día </w:t>
      </w:r>
      <w:r w:rsidR="0021041C">
        <w:rPr>
          <w:lang w:val="es-MX"/>
        </w:rPr>
        <w:t>-------------------------------------------</w:t>
      </w:r>
      <w:r w:rsidRPr="00BE1289">
        <w:rPr>
          <w:lang w:val="es-MX"/>
        </w:rPr>
        <w:t xml:space="preserve">, siendo hija de </w:t>
      </w:r>
      <w:r w:rsidR="0021041C">
        <w:rPr>
          <w:lang w:val="es-MX"/>
        </w:rPr>
        <w:t>------------------</w:t>
      </w:r>
      <w:r w:rsidRPr="00BE1289">
        <w:rPr>
          <w:lang w:val="es-MX"/>
        </w:rPr>
        <w:t xml:space="preserve"> y de </w:t>
      </w:r>
      <w:r w:rsidR="0021041C">
        <w:rPr>
          <w:lang w:val="es-MX"/>
        </w:rPr>
        <w:t>----------------------------</w:t>
      </w:r>
      <w:r>
        <w:rPr>
          <w:lang w:val="es-MX"/>
        </w:rPr>
        <w:t>.</w:t>
      </w:r>
    </w:p>
    <w:p w14:paraId="4F421498" w14:textId="418C1852" w:rsidR="00BE1289" w:rsidRPr="00BE1289" w:rsidRDefault="00BE1289" w:rsidP="00BE1289">
      <w:pPr>
        <w:spacing w:line="360" w:lineRule="auto"/>
        <w:jc w:val="both"/>
        <w:rPr>
          <w:lang w:val="es-MX"/>
        </w:rPr>
      </w:pPr>
      <w:r w:rsidRPr="00BE1289">
        <w:rPr>
          <w:lang w:val="es-MX"/>
        </w:rPr>
        <w:t>11</w:t>
      </w:r>
      <w:r>
        <w:rPr>
          <w:lang w:val="es-MX"/>
        </w:rPr>
        <w:t xml:space="preserve"> </w:t>
      </w:r>
      <w:r w:rsidRPr="00BE1289">
        <w:rPr>
          <w:lang w:val="es-MX"/>
        </w:rPr>
        <w:t>-</w:t>
      </w:r>
      <w:r>
        <w:rPr>
          <w:lang w:val="es-MX"/>
        </w:rPr>
        <w:t xml:space="preserve"> </w:t>
      </w:r>
      <w:r w:rsidR="0021041C">
        <w:rPr>
          <w:lang w:val="es-MX"/>
        </w:rPr>
        <w:t>----------------------------------------------------------------</w:t>
      </w:r>
      <w:r w:rsidRPr="00BE1289">
        <w:rPr>
          <w:lang w:val="es-MX"/>
        </w:rPr>
        <w:t xml:space="preserve">, </w:t>
      </w:r>
      <w:r>
        <w:rPr>
          <w:lang w:val="es-MX"/>
        </w:rPr>
        <w:t xml:space="preserve">quien nació en </w:t>
      </w:r>
      <w:r w:rsidR="0021041C">
        <w:rPr>
          <w:lang w:val="es-MX"/>
        </w:rPr>
        <w:t>-------------------------</w:t>
      </w:r>
      <w:r w:rsidRPr="00BE1289">
        <w:rPr>
          <w:lang w:val="es-MX"/>
        </w:rPr>
        <w:t xml:space="preserve"> de esta ciudad, el día </w:t>
      </w:r>
      <w:r w:rsidR="0021041C">
        <w:rPr>
          <w:lang w:val="es-MX"/>
        </w:rPr>
        <w:t>--------------------------------------------------------------</w:t>
      </w:r>
      <w:r w:rsidRPr="00BE1289">
        <w:rPr>
          <w:lang w:val="es-MX"/>
        </w:rPr>
        <w:t xml:space="preserve">, siendo hija de </w:t>
      </w:r>
      <w:r w:rsidR="0021041C">
        <w:rPr>
          <w:lang w:val="es-MX"/>
        </w:rPr>
        <w:t>----------------------------------------------</w:t>
      </w:r>
      <w:r w:rsidRPr="00BE1289">
        <w:rPr>
          <w:lang w:val="es-MX"/>
        </w:rPr>
        <w:t xml:space="preserve"> y </w:t>
      </w:r>
      <w:r w:rsidR="0021041C">
        <w:rPr>
          <w:lang w:val="es-MX"/>
        </w:rPr>
        <w:t>-------------------------</w:t>
      </w:r>
      <w:r>
        <w:rPr>
          <w:lang w:val="es-MX"/>
        </w:rPr>
        <w:t>.</w:t>
      </w:r>
    </w:p>
    <w:p w14:paraId="351CE4D5" w14:textId="010D5F15" w:rsidR="00BE1289" w:rsidRPr="00BE1289" w:rsidRDefault="00BE1289" w:rsidP="00BE1289">
      <w:pPr>
        <w:spacing w:line="360" w:lineRule="auto"/>
        <w:jc w:val="both"/>
        <w:rPr>
          <w:lang w:val="es-MX"/>
        </w:rPr>
      </w:pPr>
      <w:r w:rsidRPr="00BE1289">
        <w:rPr>
          <w:lang w:val="es-MX"/>
        </w:rPr>
        <w:t>12</w:t>
      </w:r>
      <w:r>
        <w:rPr>
          <w:lang w:val="es-MX"/>
        </w:rPr>
        <w:t xml:space="preserve"> </w:t>
      </w:r>
      <w:r w:rsidRPr="00BE1289">
        <w:rPr>
          <w:lang w:val="es-MX"/>
        </w:rPr>
        <w:t>-</w:t>
      </w:r>
      <w:r>
        <w:rPr>
          <w:lang w:val="es-MX"/>
        </w:rPr>
        <w:t xml:space="preserve"> </w:t>
      </w:r>
      <w:r w:rsidR="0021041C">
        <w:rPr>
          <w:lang w:val="es-MX"/>
        </w:rPr>
        <w:t>-------------------------------------</w:t>
      </w:r>
      <w:r w:rsidRPr="00BE1289">
        <w:rPr>
          <w:lang w:val="es-MX"/>
        </w:rPr>
        <w:t xml:space="preserve">, </w:t>
      </w:r>
      <w:r>
        <w:rPr>
          <w:lang w:val="es-MX"/>
        </w:rPr>
        <w:t xml:space="preserve">quien nació en </w:t>
      </w:r>
      <w:r w:rsidR="0021041C">
        <w:rPr>
          <w:lang w:val="es-MX"/>
        </w:rPr>
        <w:t>---------------------</w:t>
      </w:r>
      <w:r w:rsidRPr="00BE1289">
        <w:rPr>
          <w:lang w:val="es-MX"/>
        </w:rPr>
        <w:t xml:space="preserve"> de esta ciudad, el día </w:t>
      </w:r>
      <w:r w:rsidR="0021041C">
        <w:rPr>
          <w:lang w:val="es-MX"/>
        </w:rPr>
        <w:t>-------------------------------------------------------</w:t>
      </w:r>
      <w:r w:rsidRPr="00BE1289">
        <w:rPr>
          <w:lang w:val="es-MX"/>
        </w:rPr>
        <w:t xml:space="preserve">, siendo hija de </w:t>
      </w:r>
      <w:r w:rsidR="0021041C">
        <w:rPr>
          <w:lang w:val="es-MX"/>
        </w:rPr>
        <w:t>--------------------------</w:t>
      </w:r>
      <w:r w:rsidRPr="00BE1289">
        <w:rPr>
          <w:lang w:val="es-MX"/>
        </w:rPr>
        <w:t xml:space="preserve"> y de </w:t>
      </w:r>
      <w:r w:rsidR="0021041C">
        <w:rPr>
          <w:lang w:val="es-MX"/>
        </w:rPr>
        <w:t>------------------------------</w:t>
      </w:r>
      <w:r>
        <w:rPr>
          <w:lang w:val="es-MX"/>
        </w:rPr>
        <w:t>.</w:t>
      </w:r>
    </w:p>
    <w:p w14:paraId="45FEA919" w14:textId="5D61B728" w:rsidR="00CA37E4" w:rsidRDefault="0058005B" w:rsidP="009B1A15">
      <w:pPr>
        <w:spacing w:line="360" w:lineRule="auto"/>
        <w:jc w:val="both"/>
      </w:pPr>
      <w:r w:rsidRPr="0058005B">
        <w:rPr>
          <w:rFonts w:eastAsia="Calibri"/>
          <w:b/>
          <w:bCs/>
        </w:rPr>
        <w:t>b)</w:t>
      </w:r>
      <w:r w:rsidRPr="0058005B">
        <w:rPr>
          <w:rFonts w:eastAsia="Calibri"/>
        </w:rPr>
        <w:t xml:space="preserve"> Ordenar a la Licenciada Reyna Candelaria Calero de Alvarado, Registradora del Estado Familiar,</w:t>
      </w:r>
      <w:r w:rsidRPr="0058005B">
        <w:rPr>
          <w:rFonts w:eastAsia="Calibri"/>
          <w:b/>
        </w:rPr>
        <w:t xml:space="preserve"> </w:t>
      </w:r>
      <w:r w:rsidRPr="0058005B">
        <w:rPr>
          <w:rFonts w:eastAsia="Calibri"/>
          <w:b/>
          <w:bCs/>
        </w:rPr>
        <w:t>REPONGA</w:t>
      </w:r>
      <w:r w:rsidRPr="0058005B">
        <w:rPr>
          <w:rFonts w:eastAsia="Calibri"/>
          <w:bCs/>
        </w:rPr>
        <w:t xml:space="preserve"> </w:t>
      </w:r>
      <w:r w:rsidRPr="0058005B">
        <w:rPr>
          <w:rFonts w:eastAsia="Calibri"/>
        </w:rPr>
        <w:t xml:space="preserve">las </w:t>
      </w:r>
      <w:r w:rsidRPr="0058005B">
        <w:rPr>
          <w:rFonts w:eastAsia="Calibri"/>
          <w:b/>
        </w:rPr>
        <w:t>Partidas de Nacimiento</w:t>
      </w:r>
      <w:r w:rsidRPr="0058005B">
        <w:rPr>
          <w:rFonts w:eastAsia="Calibri"/>
        </w:rPr>
        <w:t xml:space="preserve"> de las personas antes relacionadas, de conformidad a las disposiciones anteriormente citadas y tomando como documento base</w:t>
      </w:r>
      <w:r w:rsidRPr="0058005B">
        <w:rPr>
          <w:lang w:val="es-MX"/>
        </w:rPr>
        <w:t xml:space="preserve"> </w:t>
      </w:r>
      <w:r w:rsidRPr="0058005B">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A7536D">
        <w:rPr>
          <w:rFonts w:eastAsia="Calibri"/>
        </w:rPr>
        <w:t xml:space="preserve">. </w:t>
      </w:r>
      <w:r w:rsidR="009B1A15" w:rsidRPr="00CA37E4">
        <w:rPr>
          <w:b/>
          <w:u w:val="single"/>
        </w:rPr>
        <w:t>ACUERDO NÚMERO DOS</w:t>
      </w:r>
      <w:r w:rsidR="009B1A15" w:rsidRPr="00CA37E4">
        <w:t xml:space="preserve">.- </w:t>
      </w:r>
      <w:r w:rsidR="00CA37E4" w:rsidRPr="00CA37E4">
        <w:t>El Concejo Municipal, en uso de las facultades que le confieren los art</w:t>
      </w:r>
      <w:r w:rsidR="00CA37E4">
        <w:t>ículos 203 de la Constitución de la Republica; 3 numeral 3; 4 numeral 1, 4</w:t>
      </w:r>
      <w:r w:rsidR="00CA37E4" w:rsidRPr="00CA37E4">
        <w:t xml:space="preserve">; 30 numeral 4, </w:t>
      </w:r>
      <w:r w:rsidR="00CA37E4">
        <w:t xml:space="preserve">5, 8, </w:t>
      </w:r>
      <w:r w:rsidR="00CA37E4" w:rsidRPr="00CA37E4">
        <w:t>11, 14; 47 y 48 del Código Municipal, por unanimidad,</w:t>
      </w:r>
      <w:r w:rsidR="00CA37E4" w:rsidRPr="00CA37E4">
        <w:rPr>
          <w:rFonts w:eastAsia="Calibri"/>
        </w:rPr>
        <w:t xml:space="preserve"> </w:t>
      </w:r>
      <w:r w:rsidR="00CA37E4" w:rsidRPr="00CA37E4">
        <w:rPr>
          <w:rFonts w:eastAsia="Calibri"/>
          <w:b/>
        </w:rPr>
        <w:t>ACUERDA</w:t>
      </w:r>
      <w:r w:rsidR="00CA37E4" w:rsidRPr="00CA37E4">
        <w:rPr>
          <w:rFonts w:eastAsia="Calibri"/>
        </w:rPr>
        <w:t xml:space="preserve">: </w:t>
      </w:r>
      <w:r w:rsidR="00CA37E4" w:rsidRPr="00CA37E4">
        <w:rPr>
          <w:b/>
          <w:kern w:val="2"/>
        </w:rPr>
        <w:t xml:space="preserve">a) </w:t>
      </w:r>
      <w:r w:rsidR="00CA37E4" w:rsidRPr="00CA37E4">
        <w:rPr>
          <w:kern w:val="2"/>
        </w:rPr>
        <w:t>Autorizar la suscripción del</w:t>
      </w:r>
      <w:r w:rsidR="00C73086">
        <w:rPr>
          <w:kern w:val="2"/>
        </w:rPr>
        <w:t xml:space="preserve"> </w:t>
      </w:r>
      <w:r w:rsidR="00C73086" w:rsidRPr="00BB0342">
        <w:rPr>
          <w:b/>
          <w:kern w:val="2"/>
        </w:rPr>
        <w:t>CONVENIO MARCO DE COLABORACION ENTRE LA ALCALDIA MUNICIPAL DE ZACATECOLUCA Y EL INSTITUTO DE ESTUDIOS SOBRE SEGURIDAD HUMANA, DESARROLLO Y BIENESTAR (REINO DE ESPAÑA), PARA EL DESARROLLO DE PROYECTOS DE</w:t>
      </w:r>
      <w:r w:rsidR="00A7536D">
        <w:rPr>
          <w:b/>
          <w:kern w:val="2"/>
        </w:rPr>
        <w:t xml:space="preserve"> COPOPERACION INTERNACIONAL EN </w:t>
      </w:r>
      <w:r w:rsidR="00C73086" w:rsidRPr="00BB0342">
        <w:rPr>
          <w:b/>
          <w:kern w:val="2"/>
        </w:rPr>
        <w:t>APOYO A LA PREVENCION DE VIOLENCIA Y A LA ESCUELA DE DESARROLLO HUMANO DEL MUNICIPIO DE ZACATECOLUCA</w:t>
      </w:r>
      <w:r w:rsidR="00CA37E4" w:rsidRPr="00CA37E4">
        <w:rPr>
          <w:lang w:val="es-PA"/>
        </w:rPr>
        <w:t>;</w:t>
      </w:r>
      <w:r w:rsidR="00CA37E4" w:rsidRPr="00CA37E4">
        <w:rPr>
          <w:kern w:val="2"/>
        </w:rPr>
        <w:t xml:space="preserve"> con el objetivo de establecer las res</w:t>
      </w:r>
      <w:r w:rsidR="00BB0342">
        <w:rPr>
          <w:kern w:val="2"/>
        </w:rPr>
        <w:t xml:space="preserve">ponsabilidades y los </w:t>
      </w:r>
      <w:r w:rsidR="00BB0342">
        <w:rPr>
          <w:kern w:val="2"/>
        </w:rPr>
        <w:lastRenderedPageBreak/>
        <w:t>compromisos de enmarcar y coordinar la actuación conjunta de la Alcaldía Municipal de Zacatecoluca y el Instituto SDB, en acciones de asesoría, acompañamiento y desarrollo conjunto de proyectos, en los campos de investigación social para el desarrollo, formación de personal técnico local en la gestión de proyectos de cooperación para el desarrollo y la acción social, el desarrollo de modelos educativos basados en el servicio comunitario y otras acciones afines vinculadas a las áreas de desarrollo humano, juventud, prevención de violencia y bienestar social</w:t>
      </w:r>
      <w:r w:rsidR="00CA37E4" w:rsidRPr="00CA37E4">
        <w:rPr>
          <w:kern w:val="2"/>
        </w:rPr>
        <w:t xml:space="preserve">; </w:t>
      </w:r>
      <w:r w:rsidR="00CA37E4" w:rsidRPr="00CA37E4">
        <w:rPr>
          <w:b/>
          <w:kern w:val="2"/>
        </w:rPr>
        <w:t>b)</w:t>
      </w:r>
      <w:r w:rsidR="00CA37E4" w:rsidRPr="00CA37E4">
        <w:rPr>
          <w:kern w:val="2"/>
        </w:rPr>
        <w:t xml:space="preserve"> </w:t>
      </w:r>
      <w:r w:rsidR="00CA37E4" w:rsidRPr="00CA37E4">
        <w:t xml:space="preserve">Autorizar al Alcalde Municipal Dr. FRANCISCO SALVADOR HIREZI MORATAYA, para que </w:t>
      </w:r>
      <w:r w:rsidR="00CA37E4" w:rsidRPr="00CA37E4">
        <w:rPr>
          <w:b/>
        </w:rPr>
        <w:t>SUSCRIBA EL INSTRUMENTO</w:t>
      </w:r>
      <w:r w:rsidR="00CA37E4" w:rsidRPr="00CA37E4">
        <w:t xml:space="preserve"> legal correspondiente, actuando en calidad de Representante Legal y Administrativo del Municipio de Zacatecoluca, departamento de La Paz, de conformidad a la facultad establecida en el Art. 47 del Código Municipal</w:t>
      </w:r>
      <w:r w:rsidR="00CA37E4" w:rsidRPr="00CA37E4">
        <w:rPr>
          <w:rFonts w:eastAsia="Calibri"/>
        </w:rPr>
        <w:t>.</w:t>
      </w:r>
      <w:r w:rsidR="00CA37E4" w:rsidRPr="00CA37E4">
        <w:t xml:space="preserve"> COMUNÍQUESE</w:t>
      </w:r>
      <w:r w:rsidR="008A345E">
        <w:t>.</w:t>
      </w:r>
    </w:p>
    <w:p w14:paraId="05C52139" w14:textId="40AE1D72" w:rsidR="00174C57" w:rsidRPr="00174C57" w:rsidRDefault="009B1A15" w:rsidP="00174C57">
      <w:pPr>
        <w:spacing w:line="360" w:lineRule="auto"/>
        <w:jc w:val="both"/>
        <w:rPr>
          <w:rFonts w:eastAsia="Calibri"/>
        </w:rPr>
      </w:pPr>
      <w:r w:rsidRPr="00140D65">
        <w:rPr>
          <w:b/>
          <w:u w:val="single"/>
        </w:rPr>
        <w:t xml:space="preserve">ACUERDO NÚMERO </w:t>
      </w:r>
      <w:proofErr w:type="gramStart"/>
      <w:r w:rsidRPr="00140D65">
        <w:rPr>
          <w:b/>
          <w:u w:val="single"/>
        </w:rPr>
        <w:t>TRES</w:t>
      </w:r>
      <w:r w:rsidRPr="00140D65">
        <w:t>.-</w:t>
      </w:r>
      <w:proofErr w:type="gramEnd"/>
      <w:r w:rsidR="00D01579">
        <w:t xml:space="preserve"> </w:t>
      </w:r>
      <w:r w:rsidR="00174C57" w:rsidRPr="00174C57">
        <w:rPr>
          <w:rFonts w:eastAsia="Calibri"/>
        </w:rPr>
        <w:t xml:space="preserve">Visto el cuadro de reprogramaciones correspondiente al año 2020, presentado para su aprobación por la Jefatura de Presupuesto, de esta </w:t>
      </w:r>
      <w:r w:rsidR="008A345E">
        <w:rPr>
          <w:rFonts w:eastAsia="Calibri"/>
        </w:rPr>
        <w:t>M</w:t>
      </w:r>
      <w:r w:rsidR="00174C57" w:rsidRPr="00174C57">
        <w:rPr>
          <w:rFonts w:eastAsia="Calibri"/>
        </w:rPr>
        <w:t xml:space="preserve">unicipalidad; el Concejo Municipal, en uso de sus facultades, por </w:t>
      </w:r>
      <w:r w:rsidR="007D72A6">
        <w:rPr>
          <w:rFonts w:eastAsia="Calibri"/>
        </w:rPr>
        <w:t>mayoría</w:t>
      </w:r>
      <w:r w:rsidR="00174C57" w:rsidRPr="00174C57">
        <w:rPr>
          <w:rFonts w:eastAsia="Calibri"/>
        </w:rPr>
        <w:t xml:space="preserve">, </w:t>
      </w:r>
      <w:r w:rsidR="00174C57" w:rsidRPr="00174C57">
        <w:rPr>
          <w:rFonts w:eastAsia="Calibri"/>
          <w:b/>
        </w:rPr>
        <w:t>ACUERDA</w:t>
      </w:r>
      <w:r w:rsidR="00174C57" w:rsidRPr="00174C57">
        <w:rPr>
          <w:rFonts w:eastAsia="Calibri"/>
        </w:rPr>
        <w:t xml:space="preserve">: </w:t>
      </w:r>
      <w:r w:rsidR="00174C57" w:rsidRPr="00174C57">
        <w:rPr>
          <w:rFonts w:eastAsia="Calibri"/>
          <w:b/>
        </w:rPr>
        <w:t>Aprobar las reprogramaciones de presupuesto</w:t>
      </w:r>
      <w:r w:rsidR="00174C57" w:rsidRPr="00174C57">
        <w:rPr>
          <w:rFonts w:eastAsia="Calibri"/>
        </w:rPr>
        <w:t xml:space="preserve"> de los proyectos, aumentando y disminuyendo asignaciones, según detalle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7646"/>
        <w:gridCol w:w="1116"/>
      </w:tblGrid>
      <w:tr w:rsidR="00174C57" w:rsidRPr="00741020" w14:paraId="6E775F3A" w14:textId="77777777" w:rsidTr="00174C57">
        <w:tc>
          <w:tcPr>
            <w:tcW w:w="240" w:type="pct"/>
            <w:shd w:val="clear" w:color="auto" w:fill="auto"/>
            <w:vAlign w:val="center"/>
          </w:tcPr>
          <w:p w14:paraId="572B0E7D" w14:textId="77777777" w:rsidR="00174C57" w:rsidRPr="00741020" w:rsidRDefault="00174C57" w:rsidP="00781F1B">
            <w:pPr>
              <w:jc w:val="center"/>
              <w:rPr>
                <w:rFonts w:eastAsia="Calibri"/>
                <w:b/>
                <w:sz w:val="20"/>
                <w:szCs w:val="20"/>
              </w:rPr>
            </w:pPr>
            <w:proofErr w:type="spellStart"/>
            <w:r w:rsidRPr="00741020">
              <w:rPr>
                <w:rFonts w:eastAsia="Calibri"/>
                <w:b/>
                <w:sz w:val="20"/>
                <w:szCs w:val="20"/>
              </w:rPr>
              <w:t>N°</w:t>
            </w:r>
            <w:proofErr w:type="spellEnd"/>
          </w:p>
        </w:tc>
        <w:tc>
          <w:tcPr>
            <w:tcW w:w="4154" w:type="pct"/>
            <w:shd w:val="clear" w:color="auto" w:fill="auto"/>
            <w:vAlign w:val="center"/>
          </w:tcPr>
          <w:p w14:paraId="29D7A661" w14:textId="77777777" w:rsidR="00174C57" w:rsidRPr="00741020" w:rsidRDefault="00174C57" w:rsidP="00781F1B">
            <w:pPr>
              <w:jc w:val="center"/>
              <w:rPr>
                <w:rFonts w:eastAsia="Calibri"/>
                <w:b/>
                <w:sz w:val="20"/>
                <w:szCs w:val="20"/>
              </w:rPr>
            </w:pPr>
            <w:r w:rsidRPr="00741020">
              <w:rPr>
                <w:rFonts w:eastAsia="Calibri"/>
                <w:b/>
                <w:sz w:val="20"/>
                <w:szCs w:val="20"/>
              </w:rPr>
              <w:t>NOMBRE DEL PROYECTO / UNIDAD</w:t>
            </w:r>
          </w:p>
        </w:tc>
        <w:tc>
          <w:tcPr>
            <w:tcW w:w="606" w:type="pct"/>
            <w:shd w:val="clear" w:color="auto" w:fill="auto"/>
            <w:vAlign w:val="center"/>
          </w:tcPr>
          <w:p w14:paraId="5116B054" w14:textId="77777777" w:rsidR="00174C57" w:rsidRPr="00741020" w:rsidRDefault="00174C57" w:rsidP="00781F1B">
            <w:pPr>
              <w:rPr>
                <w:rFonts w:eastAsia="Calibri"/>
                <w:b/>
                <w:sz w:val="20"/>
                <w:szCs w:val="20"/>
              </w:rPr>
            </w:pPr>
            <w:r w:rsidRPr="00741020">
              <w:rPr>
                <w:rFonts w:eastAsia="Calibri"/>
                <w:b/>
                <w:sz w:val="20"/>
                <w:szCs w:val="20"/>
              </w:rPr>
              <w:t>MONTO</w:t>
            </w:r>
          </w:p>
        </w:tc>
      </w:tr>
      <w:tr w:rsidR="00174C57" w:rsidRPr="00741020" w14:paraId="234B4138" w14:textId="77777777" w:rsidTr="00174C57">
        <w:tc>
          <w:tcPr>
            <w:tcW w:w="240" w:type="pct"/>
            <w:shd w:val="clear" w:color="auto" w:fill="auto"/>
            <w:vAlign w:val="center"/>
          </w:tcPr>
          <w:p w14:paraId="748D36AB" w14:textId="77777777" w:rsidR="00174C57" w:rsidRPr="00741020" w:rsidRDefault="00174C57" w:rsidP="00781F1B">
            <w:pPr>
              <w:jc w:val="center"/>
              <w:rPr>
                <w:rFonts w:eastAsia="Calibri"/>
                <w:sz w:val="20"/>
                <w:szCs w:val="20"/>
              </w:rPr>
            </w:pPr>
            <w:r w:rsidRPr="00741020">
              <w:rPr>
                <w:rFonts w:eastAsia="Calibri"/>
                <w:sz w:val="20"/>
                <w:szCs w:val="20"/>
              </w:rPr>
              <w:t>1</w:t>
            </w:r>
          </w:p>
        </w:tc>
        <w:tc>
          <w:tcPr>
            <w:tcW w:w="4154" w:type="pct"/>
            <w:shd w:val="clear" w:color="auto" w:fill="auto"/>
            <w:vAlign w:val="center"/>
          </w:tcPr>
          <w:p w14:paraId="68772F09" w14:textId="19FAC6A5" w:rsidR="00174C57" w:rsidRPr="00741020" w:rsidRDefault="007218DC" w:rsidP="00781F1B">
            <w:pPr>
              <w:rPr>
                <w:rFonts w:eastAsia="Calibri"/>
                <w:sz w:val="20"/>
                <w:szCs w:val="20"/>
              </w:rPr>
            </w:pPr>
            <w:r>
              <w:rPr>
                <w:rFonts w:eastAsia="Calibri"/>
                <w:sz w:val="20"/>
                <w:szCs w:val="20"/>
              </w:rPr>
              <w:t>AMZ, TORMENTA TROPICAL AMANDA ASISTENCIA A LOS HOGARES</w:t>
            </w:r>
          </w:p>
        </w:tc>
        <w:tc>
          <w:tcPr>
            <w:tcW w:w="606" w:type="pct"/>
            <w:shd w:val="clear" w:color="auto" w:fill="auto"/>
            <w:vAlign w:val="center"/>
          </w:tcPr>
          <w:p w14:paraId="3F546248" w14:textId="44A36708" w:rsidR="00174C57" w:rsidRPr="00741020" w:rsidRDefault="0070593D" w:rsidP="00781F1B">
            <w:pPr>
              <w:rPr>
                <w:rFonts w:eastAsia="Calibri"/>
                <w:sz w:val="20"/>
                <w:szCs w:val="20"/>
              </w:rPr>
            </w:pPr>
            <w:r>
              <w:rPr>
                <w:rFonts w:eastAsia="Calibri"/>
                <w:sz w:val="20"/>
                <w:szCs w:val="20"/>
              </w:rPr>
              <w:t>$</w:t>
            </w:r>
            <w:r w:rsidR="007218DC">
              <w:rPr>
                <w:rFonts w:eastAsia="Calibri"/>
                <w:sz w:val="20"/>
                <w:szCs w:val="20"/>
              </w:rPr>
              <w:t>1,900.00</w:t>
            </w:r>
          </w:p>
        </w:tc>
      </w:tr>
      <w:tr w:rsidR="007218DC" w:rsidRPr="00741020" w14:paraId="2F8A6544" w14:textId="77777777" w:rsidTr="00174C57">
        <w:tc>
          <w:tcPr>
            <w:tcW w:w="240" w:type="pct"/>
            <w:shd w:val="clear" w:color="auto" w:fill="auto"/>
            <w:vAlign w:val="center"/>
          </w:tcPr>
          <w:p w14:paraId="11BC6440" w14:textId="6B5BAD61" w:rsidR="007218DC" w:rsidRPr="00741020" w:rsidRDefault="007218DC" w:rsidP="00781F1B">
            <w:pPr>
              <w:jc w:val="center"/>
              <w:rPr>
                <w:rFonts w:eastAsia="Calibri"/>
                <w:sz w:val="20"/>
                <w:szCs w:val="20"/>
              </w:rPr>
            </w:pPr>
            <w:r>
              <w:rPr>
                <w:rFonts w:eastAsia="Calibri"/>
                <w:sz w:val="20"/>
                <w:szCs w:val="20"/>
              </w:rPr>
              <w:t>2</w:t>
            </w:r>
          </w:p>
        </w:tc>
        <w:tc>
          <w:tcPr>
            <w:tcW w:w="4154" w:type="pct"/>
            <w:shd w:val="clear" w:color="auto" w:fill="auto"/>
            <w:vAlign w:val="center"/>
          </w:tcPr>
          <w:p w14:paraId="035EAD91" w14:textId="49B19287" w:rsidR="007218DC" w:rsidRDefault="007218DC" w:rsidP="00781F1B">
            <w:pPr>
              <w:rPr>
                <w:rFonts w:eastAsia="Calibri"/>
                <w:sz w:val="20"/>
                <w:szCs w:val="20"/>
              </w:rPr>
            </w:pPr>
            <w:r>
              <w:rPr>
                <w:rFonts w:eastAsia="Calibri"/>
                <w:sz w:val="20"/>
                <w:szCs w:val="20"/>
              </w:rPr>
              <w:t xml:space="preserve">AMZ, PANDEMIA COVID-19 RECUPERACION ECONOMICA 30% FERRE DECRETO </w:t>
            </w:r>
            <w:proofErr w:type="spellStart"/>
            <w:r>
              <w:rPr>
                <w:rFonts w:eastAsia="Calibri"/>
                <w:sz w:val="20"/>
                <w:szCs w:val="20"/>
              </w:rPr>
              <w:t>N°</w:t>
            </w:r>
            <w:proofErr w:type="spellEnd"/>
            <w:r>
              <w:rPr>
                <w:rFonts w:eastAsia="Calibri"/>
                <w:sz w:val="20"/>
                <w:szCs w:val="20"/>
              </w:rPr>
              <w:t xml:space="preserve"> 728</w:t>
            </w:r>
          </w:p>
        </w:tc>
        <w:tc>
          <w:tcPr>
            <w:tcW w:w="606" w:type="pct"/>
            <w:shd w:val="clear" w:color="auto" w:fill="auto"/>
            <w:vAlign w:val="center"/>
          </w:tcPr>
          <w:p w14:paraId="62353DA2" w14:textId="7714C153" w:rsidR="007218DC" w:rsidRDefault="007218DC" w:rsidP="00781F1B">
            <w:pPr>
              <w:rPr>
                <w:rFonts w:eastAsia="Calibri"/>
                <w:sz w:val="20"/>
                <w:szCs w:val="20"/>
              </w:rPr>
            </w:pPr>
            <w:r>
              <w:rPr>
                <w:rFonts w:eastAsia="Calibri"/>
                <w:sz w:val="20"/>
                <w:szCs w:val="20"/>
              </w:rPr>
              <w:t>$650.00</w:t>
            </w:r>
          </w:p>
        </w:tc>
      </w:tr>
      <w:tr w:rsidR="007218DC" w:rsidRPr="00741020" w14:paraId="0B4A7024" w14:textId="77777777" w:rsidTr="00174C57">
        <w:tc>
          <w:tcPr>
            <w:tcW w:w="240" w:type="pct"/>
            <w:shd w:val="clear" w:color="auto" w:fill="auto"/>
            <w:vAlign w:val="center"/>
          </w:tcPr>
          <w:p w14:paraId="3C5ACADC" w14:textId="41BCC5B5" w:rsidR="007218DC" w:rsidRDefault="007218DC" w:rsidP="00781F1B">
            <w:pPr>
              <w:jc w:val="center"/>
              <w:rPr>
                <w:rFonts w:eastAsia="Calibri"/>
                <w:sz w:val="20"/>
                <w:szCs w:val="20"/>
              </w:rPr>
            </w:pPr>
            <w:r>
              <w:rPr>
                <w:rFonts w:eastAsia="Calibri"/>
                <w:sz w:val="20"/>
                <w:szCs w:val="20"/>
              </w:rPr>
              <w:t>3</w:t>
            </w:r>
          </w:p>
        </w:tc>
        <w:tc>
          <w:tcPr>
            <w:tcW w:w="4154" w:type="pct"/>
            <w:shd w:val="clear" w:color="auto" w:fill="auto"/>
            <w:vAlign w:val="center"/>
          </w:tcPr>
          <w:p w14:paraId="022530EB" w14:textId="01F9862D" w:rsidR="007218DC" w:rsidRDefault="007218DC" w:rsidP="00781F1B">
            <w:pPr>
              <w:rPr>
                <w:rFonts w:eastAsia="Calibri"/>
                <w:sz w:val="20"/>
                <w:szCs w:val="20"/>
              </w:rPr>
            </w:pPr>
            <w:r>
              <w:rPr>
                <w:rFonts w:eastAsia="Calibri"/>
                <w:sz w:val="20"/>
                <w:szCs w:val="20"/>
              </w:rPr>
              <w:t>CUENTA GENERAL DE FONDOS PROPIOS</w:t>
            </w:r>
          </w:p>
        </w:tc>
        <w:tc>
          <w:tcPr>
            <w:tcW w:w="606" w:type="pct"/>
            <w:shd w:val="clear" w:color="auto" w:fill="auto"/>
            <w:vAlign w:val="center"/>
          </w:tcPr>
          <w:p w14:paraId="67D2566D" w14:textId="5C9D2285" w:rsidR="007218DC" w:rsidRDefault="007218DC" w:rsidP="00781F1B">
            <w:pPr>
              <w:rPr>
                <w:rFonts w:eastAsia="Calibri"/>
                <w:sz w:val="20"/>
                <w:szCs w:val="20"/>
              </w:rPr>
            </w:pPr>
            <w:r>
              <w:rPr>
                <w:rFonts w:eastAsia="Calibri"/>
                <w:sz w:val="20"/>
                <w:szCs w:val="20"/>
              </w:rPr>
              <w:t>$1,080.00</w:t>
            </w:r>
          </w:p>
        </w:tc>
      </w:tr>
      <w:tr w:rsidR="007218DC" w:rsidRPr="00741020" w14:paraId="768F2E50" w14:textId="77777777" w:rsidTr="00174C57">
        <w:tc>
          <w:tcPr>
            <w:tcW w:w="240" w:type="pct"/>
            <w:shd w:val="clear" w:color="auto" w:fill="auto"/>
            <w:vAlign w:val="center"/>
          </w:tcPr>
          <w:p w14:paraId="4D5874C0" w14:textId="6DF0B7D5" w:rsidR="007218DC" w:rsidRDefault="007218DC" w:rsidP="00781F1B">
            <w:pPr>
              <w:jc w:val="center"/>
              <w:rPr>
                <w:rFonts w:eastAsia="Calibri"/>
                <w:sz w:val="20"/>
                <w:szCs w:val="20"/>
              </w:rPr>
            </w:pPr>
            <w:r>
              <w:rPr>
                <w:rFonts w:eastAsia="Calibri"/>
                <w:sz w:val="20"/>
                <w:szCs w:val="20"/>
              </w:rPr>
              <w:t>4</w:t>
            </w:r>
          </w:p>
        </w:tc>
        <w:tc>
          <w:tcPr>
            <w:tcW w:w="4154" w:type="pct"/>
            <w:shd w:val="clear" w:color="auto" w:fill="auto"/>
            <w:vAlign w:val="center"/>
          </w:tcPr>
          <w:p w14:paraId="5583D62C" w14:textId="6871A2CD" w:rsidR="007218DC" w:rsidRDefault="007218DC" w:rsidP="00781F1B">
            <w:pPr>
              <w:rPr>
                <w:rFonts w:eastAsia="Calibri"/>
                <w:sz w:val="20"/>
                <w:szCs w:val="20"/>
              </w:rPr>
            </w:pPr>
            <w:r>
              <w:rPr>
                <w:rFonts w:eastAsia="Calibri"/>
                <w:sz w:val="20"/>
                <w:szCs w:val="20"/>
              </w:rPr>
              <w:t xml:space="preserve">PAVIMENTACION CONCRETO HIDRAULICO CALLE PRINCIPAL COMUNIDAD LOS CERNA CANTON EL ESPINO </w:t>
            </w:r>
          </w:p>
        </w:tc>
        <w:tc>
          <w:tcPr>
            <w:tcW w:w="606" w:type="pct"/>
            <w:shd w:val="clear" w:color="auto" w:fill="auto"/>
            <w:vAlign w:val="center"/>
          </w:tcPr>
          <w:p w14:paraId="3DBC2974" w14:textId="6A7F78E6" w:rsidR="007218DC" w:rsidRDefault="007218DC" w:rsidP="00781F1B">
            <w:pPr>
              <w:rPr>
                <w:rFonts w:eastAsia="Calibri"/>
                <w:sz w:val="20"/>
                <w:szCs w:val="20"/>
              </w:rPr>
            </w:pPr>
            <w:r>
              <w:rPr>
                <w:rFonts w:eastAsia="Calibri"/>
                <w:sz w:val="20"/>
                <w:szCs w:val="20"/>
              </w:rPr>
              <w:t>$1,100.00</w:t>
            </w:r>
          </w:p>
        </w:tc>
      </w:tr>
      <w:tr w:rsidR="007218DC" w:rsidRPr="00741020" w14:paraId="328112D5" w14:textId="77777777" w:rsidTr="00174C57">
        <w:tc>
          <w:tcPr>
            <w:tcW w:w="240" w:type="pct"/>
            <w:shd w:val="clear" w:color="auto" w:fill="auto"/>
            <w:vAlign w:val="center"/>
          </w:tcPr>
          <w:p w14:paraId="5B193106" w14:textId="1CBC49C0" w:rsidR="007218DC" w:rsidRDefault="007218DC" w:rsidP="00781F1B">
            <w:pPr>
              <w:jc w:val="center"/>
              <w:rPr>
                <w:rFonts w:eastAsia="Calibri"/>
                <w:sz w:val="20"/>
                <w:szCs w:val="20"/>
              </w:rPr>
            </w:pPr>
            <w:r>
              <w:rPr>
                <w:rFonts w:eastAsia="Calibri"/>
                <w:sz w:val="20"/>
                <w:szCs w:val="20"/>
              </w:rPr>
              <w:t>5</w:t>
            </w:r>
          </w:p>
        </w:tc>
        <w:tc>
          <w:tcPr>
            <w:tcW w:w="4154" w:type="pct"/>
            <w:shd w:val="clear" w:color="auto" w:fill="auto"/>
            <w:vAlign w:val="center"/>
          </w:tcPr>
          <w:p w14:paraId="707A9ACE" w14:textId="7E661274" w:rsidR="007218DC" w:rsidRDefault="007218DC" w:rsidP="00781F1B">
            <w:pPr>
              <w:rPr>
                <w:rFonts w:eastAsia="Calibri"/>
                <w:sz w:val="20"/>
                <w:szCs w:val="20"/>
              </w:rPr>
            </w:pPr>
            <w:r>
              <w:rPr>
                <w:rFonts w:eastAsia="Calibri"/>
                <w:sz w:val="20"/>
                <w:szCs w:val="20"/>
              </w:rPr>
              <w:t>UNIDAD DE ADMINISTRACION DE MERCADOS</w:t>
            </w:r>
          </w:p>
        </w:tc>
        <w:tc>
          <w:tcPr>
            <w:tcW w:w="606" w:type="pct"/>
            <w:shd w:val="clear" w:color="auto" w:fill="auto"/>
            <w:vAlign w:val="center"/>
          </w:tcPr>
          <w:p w14:paraId="2A91B2B2" w14:textId="2CDEE5D3" w:rsidR="007218DC" w:rsidRDefault="007218DC" w:rsidP="00781F1B">
            <w:pPr>
              <w:rPr>
                <w:rFonts w:eastAsia="Calibri"/>
                <w:sz w:val="20"/>
                <w:szCs w:val="20"/>
              </w:rPr>
            </w:pPr>
            <w:r>
              <w:rPr>
                <w:rFonts w:eastAsia="Calibri"/>
                <w:sz w:val="20"/>
                <w:szCs w:val="20"/>
              </w:rPr>
              <w:t>$1,405.42</w:t>
            </w:r>
          </w:p>
        </w:tc>
      </w:tr>
      <w:tr w:rsidR="007218DC" w:rsidRPr="00741020" w14:paraId="2216A30E" w14:textId="77777777" w:rsidTr="00174C57">
        <w:tc>
          <w:tcPr>
            <w:tcW w:w="240" w:type="pct"/>
            <w:shd w:val="clear" w:color="auto" w:fill="auto"/>
            <w:vAlign w:val="center"/>
          </w:tcPr>
          <w:p w14:paraId="29C7392F" w14:textId="597A152B" w:rsidR="007218DC" w:rsidRDefault="007218DC" w:rsidP="00781F1B">
            <w:pPr>
              <w:jc w:val="center"/>
              <w:rPr>
                <w:rFonts w:eastAsia="Calibri"/>
                <w:sz w:val="20"/>
                <w:szCs w:val="20"/>
              </w:rPr>
            </w:pPr>
            <w:r>
              <w:rPr>
                <w:rFonts w:eastAsia="Calibri"/>
                <w:sz w:val="20"/>
                <w:szCs w:val="20"/>
              </w:rPr>
              <w:t>6</w:t>
            </w:r>
          </w:p>
        </w:tc>
        <w:tc>
          <w:tcPr>
            <w:tcW w:w="4154" w:type="pct"/>
            <w:shd w:val="clear" w:color="auto" w:fill="auto"/>
            <w:vAlign w:val="center"/>
          </w:tcPr>
          <w:p w14:paraId="5AE97965" w14:textId="40A7091B" w:rsidR="007218DC" w:rsidRDefault="007218DC" w:rsidP="00781F1B">
            <w:pPr>
              <w:rPr>
                <w:rFonts w:eastAsia="Calibri"/>
                <w:sz w:val="20"/>
                <w:szCs w:val="20"/>
              </w:rPr>
            </w:pPr>
            <w:r>
              <w:rPr>
                <w:rFonts w:eastAsia="Calibri"/>
                <w:sz w:val="20"/>
                <w:szCs w:val="20"/>
              </w:rPr>
              <w:t>ZACATECOLUCA / 237 – KFW – CONVIVIR – 2016 / FOHS FASE – 2 / ASISTENCIA TECNICA</w:t>
            </w:r>
          </w:p>
        </w:tc>
        <w:tc>
          <w:tcPr>
            <w:tcW w:w="606" w:type="pct"/>
            <w:shd w:val="clear" w:color="auto" w:fill="auto"/>
            <w:vAlign w:val="center"/>
          </w:tcPr>
          <w:p w14:paraId="49E2EFCF" w14:textId="3C4F185D" w:rsidR="007218DC" w:rsidRDefault="007218DC" w:rsidP="00781F1B">
            <w:pPr>
              <w:rPr>
                <w:rFonts w:eastAsia="Calibri"/>
                <w:sz w:val="20"/>
                <w:szCs w:val="20"/>
              </w:rPr>
            </w:pPr>
            <w:r>
              <w:rPr>
                <w:rFonts w:eastAsia="Calibri"/>
                <w:sz w:val="20"/>
                <w:szCs w:val="20"/>
              </w:rPr>
              <w:t>$28,300.00</w:t>
            </w:r>
          </w:p>
        </w:tc>
      </w:tr>
      <w:tr w:rsidR="007218DC" w:rsidRPr="00741020" w14:paraId="57A48F81" w14:textId="77777777" w:rsidTr="00174C57">
        <w:tc>
          <w:tcPr>
            <w:tcW w:w="240" w:type="pct"/>
            <w:shd w:val="clear" w:color="auto" w:fill="auto"/>
            <w:vAlign w:val="center"/>
          </w:tcPr>
          <w:p w14:paraId="6EF0421A" w14:textId="5F223209" w:rsidR="007218DC" w:rsidRDefault="007218DC" w:rsidP="00781F1B">
            <w:pPr>
              <w:jc w:val="center"/>
              <w:rPr>
                <w:rFonts w:eastAsia="Calibri"/>
                <w:sz w:val="20"/>
                <w:szCs w:val="20"/>
              </w:rPr>
            </w:pPr>
            <w:r>
              <w:rPr>
                <w:rFonts w:eastAsia="Calibri"/>
                <w:sz w:val="20"/>
                <w:szCs w:val="20"/>
              </w:rPr>
              <w:t>7</w:t>
            </w:r>
          </w:p>
        </w:tc>
        <w:tc>
          <w:tcPr>
            <w:tcW w:w="4154" w:type="pct"/>
            <w:shd w:val="clear" w:color="auto" w:fill="auto"/>
            <w:vAlign w:val="center"/>
          </w:tcPr>
          <w:p w14:paraId="1224C760" w14:textId="4E5C33DF" w:rsidR="007218DC" w:rsidRDefault="007218DC" w:rsidP="00781F1B">
            <w:pPr>
              <w:rPr>
                <w:rFonts w:eastAsia="Calibri"/>
                <w:sz w:val="20"/>
                <w:szCs w:val="20"/>
              </w:rPr>
            </w:pPr>
            <w:r>
              <w:rPr>
                <w:rFonts w:eastAsia="Calibri"/>
                <w:sz w:val="20"/>
                <w:szCs w:val="20"/>
              </w:rPr>
              <w:t>ZACATECOLUCA / 237 – KFW – CONVIVIR – 2016 / FOHS FASE – 2 /ESPECIE</w:t>
            </w:r>
          </w:p>
        </w:tc>
        <w:tc>
          <w:tcPr>
            <w:tcW w:w="606" w:type="pct"/>
            <w:shd w:val="clear" w:color="auto" w:fill="auto"/>
            <w:vAlign w:val="center"/>
          </w:tcPr>
          <w:p w14:paraId="28015EF4" w14:textId="423ED7FD" w:rsidR="007218DC" w:rsidRDefault="007218DC" w:rsidP="00781F1B">
            <w:pPr>
              <w:rPr>
                <w:rFonts w:eastAsia="Calibri"/>
                <w:sz w:val="20"/>
                <w:szCs w:val="20"/>
              </w:rPr>
            </w:pPr>
            <w:r>
              <w:rPr>
                <w:rFonts w:eastAsia="Calibri"/>
                <w:sz w:val="20"/>
                <w:szCs w:val="20"/>
              </w:rPr>
              <w:t>$20,250.00</w:t>
            </w:r>
          </w:p>
        </w:tc>
      </w:tr>
      <w:tr w:rsidR="007218DC" w:rsidRPr="00741020" w14:paraId="078B7134" w14:textId="77777777" w:rsidTr="00174C57">
        <w:tc>
          <w:tcPr>
            <w:tcW w:w="240" w:type="pct"/>
            <w:shd w:val="clear" w:color="auto" w:fill="auto"/>
            <w:vAlign w:val="center"/>
          </w:tcPr>
          <w:p w14:paraId="03A89B54" w14:textId="0B8296AF" w:rsidR="007218DC" w:rsidRDefault="007218DC" w:rsidP="00781F1B">
            <w:pPr>
              <w:jc w:val="center"/>
              <w:rPr>
                <w:rFonts w:eastAsia="Calibri"/>
                <w:sz w:val="20"/>
                <w:szCs w:val="20"/>
              </w:rPr>
            </w:pPr>
            <w:r>
              <w:rPr>
                <w:rFonts w:eastAsia="Calibri"/>
                <w:sz w:val="20"/>
                <w:szCs w:val="20"/>
              </w:rPr>
              <w:t>8</w:t>
            </w:r>
          </w:p>
        </w:tc>
        <w:tc>
          <w:tcPr>
            <w:tcW w:w="4154" w:type="pct"/>
            <w:shd w:val="clear" w:color="auto" w:fill="auto"/>
            <w:vAlign w:val="center"/>
          </w:tcPr>
          <w:p w14:paraId="765B868E" w14:textId="4518B30E" w:rsidR="007218DC" w:rsidRDefault="007218DC" w:rsidP="00781F1B">
            <w:pPr>
              <w:rPr>
                <w:rFonts w:eastAsia="Calibri"/>
                <w:sz w:val="20"/>
                <w:szCs w:val="20"/>
              </w:rPr>
            </w:pPr>
            <w:r>
              <w:rPr>
                <w:rFonts w:eastAsia="Calibri"/>
                <w:sz w:val="20"/>
                <w:szCs w:val="20"/>
              </w:rPr>
              <w:t>UNIDAD DE CONTABILIDAD</w:t>
            </w:r>
          </w:p>
        </w:tc>
        <w:tc>
          <w:tcPr>
            <w:tcW w:w="606" w:type="pct"/>
            <w:shd w:val="clear" w:color="auto" w:fill="auto"/>
            <w:vAlign w:val="center"/>
          </w:tcPr>
          <w:p w14:paraId="3045F9C3" w14:textId="5F99F128" w:rsidR="007218DC" w:rsidRDefault="007218DC" w:rsidP="00781F1B">
            <w:pPr>
              <w:rPr>
                <w:rFonts w:eastAsia="Calibri"/>
                <w:sz w:val="20"/>
                <w:szCs w:val="20"/>
              </w:rPr>
            </w:pPr>
            <w:r>
              <w:rPr>
                <w:rFonts w:eastAsia="Calibri"/>
                <w:sz w:val="20"/>
                <w:szCs w:val="20"/>
              </w:rPr>
              <w:t>$9,054.69</w:t>
            </w:r>
          </w:p>
        </w:tc>
      </w:tr>
      <w:tr w:rsidR="007218DC" w:rsidRPr="00741020" w14:paraId="5307C8D8" w14:textId="77777777" w:rsidTr="00174C57">
        <w:tc>
          <w:tcPr>
            <w:tcW w:w="240" w:type="pct"/>
            <w:shd w:val="clear" w:color="auto" w:fill="auto"/>
            <w:vAlign w:val="center"/>
          </w:tcPr>
          <w:p w14:paraId="05354604" w14:textId="6CB0E420" w:rsidR="007218DC" w:rsidRDefault="007218DC" w:rsidP="00781F1B">
            <w:pPr>
              <w:jc w:val="center"/>
              <w:rPr>
                <w:rFonts w:eastAsia="Calibri"/>
                <w:sz w:val="20"/>
                <w:szCs w:val="20"/>
              </w:rPr>
            </w:pPr>
            <w:r>
              <w:rPr>
                <w:rFonts w:eastAsia="Calibri"/>
                <w:sz w:val="20"/>
                <w:szCs w:val="20"/>
              </w:rPr>
              <w:t>9</w:t>
            </w:r>
          </w:p>
        </w:tc>
        <w:tc>
          <w:tcPr>
            <w:tcW w:w="4154" w:type="pct"/>
            <w:shd w:val="clear" w:color="auto" w:fill="auto"/>
            <w:vAlign w:val="center"/>
          </w:tcPr>
          <w:p w14:paraId="67CBCD5C" w14:textId="62332F5A" w:rsidR="007218DC" w:rsidRDefault="007218DC" w:rsidP="00781F1B">
            <w:pPr>
              <w:rPr>
                <w:rFonts w:eastAsia="Calibri"/>
                <w:sz w:val="20"/>
                <w:szCs w:val="20"/>
              </w:rPr>
            </w:pPr>
            <w:r>
              <w:rPr>
                <w:rFonts w:eastAsia="Calibri"/>
                <w:sz w:val="20"/>
                <w:szCs w:val="20"/>
              </w:rPr>
              <w:t>CONTRAPARTIDA PARA LA CONSTRUCCION Y PERFORACION DE POZOS DE LA AMZ Y AGUA VIVA</w:t>
            </w:r>
          </w:p>
        </w:tc>
        <w:tc>
          <w:tcPr>
            <w:tcW w:w="606" w:type="pct"/>
            <w:shd w:val="clear" w:color="auto" w:fill="auto"/>
            <w:vAlign w:val="center"/>
          </w:tcPr>
          <w:p w14:paraId="10922E52" w14:textId="60AC89E7" w:rsidR="007218DC" w:rsidRDefault="007218DC" w:rsidP="00781F1B">
            <w:pPr>
              <w:rPr>
                <w:rFonts w:eastAsia="Calibri"/>
                <w:sz w:val="20"/>
                <w:szCs w:val="20"/>
              </w:rPr>
            </w:pPr>
            <w:r>
              <w:rPr>
                <w:rFonts w:eastAsia="Calibri"/>
                <w:sz w:val="20"/>
                <w:szCs w:val="20"/>
              </w:rPr>
              <w:t>$6,000.00</w:t>
            </w:r>
          </w:p>
        </w:tc>
      </w:tr>
      <w:tr w:rsidR="007218DC" w:rsidRPr="00741020" w14:paraId="5C99EB6C" w14:textId="77777777" w:rsidTr="00174C57">
        <w:tc>
          <w:tcPr>
            <w:tcW w:w="240" w:type="pct"/>
            <w:shd w:val="clear" w:color="auto" w:fill="auto"/>
            <w:vAlign w:val="center"/>
          </w:tcPr>
          <w:p w14:paraId="689805F3" w14:textId="17E98440" w:rsidR="007218DC" w:rsidRDefault="007218DC" w:rsidP="00781F1B">
            <w:pPr>
              <w:jc w:val="center"/>
              <w:rPr>
                <w:rFonts w:eastAsia="Calibri"/>
                <w:sz w:val="20"/>
                <w:szCs w:val="20"/>
              </w:rPr>
            </w:pPr>
            <w:r>
              <w:rPr>
                <w:rFonts w:eastAsia="Calibri"/>
                <w:sz w:val="20"/>
                <w:szCs w:val="20"/>
              </w:rPr>
              <w:t>10</w:t>
            </w:r>
          </w:p>
        </w:tc>
        <w:tc>
          <w:tcPr>
            <w:tcW w:w="4154" w:type="pct"/>
            <w:shd w:val="clear" w:color="auto" w:fill="auto"/>
            <w:vAlign w:val="center"/>
          </w:tcPr>
          <w:p w14:paraId="2B292C6C" w14:textId="748341F2" w:rsidR="007218DC" w:rsidRDefault="007218DC" w:rsidP="00781F1B">
            <w:pPr>
              <w:rPr>
                <w:rFonts w:eastAsia="Calibri"/>
                <w:sz w:val="20"/>
                <w:szCs w:val="20"/>
              </w:rPr>
            </w:pPr>
            <w:r>
              <w:rPr>
                <w:rFonts w:eastAsia="Calibri"/>
                <w:sz w:val="20"/>
                <w:szCs w:val="20"/>
              </w:rPr>
              <w:t>CUENTA GENERAL DE FONDOS PROPIOS</w:t>
            </w:r>
          </w:p>
        </w:tc>
        <w:tc>
          <w:tcPr>
            <w:tcW w:w="606" w:type="pct"/>
            <w:shd w:val="clear" w:color="auto" w:fill="auto"/>
            <w:vAlign w:val="center"/>
          </w:tcPr>
          <w:p w14:paraId="6599E959" w14:textId="2AC9E84A" w:rsidR="007218DC" w:rsidRDefault="007218DC" w:rsidP="00781F1B">
            <w:pPr>
              <w:rPr>
                <w:rFonts w:eastAsia="Calibri"/>
                <w:sz w:val="20"/>
                <w:szCs w:val="20"/>
              </w:rPr>
            </w:pPr>
            <w:r>
              <w:rPr>
                <w:rFonts w:eastAsia="Calibri"/>
                <w:sz w:val="20"/>
                <w:szCs w:val="20"/>
              </w:rPr>
              <w:t>$2,000.00</w:t>
            </w:r>
          </w:p>
        </w:tc>
      </w:tr>
      <w:tr w:rsidR="007218DC" w:rsidRPr="00741020" w14:paraId="77EB6AEF" w14:textId="77777777" w:rsidTr="00174C57">
        <w:tc>
          <w:tcPr>
            <w:tcW w:w="240" w:type="pct"/>
            <w:shd w:val="clear" w:color="auto" w:fill="auto"/>
            <w:vAlign w:val="center"/>
          </w:tcPr>
          <w:p w14:paraId="315A666C" w14:textId="1D724C10" w:rsidR="007218DC" w:rsidRDefault="007218DC" w:rsidP="00781F1B">
            <w:pPr>
              <w:jc w:val="center"/>
              <w:rPr>
                <w:rFonts w:eastAsia="Calibri"/>
                <w:sz w:val="20"/>
                <w:szCs w:val="20"/>
              </w:rPr>
            </w:pPr>
            <w:r>
              <w:rPr>
                <w:rFonts w:eastAsia="Calibri"/>
                <w:sz w:val="20"/>
                <w:szCs w:val="20"/>
              </w:rPr>
              <w:t>11</w:t>
            </w:r>
          </w:p>
        </w:tc>
        <w:tc>
          <w:tcPr>
            <w:tcW w:w="4154" w:type="pct"/>
            <w:shd w:val="clear" w:color="auto" w:fill="auto"/>
            <w:vAlign w:val="center"/>
          </w:tcPr>
          <w:p w14:paraId="74180743" w14:textId="44DCB164" w:rsidR="007218DC" w:rsidRDefault="007218DC" w:rsidP="00781F1B">
            <w:pPr>
              <w:rPr>
                <w:rFonts w:eastAsia="Calibri"/>
                <w:sz w:val="20"/>
                <w:szCs w:val="20"/>
              </w:rPr>
            </w:pPr>
            <w:r>
              <w:rPr>
                <w:rFonts w:eastAsia="Calibri"/>
                <w:sz w:val="20"/>
                <w:szCs w:val="20"/>
              </w:rPr>
              <w:t>CONTRAPARTIDA PARA LA CONSTRUCCION Y PERFORACION DE POZOS DE LA AMZ Y AGUA VIVA</w:t>
            </w:r>
          </w:p>
        </w:tc>
        <w:tc>
          <w:tcPr>
            <w:tcW w:w="606" w:type="pct"/>
            <w:shd w:val="clear" w:color="auto" w:fill="auto"/>
            <w:vAlign w:val="center"/>
          </w:tcPr>
          <w:p w14:paraId="58DB80DC" w14:textId="618E3047" w:rsidR="007218DC" w:rsidRDefault="007218DC" w:rsidP="00781F1B">
            <w:pPr>
              <w:rPr>
                <w:rFonts w:eastAsia="Calibri"/>
                <w:sz w:val="20"/>
                <w:szCs w:val="20"/>
              </w:rPr>
            </w:pPr>
            <w:r>
              <w:rPr>
                <w:rFonts w:eastAsia="Calibri"/>
                <w:sz w:val="20"/>
                <w:szCs w:val="20"/>
              </w:rPr>
              <w:t>$61,975.00</w:t>
            </w:r>
          </w:p>
        </w:tc>
      </w:tr>
      <w:tr w:rsidR="007218DC" w:rsidRPr="00741020" w14:paraId="7FAA98DC" w14:textId="77777777" w:rsidTr="00174C57">
        <w:tc>
          <w:tcPr>
            <w:tcW w:w="240" w:type="pct"/>
            <w:shd w:val="clear" w:color="auto" w:fill="auto"/>
            <w:vAlign w:val="center"/>
          </w:tcPr>
          <w:p w14:paraId="00588B62" w14:textId="4EB72842" w:rsidR="007218DC" w:rsidRDefault="007218DC" w:rsidP="00781F1B">
            <w:pPr>
              <w:jc w:val="center"/>
              <w:rPr>
                <w:rFonts w:eastAsia="Calibri"/>
                <w:sz w:val="20"/>
                <w:szCs w:val="20"/>
              </w:rPr>
            </w:pPr>
            <w:r>
              <w:rPr>
                <w:rFonts w:eastAsia="Calibri"/>
                <w:sz w:val="20"/>
                <w:szCs w:val="20"/>
              </w:rPr>
              <w:t>12</w:t>
            </w:r>
          </w:p>
        </w:tc>
        <w:tc>
          <w:tcPr>
            <w:tcW w:w="4154" w:type="pct"/>
            <w:shd w:val="clear" w:color="auto" w:fill="auto"/>
            <w:vAlign w:val="center"/>
          </w:tcPr>
          <w:p w14:paraId="5FE7D470" w14:textId="755B4030" w:rsidR="007218DC" w:rsidRDefault="007218DC" w:rsidP="00781F1B">
            <w:pPr>
              <w:rPr>
                <w:rFonts w:eastAsia="Calibri"/>
                <w:sz w:val="20"/>
                <w:szCs w:val="20"/>
              </w:rPr>
            </w:pPr>
            <w:r>
              <w:rPr>
                <w:rFonts w:eastAsia="Calibri"/>
                <w:sz w:val="20"/>
                <w:szCs w:val="20"/>
              </w:rPr>
              <w:t xml:space="preserve">PAVIMENTACION CONCRETO HIDRAULICO CALLE PRINCIPAL COMUNIDAD LOS CERNA CANTON EL ESPINO </w:t>
            </w:r>
          </w:p>
        </w:tc>
        <w:tc>
          <w:tcPr>
            <w:tcW w:w="606" w:type="pct"/>
            <w:shd w:val="clear" w:color="auto" w:fill="auto"/>
            <w:vAlign w:val="center"/>
          </w:tcPr>
          <w:p w14:paraId="5BCDC27A" w14:textId="48BA710A" w:rsidR="007218DC" w:rsidRDefault="007218DC" w:rsidP="00781F1B">
            <w:pPr>
              <w:rPr>
                <w:rFonts w:eastAsia="Calibri"/>
                <w:sz w:val="20"/>
                <w:szCs w:val="20"/>
              </w:rPr>
            </w:pPr>
            <w:r>
              <w:rPr>
                <w:rFonts w:eastAsia="Calibri"/>
                <w:sz w:val="20"/>
                <w:szCs w:val="20"/>
              </w:rPr>
              <w:t>$3,350.00</w:t>
            </w:r>
          </w:p>
        </w:tc>
      </w:tr>
      <w:tr w:rsidR="007218DC" w:rsidRPr="00741020" w14:paraId="12E474A2" w14:textId="77777777" w:rsidTr="00174C57">
        <w:tc>
          <w:tcPr>
            <w:tcW w:w="240" w:type="pct"/>
            <w:shd w:val="clear" w:color="auto" w:fill="auto"/>
            <w:vAlign w:val="center"/>
          </w:tcPr>
          <w:p w14:paraId="3909A6D7" w14:textId="615B1B2E" w:rsidR="007218DC" w:rsidRDefault="007218DC" w:rsidP="00781F1B">
            <w:pPr>
              <w:jc w:val="center"/>
              <w:rPr>
                <w:rFonts w:eastAsia="Calibri"/>
                <w:sz w:val="20"/>
                <w:szCs w:val="20"/>
              </w:rPr>
            </w:pPr>
            <w:r>
              <w:rPr>
                <w:rFonts w:eastAsia="Calibri"/>
                <w:sz w:val="20"/>
                <w:szCs w:val="20"/>
              </w:rPr>
              <w:t>13</w:t>
            </w:r>
          </w:p>
        </w:tc>
        <w:tc>
          <w:tcPr>
            <w:tcW w:w="4154" w:type="pct"/>
            <w:shd w:val="clear" w:color="auto" w:fill="auto"/>
            <w:vAlign w:val="center"/>
          </w:tcPr>
          <w:p w14:paraId="425259F3" w14:textId="2B463E20" w:rsidR="007218DC" w:rsidRDefault="007218DC" w:rsidP="00781F1B">
            <w:pPr>
              <w:rPr>
                <w:rFonts w:eastAsia="Calibri"/>
                <w:sz w:val="20"/>
                <w:szCs w:val="20"/>
              </w:rPr>
            </w:pPr>
            <w:r>
              <w:rPr>
                <w:rFonts w:eastAsia="Calibri"/>
                <w:sz w:val="20"/>
                <w:szCs w:val="20"/>
              </w:rPr>
              <w:t>ZACATECOLUCA / 237 – KFW – CONVIVIR – 2016 / FOHS FASE – 2 / ASISTENCIA TECNICA</w:t>
            </w:r>
          </w:p>
        </w:tc>
        <w:tc>
          <w:tcPr>
            <w:tcW w:w="606" w:type="pct"/>
            <w:shd w:val="clear" w:color="auto" w:fill="auto"/>
            <w:vAlign w:val="center"/>
          </w:tcPr>
          <w:p w14:paraId="6C51A2EE" w14:textId="40CA0AF2" w:rsidR="007218DC" w:rsidRDefault="007218DC" w:rsidP="00781F1B">
            <w:pPr>
              <w:rPr>
                <w:rFonts w:eastAsia="Calibri"/>
                <w:sz w:val="20"/>
                <w:szCs w:val="20"/>
              </w:rPr>
            </w:pPr>
            <w:r>
              <w:rPr>
                <w:rFonts w:eastAsia="Calibri"/>
                <w:sz w:val="20"/>
                <w:szCs w:val="20"/>
              </w:rPr>
              <w:t>$700.00</w:t>
            </w:r>
          </w:p>
        </w:tc>
      </w:tr>
      <w:tr w:rsidR="007218DC" w:rsidRPr="00741020" w14:paraId="17DC4E8B" w14:textId="77777777" w:rsidTr="00174C57">
        <w:tc>
          <w:tcPr>
            <w:tcW w:w="240" w:type="pct"/>
            <w:shd w:val="clear" w:color="auto" w:fill="auto"/>
            <w:vAlign w:val="center"/>
          </w:tcPr>
          <w:p w14:paraId="72918DB4" w14:textId="79BDEE01" w:rsidR="007218DC" w:rsidRDefault="007218DC" w:rsidP="00781F1B">
            <w:pPr>
              <w:jc w:val="center"/>
              <w:rPr>
                <w:rFonts w:eastAsia="Calibri"/>
                <w:sz w:val="20"/>
                <w:szCs w:val="20"/>
              </w:rPr>
            </w:pPr>
            <w:r>
              <w:rPr>
                <w:rFonts w:eastAsia="Calibri"/>
                <w:sz w:val="20"/>
                <w:szCs w:val="20"/>
              </w:rPr>
              <w:t>14</w:t>
            </w:r>
          </w:p>
        </w:tc>
        <w:tc>
          <w:tcPr>
            <w:tcW w:w="4154" w:type="pct"/>
            <w:shd w:val="clear" w:color="auto" w:fill="auto"/>
            <w:vAlign w:val="center"/>
          </w:tcPr>
          <w:p w14:paraId="54F628C7" w14:textId="4EB0BA43" w:rsidR="007218DC" w:rsidRDefault="007218DC" w:rsidP="00781F1B">
            <w:pPr>
              <w:rPr>
                <w:rFonts w:eastAsia="Calibri"/>
                <w:sz w:val="20"/>
                <w:szCs w:val="20"/>
              </w:rPr>
            </w:pPr>
            <w:r>
              <w:rPr>
                <w:rFonts w:eastAsia="Calibri"/>
                <w:sz w:val="20"/>
                <w:szCs w:val="20"/>
              </w:rPr>
              <w:t xml:space="preserve">PAVIMENTO ASFALTICO SOBRE EMPEDRADO EXISTENTE CONSTRUCCION DE CORDON CUNETA CALLE QUITA PEREZA </w:t>
            </w:r>
          </w:p>
        </w:tc>
        <w:tc>
          <w:tcPr>
            <w:tcW w:w="606" w:type="pct"/>
            <w:shd w:val="clear" w:color="auto" w:fill="auto"/>
            <w:vAlign w:val="center"/>
          </w:tcPr>
          <w:p w14:paraId="028733D6" w14:textId="6CE679B3" w:rsidR="007218DC" w:rsidRDefault="007218DC" w:rsidP="00781F1B">
            <w:pPr>
              <w:rPr>
                <w:rFonts w:eastAsia="Calibri"/>
                <w:sz w:val="20"/>
                <w:szCs w:val="20"/>
              </w:rPr>
            </w:pPr>
            <w:r>
              <w:rPr>
                <w:rFonts w:eastAsia="Calibri"/>
                <w:sz w:val="20"/>
                <w:szCs w:val="20"/>
              </w:rPr>
              <w:t>$20,636.80</w:t>
            </w:r>
          </w:p>
        </w:tc>
      </w:tr>
      <w:tr w:rsidR="007218DC" w:rsidRPr="00741020" w14:paraId="6C971378" w14:textId="77777777" w:rsidTr="00174C57">
        <w:tc>
          <w:tcPr>
            <w:tcW w:w="240" w:type="pct"/>
            <w:shd w:val="clear" w:color="auto" w:fill="auto"/>
            <w:vAlign w:val="center"/>
          </w:tcPr>
          <w:p w14:paraId="1495407D" w14:textId="7AD2D801" w:rsidR="007218DC" w:rsidRDefault="007218DC" w:rsidP="00781F1B">
            <w:pPr>
              <w:jc w:val="center"/>
              <w:rPr>
                <w:rFonts w:eastAsia="Calibri"/>
                <w:sz w:val="20"/>
                <w:szCs w:val="20"/>
              </w:rPr>
            </w:pPr>
            <w:r>
              <w:rPr>
                <w:rFonts w:eastAsia="Calibri"/>
                <w:sz w:val="20"/>
                <w:szCs w:val="20"/>
              </w:rPr>
              <w:t>15</w:t>
            </w:r>
          </w:p>
        </w:tc>
        <w:tc>
          <w:tcPr>
            <w:tcW w:w="4154" w:type="pct"/>
            <w:shd w:val="clear" w:color="auto" w:fill="auto"/>
            <w:vAlign w:val="center"/>
          </w:tcPr>
          <w:p w14:paraId="3CD7BE66" w14:textId="0EFB3627" w:rsidR="007218DC" w:rsidRDefault="007218DC" w:rsidP="00781F1B">
            <w:pPr>
              <w:rPr>
                <w:rFonts w:eastAsia="Calibri"/>
                <w:sz w:val="20"/>
                <w:szCs w:val="20"/>
              </w:rPr>
            </w:pPr>
            <w:r>
              <w:rPr>
                <w:rFonts w:eastAsia="Calibri"/>
                <w:sz w:val="20"/>
                <w:szCs w:val="20"/>
              </w:rPr>
              <w:t>PAVIMENTO ASFALTICO SOBRE EMPEDRADO EXISTENTE CONSTRUCCION DE CORDON CUNETA CALLE QUITA PEREZA</w:t>
            </w:r>
          </w:p>
        </w:tc>
        <w:tc>
          <w:tcPr>
            <w:tcW w:w="606" w:type="pct"/>
            <w:shd w:val="clear" w:color="auto" w:fill="auto"/>
            <w:vAlign w:val="center"/>
          </w:tcPr>
          <w:p w14:paraId="3BB0115E" w14:textId="5953804A" w:rsidR="007218DC" w:rsidRDefault="007218DC" w:rsidP="00781F1B">
            <w:pPr>
              <w:rPr>
                <w:rFonts w:eastAsia="Calibri"/>
                <w:sz w:val="20"/>
                <w:szCs w:val="20"/>
              </w:rPr>
            </w:pPr>
            <w:r>
              <w:rPr>
                <w:rFonts w:eastAsia="Calibri"/>
                <w:sz w:val="20"/>
                <w:szCs w:val="20"/>
              </w:rPr>
              <w:t>$</w:t>
            </w:r>
            <w:r w:rsidR="00E33AD6">
              <w:rPr>
                <w:rFonts w:eastAsia="Calibri"/>
                <w:sz w:val="20"/>
                <w:szCs w:val="20"/>
              </w:rPr>
              <w:t>4,000.00</w:t>
            </w:r>
          </w:p>
        </w:tc>
      </w:tr>
      <w:tr w:rsidR="00E33AD6" w:rsidRPr="00741020" w14:paraId="04277F73" w14:textId="77777777" w:rsidTr="00174C57">
        <w:tc>
          <w:tcPr>
            <w:tcW w:w="240" w:type="pct"/>
            <w:shd w:val="clear" w:color="auto" w:fill="auto"/>
            <w:vAlign w:val="center"/>
          </w:tcPr>
          <w:p w14:paraId="75D68427" w14:textId="7A510F1A" w:rsidR="00E33AD6" w:rsidRDefault="00E33AD6" w:rsidP="00781F1B">
            <w:pPr>
              <w:jc w:val="center"/>
              <w:rPr>
                <w:rFonts w:eastAsia="Calibri"/>
                <w:sz w:val="20"/>
                <w:szCs w:val="20"/>
              </w:rPr>
            </w:pPr>
            <w:r>
              <w:rPr>
                <w:rFonts w:eastAsia="Calibri"/>
                <w:sz w:val="20"/>
                <w:szCs w:val="20"/>
              </w:rPr>
              <w:t>16</w:t>
            </w:r>
          </w:p>
        </w:tc>
        <w:tc>
          <w:tcPr>
            <w:tcW w:w="4154" w:type="pct"/>
            <w:shd w:val="clear" w:color="auto" w:fill="auto"/>
            <w:vAlign w:val="center"/>
          </w:tcPr>
          <w:p w14:paraId="4198B033" w14:textId="2C389D1D" w:rsidR="00E33AD6" w:rsidRDefault="00E33AD6" w:rsidP="00781F1B">
            <w:pPr>
              <w:rPr>
                <w:rFonts w:eastAsia="Calibri"/>
                <w:sz w:val="20"/>
                <w:szCs w:val="20"/>
              </w:rPr>
            </w:pPr>
            <w:r>
              <w:rPr>
                <w:rFonts w:eastAsia="Calibri"/>
                <w:sz w:val="20"/>
                <w:szCs w:val="20"/>
              </w:rPr>
              <w:t>AMZ, INTRODUCCION DE AGUA DOMICILIAR EN COMUNIDAD ESPAÑOLA</w:t>
            </w:r>
          </w:p>
        </w:tc>
        <w:tc>
          <w:tcPr>
            <w:tcW w:w="606" w:type="pct"/>
            <w:shd w:val="clear" w:color="auto" w:fill="auto"/>
            <w:vAlign w:val="center"/>
          </w:tcPr>
          <w:p w14:paraId="19AC5AE3" w14:textId="12F01A1C" w:rsidR="00E33AD6" w:rsidRDefault="00E33AD6" w:rsidP="00781F1B">
            <w:pPr>
              <w:rPr>
                <w:rFonts w:eastAsia="Calibri"/>
                <w:sz w:val="20"/>
                <w:szCs w:val="20"/>
              </w:rPr>
            </w:pPr>
            <w:r>
              <w:rPr>
                <w:rFonts w:eastAsia="Calibri"/>
                <w:sz w:val="20"/>
                <w:szCs w:val="20"/>
              </w:rPr>
              <w:t>$5,503.31</w:t>
            </w:r>
          </w:p>
        </w:tc>
      </w:tr>
      <w:tr w:rsidR="00E33AD6" w:rsidRPr="00741020" w14:paraId="6AC7C27F" w14:textId="77777777" w:rsidTr="00174C57">
        <w:tc>
          <w:tcPr>
            <w:tcW w:w="240" w:type="pct"/>
            <w:shd w:val="clear" w:color="auto" w:fill="auto"/>
            <w:vAlign w:val="center"/>
          </w:tcPr>
          <w:p w14:paraId="5B62E03D" w14:textId="0C7D6D70" w:rsidR="00E33AD6" w:rsidRDefault="00E33AD6" w:rsidP="00781F1B">
            <w:pPr>
              <w:jc w:val="center"/>
              <w:rPr>
                <w:rFonts w:eastAsia="Calibri"/>
                <w:sz w:val="20"/>
                <w:szCs w:val="20"/>
              </w:rPr>
            </w:pPr>
            <w:r>
              <w:rPr>
                <w:rFonts w:eastAsia="Calibri"/>
                <w:sz w:val="20"/>
                <w:szCs w:val="20"/>
              </w:rPr>
              <w:t>17</w:t>
            </w:r>
          </w:p>
        </w:tc>
        <w:tc>
          <w:tcPr>
            <w:tcW w:w="4154" w:type="pct"/>
            <w:shd w:val="clear" w:color="auto" w:fill="auto"/>
            <w:vAlign w:val="center"/>
          </w:tcPr>
          <w:p w14:paraId="7B41626B" w14:textId="27E79E07" w:rsidR="00E33AD6" w:rsidRDefault="00E33AD6" w:rsidP="00781F1B">
            <w:pPr>
              <w:rPr>
                <w:rFonts w:eastAsia="Calibri"/>
                <w:sz w:val="20"/>
                <w:szCs w:val="20"/>
              </w:rPr>
            </w:pPr>
            <w:r>
              <w:rPr>
                <w:rFonts w:eastAsia="Calibri"/>
                <w:sz w:val="20"/>
                <w:szCs w:val="20"/>
              </w:rPr>
              <w:t>AMZ, PANDEMIA COVID</w:t>
            </w:r>
            <w:r w:rsidR="007D6135">
              <w:rPr>
                <w:rFonts w:eastAsia="Calibri"/>
                <w:sz w:val="20"/>
                <w:szCs w:val="20"/>
              </w:rPr>
              <w:t xml:space="preserve"> – 19 RECUPERACION ECONOMICA 30% FERRE – DECRETO </w:t>
            </w:r>
            <w:proofErr w:type="spellStart"/>
            <w:r w:rsidR="007D6135">
              <w:rPr>
                <w:rFonts w:eastAsia="Calibri"/>
                <w:sz w:val="20"/>
                <w:szCs w:val="20"/>
              </w:rPr>
              <w:t>N°</w:t>
            </w:r>
            <w:proofErr w:type="spellEnd"/>
            <w:r w:rsidR="007D6135">
              <w:rPr>
                <w:rFonts w:eastAsia="Calibri"/>
                <w:sz w:val="20"/>
                <w:szCs w:val="20"/>
              </w:rPr>
              <w:t xml:space="preserve"> 728</w:t>
            </w:r>
          </w:p>
        </w:tc>
        <w:tc>
          <w:tcPr>
            <w:tcW w:w="606" w:type="pct"/>
            <w:shd w:val="clear" w:color="auto" w:fill="auto"/>
            <w:vAlign w:val="center"/>
          </w:tcPr>
          <w:p w14:paraId="1669900B" w14:textId="34A22AB9" w:rsidR="00E33AD6" w:rsidRDefault="007D6135" w:rsidP="00781F1B">
            <w:pPr>
              <w:rPr>
                <w:rFonts w:eastAsia="Calibri"/>
                <w:sz w:val="20"/>
                <w:szCs w:val="20"/>
              </w:rPr>
            </w:pPr>
            <w:r>
              <w:rPr>
                <w:rFonts w:eastAsia="Calibri"/>
                <w:sz w:val="20"/>
                <w:szCs w:val="20"/>
              </w:rPr>
              <w:t>$18,000.00</w:t>
            </w:r>
          </w:p>
        </w:tc>
      </w:tr>
      <w:tr w:rsidR="00903435" w:rsidRPr="00741020" w14:paraId="518C93DC" w14:textId="77777777" w:rsidTr="00174C57">
        <w:tc>
          <w:tcPr>
            <w:tcW w:w="240" w:type="pct"/>
            <w:shd w:val="clear" w:color="auto" w:fill="auto"/>
            <w:vAlign w:val="center"/>
          </w:tcPr>
          <w:p w14:paraId="534570BC" w14:textId="191142BB" w:rsidR="00903435" w:rsidRDefault="00903435" w:rsidP="00781F1B">
            <w:pPr>
              <w:jc w:val="center"/>
              <w:rPr>
                <w:rFonts w:eastAsia="Calibri"/>
                <w:sz w:val="20"/>
                <w:szCs w:val="20"/>
              </w:rPr>
            </w:pPr>
            <w:r>
              <w:rPr>
                <w:rFonts w:eastAsia="Calibri"/>
                <w:sz w:val="20"/>
                <w:szCs w:val="20"/>
              </w:rPr>
              <w:t>18</w:t>
            </w:r>
          </w:p>
        </w:tc>
        <w:tc>
          <w:tcPr>
            <w:tcW w:w="4154" w:type="pct"/>
            <w:shd w:val="clear" w:color="auto" w:fill="auto"/>
            <w:vAlign w:val="center"/>
          </w:tcPr>
          <w:p w14:paraId="2A02C220" w14:textId="4BE2CEAC" w:rsidR="00903435" w:rsidRDefault="00903435" w:rsidP="00781F1B">
            <w:pPr>
              <w:rPr>
                <w:rFonts w:eastAsia="Calibri"/>
                <w:sz w:val="20"/>
                <w:szCs w:val="20"/>
              </w:rPr>
            </w:pPr>
            <w:r>
              <w:rPr>
                <w:rFonts w:eastAsia="Calibri"/>
                <w:sz w:val="20"/>
                <w:szCs w:val="20"/>
              </w:rPr>
              <w:t xml:space="preserve">SENSIBILIZACION SOBRE COVID – 19 PANDEMIA COVID – 19 ATENCION A LA SALUD 30% </w:t>
            </w:r>
          </w:p>
        </w:tc>
        <w:tc>
          <w:tcPr>
            <w:tcW w:w="606" w:type="pct"/>
            <w:shd w:val="clear" w:color="auto" w:fill="auto"/>
            <w:vAlign w:val="center"/>
          </w:tcPr>
          <w:p w14:paraId="46DE19B2" w14:textId="571F74D3" w:rsidR="00903435" w:rsidRDefault="00903435" w:rsidP="00781F1B">
            <w:pPr>
              <w:rPr>
                <w:rFonts w:eastAsia="Calibri"/>
                <w:sz w:val="20"/>
                <w:szCs w:val="20"/>
              </w:rPr>
            </w:pPr>
            <w:r>
              <w:rPr>
                <w:rFonts w:eastAsia="Calibri"/>
                <w:sz w:val="20"/>
                <w:szCs w:val="20"/>
              </w:rPr>
              <w:t>$2,400.00</w:t>
            </w:r>
          </w:p>
        </w:tc>
      </w:tr>
      <w:tr w:rsidR="00903435" w:rsidRPr="00741020" w14:paraId="52EFD41F" w14:textId="77777777" w:rsidTr="00174C57">
        <w:tc>
          <w:tcPr>
            <w:tcW w:w="240" w:type="pct"/>
            <w:shd w:val="clear" w:color="auto" w:fill="auto"/>
            <w:vAlign w:val="center"/>
          </w:tcPr>
          <w:p w14:paraId="20F159F4" w14:textId="55A98593" w:rsidR="00903435" w:rsidRDefault="00903435" w:rsidP="00781F1B">
            <w:pPr>
              <w:jc w:val="center"/>
              <w:rPr>
                <w:rFonts w:eastAsia="Calibri"/>
                <w:sz w:val="20"/>
                <w:szCs w:val="20"/>
              </w:rPr>
            </w:pPr>
            <w:r>
              <w:rPr>
                <w:rFonts w:eastAsia="Calibri"/>
                <w:sz w:val="20"/>
                <w:szCs w:val="20"/>
              </w:rPr>
              <w:t>19</w:t>
            </w:r>
          </w:p>
        </w:tc>
        <w:tc>
          <w:tcPr>
            <w:tcW w:w="4154" w:type="pct"/>
            <w:shd w:val="clear" w:color="auto" w:fill="auto"/>
            <w:vAlign w:val="center"/>
          </w:tcPr>
          <w:p w14:paraId="6614A39B" w14:textId="473054AE" w:rsidR="00903435" w:rsidRDefault="00903435" w:rsidP="00781F1B">
            <w:pPr>
              <w:rPr>
                <w:rFonts w:eastAsia="Calibri"/>
                <w:sz w:val="20"/>
                <w:szCs w:val="20"/>
              </w:rPr>
            </w:pPr>
            <w:r>
              <w:rPr>
                <w:rFonts w:eastAsia="Calibri"/>
                <w:sz w:val="20"/>
                <w:szCs w:val="20"/>
              </w:rPr>
              <w:t xml:space="preserve">AMZ, PANDEMIA COVID-19 RECUPERACION ECONOMICA 30% FERRE DECRETO </w:t>
            </w:r>
            <w:proofErr w:type="spellStart"/>
            <w:r>
              <w:rPr>
                <w:rFonts w:eastAsia="Calibri"/>
                <w:sz w:val="20"/>
                <w:szCs w:val="20"/>
              </w:rPr>
              <w:t>N°</w:t>
            </w:r>
            <w:proofErr w:type="spellEnd"/>
            <w:r>
              <w:rPr>
                <w:rFonts w:eastAsia="Calibri"/>
                <w:sz w:val="20"/>
                <w:szCs w:val="20"/>
              </w:rPr>
              <w:t xml:space="preserve"> 728</w:t>
            </w:r>
          </w:p>
        </w:tc>
        <w:tc>
          <w:tcPr>
            <w:tcW w:w="606" w:type="pct"/>
            <w:shd w:val="clear" w:color="auto" w:fill="auto"/>
            <w:vAlign w:val="center"/>
          </w:tcPr>
          <w:p w14:paraId="40D55377" w14:textId="242D71CD" w:rsidR="00903435" w:rsidRDefault="00903435" w:rsidP="00781F1B">
            <w:pPr>
              <w:rPr>
                <w:rFonts w:eastAsia="Calibri"/>
                <w:sz w:val="20"/>
                <w:szCs w:val="20"/>
              </w:rPr>
            </w:pPr>
            <w:r>
              <w:rPr>
                <w:rFonts w:eastAsia="Calibri"/>
                <w:sz w:val="20"/>
                <w:szCs w:val="20"/>
              </w:rPr>
              <w:t>$6,000.00</w:t>
            </w:r>
          </w:p>
        </w:tc>
      </w:tr>
    </w:tbl>
    <w:p w14:paraId="76AFE51E" w14:textId="59CAB09C" w:rsidR="00516707" w:rsidRPr="00516707" w:rsidRDefault="00174C57" w:rsidP="00516707">
      <w:pPr>
        <w:spacing w:line="360" w:lineRule="auto"/>
        <w:jc w:val="both"/>
        <w:rPr>
          <w:rFonts w:eastAsia="Calibri"/>
        </w:rPr>
      </w:pPr>
      <w:r w:rsidRPr="00174C57">
        <w:rPr>
          <w:kern w:val="2"/>
        </w:rPr>
        <w:t>Pase a conocimiento de las Unidades de Presupuesto y Contabilidad, de esta Administración</w:t>
      </w:r>
      <w:r w:rsidRPr="00174C57">
        <w:t xml:space="preserve">. </w:t>
      </w:r>
      <w:r w:rsidR="00C9027C" w:rsidRPr="00346938">
        <w:rPr>
          <w:lang w:eastAsia="es-SV"/>
        </w:rPr>
        <w:t xml:space="preserve">Se hace constar que los </w:t>
      </w:r>
      <w:r w:rsidR="00C9027C">
        <w:rPr>
          <w:lang w:eastAsia="es-SV"/>
        </w:rPr>
        <w:t>Regidores:</w:t>
      </w:r>
      <w:r w:rsidR="00C9027C" w:rsidRPr="00346938">
        <w:rPr>
          <w:lang w:eastAsia="es-SV"/>
        </w:rPr>
        <w:t xml:space="preserve"> Ever Stanley </w:t>
      </w:r>
      <w:r w:rsidR="00C9027C">
        <w:rPr>
          <w:lang w:eastAsia="es-SV"/>
        </w:rPr>
        <w:t>He</w:t>
      </w:r>
      <w:r w:rsidR="00C9027C" w:rsidRPr="00346938">
        <w:rPr>
          <w:lang w:eastAsia="es-SV"/>
        </w:rPr>
        <w:t>nríquez Cruz, Carlos Arturo Araujo Gómez, Elmer Arturo Rubio Orantes</w:t>
      </w:r>
      <w:r w:rsidR="00C9027C">
        <w:rPr>
          <w:lang w:eastAsia="es-SV"/>
        </w:rPr>
        <w:t xml:space="preserve">, </w:t>
      </w:r>
      <w:r w:rsidR="00C9027C" w:rsidRPr="00346938">
        <w:rPr>
          <w:lang w:eastAsia="es-SV"/>
        </w:rPr>
        <w:t xml:space="preserve">Héctor Arnoldo Cruz Rodríguez; y, Maritza Elizabeth Vásquez de Ayala; </w:t>
      </w:r>
      <w:r w:rsidR="00C9027C">
        <w:rPr>
          <w:lang w:eastAsia="es-SV"/>
        </w:rPr>
        <w:t xml:space="preserve">cuarto, </w:t>
      </w:r>
      <w:r w:rsidR="00C9027C" w:rsidRPr="00346938">
        <w:rPr>
          <w:lang w:eastAsia="es-SV"/>
        </w:rPr>
        <w:t xml:space="preserve">sexto, séptimo, octavo y décimo Regidores Propietarios, respectivamente; salvan su voto en el presente acuerdo, en uso de la facultad establecida en el Art. 45 de Código </w:t>
      </w:r>
      <w:r w:rsidR="00C9027C" w:rsidRPr="00346938">
        <w:rPr>
          <w:lang w:eastAsia="es-SV"/>
        </w:rPr>
        <w:lastRenderedPageBreak/>
        <w:t>Municipal.</w:t>
      </w:r>
      <w:r w:rsidR="00C9027C">
        <w:rPr>
          <w:lang w:eastAsia="es-SV"/>
        </w:rPr>
        <w:t xml:space="preserve"> </w:t>
      </w:r>
      <w:r w:rsidRPr="00174C57">
        <w:t>COMUNÍQUESE</w:t>
      </w:r>
      <w:r w:rsidR="00594FD6">
        <w:t>.</w:t>
      </w:r>
      <w:r w:rsidR="00C9027C">
        <w:t xml:space="preserve"> </w:t>
      </w:r>
      <w:r w:rsidR="009B1A15" w:rsidRPr="009511DB">
        <w:rPr>
          <w:b/>
          <w:kern w:val="2"/>
          <w:u w:val="single"/>
        </w:rPr>
        <w:t>ACUERDO NÚMERO CUATRO</w:t>
      </w:r>
      <w:r w:rsidR="009B1A15" w:rsidRPr="009511DB">
        <w:rPr>
          <w:kern w:val="2"/>
        </w:rPr>
        <w:t xml:space="preserve">.- </w:t>
      </w:r>
      <w:r w:rsidR="00FB34CD">
        <w:rPr>
          <w:kern w:val="2"/>
        </w:rPr>
        <w:t xml:space="preserve">Vista la Resolución Administrativa </w:t>
      </w:r>
      <w:proofErr w:type="spellStart"/>
      <w:r w:rsidR="00FB34CD">
        <w:rPr>
          <w:kern w:val="2"/>
        </w:rPr>
        <w:t>N°</w:t>
      </w:r>
      <w:proofErr w:type="spellEnd"/>
      <w:r w:rsidR="00FB34CD">
        <w:rPr>
          <w:kern w:val="2"/>
        </w:rPr>
        <w:t xml:space="preserve"> 2, de fecha 09/02/21, presentada por la Ing. Eva María Gómez Segovia, Administradora de Contrato del proyecto denominado: «Primera Etapa de Pavimentación Asfáltica y Construcción de Cuneta Tipo V de Calle a Cantón Santa Irene, en el Municipio de Zacatecoluca»</w:t>
      </w:r>
      <w:r w:rsidR="006A1F2C">
        <w:rPr>
          <w:kern w:val="2"/>
        </w:rPr>
        <w:t xml:space="preserve">; el Concejo Municipal, </w:t>
      </w:r>
      <w:r w:rsidR="006A1F2C" w:rsidRPr="006A1F2C">
        <w:rPr>
          <w:b/>
          <w:kern w:val="2"/>
        </w:rPr>
        <w:t>CONSIDERANDO: I.-</w:t>
      </w:r>
      <w:r w:rsidR="006A1F2C">
        <w:rPr>
          <w:kern w:val="2"/>
        </w:rPr>
        <w:t xml:space="preserve"> Que en acuerdo municipal </w:t>
      </w:r>
      <w:proofErr w:type="spellStart"/>
      <w:r w:rsidR="006A1F2C">
        <w:rPr>
          <w:kern w:val="2"/>
        </w:rPr>
        <w:t>N°</w:t>
      </w:r>
      <w:proofErr w:type="spellEnd"/>
      <w:r w:rsidR="006A1F2C">
        <w:rPr>
          <w:kern w:val="2"/>
        </w:rPr>
        <w:t xml:space="preserve"> 7, asentado en el acta de la sesión ordi</w:t>
      </w:r>
      <w:r w:rsidR="00CC405A">
        <w:rPr>
          <w:kern w:val="2"/>
        </w:rPr>
        <w:t xml:space="preserve">naria </w:t>
      </w:r>
      <w:proofErr w:type="spellStart"/>
      <w:r w:rsidR="00CC405A">
        <w:rPr>
          <w:kern w:val="2"/>
        </w:rPr>
        <w:t>N°</w:t>
      </w:r>
      <w:proofErr w:type="spellEnd"/>
      <w:r w:rsidR="00CC405A">
        <w:rPr>
          <w:kern w:val="2"/>
        </w:rPr>
        <w:t xml:space="preserve"> 58, de fecha 25/11/20, se emitió Orden de Cambio </w:t>
      </w:r>
      <w:proofErr w:type="spellStart"/>
      <w:r w:rsidR="00CC405A">
        <w:rPr>
          <w:kern w:val="2"/>
        </w:rPr>
        <w:t>N°</w:t>
      </w:r>
      <w:proofErr w:type="spellEnd"/>
      <w:r w:rsidR="00CC405A">
        <w:rPr>
          <w:kern w:val="2"/>
        </w:rPr>
        <w:t xml:space="preserve"> 1, en relación al proyecto en comento; </w:t>
      </w:r>
      <w:r w:rsidR="00CC405A" w:rsidRPr="00CC405A">
        <w:rPr>
          <w:b/>
          <w:kern w:val="2"/>
        </w:rPr>
        <w:t>II.-</w:t>
      </w:r>
      <w:r w:rsidR="00CC405A">
        <w:rPr>
          <w:kern w:val="2"/>
        </w:rPr>
        <w:t xml:space="preserve"> Que en la presente Resolución</w:t>
      </w:r>
      <w:r w:rsidR="008B4AC0">
        <w:rPr>
          <w:kern w:val="2"/>
        </w:rPr>
        <w:t xml:space="preserve">, se informa que la Sociedad TOBAR, S.A. DE C.V., </w:t>
      </w:r>
      <w:r w:rsidR="00CC405A">
        <w:rPr>
          <w:kern w:val="2"/>
        </w:rPr>
        <w:t xml:space="preserve">solicita prórroga </w:t>
      </w:r>
      <w:r w:rsidR="008B4AC0">
        <w:rPr>
          <w:kern w:val="2"/>
        </w:rPr>
        <w:t>debido a</w:t>
      </w:r>
      <w:r w:rsidR="00CC405A">
        <w:rPr>
          <w:kern w:val="2"/>
        </w:rPr>
        <w:t xml:space="preserve"> </w:t>
      </w:r>
      <w:r w:rsidR="00170018">
        <w:rPr>
          <w:kern w:val="2"/>
        </w:rPr>
        <w:t>las precipitaciones de</w:t>
      </w:r>
      <w:r w:rsidR="00CC405A">
        <w:rPr>
          <w:kern w:val="2"/>
        </w:rPr>
        <w:t xml:space="preserve"> lluvias de los días 1 y 14 de noviembre del año 2020, lo que afecto</w:t>
      </w:r>
      <w:r w:rsidR="00170018">
        <w:rPr>
          <w:kern w:val="2"/>
        </w:rPr>
        <w:t>,</w:t>
      </w:r>
      <w:r w:rsidR="00CC405A">
        <w:rPr>
          <w:kern w:val="2"/>
        </w:rPr>
        <w:t xml:space="preserve"> la secuencia y programación de las actividades a ejecutar en el proyecto; </w:t>
      </w:r>
      <w:r w:rsidR="00CC405A" w:rsidRPr="00CC405A">
        <w:rPr>
          <w:b/>
          <w:kern w:val="2"/>
        </w:rPr>
        <w:t>III.-</w:t>
      </w:r>
      <w:r w:rsidR="00F81FE0">
        <w:rPr>
          <w:kern w:val="2"/>
        </w:rPr>
        <w:t xml:space="preserve"> </w:t>
      </w:r>
      <w:r w:rsidR="00F81FE0" w:rsidRPr="00F81FE0">
        <w:rPr>
          <w:rFonts w:eastAsia="Calibri"/>
        </w:rPr>
        <w:t xml:space="preserve">Que según opinión del Supervisor de la obra, Arq. </w:t>
      </w:r>
      <w:proofErr w:type="spellStart"/>
      <w:r w:rsidR="00F81FE0" w:rsidRPr="00F81FE0">
        <w:rPr>
          <w:rFonts w:eastAsia="Calibri"/>
        </w:rPr>
        <w:t>Wil</w:t>
      </w:r>
      <w:r w:rsidR="00F81FE0">
        <w:rPr>
          <w:rFonts w:eastAsia="Calibri"/>
        </w:rPr>
        <w:t>lian</w:t>
      </w:r>
      <w:proofErr w:type="spellEnd"/>
      <w:r w:rsidR="00F81FE0">
        <w:rPr>
          <w:rFonts w:eastAsia="Calibri"/>
        </w:rPr>
        <w:t xml:space="preserve"> Bonilla, se analizó la solicitud presentada y recomienda una prórroga de 10 días y no 30 </w:t>
      </w:r>
      <w:r w:rsidR="008A35BE">
        <w:rPr>
          <w:rFonts w:eastAsia="Calibri"/>
        </w:rPr>
        <w:t>días</w:t>
      </w:r>
      <w:r w:rsidR="00F81FE0">
        <w:rPr>
          <w:rFonts w:eastAsia="Calibri"/>
        </w:rPr>
        <w:t xml:space="preserve"> como los solicita</w:t>
      </w:r>
      <w:r w:rsidR="00F81FE0" w:rsidRPr="00F81FE0">
        <w:rPr>
          <w:rFonts w:eastAsia="Calibri"/>
        </w:rPr>
        <w:t xml:space="preserve">; </w:t>
      </w:r>
      <w:r w:rsidR="00F81FE0" w:rsidRPr="00F81FE0">
        <w:rPr>
          <w:rFonts w:eastAsia="Calibri"/>
          <w:b/>
        </w:rPr>
        <w:t>IV.-</w:t>
      </w:r>
      <w:r w:rsidR="00F81FE0" w:rsidRPr="00F81FE0">
        <w:rPr>
          <w:rFonts w:eastAsia="Calibri"/>
        </w:rPr>
        <w:t xml:space="preserve"> </w:t>
      </w:r>
      <w:r w:rsidR="00F81FE0" w:rsidRPr="00F81FE0">
        <w:rPr>
          <w:rFonts w:eastAsia="Calibri"/>
          <w:kern w:val="2"/>
          <w:lang w:val="es-SV" w:eastAsia="en-US"/>
        </w:rPr>
        <w:t xml:space="preserve">Que para autorizar una modificación de contrato, se debe verificar las reglas que determina la Ley de Adquisiciones y Contrataciones de la Administración Pública (LACAP), siendo estas las siguientes: </w:t>
      </w:r>
      <w:r w:rsidR="00F81FE0" w:rsidRPr="00F81FE0">
        <w:rPr>
          <w:rFonts w:eastAsia="Calibri"/>
          <w:b/>
          <w:kern w:val="2"/>
          <w:lang w:val="es-SV" w:eastAsia="en-US"/>
        </w:rPr>
        <w:t>1º</w:t>
      </w:r>
      <w:r w:rsidR="00F81FE0" w:rsidRPr="00F81FE0">
        <w:rPr>
          <w:rFonts w:eastAsia="Calibri"/>
          <w:kern w:val="2"/>
          <w:lang w:val="es-SV" w:eastAsia="en-US"/>
        </w:rPr>
        <w:t xml:space="preserve"> Que el contrato esté en ejecución, es decir que podría modificarse antes del vencimiento de su plazo; </w:t>
      </w:r>
      <w:r w:rsidR="00F81FE0" w:rsidRPr="00F81FE0">
        <w:rPr>
          <w:rFonts w:eastAsia="Calibri"/>
          <w:b/>
          <w:kern w:val="2"/>
          <w:lang w:val="es-SV" w:eastAsia="en-US"/>
        </w:rPr>
        <w:t>2º</w:t>
      </w:r>
      <w:r w:rsidR="00F81FE0" w:rsidRPr="00F81FE0">
        <w:rPr>
          <w:rFonts w:eastAsia="Calibri"/>
          <w:kern w:val="2"/>
          <w:lang w:val="es-SV" w:eastAsia="en-US"/>
        </w:rPr>
        <w:t xml:space="preserve"> Que concurran circunstancias imprevistas y comprobadas; </w:t>
      </w:r>
      <w:r w:rsidR="008A35BE">
        <w:rPr>
          <w:rFonts w:eastAsia="Calibri"/>
          <w:b/>
          <w:kern w:val="2"/>
          <w:lang w:val="es-SV" w:eastAsia="en-US"/>
        </w:rPr>
        <w:t>V</w:t>
      </w:r>
      <w:r w:rsidR="00F81FE0" w:rsidRPr="00F81FE0">
        <w:rPr>
          <w:rFonts w:eastAsia="Calibri"/>
          <w:b/>
          <w:kern w:val="2"/>
          <w:lang w:val="es-SV" w:eastAsia="en-US"/>
        </w:rPr>
        <w:t>.-</w:t>
      </w:r>
      <w:r w:rsidR="00F81FE0" w:rsidRPr="00F81FE0">
        <w:rPr>
          <w:rFonts w:eastAsia="Calibri"/>
          <w:kern w:val="2"/>
          <w:lang w:val="es-SV" w:eastAsia="en-US"/>
        </w:rPr>
        <w:t xml:space="preserve"> Que habiendo verificado las reglas legales, se determina que se adecuan al caso analizado, ya que: </w:t>
      </w:r>
      <w:r w:rsidR="00F81FE0" w:rsidRPr="00F81FE0">
        <w:rPr>
          <w:rFonts w:eastAsia="Calibri"/>
          <w:b/>
          <w:kern w:val="2"/>
          <w:lang w:val="es-SV" w:eastAsia="en-US"/>
        </w:rPr>
        <w:t>1º</w:t>
      </w:r>
      <w:r w:rsidR="00F81FE0" w:rsidRPr="00F81FE0">
        <w:rPr>
          <w:rFonts w:eastAsia="Calibri"/>
          <w:kern w:val="2"/>
          <w:lang w:val="es-SV" w:eastAsia="en-US"/>
        </w:rPr>
        <w:t xml:space="preserve"> Estamos dentro del plazo de ejecución del co</w:t>
      </w:r>
      <w:r w:rsidR="008A35BE">
        <w:rPr>
          <w:rFonts w:eastAsia="Calibri"/>
          <w:kern w:val="2"/>
          <w:lang w:val="es-SV" w:eastAsia="en-US"/>
        </w:rPr>
        <w:t>ntrato, ya que vencerá el día 12</w:t>
      </w:r>
      <w:r w:rsidR="00F81FE0" w:rsidRPr="00F81FE0">
        <w:rPr>
          <w:rFonts w:eastAsia="Calibri"/>
          <w:kern w:val="2"/>
          <w:lang w:val="es-SV" w:eastAsia="en-US"/>
        </w:rPr>
        <w:t xml:space="preserve">/01/21 y la Resolución Aprobativa fue emitida por </w:t>
      </w:r>
      <w:r w:rsidR="008A35BE">
        <w:rPr>
          <w:rFonts w:eastAsia="Calibri"/>
          <w:kern w:val="2"/>
          <w:lang w:val="es-SV" w:eastAsia="en-US"/>
        </w:rPr>
        <w:t>la Ing. Gómez Segovia, el día 09/02</w:t>
      </w:r>
      <w:r w:rsidR="00F81FE0" w:rsidRPr="00F81FE0">
        <w:rPr>
          <w:rFonts w:eastAsia="Calibri"/>
          <w:kern w:val="2"/>
          <w:lang w:val="es-SV" w:eastAsia="en-US"/>
        </w:rPr>
        <w:t xml:space="preserve">/20; </w:t>
      </w:r>
      <w:r w:rsidR="00F81FE0" w:rsidRPr="00F81FE0">
        <w:rPr>
          <w:rFonts w:eastAsia="Calibri"/>
          <w:b/>
          <w:kern w:val="2"/>
          <w:lang w:val="es-SV" w:eastAsia="en-US"/>
        </w:rPr>
        <w:t>2°</w:t>
      </w:r>
      <w:r w:rsidR="00F81FE0" w:rsidRPr="00F81FE0">
        <w:rPr>
          <w:rFonts w:eastAsia="Calibri"/>
          <w:kern w:val="2"/>
          <w:lang w:val="es-SV" w:eastAsia="en-US"/>
        </w:rPr>
        <w:t xml:space="preserve"> Han concurrido circunstancias imprevistas</w:t>
      </w:r>
      <w:r w:rsidR="00F81FE0" w:rsidRPr="00F81FE0">
        <w:rPr>
          <w:rFonts w:eastAsia="Calibri"/>
          <w:kern w:val="2"/>
        </w:rPr>
        <w:t xml:space="preserve"> no imputables al Contratista</w:t>
      </w:r>
      <w:r w:rsidR="00F81FE0" w:rsidRPr="00F81FE0">
        <w:t xml:space="preserve">; </w:t>
      </w:r>
      <w:r w:rsidR="008A35BE">
        <w:rPr>
          <w:b/>
        </w:rPr>
        <w:t>VI</w:t>
      </w:r>
      <w:r w:rsidR="00F81FE0" w:rsidRPr="00F81FE0">
        <w:rPr>
          <w:b/>
        </w:rPr>
        <w:t>.-</w:t>
      </w:r>
      <w:r w:rsidR="00F81FE0" w:rsidRPr="00F81FE0">
        <w:t xml:space="preserve"> Que </w:t>
      </w:r>
      <w:r w:rsidR="00F81FE0" w:rsidRPr="00F81FE0">
        <w:rPr>
          <w:rFonts w:eastAsia="Calibri"/>
          <w:kern w:val="2"/>
        </w:rPr>
        <w:t>a juicio de este Concejo, han sido acreditadas, con bas</w:t>
      </w:r>
      <w:r w:rsidR="008A35BE">
        <w:rPr>
          <w:rFonts w:eastAsia="Calibri"/>
          <w:kern w:val="2"/>
        </w:rPr>
        <w:t>e en el informe del Supervisor</w:t>
      </w:r>
      <w:r w:rsidR="00F81FE0" w:rsidRPr="00F81FE0">
        <w:t xml:space="preserve">; </w:t>
      </w:r>
      <w:r w:rsidR="008A35BE">
        <w:rPr>
          <w:rFonts w:eastAsia="Calibri"/>
          <w:b/>
          <w:kern w:val="2"/>
          <w:lang w:val="es-SV" w:eastAsia="en-US"/>
        </w:rPr>
        <w:t>VI</w:t>
      </w:r>
      <w:r w:rsidR="00F81FE0" w:rsidRPr="00F81FE0">
        <w:rPr>
          <w:rFonts w:eastAsia="Calibri"/>
          <w:b/>
          <w:kern w:val="2"/>
          <w:lang w:val="es-SV" w:eastAsia="en-US"/>
        </w:rPr>
        <w:t>I.-</w:t>
      </w:r>
      <w:r w:rsidR="00F81FE0" w:rsidRPr="00F81FE0">
        <w:rPr>
          <w:rFonts w:eastAsia="Calibri"/>
          <w:kern w:val="2"/>
          <w:lang w:val="es-SV" w:eastAsia="en-US"/>
        </w:rPr>
        <w:t xml:space="preserve"> Que se han cumplido las reglas para ejercer la potestad administrativa de autorizar orden de cambio de contrato; </w:t>
      </w:r>
      <w:r w:rsidR="00F81FE0" w:rsidRPr="00F81FE0">
        <w:rPr>
          <w:rFonts w:eastAsia="Calibri"/>
          <w:b/>
          <w:kern w:val="2"/>
          <w:lang w:val="es-SV" w:eastAsia="en-US"/>
        </w:rPr>
        <w:t>POR TANTO</w:t>
      </w:r>
      <w:r w:rsidR="00F81FE0" w:rsidRPr="00F81FE0">
        <w:rPr>
          <w:rFonts w:eastAsia="Calibri"/>
          <w:kern w:val="2"/>
          <w:lang w:val="es-SV" w:eastAsia="en-US"/>
        </w:rPr>
        <w:t>, en uso de las facultades que le confiere el Código Municipal, y el Art. 83-A, de la Ley de Adquisiciones y Contrataciones de la Administración Pública,</w:t>
      </w:r>
      <w:r w:rsidR="00F81FE0" w:rsidRPr="00F81FE0">
        <w:rPr>
          <w:rFonts w:eastAsia="Calibri"/>
          <w:b/>
          <w:kern w:val="2"/>
          <w:lang w:val="es-SV" w:eastAsia="en-US"/>
        </w:rPr>
        <w:t xml:space="preserve"> </w:t>
      </w:r>
      <w:r w:rsidR="008B77BD">
        <w:rPr>
          <w:rFonts w:eastAsia="Calibri"/>
          <w:kern w:val="2"/>
          <w:lang w:val="es-SV" w:eastAsia="en-US"/>
        </w:rPr>
        <w:t>este Concejo, por mayoría</w:t>
      </w:r>
      <w:r w:rsidR="00F81FE0" w:rsidRPr="00F81FE0">
        <w:rPr>
          <w:rFonts w:eastAsia="Calibri"/>
          <w:kern w:val="2"/>
          <w:lang w:val="es-SV" w:eastAsia="en-US"/>
        </w:rPr>
        <w:t>,</w:t>
      </w:r>
      <w:r w:rsidR="00F81FE0" w:rsidRPr="00F81FE0">
        <w:rPr>
          <w:rFonts w:eastAsia="Calibri"/>
          <w:b/>
          <w:kern w:val="2"/>
          <w:lang w:val="es-SV" w:eastAsia="en-US"/>
        </w:rPr>
        <w:t xml:space="preserve"> ACUERDA:</w:t>
      </w:r>
      <w:r w:rsidR="00F909E2">
        <w:rPr>
          <w:rFonts w:eastAsia="Calibri"/>
          <w:b/>
          <w:kern w:val="2"/>
          <w:lang w:val="es-SV" w:eastAsia="en-US"/>
        </w:rPr>
        <w:t xml:space="preserve"> a) EMITIR ORDEN DE CAMBIO </w:t>
      </w:r>
      <w:proofErr w:type="spellStart"/>
      <w:r w:rsidR="00F909E2">
        <w:rPr>
          <w:rFonts w:eastAsia="Calibri"/>
          <w:b/>
          <w:kern w:val="2"/>
          <w:lang w:val="es-SV" w:eastAsia="en-US"/>
        </w:rPr>
        <w:t>N°</w:t>
      </w:r>
      <w:proofErr w:type="spellEnd"/>
      <w:r w:rsidR="00F909E2">
        <w:rPr>
          <w:rFonts w:eastAsia="Calibri"/>
          <w:b/>
          <w:kern w:val="2"/>
          <w:lang w:val="es-SV" w:eastAsia="en-US"/>
        </w:rPr>
        <w:t xml:space="preserve"> 02</w:t>
      </w:r>
      <w:r w:rsidR="00F81FE0" w:rsidRPr="00F81FE0">
        <w:rPr>
          <w:rFonts w:eastAsia="Calibri"/>
          <w:kern w:val="2"/>
          <w:lang w:val="es-SV" w:eastAsia="en-US"/>
        </w:rPr>
        <w:t xml:space="preserve">, a fin de </w:t>
      </w:r>
      <w:r w:rsidR="00F81FE0" w:rsidRPr="00F81FE0">
        <w:rPr>
          <w:rFonts w:eastAsia="Calibri"/>
          <w:b/>
          <w:kern w:val="2"/>
          <w:lang w:val="es-SV" w:eastAsia="en-US"/>
        </w:rPr>
        <w:t>PRORROGAR EL</w:t>
      </w:r>
      <w:r w:rsidR="00F81FE0" w:rsidRPr="00F81FE0">
        <w:rPr>
          <w:rFonts w:eastAsia="Calibri"/>
          <w:kern w:val="2"/>
          <w:lang w:val="es-SV" w:eastAsia="en-US"/>
        </w:rPr>
        <w:t xml:space="preserve"> </w:t>
      </w:r>
      <w:r w:rsidR="00F81FE0" w:rsidRPr="00F81FE0">
        <w:rPr>
          <w:rFonts w:eastAsia="Calibri"/>
          <w:b/>
          <w:kern w:val="2"/>
          <w:lang w:val="es-SV" w:eastAsia="en-US"/>
        </w:rPr>
        <w:t>CONTRATO</w:t>
      </w:r>
      <w:r w:rsidR="00F81FE0" w:rsidRPr="00F81FE0">
        <w:rPr>
          <w:rFonts w:eastAsia="Calibri"/>
          <w:kern w:val="2"/>
          <w:lang w:val="es-SV" w:eastAsia="en-US"/>
        </w:rPr>
        <w:t xml:space="preserve"> del proyecto </w:t>
      </w:r>
      <w:r w:rsidR="00F81FE0" w:rsidRPr="00F81FE0">
        <w:rPr>
          <w:rFonts w:eastAsia="Calibri"/>
          <w:kern w:val="2"/>
        </w:rPr>
        <w:t xml:space="preserve">denominado </w:t>
      </w:r>
      <w:r w:rsidR="00F81FE0" w:rsidRPr="00F81FE0">
        <w:rPr>
          <w:rFonts w:eastAsia="Calibri"/>
        </w:rPr>
        <w:t>«PRIMERA ETAPA DE PAVIMENTACIÓN ASFÁLTICA Y CONSTRUCCIÓN DE CUNETA DE TIPO “V” DE CALLE A CANTÓN SANTA IRENE, MUNICIPIO DE ZACATECOLUCA», BAJO REFERENCIA LP-06/2019-AMZ,</w:t>
      </w:r>
      <w:r w:rsidR="00F81FE0" w:rsidRPr="00F81FE0">
        <w:rPr>
          <w:rFonts w:eastAsia="Calibri"/>
          <w:kern w:val="2"/>
          <w:lang w:val="es-SV" w:eastAsia="en-US"/>
        </w:rPr>
        <w:t xml:space="preserve"> suscrito</w:t>
      </w:r>
      <w:r w:rsidR="00F81FE0" w:rsidRPr="00F81FE0">
        <w:rPr>
          <w:rFonts w:eastAsia="Calibri"/>
          <w:b/>
          <w:kern w:val="2"/>
          <w:lang w:val="es-SV" w:eastAsia="en-US"/>
        </w:rPr>
        <w:t xml:space="preserve"> </w:t>
      </w:r>
      <w:r w:rsidR="00F81FE0" w:rsidRPr="00F81FE0">
        <w:rPr>
          <w:rFonts w:eastAsia="Calibri"/>
          <w:kern w:val="2"/>
          <w:lang w:val="es-SV" w:eastAsia="en-US"/>
        </w:rPr>
        <w:t>entre el Municipio de Zacatecoluca y la sociedad</w:t>
      </w:r>
      <w:r w:rsidR="00F81FE0" w:rsidRPr="00F81FE0">
        <w:rPr>
          <w:rFonts w:eastAsia="Calibri"/>
          <w:b/>
          <w:kern w:val="2"/>
          <w:lang w:val="es-SV" w:eastAsia="en-US"/>
        </w:rPr>
        <w:t xml:space="preserve"> TOBAR</w:t>
      </w:r>
      <w:r w:rsidR="00F81FE0" w:rsidRPr="00F81FE0">
        <w:rPr>
          <w:rFonts w:eastAsia="Calibri"/>
        </w:rPr>
        <w:t xml:space="preserve">, </w:t>
      </w:r>
      <w:r w:rsidR="00F81FE0" w:rsidRPr="00F81FE0">
        <w:rPr>
          <w:rFonts w:eastAsia="Calibri"/>
          <w:b/>
        </w:rPr>
        <w:t>S. A. DE C. V.</w:t>
      </w:r>
      <w:r w:rsidR="00F81FE0" w:rsidRPr="00F81FE0">
        <w:rPr>
          <w:rFonts w:eastAsia="Calibri"/>
          <w:kern w:val="2"/>
          <w:lang w:val="es-SV" w:eastAsia="en-US"/>
        </w:rPr>
        <w:t xml:space="preserve">, el día </w:t>
      </w:r>
      <w:r w:rsidR="00F81FE0" w:rsidRPr="007C119E">
        <w:rPr>
          <w:rFonts w:eastAsia="Calibri"/>
          <w:kern w:val="2"/>
        </w:rPr>
        <w:t>28</w:t>
      </w:r>
      <w:r w:rsidR="00F81FE0" w:rsidRPr="007C119E">
        <w:rPr>
          <w:rFonts w:eastAsia="Calibri"/>
          <w:kern w:val="2"/>
          <w:lang w:val="es-SV" w:eastAsia="en-US"/>
        </w:rPr>
        <w:t xml:space="preserve">/09/20 y autenticado ante los oficios notariales del Lic. Raúl Antonio López; dicha modificación consistirá en </w:t>
      </w:r>
      <w:r w:rsidR="00F909E2" w:rsidRPr="007C119E">
        <w:rPr>
          <w:rFonts w:eastAsia="Calibri"/>
          <w:kern w:val="2"/>
          <w:lang w:val="es-SV" w:eastAsia="en-US"/>
        </w:rPr>
        <w:t>PRORROGAR POR DIEZ (</w:t>
      </w:r>
      <w:r w:rsidR="00F909E2" w:rsidRPr="007C119E">
        <w:rPr>
          <w:rFonts w:eastAsia="Calibri"/>
          <w:kern w:val="2"/>
        </w:rPr>
        <w:t>10)</w:t>
      </w:r>
      <w:r w:rsidR="00F909E2" w:rsidRPr="007C119E">
        <w:rPr>
          <w:rFonts w:eastAsia="Calibri"/>
          <w:kern w:val="2"/>
          <w:lang w:val="es-SV" w:eastAsia="en-US"/>
        </w:rPr>
        <w:t xml:space="preserve"> DÍAS CALENDARIO,</w:t>
      </w:r>
      <w:r w:rsidR="00F81FE0" w:rsidRPr="007C119E">
        <w:rPr>
          <w:rFonts w:eastAsia="Calibri"/>
          <w:kern w:val="2"/>
          <w:lang w:val="es-SV" w:eastAsia="en-US"/>
        </w:rPr>
        <w:t xml:space="preserve"> el plazo de vigencia del referido contrato, que originalmente vencía el </w:t>
      </w:r>
      <w:r w:rsidR="007C119E" w:rsidRPr="007C119E">
        <w:rPr>
          <w:rFonts w:eastAsia="Calibri"/>
          <w:kern w:val="2"/>
        </w:rPr>
        <w:t>12/02</w:t>
      </w:r>
      <w:r w:rsidR="00F909E2" w:rsidRPr="007C119E">
        <w:rPr>
          <w:rFonts w:eastAsia="Calibri"/>
          <w:kern w:val="2"/>
        </w:rPr>
        <w:t>/21</w:t>
      </w:r>
      <w:r w:rsidR="00F81FE0" w:rsidRPr="007C119E">
        <w:rPr>
          <w:rFonts w:eastAsia="Calibri"/>
          <w:kern w:val="2"/>
          <w:lang w:val="es-SV" w:eastAsia="en-US"/>
        </w:rPr>
        <w:t xml:space="preserve">; siendo </w:t>
      </w:r>
      <w:r w:rsidR="00F81FE0" w:rsidRPr="007C119E">
        <w:rPr>
          <w:rFonts w:eastAsia="Calibri"/>
          <w:kern w:val="2"/>
        </w:rPr>
        <w:t xml:space="preserve">la </w:t>
      </w:r>
      <w:r w:rsidR="00F81FE0" w:rsidRPr="007C119E">
        <w:rPr>
          <w:rFonts w:eastAsia="Calibri"/>
          <w:b/>
          <w:kern w:val="2"/>
        </w:rPr>
        <w:t>nueva</w:t>
      </w:r>
      <w:r w:rsidR="00F81FE0" w:rsidRPr="007C119E">
        <w:rPr>
          <w:rFonts w:eastAsia="Calibri"/>
          <w:kern w:val="2"/>
        </w:rPr>
        <w:t xml:space="preserve"> </w:t>
      </w:r>
      <w:r w:rsidR="00F81FE0" w:rsidRPr="007C119E">
        <w:rPr>
          <w:rFonts w:eastAsia="Calibri"/>
          <w:b/>
          <w:kern w:val="2"/>
        </w:rPr>
        <w:t>fecha de finalización</w:t>
      </w:r>
      <w:r w:rsidR="00F81FE0" w:rsidRPr="007C119E">
        <w:rPr>
          <w:rFonts w:eastAsia="Calibri"/>
          <w:kern w:val="2"/>
        </w:rPr>
        <w:t xml:space="preserve"> – en virtud de la presente orden de cambio – </w:t>
      </w:r>
      <w:r w:rsidR="00F81FE0" w:rsidRPr="007C119E">
        <w:rPr>
          <w:rFonts w:eastAsia="Calibri"/>
          <w:kern w:val="2"/>
          <w:lang w:val="es-SV" w:eastAsia="en-US"/>
        </w:rPr>
        <w:t xml:space="preserve">el </w:t>
      </w:r>
      <w:r w:rsidR="00F909E2" w:rsidRPr="007C119E">
        <w:rPr>
          <w:rFonts w:eastAsia="Calibri"/>
          <w:b/>
          <w:kern w:val="2"/>
          <w:lang w:val="es-SV" w:eastAsia="en-US"/>
        </w:rPr>
        <w:t>21</w:t>
      </w:r>
      <w:r w:rsidR="00F81FE0" w:rsidRPr="007C119E">
        <w:rPr>
          <w:rFonts w:eastAsia="Calibri"/>
          <w:b/>
          <w:kern w:val="2"/>
          <w:lang w:val="es-SV" w:eastAsia="en-US"/>
        </w:rPr>
        <w:t xml:space="preserve"> de febrero del año 2021</w:t>
      </w:r>
      <w:r w:rsidR="00F81FE0" w:rsidRPr="007C119E">
        <w:rPr>
          <w:rFonts w:eastAsia="Calibri"/>
          <w:kern w:val="2"/>
          <w:lang w:val="es-SV" w:eastAsia="en-US"/>
        </w:rPr>
        <w:t xml:space="preserve"> (con base a nueva orden de inicio), p</w:t>
      </w:r>
      <w:r w:rsidR="00F909E2" w:rsidRPr="007C119E">
        <w:rPr>
          <w:rFonts w:eastAsia="Calibri"/>
          <w:kern w:val="2"/>
          <w:lang w:val="es-SV" w:eastAsia="en-US"/>
        </w:rPr>
        <w:t>or las razones antes indicadas</w:t>
      </w:r>
      <w:r w:rsidR="00F81FE0" w:rsidRPr="007C119E">
        <w:rPr>
          <w:rFonts w:eastAsia="Calibri"/>
          <w:kern w:val="2"/>
          <w:lang w:val="es-SV" w:eastAsia="en-US"/>
        </w:rPr>
        <w:t xml:space="preserve">; </w:t>
      </w:r>
      <w:r w:rsidR="00F81FE0" w:rsidRPr="007C119E">
        <w:rPr>
          <w:rFonts w:eastAsia="Calibri"/>
          <w:b/>
          <w:kern w:val="2"/>
          <w:lang w:val="es-SV" w:eastAsia="en-US"/>
        </w:rPr>
        <w:t xml:space="preserve">b) </w:t>
      </w:r>
      <w:r w:rsidR="00F81FE0" w:rsidRPr="007C119E">
        <w:rPr>
          <w:rFonts w:eastAsia="Calibri"/>
          <w:kern w:val="2"/>
          <w:lang w:val="es-SV" w:eastAsia="en-US"/>
        </w:rPr>
        <w:t xml:space="preserve">Autorizar al Alcalde Municipal, Dr. Francisco Salvador Hirezi, para que firme el instrumento legal correspondiente, actuando en </w:t>
      </w:r>
      <w:r w:rsidR="00F81FE0" w:rsidRPr="00F81FE0">
        <w:rPr>
          <w:rFonts w:eastAsia="Calibri"/>
          <w:kern w:val="2"/>
          <w:lang w:val="es-SV" w:eastAsia="en-US"/>
        </w:rPr>
        <w:t xml:space="preserve">la calidad indicada en el Art. 47 del Código Municipal. </w:t>
      </w:r>
      <w:r w:rsidR="00C9027C" w:rsidRPr="00346938">
        <w:rPr>
          <w:lang w:eastAsia="es-SV"/>
        </w:rPr>
        <w:t xml:space="preserve">Se hace constar que los </w:t>
      </w:r>
      <w:r w:rsidR="00C9027C">
        <w:rPr>
          <w:lang w:eastAsia="es-SV"/>
        </w:rPr>
        <w:t>Regidores:</w:t>
      </w:r>
      <w:r w:rsidR="00C9027C" w:rsidRPr="00346938">
        <w:rPr>
          <w:lang w:eastAsia="es-SV"/>
        </w:rPr>
        <w:t xml:space="preserve"> Ever Stanley </w:t>
      </w:r>
      <w:r w:rsidR="00C9027C">
        <w:rPr>
          <w:lang w:eastAsia="es-SV"/>
        </w:rPr>
        <w:t>He</w:t>
      </w:r>
      <w:r w:rsidR="00C9027C" w:rsidRPr="00346938">
        <w:rPr>
          <w:lang w:eastAsia="es-SV"/>
        </w:rPr>
        <w:t>nríquez Cruz, Carlos Arturo Araujo Gómez, Elmer Arturo Rubio Orantes</w:t>
      </w:r>
      <w:r w:rsidR="00C9027C">
        <w:rPr>
          <w:lang w:eastAsia="es-SV"/>
        </w:rPr>
        <w:t xml:space="preserve">, </w:t>
      </w:r>
      <w:r w:rsidR="00C9027C" w:rsidRPr="00346938">
        <w:rPr>
          <w:lang w:eastAsia="es-SV"/>
        </w:rPr>
        <w:t xml:space="preserve">Héctor Arnoldo Cruz Rodríguez; y, Maritza Elizabeth Vásquez de Ayala; </w:t>
      </w:r>
      <w:r w:rsidR="00C9027C">
        <w:rPr>
          <w:lang w:eastAsia="es-SV"/>
        </w:rPr>
        <w:t xml:space="preserve">cuarto, </w:t>
      </w:r>
      <w:r w:rsidR="00C9027C" w:rsidRPr="00346938">
        <w:rPr>
          <w:lang w:eastAsia="es-SV"/>
        </w:rPr>
        <w:t xml:space="preserve">sexto, séptimo, octavo y décimo Regidores Propietarios, respectivamente; salvan su voto en el presente acuerdo, en uso </w:t>
      </w:r>
      <w:r w:rsidR="00C9027C" w:rsidRPr="00346938">
        <w:rPr>
          <w:lang w:eastAsia="es-SV"/>
        </w:rPr>
        <w:lastRenderedPageBreak/>
        <w:t>de la facultad establecida en el Art. 45 de Código Municipal.</w:t>
      </w:r>
      <w:r w:rsidR="00C9027C">
        <w:rPr>
          <w:lang w:eastAsia="es-SV"/>
        </w:rPr>
        <w:t xml:space="preserve"> </w:t>
      </w:r>
      <w:r w:rsidR="00F81FE0" w:rsidRPr="00F81FE0">
        <w:rPr>
          <w:rFonts w:eastAsia="Calibri"/>
          <w:kern w:val="2"/>
          <w:lang w:val="es-SV" w:eastAsia="en-US"/>
        </w:rPr>
        <w:t>COMUNÍQUESE</w:t>
      </w:r>
      <w:r w:rsidR="00F909E2">
        <w:rPr>
          <w:rFonts w:eastAsia="Calibri"/>
          <w:kern w:val="2"/>
          <w:lang w:val="es-SV" w:eastAsia="en-US"/>
        </w:rPr>
        <w:t>.</w:t>
      </w:r>
      <w:r w:rsidR="00AD2BDC">
        <w:rPr>
          <w:rFonts w:eastAsia="Calibri"/>
          <w:kern w:val="2"/>
          <w:lang w:val="es-SV" w:eastAsia="en-US"/>
        </w:rPr>
        <w:t xml:space="preserve"> </w:t>
      </w:r>
      <w:r w:rsidR="009B1A15" w:rsidRPr="007172F5">
        <w:rPr>
          <w:b/>
          <w:u w:val="single"/>
        </w:rPr>
        <w:t>ACUERDO NÚMERO CINCO</w:t>
      </w:r>
      <w:r w:rsidR="009B1A15" w:rsidRPr="007172F5">
        <w:t xml:space="preserve">.- </w:t>
      </w:r>
      <w:r w:rsidR="00663CF9">
        <w:t>En relación al requerimiento presentado</w:t>
      </w:r>
      <w:r w:rsidR="007172F5">
        <w:t xml:space="preserve"> por el Gerente General, </w:t>
      </w:r>
      <w:r w:rsidR="00663CF9">
        <w:t xml:space="preserve">de esta municipalidad, </w:t>
      </w:r>
      <w:r w:rsidR="007172F5">
        <w:t xml:space="preserve">en la </w:t>
      </w:r>
      <w:r w:rsidR="00663CF9">
        <w:t xml:space="preserve">que solicita de la autorización para recibir pago de contribuyentes que se encuentren en un periodo de morosidad tributaria; el Concejo Municipal, en uso de sus facultades, por unanimidad, </w:t>
      </w:r>
      <w:r w:rsidR="00663CF9" w:rsidRPr="00663CF9">
        <w:rPr>
          <w:b/>
        </w:rPr>
        <w:t>ACUERDA</w:t>
      </w:r>
      <w:r w:rsidR="00663CF9">
        <w:t xml:space="preserve">: </w:t>
      </w:r>
      <w:r w:rsidR="009206C0">
        <w:t xml:space="preserve">Autorizar </w:t>
      </w:r>
      <w:r w:rsidR="00CB7252">
        <w:t xml:space="preserve">al </w:t>
      </w:r>
      <w:r w:rsidR="001A0877" w:rsidRPr="007172F5">
        <w:rPr>
          <w:color w:val="222222"/>
          <w:shd w:val="clear" w:color="auto" w:fill="FFFFFF"/>
        </w:rPr>
        <w:t>Lic. Rene Iván Pérez</w:t>
      </w:r>
      <w:r w:rsidR="001A0877">
        <w:rPr>
          <w:color w:val="222222"/>
          <w:shd w:val="clear" w:color="auto" w:fill="FFFFFF"/>
        </w:rPr>
        <w:t xml:space="preserve"> Orellana, J</w:t>
      </w:r>
      <w:r w:rsidR="001A0877" w:rsidRPr="007172F5">
        <w:rPr>
          <w:color w:val="222222"/>
          <w:shd w:val="clear" w:color="auto" w:fill="FFFFFF"/>
        </w:rPr>
        <w:t>efe d</w:t>
      </w:r>
      <w:r w:rsidR="001A0877">
        <w:rPr>
          <w:color w:val="222222"/>
          <w:shd w:val="clear" w:color="auto" w:fill="FFFFFF"/>
        </w:rPr>
        <w:t>e Registro y Control Tributario; Sr. Hel</w:t>
      </w:r>
      <w:r w:rsidR="001A0877" w:rsidRPr="007172F5">
        <w:rPr>
          <w:color w:val="222222"/>
          <w:shd w:val="clear" w:color="auto" w:fill="FFFFFF"/>
        </w:rPr>
        <w:t xml:space="preserve">io </w:t>
      </w:r>
      <w:r w:rsidR="001A0877">
        <w:rPr>
          <w:color w:val="222222"/>
          <w:shd w:val="clear" w:color="auto" w:fill="FFFFFF"/>
        </w:rPr>
        <w:t xml:space="preserve">Edmundo </w:t>
      </w:r>
      <w:r w:rsidR="001A0877" w:rsidRPr="007172F5">
        <w:rPr>
          <w:color w:val="222222"/>
          <w:shd w:val="clear" w:color="auto" w:fill="FFFFFF"/>
        </w:rPr>
        <w:t>Meza</w:t>
      </w:r>
      <w:r w:rsidR="00FE3E47">
        <w:rPr>
          <w:color w:val="222222"/>
          <w:shd w:val="clear" w:color="auto" w:fill="FFFFFF"/>
        </w:rPr>
        <w:t xml:space="preserve"> Abarca, Jefe de Cobro</w:t>
      </w:r>
      <w:r w:rsidR="001A0877">
        <w:rPr>
          <w:color w:val="222222"/>
          <w:shd w:val="clear" w:color="auto" w:fill="FFFFFF"/>
        </w:rPr>
        <w:t xml:space="preserve"> y Recuperación de Mora;</w:t>
      </w:r>
      <w:r w:rsidR="001A0877" w:rsidRPr="007172F5">
        <w:rPr>
          <w:color w:val="222222"/>
          <w:shd w:val="clear" w:color="auto" w:fill="FFFFFF"/>
        </w:rPr>
        <w:t xml:space="preserve"> Licda. Alma </w:t>
      </w:r>
      <w:r w:rsidR="001A0877">
        <w:rPr>
          <w:color w:val="222222"/>
          <w:shd w:val="clear" w:color="auto" w:fill="FFFFFF"/>
        </w:rPr>
        <w:t xml:space="preserve">Gladis </w:t>
      </w:r>
      <w:r w:rsidR="001A0877" w:rsidRPr="007172F5">
        <w:rPr>
          <w:color w:val="222222"/>
          <w:shd w:val="clear" w:color="auto" w:fill="FFFFFF"/>
        </w:rPr>
        <w:t>Sosa de Lóp</w:t>
      </w:r>
      <w:r w:rsidR="001A0877">
        <w:rPr>
          <w:color w:val="222222"/>
          <w:shd w:val="clear" w:color="auto" w:fill="FFFFFF"/>
        </w:rPr>
        <w:t>ez, Jefa de Cuentas Corrientes</w:t>
      </w:r>
      <w:r w:rsidR="009206C0">
        <w:rPr>
          <w:color w:val="222222"/>
          <w:shd w:val="clear" w:color="auto" w:fill="FFFFFF"/>
        </w:rPr>
        <w:t>;</w:t>
      </w:r>
      <w:r w:rsidR="001A0877" w:rsidRPr="007172F5">
        <w:rPr>
          <w:color w:val="222222"/>
          <w:shd w:val="clear" w:color="auto" w:fill="FFFFFF"/>
        </w:rPr>
        <w:t xml:space="preserve"> Ing. Guillermo Arnoldo Escobar, </w:t>
      </w:r>
      <w:r w:rsidR="001A0877">
        <w:rPr>
          <w:color w:val="222222"/>
          <w:shd w:val="clear" w:color="auto" w:fill="FFFFFF"/>
        </w:rPr>
        <w:t xml:space="preserve">Jefe </w:t>
      </w:r>
      <w:r w:rsidR="001A0877" w:rsidRPr="007172F5">
        <w:rPr>
          <w:i/>
          <w:color w:val="222222"/>
          <w:shd w:val="clear" w:color="auto" w:fill="FFFFFF"/>
        </w:rPr>
        <w:t>ad honorem</w:t>
      </w:r>
      <w:r w:rsidR="001A0877" w:rsidRPr="007172F5">
        <w:rPr>
          <w:color w:val="222222"/>
          <w:shd w:val="clear" w:color="auto" w:fill="FFFFFF"/>
        </w:rPr>
        <w:t xml:space="preserve"> de</w:t>
      </w:r>
      <w:r w:rsidR="001A0877">
        <w:rPr>
          <w:color w:val="222222"/>
          <w:shd w:val="clear" w:color="auto" w:fill="FFFFFF"/>
        </w:rPr>
        <w:t>l Centro Integrado de Atención Ciudadana </w:t>
      </w:r>
      <w:r w:rsidR="001A0877" w:rsidRPr="007172F5">
        <w:rPr>
          <w:color w:val="222222"/>
          <w:shd w:val="clear" w:color="auto" w:fill="FFFFFF"/>
        </w:rPr>
        <w:t xml:space="preserve">y </w:t>
      </w:r>
      <w:r w:rsidR="001A0877">
        <w:rPr>
          <w:color w:val="222222"/>
          <w:shd w:val="clear" w:color="auto" w:fill="FFFFFF"/>
        </w:rPr>
        <w:t xml:space="preserve">de </w:t>
      </w:r>
      <w:r w:rsidR="001A0877" w:rsidRPr="007172F5">
        <w:rPr>
          <w:color w:val="222222"/>
          <w:shd w:val="clear" w:color="auto" w:fill="FFFFFF"/>
        </w:rPr>
        <w:t>Servicio</w:t>
      </w:r>
      <w:r w:rsidR="001A0877">
        <w:rPr>
          <w:color w:val="222222"/>
          <w:shd w:val="clear" w:color="auto" w:fill="FFFFFF"/>
        </w:rPr>
        <w:t>s Municipales (CIACISM)</w:t>
      </w:r>
      <w:r w:rsidR="009206C0">
        <w:rPr>
          <w:color w:val="222222"/>
          <w:shd w:val="clear" w:color="auto" w:fill="FFFFFF"/>
        </w:rPr>
        <w:t>;</w:t>
      </w:r>
      <w:r w:rsidR="001A0877">
        <w:rPr>
          <w:color w:val="222222"/>
          <w:shd w:val="clear" w:color="auto" w:fill="FFFFFF"/>
        </w:rPr>
        <w:t xml:space="preserve"> y</w:t>
      </w:r>
      <w:r w:rsidR="009206C0">
        <w:rPr>
          <w:color w:val="222222"/>
          <w:shd w:val="clear" w:color="auto" w:fill="FFFFFF"/>
        </w:rPr>
        <w:t>,</w:t>
      </w:r>
      <w:r w:rsidR="001A0877">
        <w:rPr>
          <w:color w:val="222222"/>
          <w:shd w:val="clear" w:color="auto" w:fill="FFFFFF"/>
        </w:rPr>
        <w:t xml:space="preserve"> T</w:t>
      </w:r>
      <w:r w:rsidR="001A0877" w:rsidRPr="007172F5">
        <w:rPr>
          <w:color w:val="222222"/>
          <w:shd w:val="clear" w:color="auto" w:fill="FFFFFF"/>
        </w:rPr>
        <w:t>esorera </w:t>
      </w:r>
      <w:r w:rsidR="001A0877">
        <w:rPr>
          <w:color w:val="222222"/>
          <w:shd w:val="clear" w:color="auto" w:fill="FFFFFF"/>
        </w:rPr>
        <w:t>M</w:t>
      </w:r>
      <w:r w:rsidR="001A0877" w:rsidRPr="007172F5">
        <w:rPr>
          <w:color w:val="222222"/>
          <w:shd w:val="clear" w:color="auto" w:fill="FFFFFF"/>
        </w:rPr>
        <w:t>unicipal</w:t>
      </w:r>
      <w:r w:rsidR="001A0877">
        <w:rPr>
          <w:color w:val="222222"/>
          <w:shd w:val="clear" w:color="auto" w:fill="FFFFFF"/>
        </w:rPr>
        <w:t>,</w:t>
      </w:r>
      <w:r w:rsidR="001A0877" w:rsidRPr="007172F5">
        <w:rPr>
          <w:color w:val="222222"/>
          <w:shd w:val="clear" w:color="auto" w:fill="FFFFFF"/>
        </w:rPr>
        <w:t xml:space="preserve"> Licda. Katy </w:t>
      </w:r>
      <w:r w:rsidR="001A0877">
        <w:rPr>
          <w:color w:val="222222"/>
          <w:shd w:val="clear" w:color="auto" w:fill="FFFFFF"/>
        </w:rPr>
        <w:t>Elizabeth Chirino, para que puedan </w:t>
      </w:r>
      <w:r w:rsidR="009206C0">
        <w:rPr>
          <w:b/>
          <w:color w:val="222222"/>
          <w:shd w:val="clear" w:color="auto" w:fill="FFFFFF"/>
        </w:rPr>
        <w:t>recibir</w:t>
      </w:r>
      <w:r w:rsidR="001A0877" w:rsidRPr="009206C0">
        <w:rPr>
          <w:b/>
          <w:color w:val="222222"/>
          <w:shd w:val="clear" w:color="auto" w:fill="FFFFFF"/>
        </w:rPr>
        <w:t> pagos en concepto de tasas y/o impuestos municipales</w:t>
      </w:r>
      <w:r w:rsidR="001A0877" w:rsidRPr="007172F5">
        <w:rPr>
          <w:color w:val="222222"/>
          <w:shd w:val="clear" w:color="auto" w:fill="FFFFFF"/>
        </w:rPr>
        <w:t xml:space="preserve"> de</w:t>
      </w:r>
      <w:r w:rsidR="009206C0">
        <w:rPr>
          <w:color w:val="222222"/>
          <w:shd w:val="clear" w:color="auto" w:fill="FFFFFF"/>
        </w:rPr>
        <w:t xml:space="preserve"> los</w:t>
      </w:r>
      <w:r w:rsidR="001A0877" w:rsidRPr="007172F5">
        <w:rPr>
          <w:color w:val="222222"/>
          <w:shd w:val="clear" w:color="auto" w:fill="FFFFFF"/>
        </w:rPr>
        <w:t xml:space="preserve"> contribuyentes</w:t>
      </w:r>
      <w:r w:rsidR="001A0877">
        <w:rPr>
          <w:color w:val="222222"/>
          <w:shd w:val="clear" w:color="auto" w:fill="FFFFFF"/>
        </w:rPr>
        <w:t>, que </w:t>
      </w:r>
      <w:r w:rsidR="001A0877" w:rsidRPr="007172F5">
        <w:rPr>
          <w:color w:val="222222"/>
          <w:shd w:val="clear" w:color="auto" w:fill="FFFFFF"/>
        </w:rPr>
        <w:t>fue</w:t>
      </w:r>
      <w:r w:rsidR="001A0877">
        <w:rPr>
          <w:color w:val="222222"/>
          <w:shd w:val="clear" w:color="auto" w:fill="FFFFFF"/>
        </w:rPr>
        <w:t>ron notificados</w:t>
      </w:r>
      <w:r w:rsidR="00FE3E47">
        <w:rPr>
          <w:color w:val="222222"/>
          <w:shd w:val="clear" w:color="auto" w:fill="FFFFFF"/>
        </w:rPr>
        <w:t xml:space="preserve"> sobre su situación de mora</w:t>
      </w:r>
      <w:r w:rsidR="001A0877">
        <w:rPr>
          <w:color w:val="222222"/>
          <w:shd w:val="clear" w:color="auto" w:fill="FFFFFF"/>
        </w:rPr>
        <w:t xml:space="preserve"> </w:t>
      </w:r>
      <w:r w:rsidR="009206C0">
        <w:rPr>
          <w:color w:val="222222"/>
          <w:shd w:val="clear" w:color="auto" w:fill="FFFFFF"/>
        </w:rPr>
        <w:t xml:space="preserve">tributaria, </w:t>
      </w:r>
      <w:r w:rsidR="001A0877">
        <w:rPr>
          <w:color w:val="222222"/>
          <w:shd w:val="clear" w:color="auto" w:fill="FFFFFF"/>
        </w:rPr>
        <w:t>durante la vigencia de la Ordenanza de Dispensa de I</w:t>
      </w:r>
      <w:r w:rsidR="001A0877" w:rsidRPr="007172F5">
        <w:rPr>
          <w:color w:val="222222"/>
          <w:shd w:val="clear" w:color="auto" w:fill="FFFFFF"/>
        </w:rPr>
        <w:t>nterés</w:t>
      </w:r>
      <w:r w:rsidR="001A0877">
        <w:rPr>
          <w:color w:val="222222"/>
          <w:shd w:val="clear" w:color="auto" w:fill="FFFFFF"/>
        </w:rPr>
        <w:t xml:space="preserve"> y M</w:t>
      </w:r>
      <w:r w:rsidR="009206C0">
        <w:rPr>
          <w:color w:val="222222"/>
          <w:shd w:val="clear" w:color="auto" w:fill="FFFFFF"/>
        </w:rPr>
        <w:t>ultas</w:t>
      </w:r>
      <w:r w:rsidR="00480D35">
        <w:rPr>
          <w:color w:val="222222"/>
          <w:shd w:val="clear" w:color="auto" w:fill="FFFFFF"/>
        </w:rPr>
        <w:t xml:space="preserve"> de la ciudad de Zacatecoluca, departamento de La Paz</w:t>
      </w:r>
      <w:r w:rsidR="009206C0">
        <w:rPr>
          <w:color w:val="222222"/>
          <w:shd w:val="clear" w:color="auto" w:fill="FFFFFF"/>
        </w:rPr>
        <w:t>, de </w:t>
      </w:r>
      <w:r w:rsidR="001A0877">
        <w:rPr>
          <w:color w:val="222222"/>
          <w:shd w:val="clear" w:color="auto" w:fill="FFFFFF"/>
        </w:rPr>
        <w:t xml:space="preserve">manera que </w:t>
      </w:r>
      <w:r w:rsidR="00ED0547">
        <w:rPr>
          <w:color w:val="222222"/>
          <w:shd w:val="clear" w:color="auto" w:fill="FFFFFF"/>
        </w:rPr>
        <w:t xml:space="preserve">en las respectivas unidades </w:t>
      </w:r>
      <w:r w:rsidR="001A0877">
        <w:rPr>
          <w:color w:val="222222"/>
          <w:shd w:val="clear" w:color="auto" w:fill="FFFFFF"/>
        </w:rPr>
        <w:t>se</w:t>
      </w:r>
      <w:r w:rsidR="00ED0547">
        <w:rPr>
          <w:color w:val="222222"/>
          <w:shd w:val="clear" w:color="auto" w:fill="FFFFFF"/>
        </w:rPr>
        <w:t>an recibidos dicho pagos</w:t>
      </w:r>
      <w:r w:rsidR="001A0877">
        <w:rPr>
          <w:color w:val="222222"/>
          <w:shd w:val="clear" w:color="auto" w:fill="FFFFFF"/>
        </w:rPr>
        <w:t xml:space="preserve"> conforme a la notificación </w:t>
      </w:r>
      <w:r w:rsidR="00ED0547">
        <w:rPr>
          <w:color w:val="222222"/>
          <w:shd w:val="clear" w:color="auto" w:fill="FFFFFF"/>
        </w:rPr>
        <w:t>emitida por la Unidad correspondiente</w:t>
      </w:r>
      <w:r w:rsidR="001A0877">
        <w:rPr>
          <w:color w:val="222222"/>
          <w:shd w:val="clear" w:color="auto" w:fill="FFFFFF"/>
        </w:rPr>
        <w:t>,</w:t>
      </w:r>
      <w:r w:rsidR="001A0877" w:rsidRPr="007172F5">
        <w:rPr>
          <w:color w:val="222222"/>
          <w:shd w:val="clear" w:color="auto" w:fill="FFFFFF"/>
        </w:rPr>
        <w:t xml:space="preserve"> </w:t>
      </w:r>
      <w:r w:rsidR="00FE3E47">
        <w:rPr>
          <w:b/>
          <w:color w:val="222222"/>
          <w:shd w:val="clear" w:color="auto" w:fill="FFFFFF"/>
        </w:rPr>
        <w:t>con el beneficio de la</w:t>
      </w:r>
      <w:r w:rsidR="00FE3E47" w:rsidRPr="003728BB">
        <w:rPr>
          <w:b/>
          <w:color w:val="222222"/>
          <w:shd w:val="clear" w:color="auto" w:fill="FFFFFF"/>
        </w:rPr>
        <w:t xml:space="preserve"> dispen</w:t>
      </w:r>
      <w:r w:rsidR="00FE3E47">
        <w:rPr>
          <w:b/>
          <w:color w:val="222222"/>
          <w:shd w:val="clear" w:color="auto" w:fill="FFFFFF"/>
        </w:rPr>
        <w:t>sa</w:t>
      </w:r>
      <w:r w:rsidR="00FE3E47" w:rsidRPr="003728BB">
        <w:rPr>
          <w:b/>
          <w:color w:val="222222"/>
          <w:shd w:val="clear" w:color="auto" w:fill="FFFFFF"/>
        </w:rPr>
        <w:t xml:space="preserve"> de interés  y multa</w:t>
      </w:r>
      <w:r w:rsidR="00FE3E47">
        <w:rPr>
          <w:b/>
          <w:color w:val="222222"/>
          <w:shd w:val="clear" w:color="auto" w:fill="FFFFFF"/>
        </w:rPr>
        <w:t>s</w:t>
      </w:r>
      <w:r w:rsidR="00FE3E47" w:rsidRPr="003728BB">
        <w:rPr>
          <w:b/>
          <w:color w:val="222222"/>
          <w:shd w:val="clear" w:color="auto" w:fill="FFFFFF"/>
        </w:rPr>
        <w:t xml:space="preserve"> establecido</w:t>
      </w:r>
      <w:r w:rsidR="00FE3E47">
        <w:rPr>
          <w:b/>
          <w:color w:val="222222"/>
          <w:shd w:val="clear" w:color="auto" w:fill="FFFFFF"/>
        </w:rPr>
        <w:t>s</w:t>
      </w:r>
      <w:r w:rsidR="00FE3E47" w:rsidRPr="003728BB">
        <w:rPr>
          <w:b/>
          <w:color w:val="222222"/>
          <w:shd w:val="clear" w:color="auto" w:fill="FFFFFF"/>
        </w:rPr>
        <w:t xml:space="preserve"> en la Ordenanza en mención</w:t>
      </w:r>
      <w:r w:rsidR="00ED0547">
        <w:rPr>
          <w:color w:val="222222"/>
          <w:shd w:val="clear" w:color="auto" w:fill="FFFFFF"/>
        </w:rPr>
        <w:t xml:space="preserve">. </w:t>
      </w:r>
      <w:r w:rsidR="00ED0547" w:rsidRPr="00F81FE0">
        <w:rPr>
          <w:rFonts w:eastAsia="Calibri"/>
          <w:kern w:val="2"/>
          <w:lang w:val="es-SV" w:eastAsia="en-US"/>
        </w:rPr>
        <w:t>COMUNÍQUESE</w:t>
      </w:r>
      <w:r w:rsidR="00ED0547">
        <w:rPr>
          <w:rFonts w:eastAsia="Calibri"/>
          <w:kern w:val="2"/>
          <w:lang w:val="es-SV" w:eastAsia="en-US"/>
        </w:rPr>
        <w:t>.</w:t>
      </w:r>
      <w:r w:rsidR="00F25026">
        <w:rPr>
          <w:rFonts w:eastAsia="Calibri"/>
          <w:kern w:val="2"/>
          <w:lang w:val="es-SV" w:eastAsia="en-US"/>
        </w:rPr>
        <w:t xml:space="preserve"> </w:t>
      </w:r>
      <w:r w:rsidR="009B1A15" w:rsidRPr="00FD380C">
        <w:rPr>
          <w:rFonts w:eastAsia="Calibri"/>
          <w:b/>
          <w:u w:val="single"/>
        </w:rPr>
        <w:t>ACUERDO NÚMERO SEIS</w:t>
      </w:r>
      <w:r w:rsidR="009B1A15" w:rsidRPr="00FD380C">
        <w:rPr>
          <w:rFonts w:eastAsia="Calibri"/>
        </w:rPr>
        <w:t xml:space="preserve">.- </w:t>
      </w:r>
      <w:r w:rsidR="00FD380C" w:rsidRPr="00FD380C">
        <w:rPr>
          <w:rFonts w:eastAsia="Calibri"/>
        </w:rPr>
        <w:t xml:space="preserve">En relación al memorándum presentado por el Lic. Carlos Roberto Duarte Martínez, Jefe de Catastro de esta </w:t>
      </w:r>
      <w:r w:rsidR="00576AF1">
        <w:rPr>
          <w:rFonts w:eastAsia="Calibri"/>
        </w:rPr>
        <w:t>M</w:t>
      </w:r>
      <w:r w:rsidR="00FD380C" w:rsidRPr="00FD380C">
        <w:rPr>
          <w:rFonts w:eastAsia="Calibri"/>
        </w:rPr>
        <w:t xml:space="preserve">unicipalidad, en el cual hace la remisión del expediente por solicitud de cierre de cuenta de inmueble propiedad del Sr. </w:t>
      </w:r>
      <w:r w:rsidR="0021041C">
        <w:rPr>
          <w:rFonts w:eastAsia="Calibri"/>
        </w:rPr>
        <w:t>-------------------------------</w:t>
      </w:r>
      <w:r w:rsidR="00FD380C" w:rsidRPr="00FD380C">
        <w:rPr>
          <w:rFonts w:eastAsia="Calibri"/>
        </w:rPr>
        <w:t xml:space="preserve">, (fallecido), y presentado por la señora </w:t>
      </w:r>
      <w:r w:rsidR="0021041C">
        <w:rPr>
          <w:rFonts w:eastAsia="Calibri"/>
        </w:rPr>
        <w:t>-------------------------------------------</w:t>
      </w:r>
      <w:r w:rsidR="00FD380C" w:rsidRPr="00FD380C">
        <w:rPr>
          <w:rFonts w:eastAsia="Calibri"/>
        </w:rPr>
        <w:t xml:space="preserve">, en calidad de hija del Sr. </w:t>
      </w:r>
      <w:r w:rsidR="0021041C">
        <w:rPr>
          <w:rFonts w:eastAsia="Calibri"/>
        </w:rPr>
        <w:t>---------------------</w:t>
      </w:r>
      <w:r w:rsidR="00FD380C" w:rsidRPr="00FD380C">
        <w:rPr>
          <w:rFonts w:eastAsia="Calibri"/>
        </w:rPr>
        <w:t xml:space="preserve">; el Concejo Municipal, en uso de sus facultades, por unanimidad, </w:t>
      </w:r>
      <w:r w:rsidR="00FD380C" w:rsidRPr="00FD380C">
        <w:rPr>
          <w:rFonts w:eastAsia="Calibri"/>
          <w:b/>
        </w:rPr>
        <w:t>ACUERDA</w:t>
      </w:r>
      <w:r w:rsidR="00FD380C" w:rsidRPr="00FD380C">
        <w:rPr>
          <w:rFonts w:eastAsia="Calibri"/>
        </w:rPr>
        <w:t xml:space="preserve">: Solicitar al Lic. Duarte Martínez, que </w:t>
      </w:r>
      <w:r w:rsidR="00FD380C" w:rsidRPr="00FD380C">
        <w:rPr>
          <w:rFonts w:eastAsia="Calibri"/>
          <w:b/>
        </w:rPr>
        <w:t>emita una recomendación conforme a derecho corresponda</w:t>
      </w:r>
      <w:r w:rsidR="00FD380C" w:rsidRPr="00FD380C">
        <w:rPr>
          <w:rFonts w:eastAsia="Calibri"/>
        </w:rPr>
        <w:t xml:space="preserve">, en relación a la solicitud de cierre de cuenta, y someterla a conocimiento de este Concejo en una próxima sesión. </w:t>
      </w:r>
      <w:r w:rsidR="00FD380C" w:rsidRPr="00FD380C">
        <w:t>COMUNÍQUESE</w:t>
      </w:r>
      <w:r w:rsidR="00FD380C">
        <w:t>.</w:t>
      </w:r>
      <w:r w:rsidR="00576AF1">
        <w:t xml:space="preserve"> </w:t>
      </w:r>
      <w:r w:rsidR="00FD380C" w:rsidRPr="00C72400">
        <w:rPr>
          <w:rFonts w:eastAsia="Calibri"/>
          <w:b/>
          <w:bCs/>
          <w:u w:val="single"/>
          <w:lang w:eastAsia="en-US"/>
        </w:rPr>
        <w:t>ACUERDO NÚMERO SIETE</w:t>
      </w:r>
      <w:r w:rsidR="00FD380C" w:rsidRPr="00C72400">
        <w:rPr>
          <w:rFonts w:eastAsia="Calibri"/>
          <w:bCs/>
          <w:lang w:eastAsia="en-US"/>
        </w:rPr>
        <w:t>.-</w:t>
      </w:r>
      <w:r w:rsidR="00FD380C" w:rsidRPr="00C72400">
        <w:t xml:space="preserve"> Visto el escrito presentado por el Sr. </w:t>
      </w:r>
      <w:r w:rsidR="00FD380C">
        <w:t xml:space="preserve">Francisco Javier Pérez Ticas, quien en su calidad personal informa que está en la etapa inicial de elaborar un proyecto de construcción sobre un inmueble ubicado en </w:t>
      </w:r>
      <w:r w:rsidR="0021041C">
        <w:t>----------------------------</w:t>
      </w:r>
      <w:r w:rsidR="00FD380C">
        <w:t xml:space="preserve"> de esta ciudad, el cual se denominara «</w:t>
      </w:r>
      <w:r w:rsidR="0021041C">
        <w:t>--------------------</w:t>
      </w:r>
      <w:r w:rsidR="00FD380C">
        <w:t>», por lo que solicita realizar trámites en la Unidad de UPODT de esta municipalidad para la obtención de los permisos a que hubiere a lugar</w:t>
      </w:r>
      <w:r w:rsidR="00FD380C" w:rsidRPr="00C72400">
        <w:t xml:space="preserve">; el Concejo Municipal, en uso de sus facultades, por unanimidad, </w:t>
      </w:r>
      <w:r w:rsidR="00FD380C" w:rsidRPr="00C72400">
        <w:rPr>
          <w:b/>
        </w:rPr>
        <w:t>ACUERDA</w:t>
      </w:r>
      <w:r w:rsidR="00FD380C" w:rsidRPr="00C72400">
        <w:t xml:space="preserve">: </w:t>
      </w:r>
      <w:r w:rsidR="00FD380C" w:rsidRPr="00C72400">
        <w:rPr>
          <w:b/>
        </w:rPr>
        <w:t>Solicitar</w:t>
      </w:r>
      <w:r w:rsidR="00FD380C" w:rsidRPr="00C72400">
        <w:t xml:space="preserve"> al Jefe Coordinador de la UPODT, de esta Administración, Arq. Alberto José Vásquez Nochez,</w:t>
      </w:r>
      <w:r w:rsidR="00FD380C">
        <w:t xml:space="preserve"> para </w:t>
      </w:r>
      <w:r w:rsidR="00FD380C">
        <w:rPr>
          <w:b/>
        </w:rPr>
        <w:t>DAR</w:t>
      </w:r>
      <w:r w:rsidR="00FD380C" w:rsidRPr="00436C30">
        <w:rPr>
          <w:b/>
        </w:rPr>
        <w:t xml:space="preserve"> DE UNA BREVE EXPLICACIÓN</w:t>
      </w:r>
      <w:r w:rsidR="00FD380C">
        <w:t xml:space="preserve"> ante este Concejo, sobre el escrito que presenta el Sr. Pérez Ticas</w:t>
      </w:r>
      <w:r w:rsidR="00FD380C" w:rsidRPr="00C72400">
        <w:t>. COMUNIQUESE</w:t>
      </w:r>
      <w:r w:rsidR="00FD380C">
        <w:t>.</w:t>
      </w:r>
      <w:r w:rsidR="00593E7E">
        <w:t xml:space="preserve"> </w:t>
      </w:r>
      <w:r w:rsidR="009B1A15" w:rsidRPr="00CC33B5">
        <w:rPr>
          <w:rFonts w:eastAsia="Calibri"/>
          <w:b/>
          <w:u w:val="single"/>
        </w:rPr>
        <w:t>ACUERDO NÚMERO OCHO</w:t>
      </w:r>
      <w:r w:rsidR="009B1A15" w:rsidRPr="00CC33B5">
        <w:rPr>
          <w:rFonts w:eastAsia="Calibri"/>
        </w:rPr>
        <w:t xml:space="preserve">.- </w:t>
      </w:r>
      <w:r w:rsidR="00516707" w:rsidRPr="00516707">
        <w:t xml:space="preserve">Vista el acta de aprobación de perfiles de </w:t>
      </w:r>
      <w:r w:rsidR="00624387" w:rsidRPr="00516707">
        <w:t>micro</w:t>
      </w:r>
      <w:r w:rsidR="00516707" w:rsidRPr="00516707">
        <w:t xml:space="preserve"> proyectos de comités juveniles a intervenir en el  Subcomponente Fortalecimiento de Habilidades Sociales de Jóvenes (FOHS FASE 2), firmada y presentada por el Comité Evaluador de los Micro Proyectos, en donde se hace constar la validación de 7 perfiles de micro proyectos a intervenir en el Programa «Fortalecimiento de Habilidades Sociales», ejecutado bajo el Programa de Espacios Seguros de Convivencia para Jóvenes en el Salvador (CONVIVIR); e</w:t>
      </w:r>
      <w:r w:rsidR="00516707" w:rsidRPr="00516707">
        <w:rPr>
          <w:rFonts w:eastAsia="Calibri"/>
        </w:rPr>
        <w:t xml:space="preserve">l Concejo Municipal, en uso de las facultades, por unanimidad, </w:t>
      </w:r>
      <w:r w:rsidR="00516707" w:rsidRPr="00516707">
        <w:rPr>
          <w:rFonts w:eastAsia="Calibri"/>
          <w:b/>
        </w:rPr>
        <w:t>ACUERDA:</w:t>
      </w:r>
      <w:r w:rsidR="00516707" w:rsidRPr="00516707">
        <w:rPr>
          <w:rFonts w:eastAsia="Calibri"/>
        </w:rPr>
        <w:t xml:space="preserve"> </w:t>
      </w:r>
      <w:r w:rsidR="00516707" w:rsidRPr="00516707">
        <w:rPr>
          <w:rFonts w:eastAsia="Calibri"/>
          <w:b/>
        </w:rPr>
        <w:t>Aprobar el acta</w:t>
      </w:r>
      <w:r w:rsidR="00516707" w:rsidRPr="00516707">
        <w:rPr>
          <w:rFonts w:eastAsia="Calibri"/>
        </w:rPr>
        <w:t xml:space="preserve"> validada por el </w:t>
      </w:r>
      <w:r w:rsidR="00516707" w:rsidRPr="00516707">
        <w:t>Comité Evaluador de los Micro Proyectos</w:t>
      </w:r>
      <w:r w:rsidR="00516707" w:rsidRPr="00516707">
        <w:rPr>
          <w:rFonts w:eastAsia="Calibri"/>
        </w:rPr>
        <w:t xml:space="preserve">, donde son </w:t>
      </w:r>
      <w:r w:rsidR="00516707" w:rsidRPr="00516707">
        <w:rPr>
          <w:rFonts w:eastAsia="Calibri"/>
        </w:rPr>
        <w:lastRenderedPageBreak/>
        <w:t xml:space="preserve">presentados 7 perfiles de Micro Proyectos </w:t>
      </w:r>
      <w:r w:rsidR="00516707" w:rsidRPr="00516707">
        <w:t xml:space="preserve">a intervenir en el Programa </w:t>
      </w:r>
      <w:r w:rsidR="00516707" w:rsidRPr="00516707">
        <w:rPr>
          <w:b/>
        </w:rPr>
        <w:t>«Fortalecimiento de Habilidades Sociales»</w:t>
      </w:r>
      <w:r w:rsidR="00516707" w:rsidRPr="00516707">
        <w:t xml:space="preserve">, como se detalla en el siguiente cuadro: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4068"/>
        <w:gridCol w:w="4514"/>
      </w:tblGrid>
      <w:tr w:rsidR="00516707" w:rsidRPr="004F0B29" w14:paraId="76BA7607"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54F594C0" w14:textId="77777777" w:rsidR="00516707" w:rsidRPr="004F0B29" w:rsidRDefault="00516707" w:rsidP="003E61A4">
            <w:pPr>
              <w:jc w:val="both"/>
              <w:rPr>
                <w:b/>
                <w:sz w:val="20"/>
                <w:szCs w:val="20"/>
              </w:rPr>
            </w:pPr>
            <w:proofErr w:type="spellStart"/>
            <w:r w:rsidRPr="004F0B29">
              <w:rPr>
                <w:b/>
                <w:sz w:val="20"/>
                <w:szCs w:val="20"/>
              </w:rPr>
              <w:t>N°</w:t>
            </w:r>
            <w:proofErr w:type="spellEnd"/>
          </w:p>
        </w:tc>
        <w:tc>
          <w:tcPr>
            <w:tcW w:w="4068" w:type="dxa"/>
            <w:tcBorders>
              <w:top w:val="single" w:sz="4" w:space="0" w:color="auto"/>
              <w:left w:val="single" w:sz="4" w:space="0" w:color="auto"/>
              <w:bottom w:val="single" w:sz="4" w:space="0" w:color="auto"/>
              <w:right w:val="single" w:sz="4" w:space="0" w:color="auto"/>
            </w:tcBorders>
            <w:shd w:val="clear" w:color="auto" w:fill="auto"/>
            <w:hideMark/>
          </w:tcPr>
          <w:p w14:paraId="6C587678" w14:textId="77777777" w:rsidR="00516707" w:rsidRPr="004F0B29" w:rsidRDefault="00516707" w:rsidP="003E61A4">
            <w:pPr>
              <w:jc w:val="center"/>
              <w:rPr>
                <w:b/>
                <w:sz w:val="20"/>
                <w:szCs w:val="20"/>
              </w:rPr>
            </w:pPr>
            <w:r w:rsidRPr="004F0B29">
              <w:rPr>
                <w:b/>
                <w:sz w:val="20"/>
                <w:szCs w:val="20"/>
              </w:rPr>
              <w:t>NOMBRE DEL PERFIL</w:t>
            </w:r>
          </w:p>
        </w:tc>
        <w:tc>
          <w:tcPr>
            <w:tcW w:w="4514" w:type="dxa"/>
            <w:tcBorders>
              <w:top w:val="single" w:sz="4" w:space="0" w:color="auto"/>
              <w:left w:val="single" w:sz="4" w:space="0" w:color="auto"/>
              <w:bottom w:val="single" w:sz="4" w:space="0" w:color="auto"/>
              <w:right w:val="single" w:sz="4" w:space="0" w:color="auto"/>
            </w:tcBorders>
            <w:shd w:val="clear" w:color="auto" w:fill="auto"/>
            <w:hideMark/>
          </w:tcPr>
          <w:p w14:paraId="18C5C8F1" w14:textId="77777777" w:rsidR="00516707" w:rsidRPr="004F0B29" w:rsidRDefault="00516707" w:rsidP="003E61A4">
            <w:pPr>
              <w:jc w:val="center"/>
              <w:rPr>
                <w:b/>
                <w:sz w:val="20"/>
                <w:szCs w:val="20"/>
              </w:rPr>
            </w:pPr>
            <w:r w:rsidRPr="004F0B29">
              <w:rPr>
                <w:b/>
                <w:sz w:val="20"/>
                <w:szCs w:val="20"/>
              </w:rPr>
              <w:t>COMITÉ JUVENIL/CENTRO ESCOLAR PARTICIPANTE</w:t>
            </w:r>
          </w:p>
        </w:tc>
      </w:tr>
      <w:tr w:rsidR="00516707" w:rsidRPr="004F0B29" w14:paraId="350E1B96"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6A4ED863" w14:textId="77777777" w:rsidR="00516707" w:rsidRPr="004F0B29" w:rsidRDefault="00516707" w:rsidP="003E61A4">
            <w:pPr>
              <w:jc w:val="both"/>
              <w:rPr>
                <w:sz w:val="20"/>
                <w:szCs w:val="20"/>
              </w:rPr>
            </w:pPr>
            <w:r w:rsidRPr="004F0B29">
              <w:rPr>
                <w:sz w:val="20"/>
                <w:szCs w:val="20"/>
              </w:rPr>
              <w:t>1</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DD032E4" w14:textId="77777777" w:rsidR="00516707" w:rsidRPr="004F0B29" w:rsidRDefault="00516707" w:rsidP="003E61A4">
            <w:pPr>
              <w:jc w:val="both"/>
              <w:rPr>
                <w:sz w:val="20"/>
                <w:szCs w:val="20"/>
              </w:rPr>
            </w:pPr>
            <w:r w:rsidRPr="004F0B29">
              <w:rPr>
                <w:sz w:val="20"/>
                <w:szCs w:val="20"/>
              </w:rPr>
              <w:t>CONSTRUCCIÓN DE GLORIETA PARA ACTIVIDADES SOCIALES</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673D485E" w14:textId="77777777" w:rsidR="00516707" w:rsidRPr="004F0B29" w:rsidRDefault="00516707" w:rsidP="003E61A4">
            <w:pPr>
              <w:jc w:val="both"/>
              <w:rPr>
                <w:sz w:val="20"/>
                <w:szCs w:val="20"/>
              </w:rPr>
            </w:pPr>
            <w:r w:rsidRPr="004F0B29">
              <w:rPr>
                <w:sz w:val="20"/>
                <w:szCs w:val="20"/>
              </w:rPr>
              <w:t>COMITÉ JUVENIL Y ADESCO DE LA LOTIFICACIÓN EL ESPINO ARRIBA</w:t>
            </w:r>
          </w:p>
        </w:tc>
      </w:tr>
      <w:tr w:rsidR="00516707" w:rsidRPr="004F0B29" w14:paraId="10C7F0D6"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7945105F" w14:textId="77777777" w:rsidR="00516707" w:rsidRPr="004F0B29" w:rsidRDefault="00516707" w:rsidP="003E61A4">
            <w:pPr>
              <w:jc w:val="both"/>
              <w:rPr>
                <w:sz w:val="20"/>
                <w:szCs w:val="20"/>
              </w:rPr>
            </w:pPr>
            <w:r w:rsidRPr="004F0B29">
              <w:rPr>
                <w:sz w:val="20"/>
                <w:szCs w:val="20"/>
              </w:rPr>
              <w:t>2</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9920645" w14:textId="77777777" w:rsidR="00516707" w:rsidRPr="004F0B29" w:rsidRDefault="00516707" w:rsidP="003E61A4">
            <w:pPr>
              <w:jc w:val="both"/>
              <w:rPr>
                <w:sz w:val="20"/>
                <w:szCs w:val="20"/>
              </w:rPr>
            </w:pPr>
            <w:r w:rsidRPr="004F0B29">
              <w:rPr>
                <w:sz w:val="20"/>
                <w:szCs w:val="20"/>
              </w:rPr>
              <w:t xml:space="preserve">MEJORAMIENTO AMBIENTAL Y RECREATIVO </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2207655A" w14:textId="77777777" w:rsidR="00516707" w:rsidRPr="004F0B29" w:rsidRDefault="00516707" w:rsidP="003E61A4">
            <w:pPr>
              <w:jc w:val="both"/>
              <w:rPr>
                <w:sz w:val="20"/>
                <w:szCs w:val="20"/>
              </w:rPr>
            </w:pPr>
            <w:r w:rsidRPr="004F0B29">
              <w:rPr>
                <w:sz w:val="20"/>
                <w:szCs w:val="20"/>
              </w:rPr>
              <w:t>COMITÉ JUVENIL Y ADESCO DE LA COLONIA SOMOZA</w:t>
            </w:r>
          </w:p>
        </w:tc>
      </w:tr>
      <w:tr w:rsidR="00516707" w:rsidRPr="004F0B29" w14:paraId="03EBABD2"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616EEBA0" w14:textId="77777777" w:rsidR="00516707" w:rsidRPr="004F0B29" w:rsidRDefault="00516707" w:rsidP="003E61A4">
            <w:pPr>
              <w:jc w:val="both"/>
              <w:rPr>
                <w:sz w:val="20"/>
                <w:szCs w:val="20"/>
              </w:rPr>
            </w:pPr>
            <w:r w:rsidRPr="004F0B29">
              <w:rPr>
                <w:sz w:val="20"/>
                <w:szCs w:val="20"/>
              </w:rPr>
              <w:t>3</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7524791" w14:textId="77777777" w:rsidR="00516707" w:rsidRPr="004F0B29" w:rsidRDefault="00516707" w:rsidP="003E61A4">
            <w:pPr>
              <w:jc w:val="both"/>
              <w:rPr>
                <w:sz w:val="20"/>
                <w:szCs w:val="20"/>
              </w:rPr>
            </w:pPr>
            <w:r>
              <w:rPr>
                <w:sz w:val="20"/>
                <w:szCs w:val="20"/>
              </w:rPr>
              <w:t>REHABILITACIÓN DE ESPACIOS PARA EVENTOS CULTURALES</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2A907BD7" w14:textId="77777777" w:rsidR="00516707" w:rsidRPr="004F0B29" w:rsidRDefault="00516707" w:rsidP="003E61A4">
            <w:pPr>
              <w:jc w:val="both"/>
              <w:rPr>
                <w:sz w:val="20"/>
                <w:szCs w:val="20"/>
              </w:rPr>
            </w:pPr>
            <w:r w:rsidRPr="004F0B29">
              <w:rPr>
                <w:sz w:val="20"/>
                <w:szCs w:val="20"/>
              </w:rPr>
              <w:t>CENTRO ESCOLAR CANTÓN EL ESPINO A</w:t>
            </w:r>
            <w:r>
              <w:rPr>
                <w:sz w:val="20"/>
                <w:szCs w:val="20"/>
              </w:rPr>
              <w:t>BAJO</w:t>
            </w:r>
          </w:p>
        </w:tc>
      </w:tr>
      <w:tr w:rsidR="00516707" w:rsidRPr="004F0B29" w14:paraId="28810B37"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032B3A0F" w14:textId="77777777" w:rsidR="00516707" w:rsidRPr="004F0B29" w:rsidRDefault="00516707" w:rsidP="003E61A4">
            <w:pPr>
              <w:jc w:val="both"/>
              <w:rPr>
                <w:sz w:val="20"/>
                <w:szCs w:val="20"/>
              </w:rPr>
            </w:pPr>
            <w:r w:rsidRPr="004F0B29">
              <w:rPr>
                <w:sz w:val="20"/>
                <w:szCs w:val="20"/>
              </w:rPr>
              <w:t>4</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C5F0FB7" w14:textId="77777777" w:rsidR="00516707" w:rsidRPr="004F0B29" w:rsidRDefault="00516707" w:rsidP="003E61A4">
            <w:pPr>
              <w:jc w:val="both"/>
              <w:rPr>
                <w:sz w:val="20"/>
                <w:szCs w:val="20"/>
              </w:rPr>
            </w:pPr>
            <w:r>
              <w:rPr>
                <w:sz w:val="20"/>
                <w:szCs w:val="20"/>
              </w:rPr>
              <w:t xml:space="preserve">ADQUISICIÓN DE IMPLEMENTOS E INSUMOS PARA ACTIVIDADES DE CONVIVENCIA </w:t>
            </w:r>
            <w:r w:rsidRPr="004F0B29">
              <w:rPr>
                <w:sz w:val="20"/>
                <w:szCs w:val="20"/>
              </w:rPr>
              <w:t xml:space="preserve"> </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55EAB726" w14:textId="77777777" w:rsidR="00516707" w:rsidRPr="004F0B29" w:rsidRDefault="00516707" w:rsidP="003E61A4">
            <w:pPr>
              <w:jc w:val="both"/>
              <w:rPr>
                <w:sz w:val="20"/>
                <w:szCs w:val="20"/>
              </w:rPr>
            </w:pPr>
            <w:r w:rsidRPr="004F0B29">
              <w:rPr>
                <w:sz w:val="20"/>
                <w:szCs w:val="20"/>
              </w:rPr>
              <w:t>COMITÉ JUVENIL DE LA IGLESIA VIRGEN DE GUADALUPE</w:t>
            </w:r>
          </w:p>
        </w:tc>
      </w:tr>
      <w:tr w:rsidR="00516707" w:rsidRPr="004F0B29" w14:paraId="4ED02FA8"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799811B9" w14:textId="77777777" w:rsidR="00516707" w:rsidRPr="004F0B29" w:rsidRDefault="00516707" w:rsidP="003E61A4">
            <w:pPr>
              <w:jc w:val="both"/>
              <w:rPr>
                <w:sz w:val="20"/>
                <w:szCs w:val="20"/>
              </w:rPr>
            </w:pPr>
            <w:r w:rsidRPr="004F0B29">
              <w:rPr>
                <w:sz w:val="20"/>
                <w:szCs w:val="20"/>
              </w:rPr>
              <w:t>5</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9ECD0C1" w14:textId="77777777" w:rsidR="00516707" w:rsidRPr="004F0B29" w:rsidRDefault="00516707" w:rsidP="003E61A4">
            <w:pPr>
              <w:jc w:val="both"/>
              <w:rPr>
                <w:sz w:val="20"/>
                <w:szCs w:val="20"/>
              </w:rPr>
            </w:pPr>
            <w:r>
              <w:rPr>
                <w:sz w:val="20"/>
                <w:szCs w:val="20"/>
              </w:rPr>
              <w:t xml:space="preserve">REHABILITACIÓN DE ZONA DE CONVENIENCIA </w:t>
            </w:r>
            <w:r w:rsidRPr="004F0B29">
              <w:rPr>
                <w:sz w:val="20"/>
                <w:szCs w:val="20"/>
              </w:rPr>
              <w:t xml:space="preserve"> </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6D116157" w14:textId="77777777" w:rsidR="00516707" w:rsidRPr="004F0B29" w:rsidRDefault="00516707" w:rsidP="003E61A4">
            <w:pPr>
              <w:jc w:val="both"/>
              <w:rPr>
                <w:sz w:val="20"/>
                <w:szCs w:val="20"/>
              </w:rPr>
            </w:pPr>
            <w:r w:rsidRPr="004F0B29">
              <w:rPr>
                <w:sz w:val="20"/>
                <w:szCs w:val="20"/>
              </w:rPr>
              <w:t xml:space="preserve">COMITÉ JUVENIL Y ADESCO DE LA COMUNIDAD FLORES DE MADRID </w:t>
            </w:r>
          </w:p>
        </w:tc>
      </w:tr>
      <w:tr w:rsidR="00516707" w:rsidRPr="004F0B29" w14:paraId="74B01214"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23C10CFC" w14:textId="77777777" w:rsidR="00516707" w:rsidRPr="004F0B29" w:rsidRDefault="00516707" w:rsidP="003E61A4">
            <w:pPr>
              <w:jc w:val="both"/>
              <w:rPr>
                <w:sz w:val="20"/>
                <w:szCs w:val="20"/>
              </w:rPr>
            </w:pPr>
            <w:r w:rsidRPr="004F0B29">
              <w:rPr>
                <w:sz w:val="20"/>
                <w:szCs w:val="20"/>
              </w:rPr>
              <w:t>6</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01BE7EE" w14:textId="77777777" w:rsidR="00516707" w:rsidRPr="004F0B29" w:rsidRDefault="00516707" w:rsidP="003E61A4">
            <w:pPr>
              <w:jc w:val="both"/>
              <w:rPr>
                <w:sz w:val="20"/>
                <w:szCs w:val="20"/>
              </w:rPr>
            </w:pPr>
            <w:r>
              <w:rPr>
                <w:sz w:val="20"/>
                <w:szCs w:val="20"/>
              </w:rPr>
              <w:t>ADQUISICIÓN DE EQUIPO Y HERRAMIENTAS PARA JORNADAS DE LIMPIEZA</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099D5AC6" w14:textId="77777777" w:rsidR="00516707" w:rsidRPr="004F0B29" w:rsidRDefault="00516707" w:rsidP="003E61A4">
            <w:pPr>
              <w:jc w:val="both"/>
              <w:rPr>
                <w:sz w:val="20"/>
                <w:szCs w:val="20"/>
              </w:rPr>
            </w:pPr>
            <w:r w:rsidRPr="004F0B29">
              <w:rPr>
                <w:sz w:val="20"/>
                <w:szCs w:val="20"/>
              </w:rPr>
              <w:t>COMITÉ JUVENIL Y ADESCO DE LA COLONIA ANABELLA N°2</w:t>
            </w:r>
          </w:p>
        </w:tc>
      </w:tr>
      <w:tr w:rsidR="00516707" w:rsidRPr="004F0B29" w14:paraId="060158D2" w14:textId="77777777" w:rsidTr="003E61A4">
        <w:trPr>
          <w:jc w:val="center"/>
        </w:trPr>
        <w:tc>
          <w:tcPr>
            <w:tcW w:w="463" w:type="dxa"/>
            <w:tcBorders>
              <w:top w:val="single" w:sz="4" w:space="0" w:color="auto"/>
              <w:left w:val="single" w:sz="4" w:space="0" w:color="auto"/>
              <w:bottom w:val="single" w:sz="4" w:space="0" w:color="auto"/>
              <w:right w:val="single" w:sz="4" w:space="0" w:color="auto"/>
            </w:tcBorders>
            <w:shd w:val="clear" w:color="auto" w:fill="auto"/>
            <w:hideMark/>
          </w:tcPr>
          <w:p w14:paraId="21B2734B" w14:textId="77777777" w:rsidR="00516707" w:rsidRPr="004F0B29" w:rsidRDefault="00516707" w:rsidP="003E61A4">
            <w:pPr>
              <w:jc w:val="both"/>
              <w:rPr>
                <w:sz w:val="20"/>
                <w:szCs w:val="20"/>
              </w:rPr>
            </w:pPr>
            <w:r w:rsidRPr="004F0B29">
              <w:rPr>
                <w:sz w:val="20"/>
                <w:szCs w:val="20"/>
              </w:rPr>
              <w:t>7</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5FDB89F" w14:textId="77777777" w:rsidR="00516707" w:rsidRPr="004F0B29" w:rsidRDefault="00516707" w:rsidP="003E61A4">
            <w:pPr>
              <w:jc w:val="both"/>
              <w:rPr>
                <w:sz w:val="20"/>
                <w:szCs w:val="20"/>
              </w:rPr>
            </w:pPr>
            <w:r w:rsidRPr="004F0B29">
              <w:rPr>
                <w:sz w:val="20"/>
                <w:szCs w:val="20"/>
              </w:rPr>
              <w:t>HABILITACIÓN LABORAL «SOLDADURA ELÉCTRICA BÁSICA»</w:t>
            </w:r>
          </w:p>
        </w:tc>
        <w:tc>
          <w:tcPr>
            <w:tcW w:w="4514" w:type="dxa"/>
            <w:tcBorders>
              <w:top w:val="single" w:sz="4" w:space="0" w:color="auto"/>
              <w:left w:val="single" w:sz="4" w:space="0" w:color="auto"/>
              <w:bottom w:val="single" w:sz="4" w:space="0" w:color="auto"/>
              <w:right w:val="single" w:sz="4" w:space="0" w:color="auto"/>
            </w:tcBorders>
            <w:shd w:val="clear" w:color="auto" w:fill="auto"/>
          </w:tcPr>
          <w:p w14:paraId="01A08455" w14:textId="77777777" w:rsidR="00516707" w:rsidRPr="004F0B29" w:rsidRDefault="00516707" w:rsidP="003E61A4">
            <w:pPr>
              <w:jc w:val="both"/>
              <w:rPr>
                <w:sz w:val="20"/>
                <w:szCs w:val="20"/>
              </w:rPr>
            </w:pPr>
            <w:r w:rsidRPr="004F0B29">
              <w:rPr>
                <w:sz w:val="20"/>
                <w:szCs w:val="20"/>
              </w:rPr>
              <w:t>CENTRO ESCOLAR CANTÓN PENITENTE ABAJO</w:t>
            </w:r>
          </w:p>
        </w:tc>
      </w:tr>
    </w:tbl>
    <w:p w14:paraId="2E7BCEC0" w14:textId="664D12E6" w:rsidR="00EC1BAB" w:rsidRPr="000F0C32" w:rsidRDefault="00516707" w:rsidP="00EC1BAB">
      <w:pPr>
        <w:spacing w:line="360" w:lineRule="auto"/>
        <w:jc w:val="both"/>
        <w:rPr>
          <w:rFonts w:eastAsia="Calibri"/>
        </w:rPr>
      </w:pPr>
      <w:r w:rsidRPr="00516707">
        <w:rPr>
          <w:rFonts w:eastAsia="Calibri"/>
          <w:kern w:val="2"/>
          <w:lang w:val="es-SV" w:eastAsia="en-US"/>
        </w:rPr>
        <w:t>Certifíquese el presente acuerdo y remítase al Fondo de Inversión Social para el Desarrollo Local (FISDL). COMUNÍQUESE</w:t>
      </w:r>
      <w:r w:rsidRPr="00516707">
        <w:t>.</w:t>
      </w:r>
      <w:r w:rsidR="00D96BDE">
        <w:t xml:space="preserve"> </w:t>
      </w:r>
      <w:r w:rsidR="009B1A15" w:rsidRPr="00453207">
        <w:rPr>
          <w:rFonts w:eastAsia="Calibri"/>
          <w:b/>
          <w:u w:val="single"/>
        </w:rPr>
        <w:t>ACUERDO NÚMERO NUEVE</w:t>
      </w:r>
      <w:r w:rsidR="009B1A15" w:rsidRPr="00453207">
        <w:rPr>
          <w:rFonts w:eastAsia="Calibri"/>
        </w:rPr>
        <w:t>.-</w:t>
      </w:r>
      <w:r w:rsidR="009B1A15">
        <w:rPr>
          <w:rFonts w:eastAsia="Calibri"/>
        </w:rPr>
        <w:t xml:space="preserve"> </w:t>
      </w:r>
      <w:r w:rsidR="00EC1BAB" w:rsidRPr="0042272E">
        <w:t xml:space="preserve">Visto el escrito presentado por la </w:t>
      </w:r>
      <w:r w:rsidR="000F0C32">
        <w:t>Licda</w:t>
      </w:r>
      <w:r w:rsidR="00EC1BAB" w:rsidRPr="0042272E">
        <w:t xml:space="preserve">. Flor </w:t>
      </w:r>
      <w:proofErr w:type="spellStart"/>
      <w:r w:rsidR="00EC1BAB" w:rsidRPr="0042272E">
        <w:t>Idalma</w:t>
      </w:r>
      <w:proofErr w:type="spellEnd"/>
      <w:r w:rsidR="00EC1BAB" w:rsidRPr="0042272E">
        <w:t xml:space="preserve"> López de Fuentes, Técnica Municipal del Programa Fortalecimiento de Habilidades Sociales (FOHS), quien solicita </w:t>
      </w:r>
      <w:r w:rsidR="000F0C32">
        <w:t>la aprobación de la lista de participantes a intervenir de la Formación para Ciudadanía del Programa Fortalecimiento de Habilidades Sociales de Jóvenes FOHS/FASE 2,</w:t>
      </w:r>
      <w:r w:rsidR="00EC1BAB" w:rsidRPr="0042272E">
        <w:t xml:space="preserve"> e</w:t>
      </w:r>
      <w:r w:rsidR="00EC1BAB" w:rsidRPr="0042272E">
        <w:rPr>
          <w:rFonts w:eastAsia="Calibri"/>
        </w:rPr>
        <w:t xml:space="preserve">l Concejo Municipal, en uso de </w:t>
      </w:r>
      <w:r w:rsidR="000F0C32">
        <w:rPr>
          <w:rFonts w:eastAsia="Calibri"/>
        </w:rPr>
        <w:t>sus</w:t>
      </w:r>
      <w:r w:rsidR="00EC1BAB" w:rsidRPr="0042272E">
        <w:rPr>
          <w:rFonts w:eastAsia="Calibri"/>
        </w:rPr>
        <w:t xml:space="preserve"> facultades, por unanimidad, </w:t>
      </w:r>
      <w:r w:rsidR="00EC1BAB" w:rsidRPr="0042272E">
        <w:rPr>
          <w:rFonts w:eastAsia="Calibri"/>
          <w:b/>
        </w:rPr>
        <w:t>ACUERDA</w:t>
      </w:r>
      <w:r w:rsidR="00EC1BAB" w:rsidRPr="0042272E">
        <w:rPr>
          <w:rFonts w:eastAsia="Calibri"/>
        </w:rPr>
        <w:t xml:space="preserve">: </w:t>
      </w:r>
      <w:r w:rsidR="00EC1BAB" w:rsidRPr="0042272E">
        <w:rPr>
          <w:rFonts w:eastAsia="Calibri"/>
          <w:b/>
        </w:rPr>
        <w:t>a)</w:t>
      </w:r>
      <w:r w:rsidR="00EC1BAB" w:rsidRPr="0042272E">
        <w:rPr>
          <w:rFonts w:eastAsia="Calibri"/>
        </w:rPr>
        <w:t xml:space="preserve"> </w:t>
      </w:r>
      <w:r w:rsidR="000F0C32" w:rsidRPr="000F0C32">
        <w:rPr>
          <w:rFonts w:eastAsia="Calibri"/>
          <w:b/>
          <w:bCs/>
        </w:rPr>
        <w:t xml:space="preserve">APROBAR LA NÓMINA </w:t>
      </w:r>
      <w:r w:rsidR="000F0C32">
        <w:rPr>
          <w:rFonts w:eastAsia="Calibri"/>
        </w:rPr>
        <w:t xml:space="preserve">DE PARTICIPANTES a intervenir </w:t>
      </w:r>
      <w:r w:rsidR="00EC1BAB" w:rsidRPr="000F0C32">
        <w:rPr>
          <w:bCs/>
        </w:rPr>
        <w:t xml:space="preserve">EN LA EJECUCIÓN DEL SUBCOMPONENTE DEL «FORTALECIMIENTO DE HABILIDADES SOCIALES ENTRE EL GOBIERNO MUNICIPAL DE ZACATECOLUCA Y </w:t>
      </w:r>
      <w:r w:rsidR="00B94240">
        <w:rPr>
          <w:bCs/>
        </w:rPr>
        <w:t>LOS</w:t>
      </w:r>
      <w:r w:rsidR="00EC1BAB" w:rsidRPr="000F0C32">
        <w:rPr>
          <w:bCs/>
        </w:rPr>
        <w:t xml:space="preserve"> PARTICIPANTES </w:t>
      </w:r>
      <w:r w:rsidR="00EC1BAB" w:rsidRPr="000F0C32">
        <w:rPr>
          <w:b/>
        </w:rPr>
        <w:t>FOHS</w:t>
      </w:r>
      <w:r w:rsidR="00221754" w:rsidRPr="000F0C32">
        <w:rPr>
          <w:b/>
        </w:rPr>
        <w:t>-FASE 2</w:t>
      </w:r>
      <w:r w:rsidR="00EC1BAB" w:rsidRPr="000F0C32">
        <w:rPr>
          <w:b/>
        </w:rPr>
        <w:t>»</w:t>
      </w:r>
      <w:r w:rsidR="00EC1BAB" w:rsidRPr="000F0C32">
        <w:rPr>
          <w:rFonts w:eastAsia="Calibri"/>
          <w:b/>
        </w:rPr>
        <w:t>,</w:t>
      </w:r>
      <w:r w:rsidR="00EC1BAB" w:rsidRPr="000F0C32">
        <w:rPr>
          <w:rFonts w:eastAsia="Calibri"/>
          <w:bCs/>
        </w:rPr>
        <w:t xml:space="preserve"> a</w:t>
      </w:r>
      <w:r w:rsidR="00EC1BAB" w:rsidRPr="0042272E">
        <w:rPr>
          <w:rFonts w:eastAsia="Calibri"/>
        </w:rPr>
        <w:t xml:space="preserve"> fin de establecer los compromisos y responsabilidad que contribuyan al desarrollo de la Juventud en diferentes líneas de formación psicosocial, en arte, deporte, cultura y apoyo a redes juveniles, como se detalla a continuación: </w:t>
      </w:r>
    </w:p>
    <w:tbl>
      <w:tblPr>
        <w:tblpPr w:leftFromText="141" w:rightFromText="141" w:vertAnchor="text" w:horzAnchor="margin" w:tblpXSpec="center" w:tblpY="118"/>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4395"/>
      </w:tblGrid>
      <w:tr w:rsidR="006313F4" w:rsidRPr="0042272E" w14:paraId="53E314A7" w14:textId="77777777" w:rsidTr="00B62E0A">
        <w:trPr>
          <w:trHeight w:val="470"/>
        </w:trPr>
        <w:tc>
          <w:tcPr>
            <w:tcW w:w="8926" w:type="dxa"/>
            <w:gridSpan w:val="3"/>
            <w:shd w:val="clear" w:color="auto" w:fill="auto"/>
            <w:vAlign w:val="center"/>
          </w:tcPr>
          <w:p w14:paraId="37550665" w14:textId="6F904C82" w:rsidR="006313F4" w:rsidRPr="0042272E" w:rsidRDefault="006313F4" w:rsidP="00C35E5D">
            <w:pPr>
              <w:spacing w:line="360" w:lineRule="auto"/>
              <w:jc w:val="center"/>
              <w:rPr>
                <w:b/>
                <w:bCs/>
                <w:sz w:val="22"/>
                <w:szCs w:val="22"/>
              </w:rPr>
            </w:pPr>
            <w:r w:rsidRPr="0042272E">
              <w:rPr>
                <w:b/>
                <w:bCs/>
                <w:sz w:val="22"/>
                <w:szCs w:val="22"/>
              </w:rPr>
              <w:t>CUADRO DE PARTICIPANTES SELECCIONADOS PARA EL FOHS</w:t>
            </w:r>
          </w:p>
        </w:tc>
      </w:tr>
      <w:tr w:rsidR="006313F4" w:rsidRPr="0042272E" w14:paraId="2FAC6F82" w14:textId="77777777" w:rsidTr="0042272E">
        <w:trPr>
          <w:trHeight w:val="230"/>
        </w:trPr>
        <w:tc>
          <w:tcPr>
            <w:tcW w:w="562" w:type="dxa"/>
            <w:shd w:val="clear" w:color="auto" w:fill="auto"/>
            <w:vAlign w:val="center"/>
          </w:tcPr>
          <w:p w14:paraId="074B7CB3" w14:textId="5FACDCDE" w:rsidR="006313F4" w:rsidRPr="0042272E" w:rsidRDefault="006313F4" w:rsidP="00C35E5D">
            <w:pPr>
              <w:spacing w:line="360" w:lineRule="auto"/>
              <w:jc w:val="center"/>
              <w:rPr>
                <w:b/>
                <w:bCs/>
                <w:sz w:val="22"/>
                <w:szCs w:val="22"/>
              </w:rPr>
            </w:pPr>
            <w:proofErr w:type="spellStart"/>
            <w:r w:rsidRPr="0042272E">
              <w:rPr>
                <w:b/>
                <w:bCs/>
                <w:sz w:val="22"/>
                <w:szCs w:val="22"/>
              </w:rPr>
              <w:t>N°</w:t>
            </w:r>
            <w:proofErr w:type="spellEnd"/>
          </w:p>
        </w:tc>
        <w:tc>
          <w:tcPr>
            <w:tcW w:w="3969" w:type="dxa"/>
            <w:shd w:val="clear" w:color="auto" w:fill="auto"/>
          </w:tcPr>
          <w:p w14:paraId="75FBA42F" w14:textId="2761D835" w:rsidR="006313F4" w:rsidRPr="0042272E" w:rsidRDefault="006313F4" w:rsidP="00C35E5D">
            <w:pPr>
              <w:spacing w:line="360" w:lineRule="auto"/>
              <w:jc w:val="center"/>
              <w:rPr>
                <w:b/>
                <w:bCs/>
                <w:sz w:val="22"/>
                <w:szCs w:val="22"/>
              </w:rPr>
            </w:pPr>
            <w:r w:rsidRPr="0042272E">
              <w:rPr>
                <w:b/>
                <w:bCs/>
                <w:sz w:val="22"/>
                <w:szCs w:val="22"/>
              </w:rPr>
              <w:t>NOMBRE COMPLETO</w:t>
            </w:r>
          </w:p>
        </w:tc>
        <w:tc>
          <w:tcPr>
            <w:tcW w:w="4395" w:type="dxa"/>
            <w:shd w:val="clear" w:color="auto" w:fill="auto"/>
          </w:tcPr>
          <w:p w14:paraId="51D69203" w14:textId="52BB1E90" w:rsidR="006313F4" w:rsidRPr="0042272E" w:rsidRDefault="006313F4" w:rsidP="00C35E5D">
            <w:pPr>
              <w:spacing w:line="360" w:lineRule="auto"/>
              <w:jc w:val="center"/>
              <w:rPr>
                <w:b/>
                <w:bCs/>
                <w:sz w:val="22"/>
                <w:szCs w:val="22"/>
              </w:rPr>
            </w:pPr>
            <w:r w:rsidRPr="0042272E">
              <w:rPr>
                <w:b/>
                <w:bCs/>
                <w:sz w:val="22"/>
                <w:szCs w:val="22"/>
              </w:rPr>
              <w:t>PROCEDENCIA</w:t>
            </w:r>
          </w:p>
        </w:tc>
      </w:tr>
      <w:tr w:rsidR="006313F4" w:rsidRPr="0042272E" w14:paraId="531D26FD" w14:textId="77777777" w:rsidTr="0042272E">
        <w:tc>
          <w:tcPr>
            <w:tcW w:w="562" w:type="dxa"/>
            <w:shd w:val="clear" w:color="auto" w:fill="auto"/>
            <w:vAlign w:val="center"/>
          </w:tcPr>
          <w:p w14:paraId="35B1E43B" w14:textId="77777777" w:rsidR="006313F4" w:rsidRPr="0042272E" w:rsidRDefault="006313F4" w:rsidP="00C35E5D">
            <w:pPr>
              <w:spacing w:line="360" w:lineRule="auto"/>
              <w:jc w:val="center"/>
              <w:rPr>
                <w:sz w:val="22"/>
                <w:szCs w:val="22"/>
              </w:rPr>
            </w:pPr>
            <w:r w:rsidRPr="0042272E">
              <w:rPr>
                <w:sz w:val="22"/>
                <w:szCs w:val="22"/>
              </w:rPr>
              <w:t>1</w:t>
            </w:r>
          </w:p>
        </w:tc>
        <w:tc>
          <w:tcPr>
            <w:tcW w:w="3969" w:type="dxa"/>
            <w:shd w:val="clear" w:color="auto" w:fill="auto"/>
            <w:vAlign w:val="center"/>
          </w:tcPr>
          <w:p w14:paraId="048D826E" w14:textId="77777777" w:rsidR="006313F4" w:rsidRPr="0042272E" w:rsidRDefault="006313F4" w:rsidP="00C35E5D">
            <w:pPr>
              <w:spacing w:line="360" w:lineRule="auto"/>
              <w:rPr>
                <w:sz w:val="22"/>
                <w:szCs w:val="22"/>
              </w:rPr>
            </w:pPr>
            <w:r w:rsidRPr="0042272E">
              <w:rPr>
                <w:sz w:val="22"/>
                <w:szCs w:val="22"/>
              </w:rPr>
              <w:t xml:space="preserve">Julio Adalberto Argueta Alvarado </w:t>
            </w:r>
          </w:p>
        </w:tc>
        <w:tc>
          <w:tcPr>
            <w:tcW w:w="4395" w:type="dxa"/>
            <w:shd w:val="clear" w:color="auto" w:fill="auto"/>
          </w:tcPr>
          <w:p w14:paraId="43D16504" w14:textId="3DD41A82" w:rsidR="006313F4" w:rsidRPr="0042272E" w:rsidRDefault="00D64485" w:rsidP="00C35E5D">
            <w:pPr>
              <w:spacing w:line="360" w:lineRule="auto"/>
              <w:rPr>
                <w:sz w:val="22"/>
                <w:szCs w:val="22"/>
              </w:rPr>
            </w:pPr>
            <w:r>
              <w:rPr>
                <w:sz w:val="22"/>
                <w:szCs w:val="22"/>
              </w:rPr>
              <w:t>----------------</w:t>
            </w:r>
          </w:p>
        </w:tc>
      </w:tr>
      <w:tr w:rsidR="006313F4" w:rsidRPr="0042272E" w14:paraId="5A376636" w14:textId="77777777" w:rsidTr="0042272E">
        <w:tc>
          <w:tcPr>
            <w:tcW w:w="562" w:type="dxa"/>
            <w:shd w:val="clear" w:color="auto" w:fill="auto"/>
            <w:vAlign w:val="center"/>
          </w:tcPr>
          <w:p w14:paraId="206D9E44" w14:textId="77777777" w:rsidR="006313F4" w:rsidRPr="0042272E" w:rsidRDefault="006313F4" w:rsidP="00C35E5D">
            <w:pPr>
              <w:spacing w:line="360" w:lineRule="auto"/>
              <w:jc w:val="center"/>
              <w:rPr>
                <w:sz w:val="22"/>
                <w:szCs w:val="22"/>
              </w:rPr>
            </w:pPr>
            <w:r w:rsidRPr="0042272E">
              <w:rPr>
                <w:sz w:val="22"/>
                <w:szCs w:val="22"/>
              </w:rPr>
              <w:t>2</w:t>
            </w:r>
          </w:p>
        </w:tc>
        <w:tc>
          <w:tcPr>
            <w:tcW w:w="3969" w:type="dxa"/>
            <w:shd w:val="clear" w:color="auto" w:fill="auto"/>
            <w:vAlign w:val="center"/>
          </w:tcPr>
          <w:p w14:paraId="285D4ED4" w14:textId="77777777" w:rsidR="006313F4" w:rsidRPr="0042272E" w:rsidRDefault="006313F4" w:rsidP="00C35E5D">
            <w:pPr>
              <w:spacing w:line="360" w:lineRule="auto"/>
              <w:rPr>
                <w:sz w:val="22"/>
                <w:szCs w:val="22"/>
              </w:rPr>
            </w:pPr>
            <w:r w:rsidRPr="0042272E">
              <w:rPr>
                <w:sz w:val="22"/>
                <w:szCs w:val="22"/>
              </w:rPr>
              <w:t>Samuel Isaac Berrios Villegas</w:t>
            </w:r>
          </w:p>
        </w:tc>
        <w:tc>
          <w:tcPr>
            <w:tcW w:w="4395" w:type="dxa"/>
            <w:shd w:val="clear" w:color="auto" w:fill="auto"/>
          </w:tcPr>
          <w:p w14:paraId="1EA5D05E" w14:textId="6186B86F" w:rsidR="006313F4" w:rsidRPr="0042272E" w:rsidRDefault="00D64485" w:rsidP="00C35E5D">
            <w:pPr>
              <w:spacing w:line="360" w:lineRule="auto"/>
              <w:rPr>
                <w:sz w:val="22"/>
                <w:szCs w:val="22"/>
              </w:rPr>
            </w:pPr>
            <w:r>
              <w:rPr>
                <w:sz w:val="22"/>
                <w:szCs w:val="22"/>
              </w:rPr>
              <w:t>----------------</w:t>
            </w:r>
          </w:p>
        </w:tc>
      </w:tr>
      <w:tr w:rsidR="006313F4" w:rsidRPr="0042272E" w14:paraId="6A213050" w14:textId="77777777" w:rsidTr="0042272E">
        <w:tc>
          <w:tcPr>
            <w:tcW w:w="562" w:type="dxa"/>
            <w:shd w:val="clear" w:color="auto" w:fill="auto"/>
            <w:vAlign w:val="center"/>
          </w:tcPr>
          <w:p w14:paraId="1A590B13" w14:textId="77777777" w:rsidR="006313F4" w:rsidRPr="0042272E" w:rsidRDefault="006313F4" w:rsidP="00C35E5D">
            <w:pPr>
              <w:spacing w:line="360" w:lineRule="auto"/>
              <w:jc w:val="center"/>
              <w:rPr>
                <w:sz w:val="22"/>
                <w:szCs w:val="22"/>
              </w:rPr>
            </w:pPr>
            <w:r w:rsidRPr="0042272E">
              <w:rPr>
                <w:sz w:val="22"/>
                <w:szCs w:val="22"/>
              </w:rPr>
              <w:t>3</w:t>
            </w:r>
          </w:p>
        </w:tc>
        <w:tc>
          <w:tcPr>
            <w:tcW w:w="3969" w:type="dxa"/>
            <w:shd w:val="clear" w:color="auto" w:fill="auto"/>
            <w:vAlign w:val="center"/>
          </w:tcPr>
          <w:p w14:paraId="650A8921" w14:textId="77777777" w:rsidR="006313F4" w:rsidRPr="0042272E" w:rsidRDefault="006313F4" w:rsidP="00C35E5D">
            <w:pPr>
              <w:spacing w:line="360" w:lineRule="auto"/>
              <w:rPr>
                <w:sz w:val="22"/>
                <w:szCs w:val="22"/>
              </w:rPr>
            </w:pPr>
            <w:r w:rsidRPr="0042272E">
              <w:rPr>
                <w:sz w:val="22"/>
                <w:szCs w:val="22"/>
              </w:rPr>
              <w:t>Jessica del Milagro Rodríguez Platero</w:t>
            </w:r>
          </w:p>
        </w:tc>
        <w:tc>
          <w:tcPr>
            <w:tcW w:w="4395" w:type="dxa"/>
            <w:shd w:val="clear" w:color="auto" w:fill="auto"/>
          </w:tcPr>
          <w:p w14:paraId="603B9DCA" w14:textId="104D36DD" w:rsidR="006313F4" w:rsidRPr="0042272E" w:rsidRDefault="00D64485" w:rsidP="00C35E5D">
            <w:pPr>
              <w:spacing w:line="360" w:lineRule="auto"/>
              <w:rPr>
                <w:sz w:val="22"/>
                <w:szCs w:val="22"/>
              </w:rPr>
            </w:pPr>
            <w:r>
              <w:rPr>
                <w:sz w:val="22"/>
                <w:szCs w:val="22"/>
              </w:rPr>
              <w:t>----------------</w:t>
            </w:r>
          </w:p>
        </w:tc>
      </w:tr>
      <w:tr w:rsidR="006313F4" w:rsidRPr="0042272E" w14:paraId="640FF015" w14:textId="77777777" w:rsidTr="0042272E">
        <w:tc>
          <w:tcPr>
            <w:tcW w:w="562" w:type="dxa"/>
            <w:shd w:val="clear" w:color="auto" w:fill="auto"/>
            <w:vAlign w:val="center"/>
          </w:tcPr>
          <w:p w14:paraId="1647566A" w14:textId="77777777" w:rsidR="006313F4" w:rsidRPr="0042272E" w:rsidRDefault="006313F4" w:rsidP="00C35E5D">
            <w:pPr>
              <w:spacing w:line="360" w:lineRule="auto"/>
              <w:jc w:val="center"/>
              <w:rPr>
                <w:sz w:val="22"/>
                <w:szCs w:val="22"/>
              </w:rPr>
            </w:pPr>
            <w:r w:rsidRPr="0042272E">
              <w:rPr>
                <w:sz w:val="22"/>
                <w:szCs w:val="22"/>
              </w:rPr>
              <w:t>4</w:t>
            </w:r>
          </w:p>
        </w:tc>
        <w:tc>
          <w:tcPr>
            <w:tcW w:w="3969" w:type="dxa"/>
            <w:shd w:val="clear" w:color="auto" w:fill="auto"/>
            <w:vAlign w:val="center"/>
          </w:tcPr>
          <w:p w14:paraId="49CAE2D2" w14:textId="77777777" w:rsidR="006313F4" w:rsidRPr="0042272E" w:rsidRDefault="006313F4" w:rsidP="00C35E5D">
            <w:pPr>
              <w:spacing w:line="360" w:lineRule="auto"/>
              <w:rPr>
                <w:sz w:val="22"/>
                <w:szCs w:val="22"/>
              </w:rPr>
            </w:pPr>
            <w:r w:rsidRPr="0042272E">
              <w:rPr>
                <w:sz w:val="22"/>
                <w:szCs w:val="22"/>
              </w:rPr>
              <w:t>Julissa Paola Rivera Reyes</w:t>
            </w:r>
          </w:p>
        </w:tc>
        <w:tc>
          <w:tcPr>
            <w:tcW w:w="4395" w:type="dxa"/>
            <w:shd w:val="clear" w:color="auto" w:fill="auto"/>
          </w:tcPr>
          <w:p w14:paraId="076C629E" w14:textId="001CF1AC" w:rsidR="006313F4" w:rsidRPr="0042272E" w:rsidRDefault="00D64485" w:rsidP="00C35E5D">
            <w:pPr>
              <w:spacing w:line="360" w:lineRule="auto"/>
              <w:rPr>
                <w:sz w:val="22"/>
                <w:szCs w:val="22"/>
              </w:rPr>
            </w:pPr>
            <w:r>
              <w:rPr>
                <w:sz w:val="22"/>
                <w:szCs w:val="22"/>
              </w:rPr>
              <w:t>----------------</w:t>
            </w:r>
          </w:p>
        </w:tc>
      </w:tr>
      <w:tr w:rsidR="006313F4" w:rsidRPr="0042272E" w14:paraId="50D71A70" w14:textId="77777777" w:rsidTr="0042272E">
        <w:tc>
          <w:tcPr>
            <w:tcW w:w="562" w:type="dxa"/>
            <w:shd w:val="clear" w:color="auto" w:fill="auto"/>
            <w:vAlign w:val="center"/>
          </w:tcPr>
          <w:p w14:paraId="527A47AB" w14:textId="77777777" w:rsidR="006313F4" w:rsidRPr="0042272E" w:rsidRDefault="006313F4" w:rsidP="00C35E5D">
            <w:pPr>
              <w:spacing w:line="360" w:lineRule="auto"/>
              <w:jc w:val="center"/>
              <w:rPr>
                <w:sz w:val="22"/>
                <w:szCs w:val="22"/>
              </w:rPr>
            </w:pPr>
            <w:r w:rsidRPr="0042272E">
              <w:rPr>
                <w:sz w:val="22"/>
                <w:szCs w:val="22"/>
              </w:rPr>
              <w:t>5</w:t>
            </w:r>
          </w:p>
        </w:tc>
        <w:tc>
          <w:tcPr>
            <w:tcW w:w="3969" w:type="dxa"/>
            <w:shd w:val="clear" w:color="auto" w:fill="auto"/>
            <w:vAlign w:val="center"/>
          </w:tcPr>
          <w:p w14:paraId="381C567F" w14:textId="77777777" w:rsidR="006313F4" w:rsidRPr="0042272E" w:rsidRDefault="006313F4" w:rsidP="00C35E5D">
            <w:pPr>
              <w:spacing w:line="360" w:lineRule="auto"/>
              <w:rPr>
                <w:sz w:val="22"/>
                <w:szCs w:val="22"/>
              </w:rPr>
            </w:pPr>
            <w:r w:rsidRPr="0042272E">
              <w:rPr>
                <w:sz w:val="22"/>
                <w:szCs w:val="22"/>
              </w:rPr>
              <w:t>Cristian Ismael Sánchez Renderos</w:t>
            </w:r>
          </w:p>
        </w:tc>
        <w:tc>
          <w:tcPr>
            <w:tcW w:w="4395" w:type="dxa"/>
            <w:shd w:val="clear" w:color="auto" w:fill="auto"/>
          </w:tcPr>
          <w:p w14:paraId="322F04C7" w14:textId="0DB1CBD9" w:rsidR="006313F4" w:rsidRPr="0042272E" w:rsidRDefault="00D64485" w:rsidP="00C35E5D">
            <w:pPr>
              <w:spacing w:line="360" w:lineRule="auto"/>
              <w:rPr>
                <w:sz w:val="22"/>
                <w:szCs w:val="22"/>
              </w:rPr>
            </w:pPr>
            <w:r>
              <w:rPr>
                <w:sz w:val="22"/>
                <w:szCs w:val="22"/>
              </w:rPr>
              <w:t>----------------</w:t>
            </w:r>
          </w:p>
        </w:tc>
      </w:tr>
      <w:tr w:rsidR="006313F4" w:rsidRPr="0042272E" w14:paraId="7B634869" w14:textId="77777777" w:rsidTr="0042272E">
        <w:tc>
          <w:tcPr>
            <w:tcW w:w="562" w:type="dxa"/>
            <w:shd w:val="clear" w:color="auto" w:fill="auto"/>
            <w:vAlign w:val="center"/>
          </w:tcPr>
          <w:p w14:paraId="671E13DA" w14:textId="77777777" w:rsidR="006313F4" w:rsidRPr="0042272E" w:rsidRDefault="006313F4" w:rsidP="00C35E5D">
            <w:pPr>
              <w:spacing w:line="360" w:lineRule="auto"/>
              <w:rPr>
                <w:sz w:val="22"/>
                <w:szCs w:val="22"/>
              </w:rPr>
            </w:pPr>
            <w:r w:rsidRPr="0042272E">
              <w:rPr>
                <w:sz w:val="22"/>
                <w:szCs w:val="22"/>
              </w:rPr>
              <w:t xml:space="preserve">  6</w:t>
            </w:r>
          </w:p>
        </w:tc>
        <w:tc>
          <w:tcPr>
            <w:tcW w:w="3969" w:type="dxa"/>
            <w:shd w:val="clear" w:color="auto" w:fill="auto"/>
            <w:vAlign w:val="center"/>
          </w:tcPr>
          <w:p w14:paraId="07EC71E2" w14:textId="77777777" w:rsidR="006313F4" w:rsidRPr="0042272E" w:rsidRDefault="006313F4" w:rsidP="00C35E5D">
            <w:pPr>
              <w:spacing w:line="360" w:lineRule="auto"/>
              <w:rPr>
                <w:sz w:val="22"/>
                <w:szCs w:val="22"/>
              </w:rPr>
            </w:pPr>
            <w:r w:rsidRPr="0042272E">
              <w:rPr>
                <w:sz w:val="22"/>
                <w:szCs w:val="22"/>
              </w:rPr>
              <w:t xml:space="preserve">Paola </w:t>
            </w:r>
            <w:proofErr w:type="spellStart"/>
            <w:r w:rsidRPr="0042272E">
              <w:rPr>
                <w:sz w:val="22"/>
                <w:szCs w:val="22"/>
              </w:rPr>
              <w:t>Rosmery</w:t>
            </w:r>
            <w:proofErr w:type="spellEnd"/>
            <w:r w:rsidRPr="0042272E">
              <w:rPr>
                <w:sz w:val="22"/>
                <w:szCs w:val="22"/>
              </w:rPr>
              <w:t xml:space="preserve"> Sánchez Reyes</w:t>
            </w:r>
          </w:p>
        </w:tc>
        <w:tc>
          <w:tcPr>
            <w:tcW w:w="4395" w:type="dxa"/>
            <w:shd w:val="clear" w:color="auto" w:fill="auto"/>
          </w:tcPr>
          <w:p w14:paraId="14D99CDB" w14:textId="7EBBAF62" w:rsidR="006313F4" w:rsidRPr="0042272E" w:rsidRDefault="00D64485" w:rsidP="00C35E5D">
            <w:pPr>
              <w:spacing w:line="360" w:lineRule="auto"/>
              <w:rPr>
                <w:sz w:val="22"/>
                <w:szCs w:val="22"/>
              </w:rPr>
            </w:pPr>
            <w:r>
              <w:rPr>
                <w:sz w:val="22"/>
                <w:szCs w:val="22"/>
              </w:rPr>
              <w:t>------------------</w:t>
            </w:r>
          </w:p>
        </w:tc>
      </w:tr>
      <w:tr w:rsidR="006313F4" w:rsidRPr="0042272E" w14:paraId="333D44F4" w14:textId="77777777" w:rsidTr="0042272E">
        <w:tc>
          <w:tcPr>
            <w:tcW w:w="562" w:type="dxa"/>
            <w:shd w:val="clear" w:color="auto" w:fill="auto"/>
            <w:vAlign w:val="center"/>
          </w:tcPr>
          <w:p w14:paraId="2ADDCF98" w14:textId="77777777" w:rsidR="006313F4" w:rsidRPr="0042272E" w:rsidRDefault="006313F4" w:rsidP="00C35E5D">
            <w:pPr>
              <w:spacing w:line="360" w:lineRule="auto"/>
              <w:jc w:val="center"/>
              <w:rPr>
                <w:sz w:val="22"/>
                <w:szCs w:val="22"/>
              </w:rPr>
            </w:pPr>
            <w:r w:rsidRPr="0042272E">
              <w:rPr>
                <w:sz w:val="22"/>
                <w:szCs w:val="22"/>
              </w:rPr>
              <w:t>7</w:t>
            </w:r>
          </w:p>
        </w:tc>
        <w:tc>
          <w:tcPr>
            <w:tcW w:w="3969" w:type="dxa"/>
            <w:shd w:val="clear" w:color="auto" w:fill="auto"/>
            <w:vAlign w:val="center"/>
          </w:tcPr>
          <w:p w14:paraId="1A71BFFB" w14:textId="77777777" w:rsidR="006313F4" w:rsidRPr="0042272E" w:rsidRDefault="006313F4" w:rsidP="00C35E5D">
            <w:pPr>
              <w:spacing w:line="360" w:lineRule="auto"/>
              <w:rPr>
                <w:sz w:val="22"/>
                <w:szCs w:val="22"/>
              </w:rPr>
            </w:pPr>
            <w:r w:rsidRPr="0042272E">
              <w:rPr>
                <w:sz w:val="22"/>
                <w:szCs w:val="22"/>
              </w:rPr>
              <w:t>Damaris Beatriz Sánchez Reyes</w:t>
            </w:r>
          </w:p>
        </w:tc>
        <w:tc>
          <w:tcPr>
            <w:tcW w:w="4395" w:type="dxa"/>
            <w:shd w:val="clear" w:color="auto" w:fill="auto"/>
          </w:tcPr>
          <w:p w14:paraId="18DEB7C8" w14:textId="7B36A6E0" w:rsidR="006313F4" w:rsidRPr="0042272E" w:rsidRDefault="00D64485" w:rsidP="00C35E5D">
            <w:pPr>
              <w:spacing w:line="360" w:lineRule="auto"/>
              <w:rPr>
                <w:sz w:val="22"/>
                <w:szCs w:val="22"/>
              </w:rPr>
            </w:pPr>
            <w:r>
              <w:rPr>
                <w:sz w:val="22"/>
                <w:szCs w:val="22"/>
              </w:rPr>
              <w:t>------------------</w:t>
            </w:r>
          </w:p>
        </w:tc>
      </w:tr>
      <w:tr w:rsidR="006313F4" w:rsidRPr="0042272E" w14:paraId="034EC452" w14:textId="77777777" w:rsidTr="0042272E">
        <w:tc>
          <w:tcPr>
            <w:tcW w:w="562" w:type="dxa"/>
            <w:shd w:val="clear" w:color="auto" w:fill="auto"/>
            <w:vAlign w:val="center"/>
          </w:tcPr>
          <w:p w14:paraId="508B218D" w14:textId="77777777" w:rsidR="006313F4" w:rsidRPr="0042272E" w:rsidRDefault="006313F4" w:rsidP="00C35E5D">
            <w:pPr>
              <w:spacing w:line="360" w:lineRule="auto"/>
              <w:jc w:val="center"/>
              <w:rPr>
                <w:sz w:val="22"/>
                <w:szCs w:val="22"/>
              </w:rPr>
            </w:pPr>
            <w:r w:rsidRPr="0042272E">
              <w:rPr>
                <w:sz w:val="22"/>
                <w:szCs w:val="22"/>
              </w:rPr>
              <w:t>8</w:t>
            </w:r>
          </w:p>
        </w:tc>
        <w:tc>
          <w:tcPr>
            <w:tcW w:w="3969" w:type="dxa"/>
            <w:shd w:val="clear" w:color="auto" w:fill="auto"/>
            <w:vAlign w:val="center"/>
          </w:tcPr>
          <w:p w14:paraId="0493010F" w14:textId="77777777" w:rsidR="006313F4" w:rsidRPr="0042272E" w:rsidRDefault="006313F4" w:rsidP="00C35E5D">
            <w:pPr>
              <w:spacing w:line="360" w:lineRule="auto"/>
              <w:rPr>
                <w:sz w:val="22"/>
                <w:szCs w:val="22"/>
              </w:rPr>
            </w:pPr>
            <w:r w:rsidRPr="0042272E">
              <w:rPr>
                <w:sz w:val="22"/>
                <w:szCs w:val="22"/>
              </w:rPr>
              <w:t>Paola Stefany Araujo Avalos</w:t>
            </w:r>
          </w:p>
        </w:tc>
        <w:tc>
          <w:tcPr>
            <w:tcW w:w="4395" w:type="dxa"/>
            <w:shd w:val="clear" w:color="auto" w:fill="auto"/>
          </w:tcPr>
          <w:p w14:paraId="169C3FF8" w14:textId="283ABCBC" w:rsidR="006313F4" w:rsidRPr="0042272E" w:rsidRDefault="00D64485" w:rsidP="00C35E5D">
            <w:pPr>
              <w:spacing w:line="360" w:lineRule="auto"/>
              <w:rPr>
                <w:sz w:val="22"/>
                <w:szCs w:val="22"/>
              </w:rPr>
            </w:pPr>
            <w:r>
              <w:rPr>
                <w:sz w:val="22"/>
                <w:szCs w:val="22"/>
              </w:rPr>
              <w:t>------------------</w:t>
            </w:r>
          </w:p>
        </w:tc>
      </w:tr>
      <w:tr w:rsidR="006313F4" w:rsidRPr="0042272E" w14:paraId="5D36CCA3" w14:textId="77777777" w:rsidTr="0042272E">
        <w:tc>
          <w:tcPr>
            <w:tcW w:w="562" w:type="dxa"/>
            <w:shd w:val="clear" w:color="auto" w:fill="auto"/>
            <w:vAlign w:val="center"/>
          </w:tcPr>
          <w:p w14:paraId="7FCE2C3E" w14:textId="77777777" w:rsidR="006313F4" w:rsidRPr="0042272E" w:rsidRDefault="006313F4" w:rsidP="00C35E5D">
            <w:pPr>
              <w:spacing w:line="360" w:lineRule="auto"/>
              <w:jc w:val="center"/>
              <w:rPr>
                <w:sz w:val="22"/>
                <w:szCs w:val="22"/>
              </w:rPr>
            </w:pPr>
            <w:r w:rsidRPr="0042272E">
              <w:rPr>
                <w:sz w:val="22"/>
                <w:szCs w:val="22"/>
              </w:rPr>
              <w:t>9</w:t>
            </w:r>
          </w:p>
        </w:tc>
        <w:tc>
          <w:tcPr>
            <w:tcW w:w="3969" w:type="dxa"/>
            <w:shd w:val="clear" w:color="auto" w:fill="auto"/>
            <w:vAlign w:val="center"/>
          </w:tcPr>
          <w:p w14:paraId="2384380B" w14:textId="77777777" w:rsidR="006313F4" w:rsidRPr="0042272E" w:rsidRDefault="006313F4" w:rsidP="00C35E5D">
            <w:pPr>
              <w:spacing w:line="360" w:lineRule="auto"/>
              <w:rPr>
                <w:sz w:val="22"/>
                <w:szCs w:val="22"/>
              </w:rPr>
            </w:pPr>
            <w:r w:rsidRPr="0042272E">
              <w:rPr>
                <w:sz w:val="22"/>
                <w:szCs w:val="22"/>
              </w:rPr>
              <w:t>Mariela Cecilia Palacios Constanza</w:t>
            </w:r>
          </w:p>
        </w:tc>
        <w:tc>
          <w:tcPr>
            <w:tcW w:w="4395" w:type="dxa"/>
            <w:shd w:val="clear" w:color="auto" w:fill="auto"/>
          </w:tcPr>
          <w:p w14:paraId="2266CF98" w14:textId="64478655" w:rsidR="006313F4" w:rsidRPr="0042272E" w:rsidRDefault="00D64485" w:rsidP="00C35E5D">
            <w:pPr>
              <w:spacing w:line="360" w:lineRule="auto"/>
              <w:rPr>
                <w:sz w:val="22"/>
                <w:szCs w:val="22"/>
              </w:rPr>
            </w:pPr>
            <w:r>
              <w:rPr>
                <w:sz w:val="22"/>
                <w:szCs w:val="22"/>
              </w:rPr>
              <w:t>------------------</w:t>
            </w:r>
          </w:p>
        </w:tc>
      </w:tr>
      <w:tr w:rsidR="006313F4" w:rsidRPr="0042272E" w14:paraId="2A962E6A" w14:textId="77777777" w:rsidTr="0042272E">
        <w:tc>
          <w:tcPr>
            <w:tcW w:w="562" w:type="dxa"/>
            <w:shd w:val="clear" w:color="auto" w:fill="auto"/>
            <w:vAlign w:val="center"/>
          </w:tcPr>
          <w:p w14:paraId="1A5581ED" w14:textId="77777777" w:rsidR="006313F4" w:rsidRPr="0042272E" w:rsidRDefault="006313F4" w:rsidP="00C35E5D">
            <w:pPr>
              <w:spacing w:line="360" w:lineRule="auto"/>
              <w:jc w:val="center"/>
              <w:rPr>
                <w:sz w:val="22"/>
                <w:szCs w:val="22"/>
              </w:rPr>
            </w:pPr>
            <w:r w:rsidRPr="0042272E">
              <w:rPr>
                <w:sz w:val="22"/>
                <w:szCs w:val="22"/>
              </w:rPr>
              <w:t>10</w:t>
            </w:r>
          </w:p>
        </w:tc>
        <w:tc>
          <w:tcPr>
            <w:tcW w:w="3969" w:type="dxa"/>
            <w:shd w:val="clear" w:color="auto" w:fill="auto"/>
            <w:vAlign w:val="center"/>
          </w:tcPr>
          <w:p w14:paraId="5D662C79" w14:textId="185239A6" w:rsidR="006313F4" w:rsidRPr="0042272E" w:rsidRDefault="006313F4" w:rsidP="00C35E5D">
            <w:pPr>
              <w:spacing w:line="360" w:lineRule="auto"/>
              <w:rPr>
                <w:sz w:val="22"/>
                <w:szCs w:val="22"/>
              </w:rPr>
            </w:pPr>
            <w:r w:rsidRPr="0042272E">
              <w:rPr>
                <w:sz w:val="22"/>
                <w:szCs w:val="22"/>
              </w:rPr>
              <w:t>Yoselyn Yamileth Crespín Urías</w:t>
            </w:r>
          </w:p>
        </w:tc>
        <w:tc>
          <w:tcPr>
            <w:tcW w:w="4395" w:type="dxa"/>
            <w:shd w:val="clear" w:color="auto" w:fill="auto"/>
          </w:tcPr>
          <w:p w14:paraId="33C513D2" w14:textId="040D48C9" w:rsidR="006313F4" w:rsidRPr="0042272E" w:rsidRDefault="00D64485" w:rsidP="00C35E5D">
            <w:pPr>
              <w:spacing w:line="360" w:lineRule="auto"/>
              <w:rPr>
                <w:sz w:val="22"/>
                <w:szCs w:val="22"/>
              </w:rPr>
            </w:pPr>
            <w:r>
              <w:rPr>
                <w:sz w:val="22"/>
                <w:szCs w:val="22"/>
              </w:rPr>
              <w:t>------------------</w:t>
            </w:r>
          </w:p>
        </w:tc>
      </w:tr>
      <w:tr w:rsidR="006313F4" w:rsidRPr="0042272E" w14:paraId="6EBCEBDF" w14:textId="77777777" w:rsidTr="0042272E">
        <w:tc>
          <w:tcPr>
            <w:tcW w:w="562" w:type="dxa"/>
            <w:shd w:val="clear" w:color="auto" w:fill="auto"/>
            <w:vAlign w:val="center"/>
          </w:tcPr>
          <w:p w14:paraId="5E7F6B27" w14:textId="77777777" w:rsidR="006313F4" w:rsidRPr="0042272E" w:rsidRDefault="006313F4" w:rsidP="00C35E5D">
            <w:pPr>
              <w:spacing w:line="360" w:lineRule="auto"/>
              <w:jc w:val="center"/>
              <w:rPr>
                <w:sz w:val="22"/>
                <w:szCs w:val="22"/>
              </w:rPr>
            </w:pPr>
            <w:r w:rsidRPr="0042272E">
              <w:rPr>
                <w:sz w:val="22"/>
                <w:szCs w:val="22"/>
              </w:rPr>
              <w:t>11</w:t>
            </w:r>
          </w:p>
        </w:tc>
        <w:tc>
          <w:tcPr>
            <w:tcW w:w="3969" w:type="dxa"/>
            <w:shd w:val="clear" w:color="auto" w:fill="auto"/>
            <w:vAlign w:val="center"/>
          </w:tcPr>
          <w:p w14:paraId="593E9E6B" w14:textId="77777777" w:rsidR="006313F4" w:rsidRPr="0042272E" w:rsidRDefault="006313F4" w:rsidP="00C35E5D">
            <w:pPr>
              <w:spacing w:line="360" w:lineRule="auto"/>
              <w:rPr>
                <w:sz w:val="22"/>
                <w:szCs w:val="22"/>
              </w:rPr>
            </w:pPr>
            <w:r w:rsidRPr="0042272E">
              <w:rPr>
                <w:sz w:val="22"/>
                <w:szCs w:val="22"/>
              </w:rPr>
              <w:t xml:space="preserve">Adela </w:t>
            </w:r>
            <w:proofErr w:type="spellStart"/>
            <w:r w:rsidRPr="0042272E">
              <w:rPr>
                <w:sz w:val="22"/>
                <w:szCs w:val="22"/>
              </w:rPr>
              <w:t>Verenice</w:t>
            </w:r>
            <w:proofErr w:type="spellEnd"/>
            <w:r w:rsidRPr="0042272E">
              <w:rPr>
                <w:sz w:val="22"/>
                <w:szCs w:val="22"/>
              </w:rPr>
              <w:t xml:space="preserve"> Acevedo Beltrán</w:t>
            </w:r>
          </w:p>
        </w:tc>
        <w:tc>
          <w:tcPr>
            <w:tcW w:w="4395" w:type="dxa"/>
            <w:shd w:val="clear" w:color="auto" w:fill="auto"/>
          </w:tcPr>
          <w:p w14:paraId="52505440" w14:textId="0697830A" w:rsidR="006313F4" w:rsidRPr="0042272E" w:rsidRDefault="00D64485" w:rsidP="00C35E5D">
            <w:pPr>
              <w:spacing w:line="360" w:lineRule="auto"/>
              <w:rPr>
                <w:sz w:val="22"/>
                <w:szCs w:val="22"/>
              </w:rPr>
            </w:pPr>
            <w:r>
              <w:rPr>
                <w:sz w:val="22"/>
                <w:szCs w:val="22"/>
              </w:rPr>
              <w:t>-------------------------------------------------------</w:t>
            </w:r>
          </w:p>
        </w:tc>
      </w:tr>
      <w:tr w:rsidR="006313F4" w:rsidRPr="0042272E" w14:paraId="249396FB" w14:textId="77777777" w:rsidTr="0042272E">
        <w:tc>
          <w:tcPr>
            <w:tcW w:w="562" w:type="dxa"/>
            <w:shd w:val="clear" w:color="auto" w:fill="auto"/>
            <w:vAlign w:val="center"/>
          </w:tcPr>
          <w:p w14:paraId="60B1B4EF" w14:textId="77777777" w:rsidR="006313F4" w:rsidRPr="0042272E" w:rsidRDefault="006313F4" w:rsidP="00C35E5D">
            <w:pPr>
              <w:spacing w:line="360" w:lineRule="auto"/>
              <w:jc w:val="center"/>
              <w:rPr>
                <w:sz w:val="22"/>
                <w:szCs w:val="22"/>
              </w:rPr>
            </w:pPr>
            <w:r w:rsidRPr="0042272E">
              <w:rPr>
                <w:sz w:val="22"/>
                <w:szCs w:val="22"/>
              </w:rPr>
              <w:t>12</w:t>
            </w:r>
          </w:p>
        </w:tc>
        <w:tc>
          <w:tcPr>
            <w:tcW w:w="3969" w:type="dxa"/>
            <w:shd w:val="clear" w:color="auto" w:fill="auto"/>
            <w:vAlign w:val="center"/>
          </w:tcPr>
          <w:p w14:paraId="1C771675" w14:textId="77777777" w:rsidR="006313F4" w:rsidRPr="0042272E" w:rsidRDefault="006313F4" w:rsidP="00C35E5D">
            <w:pPr>
              <w:spacing w:line="360" w:lineRule="auto"/>
              <w:rPr>
                <w:sz w:val="22"/>
                <w:szCs w:val="22"/>
              </w:rPr>
            </w:pPr>
            <w:r w:rsidRPr="0042272E">
              <w:rPr>
                <w:sz w:val="22"/>
                <w:szCs w:val="22"/>
              </w:rPr>
              <w:t>Rolando Alexis Orantes Carbajal</w:t>
            </w:r>
          </w:p>
        </w:tc>
        <w:tc>
          <w:tcPr>
            <w:tcW w:w="4395" w:type="dxa"/>
            <w:shd w:val="clear" w:color="auto" w:fill="auto"/>
          </w:tcPr>
          <w:p w14:paraId="1FA553FB" w14:textId="6F354916" w:rsidR="006313F4" w:rsidRPr="0042272E" w:rsidRDefault="00D64485" w:rsidP="00C35E5D">
            <w:pPr>
              <w:spacing w:line="360" w:lineRule="auto"/>
              <w:rPr>
                <w:sz w:val="22"/>
                <w:szCs w:val="22"/>
              </w:rPr>
            </w:pPr>
            <w:r>
              <w:rPr>
                <w:sz w:val="22"/>
                <w:szCs w:val="22"/>
              </w:rPr>
              <w:t>-------------------------------------------------------</w:t>
            </w:r>
          </w:p>
        </w:tc>
      </w:tr>
      <w:tr w:rsidR="006313F4" w:rsidRPr="0042272E" w14:paraId="461DA6E9" w14:textId="77777777" w:rsidTr="0042272E">
        <w:tc>
          <w:tcPr>
            <w:tcW w:w="562" w:type="dxa"/>
            <w:shd w:val="clear" w:color="auto" w:fill="auto"/>
            <w:vAlign w:val="center"/>
          </w:tcPr>
          <w:p w14:paraId="4D13EA02" w14:textId="77777777" w:rsidR="006313F4" w:rsidRPr="0042272E" w:rsidRDefault="006313F4" w:rsidP="00C35E5D">
            <w:pPr>
              <w:spacing w:line="360" w:lineRule="auto"/>
              <w:jc w:val="center"/>
              <w:rPr>
                <w:sz w:val="22"/>
                <w:szCs w:val="22"/>
              </w:rPr>
            </w:pPr>
            <w:r w:rsidRPr="0042272E">
              <w:rPr>
                <w:sz w:val="22"/>
                <w:szCs w:val="22"/>
              </w:rPr>
              <w:lastRenderedPageBreak/>
              <w:t>13</w:t>
            </w:r>
          </w:p>
        </w:tc>
        <w:tc>
          <w:tcPr>
            <w:tcW w:w="3969" w:type="dxa"/>
            <w:shd w:val="clear" w:color="auto" w:fill="auto"/>
            <w:vAlign w:val="center"/>
          </w:tcPr>
          <w:p w14:paraId="10052BDE" w14:textId="77777777" w:rsidR="006313F4" w:rsidRPr="0042272E" w:rsidRDefault="006313F4" w:rsidP="00C35E5D">
            <w:pPr>
              <w:spacing w:line="360" w:lineRule="auto"/>
              <w:rPr>
                <w:sz w:val="22"/>
                <w:szCs w:val="22"/>
              </w:rPr>
            </w:pPr>
            <w:r w:rsidRPr="0042272E">
              <w:rPr>
                <w:sz w:val="22"/>
                <w:szCs w:val="22"/>
              </w:rPr>
              <w:t>María José Villalta</w:t>
            </w:r>
          </w:p>
        </w:tc>
        <w:tc>
          <w:tcPr>
            <w:tcW w:w="4395" w:type="dxa"/>
            <w:shd w:val="clear" w:color="auto" w:fill="auto"/>
          </w:tcPr>
          <w:p w14:paraId="31708EA9" w14:textId="1B694021" w:rsidR="006313F4" w:rsidRPr="0042272E" w:rsidRDefault="00D64485" w:rsidP="00C35E5D">
            <w:pPr>
              <w:spacing w:line="360" w:lineRule="auto"/>
              <w:rPr>
                <w:sz w:val="22"/>
                <w:szCs w:val="22"/>
              </w:rPr>
            </w:pPr>
            <w:r>
              <w:rPr>
                <w:sz w:val="22"/>
                <w:szCs w:val="22"/>
              </w:rPr>
              <w:t>------------------------------------------------------</w:t>
            </w:r>
          </w:p>
        </w:tc>
      </w:tr>
      <w:tr w:rsidR="006313F4" w:rsidRPr="0042272E" w14:paraId="3432B513" w14:textId="77777777" w:rsidTr="0042272E">
        <w:tc>
          <w:tcPr>
            <w:tcW w:w="562" w:type="dxa"/>
            <w:shd w:val="clear" w:color="auto" w:fill="auto"/>
            <w:vAlign w:val="center"/>
          </w:tcPr>
          <w:p w14:paraId="7A99175A" w14:textId="77777777" w:rsidR="006313F4" w:rsidRPr="0042272E" w:rsidRDefault="006313F4" w:rsidP="00C35E5D">
            <w:pPr>
              <w:spacing w:line="360" w:lineRule="auto"/>
              <w:jc w:val="center"/>
              <w:rPr>
                <w:sz w:val="22"/>
                <w:szCs w:val="22"/>
              </w:rPr>
            </w:pPr>
            <w:r w:rsidRPr="0042272E">
              <w:rPr>
                <w:sz w:val="22"/>
                <w:szCs w:val="22"/>
              </w:rPr>
              <w:t>14</w:t>
            </w:r>
          </w:p>
        </w:tc>
        <w:tc>
          <w:tcPr>
            <w:tcW w:w="3969" w:type="dxa"/>
            <w:shd w:val="clear" w:color="auto" w:fill="auto"/>
            <w:vAlign w:val="center"/>
          </w:tcPr>
          <w:p w14:paraId="5E21C850" w14:textId="77777777" w:rsidR="006313F4" w:rsidRPr="0042272E" w:rsidRDefault="006313F4" w:rsidP="00C35E5D">
            <w:pPr>
              <w:spacing w:line="360" w:lineRule="auto"/>
              <w:rPr>
                <w:sz w:val="22"/>
                <w:szCs w:val="22"/>
              </w:rPr>
            </w:pPr>
            <w:r w:rsidRPr="0042272E">
              <w:rPr>
                <w:sz w:val="22"/>
                <w:szCs w:val="22"/>
              </w:rPr>
              <w:t xml:space="preserve">Daniela Magaly Claros </w:t>
            </w:r>
            <w:proofErr w:type="spellStart"/>
            <w:r w:rsidRPr="0042272E">
              <w:rPr>
                <w:sz w:val="22"/>
                <w:szCs w:val="22"/>
              </w:rPr>
              <w:t>Claros</w:t>
            </w:r>
            <w:proofErr w:type="spellEnd"/>
          </w:p>
        </w:tc>
        <w:tc>
          <w:tcPr>
            <w:tcW w:w="4395" w:type="dxa"/>
            <w:shd w:val="clear" w:color="auto" w:fill="auto"/>
          </w:tcPr>
          <w:p w14:paraId="510E7F33" w14:textId="36B5FD37" w:rsidR="006313F4" w:rsidRPr="0042272E" w:rsidRDefault="00D64485" w:rsidP="00C35E5D">
            <w:pPr>
              <w:spacing w:line="360" w:lineRule="auto"/>
              <w:rPr>
                <w:sz w:val="22"/>
                <w:szCs w:val="22"/>
              </w:rPr>
            </w:pPr>
            <w:r>
              <w:rPr>
                <w:sz w:val="22"/>
                <w:szCs w:val="22"/>
              </w:rPr>
              <w:t>------------------------------------------------------</w:t>
            </w:r>
          </w:p>
        </w:tc>
      </w:tr>
      <w:tr w:rsidR="006313F4" w:rsidRPr="0042272E" w14:paraId="1694207D" w14:textId="77777777" w:rsidTr="0042272E">
        <w:tc>
          <w:tcPr>
            <w:tcW w:w="562" w:type="dxa"/>
            <w:shd w:val="clear" w:color="auto" w:fill="auto"/>
            <w:vAlign w:val="center"/>
          </w:tcPr>
          <w:p w14:paraId="185962CF" w14:textId="77777777" w:rsidR="006313F4" w:rsidRPr="0042272E" w:rsidRDefault="006313F4" w:rsidP="00C35E5D">
            <w:pPr>
              <w:spacing w:line="360" w:lineRule="auto"/>
              <w:jc w:val="center"/>
              <w:rPr>
                <w:sz w:val="22"/>
                <w:szCs w:val="22"/>
              </w:rPr>
            </w:pPr>
            <w:r w:rsidRPr="0042272E">
              <w:rPr>
                <w:sz w:val="22"/>
                <w:szCs w:val="22"/>
              </w:rPr>
              <w:t>15</w:t>
            </w:r>
          </w:p>
        </w:tc>
        <w:tc>
          <w:tcPr>
            <w:tcW w:w="3969" w:type="dxa"/>
            <w:shd w:val="clear" w:color="auto" w:fill="auto"/>
            <w:vAlign w:val="center"/>
          </w:tcPr>
          <w:p w14:paraId="38306EEC" w14:textId="77777777" w:rsidR="006313F4" w:rsidRPr="0042272E" w:rsidRDefault="006313F4" w:rsidP="00C35E5D">
            <w:pPr>
              <w:spacing w:line="360" w:lineRule="auto"/>
              <w:rPr>
                <w:sz w:val="22"/>
                <w:szCs w:val="22"/>
              </w:rPr>
            </w:pPr>
            <w:r w:rsidRPr="0042272E">
              <w:rPr>
                <w:sz w:val="22"/>
                <w:szCs w:val="22"/>
              </w:rPr>
              <w:t>Diego Josué García Hernández</w:t>
            </w:r>
          </w:p>
        </w:tc>
        <w:tc>
          <w:tcPr>
            <w:tcW w:w="4395" w:type="dxa"/>
            <w:shd w:val="clear" w:color="auto" w:fill="auto"/>
          </w:tcPr>
          <w:p w14:paraId="351C37C4" w14:textId="7B2D20C6" w:rsidR="006313F4" w:rsidRPr="0042272E" w:rsidRDefault="00D64485" w:rsidP="00C35E5D">
            <w:pPr>
              <w:spacing w:line="360" w:lineRule="auto"/>
              <w:rPr>
                <w:sz w:val="22"/>
                <w:szCs w:val="22"/>
              </w:rPr>
            </w:pPr>
            <w:r>
              <w:rPr>
                <w:sz w:val="22"/>
                <w:szCs w:val="22"/>
              </w:rPr>
              <w:t>-------------------------------</w:t>
            </w:r>
          </w:p>
        </w:tc>
      </w:tr>
      <w:tr w:rsidR="006313F4" w:rsidRPr="0042272E" w14:paraId="7D27A55E" w14:textId="77777777" w:rsidTr="0042272E">
        <w:tc>
          <w:tcPr>
            <w:tcW w:w="562" w:type="dxa"/>
            <w:shd w:val="clear" w:color="auto" w:fill="auto"/>
            <w:vAlign w:val="center"/>
          </w:tcPr>
          <w:p w14:paraId="4BAF1D6C" w14:textId="77777777" w:rsidR="006313F4" w:rsidRPr="0042272E" w:rsidRDefault="006313F4" w:rsidP="00C35E5D">
            <w:pPr>
              <w:spacing w:line="360" w:lineRule="auto"/>
              <w:jc w:val="center"/>
              <w:rPr>
                <w:sz w:val="22"/>
                <w:szCs w:val="22"/>
              </w:rPr>
            </w:pPr>
            <w:r w:rsidRPr="0042272E">
              <w:rPr>
                <w:sz w:val="22"/>
                <w:szCs w:val="22"/>
              </w:rPr>
              <w:t>16</w:t>
            </w:r>
          </w:p>
        </w:tc>
        <w:tc>
          <w:tcPr>
            <w:tcW w:w="3969" w:type="dxa"/>
            <w:shd w:val="clear" w:color="auto" w:fill="auto"/>
            <w:vAlign w:val="center"/>
          </w:tcPr>
          <w:p w14:paraId="1808930D" w14:textId="77777777" w:rsidR="006313F4" w:rsidRPr="0042272E" w:rsidRDefault="006313F4" w:rsidP="00C35E5D">
            <w:pPr>
              <w:spacing w:line="360" w:lineRule="auto"/>
              <w:rPr>
                <w:sz w:val="22"/>
                <w:szCs w:val="22"/>
              </w:rPr>
            </w:pPr>
            <w:proofErr w:type="spellStart"/>
            <w:r w:rsidRPr="0042272E">
              <w:rPr>
                <w:sz w:val="22"/>
                <w:szCs w:val="22"/>
              </w:rPr>
              <w:t>Yenifer</w:t>
            </w:r>
            <w:proofErr w:type="spellEnd"/>
            <w:r w:rsidRPr="0042272E">
              <w:rPr>
                <w:sz w:val="22"/>
                <w:szCs w:val="22"/>
              </w:rPr>
              <w:t xml:space="preserve"> Paola López Molina</w:t>
            </w:r>
          </w:p>
        </w:tc>
        <w:tc>
          <w:tcPr>
            <w:tcW w:w="4395" w:type="dxa"/>
            <w:shd w:val="clear" w:color="auto" w:fill="auto"/>
          </w:tcPr>
          <w:p w14:paraId="1BFE12E5" w14:textId="6B7C1F50" w:rsidR="006313F4" w:rsidRPr="0042272E" w:rsidRDefault="00D64485" w:rsidP="00C35E5D">
            <w:pPr>
              <w:spacing w:line="360" w:lineRule="auto"/>
              <w:rPr>
                <w:sz w:val="22"/>
                <w:szCs w:val="22"/>
              </w:rPr>
            </w:pPr>
            <w:r>
              <w:rPr>
                <w:sz w:val="22"/>
                <w:szCs w:val="22"/>
              </w:rPr>
              <w:t>-------------------------------</w:t>
            </w:r>
          </w:p>
        </w:tc>
      </w:tr>
      <w:tr w:rsidR="006313F4" w:rsidRPr="0042272E" w14:paraId="318EC7DF" w14:textId="77777777" w:rsidTr="0042272E">
        <w:tc>
          <w:tcPr>
            <w:tcW w:w="562" w:type="dxa"/>
            <w:shd w:val="clear" w:color="auto" w:fill="auto"/>
            <w:vAlign w:val="center"/>
          </w:tcPr>
          <w:p w14:paraId="7500009B" w14:textId="77777777" w:rsidR="006313F4" w:rsidRPr="0042272E" w:rsidRDefault="006313F4" w:rsidP="00C35E5D">
            <w:pPr>
              <w:spacing w:line="360" w:lineRule="auto"/>
              <w:jc w:val="center"/>
              <w:rPr>
                <w:sz w:val="22"/>
                <w:szCs w:val="22"/>
              </w:rPr>
            </w:pPr>
            <w:r w:rsidRPr="0042272E">
              <w:rPr>
                <w:sz w:val="22"/>
                <w:szCs w:val="22"/>
              </w:rPr>
              <w:t>17</w:t>
            </w:r>
          </w:p>
        </w:tc>
        <w:tc>
          <w:tcPr>
            <w:tcW w:w="3969" w:type="dxa"/>
            <w:shd w:val="clear" w:color="auto" w:fill="auto"/>
            <w:vAlign w:val="center"/>
          </w:tcPr>
          <w:p w14:paraId="1C242515" w14:textId="77777777" w:rsidR="006313F4" w:rsidRPr="0042272E" w:rsidRDefault="006313F4" w:rsidP="00C35E5D">
            <w:pPr>
              <w:spacing w:line="360" w:lineRule="auto"/>
              <w:rPr>
                <w:sz w:val="22"/>
                <w:szCs w:val="22"/>
              </w:rPr>
            </w:pPr>
            <w:r w:rsidRPr="0042272E">
              <w:rPr>
                <w:sz w:val="22"/>
                <w:szCs w:val="22"/>
              </w:rPr>
              <w:t>Jonathan Josué Barrera Alvarado</w:t>
            </w:r>
          </w:p>
        </w:tc>
        <w:tc>
          <w:tcPr>
            <w:tcW w:w="4395" w:type="dxa"/>
            <w:shd w:val="clear" w:color="auto" w:fill="auto"/>
          </w:tcPr>
          <w:p w14:paraId="31AF6A53" w14:textId="235956E1" w:rsidR="006313F4" w:rsidRPr="0042272E" w:rsidRDefault="00D64485" w:rsidP="00C35E5D">
            <w:pPr>
              <w:spacing w:line="360" w:lineRule="auto"/>
              <w:rPr>
                <w:sz w:val="22"/>
                <w:szCs w:val="22"/>
              </w:rPr>
            </w:pPr>
            <w:r>
              <w:rPr>
                <w:sz w:val="22"/>
                <w:szCs w:val="22"/>
              </w:rPr>
              <w:t>-------------------------------</w:t>
            </w:r>
          </w:p>
        </w:tc>
      </w:tr>
      <w:tr w:rsidR="006313F4" w:rsidRPr="0042272E" w14:paraId="6C2DC5C5" w14:textId="77777777" w:rsidTr="0042272E">
        <w:tc>
          <w:tcPr>
            <w:tcW w:w="562" w:type="dxa"/>
            <w:shd w:val="clear" w:color="auto" w:fill="auto"/>
            <w:vAlign w:val="center"/>
          </w:tcPr>
          <w:p w14:paraId="4D96880F" w14:textId="77777777" w:rsidR="006313F4" w:rsidRPr="0042272E" w:rsidRDefault="006313F4" w:rsidP="00C35E5D">
            <w:pPr>
              <w:spacing w:line="360" w:lineRule="auto"/>
              <w:jc w:val="center"/>
              <w:rPr>
                <w:sz w:val="22"/>
                <w:szCs w:val="22"/>
              </w:rPr>
            </w:pPr>
            <w:r w:rsidRPr="0042272E">
              <w:rPr>
                <w:sz w:val="22"/>
                <w:szCs w:val="22"/>
              </w:rPr>
              <w:t>18</w:t>
            </w:r>
          </w:p>
        </w:tc>
        <w:tc>
          <w:tcPr>
            <w:tcW w:w="3969" w:type="dxa"/>
            <w:shd w:val="clear" w:color="auto" w:fill="auto"/>
            <w:vAlign w:val="center"/>
          </w:tcPr>
          <w:p w14:paraId="22EE7D52" w14:textId="77777777" w:rsidR="006313F4" w:rsidRPr="0042272E" w:rsidRDefault="006313F4" w:rsidP="00C35E5D">
            <w:pPr>
              <w:spacing w:line="360" w:lineRule="auto"/>
              <w:rPr>
                <w:sz w:val="22"/>
                <w:szCs w:val="22"/>
              </w:rPr>
            </w:pPr>
            <w:r w:rsidRPr="0042272E">
              <w:rPr>
                <w:sz w:val="22"/>
                <w:szCs w:val="22"/>
              </w:rPr>
              <w:t xml:space="preserve">Loida Betsabeth Barrera Alvarado </w:t>
            </w:r>
          </w:p>
        </w:tc>
        <w:tc>
          <w:tcPr>
            <w:tcW w:w="4395" w:type="dxa"/>
            <w:shd w:val="clear" w:color="auto" w:fill="auto"/>
          </w:tcPr>
          <w:p w14:paraId="324A6C69" w14:textId="27EF55AF" w:rsidR="006313F4" w:rsidRPr="0042272E" w:rsidRDefault="00D64485" w:rsidP="00C35E5D">
            <w:pPr>
              <w:spacing w:line="360" w:lineRule="auto"/>
              <w:rPr>
                <w:sz w:val="22"/>
                <w:szCs w:val="22"/>
              </w:rPr>
            </w:pPr>
            <w:r>
              <w:rPr>
                <w:sz w:val="22"/>
                <w:szCs w:val="22"/>
              </w:rPr>
              <w:t>-------------------------------</w:t>
            </w:r>
          </w:p>
        </w:tc>
      </w:tr>
      <w:tr w:rsidR="006313F4" w:rsidRPr="0042272E" w14:paraId="74966A53" w14:textId="77777777" w:rsidTr="0042272E">
        <w:tc>
          <w:tcPr>
            <w:tcW w:w="562" w:type="dxa"/>
            <w:shd w:val="clear" w:color="auto" w:fill="auto"/>
            <w:vAlign w:val="center"/>
          </w:tcPr>
          <w:p w14:paraId="3308F74D" w14:textId="77777777" w:rsidR="006313F4" w:rsidRPr="0042272E" w:rsidRDefault="006313F4" w:rsidP="00C35E5D">
            <w:pPr>
              <w:spacing w:line="360" w:lineRule="auto"/>
              <w:jc w:val="center"/>
              <w:rPr>
                <w:sz w:val="22"/>
                <w:szCs w:val="22"/>
              </w:rPr>
            </w:pPr>
            <w:r w:rsidRPr="0042272E">
              <w:rPr>
                <w:sz w:val="22"/>
                <w:szCs w:val="22"/>
              </w:rPr>
              <w:t>19</w:t>
            </w:r>
          </w:p>
        </w:tc>
        <w:tc>
          <w:tcPr>
            <w:tcW w:w="3969" w:type="dxa"/>
            <w:shd w:val="clear" w:color="auto" w:fill="auto"/>
            <w:vAlign w:val="center"/>
          </w:tcPr>
          <w:p w14:paraId="7A040BA0" w14:textId="77777777" w:rsidR="006313F4" w:rsidRPr="0042272E" w:rsidRDefault="006313F4" w:rsidP="00C35E5D">
            <w:pPr>
              <w:spacing w:line="360" w:lineRule="auto"/>
              <w:rPr>
                <w:sz w:val="22"/>
                <w:szCs w:val="22"/>
              </w:rPr>
            </w:pPr>
            <w:r w:rsidRPr="0042272E">
              <w:rPr>
                <w:sz w:val="22"/>
                <w:szCs w:val="22"/>
              </w:rPr>
              <w:t>Karla Yamileth Hernández Orellana</w:t>
            </w:r>
          </w:p>
        </w:tc>
        <w:tc>
          <w:tcPr>
            <w:tcW w:w="4395" w:type="dxa"/>
            <w:shd w:val="clear" w:color="auto" w:fill="auto"/>
          </w:tcPr>
          <w:p w14:paraId="083F0458" w14:textId="0ED753D4" w:rsidR="006313F4" w:rsidRPr="0042272E" w:rsidRDefault="00D64485" w:rsidP="00C35E5D">
            <w:pPr>
              <w:spacing w:line="360" w:lineRule="auto"/>
              <w:rPr>
                <w:sz w:val="22"/>
                <w:szCs w:val="22"/>
              </w:rPr>
            </w:pPr>
            <w:r>
              <w:rPr>
                <w:sz w:val="22"/>
                <w:szCs w:val="22"/>
              </w:rPr>
              <w:t>-------------------------------</w:t>
            </w:r>
          </w:p>
        </w:tc>
      </w:tr>
      <w:tr w:rsidR="006313F4" w:rsidRPr="0042272E" w14:paraId="0661658A" w14:textId="77777777" w:rsidTr="0042272E">
        <w:tc>
          <w:tcPr>
            <w:tcW w:w="562" w:type="dxa"/>
            <w:shd w:val="clear" w:color="auto" w:fill="auto"/>
            <w:vAlign w:val="center"/>
          </w:tcPr>
          <w:p w14:paraId="4979E17F" w14:textId="77777777" w:rsidR="006313F4" w:rsidRPr="0042272E" w:rsidRDefault="006313F4" w:rsidP="00C35E5D">
            <w:pPr>
              <w:spacing w:line="360" w:lineRule="auto"/>
              <w:jc w:val="center"/>
              <w:rPr>
                <w:sz w:val="22"/>
                <w:szCs w:val="22"/>
              </w:rPr>
            </w:pPr>
            <w:r w:rsidRPr="0042272E">
              <w:rPr>
                <w:sz w:val="22"/>
                <w:szCs w:val="22"/>
              </w:rPr>
              <w:t>20</w:t>
            </w:r>
          </w:p>
        </w:tc>
        <w:tc>
          <w:tcPr>
            <w:tcW w:w="3969" w:type="dxa"/>
            <w:shd w:val="clear" w:color="auto" w:fill="auto"/>
            <w:vAlign w:val="center"/>
          </w:tcPr>
          <w:p w14:paraId="63CC9BFA" w14:textId="77777777" w:rsidR="006313F4" w:rsidRPr="0042272E" w:rsidRDefault="006313F4" w:rsidP="00C35E5D">
            <w:pPr>
              <w:spacing w:line="360" w:lineRule="auto"/>
              <w:rPr>
                <w:sz w:val="22"/>
                <w:szCs w:val="22"/>
              </w:rPr>
            </w:pPr>
            <w:r w:rsidRPr="0042272E">
              <w:rPr>
                <w:sz w:val="22"/>
                <w:szCs w:val="22"/>
              </w:rPr>
              <w:t xml:space="preserve">Aracely Madai Barahona Villalta </w:t>
            </w:r>
          </w:p>
        </w:tc>
        <w:tc>
          <w:tcPr>
            <w:tcW w:w="4395" w:type="dxa"/>
            <w:shd w:val="clear" w:color="auto" w:fill="auto"/>
          </w:tcPr>
          <w:p w14:paraId="3B88B3AA" w14:textId="36DF629C" w:rsidR="006313F4" w:rsidRPr="0042272E" w:rsidRDefault="00D64485" w:rsidP="00C35E5D">
            <w:pPr>
              <w:spacing w:line="360" w:lineRule="auto"/>
              <w:rPr>
                <w:sz w:val="22"/>
                <w:szCs w:val="22"/>
              </w:rPr>
            </w:pPr>
            <w:r>
              <w:rPr>
                <w:sz w:val="22"/>
                <w:szCs w:val="22"/>
              </w:rPr>
              <w:t>-------------------------------</w:t>
            </w:r>
          </w:p>
        </w:tc>
      </w:tr>
      <w:tr w:rsidR="006313F4" w:rsidRPr="0042272E" w14:paraId="409DA87B" w14:textId="77777777" w:rsidTr="0042272E">
        <w:tc>
          <w:tcPr>
            <w:tcW w:w="562" w:type="dxa"/>
            <w:shd w:val="clear" w:color="auto" w:fill="auto"/>
            <w:vAlign w:val="center"/>
          </w:tcPr>
          <w:p w14:paraId="61811E5F" w14:textId="77777777" w:rsidR="006313F4" w:rsidRPr="0042272E" w:rsidRDefault="006313F4" w:rsidP="00C35E5D">
            <w:pPr>
              <w:spacing w:line="360" w:lineRule="auto"/>
              <w:jc w:val="center"/>
              <w:rPr>
                <w:sz w:val="22"/>
                <w:szCs w:val="22"/>
              </w:rPr>
            </w:pPr>
            <w:r w:rsidRPr="0042272E">
              <w:rPr>
                <w:sz w:val="22"/>
                <w:szCs w:val="22"/>
              </w:rPr>
              <w:t>21</w:t>
            </w:r>
          </w:p>
        </w:tc>
        <w:tc>
          <w:tcPr>
            <w:tcW w:w="3969" w:type="dxa"/>
            <w:shd w:val="clear" w:color="auto" w:fill="auto"/>
            <w:vAlign w:val="center"/>
          </w:tcPr>
          <w:p w14:paraId="3177080A" w14:textId="77777777" w:rsidR="006313F4" w:rsidRPr="0042272E" w:rsidRDefault="006313F4" w:rsidP="00C35E5D">
            <w:pPr>
              <w:spacing w:line="360" w:lineRule="auto"/>
              <w:rPr>
                <w:sz w:val="22"/>
                <w:szCs w:val="22"/>
              </w:rPr>
            </w:pPr>
            <w:r w:rsidRPr="0042272E">
              <w:rPr>
                <w:sz w:val="22"/>
                <w:szCs w:val="22"/>
              </w:rPr>
              <w:t xml:space="preserve">Jazmín </w:t>
            </w:r>
            <w:proofErr w:type="spellStart"/>
            <w:r w:rsidRPr="0042272E">
              <w:rPr>
                <w:sz w:val="22"/>
                <w:szCs w:val="22"/>
              </w:rPr>
              <w:t>Cristabel</w:t>
            </w:r>
            <w:proofErr w:type="spellEnd"/>
            <w:r w:rsidRPr="0042272E">
              <w:rPr>
                <w:sz w:val="22"/>
                <w:szCs w:val="22"/>
              </w:rPr>
              <w:t xml:space="preserve"> González Hernández</w:t>
            </w:r>
          </w:p>
        </w:tc>
        <w:tc>
          <w:tcPr>
            <w:tcW w:w="4395" w:type="dxa"/>
            <w:shd w:val="clear" w:color="auto" w:fill="auto"/>
          </w:tcPr>
          <w:p w14:paraId="3E7C4631" w14:textId="4BE01FEC" w:rsidR="006313F4" w:rsidRPr="0042272E" w:rsidRDefault="00D64485" w:rsidP="00C35E5D">
            <w:pPr>
              <w:spacing w:line="360" w:lineRule="auto"/>
              <w:rPr>
                <w:sz w:val="22"/>
                <w:szCs w:val="22"/>
              </w:rPr>
            </w:pPr>
            <w:r>
              <w:rPr>
                <w:sz w:val="22"/>
                <w:szCs w:val="22"/>
              </w:rPr>
              <w:t>-------------------------------</w:t>
            </w:r>
          </w:p>
        </w:tc>
      </w:tr>
      <w:tr w:rsidR="006313F4" w:rsidRPr="0042272E" w14:paraId="00E4C501" w14:textId="77777777" w:rsidTr="0042272E">
        <w:tc>
          <w:tcPr>
            <w:tcW w:w="562" w:type="dxa"/>
            <w:shd w:val="clear" w:color="auto" w:fill="auto"/>
            <w:vAlign w:val="center"/>
          </w:tcPr>
          <w:p w14:paraId="7B5558FC" w14:textId="77777777" w:rsidR="006313F4" w:rsidRPr="0042272E" w:rsidRDefault="006313F4" w:rsidP="00C35E5D">
            <w:pPr>
              <w:spacing w:line="360" w:lineRule="auto"/>
              <w:jc w:val="center"/>
              <w:rPr>
                <w:sz w:val="22"/>
                <w:szCs w:val="22"/>
              </w:rPr>
            </w:pPr>
            <w:r w:rsidRPr="0042272E">
              <w:rPr>
                <w:sz w:val="22"/>
                <w:szCs w:val="22"/>
              </w:rPr>
              <w:t>22</w:t>
            </w:r>
          </w:p>
        </w:tc>
        <w:tc>
          <w:tcPr>
            <w:tcW w:w="3969" w:type="dxa"/>
            <w:shd w:val="clear" w:color="auto" w:fill="auto"/>
            <w:vAlign w:val="center"/>
          </w:tcPr>
          <w:p w14:paraId="1443C7BE" w14:textId="77777777" w:rsidR="006313F4" w:rsidRPr="0042272E" w:rsidRDefault="006313F4" w:rsidP="00C35E5D">
            <w:pPr>
              <w:spacing w:line="360" w:lineRule="auto"/>
              <w:rPr>
                <w:sz w:val="22"/>
                <w:szCs w:val="22"/>
              </w:rPr>
            </w:pPr>
            <w:proofErr w:type="spellStart"/>
            <w:r w:rsidRPr="0042272E">
              <w:rPr>
                <w:sz w:val="22"/>
                <w:szCs w:val="22"/>
              </w:rPr>
              <w:t>Denilson</w:t>
            </w:r>
            <w:proofErr w:type="spellEnd"/>
            <w:r w:rsidRPr="0042272E">
              <w:rPr>
                <w:sz w:val="22"/>
                <w:szCs w:val="22"/>
              </w:rPr>
              <w:t xml:space="preserve"> Aldair Escobar Merino</w:t>
            </w:r>
          </w:p>
        </w:tc>
        <w:tc>
          <w:tcPr>
            <w:tcW w:w="4395" w:type="dxa"/>
            <w:shd w:val="clear" w:color="auto" w:fill="auto"/>
          </w:tcPr>
          <w:p w14:paraId="075271CF" w14:textId="717D9A42" w:rsidR="006313F4" w:rsidRPr="0042272E" w:rsidRDefault="00D64485" w:rsidP="00C35E5D">
            <w:pPr>
              <w:spacing w:line="360" w:lineRule="auto"/>
              <w:rPr>
                <w:sz w:val="22"/>
                <w:szCs w:val="22"/>
              </w:rPr>
            </w:pPr>
            <w:r>
              <w:rPr>
                <w:sz w:val="22"/>
                <w:szCs w:val="22"/>
              </w:rPr>
              <w:t>-------------------------------</w:t>
            </w:r>
          </w:p>
        </w:tc>
      </w:tr>
      <w:tr w:rsidR="006313F4" w:rsidRPr="0042272E" w14:paraId="70D285D3" w14:textId="77777777" w:rsidTr="0042272E">
        <w:tc>
          <w:tcPr>
            <w:tcW w:w="562" w:type="dxa"/>
            <w:shd w:val="clear" w:color="auto" w:fill="auto"/>
            <w:vAlign w:val="center"/>
          </w:tcPr>
          <w:p w14:paraId="636670AE" w14:textId="77777777" w:rsidR="006313F4" w:rsidRPr="0042272E" w:rsidRDefault="006313F4" w:rsidP="00C35E5D">
            <w:pPr>
              <w:spacing w:line="360" w:lineRule="auto"/>
              <w:jc w:val="center"/>
              <w:rPr>
                <w:sz w:val="22"/>
                <w:szCs w:val="22"/>
              </w:rPr>
            </w:pPr>
            <w:r w:rsidRPr="0042272E">
              <w:rPr>
                <w:sz w:val="22"/>
                <w:szCs w:val="22"/>
              </w:rPr>
              <w:t>23</w:t>
            </w:r>
          </w:p>
        </w:tc>
        <w:tc>
          <w:tcPr>
            <w:tcW w:w="3969" w:type="dxa"/>
            <w:shd w:val="clear" w:color="auto" w:fill="auto"/>
            <w:vAlign w:val="center"/>
          </w:tcPr>
          <w:p w14:paraId="6BFDC1B0" w14:textId="77777777" w:rsidR="006313F4" w:rsidRPr="0042272E" w:rsidRDefault="006313F4" w:rsidP="00C35E5D">
            <w:pPr>
              <w:spacing w:line="360" w:lineRule="auto"/>
              <w:rPr>
                <w:sz w:val="22"/>
                <w:szCs w:val="22"/>
              </w:rPr>
            </w:pPr>
            <w:r w:rsidRPr="0042272E">
              <w:rPr>
                <w:sz w:val="22"/>
                <w:szCs w:val="22"/>
              </w:rPr>
              <w:t xml:space="preserve">Steven Alexander Hernández Pérez </w:t>
            </w:r>
          </w:p>
        </w:tc>
        <w:tc>
          <w:tcPr>
            <w:tcW w:w="4395" w:type="dxa"/>
            <w:shd w:val="clear" w:color="auto" w:fill="auto"/>
          </w:tcPr>
          <w:p w14:paraId="00FC799F" w14:textId="4FEEF09C" w:rsidR="006313F4" w:rsidRPr="0042272E" w:rsidRDefault="00D64485" w:rsidP="00C35E5D">
            <w:pPr>
              <w:spacing w:line="360" w:lineRule="auto"/>
              <w:rPr>
                <w:sz w:val="22"/>
                <w:szCs w:val="22"/>
              </w:rPr>
            </w:pPr>
            <w:r>
              <w:rPr>
                <w:sz w:val="22"/>
                <w:szCs w:val="22"/>
              </w:rPr>
              <w:t>-------------------------------</w:t>
            </w:r>
          </w:p>
        </w:tc>
      </w:tr>
      <w:tr w:rsidR="006313F4" w:rsidRPr="0042272E" w14:paraId="710FA9E4" w14:textId="77777777" w:rsidTr="0042272E">
        <w:tc>
          <w:tcPr>
            <w:tcW w:w="562" w:type="dxa"/>
            <w:shd w:val="clear" w:color="auto" w:fill="auto"/>
            <w:vAlign w:val="center"/>
          </w:tcPr>
          <w:p w14:paraId="5764F147" w14:textId="77777777" w:rsidR="006313F4" w:rsidRPr="0042272E" w:rsidRDefault="006313F4" w:rsidP="00C35E5D">
            <w:pPr>
              <w:spacing w:line="360" w:lineRule="auto"/>
              <w:jc w:val="center"/>
              <w:rPr>
                <w:sz w:val="22"/>
                <w:szCs w:val="22"/>
              </w:rPr>
            </w:pPr>
            <w:r w:rsidRPr="0042272E">
              <w:rPr>
                <w:sz w:val="22"/>
                <w:szCs w:val="22"/>
              </w:rPr>
              <w:t>24</w:t>
            </w:r>
          </w:p>
        </w:tc>
        <w:tc>
          <w:tcPr>
            <w:tcW w:w="3969" w:type="dxa"/>
            <w:shd w:val="clear" w:color="auto" w:fill="auto"/>
            <w:vAlign w:val="center"/>
          </w:tcPr>
          <w:p w14:paraId="56891F50" w14:textId="77777777" w:rsidR="006313F4" w:rsidRPr="0042272E" w:rsidRDefault="006313F4" w:rsidP="00C35E5D">
            <w:pPr>
              <w:spacing w:line="360" w:lineRule="auto"/>
              <w:rPr>
                <w:sz w:val="22"/>
                <w:szCs w:val="22"/>
              </w:rPr>
            </w:pPr>
            <w:proofErr w:type="spellStart"/>
            <w:r w:rsidRPr="0042272E">
              <w:rPr>
                <w:sz w:val="22"/>
                <w:szCs w:val="22"/>
              </w:rPr>
              <w:t>Yeny</w:t>
            </w:r>
            <w:proofErr w:type="spellEnd"/>
            <w:r w:rsidRPr="0042272E">
              <w:rPr>
                <w:sz w:val="22"/>
                <w:szCs w:val="22"/>
              </w:rPr>
              <w:t xml:space="preserve"> Lisseth Martínez Mercado</w:t>
            </w:r>
          </w:p>
        </w:tc>
        <w:tc>
          <w:tcPr>
            <w:tcW w:w="4395" w:type="dxa"/>
            <w:shd w:val="clear" w:color="auto" w:fill="auto"/>
          </w:tcPr>
          <w:p w14:paraId="658316D4" w14:textId="43229502" w:rsidR="006313F4" w:rsidRPr="0042272E" w:rsidRDefault="00D64485" w:rsidP="00C35E5D">
            <w:pPr>
              <w:spacing w:line="360" w:lineRule="auto"/>
              <w:rPr>
                <w:sz w:val="22"/>
                <w:szCs w:val="22"/>
              </w:rPr>
            </w:pPr>
            <w:r>
              <w:rPr>
                <w:sz w:val="22"/>
                <w:szCs w:val="22"/>
              </w:rPr>
              <w:t>-------------------------------</w:t>
            </w:r>
          </w:p>
        </w:tc>
      </w:tr>
      <w:tr w:rsidR="006313F4" w:rsidRPr="0042272E" w14:paraId="4861E829" w14:textId="77777777" w:rsidTr="0042272E">
        <w:tc>
          <w:tcPr>
            <w:tcW w:w="562" w:type="dxa"/>
            <w:shd w:val="clear" w:color="auto" w:fill="auto"/>
            <w:vAlign w:val="center"/>
          </w:tcPr>
          <w:p w14:paraId="00F578BB" w14:textId="77777777" w:rsidR="006313F4" w:rsidRPr="0042272E" w:rsidRDefault="006313F4" w:rsidP="00C35E5D">
            <w:pPr>
              <w:spacing w:line="360" w:lineRule="auto"/>
              <w:jc w:val="center"/>
              <w:rPr>
                <w:sz w:val="22"/>
                <w:szCs w:val="22"/>
              </w:rPr>
            </w:pPr>
            <w:r w:rsidRPr="0042272E">
              <w:rPr>
                <w:sz w:val="22"/>
                <w:szCs w:val="22"/>
              </w:rPr>
              <w:t>25</w:t>
            </w:r>
          </w:p>
        </w:tc>
        <w:tc>
          <w:tcPr>
            <w:tcW w:w="3969" w:type="dxa"/>
            <w:shd w:val="clear" w:color="auto" w:fill="auto"/>
            <w:vAlign w:val="center"/>
          </w:tcPr>
          <w:p w14:paraId="64255CCC" w14:textId="77777777" w:rsidR="006313F4" w:rsidRPr="0042272E" w:rsidRDefault="006313F4" w:rsidP="00C35E5D">
            <w:pPr>
              <w:spacing w:line="360" w:lineRule="auto"/>
              <w:rPr>
                <w:sz w:val="22"/>
                <w:szCs w:val="22"/>
              </w:rPr>
            </w:pPr>
            <w:r w:rsidRPr="0042272E">
              <w:rPr>
                <w:sz w:val="22"/>
                <w:szCs w:val="22"/>
              </w:rPr>
              <w:t>Melody de los Ángeles Ramírez Rosales</w:t>
            </w:r>
          </w:p>
        </w:tc>
        <w:tc>
          <w:tcPr>
            <w:tcW w:w="4395" w:type="dxa"/>
            <w:shd w:val="clear" w:color="auto" w:fill="auto"/>
          </w:tcPr>
          <w:p w14:paraId="0865E72A" w14:textId="336E3A2A" w:rsidR="006313F4" w:rsidRPr="0042272E" w:rsidRDefault="00D64485" w:rsidP="00C35E5D">
            <w:pPr>
              <w:spacing w:line="360" w:lineRule="auto"/>
              <w:rPr>
                <w:sz w:val="22"/>
                <w:szCs w:val="22"/>
              </w:rPr>
            </w:pPr>
            <w:r>
              <w:rPr>
                <w:sz w:val="22"/>
                <w:szCs w:val="22"/>
              </w:rPr>
              <w:t>-----------------------------------</w:t>
            </w:r>
          </w:p>
        </w:tc>
      </w:tr>
      <w:tr w:rsidR="006313F4" w:rsidRPr="0042272E" w14:paraId="479D1A82" w14:textId="77777777" w:rsidTr="0042272E">
        <w:tc>
          <w:tcPr>
            <w:tcW w:w="562" w:type="dxa"/>
            <w:shd w:val="clear" w:color="auto" w:fill="auto"/>
            <w:vAlign w:val="center"/>
          </w:tcPr>
          <w:p w14:paraId="6F1445AF" w14:textId="77777777" w:rsidR="006313F4" w:rsidRPr="0042272E" w:rsidRDefault="006313F4" w:rsidP="00C35E5D">
            <w:pPr>
              <w:spacing w:line="360" w:lineRule="auto"/>
              <w:jc w:val="center"/>
              <w:rPr>
                <w:sz w:val="22"/>
                <w:szCs w:val="22"/>
              </w:rPr>
            </w:pPr>
            <w:r w:rsidRPr="0042272E">
              <w:rPr>
                <w:sz w:val="22"/>
                <w:szCs w:val="22"/>
              </w:rPr>
              <w:t>26</w:t>
            </w:r>
          </w:p>
        </w:tc>
        <w:tc>
          <w:tcPr>
            <w:tcW w:w="3969" w:type="dxa"/>
            <w:shd w:val="clear" w:color="auto" w:fill="auto"/>
            <w:vAlign w:val="center"/>
          </w:tcPr>
          <w:p w14:paraId="77C22DC7" w14:textId="77777777" w:rsidR="006313F4" w:rsidRPr="0042272E" w:rsidRDefault="006313F4" w:rsidP="00C35E5D">
            <w:pPr>
              <w:spacing w:line="360" w:lineRule="auto"/>
              <w:rPr>
                <w:sz w:val="22"/>
                <w:szCs w:val="22"/>
              </w:rPr>
            </w:pPr>
            <w:r w:rsidRPr="0042272E">
              <w:rPr>
                <w:sz w:val="22"/>
                <w:szCs w:val="22"/>
              </w:rPr>
              <w:t xml:space="preserve">Angie </w:t>
            </w:r>
            <w:proofErr w:type="spellStart"/>
            <w:r w:rsidRPr="0042272E">
              <w:rPr>
                <w:sz w:val="22"/>
                <w:szCs w:val="22"/>
              </w:rPr>
              <w:t>Emelinda</w:t>
            </w:r>
            <w:proofErr w:type="spellEnd"/>
            <w:r w:rsidRPr="0042272E">
              <w:rPr>
                <w:sz w:val="22"/>
                <w:szCs w:val="22"/>
              </w:rPr>
              <w:t xml:space="preserve"> Mundo Reyes</w:t>
            </w:r>
          </w:p>
        </w:tc>
        <w:tc>
          <w:tcPr>
            <w:tcW w:w="4395" w:type="dxa"/>
            <w:shd w:val="clear" w:color="auto" w:fill="auto"/>
          </w:tcPr>
          <w:p w14:paraId="6F631803" w14:textId="777F4C13" w:rsidR="006313F4" w:rsidRPr="0042272E" w:rsidRDefault="00D64485" w:rsidP="00C35E5D">
            <w:pPr>
              <w:spacing w:line="360" w:lineRule="auto"/>
              <w:rPr>
                <w:sz w:val="22"/>
                <w:szCs w:val="22"/>
              </w:rPr>
            </w:pPr>
            <w:r>
              <w:rPr>
                <w:sz w:val="22"/>
                <w:szCs w:val="22"/>
              </w:rPr>
              <w:t>-----------------------------------</w:t>
            </w:r>
          </w:p>
        </w:tc>
      </w:tr>
      <w:tr w:rsidR="006313F4" w:rsidRPr="0042272E" w14:paraId="21857138" w14:textId="77777777" w:rsidTr="0042272E">
        <w:tc>
          <w:tcPr>
            <w:tcW w:w="562" w:type="dxa"/>
            <w:shd w:val="clear" w:color="auto" w:fill="auto"/>
            <w:vAlign w:val="center"/>
          </w:tcPr>
          <w:p w14:paraId="710ECAF6" w14:textId="77777777" w:rsidR="006313F4" w:rsidRPr="0042272E" w:rsidRDefault="006313F4" w:rsidP="00C35E5D">
            <w:pPr>
              <w:spacing w:line="360" w:lineRule="auto"/>
              <w:jc w:val="center"/>
              <w:rPr>
                <w:sz w:val="22"/>
                <w:szCs w:val="22"/>
              </w:rPr>
            </w:pPr>
            <w:r w:rsidRPr="0042272E">
              <w:rPr>
                <w:sz w:val="22"/>
                <w:szCs w:val="22"/>
              </w:rPr>
              <w:t>27</w:t>
            </w:r>
          </w:p>
        </w:tc>
        <w:tc>
          <w:tcPr>
            <w:tcW w:w="3969" w:type="dxa"/>
            <w:shd w:val="clear" w:color="auto" w:fill="auto"/>
            <w:vAlign w:val="center"/>
          </w:tcPr>
          <w:p w14:paraId="5F8D221F" w14:textId="77777777" w:rsidR="006313F4" w:rsidRPr="0042272E" w:rsidRDefault="006313F4" w:rsidP="00C35E5D">
            <w:pPr>
              <w:spacing w:line="360" w:lineRule="auto"/>
              <w:rPr>
                <w:sz w:val="22"/>
                <w:szCs w:val="22"/>
              </w:rPr>
            </w:pPr>
            <w:r w:rsidRPr="0042272E">
              <w:rPr>
                <w:sz w:val="22"/>
                <w:szCs w:val="22"/>
              </w:rPr>
              <w:t>Nahúm Israel Pineda Paniagua</w:t>
            </w:r>
          </w:p>
        </w:tc>
        <w:tc>
          <w:tcPr>
            <w:tcW w:w="4395" w:type="dxa"/>
            <w:shd w:val="clear" w:color="auto" w:fill="auto"/>
          </w:tcPr>
          <w:p w14:paraId="4462E8B0" w14:textId="269BFACD" w:rsidR="006313F4" w:rsidRPr="0042272E" w:rsidRDefault="00D64485" w:rsidP="00C35E5D">
            <w:pPr>
              <w:spacing w:line="360" w:lineRule="auto"/>
              <w:rPr>
                <w:sz w:val="22"/>
                <w:szCs w:val="22"/>
              </w:rPr>
            </w:pPr>
            <w:r>
              <w:rPr>
                <w:sz w:val="22"/>
                <w:szCs w:val="22"/>
              </w:rPr>
              <w:t>-----------------------------------</w:t>
            </w:r>
          </w:p>
        </w:tc>
      </w:tr>
      <w:tr w:rsidR="006313F4" w:rsidRPr="0042272E" w14:paraId="4110669D" w14:textId="77777777" w:rsidTr="0042272E">
        <w:tc>
          <w:tcPr>
            <w:tcW w:w="562" w:type="dxa"/>
            <w:shd w:val="clear" w:color="auto" w:fill="auto"/>
            <w:vAlign w:val="center"/>
          </w:tcPr>
          <w:p w14:paraId="17553D8C" w14:textId="77777777" w:rsidR="006313F4" w:rsidRPr="0042272E" w:rsidRDefault="006313F4" w:rsidP="00C35E5D">
            <w:pPr>
              <w:spacing w:line="360" w:lineRule="auto"/>
              <w:jc w:val="center"/>
              <w:rPr>
                <w:sz w:val="22"/>
                <w:szCs w:val="22"/>
              </w:rPr>
            </w:pPr>
            <w:r w:rsidRPr="0042272E">
              <w:rPr>
                <w:sz w:val="22"/>
                <w:szCs w:val="22"/>
              </w:rPr>
              <w:t>28</w:t>
            </w:r>
          </w:p>
        </w:tc>
        <w:tc>
          <w:tcPr>
            <w:tcW w:w="3969" w:type="dxa"/>
            <w:shd w:val="clear" w:color="auto" w:fill="auto"/>
            <w:vAlign w:val="center"/>
          </w:tcPr>
          <w:p w14:paraId="3C26F349" w14:textId="77777777" w:rsidR="006313F4" w:rsidRPr="0042272E" w:rsidRDefault="006313F4" w:rsidP="00C35E5D">
            <w:pPr>
              <w:spacing w:line="360" w:lineRule="auto"/>
              <w:rPr>
                <w:sz w:val="22"/>
                <w:szCs w:val="22"/>
              </w:rPr>
            </w:pPr>
            <w:r w:rsidRPr="0042272E">
              <w:rPr>
                <w:sz w:val="22"/>
                <w:szCs w:val="22"/>
              </w:rPr>
              <w:t>Erick Antonio Abarca Roque</w:t>
            </w:r>
          </w:p>
        </w:tc>
        <w:tc>
          <w:tcPr>
            <w:tcW w:w="4395" w:type="dxa"/>
            <w:shd w:val="clear" w:color="auto" w:fill="auto"/>
          </w:tcPr>
          <w:p w14:paraId="3D4FFFAD" w14:textId="5932F09F" w:rsidR="006313F4" w:rsidRPr="0042272E" w:rsidRDefault="00D64485" w:rsidP="00C35E5D">
            <w:pPr>
              <w:spacing w:line="360" w:lineRule="auto"/>
              <w:rPr>
                <w:sz w:val="22"/>
                <w:szCs w:val="22"/>
              </w:rPr>
            </w:pPr>
            <w:r>
              <w:rPr>
                <w:sz w:val="22"/>
                <w:szCs w:val="22"/>
              </w:rPr>
              <w:t>-----------------------------------</w:t>
            </w:r>
          </w:p>
        </w:tc>
      </w:tr>
      <w:tr w:rsidR="006313F4" w:rsidRPr="0042272E" w14:paraId="577DE941" w14:textId="77777777" w:rsidTr="0042272E">
        <w:tc>
          <w:tcPr>
            <w:tcW w:w="562" w:type="dxa"/>
            <w:shd w:val="clear" w:color="auto" w:fill="auto"/>
            <w:vAlign w:val="center"/>
          </w:tcPr>
          <w:p w14:paraId="2D3D7BEA" w14:textId="77777777" w:rsidR="006313F4" w:rsidRPr="0042272E" w:rsidRDefault="006313F4" w:rsidP="00C35E5D">
            <w:pPr>
              <w:spacing w:line="360" w:lineRule="auto"/>
              <w:jc w:val="center"/>
              <w:rPr>
                <w:sz w:val="22"/>
                <w:szCs w:val="22"/>
              </w:rPr>
            </w:pPr>
            <w:r w:rsidRPr="0042272E">
              <w:rPr>
                <w:sz w:val="22"/>
                <w:szCs w:val="22"/>
              </w:rPr>
              <w:t>29</w:t>
            </w:r>
          </w:p>
        </w:tc>
        <w:tc>
          <w:tcPr>
            <w:tcW w:w="3969" w:type="dxa"/>
            <w:shd w:val="clear" w:color="auto" w:fill="auto"/>
            <w:vAlign w:val="center"/>
          </w:tcPr>
          <w:p w14:paraId="2AC7828C" w14:textId="77777777" w:rsidR="006313F4" w:rsidRPr="0042272E" w:rsidRDefault="006313F4" w:rsidP="00C35E5D">
            <w:pPr>
              <w:spacing w:line="360" w:lineRule="auto"/>
              <w:rPr>
                <w:sz w:val="22"/>
                <w:szCs w:val="22"/>
              </w:rPr>
            </w:pPr>
            <w:r w:rsidRPr="0042272E">
              <w:rPr>
                <w:sz w:val="22"/>
                <w:szCs w:val="22"/>
              </w:rPr>
              <w:t>Francisco Jonatán Abarca Roque</w:t>
            </w:r>
          </w:p>
        </w:tc>
        <w:tc>
          <w:tcPr>
            <w:tcW w:w="4395" w:type="dxa"/>
            <w:shd w:val="clear" w:color="auto" w:fill="auto"/>
          </w:tcPr>
          <w:p w14:paraId="42E7F3B9" w14:textId="78DFA714" w:rsidR="006313F4" w:rsidRPr="0042272E" w:rsidRDefault="00D64485" w:rsidP="00C35E5D">
            <w:pPr>
              <w:spacing w:line="360" w:lineRule="auto"/>
              <w:rPr>
                <w:sz w:val="22"/>
                <w:szCs w:val="22"/>
              </w:rPr>
            </w:pPr>
            <w:r>
              <w:rPr>
                <w:sz w:val="22"/>
                <w:szCs w:val="22"/>
              </w:rPr>
              <w:t>-----------------------------------</w:t>
            </w:r>
          </w:p>
        </w:tc>
      </w:tr>
      <w:tr w:rsidR="006313F4" w:rsidRPr="0042272E" w14:paraId="59D8EE66" w14:textId="77777777" w:rsidTr="0042272E">
        <w:tc>
          <w:tcPr>
            <w:tcW w:w="562" w:type="dxa"/>
            <w:shd w:val="clear" w:color="auto" w:fill="auto"/>
            <w:vAlign w:val="center"/>
          </w:tcPr>
          <w:p w14:paraId="146A55C8" w14:textId="77777777" w:rsidR="006313F4" w:rsidRPr="0042272E" w:rsidRDefault="006313F4" w:rsidP="00C35E5D">
            <w:pPr>
              <w:spacing w:line="360" w:lineRule="auto"/>
              <w:jc w:val="center"/>
              <w:rPr>
                <w:sz w:val="22"/>
                <w:szCs w:val="22"/>
              </w:rPr>
            </w:pPr>
            <w:r w:rsidRPr="0042272E">
              <w:rPr>
                <w:sz w:val="22"/>
                <w:szCs w:val="22"/>
              </w:rPr>
              <w:t>30</w:t>
            </w:r>
          </w:p>
        </w:tc>
        <w:tc>
          <w:tcPr>
            <w:tcW w:w="3969" w:type="dxa"/>
            <w:shd w:val="clear" w:color="auto" w:fill="auto"/>
            <w:vAlign w:val="center"/>
          </w:tcPr>
          <w:p w14:paraId="4E69941A" w14:textId="77777777" w:rsidR="006313F4" w:rsidRPr="0042272E" w:rsidRDefault="006313F4" w:rsidP="00C35E5D">
            <w:pPr>
              <w:spacing w:line="360" w:lineRule="auto"/>
              <w:rPr>
                <w:sz w:val="22"/>
                <w:szCs w:val="22"/>
              </w:rPr>
            </w:pPr>
            <w:r w:rsidRPr="0042272E">
              <w:rPr>
                <w:sz w:val="22"/>
                <w:szCs w:val="22"/>
              </w:rPr>
              <w:t>Anderson Levy Maravilla Molina</w:t>
            </w:r>
          </w:p>
        </w:tc>
        <w:tc>
          <w:tcPr>
            <w:tcW w:w="4395" w:type="dxa"/>
            <w:shd w:val="clear" w:color="auto" w:fill="auto"/>
          </w:tcPr>
          <w:p w14:paraId="436376FF" w14:textId="59C38E0A" w:rsidR="006313F4" w:rsidRPr="0042272E" w:rsidRDefault="00D64485" w:rsidP="00C35E5D">
            <w:pPr>
              <w:spacing w:line="360" w:lineRule="auto"/>
              <w:rPr>
                <w:sz w:val="22"/>
                <w:szCs w:val="22"/>
              </w:rPr>
            </w:pPr>
            <w:r>
              <w:rPr>
                <w:sz w:val="22"/>
                <w:szCs w:val="22"/>
              </w:rPr>
              <w:t>----------------------------------------</w:t>
            </w:r>
          </w:p>
        </w:tc>
      </w:tr>
      <w:tr w:rsidR="006313F4" w:rsidRPr="0042272E" w14:paraId="38013EEE" w14:textId="77777777" w:rsidTr="0042272E">
        <w:tc>
          <w:tcPr>
            <w:tcW w:w="562" w:type="dxa"/>
            <w:shd w:val="clear" w:color="auto" w:fill="auto"/>
            <w:vAlign w:val="center"/>
          </w:tcPr>
          <w:p w14:paraId="723EB01E" w14:textId="77777777" w:rsidR="006313F4" w:rsidRPr="0042272E" w:rsidRDefault="006313F4" w:rsidP="00C35E5D">
            <w:pPr>
              <w:spacing w:line="360" w:lineRule="auto"/>
              <w:jc w:val="center"/>
              <w:rPr>
                <w:sz w:val="22"/>
                <w:szCs w:val="22"/>
              </w:rPr>
            </w:pPr>
            <w:r w:rsidRPr="0042272E">
              <w:rPr>
                <w:sz w:val="22"/>
                <w:szCs w:val="22"/>
              </w:rPr>
              <w:t>31</w:t>
            </w:r>
          </w:p>
        </w:tc>
        <w:tc>
          <w:tcPr>
            <w:tcW w:w="3969" w:type="dxa"/>
            <w:shd w:val="clear" w:color="auto" w:fill="auto"/>
            <w:vAlign w:val="center"/>
          </w:tcPr>
          <w:p w14:paraId="69F772C5" w14:textId="77777777" w:rsidR="006313F4" w:rsidRPr="0042272E" w:rsidRDefault="006313F4" w:rsidP="00C35E5D">
            <w:pPr>
              <w:spacing w:line="360" w:lineRule="auto"/>
              <w:rPr>
                <w:sz w:val="22"/>
                <w:szCs w:val="22"/>
              </w:rPr>
            </w:pPr>
            <w:r w:rsidRPr="0042272E">
              <w:rPr>
                <w:sz w:val="22"/>
                <w:szCs w:val="22"/>
              </w:rPr>
              <w:t>Cecilia Saraí Parada Vásquez</w:t>
            </w:r>
          </w:p>
        </w:tc>
        <w:tc>
          <w:tcPr>
            <w:tcW w:w="4395" w:type="dxa"/>
            <w:shd w:val="clear" w:color="auto" w:fill="auto"/>
          </w:tcPr>
          <w:p w14:paraId="54FAE3C7" w14:textId="769A7BEA" w:rsidR="006313F4" w:rsidRPr="0042272E" w:rsidRDefault="00D64485" w:rsidP="00C35E5D">
            <w:pPr>
              <w:spacing w:line="360" w:lineRule="auto"/>
              <w:rPr>
                <w:sz w:val="22"/>
                <w:szCs w:val="22"/>
              </w:rPr>
            </w:pPr>
            <w:r>
              <w:rPr>
                <w:sz w:val="22"/>
                <w:szCs w:val="22"/>
              </w:rPr>
              <w:t>----------------------------------------</w:t>
            </w:r>
          </w:p>
        </w:tc>
      </w:tr>
      <w:tr w:rsidR="006313F4" w:rsidRPr="0042272E" w14:paraId="0EBCC95B" w14:textId="77777777" w:rsidTr="0042272E">
        <w:tc>
          <w:tcPr>
            <w:tcW w:w="562" w:type="dxa"/>
            <w:shd w:val="clear" w:color="auto" w:fill="auto"/>
            <w:vAlign w:val="center"/>
          </w:tcPr>
          <w:p w14:paraId="22D8110C" w14:textId="77777777" w:rsidR="006313F4" w:rsidRPr="0042272E" w:rsidRDefault="006313F4" w:rsidP="00C35E5D">
            <w:pPr>
              <w:spacing w:line="360" w:lineRule="auto"/>
              <w:jc w:val="center"/>
              <w:rPr>
                <w:sz w:val="22"/>
                <w:szCs w:val="22"/>
              </w:rPr>
            </w:pPr>
            <w:r w:rsidRPr="0042272E">
              <w:rPr>
                <w:sz w:val="22"/>
                <w:szCs w:val="22"/>
              </w:rPr>
              <w:t>32</w:t>
            </w:r>
          </w:p>
        </w:tc>
        <w:tc>
          <w:tcPr>
            <w:tcW w:w="3969" w:type="dxa"/>
            <w:shd w:val="clear" w:color="auto" w:fill="auto"/>
            <w:vAlign w:val="center"/>
          </w:tcPr>
          <w:p w14:paraId="5612B201" w14:textId="77777777" w:rsidR="006313F4" w:rsidRPr="0042272E" w:rsidRDefault="006313F4" w:rsidP="00C35E5D">
            <w:pPr>
              <w:spacing w:line="360" w:lineRule="auto"/>
              <w:rPr>
                <w:sz w:val="22"/>
                <w:szCs w:val="22"/>
              </w:rPr>
            </w:pPr>
            <w:r w:rsidRPr="0042272E">
              <w:rPr>
                <w:sz w:val="22"/>
                <w:szCs w:val="22"/>
              </w:rPr>
              <w:t>Alexandra Saraí García Cruz</w:t>
            </w:r>
          </w:p>
        </w:tc>
        <w:tc>
          <w:tcPr>
            <w:tcW w:w="4395" w:type="dxa"/>
            <w:shd w:val="clear" w:color="auto" w:fill="auto"/>
          </w:tcPr>
          <w:p w14:paraId="2643B67E" w14:textId="788284E3" w:rsidR="006313F4" w:rsidRPr="0042272E" w:rsidRDefault="00D64485" w:rsidP="00C35E5D">
            <w:pPr>
              <w:spacing w:line="360" w:lineRule="auto"/>
              <w:rPr>
                <w:sz w:val="22"/>
                <w:szCs w:val="22"/>
              </w:rPr>
            </w:pPr>
            <w:r>
              <w:rPr>
                <w:sz w:val="22"/>
                <w:szCs w:val="22"/>
              </w:rPr>
              <w:t>----------------------------------------</w:t>
            </w:r>
          </w:p>
        </w:tc>
      </w:tr>
      <w:tr w:rsidR="006313F4" w:rsidRPr="0042272E" w14:paraId="3FD993CD" w14:textId="77777777" w:rsidTr="0042272E">
        <w:tc>
          <w:tcPr>
            <w:tcW w:w="562" w:type="dxa"/>
            <w:shd w:val="clear" w:color="auto" w:fill="auto"/>
            <w:vAlign w:val="center"/>
          </w:tcPr>
          <w:p w14:paraId="7B8569C4" w14:textId="77777777" w:rsidR="006313F4" w:rsidRPr="0042272E" w:rsidRDefault="006313F4" w:rsidP="00C35E5D">
            <w:pPr>
              <w:spacing w:line="360" w:lineRule="auto"/>
              <w:jc w:val="center"/>
              <w:rPr>
                <w:sz w:val="22"/>
                <w:szCs w:val="22"/>
              </w:rPr>
            </w:pPr>
            <w:r w:rsidRPr="0042272E">
              <w:rPr>
                <w:sz w:val="22"/>
                <w:szCs w:val="22"/>
              </w:rPr>
              <w:t>33</w:t>
            </w:r>
          </w:p>
        </w:tc>
        <w:tc>
          <w:tcPr>
            <w:tcW w:w="3969" w:type="dxa"/>
            <w:shd w:val="clear" w:color="auto" w:fill="auto"/>
            <w:vAlign w:val="center"/>
          </w:tcPr>
          <w:p w14:paraId="48378FDF" w14:textId="77777777" w:rsidR="006313F4" w:rsidRPr="0042272E" w:rsidRDefault="006313F4" w:rsidP="00C35E5D">
            <w:pPr>
              <w:spacing w:line="360" w:lineRule="auto"/>
              <w:rPr>
                <w:sz w:val="22"/>
                <w:szCs w:val="22"/>
              </w:rPr>
            </w:pPr>
            <w:proofErr w:type="spellStart"/>
            <w:r w:rsidRPr="0042272E">
              <w:rPr>
                <w:sz w:val="22"/>
                <w:szCs w:val="22"/>
              </w:rPr>
              <w:t>Keyry</w:t>
            </w:r>
            <w:proofErr w:type="spellEnd"/>
            <w:r w:rsidRPr="0042272E">
              <w:rPr>
                <w:sz w:val="22"/>
                <w:szCs w:val="22"/>
              </w:rPr>
              <w:t xml:space="preserve"> Daniela Centeno Hernández</w:t>
            </w:r>
          </w:p>
        </w:tc>
        <w:tc>
          <w:tcPr>
            <w:tcW w:w="4395" w:type="dxa"/>
            <w:shd w:val="clear" w:color="auto" w:fill="auto"/>
          </w:tcPr>
          <w:p w14:paraId="169727AB" w14:textId="6487454D" w:rsidR="006313F4" w:rsidRPr="0042272E" w:rsidRDefault="00D64485" w:rsidP="00C35E5D">
            <w:pPr>
              <w:spacing w:line="360" w:lineRule="auto"/>
              <w:rPr>
                <w:sz w:val="22"/>
                <w:szCs w:val="22"/>
              </w:rPr>
            </w:pPr>
            <w:r>
              <w:rPr>
                <w:sz w:val="22"/>
                <w:szCs w:val="22"/>
              </w:rPr>
              <w:t>-----------------------------------</w:t>
            </w:r>
          </w:p>
        </w:tc>
      </w:tr>
      <w:tr w:rsidR="006313F4" w:rsidRPr="0042272E" w14:paraId="0E424E09" w14:textId="77777777" w:rsidTr="0042272E">
        <w:tc>
          <w:tcPr>
            <w:tcW w:w="562" w:type="dxa"/>
            <w:shd w:val="clear" w:color="auto" w:fill="auto"/>
            <w:vAlign w:val="center"/>
          </w:tcPr>
          <w:p w14:paraId="190800A8" w14:textId="77777777" w:rsidR="006313F4" w:rsidRPr="0042272E" w:rsidRDefault="006313F4" w:rsidP="00C35E5D">
            <w:pPr>
              <w:spacing w:line="360" w:lineRule="auto"/>
              <w:jc w:val="center"/>
              <w:rPr>
                <w:sz w:val="22"/>
                <w:szCs w:val="22"/>
              </w:rPr>
            </w:pPr>
            <w:r w:rsidRPr="0042272E">
              <w:rPr>
                <w:sz w:val="22"/>
                <w:szCs w:val="22"/>
              </w:rPr>
              <w:t>34</w:t>
            </w:r>
          </w:p>
        </w:tc>
        <w:tc>
          <w:tcPr>
            <w:tcW w:w="3969" w:type="dxa"/>
            <w:shd w:val="clear" w:color="auto" w:fill="auto"/>
            <w:vAlign w:val="center"/>
          </w:tcPr>
          <w:p w14:paraId="630DF70F" w14:textId="77777777" w:rsidR="006313F4" w:rsidRPr="0042272E" w:rsidRDefault="006313F4" w:rsidP="00C35E5D">
            <w:pPr>
              <w:spacing w:line="360" w:lineRule="auto"/>
              <w:rPr>
                <w:sz w:val="22"/>
                <w:szCs w:val="22"/>
              </w:rPr>
            </w:pPr>
            <w:r w:rsidRPr="0042272E">
              <w:rPr>
                <w:sz w:val="22"/>
                <w:szCs w:val="22"/>
              </w:rPr>
              <w:t>Alison Nayely Castillo Ruiz</w:t>
            </w:r>
          </w:p>
        </w:tc>
        <w:tc>
          <w:tcPr>
            <w:tcW w:w="4395" w:type="dxa"/>
            <w:shd w:val="clear" w:color="auto" w:fill="auto"/>
          </w:tcPr>
          <w:p w14:paraId="29CBE5F9" w14:textId="33B3B582" w:rsidR="006313F4" w:rsidRPr="0042272E" w:rsidRDefault="00D64485" w:rsidP="00C35E5D">
            <w:pPr>
              <w:spacing w:line="360" w:lineRule="auto"/>
              <w:rPr>
                <w:sz w:val="22"/>
                <w:szCs w:val="22"/>
              </w:rPr>
            </w:pPr>
            <w:r>
              <w:rPr>
                <w:sz w:val="22"/>
                <w:szCs w:val="22"/>
              </w:rPr>
              <w:t>-----------------------------------</w:t>
            </w:r>
          </w:p>
        </w:tc>
      </w:tr>
      <w:tr w:rsidR="006313F4" w:rsidRPr="0042272E" w14:paraId="11878370" w14:textId="77777777" w:rsidTr="0042272E">
        <w:tc>
          <w:tcPr>
            <w:tcW w:w="562" w:type="dxa"/>
            <w:shd w:val="clear" w:color="auto" w:fill="auto"/>
            <w:vAlign w:val="center"/>
          </w:tcPr>
          <w:p w14:paraId="20B87B2D" w14:textId="77777777" w:rsidR="006313F4" w:rsidRPr="0042272E" w:rsidRDefault="006313F4" w:rsidP="00C35E5D">
            <w:pPr>
              <w:spacing w:line="360" w:lineRule="auto"/>
              <w:jc w:val="center"/>
              <w:rPr>
                <w:sz w:val="22"/>
                <w:szCs w:val="22"/>
              </w:rPr>
            </w:pPr>
            <w:r w:rsidRPr="0042272E">
              <w:rPr>
                <w:sz w:val="22"/>
                <w:szCs w:val="22"/>
              </w:rPr>
              <w:t>35</w:t>
            </w:r>
          </w:p>
        </w:tc>
        <w:tc>
          <w:tcPr>
            <w:tcW w:w="3969" w:type="dxa"/>
            <w:shd w:val="clear" w:color="auto" w:fill="auto"/>
            <w:vAlign w:val="center"/>
          </w:tcPr>
          <w:p w14:paraId="605A20E6" w14:textId="77777777" w:rsidR="006313F4" w:rsidRPr="0042272E" w:rsidRDefault="006313F4" w:rsidP="00C35E5D">
            <w:pPr>
              <w:spacing w:line="360" w:lineRule="auto"/>
              <w:rPr>
                <w:sz w:val="22"/>
                <w:szCs w:val="22"/>
              </w:rPr>
            </w:pPr>
            <w:r w:rsidRPr="0042272E">
              <w:rPr>
                <w:sz w:val="22"/>
                <w:szCs w:val="22"/>
              </w:rPr>
              <w:t>Cristian Alexander Martínez Cortez</w:t>
            </w:r>
          </w:p>
        </w:tc>
        <w:tc>
          <w:tcPr>
            <w:tcW w:w="4395" w:type="dxa"/>
            <w:shd w:val="clear" w:color="auto" w:fill="auto"/>
          </w:tcPr>
          <w:p w14:paraId="7CACF031" w14:textId="3F52B072" w:rsidR="006313F4" w:rsidRPr="0042272E" w:rsidRDefault="00D64485" w:rsidP="00C35E5D">
            <w:pPr>
              <w:spacing w:line="360" w:lineRule="auto"/>
              <w:rPr>
                <w:sz w:val="22"/>
                <w:szCs w:val="22"/>
              </w:rPr>
            </w:pPr>
            <w:r>
              <w:rPr>
                <w:sz w:val="22"/>
                <w:szCs w:val="22"/>
              </w:rPr>
              <w:t>--------------------------------------------------</w:t>
            </w:r>
          </w:p>
        </w:tc>
      </w:tr>
      <w:tr w:rsidR="006313F4" w:rsidRPr="0042272E" w14:paraId="02980D6A" w14:textId="77777777" w:rsidTr="0042272E">
        <w:tc>
          <w:tcPr>
            <w:tcW w:w="562" w:type="dxa"/>
            <w:shd w:val="clear" w:color="auto" w:fill="auto"/>
            <w:vAlign w:val="center"/>
          </w:tcPr>
          <w:p w14:paraId="16CA0814" w14:textId="77777777" w:rsidR="006313F4" w:rsidRPr="0042272E" w:rsidRDefault="006313F4" w:rsidP="00C35E5D">
            <w:pPr>
              <w:spacing w:line="360" w:lineRule="auto"/>
              <w:jc w:val="center"/>
              <w:rPr>
                <w:sz w:val="22"/>
                <w:szCs w:val="22"/>
              </w:rPr>
            </w:pPr>
            <w:r w:rsidRPr="0042272E">
              <w:rPr>
                <w:sz w:val="22"/>
                <w:szCs w:val="22"/>
              </w:rPr>
              <w:t>36</w:t>
            </w:r>
          </w:p>
        </w:tc>
        <w:tc>
          <w:tcPr>
            <w:tcW w:w="3969" w:type="dxa"/>
            <w:shd w:val="clear" w:color="auto" w:fill="auto"/>
            <w:vAlign w:val="center"/>
          </w:tcPr>
          <w:p w14:paraId="5FA49711" w14:textId="77777777" w:rsidR="006313F4" w:rsidRPr="0042272E" w:rsidRDefault="006313F4" w:rsidP="00C35E5D">
            <w:pPr>
              <w:spacing w:line="360" w:lineRule="auto"/>
              <w:rPr>
                <w:sz w:val="22"/>
                <w:szCs w:val="22"/>
              </w:rPr>
            </w:pPr>
            <w:r w:rsidRPr="0042272E">
              <w:rPr>
                <w:sz w:val="22"/>
                <w:szCs w:val="22"/>
              </w:rPr>
              <w:t>Fabricio Eulises García Hernández</w:t>
            </w:r>
          </w:p>
        </w:tc>
        <w:tc>
          <w:tcPr>
            <w:tcW w:w="4395" w:type="dxa"/>
            <w:shd w:val="clear" w:color="auto" w:fill="auto"/>
          </w:tcPr>
          <w:p w14:paraId="48446308" w14:textId="4F38F42A" w:rsidR="006313F4" w:rsidRPr="0042272E" w:rsidRDefault="00D64485" w:rsidP="00C35E5D">
            <w:pPr>
              <w:spacing w:line="360" w:lineRule="auto"/>
              <w:rPr>
                <w:sz w:val="22"/>
                <w:szCs w:val="22"/>
              </w:rPr>
            </w:pPr>
            <w:r>
              <w:rPr>
                <w:sz w:val="22"/>
                <w:szCs w:val="22"/>
              </w:rPr>
              <w:t>--------------------------------------------------</w:t>
            </w:r>
          </w:p>
        </w:tc>
      </w:tr>
      <w:tr w:rsidR="006313F4" w:rsidRPr="0042272E" w14:paraId="01D03588" w14:textId="77777777" w:rsidTr="0042272E">
        <w:tc>
          <w:tcPr>
            <w:tcW w:w="562" w:type="dxa"/>
            <w:shd w:val="clear" w:color="auto" w:fill="auto"/>
            <w:vAlign w:val="center"/>
          </w:tcPr>
          <w:p w14:paraId="1E475761" w14:textId="77777777" w:rsidR="006313F4" w:rsidRPr="0042272E" w:rsidRDefault="006313F4" w:rsidP="00C35E5D">
            <w:pPr>
              <w:spacing w:line="360" w:lineRule="auto"/>
              <w:jc w:val="center"/>
              <w:rPr>
                <w:sz w:val="22"/>
                <w:szCs w:val="22"/>
              </w:rPr>
            </w:pPr>
            <w:r w:rsidRPr="0042272E">
              <w:rPr>
                <w:sz w:val="22"/>
                <w:szCs w:val="22"/>
              </w:rPr>
              <w:t>37</w:t>
            </w:r>
          </w:p>
        </w:tc>
        <w:tc>
          <w:tcPr>
            <w:tcW w:w="3969" w:type="dxa"/>
            <w:shd w:val="clear" w:color="auto" w:fill="auto"/>
            <w:vAlign w:val="center"/>
          </w:tcPr>
          <w:p w14:paraId="31EFDCBD" w14:textId="77777777" w:rsidR="006313F4" w:rsidRPr="0042272E" w:rsidRDefault="006313F4" w:rsidP="00C35E5D">
            <w:pPr>
              <w:spacing w:line="360" w:lineRule="auto"/>
              <w:rPr>
                <w:sz w:val="22"/>
                <w:szCs w:val="22"/>
              </w:rPr>
            </w:pPr>
            <w:proofErr w:type="spellStart"/>
            <w:r w:rsidRPr="0042272E">
              <w:rPr>
                <w:sz w:val="22"/>
                <w:szCs w:val="22"/>
              </w:rPr>
              <w:t>Efren</w:t>
            </w:r>
            <w:proofErr w:type="spellEnd"/>
            <w:r w:rsidRPr="0042272E">
              <w:rPr>
                <w:sz w:val="22"/>
                <w:szCs w:val="22"/>
              </w:rPr>
              <w:t xml:space="preserve"> Alexander Villalta García</w:t>
            </w:r>
          </w:p>
        </w:tc>
        <w:tc>
          <w:tcPr>
            <w:tcW w:w="4395" w:type="dxa"/>
            <w:shd w:val="clear" w:color="auto" w:fill="auto"/>
          </w:tcPr>
          <w:p w14:paraId="59F4077D" w14:textId="51967A52" w:rsidR="006313F4" w:rsidRPr="0042272E" w:rsidRDefault="00D64485" w:rsidP="00C35E5D">
            <w:pPr>
              <w:spacing w:line="360" w:lineRule="auto"/>
              <w:rPr>
                <w:sz w:val="22"/>
                <w:szCs w:val="22"/>
              </w:rPr>
            </w:pPr>
            <w:r>
              <w:rPr>
                <w:sz w:val="22"/>
                <w:szCs w:val="22"/>
              </w:rPr>
              <w:t>--------------------------------------------------</w:t>
            </w:r>
          </w:p>
        </w:tc>
      </w:tr>
      <w:tr w:rsidR="006313F4" w:rsidRPr="0042272E" w14:paraId="5E19C80A" w14:textId="77777777" w:rsidTr="0042272E">
        <w:tc>
          <w:tcPr>
            <w:tcW w:w="562" w:type="dxa"/>
            <w:shd w:val="clear" w:color="auto" w:fill="auto"/>
            <w:vAlign w:val="center"/>
          </w:tcPr>
          <w:p w14:paraId="2BA26432" w14:textId="77777777" w:rsidR="006313F4" w:rsidRPr="0042272E" w:rsidRDefault="006313F4" w:rsidP="00C35E5D">
            <w:pPr>
              <w:spacing w:line="360" w:lineRule="auto"/>
              <w:jc w:val="center"/>
              <w:rPr>
                <w:sz w:val="22"/>
                <w:szCs w:val="22"/>
              </w:rPr>
            </w:pPr>
            <w:r w:rsidRPr="0042272E">
              <w:rPr>
                <w:sz w:val="22"/>
                <w:szCs w:val="22"/>
              </w:rPr>
              <w:t>38</w:t>
            </w:r>
          </w:p>
        </w:tc>
        <w:tc>
          <w:tcPr>
            <w:tcW w:w="3969" w:type="dxa"/>
            <w:shd w:val="clear" w:color="auto" w:fill="auto"/>
            <w:vAlign w:val="center"/>
          </w:tcPr>
          <w:p w14:paraId="0FEA9814" w14:textId="77777777" w:rsidR="006313F4" w:rsidRPr="0042272E" w:rsidRDefault="006313F4" w:rsidP="00C35E5D">
            <w:pPr>
              <w:spacing w:line="360" w:lineRule="auto"/>
              <w:rPr>
                <w:sz w:val="22"/>
                <w:szCs w:val="22"/>
              </w:rPr>
            </w:pPr>
            <w:r w:rsidRPr="0042272E">
              <w:rPr>
                <w:sz w:val="22"/>
                <w:szCs w:val="22"/>
              </w:rPr>
              <w:t>Dennis Alexander Villalta García</w:t>
            </w:r>
          </w:p>
        </w:tc>
        <w:tc>
          <w:tcPr>
            <w:tcW w:w="4395" w:type="dxa"/>
            <w:shd w:val="clear" w:color="auto" w:fill="auto"/>
          </w:tcPr>
          <w:p w14:paraId="35D8ED71" w14:textId="7B7EE158" w:rsidR="006313F4" w:rsidRPr="0042272E" w:rsidRDefault="00D64485" w:rsidP="00C35E5D">
            <w:pPr>
              <w:spacing w:line="360" w:lineRule="auto"/>
              <w:rPr>
                <w:sz w:val="22"/>
                <w:szCs w:val="22"/>
              </w:rPr>
            </w:pPr>
            <w:r>
              <w:rPr>
                <w:sz w:val="22"/>
                <w:szCs w:val="22"/>
              </w:rPr>
              <w:t>--------------------------------------------------</w:t>
            </w:r>
          </w:p>
        </w:tc>
      </w:tr>
      <w:tr w:rsidR="006313F4" w:rsidRPr="0042272E" w14:paraId="7D163788" w14:textId="77777777" w:rsidTr="0042272E">
        <w:tc>
          <w:tcPr>
            <w:tcW w:w="562" w:type="dxa"/>
            <w:shd w:val="clear" w:color="auto" w:fill="auto"/>
            <w:vAlign w:val="center"/>
          </w:tcPr>
          <w:p w14:paraId="1E1C061F" w14:textId="77777777" w:rsidR="006313F4" w:rsidRPr="0042272E" w:rsidRDefault="006313F4" w:rsidP="00C35E5D">
            <w:pPr>
              <w:spacing w:line="360" w:lineRule="auto"/>
              <w:jc w:val="center"/>
              <w:rPr>
                <w:sz w:val="22"/>
                <w:szCs w:val="22"/>
              </w:rPr>
            </w:pPr>
            <w:r w:rsidRPr="0042272E">
              <w:rPr>
                <w:sz w:val="22"/>
                <w:szCs w:val="22"/>
              </w:rPr>
              <w:t>39</w:t>
            </w:r>
          </w:p>
        </w:tc>
        <w:tc>
          <w:tcPr>
            <w:tcW w:w="3969" w:type="dxa"/>
            <w:shd w:val="clear" w:color="auto" w:fill="auto"/>
            <w:vAlign w:val="center"/>
          </w:tcPr>
          <w:p w14:paraId="3423889D" w14:textId="77777777" w:rsidR="006313F4" w:rsidRPr="0042272E" w:rsidRDefault="006313F4" w:rsidP="00C35E5D">
            <w:pPr>
              <w:spacing w:line="360" w:lineRule="auto"/>
              <w:rPr>
                <w:sz w:val="22"/>
                <w:szCs w:val="22"/>
              </w:rPr>
            </w:pPr>
            <w:r w:rsidRPr="0042272E">
              <w:rPr>
                <w:sz w:val="22"/>
                <w:szCs w:val="22"/>
              </w:rPr>
              <w:t>Erick Alexander Aguilar</w:t>
            </w:r>
          </w:p>
        </w:tc>
        <w:tc>
          <w:tcPr>
            <w:tcW w:w="4395" w:type="dxa"/>
            <w:shd w:val="clear" w:color="auto" w:fill="auto"/>
          </w:tcPr>
          <w:p w14:paraId="523CAF19" w14:textId="536F5F18" w:rsidR="006313F4" w:rsidRPr="0042272E" w:rsidRDefault="00D64485" w:rsidP="00C35E5D">
            <w:pPr>
              <w:spacing w:line="360" w:lineRule="auto"/>
              <w:rPr>
                <w:sz w:val="22"/>
                <w:szCs w:val="22"/>
              </w:rPr>
            </w:pPr>
            <w:r>
              <w:rPr>
                <w:sz w:val="22"/>
                <w:szCs w:val="22"/>
              </w:rPr>
              <w:t>--------------------------------------------------</w:t>
            </w:r>
          </w:p>
        </w:tc>
      </w:tr>
    </w:tbl>
    <w:p w14:paraId="5C0949E3" w14:textId="3175CB81" w:rsidR="009A736B" w:rsidRPr="009C3782" w:rsidRDefault="00EC1BAB" w:rsidP="002529E3">
      <w:pPr>
        <w:spacing w:line="360" w:lineRule="auto"/>
        <w:jc w:val="both"/>
        <w:rPr>
          <w:rFonts w:eastAsiaTheme="minorHAnsi"/>
          <w:kern w:val="0"/>
          <w:sz w:val="22"/>
          <w:szCs w:val="22"/>
          <w:lang w:val="es-SV" w:eastAsia="es-SV"/>
        </w:rPr>
      </w:pPr>
      <w:bookmarkStart w:id="0" w:name="_Hlk64277209"/>
      <w:r w:rsidRPr="0042272E">
        <w:rPr>
          <w:b/>
          <w:bCs/>
          <w:shd w:val="clear" w:color="auto" w:fill="FFFFFF"/>
        </w:rPr>
        <w:t>b)</w:t>
      </w:r>
      <w:r w:rsidRPr="0042272E">
        <w:rPr>
          <w:bCs/>
          <w:shd w:val="clear" w:color="auto" w:fill="FFFFFF"/>
        </w:rPr>
        <w:t xml:space="preserve"> Autorizar al Alcalde Municipal, Dr. Francisco Salvador Hirezi Morataya a firmar el instrumento legal correspondiente, </w:t>
      </w:r>
      <w:r w:rsidRPr="0042272E">
        <w:t>cuya firma se lee: «</w:t>
      </w:r>
      <w:r w:rsidRPr="0042272E">
        <w:rPr>
          <w:i/>
        </w:rPr>
        <w:t>Hirezi</w:t>
      </w:r>
      <w:r w:rsidRPr="0042272E">
        <w:t xml:space="preserve">», actuando en la calidad de Representante Legal y Administrativo del Municipio de Zacatecoluca de conformidad al Art. 47 del Código Municipal. </w:t>
      </w:r>
      <w:r w:rsidRPr="0042272E">
        <w:rPr>
          <w:rFonts w:eastAsia="Calibri"/>
          <w:kern w:val="2"/>
          <w:lang w:val="es-SV" w:eastAsia="en-US"/>
        </w:rPr>
        <w:t>Certifíquese el presente acuerdo y remítase al Fondo de Inversión Social para el Desarrollo Local (FISDL). COMUNÍQUESE</w:t>
      </w:r>
      <w:r w:rsidR="0062662F">
        <w:rPr>
          <w:rFonts w:eastAsia="Calibri"/>
          <w:kern w:val="2"/>
          <w:lang w:val="es-SV" w:eastAsia="en-US"/>
        </w:rPr>
        <w:t>.</w:t>
      </w:r>
      <w:bookmarkEnd w:id="0"/>
      <w:r w:rsidR="004579FC">
        <w:rPr>
          <w:rFonts w:eastAsia="Calibri"/>
          <w:kern w:val="2"/>
          <w:lang w:val="es-SV" w:eastAsia="en-US"/>
        </w:rPr>
        <w:t xml:space="preserve"> </w:t>
      </w:r>
      <w:r w:rsidR="005146E8" w:rsidRPr="005146E8">
        <w:rPr>
          <w:rFonts w:eastAsia="Calibri"/>
          <w:b/>
          <w:bCs/>
          <w:u w:val="single"/>
          <w:lang w:eastAsia="en-US"/>
        </w:rPr>
        <w:t>ACUERDO NÚMERO DIEZ</w:t>
      </w:r>
      <w:r w:rsidR="005146E8" w:rsidRPr="005146E8">
        <w:rPr>
          <w:rFonts w:eastAsia="Calibri"/>
          <w:bCs/>
          <w:lang w:eastAsia="en-US"/>
        </w:rPr>
        <w:t>.-</w:t>
      </w:r>
      <w:r w:rsidR="005146E8" w:rsidRPr="005146E8">
        <w:rPr>
          <w:rFonts w:eastAsia="Calibri"/>
        </w:rPr>
        <w:t xml:space="preserve"> Visto el escrito presentado por el Lic. José Alejandro </w:t>
      </w:r>
      <w:proofErr w:type="spellStart"/>
      <w:r w:rsidR="005146E8" w:rsidRPr="005146E8">
        <w:rPr>
          <w:rFonts w:eastAsia="Calibri"/>
        </w:rPr>
        <w:t>Menjivar</w:t>
      </w:r>
      <w:proofErr w:type="spellEnd"/>
      <w:r w:rsidR="005146E8" w:rsidRPr="005146E8">
        <w:rPr>
          <w:rFonts w:eastAsia="Calibri"/>
        </w:rPr>
        <w:t xml:space="preserve"> Hurtado, Auditor Interno de esta municipalidad, el cual presenta detalle en el aspecto laboral de las actividades que se programaron para el año 2020 y las que fueron cumplidas por el personal de dicha unidad; el Concejo Municipal, en uso de sus facultades, por unanimidad, </w:t>
      </w:r>
      <w:r w:rsidR="005146E8" w:rsidRPr="005146E8">
        <w:rPr>
          <w:rFonts w:eastAsia="Calibri"/>
          <w:b/>
        </w:rPr>
        <w:t>ACUERDA</w:t>
      </w:r>
      <w:r w:rsidR="005146E8" w:rsidRPr="005146E8">
        <w:rPr>
          <w:rFonts w:eastAsia="Calibri"/>
        </w:rPr>
        <w:t xml:space="preserve">: </w:t>
      </w:r>
      <w:r w:rsidR="005146E8" w:rsidRPr="005146E8">
        <w:rPr>
          <w:rFonts w:eastAsia="Calibri"/>
          <w:b/>
        </w:rPr>
        <w:t>Dar por recibido el informe</w:t>
      </w:r>
      <w:r w:rsidR="005146E8" w:rsidRPr="005146E8">
        <w:rPr>
          <w:rFonts w:eastAsia="Calibri"/>
        </w:rPr>
        <w:t xml:space="preserve"> de fecha 10/02/21, presentado por el Lic. José Alejandro </w:t>
      </w:r>
      <w:proofErr w:type="spellStart"/>
      <w:r w:rsidR="00760B65" w:rsidRPr="005146E8">
        <w:rPr>
          <w:rFonts w:eastAsia="Calibri"/>
        </w:rPr>
        <w:t>Menjivar</w:t>
      </w:r>
      <w:proofErr w:type="spellEnd"/>
      <w:r w:rsidR="005146E8" w:rsidRPr="005146E8">
        <w:rPr>
          <w:rFonts w:eastAsia="Calibri"/>
        </w:rPr>
        <w:t xml:space="preserve"> Hurtado, Auditor Interno de esta municipalidad, el cual contiene lo mencionado al inicio del presente acuerdo. </w:t>
      </w:r>
      <w:r w:rsidR="005146E8" w:rsidRPr="005146E8">
        <w:rPr>
          <w:rFonts w:eastAsia="Calibri"/>
          <w:kern w:val="2"/>
          <w:lang w:val="es-SV" w:eastAsia="en-US"/>
        </w:rPr>
        <w:t>COMUNÍQUESE.</w:t>
      </w:r>
      <w:r w:rsidR="008C28EF">
        <w:rPr>
          <w:rFonts w:eastAsia="Calibri"/>
          <w:kern w:val="2"/>
          <w:lang w:val="es-SV" w:eastAsia="en-US"/>
        </w:rPr>
        <w:t xml:space="preserve"> </w:t>
      </w:r>
      <w:r w:rsidR="009B1A15" w:rsidRPr="00453207">
        <w:rPr>
          <w:rFonts w:eastAsia="Calibri"/>
          <w:b/>
          <w:u w:val="single"/>
        </w:rPr>
        <w:t>ACUERDO NÚMERO ONCE</w:t>
      </w:r>
      <w:r w:rsidR="009B1A15" w:rsidRPr="00453207">
        <w:rPr>
          <w:rFonts w:eastAsia="Calibri"/>
        </w:rPr>
        <w:t>.-</w:t>
      </w:r>
      <w:r w:rsidR="009B1A15">
        <w:rPr>
          <w:rFonts w:eastAsia="Calibri"/>
        </w:rPr>
        <w:t xml:space="preserve"> </w:t>
      </w:r>
      <w:r w:rsidR="004578D3" w:rsidRPr="004578D3">
        <w:t xml:space="preserve">Vista la nota </w:t>
      </w:r>
      <w:r w:rsidR="004538C7">
        <w:t xml:space="preserve">de fecha 03/02/2021, </w:t>
      </w:r>
      <w:r w:rsidR="00535FD6">
        <w:t>suscrita</w:t>
      </w:r>
      <w:r w:rsidR="004578D3" w:rsidRPr="004578D3">
        <w:t xml:space="preserve"> por los Representantes de la </w:t>
      </w:r>
      <w:r w:rsidR="004538C7">
        <w:t>c</w:t>
      </w:r>
      <w:r w:rsidR="00535FD6">
        <w:t>olonia José Simeón Cañas N°1</w:t>
      </w:r>
      <w:r w:rsidR="004578D3" w:rsidRPr="004578D3">
        <w:t xml:space="preserve">, de esta </w:t>
      </w:r>
      <w:r w:rsidR="00535FD6">
        <w:t>J</w:t>
      </w:r>
      <w:r w:rsidR="004578D3" w:rsidRPr="004578D3">
        <w:t xml:space="preserve">urisdicción, quienes </w:t>
      </w:r>
      <w:r w:rsidR="004578D3" w:rsidRPr="004578D3">
        <w:lastRenderedPageBreak/>
        <w:t xml:space="preserve">solicitan se realice un proyecto de </w:t>
      </w:r>
      <w:r w:rsidR="000A7DE0">
        <w:t xml:space="preserve">reparación y pavimentación del pasaje 11, calle oriente y 7ª avenida sur </w:t>
      </w:r>
      <w:r w:rsidR="004538C7">
        <w:t xml:space="preserve">de la colonia José Simeón Cañas N°1, </w:t>
      </w:r>
      <w:r w:rsidR="004538C7" w:rsidRPr="004578D3">
        <w:t xml:space="preserve">de esta </w:t>
      </w:r>
      <w:r w:rsidR="004538C7">
        <w:t>J</w:t>
      </w:r>
      <w:r w:rsidR="004538C7" w:rsidRPr="004578D3">
        <w:t>urisdicción</w:t>
      </w:r>
      <w:r w:rsidR="004578D3" w:rsidRPr="004578D3">
        <w:t xml:space="preserve">; el Concejo Municipal, en uso de sus facultades, por unanimidad, </w:t>
      </w:r>
      <w:r w:rsidR="004578D3" w:rsidRPr="004578D3">
        <w:rPr>
          <w:b/>
        </w:rPr>
        <w:t>ACUERDA:</w:t>
      </w:r>
      <w:r w:rsidR="004578D3" w:rsidRPr="004578D3">
        <w:t xml:space="preserve"> Solicitar a la Jefatura de la Unidad de Proyectos, para que </w:t>
      </w:r>
      <w:r w:rsidR="004578D3" w:rsidRPr="004578D3">
        <w:rPr>
          <w:b/>
        </w:rPr>
        <w:t>realice una inspección</w:t>
      </w:r>
      <w:r w:rsidR="004578D3" w:rsidRPr="004578D3">
        <w:t xml:space="preserve"> a las calles de acceso a la comunidad</w:t>
      </w:r>
      <w:r w:rsidR="004538C7">
        <w:t xml:space="preserve"> antes mencionada</w:t>
      </w:r>
      <w:r w:rsidR="004578D3" w:rsidRPr="004578D3">
        <w:t xml:space="preserve">, a fin de </w:t>
      </w:r>
      <w:r w:rsidR="004578D3" w:rsidRPr="004578D3">
        <w:rPr>
          <w:b/>
        </w:rPr>
        <w:t>formular la carpeta técnica respectiva</w:t>
      </w:r>
      <w:r w:rsidR="004578D3" w:rsidRPr="004578D3">
        <w:t xml:space="preserve"> para la ejecución del proyecto requerido; y presentarla a conocimiento de este Concejo para su aprobación en una próxima sesión. </w:t>
      </w:r>
      <w:r w:rsidR="004578D3" w:rsidRPr="004578D3">
        <w:rPr>
          <w:rFonts w:eastAsia="Calibri"/>
        </w:rPr>
        <w:t>COMUNÍQUESE</w:t>
      </w:r>
      <w:r w:rsidR="00C60C78">
        <w:rPr>
          <w:rFonts w:eastAsia="Calibri"/>
        </w:rPr>
        <w:t xml:space="preserve">. </w:t>
      </w:r>
      <w:r w:rsidR="009573B5" w:rsidRPr="009573B5">
        <w:rPr>
          <w:rFonts w:eastAsia="Calibri"/>
          <w:b/>
          <w:bCs/>
          <w:u w:val="single"/>
          <w:lang w:eastAsia="en-US"/>
        </w:rPr>
        <w:t>ACUERDO NÚMERO DOCE</w:t>
      </w:r>
      <w:r w:rsidR="009573B5" w:rsidRPr="009573B5">
        <w:rPr>
          <w:rFonts w:eastAsia="Calibri"/>
          <w:bCs/>
          <w:lang w:eastAsia="en-US"/>
        </w:rPr>
        <w:t>.-</w:t>
      </w:r>
      <w:r w:rsidR="009573B5" w:rsidRPr="009573B5">
        <w:rPr>
          <w:rFonts w:eastAsia="Calibri"/>
        </w:rPr>
        <w:t xml:space="preserve"> </w:t>
      </w:r>
      <w:r w:rsidR="009573B5" w:rsidRPr="009573B5">
        <w:t xml:space="preserve">Visto el escrito presentado por el Sr. </w:t>
      </w:r>
      <w:r w:rsidR="00363B2F">
        <w:t>-------------------------------------------</w:t>
      </w:r>
      <w:r w:rsidR="009573B5" w:rsidRPr="009573B5">
        <w:t xml:space="preserve">, en el cual </w:t>
      </w:r>
      <w:r w:rsidR="009573B5">
        <w:t xml:space="preserve">requiere se le considere el pago de los tributos municipales por el periodo de 3 años sobre el funcionamiento de una maquina tragamonedas, </w:t>
      </w:r>
      <w:r w:rsidR="000520AE">
        <w:t xml:space="preserve">ya que en la sección de Catastro de esta municipalidad fue tasado 5 años hacia atrás, así </w:t>
      </w:r>
      <w:r w:rsidR="00390217">
        <w:t>como el establecimiento</w:t>
      </w:r>
      <w:r w:rsidR="000520AE">
        <w:t xml:space="preserve"> de un plan de pago</w:t>
      </w:r>
      <w:r w:rsidR="00390217">
        <w:t xml:space="preserve"> para seguir funcionando</w:t>
      </w:r>
      <w:r w:rsidR="009573B5" w:rsidRPr="009573B5">
        <w:t xml:space="preserve">; el Concejo Municipal, en uso de sus facultades, por unanimidad, </w:t>
      </w:r>
      <w:r w:rsidR="009573B5" w:rsidRPr="009573B5">
        <w:rPr>
          <w:b/>
        </w:rPr>
        <w:t>ACUERDA</w:t>
      </w:r>
      <w:r w:rsidR="009573B5" w:rsidRPr="009573B5">
        <w:t xml:space="preserve">: Remitir el presente escrito al Gerente General, Ing. Guillermo Arnoldo Escobar, </w:t>
      </w:r>
      <w:r w:rsidR="009573B5" w:rsidRPr="009573B5">
        <w:rPr>
          <w:b/>
        </w:rPr>
        <w:t>a fin de que sea analizada la solicitud y emita un recomendable</w:t>
      </w:r>
      <w:r w:rsidR="009573B5" w:rsidRPr="009573B5">
        <w:t xml:space="preserve"> el cual deberá someterlo a conocimiento de este Concejo Municipal, en una próxima sesión. </w:t>
      </w:r>
      <w:r w:rsidR="00C9027C" w:rsidRPr="00307B4E">
        <w:rPr>
          <w:lang w:eastAsia="es-SV"/>
        </w:rPr>
        <w:t xml:space="preserve">Se hace constar que los Sres. Carlos Arturo Araujo Gómez, </w:t>
      </w:r>
      <w:r w:rsidR="00C9027C">
        <w:rPr>
          <w:lang w:eastAsia="es-SV"/>
        </w:rPr>
        <w:t>Elmer Arturo Rubio Orantes,</w:t>
      </w:r>
      <w:r w:rsidR="00C9027C" w:rsidRPr="00307B4E">
        <w:rPr>
          <w:lang w:eastAsia="es-SV"/>
        </w:rPr>
        <w:t xml:space="preserve"> Héctor Arnoldo Cruz Rodríguez</w:t>
      </w:r>
      <w:r w:rsidR="00C9027C">
        <w:rPr>
          <w:lang w:eastAsia="es-SV"/>
        </w:rPr>
        <w:t>; y, Maritza Elizabeth Vásquez de Ayala; sexto, séptimo, o</w:t>
      </w:r>
      <w:r w:rsidR="00C9027C" w:rsidRPr="00307B4E">
        <w:rPr>
          <w:lang w:eastAsia="es-SV"/>
        </w:rPr>
        <w:t>ctavo</w:t>
      </w:r>
      <w:r w:rsidR="00C9027C">
        <w:rPr>
          <w:lang w:eastAsia="es-SV"/>
        </w:rPr>
        <w:t xml:space="preserve"> y décimo</w:t>
      </w:r>
      <w:r w:rsidR="00C9027C" w:rsidRPr="00307B4E">
        <w:rPr>
          <w:lang w:eastAsia="es-SV"/>
        </w:rPr>
        <w:t xml:space="preserve"> </w:t>
      </w:r>
      <w:r w:rsidR="00C9027C">
        <w:rPr>
          <w:lang w:eastAsia="es-SV"/>
        </w:rPr>
        <w:t>Regidores P</w:t>
      </w:r>
      <w:r w:rsidR="00C9027C" w:rsidRPr="00307B4E">
        <w:rPr>
          <w:lang w:eastAsia="es-SV"/>
        </w:rPr>
        <w:t>ropietarios, respectivamente; salvan su voto en el presente acuerdo, en uso de la facultad establecida en el Art. 45 de Código Municipal.</w:t>
      </w:r>
      <w:r w:rsidR="00C9027C">
        <w:rPr>
          <w:lang w:eastAsia="es-SV"/>
        </w:rPr>
        <w:t xml:space="preserve"> </w:t>
      </w:r>
      <w:r w:rsidR="009573B5" w:rsidRPr="009573B5">
        <w:rPr>
          <w:rFonts w:eastAsia="Calibri"/>
        </w:rPr>
        <w:t>COMUNÍQUESE</w:t>
      </w:r>
      <w:r w:rsidR="009573B5">
        <w:rPr>
          <w:rFonts w:eastAsia="Calibri"/>
        </w:rPr>
        <w:t>.</w:t>
      </w:r>
      <w:r w:rsidR="00B609C7">
        <w:rPr>
          <w:rFonts w:eastAsia="Calibri"/>
        </w:rPr>
        <w:t xml:space="preserve"> </w:t>
      </w:r>
      <w:r w:rsidR="00C13CCB">
        <w:rPr>
          <w:rFonts w:eastAsia="Calibri"/>
          <w:b/>
          <w:u w:val="single"/>
        </w:rPr>
        <w:t>ACUERDO NÚMERO TRECE</w:t>
      </w:r>
      <w:r w:rsidR="00C13CCB" w:rsidRPr="00DA73E8">
        <w:rPr>
          <w:rFonts w:eastAsia="Calibri"/>
        </w:rPr>
        <w:t xml:space="preserve">.- </w:t>
      </w:r>
      <w:r w:rsidR="00C13CCB" w:rsidRPr="00DA73E8">
        <w:t xml:space="preserve">Vista el acta suscrita por los miembros de la comisión evaluadora del pago en especie solicitado por la Sociedad </w:t>
      </w:r>
      <w:r w:rsidR="00363B2F">
        <w:t>-------------------------------------------------------</w:t>
      </w:r>
      <w:r w:rsidR="00C13CCB" w:rsidRPr="00DA73E8">
        <w:t>, en lo referente a cancelar deuda tributaria a favor del municipio de Zacatecoluca, cuyo inicio se orde</w:t>
      </w:r>
      <w:r w:rsidR="00C13CCB">
        <w:t xml:space="preserve">nó en el acuerdo municipal </w:t>
      </w:r>
      <w:proofErr w:type="spellStart"/>
      <w:r w:rsidR="00C13CCB">
        <w:t>N°</w:t>
      </w:r>
      <w:proofErr w:type="spellEnd"/>
      <w:r w:rsidR="00C13CCB">
        <w:t xml:space="preserve"> 09</w:t>
      </w:r>
      <w:r w:rsidR="00C13CCB" w:rsidRPr="00DA73E8">
        <w:t>, asentado en el acta d</w:t>
      </w:r>
      <w:r w:rsidR="00C13CCB">
        <w:t xml:space="preserve">e la sesión ordinaria </w:t>
      </w:r>
      <w:proofErr w:type="spellStart"/>
      <w:r w:rsidR="00C13CCB">
        <w:t>N°</w:t>
      </w:r>
      <w:proofErr w:type="spellEnd"/>
      <w:r w:rsidR="00C13CCB">
        <w:t xml:space="preserve"> 06</w:t>
      </w:r>
      <w:r w:rsidR="00C13CCB" w:rsidRPr="00DA73E8">
        <w:t xml:space="preserve">, de fecha </w:t>
      </w:r>
      <w:r w:rsidR="00C13CCB">
        <w:t>05/02/21</w:t>
      </w:r>
      <w:r w:rsidR="00C13CCB" w:rsidRPr="00DA73E8">
        <w:t xml:space="preserve">; este Concejo, en uso de sus facultades, por unanimidad, </w:t>
      </w:r>
      <w:r w:rsidR="00C13CCB" w:rsidRPr="00DA73E8">
        <w:rPr>
          <w:b/>
        </w:rPr>
        <w:t>ACUERDA</w:t>
      </w:r>
      <w:r w:rsidR="00C13CCB" w:rsidRPr="00DA73E8">
        <w:t xml:space="preserve">: </w:t>
      </w:r>
      <w:r w:rsidR="00C13CCB" w:rsidRPr="00DA73E8">
        <w:rPr>
          <w:b/>
        </w:rPr>
        <w:t>a)</w:t>
      </w:r>
      <w:r w:rsidR="00C13CCB" w:rsidRPr="00DA73E8">
        <w:t xml:space="preserve"> </w:t>
      </w:r>
      <w:r w:rsidR="00C13CCB" w:rsidRPr="00DA73E8">
        <w:rPr>
          <w:b/>
        </w:rPr>
        <w:t>ACEPTAR EL PAGO EN ESPECIE</w:t>
      </w:r>
      <w:r w:rsidR="00C13CCB">
        <w:t>, con la</w:t>
      </w:r>
      <w:r w:rsidR="00C13CCB" w:rsidRPr="00DA73E8">
        <w:t xml:space="preserve"> Sociedad </w:t>
      </w:r>
      <w:r w:rsidR="00363B2F">
        <w:t>-----------------------------------------------------</w:t>
      </w:r>
      <w:r w:rsidR="00C13CCB" w:rsidRPr="00DA73E8">
        <w:t xml:space="preserve">, y este Municipio, en el sentido de pagar la deuda tributaria proporcionando a esta Municipalidad el suministro de </w:t>
      </w:r>
      <w:r w:rsidR="009F7C1C">
        <w:t>productos médicos e insumos</w:t>
      </w:r>
      <w:r w:rsidR="00C13CCB" w:rsidRPr="00DA73E8">
        <w:t xml:space="preserve"> para ser utilizados en la</w:t>
      </w:r>
      <w:r w:rsidR="009F7C1C">
        <w:t xml:space="preserve"> prevención del COVID-19</w:t>
      </w:r>
      <w:r w:rsidR="00C13CCB" w:rsidRPr="00DA73E8">
        <w:t>; equivalente a la deuda de naturaleza tributaria, por un valor total de $</w:t>
      </w:r>
      <w:r w:rsidR="00C13CCB">
        <w:t>5,</w:t>
      </w:r>
      <w:r w:rsidR="009F7C1C">
        <w:t>220.00</w:t>
      </w:r>
      <w:r w:rsidR="00C13CCB" w:rsidRPr="00DA73E8">
        <w:t xml:space="preserve">; </w:t>
      </w:r>
      <w:r w:rsidR="00C13CCB" w:rsidRPr="00DA73E8">
        <w:rPr>
          <w:b/>
        </w:rPr>
        <w:t>b)</w:t>
      </w:r>
      <w:r w:rsidR="00C13CCB" w:rsidRPr="00DA73E8">
        <w:t xml:space="preserve"> Autorizar al Alcalde Municipal, Dr. Francisco Salvador Hirezi Morataya, </w:t>
      </w:r>
      <w:r w:rsidR="00C13CCB" w:rsidRPr="00DA73E8">
        <w:rPr>
          <w:b/>
        </w:rPr>
        <w:t>FIRMAR LOS INSTRUMENTOS LEGALES</w:t>
      </w:r>
      <w:r w:rsidR="00C13CCB" w:rsidRPr="00DA73E8">
        <w:t xml:space="preserve"> correspondientes, actuando en la calidad indicada en el Art. 47 del Código Municipal. </w:t>
      </w:r>
      <w:r w:rsidR="009C3782" w:rsidRPr="009C3782">
        <w:rPr>
          <w:rFonts w:eastAsiaTheme="minorHAnsi"/>
          <w:kern w:val="0"/>
          <w:lang w:val="es-SV" w:eastAsia="es-SV"/>
        </w:rPr>
        <w:t>Se hace constar que el Sr. Elmer Arturo Rubio Orantes y Sra. Maritza Elizabeth Vásquez de Ayala, Séptimo y décima Regidores Propietarios, respectivamente; salvan su voto en el presente acuerdo, en uso de la facultad establecida en el Art. 45 de Código Municipal.</w:t>
      </w:r>
      <w:r w:rsidR="009C3782">
        <w:rPr>
          <w:rFonts w:eastAsiaTheme="minorHAnsi"/>
          <w:kern w:val="0"/>
          <w:lang w:val="es-SV" w:eastAsia="es-SV"/>
        </w:rPr>
        <w:t xml:space="preserve"> </w:t>
      </w:r>
      <w:r w:rsidR="00C13CCB" w:rsidRPr="00DA73E8">
        <w:t>COMUNÍQUESE</w:t>
      </w:r>
      <w:r w:rsidR="00C13CCB">
        <w:t>.</w:t>
      </w:r>
      <w:r w:rsidR="00A00936">
        <w:t xml:space="preserve"> </w:t>
      </w:r>
      <w:r w:rsidR="009B1A15" w:rsidRPr="002178BA">
        <w:rPr>
          <w:rFonts w:eastAsia="Calibri"/>
          <w:b/>
          <w:u w:val="single"/>
        </w:rPr>
        <w:t>ACUERDO NÚMERO CATORCE</w:t>
      </w:r>
      <w:r w:rsidR="009B1A15" w:rsidRPr="002178BA">
        <w:rPr>
          <w:rFonts w:eastAsia="Calibri"/>
        </w:rPr>
        <w:t>.-</w:t>
      </w:r>
      <w:r w:rsidR="00002216">
        <w:rPr>
          <w:rFonts w:eastAsia="Calibri"/>
        </w:rPr>
        <w:t xml:space="preserve"> </w:t>
      </w:r>
      <w:r w:rsidR="007728DC">
        <w:rPr>
          <w:rFonts w:eastAsia="Calibri"/>
        </w:rPr>
        <w:t xml:space="preserve">Visto el escrito presentado por el Sr. </w:t>
      </w:r>
      <w:r w:rsidR="00363B2F">
        <w:rPr>
          <w:rFonts w:eastAsia="Calibri"/>
        </w:rPr>
        <w:t>--------------------------------------</w:t>
      </w:r>
      <w:r w:rsidR="00151DA2">
        <w:rPr>
          <w:rFonts w:eastAsia="Calibri"/>
        </w:rPr>
        <w:t>, quien en su calidad de R</w:t>
      </w:r>
      <w:r w:rsidR="007728DC">
        <w:rPr>
          <w:rFonts w:eastAsia="Calibri"/>
        </w:rPr>
        <w:t xml:space="preserve">epresentante Legal de la Sociedad </w:t>
      </w:r>
      <w:r w:rsidR="00363B2F">
        <w:rPr>
          <w:rFonts w:eastAsia="Calibri"/>
        </w:rPr>
        <w:t>---------------------------------------------------------</w:t>
      </w:r>
      <w:r w:rsidR="00184345">
        <w:rPr>
          <w:rFonts w:eastAsia="Calibri"/>
        </w:rPr>
        <w:t xml:space="preserve">, </w:t>
      </w:r>
      <w:r w:rsidR="005F1FA4">
        <w:rPr>
          <w:rFonts w:eastAsia="Calibri"/>
        </w:rPr>
        <w:t>solicita se autorice el permiso de funcionamiento del negocio denominado: «</w:t>
      </w:r>
      <w:r w:rsidR="00363B2F">
        <w:rPr>
          <w:rFonts w:eastAsia="Calibri"/>
        </w:rPr>
        <w:t>--------------</w:t>
      </w:r>
      <w:r w:rsidR="005F1FA4">
        <w:rPr>
          <w:rFonts w:eastAsia="Calibri"/>
        </w:rPr>
        <w:t xml:space="preserve">», el cual se encuentra ubicado entre </w:t>
      </w:r>
      <w:r w:rsidR="00363B2F">
        <w:rPr>
          <w:rFonts w:eastAsia="Calibri"/>
        </w:rPr>
        <w:t>--------------------------------------------------------------------------------</w:t>
      </w:r>
      <w:r w:rsidR="005F1FA4">
        <w:rPr>
          <w:rFonts w:eastAsia="Calibri"/>
        </w:rPr>
        <w:t xml:space="preserve"> de esta ciudad; el</w:t>
      </w:r>
      <w:r w:rsidR="00151DA2">
        <w:rPr>
          <w:rFonts w:eastAsia="Calibri"/>
        </w:rPr>
        <w:t xml:space="preserve"> Concejo Municipal, en uso de sus facultades, por unanimidad, </w:t>
      </w:r>
      <w:r w:rsidR="00151DA2" w:rsidRPr="00151DA2">
        <w:rPr>
          <w:rFonts w:eastAsia="Calibri"/>
          <w:b/>
        </w:rPr>
        <w:t xml:space="preserve">ACUERDA: a) Autorizar el permiso de </w:t>
      </w:r>
      <w:r w:rsidR="00151DA2" w:rsidRPr="00151DA2">
        <w:rPr>
          <w:rFonts w:eastAsia="Calibri"/>
          <w:b/>
        </w:rPr>
        <w:lastRenderedPageBreak/>
        <w:t>funcionamiento</w:t>
      </w:r>
      <w:r w:rsidR="00151DA2">
        <w:rPr>
          <w:rFonts w:eastAsia="Calibri"/>
        </w:rPr>
        <w:t xml:space="preserve"> del negocio comercial denominado: «</w:t>
      </w:r>
      <w:r w:rsidR="00363B2F">
        <w:rPr>
          <w:rFonts w:eastAsia="Calibri"/>
        </w:rPr>
        <w:t>-----------------</w:t>
      </w:r>
      <w:r w:rsidR="00151DA2">
        <w:rPr>
          <w:rFonts w:eastAsia="Calibri"/>
        </w:rPr>
        <w:t xml:space="preserve">», propiedad de la Sociedad </w:t>
      </w:r>
      <w:r w:rsidR="00363B2F">
        <w:rPr>
          <w:rFonts w:eastAsia="Calibri"/>
        </w:rPr>
        <w:t>--------------------------------------------------------</w:t>
      </w:r>
      <w:r w:rsidR="00151DA2">
        <w:rPr>
          <w:rFonts w:eastAsia="Calibri"/>
        </w:rPr>
        <w:t xml:space="preserve">, el cual se encuentra ubicado entre </w:t>
      </w:r>
      <w:r w:rsidR="00363B2F">
        <w:rPr>
          <w:rFonts w:eastAsia="Calibri"/>
        </w:rPr>
        <w:t>----------------------------------------------------------------------</w:t>
      </w:r>
      <w:r w:rsidR="00151DA2">
        <w:rPr>
          <w:rFonts w:eastAsia="Calibri"/>
        </w:rPr>
        <w:t xml:space="preserve"> de esta ciudad; </w:t>
      </w:r>
      <w:r w:rsidR="00151DA2" w:rsidRPr="00961605">
        <w:rPr>
          <w:rFonts w:eastAsia="Calibri"/>
          <w:b/>
        </w:rPr>
        <w:t>b)</w:t>
      </w:r>
      <w:r w:rsidR="00151DA2">
        <w:rPr>
          <w:rFonts w:eastAsia="Calibri"/>
        </w:rPr>
        <w:t xml:space="preserve"> </w:t>
      </w:r>
      <w:r w:rsidR="00517248">
        <w:rPr>
          <w:rFonts w:eastAsia="Calibri"/>
        </w:rPr>
        <w:t xml:space="preserve">Solicitar al Jefe de Catastro de esta </w:t>
      </w:r>
      <w:r w:rsidR="00090F65">
        <w:rPr>
          <w:rFonts w:eastAsia="Calibri"/>
        </w:rPr>
        <w:t>M</w:t>
      </w:r>
      <w:r w:rsidR="00517248">
        <w:rPr>
          <w:rFonts w:eastAsia="Calibri"/>
        </w:rPr>
        <w:t xml:space="preserve">unicipalidad, Lic. Carlos Roberto Duarte Martínez, realizar las gestiones necesarias a fin de que </w:t>
      </w:r>
      <w:r w:rsidR="00517248" w:rsidRPr="004333B6">
        <w:rPr>
          <w:rFonts w:eastAsia="Calibri"/>
          <w:b/>
        </w:rPr>
        <w:t>se efectué la correspondiente tasación para el pago de los tributos municipales</w:t>
      </w:r>
      <w:r w:rsidR="00517248">
        <w:rPr>
          <w:rFonts w:eastAsia="Calibri"/>
        </w:rPr>
        <w:t xml:space="preserve"> sobre el permiso del negocio en referencia. </w:t>
      </w:r>
      <w:r w:rsidR="00517248" w:rsidRPr="00DA73E8">
        <w:t>COMUNÍQUESE</w:t>
      </w:r>
      <w:r w:rsidR="00517248">
        <w:t>.</w:t>
      </w:r>
      <w:r w:rsidR="00166075">
        <w:t xml:space="preserve"> </w:t>
      </w:r>
      <w:r w:rsidR="00BA07E7" w:rsidRPr="00BA07E7">
        <w:rPr>
          <w:rFonts w:eastAsia="Calibri"/>
          <w:b/>
          <w:u w:val="single"/>
        </w:rPr>
        <w:t>ACUERDO NÚMERO QUINCE</w:t>
      </w:r>
      <w:r w:rsidR="00BA07E7" w:rsidRPr="00BA07E7">
        <w:rPr>
          <w:rFonts w:eastAsia="Calibri"/>
        </w:rPr>
        <w:t xml:space="preserve">.- </w:t>
      </w:r>
      <w:r w:rsidR="00BA07E7" w:rsidRPr="00BA07E7">
        <w:rPr>
          <w:kern w:val="2"/>
        </w:rPr>
        <w:t xml:space="preserve">El Concejo Municipal, en uso de las facultades, por unanimidad, </w:t>
      </w:r>
      <w:r w:rsidR="00BA07E7" w:rsidRPr="00BA07E7">
        <w:rPr>
          <w:b/>
          <w:kern w:val="2"/>
        </w:rPr>
        <w:t>ACUERDA:</w:t>
      </w:r>
      <w:r w:rsidR="00BA07E7" w:rsidRPr="00BA07E7">
        <w:rPr>
          <w:kern w:val="2"/>
        </w:rPr>
        <w:t xml:space="preserve"> </w:t>
      </w:r>
      <w:r w:rsidR="00BA07E7" w:rsidRPr="00BA07E7">
        <w:rPr>
          <w:b/>
          <w:lang w:val="es-ES_tradnl"/>
        </w:rPr>
        <w:t>a)</w:t>
      </w:r>
      <w:r w:rsidR="00BA07E7" w:rsidRPr="00BA07E7">
        <w:rPr>
          <w:rFonts w:eastAsia="Calibri"/>
        </w:rPr>
        <w:t xml:space="preserve"> Aprobar la Carpeta Técnica del proyecto denominado: </w:t>
      </w:r>
      <w:r w:rsidR="00BA07E7" w:rsidRPr="00BA07E7">
        <w:rPr>
          <w:rFonts w:eastAsia="Calibri"/>
          <w:b/>
          <w:bCs/>
        </w:rPr>
        <w:t>«CONSTRUCCIÓN CANALETAS AGUAS LLUVIAS, CASERÍO EL CHAPARRAL, CANTÓN LA LUCHA»</w:t>
      </w:r>
      <w:r w:rsidR="00BA07E7" w:rsidRPr="00BA07E7">
        <w:rPr>
          <w:b/>
          <w:bCs/>
          <w:kern w:val="2"/>
        </w:rPr>
        <w:t>,</w:t>
      </w:r>
      <w:r w:rsidR="00BA07E7" w:rsidRPr="00BA07E7">
        <w:rPr>
          <w:b/>
          <w:kern w:val="2"/>
        </w:rPr>
        <w:t xml:space="preserve"> </w:t>
      </w:r>
      <w:r w:rsidR="00BA07E7" w:rsidRPr="00BA07E7">
        <w:rPr>
          <w:bCs/>
          <w:kern w:val="2"/>
        </w:rPr>
        <w:t xml:space="preserve">presentada </w:t>
      </w:r>
      <w:r w:rsidR="00BA07E7" w:rsidRPr="00BA07E7">
        <w:rPr>
          <w:rFonts w:eastAsia="Calibri"/>
        </w:rPr>
        <w:t xml:space="preserve">por el Técnico en Ingeniería Rene Guillermo Ayala Rodas, Técnico de la Unidad de Proyecto de esta Administración, por contener las especificaciones técnicas y presupuesto, por el monto total de veintisiete mil ochenta y tres 07/100 dólares de los Estados Unidos de América </w:t>
      </w:r>
      <w:r w:rsidR="00BA07E7" w:rsidRPr="00BA07E7">
        <w:rPr>
          <w:rFonts w:eastAsia="Calibri"/>
          <w:b/>
        </w:rPr>
        <w:t>($27,083.07)</w:t>
      </w:r>
      <w:r w:rsidR="00BA07E7" w:rsidRPr="00BA07E7">
        <w:rPr>
          <w:rFonts w:eastAsia="Calibri"/>
          <w:kern w:val="2"/>
        </w:rPr>
        <w:t xml:space="preserve">; </w:t>
      </w:r>
      <w:r w:rsidR="00BA07E7" w:rsidRPr="00BA07E7">
        <w:rPr>
          <w:rFonts w:eastAsia="Calibri"/>
          <w:b/>
          <w:kern w:val="2"/>
        </w:rPr>
        <w:t>b</w:t>
      </w:r>
      <w:r w:rsidR="00BA07E7" w:rsidRPr="00BA07E7">
        <w:rPr>
          <w:b/>
          <w:lang w:val="es-ES_tradnl"/>
        </w:rPr>
        <w:t xml:space="preserve">) </w:t>
      </w:r>
      <w:r w:rsidR="00BA07E7" w:rsidRPr="00BA07E7">
        <w:rPr>
          <w:lang w:val="es-ES_tradnl"/>
        </w:rPr>
        <w:t>Ejecutar el proyecto denominado:</w:t>
      </w:r>
      <w:r w:rsidR="00BA07E7" w:rsidRPr="00BA07E7">
        <w:rPr>
          <w:rFonts w:eastAsia="Calibri"/>
        </w:rPr>
        <w:t xml:space="preserve"> </w:t>
      </w:r>
      <w:r w:rsidR="00BA07E7" w:rsidRPr="00BA07E7">
        <w:rPr>
          <w:rFonts w:eastAsia="Calibri"/>
          <w:b/>
          <w:bCs/>
        </w:rPr>
        <w:t>«CONSTRUCCIÓN CANALETAS AGUAS LLUVIAS, CASERÍO EL CHAPARRAL, CANTÓN LA LUCHA»</w:t>
      </w:r>
      <w:r w:rsidR="00BA07E7" w:rsidRPr="00BA07E7">
        <w:rPr>
          <w:b/>
          <w:bCs/>
          <w:kern w:val="2"/>
        </w:rPr>
        <w:t>,</w:t>
      </w:r>
      <w:r w:rsidR="00BA07E7" w:rsidRPr="00BA07E7">
        <w:rPr>
          <w:b/>
          <w:kern w:val="2"/>
        </w:rPr>
        <w:t xml:space="preserve"> </w:t>
      </w:r>
      <w:r w:rsidR="00BA07E7" w:rsidRPr="00BA07E7">
        <w:rPr>
          <w:lang w:val="es-ES_tradnl"/>
        </w:rPr>
        <w:t xml:space="preserve">bajo el </w:t>
      </w:r>
      <w:r w:rsidR="00BA07E7" w:rsidRPr="00BA07E7">
        <w:rPr>
          <w:b/>
          <w:lang w:val="es-ES_tradnl"/>
        </w:rPr>
        <w:t xml:space="preserve">SISTEMA DE ADMINISTRACIÓN </w:t>
      </w:r>
      <w:r w:rsidR="00BA07E7" w:rsidRPr="00BA07E7">
        <w:rPr>
          <w:lang w:val="es-ES_tradnl"/>
        </w:rPr>
        <w:t>del Concejo Municipal, prescrito en el Art. 4 literal «i», de la Ley de Adquisiciones y Contrataciones de la Administración Pública;</w:t>
      </w:r>
      <w:r w:rsidR="00BA07E7" w:rsidRPr="00BA07E7">
        <w:rPr>
          <w:kern w:val="2"/>
        </w:rPr>
        <w:t xml:space="preserve"> </w:t>
      </w:r>
      <w:r w:rsidR="00BA07E7" w:rsidRPr="00BA07E7">
        <w:rPr>
          <w:rFonts w:eastAsia="Calibri"/>
          <w:b/>
        </w:rPr>
        <w:t xml:space="preserve">c) </w:t>
      </w:r>
      <w:r w:rsidR="00BA07E7" w:rsidRPr="00BA07E7">
        <w:rPr>
          <w:rFonts w:eastAsia="Calibri"/>
        </w:rPr>
        <w:t xml:space="preserve">Autorizar a la Tesorera Municipal, Licda. </w:t>
      </w:r>
      <w:r w:rsidR="00BA07E7" w:rsidRPr="00BA07E7">
        <w:rPr>
          <w:rFonts w:eastAsia="Calibri"/>
          <w:color w:val="000000"/>
        </w:rPr>
        <w:t xml:space="preserve">Katy Elizabeth Chirino, para que con fondos de la cuenta denominada: </w:t>
      </w:r>
      <w:r w:rsidR="00BA07E7" w:rsidRPr="00BA07E7">
        <w:rPr>
          <w:color w:val="000000"/>
        </w:rPr>
        <w:t>«</w:t>
      </w:r>
      <w:r w:rsidR="00BA07E7" w:rsidRPr="00BA07E7">
        <w:rPr>
          <w:b/>
          <w:color w:val="000000"/>
        </w:rPr>
        <w:t>FODES 2%</w:t>
      </w:r>
      <w:r w:rsidR="00BA07E7" w:rsidRPr="00BA07E7">
        <w:rPr>
          <w:color w:val="000000"/>
        </w:rPr>
        <w:t>»</w:t>
      </w:r>
      <w:r w:rsidR="00BA07E7" w:rsidRPr="00BA07E7">
        <w:rPr>
          <w:rFonts w:eastAsia="Calibri"/>
          <w:color w:val="000000"/>
        </w:rPr>
        <w:t xml:space="preserve">, solicite al banco Hipotecario, agencia Zacatecoluca, la </w:t>
      </w:r>
      <w:r w:rsidR="00BA07E7" w:rsidRPr="00BA07E7">
        <w:rPr>
          <w:rFonts w:eastAsia="Calibri"/>
          <w:b/>
          <w:color w:val="000000"/>
        </w:rPr>
        <w:t>APERTURA DE CUENTA CORRIENTE</w:t>
      </w:r>
      <w:r w:rsidR="00BA07E7" w:rsidRPr="00BA07E7">
        <w:rPr>
          <w:rFonts w:eastAsia="Calibri"/>
          <w:color w:val="000000"/>
        </w:rPr>
        <w:t xml:space="preserve">, para la ejecución del </w:t>
      </w:r>
      <w:r w:rsidR="00BA07E7" w:rsidRPr="00BA07E7">
        <w:rPr>
          <w:rFonts w:eastAsia="Calibri"/>
        </w:rPr>
        <w:t>proyecto denominado:</w:t>
      </w:r>
      <w:r w:rsidR="00BA07E7" w:rsidRPr="00BA07E7">
        <w:rPr>
          <w:rFonts w:eastAsia="Calibri"/>
          <w:b/>
        </w:rPr>
        <w:t xml:space="preserve"> </w:t>
      </w:r>
      <w:r w:rsidR="00BA07E7" w:rsidRPr="00BA07E7">
        <w:rPr>
          <w:rFonts w:eastAsia="Calibri"/>
          <w:b/>
          <w:bCs/>
        </w:rPr>
        <w:t>«CONSTRUCCIÓN CANALETAS AGUAS LLUVIAS, CASERÍO EL CHAPARRAL, CANTÓN LA LUCHA»</w:t>
      </w:r>
      <w:r w:rsidR="00BA07E7" w:rsidRPr="00BA07E7">
        <w:rPr>
          <w:b/>
          <w:bCs/>
          <w:kern w:val="2"/>
        </w:rPr>
        <w:t xml:space="preserve">; </w:t>
      </w:r>
      <w:r w:rsidR="00BA07E7" w:rsidRPr="00BA07E7">
        <w:rPr>
          <w:rFonts w:eastAsia="Calibri"/>
          <w:bCs/>
        </w:rPr>
        <w:t>con</w:t>
      </w:r>
      <w:r w:rsidR="00BA07E7" w:rsidRPr="00BA07E7">
        <w:rPr>
          <w:rFonts w:eastAsia="Calibri"/>
        </w:rPr>
        <w:t xml:space="preserve"> un monto inicial de </w:t>
      </w:r>
      <w:r w:rsidR="00BA07E7" w:rsidRPr="00BA07E7">
        <w:rPr>
          <w:rFonts w:eastAsia="Calibri"/>
          <w:b/>
          <w:bCs/>
        </w:rPr>
        <w:t>($5.00</w:t>
      </w:r>
      <w:r w:rsidR="00BA07E7" w:rsidRPr="00BA07E7">
        <w:rPr>
          <w:rFonts w:eastAsia="Calibri"/>
        </w:rPr>
        <w:t>) dólares de los Estados Unidos de América, debiendo ser incrementada hasta el monto total de la Carpeta Técnica aprobada por (</w:t>
      </w:r>
      <w:r w:rsidR="00BA07E7" w:rsidRPr="00BA07E7">
        <w:rPr>
          <w:rFonts w:eastAsia="Calibri"/>
          <w:b/>
          <w:bCs/>
        </w:rPr>
        <w:t>$27,083.07)</w:t>
      </w:r>
      <w:r w:rsidR="00BA07E7" w:rsidRPr="00BA07E7">
        <w:rPr>
          <w:rFonts w:eastAsia="Calibri"/>
        </w:rPr>
        <w:t xml:space="preserve">; </w:t>
      </w:r>
      <w:r w:rsidR="00BA07E7" w:rsidRPr="00BA07E7">
        <w:rPr>
          <w:rFonts w:eastAsia="Calibri"/>
          <w:b/>
        </w:rPr>
        <w:t xml:space="preserve">d) </w:t>
      </w:r>
      <w:r w:rsidR="00BA07E7" w:rsidRPr="00BA07E7">
        <w:rPr>
          <w:rFonts w:eastAsia="Calibri"/>
        </w:rPr>
        <w:t xml:space="preserve">Nombrar </w:t>
      </w:r>
      <w:r w:rsidR="00BA07E7" w:rsidRPr="00BA07E7">
        <w:rPr>
          <w:rFonts w:eastAsia="Calibri"/>
          <w:b/>
        </w:rPr>
        <w:t xml:space="preserve">REFRENDARIOS </w:t>
      </w:r>
      <w:r w:rsidR="00BA07E7" w:rsidRPr="00BA07E7">
        <w:rPr>
          <w:rFonts w:eastAsia="Calibri"/>
        </w:rPr>
        <w:t xml:space="preserve">de la cuenta, cuya apertura se solicita, al Alcalde Municipal, Dr. Francisco Salvador Hirezi Morataya y Concejal </w:t>
      </w:r>
      <w:proofErr w:type="spellStart"/>
      <w:r w:rsidR="00BA07E7" w:rsidRPr="00BA07E7">
        <w:rPr>
          <w:rFonts w:eastAsia="Calibri"/>
        </w:rPr>
        <w:t>Srita</w:t>
      </w:r>
      <w:proofErr w:type="spellEnd"/>
      <w:r w:rsidR="00BA07E7" w:rsidRPr="00BA07E7">
        <w:rPr>
          <w:rFonts w:eastAsia="Calibri"/>
        </w:rPr>
        <w:t xml:space="preserve">. </w:t>
      </w:r>
      <w:proofErr w:type="spellStart"/>
      <w:r w:rsidR="00BA07E7" w:rsidRPr="00BA07E7">
        <w:rPr>
          <w:rFonts w:eastAsia="Calibri"/>
        </w:rPr>
        <w:t>Zorina</w:t>
      </w:r>
      <w:proofErr w:type="spellEnd"/>
      <w:r w:rsidR="00BA07E7" w:rsidRPr="00BA07E7">
        <w:rPr>
          <w:rFonts w:eastAsia="Calibri"/>
        </w:rPr>
        <w:t xml:space="preserve"> Esther Masferrer Escobar. Toda transferencia deberá llevar como mínimo dos firmas, siendo indispensable en toda transferencia la firma de la Tesorera Municipal, Licda. Katy Elizabeth Chirino; </w:t>
      </w:r>
      <w:r w:rsidR="00BA07E7" w:rsidRPr="00BA07E7">
        <w:rPr>
          <w:rFonts w:eastAsia="Calibri"/>
          <w:b/>
        </w:rPr>
        <w:t>e)</w:t>
      </w:r>
      <w:r w:rsidR="00BA07E7" w:rsidRPr="00BA07E7">
        <w:rPr>
          <w:rFonts w:eastAsia="Calibri"/>
        </w:rPr>
        <w:t xml:space="preserve"> </w:t>
      </w:r>
      <w:r w:rsidR="00BA07E7" w:rsidRPr="00BA07E7">
        <w:t xml:space="preserve">Ordenar a la Jefatura de la Unidad de Adquisiciones y Contrataciones Institucional, </w:t>
      </w:r>
      <w:r w:rsidR="00BA07E7" w:rsidRPr="00BA07E7">
        <w:rPr>
          <w:b/>
        </w:rPr>
        <w:t>INICIAR EL PROCESO DE ADQUISICIÓN</w:t>
      </w:r>
      <w:r w:rsidR="00BA07E7" w:rsidRPr="00BA07E7">
        <w:t xml:space="preserve"> de bienes y servicios para la ejecución del Proyecto, de conformidad a la normativa de compras públicas; </w:t>
      </w:r>
      <w:r w:rsidR="00BA07E7" w:rsidRPr="00BA07E7">
        <w:rPr>
          <w:b/>
        </w:rPr>
        <w:t>f)</w:t>
      </w:r>
      <w:r w:rsidR="00BA07E7" w:rsidRPr="00BA07E7">
        <w:t xml:space="preserve"> Autorizar a la Tesorera Municipal, </w:t>
      </w:r>
      <w:r w:rsidR="00BA07E7" w:rsidRPr="00BA07E7">
        <w:rPr>
          <w:b/>
        </w:rPr>
        <w:t>EFECTUAR LAS EROGACIONES</w:t>
      </w:r>
      <w:r w:rsidR="00BA07E7" w:rsidRPr="00BA07E7">
        <w:t xml:space="preserve">, hasta por el monto indicado en la Carpeta Técnica aprobada; </w:t>
      </w:r>
      <w:r w:rsidR="00BA07E7" w:rsidRPr="00BA07E7">
        <w:rPr>
          <w:b/>
          <w:bCs/>
        </w:rPr>
        <w:t>g)</w:t>
      </w:r>
      <w:r w:rsidR="00BA07E7" w:rsidRPr="00BA07E7">
        <w:t xml:space="preserve"> Nombrar </w:t>
      </w:r>
      <w:r w:rsidR="00BA07E7" w:rsidRPr="00BA07E7">
        <w:rPr>
          <w:b/>
        </w:rPr>
        <w:t>EJECUTOR</w:t>
      </w:r>
      <w:r w:rsidR="00BA07E7" w:rsidRPr="00BA07E7">
        <w:t xml:space="preserve"> </w:t>
      </w:r>
      <w:r w:rsidR="00BA07E7" w:rsidRPr="00BA07E7">
        <w:rPr>
          <w:i/>
        </w:rPr>
        <w:t>ad honorem,</w:t>
      </w:r>
      <w:r w:rsidR="00BA07E7" w:rsidRPr="00BA07E7">
        <w:t xml:space="preserve"> a la Ing. Eva María Gómez Segovia, por ostentar el cargo de Jefa de la Unidad de Proyectos</w:t>
      </w:r>
      <w:r w:rsidR="00BA07E7" w:rsidRPr="00BA07E7">
        <w:rPr>
          <w:rFonts w:eastAsia="Calibri"/>
        </w:rPr>
        <w:t xml:space="preserve">, de esta Administración; </w:t>
      </w:r>
      <w:r w:rsidR="00BA07E7" w:rsidRPr="00BA07E7">
        <w:rPr>
          <w:rFonts w:eastAsia="Calibri"/>
          <w:b/>
          <w:bCs/>
        </w:rPr>
        <w:t xml:space="preserve">h) </w:t>
      </w:r>
      <w:r w:rsidR="00BA07E7" w:rsidRPr="00BA07E7">
        <w:t xml:space="preserve">Nombrar </w:t>
      </w:r>
      <w:r w:rsidR="00BA07E7" w:rsidRPr="00BA07E7">
        <w:rPr>
          <w:b/>
        </w:rPr>
        <w:t>SUPERVISOR</w:t>
      </w:r>
      <w:r w:rsidR="00BA07E7" w:rsidRPr="00BA07E7">
        <w:t xml:space="preserve"> </w:t>
      </w:r>
      <w:r w:rsidR="00BA07E7" w:rsidRPr="00BA07E7">
        <w:rPr>
          <w:i/>
        </w:rPr>
        <w:t>ad honorem,</w:t>
      </w:r>
      <w:r w:rsidR="00BA07E7" w:rsidRPr="00BA07E7">
        <w:t xml:space="preserve"> a Tec. </w:t>
      </w:r>
      <w:r w:rsidR="00BA07E7" w:rsidRPr="00BA07E7">
        <w:rPr>
          <w:rFonts w:eastAsia="Calibri"/>
        </w:rPr>
        <w:t xml:space="preserve">Rene Guillermo Ayala Rodas, </w:t>
      </w:r>
      <w:r w:rsidR="00BA07E7" w:rsidRPr="00BA07E7">
        <w:t xml:space="preserve">por ostentar el cargo de </w:t>
      </w:r>
      <w:r w:rsidR="00BA07E7" w:rsidRPr="00BA07E7">
        <w:rPr>
          <w:rFonts w:eastAsia="Calibri"/>
        </w:rPr>
        <w:t xml:space="preserve">Técnico de Proyectos, de esta Administración; </w:t>
      </w:r>
      <w:r w:rsidR="00BA07E7" w:rsidRPr="00BA07E7">
        <w:rPr>
          <w:rFonts w:eastAsia="Calibri"/>
          <w:b/>
          <w:bCs/>
        </w:rPr>
        <w:t xml:space="preserve">i) </w:t>
      </w:r>
      <w:r w:rsidR="00BA07E7" w:rsidRPr="00BA07E7">
        <w:t xml:space="preserve">Nombrar </w:t>
      </w:r>
      <w:r w:rsidR="00BA07E7" w:rsidRPr="00BA07E7">
        <w:rPr>
          <w:b/>
        </w:rPr>
        <w:t>ADMINISTRADOR</w:t>
      </w:r>
      <w:r w:rsidR="00BA07E7" w:rsidRPr="00BA07E7">
        <w:t xml:space="preserve"> de Contratos y/o Órdenes de Compra </w:t>
      </w:r>
      <w:r w:rsidR="00BA07E7" w:rsidRPr="00BA07E7">
        <w:rPr>
          <w:i/>
        </w:rPr>
        <w:t>ad honorem</w:t>
      </w:r>
      <w:r w:rsidR="00BA07E7" w:rsidRPr="00BA07E7">
        <w:t xml:space="preserve">, la Ing. Eva María Gómez Segovia, por ostentar el cargo de </w:t>
      </w:r>
      <w:proofErr w:type="gramStart"/>
      <w:r w:rsidR="00BA07E7" w:rsidRPr="00BA07E7">
        <w:t>Jefa</w:t>
      </w:r>
      <w:proofErr w:type="gramEnd"/>
      <w:r w:rsidR="00BA07E7" w:rsidRPr="00BA07E7">
        <w:t xml:space="preserve"> de la Unidad de Proyectos</w:t>
      </w:r>
      <w:r w:rsidR="00BA07E7" w:rsidRPr="00BA07E7">
        <w:rPr>
          <w:rFonts w:eastAsia="Calibri"/>
        </w:rPr>
        <w:t>, de esta Administración</w:t>
      </w:r>
      <w:r w:rsidR="00BA07E7" w:rsidRPr="00BA07E7">
        <w:t xml:space="preserve">, y quienes tendrán las responsabilidades que establece la Ley. </w:t>
      </w:r>
      <w:r w:rsidR="00C9027C" w:rsidRPr="00346938">
        <w:rPr>
          <w:lang w:eastAsia="es-SV"/>
        </w:rPr>
        <w:t xml:space="preserve">Se hace constar que los </w:t>
      </w:r>
      <w:r w:rsidR="00C9027C">
        <w:rPr>
          <w:lang w:eastAsia="es-SV"/>
        </w:rPr>
        <w:t>Regidores:</w:t>
      </w:r>
      <w:r w:rsidR="00C9027C" w:rsidRPr="00346938">
        <w:rPr>
          <w:lang w:eastAsia="es-SV"/>
        </w:rPr>
        <w:t xml:space="preserve"> Ever Stanley </w:t>
      </w:r>
      <w:r w:rsidR="00C9027C">
        <w:rPr>
          <w:lang w:eastAsia="es-SV"/>
        </w:rPr>
        <w:t>He</w:t>
      </w:r>
      <w:r w:rsidR="00C9027C" w:rsidRPr="00346938">
        <w:rPr>
          <w:lang w:eastAsia="es-SV"/>
        </w:rPr>
        <w:t>nríquez Cruz, Carlos Arturo Araujo Gómez, Elmer Arturo Rubio Orantes</w:t>
      </w:r>
      <w:r w:rsidR="00C9027C">
        <w:rPr>
          <w:lang w:eastAsia="es-SV"/>
        </w:rPr>
        <w:t xml:space="preserve">, </w:t>
      </w:r>
      <w:r w:rsidR="00C9027C" w:rsidRPr="00346938">
        <w:rPr>
          <w:lang w:eastAsia="es-SV"/>
        </w:rPr>
        <w:t xml:space="preserve">Héctor Arnoldo Cruz Rodríguez; y, Maritza Elizabeth Vásquez de Ayala; </w:t>
      </w:r>
      <w:r w:rsidR="00C9027C">
        <w:rPr>
          <w:lang w:eastAsia="es-SV"/>
        </w:rPr>
        <w:t xml:space="preserve">cuarto, </w:t>
      </w:r>
      <w:r w:rsidR="00C9027C" w:rsidRPr="00346938">
        <w:rPr>
          <w:lang w:eastAsia="es-SV"/>
        </w:rPr>
        <w:t xml:space="preserve">sexto, séptimo, octavo </w:t>
      </w:r>
      <w:r w:rsidR="00C9027C" w:rsidRPr="00346938">
        <w:rPr>
          <w:lang w:eastAsia="es-SV"/>
        </w:rPr>
        <w:lastRenderedPageBreak/>
        <w:t>y décimo Regidores Propietarios, respectivamente; salvan su voto en el presente acuerdo, en uso de la facultad establecida en el Art. 45 de Código Municipal.</w:t>
      </w:r>
      <w:r w:rsidR="00C9027C">
        <w:rPr>
          <w:lang w:eastAsia="es-SV"/>
        </w:rPr>
        <w:t xml:space="preserve"> </w:t>
      </w:r>
      <w:r w:rsidR="00BA07E7" w:rsidRPr="00BA07E7">
        <w:rPr>
          <w:rFonts w:eastAsia="Calibri"/>
        </w:rPr>
        <w:t>COMUNÍQUESE.</w:t>
      </w:r>
      <w:r w:rsidR="00891B02">
        <w:rPr>
          <w:rFonts w:eastAsia="Calibri"/>
        </w:rPr>
        <w:t xml:space="preserve"> </w:t>
      </w:r>
      <w:r w:rsidR="003F1008" w:rsidRPr="003F1008">
        <w:rPr>
          <w:rFonts w:eastAsia="Calibri"/>
          <w:b/>
        </w:rPr>
        <w:t>PUNTO</w:t>
      </w:r>
      <w:r w:rsidR="00915C16">
        <w:rPr>
          <w:rFonts w:eastAsia="Calibri"/>
          <w:b/>
        </w:rPr>
        <w:t>S</w:t>
      </w:r>
      <w:r w:rsidR="003F1008" w:rsidRPr="003F1008">
        <w:rPr>
          <w:rFonts w:eastAsia="Calibri"/>
          <w:b/>
        </w:rPr>
        <w:t xml:space="preserve"> VARIO</w:t>
      </w:r>
      <w:r w:rsidR="00915C16">
        <w:rPr>
          <w:rFonts w:eastAsia="Calibri"/>
          <w:b/>
        </w:rPr>
        <w:t>S</w:t>
      </w:r>
      <w:r w:rsidR="00F30395">
        <w:rPr>
          <w:rFonts w:eastAsia="Calibri"/>
        </w:rPr>
        <w:t>:</w:t>
      </w:r>
      <w:r w:rsidR="00891B02">
        <w:rPr>
          <w:rFonts w:eastAsia="Calibri"/>
        </w:rPr>
        <w:t xml:space="preserve"> </w:t>
      </w:r>
      <w:r w:rsidR="009B1A15" w:rsidRPr="00ED1485">
        <w:rPr>
          <w:rFonts w:eastAsia="Calibri"/>
          <w:b/>
          <w:u w:val="single"/>
        </w:rPr>
        <w:t>A</w:t>
      </w:r>
      <w:r w:rsidR="009B1A15" w:rsidRPr="00F62132">
        <w:rPr>
          <w:b/>
          <w:u w:val="single"/>
        </w:rPr>
        <w:t>CUERDO N</w:t>
      </w:r>
      <w:r w:rsidR="00180EE3">
        <w:rPr>
          <w:b/>
          <w:u w:val="single"/>
        </w:rPr>
        <w:t>Ú</w:t>
      </w:r>
      <w:r w:rsidR="009B1A15" w:rsidRPr="00F62132">
        <w:rPr>
          <w:b/>
          <w:u w:val="single"/>
        </w:rPr>
        <w:t>MERO DIECISEIS</w:t>
      </w:r>
      <w:r w:rsidR="009B1A15">
        <w:t xml:space="preserve">.- </w:t>
      </w:r>
      <w:r w:rsidR="00B23041">
        <w:t xml:space="preserve">Visto el escrito presentado por el Sr. Nelson Mauricio Alvarenga Moreno, en el cual solicita </w:t>
      </w:r>
      <w:r w:rsidR="00625198">
        <w:t>sean reconsideradas las multas según los procesos sancionatorios con referencia S-217-19 y S-2020-13, por no contar con los permisos correspondientes, por el cometimiento de infracciones urbanísticas de un proyecto de construcción sobre un inmueble de su propiedad, y sean reducidas al equivalente de un salario minino; el Concejo Municipal, en uso de sus facultades, por unanimidad,</w:t>
      </w:r>
      <w:r w:rsidR="00B23041">
        <w:t xml:space="preserve"> </w:t>
      </w:r>
      <w:r w:rsidR="00B23041" w:rsidRPr="00CB4919">
        <w:rPr>
          <w:b/>
        </w:rPr>
        <w:t>ACUERDA</w:t>
      </w:r>
      <w:r w:rsidR="00B23041">
        <w:t xml:space="preserve">: Remitir el presente escrito al Jurídico Municipal, Lic. Santos Alfredo Valdés, </w:t>
      </w:r>
      <w:r w:rsidR="00B23041" w:rsidRPr="00CB4919">
        <w:rPr>
          <w:b/>
        </w:rPr>
        <w:t>a fin de que sea analizada la solicitud y emita un recomendable</w:t>
      </w:r>
      <w:r w:rsidR="00B23041">
        <w:t xml:space="preserve"> el cual deberá someterlo a conocimiento de este Concejo Municipal, en una próxima sesión. </w:t>
      </w:r>
      <w:r w:rsidR="00B23041" w:rsidRPr="001C42B0">
        <w:rPr>
          <w:rFonts w:eastAsia="Calibri"/>
        </w:rPr>
        <w:t>COMUNÍQUESE</w:t>
      </w:r>
      <w:r w:rsidR="00B23041">
        <w:rPr>
          <w:rFonts w:eastAsia="Calibri"/>
        </w:rPr>
        <w:t>.</w:t>
      </w:r>
      <w:r w:rsidR="00180EE3">
        <w:rPr>
          <w:rFonts w:eastAsia="Calibri"/>
        </w:rPr>
        <w:t xml:space="preserve"> </w:t>
      </w:r>
      <w:r w:rsidR="009B1A15" w:rsidRPr="001E075B">
        <w:rPr>
          <w:rFonts w:eastAsia="Calibri"/>
          <w:b/>
          <w:u w:val="single"/>
        </w:rPr>
        <w:t>ACUERDO NÚMERO DIECISIETE</w:t>
      </w:r>
      <w:r w:rsidR="009B1A15" w:rsidRPr="001E075B">
        <w:rPr>
          <w:rFonts w:eastAsia="Calibri"/>
        </w:rPr>
        <w:t>.-</w:t>
      </w:r>
      <w:r w:rsidR="009B1A15" w:rsidRPr="001E075B">
        <w:t xml:space="preserve"> </w:t>
      </w:r>
      <w:r w:rsidR="003128A3" w:rsidRPr="0093461D">
        <w:t xml:space="preserve">Vista la propuesta del documento que contiene el Plan de Mejora del Servicio de Aseo del CIACISM; el Concejo Municipal, en uso de sus facultades, por unanimidad, </w:t>
      </w:r>
      <w:r w:rsidR="003128A3" w:rsidRPr="0093461D">
        <w:rPr>
          <w:b/>
        </w:rPr>
        <w:t>ACUERDA</w:t>
      </w:r>
      <w:r w:rsidR="003128A3" w:rsidRPr="0093461D">
        <w:t xml:space="preserve">: Dar por recibido </w:t>
      </w:r>
      <w:r w:rsidR="003128A3">
        <w:t xml:space="preserve">y aprobar </w:t>
      </w:r>
      <w:r w:rsidR="003128A3" w:rsidRPr="0093461D">
        <w:t xml:space="preserve">el </w:t>
      </w:r>
      <w:r w:rsidR="003128A3" w:rsidRPr="0093461D">
        <w:rPr>
          <w:b/>
        </w:rPr>
        <w:t>PLAN DE MEJORA DEL SERVICIO DE ASEO DEL MUNICIPIO DE ZACATECOLUCA</w:t>
      </w:r>
      <w:r w:rsidR="003128A3" w:rsidRPr="0093461D">
        <w:t>, con el fin de mejorar el servicio de aseo y alcanzar la sostenibilidad del mismo  que permita hacer inversiones y reposiciones de equipo a lo largo del tiempo, de forma de mantener mejoras continuas en el servicio de aseo con el fin de disminuir los riesgos de enfermedades asociados a la falta de higiene y saneamiento, así como a la disminución de la contaminación de los recursos hídricos debido a la descarga de residuos en</w:t>
      </w:r>
      <w:r w:rsidR="003128A3">
        <w:t xml:space="preserve"> </w:t>
      </w:r>
      <w:r w:rsidR="003128A3" w:rsidRPr="0093461D">
        <w:t>quebradas y ríos. Certifíquese el presente acuerdo para los efectos legales correspondientes</w:t>
      </w:r>
      <w:r w:rsidR="003128A3">
        <w:t>.</w:t>
      </w:r>
      <w:r w:rsidR="009954D6">
        <w:t xml:space="preserve"> </w:t>
      </w:r>
      <w:r w:rsidR="009B1A15" w:rsidRPr="00AE0668">
        <w:rPr>
          <w:rFonts w:eastAsia="Calibri"/>
          <w:b/>
          <w:u w:val="single"/>
        </w:rPr>
        <w:t xml:space="preserve">ACUERDO NÚMERO </w:t>
      </w:r>
      <w:proofErr w:type="gramStart"/>
      <w:r w:rsidR="009B1A15" w:rsidRPr="00AE0668">
        <w:rPr>
          <w:rFonts w:eastAsia="Calibri"/>
          <w:b/>
          <w:u w:val="single"/>
        </w:rPr>
        <w:t>DIECIOCHO</w:t>
      </w:r>
      <w:r w:rsidR="009B1A15" w:rsidRPr="00AE0668">
        <w:rPr>
          <w:rFonts w:eastAsia="Calibri"/>
        </w:rPr>
        <w:t>.-</w:t>
      </w:r>
      <w:proofErr w:type="gramEnd"/>
      <w:r w:rsidR="009B1A15" w:rsidRPr="00AE0668">
        <w:t xml:space="preserve"> </w:t>
      </w:r>
      <w:r w:rsidR="00DD7F2E" w:rsidRPr="00AE0668">
        <w:t xml:space="preserve">Vista la propuesta de manual de procedimientos </w:t>
      </w:r>
      <w:r w:rsidR="00AD5EAD" w:rsidRPr="00AE0668">
        <w:t xml:space="preserve">administrativos </w:t>
      </w:r>
      <w:r w:rsidR="00DD7F2E" w:rsidRPr="00AE0668">
        <w:t xml:space="preserve">del CIACISM; el Concejo Municipal, en uso de sus facultades, por unanimidad, </w:t>
      </w:r>
      <w:r w:rsidR="00DD7F2E" w:rsidRPr="00AE0668">
        <w:rPr>
          <w:b/>
        </w:rPr>
        <w:t>ACUERDA</w:t>
      </w:r>
      <w:r w:rsidR="006D1537" w:rsidRPr="00AE0668">
        <w:t xml:space="preserve">: Aprobar el </w:t>
      </w:r>
      <w:r w:rsidR="006D1537" w:rsidRPr="00AE0668">
        <w:rPr>
          <w:b/>
        </w:rPr>
        <w:t xml:space="preserve">MANUAL DE </w:t>
      </w:r>
      <w:r w:rsidR="00AE0668" w:rsidRPr="00AE0668">
        <w:rPr>
          <w:b/>
        </w:rPr>
        <w:t xml:space="preserve">ORGANIZACIÓN Y FUNCIONES DEL </w:t>
      </w:r>
      <w:r w:rsidR="006D1537" w:rsidRPr="00AE0668">
        <w:rPr>
          <w:b/>
        </w:rPr>
        <w:t>CENTRO INTEGRADO DE ATENCI</w:t>
      </w:r>
      <w:r w:rsidR="00E71D5E">
        <w:rPr>
          <w:b/>
        </w:rPr>
        <w:t>Ó</w:t>
      </w:r>
      <w:r w:rsidR="006D1537" w:rsidRPr="00AE0668">
        <w:rPr>
          <w:b/>
        </w:rPr>
        <w:t>N CIUDADANA Y SERVICIOS MUNICIPALES</w:t>
      </w:r>
      <w:r w:rsidR="00F25360" w:rsidRPr="00AE0668">
        <w:rPr>
          <w:b/>
        </w:rPr>
        <w:t xml:space="preserve"> (CIACISM)</w:t>
      </w:r>
      <w:r w:rsidR="006D1537" w:rsidRPr="00AE0668">
        <w:t>,</w:t>
      </w:r>
      <w:r w:rsidR="00BC39B0" w:rsidRPr="00AE0668">
        <w:t xml:space="preserve"> de esta municipalidad.</w:t>
      </w:r>
      <w:r w:rsidR="008E4A35" w:rsidRPr="00AE0668">
        <w:t xml:space="preserve"> Certifíquese el presente acuerdo para los efectos legales correspondientes.</w:t>
      </w:r>
      <w:r w:rsidR="00E71D5E">
        <w:t xml:space="preserve"> </w:t>
      </w:r>
      <w:r w:rsidR="009B1A15" w:rsidRPr="00F62132">
        <w:rPr>
          <w:rFonts w:eastAsia="Calibri"/>
          <w:b/>
          <w:u w:val="single"/>
        </w:rPr>
        <w:t xml:space="preserve">ACUERDO NÚMERO </w:t>
      </w:r>
      <w:proofErr w:type="gramStart"/>
      <w:r w:rsidR="009B1A15" w:rsidRPr="00F62132">
        <w:rPr>
          <w:rFonts w:eastAsia="Calibri"/>
          <w:b/>
          <w:u w:val="single"/>
        </w:rPr>
        <w:t>DIECINUEVE</w:t>
      </w:r>
      <w:r w:rsidR="009B1A15" w:rsidRPr="00F62132">
        <w:rPr>
          <w:rFonts w:eastAsia="Calibri"/>
        </w:rPr>
        <w:t>.-</w:t>
      </w:r>
      <w:proofErr w:type="gramEnd"/>
      <w:r w:rsidR="009B1A15">
        <w:t xml:space="preserve"> </w:t>
      </w:r>
      <w:r w:rsidR="00B96788" w:rsidRPr="00AE0668">
        <w:t>Vista la propuesta de</w:t>
      </w:r>
      <w:r w:rsidR="00B96788">
        <w:t xml:space="preserve">l documento </w:t>
      </w:r>
      <w:r w:rsidR="002C5BCA">
        <w:t>que contiene el</w:t>
      </w:r>
      <w:r w:rsidR="00B96788">
        <w:t xml:space="preserve"> Diseño del Modelo Organizacional del CIACISM</w:t>
      </w:r>
      <w:r w:rsidR="00B96788" w:rsidRPr="00AE0668">
        <w:t xml:space="preserve">; el Concejo Municipal, en uso de sus facultades, por unanimidad, </w:t>
      </w:r>
      <w:r w:rsidR="00B96788" w:rsidRPr="00AE0668">
        <w:rPr>
          <w:b/>
        </w:rPr>
        <w:t>ACUERDA</w:t>
      </w:r>
      <w:r w:rsidR="00B96788" w:rsidRPr="00AE0668">
        <w:t xml:space="preserve">: Aprobar el </w:t>
      </w:r>
      <w:r w:rsidR="00B96788" w:rsidRPr="00B96788">
        <w:rPr>
          <w:b/>
        </w:rPr>
        <w:t>DISEÑO DEL MODELO ORGANIZACIONAL DEL</w:t>
      </w:r>
      <w:r w:rsidR="00B96788" w:rsidRPr="00AE0668">
        <w:rPr>
          <w:b/>
        </w:rPr>
        <w:t xml:space="preserve"> CENTRO INTEGRADO DE ATENCION CIUDADANA Y SERVICIOS MUNICIPALES (CIACISM)</w:t>
      </w:r>
      <w:r w:rsidR="00B96788" w:rsidRPr="00AE0668">
        <w:t xml:space="preserve">, de esta </w:t>
      </w:r>
      <w:r w:rsidR="00D67227">
        <w:t>M</w:t>
      </w:r>
      <w:r w:rsidR="00B96788" w:rsidRPr="00AE0668">
        <w:t>unicipalidad</w:t>
      </w:r>
      <w:r w:rsidR="005027FF">
        <w:t>, en el cual se establece la Misión, Visión y Valores del mismo</w:t>
      </w:r>
      <w:r w:rsidR="00B96788" w:rsidRPr="00AE0668">
        <w:t>. Certifíquese el presente acuerdo para los efectos legales correspondientes</w:t>
      </w:r>
      <w:r w:rsidR="002C5BCA">
        <w:t>.</w:t>
      </w:r>
      <w:r w:rsidR="00D67227">
        <w:t xml:space="preserve"> </w:t>
      </w:r>
      <w:r w:rsidR="009B1A15" w:rsidRPr="002C5BCA">
        <w:rPr>
          <w:rFonts w:eastAsia="Calibri"/>
          <w:b/>
          <w:u w:val="single"/>
        </w:rPr>
        <w:t xml:space="preserve">ACUERDO NÚMERO </w:t>
      </w:r>
      <w:proofErr w:type="gramStart"/>
      <w:r w:rsidR="009B1A15" w:rsidRPr="002C5BCA">
        <w:rPr>
          <w:rFonts w:eastAsia="Calibri"/>
          <w:b/>
          <w:u w:val="single"/>
        </w:rPr>
        <w:t>VEINTE</w:t>
      </w:r>
      <w:r w:rsidR="009B1A15" w:rsidRPr="002C5BCA">
        <w:rPr>
          <w:rFonts w:eastAsia="Calibri"/>
        </w:rPr>
        <w:t>.-</w:t>
      </w:r>
      <w:proofErr w:type="gramEnd"/>
      <w:r w:rsidR="003F1008" w:rsidRPr="002C5BCA">
        <w:rPr>
          <w:rFonts w:eastAsia="Calibri"/>
        </w:rPr>
        <w:t xml:space="preserve"> </w:t>
      </w:r>
      <w:r w:rsidR="002C5BCA" w:rsidRPr="002C5BCA">
        <w:t xml:space="preserve">Vista la propuesta del documento </w:t>
      </w:r>
      <w:r w:rsidR="002C5BCA">
        <w:t>que contiene el Manual de Procesos y Procedimientos</w:t>
      </w:r>
      <w:r w:rsidR="002C5BCA" w:rsidRPr="002C5BCA">
        <w:t xml:space="preserve"> del CIACISM; el Concejo Municipal, en uso de sus facultades, por unanimidad, </w:t>
      </w:r>
      <w:r w:rsidR="002C5BCA" w:rsidRPr="002C5BCA">
        <w:rPr>
          <w:b/>
        </w:rPr>
        <w:t>ACUERDA</w:t>
      </w:r>
      <w:r w:rsidR="002C5BCA" w:rsidRPr="002C5BCA">
        <w:t xml:space="preserve">: Aprobar el </w:t>
      </w:r>
      <w:r w:rsidR="002C5BCA">
        <w:rPr>
          <w:b/>
          <w:bCs/>
          <w:color w:val="222222"/>
          <w:shd w:val="clear" w:color="auto" w:fill="FFFFFF"/>
        </w:rPr>
        <w:t>MANUAL DE PROCESOS Y P</w:t>
      </w:r>
      <w:r w:rsidR="002C5BCA" w:rsidRPr="002C5BCA">
        <w:rPr>
          <w:b/>
          <w:bCs/>
          <w:color w:val="222222"/>
          <w:shd w:val="clear" w:color="auto" w:fill="FFFFFF"/>
        </w:rPr>
        <w:t>ROCEDIMIENTOS DEL CENTRO INTEGRADO DE ATENCIÓN CIUDADANA Y SERVICIOS MUNICIPALES (CIACISM)</w:t>
      </w:r>
      <w:r w:rsidR="002C5BCA" w:rsidRPr="002C5BCA">
        <w:t xml:space="preserve">, de esta </w:t>
      </w:r>
      <w:r w:rsidR="00FF282F">
        <w:t>M</w:t>
      </w:r>
      <w:r w:rsidR="002C5BCA" w:rsidRPr="002C5BCA">
        <w:t>unicipalidad. Certifíquese el presente acuerdo para los efectos legales correspondientes</w:t>
      </w:r>
      <w:r w:rsidR="002C5BCA">
        <w:t>.</w:t>
      </w:r>
      <w:r w:rsidR="00FF282F">
        <w:t xml:space="preserve"> </w:t>
      </w:r>
      <w:r w:rsidR="00DC487D">
        <w:rPr>
          <w:rFonts w:eastAsia="Calibri"/>
          <w:b/>
          <w:u w:val="single"/>
        </w:rPr>
        <w:t xml:space="preserve">ACUERDO NÚMERO </w:t>
      </w:r>
      <w:r w:rsidR="00FF282F">
        <w:rPr>
          <w:rFonts w:eastAsia="Calibri"/>
          <w:b/>
          <w:u w:val="single"/>
        </w:rPr>
        <w:t>VEINTIUNO</w:t>
      </w:r>
      <w:r w:rsidR="00FF282F" w:rsidRPr="002C5BCA">
        <w:rPr>
          <w:rFonts w:eastAsia="Calibri"/>
        </w:rPr>
        <w:t>. -</w:t>
      </w:r>
      <w:r w:rsidR="00DC487D" w:rsidRPr="002C5BCA">
        <w:rPr>
          <w:rFonts w:eastAsia="Calibri"/>
        </w:rPr>
        <w:t xml:space="preserve"> </w:t>
      </w:r>
      <w:r w:rsidR="00DC487D" w:rsidRPr="002C5BCA">
        <w:t xml:space="preserve">Vista la propuesta del documento </w:t>
      </w:r>
      <w:r w:rsidR="00DC487D">
        <w:t xml:space="preserve">que contiene el Estudio de Factibilidad Financiera </w:t>
      </w:r>
      <w:r w:rsidR="00DC487D" w:rsidRPr="002C5BCA">
        <w:t xml:space="preserve">del </w:t>
      </w:r>
      <w:r w:rsidR="00DC487D" w:rsidRPr="002C5BCA">
        <w:lastRenderedPageBreak/>
        <w:t xml:space="preserve">CIACISM; el Concejo Municipal, en uso de sus facultades, por unanimidad, </w:t>
      </w:r>
      <w:r w:rsidR="00DC487D" w:rsidRPr="002C5BCA">
        <w:rPr>
          <w:b/>
        </w:rPr>
        <w:t>ACUERDA</w:t>
      </w:r>
      <w:r w:rsidR="00DC487D" w:rsidRPr="002C5BCA">
        <w:t xml:space="preserve">: Aprobar el </w:t>
      </w:r>
      <w:r w:rsidR="00DC487D" w:rsidRPr="00DC487D">
        <w:rPr>
          <w:b/>
        </w:rPr>
        <w:t>ESTUDIO DE FACTIBILIDAD FINANCIERA</w:t>
      </w:r>
      <w:r w:rsidR="00DC487D" w:rsidRPr="002C5BCA">
        <w:rPr>
          <w:b/>
          <w:bCs/>
          <w:color w:val="222222"/>
          <w:shd w:val="clear" w:color="auto" w:fill="FFFFFF"/>
        </w:rPr>
        <w:t xml:space="preserve"> DEL CENTRO INTEGRADO DE ATENCIÓN CIUDADANA Y SERVICIOS MUNICIPALES (CIACISM)</w:t>
      </w:r>
      <w:r w:rsidR="00DC487D" w:rsidRPr="002C5BCA">
        <w:t>, de esta municipalidad. Certifíquese el presente acuerdo para los efectos legales correspondientes</w:t>
      </w:r>
      <w:r w:rsidR="00D246C3">
        <w:t>.</w:t>
      </w:r>
      <w:r w:rsidR="00FF282F">
        <w:t xml:space="preserve"> </w:t>
      </w:r>
      <w:r w:rsidR="00D246C3" w:rsidRPr="00227BB8">
        <w:rPr>
          <w:rFonts w:eastAsia="Calibri"/>
          <w:b/>
          <w:u w:val="single"/>
        </w:rPr>
        <w:t>ACUERDO NÚMERO VEINTIDOS</w:t>
      </w:r>
      <w:r w:rsidR="00D246C3" w:rsidRPr="00227BB8">
        <w:rPr>
          <w:rFonts w:eastAsia="Calibri"/>
        </w:rPr>
        <w:t xml:space="preserve">.- </w:t>
      </w:r>
      <w:r w:rsidR="003F0EE9" w:rsidRPr="00227BB8">
        <w:rPr>
          <w:lang w:eastAsia="es-SV"/>
        </w:rPr>
        <w:t xml:space="preserve">Vista el </w:t>
      </w:r>
      <w:r w:rsidR="003F0EE9" w:rsidRPr="00227BB8">
        <w:t>Acta de Evaluación de Ofertas y Recomendación, de</w:t>
      </w:r>
      <w:r w:rsidR="003F0EE9" w:rsidRPr="00227BB8">
        <w:rPr>
          <w:b/>
        </w:rPr>
        <w:t xml:space="preserve"> </w:t>
      </w:r>
      <w:r w:rsidR="003F0EE9" w:rsidRPr="00227BB8">
        <w:t>las quince</w:t>
      </w:r>
      <w:r w:rsidR="003F0EE9" w:rsidRPr="00227BB8">
        <w:rPr>
          <w:lang w:val="es-SV"/>
        </w:rPr>
        <w:t xml:space="preserve"> horas con treinta minutos del 04/02/2021</w:t>
      </w:r>
      <w:r w:rsidR="003F0EE9" w:rsidRPr="00227BB8">
        <w:t xml:space="preserve">, suscrita por los integrantes de la Comisión Evaluadora de Ofertas, nombrada para el procedimiento administrativo de la </w:t>
      </w:r>
      <w:r w:rsidR="003F0EE9" w:rsidRPr="00227BB8">
        <w:rPr>
          <w:bCs/>
          <w:lang w:val="es-SV"/>
        </w:rPr>
        <w:t>licitación pública</w:t>
      </w:r>
      <w:r w:rsidR="003F0EE9" w:rsidRPr="00227BB8">
        <w:rPr>
          <w:b/>
          <w:lang w:val="es-SV"/>
        </w:rPr>
        <w:t xml:space="preserve"> </w:t>
      </w:r>
      <w:r w:rsidR="00831BD0" w:rsidRPr="00227BB8">
        <w:rPr>
          <w:bCs/>
          <w:lang w:val="es-SV"/>
        </w:rPr>
        <w:t>LP-18</w:t>
      </w:r>
      <w:r w:rsidR="003F0EE9" w:rsidRPr="00227BB8">
        <w:rPr>
          <w:bCs/>
          <w:lang w:val="es-SV"/>
        </w:rPr>
        <w:t>/2021-AMZ, «</w:t>
      </w:r>
      <w:r w:rsidR="009F0DAD" w:rsidRPr="00227BB8">
        <w:rPr>
          <w:bCs/>
          <w:lang w:val="es-SV"/>
        </w:rPr>
        <w:t>REPARACIÓN Y MANTENIMIENTO DE CALLES VECINALES, TORMENTA TROPICAL AMANDA, REHABILITACI</w:t>
      </w:r>
      <w:r w:rsidR="00C347E0" w:rsidRPr="00227BB8">
        <w:rPr>
          <w:bCs/>
          <w:lang w:val="es-SV"/>
        </w:rPr>
        <w:t>ÓN DE CAMINOS 30%, CALLE CANTÓN</w:t>
      </w:r>
      <w:r w:rsidR="009F0DAD" w:rsidRPr="00227BB8">
        <w:rPr>
          <w:bCs/>
          <w:lang w:val="es-SV"/>
        </w:rPr>
        <w:t xml:space="preserve"> </w:t>
      </w:r>
      <w:r w:rsidR="00C347E0" w:rsidRPr="00227BB8">
        <w:rPr>
          <w:bCs/>
          <w:lang w:val="es-SV"/>
        </w:rPr>
        <w:t>A</w:t>
      </w:r>
      <w:r w:rsidR="009F0DAD" w:rsidRPr="00227BB8">
        <w:rPr>
          <w:bCs/>
          <w:lang w:val="es-SV"/>
        </w:rPr>
        <w:t>MAYO, CANTÓN TEPECHAME, CANTÓN ULAPA Y CANTÓN PIEDRA GRANDE</w:t>
      </w:r>
      <w:r w:rsidR="003F0EE9" w:rsidRPr="00227BB8">
        <w:rPr>
          <w:bCs/>
          <w:lang w:val="es-SV"/>
        </w:rPr>
        <w:t xml:space="preserve">»; </w:t>
      </w:r>
      <w:r w:rsidR="003F0EE9" w:rsidRPr="00227BB8">
        <w:rPr>
          <w:lang w:val="es-SV"/>
        </w:rPr>
        <w:t xml:space="preserve">el Concejo Municipal, </w:t>
      </w:r>
      <w:r w:rsidR="003F0EE9" w:rsidRPr="00227BB8">
        <w:rPr>
          <w:b/>
          <w:lang w:eastAsia="es-SV"/>
        </w:rPr>
        <w:t>CONSIDERANDO</w:t>
      </w:r>
      <w:r w:rsidR="003F0EE9" w:rsidRPr="00227BB8">
        <w:rPr>
          <w:lang w:eastAsia="es-SV"/>
        </w:rPr>
        <w:t>:</w:t>
      </w:r>
      <w:r w:rsidR="003F0EE9" w:rsidRPr="00227BB8">
        <w:rPr>
          <w:b/>
          <w:lang w:eastAsia="es-SV"/>
        </w:rPr>
        <w:t xml:space="preserve"> I.-</w:t>
      </w:r>
      <w:r w:rsidR="003F0EE9" w:rsidRPr="00227BB8">
        <w:rPr>
          <w:lang w:eastAsia="es-SV"/>
        </w:rPr>
        <w:t xml:space="preserve"> Que consta en el acta referida, que se</w:t>
      </w:r>
      <w:r w:rsidR="003F0EE9" w:rsidRPr="00227BB8">
        <w:t xml:space="preserve"> efectuó la convocatoria electrónica en el Sitio WEB COMPRASAL, </w:t>
      </w:r>
      <w:r w:rsidR="003F0EE9" w:rsidRPr="00227BB8">
        <w:rPr>
          <w:lang w:val="es-SV"/>
        </w:rPr>
        <w:t>y se efectuó la publicac</w:t>
      </w:r>
      <w:r w:rsidR="00831BD0" w:rsidRPr="00227BB8">
        <w:rPr>
          <w:lang w:val="es-SV"/>
        </w:rPr>
        <w:t>ión en el Diario Co Latino el 30/12/20; registrándose TRES (3</w:t>
      </w:r>
      <w:r w:rsidR="003F0EE9" w:rsidRPr="00227BB8">
        <w:rPr>
          <w:lang w:val="es-SV"/>
        </w:rPr>
        <w:t xml:space="preserve">) PARTICIPANTES </w:t>
      </w:r>
      <w:r w:rsidR="003F0EE9" w:rsidRPr="00227BB8">
        <w:t>de los cuales solo un oferente presentó su oferta siendo esta</w:t>
      </w:r>
      <w:r w:rsidR="003F0EE9" w:rsidRPr="00227BB8">
        <w:rPr>
          <w:lang w:val="es-SV"/>
        </w:rPr>
        <w:t xml:space="preserve"> </w:t>
      </w:r>
      <w:r w:rsidR="00F83C2C" w:rsidRPr="00227BB8">
        <w:rPr>
          <w:b/>
          <w:lang w:val="es-SV"/>
        </w:rPr>
        <w:t>IVAN</w:t>
      </w:r>
      <w:r w:rsidR="003F0EE9" w:rsidRPr="00227BB8">
        <w:rPr>
          <w:b/>
          <w:lang w:val="es-SV"/>
        </w:rPr>
        <w:t xml:space="preserve">, S.A. DE C.V., </w:t>
      </w:r>
      <w:r w:rsidR="003F0EE9" w:rsidRPr="00227BB8">
        <w:rPr>
          <w:lang w:val="es-SV"/>
        </w:rPr>
        <w:t>por el valor de $</w:t>
      </w:r>
      <w:r w:rsidR="00F83C2C" w:rsidRPr="00227BB8">
        <w:rPr>
          <w:lang w:val="es-SV"/>
        </w:rPr>
        <w:t>56,400.79</w:t>
      </w:r>
      <w:r w:rsidR="003F0EE9" w:rsidRPr="00227BB8">
        <w:rPr>
          <w:lang w:val="es-SV"/>
        </w:rPr>
        <w:t xml:space="preserve">; </w:t>
      </w:r>
      <w:r w:rsidR="003F0EE9" w:rsidRPr="00227BB8">
        <w:rPr>
          <w:b/>
          <w:lang w:eastAsia="es-SV"/>
        </w:rPr>
        <w:t>II.</w:t>
      </w:r>
      <w:r w:rsidR="003F0EE9" w:rsidRPr="00227BB8">
        <w:rPr>
          <w:lang w:eastAsia="es-SV"/>
        </w:rPr>
        <w:t xml:space="preserve">- Que conforme a lo establecido en el art 63 de la LACAP, que establece que: “Si a la convocatoria de la licitación o del concurso público se presentare un solo ofertante, se dejará constancia de tal situación en el acta respectiva. Esta oferta única, será analizada por la Comisión de Evaluación de Ofertas para verificar si cumple con las especificaciones técnicas y con las condiciones requeridas en las bases de licitación o de concurso en su caso. Si la oferta cumpliere con los requisitos establecidos y estuviere acorde con los precios del mercado, se adjudicará a ésta la contratación de que se trate. En el caso que la oferta no cumpliere con los requisitos establecidos, la Comisión procederá a recomendar declararla desierta y a proponer realizar una nueva gestión.”; </w:t>
      </w:r>
      <w:r w:rsidR="003F0EE9" w:rsidRPr="00227BB8">
        <w:rPr>
          <w:b/>
          <w:lang w:eastAsia="es-SV"/>
        </w:rPr>
        <w:t xml:space="preserve">III.- </w:t>
      </w:r>
      <w:r w:rsidR="003F0EE9" w:rsidRPr="00227BB8">
        <w:rPr>
          <w:bCs/>
          <w:lang w:eastAsia="es-SV"/>
        </w:rPr>
        <w:t>Que durante la etapa de evaluación económica, l</w:t>
      </w:r>
      <w:r w:rsidR="003F0EE9" w:rsidRPr="00227BB8">
        <w:rPr>
          <w:lang w:eastAsia="es-SV"/>
        </w:rPr>
        <w:t>a CEO procedió a verificar la disponibilidad presupuestaria para la ejecución del proyecto, presupuestaria, en base a la Carpeta Técnica del proyecto, el monto presupuestado para la ejecución del proyecto es de $</w:t>
      </w:r>
      <w:r w:rsidR="00F83C2C" w:rsidRPr="00227BB8">
        <w:rPr>
          <w:lang w:eastAsia="es-SV"/>
        </w:rPr>
        <w:t>43,692.35</w:t>
      </w:r>
      <w:r w:rsidR="003F0EE9" w:rsidRPr="00227BB8">
        <w:rPr>
          <w:lang w:eastAsia="es-SV"/>
        </w:rPr>
        <w:t xml:space="preserve"> y la oferta que presentada por el único oferente es de $</w:t>
      </w:r>
      <w:r w:rsidR="00F83C2C" w:rsidRPr="00227BB8">
        <w:rPr>
          <w:lang w:eastAsia="es-SV"/>
        </w:rPr>
        <w:t>56,400.79</w:t>
      </w:r>
      <w:r w:rsidR="003F0EE9" w:rsidRPr="00227BB8">
        <w:rPr>
          <w:lang w:eastAsia="es-SV"/>
        </w:rPr>
        <w:t xml:space="preserve">, excediendo el monto presupuestado por </w:t>
      </w:r>
      <w:r w:rsidR="00831BD0" w:rsidRPr="00227BB8">
        <w:rPr>
          <w:lang w:eastAsia="es-SV"/>
        </w:rPr>
        <w:t>$</w:t>
      </w:r>
      <w:r w:rsidR="00F83C2C" w:rsidRPr="00227BB8">
        <w:rPr>
          <w:lang w:eastAsia="es-SV"/>
        </w:rPr>
        <w:t>12,708.44</w:t>
      </w:r>
      <w:r w:rsidR="003F0EE9" w:rsidRPr="00227BB8">
        <w:rPr>
          <w:lang w:eastAsia="es-SV"/>
        </w:rPr>
        <w:t xml:space="preserve">; </w:t>
      </w:r>
      <w:r w:rsidR="003F0EE9" w:rsidRPr="00227BB8">
        <w:rPr>
          <w:b/>
          <w:lang w:eastAsia="es-SV"/>
        </w:rPr>
        <w:t xml:space="preserve">IV.- </w:t>
      </w:r>
      <w:r w:rsidR="003F0EE9" w:rsidRPr="00227BB8">
        <w:rPr>
          <w:lang w:eastAsia="es-SV"/>
        </w:rPr>
        <w:t>Que, de conformidad a</w:t>
      </w:r>
      <w:r w:rsidR="003F0EE9" w:rsidRPr="00227BB8">
        <w:rPr>
          <w:bCs/>
          <w:lang w:eastAsia="es-SV"/>
        </w:rPr>
        <w:t xml:space="preserve"> las bases de Licitación, en </w:t>
      </w:r>
      <w:r w:rsidR="003F0EE9" w:rsidRPr="00227BB8">
        <w:rPr>
          <w:lang w:eastAsia="es-SV"/>
        </w:rPr>
        <w:t xml:space="preserve">la cláusula 23. RECHAZO DE OFERTAS, literal b), se establece que: “La Alcaldía Municipal de Zacatecoluca, durante la Evaluación de Ofertas, rechazará cualquiera o todas las ofertas, según sea el caso, si: </w:t>
      </w:r>
      <w:r w:rsidR="003F0EE9" w:rsidRPr="00227BB8">
        <w:rPr>
          <w:i/>
          <w:iCs/>
          <w:lang w:eastAsia="es-SV"/>
        </w:rPr>
        <w:t>“</w:t>
      </w:r>
      <w:r w:rsidR="003F0EE9" w:rsidRPr="00227BB8">
        <w:rPr>
          <w:b/>
          <w:bCs/>
          <w:i/>
          <w:iCs/>
          <w:lang w:eastAsia="es-SV"/>
        </w:rPr>
        <w:t>vi.-</w:t>
      </w:r>
      <w:r w:rsidR="003F0EE9" w:rsidRPr="00227BB8">
        <w:rPr>
          <w:i/>
          <w:iCs/>
          <w:lang w:eastAsia="es-SV"/>
        </w:rPr>
        <w:t xml:space="preserve"> Si la Oferta no estuviere balanceada y a criterio de la AMZ, no es la más aceptable;” </w:t>
      </w:r>
      <w:r w:rsidR="003F0EE9" w:rsidRPr="00227BB8">
        <w:rPr>
          <w:lang w:eastAsia="es-SV"/>
        </w:rPr>
        <w:t>y</w:t>
      </w:r>
      <w:r w:rsidR="003F0EE9" w:rsidRPr="00227BB8">
        <w:rPr>
          <w:i/>
          <w:iCs/>
          <w:lang w:eastAsia="es-SV"/>
        </w:rPr>
        <w:t xml:space="preserve"> “</w:t>
      </w:r>
      <w:proofErr w:type="spellStart"/>
      <w:r w:rsidR="003F0EE9" w:rsidRPr="00227BB8">
        <w:rPr>
          <w:b/>
          <w:bCs/>
          <w:i/>
          <w:iCs/>
          <w:lang w:eastAsia="es-SV"/>
        </w:rPr>
        <w:t>vii</w:t>
      </w:r>
      <w:proofErr w:type="spellEnd"/>
      <w:r w:rsidR="003F0EE9" w:rsidRPr="00227BB8">
        <w:rPr>
          <w:i/>
          <w:iCs/>
          <w:lang w:eastAsia="es-SV"/>
        </w:rPr>
        <w:t>.- Si la oferta excede los costos estimados en una cantidad inaceptable; o si el monto de la oferta se considera insuficiente para proporcionar el suministro objeto del presente proceso.”</w:t>
      </w:r>
      <w:r w:rsidR="003F0EE9" w:rsidRPr="00227BB8">
        <w:rPr>
          <w:lang w:eastAsia="es-SV"/>
        </w:rPr>
        <w:t xml:space="preserve"> Razón por la cual, la CEO declara NO ELEGIBLE a la oferta presentada por la sociedad </w:t>
      </w:r>
      <w:r w:rsidR="005F7561" w:rsidRPr="00227BB8">
        <w:rPr>
          <w:b/>
          <w:lang w:val="es-SV"/>
        </w:rPr>
        <w:t>IVAN, S.A. DE C.V.</w:t>
      </w:r>
      <w:r w:rsidR="003F0EE9" w:rsidRPr="00227BB8">
        <w:rPr>
          <w:lang w:eastAsia="es-SV"/>
        </w:rPr>
        <w:t>, para continuar con la siguiente fase por exceder los costos estimados para la ejecución del proyecto</w:t>
      </w:r>
      <w:r w:rsidR="003F0EE9" w:rsidRPr="00227BB8">
        <w:t xml:space="preserve"> </w:t>
      </w:r>
      <w:r w:rsidR="003F0EE9" w:rsidRPr="00227BB8">
        <w:rPr>
          <w:lang w:eastAsia="es-SV"/>
        </w:rPr>
        <w:t xml:space="preserve">y en base a los artículos 46, 55, 56 de la Ley de Adquisiciones y Contrataciones de la Administración Pública (LACAP), en relación con el inciso final del Art. 64 del RELACAP, RECOMIENDA AL CONCEJO MUNICIPAL DE ESTA CIUDAD: DECLARAR DESIERTO el proceso de </w:t>
      </w:r>
      <w:r w:rsidR="003F0EE9" w:rsidRPr="00227BB8">
        <w:rPr>
          <w:lang w:eastAsia="es-SV"/>
        </w:rPr>
        <w:lastRenderedPageBreak/>
        <w:t xml:space="preserve">Licitación Pública referencia </w:t>
      </w:r>
      <w:r w:rsidR="005F7561" w:rsidRPr="00227BB8">
        <w:rPr>
          <w:bCs/>
          <w:lang w:val="es-SV"/>
        </w:rPr>
        <w:t>LP-18/2021-AMZ, «REPARACIÓN Y MANTENIMIENTO DE CALLES VECINALES, TORMENTA TROPICAL AMANDA, REHABILITACI</w:t>
      </w:r>
      <w:r w:rsidR="00C347E0" w:rsidRPr="00227BB8">
        <w:rPr>
          <w:bCs/>
          <w:lang w:val="es-SV"/>
        </w:rPr>
        <w:t>ÓN DE CAMINOS 30%, CALLE CANTÓN</w:t>
      </w:r>
      <w:r w:rsidR="005F7561" w:rsidRPr="00227BB8">
        <w:rPr>
          <w:bCs/>
          <w:lang w:val="es-SV"/>
        </w:rPr>
        <w:t xml:space="preserve"> </w:t>
      </w:r>
      <w:r w:rsidR="00C347E0" w:rsidRPr="00227BB8">
        <w:rPr>
          <w:bCs/>
          <w:lang w:val="es-SV"/>
        </w:rPr>
        <w:t>A</w:t>
      </w:r>
      <w:r w:rsidR="005F7561" w:rsidRPr="00227BB8">
        <w:rPr>
          <w:bCs/>
          <w:lang w:val="es-SV"/>
        </w:rPr>
        <w:t>MAYO, CANTÓN TEPECHAME, CANTÓN ULAPA Y CANTÓN PIEDRA GRANDE»</w:t>
      </w:r>
      <w:r w:rsidR="003F0EE9" w:rsidRPr="00227BB8">
        <w:rPr>
          <w:lang w:eastAsia="es-SV"/>
        </w:rPr>
        <w:t xml:space="preserve">, en vista que la única oferta presentada fue declarada No elegible para continuar la evaluación; </w:t>
      </w:r>
      <w:r w:rsidR="003F0EE9" w:rsidRPr="00227BB8">
        <w:rPr>
          <w:b/>
          <w:lang w:eastAsia="es-SV"/>
        </w:rPr>
        <w:t>V.-</w:t>
      </w:r>
      <w:r w:rsidR="003F0EE9" w:rsidRPr="00227BB8">
        <w:rPr>
          <w:bCs/>
        </w:rPr>
        <w:t xml:space="preserve"> Que a juicio de este Concejo, es atendible la recomendación de la CEO, por considerar que se apega a la normativa de compras públicas y en particular a la disposición citada</w:t>
      </w:r>
      <w:r w:rsidR="003F0EE9" w:rsidRPr="00227BB8">
        <w:t>;</w:t>
      </w:r>
      <w:r w:rsidR="003F0EE9" w:rsidRPr="00227BB8">
        <w:rPr>
          <w:b/>
          <w:lang w:eastAsia="es-SV"/>
        </w:rPr>
        <w:t xml:space="preserve"> POR TANTO, </w:t>
      </w:r>
      <w:r w:rsidR="003F0EE9" w:rsidRPr="00227BB8">
        <w:t>con base a los artículos 30 numeral 9 del Código Municipal; y 63 de la Ley de Adquisiciones y Contrataciones de la Administración Pública (LACAP) y a lo regulado en las Bases de Licitación</w:t>
      </w:r>
      <w:r w:rsidR="001F2583" w:rsidRPr="00227BB8">
        <w:rPr>
          <w:lang w:eastAsia="es-SV"/>
        </w:rPr>
        <w:t>, por unanimidad</w:t>
      </w:r>
      <w:r w:rsidR="003F0EE9" w:rsidRPr="00227BB8">
        <w:rPr>
          <w:lang w:eastAsia="es-SV"/>
        </w:rPr>
        <w:t>,</w:t>
      </w:r>
      <w:r w:rsidR="003F0EE9" w:rsidRPr="00227BB8">
        <w:rPr>
          <w:b/>
          <w:lang w:eastAsia="es-SV"/>
        </w:rPr>
        <w:t xml:space="preserve"> ACUERDA: a) </w:t>
      </w:r>
      <w:r w:rsidR="003F0EE9" w:rsidRPr="00227BB8">
        <w:rPr>
          <w:bCs/>
          <w:lang w:eastAsia="es-SV"/>
        </w:rPr>
        <w:t>Declarar</w:t>
      </w:r>
      <w:r w:rsidR="003F0EE9" w:rsidRPr="00227BB8">
        <w:rPr>
          <w:b/>
          <w:lang w:eastAsia="es-SV"/>
        </w:rPr>
        <w:t xml:space="preserve"> </w:t>
      </w:r>
      <w:r w:rsidR="003F0EE9" w:rsidRPr="00227BB8">
        <w:rPr>
          <w:rFonts w:eastAsia="Calibri"/>
          <w:b/>
          <w:bCs/>
          <w:lang w:eastAsia="en-US"/>
        </w:rPr>
        <w:t>DESIERTA</w:t>
      </w:r>
      <w:r w:rsidR="003F0EE9" w:rsidRPr="00227BB8">
        <w:rPr>
          <w:b/>
        </w:rPr>
        <w:t xml:space="preserve"> </w:t>
      </w:r>
      <w:r w:rsidR="003F0EE9" w:rsidRPr="00227BB8">
        <w:t xml:space="preserve">la Licitación Pública con </w:t>
      </w:r>
      <w:r w:rsidR="003F0EE9" w:rsidRPr="00227BB8">
        <w:rPr>
          <w:spacing w:val="1"/>
        </w:rPr>
        <w:t xml:space="preserve">referencia </w:t>
      </w:r>
      <w:r w:rsidR="005F7561" w:rsidRPr="00227BB8">
        <w:rPr>
          <w:bCs/>
          <w:lang w:val="es-SV"/>
        </w:rPr>
        <w:t>LP-18/2021-AMZ, «REPARACIÓN Y MANTENIMIENTO DE CALLES VECINALES, TORMENTA TROPICAL AMANDA, REHABILITACIÓN DE CAMINOS 30%, CALLE CANT</w:t>
      </w:r>
      <w:r w:rsidR="00C347E0" w:rsidRPr="00227BB8">
        <w:rPr>
          <w:bCs/>
          <w:lang w:val="es-SV"/>
        </w:rPr>
        <w:t>ÓN</w:t>
      </w:r>
      <w:r w:rsidR="005F7561" w:rsidRPr="00227BB8">
        <w:rPr>
          <w:bCs/>
          <w:lang w:val="es-SV"/>
        </w:rPr>
        <w:t xml:space="preserve"> </w:t>
      </w:r>
      <w:r w:rsidR="00C347E0" w:rsidRPr="00227BB8">
        <w:rPr>
          <w:bCs/>
          <w:lang w:val="es-SV"/>
        </w:rPr>
        <w:t>A</w:t>
      </w:r>
      <w:r w:rsidR="005F7561" w:rsidRPr="00227BB8">
        <w:rPr>
          <w:bCs/>
          <w:lang w:val="es-SV"/>
        </w:rPr>
        <w:t>MAYO, CANTÓN TEPECHAME, CANTÓN ULAPA Y CANTÓN PIEDRA GRANDE»</w:t>
      </w:r>
      <w:r w:rsidR="003F0EE9" w:rsidRPr="00227BB8">
        <w:rPr>
          <w:spacing w:val="1"/>
        </w:rPr>
        <w:t xml:space="preserve">, por no existir ofertas elegibles que evaluar; </w:t>
      </w:r>
      <w:r w:rsidR="003F0EE9" w:rsidRPr="00227BB8">
        <w:rPr>
          <w:b/>
          <w:spacing w:val="1"/>
        </w:rPr>
        <w:t>b)</w:t>
      </w:r>
      <w:r w:rsidR="003F0EE9" w:rsidRPr="00227BB8">
        <w:rPr>
          <w:spacing w:val="1"/>
        </w:rPr>
        <w:t xml:space="preserve"> Ordenar el inicio de un nuevo procedimiento administrativo precontractual para la eje</w:t>
      </w:r>
      <w:r w:rsidR="005F7561" w:rsidRPr="00227BB8">
        <w:rPr>
          <w:spacing w:val="1"/>
        </w:rPr>
        <w:t xml:space="preserve">cución del proyecto denominado: </w:t>
      </w:r>
      <w:r w:rsidR="005F7561" w:rsidRPr="00227BB8">
        <w:rPr>
          <w:bCs/>
          <w:lang w:val="es-SV"/>
        </w:rPr>
        <w:t>«REPARACIÓN Y MANTENIMIENTO DE CALLES VECINALES, TORMENTA TROPICAL AMANDA, REHABILITACI</w:t>
      </w:r>
      <w:r w:rsidR="00C347E0" w:rsidRPr="00227BB8">
        <w:rPr>
          <w:bCs/>
          <w:lang w:val="es-SV"/>
        </w:rPr>
        <w:t>ÓN DE CAMINOS 30%, CALLE CANTÓN</w:t>
      </w:r>
      <w:r w:rsidR="005F7561" w:rsidRPr="00227BB8">
        <w:rPr>
          <w:bCs/>
          <w:lang w:val="es-SV"/>
        </w:rPr>
        <w:t xml:space="preserve"> </w:t>
      </w:r>
      <w:r w:rsidR="00C347E0" w:rsidRPr="00227BB8">
        <w:rPr>
          <w:bCs/>
          <w:lang w:val="es-SV"/>
        </w:rPr>
        <w:t>A</w:t>
      </w:r>
      <w:r w:rsidR="005F7561" w:rsidRPr="00227BB8">
        <w:rPr>
          <w:bCs/>
          <w:lang w:val="es-SV"/>
        </w:rPr>
        <w:t>MAYO, CANTÓN TEPECHAME, CANTÓN ULAPA Y CANTÓN PIEDRA GRANDE».</w:t>
      </w:r>
      <w:r w:rsidR="003F0EE9" w:rsidRPr="00227BB8">
        <w:rPr>
          <w:lang w:eastAsia="es-SV"/>
        </w:rPr>
        <w:t xml:space="preserve"> </w:t>
      </w:r>
      <w:r w:rsidR="00C9027C" w:rsidRPr="00307B4E">
        <w:rPr>
          <w:lang w:eastAsia="es-SV"/>
        </w:rPr>
        <w:t xml:space="preserve">Se hace constar que los Sres. Carlos Arturo Araujo Gómez, </w:t>
      </w:r>
      <w:r w:rsidR="00C9027C">
        <w:rPr>
          <w:lang w:eastAsia="es-SV"/>
        </w:rPr>
        <w:t>Elmer Arturo Rubio Orantes,</w:t>
      </w:r>
      <w:r w:rsidR="00C9027C" w:rsidRPr="00307B4E">
        <w:rPr>
          <w:lang w:eastAsia="es-SV"/>
        </w:rPr>
        <w:t xml:space="preserve"> Héctor Arnoldo Cruz Rodríguez</w:t>
      </w:r>
      <w:r w:rsidR="00C9027C">
        <w:rPr>
          <w:lang w:eastAsia="es-SV"/>
        </w:rPr>
        <w:t>; y, Maritza Elizabeth Vásquez de Ayala; sexto, séptimo, o</w:t>
      </w:r>
      <w:r w:rsidR="00C9027C" w:rsidRPr="00307B4E">
        <w:rPr>
          <w:lang w:eastAsia="es-SV"/>
        </w:rPr>
        <w:t>ctavo</w:t>
      </w:r>
      <w:r w:rsidR="00C9027C">
        <w:rPr>
          <w:lang w:eastAsia="es-SV"/>
        </w:rPr>
        <w:t xml:space="preserve"> y décimo</w:t>
      </w:r>
      <w:r w:rsidR="00C9027C" w:rsidRPr="00307B4E">
        <w:rPr>
          <w:lang w:eastAsia="es-SV"/>
        </w:rPr>
        <w:t xml:space="preserve"> </w:t>
      </w:r>
      <w:r w:rsidR="00C9027C">
        <w:rPr>
          <w:lang w:eastAsia="es-SV"/>
        </w:rPr>
        <w:t>Regidores P</w:t>
      </w:r>
      <w:r w:rsidR="00C9027C" w:rsidRPr="00307B4E">
        <w:rPr>
          <w:lang w:eastAsia="es-SV"/>
        </w:rPr>
        <w:t>ropietarios, respectivamente; salvan su voto en el presente acuerdo, en uso de la facultad establecida en el Art. 45 de Código Municipal.</w:t>
      </w:r>
      <w:r w:rsidR="00C9027C">
        <w:rPr>
          <w:lang w:eastAsia="es-SV"/>
        </w:rPr>
        <w:t xml:space="preserve"> </w:t>
      </w:r>
      <w:r w:rsidR="003F0EE9" w:rsidRPr="00227BB8">
        <w:rPr>
          <w:lang w:eastAsia="es-SV"/>
        </w:rPr>
        <w:t>COMUNÍQUESE.</w:t>
      </w:r>
      <w:r w:rsidR="00FF282F">
        <w:rPr>
          <w:lang w:eastAsia="es-SV"/>
        </w:rPr>
        <w:t xml:space="preserve"> </w:t>
      </w:r>
      <w:r w:rsidR="00227BB8" w:rsidRPr="00227BB8">
        <w:rPr>
          <w:rFonts w:eastAsia="Calibri"/>
          <w:b/>
          <w:u w:val="single"/>
        </w:rPr>
        <w:t>ACUERDO NÚMERO VEINTITRES</w:t>
      </w:r>
      <w:r w:rsidR="00227BB8" w:rsidRPr="00227BB8">
        <w:rPr>
          <w:rFonts w:eastAsia="Calibri"/>
        </w:rPr>
        <w:t xml:space="preserve">.- El Concejo Municipal, en uso de sus facultades, por unanimidad, </w:t>
      </w:r>
      <w:r w:rsidR="00227BB8" w:rsidRPr="00227BB8">
        <w:rPr>
          <w:rFonts w:eastAsia="Calibri"/>
          <w:b/>
        </w:rPr>
        <w:t>ACUERDA</w:t>
      </w:r>
      <w:r w:rsidR="00227BB8" w:rsidRPr="00227BB8">
        <w:rPr>
          <w:rFonts w:eastAsia="Calibri"/>
        </w:rPr>
        <w:t xml:space="preserve">: Revocar en todas sus partes el acuerdo municipal </w:t>
      </w:r>
      <w:proofErr w:type="spellStart"/>
      <w:r w:rsidR="00227BB8" w:rsidRPr="00227BB8">
        <w:rPr>
          <w:rFonts w:eastAsia="Calibri"/>
        </w:rPr>
        <w:t>N°</w:t>
      </w:r>
      <w:proofErr w:type="spellEnd"/>
      <w:r w:rsidR="00227BB8" w:rsidRPr="00227BB8">
        <w:rPr>
          <w:rFonts w:eastAsia="Calibri"/>
        </w:rPr>
        <w:t xml:space="preserve"> 04, asentado en el acta de la sesión ordinaria </w:t>
      </w:r>
      <w:proofErr w:type="spellStart"/>
      <w:r w:rsidR="00227BB8" w:rsidRPr="00227BB8">
        <w:rPr>
          <w:rFonts w:eastAsia="Calibri"/>
        </w:rPr>
        <w:t>N°</w:t>
      </w:r>
      <w:proofErr w:type="spellEnd"/>
      <w:r w:rsidR="00227BB8" w:rsidRPr="00227BB8">
        <w:rPr>
          <w:rFonts w:eastAsia="Calibri"/>
        </w:rPr>
        <w:t xml:space="preserve"> 03, de fecha 15/01/21, en donde se aprobó la Carpeta Técnica del proyecto denominado: «CONFORMACIÓN Y BALASTADO, CONSTRUCCIÓN DE CORDÓN CUNETA Y EMPEDRADO DE CALLE PRINCIPAL Y PASAJE EN LOTIFICACIÓN EL EMPALME, MUNICIPIO DE ZACATECOLUCA», debido a que se ejecutará otro tipo de proyecto en esa comunidad. </w:t>
      </w:r>
      <w:r w:rsidR="00227BB8" w:rsidRPr="00227BB8">
        <w:rPr>
          <w:lang w:eastAsia="es-SV"/>
        </w:rPr>
        <w:t>COMUNÍQUESE.</w:t>
      </w:r>
      <w:r w:rsidR="001B3B7D">
        <w:rPr>
          <w:lang w:eastAsia="es-SV"/>
        </w:rPr>
        <w:t xml:space="preserve"> </w:t>
      </w:r>
      <w:r w:rsidR="00C407F6" w:rsidRPr="0093461D">
        <w:rPr>
          <w:rFonts w:eastAsia="Calibri"/>
          <w:b/>
          <w:u w:val="single"/>
        </w:rPr>
        <w:t xml:space="preserve">ACUERDO NÚMERO </w:t>
      </w:r>
      <w:proofErr w:type="gramStart"/>
      <w:r w:rsidR="00C407F6" w:rsidRPr="0093461D">
        <w:rPr>
          <w:rFonts w:eastAsia="Calibri"/>
          <w:b/>
          <w:u w:val="single"/>
        </w:rPr>
        <w:t>VEINTI</w:t>
      </w:r>
      <w:r w:rsidR="00C407F6">
        <w:rPr>
          <w:rFonts w:eastAsia="Calibri"/>
          <w:b/>
          <w:u w:val="single"/>
        </w:rPr>
        <w:t>CUATRO</w:t>
      </w:r>
      <w:r w:rsidR="00C407F6" w:rsidRPr="0093461D">
        <w:rPr>
          <w:rFonts w:eastAsia="Calibri"/>
        </w:rPr>
        <w:t>.-</w:t>
      </w:r>
      <w:proofErr w:type="gramEnd"/>
      <w:r w:rsidR="00C407F6">
        <w:rPr>
          <w:rFonts w:eastAsia="Calibri"/>
        </w:rPr>
        <w:t xml:space="preserve"> </w:t>
      </w:r>
      <w:r w:rsidR="008957DE" w:rsidRPr="008957DE">
        <w:t xml:space="preserve">El Concejo Municipal, en uso de las facultades, por unanimidad, </w:t>
      </w:r>
      <w:r w:rsidR="008957DE" w:rsidRPr="008957DE">
        <w:rPr>
          <w:b/>
        </w:rPr>
        <w:t>ACUERDA</w:t>
      </w:r>
      <w:r w:rsidR="008957DE" w:rsidRPr="008957DE">
        <w:t xml:space="preserve">: </w:t>
      </w:r>
      <w:r w:rsidR="008957DE" w:rsidRPr="008957DE">
        <w:rPr>
          <w:rFonts w:eastAsia="Calibri"/>
          <w:b/>
          <w:bCs/>
        </w:rPr>
        <w:t>a)</w:t>
      </w:r>
      <w:r w:rsidR="008957DE" w:rsidRPr="008957DE">
        <w:rPr>
          <w:rFonts w:eastAsia="Calibri"/>
          <w:bCs/>
        </w:rPr>
        <w:t xml:space="preserve"> </w:t>
      </w:r>
      <w:r w:rsidR="008957DE" w:rsidRPr="008957DE">
        <w:rPr>
          <w:rFonts w:eastAsia="Calibri"/>
          <w:b/>
          <w:bCs/>
        </w:rPr>
        <w:t>Priorizar la ejecución del proyecto: «</w:t>
      </w:r>
      <w:r w:rsidR="008957DE">
        <w:rPr>
          <w:rFonts w:eastAsia="Calibri"/>
          <w:b/>
          <w:bCs/>
        </w:rPr>
        <w:t>CONFORMACIÓN Y BALASTADO EN COMUNIDAD EL CARMEN Y EL EMPALME</w:t>
      </w:r>
      <w:r w:rsidR="008957DE" w:rsidRPr="008957DE">
        <w:rPr>
          <w:rFonts w:eastAsia="Calibri"/>
          <w:b/>
          <w:bCs/>
        </w:rPr>
        <w:t>»;</w:t>
      </w:r>
      <w:r w:rsidR="008957DE" w:rsidRPr="008957DE">
        <w:rPr>
          <w:rFonts w:eastAsia="Calibri"/>
          <w:bCs/>
        </w:rPr>
        <w:t xml:space="preserve"> a fin de </w:t>
      </w:r>
      <w:r w:rsidR="008957DE" w:rsidRPr="008957DE">
        <w:rPr>
          <w:rFonts w:eastAsia="Calibri"/>
        </w:rPr>
        <w:t xml:space="preserve">mejorar la calidad de vida de los habitantes de las comunidades de este Municipio; </w:t>
      </w:r>
      <w:r w:rsidR="008957DE" w:rsidRPr="008957DE">
        <w:rPr>
          <w:rFonts w:eastAsia="Calibri"/>
          <w:b/>
        </w:rPr>
        <w:t>b)</w:t>
      </w:r>
      <w:r w:rsidR="008957DE" w:rsidRPr="008957DE">
        <w:rPr>
          <w:rFonts w:eastAsia="Calibri"/>
        </w:rPr>
        <w:t xml:space="preserve"> Ordenar a la Jefatura de la Unidad de Proyectos, la </w:t>
      </w:r>
      <w:r w:rsidR="008957DE" w:rsidRPr="008957DE">
        <w:rPr>
          <w:rFonts w:eastAsia="Calibri"/>
          <w:b/>
        </w:rPr>
        <w:t>formulación de la Carpeta Técnica</w:t>
      </w:r>
      <w:r w:rsidR="008957DE" w:rsidRPr="008957DE">
        <w:rPr>
          <w:rFonts w:eastAsia="Calibri"/>
        </w:rPr>
        <w:t xml:space="preserve"> para la ejecución del proyecto: «CONFORMACIÓN Y BALASTADO EN COMUNIDAD EL CARMEN Y EL EMPALME».</w:t>
      </w:r>
      <w:r w:rsidR="008957DE">
        <w:rPr>
          <w:rFonts w:eastAsia="Calibri"/>
          <w:b/>
          <w:bCs/>
        </w:rPr>
        <w:t xml:space="preserve"> </w:t>
      </w:r>
      <w:r w:rsidR="008957DE" w:rsidRPr="008957DE">
        <w:rPr>
          <w:rFonts w:eastAsia="Calibri"/>
        </w:rPr>
        <w:t>COMUNÍQUESE</w:t>
      </w:r>
      <w:r w:rsidR="008957DE">
        <w:rPr>
          <w:rFonts w:eastAsia="Calibri"/>
        </w:rPr>
        <w:t>.</w:t>
      </w:r>
      <w:r w:rsidR="00AC5571">
        <w:rPr>
          <w:rFonts w:eastAsia="Calibri"/>
        </w:rPr>
        <w:t xml:space="preserve"> </w:t>
      </w:r>
      <w:r w:rsidR="004606CE" w:rsidRPr="00A7048F">
        <w:rPr>
          <w:rFonts w:eastAsia="Calibri"/>
          <w:b/>
          <w:u w:val="single"/>
        </w:rPr>
        <w:t>ACUERDO NÚMERO VEINTICINCO</w:t>
      </w:r>
      <w:r w:rsidR="004606CE" w:rsidRPr="00A7048F">
        <w:rPr>
          <w:rFonts w:eastAsia="Calibri"/>
        </w:rPr>
        <w:t xml:space="preserve">.- </w:t>
      </w:r>
      <w:r w:rsidR="00A7048F" w:rsidRPr="00A7048F">
        <w:t xml:space="preserve">El Concejo Municipal, en uso de las facultades, por unanimidad, </w:t>
      </w:r>
      <w:r w:rsidR="00A7048F" w:rsidRPr="00A7048F">
        <w:rPr>
          <w:b/>
        </w:rPr>
        <w:t>ACUERDA</w:t>
      </w:r>
      <w:r w:rsidR="00A7048F" w:rsidRPr="00A7048F">
        <w:t xml:space="preserve">: </w:t>
      </w:r>
      <w:r w:rsidR="00A7048F" w:rsidRPr="00A7048F">
        <w:rPr>
          <w:b/>
        </w:rPr>
        <w:t>a)</w:t>
      </w:r>
      <w:r w:rsidR="00A7048F" w:rsidRPr="00A7048F">
        <w:t xml:space="preserve"> Nombrar en el cargo de </w:t>
      </w:r>
      <w:r w:rsidR="00A7048F" w:rsidRPr="00A7048F">
        <w:rPr>
          <w:b/>
        </w:rPr>
        <w:t>ADMINISTRADOR DE CONTRATO</w:t>
      </w:r>
      <w:r w:rsidR="00A7048F" w:rsidRPr="00A7048F">
        <w:t xml:space="preserve"> y/o Órdenes de Compra, </w:t>
      </w:r>
      <w:r w:rsidR="00A7048F" w:rsidRPr="00A7048F">
        <w:rPr>
          <w:i/>
        </w:rPr>
        <w:t>ad honorem</w:t>
      </w:r>
      <w:r w:rsidR="00A7048F" w:rsidRPr="00A7048F">
        <w:t xml:space="preserve">, a partir del 01 de enero al 31 de diciembre de año 2021, para los procesos de adquisición de ataúdes, con fondos del CEP 4 de </w:t>
      </w:r>
      <w:r w:rsidR="00A7048F" w:rsidRPr="00A7048F">
        <w:lastRenderedPageBreak/>
        <w:t xml:space="preserve">fondos propios, a la Licda. KARLA MELISSA DOMÍNGUEZ PERAZA, por ostentar el cargo de Secretaria del Despacho Municipal; </w:t>
      </w:r>
      <w:r w:rsidR="00A7048F" w:rsidRPr="00A7048F">
        <w:rPr>
          <w:b/>
        </w:rPr>
        <w:t>b)</w:t>
      </w:r>
      <w:r w:rsidR="00A7048F" w:rsidRPr="00A7048F">
        <w:t xml:space="preserve"> Nombrar </w:t>
      </w:r>
      <w:r w:rsidR="00A7048F" w:rsidRPr="00A7048F">
        <w:rPr>
          <w:b/>
        </w:rPr>
        <w:t>SUPERVISOR</w:t>
      </w:r>
      <w:r w:rsidR="00A7048F" w:rsidRPr="00A7048F">
        <w:t xml:space="preserve"> </w:t>
      </w:r>
      <w:r w:rsidR="00A7048F" w:rsidRPr="00A7048F">
        <w:rPr>
          <w:i/>
        </w:rPr>
        <w:t>ad honorem</w:t>
      </w:r>
      <w:r w:rsidR="00A7048F" w:rsidRPr="00A7048F">
        <w:t>, a partir del 01 de enero al 31 de diciembre del año 2021, para los proceso</w:t>
      </w:r>
      <w:r w:rsidR="00523B4A">
        <w:t>s</w:t>
      </w:r>
      <w:r w:rsidR="00A7048F" w:rsidRPr="00A7048F">
        <w:t xml:space="preserve"> de adquisición de Ataúdes del CEP 4 de Fondos Propios, al Ing. GUILLERMO ARNOLDO ESCOBAR </w:t>
      </w:r>
      <w:proofErr w:type="spellStart"/>
      <w:r w:rsidR="00A7048F" w:rsidRPr="00A7048F">
        <w:t>ESCOBAR</w:t>
      </w:r>
      <w:proofErr w:type="spellEnd"/>
      <w:r w:rsidR="00A7048F" w:rsidRPr="00A7048F">
        <w:t>, por ostentar el cargo de Gerente General, de esta municipalidad. COMUNÍQUESE.</w:t>
      </w:r>
      <w:r w:rsidR="00156C57">
        <w:t xml:space="preserve"> </w:t>
      </w:r>
      <w:r w:rsidR="0039474F" w:rsidRPr="0039474F">
        <w:rPr>
          <w:rFonts w:eastAsia="Calibri"/>
          <w:b/>
          <w:u w:val="single"/>
        </w:rPr>
        <w:t>ACUERDO NÚMERO VEINTISEIS</w:t>
      </w:r>
      <w:r w:rsidR="0039474F" w:rsidRPr="0039474F">
        <w:rPr>
          <w:rFonts w:eastAsia="Calibri"/>
        </w:rPr>
        <w:t xml:space="preserve">.- En relación a la Resolución Administrativa </w:t>
      </w:r>
      <w:proofErr w:type="spellStart"/>
      <w:r w:rsidR="0039474F" w:rsidRPr="0039474F">
        <w:rPr>
          <w:rFonts w:eastAsia="Calibri"/>
        </w:rPr>
        <w:t>N°</w:t>
      </w:r>
      <w:proofErr w:type="spellEnd"/>
      <w:r w:rsidR="0039474F" w:rsidRPr="0039474F">
        <w:rPr>
          <w:rFonts w:eastAsia="Calibri"/>
        </w:rPr>
        <w:t xml:space="preserve"> 01, presentada por el Arq. Walter Alexander Torres Tobar, Administrador de Contrato del proyecto denominado: «PAVIMENTO ASFÁLTICO CALLE PRINCIPAL AL CANTÓN LA LUCHA, TORMENTA TROPICAL AMANDA, REHABILITACION DE CAMINOS 30%», la cual fue aprobada en el acuerdo municipal </w:t>
      </w:r>
      <w:proofErr w:type="spellStart"/>
      <w:r w:rsidR="0039474F" w:rsidRPr="0039474F">
        <w:rPr>
          <w:rFonts w:eastAsia="Calibri"/>
        </w:rPr>
        <w:t>N°</w:t>
      </w:r>
      <w:proofErr w:type="spellEnd"/>
      <w:r w:rsidR="0039474F" w:rsidRPr="0039474F">
        <w:rPr>
          <w:rFonts w:eastAsia="Calibri"/>
        </w:rPr>
        <w:t xml:space="preserve"> 11, asentado en el acta de la sesión ordinaria </w:t>
      </w:r>
      <w:proofErr w:type="spellStart"/>
      <w:r w:rsidR="0039474F" w:rsidRPr="0039474F">
        <w:rPr>
          <w:rFonts w:eastAsia="Calibri"/>
        </w:rPr>
        <w:t>N°</w:t>
      </w:r>
      <w:proofErr w:type="spellEnd"/>
      <w:r w:rsidR="0039474F" w:rsidRPr="0039474F">
        <w:rPr>
          <w:rFonts w:eastAsia="Calibri"/>
        </w:rPr>
        <w:t xml:space="preserve"> 03, de fecha 15/01/21; el Concejo Municipal, </w:t>
      </w:r>
      <w:r w:rsidR="0039474F" w:rsidRPr="0039474F">
        <w:rPr>
          <w:rFonts w:eastAsia="Calibri"/>
          <w:b/>
        </w:rPr>
        <w:t xml:space="preserve">CONSIDERNADO: I.- </w:t>
      </w:r>
      <w:r w:rsidR="0039474F" w:rsidRPr="0039474F">
        <w:rPr>
          <w:rFonts w:eastAsia="Calibri"/>
        </w:rPr>
        <w:t xml:space="preserve">Que en dicho acuerdo, no se estableció la prórroga contractual solicitada por 10 días adicionales, conforme a la Resolución aprobativa que se presentó; asimismo se estableció el monto de aumento al contrato por $14,301.80, siendo lo correcto por $16,981.68; </w:t>
      </w:r>
      <w:r w:rsidR="0039474F" w:rsidRPr="0039474F">
        <w:rPr>
          <w:rFonts w:eastAsia="Calibri"/>
          <w:b/>
        </w:rPr>
        <w:t xml:space="preserve">II.- </w:t>
      </w:r>
      <w:r w:rsidR="0039474F" w:rsidRPr="0039474F">
        <w:rPr>
          <w:rFonts w:eastAsia="Calibri"/>
          <w:bCs/>
        </w:rPr>
        <w:t>Que es procedente corregir el acuerdo</w:t>
      </w:r>
      <w:r w:rsidR="00C97970">
        <w:rPr>
          <w:rFonts w:eastAsia="Calibri"/>
          <w:bCs/>
        </w:rPr>
        <w:t>,</w:t>
      </w:r>
      <w:r w:rsidR="0039474F" w:rsidRPr="0039474F">
        <w:rPr>
          <w:rFonts w:eastAsia="Calibri"/>
          <w:bCs/>
        </w:rPr>
        <w:t xml:space="preserve"> luego que ha sido analizada la problemática;</w:t>
      </w:r>
      <w:r w:rsidR="0039474F" w:rsidRPr="0039474F">
        <w:rPr>
          <w:rFonts w:eastAsia="Calibri"/>
          <w:b/>
        </w:rPr>
        <w:t xml:space="preserve"> POR TANTO</w:t>
      </w:r>
      <w:r w:rsidR="0039474F" w:rsidRPr="0039474F">
        <w:rPr>
          <w:rFonts w:eastAsia="Calibri"/>
        </w:rPr>
        <w:t xml:space="preserve">, en uso de sus facultades, por mayoría, </w:t>
      </w:r>
      <w:r w:rsidR="0039474F" w:rsidRPr="0039474F">
        <w:rPr>
          <w:rFonts w:eastAsia="Calibri"/>
          <w:b/>
        </w:rPr>
        <w:t xml:space="preserve">ACUERDA: a) </w:t>
      </w:r>
      <w:r w:rsidR="0039474F" w:rsidRPr="0039474F">
        <w:rPr>
          <w:rFonts w:eastAsia="Calibri"/>
        </w:rPr>
        <w:t xml:space="preserve">Corregir el literal «a» del acuerdo municipal </w:t>
      </w:r>
      <w:proofErr w:type="spellStart"/>
      <w:r w:rsidR="0039474F" w:rsidRPr="0039474F">
        <w:rPr>
          <w:rFonts w:eastAsia="Calibri"/>
        </w:rPr>
        <w:t>N°</w:t>
      </w:r>
      <w:proofErr w:type="spellEnd"/>
      <w:r w:rsidR="0039474F" w:rsidRPr="0039474F">
        <w:rPr>
          <w:rFonts w:eastAsia="Calibri"/>
        </w:rPr>
        <w:t xml:space="preserve"> 11, asentado en el acta de la sesión ordinaria </w:t>
      </w:r>
      <w:proofErr w:type="spellStart"/>
      <w:r w:rsidR="0039474F" w:rsidRPr="0039474F">
        <w:rPr>
          <w:rFonts w:eastAsia="Calibri"/>
        </w:rPr>
        <w:t>N°</w:t>
      </w:r>
      <w:proofErr w:type="spellEnd"/>
      <w:r w:rsidR="0039474F" w:rsidRPr="0039474F">
        <w:rPr>
          <w:rFonts w:eastAsia="Calibri"/>
        </w:rPr>
        <w:t xml:space="preserve"> 03, de fecha 15/01/21, en el que se autorizó orden de cambio del proyecto: </w:t>
      </w:r>
      <w:r w:rsidR="0039474F" w:rsidRPr="0039474F">
        <w:rPr>
          <w:rFonts w:eastAsia="Calibri"/>
          <w:b/>
        </w:rPr>
        <w:t>«PAVIMENTO ASFÁLTICO CALLE PRINCIPAL AL CANTÓN LA LUCHA, TORMENTA TROPICAL AMANDA, REHABILITACION DE CAMINOS 30%»</w:t>
      </w:r>
      <w:r w:rsidR="0039474F" w:rsidRPr="0039474F">
        <w:rPr>
          <w:rFonts w:eastAsia="Calibri"/>
        </w:rPr>
        <w:t xml:space="preserve">, en aumento por $14,301.80, </w:t>
      </w:r>
      <w:r w:rsidR="0039474F" w:rsidRPr="0039474F">
        <w:rPr>
          <w:rFonts w:eastAsia="Calibri"/>
          <w:b/>
          <w:bCs/>
        </w:rPr>
        <w:t>siendo lo correcto</w:t>
      </w:r>
      <w:r w:rsidR="0039474F" w:rsidRPr="0039474F">
        <w:rPr>
          <w:rFonts w:eastAsia="Calibri"/>
        </w:rPr>
        <w:t xml:space="preserve"> el monto de $16,981.68, con lo cual el nuevo monto del contrato quedará en </w:t>
      </w:r>
      <w:r w:rsidR="0039474F" w:rsidRPr="0039474F">
        <w:rPr>
          <w:rFonts w:eastAsia="Calibri"/>
          <w:b/>
          <w:bCs/>
        </w:rPr>
        <w:t>$115,931.49</w:t>
      </w:r>
      <w:r w:rsidR="0039474F" w:rsidRPr="0039474F">
        <w:rPr>
          <w:rFonts w:eastAsia="Calibri"/>
        </w:rPr>
        <w:t xml:space="preserve">; </w:t>
      </w:r>
      <w:r w:rsidR="0039474F" w:rsidRPr="0039474F">
        <w:rPr>
          <w:rFonts w:eastAsia="Calibri"/>
          <w:b/>
          <w:bCs/>
        </w:rPr>
        <w:t>b)</w:t>
      </w:r>
      <w:r w:rsidR="0039474F" w:rsidRPr="0039474F">
        <w:rPr>
          <w:rFonts w:eastAsia="Calibri"/>
        </w:rPr>
        <w:t xml:space="preserve"> Modificar al acuerdo municipal </w:t>
      </w:r>
      <w:proofErr w:type="spellStart"/>
      <w:r w:rsidR="0039474F" w:rsidRPr="0039474F">
        <w:rPr>
          <w:rFonts w:eastAsia="Calibri"/>
        </w:rPr>
        <w:t>N°</w:t>
      </w:r>
      <w:proofErr w:type="spellEnd"/>
      <w:r w:rsidR="0039474F" w:rsidRPr="0039474F">
        <w:rPr>
          <w:rFonts w:eastAsia="Calibri"/>
        </w:rPr>
        <w:t xml:space="preserve"> 11, asentado en el acta de la sesión ordinaria </w:t>
      </w:r>
      <w:proofErr w:type="spellStart"/>
      <w:r w:rsidR="0039474F" w:rsidRPr="0039474F">
        <w:rPr>
          <w:rFonts w:eastAsia="Calibri"/>
        </w:rPr>
        <w:t>N°</w:t>
      </w:r>
      <w:proofErr w:type="spellEnd"/>
      <w:r w:rsidR="0039474F" w:rsidRPr="0039474F">
        <w:rPr>
          <w:rFonts w:eastAsia="Calibri"/>
        </w:rPr>
        <w:t xml:space="preserve"> 03, de fecha 15/0</w:t>
      </w:r>
      <w:r w:rsidR="00256C5A">
        <w:rPr>
          <w:rFonts w:eastAsia="Calibri"/>
        </w:rPr>
        <w:t>1/21, en el sentido de otorgar</w:t>
      </w:r>
      <w:r w:rsidR="0039474F" w:rsidRPr="0039474F">
        <w:rPr>
          <w:rFonts w:eastAsia="Calibri"/>
        </w:rPr>
        <w:t xml:space="preserve"> 10 días </w:t>
      </w:r>
      <w:r w:rsidR="00256C5A">
        <w:rPr>
          <w:rFonts w:eastAsia="Calibri"/>
        </w:rPr>
        <w:t>adicionales</w:t>
      </w:r>
      <w:r w:rsidR="0039474F" w:rsidRPr="0039474F">
        <w:rPr>
          <w:rFonts w:eastAsia="Calibri"/>
        </w:rPr>
        <w:t xml:space="preserve">, tal como se recomienda en la Resolución administrativa </w:t>
      </w:r>
      <w:proofErr w:type="spellStart"/>
      <w:r w:rsidR="0039474F" w:rsidRPr="0039474F">
        <w:rPr>
          <w:rFonts w:eastAsia="Calibri"/>
        </w:rPr>
        <w:t>N°</w:t>
      </w:r>
      <w:proofErr w:type="spellEnd"/>
      <w:r w:rsidR="0039474F" w:rsidRPr="0039474F">
        <w:rPr>
          <w:rFonts w:eastAsia="Calibri"/>
        </w:rPr>
        <w:t xml:space="preserve"> 01, con lo cual el plazo contractual del proyecto: </w:t>
      </w:r>
      <w:r w:rsidR="0039474F" w:rsidRPr="0039474F">
        <w:rPr>
          <w:rFonts w:eastAsia="Calibri"/>
          <w:b/>
        </w:rPr>
        <w:t>«PAVIMENTO ASFÁLTICO CALLE PRINCIPAL AL CANTÓN LA LUCHA, TORMENTA TROPICAL</w:t>
      </w:r>
      <w:r w:rsidR="00523B4A">
        <w:rPr>
          <w:rFonts w:eastAsia="Calibri"/>
          <w:b/>
        </w:rPr>
        <w:t xml:space="preserve"> </w:t>
      </w:r>
      <w:r w:rsidR="0039474F" w:rsidRPr="0039474F">
        <w:rPr>
          <w:rFonts w:eastAsia="Calibri"/>
          <w:b/>
        </w:rPr>
        <w:t>AMANDA, REHABILITACION DE CAMINOS 30%»</w:t>
      </w:r>
      <w:r w:rsidR="0039474F" w:rsidRPr="0039474F">
        <w:rPr>
          <w:rFonts w:eastAsia="Calibri"/>
        </w:rPr>
        <w:t xml:space="preserve">, siendo el nuevo plazo contractual de 60 días calendario el resto del acuerdo queda sin modificación. </w:t>
      </w:r>
      <w:r w:rsidR="00C9027C" w:rsidRPr="00346938">
        <w:rPr>
          <w:lang w:eastAsia="es-SV"/>
        </w:rPr>
        <w:t xml:space="preserve">Se hace constar que los </w:t>
      </w:r>
      <w:r w:rsidR="00C9027C">
        <w:rPr>
          <w:lang w:eastAsia="es-SV"/>
        </w:rPr>
        <w:t>Regidores:</w:t>
      </w:r>
      <w:r w:rsidR="00C9027C" w:rsidRPr="00346938">
        <w:rPr>
          <w:lang w:eastAsia="es-SV"/>
        </w:rPr>
        <w:t xml:space="preserve"> Ever Stanley </w:t>
      </w:r>
      <w:r w:rsidR="00C9027C">
        <w:rPr>
          <w:lang w:eastAsia="es-SV"/>
        </w:rPr>
        <w:t>He</w:t>
      </w:r>
      <w:r w:rsidR="00C9027C" w:rsidRPr="00346938">
        <w:rPr>
          <w:lang w:eastAsia="es-SV"/>
        </w:rPr>
        <w:t>nríquez Cruz, Carlos Arturo Araujo Gómez, Elmer Arturo Rubio Orantes</w:t>
      </w:r>
      <w:r w:rsidR="00C9027C">
        <w:rPr>
          <w:lang w:eastAsia="es-SV"/>
        </w:rPr>
        <w:t xml:space="preserve">, </w:t>
      </w:r>
      <w:r w:rsidR="00C9027C" w:rsidRPr="00346938">
        <w:rPr>
          <w:lang w:eastAsia="es-SV"/>
        </w:rPr>
        <w:t xml:space="preserve">Héctor Arnoldo Cruz Rodríguez; y, Maritza Elizabeth Vásquez de Ayala; </w:t>
      </w:r>
      <w:r w:rsidR="00C9027C">
        <w:rPr>
          <w:lang w:eastAsia="es-SV"/>
        </w:rPr>
        <w:t xml:space="preserve">cuarto, </w:t>
      </w:r>
      <w:r w:rsidR="00C9027C" w:rsidRPr="00346938">
        <w:rPr>
          <w:lang w:eastAsia="es-SV"/>
        </w:rPr>
        <w:t>sexto, séptimo, octavo y décimo Regidores Propietarios, respectivamente; salvan su voto en el presente acuerdo, en uso de la facultad establecida en el Art. 45 de Código Municipal.</w:t>
      </w:r>
      <w:r w:rsidR="00C9027C">
        <w:rPr>
          <w:lang w:eastAsia="es-SV"/>
        </w:rPr>
        <w:t xml:space="preserve"> </w:t>
      </w:r>
      <w:r w:rsidR="0039474F" w:rsidRPr="0039474F">
        <w:t>COMUNÍQUESE</w:t>
      </w:r>
      <w:r w:rsidR="004D0F46" w:rsidRPr="0039474F">
        <w:rPr>
          <w:rFonts w:eastAsia="Calibri"/>
        </w:rPr>
        <w:t>.</w:t>
      </w:r>
      <w:r w:rsidR="00C97970">
        <w:rPr>
          <w:rFonts w:eastAsia="Calibri"/>
        </w:rPr>
        <w:t xml:space="preserve"> </w:t>
      </w:r>
      <w:r w:rsidR="00B378B9" w:rsidRPr="00DE12CF">
        <w:rPr>
          <w:rFonts w:eastAsia="Calibri"/>
          <w:b/>
          <w:u w:val="single"/>
        </w:rPr>
        <w:t>ACUERDO NÚMERO VEINTISIETE</w:t>
      </w:r>
      <w:r w:rsidR="00B378B9" w:rsidRPr="00DE12CF">
        <w:rPr>
          <w:rFonts w:eastAsia="Calibri"/>
        </w:rPr>
        <w:t>.-</w:t>
      </w:r>
      <w:r w:rsidR="00BA07E7" w:rsidRPr="00DE12CF">
        <w:rPr>
          <w:kern w:val="2"/>
        </w:rPr>
        <w:t xml:space="preserve"> El </w:t>
      </w:r>
      <w:r w:rsidR="00BA07E7" w:rsidRPr="00BA07E7">
        <w:rPr>
          <w:kern w:val="2"/>
        </w:rPr>
        <w:t xml:space="preserve">Concejo Municipal, en uso de las facultades, por unanimidad, </w:t>
      </w:r>
      <w:r w:rsidR="00BA07E7" w:rsidRPr="00BA07E7">
        <w:rPr>
          <w:b/>
          <w:kern w:val="2"/>
        </w:rPr>
        <w:t>ACUERDA:</w:t>
      </w:r>
      <w:r w:rsidR="00BA07E7" w:rsidRPr="00BA07E7">
        <w:rPr>
          <w:kern w:val="2"/>
        </w:rPr>
        <w:t xml:space="preserve"> </w:t>
      </w:r>
      <w:r w:rsidR="00BA07E7" w:rsidRPr="00BA07E7">
        <w:rPr>
          <w:b/>
          <w:lang w:val="es-ES_tradnl"/>
        </w:rPr>
        <w:t>a)</w:t>
      </w:r>
      <w:r w:rsidR="00BA07E7" w:rsidRPr="00BA07E7">
        <w:rPr>
          <w:rFonts w:eastAsia="Calibri"/>
        </w:rPr>
        <w:t xml:space="preserve"> Aprobar la Carpeta Técnica del proyecto denominado: </w:t>
      </w:r>
      <w:r w:rsidR="00BA07E7" w:rsidRPr="00BA07E7">
        <w:rPr>
          <w:rFonts w:eastAsia="Calibri"/>
          <w:b/>
          <w:bCs/>
        </w:rPr>
        <w:t>«</w:t>
      </w:r>
      <w:r w:rsidR="00BA07E7">
        <w:rPr>
          <w:rFonts w:eastAsia="Calibri"/>
          <w:b/>
          <w:bCs/>
        </w:rPr>
        <w:t>PAVIMENTO ASFALTICO SOBRE EMPEDRADO EXISTENTE CALLE PRINCIPAL CANTÓN EL COPINOL</w:t>
      </w:r>
      <w:r w:rsidR="00BA07E7" w:rsidRPr="00BA07E7">
        <w:rPr>
          <w:rFonts w:eastAsia="Calibri"/>
          <w:b/>
          <w:bCs/>
        </w:rPr>
        <w:t>»</w:t>
      </w:r>
      <w:r w:rsidR="00BA07E7" w:rsidRPr="00BA07E7">
        <w:rPr>
          <w:b/>
          <w:bCs/>
          <w:kern w:val="2"/>
        </w:rPr>
        <w:t>,</w:t>
      </w:r>
      <w:r w:rsidR="00BA07E7" w:rsidRPr="00BA07E7">
        <w:rPr>
          <w:b/>
          <w:kern w:val="2"/>
        </w:rPr>
        <w:t xml:space="preserve"> </w:t>
      </w:r>
      <w:r w:rsidR="00BA07E7" w:rsidRPr="00BA07E7">
        <w:rPr>
          <w:bCs/>
          <w:kern w:val="2"/>
        </w:rPr>
        <w:t xml:space="preserve">presentada </w:t>
      </w:r>
      <w:r w:rsidR="00BA07E7" w:rsidRPr="00BA07E7">
        <w:rPr>
          <w:rFonts w:eastAsia="Calibri"/>
        </w:rPr>
        <w:t xml:space="preserve">por el Técnico en Ingeniería Rene Guillermo Ayala Rodas, Técnico de la Unidad de Proyecto de esta Administración, por contener las especificaciones técnicas y presupuesto, por el monto total de </w:t>
      </w:r>
      <w:r w:rsidR="00BA07E7">
        <w:rPr>
          <w:rFonts w:eastAsia="Calibri"/>
        </w:rPr>
        <w:t>setenta y cuatro mil cuatrocientos noventa y tres 98</w:t>
      </w:r>
      <w:r w:rsidR="00BA07E7" w:rsidRPr="00BA07E7">
        <w:rPr>
          <w:rFonts w:eastAsia="Calibri"/>
        </w:rPr>
        <w:t xml:space="preserve">/100 dólares de los Estados Unidos de América </w:t>
      </w:r>
      <w:r w:rsidR="00BA07E7" w:rsidRPr="00BA07E7">
        <w:rPr>
          <w:rFonts w:eastAsia="Calibri"/>
          <w:b/>
        </w:rPr>
        <w:t>($</w:t>
      </w:r>
      <w:r w:rsidR="00BA07E7">
        <w:rPr>
          <w:rFonts w:eastAsia="Calibri"/>
          <w:b/>
        </w:rPr>
        <w:t>74,493.98</w:t>
      </w:r>
      <w:r w:rsidR="00BA07E7" w:rsidRPr="00BA07E7">
        <w:rPr>
          <w:rFonts w:eastAsia="Calibri"/>
          <w:b/>
        </w:rPr>
        <w:t>)</w:t>
      </w:r>
      <w:r w:rsidR="00BA07E7" w:rsidRPr="00BA07E7">
        <w:rPr>
          <w:rFonts w:eastAsia="Calibri"/>
          <w:kern w:val="2"/>
        </w:rPr>
        <w:t xml:space="preserve">; </w:t>
      </w:r>
      <w:r w:rsidR="00BA07E7" w:rsidRPr="00BA07E7">
        <w:rPr>
          <w:rFonts w:eastAsia="Calibri"/>
          <w:b/>
          <w:kern w:val="2"/>
        </w:rPr>
        <w:t>b</w:t>
      </w:r>
      <w:r w:rsidR="00BA07E7" w:rsidRPr="00BA07E7">
        <w:rPr>
          <w:b/>
          <w:lang w:val="es-ES_tradnl"/>
        </w:rPr>
        <w:t xml:space="preserve">) </w:t>
      </w:r>
      <w:r w:rsidR="00BA07E7" w:rsidRPr="00BA07E7">
        <w:rPr>
          <w:lang w:val="es-ES_tradnl"/>
        </w:rPr>
        <w:t>Ejecutar el proyecto denominado:</w:t>
      </w:r>
      <w:r w:rsidR="00BA07E7" w:rsidRPr="00BA07E7">
        <w:rPr>
          <w:rFonts w:eastAsia="Calibri"/>
        </w:rPr>
        <w:t xml:space="preserve"> </w:t>
      </w:r>
      <w:r w:rsidR="00A131DB" w:rsidRPr="00BA07E7">
        <w:rPr>
          <w:rFonts w:eastAsia="Calibri"/>
          <w:b/>
          <w:bCs/>
        </w:rPr>
        <w:t>«</w:t>
      </w:r>
      <w:r w:rsidR="00A131DB">
        <w:rPr>
          <w:rFonts w:eastAsia="Calibri"/>
          <w:b/>
          <w:bCs/>
        </w:rPr>
        <w:t xml:space="preserve">PAVIMENTO ASFALTICO </w:t>
      </w:r>
      <w:r w:rsidR="00A131DB">
        <w:rPr>
          <w:rFonts w:eastAsia="Calibri"/>
          <w:b/>
          <w:bCs/>
        </w:rPr>
        <w:lastRenderedPageBreak/>
        <w:t>SOBRE EMPEDRADO EXISTENTE CALLE PRINCIPAL CANTÓN EL COPINOL</w:t>
      </w:r>
      <w:r w:rsidR="00A131DB" w:rsidRPr="00BA07E7">
        <w:rPr>
          <w:rFonts w:eastAsia="Calibri"/>
          <w:b/>
          <w:bCs/>
        </w:rPr>
        <w:t>»</w:t>
      </w:r>
      <w:r w:rsidR="00A131DB" w:rsidRPr="00BA07E7">
        <w:rPr>
          <w:b/>
          <w:bCs/>
          <w:kern w:val="2"/>
        </w:rPr>
        <w:t>,</w:t>
      </w:r>
      <w:r w:rsidR="00A131DB">
        <w:rPr>
          <w:b/>
          <w:kern w:val="2"/>
        </w:rPr>
        <w:t xml:space="preserve"> </w:t>
      </w:r>
      <w:r w:rsidR="00BA07E7" w:rsidRPr="00BA07E7">
        <w:rPr>
          <w:lang w:val="es-ES_tradnl"/>
        </w:rPr>
        <w:t xml:space="preserve">bajo el </w:t>
      </w:r>
      <w:r w:rsidR="00BA07E7" w:rsidRPr="00DE12CF">
        <w:rPr>
          <w:b/>
          <w:lang w:val="es-ES_tradnl"/>
        </w:rPr>
        <w:t xml:space="preserve">SISTEMA DE ADMINISTRACIÓN </w:t>
      </w:r>
      <w:r w:rsidR="00BA07E7" w:rsidRPr="00DE12CF">
        <w:rPr>
          <w:lang w:val="es-ES_tradnl"/>
        </w:rPr>
        <w:t>d</w:t>
      </w:r>
      <w:r w:rsidR="00BA07E7" w:rsidRPr="00BA07E7">
        <w:rPr>
          <w:lang w:val="es-ES_tradnl"/>
        </w:rPr>
        <w:t>el Concejo Municipal, prescrito en el Art. 4 literal «i», de la Ley de Adquisiciones y Contrataciones de la Administración Pública;</w:t>
      </w:r>
      <w:r w:rsidR="00BA07E7" w:rsidRPr="00BA07E7">
        <w:rPr>
          <w:kern w:val="2"/>
        </w:rPr>
        <w:t xml:space="preserve"> </w:t>
      </w:r>
      <w:r w:rsidR="00BA07E7" w:rsidRPr="00BA07E7">
        <w:rPr>
          <w:rFonts w:eastAsia="Calibri"/>
          <w:b/>
        </w:rPr>
        <w:t xml:space="preserve">c) </w:t>
      </w:r>
      <w:r w:rsidR="00BA07E7" w:rsidRPr="00BA07E7">
        <w:rPr>
          <w:rFonts w:eastAsia="Calibri"/>
        </w:rPr>
        <w:t xml:space="preserve">Autorizar a la Tesorera Municipal, Licda. </w:t>
      </w:r>
      <w:r w:rsidR="00BA07E7" w:rsidRPr="00BA07E7">
        <w:rPr>
          <w:rFonts w:eastAsia="Calibri"/>
          <w:color w:val="000000"/>
        </w:rPr>
        <w:t xml:space="preserve">Katy Elizabeth Chirino, para que con fondos de la cuenta denominada: </w:t>
      </w:r>
      <w:r w:rsidR="00BA07E7" w:rsidRPr="00BA07E7">
        <w:rPr>
          <w:color w:val="000000"/>
        </w:rPr>
        <w:t>«</w:t>
      </w:r>
      <w:r w:rsidR="00A131DB">
        <w:rPr>
          <w:b/>
          <w:color w:val="000000"/>
        </w:rPr>
        <w:t>PRESTAMOS 2020</w:t>
      </w:r>
      <w:r w:rsidR="00BA07E7" w:rsidRPr="00BA07E7">
        <w:rPr>
          <w:color w:val="000000"/>
        </w:rPr>
        <w:t>»</w:t>
      </w:r>
      <w:r w:rsidR="00BA07E7" w:rsidRPr="00BA07E7">
        <w:rPr>
          <w:rFonts w:eastAsia="Calibri"/>
          <w:color w:val="000000"/>
        </w:rPr>
        <w:t xml:space="preserve">, solicite al banco Hipotecario, agencia Zacatecoluca, la </w:t>
      </w:r>
      <w:r w:rsidR="00BA07E7" w:rsidRPr="00BA07E7">
        <w:rPr>
          <w:rFonts w:eastAsia="Calibri"/>
          <w:b/>
          <w:color w:val="000000"/>
        </w:rPr>
        <w:t>APERTURA DE CUENTA CORRIENTE</w:t>
      </w:r>
      <w:r w:rsidR="00BA07E7" w:rsidRPr="00BA07E7">
        <w:rPr>
          <w:rFonts w:eastAsia="Calibri"/>
          <w:color w:val="000000"/>
        </w:rPr>
        <w:t xml:space="preserve">, para la ejecución del </w:t>
      </w:r>
      <w:r w:rsidR="00BA07E7" w:rsidRPr="00BA07E7">
        <w:rPr>
          <w:rFonts w:eastAsia="Calibri"/>
        </w:rPr>
        <w:t>proyecto denominado:</w:t>
      </w:r>
      <w:r w:rsidR="00BA07E7" w:rsidRPr="00BA07E7">
        <w:rPr>
          <w:rFonts w:eastAsia="Calibri"/>
          <w:b/>
        </w:rPr>
        <w:t xml:space="preserve"> </w:t>
      </w:r>
      <w:r w:rsidR="00A131DB" w:rsidRPr="00BA07E7">
        <w:rPr>
          <w:rFonts w:eastAsia="Calibri"/>
          <w:b/>
          <w:bCs/>
        </w:rPr>
        <w:t>«</w:t>
      </w:r>
      <w:r w:rsidR="00A131DB">
        <w:rPr>
          <w:rFonts w:eastAsia="Calibri"/>
          <w:b/>
          <w:bCs/>
        </w:rPr>
        <w:t>PAVIMENTO ASFALTICO SOBRE EMPEDRADO EXISTENTE CALLE PRINCIPAL CANTÓN EL COPINOL</w:t>
      </w:r>
      <w:r w:rsidR="00A131DB" w:rsidRPr="00BA07E7">
        <w:rPr>
          <w:rFonts w:eastAsia="Calibri"/>
          <w:b/>
          <w:bCs/>
        </w:rPr>
        <w:t>»</w:t>
      </w:r>
      <w:r w:rsidR="00A131DB" w:rsidRPr="00BA07E7">
        <w:rPr>
          <w:b/>
          <w:bCs/>
          <w:kern w:val="2"/>
        </w:rPr>
        <w:t>,</w:t>
      </w:r>
      <w:r w:rsidR="00A131DB" w:rsidRPr="00BA07E7">
        <w:rPr>
          <w:b/>
          <w:kern w:val="2"/>
        </w:rPr>
        <w:t xml:space="preserve"> </w:t>
      </w:r>
      <w:r w:rsidR="00BA07E7" w:rsidRPr="00BA07E7">
        <w:rPr>
          <w:rFonts w:eastAsia="Calibri"/>
          <w:bCs/>
        </w:rPr>
        <w:t>con</w:t>
      </w:r>
      <w:r w:rsidR="00BA07E7" w:rsidRPr="00BA07E7">
        <w:rPr>
          <w:rFonts w:eastAsia="Calibri"/>
        </w:rPr>
        <w:t xml:space="preserve"> un monto inicial de </w:t>
      </w:r>
      <w:r w:rsidR="00BA07E7" w:rsidRPr="00BA07E7">
        <w:rPr>
          <w:rFonts w:eastAsia="Calibri"/>
          <w:b/>
          <w:bCs/>
        </w:rPr>
        <w:t>($5.00</w:t>
      </w:r>
      <w:r w:rsidR="00BA07E7" w:rsidRPr="00BA07E7">
        <w:rPr>
          <w:rFonts w:eastAsia="Calibri"/>
        </w:rPr>
        <w:t>) dólares de los Estados Unidos de América, debiendo ser incrementada hasta el monto total de la Carpeta Técnica aprobada por (</w:t>
      </w:r>
      <w:r w:rsidR="00BA07E7" w:rsidRPr="00BA07E7">
        <w:rPr>
          <w:rFonts w:eastAsia="Calibri"/>
          <w:b/>
          <w:bCs/>
        </w:rPr>
        <w:t>$</w:t>
      </w:r>
      <w:r w:rsidR="00A131DB">
        <w:rPr>
          <w:rFonts w:eastAsia="Calibri"/>
          <w:b/>
          <w:bCs/>
        </w:rPr>
        <w:t>74,493.98</w:t>
      </w:r>
      <w:r w:rsidR="00BA07E7" w:rsidRPr="00BA07E7">
        <w:rPr>
          <w:rFonts w:eastAsia="Calibri"/>
          <w:b/>
          <w:bCs/>
        </w:rPr>
        <w:t>)</w:t>
      </w:r>
      <w:r w:rsidR="00BA07E7" w:rsidRPr="00BA07E7">
        <w:rPr>
          <w:rFonts w:eastAsia="Calibri"/>
        </w:rPr>
        <w:t xml:space="preserve">; </w:t>
      </w:r>
      <w:r w:rsidR="00BA07E7" w:rsidRPr="00BA07E7">
        <w:rPr>
          <w:rFonts w:eastAsia="Calibri"/>
          <w:b/>
        </w:rPr>
        <w:t xml:space="preserve">d) </w:t>
      </w:r>
      <w:r w:rsidR="00BA07E7" w:rsidRPr="00BA07E7">
        <w:rPr>
          <w:rFonts w:eastAsia="Calibri"/>
        </w:rPr>
        <w:t xml:space="preserve">Nombrar </w:t>
      </w:r>
      <w:r w:rsidR="00BA07E7" w:rsidRPr="00BA07E7">
        <w:rPr>
          <w:rFonts w:eastAsia="Calibri"/>
          <w:b/>
        </w:rPr>
        <w:t xml:space="preserve">REFRENDARIOS </w:t>
      </w:r>
      <w:r w:rsidR="00BA07E7" w:rsidRPr="00BA07E7">
        <w:rPr>
          <w:rFonts w:eastAsia="Calibri"/>
        </w:rPr>
        <w:t xml:space="preserve">de la cuenta, cuya apertura se solicita, al Alcalde Municipal, Dr. Francisco Salvador Hirezi Morataya y Concejal </w:t>
      </w:r>
      <w:proofErr w:type="spellStart"/>
      <w:r w:rsidR="00BA07E7" w:rsidRPr="00BA07E7">
        <w:rPr>
          <w:rFonts w:eastAsia="Calibri"/>
        </w:rPr>
        <w:t>Srita</w:t>
      </w:r>
      <w:proofErr w:type="spellEnd"/>
      <w:r w:rsidR="00BA07E7" w:rsidRPr="00BA07E7">
        <w:rPr>
          <w:rFonts w:eastAsia="Calibri"/>
        </w:rPr>
        <w:t xml:space="preserve">. </w:t>
      </w:r>
      <w:proofErr w:type="spellStart"/>
      <w:r w:rsidR="00BA07E7" w:rsidRPr="00BA07E7">
        <w:rPr>
          <w:rFonts w:eastAsia="Calibri"/>
        </w:rPr>
        <w:t>Zorina</w:t>
      </w:r>
      <w:proofErr w:type="spellEnd"/>
      <w:r w:rsidR="00BA07E7" w:rsidRPr="00BA07E7">
        <w:rPr>
          <w:rFonts w:eastAsia="Calibri"/>
        </w:rPr>
        <w:t xml:space="preserve"> Esther Masferrer Escobar. Toda transferencia deberá llevar como mínimo dos firmas, siendo indispensable en toda transferencia la firma de la Tesorera Municipal, Licda. Katy Elizabeth Chirino; </w:t>
      </w:r>
      <w:r w:rsidR="00BA07E7" w:rsidRPr="00BA07E7">
        <w:rPr>
          <w:rFonts w:eastAsia="Calibri"/>
          <w:b/>
        </w:rPr>
        <w:t>e)</w:t>
      </w:r>
      <w:r w:rsidR="00BA07E7" w:rsidRPr="00BA07E7">
        <w:rPr>
          <w:rFonts w:eastAsia="Calibri"/>
        </w:rPr>
        <w:t xml:space="preserve"> </w:t>
      </w:r>
      <w:r w:rsidR="00BA07E7" w:rsidRPr="00BA07E7">
        <w:t xml:space="preserve">Ordenar a la Jefatura de la Unidad de Adquisiciones y Contrataciones Institucional, </w:t>
      </w:r>
      <w:r w:rsidR="00BA07E7" w:rsidRPr="00BA07E7">
        <w:rPr>
          <w:b/>
        </w:rPr>
        <w:t>INICIAR EL PROCESO DE ADQUISICIÓN</w:t>
      </w:r>
      <w:r w:rsidR="00BA07E7" w:rsidRPr="00BA07E7">
        <w:t xml:space="preserve"> de bienes y servicios para la ejecución del Proyecto, de conformidad a la normativa de compras públicas; </w:t>
      </w:r>
      <w:r w:rsidR="00BA07E7" w:rsidRPr="00BA07E7">
        <w:rPr>
          <w:b/>
        </w:rPr>
        <w:t>f)</w:t>
      </w:r>
      <w:r w:rsidR="00BA07E7" w:rsidRPr="00BA07E7">
        <w:t xml:space="preserve"> Autorizar a la Tesorera Municipal, </w:t>
      </w:r>
      <w:r w:rsidR="00BA07E7" w:rsidRPr="00BA07E7">
        <w:rPr>
          <w:b/>
        </w:rPr>
        <w:t>EFECTUAR LAS EROGACIONES</w:t>
      </w:r>
      <w:r w:rsidR="00BA07E7" w:rsidRPr="00BA07E7">
        <w:t>, hasta por el monto indicado en la Carpeta Técnica aprobada</w:t>
      </w:r>
      <w:r w:rsidR="00BA07E7" w:rsidRPr="00DE12CF">
        <w:t xml:space="preserve">; </w:t>
      </w:r>
      <w:r w:rsidR="00BA07E7" w:rsidRPr="00DE12CF">
        <w:rPr>
          <w:b/>
          <w:bCs/>
        </w:rPr>
        <w:t>g)</w:t>
      </w:r>
      <w:r w:rsidR="00BA07E7" w:rsidRPr="00DE12CF">
        <w:t xml:space="preserve"> Nombrar </w:t>
      </w:r>
      <w:r w:rsidR="00BA07E7" w:rsidRPr="00DE12CF">
        <w:rPr>
          <w:b/>
        </w:rPr>
        <w:t>EJECUTOR</w:t>
      </w:r>
      <w:r w:rsidR="00BA07E7" w:rsidRPr="00DE12CF">
        <w:t xml:space="preserve"> </w:t>
      </w:r>
      <w:r w:rsidR="00BA07E7" w:rsidRPr="00DE12CF">
        <w:rPr>
          <w:i/>
        </w:rPr>
        <w:t>ad honorem,</w:t>
      </w:r>
      <w:r w:rsidR="00BA07E7" w:rsidRPr="00DE12CF">
        <w:t xml:space="preserve"> al </w:t>
      </w:r>
      <w:r w:rsidR="00A90CBD" w:rsidRPr="00DE12CF">
        <w:rPr>
          <w:rFonts w:eastAsia="Calibri"/>
        </w:rPr>
        <w:t>Arq. Walter Alexander Torres Tobar</w:t>
      </w:r>
      <w:r w:rsidR="00BA07E7" w:rsidRPr="00DE12CF">
        <w:t xml:space="preserve">, </w:t>
      </w:r>
      <w:r w:rsidR="00A90CBD" w:rsidRPr="00DE12CF">
        <w:t>Auxiliar de la</w:t>
      </w:r>
      <w:r w:rsidR="00BA07E7" w:rsidRPr="00DE12CF">
        <w:t xml:space="preserve"> Unidad de Proyectos</w:t>
      </w:r>
      <w:r w:rsidR="00BA07E7" w:rsidRPr="00DE12CF">
        <w:rPr>
          <w:rFonts w:eastAsia="Calibri"/>
        </w:rPr>
        <w:t xml:space="preserve">, de esta Administración; </w:t>
      </w:r>
      <w:r w:rsidR="00BA07E7" w:rsidRPr="00DE12CF">
        <w:rPr>
          <w:rFonts w:eastAsia="Calibri"/>
          <w:b/>
          <w:bCs/>
        </w:rPr>
        <w:t xml:space="preserve">h) </w:t>
      </w:r>
      <w:r w:rsidR="00BA07E7" w:rsidRPr="00DE12CF">
        <w:t xml:space="preserve">Nombrar </w:t>
      </w:r>
      <w:r w:rsidR="00BA07E7" w:rsidRPr="00DE12CF">
        <w:rPr>
          <w:b/>
        </w:rPr>
        <w:t>SUPERVISOR</w:t>
      </w:r>
      <w:r w:rsidR="00BA07E7" w:rsidRPr="00DE12CF">
        <w:t xml:space="preserve"> </w:t>
      </w:r>
      <w:r w:rsidR="00BA07E7" w:rsidRPr="00DE12CF">
        <w:rPr>
          <w:i/>
        </w:rPr>
        <w:t>ad honorem,</w:t>
      </w:r>
      <w:r w:rsidR="00BA07E7" w:rsidRPr="00DE12CF">
        <w:t xml:space="preserve"> a Tec. </w:t>
      </w:r>
      <w:r w:rsidR="00BA07E7" w:rsidRPr="00DE12CF">
        <w:rPr>
          <w:rFonts w:eastAsia="Calibri"/>
        </w:rPr>
        <w:t xml:space="preserve">Rene Guillermo Ayala Rodas, </w:t>
      </w:r>
      <w:r w:rsidR="00BA07E7" w:rsidRPr="00DE12CF">
        <w:t xml:space="preserve">por ostentar el cargo de </w:t>
      </w:r>
      <w:r w:rsidR="00BA07E7" w:rsidRPr="00786085">
        <w:rPr>
          <w:rFonts w:eastAsia="Calibri"/>
        </w:rPr>
        <w:t xml:space="preserve">Técnico de Proyectos, de esta Administración; </w:t>
      </w:r>
      <w:r w:rsidR="00BA07E7" w:rsidRPr="00786085">
        <w:rPr>
          <w:rFonts w:eastAsia="Calibri"/>
          <w:b/>
          <w:bCs/>
        </w:rPr>
        <w:t xml:space="preserve">i) </w:t>
      </w:r>
      <w:r w:rsidR="00BA07E7" w:rsidRPr="00786085">
        <w:t xml:space="preserve">Nombrar </w:t>
      </w:r>
      <w:r w:rsidR="00BA07E7" w:rsidRPr="00786085">
        <w:rPr>
          <w:b/>
        </w:rPr>
        <w:t>ADMINISTRADOR</w:t>
      </w:r>
      <w:r w:rsidR="00BA07E7" w:rsidRPr="00786085">
        <w:t xml:space="preserve"> de Contratos y/o Órdenes de Compra </w:t>
      </w:r>
      <w:r w:rsidR="00BA07E7" w:rsidRPr="00786085">
        <w:rPr>
          <w:i/>
        </w:rPr>
        <w:t>ad honorem</w:t>
      </w:r>
      <w:r w:rsidR="00BA07E7" w:rsidRPr="00786085">
        <w:t xml:space="preserve">, </w:t>
      </w:r>
      <w:r w:rsidR="00A90CBD" w:rsidRPr="00786085">
        <w:t xml:space="preserve">al </w:t>
      </w:r>
      <w:r w:rsidR="00A90CBD" w:rsidRPr="00786085">
        <w:rPr>
          <w:rFonts w:eastAsia="Calibri"/>
        </w:rPr>
        <w:t>Arq. Walter Alexander Torres Tobar</w:t>
      </w:r>
      <w:r w:rsidR="00BA07E7" w:rsidRPr="00786085">
        <w:t xml:space="preserve">, </w:t>
      </w:r>
      <w:r w:rsidR="00A90CBD" w:rsidRPr="00786085">
        <w:t>Auxiliar de la Unidad de Proyectos</w:t>
      </w:r>
      <w:r w:rsidR="00A90CBD" w:rsidRPr="00786085">
        <w:rPr>
          <w:rFonts w:eastAsia="Calibri"/>
        </w:rPr>
        <w:t>, de esta Administración</w:t>
      </w:r>
      <w:r w:rsidR="00BA07E7" w:rsidRPr="00786085">
        <w:t xml:space="preserve">, quien tendrá las responsabilidades que establece la Ley. </w:t>
      </w:r>
      <w:r w:rsidR="003E45B4" w:rsidRPr="003E45B4">
        <w:rPr>
          <w:rFonts w:eastAsiaTheme="minorHAnsi"/>
          <w:kern w:val="0"/>
          <w:lang w:val="es-SV" w:eastAsia="es-SV"/>
        </w:rPr>
        <w:t>Se hace constar que los Regidores: Ever Stanley Henríquez Cruz, Carlos Arturo Araujo Gómez, Elmer Arturo Rubio Orantes, Héctor Arnoldo Cruz Rodríguez; y, Maritza Elizabeth Vásquez de Ayala; cuarto, sexto, séptimo, octavo y décimo Regidores Propietarios, respectivamente; salvan su voto en el presente acuerdo, en uso de la facultad establecida en el Art. 45 de Código Municipal.</w:t>
      </w:r>
      <w:r w:rsidR="003E45B4">
        <w:rPr>
          <w:rFonts w:eastAsiaTheme="minorHAnsi"/>
          <w:kern w:val="0"/>
          <w:lang w:val="es-SV" w:eastAsia="es-SV"/>
        </w:rPr>
        <w:t xml:space="preserve"> </w:t>
      </w:r>
      <w:r w:rsidR="00BA07E7" w:rsidRPr="00786085">
        <w:rPr>
          <w:rFonts w:eastAsia="Calibri"/>
        </w:rPr>
        <w:t>COMUNÍQUESE.</w:t>
      </w:r>
      <w:r w:rsidR="000363B5" w:rsidRPr="00786085">
        <w:rPr>
          <w:rFonts w:eastAsia="Calibri"/>
        </w:rPr>
        <w:t xml:space="preserve"> </w:t>
      </w:r>
      <w:r w:rsidR="00786085" w:rsidRPr="00786085">
        <w:rPr>
          <w:b/>
          <w:u w:val="single"/>
        </w:rPr>
        <w:t>ACUERDO</w:t>
      </w:r>
      <w:r w:rsidR="00786085" w:rsidRPr="00786085">
        <w:rPr>
          <w:b/>
          <w:spacing w:val="11"/>
          <w:u w:val="single"/>
        </w:rPr>
        <w:t xml:space="preserve"> </w:t>
      </w:r>
      <w:r w:rsidR="00786085" w:rsidRPr="00786085">
        <w:rPr>
          <w:b/>
          <w:u w:val="single"/>
        </w:rPr>
        <w:t>NÚMERO VEINTIOCHO</w:t>
      </w:r>
      <w:r w:rsidR="00786085" w:rsidRPr="00786085">
        <w:t>.-</w:t>
      </w:r>
      <w:r w:rsidR="00786085" w:rsidRPr="00786085">
        <w:rPr>
          <w:spacing w:val="7"/>
        </w:rPr>
        <w:t xml:space="preserve"> </w:t>
      </w:r>
      <w:r w:rsidR="00786085" w:rsidRPr="00786085">
        <w:t>Escuchada que fue la exposición por parte de</w:t>
      </w:r>
      <w:r w:rsidR="00786085" w:rsidRPr="00786085">
        <w:rPr>
          <w:spacing w:val="7"/>
        </w:rPr>
        <w:t xml:space="preserve"> </w:t>
      </w:r>
      <w:r w:rsidR="00786085" w:rsidRPr="00786085">
        <w:t xml:space="preserve">los representantes </w:t>
      </w:r>
      <w:r w:rsidR="00786085" w:rsidRPr="00786085">
        <w:rPr>
          <w:spacing w:val="-3"/>
        </w:rPr>
        <w:t xml:space="preserve">de </w:t>
      </w:r>
      <w:r w:rsidR="00786085" w:rsidRPr="00786085">
        <w:t xml:space="preserve">Gobernabilidad Municipal, sobre el funcionamiento del Centro Integrado de Atención Ciudadana y Servicios Municipales; el Concejo Municipal, en uso de las facultades, por unanimidad, </w:t>
      </w:r>
      <w:r w:rsidR="00786085" w:rsidRPr="00786085">
        <w:rPr>
          <w:b/>
        </w:rPr>
        <w:t>ACUERDA</w:t>
      </w:r>
      <w:r w:rsidR="00786085" w:rsidRPr="00786085">
        <w:t xml:space="preserve">: </w:t>
      </w:r>
      <w:r w:rsidR="00786085" w:rsidRPr="00786085">
        <w:rPr>
          <w:b/>
        </w:rPr>
        <w:t xml:space="preserve">a) Aprobar la reforma </w:t>
      </w:r>
      <w:r w:rsidR="00786085" w:rsidRPr="00786085">
        <w:t xml:space="preserve">al Manual Descriptor de Cargos y Categorías de la Alcaldía Municipal de Zacatecoluca, departamento </w:t>
      </w:r>
      <w:r w:rsidR="00786085" w:rsidRPr="00786085">
        <w:rPr>
          <w:spacing w:val="-3"/>
        </w:rPr>
        <w:t xml:space="preserve">de </w:t>
      </w:r>
      <w:r w:rsidR="00786085" w:rsidRPr="00786085">
        <w:rPr>
          <w:spacing w:val="-6"/>
        </w:rPr>
        <w:t xml:space="preserve">La </w:t>
      </w:r>
      <w:r w:rsidR="00786085" w:rsidRPr="00786085">
        <w:t xml:space="preserve">Paz, aprobado en el acuerdo municipal </w:t>
      </w:r>
      <w:proofErr w:type="spellStart"/>
      <w:r w:rsidR="00786085" w:rsidRPr="00786085">
        <w:t>n°</w:t>
      </w:r>
      <w:proofErr w:type="spellEnd"/>
      <w:r w:rsidR="00786085" w:rsidRPr="00786085">
        <w:t xml:space="preserve"> 08, asentado en el acta de la sesión extraordinaria </w:t>
      </w:r>
      <w:proofErr w:type="spellStart"/>
      <w:r w:rsidR="00786085" w:rsidRPr="00786085">
        <w:t>n°</w:t>
      </w:r>
      <w:proofErr w:type="spellEnd"/>
      <w:r w:rsidR="00786085" w:rsidRPr="00786085">
        <w:t xml:space="preserve"> 47, de fecha 11/09/2013, </w:t>
      </w:r>
      <w:r w:rsidR="00786085" w:rsidRPr="00786085">
        <w:rPr>
          <w:b/>
        </w:rPr>
        <w:t xml:space="preserve">Creándose </w:t>
      </w:r>
      <w:r w:rsidR="00786085" w:rsidRPr="00786085">
        <w:t xml:space="preserve">la </w:t>
      </w:r>
      <w:r w:rsidR="00786085" w:rsidRPr="00786085">
        <w:rPr>
          <w:b/>
        </w:rPr>
        <w:t>UNIDAD DEL CENTRO INTEGRADO DE ATENCIÓN CIUDADANA Y SERVICIOS</w:t>
      </w:r>
      <w:r w:rsidR="00786085" w:rsidRPr="00786085">
        <w:rPr>
          <w:b/>
          <w:spacing w:val="49"/>
        </w:rPr>
        <w:t xml:space="preserve"> </w:t>
      </w:r>
      <w:r w:rsidR="00786085" w:rsidRPr="00786085">
        <w:rPr>
          <w:b/>
        </w:rPr>
        <w:t>MUNICIPALES</w:t>
      </w:r>
      <w:r w:rsidR="00786085" w:rsidRPr="00786085">
        <w:t xml:space="preserve">, con dependencia </w:t>
      </w:r>
      <w:proofErr w:type="spellStart"/>
      <w:r w:rsidR="00786085" w:rsidRPr="00786085">
        <w:t>jerarjica</w:t>
      </w:r>
      <w:proofErr w:type="spellEnd"/>
      <w:r w:rsidR="00786085" w:rsidRPr="00786085">
        <w:t xml:space="preserve"> de la Gerencia de Servicios Municipales; </w:t>
      </w:r>
      <w:r w:rsidR="00786085" w:rsidRPr="00786085">
        <w:rPr>
          <w:b/>
        </w:rPr>
        <w:t xml:space="preserve">c) </w:t>
      </w:r>
      <w:r w:rsidR="00786085" w:rsidRPr="00786085">
        <w:t xml:space="preserve">Crear en la Unidad del Centro Integrado de Atención Ciudadana y Servicios Municipales, las plazas de </w:t>
      </w:r>
      <w:r w:rsidR="00786085" w:rsidRPr="00786085">
        <w:rPr>
          <w:b/>
        </w:rPr>
        <w:t>JEFE DE LA UNIDAD DEL CENTRO INTEGRADO DE ATENCIÓN CIUDADANA Y SERVICIOS    MUNICIPALES</w:t>
      </w:r>
      <w:r w:rsidR="00786085" w:rsidRPr="00786085">
        <w:t xml:space="preserve">, nivel Dirección; </w:t>
      </w:r>
      <w:r w:rsidR="00786085" w:rsidRPr="00786085">
        <w:rPr>
          <w:b/>
        </w:rPr>
        <w:t xml:space="preserve">AUXILIAR </w:t>
      </w:r>
      <w:r w:rsidR="00786085" w:rsidRPr="007D706A">
        <w:rPr>
          <w:b/>
          <w:sz w:val="22"/>
          <w:szCs w:val="22"/>
        </w:rPr>
        <w:lastRenderedPageBreak/>
        <w:t>DE ATENCIÓN</w:t>
      </w:r>
      <w:r w:rsidR="00786085" w:rsidRPr="007D706A">
        <w:rPr>
          <w:b/>
          <w:spacing w:val="4"/>
          <w:sz w:val="22"/>
          <w:szCs w:val="22"/>
        </w:rPr>
        <w:t xml:space="preserve"> </w:t>
      </w:r>
      <w:r w:rsidR="00786085" w:rsidRPr="007D706A">
        <w:rPr>
          <w:b/>
          <w:sz w:val="22"/>
          <w:szCs w:val="22"/>
        </w:rPr>
        <w:t>AL CONTRIBUYENTE</w:t>
      </w:r>
      <w:r w:rsidR="00786085" w:rsidRPr="007D706A">
        <w:rPr>
          <w:sz w:val="22"/>
          <w:szCs w:val="22"/>
        </w:rPr>
        <w:t xml:space="preserve">, nivel Soporte Administrativo; y, </w:t>
      </w:r>
      <w:r w:rsidR="00786085" w:rsidRPr="007D706A">
        <w:rPr>
          <w:b/>
          <w:sz w:val="22"/>
          <w:szCs w:val="22"/>
        </w:rPr>
        <w:t>AUXILIAR DE ATENCIÓN AL CIUDADANO</w:t>
      </w:r>
      <w:r w:rsidR="00786085" w:rsidRPr="007D706A">
        <w:rPr>
          <w:sz w:val="22"/>
          <w:szCs w:val="22"/>
        </w:rPr>
        <w:t xml:space="preserve">, nivel Soporte Administrativo; </w:t>
      </w:r>
      <w:r w:rsidR="00786085" w:rsidRPr="007D706A">
        <w:rPr>
          <w:b/>
          <w:sz w:val="22"/>
          <w:szCs w:val="22"/>
        </w:rPr>
        <w:t xml:space="preserve">d) Modificar </w:t>
      </w:r>
      <w:r w:rsidR="00786085" w:rsidRPr="007D706A">
        <w:rPr>
          <w:sz w:val="22"/>
          <w:szCs w:val="22"/>
        </w:rPr>
        <w:t xml:space="preserve">la Estructura Organizativa de la Administración Municipal de Zacatecoluca aprobada en acuerdo número veinte, asentada en acta de la sesión ordinaria número treinta y ocho de fecha de 17 de julio de 2013; adicionando la Unidad del Centro Integrado de Atención Ciudadana y Servicios Municipales; </w:t>
      </w:r>
      <w:r w:rsidR="00786085" w:rsidRPr="007D706A">
        <w:rPr>
          <w:b/>
          <w:sz w:val="22"/>
          <w:szCs w:val="22"/>
        </w:rPr>
        <w:t xml:space="preserve">e) </w:t>
      </w:r>
      <w:r w:rsidR="00786085" w:rsidRPr="007D706A">
        <w:rPr>
          <w:sz w:val="22"/>
          <w:szCs w:val="22"/>
        </w:rPr>
        <w:t xml:space="preserve">Incluir las plazas creadas en el presupuesto de Recursos Humanos del año 2021. </w:t>
      </w:r>
      <w:r w:rsidR="003E45B4" w:rsidRPr="007D706A">
        <w:rPr>
          <w:sz w:val="22"/>
          <w:szCs w:val="22"/>
          <w:lang w:eastAsia="es-SV"/>
        </w:rPr>
        <w:t xml:space="preserve">Se hace constar que los Sres. Carlos Arturo Araujo Gómez, Elmer Arturo Rubio Orantes, Héctor Arnoldo Cruz Rodríguez; y, Maritza Elizabeth Vásquez de Ayala; sexto, séptimo, octavo y décimo Regidores Propietarios, respectivamente; salvan su voto en el presente acuerdo, en uso de la facultad establecida en el Art. 45 de Código Municipal. </w:t>
      </w:r>
      <w:r w:rsidR="00786085" w:rsidRPr="007D706A">
        <w:rPr>
          <w:sz w:val="22"/>
          <w:szCs w:val="22"/>
        </w:rPr>
        <w:t>COMUNÍQUESE</w:t>
      </w:r>
      <w:r w:rsidR="00F714E3" w:rsidRPr="007D706A">
        <w:rPr>
          <w:sz w:val="22"/>
          <w:szCs w:val="22"/>
        </w:rPr>
        <w:t>.</w:t>
      </w:r>
      <w:bookmarkStart w:id="1" w:name="_Hlk68875506"/>
      <w:r w:rsidR="00A005D0" w:rsidRPr="007D706A">
        <w:rPr>
          <w:sz w:val="22"/>
          <w:szCs w:val="22"/>
        </w:rPr>
        <w:t xml:space="preserve"> </w:t>
      </w:r>
      <w:r w:rsidR="00447851" w:rsidRPr="007D706A">
        <w:rPr>
          <w:b/>
          <w:sz w:val="22"/>
          <w:szCs w:val="22"/>
          <w:u w:val="single"/>
        </w:rPr>
        <w:t>ACUERDO</w:t>
      </w:r>
      <w:r w:rsidR="00447851" w:rsidRPr="007D706A">
        <w:rPr>
          <w:b/>
          <w:spacing w:val="11"/>
          <w:sz w:val="22"/>
          <w:szCs w:val="22"/>
          <w:u w:val="single"/>
        </w:rPr>
        <w:t xml:space="preserve"> </w:t>
      </w:r>
      <w:r w:rsidR="00447851" w:rsidRPr="007D706A">
        <w:rPr>
          <w:b/>
          <w:sz w:val="22"/>
          <w:szCs w:val="22"/>
          <w:u w:val="single"/>
        </w:rPr>
        <w:t xml:space="preserve">NÚMERO </w:t>
      </w:r>
      <w:proofErr w:type="gramStart"/>
      <w:r w:rsidR="00447851" w:rsidRPr="007D706A">
        <w:rPr>
          <w:b/>
          <w:sz w:val="22"/>
          <w:szCs w:val="22"/>
          <w:u w:val="single"/>
        </w:rPr>
        <w:t>VEINTI</w:t>
      </w:r>
      <w:r w:rsidR="000C7699" w:rsidRPr="007D706A">
        <w:rPr>
          <w:b/>
          <w:sz w:val="22"/>
          <w:szCs w:val="22"/>
          <w:u w:val="single"/>
        </w:rPr>
        <w:t>NUEVE</w:t>
      </w:r>
      <w:r w:rsidR="00447851" w:rsidRPr="007D706A">
        <w:rPr>
          <w:sz w:val="22"/>
          <w:szCs w:val="22"/>
        </w:rPr>
        <w:t>.-</w:t>
      </w:r>
      <w:proofErr w:type="gramEnd"/>
      <w:r w:rsidR="00447851" w:rsidRPr="007D706A">
        <w:rPr>
          <w:kern w:val="2"/>
          <w:sz w:val="22"/>
          <w:szCs w:val="22"/>
        </w:rPr>
        <w:t xml:space="preserve">El Concejo Municipal, en uso de </w:t>
      </w:r>
      <w:r w:rsidR="00434F2E" w:rsidRPr="007D706A">
        <w:rPr>
          <w:kern w:val="2"/>
          <w:sz w:val="22"/>
          <w:szCs w:val="22"/>
        </w:rPr>
        <w:t>sus</w:t>
      </w:r>
      <w:r w:rsidR="00447851" w:rsidRPr="007D706A">
        <w:rPr>
          <w:kern w:val="2"/>
          <w:sz w:val="22"/>
          <w:szCs w:val="22"/>
        </w:rPr>
        <w:t xml:space="preserve"> facultades, por unanimidad, </w:t>
      </w:r>
      <w:r w:rsidR="00447851" w:rsidRPr="007D706A">
        <w:rPr>
          <w:b/>
          <w:kern w:val="2"/>
          <w:sz w:val="22"/>
          <w:szCs w:val="22"/>
        </w:rPr>
        <w:t>ACUERDA:</w:t>
      </w:r>
      <w:r w:rsidR="00447851" w:rsidRPr="007D706A">
        <w:rPr>
          <w:kern w:val="2"/>
          <w:sz w:val="22"/>
          <w:szCs w:val="22"/>
        </w:rPr>
        <w:t xml:space="preserve"> </w:t>
      </w:r>
      <w:r w:rsidR="00447851" w:rsidRPr="007D706A">
        <w:rPr>
          <w:b/>
          <w:sz w:val="22"/>
          <w:szCs w:val="22"/>
          <w:lang w:val="es-ES_tradnl"/>
        </w:rPr>
        <w:t>a)</w:t>
      </w:r>
      <w:r w:rsidR="00447851" w:rsidRPr="007D706A">
        <w:rPr>
          <w:rFonts w:eastAsia="Calibri"/>
          <w:sz w:val="22"/>
          <w:szCs w:val="22"/>
        </w:rPr>
        <w:t xml:space="preserve"> Aprobar la Carpeta Técnica del proyecto denominado: </w:t>
      </w:r>
      <w:r w:rsidR="00447851" w:rsidRPr="007D706A">
        <w:rPr>
          <w:rFonts w:eastAsia="Calibri"/>
          <w:b/>
          <w:sz w:val="22"/>
          <w:szCs w:val="22"/>
        </w:rPr>
        <w:t>«</w:t>
      </w:r>
      <w:r w:rsidR="001A61C1" w:rsidRPr="007D706A">
        <w:rPr>
          <w:b/>
          <w:color w:val="000000"/>
          <w:sz w:val="22"/>
          <w:szCs w:val="22"/>
          <w:lang w:val="es-SV" w:eastAsia="es-SV"/>
        </w:rPr>
        <w:t>VEHÍCULO DOBLE CABINA, PARA TRASLADO DE MATERIALES PEQUEÑOS Y TRANSPORTE DE TECNICOS</w:t>
      </w:r>
      <w:r w:rsidR="00447851" w:rsidRPr="007D706A">
        <w:rPr>
          <w:b/>
          <w:sz w:val="22"/>
          <w:szCs w:val="22"/>
        </w:rPr>
        <w:t>»</w:t>
      </w:r>
      <w:r w:rsidR="00447851" w:rsidRPr="007D706A">
        <w:rPr>
          <w:rFonts w:eastAsia="Calibri"/>
          <w:b/>
          <w:sz w:val="22"/>
          <w:szCs w:val="22"/>
        </w:rPr>
        <w:t>,</w:t>
      </w:r>
      <w:r w:rsidR="00447851" w:rsidRPr="007D706A">
        <w:rPr>
          <w:rFonts w:eastAsia="Calibri"/>
          <w:sz w:val="22"/>
          <w:szCs w:val="22"/>
        </w:rPr>
        <w:t xml:space="preserve"> Presentada por </w:t>
      </w:r>
      <w:r w:rsidR="001A61C1" w:rsidRPr="007D706A">
        <w:rPr>
          <w:rFonts w:eastAsia="Calibri"/>
          <w:sz w:val="22"/>
          <w:szCs w:val="22"/>
        </w:rPr>
        <w:t xml:space="preserve">el </w:t>
      </w:r>
      <w:r w:rsidR="001A61C1" w:rsidRPr="007D706A">
        <w:rPr>
          <w:sz w:val="22"/>
          <w:szCs w:val="22"/>
        </w:rPr>
        <w:t xml:space="preserve">Tec. </w:t>
      </w:r>
      <w:r w:rsidR="001A61C1" w:rsidRPr="007D706A">
        <w:rPr>
          <w:rFonts w:eastAsia="Calibri"/>
          <w:sz w:val="22"/>
          <w:szCs w:val="22"/>
        </w:rPr>
        <w:t xml:space="preserve">Rene Guillermo Ayala Rodas, </w:t>
      </w:r>
      <w:r w:rsidR="001A61C1" w:rsidRPr="007D706A">
        <w:rPr>
          <w:sz w:val="22"/>
          <w:szCs w:val="22"/>
        </w:rPr>
        <w:t xml:space="preserve">por ostentar el cargo de </w:t>
      </w:r>
      <w:r w:rsidR="001A61C1" w:rsidRPr="007D706A">
        <w:rPr>
          <w:rFonts w:eastAsia="Calibri"/>
          <w:sz w:val="22"/>
          <w:szCs w:val="22"/>
        </w:rPr>
        <w:t xml:space="preserve">Técnico de Proyectos, </w:t>
      </w:r>
      <w:r w:rsidR="00447851" w:rsidRPr="007D706A">
        <w:rPr>
          <w:rFonts w:eastAsia="Calibri"/>
          <w:sz w:val="22"/>
          <w:szCs w:val="22"/>
        </w:rPr>
        <w:t xml:space="preserve">de esta Administración, por contener las especificaciones técnicas y presupuesto, por el monto total veinticinco mil  dólares de los Estados Unidos de América </w:t>
      </w:r>
      <w:r w:rsidR="00447851" w:rsidRPr="007D706A">
        <w:rPr>
          <w:rFonts w:eastAsia="Calibri"/>
          <w:b/>
          <w:sz w:val="22"/>
          <w:szCs w:val="22"/>
        </w:rPr>
        <w:t>($25,000.00)</w:t>
      </w:r>
      <w:r w:rsidR="00447851" w:rsidRPr="007D706A">
        <w:rPr>
          <w:rFonts w:eastAsia="Calibri"/>
          <w:kern w:val="2"/>
          <w:sz w:val="22"/>
          <w:szCs w:val="22"/>
        </w:rPr>
        <w:t>;</w:t>
      </w:r>
      <w:r w:rsidR="00447851" w:rsidRPr="007D706A">
        <w:rPr>
          <w:kern w:val="2"/>
          <w:sz w:val="22"/>
          <w:szCs w:val="22"/>
        </w:rPr>
        <w:t xml:space="preserve"> </w:t>
      </w:r>
      <w:r w:rsidR="00447851" w:rsidRPr="007D706A">
        <w:rPr>
          <w:rFonts w:eastAsia="Calibri"/>
          <w:b/>
          <w:kern w:val="2"/>
          <w:sz w:val="22"/>
          <w:szCs w:val="22"/>
        </w:rPr>
        <w:t>b</w:t>
      </w:r>
      <w:r w:rsidR="00447851" w:rsidRPr="007D706A">
        <w:rPr>
          <w:b/>
          <w:sz w:val="22"/>
          <w:szCs w:val="22"/>
          <w:lang w:val="es-ES_tradnl"/>
        </w:rPr>
        <w:t xml:space="preserve">) </w:t>
      </w:r>
      <w:r w:rsidR="00447851" w:rsidRPr="007D706A">
        <w:rPr>
          <w:sz w:val="22"/>
          <w:szCs w:val="22"/>
          <w:lang w:val="es-ES_tradnl"/>
        </w:rPr>
        <w:t>Ejecutar el proyecto denominado:</w:t>
      </w:r>
      <w:r w:rsidR="00447851" w:rsidRPr="007D706A">
        <w:rPr>
          <w:rFonts w:eastAsia="Calibri"/>
          <w:sz w:val="22"/>
          <w:szCs w:val="22"/>
        </w:rPr>
        <w:t xml:space="preserve"> </w:t>
      </w:r>
      <w:r w:rsidR="001A61C1" w:rsidRPr="007D706A">
        <w:rPr>
          <w:rFonts w:eastAsia="Calibri"/>
          <w:sz w:val="22"/>
          <w:szCs w:val="22"/>
        </w:rPr>
        <w:t>«</w:t>
      </w:r>
      <w:r w:rsidR="001A61C1" w:rsidRPr="007D706A">
        <w:rPr>
          <w:color w:val="000000"/>
          <w:sz w:val="22"/>
          <w:szCs w:val="22"/>
          <w:lang w:val="es-SV" w:eastAsia="es-SV"/>
        </w:rPr>
        <w:t>VEHÍCULO DOBLE CABINA, PARA TRASLADO DE MATERIALES PEQUEÑOS Y TRANSPORTE DE TECNICOS</w:t>
      </w:r>
      <w:r w:rsidR="001A61C1" w:rsidRPr="007D706A">
        <w:rPr>
          <w:sz w:val="22"/>
          <w:szCs w:val="22"/>
        </w:rPr>
        <w:t>»</w:t>
      </w:r>
      <w:r w:rsidR="001A61C1" w:rsidRPr="007D706A">
        <w:rPr>
          <w:rFonts w:eastAsia="Calibri"/>
          <w:sz w:val="22"/>
          <w:szCs w:val="22"/>
        </w:rPr>
        <w:t xml:space="preserve">, </w:t>
      </w:r>
      <w:r w:rsidR="00447851" w:rsidRPr="007D706A">
        <w:rPr>
          <w:rFonts w:eastAsia="Calibri"/>
          <w:sz w:val="22"/>
          <w:szCs w:val="22"/>
        </w:rPr>
        <w:t xml:space="preserve"> </w:t>
      </w:r>
      <w:r w:rsidR="00447851" w:rsidRPr="007D706A">
        <w:rPr>
          <w:sz w:val="22"/>
          <w:szCs w:val="22"/>
          <w:lang w:val="es-ES_tradnl"/>
        </w:rPr>
        <w:t xml:space="preserve">bajo el </w:t>
      </w:r>
      <w:r w:rsidR="00447851" w:rsidRPr="007D706A">
        <w:rPr>
          <w:b/>
          <w:sz w:val="22"/>
          <w:szCs w:val="22"/>
          <w:lang w:val="es-ES_tradnl"/>
        </w:rPr>
        <w:t>SISTEMA DE CONTRATACIÓN</w:t>
      </w:r>
      <w:r w:rsidR="00447851" w:rsidRPr="007D706A">
        <w:rPr>
          <w:sz w:val="22"/>
          <w:szCs w:val="22"/>
          <w:lang w:val="es-ES_tradnl"/>
        </w:rPr>
        <w:t>;</w:t>
      </w:r>
      <w:r w:rsidR="00447851" w:rsidRPr="007D706A">
        <w:rPr>
          <w:kern w:val="2"/>
          <w:sz w:val="22"/>
          <w:szCs w:val="22"/>
        </w:rPr>
        <w:t xml:space="preserve"> </w:t>
      </w:r>
      <w:r w:rsidR="00447851" w:rsidRPr="007D706A">
        <w:rPr>
          <w:rFonts w:eastAsia="Calibri"/>
          <w:b/>
          <w:sz w:val="22"/>
          <w:szCs w:val="22"/>
        </w:rPr>
        <w:t xml:space="preserve">c) </w:t>
      </w:r>
      <w:r w:rsidR="00447851" w:rsidRPr="007D706A">
        <w:rPr>
          <w:rFonts w:eastAsia="Calibri"/>
          <w:sz w:val="22"/>
          <w:szCs w:val="22"/>
        </w:rPr>
        <w:t xml:space="preserve">Autorizar a la Tesorera Municipal, Licda. </w:t>
      </w:r>
      <w:r w:rsidR="00447851" w:rsidRPr="007D706A">
        <w:rPr>
          <w:rFonts w:eastAsia="Calibri"/>
          <w:color w:val="000000"/>
          <w:sz w:val="22"/>
          <w:szCs w:val="22"/>
        </w:rPr>
        <w:t xml:space="preserve">Katy Elizabeth Chirino, para que con fondos de la cuenta denominada: </w:t>
      </w:r>
      <w:r w:rsidR="00447851" w:rsidRPr="007D706A">
        <w:rPr>
          <w:color w:val="000000"/>
          <w:sz w:val="22"/>
          <w:szCs w:val="22"/>
        </w:rPr>
        <w:t>«</w:t>
      </w:r>
      <w:r w:rsidR="00447851" w:rsidRPr="007D706A">
        <w:rPr>
          <w:b/>
          <w:color w:val="000000"/>
          <w:sz w:val="22"/>
          <w:szCs w:val="22"/>
        </w:rPr>
        <w:t>PRESTAMOS 2020</w:t>
      </w:r>
      <w:r w:rsidR="00447851" w:rsidRPr="007D706A">
        <w:rPr>
          <w:color w:val="000000"/>
          <w:sz w:val="22"/>
          <w:szCs w:val="22"/>
        </w:rPr>
        <w:t>»</w:t>
      </w:r>
      <w:r w:rsidR="00447851" w:rsidRPr="007D706A">
        <w:rPr>
          <w:rFonts w:eastAsia="Calibri"/>
          <w:color w:val="000000"/>
          <w:sz w:val="22"/>
          <w:szCs w:val="22"/>
        </w:rPr>
        <w:t xml:space="preserve">, solicite al banco Hipotecario, agencia Zacatecoluca, la </w:t>
      </w:r>
      <w:r w:rsidR="00447851" w:rsidRPr="007D706A">
        <w:rPr>
          <w:rFonts w:eastAsia="Calibri"/>
          <w:b/>
          <w:color w:val="000000"/>
          <w:sz w:val="22"/>
          <w:szCs w:val="22"/>
        </w:rPr>
        <w:t>APERTURA DE CUENTA CORRIENTE</w:t>
      </w:r>
      <w:r w:rsidR="00447851" w:rsidRPr="007D706A">
        <w:rPr>
          <w:rFonts w:eastAsia="Calibri"/>
          <w:color w:val="000000"/>
          <w:sz w:val="22"/>
          <w:szCs w:val="22"/>
        </w:rPr>
        <w:t>, para la ejecución del proyecto denominado:</w:t>
      </w:r>
      <w:r w:rsidR="00447851" w:rsidRPr="007D706A">
        <w:rPr>
          <w:rFonts w:eastAsia="Calibri"/>
          <w:b/>
          <w:color w:val="000000"/>
          <w:sz w:val="22"/>
          <w:szCs w:val="22"/>
        </w:rPr>
        <w:t xml:space="preserve"> </w:t>
      </w:r>
      <w:r w:rsidR="001A61C1" w:rsidRPr="007D706A">
        <w:rPr>
          <w:rFonts w:eastAsia="Calibri"/>
          <w:bCs/>
          <w:sz w:val="22"/>
          <w:szCs w:val="22"/>
        </w:rPr>
        <w:t>«</w:t>
      </w:r>
      <w:r w:rsidR="001A61C1" w:rsidRPr="007D706A">
        <w:rPr>
          <w:bCs/>
          <w:color w:val="000000"/>
          <w:sz w:val="22"/>
          <w:szCs w:val="22"/>
          <w:lang w:val="es-SV" w:eastAsia="es-SV"/>
        </w:rPr>
        <w:t>VEHÍCULO DOBLE CABINA, PARA TRASLADO DE MATERIALES PEQUEÑOS Y TRANSPORTE DE TECNICOS</w:t>
      </w:r>
      <w:r w:rsidR="001A61C1" w:rsidRPr="007D706A">
        <w:rPr>
          <w:bCs/>
          <w:sz w:val="22"/>
          <w:szCs w:val="22"/>
        </w:rPr>
        <w:t>»</w:t>
      </w:r>
      <w:r w:rsidR="001A61C1" w:rsidRPr="007D706A">
        <w:rPr>
          <w:rFonts w:eastAsia="Calibri"/>
          <w:bCs/>
          <w:sz w:val="22"/>
          <w:szCs w:val="22"/>
        </w:rPr>
        <w:t>,</w:t>
      </w:r>
      <w:r w:rsidR="001A61C1" w:rsidRPr="007D706A">
        <w:rPr>
          <w:rFonts w:eastAsia="Calibri"/>
          <w:b/>
          <w:sz w:val="22"/>
          <w:szCs w:val="22"/>
        </w:rPr>
        <w:t xml:space="preserve"> </w:t>
      </w:r>
      <w:r w:rsidR="00437189" w:rsidRPr="007D706A">
        <w:rPr>
          <w:rFonts w:eastAsia="Calibri"/>
          <w:bCs/>
          <w:sz w:val="22"/>
          <w:szCs w:val="22"/>
        </w:rPr>
        <w:t>con</w:t>
      </w:r>
      <w:r w:rsidR="00437189" w:rsidRPr="007D706A">
        <w:rPr>
          <w:rFonts w:eastAsia="Calibri"/>
          <w:sz w:val="22"/>
          <w:szCs w:val="22"/>
        </w:rPr>
        <w:t xml:space="preserve"> un monto inicial de </w:t>
      </w:r>
      <w:r w:rsidR="00437189" w:rsidRPr="007D706A">
        <w:rPr>
          <w:rFonts w:eastAsia="Calibri"/>
          <w:b/>
          <w:bCs/>
          <w:sz w:val="22"/>
          <w:szCs w:val="22"/>
        </w:rPr>
        <w:t>($5.00</w:t>
      </w:r>
      <w:r w:rsidR="00437189" w:rsidRPr="007D706A">
        <w:rPr>
          <w:rFonts w:eastAsia="Calibri"/>
          <w:sz w:val="22"/>
          <w:szCs w:val="22"/>
        </w:rPr>
        <w:t xml:space="preserve">) dólares de los Estados Unidos de América, debiendo ser incrementada hasta el monto total de la Carpeta Técnica aprobada por </w:t>
      </w:r>
      <w:r w:rsidR="00437189" w:rsidRPr="007D706A">
        <w:rPr>
          <w:rFonts w:eastAsia="Calibri"/>
          <w:b/>
          <w:sz w:val="22"/>
          <w:szCs w:val="22"/>
        </w:rPr>
        <w:t xml:space="preserve">$25,000.00; </w:t>
      </w:r>
      <w:r w:rsidR="00447851" w:rsidRPr="007D706A">
        <w:rPr>
          <w:rFonts w:eastAsia="Calibri"/>
          <w:b/>
          <w:color w:val="000000"/>
          <w:sz w:val="22"/>
          <w:szCs w:val="22"/>
        </w:rPr>
        <w:t xml:space="preserve">d) </w:t>
      </w:r>
      <w:r w:rsidR="00447851" w:rsidRPr="007D706A">
        <w:rPr>
          <w:rFonts w:eastAsia="Calibri"/>
          <w:color w:val="000000"/>
          <w:sz w:val="22"/>
          <w:szCs w:val="22"/>
        </w:rPr>
        <w:t xml:space="preserve">Nombrar </w:t>
      </w:r>
      <w:r w:rsidR="00447851" w:rsidRPr="007D706A">
        <w:rPr>
          <w:rFonts w:eastAsia="Calibri"/>
          <w:b/>
          <w:color w:val="000000"/>
          <w:sz w:val="22"/>
          <w:szCs w:val="22"/>
        </w:rPr>
        <w:t xml:space="preserve">REFRENDARIOS </w:t>
      </w:r>
      <w:r w:rsidR="00447851" w:rsidRPr="007D706A">
        <w:rPr>
          <w:rFonts w:eastAsia="Calibri"/>
          <w:color w:val="000000"/>
          <w:sz w:val="22"/>
          <w:szCs w:val="22"/>
        </w:rPr>
        <w:t xml:space="preserve">de la cuenta, cuya apertura </w:t>
      </w:r>
      <w:r w:rsidR="00447851" w:rsidRPr="007D706A">
        <w:rPr>
          <w:rFonts w:eastAsia="Calibri"/>
          <w:sz w:val="22"/>
          <w:szCs w:val="22"/>
        </w:rPr>
        <w:t xml:space="preserve">se solicita, al Alcalde Municipal, Dr. Francisco Salvador Hirezi Morataya y Concejal </w:t>
      </w:r>
      <w:proofErr w:type="spellStart"/>
      <w:r w:rsidR="00447851" w:rsidRPr="007D706A">
        <w:rPr>
          <w:rFonts w:eastAsia="Calibri"/>
          <w:sz w:val="22"/>
          <w:szCs w:val="22"/>
        </w:rPr>
        <w:t>Srita</w:t>
      </w:r>
      <w:proofErr w:type="spellEnd"/>
      <w:r w:rsidR="00447851" w:rsidRPr="007D706A">
        <w:rPr>
          <w:rFonts w:eastAsia="Calibri"/>
          <w:sz w:val="22"/>
          <w:szCs w:val="22"/>
        </w:rPr>
        <w:t xml:space="preserve">. </w:t>
      </w:r>
      <w:proofErr w:type="spellStart"/>
      <w:r w:rsidR="00447851" w:rsidRPr="007D706A">
        <w:rPr>
          <w:rFonts w:eastAsia="Calibri"/>
          <w:sz w:val="22"/>
          <w:szCs w:val="22"/>
        </w:rPr>
        <w:t>Zorina</w:t>
      </w:r>
      <w:proofErr w:type="spellEnd"/>
      <w:r w:rsidR="00447851" w:rsidRPr="007D706A">
        <w:rPr>
          <w:rFonts w:eastAsia="Calibri"/>
          <w:sz w:val="22"/>
          <w:szCs w:val="22"/>
        </w:rPr>
        <w:t xml:space="preserve"> Esther Masferrer Escobar. Toda transferencia deberá llevar como mínimo dos firmas, siendo indispensable en toda transferencia la firma de la Tesorera Municipal, Licda. Katy Elizabeth Chirino; </w:t>
      </w:r>
      <w:r w:rsidR="00447851" w:rsidRPr="007D706A">
        <w:rPr>
          <w:rFonts w:eastAsia="Calibri"/>
          <w:b/>
          <w:sz w:val="22"/>
          <w:szCs w:val="22"/>
        </w:rPr>
        <w:t>e)</w:t>
      </w:r>
      <w:r w:rsidR="00447851" w:rsidRPr="007D706A">
        <w:rPr>
          <w:rFonts w:eastAsia="Calibri"/>
          <w:sz w:val="22"/>
          <w:szCs w:val="22"/>
        </w:rPr>
        <w:t xml:space="preserve"> </w:t>
      </w:r>
      <w:r w:rsidR="00447851" w:rsidRPr="007D706A">
        <w:rPr>
          <w:sz w:val="22"/>
          <w:szCs w:val="22"/>
        </w:rPr>
        <w:t xml:space="preserve">Ordenar a la Jefatura de la Unidad de Adquisiciones y Contrataciones Institucional, </w:t>
      </w:r>
      <w:r w:rsidR="00447851" w:rsidRPr="007D706A">
        <w:rPr>
          <w:b/>
          <w:sz w:val="22"/>
          <w:szCs w:val="22"/>
        </w:rPr>
        <w:t>INICIAR EL PROCESO DE ADQUISICIÓN</w:t>
      </w:r>
      <w:r w:rsidR="00447851" w:rsidRPr="007D706A">
        <w:rPr>
          <w:sz w:val="22"/>
          <w:szCs w:val="22"/>
        </w:rPr>
        <w:t xml:space="preserve"> de bienes y servicios para la ejecución del Proyecto, de conformidad a la normativa de compras públicas; </w:t>
      </w:r>
      <w:r w:rsidR="00447851" w:rsidRPr="007D706A">
        <w:rPr>
          <w:b/>
          <w:sz w:val="22"/>
          <w:szCs w:val="22"/>
        </w:rPr>
        <w:t>f)</w:t>
      </w:r>
      <w:r w:rsidR="00447851" w:rsidRPr="007D706A">
        <w:rPr>
          <w:sz w:val="22"/>
          <w:szCs w:val="22"/>
        </w:rPr>
        <w:t xml:space="preserve"> Autorizar a la Tesorera Municipal, </w:t>
      </w:r>
      <w:r w:rsidR="00447851" w:rsidRPr="007D706A">
        <w:rPr>
          <w:b/>
          <w:sz w:val="22"/>
          <w:szCs w:val="22"/>
        </w:rPr>
        <w:t>EFECTUAR LAS EROGACIONES</w:t>
      </w:r>
      <w:r w:rsidR="00447851" w:rsidRPr="007D706A">
        <w:rPr>
          <w:sz w:val="22"/>
          <w:szCs w:val="22"/>
        </w:rPr>
        <w:t xml:space="preserve">, hasta por el monto indicado en la Carpeta Técnica aprobada; </w:t>
      </w:r>
      <w:r w:rsidR="00447851" w:rsidRPr="007D706A">
        <w:rPr>
          <w:b/>
          <w:sz w:val="22"/>
          <w:szCs w:val="22"/>
        </w:rPr>
        <w:t>g)</w:t>
      </w:r>
      <w:r w:rsidR="00447851" w:rsidRPr="007D706A">
        <w:rPr>
          <w:sz w:val="22"/>
          <w:szCs w:val="22"/>
        </w:rPr>
        <w:t xml:space="preserve"> Nombrar </w:t>
      </w:r>
      <w:r w:rsidR="00447851" w:rsidRPr="007D706A">
        <w:rPr>
          <w:b/>
          <w:sz w:val="22"/>
          <w:szCs w:val="22"/>
        </w:rPr>
        <w:t>ADMINISTRADOR</w:t>
      </w:r>
      <w:r w:rsidR="00447851" w:rsidRPr="007D706A">
        <w:rPr>
          <w:sz w:val="22"/>
          <w:szCs w:val="22"/>
        </w:rPr>
        <w:t xml:space="preserve"> de Contratos y/o Órdenes de Compra </w:t>
      </w:r>
      <w:r w:rsidR="00447851" w:rsidRPr="007D706A">
        <w:rPr>
          <w:i/>
          <w:sz w:val="22"/>
          <w:szCs w:val="22"/>
        </w:rPr>
        <w:t>ad honorem</w:t>
      </w:r>
      <w:r w:rsidR="00447851" w:rsidRPr="007D706A">
        <w:rPr>
          <w:sz w:val="22"/>
          <w:szCs w:val="22"/>
        </w:rPr>
        <w:t xml:space="preserve">, a Arq. Ever Edgardo Flores Rivas, por ostentar el cargo de </w:t>
      </w:r>
      <w:r w:rsidR="00447851" w:rsidRPr="007D706A">
        <w:rPr>
          <w:rFonts w:eastAsia="Calibri"/>
          <w:bCs/>
          <w:sz w:val="22"/>
          <w:szCs w:val="22"/>
        </w:rPr>
        <w:t>Técnico de Proyectos de esta Administración</w:t>
      </w:r>
      <w:r w:rsidR="00447851" w:rsidRPr="007D706A">
        <w:rPr>
          <w:sz w:val="22"/>
          <w:szCs w:val="22"/>
        </w:rPr>
        <w:t>, y quienes tendrán las responsabilidades que establece la Ley</w:t>
      </w:r>
      <w:r w:rsidR="002358C8" w:rsidRPr="007D706A">
        <w:rPr>
          <w:sz w:val="22"/>
          <w:szCs w:val="22"/>
        </w:rPr>
        <w:t xml:space="preserve">; </w:t>
      </w:r>
      <w:r w:rsidR="009E58F4" w:rsidRPr="007D706A">
        <w:rPr>
          <w:b/>
          <w:bCs/>
          <w:sz w:val="22"/>
          <w:szCs w:val="22"/>
        </w:rPr>
        <w:t>h</w:t>
      </w:r>
      <w:r w:rsidR="002358C8" w:rsidRPr="007D706A">
        <w:rPr>
          <w:b/>
          <w:bCs/>
          <w:sz w:val="22"/>
          <w:szCs w:val="22"/>
        </w:rPr>
        <w:t>)</w:t>
      </w:r>
      <w:r w:rsidR="002358C8" w:rsidRPr="007D706A">
        <w:rPr>
          <w:sz w:val="22"/>
          <w:szCs w:val="22"/>
        </w:rPr>
        <w:t xml:space="preserve"> </w:t>
      </w:r>
      <w:r w:rsidR="002358C8" w:rsidRPr="007D706A">
        <w:rPr>
          <w:rFonts w:eastAsia="Calibri"/>
          <w:b/>
          <w:bCs/>
          <w:sz w:val="22"/>
          <w:szCs w:val="22"/>
          <w:lang w:val="es-SV" w:eastAsia="en-US"/>
        </w:rPr>
        <w:t>Aprobar</w:t>
      </w:r>
      <w:r w:rsidR="002358C8" w:rsidRPr="007D706A">
        <w:rPr>
          <w:rFonts w:eastAsia="Calibri"/>
          <w:sz w:val="22"/>
          <w:szCs w:val="22"/>
          <w:lang w:val="es-SV" w:eastAsia="en-US"/>
        </w:rPr>
        <w:t xml:space="preserve"> los</w:t>
      </w:r>
      <w:r w:rsidR="002358C8" w:rsidRPr="007D706A">
        <w:rPr>
          <w:rFonts w:eastAsia="Calibri"/>
          <w:b/>
          <w:sz w:val="22"/>
          <w:szCs w:val="22"/>
          <w:lang w:val="es-SV" w:eastAsia="en-US"/>
        </w:rPr>
        <w:t xml:space="preserve"> TÉRMINOS DE REFERENCIA</w:t>
      </w:r>
      <w:r w:rsidR="002358C8" w:rsidRPr="007D706A">
        <w:rPr>
          <w:rFonts w:eastAsia="Calibri"/>
          <w:sz w:val="22"/>
          <w:szCs w:val="22"/>
        </w:rPr>
        <w:t>, presentados por la</w:t>
      </w:r>
      <w:r w:rsidR="002358C8" w:rsidRPr="007D706A">
        <w:rPr>
          <w:rFonts w:eastAsia="Calibri"/>
          <w:sz w:val="22"/>
          <w:szCs w:val="22"/>
          <w:lang w:val="es-SV" w:eastAsia="en-US"/>
        </w:rPr>
        <w:t xml:space="preserve"> Jefatura de la Unidad de Adquisiciones y Contrataciones Institucional UACI; correspondiente al proceso administrativo precontractual </w:t>
      </w:r>
      <w:r w:rsidR="002358C8" w:rsidRPr="007D706A">
        <w:rPr>
          <w:rFonts w:eastAsia="Calibri"/>
          <w:color w:val="000000"/>
          <w:sz w:val="22"/>
          <w:szCs w:val="22"/>
          <w:lang w:val="es-SV" w:eastAsia="en-US"/>
        </w:rPr>
        <w:t>para la selección del contratista que realizará el proyecto</w:t>
      </w:r>
      <w:r w:rsidR="002358C8" w:rsidRPr="002358C8">
        <w:rPr>
          <w:rFonts w:eastAsia="Calibri"/>
          <w:color w:val="000000"/>
          <w:lang w:val="es-SV" w:eastAsia="en-US"/>
        </w:rPr>
        <w:t xml:space="preserve"> </w:t>
      </w:r>
      <w:r w:rsidR="002358C8" w:rsidRPr="007D706A">
        <w:rPr>
          <w:rFonts w:eastAsia="Calibri"/>
          <w:color w:val="000000"/>
          <w:sz w:val="23"/>
          <w:szCs w:val="23"/>
          <w:lang w:val="es-SV" w:eastAsia="en-US"/>
        </w:rPr>
        <w:t xml:space="preserve">denominado: </w:t>
      </w:r>
      <w:r w:rsidR="001A61C1" w:rsidRPr="007D706A">
        <w:rPr>
          <w:rFonts w:eastAsia="Calibri"/>
          <w:bCs/>
          <w:sz w:val="23"/>
          <w:szCs w:val="23"/>
        </w:rPr>
        <w:t>«</w:t>
      </w:r>
      <w:r w:rsidR="001A61C1" w:rsidRPr="007D706A">
        <w:rPr>
          <w:bCs/>
          <w:color w:val="000000"/>
          <w:sz w:val="23"/>
          <w:szCs w:val="23"/>
          <w:lang w:val="es-SV" w:eastAsia="es-SV"/>
        </w:rPr>
        <w:t>VEHÍCULO DOBLE CABINA, PARA TRASLADO DE MATERIALES PEQUEÑOS Y TRANSPORTE DE TECNICOS</w:t>
      </w:r>
      <w:r w:rsidR="001A61C1" w:rsidRPr="007D706A">
        <w:rPr>
          <w:bCs/>
          <w:sz w:val="23"/>
          <w:szCs w:val="23"/>
        </w:rPr>
        <w:t>»</w:t>
      </w:r>
      <w:r w:rsidR="002358C8" w:rsidRPr="007D706A">
        <w:rPr>
          <w:bCs/>
          <w:kern w:val="2"/>
          <w:sz w:val="23"/>
          <w:szCs w:val="23"/>
        </w:rPr>
        <w:t>.</w:t>
      </w:r>
      <w:r w:rsidR="002358C8" w:rsidRPr="007D706A">
        <w:rPr>
          <w:kern w:val="2"/>
          <w:sz w:val="23"/>
          <w:szCs w:val="23"/>
        </w:rPr>
        <w:t xml:space="preserve"> </w:t>
      </w:r>
      <w:r w:rsidR="003E45B4" w:rsidRPr="007D706A">
        <w:rPr>
          <w:sz w:val="23"/>
          <w:szCs w:val="23"/>
          <w:lang w:eastAsia="es-SV"/>
        </w:rPr>
        <w:t xml:space="preserve">Se hace constar que los Regidores: Ever Stanley Henríquez Cruz, Carlos Arturo Araujo Gómez, Elmer Arturo Rubio Orantes, Héctor Arnoldo Cruz Rodríguez; y, Maritza Elizabeth Vásquez </w:t>
      </w:r>
      <w:r w:rsidR="003E45B4" w:rsidRPr="009C3782">
        <w:rPr>
          <w:sz w:val="22"/>
          <w:szCs w:val="22"/>
          <w:lang w:eastAsia="es-SV"/>
        </w:rPr>
        <w:t>de Ayala; cuarto, sexto, séptimo, octavo y décimo Regidores Propietarios, respectivamente; salvan su voto en el presente acuerdo, en uso de la facultad establecida en el Art. 45 de Código Municipal.</w:t>
      </w:r>
      <w:r w:rsidR="002529E3" w:rsidRPr="009C3782">
        <w:rPr>
          <w:rFonts w:eastAsiaTheme="minorHAnsi"/>
          <w:kern w:val="0"/>
          <w:sz w:val="22"/>
          <w:szCs w:val="22"/>
          <w:lang w:val="es-SV" w:eastAsia="es-SV"/>
        </w:rPr>
        <w:t xml:space="preserve"> </w:t>
      </w:r>
      <w:r w:rsidR="002358C8" w:rsidRPr="009C3782">
        <w:rPr>
          <w:kern w:val="2"/>
          <w:sz w:val="22"/>
          <w:szCs w:val="22"/>
        </w:rPr>
        <w:t>COM</w:t>
      </w:r>
      <w:r w:rsidR="00447851" w:rsidRPr="009C3782">
        <w:rPr>
          <w:rFonts w:eastAsia="Calibri"/>
          <w:sz w:val="22"/>
          <w:szCs w:val="22"/>
        </w:rPr>
        <w:t>UNÍQUESE.</w:t>
      </w:r>
      <w:bookmarkStart w:id="2" w:name="_Hlk69751474"/>
      <w:r w:rsidR="00BC7891" w:rsidRPr="009C3782">
        <w:rPr>
          <w:rFonts w:eastAsia="Calibri"/>
          <w:sz w:val="22"/>
          <w:szCs w:val="22"/>
        </w:rPr>
        <w:t xml:space="preserve"> </w:t>
      </w:r>
      <w:r w:rsidR="009A736B" w:rsidRPr="009C3782">
        <w:rPr>
          <w:rFonts w:eastAsia="Calibri"/>
          <w:b/>
          <w:sz w:val="22"/>
          <w:szCs w:val="22"/>
          <w:u w:val="single"/>
        </w:rPr>
        <w:t>ACUERDO NÚMERO TREINTA</w:t>
      </w:r>
      <w:r w:rsidR="009A736B" w:rsidRPr="009C3782">
        <w:rPr>
          <w:rFonts w:eastAsia="Calibri"/>
          <w:sz w:val="22"/>
          <w:szCs w:val="22"/>
        </w:rPr>
        <w:t xml:space="preserve">. - En relación al crédito concedido a la </w:t>
      </w:r>
      <w:r w:rsidR="009A736B" w:rsidRPr="009C3782">
        <w:rPr>
          <w:rFonts w:eastAsia="Calibri"/>
          <w:sz w:val="22"/>
          <w:szCs w:val="22"/>
        </w:rPr>
        <w:lastRenderedPageBreak/>
        <w:t xml:space="preserve">Municipalidad de Zacatecoluca por un grupo de Cajas de Crédito y Banco de los Trabajadores Salvadoreños, por el monto de $10,092,000.00 autorizado en el </w:t>
      </w:r>
      <w:bookmarkStart w:id="3" w:name="_Hlk69458804"/>
      <w:r w:rsidR="009A736B" w:rsidRPr="009C3782">
        <w:rPr>
          <w:rFonts w:eastAsia="Calibri"/>
          <w:sz w:val="22"/>
          <w:szCs w:val="22"/>
        </w:rPr>
        <w:t xml:space="preserve">acuerdo municipal </w:t>
      </w:r>
      <w:proofErr w:type="spellStart"/>
      <w:r w:rsidR="009A736B" w:rsidRPr="009C3782">
        <w:rPr>
          <w:rFonts w:eastAsia="Calibri"/>
          <w:sz w:val="22"/>
          <w:szCs w:val="22"/>
        </w:rPr>
        <w:t>N°</w:t>
      </w:r>
      <w:proofErr w:type="spellEnd"/>
      <w:r w:rsidR="009A736B" w:rsidRPr="009C3782">
        <w:rPr>
          <w:rFonts w:eastAsia="Calibri"/>
          <w:sz w:val="22"/>
          <w:szCs w:val="22"/>
        </w:rPr>
        <w:t xml:space="preserve"> 1 asentado en el acta </w:t>
      </w:r>
      <w:proofErr w:type="spellStart"/>
      <w:r w:rsidR="009A736B" w:rsidRPr="009C3782">
        <w:rPr>
          <w:rFonts w:eastAsia="Calibri"/>
          <w:sz w:val="22"/>
          <w:szCs w:val="22"/>
        </w:rPr>
        <w:t>N°</w:t>
      </w:r>
      <w:proofErr w:type="spellEnd"/>
      <w:r w:rsidR="009A736B" w:rsidRPr="009C3782">
        <w:rPr>
          <w:rFonts w:eastAsia="Calibri"/>
          <w:sz w:val="22"/>
          <w:szCs w:val="22"/>
        </w:rPr>
        <w:t xml:space="preserve"> 49, de fecha 21/10/2020</w:t>
      </w:r>
      <w:bookmarkEnd w:id="3"/>
      <w:r w:rsidR="009A736B" w:rsidRPr="009C3782">
        <w:rPr>
          <w:rFonts w:eastAsia="Calibri"/>
          <w:sz w:val="22"/>
          <w:szCs w:val="22"/>
        </w:rPr>
        <w:t xml:space="preserve">, este Concejo Municipal, </w:t>
      </w:r>
      <w:r w:rsidR="009A736B" w:rsidRPr="009C3782">
        <w:rPr>
          <w:rFonts w:eastAsia="Calibri"/>
          <w:b/>
          <w:bCs/>
          <w:sz w:val="22"/>
          <w:szCs w:val="22"/>
        </w:rPr>
        <w:t xml:space="preserve">CONSIDERANDO: I.- </w:t>
      </w:r>
      <w:r w:rsidR="009A736B" w:rsidRPr="009C3782">
        <w:rPr>
          <w:rFonts w:eastAsia="Calibri"/>
          <w:sz w:val="22"/>
          <w:szCs w:val="22"/>
        </w:rPr>
        <w:t xml:space="preserve">Que se ha ejecutado en su mayor parte los fondos del crédito mencionado, de acuerdo al destino establecido; </w:t>
      </w:r>
      <w:r w:rsidR="009A736B" w:rsidRPr="009C3782">
        <w:rPr>
          <w:rFonts w:eastAsia="Calibri"/>
          <w:b/>
          <w:bCs/>
          <w:sz w:val="22"/>
          <w:szCs w:val="22"/>
        </w:rPr>
        <w:t>II.-</w:t>
      </w:r>
      <w:r w:rsidR="009A736B" w:rsidRPr="009C3782">
        <w:rPr>
          <w:rFonts w:eastAsia="Calibri"/>
          <w:sz w:val="22"/>
          <w:szCs w:val="22"/>
        </w:rPr>
        <w:t xml:space="preserve"> </w:t>
      </w:r>
      <w:r w:rsidR="009A736B" w:rsidRPr="009C3782">
        <w:rPr>
          <w:color w:val="000000"/>
          <w:sz w:val="22"/>
          <w:szCs w:val="22"/>
        </w:rPr>
        <w:t xml:space="preserve">Que para la gestión del crédito, se presentaron perfiles, pero al formular carpetas técnicas, hubo variaciones de los montos, situación que también se presentó durante la ejecución; </w:t>
      </w:r>
      <w:r w:rsidR="009A736B" w:rsidRPr="009C3782">
        <w:rPr>
          <w:b/>
          <w:bCs/>
          <w:color w:val="000000"/>
          <w:sz w:val="22"/>
          <w:szCs w:val="22"/>
        </w:rPr>
        <w:t>I</w:t>
      </w:r>
      <w:r w:rsidR="006F1E50" w:rsidRPr="009C3782">
        <w:rPr>
          <w:b/>
          <w:bCs/>
          <w:color w:val="000000"/>
          <w:sz w:val="22"/>
          <w:szCs w:val="22"/>
        </w:rPr>
        <w:t>II</w:t>
      </w:r>
      <w:r w:rsidR="009A736B" w:rsidRPr="009C3782">
        <w:rPr>
          <w:b/>
          <w:bCs/>
          <w:color w:val="000000"/>
          <w:sz w:val="22"/>
          <w:szCs w:val="22"/>
        </w:rPr>
        <w:t>.-</w:t>
      </w:r>
      <w:r w:rsidR="009A736B" w:rsidRPr="009C3782">
        <w:rPr>
          <w:color w:val="000000"/>
          <w:sz w:val="22"/>
          <w:szCs w:val="22"/>
        </w:rPr>
        <w:t xml:space="preserve"> Que desde hace más de siete meses, las Municipalidades del país no han recibido la</w:t>
      </w:r>
      <w:r w:rsidR="00903502" w:rsidRPr="009C3782">
        <w:rPr>
          <w:color w:val="000000"/>
          <w:sz w:val="22"/>
          <w:szCs w:val="22"/>
        </w:rPr>
        <w:t xml:space="preserve"> </w:t>
      </w:r>
      <w:r w:rsidR="009A736B" w:rsidRPr="009C3782">
        <w:rPr>
          <w:color w:val="000000"/>
          <w:sz w:val="22"/>
          <w:szCs w:val="22"/>
        </w:rPr>
        <w:t xml:space="preserve">asignación </w:t>
      </w:r>
      <w:r w:rsidR="00903502" w:rsidRPr="009C3782">
        <w:rPr>
          <w:color w:val="000000"/>
          <w:sz w:val="22"/>
          <w:szCs w:val="22"/>
        </w:rPr>
        <w:t>correspondiente</w:t>
      </w:r>
      <w:r w:rsidR="009A736B" w:rsidRPr="009C3782">
        <w:rPr>
          <w:color w:val="000000"/>
          <w:sz w:val="22"/>
          <w:szCs w:val="22"/>
        </w:rPr>
        <w:t xml:space="preserve"> al</w:t>
      </w:r>
      <w:r w:rsidR="00903502" w:rsidRPr="009C3782">
        <w:rPr>
          <w:color w:val="000000"/>
          <w:sz w:val="22"/>
          <w:szCs w:val="22"/>
        </w:rPr>
        <w:t xml:space="preserve"> </w:t>
      </w:r>
      <w:r w:rsidR="009A736B" w:rsidRPr="009C3782">
        <w:rPr>
          <w:color w:val="000000"/>
          <w:sz w:val="22"/>
          <w:szCs w:val="22"/>
        </w:rPr>
        <w:t>Fondo de Desarrollo Económico y Social FODES</w:t>
      </w:r>
      <w:r w:rsidR="006F1E50" w:rsidRPr="009C3782">
        <w:rPr>
          <w:color w:val="000000"/>
          <w:sz w:val="22"/>
          <w:szCs w:val="22"/>
        </w:rPr>
        <w:t xml:space="preserve">; </w:t>
      </w:r>
      <w:r w:rsidR="006F1E50" w:rsidRPr="009C3782">
        <w:rPr>
          <w:b/>
          <w:bCs/>
          <w:color w:val="000000"/>
          <w:sz w:val="22"/>
          <w:szCs w:val="22"/>
        </w:rPr>
        <w:t>IV.-</w:t>
      </w:r>
      <w:r w:rsidR="006F1E50" w:rsidRPr="009C3782">
        <w:rPr>
          <w:color w:val="000000"/>
          <w:sz w:val="22"/>
          <w:szCs w:val="22"/>
        </w:rPr>
        <w:t xml:space="preserve"> Que se ha tenido conocimiento de que la Sala de lo Constitucional de la Corte Suprema de Justicia ha ordenado la entrega inmediata de </w:t>
      </w:r>
      <w:r w:rsidR="00AF51B2" w:rsidRPr="009C3782">
        <w:rPr>
          <w:color w:val="000000"/>
          <w:sz w:val="22"/>
          <w:szCs w:val="22"/>
        </w:rPr>
        <w:t xml:space="preserve">dichos fondos a las 262 Municipalidades del país; </w:t>
      </w:r>
      <w:r w:rsidR="00AF51B2" w:rsidRPr="009C3782">
        <w:rPr>
          <w:b/>
          <w:bCs/>
          <w:color w:val="000000"/>
          <w:sz w:val="22"/>
          <w:szCs w:val="22"/>
        </w:rPr>
        <w:t>V.-</w:t>
      </w:r>
      <w:r w:rsidR="00AF51B2" w:rsidRPr="009C3782">
        <w:rPr>
          <w:color w:val="000000"/>
          <w:sz w:val="22"/>
          <w:szCs w:val="22"/>
        </w:rPr>
        <w:t xml:space="preserve"> Que al recibir dichos fondos se procederá a efectuar contrapartidas equivalentes al incremento de cada proyecto de los que se financian con el Crédito antes mencionado; </w:t>
      </w:r>
      <w:r w:rsidR="009A736B" w:rsidRPr="009C3782">
        <w:rPr>
          <w:b/>
          <w:bCs/>
          <w:color w:val="000000"/>
          <w:sz w:val="22"/>
          <w:szCs w:val="22"/>
        </w:rPr>
        <w:t>POR TANTO</w:t>
      </w:r>
      <w:r w:rsidR="009A736B" w:rsidRPr="009C3782">
        <w:rPr>
          <w:color w:val="000000"/>
          <w:sz w:val="22"/>
          <w:szCs w:val="22"/>
        </w:rPr>
        <w:t xml:space="preserve">, </w:t>
      </w:r>
      <w:r w:rsidR="0099243C" w:rsidRPr="009C3782">
        <w:rPr>
          <w:color w:val="000000"/>
          <w:sz w:val="22"/>
          <w:szCs w:val="22"/>
        </w:rPr>
        <w:t>e</w:t>
      </w:r>
      <w:r w:rsidR="009A736B" w:rsidRPr="009C3782">
        <w:rPr>
          <w:color w:val="000000"/>
          <w:sz w:val="22"/>
          <w:szCs w:val="22"/>
        </w:rPr>
        <w:t xml:space="preserve">n uso de sus facultades, por mayoría, </w:t>
      </w:r>
      <w:r w:rsidR="009A736B" w:rsidRPr="009C3782">
        <w:rPr>
          <w:b/>
          <w:bCs/>
          <w:color w:val="000000"/>
          <w:sz w:val="22"/>
          <w:szCs w:val="22"/>
        </w:rPr>
        <w:t>ACUERDA</w:t>
      </w:r>
      <w:r w:rsidR="009A736B" w:rsidRPr="009C3782">
        <w:rPr>
          <w:color w:val="000000"/>
          <w:sz w:val="22"/>
          <w:szCs w:val="22"/>
        </w:rPr>
        <w:t xml:space="preserve">: </w:t>
      </w:r>
      <w:r w:rsidR="00AF51B2" w:rsidRPr="009C3782">
        <w:rPr>
          <w:color w:val="000000"/>
          <w:sz w:val="22"/>
          <w:szCs w:val="22"/>
        </w:rPr>
        <w:t xml:space="preserve">Autorizar oportunamente las </w:t>
      </w:r>
      <w:r w:rsidR="00AF51B2" w:rsidRPr="009C3782">
        <w:rPr>
          <w:b/>
          <w:bCs/>
          <w:color w:val="000000"/>
          <w:sz w:val="22"/>
          <w:szCs w:val="22"/>
        </w:rPr>
        <w:t>contrapartidas equivalentes a la diferencia en aumento</w:t>
      </w:r>
      <w:r w:rsidR="00AF51B2" w:rsidRPr="009C3782">
        <w:rPr>
          <w:color w:val="000000"/>
          <w:sz w:val="22"/>
          <w:szCs w:val="22"/>
        </w:rPr>
        <w:t>, para cada proyecto de los que se ejecutan con el</w:t>
      </w:r>
      <w:r w:rsidR="009A736B" w:rsidRPr="009C3782">
        <w:rPr>
          <w:rFonts w:eastAsia="Calibri"/>
          <w:sz w:val="22"/>
          <w:szCs w:val="22"/>
        </w:rPr>
        <w:t xml:space="preserve"> crédito autorizado en el acuerdo municipal </w:t>
      </w:r>
      <w:proofErr w:type="spellStart"/>
      <w:r w:rsidR="009A736B" w:rsidRPr="009C3782">
        <w:rPr>
          <w:rFonts w:eastAsia="Calibri"/>
          <w:sz w:val="22"/>
          <w:szCs w:val="22"/>
        </w:rPr>
        <w:t>N°</w:t>
      </w:r>
      <w:proofErr w:type="spellEnd"/>
      <w:r w:rsidR="009A736B" w:rsidRPr="009C3782">
        <w:rPr>
          <w:rFonts w:eastAsia="Calibri"/>
          <w:sz w:val="22"/>
          <w:szCs w:val="22"/>
        </w:rPr>
        <w:t xml:space="preserve"> 1 asentado en el acta </w:t>
      </w:r>
      <w:proofErr w:type="spellStart"/>
      <w:r w:rsidR="009A736B" w:rsidRPr="009C3782">
        <w:rPr>
          <w:rFonts w:eastAsia="Calibri"/>
          <w:sz w:val="22"/>
          <w:szCs w:val="22"/>
        </w:rPr>
        <w:t>N°</w:t>
      </w:r>
      <w:proofErr w:type="spellEnd"/>
      <w:r w:rsidR="009A736B" w:rsidRPr="009C3782">
        <w:rPr>
          <w:rFonts w:eastAsia="Calibri"/>
          <w:sz w:val="22"/>
          <w:szCs w:val="22"/>
        </w:rPr>
        <w:t xml:space="preserve"> 49, de fecha 21/10/2020</w:t>
      </w:r>
      <w:r w:rsidR="009A736B" w:rsidRPr="009C3782">
        <w:rPr>
          <w:color w:val="000000"/>
          <w:sz w:val="22"/>
          <w:szCs w:val="22"/>
        </w:rPr>
        <w:t>, según el detalle siguiente:</w:t>
      </w: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8"/>
        <w:gridCol w:w="1275"/>
        <w:gridCol w:w="1326"/>
        <w:gridCol w:w="1438"/>
      </w:tblGrid>
      <w:tr w:rsidR="009A736B" w:rsidRPr="0018732A" w14:paraId="79B7A11D" w14:textId="77777777" w:rsidTr="00AF51B2">
        <w:trPr>
          <w:trHeight w:val="300"/>
          <w:jc w:val="right"/>
        </w:trPr>
        <w:tc>
          <w:tcPr>
            <w:tcW w:w="5108" w:type="dxa"/>
            <w:shd w:val="clear" w:color="auto" w:fill="auto"/>
          </w:tcPr>
          <w:p w14:paraId="0F1EBBA8" w14:textId="77777777" w:rsidR="009A736B" w:rsidRPr="0018732A" w:rsidRDefault="009A736B" w:rsidP="00642090">
            <w:pPr>
              <w:jc w:val="both"/>
              <w:rPr>
                <w:b/>
                <w:bCs/>
                <w:sz w:val="20"/>
                <w:szCs w:val="20"/>
                <w:lang w:val="es-SV" w:eastAsia="es-SV"/>
              </w:rPr>
            </w:pPr>
            <w:r w:rsidRPr="0018732A">
              <w:rPr>
                <w:b/>
                <w:bCs/>
                <w:sz w:val="20"/>
                <w:szCs w:val="20"/>
                <w:lang w:val="es-SV" w:eastAsia="es-SV"/>
              </w:rPr>
              <w:t>NOMBRE DEL PROYECTO</w:t>
            </w:r>
          </w:p>
        </w:tc>
        <w:tc>
          <w:tcPr>
            <w:tcW w:w="1275" w:type="dxa"/>
            <w:shd w:val="clear" w:color="auto" w:fill="auto"/>
            <w:noWrap/>
            <w:vAlign w:val="center"/>
          </w:tcPr>
          <w:p w14:paraId="2911E038" w14:textId="77777777" w:rsidR="009A736B" w:rsidRPr="0018732A" w:rsidRDefault="009A736B" w:rsidP="00642090">
            <w:pPr>
              <w:jc w:val="center"/>
              <w:rPr>
                <w:b/>
                <w:bCs/>
                <w:sz w:val="20"/>
                <w:szCs w:val="20"/>
                <w:lang w:val="es-SV" w:eastAsia="es-SV"/>
              </w:rPr>
            </w:pPr>
            <w:r w:rsidRPr="0018732A">
              <w:rPr>
                <w:b/>
                <w:bCs/>
                <w:sz w:val="20"/>
                <w:szCs w:val="20"/>
                <w:lang w:val="es-SV" w:eastAsia="es-SV"/>
              </w:rPr>
              <w:t>MONTO EN PRÉSTAMO</w:t>
            </w:r>
          </w:p>
        </w:tc>
        <w:tc>
          <w:tcPr>
            <w:tcW w:w="1326" w:type="dxa"/>
            <w:shd w:val="clear" w:color="auto" w:fill="auto"/>
            <w:vAlign w:val="center"/>
          </w:tcPr>
          <w:p w14:paraId="2DD3830F" w14:textId="77777777" w:rsidR="009A736B" w:rsidRPr="0018732A" w:rsidRDefault="009A736B" w:rsidP="00642090">
            <w:pPr>
              <w:jc w:val="center"/>
              <w:rPr>
                <w:b/>
                <w:bCs/>
                <w:sz w:val="20"/>
                <w:szCs w:val="20"/>
                <w:lang w:val="es-SV" w:eastAsia="es-SV"/>
              </w:rPr>
            </w:pPr>
            <w:r w:rsidRPr="0018732A">
              <w:rPr>
                <w:b/>
                <w:bCs/>
                <w:sz w:val="20"/>
                <w:szCs w:val="20"/>
                <w:lang w:val="es-SV" w:eastAsia="es-SV"/>
              </w:rPr>
              <w:t>MONTO TOTAL</w:t>
            </w:r>
          </w:p>
          <w:p w14:paraId="2657B190" w14:textId="77777777" w:rsidR="009A736B" w:rsidRPr="0018732A" w:rsidRDefault="009A736B" w:rsidP="00642090">
            <w:pPr>
              <w:jc w:val="center"/>
              <w:rPr>
                <w:b/>
                <w:bCs/>
                <w:sz w:val="20"/>
                <w:szCs w:val="20"/>
                <w:lang w:val="es-SV" w:eastAsia="es-SV"/>
              </w:rPr>
            </w:pPr>
            <w:r w:rsidRPr="0018732A">
              <w:rPr>
                <w:b/>
                <w:bCs/>
                <w:sz w:val="20"/>
                <w:szCs w:val="20"/>
                <w:lang w:val="es-SV" w:eastAsia="es-SV"/>
              </w:rPr>
              <w:t>DEL PROYECTO</w:t>
            </w:r>
          </w:p>
        </w:tc>
        <w:tc>
          <w:tcPr>
            <w:tcW w:w="1438" w:type="dxa"/>
            <w:shd w:val="clear" w:color="auto" w:fill="auto"/>
            <w:vAlign w:val="center"/>
          </w:tcPr>
          <w:p w14:paraId="0D43B65C" w14:textId="77777777" w:rsidR="009A736B" w:rsidRPr="0018732A" w:rsidRDefault="009A736B" w:rsidP="00642090">
            <w:pPr>
              <w:jc w:val="center"/>
              <w:rPr>
                <w:b/>
                <w:bCs/>
                <w:sz w:val="20"/>
                <w:szCs w:val="20"/>
                <w:lang w:val="es-SV" w:eastAsia="es-SV"/>
              </w:rPr>
            </w:pPr>
            <w:r w:rsidRPr="0018732A">
              <w:rPr>
                <w:b/>
                <w:bCs/>
                <w:sz w:val="20"/>
                <w:szCs w:val="20"/>
                <w:lang w:val="es-SV" w:eastAsia="es-SV"/>
              </w:rPr>
              <w:t>DIFERENCIA EN AUMENTO</w:t>
            </w:r>
          </w:p>
        </w:tc>
      </w:tr>
      <w:tr w:rsidR="009A736B" w:rsidRPr="0018732A" w14:paraId="7A5E8072" w14:textId="77777777" w:rsidTr="00AF51B2">
        <w:trPr>
          <w:trHeight w:val="451"/>
          <w:jc w:val="right"/>
        </w:trPr>
        <w:tc>
          <w:tcPr>
            <w:tcW w:w="5108" w:type="dxa"/>
            <w:shd w:val="clear" w:color="auto" w:fill="auto"/>
            <w:hideMark/>
          </w:tcPr>
          <w:p w14:paraId="14ACD07F" w14:textId="77777777" w:rsidR="009A736B" w:rsidRPr="0018732A" w:rsidRDefault="009A736B" w:rsidP="00642090">
            <w:pPr>
              <w:rPr>
                <w:sz w:val="20"/>
                <w:szCs w:val="20"/>
                <w:lang w:val="es-SV" w:eastAsia="es-SV"/>
              </w:rPr>
            </w:pPr>
            <w:r w:rsidRPr="0018732A">
              <w:rPr>
                <w:sz w:val="20"/>
                <w:szCs w:val="20"/>
                <w:lang w:val="es-SV" w:eastAsia="es-SV"/>
              </w:rPr>
              <w:t xml:space="preserve">“PAVIMENTO ASFALTICO SOBRE EMPEDRADO EXISTENTE </w:t>
            </w:r>
            <w:proofErr w:type="gramStart"/>
            <w:r w:rsidRPr="0018732A">
              <w:rPr>
                <w:sz w:val="20"/>
                <w:szCs w:val="20"/>
                <w:lang w:val="es-SV" w:eastAsia="es-SV"/>
              </w:rPr>
              <w:t>Y  EMPEDRADO</w:t>
            </w:r>
            <w:proofErr w:type="gramEnd"/>
            <w:r w:rsidRPr="0018732A">
              <w:rPr>
                <w:sz w:val="20"/>
                <w:szCs w:val="20"/>
                <w:lang w:val="es-SV" w:eastAsia="es-SV"/>
              </w:rPr>
              <w:t xml:space="preserve"> AHOGADO CALLE DE ACCESO AL PAPAYO Y HORMIGUERO CANTON EL SOCORRO” ( en proceso de licitación)</w:t>
            </w:r>
          </w:p>
        </w:tc>
        <w:tc>
          <w:tcPr>
            <w:tcW w:w="1275" w:type="dxa"/>
            <w:shd w:val="clear" w:color="auto" w:fill="auto"/>
            <w:vAlign w:val="center"/>
            <w:hideMark/>
          </w:tcPr>
          <w:p w14:paraId="44C74E76" w14:textId="77777777" w:rsidR="009A736B" w:rsidRPr="0018732A" w:rsidRDefault="009A736B" w:rsidP="00642090">
            <w:pPr>
              <w:jc w:val="right"/>
              <w:rPr>
                <w:sz w:val="20"/>
                <w:szCs w:val="20"/>
                <w:lang w:val="es-SV" w:eastAsia="es-SV"/>
              </w:rPr>
            </w:pPr>
            <w:r w:rsidRPr="0018732A">
              <w:rPr>
                <w:sz w:val="20"/>
                <w:szCs w:val="20"/>
                <w:lang w:val="es-SV" w:eastAsia="es-SV"/>
              </w:rPr>
              <w:t>$105,561.31</w:t>
            </w:r>
          </w:p>
        </w:tc>
        <w:tc>
          <w:tcPr>
            <w:tcW w:w="1326" w:type="dxa"/>
            <w:shd w:val="clear" w:color="auto" w:fill="auto"/>
            <w:vAlign w:val="center"/>
          </w:tcPr>
          <w:p w14:paraId="2D19D2CB" w14:textId="77777777" w:rsidR="009A736B" w:rsidRPr="0018732A" w:rsidRDefault="009A736B" w:rsidP="00642090">
            <w:pPr>
              <w:jc w:val="right"/>
              <w:rPr>
                <w:sz w:val="20"/>
                <w:szCs w:val="20"/>
              </w:rPr>
            </w:pPr>
            <w:r w:rsidRPr="0018732A">
              <w:rPr>
                <w:sz w:val="20"/>
                <w:szCs w:val="20"/>
              </w:rPr>
              <w:t xml:space="preserve"> </w:t>
            </w:r>
          </w:p>
          <w:p w14:paraId="52B88BFD" w14:textId="77777777" w:rsidR="009A736B" w:rsidRPr="0018732A" w:rsidRDefault="009A736B" w:rsidP="00642090">
            <w:pPr>
              <w:jc w:val="right"/>
              <w:rPr>
                <w:sz w:val="20"/>
                <w:szCs w:val="20"/>
                <w:lang w:val="es-SV" w:eastAsia="es-SV"/>
              </w:rPr>
            </w:pPr>
            <w:r w:rsidRPr="0018732A">
              <w:rPr>
                <w:sz w:val="20"/>
                <w:szCs w:val="20"/>
              </w:rPr>
              <w:t xml:space="preserve">$ 121,886.16 </w:t>
            </w:r>
          </w:p>
          <w:p w14:paraId="0CDF4560"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6C752CE5" w14:textId="77777777" w:rsidR="009A736B" w:rsidRPr="0018732A" w:rsidRDefault="009A736B" w:rsidP="00642090">
            <w:pPr>
              <w:jc w:val="right"/>
              <w:rPr>
                <w:sz w:val="20"/>
                <w:szCs w:val="20"/>
                <w:lang w:val="es-SV" w:eastAsia="es-SV"/>
              </w:rPr>
            </w:pPr>
            <w:r w:rsidRPr="0018732A">
              <w:rPr>
                <w:sz w:val="20"/>
                <w:szCs w:val="20"/>
              </w:rPr>
              <w:t xml:space="preserve">$ 16,324.85  </w:t>
            </w:r>
          </w:p>
          <w:p w14:paraId="66482FCC" w14:textId="77777777" w:rsidR="009A736B" w:rsidRPr="0018732A" w:rsidRDefault="009A736B" w:rsidP="00642090">
            <w:pPr>
              <w:jc w:val="right"/>
              <w:rPr>
                <w:sz w:val="20"/>
                <w:szCs w:val="20"/>
                <w:lang w:val="es-SV" w:eastAsia="es-SV"/>
              </w:rPr>
            </w:pPr>
          </w:p>
        </w:tc>
      </w:tr>
      <w:tr w:rsidR="009A736B" w:rsidRPr="0018732A" w14:paraId="5F639C9D" w14:textId="77777777" w:rsidTr="00AF51B2">
        <w:trPr>
          <w:trHeight w:val="309"/>
          <w:jc w:val="right"/>
        </w:trPr>
        <w:tc>
          <w:tcPr>
            <w:tcW w:w="5108" w:type="dxa"/>
            <w:shd w:val="clear" w:color="auto" w:fill="auto"/>
            <w:hideMark/>
          </w:tcPr>
          <w:p w14:paraId="16727F5E" w14:textId="77777777" w:rsidR="009A736B" w:rsidRPr="0018732A" w:rsidRDefault="009A736B" w:rsidP="00642090">
            <w:pPr>
              <w:rPr>
                <w:sz w:val="20"/>
                <w:szCs w:val="20"/>
                <w:lang w:val="es-SV" w:eastAsia="es-SV"/>
              </w:rPr>
            </w:pPr>
            <w:r w:rsidRPr="0018732A">
              <w:rPr>
                <w:sz w:val="20"/>
                <w:szCs w:val="20"/>
                <w:lang w:val="es-SV" w:eastAsia="es-SV"/>
              </w:rPr>
              <w:t>“PAVIMENTACION DE AVENIDA LAS ROSAS Y TRAMO DE CALLE QUE CONDUCE A ULAPA” (20% de ejecución)</w:t>
            </w:r>
          </w:p>
        </w:tc>
        <w:tc>
          <w:tcPr>
            <w:tcW w:w="1275" w:type="dxa"/>
            <w:shd w:val="clear" w:color="auto" w:fill="auto"/>
            <w:vAlign w:val="center"/>
            <w:hideMark/>
          </w:tcPr>
          <w:p w14:paraId="418CE6A1" w14:textId="77777777" w:rsidR="009A736B" w:rsidRPr="0018732A" w:rsidRDefault="009A736B" w:rsidP="00642090">
            <w:pPr>
              <w:jc w:val="right"/>
              <w:rPr>
                <w:sz w:val="20"/>
                <w:szCs w:val="20"/>
                <w:lang w:val="es-SV" w:eastAsia="es-SV"/>
              </w:rPr>
            </w:pPr>
            <w:r w:rsidRPr="0018732A">
              <w:rPr>
                <w:sz w:val="20"/>
                <w:szCs w:val="20"/>
                <w:lang w:val="es-SV" w:eastAsia="es-SV"/>
              </w:rPr>
              <w:t>$140,000.00</w:t>
            </w:r>
          </w:p>
        </w:tc>
        <w:tc>
          <w:tcPr>
            <w:tcW w:w="1326" w:type="dxa"/>
            <w:shd w:val="clear" w:color="auto" w:fill="auto"/>
            <w:vAlign w:val="center"/>
          </w:tcPr>
          <w:p w14:paraId="55789224" w14:textId="77777777" w:rsidR="009A736B" w:rsidRPr="0018732A" w:rsidRDefault="009A736B" w:rsidP="00642090">
            <w:pPr>
              <w:jc w:val="right"/>
              <w:rPr>
                <w:sz w:val="20"/>
                <w:szCs w:val="20"/>
                <w:lang w:val="es-SV" w:eastAsia="es-SV"/>
              </w:rPr>
            </w:pPr>
            <w:r w:rsidRPr="0018732A">
              <w:rPr>
                <w:sz w:val="20"/>
                <w:szCs w:val="20"/>
              </w:rPr>
              <w:t xml:space="preserve">$159,008.92 </w:t>
            </w:r>
          </w:p>
          <w:p w14:paraId="0D8B5F40"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36D1CA81" w14:textId="77777777" w:rsidR="009A736B" w:rsidRPr="0018732A" w:rsidRDefault="009A736B" w:rsidP="00642090">
            <w:pPr>
              <w:jc w:val="right"/>
              <w:rPr>
                <w:sz w:val="20"/>
                <w:szCs w:val="20"/>
                <w:lang w:val="es-SV" w:eastAsia="es-SV"/>
              </w:rPr>
            </w:pPr>
            <w:r w:rsidRPr="0018732A">
              <w:rPr>
                <w:sz w:val="20"/>
                <w:szCs w:val="20"/>
              </w:rPr>
              <w:t xml:space="preserve">$ 19,008.92 </w:t>
            </w:r>
          </w:p>
          <w:p w14:paraId="29528FCE" w14:textId="77777777" w:rsidR="009A736B" w:rsidRPr="0018732A" w:rsidRDefault="009A736B" w:rsidP="00642090">
            <w:pPr>
              <w:jc w:val="right"/>
              <w:rPr>
                <w:sz w:val="20"/>
                <w:szCs w:val="20"/>
                <w:lang w:val="es-SV" w:eastAsia="es-SV"/>
              </w:rPr>
            </w:pPr>
          </w:p>
        </w:tc>
      </w:tr>
      <w:tr w:rsidR="009A736B" w:rsidRPr="0018732A" w14:paraId="05C846DE" w14:textId="77777777" w:rsidTr="00AF51B2">
        <w:trPr>
          <w:trHeight w:val="285"/>
          <w:jc w:val="right"/>
        </w:trPr>
        <w:tc>
          <w:tcPr>
            <w:tcW w:w="5108" w:type="dxa"/>
            <w:shd w:val="clear" w:color="auto" w:fill="auto"/>
            <w:hideMark/>
          </w:tcPr>
          <w:p w14:paraId="0B7C1784" w14:textId="77777777" w:rsidR="009A736B" w:rsidRPr="0018732A" w:rsidRDefault="009A736B" w:rsidP="00642090">
            <w:pPr>
              <w:rPr>
                <w:sz w:val="20"/>
                <w:szCs w:val="20"/>
                <w:lang w:val="es-SV" w:eastAsia="es-SV"/>
              </w:rPr>
            </w:pPr>
            <w:r w:rsidRPr="0018732A">
              <w:rPr>
                <w:sz w:val="20"/>
                <w:szCs w:val="20"/>
                <w:lang w:val="es-SV" w:eastAsia="es-SV"/>
              </w:rPr>
              <w:t xml:space="preserve">“PAVIMENTACION DE 5 AVENIDA NORTE Y 5 AVENIDA </w:t>
            </w:r>
            <w:proofErr w:type="gramStart"/>
            <w:r w:rsidRPr="0018732A">
              <w:rPr>
                <w:sz w:val="20"/>
                <w:szCs w:val="20"/>
                <w:lang w:val="es-SV" w:eastAsia="es-SV"/>
              </w:rPr>
              <w:t>SUR  ENTRE</w:t>
            </w:r>
            <w:proofErr w:type="gramEnd"/>
            <w:r w:rsidRPr="0018732A">
              <w:rPr>
                <w:sz w:val="20"/>
                <w:szCs w:val="20"/>
                <w:lang w:val="es-SV" w:eastAsia="es-SV"/>
              </w:rPr>
              <w:t xml:space="preserve"> RN04E-A Y 12 CALLE ORIENTE. (100% de ejecución)</w:t>
            </w:r>
          </w:p>
        </w:tc>
        <w:tc>
          <w:tcPr>
            <w:tcW w:w="1275" w:type="dxa"/>
            <w:shd w:val="clear" w:color="auto" w:fill="auto"/>
            <w:vAlign w:val="center"/>
            <w:hideMark/>
          </w:tcPr>
          <w:p w14:paraId="329EECAF" w14:textId="77777777" w:rsidR="009A736B" w:rsidRPr="0018732A" w:rsidRDefault="009A736B" w:rsidP="00642090">
            <w:pPr>
              <w:jc w:val="right"/>
              <w:rPr>
                <w:sz w:val="20"/>
                <w:szCs w:val="20"/>
                <w:lang w:val="es-SV" w:eastAsia="es-SV"/>
              </w:rPr>
            </w:pPr>
            <w:r w:rsidRPr="0018732A">
              <w:rPr>
                <w:sz w:val="20"/>
                <w:szCs w:val="20"/>
                <w:lang w:val="es-SV" w:eastAsia="es-SV"/>
              </w:rPr>
              <w:t>$160,000.00</w:t>
            </w:r>
          </w:p>
        </w:tc>
        <w:tc>
          <w:tcPr>
            <w:tcW w:w="1326" w:type="dxa"/>
            <w:shd w:val="clear" w:color="auto" w:fill="auto"/>
            <w:vAlign w:val="center"/>
          </w:tcPr>
          <w:p w14:paraId="15EAC53A" w14:textId="77777777" w:rsidR="009A736B" w:rsidRPr="0018732A" w:rsidRDefault="009A736B" w:rsidP="00642090">
            <w:pPr>
              <w:jc w:val="right"/>
              <w:rPr>
                <w:sz w:val="20"/>
                <w:szCs w:val="20"/>
              </w:rPr>
            </w:pPr>
            <w:r w:rsidRPr="0018732A">
              <w:rPr>
                <w:sz w:val="20"/>
                <w:szCs w:val="20"/>
              </w:rPr>
              <w:t xml:space="preserve"> </w:t>
            </w:r>
          </w:p>
          <w:p w14:paraId="6A9CF8C4" w14:textId="77777777" w:rsidR="009A736B" w:rsidRPr="0018732A" w:rsidRDefault="009A736B" w:rsidP="00642090">
            <w:pPr>
              <w:jc w:val="right"/>
              <w:rPr>
                <w:sz w:val="20"/>
                <w:szCs w:val="20"/>
                <w:lang w:val="es-SV" w:eastAsia="es-SV"/>
              </w:rPr>
            </w:pPr>
            <w:r w:rsidRPr="0018732A">
              <w:rPr>
                <w:sz w:val="20"/>
                <w:szCs w:val="20"/>
              </w:rPr>
              <w:t xml:space="preserve">$209,967.01 </w:t>
            </w:r>
          </w:p>
          <w:p w14:paraId="230067F9"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61A17D18" w14:textId="77777777" w:rsidR="009A736B" w:rsidRPr="0018732A" w:rsidRDefault="009A736B" w:rsidP="00642090">
            <w:pPr>
              <w:jc w:val="right"/>
              <w:rPr>
                <w:sz w:val="20"/>
                <w:szCs w:val="20"/>
                <w:lang w:val="es-SV" w:eastAsia="es-SV"/>
              </w:rPr>
            </w:pPr>
            <w:r w:rsidRPr="0018732A">
              <w:rPr>
                <w:sz w:val="20"/>
                <w:szCs w:val="20"/>
              </w:rPr>
              <w:t xml:space="preserve">$ 49,967.01 </w:t>
            </w:r>
          </w:p>
          <w:p w14:paraId="0B48E00F" w14:textId="77777777" w:rsidR="009A736B" w:rsidRPr="0018732A" w:rsidRDefault="009A736B" w:rsidP="00642090">
            <w:pPr>
              <w:jc w:val="right"/>
              <w:rPr>
                <w:sz w:val="20"/>
                <w:szCs w:val="20"/>
                <w:lang w:val="es-SV" w:eastAsia="es-SV"/>
              </w:rPr>
            </w:pPr>
          </w:p>
        </w:tc>
      </w:tr>
      <w:tr w:rsidR="009A736B" w:rsidRPr="0018732A" w14:paraId="567F9259" w14:textId="77777777" w:rsidTr="00AF51B2">
        <w:trPr>
          <w:trHeight w:val="300"/>
          <w:jc w:val="right"/>
        </w:trPr>
        <w:tc>
          <w:tcPr>
            <w:tcW w:w="5108" w:type="dxa"/>
            <w:shd w:val="clear" w:color="auto" w:fill="auto"/>
            <w:hideMark/>
          </w:tcPr>
          <w:p w14:paraId="6F535497" w14:textId="77777777" w:rsidR="009A736B" w:rsidRPr="0018732A" w:rsidRDefault="009A736B" w:rsidP="00642090">
            <w:pPr>
              <w:rPr>
                <w:sz w:val="20"/>
                <w:szCs w:val="20"/>
                <w:lang w:val="es-SV" w:eastAsia="es-SV"/>
              </w:rPr>
            </w:pPr>
            <w:r w:rsidRPr="0018732A">
              <w:rPr>
                <w:sz w:val="20"/>
                <w:szCs w:val="20"/>
                <w:lang w:val="es-SV" w:eastAsia="es-SV"/>
              </w:rPr>
              <w:t>“REPARACIÓN PARCIAL DE CALLE CUESTA ELENA ETAPA 2” (5% de ejecución)</w:t>
            </w:r>
          </w:p>
        </w:tc>
        <w:tc>
          <w:tcPr>
            <w:tcW w:w="1275" w:type="dxa"/>
            <w:shd w:val="clear" w:color="auto" w:fill="auto"/>
            <w:vAlign w:val="center"/>
            <w:hideMark/>
          </w:tcPr>
          <w:p w14:paraId="6AE1098F" w14:textId="77777777" w:rsidR="009A736B" w:rsidRPr="0018732A" w:rsidRDefault="009A736B" w:rsidP="00642090">
            <w:pPr>
              <w:jc w:val="right"/>
              <w:rPr>
                <w:sz w:val="20"/>
                <w:szCs w:val="20"/>
                <w:lang w:val="es-SV" w:eastAsia="es-SV"/>
              </w:rPr>
            </w:pPr>
            <w:r w:rsidRPr="0018732A">
              <w:rPr>
                <w:sz w:val="20"/>
                <w:szCs w:val="20"/>
                <w:lang w:val="es-SV" w:eastAsia="es-SV"/>
              </w:rPr>
              <w:t>$60,000.00</w:t>
            </w:r>
          </w:p>
        </w:tc>
        <w:tc>
          <w:tcPr>
            <w:tcW w:w="1326" w:type="dxa"/>
            <w:shd w:val="clear" w:color="auto" w:fill="auto"/>
            <w:vAlign w:val="center"/>
          </w:tcPr>
          <w:p w14:paraId="56389195" w14:textId="77777777" w:rsidR="009A736B" w:rsidRPr="0018732A" w:rsidRDefault="009A736B" w:rsidP="00642090">
            <w:pPr>
              <w:jc w:val="right"/>
              <w:rPr>
                <w:sz w:val="20"/>
                <w:szCs w:val="20"/>
                <w:lang w:val="es-SV" w:eastAsia="es-SV"/>
              </w:rPr>
            </w:pPr>
            <w:r w:rsidRPr="0018732A">
              <w:rPr>
                <w:sz w:val="20"/>
                <w:szCs w:val="20"/>
              </w:rPr>
              <w:t xml:space="preserve"> $ 109,233.77</w:t>
            </w:r>
          </w:p>
        </w:tc>
        <w:tc>
          <w:tcPr>
            <w:tcW w:w="1438" w:type="dxa"/>
            <w:shd w:val="clear" w:color="auto" w:fill="auto"/>
            <w:vAlign w:val="center"/>
          </w:tcPr>
          <w:p w14:paraId="5335EADA" w14:textId="77777777" w:rsidR="009A736B" w:rsidRPr="0018732A" w:rsidRDefault="009A736B" w:rsidP="00642090">
            <w:pPr>
              <w:jc w:val="center"/>
              <w:rPr>
                <w:sz w:val="20"/>
                <w:szCs w:val="20"/>
                <w:lang w:val="es-SV" w:eastAsia="es-SV"/>
              </w:rPr>
            </w:pPr>
            <w:r w:rsidRPr="0018732A">
              <w:rPr>
                <w:sz w:val="20"/>
                <w:szCs w:val="20"/>
              </w:rPr>
              <w:t xml:space="preserve">      $49,233.77 </w:t>
            </w:r>
          </w:p>
        </w:tc>
      </w:tr>
      <w:tr w:rsidR="009A736B" w:rsidRPr="0018732A" w14:paraId="08D10789" w14:textId="77777777" w:rsidTr="00AF51B2">
        <w:trPr>
          <w:trHeight w:val="300"/>
          <w:jc w:val="right"/>
        </w:trPr>
        <w:tc>
          <w:tcPr>
            <w:tcW w:w="5108" w:type="dxa"/>
            <w:shd w:val="clear" w:color="auto" w:fill="auto"/>
            <w:hideMark/>
          </w:tcPr>
          <w:p w14:paraId="771E4269" w14:textId="77777777" w:rsidR="009A736B" w:rsidRPr="0018732A" w:rsidRDefault="009A736B" w:rsidP="00642090">
            <w:pPr>
              <w:rPr>
                <w:sz w:val="20"/>
                <w:szCs w:val="20"/>
                <w:lang w:val="es-SV" w:eastAsia="es-SV"/>
              </w:rPr>
            </w:pPr>
            <w:r w:rsidRPr="0018732A">
              <w:rPr>
                <w:sz w:val="20"/>
                <w:szCs w:val="20"/>
                <w:lang w:val="es-SV" w:eastAsia="es-SV"/>
              </w:rPr>
              <w:t xml:space="preserve">“PAVIMENTACIÓN DE CALLES INTERNAS COLONIA ANA BELLA </w:t>
            </w:r>
            <w:proofErr w:type="gramStart"/>
            <w:r w:rsidRPr="0018732A">
              <w:rPr>
                <w:sz w:val="20"/>
                <w:szCs w:val="20"/>
                <w:lang w:val="es-SV" w:eastAsia="es-SV"/>
              </w:rPr>
              <w:t>1“ (</w:t>
            </w:r>
            <w:proofErr w:type="gramEnd"/>
            <w:r>
              <w:rPr>
                <w:sz w:val="20"/>
                <w:szCs w:val="20"/>
                <w:lang w:val="es-SV" w:eastAsia="es-SV"/>
              </w:rPr>
              <w:t>25</w:t>
            </w:r>
            <w:r w:rsidRPr="0018732A">
              <w:rPr>
                <w:sz w:val="20"/>
                <w:szCs w:val="20"/>
                <w:lang w:val="es-SV" w:eastAsia="es-SV"/>
              </w:rPr>
              <w:t>% de ejecución)</w:t>
            </w:r>
          </w:p>
        </w:tc>
        <w:tc>
          <w:tcPr>
            <w:tcW w:w="1275" w:type="dxa"/>
            <w:shd w:val="clear" w:color="auto" w:fill="auto"/>
            <w:vAlign w:val="center"/>
            <w:hideMark/>
          </w:tcPr>
          <w:p w14:paraId="5EE6AD6E" w14:textId="77777777" w:rsidR="009A736B" w:rsidRPr="0018732A" w:rsidRDefault="009A736B" w:rsidP="00642090">
            <w:pPr>
              <w:jc w:val="right"/>
              <w:rPr>
                <w:sz w:val="20"/>
                <w:szCs w:val="20"/>
                <w:lang w:val="es-SV" w:eastAsia="es-SV"/>
              </w:rPr>
            </w:pPr>
            <w:r w:rsidRPr="0018732A">
              <w:rPr>
                <w:sz w:val="20"/>
                <w:szCs w:val="20"/>
                <w:lang w:val="es-SV" w:eastAsia="es-SV"/>
              </w:rPr>
              <w:t>$89,000.00</w:t>
            </w:r>
          </w:p>
        </w:tc>
        <w:tc>
          <w:tcPr>
            <w:tcW w:w="1326" w:type="dxa"/>
            <w:shd w:val="clear" w:color="auto" w:fill="auto"/>
            <w:vAlign w:val="center"/>
          </w:tcPr>
          <w:p w14:paraId="52983565" w14:textId="77777777" w:rsidR="009A736B" w:rsidRPr="0018732A" w:rsidRDefault="009A736B" w:rsidP="00642090">
            <w:pPr>
              <w:jc w:val="right"/>
              <w:rPr>
                <w:sz w:val="20"/>
                <w:szCs w:val="20"/>
                <w:lang w:val="es-SV" w:eastAsia="es-SV"/>
              </w:rPr>
            </w:pPr>
            <w:r w:rsidRPr="0018732A">
              <w:rPr>
                <w:sz w:val="20"/>
                <w:szCs w:val="20"/>
              </w:rPr>
              <w:t xml:space="preserve">$ 105,007.20 </w:t>
            </w:r>
          </w:p>
          <w:p w14:paraId="344534C4"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5E060B35" w14:textId="77777777" w:rsidR="009A736B" w:rsidRPr="0018732A" w:rsidRDefault="009A736B" w:rsidP="00642090">
            <w:pPr>
              <w:jc w:val="right"/>
              <w:rPr>
                <w:sz w:val="20"/>
                <w:szCs w:val="20"/>
                <w:lang w:val="es-SV" w:eastAsia="es-SV"/>
              </w:rPr>
            </w:pPr>
            <w:r w:rsidRPr="0018732A">
              <w:rPr>
                <w:sz w:val="20"/>
                <w:szCs w:val="20"/>
              </w:rPr>
              <w:t xml:space="preserve">$ 16,007.20 </w:t>
            </w:r>
          </w:p>
          <w:p w14:paraId="28E8DF73" w14:textId="77777777" w:rsidR="009A736B" w:rsidRPr="0018732A" w:rsidRDefault="009A736B" w:rsidP="00642090">
            <w:pPr>
              <w:jc w:val="right"/>
              <w:rPr>
                <w:sz w:val="20"/>
                <w:szCs w:val="20"/>
                <w:lang w:val="es-SV" w:eastAsia="es-SV"/>
              </w:rPr>
            </w:pPr>
          </w:p>
        </w:tc>
      </w:tr>
      <w:tr w:rsidR="009A736B" w:rsidRPr="0018732A" w14:paraId="6484C5D5" w14:textId="77777777" w:rsidTr="00AF51B2">
        <w:trPr>
          <w:trHeight w:val="300"/>
          <w:jc w:val="right"/>
        </w:trPr>
        <w:tc>
          <w:tcPr>
            <w:tcW w:w="5108" w:type="dxa"/>
            <w:shd w:val="clear" w:color="auto" w:fill="auto"/>
            <w:hideMark/>
          </w:tcPr>
          <w:p w14:paraId="561AD48E" w14:textId="77777777" w:rsidR="009A736B" w:rsidRPr="0018732A" w:rsidRDefault="009A736B" w:rsidP="00642090">
            <w:pPr>
              <w:rPr>
                <w:sz w:val="20"/>
                <w:szCs w:val="20"/>
                <w:lang w:val="es-SV" w:eastAsia="es-SV"/>
              </w:rPr>
            </w:pPr>
            <w:r w:rsidRPr="0018732A">
              <w:rPr>
                <w:sz w:val="20"/>
                <w:szCs w:val="20"/>
                <w:lang w:val="es-SV" w:eastAsia="es-SV"/>
              </w:rPr>
              <w:t>“PAVIMENTACIÓN DE CALLES INTERNAS COLONIA ANA BELLA 2”</w:t>
            </w:r>
          </w:p>
          <w:p w14:paraId="5E5937DB" w14:textId="77777777" w:rsidR="009A736B" w:rsidRPr="0018732A" w:rsidRDefault="009A736B" w:rsidP="00642090">
            <w:pPr>
              <w:rPr>
                <w:sz w:val="20"/>
                <w:szCs w:val="20"/>
                <w:lang w:val="es-SV" w:eastAsia="es-SV"/>
              </w:rPr>
            </w:pPr>
            <w:r w:rsidRPr="0018732A">
              <w:rPr>
                <w:sz w:val="20"/>
                <w:szCs w:val="20"/>
                <w:lang w:val="es-SV" w:eastAsia="es-SV"/>
              </w:rPr>
              <w:t>(2</w:t>
            </w:r>
            <w:r>
              <w:rPr>
                <w:sz w:val="20"/>
                <w:szCs w:val="20"/>
                <w:lang w:val="es-SV" w:eastAsia="es-SV"/>
              </w:rPr>
              <w:t>9.14</w:t>
            </w:r>
            <w:r w:rsidRPr="0018732A">
              <w:rPr>
                <w:sz w:val="20"/>
                <w:szCs w:val="20"/>
                <w:lang w:val="es-SV" w:eastAsia="es-SV"/>
              </w:rPr>
              <w:t>% de ejecución)</w:t>
            </w:r>
          </w:p>
        </w:tc>
        <w:tc>
          <w:tcPr>
            <w:tcW w:w="1275" w:type="dxa"/>
            <w:shd w:val="clear" w:color="auto" w:fill="auto"/>
            <w:vAlign w:val="center"/>
            <w:hideMark/>
          </w:tcPr>
          <w:p w14:paraId="1FC0B875" w14:textId="77777777" w:rsidR="009A736B" w:rsidRPr="0018732A" w:rsidRDefault="009A736B" w:rsidP="00642090">
            <w:pPr>
              <w:jc w:val="right"/>
              <w:rPr>
                <w:sz w:val="20"/>
                <w:szCs w:val="20"/>
                <w:lang w:val="es-SV" w:eastAsia="es-SV"/>
              </w:rPr>
            </w:pPr>
            <w:r w:rsidRPr="0018732A">
              <w:rPr>
                <w:sz w:val="20"/>
                <w:szCs w:val="20"/>
                <w:lang w:val="es-SV" w:eastAsia="es-SV"/>
              </w:rPr>
              <w:t>$115,000.00</w:t>
            </w:r>
          </w:p>
        </w:tc>
        <w:tc>
          <w:tcPr>
            <w:tcW w:w="1326" w:type="dxa"/>
            <w:shd w:val="clear" w:color="auto" w:fill="auto"/>
            <w:vAlign w:val="center"/>
          </w:tcPr>
          <w:p w14:paraId="3F71298F" w14:textId="77777777" w:rsidR="009A736B" w:rsidRPr="00DF4B16" w:rsidRDefault="009A736B" w:rsidP="00642090">
            <w:pPr>
              <w:jc w:val="right"/>
              <w:rPr>
                <w:color w:val="000000"/>
                <w:sz w:val="20"/>
                <w:szCs w:val="20"/>
                <w:lang w:val="es-SV" w:eastAsia="es-SV"/>
              </w:rPr>
            </w:pPr>
            <w:r w:rsidRPr="00DF4B16">
              <w:rPr>
                <w:color w:val="000000"/>
                <w:sz w:val="20"/>
                <w:szCs w:val="20"/>
              </w:rPr>
              <w:t xml:space="preserve">$ 172,919.43 </w:t>
            </w:r>
          </w:p>
          <w:p w14:paraId="7354309B"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7FD9AC75" w14:textId="77777777" w:rsidR="009A736B" w:rsidRPr="0018732A" w:rsidRDefault="009A736B" w:rsidP="00642090">
            <w:pPr>
              <w:jc w:val="right"/>
              <w:rPr>
                <w:sz w:val="20"/>
                <w:szCs w:val="20"/>
                <w:lang w:val="es-SV" w:eastAsia="es-SV"/>
              </w:rPr>
            </w:pPr>
            <w:r w:rsidRPr="0018732A">
              <w:rPr>
                <w:sz w:val="20"/>
                <w:szCs w:val="20"/>
              </w:rPr>
              <w:t xml:space="preserve">$ 57,919.43 </w:t>
            </w:r>
          </w:p>
          <w:p w14:paraId="5CB9F1F9" w14:textId="77777777" w:rsidR="009A736B" w:rsidRPr="0018732A" w:rsidRDefault="009A736B" w:rsidP="00642090">
            <w:pPr>
              <w:jc w:val="right"/>
              <w:rPr>
                <w:sz w:val="20"/>
                <w:szCs w:val="20"/>
                <w:lang w:val="es-SV" w:eastAsia="es-SV"/>
              </w:rPr>
            </w:pPr>
          </w:p>
        </w:tc>
      </w:tr>
      <w:tr w:rsidR="009A736B" w:rsidRPr="0018732A" w14:paraId="4144B5B9" w14:textId="77777777" w:rsidTr="00AF51B2">
        <w:trPr>
          <w:trHeight w:val="367"/>
          <w:jc w:val="right"/>
        </w:trPr>
        <w:tc>
          <w:tcPr>
            <w:tcW w:w="5108" w:type="dxa"/>
            <w:shd w:val="clear" w:color="auto" w:fill="auto"/>
            <w:hideMark/>
          </w:tcPr>
          <w:p w14:paraId="54A65731" w14:textId="77777777" w:rsidR="009A736B" w:rsidRPr="0018732A" w:rsidRDefault="009A736B" w:rsidP="00642090">
            <w:pPr>
              <w:rPr>
                <w:sz w:val="20"/>
                <w:szCs w:val="20"/>
                <w:lang w:val="es-SV" w:eastAsia="es-SV"/>
              </w:rPr>
            </w:pPr>
            <w:r w:rsidRPr="0018732A">
              <w:rPr>
                <w:sz w:val="20"/>
                <w:szCs w:val="20"/>
                <w:lang w:val="es-SV" w:eastAsia="es-SV"/>
              </w:rPr>
              <w:t>“SEGUNDA ETAPA DE PAVIMENTACIÓN DE CALLE COMUNIDAD EL PEDREGAL NO. 2” (100% de ejecución)</w:t>
            </w:r>
          </w:p>
        </w:tc>
        <w:tc>
          <w:tcPr>
            <w:tcW w:w="1275" w:type="dxa"/>
            <w:shd w:val="clear" w:color="auto" w:fill="auto"/>
            <w:vAlign w:val="center"/>
            <w:hideMark/>
          </w:tcPr>
          <w:p w14:paraId="0C6BD256" w14:textId="77777777" w:rsidR="009A736B" w:rsidRPr="0018732A" w:rsidRDefault="009A736B" w:rsidP="00642090">
            <w:pPr>
              <w:jc w:val="right"/>
              <w:rPr>
                <w:sz w:val="20"/>
                <w:szCs w:val="20"/>
                <w:lang w:val="es-SV" w:eastAsia="es-SV"/>
              </w:rPr>
            </w:pPr>
            <w:r w:rsidRPr="0018732A">
              <w:rPr>
                <w:sz w:val="20"/>
                <w:szCs w:val="20"/>
                <w:lang w:val="es-SV" w:eastAsia="es-SV"/>
              </w:rPr>
              <w:t>$69,000.00</w:t>
            </w:r>
          </w:p>
        </w:tc>
        <w:tc>
          <w:tcPr>
            <w:tcW w:w="1326" w:type="dxa"/>
            <w:shd w:val="clear" w:color="auto" w:fill="auto"/>
            <w:vAlign w:val="center"/>
          </w:tcPr>
          <w:p w14:paraId="1F70F76C" w14:textId="77777777" w:rsidR="009A736B" w:rsidRPr="0018732A" w:rsidRDefault="009A736B" w:rsidP="00642090">
            <w:pPr>
              <w:jc w:val="right"/>
              <w:rPr>
                <w:sz w:val="20"/>
                <w:szCs w:val="20"/>
                <w:lang w:val="es-SV" w:eastAsia="es-SV"/>
              </w:rPr>
            </w:pPr>
            <w:r w:rsidRPr="0018732A">
              <w:rPr>
                <w:sz w:val="20"/>
                <w:szCs w:val="20"/>
              </w:rPr>
              <w:t xml:space="preserve">$ 82,708.87 </w:t>
            </w:r>
          </w:p>
          <w:p w14:paraId="4BD0BD54"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21FC2A37" w14:textId="77777777" w:rsidR="009A736B" w:rsidRPr="0018732A" w:rsidRDefault="009A736B" w:rsidP="00642090">
            <w:pPr>
              <w:jc w:val="right"/>
              <w:rPr>
                <w:sz w:val="20"/>
                <w:szCs w:val="20"/>
                <w:lang w:val="es-SV" w:eastAsia="es-SV"/>
              </w:rPr>
            </w:pPr>
            <w:r w:rsidRPr="0018732A">
              <w:rPr>
                <w:sz w:val="20"/>
                <w:szCs w:val="20"/>
              </w:rPr>
              <w:t xml:space="preserve">$ 13,708.87 </w:t>
            </w:r>
          </w:p>
          <w:p w14:paraId="61EC4CA1" w14:textId="77777777" w:rsidR="009A736B" w:rsidRPr="0018732A" w:rsidRDefault="009A736B" w:rsidP="00642090">
            <w:pPr>
              <w:jc w:val="right"/>
              <w:rPr>
                <w:sz w:val="20"/>
                <w:szCs w:val="20"/>
                <w:lang w:val="es-SV" w:eastAsia="es-SV"/>
              </w:rPr>
            </w:pPr>
          </w:p>
        </w:tc>
      </w:tr>
      <w:tr w:rsidR="009A736B" w:rsidRPr="0018732A" w14:paraId="242C8BC5" w14:textId="77777777" w:rsidTr="00AF51B2">
        <w:trPr>
          <w:trHeight w:val="300"/>
          <w:jc w:val="right"/>
        </w:trPr>
        <w:tc>
          <w:tcPr>
            <w:tcW w:w="5108" w:type="dxa"/>
            <w:shd w:val="clear" w:color="auto" w:fill="auto"/>
            <w:hideMark/>
          </w:tcPr>
          <w:p w14:paraId="03FC5001" w14:textId="77777777" w:rsidR="009A736B" w:rsidRPr="0018732A" w:rsidRDefault="009A736B" w:rsidP="00642090">
            <w:pPr>
              <w:rPr>
                <w:sz w:val="20"/>
                <w:szCs w:val="20"/>
                <w:lang w:val="es-SV" w:eastAsia="es-SV"/>
              </w:rPr>
            </w:pPr>
            <w:r w:rsidRPr="0018732A">
              <w:rPr>
                <w:sz w:val="20"/>
                <w:szCs w:val="20"/>
                <w:lang w:val="es-SV" w:eastAsia="es-SV"/>
              </w:rPr>
              <w:t>PRIMERA ETAPA DE PAVIMENTACIÓN DE CALLE PRINCIPAL A ULAPA. (100% de ejecución)</w:t>
            </w:r>
          </w:p>
        </w:tc>
        <w:tc>
          <w:tcPr>
            <w:tcW w:w="1275" w:type="dxa"/>
            <w:shd w:val="clear" w:color="auto" w:fill="auto"/>
            <w:vAlign w:val="center"/>
            <w:hideMark/>
          </w:tcPr>
          <w:p w14:paraId="0195E905" w14:textId="77777777" w:rsidR="009A736B" w:rsidRPr="0018732A" w:rsidRDefault="009A736B" w:rsidP="00642090">
            <w:pPr>
              <w:jc w:val="right"/>
              <w:rPr>
                <w:sz w:val="20"/>
                <w:szCs w:val="20"/>
                <w:lang w:val="es-SV" w:eastAsia="es-SV"/>
              </w:rPr>
            </w:pPr>
            <w:r w:rsidRPr="0018732A">
              <w:rPr>
                <w:sz w:val="20"/>
                <w:szCs w:val="20"/>
                <w:lang w:val="es-SV" w:eastAsia="es-SV"/>
              </w:rPr>
              <w:t>$144,000.00</w:t>
            </w:r>
          </w:p>
        </w:tc>
        <w:tc>
          <w:tcPr>
            <w:tcW w:w="1326" w:type="dxa"/>
            <w:shd w:val="clear" w:color="auto" w:fill="auto"/>
            <w:vAlign w:val="center"/>
          </w:tcPr>
          <w:p w14:paraId="6F191033" w14:textId="77777777" w:rsidR="009A736B" w:rsidRPr="0018732A" w:rsidRDefault="009A736B" w:rsidP="00642090">
            <w:pPr>
              <w:jc w:val="right"/>
              <w:rPr>
                <w:sz w:val="20"/>
                <w:szCs w:val="20"/>
              </w:rPr>
            </w:pPr>
            <w:r w:rsidRPr="0018732A">
              <w:rPr>
                <w:sz w:val="20"/>
                <w:szCs w:val="20"/>
              </w:rPr>
              <w:t xml:space="preserve"> </w:t>
            </w:r>
          </w:p>
          <w:p w14:paraId="2F8F54E3" w14:textId="77777777" w:rsidR="009A736B" w:rsidRPr="0018732A" w:rsidRDefault="009A736B" w:rsidP="00642090">
            <w:pPr>
              <w:jc w:val="right"/>
              <w:rPr>
                <w:sz w:val="20"/>
                <w:szCs w:val="20"/>
                <w:lang w:val="es-SV" w:eastAsia="es-SV"/>
              </w:rPr>
            </w:pPr>
            <w:r w:rsidRPr="0018732A">
              <w:rPr>
                <w:sz w:val="20"/>
                <w:szCs w:val="20"/>
              </w:rPr>
              <w:t xml:space="preserve">$145,591.40 </w:t>
            </w:r>
          </w:p>
          <w:p w14:paraId="28B85E1C"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43FF2340" w14:textId="77777777" w:rsidR="009A736B" w:rsidRPr="0018732A" w:rsidRDefault="009A736B" w:rsidP="00642090">
            <w:pPr>
              <w:jc w:val="right"/>
              <w:rPr>
                <w:sz w:val="20"/>
                <w:szCs w:val="20"/>
                <w:lang w:val="es-SV" w:eastAsia="es-SV"/>
              </w:rPr>
            </w:pPr>
            <w:r w:rsidRPr="0018732A">
              <w:rPr>
                <w:sz w:val="20"/>
                <w:szCs w:val="20"/>
              </w:rPr>
              <w:t xml:space="preserve">$ 1,591.40 </w:t>
            </w:r>
          </w:p>
          <w:p w14:paraId="2DF8283E" w14:textId="77777777" w:rsidR="009A736B" w:rsidRPr="0018732A" w:rsidRDefault="009A736B" w:rsidP="00642090">
            <w:pPr>
              <w:jc w:val="right"/>
              <w:rPr>
                <w:sz w:val="20"/>
                <w:szCs w:val="20"/>
                <w:lang w:val="es-SV" w:eastAsia="es-SV"/>
              </w:rPr>
            </w:pPr>
          </w:p>
        </w:tc>
      </w:tr>
      <w:tr w:rsidR="009A736B" w:rsidRPr="0018732A" w14:paraId="22A82E7D" w14:textId="77777777" w:rsidTr="00AF51B2">
        <w:trPr>
          <w:trHeight w:val="300"/>
          <w:jc w:val="right"/>
        </w:trPr>
        <w:tc>
          <w:tcPr>
            <w:tcW w:w="5108" w:type="dxa"/>
            <w:shd w:val="clear" w:color="auto" w:fill="auto"/>
            <w:hideMark/>
          </w:tcPr>
          <w:p w14:paraId="5BFAD5B6" w14:textId="77777777" w:rsidR="009A736B" w:rsidRPr="0018732A" w:rsidRDefault="009A736B" w:rsidP="00642090">
            <w:pPr>
              <w:rPr>
                <w:sz w:val="20"/>
                <w:szCs w:val="20"/>
                <w:lang w:val="es-SV" w:eastAsia="es-SV"/>
              </w:rPr>
            </w:pPr>
            <w:r w:rsidRPr="0018732A">
              <w:rPr>
                <w:sz w:val="20"/>
                <w:szCs w:val="20"/>
                <w:lang w:val="es-SV" w:eastAsia="es-SV"/>
              </w:rPr>
              <w:t xml:space="preserve">CONSTRUCCIÓN DE PASARELA PEATONAL EN SECTOR </w:t>
            </w:r>
            <w:proofErr w:type="gramStart"/>
            <w:r w:rsidRPr="0018732A">
              <w:rPr>
                <w:sz w:val="20"/>
                <w:szCs w:val="20"/>
                <w:lang w:val="es-SV" w:eastAsia="es-SV"/>
              </w:rPr>
              <w:t>ESCUINTLA  (</w:t>
            </w:r>
            <w:proofErr w:type="gramEnd"/>
            <w:r w:rsidRPr="0018732A">
              <w:rPr>
                <w:sz w:val="20"/>
                <w:szCs w:val="20"/>
                <w:lang w:val="es-SV" w:eastAsia="es-SV"/>
              </w:rPr>
              <w:t>100% de ejecución)</w:t>
            </w:r>
          </w:p>
        </w:tc>
        <w:tc>
          <w:tcPr>
            <w:tcW w:w="1275" w:type="dxa"/>
            <w:shd w:val="clear" w:color="auto" w:fill="auto"/>
            <w:vAlign w:val="center"/>
            <w:hideMark/>
          </w:tcPr>
          <w:p w14:paraId="40E59C75" w14:textId="77777777" w:rsidR="009A736B" w:rsidRPr="0018732A" w:rsidRDefault="009A736B" w:rsidP="00642090">
            <w:pPr>
              <w:jc w:val="right"/>
              <w:rPr>
                <w:sz w:val="20"/>
                <w:szCs w:val="20"/>
                <w:lang w:val="es-SV" w:eastAsia="es-SV"/>
              </w:rPr>
            </w:pPr>
            <w:r w:rsidRPr="0018732A">
              <w:rPr>
                <w:sz w:val="20"/>
                <w:szCs w:val="20"/>
                <w:lang w:val="es-SV" w:eastAsia="es-SV"/>
              </w:rPr>
              <w:t>$55,000.00</w:t>
            </w:r>
          </w:p>
        </w:tc>
        <w:tc>
          <w:tcPr>
            <w:tcW w:w="1326" w:type="dxa"/>
            <w:shd w:val="clear" w:color="auto" w:fill="auto"/>
            <w:vAlign w:val="center"/>
          </w:tcPr>
          <w:p w14:paraId="43AFF937" w14:textId="77777777" w:rsidR="009A736B" w:rsidRPr="0018732A" w:rsidRDefault="009A736B" w:rsidP="00642090">
            <w:pPr>
              <w:jc w:val="right"/>
              <w:rPr>
                <w:sz w:val="20"/>
                <w:szCs w:val="20"/>
                <w:lang w:val="es-SV" w:eastAsia="es-SV"/>
              </w:rPr>
            </w:pPr>
            <w:r w:rsidRPr="0018732A">
              <w:rPr>
                <w:sz w:val="20"/>
                <w:szCs w:val="20"/>
              </w:rPr>
              <w:t xml:space="preserve">$ 66,510.80 </w:t>
            </w:r>
          </w:p>
          <w:p w14:paraId="50F87C1C"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67BE22CC" w14:textId="77777777" w:rsidR="009A736B" w:rsidRPr="0018732A" w:rsidRDefault="009A736B" w:rsidP="00642090">
            <w:pPr>
              <w:jc w:val="right"/>
              <w:rPr>
                <w:sz w:val="20"/>
                <w:szCs w:val="20"/>
                <w:lang w:val="es-SV" w:eastAsia="es-SV"/>
              </w:rPr>
            </w:pPr>
            <w:r w:rsidRPr="0018732A">
              <w:rPr>
                <w:sz w:val="20"/>
                <w:szCs w:val="20"/>
              </w:rPr>
              <w:t xml:space="preserve">$ 11,510.80 </w:t>
            </w:r>
          </w:p>
          <w:p w14:paraId="0449EA25" w14:textId="77777777" w:rsidR="009A736B" w:rsidRPr="0018732A" w:rsidRDefault="009A736B" w:rsidP="00642090">
            <w:pPr>
              <w:jc w:val="right"/>
              <w:rPr>
                <w:sz w:val="20"/>
                <w:szCs w:val="20"/>
                <w:lang w:val="es-SV" w:eastAsia="es-SV"/>
              </w:rPr>
            </w:pPr>
          </w:p>
        </w:tc>
      </w:tr>
      <w:tr w:rsidR="009A736B" w:rsidRPr="0018732A" w14:paraId="7B26A932" w14:textId="77777777" w:rsidTr="00AF51B2">
        <w:trPr>
          <w:trHeight w:val="263"/>
          <w:jc w:val="right"/>
        </w:trPr>
        <w:tc>
          <w:tcPr>
            <w:tcW w:w="5108" w:type="dxa"/>
            <w:shd w:val="clear" w:color="auto" w:fill="auto"/>
            <w:hideMark/>
          </w:tcPr>
          <w:p w14:paraId="290C28DC" w14:textId="77777777" w:rsidR="009A736B" w:rsidRPr="0018732A" w:rsidRDefault="009A736B" w:rsidP="00642090">
            <w:pPr>
              <w:rPr>
                <w:sz w:val="20"/>
                <w:szCs w:val="20"/>
                <w:lang w:val="es-SV" w:eastAsia="es-SV"/>
              </w:rPr>
            </w:pPr>
            <w:r w:rsidRPr="0018732A">
              <w:rPr>
                <w:sz w:val="20"/>
                <w:szCs w:val="20"/>
                <w:lang w:val="es-SV" w:eastAsia="es-SV"/>
              </w:rPr>
              <w:t xml:space="preserve">CONSTRCCION DE PASARELA </w:t>
            </w:r>
            <w:proofErr w:type="gramStart"/>
            <w:r w:rsidRPr="0018732A">
              <w:rPr>
                <w:sz w:val="20"/>
                <w:szCs w:val="20"/>
                <w:lang w:val="es-SV" w:eastAsia="es-SV"/>
              </w:rPr>
              <w:t>PEATONAL  EN</w:t>
            </w:r>
            <w:proofErr w:type="gramEnd"/>
            <w:r w:rsidRPr="0018732A">
              <w:rPr>
                <w:sz w:val="20"/>
                <w:szCs w:val="20"/>
                <w:lang w:val="es-SV" w:eastAsia="es-SV"/>
              </w:rPr>
              <w:t xml:space="preserve"> COMUNIDAD ENTRE RIOS  SOBRE EL RIO EL ESPINO ( en proceso de licitación)</w:t>
            </w:r>
          </w:p>
        </w:tc>
        <w:tc>
          <w:tcPr>
            <w:tcW w:w="1275" w:type="dxa"/>
            <w:shd w:val="clear" w:color="auto" w:fill="auto"/>
            <w:vAlign w:val="center"/>
            <w:hideMark/>
          </w:tcPr>
          <w:p w14:paraId="52884348" w14:textId="77777777" w:rsidR="009A736B" w:rsidRPr="0018732A" w:rsidRDefault="009A736B" w:rsidP="00642090">
            <w:pPr>
              <w:jc w:val="right"/>
              <w:rPr>
                <w:sz w:val="20"/>
                <w:szCs w:val="20"/>
                <w:lang w:val="es-SV" w:eastAsia="es-SV"/>
              </w:rPr>
            </w:pPr>
            <w:r w:rsidRPr="0018732A">
              <w:rPr>
                <w:sz w:val="20"/>
                <w:szCs w:val="20"/>
                <w:lang w:val="es-SV" w:eastAsia="es-SV"/>
              </w:rPr>
              <w:t>$42,879.28</w:t>
            </w:r>
          </w:p>
        </w:tc>
        <w:tc>
          <w:tcPr>
            <w:tcW w:w="1326" w:type="dxa"/>
            <w:shd w:val="clear" w:color="auto" w:fill="auto"/>
            <w:vAlign w:val="center"/>
          </w:tcPr>
          <w:p w14:paraId="508A064F" w14:textId="77777777" w:rsidR="009A736B" w:rsidRPr="0018732A" w:rsidRDefault="009A736B" w:rsidP="00642090">
            <w:pPr>
              <w:jc w:val="right"/>
              <w:rPr>
                <w:sz w:val="20"/>
                <w:szCs w:val="20"/>
                <w:lang w:val="es-SV" w:eastAsia="es-SV"/>
              </w:rPr>
            </w:pPr>
            <w:r w:rsidRPr="0018732A">
              <w:rPr>
                <w:sz w:val="20"/>
                <w:szCs w:val="20"/>
              </w:rPr>
              <w:t xml:space="preserve">$ 44,679.28 </w:t>
            </w:r>
          </w:p>
          <w:p w14:paraId="5A20E6C7"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3B425794" w14:textId="77777777" w:rsidR="009A736B" w:rsidRPr="0018732A" w:rsidRDefault="009A736B" w:rsidP="00642090">
            <w:pPr>
              <w:jc w:val="right"/>
              <w:rPr>
                <w:sz w:val="20"/>
                <w:szCs w:val="20"/>
                <w:lang w:val="es-SV" w:eastAsia="es-SV"/>
              </w:rPr>
            </w:pPr>
            <w:r w:rsidRPr="0018732A">
              <w:rPr>
                <w:sz w:val="20"/>
                <w:szCs w:val="20"/>
              </w:rPr>
              <w:t xml:space="preserve">$ 1,800.00 </w:t>
            </w:r>
          </w:p>
        </w:tc>
      </w:tr>
      <w:tr w:rsidR="009A736B" w:rsidRPr="0018732A" w14:paraId="5EF96729" w14:textId="77777777" w:rsidTr="00AF51B2">
        <w:trPr>
          <w:trHeight w:val="280"/>
          <w:jc w:val="right"/>
        </w:trPr>
        <w:tc>
          <w:tcPr>
            <w:tcW w:w="5108" w:type="dxa"/>
            <w:shd w:val="clear" w:color="auto" w:fill="auto"/>
            <w:hideMark/>
          </w:tcPr>
          <w:p w14:paraId="1535DA9A" w14:textId="77777777" w:rsidR="009A736B" w:rsidRPr="0018732A" w:rsidRDefault="009A736B" w:rsidP="00642090">
            <w:pPr>
              <w:rPr>
                <w:sz w:val="20"/>
                <w:szCs w:val="20"/>
                <w:lang w:val="es-SV" w:eastAsia="es-SV"/>
              </w:rPr>
            </w:pPr>
            <w:r w:rsidRPr="0018732A">
              <w:rPr>
                <w:sz w:val="20"/>
                <w:szCs w:val="20"/>
                <w:lang w:val="es-SV" w:eastAsia="es-SV"/>
              </w:rPr>
              <w:t xml:space="preserve">CONSTRCCION DE </w:t>
            </w:r>
            <w:proofErr w:type="gramStart"/>
            <w:r w:rsidRPr="0018732A">
              <w:rPr>
                <w:sz w:val="20"/>
                <w:szCs w:val="20"/>
                <w:lang w:val="es-SV" w:eastAsia="es-SV"/>
              </w:rPr>
              <w:t>PASARELA  EN</w:t>
            </w:r>
            <w:proofErr w:type="gramEnd"/>
            <w:r w:rsidRPr="0018732A">
              <w:rPr>
                <w:sz w:val="20"/>
                <w:szCs w:val="20"/>
                <w:lang w:val="es-SV" w:eastAsia="es-SV"/>
              </w:rPr>
              <w:t xml:space="preserve"> COLONIA HUACACHALA  SOBRE QUEBRADA HUACAHCALA (en proceso de Licitación Pública)</w:t>
            </w:r>
          </w:p>
        </w:tc>
        <w:tc>
          <w:tcPr>
            <w:tcW w:w="1275" w:type="dxa"/>
            <w:shd w:val="clear" w:color="auto" w:fill="auto"/>
            <w:vAlign w:val="center"/>
            <w:hideMark/>
          </w:tcPr>
          <w:p w14:paraId="4E100E1A" w14:textId="77777777" w:rsidR="009A736B" w:rsidRPr="0018732A" w:rsidRDefault="009A736B" w:rsidP="00642090">
            <w:pPr>
              <w:jc w:val="right"/>
              <w:rPr>
                <w:sz w:val="20"/>
                <w:szCs w:val="20"/>
                <w:lang w:val="es-SV" w:eastAsia="es-SV"/>
              </w:rPr>
            </w:pPr>
            <w:r w:rsidRPr="0018732A">
              <w:rPr>
                <w:sz w:val="20"/>
                <w:szCs w:val="20"/>
                <w:lang w:val="es-SV" w:eastAsia="es-SV"/>
              </w:rPr>
              <w:t>$46,767.14</w:t>
            </w:r>
          </w:p>
        </w:tc>
        <w:tc>
          <w:tcPr>
            <w:tcW w:w="1326" w:type="dxa"/>
            <w:shd w:val="clear" w:color="auto" w:fill="auto"/>
            <w:vAlign w:val="center"/>
          </w:tcPr>
          <w:p w14:paraId="58F9D236" w14:textId="77777777" w:rsidR="009A736B" w:rsidRPr="0018732A" w:rsidRDefault="009A736B" w:rsidP="00642090">
            <w:pPr>
              <w:jc w:val="right"/>
              <w:rPr>
                <w:sz w:val="20"/>
                <w:szCs w:val="20"/>
                <w:lang w:val="es-SV" w:eastAsia="es-SV"/>
              </w:rPr>
            </w:pPr>
            <w:r w:rsidRPr="0018732A">
              <w:rPr>
                <w:sz w:val="20"/>
                <w:szCs w:val="20"/>
              </w:rPr>
              <w:t xml:space="preserve">$ 48,567.14 </w:t>
            </w:r>
          </w:p>
          <w:p w14:paraId="0302487F" w14:textId="77777777" w:rsidR="009A736B" w:rsidRPr="0018732A" w:rsidRDefault="009A736B" w:rsidP="00642090">
            <w:pPr>
              <w:jc w:val="right"/>
              <w:rPr>
                <w:sz w:val="20"/>
                <w:szCs w:val="20"/>
                <w:lang w:val="es-SV" w:eastAsia="es-SV"/>
              </w:rPr>
            </w:pPr>
          </w:p>
        </w:tc>
        <w:tc>
          <w:tcPr>
            <w:tcW w:w="1438" w:type="dxa"/>
            <w:shd w:val="clear" w:color="auto" w:fill="auto"/>
            <w:vAlign w:val="center"/>
          </w:tcPr>
          <w:p w14:paraId="09A3F2AD" w14:textId="77777777" w:rsidR="009A736B" w:rsidRPr="0018732A" w:rsidRDefault="009A736B" w:rsidP="00642090">
            <w:pPr>
              <w:jc w:val="right"/>
              <w:rPr>
                <w:sz w:val="20"/>
                <w:szCs w:val="20"/>
                <w:lang w:val="es-SV" w:eastAsia="es-SV"/>
              </w:rPr>
            </w:pPr>
            <w:r w:rsidRPr="0018732A">
              <w:rPr>
                <w:sz w:val="20"/>
                <w:szCs w:val="20"/>
              </w:rPr>
              <w:t xml:space="preserve">$ 1,800.00 </w:t>
            </w:r>
          </w:p>
          <w:p w14:paraId="71A195B6" w14:textId="77777777" w:rsidR="009A736B" w:rsidRPr="0018732A" w:rsidRDefault="009A736B" w:rsidP="00642090">
            <w:pPr>
              <w:jc w:val="right"/>
              <w:rPr>
                <w:sz w:val="20"/>
                <w:szCs w:val="20"/>
                <w:lang w:val="es-SV" w:eastAsia="es-SV"/>
              </w:rPr>
            </w:pPr>
          </w:p>
        </w:tc>
      </w:tr>
      <w:tr w:rsidR="009A736B" w:rsidRPr="0018732A" w14:paraId="69BD8F1C" w14:textId="77777777" w:rsidTr="00AF51B2">
        <w:trPr>
          <w:trHeight w:val="181"/>
          <w:jc w:val="right"/>
        </w:trPr>
        <w:tc>
          <w:tcPr>
            <w:tcW w:w="7709" w:type="dxa"/>
            <w:gridSpan w:val="3"/>
            <w:shd w:val="clear" w:color="auto" w:fill="auto"/>
          </w:tcPr>
          <w:p w14:paraId="20F76AC9" w14:textId="77777777" w:rsidR="009A736B" w:rsidRPr="0018732A" w:rsidRDefault="009A736B" w:rsidP="00642090">
            <w:pPr>
              <w:jc w:val="center"/>
              <w:rPr>
                <w:sz w:val="20"/>
                <w:szCs w:val="20"/>
              </w:rPr>
            </w:pPr>
            <w:proofErr w:type="gramStart"/>
            <w:r w:rsidRPr="0018732A">
              <w:rPr>
                <w:b/>
                <w:bCs/>
                <w:sz w:val="20"/>
                <w:szCs w:val="20"/>
                <w:lang w:val="es-SV" w:eastAsia="es-SV"/>
              </w:rPr>
              <w:t>TOTAL</w:t>
            </w:r>
            <w:proofErr w:type="gramEnd"/>
            <w:r w:rsidRPr="0018732A">
              <w:rPr>
                <w:b/>
                <w:bCs/>
                <w:sz w:val="20"/>
                <w:szCs w:val="20"/>
                <w:lang w:val="es-SV" w:eastAsia="es-SV"/>
              </w:rPr>
              <w:t xml:space="preserve"> DE INCREMENTOS</w:t>
            </w:r>
          </w:p>
        </w:tc>
        <w:tc>
          <w:tcPr>
            <w:tcW w:w="1438" w:type="dxa"/>
            <w:shd w:val="clear" w:color="auto" w:fill="auto"/>
            <w:vAlign w:val="center"/>
          </w:tcPr>
          <w:p w14:paraId="4EC86128" w14:textId="77777777" w:rsidR="009A736B" w:rsidRPr="0018732A" w:rsidRDefault="009A736B" w:rsidP="00642090">
            <w:pPr>
              <w:jc w:val="right"/>
              <w:rPr>
                <w:b/>
                <w:bCs/>
                <w:sz w:val="20"/>
                <w:szCs w:val="20"/>
                <w:lang w:val="es-SV" w:eastAsia="es-SV"/>
              </w:rPr>
            </w:pPr>
            <w:r w:rsidRPr="0018732A">
              <w:rPr>
                <w:b/>
                <w:bCs/>
                <w:sz w:val="20"/>
                <w:szCs w:val="20"/>
              </w:rPr>
              <w:t xml:space="preserve">$238,872.25 </w:t>
            </w:r>
          </w:p>
          <w:p w14:paraId="784427F3" w14:textId="77777777" w:rsidR="009A736B" w:rsidRPr="0018732A" w:rsidRDefault="009A736B" w:rsidP="00642090">
            <w:pPr>
              <w:jc w:val="right"/>
              <w:rPr>
                <w:sz w:val="20"/>
                <w:szCs w:val="20"/>
                <w:lang w:val="es-SV" w:eastAsia="es-SV"/>
              </w:rPr>
            </w:pPr>
          </w:p>
        </w:tc>
      </w:tr>
    </w:tbl>
    <w:p w14:paraId="3BF45E0E" w14:textId="768E57D7" w:rsidR="00E17160" w:rsidRPr="0001032D" w:rsidRDefault="00AF51B2" w:rsidP="002529E3">
      <w:pPr>
        <w:spacing w:line="360" w:lineRule="auto"/>
        <w:jc w:val="both"/>
        <w:rPr>
          <w:sz w:val="22"/>
          <w:szCs w:val="22"/>
        </w:rPr>
      </w:pPr>
      <w:r w:rsidRPr="007D706A">
        <w:rPr>
          <w:sz w:val="22"/>
          <w:szCs w:val="22"/>
        </w:rPr>
        <w:t xml:space="preserve">Las contrapartidas correspondientes al incremento de cada proyecto se deberán hacer efectivas, con el monto de las asignaciones del FODES que se reciban, en cumplimiento de lo ordenado por la Sala de lo </w:t>
      </w:r>
      <w:r w:rsidRPr="0001032D">
        <w:rPr>
          <w:sz w:val="22"/>
          <w:szCs w:val="22"/>
        </w:rPr>
        <w:t xml:space="preserve">Constitucional de la Corte Suprema de Justicia. </w:t>
      </w:r>
      <w:r w:rsidR="0001032D" w:rsidRPr="0001032D">
        <w:rPr>
          <w:sz w:val="22"/>
          <w:szCs w:val="22"/>
          <w:lang w:eastAsia="es-SV"/>
        </w:rPr>
        <w:t xml:space="preserve">Se hace constar que los Sres. Ever Stanley Enríquez Cruz, Carlos Arturo Araujo Gómez, Elmer Arturo Rubio Orantes, Héctor Arnoldo Cruz Rodríguez, Manuel Antonio Chorro Guevara, y, Maritza Elizabeth Vásquez de Ayala; cuarto, sexto, séptimo, octavo, noveno </w:t>
      </w:r>
      <w:r w:rsidR="0001032D" w:rsidRPr="0001032D">
        <w:rPr>
          <w:sz w:val="22"/>
          <w:szCs w:val="22"/>
          <w:lang w:eastAsia="es-SV"/>
        </w:rPr>
        <w:lastRenderedPageBreak/>
        <w:t>y décimo Regidores Propietarios, respectivamente; salvan su voto en el presente acuerdo, en uso de la facultad establecida en el Art. 45 del Código Municipal.</w:t>
      </w:r>
      <w:r w:rsidR="0001032D" w:rsidRPr="0001032D">
        <w:rPr>
          <w:sz w:val="22"/>
          <w:szCs w:val="22"/>
        </w:rPr>
        <w:t xml:space="preserve"> </w:t>
      </w:r>
      <w:r w:rsidRPr="0001032D">
        <w:rPr>
          <w:sz w:val="22"/>
          <w:szCs w:val="22"/>
        </w:rPr>
        <w:t>COMUNÍQUESE.</w:t>
      </w:r>
      <w:bookmarkEnd w:id="1"/>
      <w:bookmarkEnd w:id="2"/>
      <w:r w:rsidR="0099243C" w:rsidRPr="0001032D">
        <w:rPr>
          <w:sz w:val="22"/>
          <w:szCs w:val="22"/>
        </w:rPr>
        <w:t xml:space="preserve"> </w:t>
      </w:r>
      <w:r w:rsidR="00E17160" w:rsidRPr="0001032D">
        <w:rPr>
          <w:kern w:val="2"/>
          <w:sz w:val="22"/>
          <w:szCs w:val="22"/>
        </w:rPr>
        <w:t>N</w:t>
      </w:r>
      <w:r w:rsidR="00E17160" w:rsidRPr="0001032D">
        <w:rPr>
          <w:sz w:val="22"/>
          <w:szCs w:val="22"/>
        </w:rPr>
        <w:t>o habiendo más que hacer constar, se da por terminada la presente acta que para constancia firmamos.</w:t>
      </w:r>
    </w:p>
    <w:p w14:paraId="28C91E06" w14:textId="77777777" w:rsidR="00955F51" w:rsidRPr="007D706A" w:rsidRDefault="00955F51" w:rsidP="00AE2A7A">
      <w:pPr>
        <w:spacing w:line="360" w:lineRule="auto"/>
        <w:jc w:val="both"/>
        <w:rPr>
          <w:sz w:val="22"/>
          <w:szCs w:val="22"/>
        </w:rPr>
      </w:pPr>
    </w:p>
    <w:p w14:paraId="45302E04" w14:textId="77777777" w:rsidR="00F6627C" w:rsidRDefault="00F6627C" w:rsidP="00F6627C">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64623847" w14:textId="77777777" w:rsidR="00F6627C" w:rsidRDefault="00F6627C" w:rsidP="00F6627C">
      <w:pPr>
        <w:tabs>
          <w:tab w:val="left" w:pos="5040"/>
          <w:tab w:val="left" w:pos="5220"/>
        </w:tabs>
        <w:spacing w:line="240" w:lineRule="auto"/>
        <w:jc w:val="center"/>
      </w:pPr>
      <w:r>
        <w:rPr>
          <w:rFonts w:eastAsia="Batang"/>
        </w:rPr>
        <w:t>Alcalde Municipal</w:t>
      </w:r>
    </w:p>
    <w:p w14:paraId="2715DA0E" w14:textId="77777777" w:rsidR="00F6627C" w:rsidRPr="006130FB" w:rsidRDefault="00F6627C" w:rsidP="00F6627C">
      <w:pPr>
        <w:tabs>
          <w:tab w:val="left" w:pos="5220"/>
        </w:tabs>
        <w:spacing w:after="120" w:line="360" w:lineRule="auto"/>
        <w:rPr>
          <w:sz w:val="16"/>
          <w:szCs w:val="16"/>
        </w:rPr>
      </w:pPr>
    </w:p>
    <w:p w14:paraId="0C5B11E6" w14:textId="6C998648" w:rsidR="00F6627C" w:rsidRDefault="00F6627C" w:rsidP="00F6627C">
      <w:pPr>
        <w:tabs>
          <w:tab w:val="left" w:pos="5040"/>
          <w:tab w:val="left" w:pos="5220"/>
        </w:tabs>
        <w:rPr>
          <w:rFonts w:eastAsia="Batang"/>
          <w:sz w:val="16"/>
          <w:szCs w:val="16"/>
        </w:rPr>
      </w:pPr>
    </w:p>
    <w:p w14:paraId="17B1088B" w14:textId="2FCBB17A" w:rsidR="00C05605" w:rsidRDefault="00C05605" w:rsidP="00F6627C">
      <w:pPr>
        <w:tabs>
          <w:tab w:val="left" w:pos="5040"/>
          <w:tab w:val="left" w:pos="5220"/>
        </w:tabs>
        <w:rPr>
          <w:rFonts w:eastAsia="Batang"/>
          <w:sz w:val="16"/>
          <w:szCs w:val="16"/>
        </w:rPr>
      </w:pPr>
    </w:p>
    <w:p w14:paraId="0E6D88BB" w14:textId="77777777" w:rsidR="00F6627C" w:rsidRPr="00145AE8" w:rsidRDefault="00F6627C" w:rsidP="00F6627C">
      <w:pPr>
        <w:tabs>
          <w:tab w:val="left" w:pos="5040"/>
          <w:tab w:val="left" w:pos="5220"/>
        </w:tabs>
        <w:spacing w:line="240" w:lineRule="auto"/>
        <w:rPr>
          <w:rFonts w:eastAsia="Batang"/>
          <w:sz w:val="22"/>
          <w:szCs w:val="22"/>
        </w:rPr>
      </w:pPr>
      <w:r>
        <w:rPr>
          <w:sz w:val="20"/>
          <w:szCs w:val="20"/>
        </w:rPr>
        <w:t xml:space="preserve">   </w:t>
      </w:r>
      <w:r w:rsidRPr="00145AE8">
        <w:rPr>
          <w:sz w:val="22"/>
          <w:szCs w:val="22"/>
        </w:rPr>
        <w:t xml:space="preserve"> VILMA JEANNETTE HENRÍQUEZ ORANTES</w:t>
      </w:r>
      <w:r w:rsidRPr="00145AE8">
        <w:rPr>
          <w:rFonts w:eastAsia="Batang"/>
          <w:sz w:val="22"/>
          <w:szCs w:val="22"/>
        </w:rPr>
        <w:t xml:space="preserve">                JOSÉ DENNIS CÓRDOVA ELIZONDO</w:t>
      </w:r>
    </w:p>
    <w:p w14:paraId="1B231F77"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Síndico Municipal                                          </w:t>
      </w:r>
      <w:r w:rsidR="00145AE8">
        <w:rPr>
          <w:rFonts w:eastAsia="Batang"/>
        </w:rPr>
        <w:t xml:space="preserve">  </w:t>
      </w:r>
      <w:r>
        <w:rPr>
          <w:rFonts w:eastAsia="Batang"/>
        </w:rPr>
        <w:t>Primer Regidor Propietario</w:t>
      </w:r>
    </w:p>
    <w:p w14:paraId="51F4C1DA" w14:textId="4FDE38C8" w:rsidR="00A134A2" w:rsidRDefault="00F6627C" w:rsidP="00F6627C">
      <w:pPr>
        <w:tabs>
          <w:tab w:val="left" w:pos="5040"/>
          <w:tab w:val="left" w:pos="5220"/>
        </w:tabs>
        <w:spacing w:after="120" w:line="360" w:lineRule="auto"/>
        <w:rPr>
          <w:rFonts w:eastAsia="Batang"/>
        </w:rPr>
      </w:pPr>
      <w:r>
        <w:rPr>
          <w:rFonts w:eastAsia="Batang"/>
        </w:rPr>
        <w:t xml:space="preserve"> </w:t>
      </w:r>
    </w:p>
    <w:p w14:paraId="72213952" w14:textId="77777777" w:rsidR="009E5773" w:rsidRDefault="009E5773" w:rsidP="00F6627C">
      <w:pPr>
        <w:tabs>
          <w:tab w:val="left" w:pos="5040"/>
          <w:tab w:val="left" w:pos="5220"/>
        </w:tabs>
        <w:spacing w:after="120" w:line="360" w:lineRule="auto"/>
        <w:rPr>
          <w:rFonts w:eastAsia="Batang"/>
        </w:rPr>
      </w:pPr>
    </w:p>
    <w:p w14:paraId="6FC1C560" w14:textId="77777777" w:rsidR="00F6627C" w:rsidRPr="00145AE8" w:rsidRDefault="00F6627C" w:rsidP="00F6627C">
      <w:pPr>
        <w:spacing w:line="240" w:lineRule="auto"/>
        <w:rPr>
          <w:rFonts w:eastAsia="Batang"/>
          <w:sz w:val="22"/>
          <w:szCs w:val="22"/>
        </w:rPr>
      </w:pPr>
      <w:r>
        <w:rPr>
          <w:rFonts w:eastAsia="Batang"/>
          <w:sz w:val="20"/>
          <w:szCs w:val="20"/>
        </w:rPr>
        <w:t xml:space="preserve">  </w:t>
      </w:r>
      <w:r w:rsidRPr="00145AE8">
        <w:rPr>
          <w:rFonts w:eastAsia="Batang"/>
          <w:sz w:val="22"/>
          <w:szCs w:val="22"/>
        </w:rPr>
        <w:t xml:space="preserve">  </w:t>
      </w:r>
      <w:r w:rsidRPr="00145AE8">
        <w:rPr>
          <w:sz w:val="22"/>
          <w:szCs w:val="22"/>
        </w:rPr>
        <w:t>ZORINA ESTHER MASFERRER ESCOBAR</w:t>
      </w:r>
      <w:r w:rsidR="00145AE8">
        <w:rPr>
          <w:rFonts w:eastAsia="Batang"/>
          <w:sz w:val="22"/>
          <w:szCs w:val="22"/>
        </w:rPr>
        <w:t xml:space="preserve">                      </w:t>
      </w:r>
      <w:r w:rsidRPr="00145AE8">
        <w:rPr>
          <w:rFonts w:eastAsia="Batang"/>
          <w:sz w:val="22"/>
          <w:szCs w:val="22"/>
        </w:rPr>
        <w:t>SANTOS PORTILLO GONZÁLEZ</w:t>
      </w:r>
    </w:p>
    <w:p w14:paraId="77BDF4D3" w14:textId="77777777" w:rsidR="00F6627C" w:rsidRDefault="00F6627C" w:rsidP="00F6627C">
      <w:pPr>
        <w:spacing w:line="240" w:lineRule="auto"/>
        <w:rPr>
          <w:rFonts w:eastAsia="Batang"/>
        </w:rPr>
      </w:pPr>
      <w:r>
        <w:rPr>
          <w:rFonts w:eastAsia="Batang"/>
        </w:rPr>
        <w:t xml:space="preserve">             Segunda Regidora Propietaria                                </w:t>
      </w:r>
      <w:r w:rsidR="00145AE8">
        <w:rPr>
          <w:rFonts w:eastAsia="Batang"/>
        </w:rPr>
        <w:t xml:space="preserve">     </w:t>
      </w:r>
      <w:r>
        <w:rPr>
          <w:rFonts w:eastAsia="Batang"/>
        </w:rPr>
        <w:t>Tercer Regidor Propietario</w:t>
      </w:r>
    </w:p>
    <w:p w14:paraId="4D6633B8" w14:textId="77777777" w:rsidR="00F6627C" w:rsidRDefault="00F6627C" w:rsidP="00F6627C">
      <w:pPr>
        <w:tabs>
          <w:tab w:val="left" w:pos="5040"/>
          <w:tab w:val="left" w:pos="5220"/>
        </w:tabs>
        <w:spacing w:after="120" w:line="360" w:lineRule="auto"/>
        <w:rPr>
          <w:rFonts w:eastAsia="Batang"/>
        </w:rPr>
      </w:pPr>
    </w:p>
    <w:p w14:paraId="0725BE9C" w14:textId="64BB6887" w:rsidR="00C35E5D" w:rsidRDefault="00F6627C" w:rsidP="00F6627C">
      <w:pPr>
        <w:spacing w:line="360" w:lineRule="auto"/>
        <w:rPr>
          <w:sz w:val="22"/>
          <w:szCs w:val="22"/>
        </w:rPr>
      </w:pPr>
      <w:r>
        <w:rPr>
          <w:sz w:val="22"/>
          <w:szCs w:val="22"/>
        </w:rPr>
        <w:t xml:space="preserve">               </w:t>
      </w:r>
    </w:p>
    <w:p w14:paraId="3F530BC8" w14:textId="77777777" w:rsidR="00F6627C" w:rsidRDefault="00145AE8" w:rsidP="00F6627C">
      <w:pPr>
        <w:spacing w:line="240" w:lineRule="auto"/>
        <w:rPr>
          <w:rFonts w:eastAsia="Batang"/>
          <w:sz w:val="22"/>
          <w:szCs w:val="22"/>
        </w:rPr>
      </w:pPr>
      <w:r>
        <w:rPr>
          <w:sz w:val="22"/>
          <w:szCs w:val="22"/>
        </w:rPr>
        <w:t xml:space="preserve">    </w:t>
      </w:r>
      <w:r w:rsidR="00F6627C">
        <w:rPr>
          <w:sz w:val="22"/>
          <w:szCs w:val="22"/>
        </w:rPr>
        <w:t xml:space="preserve"> EVER STANLEY HENRÍQUEZ CRUZ                      MERCEDES HENRIQUEZ DE RODRÍGUEZ</w:t>
      </w:r>
    </w:p>
    <w:p w14:paraId="6FF7C2CF"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 Cuarto Regidor Propietario                                         Quinta Regidora Propietaria</w:t>
      </w:r>
    </w:p>
    <w:p w14:paraId="4C3576BC" w14:textId="332B2885" w:rsidR="0024223C" w:rsidRDefault="0024223C" w:rsidP="00F6627C">
      <w:pPr>
        <w:tabs>
          <w:tab w:val="left" w:pos="5040"/>
          <w:tab w:val="left" w:pos="5220"/>
        </w:tabs>
        <w:spacing w:after="120" w:line="360" w:lineRule="auto"/>
        <w:rPr>
          <w:rFonts w:eastAsia="Batang"/>
          <w:sz w:val="16"/>
          <w:szCs w:val="16"/>
        </w:rPr>
      </w:pPr>
    </w:p>
    <w:p w14:paraId="08C671C1" w14:textId="77777777" w:rsidR="00DE12CF" w:rsidRPr="007D706A" w:rsidRDefault="00DE12CF" w:rsidP="00F6627C">
      <w:pPr>
        <w:tabs>
          <w:tab w:val="left" w:pos="5040"/>
          <w:tab w:val="left" w:pos="5220"/>
        </w:tabs>
        <w:spacing w:after="120" w:line="360" w:lineRule="auto"/>
        <w:rPr>
          <w:rFonts w:eastAsia="Batang"/>
          <w:sz w:val="16"/>
          <w:szCs w:val="16"/>
        </w:rPr>
      </w:pPr>
    </w:p>
    <w:p w14:paraId="3AF4E315" w14:textId="77777777" w:rsidR="00F6627C" w:rsidRDefault="00145AE8" w:rsidP="00F6627C">
      <w:pPr>
        <w:tabs>
          <w:tab w:val="left" w:pos="5040"/>
          <w:tab w:val="left" w:pos="5220"/>
        </w:tabs>
        <w:spacing w:line="240" w:lineRule="auto"/>
        <w:rPr>
          <w:rFonts w:eastAsia="Batang"/>
          <w:sz w:val="22"/>
          <w:szCs w:val="22"/>
        </w:rPr>
      </w:pPr>
      <w:r>
        <w:rPr>
          <w:sz w:val="22"/>
          <w:szCs w:val="22"/>
        </w:rPr>
        <w:t xml:space="preserve">      </w:t>
      </w:r>
      <w:r w:rsidR="00F6627C">
        <w:rPr>
          <w:sz w:val="22"/>
          <w:szCs w:val="22"/>
        </w:rPr>
        <w:t xml:space="preserve">CARLOS ARTURO ARAUJO GÓMEZ          </w:t>
      </w:r>
      <w:r>
        <w:rPr>
          <w:sz w:val="22"/>
          <w:szCs w:val="22"/>
        </w:rPr>
        <w:t xml:space="preserve">                  </w:t>
      </w:r>
      <w:r w:rsidR="00F6627C">
        <w:rPr>
          <w:sz w:val="22"/>
          <w:szCs w:val="22"/>
        </w:rPr>
        <w:t xml:space="preserve"> </w:t>
      </w:r>
      <w:r w:rsidR="00F6627C">
        <w:rPr>
          <w:rFonts w:eastAsia="Batang"/>
          <w:sz w:val="22"/>
          <w:szCs w:val="22"/>
        </w:rPr>
        <w:t xml:space="preserve">ELMER ARTURO RUBIO ORANTES </w:t>
      </w:r>
    </w:p>
    <w:p w14:paraId="5FB85FD7" w14:textId="77777777" w:rsidR="00F6627C" w:rsidRDefault="00145AE8" w:rsidP="00F6627C">
      <w:pPr>
        <w:tabs>
          <w:tab w:val="left" w:pos="5040"/>
          <w:tab w:val="left" w:pos="5220"/>
        </w:tabs>
        <w:spacing w:line="240" w:lineRule="auto"/>
        <w:rPr>
          <w:rFonts w:eastAsia="Batang"/>
        </w:rPr>
      </w:pPr>
      <w:r>
        <w:rPr>
          <w:rFonts w:eastAsia="Batang"/>
        </w:rPr>
        <w:t xml:space="preserve">                </w:t>
      </w:r>
      <w:r w:rsidR="00F6627C">
        <w:rPr>
          <w:rFonts w:eastAsia="Batang"/>
        </w:rPr>
        <w:t xml:space="preserve">Sexto Regidor Propietario                      </w:t>
      </w:r>
      <w:r>
        <w:rPr>
          <w:rFonts w:eastAsia="Batang"/>
        </w:rPr>
        <w:t xml:space="preserve">                 </w:t>
      </w:r>
      <w:r w:rsidR="00F6627C">
        <w:rPr>
          <w:rFonts w:eastAsia="Batang"/>
        </w:rPr>
        <w:t xml:space="preserve"> Séptimo Regidor Propietario</w:t>
      </w:r>
    </w:p>
    <w:p w14:paraId="3F419253" w14:textId="77777777" w:rsidR="00F6627C" w:rsidRPr="006130FB" w:rsidRDefault="00F6627C" w:rsidP="00F6627C">
      <w:pPr>
        <w:tabs>
          <w:tab w:val="left" w:pos="5040"/>
          <w:tab w:val="left" w:pos="5220"/>
        </w:tabs>
        <w:spacing w:after="120" w:line="360" w:lineRule="auto"/>
        <w:rPr>
          <w:sz w:val="16"/>
          <w:szCs w:val="16"/>
        </w:rPr>
      </w:pPr>
    </w:p>
    <w:p w14:paraId="6A5858BD" w14:textId="77777777" w:rsidR="00A134A2" w:rsidRPr="006130FB" w:rsidRDefault="00A134A2" w:rsidP="00F6627C">
      <w:pPr>
        <w:tabs>
          <w:tab w:val="left" w:pos="5040"/>
          <w:tab w:val="left" w:pos="5220"/>
        </w:tabs>
        <w:spacing w:after="120"/>
        <w:rPr>
          <w:sz w:val="16"/>
          <w:szCs w:val="16"/>
        </w:rPr>
      </w:pPr>
    </w:p>
    <w:p w14:paraId="3236AEB6" w14:textId="77777777" w:rsidR="00F6627C" w:rsidRDefault="00F6627C" w:rsidP="00F6627C">
      <w:pPr>
        <w:tabs>
          <w:tab w:val="left" w:pos="5040"/>
          <w:tab w:val="left" w:pos="5220"/>
        </w:tabs>
        <w:spacing w:after="120"/>
        <w:rPr>
          <w:sz w:val="20"/>
          <w:szCs w:val="20"/>
        </w:rPr>
      </w:pPr>
    </w:p>
    <w:p w14:paraId="76D93D3A" w14:textId="77777777" w:rsidR="00F6627C" w:rsidRPr="00145AE8" w:rsidRDefault="00145AE8" w:rsidP="00F6627C">
      <w:pPr>
        <w:tabs>
          <w:tab w:val="left" w:pos="5040"/>
          <w:tab w:val="left" w:pos="5220"/>
        </w:tabs>
        <w:spacing w:line="240" w:lineRule="auto"/>
        <w:rPr>
          <w:rFonts w:eastAsia="Batang"/>
          <w:sz w:val="22"/>
          <w:szCs w:val="22"/>
        </w:rPr>
      </w:pPr>
      <w:r>
        <w:rPr>
          <w:sz w:val="20"/>
          <w:szCs w:val="20"/>
        </w:rPr>
        <w:t xml:space="preserve">    </w:t>
      </w:r>
      <w:r w:rsidR="00F6627C" w:rsidRPr="00145AE8">
        <w:rPr>
          <w:sz w:val="22"/>
          <w:szCs w:val="22"/>
        </w:rPr>
        <w:t xml:space="preserve"> HÉCTOR ARNOLD</w:t>
      </w:r>
      <w:r>
        <w:rPr>
          <w:sz w:val="22"/>
          <w:szCs w:val="22"/>
        </w:rPr>
        <w:t xml:space="preserve">O CRUZ RODRÍGUEZ                 </w:t>
      </w:r>
      <w:r w:rsidR="00F6627C" w:rsidRPr="00145AE8">
        <w:rPr>
          <w:sz w:val="22"/>
          <w:szCs w:val="22"/>
        </w:rPr>
        <w:t>MANUEL ANTONIO CHORRO GUEVARA</w:t>
      </w:r>
    </w:p>
    <w:p w14:paraId="070ED45B" w14:textId="77777777" w:rsidR="00F6627C" w:rsidRDefault="00F6627C" w:rsidP="00F6627C">
      <w:pPr>
        <w:tabs>
          <w:tab w:val="left" w:pos="5040"/>
          <w:tab w:val="left" w:pos="5220"/>
        </w:tabs>
        <w:spacing w:line="240" w:lineRule="auto"/>
        <w:rPr>
          <w:rFonts w:eastAsia="Batang"/>
        </w:rPr>
      </w:pPr>
      <w:r>
        <w:rPr>
          <w:rFonts w:eastAsia="Batang"/>
        </w:rPr>
        <w:t xml:space="preserve">            </w:t>
      </w:r>
      <w:r w:rsidR="00145AE8">
        <w:rPr>
          <w:rFonts w:eastAsia="Batang"/>
        </w:rPr>
        <w:t xml:space="preserve">   </w:t>
      </w:r>
      <w:r>
        <w:rPr>
          <w:rFonts w:eastAsia="Batang"/>
        </w:rPr>
        <w:t xml:space="preserve">Octavo Regidor Propietario                             </w:t>
      </w:r>
      <w:r w:rsidR="00145AE8">
        <w:rPr>
          <w:rFonts w:eastAsia="Batang"/>
        </w:rPr>
        <w:t xml:space="preserve">       </w:t>
      </w:r>
      <w:r>
        <w:rPr>
          <w:rFonts w:eastAsia="Batang"/>
        </w:rPr>
        <w:t>Noveno Regidor Propietario</w:t>
      </w:r>
    </w:p>
    <w:p w14:paraId="5EF56B51" w14:textId="77777777" w:rsidR="00017807" w:rsidRDefault="00017807" w:rsidP="00F6627C">
      <w:pPr>
        <w:tabs>
          <w:tab w:val="left" w:pos="5040"/>
          <w:tab w:val="left" w:pos="5220"/>
        </w:tabs>
        <w:spacing w:line="240" w:lineRule="auto"/>
        <w:rPr>
          <w:rFonts w:eastAsia="Batang"/>
        </w:rPr>
      </w:pPr>
    </w:p>
    <w:p w14:paraId="0822EE7A" w14:textId="77777777" w:rsidR="00F6627C" w:rsidRPr="007D706A" w:rsidRDefault="00F6627C" w:rsidP="00F6627C">
      <w:pPr>
        <w:tabs>
          <w:tab w:val="left" w:pos="5040"/>
          <w:tab w:val="left" w:pos="5220"/>
        </w:tabs>
        <w:spacing w:line="240" w:lineRule="auto"/>
        <w:rPr>
          <w:rFonts w:eastAsia="Batang"/>
          <w:sz w:val="16"/>
          <w:szCs w:val="16"/>
        </w:rPr>
      </w:pPr>
    </w:p>
    <w:p w14:paraId="59D03D45" w14:textId="4E0E2576" w:rsidR="00DE12CF" w:rsidRPr="007D706A" w:rsidRDefault="00DE12CF" w:rsidP="00F6627C">
      <w:pPr>
        <w:tabs>
          <w:tab w:val="left" w:pos="5040"/>
          <w:tab w:val="left" w:pos="5220"/>
        </w:tabs>
        <w:spacing w:line="240" w:lineRule="auto"/>
        <w:rPr>
          <w:rFonts w:eastAsia="Batang"/>
          <w:sz w:val="16"/>
          <w:szCs w:val="16"/>
        </w:rPr>
      </w:pPr>
    </w:p>
    <w:p w14:paraId="0FC001F4" w14:textId="77777777" w:rsidR="00C35E5D" w:rsidRPr="007D706A" w:rsidRDefault="00C35E5D" w:rsidP="00F6627C">
      <w:pPr>
        <w:tabs>
          <w:tab w:val="left" w:pos="5040"/>
          <w:tab w:val="left" w:pos="5220"/>
        </w:tabs>
        <w:spacing w:line="240" w:lineRule="auto"/>
        <w:rPr>
          <w:rFonts w:eastAsia="Batang"/>
          <w:sz w:val="16"/>
          <w:szCs w:val="16"/>
        </w:rPr>
      </w:pPr>
    </w:p>
    <w:p w14:paraId="4D6435B2" w14:textId="77777777" w:rsidR="006130FB" w:rsidRPr="007D706A" w:rsidRDefault="006130FB" w:rsidP="00F6627C">
      <w:pPr>
        <w:tabs>
          <w:tab w:val="left" w:pos="5040"/>
          <w:tab w:val="left" w:pos="5220"/>
        </w:tabs>
        <w:spacing w:line="240" w:lineRule="auto"/>
        <w:rPr>
          <w:sz w:val="16"/>
          <w:szCs w:val="16"/>
        </w:rPr>
      </w:pPr>
    </w:p>
    <w:p w14:paraId="186CCA34" w14:textId="77777777" w:rsidR="00F6627C" w:rsidRDefault="00145AE8" w:rsidP="00F6627C">
      <w:pPr>
        <w:tabs>
          <w:tab w:val="left" w:pos="5040"/>
          <w:tab w:val="left" w:pos="5220"/>
        </w:tabs>
        <w:spacing w:line="240" w:lineRule="auto"/>
      </w:pPr>
      <w:r>
        <w:rPr>
          <w:sz w:val="22"/>
          <w:szCs w:val="22"/>
        </w:rPr>
        <w:t xml:space="preserve">  </w:t>
      </w:r>
      <w:r w:rsidR="00F6627C">
        <w:rPr>
          <w:sz w:val="22"/>
          <w:szCs w:val="22"/>
        </w:rPr>
        <w:t>MARITZA ELIZABETH VÁSQUEZ DE AYALA</w:t>
      </w:r>
      <w:r w:rsidR="00F6627C">
        <w:t xml:space="preserve">    </w:t>
      </w:r>
      <w:r w:rsidR="00F6627C">
        <w:rPr>
          <w:sz w:val="22"/>
          <w:szCs w:val="22"/>
        </w:rPr>
        <w:t xml:space="preserve">    </w:t>
      </w:r>
      <w:r>
        <w:rPr>
          <w:sz w:val="22"/>
          <w:szCs w:val="22"/>
        </w:rPr>
        <w:t xml:space="preserve">    </w:t>
      </w:r>
      <w:r w:rsidR="00F6627C">
        <w:rPr>
          <w:sz w:val="22"/>
          <w:szCs w:val="22"/>
        </w:rPr>
        <w:t>MARLON MAGDIEL GÓMEZ ACEVEDO</w:t>
      </w:r>
      <w:r w:rsidR="00F6627C">
        <w:rPr>
          <w:rFonts w:eastAsia="Batang"/>
        </w:rPr>
        <w:t xml:space="preserve">                                                                                                                                        </w:t>
      </w:r>
    </w:p>
    <w:p w14:paraId="2095ECE2" w14:textId="77777777" w:rsidR="00F6627C" w:rsidRDefault="00F6627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145AE8">
        <w:rPr>
          <w:rFonts w:ascii="Times New Roman" w:hAnsi="Times New Roman" w:cs="Times New Roman"/>
          <w:sz w:val="24"/>
          <w:szCs w:val="24"/>
          <w:lang w:val="es-ES"/>
        </w:rPr>
        <w:t xml:space="preserve">  </w:t>
      </w:r>
      <w:r>
        <w:rPr>
          <w:rFonts w:ascii="Times New Roman" w:hAnsi="Times New Roman" w:cs="Times New Roman"/>
          <w:sz w:val="24"/>
          <w:szCs w:val="24"/>
          <w:lang w:val="es-ES"/>
        </w:rPr>
        <w:t>Decima Regidora Propietaria                                     Primer Regidor Suplente</w:t>
      </w:r>
    </w:p>
    <w:p w14:paraId="05644D69" w14:textId="2DECA73B" w:rsidR="00A134A2" w:rsidRPr="007D706A" w:rsidRDefault="00A134A2"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6AD8560D" w14:textId="77777777" w:rsidR="007D706A" w:rsidRPr="007D706A" w:rsidRDefault="007D706A" w:rsidP="00F6627C">
      <w:pPr>
        <w:pStyle w:val="Prrafodelista1"/>
        <w:tabs>
          <w:tab w:val="left" w:pos="0"/>
          <w:tab w:val="left" w:pos="426"/>
        </w:tabs>
        <w:spacing w:after="120" w:line="360" w:lineRule="auto"/>
        <w:ind w:left="0" w:right="44"/>
        <w:rPr>
          <w:rFonts w:ascii="Times New Roman" w:hAnsi="Times New Roman" w:cs="Times New Roman"/>
          <w:sz w:val="16"/>
          <w:szCs w:val="16"/>
          <w:lang w:val="es-ES"/>
        </w:rPr>
      </w:pPr>
    </w:p>
    <w:p w14:paraId="3E38306B" w14:textId="77777777" w:rsidR="00F6627C" w:rsidRDefault="00F6627C" w:rsidP="00F6627C">
      <w:pPr>
        <w:tabs>
          <w:tab w:val="left" w:pos="5040"/>
          <w:tab w:val="left" w:pos="5220"/>
        </w:tabs>
        <w:spacing w:line="240" w:lineRule="auto"/>
      </w:pPr>
      <w:r>
        <w:rPr>
          <w:sz w:val="22"/>
          <w:szCs w:val="22"/>
        </w:rPr>
        <w:t>ISMAEL DE JESÚS ESCALANTE HERRERA</w:t>
      </w:r>
      <w:r>
        <w:t xml:space="preserve">            </w:t>
      </w:r>
      <w:r>
        <w:rPr>
          <w:sz w:val="22"/>
          <w:szCs w:val="22"/>
        </w:rPr>
        <w:t>FRANK REYNALDO ALVARADO ALFARO</w:t>
      </w:r>
    </w:p>
    <w:p w14:paraId="0CA65F4D" w14:textId="77777777" w:rsidR="00F6627C" w:rsidRDefault="00F6627C" w:rsidP="00F6627C">
      <w:pPr>
        <w:tabs>
          <w:tab w:val="left" w:pos="5040"/>
          <w:tab w:val="left" w:pos="5220"/>
        </w:tabs>
        <w:spacing w:line="240" w:lineRule="auto"/>
      </w:pPr>
      <w:r>
        <w:t xml:space="preserve">            Segundo Regidor Suplente        </w:t>
      </w:r>
      <w:r>
        <w:tab/>
        <w:t xml:space="preserve">              Tercer Regidor Suplente</w:t>
      </w:r>
    </w:p>
    <w:p w14:paraId="48BE70C4" w14:textId="54407A89" w:rsidR="00A134A2" w:rsidRPr="007D706A" w:rsidRDefault="00A134A2" w:rsidP="00F6627C">
      <w:pPr>
        <w:spacing w:after="120" w:line="240" w:lineRule="auto"/>
        <w:rPr>
          <w:rFonts w:eastAsia="Batang"/>
          <w:sz w:val="16"/>
          <w:szCs w:val="16"/>
        </w:rPr>
      </w:pPr>
    </w:p>
    <w:p w14:paraId="48A9CEE2" w14:textId="77777777" w:rsidR="007D706A" w:rsidRPr="007D706A" w:rsidRDefault="007D706A" w:rsidP="00F6627C">
      <w:pPr>
        <w:spacing w:after="120" w:line="240" w:lineRule="auto"/>
        <w:rPr>
          <w:rFonts w:eastAsia="Batang"/>
          <w:sz w:val="16"/>
          <w:szCs w:val="16"/>
        </w:rPr>
      </w:pPr>
    </w:p>
    <w:p w14:paraId="6E4A1745" w14:textId="77777777" w:rsidR="00DE12CF" w:rsidRPr="007D706A" w:rsidRDefault="00DE12CF" w:rsidP="00F6627C">
      <w:pPr>
        <w:spacing w:after="120" w:line="240" w:lineRule="auto"/>
        <w:rPr>
          <w:rFonts w:eastAsia="Batang"/>
          <w:sz w:val="16"/>
          <w:szCs w:val="16"/>
        </w:rPr>
      </w:pPr>
    </w:p>
    <w:p w14:paraId="6421AB38" w14:textId="77777777" w:rsidR="00F6627C" w:rsidRDefault="00F6627C" w:rsidP="00F6627C">
      <w:pPr>
        <w:tabs>
          <w:tab w:val="left" w:pos="5040"/>
          <w:tab w:val="left" w:pos="5220"/>
        </w:tabs>
        <w:spacing w:line="240" w:lineRule="auto"/>
      </w:pPr>
      <w:r>
        <w:t xml:space="preserve"> </w:t>
      </w:r>
      <w:r w:rsidR="001A7267">
        <w:rPr>
          <w:sz w:val="22"/>
          <w:szCs w:val="22"/>
        </w:rPr>
        <w:t>FÁ</w:t>
      </w:r>
      <w:r>
        <w:rPr>
          <w:sz w:val="22"/>
          <w:szCs w:val="22"/>
        </w:rPr>
        <w:t>TIMA GUADALUPE ALVARADO FLORES</w:t>
      </w:r>
      <w:r>
        <w:t xml:space="preserve">           </w:t>
      </w:r>
      <w:r w:rsidR="00225B0F">
        <w:t xml:space="preserve">    </w:t>
      </w:r>
      <w:r>
        <w:t xml:space="preserve"> </w:t>
      </w:r>
      <w:r>
        <w:rPr>
          <w:sz w:val="22"/>
          <w:szCs w:val="22"/>
        </w:rPr>
        <w:t>JUAN CARLOS MARTÍNEZ RODAS</w:t>
      </w:r>
    </w:p>
    <w:p w14:paraId="7AB26546" w14:textId="741FF781" w:rsidR="00436397" w:rsidRDefault="00F6627C" w:rsidP="00BC3FEC">
      <w:pPr>
        <w:tabs>
          <w:tab w:val="left" w:pos="5040"/>
          <w:tab w:val="left" w:pos="5220"/>
        </w:tabs>
        <w:spacing w:line="240" w:lineRule="auto"/>
      </w:pPr>
      <w:r>
        <w:t xml:space="preserve">               Cuarta Regidora Suplente                                      </w:t>
      </w:r>
      <w:r w:rsidR="00225B0F">
        <w:t xml:space="preserve">      </w:t>
      </w:r>
      <w:r>
        <w:t xml:space="preserve">  Secretario Municipal</w:t>
      </w:r>
    </w:p>
    <w:p w14:paraId="1CB674C8" w14:textId="77777777" w:rsidR="00FA7302" w:rsidRDefault="00FA7302" w:rsidP="00FA7302">
      <w:pPr>
        <w:tabs>
          <w:tab w:val="left" w:pos="5040"/>
          <w:tab w:val="left" w:pos="5220"/>
        </w:tabs>
        <w:spacing w:line="360" w:lineRule="auto"/>
        <w:jc w:val="both"/>
        <w:rPr>
          <w:b/>
          <w:i/>
          <w:sz w:val="28"/>
        </w:rPr>
      </w:pPr>
    </w:p>
    <w:p w14:paraId="4F2B1460" w14:textId="2D331B99" w:rsidR="00FA7302" w:rsidRPr="005B01C7" w:rsidRDefault="00FA7302" w:rsidP="00FA7302">
      <w:pPr>
        <w:tabs>
          <w:tab w:val="left" w:pos="5040"/>
          <w:tab w:val="left" w:pos="5220"/>
        </w:tabs>
        <w:spacing w:line="360" w:lineRule="auto"/>
        <w:jc w:val="both"/>
        <w:rPr>
          <w:b/>
          <w:i/>
          <w:sz w:val="28"/>
        </w:rPr>
      </w:pPr>
      <w:bookmarkStart w:id="4" w:name="_GoBack"/>
      <w:bookmarkEnd w:id="4"/>
      <w:r w:rsidRPr="005B01C7">
        <w:rPr>
          <w:b/>
          <w:i/>
          <w:sz w:val="28"/>
        </w:rPr>
        <w:t>El presente documento se encuentra en Versión Pública de acuerdo a lo establecido en el artículo 30 de la Ley de Acceso a la Información Pública, por contener información de carácter confidencial.</w:t>
      </w:r>
    </w:p>
    <w:p w14:paraId="09671623" w14:textId="77777777" w:rsidR="00FA7302" w:rsidRPr="002F4BD3" w:rsidRDefault="00FA7302" w:rsidP="00BC3FEC">
      <w:pPr>
        <w:tabs>
          <w:tab w:val="left" w:pos="5040"/>
          <w:tab w:val="left" w:pos="5220"/>
        </w:tabs>
        <w:spacing w:line="240" w:lineRule="auto"/>
      </w:pPr>
    </w:p>
    <w:sectPr w:rsidR="00FA7302" w:rsidRPr="002F4BD3" w:rsidSect="00DE12CF">
      <w:footerReference w:type="default" r:id="rId8"/>
      <w:pgSz w:w="11907" w:h="18711" w:code="10000"/>
      <w:pgMar w:top="1701" w:right="1134" w:bottom="1134" w:left="1560" w:header="709" w:footer="323" w:gutter="0"/>
      <w:pgNumType w:start="1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DF583" w14:textId="77777777" w:rsidR="00E82A96" w:rsidRDefault="00E82A96" w:rsidP="00502C14">
      <w:pPr>
        <w:spacing w:line="240" w:lineRule="auto"/>
      </w:pPr>
      <w:r>
        <w:separator/>
      </w:r>
    </w:p>
  </w:endnote>
  <w:endnote w:type="continuationSeparator" w:id="0">
    <w:p w14:paraId="08F85131" w14:textId="77777777" w:rsidR="00E82A96" w:rsidRDefault="00E82A96"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93778"/>
      <w:docPartObj>
        <w:docPartGallery w:val="Page Numbers (Bottom of Page)"/>
        <w:docPartUnique/>
      </w:docPartObj>
    </w:sdtPr>
    <w:sdtEndPr>
      <w:rPr>
        <w:sz w:val="22"/>
        <w:szCs w:val="22"/>
      </w:rPr>
    </w:sdtEndPr>
    <w:sdtContent>
      <w:p w14:paraId="47505F62" w14:textId="77777777" w:rsidR="00500A03" w:rsidRPr="0030546A" w:rsidRDefault="00500A03" w:rsidP="00CD72BF">
        <w:pPr>
          <w:pStyle w:val="Piedepgina"/>
          <w:jc w:val="center"/>
          <w:rPr>
            <w:sz w:val="22"/>
            <w:szCs w:val="22"/>
          </w:rPr>
        </w:pPr>
        <w:r w:rsidRPr="0030546A">
          <w:rPr>
            <w:sz w:val="22"/>
            <w:szCs w:val="22"/>
          </w:rPr>
          <w:fldChar w:fldCharType="begin"/>
        </w:r>
        <w:r w:rsidRPr="0030546A">
          <w:rPr>
            <w:sz w:val="22"/>
            <w:szCs w:val="22"/>
          </w:rPr>
          <w:instrText>PAGE   \* MERGEFORMAT</w:instrText>
        </w:r>
        <w:r w:rsidRPr="0030546A">
          <w:rPr>
            <w:sz w:val="22"/>
            <w:szCs w:val="22"/>
          </w:rPr>
          <w:fldChar w:fldCharType="separate"/>
        </w:r>
        <w:r w:rsidR="00256C5A">
          <w:rPr>
            <w:noProof/>
            <w:sz w:val="22"/>
            <w:szCs w:val="22"/>
          </w:rPr>
          <w:t>135</w:t>
        </w:r>
        <w:r w:rsidRPr="0030546A">
          <w:rPr>
            <w:sz w:val="22"/>
            <w:szCs w:val="22"/>
          </w:rPr>
          <w:fldChar w:fldCharType="end"/>
        </w:r>
      </w:p>
    </w:sdtContent>
  </w:sdt>
  <w:p w14:paraId="71681DD2" w14:textId="77777777" w:rsidR="00500A03" w:rsidRPr="004C4A49" w:rsidRDefault="00500A03">
    <w:pPr>
      <w:pStyle w:val="Piedepgina"/>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78DCA" w14:textId="77777777" w:rsidR="00E82A96" w:rsidRDefault="00E82A96" w:rsidP="00502C14">
      <w:pPr>
        <w:spacing w:line="240" w:lineRule="auto"/>
      </w:pPr>
      <w:r>
        <w:separator/>
      </w:r>
    </w:p>
  </w:footnote>
  <w:footnote w:type="continuationSeparator" w:id="0">
    <w:p w14:paraId="0BB845F4" w14:textId="77777777" w:rsidR="00E82A96" w:rsidRDefault="00E82A96" w:rsidP="00502C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A0F2D14"/>
    <w:multiLevelType w:val="hybridMultilevel"/>
    <w:tmpl w:val="ECE0D576"/>
    <w:lvl w:ilvl="0" w:tplc="C1323080">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2"/>
  </w:num>
  <w:num w:numId="27">
    <w:abstractNumId w:val="35"/>
  </w:num>
  <w:num w:numId="28">
    <w:abstractNumId w:val="42"/>
  </w:num>
  <w:num w:numId="29">
    <w:abstractNumId w:val="26"/>
  </w:num>
  <w:num w:numId="30">
    <w:abstractNumId w:val="28"/>
  </w:num>
  <w:num w:numId="31">
    <w:abstractNumId w:val="41"/>
  </w:num>
  <w:num w:numId="32">
    <w:abstractNumId w:val="20"/>
  </w:num>
  <w:num w:numId="33">
    <w:abstractNumId w:val="25"/>
  </w:num>
  <w:num w:numId="34">
    <w:abstractNumId w:val="18"/>
  </w:num>
  <w:num w:numId="35">
    <w:abstractNumId w:val="23"/>
  </w:num>
  <w:num w:numId="36">
    <w:abstractNumId w:val="21"/>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CB"/>
    <w:rsid w:val="000006E4"/>
    <w:rsid w:val="00001272"/>
    <w:rsid w:val="00002200"/>
    <w:rsid w:val="00002216"/>
    <w:rsid w:val="000028FB"/>
    <w:rsid w:val="00002C9E"/>
    <w:rsid w:val="00002F76"/>
    <w:rsid w:val="00003ACB"/>
    <w:rsid w:val="00004C8D"/>
    <w:rsid w:val="00004DB3"/>
    <w:rsid w:val="00004F5D"/>
    <w:rsid w:val="00005152"/>
    <w:rsid w:val="000055F7"/>
    <w:rsid w:val="00005B53"/>
    <w:rsid w:val="00005D27"/>
    <w:rsid w:val="00005F6B"/>
    <w:rsid w:val="00006000"/>
    <w:rsid w:val="000067C0"/>
    <w:rsid w:val="0000735A"/>
    <w:rsid w:val="00007A85"/>
    <w:rsid w:val="0001032D"/>
    <w:rsid w:val="000106AC"/>
    <w:rsid w:val="00010BEB"/>
    <w:rsid w:val="00011659"/>
    <w:rsid w:val="00011DB1"/>
    <w:rsid w:val="00012881"/>
    <w:rsid w:val="0001294B"/>
    <w:rsid w:val="0001338A"/>
    <w:rsid w:val="0001519C"/>
    <w:rsid w:val="00016473"/>
    <w:rsid w:val="00016D43"/>
    <w:rsid w:val="0001702D"/>
    <w:rsid w:val="00017807"/>
    <w:rsid w:val="00020EB7"/>
    <w:rsid w:val="00021827"/>
    <w:rsid w:val="00021A47"/>
    <w:rsid w:val="00021E57"/>
    <w:rsid w:val="00022C6F"/>
    <w:rsid w:val="00023B50"/>
    <w:rsid w:val="0002468C"/>
    <w:rsid w:val="0002487C"/>
    <w:rsid w:val="00024B24"/>
    <w:rsid w:val="00025119"/>
    <w:rsid w:val="00025B82"/>
    <w:rsid w:val="00025C5A"/>
    <w:rsid w:val="00026606"/>
    <w:rsid w:val="00026EE7"/>
    <w:rsid w:val="00027015"/>
    <w:rsid w:val="00027BF6"/>
    <w:rsid w:val="00027C7C"/>
    <w:rsid w:val="00027CF4"/>
    <w:rsid w:val="00027EE3"/>
    <w:rsid w:val="00027EFB"/>
    <w:rsid w:val="000301C9"/>
    <w:rsid w:val="0003098D"/>
    <w:rsid w:val="000328CF"/>
    <w:rsid w:val="00032E14"/>
    <w:rsid w:val="000331E0"/>
    <w:rsid w:val="000331E4"/>
    <w:rsid w:val="00033A2E"/>
    <w:rsid w:val="000344B3"/>
    <w:rsid w:val="000346BF"/>
    <w:rsid w:val="00034A03"/>
    <w:rsid w:val="00034B1A"/>
    <w:rsid w:val="00034D52"/>
    <w:rsid w:val="00035164"/>
    <w:rsid w:val="00035858"/>
    <w:rsid w:val="00035F71"/>
    <w:rsid w:val="000363B5"/>
    <w:rsid w:val="00037018"/>
    <w:rsid w:val="000378EB"/>
    <w:rsid w:val="00037B4A"/>
    <w:rsid w:val="00040DCF"/>
    <w:rsid w:val="000426DD"/>
    <w:rsid w:val="00042996"/>
    <w:rsid w:val="00042E63"/>
    <w:rsid w:val="00043648"/>
    <w:rsid w:val="00043D58"/>
    <w:rsid w:val="00044712"/>
    <w:rsid w:val="0004498B"/>
    <w:rsid w:val="00044EB6"/>
    <w:rsid w:val="0004570A"/>
    <w:rsid w:val="0004703C"/>
    <w:rsid w:val="00047B17"/>
    <w:rsid w:val="000505B5"/>
    <w:rsid w:val="0005092E"/>
    <w:rsid w:val="000509BC"/>
    <w:rsid w:val="000509C9"/>
    <w:rsid w:val="00050B7E"/>
    <w:rsid w:val="00050C6F"/>
    <w:rsid w:val="00050D78"/>
    <w:rsid w:val="00051460"/>
    <w:rsid w:val="0005147F"/>
    <w:rsid w:val="00051FC0"/>
    <w:rsid w:val="000520AE"/>
    <w:rsid w:val="00053995"/>
    <w:rsid w:val="00053C9A"/>
    <w:rsid w:val="00055186"/>
    <w:rsid w:val="00055ED9"/>
    <w:rsid w:val="00055F8F"/>
    <w:rsid w:val="000575E0"/>
    <w:rsid w:val="0005765F"/>
    <w:rsid w:val="000576B3"/>
    <w:rsid w:val="000579A6"/>
    <w:rsid w:val="00060587"/>
    <w:rsid w:val="00060644"/>
    <w:rsid w:val="000609E0"/>
    <w:rsid w:val="00061BC8"/>
    <w:rsid w:val="00061F23"/>
    <w:rsid w:val="00065432"/>
    <w:rsid w:val="00065689"/>
    <w:rsid w:val="00065B79"/>
    <w:rsid w:val="00066BF1"/>
    <w:rsid w:val="00067142"/>
    <w:rsid w:val="000671B2"/>
    <w:rsid w:val="00067641"/>
    <w:rsid w:val="00067806"/>
    <w:rsid w:val="00067BD7"/>
    <w:rsid w:val="00070721"/>
    <w:rsid w:val="00070938"/>
    <w:rsid w:val="000709E8"/>
    <w:rsid w:val="00070CD9"/>
    <w:rsid w:val="00070D83"/>
    <w:rsid w:val="00070F88"/>
    <w:rsid w:val="000716A2"/>
    <w:rsid w:val="00071DE5"/>
    <w:rsid w:val="00074BF0"/>
    <w:rsid w:val="00075935"/>
    <w:rsid w:val="00076380"/>
    <w:rsid w:val="0007668D"/>
    <w:rsid w:val="000769A5"/>
    <w:rsid w:val="000773E3"/>
    <w:rsid w:val="00077A84"/>
    <w:rsid w:val="00081026"/>
    <w:rsid w:val="00081376"/>
    <w:rsid w:val="00081E11"/>
    <w:rsid w:val="00081E90"/>
    <w:rsid w:val="00082402"/>
    <w:rsid w:val="00082A82"/>
    <w:rsid w:val="00082FA2"/>
    <w:rsid w:val="00083231"/>
    <w:rsid w:val="000836E0"/>
    <w:rsid w:val="00083B0D"/>
    <w:rsid w:val="00083DBE"/>
    <w:rsid w:val="000845C9"/>
    <w:rsid w:val="00084CCB"/>
    <w:rsid w:val="00084D4A"/>
    <w:rsid w:val="0008567C"/>
    <w:rsid w:val="00085894"/>
    <w:rsid w:val="000869B0"/>
    <w:rsid w:val="00087A43"/>
    <w:rsid w:val="000901FD"/>
    <w:rsid w:val="000907A7"/>
    <w:rsid w:val="00090872"/>
    <w:rsid w:val="000909E3"/>
    <w:rsid w:val="00090F65"/>
    <w:rsid w:val="000917D5"/>
    <w:rsid w:val="000927A4"/>
    <w:rsid w:val="000934CE"/>
    <w:rsid w:val="0009448B"/>
    <w:rsid w:val="000944F0"/>
    <w:rsid w:val="00094A2F"/>
    <w:rsid w:val="00094A4B"/>
    <w:rsid w:val="00094E1D"/>
    <w:rsid w:val="00095323"/>
    <w:rsid w:val="00095905"/>
    <w:rsid w:val="00095EEB"/>
    <w:rsid w:val="00096964"/>
    <w:rsid w:val="00096CBA"/>
    <w:rsid w:val="00097495"/>
    <w:rsid w:val="00097DBF"/>
    <w:rsid w:val="000A0475"/>
    <w:rsid w:val="000A1B60"/>
    <w:rsid w:val="000A2D65"/>
    <w:rsid w:val="000A2F57"/>
    <w:rsid w:val="000A3961"/>
    <w:rsid w:val="000A49FA"/>
    <w:rsid w:val="000A4CED"/>
    <w:rsid w:val="000A57BE"/>
    <w:rsid w:val="000A5864"/>
    <w:rsid w:val="000A6312"/>
    <w:rsid w:val="000A67B4"/>
    <w:rsid w:val="000A68C4"/>
    <w:rsid w:val="000A6E6A"/>
    <w:rsid w:val="000A7257"/>
    <w:rsid w:val="000A7326"/>
    <w:rsid w:val="000A761C"/>
    <w:rsid w:val="000A764B"/>
    <w:rsid w:val="000A76FC"/>
    <w:rsid w:val="000A7DE0"/>
    <w:rsid w:val="000B2554"/>
    <w:rsid w:val="000B25B1"/>
    <w:rsid w:val="000B3017"/>
    <w:rsid w:val="000B43F0"/>
    <w:rsid w:val="000B45DE"/>
    <w:rsid w:val="000B4BB2"/>
    <w:rsid w:val="000B526E"/>
    <w:rsid w:val="000B679D"/>
    <w:rsid w:val="000B6E12"/>
    <w:rsid w:val="000B7390"/>
    <w:rsid w:val="000B77F3"/>
    <w:rsid w:val="000B7CCF"/>
    <w:rsid w:val="000B7F18"/>
    <w:rsid w:val="000B7F4C"/>
    <w:rsid w:val="000C030E"/>
    <w:rsid w:val="000C0603"/>
    <w:rsid w:val="000C207E"/>
    <w:rsid w:val="000C2411"/>
    <w:rsid w:val="000C33E2"/>
    <w:rsid w:val="000C3706"/>
    <w:rsid w:val="000C41AC"/>
    <w:rsid w:val="000C4448"/>
    <w:rsid w:val="000C4462"/>
    <w:rsid w:val="000C52AB"/>
    <w:rsid w:val="000C52F4"/>
    <w:rsid w:val="000C557C"/>
    <w:rsid w:val="000C5D90"/>
    <w:rsid w:val="000C724A"/>
    <w:rsid w:val="000C7699"/>
    <w:rsid w:val="000C7859"/>
    <w:rsid w:val="000C7D64"/>
    <w:rsid w:val="000D04EC"/>
    <w:rsid w:val="000D0811"/>
    <w:rsid w:val="000D4048"/>
    <w:rsid w:val="000D44F7"/>
    <w:rsid w:val="000D45D4"/>
    <w:rsid w:val="000D46EA"/>
    <w:rsid w:val="000D49F2"/>
    <w:rsid w:val="000D5301"/>
    <w:rsid w:val="000D5A22"/>
    <w:rsid w:val="000D5F62"/>
    <w:rsid w:val="000D5FD2"/>
    <w:rsid w:val="000D6441"/>
    <w:rsid w:val="000D6D32"/>
    <w:rsid w:val="000D77F2"/>
    <w:rsid w:val="000D7853"/>
    <w:rsid w:val="000E0855"/>
    <w:rsid w:val="000E0B6A"/>
    <w:rsid w:val="000E0D08"/>
    <w:rsid w:val="000E13B3"/>
    <w:rsid w:val="000E1828"/>
    <w:rsid w:val="000E1C31"/>
    <w:rsid w:val="000E1FEE"/>
    <w:rsid w:val="000E2DA6"/>
    <w:rsid w:val="000E2E2E"/>
    <w:rsid w:val="000E2ED2"/>
    <w:rsid w:val="000E30FE"/>
    <w:rsid w:val="000E3447"/>
    <w:rsid w:val="000E4066"/>
    <w:rsid w:val="000E43CE"/>
    <w:rsid w:val="000E450C"/>
    <w:rsid w:val="000E5021"/>
    <w:rsid w:val="000E512E"/>
    <w:rsid w:val="000E5740"/>
    <w:rsid w:val="000E5EAD"/>
    <w:rsid w:val="000E6082"/>
    <w:rsid w:val="000E6800"/>
    <w:rsid w:val="000E7303"/>
    <w:rsid w:val="000E77C7"/>
    <w:rsid w:val="000E7954"/>
    <w:rsid w:val="000E79AA"/>
    <w:rsid w:val="000E7A69"/>
    <w:rsid w:val="000F01A9"/>
    <w:rsid w:val="000F0890"/>
    <w:rsid w:val="000F09C9"/>
    <w:rsid w:val="000F0C32"/>
    <w:rsid w:val="000F1195"/>
    <w:rsid w:val="000F2096"/>
    <w:rsid w:val="000F284E"/>
    <w:rsid w:val="000F2908"/>
    <w:rsid w:val="000F29B7"/>
    <w:rsid w:val="000F318F"/>
    <w:rsid w:val="000F3660"/>
    <w:rsid w:val="000F3E12"/>
    <w:rsid w:val="000F3EAC"/>
    <w:rsid w:val="000F5C15"/>
    <w:rsid w:val="000F5E2A"/>
    <w:rsid w:val="000F663C"/>
    <w:rsid w:val="000F7C2C"/>
    <w:rsid w:val="000F7C82"/>
    <w:rsid w:val="001007B9"/>
    <w:rsid w:val="00100BD0"/>
    <w:rsid w:val="00101707"/>
    <w:rsid w:val="00102A8F"/>
    <w:rsid w:val="00105664"/>
    <w:rsid w:val="0010598C"/>
    <w:rsid w:val="00105A9F"/>
    <w:rsid w:val="00106006"/>
    <w:rsid w:val="001066AD"/>
    <w:rsid w:val="00107293"/>
    <w:rsid w:val="001076DF"/>
    <w:rsid w:val="001079B2"/>
    <w:rsid w:val="00107DE0"/>
    <w:rsid w:val="00110042"/>
    <w:rsid w:val="001100D3"/>
    <w:rsid w:val="00110638"/>
    <w:rsid w:val="001114F6"/>
    <w:rsid w:val="00111752"/>
    <w:rsid w:val="00112AE9"/>
    <w:rsid w:val="00112F3B"/>
    <w:rsid w:val="00113838"/>
    <w:rsid w:val="00113E9B"/>
    <w:rsid w:val="0011436F"/>
    <w:rsid w:val="00114D99"/>
    <w:rsid w:val="00114F05"/>
    <w:rsid w:val="00115969"/>
    <w:rsid w:val="00116855"/>
    <w:rsid w:val="001175AA"/>
    <w:rsid w:val="00117724"/>
    <w:rsid w:val="00117CBB"/>
    <w:rsid w:val="001209AD"/>
    <w:rsid w:val="00120CFB"/>
    <w:rsid w:val="00121256"/>
    <w:rsid w:val="00121683"/>
    <w:rsid w:val="0012170F"/>
    <w:rsid w:val="00122B79"/>
    <w:rsid w:val="0012405E"/>
    <w:rsid w:val="00124C6F"/>
    <w:rsid w:val="001271DA"/>
    <w:rsid w:val="0012746A"/>
    <w:rsid w:val="00127803"/>
    <w:rsid w:val="0013021B"/>
    <w:rsid w:val="0013064E"/>
    <w:rsid w:val="00130787"/>
    <w:rsid w:val="0013078F"/>
    <w:rsid w:val="00131454"/>
    <w:rsid w:val="001314AC"/>
    <w:rsid w:val="00131AF4"/>
    <w:rsid w:val="00131D12"/>
    <w:rsid w:val="001321A9"/>
    <w:rsid w:val="00132417"/>
    <w:rsid w:val="00132E0A"/>
    <w:rsid w:val="00132F38"/>
    <w:rsid w:val="001335E5"/>
    <w:rsid w:val="00133FF8"/>
    <w:rsid w:val="00134090"/>
    <w:rsid w:val="001340DD"/>
    <w:rsid w:val="00134ED8"/>
    <w:rsid w:val="001351C3"/>
    <w:rsid w:val="001351EC"/>
    <w:rsid w:val="00135EE5"/>
    <w:rsid w:val="00141164"/>
    <w:rsid w:val="00141BDA"/>
    <w:rsid w:val="00142224"/>
    <w:rsid w:val="00142F95"/>
    <w:rsid w:val="00143628"/>
    <w:rsid w:val="001441F1"/>
    <w:rsid w:val="00144A58"/>
    <w:rsid w:val="001452DD"/>
    <w:rsid w:val="00145AE8"/>
    <w:rsid w:val="00145D10"/>
    <w:rsid w:val="001460FF"/>
    <w:rsid w:val="0014680D"/>
    <w:rsid w:val="00146BF2"/>
    <w:rsid w:val="00146E9B"/>
    <w:rsid w:val="00147396"/>
    <w:rsid w:val="00147A81"/>
    <w:rsid w:val="00147BEE"/>
    <w:rsid w:val="00147C0C"/>
    <w:rsid w:val="00147CD0"/>
    <w:rsid w:val="001514D5"/>
    <w:rsid w:val="00151DA2"/>
    <w:rsid w:val="00151DF5"/>
    <w:rsid w:val="0015228E"/>
    <w:rsid w:val="0015304A"/>
    <w:rsid w:val="00153F10"/>
    <w:rsid w:val="00154094"/>
    <w:rsid w:val="0015507F"/>
    <w:rsid w:val="00155B90"/>
    <w:rsid w:val="00155E52"/>
    <w:rsid w:val="001566F5"/>
    <w:rsid w:val="00156C09"/>
    <w:rsid w:val="00156C57"/>
    <w:rsid w:val="00160284"/>
    <w:rsid w:val="00160676"/>
    <w:rsid w:val="00160BF4"/>
    <w:rsid w:val="00161FF6"/>
    <w:rsid w:val="001621C1"/>
    <w:rsid w:val="001621D4"/>
    <w:rsid w:val="00162BA3"/>
    <w:rsid w:val="001636C9"/>
    <w:rsid w:val="00163A74"/>
    <w:rsid w:val="00163C21"/>
    <w:rsid w:val="00163E4D"/>
    <w:rsid w:val="001643B1"/>
    <w:rsid w:val="0016462C"/>
    <w:rsid w:val="001655D0"/>
    <w:rsid w:val="00166075"/>
    <w:rsid w:val="00166B4D"/>
    <w:rsid w:val="00166DD7"/>
    <w:rsid w:val="001673DA"/>
    <w:rsid w:val="0016784E"/>
    <w:rsid w:val="00167B1E"/>
    <w:rsid w:val="00167C24"/>
    <w:rsid w:val="00170018"/>
    <w:rsid w:val="00170F8D"/>
    <w:rsid w:val="001712F1"/>
    <w:rsid w:val="00171372"/>
    <w:rsid w:val="00171830"/>
    <w:rsid w:val="00171839"/>
    <w:rsid w:val="00171FA6"/>
    <w:rsid w:val="00172087"/>
    <w:rsid w:val="00172743"/>
    <w:rsid w:val="001729D1"/>
    <w:rsid w:val="001740D1"/>
    <w:rsid w:val="00174C57"/>
    <w:rsid w:val="00174E9F"/>
    <w:rsid w:val="00175F49"/>
    <w:rsid w:val="0017609A"/>
    <w:rsid w:val="00176BEB"/>
    <w:rsid w:val="001777FE"/>
    <w:rsid w:val="0018007A"/>
    <w:rsid w:val="001806CF"/>
    <w:rsid w:val="00180711"/>
    <w:rsid w:val="001809A3"/>
    <w:rsid w:val="00180EE3"/>
    <w:rsid w:val="0018257E"/>
    <w:rsid w:val="00182F0F"/>
    <w:rsid w:val="0018378D"/>
    <w:rsid w:val="00183C9B"/>
    <w:rsid w:val="00184345"/>
    <w:rsid w:val="001845A6"/>
    <w:rsid w:val="00185655"/>
    <w:rsid w:val="001858B9"/>
    <w:rsid w:val="00186F13"/>
    <w:rsid w:val="001873E6"/>
    <w:rsid w:val="00187BF0"/>
    <w:rsid w:val="0019087A"/>
    <w:rsid w:val="00190FA3"/>
    <w:rsid w:val="0019204D"/>
    <w:rsid w:val="00192C5C"/>
    <w:rsid w:val="00193594"/>
    <w:rsid w:val="001938C6"/>
    <w:rsid w:val="00193AEA"/>
    <w:rsid w:val="00193DF8"/>
    <w:rsid w:val="00193FC8"/>
    <w:rsid w:val="001941B3"/>
    <w:rsid w:val="00194695"/>
    <w:rsid w:val="00194FC4"/>
    <w:rsid w:val="00195F9A"/>
    <w:rsid w:val="00196A5D"/>
    <w:rsid w:val="00197097"/>
    <w:rsid w:val="001973A2"/>
    <w:rsid w:val="001978F7"/>
    <w:rsid w:val="00197E59"/>
    <w:rsid w:val="001A0877"/>
    <w:rsid w:val="001A09D8"/>
    <w:rsid w:val="001A0C8B"/>
    <w:rsid w:val="001A126C"/>
    <w:rsid w:val="001A14EC"/>
    <w:rsid w:val="001A296C"/>
    <w:rsid w:val="001A2E03"/>
    <w:rsid w:val="001A3187"/>
    <w:rsid w:val="001A34E9"/>
    <w:rsid w:val="001A3FE0"/>
    <w:rsid w:val="001A4462"/>
    <w:rsid w:val="001A4FEB"/>
    <w:rsid w:val="001A61C1"/>
    <w:rsid w:val="001A7267"/>
    <w:rsid w:val="001A73F5"/>
    <w:rsid w:val="001A7BB6"/>
    <w:rsid w:val="001B0657"/>
    <w:rsid w:val="001B14E5"/>
    <w:rsid w:val="001B1B31"/>
    <w:rsid w:val="001B27B0"/>
    <w:rsid w:val="001B3440"/>
    <w:rsid w:val="001B3B7D"/>
    <w:rsid w:val="001B5526"/>
    <w:rsid w:val="001B6884"/>
    <w:rsid w:val="001B757F"/>
    <w:rsid w:val="001B79C6"/>
    <w:rsid w:val="001C0742"/>
    <w:rsid w:val="001C0D08"/>
    <w:rsid w:val="001C19AD"/>
    <w:rsid w:val="001C23BD"/>
    <w:rsid w:val="001C2F66"/>
    <w:rsid w:val="001C3494"/>
    <w:rsid w:val="001C3EC7"/>
    <w:rsid w:val="001C41FA"/>
    <w:rsid w:val="001C42B0"/>
    <w:rsid w:val="001C4456"/>
    <w:rsid w:val="001C4750"/>
    <w:rsid w:val="001C4999"/>
    <w:rsid w:val="001C4E78"/>
    <w:rsid w:val="001C5736"/>
    <w:rsid w:val="001C63C1"/>
    <w:rsid w:val="001C6BE2"/>
    <w:rsid w:val="001C70E1"/>
    <w:rsid w:val="001C7169"/>
    <w:rsid w:val="001C7478"/>
    <w:rsid w:val="001C7826"/>
    <w:rsid w:val="001D000C"/>
    <w:rsid w:val="001D0B6F"/>
    <w:rsid w:val="001D0CAF"/>
    <w:rsid w:val="001D2848"/>
    <w:rsid w:val="001D372D"/>
    <w:rsid w:val="001D3E55"/>
    <w:rsid w:val="001D3F0C"/>
    <w:rsid w:val="001D4491"/>
    <w:rsid w:val="001D467D"/>
    <w:rsid w:val="001D4DB9"/>
    <w:rsid w:val="001D50B0"/>
    <w:rsid w:val="001D52FB"/>
    <w:rsid w:val="001D586C"/>
    <w:rsid w:val="001D68F9"/>
    <w:rsid w:val="001D6E10"/>
    <w:rsid w:val="001D7089"/>
    <w:rsid w:val="001D7D42"/>
    <w:rsid w:val="001D7EB3"/>
    <w:rsid w:val="001E075B"/>
    <w:rsid w:val="001E2432"/>
    <w:rsid w:val="001E3176"/>
    <w:rsid w:val="001E36CC"/>
    <w:rsid w:val="001E3853"/>
    <w:rsid w:val="001E6207"/>
    <w:rsid w:val="001E6D9B"/>
    <w:rsid w:val="001E7585"/>
    <w:rsid w:val="001E7D61"/>
    <w:rsid w:val="001F0178"/>
    <w:rsid w:val="001F07A4"/>
    <w:rsid w:val="001F0ACA"/>
    <w:rsid w:val="001F0F3F"/>
    <w:rsid w:val="001F12D8"/>
    <w:rsid w:val="001F1809"/>
    <w:rsid w:val="001F23E7"/>
    <w:rsid w:val="001F2583"/>
    <w:rsid w:val="001F32D9"/>
    <w:rsid w:val="001F3EFB"/>
    <w:rsid w:val="001F4D4A"/>
    <w:rsid w:val="001F51CD"/>
    <w:rsid w:val="001F5256"/>
    <w:rsid w:val="001F5322"/>
    <w:rsid w:val="001F5D1E"/>
    <w:rsid w:val="001F6442"/>
    <w:rsid w:val="0020127E"/>
    <w:rsid w:val="00201865"/>
    <w:rsid w:val="00201EA8"/>
    <w:rsid w:val="00202A02"/>
    <w:rsid w:val="00202BF2"/>
    <w:rsid w:val="002034FF"/>
    <w:rsid w:val="00203543"/>
    <w:rsid w:val="00203939"/>
    <w:rsid w:val="00203D0C"/>
    <w:rsid w:val="00203F28"/>
    <w:rsid w:val="00204011"/>
    <w:rsid w:val="00204561"/>
    <w:rsid w:val="00204820"/>
    <w:rsid w:val="00204D78"/>
    <w:rsid w:val="002054AE"/>
    <w:rsid w:val="00205880"/>
    <w:rsid w:val="00205DA3"/>
    <w:rsid w:val="00205DAA"/>
    <w:rsid w:val="00205E91"/>
    <w:rsid w:val="002061BF"/>
    <w:rsid w:val="00207089"/>
    <w:rsid w:val="002079A9"/>
    <w:rsid w:val="00207A69"/>
    <w:rsid w:val="00207B55"/>
    <w:rsid w:val="0021041C"/>
    <w:rsid w:val="00210500"/>
    <w:rsid w:val="0021057E"/>
    <w:rsid w:val="002108B1"/>
    <w:rsid w:val="00211175"/>
    <w:rsid w:val="00211631"/>
    <w:rsid w:val="0021253E"/>
    <w:rsid w:val="00213FE8"/>
    <w:rsid w:val="00214830"/>
    <w:rsid w:val="00214B88"/>
    <w:rsid w:val="00214CD3"/>
    <w:rsid w:val="0021682C"/>
    <w:rsid w:val="00216A5B"/>
    <w:rsid w:val="00216AEE"/>
    <w:rsid w:val="00216AFD"/>
    <w:rsid w:val="00216D5C"/>
    <w:rsid w:val="00216E45"/>
    <w:rsid w:val="00217333"/>
    <w:rsid w:val="0021786B"/>
    <w:rsid w:val="0021789D"/>
    <w:rsid w:val="00220480"/>
    <w:rsid w:val="002207C7"/>
    <w:rsid w:val="00220E58"/>
    <w:rsid w:val="00221754"/>
    <w:rsid w:val="00221AEA"/>
    <w:rsid w:val="00221E30"/>
    <w:rsid w:val="002226D2"/>
    <w:rsid w:val="00222D3E"/>
    <w:rsid w:val="0022330B"/>
    <w:rsid w:val="00223909"/>
    <w:rsid w:val="002239AC"/>
    <w:rsid w:val="00223E25"/>
    <w:rsid w:val="00224203"/>
    <w:rsid w:val="00224BDC"/>
    <w:rsid w:val="00225536"/>
    <w:rsid w:val="00225655"/>
    <w:rsid w:val="00225B0F"/>
    <w:rsid w:val="0022617C"/>
    <w:rsid w:val="00226274"/>
    <w:rsid w:val="002265A6"/>
    <w:rsid w:val="00227962"/>
    <w:rsid w:val="00227A1B"/>
    <w:rsid w:val="00227BB8"/>
    <w:rsid w:val="00230563"/>
    <w:rsid w:val="00230BA2"/>
    <w:rsid w:val="002318B5"/>
    <w:rsid w:val="00231D9A"/>
    <w:rsid w:val="002320C6"/>
    <w:rsid w:val="00232372"/>
    <w:rsid w:val="00233D39"/>
    <w:rsid w:val="002355C2"/>
    <w:rsid w:val="002358C8"/>
    <w:rsid w:val="00236384"/>
    <w:rsid w:val="00236F9E"/>
    <w:rsid w:val="0023721F"/>
    <w:rsid w:val="002372DF"/>
    <w:rsid w:val="0024028F"/>
    <w:rsid w:val="00240F65"/>
    <w:rsid w:val="0024173C"/>
    <w:rsid w:val="0024223C"/>
    <w:rsid w:val="002422DB"/>
    <w:rsid w:val="00242756"/>
    <w:rsid w:val="002430CB"/>
    <w:rsid w:val="00245E6D"/>
    <w:rsid w:val="00246FF4"/>
    <w:rsid w:val="00247F1F"/>
    <w:rsid w:val="0025004E"/>
    <w:rsid w:val="00250719"/>
    <w:rsid w:val="00250AC0"/>
    <w:rsid w:val="00250B9C"/>
    <w:rsid w:val="0025167D"/>
    <w:rsid w:val="00251D24"/>
    <w:rsid w:val="00252183"/>
    <w:rsid w:val="002523D7"/>
    <w:rsid w:val="002529E3"/>
    <w:rsid w:val="00252CD6"/>
    <w:rsid w:val="002535D3"/>
    <w:rsid w:val="00253D1C"/>
    <w:rsid w:val="00254025"/>
    <w:rsid w:val="002560C7"/>
    <w:rsid w:val="00256253"/>
    <w:rsid w:val="0025631F"/>
    <w:rsid w:val="00256C5A"/>
    <w:rsid w:val="00256F85"/>
    <w:rsid w:val="00257030"/>
    <w:rsid w:val="002608B6"/>
    <w:rsid w:val="0026134D"/>
    <w:rsid w:val="0026165B"/>
    <w:rsid w:val="002619E3"/>
    <w:rsid w:val="00261B04"/>
    <w:rsid w:val="00261BAB"/>
    <w:rsid w:val="002627C2"/>
    <w:rsid w:val="0026393B"/>
    <w:rsid w:val="00265B44"/>
    <w:rsid w:val="002660DF"/>
    <w:rsid w:val="002661CC"/>
    <w:rsid w:val="00266248"/>
    <w:rsid w:val="0026694C"/>
    <w:rsid w:val="00266C53"/>
    <w:rsid w:val="00267452"/>
    <w:rsid w:val="00267B21"/>
    <w:rsid w:val="0027129F"/>
    <w:rsid w:val="00271EEE"/>
    <w:rsid w:val="002724CE"/>
    <w:rsid w:val="002726F1"/>
    <w:rsid w:val="002728A4"/>
    <w:rsid w:val="00272FF3"/>
    <w:rsid w:val="0027372E"/>
    <w:rsid w:val="002742A2"/>
    <w:rsid w:val="002742CB"/>
    <w:rsid w:val="0027493E"/>
    <w:rsid w:val="00275299"/>
    <w:rsid w:val="00275EF1"/>
    <w:rsid w:val="00276DC1"/>
    <w:rsid w:val="0027738D"/>
    <w:rsid w:val="00277502"/>
    <w:rsid w:val="002776FA"/>
    <w:rsid w:val="00277924"/>
    <w:rsid w:val="00277DDE"/>
    <w:rsid w:val="0028019D"/>
    <w:rsid w:val="002808CA"/>
    <w:rsid w:val="00280B85"/>
    <w:rsid w:val="002810CC"/>
    <w:rsid w:val="00281804"/>
    <w:rsid w:val="00281A42"/>
    <w:rsid w:val="002820E2"/>
    <w:rsid w:val="00282FD2"/>
    <w:rsid w:val="00283149"/>
    <w:rsid w:val="00285469"/>
    <w:rsid w:val="00286859"/>
    <w:rsid w:val="00287350"/>
    <w:rsid w:val="00287A61"/>
    <w:rsid w:val="00287D71"/>
    <w:rsid w:val="002906E2"/>
    <w:rsid w:val="00290DBA"/>
    <w:rsid w:val="0029115E"/>
    <w:rsid w:val="00291D8D"/>
    <w:rsid w:val="0029241D"/>
    <w:rsid w:val="002926F0"/>
    <w:rsid w:val="00292996"/>
    <w:rsid w:val="00293911"/>
    <w:rsid w:val="00293951"/>
    <w:rsid w:val="00293F36"/>
    <w:rsid w:val="00294144"/>
    <w:rsid w:val="00294213"/>
    <w:rsid w:val="00294C60"/>
    <w:rsid w:val="002956D1"/>
    <w:rsid w:val="00296279"/>
    <w:rsid w:val="002969C6"/>
    <w:rsid w:val="00296C35"/>
    <w:rsid w:val="00296CDB"/>
    <w:rsid w:val="00296D16"/>
    <w:rsid w:val="002973A3"/>
    <w:rsid w:val="00297608"/>
    <w:rsid w:val="002A11BA"/>
    <w:rsid w:val="002A3121"/>
    <w:rsid w:val="002A3245"/>
    <w:rsid w:val="002A3662"/>
    <w:rsid w:val="002A517C"/>
    <w:rsid w:val="002A60D6"/>
    <w:rsid w:val="002A746D"/>
    <w:rsid w:val="002A7BA4"/>
    <w:rsid w:val="002A7F39"/>
    <w:rsid w:val="002B02D4"/>
    <w:rsid w:val="002B0451"/>
    <w:rsid w:val="002B07F6"/>
    <w:rsid w:val="002B0B1D"/>
    <w:rsid w:val="002B0FBB"/>
    <w:rsid w:val="002B1455"/>
    <w:rsid w:val="002B1A50"/>
    <w:rsid w:val="002B2029"/>
    <w:rsid w:val="002B24CA"/>
    <w:rsid w:val="002B2AD6"/>
    <w:rsid w:val="002B2F91"/>
    <w:rsid w:val="002B3454"/>
    <w:rsid w:val="002B50A5"/>
    <w:rsid w:val="002B55F7"/>
    <w:rsid w:val="002B5B52"/>
    <w:rsid w:val="002B5CBA"/>
    <w:rsid w:val="002B6009"/>
    <w:rsid w:val="002B62AA"/>
    <w:rsid w:val="002B6B2C"/>
    <w:rsid w:val="002B7889"/>
    <w:rsid w:val="002C0B3C"/>
    <w:rsid w:val="002C1460"/>
    <w:rsid w:val="002C19D0"/>
    <w:rsid w:val="002C306D"/>
    <w:rsid w:val="002C32D4"/>
    <w:rsid w:val="002C4642"/>
    <w:rsid w:val="002C5BCA"/>
    <w:rsid w:val="002C60C3"/>
    <w:rsid w:val="002C617C"/>
    <w:rsid w:val="002C640C"/>
    <w:rsid w:val="002C68C1"/>
    <w:rsid w:val="002C7738"/>
    <w:rsid w:val="002C77B0"/>
    <w:rsid w:val="002D0617"/>
    <w:rsid w:val="002D08CB"/>
    <w:rsid w:val="002D3689"/>
    <w:rsid w:val="002D382C"/>
    <w:rsid w:val="002D3E68"/>
    <w:rsid w:val="002D4323"/>
    <w:rsid w:val="002D488D"/>
    <w:rsid w:val="002D5029"/>
    <w:rsid w:val="002D50DD"/>
    <w:rsid w:val="002D51AD"/>
    <w:rsid w:val="002D5396"/>
    <w:rsid w:val="002D57EC"/>
    <w:rsid w:val="002D5BD0"/>
    <w:rsid w:val="002D5C97"/>
    <w:rsid w:val="002D646E"/>
    <w:rsid w:val="002D65AE"/>
    <w:rsid w:val="002D703E"/>
    <w:rsid w:val="002D79E1"/>
    <w:rsid w:val="002D7D87"/>
    <w:rsid w:val="002E01D9"/>
    <w:rsid w:val="002E081A"/>
    <w:rsid w:val="002E2AC9"/>
    <w:rsid w:val="002E453D"/>
    <w:rsid w:val="002E4594"/>
    <w:rsid w:val="002E4BA8"/>
    <w:rsid w:val="002E4F67"/>
    <w:rsid w:val="002E5563"/>
    <w:rsid w:val="002E5F7A"/>
    <w:rsid w:val="002E6E7D"/>
    <w:rsid w:val="002E7361"/>
    <w:rsid w:val="002E73F4"/>
    <w:rsid w:val="002E7574"/>
    <w:rsid w:val="002E7D67"/>
    <w:rsid w:val="002F0867"/>
    <w:rsid w:val="002F0B7B"/>
    <w:rsid w:val="002F15A5"/>
    <w:rsid w:val="002F199E"/>
    <w:rsid w:val="002F31DF"/>
    <w:rsid w:val="002F3B9F"/>
    <w:rsid w:val="002F417B"/>
    <w:rsid w:val="002F47A5"/>
    <w:rsid w:val="002F4BD3"/>
    <w:rsid w:val="002F54EC"/>
    <w:rsid w:val="002F58CF"/>
    <w:rsid w:val="002F5E74"/>
    <w:rsid w:val="002F687E"/>
    <w:rsid w:val="002F7087"/>
    <w:rsid w:val="002F7909"/>
    <w:rsid w:val="003005AC"/>
    <w:rsid w:val="00300B7E"/>
    <w:rsid w:val="00300D7B"/>
    <w:rsid w:val="00302362"/>
    <w:rsid w:val="003028CB"/>
    <w:rsid w:val="003029A3"/>
    <w:rsid w:val="003035C6"/>
    <w:rsid w:val="003045C1"/>
    <w:rsid w:val="00304A6B"/>
    <w:rsid w:val="00304CA6"/>
    <w:rsid w:val="00305422"/>
    <w:rsid w:val="0030546A"/>
    <w:rsid w:val="00305A13"/>
    <w:rsid w:val="0030662D"/>
    <w:rsid w:val="003072E2"/>
    <w:rsid w:val="003103FF"/>
    <w:rsid w:val="003111D7"/>
    <w:rsid w:val="0031140B"/>
    <w:rsid w:val="003121A9"/>
    <w:rsid w:val="003128A3"/>
    <w:rsid w:val="00313E7D"/>
    <w:rsid w:val="0031404C"/>
    <w:rsid w:val="00314237"/>
    <w:rsid w:val="003143C6"/>
    <w:rsid w:val="0031478E"/>
    <w:rsid w:val="003150AF"/>
    <w:rsid w:val="00315CEA"/>
    <w:rsid w:val="00315E6D"/>
    <w:rsid w:val="0031684C"/>
    <w:rsid w:val="00316ACD"/>
    <w:rsid w:val="00317FCD"/>
    <w:rsid w:val="0032058B"/>
    <w:rsid w:val="00320DEF"/>
    <w:rsid w:val="003216B5"/>
    <w:rsid w:val="00321A41"/>
    <w:rsid w:val="003227BD"/>
    <w:rsid w:val="00322BD9"/>
    <w:rsid w:val="00322BE0"/>
    <w:rsid w:val="0032333F"/>
    <w:rsid w:val="00323D06"/>
    <w:rsid w:val="0032481A"/>
    <w:rsid w:val="00325308"/>
    <w:rsid w:val="0032555B"/>
    <w:rsid w:val="003259EB"/>
    <w:rsid w:val="003264C7"/>
    <w:rsid w:val="003271B8"/>
    <w:rsid w:val="003302F6"/>
    <w:rsid w:val="003305B2"/>
    <w:rsid w:val="00331074"/>
    <w:rsid w:val="00331EFE"/>
    <w:rsid w:val="00332BC5"/>
    <w:rsid w:val="00332E4B"/>
    <w:rsid w:val="00333602"/>
    <w:rsid w:val="003341B2"/>
    <w:rsid w:val="003343D2"/>
    <w:rsid w:val="00334513"/>
    <w:rsid w:val="00334B5F"/>
    <w:rsid w:val="0033593B"/>
    <w:rsid w:val="00336380"/>
    <w:rsid w:val="003376A0"/>
    <w:rsid w:val="0033792F"/>
    <w:rsid w:val="00337CF0"/>
    <w:rsid w:val="0034027D"/>
    <w:rsid w:val="00340A8A"/>
    <w:rsid w:val="00341DF0"/>
    <w:rsid w:val="0034280C"/>
    <w:rsid w:val="00342995"/>
    <w:rsid w:val="003433E5"/>
    <w:rsid w:val="0034399E"/>
    <w:rsid w:val="00344029"/>
    <w:rsid w:val="00344689"/>
    <w:rsid w:val="0034471B"/>
    <w:rsid w:val="00345728"/>
    <w:rsid w:val="003466DE"/>
    <w:rsid w:val="0034710E"/>
    <w:rsid w:val="0034726F"/>
    <w:rsid w:val="003477E9"/>
    <w:rsid w:val="00347B7B"/>
    <w:rsid w:val="00350138"/>
    <w:rsid w:val="00350B42"/>
    <w:rsid w:val="00350C7B"/>
    <w:rsid w:val="00350DD7"/>
    <w:rsid w:val="003521DF"/>
    <w:rsid w:val="00352C07"/>
    <w:rsid w:val="003536DA"/>
    <w:rsid w:val="0035400A"/>
    <w:rsid w:val="0035411F"/>
    <w:rsid w:val="0035496F"/>
    <w:rsid w:val="0035559D"/>
    <w:rsid w:val="00355E81"/>
    <w:rsid w:val="00355F31"/>
    <w:rsid w:val="00357305"/>
    <w:rsid w:val="00357390"/>
    <w:rsid w:val="0035797D"/>
    <w:rsid w:val="0036103F"/>
    <w:rsid w:val="00361233"/>
    <w:rsid w:val="00361263"/>
    <w:rsid w:val="00361B54"/>
    <w:rsid w:val="00362B35"/>
    <w:rsid w:val="003633C1"/>
    <w:rsid w:val="00363A3D"/>
    <w:rsid w:val="00363B2F"/>
    <w:rsid w:val="0036462C"/>
    <w:rsid w:val="0036521B"/>
    <w:rsid w:val="0036538A"/>
    <w:rsid w:val="00365D23"/>
    <w:rsid w:val="003661A5"/>
    <w:rsid w:val="003662A5"/>
    <w:rsid w:val="003662B6"/>
    <w:rsid w:val="003663FA"/>
    <w:rsid w:val="003665BB"/>
    <w:rsid w:val="00367B89"/>
    <w:rsid w:val="00367C84"/>
    <w:rsid w:val="0037066B"/>
    <w:rsid w:val="00370F96"/>
    <w:rsid w:val="0037135F"/>
    <w:rsid w:val="00371588"/>
    <w:rsid w:val="00371A1A"/>
    <w:rsid w:val="00371B7E"/>
    <w:rsid w:val="003728C0"/>
    <w:rsid w:val="00372FC0"/>
    <w:rsid w:val="00373DE7"/>
    <w:rsid w:val="003741E0"/>
    <w:rsid w:val="00374844"/>
    <w:rsid w:val="00374EA5"/>
    <w:rsid w:val="00375A11"/>
    <w:rsid w:val="00375D18"/>
    <w:rsid w:val="00376202"/>
    <w:rsid w:val="0037638C"/>
    <w:rsid w:val="003771BC"/>
    <w:rsid w:val="003776C5"/>
    <w:rsid w:val="00377A7B"/>
    <w:rsid w:val="00377E5D"/>
    <w:rsid w:val="0038078C"/>
    <w:rsid w:val="00383B1A"/>
    <w:rsid w:val="003841E6"/>
    <w:rsid w:val="00385184"/>
    <w:rsid w:val="00385709"/>
    <w:rsid w:val="003861B1"/>
    <w:rsid w:val="00386AF3"/>
    <w:rsid w:val="0038745A"/>
    <w:rsid w:val="003901AE"/>
    <w:rsid w:val="00390217"/>
    <w:rsid w:val="00390ED4"/>
    <w:rsid w:val="003913E2"/>
    <w:rsid w:val="00391DBF"/>
    <w:rsid w:val="00391F9D"/>
    <w:rsid w:val="00392D0B"/>
    <w:rsid w:val="0039371A"/>
    <w:rsid w:val="00393791"/>
    <w:rsid w:val="003937DC"/>
    <w:rsid w:val="00393929"/>
    <w:rsid w:val="00393F46"/>
    <w:rsid w:val="00394400"/>
    <w:rsid w:val="003945B1"/>
    <w:rsid w:val="0039474F"/>
    <w:rsid w:val="003949A8"/>
    <w:rsid w:val="00394F66"/>
    <w:rsid w:val="00395B76"/>
    <w:rsid w:val="00396FA5"/>
    <w:rsid w:val="003974AE"/>
    <w:rsid w:val="00397CC7"/>
    <w:rsid w:val="00397FFC"/>
    <w:rsid w:val="003A0657"/>
    <w:rsid w:val="003A1255"/>
    <w:rsid w:val="003A18D7"/>
    <w:rsid w:val="003A1B93"/>
    <w:rsid w:val="003A23E9"/>
    <w:rsid w:val="003A2897"/>
    <w:rsid w:val="003A2B77"/>
    <w:rsid w:val="003A2E5E"/>
    <w:rsid w:val="003A39DC"/>
    <w:rsid w:val="003A3D01"/>
    <w:rsid w:val="003A4655"/>
    <w:rsid w:val="003A550B"/>
    <w:rsid w:val="003A5693"/>
    <w:rsid w:val="003B0206"/>
    <w:rsid w:val="003B0398"/>
    <w:rsid w:val="003B07CF"/>
    <w:rsid w:val="003B080F"/>
    <w:rsid w:val="003B114D"/>
    <w:rsid w:val="003B1277"/>
    <w:rsid w:val="003B15AC"/>
    <w:rsid w:val="003B27F7"/>
    <w:rsid w:val="003B2D25"/>
    <w:rsid w:val="003B306E"/>
    <w:rsid w:val="003B38A7"/>
    <w:rsid w:val="003B47CC"/>
    <w:rsid w:val="003B4ABB"/>
    <w:rsid w:val="003B50D4"/>
    <w:rsid w:val="003B567C"/>
    <w:rsid w:val="003B63E4"/>
    <w:rsid w:val="003B6520"/>
    <w:rsid w:val="003B6596"/>
    <w:rsid w:val="003B6F4D"/>
    <w:rsid w:val="003B72AC"/>
    <w:rsid w:val="003B7799"/>
    <w:rsid w:val="003B779A"/>
    <w:rsid w:val="003C00E6"/>
    <w:rsid w:val="003C0451"/>
    <w:rsid w:val="003C0817"/>
    <w:rsid w:val="003C13F3"/>
    <w:rsid w:val="003C1609"/>
    <w:rsid w:val="003C1A9D"/>
    <w:rsid w:val="003C215C"/>
    <w:rsid w:val="003C23EE"/>
    <w:rsid w:val="003C2B5A"/>
    <w:rsid w:val="003C3395"/>
    <w:rsid w:val="003C3A18"/>
    <w:rsid w:val="003C3CFE"/>
    <w:rsid w:val="003C40B6"/>
    <w:rsid w:val="003C41E1"/>
    <w:rsid w:val="003C47F4"/>
    <w:rsid w:val="003C49E4"/>
    <w:rsid w:val="003C6F1B"/>
    <w:rsid w:val="003C7020"/>
    <w:rsid w:val="003C74D9"/>
    <w:rsid w:val="003C7A38"/>
    <w:rsid w:val="003C7D97"/>
    <w:rsid w:val="003D0AF0"/>
    <w:rsid w:val="003D11BD"/>
    <w:rsid w:val="003D13A6"/>
    <w:rsid w:val="003D162F"/>
    <w:rsid w:val="003D1722"/>
    <w:rsid w:val="003D1C7E"/>
    <w:rsid w:val="003D2408"/>
    <w:rsid w:val="003D28FF"/>
    <w:rsid w:val="003D4C4E"/>
    <w:rsid w:val="003D5057"/>
    <w:rsid w:val="003D51A7"/>
    <w:rsid w:val="003D53CD"/>
    <w:rsid w:val="003D5D83"/>
    <w:rsid w:val="003D637B"/>
    <w:rsid w:val="003D74FB"/>
    <w:rsid w:val="003D76B0"/>
    <w:rsid w:val="003E0458"/>
    <w:rsid w:val="003E0B87"/>
    <w:rsid w:val="003E1083"/>
    <w:rsid w:val="003E138A"/>
    <w:rsid w:val="003E151E"/>
    <w:rsid w:val="003E3809"/>
    <w:rsid w:val="003E451A"/>
    <w:rsid w:val="003E45B4"/>
    <w:rsid w:val="003E47DF"/>
    <w:rsid w:val="003E4E1F"/>
    <w:rsid w:val="003E5488"/>
    <w:rsid w:val="003E5555"/>
    <w:rsid w:val="003E5DCD"/>
    <w:rsid w:val="003E5F15"/>
    <w:rsid w:val="003E60C1"/>
    <w:rsid w:val="003E73F3"/>
    <w:rsid w:val="003E76CF"/>
    <w:rsid w:val="003E799E"/>
    <w:rsid w:val="003F00F4"/>
    <w:rsid w:val="003F0400"/>
    <w:rsid w:val="003F0E99"/>
    <w:rsid w:val="003F0EE9"/>
    <w:rsid w:val="003F1008"/>
    <w:rsid w:val="003F16B0"/>
    <w:rsid w:val="003F1918"/>
    <w:rsid w:val="003F1BC0"/>
    <w:rsid w:val="003F22A8"/>
    <w:rsid w:val="003F28C1"/>
    <w:rsid w:val="003F3030"/>
    <w:rsid w:val="003F34F2"/>
    <w:rsid w:val="003F3A48"/>
    <w:rsid w:val="003F41D5"/>
    <w:rsid w:val="003F4A4B"/>
    <w:rsid w:val="003F4E53"/>
    <w:rsid w:val="003F5BA1"/>
    <w:rsid w:val="003F60F2"/>
    <w:rsid w:val="003F6C2E"/>
    <w:rsid w:val="003F76D8"/>
    <w:rsid w:val="00400103"/>
    <w:rsid w:val="004001E8"/>
    <w:rsid w:val="00400A72"/>
    <w:rsid w:val="00400C24"/>
    <w:rsid w:val="00401175"/>
    <w:rsid w:val="004012D2"/>
    <w:rsid w:val="00401FF0"/>
    <w:rsid w:val="00402195"/>
    <w:rsid w:val="00403066"/>
    <w:rsid w:val="004036CA"/>
    <w:rsid w:val="0040382F"/>
    <w:rsid w:val="004041B3"/>
    <w:rsid w:val="004041D4"/>
    <w:rsid w:val="00404F3A"/>
    <w:rsid w:val="004056D5"/>
    <w:rsid w:val="00405951"/>
    <w:rsid w:val="00405BAA"/>
    <w:rsid w:val="004062EF"/>
    <w:rsid w:val="0040642B"/>
    <w:rsid w:val="00406C00"/>
    <w:rsid w:val="00407422"/>
    <w:rsid w:val="00407B62"/>
    <w:rsid w:val="00410494"/>
    <w:rsid w:val="004109B6"/>
    <w:rsid w:val="004119A2"/>
    <w:rsid w:val="00412093"/>
    <w:rsid w:val="0041225E"/>
    <w:rsid w:val="004125A7"/>
    <w:rsid w:val="00412F88"/>
    <w:rsid w:val="004131ED"/>
    <w:rsid w:val="0041328A"/>
    <w:rsid w:val="00413920"/>
    <w:rsid w:val="00413C85"/>
    <w:rsid w:val="00415D50"/>
    <w:rsid w:val="00416421"/>
    <w:rsid w:val="00416D42"/>
    <w:rsid w:val="00417A5E"/>
    <w:rsid w:val="0042028F"/>
    <w:rsid w:val="004219D5"/>
    <w:rsid w:val="004222B2"/>
    <w:rsid w:val="0042272E"/>
    <w:rsid w:val="004228BC"/>
    <w:rsid w:val="00423914"/>
    <w:rsid w:val="00424066"/>
    <w:rsid w:val="004249A6"/>
    <w:rsid w:val="00426362"/>
    <w:rsid w:val="0043014F"/>
    <w:rsid w:val="004302DA"/>
    <w:rsid w:val="004309BA"/>
    <w:rsid w:val="004310B2"/>
    <w:rsid w:val="00431661"/>
    <w:rsid w:val="00431B8D"/>
    <w:rsid w:val="00432309"/>
    <w:rsid w:val="004333B6"/>
    <w:rsid w:val="00433BCA"/>
    <w:rsid w:val="004344C9"/>
    <w:rsid w:val="0043492D"/>
    <w:rsid w:val="00434AA7"/>
    <w:rsid w:val="00434F2E"/>
    <w:rsid w:val="004353E9"/>
    <w:rsid w:val="004354E3"/>
    <w:rsid w:val="004356C4"/>
    <w:rsid w:val="00435BE7"/>
    <w:rsid w:val="00436397"/>
    <w:rsid w:val="00436634"/>
    <w:rsid w:val="00436A00"/>
    <w:rsid w:val="00436CC7"/>
    <w:rsid w:val="00436DE1"/>
    <w:rsid w:val="00437189"/>
    <w:rsid w:val="00437237"/>
    <w:rsid w:val="00440178"/>
    <w:rsid w:val="00440901"/>
    <w:rsid w:val="00441B89"/>
    <w:rsid w:val="00441DDD"/>
    <w:rsid w:val="00441DEF"/>
    <w:rsid w:val="00441DFF"/>
    <w:rsid w:val="004428D8"/>
    <w:rsid w:val="0044299D"/>
    <w:rsid w:val="00443EE8"/>
    <w:rsid w:val="004442A6"/>
    <w:rsid w:val="004442C7"/>
    <w:rsid w:val="004444F8"/>
    <w:rsid w:val="004446D7"/>
    <w:rsid w:val="00444CDB"/>
    <w:rsid w:val="00445239"/>
    <w:rsid w:val="00445567"/>
    <w:rsid w:val="004458EC"/>
    <w:rsid w:val="00445C0E"/>
    <w:rsid w:val="00445C15"/>
    <w:rsid w:val="00445D96"/>
    <w:rsid w:val="00446764"/>
    <w:rsid w:val="004471A3"/>
    <w:rsid w:val="00447851"/>
    <w:rsid w:val="00447C23"/>
    <w:rsid w:val="0045020C"/>
    <w:rsid w:val="00450506"/>
    <w:rsid w:val="004505A1"/>
    <w:rsid w:val="004507F3"/>
    <w:rsid w:val="00450C15"/>
    <w:rsid w:val="00450D4D"/>
    <w:rsid w:val="0045152B"/>
    <w:rsid w:val="00451A65"/>
    <w:rsid w:val="00451E71"/>
    <w:rsid w:val="00452592"/>
    <w:rsid w:val="004525FE"/>
    <w:rsid w:val="004530F1"/>
    <w:rsid w:val="004538C7"/>
    <w:rsid w:val="00453C59"/>
    <w:rsid w:val="004542C8"/>
    <w:rsid w:val="00455038"/>
    <w:rsid w:val="00455448"/>
    <w:rsid w:val="004556F2"/>
    <w:rsid w:val="00455D32"/>
    <w:rsid w:val="00456ED0"/>
    <w:rsid w:val="004578D3"/>
    <w:rsid w:val="004579FC"/>
    <w:rsid w:val="00457DF7"/>
    <w:rsid w:val="0046046E"/>
    <w:rsid w:val="0046068C"/>
    <w:rsid w:val="004606CE"/>
    <w:rsid w:val="004629C5"/>
    <w:rsid w:val="00462EBD"/>
    <w:rsid w:val="0046550B"/>
    <w:rsid w:val="004658DF"/>
    <w:rsid w:val="00465BCC"/>
    <w:rsid w:val="00466FA8"/>
    <w:rsid w:val="00467506"/>
    <w:rsid w:val="00467778"/>
    <w:rsid w:val="00467E92"/>
    <w:rsid w:val="00470840"/>
    <w:rsid w:val="00470B56"/>
    <w:rsid w:val="00470F95"/>
    <w:rsid w:val="00471143"/>
    <w:rsid w:val="00472409"/>
    <w:rsid w:val="00472528"/>
    <w:rsid w:val="0047262D"/>
    <w:rsid w:val="00472A9C"/>
    <w:rsid w:val="00472C3C"/>
    <w:rsid w:val="00472E5D"/>
    <w:rsid w:val="00473135"/>
    <w:rsid w:val="00474465"/>
    <w:rsid w:val="00474738"/>
    <w:rsid w:val="00474785"/>
    <w:rsid w:val="00474A17"/>
    <w:rsid w:val="00475878"/>
    <w:rsid w:val="00475BED"/>
    <w:rsid w:val="0047628D"/>
    <w:rsid w:val="00476492"/>
    <w:rsid w:val="004767AA"/>
    <w:rsid w:val="00476F75"/>
    <w:rsid w:val="00476FC2"/>
    <w:rsid w:val="0047702A"/>
    <w:rsid w:val="004775C0"/>
    <w:rsid w:val="0047768E"/>
    <w:rsid w:val="004800F1"/>
    <w:rsid w:val="00480748"/>
    <w:rsid w:val="00480D35"/>
    <w:rsid w:val="004823BD"/>
    <w:rsid w:val="00483439"/>
    <w:rsid w:val="00484246"/>
    <w:rsid w:val="00484699"/>
    <w:rsid w:val="00485412"/>
    <w:rsid w:val="00486123"/>
    <w:rsid w:val="00486CF6"/>
    <w:rsid w:val="0048709E"/>
    <w:rsid w:val="004870AD"/>
    <w:rsid w:val="00487496"/>
    <w:rsid w:val="004877EE"/>
    <w:rsid w:val="0048796C"/>
    <w:rsid w:val="00490272"/>
    <w:rsid w:val="00490299"/>
    <w:rsid w:val="00490984"/>
    <w:rsid w:val="00490D28"/>
    <w:rsid w:val="004923AD"/>
    <w:rsid w:val="00492BC0"/>
    <w:rsid w:val="004931C1"/>
    <w:rsid w:val="00493B6B"/>
    <w:rsid w:val="00493E8D"/>
    <w:rsid w:val="0049417A"/>
    <w:rsid w:val="00494D87"/>
    <w:rsid w:val="00495233"/>
    <w:rsid w:val="00495D7F"/>
    <w:rsid w:val="0049642E"/>
    <w:rsid w:val="0049663C"/>
    <w:rsid w:val="00496B73"/>
    <w:rsid w:val="004978C9"/>
    <w:rsid w:val="00497BED"/>
    <w:rsid w:val="00497E8C"/>
    <w:rsid w:val="004A0331"/>
    <w:rsid w:val="004A082B"/>
    <w:rsid w:val="004A08AC"/>
    <w:rsid w:val="004A0BBF"/>
    <w:rsid w:val="004A1CC3"/>
    <w:rsid w:val="004A1E98"/>
    <w:rsid w:val="004A25FA"/>
    <w:rsid w:val="004A27E8"/>
    <w:rsid w:val="004A3288"/>
    <w:rsid w:val="004A340A"/>
    <w:rsid w:val="004A3B12"/>
    <w:rsid w:val="004A40F2"/>
    <w:rsid w:val="004A4192"/>
    <w:rsid w:val="004A47A3"/>
    <w:rsid w:val="004A4912"/>
    <w:rsid w:val="004A6E06"/>
    <w:rsid w:val="004A7F7F"/>
    <w:rsid w:val="004B0402"/>
    <w:rsid w:val="004B05BE"/>
    <w:rsid w:val="004B0CB9"/>
    <w:rsid w:val="004B14B4"/>
    <w:rsid w:val="004B3357"/>
    <w:rsid w:val="004B3D0D"/>
    <w:rsid w:val="004B56AA"/>
    <w:rsid w:val="004B5A7F"/>
    <w:rsid w:val="004B6973"/>
    <w:rsid w:val="004B6A9A"/>
    <w:rsid w:val="004B6E8B"/>
    <w:rsid w:val="004B7384"/>
    <w:rsid w:val="004B7971"/>
    <w:rsid w:val="004B7D72"/>
    <w:rsid w:val="004C0695"/>
    <w:rsid w:val="004C1FFF"/>
    <w:rsid w:val="004C2155"/>
    <w:rsid w:val="004C2FD7"/>
    <w:rsid w:val="004C52C0"/>
    <w:rsid w:val="004C5A6C"/>
    <w:rsid w:val="004C704A"/>
    <w:rsid w:val="004C7539"/>
    <w:rsid w:val="004C78FA"/>
    <w:rsid w:val="004D0F46"/>
    <w:rsid w:val="004D111F"/>
    <w:rsid w:val="004D1521"/>
    <w:rsid w:val="004D2A70"/>
    <w:rsid w:val="004D3103"/>
    <w:rsid w:val="004D3568"/>
    <w:rsid w:val="004D3822"/>
    <w:rsid w:val="004D39E2"/>
    <w:rsid w:val="004D44F9"/>
    <w:rsid w:val="004D45C8"/>
    <w:rsid w:val="004D48BE"/>
    <w:rsid w:val="004D51FE"/>
    <w:rsid w:val="004D5F8E"/>
    <w:rsid w:val="004D6287"/>
    <w:rsid w:val="004D635B"/>
    <w:rsid w:val="004D6569"/>
    <w:rsid w:val="004D6885"/>
    <w:rsid w:val="004D70BD"/>
    <w:rsid w:val="004D70F2"/>
    <w:rsid w:val="004E020A"/>
    <w:rsid w:val="004E0BC5"/>
    <w:rsid w:val="004E1CE1"/>
    <w:rsid w:val="004E1E16"/>
    <w:rsid w:val="004E2964"/>
    <w:rsid w:val="004E2CB1"/>
    <w:rsid w:val="004E3753"/>
    <w:rsid w:val="004E41CD"/>
    <w:rsid w:val="004E4D05"/>
    <w:rsid w:val="004E543D"/>
    <w:rsid w:val="004E61FC"/>
    <w:rsid w:val="004E642C"/>
    <w:rsid w:val="004E7B12"/>
    <w:rsid w:val="004E7CE2"/>
    <w:rsid w:val="004F0350"/>
    <w:rsid w:val="004F11D4"/>
    <w:rsid w:val="004F2B05"/>
    <w:rsid w:val="004F3699"/>
    <w:rsid w:val="004F37AB"/>
    <w:rsid w:val="004F3A95"/>
    <w:rsid w:val="004F3DDE"/>
    <w:rsid w:val="004F3EE3"/>
    <w:rsid w:val="004F4733"/>
    <w:rsid w:val="004F5416"/>
    <w:rsid w:val="004F5420"/>
    <w:rsid w:val="004F6B92"/>
    <w:rsid w:val="004F6D31"/>
    <w:rsid w:val="004F74A6"/>
    <w:rsid w:val="004F76D2"/>
    <w:rsid w:val="004F7B6D"/>
    <w:rsid w:val="005001D9"/>
    <w:rsid w:val="00500A03"/>
    <w:rsid w:val="00500B12"/>
    <w:rsid w:val="00500FE9"/>
    <w:rsid w:val="005016DD"/>
    <w:rsid w:val="00501E9E"/>
    <w:rsid w:val="005027FF"/>
    <w:rsid w:val="00502C11"/>
    <w:rsid w:val="00502C14"/>
    <w:rsid w:val="0050330F"/>
    <w:rsid w:val="005039F8"/>
    <w:rsid w:val="00504C36"/>
    <w:rsid w:val="00504E11"/>
    <w:rsid w:val="005062FC"/>
    <w:rsid w:val="00506AB2"/>
    <w:rsid w:val="005102FC"/>
    <w:rsid w:val="00510639"/>
    <w:rsid w:val="005110AA"/>
    <w:rsid w:val="005127D2"/>
    <w:rsid w:val="00512985"/>
    <w:rsid w:val="0051370D"/>
    <w:rsid w:val="00513F37"/>
    <w:rsid w:val="00514398"/>
    <w:rsid w:val="005146E8"/>
    <w:rsid w:val="005149EA"/>
    <w:rsid w:val="00514A22"/>
    <w:rsid w:val="00514E9A"/>
    <w:rsid w:val="0051594A"/>
    <w:rsid w:val="00515BED"/>
    <w:rsid w:val="00515FF3"/>
    <w:rsid w:val="005160C6"/>
    <w:rsid w:val="00516707"/>
    <w:rsid w:val="00516BCB"/>
    <w:rsid w:val="00516D38"/>
    <w:rsid w:val="00517248"/>
    <w:rsid w:val="0052172C"/>
    <w:rsid w:val="00521BF3"/>
    <w:rsid w:val="005220B6"/>
    <w:rsid w:val="00523000"/>
    <w:rsid w:val="00523B4A"/>
    <w:rsid w:val="00523D6F"/>
    <w:rsid w:val="00523ECA"/>
    <w:rsid w:val="00525110"/>
    <w:rsid w:val="00525297"/>
    <w:rsid w:val="00525753"/>
    <w:rsid w:val="00526BD0"/>
    <w:rsid w:val="0052758C"/>
    <w:rsid w:val="0053011F"/>
    <w:rsid w:val="00530431"/>
    <w:rsid w:val="005306E8"/>
    <w:rsid w:val="0053166E"/>
    <w:rsid w:val="00531A95"/>
    <w:rsid w:val="00531D24"/>
    <w:rsid w:val="00531FAB"/>
    <w:rsid w:val="0053318A"/>
    <w:rsid w:val="00533BE1"/>
    <w:rsid w:val="00533E89"/>
    <w:rsid w:val="00533F0E"/>
    <w:rsid w:val="0053459F"/>
    <w:rsid w:val="00534F8D"/>
    <w:rsid w:val="00535525"/>
    <w:rsid w:val="00535FD6"/>
    <w:rsid w:val="0053622B"/>
    <w:rsid w:val="0053630F"/>
    <w:rsid w:val="00537A6A"/>
    <w:rsid w:val="00537B7A"/>
    <w:rsid w:val="00540D43"/>
    <w:rsid w:val="00540D84"/>
    <w:rsid w:val="005414E4"/>
    <w:rsid w:val="00541B86"/>
    <w:rsid w:val="005426C9"/>
    <w:rsid w:val="00542DAC"/>
    <w:rsid w:val="00543B92"/>
    <w:rsid w:val="00544BD7"/>
    <w:rsid w:val="00545E26"/>
    <w:rsid w:val="005461F2"/>
    <w:rsid w:val="00546821"/>
    <w:rsid w:val="00546C29"/>
    <w:rsid w:val="00550392"/>
    <w:rsid w:val="00550B0D"/>
    <w:rsid w:val="00550C5F"/>
    <w:rsid w:val="005519FF"/>
    <w:rsid w:val="00551DB5"/>
    <w:rsid w:val="005521DA"/>
    <w:rsid w:val="005527A3"/>
    <w:rsid w:val="00552BF9"/>
    <w:rsid w:val="0055343E"/>
    <w:rsid w:val="00553614"/>
    <w:rsid w:val="00553A22"/>
    <w:rsid w:val="00553AF5"/>
    <w:rsid w:val="00554309"/>
    <w:rsid w:val="005545BF"/>
    <w:rsid w:val="00556AAD"/>
    <w:rsid w:val="00557F67"/>
    <w:rsid w:val="00560162"/>
    <w:rsid w:val="00562693"/>
    <w:rsid w:val="005629D0"/>
    <w:rsid w:val="00562FB6"/>
    <w:rsid w:val="00563015"/>
    <w:rsid w:val="00563663"/>
    <w:rsid w:val="00563F30"/>
    <w:rsid w:val="00565118"/>
    <w:rsid w:val="00565392"/>
    <w:rsid w:val="005655D5"/>
    <w:rsid w:val="00565778"/>
    <w:rsid w:val="00566A56"/>
    <w:rsid w:val="00566E1D"/>
    <w:rsid w:val="00567826"/>
    <w:rsid w:val="00567C2C"/>
    <w:rsid w:val="00567F0E"/>
    <w:rsid w:val="005708D4"/>
    <w:rsid w:val="00571AA8"/>
    <w:rsid w:val="00571E6A"/>
    <w:rsid w:val="0057384E"/>
    <w:rsid w:val="00573CC5"/>
    <w:rsid w:val="00573EF4"/>
    <w:rsid w:val="005747D7"/>
    <w:rsid w:val="00574F75"/>
    <w:rsid w:val="00575611"/>
    <w:rsid w:val="00575EFF"/>
    <w:rsid w:val="00576AF1"/>
    <w:rsid w:val="0058005B"/>
    <w:rsid w:val="00580FDE"/>
    <w:rsid w:val="0058130B"/>
    <w:rsid w:val="005819D3"/>
    <w:rsid w:val="00581B54"/>
    <w:rsid w:val="005820EA"/>
    <w:rsid w:val="00582158"/>
    <w:rsid w:val="005836AD"/>
    <w:rsid w:val="00583B07"/>
    <w:rsid w:val="0058530D"/>
    <w:rsid w:val="00585ADB"/>
    <w:rsid w:val="0058617F"/>
    <w:rsid w:val="00586DBE"/>
    <w:rsid w:val="00587C9B"/>
    <w:rsid w:val="005900BF"/>
    <w:rsid w:val="00590805"/>
    <w:rsid w:val="00590EDF"/>
    <w:rsid w:val="00591281"/>
    <w:rsid w:val="005915EA"/>
    <w:rsid w:val="00592947"/>
    <w:rsid w:val="00592AA9"/>
    <w:rsid w:val="00592FEB"/>
    <w:rsid w:val="00593E7E"/>
    <w:rsid w:val="00594288"/>
    <w:rsid w:val="00594FD6"/>
    <w:rsid w:val="005957B8"/>
    <w:rsid w:val="005958A3"/>
    <w:rsid w:val="00597F41"/>
    <w:rsid w:val="005A0E43"/>
    <w:rsid w:val="005A106D"/>
    <w:rsid w:val="005A10FE"/>
    <w:rsid w:val="005A19A0"/>
    <w:rsid w:val="005A26DE"/>
    <w:rsid w:val="005A433B"/>
    <w:rsid w:val="005A479F"/>
    <w:rsid w:val="005A4AF7"/>
    <w:rsid w:val="005A4CB3"/>
    <w:rsid w:val="005A4DB5"/>
    <w:rsid w:val="005A57B0"/>
    <w:rsid w:val="005A58C5"/>
    <w:rsid w:val="005A63B5"/>
    <w:rsid w:val="005A68FF"/>
    <w:rsid w:val="005A6E6A"/>
    <w:rsid w:val="005A713D"/>
    <w:rsid w:val="005A743F"/>
    <w:rsid w:val="005A7651"/>
    <w:rsid w:val="005A7CF7"/>
    <w:rsid w:val="005A7D41"/>
    <w:rsid w:val="005A7E35"/>
    <w:rsid w:val="005B0A43"/>
    <w:rsid w:val="005B19B5"/>
    <w:rsid w:val="005B2A71"/>
    <w:rsid w:val="005B2C13"/>
    <w:rsid w:val="005B2E11"/>
    <w:rsid w:val="005B40C0"/>
    <w:rsid w:val="005B43F3"/>
    <w:rsid w:val="005B4582"/>
    <w:rsid w:val="005B499C"/>
    <w:rsid w:val="005B4A60"/>
    <w:rsid w:val="005B4CD2"/>
    <w:rsid w:val="005B5629"/>
    <w:rsid w:val="005B59F9"/>
    <w:rsid w:val="005B6CAB"/>
    <w:rsid w:val="005B7670"/>
    <w:rsid w:val="005B7C26"/>
    <w:rsid w:val="005B7CEB"/>
    <w:rsid w:val="005C0249"/>
    <w:rsid w:val="005C180F"/>
    <w:rsid w:val="005C24F3"/>
    <w:rsid w:val="005C26E6"/>
    <w:rsid w:val="005C2CEF"/>
    <w:rsid w:val="005C377D"/>
    <w:rsid w:val="005C5900"/>
    <w:rsid w:val="005C5A6C"/>
    <w:rsid w:val="005C7723"/>
    <w:rsid w:val="005C7AC4"/>
    <w:rsid w:val="005C7B23"/>
    <w:rsid w:val="005D1297"/>
    <w:rsid w:val="005D200C"/>
    <w:rsid w:val="005D2D18"/>
    <w:rsid w:val="005D3FC1"/>
    <w:rsid w:val="005D4490"/>
    <w:rsid w:val="005D46B8"/>
    <w:rsid w:val="005D5831"/>
    <w:rsid w:val="005D5D85"/>
    <w:rsid w:val="005D5F25"/>
    <w:rsid w:val="005D61EC"/>
    <w:rsid w:val="005D68E7"/>
    <w:rsid w:val="005D6F3E"/>
    <w:rsid w:val="005E0889"/>
    <w:rsid w:val="005E0B65"/>
    <w:rsid w:val="005E1130"/>
    <w:rsid w:val="005E2354"/>
    <w:rsid w:val="005E283C"/>
    <w:rsid w:val="005E29F8"/>
    <w:rsid w:val="005E2C70"/>
    <w:rsid w:val="005E41DE"/>
    <w:rsid w:val="005E47A6"/>
    <w:rsid w:val="005E4C64"/>
    <w:rsid w:val="005E53F9"/>
    <w:rsid w:val="005E5733"/>
    <w:rsid w:val="005E579B"/>
    <w:rsid w:val="005E651E"/>
    <w:rsid w:val="005E6F3B"/>
    <w:rsid w:val="005F0058"/>
    <w:rsid w:val="005F0B51"/>
    <w:rsid w:val="005F169C"/>
    <w:rsid w:val="005F1D42"/>
    <w:rsid w:val="005F1FA4"/>
    <w:rsid w:val="005F2871"/>
    <w:rsid w:val="005F2DBD"/>
    <w:rsid w:val="005F2DE7"/>
    <w:rsid w:val="005F323D"/>
    <w:rsid w:val="005F33AF"/>
    <w:rsid w:val="005F39D9"/>
    <w:rsid w:val="005F3B80"/>
    <w:rsid w:val="005F42F0"/>
    <w:rsid w:val="005F4581"/>
    <w:rsid w:val="005F45C9"/>
    <w:rsid w:val="005F4DC0"/>
    <w:rsid w:val="005F65F8"/>
    <w:rsid w:val="005F6785"/>
    <w:rsid w:val="005F6F5D"/>
    <w:rsid w:val="005F7561"/>
    <w:rsid w:val="00600283"/>
    <w:rsid w:val="0060038C"/>
    <w:rsid w:val="00601623"/>
    <w:rsid w:val="00601ADA"/>
    <w:rsid w:val="0060256A"/>
    <w:rsid w:val="006032F4"/>
    <w:rsid w:val="006035D5"/>
    <w:rsid w:val="00603B3E"/>
    <w:rsid w:val="00603D8B"/>
    <w:rsid w:val="006046DE"/>
    <w:rsid w:val="00604793"/>
    <w:rsid w:val="0060630B"/>
    <w:rsid w:val="00607151"/>
    <w:rsid w:val="006072BD"/>
    <w:rsid w:val="006124D7"/>
    <w:rsid w:val="00612A3C"/>
    <w:rsid w:val="00612DF9"/>
    <w:rsid w:val="00612FB0"/>
    <w:rsid w:val="006130FB"/>
    <w:rsid w:val="00613B72"/>
    <w:rsid w:val="006151C0"/>
    <w:rsid w:val="006157C6"/>
    <w:rsid w:val="00615B6D"/>
    <w:rsid w:val="00615CBE"/>
    <w:rsid w:val="00615DD8"/>
    <w:rsid w:val="00615F59"/>
    <w:rsid w:val="006169A6"/>
    <w:rsid w:val="00616EB1"/>
    <w:rsid w:val="00617013"/>
    <w:rsid w:val="00617668"/>
    <w:rsid w:val="006203AB"/>
    <w:rsid w:val="006205A6"/>
    <w:rsid w:val="00620D05"/>
    <w:rsid w:val="00621830"/>
    <w:rsid w:val="00621939"/>
    <w:rsid w:val="00622331"/>
    <w:rsid w:val="006224FD"/>
    <w:rsid w:val="00622B5A"/>
    <w:rsid w:val="00623218"/>
    <w:rsid w:val="00623B50"/>
    <w:rsid w:val="00624387"/>
    <w:rsid w:val="00624C08"/>
    <w:rsid w:val="00625198"/>
    <w:rsid w:val="00625326"/>
    <w:rsid w:val="0062650A"/>
    <w:rsid w:val="0062662F"/>
    <w:rsid w:val="006271A8"/>
    <w:rsid w:val="006308BD"/>
    <w:rsid w:val="00630AD1"/>
    <w:rsid w:val="00630B35"/>
    <w:rsid w:val="00630C95"/>
    <w:rsid w:val="006313F4"/>
    <w:rsid w:val="00631910"/>
    <w:rsid w:val="00632116"/>
    <w:rsid w:val="00632305"/>
    <w:rsid w:val="00633DE9"/>
    <w:rsid w:val="00634275"/>
    <w:rsid w:val="00634851"/>
    <w:rsid w:val="00635A82"/>
    <w:rsid w:val="00635AED"/>
    <w:rsid w:val="00635D79"/>
    <w:rsid w:val="00635FF2"/>
    <w:rsid w:val="006363AB"/>
    <w:rsid w:val="00636422"/>
    <w:rsid w:val="006365D7"/>
    <w:rsid w:val="00637070"/>
    <w:rsid w:val="006375E8"/>
    <w:rsid w:val="00637750"/>
    <w:rsid w:val="00637B8C"/>
    <w:rsid w:val="006402B9"/>
    <w:rsid w:val="0064045D"/>
    <w:rsid w:val="00640B51"/>
    <w:rsid w:val="00640BFA"/>
    <w:rsid w:val="00641A0B"/>
    <w:rsid w:val="00642CB6"/>
    <w:rsid w:val="00643642"/>
    <w:rsid w:val="00643B21"/>
    <w:rsid w:val="00644282"/>
    <w:rsid w:val="00644871"/>
    <w:rsid w:val="00644A87"/>
    <w:rsid w:val="00644FC2"/>
    <w:rsid w:val="006456F1"/>
    <w:rsid w:val="00645904"/>
    <w:rsid w:val="00645981"/>
    <w:rsid w:val="00645D41"/>
    <w:rsid w:val="00646021"/>
    <w:rsid w:val="00646945"/>
    <w:rsid w:val="00647421"/>
    <w:rsid w:val="00647BD2"/>
    <w:rsid w:val="00650015"/>
    <w:rsid w:val="00650563"/>
    <w:rsid w:val="00650AE7"/>
    <w:rsid w:val="00650D81"/>
    <w:rsid w:val="006517A8"/>
    <w:rsid w:val="00651DDF"/>
    <w:rsid w:val="00651EF9"/>
    <w:rsid w:val="0065221C"/>
    <w:rsid w:val="006523D8"/>
    <w:rsid w:val="00653286"/>
    <w:rsid w:val="00655A98"/>
    <w:rsid w:val="00655D1F"/>
    <w:rsid w:val="00656F04"/>
    <w:rsid w:val="006574F8"/>
    <w:rsid w:val="0066077D"/>
    <w:rsid w:val="00660815"/>
    <w:rsid w:val="006609E3"/>
    <w:rsid w:val="00660ED7"/>
    <w:rsid w:val="00661DC1"/>
    <w:rsid w:val="006622C5"/>
    <w:rsid w:val="00662859"/>
    <w:rsid w:val="00662A2F"/>
    <w:rsid w:val="00663244"/>
    <w:rsid w:val="006633FE"/>
    <w:rsid w:val="00663CB1"/>
    <w:rsid w:val="00663CF9"/>
    <w:rsid w:val="006641EB"/>
    <w:rsid w:val="0066492B"/>
    <w:rsid w:val="00666573"/>
    <w:rsid w:val="006666EA"/>
    <w:rsid w:val="00670098"/>
    <w:rsid w:val="00670494"/>
    <w:rsid w:val="00670E3F"/>
    <w:rsid w:val="00671F0E"/>
    <w:rsid w:val="006725DF"/>
    <w:rsid w:val="006727A4"/>
    <w:rsid w:val="00672DCD"/>
    <w:rsid w:val="006730DF"/>
    <w:rsid w:val="00673C39"/>
    <w:rsid w:val="00674723"/>
    <w:rsid w:val="0067485A"/>
    <w:rsid w:val="00674F13"/>
    <w:rsid w:val="00674FAA"/>
    <w:rsid w:val="00675173"/>
    <w:rsid w:val="00676C4F"/>
    <w:rsid w:val="00676FC6"/>
    <w:rsid w:val="006772C4"/>
    <w:rsid w:val="00680475"/>
    <w:rsid w:val="0068059F"/>
    <w:rsid w:val="006806E3"/>
    <w:rsid w:val="006814A3"/>
    <w:rsid w:val="006823CE"/>
    <w:rsid w:val="00682439"/>
    <w:rsid w:val="00682B5A"/>
    <w:rsid w:val="00682D4E"/>
    <w:rsid w:val="00684C6B"/>
    <w:rsid w:val="00684D1B"/>
    <w:rsid w:val="00684FE7"/>
    <w:rsid w:val="0068520C"/>
    <w:rsid w:val="00685A97"/>
    <w:rsid w:val="006875CC"/>
    <w:rsid w:val="006903AF"/>
    <w:rsid w:val="0069106F"/>
    <w:rsid w:val="00691511"/>
    <w:rsid w:val="00692A7C"/>
    <w:rsid w:val="006935D4"/>
    <w:rsid w:val="00693909"/>
    <w:rsid w:val="00693FB3"/>
    <w:rsid w:val="00694061"/>
    <w:rsid w:val="00694221"/>
    <w:rsid w:val="00694D33"/>
    <w:rsid w:val="0069542A"/>
    <w:rsid w:val="00697785"/>
    <w:rsid w:val="00697F52"/>
    <w:rsid w:val="006A04D2"/>
    <w:rsid w:val="006A084A"/>
    <w:rsid w:val="006A1164"/>
    <w:rsid w:val="006A1F2C"/>
    <w:rsid w:val="006A29F7"/>
    <w:rsid w:val="006A2B98"/>
    <w:rsid w:val="006A2CEF"/>
    <w:rsid w:val="006A345E"/>
    <w:rsid w:val="006A41B3"/>
    <w:rsid w:val="006A4847"/>
    <w:rsid w:val="006A50D3"/>
    <w:rsid w:val="006A54E2"/>
    <w:rsid w:val="006A556A"/>
    <w:rsid w:val="006A5A1A"/>
    <w:rsid w:val="006A5AFD"/>
    <w:rsid w:val="006A64BA"/>
    <w:rsid w:val="006A64CF"/>
    <w:rsid w:val="006A714A"/>
    <w:rsid w:val="006A7E47"/>
    <w:rsid w:val="006B036C"/>
    <w:rsid w:val="006B05C7"/>
    <w:rsid w:val="006B0837"/>
    <w:rsid w:val="006B18D4"/>
    <w:rsid w:val="006B1D94"/>
    <w:rsid w:val="006B2A05"/>
    <w:rsid w:val="006B3972"/>
    <w:rsid w:val="006B3EDF"/>
    <w:rsid w:val="006B4237"/>
    <w:rsid w:val="006B46FD"/>
    <w:rsid w:val="006B52AC"/>
    <w:rsid w:val="006B5744"/>
    <w:rsid w:val="006B66A3"/>
    <w:rsid w:val="006B7CC8"/>
    <w:rsid w:val="006C0074"/>
    <w:rsid w:val="006C0110"/>
    <w:rsid w:val="006C011F"/>
    <w:rsid w:val="006C1548"/>
    <w:rsid w:val="006C1B65"/>
    <w:rsid w:val="006C2519"/>
    <w:rsid w:val="006C29E1"/>
    <w:rsid w:val="006C2B6D"/>
    <w:rsid w:val="006C3992"/>
    <w:rsid w:val="006C3B08"/>
    <w:rsid w:val="006C3F18"/>
    <w:rsid w:val="006C4496"/>
    <w:rsid w:val="006C4613"/>
    <w:rsid w:val="006C4F08"/>
    <w:rsid w:val="006C5639"/>
    <w:rsid w:val="006C5A5A"/>
    <w:rsid w:val="006C5B68"/>
    <w:rsid w:val="006C609F"/>
    <w:rsid w:val="006C7157"/>
    <w:rsid w:val="006C729E"/>
    <w:rsid w:val="006C781E"/>
    <w:rsid w:val="006D0264"/>
    <w:rsid w:val="006D0BD7"/>
    <w:rsid w:val="006D11F9"/>
    <w:rsid w:val="006D1537"/>
    <w:rsid w:val="006D18B3"/>
    <w:rsid w:val="006D2537"/>
    <w:rsid w:val="006D258C"/>
    <w:rsid w:val="006D3038"/>
    <w:rsid w:val="006D3252"/>
    <w:rsid w:val="006D3BFF"/>
    <w:rsid w:val="006D4C35"/>
    <w:rsid w:val="006D4D49"/>
    <w:rsid w:val="006D4F75"/>
    <w:rsid w:val="006D56AD"/>
    <w:rsid w:val="006D6BE7"/>
    <w:rsid w:val="006D6E2D"/>
    <w:rsid w:val="006E0147"/>
    <w:rsid w:val="006E015F"/>
    <w:rsid w:val="006E081E"/>
    <w:rsid w:val="006E13DA"/>
    <w:rsid w:val="006E145B"/>
    <w:rsid w:val="006E1D51"/>
    <w:rsid w:val="006E29B6"/>
    <w:rsid w:val="006E29FB"/>
    <w:rsid w:val="006E3DC0"/>
    <w:rsid w:val="006E4234"/>
    <w:rsid w:val="006E5A76"/>
    <w:rsid w:val="006E7779"/>
    <w:rsid w:val="006E7DE8"/>
    <w:rsid w:val="006F0219"/>
    <w:rsid w:val="006F0B45"/>
    <w:rsid w:val="006F12F6"/>
    <w:rsid w:val="006F131F"/>
    <w:rsid w:val="006F165F"/>
    <w:rsid w:val="006F1683"/>
    <w:rsid w:val="006F1ACE"/>
    <w:rsid w:val="006F1E50"/>
    <w:rsid w:val="006F2D93"/>
    <w:rsid w:val="006F2FDC"/>
    <w:rsid w:val="006F362C"/>
    <w:rsid w:val="006F3D27"/>
    <w:rsid w:val="006F404E"/>
    <w:rsid w:val="006F4184"/>
    <w:rsid w:val="006F433C"/>
    <w:rsid w:val="006F4DFA"/>
    <w:rsid w:val="006F50B9"/>
    <w:rsid w:val="006F58E7"/>
    <w:rsid w:val="006F6381"/>
    <w:rsid w:val="006F7072"/>
    <w:rsid w:val="006F72D5"/>
    <w:rsid w:val="0070004D"/>
    <w:rsid w:val="007003F8"/>
    <w:rsid w:val="00700C25"/>
    <w:rsid w:val="00701518"/>
    <w:rsid w:val="00701CE4"/>
    <w:rsid w:val="00702081"/>
    <w:rsid w:val="0070396D"/>
    <w:rsid w:val="0070397B"/>
    <w:rsid w:val="0070593D"/>
    <w:rsid w:val="00705C76"/>
    <w:rsid w:val="007064B9"/>
    <w:rsid w:val="00707AFC"/>
    <w:rsid w:val="00710926"/>
    <w:rsid w:val="00710FED"/>
    <w:rsid w:val="007112DE"/>
    <w:rsid w:val="0071137E"/>
    <w:rsid w:val="0071156C"/>
    <w:rsid w:val="00712273"/>
    <w:rsid w:val="00712A27"/>
    <w:rsid w:val="00714197"/>
    <w:rsid w:val="007171E8"/>
    <w:rsid w:val="007172F5"/>
    <w:rsid w:val="00717510"/>
    <w:rsid w:val="00717FD5"/>
    <w:rsid w:val="00720660"/>
    <w:rsid w:val="00720F90"/>
    <w:rsid w:val="007214AD"/>
    <w:rsid w:val="007218DC"/>
    <w:rsid w:val="00721DE6"/>
    <w:rsid w:val="0072241F"/>
    <w:rsid w:val="0072285E"/>
    <w:rsid w:val="007232F0"/>
    <w:rsid w:val="007239BD"/>
    <w:rsid w:val="0072400A"/>
    <w:rsid w:val="00724045"/>
    <w:rsid w:val="00724125"/>
    <w:rsid w:val="00724634"/>
    <w:rsid w:val="00724FB6"/>
    <w:rsid w:val="007259F4"/>
    <w:rsid w:val="007262E4"/>
    <w:rsid w:val="00726FB2"/>
    <w:rsid w:val="0072796E"/>
    <w:rsid w:val="00727BA9"/>
    <w:rsid w:val="00727BDD"/>
    <w:rsid w:val="00730595"/>
    <w:rsid w:val="00730CEA"/>
    <w:rsid w:val="00731682"/>
    <w:rsid w:val="007322AA"/>
    <w:rsid w:val="00732DA6"/>
    <w:rsid w:val="00732F30"/>
    <w:rsid w:val="00733458"/>
    <w:rsid w:val="007337D7"/>
    <w:rsid w:val="00735FF6"/>
    <w:rsid w:val="00736BD8"/>
    <w:rsid w:val="00737A23"/>
    <w:rsid w:val="00737A45"/>
    <w:rsid w:val="0074094C"/>
    <w:rsid w:val="00740E5C"/>
    <w:rsid w:val="00740FD1"/>
    <w:rsid w:val="0074109F"/>
    <w:rsid w:val="007416B4"/>
    <w:rsid w:val="007432C6"/>
    <w:rsid w:val="00743520"/>
    <w:rsid w:val="00744579"/>
    <w:rsid w:val="00744DE4"/>
    <w:rsid w:val="00744E53"/>
    <w:rsid w:val="00745F22"/>
    <w:rsid w:val="007460D8"/>
    <w:rsid w:val="00746881"/>
    <w:rsid w:val="00747124"/>
    <w:rsid w:val="00747B7D"/>
    <w:rsid w:val="00747D98"/>
    <w:rsid w:val="00750670"/>
    <w:rsid w:val="00750BB1"/>
    <w:rsid w:val="00750D4B"/>
    <w:rsid w:val="00751161"/>
    <w:rsid w:val="00751784"/>
    <w:rsid w:val="00751A97"/>
    <w:rsid w:val="00751B87"/>
    <w:rsid w:val="007542B8"/>
    <w:rsid w:val="007546DA"/>
    <w:rsid w:val="00754B99"/>
    <w:rsid w:val="0075512C"/>
    <w:rsid w:val="00755318"/>
    <w:rsid w:val="00756688"/>
    <w:rsid w:val="007569FE"/>
    <w:rsid w:val="007573A7"/>
    <w:rsid w:val="00760105"/>
    <w:rsid w:val="007609D6"/>
    <w:rsid w:val="00760B65"/>
    <w:rsid w:val="00760D45"/>
    <w:rsid w:val="00760D78"/>
    <w:rsid w:val="007611BB"/>
    <w:rsid w:val="00761732"/>
    <w:rsid w:val="00761DEB"/>
    <w:rsid w:val="007632CE"/>
    <w:rsid w:val="007640F1"/>
    <w:rsid w:val="007649D2"/>
    <w:rsid w:val="00764F59"/>
    <w:rsid w:val="007654E8"/>
    <w:rsid w:val="00765E18"/>
    <w:rsid w:val="00765EFE"/>
    <w:rsid w:val="00766A29"/>
    <w:rsid w:val="0076790C"/>
    <w:rsid w:val="0076794C"/>
    <w:rsid w:val="00767CF1"/>
    <w:rsid w:val="0077009C"/>
    <w:rsid w:val="00770151"/>
    <w:rsid w:val="0077133C"/>
    <w:rsid w:val="00771A5F"/>
    <w:rsid w:val="007724D2"/>
    <w:rsid w:val="007728DC"/>
    <w:rsid w:val="00772974"/>
    <w:rsid w:val="00772ED9"/>
    <w:rsid w:val="007753F3"/>
    <w:rsid w:val="00776F8F"/>
    <w:rsid w:val="0077717D"/>
    <w:rsid w:val="0078196F"/>
    <w:rsid w:val="00781BB2"/>
    <w:rsid w:val="00782136"/>
    <w:rsid w:val="00782171"/>
    <w:rsid w:val="00782314"/>
    <w:rsid w:val="00784214"/>
    <w:rsid w:val="00784C21"/>
    <w:rsid w:val="00784E57"/>
    <w:rsid w:val="00785307"/>
    <w:rsid w:val="00785BE4"/>
    <w:rsid w:val="00786085"/>
    <w:rsid w:val="00786696"/>
    <w:rsid w:val="0078735B"/>
    <w:rsid w:val="00790A6B"/>
    <w:rsid w:val="00790ACC"/>
    <w:rsid w:val="00790C61"/>
    <w:rsid w:val="00791679"/>
    <w:rsid w:val="0079186B"/>
    <w:rsid w:val="00791995"/>
    <w:rsid w:val="0079295A"/>
    <w:rsid w:val="00793089"/>
    <w:rsid w:val="00793139"/>
    <w:rsid w:val="00793215"/>
    <w:rsid w:val="007933D7"/>
    <w:rsid w:val="00794B3D"/>
    <w:rsid w:val="007950EA"/>
    <w:rsid w:val="00796AAF"/>
    <w:rsid w:val="007971CB"/>
    <w:rsid w:val="007976B6"/>
    <w:rsid w:val="007977AF"/>
    <w:rsid w:val="007A0835"/>
    <w:rsid w:val="007A1BF3"/>
    <w:rsid w:val="007A3154"/>
    <w:rsid w:val="007A386E"/>
    <w:rsid w:val="007A3A05"/>
    <w:rsid w:val="007A40FF"/>
    <w:rsid w:val="007A4E35"/>
    <w:rsid w:val="007A4EE4"/>
    <w:rsid w:val="007A54C9"/>
    <w:rsid w:val="007A5732"/>
    <w:rsid w:val="007A5DF1"/>
    <w:rsid w:val="007A5ECC"/>
    <w:rsid w:val="007A5F28"/>
    <w:rsid w:val="007A68F5"/>
    <w:rsid w:val="007A7441"/>
    <w:rsid w:val="007A7961"/>
    <w:rsid w:val="007B05E5"/>
    <w:rsid w:val="007B0AA8"/>
    <w:rsid w:val="007B2C42"/>
    <w:rsid w:val="007B2D6C"/>
    <w:rsid w:val="007B3383"/>
    <w:rsid w:val="007B370D"/>
    <w:rsid w:val="007B3F5D"/>
    <w:rsid w:val="007B5428"/>
    <w:rsid w:val="007B5E1D"/>
    <w:rsid w:val="007B7AE2"/>
    <w:rsid w:val="007C02BA"/>
    <w:rsid w:val="007C0CD7"/>
    <w:rsid w:val="007C119E"/>
    <w:rsid w:val="007C153C"/>
    <w:rsid w:val="007C1AA1"/>
    <w:rsid w:val="007C1D0F"/>
    <w:rsid w:val="007C2678"/>
    <w:rsid w:val="007C26E0"/>
    <w:rsid w:val="007C273B"/>
    <w:rsid w:val="007C45A7"/>
    <w:rsid w:val="007C49CC"/>
    <w:rsid w:val="007C4AED"/>
    <w:rsid w:val="007C5F2A"/>
    <w:rsid w:val="007C69E8"/>
    <w:rsid w:val="007C6A11"/>
    <w:rsid w:val="007D03DE"/>
    <w:rsid w:val="007D0D8D"/>
    <w:rsid w:val="007D1D04"/>
    <w:rsid w:val="007D1E37"/>
    <w:rsid w:val="007D1EB5"/>
    <w:rsid w:val="007D261F"/>
    <w:rsid w:val="007D2C74"/>
    <w:rsid w:val="007D2D6D"/>
    <w:rsid w:val="007D48D8"/>
    <w:rsid w:val="007D4AB5"/>
    <w:rsid w:val="007D5D76"/>
    <w:rsid w:val="007D6135"/>
    <w:rsid w:val="007D706A"/>
    <w:rsid w:val="007D72A6"/>
    <w:rsid w:val="007D7301"/>
    <w:rsid w:val="007D7C5C"/>
    <w:rsid w:val="007D7F6A"/>
    <w:rsid w:val="007E0FBD"/>
    <w:rsid w:val="007E1523"/>
    <w:rsid w:val="007E18E3"/>
    <w:rsid w:val="007E277F"/>
    <w:rsid w:val="007E3252"/>
    <w:rsid w:val="007E3D38"/>
    <w:rsid w:val="007E4309"/>
    <w:rsid w:val="007E4570"/>
    <w:rsid w:val="007E4E2F"/>
    <w:rsid w:val="007E514D"/>
    <w:rsid w:val="007E5203"/>
    <w:rsid w:val="007E62CB"/>
    <w:rsid w:val="007E665D"/>
    <w:rsid w:val="007E68E6"/>
    <w:rsid w:val="007F034D"/>
    <w:rsid w:val="007F097B"/>
    <w:rsid w:val="007F0BA3"/>
    <w:rsid w:val="007F13BE"/>
    <w:rsid w:val="007F1484"/>
    <w:rsid w:val="007F21E7"/>
    <w:rsid w:val="007F2868"/>
    <w:rsid w:val="007F33BB"/>
    <w:rsid w:val="007F4931"/>
    <w:rsid w:val="007F4BB9"/>
    <w:rsid w:val="007F4F43"/>
    <w:rsid w:val="007F4FE5"/>
    <w:rsid w:val="007F6045"/>
    <w:rsid w:val="007F60BA"/>
    <w:rsid w:val="007F6779"/>
    <w:rsid w:val="007F6938"/>
    <w:rsid w:val="00800073"/>
    <w:rsid w:val="00800819"/>
    <w:rsid w:val="00800A7A"/>
    <w:rsid w:val="008011FB"/>
    <w:rsid w:val="00802CD1"/>
    <w:rsid w:val="00803184"/>
    <w:rsid w:val="0080523B"/>
    <w:rsid w:val="00805996"/>
    <w:rsid w:val="00805AB1"/>
    <w:rsid w:val="00805FF2"/>
    <w:rsid w:val="00806149"/>
    <w:rsid w:val="008061C0"/>
    <w:rsid w:val="00806751"/>
    <w:rsid w:val="00807FF3"/>
    <w:rsid w:val="00810886"/>
    <w:rsid w:val="00810E7C"/>
    <w:rsid w:val="00811B00"/>
    <w:rsid w:val="00811ED9"/>
    <w:rsid w:val="00812018"/>
    <w:rsid w:val="00814518"/>
    <w:rsid w:val="008147EC"/>
    <w:rsid w:val="00814EB8"/>
    <w:rsid w:val="00814EF8"/>
    <w:rsid w:val="00820060"/>
    <w:rsid w:val="00820344"/>
    <w:rsid w:val="00820643"/>
    <w:rsid w:val="0082074E"/>
    <w:rsid w:val="00820A93"/>
    <w:rsid w:val="00820AAD"/>
    <w:rsid w:val="0082157B"/>
    <w:rsid w:val="00821DBD"/>
    <w:rsid w:val="00822314"/>
    <w:rsid w:val="00822B1C"/>
    <w:rsid w:val="008240E7"/>
    <w:rsid w:val="008261E5"/>
    <w:rsid w:val="00826E2D"/>
    <w:rsid w:val="008277B6"/>
    <w:rsid w:val="00830CAA"/>
    <w:rsid w:val="00831194"/>
    <w:rsid w:val="00831BD0"/>
    <w:rsid w:val="00831F5A"/>
    <w:rsid w:val="00832496"/>
    <w:rsid w:val="00834594"/>
    <w:rsid w:val="008346E4"/>
    <w:rsid w:val="00835314"/>
    <w:rsid w:val="00836964"/>
    <w:rsid w:val="00837EA0"/>
    <w:rsid w:val="00840DF0"/>
    <w:rsid w:val="00841A6A"/>
    <w:rsid w:val="00841DA4"/>
    <w:rsid w:val="0084253B"/>
    <w:rsid w:val="00842D33"/>
    <w:rsid w:val="00843C8F"/>
    <w:rsid w:val="00844EF8"/>
    <w:rsid w:val="00844F68"/>
    <w:rsid w:val="00845090"/>
    <w:rsid w:val="00845316"/>
    <w:rsid w:val="008454A0"/>
    <w:rsid w:val="0084589E"/>
    <w:rsid w:val="00845E8B"/>
    <w:rsid w:val="00845F17"/>
    <w:rsid w:val="0084600C"/>
    <w:rsid w:val="008469E4"/>
    <w:rsid w:val="008477DB"/>
    <w:rsid w:val="00850102"/>
    <w:rsid w:val="00850BC6"/>
    <w:rsid w:val="00850F74"/>
    <w:rsid w:val="00852D18"/>
    <w:rsid w:val="008537F6"/>
    <w:rsid w:val="00854056"/>
    <w:rsid w:val="00854DDD"/>
    <w:rsid w:val="00855721"/>
    <w:rsid w:val="0085609E"/>
    <w:rsid w:val="0085634E"/>
    <w:rsid w:val="008563F7"/>
    <w:rsid w:val="00856937"/>
    <w:rsid w:val="00856EA8"/>
    <w:rsid w:val="00857BA6"/>
    <w:rsid w:val="00857DC1"/>
    <w:rsid w:val="00857E84"/>
    <w:rsid w:val="00860D41"/>
    <w:rsid w:val="00860E65"/>
    <w:rsid w:val="00863777"/>
    <w:rsid w:val="00863F83"/>
    <w:rsid w:val="00864EBE"/>
    <w:rsid w:val="0086599C"/>
    <w:rsid w:val="00865B3F"/>
    <w:rsid w:val="0086730F"/>
    <w:rsid w:val="008677B0"/>
    <w:rsid w:val="00867FBC"/>
    <w:rsid w:val="00871461"/>
    <w:rsid w:val="00872E36"/>
    <w:rsid w:val="00873061"/>
    <w:rsid w:val="008738AB"/>
    <w:rsid w:val="008741C7"/>
    <w:rsid w:val="0087432D"/>
    <w:rsid w:val="0087531A"/>
    <w:rsid w:val="00875B2C"/>
    <w:rsid w:val="00875C19"/>
    <w:rsid w:val="00876451"/>
    <w:rsid w:val="00876EE0"/>
    <w:rsid w:val="00877379"/>
    <w:rsid w:val="008773C6"/>
    <w:rsid w:val="00877CB9"/>
    <w:rsid w:val="008808AF"/>
    <w:rsid w:val="00880F7A"/>
    <w:rsid w:val="0088147E"/>
    <w:rsid w:val="00881736"/>
    <w:rsid w:val="00881829"/>
    <w:rsid w:val="008821D9"/>
    <w:rsid w:val="00882D94"/>
    <w:rsid w:val="008839DB"/>
    <w:rsid w:val="0088433D"/>
    <w:rsid w:val="00884BDC"/>
    <w:rsid w:val="00884F5E"/>
    <w:rsid w:val="00885570"/>
    <w:rsid w:val="00885E50"/>
    <w:rsid w:val="00886406"/>
    <w:rsid w:val="00887C02"/>
    <w:rsid w:val="00887E2F"/>
    <w:rsid w:val="008901A2"/>
    <w:rsid w:val="00890D3A"/>
    <w:rsid w:val="00891142"/>
    <w:rsid w:val="00891617"/>
    <w:rsid w:val="008917D7"/>
    <w:rsid w:val="00891970"/>
    <w:rsid w:val="00891A58"/>
    <w:rsid w:val="00891B02"/>
    <w:rsid w:val="00892D2C"/>
    <w:rsid w:val="00893641"/>
    <w:rsid w:val="008945EC"/>
    <w:rsid w:val="00894BE9"/>
    <w:rsid w:val="00894E9D"/>
    <w:rsid w:val="00894ED7"/>
    <w:rsid w:val="008957DE"/>
    <w:rsid w:val="00895B44"/>
    <w:rsid w:val="0089712D"/>
    <w:rsid w:val="008972A1"/>
    <w:rsid w:val="0089751D"/>
    <w:rsid w:val="008978A2"/>
    <w:rsid w:val="00897972"/>
    <w:rsid w:val="00897E8B"/>
    <w:rsid w:val="008A116C"/>
    <w:rsid w:val="008A1173"/>
    <w:rsid w:val="008A14B8"/>
    <w:rsid w:val="008A1696"/>
    <w:rsid w:val="008A1E30"/>
    <w:rsid w:val="008A22C6"/>
    <w:rsid w:val="008A2C41"/>
    <w:rsid w:val="008A345E"/>
    <w:rsid w:val="008A35BE"/>
    <w:rsid w:val="008A3BAD"/>
    <w:rsid w:val="008A41D4"/>
    <w:rsid w:val="008A4EB2"/>
    <w:rsid w:val="008A50C7"/>
    <w:rsid w:val="008A5B15"/>
    <w:rsid w:val="008A6892"/>
    <w:rsid w:val="008B05A3"/>
    <w:rsid w:val="008B05C5"/>
    <w:rsid w:val="008B0814"/>
    <w:rsid w:val="008B09F3"/>
    <w:rsid w:val="008B147A"/>
    <w:rsid w:val="008B1E52"/>
    <w:rsid w:val="008B226F"/>
    <w:rsid w:val="008B23CA"/>
    <w:rsid w:val="008B2DE8"/>
    <w:rsid w:val="008B319B"/>
    <w:rsid w:val="008B31EC"/>
    <w:rsid w:val="008B3645"/>
    <w:rsid w:val="008B3E20"/>
    <w:rsid w:val="008B3F81"/>
    <w:rsid w:val="008B4AC0"/>
    <w:rsid w:val="008B4DB4"/>
    <w:rsid w:val="008B52C5"/>
    <w:rsid w:val="008B61F6"/>
    <w:rsid w:val="008B75D8"/>
    <w:rsid w:val="008B77BD"/>
    <w:rsid w:val="008B7B7A"/>
    <w:rsid w:val="008C0F06"/>
    <w:rsid w:val="008C171B"/>
    <w:rsid w:val="008C28EF"/>
    <w:rsid w:val="008C2A37"/>
    <w:rsid w:val="008C3BD6"/>
    <w:rsid w:val="008C3C3D"/>
    <w:rsid w:val="008C3D6F"/>
    <w:rsid w:val="008C49CC"/>
    <w:rsid w:val="008C4CE6"/>
    <w:rsid w:val="008C4D9D"/>
    <w:rsid w:val="008C4E85"/>
    <w:rsid w:val="008C5141"/>
    <w:rsid w:val="008C6C3A"/>
    <w:rsid w:val="008C6C59"/>
    <w:rsid w:val="008C7CB7"/>
    <w:rsid w:val="008D0005"/>
    <w:rsid w:val="008D0A1D"/>
    <w:rsid w:val="008D0C3C"/>
    <w:rsid w:val="008D1337"/>
    <w:rsid w:val="008D32EF"/>
    <w:rsid w:val="008D3542"/>
    <w:rsid w:val="008D3653"/>
    <w:rsid w:val="008D3681"/>
    <w:rsid w:val="008D3D4A"/>
    <w:rsid w:val="008D4478"/>
    <w:rsid w:val="008D49E2"/>
    <w:rsid w:val="008D4B93"/>
    <w:rsid w:val="008D57E4"/>
    <w:rsid w:val="008D5A18"/>
    <w:rsid w:val="008D5C05"/>
    <w:rsid w:val="008D5F70"/>
    <w:rsid w:val="008D6573"/>
    <w:rsid w:val="008D6AD8"/>
    <w:rsid w:val="008D6BF0"/>
    <w:rsid w:val="008D6D0A"/>
    <w:rsid w:val="008D7008"/>
    <w:rsid w:val="008D7115"/>
    <w:rsid w:val="008E00FA"/>
    <w:rsid w:val="008E0266"/>
    <w:rsid w:val="008E0A6D"/>
    <w:rsid w:val="008E1BA1"/>
    <w:rsid w:val="008E1C0D"/>
    <w:rsid w:val="008E2F4D"/>
    <w:rsid w:val="008E3095"/>
    <w:rsid w:val="008E353F"/>
    <w:rsid w:val="008E3708"/>
    <w:rsid w:val="008E416C"/>
    <w:rsid w:val="008E469E"/>
    <w:rsid w:val="008E4A35"/>
    <w:rsid w:val="008E6CAA"/>
    <w:rsid w:val="008E731E"/>
    <w:rsid w:val="008E779A"/>
    <w:rsid w:val="008E7F41"/>
    <w:rsid w:val="008F0764"/>
    <w:rsid w:val="008F0975"/>
    <w:rsid w:val="008F0B55"/>
    <w:rsid w:val="008F1A97"/>
    <w:rsid w:val="008F25F0"/>
    <w:rsid w:val="008F2FC4"/>
    <w:rsid w:val="008F33AF"/>
    <w:rsid w:val="008F3467"/>
    <w:rsid w:val="008F361E"/>
    <w:rsid w:val="008F372C"/>
    <w:rsid w:val="008F3C55"/>
    <w:rsid w:val="008F6EB4"/>
    <w:rsid w:val="008F7346"/>
    <w:rsid w:val="008F79BA"/>
    <w:rsid w:val="009002F5"/>
    <w:rsid w:val="009009CE"/>
    <w:rsid w:val="009015B0"/>
    <w:rsid w:val="00901732"/>
    <w:rsid w:val="009018BC"/>
    <w:rsid w:val="00901B5B"/>
    <w:rsid w:val="009029B2"/>
    <w:rsid w:val="00902A4E"/>
    <w:rsid w:val="00902B1F"/>
    <w:rsid w:val="00902C2F"/>
    <w:rsid w:val="00903266"/>
    <w:rsid w:val="00903435"/>
    <w:rsid w:val="00903502"/>
    <w:rsid w:val="0090371E"/>
    <w:rsid w:val="009039FF"/>
    <w:rsid w:val="009042E4"/>
    <w:rsid w:val="00904DCD"/>
    <w:rsid w:val="00905A57"/>
    <w:rsid w:val="00905DF5"/>
    <w:rsid w:val="00905EBD"/>
    <w:rsid w:val="00906232"/>
    <w:rsid w:val="0090626C"/>
    <w:rsid w:val="00906A21"/>
    <w:rsid w:val="00906BDA"/>
    <w:rsid w:val="0090703D"/>
    <w:rsid w:val="009072AD"/>
    <w:rsid w:val="00907347"/>
    <w:rsid w:val="0091059C"/>
    <w:rsid w:val="00910B05"/>
    <w:rsid w:val="00910F44"/>
    <w:rsid w:val="009126CC"/>
    <w:rsid w:val="00913566"/>
    <w:rsid w:val="009139C2"/>
    <w:rsid w:val="00914139"/>
    <w:rsid w:val="00914E03"/>
    <w:rsid w:val="0091598A"/>
    <w:rsid w:val="00915AD4"/>
    <w:rsid w:val="00915C16"/>
    <w:rsid w:val="009162E5"/>
    <w:rsid w:val="00920129"/>
    <w:rsid w:val="0092043F"/>
    <w:rsid w:val="009206C0"/>
    <w:rsid w:val="00920BD6"/>
    <w:rsid w:val="0092107B"/>
    <w:rsid w:val="009211E2"/>
    <w:rsid w:val="009214AA"/>
    <w:rsid w:val="009219FB"/>
    <w:rsid w:val="00921DBD"/>
    <w:rsid w:val="0092211F"/>
    <w:rsid w:val="00922C0E"/>
    <w:rsid w:val="00923024"/>
    <w:rsid w:val="00923936"/>
    <w:rsid w:val="009240A5"/>
    <w:rsid w:val="009243FE"/>
    <w:rsid w:val="009246EA"/>
    <w:rsid w:val="00924731"/>
    <w:rsid w:val="00924F04"/>
    <w:rsid w:val="00925362"/>
    <w:rsid w:val="0092586A"/>
    <w:rsid w:val="009268DA"/>
    <w:rsid w:val="00927B60"/>
    <w:rsid w:val="00930362"/>
    <w:rsid w:val="0093112D"/>
    <w:rsid w:val="009324B7"/>
    <w:rsid w:val="00932715"/>
    <w:rsid w:val="00933A7C"/>
    <w:rsid w:val="0093444D"/>
    <w:rsid w:val="0093461D"/>
    <w:rsid w:val="00934A96"/>
    <w:rsid w:val="00934BBC"/>
    <w:rsid w:val="009351B5"/>
    <w:rsid w:val="0093529F"/>
    <w:rsid w:val="00935436"/>
    <w:rsid w:val="00935F8D"/>
    <w:rsid w:val="00935FA3"/>
    <w:rsid w:val="00936400"/>
    <w:rsid w:val="00936614"/>
    <w:rsid w:val="00937CD7"/>
    <w:rsid w:val="00937E6C"/>
    <w:rsid w:val="009430D0"/>
    <w:rsid w:val="009431C8"/>
    <w:rsid w:val="00943738"/>
    <w:rsid w:val="00943C22"/>
    <w:rsid w:val="00943D90"/>
    <w:rsid w:val="00944268"/>
    <w:rsid w:val="00944B11"/>
    <w:rsid w:val="00944E18"/>
    <w:rsid w:val="00945DF6"/>
    <w:rsid w:val="00946526"/>
    <w:rsid w:val="009468BF"/>
    <w:rsid w:val="00947663"/>
    <w:rsid w:val="009477AC"/>
    <w:rsid w:val="00947F54"/>
    <w:rsid w:val="009505BE"/>
    <w:rsid w:val="009508E7"/>
    <w:rsid w:val="00951ADC"/>
    <w:rsid w:val="00952082"/>
    <w:rsid w:val="00952D8D"/>
    <w:rsid w:val="0095492D"/>
    <w:rsid w:val="009552D3"/>
    <w:rsid w:val="009558FD"/>
    <w:rsid w:val="00955F51"/>
    <w:rsid w:val="0095684D"/>
    <w:rsid w:val="009573B5"/>
    <w:rsid w:val="0095766D"/>
    <w:rsid w:val="00960485"/>
    <w:rsid w:val="00960811"/>
    <w:rsid w:val="009615D3"/>
    <w:rsid w:val="00961605"/>
    <w:rsid w:val="00961D0D"/>
    <w:rsid w:val="009624A5"/>
    <w:rsid w:val="009624F5"/>
    <w:rsid w:val="00963D3B"/>
    <w:rsid w:val="00964ABF"/>
    <w:rsid w:val="00965BEC"/>
    <w:rsid w:val="00965F17"/>
    <w:rsid w:val="00966FB3"/>
    <w:rsid w:val="0096735C"/>
    <w:rsid w:val="009678EE"/>
    <w:rsid w:val="00971757"/>
    <w:rsid w:val="009718E5"/>
    <w:rsid w:val="00971C62"/>
    <w:rsid w:val="00971CD6"/>
    <w:rsid w:val="00972207"/>
    <w:rsid w:val="00973163"/>
    <w:rsid w:val="0097327D"/>
    <w:rsid w:val="00973D70"/>
    <w:rsid w:val="009741F7"/>
    <w:rsid w:val="00975911"/>
    <w:rsid w:val="009767FC"/>
    <w:rsid w:val="0097754E"/>
    <w:rsid w:val="00977ED6"/>
    <w:rsid w:val="009801DD"/>
    <w:rsid w:val="00980DB8"/>
    <w:rsid w:val="00980E6B"/>
    <w:rsid w:val="009816C5"/>
    <w:rsid w:val="0098242D"/>
    <w:rsid w:val="00982BD5"/>
    <w:rsid w:val="00983AC2"/>
    <w:rsid w:val="00983E64"/>
    <w:rsid w:val="00984C71"/>
    <w:rsid w:val="00985FE7"/>
    <w:rsid w:val="009860F6"/>
    <w:rsid w:val="0098652D"/>
    <w:rsid w:val="009866B8"/>
    <w:rsid w:val="009869ED"/>
    <w:rsid w:val="00987911"/>
    <w:rsid w:val="00987CC6"/>
    <w:rsid w:val="00987DFC"/>
    <w:rsid w:val="00990FBF"/>
    <w:rsid w:val="0099123A"/>
    <w:rsid w:val="0099164E"/>
    <w:rsid w:val="0099243C"/>
    <w:rsid w:val="00992A1C"/>
    <w:rsid w:val="00992BD4"/>
    <w:rsid w:val="00993FFB"/>
    <w:rsid w:val="0099444A"/>
    <w:rsid w:val="00994591"/>
    <w:rsid w:val="009949DB"/>
    <w:rsid w:val="009954D6"/>
    <w:rsid w:val="00995EF6"/>
    <w:rsid w:val="00996017"/>
    <w:rsid w:val="00996F80"/>
    <w:rsid w:val="00997171"/>
    <w:rsid w:val="009976C5"/>
    <w:rsid w:val="00997E9D"/>
    <w:rsid w:val="009A006B"/>
    <w:rsid w:val="009A0231"/>
    <w:rsid w:val="009A0E1E"/>
    <w:rsid w:val="009A0F96"/>
    <w:rsid w:val="009A2715"/>
    <w:rsid w:val="009A2D2E"/>
    <w:rsid w:val="009A368D"/>
    <w:rsid w:val="009A3BCF"/>
    <w:rsid w:val="009A3F48"/>
    <w:rsid w:val="009A4A41"/>
    <w:rsid w:val="009A4D50"/>
    <w:rsid w:val="009A5182"/>
    <w:rsid w:val="009A5CFC"/>
    <w:rsid w:val="009A736B"/>
    <w:rsid w:val="009A74FE"/>
    <w:rsid w:val="009A78EC"/>
    <w:rsid w:val="009A7933"/>
    <w:rsid w:val="009B0600"/>
    <w:rsid w:val="009B062C"/>
    <w:rsid w:val="009B0BF1"/>
    <w:rsid w:val="009B0CD9"/>
    <w:rsid w:val="009B11EE"/>
    <w:rsid w:val="009B1933"/>
    <w:rsid w:val="009B1A15"/>
    <w:rsid w:val="009B1C27"/>
    <w:rsid w:val="009B2C50"/>
    <w:rsid w:val="009B3261"/>
    <w:rsid w:val="009B3E71"/>
    <w:rsid w:val="009B3F5D"/>
    <w:rsid w:val="009B3FB9"/>
    <w:rsid w:val="009B485D"/>
    <w:rsid w:val="009B65D1"/>
    <w:rsid w:val="009B6B99"/>
    <w:rsid w:val="009B7BC4"/>
    <w:rsid w:val="009B7C32"/>
    <w:rsid w:val="009B7DC7"/>
    <w:rsid w:val="009B7E5E"/>
    <w:rsid w:val="009B7F6F"/>
    <w:rsid w:val="009C03F4"/>
    <w:rsid w:val="009C03F8"/>
    <w:rsid w:val="009C179B"/>
    <w:rsid w:val="009C1822"/>
    <w:rsid w:val="009C1C9F"/>
    <w:rsid w:val="009C21A3"/>
    <w:rsid w:val="009C271A"/>
    <w:rsid w:val="009C2CDF"/>
    <w:rsid w:val="009C3228"/>
    <w:rsid w:val="009C327C"/>
    <w:rsid w:val="009C3782"/>
    <w:rsid w:val="009C3990"/>
    <w:rsid w:val="009C39C4"/>
    <w:rsid w:val="009C4BA6"/>
    <w:rsid w:val="009C4D37"/>
    <w:rsid w:val="009C541A"/>
    <w:rsid w:val="009C6781"/>
    <w:rsid w:val="009C6EBA"/>
    <w:rsid w:val="009C7B0E"/>
    <w:rsid w:val="009C7FF8"/>
    <w:rsid w:val="009D0625"/>
    <w:rsid w:val="009D0870"/>
    <w:rsid w:val="009D095C"/>
    <w:rsid w:val="009D1128"/>
    <w:rsid w:val="009D2B17"/>
    <w:rsid w:val="009D3A13"/>
    <w:rsid w:val="009D3C07"/>
    <w:rsid w:val="009D415D"/>
    <w:rsid w:val="009D45F4"/>
    <w:rsid w:val="009D4B61"/>
    <w:rsid w:val="009D540F"/>
    <w:rsid w:val="009D5BD4"/>
    <w:rsid w:val="009D6113"/>
    <w:rsid w:val="009D6B57"/>
    <w:rsid w:val="009D6CF1"/>
    <w:rsid w:val="009D70DE"/>
    <w:rsid w:val="009D7724"/>
    <w:rsid w:val="009D773F"/>
    <w:rsid w:val="009E009A"/>
    <w:rsid w:val="009E01F4"/>
    <w:rsid w:val="009E0ED4"/>
    <w:rsid w:val="009E26B2"/>
    <w:rsid w:val="009E28FD"/>
    <w:rsid w:val="009E2D0C"/>
    <w:rsid w:val="009E2D2D"/>
    <w:rsid w:val="009E31D2"/>
    <w:rsid w:val="009E376B"/>
    <w:rsid w:val="009E3A3D"/>
    <w:rsid w:val="009E3C33"/>
    <w:rsid w:val="009E5773"/>
    <w:rsid w:val="009E58EC"/>
    <w:rsid w:val="009E58F4"/>
    <w:rsid w:val="009E61BA"/>
    <w:rsid w:val="009E630C"/>
    <w:rsid w:val="009E6DC0"/>
    <w:rsid w:val="009E6DE1"/>
    <w:rsid w:val="009E7131"/>
    <w:rsid w:val="009E7B18"/>
    <w:rsid w:val="009F0796"/>
    <w:rsid w:val="009F0DAD"/>
    <w:rsid w:val="009F190D"/>
    <w:rsid w:val="009F21EC"/>
    <w:rsid w:val="009F2DD5"/>
    <w:rsid w:val="009F3447"/>
    <w:rsid w:val="009F34CF"/>
    <w:rsid w:val="009F3A1C"/>
    <w:rsid w:val="009F40FB"/>
    <w:rsid w:val="009F479D"/>
    <w:rsid w:val="009F4AD7"/>
    <w:rsid w:val="009F5337"/>
    <w:rsid w:val="009F56A0"/>
    <w:rsid w:val="009F588D"/>
    <w:rsid w:val="009F5A7F"/>
    <w:rsid w:val="009F6370"/>
    <w:rsid w:val="009F654B"/>
    <w:rsid w:val="009F65D6"/>
    <w:rsid w:val="009F6D42"/>
    <w:rsid w:val="009F7C1C"/>
    <w:rsid w:val="00A000D2"/>
    <w:rsid w:val="00A000D7"/>
    <w:rsid w:val="00A005D0"/>
    <w:rsid w:val="00A00615"/>
    <w:rsid w:val="00A00936"/>
    <w:rsid w:val="00A02BED"/>
    <w:rsid w:val="00A02D79"/>
    <w:rsid w:val="00A036E0"/>
    <w:rsid w:val="00A04B8D"/>
    <w:rsid w:val="00A04B92"/>
    <w:rsid w:val="00A04BD3"/>
    <w:rsid w:val="00A05096"/>
    <w:rsid w:val="00A0593B"/>
    <w:rsid w:val="00A06DB9"/>
    <w:rsid w:val="00A1058F"/>
    <w:rsid w:val="00A10C75"/>
    <w:rsid w:val="00A115EF"/>
    <w:rsid w:val="00A128F0"/>
    <w:rsid w:val="00A131DB"/>
    <w:rsid w:val="00A13390"/>
    <w:rsid w:val="00A134A2"/>
    <w:rsid w:val="00A13946"/>
    <w:rsid w:val="00A153B0"/>
    <w:rsid w:val="00A156FE"/>
    <w:rsid w:val="00A1584D"/>
    <w:rsid w:val="00A15B94"/>
    <w:rsid w:val="00A1609D"/>
    <w:rsid w:val="00A17A68"/>
    <w:rsid w:val="00A20B11"/>
    <w:rsid w:val="00A21097"/>
    <w:rsid w:val="00A21718"/>
    <w:rsid w:val="00A2173C"/>
    <w:rsid w:val="00A217FC"/>
    <w:rsid w:val="00A224D6"/>
    <w:rsid w:val="00A23893"/>
    <w:rsid w:val="00A23D8F"/>
    <w:rsid w:val="00A24A06"/>
    <w:rsid w:val="00A25760"/>
    <w:rsid w:val="00A25C1E"/>
    <w:rsid w:val="00A25CDA"/>
    <w:rsid w:val="00A262EE"/>
    <w:rsid w:val="00A26C85"/>
    <w:rsid w:val="00A26D5B"/>
    <w:rsid w:val="00A27170"/>
    <w:rsid w:val="00A27566"/>
    <w:rsid w:val="00A275CA"/>
    <w:rsid w:val="00A30154"/>
    <w:rsid w:val="00A3160C"/>
    <w:rsid w:val="00A322DF"/>
    <w:rsid w:val="00A3273E"/>
    <w:rsid w:val="00A32D80"/>
    <w:rsid w:val="00A32F71"/>
    <w:rsid w:val="00A33641"/>
    <w:rsid w:val="00A339CE"/>
    <w:rsid w:val="00A33BA2"/>
    <w:rsid w:val="00A33CA0"/>
    <w:rsid w:val="00A3431A"/>
    <w:rsid w:val="00A34CE4"/>
    <w:rsid w:val="00A3567D"/>
    <w:rsid w:val="00A358A7"/>
    <w:rsid w:val="00A35DB9"/>
    <w:rsid w:val="00A3645D"/>
    <w:rsid w:val="00A37FBA"/>
    <w:rsid w:val="00A405F3"/>
    <w:rsid w:val="00A40F1C"/>
    <w:rsid w:val="00A419C6"/>
    <w:rsid w:val="00A41F2A"/>
    <w:rsid w:val="00A42047"/>
    <w:rsid w:val="00A42A8F"/>
    <w:rsid w:val="00A42FB7"/>
    <w:rsid w:val="00A4379D"/>
    <w:rsid w:val="00A441E4"/>
    <w:rsid w:val="00A45184"/>
    <w:rsid w:val="00A4566F"/>
    <w:rsid w:val="00A46655"/>
    <w:rsid w:val="00A46700"/>
    <w:rsid w:val="00A46723"/>
    <w:rsid w:val="00A47113"/>
    <w:rsid w:val="00A47649"/>
    <w:rsid w:val="00A47800"/>
    <w:rsid w:val="00A47C44"/>
    <w:rsid w:val="00A501B9"/>
    <w:rsid w:val="00A503FF"/>
    <w:rsid w:val="00A50C30"/>
    <w:rsid w:val="00A50F4F"/>
    <w:rsid w:val="00A51534"/>
    <w:rsid w:val="00A51DED"/>
    <w:rsid w:val="00A52791"/>
    <w:rsid w:val="00A529AA"/>
    <w:rsid w:val="00A52B92"/>
    <w:rsid w:val="00A538FE"/>
    <w:rsid w:val="00A53AAE"/>
    <w:rsid w:val="00A5491E"/>
    <w:rsid w:val="00A54973"/>
    <w:rsid w:val="00A54D76"/>
    <w:rsid w:val="00A54FCB"/>
    <w:rsid w:val="00A551C4"/>
    <w:rsid w:val="00A55B3A"/>
    <w:rsid w:val="00A57687"/>
    <w:rsid w:val="00A576CE"/>
    <w:rsid w:val="00A57B64"/>
    <w:rsid w:val="00A6142B"/>
    <w:rsid w:val="00A62FEA"/>
    <w:rsid w:val="00A63AB7"/>
    <w:rsid w:val="00A65B3F"/>
    <w:rsid w:val="00A6620A"/>
    <w:rsid w:val="00A662CF"/>
    <w:rsid w:val="00A670C7"/>
    <w:rsid w:val="00A675E7"/>
    <w:rsid w:val="00A67C3F"/>
    <w:rsid w:val="00A7043B"/>
    <w:rsid w:val="00A7048F"/>
    <w:rsid w:val="00A7055C"/>
    <w:rsid w:val="00A70E12"/>
    <w:rsid w:val="00A71105"/>
    <w:rsid w:val="00A7241A"/>
    <w:rsid w:val="00A72672"/>
    <w:rsid w:val="00A7276D"/>
    <w:rsid w:val="00A72EAA"/>
    <w:rsid w:val="00A739E2"/>
    <w:rsid w:val="00A73B04"/>
    <w:rsid w:val="00A742FB"/>
    <w:rsid w:val="00A74DED"/>
    <w:rsid w:val="00A750DA"/>
    <w:rsid w:val="00A7536D"/>
    <w:rsid w:val="00A7536E"/>
    <w:rsid w:val="00A76797"/>
    <w:rsid w:val="00A7686A"/>
    <w:rsid w:val="00A7698A"/>
    <w:rsid w:val="00A80204"/>
    <w:rsid w:val="00A80D5F"/>
    <w:rsid w:val="00A80DAE"/>
    <w:rsid w:val="00A81175"/>
    <w:rsid w:val="00A818BE"/>
    <w:rsid w:val="00A81A41"/>
    <w:rsid w:val="00A8275D"/>
    <w:rsid w:val="00A829C7"/>
    <w:rsid w:val="00A82DD6"/>
    <w:rsid w:val="00A83C72"/>
    <w:rsid w:val="00A84F0B"/>
    <w:rsid w:val="00A8591E"/>
    <w:rsid w:val="00A85B00"/>
    <w:rsid w:val="00A86242"/>
    <w:rsid w:val="00A86315"/>
    <w:rsid w:val="00A8649A"/>
    <w:rsid w:val="00A86690"/>
    <w:rsid w:val="00A86A3F"/>
    <w:rsid w:val="00A86C3B"/>
    <w:rsid w:val="00A87B18"/>
    <w:rsid w:val="00A87BCD"/>
    <w:rsid w:val="00A87F63"/>
    <w:rsid w:val="00A90AA6"/>
    <w:rsid w:val="00A90B93"/>
    <w:rsid w:val="00A90CBD"/>
    <w:rsid w:val="00A90D7C"/>
    <w:rsid w:val="00A9103B"/>
    <w:rsid w:val="00A91E6A"/>
    <w:rsid w:val="00A938F0"/>
    <w:rsid w:val="00A93A32"/>
    <w:rsid w:val="00A9436C"/>
    <w:rsid w:val="00A949A4"/>
    <w:rsid w:val="00A9563D"/>
    <w:rsid w:val="00A962A2"/>
    <w:rsid w:val="00A96309"/>
    <w:rsid w:val="00A96609"/>
    <w:rsid w:val="00A97657"/>
    <w:rsid w:val="00A9782E"/>
    <w:rsid w:val="00A978AF"/>
    <w:rsid w:val="00A97A3C"/>
    <w:rsid w:val="00AA02AE"/>
    <w:rsid w:val="00AA1194"/>
    <w:rsid w:val="00AA1D73"/>
    <w:rsid w:val="00AA1EB7"/>
    <w:rsid w:val="00AA204A"/>
    <w:rsid w:val="00AA34C0"/>
    <w:rsid w:val="00AA3C57"/>
    <w:rsid w:val="00AA4067"/>
    <w:rsid w:val="00AA5237"/>
    <w:rsid w:val="00AA57FF"/>
    <w:rsid w:val="00AA6997"/>
    <w:rsid w:val="00AA6BB4"/>
    <w:rsid w:val="00AA6BF6"/>
    <w:rsid w:val="00AA6EC3"/>
    <w:rsid w:val="00AA6EF2"/>
    <w:rsid w:val="00AA7F56"/>
    <w:rsid w:val="00AB0440"/>
    <w:rsid w:val="00AB0619"/>
    <w:rsid w:val="00AB09A2"/>
    <w:rsid w:val="00AB0C7B"/>
    <w:rsid w:val="00AB0DEE"/>
    <w:rsid w:val="00AB13C6"/>
    <w:rsid w:val="00AB15E2"/>
    <w:rsid w:val="00AB1CE0"/>
    <w:rsid w:val="00AB1CEB"/>
    <w:rsid w:val="00AB1E95"/>
    <w:rsid w:val="00AB222F"/>
    <w:rsid w:val="00AB260C"/>
    <w:rsid w:val="00AB2A79"/>
    <w:rsid w:val="00AB2B0B"/>
    <w:rsid w:val="00AB37D5"/>
    <w:rsid w:val="00AB48A4"/>
    <w:rsid w:val="00AB4B5D"/>
    <w:rsid w:val="00AB5150"/>
    <w:rsid w:val="00AB562B"/>
    <w:rsid w:val="00AB598E"/>
    <w:rsid w:val="00AB6551"/>
    <w:rsid w:val="00AB6A62"/>
    <w:rsid w:val="00AB6D91"/>
    <w:rsid w:val="00AB6DB8"/>
    <w:rsid w:val="00AB7645"/>
    <w:rsid w:val="00AC0A5A"/>
    <w:rsid w:val="00AC0B6A"/>
    <w:rsid w:val="00AC1BA6"/>
    <w:rsid w:val="00AC2137"/>
    <w:rsid w:val="00AC2A05"/>
    <w:rsid w:val="00AC2DE3"/>
    <w:rsid w:val="00AC32EB"/>
    <w:rsid w:val="00AC46EC"/>
    <w:rsid w:val="00AC47D5"/>
    <w:rsid w:val="00AC5571"/>
    <w:rsid w:val="00AC59CC"/>
    <w:rsid w:val="00AC702A"/>
    <w:rsid w:val="00AC7227"/>
    <w:rsid w:val="00AD042D"/>
    <w:rsid w:val="00AD0731"/>
    <w:rsid w:val="00AD07AC"/>
    <w:rsid w:val="00AD0870"/>
    <w:rsid w:val="00AD2009"/>
    <w:rsid w:val="00AD2BDC"/>
    <w:rsid w:val="00AD2D6B"/>
    <w:rsid w:val="00AD2F86"/>
    <w:rsid w:val="00AD332F"/>
    <w:rsid w:val="00AD382D"/>
    <w:rsid w:val="00AD4FBA"/>
    <w:rsid w:val="00AD5517"/>
    <w:rsid w:val="00AD5E6B"/>
    <w:rsid w:val="00AD5EAD"/>
    <w:rsid w:val="00AD6804"/>
    <w:rsid w:val="00AD74DB"/>
    <w:rsid w:val="00AD79AC"/>
    <w:rsid w:val="00AD7C78"/>
    <w:rsid w:val="00AE0668"/>
    <w:rsid w:val="00AE0A7B"/>
    <w:rsid w:val="00AE191F"/>
    <w:rsid w:val="00AE1D48"/>
    <w:rsid w:val="00AE27CB"/>
    <w:rsid w:val="00AE2878"/>
    <w:rsid w:val="00AE2A7A"/>
    <w:rsid w:val="00AE2E12"/>
    <w:rsid w:val="00AE2E1C"/>
    <w:rsid w:val="00AE2F43"/>
    <w:rsid w:val="00AE32AD"/>
    <w:rsid w:val="00AE3DCE"/>
    <w:rsid w:val="00AE3E35"/>
    <w:rsid w:val="00AE4FC2"/>
    <w:rsid w:val="00AE50EB"/>
    <w:rsid w:val="00AE5180"/>
    <w:rsid w:val="00AE53FD"/>
    <w:rsid w:val="00AE57ED"/>
    <w:rsid w:val="00AE5A46"/>
    <w:rsid w:val="00AE5F67"/>
    <w:rsid w:val="00AE65DC"/>
    <w:rsid w:val="00AE7004"/>
    <w:rsid w:val="00AE71AA"/>
    <w:rsid w:val="00AE7BF3"/>
    <w:rsid w:val="00AF04FB"/>
    <w:rsid w:val="00AF0EC2"/>
    <w:rsid w:val="00AF101D"/>
    <w:rsid w:val="00AF1105"/>
    <w:rsid w:val="00AF3C34"/>
    <w:rsid w:val="00AF3E46"/>
    <w:rsid w:val="00AF51B2"/>
    <w:rsid w:val="00AF5974"/>
    <w:rsid w:val="00AF5C56"/>
    <w:rsid w:val="00AF6891"/>
    <w:rsid w:val="00AF6959"/>
    <w:rsid w:val="00AF7650"/>
    <w:rsid w:val="00AF77ED"/>
    <w:rsid w:val="00B00156"/>
    <w:rsid w:val="00B00DA9"/>
    <w:rsid w:val="00B00EE6"/>
    <w:rsid w:val="00B0101A"/>
    <w:rsid w:val="00B02214"/>
    <w:rsid w:val="00B02C34"/>
    <w:rsid w:val="00B035CA"/>
    <w:rsid w:val="00B03892"/>
    <w:rsid w:val="00B0404D"/>
    <w:rsid w:val="00B0529D"/>
    <w:rsid w:val="00B05954"/>
    <w:rsid w:val="00B05B41"/>
    <w:rsid w:val="00B07644"/>
    <w:rsid w:val="00B07C1C"/>
    <w:rsid w:val="00B10114"/>
    <w:rsid w:val="00B128BD"/>
    <w:rsid w:val="00B12D36"/>
    <w:rsid w:val="00B139DD"/>
    <w:rsid w:val="00B170FD"/>
    <w:rsid w:val="00B176E8"/>
    <w:rsid w:val="00B17B10"/>
    <w:rsid w:val="00B210F6"/>
    <w:rsid w:val="00B22421"/>
    <w:rsid w:val="00B22598"/>
    <w:rsid w:val="00B2261B"/>
    <w:rsid w:val="00B22F71"/>
    <w:rsid w:val="00B23041"/>
    <w:rsid w:val="00B23C69"/>
    <w:rsid w:val="00B23E69"/>
    <w:rsid w:val="00B24413"/>
    <w:rsid w:val="00B245F2"/>
    <w:rsid w:val="00B249AD"/>
    <w:rsid w:val="00B24BFE"/>
    <w:rsid w:val="00B24DD4"/>
    <w:rsid w:val="00B252F3"/>
    <w:rsid w:val="00B253E0"/>
    <w:rsid w:val="00B25EA4"/>
    <w:rsid w:val="00B261C7"/>
    <w:rsid w:val="00B26F81"/>
    <w:rsid w:val="00B2740F"/>
    <w:rsid w:val="00B276A6"/>
    <w:rsid w:val="00B2783C"/>
    <w:rsid w:val="00B27AC3"/>
    <w:rsid w:val="00B30C89"/>
    <w:rsid w:val="00B31123"/>
    <w:rsid w:val="00B314A1"/>
    <w:rsid w:val="00B3275F"/>
    <w:rsid w:val="00B334B6"/>
    <w:rsid w:val="00B33C76"/>
    <w:rsid w:val="00B33E54"/>
    <w:rsid w:val="00B3468E"/>
    <w:rsid w:val="00B35486"/>
    <w:rsid w:val="00B35E81"/>
    <w:rsid w:val="00B360EB"/>
    <w:rsid w:val="00B364D6"/>
    <w:rsid w:val="00B36696"/>
    <w:rsid w:val="00B378B9"/>
    <w:rsid w:val="00B421EB"/>
    <w:rsid w:val="00B4235E"/>
    <w:rsid w:val="00B43894"/>
    <w:rsid w:val="00B43E5B"/>
    <w:rsid w:val="00B44168"/>
    <w:rsid w:val="00B44978"/>
    <w:rsid w:val="00B44CAD"/>
    <w:rsid w:val="00B4508D"/>
    <w:rsid w:val="00B45168"/>
    <w:rsid w:val="00B459F2"/>
    <w:rsid w:val="00B4665D"/>
    <w:rsid w:val="00B46E5C"/>
    <w:rsid w:val="00B47896"/>
    <w:rsid w:val="00B501D5"/>
    <w:rsid w:val="00B50EDE"/>
    <w:rsid w:val="00B51216"/>
    <w:rsid w:val="00B5163D"/>
    <w:rsid w:val="00B519C0"/>
    <w:rsid w:val="00B532EA"/>
    <w:rsid w:val="00B538CF"/>
    <w:rsid w:val="00B55242"/>
    <w:rsid w:val="00B555C5"/>
    <w:rsid w:val="00B56877"/>
    <w:rsid w:val="00B568A6"/>
    <w:rsid w:val="00B57195"/>
    <w:rsid w:val="00B57F30"/>
    <w:rsid w:val="00B57F58"/>
    <w:rsid w:val="00B6010D"/>
    <w:rsid w:val="00B6068B"/>
    <w:rsid w:val="00B609C7"/>
    <w:rsid w:val="00B623AC"/>
    <w:rsid w:val="00B62454"/>
    <w:rsid w:val="00B628C7"/>
    <w:rsid w:val="00B63232"/>
    <w:rsid w:val="00B647B7"/>
    <w:rsid w:val="00B65AE7"/>
    <w:rsid w:val="00B663AE"/>
    <w:rsid w:val="00B66591"/>
    <w:rsid w:val="00B670B2"/>
    <w:rsid w:val="00B675DC"/>
    <w:rsid w:val="00B7046F"/>
    <w:rsid w:val="00B707E4"/>
    <w:rsid w:val="00B72166"/>
    <w:rsid w:val="00B722E1"/>
    <w:rsid w:val="00B72739"/>
    <w:rsid w:val="00B7382E"/>
    <w:rsid w:val="00B74512"/>
    <w:rsid w:val="00B74D3C"/>
    <w:rsid w:val="00B74FF0"/>
    <w:rsid w:val="00B750CC"/>
    <w:rsid w:val="00B755B2"/>
    <w:rsid w:val="00B75D50"/>
    <w:rsid w:val="00B76119"/>
    <w:rsid w:val="00B761BD"/>
    <w:rsid w:val="00B76934"/>
    <w:rsid w:val="00B80AF1"/>
    <w:rsid w:val="00B80D10"/>
    <w:rsid w:val="00B80F5E"/>
    <w:rsid w:val="00B81125"/>
    <w:rsid w:val="00B819AB"/>
    <w:rsid w:val="00B81D62"/>
    <w:rsid w:val="00B81F95"/>
    <w:rsid w:val="00B82968"/>
    <w:rsid w:val="00B82B56"/>
    <w:rsid w:val="00B82F05"/>
    <w:rsid w:val="00B846C0"/>
    <w:rsid w:val="00B846F9"/>
    <w:rsid w:val="00B856B6"/>
    <w:rsid w:val="00B86530"/>
    <w:rsid w:val="00B87BF3"/>
    <w:rsid w:val="00B87E81"/>
    <w:rsid w:val="00B900D3"/>
    <w:rsid w:val="00B90372"/>
    <w:rsid w:val="00B912C8"/>
    <w:rsid w:val="00B924F6"/>
    <w:rsid w:val="00B92E84"/>
    <w:rsid w:val="00B931B6"/>
    <w:rsid w:val="00B93F80"/>
    <w:rsid w:val="00B941B9"/>
    <w:rsid w:val="00B94240"/>
    <w:rsid w:val="00B9497D"/>
    <w:rsid w:val="00B962BE"/>
    <w:rsid w:val="00B9677A"/>
    <w:rsid w:val="00B96788"/>
    <w:rsid w:val="00B967B5"/>
    <w:rsid w:val="00B967EC"/>
    <w:rsid w:val="00B96980"/>
    <w:rsid w:val="00B96A0E"/>
    <w:rsid w:val="00B96AF0"/>
    <w:rsid w:val="00B96D8B"/>
    <w:rsid w:val="00B96F54"/>
    <w:rsid w:val="00B96F73"/>
    <w:rsid w:val="00B97352"/>
    <w:rsid w:val="00B97370"/>
    <w:rsid w:val="00B97F4C"/>
    <w:rsid w:val="00BA0319"/>
    <w:rsid w:val="00BA0689"/>
    <w:rsid w:val="00BA07E7"/>
    <w:rsid w:val="00BA09AE"/>
    <w:rsid w:val="00BA0B9B"/>
    <w:rsid w:val="00BA0F3F"/>
    <w:rsid w:val="00BA1172"/>
    <w:rsid w:val="00BA12A7"/>
    <w:rsid w:val="00BA1420"/>
    <w:rsid w:val="00BA148C"/>
    <w:rsid w:val="00BA1718"/>
    <w:rsid w:val="00BA1867"/>
    <w:rsid w:val="00BA1CF4"/>
    <w:rsid w:val="00BA1FF7"/>
    <w:rsid w:val="00BA2DA5"/>
    <w:rsid w:val="00BA460D"/>
    <w:rsid w:val="00BA4E2A"/>
    <w:rsid w:val="00BA4E84"/>
    <w:rsid w:val="00BA5731"/>
    <w:rsid w:val="00BA5ADA"/>
    <w:rsid w:val="00BA6B80"/>
    <w:rsid w:val="00BA6F9A"/>
    <w:rsid w:val="00BA7584"/>
    <w:rsid w:val="00BA7D0A"/>
    <w:rsid w:val="00BB0342"/>
    <w:rsid w:val="00BB09A1"/>
    <w:rsid w:val="00BB0D88"/>
    <w:rsid w:val="00BB129E"/>
    <w:rsid w:val="00BB14D2"/>
    <w:rsid w:val="00BB24DB"/>
    <w:rsid w:val="00BB27D2"/>
    <w:rsid w:val="00BB2FA3"/>
    <w:rsid w:val="00BB3592"/>
    <w:rsid w:val="00BB366F"/>
    <w:rsid w:val="00BB4D66"/>
    <w:rsid w:val="00BB4DBB"/>
    <w:rsid w:val="00BB5059"/>
    <w:rsid w:val="00BB5C5F"/>
    <w:rsid w:val="00BB6463"/>
    <w:rsid w:val="00BB6976"/>
    <w:rsid w:val="00BB6C86"/>
    <w:rsid w:val="00BC04C5"/>
    <w:rsid w:val="00BC0636"/>
    <w:rsid w:val="00BC08CF"/>
    <w:rsid w:val="00BC0D6E"/>
    <w:rsid w:val="00BC1170"/>
    <w:rsid w:val="00BC1874"/>
    <w:rsid w:val="00BC19A0"/>
    <w:rsid w:val="00BC19B0"/>
    <w:rsid w:val="00BC2AFE"/>
    <w:rsid w:val="00BC2C01"/>
    <w:rsid w:val="00BC34C4"/>
    <w:rsid w:val="00BC3658"/>
    <w:rsid w:val="00BC39B0"/>
    <w:rsid w:val="00BC3A9A"/>
    <w:rsid w:val="00BC3FEC"/>
    <w:rsid w:val="00BC41CC"/>
    <w:rsid w:val="00BC464D"/>
    <w:rsid w:val="00BC4EBB"/>
    <w:rsid w:val="00BC522E"/>
    <w:rsid w:val="00BC61C9"/>
    <w:rsid w:val="00BC6782"/>
    <w:rsid w:val="00BC6BD0"/>
    <w:rsid w:val="00BC7891"/>
    <w:rsid w:val="00BC7DB6"/>
    <w:rsid w:val="00BD15F1"/>
    <w:rsid w:val="00BD180D"/>
    <w:rsid w:val="00BD1A45"/>
    <w:rsid w:val="00BD1EF7"/>
    <w:rsid w:val="00BD2332"/>
    <w:rsid w:val="00BD35DF"/>
    <w:rsid w:val="00BD4455"/>
    <w:rsid w:val="00BD460C"/>
    <w:rsid w:val="00BD463C"/>
    <w:rsid w:val="00BD486E"/>
    <w:rsid w:val="00BD48D4"/>
    <w:rsid w:val="00BD4B62"/>
    <w:rsid w:val="00BD4EC1"/>
    <w:rsid w:val="00BD522E"/>
    <w:rsid w:val="00BD5CCE"/>
    <w:rsid w:val="00BD627E"/>
    <w:rsid w:val="00BD65A6"/>
    <w:rsid w:val="00BD72D4"/>
    <w:rsid w:val="00BD73C9"/>
    <w:rsid w:val="00BD74D8"/>
    <w:rsid w:val="00BD7BBA"/>
    <w:rsid w:val="00BD7C34"/>
    <w:rsid w:val="00BE01D5"/>
    <w:rsid w:val="00BE02B2"/>
    <w:rsid w:val="00BE039B"/>
    <w:rsid w:val="00BE05F4"/>
    <w:rsid w:val="00BE1289"/>
    <w:rsid w:val="00BE232C"/>
    <w:rsid w:val="00BE2B19"/>
    <w:rsid w:val="00BE3472"/>
    <w:rsid w:val="00BE36FD"/>
    <w:rsid w:val="00BE3A49"/>
    <w:rsid w:val="00BE4437"/>
    <w:rsid w:val="00BE488B"/>
    <w:rsid w:val="00BE519D"/>
    <w:rsid w:val="00BE57D9"/>
    <w:rsid w:val="00BE5D08"/>
    <w:rsid w:val="00BE5EDF"/>
    <w:rsid w:val="00BE614E"/>
    <w:rsid w:val="00BE6161"/>
    <w:rsid w:val="00BE6FF6"/>
    <w:rsid w:val="00BE7232"/>
    <w:rsid w:val="00BF0D21"/>
    <w:rsid w:val="00BF1697"/>
    <w:rsid w:val="00BF19DE"/>
    <w:rsid w:val="00BF1BB1"/>
    <w:rsid w:val="00BF1DDA"/>
    <w:rsid w:val="00BF2037"/>
    <w:rsid w:val="00BF22A1"/>
    <w:rsid w:val="00BF2524"/>
    <w:rsid w:val="00BF291E"/>
    <w:rsid w:val="00BF2BD3"/>
    <w:rsid w:val="00BF2C1A"/>
    <w:rsid w:val="00BF3858"/>
    <w:rsid w:val="00BF3E39"/>
    <w:rsid w:val="00BF4E2E"/>
    <w:rsid w:val="00BF5D1C"/>
    <w:rsid w:val="00BF698B"/>
    <w:rsid w:val="00BF6C7E"/>
    <w:rsid w:val="00BF6CC1"/>
    <w:rsid w:val="00BF70F0"/>
    <w:rsid w:val="00BF7871"/>
    <w:rsid w:val="00C00847"/>
    <w:rsid w:val="00C008B2"/>
    <w:rsid w:val="00C0175D"/>
    <w:rsid w:val="00C01BEC"/>
    <w:rsid w:val="00C01F79"/>
    <w:rsid w:val="00C0242A"/>
    <w:rsid w:val="00C02ABF"/>
    <w:rsid w:val="00C037BF"/>
    <w:rsid w:val="00C0422C"/>
    <w:rsid w:val="00C0424E"/>
    <w:rsid w:val="00C048CB"/>
    <w:rsid w:val="00C04C88"/>
    <w:rsid w:val="00C05605"/>
    <w:rsid w:val="00C05A14"/>
    <w:rsid w:val="00C05D7F"/>
    <w:rsid w:val="00C075CA"/>
    <w:rsid w:val="00C07A86"/>
    <w:rsid w:val="00C07A9A"/>
    <w:rsid w:val="00C07E0A"/>
    <w:rsid w:val="00C10ACA"/>
    <w:rsid w:val="00C1105A"/>
    <w:rsid w:val="00C11546"/>
    <w:rsid w:val="00C11A94"/>
    <w:rsid w:val="00C12589"/>
    <w:rsid w:val="00C12D44"/>
    <w:rsid w:val="00C12E16"/>
    <w:rsid w:val="00C12F37"/>
    <w:rsid w:val="00C1344E"/>
    <w:rsid w:val="00C13CCB"/>
    <w:rsid w:val="00C14424"/>
    <w:rsid w:val="00C15148"/>
    <w:rsid w:val="00C15271"/>
    <w:rsid w:val="00C153EF"/>
    <w:rsid w:val="00C1550D"/>
    <w:rsid w:val="00C16321"/>
    <w:rsid w:val="00C16896"/>
    <w:rsid w:val="00C169C4"/>
    <w:rsid w:val="00C16BAC"/>
    <w:rsid w:val="00C17D67"/>
    <w:rsid w:val="00C204BB"/>
    <w:rsid w:val="00C20981"/>
    <w:rsid w:val="00C20AAE"/>
    <w:rsid w:val="00C21029"/>
    <w:rsid w:val="00C218B8"/>
    <w:rsid w:val="00C221C2"/>
    <w:rsid w:val="00C236D5"/>
    <w:rsid w:val="00C23A44"/>
    <w:rsid w:val="00C23D67"/>
    <w:rsid w:val="00C241BE"/>
    <w:rsid w:val="00C24683"/>
    <w:rsid w:val="00C262A3"/>
    <w:rsid w:val="00C2638B"/>
    <w:rsid w:val="00C26622"/>
    <w:rsid w:val="00C266BB"/>
    <w:rsid w:val="00C27425"/>
    <w:rsid w:val="00C27B71"/>
    <w:rsid w:val="00C27BEF"/>
    <w:rsid w:val="00C3002A"/>
    <w:rsid w:val="00C306C3"/>
    <w:rsid w:val="00C31000"/>
    <w:rsid w:val="00C31BEA"/>
    <w:rsid w:val="00C323DC"/>
    <w:rsid w:val="00C33662"/>
    <w:rsid w:val="00C3392C"/>
    <w:rsid w:val="00C33F12"/>
    <w:rsid w:val="00C3459A"/>
    <w:rsid w:val="00C347E0"/>
    <w:rsid w:val="00C34A8C"/>
    <w:rsid w:val="00C34E69"/>
    <w:rsid w:val="00C3591F"/>
    <w:rsid w:val="00C35E5D"/>
    <w:rsid w:val="00C36CAC"/>
    <w:rsid w:val="00C36F27"/>
    <w:rsid w:val="00C407F6"/>
    <w:rsid w:val="00C40A87"/>
    <w:rsid w:val="00C40F6B"/>
    <w:rsid w:val="00C425AD"/>
    <w:rsid w:val="00C43218"/>
    <w:rsid w:val="00C43B73"/>
    <w:rsid w:val="00C43C9B"/>
    <w:rsid w:val="00C447DB"/>
    <w:rsid w:val="00C44833"/>
    <w:rsid w:val="00C44F13"/>
    <w:rsid w:val="00C451A0"/>
    <w:rsid w:val="00C45C1B"/>
    <w:rsid w:val="00C45E9A"/>
    <w:rsid w:val="00C46849"/>
    <w:rsid w:val="00C47695"/>
    <w:rsid w:val="00C476E4"/>
    <w:rsid w:val="00C47AC5"/>
    <w:rsid w:val="00C5004D"/>
    <w:rsid w:val="00C511BF"/>
    <w:rsid w:val="00C51A8D"/>
    <w:rsid w:val="00C530B7"/>
    <w:rsid w:val="00C537E5"/>
    <w:rsid w:val="00C53900"/>
    <w:rsid w:val="00C53D34"/>
    <w:rsid w:val="00C53F37"/>
    <w:rsid w:val="00C54D9D"/>
    <w:rsid w:val="00C5518E"/>
    <w:rsid w:val="00C5553F"/>
    <w:rsid w:val="00C55621"/>
    <w:rsid w:val="00C56088"/>
    <w:rsid w:val="00C565EF"/>
    <w:rsid w:val="00C567FD"/>
    <w:rsid w:val="00C56D7B"/>
    <w:rsid w:val="00C60C78"/>
    <w:rsid w:val="00C61608"/>
    <w:rsid w:val="00C61976"/>
    <w:rsid w:val="00C61B78"/>
    <w:rsid w:val="00C62295"/>
    <w:rsid w:val="00C625B1"/>
    <w:rsid w:val="00C627EA"/>
    <w:rsid w:val="00C62A63"/>
    <w:rsid w:val="00C63960"/>
    <w:rsid w:val="00C63BAC"/>
    <w:rsid w:val="00C64258"/>
    <w:rsid w:val="00C652DB"/>
    <w:rsid w:val="00C65C20"/>
    <w:rsid w:val="00C6728F"/>
    <w:rsid w:val="00C67620"/>
    <w:rsid w:val="00C70C68"/>
    <w:rsid w:val="00C70CB4"/>
    <w:rsid w:val="00C71292"/>
    <w:rsid w:val="00C71555"/>
    <w:rsid w:val="00C72707"/>
    <w:rsid w:val="00C73086"/>
    <w:rsid w:val="00C74399"/>
    <w:rsid w:val="00C7442E"/>
    <w:rsid w:val="00C74496"/>
    <w:rsid w:val="00C74770"/>
    <w:rsid w:val="00C76043"/>
    <w:rsid w:val="00C772F3"/>
    <w:rsid w:val="00C77763"/>
    <w:rsid w:val="00C8087D"/>
    <w:rsid w:val="00C80DDD"/>
    <w:rsid w:val="00C810F8"/>
    <w:rsid w:val="00C816FA"/>
    <w:rsid w:val="00C81AC2"/>
    <w:rsid w:val="00C82143"/>
    <w:rsid w:val="00C82949"/>
    <w:rsid w:val="00C833C4"/>
    <w:rsid w:val="00C83555"/>
    <w:rsid w:val="00C835FE"/>
    <w:rsid w:val="00C836FB"/>
    <w:rsid w:val="00C83A19"/>
    <w:rsid w:val="00C84C7D"/>
    <w:rsid w:val="00C85CD2"/>
    <w:rsid w:val="00C85D9D"/>
    <w:rsid w:val="00C86040"/>
    <w:rsid w:val="00C875C9"/>
    <w:rsid w:val="00C9027C"/>
    <w:rsid w:val="00C90B41"/>
    <w:rsid w:val="00C90FA0"/>
    <w:rsid w:val="00C91C50"/>
    <w:rsid w:val="00C92219"/>
    <w:rsid w:val="00C92248"/>
    <w:rsid w:val="00C9279B"/>
    <w:rsid w:val="00C92F33"/>
    <w:rsid w:val="00C93333"/>
    <w:rsid w:val="00C93815"/>
    <w:rsid w:val="00C945CF"/>
    <w:rsid w:val="00C95997"/>
    <w:rsid w:val="00C95E55"/>
    <w:rsid w:val="00C97059"/>
    <w:rsid w:val="00C97255"/>
    <w:rsid w:val="00C9731C"/>
    <w:rsid w:val="00C97532"/>
    <w:rsid w:val="00C97654"/>
    <w:rsid w:val="00C97970"/>
    <w:rsid w:val="00C97AD9"/>
    <w:rsid w:val="00CA0A3C"/>
    <w:rsid w:val="00CA20BA"/>
    <w:rsid w:val="00CA24C7"/>
    <w:rsid w:val="00CA2785"/>
    <w:rsid w:val="00CA335B"/>
    <w:rsid w:val="00CA37E4"/>
    <w:rsid w:val="00CA4B0A"/>
    <w:rsid w:val="00CA5443"/>
    <w:rsid w:val="00CA5D2B"/>
    <w:rsid w:val="00CA647A"/>
    <w:rsid w:val="00CA6857"/>
    <w:rsid w:val="00CA740D"/>
    <w:rsid w:val="00CA7744"/>
    <w:rsid w:val="00CA7CC1"/>
    <w:rsid w:val="00CB158B"/>
    <w:rsid w:val="00CB1E54"/>
    <w:rsid w:val="00CB216C"/>
    <w:rsid w:val="00CB28DC"/>
    <w:rsid w:val="00CB2BC5"/>
    <w:rsid w:val="00CB2F85"/>
    <w:rsid w:val="00CB337A"/>
    <w:rsid w:val="00CB4919"/>
    <w:rsid w:val="00CB4A18"/>
    <w:rsid w:val="00CB4D0E"/>
    <w:rsid w:val="00CB5A27"/>
    <w:rsid w:val="00CB665C"/>
    <w:rsid w:val="00CB698D"/>
    <w:rsid w:val="00CB6B72"/>
    <w:rsid w:val="00CB7252"/>
    <w:rsid w:val="00CB7322"/>
    <w:rsid w:val="00CB764A"/>
    <w:rsid w:val="00CB79CB"/>
    <w:rsid w:val="00CC0F71"/>
    <w:rsid w:val="00CC191B"/>
    <w:rsid w:val="00CC19C1"/>
    <w:rsid w:val="00CC1AAF"/>
    <w:rsid w:val="00CC255D"/>
    <w:rsid w:val="00CC317C"/>
    <w:rsid w:val="00CC342D"/>
    <w:rsid w:val="00CC3B46"/>
    <w:rsid w:val="00CC405A"/>
    <w:rsid w:val="00CC4B2C"/>
    <w:rsid w:val="00CC516E"/>
    <w:rsid w:val="00CC5E10"/>
    <w:rsid w:val="00CC6ED9"/>
    <w:rsid w:val="00CC7CCC"/>
    <w:rsid w:val="00CC7D7F"/>
    <w:rsid w:val="00CC7F82"/>
    <w:rsid w:val="00CD013C"/>
    <w:rsid w:val="00CD032A"/>
    <w:rsid w:val="00CD0668"/>
    <w:rsid w:val="00CD08B9"/>
    <w:rsid w:val="00CD0DF5"/>
    <w:rsid w:val="00CD1B47"/>
    <w:rsid w:val="00CD1E8F"/>
    <w:rsid w:val="00CD1F85"/>
    <w:rsid w:val="00CD20DF"/>
    <w:rsid w:val="00CD2669"/>
    <w:rsid w:val="00CD27E9"/>
    <w:rsid w:val="00CD2B92"/>
    <w:rsid w:val="00CD2BF5"/>
    <w:rsid w:val="00CD3C92"/>
    <w:rsid w:val="00CD4D7B"/>
    <w:rsid w:val="00CD583F"/>
    <w:rsid w:val="00CD6556"/>
    <w:rsid w:val="00CD66C7"/>
    <w:rsid w:val="00CD72BF"/>
    <w:rsid w:val="00CD7694"/>
    <w:rsid w:val="00CE0154"/>
    <w:rsid w:val="00CE0247"/>
    <w:rsid w:val="00CE0985"/>
    <w:rsid w:val="00CE1577"/>
    <w:rsid w:val="00CE1B16"/>
    <w:rsid w:val="00CE2B75"/>
    <w:rsid w:val="00CE3599"/>
    <w:rsid w:val="00CE37A9"/>
    <w:rsid w:val="00CE45F8"/>
    <w:rsid w:val="00CE4F7A"/>
    <w:rsid w:val="00CE6298"/>
    <w:rsid w:val="00CE7056"/>
    <w:rsid w:val="00CE72AA"/>
    <w:rsid w:val="00CF000A"/>
    <w:rsid w:val="00CF0412"/>
    <w:rsid w:val="00CF06E3"/>
    <w:rsid w:val="00CF169D"/>
    <w:rsid w:val="00CF2162"/>
    <w:rsid w:val="00CF2825"/>
    <w:rsid w:val="00CF28E3"/>
    <w:rsid w:val="00CF29CF"/>
    <w:rsid w:val="00CF358C"/>
    <w:rsid w:val="00CF3916"/>
    <w:rsid w:val="00CF3F7B"/>
    <w:rsid w:val="00CF5DB6"/>
    <w:rsid w:val="00CF6B24"/>
    <w:rsid w:val="00CF7C0C"/>
    <w:rsid w:val="00D00233"/>
    <w:rsid w:val="00D00DBF"/>
    <w:rsid w:val="00D0100A"/>
    <w:rsid w:val="00D01385"/>
    <w:rsid w:val="00D01579"/>
    <w:rsid w:val="00D01A55"/>
    <w:rsid w:val="00D02A3C"/>
    <w:rsid w:val="00D036D6"/>
    <w:rsid w:val="00D04209"/>
    <w:rsid w:val="00D04E1A"/>
    <w:rsid w:val="00D05DED"/>
    <w:rsid w:val="00D05FCA"/>
    <w:rsid w:val="00D0692C"/>
    <w:rsid w:val="00D06E19"/>
    <w:rsid w:val="00D07144"/>
    <w:rsid w:val="00D07E02"/>
    <w:rsid w:val="00D1157E"/>
    <w:rsid w:val="00D11D7D"/>
    <w:rsid w:val="00D11ECC"/>
    <w:rsid w:val="00D11F77"/>
    <w:rsid w:val="00D12A11"/>
    <w:rsid w:val="00D153F3"/>
    <w:rsid w:val="00D15813"/>
    <w:rsid w:val="00D158FA"/>
    <w:rsid w:val="00D168DF"/>
    <w:rsid w:val="00D16C0D"/>
    <w:rsid w:val="00D16EEC"/>
    <w:rsid w:val="00D17263"/>
    <w:rsid w:val="00D17407"/>
    <w:rsid w:val="00D17C2F"/>
    <w:rsid w:val="00D20E03"/>
    <w:rsid w:val="00D20E87"/>
    <w:rsid w:val="00D2185E"/>
    <w:rsid w:val="00D21DDE"/>
    <w:rsid w:val="00D230EC"/>
    <w:rsid w:val="00D2387B"/>
    <w:rsid w:val="00D246C3"/>
    <w:rsid w:val="00D24E72"/>
    <w:rsid w:val="00D25AB5"/>
    <w:rsid w:val="00D26527"/>
    <w:rsid w:val="00D2743E"/>
    <w:rsid w:val="00D2767D"/>
    <w:rsid w:val="00D304D0"/>
    <w:rsid w:val="00D30997"/>
    <w:rsid w:val="00D30B7B"/>
    <w:rsid w:val="00D3270E"/>
    <w:rsid w:val="00D32C1D"/>
    <w:rsid w:val="00D33FEC"/>
    <w:rsid w:val="00D343DB"/>
    <w:rsid w:val="00D34523"/>
    <w:rsid w:val="00D36269"/>
    <w:rsid w:val="00D363B9"/>
    <w:rsid w:val="00D37221"/>
    <w:rsid w:val="00D372CA"/>
    <w:rsid w:val="00D373F2"/>
    <w:rsid w:val="00D409FD"/>
    <w:rsid w:val="00D41C58"/>
    <w:rsid w:val="00D4308D"/>
    <w:rsid w:val="00D43D89"/>
    <w:rsid w:val="00D44B91"/>
    <w:rsid w:val="00D44E01"/>
    <w:rsid w:val="00D45805"/>
    <w:rsid w:val="00D45C3A"/>
    <w:rsid w:val="00D46005"/>
    <w:rsid w:val="00D462A3"/>
    <w:rsid w:val="00D46A42"/>
    <w:rsid w:val="00D470A8"/>
    <w:rsid w:val="00D4721D"/>
    <w:rsid w:val="00D50142"/>
    <w:rsid w:val="00D50C9E"/>
    <w:rsid w:val="00D50EF7"/>
    <w:rsid w:val="00D51654"/>
    <w:rsid w:val="00D52144"/>
    <w:rsid w:val="00D5284B"/>
    <w:rsid w:val="00D5286C"/>
    <w:rsid w:val="00D541C3"/>
    <w:rsid w:val="00D54486"/>
    <w:rsid w:val="00D5465C"/>
    <w:rsid w:val="00D55D3E"/>
    <w:rsid w:val="00D56452"/>
    <w:rsid w:val="00D568AB"/>
    <w:rsid w:val="00D57572"/>
    <w:rsid w:val="00D60EF7"/>
    <w:rsid w:val="00D60F60"/>
    <w:rsid w:val="00D60FD7"/>
    <w:rsid w:val="00D61497"/>
    <w:rsid w:val="00D642C2"/>
    <w:rsid w:val="00D64485"/>
    <w:rsid w:val="00D6449D"/>
    <w:rsid w:val="00D66859"/>
    <w:rsid w:val="00D66A47"/>
    <w:rsid w:val="00D66F62"/>
    <w:rsid w:val="00D67227"/>
    <w:rsid w:val="00D67475"/>
    <w:rsid w:val="00D6751C"/>
    <w:rsid w:val="00D6786A"/>
    <w:rsid w:val="00D7017E"/>
    <w:rsid w:val="00D71324"/>
    <w:rsid w:val="00D7143C"/>
    <w:rsid w:val="00D71754"/>
    <w:rsid w:val="00D71ED0"/>
    <w:rsid w:val="00D72F80"/>
    <w:rsid w:val="00D735C3"/>
    <w:rsid w:val="00D741C6"/>
    <w:rsid w:val="00D750A7"/>
    <w:rsid w:val="00D7524B"/>
    <w:rsid w:val="00D7564E"/>
    <w:rsid w:val="00D75C9D"/>
    <w:rsid w:val="00D7647A"/>
    <w:rsid w:val="00D76DFC"/>
    <w:rsid w:val="00D76F36"/>
    <w:rsid w:val="00D80028"/>
    <w:rsid w:val="00D81440"/>
    <w:rsid w:val="00D814FB"/>
    <w:rsid w:val="00D82096"/>
    <w:rsid w:val="00D824D2"/>
    <w:rsid w:val="00D8288D"/>
    <w:rsid w:val="00D82D82"/>
    <w:rsid w:val="00D83B84"/>
    <w:rsid w:val="00D8406A"/>
    <w:rsid w:val="00D84D6D"/>
    <w:rsid w:val="00D85590"/>
    <w:rsid w:val="00D85D89"/>
    <w:rsid w:val="00D86593"/>
    <w:rsid w:val="00D86D66"/>
    <w:rsid w:val="00D87F4D"/>
    <w:rsid w:val="00D9070F"/>
    <w:rsid w:val="00D91B79"/>
    <w:rsid w:val="00D921DD"/>
    <w:rsid w:val="00D92311"/>
    <w:rsid w:val="00D93EAB"/>
    <w:rsid w:val="00D94144"/>
    <w:rsid w:val="00D94212"/>
    <w:rsid w:val="00D948FC"/>
    <w:rsid w:val="00D95DE7"/>
    <w:rsid w:val="00D96BDE"/>
    <w:rsid w:val="00D970C5"/>
    <w:rsid w:val="00D977DA"/>
    <w:rsid w:val="00D97F79"/>
    <w:rsid w:val="00DA0306"/>
    <w:rsid w:val="00DA04D7"/>
    <w:rsid w:val="00DA104F"/>
    <w:rsid w:val="00DA1FCA"/>
    <w:rsid w:val="00DA2364"/>
    <w:rsid w:val="00DA25AC"/>
    <w:rsid w:val="00DA2F48"/>
    <w:rsid w:val="00DA43A5"/>
    <w:rsid w:val="00DA44DA"/>
    <w:rsid w:val="00DA4634"/>
    <w:rsid w:val="00DA4685"/>
    <w:rsid w:val="00DA512D"/>
    <w:rsid w:val="00DA61A4"/>
    <w:rsid w:val="00DA6783"/>
    <w:rsid w:val="00DA73A4"/>
    <w:rsid w:val="00DA779E"/>
    <w:rsid w:val="00DA79C2"/>
    <w:rsid w:val="00DA7FA1"/>
    <w:rsid w:val="00DB01B5"/>
    <w:rsid w:val="00DB3B8A"/>
    <w:rsid w:val="00DB4509"/>
    <w:rsid w:val="00DB46D5"/>
    <w:rsid w:val="00DB4E8F"/>
    <w:rsid w:val="00DB56CD"/>
    <w:rsid w:val="00DB5BE7"/>
    <w:rsid w:val="00DB5F9E"/>
    <w:rsid w:val="00DB62A4"/>
    <w:rsid w:val="00DB6A84"/>
    <w:rsid w:val="00DB6CBD"/>
    <w:rsid w:val="00DB7A9C"/>
    <w:rsid w:val="00DC0202"/>
    <w:rsid w:val="00DC0285"/>
    <w:rsid w:val="00DC02B7"/>
    <w:rsid w:val="00DC043A"/>
    <w:rsid w:val="00DC0D08"/>
    <w:rsid w:val="00DC0DD8"/>
    <w:rsid w:val="00DC18F5"/>
    <w:rsid w:val="00DC1998"/>
    <w:rsid w:val="00DC2138"/>
    <w:rsid w:val="00DC2293"/>
    <w:rsid w:val="00DC246E"/>
    <w:rsid w:val="00DC2792"/>
    <w:rsid w:val="00DC283A"/>
    <w:rsid w:val="00DC356B"/>
    <w:rsid w:val="00DC4683"/>
    <w:rsid w:val="00DC487D"/>
    <w:rsid w:val="00DC50E7"/>
    <w:rsid w:val="00DC58E5"/>
    <w:rsid w:val="00DC5C73"/>
    <w:rsid w:val="00DC6156"/>
    <w:rsid w:val="00DC61C4"/>
    <w:rsid w:val="00DC6317"/>
    <w:rsid w:val="00DC6AD2"/>
    <w:rsid w:val="00DC6E2F"/>
    <w:rsid w:val="00DD09DC"/>
    <w:rsid w:val="00DD1369"/>
    <w:rsid w:val="00DD18E1"/>
    <w:rsid w:val="00DD1CE8"/>
    <w:rsid w:val="00DD4E0C"/>
    <w:rsid w:val="00DD4F4C"/>
    <w:rsid w:val="00DD5C98"/>
    <w:rsid w:val="00DD5F76"/>
    <w:rsid w:val="00DD64B6"/>
    <w:rsid w:val="00DD71B4"/>
    <w:rsid w:val="00DD7583"/>
    <w:rsid w:val="00DD76AE"/>
    <w:rsid w:val="00DD78BF"/>
    <w:rsid w:val="00DD7BD3"/>
    <w:rsid w:val="00DD7F2E"/>
    <w:rsid w:val="00DE0A4A"/>
    <w:rsid w:val="00DE12CF"/>
    <w:rsid w:val="00DE1963"/>
    <w:rsid w:val="00DE21D8"/>
    <w:rsid w:val="00DE2800"/>
    <w:rsid w:val="00DE2A2D"/>
    <w:rsid w:val="00DE30ED"/>
    <w:rsid w:val="00DE3384"/>
    <w:rsid w:val="00DE3640"/>
    <w:rsid w:val="00DE3F11"/>
    <w:rsid w:val="00DE3FDF"/>
    <w:rsid w:val="00DE4903"/>
    <w:rsid w:val="00DE4B63"/>
    <w:rsid w:val="00DE5265"/>
    <w:rsid w:val="00DE5679"/>
    <w:rsid w:val="00DE584C"/>
    <w:rsid w:val="00DE5C3A"/>
    <w:rsid w:val="00DE76B1"/>
    <w:rsid w:val="00DE76D3"/>
    <w:rsid w:val="00DE7BCF"/>
    <w:rsid w:val="00DE7C37"/>
    <w:rsid w:val="00DF0800"/>
    <w:rsid w:val="00DF09E6"/>
    <w:rsid w:val="00DF0B3E"/>
    <w:rsid w:val="00DF13B1"/>
    <w:rsid w:val="00DF1521"/>
    <w:rsid w:val="00DF28B2"/>
    <w:rsid w:val="00DF3D38"/>
    <w:rsid w:val="00DF3F57"/>
    <w:rsid w:val="00DF4563"/>
    <w:rsid w:val="00DF4915"/>
    <w:rsid w:val="00DF5355"/>
    <w:rsid w:val="00DF53CF"/>
    <w:rsid w:val="00DF575C"/>
    <w:rsid w:val="00DF5AEE"/>
    <w:rsid w:val="00DF5B45"/>
    <w:rsid w:val="00DF5F3C"/>
    <w:rsid w:val="00DF7F23"/>
    <w:rsid w:val="00DF7F25"/>
    <w:rsid w:val="00DF7F2F"/>
    <w:rsid w:val="00E00668"/>
    <w:rsid w:val="00E009C9"/>
    <w:rsid w:val="00E013AB"/>
    <w:rsid w:val="00E015FA"/>
    <w:rsid w:val="00E01A31"/>
    <w:rsid w:val="00E027DC"/>
    <w:rsid w:val="00E02B89"/>
    <w:rsid w:val="00E049AD"/>
    <w:rsid w:val="00E05F0B"/>
    <w:rsid w:val="00E070BD"/>
    <w:rsid w:val="00E073D8"/>
    <w:rsid w:val="00E07910"/>
    <w:rsid w:val="00E1169A"/>
    <w:rsid w:val="00E1241E"/>
    <w:rsid w:val="00E13860"/>
    <w:rsid w:val="00E1429E"/>
    <w:rsid w:val="00E14AD7"/>
    <w:rsid w:val="00E14B59"/>
    <w:rsid w:val="00E14BC6"/>
    <w:rsid w:val="00E15658"/>
    <w:rsid w:val="00E1579A"/>
    <w:rsid w:val="00E15BD2"/>
    <w:rsid w:val="00E15CDC"/>
    <w:rsid w:val="00E163B6"/>
    <w:rsid w:val="00E17160"/>
    <w:rsid w:val="00E2063A"/>
    <w:rsid w:val="00E20E2A"/>
    <w:rsid w:val="00E213B2"/>
    <w:rsid w:val="00E21421"/>
    <w:rsid w:val="00E22593"/>
    <w:rsid w:val="00E23B42"/>
    <w:rsid w:val="00E243C7"/>
    <w:rsid w:val="00E24C85"/>
    <w:rsid w:val="00E26F9F"/>
    <w:rsid w:val="00E26FE7"/>
    <w:rsid w:val="00E2757D"/>
    <w:rsid w:val="00E27D23"/>
    <w:rsid w:val="00E3019E"/>
    <w:rsid w:val="00E30856"/>
    <w:rsid w:val="00E312A8"/>
    <w:rsid w:val="00E319BC"/>
    <w:rsid w:val="00E31A53"/>
    <w:rsid w:val="00E31B18"/>
    <w:rsid w:val="00E321D5"/>
    <w:rsid w:val="00E32DC8"/>
    <w:rsid w:val="00E331B7"/>
    <w:rsid w:val="00E33AD6"/>
    <w:rsid w:val="00E34568"/>
    <w:rsid w:val="00E3468C"/>
    <w:rsid w:val="00E34DE9"/>
    <w:rsid w:val="00E3559F"/>
    <w:rsid w:val="00E3562C"/>
    <w:rsid w:val="00E35D92"/>
    <w:rsid w:val="00E36904"/>
    <w:rsid w:val="00E371A8"/>
    <w:rsid w:val="00E37F1B"/>
    <w:rsid w:val="00E40F3A"/>
    <w:rsid w:val="00E4130C"/>
    <w:rsid w:val="00E413C0"/>
    <w:rsid w:val="00E417C9"/>
    <w:rsid w:val="00E41C1C"/>
    <w:rsid w:val="00E420DE"/>
    <w:rsid w:val="00E42131"/>
    <w:rsid w:val="00E43AF5"/>
    <w:rsid w:val="00E44272"/>
    <w:rsid w:val="00E4471A"/>
    <w:rsid w:val="00E466C9"/>
    <w:rsid w:val="00E504BC"/>
    <w:rsid w:val="00E522AC"/>
    <w:rsid w:val="00E53D6A"/>
    <w:rsid w:val="00E54807"/>
    <w:rsid w:val="00E549A5"/>
    <w:rsid w:val="00E54AAA"/>
    <w:rsid w:val="00E54FFF"/>
    <w:rsid w:val="00E55039"/>
    <w:rsid w:val="00E5524A"/>
    <w:rsid w:val="00E553D3"/>
    <w:rsid w:val="00E56207"/>
    <w:rsid w:val="00E56C1F"/>
    <w:rsid w:val="00E612D9"/>
    <w:rsid w:val="00E612E5"/>
    <w:rsid w:val="00E6138D"/>
    <w:rsid w:val="00E61946"/>
    <w:rsid w:val="00E619C9"/>
    <w:rsid w:val="00E61BAC"/>
    <w:rsid w:val="00E6273C"/>
    <w:rsid w:val="00E62BD0"/>
    <w:rsid w:val="00E62C9B"/>
    <w:rsid w:val="00E62E5F"/>
    <w:rsid w:val="00E6301C"/>
    <w:rsid w:val="00E6424B"/>
    <w:rsid w:val="00E647D6"/>
    <w:rsid w:val="00E65884"/>
    <w:rsid w:val="00E6717B"/>
    <w:rsid w:val="00E67813"/>
    <w:rsid w:val="00E6785D"/>
    <w:rsid w:val="00E67C2F"/>
    <w:rsid w:val="00E70507"/>
    <w:rsid w:val="00E71D5E"/>
    <w:rsid w:val="00E71DBF"/>
    <w:rsid w:val="00E71DC2"/>
    <w:rsid w:val="00E720FC"/>
    <w:rsid w:val="00E72A54"/>
    <w:rsid w:val="00E72AD2"/>
    <w:rsid w:val="00E732C9"/>
    <w:rsid w:val="00E733ED"/>
    <w:rsid w:val="00E7358A"/>
    <w:rsid w:val="00E73C9A"/>
    <w:rsid w:val="00E740F9"/>
    <w:rsid w:val="00E742E2"/>
    <w:rsid w:val="00E74834"/>
    <w:rsid w:val="00E74A8A"/>
    <w:rsid w:val="00E74B33"/>
    <w:rsid w:val="00E75A10"/>
    <w:rsid w:val="00E75C51"/>
    <w:rsid w:val="00E75D06"/>
    <w:rsid w:val="00E7606B"/>
    <w:rsid w:val="00E76354"/>
    <w:rsid w:val="00E766CF"/>
    <w:rsid w:val="00E77B7E"/>
    <w:rsid w:val="00E82379"/>
    <w:rsid w:val="00E8285A"/>
    <w:rsid w:val="00E82A96"/>
    <w:rsid w:val="00E83B52"/>
    <w:rsid w:val="00E83DE5"/>
    <w:rsid w:val="00E844DB"/>
    <w:rsid w:val="00E846B6"/>
    <w:rsid w:val="00E85479"/>
    <w:rsid w:val="00E85954"/>
    <w:rsid w:val="00E87ECE"/>
    <w:rsid w:val="00E9098A"/>
    <w:rsid w:val="00E90D88"/>
    <w:rsid w:val="00E917F4"/>
    <w:rsid w:val="00E91D4D"/>
    <w:rsid w:val="00E91E36"/>
    <w:rsid w:val="00E9266C"/>
    <w:rsid w:val="00E92DA2"/>
    <w:rsid w:val="00E92EC7"/>
    <w:rsid w:val="00E9332E"/>
    <w:rsid w:val="00E93C93"/>
    <w:rsid w:val="00E9470F"/>
    <w:rsid w:val="00E94C2F"/>
    <w:rsid w:val="00E95602"/>
    <w:rsid w:val="00E9577F"/>
    <w:rsid w:val="00E95E4F"/>
    <w:rsid w:val="00E95FBB"/>
    <w:rsid w:val="00E9755C"/>
    <w:rsid w:val="00EA0B5A"/>
    <w:rsid w:val="00EA0F92"/>
    <w:rsid w:val="00EA1074"/>
    <w:rsid w:val="00EA2657"/>
    <w:rsid w:val="00EA287A"/>
    <w:rsid w:val="00EA2CAE"/>
    <w:rsid w:val="00EA2D9B"/>
    <w:rsid w:val="00EA39B1"/>
    <w:rsid w:val="00EA3B39"/>
    <w:rsid w:val="00EA3BED"/>
    <w:rsid w:val="00EA4742"/>
    <w:rsid w:val="00EA4984"/>
    <w:rsid w:val="00EA5053"/>
    <w:rsid w:val="00EA55FB"/>
    <w:rsid w:val="00EA5D65"/>
    <w:rsid w:val="00EA5EE5"/>
    <w:rsid w:val="00EA629E"/>
    <w:rsid w:val="00EA6C1D"/>
    <w:rsid w:val="00EA7126"/>
    <w:rsid w:val="00EA7AD7"/>
    <w:rsid w:val="00EB00CD"/>
    <w:rsid w:val="00EB0E54"/>
    <w:rsid w:val="00EB176C"/>
    <w:rsid w:val="00EB17C8"/>
    <w:rsid w:val="00EB22F7"/>
    <w:rsid w:val="00EB251C"/>
    <w:rsid w:val="00EB3A54"/>
    <w:rsid w:val="00EB3DC1"/>
    <w:rsid w:val="00EB40C7"/>
    <w:rsid w:val="00EB4722"/>
    <w:rsid w:val="00EB47F4"/>
    <w:rsid w:val="00EB4E54"/>
    <w:rsid w:val="00EB5909"/>
    <w:rsid w:val="00EB69CD"/>
    <w:rsid w:val="00EB79C3"/>
    <w:rsid w:val="00EB7F90"/>
    <w:rsid w:val="00EC083F"/>
    <w:rsid w:val="00EC15EF"/>
    <w:rsid w:val="00EC179F"/>
    <w:rsid w:val="00EC1BAB"/>
    <w:rsid w:val="00EC310C"/>
    <w:rsid w:val="00EC3A77"/>
    <w:rsid w:val="00EC3F4F"/>
    <w:rsid w:val="00EC461D"/>
    <w:rsid w:val="00EC4BC5"/>
    <w:rsid w:val="00EC4C27"/>
    <w:rsid w:val="00EC4C3B"/>
    <w:rsid w:val="00EC4CAF"/>
    <w:rsid w:val="00EC537A"/>
    <w:rsid w:val="00EC5E07"/>
    <w:rsid w:val="00EC6DED"/>
    <w:rsid w:val="00EC76BF"/>
    <w:rsid w:val="00ED04B6"/>
    <w:rsid w:val="00ED0547"/>
    <w:rsid w:val="00ED3109"/>
    <w:rsid w:val="00ED3594"/>
    <w:rsid w:val="00ED35E1"/>
    <w:rsid w:val="00ED42A0"/>
    <w:rsid w:val="00ED4476"/>
    <w:rsid w:val="00ED684D"/>
    <w:rsid w:val="00ED6DEE"/>
    <w:rsid w:val="00ED6E1C"/>
    <w:rsid w:val="00ED7246"/>
    <w:rsid w:val="00ED7FB5"/>
    <w:rsid w:val="00EE07EB"/>
    <w:rsid w:val="00EE09D8"/>
    <w:rsid w:val="00EE0B2F"/>
    <w:rsid w:val="00EE0C17"/>
    <w:rsid w:val="00EE1EAA"/>
    <w:rsid w:val="00EE2564"/>
    <w:rsid w:val="00EE26A6"/>
    <w:rsid w:val="00EE299C"/>
    <w:rsid w:val="00EE2EB3"/>
    <w:rsid w:val="00EE5736"/>
    <w:rsid w:val="00EE62D8"/>
    <w:rsid w:val="00EE66BC"/>
    <w:rsid w:val="00EE68D6"/>
    <w:rsid w:val="00EE7432"/>
    <w:rsid w:val="00EE7DA0"/>
    <w:rsid w:val="00EF0053"/>
    <w:rsid w:val="00EF03CC"/>
    <w:rsid w:val="00EF1FC8"/>
    <w:rsid w:val="00EF2F0A"/>
    <w:rsid w:val="00EF3064"/>
    <w:rsid w:val="00EF3B85"/>
    <w:rsid w:val="00EF4524"/>
    <w:rsid w:val="00EF4691"/>
    <w:rsid w:val="00EF49A9"/>
    <w:rsid w:val="00EF4C8C"/>
    <w:rsid w:val="00EF5309"/>
    <w:rsid w:val="00EF5498"/>
    <w:rsid w:val="00EF56BB"/>
    <w:rsid w:val="00EF719D"/>
    <w:rsid w:val="00EF7B41"/>
    <w:rsid w:val="00F001C8"/>
    <w:rsid w:val="00F0031F"/>
    <w:rsid w:val="00F00D25"/>
    <w:rsid w:val="00F013B9"/>
    <w:rsid w:val="00F01F9B"/>
    <w:rsid w:val="00F0263A"/>
    <w:rsid w:val="00F02945"/>
    <w:rsid w:val="00F0301C"/>
    <w:rsid w:val="00F042A7"/>
    <w:rsid w:val="00F0441F"/>
    <w:rsid w:val="00F04E88"/>
    <w:rsid w:val="00F06151"/>
    <w:rsid w:val="00F065F3"/>
    <w:rsid w:val="00F0737F"/>
    <w:rsid w:val="00F07E28"/>
    <w:rsid w:val="00F10291"/>
    <w:rsid w:val="00F111D8"/>
    <w:rsid w:val="00F118E8"/>
    <w:rsid w:val="00F121F6"/>
    <w:rsid w:val="00F12C28"/>
    <w:rsid w:val="00F12F4F"/>
    <w:rsid w:val="00F13094"/>
    <w:rsid w:val="00F13B63"/>
    <w:rsid w:val="00F13D58"/>
    <w:rsid w:val="00F13DFB"/>
    <w:rsid w:val="00F146B8"/>
    <w:rsid w:val="00F1504A"/>
    <w:rsid w:val="00F16250"/>
    <w:rsid w:val="00F169A7"/>
    <w:rsid w:val="00F17CCF"/>
    <w:rsid w:val="00F201FE"/>
    <w:rsid w:val="00F2034E"/>
    <w:rsid w:val="00F20393"/>
    <w:rsid w:val="00F21582"/>
    <w:rsid w:val="00F22434"/>
    <w:rsid w:val="00F23375"/>
    <w:rsid w:val="00F23765"/>
    <w:rsid w:val="00F23DAA"/>
    <w:rsid w:val="00F24450"/>
    <w:rsid w:val="00F2471B"/>
    <w:rsid w:val="00F249CB"/>
    <w:rsid w:val="00F24B98"/>
    <w:rsid w:val="00F25026"/>
    <w:rsid w:val="00F25360"/>
    <w:rsid w:val="00F26706"/>
    <w:rsid w:val="00F2698F"/>
    <w:rsid w:val="00F272E6"/>
    <w:rsid w:val="00F30395"/>
    <w:rsid w:val="00F305E6"/>
    <w:rsid w:val="00F32159"/>
    <w:rsid w:val="00F32C9B"/>
    <w:rsid w:val="00F331A0"/>
    <w:rsid w:val="00F33337"/>
    <w:rsid w:val="00F3342D"/>
    <w:rsid w:val="00F3364E"/>
    <w:rsid w:val="00F33911"/>
    <w:rsid w:val="00F349F7"/>
    <w:rsid w:val="00F34BA0"/>
    <w:rsid w:val="00F34D59"/>
    <w:rsid w:val="00F35894"/>
    <w:rsid w:val="00F358C3"/>
    <w:rsid w:val="00F35BAE"/>
    <w:rsid w:val="00F35BB6"/>
    <w:rsid w:val="00F35FBB"/>
    <w:rsid w:val="00F36AD4"/>
    <w:rsid w:val="00F40A5E"/>
    <w:rsid w:val="00F41B05"/>
    <w:rsid w:val="00F41F9C"/>
    <w:rsid w:val="00F42322"/>
    <w:rsid w:val="00F42F3D"/>
    <w:rsid w:val="00F43017"/>
    <w:rsid w:val="00F43344"/>
    <w:rsid w:val="00F438A8"/>
    <w:rsid w:val="00F43D3F"/>
    <w:rsid w:val="00F44320"/>
    <w:rsid w:val="00F454BA"/>
    <w:rsid w:val="00F45B86"/>
    <w:rsid w:val="00F46790"/>
    <w:rsid w:val="00F46A23"/>
    <w:rsid w:val="00F47DD2"/>
    <w:rsid w:val="00F51843"/>
    <w:rsid w:val="00F518A4"/>
    <w:rsid w:val="00F520B8"/>
    <w:rsid w:val="00F522D0"/>
    <w:rsid w:val="00F53031"/>
    <w:rsid w:val="00F53BDA"/>
    <w:rsid w:val="00F53D99"/>
    <w:rsid w:val="00F55712"/>
    <w:rsid w:val="00F55C19"/>
    <w:rsid w:val="00F5610B"/>
    <w:rsid w:val="00F563D2"/>
    <w:rsid w:val="00F57E1F"/>
    <w:rsid w:val="00F57E31"/>
    <w:rsid w:val="00F60441"/>
    <w:rsid w:val="00F64CAF"/>
    <w:rsid w:val="00F6542A"/>
    <w:rsid w:val="00F6627C"/>
    <w:rsid w:val="00F6629B"/>
    <w:rsid w:val="00F6715E"/>
    <w:rsid w:val="00F67941"/>
    <w:rsid w:val="00F67B7A"/>
    <w:rsid w:val="00F67D20"/>
    <w:rsid w:val="00F67D8F"/>
    <w:rsid w:val="00F70601"/>
    <w:rsid w:val="00F709A6"/>
    <w:rsid w:val="00F70BAC"/>
    <w:rsid w:val="00F714E3"/>
    <w:rsid w:val="00F71A77"/>
    <w:rsid w:val="00F7275B"/>
    <w:rsid w:val="00F734B8"/>
    <w:rsid w:val="00F73FDF"/>
    <w:rsid w:val="00F74106"/>
    <w:rsid w:val="00F74FD2"/>
    <w:rsid w:val="00F7519F"/>
    <w:rsid w:val="00F75750"/>
    <w:rsid w:val="00F761DE"/>
    <w:rsid w:val="00F76652"/>
    <w:rsid w:val="00F76B4F"/>
    <w:rsid w:val="00F76EC5"/>
    <w:rsid w:val="00F776B1"/>
    <w:rsid w:val="00F77AC7"/>
    <w:rsid w:val="00F77F23"/>
    <w:rsid w:val="00F802D7"/>
    <w:rsid w:val="00F80326"/>
    <w:rsid w:val="00F8036B"/>
    <w:rsid w:val="00F8106B"/>
    <w:rsid w:val="00F813F4"/>
    <w:rsid w:val="00F81428"/>
    <w:rsid w:val="00F814F4"/>
    <w:rsid w:val="00F818C8"/>
    <w:rsid w:val="00F81E5A"/>
    <w:rsid w:val="00F81FE0"/>
    <w:rsid w:val="00F82A0E"/>
    <w:rsid w:val="00F82E03"/>
    <w:rsid w:val="00F83BB5"/>
    <w:rsid w:val="00F83C2C"/>
    <w:rsid w:val="00F83C5E"/>
    <w:rsid w:val="00F8415A"/>
    <w:rsid w:val="00F84A6D"/>
    <w:rsid w:val="00F84D90"/>
    <w:rsid w:val="00F85E19"/>
    <w:rsid w:val="00F86805"/>
    <w:rsid w:val="00F868A7"/>
    <w:rsid w:val="00F868AF"/>
    <w:rsid w:val="00F86D3B"/>
    <w:rsid w:val="00F8720E"/>
    <w:rsid w:val="00F8772C"/>
    <w:rsid w:val="00F877C1"/>
    <w:rsid w:val="00F87BAF"/>
    <w:rsid w:val="00F90046"/>
    <w:rsid w:val="00F9055D"/>
    <w:rsid w:val="00F906C7"/>
    <w:rsid w:val="00F909E2"/>
    <w:rsid w:val="00F90B5D"/>
    <w:rsid w:val="00F90C61"/>
    <w:rsid w:val="00F91197"/>
    <w:rsid w:val="00F9195A"/>
    <w:rsid w:val="00F91D4E"/>
    <w:rsid w:val="00F92484"/>
    <w:rsid w:val="00F936F8"/>
    <w:rsid w:val="00F93846"/>
    <w:rsid w:val="00F9390C"/>
    <w:rsid w:val="00F93B5E"/>
    <w:rsid w:val="00F940BD"/>
    <w:rsid w:val="00F94128"/>
    <w:rsid w:val="00F94738"/>
    <w:rsid w:val="00F9501F"/>
    <w:rsid w:val="00F9516D"/>
    <w:rsid w:val="00F951B9"/>
    <w:rsid w:val="00F952E3"/>
    <w:rsid w:val="00F95365"/>
    <w:rsid w:val="00F95738"/>
    <w:rsid w:val="00F95EBA"/>
    <w:rsid w:val="00F95F67"/>
    <w:rsid w:val="00F96210"/>
    <w:rsid w:val="00F962D5"/>
    <w:rsid w:val="00F968AA"/>
    <w:rsid w:val="00F96CD0"/>
    <w:rsid w:val="00F96E3B"/>
    <w:rsid w:val="00F978EC"/>
    <w:rsid w:val="00FA1221"/>
    <w:rsid w:val="00FA137A"/>
    <w:rsid w:val="00FA13F4"/>
    <w:rsid w:val="00FA167A"/>
    <w:rsid w:val="00FA1C01"/>
    <w:rsid w:val="00FA1CF3"/>
    <w:rsid w:val="00FA20A5"/>
    <w:rsid w:val="00FA2169"/>
    <w:rsid w:val="00FA2259"/>
    <w:rsid w:val="00FA2748"/>
    <w:rsid w:val="00FA2A3A"/>
    <w:rsid w:val="00FA2FE8"/>
    <w:rsid w:val="00FA318B"/>
    <w:rsid w:val="00FA3D48"/>
    <w:rsid w:val="00FA47AC"/>
    <w:rsid w:val="00FA4C8D"/>
    <w:rsid w:val="00FA658F"/>
    <w:rsid w:val="00FA6C7C"/>
    <w:rsid w:val="00FA7302"/>
    <w:rsid w:val="00FA7456"/>
    <w:rsid w:val="00FA7B0F"/>
    <w:rsid w:val="00FB0A92"/>
    <w:rsid w:val="00FB0AC2"/>
    <w:rsid w:val="00FB0B16"/>
    <w:rsid w:val="00FB2B8B"/>
    <w:rsid w:val="00FB30BD"/>
    <w:rsid w:val="00FB34CD"/>
    <w:rsid w:val="00FB36C7"/>
    <w:rsid w:val="00FB3AF6"/>
    <w:rsid w:val="00FB4291"/>
    <w:rsid w:val="00FB44FE"/>
    <w:rsid w:val="00FB52D1"/>
    <w:rsid w:val="00FB532B"/>
    <w:rsid w:val="00FB7278"/>
    <w:rsid w:val="00FC083F"/>
    <w:rsid w:val="00FC0C66"/>
    <w:rsid w:val="00FC0ED0"/>
    <w:rsid w:val="00FC11EB"/>
    <w:rsid w:val="00FC260F"/>
    <w:rsid w:val="00FC26B5"/>
    <w:rsid w:val="00FC2D50"/>
    <w:rsid w:val="00FC2FB0"/>
    <w:rsid w:val="00FC3239"/>
    <w:rsid w:val="00FC33B9"/>
    <w:rsid w:val="00FC3AEB"/>
    <w:rsid w:val="00FC4194"/>
    <w:rsid w:val="00FC4460"/>
    <w:rsid w:val="00FC5175"/>
    <w:rsid w:val="00FC5B5A"/>
    <w:rsid w:val="00FC67B1"/>
    <w:rsid w:val="00FC7632"/>
    <w:rsid w:val="00FD181F"/>
    <w:rsid w:val="00FD1BC3"/>
    <w:rsid w:val="00FD211C"/>
    <w:rsid w:val="00FD2893"/>
    <w:rsid w:val="00FD2C82"/>
    <w:rsid w:val="00FD380C"/>
    <w:rsid w:val="00FD3B48"/>
    <w:rsid w:val="00FD555A"/>
    <w:rsid w:val="00FD5A58"/>
    <w:rsid w:val="00FD754C"/>
    <w:rsid w:val="00FE0096"/>
    <w:rsid w:val="00FE08A0"/>
    <w:rsid w:val="00FE0CAF"/>
    <w:rsid w:val="00FE1295"/>
    <w:rsid w:val="00FE2042"/>
    <w:rsid w:val="00FE3E47"/>
    <w:rsid w:val="00FE4512"/>
    <w:rsid w:val="00FE4965"/>
    <w:rsid w:val="00FE5055"/>
    <w:rsid w:val="00FE530F"/>
    <w:rsid w:val="00FE5B98"/>
    <w:rsid w:val="00FE5BCE"/>
    <w:rsid w:val="00FE64E9"/>
    <w:rsid w:val="00FE6A1E"/>
    <w:rsid w:val="00FE7004"/>
    <w:rsid w:val="00FE70D5"/>
    <w:rsid w:val="00FE75F4"/>
    <w:rsid w:val="00FE7E13"/>
    <w:rsid w:val="00FF097E"/>
    <w:rsid w:val="00FF11A3"/>
    <w:rsid w:val="00FF21F0"/>
    <w:rsid w:val="00FF282F"/>
    <w:rsid w:val="00FF28CB"/>
    <w:rsid w:val="00FF3139"/>
    <w:rsid w:val="00FF3512"/>
    <w:rsid w:val="00FF36F1"/>
    <w:rsid w:val="00FF3EBF"/>
    <w:rsid w:val="00FF4A39"/>
    <w:rsid w:val="00FF5170"/>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7EF57"/>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Tablaconcuadrcu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ntstyle01">
    <w:name w:val="fontstyle01"/>
    <w:rsid w:val="001066AD"/>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423457032">
      <w:bodyDiv w:val="1"/>
      <w:marLeft w:val="0"/>
      <w:marRight w:val="0"/>
      <w:marTop w:val="0"/>
      <w:marBottom w:val="0"/>
      <w:divBdr>
        <w:top w:val="none" w:sz="0" w:space="0" w:color="auto"/>
        <w:left w:val="none" w:sz="0" w:space="0" w:color="auto"/>
        <w:bottom w:val="none" w:sz="0" w:space="0" w:color="auto"/>
        <w:right w:val="none" w:sz="0" w:space="0" w:color="auto"/>
      </w:divBdr>
    </w:div>
    <w:div w:id="508255476">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835921273">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342777947">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6619315">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 w:id="187754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EB38A-4D02-4B53-842D-C0F28A87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15940</TotalTime>
  <Pages>18</Pages>
  <Words>8460</Words>
  <Characters>46532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UAIP-01</cp:lastModifiedBy>
  <cp:revision>3744</cp:revision>
  <cp:lastPrinted>2021-03-08T17:26:00Z</cp:lastPrinted>
  <dcterms:created xsi:type="dcterms:W3CDTF">2015-09-09T21:58:00Z</dcterms:created>
  <dcterms:modified xsi:type="dcterms:W3CDTF">2021-04-30T17:01:00Z</dcterms:modified>
</cp:coreProperties>
</file>