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5AE3833" w14:textId="79F633BD" w:rsidR="00E3660E" w:rsidRPr="0012301E" w:rsidRDefault="00F43D3F" w:rsidP="00E3660E">
      <w:pPr>
        <w:spacing w:line="360" w:lineRule="auto"/>
        <w:jc w:val="both"/>
        <w:rPr>
          <w:lang w:eastAsia="es-SV"/>
        </w:rPr>
      </w:pPr>
      <w:r w:rsidRPr="0012301E">
        <w:rPr>
          <w:b/>
        </w:rPr>
        <w:t xml:space="preserve">ACTA NÚMERO </w:t>
      </w:r>
      <w:r w:rsidR="0029696F" w:rsidRPr="0012301E">
        <w:rPr>
          <w:b/>
        </w:rPr>
        <w:t>VEINTI</w:t>
      </w:r>
      <w:r w:rsidR="00111B71" w:rsidRPr="0012301E">
        <w:rPr>
          <w:b/>
        </w:rPr>
        <w:t>SIETE</w:t>
      </w:r>
      <w:r w:rsidRPr="0012301E">
        <w:rPr>
          <w:b/>
        </w:rPr>
        <w:t>.-</w:t>
      </w:r>
      <w:r w:rsidRPr="0012301E">
        <w:t xml:space="preserve"> En la sala de sesiones de la Alcaldía Municipal de la ciudad de Zacatecoluca, a las </w:t>
      </w:r>
      <w:r w:rsidR="00111B71" w:rsidRPr="0012301E">
        <w:t>diez</w:t>
      </w:r>
      <w:r w:rsidRPr="0012301E">
        <w:t xml:space="preserve"> horas del día</w:t>
      </w:r>
      <w:r w:rsidR="0029696F" w:rsidRPr="0012301E">
        <w:t xml:space="preserve"> </w:t>
      </w:r>
      <w:r w:rsidR="00111B71" w:rsidRPr="0012301E">
        <w:t>doce</w:t>
      </w:r>
      <w:r w:rsidR="007160D6" w:rsidRPr="0012301E">
        <w:t xml:space="preserve"> </w:t>
      </w:r>
      <w:r w:rsidR="00145AE8" w:rsidRPr="0012301E">
        <w:t xml:space="preserve">de </w:t>
      </w:r>
      <w:r w:rsidR="0057658D" w:rsidRPr="0012301E">
        <w:t>junio</w:t>
      </w:r>
      <w:r w:rsidR="00145AE8" w:rsidRPr="0012301E">
        <w:t xml:space="preserve"> </w:t>
      </w:r>
      <w:r w:rsidRPr="0012301E">
        <w:t xml:space="preserve">del año dos </w:t>
      </w:r>
      <w:r w:rsidR="009624F5" w:rsidRPr="0012301E">
        <w:t xml:space="preserve">mil </w:t>
      </w:r>
      <w:r w:rsidR="00145AE8" w:rsidRPr="0012301E">
        <w:t>veinte</w:t>
      </w:r>
      <w:r w:rsidR="00245E6D" w:rsidRPr="0012301E">
        <w:t>.</w:t>
      </w:r>
      <w:r w:rsidR="004F1096" w:rsidRPr="0012301E">
        <w:rPr>
          <w:b/>
        </w:rPr>
        <w:t xml:space="preserve"> Sesión </w:t>
      </w:r>
      <w:r w:rsidR="00D61E11" w:rsidRPr="0012301E">
        <w:rPr>
          <w:b/>
        </w:rPr>
        <w:t>Extra</w:t>
      </w:r>
      <w:r w:rsidR="005C7F3B" w:rsidRPr="0012301E">
        <w:rPr>
          <w:b/>
        </w:rPr>
        <w:t>o</w:t>
      </w:r>
      <w:r w:rsidR="003A32F9" w:rsidRPr="0012301E">
        <w:rPr>
          <w:b/>
        </w:rPr>
        <w:t>r</w:t>
      </w:r>
      <w:r w:rsidRPr="0012301E">
        <w:rPr>
          <w:b/>
        </w:rPr>
        <w:t>dinaria,</w:t>
      </w:r>
      <w:r w:rsidRPr="0012301E">
        <w:t xml:space="preserve"> </w:t>
      </w:r>
      <w:r w:rsidR="00245E6D" w:rsidRPr="0012301E">
        <w:t xml:space="preserve">convocada y presidida por el alcalde municipal, </w:t>
      </w:r>
      <w:r w:rsidR="004F1096" w:rsidRPr="0012301E">
        <w:t xml:space="preserve">Doctor Francisco Salvador Hirezi Morataya; </w:t>
      </w:r>
      <w:r w:rsidR="00245E6D" w:rsidRPr="0012301E">
        <w:t>con la asistencia de la Síndico Munici</w:t>
      </w:r>
      <w:r w:rsidR="008147EC" w:rsidRPr="0012301E">
        <w:t>pal Licda. Vilma Jeannette Henrí</w:t>
      </w:r>
      <w:r w:rsidR="00245E6D" w:rsidRPr="0012301E">
        <w:t xml:space="preserve">quez Orantes; Regidores Propietarios del primero al décimo, por su orden: </w:t>
      </w:r>
      <w:r w:rsidR="004F1096" w:rsidRPr="0012301E">
        <w:t xml:space="preserve">señor José Dennis Córdova Elizondo; </w:t>
      </w:r>
      <w:r w:rsidR="00245E6D" w:rsidRPr="0012301E">
        <w:t xml:space="preserve">señorita Zorina Esther Masferrer Escobar; señor Santos Portillo González; </w:t>
      </w:r>
      <w:r w:rsidR="008147EC" w:rsidRPr="0012301E">
        <w:t>Doctor Ever Stanley Henrí</w:t>
      </w:r>
      <w:r w:rsidR="00245E6D" w:rsidRPr="0012301E">
        <w:t xml:space="preserve">quez Cruz; </w:t>
      </w:r>
      <w:r w:rsidR="008147EC" w:rsidRPr="0012301E">
        <w:t>señora Mercedes Henrí</w:t>
      </w:r>
      <w:r w:rsidR="00245E6D" w:rsidRPr="0012301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12301E">
        <w:t xml:space="preserve">señor Marlon Magdiel Gómez Acevedo; </w:t>
      </w:r>
      <w:r w:rsidR="00245E6D" w:rsidRPr="0012301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E957E8" w:rsidRPr="0012301E">
        <w:t xml:space="preserve">  </w:t>
      </w:r>
      <w:r w:rsidR="007160D6" w:rsidRPr="0012301E">
        <w:rPr>
          <w:rFonts w:eastAsia="Calibri"/>
          <w:b/>
          <w:u w:val="single"/>
        </w:rPr>
        <w:t>ACUERDO NÚMERO UNO</w:t>
      </w:r>
      <w:r w:rsidR="007160D6" w:rsidRPr="0012301E">
        <w:rPr>
          <w:rFonts w:eastAsia="Calibri"/>
        </w:rPr>
        <w:t xml:space="preserve">.- </w:t>
      </w:r>
      <w:r w:rsidR="00F82497" w:rsidRPr="0012301E">
        <w:rPr>
          <w:rFonts w:eastAsia="Calibri"/>
        </w:rPr>
        <w:t xml:space="preserve">Vista la nota presentada por el Lic. Juan José Hernández Domínguez, quien en su calidad de Administrador del Contrato de Suministro de Combustible por Medio de Vales para Uso de la Alcaldía Municipal de Zacatecoluca, informa que </w:t>
      </w:r>
      <w:r w:rsidR="00D411D4" w:rsidRPr="0012301E">
        <w:rPr>
          <w:rFonts w:eastAsia="Calibri"/>
        </w:rPr>
        <w:t>está</w:t>
      </w:r>
      <w:r w:rsidR="00F82497" w:rsidRPr="0012301E">
        <w:rPr>
          <w:rFonts w:eastAsia="Calibri"/>
        </w:rPr>
        <w:t xml:space="preserve"> próximo a vencer dicho contrato</w:t>
      </w:r>
      <w:r w:rsidR="00F82497" w:rsidRPr="0012301E">
        <w:rPr>
          <w:kern w:val="2"/>
        </w:rPr>
        <w:t xml:space="preserve">; el Concejo Municipal, en uso de las facultades, por unanimidad, </w:t>
      </w:r>
      <w:r w:rsidR="00F82497" w:rsidRPr="0012301E">
        <w:rPr>
          <w:b/>
          <w:kern w:val="2"/>
        </w:rPr>
        <w:t>ACUERDA</w:t>
      </w:r>
      <w:r w:rsidR="00F82497" w:rsidRPr="0012301E">
        <w:rPr>
          <w:kern w:val="2"/>
        </w:rPr>
        <w:t xml:space="preserve">: Ordenar a la Jefatura de la UACI, </w:t>
      </w:r>
      <w:r w:rsidR="00F82497" w:rsidRPr="0012301E">
        <w:rPr>
          <w:b/>
          <w:kern w:val="2"/>
        </w:rPr>
        <w:t>INICIAR EL PROCESO ADMINISTRATIVO PRECONTRACTUAL</w:t>
      </w:r>
      <w:r w:rsidR="00D411D4" w:rsidRPr="0012301E">
        <w:rPr>
          <w:kern w:val="2"/>
        </w:rPr>
        <w:t>, destinado a la selección de</w:t>
      </w:r>
      <w:r w:rsidR="00F82497" w:rsidRPr="0012301E">
        <w:rPr>
          <w:kern w:val="2"/>
        </w:rPr>
        <w:t xml:space="preserve"> persona natural o jurídica que prestara los servicios de </w:t>
      </w:r>
      <w:r w:rsidR="00F82497" w:rsidRPr="0012301E">
        <w:rPr>
          <w:rFonts w:eastAsia="Calibri"/>
        </w:rPr>
        <w:t>Suministro de Combustible por Medio de Vales para Uso de la Alcaldía Municipal de Zacatecoluca</w:t>
      </w:r>
      <w:r w:rsidR="00F82497" w:rsidRPr="0012301E">
        <w:rPr>
          <w:kern w:val="2"/>
        </w:rPr>
        <w:t>;. COMUNÍQUESE</w:t>
      </w:r>
      <w:r w:rsidR="00D411D4" w:rsidRPr="0012301E">
        <w:rPr>
          <w:kern w:val="2"/>
        </w:rPr>
        <w:t>.</w:t>
      </w:r>
      <w:r w:rsidR="00E957E8" w:rsidRPr="0012301E">
        <w:rPr>
          <w:rFonts w:eastAsia="Calibri"/>
        </w:rPr>
        <w:t xml:space="preserve"> </w:t>
      </w:r>
      <w:r w:rsidR="0056195C" w:rsidRPr="0012301E">
        <w:rPr>
          <w:rFonts w:eastAsia="Calibri"/>
          <w:b/>
          <w:u w:val="single"/>
        </w:rPr>
        <w:t>ACUERDO NÚMERO DOS</w:t>
      </w:r>
      <w:r w:rsidR="0056195C" w:rsidRPr="0012301E">
        <w:rPr>
          <w:rFonts w:eastAsia="Calibri"/>
        </w:rPr>
        <w:t xml:space="preserve">.- </w:t>
      </w:r>
      <w:r w:rsidR="003E64B1" w:rsidRPr="0012301E">
        <w:rPr>
          <w:rFonts w:eastAsia="Calibri"/>
        </w:rPr>
        <w:t xml:space="preserve">En relación </w:t>
      </w:r>
      <w:r w:rsidR="006B1037" w:rsidRPr="0012301E">
        <w:rPr>
          <w:rFonts w:eastAsia="Calibri"/>
        </w:rPr>
        <w:t>al procedimiento administrativo precontractual para la</w:t>
      </w:r>
      <w:r w:rsidR="003E64B1" w:rsidRPr="0012301E">
        <w:rPr>
          <w:rFonts w:eastAsia="Calibri"/>
        </w:rPr>
        <w:t xml:space="preserve"> </w:t>
      </w:r>
      <w:r w:rsidR="006B1037" w:rsidRPr="0012301E">
        <w:t xml:space="preserve">ADQUISICIÓN DE DOS MINI CARGADORES, Y SUS ADITAMENTOS: FRESADORA, MINI PAVIMENTADORA y BARREDORA DE CAJÓN; este Concejo, en uso de las facultades, por unanimidad, </w:t>
      </w:r>
      <w:r w:rsidR="006B1037" w:rsidRPr="0012301E">
        <w:rPr>
          <w:b/>
          <w:bCs/>
        </w:rPr>
        <w:t>ACUERDA:</w:t>
      </w:r>
      <w:r w:rsidR="006B1037" w:rsidRPr="0012301E">
        <w:t xml:space="preserve"> Solicitar a la Jefa de la UACI, realice una análisis del método de selección a emplear para realizar la contratación de la persona natural o jurídica para el </w:t>
      </w:r>
      <w:r w:rsidR="00E957E8" w:rsidRPr="0012301E">
        <w:t xml:space="preserve">presente proceso. </w:t>
      </w:r>
      <w:r w:rsidR="00821E51" w:rsidRPr="00307B4E">
        <w:rPr>
          <w:lang w:eastAsia="es-SV"/>
        </w:rPr>
        <w:t xml:space="preserve">Se hace constar que los Sres. Carlos Arturo Araujo Gómez, </w:t>
      </w:r>
      <w:r w:rsidR="00821E51">
        <w:rPr>
          <w:lang w:eastAsia="es-SV"/>
        </w:rPr>
        <w:t>Elmer Arturo Rubio Orantes,</w:t>
      </w:r>
      <w:r w:rsidR="00821E51" w:rsidRPr="00307B4E">
        <w:rPr>
          <w:lang w:eastAsia="es-SV"/>
        </w:rPr>
        <w:t xml:space="preserve"> Héctor Arnoldo Cruz Rodríguez</w:t>
      </w:r>
      <w:r w:rsidR="00821E51">
        <w:rPr>
          <w:lang w:eastAsia="es-SV"/>
        </w:rPr>
        <w:t>; y, Maritza Elizabeth Vásquez de Ayala; sexto, séptimo, o</w:t>
      </w:r>
      <w:r w:rsidR="00821E51" w:rsidRPr="00307B4E">
        <w:rPr>
          <w:lang w:eastAsia="es-SV"/>
        </w:rPr>
        <w:t>ctavo</w:t>
      </w:r>
      <w:r w:rsidR="00821E51">
        <w:rPr>
          <w:lang w:eastAsia="es-SV"/>
        </w:rPr>
        <w:t xml:space="preserve"> y décimo</w:t>
      </w:r>
      <w:r w:rsidR="00821E51" w:rsidRPr="00307B4E">
        <w:rPr>
          <w:lang w:eastAsia="es-SV"/>
        </w:rPr>
        <w:t xml:space="preserve"> </w:t>
      </w:r>
      <w:r w:rsidR="00821E51">
        <w:rPr>
          <w:lang w:eastAsia="es-SV"/>
        </w:rPr>
        <w:t>Regidores P</w:t>
      </w:r>
      <w:r w:rsidR="00821E51" w:rsidRPr="00307B4E">
        <w:rPr>
          <w:lang w:eastAsia="es-SV"/>
        </w:rPr>
        <w:t>ropietarios, respectivamente; salvan su voto en el presente acuerdo, en uso de la facultad establecida en el Art. 45 de Código Municipal.</w:t>
      </w:r>
      <w:r w:rsidR="00821E51">
        <w:rPr>
          <w:lang w:eastAsia="es-SV"/>
        </w:rPr>
        <w:t xml:space="preserve"> </w:t>
      </w:r>
      <w:r w:rsidR="00E957E8" w:rsidRPr="0012301E">
        <w:t xml:space="preserve">COMUNIQUESE. </w:t>
      </w:r>
      <w:r w:rsidR="000D6E6D" w:rsidRPr="0012301E">
        <w:rPr>
          <w:rFonts w:eastAsia="Calibri"/>
          <w:b/>
          <w:u w:val="single"/>
        </w:rPr>
        <w:t>ACUERDO NÚMERO TRES</w:t>
      </w:r>
      <w:r w:rsidR="000D6E6D" w:rsidRPr="0012301E">
        <w:rPr>
          <w:rFonts w:eastAsia="Calibri"/>
        </w:rPr>
        <w:t xml:space="preserve">.- </w:t>
      </w:r>
      <w:r w:rsidR="00BB16E1" w:rsidRPr="0012301E">
        <w:rPr>
          <w:rFonts w:eastAsia="Calibri"/>
        </w:rPr>
        <w:t xml:space="preserve">En relación a la nota presentada por la Directora Ejecutiva de la Fundación Salvadoreña de Desarrollo y Vivienda Mínima, en la cual solicitan una contrapartida municipal para la construcción de un espacio colectivo multifuncional para la comunidad «El Ramal A», de esta jurisdicción; el Concejo Municipal, en uso de las facultades, por unanimidad, </w:t>
      </w:r>
      <w:r w:rsidR="00BB16E1" w:rsidRPr="0012301E">
        <w:rPr>
          <w:rFonts w:eastAsia="Calibri"/>
          <w:b/>
        </w:rPr>
        <w:t>ACUERDA</w:t>
      </w:r>
      <w:r w:rsidR="00BB16E1" w:rsidRPr="0012301E">
        <w:rPr>
          <w:rFonts w:eastAsia="Calibri"/>
        </w:rPr>
        <w:t xml:space="preserve">: Dar por recibida la nota en mención y continúese con el análisis de los requerido por la solicitante </w:t>
      </w:r>
      <w:r w:rsidR="00BB16E1" w:rsidRPr="0012301E">
        <w:rPr>
          <w:rFonts w:eastAsia="Calibri"/>
        </w:rPr>
        <w:lastRenderedPageBreak/>
        <w:t>en una próxima sesión de este Concejo Municipal. COMUNIQUESE.</w:t>
      </w:r>
      <w:r w:rsidR="00E957E8" w:rsidRPr="0012301E">
        <w:rPr>
          <w:rFonts w:eastAsia="Calibri"/>
        </w:rPr>
        <w:t xml:space="preserve"> </w:t>
      </w:r>
      <w:r w:rsidR="00707ADE" w:rsidRPr="0012301E">
        <w:rPr>
          <w:rFonts w:eastAsia="Calibri"/>
          <w:b/>
          <w:u w:val="single"/>
        </w:rPr>
        <w:t>ACUERDO N</w:t>
      </w:r>
      <w:r w:rsidR="00CA2C7B" w:rsidRPr="0012301E">
        <w:rPr>
          <w:rFonts w:eastAsia="Calibri"/>
          <w:b/>
          <w:u w:val="single"/>
        </w:rPr>
        <w:t>Ú</w:t>
      </w:r>
      <w:r w:rsidR="00707ADE" w:rsidRPr="0012301E">
        <w:rPr>
          <w:rFonts w:eastAsia="Calibri"/>
          <w:b/>
          <w:u w:val="single"/>
        </w:rPr>
        <w:t>MERO CUATRO</w:t>
      </w:r>
      <w:r w:rsidR="00707ADE" w:rsidRPr="0012301E">
        <w:rPr>
          <w:rFonts w:eastAsia="Calibri"/>
        </w:rPr>
        <w:t>.-</w:t>
      </w:r>
      <w:r w:rsidR="00E86C54" w:rsidRPr="0012301E">
        <w:rPr>
          <w:rFonts w:eastAsia="Calibri"/>
        </w:rPr>
        <w:t xml:space="preserve"> Vista la nota presentada por el empleado Sr. Amado Antonio Bolaños, Barrendero asignado a la Subgerencia de Mercados de esta Municipalidad, quien solicita la contribución económica para sufragar gastos de sepelio por el fallecimiento de su Progenitora; el Concejo Municipal, en uso de las facultades, por unanimidad, </w:t>
      </w:r>
      <w:r w:rsidR="00E86C54" w:rsidRPr="0012301E">
        <w:rPr>
          <w:rFonts w:eastAsia="Calibri"/>
          <w:b/>
        </w:rPr>
        <w:t>ACUERDA</w:t>
      </w:r>
      <w:r w:rsidR="00E86C54" w:rsidRPr="0012301E">
        <w:rPr>
          <w:rFonts w:eastAsia="Calibri"/>
        </w:rPr>
        <w:t xml:space="preserve">: </w:t>
      </w:r>
      <w:r w:rsidR="00E86C54" w:rsidRPr="0012301E">
        <w:rPr>
          <w:rFonts w:eastAsia="Calibri"/>
          <w:b/>
        </w:rPr>
        <w:t>a)</w:t>
      </w:r>
      <w:r w:rsidR="00E86C54" w:rsidRPr="0012301E">
        <w:rPr>
          <w:rFonts w:eastAsia="Calibri"/>
        </w:rPr>
        <w:t xml:space="preserve"> Autorizar la cantidad de doscientos dólares de los Estados Unidos de América </w:t>
      </w:r>
      <w:r w:rsidR="00E86C54" w:rsidRPr="0012301E">
        <w:rPr>
          <w:rFonts w:eastAsia="Calibri"/>
          <w:b/>
        </w:rPr>
        <w:t>($200.00)</w:t>
      </w:r>
      <w:r w:rsidR="00E86C54" w:rsidRPr="0012301E">
        <w:rPr>
          <w:rFonts w:eastAsia="Calibri"/>
        </w:rPr>
        <w:t xml:space="preserve">, a favor del empleado AMADO ANTONIO BOLAÑOS, portador del DUI: </w:t>
      </w:r>
      <w:r w:rsidR="00A4217C">
        <w:rPr>
          <w:rFonts w:eastAsia="Calibri"/>
        </w:rPr>
        <w:t>---------------</w:t>
      </w:r>
      <w:r w:rsidR="00E86C54" w:rsidRPr="0012301E">
        <w:rPr>
          <w:rFonts w:eastAsia="Calibri"/>
        </w:rPr>
        <w:t xml:space="preserve"> y NIT: </w:t>
      </w:r>
      <w:r w:rsidR="00A4217C">
        <w:rPr>
          <w:rFonts w:eastAsia="Calibri"/>
        </w:rPr>
        <w:t>------------------------</w:t>
      </w:r>
      <w:r w:rsidR="00E86C54" w:rsidRPr="0012301E">
        <w:rPr>
          <w:rFonts w:eastAsia="Calibri"/>
        </w:rPr>
        <w:t xml:space="preserve">, en concepto de ayuda económica, </w:t>
      </w:r>
      <w:r w:rsidR="00E86C54" w:rsidRPr="0012301E">
        <w:rPr>
          <w:rFonts w:eastAsia="Calibri"/>
          <w:b/>
        </w:rPr>
        <w:t>destinada a sufragar gastos funerarios</w:t>
      </w:r>
      <w:r w:rsidR="00E86C54" w:rsidRPr="0012301E">
        <w:rPr>
          <w:rFonts w:eastAsia="Calibri"/>
        </w:rPr>
        <w:t xml:space="preserve"> por fallecimiento de su progenitora Sra. María Leonor Bolaños Méndez; </w:t>
      </w:r>
      <w:r w:rsidR="00E86C54" w:rsidRPr="0012301E">
        <w:rPr>
          <w:rFonts w:eastAsia="Calibri"/>
          <w:b/>
        </w:rPr>
        <w:t>b)</w:t>
      </w:r>
      <w:r w:rsidR="00E86C54" w:rsidRPr="0012301E">
        <w:rPr>
          <w:rFonts w:eastAsia="Calibri"/>
        </w:rPr>
        <w:t xml:space="preserve"> </w:t>
      </w:r>
      <w:r w:rsidR="005410D8" w:rsidRPr="0012301E">
        <w:rPr>
          <w:rFonts w:eastAsia="Calibri"/>
        </w:rPr>
        <w:t>Autorizar al Lic. Juan José Hernández Domínguez, Secretario del Despacho Interino, a realizar las gestiones necesarias a fin de dar cumplimiento a lo autorizado en el literal «a» del presente acuerdo, con cargo a la cuenta de los fondos del Despacho Municipal. COMUNIQUESE.</w:t>
      </w:r>
      <w:r w:rsidR="00E957E8" w:rsidRPr="0012301E">
        <w:rPr>
          <w:rFonts w:eastAsia="Calibri"/>
        </w:rPr>
        <w:t xml:space="preserve"> </w:t>
      </w:r>
      <w:r w:rsidR="00CA2C7B" w:rsidRPr="0012301E">
        <w:rPr>
          <w:rFonts w:eastAsia="Calibri"/>
          <w:b/>
          <w:u w:val="single"/>
        </w:rPr>
        <w:t>ACUERDO NÚMERO CINCO</w:t>
      </w:r>
      <w:r w:rsidR="00CA2C7B" w:rsidRPr="0012301E">
        <w:rPr>
          <w:rFonts w:eastAsia="Calibri"/>
        </w:rPr>
        <w:t xml:space="preserve">.- </w:t>
      </w:r>
      <w:r w:rsidR="008A6F75" w:rsidRPr="0012301E">
        <w:rPr>
          <w:rFonts w:eastAsia="Calibri"/>
          <w:bCs/>
          <w:lang w:eastAsia="en-US"/>
        </w:rPr>
        <w:t>Visto el escrito presentado por la Licda. Rosa Elizabeth Moreno Flores, Jefa de la Unidad de la Mujer y Equidad de Género, de esta municipalidad, en el  cual solicita la elaboración del sello que se ocupara en dicha Unidad</w:t>
      </w:r>
      <w:r w:rsidR="008A6F75" w:rsidRPr="0012301E">
        <w:rPr>
          <w:rFonts w:eastAsia="Calibri"/>
        </w:rPr>
        <w:t xml:space="preserve">; el Concejo Municipal, en uso de sus facultades, por unanimidad, </w:t>
      </w:r>
      <w:r w:rsidR="008A6F75" w:rsidRPr="0012301E">
        <w:rPr>
          <w:rFonts w:eastAsia="Calibri"/>
          <w:b/>
        </w:rPr>
        <w:t>ACUERDA</w:t>
      </w:r>
      <w:r w:rsidR="008A6F75" w:rsidRPr="0012301E">
        <w:rPr>
          <w:rFonts w:eastAsia="Calibri"/>
        </w:rPr>
        <w:t xml:space="preserve">: </w:t>
      </w:r>
      <w:r w:rsidR="008A6F75" w:rsidRPr="0012301E">
        <w:rPr>
          <w:rFonts w:eastAsia="Calibri"/>
          <w:b/>
        </w:rPr>
        <w:t>a)</w:t>
      </w:r>
      <w:r w:rsidR="008A6F75" w:rsidRPr="0012301E">
        <w:rPr>
          <w:rFonts w:eastAsia="Calibri"/>
        </w:rPr>
        <w:t xml:space="preserve"> Autorizar a la </w:t>
      </w:r>
      <w:r w:rsidR="008A6F75" w:rsidRPr="0012301E">
        <w:t>Licda. GRICELDA VANESSA GARCÍA EUCEDA</w:t>
      </w:r>
      <w:r w:rsidR="008A6F75" w:rsidRPr="0012301E">
        <w:rPr>
          <w:rFonts w:eastAsia="Batang"/>
        </w:rPr>
        <w:t xml:space="preserve">, </w:t>
      </w:r>
      <w:r w:rsidR="008A6F75" w:rsidRPr="0012301E">
        <w:t>Encargada del Manejo de Fondo Circulante de Caja Chica</w:t>
      </w:r>
      <w:r w:rsidR="008A6F75" w:rsidRPr="0012301E">
        <w:rPr>
          <w:rFonts w:eastAsia="Calibri"/>
        </w:rPr>
        <w:t xml:space="preserve">, </w:t>
      </w:r>
      <w:r w:rsidR="008A6F75" w:rsidRPr="0012301E">
        <w:rPr>
          <w:b/>
          <w:kern w:val="2"/>
        </w:rPr>
        <w:t>efectuar el pago del Fondo Circulante para la elaboración del sello</w:t>
      </w:r>
      <w:r w:rsidR="008A6F75" w:rsidRPr="0012301E">
        <w:rPr>
          <w:kern w:val="2"/>
        </w:rPr>
        <w:t xml:space="preserve"> que se utilizara en la Unidad de la Mujer y Equidad de Género</w:t>
      </w:r>
      <w:r w:rsidR="008A6F75" w:rsidRPr="0012301E">
        <w:rPr>
          <w:rFonts w:eastAsia="Calibri"/>
          <w:bCs/>
          <w:lang w:eastAsia="en-US"/>
        </w:rPr>
        <w:t>, de esta municipalidad</w:t>
      </w:r>
      <w:r w:rsidR="008A6F75" w:rsidRPr="0012301E">
        <w:rPr>
          <w:rFonts w:eastAsia="Calibri"/>
        </w:rPr>
        <w:t xml:space="preserve">; </w:t>
      </w:r>
      <w:r w:rsidR="008A6F75" w:rsidRPr="0012301E">
        <w:rPr>
          <w:rFonts w:eastAsia="Calibri"/>
          <w:b/>
        </w:rPr>
        <w:t>b)</w:t>
      </w:r>
      <w:r w:rsidR="008A6F75" w:rsidRPr="0012301E">
        <w:rPr>
          <w:rFonts w:eastAsia="Calibri"/>
        </w:rPr>
        <w:t xml:space="preserve"> Se autoriza a IMPRENTA ORANTES la elaboración del sello con base al diseño que se le presente. COMUNÍQUESE.</w:t>
      </w:r>
      <w:r w:rsidR="00E957E8" w:rsidRPr="0012301E">
        <w:rPr>
          <w:rFonts w:eastAsia="Calibri"/>
        </w:rPr>
        <w:t xml:space="preserve"> </w:t>
      </w:r>
      <w:r w:rsidR="00E3660E" w:rsidRPr="0012301E">
        <w:rPr>
          <w:rFonts w:eastAsia="Calibri"/>
          <w:b/>
          <w:bCs/>
          <w:u w:val="single"/>
          <w:lang w:eastAsia="en-US"/>
        </w:rPr>
        <w:t>ACUERDO NÚMERO SEIS</w:t>
      </w:r>
      <w:r w:rsidR="00E3660E" w:rsidRPr="0012301E">
        <w:rPr>
          <w:rFonts w:eastAsia="Calibri"/>
          <w:b/>
          <w:bCs/>
          <w:lang w:eastAsia="en-US"/>
        </w:rPr>
        <w:t>.-</w:t>
      </w:r>
      <w:r w:rsidR="00E3660E" w:rsidRPr="0012301E">
        <w:rPr>
          <w:rFonts w:eastAsia="Calibri"/>
          <w:bCs/>
          <w:lang w:eastAsia="en-US"/>
        </w:rPr>
        <w:t xml:space="preserve"> </w:t>
      </w:r>
      <w:r w:rsidR="00E3660E" w:rsidRPr="0012301E">
        <w:t xml:space="preserve">En </w:t>
      </w:r>
      <w:r w:rsidR="00E3660E" w:rsidRPr="0012301E">
        <w:rPr>
          <w:rFonts w:eastAsia="Calibri"/>
          <w:kern w:val="2"/>
          <w:lang w:eastAsia="es-SV"/>
        </w:rPr>
        <w:t>relación</w:t>
      </w:r>
      <w:r w:rsidR="00E3660E" w:rsidRPr="0012301E">
        <w:rPr>
          <w:rFonts w:eastAsia="Calibri"/>
          <w:lang w:eastAsia="es-SV"/>
        </w:rPr>
        <w:t xml:space="preserve"> a las solicitudes de pago de bienes y servicios por </w:t>
      </w:r>
      <w:r w:rsidR="00E3660E" w:rsidRPr="0012301E">
        <w:rPr>
          <w:kern w:val="2"/>
        </w:rPr>
        <w:t xml:space="preserve">órdenes de compra presentadas por la Jefatura de la UACI; el Concejo Municipal, en uso de las facultades, por </w:t>
      </w:r>
      <w:r w:rsidR="00F46393" w:rsidRPr="0012301E">
        <w:rPr>
          <w:kern w:val="2"/>
        </w:rPr>
        <w:t>mayoría</w:t>
      </w:r>
      <w:r w:rsidR="00E3660E" w:rsidRPr="0012301E">
        <w:rPr>
          <w:kern w:val="2"/>
        </w:rPr>
        <w:t xml:space="preserve">, </w:t>
      </w:r>
      <w:r w:rsidR="00E3660E" w:rsidRPr="0012301E">
        <w:rPr>
          <w:b/>
          <w:kern w:val="2"/>
        </w:rPr>
        <w:t>ACUERDA:</w:t>
      </w:r>
      <w:r w:rsidR="00E3660E" w:rsidRPr="0012301E">
        <w:rPr>
          <w:kern w:val="2"/>
        </w:rPr>
        <w:t xml:space="preserve"> </w:t>
      </w:r>
      <w:r w:rsidR="00E3660E" w:rsidRPr="0012301E">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E3660E" w:rsidRPr="0012301E" w14:paraId="53BA5D0F" w14:textId="77777777" w:rsidTr="000D6A93">
        <w:tc>
          <w:tcPr>
            <w:tcW w:w="543" w:type="pct"/>
            <w:vAlign w:val="center"/>
          </w:tcPr>
          <w:p w14:paraId="27AEBF4A" w14:textId="77777777" w:rsidR="00E3660E" w:rsidRPr="0012301E" w:rsidRDefault="00E3660E" w:rsidP="000D6A93">
            <w:pPr>
              <w:jc w:val="center"/>
              <w:rPr>
                <w:sz w:val="22"/>
                <w:szCs w:val="22"/>
              </w:rPr>
            </w:pPr>
          </w:p>
        </w:tc>
        <w:tc>
          <w:tcPr>
            <w:tcW w:w="3705" w:type="pct"/>
            <w:vAlign w:val="center"/>
          </w:tcPr>
          <w:p w14:paraId="75ED4DA6" w14:textId="77777777" w:rsidR="00E3660E" w:rsidRPr="0012301E" w:rsidRDefault="006C215C" w:rsidP="000D6A93">
            <w:pPr>
              <w:jc w:val="center"/>
              <w:rPr>
                <w:b/>
                <w:sz w:val="22"/>
                <w:szCs w:val="22"/>
              </w:rPr>
            </w:pPr>
            <w:r w:rsidRPr="0012301E">
              <w:rPr>
                <w:b/>
                <w:sz w:val="22"/>
                <w:szCs w:val="22"/>
              </w:rPr>
              <w:t>FONODO DE EMERGENCIA COVID-19, FODES 2%</w:t>
            </w:r>
          </w:p>
        </w:tc>
        <w:tc>
          <w:tcPr>
            <w:tcW w:w="752" w:type="pct"/>
            <w:vAlign w:val="center"/>
          </w:tcPr>
          <w:p w14:paraId="2BC8DC5B" w14:textId="77777777" w:rsidR="00E3660E" w:rsidRPr="0012301E" w:rsidRDefault="00E3660E" w:rsidP="000D6A93">
            <w:pPr>
              <w:jc w:val="both"/>
              <w:rPr>
                <w:sz w:val="22"/>
                <w:szCs w:val="22"/>
              </w:rPr>
            </w:pPr>
          </w:p>
        </w:tc>
      </w:tr>
      <w:tr w:rsidR="00E3660E" w:rsidRPr="0012301E" w14:paraId="0433902D" w14:textId="77777777" w:rsidTr="000D6A93">
        <w:trPr>
          <w:trHeight w:val="234"/>
        </w:trPr>
        <w:tc>
          <w:tcPr>
            <w:tcW w:w="543" w:type="pct"/>
            <w:vAlign w:val="center"/>
          </w:tcPr>
          <w:p w14:paraId="2F90E5A9" w14:textId="77777777" w:rsidR="00E3660E" w:rsidRPr="0012301E" w:rsidRDefault="00E3660E" w:rsidP="000D6A93">
            <w:pPr>
              <w:jc w:val="center"/>
              <w:rPr>
                <w:b/>
                <w:sz w:val="22"/>
                <w:szCs w:val="22"/>
              </w:rPr>
            </w:pPr>
            <w:r w:rsidRPr="0012301E">
              <w:rPr>
                <w:b/>
                <w:sz w:val="22"/>
                <w:szCs w:val="22"/>
              </w:rPr>
              <w:t>O. de C.</w:t>
            </w:r>
          </w:p>
        </w:tc>
        <w:tc>
          <w:tcPr>
            <w:tcW w:w="3705" w:type="pct"/>
            <w:vAlign w:val="center"/>
          </w:tcPr>
          <w:p w14:paraId="64C75CBC" w14:textId="77777777" w:rsidR="00E3660E" w:rsidRPr="0012301E" w:rsidRDefault="00E3660E" w:rsidP="000D6A93">
            <w:pPr>
              <w:jc w:val="center"/>
              <w:rPr>
                <w:b/>
                <w:sz w:val="22"/>
                <w:szCs w:val="22"/>
              </w:rPr>
            </w:pPr>
            <w:r w:rsidRPr="0012301E">
              <w:rPr>
                <w:b/>
                <w:sz w:val="22"/>
                <w:szCs w:val="22"/>
              </w:rPr>
              <w:t>CONCEPTO</w:t>
            </w:r>
          </w:p>
        </w:tc>
        <w:tc>
          <w:tcPr>
            <w:tcW w:w="752" w:type="pct"/>
            <w:vAlign w:val="center"/>
          </w:tcPr>
          <w:p w14:paraId="4F3D780E" w14:textId="77777777" w:rsidR="00E3660E" w:rsidRPr="0012301E" w:rsidRDefault="00E3660E" w:rsidP="000D6A93">
            <w:pPr>
              <w:jc w:val="center"/>
              <w:rPr>
                <w:b/>
                <w:sz w:val="22"/>
                <w:szCs w:val="22"/>
              </w:rPr>
            </w:pPr>
            <w:r w:rsidRPr="0012301E">
              <w:rPr>
                <w:b/>
                <w:sz w:val="22"/>
                <w:szCs w:val="22"/>
              </w:rPr>
              <w:t>MONTO</w:t>
            </w:r>
          </w:p>
        </w:tc>
      </w:tr>
      <w:tr w:rsidR="00E3660E" w:rsidRPr="0012301E" w14:paraId="2768F905" w14:textId="77777777" w:rsidTr="000D6A93">
        <w:tc>
          <w:tcPr>
            <w:tcW w:w="543" w:type="pct"/>
            <w:vAlign w:val="center"/>
          </w:tcPr>
          <w:p w14:paraId="492EAEB7" w14:textId="77777777" w:rsidR="00E3660E" w:rsidRPr="0012301E" w:rsidRDefault="006C215C" w:rsidP="000D6A93">
            <w:pPr>
              <w:jc w:val="center"/>
              <w:rPr>
                <w:sz w:val="22"/>
                <w:szCs w:val="22"/>
              </w:rPr>
            </w:pPr>
            <w:r w:rsidRPr="0012301E">
              <w:rPr>
                <w:sz w:val="22"/>
                <w:szCs w:val="22"/>
              </w:rPr>
              <w:t>421</w:t>
            </w:r>
          </w:p>
        </w:tc>
        <w:tc>
          <w:tcPr>
            <w:tcW w:w="3705" w:type="pct"/>
            <w:vAlign w:val="center"/>
          </w:tcPr>
          <w:p w14:paraId="6AB22B2E" w14:textId="77777777" w:rsidR="00E3660E" w:rsidRPr="0012301E" w:rsidRDefault="006C215C" w:rsidP="000D6A93">
            <w:pPr>
              <w:jc w:val="both"/>
              <w:rPr>
                <w:sz w:val="22"/>
                <w:szCs w:val="22"/>
              </w:rPr>
            </w:pPr>
            <w:r w:rsidRPr="0012301E">
              <w:rPr>
                <w:sz w:val="22"/>
                <w:szCs w:val="22"/>
              </w:rPr>
              <w:t>INFRA EL SALVADOR, S.A. DE.C.V., por compras de 5 unidades de regulador de oxígeno.</w:t>
            </w:r>
          </w:p>
          <w:p w14:paraId="1EF18E4E" w14:textId="1F8C76B1" w:rsidR="001C3CFA" w:rsidRPr="0012301E" w:rsidRDefault="001C3CFA" w:rsidP="000D6A93">
            <w:pPr>
              <w:jc w:val="both"/>
              <w:rPr>
                <w:sz w:val="22"/>
                <w:szCs w:val="22"/>
              </w:rPr>
            </w:pPr>
          </w:p>
        </w:tc>
        <w:tc>
          <w:tcPr>
            <w:tcW w:w="752" w:type="pct"/>
            <w:vAlign w:val="center"/>
          </w:tcPr>
          <w:p w14:paraId="33ED086C" w14:textId="77777777" w:rsidR="00E3660E" w:rsidRPr="0012301E" w:rsidRDefault="00E3660E" w:rsidP="000D6A93">
            <w:pPr>
              <w:rPr>
                <w:sz w:val="22"/>
                <w:szCs w:val="22"/>
              </w:rPr>
            </w:pPr>
            <w:r w:rsidRPr="0012301E">
              <w:rPr>
                <w:sz w:val="22"/>
                <w:szCs w:val="22"/>
              </w:rPr>
              <w:t>$</w:t>
            </w:r>
            <w:r w:rsidR="006C215C" w:rsidRPr="0012301E">
              <w:rPr>
                <w:sz w:val="22"/>
                <w:szCs w:val="22"/>
              </w:rPr>
              <w:t>1,006.10</w:t>
            </w:r>
          </w:p>
        </w:tc>
      </w:tr>
    </w:tbl>
    <w:p w14:paraId="41A111A7" w14:textId="22A10F18" w:rsidR="00E17160" w:rsidRPr="0012301E" w:rsidRDefault="00E3660E" w:rsidP="003E2DDE">
      <w:pPr>
        <w:spacing w:line="360" w:lineRule="auto"/>
        <w:jc w:val="both"/>
        <w:rPr>
          <w:lang w:eastAsia="es-SV"/>
        </w:rPr>
      </w:pPr>
      <w:r w:rsidRPr="0012301E">
        <w:t>Se autoriza a la Tesorera Municipal, para que efectúe los pagos; aplíquense los gastos a los códigos presupuestarios correspondientes. COMUNÍQUESE</w:t>
      </w:r>
      <w:r w:rsidR="00E957E8" w:rsidRPr="0012301E">
        <w:t xml:space="preserve">. </w:t>
      </w:r>
      <w:r w:rsidR="005E3E8D" w:rsidRPr="0012301E">
        <w:rPr>
          <w:rFonts w:eastAsia="Calibri"/>
          <w:b/>
        </w:rPr>
        <w:t>PUNTOS VARIOS</w:t>
      </w:r>
      <w:r w:rsidR="00707ADE" w:rsidRPr="0012301E">
        <w:rPr>
          <w:rFonts w:eastAsia="Calibri"/>
        </w:rPr>
        <w:t xml:space="preserve">: </w:t>
      </w:r>
      <w:r w:rsidR="00AE08BA" w:rsidRPr="0012301E">
        <w:rPr>
          <w:rFonts w:eastAsia="Calibri"/>
        </w:rPr>
        <w:t>L</w:t>
      </w:r>
      <w:r w:rsidR="00707ADE" w:rsidRPr="0012301E">
        <w:rPr>
          <w:rFonts w:eastAsia="Calibri"/>
        </w:rPr>
        <w:t xml:space="preserve">a </w:t>
      </w:r>
      <w:r w:rsidR="00AE08BA" w:rsidRPr="0012301E">
        <w:rPr>
          <w:rFonts w:eastAsia="Calibri"/>
        </w:rPr>
        <w:t>O</w:t>
      </w:r>
      <w:r w:rsidR="00707ADE" w:rsidRPr="0012301E">
        <w:rPr>
          <w:rFonts w:eastAsia="Calibri"/>
        </w:rPr>
        <w:t>ficial de información de la municipalidad a</w:t>
      </w:r>
      <w:r w:rsidR="00AE08BA" w:rsidRPr="0012301E">
        <w:rPr>
          <w:rFonts w:eastAsia="Calibri"/>
        </w:rPr>
        <w:t xml:space="preserve"> través</w:t>
      </w:r>
      <w:r w:rsidR="00707ADE" w:rsidRPr="0012301E">
        <w:rPr>
          <w:rFonts w:eastAsia="Calibri"/>
        </w:rPr>
        <w:t xml:space="preserve"> de correo electrónico informo a este concejo sobre la habilitación </w:t>
      </w:r>
      <w:r w:rsidR="00AE08BA" w:rsidRPr="0012301E">
        <w:rPr>
          <w:rFonts w:eastAsia="Calibri"/>
        </w:rPr>
        <w:t>de los plazos</w:t>
      </w:r>
      <w:r w:rsidR="00707ADE" w:rsidRPr="0012301E">
        <w:rPr>
          <w:rFonts w:eastAsia="Calibri"/>
        </w:rPr>
        <w:t xml:space="preserve"> que la Ley de Acceso a la Información Pública a partir del 11 de junio, fecha a partir de la que surge la obligación de tramitar todas las solicitudes de información que hagan los ciudadanos</w:t>
      </w:r>
      <w:r w:rsidR="00731AA1" w:rsidRPr="0012301E">
        <w:rPr>
          <w:rFonts w:eastAsia="Calibri"/>
        </w:rPr>
        <w:t>.</w:t>
      </w:r>
      <w:r w:rsidR="00731AA1" w:rsidRPr="0012301E">
        <w:rPr>
          <w:lang w:eastAsia="es-SV"/>
        </w:rPr>
        <w:t xml:space="preserve"> Se hace constar que el Dr. Ever Stanley Henríquez Cruz, Cuarto Regidor Propietario; salva su voto en el presente acuerdo, en uso de la facultad establecida en el Art. 45 de Código Municipal.</w:t>
      </w:r>
      <w:r w:rsidR="00487DDA" w:rsidRPr="0012301E">
        <w:rPr>
          <w:lang w:eastAsia="es-SV"/>
        </w:rPr>
        <w:t xml:space="preserve"> COMUNÍQUESE.</w:t>
      </w:r>
      <w:r w:rsidR="00731AA1" w:rsidRPr="0012301E">
        <w:rPr>
          <w:lang w:eastAsia="es-SV"/>
        </w:rPr>
        <w:t xml:space="preserve"> </w:t>
      </w:r>
      <w:r w:rsidR="00E17160" w:rsidRPr="0012301E">
        <w:rPr>
          <w:kern w:val="2"/>
          <w:sz w:val="23"/>
          <w:szCs w:val="23"/>
        </w:rPr>
        <w:t>N</w:t>
      </w:r>
      <w:r w:rsidR="00E17160" w:rsidRPr="0012301E">
        <w:rPr>
          <w:sz w:val="23"/>
          <w:szCs w:val="23"/>
        </w:rPr>
        <w:t>o habiendo más que hacer constar, se da por terminada la presente acta que para constancia firmamos.</w:t>
      </w:r>
    </w:p>
    <w:p w14:paraId="5B2F1200" w14:textId="77777777" w:rsidR="00955F51" w:rsidRPr="0012301E" w:rsidRDefault="00955F51" w:rsidP="00AE2A7A">
      <w:pPr>
        <w:spacing w:line="360" w:lineRule="auto"/>
        <w:jc w:val="both"/>
      </w:pPr>
    </w:p>
    <w:p w14:paraId="7E2A9CBD" w14:textId="77777777" w:rsidR="00F6627C" w:rsidRPr="0012301E" w:rsidRDefault="00F6627C" w:rsidP="00F6627C">
      <w:pPr>
        <w:tabs>
          <w:tab w:val="left" w:pos="5040"/>
          <w:tab w:val="left" w:pos="5220"/>
        </w:tabs>
        <w:spacing w:line="240" w:lineRule="auto"/>
        <w:jc w:val="center"/>
        <w:rPr>
          <w:rFonts w:eastAsia="Batang"/>
          <w:kern w:val="2"/>
          <w:sz w:val="22"/>
          <w:szCs w:val="22"/>
        </w:rPr>
      </w:pPr>
      <w:r w:rsidRPr="0012301E">
        <w:rPr>
          <w:rFonts w:eastAsia="Batang"/>
          <w:sz w:val="22"/>
          <w:szCs w:val="22"/>
        </w:rPr>
        <w:t>FRANCISCO SALVADOR HIREZI MORATAYA</w:t>
      </w:r>
    </w:p>
    <w:p w14:paraId="43CC0335" w14:textId="77777777" w:rsidR="00F6627C" w:rsidRPr="0012301E" w:rsidRDefault="00F6627C" w:rsidP="00F6627C">
      <w:pPr>
        <w:tabs>
          <w:tab w:val="left" w:pos="5040"/>
          <w:tab w:val="left" w:pos="5220"/>
        </w:tabs>
        <w:spacing w:line="240" w:lineRule="auto"/>
        <w:jc w:val="center"/>
      </w:pPr>
      <w:r w:rsidRPr="0012301E">
        <w:rPr>
          <w:rFonts w:eastAsia="Batang"/>
        </w:rPr>
        <w:t>Alcalde Municipal</w:t>
      </w:r>
    </w:p>
    <w:p w14:paraId="04A3EE89" w14:textId="77777777" w:rsidR="00F6627C" w:rsidRPr="0012301E" w:rsidRDefault="00F6627C" w:rsidP="00F6627C">
      <w:pPr>
        <w:tabs>
          <w:tab w:val="left" w:pos="5040"/>
          <w:tab w:val="left" w:pos="5220"/>
        </w:tabs>
        <w:rPr>
          <w:rFonts w:eastAsia="Batang"/>
          <w:sz w:val="20"/>
          <w:szCs w:val="20"/>
        </w:rPr>
      </w:pPr>
    </w:p>
    <w:p w14:paraId="2002AEED" w14:textId="77777777" w:rsidR="00E0357F" w:rsidRPr="0012301E" w:rsidRDefault="00E0357F" w:rsidP="00F6627C">
      <w:pPr>
        <w:tabs>
          <w:tab w:val="left" w:pos="5040"/>
          <w:tab w:val="left" w:pos="5220"/>
        </w:tabs>
        <w:rPr>
          <w:rFonts w:eastAsia="Batang"/>
          <w:sz w:val="20"/>
          <w:szCs w:val="20"/>
        </w:rPr>
      </w:pPr>
    </w:p>
    <w:p w14:paraId="48ED44CD" w14:textId="77777777" w:rsidR="001C3CFA" w:rsidRPr="0012301E" w:rsidRDefault="00F6627C" w:rsidP="00F6627C">
      <w:pPr>
        <w:tabs>
          <w:tab w:val="left" w:pos="5040"/>
          <w:tab w:val="left" w:pos="5220"/>
        </w:tabs>
        <w:spacing w:line="240" w:lineRule="auto"/>
        <w:rPr>
          <w:sz w:val="22"/>
          <w:szCs w:val="22"/>
        </w:rPr>
      </w:pPr>
      <w:r w:rsidRPr="0012301E">
        <w:rPr>
          <w:sz w:val="20"/>
          <w:szCs w:val="20"/>
        </w:rPr>
        <w:t xml:space="preserve">   </w:t>
      </w:r>
      <w:r w:rsidRPr="0012301E">
        <w:rPr>
          <w:sz w:val="22"/>
          <w:szCs w:val="22"/>
        </w:rPr>
        <w:t xml:space="preserve"> </w:t>
      </w:r>
    </w:p>
    <w:p w14:paraId="39BD47B1" w14:textId="104A91D1" w:rsidR="00F6627C" w:rsidRPr="0012301E" w:rsidRDefault="00F6627C" w:rsidP="00F6627C">
      <w:pPr>
        <w:tabs>
          <w:tab w:val="left" w:pos="5040"/>
          <w:tab w:val="left" w:pos="5220"/>
        </w:tabs>
        <w:spacing w:line="240" w:lineRule="auto"/>
        <w:rPr>
          <w:rFonts w:eastAsia="Batang"/>
          <w:sz w:val="22"/>
          <w:szCs w:val="22"/>
        </w:rPr>
      </w:pPr>
      <w:r w:rsidRPr="0012301E">
        <w:rPr>
          <w:sz w:val="22"/>
          <w:szCs w:val="22"/>
        </w:rPr>
        <w:t>VILMA JEANNETTE HENRÍQUEZ ORANTES</w:t>
      </w:r>
      <w:r w:rsidR="00C20C9B" w:rsidRPr="0012301E">
        <w:rPr>
          <w:rFonts w:eastAsia="Batang"/>
          <w:sz w:val="22"/>
          <w:szCs w:val="22"/>
        </w:rPr>
        <w:t xml:space="preserve">    </w:t>
      </w:r>
      <w:r w:rsidR="004F1096" w:rsidRPr="0012301E">
        <w:rPr>
          <w:rFonts w:eastAsia="Batang"/>
          <w:sz w:val="22"/>
          <w:szCs w:val="22"/>
        </w:rPr>
        <w:t xml:space="preserve">      </w:t>
      </w:r>
      <w:r w:rsidR="001C3CFA" w:rsidRPr="0012301E">
        <w:rPr>
          <w:rFonts w:eastAsia="Batang"/>
          <w:sz w:val="22"/>
          <w:szCs w:val="22"/>
        </w:rPr>
        <w:t xml:space="preserve">  </w:t>
      </w:r>
      <w:r w:rsidR="00204AD0" w:rsidRPr="0012301E">
        <w:rPr>
          <w:rFonts w:eastAsia="Batang"/>
          <w:sz w:val="22"/>
          <w:szCs w:val="22"/>
        </w:rPr>
        <w:t xml:space="preserve">  </w:t>
      </w:r>
      <w:r w:rsidR="0005344E" w:rsidRPr="0012301E">
        <w:rPr>
          <w:rFonts w:eastAsia="Batang"/>
          <w:sz w:val="22"/>
          <w:szCs w:val="22"/>
        </w:rPr>
        <w:t xml:space="preserve">  </w:t>
      </w:r>
      <w:r w:rsidR="00204AD0" w:rsidRPr="0012301E">
        <w:rPr>
          <w:rFonts w:eastAsia="Batang"/>
          <w:sz w:val="22"/>
          <w:szCs w:val="22"/>
        </w:rPr>
        <w:t xml:space="preserve"> </w:t>
      </w:r>
      <w:r w:rsidR="001C3CFA" w:rsidRPr="0012301E">
        <w:rPr>
          <w:rFonts w:eastAsia="Batang"/>
          <w:sz w:val="22"/>
          <w:szCs w:val="22"/>
        </w:rPr>
        <w:t xml:space="preserve"> </w:t>
      </w:r>
      <w:r w:rsidR="004F1096" w:rsidRPr="0012301E">
        <w:rPr>
          <w:rFonts w:eastAsia="Batang"/>
          <w:sz w:val="22"/>
          <w:szCs w:val="22"/>
        </w:rPr>
        <w:t>JOS</w:t>
      </w:r>
      <w:r w:rsidR="001C3CFA" w:rsidRPr="0012301E">
        <w:rPr>
          <w:rFonts w:eastAsia="Batang"/>
          <w:sz w:val="22"/>
          <w:szCs w:val="22"/>
        </w:rPr>
        <w:t>É</w:t>
      </w:r>
      <w:r w:rsidR="004F1096" w:rsidRPr="0012301E">
        <w:rPr>
          <w:rFonts w:eastAsia="Batang"/>
          <w:sz w:val="22"/>
          <w:szCs w:val="22"/>
        </w:rPr>
        <w:t xml:space="preserve"> DENNIS C</w:t>
      </w:r>
      <w:r w:rsidR="000803E7">
        <w:rPr>
          <w:rFonts w:eastAsia="Batang"/>
          <w:sz w:val="22"/>
          <w:szCs w:val="22"/>
        </w:rPr>
        <w:t>Ó</w:t>
      </w:r>
      <w:r w:rsidR="004F1096" w:rsidRPr="0012301E">
        <w:rPr>
          <w:rFonts w:eastAsia="Batang"/>
          <w:sz w:val="22"/>
          <w:szCs w:val="22"/>
        </w:rPr>
        <w:t>RDOVA ELIZONDO</w:t>
      </w:r>
    </w:p>
    <w:p w14:paraId="2D74363B" w14:textId="27E51532" w:rsidR="00F6627C" w:rsidRPr="0012301E" w:rsidRDefault="00F6627C" w:rsidP="00F6627C">
      <w:pPr>
        <w:tabs>
          <w:tab w:val="left" w:pos="5040"/>
          <w:tab w:val="left" w:pos="5220"/>
        </w:tabs>
        <w:spacing w:line="240" w:lineRule="auto"/>
        <w:rPr>
          <w:rFonts w:eastAsia="Batang"/>
        </w:rPr>
      </w:pPr>
      <w:r w:rsidRPr="0012301E">
        <w:rPr>
          <w:rFonts w:eastAsia="Batang"/>
        </w:rPr>
        <w:t xml:space="preserve">              </w:t>
      </w:r>
      <w:r w:rsidR="00145AE8" w:rsidRPr="0012301E">
        <w:rPr>
          <w:rFonts w:eastAsia="Batang"/>
        </w:rPr>
        <w:t xml:space="preserve">      </w:t>
      </w:r>
      <w:r w:rsidR="001C3CFA" w:rsidRPr="0012301E">
        <w:rPr>
          <w:rFonts w:eastAsia="Batang"/>
        </w:rPr>
        <w:t xml:space="preserve"> </w:t>
      </w:r>
      <w:r w:rsidRPr="0012301E">
        <w:rPr>
          <w:rFonts w:eastAsia="Batang"/>
        </w:rPr>
        <w:t>Síndico Municipal</w:t>
      </w:r>
      <w:r w:rsidR="004F1096" w:rsidRPr="0012301E">
        <w:rPr>
          <w:rFonts w:eastAsia="Batang"/>
        </w:rPr>
        <w:t xml:space="preserve">                           </w:t>
      </w:r>
      <w:r w:rsidRPr="0012301E">
        <w:rPr>
          <w:rFonts w:eastAsia="Batang"/>
        </w:rPr>
        <w:t xml:space="preserve">          </w:t>
      </w:r>
      <w:r w:rsidR="001C3CFA" w:rsidRPr="0012301E">
        <w:rPr>
          <w:rFonts w:eastAsia="Batang"/>
        </w:rPr>
        <w:t xml:space="preserve">  </w:t>
      </w:r>
      <w:r w:rsidR="00204AD0" w:rsidRPr="0012301E">
        <w:rPr>
          <w:rFonts w:eastAsia="Batang"/>
        </w:rPr>
        <w:t xml:space="preserve">   </w:t>
      </w:r>
      <w:r w:rsidR="0005344E" w:rsidRPr="0012301E">
        <w:rPr>
          <w:rFonts w:eastAsia="Batang"/>
        </w:rPr>
        <w:t xml:space="preserve">   </w:t>
      </w:r>
      <w:r w:rsidR="001C3CFA" w:rsidRPr="0012301E">
        <w:rPr>
          <w:rFonts w:eastAsia="Batang"/>
        </w:rPr>
        <w:t xml:space="preserve"> </w:t>
      </w:r>
      <w:r w:rsidR="00145AE8" w:rsidRPr="0012301E">
        <w:rPr>
          <w:rFonts w:eastAsia="Batang"/>
        </w:rPr>
        <w:t xml:space="preserve">  </w:t>
      </w:r>
      <w:r w:rsidRPr="0012301E">
        <w:rPr>
          <w:rFonts w:eastAsia="Batang"/>
        </w:rPr>
        <w:t>Primer Regidor Propietario</w:t>
      </w:r>
    </w:p>
    <w:p w14:paraId="5E51429C" w14:textId="624FE0E7" w:rsidR="00F6627C" w:rsidRPr="0012301E" w:rsidRDefault="00F6627C" w:rsidP="00F6627C">
      <w:pPr>
        <w:tabs>
          <w:tab w:val="left" w:pos="5040"/>
          <w:tab w:val="left" w:pos="5220"/>
        </w:tabs>
        <w:spacing w:after="120" w:line="360" w:lineRule="auto"/>
        <w:rPr>
          <w:rFonts w:eastAsia="Batang"/>
        </w:rPr>
      </w:pPr>
      <w:r w:rsidRPr="0012301E">
        <w:rPr>
          <w:rFonts w:eastAsia="Batang"/>
        </w:rPr>
        <w:t xml:space="preserve"> </w:t>
      </w:r>
    </w:p>
    <w:p w14:paraId="48A5882B" w14:textId="77777777" w:rsidR="009725B0" w:rsidRPr="0012301E" w:rsidRDefault="009725B0" w:rsidP="00F6627C">
      <w:pPr>
        <w:tabs>
          <w:tab w:val="left" w:pos="5040"/>
          <w:tab w:val="left" w:pos="5220"/>
        </w:tabs>
        <w:spacing w:after="120" w:line="360" w:lineRule="auto"/>
        <w:rPr>
          <w:rFonts w:eastAsia="Batang"/>
        </w:rPr>
      </w:pPr>
    </w:p>
    <w:p w14:paraId="21F09151" w14:textId="70B0FC5A" w:rsidR="00F6627C" w:rsidRPr="0012301E" w:rsidRDefault="00F6627C" w:rsidP="00F6627C">
      <w:pPr>
        <w:spacing w:line="240" w:lineRule="auto"/>
        <w:rPr>
          <w:rFonts w:eastAsia="Batang"/>
          <w:sz w:val="22"/>
          <w:szCs w:val="22"/>
        </w:rPr>
      </w:pPr>
      <w:r w:rsidRPr="0012301E">
        <w:rPr>
          <w:rFonts w:eastAsia="Batang"/>
          <w:sz w:val="20"/>
          <w:szCs w:val="20"/>
        </w:rPr>
        <w:t xml:space="preserve">  </w:t>
      </w:r>
      <w:r w:rsidRPr="0012301E">
        <w:rPr>
          <w:rFonts w:eastAsia="Batang"/>
          <w:sz w:val="22"/>
          <w:szCs w:val="22"/>
        </w:rPr>
        <w:t xml:space="preserve">  </w:t>
      </w:r>
      <w:r w:rsidRPr="0012301E">
        <w:rPr>
          <w:sz w:val="22"/>
          <w:szCs w:val="22"/>
        </w:rPr>
        <w:t>ZORINA ESTHER MASFERRER ESCOBAR</w:t>
      </w:r>
      <w:r w:rsidR="00145AE8" w:rsidRPr="0012301E">
        <w:rPr>
          <w:rFonts w:eastAsia="Batang"/>
          <w:sz w:val="22"/>
          <w:szCs w:val="22"/>
        </w:rPr>
        <w:t xml:space="preserve">               </w:t>
      </w:r>
      <w:r w:rsidR="00204AD0" w:rsidRPr="0012301E">
        <w:rPr>
          <w:rFonts w:eastAsia="Batang"/>
          <w:sz w:val="22"/>
          <w:szCs w:val="22"/>
        </w:rPr>
        <w:t xml:space="preserve">   </w:t>
      </w:r>
      <w:r w:rsidR="00145AE8" w:rsidRPr="0012301E">
        <w:rPr>
          <w:rFonts w:eastAsia="Batang"/>
          <w:sz w:val="22"/>
          <w:szCs w:val="22"/>
        </w:rPr>
        <w:t xml:space="preserve">   </w:t>
      </w:r>
      <w:r w:rsidRPr="0012301E">
        <w:rPr>
          <w:rFonts w:eastAsia="Batang"/>
          <w:sz w:val="22"/>
          <w:szCs w:val="22"/>
        </w:rPr>
        <w:t>SANTOS PORTILLO GONZÁLEZ</w:t>
      </w:r>
    </w:p>
    <w:p w14:paraId="250385B4" w14:textId="10847666" w:rsidR="00F6627C" w:rsidRPr="0012301E" w:rsidRDefault="00F6627C" w:rsidP="00F6627C">
      <w:pPr>
        <w:spacing w:line="240" w:lineRule="auto"/>
        <w:rPr>
          <w:rFonts w:eastAsia="Batang"/>
        </w:rPr>
      </w:pPr>
      <w:r w:rsidRPr="0012301E">
        <w:rPr>
          <w:rFonts w:eastAsia="Batang"/>
        </w:rPr>
        <w:t xml:space="preserve">             Segunda Regidora Propietaria                                </w:t>
      </w:r>
      <w:r w:rsidR="00145AE8" w:rsidRPr="0012301E">
        <w:rPr>
          <w:rFonts w:eastAsia="Batang"/>
        </w:rPr>
        <w:t xml:space="preserve">  </w:t>
      </w:r>
      <w:r w:rsidRPr="0012301E">
        <w:rPr>
          <w:rFonts w:eastAsia="Batang"/>
        </w:rPr>
        <w:t>Tercer Regidor Propietario</w:t>
      </w:r>
    </w:p>
    <w:p w14:paraId="132D037D" w14:textId="1165C765" w:rsidR="00F6627C" w:rsidRDefault="00F6627C" w:rsidP="00F6627C">
      <w:pPr>
        <w:tabs>
          <w:tab w:val="left" w:pos="5040"/>
          <w:tab w:val="left" w:pos="5220"/>
        </w:tabs>
        <w:spacing w:after="120" w:line="360" w:lineRule="auto"/>
        <w:rPr>
          <w:rFonts w:eastAsia="Batang"/>
        </w:rPr>
      </w:pPr>
    </w:p>
    <w:p w14:paraId="40EB959F" w14:textId="0453E66D" w:rsidR="00F6627C" w:rsidRPr="0012301E" w:rsidRDefault="00F6627C" w:rsidP="00F6627C">
      <w:pPr>
        <w:spacing w:line="360" w:lineRule="auto"/>
        <w:rPr>
          <w:sz w:val="22"/>
          <w:szCs w:val="22"/>
        </w:rPr>
      </w:pPr>
      <w:r w:rsidRPr="0012301E">
        <w:rPr>
          <w:sz w:val="22"/>
          <w:szCs w:val="22"/>
        </w:rPr>
        <w:t xml:space="preserve">              </w:t>
      </w:r>
    </w:p>
    <w:p w14:paraId="28D7CBFB" w14:textId="77777777" w:rsidR="00F6627C" w:rsidRPr="0012301E" w:rsidRDefault="00145AE8" w:rsidP="00F6627C">
      <w:pPr>
        <w:spacing w:line="240" w:lineRule="auto"/>
        <w:rPr>
          <w:rFonts w:eastAsia="Batang"/>
          <w:sz w:val="22"/>
          <w:szCs w:val="22"/>
        </w:rPr>
      </w:pPr>
      <w:r w:rsidRPr="0012301E">
        <w:rPr>
          <w:sz w:val="22"/>
          <w:szCs w:val="22"/>
        </w:rPr>
        <w:t xml:space="preserve">    </w:t>
      </w:r>
      <w:r w:rsidR="00F6627C" w:rsidRPr="0012301E">
        <w:rPr>
          <w:sz w:val="22"/>
          <w:szCs w:val="22"/>
        </w:rPr>
        <w:t xml:space="preserve"> EVER STANLEY HENRÍQUEZ CRUZ                      MERCEDES HENRIQUEZ DE RODRÍGUEZ</w:t>
      </w:r>
    </w:p>
    <w:p w14:paraId="79B92024" w14:textId="77777777" w:rsidR="00F6627C" w:rsidRPr="0012301E" w:rsidRDefault="00F6627C" w:rsidP="00F6627C">
      <w:pPr>
        <w:tabs>
          <w:tab w:val="left" w:pos="5040"/>
          <w:tab w:val="left" w:pos="5220"/>
        </w:tabs>
        <w:spacing w:line="240" w:lineRule="auto"/>
        <w:rPr>
          <w:rFonts w:eastAsia="Batang"/>
        </w:rPr>
      </w:pPr>
      <w:r w:rsidRPr="0012301E">
        <w:rPr>
          <w:rFonts w:eastAsia="Batang"/>
        </w:rPr>
        <w:t xml:space="preserve">       </w:t>
      </w:r>
      <w:r w:rsidR="00145AE8" w:rsidRPr="0012301E">
        <w:rPr>
          <w:rFonts w:eastAsia="Batang"/>
        </w:rPr>
        <w:t xml:space="preserve">   </w:t>
      </w:r>
      <w:r w:rsidRPr="0012301E">
        <w:rPr>
          <w:rFonts w:eastAsia="Batang"/>
        </w:rPr>
        <w:t xml:space="preserve"> Cuarto Regidor Propietario                                         Quinta Regidora Propietaria</w:t>
      </w:r>
    </w:p>
    <w:p w14:paraId="4E12FB9D" w14:textId="77777777" w:rsidR="00F6627C" w:rsidRPr="0012301E" w:rsidRDefault="00F6627C" w:rsidP="00F6627C">
      <w:pPr>
        <w:tabs>
          <w:tab w:val="left" w:pos="5040"/>
          <w:tab w:val="left" w:pos="5220"/>
        </w:tabs>
        <w:spacing w:after="120" w:line="360" w:lineRule="auto"/>
        <w:rPr>
          <w:rFonts w:eastAsia="Batang"/>
        </w:rPr>
      </w:pPr>
    </w:p>
    <w:p w14:paraId="00EB42D8" w14:textId="77777777" w:rsidR="009725B0" w:rsidRPr="0012301E" w:rsidRDefault="009725B0" w:rsidP="00F6627C">
      <w:pPr>
        <w:tabs>
          <w:tab w:val="left" w:pos="5040"/>
          <w:tab w:val="left" w:pos="5220"/>
        </w:tabs>
        <w:spacing w:after="120" w:line="360" w:lineRule="auto"/>
        <w:rPr>
          <w:rFonts w:eastAsia="Batang"/>
        </w:rPr>
      </w:pPr>
    </w:p>
    <w:p w14:paraId="74EC3E3F" w14:textId="6F1815CB" w:rsidR="00F6627C" w:rsidRPr="0012301E" w:rsidRDefault="00145AE8" w:rsidP="00F6627C">
      <w:pPr>
        <w:tabs>
          <w:tab w:val="left" w:pos="5040"/>
          <w:tab w:val="left" w:pos="5220"/>
        </w:tabs>
        <w:spacing w:line="240" w:lineRule="auto"/>
        <w:rPr>
          <w:rFonts w:eastAsia="Batang"/>
          <w:sz w:val="22"/>
          <w:szCs w:val="22"/>
        </w:rPr>
      </w:pPr>
      <w:r w:rsidRPr="0012301E">
        <w:rPr>
          <w:sz w:val="22"/>
          <w:szCs w:val="22"/>
        </w:rPr>
        <w:t xml:space="preserve">      </w:t>
      </w:r>
      <w:r w:rsidR="00F6627C" w:rsidRPr="0012301E">
        <w:rPr>
          <w:sz w:val="22"/>
          <w:szCs w:val="22"/>
        </w:rPr>
        <w:t xml:space="preserve">CARLOS ARTURO ARAUJO GÓMEZ          </w:t>
      </w:r>
      <w:r w:rsidRPr="0012301E">
        <w:rPr>
          <w:sz w:val="22"/>
          <w:szCs w:val="22"/>
        </w:rPr>
        <w:t xml:space="preserve">               </w:t>
      </w:r>
      <w:r w:rsidR="00F6627C" w:rsidRPr="0012301E">
        <w:rPr>
          <w:rFonts w:eastAsia="Batang"/>
          <w:sz w:val="22"/>
          <w:szCs w:val="22"/>
        </w:rPr>
        <w:t xml:space="preserve">ELMER ARTURO RUBIO ORANTES </w:t>
      </w:r>
    </w:p>
    <w:p w14:paraId="261CFFA2" w14:textId="688A1F26" w:rsidR="00F6627C" w:rsidRPr="0012301E" w:rsidRDefault="00145AE8" w:rsidP="00F6627C">
      <w:pPr>
        <w:tabs>
          <w:tab w:val="left" w:pos="5040"/>
          <w:tab w:val="left" w:pos="5220"/>
        </w:tabs>
        <w:spacing w:line="240" w:lineRule="auto"/>
        <w:rPr>
          <w:rFonts w:eastAsia="Batang"/>
        </w:rPr>
      </w:pPr>
      <w:r w:rsidRPr="0012301E">
        <w:rPr>
          <w:rFonts w:eastAsia="Batang"/>
        </w:rPr>
        <w:t xml:space="preserve">                </w:t>
      </w:r>
      <w:r w:rsidR="00F6627C" w:rsidRPr="0012301E">
        <w:rPr>
          <w:rFonts w:eastAsia="Batang"/>
        </w:rPr>
        <w:t xml:space="preserve">Sexto Regidor Propietario                      </w:t>
      </w:r>
      <w:r w:rsidRPr="0012301E">
        <w:rPr>
          <w:rFonts w:eastAsia="Batang"/>
        </w:rPr>
        <w:t xml:space="preserve">             </w:t>
      </w:r>
      <w:r w:rsidR="00F6627C" w:rsidRPr="0012301E">
        <w:rPr>
          <w:rFonts w:eastAsia="Batang"/>
        </w:rPr>
        <w:t xml:space="preserve"> Séptimo Regidor Propietario</w:t>
      </w:r>
    </w:p>
    <w:p w14:paraId="4187B05C" w14:textId="77777777" w:rsidR="00F6627C" w:rsidRPr="0012301E" w:rsidRDefault="00F6627C" w:rsidP="00F6627C">
      <w:pPr>
        <w:tabs>
          <w:tab w:val="left" w:pos="5040"/>
          <w:tab w:val="left" w:pos="5220"/>
        </w:tabs>
        <w:spacing w:after="120" w:line="360" w:lineRule="auto"/>
        <w:rPr>
          <w:sz w:val="20"/>
          <w:szCs w:val="20"/>
        </w:rPr>
      </w:pPr>
    </w:p>
    <w:p w14:paraId="0D859058" w14:textId="1C3679AD" w:rsidR="00F6627C" w:rsidRPr="0012301E" w:rsidRDefault="00F6627C" w:rsidP="00F6627C">
      <w:pPr>
        <w:tabs>
          <w:tab w:val="left" w:pos="5040"/>
          <w:tab w:val="left" w:pos="5220"/>
        </w:tabs>
        <w:spacing w:after="120"/>
        <w:rPr>
          <w:sz w:val="20"/>
          <w:szCs w:val="20"/>
        </w:rPr>
      </w:pPr>
    </w:p>
    <w:p w14:paraId="72B081BE" w14:textId="77777777" w:rsidR="00F6627C" w:rsidRPr="0012301E" w:rsidRDefault="00145AE8" w:rsidP="00F6627C">
      <w:pPr>
        <w:tabs>
          <w:tab w:val="left" w:pos="5040"/>
          <w:tab w:val="left" w:pos="5220"/>
        </w:tabs>
        <w:spacing w:line="240" w:lineRule="auto"/>
        <w:rPr>
          <w:rFonts w:eastAsia="Batang"/>
          <w:sz w:val="22"/>
          <w:szCs w:val="22"/>
        </w:rPr>
      </w:pPr>
      <w:r w:rsidRPr="0012301E">
        <w:rPr>
          <w:sz w:val="20"/>
          <w:szCs w:val="20"/>
        </w:rPr>
        <w:t xml:space="preserve">    </w:t>
      </w:r>
      <w:r w:rsidR="00F6627C" w:rsidRPr="0012301E">
        <w:rPr>
          <w:sz w:val="22"/>
          <w:szCs w:val="22"/>
        </w:rPr>
        <w:t xml:space="preserve"> HÉCTOR ARNOLD</w:t>
      </w:r>
      <w:r w:rsidRPr="0012301E">
        <w:rPr>
          <w:sz w:val="22"/>
          <w:szCs w:val="22"/>
        </w:rPr>
        <w:t xml:space="preserve">O CRUZ RODRÍGUEZ                 </w:t>
      </w:r>
      <w:r w:rsidR="00F6627C" w:rsidRPr="0012301E">
        <w:rPr>
          <w:sz w:val="22"/>
          <w:szCs w:val="22"/>
        </w:rPr>
        <w:t>MANUEL ANTONIO CHORRO GUEVARA</w:t>
      </w:r>
    </w:p>
    <w:p w14:paraId="786E3BFF" w14:textId="77777777" w:rsidR="00F6627C" w:rsidRPr="0012301E" w:rsidRDefault="00F6627C" w:rsidP="00F6627C">
      <w:pPr>
        <w:tabs>
          <w:tab w:val="left" w:pos="5040"/>
          <w:tab w:val="left" w:pos="5220"/>
        </w:tabs>
        <w:spacing w:line="240" w:lineRule="auto"/>
        <w:rPr>
          <w:rFonts w:eastAsia="Batang"/>
        </w:rPr>
      </w:pPr>
      <w:r w:rsidRPr="0012301E">
        <w:rPr>
          <w:rFonts w:eastAsia="Batang"/>
        </w:rPr>
        <w:t xml:space="preserve">            </w:t>
      </w:r>
      <w:r w:rsidR="00145AE8" w:rsidRPr="0012301E">
        <w:rPr>
          <w:rFonts w:eastAsia="Batang"/>
        </w:rPr>
        <w:t xml:space="preserve">   </w:t>
      </w:r>
      <w:r w:rsidRPr="0012301E">
        <w:rPr>
          <w:rFonts w:eastAsia="Batang"/>
        </w:rPr>
        <w:t xml:space="preserve">Octavo Regidor Propietario                             </w:t>
      </w:r>
      <w:r w:rsidR="00145AE8" w:rsidRPr="0012301E">
        <w:rPr>
          <w:rFonts w:eastAsia="Batang"/>
        </w:rPr>
        <w:t xml:space="preserve">       </w:t>
      </w:r>
      <w:r w:rsidRPr="0012301E">
        <w:rPr>
          <w:rFonts w:eastAsia="Batang"/>
        </w:rPr>
        <w:t>Noveno Regidor Propietario</w:t>
      </w:r>
    </w:p>
    <w:p w14:paraId="3800AE15" w14:textId="77777777" w:rsidR="00F6627C" w:rsidRPr="0012301E" w:rsidRDefault="00F6627C" w:rsidP="00F6627C">
      <w:pPr>
        <w:tabs>
          <w:tab w:val="left" w:pos="5040"/>
          <w:tab w:val="left" w:pos="5220"/>
        </w:tabs>
        <w:spacing w:line="240" w:lineRule="auto"/>
        <w:rPr>
          <w:rFonts w:eastAsia="Batang"/>
        </w:rPr>
      </w:pPr>
    </w:p>
    <w:p w14:paraId="7C119EE9" w14:textId="77777777" w:rsidR="00204AD0" w:rsidRPr="0012301E" w:rsidRDefault="00204AD0" w:rsidP="00F6627C">
      <w:pPr>
        <w:tabs>
          <w:tab w:val="left" w:pos="5040"/>
          <w:tab w:val="left" w:pos="5220"/>
        </w:tabs>
        <w:spacing w:line="240" w:lineRule="auto"/>
        <w:rPr>
          <w:rFonts w:eastAsia="Batang"/>
        </w:rPr>
      </w:pPr>
    </w:p>
    <w:p w14:paraId="0D0650FF" w14:textId="77777777" w:rsidR="00D96FEA" w:rsidRPr="0012301E" w:rsidRDefault="00D96FEA" w:rsidP="004F1096">
      <w:pPr>
        <w:tabs>
          <w:tab w:val="left" w:pos="5040"/>
          <w:tab w:val="left" w:pos="5220"/>
        </w:tabs>
        <w:spacing w:line="240" w:lineRule="auto"/>
        <w:rPr>
          <w:sz w:val="22"/>
          <w:szCs w:val="22"/>
        </w:rPr>
      </w:pPr>
    </w:p>
    <w:p w14:paraId="465E0F04" w14:textId="77777777" w:rsidR="004F1096" w:rsidRPr="0012301E" w:rsidRDefault="00F6627C" w:rsidP="004F1096">
      <w:pPr>
        <w:tabs>
          <w:tab w:val="left" w:pos="5040"/>
          <w:tab w:val="left" w:pos="5220"/>
        </w:tabs>
        <w:spacing w:line="240" w:lineRule="auto"/>
        <w:rPr>
          <w:sz w:val="22"/>
          <w:szCs w:val="22"/>
        </w:rPr>
      </w:pPr>
      <w:r w:rsidRPr="0012301E">
        <w:rPr>
          <w:sz w:val="22"/>
          <w:szCs w:val="22"/>
        </w:rPr>
        <w:t>MARITZA ELIZABETH VÁSQUEZ DE AYALA</w:t>
      </w:r>
      <w:r w:rsidRPr="0012301E">
        <w:t xml:space="preserve">    </w:t>
      </w:r>
      <w:r w:rsidRPr="0012301E">
        <w:rPr>
          <w:sz w:val="22"/>
          <w:szCs w:val="22"/>
        </w:rPr>
        <w:t xml:space="preserve">    </w:t>
      </w:r>
      <w:r w:rsidR="00145AE8" w:rsidRPr="0012301E">
        <w:rPr>
          <w:sz w:val="22"/>
          <w:szCs w:val="22"/>
        </w:rPr>
        <w:t xml:space="preserve">    </w:t>
      </w:r>
      <w:r w:rsidRPr="0012301E">
        <w:rPr>
          <w:sz w:val="22"/>
          <w:szCs w:val="22"/>
        </w:rPr>
        <w:t>MARLON MAGDIEL GÓMEZ ACEVEDO</w:t>
      </w:r>
    </w:p>
    <w:p w14:paraId="2172F821" w14:textId="77777777" w:rsidR="00F6627C" w:rsidRPr="0012301E" w:rsidRDefault="004F1096" w:rsidP="004F1096">
      <w:pPr>
        <w:tabs>
          <w:tab w:val="left" w:pos="5040"/>
          <w:tab w:val="left" w:pos="5220"/>
        </w:tabs>
        <w:spacing w:line="240" w:lineRule="auto"/>
      </w:pPr>
      <w:r w:rsidRPr="0012301E">
        <w:rPr>
          <w:sz w:val="22"/>
          <w:szCs w:val="22"/>
        </w:rPr>
        <w:t xml:space="preserve">            D</w:t>
      </w:r>
      <w:r w:rsidR="00F6627C" w:rsidRPr="0012301E">
        <w:t xml:space="preserve">ecima Regidora Propietaria                                     </w:t>
      </w:r>
      <w:r w:rsidRPr="0012301E">
        <w:t xml:space="preserve">     </w:t>
      </w:r>
      <w:r w:rsidR="00F6627C" w:rsidRPr="0012301E">
        <w:t>Primer Regidor Suplente</w:t>
      </w:r>
    </w:p>
    <w:p w14:paraId="52A5BE23" w14:textId="4B0A5052" w:rsidR="00724296" w:rsidRPr="0012301E"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619E353" w14:textId="77777777" w:rsidR="00F6627C" w:rsidRPr="0012301E" w:rsidRDefault="00F6627C" w:rsidP="00F6627C">
      <w:pPr>
        <w:tabs>
          <w:tab w:val="left" w:pos="5040"/>
          <w:tab w:val="left" w:pos="5220"/>
        </w:tabs>
        <w:spacing w:line="240" w:lineRule="auto"/>
      </w:pPr>
      <w:r w:rsidRPr="0012301E">
        <w:rPr>
          <w:sz w:val="22"/>
          <w:szCs w:val="22"/>
        </w:rPr>
        <w:t>ISMAEL DE JESÚS ESCALANTE HERRERA</w:t>
      </w:r>
      <w:r w:rsidRPr="0012301E">
        <w:t xml:space="preserve">            </w:t>
      </w:r>
      <w:r w:rsidRPr="0012301E">
        <w:rPr>
          <w:sz w:val="22"/>
          <w:szCs w:val="22"/>
        </w:rPr>
        <w:t>FRANK REYNALDO ALVARADO ALFARO</w:t>
      </w:r>
    </w:p>
    <w:p w14:paraId="4A32B8C0" w14:textId="77777777" w:rsidR="00F6627C" w:rsidRPr="0012301E" w:rsidRDefault="00F6627C" w:rsidP="00F6627C">
      <w:pPr>
        <w:tabs>
          <w:tab w:val="left" w:pos="5040"/>
          <w:tab w:val="left" w:pos="5220"/>
        </w:tabs>
        <w:spacing w:line="240" w:lineRule="auto"/>
      </w:pPr>
      <w:r w:rsidRPr="0012301E">
        <w:t xml:space="preserve">            Segundo Regidor Suplente        </w:t>
      </w:r>
      <w:r w:rsidRPr="0012301E">
        <w:tab/>
        <w:t xml:space="preserve">              Tercer Regidor Suplente</w:t>
      </w:r>
    </w:p>
    <w:p w14:paraId="16E6702D" w14:textId="77777777" w:rsidR="00F6627C" w:rsidRPr="0012301E" w:rsidRDefault="00F6627C" w:rsidP="00F6627C">
      <w:pPr>
        <w:spacing w:after="120" w:line="360" w:lineRule="auto"/>
        <w:rPr>
          <w:rFonts w:eastAsia="Batang"/>
        </w:rPr>
      </w:pPr>
    </w:p>
    <w:p w14:paraId="216A1A55" w14:textId="69985704" w:rsidR="00F6627C" w:rsidRPr="0012301E" w:rsidRDefault="00F6627C" w:rsidP="00F6627C">
      <w:pPr>
        <w:spacing w:after="120" w:line="240" w:lineRule="auto"/>
        <w:rPr>
          <w:rFonts w:eastAsia="Batang"/>
        </w:rPr>
      </w:pPr>
    </w:p>
    <w:p w14:paraId="7E80FA41" w14:textId="77777777" w:rsidR="00F6627C" w:rsidRPr="0012301E" w:rsidRDefault="00F6627C" w:rsidP="00F6627C">
      <w:pPr>
        <w:tabs>
          <w:tab w:val="left" w:pos="5040"/>
          <w:tab w:val="left" w:pos="5220"/>
        </w:tabs>
        <w:spacing w:line="240" w:lineRule="auto"/>
      </w:pPr>
      <w:r w:rsidRPr="0012301E">
        <w:t xml:space="preserve"> </w:t>
      </w:r>
      <w:r w:rsidR="001A7267" w:rsidRPr="0012301E">
        <w:rPr>
          <w:sz w:val="22"/>
          <w:szCs w:val="22"/>
        </w:rPr>
        <w:t>FÁ</w:t>
      </w:r>
      <w:r w:rsidRPr="0012301E">
        <w:rPr>
          <w:sz w:val="22"/>
          <w:szCs w:val="22"/>
        </w:rPr>
        <w:t>TIMA GUADALUPE ALVARADO FLORES</w:t>
      </w:r>
      <w:r w:rsidRPr="0012301E">
        <w:t xml:space="preserve">           </w:t>
      </w:r>
      <w:r w:rsidR="00225B0F" w:rsidRPr="0012301E">
        <w:t xml:space="preserve">    </w:t>
      </w:r>
      <w:r w:rsidRPr="0012301E">
        <w:t xml:space="preserve"> </w:t>
      </w:r>
      <w:r w:rsidRPr="0012301E">
        <w:rPr>
          <w:sz w:val="22"/>
          <w:szCs w:val="22"/>
        </w:rPr>
        <w:t>JUAN CARLOS MARTÍNEZ RODAS</w:t>
      </w:r>
    </w:p>
    <w:p w14:paraId="5006B6B8" w14:textId="38222C7B" w:rsidR="002942F9" w:rsidRDefault="00F6627C" w:rsidP="00BC3FEC">
      <w:pPr>
        <w:tabs>
          <w:tab w:val="left" w:pos="5040"/>
          <w:tab w:val="left" w:pos="5220"/>
        </w:tabs>
        <w:spacing w:line="240" w:lineRule="auto"/>
      </w:pPr>
      <w:r w:rsidRPr="0012301E">
        <w:t xml:space="preserve">               Cuarta Regidora Suplente                                      </w:t>
      </w:r>
      <w:r w:rsidR="00225B0F" w:rsidRPr="0012301E">
        <w:t xml:space="preserve">      </w:t>
      </w:r>
      <w:r w:rsidRPr="0012301E">
        <w:t xml:space="preserve">  Secretario Municipal</w:t>
      </w:r>
    </w:p>
    <w:p w14:paraId="0CE9E90C" w14:textId="21BB92F4" w:rsidR="005A53C8" w:rsidRDefault="005A53C8" w:rsidP="00BC3FEC">
      <w:pPr>
        <w:tabs>
          <w:tab w:val="left" w:pos="5040"/>
          <w:tab w:val="left" w:pos="5220"/>
        </w:tabs>
        <w:spacing w:line="240" w:lineRule="auto"/>
      </w:pPr>
    </w:p>
    <w:p w14:paraId="4021CBD2" w14:textId="77777777" w:rsidR="005A53C8" w:rsidRPr="005A53C8" w:rsidRDefault="005A53C8" w:rsidP="005A53C8"/>
    <w:p w14:paraId="4EEA65BD" w14:textId="77777777" w:rsidR="005A53C8" w:rsidRPr="005A53C8" w:rsidRDefault="005A53C8" w:rsidP="005A53C8"/>
    <w:p w14:paraId="76172810" w14:textId="77777777" w:rsidR="005A53C8" w:rsidRPr="005A53C8" w:rsidRDefault="005A53C8" w:rsidP="005A53C8"/>
    <w:p w14:paraId="5E8EC315" w14:textId="77777777" w:rsidR="005A53C8" w:rsidRPr="005A53C8" w:rsidRDefault="005A53C8" w:rsidP="005A53C8"/>
    <w:p w14:paraId="34016CB0" w14:textId="25DEE29C" w:rsidR="005A53C8" w:rsidRDefault="005A53C8" w:rsidP="005A53C8"/>
    <w:p w14:paraId="3A388B61" w14:textId="77777777" w:rsidR="005A53C8" w:rsidRDefault="005A53C8" w:rsidP="005A53C8">
      <w:pPr>
        <w:tabs>
          <w:tab w:val="left" w:pos="5040"/>
          <w:tab w:val="left" w:pos="5220"/>
        </w:tabs>
        <w:spacing w:line="240" w:lineRule="auto"/>
        <w:jc w:val="both"/>
        <w:rPr>
          <w:b/>
        </w:rPr>
      </w:pPr>
    </w:p>
    <w:p w14:paraId="2647ECDE" w14:textId="77777777" w:rsidR="005A53C8" w:rsidRDefault="005A53C8" w:rsidP="005A53C8">
      <w:pPr>
        <w:tabs>
          <w:tab w:val="left" w:pos="5040"/>
          <w:tab w:val="left" w:pos="5220"/>
        </w:tabs>
        <w:spacing w:line="240" w:lineRule="auto"/>
        <w:jc w:val="both"/>
        <w:rPr>
          <w:b/>
        </w:rPr>
      </w:pPr>
    </w:p>
    <w:p w14:paraId="3056D851" w14:textId="77777777" w:rsidR="005A53C8" w:rsidRPr="005B01C7" w:rsidRDefault="005A53C8" w:rsidP="005A53C8">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72A83650" w14:textId="77777777" w:rsidR="0023595B" w:rsidRPr="005A53C8" w:rsidRDefault="0023595B" w:rsidP="005A53C8">
      <w:bookmarkStart w:id="0" w:name="_GoBack"/>
      <w:bookmarkEnd w:id="0"/>
    </w:p>
    <w:sectPr w:rsidR="0023595B" w:rsidRPr="005A53C8" w:rsidSect="0012301E">
      <w:footerReference w:type="default" r:id="rId8"/>
      <w:pgSz w:w="11907" w:h="18711" w:code="10000"/>
      <w:pgMar w:top="1701" w:right="1134" w:bottom="1134" w:left="1560" w:header="709" w:footer="323" w:gutter="0"/>
      <w:pgNumType w:start="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B08AB" w14:textId="77777777" w:rsidR="00776624" w:rsidRDefault="00776624" w:rsidP="00502C14">
      <w:pPr>
        <w:spacing w:line="240" w:lineRule="auto"/>
      </w:pPr>
      <w:r>
        <w:separator/>
      </w:r>
    </w:p>
  </w:endnote>
  <w:endnote w:type="continuationSeparator" w:id="0">
    <w:p w14:paraId="3073BB30" w14:textId="77777777" w:rsidR="00776624" w:rsidRDefault="0077662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117273"/>
      <w:docPartObj>
        <w:docPartGallery w:val="Page Numbers (Bottom of Page)"/>
        <w:docPartUnique/>
      </w:docPartObj>
    </w:sdtPr>
    <w:sdtEndPr>
      <w:rPr>
        <w:sz w:val="22"/>
        <w:szCs w:val="22"/>
      </w:rPr>
    </w:sdtEndPr>
    <w:sdtContent>
      <w:p w14:paraId="14EA45DB" w14:textId="19E8B56A" w:rsidR="00C90D5D" w:rsidRPr="00C90D5D" w:rsidRDefault="00C90D5D">
        <w:pPr>
          <w:pStyle w:val="Piedepgina"/>
          <w:jc w:val="center"/>
          <w:rPr>
            <w:sz w:val="22"/>
            <w:szCs w:val="22"/>
          </w:rPr>
        </w:pPr>
        <w:r w:rsidRPr="00C90D5D">
          <w:rPr>
            <w:sz w:val="22"/>
            <w:szCs w:val="22"/>
          </w:rPr>
          <w:fldChar w:fldCharType="begin"/>
        </w:r>
        <w:r w:rsidRPr="00C90D5D">
          <w:rPr>
            <w:sz w:val="22"/>
            <w:szCs w:val="22"/>
          </w:rPr>
          <w:instrText>PAGE   \* MERGEFORMAT</w:instrText>
        </w:r>
        <w:r w:rsidRPr="00C90D5D">
          <w:rPr>
            <w:sz w:val="22"/>
            <w:szCs w:val="22"/>
          </w:rPr>
          <w:fldChar w:fldCharType="separate"/>
        </w:r>
        <w:r w:rsidR="005A53C8">
          <w:rPr>
            <w:noProof/>
            <w:sz w:val="22"/>
            <w:szCs w:val="22"/>
          </w:rPr>
          <w:t>266</w:t>
        </w:r>
        <w:r w:rsidRPr="00C90D5D">
          <w:rPr>
            <w:sz w:val="22"/>
            <w:szCs w:val="22"/>
          </w:rPr>
          <w:fldChar w:fldCharType="end"/>
        </w:r>
      </w:p>
    </w:sdtContent>
  </w:sdt>
  <w:p w14:paraId="1182A7B7"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0CC41" w14:textId="77777777" w:rsidR="00776624" w:rsidRDefault="00776624" w:rsidP="00502C14">
      <w:pPr>
        <w:spacing w:line="240" w:lineRule="auto"/>
      </w:pPr>
      <w:r>
        <w:separator/>
      </w:r>
    </w:p>
  </w:footnote>
  <w:footnote w:type="continuationSeparator" w:id="0">
    <w:p w14:paraId="35661EE1" w14:textId="77777777" w:rsidR="00776624" w:rsidRDefault="0077662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0"/>
  </w:num>
  <w:num w:numId="23">
    <w:abstractNumId w:val="2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5"/>
  </w:num>
  <w:num w:numId="27">
    <w:abstractNumId w:val="38"/>
  </w:num>
  <w:num w:numId="28">
    <w:abstractNumId w:val="48"/>
  </w:num>
  <w:num w:numId="29">
    <w:abstractNumId w:val="28"/>
  </w:num>
  <w:num w:numId="30">
    <w:abstractNumId w:val="29"/>
  </w:num>
  <w:num w:numId="31">
    <w:abstractNumId w:val="46"/>
  </w:num>
  <w:num w:numId="32">
    <w:abstractNumId w:val="20"/>
  </w:num>
  <w:num w:numId="33">
    <w:abstractNumId w:val="27"/>
  </w:num>
  <w:num w:numId="34">
    <w:abstractNumId w:val="18"/>
  </w:num>
  <w:num w:numId="35">
    <w:abstractNumId w:val="25"/>
  </w:num>
  <w:num w:numId="36">
    <w:abstractNumId w:val="21"/>
  </w:num>
  <w:num w:numId="37">
    <w:abstractNumId w:val="43"/>
  </w:num>
  <w:num w:numId="38">
    <w:abstractNumId w:val="4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7"/>
  </w:num>
  <w:num w:numId="47">
    <w:abstractNumId w:val="44"/>
  </w:num>
  <w:num w:numId="48">
    <w:abstractNumId w:val="23"/>
  </w:num>
  <w:num w:numId="49">
    <w:abstractNumId w:val="3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DB3"/>
    <w:rsid w:val="00004F5D"/>
    <w:rsid w:val="00005152"/>
    <w:rsid w:val="000055F7"/>
    <w:rsid w:val="00005B53"/>
    <w:rsid w:val="00005F6B"/>
    <w:rsid w:val="00006000"/>
    <w:rsid w:val="00006306"/>
    <w:rsid w:val="0000735A"/>
    <w:rsid w:val="000075E1"/>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1C9"/>
    <w:rsid w:val="0003098D"/>
    <w:rsid w:val="00031C66"/>
    <w:rsid w:val="00031CFF"/>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69E2"/>
    <w:rsid w:val="0004703C"/>
    <w:rsid w:val="000505B5"/>
    <w:rsid w:val="00050688"/>
    <w:rsid w:val="0005092E"/>
    <w:rsid w:val="000509BC"/>
    <w:rsid w:val="000509C9"/>
    <w:rsid w:val="00050BA6"/>
    <w:rsid w:val="00050C6F"/>
    <w:rsid w:val="000512FE"/>
    <w:rsid w:val="0005147F"/>
    <w:rsid w:val="00051FC0"/>
    <w:rsid w:val="00053357"/>
    <w:rsid w:val="0005344E"/>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03E7"/>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757"/>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4390"/>
    <w:rsid w:val="000C52F4"/>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530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5664"/>
    <w:rsid w:val="00105DB1"/>
    <w:rsid w:val="00107293"/>
    <w:rsid w:val="0010771F"/>
    <w:rsid w:val="001079B2"/>
    <w:rsid w:val="00107DE0"/>
    <w:rsid w:val="00110042"/>
    <w:rsid w:val="001100D3"/>
    <w:rsid w:val="00110638"/>
    <w:rsid w:val="00111752"/>
    <w:rsid w:val="00111B71"/>
    <w:rsid w:val="00112AE9"/>
    <w:rsid w:val="00112EAC"/>
    <w:rsid w:val="00112F3B"/>
    <w:rsid w:val="00113097"/>
    <w:rsid w:val="00113613"/>
    <w:rsid w:val="0011436F"/>
    <w:rsid w:val="00114843"/>
    <w:rsid w:val="00115969"/>
    <w:rsid w:val="001175AA"/>
    <w:rsid w:val="0011768F"/>
    <w:rsid w:val="00117724"/>
    <w:rsid w:val="00120CFB"/>
    <w:rsid w:val="00121256"/>
    <w:rsid w:val="00121683"/>
    <w:rsid w:val="0012170F"/>
    <w:rsid w:val="00122287"/>
    <w:rsid w:val="00122B79"/>
    <w:rsid w:val="0012301E"/>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0ED"/>
    <w:rsid w:val="00147A81"/>
    <w:rsid w:val="00147BEE"/>
    <w:rsid w:val="00147C0C"/>
    <w:rsid w:val="00150065"/>
    <w:rsid w:val="00151DF5"/>
    <w:rsid w:val="001521B6"/>
    <w:rsid w:val="0015228E"/>
    <w:rsid w:val="0015264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85C"/>
    <w:rsid w:val="00163A74"/>
    <w:rsid w:val="00163C21"/>
    <w:rsid w:val="00163E4D"/>
    <w:rsid w:val="001643B1"/>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16E"/>
    <w:rsid w:val="00181C8D"/>
    <w:rsid w:val="00181E0D"/>
    <w:rsid w:val="0018257E"/>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CFA"/>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4AD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14F4"/>
    <w:rsid w:val="00231D9A"/>
    <w:rsid w:val="002320C6"/>
    <w:rsid w:val="002354B0"/>
    <w:rsid w:val="002355C2"/>
    <w:rsid w:val="0023595B"/>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0EF0"/>
    <w:rsid w:val="0026134D"/>
    <w:rsid w:val="00261B04"/>
    <w:rsid w:val="00262288"/>
    <w:rsid w:val="002627C2"/>
    <w:rsid w:val="0026393B"/>
    <w:rsid w:val="002643D4"/>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7FD"/>
    <w:rsid w:val="0027493E"/>
    <w:rsid w:val="00274C0A"/>
    <w:rsid w:val="00275299"/>
    <w:rsid w:val="002755E3"/>
    <w:rsid w:val="0027596D"/>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2F9"/>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ABA"/>
    <w:rsid w:val="002B02D4"/>
    <w:rsid w:val="002B0978"/>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2A6F"/>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082"/>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5008B"/>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1CA"/>
    <w:rsid w:val="00383B1A"/>
    <w:rsid w:val="00383DA6"/>
    <w:rsid w:val="003841E6"/>
    <w:rsid w:val="00385709"/>
    <w:rsid w:val="00385AD5"/>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64B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78A"/>
    <w:rsid w:val="00407B62"/>
    <w:rsid w:val="00410379"/>
    <w:rsid w:val="00410494"/>
    <w:rsid w:val="004108A6"/>
    <w:rsid w:val="004109B6"/>
    <w:rsid w:val="0041122F"/>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084"/>
    <w:rsid w:val="0043492D"/>
    <w:rsid w:val="004349BE"/>
    <w:rsid w:val="00434AA7"/>
    <w:rsid w:val="004353E9"/>
    <w:rsid w:val="00435BE7"/>
    <w:rsid w:val="00436397"/>
    <w:rsid w:val="00436A00"/>
    <w:rsid w:val="00436CC7"/>
    <w:rsid w:val="00437237"/>
    <w:rsid w:val="004378B3"/>
    <w:rsid w:val="00437DF1"/>
    <w:rsid w:val="00440004"/>
    <w:rsid w:val="00440178"/>
    <w:rsid w:val="004405B8"/>
    <w:rsid w:val="00440901"/>
    <w:rsid w:val="00441B89"/>
    <w:rsid w:val="00441DDD"/>
    <w:rsid w:val="0044299D"/>
    <w:rsid w:val="00442CC6"/>
    <w:rsid w:val="00442F04"/>
    <w:rsid w:val="00443D9C"/>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482"/>
    <w:rsid w:val="004736C4"/>
    <w:rsid w:val="00473982"/>
    <w:rsid w:val="00474465"/>
    <w:rsid w:val="004746C2"/>
    <w:rsid w:val="00474738"/>
    <w:rsid w:val="004747B6"/>
    <w:rsid w:val="00474A17"/>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6E8"/>
    <w:rsid w:val="00484E63"/>
    <w:rsid w:val="00485412"/>
    <w:rsid w:val="00486CF6"/>
    <w:rsid w:val="0048709E"/>
    <w:rsid w:val="004870AD"/>
    <w:rsid w:val="0048745C"/>
    <w:rsid w:val="00487496"/>
    <w:rsid w:val="004877EE"/>
    <w:rsid w:val="0048796C"/>
    <w:rsid w:val="00487DDA"/>
    <w:rsid w:val="00490272"/>
    <w:rsid w:val="00490299"/>
    <w:rsid w:val="00490984"/>
    <w:rsid w:val="0049141E"/>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492B"/>
    <w:rsid w:val="004C52C0"/>
    <w:rsid w:val="004C6A7F"/>
    <w:rsid w:val="004C6AA9"/>
    <w:rsid w:val="004C704A"/>
    <w:rsid w:val="004C7338"/>
    <w:rsid w:val="004C7539"/>
    <w:rsid w:val="004D0CF3"/>
    <w:rsid w:val="004D119A"/>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6E3D"/>
    <w:rsid w:val="00537B71"/>
    <w:rsid w:val="00537B7A"/>
    <w:rsid w:val="005401E2"/>
    <w:rsid w:val="00540D43"/>
    <w:rsid w:val="00540F1A"/>
    <w:rsid w:val="005410D8"/>
    <w:rsid w:val="005426C9"/>
    <w:rsid w:val="00542DAC"/>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658D"/>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2948"/>
    <w:rsid w:val="00593DDB"/>
    <w:rsid w:val="005941CF"/>
    <w:rsid w:val="00594D4B"/>
    <w:rsid w:val="005957B8"/>
    <w:rsid w:val="005958A3"/>
    <w:rsid w:val="00597F41"/>
    <w:rsid w:val="005A0E43"/>
    <w:rsid w:val="005A106D"/>
    <w:rsid w:val="005A10FE"/>
    <w:rsid w:val="005A19A0"/>
    <w:rsid w:val="005A3E2E"/>
    <w:rsid w:val="005A3F70"/>
    <w:rsid w:val="005A433B"/>
    <w:rsid w:val="005A479F"/>
    <w:rsid w:val="005A4DB5"/>
    <w:rsid w:val="005A532D"/>
    <w:rsid w:val="005A53C8"/>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4F5"/>
    <w:rsid w:val="005F7CBE"/>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063"/>
    <w:rsid w:val="00621830"/>
    <w:rsid w:val="00621939"/>
    <w:rsid w:val="00622331"/>
    <w:rsid w:val="006224FD"/>
    <w:rsid w:val="00623218"/>
    <w:rsid w:val="00623307"/>
    <w:rsid w:val="00623B50"/>
    <w:rsid w:val="00624241"/>
    <w:rsid w:val="006242E6"/>
    <w:rsid w:val="00624C08"/>
    <w:rsid w:val="00625326"/>
    <w:rsid w:val="0062547B"/>
    <w:rsid w:val="006255E1"/>
    <w:rsid w:val="00625687"/>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4E83"/>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037"/>
    <w:rsid w:val="006B115C"/>
    <w:rsid w:val="006B18D4"/>
    <w:rsid w:val="006B1D94"/>
    <w:rsid w:val="006B2A05"/>
    <w:rsid w:val="006B3972"/>
    <w:rsid w:val="006B3EDF"/>
    <w:rsid w:val="006B46FD"/>
    <w:rsid w:val="006B52AC"/>
    <w:rsid w:val="006B66A3"/>
    <w:rsid w:val="006B77B4"/>
    <w:rsid w:val="006C0074"/>
    <w:rsid w:val="006C0110"/>
    <w:rsid w:val="006C0472"/>
    <w:rsid w:val="006C1316"/>
    <w:rsid w:val="006C153E"/>
    <w:rsid w:val="006C1548"/>
    <w:rsid w:val="006C1B65"/>
    <w:rsid w:val="006C215C"/>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419"/>
    <w:rsid w:val="006F65BE"/>
    <w:rsid w:val="006F7072"/>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5391"/>
    <w:rsid w:val="007160D6"/>
    <w:rsid w:val="00716ADF"/>
    <w:rsid w:val="007171E8"/>
    <w:rsid w:val="00717D97"/>
    <w:rsid w:val="00717FD5"/>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1AA1"/>
    <w:rsid w:val="007322AA"/>
    <w:rsid w:val="00732DA6"/>
    <w:rsid w:val="00732F0C"/>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213"/>
    <w:rsid w:val="00742A2F"/>
    <w:rsid w:val="007430A0"/>
    <w:rsid w:val="00744579"/>
    <w:rsid w:val="00744DE4"/>
    <w:rsid w:val="00744E4E"/>
    <w:rsid w:val="00744E53"/>
    <w:rsid w:val="00745F22"/>
    <w:rsid w:val="00746881"/>
    <w:rsid w:val="00746DEF"/>
    <w:rsid w:val="00747124"/>
    <w:rsid w:val="00747615"/>
    <w:rsid w:val="00747B7D"/>
    <w:rsid w:val="00747D98"/>
    <w:rsid w:val="00750078"/>
    <w:rsid w:val="00750670"/>
    <w:rsid w:val="00751414"/>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57FD5"/>
    <w:rsid w:val="007606A6"/>
    <w:rsid w:val="007606CF"/>
    <w:rsid w:val="00760D45"/>
    <w:rsid w:val="00760D78"/>
    <w:rsid w:val="00760E63"/>
    <w:rsid w:val="007611BB"/>
    <w:rsid w:val="00761732"/>
    <w:rsid w:val="00761DEB"/>
    <w:rsid w:val="007629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1C1B"/>
    <w:rsid w:val="007724D2"/>
    <w:rsid w:val="00772974"/>
    <w:rsid w:val="00772E39"/>
    <w:rsid w:val="00772ED9"/>
    <w:rsid w:val="00773F0D"/>
    <w:rsid w:val="00775090"/>
    <w:rsid w:val="007753F3"/>
    <w:rsid w:val="0077544A"/>
    <w:rsid w:val="0077641D"/>
    <w:rsid w:val="00776624"/>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57C"/>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6E21"/>
    <w:rsid w:val="007E768E"/>
    <w:rsid w:val="007F034D"/>
    <w:rsid w:val="007F0869"/>
    <w:rsid w:val="007F13BE"/>
    <w:rsid w:val="007F1484"/>
    <w:rsid w:val="007F1CA8"/>
    <w:rsid w:val="007F21E7"/>
    <w:rsid w:val="007F2868"/>
    <w:rsid w:val="007F286C"/>
    <w:rsid w:val="007F28A6"/>
    <w:rsid w:val="007F33BB"/>
    <w:rsid w:val="007F3783"/>
    <w:rsid w:val="007F4931"/>
    <w:rsid w:val="007F4A4D"/>
    <w:rsid w:val="007F4BB9"/>
    <w:rsid w:val="007F4FE5"/>
    <w:rsid w:val="007F5C72"/>
    <w:rsid w:val="007F6045"/>
    <w:rsid w:val="007F60BA"/>
    <w:rsid w:val="007F6779"/>
    <w:rsid w:val="007F6ED3"/>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1E51"/>
    <w:rsid w:val="00822314"/>
    <w:rsid w:val="00822CC6"/>
    <w:rsid w:val="008240E7"/>
    <w:rsid w:val="008247C4"/>
    <w:rsid w:val="008258BA"/>
    <w:rsid w:val="00826012"/>
    <w:rsid w:val="00826048"/>
    <w:rsid w:val="008268E0"/>
    <w:rsid w:val="00826E2D"/>
    <w:rsid w:val="00827DA6"/>
    <w:rsid w:val="00830CC6"/>
    <w:rsid w:val="00831194"/>
    <w:rsid w:val="00832496"/>
    <w:rsid w:val="008327B8"/>
    <w:rsid w:val="00834594"/>
    <w:rsid w:val="00834D41"/>
    <w:rsid w:val="00835D92"/>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3EF1"/>
    <w:rsid w:val="0086599C"/>
    <w:rsid w:val="00865B3F"/>
    <w:rsid w:val="008677B0"/>
    <w:rsid w:val="00867907"/>
    <w:rsid w:val="00867FBC"/>
    <w:rsid w:val="00870639"/>
    <w:rsid w:val="00871461"/>
    <w:rsid w:val="00871746"/>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414B"/>
    <w:rsid w:val="008945EC"/>
    <w:rsid w:val="00894CD1"/>
    <w:rsid w:val="00894ED7"/>
    <w:rsid w:val="008953E1"/>
    <w:rsid w:val="00895B44"/>
    <w:rsid w:val="00896F1E"/>
    <w:rsid w:val="0089712D"/>
    <w:rsid w:val="008972A1"/>
    <w:rsid w:val="0089751D"/>
    <w:rsid w:val="00897BFE"/>
    <w:rsid w:val="008A04B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15B0"/>
    <w:rsid w:val="00901732"/>
    <w:rsid w:val="009018BC"/>
    <w:rsid w:val="00901B5B"/>
    <w:rsid w:val="00901F0F"/>
    <w:rsid w:val="009029B0"/>
    <w:rsid w:val="009029B2"/>
    <w:rsid w:val="00902A34"/>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9F0"/>
    <w:rsid w:val="00934A96"/>
    <w:rsid w:val="00934BBC"/>
    <w:rsid w:val="0093529F"/>
    <w:rsid w:val="00935436"/>
    <w:rsid w:val="00935F8D"/>
    <w:rsid w:val="00935FA3"/>
    <w:rsid w:val="00936614"/>
    <w:rsid w:val="00936FA3"/>
    <w:rsid w:val="00937CD7"/>
    <w:rsid w:val="00940394"/>
    <w:rsid w:val="0094084E"/>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40C"/>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25B0"/>
    <w:rsid w:val="00973D70"/>
    <w:rsid w:val="0097412F"/>
    <w:rsid w:val="009741F7"/>
    <w:rsid w:val="009748E1"/>
    <w:rsid w:val="00975EDB"/>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0CB"/>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4AE2"/>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17C"/>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B64"/>
    <w:rsid w:val="00A602D1"/>
    <w:rsid w:val="00A610B9"/>
    <w:rsid w:val="00A6142B"/>
    <w:rsid w:val="00A614C5"/>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B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8BA"/>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03D8"/>
    <w:rsid w:val="00B11D0F"/>
    <w:rsid w:val="00B12D36"/>
    <w:rsid w:val="00B139DD"/>
    <w:rsid w:val="00B14106"/>
    <w:rsid w:val="00B1410F"/>
    <w:rsid w:val="00B141D1"/>
    <w:rsid w:val="00B14E95"/>
    <w:rsid w:val="00B15367"/>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A74"/>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1E8"/>
    <w:rsid w:val="00B6068B"/>
    <w:rsid w:val="00B60857"/>
    <w:rsid w:val="00B61912"/>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641"/>
    <w:rsid w:val="00B82F05"/>
    <w:rsid w:val="00B83600"/>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97AA1"/>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475"/>
    <w:rsid w:val="00BA6B80"/>
    <w:rsid w:val="00BA6F9A"/>
    <w:rsid w:val="00BA7D0A"/>
    <w:rsid w:val="00BB0CEA"/>
    <w:rsid w:val="00BB0D88"/>
    <w:rsid w:val="00BB129E"/>
    <w:rsid w:val="00BB14D2"/>
    <w:rsid w:val="00BB16E1"/>
    <w:rsid w:val="00BB17A3"/>
    <w:rsid w:val="00BB1D70"/>
    <w:rsid w:val="00BB24DB"/>
    <w:rsid w:val="00BB2FA3"/>
    <w:rsid w:val="00BB4578"/>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1DA"/>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3662"/>
    <w:rsid w:val="00C3392C"/>
    <w:rsid w:val="00C33F8C"/>
    <w:rsid w:val="00C3459A"/>
    <w:rsid w:val="00C347F5"/>
    <w:rsid w:val="00C34A8C"/>
    <w:rsid w:val="00C34AD1"/>
    <w:rsid w:val="00C34E69"/>
    <w:rsid w:val="00C3591F"/>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D5D"/>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2C7B"/>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4B9"/>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40956"/>
    <w:rsid w:val="00D409FD"/>
    <w:rsid w:val="00D40A8A"/>
    <w:rsid w:val="00D40D0F"/>
    <w:rsid w:val="00D411D4"/>
    <w:rsid w:val="00D41C58"/>
    <w:rsid w:val="00D42D72"/>
    <w:rsid w:val="00D4308D"/>
    <w:rsid w:val="00D43482"/>
    <w:rsid w:val="00D437FD"/>
    <w:rsid w:val="00D43D89"/>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1E11"/>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99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AD2"/>
    <w:rsid w:val="00DD09DC"/>
    <w:rsid w:val="00DD1369"/>
    <w:rsid w:val="00DD1CE8"/>
    <w:rsid w:val="00DD4105"/>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2792E"/>
    <w:rsid w:val="00E3019E"/>
    <w:rsid w:val="00E30338"/>
    <w:rsid w:val="00E30469"/>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D92"/>
    <w:rsid w:val="00E3660E"/>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B5E"/>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7E8"/>
    <w:rsid w:val="00E95E4F"/>
    <w:rsid w:val="00E95FBB"/>
    <w:rsid w:val="00E96D72"/>
    <w:rsid w:val="00E979A3"/>
    <w:rsid w:val="00EA0861"/>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BE"/>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393"/>
    <w:rsid w:val="00F46790"/>
    <w:rsid w:val="00F46A17"/>
    <w:rsid w:val="00F47DD2"/>
    <w:rsid w:val="00F503C4"/>
    <w:rsid w:val="00F518A4"/>
    <w:rsid w:val="00F51BF3"/>
    <w:rsid w:val="00F51E8D"/>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2A0F"/>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B1246"/>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C0A0-4878-4D59-92FD-9B1262DA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17293</TotalTime>
  <Pages>3</Pages>
  <Words>1242</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4080</cp:revision>
  <cp:lastPrinted>2019-02-11T22:59:00Z</cp:lastPrinted>
  <dcterms:created xsi:type="dcterms:W3CDTF">2015-09-09T21:58:00Z</dcterms:created>
  <dcterms:modified xsi:type="dcterms:W3CDTF">2021-04-16T21:51:00Z</dcterms:modified>
</cp:coreProperties>
</file>