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F5B" w:rsidRPr="00BA29FB" w:rsidRDefault="00A84F5B" w:rsidP="00A84F5B">
      <w:pPr>
        <w:tabs>
          <w:tab w:val="right" w:pos="8504"/>
        </w:tabs>
        <w:spacing w:after="0" w:line="240" w:lineRule="auto"/>
        <w:jc w:val="center"/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2ACBD7C7" wp14:editId="6921BF6A">
            <wp:simplePos x="0" y="0"/>
            <wp:positionH relativeFrom="column">
              <wp:posOffset>-267335</wp:posOffset>
            </wp:positionH>
            <wp:positionV relativeFrom="paragraph">
              <wp:posOffset>-96520</wp:posOffset>
            </wp:positionV>
            <wp:extent cx="812800" cy="895350"/>
            <wp:effectExtent l="19050" t="0" r="6350" b="0"/>
            <wp:wrapNone/>
            <wp:docPr id="2" name="Imagen 2" descr="Escudo de Zacatecolu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 de Zacatecolu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1" wp14:anchorId="4EB92258" wp14:editId="2F6765D5">
            <wp:simplePos x="0" y="0"/>
            <wp:positionH relativeFrom="column">
              <wp:posOffset>5342314</wp:posOffset>
            </wp:positionH>
            <wp:positionV relativeFrom="paragraph">
              <wp:posOffset>-89752</wp:posOffset>
            </wp:positionV>
            <wp:extent cx="849246" cy="860612"/>
            <wp:effectExtent l="19050" t="0" r="8004" b="0"/>
            <wp:wrapNone/>
            <wp:docPr id="3" name="Imagen 1" descr="C:\Documents and Settings\Administrador\Mis documentos\logo el salva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ocuments and Settings\Administrador\Mis documentos\logo el salvador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246" cy="860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</w:rPr>
        <w:t xml:space="preserve">ALCALDIA MUNICIPAL DE </w:t>
      </w:r>
      <w:r w:rsidRPr="00ED01A3">
        <w:rPr>
          <w:rFonts w:cstheme="minorHAnsi"/>
          <w:b/>
        </w:rPr>
        <w:t>ZACATECOLUCA</w:t>
      </w:r>
    </w:p>
    <w:p w:rsidR="00A84F5B" w:rsidRPr="00FC0729" w:rsidRDefault="00A84F5B" w:rsidP="00A84F5B">
      <w:pPr>
        <w:spacing w:after="0" w:line="240" w:lineRule="auto"/>
        <w:jc w:val="center"/>
        <w:rPr>
          <w:rFonts w:cstheme="minorHAnsi"/>
          <w:b/>
        </w:rPr>
      </w:pPr>
      <w:r w:rsidRPr="00ED01A3">
        <w:rPr>
          <w:rFonts w:cstheme="minorHAnsi"/>
          <w:b/>
        </w:rPr>
        <w:t>DEPARTAMENTO DE LA PAZ</w:t>
      </w:r>
    </w:p>
    <w:p w:rsidR="00A84F5B" w:rsidRPr="00E172D9" w:rsidRDefault="00A84F5B" w:rsidP="00A84F5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832489">
        <w:rPr>
          <w:rFonts w:cstheme="minorHAnsi"/>
          <w:b/>
          <w:u w:val="single"/>
        </w:rPr>
        <w:t>UNIDAD DE AUDITORIA INTERNA</w:t>
      </w:r>
    </w:p>
    <w:p w:rsidR="00A84F5B" w:rsidRDefault="004748ED" w:rsidP="00A84F5B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Teléfonos 2334-7923 y 7862-0715 </w:t>
      </w:r>
    </w:p>
    <w:p w:rsidR="00A84F5B" w:rsidRPr="00B81A10" w:rsidRDefault="00A84F5B" w:rsidP="00A84F5B">
      <w:pPr>
        <w:jc w:val="center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                                                                               Zacatecoluca </w:t>
      </w:r>
      <w:r w:rsidR="00C0006C">
        <w:rPr>
          <w:rFonts w:ascii="Arial Narrow" w:hAnsi="Arial Narrow" w:cstheme="minorHAnsi"/>
        </w:rPr>
        <w:t>05</w:t>
      </w:r>
      <w:r w:rsidRPr="00B81A10">
        <w:rPr>
          <w:rFonts w:ascii="Arial Narrow" w:hAnsi="Arial Narrow" w:cstheme="minorHAnsi"/>
        </w:rPr>
        <w:t xml:space="preserve"> de </w:t>
      </w:r>
      <w:r w:rsidR="00C0006C">
        <w:rPr>
          <w:rFonts w:ascii="Arial Narrow" w:hAnsi="Arial Narrow" w:cstheme="minorHAnsi"/>
        </w:rPr>
        <w:t>marzo</w:t>
      </w:r>
      <w:r w:rsidR="002A55EB">
        <w:rPr>
          <w:rFonts w:ascii="Arial Narrow" w:hAnsi="Arial Narrow" w:cstheme="minorHAnsi"/>
        </w:rPr>
        <w:t xml:space="preserve"> de 2021</w:t>
      </w:r>
    </w:p>
    <w:p w:rsidR="00A84F5B" w:rsidRPr="00870E6C" w:rsidRDefault="00A84F5B" w:rsidP="00A84F5B">
      <w:pPr>
        <w:spacing w:after="0" w:line="240" w:lineRule="auto"/>
        <w:rPr>
          <w:rFonts w:ascii="Arial Narrow" w:hAnsi="Arial Narrow" w:cs="Arial"/>
          <w:b/>
          <w:sz w:val="24"/>
        </w:rPr>
      </w:pPr>
      <w:r w:rsidRPr="00870E6C">
        <w:rPr>
          <w:rFonts w:ascii="Arial Narrow" w:hAnsi="Arial Narrow" w:cs="Arial"/>
          <w:b/>
          <w:sz w:val="24"/>
        </w:rPr>
        <w:t>AL HONORBLE CONCEJO MUNICIPAL</w:t>
      </w:r>
      <w:r w:rsidR="00765CF6" w:rsidRPr="00870E6C">
        <w:rPr>
          <w:rFonts w:ascii="Arial Narrow" w:hAnsi="Arial Narrow" w:cs="Arial"/>
          <w:b/>
          <w:sz w:val="24"/>
        </w:rPr>
        <w:t xml:space="preserve"> Y</w:t>
      </w:r>
    </w:p>
    <w:p w:rsidR="00A84F5B" w:rsidRPr="00870E6C" w:rsidRDefault="00A84F5B" w:rsidP="00A84F5B">
      <w:pPr>
        <w:spacing w:after="0" w:line="240" w:lineRule="auto"/>
        <w:rPr>
          <w:rFonts w:ascii="Arial Narrow" w:hAnsi="Arial Narrow" w:cs="Arial"/>
          <w:b/>
          <w:sz w:val="24"/>
        </w:rPr>
      </w:pPr>
      <w:r w:rsidRPr="00870E6C">
        <w:rPr>
          <w:rFonts w:ascii="Arial Narrow" w:hAnsi="Arial Narrow" w:cs="Arial"/>
          <w:b/>
          <w:sz w:val="24"/>
        </w:rPr>
        <w:t>DR. FRANCISCO SALVADOR HIREZI</w:t>
      </w:r>
    </w:p>
    <w:p w:rsidR="00A84F5B" w:rsidRPr="00870E6C" w:rsidRDefault="00A84F5B" w:rsidP="00A84F5B">
      <w:pPr>
        <w:spacing w:after="0" w:line="240" w:lineRule="auto"/>
        <w:rPr>
          <w:rFonts w:ascii="Arial Narrow" w:hAnsi="Arial Narrow" w:cs="Arial"/>
          <w:b/>
          <w:sz w:val="24"/>
        </w:rPr>
      </w:pPr>
      <w:r w:rsidRPr="00870E6C">
        <w:rPr>
          <w:rFonts w:ascii="Arial Narrow" w:hAnsi="Arial Narrow" w:cs="Arial"/>
          <w:b/>
          <w:sz w:val="24"/>
        </w:rPr>
        <w:t>ALCALDE</w:t>
      </w:r>
    </w:p>
    <w:p w:rsidR="00A84F5B" w:rsidRPr="00870E6C" w:rsidRDefault="00A84F5B" w:rsidP="00A84F5B">
      <w:pPr>
        <w:spacing w:line="360" w:lineRule="auto"/>
        <w:jc w:val="right"/>
        <w:rPr>
          <w:rFonts w:ascii="Arial Narrow" w:hAnsi="Arial Narrow" w:cs="Arial"/>
          <w:b/>
          <w:sz w:val="24"/>
        </w:rPr>
      </w:pPr>
      <w:r w:rsidRPr="00870E6C">
        <w:rPr>
          <w:rFonts w:ascii="Arial Narrow" w:hAnsi="Arial Narrow" w:cs="Arial"/>
          <w:b/>
          <w:sz w:val="24"/>
        </w:rPr>
        <w:t xml:space="preserve">INFORME DE ARQUEOS REALIZADOS </w:t>
      </w:r>
      <w:r w:rsidR="00C03982" w:rsidRPr="00870E6C">
        <w:rPr>
          <w:rFonts w:ascii="Arial Narrow" w:hAnsi="Arial Narrow" w:cs="Arial"/>
          <w:b/>
          <w:sz w:val="24"/>
        </w:rPr>
        <w:t xml:space="preserve">EN </w:t>
      </w:r>
      <w:r w:rsidR="00C0006C">
        <w:rPr>
          <w:rFonts w:ascii="Arial Narrow" w:hAnsi="Arial Narrow" w:cs="Arial"/>
          <w:b/>
          <w:sz w:val="24"/>
        </w:rPr>
        <w:t>FEBRERO</w:t>
      </w:r>
      <w:r w:rsidR="00D06097">
        <w:rPr>
          <w:rFonts w:ascii="Arial Narrow" w:hAnsi="Arial Narrow" w:cs="Arial"/>
          <w:b/>
          <w:sz w:val="24"/>
        </w:rPr>
        <w:t xml:space="preserve"> </w:t>
      </w:r>
      <w:r w:rsidR="006F1F5B">
        <w:rPr>
          <w:rFonts w:ascii="Arial Narrow" w:hAnsi="Arial Narrow" w:cs="Arial"/>
          <w:b/>
          <w:sz w:val="24"/>
        </w:rPr>
        <w:t>2021</w:t>
      </w:r>
    </w:p>
    <w:p w:rsidR="00A84F5B" w:rsidRDefault="00A84F5B" w:rsidP="00A84F5B">
      <w:pPr>
        <w:spacing w:line="360" w:lineRule="auto"/>
        <w:rPr>
          <w:rFonts w:ascii="Arial Narrow" w:hAnsi="Arial Narrow" w:cs="Arial"/>
          <w:sz w:val="24"/>
        </w:rPr>
      </w:pPr>
      <w:r w:rsidRPr="00870E6C">
        <w:rPr>
          <w:rFonts w:ascii="Arial Narrow" w:hAnsi="Arial Narrow" w:cs="Arial"/>
          <w:sz w:val="24"/>
        </w:rPr>
        <w:t>Presente.-</w:t>
      </w:r>
    </w:p>
    <w:p w:rsidR="007437DB" w:rsidRPr="00870E6C" w:rsidRDefault="007437DB" w:rsidP="007437DB">
      <w:pPr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Respetables miembros </w:t>
      </w:r>
      <w:r w:rsidRPr="00870E6C">
        <w:rPr>
          <w:rFonts w:ascii="Arial Narrow" w:hAnsi="Arial Narrow" w:cs="Arial"/>
          <w:sz w:val="24"/>
        </w:rPr>
        <w:t>hago de su conocimiento que la</w:t>
      </w:r>
      <w:r>
        <w:rPr>
          <w:rFonts w:ascii="Arial Narrow" w:hAnsi="Arial Narrow" w:cs="Arial"/>
          <w:sz w:val="24"/>
        </w:rPr>
        <w:t xml:space="preserve"> Unidad de Auditoria Interna por medio de sus Auxiliares de Auditoria, ha</w:t>
      </w:r>
      <w:r w:rsidRPr="00870E6C">
        <w:rPr>
          <w:rFonts w:ascii="Arial Narrow" w:hAnsi="Arial Narrow" w:cs="Arial"/>
          <w:sz w:val="24"/>
        </w:rPr>
        <w:t xml:space="preserve"> practicado arqueos sorpresivos a los diferentes cajeros y personal que manejan y custodian fondos </w:t>
      </w:r>
      <w:r>
        <w:rPr>
          <w:rFonts w:ascii="Arial Narrow" w:hAnsi="Arial Narrow" w:cs="Arial"/>
          <w:sz w:val="24"/>
        </w:rPr>
        <w:t xml:space="preserve">de efectivo; durante el mes de </w:t>
      </w:r>
      <w:r>
        <w:rPr>
          <w:rFonts w:ascii="Arial Narrow" w:hAnsi="Arial Narrow" w:cs="Arial"/>
          <w:sz w:val="24"/>
        </w:rPr>
        <w:t xml:space="preserve">febrero </w:t>
      </w:r>
      <w:r>
        <w:rPr>
          <w:rFonts w:ascii="Arial Narrow" w:hAnsi="Arial Narrow" w:cs="Arial"/>
          <w:sz w:val="24"/>
        </w:rPr>
        <w:t>de 2021</w:t>
      </w:r>
      <w:r w:rsidRPr="00870E6C">
        <w:rPr>
          <w:rFonts w:ascii="Arial Narrow" w:hAnsi="Arial Narrow" w:cs="Arial"/>
          <w:sz w:val="24"/>
        </w:rPr>
        <w:t xml:space="preserve">; </w:t>
      </w:r>
      <w:r w:rsidR="0097777A">
        <w:rPr>
          <w:rFonts w:ascii="Arial Narrow" w:hAnsi="Arial Narrow" w:cs="Arial"/>
          <w:sz w:val="24"/>
        </w:rPr>
        <w:t xml:space="preserve">se </w:t>
      </w:r>
      <w:r w:rsidRPr="00870E6C">
        <w:rPr>
          <w:rFonts w:ascii="Arial Narrow" w:hAnsi="Arial Narrow" w:cs="Arial"/>
          <w:sz w:val="24"/>
        </w:rPr>
        <w:t>realiza</w:t>
      </w:r>
      <w:r w:rsidR="0097777A">
        <w:rPr>
          <w:rFonts w:ascii="Arial Narrow" w:hAnsi="Arial Narrow" w:cs="Arial"/>
          <w:sz w:val="24"/>
        </w:rPr>
        <w:t>ron</w:t>
      </w:r>
      <w:r w:rsidRPr="00870E6C">
        <w:rPr>
          <w:rFonts w:ascii="Arial Narrow" w:hAnsi="Arial Narrow" w:cs="Arial"/>
          <w:sz w:val="24"/>
        </w:rPr>
        <w:t xml:space="preserve"> </w:t>
      </w:r>
      <w:r>
        <w:rPr>
          <w:rFonts w:ascii="Arial Narrow" w:hAnsi="Arial Narrow" w:cs="Arial"/>
          <w:sz w:val="24"/>
        </w:rPr>
        <w:t>7</w:t>
      </w:r>
      <w:r>
        <w:rPr>
          <w:rFonts w:ascii="Arial Narrow" w:hAnsi="Arial Narrow" w:cs="Arial"/>
          <w:b/>
          <w:sz w:val="24"/>
        </w:rPr>
        <w:t xml:space="preserve"> </w:t>
      </w:r>
      <w:r w:rsidRPr="00870E6C">
        <w:rPr>
          <w:rFonts w:ascii="Arial Narrow" w:hAnsi="Arial Narrow" w:cs="Arial"/>
          <w:b/>
          <w:sz w:val="24"/>
        </w:rPr>
        <w:t>arqueos</w:t>
      </w:r>
      <w:r w:rsidRPr="00870E6C">
        <w:rPr>
          <w:rFonts w:ascii="Arial Narrow" w:hAnsi="Arial Narrow" w:cs="Arial"/>
          <w:sz w:val="24"/>
        </w:rPr>
        <w:t xml:space="preserve">: Esta </w:t>
      </w:r>
      <w:r w:rsidR="0097777A" w:rsidRPr="00870E6C">
        <w:rPr>
          <w:rFonts w:ascii="Arial Narrow" w:hAnsi="Arial Narrow" w:cs="Arial"/>
          <w:sz w:val="24"/>
        </w:rPr>
        <w:t>actividad está</w:t>
      </w:r>
      <w:r w:rsidRPr="00870E6C">
        <w:rPr>
          <w:rFonts w:ascii="Arial Narrow" w:hAnsi="Arial Narrow" w:cs="Arial"/>
          <w:sz w:val="24"/>
        </w:rPr>
        <w:t xml:space="preserve"> contemplada en e</w:t>
      </w:r>
      <w:r>
        <w:rPr>
          <w:rFonts w:ascii="Arial Narrow" w:hAnsi="Arial Narrow" w:cs="Arial"/>
          <w:sz w:val="24"/>
        </w:rPr>
        <w:t>l Plan Operativo Anual 2021; registrando un acumulado de 21 arqueos sorpresivos (enero 14 y feb. 7)</w:t>
      </w:r>
    </w:p>
    <w:tbl>
      <w:tblPr>
        <w:tblStyle w:val="Tablaconcuadrcula"/>
        <w:tblW w:w="109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992"/>
        <w:gridCol w:w="1276"/>
        <w:gridCol w:w="1417"/>
        <w:gridCol w:w="1134"/>
        <w:gridCol w:w="1134"/>
        <w:gridCol w:w="1276"/>
        <w:gridCol w:w="1134"/>
        <w:gridCol w:w="1277"/>
      </w:tblGrid>
      <w:tr w:rsidR="00A84F5B" w:rsidRPr="00BA29FB" w:rsidTr="007437DB">
        <w:trPr>
          <w:trHeight w:val="260"/>
        </w:trPr>
        <w:tc>
          <w:tcPr>
            <w:tcW w:w="1277" w:type="dxa"/>
            <w:vMerge w:val="restart"/>
            <w:shd w:val="clear" w:color="auto" w:fill="FBE4D5" w:themeFill="accent2" w:themeFillTint="33"/>
            <w:vAlign w:val="center"/>
          </w:tcPr>
          <w:p w:rsidR="00A84F5B" w:rsidRDefault="00A84F5B" w:rsidP="00FD5E8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157">
              <w:rPr>
                <w:rFonts w:ascii="Arial Narrow" w:hAnsi="Arial Narrow" w:cs="Arial"/>
                <w:b/>
              </w:rPr>
              <w:t>Mes</w:t>
            </w:r>
            <w:r>
              <w:rPr>
                <w:rFonts w:ascii="Arial Narrow" w:hAnsi="Arial Narrow" w:cs="Arial"/>
                <w:b/>
              </w:rPr>
              <w:t xml:space="preserve"> / día</w:t>
            </w:r>
          </w:p>
          <w:p w:rsidR="007437DB" w:rsidRPr="00E83157" w:rsidRDefault="007437DB" w:rsidP="00FD5E8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92" w:type="dxa"/>
            <w:vMerge w:val="restart"/>
            <w:shd w:val="clear" w:color="auto" w:fill="FBE4D5" w:themeFill="accent2" w:themeFillTint="33"/>
            <w:vAlign w:val="center"/>
          </w:tcPr>
          <w:p w:rsidR="00A84F5B" w:rsidRDefault="00A84F5B" w:rsidP="00FD5E8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157">
              <w:rPr>
                <w:rFonts w:ascii="Arial Narrow" w:hAnsi="Arial Narrow" w:cs="Arial"/>
                <w:b/>
              </w:rPr>
              <w:t>Nº arqueos</w:t>
            </w:r>
          </w:p>
          <w:p w:rsidR="007437DB" w:rsidRPr="00E83157" w:rsidRDefault="007437DB" w:rsidP="00FD5E8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vMerge w:val="restart"/>
            <w:shd w:val="clear" w:color="auto" w:fill="FBE4D5" w:themeFill="accent2" w:themeFillTint="33"/>
            <w:vAlign w:val="center"/>
          </w:tcPr>
          <w:p w:rsidR="00A84F5B" w:rsidRDefault="00A84F5B" w:rsidP="00FD5E8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157">
              <w:rPr>
                <w:rFonts w:ascii="Arial Narrow" w:hAnsi="Arial Narrow" w:cs="Arial"/>
                <w:b/>
              </w:rPr>
              <w:t>Nº de Caja</w:t>
            </w:r>
          </w:p>
          <w:p w:rsidR="007437DB" w:rsidRPr="00E83157" w:rsidRDefault="007437DB" w:rsidP="00FD5E8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17" w:type="dxa"/>
            <w:vMerge w:val="restart"/>
            <w:shd w:val="clear" w:color="auto" w:fill="FBE4D5" w:themeFill="accent2" w:themeFillTint="33"/>
            <w:vAlign w:val="center"/>
          </w:tcPr>
          <w:p w:rsidR="00A84F5B" w:rsidRDefault="00A84F5B" w:rsidP="00FD5E8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157">
              <w:rPr>
                <w:rFonts w:ascii="Arial Narrow" w:hAnsi="Arial Narrow" w:cs="Arial"/>
                <w:b/>
              </w:rPr>
              <w:t>Responsable</w:t>
            </w:r>
          </w:p>
          <w:p w:rsidR="007437DB" w:rsidRPr="00E83157" w:rsidRDefault="007437DB" w:rsidP="00FD5E8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gridSpan w:val="2"/>
            <w:shd w:val="clear" w:color="auto" w:fill="FBE4D5" w:themeFill="accent2" w:themeFillTint="33"/>
            <w:vAlign w:val="center"/>
          </w:tcPr>
          <w:p w:rsidR="00A84F5B" w:rsidRPr="00E83157" w:rsidRDefault="00A84F5B" w:rsidP="00FD5E8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157">
              <w:rPr>
                <w:rFonts w:ascii="Arial Narrow" w:hAnsi="Arial Narrow" w:cs="Arial"/>
                <w:b/>
              </w:rPr>
              <w:t>Nº de Recibos de Ingresos</w:t>
            </w:r>
          </w:p>
        </w:tc>
        <w:tc>
          <w:tcPr>
            <w:tcW w:w="1276" w:type="dxa"/>
            <w:vMerge w:val="restart"/>
            <w:shd w:val="clear" w:color="auto" w:fill="FBE4D5" w:themeFill="accent2" w:themeFillTint="33"/>
            <w:vAlign w:val="center"/>
          </w:tcPr>
          <w:p w:rsidR="00A84F5B" w:rsidRDefault="00A84F5B" w:rsidP="00FD5E8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157">
              <w:rPr>
                <w:rFonts w:ascii="Arial Narrow" w:hAnsi="Arial Narrow" w:cs="Arial"/>
                <w:b/>
              </w:rPr>
              <w:t>Monto Encontrado</w:t>
            </w:r>
          </w:p>
          <w:p w:rsidR="007437DB" w:rsidRPr="00E83157" w:rsidRDefault="007437DB" w:rsidP="00FD5E8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vMerge w:val="restart"/>
            <w:shd w:val="clear" w:color="auto" w:fill="FBE4D5" w:themeFill="accent2" w:themeFillTint="33"/>
            <w:vAlign w:val="center"/>
          </w:tcPr>
          <w:p w:rsidR="007437DB" w:rsidRDefault="00A84F5B" w:rsidP="007437DB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157">
              <w:rPr>
                <w:rFonts w:ascii="Arial Narrow" w:hAnsi="Arial Narrow" w:cs="Arial"/>
                <w:b/>
              </w:rPr>
              <w:t>Monto según doc.</w:t>
            </w:r>
          </w:p>
          <w:p w:rsidR="007437DB" w:rsidRPr="00E83157" w:rsidRDefault="007437DB" w:rsidP="007437DB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7" w:type="dxa"/>
            <w:vMerge w:val="restart"/>
            <w:shd w:val="clear" w:color="auto" w:fill="FBE4D5" w:themeFill="accent2" w:themeFillTint="33"/>
            <w:vAlign w:val="center"/>
          </w:tcPr>
          <w:p w:rsidR="00A84F5B" w:rsidRDefault="00765CF6" w:rsidP="00FD5E8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Comentario del Auditor Interno</w:t>
            </w:r>
          </w:p>
          <w:p w:rsidR="007437DB" w:rsidRPr="00E83157" w:rsidRDefault="007437DB" w:rsidP="00FD5E8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A84F5B" w:rsidRPr="00BA29FB" w:rsidTr="007437DB">
        <w:trPr>
          <w:trHeight w:val="70"/>
        </w:trPr>
        <w:tc>
          <w:tcPr>
            <w:tcW w:w="1277" w:type="dxa"/>
            <w:vMerge/>
            <w:vAlign w:val="center"/>
          </w:tcPr>
          <w:p w:rsidR="00A84F5B" w:rsidRPr="00BA29FB" w:rsidRDefault="00A84F5B" w:rsidP="00C62E7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vMerge/>
            <w:vAlign w:val="center"/>
          </w:tcPr>
          <w:p w:rsidR="00A84F5B" w:rsidRPr="00BA29FB" w:rsidRDefault="00A84F5B" w:rsidP="00C62E7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A84F5B" w:rsidRPr="00BA29FB" w:rsidRDefault="00A84F5B" w:rsidP="00C62E7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vMerge/>
            <w:vAlign w:val="center"/>
          </w:tcPr>
          <w:p w:rsidR="00A84F5B" w:rsidRPr="00BA29FB" w:rsidRDefault="00A84F5B" w:rsidP="00C62E7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A84F5B" w:rsidRPr="0048387F" w:rsidRDefault="00A84F5B" w:rsidP="00C62E71">
            <w:pPr>
              <w:jc w:val="center"/>
              <w:rPr>
                <w:rFonts w:ascii="Arial Narrow" w:hAnsi="Arial Narrow" w:cs="Arial"/>
                <w:b/>
              </w:rPr>
            </w:pPr>
            <w:r w:rsidRPr="0048387F">
              <w:rPr>
                <w:rFonts w:ascii="Arial Narrow" w:hAnsi="Arial Narrow" w:cs="Arial"/>
                <w:b/>
              </w:rPr>
              <w:t>Del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A84F5B" w:rsidRPr="0048387F" w:rsidRDefault="00A84F5B" w:rsidP="00C62E71">
            <w:pPr>
              <w:jc w:val="center"/>
              <w:rPr>
                <w:rFonts w:ascii="Arial Narrow" w:hAnsi="Arial Narrow" w:cs="Arial"/>
                <w:b/>
              </w:rPr>
            </w:pPr>
            <w:r w:rsidRPr="0048387F">
              <w:rPr>
                <w:rFonts w:ascii="Arial Narrow" w:hAnsi="Arial Narrow" w:cs="Arial"/>
                <w:b/>
              </w:rPr>
              <w:t>Al</w:t>
            </w:r>
          </w:p>
        </w:tc>
        <w:tc>
          <w:tcPr>
            <w:tcW w:w="1276" w:type="dxa"/>
            <w:vMerge/>
            <w:vAlign w:val="center"/>
          </w:tcPr>
          <w:p w:rsidR="00A84F5B" w:rsidRPr="00BA29FB" w:rsidRDefault="00A84F5B" w:rsidP="00C62E7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  <w:vAlign w:val="center"/>
          </w:tcPr>
          <w:p w:rsidR="00A84F5B" w:rsidRPr="00BA29FB" w:rsidRDefault="00A84F5B" w:rsidP="00C62E7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7" w:type="dxa"/>
            <w:vMerge/>
            <w:vAlign w:val="center"/>
          </w:tcPr>
          <w:p w:rsidR="00A84F5B" w:rsidRPr="00BA29FB" w:rsidRDefault="00A84F5B" w:rsidP="00C62E71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06C" w:rsidRPr="00BA29FB" w:rsidTr="007437DB">
        <w:trPr>
          <w:trHeight w:val="231"/>
        </w:trPr>
        <w:tc>
          <w:tcPr>
            <w:tcW w:w="1277" w:type="dxa"/>
            <w:vMerge w:val="restart"/>
            <w:vAlign w:val="center"/>
          </w:tcPr>
          <w:p w:rsidR="00C0006C" w:rsidRPr="00F31BD7" w:rsidRDefault="00C0006C" w:rsidP="00055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>
              <w:rPr>
                <w:rFonts w:ascii="Arial Narrow" w:hAnsi="Arial Narrow" w:cs="Arial"/>
                <w:b/>
                <w:sz w:val="20"/>
                <w:szCs w:val="18"/>
              </w:rPr>
              <w:t>FEBRERO</w:t>
            </w:r>
          </w:p>
          <w:p w:rsidR="00C0006C" w:rsidRDefault="00C0006C" w:rsidP="006F1F5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19/02/2021</w:t>
            </w:r>
          </w:p>
        </w:tc>
        <w:tc>
          <w:tcPr>
            <w:tcW w:w="992" w:type="dxa"/>
            <w:vMerge w:val="restart"/>
            <w:vAlign w:val="center"/>
          </w:tcPr>
          <w:p w:rsidR="00C0006C" w:rsidRPr="00B936D6" w:rsidRDefault="00C0006C" w:rsidP="006F1F5B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C0006C" w:rsidRPr="00B936D6" w:rsidRDefault="00C0006C" w:rsidP="006F1F5B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CAJA Nº 3</w:t>
            </w:r>
          </w:p>
        </w:tc>
        <w:tc>
          <w:tcPr>
            <w:tcW w:w="1417" w:type="dxa"/>
            <w:vMerge w:val="restart"/>
            <w:vAlign w:val="center"/>
          </w:tcPr>
          <w:p w:rsidR="00C0006C" w:rsidRDefault="00C0006C" w:rsidP="006F1F5B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Fátima Tamayo</w:t>
            </w:r>
            <w:r w:rsidRPr="00B936D6">
              <w:rPr>
                <w:rFonts w:ascii="Arial Narrow" w:hAnsi="Arial Narrow" w:cs="Arial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C0006C" w:rsidRPr="007437DB" w:rsidRDefault="00C0006C" w:rsidP="00403819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37DB">
              <w:rPr>
                <w:rFonts w:ascii="Arial Narrow" w:hAnsi="Arial Narrow" w:cs="Arial"/>
                <w:sz w:val="20"/>
                <w:szCs w:val="20"/>
              </w:rPr>
              <w:t>RECIBO</w:t>
            </w:r>
          </w:p>
          <w:p w:rsidR="00C0006C" w:rsidRPr="007437DB" w:rsidRDefault="00C0006C" w:rsidP="00403819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37DB">
              <w:rPr>
                <w:rFonts w:ascii="Arial Narrow" w:hAnsi="Arial Narrow" w:cs="Arial"/>
                <w:sz w:val="20"/>
                <w:szCs w:val="20"/>
              </w:rPr>
              <w:t>340953</w:t>
            </w:r>
          </w:p>
        </w:tc>
        <w:tc>
          <w:tcPr>
            <w:tcW w:w="1134" w:type="dxa"/>
            <w:vAlign w:val="center"/>
          </w:tcPr>
          <w:p w:rsidR="00C0006C" w:rsidRPr="007437DB" w:rsidRDefault="00C0006C" w:rsidP="00403819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0006C" w:rsidRDefault="00C0006C" w:rsidP="00C0006C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$ 155.25</w:t>
            </w:r>
          </w:p>
        </w:tc>
        <w:tc>
          <w:tcPr>
            <w:tcW w:w="1134" w:type="dxa"/>
            <w:vAlign w:val="center"/>
          </w:tcPr>
          <w:p w:rsidR="00C0006C" w:rsidRPr="00B936D6" w:rsidRDefault="00C0006C" w:rsidP="00403819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$ 1.05</w:t>
            </w:r>
          </w:p>
        </w:tc>
        <w:tc>
          <w:tcPr>
            <w:tcW w:w="1277" w:type="dxa"/>
            <w:vMerge w:val="restart"/>
            <w:vAlign w:val="center"/>
          </w:tcPr>
          <w:p w:rsidR="00C0006C" w:rsidRDefault="00C0006C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$ 0.00</w:t>
            </w:r>
          </w:p>
        </w:tc>
      </w:tr>
      <w:tr w:rsidR="00C0006C" w:rsidRPr="00BA29FB" w:rsidTr="007437DB">
        <w:trPr>
          <w:trHeight w:val="297"/>
        </w:trPr>
        <w:tc>
          <w:tcPr>
            <w:tcW w:w="1277" w:type="dxa"/>
            <w:vMerge/>
            <w:vAlign w:val="center"/>
          </w:tcPr>
          <w:p w:rsidR="00C0006C" w:rsidRPr="00B936D6" w:rsidRDefault="00C0006C" w:rsidP="006F1F5B">
            <w:pPr>
              <w:spacing w:after="0" w:line="240" w:lineRule="auto"/>
              <w:jc w:val="center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C0006C" w:rsidRPr="00B936D6" w:rsidRDefault="00C0006C" w:rsidP="006F1F5B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0006C" w:rsidRPr="00B936D6" w:rsidRDefault="00C0006C" w:rsidP="006F1F5B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0006C" w:rsidRPr="00B936D6" w:rsidRDefault="00C0006C" w:rsidP="006F1F5B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006C" w:rsidRPr="007437DB" w:rsidRDefault="00C0006C" w:rsidP="006F1F5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37DB">
              <w:rPr>
                <w:rFonts w:ascii="Arial Narrow" w:hAnsi="Arial Narrow" w:cs="Arial"/>
                <w:sz w:val="20"/>
                <w:szCs w:val="20"/>
              </w:rPr>
              <w:t>CERTIF.</w:t>
            </w:r>
          </w:p>
          <w:p w:rsidR="00C0006C" w:rsidRPr="007437DB" w:rsidRDefault="00C0006C" w:rsidP="006F1F5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37DB">
              <w:rPr>
                <w:rFonts w:ascii="Arial Narrow" w:hAnsi="Arial Narrow" w:cs="Arial"/>
                <w:sz w:val="20"/>
                <w:szCs w:val="20"/>
              </w:rPr>
              <w:t>92881</w:t>
            </w:r>
          </w:p>
        </w:tc>
        <w:tc>
          <w:tcPr>
            <w:tcW w:w="1134" w:type="dxa"/>
            <w:vAlign w:val="center"/>
          </w:tcPr>
          <w:p w:rsidR="00C0006C" w:rsidRPr="007437DB" w:rsidRDefault="00C0006C" w:rsidP="006F1F5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37DB">
              <w:rPr>
                <w:rFonts w:ascii="Arial Narrow" w:hAnsi="Arial Narrow" w:cs="Arial"/>
                <w:sz w:val="20"/>
                <w:szCs w:val="20"/>
              </w:rPr>
              <w:t>CERTIF.</w:t>
            </w:r>
          </w:p>
          <w:p w:rsidR="00C0006C" w:rsidRPr="007437DB" w:rsidRDefault="00C0006C" w:rsidP="006F1F5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37DB">
              <w:rPr>
                <w:rFonts w:ascii="Arial Narrow" w:hAnsi="Arial Narrow" w:cs="Arial"/>
                <w:sz w:val="20"/>
                <w:szCs w:val="20"/>
              </w:rPr>
              <w:t>92930</w:t>
            </w:r>
          </w:p>
        </w:tc>
        <w:tc>
          <w:tcPr>
            <w:tcW w:w="1276" w:type="dxa"/>
            <w:vMerge/>
            <w:vAlign w:val="center"/>
          </w:tcPr>
          <w:p w:rsidR="00C0006C" w:rsidRPr="00B936D6" w:rsidRDefault="00C0006C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006C" w:rsidRPr="00B936D6" w:rsidRDefault="00C0006C" w:rsidP="00C0006C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 xml:space="preserve">$ </w:t>
            </w:r>
            <w:r>
              <w:rPr>
                <w:rFonts w:ascii="Arial Narrow" w:hAnsi="Arial Narrow" w:cs="Arial"/>
                <w:szCs w:val="20"/>
              </w:rPr>
              <w:t>150.00</w:t>
            </w:r>
          </w:p>
        </w:tc>
        <w:tc>
          <w:tcPr>
            <w:tcW w:w="1277" w:type="dxa"/>
            <w:vMerge/>
            <w:vAlign w:val="center"/>
          </w:tcPr>
          <w:p w:rsidR="00C0006C" w:rsidRPr="00B936D6" w:rsidRDefault="00C0006C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</w:tr>
      <w:tr w:rsidR="00C0006C" w:rsidRPr="00BA29FB" w:rsidTr="007437DB">
        <w:trPr>
          <w:trHeight w:val="70"/>
        </w:trPr>
        <w:tc>
          <w:tcPr>
            <w:tcW w:w="1277" w:type="dxa"/>
            <w:vMerge/>
            <w:vAlign w:val="center"/>
          </w:tcPr>
          <w:p w:rsidR="00C0006C" w:rsidRPr="00B936D6" w:rsidRDefault="00C0006C" w:rsidP="006F1F5B">
            <w:pPr>
              <w:spacing w:after="0" w:line="240" w:lineRule="auto"/>
              <w:jc w:val="center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C0006C" w:rsidRPr="00B936D6" w:rsidRDefault="00C0006C" w:rsidP="006F1F5B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0006C" w:rsidRPr="00B936D6" w:rsidRDefault="00C0006C" w:rsidP="006F1F5B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0006C" w:rsidRPr="00B936D6" w:rsidRDefault="00C0006C" w:rsidP="006F1F5B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006C" w:rsidRPr="007437DB" w:rsidRDefault="00C0006C" w:rsidP="006F1F5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37DB">
              <w:rPr>
                <w:rFonts w:ascii="Arial Narrow" w:hAnsi="Arial Narrow" w:cs="Arial"/>
                <w:sz w:val="20"/>
                <w:szCs w:val="20"/>
              </w:rPr>
              <w:t>REPOSIC.</w:t>
            </w:r>
          </w:p>
          <w:p w:rsidR="00C0006C" w:rsidRPr="007437DB" w:rsidRDefault="00C0006C" w:rsidP="006F1F5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37DB">
              <w:rPr>
                <w:rFonts w:ascii="Arial Narrow" w:hAnsi="Arial Narrow" w:cs="Arial"/>
                <w:sz w:val="20"/>
                <w:szCs w:val="20"/>
              </w:rPr>
              <w:t>669715</w:t>
            </w:r>
          </w:p>
        </w:tc>
        <w:tc>
          <w:tcPr>
            <w:tcW w:w="1134" w:type="dxa"/>
            <w:vAlign w:val="center"/>
          </w:tcPr>
          <w:p w:rsidR="00C0006C" w:rsidRPr="007437DB" w:rsidRDefault="00C0006C" w:rsidP="006F1F5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37DB">
              <w:rPr>
                <w:rFonts w:ascii="Arial Narrow" w:hAnsi="Arial Narrow" w:cs="Arial"/>
                <w:sz w:val="20"/>
                <w:szCs w:val="20"/>
              </w:rPr>
              <w:t>REPOSIC.</w:t>
            </w:r>
          </w:p>
          <w:p w:rsidR="00C0006C" w:rsidRPr="007437DB" w:rsidRDefault="00C0006C" w:rsidP="006F1F5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37DB">
              <w:rPr>
                <w:rFonts w:ascii="Arial Narrow" w:hAnsi="Arial Narrow" w:cs="Arial"/>
                <w:sz w:val="20"/>
                <w:szCs w:val="20"/>
              </w:rPr>
              <w:t>669716</w:t>
            </w:r>
          </w:p>
        </w:tc>
        <w:tc>
          <w:tcPr>
            <w:tcW w:w="1276" w:type="dxa"/>
            <w:vMerge/>
            <w:vAlign w:val="center"/>
          </w:tcPr>
          <w:p w:rsidR="00C0006C" w:rsidRPr="00B936D6" w:rsidRDefault="00C0006C" w:rsidP="006F1F5B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006C" w:rsidRPr="00B936D6" w:rsidRDefault="00C0006C" w:rsidP="00C0006C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 xml:space="preserve">$ </w:t>
            </w:r>
            <w:r>
              <w:rPr>
                <w:rFonts w:ascii="Arial Narrow" w:hAnsi="Arial Narrow" w:cs="Arial"/>
                <w:szCs w:val="20"/>
              </w:rPr>
              <w:t>4.20</w:t>
            </w:r>
          </w:p>
        </w:tc>
        <w:tc>
          <w:tcPr>
            <w:tcW w:w="1277" w:type="dxa"/>
            <w:vMerge/>
            <w:vAlign w:val="center"/>
          </w:tcPr>
          <w:p w:rsidR="00C0006C" w:rsidRPr="00B936D6" w:rsidRDefault="00C0006C" w:rsidP="006F1F5B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</w:p>
        </w:tc>
      </w:tr>
      <w:tr w:rsidR="005D7E0F" w:rsidRPr="00BA29FB" w:rsidTr="007D431C">
        <w:tc>
          <w:tcPr>
            <w:tcW w:w="1277" w:type="dxa"/>
            <w:vMerge w:val="restart"/>
            <w:vAlign w:val="center"/>
          </w:tcPr>
          <w:p w:rsidR="005D7E0F" w:rsidRPr="00B936D6" w:rsidRDefault="005D7E0F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19/02/2021</w:t>
            </w:r>
          </w:p>
        </w:tc>
        <w:tc>
          <w:tcPr>
            <w:tcW w:w="992" w:type="dxa"/>
            <w:vMerge w:val="restart"/>
            <w:vAlign w:val="center"/>
          </w:tcPr>
          <w:p w:rsidR="005D7E0F" w:rsidRPr="00B936D6" w:rsidRDefault="005D7E0F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5D7E0F" w:rsidRPr="00B936D6" w:rsidRDefault="005D7E0F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CAJA Nº 4</w:t>
            </w:r>
          </w:p>
        </w:tc>
        <w:tc>
          <w:tcPr>
            <w:tcW w:w="1417" w:type="dxa"/>
            <w:vMerge w:val="restart"/>
            <w:vAlign w:val="center"/>
          </w:tcPr>
          <w:p w:rsidR="005D7E0F" w:rsidRPr="00B936D6" w:rsidRDefault="005D7E0F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Arely Cerna</w:t>
            </w:r>
          </w:p>
        </w:tc>
        <w:tc>
          <w:tcPr>
            <w:tcW w:w="1134" w:type="dxa"/>
            <w:vAlign w:val="center"/>
          </w:tcPr>
          <w:p w:rsidR="005D7E0F" w:rsidRPr="007437DB" w:rsidRDefault="005D7E0F" w:rsidP="00E2016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37DB">
              <w:rPr>
                <w:rFonts w:ascii="Arial Narrow" w:hAnsi="Arial Narrow" w:cs="Arial"/>
                <w:sz w:val="20"/>
                <w:szCs w:val="20"/>
              </w:rPr>
              <w:t>RECIBOS</w:t>
            </w:r>
          </w:p>
          <w:p w:rsidR="005D7E0F" w:rsidRPr="007437DB" w:rsidRDefault="005D7E0F" w:rsidP="00E2016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37DB">
              <w:rPr>
                <w:rFonts w:ascii="Arial Narrow" w:hAnsi="Arial Narrow" w:cs="Arial"/>
                <w:sz w:val="20"/>
                <w:szCs w:val="20"/>
              </w:rPr>
              <w:t>936504</w:t>
            </w:r>
          </w:p>
        </w:tc>
        <w:tc>
          <w:tcPr>
            <w:tcW w:w="1134" w:type="dxa"/>
            <w:vAlign w:val="center"/>
          </w:tcPr>
          <w:p w:rsidR="005D7E0F" w:rsidRPr="00B936D6" w:rsidRDefault="005D7E0F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RECIBOS</w:t>
            </w:r>
          </w:p>
          <w:p w:rsidR="005D7E0F" w:rsidRPr="00B936D6" w:rsidRDefault="005D7E0F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936506</w:t>
            </w:r>
          </w:p>
        </w:tc>
        <w:tc>
          <w:tcPr>
            <w:tcW w:w="1276" w:type="dxa"/>
            <w:vMerge w:val="restart"/>
            <w:vAlign w:val="center"/>
          </w:tcPr>
          <w:p w:rsidR="005D7E0F" w:rsidRPr="00B936D6" w:rsidRDefault="005D7E0F" w:rsidP="005D7E0F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 xml:space="preserve">$     </w:t>
            </w:r>
            <w:r>
              <w:rPr>
                <w:rFonts w:ascii="Arial Narrow" w:hAnsi="Arial Narrow" w:cs="Arial"/>
                <w:szCs w:val="20"/>
              </w:rPr>
              <w:t>180.43</w:t>
            </w:r>
          </w:p>
        </w:tc>
        <w:tc>
          <w:tcPr>
            <w:tcW w:w="1134" w:type="dxa"/>
            <w:vAlign w:val="center"/>
          </w:tcPr>
          <w:p w:rsidR="005D7E0F" w:rsidRPr="00B936D6" w:rsidRDefault="005D7E0F" w:rsidP="005D7E0F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$ 113.75</w:t>
            </w:r>
          </w:p>
        </w:tc>
        <w:tc>
          <w:tcPr>
            <w:tcW w:w="1277" w:type="dxa"/>
            <w:vMerge w:val="restart"/>
            <w:vAlign w:val="center"/>
          </w:tcPr>
          <w:p w:rsidR="005D7E0F" w:rsidRPr="00B936D6" w:rsidRDefault="005D7E0F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  <w:p w:rsidR="005D7E0F" w:rsidRPr="00B936D6" w:rsidRDefault="000E2372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$ 0.25</w:t>
            </w:r>
          </w:p>
          <w:p w:rsidR="005D7E0F" w:rsidRPr="00B936D6" w:rsidRDefault="005D7E0F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</w:tr>
      <w:tr w:rsidR="005D7E0F" w:rsidRPr="00BA29FB" w:rsidTr="007437DB">
        <w:trPr>
          <w:trHeight w:val="387"/>
        </w:trPr>
        <w:tc>
          <w:tcPr>
            <w:tcW w:w="1277" w:type="dxa"/>
            <w:vMerge/>
            <w:vAlign w:val="center"/>
          </w:tcPr>
          <w:p w:rsidR="005D7E0F" w:rsidRPr="00B936D6" w:rsidRDefault="005D7E0F" w:rsidP="00E2016A">
            <w:pPr>
              <w:spacing w:line="240" w:lineRule="auto"/>
              <w:jc w:val="center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D7E0F" w:rsidRPr="00B936D6" w:rsidRDefault="005D7E0F" w:rsidP="00E2016A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D7E0F" w:rsidRPr="00B936D6" w:rsidRDefault="005D7E0F" w:rsidP="00E2016A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D7E0F" w:rsidRPr="00B936D6" w:rsidRDefault="005D7E0F" w:rsidP="00E2016A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7E0F" w:rsidRPr="007437DB" w:rsidRDefault="005D7E0F" w:rsidP="00E2016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37DB">
              <w:rPr>
                <w:rFonts w:ascii="Arial Narrow" w:hAnsi="Arial Narrow" w:cs="Arial"/>
                <w:sz w:val="20"/>
                <w:szCs w:val="20"/>
              </w:rPr>
              <w:t>CERTIF.</w:t>
            </w:r>
          </w:p>
          <w:p w:rsidR="005D7E0F" w:rsidRPr="007437DB" w:rsidRDefault="005D7E0F" w:rsidP="00E2016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37DB">
              <w:rPr>
                <w:rFonts w:ascii="Arial Narrow" w:hAnsi="Arial Narrow" w:cs="Arial"/>
                <w:sz w:val="20"/>
                <w:szCs w:val="20"/>
              </w:rPr>
              <w:t>91016</w:t>
            </w:r>
          </w:p>
        </w:tc>
        <w:tc>
          <w:tcPr>
            <w:tcW w:w="1134" w:type="dxa"/>
            <w:vAlign w:val="center"/>
          </w:tcPr>
          <w:p w:rsidR="005D7E0F" w:rsidRPr="00B936D6" w:rsidRDefault="005D7E0F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CERTIF.</w:t>
            </w:r>
          </w:p>
          <w:p w:rsidR="005D7E0F" w:rsidRPr="00B936D6" w:rsidRDefault="005D7E0F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91036</w:t>
            </w:r>
          </w:p>
        </w:tc>
        <w:tc>
          <w:tcPr>
            <w:tcW w:w="1276" w:type="dxa"/>
            <w:vMerge/>
            <w:vAlign w:val="center"/>
          </w:tcPr>
          <w:p w:rsidR="005D7E0F" w:rsidRPr="00B936D6" w:rsidRDefault="005D7E0F" w:rsidP="00E2016A">
            <w:pPr>
              <w:spacing w:line="240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7E0F" w:rsidRPr="00B936D6" w:rsidRDefault="000E2372" w:rsidP="007042D9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$ 63</w:t>
            </w:r>
            <w:r w:rsidR="005D7E0F">
              <w:rPr>
                <w:rFonts w:ascii="Arial Narrow" w:hAnsi="Arial Narrow" w:cs="Arial"/>
                <w:szCs w:val="20"/>
              </w:rPr>
              <w:t>.00</w:t>
            </w:r>
          </w:p>
        </w:tc>
        <w:tc>
          <w:tcPr>
            <w:tcW w:w="1277" w:type="dxa"/>
            <w:vMerge/>
            <w:vAlign w:val="center"/>
          </w:tcPr>
          <w:p w:rsidR="005D7E0F" w:rsidRPr="00B936D6" w:rsidRDefault="005D7E0F" w:rsidP="00E2016A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</w:tr>
      <w:tr w:rsidR="005D7E0F" w:rsidRPr="00BA29FB" w:rsidTr="007437DB">
        <w:trPr>
          <w:trHeight w:val="168"/>
        </w:trPr>
        <w:tc>
          <w:tcPr>
            <w:tcW w:w="1277" w:type="dxa"/>
            <w:vMerge/>
            <w:vAlign w:val="center"/>
          </w:tcPr>
          <w:p w:rsidR="005D7E0F" w:rsidRPr="00B936D6" w:rsidRDefault="005D7E0F" w:rsidP="00E2016A">
            <w:pPr>
              <w:spacing w:line="240" w:lineRule="auto"/>
              <w:jc w:val="center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D7E0F" w:rsidRPr="00B936D6" w:rsidRDefault="005D7E0F" w:rsidP="00E2016A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D7E0F" w:rsidRPr="00B936D6" w:rsidRDefault="005D7E0F" w:rsidP="00E2016A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D7E0F" w:rsidRPr="00B936D6" w:rsidRDefault="005D7E0F" w:rsidP="00E2016A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7E0F" w:rsidRPr="007437DB" w:rsidRDefault="005D7E0F" w:rsidP="00E2016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37DB">
              <w:rPr>
                <w:rFonts w:ascii="Arial Narrow" w:hAnsi="Arial Narrow" w:cs="Arial"/>
                <w:sz w:val="20"/>
                <w:szCs w:val="20"/>
              </w:rPr>
              <w:t>VIALIDAD</w:t>
            </w:r>
          </w:p>
          <w:p w:rsidR="005D7E0F" w:rsidRPr="007437DB" w:rsidRDefault="005D7E0F" w:rsidP="00E2016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37DB">
              <w:rPr>
                <w:rFonts w:ascii="Arial Narrow" w:hAnsi="Arial Narrow" w:cs="Arial"/>
                <w:sz w:val="20"/>
                <w:szCs w:val="20"/>
              </w:rPr>
              <w:t>475027</w:t>
            </w:r>
          </w:p>
        </w:tc>
        <w:tc>
          <w:tcPr>
            <w:tcW w:w="1134" w:type="dxa"/>
            <w:vAlign w:val="center"/>
          </w:tcPr>
          <w:p w:rsidR="005D7E0F" w:rsidRPr="00B936D6" w:rsidRDefault="005D7E0F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D7E0F" w:rsidRPr="00B936D6" w:rsidRDefault="005D7E0F" w:rsidP="00E2016A">
            <w:pPr>
              <w:spacing w:line="240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7E0F" w:rsidRDefault="005D7E0F" w:rsidP="007042D9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$ 3.43</w:t>
            </w:r>
          </w:p>
        </w:tc>
        <w:tc>
          <w:tcPr>
            <w:tcW w:w="1277" w:type="dxa"/>
            <w:vMerge/>
            <w:vAlign w:val="center"/>
          </w:tcPr>
          <w:p w:rsidR="005D7E0F" w:rsidRPr="00B936D6" w:rsidRDefault="005D7E0F" w:rsidP="00E2016A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</w:tr>
      <w:tr w:rsidR="00E2016A" w:rsidRPr="00BA29FB" w:rsidTr="007437DB">
        <w:trPr>
          <w:trHeight w:val="70"/>
        </w:trPr>
        <w:tc>
          <w:tcPr>
            <w:tcW w:w="1277" w:type="dxa"/>
            <w:vAlign w:val="center"/>
          </w:tcPr>
          <w:p w:rsidR="00E2016A" w:rsidRPr="00B936D6" w:rsidRDefault="00C0006C" w:rsidP="00E2016A">
            <w:pPr>
              <w:spacing w:line="240" w:lineRule="auto"/>
              <w:jc w:val="center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19/02/2021</w:t>
            </w:r>
          </w:p>
        </w:tc>
        <w:tc>
          <w:tcPr>
            <w:tcW w:w="992" w:type="dxa"/>
            <w:vAlign w:val="center"/>
          </w:tcPr>
          <w:p w:rsidR="00E2016A" w:rsidRPr="00B936D6" w:rsidRDefault="00E2016A" w:rsidP="00E2016A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E2016A" w:rsidRPr="00B936D6" w:rsidRDefault="00E2016A" w:rsidP="00E2016A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MERCADOS</w:t>
            </w:r>
          </w:p>
        </w:tc>
        <w:tc>
          <w:tcPr>
            <w:tcW w:w="1417" w:type="dxa"/>
            <w:vAlign w:val="center"/>
          </w:tcPr>
          <w:p w:rsidR="00E2016A" w:rsidRPr="00B936D6" w:rsidRDefault="00E2016A" w:rsidP="00E2016A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José Miguel Rojas</w:t>
            </w:r>
          </w:p>
        </w:tc>
        <w:tc>
          <w:tcPr>
            <w:tcW w:w="1134" w:type="dxa"/>
            <w:vAlign w:val="center"/>
          </w:tcPr>
          <w:p w:rsidR="00E2016A" w:rsidRPr="00B936D6" w:rsidRDefault="00933A81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220725</w:t>
            </w:r>
          </w:p>
        </w:tc>
        <w:tc>
          <w:tcPr>
            <w:tcW w:w="1134" w:type="dxa"/>
            <w:vAlign w:val="center"/>
          </w:tcPr>
          <w:p w:rsidR="00E2016A" w:rsidRPr="00B936D6" w:rsidRDefault="00933A81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220731</w:t>
            </w:r>
          </w:p>
        </w:tc>
        <w:tc>
          <w:tcPr>
            <w:tcW w:w="1276" w:type="dxa"/>
            <w:vAlign w:val="center"/>
          </w:tcPr>
          <w:p w:rsidR="00E2016A" w:rsidRPr="00B936D6" w:rsidRDefault="00E2016A" w:rsidP="00933A81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$ </w:t>
            </w:r>
            <w:r w:rsidR="00933A81">
              <w:rPr>
                <w:rFonts w:ascii="Arial Narrow" w:hAnsi="Arial Narrow" w:cs="Arial"/>
                <w:szCs w:val="20"/>
              </w:rPr>
              <w:t>159.25</w:t>
            </w:r>
          </w:p>
        </w:tc>
        <w:tc>
          <w:tcPr>
            <w:tcW w:w="1134" w:type="dxa"/>
            <w:vAlign w:val="center"/>
          </w:tcPr>
          <w:p w:rsidR="00E2016A" w:rsidRPr="00B936D6" w:rsidRDefault="00E2016A" w:rsidP="00933A81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$ </w:t>
            </w:r>
            <w:r w:rsidR="00933A81">
              <w:rPr>
                <w:rFonts w:ascii="Arial Narrow" w:hAnsi="Arial Narrow" w:cs="Arial"/>
                <w:szCs w:val="20"/>
              </w:rPr>
              <w:t>159.25</w:t>
            </w:r>
          </w:p>
        </w:tc>
        <w:tc>
          <w:tcPr>
            <w:tcW w:w="1277" w:type="dxa"/>
            <w:vAlign w:val="center"/>
          </w:tcPr>
          <w:p w:rsidR="00E2016A" w:rsidRPr="00B936D6" w:rsidRDefault="00E2016A" w:rsidP="007042D9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$0.00</w:t>
            </w:r>
          </w:p>
        </w:tc>
      </w:tr>
      <w:tr w:rsidR="00E2016A" w:rsidRPr="00BA29FB" w:rsidTr="007437DB">
        <w:trPr>
          <w:trHeight w:val="214"/>
        </w:trPr>
        <w:tc>
          <w:tcPr>
            <w:tcW w:w="1277" w:type="dxa"/>
            <w:vAlign w:val="center"/>
          </w:tcPr>
          <w:p w:rsidR="00E2016A" w:rsidRPr="00B936D6" w:rsidRDefault="00C0006C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19/02/2021</w:t>
            </w:r>
          </w:p>
        </w:tc>
        <w:tc>
          <w:tcPr>
            <w:tcW w:w="992" w:type="dxa"/>
            <w:vAlign w:val="center"/>
          </w:tcPr>
          <w:p w:rsidR="00E2016A" w:rsidRPr="00B936D6" w:rsidRDefault="00E2016A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E2016A" w:rsidRPr="00B936D6" w:rsidRDefault="00E2016A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TIANGUE</w:t>
            </w:r>
          </w:p>
        </w:tc>
        <w:tc>
          <w:tcPr>
            <w:tcW w:w="1417" w:type="dxa"/>
            <w:vAlign w:val="center"/>
          </w:tcPr>
          <w:p w:rsidR="00E2016A" w:rsidRPr="00B936D6" w:rsidRDefault="00E2016A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Sonia Pérez</w:t>
            </w:r>
          </w:p>
        </w:tc>
        <w:tc>
          <w:tcPr>
            <w:tcW w:w="1134" w:type="dxa"/>
            <w:vAlign w:val="center"/>
          </w:tcPr>
          <w:p w:rsidR="00E2016A" w:rsidRPr="00B936D6" w:rsidRDefault="00E2016A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RECIBOS</w:t>
            </w:r>
          </w:p>
          <w:p w:rsidR="00E2016A" w:rsidRPr="00B936D6" w:rsidRDefault="00933A81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230260</w:t>
            </w:r>
          </w:p>
        </w:tc>
        <w:tc>
          <w:tcPr>
            <w:tcW w:w="1134" w:type="dxa"/>
            <w:vAlign w:val="center"/>
          </w:tcPr>
          <w:p w:rsidR="00E2016A" w:rsidRPr="00B936D6" w:rsidRDefault="00E2016A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RECIBOS</w:t>
            </w:r>
          </w:p>
          <w:p w:rsidR="00E2016A" w:rsidRPr="00B936D6" w:rsidRDefault="00933A81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230273</w:t>
            </w:r>
          </w:p>
        </w:tc>
        <w:tc>
          <w:tcPr>
            <w:tcW w:w="1276" w:type="dxa"/>
            <w:vAlign w:val="center"/>
          </w:tcPr>
          <w:p w:rsidR="00E2016A" w:rsidRPr="00B936D6" w:rsidRDefault="00E2016A" w:rsidP="00933A81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 xml:space="preserve">$     </w:t>
            </w:r>
            <w:r w:rsidR="00933A81">
              <w:rPr>
                <w:rFonts w:ascii="Arial Narrow" w:hAnsi="Arial Narrow" w:cs="Arial"/>
                <w:szCs w:val="20"/>
              </w:rPr>
              <w:t>38.64</w:t>
            </w:r>
          </w:p>
        </w:tc>
        <w:tc>
          <w:tcPr>
            <w:tcW w:w="1134" w:type="dxa"/>
            <w:vAlign w:val="center"/>
          </w:tcPr>
          <w:p w:rsidR="00E2016A" w:rsidRPr="00B936D6" w:rsidRDefault="00E2016A" w:rsidP="00933A81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 xml:space="preserve">$    </w:t>
            </w:r>
            <w:r w:rsidR="00933A81">
              <w:rPr>
                <w:rFonts w:ascii="Arial Narrow" w:hAnsi="Arial Narrow" w:cs="Arial"/>
                <w:szCs w:val="20"/>
              </w:rPr>
              <w:t>38.64</w:t>
            </w:r>
          </w:p>
        </w:tc>
        <w:tc>
          <w:tcPr>
            <w:tcW w:w="1277" w:type="dxa"/>
            <w:vAlign w:val="center"/>
          </w:tcPr>
          <w:p w:rsidR="00E2016A" w:rsidRPr="00B936D6" w:rsidRDefault="00E2016A" w:rsidP="002A55EB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  <w:p w:rsidR="00E2016A" w:rsidRPr="00B936D6" w:rsidRDefault="00E2016A" w:rsidP="002A55EB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$ 0.00</w:t>
            </w:r>
          </w:p>
          <w:p w:rsidR="00E2016A" w:rsidRPr="00B936D6" w:rsidRDefault="00E2016A" w:rsidP="002A55EB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</w:tr>
      <w:tr w:rsidR="00E2016A" w:rsidRPr="00BA29FB" w:rsidTr="007437DB">
        <w:trPr>
          <w:trHeight w:val="365"/>
        </w:trPr>
        <w:tc>
          <w:tcPr>
            <w:tcW w:w="1277" w:type="dxa"/>
            <w:vAlign w:val="center"/>
          </w:tcPr>
          <w:p w:rsidR="00E2016A" w:rsidRPr="00B936D6" w:rsidRDefault="00C0006C" w:rsidP="00E2016A">
            <w:pPr>
              <w:spacing w:after="0"/>
              <w:jc w:val="center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19/02/2021</w:t>
            </w:r>
          </w:p>
        </w:tc>
        <w:tc>
          <w:tcPr>
            <w:tcW w:w="992" w:type="dxa"/>
            <w:vAlign w:val="center"/>
          </w:tcPr>
          <w:p w:rsidR="00E2016A" w:rsidRPr="00B936D6" w:rsidRDefault="00E2016A" w:rsidP="00E2016A">
            <w:pPr>
              <w:spacing w:after="0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E2016A" w:rsidRPr="00B936D6" w:rsidRDefault="00E2016A" w:rsidP="00E2016A">
            <w:pPr>
              <w:spacing w:after="0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CARNET</w:t>
            </w:r>
          </w:p>
        </w:tc>
        <w:tc>
          <w:tcPr>
            <w:tcW w:w="1417" w:type="dxa"/>
            <w:vAlign w:val="center"/>
          </w:tcPr>
          <w:p w:rsidR="00E2016A" w:rsidRPr="00B936D6" w:rsidRDefault="007042D9" w:rsidP="00E2016A">
            <w:pPr>
              <w:spacing w:after="0"/>
              <w:jc w:val="center"/>
              <w:rPr>
                <w:rFonts w:ascii="Arial Narrow" w:hAnsi="Arial Narrow" w:cs="Arial"/>
                <w:szCs w:val="20"/>
              </w:rPr>
            </w:pPr>
            <w:r w:rsidRPr="007437DB">
              <w:rPr>
                <w:rFonts w:ascii="Arial Narrow" w:hAnsi="Arial Narrow" w:cs="Arial"/>
                <w:sz w:val="20"/>
                <w:szCs w:val="20"/>
              </w:rPr>
              <w:t>Juan Carlos Martínez Rodas</w:t>
            </w:r>
            <w:r w:rsidR="00E2016A" w:rsidRPr="007437D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055FFA">
              <w:rPr>
                <w:rFonts w:ascii="Arial Narrow" w:hAnsi="Arial Narrow" w:cs="Arial"/>
                <w:b/>
                <w:color w:val="FF0000"/>
                <w:szCs w:val="20"/>
              </w:rPr>
              <w:t>(1</w:t>
            </w:r>
            <w:r w:rsidR="00E2016A" w:rsidRPr="00B936D6">
              <w:rPr>
                <w:rFonts w:ascii="Arial Narrow" w:hAnsi="Arial Narrow" w:cs="Arial"/>
                <w:b/>
                <w:color w:val="FF000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E2016A" w:rsidRPr="00B936D6" w:rsidRDefault="00933A81" w:rsidP="00E2016A">
            <w:pPr>
              <w:spacing w:after="0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621921</w:t>
            </w:r>
          </w:p>
        </w:tc>
        <w:tc>
          <w:tcPr>
            <w:tcW w:w="1134" w:type="dxa"/>
            <w:vAlign w:val="center"/>
          </w:tcPr>
          <w:p w:rsidR="00E2016A" w:rsidRPr="00B936D6" w:rsidRDefault="00933A81" w:rsidP="00E2016A">
            <w:pPr>
              <w:spacing w:after="0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621949</w:t>
            </w:r>
          </w:p>
        </w:tc>
        <w:tc>
          <w:tcPr>
            <w:tcW w:w="1276" w:type="dxa"/>
            <w:vAlign w:val="center"/>
          </w:tcPr>
          <w:p w:rsidR="00E2016A" w:rsidRPr="00B936D6" w:rsidRDefault="007042D9" w:rsidP="007042D9">
            <w:pPr>
              <w:spacing w:after="0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$ 6.50</w:t>
            </w:r>
          </w:p>
        </w:tc>
        <w:tc>
          <w:tcPr>
            <w:tcW w:w="1134" w:type="dxa"/>
            <w:vAlign w:val="center"/>
          </w:tcPr>
          <w:p w:rsidR="00E2016A" w:rsidRPr="00B936D6" w:rsidRDefault="007042D9" w:rsidP="00933A81">
            <w:pPr>
              <w:spacing w:after="0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$ </w:t>
            </w:r>
            <w:r w:rsidR="00933A81">
              <w:rPr>
                <w:rFonts w:ascii="Arial Narrow" w:hAnsi="Arial Narrow" w:cs="Arial"/>
                <w:szCs w:val="20"/>
              </w:rPr>
              <w:t>7.00</w:t>
            </w:r>
          </w:p>
        </w:tc>
        <w:tc>
          <w:tcPr>
            <w:tcW w:w="1277" w:type="dxa"/>
            <w:vAlign w:val="center"/>
          </w:tcPr>
          <w:p w:rsidR="00E2016A" w:rsidRPr="00B936D6" w:rsidRDefault="007042D9" w:rsidP="00933A81">
            <w:pPr>
              <w:spacing w:after="0"/>
              <w:jc w:val="center"/>
              <w:rPr>
                <w:rFonts w:ascii="Arial Narrow" w:hAnsi="Arial Narrow" w:cs="Arial"/>
                <w:szCs w:val="20"/>
              </w:rPr>
            </w:pPr>
            <w:r w:rsidRPr="000E2372">
              <w:rPr>
                <w:rFonts w:ascii="Arial Narrow" w:hAnsi="Arial Narrow" w:cs="Arial"/>
                <w:color w:val="FF0000"/>
                <w:szCs w:val="20"/>
              </w:rPr>
              <w:t>$ 0.</w:t>
            </w:r>
            <w:r w:rsidR="00933A81" w:rsidRPr="000E2372">
              <w:rPr>
                <w:rFonts w:ascii="Arial Narrow" w:hAnsi="Arial Narrow" w:cs="Arial"/>
                <w:color w:val="FF0000"/>
                <w:szCs w:val="20"/>
              </w:rPr>
              <w:t>50</w:t>
            </w:r>
            <w:r w:rsidR="0097777A">
              <w:rPr>
                <w:rFonts w:ascii="Arial Narrow" w:hAnsi="Arial Narrow" w:cs="Arial"/>
                <w:color w:val="FF0000"/>
                <w:szCs w:val="20"/>
              </w:rPr>
              <w:t xml:space="preserve"> </w:t>
            </w:r>
            <w:r w:rsidR="0097777A" w:rsidRPr="0097777A">
              <w:rPr>
                <w:rFonts w:ascii="Arial Narrow" w:hAnsi="Arial Narrow" w:cs="Arial"/>
                <w:szCs w:val="20"/>
              </w:rPr>
              <w:t>perdida o faltante</w:t>
            </w:r>
          </w:p>
        </w:tc>
      </w:tr>
      <w:tr w:rsidR="00055FFA" w:rsidRPr="00BA29FB" w:rsidTr="0082609E">
        <w:trPr>
          <w:trHeight w:val="840"/>
        </w:trPr>
        <w:tc>
          <w:tcPr>
            <w:tcW w:w="1277" w:type="dxa"/>
            <w:vAlign w:val="center"/>
          </w:tcPr>
          <w:p w:rsidR="00055FFA" w:rsidRPr="00B936D6" w:rsidRDefault="00C0006C" w:rsidP="00055FF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19/02/2021</w:t>
            </w:r>
          </w:p>
        </w:tc>
        <w:tc>
          <w:tcPr>
            <w:tcW w:w="992" w:type="dxa"/>
            <w:vAlign w:val="center"/>
          </w:tcPr>
          <w:p w:rsidR="00055FFA" w:rsidRPr="00B936D6" w:rsidRDefault="00055FFA" w:rsidP="00055FF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055FFA" w:rsidRPr="00B936D6" w:rsidRDefault="00055FFA" w:rsidP="00055FF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CAJA N°2</w:t>
            </w:r>
          </w:p>
        </w:tc>
        <w:tc>
          <w:tcPr>
            <w:tcW w:w="1417" w:type="dxa"/>
            <w:vAlign w:val="center"/>
          </w:tcPr>
          <w:p w:rsidR="00055FFA" w:rsidRPr="00B936D6" w:rsidRDefault="00055FFA" w:rsidP="00055FF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Roberto Rodríguez</w:t>
            </w:r>
          </w:p>
        </w:tc>
        <w:tc>
          <w:tcPr>
            <w:tcW w:w="1134" w:type="dxa"/>
            <w:vAlign w:val="center"/>
          </w:tcPr>
          <w:p w:rsidR="00055FFA" w:rsidRDefault="00D37FF4" w:rsidP="00055FF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227241</w:t>
            </w:r>
          </w:p>
        </w:tc>
        <w:tc>
          <w:tcPr>
            <w:tcW w:w="1134" w:type="dxa"/>
            <w:vAlign w:val="center"/>
          </w:tcPr>
          <w:p w:rsidR="00055FFA" w:rsidRDefault="00D37FF4" w:rsidP="00055FF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227315</w:t>
            </w:r>
          </w:p>
        </w:tc>
        <w:tc>
          <w:tcPr>
            <w:tcW w:w="1276" w:type="dxa"/>
            <w:vAlign w:val="center"/>
          </w:tcPr>
          <w:p w:rsidR="00055FFA" w:rsidRPr="00B936D6" w:rsidRDefault="00055FFA" w:rsidP="000E2372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$ </w:t>
            </w:r>
            <w:r w:rsidR="00D37FF4">
              <w:rPr>
                <w:rFonts w:ascii="Arial Narrow" w:hAnsi="Arial Narrow" w:cs="Arial"/>
                <w:szCs w:val="20"/>
              </w:rPr>
              <w:t>4,</w:t>
            </w:r>
            <w:r w:rsidR="000E2372">
              <w:rPr>
                <w:rFonts w:ascii="Arial Narrow" w:hAnsi="Arial Narrow" w:cs="Arial"/>
                <w:szCs w:val="20"/>
              </w:rPr>
              <w:t>426.41</w:t>
            </w:r>
          </w:p>
        </w:tc>
        <w:tc>
          <w:tcPr>
            <w:tcW w:w="1134" w:type="dxa"/>
            <w:vAlign w:val="center"/>
          </w:tcPr>
          <w:p w:rsidR="00055FFA" w:rsidRPr="007437DB" w:rsidRDefault="00D37FF4" w:rsidP="00D37FF4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7437DB">
              <w:rPr>
                <w:rFonts w:ascii="Arial Narrow" w:hAnsi="Arial Narrow" w:cs="Arial"/>
                <w:sz w:val="20"/>
                <w:szCs w:val="20"/>
              </w:rPr>
              <w:t>EFECTIVO</w:t>
            </w:r>
          </w:p>
          <w:p w:rsidR="00D37FF4" w:rsidRPr="007437DB" w:rsidRDefault="00D37FF4" w:rsidP="00D37FF4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7437DB">
              <w:rPr>
                <w:rFonts w:ascii="Arial Narrow" w:hAnsi="Arial Narrow" w:cs="Arial"/>
                <w:sz w:val="20"/>
                <w:szCs w:val="20"/>
              </w:rPr>
              <w:t>$3,285.07</w:t>
            </w:r>
          </w:p>
          <w:p w:rsidR="00D37FF4" w:rsidRPr="007437DB" w:rsidRDefault="00D37FF4" w:rsidP="00D37FF4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7437DB">
              <w:rPr>
                <w:rFonts w:ascii="Arial Narrow" w:hAnsi="Arial Narrow" w:cs="Arial"/>
                <w:sz w:val="20"/>
                <w:szCs w:val="20"/>
              </w:rPr>
              <w:t>CHEQUES</w:t>
            </w:r>
          </w:p>
          <w:p w:rsidR="00D37FF4" w:rsidRPr="007437DB" w:rsidRDefault="00D37FF4" w:rsidP="00D37FF4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7437DB">
              <w:rPr>
                <w:rFonts w:ascii="Arial Narrow" w:hAnsi="Arial Narrow" w:cs="Arial"/>
                <w:sz w:val="20"/>
                <w:szCs w:val="20"/>
              </w:rPr>
              <w:t>$1,092.42</w:t>
            </w:r>
          </w:p>
          <w:p w:rsidR="00D37FF4" w:rsidRPr="007437DB" w:rsidRDefault="00D37FF4" w:rsidP="00D37FF4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7437DB">
              <w:rPr>
                <w:rFonts w:ascii="Arial Narrow" w:hAnsi="Arial Narrow" w:cs="Arial"/>
                <w:sz w:val="20"/>
                <w:szCs w:val="20"/>
              </w:rPr>
              <w:t xml:space="preserve">POS </w:t>
            </w:r>
          </w:p>
          <w:p w:rsidR="00D37FF4" w:rsidRPr="007437DB" w:rsidRDefault="00D37FF4" w:rsidP="00D37FF4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7437DB">
              <w:rPr>
                <w:rFonts w:ascii="Arial Narrow" w:hAnsi="Arial Narrow" w:cs="Arial"/>
                <w:sz w:val="20"/>
                <w:szCs w:val="20"/>
              </w:rPr>
              <w:t>$48.92</w:t>
            </w:r>
          </w:p>
        </w:tc>
        <w:tc>
          <w:tcPr>
            <w:tcW w:w="1277" w:type="dxa"/>
            <w:vAlign w:val="center"/>
          </w:tcPr>
          <w:p w:rsidR="00055FFA" w:rsidRPr="00B936D6" w:rsidRDefault="00055FFA" w:rsidP="00055FF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$  0.00</w:t>
            </w:r>
          </w:p>
        </w:tc>
      </w:tr>
      <w:tr w:rsidR="00055FFA" w:rsidRPr="00BA29FB" w:rsidTr="007437DB">
        <w:trPr>
          <w:trHeight w:val="70"/>
        </w:trPr>
        <w:tc>
          <w:tcPr>
            <w:tcW w:w="1277" w:type="dxa"/>
            <w:shd w:val="clear" w:color="auto" w:fill="E2EFD9" w:themeFill="accent6" w:themeFillTint="33"/>
            <w:vAlign w:val="center"/>
          </w:tcPr>
          <w:p w:rsidR="00055FFA" w:rsidRPr="00830616" w:rsidRDefault="00055FFA" w:rsidP="00055FFA">
            <w:pPr>
              <w:jc w:val="center"/>
              <w:rPr>
                <w:rFonts w:ascii="Arial Narrow" w:hAnsi="Arial Narrow" w:cs="Arial"/>
                <w:b/>
              </w:rPr>
            </w:pPr>
            <w:r w:rsidRPr="00830616">
              <w:rPr>
                <w:rFonts w:ascii="Arial Narrow" w:hAnsi="Arial Narrow" w:cs="Arial"/>
                <w:b/>
              </w:rPr>
              <w:t>TOTAL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055FFA" w:rsidRPr="00A50545" w:rsidRDefault="000E2372" w:rsidP="00055FFA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8648" w:type="dxa"/>
            <w:gridSpan w:val="7"/>
            <w:shd w:val="clear" w:color="auto" w:fill="E2EFD9" w:themeFill="accent6" w:themeFillTint="33"/>
            <w:vAlign w:val="center"/>
          </w:tcPr>
          <w:p w:rsidR="00055FFA" w:rsidRPr="00AF73DE" w:rsidRDefault="008149A9" w:rsidP="00055FFA">
            <w:pPr>
              <w:jc w:val="center"/>
              <w:rPr>
                <w:rFonts w:ascii="Arial Narrow" w:hAnsi="Arial Narrow" w:cs="Arial"/>
                <w:b/>
                <w:color w:val="FF0000"/>
              </w:rPr>
            </w:pPr>
            <w:r>
              <w:rPr>
                <w:rFonts w:ascii="Arial Narrow" w:hAnsi="Arial Narrow" w:cs="Arial"/>
                <w:b/>
              </w:rPr>
              <w:t xml:space="preserve"> </w:t>
            </w:r>
            <w:r w:rsidR="00055FFA">
              <w:rPr>
                <w:rFonts w:ascii="Arial Narrow" w:hAnsi="Arial Narrow" w:cs="Arial"/>
                <w:b/>
              </w:rPr>
              <w:t>Total de arqueos realizados durante el periodo del 28 de enero de 2021</w:t>
            </w:r>
          </w:p>
        </w:tc>
      </w:tr>
    </w:tbl>
    <w:p w:rsidR="00A84F5B" w:rsidRPr="00B936D6" w:rsidRDefault="00A84F5B" w:rsidP="00A84F5B">
      <w:pPr>
        <w:spacing w:after="0" w:line="240" w:lineRule="auto"/>
        <w:ind w:right="-568"/>
        <w:jc w:val="both"/>
        <w:rPr>
          <w:rFonts w:ascii="Arial Narrow" w:hAnsi="Arial Narrow" w:cs="Arial"/>
          <w:sz w:val="24"/>
          <w:szCs w:val="18"/>
        </w:rPr>
      </w:pPr>
      <w:r w:rsidRPr="00B936D6">
        <w:rPr>
          <w:rFonts w:ascii="Arial Narrow" w:hAnsi="Arial Narrow" w:cs="Arial"/>
          <w:b/>
          <w:sz w:val="24"/>
          <w:szCs w:val="18"/>
        </w:rPr>
        <w:lastRenderedPageBreak/>
        <w:t>CV.</w:t>
      </w:r>
      <w:r w:rsidRPr="00B936D6">
        <w:rPr>
          <w:rFonts w:ascii="Arial Narrow" w:hAnsi="Arial Narrow" w:cs="Arial"/>
          <w:sz w:val="24"/>
          <w:szCs w:val="18"/>
        </w:rPr>
        <w:t xml:space="preserve"> Cartas de Ventas </w:t>
      </w:r>
    </w:p>
    <w:p w:rsidR="00A84F5B" w:rsidRPr="00B936D6" w:rsidRDefault="00A84F5B" w:rsidP="00A84F5B">
      <w:pPr>
        <w:spacing w:after="0" w:line="240" w:lineRule="auto"/>
        <w:ind w:right="-568"/>
        <w:jc w:val="both"/>
        <w:rPr>
          <w:rFonts w:ascii="Arial Narrow" w:hAnsi="Arial Narrow" w:cs="Arial"/>
          <w:sz w:val="24"/>
          <w:szCs w:val="18"/>
        </w:rPr>
      </w:pPr>
      <w:r w:rsidRPr="00B936D6">
        <w:rPr>
          <w:rFonts w:ascii="Arial Narrow" w:hAnsi="Arial Narrow" w:cs="Arial"/>
          <w:b/>
          <w:sz w:val="24"/>
          <w:szCs w:val="18"/>
        </w:rPr>
        <w:t>BD.</w:t>
      </w:r>
      <w:r w:rsidRPr="00B936D6">
        <w:rPr>
          <w:rFonts w:ascii="Arial Narrow" w:hAnsi="Arial Narrow" w:cs="Arial"/>
          <w:sz w:val="24"/>
          <w:szCs w:val="18"/>
        </w:rPr>
        <w:t xml:space="preserve"> Boletos de Destace</w:t>
      </w:r>
    </w:p>
    <w:p w:rsidR="00A84F5B" w:rsidRDefault="00A84F5B" w:rsidP="00A84F5B">
      <w:pPr>
        <w:spacing w:after="0" w:line="240" w:lineRule="auto"/>
        <w:ind w:right="-568"/>
        <w:jc w:val="both"/>
        <w:rPr>
          <w:rFonts w:ascii="Arial Narrow" w:hAnsi="Arial Narrow" w:cs="Arial"/>
          <w:b/>
          <w:sz w:val="24"/>
          <w:szCs w:val="24"/>
        </w:rPr>
      </w:pPr>
      <w:r w:rsidRPr="004B258E">
        <w:rPr>
          <w:rFonts w:ascii="Arial Narrow" w:hAnsi="Arial Narrow" w:cs="Arial"/>
          <w:b/>
          <w:sz w:val="24"/>
          <w:szCs w:val="24"/>
        </w:rPr>
        <w:t>Notas:</w:t>
      </w:r>
    </w:p>
    <w:p w:rsidR="0097777A" w:rsidRPr="0097777A" w:rsidRDefault="00933A81" w:rsidP="006E62BA">
      <w:pPr>
        <w:pStyle w:val="Prrafodelista"/>
        <w:numPr>
          <w:ilvl w:val="0"/>
          <w:numId w:val="1"/>
        </w:numPr>
        <w:spacing w:after="0" w:line="240" w:lineRule="auto"/>
        <w:ind w:left="0" w:right="254"/>
        <w:jc w:val="both"/>
        <w:rPr>
          <w:rFonts w:ascii="Arial Narrow" w:hAnsi="Arial Narrow" w:cs="Arial"/>
          <w:sz w:val="20"/>
          <w:szCs w:val="16"/>
        </w:rPr>
      </w:pPr>
      <w:r w:rsidRPr="0097777A">
        <w:rPr>
          <w:rFonts w:ascii="Arial Narrow" w:hAnsi="Arial Narrow" w:cs="Arial"/>
          <w:b/>
          <w:sz w:val="24"/>
          <w:szCs w:val="24"/>
        </w:rPr>
        <w:t>Faltan 2 carnet</w:t>
      </w:r>
      <w:r w:rsidR="0097777A" w:rsidRPr="0097777A">
        <w:rPr>
          <w:rFonts w:ascii="Arial Narrow" w:hAnsi="Arial Narrow" w:cs="Arial"/>
          <w:b/>
          <w:sz w:val="24"/>
          <w:szCs w:val="24"/>
        </w:rPr>
        <w:t xml:space="preserve"> de Menoridad</w:t>
      </w:r>
      <w:r w:rsidRPr="0097777A">
        <w:rPr>
          <w:rFonts w:ascii="Arial Narrow" w:hAnsi="Arial Narrow" w:cs="Arial"/>
          <w:b/>
          <w:sz w:val="24"/>
          <w:szCs w:val="24"/>
        </w:rPr>
        <w:t xml:space="preserve"> 621934-621935 según el licenciado Víctor Torres son paquetes incompletos.</w:t>
      </w:r>
      <w:r w:rsidR="0097777A" w:rsidRPr="0097777A">
        <w:rPr>
          <w:rFonts w:ascii="Arial Narrow" w:hAnsi="Arial Narrow" w:cs="Arial"/>
          <w:b/>
          <w:sz w:val="24"/>
          <w:szCs w:val="24"/>
        </w:rPr>
        <w:t xml:space="preserve"> </w:t>
      </w:r>
      <w:r w:rsidR="0097777A" w:rsidRPr="0097777A">
        <w:rPr>
          <w:rFonts w:ascii="Arial Narrow" w:hAnsi="Arial Narrow" w:cs="Arial"/>
          <w:b/>
          <w:sz w:val="24"/>
          <w:szCs w:val="24"/>
        </w:rPr>
        <w:t>La encargada aún no se ha presentado, la custodia</w:t>
      </w:r>
      <w:r w:rsidR="0097777A">
        <w:rPr>
          <w:rFonts w:ascii="Arial Narrow" w:hAnsi="Arial Narrow" w:cs="Arial"/>
          <w:b/>
          <w:sz w:val="24"/>
          <w:szCs w:val="24"/>
        </w:rPr>
        <w:t xml:space="preserve"> está</w:t>
      </w:r>
      <w:r w:rsidR="0097777A" w:rsidRPr="0097777A">
        <w:rPr>
          <w:rFonts w:ascii="Arial Narrow" w:hAnsi="Arial Narrow" w:cs="Arial"/>
          <w:b/>
          <w:sz w:val="24"/>
          <w:szCs w:val="24"/>
        </w:rPr>
        <w:t xml:space="preserve"> bajo la responsabilidad del Licenciado Juan Carlos Martínez Rodas.</w:t>
      </w:r>
      <w:r w:rsidR="0097777A">
        <w:rPr>
          <w:rFonts w:ascii="Arial Narrow" w:hAnsi="Arial Narrow" w:cs="Arial"/>
          <w:b/>
          <w:sz w:val="24"/>
          <w:szCs w:val="24"/>
        </w:rPr>
        <w:t xml:space="preserve"> Secretario Municipal</w:t>
      </w:r>
    </w:p>
    <w:p w:rsidR="00CE321F" w:rsidRDefault="00CE321F" w:rsidP="008623E4">
      <w:pPr>
        <w:spacing w:after="0" w:line="240" w:lineRule="auto"/>
        <w:ind w:right="-568"/>
        <w:jc w:val="both"/>
        <w:rPr>
          <w:rFonts w:ascii="Arial Narrow" w:hAnsi="Arial Narrow"/>
          <w:sz w:val="24"/>
        </w:rPr>
      </w:pPr>
    </w:p>
    <w:p w:rsidR="000E2372" w:rsidRPr="003E010E" w:rsidRDefault="000E2372" w:rsidP="004748ED">
      <w:pPr>
        <w:ind w:right="254"/>
        <w:jc w:val="both"/>
        <w:rPr>
          <w:rFonts w:ascii="Arial Narrow" w:hAnsi="Arial Narrow"/>
          <w:sz w:val="24"/>
        </w:rPr>
      </w:pPr>
      <w:r w:rsidRPr="003E010E">
        <w:rPr>
          <w:rFonts w:ascii="Arial Narrow" w:hAnsi="Arial Narrow"/>
          <w:sz w:val="24"/>
        </w:rPr>
        <w:t xml:space="preserve">Fondo Circulante aprobado por un monto de $1,150.00. Este fondo ha sido manejado adecuadamente por la responsable </w:t>
      </w:r>
      <w:r>
        <w:rPr>
          <w:rFonts w:ascii="Arial Narrow" w:hAnsi="Arial Narrow"/>
          <w:sz w:val="24"/>
        </w:rPr>
        <w:t xml:space="preserve">Señorita </w:t>
      </w:r>
      <w:r w:rsidRPr="00FD5E8C">
        <w:rPr>
          <w:rFonts w:ascii="Arial Narrow" w:hAnsi="Arial Narrow"/>
          <w:b/>
          <w:sz w:val="24"/>
        </w:rPr>
        <w:t>Griselda García</w:t>
      </w:r>
      <w:r>
        <w:rPr>
          <w:rFonts w:ascii="Arial Narrow" w:hAnsi="Arial Narrow"/>
          <w:sz w:val="24"/>
        </w:rPr>
        <w:t xml:space="preserve">, </w:t>
      </w:r>
      <w:r w:rsidRPr="003E010E">
        <w:rPr>
          <w:rFonts w:ascii="Arial Narrow" w:hAnsi="Arial Narrow"/>
          <w:sz w:val="24"/>
        </w:rPr>
        <w:t xml:space="preserve">según el detalle siguiente: </w:t>
      </w:r>
    </w:p>
    <w:p w:rsidR="000E2372" w:rsidRPr="006911F3" w:rsidRDefault="000E2372" w:rsidP="000E2372">
      <w:pPr>
        <w:jc w:val="center"/>
        <w:rPr>
          <w:rFonts w:ascii="Arial Narrow" w:hAnsi="Arial Narrow"/>
          <w:b/>
        </w:rPr>
      </w:pPr>
      <w:r w:rsidRPr="00DD521B">
        <w:rPr>
          <w:rFonts w:ascii="Arial Narrow" w:hAnsi="Arial Narrow"/>
          <w:b/>
        </w:rPr>
        <w:t>ARQUEOS SORPRESIVOS FONDO CIRCULANTE</w:t>
      </w:r>
    </w:p>
    <w:tbl>
      <w:tblPr>
        <w:tblStyle w:val="Tablaconcuadrcula"/>
        <w:tblW w:w="9889" w:type="dxa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1735"/>
        <w:gridCol w:w="1965"/>
        <w:gridCol w:w="1968"/>
        <w:gridCol w:w="1845"/>
      </w:tblGrid>
      <w:tr w:rsidR="000E2372" w:rsidRPr="008623E4" w:rsidTr="005E3FD2">
        <w:tc>
          <w:tcPr>
            <w:tcW w:w="1242" w:type="dxa"/>
            <w:shd w:val="clear" w:color="auto" w:fill="FBE4D5" w:themeFill="accent2" w:themeFillTint="33"/>
            <w:vAlign w:val="center"/>
          </w:tcPr>
          <w:p w:rsidR="000E2372" w:rsidRPr="008623E4" w:rsidRDefault="000E2372" w:rsidP="005E3FD2">
            <w:pPr>
              <w:jc w:val="center"/>
              <w:rPr>
                <w:rFonts w:ascii="Arial Narrow" w:hAnsi="Arial Narrow"/>
                <w:b/>
              </w:rPr>
            </w:pPr>
            <w:r w:rsidRPr="008623E4">
              <w:rPr>
                <w:rFonts w:ascii="Arial Narrow" w:hAnsi="Arial Narrow"/>
                <w:b/>
              </w:rPr>
              <w:t>FECHA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0E2372" w:rsidRPr="008623E4" w:rsidRDefault="000E2372" w:rsidP="005E3FD2">
            <w:pPr>
              <w:jc w:val="center"/>
              <w:rPr>
                <w:rFonts w:ascii="Arial Narrow" w:hAnsi="Arial Narrow"/>
                <w:b/>
              </w:rPr>
            </w:pPr>
            <w:r w:rsidRPr="008623E4">
              <w:rPr>
                <w:rFonts w:ascii="Arial Narrow" w:hAnsi="Arial Narrow"/>
                <w:b/>
              </w:rPr>
              <w:t>Nº DE ARQUEOS</w:t>
            </w:r>
          </w:p>
        </w:tc>
        <w:tc>
          <w:tcPr>
            <w:tcW w:w="1735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E2372" w:rsidRPr="008623E4" w:rsidRDefault="000E2372" w:rsidP="005E3FD2">
            <w:pPr>
              <w:jc w:val="center"/>
              <w:rPr>
                <w:rFonts w:ascii="Arial Narrow" w:hAnsi="Arial Narrow"/>
                <w:b/>
              </w:rPr>
            </w:pPr>
            <w:r w:rsidRPr="008623E4">
              <w:rPr>
                <w:rFonts w:ascii="Arial Narrow" w:hAnsi="Arial Narrow"/>
                <w:b/>
              </w:rPr>
              <w:t>MONTO ENCONTRADO$</w:t>
            </w: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E2372" w:rsidRPr="008623E4" w:rsidRDefault="000E2372" w:rsidP="005E3FD2">
            <w:pPr>
              <w:jc w:val="center"/>
              <w:rPr>
                <w:rFonts w:ascii="Arial Narrow" w:hAnsi="Arial Narrow"/>
                <w:b/>
              </w:rPr>
            </w:pPr>
            <w:r w:rsidRPr="008623E4">
              <w:rPr>
                <w:rFonts w:ascii="Arial Narrow" w:hAnsi="Arial Narrow"/>
                <w:b/>
              </w:rPr>
              <w:t>MONTO SEGÚN DOC.</w:t>
            </w:r>
          </w:p>
        </w:tc>
        <w:tc>
          <w:tcPr>
            <w:tcW w:w="19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:rsidR="000E2372" w:rsidRPr="008623E4" w:rsidRDefault="000E2372" w:rsidP="005E3FD2">
            <w:pPr>
              <w:jc w:val="center"/>
              <w:rPr>
                <w:rFonts w:ascii="Arial Narrow" w:hAnsi="Arial Narrow"/>
                <w:b/>
              </w:rPr>
            </w:pPr>
            <w:r w:rsidRPr="008623E4">
              <w:rPr>
                <w:rFonts w:ascii="Arial Narrow" w:hAnsi="Arial Narrow"/>
                <w:b/>
              </w:rPr>
              <w:t>MONTO SEGÚN ACUERDO</w:t>
            </w:r>
          </w:p>
        </w:tc>
        <w:tc>
          <w:tcPr>
            <w:tcW w:w="1845" w:type="dxa"/>
            <w:shd w:val="clear" w:color="auto" w:fill="FBE4D5" w:themeFill="accent2" w:themeFillTint="33"/>
            <w:vAlign w:val="center"/>
          </w:tcPr>
          <w:p w:rsidR="000E2372" w:rsidRPr="008623E4" w:rsidRDefault="000E2372" w:rsidP="005E3FD2">
            <w:pPr>
              <w:jc w:val="center"/>
              <w:rPr>
                <w:rFonts w:ascii="Arial Narrow" w:hAnsi="Arial Narrow"/>
                <w:b/>
              </w:rPr>
            </w:pPr>
            <w:r w:rsidRPr="008623E4">
              <w:rPr>
                <w:rFonts w:ascii="Arial Narrow" w:hAnsi="Arial Narrow"/>
                <w:b/>
              </w:rPr>
              <w:t>DIFERENCIA</w:t>
            </w:r>
          </w:p>
        </w:tc>
      </w:tr>
      <w:tr w:rsidR="000E2372" w:rsidTr="005E3FD2">
        <w:trPr>
          <w:trHeight w:val="273"/>
        </w:trPr>
        <w:tc>
          <w:tcPr>
            <w:tcW w:w="1242" w:type="dxa"/>
          </w:tcPr>
          <w:p w:rsidR="000E2372" w:rsidRPr="00B936D6" w:rsidRDefault="000E2372" w:rsidP="005E3FD2">
            <w:pPr>
              <w:spacing w:after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 w:cs="Arial"/>
                <w:sz w:val="24"/>
                <w:szCs w:val="18"/>
              </w:rPr>
              <w:t>19/02/2021</w:t>
            </w:r>
          </w:p>
        </w:tc>
        <w:tc>
          <w:tcPr>
            <w:tcW w:w="1134" w:type="dxa"/>
          </w:tcPr>
          <w:p w:rsidR="000E2372" w:rsidRPr="00B936D6" w:rsidRDefault="000E2372" w:rsidP="005E3FD2">
            <w:pPr>
              <w:spacing w:after="0"/>
              <w:jc w:val="center"/>
              <w:rPr>
                <w:rFonts w:ascii="Arial Narrow" w:hAnsi="Arial Narrow"/>
                <w:sz w:val="24"/>
              </w:rPr>
            </w:pPr>
            <w:r w:rsidRPr="00B936D6">
              <w:rPr>
                <w:rFonts w:ascii="Arial Narrow" w:hAnsi="Arial Narrow"/>
                <w:sz w:val="24"/>
              </w:rPr>
              <w:t>1</w:t>
            </w:r>
          </w:p>
        </w:tc>
        <w:tc>
          <w:tcPr>
            <w:tcW w:w="1735" w:type="dxa"/>
            <w:vAlign w:val="center"/>
          </w:tcPr>
          <w:p w:rsidR="000E2372" w:rsidRPr="00B936D6" w:rsidRDefault="000E2372" w:rsidP="000E2372">
            <w:pPr>
              <w:spacing w:after="0"/>
              <w:rPr>
                <w:rFonts w:ascii="Arial Narrow" w:hAnsi="Arial Narrow" w:cs="Arial"/>
                <w:sz w:val="24"/>
                <w:szCs w:val="20"/>
              </w:rPr>
            </w:pPr>
            <w:r w:rsidRPr="00B936D6">
              <w:rPr>
                <w:rFonts w:ascii="Arial Narrow" w:hAnsi="Arial Narrow" w:cs="Arial"/>
                <w:sz w:val="24"/>
                <w:szCs w:val="20"/>
              </w:rPr>
              <w:t xml:space="preserve">$      </w:t>
            </w:r>
            <w:r>
              <w:rPr>
                <w:rFonts w:ascii="Arial Narrow" w:hAnsi="Arial Narrow" w:cs="Arial"/>
                <w:sz w:val="24"/>
                <w:szCs w:val="20"/>
              </w:rPr>
              <w:t>1,030.00</w:t>
            </w:r>
          </w:p>
        </w:tc>
        <w:tc>
          <w:tcPr>
            <w:tcW w:w="1965" w:type="dxa"/>
            <w:vAlign w:val="center"/>
          </w:tcPr>
          <w:p w:rsidR="000E2372" w:rsidRPr="00B936D6" w:rsidRDefault="000E2372" w:rsidP="000E2372">
            <w:pPr>
              <w:spacing w:after="0"/>
              <w:rPr>
                <w:rFonts w:ascii="Arial Narrow" w:hAnsi="Arial Narrow" w:cs="Arial"/>
                <w:sz w:val="24"/>
                <w:szCs w:val="20"/>
              </w:rPr>
            </w:pPr>
            <w:r w:rsidRPr="00B936D6">
              <w:rPr>
                <w:rFonts w:ascii="Arial Narrow" w:hAnsi="Arial Narrow" w:cs="Arial"/>
                <w:sz w:val="24"/>
                <w:szCs w:val="20"/>
              </w:rPr>
              <w:t xml:space="preserve">$       </w:t>
            </w:r>
            <w:r>
              <w:rPr>
                <w:rFonts w:ascii="Arial Narrow" w:hAnsi="Arial Narrow" w:cs="Arial"/>
                <w:sz w:val="24"/>
                <w:szCs w:val="20"/>
              </w:rPr>
              <w:t>120.00</w:t>
            </w:r>
          </w:p>
        </w:tc>
        <w:tc>
          <w:tcPr>
            <w:tcW w:w="1968" w:type="dxa"/>
            <w:vAlign w:val="center"/>
          </w:tcPr>
          <w:p w:rsidR="000E2372" w:rsidRPr="00B936D6" w:rsidRDefault="000E2372" w:rsidP="005E3FD2">
            <w:pPr>
              <w:spacing w:after="0"/>
              <w:rPr>
                <w:rFonts w:ascii="Arial Narrow" w:hAnsi="Arial Narrow" w:cs="Arial"/>
                <w:sz w:val="24"/>
                <w:szCs w:val="20"/>
              </w:rPr>
            </w:pPr>
            <w:r w:rsidRPr="00B936D6">
              <w:rPr>
                <w:rFonts w:ascii="Arial Narrow" w:hAnsi="Arial Narrow"/>
                <w:sz w:val="24"/>
              </w:rPr>
              <w:t>$         1,150.00</w:t>
            </w:r>
          </w:p>
        </w:tc>
        <w:tc>
          <w:tcPr>
            <w:tcW w:w="1845" w:type="dxa"/>
          </w:tcPr>
          <w:p w:rsidR="000E2372" w:rsidRPr="00B936D6" w:rsidRDefault="000E2372" w:rsidP="005E3FD2">
            <w:pPr>
              <w:spacing w:after="0"/>
              <w:jc w:val="center"/>
              <w:rPr>
                <w:rFonts w:ascii="Arial Narrow" w:hAnsi="Arial Narrow" w:cs="Arial"/>
                <w:sz w:val="24"/>
              </w:rPr>
            </w:pPr>
            <w:r w:rsidRPr="00B936D6">
              <w:rPr>
                <w:rFonts w:ascii="Arial Narrow" w:hAnsi="Arial Narrow" w:cs="Arial"/>
                <w:sz w:val="24"/>
                <w:szCs w:val="20"/>
              </w:rPr>
              <w:t xml:space="preserve"> $ 0.00</w:t>
            </w:r>
          </w:p>
        </w:tc>
      </w:tr>
      <w:tr w:rsidR="000E2372" w:rsidTr="005E3FD2">
        <w:trPr>
          <w:trHeight w:val="70"/>
        </w:trPr>
        <w:tc>
          <w:tcPr>
            <w:tcW w:w="1242" w:type="dxa"/>
            <w:shd w:val="clear" w:color="auto" w:fill="E2EFD9" w:themeFill="accent6" w:themeFillTint="33"/>
          </w:tcPr>
          <w:p w:rsidR="000E2372" w:rsidRPr="00D71172" w:rsidRDefault="000E2372" w:rsidP="005E3FD2">
            <w:pPr>
              <w:rPr>
                <w:rFonts w:ascii="Arial Narrow" w:hAnsi="Arial Narrow"/>
                <w:b/>
              </w:rPr>
            </w:pPr>
            <w:r w:rsidRPr="00D71172">
              <w:rPr>
                <w:rFonts w:ascii="Arial Narrow" w:hAnsi="Arial Narrow"/>
                <w:b/>
              </w:rPr>
              <w:t>TOTALES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0E2372" w:rsidRPr="00D71172" w:rsidRDefault="000E2372" w:rsidP="005E3FD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7513" w:type="dxa"/>
            <w:gridSpan w:val="4"/>
            <w:shd w:val="clear" w:color="auto" w:fill="E2EFD9" w:themeFill="accent6" w:themeFillTint="33"/>
          </w:tcPr>
          <w:p w:rsidR="000E2372" w:rsidRPr="008D2667" w:rsidRDefault="000E2372" w:rsidP="005E3FD2">
            <w:pPr>
              <w:rPr>
                <w:rFonts w:ascii="Arial Narrow" w:hAnsi="Arial Narrow" w:cs="Arial"/>
                <w:b/>
              </w:rPr>
            </w:pPr>
          </w:p>
        </w:tc>
      </w:tr>
    </w:tbl>
    <w:p w:rsidR="000E2372" w:rsidRDefault="000E2372" w:rsidP="008623E4">
      <w:pPr>
        <w:spacing w:after="0" w:line="240" w:lineRule="auto"/>
        <w:ind w:right="-568"/>
        <w:jc w:val="both"/>
        <w:rPr>
          <w:rFonts w:ascii="Arial Narrow" w:hAnsi="Arial Narrow"/>
          <w:sz w:val="24"/>
        </w:rPr>
      </w:pPr>
    </w:p>
    <w:p w:rsidR="006A47FF" w:rsidRPr="006A47FF" w:rsidRDefault="006A47FF" w:rsidP="00A84F5B">
      <w:pPr>
        <w:pStyle w:val="Prrafodelista"/>
        <w:ind w:left="0"/>
        <w:rPr>
          <w:rFonts w:ascii="Arial Narrow" w:hAnsi="Arial Narrow" w:cs="Arial"/>
          <w:b/>
          <w:sz w:val="24"/>
        </w:rPr>
      </w:pPr>
      <w:r w:rsidRPr="006A47FF">
        <w:rPr>
          <w:rFonts w:ascii="Arial Narrow" w:hAnsi="Arial Narrow" w:cs="Arial"/>
          <w:b/>
          <w:sz w:val="24"/>
        </w:rPr>
        <w:t>CONCLUSION</w:t>
      </w:r>
    </w:p>
    <w:p w:rsidR="0097777A" w:rsidRPr="006A47FF" w:rsidRDefault="0097777A" w:rsidP="0097777A">
      <w:pPr>
        <w:pStyle w:val="Prrafodelista"/>
        <w:ind w:left="0"/>
        <w:rPr>
          <w:rFonts w:ascii="Arial Narrow" w:hAnsi="Arial Narrow" w:cs="Arial"/>
          <w:b/>
          <w:sz w:val="24"/>
        </w:rPr>
      </w:pPr>
    </w:p>
    <w:p w:rsidR="00170373" w:rsidRDefault="0097777A" w:rsidP="00170373">
      <w:pPr>
        <w:pStyle w:val="Prrafodelista"/>
        <w:numPr>
          <w:ilvl w:val="0"/>
          <w:numId w:val="3"/>
        </w:numPr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De conformidad a los </w:t>
      </w:r>
      <w:r>
        <w:rPr>
          <w:rFonts w:ascii="Arial Narrow" w:hAnsi="Arial Narrow" w:cs="Arial"/>
          <w:sz w:val="24"/>
        </w:rPr>
        <w:t>7</w:t>
      </w:r>
      <w:r>
        <w:rPr>
          <w:rFonts w:ascii="Arial Narrow" w:hAnsi="Arial Narrow" w:cs="Arial"/>
          <w:sz w:val="24"/>
        </w:rPr>
        <w:t xml:space="preserve"> Arqueos Sorpresivos Practicados en el mes de </w:t>
      </w:r>
      <w:r>
        <w:rPr>
          <w:rFonts w:ascii="Arial Narrow" w:hAnsi="Arial Narrow" w:cs="Arial"/>
          <w:sz w:val="24"/>
        </w:rPr>
        <w:t>febrero</w:t>
      </w:r>
      <w:r>
        <w:rPr>
          <w:rFonts w:ascii="Arial Narrow" w:hAnsi="Arial Narrow" w:cs="Arial"/>
          <w:sz w:val="24"/>
        </w:rPr>
        <w:t xml:space="preserve"> 2021, </w:t>
      </w:r>
      <w:r w:rsidRPr="00673A74">
        <w:rPr>
          <w:rFonts w:ascii="Arial Narrow" w:hAnsi="Arial Narrow" w:cs="Arial"/>
          <w:b/>
          <w:sz w:val="24"/>
        </w:rPr>
        <w:t>se encontró el manejo de efectivo; $</w:t>
      </w:r>
      <w:r w:rsidR="00170373">
        <w:rPr>
          <w:rFonts w:ascii="Arial Narrow" w:hAnsi="Arial Narrow" w:cs="Arial"/>
          <w:b/>
          <w:sz w:val="24"/>
        </w:rPr>
        <w:t xml:space="preserve">5,996.48 </w:t>
      </w:r>
      <w:r w:rsidR="00170373">
        <w:rPr>
          <w:rFonts w:ascii="Arial Narrow" w:hAnsi="Arial Narrow" w:cs="Arial"/>
          <w:sz w:val="24"/>
        </w:rPr>
        <w:t>los</w:t>
      </w:r>
      <w:r>
        <w:rPr>
          <w:rFonts w:ascii="Arial Narrow" w:hAnsi="Arial Narrow" w:cs="Arial"/>
          <w:sz w:val="24"/>
        </w:rPr>
        <w:t xml:space="preserve"> cuales fueron confrontados con los documentos de respaldo; determinando algunas observaciones</w:t>
      </w:r>
      <w:r>
        <w:rPr>
          <w:rFonts w:ascii="Arial Narrow" w:hAnsi="Arial Narrow" w:cs="Arial"/>
          <w:sz w:val="24"/>
        </w:rPr>
        <w:t xml:space="preserve"> sobre su manejo mínimas</w:t>
      </w:r>
      <w:r w:rsidR="00170373">
        <w:rPr>
          <w:rFonts w:ascii="Arial Narrow" w:hAnsi="Arial Narrow" w:cs="Arial"/>
          <w:sz w:val="24"/>
        </w:rPr>
        <w:t>.</w:t>
      </w:r>
    </w:p>
    <w:p w:rsidR="00170373" w:rsidRDefault="00170373" w:rsidP="00170373">
      <w:pPr>
        <w:pStyle w:val="Prrafodelista"/>
        <w:numPr>
          <w:ilvl w:val="0"/>
          <w:numId w:val="3"/>
        </w:numPr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Respecto a la cobertura de Seguro de Fidelidad contratada con La Central de Seguros y Fianzas </w:t>
      </w:r>
      <w:r w:rsidR="004748ED">
        <w:rPr>
          <w:rFonts w:ascii="Arial Narrow" w:hAnsi="Arial Narrow" w:cs="Arial"/>
          <w:sz w:val="24"/>
        </w:rPr>
        <w:t>Póliza</w:t>
      </w:r>
      <w:r>
        <w:rPr>
          <w:rFonts w:ascii="Arial Narrow" w:hAnsi="Arial Narrow" w:cs="Arial"/>
          <w:sz w:val="24"/>
        </w:rPr>
        <w:t xml:space="preserve"> Nº 201800006 se comprueba que ha vencido con fecha 25 de mayo de 2020; no siendo renovada, a la fecha de este informe; quedando desprotegido los fondos que custodian los empleados designados, en caso de presentarse algún siniestro.</w:t>
      </w:r>
    </w:p>
    <w:p w:rsidR="00170373" w:rsidRDefault="00170373" w:rsidP="00170373">
      <w:pPr>
        <w:pStyle w:val="Prrafodelista"/>
        <w:numPr>
          <w:ilvl w:val="0"/>
          <w:numId w:val="3"/>
        </w:numPr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De igual forma el Sistema de Cobros</w:t>
      </w:r>
      <w:r w:rsidR="004748ED">
        <w:rPr>
          <w:rFonts w:ascii="Arial Narrow" w:hAnsi="Arial Narrow" w:cs="Arial"/>
          <w:sz w:val="24"/>
        </w:rPr>
        <w:t>, carece de personal de mantenimiento, lo cual representa un riesgo fuerte en caso de presentar fall</w:t>
      </w:r>
      <w:bookmarkStart w:id="0" w:name="_GoBack"/>
      <w:bookmarkEnd w:id="0"/>
      <w:r w:rsidR="004748ED">
        <w:rPr>
          <w:rFonts w:ascii="Arial Narrow" w:hAnsi="Arial Narrow" w:cs="Arial"/>
          <w:sz w:val="24"/>
        </w:rPr>
        <w:t>as importantes. Este punto se describe en el POA 2021</w:t>
      </w:r>
    </w:p>
    <w:p w:rsidR="00A84F5B" w:rsidRDefault="00A84F5B" w:rsidP="004748ED">
      <w:pPr>
        <w:pStyle w:val="Prrafodelista"/>
        <w:ind w:left="0"/>
        <w:jc w:val="both"/>
        <w:rPr>
          <w:rFonts w:ascii="Arial Narrow" w:hAnsi="Arial Narrow" w:cs="Arial"/>
          <w:sz w:val="24"/>
        </w:rPr>
      </w:pPr>
    </w:p>
    <w:p w:rsidR="004748ED" w:rsidRDefault="004748ED" w:rsidP="004748ED">
      <w:pPr>
        <w:pStyle w:val="Prrafodelista"/>
        <w:ind w:left="0"/>
        <w:jc w:val="both"/>
        <w:rPr>
          <w:rFonts w:ascii="Arial Narrow" w:hAnsi="Arial Narrow" w:cs="Arial"/>
          <w:sz w:val="24"/>
        </w:rPr>
      </w:pPr>
    </w:p>
    <w:p w:rsidR="004748ED" w:rsidRDefault="004748ED" w:rsidP="004748ED">
      <w:pPr>
        <w:pStyle w:val="Prrafodelista"/>
        <w:ind w:left="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DIOS UNION LIBERTAD</w:t>
      </w:r>
    </w:p>
    <w:p w:rsidR="00DA112B" w:rsidRDefault="00DA112B" w:rsidP="00A84F5B">
      <w:pPr>
        <w:pStyle w:val="Prrafodelista"/>
        <w:ind w:left="0"/>
        <w:rPr>
          <w:rFonts w:ascii="Arial Narrow" w:hAnsi="Arial Narrow" w:cs="Arial"/>
          <w:sz w:val="24"/>
        </w:rPr>
      </w:pPr>
    </w:p>
    <w:p w:rsidR="00777A81" w:rsidRPr="006A47FF" w:rsidRDefault="00777A81" w:rsidP="00A84F5B">
      <w:pPr>
        <w:pStyle w:val="Prrafodelista"/>
        <w:ind w:left="0"/>
        <w:rPr>
          <w:rFonts w:ascii="Arial Narrow" w:hAnsi="Arial Narrow" w:cs="Arial"/>
          <w:sz w:val="24"/>
        </w:rPr>
      </w:pPr>
    </w:p>
    <w:p w:rsidR="00A84F5B" w:rsidRPr="00DA112B" w:rsidRDefault="00A84F5B" w:rsidP="00DA112B">
      <w:pPr>
        <w:pStyle w:val="Prrafodelista"/>
        <w:rPr>
          <w:rFonts w:ascii="Arial Narrow" w:hAnsi="Arial Narrow" w:cs="Arial"/>
        </w:rPr>
      </w:pPr>
      <w:r w:rsidRPr="00834155">
        <w:rPr>
          <w:rFonts w:ascii="Arial Narrow" w:hAnsi="Arial Narrow" w:cs="Arial"/>
        </w:rPr>
        <w:t xml:space="preserve"> </w:t>
      </w:r>
    </w:p>
    <w:p w:rsidR="00A84F5B" w:rsidRPr="00834155" w:rsidRDefault="00A84F5B" w:rsidP="00A84F5B">
      <w:pPr>
        <w:pStyle w:val="Prrafodelista"/>
        <w:rPr>
          <w:rFonts w:ascii="Arial Narrow" w:hAnsi="Arial Narrow" w:cs="Arial"/>
        </w:rPr>
      </w:pPr>
      <w:r w:rsidRPr="00776BF6">
        <w:rPr>
          <w:rFonts w:ascii="Arial Narrow" w:hAnsi="Arial Narrow" w:cs="Arial"/>
          <w:b/>
        </w:rPr>
        <w:t>KAREN ELIZABETH TEJADA R</w:t>
      </w:r>
      <w:r w:rsidR="006A47FF" w:rsidRPr="00776BF6">
        <w:rPr>
          <w:rFonts w:ascii="Arial Narrow" w:hAnsi="Arial Narrow" w:cs="Arial"/>
          <w:b/>
        </w:rPr>
        <w:t>UIZ</w:t>
      </w:r>
      <w:r w:rsidR="006A47FF">
        <w:rPr>
          <w:rFonts w:ascii="Arial Narrow" w:hAnsi="Arial Narrow" w:cs="Arial"/>
        </w:rPr>
        <w:tab/>
      </w:r>
      <w:r w:rsidR="006A47FF">
        <w:rPr>
          <w:rFonts w:ascii="Arial Narrow" w:hAnsi="Arial Narrow" w:cs="Arial"/>
        </w:rPr>
        <w:tab/>
      </w:r>
      <w:r w:rsidR="006A47FF">
        <w:rPr>
          <w:rFonts w:ascii="Arial Narrow" w:hAnsi="Arial Narrow" w:cs="Arial"/>
        </w:rPr>
        <w:tab/>
      </w:r>
      <w:r w:rsidR="006A47FF" w:rsidRPr="00776BF6">
        <w:rPr>
          <w:rFonts w:ascii="Arial Narrow" w:hAnsi="Arial Narrow" w:cs="Arial"/>
          <w:b/>
        </w:rPr>
        <w:t>JOSE ALEJANDRO MENJIVAR HURTADO</w:t>
      </w:r>
    </w:p>
    <w:p w:rsidR="006A47FF" w:rsidRDefault="00A84F5B" w:rsidP="00A84F5B">
      <w:pPr>
        <w:pStyle w:val="Prrafodelista"/>
        <w:rPr>
          <w:rFonts w:ascii="Arial Narrow" w:hAnsi="Arial Narrow" w:cs="Arial"/>
        </w:rPr>
      </w:pPr>
      <w:r w:rsidRPr="00834155">
        <w:rPr>
          <w:rFonts w:ascii="Arial Narrow" w:hAnsi="Arial Narrow" w:cs="Arial"/>
        </w:rPr>
        <w:t>Auxiliar de Auditoria</w:t>
      </w:r>
      <w:r w:rsidR="006A47FF">
        <w:rPr>
          <w:rFonts w:ascii="Arial Narrow" w:hAnsi="Arial Narrow" w:cs="Arial"/>
        </w:rPr>
        <w:tab/>
      </w:r>
      <w:r w:rsidR="006A47FF">
        <w:rPr>
          <w:rFonts w:ascii="Arial Narrow" w:hAnsi="Arial Narrow" w:cs="Arial"/>
        </w:rPr>
        <w:tab/>
      </w:r>
      <w:r w:rsidR="006A47FF">
        <w:rPr>
          <w:rFonts w:ascii="Arial Narrow" w:hAnsi="Arial Narrow" w:cs="Arial"/>
        </w:rPr>
        <w:tab/>
      </w:r>
      <w:r w:rsidR="006A47FF">
        <w:rPr>
          <w:rFonts w:ascii="Arial Narrow" w:hAnsi="Arial Narrow" w:cs="Arial"/>
        </w:rPr>
        <w:tab/>
      </w:r>
      <w:r w:rsidR="006A47FF">
        <w:rPr>
          <w:rFonts w:ascii="Arial Narrow" w:hAnsi="Arial Narrow" w:cs="Arial"/>
        </w:rPr>
        <w:tab/>
      </w:r>
      <w:r w:rsidR="006A47FF" w:rsidRPr="00834155">
        <w:rPr>
          <w:rFonts w:ascii="Arial Narrow" w:hAnsi="Arial Narrow" w:cs="Arial"/>
        </w:rPr>
        <w:t>Jefe de la Unidad de Auditoria Intern</w:t>
      </w:r>
      <w:r w:rsidR="006A47FF">
        <w:rPr>
          <w:rFonts w:ascii="Arial Narrow" w:hAnsi="Arial Narrow" w:cs="Arial"/>
        </w:rPr>
        <w:t>a</w:t>
      </w:r>
    </w:p>
    <w:p w:rsidR="00A84F5B" w:rsidRDefault="006A47FF" w:rsidP="00A84F5B">
      <w:pPr>
        <w:pStyle w:val="Prrafodelista"/>
        <w:rPr>
          <w:rFonts w:ascii="Arial Narrow" w:hAnsi="Arial Narrow" w:cs="Arial"/>
        </w:rPr>
      </w:pPr>
      <w:r>
        <w:rPr>
          <w:rFonts w:ascii="Arial Narrow" w:hAnsi="Arial Narrow" w:cs="Arial"/>
        </w:rPr>
        <w:t>Responsable de los arqueos</w:t>
      </w:r>
      <w:r w:rsidR="00A84F5B" w:rsidRPr="00834155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Superviso</w:t>
      </w:r>
      <w:r w:rsidR="00CE321F">
        <w:rPr>
          <w:rFonts w:ascii="Arial Narrow" w:hAnsi="Arial Narrow" w:cs="Arial"/>
        </w:rPr>
        <w:t>r</w:t>
      </w:r>
      <w:r>
        <w:rPr>
          <w:rFonts w:ascii="Arial Narrow" w:hAnsi="Arial Narrow" w:cs="Arial"/>
        </w:rPr>
        <w:t xml:space="preserve"> </w:t>
      </w:r>
      <w:r w:rsidR="00CE321F">
        <w:rPr>
          <w:rFonts w:ascii="Arial Narrow" w:hAnsi="Arial Narrow" w:cs="Arial"/>
        </w:rPr>
        <w:t>d</w:t>
      </w:r>
      <w:r>
        <w:rPr>
          <w:rFonts w:ascii="Arial Narrow" w:hAnsi="Arial Narrow" w:cs="Arial"/>
        </w:rPr>
        <w:t>el informe de arqueos</w:t>
      </w:r>
      <w:r w:rsidR="00A84F5B" w:rsidRPr="00834155">
        <w:rPr>
          <w:rFonts w:ascii="Arial Narrow" w:hAnsi="Arial Narrow" w:cs="Arial"/>
        </w:rPr>
        <w:tab/>
      </w:r>
      <w:r w:rsidR="00A84F5B" w:rsidRPr="00834155">
        <w:rPr>
          <w:rFonts w:ascii="Arial Narrow" w:hAnsi="Arial Narrow" w:cs="Arial"/>
        </w:rPr>
        <w:tab/>
      </w:r>
      <w:r w:rsidR="00A84F5B" w:rsidRPr="00834155">
        <w:rPr>
          <w:rFonts w:ascii="Arial Narrow" w:hAnsi="Arial Narrow" w:cs="Arial"/>
        </w:rPr>
        <w:tab/>
      </w:r>
      <w:r w:rsidR="00A84F5B" w:rsidRPr="00834155">
        <w:rPr>
          <w:rFonts w:ascii="Arial Narrow" w:hAnsi="Arial Narrow" w:cs="Arial"/>
        </w:rPr>
        <w:tab/>
      </w:r>
    </w:p>
    <w:sectPr w:rsidR="00A84F5B" w:rsidSect="00C62E71">
      <w:footerReference w:type="default" r:id="rId10"/>
      <w:pgSz w:w="12240" w:h="15840" w:code="138"/>
      <w:pgMar w:top="1134" w:right="900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611" w:rsidRDefault="009D1611" w:rsidP="00576555">
      <w:pPr>
        <w:spacing w:after="0" w:line="240" w:lineRule="auto"/>
      </w:pPr>
      <w:r>
        <w:separator/>
      </w:r>
    </w:p>
  </w:endnote>
  <w:endnote w:type="continuationSeparator" w:id="0">
    <w:p w:rsidR="009D1611" w:rsidRDefault="009D1611" w:rsidP="00576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7167959"/>
      <w:docPartObj>
        <w:docPartGallery w:val="Page Numbers (Bottom of Page)"/>
        <w:docPartUnique/>
      </w:docPartObj>
    </w:sdtPr>
    <w:sdtEndPr/>
    <w:sdtContent>
      <w:p w:rsidR="00F31BD7" w:rsidRDefault="00F31BD7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70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31BD7" w:rsidRDefault="00F31BD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611" w:rsidRDefault="009D1611" w:rsidP="00576555">
      <w:pPr>
        <w:spacing w:after="0" w:line="240" w:lineRule="auto"/>
      </w:pPr>
      <w:r>
        <w:separator/>
      </w:r>
    </w:p>
  </w:footnote>
  <w:footnote w:type="continuationSeparator" w:id="0">
    <w:p w:rsidR="009D1611" w:rsidRDefault="009D1611" w:rsidP="00576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DE088B"/>
    <w:multiLevelType w:val="hybridMultilevel"/>
    <w:tmpl w:val="E92CFE66"/>
    <w:lvl w:ilvl="0" w:tplc="502AD758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FF0000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BB24B4A"/>
    <w:multiLevelType w:val="hybridMultilevel"/>
    <w:tmpl w:val="53C0872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655675"/>
    <w:multiLevelType w:val="hybridMultilevel"/>
    <w:tmpl w:val="C62AC9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F5B"/>
    <w:rsid w:val="0003266E"/>
    <w:rsid w:val="000328A5"/>
    <w:rsid w:val="00055FFA"/>
    <w:rsid w:val="000D1D7C"/>
    <w:rsid w:val="000E2372"/>
    <w:rsid w:val="0012063D"/>
    <w:rsid w:val="00170373"/>
    <w:rsid w:val="00180519"/>
    <w:rsid w:val="001A0CBD"/>
    <w:rsid w:val="001F6AFF"/>
    <w:rsid w:val="0021047A"/>
    <w:rsid w:val="00213371"/>
    <w:rsid w:val="002347C4"/>
    <w:rsid w:val="00290847"/>
    <w:rsid w:val="002A55EB"/>
    <w:rsid w:val="00362620"/>
    <w:rsid w:val="00366309"/>
    <w:rsid w:val="00422114"/>
    <w:rsid w:val="00434B0E"/>
    <w:rsid w:val="004748ED"/>
    <w:rsid w:val="004773A7"/>
    <w:rsid w:val="00542AC3"/>
    <w:rsid w:val="00576555"/>
    <w:rsid w:val="005C4230"/>
    <w:rsid w:val="005D3669"/>
    <w:rsid w:val="005D7E0F"/>
    <w:rsid w:val="005E6E27"/>
    <w:rsid w:val="005E6F15"/>
    <w:rsid w:val="006439DB"/>
    <w:rsid w:val="00693F3D"/>
    <w:rsid w:val="006A47FF"/>
    <w:rsid w:val="006D1FD6"/>
    <w:rsid w:val="006F1F5B"/>
    <w:rsid w:val="007042D9"/>
    <w:rsid w:val="00710BB8"/>
    <w:rsid w:val="00735930"/>
    <w:rsid w:val="00743167"/>
    <w:rsid w:val="007437DB"/>
    <w:rsid w:val="00745A92"/>
    <w:rsid w:val="0075213B"/>
    <w:rsid w:val="00765CF6"/>
    <w:rsid w:val="00776BF6"/>
    <w:rsid w:val="00777A81"/>
    <w:rsid w:val="00791E60"/>
    <w:rsid w:val="007B0B4D"/>
    <w:rsid w:val="007D431C"/>
    <w:rsid w:val="0081234F"/>
    <w:rsid w:val="008149A9"/>
    <w:rsid w:val="0082609E"/>
    <w:rsid w:val="00834B86"/>
    <w:rsid w:val="008623E4"/>
    <w:rsid w:val="00870E6C"/>
    <w:rsid w:val="008A5ECF"/>
    <w:rsid w:val="008C1FA1"/>
    <w:rsid w:val="008C3BBF"/>
    <w:rsid w:val="00925DC4"/>
    <w:rsid w:val="00933A81"/>
    <w:rsid w:val="0097777A"/>
    <w:rsid w:val="009A09CE"/>
    <w:rsid w:val="009B63FB"/>
    <w:rsid w:val="009C704B"/>
    <w:rsid w:val="009D1611"/>
    <w:rsid w:val="009D3D62"/>
    <w:rsid w:val="009F0A49"/>
    <w:rsid w:val="00A84F5B"/>
    <w:rsid w:val="00A92638"/>
    <w:rsid w:val="00A9272F"/>
    <w:rsid w:val="00B13B37"/>
    <w:rsid w:val="00B31316"/>
    <w:rsid w:val="00B936D6"/>
    <w:rsid w:val="00BA6DAD"/>
    <w:rsid w:val="00C0006C"/>
    <w:rsid w:val="00C03982"/>
    <w:rsid w:val="00C05CD8"/>
    <w:rsid w:val="00C123D0"/>
    <w:rsid w:val="00C47AC2"/>
    <w:rsid w:val="00C62563"/>
    <w:rsid w:val="00C62E71"/>
    <w:rsid w:val="00C97E3E"/>
    <w:rsid w:val="00CC4663"/>
    <w:rsid w:val="00CD511D"/>
    <w:rsid w:val="00CE0E80"/>
    <w:rsid w:val="00CE321F"/>
    <w:rsid w:val="00D06097"/>
    <w:rsid w:val="00D27731"/>
    <w:rsid w:val="00D37FF4"/>
    <w:rsid w:val="00D61ADD"/>
    <w:rsid w:val="00D93AB2"/>
    <w:rsid w:val="00DA112B"/>
    <w:rsid w:val="00DA420C"/>
    <w:rsid w:val="00DD3DF0"/>
    <w:rsid w:val="00E2016A"/>
    <w:rsid w:val="00E60DA0"/>
    <w:rsid w:val="00E66157"/>
    <w:rsid w:val="00F31BD7"/>
    <w:rsid w:val="00F82C9D"/>
    <w:rsid w:val="00F8561F"/>
    <w:rsid w:val="00FA70C1"/>
    <w:rsid w:val="00FB1543"/>
    <w:rsid w:val="00FD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6D23D1-4B1B-4180-A084-C09FA8B1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F5B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84F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A84F5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84F5B"/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A84F5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765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6555"/>
    <w:rPr>
      <w:rFonts w:eastAsiaTheme="minorEastAsia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36262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6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6F15"/>
    <w:rPr>
      <w:rFonts w:ascii="Segoe UI" w:eastAsiaTheme="minorEastAsia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46148-53FD-4DCE-B1F9-3C993DB02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532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Auditoria</cp:lastModifiedBy>
  <cp:revision>34</cp:revision>
  <cp:lastPrinted>2021-03-09T16:31:00Z</cp:lastPrinted>
  <dcterms:created xsi:type="dcterms:W3CDTF">2020-11-23T14:36:00Z</dcterms:created>
  <dcterms:modified xsi:type="dcterms:W3CDTF">2021-03-09T16:37:00Z</dcterms:modified>
</cp:coreProperties>
</file>