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B24DD3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B24DD3">
      <w:pPr>
        <w:widowControl w:val="0"/>
        <w:autoSpaceDE w:val="0"/>
        <w:autoSpaceDN w:val="0"/>
        <w:adjustRightInd w:val="0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B24DD3">
      <w:pPr>
        <w:widowControl w:val="0"/>
        <w:autoSpaceDE w:val="0"/>
        <w:autoSpaceDN w:val="0"/>
        <w:adjustRightInd w:val="0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29824B4A" w:rsidR="00F96568" w:rsidRPr="003F19F3" w:rsidRDefault="006621C0" w:rsidP="00B24DD3">
      <w:pPr>
        <w:widowControl w:val="0"/>
        <w:autoSpaceDE w:val="0"/>
        <w:autoSpaceDN w:val="0"/>
        <w:adjustRightInd w:val="0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F16614">
        <w:rPr>
          <w:b/>
          <w:color w:val="000000"/>
          <w:sz w:val="24"/>
          <w:szCs w:val="24"/>
        </w:rPr>
        <w:t>11</w:t>
      </w:r>
      <w:r w:rsidR="00957252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B24DD3">
      <w:pPr>
        <w:shd w:val="clear" w:color="auto" w:fill="FFFFFF"/>
        <w:jc w:val="both"/>
        <w:rPr>
          <w:b/>
          <w:sz w:val="24"/>
          <w:szCs w:val="24"/>
        </w:rPr>
      </w:pPr>
    </w:p>
    <w:p w14:paraId="2C241C4C" w14:textId="068F1CD8" w:rsidR="00DC3291" w:rsidRDefault="00DC3291" w:rsidP="00B24DD3">
      <w:pPr>
        <w:shd w:val="clear" w:color="auto" w:fill="FFFFFF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B24DD3">
        <w:rPr>
          <w:color w:val="000000"/>
          <w:sz w:val="24"/>
          <w:szCs w:val="24"/>
        </w:rPr>
        <w:t>1</w:t>
      </w:r>
      <w:r w:rsidR="00F16614">
        <w:rPr>
          <w:color w:val="000000"/>
          <w:sz w:val="24"/>
          <w:szCs w:val="24"/>
        </w:rPr>
        <w:t>6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B24DD3">
        <w:rPr>
          <w:color w:val="000000"/>
          <w:sz w:val="24"/>
          <w:szCs w:val="24"/>
        </w:rPr>
        <w:t>marzo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40344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B24DD3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B24DD3">
      <w:pPr>
        <w:shd w:val="clear" w:color="auto" w:fill="FFFFFF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675B1D83" w:rsidR="00DC3291" w:rsidRDefault="00DC3291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F16614">
        <w:rPr>
          <w:color w:val="000000"/>
          <w:sz w:val="24"/>
          <w:szCs w:val="24"/>
        </w:rPr>
        <w:t>1</w:t>
      </w:r>
      <w:r w:rsidR="00B24DD3">
        <w:rPr>
          <w:color w:val="000000"/>
          <w:sz w:val="24"/>
          <w:szCs w:val="24"/>
        </w:rPr>
        <w:t>5</w:t>
      </w:r>
      <w:r w:rsidRPr="003F19F3">
        <w:rPr>
          <w:color w:val="000000"/>
          <w:sz w:val="24"/>
          <w:szCs w:val="24"/>
        </w:rPr>
        <w:t xml:space="preserve"> de </w:t>
      </w:r>
      <w:r w:rsidR="00F16614">
        <w:rPr>
          <w:color w:val="000000"/>
          <w:sz w:val="24"/>
          <w:szCs w:val="24"/>
        </w:rPr>
        <w:t>marzo</w:t>
      </w:r>
      <w:r w:rsidRPr="003F19F3">
        <w:rPr>
          <w:color w:val="000000"/>
          <w:sz w:val="24"/>
          <w:szCs w:val="24"/>
        </w:rPr>
        <w:t xml:space="preserve"> 20</w:t>
      </w:r>
      <w:r w:rsidR="00CF4F48" w:rsidRPr="003F19F3">
        <w:rPr>
          <w:color w:val="000000"/>
          <w:sz w:val="24"/>
          <w:szCs w:val="24"/>
        </w:rPr>
        <w:t>2</w:t>
      </w:r>
      <w:r w:rsidR="00F66E5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1B0919">
        <w:rPr>
          <w:color w:val="000000"/>
          <w:sz w:val="24"/>
          <w:szCs w:val="24"/>
        </w:rPr>
        <w:t>1</w:t>
      </w:r>
      <w:r w:rsidR="00B24DD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>:</w:t>
      </w:r>
      <w:r w:rsidR="00B24DD3">
        <w:rPr>
          <w:color w:val="000000"/>
          <w:sz w:val="24"/>
          <w:szCs w:val="24"/>
        </w:rPr>
        <w:t>58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</w:t>
      </w:r>
      <w:r w:rsidR="00B24DD3">
        <w:rPr>
          <w:color w:val="000000"/>
          <w:sz w:val="24"/>
          <w:szCs w:val="24"/>
        </w:rPr>
        <w:t>de forma presencial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4A0878">
        <w:rPr>
          <w:color w:val="000000"/>
          <w:sz w:val="24"/>
          <w:szCs w:val="24"/>
        </w:rPr>
        <w:t>----------------------------------------------------------</w:t>
      </w:r>
      <w:r w:rsidR="00F16614" w:rsidRPr="00BC6FD1">
        <w:rPr>
          <w:sz w:val="24"/>
          <w:szCs w:val="24"/>
        </w:rPr>
        <w:t xml:space="preserve">, </w:t>
      </w:r>
      <w:r w:rsidR="004A0878">
        <w:rPr>
          <w:sz w:val="24"/>
          <w:szCs w:val="24"/>
        </w:rPr>
        <w:t>--------------------</w:t>
      </w:r>
      <w:r w:rsidR="00F16614" w:rsidRPr="00BC6FD1">
        <w:rPr>
          <w:sz w:val="24"/>
          <w:szCs w:val="24"/>
        </w:rPr>
        <w:t xml:space="preserve">, </w:t>
      </w:r>
      <w:r w:rsidR="004A0878">
        <w:rPr>
          <w:sz w:val="24"/>
          <w:szCs w:val="24"/>
        </w:rPr>
        <w:t>------------------</w:t>
      </w:r>
      <w:r w:rsidR="00F16614" w:rsidRPr="00BC6FD1">
        <w:rPr>
          <w:sz w:val="24"/>
          <w:szCs w:val="24"/>
        </w:rPr>
        <w:t xml:space="preserve">, del domicilio de </w:t>
      </w:r>
      <w:r w:rsidR="004A0878">
        <w:rPr>
          <w:sz w:val="24"/>
          <w:szCs w:val="24"/>
        </w:rPr>
        <w:t>-------------------</w:t>
      </w:r>
      <w:r w:rsidR="00F16614" w:rsidRPr="00BC6FD1">
        <w:rPr>
          <w:sz w:val="24"/>
          <w:szCs w:val="24"/>
        </w:rPr>
        <w:t xml:space="preserve">, Departamento de </w:t>
      </w:r>
      <w:r w:rsidR="004A0878">
        <w:rPr>
          <w:sz w:val="24"/>
          <w:szCs w:val="24"/>
        </w:rPr>
        <w:t>------------------</w:t>
      </w:r>
      <w:r w:rsidR="00F16614" w:rsidRPr="00BC6FD1">
        <w:rPr>
          <w:sz w:val="24"/>
          <w:szCs w:val="24"/>
        </w:rPr>
        <w:t xml:space="preserve">, portador de su Documento Único de Identidad número </w:t>
      </w:r>
      <w:r w:rsidR="004A0878">
        <w:rPr>
          <w:b/>
          <w:sz w:val="24"/>
          <w:szCs w:val="24"/>
        </w:rPr>
        <w:t>------------------</w:t>
      </w:r>
      <w:r w:rsidR="00F16614" w:rsidRPr="00BC6FD1">
        <w:rPr>
          <w:b/>
          <w:sz w:val="24"/>
          <w:szCs w:val="24"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F16614">
        <w:rPr>
          <w:b/>
          <w:color w:val="000000"/>
          <w:sz w:val="24"/>
          <w:szCs w:val="24"/>
        </w:rPr>
        <w:t>11</w:t>
      </w:r>
      <w:r w:rsidR="00CF4F48" w:rsidRPr="003F19F3">
        <w:rPr>
          <w:b/>
          <w:color w:val="000000"/>
          <w:sz w:val="24"/>
          <w:szCs w:val="24"/>
        </w:rPr>
        <w:t>-202</w:t>
      </w:r>
      <w:r w:rsidR="00F66E53">
        <w:rPr>
          <w:b/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B24DD3">
      <w:pPr>
        <w:jc w:val="both"/>
        <w:rPr>
          <w:color w:val="000000"/>
          <w:sz w:val="24"/>
          <w:szCs w:val="24"/>
        </w:rPr>
      </w:pPr>
    </w:p>
    <w:p w14:paraId="4B73B2A1" w14:textId="77777777" w:rsidR="00F16614" w:rsidRDefault="00F16614" w:rsidP="00167E30">
      <w:pPr>
        <w:pStyle w:val="Prrafodelista"/>
        <w:numPr>
          <w:ilvl w:val="0"/>
          <w:numId w:val="23"/>
        </w:numPr>
        <w:jc w:val="both"/>
        <w:rPr>
          <w:b/>
          <w:sz w:val="24"/>
          <w:szCs w:val="24"/>
          <w:lang w:eastAsia="es-SV"/>
        </w:rPr>
      </w:pPr>
      <w:r>
        <w:rPr>
          <w:b/>
          <w:sz w:val="24"/>
          <w:szCs w:val="24"/>
          <w:lang w:eastAsia="es-SV"/>
        </w:rPr>
        <w:t>Fotocopia de Carpeta Técnica del Proyecto Reparación Parcial de Calle Cuesta Elena, Etapa II.</w:t>
      </w:r>
    </w:p>
    <w:p w14:paraId="4B94D5A5" w14:textId="77777777" w:rsidR="00621A94" w:rsidRPr="003F19F3" w:rsidRDefault="00621A94" w:rsidP="00B24DD3">
      <w:pPr>
        <w:jc w:val="both"/>
        <w:rPr>
          <w:color w:val="000000"/>
          <w:sz w:val="24"/>
          <w:szCs w:val="24"/>
        </w:rPr>
      </w:pPr>
    </w:p>
    <w:p w14:paraId="207EC677" w14:textId="77777777" w:rsidR="00FA4F58" w:rsidRPr="003F19F3" w:rsidRDefault="00FA4F58" w:rsidP="00B24DD3">
      <w:pPr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B24DD3">
      <w:pPr>
        <w:ind w:firstLine="360"/>
        <w:jc w:val="both"/>
        <w:rPr>
          <w:color w:val="000000"/>
          <w:sz w:val="24"/>
          <w:szCs w:val="24"/>
        </w:rPr>
      </w:pPr>
    </w:p>
    <w:p w14:paraId="4064A6A9" w14:textId="5ED317F3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B24DD3">
        <w:rPr>
          <w:color w:val="000000"/>
          <w:sz w:val="24"/>
          <w:szCs w:val="24"/>
        </w:rPr>
        <w:t>el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3656B9AB" w14:textId="77777777" w:rsidR="00CB21A1" w:rsidRDefault="00CB21A1" w:rsidP="00B24DD3">
      <w:pPr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45FB0818" w14:textId="77777777" w:rsidR="00F55F7C" w:rsidRPr="003F19F3" w:rsidRDefault="00F55F7C" w:rsidP="00B24DD3">
      <w:pPr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14:paraId="049F31CB" w14:textId="77777777" w:rsidR="00F55F7C" w:rsidRPr="003F19F3" w:rsidRDefault="00F55F7C" w:rsidP="00B24DD3">
      <w:pPr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 </w:t>
      </w:r>
      <w:r w:rsidRPr="003F19F3">
        <w:rPr>
          <w:color w:val="000000"/>
          <w:sz w:val="24"/>
          <w:szCs w:val="24"/>
        </w:rPr>
        <w:lastRenderedPageBreak/>
        <w:t>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B24DD3">
      <w:pPr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B24DD3">
      <w:pPr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B24DD3">
      <w:pPr>
        <w:ind w:firstLine="360"/>
        <w:jc w:val="both"/>
        <w:rPr>
          <w:color w:val="000000"/>
          <w:sz w:val="24"/>
          <w:szCs w:val="24"/>
        </w:rPr>
      </w:pPr>
    </w:p>
    <w:p w14:paraId="6F1CB513" w14:textId="585F3F99" w:rsidR="00761521" w:rsidRPr="003F19F3" w:rsidRDefault="0EE74714" w:rsidP="00B24DD3">
      <w:pPr>
        <w:numPr>
          <w:ilvl w:val="0"/>
          <w:numId w:val="5"/>
        </w:numPr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F16614">
        <w:rPr>
          <w:sz w:val="24"/>
          <w:szCs w:val="24"/>
        </w:rPr>
        <w:t>1</w:t>
      </w:r>
      <w:r w:rsidR="00B24DD3">
        <w:rPr>
          <w:sz w:val="24"/>
          <w:szCs w:val="24"/>
        </w:rPr>
        <w:t>5</w:t>
      </w:r>
      <w:r w:rsidRPr="0EE74714">
        <w:rPr>
          <w:sz w:val="24"/>
          <w:szCs w:val="24"/>
        </w:rPr>
        <w:t xml:space="preserve"> de </w:t>
      </w:r>
      <w:r w:rsidR="00F16614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Unidad de </w:t>
      </w:r>
      <w:r w:rsidR="00B24DD3">
        <w:rPr>
          <w:sz w:val="24"/>
          <w:szCs w:val="24"/>
        </w:rPr>
        <w:t>Proyectos</w:t>
      </w:r>
      <w:r w:rsidRPr="0EE74714">
        <w:rPr>
          <w:sz w:val="24"/>
          <w:szCs w:val="24"/>
        </w:rPr>
        <w:t xml:space="preserve">, la información requerida por </w:t>
      </w:r>
      <w:r w:rsidR="00B24DD3">
        <w:rPr>
          <w:sz w:val="24"/>
          <w:szCs w:val="24"/>
        </w:rPr>
        <w:t>el</w:t>
      </w:r>
      <w:r w:rsidRPr="0EE74714">
        <w:rPr>
          <w:sz w:val="24"/>
          <w:szCs w:val="24"/>
        </w:rPr>
        <w:t xml:space="preserve"> solicitante, a más tardar para el día </w:t>
      </w:r>
      <w:r w:rsidR="00F16614">
        <w:rPr>
          <w:sz w:val="24"/>
          <w:szCs w:val="24"/>
        </w:rPr>
        <w:t>18</w:t>
      </w:r>
      <w:r w:rsidRPr="0EE74714">
        <w:rPr>
          <w:sz w:val="24"/>
          <w:szCs w:val="24"/>
        </w:rPr>
        <w:t xml:space="preserve"> de </w:t>
      </w:r>
      <w:r w:rsidR="00B24DD3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</w:p>
    <w:p w14:paraId="30C99054" w14:textId="4E785F05" w:rsidR="00761521" w:rsidRDefault="0EE74714" w:rsidP="00B24DD3">
      <w:pPr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 w:rsidR="00F66E53">
        <w:rPr>
          <w:sz w:val="24"/>
          <w:szCs w:val="24"/>
        </w:rPr>
        <w:t>1</w:t>
      </w:r>
      <w:r w:rsidR="00F16614">
        <w:rPr>
          <w:sz w:val="24"/>
          <w:szCs w:val="24"/>
        </w:rPr>
        <w:t>5</w:t>
      </w:r>
      <w:r w:rsidRPr="0EE74714">
        <w:rPr>
          <w:sz w:val="24"/>
          <w:szCs w:val="24"/>
        </w:rPr>
        <w:t xml:space="preserve"> de </w:t>
      </w:r>
      <w:r w:rsidR="00B24DD3">
        <w:rPr>
          <w:sz w:val="24"/>
          <w:szCs w:val="24"/>
        </w:rPr>
        <w:t>marzo</w:t>
      </w:r>
      <w:r w:rsidRPr="0EE74714">
        <w:rPr>
          <w:sz w:val="24"/>
          <w:szCs w:val="24"/>
        </w:rPr>
        <w:t xml:space="preserve"> 202</w:t>
      </w:r>
      <w:r w:rsidR="00F66E53">
        <w:rPr>
          <w:sz w:val="24"/>
          <w:szCs w:val="24"/>
        </w:rPr>
        <w:t>1</w:t>
      </w:r>
      <w:r w:rsidR="007C4C62">
        <w:rPr>
          <w:sz w:val="24"/>
          <w:szCs w:val="24"/>
        </w:rPr>
        <w:t xml:space="preserve"> a las 1</w:t>
      </w:r>
      <w:r w:rsidR="00F16614">
        <w:rPr>
          <w:sz w:val="24"/>
          <w:szCs w:val="24"/>
        </w:rPr>
        <w:t>5</w:t>
      </w:r>
      <w:r w:rsidR="007C4C62">
        <w:rPr>
          <w:sz w:val="24"/>
          <w:szCs w:val="24"/>
        </w:rPr>
        <w:t>:</w:t>
      </w:r>
      <w:r w:rsidR="00F16614">
        <w:rPr>
          <w:sz w:val="24"/>
          <w:szCs w:val="24"/>
        </w:rPr>
        <w:t>15</w:t>
      </w:r>
      <w:r w:rsidR="007C4C62">
        <w:rPr>
          <w:sz w:val="24"/>
          <w:szCs w:val="24"/>
        </w:rPr>
        <w:t xml:space="preserve"> horas</w:t>
      </w:r>
      <w:r w:rsidRPr="0EE74714">
        <w:rPr>
          <w:sz w:val="24"/>
          <w:szCs w:val="24"/>
        </w:rPr>
        <w:t xml:space="preserve">, </w:t>
      </w:r>
      <w:r w:rsidR="006D7D6E">
        <w:rPr>
          <w:sz w:val="24"/>
          <w:szCs w:val="24"/>
        </w:rPr>
        <w:t xml:space="preserve">remitió </w:t>
      </w:r>
      <w:r w:rsidR="00F16614">
        <w:rPr>
          <w:sz w:val="24"/>
          <w:szCs w:val="24"/>
        </w:rPr>
        <w:t>la información requerida por el solicitante</w:t>
      </w:r>
      <w:r w:rsidR="006D7D6E">
        <w:rPr>
          <w:sz w:val="24"/>
          <w:szCs w:val="24"/>
        </w:rPr>
        <w:t xml:space="preserve">, </w:t>
      </w:r>
      <w:r w:rsidR="00B24DD3">
        <w:rPr>
          <w:sz w:val="24"/>
          <w:szCs w:val="24"/>
        </w:rPr>
        <w:t>l</w:t>
      </w:r>
      <w:r w:rsidR="00F16614">
        <w:rPr>
          <w:sz w:val="24"/>
          <w:szCs w:val="24"/>
        </w:rPr>
        <w:t>a</w:t>
      </w:r>
      <w:r w:rsidRPr="0EE74714">
        <w:rPr>
          <w:sz w:val="24"/>
          <w:szCs w:val="24"/>
        </w:rPr>
        <w:t xml:space="preserve"> cual se adjunta a la presente.</w:t>
      </w:r>
    </w:p>
    <w:p w14:paraId="1299C43A" w14:textId="77777777" w:rsidR="00A7053B" w:rsidRDefault="00A7053B" w:rsidP="00B24DD3">
      <w:pPr>
        <w:ind w:left="720"/>
        <w:jc w:val="both"/>
        <w:rPr>
          <w:sz w:val="24"/>
          <w:szCs w:val="24"/>
        </w:rPr>
      </w:pPr>
    </w:p>
    <w:p w14:paraId="1FC39945" w14:textId="77777777" w:rsidR="00C34884" w:rsidRDefault="00C34884" w:rsidP="00B24DD3">
      <w:pPr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B24DD3">
      <w:pPr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0F85964E" w:rsidR="00461976" w:rsidRPr="003F19F3" w:rsidRDefault="00461976" w:rsidP="00B24DD3">
      <w:pPr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B24DD3">
      <w:pPr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3A12E509" w:rsidR="00161D14" w:rsidRPr="006D7D6E" w:rsidRDefault="0EE74714" w:rsidP="00B24DD3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6D7D6E">
        <w:rPr>
          <w:color w:val="000000" w:themeColor="text1"/>
          <w:sz w:val="24"/>
          <w:szCs w:val="24"/>
        </w:rPr>
        <w:t>Entréguese la información remitida a esta Unidad, por parte de las Unidad Administrativa que posee la información solicitada</w:t>
      </w:r>
      <w:r w:rsidR="006D7D6E">
        <w:rPr>
          <w:color w:val="000000" w:themeColor="text1"/>
          <w:sz w:val="24"/>
          <w:szCs w:val="24"/>
        </w:rPr>
        <w:t>.</w:t>
      </w:r>
    </w:p>
    <w:p w14:paraId="742833DA" w14:textId="77777777" w:rsidR="006D7D6E" w:rsidRPr="006D7D6E" w:rsidRDefault="006D7D6E" w:rsidP="00B24DD3">
      <w:pPr>
        <w:ind w:left="720"/>
        <w:jc w:val="both"/>
        <w:rPr>
          <w:color w:val="000000"/>
          <w:sz w:val="24"/>
          <w:szCs w:val="24"/>
        </w:rPr>
      </w:pPr>
    </w:p>
    <w:p w14:paraId="2A759980" w14:textId="348671B2" w:rsidR="00664FB2" w:rsidRPr="003F19F3" w:rsidRDefault="00664FB2" w:rsidP="00B24DD3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</w:t>
      </w:r>
      <w:r w:rsidR="00B24DD3">
        <w:rPr>
          <w:color w:val="000000"/>
          <w:sz w:val="24"/>
          <w:szCs w:val="24"/>
        </w:rPr>
        <w:t>l</w:t>
      </w:r>
      <w:r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14:paraId="6D98A12B" w14:textId="77777777" w:rsidR="00664FB2" w:rsidRPr="003F19F3" w:rsidRDefault="00664FB2" w:rsidP="00B24DD3">
      <w:pPr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B24D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B24DD3">
      <w:pPr>
        <w:jc w:val="both"/>
        <w:rPr>
          <w:sz w:val="24"/>
          <w:szCs w:val="24"/>
        </w:rPr>
      </w:pPr>
    </w:p>
    <w:p w14:paraId="61CDCEAD" w14:textId="77777777" w:rsidR="00FA4F58" w:rsidRPr="003F19F3" w:rsidRDefault="00FA4F58" w:rsidP="00B24DD3">
      <w:pPr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361220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14C747F0" w:rsidR="000E1E7F" w:rsidRDefault="00FA4F58" w:rsidP="00361220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3C1F8CAB" w14:textId="216444BB" w:rsidR="00B614D3" w:rsidRDefault="00B614D3" w:rsidP="00B614D3">
      <w:pPr>
        <w:rPr>
          <w:b/>
          <w:color w:val="000000"/>
          <w:sz w:val="24"/>
          <w:szCs w:val="24"/>
        </w:rPr>
      </w:pPr>
    </w:p>
    <w:p w14:paraId="588B2E43" w14:textId="77777777" w:rsidR="00B614D3" w:rsidRPr="00B614D3" w:rsidRDefault="00B614D3" w:rsidP="00B614D3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  <w:r w:rsidRPr="00B614D3">
        <w:rPr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 w:rsidRPr="00B614D3">
        <w:rPr>
          <w:b/>
          <w:iCs/>
          <w:sz w:val="28"/>
          <w:u w:val="single"/>
        </w:rPr>
        <w:t>INFORMACIÓN DE CARÁCTER CONFIDENCIAL</w:t>
      </w:r>
      <w:r w:rsidRPr="00B614D3">
        <w:rPr>
          <w:b/>
          <w:iCs/>
          <w:sz w:val="28"/>
        </w:rPr>
        <w:t>.</w:t>
      </w:r>
    </w:p>
    <w:p w14:paraId="1EAD6DC9" w14:textId="77777777" w:rsidR="00B614D3" w:rsidRPr="00B614D3" w:rsidRDefault="00B614D3" w:rsidP="00B614D3">
      <w:pPr>
        <w:rPr>
          <w:sz w:val="24"/>
          <w:szCs w:val="24"/>
        </w:rPr>
      </w:pPr>
    </w:p>
    <w:sectPr w:rsidR="00B614D3" w:rsidRPr="00B614D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3CD3" w14:textId="77777777" w:rsidR="00F008E6" w:rsidRDefault="00F008E6" w:rsidP="00632E03">
      <w:r>
        <w:separator/>
      </w:r>
    </w:p>
  </w:endnote>
  <w:endnote w:type="continuationSeparator" w:id="0">
    <w:p w14:paraId="07E81474" w14:textId="77777777" w:rsidR="00F008E6" w:rsidRDefault="00F008E6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25C7" w14:textId="77777777" w:rsidR="00F008E6" w:rsidRDefault="00F008E6" w:rsidP="00632E03">
      <w:r>
        <w:separator/>
      </w:r>
    </w:p>
  </w:footnote>
  <w:footnote w:type="continuationSeparator" w:id="0">
    <w:p w14:paraId="165887B8" w14:textId="77777777" w:rsidR="00F008E6" w:rsidRDefault="00F008E6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D1ABB"/>
    <w:multiLevelType w:val="hybridMultilevel"/>
    <w:tmpl w:val="3ABEF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2"/>
  </w:num>
  <w:num w:numId="4">
    <w:abstractNumId w:val="9"/>
  </w:num>
  <w:num w:numId="5">
    <w:abstractNumId w:val="15"/>
  </w:num>
  <w:num w:numId="6">
    <w:abstractNumId w:val="21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8"/>
  </w:num>
  <w:num w:numId="18">
    <w:abstractNumId w:val="1"/>
  </w:num>
  <w:num w:numId="19">
    <w:abstractNumId w:val="19"/>
  </w:num>
  <w:num w:numId="20">
    <w:abstractNumId w:val="17"/>
  </w:num>
  <w:num w:numId="21">
    <w:abstractNumId w:val="0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83A47"/>
    <w:rsid w:val="00085C7C"/>
    <w:rsid w:val="00090D75"/>
    <w:rsid w:val="000E1E7F"/>
    <w:rsid w:val="00115E4B"/>
    <w:rsid w:val="001355FD"/>
    <w:rsid w:val="0014510A"/>
    <w:rsid w:val="00161D14"/>
    <w:rsid w:val="00167E30"/>
    <w:rsid w:val="00185F33"/>
    <w:rsid w:val="00190E2E"/>
    <w:rsid w:val="001967ED"/>
    <w:rsid w:val="001A04BB"/>
    <w:rsid w:val="001B0919"/>
    <w:rsid w:val="001B59BC"/>
    <w:rsid w:val="001C2654"/>
    <w:rsid w:val="001E24D3"/>
    <w:rsid w:val="00220623"/>
    <w:rsid w:val="00234C53"/>
    <w:rsid w:val="002577A7"/>
    <w:rsid w:val="00282257"/>
    <w:rsid w:val="0029223D"/>
    <w:rsid w:val="002A0126"/>
    <w:rsid w:val="002B162D"/>
    <w:rsid w:val="002E19F1"/>
    <w:rsid w:val="002E2F68"/>
    <w:rsid w:val="00335834"/>
    <w:rsid w:val="00337D47"/>
    <w:rsid w:val="00347CA1"/>
    <w:rsid w:val="003532A4"/>
    <w:rsid w:val="00361220"/>
    <w:rsid w:val="003877D8"/>
    <w:rsid w:val="00391BF6"/>
    <w:rsid w:val="003B3AF5"/>
    <w:rsid w:val="003F00F9"/>
    <w:rsid w:val="003F19F3"/>
    <w:rsid w:val="00403443"/>
    <w:rsid w:val="00417C01"/>
    <w:rsid w:val="00461976"/>
    <w:rsid w:val="00463210"/>
    <w:rsid w:val="004A0878"/>
    <w:rsid w:val="004A7963"/>
    <w:rsid w:val="004D4C62"/>
    <w:rsid w:val="004F1338"/>
    <w:rsid w:val="004F37DD"/>
    <w:rsid w:val="00537EBF"/>
    <w:rsid w:val="005730DB"/>
    <w:rsid w:val="00573D54"/>
    <w:rsid w:val="0058381C"/>
    <w:rsid w:val="005A1D11"/>
    <w:rsid w:val="005C4403"/>
    <w:rsid w:val="005E709E"/>
    <w:rsid w:val="00600559"/>
    <w:rsid w:val="00601377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6A26"/>
    <w:rsid w:val="006D7D6E"/>
    <w:rsid w:val="00706559"/>
    <w:rsid w:val="0072033A"/>
    <w:rsid w:val="00750201"/>
    <w:rsid w:val="00750A37"/>
    <w:rsid w:val="00761521"/>
    <w:rsid w:val="00761E6A"/>
    <w:rsid w:val="00776A83"/>
    <w:rsid w:val="00781CBF"/>
    <w:rsid w:val="007C2EDE"/>
    <w:rsid w:val="007C4C62"/>
    <w:rsid w:val="007E0904"/>
    <w:rsid w:val="007E1110"/>
    <w:rsid w:val="00801362"/>
    <w:rsid w:val="0081027C"/>
    <w:rsid w:val="008348C8"/>
    <w:rsid w:val="00867A26"/>
    <w:rsid w:val="008A078C"/>
    <w:rsid w:val="008A532A"/>
    <w:rsid w:val="008D5326"/>
    <w:rsid w:val="00923A62"/>
    <w:rsid w:val="00924671"/>
    <w:rsid w:val="00931D97"/>
    <w:rsid w:val="00957252"/>
    <w:rsid w:val="009A7994"/>
    <w:rsid w:val="009C405C"/>
    <w:rsid w:val="009D3E97"/>
    <w:rsid w:val="009E1807"/>
    <w:rsid w:val="00A2214D"/>
    <w:rsid w:val="00A360BC"/>
    <w:rsid w:val="00A36B7E"/>
    <w:rsid w:val="00A46647"/>
    <w:rsid w:val="00A7053B"/>
    <w:rsid w:val="00A74051"/>
    <w:rsid w:val="00AF6036"/>
    <w:rsid w:val="00B00B7C"/>
    <w:rsid w:val="00B0339D"/>
    <w:rsid w:val="00B068E8"/>
    <w:rsid w:val="00B24DD3"/>
    <w:rsid w:val="00B614D3"/>
    <w:rsid w:val="00B80ECE"/>
    <w:rsid w:val="00B87847"/>
    <w:rsid w:val="00B92EC5"/>
    <w:rsid w:val="00BB0409"/>
    <w:rsid w:val="00BD107C"/>
    <w:rsid w:val="00C34884"/>
    <w:rsid w:val="00C5345E"/>
    <w:rsid w:val="00C81DE3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407EC"/>
    <w:rsid w:val="00D80C08"/>
    <w:rsid w:val="00D81E41"/>
    <w:rsid w:val="00DC3291"/>
    <w:rsid w:val="00E06DEA"/>
    <w:rsid w:val="00E10967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F3FD7"/>
    <w:rsid w:val="00F008E6"/>
    <w:rsid w:val="00F102DE"/>
    <w:rsid w:val="00F16614"/>
    <w:rsid w:val="00F25A4A"/>
    <w:rsid w:val="00F55F7C"/>
    <w:rsid w:val="00F66E53"/>
    <w:rsid w:val="00F754C6"/>
    <w:rsid w:val="00F8369D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63ED-38FE-4E43-B719-B0350177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79</cp:revision>
  <cp:lastPrinted>2021-03-16T14:34:00Z</cp:lastPrinted>
  <dcterms:created xsi:type="dcterms:W3CDTF">2019-06-13T15:10:00Z</dcterms:created>
  <dcterms:modified xsi:type="dcterms:W3CDTF">2021-09-23T22:29:00Z</dcterms:modified>
</cp:coreProperties>
</file>