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3E9" w:rsidRPr="004E5EE1" w:rsidRDefault="00B636A4" w:rsidP="00D063E9">
      <w:pPr>
        <w:pStyle w:val="Encabezado"/>
        <w:tabs>
          <w:tab w:val="left" w:pos="1178"/>
          <w:tab w:val="center" w:pos="4420"/>
        </w:tabs>
        <w:jc w:val="center"/>
        <w:rPr>
          <w:b/>
          <w:sz w:val="28"/>
          <w:szCs w:val="28"/>
          <w:lang w:val="es-SV"/>
        </w:rPr>
      </w:pPr>
      <w:r>
        <w:rPr>
          <w:b/>
          <w:noProof/>
          <w:sz w:val="28"/>
          <w:szCs w:val="28"/>
          <w:lang w:val="es-SV" w:eastAsia="es-SV"/>
        </w:rPr>
        <w:pict>
          <v:shapetype id="_x0000_t202" coordsize="21600,21600" o:spt="202" path="m,l,21600r21600,l21600,xe">
            <v:stroke joinstyle="miter"/>
            <v:path gradientshapeok="t" o:connecttype="rect"/>
          </v:shapetype>
          <v:shape id="Text Box 2" o:spid="_x0000_s1026" type="#_x0000_t202" style="position:absolute;left:0;text-align:left;margin-left:571.9pt;margin-top:-1.8pt;width:147.75pt;height: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" stroked="f">
            <v:textbox>
              <w:txbxContent>
                <w:p w:rsidR="007E327F" w:rsidRDefault="007E327F" w:rsidP="00D063E9">
                  <w:r w:rsidRPr="001B6C74">
                    <w:rPr>
                      <w:noProof/>
                      <w:lang w:val="es-SV" w:eastAsia="es-SV"/>
                    </w:rPr>
                    <w:drawing>
                      <wp:inline distT="0" distB="0" distL="0" distR="0">
                        <wp:extent cx="1733550" cy="795468"/>
                        <wp:effectExtent l="0" t="0" r="0" b="5080"/>
                        <wp:docPr id="5" name="Imagen 745" descr="C:\Documents and Settings\SISTEMAS\Escritorio\Diseñ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C:\Documents and Settings\SISTEMAS\Escritorio\Diseño (1).JPG"/>
                                <pic:cNvPicPr>
                                  <a:picLocks noChangeAspect="1" noChangeArrowheads="1"/>
                                </pic:cNvPicPr>
                              </pic:nvPicPr>
                              <pic:blipFill>
                                <a:blip r:embed="rId8"/>
                                <a:srcRect l="52731" t="77761" r="2531" b="7923"/>
                                <a:stretch>
                                  <a:fillRect/>
                                </a:stretch>
                              </pic:blipFill>
                              <pic:spPr bwMode="auto">
                                <a:xfrm>
                                  <a:off x="0" y="0"/>
                                  <a:ext cx="1744836" cy="800647"/>
                                </a:xfrm>
                                <a:prstGeom prst="rect">
                                  <a:avLst/>
                                </a:prstGeom>
                                <a:noFill/>
                                <a:ln w="9525">
                                  <a:noFill/>
                                  <a:miter lim="800000"/>
                                  <a:headEnd/>
                                  <a:tailEnd/>
                                </a:ln>
                              </pic:spPr>
                            </pic:pic>
                          </a:graphicData>
                        </a:graphic>
                      </wp:inline>
                    </w:drawing>
                  </w:r>
                </w:p>
              </w:txbxContent>
            </v:textbox>
          </v:shape>
        </w:pict>
      </w:r>
      <w:r w:rsidR="008A6009">
        <w:rPr>
          <w:b/>
          <w:noProof/>
          <w:lang w:val="es-SV" w:eastAsia="es-SV"/>
        </w:rPr>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684334" cy="864158"/>
            <wp:effectExtent l="19050" t="0" r="1466" b="0"/>
            <wp:wrapNone/>
            <wp:docPr id="26" name="1 Imagen" descr="logo para cara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ra caratula.jpg"/>
                    <pic:cNvPicPr/>
                  </pic:nvPicPr>
                  <pic:blipFill>
                    <a:blip r:embed="rId9" cstate="print"/>
                    <a:stretch>
                      <a:fillRect/>
                    </a:stretch>
                  </pic:blipFill>
                  <pic:spPr>
                    <a:xfrm>
                      <a:off x="0" y="0"/>
                      <a:ext cx="684334" cy="864158"/>
                    </a:xfrm>
                    <a:prstGeom prst="rect">
                      <a:avLst/>
                    </a:prstGeom>
                  </pic:spPr>
                </pic:pic>
              </a:graphicData>
            </a:graphic>
          </wp:anchor>
        </w:drawing>
      </w:r>
      <w:r w:rsidR="00D063E9" w:rsidRPr="004E5EE1">
        <w:rPr>
          <w:b/>
          <w:sz w:val="28"/>
          <w:szCs w:val="28"/>
          <w:lang w:val="es-SV"/>
        </w:rPr>
        <w:t>ALCALDIA MUNICIPAL DE ZACATECOLUCA</w:t>
      </w:r>
    </w:p>
    <w:p w:rsidR="00D063E9" w:rsidRPr="001124CE" w:rsidRDefault="00D063E9" w:rsidP="00D063E9">
      <w:pPr>
        <w:pStyle w:val="Encabezado"/>
        <w:jc w:val="center"/>
        <w:rPr>
          <w:b/>
          <w:sz w:val="28"/>
          <w:szCs w:val="28"/>
          <w:lang w:val="es-SV"/>
        </w:rPr>
      </w:pPr>
      <w:r>
        <w:rPr>
          <w:b/>
          <w:sz w:val="28"/>
          <w:szCs w:val="28"/>
          <w:lang w:val="es-SV"/>
        </w:rPr>
        <w:t>DEPARTAMENTO DE LA PAZ, EL SALVADOR, C.A.</w:t>
      </w:r>
    </w:p>
    <w:p w:rsidR="00D063E9" w:rsidRPr="008A6009" w:rsidRDefault="00D063E9" w:rsidP="00D063E9">
      <w:pPr>
        <w:pStyle w:val="Encabezado"/>
        <w:jc w:val="center"/>
        <w:rPr>
          <w:b/>
          <w:color w:val="C00000"/>
          <w:lang w:val="es-SV"/>
        </w:rPr>
      </w:pPr>
      <w:r w:rsidRPr="008A6009">
        <w:rPr>
          <w:b/>
          <w:color w:val="C00000"/>
          <w:lang w:val="es-SV"/>
        </w:rPr>
        <w:t>DR. FRANCISCO SALVADOR HIREZI, ALCALDE MUNICIPAL</w:t>
      </w:r>
    </w:p>
    <w:p w:rsidR="008A6009" w:rsidRPr="00C475EB" w:rsidRDefault="008A6009" w:rsidP="008A6009">
      <w:pPr>
        <w:pStyle w:val="Encabezado"/>
        <w:jc w:val="center"/>
        <w:rPr>
          <w:b/>
          <w:sz w:val="20"/>
          <w:szCs w:val="20"/>
          <w:lang w:val="es-SV"/>
        </w:rPr>
      </w:pPr>
      <w:r w:rsidRPr="00C475EB">
        <w:rPr>
          <w:b/>
          <w:sz w:val="20"/>
          <w:szCs w:val="20"/>
          <w:lang w:val="es-SV"/>
        </w:rPr>
        <w:t>“</w:t>
      </w:r>
      <w:r w:rsidRPr="00C475EB">
        <w:rPr>
          <w:rStyle w:val="usercontent"/>
          <w:b/>
          <w:sz w:val="20"/>
          <w:szCs w:val="20"/>
        </w:rPr>
        <w:t>ZACATECOLUCA CIUDAD QUE RENACE, CAMBIA Y AVANZA”</w:t>
      </w:r>
    </w:p>
    <w:p w:rsidR="008A6009" w:rsidRPr="008A6009" w:rsidRDefault="008A6009" w:rsidP="008A6009">
      <w:pPr>
        <w:pStyle w:val="Encabezado"/>
        <w:jc w:val="center"/>
        <w:rPr>
          <w:rFonts w:ascii="Arial" w:hAnsi="Arial" w:cs="Arial"/>
          <w:b/>
          <w:sz w:val="22"/>
          <w:szCs w:val="22"/>
        </w:rPr>
      </w:pPr>
      <w:r w:rsidRPr="008A6009">
        <w:rPr>
          <w:rFonts w:ascii="Arial" w:hAnsi="Arial" w:cs="Arial"/>
          <w:sz w:val="22"/>
          <w:szCs w:val="22"/>
        </w:rPr>
        <w:t xml:space="preserve">Visita nuestra página </w:t>
      </w:r>
      <w:proofErr w:type="spellStart"/>
      <w:r w:rsidRPr="008A6009">
        <w:rPr>
          <w:rFonts w:ascii="Arial" w:hAnsi="Arial" w:cs="Arial"/>
          <w:sz w:val="22"/>
          <w:szCs w:val="22"/>
        </w:rPr>
        <w:t>Webb</w:t>
      </w:r>
      <w:proofErr w:type="spellEnd"/>
      <w:r w:rsidRPr="008A6009">
        <w:rPr>
          <w:rFonts w:ascii="Arial" w:hAnsi="Arial" w:cs="Arial"/>
          <w:sz w:val="22"/>
          <w:szCs w:val="22"/>
        </w:rPr>
        <w:t xml:space="preserve">:   </w:t>
      </w:r>
      <w:hyperlink r:id="rId10" w:history="1">
        <w:r w:rsidRPr="008A6009">
          <w:rPr>
            <w:rStyle w:val="Hipervnculo"/>
            <w:rFonts w:ascii="Arial" w:hAnsi="Arial" w:cs="Arial"/>
            <w:b/>
            <w:color w:val="auto"/>
            <w:sz w:val="22"/>
            <w:szCs w:val="22"/>
          </w:rPr>
          <w:t>www.zacatecoluca.gob.sv</w:t>
        </w:r>
      </w:hyperlink>
    </w:p>
    <w:p w:rsidR="00D063E9" w:rsidRPr="00340416" w:rsidRDefault="00D063E9" w:rsidP="00D063E9">
      <w:pPr>
        <w:pStyle w:val="Encabezado"/>
        <w:jc w:val="center"/>
        <w:rPr>
          <w:b/>
          <w:color w:val="FF0000"/>
          <w:sz w:val="28"/>
          <w:szCs w:val="28"/>
        </w:rPr>
      </w:pPr>
      <w:r>
        <w:rPr>
          <w:b/>
          <w:color w:val="FF0000"/>
          <w:sz w:val="28"/>
          <w:szCs w:val="28"/>
        </w:rPr>
        <w:t>----------------------------------------------------------------------------------------------</w:t>
      </w:r>
    </w:p>
    <w:p w:rsidR="00113CF8" w:rsidRPr="008A0B5C" w:rsidRDefault="00113CF8" w:rsidP="00D063E9">
      <w:pPr>
        <w:jc w:val="center"/>
        <w:rPr>
          <w:rFonts w:ascii="Arial" w:hAnsi="Arial" w:cs="Arial"/>
          <w:color w:val="FF0000"/>
          <w:sz w:val="20"/>
          <w:szCs w:val="20"/>
        </w:rPr>
      </w:pPr>
    </w:p>
    <w:p w:rsidR="00113CF8" w:rsidRPr="008A0B5C" w:rsidRDefault="00113CF8" w:rsidP="00113CF8">
      <w:pPr>
        <w:jc w:val="both"/>
        <w:rPr>
          <w:rFonts w:ascii="Arial" w:hAnsi="Arial" w:cs="Arial"/>
          <w:color w:val="FF0000"/>
          <w:sz w:val="20"/>
          <w:szCs w:val="20"/>
        </w:rPr>
      </w:pPr>
    </w:p>
    <w:p w:rsidR="00113CF8" w:rsidRPr="008A0B5C" w:rsidRDefault="00113CF8" w:rsidP="00113CF8">
      <w:pPr>
        <w:jc w:val="both"/>
        <w:rPr>
          <w:rFonts w:ascii="Arial" w:hAnsi="Arial" w:cs="Arial"/>
          <w:color w:val="FF0000"/>
          <w:sz w:val="20"/>
          <w:szCs w:val="20"/>
        </w:rPr>
      </w:pPr>
    </w:p>
    <w:p w:rsidR="00113CF8" w:rsidRDefault="00113CF8" w:rsidP="00113CF8">
      <w:pPr>
        <w:jc w:val="both"/>
        <w:rPr>
          <w:rFonts w:ascii="Arial" w:hAnsi="Arial" w:cs="Arial"/>
          <w:color w:val="FF0000"/>
          <w:sz w:val="20"/>
          <w:szCs w:val="20"/>
        </w:rPr>
      </w:pPr>
    </w:p>
    <w:p w:rsidR="00D063E9" w:rsidRDefault="00D063E9" w:rsidP="00113CF8">
      <w:pPr>
        <w:jc w:val="both"/>
        <w:rPr>
          <w:rFonts w:ascii="Arial" w:hAnsi="Arial" w:cs="Arial"/>
          <w:color w:val="FF0000"/>
          <w:sz w:val="20"/>
          <w:szCs w:val="20"/>
        </w:rPr>
      </w:pPr>
    </w:p>
    <w:p w:rsidR="00113CF8" w:rsidRPr="008A0B5C" w:rsidRDefault="00113CF8" w:rsidP="00113CF8">
      <w:pPr>
        <w:jc w:val="both"/>
        <w:rPr>
          <w:rFonts w:ascii="Arial" w:hAnsi="Arial" w:cs="Arial"/>
          <w:color w:val="FF0000"/>
          <w:sz w:val="20"/>
          <w:szCs w:val="20"/>
        </w:rPr>
      </w:pPr>
    </w:p>
    <w:p w:rsidR="00113CF8" w:rsidRPr="00F23B96" w:rsidRDefault="00113CF8" w:rsidP="00113CF8">
      <w:pPr>
        <w:jc w:val="both"/>
        <w:rPr>
          <w:rFonts w:ascii="Arial" w:hAnsi="Arial" w:cs="Arial"/>
          <w:sz w:val="20"/>
          <w:szCs w:val="20"/>
        </w:rPr>
      </w:pPr>
    </w:p>
    <w:p w:rsidR="00113CF8" w:rsidRPr="00CF403B" w:rsidRDefault="00CF403B" w:rsidP="00D063E9">
      <w:pPr>
        <w:jc w:val="center"/>
        <w:rPr>
          <w:rFonts w:ascii="Arial" w:hAnsi="Arial" w:cs="Arial"/>
          <w:bCs/>
          <w:i/>
          <w:sz w:val="48"/>
          <w:szCs w:val="48"/>
        </w:rPr>
      </w:pPr>
      <w:r>
        <w:rPr>
          <w:rFonts w:ascii="Arial" w:hAnsi="Arial" w:cs="Arial"/>
          <w:b/>
          <w:bCs/>
          <w:sz w:val="48"/>
          <w:szCs w:val="48"/>
        </w:rPr>
        <w:t xml:space="preserve">INFORME DE </w:t>
      </w:r>
      <w:r w:rsidR="00DE2AF4">
        <w:rPr>
          <w:rFonts w:ascii="Arial" w:hAnsi="Arial" w:cs="Arial"/>
          <w:b/>
          <w:bCs/>
          <w:sz w:val="48"/>
          <w:szCs w:val="48"/>
        </w:rPr>
        <w:t xml:space="preserve">MODERNIZACION INSTITUCIONAL Y </w:t>
      </w:r>
      <w:r>
        <w:rPr>
          <w:rFonts w:ascii="Arial" w:hAnsi="Arial" w:cs="Arial"/>
          <w:b/>
          <w:bCs/>
          <w:sz w:val="48"/>
          <w:szCs w:val="48"/>
        </w:rPr>
        <w:t xml:space="preserve">CUMPLIMIENTO DE METAS DE </w:t>
      </w:r>
      <w:r w:rsidR="00113CF8" w:rsidRPr="00CF403B">
        <w:rPr>
          <w:rFonts w:ascii="Arial" w:hAnsi="Arial" w:cs="Arial"/>
          <w:bCs/>
          <w:i/>
          <w:sz w:val="48"/>
          <w:szCs w:val="48"/>
        </w:rPr>
        <w:t xml:space="preserve">PLAN DE </w:t>
      </w:r>
      <w:r w:rsidR="00560F55" w:rsidRPr="00CF403B">
        <w:rPr>
          <w:rFonts w:ascii="Arial" w:hAnsi="Arial" w:cs="Arial"/>
          <w:bCs/>
          <w:i/>
          <w:sz w:val="48"/>
          <w:szCs w:val="48"/>
        </w:rPr>
        <w:t>MEJORA  DE  LOS SERVICIOS  MUNICIPALES PRESTADOS  POR LA</w:t>
      </w:r>
      <w:r w:rsidR="00D82AF3" w:rsidRPr="00CF403B">
        <w:rPr>
          <w:rFonts w:ascii="Arial" w:hAnsi="Arial" w:cs="Arial"/>
          <w:bCs/>
          <w:i/>
          <w:sz w:val="48"/>
          <w:szCs w:val="48"/>
        </w:rPr>
        <w:t xml:space="preserve"> MUNICIPALIDAD DE ZACATECOLUCA</w:t>
      </w:r>
    </w:p>
    <w:p w:rsidR="00D82AF3" w:rsidRPr="00AB2E18" w:rsidRDefault="00AB2E18" w:rsidP="00D063E9">
      <w:pPr>
        <w:jc w:val="center"/>
        <w:rPr>
          <w:rFonts w:ascii="Arial" w:hAnsi="Arial" w:cs="Arial"/>
          <w:bCs/>
          <w:sz w:val="20"/>
          <w:szCs w:val="20"/>
        </w:rPr>
      </w:pPr>
      <w:r>
        <w:rPr>
          <w:rFonts w:ascii="Arial" w:hAnsi="Arial" w:cs="Arial"/>
          <w:bCs/>
          <w:sz w:val="20"/>
          <w:szCs w:val="20"/>
        </w:rPr>
        <w:t>Plan a</w:t>
      </w:r>
      <w:r w:rsidRPr="00AB2E18">
        <w:rPr>
          <w:rFonts w:ascii="Arial" w:hAnsi="Arial" w:cs="Arial"/>
          <w:bCs/>
          <w:sz w:val="20"/>
          <w:szCs w:val="20"/>
        </w:rPr>
        <w:t xml:space="preserve">probado mediante Acuerdo Municipal </w:t>
      </w:r>
      <w:r>
        <w:rPr>
          <w:rFonts w:ascii="Arial" w:hAnsi="Arial" w:cs="Arial"/>
          <w:bCs/>
          <w:sz w:val="20"/>
          <w:szCs w:val="20"/>
        </w:rPr>
        <w:t>No 8, Acta NO 15, del 20 de agosto de 2018</w:t>
      </w:r>
    </w:p>
    <w:p w:rsidR="00560F55" w:rsidRDefault="00560F55" w:rsidP="00D063E9">
      <w:pPr>
        <w:jc w:val="center"/>
        <w:rPr>
          <w:rFonts w:ascii="Arial" w:hAnsi="Arial" w:cs="Arial"/>
          <w:b/>
          <w:bCs/>
          <w:sz w:val="48"/>
          <w:szCs w:val="48"/>
        </w:rPr>
      </w:pPr>
    </w:p>
    <w:p w:rsidR="00560F55" w:rsidRDefault="00560F55" w:rsidP="00D063E9">
      <w:pPr>
        <w:jc w:val="center"/>
        <w:rPr>
          <w:rFonts w:ascii="Arial" w:hAnsi="Arial" w:cs="Arial"/>
          <w:b/>
          <w:bCs/>
          <w:sz w:val="48"/>
          <w:szCs w:val="48"/>
        </w:rPr>
      </w:pPr>
    </w:p>
    <w:p w:rsidR="00D063E9" w:rsidRPr="00CF403B" w:rsidRDefault="00CF403B" w:rsidP="00D063E9">
      <w:pPr>
        <w:jc w:val="center"/>
        <w:rPr>
          <w:rFonts w:ascii="Arial" w:hAnsi="Arial" w:cs="Arial"/>
          <w:sz w:val="40"/>
          <w:szCs w:val="40"/>
        </w:rPr>
      </w:pPr>
      <w:r w:rsidRPr="00CF403B">
        <w:rPr>
          <w:rFonts w:ascii="Arial" w:hAnsi="Arial" w:cs="Arial"/>
          <w:sz w:val="40"/>
          <w:szCs w:val="40"/>
        </w:rPr>
        <w:t xml:space="preserve">PERIODO DE ENERO A DICIEMBRE DE </w:t>
      </w:r>
      <w:r w:rsidR="00D063E9" w:rsidRPr="00CF403B">
        <w:rPr>
          <w:rFonts w:ascii="Arial" w:hAnsi="Arial" w:cs="Arial"/>
          <w:sz w:val="40"/>
          <w:szCs w:val="40"/>
        </w:rPr>
        <w:t>201</w:t>
      </w:r>
      <w:r w:rsidRPr="00CF403B">
        <w:rPr>
          <w:rFonts w:ascii="Arial" w:hAnsi="Arial" w:cs="Arial"/>
          <w:sz w:val="40"/>
          <w:szCs w:val="40"/>
        </w:rPr>
        <w:t>9</w:t>
      </w:r>
    </w:p>
    <w:p w:rsidR="00113CF8" w:rsidRDefault="00113CF8" w:rsidP="00D063E9">
      <w:pPr>
        <w:jc w:val="center"/>
        <w:rPr>
          <w:rFonts w:ascii="Arial" w:hAnsi="Arial" w:cs="Arial"/>
          <w:sz w:val="48"/>
          <w:szCs w:val="48"/>
        </w:rPr>
      </w:pPr>
    </w:p>
    <w:p w:rsidR="008A6009" w:rsidRDefault="00DB3D02" w:rsidP="00D063E9">
      <w:pPr>
        <w:jc w:val="center"/>
        <w:rPr>
          <w:rFonts w:ascii="Arial" w:hAnsi="Arial" w:cs="Arial"/>
          <w:sz w:val="48"/>
          <w:szCs w:val="48"/>
        </w:rPr>
      </w:pPr>
      <w:r>
        <w:rPr>
          <w:noProof/>
          <w:lang w:val="es-SV" w:eastAsia="es-SV"/>
        </w:rPr>
        <w:drawing>
          <wp:inline distT="0" distB="0" distL="0" distR="0">
            <wp:extent cx="4520984" cy="1748413"/>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7761" t="36388" r="41143" b="35341"/>
                    <a:stretch/>
                  </pic:blipFill>
                  <pic:spPr bwMode="auto">
                    <a:xfrm>
                      <a:off x="0" y="0"/>
                      <a:ext cx="4572453" cy="1768318"/>
                    </a:xfrm>
                    <a:prstGeom prst="rect">
                      <a:avLst/>
                    </a:prstGeom>
                    <a:ln>
                      <a:noFill/>
                    </a:ln>
                    <a:extLst>
                      <a:ext uri="{53640926-AAD7-44D8-BBD7-CCE9431645EC}">
                        <a14:shadowObscured xmlns:a14="http://schemas.microsoft.com/office/drawing/2010/main"/>
                      </a:ext>
                    </a:extLst>
                  </pic:spPr>
                </pic:pic>
              </a:graphicData>
            </a:graphic>
          </wp:inline>
        </w:drawing>
      </w:r>
    </w:p>
    <w:p w:rsidR="00F94EE2" w:rsidRDefault="00F94EE2" w:rsidP="00D063E9">
      <w:pPr>
        <w:jc w:val="center"/>
        <w:rPr>
          <w:rFonts w:ascii="Arial" w:hAnsi="Arial" w:cs="Arial"/>
          <w:sz w:val="28"/>
          <w:szCs w:val="28"/>
        </w:rPr>
      </w:pPr>
    </w:p>
    <w:p w:rsidR="00F94EE2" w:rsidRDefault="00F94EE2" w:rsidP="00D063E9">
      <w:pPr>
        <w:jc w:val="center"/>
        <w:rPr>
          <w:rFonts w:ascii="Arial" w:hAnsi="Arial" w:cs="Arial"/>
          <w:sz w:val="28"/>
          <w:szCs w:val="28"/>
        </w:rPr>
      </w:pPr>
    </w:p>
    <w:p w:rsidR="00F94EE2" w:rsidRDefault="00F94EE2" w:rsidP="00D063E9">
      <w:pPr>
        <w:jc w:val="center"/>
        <w:rPr>
          <w:rFonts w:ascii="Arial" w:hAnsi="Arial" w:cs="Arial"/>
          <w:sz w:val="28"/>
          <w:szCs w:val="28"/>
        </w:rPr>
      </w:pPr>
    </w:p>
    <w:p w:rsidR="00F94EE2" w:rsidRPr="00F94EE2" w:rsidRDefault="00F94EE2" w:rsidP="00F94EE2">
      <w:pPr>
        <w:jc w:val="right"/>
        <w:rPr>
          <w:rFonts w:ascii="Arial" w:hAnsi="Arial" w:cs="Arial"/>
          <w:sz w:val="28"/>
          <w:szCs w:val="28"/>
        </w:rPr>
      </w:pPr>
      <w:r>
        <w:rPr>
          <w:rFonts w:ascii="Arial" w:hAnsi="Arial" w:cs="Arial"/>
          <w:sz w:val="28"/>
          <w:szCs w:val="28"/>
        </w:rPr>
        <w:t xml:space="preserve">Zacatecoluca, </w:t>
      </w:r>
      <w:r w:rsidR="00CF403B">
        <w:rPr>
          <w:rFonts w:ascii="Arial" w:hAnsi="Arial" w:cs="Arial"/>
          <w:sz w:val="28"/>
          <w:szCs w:val="28"/>
        </w:rPr>
        <w:t>30 de diciembre de 2019</w:t>
      </w:r>
      <w:r>
        <w:rPr>
          <w:rFonts w:ascii="Arial" w:hAnsi="Arial" w:cs="Arial"/>
          <w:sz w:val="28"/>
          <w:szCs w:val="28"/>
        </w:rPr>
        <w:t>.</w:t>
      </w:r>
    </w:p>
    <w:p w:rsidR="00560F55" w:rsidRDefault="00560F55" w:rsidP="00D063E9">
      <w:pPr>
        <w:jc w:val="center"/>
        <w:rPr>
          <w:rFonts w:ascii="Arial" w:hAnsi="Arial" w:cs="Arial"/>
          <w:sz w:val="48"/>
          <w:szCs w:val="48"/>
        </w:rPr>
      </w:pPr>
    </w:p>
    <w:p w:rsidR="00DB3D02" w:rsidRPr="00710262" w:rsidRDefault="00DB3D02" w:rsidP="00D063E9">
      <w:pPr>
        <w:jc w:val="center"/>
        <w:rPr>
          <w:rFonts w:ascii="Arial" w:hAnsi="Arial" w:cs="Arial"/>
          <w:sz w:val="48"/>
          <w:szCs w:val="48"/>
        </w:rPr>
      </w:pPr>
    </w:p>
    <w:p w:rsidR="00D13E67" w:rsidRPr="00710262" w:rsidRDefault="00D13E67" w:rsidP="00E8027C">
      <w:pPr>
        <w:jc w:val="center"/>
        <w:rPr>
          <w:rFonts w:ascii="Arial" w:hAnsi="Arial" w:cs="Arial"/>
          <w:sz w:val="48"/>
          <w:szCs w:val="48"/>
        </w:rPr>
      </w:pPr>
      <w:r w:rsidRPr="00710262">
        <w:rPr>
          <w:rFonts w:ascii="Arial" w:hAnsi="Arial" w:cs="Arial"/>
          <w:sz w:val="48"/>
          <w:szCs w:val="48"/>
        </w:rPr>
        <w:t>CONTENIDO:</w:t>
      </w:r>
    </w:p>
    <w:p w:rsidR="00D13E67" w:rsidRPr="00710262" w:rsidRDefault="0021790D" w:rsidP="0021790D">
      <w:pPr>
        <w:ind w:left="2124"/>
        <w:jc w:val="both"/>
        <w:rPr>
          <w:rFonts w:ascii="Arial" w:hAnsi="Arial" w:cs="Arial"/>
          <w:b/>
        </w:rPr>
      </w:pPr>
      <w:r w:rsidRPr="00710262">
        <w:rPr>
          <w:rFonts w:ascii="Arial" w:hAnsi="Arial" w:cs="Arial"/>
        </w:rPr>
        <w:tab/>
      </w:r>
      <w:r w:rsidR="00285867" w:rsidRPr="00710262">
        <w:rPr>
          <w:rFonts w:ascii="Arial" w:hAnsi="Arial" w:cs="Arial"/>
        </w:rPr>
        <w:tab/>
      </w:r>
      <w:r w:rsidR="00285867" w:rsidRPr="00710262">
        <w:rPr>
          <w:rFonts w:ascii="Arial" w:hAnsi="Arial" w:cs="Arial"/>
        </w:rPr>
        <w:tab/>
      </w:r>
      <w:r w:rsidR="00285867" w:rsidRPr="00710262">
        <w:rPr>
          <w:rFonts w:ascii="Arial" w:hAnsi="Arial" w:cs="Arial"/>
        </w:rPr>
        <w:tab/>
      </w:r>
      <w:r w:rsidR="00285867" w:rsidRPr="00710262">
        <w:rPr>
          <w:rFonts w:ascii="Arial" w:hAnsi="Arial" w:cs="Arial"/>
        </w:rPr>
        <w:tab/>
      </w:r>
      <w:r w:rsidR="00285867" w:rsidRPr="00710262">
        <w:rPr>
          <w:rFonts w:ascii="Arial" w:hAnsi="Arial" w:cs="Arial"/>
        </w:rPr>
        <w:tab/>
        <w:t xml:space="preserve">          </w:t>
      </w:r>
      <w:r w:rsidR="0030198A" w:rsidRPr="00710262">
        <w:rPr>
          <w:rFonts w:ascii="Arial" w:hAnsi="Arial" w:cs="Arial"/>
        </w:rPr>
        <w:tab/>
      </w:r>
      <w:r w:rsidR="00E8027C" w:rsidRPr="00710262">
        <w:rPr>
          <w:rFonts w:ascii="Arial" w:hAnsi="Arial" w:cs="Arial"/>
        </w:rPr>
        <w:t xml:space="preserve">        </w:t>
      </w:r>
      <w:r w:rsidRPr="00710262">
        <w:rPr>
          <w:rFonts w:ascii="Arial" w:hAnsi="Arial" w:cs="Arial"/>
        </w:rPr>
        <w:tab/>
      </w:r>
      <w:r w:rsidRPr="00710262">
        <w:rPr>
          <w:rFonts w:ascii="Arial" w:hAnsi="Arial" w:cs="Arial"/>
        </w:rPr>
        <w:tab/>
      </w:r>
      <w:r w:rsidRPr="00710262">
        <w:rPr>
          <w:rFonts w:ascii="Arial" w:hAnsi="Arial" w:cs="Arial"/>
        </w:rPr>
        <w:tab/>
      </w:r>
      <w:r w:rsidRPr="00710262">
        <w:rPr>
          <w:rFonts w:ascii="Arial" w:hAnsi="Arial" w:cs="Arial"/>
        </w:rPr>
        <w:tab/>
      </w:r>
      <w:r w:rsidRPr="00710262">
        <w:rPr>
          <w:rFonts w:ascii="Arial" w:hAnsi="Arial" w:cs="Arial"/>
        </w:rPr>
        <w:tab/>
      </w:r>
      <w:r w:rsidRPr="00710262">
        <w:rPr>
          <w:rFonts w:ascii="Arial" w:hAnsi="Arial" w:cs="Arial"/>
        </w:rPr>
        <w:tab/>
      </w:r>
      <w:r w:rsidRPr="00710262">
        <w:rPr>
          <w:rFonts w:ascii="Arial" w:hAnsi="Arial" w:cs="Arial"/>
        </w:rPr>
        <w:tab/>
      </w:r>
      <w:r w:rsidRPr="00710262">
        <w:rPr>
          <w:rFonts w:ascii="Arial" w:hAnsi="Arial" w:cs="Arial"/>
        </w:rPr>
        <w:tab/>
      </w:r>
      <w:r w:rsidRPr="00710262">
        <w:rPr>
          <w:rFonts w:ascii="Arial" w:hAnsi="Arial" w:cs="Arial"/>
        </w:rPr>
        <w:tab/>
      </w:r>
      <w:r w:rsidRPr="00710262">
        <w:rPr>
          <w:rFonts w:ascii="Arial" w:hAnsi="Arial" w:cs="Arial"/>
        </w:rPr>
        <w:tab/>
      </w:r>
      <w:r w:rsidRPr="00710262">
        <w:rPr>
          <w:rFonts w:ascii="Arial" w:hAnsi="Arial" w:cs="Arial"/>
        </w:rPr>
        <w:tab/>
      </w:r>
      <w:r w:rsidRPr="00710262">
        <w:rPr>
          <w:rFonts w:ascii="Arial" w:hAnsi="Arial" w:cs="Arial"/>
          <w:b/>
        </w:rPr>
        <w:t>PÁ</w:t>
      </w:r>
      <w:r w:rsidR="0030198A" w:rsidRPr="00710262">
        <w:rPr>
          <w:rFonts w:ascii="Arial" w:hAnsi="Arial" w:cs="Arial"/>
          <w:b/>
        </w:rPr>
        <w:t>G</w:t>
      </w:r>
      <w:r w:rsidRPr="00710262">
        <w:rPr>
          <w:rFonts w:ascii="Arial" w:hAnsi="Arial" w:cs="Arial"/>
          <w:b/>
        </w:rPr>
        <w:t>INA</w:t>
      </w:r>
      <w:r w:rsidR="0030198A" w:rsidRPr="00710262">
        <w:rPr>
          <w:rFonts w:ascii="Arial" w:hAnsi="Arial" w:cs="Arial"/>
          <w:b/>
        </w:rPr>
        <w:t>.</w:t>
      </w:r>
    </w:p>
    <w:p w:rsidR="00D13E67" w:rsidRPr="00710262" w:rsidRDefault="00D13E67" w:rsidP="00B30B01">
      <w:pPr>
        <w:pStyle w:val="Prrafodelista"/>
        <w:numPr>
          <w:ilvl w:val="0"/>
          <w:numId w:val="2"/>
        </w:numPr>
        <w:spacing w:line="480" w:lineRule="auto"/>
        <w:jc w:val="both"/>
        <w:rPr>
          <w:rFonts w:ascii="Arial" w:hAnsi="Arial" w:cs="Arial"/>
        </w:rPr>
      </w:pPr>
      <w:r w:rsidRPr="00710262">
        <w:rPr>
          <w:rFonts w:ascii="Arial" w:hAnsi="Arial" w:cs="Arial"/>
        </w:rPr>
        <w:t xml:space="preserve"> INTRODUCCIÓN </w:t>
      </w:r>
      <w:r w:rsidR="00F53608" w:rsidRPr="00710262">
        <w:rPr>
          <w:rFonts w:ascii="Arial" w:hAnsi="Arial" w:cs="Arial"/>
        </w:rPr>
        <w:t>………</w:t>
      </w:r>
      <w:r w:rsidR="0030198A" w:rsidRPr="00710262">
        <w:rPr>
          <w:rFonts w:ascii="Arial" w:hAnsi="Arial" w:cs="Arial"/>
        </w:rPr>
        <w:t>………………………………………………………………</w:t>
      </w:r>
      <w:r w:rsidR="00E8027C" w:rsidRPr="00710262">
        <w:rPr>
          <w:rFonts w:ascii="Arial" w:hAnsi="Arial" w:cs="Arial"/>
        </w:rPr>
        <w:tab/>
      </w:r>
      <w:r w:rsidR="006D5183" w:rsidRPr="00710262">
        <w:rPr>
          <w:rFonts w:ascii="Arial" w:hAnsi="Arial" w:cs="Arial"/>
        </w:rPr>
        <w:t>3</w:t>
      </w:r>
    </w:p>
    <w:p w:rsidR="00D82AF3" w:rsidRPr="00710262" w:rsidRDefault="00F53608" w:rsidP="00B30B01">
      <w:pPr>
        <w:pStyle w:val="Prrafodelista"/>
        <w:numPr>
          <w:ilvl w:val="0"/>
          <w:numId w:val="2"/>
        </w:numPr>
        <w:spacing w:line="480" w:lineRule="auto"/>
        <w:jc w:val="both"/>
        <w:rPr>
          <w:rFonts w:ascii="Arial" w:hAnsi="Arial" w:cs="Arial"/>
        </w:rPr>
      </w:pPr>
      <w:r w:rsidRPr="00710262">
        <w:rPr>
          <w:rFonts w:ascii="Arial" w:hAnsi="Arial" w:cs="Arial"/>
        </w:rPr>
        <w:t>OBJETIVOS</w:t>
      </w:r>
      <w:r w:rsidR="00D82AF3" w:rsidRPr="00710262">
        <w:rPr>
          <w:rFonts w:ascii="Arial" w:hAnsi="Arial" w:cs="Arial"/>
        </w:rPr>
        <w:t xml:space="preserve"> </w:t>
      </w:r>
      <w:r w:rsidR="00560F55" w:rsidRPr="00710262">
        <w:rPr>
          <w:rFonts w:ascii="Arial" w:hAnsi="Arial" w:cs="Arial"/>
        </w:rPr>
        <w:t>……………</w:t>
      </w:r>
      <w:r w:rsidRPr="00710262">
        <w:rPr>
          <w:rFonts w:ascii="Arial" w:hAnsi="Arial" w:cs="Arial"/>
        </w:rPr>
        <w:t>…………………………..</w:t>
      </w:r>
      <w:r w:rsidR="00560F55" w:rsidRPr="00710262">
        <w:rPr>
          <w:rFonts w:ascii="Arial" w:hAnsi="Arial" w:cs="Arial"/>
        </w:rPr>
        <w:t>…………………………</w:t>
      </w:r>
      <w:r w:rsidR="0030198A" w:rsidRPr="00710262">
        <w:rPr>
          <w:rFonts w:ascii="Arial" w:hAnsi="Arial" w:cs="Arial"/>
        </w:rPr>
        <w:t>…</w:t>
      </w:r>
      <w:r w:rsidR="00E8027C" w:rsidRPr="00710262">
        <w:rPr>
          <w:rFonts w:ascii="Arial" w:hAnsi="Arial" w:cs="Arial"/>
        </w:rPr>
        <w:tab/>
      </w:r>
      <w:r w:rsidRPr="00710262">
        <w:rPr>
          <w:rFonts w:ascii="Arial" w:hAnsi="Arial" w:cs="Arial"/>
        </w:rPr>
        <w:t>3</w:t>
      </w:r>
    </w:p>
    <w:p w:rsidR="00AB2E18" w:rsidRPr="00AB2E18" w:rsidRDefault="00AB2E18" w:rsidP="00AB2E18">
      <w:pPr>
        <w:pStyle w:val="Prrafodelista"/>
        <w:numPr>
          <w:ilvl w:val="0"/>
          <w:numId w:val="2"/>
        </w:numPr>
        <w:spacing w:line="480" w:lineRule="auto"/>
        <w:jc w:val="both"/>
        <w:rPr>
          <w:rFonts w:ascii="Arial" w:hAnsi="Arial" w:cs="Arial"/>
        </w:rPr>
      </w:pPr>
      <w:r>
        <w:rPr>
          <w:rFonts w:ascii="Arial" w:hAnsi="Arial" w:cs="Arial"/>
        </w:rPr>
        <w:t>A</w:t>
      </w:r>
      <w:r w:rsidRPr="00AB2E18">
        <w:rPr>
          <w:rFonts w:ascii="Arial" w:hAnsi="Arial" w:cs="Arial"/>
        </w:rPr>
        <w:t>vances  logrados  en las  siguientes áreas:</w:t>
      </w:r>
    </w:p>
    <w:p w:rsidR="00AB2E18" w:rsidRPr="00CF403B" w:rsidRDefault="00AB2E18" w:rsidP="00E906A1">
      <w:pPr>
        <w:pStyle w:val="Prrafodelista"/>
        <w:numPr>
          <w:ilvl w:val="0"/>
          <w:numId w:val="20"/>
        </w:numPr>
        <w:jc w:val="both"/>
        <w:rPr>
          <w:rFonts w:ascii="Arial" w:hAnsi="Arial" w:cs="Arial"/>
        </w:rPr>
      </w:pPr>
      <w:r w:rsidRPr="00CF403B">
        <w:rPr>
          <w:rFonts w:ascii="Arial" w:hAnsi="Arial" w:cs="Arial"/>
        </w:rPr>
        <w:t>MEJORAS  EN LOS  SERVICIOS  DE  RECOLECCIÓN, DISPOSICIÓN FINAL DE DESECHOS  Y  BARRIDO DE  CALLES  Y AVENIDAS</w:t>
      </w:r>
    </w:p>
    <w:p w:rsidR="00AB2E18" w:rsidRPr="00CF403B" w:rsidRDefault="00AB2E18" w:rsidP="00AB2E18">
      <w:pPr>
        <w:pStyle w:val="Prrafodelista"/>
        <w:ind w:left="825"/>
        <w:jc w:val="both"/>
        <w:rPr>
          <w:rFonts w:ascii="Arial" w:hAnsi="Arial" w:cs="Arial"/>
        </w:rPr>
      </w:pPr>
    </w:p>
    <w:p w:rsidR="00AB2E18" w:rsidRPr="00CF403B" w:rsidRDefault="00AB2E18" w:rsidP="00E906A1">
      <w:pPr>
        <w:pStyle w:val="Prrafodelista"/>
        <w:numPr>
          <w:ilvl w:val="0"/>
          <w:numId w:val="20"/>
        </w:numPr>
        <w:jc w:val="both"/>
        <w:rPr>
          <w:rFonts w:ascii="Arial" w:hAnsi="Arial" w:cs="Arial"/>
        </w:rPr>
      </w:pPr>
      <w:r w:rsidRPr="00CF403B">
        <w:rPr>
          <w:rFonts w:ascii="Arial" w:hAnsi="Arial" w:cs="Arial"/>
        </w:rPr>
        <w:t>MEJORA  EN LA  PRESTACIÓN  DEL SERVICIO DE  ALUMBRADO PÚBLICO</w:t>
      </w:r>
    </w:p>
    <w:p w:rsidR="00AB2E18" w:rsidRPr="00CF403B" w:rsidRDefault="00AB2E18" w:rsidP="00AB2E18">
      <w:pPr>
        <w:pStyle w:val="Prrafodelista"/>
        <w:rPr>
          <w:rFonts w:ascii="Arial" w:hAnsi="Arial" w:cs="Arial"/>
        </w:rPr>
      </w:pPr>
    </w:p>
    <w:p w:rsidR="00AB2E18" w:rsidRPr="00CF403B" w:rsidRDefault="00AB2E18" w:rsidP="00E906A1">
      <w:pPr>
        <w:pStyle w:val="Prrafodelista"/>
        <w:numPr>
          <w:ilvl w:val="0"/>
          <w:numId w:val="20"/>
        </w:numPr>
        <w:jc w:val="both"/>
        <w:rPr>
          <w:rFonts w:ascii="Arial" w:hAnsi="Arial" w:cs="Arial"/>
        </w:rPr>
      </w:pPr>
      <w:r w:rsidRPr="00CF403B">
        <w:rPr>
          <w:rFonts w:ascii="Arial" w:hAnsi="Arial" w:cs="Arial"/>
        </w:rPr>
        <w:t>MEJORAS A LA PRESTACIÓN DEL SERVICIO DE REPARACIÓN Y MANTENIMIENTO DE CALLES  URBANAS  Y RURALES</w:t>
      </w:r>
    </w:p>
    <w:p w:rsidR="00AB2E18" w:rsidRPr="00CF403B" w:rsidRDefault="00AB2E18" w:rsidP="00AB2E18">
      <w:pPr>
        <w:pStyle w:val="Prrafodelista"/>
        <w:rPr>
          <w:rFonts w:ascii="Arial" w:hAnsi="Arial" w:cs="Arial"/>
        </w:rPr>
      </w:pPr>
    </w:p>
    <w:p w:rsidR="00AB2E18" w:rsidRPr="00CF403B" w:rsidRDefault="00AB2E18" w:rsidP="00E906A1">
      <w:pPr>
        <w:pStyle w:val="Prrafodelista"/>
        <w:numPr>
          <w:ilvl w:val="0"/>
          <w:numId w:val="20"/>
        </w:numPr>
        <w:jc w:val="both"/>
        <w:rPr>
          <w:rFonts w:ascii="Arial" w:hAnsi="Arial" w:cs="Arial"/>
        </w:rPr>
      </w:pPr>
      <w:r w:rsidRPr="00CF403B">
        <w:rPr>
          <w:rFonts w:ascii="Arial" w:hAnsi="Arial" w:cs="Arial"/>
        </w:rPr>
        <w:t>MANTENIMIENTO</w:t>
      </w:r>
      <w:r w:rsidRPr="00CF403B">
        <w:rPr>
          <w:rFonts w:ascii="Arial" w:hAnsi="Arial" w:cs="Arial"/>
          <w:b/>
        </w:rPr>
        <w:t xml:space="preserve"> </w:t>
      </w:r>
      <w:r w:rsidRPr="00CF403B">
        <w:rPr>
          <w:rFonts w:ascii="Arial" w:hAnsi="Arial" w:cs="Arial"/>
        </w:rPr>
        <w:t>DE MERCADOS Y PLAZAS COMERCIALES POPULARES</w:t>
      </w:r>
    </w:p>
    <w:p w:rsidR="00AB2E18" w:rsidRPr="00CF403B" w:rsidRDefault="00AB2E18" w:rsidP="00AB2E18">
      <w:pPr>
        <w:pStyle w:val="Prrafodelista"/>
        <w:rPr>
          <w:rFonts w:ascii="Arial" w:hAnsi="Arial" w:cs="Arial"/>
        </w:rPr>
      </w:pPr>
    </w:p>
    <w:p w:rsidR="00AB2E18" w:rsidRPr="00CF403B" w:rsidRDefault="00AB2E18" w:rsidP="00E906A1">
      <w:pPr>
        <w:pStyle w:val="Prrafodelista"/>
        <w:numPr>
          <w:ilvl w:val="0"/>
          <w:numId w:val="20"/>
        </w:numPr>
        <w:jc w:val="both"/>
        <w:rPr>
          <w:rFonts w:ascii="Arial" w:hAnsi="Arial" w:cs="Arial"/>
        </w:rPr>
      </w:pPr>
      <w:r w:rsidRPr="00CF403B">
        <w:rPr>
          <w:rFonts w:ascii="Arial" w:hAnsi="Arial" w:cs="Arial"/>
        </w:rPr>
        <w:t xml:space="preserve">MEJORAS  A  LA  PRESTACIÓN  DEL  SERVICIO DE  CEMENTERIOS  MUNICIPALES </w:t>
      </w:r>
    </w:p>
    <w:p w:rsidR="00AB2E18" w:rsidRPr="00CF403B" w:rsidRDefault="00AB2E18" w:rsidP="00AB2E18">
      <w:pPr>
        <w:pStyle w:val="Prrafodelista"/>
        <w:ind w:firstLine="696"/>
        <w:jc w:val="both"/>
        <w:rPr>
          <w:rFonts w:ascii="Arial" w:hAnsi="Arial" w:cs="Arial"/>
        </w:rPr>
      </w:pPr>
    </w:p>
    <w:p w:rsidR="00AB2E18" w:rsidRPr="00CF403B" w:rsidRDefault="00AB2E18" w:rsidP="00E906A1">
      <w:pPr>
        <w:pStyle w:val="Prrafodelista"/>
        <w:numPr>
          <w:ilvl w:val="0"/>
          <w:numId w:val="20"/>
        </w:numPr>
        <w:jc w:val="both"/>
        <w:rPr>
          <w:rFonts w:ascii="Arial" w:hAnsi="Arial" w:cs="Arial"/>
        </w:rPr>
      </w:pPr>
      <w:r w:rsidRPr="00CF403B">
        <w:rPr>
          <w:rFonts w:ascii="Arial" w:hAnsi="Arial" w:cs="Arial"/>
        </w:rPr>
        <w:t>MEJORAS  A  LA PRESTACIÓN DEL SERVICIO  DE MANTENIMIENTO   Y  LIMPIEZA  DE PARQUES, PLAZAS, ESPACIOS PÚBLICOS  Y  CANCHAS  DEPORTIVAS</w:t>
      </w:r>
    </w:p>
    <w:p w:rsidR="00AB2E18" w:rsidRPr="00CF403B" w:rsidRDefault="00AB2E18" w:rsidP="00AB2E18">
      <w:pPr>
        <w:pStyle w:val="Prrafodelista"/>
        <w:rPr>
          <w:rFonts w:ascii="Arial" w:hAnsi="Arial" w:cs="Arial"/>
        </w:rPr>
      </w:pPr>
    </w:p>
    <w:p w:rsidR="00AB2E18" w:rsidRPr="00CF403B" w:rsidRDefault="00AB2E18" w:rsidP="00E906A1">
      <w:pPr>
        <w:pStyle w:val="Prrafodelista"/>
        <w:numPr>
          <w:ilvl w:val="0"/>
          <w:numId w:val="20"/>
        </w:numPr>
        <w:jc w:val="both"/>
        <w:rPr>
          <w:rFonts w:ascii="Arial" w:hAnsi="Arial" w:cs="Arial"/>
        </w:rPr>
      </w:pPr>
      <w:r w:rsidRPr="00CF403B">
        <w:rPr>
          <w:rFonts w:ascii="Arial" w:hAnsi="Arial" w:cs="Arial"/>
        </w:rPr>
        <w:t xml:space="preserve">ADOPCION DE MEDIDAS DE GOBIERNO DIGITAL </w:t>
      </w:r>
    </w:p>
    <w:p w:rsidR="00AB2E18" w:rsidRPr="00CF403B" w:rsidRDefault="00AB2E18" w:rsidP="00AB2E18">
      <w:pPr>
        <w:pStyle w:val="Prrafodelista"/>
        <w:jc w:val="both"/>
        <w:rPr>
          <w:rFonts w:ascii="Arial" w:hAnsi="Arial" w:cs="Arial"/>
        </w:rPr>
      </w:pPr>
    </w:p>
    <w:p w:rsidR="00AB2E18" w:rsidRDefault="00AB2E18" w:rsidP="00E906A1">
      <w:pPr>
        <w:pStyle w:val="Prrafodelista"/>
        <w:numPr>
          <w:ilvl w:val="0"/>
          <w:numId w:val="20"/>
        </w:numPr>
        <w:jc w:val="both"/>
        <w:rPr>
          <w:rFonts w:ascii="Arial" w:hAnsi="Arial" w:cs="Arial"/>
        </w:rPr>
      </w:pPr>
      <w:r w:rsidRPr="00CF403B">
        <w:rPr>
          <w:rFonts w:ascii="Arial" w:hAnsi="Arial" w:cs="Arial"/>
        </w:rPr>
        <w:t>MODERNIZACION Y MEJORA DE ATENCION AL CONTRIBUYENTE  DE REGISTRO Y CONTROL TRIBUTARIO, REGISTRO DEL ESTADO FAMILIAR,  ORDENAMIENTO TERRITORIAL Y PLANIFICACION,   TIANGUE,  UACI, TESORERIA  Y DEMAS  UNIDADES  QUE ATIENDEN PUBLICO</w:t>
      </w:r>
    </w:p>
    <w:p w:rsidR="00AB2E18" w:rsidRPr="00AB2E18" w:rsidRDefault="00AB2E18" w:rsidP="00AB2E18">
      <w:pPr>
        <w:pStyle w:val="Prrafodelista"/>
        <w:rPr>
          <w:rFonts w:ascii="Arial" w:hAnsi="Arial" w:cs="Arial"/>
        </w:rPr>
      </w:pPr>
    </w:p>
    <w:p w:rsidR="00AB2E18" w:rsidRDefault="00AB2E18" w:rsidP="00AB2E18">
      <w:pPr>
        <w:jc w:val="both"/>
        <w:rPr>
          <w:rFonts w:ascii="Arial" w:hAnsi="Arial" w:cs="Arial"/>
        </w:rPr>
      </w:pPr>
    </w:p>
    <w:p w:rsidR="00AB2E18" w:rsidRDefault="00AB2E18" w:rsidP="00AB2E18">
      <w:pPr>
        <w:jc w:val="both"/>
        <w:rPr>
          <w:rFonts w:ascii="Arial" w:hAnsi="Arial" w:cs="Arial"/>
        </w:rPr>
      </w:pPr>
    </w:p>
    <w:p w:rsidR="00AB2E18" w:rsidRDefault="00AB2E18" w:rsidP="00AB2E18">
      <w:pPr>
        <w:jc w:val="both"/>
        <w:rPr>
          <w:rFonts w:ascii="Arial" w:hAnsi="Arial" w:cs="Arial"/>
        </w:rPr>
      </w:pPr>
    </w:p>
    <w:p w:rsidR="00AB2E18" w:rsidRDefault="00AB2E18" w:rsidP="00AB2E18">
      <w:pPr>
        <w:jc w:val="both"/>
        <w:rPr>
          <w:rFonts w:ascii="Arial" w:hAnsi="Arial" w:cs="Arial"/>
        </w:rPr>
      </w:pPr>
    </w:p>
    <w:p w:rsidR="00AB2E18" w:rsidRDefault="00AB2E18" w:rsidP="00AB2E18">
      <w:pPr>
        <w:jc w:val="both"/>
        <w:rPr>
          <w:rFonts w:ascii="Arial" w:hAnsi="Arial" w:cs="Arial"/>
        </w:rPr>
      </w:pPr>
    </w:p>
    <w:p w:rsidR="00AB2E18" w:rsidRDefault="00AB2E18" w:rsidP="00AB2E18">
      <w:pPr>
        <w:jc w:val="both"/>
        <w:rPr>
          <w:rFonts w:ascii="Arial" w:hAnsi="Arial" w:cs="Arial"/>
        </w:rPr>
      </w:pPr>
    </w:p>
    <w:p w:rsidR="00710262" w:rsidRDefault="00710262" w:rsidP="00AB2E18">
      <w:pPr>
        <w:jc w:val="both"/>
        <w:rPr>
          <w:rFonts w:ascii="Arial" w:hAnsi="Arial" w:cs="Arial"/>
        </w:rPr>
      </w:pPr>
    </w:p>
    <w:p w:rsidR="00AB2E18" w:rsidRPr="00AB2E18" w:rsidRDefault="00AB2E18" w:rsidP="00AB2E18">
      <w:pPr>
        <w:jc w:val="both"/>
        <w:rPr>
          <w:rFonts w:ascii="Arial" w:hAnsi="Arial" w:cs="Arial"/>
        </w:rPr>
      </w:pPr>
    </w:p>
    <w:p w:rsidR="00624B07" w:rsidRPr="00AB2E18" w:rsidRDefault="00113CF8" w:rsidP="00E906A1">
      <w:pPr>
        <w:pStyle w:val="Prrafodelista"/>
        <w:numPr>
          <w:ilvl w:val="0"/>
          <w:numId w:val="21"/>
        </w:numPr>
        <w:jc w:val="both"/>
        <w:rPr>
          <w:b/>
          <w:sz w:val="40"/>
          <w:szCs w:val="40"/>
        </w:rPr>
      </w:pPr>
      <w:r w:rsidRPr="00AB2E18">
        <w:rPr>
          <w:b/>
          <w:sz w:val="40"/>
          <w:szCs w:val="40"/>
        </w:rPr>
        <w:lastRenderedPageBreak/>
        <w:t>IN</w:t>
      </w:r>
      <w:r w:rsidR="00D13E67" w:rsidRPr="00AB2E18">
        <w:rPr>
          <w:b/>
          <w:sz w:val="40"/>
          <w:szCs w:val="40"/>
        </w:rPr>
        <w:t xml:space="preserve">TRODUCCION </w:t>
      </w:r>
    </w:p>
    <w:p w:rsidR="00624B07" w:rsidRPr="00057489" w:rsidRDefault="00624B07" w:rsidP="00624B07">
      <w:pPr>
        <w:pStyle w:val="Prrafodelista"/>
        <w:ind w:left="465"/>
        <w:jc w:val="both"/>
        <w:rPr>
          <w:rFonts w:ascii="Times New Roman" w:hAnsi="Times New Roman"/>
          <w:b/>
          <w:sz w:val="40"/>
          <w:szCs w:val="40"/>
        </w:rPr>
      </w:pPr>
    </w:p>
    <w:p w:rsidR="00CF403B" w:rsidRPr="00CF403B" w:rsidRDefault="00CF403B" w:rsidP="00A92A72">
      <w:pPr>
        <w:spacing w:line="360" w:lineRule="auto"/>
        <w:ind w:left="465"/>
        <w:jc w:val="both"/>
        <w:rPr>
          <w:bCs/>
        </w:rPr>
      </w:pPr>
      <w:r w:rsidRPr="00CF403B">
        <w:rPr>
          <w:bCs/>
        </w:rPr>
        <w:t>En el presente  documento se muestran  los  avances  logrados  en el  cumplimiento de objetivos  y metas  del Plan de Mejora  de  Servicios  Municipales prestados  por la  Municipalidad de Zacatecoluca, del periodo  comprendido entre enero y diciembre de 2019.</w:t>
      </w:r>
    </w:p>
    <w:p w:rsidR="00CF403B" w:rsidRPr="00CF403B" w:rsidRDefault="00CF403B" w:rsidP="00CF403B">
      <w:pPr>
        <w:spacing w:line="480" w:lineRule="auto"/>
        <w:ind w:firstLine="465"/>
        <w:jc w:val="both"/>
        <w:rPr>
          <w:rFonts w:ascii="Arial" w:hAnsi="Arial" w:cs="Arial"/>
        </w:rPr>
      </w:pPr>
      <w:r w:rsidRPr="00CF403B">
        <w:rPr>
          <w:rFonts w:ascii="Arial" w:hAnsi="Arial" w:cs="Arial"/>
        </w:rPr>
        <w:t>Se an</w:t>
      </w:r>
      <w:r w:rsidR="00AB2E18">
        <w:rPr>
          <w:rFonts w:ascii="Arial" w:hAnsi="Arial" w:cs="Arial"/>
        </w:rPr>
        <w:t xml:space="preserve">alizan los  avances  logrados  </w:t>
      </w:r>
      <w:r w:rsidRPr="00CF403B">
        <w:rPr>
          <w:rFonts w:ascii="Arial" w:hAnsi="Arial" w:cs="Arial"/>
        </w:rPr>
        <w:t>en las  siguientes áreas:</w:t>
      </w:r>
    </w:p>
    <w:p w:rsidR="00CF403B" w:rsidRPr="00CF403B" w:rsidRDefault="00CF403B" w:rsidP="00E906A1">
      <w:pPr>
        <w:pStyle w:val="Prrafodelista"/>
        <w:numPr>
          <w:ilvl w:val="0"/>
          <w:numId w:val="19"/>
        </w:numPr>
        <w:jc w:val="both"/>
        <w:rPr>
          <w:rFonts w:ascii="Arial" w:hAnsi="Arial" w:cs="Arial"/>
        </w:rPr>
      </w:pPr>
      <w:r w:rsidRPr="00CF403B">
        <w:rPr>
          <w:rFonts w:ascii="Arial" w:hAnsi="Arial" w:cs="Arial"/>
        </w:rPr>
        <w:t>MEJORAS  EN LOS  SERVICIOS  DE  RECOLECCIÓN, DISPOSICIÓN FINAL DE DESECHOS  Y  BARRIDO DE  CALLES  Y AVENIDAS</w:t>
      </w:r>
    </w:p>
    <w:p w:rsidR="00CF403B" w:rsidRPr="00CF403B" w:rsidRDefault="00CF403B" w:rsidP="00CF403B">
      <w:pPr>
        <w:pStyle w:val="Prrafodelista"/>
        <w:ind w:left="825"/>
        <w:jc w:val="both"/>
        <w:rPr>
          <w:rFonts w:ascii="Arial" w:hAnsi="Arial" w:cs="Arial"/>
        </w:rPr>
      </w:pPr>
    </w:p>
    <w:p w:rsidR="00CF403B" w:rsidRPr="00CF403B" w:rsidRDefault="00CF403B" w:rsidP="00E906A1">
      <w:pPr>
        <w:pStyle w:val="Prrafodelista"/>
        <w:numPr>
          <w:ilvl w:val="0"/>
          <w:numId w:val="19"/>
        </w:numPr>
        <w:jc w:val="both"/>
        <w:rPr>
          <w:rFonts w:ascii="Arial" w:hAnsi="Arial" w:cs="Arial"/>
        </w:rPr>
      </w:pPr>
      <w:r w:rsidRPr="00CF403B">
        <w:rPr>
          <w:rFonts w:ascii="Arial" w:hAnsi="Arial" w:cs="Arial"/>
        </w:rPr>
        <w:t>MEJORA  EN LA  PRESTACIÓN  DEL SERVICIO DE  ALUMBRADO PÚBLICO</w:t>
      </w:r>
    </w:p>
    <w:p w:rsidR="00CF403B" w:rsidRPr="00CF403B" w:rsidRDefault="00CF403B" w:rsidP="00CF403B">
      <w:pPr>
        <w:pStyle w:val="Prrafodelista"/>
        <w:rPr>
          <w:rFonts w:ascii="Arial" w:hAnsi="Arial" w:cs="Arial"/>
        </w:rPr>
      </w:pPr>
    </w:p>
    <w:p w:rsidR="00CF403B" w:rsidRPr="00CF403B" w:rsidRDefault="00CF403B" w:rsidP="00E906A1">
      <w:pPr>
        <w:pStyle w:val="Prrafodelista"/>
        <w:numPr>
          <w:ilvl w:val="0"/>
          <w:numId w:val="19"/>
        </w:numPr>
        <w:jc w:val="both"/>
        <w:rPr>
          <w:rFonts w:ascii="Arial" w:hAnsi="Arial" w:cs="Arial"/>
        </w:rPr>
      </w:pPr>
      <w:r w:rsidRPr="00CF403B">
        <w:rPr>
          <w:rFonts w:ascii="Arial" w:hAnsi="Arial" w:cs="Arial"/>
        </w:rPr>
        <w:t>MEJORAS A LA PRESTACIÓN DEL SERVICIO DE REPARACIÓN Y MANTENIMIENTO DE CALLES  URBANAS  Y RURALES</w:t>
      </w:r>
    </w:p>
    <w:p w:rsidR="00CF403B" w:rsidRPr="00CF403B" w:rsidRDefault="00CF403B" w:rsidP="00CF403B">
      <w:pPr>
        <w:pStyle w:val="Prrafodelista"/>
        <w:rPr>
          <w:rFonts w:ascii="Arial" w:hAnsi="Arial" w:cs="Arial"/>
        </w:rPr>
      </w:pPr>
    </w:p>
    <w:p w:rsidR="00CF403B" w:rsidRPr="00CF403B" w:rsidRDefault="00CF403B" w:rsidP="00E906A1">
      <w:pPr>
        <w:pStyle w:val="Prrafodelista"/>
        <w:numPr>
          <w:ilvl w:val="0"/>
          <w:numId w:val="19"/>
        </w:numPr>
        <w:jc w:val="both"/>
        <w:rPr>
          <w:rFonts w:ascii="Arial" w:hAnsi="Arial" w:cs="Arial"/>
        </w:rPr>
      </w:pPr>
      <w:r w:rsidRPr="00CF403B">
        <w:rPr>
          <w:rFonts w:ascii="Arial" w:hAnsi="Arial" w:cs="Arial"/>
        </w:rPr>
        <w:t>MANTENIMIENTO</w:t>
      </w:r>
      <w:r w:rsidRPr="00CF403B">
        <w:rPr>
          <w:rFonts w:ascii="Arial" w:hAnsi="Arial" w:cs="Arial"/>
          <w:b/>
        </w:rPr>
        <w:t xml:space="preserve"> </w:t>
      </w:r>
      <w:r w:rsidRPr="00CF403B">
        <w:rPr>
          <w:rFonts w:ascii="Arial" w:hAnsi="Arial" w:cs="Arial"/>
        </w:rPr>
        <w:t>DE MERCADOS Y PLAZAS COMERCIALES POPULARES</w:t>
      </w:r>
    </w:p>
    <w:p w:rsidR="00CF403B" w:rsidRPr="00CF403B" w:rsidRDefault="00CF403B" w:rsidP="00CF403B">
      <w:pPr>
        <w:pStyle w:val="Prrafodelista"/>
        <w:rPr>
          <w:rFonts w:ascii="Arial" w:hAnsi="Arial" w:cs="Arial"/>
        </w:rPr>
      </w:pPr>
    </w:p>
    <w:p w:rsidR="00CF403B" w:rsidRPr="00CF403B" w:rsidRDefault="00CF403B" w:rsidP="00E906A1">
      <w:pPr>
        <w:pStyle w:val="Prrafodelista"/>
        <w:numPr>
          <w:ilvl w:val="0"/>
          <w:numId w:val="19"/>
        </w:numPr>
        <w:jc w:val="both"/>
        <w:rPr>
          <w:rFonts w:ascii="Arial" w:hAnsi="Arial" w:cs="Arial"/>
        </w:rPr>
      </w:pPr>
      <w:r w:rsidRPr="00CF403B">
        <w:rPr>
          <w:rFonts w:ascii="Arial" w:hAnsi="Arial" w:cs="Arial"/>
        </w:rPr>
        <w:t xml:space="preserve">MEJORAS  A  LA  PRESTACIÓN  DEL  SERVICIO DE  CEMENTERIOS  MUNICIPALES </w:t>
      </w:r>
    </w:p>
    <w:p w:rsidR="00CF403B" w:rsidRPr="00CF403B" w:rsidRDefault="00CF403B" w:rsidP="00CF403B">
      <w:pPr>
        <w:pStyle w:val="Prrafodelista"/>
        <w:ind w:firstLine="696"/>
        <w:jc w:val="both"/>
        <w:rPr>
          <w:rFonts w:ascii="Arial" w:hAnsi="Arial" w:cs="Arial"/>
        </w:rPr>
      </w:pPr>
    </w:p>
    <w:p w:rsidR="00CF403B" w:rsidRPr="00CF403B" w:rsidRDefault="00CF403B" w:rsidP="00E906A1">
      <w:pPr>
        <w:pStyle w:val="Prrafodelista"/>
        <w:numPr>
          <w:ilvl w:val="0"/>
          <w:numId w:val="19"/>
        </w:numPr>
        <w:jc w:val="both"/>
        <w:rPr>
          <w:rFonts w:ascii="Arial" w:hAnsi="Arial" w:cs="Arial"/>
        </w:rPr>
      </w:pPr>
      <w:r w:rsidRPr="00CF403B">
        <w:rPr>
          <w:rFonts w:ascii="Arial" w:hAnsi="Arial" w:cs="Arial"/>
        </w:rPr>
        <w:t>MEJORAS  A  LA PRESTACIÓN DEL SERVICIO  DE MANTENIMIENTO   Y  LIMPIEZA  DE PARQUES, PLAZAS, ESPACIOS PÚBLICOS  Y  CANCHAS  DEPORTIVAS</w:t>
      </w:r>
    </w:p>
    <w:p w:rsidR="00CF403B" w:rsidRPr="00CF403B" w:rsidRDefault="00CF403B" w:rsidP="00CF403B">
      <w:pPr>
        <w:pStyle w:val="Prrafodelista"/>
        <w:rPr>
          <w:rFonts w:ascii="Arial" w:hAnsi="Arial" w:cs="Arial"/>
        </w:rPr>
      </w:pPr>
    </w:p>
    <w:p w:rsidR="00CF403B" w:rsidRPr="00CF403B" w:rsidRDefault="00CF403B" w:rsidP="00E906A1">
      <w:pPr>
        <w:pStyle w:val="Prrafodelista"/>
        <w:numPr>
          <w:ilvl w:val="0"/>
          <w:numId w:val="19"/>
        </w:numPr>
        <w:jc w:val="both"/>
        <w:rPr>
          <w:rFonts w:ascii="Arial" w:hAnsi="Arial" w:cs="Arial"/>
        </w:rPr>
      </w:pPr>
      <w:r w:rsidRPr="00CF403B">
        <w:rPr>
          <w:rFonts w:ascii="Arial" w:hAnsi="Arial" w:cs="Arial"/>
        </w:rPr>
        <w:t xml:space="preserve">ADOPCION DE MEDIDAS DE GOBIERNO DIGITAL </w:t>
      </w:r>
    </w:p>
    <w:p w:rsidR="00CF403B" w:rsidRPr="00CF403B" w:rsidRDefault="00CF403B" w:rsidP="00CF403B">
      <w:pPr>
        <w:pStyle w:val="Prrafodelista"/>
        <w:jc w:val="both"/>
        <w:rPr>
          <w:rFonts w:ascii="Arial" w:hAnsi="Arial" w:cs="Arial"/>
        </w:rPr>
      </w:pPr>
    </w:p>
    <w:p w:rsidR="00CF403B" w:rsidRPr="00CF403B" w:rsidRDefault="00CF403B" w:rsidP="00E906A1">
      <w:pPr>
        <w:pStyle w:val="Prrafodelista"/>
        <w:numPr>
          <w:ilvl w:val="0"/>
          <w:numId w:val="19"/>
        </w:numPr>
        <w:jc w:val="both"/>
        <w:rPr>
          <w:rFonts w:ascii="Arial" w:hAnsi="Arial" w:cs="Arial"/>
        </w:rPr>
      </w:pPr>
      <w:r w:rsidRPr="00CF403B">
        <w:rPr>
          <w:rFonts w:ascii="Arial" w:hAnsi="Arial" w:cs="Arial"/>
        </w:rPr>
        <w:t>PROPUESTA  DE  MODERNIZACION Y MEJORA DE ATENCION AL CONTRIBUYENTE  DE REGISTRO Y CONTROL TRIBUTARIO, REGISTRO DEL ESTADO FAMILIAR,  ORDENAMIENTO TERRITORIAL Y PLANIFICACION,   TIANGUE,  UACI, TESORERIA  Y DEMAS  UNIDADES  QUE ATIENDEN PUBLICO</w:t>
      </w:r>
    </w:p>
    <w:p w:rsidR="00CF403B" w:rsidRDefault="00CF403B" w:rsidP="00CF403B">
      <w:pPr>
        <w:spacing w:line="276" w:lineRule="auto"/>
        <w:ind w:left="465"/>
        <w:jc w:val="both"/>
        <w:rPr>
          <w:bCs/>
          <w:color w:val="FF0000"/>
        </w:rPr>
      </w:pPr>
    </w:p>
    <w:p w:rsidR="00A92A72" w:rsidRPr="00CF403B" w:rsidRDefault="00CF403B" w:rsidP="00A92A72">
      <w:pPr>
        <w:spacing w:line="360" w:lineRule="auto"/>
        <w:ind w:left="465"/>
        <w:jc w:val="both"/>
        <w:rPr>
          <w:bCs/>
          <w:color w:val="FF0000"/>
        </w:rPr>
      </w:pPr>
      <w:r>
        <w:rPr>
          <w:bCs/>
          <w:color w:val="FF0000"/>
        </w:rPr>
        <w:t xml:space="preserve"> </w:t>
      </w:r>
    </w:p>
    <w:p w:rsidR="00624B07" w:rsidRDefault="00624B07" w:rsidP="00A92A72">
      <w:pPr>
        <w:pStyle w:val="Prrafodelista"/>
        <w:spacing w:line="360" w:lineRule="auto"/>
        <w:ind w:left="930"/>
        <w:jc w:val="both"/>
        <w:rPr>
          <w:rFonts w:ascii="Times New Roman" w:hAnsi="Times New Roman"/>
          <w:color w:val="FF0000"/>
          <w:sz w:val="24"/>
          <w:szCs w:val="24"/>
        </w:rPr>
      </w:pPr>
    </w:p>
    <w:p w:rsidR="00AB2E18" w:rsidRDefault="00AB2E18" w:rsidP="00A92A72">
      <w:pPr>
        <w:pStyle w:val="Prrafodelista"/>
        <w:spacing w:line="360" w:lineRule="auto"/>
        <w:ind w:left="930"/>
        <w:jc w:val="both"/>
        <w:rPr>
          <w:rFonts w:ascii="Times New Roman" w:hAnsi="Times New Roman"/>
          <w:color w:val="FF0000"/>
          <w:sz w:val="24"/>
          <w:szCs w:val="24"/>
        </w:rPr>
      </w:pPr>
    </w:p>
    <w:p w:rsidR="00AB2E18" w:rsidRDefault="00AB2E18" w:rsidP="00A92A72">
      <w:pPr>
        <w:pStyle w:val="Prrafodelista"/>
        <w:spacing w:line="360" w:lineRule="auto"/>
        <w:ind w:left="930"/>
        <w:jc w:val="both"/>
        <w:rPr>
          <w:rFonts w:ascii="Times New Roman" w:hAnsi="Times New Roman"/>
          <w:color w:val="FF0000"/>
          <w:sz w:val="24"/>
          <w:szCs w:val="24"/>
        </w:rPr>
      </w:pPr>
    </w:p>
    <w:p w:rsidR="00AB2E18" w:rsidRPr="00560F55" w:rsidRDefault="00AB2E18" w:rsidP="00A92A72">
      <w:pPr>
        <w:pStyle w:val="Prrafodelista"/>
        <w:spacing w:line="360" w:lineRule="auto"/>
        <w:ind w:left="930"/>
        <w:jc w:val="both"/>
        <w:rPr>
          <w:rFonts w:ascii="Times New Roman" w:hAnsi="Times New Roman"/>
          <w:color w:val="FF0000"/>
          <w:sz w:val="24"/>
          <w:szCs w:val="24"/>
        </w:rPr>
      </w:pPr>
    </w:p>
    <w:p w:rsidR="00113CF8" w:rsidRPr="00474D35" w:rsidRDefault="00113CF8" w:rsidP="006F706B">
      <w:pPr>
        <w:spacing w:line="360" w:lineRule="auto"/>
        <w:jc w:val="both"/>
        <w:rPr>
          <w:color w:val="FF0000"/>
          <w:sz w:val="20"/>
          <w:szCs w:val="20"/>
        </w:rPr>
      </w:pPr>
    </w:p>
    <w:p w:rsidR="00AA70EF" w:rsidRPr="00463AA2" w:rsidRDefault="00C43951" w:rsidP="00E906A1">
      <w:pPr>
        <w:pStyle w:val="Prrafodelista"/>
        <w:numPr>
          <w:ilvl w:val="0"/>
          <w:numId w:val="21"/>
        </w:numPr>
        <w:spacing w:line="360" w:lineRule="auto"/>
        <w:jc w:val="both"/>
        <w:rPr>
          <w:rFonts w:ascii="Times New Roman" w:hAnsi="Times New Roman"/>
          <w:b/>
          <w:sz w:val="40"/>
          <w:szCs w:val="40"/>
        </w:rPr>
      </w:pPr>
      <w:r w:rsidRPr="00463AA2">
        <w:rPr>
          <w:rFonts w:ascii="Times New Roman" w:hAnsi="Times New Roman"/>
          <w:b/>
          <w:sz w:val="40"/>
          <w:szCs w:val="40"/>
        </w:rPr>
        <w:lastRenderedPageBreak/>
        <w:t>OBJETIVOS</w:t>
      </w:r>
      <w:r w:rsidR="00AA70EF" w:rsidRPr="00463AA2">
        <w:rPr>
          <w:rFonts w:ascii="Times New Roman" w:hAnsi="Times New Roman"/>
          <w:b/>
          <w:sz w:val="40"/>
          <w:szCs w:val="40"/>
        </w:rPr>
        <w:t xml:space="preserve"> </w:t>
      </w:r>
      <w:r w:rsidR="00AB2E18">
        <w:rPr>
          <w:rFonts w:ascii="Times New Roman" w:hAnsi="Times New Roman"/>
          <w:b/>
          <w:sz w:val="40"/>
          <w:szCs w:val="40"/>
        </w:rPr>
        <w:t>DEL PLAN DE MEJORA DE SERVICIOS MUNICIPALES</w:t>
      </w:r>
    </w:p>
    <w:p w:rsidR="001927D2" w:rsidRPr="00463AA2" w:rsidRDefault="001927D2" w:rsidP="00320388">
      <w:pPr>
        <w:pStyle w:val="Prrafodelista"/>
        <w:ind w:left="0"/>
        <w:jc w:val="both"/>
        <w:rPr>
          <w:rFonts w:ascii="Times New Roman" w:hAnsi="Times New Roman"/>
          <w:sz w:val="24"/>
          <w:szCs w:val="24"/>
        </w:rPr>
      </w:pPr>
      <w:r w:rsidRPr="00463AA2">
        <w:rPr>
          <w:rFonts w:ascii="Times New Roman" w:hAnsi="Times New Roman"/>
          <w:sz w:val="24"/>
          <w:szCs w:val="24"/>
        </w:rPr>
        <w:t xml:space="preserve">Realizar  propuesta  de  mejora  en la  prestación de servicios  municipales  de  Zacatecoluca,   con el propósito de  lograr  mayor  satisfacción   en  los  contribuyentes y  elevar  el  nivel de  vida  de los  y las  </w:t>
      </w:r>
      <w:proofErr w:type="spellStart"/>
      <w:r w:rsidRPr="00463AA2">
        <w:rPr>
          <w:rFonts w:ascii="Times New Roman" w:hAnsi="Times New Roman"/>
          <w:sz w:val="24"/>
          <w:szCs w:val="24"/>
        </w:rPr>
        <w:t>viroleñ@s</w:t>
      </w:r>
      <w:proofErr w:type="spellEnd"/>
      <w:r w:rsidRPr="00463AA2">
        <w:rPr>
          <w:rFonts w:ascii="Times New Roman" w:hAnsi="Times New Roman"/>
          <w:sz w:val="24"/>
          <w:szCs w:val="24"/>
        </w:rPr>
        <w:t>.</w:t>
      </w:r>
    </w:p>
    <w:p w:rsidR="001927D2" w:rsidRPr="00463AA2" w:rsidRDefault="001927D2" w:rsidP="00320388">
      <w:pPr>
        <w:pStyle w:val="Prrafodelista"/>
        <w:numPr>
          <w:ilvl w:val="0"/>
          <w:numId w:val="18"/>
        </w:numPr>
        <w:jc w:val="both"/>
        <w:rPr>
          <w:rFonts w:ascii="Times New Roman" w:hAnsi="Times New Roman"/>
          <w:sz w:val="24"/>
          <w:szCs w:val="24"/>
        </w:rPr>
      </w:pPr>
      <w:r w:rsidRPr="00463AA2">
        <w:rPr>
          <w:rFonts w:ascii="Times New Roman" w:hAnsi="Times New Roman"/>
          <w:sz w:val="24"/>
          <w:szCs w:val="24"/>
        </w:rPr>
        <w:t>Formular  propuesta  de  mejora  en los  servicios  de  recolección, disposición final de desechos  y  barrido de  calles  y avenidas.</w:t>
      </w:r>
    </w:p>
    <w:p w:rsidR="001927D2" w:rsidRPr="00463AA2" w:rsidRDefault="001927D2" w:rsidP="00320388">
      <w:pPr>
        <w:pStyle w:val="Prrafodelista"/>
        <w:numPr>
          <w:ilvl w:val="0"/>
          <w:numId w:val="18"/>
        </w:numPr>
        <w:jc w:val="both"/>
        <w:rPr>
          <w:rFonts w:ascii="Times New Roman" w:hAnsi="Times New Roman"/>
          <w:sz w:val="24"/>
          <w:szCs w:val="24"/>
        </w:rPr>
      </w:pPr>
      <w:r w:rsidRPr="00463AA2">
        <w:rPr>
          <w:rFonts w:ascii="Times New Roman" w:hAnsi="Times New Roman"/>
          <w:sz w:val="24"/>
          <w:szCs w:val="24"/>
        </w:rPr>
        <w:t xml:space="preserve"> Realizar  propuesta  de  mejora  en la  prestación  del servicio de  alumbrado público.</w:t>
      </w:r>
    </w:p>
    <w:p w:rsidR="001927D2" w:rsidRPr="00463AA2" w:rsidRDefault="001927D2" w:rsidP="00320388">
      <w:pPr>
        <w:pStyle w:val="Prrafodelista"/>
        <w:numPr>
          <w:ilvl w:val="0"/>
          <w:numId w:val="18"/>
        </w:numPr>
        <w:jc w:val="both"/>
        <w:rPr>
          <w:rFonts w:ascii="Times New Roman" w:hAnsi="Times New Roman"/>
          <w:sz w:val="24"/>
          <w:szCs w:val="24"/>
        </w:rPr>
      </w:pPr>
      <w:r w:rsidRPr="00463AA2">
        <w:rPr>
          <w:rFonts w:ascii="Times New Roman" w:hAnsi="Times New Roman"/>
          <w:sz w:val="24"/>
          <w:szCs w:val="24"/>
        </w:rPr>
        <w:t xml:space="preserve">Proponer mejoras </w:t>
      </w:r>
      <w:r w:rsidR="005762AC" w:rsidRPr="00463AA2">
        <w:rPr>
          <w:rFonts w:ascii="Times New Roman" w:hAnsi="Times New Roman"/>
          <w:sz w:val="24"/>
          <w:szCs w:val="24"/>
        </w:rPr>
        <w:t>a la</w:t>
      </w:r>
      <w:r w:rsidRPr="00463AA2">
        <w:rPr>
          <w:rFonts w:ascii="Times New Roman" w:hAnsi="Times New Roman"/>
          <w:sz w:val="24"/>
          <w:szCs w:val="24"/>
        </w:rPr>
        <w:t xml:space="preserve"> prestación </w:t>
      </w:r>
      <w:r w:rsidR="00463AA2">
        <w:rPr>
          <w:rFonts w:ascii="Times New Roman" w:hAnsi="Times New Roman"/>
          <w:sz w:val="24"/>
          <w:szCs w:val="24"/>
        </w:rPr>
        <w:t>del servicio de reparació</w:t>
      </w:r>
      <w:r w:rsidRPr="00463AA2">
        <w:rPr>
          <w:rFonts w:ascii="Times New Roman" w:hAnsi="Times New Roman"/>
          <w:sz w:val="24"/>
          <w:szCs w:val="24"/>
        </w:rPr>
        <w:t>n y Mantenimiento de calles  urbanas  y rurales</w:t>
      </w:r>
      <w:r w:rsidR="00463AA2" w:rsidRPr="00463AA2">
        <w:rPr>
          <w:rFonts w:ascii="Times New Roman" w:hAnsi="Times New Roman"/>
          <w:sz w:val="24"/>
          <w:szCs w:val="24"/>
        </w:rPr>
        <w:t>.</w:t>
      </w:r>
    </w:p>
    <w:p w:rsidR="00463AA2" w:rsidRDefault="00463AA2" w:rsidP="00320388">
      <w:pPr>
        <w:pStyle w:val="Prrafodelista"/>
        <w:numPr>
          <w:ilvl w:val="0"/>
          <w:numId w:val="18"/>
        </w:numPr>
        <w:jc w:val="both"/>
        <w:rPr>
          <w:rFonts w:ascii="Times New Roman" w:hAnsi="Times New Roman"/>
          <w:sz w:val="24"/>
          <w:szCs w:val="24"/>
        </w:rPr>
      </w:pPr>
      <w:r w:rsidRPr="00463AA2">
        <w:rPr>
          <w:rFonts w:ascii="Times New Roman" w:hAnsi="Times New Roman"/>
          <w:sz w:val="24"/>
          <w:szCs w:val="24"/>
        </w:rPr>
        <w:t>Realizar propuesta de mantenimiento</w:t>
      </w:r>
      <w:r w:rsidRPr="00463AA2">
        <w:rPr>
          <w:rFonts w:ascii="Times New Roman" w:hAnsi="Times New Roman"/>
          <w:b/>
          <w:sz w:val="24"/>
          <w:szCs w:val="24"/>
        </w:rPr>
        <w:t xml:space="preserve"> </w:t>
      </w:r>
      <w:r w:rsidRPr="00463AA2">
        <w:rPr>
          <w:rFonts w:ascii="Times New Roman" w:hAnsi="Times New Roman"/>
          <w:sz w:val="24"/>
          <w:szCs w:val="24"/>
        </w:rPr>
        <w:t xml:space="preserve">de </w:t>
      </w:r>
      <w:r w:rsidR="005762AC" w:rsidRPr="00463AA2">
        <w:rPr>
          <w:rFonts w:ascii="Times New Roman" w:hAnsi="Times New Roman"/>
          <w:sz w:val="24"/>
          <w:szCs w:val="24"/>
        </w:rPr>
        <w:t>mercados y</w:t>
      </w:r>
      <w:r w:rsidRPr="00463AA2">
        <w:rPr>
          <w:rFonts w:ascii="Times New Roman" w:hAnsi="Times New Roman"/>
          <w:sz w:val="24"/>
          <w:szCs w:val="24"/>
        </w:rPr>
        <w:t xml:space="preserve"> </w:t>
      </w:r>
      <w:r w:rsidR="005762AC" w:rsidRPr="00463AA2">
        <w:rPr>
          <w:rFonts w:ascii="Times New Roman" w:hAnsi="Times New Roman"/>
          <w:sz w:val="24"/>
          <w:szCs w:val="24"/>
        </w:rPr>
        <w:t>plazas comerciales populares</w:t>
      </w:r>
      <w:r>
        <w:rPr>
          <w:rFonts w:ascii="Times New Roman" w:hAnsi="Times New Roman"/>
          <w:sz w:val="24"/>
          <w:szCs w:val="24"/>
        </w:rPr>
        <w:t>.</w:t>
      </w:r>
    </w:p>
    <w:p w:rsidR="00463AA2" w:rsidRDefault="00463AA2" w:rsidP="00320388">
      <w:pPr>
        <w:pStyle w:val="Prrafodelista"/>
        <w:numPr>
          <w:ilvl w:val="0"/>
          <w:numId w:val="18"/>
        </w:numPr>
        <w:jc w:val="both"/>
        <w:rPr>
          <w:rFonts w:ascii="Times New Roman" w:hAnsi="Times New Roman"/>
          <w:sz w:val="24"/>
          <w:szCs w:val="24"/>
        </w:rPr>
      </w:pPr>
      <w:r>
        <w:rPr>
          <w:rFonts w:ascii="Times New Roman" w:hAnsi="Times New Roman"/>
          <w:sz w:val="24"/>
          <w:szCs w:val="24"/>
        </w:rPr>
        <w:t>Proponer  mejoras  a  la  prestación  del  servicio de  Cementerios  Municipales.</w:t>
      </w:r>
    </w:p>
    <w:p w:rsidR="000B5A1E" w:rsidRDefault="000B5A1E" w:rsidP="00320388">
      <w:pPr>
        <w:pStyle w:val="Prrafodelista"/>
        <w:numPr>
          <w:ilvl w:val="0"/>
          <w:numId w:val="18"/>
        </w:numPr>
        <w:jc w:val="both"/>
        <w:rPr>
          <w:rFonts w:ascii="Times New Roman" w:hAnsi="Times New Roman"/>
          <w:sz w:val="24"/>
          <w:szCs w:val="24"/>
        </w:rPr>
      </w:pPr>
      <w:r>
        <w:rPr>
          <w:rFonts w:ascii="Times New Roman" w:hAnsi="Times New Roman"/>
          <w:sz w:val="24"/>
          <w:szCs w:val="24"/>
        </w:rPr>
        <w:t>Realizar propuesta  de mejoras  a  la prestación del servicio  de mantenimiento   y  limpieza  de parques, plazas, espacios públicos  y  canchas  deportivas.</w:t>
      </w:r>
    </w:p>
    <w:p w:rsidR="000B5A1E" w:rsidRDefault="000B5A1E" w:rsidP="00320388">
      <w:pPr>
        <w:pStyle w:val="Prrafodelista"/>
        <w:numPr>
          <w:ilvl w:val="0"/>
          <w:numId w:val="18"/>
        </w:numPr>
        <w:jc w:val="both"/>
        <w:rPr>
          <w:rFonts w:ascii="Times New Roman" w:hAnsi="Times New Roman"/>
          <w:sz w:val="24"/>
          <w:szCs w:val="24"/>
        </w:rPr>
      </w:pPr>
      <w:r>
        <w:rPr>
          <w:rFonts w:ascii="Times New Roman" w:hAnsi="Times New Roman"/>
          <w:sz w:val="24"/>
          <w:szCs w:val="24"/>
        </w:rPr>
        <w:t xml:space="preserve">Proponer  </w:t>
      </w:r>
      <w:r w:rsidR="00E36E87">
        <w:rPr>
          <w:rFonts w:ascii="Times New Roman" w:hAnsi="Times New Roman"/>
          <w:sz w:val="24"/>
          <w:szCs w:val="24"/>
        </w:rPr>
        <w:t xml:space="preserve">medidas tendientes al GOBIERNO DIGITAL, </w:t>
      </w:r>
      <w:r>
        <w:rPr>
          <w:rFonts w:ascii="Times New Roman" w:hAnsi="Times New Roman"/>
          <w:sz w:val="24"/>
          <w:szCs w:val="24"/>
        </w:rPr>
        <w:t>para  dar  el  salto de  modernización de  los  servicios  municipales  en  cuanto  a  las  nuevas  tecnologías  de la  informática.</w:t>
      </w:r>
    </w:p>
    <w:p w:rsidR="00463AA2" w:rsidRDefault="000B5A1E" w:rsidP="00320388">
      <w:pPr>
        <w:pStyle w:val="Prrafodelista"/>
        <w:numPr>
          <w:ilvl w:val="0"/>
          <w:numId w:val="18"/>
        </w:numPr>
        <w:jc w:val="both"/>
        <w:rPr>
          <w:rFonts w:ascii="Times New Roman" w:hAnsi="Times New Roman"/>
          <w:sz w:val="24"/>
          <w:szCs w:val="24"/>
        </w:rPr>
      </w:pPr>
      <w:r>
        <w:rPr>
          <w:rFonts w:ascii="Times New Roman" w:hAnsi="Times New Roman"/>
          <w:sz w:val="24"/>
          <w:szCs w:val="24"/>
        </w:rPr>
        <w:t>Realizar</w:t>
      </w:r>
      <w:r w:rsidR="007E327F">
        <w:rPr>
          <w:rFonts w:ascii="Times New Roman" w:hAnsi="Times New Roman"/>
          <w:sz w:val="24"/>
          <w:szCs w:val="24"/>
        </w:rPr>
        <w:t xml:space="preserve"> </w:t>
      </w:r>
      <w:r>
        <w:rPr>
          <w:rFonts w:ascii="Times New Roman" w:hAnsi="Times New Roman"/>
          <w:sz w:val="24"/>
          <w:szCs w:val="24"/>
        </w:rPr>
        <w:t xml:space="preserve">propuesta </w:t>
      </w:r>
      <w:r w:rsidRPr="000B5A1E">
        <w:rPr>
          <w:rFonts w:ascii="Times New Roman" w:hAnsi="Times New Roman"/>
          <w:sz w:val="24"/>
          <w:szCs w:val="24"/>
        </w:rPr>
        <w:t>de MODERNIZACION Y MEJORA DE ATENCION AL CONTRIBUYENTE DE REGISTRO Y CONTROL TRIBUTARIO, REGISTRO DEL ESTADO FAMILIAR, ORDENAMIENTO TERRITORIAL Y PLANIFICACION,   TIANGUE, UACI, TESORERIA Y DEMAS  UNIDADES  QUE ATIENDEN PUBLICO</w:t>
      </w:r>
      <w:r>
        <w:rPr>
          <w:rFonts w:ascii="Times New Roman" w:hAnsi="Times New Roman"/>
          <w:sz w:val="24"/>
          <w:szCs w:val="24"/>
        </w:rPr>
        <w:t>.</w:t>
      </w:r>
    </w:p>
    <w:p w:rsidR="000B5A1E" w:rsidRDefault="008D7215" w:rsidP="00320388">
      <w:pPr>
        <w:pStyle w:val="Prrafodelista"/>
        <w:numPr>
          <w:ilvl w:val="0"/>
          <w:numId w:val="18"/>
        </w:numPr>
        <w:jc w:val="both"/>
        <w:rPr>
          <w:rFonts w:ascii="Times New Roman" w:hAnsi="Times New Roman"/>
          <w:sz w:val="24"/>
          <w:szCs w:val="24"/>
        </w:rPr>
      </w:pPr>
      <w:r>
        <w:rPr>
          <w:rFonts w:ascii="Times New Roman" w:hAnsi="Times New Roman"/>
          <w:sz w:val="24"/>
          <w:szCs w:val="24"/>
        </w:rPr>
        <w:t>Proponer las fuentes de</w:t>
      </w:r>
      <w:r w:rsidR="000B5A1E">
        <w:rPr>
          <w:rFonts w:ascii="Times New Roman" w:hAnsi="Times New Roman"/>
          <w:sz w:val="24"/>
          <w:szCs w:val="24"/>
        </w:rPr>
        <w:t xml:space="preserve"> financiamiento de </w:t>
      </w:r>
      <w:r>
        <w:rPr>
          <w:rFonts w:ascii="Times New Roman" w:hAnsi="Times New Roman"/>
          <w:sz w:val="24"/>
          <w:szCs w:val="24"/>
        </w:rPr>
        <w:t>la propuesta</w:t>
      </w:r>
      <w:r w:rsidR="000B5A1E">
        <w:rPr>
          <w:rFonts w:ascii="Times New Roman" w:hAnsi="Times New Roman"/>
          <w:sz w:val="24"/>
          <w:szCs w:val="24"/>
        </w:rPr>
        <w:t>.</w:t>
      </w:r>
    </w:p>
    <w:p w:rsidR="000B5A1E" w:rsidRDefault="00D02BB0" w:rsidP="00320388">
      <w:pPr>
        <w:pStyle w:val="Prrafodelista"/>
        <w:numPr>
          <w:ilvl w:val="0"/>
          <w:numId w:val="18"/>
        </w:numPr>
        <w:jc w:val="both"/>
        <w:rPr>
          <w:rFonts w:ascii="Times New Roman" w:hAnsi="Times New Roman"/>
          <w:sz w:val="24"/>
          <w:szCs w:val="24"/>
        </w:rPr>
      </w:pPr>
      <w:r>
        <w:rPr>
          <w:rFonts w:ascii="Times New Roman" w:hAnsi="Times New Roman"/>
          <w:sz w:val="24"/>
          <w:szCs w:val="24"/>
        </w:rPr>
        <w:t>I</w:t>
      </w:r>
      <w:r w:rsidR="000B5A1E">
        <w:rPr>
          <w:rFonts w:ascii="Times New Roman" w:hAnsi="Times New Roman"/>
          <w:sz w:val="24"/>
          <w:szCs w:val="24"/>
        </w:rPr>
        <w:t>mplementar  las  mejoras  propuestas  en  coordinación  con   todas  las  Unidades,  Gerencias, Jefaturas  y  personal  Municipal  involucrado.</w:t>
      </w:r>
    </w:p>
    <w:p w:rsidR="000B5A1E" w:rsidRDefault="000B5A1E" w:rsidP="00320388">
      <w:pPr>
        <w:pStyle w:val="Prrafodelista"/>
        <w:numPr>
          <w:ilvl w:val="0"/>
          <w:numId w:val="18"/>
        </w:numPr>
        <w:jc w:val="both"/>
        <w:rPr>
          <w:rFonts w:ascii="Times New Roman" w:hAnsi="Times New Roman"/>
          <w:sz w:val="24"/>
          <w:szCs w:val="24"/>
        </w:rPr>
      </w:pPr>
      <w:r>
        <w:rPr>
          <w:rFonts w:ascii="Times New Roman" w:hAnsi="Times New Roman"/>
          <w:sz w:val="24"/>
          <w:szCs w:val="24"/>
        </w:rPr>
        <w:t xml:space="preserve">Dar  seguimiento,  supervisión, retro alimentación  y  corrección de  problemas  en la  implementación de las  medidas  e  informar  oportunamente  al Alcalde </w:t>
      </w:r>
      <w:r w:rsidR="008D7215">
        <w:rPr>
          <w:rFonts w:ascii="Times New Roman" w:hAnsi="Times New Roman"/>
          <w:sz w:val="24"/>
          <w:szCs w:val="24"/>
        </w:rPr>
        <w:t>y Concejo Municipal.</w:t>
      </w:r>
    </w:p>
    <w:p w:rsidR="008D7215" w:rsidRPr="00463AA2" w:rsidRDefault="008D7215" w:rsidP="00320388">
      <w:pPr>
        <w:pStyle w:val="Prrafodelista"/>
        <w:jc w:val="both"/>
        <w:rPr>
          <w:rFonts w:ascii="Times New Roman" w:hAnsi="Times New Roman"/>
          <w:sz w:val="24"/>
          <w:szCs w:val="24"/>
        </w:rPr>
      </w:pPr>
    </w:p>
    <w:p w:rsidR="001927D2" w:rsidRPr="00463AA2" w:rsidRDefault="001927D2" w:rsidP="008B0257">
      <w:pPr>
        <w:pStyle w:val="Prrafodelista"/>
        <w:spacing w:line="480" w:lineRule="auto"/>
        <w:ind w:left="0"/>
        <w:jc w:val="both"/>
        <w:rPr>
          <w:rFonts w:ascii="Times New Roman" w:hAnsi="Times New Roman"/>
          <w:sz w:val="24"/>
          <w:szCs w:val="24"/>
        </w:rPr>
      </w:pPr>
    </w:p>
    <w:p w:rsidR="008B0257" w:rsidRDefault="001927D2" w:rsidP="008B0257">
      <w:pPr>
        <w:pStyle w:val="Prrafodelista"/>
        <w:spacing w:line="480" w:lineRule="auto"/>
        <w:ind w:left="0"/>
        <w:jc w:val="both"/>
        <w:rPr>
          <w:rFonts w:ascii="Times New Roman" w:hAnsi="Times New Roman"/>
          <w:sz w:val="24"/>
          <w:szCs w:val="24"/>
        </w:rPr>
      </w:pPr>
      <w:r w:rsidRPr="00463AA2">
        <w:rPr>
          <w:rFonts w:ascii="Times New Roman" w:hAnsi="Times New Roman"/>
          <w:sz w:val="24"/>
          <w:szCs w:val="24"/>
        </w:rPr>
        <w:t xml:space="preserve"> </w:t>
      </w:r>
    </w:p>
    <w:p w:rsidR="0021790D" w:rsidRDefault="0021790D" w:rsidP="008B0257">
      <w:pPr>
        <w:pStyle w:val="Prrafodelista"/>
        <w:spacing w:line="480" w:lineRule="auto"/>
        <w:ind w:left="0"/>
        <w:jc w:val="both"/>
        <w:rPr>
          <w:rFonts w:ascii="Times New Roman" w:hAnsi="Times New Roman"/>
          <w:sz w:val="24"/>
          <w:szCs w:val="24"/>
        </w:rPr>
      </w:pPr>
    </w:p>
    <w:p w:rsidR="00320388" w:rsidRDefault="00320388" w:rsidP="008B0257">
      <w:pPr>
        <w:pStyle w:val="Prrafodelista"/>
        <w:spacing w:line="480" w:lineRule="auto"/>
        <w:ind w:left="0"/>
        <w:jc w:val="both"/>
        <w:rPr>
          <w:rFonts w:ascii="Times New Roman" w:hAnsi="Times New Roman"/>
          <w:sz w:val="24"/>
          <w:szCs w:val="24"/>
        </w:rPr>
      </w:pPr>
    </w:p>
    <w:p w:rsidR="0021790D" w:rsidRPr="00463AA2" w:rsidRDefault="0021790D" w:rsidP="008B0257">
      <w:pPr>
        <w:pStyle w:val="Prrafodelista"/>
        <w:spacing w:line="480" w:lineRule="auto"/>
        <w:ind w:left="0"/>
        <w:jc w:val="both"/>
        <w:rPr>
          <w:rFonts w:ascii="Times New Roman" w:hAnsi="Times New Roman"/>
          <w:sz w:val="24"/>
          <w:szCs w:val="24"/>
        </w:rPr>
      </w:pPr>
    </w:p>
    <w:p w:rsidR="00424353" w:rsidRDefault="00AB2E18" w:rsidP="00E906A1">
      <w:pPr>
        <w:pStyle w:val="Prrafodelista"/>
        <w:numPr>
          <w:ilvl w:val="0"/>
          <w:numId w:val="21"/>
        </w:numPr>
        <w:jc w:val="both"/>
        <w:rPr>
          <w:rFonts w:ascii="Times New Roman" w:hAnsi="Times New Roman"/>
          <w:b/>
          <w:sz w:val="40"/>
          <w:szCs w:val="40"/>
        </w:rPr>
      </w:pPr>
      <w:r>
        <w:rPr>
          <w:rFonts w:ascii="Times New Roman" w:hAnsi="Times New Roman"/>
          <w:b/>
          <w:sz w:val="40"/>
          <w:szCs w:val="40"/>
        </w:rPr>
        <w:lastRenderedPageBreak/>
        <w:t>AVANCES LOGRADOS EN IMPLEMENTACION D</w:t>
      </w:r>
      <w:r w:rsidR="005A509E">
        <w:rPr>
          <w:rFonts w:ascii="Times New Roman" w:hAnsi="Times New Roman"/>
          <w:b/>
          <w:sz w:val="40"/>
          <w:szCs w:val="40"/>
        </w:rPr>
        <w:t>EL</w:t>
      </w:r>
      <w:r w:rsidR="00C43951">
        <w:rPr>
          <w:rFonts w:ascii="Times New Roman" w:hAnsi="Times New Roman"/>
          <w:b/>
          <w:sz w:val="40"/>
          <w:szCs w:val="40"/>
        </w:rPr>
        <w:t xml:space="preserve"> PLAN DE </w:t>
      </w:r>
      <w:r w:rsidR="005A509E">
        <w:rPr>
          <w:rFonts w:ascii="Times New Roman" w:hAnsi="Times New Roman"/>
          <w:b/>
          <w:sz w:val="40"/>
          <w:szCs w:val="40"/>
        </w:rPr>
        <w:t>MEJORA DE</w:t>
      </w:r>
      <w:r w:rsidR="00C43951">
        <w:rPr>
          <w:rFonts w:ascii="Times New Roman" w:hAnsi="Times New Roman"/>
          <w:b/>
          <w:sz w:val="40"/>
          <w:szCs w:val="40"/>
        </w:rPr>
        <w:t xml:space="preserve"> </w:t>
      </w:r>
      <w:r w:rsidR="005A509E">
        <w:rPr>
          <w:rFonts w:ascii="Times New Roman" w:hAnsi="Times New Roman"/>
          <w:b/>
          <w:sz w:val="40"/>
          <w:szCs w:val="40"/>
        </w:rPr>
        <w:t>LOS SERVICIOS MUNICIPALES</w:t>
      </w:r>
      <w:r w:rsidR="00424353">
        <w:rPr>
          <w:rFonts w:ascii="Times New Roman" w:hAnsi="Times New Roman"/>
          <w:b/>
          <w:sz w:val="40"/>
          <w:szCs w:val="40"/>
        </w:rPr>
        <w:t>.</w:t>
      </w:r>
      <w:r w:rsidR="00424353" w:rsidRPr="00474D35">
        <w:rPr>
          <w:rFonts w:ascii="Times New Roman" w:hAnsi="Times New Roman"/>
          <w:b/>
          <w:sz w:val="40"/>
          <w:szCs w:val="40"/>
        </w:rPr>
        <w:t xml:space="preserve"> </w:t>
      </w:r>
    </w:p>
    <w:p w:rsidR="00AB2E18" w:rsidRDefault="00AB2E18" w:rsidP="00AB2E18">
      <w:pPr>
        <w:pStyle w:val="Prrafodelista"/>
        <w:spacing w:line="480" w:lineRule="auto"/>
        <w:ind w:left="1440"/>
        <w:jc w:val="both"/>
        <w:rPr>
          <w:rFonts w:ascii="Times New Roman" w:hAnsi="Times New Roman"/>
          <w:b/>
          <w:sz w:val="24"/>
          <w:szCs w:val="24"/>
          <w:u w:val="single"/>
        </w:rPr>
      </w:pPr>
    </w:p>
    <w:p w:rsidR="00DE2AF4" w:rsidRPr="0090110F" w:rsidRDefault="00DE2AF4" w:rsidP="00E906A1">
      <w:pPr>
        <w:pStyle w:val="Prrafodelista"/>
        <w:numPr>
          <w:ilvl w:val="0"/>
          <w:numId w:val="22"/>
        </w:numPr>
        <w:jc w:val="both"/>
        <w:rPr>
          <w:rFonts w:ascii="Arial" w:hAnsi="Arial" w:cs="Arial"/>
          <w:b/>
          <w:sz w:val="24"/>
          <w:szCs w:val="24"/>
        </w:rPr>
      </w:pPr>
      <w:r w:rsidRPr="0090110F">
        <w:rPr>
          <w:rFonts w:ascii="Arial" w:hAnsi="Arial" w:cs="Arial"/>
          <w:b/>
          <w:sz w:val="24"/>
          <w:szCs w:val="24"/>
        </w:rPr>
        <w:t>MEJORAS  EN LOS  SERVICIOS  DE  RECOLECCIÓN, DISPOSICIÓN FINAL DE DESECHOS  Y  BARRIDO DE  CALLES  Y AVENIDAS</w:t>
      </w:r>
    </w:p>
    <w:p w:rsidR="00DE2AF4" w:rsidRPr="00CF403B" w:rsidRDefault="00DE2AF4" w:rsidP="00DE2AF4">
      <w:pPr>
        <w:pStyle w:val="Prrafodelista"/>
        <w:ind w:left="1185"/>
        <w:jc w:val="both"/>
        <w:rPr>
          <w:rFonts w:ascii="Arial" w:hAnsi="Arial" w:cs="Arial"/>
        </w:rPr>
      </w:pPr>
    </w:p>
    <w:p w:rsidR="00D95F48" w:rsidRDefault="00D95F48" w:rsidP="00320388">
      <w:pPr>
        <w:pStyle w:val="Prrafodelista"/>
        <w:numPr>
          <w:ilvl w:val="0"/>
          <w:numId w:val="4"/>
        </w:numPr>
        <w:jc w:val="both"/>
        <w:rPr>
          <w:rFonts w:ascii="Times New Roman" w:hAnsi="Times New Roman"/>
          <w:sz w:val="24"/>
          <w:szCs w:val="24"/>
        </w:rPr>
      </w:pPr>
      <w:r w:rsidRPr="00D95F48">
        <w:rPr>
          <w:rFonts w:ascii="Times New Roman" w:hAnsi="Times New Roman"/>
          <w:b/>
          <w:sz w:val="24"/>
          <w:szCs w:val="24"/>
        </w:rPr>
        <w:t xml:space="preserve">Adquisición mediante  Leasing  de  </w:t>
      </w:r>
      <w:r w:rsidR="00DE2AF4">
        <w:rPr>
          <w:rFonts w:ascii="Times New Roman" w:hAnsi="Times New Roman"/>
          <w:b/>
          <w:sz w:val="24"/>
          <w:szCs w:val="24"/>
        </w:rPr>
        <w:t>un camión recolector de 25 yardas  cubicas</w:t>
      </w:r>
      <w:r w:rsidRPr="00D95F48">
        <w:rPr>
          <w:rFonts w:ascii="Times New Roman" w:hAnsi="Times New Roman"/>
          <w:b/>
          <w:sz w:val="24"/>
          <w:szCs w:val="24"/>
        </w:rPr>
        <w:t>.</w:t>
      </w:r>
      <w:r>
        <w:rPr>
          <w:rFonts w:ascii="Times New Roman" w:hAnsi="Times New Roman"/>
          <w:sz w:val="24"/>
          <w:szCs w:val="24"/>
        </w:rPr>
        <w:t xml:space="preserve"> </w:t>
      </w:r>
    </w:p>
    <w:p w:rsidR="00D95F48" w:rsidRDefault="00DE2AF4" w:rsidP="00320388">
      <w:pPr>
        <w:pStyle w:val="Prrafodelista"/>
        <w:ind w:left="360"/>
        <w:jc w:val="both"/>
        <w:rPr>
          <w:rFonts w:ascii="Times New Roman" w:hAnsi="Times New Roman"/>
          <w:sz w:val="24"/>
          <w:szCs w:val="24"/>
        </w:rPr>
      </w:pPr>
      <w:r>
        <w:rPr>
          <w:rFonts w:ascii="Times New Roman" w:hAnsi="Times New Roman"/>
          <w:sz w:val="24"/>
          <w:szCs w:val="24"/>
        </w:rPr>
        <w:t xml:space="preserve">Se  ha  adquirido este  moderno camión que  </w:t>
      </w:r>
      <w:r w:rsidR="00D95F48" w:rsidRPr="00D95F48">
        <w:rPr>
          <w:rFonts w:ascii="Times New Roman" w:hAnsi="Times New Roman"/>
          <w:sz w:val="24"/>
          <w:szCs w:val="24"/>
        </w:rPr>
        <w:t>permit</w:t>
      </w:r>
      <w:r>
        <w:rPr>
          <w:rFonts w:ascii="Times New Roman" w:hAnsi="Times New Roman"/>
          <w:sz w:val="24"/>
          <w:szCs w:val="24"/>
        </w:rPr>
        <w:t>e</w:t>
      </w:r>
      <w:r w:rsidR="00D95F48" w:rsidRPr="00D95F48">
        <w:rPr>
          <w:rFonts w:ascii="Times New Roman" w:hAnsi="Times New Roman"/>
          <w:sz w:val="24"/>
          <w:szCs w:val="24"/>
        </w:rPr>
        <w:t xml:space="preserve">  </w:t>
      </w:r>
      <w:r w:rsidR="00D95F48">
        <w:rPr>
          <w:rFonts w:ascii="Times New Roman" w:hAnsi="Times New Roman"/>
          <w:sz w:val="24"/>
          <w:szCs w:val="24"/>
        </w:rPr>
        <w:t>atender  la</w:t>
      </w:r>
      <w:r w:rsidR="007E327F">
        <w:rPr>
          <w:rFonts w:ascii="Times New Roman" w:hAnsi="Times New Roman"/>
          <w:sz w:val="24"/>
          <w:szCs w:val="24"/>
        </w:rPr>
        <w:t>s</w:t>
      </w:r>
      <w:r w:rsidR="00D95F48">
        <w:rPr>
          <w:rFonts w:ascii="Times New Roman" w:hAnsi="Times New Roman"/>
          <w:sz w:val="24"/>
          <w:szCs w:val="24"/>
        </w:rPr>
        <w:t xml:space="preserve">  zona</w:t>
      </w:r>
      <w:r w:rsidR="007E327F">
        <w:rPr>
          <w:rFonts w:ascii="Times New Roman" w:hAnsi="Times New Roman"/>
          <w:sz w:val="24"/>
          <w:szCs w:val="24"/>
        </w:rPr>
        <w:t>s</w:t>
      </w:r>
      <w:r w:rsidR="00D95F48">
        <w:rPr>
          <w:rFonts w:ascii="Times New Roman" w:hAnsi="Times New Roman"/>
          <w:sz w:val="24"/>
          <w:szCs w:val="24"/>
        </w:rPr>
        <w:t xml:space="preserve">  de  más  </w:t>
      </w:r>
      <w:r w:rsidR="00320388">
        <w:rPr>
          <w:rFonts w:ascii="Times New Roman" w:hAnsi="Times New Roman"/>
          <w:sz w:val="24"/>
          <w:szCs w:val="24"/>
        </w:rPr>
        <w:t>demanda</w:t>
      </w:r>
      <w:r w:rsidR="00D95F48">
        <w:rPr>
          <w:rFonts w:ascii="Times New Roman" w:hAnsi="Times New Roman"/>
          <w:sz w:val="24"/>
          <w:szCs w:val="24"/>
        </w:rPr>
        <w:t xml:space="preserve"> de  recolección diaria  y  poder  manejar  de mejora  manera  cualquier contingencia  por fallas, o  mantenimiento  correctivo   -preventivo de  los  otros  camiones, de  manera  de no se  afecte  la  calidad de prestación del servicio.</w:t>
      </w:r>
      <w:r w:rsidR="00D07A5B">
        <w:rPr>
          <w:rFonts w:ascii="Times New Roman" w:hAnsi="Times New Roman"/>
          <w:sz w:val="24"/>
          <w:szCs w:val="24"/>
        </w:rPr>
        <w:t xml:space="preserve">  El Leasing </w:t>
      </w:r>
      <w:r>
        <w:rPr>
          <w:rFonts w:ascii="Times New Roman" w:hAnsi="Times New Roman"/>
          <w:sz w:val="24"/>
          <w:szCs w:val="24"/>
        </w:rPr>
        <w:t xml:space="preserve">se paga por medio de los fondos </w:t>
      </w:r>
      <w:r w:rsidR="00D07A5B">
        <w:rPr>
          <w:rFonts w:ascii="Times New Roman" w:hAnsi="Times New Roman"/>
          <w:sz w:val="24"/>
          <w:szCs w:val="24"/>
        </w:rPr>
        <w:t xml:space="preserve"> FODES 75%.</w:t>
      </w:r>
      <w:r w:rsidR="0034677C">
        <w:rPr>
          <w:rFonts w:ascii="Times New Roman" w:hAnsi="Times New Roman"/>
          <w:sz w:val="24"/>
          <w:szCs w:val="24"/>
        </w:rPr>
        <w:t xml:space="preserve">  </w:t>
      </w:r>
    </w:p>
    <w:p w:rsidR="001E1EE1" w:rsidRDefault="00BF6C13" w:rsidP="00D95F48">
      <w:pPr>
        <w:pStyle w:val="Prrafodelista"/>
        <w:spacing w:line="480" w:lineRule="auto"/>
        <w:ind w:left="360"/>
        <w:jc w:val="both"/>
        <w:rPr>
          <w:rFonts w:ascii="Times New Roman" w:hAnsi="Times New Roman"/>
          <w:sz w:val="24"/>
          <w:szCs w:val="24"/>
        </w:rPr>
      </w:pPr>
      <w:r w:rsidRPr="00BF6C13">
        <w:rPr>
          <w:rFonts w:ascii="Times New Roman" w:hAnsi="Times New Roman"/>
          <w:noProof/>
          <w:sz w:val="24"/>
          <w:szCs w:val="24"/>
          <w:lang w:val="es-SV" w:eastAsia="es-SV"/>
        </w:rPr>
        <w:drawing>
          <wp:inline distT="0" distB="0" distL="0" distR="0">
            <wp:extent cx="2751992" cy="2063994"/>
            <wp:effectExtent l="0" t="0" r="0" b="0"/>
            <wp:docPr id="14" name="Imagen 14" descr="H:\Nuevos doc 2019\GERENCIA GENERAL  2019\PLAN DE MEJORA DE SERVICIOS 2018 original\Informe plan mejora servicios 2019\IMG_E7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Nuevos doc 2019\GERENCIA GENERAL  2019\PLAN DE MEJORA DE SERVICIOS 2018 original\Informe plan mejora servicios 2019\IMG_E77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3680" cy="2065260"/>
                    </a:xfrm>
                    <a:prstGeom prst="rect">
                      <a:avLst/>
                    </a:prstGeom>
                    <a:noFill/>
                    <a:ln>
                      <a:noFill/>
                    </a:ln>
                  </pic:spPr>
                </pic:pic>
              </a:graphicData>
            </a:graphic>
          </wp:inline>
        </w:drawing>
      </w:r>
      <w:r>
        <w:rPr>
          <w:rFonts w:ascii="Times New Roman" w:hAnsi="Times New Roman"/>
          <w:sz w:val="24"/>
          <w:szCs w:val="24"/>
        </w:rPr>
        <w:t xml:space="preserve"> </w:t>
      </w:r>
      <w:r w:rsidRPr="00BF6C13">
        <w:rPr>
          <w:rFonts w:ascii="Times New Roman" w:hAnsi="Times New Roman"/>
          <w:noProof/>
          <w:sz w:val="24"/>
          <w:szCs w:val="24"/>
          <w:lang w:val="es-SV" w:eastAsia="es-SV"/>
        </w:rPr>
        <w:drawing>
          <wp:inline distT="0" distB="0" distL="0" distR="0">
            <wp:extent cx="2742744" cy="2057058"/>
            <wp:effectExtent l="0" t="0" r="0" b="0"/>
            <wp:docPr id="15" name="Imagen 15" descr="H:\Nuevos doc 2019\GERENCIA GENERAL  2019\PLAN DE MEJORA DE SERVICIOS 2018 original\Informe plan mejora servicios 2019\IMG_9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Nuevos doc 2019\GERENCIA GENERAL  2019\PLAN DE MEJORA DE SERVICIOS 2018 original\Informe plan mejora servicios 2019\IMG_96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4442" cy="2058331"/>
                    </a:xfrm>
                    <a:prstGeom prst="rect">
                      <a:avLst/>
                    </a:prstGeom>
                    <a:noFill/>
                    <a:ln>
                      <a:noFill/>
                    </a:ln>
                  </pic:spPr>
                </pic:pic>
              </a:graphicData>
            </a:graphic>
          </wp:inline>
        </w:drawing>
      </w:r>
    </w:p>
    <w:p w:rsidR="001E1EE1" w:rsidRDefault="001E1EE1" w:rsidP="00320388">
      <w:pPr>
        <w:pStyle w:val="Prrafodelista"/>
        <w:numPr>
          <w:ilvl w:val="0"/>
          <w:numId w:val="4"/>
        </w:numPr>
        <w:jc w:val="both"/>
        <w:rPr>
          <w:rFonts w:ascii="Times New Roman" w:hAnsi="Times New Roman"/>
          <w:sz w:val="24"/>
          <w:szCs w:val="24"/>
        </w:rPr>
      </w:pPr>
      <w:r w:rsidRPr="00D95F48">
        <w:rPr>
          <w:rFonts w:ascii="Times New Roman" w:hAnsi="Times New Roman"/>
          <w:b/>
          <w:sz w:val="24"/>
          <w:szCs w:val="24"/>
        </w:rPr>
        <w:t>A</w:t>
      </w:r>
      <w:r>
        <w:rPr>
          <w:rFonts w:ascii="Times New Roman" w:hAnsi="Times New Roman"/>
          <w:b/>
          <w:sz w:val="24"/>
          <w:szCs w:val="24"/>
        </w:rPr>
        <w:t>rrendamiento inmediato de un camión recolector para  reforzar la flota actual.</w:t>
      </w:r>
    </w:p>
    <w:p w:rsidR="001E1EE1" w:rsidRDefault="00DE2AF4" w:rsidP="00320388">
      <w:pPr>
        <w:pStyle w:val="Prrafodelista"/>
        <w:ind w:left="360"/>
        <w:jc w:val="both"/>
        <w:rPr>
          <w:rFonts w:ascii="Times New Roman" w:hAnsi="Times New Roman"/>
          <w:sz w:val="24"/>
          <w:szCs w:val="24"/>
        </w:rPr>
      </w:pPr>
      <w:r>
        <w:rPr>
          <w:rFonts w:ascii="Times New Roman" w:hAnsi="Times New Roman"/>
          <w:sz w:val="24"/>
          <w:szCs w:val="24"/>
        </w:rPr>
        <w:t xml:space="preserve">Se  arrendo hasta  el mes  de octubre de 2019  un camión recolector  el  cual permitió brindar  el servicio de recolección en la zona poniente  del área  urbana  de Zacatecoluca.   </w:t>
      </w:r>
      <w:r w:rsidR="001E1EE1">
        <w:rPr>
          <w:rFonts w:ascii="Times New Roman" w:hAnsi="Times New Roman"/>
          <w:sz w:val="24"/>
          <w:szCs w:val="24"/>
        </w:rPr>
        <w:t>.</w:t>
      </w:r>
    </w:p>
    <w:p w:rsidR="001E1EE1" w:rsidRDefault="00BF6C13" w:rsidP="00DE2AF4">
      <w:pPr>
        <w:pStyle w:val="Prrafodelista"/>
        <w:ind w:left="360"/>
        <w:jc w:val="both"/>
        <w:rPr>
          <w:rFonts w:ascii="Times New Roman" w:hAnsi="Times New Roman"/>
          <w:sz w:val="24"/>
          <w:szCs w:val="24"/>
        </w:rPr>
      </w:pPr>
      <w:r w:rsidRPr="00BF6C13">
        <w:rPr>
          <w:rFonts w:ascii="Times New Roman" w:hAnsi="Times New Roman"/>
          <w:noProof/>
          <w:sz w:val="24"/>
          <w:szCs w:val="24"/>
          <w:lang w:val="es-SV" w:eastAsia="es-SV"/>
        </w:rPr>
        <w:drawing>
          <wp:inline distT="0" distB="0" distL="0" distR="0">
            <wp:extent cx="2790092" cy="2092569"/>
            <wp:effectExtent l="0" t="0" r="0" b="0"/>
            <wp:docPr id="12" name="Imagen 12" descr="H:\Nuevos doc 2019\GERENCIA GENERAL  2019\PLAN DE MEJORA DE SERVICIOS 2018 original\Informe plan mejora servicios 2019\IMG_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Nuevos doc 2019\GERENCIA GENERAL  2019\PLAN DE MEJORA DE SERVICIOS 2018 original\Informe plan mejora servicios 2019\IMG_32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2891" cy="2094668"/>
                    </a:xfrm>
                    <a:prstGeom prst="rect">
                      <a:avLst/>
                    </a:prstGeom>
                    <a:noFill/>
                    <a:ln>
                      <a:noFill/>
                    </a:ln>
                  </pic:spPr>
                </pic:pic>
              </a:graphicData>
            </a:graphic>
          </wp:inline>
        </w:drawing>
      </w:r>
      <w:r>
        <w:rPr>
          <w:rFonts w:ascii="Times New Roman" w:hAnsi="Times New Roman"/>
          <w:sz w:val="24"/>
          <w:szCs w:val="24"/>
        </w:rPr>
        <w:t xml:space="preserve">  </w:t>
      </w:r>
      <w:r w:rsidRPr="00BF6C13">
        <w:rPr>
          <w:rFonts w:ascii="Times New Roman" w:hAnsi="Times New Roman"/>
          <w:noProof/>
          <w:sz w:val="24"/>
          <w:szCs w:val="24"/>
          <w:lang w:val="es-SV" w:eastAsia="es-SV"/>
        </w:rPr>
        <w:drawing>
          <wp:inline distT="0" distB="0" distL="0" distR="0">
            <wp:extent cx="2836985" cy="2127739"/>
            <wp:effectExtent l="0" t="0" r="0" b="0"/>
            <wp:docPr id="16" name="Imagen 16" descr="H:\Nuevos doc 2019\GERENCIA GENERAL  2019\PLAN DE MEJORA DE SERVICIOS 2018 original\Informe plan mejora servicios 2019\IMG_3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Nuevos doc 2019\GERENCIA GENERAL  2019\PLAN DE MEJORA DE SERVICIOS 2018 original\Informe plan mejora servicios 2019\IMG_31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223" cy="2128667"/>
                    </a:xfrm>
                    <a:prstGeom prst="rect">
                      <a:avLst/>
                    </a:prstGeom>
                    <a:noFill/>
                    <a:ln>
                      <a:noFill/>
                    </a:ln>
                  </pic:spPr>
                </pic:pic>
              </a:graphicData>
            </a:graphic>
          </wp:inline>
        </w:drawing>
      </w:r>
    </w:p>
    <w:p w:rsidR="00D95F48" w:rsidRDefault="00D95F48" w:rsidP="00320388">
      <w:pPr>
        <w:pStyle w:val="Prrafodelista"/>
        <w:numPr>
          <w:ilvl w:val="0"/>
          <w:numId w:val="4"/>
        </w:numPr>
        <w:jc w:val="both"/>
        <w:rPr>
          <w:rFonts w:ascii="Times New Roman" w:hAnsi="Times New Roman"/>
          <w:sz w:val="24"/>
          <w:szCs w:val="24"/>
        </w:rPr>
      </w:pPr>
      <w:r>
        <w:rPr>
          <w:rFonts w:ascii="Times New Roman" w:hAnsi="Times New Roman"/>
          <w:b/>
          <w:sz w:val="24"/>
          <w:szCs w:val="24"/>
        </w:rPr>
        <w:lastRenderedPageBreak/>
        <w:t xml:space="preserve">Revisión </w:t>
      </w:r>
      <w:r w:rsidR="00D07A5B">
        <w:rPr>
          <w:rFonts w:ascii="Times New Roman" w:hAnsi="Times New Roman"/>
          <w:b/>
          <w:sz w:val="24"/>
          <w:szCs w:val="24"/>
        </w:rPr>
        <w:t xml:space="preserve">y rediseño </w:t>
      </w:r>
      <w:r>
        <w:rPr>
          <w:rFonts w:ascii="Times New Roman" w:hAnsi="Times New Roman"/>
          <w:b/>
          <w:sz w:val="24"/>
          <w:szCs w:val="24"/>
        </w:rPr>
        <w:t>de Sectores de recolección</w:t>
      </w:r>
      <w:r w:rsidR="00D07A5B">
        <w:rPr>
          <w:rFonts w:ascii="Times New Roman" w:hAnsi="Times New Roman"/>
          <w:b/>
          <w:sz w:val="24"/>
          <w:szCs w:val="24"/>
        </w:rPr>
        <w:t xml:space="preserve"> y barrido</w:t>
      </w:r>
      <w:r w:rsidRPr="00D95F48">
        <w:rPr>
          <w:rFonts w:ascii="Times New Roman" w:hAnsi="Times New Roman"/>
          <w:b/>
          <w:sz w:val="24"/>
          <w:szCs w:val="24"/>
        </w:rPr>
        <w:t>.</w:t>
      </w:r>
      <w:r>
        <w:rPr>
          <w:rFonts w:ascii="Times New Roman" w:hAnsi="Times New Roman"/>
          <w:sz w:val="24"/>
          <w:szCs w:val="24"/>
        </w:rPr>
        <w:t xml:space="preserve"> </w:t>
      </w:r>
    </w:p>
    <w:p w:rsidR="00DE2AF4" w:rsidRDefault="00DE2AF4" w:rsidP="00320388">
      <w:pPr>
        <w:pStyle w:val="Prrafodelista"/>
        <w:ind w:left="360"/>
        <w:jc w:val="both"/>
        <w:rPr>
          <w:rFonts w:ascii="Times New Roman" w:hAnsi="Times New Roman"/>
          <w:sz w:val="24"/>
          <w:szCs w:val="24"/>
        </w:rPr>
      </w:pPr>
      <w:r>
        <w:rPr>
          <w:rFonts w:ascii="Times New Roman" w:hAnsi="Times New Roman"/>
          <w:sz w:val="24"/>
          <w:szCs w:val="24"/>
        </w:rPr>
        <w:t xml:space="preserve">Se está  realizando  una  consultoría  con el apoyo de </w:t>
      </w:r>
      <w:r w:rsidRPr="00AF6739">
        <w:rPr>
          <w:rFonts w:ascii="Times New Roman" w:hAnsi="Times New Roman"/>
          <w:b/>
          <w:sz w:val="24"/>
          <w:szCs w:val="24"/>
        </w:rPr>
        <w:t>USAID por  medio del proyecto Gobernabilidad Municipal</w:t>
      </w:r>
      <w:r>
        <w:rPr>
          <w:rFonts w:ascii="Times New Roman" w:hAnsi="Times New Roman"/>
          <w:sz w:val="24"/>
          <w:szCs w:val="24"/>
        </w:rPr>
        <w:t xml:space="preserve"> en la  cual se diseñara  nuevas propuestas de rutas  de recolección de desechos  y barrido de calles  que  permita  optimizar  el servicio.</w:t>
      </w:r>
    </w:p>
    <w:p w:rsidR="005831E8" w:rsidRDefault="005831E8" w:rsidP="00320388">
      <w:pPr>
        <w:pStyle w:val="Prrafodelista"/>
        <w:ind w:left="360"/>
        <w:jc w:val="both"/>
        <w:rPr>
          <w:rFonts w:ascii="Times New Roman" w:hAnsi="Times New Roman"/>
          <w:sz w:val="24"/>
          <w:szCs w:val="24"/>
        </w:rPr>
      </w:pPr>
    </w:p>
    <w:p w:rsidR="00347692" w:rsidRDefault="00347692" w:rsidP="00320388">
      <w:pPr>
        <w:pStyle w:val="Prrafodelista"/>
        <w:numPr>
          <w:ilvl w:val="0"/>
          <w:numId w:val="4"/>
        </w:numPr>
        <w:jc w:val="both"/>
        <w:rPr>
          <w:rFonts w:ascii="Times New Roman" w:hAnsi="Times New Roman"/>
          <w:sz w:val="24"/>
          <w:szCs w:val="24"/>
        </w:rPr>
      </w:pPr>
      <w:r>
        <w:rPr>
          <w:rFonts w:ascii="Times New Roman" w:hAnsi="Times New Roman"/>
          <w:b/>
          <w:sz w:val="24"/>
          <w:szCs w:val="24"/>
        </w:rPr>
        <w:t>Mejorar el mantenimiento de  los  camiones recolectores.</w:t>
      </w:r>
      <w:r>
        <w:rPr>
          <w:rFonts w:ascii="Times New Roman" w:hAnsi="Times New Roman"/>
          <w:sz w:val="24"/>
          <w:szCs w:val="24"/>
        </w:rPr>
        <w:t xml:space="preserve"> </w:t>
      </w:r>
    </w:p>
    <w:p w:rsidR="00D95F48" w:rsidRDefault="00DE2AF4" w:rsidP="00320388">
      <w:pPr>
        <w:pStyle w:val="Prrafodelista"/>
        <w:ind w:left="0"/>
        <w:jc w:val="both"/>
        <w:rPr>
          <w:rFonts w:ascii="Times New Roman" w:hAnsi="Times New Roman"/>
          <w:sz w:val="24"/>
          <w:szCs w:val="24"/>
        </w:rPr>
      </w:pPr>
      <w:r>
        <w:rPr>
          <w:rFonts w:ascii="Times New Roman" w:hAnsi="Times New Roman"/>
          <w:sz w:val="24"/>
          <w:szCs w:val="24"/>
        </w:rPr>
        <w:t xml:space="preserve">Se  ha brindado  mantenimiento adecuado a la flota de camiones  recolectores, lo cual  implica  una  fuerte  inversión económica  que  se realiza  </w:t>
      </w:r>
      <w:r w:rsidR="00347692">
        <w:rPr>
          <w:rFonts w:ascii="Times New Roman" w:hAnsi="Times New Roman"/>
          <w:sz w:val="24"/>
          <w:szCs w:val="24"/>
        </w:rPr>
        <w:t xml:space="preserve">PARA  GARANTIZAR </w:t>
      </w:r>
      <w:r>
        <w:rPr>
          <w:rFonts w:ascii="Times New Roman" w:hAnsi="Times New Roman"/>
          <w:sz w:val="24"/>
          <w:szCs w:val="24"/>
        </w:rPr>
        <w:t xml:space="preserve">LA PRESTACION ADECUADA DEL SERVICIO DE RECOLECCION, realizando adecuado  mantenimiento preventivo de los camiones (cambios de aceite,  cambios  de aceite  hidráulico,  de  fajas, de filtros,  de  llantas, </w:t>
      </w:r>
      <w:proofErr w:type="spellStart"/>
      <w:r>
        <w:rPr>
          <w:rFonts w:ascii="Times New Roman" w:hAnsi="Times New Roman"/>
          <w:sz w:val="24"/>
          <w:szCs w:val="24"/>
        </w:rPr>
        <w:t>etc</w:t>
      </w:r>
      <w:proofErr w:type="spellEnd"/>
      <w:r>
        <w:rPr>
          <w:rFonts w:ascii="Times New Roman" w:hAnsi="Times New Roman"/>
          <w:sz w:val="24"/>
          <w:szCs w:val="24"/>
        </w:rPr>
        <w:t xml:space="preserve">)   </w:t>
      </w:r>
      <w:r w:rsidR="00347692">
        <w:rPr>
          <w:rFonts w:ascii="Times New Roman" w:hAnsi="Times New Roman"/>
          <w:sz w:val="24"/>
          <w:szCs w:val="24"/>
        </w:rPr>
        <w:t>así  como  brindar  un rápido  y  efectivo  mantenimiento correctivo.</w:t>
      </w:r>
    </w:p>
    <w:p w:rsidR="00DE2AF4" w:rsidRDefault="00DE2AF4" w:rsidP="00320388">
      <w:pPr>
        <w:pStyle w:val="Prrafodelista"/>
        <w:ind w:left="0"/>
        <w:jc w:val="both"/>
        <w:rPr>
          <w:rFonts w:ascii="Times New Roman" w:hAnsi="Times New Roman"/>
          <w:sz w:val="24"/>
          <w:szCs w:val="24"/>
        </w:rPr>
      </w:pPr>
    </w:p>
    <w:p w:rsidR="00E163CC" w:rsidRDefault="00E163CC" w:rsidP="00320388">
      <w:pPr>
        <w:pStyle w:val="Prrafodelista"/>
        <w:numPr>
          <w:ilvl w:val="0"/>
          <w:numId w:val="4"/>
        </w:numPr>
        <w:jc w:val="both"/>
        <w:rPr>
          <w:rFonts w:ascii="Times New Roman" w:hAnsi="Times New Roman"/>
          <w:sz w:val="24"/>
          <w:szCs w:val="24"/>
        </w:rPr>
      </w:pPr>
      <w:r>
        <w:rPr>
          <w:rFonts w:ascii="Times New Roman" w:hAnsi="Times New Roman"/>
          <w:b/>
          <w:sz w:val="24"/>
          <w:szCs w:val="24"/>
        </w:rPr>
        <w:t>Garantizar  el lavado  de los  camiones  recolectores.</w:t>
      </w:r>
      <w:r>
        <w:rPr>
          <w:rFonts w:ascii="Times New Roman" w:hAnsi="Times New Roman"/>
          <w:sz w:val="24"/>
          <w:szCs w:val="24"/>
        </w:rPr>
        <w:t xml:space="preserve"> </w:t>
      </w:r>
    </w:p>
    <w:p w:rsidR="00AF6739" w:rsidRDefault="00DE2AF4" w:rsidP="00320388">
      <w:pPr>
        <w:pStyle w:val="Prrafodelista"/>
        <w:ind w:left="0"/>
        <w:jc w:val="both"/>
        <w:rPr>
          <w:rFonts w:ascii="Times New Roman" w:hAnsi="Times New Roman"/>
          <w:sz w:val="24"/>
          <w:szCs w:val="24"/>
        </w:rPr>
      </w:pPr>
      <w:r>
        <w:rPr>
          <w:rFonts w:ascii="Times New Roman" w:hAnsi="Times New Roman"/>
          <w:sz w:val="24"/>
          <w:szCs w:val="24"/>
        </w:rPr>
        <w:t xml:space="preserve">Se  realiza el </w:t>
      </w:r>
      <w:r w:rsidR="00E163CC">
        <w:rPr>
          <w:rFonts w:ascii="Times New Roman" w:hAnsi="Times New Roman"/>
          <w:sz w:val="24"/>
          <w:szCs w:val="24"/>
        </w:rPr>
        <w:t xml:space="preserve">lavado  de  los  camiones </w:t>
      </w:r>
      <w:r w:rsidR="00AF6739">
        <w:rPr>
          <w:rFonts w:ascii="Times New Roman" w:hAnsi="Times New Roman"/>
          <w:sz w:val="24"/>
          <w:szCs w:val="24"/>
        </w:rPr>
        <w:t xml:space="preserve">semanal  y se ha  adquirido una maquina  </w:t>
      </w:r>
      <w:proofErr w:type="spellStart"/>
      <w:r w:rsidR="00E163CC">
        <w:rPr>
          <w:rFonts w:ascii="Times New Roman" w:hAnsi="Times New Roman"/>
          <w:sz w:val="24"/>
          <w:szCs w:val="24"/>
        </w:rPr>
        <w:t>hidro</w:t>
      </w:r>
      <w:proofErr w:type="spellEnd"/>
      <w:r w:rsidR="007E327F">
        <w:rPr>
          <w:rFonts w:ascii="Times New Roman" w:hAnsi="Times New Roman"/>
          <w:sz w:val="24"/>
          <w:szCs w:val="24"/>
        </w:rPr>
        <w:t>-</w:t>
      </w:r>
      <w:r w:rsidR="00E163CC">
        <w:rPr>
          <w:rFonts w:ascii="Times New Roman" w:hAnsi="Times New Roman"/>
          <w:sz w:val="24"/>
          <w:szCs w:val="24"/>
        </w:rPr>
        <w:t xml:space="preserve">lavadora, </w:t>
      </w:r>
      <w:r w:rsidR="00AF6739">
        <w:rPr>
          <w:rFonts w:ascii="Times New Roman" w:hAnsi="Times New Roman"/>
          <w:sz w:val="24"/>
          <w:szCs w:val="24"/>
        </w:rPr>
        <w:t>para  realizar de mejor manera esta labor.</w:t>
      </w:r>
    </w:p>
    <w:p w:rsidR="00AF6739" w:rsidRDefault="00AF6739" w:rsidP="00320388">
      <w:pPr>
        <w:pStyle w:val="Prrafodelista"/>
        <w:ind w:left="0"/>
        <w:jc w:val="both"/>
        <w:rPr>
          <w:rFonts w:ascii="Times New Roman" w:hAnsi="Times New Roman"/>
          <w:sz w:val="24"/>
          <w:szCs w:val="24"/>
        </w:rPr>
      </w:pPr>
    </w:p>
    <w:p w:rsidR="00E163CC" w:rsidRDefault="00E163CC" w:rsidP="00320388">
      <w:pPr>
        <w:pStyle w:val="Prrafodelista"/>
        <w:ind w:left="0"/>
        <w:jc w:val="both"/>
        <w:rPr>
          <w:rFonts w:ascii="Times New Roman" w:hAnsi="Times New Roman"/>
          <w:sz w:val="24"/>
          <w:szCs w:val="24"/>
        </w:rPr>
      </w:pPr>
    </w:p>
    <w:p w:rsidR="00D07A5B" w:rsidRDefault="00D07A5B" w:rsidP="00320388">
      <w:pPr>
        <w:pStyle w:val="Prrafodelista"/>
        <w:numPr>
          <w:ilvl w:val="0"/>
          <w:numId w:val="4"/>
        </w:numPr>
        <w:jc w:val="both"/>
        <w:rPr>
          <w:rFonts w:ascii="Times New Roman" w:hAnsi="Times New Roman"/>
          <w:sz w:val="24"/>
          <w:szCs w:val="24"/>
        </w:rPr>
      </w:pPr>
      <w:r>
        <w:rPr>
          <w:rFonts w:ascii="Times New Roman" w:hAnsi="Times New Roman"/>
          <w:b/>
          <w:sz w:val="24"/>
          <w:szCs w:val="24"/>
        </w:rPr>
        <w:t>Dotar  al personal de recolección/ barrido de insumos  necesarios  para  realizar  su labor.</w:t>
      </w:r>
      <w:r>
        <w:rPr>
          <w:rFonts w:ascii="Times New Roman" w:hAnsi="Times New Roman"/>
          <w:sz w:val="24"/>
          <w:szCs w:val="24"/>
        </w:rPr>
        <w:t xml:space="preserve"> </w:t>
      </w:r>
    </w:p>
    <w:p w:rsidR="00347692" w:rsidRDefault="00AF6739" w:rsidP="00320388">
      <w:pPr>
        <w:pStyle w:val="Prrafodelista"/>
        <w:ind w:left="0"/>
        <w:jc w:val="both"/>
        <w:rPr>
          <w:rFonts w:ascii="Times New Roman" w:hAnsi="Times New Roman"/>
          <w:sz w:val="24"/>
          <w:szCs w:val="24"/>
        </w:rPr>
      </w:pPr>
      <w:r>
        <w:rPr>
          <w:rFonts w:ascii="Times New Roman" w:hAnsi="Times New Roman"/>
          <w:sz w:val="24"/>
          <w:szCs w:val="24"/>
        </w:rPr>
        <w:t xml:space="preserve">Se ha dotado de los </w:t>
      </w:r>
      <w:r w:rsidR="00D07A5B">
        <w:rPr>
          <w:rFonts w:ascii="Times New Roman" w:hAnsi="Times New Roman"/>
          <w:sz w:val="24"/>
          <w:szCs w:val="24"/>
        </w:rPr>
        <w:t>recursos  necesarios  para  entregar  al personal   los  insumos  necesarios  para  realizar  su  trabajo  como:</w:t>
      </w:r>
    </w:p>
    <w:p w:rsidR="00D07A5B" w:rsidRDefault="00D07A5B" w:rsidP="00320388">
      <w:pPr>
        <w:pStyle w:val="Prrafodelista"/>
        <w:numPr>
          <w:ilvl w:val="0"/>
          <w:numId w:val="5"/>
        </w:numPr>
        <w:jc w:val="both"/>
        <w:rPr>
          <w:rFonts w:ascii="Times New Roman" w:hAnsi="Times New Roman"/>
          <w:sz w:val="24"/>
          <w:szCs w:val="24"/>
        </w:rPr>
      </w:pPr>
      <w:r>
        <w:rPr>
          <w:rFonts w:ascii="Times New Roman" w:hAnsi="Times New Roman"/>
          <w:sz w:val="24"/>
          <w:szCs w:val="24"/>
        </w:rPr>
        <w:t>Uniformes</w:t>
      </w:r>
    </w:p>
    <w:p w:rsidR="00D07A5B" w:rsidRDefault="00D07A5B" w:rsidP="00320388">
      <w:pPr>
        <w:pStyle w:val="Prrafodelista"/>
        <w:numPr>
          <w:ilvl w:val="0"/>
          <w:numId w:val="5"/>
        </w:numPr>
        <w:jc w:val="both"/>
        <w:rPr>
          <w:rFonts w:ascii="Times New Roman" w:hAnsi="Times New Roman"/>
          <w:sz w:val="24"/>
          <w:szCs w:val="24"/>
        </w:rPr>
      </w:pPr>
      <w:r>
        <w:rPr>
          <w:rFonts w:ascii="Times New Roman" w:hAnsi="Times New Roman"/>
          <w:sz w:val="24"/>
          <w:szCs w:val="24"/>
        </w:rPr>
        <w:t>Guantes  de cuero</w:t>
      </w:r>
    </w:p>
    <w:p w:rsidR="00E163CC" w:rsidRDefault="00E163CC" w:rsidP="00320388">
      <w:pPr>
        <w:pStyle w:val="Prrafodelista"/>
        <w:numPr>
          <w:ilvl w:val="0"/>
          <w:numId w:val="5"/>
        </w:numPr>
        <w:jc w:val="both"/>
        <w:rPr>
          <w:rFonts w:ascii="Times New Roman" w:hAnsi="Times New Roman"/>
          <w:sz w:val="24"/>
          <w:szCs w:val="24"/>
        </w:rPr>
      </w:pPr>
      <w:r>
        <w:rPr>
          <w:rFonts w:ascii="Times New Roman" w:hAnsi="Times New Roman"/>
          <w:sz w:val="24"/>
          <w:szCs w:val="24"/>
        </w:rPr>
        <w:t>Llantas  para  mantenimiento de barriles</w:t>
      </w:r>
    </w:p>
    <w:p w:rsidR="00E163CC" w:rsidRDefault="00E163CC" w:rsidP="00320388">
      <w:pPr>
        <w:pStyle w:val="Prrafodelista"/>
        <w:numPr>
          <w:ilvl w:val="0"/>
          <w:numId w:val="5"/>
        </w:numPr>
        <w:jc w:val="both"/>
        <w:rPr>
          <w:rFonts w:ascii="Times New Roman" w:hAnsi="Times New Roman"/>
          <w:sz w:val="24"/>
          <w:szCs w:val="24"/>
        </w:rPr>
      </w:pPr>
      <w:r>
        <w:rPr>
          <w:rFonts w:ascii="Times New Roman" w:hAnsi="Times New Roman"/>
          <w:sz w:val="24"/>
          <w:szCs w:val="24"/>
        </w:rPr>
        <w:t>Sacos para  restos  del rastro</w:t>
      </w:r>
    </w:p>
    <w:p w:rsidR="007A3BCA" w:rsidRDefault="007A3BCA" w:rsidP="00320388">
      <w:pPr>
        <w:pStyle w:val="Prrafodelista"/>
        <w:numPr>
          <w:ilvl w:val="0"/>
          <w:numId w:val="5"/>
        </w:numPr>
        <w:jc w:val="both"/>
        <w:rPr>
          <w:rFonts w:ascii="Times New Roman" w:hAnsi="Times New Roman"/>
          <w:sz w:val="24"/>
          <w:szCs w:val="24"/>
        </w:rPr>
      </w:pPr>
      <w:r>
        <w:rPr>
          <w:rFonts w:ascii="Times New Roman" w:hAnsi="Times New Roman"/>
          <w:sz w:val="24"/>
          <w:szCs w:val="24"/>
        </w:rPr>
        <w:t xml:space="preserve">Rastrillos </w:t>
      </w:r>
    </w:p>
    <w:p w:rsidR="007A3BCA" w:rsidRDefault="007A3BCA" w:rsidP="00320388">
      <w:pPr>
        <w:pStyle w:val="Prrafodelista"/>
        <w:numPr>
          <w:ilvl w:val="0"/>
          <w:numId w:val="5"/>
        </w:numPr>
        <w:jc w:val="both"/>
        <w:rPr>
          <w:rFonts w:ascii="Times New Roman" w:hAnsi="Times New Roman"/>
          <w:sz w:val="24"/>
          <w:szCs w:val="24"/>
        </w:rPr>
      </w:pPr>
      <w:r>
        <w:rPr>
          <w:rFonts w:ascii="Times New Roman" w:hAnsi="Times New Roman"/>
          <w:sz w:val="24"/>
          <w:szCs w:val="24"/>
        </w:rPr>
        <w:t xml:space="preserve">Escobas </w:t>
      </w:r>
    </w:p>
    <w:p w:rsidR="007A3BCA" w:rsidRDefault="007A3BCA" w:rsidP="00320388">
      <w:pPr>
        <w:pStyle w:val="Prrafodelista"/>
        <w:numPr>
          <w:ilvl w:val="0"/>
          <w:numId w:val="5"/>
        </w:numPr>
        <w:jc w:val="both"/>
        <w:rPr>
          <w:rFonts w:ascii="Times New Roman" w:hAnsi="Times New Roman"/>
          <w:sz w:val="24"/>
          <w:szCs w:val="24"/>
        </w:rPr>
      </w:pPr>
      <w:r>
        <w:rPr>
          <w:rFonts w:ascii="Times New Roman" w:hAnsi="Times New Roman"/>
          <w:sz w:val="24"/>
          <w:szCs w:val="24"/>
        </w:rPr>
        <w:t xml:space="preserve">Barriles </w:t>
      </w:r>
    </w:p>
    <w:p w:rsidR="00E163CC" w:rsidRDefault="00E163CC" w:rsidP="00320388">
      <w:pPr>
        <w:pStyle w:val="Prrafodelista"/>
        <w:numPr>
          <w:ilvl w:val="0"/>
          <w:numId w:val="5"/>
        </w:numPr>
        <w:jc w:val="both"/>
        <w:rPr>
          <w:rFonts w:ascii="Times New Roman" w:hAnsi="Times New Roman"/>
          <w:sz w:val="24"/>
          <w:szCs w:val="24"/>
        </w:rPr>
      </w:pPr>
      <w:r>
        <w:rPr>
          <w:rFonts w:ascii="Times New Roman" w:hAnsi="Times New Roman"/>
          <w:sz w:val="24"/>
          <w:szCs w:val="24"/>
        </w:rPr>
        <w:t>Cal, etc.</w:t>
      </w:r>
    </w:p>
    <w:p w:rsidR="00AF6739" w:rsidRDefault="00AF6739" w:rsidP="00320388">
      <w:pPr>
        <w:pStyle w:val="Prrafodelista"/>
        <w:jc w:val="both"/>
        <w:rPr>
          <w:rFonts w:ascii="Times New Roman" w:hAnsi="Times New Roman"/>
          <w:sz w:val="24"/>
          <w:szCs w:val="24"/>
        </w:rPr>
      </w:pPr>
    </w:p>
    <w:p w:rsidR="005831E8" w:rsidRPr="005831E8" w:rsidRDefault="005831E8" w:rsidP="00320388">
      <w:pPr>
        <w:pStyle w:val="Prrafodelista"/>
        <w:numPr>
          <w:ilvl w:val="0"/>
          <w:numId w:val="4"/>
        </w:numPr>
        <w:jc w:val="both"/>
        <w:rPr>
          <w:rFonts w:ascii="Times New Roman" w:hAnsi="Times New Roman"/>
          <w:sz w:val="24"/>
          <w:szCs w:val="24"/>
        </w:rPr>
      </w:pPr>
      <w:r>
        <w:rPr>
          <w:rFonts w:ascii="Times New Roman" w:hAnsi="Times New Roman"/>
          <w:b/>
          <w:sz w:val="24"/>
          <w:szCs w:val="24"/>
        </w:rPr>
        <w:t xml:space="preserve">Realizar </w:t>
      </w:r>
      <w:r w:rsidR="007E327F">
        <w:rPr>
          <w:rFonts w:ascii="Times New Roman" w:hAnsi="Times New Roman"/>
          <w:b/>
          <w:sz w:val="24"/>
          <w:szCs w:val="24"/>
        </w:rPr>
        <w:t>campañas de</w:t>
      </w:r>
      <w:r>
        <w:rPr>
          <w:rFonts w:ascii="Times New Roman" w:hAnsi="Times New Roman"/>
          <w:b/>
          <w:sz w:val="24"/>
          <w:szCs w:val="24"/>
        </w:rPr>
        <w:t xml:space="preserve"> divulgación a </w:t>
      </w:r>
      <w:r w:rsidR="007E327F">
        <w:rPr>
          <w:rFonts w:ascii="Times New Roman" w:hAnsi="Times New Roman"/>
          <w:b/>
          <w:sz w:val="24"/>
          <w:szCs w:val="24"/>
        </w:rPr>
        <w:t>la población</w:t>
      </w:r>
      <w:r>
        <w:rPr>
          <w:rFonts w:ascii="Times New Roman" w:hAnsi="Times New Roman"/>
          <w:b/>
          <w:sz w:val="24"/>
          <w:szCs w:val="24"/>
        </w:rPr>
        <w:t>.</w:t>
      </w:r>
    </w:p>
    <w:p w:rsidR="005831E8" w:rsidRDefault="00AF6739" w:rsidP="00320388">
      <w:pPr>
        <w:pStyle w:val="Prrafodelista"/>
        <w:ind w:left="360"/>
        <w:jc w:val="both"/>
        <w:rPr>
          <w:rFonts w:ascii="Times New Roman" w:hAnsi="Times New Roman"/>
          <w:sz w:val="24"/>
          <w:szCs w:val="24"/>
        </w:rPr>
      </w:pPr>
      <w:r>
        <w:rPr>
          <w:rFonts w:ascii="Times New Roman" w:hAnsi="Times New Roman"/>
          <w:sz w:val="24"/>
          <w:szCs w:val="24"/>
        </w:rPr>
        <w:t xml:space="preserve">Con el Apoyo de </w:t>
      </w:r>
      <w:r w:rsidRPr="00AF6739">
        <w:rPr>
          <w:rFonts w:ascii="Times New Roman" w:hAnsi="Times New Roman"/>
          <w:b/>
          <w:sz w:val="24"/>
          <w:szCs w:val="24"/>
        </w:rPr>
        <w:t>USAID por  medio del proyecto Gobernabilidad Municipal</w:t>
      </w:r>
      <w:r>
        <w:rPr>
          <w:rFonts w:ascii="Times New Roman" w:hAnsi="Times New Roman"/>
          <w:sz w:val="24"/>
          <w:szCs w:val="24"/>
        </w:rPr>
        <w:t xml:space="preserve">, nuestra Unidad de Relaciones Públicas y Comunicaciones está  realizando campañas  de divulgación a la población haciendo conciencia  de que  todos  debemos cooperar para  tener  nuestro municipio limpio. </w:t>
      </w:r>
      <w:r w:rsidR="005831E8">
        <w:rPr>
          <w:rFonts w:ascii="Times New Roman" w:hAnsi="Times New Roman"/>
          <w:sz w:val="24"/>
          <w:szCs w:val="24"/>
        </w:rPr>
        <w:t xml:space="preserve">Acerca </w:t>
      </w:r>
      <w:r w:rsidR="005831E8" w:rsidRPr="005831E8">
        <w:rPr>
          <w:rFonts w:ascii="Times New Roman" w:hAnsi="Times New Roman"/>
          <w:sz w:val="24"/>
          <w:szCs w:val="24"/>
        </w:rPr>
        <w:t xml:space="preserve"> de la  Ordenanza  de medio ambiente, de los  tipos  de desechos  que  la Municipalidad recolecta </w:t>
      </w:r>
      <w:r w:rsidR="005831E8">
        <w:rPr>
          <w:rFonts w:ascii="Times New Roman" w:hAnsi="Times New Roman"/>
          <w:sz w:val="24"/>
          <w:szCs w:val="24"/>
        </w:rPr>
        <w:t xml:space="preserve"> y  los  que  no, de las  condiciones del servicio, de  los  horarios  por  zona.  Se debe  divulgar  acerca  de la  cultura  del reciclaje, separación de desechos</w:t>
      </w:r>
      <w:r w:rsidR="005831E8" w:rsidRPr="005831E8">
        <w:rPr>
          <w:rFonts w:ascii="Times New Roman" w:hAnsi="Times New Roman"/>
          <w:sz w:val="24"/>
          <w:szCs w:val="24"/>
        </w:rPr>
        <w:t xml:space="preserve">. </w:t>
      </w:r>
    </w:p>
    <w:p w:rsidR="005831E8" w:rsidRDefault="005831E8" w:rsidP="00320388">
      <w:pPr>
        <w:pStyle w:val="Prrafodelista"/>
        <w:ind w:left="360"/>
        <w:jc w:val="both"/>
        <w:rPr>
          <w:rFonts w:ascii="Times New Roman" w:hAnsi="Times New Roman"/>
          <w:sz w:val="24"/>
          <w:szCs w:val="24"/>
        </w:rPr>
      </w:pPr>
    </w:p>
    <w:p w:rsidR="005831E8" w:rsidRPr="005831E8" w:rsidRDefault="005831E8" w:rsidP="00320388">
      <w:pPr>
        <w:pStyle w:val="Prrafodelista"/>
        <w:numPr>
          <w:ilvl w:val="0"/>
          <w:numId w:val="4"/>
        </w:numPr>
        <w:jc w:val="both"/>
        <w:rPr>
          <w:rFonts w:ascii="Times New Roman" w:hAnsi="Times New Roman"/>
          <w:sz w:val="24"/>
          <w:szCs w:val="24"/>
        </w:rPr>
      </w:pPr>
      <w:r>
        <w:rPr>
          <w:rFonts w:ascii="Times New Roman" w:hAnsi="Times New Roman"/>
          <w:b/>
          <w:sz w:val="24"/>
          <w:szCs w:val="24"/>
        </w:rPr>
        <w:t>Apostarle  al reciclaje  y compostaje.</w:t>
      </w:r>
    </w:p>
    <w:p w:rsidR="005831E8" w:rsidRDefault="00AF6739" w:rsidP="00320388">
      <w:pPr>
        <w:pStyle w:val="Prrafodelista"/>
        <w:ind w:left="360"/>
        <w:jc w:val="both"/>
        <w:rPr>
          <w:rFonts w:ascii="Times New Roman" w:hAnsi="Times New Roman"/>
          <w:sz w:val="24"/>
          <w:szCs w:val="24"/>
        </w:rPr>
      </w:pPr>
      <w:r>
        <w:rPr>
          <w:rFonts w:ascii="Times New Roman" w:hAnsi="Times New Roman"/>
          <w:sz w:val="24"/>
          <w:szCs w:val="24"/>
        </w:rPr>
        <w:t xml:space="preserve">Con el Apoyo de </w:t>
      </w:r>
      <w:r w:rsidRPr="00AF6739">
        <w:rPr>
          <w:rFonts w:ascii="Times New Roman" w:hAnsi="Times New Roman"/>
          <w:b/>
          <w:sz w:val="24"/>
          <w:szCs w:val="24"/>
        </w:rPr>
        <w:t>USAID por  medio del proyecto Gobernabilidad Municipa</w:t>
      </w:r>
      <w:r>
        <w:rPr>
          <w:rFonts w:ascii="Times New Roman" w:hAnsi="Times New Roman"/>
          <w:b/>
          <w:sz w:val="24"/>
          <w:szCs w:val="24"/>
        </w:rPr>
        <w:t xml:space="preserve">l, </w:t>
      </w:r>
      <w:r w:rsidR="005831E8">
        <w:rPr>
          <w:rFonts w:ascii="Times New Roman" w:hAnsi="Times New Roman"/>
          <w:sz w:val="24"/>
          <w:szCs w:val="24"/>
        </w:rPr>
        <w:t xml:space="preserve">Se  </w:t>
      </w:r>
      <w:r>
        <w:rPr>
          <w:rFonts w:ascii="Times New Roman" w:hAnsi="Times New Roman"/>
          <w:sz w:val="24"/>
          <w:szCs w:val="24"/>
        </w:rPr>
        <w:t xml:space="preserve">realizara  un proyecto de reciclaje </w:t>
      </w:r>
      <w:r w:rsidR="005831E8">
        <w:rPr>
          <w:rFonts w:ascii="Times New Roman" w:hAnsi="Times New Roman"/>
          <w:sz w:val="24"/>
          <w:szCs w:val="24"/>
        </w:rPr>
        <w:t xml:space="preserve"> y  separación de desechos desde  el origen.  De  manera  </w:t>
      </w:r>
      <w:r w:rsidR="005831E8">
        <w:rPr>
          <w:rFonts w:ascii="Times New Roman" w:hAnsi="Times New Roman"/>
          <w:sz w:val="24"/>
          <w:szCs w:val="24"/>
        </w:rPr>
        <w:lastRenderedPageBreak/>
        <w:t>que  permita  implementar  medidas  que  generen protección al medio ambiente  y  ahorro de recursos  a  la institución.</w:t>
      </w:r>
    </w:p>
    <w:p w:rsidR="007E327F" w:rsidRDefault="007E327F" w:rsidP="005831E8">
      <w:pPr>
        <w:pStyle w:val="Prrafodelista"/>
        <w:spacing w:line="480" w:lineRule="auto"/>
        <w:ind w:left="360"/>
        <w:jc w:val="both"/>
        <w:rPr>
          <w:rFonts w:ascii="Times New Roman" w:hAnsi="Times New Roman"/>
          <w:sz w:val="24"/>
          <w:szCs w:val="24"/>
        </w:rPr>
      </w:pPr>
    </w:p>
    <w:p w:rsidR="007E327F" w:rsidRDefault="007E327F" w:rsidP="005831E8">
      <w:pPr>
        <w:pStyle w:val="Prrafodelista"/>
        <w:spacing w:line="480" w:lineRule="auto"/>
        <w:ind w:left="360"/>
        <w:jc w:val="both"/>
        <w:rPr>
          <w:rFonts w:ascii="Times New Roman" w:hAnsi="Times New Roman"/>
          <w:sz w:val="24"/>
          <w:szCs w:val="24"/>
        </w:rPr>
      </w:pPr>
    </w:p>
    <w:p w:rsidR="00AF6739" w:rsidRPr="0090110F" w:rsidRDefault="00AF6739" w:rsidP="00320388">
      <w:pPr>
        <w:pStyle w:val="Prrafodelista"/>
        <w:numPr>
          <w:ilvl w:val="0"/>
          <w:numId w:val="22"/>
        </w:numPr>
        <w:jc w:val="both"/>
        <w:rPr>
          <w:rFonts w:ascii="Times New Roman" w:hAnsi="Times New Roman"/>
          <w:b/>
          <w:sz w:val="24"/>
          <w:szCs w:val="24"/>
        </w:rPr>
      </w:pPr>
      <w:r w:rsidRPr="0090110F">
        <w:rPr>
          <w:rFonts w:ascii="Arial" w:hAnsi="Arial" w:cs="Arial"/>
          <w:b/>
          <w:sz w:val="24"/>
          <w:szCs w:val="24"/>
        </w:rPr>
        <w:t>MEJORA  EN LA  PRESTACIÓN  DEL SERVICIO DE  ALUMBRADO PÚBLICO</w:t>
      </w:r>
      <w:r w:rsidRPr="0090110F">
        <w:rPr>
          <w:rFonts w:ascii="Times New Roman" w:hAnsi="Times New Roman"/>
          <w:b/>
          <w:sz w:val="24"/>
          <w:szCs w:val="24"/>
        </w:rPr>
        <w:t xml:space="preserve"> </w:t>
      </w:r>
    </w:p>
    <w:p w:rsidR="00E906A1" w:rsidRPr="0090110F" w:rsidRDefault="0090110F" w:rsidP="00320388">
      <w:pPr>
        <w:pStyle w:val="Prrafodelista"/>
        <w:numPr>
          <w:ilvl w:val="0"/>
          <w:numId w:val="6"/>
        </w:numPr>
        <w:jc w:val="both"/>
        <w:rPr>
          <w:rFonts w:ascii="Times New Roman" w:hAnsi="Times New Roman"/>
          <w:sz w:val="24"/>
          <w:szCs w:val="24"/>
        </w:rPr>
      </w:pPr>
      <w:r w:rsidRPr="0090110F">
        <w:rPr>
          <w:rFonts w:ascii="Times New Roman" w:hAnsi="Times New Roman"/>
          <w:b/>
          <w:sz w:val="24"/>
          <w:szCs w:val="24"/>
        </w:rPr>
        <w:t>Instalación de 150 lámparas tecnología LED  en el Municipio</w:t>
      </w:r>
      <w:r w:rsidR="00E906A1" w:rsidRPr="0090110F">
        <w:rPr>
          <w:rFonts w:ascii="Times New Roman" w:hAnsi="Times New Roman"/>
          <w:b/>
          <w:sz w:val="24"/>
          <w:szCs w:val="24"/>
        </w:rPr>
        <w:t>.</w:t>
      </w:r>
    </w:p>
    <w:p w:rsidR="00E906A1" w:rsidRPr="0090110F" w:rsidRDefault="0090110F" w:rsidP="00320388">
      <w:pPr>
        <w:spacing w:line="276" w:lineRule="auto"/>
        <w:jc w:val="both"/>
      </w:pPr>
      <w:r w:rsidRPr="0090110F">
        <w:t xml:space="preserve">En el presente  año  se ha  realizado la  instalación de 150 lámparas  de tecnología  LED, gracias  al apoyo del Pueblo y Gobierno de Japón. La  Municipalidad ha  realizado la instalación  y el pago de la factura eléctrica  delas  nuevas  luminarias.  </w:t>
      </w:r>
    </w:p>
    <w:p w:rsidR="0090110F" w:rsidRPr="0090110F" w:rsidRDefault="0090110F" w:rsidP="00320388">
      <w:pPr>
        <w:spacing w:line="276" w:lineRule="auto"/>
        <w:jc w:val="both"/>
      </w:pPr>
      <w:r w:rsidRPr="0090110F">
        <w:t>Las  Comunidades  donde  se han instalado estas  luminarias son:</w:t>
      </w:r>
    </w:p>
    <w:p w:rsidR="0090110F" w:rsidRDefault="0090110F" w:rsidP="00320388">
      <w:pPr>
        <w:pStyle w:val="Prrafodelista"/>
        <w:numPr>
          <w:ilvl w:val="0"/>
          <w:numId w:val="23"/>
        </w:numPr>
        <w:jc w:val="both"/>
        <w:rPr>
          <w:sz w:val="24"/>
          <w:szCs w:val="24"/>
        </w:rPr>
      </w:pPr>
      <w:r w:rsidRPr="0090110F">
        <w:rPr>
          <w:sz w:val="24"/>
          <w:szCs w:val="24"/>
        </w:rPr>
        <w:t xml:space="preserve">Colonia  Somoza No 2 </w:t>
      </w:r>
    </w:p>
    <w:p w:rsidR="0090110F" w:rsidRDefault="0090110F" w:rsidP="00320388">
      <w:pPr>
        <w:pStyle w:val="Prrafodelista"/>
        <w:numPr>
          <w:ilvl w:val="0"/>
          <w:numId w:val="23"/>
        </w:numPr>
        <w:jc w:val="both"/>
        <w:rPr>
          <w:sz w:val="24"/>
          <w:szCs w:val="24"/>
        </w:rPr>
      </w:pPr>
      <w:r>
        <w:rPr>
          <w:sz w:val="24"/>
          <w:szCs w:val="24"/>
        </w:rPr>
        <w:t>Colonia  Valle del Sol</w:t>
      </w:r>
    </w:p>
    <w:p w:rsidR="0090110F" w:rsidRDefault="0090110F" w:rsidP="00320388">
      <w:pPr>
        <w:pStyle w:val="Prrafodelista"/>
        <w:numPr>
          <w:ilvl w:val="0"/>
          <w:numId w:val="23"/>
        </w:numPr>
        <w:jc w:val="both"/>
        <w:rPr>
          <w:sz w:val="24"/>
          <w:szCs w:val="24"/>
        </w:rPr>
      </w:pPr>
      <w:r>
        <w:rPr>
          <w:sz w:val="24"/>
          <w:szCs w:val="24"/>
        </w:rPr>
        <w:t>Colonia Las Victorias</w:t>
      </w:r>
    </w:p>
    <w:p w:rsidR="0090110F" w:rsidRDefault="0090110F" w:rsidP="00320388">
      <w:pPr>
        <w:pStyle w:val="Prrafodelista"/>
        <w:numPr>
          <w:ilvl w:val="0"/>
          <w:numId w:val="23"/>
        </w:numPr>
        <w:jc w:val="both"/>
        <w:rPr>
          <w:sz w:val="24"/>
          <w:szCs w:val="24"/>
        </w:rPr>
      </w:pPr>
      <w:r>
        <w:rPr>
          <w:sz w:val="24"/>
          <w:szCs w:val="24"/>
        </w:rPr>
        <w:t>Comunidad Jardines de la Paz, Sector San Francisco Los Reyes</w:t>
      </w:r>
    </w:p>
    <w:p w:rsidR="0090110F" w:rsidRDefault="0090110F" w:rsidP="00320388">
      <w:pPr>
        <w:pStyle w:val="Prrafodelista"/>
        <w:numPr>
          <w:ilvl w:val="0"/>
          <w:numId w:val="23"/>
        </w:numPr>
        <w:jc w:val="both"/>
        <w:rPr>
          <w:sz w:val="24"/>
          <w:szCs w:val="24"/>
        </w:rPr>
      </w:pPr>
      <w:r>
        <w:rPr>
          <w:sz w:val="24"/>
          <w:szCs w:val="24"/>
        </w:rPr>
        <w:t xml:space="preserve">Comunidad San Rafael Los Lotes </w:t>
      </w:r>
    </w:p>
    <w:p w:rsidR="0090110F" w:rsidRDefault="0090110F" w:rsidP="00320388">
      <w:pPr>
        <w:pStyle w:val="Prrafodelista"/>
        <w:numPr>
          <w:ilvl w:val="0"/>
          <w:numId w:val="23"/>
        </w:numPr>
        <w:jc w:val="both"/>
        <w:rPr>
          <w:sz w:val="24"/>
          <w:szCs w:val="24"/>
        </w:rPr>
      </w:pPr>
      <w:r>
        <w:rPr>
          <w:sz w:val="24"/>
          <w:szCs w:val="24"/>
        </w:rPr>
        <w:t xml:space="preserve">Comunidad </w:t>
      </w:r>
      <w:proofErr w:type="spellStart"/>
      <w:r>
        <w:rPr>
          <w:sz w:val="24"/>
          <w:szCs w:val="24"/>
        </w:rPr>
        <w:t>Quitapereza</w:t>
      </w:r>
      <w:proofErr w:type="spellEnd"/>
      <w:r>
        <w:rPr>
          <w:sz w:val="24"/>
          <w:szCs w:val="24"/>
        </w:rPr>
        <w:t xml:space="preserve"> </w:t>
      </w:r>
    </w:p>
    <w:p w:rsidR="0090110F" w:rsidRDefault="0090110F" w:rsidP="00320388">
      <w:pPr>
        <w:pStyle w:val="Prrafodelista"/>
        <w:numPr>
          <w:ilvl w:val="0"/>
          <w:numId w:val="23"/>
        </w:numPr>
        <w:jc w:val="both"/>
        <w:rPr>
          <w:sz w:val="24"/>
          <w:szCs w:val="24"/>
        </w:rPr>
      </w:pPr>
      <w:r>
        <w:rPr>
          <w:sz w:val="24"/>
          <w:szCs w:val="24"/>
        </w:rPr>
        <w:t xml:space="preserve">Colonia Las Flores, Por Centro Escolar San Francisco </w:t>
      </w:r>
    </w:p>
    <w:p w:rsidR="0090110F" w:rsidRDefault="0090110F" w:rsidP="00320388">
      <w:pPr>
        <w:pStyle w:val="Prrafodelista"/>
        <w:numPr>
          <w:ilvl w:val="0"/>
          <w:numId w:val="23"/>
        </w:numPr>
        <w:jc w:val="both"/>
        <w:rPr>
          <w:sz w:val="24"/>
          <w:szCs w:val="24"/>
        </w:rPr>
      </w:pPr>
      <w:r>
        <w:rPr>
          <w:sz w:val="24"/>
          <w:szCs w:val="24"/>
        </w:rPr>
        <w:t>Lotificación Brisas de la Paz</w:t>
      </w:r>
    </w:p>
    <w:p w:rsidR="0090110F" w:rsidRDefault="0090110F" w:rsidP="00320388">
      <w:pPr>
        <w:pStyle w:val="Prrafodelista"/>
        <w:numPr>
          <w:ilvl w:val="0"/>
          <w:numId w:val="23"/>
        </w:numPr>
        <w:jc w:val="both"/>
        <w:rPr>
          <w:sz w:val="24"/>
          <w:szCs w:val="24"/>
        </w:rPr>
      </w:pPr>
      <w:r>
        <w:rPr>
          <w:sz w:val="24"/>
          <w:szCs w:val="24"/>
        </w:rPr>
        <w:t>Colonia Guadalupana</w:t>
      </w:r>
    </w:p>
    <w:p w:rsidR="0090110F" w:rsidRDefault="0090110F" w:rsidP="00320388">
      <w:pPr>
        <w:pStyle w:val="Prrafodelista"/>
        <w:numPr>
          <w:ilvl w:val="0"/>
          <w:numId w:val="23"/>
        </w:numPr>
        <w:jc w:val="both"/>
        <w:rPr>
          <w:sz w:val="24"/>
          <w:szCs w:val="24"/>
        </w:rPr>
      </w:pPr>
      <w:r>
        <w:rPr>
          <w:sz w:val="24"/>
          <w:szCs w:val="24"/>
        </w:rPr>
        <w:t>Colonia Valdez</w:t>
      </w:r>
    </w:p>
    <w:p w:rsidR="0090110F" w:rsidRDefault="0090110F" w:rsidP="00320388">
      <w:pPr>
        <w:pStyle w:val="Prrafodelista"/>
        <w:numPr>
          <w:ilvl w:val="0"/>
          <w:numId w:val="23"/>
        </w:numPr>
        <w:jc w:val="both"/>
        <w:rPr>
          <w:sz w:val="24"/>
          <w:szCs w:val="24"/>
        </w:rPr>
      </w:pPr>
      <w:r>
        <w:rPr>
          <w:sz w:val="24"/>
          <w:szCs w:val="24"/>
        </w:rPr>
        <w:t>Colonia Los Almendros 2</w:t>
      </w:r>
    </w:p>
    <w:p w:rsidR="0090110F" w:rsidRPr="0090110F" w:rsidRDefault="0090110F" w:rsidP="00320388">
      <w:pPr>
        <w:pStyle w:val="Prrafodelista"/>
        <w:numPr>
          <w:ilvl w:val="0"/>
          <w:numId w:val="23"/>
        </w:numPr>
        <w:jc w:val="both"/>
        <w:rPr>
          <w:sz w:val="24"/>
          <w:szCs w:val="24"/>
        </w:rPr>
      </w:pPr>
      <w:r>
        <w:rPr>
          <w:sz w:val="24"/>
          <w:szCs w:val="24"/>
        </w:rPr>
        <w:t>Colonia La Joya, por Autopista a San Salvador</w:t>
      </w:r>
    </w:p>
    <w:p w:rsidR="0090110F" w:rsidRDefault="00BF6C13" w:rsidP="00E906A1">
      <w:pPr>
        <w:spacing w:line="480" w:lineRule="auto"/>
        <w:jc w:val="both"/>
      </w:pPr>
      <w:r w:rsidRPr="00BF6C13">
        <w:rPr>
          <w:noProof/>
          <w:lang w:val="es-SV" w:eastAsia="es-SV"/>
        </w:rPr>
        <w:drawing>
          <wp:inline distT="0" distB="0" distL="0" distR="0">
            <wp:extent cx="2189999" cy="2919047"/>
            <wp:effectExtent l="0" t="0" r="0" b="0"/>
            <wp:docPr id="17" name="Imagen 17" descr="H:\Nuevos doc 2019\GERENCIA GENERAL  2019\PLAN DE MEJORA DE SERVICIOS 2018 original\Informe plan mejora servicios 2019\GDHT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Nuevos doc 2019\GERENCIA GENERAL  2019\PLAN DE MEJORA DE SERVICIOS 2018 original\Informe plan mejora servicios 2019\GDHT05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7131" cy="2928553"/>
                    </a:xfrm>
                    <a:prstGeom prst="rect">
                      <a:avLst/>
                    </a:prstGeom>
                    <a:noFill/>
                    <a:ln>
                      <a:noFill/>
                    </a:ln>
                  </pic:spPr>
                </pic:pic>
              </a:graphicData>
            </a:graphic>
          </wp:inline>
        </w:drawing>
      </w:r>
      <w:r>
        <w:t xml:space="preserve">    </w:t>
      </w:r>
      <w:r w:rsidRPr="00BF6C13">
        <w:rPr>
          <w:noProof/>
          <w:lang w:val="es-SV" w:eastAsia="es-SV"/>
        </w:rPr>
        <w:drawing>
          <wp:inline distT="0" distB="0" distL="0" distR="0">
            <wp:extent cx="3294089" cy="2471372"/>
            <wp:effectExtent l="0" t="0" r="0" b="0"/>
            <wp:docPr id="19" name="Imagen 19" descr="H:\Nuevos doc 2019\GERENCIA GENERAL  2019\PLAN DE MEJORA DE SERVICIOS 2018 original\Informe plan mejora servicios 2019\WLBW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Nuevos doc 2019\GERENCIA GENERAL  2019\PLAN DE MEJORA DE SERVICIOS 2018 original\Informe plan mejora servicios 2019\WLBW48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0720" cy="2476347"/>
                    </a:xfrm>
                    <a:prstGeom prst="rect">
                      <a:avLst/>
                    </a:prstGeom>
                    <a:noFill/>
                    <a:ln>
                      <a:noFill/>
                    </a:ln>
                  </pic:spPr>
                </pic:pic>
              </a:graphicData>
            </a:graphic>
          </wp:inline>
        </w:drawing>
      </w:r>
    </w:p>
    <w:p w:rsidR="0090110F" w:rsidRDefault="00BF6C13" w:rsidP="00E906A1">
      <w:pPr>
        <w:spacing w:line="480" w:lineRule="auto"/>
        <w:jc w:val="both"/>
      </w:pPr>
      <w:r w:rsidRPr="00BF6C13">
        <w:rPr>
          <w:noProof/>
          <w:lang w:val="es-SV" w:eastAsia="es-SV"/>
        </w:rPr>
        <w:lastRenderedPageBreak/>
        <w:drawing>
          <wp:inline distT="0" distB="0" distL="0" distR="0">
            <wp:extent cx="1783862" cy="3172136"/>
            <wp:effectExtent l="0" t="0" r="0" b="0"/>
            <wp:docPr id="20" name="Imagen 20" descr="H:\Nuevos doc 2019\GERENCIA GENERAL  2019\PLAN DE MEJORA DE SERVICIOS 2018 original\Informe plan mejora servicios 2019\ENTR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Nuevos doc 2019\GERENCIA GENERAL  2019\PLAN DE MEJORA DE SERVICIOS 2018 original\Informe plan mejora servicios 2019\ENTR37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2555" cy="3187593"/>
                    </a:xfrm>
                    <a:prstGeom prst="rect">
                      <a:avLst/>
                    </a:prstGeom>
                    <a:noFill/>
                    <a:ln>
                      <a:noFill/>
                    </a:ln>
                  </pic:spPr>
                </pic:pic>
              </a:graphicData>
            </a:graphic>
          </wp:inline>
        </w:drawing>
      </w:r>
      <w:r>
        <w:t xml:space="preserve">   </w:t>
      </w:r>
      <w:r w:rsidRPr="00BF6C13">
        <w:rPr>
          <w:noProof/>
          <w:lang w:val="es-SV" w:eastAsia="es-SV"/>
        </w:rPr>
        <w:drawing>
          <wp:inline distT="0" distB="0" distL="0" distR="0">
            <wp:extent cx="3233680" cy="2425260"/>
            <wp:effectExtent l="0" t="400050" r="0" b="394335"/>
            <wp:docPr id="21" name="Imagen 21" descr="H:\Nuevos doc 2019\GERENCIA GENERAL  2019\PLAN DE MEJORA DE SERVICIOS 2018 original\Informe plan mejora servicios 2019\IMG_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Nuevos doc 2019\GERENCIA GENERAL  2019\PLAN DE MEJORA DE SERVICIOS 2018 original\Informe plan mejora servicios 2019\IMG_59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236562" cy="2427421"/>
                    </a:xfrm>
                    <a:prstGeom prst="rect">
                      <a:avLst/>
                    </a:prstGeom>
                    <a:noFill/>
                    <a:ln>
                      <a:noFill/>
                    </a:ln>
                  </pic:spPr>
                </pic:pic>
              </a:graphicData>
            </a:graphic>
          </wp:inline>
        </w:drawing>
      </w:r>
    </w:p>
    <w:p w:rsidR="0090110F" w:rsidRPr="00E906A1" w:rsidRDefault="0090110F" w:rsidP="00E906A1">
      <w:pPr>
        <w:spacing w:line="480" w:lineRule="auto"/>
        <w:jc w:val="both"/>
      </w:pPr>
    </w:p>
    <w:p w:rsidR="00B95A3D" w:rsidRPr="00B95A3D" w:rsidRDefault="00B95A3D" w:rsidP="00320388">
      <w:pPr>
        <w:pStyle w:val="Prrafodelista"/>
        <w:numPr>
          <w:ilvl w:val="0"/>
          <w:numId w:val="6"/>
        </w:numPr>
        <w:jc w:val="both"/>
        <w:rPr>
          <w:rFonts w:ascii="Times New Roman" w:hAnsi="Times New Roman"/>
          <w:sz w:val="24"/>
          <w:szCs w:val="24"/>
        </w:rPr>
      </w:pPr>
      <w:r w:rsidRPr="00D95F48">
        <w:rPr>
          <w:rFonts w:ascii="Times New Roman" w:hAnsi="Times New Roman"/>
          <w:b/>
          <w:sz w:val="24"/>
          <w:szCs w:val="24"/>
        </w:rPr>
        <w:t>Adquisición</w:t>
      </w:r>
      <w:r>
        <w:rPr>
          <w:rFonts w:ascii="Times New Roman" w:hAnsi="Times New Roman"/>
          <w:b/>
          <w:sz w:val="24"/>
          <w:szCs w:val="24"/>
        </w:rPr>
        <w:t xml:space="preserve"> de  materiales  suficientes  para dar mantenimiento a las  luminarias  de Mercurio 175 Watts, de sodio  u  otras  tecnologías, instaladas  en  las  zonas  rurales del Municipio.</w:t>
      </w:r>
    </w:p>
    <w:p w:rsidR="00AF6739" w:rsidRDefault="00B95A3D" w:rsidP="00320388">
      <w:pPr>
        <w:spacing w:line="276" w:lineRule="auto"/>
        <w:jc w:val="both"/>
      </w:pPr>
      <w:r>
        <w:t xml:space="preserve">Se </w:t>
      </w:r>
      <w:r w:rsidR="00AF6739">
        <w:t xml:space="preserve">ha  realizado el mantenimiento de las </w:t>
      </w:r>
      <w:r w:rsidR="00AF6739" w:rsidRPr="00B95A3D">
        <w:t>luminarias  de Mercurio 175 Watts, de sodio  u  otras  tecnologías, instaladas  en  las  zonas  rurales del Municipio</w:t>
      </w:r>
      <w:r w:rsidR="00AF6739">
        <w:t xml:space="preserve">. Se ha trabajado  conjuntamente  con las ADESCOS  para  solucionar  los  problemas de las comunidades  y mejorar el servicio de alumbrado público. </w:t>
      </w:r>
    </w:p>
    <w:p w:rsidR="00AF6739" w:rsidRDefault="00BF6C13" w:rsidP="00AF6739">
      <w:pPr>
        <w:spacing w:line="480" w:lineRule="auto"/>
        <w:jc w:val="both"/>
      </w:pPr>
      <w:r w:rsidRPr="00BF6C13">
        <w:rPr>
          <w:noProof/>
          <w:lang w:val="es-SV" w:eastAsia="es-SV"/>
        </w:rPr>
        <w:drawing>
          <wp:inline distT="0" distB="0" distL="0" distR="0" wp14:anchorId="7FFB9329" wp14:editId="71498D4B">
            <wp:extent cx="3832133" cy="2873179"/>
            <wp:effectExtent l="0" t="0" r="0" b="0"/>
            <wp:docPr id="18" name="Imagen 18" descr="H:\Nuevos doc 2019\GERENCIA GENERAL  2019\PLAN DE MEJORA DE SERVICIOS 2018 original\Informe plan mejora servicios 2019\ACNW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Nuevos doc 2019\GERENCIA GENERAL  2019\PLAN DE MEJORA DE SERVICIOS 2018 original\Informe plan mejora servicios 2019\ACNW14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9858" cy="2878971"/>
                    </a:xfrm>
                    <a:prstGeom prst="rect">
                      <a:avLst/>
                    </a:prstGeom>
                    <a:noFill/>
                    <a:ln>
                      <a:noFill/>
                    </a:ln>
                  </pic:spPr>
                </pic:pic>
              </a:graphicData>
            </a:graphic>
          </wp:inline>
        </w:drawing>
      </w:r>
    </w:p>
    <w:p w:rsidR="002C6993" w:rsidRDefault="002C6993" w:rsidP="00B95A3D">
      <w:pPr>
        <w:spacing w:line="480" w:lineRule="auto"/>
        <w:jc w:val="both"/>
      </w:pPr>
    </w:p>
    <w:p w:rsidR="003B27E9" w:rsidRPr="00B95A3D" w:rsidRDefault="003B27E9" w:rsidP="00507E58">
      <w:pPr>
        <w:pStyle w:val="Prrafodelista"/>
        <w:numPr>
          <w:ilvl w:val="0"/>
          <w:numId w:val="6"/>
        </w:numPr>
        <w:jc w:val="both"/>
        <w:rPr>
          <w:rFonts w:ascii="Times New Roman" w:hAnsi="Times New Roman"/>
          <w:sz w:val="24"/>
          <w:szCs w:val="24"/>
        </w:rPr>
      </w:pPr>
      <w:r>
        <w:rPr>
          <w:rFonts w:ascii="Times New Roman" w:hAnsi="Times New Roman"/>
          <w:b/>
          <w:sz w:val="24"/>
          <w:szCs w:val="24"/>
        </w:rPr>
        <w:lastRenderedPageBreak/>
        <w:t>Supervisión y seguimiento adecuado del contrato de mantenimiento de luminarias</w:t>
      </w:r>
      <w:r w:rsidR="007E327F">
        <w:rPr>
          <w:rFonts w:ascii="Times New Roman" w:hAnsi="Times New Roman"/>
          <w:b/>
          <w:sz w:val="24"/>
          <w:szCs w:val="24"/>
        </w:rPr>
        <w:t xml:space="preserve"> LED, instaladas en  las  zonas urbana  y </w:t>
      </w:r>
      <w:proofErr w:type="spellStart"/>
      <w:r w:rsidR="007E327F">
        <w:rPr>
          <w:rFonts w:ascii="Times New Roman" w:hAnsi="Times New Roman"/>
          <w:b/>
          <w:sz w:val="24"/>
          <w:szCs w:val="24"/>
        </w:rPr>
        <w:t>semi</w:t>
      </w:r>
      <w:proofErr w:type="spellEnd"/>
      <w:r w:rsidR="007E327F">
        <w:rPr>
          <w:rFonts w:ascii="Times New Roman" w:hAnsi="Times New Roman"/>
          <w:b/>
          <w:sz w:val="24"/>
          <w:szCs w:val="24"/>
        </w:rPr>
        <w:t>-</w:t>
      </w:r>
      <w:r>
        <w:rPr>
          <w:rFonts w:ascii="Times New Roman" w:hAnsi="Times New Roman"/>
          <w:b/>
          <w:sz w:val="24"/>
          <w:szCs w:val="24"/>
        </w:rPr>
        <w:t>urbana  del Municipio.</w:t>
      </w:r>
    </w:p>
    <w:p w:rsidR="0012505E" w:rsidRDefault="00AF6739" w:rsidP="00507E58">
      <w:pPr>
        <w:spacing w:line="276" w:lineRule="auto"/>
        <w:jc w:val="both"/>
      </w:pPr>
      <w:r>
        <w:t xml:space="preserve">Se  ha  dado seguimiento, supervisión </w:t>
      </w:r>
      <w:r w:rsidR="003B27E9">
        <w:t xml:space="preserve">y verificación del cumplimiento de parte de DEL SUR  del </w:t>
      </w:r>
      <w:r w:rsidR="003B27E9" w:rsidRPr="003B27E9">
        <w:t xml:space="preserve">contrato de mantenimiento de  luminarias LED, instaladas  en  las  zonas urbana  y </w:t>
      </w:r>
      <w:proofErr w:type="spellStart"/>
      <w:r w:rsidR="003B27E9" w:rsidRPr="003B27E9">
        <w:t>semi</w:t>
      </w:r>
      <w:proofErr w:type="spellEnd"/>
      <w:r w:rsidR="007E327F">
        <w:t>-</w:t>
      </w:r>
      <w:r w:rsidR="003B27E9" w:rsidRPr="003B27E9">
        <w:t>urbana  del Municipio</w:t>
      </w:r>
      <w:r w:rsidR="003B27E9">
        <w:t xml:space="preserve">, como componente  del proyecto ALUMBRADO PUBLICO EFICIENTE, implementado den 2015. El  mantenimiento se realiza  atendiendo solicitudes  que  las  </w:t>
      </w:r>
      <w:r w:rsidR="0012505E">
        <w:t>contribuyentes</w:t>
      </w:r>
      <w:r w:rsidR="003B27E9">
        <w:t xml:space="preserve">  realizan directamente  al CALL cen</w:t>
      </w:r>
      <w:r w:rsidR="0012505E">
        <w:t xml:space="preserve">ter de DEL SUR   o  que </w:t>
      </w:r>
      <w:r w:rsidR="003B27E9">
        <w:t xml:space="preserve"> </w:t>
      </w:r>
      <w:r w:rsidR="0012505E">
        <w:t xml:space="preserve">comunican a la  Municipalidad  y esta  transmite  la  información a  DEL SUR. </w:t>
      </w:r>
    </w:p>
    <w:p w:rsidR="00B95A3D" w:rsidRPr="00B95A3D" w:rsidRDefault="00B95A3D" w:rsidP="00B95A3D">
      <w:pPr>
        <w:spacing w:line="480" w:lineRule="auto"/>
        <w:jc w:val="both"/>
      </w:pPr>
      <w:r>
        <w:t xml:space="preserve">  </w:t>
      </w:r>
    </w:p>
    <w:p w:rsidR="00877B4C" w:rsidRDefault="00877B4C" w:rsidP="00877B4C">
      <w:pPr>
        <w:pStyle w:val="Prrafodelista"/>
        <w:spacing w:line="480" w:lineRule="auto"/>
        <w:ind w:left="360"/>
        <w:jc w:val="both"/>
        <w:rPr>
          <w:rFonts w:ascii="Times New Roman" w:hAnsi="Times New Roman"/>
          <w:sz w:val="24"/>
          <w:szCs w:val="24"/>
        </w:rPr>
      </w:pPr>
    </w:p>
    <w:p w:rsidR="00755FF0" w:rsidRPr="00755FF0" w:rsidRDefault="00755FF0" w:rsidP="000A6615">
      <w:pPr>
        <w:pStyle w:val="Prrafodelista"/>
        <w:numPr>
          <w:ilvl w:val="0"/>
          <w:numId w:val="22"/>
        </w:numPr>
        <w:jc w:val="both"/>
        <w:rPr>
          <w:rFonts w:ascii="Arial" w:hAnsi="Arial" w:cs="Arial"/>
          <w:b/>
          <w:sz w:val="24"/>
          <w:szCs w:val="24"/>
        </w:rPr>
      </w:pPr>
      <w:r w:rsidRPr="00755FF0">
        <w:rPr>
          <w:rFonts w:ascii="Arial" w:hAnsi="Arial" w:cs="Arial"/>
          <w:b/>
          <w:sz w:val="24"/>
          <w:szCs w:val="24"/>
        </w:rPr>
        <w:t>MEJORAS A LA PRESTACIÓN DEL SERVICIO DE REPARACIÓN Y MANTENIMIENTO DE CALLES  URBANAS  Y RURALES</w:t>
      </w:r>
    </w:p>
    <w:p w:rsidR="00755FF0" w:rsidRDefault="00755FF0" w:rsidP="000A6615">
      <w:pPr>
        <w:pStyle w:val="Prrafodelista"/>
        <w:ind w:left="0"/>
        <w:jc w:val="both"/>
        <w:rPr>
          <w:rFonts w:ascii="Times New Roman" w:hAnsi="Times New Roman"/>
          <w:sz w:val="24"/>
          <w:szCs w:val="24"/>
        </w:rPr>
      </w:pPr>
    </w:p>
    <w:p w:rsidR="00877B4C" w:rsidRPr="0034677C" w:rsidRDefault="0034677C" w:rsidP="000A6615">
      <w:pPr>
        <w:pStyle w:val="Prrafodelista"/>
        <w:numPr>
          <w:ilvl w:val="0"/>
          <w:numId w:val="7"/>
        </w:numPr>
        <w:jc w:val="both"/>
        <w:rPr>
          <w:rFonts w:ascii="Times New Roman" w:hAnsi="Times New Roman"/>
          <w:sz w:val="24"/>
          <w:szCs w:val="24"/>
        </w:rPr>
      </w:pPr>
      <w:r>
        <w:rPr>
          <w:rFonts w:ascii="Times New Roman" w:hAnsi="Times New Roman"/>
          <w:b/>
          <w:sz w:val="24"/>
          <w:szCs w:val="24"/>
        </w:rPr>
        <w:t>Realización de  proyecto de Bacheo  de  calles  urbanas</w:t>
      </w:r>
      <w:r w:rsidR="00877B4C">
        <w:rPr>
          <w:rFonts w:ascii="Times New Roman" w:hAnsi="Times New Roman"/>
          <w:b/>
          <w:sz w:val="24"/>
          <w:szCs w:val="24"/>
        </w:rPr>
        <w:t>.</w:t>
      </w:r>
    </w:p>
    <w:p w:rsidR="00064884" w:rsidRDefault="0034677C" w:rsidP="000A6615">
      <w:pPr>
        <w:spacing w:line="276" w:lineRule="auto"/>
        <w:jc w:val="both"/>
      </w:pPr>
      <w:r>
        <w:t xml:space="preserve">Se  realizaran  bacheos  al  menos cada  tres  meses  en  las  principales  calles  y  avenidas  urbanas.  </w:t>
      </w:r>
    </w:p>
    <w:p w:rsidR="0034677C" w:rsidRDefault="0034677C" w:rsidP="000A6615">
      <w:pPr>
        <w:spacing w:line="276" w:lineRule="auto"/>
        <w:jc w:val="both"/>
      </w:pPr>
    </w:p>
    <w:p w:rsidR="000D66A9" w:rsidRPr="005A31E4" w:rsidRDefault="0034677C" w:rsidP="000A6615">
      <w:pPr>
        <w:pStyle w:val="Prrafodelista"/>
        <w:numPr>
          <w:ilvl w:val="0"/>
          <w:numId w:val="7"/>
        </w:numPr>
        <w:spacing w:after="0"/>
        <w:contextualSpacing w:val="0"/>
        <w:jc w:val="both"/>
        <w:rPr>
          <w:b/>
        </w:rPr>
      </w:pPr>
      <w:r>
        <w:t xml:space="preserve"> </w:t>
      </w:r>
      <w:r w:rsidR="000D66A9" w:rsidRPr="005A31E4">
        <w:rPr>
          <w:b/>
        </w:rPr>
        <w:t xml:space="preserve">USO DE  FODES 75%  ENFOCADO A  LA  REALIZACION DE PROYECTOS DEMANDADOS  POR LAS  COMUNIDADES </w:t>
      </w:r>
      <w:r w:rsidR="000D66A9">
        <w:rPr>
          <w:b/>
        </w:rPr>
        <w:t>EN  MANTENIMIENTO DE CALLES  URBANAS  Y RURALES.</w:t>
      </w:r>
    </w:p>
    <w:p w:rsidR="00064884" w:rsidRDefault="00064884" w:rsidP="000A6615">
      <w:pPr>
        <w:spacing w:line="276" w:lineRule="auto"/>
        <w:jc w:val="both"/>
      </w:pPr>
    </w:p>
    <w:p w:rsidR="00064884" w:rsidRDefault="00064884" w:rsidP="000A6615">
      <w:pPr>
        <w:spacing w:line="276" w:lineRule="auto"/>
        <w:jc w:val="both"/>
      </w:pPr>
      <w:r>
        <w:t xml:space="preserve">Se ha  trabajado en la  realización de proyectos  de  Mantenimiento de Calles  Rurales  del Sector San Francisco Los  Reyes, Sector Escuintla, Sector </w:t>
      </w:r>
      <w:proofErr w:type="spellStart"/>
      <w:r>
        <w:t>Marranitos</w:t>
      </w:r>
      <w:proofErr w:type="spellEnd"/>
      <w:r>
        <w:t xml:space="preserve">, Sector Los  </w:t>
      </w:r>
      <w:proofErr w:type="spellStart"/>
      <w:r>
        <w:t>Nilos</w:t>
      </w:r>
      <w:proofErr w:type="spellEnd"/>
      <w:r>
        <w:t xml:space="preserve">  entre  otros  a los  cuales  se ha  realizado  proyectos de conformado balastado de sus calles. En las  Comunidades  San Rafael  Los  Lotes  y Cantón Liévano se han realizado importantes  proyectos  de reparación y </w:t>
      </w:r>
      <w:proofErr w:type="spellStart"/>
      <w:r>
        <w:t>concreteado</w:t>
      </w:r>
      <w:proofErr w:type="spellEnd"/>
      <w:r>
        <w:t xml:space="preserve"> de las  Calles  principales.</w:t>
      </w:r>
    </w:p>
    <w:p w:rsidR="00064884" w:rsidRDefault="00DA0E44" w:rsidP="00064884">
      <w:pPr>
        <w:spacing w:line="360" w:lineRule="auto"/>
        <w:jc w:val="both"/>
      </w:pPr>
      <w:r w:rsidRPr="00DA0E44">
        <w:rPr>
          <w:noProof/>
          <w:lang w:val="es-SV" w:eastAsia="es-SV"/>
        </w:rPr>
        <w:drawing>
          <wp:inline distT="0" distB="0" distL="0" distR="0">
            <wp:extent cx="2892669" cy="2169503"/>
            <wp:effectExtent l="0" t="0" r="0" b="0"/>
            <wp:docPr id="7" name="Imagen 7" descr="H:\Nuevos doc 2019\GERENCIA GENERAL  2019\PLAN DE MEJORA DE SERVICIOS 2018 original\Informe plan mejora servicios 2019\IMG_6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Nuevos doc 2019\GERENCIA GENERAL  2019\PLAN DE MEJORA DE SERVICIOS 2018 original\Informe plan mejora servicios 2019\IMG_608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5629" cy="2171723"/>
                    </a:xfrm>
                    <a:prstGeom prst="rect">
                      <a:avLst/>
                    </a:prstGeom>
                    <a:noFill/>
                    <a:ln>
                      <a:noFill/>
                    </a:ln>
                  </pic:spPr>
                </pic:pic>
              </a:graphicData>
            </a:graphic>
          </wp:inline>
        </w:drawing>
      </w:r>
      <w:r>
        <w:t xml:space="preserve"> </w:t>
      </w:r>
      <w:r w:rsidRPr="00DA0E44">
        <w:rPr>
          <w:noProof/>
          <w:lang w:val="es-SV" w:eastAsia="es-SV"/>
        </w:rPr>
        <w:drawing>
          <wp:inline distT="0" distB="0" distL="0" distR="0">
            <wp:extent cx="2859796" cy="2144847"/>
            <wp:effectExtent l="0" t="0" r="0" b="0"/>
            <wp:docPr id="8" name="Imagen 8" descr="H:\Nuevos doc 2019\GERENCIA GENERAL  2019\PLAN DE MEJORA DE SERVICIOS 2018 original\Informe plan mejora servicios 2019\IMG_6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Nuevos doc 2019\GERENCIA GENERAL  2019\PLAN DE MEJORA DE SERVICIOS 2018 original\Informe plan mejora servicios 2019\IMG_606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7047" cy="2150285"/>
                    </a:xfrm>
                    <a:prstGeom prst="rect">
                      <a:avLst/>
                    </a:prstGeom>
                    <a:noFill/>
                    <a:ln>
                      <a:noFill/>
                    </a:ln>
                  </pic:spPr>
                </pic:pic>
              </a:graphicData>
            </a:graphic>
          </wp:inline>
        </w:drawing>
      </w:r>
    </w:p>
    <w:p w:rsidR="00DA0E44" w:rsidRDefault="00DA0E44" w:rsidP="00BF6C13">
      <w:pPr>
        <w:spacing w:line="360" w:lineRule="auto"/>
        <w:jc w:val="center"/>
      </w:pPr>
      <w:r w:rsidRPr="00DA0E44">
        <w:rPr>
          <w:noProof/>
          <w:lang w:val="es-SV" w:eastAsia="es-SV"/>
        </w:rPr>
        <w:lastRenderedPageBreak/>
        <w:drawing>
          <wp:inline distT="0" distB="0" distL="0" distR="0">
            <wp:extent cx="2896675" cy="1931116"/>
            <wp:effectExtent l="0" t="0" r="0" b="0"/>
            <wp:docPr id="9" name="Imagen 9" descr="H:\Nuevos doc 2019\GERENCIA GENERAL  2019\PLAN DE MEJORA DE SERVICIOS 2018 original\Informe plan mejora servicios 2019\IMG_6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Nuevos doc 2019\GERENCIA GENERAL  2019\PLAN DE MEJORA DE SERVICIOS 2018 original\Informe plan mejora servicios 2019\IMG_62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6829" cy="1937885"/>
                    </a:xfrm>
                    <a:prstGeom prst="rect">
                      <a:avLst/>
                    </a:prstGeom>
                    <a:noFill/>
                    <a:ln>
                      <a:noFill/>
                    </a:ln>
                  </pic:spPr>
                </pic:pic>
              </a:graphicData>
            </a:graphic>
          </wp:inline>
        </w:drawing>
      </w:r>
      <w:r w:rsidRPr="00DA0E44">
        <w:rPr>
          <w:noProof/>
          <w:lang w:val="es-SV" w:eastAsia="es-SV"/>
        </w:rPr>
        <w:drawing>
          <wp:inline distT="0" distB="0" distL="0" distR="0">
            <wp:extent cx="2895224" cy="1909494"/>
            <wp:effectExtent l="0" t="0" r="0" b="0"/>
            <wp:docPr id="10" name="Imagen 10" descr="H:\Nuevos doc 2019\GERENCIA GENERAL  2019\PLAN DE MEJORA DE SERVICIOS 2018 original\Informe plan mejora servicios 2019\GMBZ6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Nuevos doc 2019\GERENCIA GENERAL  2019\PLAN DE MEJORA DE SERVICIOS 2018 original\Informe plan mejora servicios 2019\GMBZ679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4982" cy="1922525"/>
                    </a:xfrm>
                    <a:prstGeom prst="rect">
                      <a:avLst/>
                    </a:prstGeom>
                    <a:noFill/>
                    <a:ln>
                      <a:noFill/>
                    </a:ln>
                  </pic:spPr>
                </pic:pic>
              </a:graphicData>
            </a:graphic>
          </wp:inline>
        </w:drawing>
      </w:r>
      <w:r w:rsidR="00BF6C13" w:rsidRPr="00BF6C13">
        <w:rPr>
          <w:noProof/>
          <w:lang w:val="es-SV" w:eastAsia="es-SV"/>
        </w:rPr>
        <w:drawing>
          <wp:inline distT="0" distB="0" distL="0" distR="0">
            <wp:extent cx="4082344" cy="2295721"/>
            <wp:effectExtent l="0" t="0" r="0" b="0"/>
            <wp:docPr id="13" name="Imagen 13" descr="H:\Nuevos doc 2019\GERENCIA GENERAL  2019\PLAN DE MEJORA DE SERVICIOS 2018 original\Informe plan mejora servicios 2019\NRLZ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Nuevos doc 2019\GERENCIA GENERAL  2019\PLAN DE MEJORA DE SERVICIOS 2018 original\Informe plan mejora servicios 2019\NRLZ407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86913" cy="2298290"/>
                    </a:xfrm>
                    <a:prstGeom prst="rect">
                      <a:avLst/>
                    </a:prstGeom>
                    <a:noFill/>
                    <a:ln>
                      <a:noFill/>
                    </a:ln>
                  </pic:spPr>
                </pic:pic>
              </a:graphicData>
            </a:graphic>
          </wp:inline>
        </w:drawing>
      </w:r>
    </w:p>
    <w:p w:rsidR="00064884" w:rsidRDefault="00064884" w:rsidP="00064884">
      <w:pPr>
        <w:spacing w:line="360" w:lineRule="auto"/>
        <w:jc w:val="both"/>
      </w:pPr>
      <w:r>
        <w:t>Asimismo se  han  realizado  importantes  proyectos de pavimentación de Calles  urbanas  siguientes:</w:t>
      </w:r>
    </w:p>
    <w:p w:rsidR="00064884" w:rsidRDefault="00064884" w:rsidP="00064884">
      <w:pPr>
        <w:pStyle w:val="Prrafodelista"/>
        <w:numPr>
          <w:ilvl w:val="0"/>
          <w:numId w:val="25"/>
        </w:numPr>
        <w:spacing w:line="360" w:lineRule="auto"/>
        <w:jc w:val="both"/>
        <w:rPr>
          <w:sz w:val="24"/>
          <w:szCs w:val="24"/>
        </w:rPr>
      </w:pPr>
      <w:r w:rsidRPr="00064884">
        <w:rPr>
          <w:sz w:val="24"/>
          <w:szCs w:val="24"/>
        </w:rPr>
        <w:t>3a  Avenida  Norte, entre Colegio Bautista y 3ª Calle oriente</w:t>
      </w:r>
    </w:p>
    <w:p w:rsidR="00064884" w:rsidRDefault="00064884" w:rsidP="00064884">
      <w:pPr>
        <w:pStyle w:val="Prrafodelista"/>
        <w:numPr>
          <w:ilvl w:val="0"/>
          <w:numId w:val="25"/>
        </w:numPr>
        <w:spacing w:line="360" w:lineRule="auto"/>
        <w:jc w:val="both"/>
        <w:rPr>
          <w:sz w:val="24"/>
          <w:szCs w:val="24"/>
        </w:rPr>
      </w:pPr>
      <w:r>
        <w:rPr>
          <w:sz w:val="24"/>
          <w:szCs w:val="24"/>
        </w:rPr>
        <w:t xml:space="preserve">4a  Avenida Norte  desde Iglesia  El Calvario hasta  Estadio Toledo Valle  </w:t>
      </w:r>
    </w:p>
    <w:p w:rsidR="00064884" w:rsidRDefault="00064884" w:rsidP="00064884">
      <w:pPr>
        <w:pStyle w:val="Prrafodelista"/>
        <w:numPr>
          <w:ilvl w:val="0"/>
          <w:numId w:val="25"/>
        </w:numPr>
        <w:spacing w:line="360" w:lineRule="auto"/>
        <w:jc w:val="both"/>
        <w:rPr>
          <w:sz w:val="24"/>
          <w:szCs w:val="24"/>
        </w:rPr>
      </w:pPr>
      <w:r>
        <w:rPr>
          <w:sz w:val="24"/>
          <w:szCs w:val="24"/>
        </w:rPr>
        <w:t>Calle Principal de Urbanización El Espino</w:t>
      </w:r>
    </w:p>
    <w:p w:rsidR="00DA0E44" w:rsidRDefault="00DA0E44" w:rsidP="00DA0E44">
      <w:pPr>
        <w:pStyle w:val="Prrafodelista"/>
        <w:spacing w:line="360" w:lineRule="auto"/>
        <w:ind w:left="0"/>
        <w:jc w:val="both"/>
        <w:rPr>
          <w:sz w:val="24"/>
          <w:szCs w:val="24"/>
        </w:rPr>
      </w:pPr>
      <w:r w:rsidRPr="00DA0E44">
        <w:rPr>
          <w:noProof/>
          <w:sz w:val="24"/>
          <w:szCs w:val="24"/>
          <w:lang w:val="es-SV" w:eastAsia="es-SV"/>
        </w:rPr>
        <w:drawing>
          <wp:inline distT="0" distB="0" distL="0" distR="0">
            <wp:extent cx="2857044" cy="2142783"/>
            <wp:effectExtent l="0" t="0" r="0" b="0"/>
            <wp:docPr id="2" name="Imagen 2" descr="H:\Nuevos doc 2019\GERENCIA GENERAL  2019\PLAN DE MEJORA DE SERVICIOS 2018 original\Informe plan mejora servicios 2019\IMG_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uevos doc 2019\GERENCIA GENERAL  2019\PLAN DE MEJORA DE SERVICIOS 2018 original\Informe plan mejora servicios 2019\IMG_42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0042" cy="2145031"/>
                    </a:xfrm>
                    <a:prstGeom prst="rect">
                      <a:avLst/>
                    </a:prstGeom>
                    <a:noFill/>
                    <a:ln>
                      <a:noFill/>
                    </a:ln>
                  </pic:spPr>
                </pic:pic>
              </a:graphicData>
            </a:graphic>
          </wp:inline>
        </w:drawing>
      </w:r>
      <w:r>
        <w:rPr>
          <w:sz w:val="24"/>
          <w:szCs w:val="24"/>
        </w:rPr>
        <w:t xml:space="preserve">  </w:t>
      </w:r>
      <w:r w:rsidRPr="00DA0E44">
        <w:rPr>
          <w:noProof/>
          <w:sz w:val="24"/>
          <w:szCs w:val="24"/>
          <w:lang w:val="es-SV" w:eastAsia="es-SV"/>
        </w:rPr>
        <w:drawing>
          <wp:inline distT="0" distB="0" distL="0" distR="0">
            <wp:extent cx="2901005" cy="2175754"/>
            <wp:effectExtent l="0" t="0" r="0" b="0"/>
            <wp:docPr id="3" name="Imagen 3" descr="H:\Nuevos doc 2019\GERENCIA GENERAL  2019\PLAN DE MEJORA DE SERVICIOS 2018 original\Informe plan mejora servicios 2019\IMG_E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uevos doc 2019\GERENCIA GENERAL  2019\PLAN DE MEJORA DE SERVICIOS 2018 original\Informe plan mejora servicios 2019\IMG_E402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3052" cy="2177289"/>
                    </a:xfrm>
                    <a:prstGeom prst="rect">
                      <a:avLst/>
                    </a:prstGeom>
                    <a:noFill/>
                    <a:ln>
                      <a:noFill/>
                    </a:ln>
                  </pic:spPr>
                </pic:pic>
              </a:graphicData>
            </a:graphic>
          </wp:inline>
        </w:drawing>
      </w:r>
    </w:p>
    <w:p w:rsidR="00DA0E44" w:rsidRPr="00064884" w:rsidRDefault="00DA0E44" w:rsidP="000A6615">
      <w:pPr>
        <w:pStyle w:val="Prrafodelista"/>
        <w:ind w:left="0"/>
        <w:jc w:val="both"/>
        <w:rPr>
          <w:sz w:val="24"/>
          <w:szCs w:val="24"/>
        </w:rPr>
      </w:pPr>
      <w:r w:rsidRPr="00DA0E44">
        <w:rPr>
          <w:noProof/>
          <w:sz w:val="24"/>
          <w:szCs w:val="24"/>
          <w:lang w:val="es-SV" w:eastAsia="es-SV"/>
        </w:rPr>
        <w:lastRenderedPageBreak/>
        <w:drawing>
          <wp:inline distT="0" distB="0" distL="0" distR="0">
            <wp:extent cx="2892669" cy="1927316"/>
            <wp:effectExtent l="0" t="0" r="0" b="0"/>
            <wp:docPr id="4" name="Imagen 4" descr="H:\Nuevos doc 2019\GERENCIA GENERAL  2019\PLAN DE MEJORA DE SERVICIOS 2018 original\Informe plan mejora servicios 2019\IMG_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uevos doc 2019\GERENCIA GENERAL  2019\PLAN DE MEJORA DE SERVICIOS 2018 original\Informe plan mejora servicios 2019\IMG_44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1560" cy="1939902"/>
                    </a:xfrm>
                    <a:prstGeom prst="rect">
                      <a:avLst/>
                    </a:prstGeom>
                    <a:noFill/>
                    <a:ln>
                      <a:noFill/>
                    </a:ln>
                  </pic:spPr>
                </pic:pic>
              </a:graphicData>
            </a:graphic>
          </wp:inline>
        </w:drawing>
      </w:r>
      <w:r>
        <w:rPr>
          <w:sz w:val="24"/>
          <w:szCs w:val="24"/>
        </w:rPr>
        <w:t xml:space="preserve">  </w:t>
      </w:r>
      <w:r w:rsidRPr="00DA0E44">
        <w:rPr>
          <w:noProof/>
          <w:sz w:val="24"/>
          <w:szCs w:val="24"/>
          <w:lang w:val="es-SV" w:eastAsia="es-SV"/>
        </w:rPr>
        <w:drawing>
          <wp:inline distT="0" distB="0" distL="0" distR="0">
            <wp:extent cx="2910254" cy="1939032"/>
            <wp:effectExtent l="0" t="0" r="0" b="0"/>
            <wp:docPr id="6" name="Imagen 6" descr="H:\Nuevos doc 2019\GERENCIA GENERAL  2019\PLAN DE MEJORA DE SERVICIOS 2018 original\Informe plan mejora servicios 2019\IMG_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uevos doc 2019\GERENCIA GENERAL  2019\PLAN DE MEJORA DE SERVICIOS 2018 original\Informe plan mejora servicios 2019\IMG_44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3656" cy="1947962"/>
                    </a:xfrm>
                    <a:prstGeom prst="rect">
                      <a:avLst/>
                    </a:prstGeom>
                    <a:noFill/>
                    <a:ln>
                      <a:noFill/>
                    </a:ln>
                  </pic:spPr>
                </pic:pic>
              </a:graphicData>
            </a:graphic>
          </wp:inline>
        </w:drawing>
      </w:r>
    </w:p>
    <w:p w:rsidR="00064884" w:rsidRPr="00064884" w:rsidRDefault="00064884" w:rsidP="000A6615">
      <w:pPr>
        <w:spacing w:line="276" w:lineRule="auto"/>
        <w:jc w:val="both"/>
      </w:pPr>
      <w:r w:rsidRPr="00064884">
        <w:t>A  inicios de 2020  se realizara  los  Proyectos de Pavimentación de:</w:t>
      </w:r>
    </w:p>
    <w:p w:rsidR="000D66A9" w:rsidRPr="00064884" w:rsidRDefault="00064884" w:rsidP="000A6615">
      <w:pPr>
        <w:pStyle w:val="Prrafodelista"/>
        <w:numPr>
          <w:ilvl w:val="0"/>
          <w:numId w:val="26"/>
        </w:numPr>
        <w:jc w:val="both"/>
        <w:rPr>
          <w:sz w:val="24"/>
          <w:szCs w:val="24"/>
        </w:rPr>
      </w:pPr>
      <w:r w:rsidRPr="00064884">
        <w:rPr>
          <w:sz w:val="24"/>
          <w:szCs w:val="24"/>
        </w:rPr>
        <w:t>Tramo de 3ª  Avenida Sur desde 3ª calle oriente  hasta Carretera  del Litoral</w:t>
      </w:r>
    </w:p>
    <w:p w:rsidR="00064884" w:rsidRPr="00064884" w:rsidRDefault="00064884" w:rsidP="000A6615">
      <w:pPr>
        <w:pStyle w:val="Prrafodelista"/>
        <w:numPr>
          <w:ilvl w:val="0"/>
          <w:numId w:val="26"/>
        </w:numPr>
        <w:jc w:val="both"/>
        <w:rPr>
          <w:sz w:val="24"/>
          <w:szCs w:val="24"/>
        </w:rPr>
      </w:pPr>
      <w:r w:rsidRPr="00064884">
        <w:rPr>
          <w:sz w:val="24"/>
          <w:szCs w:val="24"/>
        </w:rPr>
        <w:t>8ª  Calle Oriente, desde  Avenida  José Simeón Cañas  hasta 5ª avenida  norte.</w:t>
      </w:r>
    </w:p>
    <w:p w:rsidR="00064884" w:rsidRDefault="00064884" w:rsidP="00064884">
      <w:pPr>
        <w:pStyle w:val="Prrafodelista"/>
        <w:spacing w:line="360" w:lineRule="auto"/>
        <w:ind w:left="775"/>
        <w:jc w:val="both"/>
      </w:pPr>
    </w:p>
    <w:p w:rsidR="000D66A9" w:rsidRPr="000A6615" w:rsidRDefault="000D66A9" w:rsidP="000D66A9">
      <w:pPr>
        <w:pStyle w:val="Prrafodelista"/>
        <w:spacing w:after="0" w:line="360" w:lineRule="auto"/>
        <w:ind w:left="1440"/>
        <w:contextualSpacing w:val="0"/>
        <w:jc w:val="both"/>
        <w:rPr>
          <w:rFonts w:ascii="Times New Roman" w:hAnsi="Times New Roman"/>
        </w:rPr>
      </w:pPr>
    </w:p>
    <w:p w:rsidR="008B7BD8" w:rsidRPr="008B7BD8" w:rsidRDefault="008B7BD8" w:rsidP="000A6615">
      <w:pPr>
        <w:pStyle w:val="Prrafodelista"/>
        <w:numPr>
          <w:ilvl w:val="0"/>
          <w:numId w:val="22"/>
        </w:numPr>
        <w:jc w:val="both"/>
        <w:rPr>
          <w:rFonts w:ascii="Arial" w:hAnsi="Arial" w:cs="Arial"/>
          <w:b/>
          <w:sz w:val="24"/>
          <w:szCs w:val="24"/>
        </w:rPr>
      </w:pPr>
      <w:r w:rsidRPr="008B7BD8">
        <w:rPr>
          <w:rFonts w:ascii="Arial" w:hAnsi="Arial" w:cs="Arial"/>
          <w:b/>
          <w:sz w:val="24"/>
          <w:szCs w:val="24"/>
        </w:rPr>
        <w:t>MANTENIMIENTO DE MERCADOS Y PLAZAS COMERCIALES POPULARES</w:t>
      </w:r>
    </w:p>
    <w:p w:rsidR="00294A85" w:rsidRDefault="008B7BD8" w:rsidP="000A6615">
      <w:pPr>
        <w:spacing w:line="276" w:lineRule="auto"/>
        <w:jc w:val="both"/>
      </w:pPr>
      <w:r w:rsidRPr="008B7BD8">
        <w:t xml:space="preserve">En el año 2019 se ha reforzado </w:t>
      </w:r>
      <w:r w:rsidR="00294A85" w:rsidRPr="008B7BD8">
        <w:t>presupuestaria y financieramente el proyecto de  fondo general COMPLEJO DE MERCADOS 201</w:t>
      </w:r>
      <w:r>
        <w:t>9, habiendo logrado:</w:t>
      </w:r>
    </w:p>
    <w:p w:rsidR="00294A85" w:rsidRPr="000A6615" w:rsidRDefault="00294A85" w:rsidP="000A6615">
      <w:pPr>
        <w:pStyle w:val="Prrafodelista"/>
        <w:numPr>
          <w:ilvl w:val="0"/>
          <w:numId w:val="10"/>
        </w:numPr>
        <w:rPr>
          <w:rFonts w:ascii="Times New Roman" w:hAnsi="Times New Roman"/>
          <w:sz w:val="24"/>
          <w:szCs w:val="24"/>
        </w:rPr>
      </w:pPr>
      <w:r w:rsidRPr="000A6615">
        <w:rPr>
          <w:rFonts w:ascii="Times New Roman" w:hAnsi="Times New Roman"/>
          <w:sz w:val="24"/>
          <w:szCs w:val="24"/>
        </w:rPr>
        <w:t>El  pago de  salarios  del personal eventual  que  atiende los  servicios  sanitarios  y  parqueos  municipales.</w:t>
      </w:r>
    </w:p>
    <w:p w:rsidR="00294A85" w:rsidRPr="000A6615" w:rsidRDefault="00294A85" w:rsidP="000A6615">
      <w:pPr>
        <w:pStyle w:val="Prrafodelista"/>
        <w:numPr>
          <w:ilvl w:val="0"/>
          <w:numId w:val="10"/>
        </w:numPr>
        <w:rPr>
          <w:rFonts w:ascii="Times New Roman" w:hAnsi="Times New Roman"/>
          <w:sz w:val="24"/>
          <w:szCs w:val="24"/>
        </w:rPr>
      </w:pPr>
      <w:r w:rsidRPr="000A6615">
        <w:rPr>
          <w:rFonts w:ascii="Times New Roman" w:hAnsi="Times New Roman"/>
          <w:sz w:val="24"/>
          <w:szCs w:val="24"/>
        </w:rPr>
        <w:t>La  compra de insumos  de  limpieza, papel higiénico,   herramientas, contratación de empresa  para  limpieza de tuberías  de alcantarillado   y demás  materiales  necesarios  para  el  funcionamiento adecuado de  mercados, plazas  comerciales, parqueos  y servicios  sanitarios.</w:t>
      </w:r>
    </w:p>
    <w:p w:rsidR="00294A85" w:rsidRPr="000A6615" w:rsidRDefault="008B7BD8" w:rsidP="000A6615">
      <w:pPr>
        <w:pStyle w:val="Prrafodelista"/>
        <w:numPr>
          <w:ilvl w:val="0"/>
          <w:numId w:val="10"/>
        </w:numPr>
        <w:rPr>
          <w:rFonts w:ascii="Times New Roman" w:hAnsi="Times New Roman"/>
          <w:sz w:val="24"/>
          <w:szCs w:val="24"/>
        </w:rPr>
      </w:pPr>
      <w:r w:rsidRPr="000A6615">
        <w:rPr>
          <w:rFonts w:ascii="Times New Roman" w:hAnsi="Times New Roman"/>
          <w:sz w:val="24"/>
          <w:szCs w:val="24"/>
        </w:rPr>
        <w:t xml:space="preserve">Se han reparado </w:t>
      </w:r>
      <w:r w:rsidR="00294A85" w:rsidRPr="000A6615">
        <w:rPr>
          <w:rFonts w:ascii="Times New Roman" w:hAnsi="Times New Roman"/>
          <w:sz w:val="24"/>
          <w:szCs w:val="24"/>
        </w:rPr>
        <w:t xml:space="preserve">los  servicios  sanitarios </w:t>
      </w:r>
      <w:r w:rsidRPr="000A6615">
        <w:rPr>
          <w:rFonts w:ascii="Times New Roman" w:hAnsi="Times New Roman"/>
          <w:sz w:val="24"/>
          <w:szCs w:val="24"/>
        </w:rPr>
        <w:t xml:space="preserve">de los  Mercados No 3 y del Parque  Peña, </w:t>
      </w:r>
      <w:r w:rsidR="00294A85" w:rsidRPr="000A6615">
        <w:rPr>
          <w:rFonts w:ascii="Times New Roman" w:hAnsi="Times New Roman"/>
          <w:sz w:val="24"/>
          <w:szCs w:val="24"/>
        </w:rPr>
        <w:t xml:space="preserve">para  brindar  mejor calidad de servicio  a  los usuarios. </w:t>
      </w:r>
    </w:p>
    <w:p w:rsidR="00D76829" w:rsidRDefault="00D76829" w:rsidP="000A6615">
      <w:pPr>
        <w:pStyle w:val="Prrafodelista"/>
      </w:pPr>
      <w:r w:rsidRPr="002A15A4">
        <w:rPr>
          <w:noProof/>
          <w:lang w:val="es-SV" w:eastAsia="es-SV"/>
        </w:rPr>
        <w:drawing>
          <wp:inline distT="0" distB="0" distL="0" distR="0" wp14:anchorId="2E5B14D5" wp14:editId="773AF223">
            <wp:extent cx="2077859" cy="2769577"/>
            <wp:effectExtent l="0" t="0" r="0" b="0"/>
            <wp:docPr id="27" name="Imagen 27" descr="H:\Nuevos doc 2019\GERENCIA GENERAL  2019\PLAN DE MEJORA DE SERVICIOS 2018 original\Informe plan mejora servicios 2019\XORD5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Nuevos doc 2019\GERENCIA GENERAL  2019\PLAN DE MEJORA DE SERVICIOS 2018 original\Informe plan mejora servicios 2019\XORD566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4118" cy="2791249"/>
                    </a:xfrm>
                    <a:prstGeom prst="rect">
                      <a:avLst/>
                    </a:prstGeom>
                    <a:noFill/>
                    <a:ln>
                      <a:noFill/>
                    </a:ln>
                  </pic:spPr>
                </pic:pic>
              </a:graphicData>
            </a:graphic>
          </wp:inline>
        </w:drawing>
      </w:r>
      <w:r>
        <w:t xml:space="preserve">   </w:t>
      </w:r>
      <w:r w:rsidRPr="002A15A4">
        <w:rPr>
          <w:noProof/>
          <w:lang w:val="es-SV" w:eastAsia="es-SV"/>
        </w:rPr>
        <w:drawing>
          <wp:inline distT="0" distB="0" distL="0" distR="0" wp14:anchorId="2F90B080" wp14:editId="5CCFE2B9">
            <wp:extent cx="2091053" cy="2787162"/>
            <wp:effectExtent l="0" t="0" r="0" b="0"/>
            <wp:docPr id="28" name="Imagen 28" descr="H:\Nuevos doc 2019\GERENCIA GENERAL  2019\PLAN DE MEJORA DE SERVICIOS 2018 original\Informe plan mejora servicios 2019\OCXU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Nuevos doc 2019\GERENCIA GENERAL  2019\PLAN DE MEJORA DE SERVICIOS 2018 original\Informe plan mejora servicios 2019\OCXU62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8354" cy="2810223"/>
                    </a:xfrm>
                    <a:prstGeom prst="rect">
                      <a:avLst/>
                    </a:prstGeom>
                    <a:noFill/>
                    <a:ln>
                      <a:noFill/>
                    </a:ln>
                  </pic:spPr>
                </pic:pic>
              </a:graphicData>
            </a:graphic>
          </wp:inline>
        </w:drawing>
      </w:r>
    </w:p>
    <w:p w:rsidR="008B7BD8" w:rsidRDefault="008B7BD8" w:rsidP="000A6615">
      <w:pPr>
        <w:pStyle w:val="Prrafodelista"/>
        <w:numPr>
          <w:ilvl w:val="0"/>
          <w:numId w:val="10"/>
        </w:numPr>
      </w:pPr>
      <w:r>
        <w:lastRenderedPageBreak/>
        <w:t>Se  han  instalado 2  cortinas nuevas, se han reparado los</w:t>
      </w:r>
      <w:r w:rsidR="00F71617">
        <w:t xml:space="preserve"> por</w:t>
      </w:r>
      <w:r>
        <w:t>tones de los  mercados 1, 2, 3 y Nave Auxiliar.</w:t>
      </w:r>
    </w:p>
    <w:p w:rsidR="00D76829" w:rsidRDefault="00D76829" w:rsidP="00D76829">
      <w:pPr>
        <w:pStyle w:val="Prrafodelista"/>
      </w:pPr>
      <w:r w:rsidRPr="00D76829">
        <w:rPr>
          <w:noProof/>
          <w:lang w:val="es-SV" w:eastAsia="es-SV"/>
        </w:rPr>
        <w:drawing>
          <wp:inline distT="0" distB="0" distL="0" distR="0">
            <wp:extent cx="3863839" cy="2173410"/>
            <wp:effectExtent l="0" t="0" r="0" b="0"/>
            <wp:docPr id="34" name="Imagen 34" descr="H:\Nuevos doc 2019\GERENCIA GENERAL  2019\PLAN DE MEJORA DE SERVICIOS 2018 original\Informe plan mejora servicios 2019\IMG_6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Nuevos doc 2019\GERENCIA GENERAL  2019\PLAN DE MEJORA DE SERVICIOS 2018 original\Informe plan mejora servicios 2019\IMG_607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6143" cy="2180331"/>
                    </a:xfrm>
                    <a:prstGeom prst="rect">
                      <a:avLst/>
                    </a:prstGeom>
                    <a:noFill/>
                    <a:ln>
                      <a:noFill/>
                    </a:ln>
                  </pic:spPr>
                </pic:pic>
              </a:graphicData>
            </a:graphic>
          </wp:inline>
        </w:drawing>
      </w:r>
    </w:p>
    <w:p w:rsidR="008B7BD8" w:rsidRDefault="008B7BD8" w:rsidP="00D76829">
      <w:pPr>
        <w:pStyle w:val="Prrafodelista"/>
        <w:numPr>
          <w:ilvl w:val="0"/>
          <w:numId w:val="10"/>
        </w:numPr>
      </w:pPr>
      <w:r>
        <w:t xml:space="preserve">Se han instalado nuevas lámparas  </w:t>
      </w:r>
      <w:r w:rsidR="00484584">
        <w:t>en varios  sectores  de los mercados  y se han  reparado  las  luminarias  dañadas en los mercados  y parqueos. Hoy  los  mercados  lucen iluminados.</w:t>
      </w:r>
    </w:p>
    <w:p w:rsidR="002A15A4" w:rsidRDefault="002A15A4" w:rsidP="000A6615">
      <w:pPr>
        <w:pStyle w:val="Prrafodelista"/>
        <w:spacing w:line="480" w:lineRule="auto"/>
        <w:ind w:left="0"/>
      </w:pPr>
      <w:r w:rsidRPr="002A15A4">
        <w:rPr>
          <w:noProof/>
          <w:lang w:val="es-SV" w:eastAsia="es-SV"/>
        </w:rPr>
        <w:drawing>
          <wp:inline distT="0" distB="0" distL="0" distR="0">
            <wp:extent cx="2039815" cy="2720463"/>
            <wp:effectExtent l="0" t="0" r="0" b="0"/>
            <wp:docPr id="25" name="Imagen 25" descr="H:\Nuevos doc 2019\GERENCIA GENERAL  2019\PLAN DE MEJORA DE SERVICIOS 2018 original\Informe plan mejora servicios 2019\EPIV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Nuevos doc 2019\GERENCIA GENERAL  2019\PLAN DE MEJORA DE SERVICIOS 2018 original\Informe plan mejora servicios 2019\EPIV513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2713" cy="2737665"/>
                    </a:xfrm>
                    <a:prstGeom prst="rect">
                      <a:avLst/>
                    </a:prstGeom>
                    <a:noFill/>
                    <a:ln>
                      <a:noFill/>
                    </a:ln>
                  </pic:spPr>
                </pic:pic>
              </a:graphicData>
            </a:graphic>
          </wp:inline>
        </w:drawing>
      </w:r>
      <w:r>
        <w:t xml:space="preserve"> </w:t>
      </w:r>
      <w:r w:rsidR="00D76829">
        <w:t xml:space="preserve">    </w:t>
      </w:r>
      <w:r w:rsidR="00D76829" w:rsidRPr="00D76829">
        <w:rPr>
          <w:noProof/>
          <w:lang w:val="es-SV" w:eastAsia="es-SV"/>
        </w:rPr>
        <w:drawing>
          <wp:inline distT="0" distB="0" distL="0" distR="0">
            <wp:extent cx="1551586" cy="2758375"/>
            <wp:effectExtent l="0" t="0" r="0" b="0"/>
            <wp:docPr id="35" name="Imagen 35" descr="H:\Nuevos doc 2019\GERENCIA GENERAL  2019\PLAN DE MEJORA DE SERVICIOS 2018 original\Informe plan mejora servicios 2019\IMG_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Nuevos doc 2019\GERENCIA GENERAL  2019\PLAN DE MEJORA DE SERVICIOS 2018 original\Informe plan mejora servicios 2019\IMG_607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7155" cy="2786053"/>
                    </a:xfrm>
                    <a:prstGeom prst="rect">
                      <a:avLst/>
                    </a:prstGeom>
                    <a:noFill/>
                    <a:ln>
                      <a:noFill/>
                    </a:ln>
                  </pic:spPr>
                </pic:pic>
              </a:graphicData>
            </a:graphic>
          </wp:inline>
        </w:drawing>
      </w:r>
      <w:r>
        <w:t xml:space="preserve"> </w:t>
      </w:r>
      <w:r w:rsidR="00D76829" w:rsidRPr="00D76829">
        <w:rPr>
          <w:noProof/>
          <w:lang w:val="es-SV" w:eastAsia="es-SV"/>
        </w:rPr>
        <w:drawing>
          <wp:inline distT="0" distB="0" distL="0" distR="0" wp14:anchorId="3D1D55C9" wp14:editId="2970DAFC">
            <wp:extent cx="1547446" cy="2751016"/>
            <wp:effectExtent l="0" t="0" r="0" b="0"/>
            <wp:docPr id="36" name="Imagen 36" descr="H:\Nuevos doc 2019\GERENCIA GENERAL  2019\PLAN DE MEJORA DE SERVICIOS 2018 original\Informe plan mejora servicios 2019\IMG_6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Nuevos doc 2019\GERENCIA GENERAL  2019\PLAN DE MEJORA DE SERVICIOS 2018 original\Informe plan mejora servicios 2019\IMG_607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6419" cy="2766969"/>
                    </a:xfrm>
                    <a:prstGeom prst="rect">
                      <a:avLst/>
                    </a:prstGeom>
                    <a:noFill/>
                    <a:ln>
                      <a:noFill/>
                    </a:ln>
                  </pic:spPr>
                </pic:pic>
              </a:graphicData>
            </a:graphic>
          </wp:inline>
        </w:drawing>
      </w:r>
      <w:r w:rsidR="00D76829">
        <w:t xml:space="preserve">     </w:t>
      </w:r>
      <w:r>
        <w:t xml:space="preserve">  </w:t>
      </w:r>
    </w:p>
    <w:p w:rsidR="004A0394" w:rsidRDefault="004A0394" w:rsidP="000A6615">
      <w:pPr>
        <w:pStyle w:val="Prrafodelista"/>
        <w:numPr>
          <w:ilvl w:val="0"/>
          <w:numId w:val="10"/>
        </w:numPr>
      </w:pPr>
      <w:r>
        <w:t xml:space="preserve">Se ha dado mantenimiento y limpieza a las  cajas  trampa  y  drenajes  de aguas  negras de los mercados </w:t>
      </w:r>
    </w:p>
    <w:p w:rsidR="004A0394" w:rsidRDefault="004A0394" w:rsidP="000A6615">
      <w:pPr>
        <w:pStyle w:val="Prrafodelista"/>
        <w:numPr>
          <w:ilvl w:val="0"/>
          <w:numId w:val="10"/>
        </w:numPr>
      </w:pPr>
      <w:r>
        <w:t xml:space="preserve">Se han realizado lavados  de piso del Mercado No 3 y  campañas  de limpieza  </w:t>
      </w:r>
      <w:r w:rsidR="00D76829" w:rsidRPr="00D76829">
        <w:rPr>
          <w:noProof/>
          <w:lang w:val="es-SV" w:eastAsia="es-SV"/>
        </w:rPr>
        <w:drawing>
          <wp:inline distT="0" distB="0" distL="0" distR="0">
            <wp:extent cx="1437938" cy="1924825"/>
            <wp:effectExtent l="0" t="0" r="0" b="0"/>
            <wp:docPr id="37" name="Imagen 37" descr="H:\Nuevos doc 2019\GERENCIA GENERAL  2019\PLAN DE MEJORA DE SERVICIOS 2018 original\Informe plan mejora servicios 2019\IMG_6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Nuevos doc 2019\GERENCIA GENERAL  2019\PLAN DE MEJORA DE SERVICIOS 2018 original\Informe plan mejora servicios 2019\IMG_606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4704"/>
                    <a:stretch/>
                  </pic:blipFill>
                  <pic:spPr bwMode="auto">
                    <a:xfrm>
                      <a:off x="0" y="0"/>
                      <a:ext cx="1456591" cy="1949794"/>
                    </a:xfrm>
                    <a:prstGeom prst="rect">
                      <a:avLst/>
                    </a:prstGeom>
                    <a:noFill/>
                    <a:ln>
                      <a:noFill/>
                    </a:ln>
                    <a:extLst>
                      <a:ext uri="{53640926-AAD7-44D8-BBD7-CCE9431645EC}">
                        <a14:shadowObscured xmlns:a14="http://schemas.microsoft.com/office/drawing/2010/main"/>
                      </a:ext>
                    </a:extLst>
                  </pic:spPr>
                </pic:pic>
              </a:graphicData>
            </a:graphic>
          </wp:inline>
        </w:drawing>
      </w:r>
      <w:r w:rsidR="00D76829">
        <w:t xml:space="preserve">   </w:t>
      </w:r>
      <w:r w:rsidR="00D76829" w:rsidRPr="00D76829">
        <w:rPr>
          <w:noProof/>
          <w:lang w:val="es-SV" w:eastAsia="es-SV"/>
        </w:rPr>
        <w:drawing>
          <wp:inline distT="0" distB="0" distL="0" distR="0">
            <wp:extent cx="3442433" cy="1936369"/>
            <wp:effectExtent l="0" t="0" r="0" b="0"/>
            <wp:docPr id="38" name="Imagen 38" descr="H:\Nuevos doc 2019\GERENCIA GENERAL  2019\PLAN DE MEJORA DE SERVICIOS 2018 original\Informe plan mejora servicios 2019\IMG_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Nuevos doc 2019\GERENCIA GENERAL  2019\PLAN DE MEJORA DE SERVICIOS 2018 original\Informe plan mejora servicios 2019\IMG_607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47081" cy="1938983"/>
                    </a:xfrm>
                    <a:prstGeom prst="rect">
                      <a:avLst/>
                    </a:prstGeom>
                    <a:noFill/>
                    <a:ln>
                      <a:noFill/>
                    </a:ln>
                  </pic:spPr>
                </pic:pic>
              </a:graphicData>
            </a:graphic>
          </wp:inline>
        </w:drawing>
      </w:r>
    </w:p>
    <w:p w:rsidR="00484584" w:rsidRDefault="004A0394" w:rsidP="000A6615">
      <w:pPr>
        <w:pStyle w:val="Prrafodelista"/>
      </w:pPr>
      <w:r>
        <w:lastRenderedPageBreak/>
        <w:t xml:space="preserve">PROXIMAMENTE SE REALIZARA: </w:t>
      </w:r>
    </w:p>
    <w:p w:rsidR="000A6615" w:rsidRDefault="000A6615" w:rsidP="000A6615">
      <w:pPr>
        <w:pStyle w:val="Prrafodelista"/>
        <w:numPr>
          <w:ilvl w:val="0"/>
          <w:numId w:val="10"/>
        </w:numPr>
      </w:pPr>
      <w:r>
        <w:t xml:space="preserve">Se instalara  la  Caja  Ubicada  en la Oficina  de mercados para  facilitar a  los  contribuyentes  de mercados el pago de </w:t>
      </w:r>
      <w:proofErr w:type="spellStart"/>
      <w:r>
        <w:t>triibutos</w:t>
      </w:r>
      <w:proofErr w:type="spellEnd"/>
      <w:r>
        <w:t>.</w:t>
      </w:r>
    </w:p>
    <w:p w:rsidR="00484584" w:rsidRDefault="00484584" w:rsidP="000A6615">
      <w:pPr>
        <w:pStyle w:val="Prrafodelista"/>
        <w:numPr>
          <w:ilvl w:val="0"/>
          <w:numId w:val="10"/>
        </w:numPr>
      </w:pPr>
      <w:r>
        <w:t>Se instalara  próximamente  nuevas canaletas  de agua  lluvias en la Nave  auxiliar.</w:t>
      </w:r>
    </w:p>
    <w:p w:rsidR="00F71617" w:rsidRDefault="004A0394" w:rsidP="000A6615">
      <w:pPr>
        <w:pStyle w:val="Prrafodelista"/>
        <w:numPr>
          <w:ilvl w:val="0"/>
          <w:numId w:val="10"/>
        </w:numPr>
      </w:pPr>
      <w:r>
        <w:t xml:space="preserve">Se pintara </w:t>
      </w:r>
      <w:r w:rsidR="00F71617">
        <w:t xml:space="preserve">las  fachadas  </w:t>
      </w:r>
      <w:r w:rsidR="000A6615">
        <w:t>y paredes  internas  d</w:t>
      </w:r>
      <w:r>
        <w:t>e los  mercados 1 y 2, 3 y Plazas Comerciales Populares</w:t>
      </w:r>
      <w:r w:rsidR="00F71617">
        <w:t>.</w:t>
      </w:r>
    </w:p>
    <w:p w:rsidR="00D01606" w:rsidRDefault="00D01606" w:rsidP="000A6615">
      <w:pPr>
        <w:pStyle w:val="Prrafodelista"/>
        <w:numPr>
          <w:ilvl w:val="0"/>
          <w:numId w:val="10"/>
        </w:numPr>
      </w:pPr>
      <w:r>
        <w:t>Reparar  los  ventiladores  del Mercado 1 y 2 ,  e  instalar  Ventiladores  en la  Nave  Auxiliar.</w:t>
      </w:r>
    </w:p>
    <w:p w:rsidR="000A6615" w:rsidRDefault="000A6615" w:rsidP="000A6615">
      <w:pPr>
        <w:pStyle w:val="Prrafodelista"/>
        <w:numPr>
          <w:ilvl w:val="0"/>
          <w:numId w:val="10"/>
        </w:numPr>
      </w:pPr>
      <w:r>
        <w:t>Continuar  con el aseo, mantenimiento y  garantizar  el buen funcionamiento de los mercados.</w:t>
      </w:r>
    </w:p>
    <w:p w:rsidR="00F71617" w:rsidRDefault="00F71617" w:rsidP="00F71617">
      <w:pPr>
        <w:pStyle w:val="Prrafodelista"/>
        <w:spacing w:line="480" w:lineRule="auto"/>
      </w:pPr>
    </w:p>
    <w:p w:rsidR="00D01606" w:rsidRDefault="00D01606" w:rsidP="00F71617">
      <w:pPr>
        <w:pStyle w:val="Prrafodelista"/>
        <w:spacing w:line="480" w:lineRule="auto"/>
      </w:pPr>
    </w:p>
    <w:p w:rsidR="00F71617" w:rsidRPr="0023447E" w:rsidRDefault="0023447E" w:rsidP="000A6615">
      <w:pPr>
        <w:pStyle w:val="Prrafodelista"/>
        <w:numPr>
          <w:ilvl w:val="0"/>
          <w:numId w:val="22"/>
        </w:numPr>
        <w:ind w:left="0"/>
        <w:jc w:val="both"/>
        <w:rPr>
          <w:rFonts w:ascii="Times New Roman" w:hAnsi="Times New Roman"/>
          <w:b/>
          <w:sz w:val="24"/>
          <w:szCs w:val="24"/>
        </w:rPr>
      </w:pPr>
      <w:r w:rsidRPr="0023447E">
        <w:rPr>
          <w:rFonts w:ascii="Arial" w:hAnsi="Arial" w:cs="Arial"/>
          <w:b/>
          <w:sz w:val="24"/>
          <w:szCs w:val="24"/>
        </w:rPr>
        <w:t xml:space="preserve">MEJORAS  A  LA  PRESTACIÓN  DEL  SERVICIO DE  CEMENTERIOS  MUNICIPALES </w:t>
      </w:r>
    </w:p>
    <w:p w:rsidR="00F71617" w:rsidRPr="008E16A2" w:rsidRDefault="008E16A2" w:rsidP="000A6615">
      <w:pPr>
        <w:spacing w:line="276" w:lineRule="auto"/>
        <w:jc w:val="both"/>
      </w:pPr>
      <w:r w:rsidRPr="008E16A2">
        <w:t xml:space="preserve">Se ha reforzado </w:t>
      </w:r>
      <w:r w:rsidR="00F71617" w:rsidRPr="008E16A2">
        <w:t>presupuestaria y financieramente el proyecto de fondo general MANTENIMIENTO DE CEMENTERIOS 201</w:t>
      </w:r>
      <w:r w:rsidRPr="008E16A2">
        <w:t>9</w:t>
      </w:r>
      <w:r w:rsidR="00F71617" w:rsidRPr="008E16A2">
        <w:t>.</w:t>
      </w:r>
    </w:p>
    <w:p w:rsidR="00D01606" w:rsidRDefault="008E16A2" w:rsidP="000A6615">
      <w:pPr>
        <w:spacing w:line="276" w:lineRule="auto"/>
      </w:pPr>
      <w:r>
        <w:t>Esto ha  permitido realizar:</w:t>
      </w:r>
    </w:p>
    <w:p w:rsidR="00D01606" w:rsidRDefault="008E16A2" w:rsidP="000A6615">
      <w:pPr>
        <w:pStyle w:val="Prrafodelista"/>
        <w:numPr>
          <w:ilvl w:val="0"/>
          <w:numId w:val="13"/>
        </w:numPr>
      </w:pPr>
      <w:r>
        <w:t xml:space="preserve">El </w:t>
      </w:r>
      <w:r w:rsidR="00D01606">
        <w:t xml:space="preserve">mantenimiento de los  Cementerios,  para  las  campañas  de </w:t>
      </w:r>
      <w:r w:rsidR="00D01606" w:rsidRPr="00D01606">
        <w:t xml:space="preserve">limpieza  que  se  realizan  con  motivo del día de la  madre ( 10 de  mayo) , </w:t>
      </w:r>
      <w:r w:rsidR="007E327F" w:rsidRPr="00D01606">
        <w:t>día</w:t>
      </w:r>
      <w:r w:rsidR="00D01606" w:rsidRPr="00D01606">
        <w:t xml:space="preserve">  del padre (17 de  junio)  y celebración del </w:t>
      </w:r>
      <w:r w:rsidR="007E327F" w:rsidRPr="00D01606">
        <w:t>día</w:t>
      </w:r>
      <w:r w:rsidR="00D01606" w:rsidRPr="00D01606">
        <w:t xml:space="preserve">  de los difuntos ( 1 y 2 de  noviembre).</w:t>
      </w:r>
    </w:p>
    <w:p w:rsidR="002A15A4" w:rsidRPr="00D01606" w:rsidRDefault="002A15A4" w:rsidP="002A15A4">
      <w:pPr>
        <w:pStyle w:val="Prrafodelista"/>
        <w:spacing w:line="480" w:lineRule="auto"/>
        <w:ind w:left="0"/>
      </w:pPr>
      <w:r w:rsidRPr="002A15A4">
        <w:rPr>
          <w:noProof/>
          <w:lang w:val="es-SV" w:eastAsia="es-SV"/>
        </w:rPr>
        <w:drawing>
          <wp:inline distT="0" distB="0" distL="0" distR="0">
            <wp:extent cx="2813538" cy="2110154"/>
            <wp:effectExtent l="0" t="0" r="0" b="0"/>
            <wp:docPr id="30" name="Imagen 30" descr="H:\Nuevos doc 2019\GERENCIA GENERAL  2019\PLAN DE MEJORA DE SERVICIOS 2018 original\Informe plan mejora servicios 2019\IMG_E9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Nuevos doc 2019\GERENCIA GENERAL  2019\PLAN DE MEJORA DE SERVICIOS 2018 original\Informe plan mejora servicios 2019\IMG_E908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6777" cy="2112583"/>
                    </a:xfrm>
                    <a:prstGeom prst="rect">
                      <a:avLst/>
                    </a:prstGeom>
                    <a:noFill/>
                    <a:ln>
                      <a:noFill/>
                    </a:ln>
                  </pic:spPr>
                </pic:pic>
              </a:graphicData>
            </a:graphic>
          </wp:inline>
        </w:drawing>
      </w:r>
      <w:r>
        <w:t xml:space="preserve">  </w:t>
      </w:r>
      <w:r w:rsidRPr="002A15A4">
        <w:rPr>
          <w:noProof/>
          <w:lang w:val="es-SV" w:eastAsia="es-SV"/>
        </w:rPr>
        <w:drawing>
          <wp:inline distT="0" distB="0" distL="0" distR="0">
            <wp:extent cx="2930428" cy="2197821"/>
            <wp:effectExtent l="0" t="0" r="0" b="0"/>
            <wp:docPr id="31" name="Imagen 31" descr="H:\Nuevos doc 2019\GERENCIA GENERAL  2019\PLAN DE MEJORA DE SERVICIOS 2018 original\Informe plan mejora servicios 2019\IMG_E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Nuevos doc 2019\GERENCIA GENERAL  2019\PLAN DE MEJORA DE SERVICIOS 2018 original\Informe plan mejora servicios 2019\IMG_E035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32246" cy="2199185"/>
                    </a:xfrm>
                    <a:prstGeom prst="rect">
                      <a:avLst/>
                    </a:prstGeom>
                    <a:noFill/>
                    <a:ln>
                      <a:noFill/>
                    </a:ln>
                  </pic:spPr>
                </pic:pic>
              </a:graphicData>
            </a:graphic>
          </wp:inline>
        </w:drawing>
      </w:r>
    </w:p>
    <w:p w:rsidR="00D01606" w:rsidRDefault="008E16A2" w:rsidP="000A6615">
      <w:pPr>
        <w:pStyle w:val="Prrafodelista"/>
        <w:numPr>
          <w:ilvl w:val="0"/>
          <w:numId w:val="13"/>
        </w:numPr>
      </w:pPr>
      <w:r>
        <w:t xml:space="preserve">Realizar la poda </w:t>
      </w:r>
      <w:r w:rsidR="00D01606" w:rsidRPr="00D01606">
        <w:t xml:space="preserve">  y  controlar  la  maleza,  pintar  los  muros  y  reparar  las  luminarias  de los  cementerios.</w:t>
      </w:r>
    </w:p>
    <w:p w:rsidR="008E16A2" w:rsidRDefault="008E16A2" w:rsidP="000A6615">
      <w:pPr>
        <w:pStyle w:val="Prrafodelista"/>
        <w:numPr>
          <w:ilvl w:val="0"/>
          <w:numId w:val="13"/>
        </w:numPr>
      </w:pPr>
      <w:r>
        <w:t xml:space="preserve">Podar arboles </w:t>
      </w:r>
    </w:p>
    <w:p w:rsidR="008E16A2" w:rsidRDefault="008E16A2" w:rsidP="000A6615">
      <w:pPr>
        <w:pStyle w:val="Prrafodelista"/>
        <w:numPr>
          <w:ilvl w:val="0"/>
          <w:numId w:val="13"/>
        </w:numPr>
      </w:pPr>
      <w:r>
        <w:t>Realizar  diariamente  la  limpieza  de los  cementerios</w:t>
      </w:r>
    </w:p>
    <w:p w:rsidR="008E16A2" w:rsidRDefault="008E16A2" w:rsidP="000A6615">
      <w:pPr>
        <w:pStyle w:val="Prrafodelista"/>
        <w:numPr>
          <w:ilvl w:val="0"/>
          <w:numId w:val="13"/>
        </w:numPr>
      </w:pPr>
      <w:r>
        <w:t>Llevar  el control del otorgamiento de permisos  de construcción y modificación de nichos.</w:t>
      </w:r>
    </w:p>
    <w:p w:rsidR="008E16A2" w:rsidRDefault="008E16A2" w:rsidP="000A6615">
      <w:pPr>
        <w:pStyle w:val="Prrafodelista"/>
        <w:numPr>
          <w:ilvl w:val="0"/>
          <w:numId w:val="13"/>
        </w:numPr>
      </w:pPr>
      <w:r>
        <w:t xml:space="preserve">Administrar el otorgamiento y  modificaciones  a los títulos a perpetuidad   </w:t>
      </w:r>
    </w:p>
    <w:p w:rsidR="008E16A2" w:rsidRPr="00D01606" w:rsidRDefault="008E16A2" w:rsidP="000A6615">
      <w:pPr>
        <w:pStyle w:val="Prrafodelista"/>
      </w:pPr>
      <w:r>
        <w:t xml:space="preserve">SE  TRABAJARA  EN: </w:t>
      </w:r>
    </w:p>
    <w:p w:rsidR="009C6BBE" w:rsidRPr="00E36E87" w:rsidRDefault="009C6BBE" w:rsidP="000A6615">
      <w:pPr>
        <w:pStyle w:val="Prrafodelista"/>
        <w:numPr>
          <w:ilvl w:val="0"/>
          <w:numId w:val="13"/>
        </w:numPr>
      </w:pPr>
      <w:r>
        <w:t>Propuesta  de  AMPLIACIO</w:t>
      </w:r>
      <w:r w:rsidRPr="00E36E87">
        <w:t>N DE CEMENTERIO EL ESPINO. (Nuevo Terreno)</w:t>
      </w:r>
    </w:p>
    <w:p w:rsidR="008E16A2" w:rsidRDefault="00E36E87" w:rsidP="000A6615">
      <w:pPr>
        <w:pStyle w:val="Prrafodelista"/>
        <w:numPr>
          <w:ilvl w:val="0"/>
          <w:numId w:val="13"/>
        </w:numPr>
      </w:pPr>
      <w:r w:rsidRPr="00E36E87">
        <w:t>Diseñar y realizar tramitología para  la ampliación del cementerio El Espino en el inmueble  recientemente adquirido.</w:t>
      </w:r>
    </w:p>
    <w:p w:rsidR="008E16A2" w:rsidRPr="008E16A2" w:rsidRDefault="008E16A2" w:rsidP="000A6615">
      <w:pPr>
        <w:pStyle w:val="Prrafodelista"/>
        <w:numPr>
          <w:ilvl w:val="0"/>
          <w:numId w:val="13"/>
        </w:numPr>
      </w:pPr>
      <w:r w:rsidRPr="008E16A2">
        <w:lastRenderedPageBreak/>
        <w:t>Actualizar  la  información de los  nichos y los  contribuyentes, señalizar  los puestos  y nichos  y  digitar  la  información en el Sistema informático de Control Tributario.</w:t>
      </w:r>
    </w:p>
    <w:p w:rsidR="00D01606" w:rsidRPr="008E16A2" w:rsidRDefault="008E16A2" w:rsidP="000A6615">
      <w:pPr>
        <w:pStyle w:val="Prrafodelista"/>
        <w:rPr>
          <w:color w:val="FF0000"/>
        </w:rPr>
      </w:pPr>
      <w:r>
        <w:rPr>
          <w:color w:val="FF0000"/>
        </w:rPr>
        <w:t xml:space="preserve">   </w:t>
      </w:r>
      <w:r w:rsidR="00E36E87" w:rsidRPr="008E16A2">
        <w:rPr>
          <w:color w:val="FF0000"/>
        </w:rPr>
        <w:t xml:space="preserve"> </w:t>
      </w:r>
    </w:p>
    <w:p w:rsidR="00F71617" w:rsidRPr="00181161" w:rsidRDefault="00F71617" w:rsidP="000A6615">
      <w:pPr>
        <w:pStyle w:val="Prrafodelista"/>
      </w:pPr>
    </w:p>
    <w:p w:rsidR="00F71617" w:rsidRPr="00181161" w:rsidRDefault="00F71617" w:rsidP="000A6615">
      <w:pPr>
        <w:pStyle w:val="Prrafodelista"/>
        <w:numPr>
          <w:ilvl w:val="0"/>
          <w:numId w:val="22"/>
        </w:numPr>
        <w:jc w:val="both"/>
        <w:rPr>
          <w:rFonts w:ascii="Times New Roman" w:hAnsi="Times New Roman"/>
          <w:b/>
          <w:sz w:val="24"/>
          <w:szCs w:val="24"/>
          <w:u w:val="single"/>
        </w:rPr>
      </w:pPr>
      <w:r w:rsidRPr="00181161">
        <w:rPr>
          <w:rFonts w:ascii="Times New Roman" w:hAnsi="Times New Roman"/>
          <w:b/>
          <w:sz w:val="24"/>
          <w:szCs w:val="24"/>
          <w:u w:val="single"/>
        </w:rPr>
        <w:t xml:space="preserve">MANTENIMIENTO DE PLAZAS, PARQUES, </w:t>
      </w:r>
      <w:r w:rsidR="00907445" w:rsidRPr="00181161">
        <w:rPr>
          <w:rFonts w:ascii="Times New Roman" w:hAnsi="Times New Roman"/>
          <w:b/>
          <w:sz w:val="24"/>
          <w:szCs w:val="24"/>
          <w:u w:val="single"/>
        </w:rPr>
        <w:t xml:space="preserve">Y ESPACIOS PUBLICOS. </w:t>
      </w:r>
      <w:r w:rsidRPr="00181161">
        <w:rPr>
          <w:rFonts w:ascii="Times New Roman" w:hAnsi="Times New Roman"/>
          <w:b/>
          <w:sz w:val="24"/>
          <w:szCs w:val="24"/>
          <w:u w:val="single"/>
        </w:rPr>
        <w:t xml:space="preserve">- </w:t>
      </w:r>
    </w:p>
    <w:p w:rsidR="00F71617" w:rsidRPr="00181161" w:rsidRDefault="008E16A2" w:rsidP="000A6615">
      <w:pPr>
        <w:pStyle w:val="Prrafodelista"/>
        <w:ind w:left="360"/>
        <w:jc w:val="both"/>
        <w:rPr>
          <w:rFonts w:ascii="Times New Roman" w:hAnsi="Times New Roman"/>
          <w:sz w:val="24"/>
          <w:szCs w:val="24"/>
        </w:rPr>
      </w:pPr>
      <w:r>
        <w:rPr>
          <w:rFonts w:ascii="Times New Roman" w:hAnsi="Times New Roman"/>
          <w:b/>
          <w:sz w:val="24"/>
          <w:szCs w:val="24"/>
        </w:rPr>
        <w:t xml:space="preserve">Se ha reforzado </w:t>
      </w:r>
      <w:r w:rsidR="00F71617" w:rsidRPr="00181161">
        <w:rPr>
          <w:rFonts w:ascii="Times New Roman" w:hAnsi="Times New Roman"/>
          <w:b/>
          <w:sz w:val="24"/>
          <w:szCs w:val="24"/>
        </w:rPr>
        <w:t xml:space="preserve">presupuestaria y financieramente el proyecto de fondo general MANTENIMIENTO DE </w:t>
      </w:r>
      <w:r w:rsidR="00D01606" w:rsidRPr="00181161">
        <w:rPr>
          <w:rFonts w:ascii="Times New Roman" w:hAnsi="Times New Roman"/>
          <w:b/>
          <w:sz w:val="24"/>
          <w:szCs w:val="24"/>
        </w:rPr>
        <w:t xml:space="preserve">ESPACIOS  PUBLICOS </w:t>
      </w:r>
      <w:r w:rsidR="00F71617" w:rsidRPr="00181161">
        <w:rPr>
          <w:rFonts w:ascii="Times New Roman" w:hAnsi="Times New Roman"/>
          <w:b/>
          <w:sz w:val="24"/>
          <w:szCs w:val="24"/>
        </w:rPr>
        <w:t>201</w:t>
      </w:r>
      <w:r>
        <w:rPr>
          <w:rFonts w:ascii="Times New Roman" w:hAnsi="Times New Roman"/>
          <w:b/>
          <w:sz w:val="24"/>
          <w:szCs w:val="24"/>
        </w:rPr>
        <w:t>9</w:t>
      </w:r>
      <w:r w:rsidR="00F71617" w:rsidRPr="00181161">
        <w:rPr>
          <w:rFonts w:ascii="Times New Roman" w:hAnsi="Times New Roman"/>
          <w:b/>
          <w:sz w:val="24"/>
          <w:szCs w:val="24"/>
        </w:rPr>
        <w:t>.</w:t>
      </w:r>
    </w:p>
    <w:p w:rsidR="00F71617" w:rsidRPr="00520E0D" w:rsidRDefault="008E16A2" w:rsidP="000A6615">
      <w:pPr>
        <w:spacing w:line="276" w:lineRule="auto"/>
        <w:jc w:val="both"/>
      </w:pPr>
      <w:r w:rsidRPr="00520E0D">
        <w:t>Esto ha permitido:</w:t>
      </w:r>
    </w:p>
    <w:p w:rsidR="00D01606" w:rsidRPr="00520E0D" w:rsidRDefault="000A6615" w:rsidP="000A6615">
      <w:pPr>
        <w:pStyle w:val="Prrafodelista"/>
        <w:numPr>
          <w:ilvl w:val="0"/>
          <w:numId w:val="15"/>
        </w:numPr>
        <w:jc w:val="both"/>
        <w:rPr>
          <w:rFonts w:ascii="Times New Roman" w:hAnsi="Times New Roman"/>
          <w:sz w:val="24"/>
          <w:szCs w:val="24"/>
        </w:rPr>
      </w:pPr>
      <w:r w:rsidRPr="00520E0D">
        <w:rPr>
          <w:rFonts w:ascii="Times New Roman" w:hAnsi="Times New Roman"/>
          <w:sz w:val="24"/>
          <w:szCs w:val="24"/>
        </w:rPr>
        <w:t xml:space="preserve">Realizar el </w:t>
      </w:r>
      <w:r w:rsidR="00D01606" w:rsidRPr="00520E0D">
        <w:rPr>
          <w:rFonts w:ascii="Times New Roman" w:hAnsi="Times New Roman"/>
          <w:sz w:val="24"/>
          <w:szCs w:val="24"/>
        </w:rPr>
        <w:t xml:space="preserve">mantenimiento de los Parques, Plazas, </w:t>
      </w:r>
      <w:r w:rsidR="007E327F" w:rsidRPr="00520E0D">
        <w:rPr>
          <w:rFonts w:ascii="Times New Roman" w:hAnsi="Times New Roman"/>
          <w:sz w:val="24"/>
          <w:szCs w:val="24"/>
        </w:rPr>
        <w:t>Triángulos</w:t>
      </w:r>
      <w:r w:rsidR="00D01606" w:rsidRPr="00520E0D">
        <w:rPr>
          <w:rFonts w:ascii="Times New Roman" w:hAnsi="Times New Roman"/>
          <w:sz w:val="24"/>
          <w:szCs w:val="24"/>
        </w:rPr>
        <w:t>, Complejos  deportivos  municipales, Canchas  deportivas  y espacios  públicos.</w:t>
      </w:r>
    </w:p>
    <w:p w:rsidR="00D01606" w:rsidRPr="00520E0D" w:rsidRDefault="00D01606" w:rsidP="000A6615">
      <w:pPr>
        <w:pStyle w:val="Prrafodelista"/>
        <w:numPr>
          <w:ilvl w:val="0"/>
          <w:numId w:val="15"/>
        </w:numPr>
        <w:jc w:val="both"/>
        <w:rPr>
          <w:rFonts w:ascii="Times New Roman" w:hAnsi="Times New Roman"/>
          <w:sz w:val="24"/>
          <w:szCs w:val="24"/>
        </w:rPr>
      </w:pPr>
      <w:r w:rsidRPr="00520E0D">
        <w:rPr>
          <w:rFonts w:ascii="Times New Roman" w:hAnsi="Times New Roman"/>
          <w:sz w:val="24"/>
          <w:szCs w:val="24"/>
        </w:rPr>
        <w:t xml:space="preserve">Se </w:t>
      </w:r>
      <w:r w:rsidR="000A6615" w:rsidRPr="00520E0D">
        <w:rPr>
          <w:rFonts w:ascii="Times New Roman" w:hAnsi="Times New Roman"/>
          <w:sz w:val="24"/>
          <w:szCs w:val="24"/>
        </w:rPr>
        <w:t xml:space="preserve">ha  realizado la </w:t>
      </w:r>
      <w:r w:rsidRPr="00520E0D">
        <w:rPr>
          <w:rFonts w:ascii="Times New Roman" w:hAnsi="Times New Roman"/>
          <w:sz w:val="24"/>
          <w:szCs w:val="24"/>
        </w:rPr>
        <w:t>reparación del sistema  hidráulico de  la Fuente  de Neptuno,  la  reparación de los  juegos mecánicos  de los  parques (toboganes)  y materiales  para  el  mantenimiento</w:t>
      </w:r>
      <w:r w:rsidR="00181161" w:rsidRPr="00520E0D">
        <w:rPr>
          <w:rFonts w:ascii="Times New Roman" w:hAnsi="Times New Roman"/>
          <w:sz w:val="24"/>
          <w:szCs w:val="24"/>
        </w:rPr>
        <w:t xml:space="preserve">, aseo </w:t>
      </w:r>
      <w:r w:rsidRPr="00520E0D">
        <w:rPr>
          <w:rFonts w:ascii="Times New Roman" w:hAnsi="Times New Roman"/>
          <w:sz w:val="24"/>
          <w:szCs w:val="24"/>
        </w:rPr>
        <w:t xml:space="preserve">  y limpieza  de los  mismos.</w:t>
      </w:r>
    </w:p>
    <w:p w:rsidR="00181161" w:rsidRPr="00520E0D" w:rsidRDefault="00520E0D" w:rsidP="000A6615">
      <w:pPr>
        <w:pStyle w:val="Prrafodelista"/>
        <w:numPr>
          <w:ilvl w:val="0"/>
          <w:numId w:val="15"/>
        </w:numPr>
        <w:jc w:val="both"/>
        <w:rPr>
          <w:rFonts w:ascii="Times New Roman" w:hAnsi="Times New Roman"/>
          <w:sz w:val="24"/>
          <w:szCs w:val="24"/>
        </w:rPr>
      </w:pPr>
      <w:r w:rsidRPr="00520E0D">
        <w:rPr>
          <w:rFonts w:ascii="Times New Roman" w:hAnsi="Times New Roman"/>
          <w:sz w:val="24"/>
          <w:szCs w:val="24"/>
        </w:rPr>
        <w:t xml:space="preserve">Se realizó la </w:t>
      </w:r>
      <w:r w:rsidR="00181161" w:rsidRPr="00520E0D">
        <w:rPr>
          <w:rFonts w:ascii="Times New Roman" w:hAnsi="Times New Roman"/>
          <w:sz w:val="24"/>
          <w:szCs w:val="24"/>
        </w:rPr>
        <w:t>reparación de las  bancas  de</w:t>
      </w:r>
      <w:r w:rsidRPr="00520E0D">
        <w:rPr>
          <w:rFonts w:ascii="Times New Roman" w:hAnsi="Times New Roman"/>
          <w:sz w:val="24"/>
          <w:szCs w:val="24"/>
        </w:rPr>
        <w:t xml:space="preserve">l Parque </w:t>
      </w:r>
      <w:proofErr w:type="spellStart"/>
      <w:r w:rsidRPr="00520E0D">
        <w:rPr>
          <w:rFonts w:ascii="Times New Roman" w:hAnsi="Times New Roman"/>
          <w:sz w:val="24"/>
          <w:szCs w:val="24"/>
        </w:rPr>
        <w:t>Nicolas</w:t>
      </w:r>
      <w:proofErr w:type="spellEnd"/>
      <w:r w:rsidRPr="00520E0D">
        <w:rPr>
          <w:rFonts w:ascii="Times New Roman" w:hAnsi="Times New Roman"/>
          <w:sz w:val="24"/>
          <w:szCs w:val="24"/>
        </w:rPr>
        <w:t xml:space="preserve"> Peña</w:t>
      </w:r>
      <w:r w:rsidR="00181161" w:rsidRPr="00520E0D">
        <w:rPr>
          <w:rFonts w:ascii="Times New Roman" w:hAnsi="Times New Roman"/>
          <w:sz w:val="24"/>
          <w:szCs w:val="24"/>
        </w:rPr>
        <w:t xml:space="preserve">, Se  propone  sustituir  la  madera </w:t>
      </w:r>
      <w:r w:rsidRPr="00520E0D">
        <w:rPr>
          <w:rFonts w:ascii="Times New Roman" w:hAnsi="Times New Roman"/>
          <w:sz w:val="24"/>
          <w:szCs w:val="24"/>
        </w:rPr>
        <w:t>que estaba dañada</w:t>
      </w:r>
      <w:r w:rsidR="00181161" w:rsidRPr="00520E0D">
        <w:rPr>
          <w:rFonts w:ascii="Times New Roman" w:hAnsi="Times New Roman"/>
          <w:sz w:val="24"/>
          <w:szCs w:val="24"/>
        </w:rPr>
        <w:t xml:space="preserve">.   </w:t>
      </w:r>
      <w:r w:rsidR="00D01606" w:rsidRPr="00520E0D">
        <w:rPr>
          <w:rFonts w:ascii="Times New Roman" w:hAnsi="Times New Roman"/>
          <w:sz w:val="24"/>
          <w:szCs w:val="24"/>
        </w:rPr>
        <w:t xml:space="preserve"> </w:t>
      </w:r>
    </w:p>
    <w:p w:rsidR="00D01606" w:rsidRPr="00520E0D" w:rsidRDefault="00520E0D" w:rsidP="000A6615">
      <w:pPr>
        <w:pStyle w:val="Prrafodelista"/>
        <w:numPr>
          <w:ilvl w:val="0"/>
          <w:numId w:val="15"/>
        </w:numPr>
        <w:jc w:val="both"/>
        <w:rPr>
          <w:rFonts w:ascii="Times New Roman" w:hAnsi="Times New Roman"/>
          <w:sz w:val="24"/>
          <w:szCs w:val="24"/>
        </w:rPr>
      </w:pPr>
      <w:r w:rsidRPr="00520E0D">
        <w:rPr>
          <w:rFonts w:ascii="Times New Roman" w:hAnsi="Times New Roman"/>
          <w:sz w:val="24"/>
          <w:szCs w:val="24"/>
        </w:rPr>
        <w:t>Se ha realizado limpieza, mantenimiento, abonado, riego de plantas, limpieza y actividades de  mantenimiento periódico para  el buen funcionamiento de los parques.</w:t>
      </w:r>
    </w:p>
    <w:p w:rsidR="002A15A4" w:rsidRPr="00520E0D" w:rsidRDefault="002A15A4" w:rsidP="000A6615">
      <w:pPr>
        <w:pStyle w:val="Prrafodelista"/>
        <w:ind w:left="0"/>
        <w:jc w:val="both"/>
        <w:rPr>
          <w:rFonts w:ascii="Times New Roman" w:hAnsi="Times New Roman"/>
          <w:sz w:val="24"/>
          <w:szCs w:val="24"/>
        </w:rPr>
      </w:pPr>
      <w:r w:rsidRPr="00520E0D">
        <w:rPr>
          <w:rFonts w:ascii="Times New Roman" w:hAnsi="Times New Roman"/>
          <w:noProof/>
          <w:sz w:val="24"/>
          <w:szCs w:val="24"/>
          <w:lang w:val="es-SV" w:eastAsia="es-SV"/>
        </w:rPr>
        <w:drawing>
          <wp:inline distT="0" distB="0" distL="0" distR="0">
            <wp:extent cx="2766646" cy="2074984"/>
            <wp:effectExtent l="0" t="0" r="0" b="0"/>
            <wp:docPr id="22" name="Imagen 22" descr="H:\Nuevos doc 2019\GERENCIA GENERAL  2019\PLAN DE MEJORA DE SERVICIOS 2018 original\Informe plan mejora servicios 2019\IMG_E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Nuevos doc 2019\GERENCIA GENERAL  2019\PLAN DE MEJORA DE SERVICIOS 2018 original\Informe plan mejora servicios 2019\IMG_E324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71175" cy="2078381"/>
                    </a:xfrm>
                    <a:prstGeom prst="rect">
                      <a:avLst/>
                    </a:prstGeom>
                    <a:noFill/>
                    <a:ln>
                      <a:noFill/>
                    </a:ln>
                  </pic:spPr>
                </pic:pic>
              </a:graphicData>
            </a:graphic>
          </wp:inline>
        </w:drawing>
      </w:r>
      <w:r w:rsidRPr="00520E0D">
        <w:rPr>
          <w:rFonts w:ascii="Times New Roman" w:hAnsi="Times New Roman"/>
          <w:sz w:val="24"/>
          <w:szCs w:val="24"/>
        </w:rPr>
        <w:t xml:space="preserve"> </w:t>
      </w:r>
      <w:r w:rsidRPr="00520E0D">
        <w:rPr>
          <w:rFonts w:ascii="Times New Roman" w:hAnsi="Times New Roman"/>
          <w:noProof/>
          <w:sz w:val="24"/>
          <w:szCs w:val="24"/>
          <w:lang w:val="es-SV" w:eastAsia="es-SV"/>
        </w:rPr>
        <w:drawing>
          <wp:inline distT="0" distB="0" distL="0" distR="0">
            <wp:extent cx="3059723" cy="2039815"/>
            <wp:effectExtent l="0" t="0" r="0" b="0"/>
            <wp:docPr id="23" name="Imagen 23" descr="H:\Nuevos doc 2019\GERENCIA GENERAL  2019\PLAN DE MEJORA DE SERVICIOS 2018 original\Informe plan mejora servicios 2019\IMG_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Nuevos doc 2019\GERENCIA GENERAL  2019\PLAN DE MEJORA DE SERVICIOS 2018 original\Informe plan mejora servicios 2019\IMG_404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72833" cy="2048555"/>
                    </a:xfrm>
                    <a:prstGeom prst="rect">
                      <a:avLst/>
                    </a:prstGeom>
                    <a:noFill/>
                    <a:ln>
                      <a:noFill/>
                    </a:ln>
                  </pic:spPr>
                </pic:pic>
              </a:graphicData>
            </a:graphic>
          </wp:inline>
        </w:drawing>
      </w:r>
    </w:p>
    <w:p w:rsidR="00907445" w:rsidRDefault="002A15A4" w:rsidP="000A6615">
      <w:pPr>
        <w:spacing w:line="276" w:lineRule="auto"/>
        <w:jc w:val="both"/>
      </w:pPr>
      <w:r w:rsidRPr="00520E0D">
        <w:rPr>
          <w:noProof/>
          <w:lang w:val="es-SV" w:eastAsia="es-SV"/>
        </w:rPr>
        <w:drawing>
          <wp:inline distT="0" distB="0" distL="0" distR="0">
            <wp:extent cx="2769870" cy="2031023"/>
            <wp:effectExtent l="0" t="0" r="0" b="0"/>
            <wp:docPr id="24" name="Imagen 24" descr="H:\Nuevos doc 2019\GERENCIA GENERAL  2019\PLAN DE MEJORA DE SERVICIOS 2018 original\Informe plan mejora servicios 2019\IMG_4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Nuevos doc 2019\GERENCIA GENERAL  2019\PLAN DE MEJORA DE SERVICIOS 2018 original\Informe plan mejora servicios 2019\IMG_4368.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9515"/>
                    <a:stretch/>
                  </pic:blipFill>
                  <pic:spPr bwMode="auto">
                    <a:xfrm>
                      <a:off x="0" y="0"/>
                      <a:ext cx="2792534" cy="2047642"/>
                    </a:xfrm>
                    <a:prstGeom prst="rect">
                      <a:avLst/>
                    </a:prstGeom>
                    <a:noFill/>
                    <a:ln>
                      <a:noFill/>
                    </a:ln>
                    <a:extLst>
                      <a:ext uri="{53640926-AAD7-44D8-BBD7-CCE9431645EC}">
                        <a14:shadowObscured xmlns:a14="http://schemas.microsoft.com/office/drawing/2010/main"/>
                      </a:ext>
                    </a:extLst>
                  </pic:spPr>
                </pic:pic>
              </a:graphicData>
            </a:graphic>
          </wp:inline>
        </w:drawing>
      </w:r>
      <w:r w:rsidR="00FA169E" w:rsidRPr="00520E0D">
        <w:t xml:space="preserve">  </w:t>
      </w:r>
      <w:r w:rsidR="00FA169E" w:rsidRPr="00520E0D">
        <w:rPr>
          <w:noProof/>
          <w:lang w:val="es-SV" w:eastAsia="es-SV"/>
        </w:rPr>
        <w:drawing>
          <wp:inline distT="0" distB="0" distL="0" distR="0">
            <wp:extent cx="2971800" cy="2018030"/>
            <wp:effectExtent l="0" t="0" r="0" b="0"/>
            <wp:docPr id="39" name="Imagen 39" descr="H:\Nuevos doc 2019\GERENCIA GENERAL  2019\PLAN DE MEJORA DE SERVICIOS 2018 original\Informe plan mejora servicios 2019\2fce6c88-87af-4252-a15e-635c7ac8a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Nuevos doc 2019\GERENCIA GENERAL  2019\PLAN DE MEJORA DE SERVICIOS 2018 original\Informe plan mejora servicios 2019\2fce6c88-87af-4252-a15e-635c7ac8a07c.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90444" cy="2030690"/>
                    </a:xfrm>
                    <a:prstGeom prst="rect">
                      <a:avLst/>
                    </a:prstGeom>
                    <a:noFill/>
                    <a:ln>
                      <a:noFill/>
                    </a:ln>
                  </pic:spPr>
                </pic:pic>
              </a:graphicData>
            </a:graphic>
          </wp:inline>
        </w:drawing>
      </w:r>
    </w:p>
    <w:p w:rsidR="00B636A4" w:rsidRDefault="00B636A4" w:rsidP="000A6615">
      <w:pPr>
        <w:spacing w:line="276" w:lineRule="auto"/>
        <w:jc w:val="both"/>
      </w:pPr>
    </w:p>
    <w:p w:rsidR="00B636A4" w:rsidRPr="00B636A4" w:rsidRDefault="00B636A4" w:rsidP="00B636A4">
      <w:pPr>
        <w:pStyle w:val="Prrafodelista"/>
        <w:numPr>
          <w:ilvl w:val="0"/>
          <w:numId w:val="15"/>
        </w:numPr>
        <w:jc w:val="both"/>
        <w:rPr>
          <w:rFonts w:ascii="Times New Roman" w:hAnsi="Times New Roman"/>
          <w:sz w:val="24"/>
          <w:szCs w:val="24"/>
        </w:rPr>
      </w:pPr>
      <w:r w:rsidRPr="00B636A4">
        <w:rPr>
          <w:rFonts w:ascii="Times New Roman" w:hAnsi="Times New Roman"/>
          <w:sz w:val="24"/>
          <w:szCs w:val="24"/>
        </w:rPr>
        <w:t xml:space="preserve">Se ha reparado también las  luminarias  dañadas  de los parques  y  los  reflectores  de la Plaza José Simeón Cañas. </w:t>
      </w:r>
    </w:p>
    <w:p w:rsidR="000A6615" w:rsidRPr="00520E0D" w:rsidRDefault="00B636A4" w:rsidP="000A6615">
      <w:pPr>
        <w:spacing w:line="276" w:lineRule="auto"/>
        <w:jc w:val="both"/>
      </w:pPr>
      <w:r w:rsidRPr="00B636A4">
        <w:rPr>
          <w:noProof/>
          <w:lang w:val="es-SV" w:eastAsia="es-SV"/>
        </w:rPr>
        <w:lastRenderedPageBreak/>
        <w:drawing>
          <wp:inline distT="0" distB="0" distL="0" distR="0">
            <wp:extent cx="1711569" cy="3043580"/>
            <wp:effectExtent l="0" t="0" r="0" b="0"/>
            <wp:docPr id="29" name="Imagen 29" descr="H:\Nuevos doc 2019\GERENCIA GENERAL  2019\PLAN DE MEJORA DE SERVICIOS 2018 original\Informe plan mejora servicios 2019\MKND8967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uevos doc 2019\GERENCIA GENERAL  2019\PLAN DE MEJORA DE SERVICIOS 2018 original\Informe plan mejora servicios 2019\MKND8967 (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2508" cy="3063031"/>
                    </a:xfrm>
                    <a:prstGeom prst="rect">
                      <a:avLst/>
                    </a:prstGeom>
                    <a:noFill/>
                    <a:ln>
                      <a:noFill/>
                    </a:ln>
                  </pic:spPr>
                </pic:pic>
              </a:graphicData>
            </a:graphic>
          </wp:inline>
        </w:drawing>
      </w:r>
      <w:r>
        <w:t xml:space="preserve">      </w:t>
      </w:r>
      <w:r w:rsidRPr="00B636A4">
        <w:rPr>
          <w:noProof/>
          <w:lang w:val="es-SV" w:eastAsia="es-SV"/>
        </w:rPr>
        <w:drawing>
          <wp:inline distT="0" distB="0" distL="0" distR="0">
            <wp:extent cx="1719140" cy="3057045"/>
            <wp:effectExtent l="0" t="0" r="0" b="0"/>
            <wp:docPr id="40" name="Imagen 40" descr="H:\Nuevos doc 2019\GERENCIA GENERAL  2019\PLAN DE MEJORA DE SERVICIOS 2018 original\Informe plan mejora servicios 2019\PEIF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uevos doc 2019\GERENCIA GENERAL  2019\PLAN DE MEJORA DE SERVICIOS 2018 original\Informe plan mejora servicios 2019\PEIF234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35266" cy="3085721"/>
                    </a:xfrm>
                    <a:prstGeom prst="rect">
                      <a:avLst/>
                    </a:prstGeom>
                    <a:noFill/>
                    <a:ln>
                      <a:noFill/>
                    </a:ln>
                  </pic:spPr>
                </pic:pic>
              </a:graphicData>
            </a:graphic>
          </wp:inline>
        </w:drawing>
      </w:r>
    </w:p>
    <w:p w:rsidR="000A6615" w:rsidRPr="00520E0D" w:rsidRDefault="000A6615" w:rsidP="000A6615">
      <w:pPr>
        <w:spacing w:line="276" w:lineRule="auto"/>
        <w:jc w:val="both"/>
      </w:pPr>
      <w:r w:rsidRPr="00520E0D">
        <w:t>En 2020 se realizara:</w:t>
      </w:r>
    </w:p>
    <w:p w:rsidR="000A6615" w:rsidRPr="00520E0D" w:rsidRDefault="000A6615" w:rsidP="000A6615">
      <w:pPr>
        <w:pStyle w:val="Prrafodelista"/>
        <w:numPr>
          <w:ilvl w:val="0"/>
          <w:numId w:val="28"/>
        </w:numPr>
        <w:jc w:val="both"/>
        <w:rPr>
          <w:rFonts w:ascii="Times New Roman" w:hAnsi="Times New Roman"/>
          <w:sz w:val="24"/>
          <w:szCs w:val="24"/>
        </w:rPr>
      </w:pPr>
      <w:r w:rsidRPr="00520E0D">
        <w:rPr>
          <w:rFonts w:ascii="Times New Roman" w:hAnsi="Times New Roman"/>
          <w:sz w:val="24"/>
          <w:szCs w:val="24"/>
        </w:rPr>
        <w:t>Pintar  los  parques  y plazas  para  que  estén en óptimas condiciones.</w:t>
      </w:r>
    </w:p>
    <w:p w:rsidR="000A6615" w:rsidRPr="00520E0D" w:rsidRDefault="000A6615" w:rsidP="000A6615">
      <w:pPr>
        <w:pStyle w:val="Prrafodelista"/>
        <w:numPr>
          <w:ilvl w:val="0"/>
          <w:numId w:val="28"/>
        </w:numPr>
        <w:jc w:val="both"/>
        <w:rPr>
          <w:rFonts w:ascii="Times New Roman" w:hAnsi="Times New Roman"/>
          <w:sz w:val="24"/>
          <w:szCs w:val="24"/>
        </w:rPr>
      </w:pPr>
      <w:r w:rsidRPr="00520E0D">
        <w:rPr>
          <w:rFonts w:ascii="Times New Roman" w:hAnsi="Times New Roman"/>
          <w:sz w:val="24"/>
          <w:szCs w:val="24"/>
        </w:rPr>
        <w:t>Recuperar  la  grama  y siembra de plantas  ornamentales</w:t>
      </w:r>
    </w:p>
    <w:p w:rsidR="000A6615" w:rsidRPr="00520E0D" w:rsidRDefault="000A6615" w:rsidP="000A6615">
      <w:pPr>
        <w:pStyle w:val="Prrafodelista"/>
        <w:numPr>
          <w:ilvl w:val="0"/>
          <w:numId w:val="28"/>
        </w:numPr>
        <w:jc w:val="both"/>
        <w:rPr>
          <w:rFonts w:ascii="Times New Roman" w:hAnsi="Times New Roman"/>
          <w:sz w:val="24"/>
          <w:szCs w:val="24"/>
        </w:rPr>
      </w:pPr>
      <w:r w:rsidRPr="00520E0D">
        <w:rPr>
          <w:rFonts w:ascii="Times New Roman" w:hAnsi="Times New Roman"/>
          <w:sz w:val="24"/>
          <w:szCs w:val="24"/>
        </w:rPr>
        <w:t xml:space="preserve">Adquirir  2  tanques  para  almacenar  agua  para  el regado de césped  y plantas  </w:t>
      </w:r>
    </w:p>
    <w:p w:rsidR="000A6615" w:rsidRPr="00520E0D" w:rsidRDefault="000A6615" w:rsidP="000A6615">
      <w:pPr>
        <w:pStyle w:val="Prrafodelista"/>
        <w:numPr>
          <w:ilvl w:val="0"/>
          <w:numId w:val="28"/>
        </w:numPr>
        <w:jc w:val="both"/>
        <w:rPr>
          <w:rFonts w:ascii="Times New Roman" w:hAnsi="Times New Roman"/>
          <w:sz w:val="24"/>
          <w:szCs w:val="24"/>
        </w:rPr>
      </w:pPr>
      <w:r w:rsidRPr="00520E0D">
        <w:rPr>
          <w:rFonts w:ascii="Times New Roman" w:hAnsi="Times New Roman"/>
          <w:sz w:val="24"/>
          <w:szCs w:val="24"/>
        </w:rPr>
        <w:t>Reparación de tobogán de Parque  Peña</w:t>
      </w:r>
    </w:p>
    <w:p w:rsidR="000A6615" w:rsidRPr="00520E0D" w:rsidRDefault="00520E0D" w:rsidP="000A6615">
      <w:pPr>
        <w:pStyle w:val="Prrafodelista"/>
        <w:numPr>
          <w:ilvl w:val="0"/>
          <w:numId w:val="28"/>
        </w:numPr>
        <w:jc w:val="both"/>
        <w:rPr>
          <w:rFonts w:ascii="Times New Roman" w:hAnsi="Times New Roman"/>
          <w:sz w:val="24"/>
          <w:szCs w:val="24"/>
        </w:rPr>
      </w:pPr>
      <w:r w:rsidRPr="00520E0D">
        <w:rPr>
          <w:rFonts w:ascii="Times New Roman" w:hAnsi="Times New Roman"/>
          <w:sz w:val="24"/>
          <w:szCs w:val="24"/>
        </w:rPr>
        <w:t>Reparación de luces  de fuente  de Concha  acústica</w:t>
      </w:r>
    </w:p>
    <w:p w:rsidR="00520E0D" w:rsidRPr="00520E0D" w:rsidRDefault="00520E0D" w:rsidP="000A6615">
      <w:pPr>
        <w:pStyle w:val="Prrafodelista"/>
        <w:numPr>
          <w:ilvl w:val="0"/>
          <w:numId w:val="28"/>
        </w:numPr>
        <w:jc w:val="both"/>
        <w:rPr>
          <w:rFonts w:ascii="Times New Roman" w:hAnsi="Times New Roman"/>
          <w:sz w:val="24"/>
          <w:szCs w:val="24"/>
        </w:rPr>
      </w:pPr>
      <w:r w:rsidRPr="00520E0D">
        <w:rPr>
          <w:rFonts w:ascii="Times New Roman" w:hAnsi="Times New Roman"/>
          <w:sz w:val="24"/>
          <w:szCs w:val="24"/>
        </w:rPr>
        <w:t xml:space="preserve">En diciembre  gestionar  la  iluminación navideña de Parque  </w:t>
      </w:r>
      <w:proofErr w:type="spellStart"/>
      <w:r w:rsidRPr="00520E0D">
        <w:rPr>
          <w:rFonts w:ascii="Times New Roman" w:hAnsi="Times New Roman"/>
          <w:sz w:val="24"/>
          <w:szCs w:val="24"/>
        </w:rPr>
        <w:t>Analco</w:t>
      </w:r>
      <w:proofErr w:type="spellEnd"/>
      <w:r w:rsidRPr="00520E0D">
        <w:rPr>
          <w:rFonts w:ascii="Times New Roman" w:hAnsi="Times New Roman"/>
          <w:sz w:val="24"/>
          <w:szCs w:val="24"/>
        </w:rPr>
        <w:t xml:space="preserve">, triángulos </w:t>
      </w:r>
      <w:r w:rsidR="00B636A4" w:rsidRPr="00520E0D">
        <w:rPr>
          <w:rFonts w:ascii="Times New Roman" w:hAnsi="Times New Roman"/>
          <w:sz w:val="24"/>
          <w:szCs w:val="24"/>
        </w:rPr>
        <w:t>Simón</w:t>
      </w:r>
      <w:r w:rsidRPr="00520E0D">
        <w:rPr>
          <w:rFonts w:ascii="Times New Roman" w:hAnsi="Times New Roman"/>
          <w:sz w:val="24"/>
          <w:szCs w:val="24"/>
        </w:rPr>
        <w:t xml:space="preserve"> </w:t>
      </w:r>
      <w:r w:rsidR="00B636A4" w:rsidRPr="00520E0D">
        <w:rPr>
          <w:rFonts w:ascii="Times New Roman" w:hAnsi="Times New Roman"/>
          <w:sz w:val="24"/>
          <w:szCs w:val="24"/>
        </w:rPr>
        <w:t>Bolívar</w:t>
      </w:r>
      <w:r w:rsidRPr="00520E0D">
        <w:rPr>
          <w:rFonts w:ascii="Times New Roman" w:hAnsi="Times New Roman"/>
          <w:sz w:val="24"/>
          <w:szCs w:val="24"/>
        </w:rPr>
        <w:t xml:space="preserve">, </w:t>
      </w:r>
      <w:r w:rsidR="00B636A4" w:rsidRPr="00520E0D">
        <w:rPr>
          <w:rFonts w:ascii="Times New Roman" w:hAnsi="Times New Roman"/>
          <w:sz w:val="24"/>
          <w:szCs w:val="24"/>
        </w:rPr>
        <w:t>José</w:t>
      </w:r>
      <w:r w:rsidRPr="00520E0D">
        <w:rPr>
          <w:rFonts w:ascii="Times New Roman" w:hAnsi="Times New Roman"/>
          <w:sz w:val="24"/>
          <w:szCs w:val="24"/>
        </w:rPr>
        <w:t xml:space="preserve"> </w:t>
      </w:r>
      <w:r w:rsidR="00B636A4" w:rsidRPr="00520E0D">
        <w:rPr>
          <w:rFonts w:ascii="Times New Roman" w:hAnsi="Times New Roman"/>
          <w:sz w:val="24"/>
          <w:szCs w:val="24"/>
        </w:rPr>
        <w:t>Simeón</w:t>
      </w:r>
      <w:r w:rsidRPr="00520E0D">
        <w:rPr>
          <w:rFonts w:ascii="Times New Roman" w:hAnsi="Times New Roman"/>
          <w:sz w:val="24"/>
          <w:szCs w:val="24"/>
        </w:rPr>
        <w:t xml:space="preserve"> Cañas (autopista), Camilo Minero (Calle  del Litoral) e  Isidro </w:t>
      </w:r>
      <w:r w:rsidR="00B636A4" w:rsidRPr="00520E0D">
        <w:rPr>
          <w:rFonts w:ascii="Times New Roman" w:hAnsi="Times New Roman"/>
          <w:sz w:val="24"/>
          <w:szCs w:val="24"/>
        </w:rPr>
        <w:t>Menéndez</w:t>
      </w:r>
      <w:r w:rsidRPr="00520E0D">
        <w:rPr>
          <w:rFonts w:ascii="Times New Roman" w:hAnsi="Times New Roman"/>
          <w:sz w:val="24"/>
          <w:szCs w:val="24"/>
        </w:rPr>
        <w:t>.</w:t>
      </w:r>
    </w:p>
    <w:p w:rsidR="00520E0D" w:rsidRPr="00520E0D" w:rsidRDefault="00520E0D" w:rsidP="00520E0D">
      <w:pPr>
        <w:pStyle w:val="Prrafodelista"/>
        <w:numPr>
          <w:ilvl w:val="0"/>
          <w:numId w:val="28"/>
        </w:numPr>
        <w:jc w:val="both"/>
        <w:rPr>
          <w:rFonts w:ascii="Times New Roman" w:hAnsi="Times New Roman"/>
          <w:sz w:val="24"/>
          <w:szCs w:val="24"/>
        </w:rPr>
      </w:pPr>
      <w:r w:rsidRPr="00520E0D">
        <w:rPr>
          <w:rFonts w:ascii="Times New Roman" w:hAnsi="Times New Roman"/>
          <w:sz w:val="24"/>
          <w:szCs w:val="24"/>
        </w:rPr>
        <w:t>Se  debe  incluir la  compra  de  nuevos  equipos  de  carritos  para  podar  césped y  moto guadañas  para  sustituir  el  equipo  completamente dañado y   la  reparación de  los  equipos que todavía  se puedan  reparar.</w:t>
      </w:r>
    </w:p>
    <w:p w:rsidR="000A6615" w:rsidRPr="00520E0D" w:rsidRDefault="000A6615" w:rsidP="000A6615">
      <w:pPr>
        <w:spacing w:line="276" w:lineRule="auto"/>
        <w:jc w:val="both"/>
      </w:pPr>
    </w:p>
    <w:p w:rsidR="00907445" w:rsidRPr="00520E0D" w:rsidRDefault="00E36E87" w:rsidP="000A6615">
      <w:pPr>
        <w:pStyle w:val="Prrafodelista"/>
        <w:numPr>
          <w:ilvl w:val="0"/>
          <w:numId w:val="22"/>
        </w:numPr>
        <w:jc w:val="both"/>
        <w:rPr>
          <w:rFonts w:ascii="Times New Roman" w:hAnsi="Times New Roman"/>
          <w:b/>
          <w:sz w:val="24"/>
          <w:szCs w:val="24"/>
          <w:u w:val="single"/>
        </w:rPr>
      </w:pPr>
      <w:r w:rsidRPr="00520E0D">
        <w:rPr>
          <w:rFonts w:ascii="Times New Roman" w:hAnsi="Times New Roman"/>
          <w:b/>
          <w:sz w:val="24"/>
          <w:szCs w:val="24"/>
          <w:u w:val="single"/>
        </w:rPr>
        <w:t>AVAN</w:t>
      </w:r>
      <w:r w:rsidR="00520E0D" w:rsidRPr="00520E0D">
        <w:rPr>
          <w:rFonts w:ascii="Times New Roman" w:hAnsi="Times New Roman"/>
          <w:b/>
          <w:sz w:val="24"/>
          <w:szCs w:val="24"/>
          <w:u w:val="single"/>
        </w:rPr>
        <w:t xml:space="preserve">CES </w:t>
      </w:r>
      <w:r w:rsidRPr="00520E0D">
        <w:rPr>
          <w:rFonts w:ascii="Times New Roman" w:hAnsi="Times New Roman"/>
          <w:b/>
          <w:sz w:val="24"/>
          <w:szCs w:val="24"/>
          <w:u w:val="single"/>
        </w:rPr>
        <w:t xml:space="preserve">EN  MEDIDAS  DE GOBIERNO </w:t>
      </w:r>
      <w:r w:rsidR="000538CF" w:rsidRPr="00520E0D">
        <w:rPr>
          <w:rFonts w:ascii="Times New Roman" w:hAnsi="Times New Roman"/>
          <w:b/>
          <w:sz w:val="24"/>
          <w:szCs w:val="24"/>
          <w:u w:val="single"/>
        </w:rPr>
        <w:t>DIGITAL</w:t>
      </w:r>
      <w:r w:rsidR="00907445" w:rsidRPr="00520E0D">
        <w:rPr>
          <w:rFonts w:ascii="Times New Roman" w:hAnsi="Times New Roman"/>
          <w:b/>
          <w:sz w:val="24"/>
          <w:szCs w:val="24"/>
          <w:u w:val="single"/>
        </w:rPr>
        <w:t xml:space="preserve">. - </w:t>
      </w:r>
    </w:p>
    <w:p w:rsidR="007207A4" w:rsidRPr="00520E0D" w:rsidRDefault="00520E0D" w:rsidP="00520E0D">
      <w:pPr>
        <w:pStyle w:val="Prrafodelista"/>
        <w:ind w:left="0"/>
        <w:jc w:val="both"/>
        <w:rPr>
          <w:rFonts w:ascii="Times New Roman" w:hAnsi="Times New Roman"/>
          <w:sz w:val="24"/>
          <w:szCs w:val="24"/>
        </w:rPr>
      </w:pPr>
      <w:r w:rsidRPr="00520E0D">
        <w:rPr>
          <w:rFonts w:ascii="Times New Roman" w:hAnsi="Times New Roman"/>
          <w:sz w:val="24"/>
          <w:szCs w:val="24"/>
        </w:rPr>
        <w:t xml:space="preserve">Se ha  adquirido el </w:t>
      </w:r>
      <w:r w:rsidR="007207A4" w:rsidRPr="00520E0D">
        <w:rPr>
          <w:rFonts w:ascii="Times New Roman" w:hAnsi="Times New Roman"/>
          <w:b/>
          <w:sz w:val="24"/>
          <w:szCs w:val="24"/>
        </w:rPr>
        <w:t>SISTEMA  INFORMÁTICO PARA  GESTIÓN  DE  INVENTARIO</w:t>
      </w:r>
      <w:r w:rsidRPr="00520E0D">
        <w:rPr>
          <w:rFonts w:ascii="Times New Roman" w:hAnsi="Times New Roman"/>
          <w:sz w:val="24"/>
          <w:szCs w:val="24"/>
        </w:rPr>
        <w:t xml:space="preserve"> de bienes muebles  e inmuebles; lo cual permitirá realizar eficientemente  el registro de activos  de la Municipalidad. </w:t>
      </w:r>
    </w:p>
    <w:p w:rsidR="00520E0D" w:rsidRDefault="00520E0D" w:rsidP="00520E0D">
      <w:pPr>
        <w:pStyle w:val="Prrafodelista"/>
        <w:ind w:left="0"/>
        <w:jc w:val="both"/>
        <w:rPr>
          <w:rFonts w:ascii="Times New Roman" w:hAnsi="Times New Roman"/>
          <w:color w:val="C00000"/>
          <w:sz w:val="24"/>
          <w:szCs w:val="24"/>
        </w:rPr>
      </w:pPr>
    </w:p>
    <w:p w:rsidR="00907445" w:rsidRPr="00B636A4" w:rsidRDefault="00907445" w:rsidP="000A6615">
      <w:pPr>
        <w:pStyle w:val="Prrafodelista"/>
        <w:numPr>
          <w:ilvl w:val="0"/>
          <w:numId w:val="22"/>
        </w:numPr>
        <w:jc w:val="both"/>
        <w:rPr>
          <w:rFonts w:ascii="Times New Roman" w:hAnsi="Times New Roman"/>
          <w:b/>
          <w:sz w:val="24"/>
          <w:szCs w:val="24"/>
          <w:u w:val="single"/>
        </w:rPr>
      </w:pPr>
      <w:r w:rsidRPr="00B636A4">
        <w:rPr>
          <w:rFonts w:ascii="Times New Roman" w:hAnsi="Times New Roman"/>
          <w:b/>
          <w:sz w:val="24"/>
          <w:szCs w:val="24"/>
          <w:u w:val="single"/>
        </w:rPr>
        <w:t xml:space="preserve">MODERNIZACION Y MEJORA DE ATENCION AL CONTRIBUYENTE  DE REGISTRO Y CONTROL TRIBUTARIO, REGISTRO DEL ESTADO FAMILIAR,  ORDENAMIENTO TERRITORIAL Y PLANIFICACION,   TIANGUE,  UACI, TESORERIA  Y DEMAS  UNIDADES  QUE ATIENDEN PUBLICO . - </w:t>
      </w:r>
    </w:p>
    <w:p w:rsidR="00907445" w:rsidRPr="00B636A4" w:rsidRDefault="00907445" w:rsidP="000A6615">
      <w:pPr>
        <w:pStyle w:val="Prrafodelista"/>
        <w:ind w:left="0"/>
        <w:jc w:val="both"/>
        <w:rPr>
          <w:rFonts w:ascii="Times New Roman" w:hAnsi="Times New Roman"/>
          <w:sz w:val="24"/>
          <w:szCs w:val="24"/>
        </w:rPr>
      </w:pPr>
      <w:r w:rsidRPr="00B636A4">
        <w:rPr>
          <w:rFonts w:ascii="Times New Roman" w:hAnsi="Times New Roman"/>
          <w:sz w:val="24"/>
          <w:szCs w:val="24"/>
        </w:rPr>
        <w:t>Se  proponen  las  siguientes  mejoras:</w:t>
      </w:r>
    </w:p>
    <w:p w:rsidR="00907445" w:rsidRPr="00B636A4" w:rsidRDefault="00907445" w:rsidP="000A6615">
      <w:pPr>
        <w:pStyle w:val="Prrafodelista"/>
        <w:ind w:left="0"/>
        <w:jc w:val="both"/>
        <w:rPr>
          <w:rFonts w:ascii="Times New Roman" w:hAnsi="Times New Roman"/>
          <w:sz w:val="24"/>
          <w:szCs w:val="24"/>
        </w:rPr>
      </w:pPr>
    </w:p>
    <w:p w:rsidR="002F5164" w:rsidRPr="00B636A4" w:rsidRDefault="002F5164" w:rsidP="000A6615">
      <w:pPr>
        <w:pStyle w:val="Prrafodelista"/>
        <w:numPr>
          <w:ilvl w:val="0"/>
          <w:numId w:val="16"/>
        </w:numPr>
        <w:jc w:val="both"/>
        <w:rPr>
          <w:rFonts w:ascii="Times New Roman" w:hAnsi="Times New Roman"/>
          <w:sz w:val="24"/>
          <w:szCs w:val="24"/>
        </w:rPr>
      </w:pPr>
      <w:r w:rsidRPr="00B636A4">
        <w:rPr>
          <w:rFonts w:ascii="Times New Roman" w:hAnsi="Times New Roman"/>
          <w:sz w:val="24"/>
          <w:szCs w:val="24"/>
        </w:rPr>
        <w:t xml:space="preserve">Modernización de la  Unidad  de Registro y Control Tributario. Con el apoyo de USAID por medio del proyecto Gobernabilidad Municipal se  ha  donado equipo informático, </w:t>
      </w:r>
      <w:r w:rsidRPr="00B636A4">
        <w:rPr>
          <w:rFonts w:ascii="Times New Roman" w:hAnsi="Times New Roman"/>
          <w:sz w:val="24"/>
          <w:szCs w:val="24"/>
        </w:rPr>
        <w:lastRenderedPageBreak/>
        <w:t>computadoras, módulos, escritorios, archiveros, entre  otros muebles  que  permitirán mejorar el servicio prestado a los contribuyentes.</w:t>
      </w:r>
    </w:p>
    <w:p w:rsidR="00907445" w:rsidRPr="00B636A4" w:rsidRDefault="002F5164" w:rsidP="000A6615">
      <w:pPr>
        <w:pStyle w:val="Prrafodelista"/>
        <w:numPr>
          <w:ilvl w:val="0"/>
          <w:numId w:val="16"/>
        </w:numPr>
        <w:jc w:val="both"/>
        <w:rPr>
          <w:rFonts w:ascii="Times New Roman" w:hAnsi="Times New Roman"/>
          <w:sz w:val="24"/>
          <w:szCs w:val="24"/>
        </w:rPr>
      </w:pPr>
      <w:r w:rsidRPr="00B636A4">
        <w:rPr>
          <w:rFonts w:ascii="Times New Roman" w:hAnsi="Times New Roman"/>
          <w:sz w:val="24"/>
          <w:szCs w:val="24"/>
        </w:rPr>
        <w:t xml:space="preserve">Como contrapartida  la Municipalidad realizara </w:t>
      </w:r>
      <w:r w:rsidR="009C6312" w:rsidRPr="00B636A4">
        <w:rPr>
          <w:rFonts w:ascii="Times New Roman" w:hAnsi="Times New Roman"/>
          <w:sz w:val="24"/>
          <w:szCs w:val="24"/>
        </w:rPr>
        <w:t xml:space="preserve">el  Censo de actualización catastral como  un mecanismo  para  actualizar  la  información de los  </w:t>
      </w:r>
      <w:r w:rsidR="00AC617F" w:rsidRPr="00B636A4">
        <w:rPr>
          <w:rFonts w:ascii="Times New Roman" w:hAnsi="Times New Roman"/>
          <w:sz w:val="24"/>
          <w:szCs w:val="24"/>
        </w:rPr>
        <w:t>contribuyentes, lograr  la ampliación</w:t>
      </w:r>
      <w:r w:rsidR="009C6312" w:rsidRPr="00B636A4">
        <w:rPr>
          <w:rFonts w:ascii="Times New Roman" w:hAnsi="Times New Roman"/>
          <w:sz w:val="24"/>
          <w:szCs w:val="24"/>
        </w:rPr>
        <w:t xml:space="preserve"> de la  base  tributaria  y</w:t>
      </w:r>
      <w:r w:rsidR="00AC617F" w:rsidRPr="00B636A4">
        <w:rPr>
          <w:rFonts w:ascii="Times New Roman" w:hAnsi="Times New Roman"/>
          <w:sz w:val="24"/>
          <w:szCs w:val="24"/>
        </w:rPr>
        <w:t xml:space="preserve"> mejorar  la recaudación</w:t>
      </w:r>
      <w:r w:rsidR="00907445" w:rsidRPr="00B636A4">
        <w:rPr>
          <w:rFonts w:ascii="Times New Roman" w:hAnsi="Times New Roman"/>
          <w:sz w:val="24"/>
          <w:szCs w:val="24"/>
        </w:rPr>
        <w:t>.</w:t>
      </w:r>
    </w:p>
    <w:p w:rsidR="00AC617F" w:rsidRPr="00B636A4" w:rsidRDefault="002F5164" w:rsidP="000A6615">
      <w:pPr>
        <w:pStyle w:val="Prrafodelista"/>
        <w:numPr>
          <w:ilvl w:val="0"/>
          <w:numId w:val="16"/>
        </w:numPr>
        <w:jc w:val="both"/>
        <w:rPr>
          <w:rFonts w:ascii="Times New Roman" w:hAnsi="Times New Roman"/>
          <w:sz w:val="24"/>
          <w:szCs w:val="24"/>
        </w:rPr>
      </w:pPr>
      <w:r w:rsidRPr="00B636A4">
        <w:rPr>
          <w:rFonts w:ascii="Times New Roman" w:hAnsi="Times New Roman"/>
          <w:sz w:val="24"/>
          <w:szCs w:val="24"/>
        </w:rPr>
        <w:t xml:space="preserve">Se ha  capacitado personal en el uso de computadora  y programas básicos (Excel, Word y </w:t>
      </w:r>
      <w:proofErr w:type="spellStart"/>
      <w:r w:rsidRPr="00B636A4">
        <w:rPr>
          <w:rFonts w:ascii="Times New Roman" w:hAnsi="Times New Roman"/>
          <w:sz w:val="24"/>
          <w:szCs w:val="24"/>
        </w:rPr>
        <w:t>power</w:t>
      </w:r>
      <w:proofErr w:type="spellEnd"/>
      <w:r w:rsidRPr="00B636A4">
        <w:rPr>
          <w:rFonts w:ascii="Times New Roman" w:hAnsi="Times New Roman"/>
          <w:sz w:val="24"/>
          <w:szCs w:val="24"/>
        </w:rPr>
        <w:t xml:space="preserve"> </w:t>
      </w:r>
      <w:proofErr w:type="spellStart"/>
      <w:r w:rsidRPr="00B636A4">
        <w:rPr>
          <w:rFonts w:ascii="Times New Roman" w:hAnsi="Times New Roman"/>
          <w:sz w:val="24"/>
          <w:szCs w:val="24"/>
        </w:rPr>
        <w:t>point</w:t>
      </w:r>
      <w:proofErr w:type="spellEnd"/>
      <w:r w:rsidRPr="00B636A4">
        <w:rPr>
          <w:rFonts w:ascii="Times New Roman" w:hAnsi="Times New Roman"/>
          <w:sz w:val="24"/>
          <w:szCs w:val="24"/>
        </w:rPr>
        <w:t>)</w:t>
      </w:r>
      <w:r w:rsidR="00AC617F" w:rsidRPr="00B636A4">
        <w:rPr>
          <w:rFonts w:ascii="Times New Roman" w:hAnsi="Times New Roman"/>
          <w:sz w:val="24"/>
          <w:szCs w:val="24"/>
        </w:rPr>
        <w:t xml:space="preserve">. </w:t>
      </w:r>
    </w:p>
    <w:p w:rsidR="00643459" w:rsidRPr="00B636A4" w:rsidRDefault="00643459" w:rsidP="000A6615">
      <w:pPr>
        <w:pStyle w:val="Prrafodelista"/>
        <w:ind w:left="360"/>
        <w:jc w:val="both"/>
        <w:rPr>
          <w:rFonts w:ascii="Times New Roman" w:hAnsi="Times New Roman"/>
          <w:sz w:val="24"/>
          <w:szCs w:val="24"/>
        </w:rPr>
      </w:pPr>
    </w:p>
    <w:p w:rsidR="00AC617F" w:rsidRPr="00B636A4" w:rsidRDefault="00AC617F" w:rsidP="000A6615">
      <w:pPr>
        <w:pStyle w:val="Prrafodelista"/>
        <w:numPr>
          <w:ilvl w:val="0"/>
          <w:numId w:val="16"/>
        </w:numPr>
        <w:jc w:val="both"/>
        <w:rPr>
          <w:rFonts w:ascii="Times New Roman" w:hAnsi="Times New Roman"/>
          <w:sz w:val="24"/>
          <w:szCs w:val="24"/>
        </w:rPr>
      </w:pPr>
      <w:r w:rsidRPr="00B636A4">
        <w:rPr>
          <w:rFonts w:ascii="Times New Roman" w:hAnsi="Times New Roman"/>
          <w:sz w:val="24"/>
          <w:szCs w:val="24"/>
        </w:rPr>
        <w:t xml:space="preserve">Realizar acciones  para  la  mejora  de la  atención a los  contribuyentes  en estas  unidades, </w:t>
      </w:r>
      <w:r w:rsidR="00643459" w:rsidRPr="00B636A4">
        <w:rPr>
          <w:rFonts w:ascii="Times New Roman" w:hAnsi="Times New Roman"/>
          <w:sz w:val="24"/>
          <w:szCs w:val="24"/>
        </w:rPr>
        <w:t>así</w:t>
      </w:r>
      <w:r w:rsidRPr="00B636A4">
        <w:rPr>
          <w:rFonts w:ascii="Times New Roman" w:hAnsi="Times New Roman"/>
          <w:sz w:val="24"/>
          <w:szCs w:val="24"/>
        </w:rPr>
        <w:t>.</w:t>
      </w:r>
    </w:p>
    <w:p w:rsidR="00AC617F" w:rsidRPr="00B636A4" w:rsidRDefault="002F5164" w:rsidP="000A6615">
      <w:pPr>
        <w:pStyle w:val="Prrafodelista"/>
        <w:numPr>
          <w:ilvl w:val="1"/>
          <w:numId w:val="16"/>
        </w:numPr>
        <w:jc w:val="both"/>
        <w:rPr>
          <w:rFonts w:ascii="Times New Roman" w:hAnsi="Times New Roman"/>
          <w:sz w:val="24"/>
          <w:szCs w:val="24"/>
        </w:rPr>
      </w:pPr>
      <w:r w:rsidRPr="00B636A4">
        <w:rPr>
          <w:rFonts w:ascii="Times New Roman" w:hAnsi="Times New Roman"/>
          <w:sz w:val="24"/>
          <w:szCs w:val="24"/>
        </w:rPr>
        <w:t xml:space="preserve">Se ha dotado de </w:t>
      </w:r>
      <w:r w:rsidR="00AC617F" w:rsidRPr="00B636A4">
        <w:rPr>
          <w:rFonts w:ascii="Times New Roman" w:hAnsi="Times New Roman"/>
          <w:sz w:val="24"/>
          <w:szCs w:val="24"/>
        </w:rPr>
        <w:t>cafeteras  las  unidades  para  que  los  contribuyentes  pueden  tomar  café  mientras  esperan  su trámite.</w:t>
      </w:r>
    </w:p>
    <w:p w:rsidR="002F5164" w:rsidRPr="002F5164" w:rsidRDefault="002F5164" w:rsidP="002F5164">
      <w:pPr>
        <w:pStyle w:val="Prrafodelista"/>
        <w:numPr>
          <w:ilvl w:val="0"/>
          <w:numId w:val="16"/>
        </w:numPr>
        <w:jc w:val="both"/>
        <w:rPr>
          <w:rFonts w:ascii="Times New Roman" w:hAnsi="Times New Roman"/>
          <w:b/>
          <w:sz w:val="24"/>
          <w:szCs w:val="24"/>
        </w:rPr>
      </w:pPr>
      <w:r w:rsidRPr="002F5164">
        <w:rPr>
          <w:rFonts w:ascii="Times New Roman" w:hAnsi="Times New Roman"/>
          <w:b/>
          <w:sz w:val="24"/>
          <w:szCs w:val="24"/>
        </w:rPr>
        <w:t xml:space="preserve">IMPLEMENTACION DEL </w:t>
      </w:r>
      <w:r w:rsidRPr="002F5164">
        <w:rPr>
          <w:rFonts w:ascii="Times New Roman" w:hAnsi="Times New Roman"/>
          <w:b/>
          <w:bCs/>
          <w:sz w:val="24"/>
          <w:szCs w:val="24"/>
        </w:rPr>
        <w:t>CENTRO INTEGRADO DE ATENCION CIUDADANA Y SERVICIOS MUNICIPALES</w:t>
      </w:r>
      <w:r w:rsidRPr="002F5164">
        <w:rPr>
          <w:rFonts w:ascii="Times New Roman" w:hAnsi="Times New Roman"/>
          <w:b/>
          <w:sz w:val="24"/>
          <w:szCs w:val="24"/>
        </w:rPr>
        <w:t xml:space="preserve">. </w:t>
      </w:r>
    </w:p>
    <w:p w:rsidR="002F5164" w:rsidRPr="002F5164" w:rsidRDefault="002F5164" w:rsidP="002F5164">
      <w:pPr>
        <w:pStyle w:val="Prrafodelista"/>
        <w:ind w:left="0"/>
        <w:jc w:val="both"/>
        <w:rPr>
          <w:rFonts w:ascii="Times New Roman" w:hAnsi="Times New Roman"/>
          <w:sz w:val="24"/>
          <w:szCs w:val="24"/>
        </w:rPr>
      </w:pPr>
      <w:r w:rsidRPr="002F5164">
        <w:rPr>
          <w:rFonts w:ascii="Times New Roman" w:hAnsi="Times New Roman"/>
          <w:sz w:val="24"/>
          <w:szCs w:val="24"/>
        </w:rPr>
        <w:t xml:space="preserve">Con el apoyo de USAID  por  medio del proyecto de Gobernabilidad Municipal, se  ha planteado  la  implementación del </w:t>
      </w:r>
      <w:r w:rsidRPr="002F5164">
        <w:rPr>
          <w:rFonts w:ascii="Times New Roman" w:hAnsi="Times New Roman"/>
          <w:bCs/>
          <w:sz w:val="24"/>
          <w:szCs w:val="24"/>
        </w:rPr>
        <w:t xml:space="preserve">CENTRO INTEGRADO DE ATENCION CIUDADANA Y SERVICIOS MUNICIPALES, que se abrevia  como CIACISM, </w:t>
      </w:r>
      <w:r w:rsidRPr="002F5164">
        <w:rPr>
          <w:rFonts w:ascii="Times New Roman" w:hAnsi="Times New Roman"/>
          <w:sz w:val="24"/>
          <w:szCs w:val="24"/>
        </w:rPr>
        <w:t>el cual  consiste  en la  implementación de una  moderna  oficina  de atención al público qu</w:t>
      </w:r>
      <w:r>
        <w:rPr>
          <w:rFonts w:ascii="Times New Roman" w:hAnsi="Times New Roman"/>
          <w:sz w:val="24"/>
          <w:szCs w:val="24"/>
        </w:rPr>
        <w:t>e  tiene por  principal objetivo</w:t>
      </w:r>
      <w:r w:rsidRPr="002F5164">
        <w:rPr>
          <w:rFonts w:ascii="Times New Roman" w:hAnsi="Times New Roman"/>
          <w:sz w:val="24"/>
          <w:szCs w:val="24"/>
        </w:rPr>
        <w:t xml:space="preserve"> acercar  los  servicios municipales  a la  ciudadanía, brindando facilidades  de accesibilidad, alta calidad de atención al cliente, mayor eficiencia en la  realización de los tramites, reducción de tiempos  de espera y horarios ampliados para  mayor facilidad de los  ciudadanos. </w:t>
      </w:r>
    </w:p>
    <w:p w:rsidR="002F5164" w:rsidRPr="002F5164" w:rsidRDefault="002F5164" w:rsidP="002F5164">
      <w:pPr>
        <w:pStyle w:val="Prrafodelista"/>
        <w:ind w:left="0"/>
        <w:jc w:val="both"/>
        <w:rPr>
          <w:rFonts w:ascii="Times New Roman" w:hAnsi="Times New Roman"/>
          <w:sz w:val="24"/>
          <w:szCs w:val="24"/>
        </w:rPr>
      </w:pPr>
    </w:p>
    <w:p w:rsidR="002F5164" w:rsidRPr="002F5164" w:rsidRDefault="002F5164" w:rsidP="002F5164">
      <w:pPr>
        <w:pStyle w:val="Prrafodelista"/>
        <w:ind w:left="0"/>
        <w:jc w:val="both"/>
        <w:rPr>
          <w:rFonts w:ascii="Times New Roman" w:hAnsi="Times New Roman"/>
          <w:sz w:val="24"/>
          <w:szCs w:val="24"/>
        </w:rPr>
      </w:pPr>
      <w:r w:rsidRPr="002F5164">
        <w:rPr>
          <w:rFonts w:ascii="Times New Roman" w:hAnsi="Times New Roman"/>
          <w:sz w:val="24"/>
          <w:szCs w:val="24"/>
        </w:rPr>
        <w:t xml:space="preserve">El    </w:t>
      </w:r>
      <w:r w:rsidRPr="002F5164">
        <w:rPr>
          <w:rFonts w:ascii="Times New Roman" w:hAnsi="Times New Roman"/>
          <w:bCs/>
          <w:sz w:val="24"/>
          <w:szCs w:val="24"/>
        </w:rPr>
        <w:t xml:space="preserve">CIACISM, </w:t>
      </w:r>
      <w:r w:rsidRPr="002F5164">
        <w:rPr>
          <w:rFonts w:ascii="Times New Roman" w:hAnsi="Times New Roman"/>
          <w:sz w:val="24"/>
          <w:szCs w:val="24"/>
        </w:rPr>
        <w:t>funcionara  en  dos  locales del  Centro Comercial San Antonio, ubicado en Carretera del Litoral, Urb. San Antonio, Zacatecoluca, lugar  que  por  su  ubicación  y  por  ser  un  lugar  muy  visitado  por  la  ciudadanía  brinda  facilidades de acceso, posee  además  amplio parqueo para el resguardo de los  vehículos    y  en el centro comercial funcionan reconocidos  restaurantes, supermercados, comercios  y empresas de servicio.</w:t>
      </w:r>
    </w:p>
    <w:p w:rsidR="002F5164" w:rsidRPr="002F5164" w:rsidRDefault="002F5164" w:rsidP="002F5164">
      <w:pPr>
        <w:pStyle w:val="Prrafodelista"/>
        <w:ind w:left="0"/>
        <w:jc w:val="both"/>
        <w:rPr>
          <w:rFonts w:ascii="Times New Roman" w:hAnsi="Times New Roman"/>
          <w:sz w:val="24"/>
          <w:szCs w:val="24"/>
        </w:rPr>
      </w:pPr>
    </w:p>
    <w:p w:rsidR="002F5164" w:rsidRPr="002F5164" w:rsidRDefault="002F5164" w:rsidP="002F5164">
      <w:pPr>
        <w:pStyle w:val="Prrafodelista"/>
        <w:ind w:left="0"/>
        <w:jc w:val="both"/>
        <w:rPr>
          <w:rFonts w:ascii="Times New Roman" w:hAnsi="Times New Roman"/>
          <w:sz w:val="24"/>
          <w:szCs w:val="24"/>
        </w:rPr>
      </w:pPr>
      <w:r w:rsidRPr="002F5164">
        <w:rPr>
          <w:rFonts w:ascii="Times New Roman" w:hAnsi="Times New Roman"/>
          <w:sz w:val="24"/>
          <w:szCs w:val="24"/>
        </w:rPr>
        <w:t xml:space="preserve">Para  su  implementación la  Municipalidad de Zacatecoluca aprobó  la realización del Proyecto denominado FORTALECIMIENTO DE GOBERNABILIDAD DE LA MUNICIPALIDAD DE ZACATECOLUCA EN LAS AREAS DE SERVICIOS Y FINANZAS – OFICINAS EN CENTRO COMERCIAL SAN ANTONIO, por el  valor de $ 4,101.90  financiado  con Fondos Propios  el cual  consiste  en la remodelación de dos  locales  comerciales  a  los  cuales se  realizaran obras  de colocación de paredes, módulos  con tabla roca, reparación de cielos falsos, pintura, instalaciones eléctricas, instalación de servicios sanitarios, pintura entre  otras  obras.  </w:t>
      </w:r>
    </w:p>
    <w:p w:rsidR="002F5164" w:rsidRPr="002F5164" w:rsidRDefault="002F5164" w:rsidP="002F5164">
      <w:pPr>
        <w:autoSpaceDE w:val="0"/>
        <w:autoSpaceDN w:val="0"/>
        <w:adjustRightInd w:val="0"/>
        <w:spacing w:line="276" w:lineRule="auto"/>
        <w:jc w:val="both"/>
      </w:pPr>
      <w:r w:rsidRPr="002F5164">
        <w:t xml:space="preserve">De parte de USAID  por  medio del proyecto de Gobernabilidad Municipal, se realiza  la  donación de mobiliario (Sillas de espera, módulos, escritorios, archiveros, etc.), equipo informático (Computadoras, impresoras, etc.), instalación de red de fibra  óptica  para  conectar el CIACISM con  los demás Distritos  de la  Municipalidad, aire  acondicionado, material para  realizar  la  red  informática, rótulos y señalética entre  otros elementos a donar.   </w:t>
      </w:r>
    </w:p>
    <w:p w:rsidR="002F5164" w:rsidRPr="002F5164" w:rsidRDefault="002F5164" w:rsidP="002F5164">
      <w:pPr>
        <w:autoSpaceDE w:val="0"/>
        <w:autoSpaceDN w:val="0"/>
        <w:adjustRightInd w:val="0"/>
        <w:spacing w:line="276" w:lineRule="auto"/>
        <w:jc w:val="both"/>
      </w:pPr>
    </w:p>
    <w:p w:rsidR="002F5164" w:rsidRPr="002F5164" w:rsidRDefault="002F5164" w:rsidP="002F5164">
      <w:pPr>
        <w:autoSpaceDE w:val="0"/>
        <w:autoSpaceDN w:val="0"/>
        <w:adjustRightInd w:val="0"/>
        <w:spacing w:line="276" w:lineRule="auto"/>
        <w:jc w:val="both"/>
      </w:pPr>
      <w:r w:rsidRPr="002F5164">
        <w:lastRenderedPageBreak/>
        <w:t xml:space="preserve">La  oficina  contará con una área de espera  de los  contribuyentes, con sillas  adecuadas  y  cómodas, se  tendrá  un sistema  de gestión de turnos  para  facilitar  la  atención. Funcionaran seis  módulos de atención ciudadana, una  oficina  del encargado o jefe  del centro, caja  para  el pago de tributos  y  una  sala  de reuniones para  el personal.   </w:t>
      </w:r>
    </w:p>
    <w:p w:rsidR="00CA677C" w:rsidRPr="008E16A2" w:rsidRDefault="00CA677C" w:rsidP="000A6615">
      <w:pPr>
        <w:pStyle w:val="Prrafodelista"/>
        <w:ind w:left="0"/>
        <w:jc w:val="both"/>
        <w:rPr>
          <w:rFonts w:ascii="Times New Roman" w:hAnsi="Times New Roman"/>
          <w:color w:val="C00000"/>
          <w:sz w:val="24"/>
          <w:szCs w:val="24"/>
        </w:rPr>
      </w:pPr>
      <w:r w:rsidRPr="00CA677C">
        <w:rPr>
          <w:rFonts w:ascii="Times New Roman" w:hAnsi="Times New Roman"/>
          <w:noProof/>
          <w:color w:val="C00000"/>
          <w:sz w:val="24"/>
          <w:szCs w:val="24"/>
          <w:lang w:val="es-SV" w:eastAsia="es-SV"/>
        </w:rPr>
        <w:drawing>
          <wp:inline distT="0" distB="0" distL="0" distR="0">
            <wp:extent cx="2912110" cy="1635144"/>
            <wp:effectExtent l="0" t="0" r="0" b="0"/>
            <wp:docPr id="33" name="Imagen 33" descr="H:\Nuevos doc 2019\GERENCIA GENERAL  2019\PLAN DE MEJORA DE SERVICIOS 2018 original\Informe plan mejora servicios 2019\IMG_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Nuevos doc 2019\GERENCIA GENERAL  2019\PLAN DE MEJORA DE SERVICIOS 2018 original\Informe plan mejora servicios 2019\IMG_103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23927" cy="1641779"/>
                    </a:xfrm>
                    <a:prstGeom prst="rect">
                      <a:avLst/>
                    </a:prstGeom>
                    <a:noFill/>
                    <a:ln>
                      <a:noFill/>
                    </a:ln>
                  </pic:spPr>
                </pic:pic>
              </a:graphicData>
            </a:graphic>
          </wp:inline>
        </w:drawing>
      </w:r>
      <w:r w:rsidRPr="00CA677C">
        <w:rPr>
          <w:rFonts w:ascii="Times New Roman" w:hAnsi="Times New Roman"/>
          <w:noProof/>
          <w:color w:val="C00000"/>
          <w:sz w:val="24"/>
          <w:szCs w:val="24"/>
          <w:lang w:val="es-SV" w:eastAsia="es-SV"/>
        </w:rPr>
        <w:drawing>
          <wp:inline distT="0" distB="0" distL="0" distR="0">
            <wp:extent cx="2733779" cy="1638919"/>
            <wp:effectExtent l="0" t="0" r="0" b="0"/>
            <wp:docPr id="32" name="Imagen 32" descr="H:\Nuevos doc 2019\GERENCIA GENERAL  2019\PLAN DE MEJORA DE SERVICIOS 2018 original\Informe plan mejora servicios 2019\IMG_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Nuevos doc 2019\GERENCIA GENERAL  2019\PLAN DE MEJORA DE SERVICIOS 2018 original\Informe plan mejora servicios 2019\IMG_1042.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8022" t="-918" b="1"/>
                    <a:stretch/>
                  </pic:blipFill>
                  <pic:spPr bwMode="auto">
                    <a:xfrm>
                      <a:off x="0" y="0"/>
                      <a:ext cx="2777525" cy="1665145"/>
                    </a:xfrm>
                    <a:prstGeom prst="rect">
                      <a:avLst/>
                    </a:prstGeom>
                    <a:noFill/>
                    <a:ln>
                      <a:noFill/>
                    </a:ln>
                    <a:extLst>
                      <a:ext uri="{53640926-AAD7-44D8-BBD7-CCE9431645EC}">
                        <a14:shadowObscured xmlns:a14="http://schemas.microsoft.com/office/drawing/2010/main"/>
                      </a:ext>
                    </a:extLst>
                  </pic:spPr>
                </pic:pic>
              </a:graphicData>
            </a:graphic>
          </wp:inline>
        </w:drawing>
      </w:r>
    </w:p>
    <w:p w:rsidR="00CA146F" w:rsidRDefault="00CA146F" w:rsidP="00CA146F">
      <w:pPr>
        <w:pStyle w:val="Prrafodelista"/>
        <w:spacing w:line="480" w:lineRule="auto"/>
        <w:ind w:left="0"/>
        <w:jc w:val="both"/>
        <w:rPr>
          <w:rFonts w:ascii="Times New Roman" w:hAnsi="Times New Roman"/>
          <w:sz w:val="24"/>
          <w:szCs w:val="24"/>
        </w:rPr>
      </w:pPr>
      <w:r>
        <w:rPr>
          <w:rFonts w:ascii="Times New Roman" w:hAnsi="Times New Roman"/>
          <w:sz w:val="24"/>
          <w:szCs w:val="24"/>
        </w:rPr>
        <w:t>Los  servicios  que  se prestaran  en el CIACISM son los  siguientes:</w:t>
      </w:r>
    </w:p>
    <w:p w:rsidR="00CA146F" w:rsidRPr="000D0008" w:rsidRDefault="00CA146F" w:rsidP="00CA146F">
      <w:pPr>
        <w:pStyle w:val="Prrafodelista"/>
        <w:numPr>
          <w:ilvl w:val="0"/>
          <w:numId w:val="30"/>
        </w:numPr>
        <w:spacing w:line="480" w:lineRule="auto"/>
        <w:jc w:val="both"/>
        <w:rPr>
          <w:rFonts w:ascii="Times New Roman" w:hAnsi="Times New Roman"/>
          <w:b/>
          <w:sz w:val="24"/>
          <w:szCs w:val="24"/>
        </w:rPr>
      </w:pPr>
      <w:r>
        <w:rPr>
          <w:rFonts w:ascii="Times New Roman" w:hAnsi="Times New Roman"/>
          <w:b/>
          <w:sz w:val="24"/>
          <w:szCs w:val="24"/>
        </w:rPr>
        <w:t xml:space="preserve">Tramites de </w:t>
      </w:r>
      <w:r w:rsidRPr="000D0008">
        <w:rPr>
          <w:rFonts w:ascii="Times New Roman" w:hAnsi="Times New Roman"/>
          <w:b/>
          <w:sz w:val="24"/>
          <w:szCs w:val="24"/>
        </w:rPr>
        <w:t xml:space="preserve">Cuentas Corrientes  y Colecturía </w:t>
      </w:r>
      <w:r>
        <w:rPr>
          <w:rFonts w:ascii="Times New Roman" w:hAnsi="Times New Roman"/>
          <w:b/>
          <w:sz w:val="24"/>
          <w:szCs w:val="24"/>
        </w:rPr>
        <w:t>(Caja)</w:t>
      </w:r>
    </w:p>
    <w:p w:rsidR="00CA146F" w:rsidRDefault="00CA146F" w:rsidP="00CA146F">
      <w:pPr>
        <w:pStyle w:val="Prrafodelista"/>
        <w:ind w:left="0"/>
        <w:jc w:val="both"/>
        <w:rPr>
          <w:rFonts w:ascii="Times New Roman" w:hAnsi="Times New Roman"/>
          <w:sz w:val="24"/>
          <w:szCs w:val="24"/>
        </w:rPr>
      </w:pPr>
      <w:r>
        <w:rPr>
          <w:rFonts w:ascii="Times New Roman" w:hAnsi="Times New Roman"/>
          <w:sz w:val="24"/>
          <w:szCs w:val="24"/>
        </w:rPr>
        <w:t>Se  realizara  la atención a los  contribuyentes  que  deseen realizar  pagos  de tasas e impuestos municipales.  En  el CIACISM podrán  realizar:</w:t>
      </w:r>
    </w:p>
    <w:p w:rsidR="00CA146F" w:rsidRDefault="00CA146F" w:rsidP="00CA146F">
      <w:pPr>
        <w:pStyle w:val="Prrafodelista"/>
        <w:numPr>
          <w:ilvl w:val="0"/>
          <w:numId w:val="31"/>
        </w:numPr>
        <w:jc w:val="both"/>
        <w:rPr>
          <w:rFonts w:ascii="Times New Roman" w:hAnsi="Times New Roman"/>
          <w:sz w:val="24"/>
          <w:szCs w:val="24"/>
        </w:rPr>
      </w:pPr>
      <w:r>
        <w:rPr>
          <w:rFonts w:ascii="Times New Roman" w:hAnsi="Times New Roman"/>
          <w:sz w:val="24"/>
          <w:szCs w:val="24"/>
        </w:rPr>
        <w:t xml:space="preserve">Solicitar  información sobre  la  mora  que  poseen  en sus  cuentas de tasas  e impuestos municipales </w:t>
      </w:r>
    </w:p>
    <w:p w:rsidR="00CA146F" w:rsidRDefault="00CA146F" w:rsidP="00CA146F">
      <w:pPr>
        <w:pStyle w:val="Prrafodelista"/>
        <w:numPr>
          <w:ilvl w:val="0"/>
          <w:numId w:val="31"/>
        </w:numPr>
        <w:jc w:val="both"/>
        <w:rPr>
          <w:rFonts w:ascii="Times New Roman" w:hAnsi="Times New Roman"/>
          <w:sz w:val="24"/>
          <w:szCs w:val="24"/>
        </w:rPr>
      </w:pPr>
      <w:r>
        <w:rPr>
          <w:rFonts w:ascii="Times New Roman" w:hAnsi="Times New Roman"/>
          <w:sz w:val="24"/>
          <w:szCs w:val="24"/>
        </w:rPr>
        <w:t xml:space="preserve">Solicitar  la  suscripción de Planes de pagos y realizar pago de cuotas de los mismos. </w:t>
      </w:r>
    </w:p>
    <w:p w:rsidR="00CA146F" w:rsidRDefault="00CA146F" w:rsidP="00CA146F">
      <w:pPr>
        <w:pStyle w:val="Prrafodelista"/>
        <w:numPr>
          <w:ilvl w:val="0"/>
          <w:numId w:val="31"/>
        </w:numPr>
        <w:jc w:val="both"/>
        <w:rPr>
          <w:rFonts w:ascii="Times New Roman" w:hAnsi="Times New Roman"/>
          <w:sz w:val="24"/>
          <w:szCs w:val="24"/>
        </w:rPr>
      </w:pPr>
      <w:r>
        <w:rPr>
          <w:rFonts w:ascii="Times New Roman" w:hAnsi="Times New Roman"/>
          <w:sz w:val="24"/>
          <w:szCs w:val="24"/>
        </w:rPr>
        <w:t xml:space="preserve">Realizar  pagos  de tasas  e impuestos </w:t>
      </w:r>
    </w:p>
    <w:p w:rsidR="00CA146F" w:rsidRDefault="00CA146F" w:rsidP="00CA146F">
      <w:pPr>
        <w:pStyle w:val="Prrafodelista"/>
        <w:numPr>
          <w:ilvl w:val="0"/>
          <w:numId w:val="31"/>
        </w:numPr>
        <w:jc w:val="both"/>
        <w:rPr>
          <w:rFonts w:ascii="Times New Roman" w:hAnsi="Times New Roman"/>
          <w:sz w:val="24"/>
          <w:szCs w:val="24"/>
        </w:rPr>
      </w:pPr>
      <w:r>
        <w:rPr>
          <w:rFonts w:ascii="Times New Roman" w:hAnsi="Times New Roman"/>
          <w:sz w:val="24"/>
          <w:szCs w:val="24"/>
        </w:rPr>
        <w:t xml:space="preserve">Realizar pagos  de tasas de arrendamiento de mercados municipales </w:t>
      </w:r>
    </w:p>
    <w:p w:rsidR="00CA146F" w:rsidRDefault="00CA146F" w:rsidP="00CA146F">
      <w:pPr>
        <w:pStyle w:val="Prrafodelista"/>
        <w:numPr>
          <w:ilvl w:val="0"/>
          <w:numId w:val="31"/>
        </w:numPr>
        <w:jc w:val="both"/>
        <w:rPr>
          <w:rFonts w:ascii="Times New Roman" w:hAnsi="Times New Roman"/>
          <w:sz w:val="24"/>
          <w:szCs w:val="24"/>
        </w:rPr>
      </w:pPr>
      <w:r>
        <w:rPr>
          <w:rFonts w:ascii="Times New Roman" w:hAnsi="Times New Roman"/>
          <w:sz w:val="24"/>
          <w:szCs w:val="24"/>
        </w:rPr>
        <w:t>Realizar  pagos  de permisos de construcción, de inspecciones, de tramites de cementerios entre  otros, siendo necesario  que  presenten el mandamiento de pago</w:t>
      </w:r>
    </w:p>
    <w:p w:rsidR="00CA146F" w:rsidRDefault="00CA146F" w:rsidP="00CA146F">
      <w:pPr>
        <w:pStyle w:val="Prrafodelista"/>
        <w:numPr>
          <w:ilvl w:val="0"/>
          <w:numId w:val="31"/>
        </w:numPr>
        <w:jc w:val="both"/>
        <w:rPr>
          <w:rFonts w:ascii="Times New Roman" w:hAnsi="Times New Roman"/>
          <w:sz w:val="24"/>
          <w:szCs w:val="24"/>
        </w:rPr>
      </w:pPr>
      <w:r>
        <w:rPr>
          <w:rFonts w:ascii="Times New Roman" w:hAnsi="Times New Roman"/>
          <w:sz w:val="24"/>
          <w:szCs w:val="24"/>
        </w:rPr>
        <w:t>Realizar pagos  de certificaciones  del REF (Partidas de nacimiento, defunción, etc.)</w:t>
      </w:r>
    </w:p>
    <w:p w:rsidR="00CA146F" w:rsidRDefault="00CA146F" w:rsidP="00CA146F">
      <w:pPr>
        <w:pStyle w:val="Prrafodelista"/>
        <w:numPr>
          <w:ilvl w:val="0"/>
          <w:numId w:val="31"/>
        </w:numPr>
        <w:jc w:val="both"/>
        <w:rPr>
          <w:rFonts w:ascii="Times New Roman" w:hAnsi="Times New Roman"/>
          <w:sz w:val="24"/>
          <w:szCs w:val="24"/>
        </w:rPr>
      </w:pPr>
      <w:r>
        <w:rPr>
          <w:rFonts w:ascii="Times New Roman" w:hAnsi="Times New Roman"/>
          <w:sz w:val="24"/>
          <w:szCs w:val="24"/>
        </w:rPr>
        <w:t xml:space="preserve">Se  solicitara  al Banco  con el cual  poseemos  cuentas  que  se  instale  un POS para permitir el  pago con tarjeta  de débito y de crédito.  </w:t>
      </w:r>
    </w:p>
    <w:p w:rsidR="00CA146F" w:rsidRDefault="00CA146F" w:rsidP="00CA146F">
      <w:pPr>
        <w:pStyle w:val="Prrafodelista"/>
        <w:numPr>
          <w:ilvl w:val="0"/>
          <w:numId w:val="31"/>
        </w:numPr>
        <w:jc w:val="both"/>
        <w:rPr>
          <w:rFonts w:ascii="Times New Roman" w:hAnsi="Times New Roman"/>
          <w:sz w:val="24"/>
          <w:szCs w:val="24"/>
        </w:rPr>
      </w:pPr>
      <w:r>
        <w:rPr>
          <w:rFonts w:ascii="Times New Roman" w:hAnsi="Times New Roman"/>
          <w:sz w:val="24"/>
          <w:szCs w:val="24"/>
        </w:rPr>
        <w:t xml:space="preserve">Emisión de Solvencia  Municipal </w:t>
      </w:r>
    </w:p>
    <w:p w:rsidR="00CA146F" w:rsidRDefault="00CA146F" w:rsidP="00CA146F">
      <w:pPr>
        <w:pStyle w:val="Prrafodelista"/>
        <w:spacing w:line="480" w:lineRule="auto"/>
        <w:ind w:left="0"/>
        <w:jc w:val="both"/>
        <w:rPr>
          <w:rFonts w:ascii="Times New Roman" w:hAnsi="Times New Roman"/>
          <w:sz w:val="24"/>
          <w:szCs w:val="24"/>
        </w:rPr>
      </w:pPr>
    </w:p>
    <w:p w:rsidR="00CA146F" w:rsidRPr="000D0008" w:rsidRDefault="00CA146F" w:rsidP="00CA146F">
      <w:pPr>
        <w:pStyle w:val="Prrafodelista"/>
        <w:numPr>
          <w:ilvl w:val="0"/>
          <w:numId w:val="30"/>
        </w:numPr>
        <w:spacing w:line="480" w:lineRule="auto"/>
        <w:jc w:val="both"/>
        <w:rPr>
          <w:rFonts w:ascii="Times New Roman" w:hAnsi="Times New Roman"/>
          <w:b/>
          <w:sz w:val="24"/>
          <w:szCs w:val="24"/>
        </w:rPr>
      </w:pPr>
      <w:r>
        <w:rPr>
          <w:rFonts w:ascii="Times New Roman" w:hAnsi="Times New Roman"/>
          <w:b/>
          <w:sz w:val="24"/>
          <w:szCs w:val="24"/>
        </w:rPr>
        <w:t xml:space="preserve">Tramites de </w:t>
      </w:r>
      <w:r w:rsidRPr="000D0008">
        <w:rPr>
          <w:rFonts w:ascii="Times New Roman" w:hAnsi="Times New Roman"/>
          <w:b/>
          <w:sz w:val="24"/>
          <w:szCs w:val="24"/>
        </w:rPr>
        <w:t>C</w:t>
      </w:r>
      <w:r>
        <w:rPr>
          <w:rFonts w:ascii="Times New Roman" w:hAnsi="Times New Roman"/>
          <w:b/>
          <w:sz w:val="24"/>
          <w:szCs w:val="24"/>
        </w:rPr>
        <w:t xml:space="preserve">atastro y Cobro y Recuperación de mora </w:t>
      </w:r>
    </w:p>
    <w:p w:rsidR="00CA146F" w:rsidRDefault="00CA146F" w:rsidP="00CA146F">
      <w:pPr>
        <w:pStyle w:val="Prrafodelista"/>
        <w:spacing w:line="480" w:lineRule="auto"/>
        <w:ind w:left="0"/>
        <w:jc w:val="both"/>
        <w:rPr>
          <w:rFonts w:ascii="Times New Roman" w:hAnsi="Times New Roman"/>
          <w:sz w:val="24"/>
          <w:szCs w:val="24"/>
        </w:rPr>
      </w:pPr>
      <w:r>
        <w:rPr>
          <w:rFonts w:ascii="Times New Roman" w:hAnsi="Times New Roman"/>
          <w:sz w:val="24"/>
          <w:szCs w:val="24"/>
        </w:rPr>
        <w:t>Se podrá  realizar:</w:t>
      </w:r>
    </w:p>
    <w:p w:rsidR="00CA146F" w:rsidRDefault="00CA146F" w:rsidP="00CA146F">
      <w:pPr>
        <w:pStyle w:val="Prrafodelista"/>
        <w:numPr>
          <w:ilvl w:val="0"/>
          <w:numId w:val="32"/>
        </w:numPr>
        <w:spacing w:line="360" w:lineRule="auto"/>
        <w:jc w:val="both"/>
        <w:rPr>
          <w:rFonts w:ascii="Times New Roman" w:hAnsi="Times New Roman"/>
          <w:sz w:val="24"/>
          <w:szCs w:val="24"/>
        </w:rPr>
      </w:pPr>
      <w:r>
        <w:rPr>
          <w:rFonts w:ascii="Times New Roman" w:hAnsi="Times New Roman"/>
          <w:sz w:val="24"/>
          <w:szCs w:val="24"/>
        </w:rPr>
        <w:t>Recepción de solicitudes  de inspección de inmuebles  urbanos, rurales, habitacionales  y empresariales</w:t>
      </w:r>
    </w:p>
    <w:p w:rsidR="00CA146F" w:rsidRDefault="00CA146F" w:rsidP="00CA146F">
      <w:pPr>
        <w:pStyle w:val="Prrafodelista"/>
        <w:numPr>
          <w:ilvl w:val="0"/>
          <w:numId w:val="32"/>
        </w:numPr>
        <w:spacing w:line="360" w:lineRule="auto"/>
        <w:jc w:val="both"/>
        <w:rPr>
          <w:rFonts w:ascii="Times New Roman" w:hAnsi="Times New Roman"/>
          <w:sz w:val="24"/>
          <w:szCs w:val="24"/>
        </w:rPr>
      </w:pPr>
      <w:r>
        <w:rPr>
          <w:rFonts w:ascii="Times New Roman" w:hAnsi="Times New Roman"/>
          <w:sz w:val="24"/>
          <w:szCs w:val="24"/>
        </w:rPr>
        <w:t xml:space="preserve"> Recepción de declaraciones tributarias  y  Balances  generales en cumplimiento de  obligación de declarar  tributos  anualmente</w:t>
      </w:r>
    </w:p>
    <w:p w:rsidR="00CA146F" w:rsidRDefault="00CA146F" w:rsidP="00CA146F">
      <w:pPr>
        <w:pStyle w:val="Prrafodelista"/>
        <w:numPr>
          <w:ilvl w:val="0"/>
          <w:numId w:val="32"/>
        </w:numPr>
        <w:spacing w:line="360" w:lineRule="auto"/>
        <w:jc w:val="both"/>
        <w:rPr>
          <w:rFonts w:ascii="Times New Roman" w:hAnsi="Times New Roman"/>
          <w:sz w:val="24"/>
          <w:szCs w:val="24"/>
        </w:rPr>
      </w:pPr>
      <w:r>
        <w:rPr>
          <w:rFonts w:ascii="Times New Roman" w:hAnsi="Times New Roman"/>
          <w:sz w:val="24"/>
          <w:szCs w:val="24"/>
        </w:rPr>
        <w:t>Recepción de solicitudes  de  inscripciones, traspasos, desmembraciones, actualización de información entre otros de cuentas de inmuebles para  el pago de tasas  municipales</w:t>
      </w:r>
    </w:p>
    <w:p w:rsidR="00CA146F" w:rsidRDefault="00CA146F" w:rsidP="00CA146F">
      <w:pPr>
        <w:pStyle w:val="Prrafodelista"/>
        <w:numPr>
          <w:ilvl w:val="0"/>
          <w:numId w:val="32"/>
        </w:numPr>
        <w:spacing w:line="360" w:lineRule="auto"/>
        <w:jc w:val="both"/>
        <w:rPr>
          <w:rFonts w:ascii="Times New Roman" w:hAnsi="Times New Roman"/>
          <w:sz w:val="24"/>
          <w:szCs w:val="24"/>
        </w:rPr>
      </w:pPr>
      <w:r>
        <w:rPr>
          <w:rFonts w:ascii="Times New Roman" w:hAnsi="Times New Roman"/>
          <w:sz w:val="24"/>
          <w:szCs w:val="24"/>
        </w:rPr>
        <w:lastRenderedPageBreak/>
        <w:t xml:space="preserve">Recepción de solicitudes  de  inscripción de  negocios (personas  naturales  y jurídicas) para  el pago de impuestos municipales </w:t>
      </w:r>
    </w:p>
    <w:p w:rsidR="00CA146F" w:rsidRDefault="00CA146F" w:rsidP="00CA146F">
      <w:pPr>
        <w:pStyle w:val="Prrafodelista"/>
        <w:numPr>
          <w:ilvl w:val="0"/>
          <w:numId w:val="32"/>
        </w:numPr>
        <w:spacing w:line="360" w:lineRule="auto"/>
        <w:jc w:val="both"/>
        <w:rPr>
          <w:rFonts w:ascii="Times New Roman" w:hAnsi="Times New Roman"/>
          <w:sz w:val="24"/>
          <w:szCs w:val="24"/>
        </w:rPr>
      </w:pPr>
      <w:r>
        <w:rPr>
          <w:rFonts w:ascii="Times New Roman" w:hAnsi="Times New Roman"/>
          <w:sz w:val="24"/>
          <w:szCs w:val="24"/>
        </w:rPr>
        <w:t>Recepción de solicitudes  para el  otorgamiento de licencias  o matriculas  de actividades  que  requieren permiso  municipal de funcionamiento (Comercio de bebidas alcohólicas,  restaurantes, cervecerías, hoteles, moteles, billares, loterías,  rótulos, vallas comerciales, aparatos  que  funciona  a través de monedas entre  otros.</w:t>
      </w:r>
    </w:p>
    <w:p w:rsidR="00CA146F" w:rsidRDefault="00CA146F" w:rsidP="00CA146F">
      <w:pPr>
        <w:pStyle w:val="Prrafodelista"/>
        <w:numPr>
          <w:ilvl w:val="0"/>
          <w:numId w:val="32"/>
        </w:numPr>
        <w:spacing w:line="360" w:lineRule="auto"/>
        <w:jc w:val="both"/>
        <w:rPr>
          <w:rFonts w:ascii="Times New Roman" w:hAnsi="Times New Roman"/>
          <w:sz w:val="24"/>
          <w:szCs w:val="24"/>
        </w:rPr>
      </w:pPr>
      <w:r>
        <w:rPr>
          <w:rFonts w:ascii="Times New Roman" w:hAnsi="Times New Roman"/>
          <w:sz w:val="24"/>
          <w:szCs w:val="24"/>
        </w:rPr>
        <w:t xml:space="preserve">Recepción de recursos  de apelación u  otros  relacionados  a la  tributación municipal </w:t>
      </w:r>
    </w:p>
    <w:p w:rsidR="00CA146F" w:rsidRDefault="00CA146F" w:rsidP="00CA146F">
      <w:pPr>
        <w:pStyle w:val="Prrafodelista"/>
        <w:numPr>
          <w:ilvl w:val="0"/>
          <w:numId w:val="32"/>
        </w:numPr>
        <w:spacing w:line="360" w:lineRule="auto"/>
        <w:jc w:val="both"/>
        <w:rPr>
          <w:rFonts w:ascii="Times New Roman" w:hAnsi="Times New Roman"/>
          <w:sz w:val="24"/>
          <w:szCs w:val="24"/>
        </w:rPr>
      </w:pPr>
      <w:r>
        <w:rPr>
          <w:rFonts w:ascii="Times New Roman" w:hAnsi="Times New Roman"/>
          <w:sz w:val="24"/>
          <w:szCs w:val="24"/>
        </w:rPr>
        <w:t>Recepción de solicitudes  de cierres  de  negocios,  cambios  de domicilio, cambios  de propietarios entre  otros  para  rectificar  cuentas de impuestos municipales.</w:t>
      </w:r>
    </w:p>
    <w:p w:rsidR="00CA146F" w:rsidRDefault="00CA146F" w:rsidP="00CA146F">
      <w:pPr>
        <w:pStyle w:val="Prrafodelista"/>
        <w:numPr>
          <w:ilvl w:val="0"/>
          <w:numId w:val="32"/>
        </w:numPr>
        <w:spacing w:line="360" w:lineRule="auto"/>
        <w:jc w:val="both"/>
        <w:rPr>
          <w:rFonts w:ascii="Times New Roman" w:hAnsi="Times New Roman"/>
          <w:sz w:val="24"/>
          <w:szCs w:val="24"/>
        </w:rPr>
      </w:pPr>
      <w:r>
        <w:rPr>
          <w:rFonts w:ascii="Times New Roman" w:hAnsi="Times New Roman"/>
          <w:sz w:val="24"/>
          <w:szCs w:val="24"/>
        </w:rPr>
        <w:t xml:space="preserve">Atención de  citatorios  que  se hayan  realizado de parte de la sección de Cobros  y Recuperación de mora,  Catastro, Cuentas Corrientes   o  la  Unidad de Registro y Control Tributario. </w:t>
      </w:r>
    </w:p>
    <w:p w:rsidR="00CA146F" w:rsidRDefault="00CA146F" w:rsidP="00CA146F">
      <w:pPr>
        <w:pStyle w:val="Prrafodelista"/>
        <w:spacing w:line="360" w:lineRule="auto"/>
        <w:jc w:val="both"/>
        <w:rPr>
          <w:rFonts w:ascii="Times New Roman" w:hAnsi="Times New Roman"/>
          <w:sz w:val="24"/>
          <w:szCs w:val="24"/>
        </w:rPr>
      </w:pPr>
    </w:p>
    <w:p w:rsidR="00CA146F" w:rsidRDefault="00CA146F" w:rsidP="00CA146F">
      <w:pPr>
        <w:pStyle w:val="Prrafodelista"/>
        <w:spacing w:line="360" w:lineRule="auto"/>
        <w:jc w:val="both"/>
        <w:rPr>
          <w:rFonts w:ascii="Times New Roman" w:hAnsi="Times New Roman"/>
          <w:sz w:val="24"/>
          <w:szCs w:val="24"/>
        </w:rPr>
      </w:pPr>
    </w:p>
    <w:p w:rsidR="00CA146F" w:rsidRPr="000D0008" w:rsidRDefault="00CA146F" w:rsidP="00CA146F">
      <w:pPr>
        <w:pStyle w:val="Prrafodelista"/>
        <w:numPr>
          <w:ilvl w:val="0"/>
          <w:numId w:val="30"/>
        </w:numPr>
        <w:spacing w:line="480" w:lineRule="auto"/>
        <w:jc w:val="both"/>
        <w:rPr>
          <w:rFonts w:ascii="Times New Roman" w:hAnsi="Times New Roman"/>
          <w:b/>
          <w:sz w:val="24"/>
          <w:szCs w:val="24"/>
        </w:rPr>
      </w:pPr>
      <w:r>
        <w:rPr>
          <w:rFonts w:ascii="Times New Roman" w:hAnsi="Times New Roman"/>
          <w:b/>
          <w:sz w:val="24"/>
          <w:szCs w:val="24"/>
        </w:rPr>
        <w:t xml:space="preserve">Tramites del Registro del Estado Familiar (REF)  </w:t>
      </w:r>
    </w:p>
    <w:p w:rsidR="00CA146F" w:rsidRDefault="00CA146F" w:rsidP="00CA146F">
      <w:pPr>
        <w:pStyle w:val="Prrafodelista"/>
        <w:spacing w:line="480" w:lineRule="auto"/>
        <w:ind w:left="0"/>
        <w:jc w:val="both"/>
        <w:rPr>
          <w:rFonts w:ascii="Times New Roman" w:hAnsi="Times New Roman"/>
          <w:sz w:val="24"/>
          <w:szCs w:val="24"/>
        </w:rPr>
      </w:pPr>
      <w:r>
        <w:rPr>
          <w:rFonts w:ascii="Times New Roman" w:hAnsi="Times New Roman"/>
          <w:sz w:val="24"/>
          <w:szCs w:val="24"/>
        </w:rPr>
        <w:t>Se podrá  realizar:</w:t>
      </w:r>
    </w:p>
    <w:p w:rsidR="00CA146F" w:rsidRDefault="00CA146F" w:rsidP="00CA146F">
      <w:pPr>
        <w:pStyle w:val="Prrafodelista"/>
        <w:numPr>
          <w:ilvl w:val="0"/>
          <w:numId w:val="32"/>
        </w:numPr>
        <w:spacing w:line="360" w:lineRule="auto"/>
        <w:jc w:val="both"/>
        <w:rPr>
          <w:rFonts w:ascii="Times New Roman" w:hAnsi="Times New Roman"/>
          <w:sz w:val="24"/>
          <w:szCs w:val="24"/>
        </w:rPr>
      </w:pPr>
      <w:r>
        <w:rPr>
          <w:rFonts w:ascii="Times New Roman" w:hAnsi="Times New Roman"/>
          <w:sz w:val="24"/>
          <w:szCs w:val="24"/>
        </w:rPr>
        <w:t>Impresión y certificación de Partidas  de nacimiento, defunción, matrimonio, entre  otros  hechos.  Las  partidas  deben estar  ingresadas  previamente  en el Sistema informático AMZ REF.</w:t>
      </w:r>
    </w:p>
    <w:p w:rsidR="00CA146F" w:rsidRDefault="00CA146F" w:rsidP="00CA146F">
      <w:pPr>
        <w:pStyle w:val="Prrafodelista"/>
        <w:numPr>
          <w:ilvl w:val="0"/>
          <w:numId w:val="32"/>
        </w:numPr>
        <w:spacing w:line="360" w:lineRule="auto"/>
        <w:jc w:val="both"/>
        <w:rPr>
          <w:rFonts w:ascii="Times New Roman" w:hAnsi="Times New Roman"/>
          <w:sz w:val="24"/>
          <w:szCs w:val="24"/>
        </w:rPr>
      </w:pPr>
      <w:r>
        <w:rPr>
          <w:rFonts w:ascii="Times New Roman" w:hAnsi="Times New Roman"/>
          <w:sz w:val="24"/>
          <w:szCs w:val="24"/>
        </w:rPr>
        <w:t>Registro de nuevos hechos del Estado familiar  como nacimientos, defunciones, matrimonios, etc.</w:t>
      </w:r>
    </w:p>
    <w:p w:rsidR="00CA146F" w:rsidRDefault="00CA146F" w:rsidP="00CA146F">
      <w:pPr>
        <w:pStyle w:val="Prrafodelista"/>
        <w:numPr>
          <w:ilvl w:val="0"/>
          <w:numId w:val="32"/>
        </w:numPr>
        <w:spacing w:line="360" w:lineRule="auto"/>
        <w:jc w:val="both"/>
        <w:rPr>
          <w:rFonts w:ascii="Times New Roman" w:hAnsi="Times New Roman"/>
          <w:sz w:val="24"/>
          <w:szCs w:val="24"/>
        </w:rPr>
      </w:pPr>
      <w:r>
        <w:rPr>
          <w:rFonts w:ascii="Times New Roman" w:hAnsi="Times New Roman"/>
          <w:sz w:val="24"/>
          <w:szCs w:val="24"/>
        </w:rPr>
        <w:t>Ingreso  al Sistema  Informático de partidas  que  los  libros  de respaldo estén  en buen estado, que no se encontraban digitadas previamente en el sistema AMZ REF este  trámite  se realizara  de lunes  a viernes.</w:t>
      </w:r>
    </w:p>
    <w:p w:rsidR="00CA146F" w:rsidRDefault="00CA146F" w:rsidP="00CA146F">
      <w:pPr>
        <w:pStyle w:val="Prrafodelista"/>
        <w:spacing w:line="360" w:lineRule="auto"/>
        <w:jc w:val="both"/>
        <w:rPr>
          <w:rFonts w:ascii="Times New Roman" w:hAnsi="Times New Roman"/>
          <w:sz w:val="24"/>
          <w:szCs w:val="24"/>
        </w:rPr>
      </w:pPr>
    </w:p>
    <w:p w:rsidR="00CA146F" w:rsidRDefault="00CA146F" w:rsidP="00CA146F">
      <w:pPr>
        <w:spacing w:line="360" w:lineRule="auto"/>
        <w:jc w:val="both"/>
      </w:pPr>
      <w:r w:rsidRPr="00E84110">
        <w:t xml:space="preserve">NO SE  PODRA  REALIZAR  EN EL CIACISM LOS  SIGUIENTES  SERVICIOS  DEL REF: </w:t>
      </w:r>
    </w:p>
    <w:p w:rsidR="00CA146F" w:rsidRDefault="00CA146F" w:rsidP="00CA146F">
      <w:pPr>
        <w:pStyle w:val="Prrafodelista"/>
        <w:numPr>
          <w:ilvl w:val="0"/>
          <w:numId w:val="33"/>
        </w:numPr>
        <w:spacing w:line="360" w:lineRule="auto"/>
        <w:jc w:val="both"/>
      </w:pPr>
      <w:r w:rsidRPr="00E84110">
        <w:rPr>
          <w:b/>
        </w:rPr>
        <w:t>Tramite de reposición de  partidas</w:t>
      </w:r>
      <w:r w:rsidRPr="00E84110">
        <w:t xml:space="preserve"> de distintos hechos, debiendo  presentarse  al Distrito 3, Unidad de Registro del Estado Familiar, en 6ª  Calle Oriente, por  mercado Perpetuo Socorro</w:t>
      </w:r>
      <w:r>
        <w:t xml:space="preserve"> porque  es  necesario  verificar  los  libros de respaldo y el tramite  implica la presentación de partidas anteriores, constancias  del RNPN  y acuerdo municipal.</w:t>
      </w:r>
    </w:p>
    <w:p w:rsidR="00CA146F" w:rsidRPr="00E84110" w:rsidRDefault="00CA146F" w:rsidP="00CA146F">
      <w:pPr>
        <w:pStyle w:val="Prrafodelista"/>
        <w:numPr>
          <w:ilvl w:val="0"/>
          <w:numId w:val="33"/>
        </w:numPr>
        <w:spacing w:line="360" w:lineRule="auto"/>
        <w:jc w:val="both"/>
      </w:pPr>
      <w:r>
        <w:rPr>
          <w:b/>
        </w:rPr>
        <w:lastRenderedPageBreak/>
        <w:t xml:space="preserve">Presentación de escritos  y solicitudes  de  notarios, abogados  y  ciudadanos  </w:t>
      </w:r>
      <w:r w:rsidRPr="00E84110">
        <w:t xml:space="preserve">en relación a  cambios  en los registros  del estado familiar. Estos  serán  </w:t>
      </w:r>
      <w:proofErr w:type="spellStart"/>
      <w:r w:rsidRPr="00E84110">
        <w:t>recepcionados</w:t>
      </w:r>
      <w:proofErr w:type="spellEnd"/>
      <w:r w:rsidRPr="00E84110">
        <w:t xml:space="preserve"> y atendidos  en el Distr</w:t>
      </w:r>
      <w:r>
        <w:t xml:space="preserve">ito 3, en la oficina </w:t>
      </w:r>
      <w:proofErr w:type="gramStart"/>
      <w:r w:rsidRPr="00E84110">
        <w:t>de</w:t>
      </w:r>
      <w:r>
        <w:t xml:space="preserve"> </w:t>
      </w:r>
      <w:r w:rsidRPr="00E84110">
        <w:t>la</w:t>
      </w:r>
      <w:proofErr w:type="gramEnd"/>
      <w:r w:rsidRPr="00E84110">
        <w:t xml:space="preserve"> Jefe de Registro del Estado Familiar. </w:t>
      </w:r>
    </w:p>
    <w:p w:rsidR="00CA146F" w:rsidRDefault="00CA146F" w:rsidP="00CA146F">
      <w:pPr>
        <w:pStyle w:val="Prrafodelista"/>
        <w:spacing w:line="360" w:lineRule="auto"/>
        <w:jc w:val="both"/>
      </w:pPr>
      <w:r>
        <w:t xml:space="preserve"> </w:t>
      </w:r>
      <w:r w:rsidRPr="00E84110">
        <w:t xml:space="preserve">   </w:t>
      </w:r>
    </w:p>
    <w:p w:rsidR="00CA146F" w:rsidRDefault="00CA146F" w:rsidP="00CA146F">
      <w:pPr>
        <w:pStyle w:val="Prrafodelista"/>
        <w:numPr>
          <w:ilvl w:val="0"/>
          <w:numId w:val="30"/>
        </w:numPr>
        <w:spacing w:line="360" w:lineRule="auto"/>
        <w:jc w:val="both"/>
        <w:rPr>
          <w:rFonts w:ascii="Times New Roman" w:hAnsi="Times New Roman"/>
          <w:b/>
          <w:sz w:val="24"/>
          <w:szCs w:val="24"/>
        </w:rPr>
      </w:pPr>
      <w:r>
        <w:rPr>
          <w:rFonts w:ascii="Times New Roman" w:hAnsi="Times New Roman"/>
          <w:b/>
          <w:sz w:val="24"/>
          <w:szCs w:val="24"/>
        </w:rPr>
        <w:t>Atención al Contribuyente, recepción de solicitudes varias,  reportes  de fallas  en servicios  municipales, aclaraciones  y  recepción de sugerencias.</w:t>
      </w:r>
    </w:p>
    <w:p w:rsidR="00CA146F" w:rsidRDefault="00CA146F" w:rsidP="00CA146F">
      <w:pPr>
        <w:spacing w:line="360" w:lineRule="auto"/>
        <w:jc w:val="both"/>
      </w:pPr>
      <w:r w:rsidRPr="00F07452">
        <w:t xml:space="preserve">En el </w:t>
      </w:r>
      <w:r>
        <w:t xml:space="preserve">CIACISM se  brindara  el servicio de </w:t>
      </w:r>
      <w:r w:rsidRPr="00F07452">
        <w:t>Atención al Contribuyente, recepción de solicitudes varias,  reportes  de fallas  en servicios  municipales</w:t>
      </w:r>
      <w:r>
        <w:t xml:space="preserve"> (Solicitud de reparación de lámparas, solicitud de mantenimiento de calles, de bacheo, reportes  de problemas  en el servicios de recaudación de desechos, de barrido, de parques, de polideportivos, entre  otros)</w:t>
      </w:r>
      <w:r w:rsidRPr="00F07452">
        <w:t>, aclaraciones  y  recepción de sugerencias</w:t>
      </w:r>
      <w:r>
        <w:t xml:space="preserve">. Se  establecerá  una  ventanilla  especial para  la atención de estos servicios. </w:t>
      </w:r>
    </w:p>
    <w:p w:rsidR="00CA146F" w:rsidRPr="00B636A4" w:rsidRDefault="00CA146F" w:rsidP="00CA146F">
      <w:pPr>
        <w:spacing w:line="360" w:lineRule="auto"/>
        <w:jc w:val="both"/>
      </w:pPr>
    </w:p>
    <w:p w:rsidR="00CA146F" w:rsidRPr="00B636A4" w:rsidRDefault="00CA146F" w:rsidP="00CA146F">
      <w:pPr>
        <w:spacing w:line="360" w:lineRule="auto"/>
        <w:jc w:val="both"/>
      </w:pPr>
      <w:r w:rsidRPr="00B636A4">
        <w:t xml:space="preserve">  </w:t>
      </w:r>
    </w:p>
    <w:p w:rsidR="00CA146F" w:rsidRPr="00B636A4" w:rsidRDefault="00CA146F" w:rsidP="00B636A4">
      <w:pPr>
        <w:pStyle w:val="Prrafodelista"/>
        <w:numPr>
          <w:ilvl w:val="0"/>
          <w:numId w:val="30"/>
        </w:numPr>
        <w:jc w:val="both"/>
        <w:rPr>
          <w:rFonts w:ascii="Times New Roman" w:hAnsi="Times New Roman"/>
          <w:b/>
          <w:sz w:val="24"/>
          <w:szCs w:val="24"/>
        </w:rPr>
      </w:pPr>
      <w:r w:rsidRPr="00B636A4">
        <w:rPr>
          <w:rFonts w:ascii="Arial" w:hAnsi="Arial" w:cs="Arial"/>
          <w:b/>
          <w:sz w:val="24"/>
          <w:szCs w:val="24"/>
        </w:rPr>
        <w:t>HORARIOS DEL CIACISM</w:t>
      </w:r>
    </w:p>
    <w:p w:rsidR="00CA146F" w:rsidRDefault="00CA146F" w:rsidP="00B636A4">
      <w:pPr>
        <w:spacing w:line="276" w:lineRule="auto"/>
        <w:jc w:val="both"/>
      </w:pPr>
      <w:r>
        <w:t>Los  horarios  de atención al público serán:</w:t>
      </w:r>
    </w:p>
    <w:p w:rsidR="00CA146F" w:rsidRDefault="00CA146F" w:rsidP="00B636A4">
      <w:pPr>
        <w:spacing w:line="276" w:lineRule="auto"/>
        <w:jc w:val="both"/>
      </w:pPr>
      <w:r>
        <w:t>De Lunes  a Viernes  de 9 am a 5 pm sin cerrar al medio día.</w:t>
      </w:r>
    </w:p>
    <w:p w:rsidR="00CA146F" w:rsidRDefault="00CA146F" w:rsidP="00B636A4">
      <w:pPr>
        <w:spacing w:line="276" w:lineRule="auto"/>
        <w:jc w:val="both"/>
      </w:pPr>
      <w:r>
        <w:t>Sábados  y domingo de 9AM a  1 PM.</w:t>
      </w:r>
      <w:bookmarkStart w:id="0" w:name="_GoBack"/>
      <w:bookmarkEnd w:id="0"/>
    </w:p>
    <w:p w:rsidR="00925C10" w:rsidRDefault="00925C10" w:rsidP="00B636A4">
      <w:pPr>
        <w:pStyle w:val="Prrafodelista"/>
        <w:ind w:left="1080"/>
        <w:jc w:val="both"/>
        <w:rPr>
          <w:rFonts w:ascii="Times New Roman" w:hAnsi="Times New Roman"/>
          <w:color w:val="C00000"/>
          <w:sz w:val="24"/>
          <w:szCs w:val="24"/>
        </w:rPr>
      </w:pPr>
    </w:p>
    <w:p w:rsidR="00CA146F" w:rsidRPr="00CA146F" w:rsidRDefault="00CA146F" w:rsidP="00B636A4">
      <w:pPr>
        <w:pStyle w:val="Prrafodelista"/>
        <w:ind w:left="1080"/>
        <w:jc w:val="both"/>
        <w:rPr>
          <w:rFonts w:ascii="Times New Roman" w:hAnsi="Times New Roman"/>
          <w:sz w:val="24"/>
          <w:szCs w:val="24"/>
        </w:rPr>
      </w:pPr>
      <w:r w:rsidRPr="00CA146F">
        <w:rPr>
          <w:rFonts w:ascii="Times New Roman" w:hAnsi="Times New Roman"/>
          <w:sz w:val="24"/>
          <w:szCs w:val="24"/>
        </w:rPr>
        <w:t xml:space="preserve">OTROS SERVICIOS MUNICIPALES BRINDADOS </w:t>
      </w:r>
    </w:p>
    <w:p w:rsidR="00CA146F" w:rsidRPr="008E16A2" w:rsidRDefault="00CA146F" w:rsidP="000A6615">
      <w:pPr>
        <w:pStyle w:val="Prrafodelista"/>
        <w:ind w:left="1080"/>
        <w:jc w:val="both"/>
        <w:rPr>
          <w:rFonts w:ascii="Times New Roman" w:hAnsi="Times New Roman"/>
          <w:color w:val="C00000"/>
          <w:sz w:val="24"/>
          <w:szCs w:val="24"/>
        </w:rPr>
      </w:pPr>
    </w:p>
    <w:p w:rsidR="0078296C" w:rsidRDefault="00BF6C13" w:rsidP="000A6615">
      <w:pPr>
        <w:pStyle w:val="Prrafodelista"/>
        <w:ind w:left="1080"/>
        <w:jc w:val="both"/>
        <w:rPr>
          <w:rFonts w:ascii="Times New Roman" w:hAnsi="Times New Roman"/>
          <w:color w:val="C00000"/>
          <w:sz w:val="24"/>
          <w:szCs w:val="24"/>
        </w:rPr>
      </w:pPr>
      <w:r w:rsidRPr="00BF6C13">
        <w:rPr>
          <w:rFonts w:ascii="Times New Roman" w:hAnsi="Times New Roman"/>
          <w:noProof/>
          <w:color w:val="C00000"/>
          <w:sz w:val="24"/>
          <w:szCs w:val="24"/>
          <w:lang w:val="es-SV" w:eastAsia="es-SV"/>
        </w:rPr>
        <w:drawing>
          <wp:inline distT="0" distB="0" distL="0" distR="0">
            <wp:extent cx="2716823" cy="2037617"/>
            <wp:effectExtent l="0" t="0" r="0" b="0"/>
            <wp:docPr id="11" name="Imagen 11" descr="H:\Nuevos doc 2019\GERENCIA GENERAL  2019\PLAN DE MEJORA DE SERVICIOS 2018 original\Informe plan mejora servicios 2019\IMG_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Nuevos doc 2019\GERENCIA GENERAL  2019\PLAN DE MEJORA DE SERVICIOS 2018 original\Informe plan mejora servicios 2019\IMG_322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18949" cy="2039211"/>
                    </a:xfrm>
                    <a:prstGeom prst="rect">
                      <a:avLst/>
                    </a:prstGeom>
                    <a:noFill/>
                    <a:ln>
                      <a:noFill/>
                    </a:ln>
                  </pic:spPr>
                </pic:pic>
              </a:graphicData>
            </a:graphic>
          </wp:inline>
        </w:drawing>
      </w:r>
    </w:p>
    <w:p w:rsidR="00BF6C13" w:rsidRPr="00BF6C13" w:rsidRDefault="00BF6C13" w:rsidP="000A6615">
      <w:pPr>
        <w:pStyle w:val="Prrafodelista"/>
        <w:ind w:left="1080"/>
        <w:jc w:val="both"/>
        <w:rPr>
          <w:rFonts w:ascii="Times New Roman" w:hAnsi="Times New Roman"/>
          <w:sz w:val="24"/>
          <w:szCs w:val="24"/>
        </w:rPr>
      </w:pPr>
      <w:r w:rsidRPr="00BF6C13">
        <w:rPr>
          <w:rFonts w:ascii="Times New Roman" w:hAnsi="Times New Roman"/>
          <w:sz w:val="24"/>
          <w:szCs w:val="24"/>
        </w:rPr>
        <w:t>Servicio de fumigación para  prevenir dengue</w:t>
      </w:r>
    </w:p>
    <w:sectPr w:rsidR="00BF6C13" w:rsidRPr="00BF6C13" w:rsidSect="00560F55">
      <w:footerReference w:type="default" r:id="rId49"/>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27F" w:rsidRDefault="007E327F" w:rsidP="00D0103D">
      <w:r>
        <w:separator/>
      </w:r>
    </w:p>
  </w:endnote>
  <w:endnote w:type="continuationSeparator" w:id="0">
    <w:p w:rsidR="007E327F" w:rsidRDefault="007E327F" w:rsidP="00D01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44406"/>
      <w:docPartObj>
        <w:docPartGallery w:val="Page Numbers (Bottom of Page)"/>
        <w:docPartUnique/>
      </w:docPartObj>
    </w:sdtPr>
    <w:sdtEndPr/>
    <w:sdtContent>
      <w:p w:rsidR="007E327F" w:rsidRDefault="009437DF">
        <w:pPr>
          <w:pStyle w:val="Piedepgina"/>
          <w:jc w:val="right"/>
        </w:pPr>
        <w:r>
          <w:fldChar w:fldCharType="begin"/>
        </w:r>
        <w:r w:rsidR="007E327F">
          <w:instrText xml:space="preserve"> PAGE   \* MERGEFORMAT </w:instrText>
        </w:r>
        <w:r>
          <w:fldChar w:fldCharType="separate"/>
        </w:r>
        <w:r w:rsidR="00B636A4">
          <w:rPr>
            <w:noProof/>
          </w:rPr>
          <w:t>19</w:t>
        </w:r>
        <w:r>
          <w:rPr>
            <w:noProof/>
          </w:rPr>
          <w:fldChar w:fldCharType="end"/>
        </w:r>
      </w:p>
    </w:sdtContent>
  </w:sdt>
  <w:p w:rsidR="007E327F" w:rsidRDefault="007E32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27F" w:rsidRDefault="007E327F" w:rsidP="00D0103D">
      <w:r>
        <w:separator/>
      </w:r>
    </w:p>
  </w:footnote>
  <w:footnote w:type="continuationSeparator" w:id="0">
    <w:p w:rsidR="007E327F" w:rsidRDefault="007E327F" w:rsidP="00D010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BA8D46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E60B0B"/>
    <w:multiLevelType w:val="hybridMultilevel"/>
    <w:tmpl w:val="A8E49D26"/>
    <w:lvl w:ilvl="0" w:tplc="4ABA343E">
      <w:start w:val="1"/>
      <w:numFmt w:val="upperRoman"/>
      <w:lvlText w:val="%1."/>
      <w:lvlJc w:val="left"/>
      <w:pPr>
        <w:ind w:left="720" w:hanging="360"/>
      </w:pPr>
      <w:rPr>
        <w:rFonts w:ascii="Arial" w:eastAsia="Calibr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EC09E1"/>
    <w:multiLevelType w:val="hybridMultilevel"/>
    <w:tmpl w:val="597C4CCC"/>
    <w:lvl w:ilvl="0" w:tplc="440A0001">
      <w:start w:val="1"/>
      <w:numFmt w:val="bullet"/>
      <w:lvlText w:val=""/>
      <w:lvlJc w:val="left"/>
      <w:pPr>
        <w:ind w:left="775" w:hanging="360"/>
      </w:pPr>
      <w:rPr>
        <w:rFonts w:ascii="Symbol" w:hAnsi="Symbol" w:hint="default"/>
      </w:rPr>
    </w:lvl>
    <w:lvl w:ilvl="1" w:tplc="440A0003" w:tentative="1">
      <w:start w:val="1"/>
      <w:numFmt w:val="bullet"/>
      <w:lvlText w:val="o"/>
      <w:lvlJc w:val="left"/>
      <w:pPr>
        <w:ind w:left="1495" w:hanging="360"/>
      </w:pPr>
      <w:rPr>
        <w:rFonts w:ascii="Courier New" w:hAnsi="Courier New" w:cs="Courier New" w:hint="default"/>
      </w:rPr>
    </w:lvl>
    <w:lvl w:ilvl="2" w:tplc="440A0005" w:tentative="1">
      <w:start w:val="1"/>
      <w:numFmt w:val="bullet"/>
      <w:lvlText w:val=""/>
      <w:lvlJc w:val="left"/>
      <w:pPr>
        <w:ind w:left="2215" w:hanging="360"/>
      </w:pPr>
      <w:rPr>
        <w:rFonts w:ascii="Wingdings" w:hAnsi="Wingdings" w:hint="default"/>
      </w:rPr>
    </w:lvl>
    <w:lvl w:ilvl="3" w:tplc="440A0001" w:tentative="1">
      <w:start w:val="1"/>
      <w:numFmt w:val="bullet"/>
      <w:lvlText w:val=""/>
      <w:lvlJc w:val="left"/>
      <w:pPr>
        <w:ind w:left="2935" w:hanging="360"/>
      </w:pPr>
      <w:rPr>
        <w:rFonts w:ascii="Symbol" w:hAnsi="Symbol" w:hint="default"/>
      </w:rPr>
    </w:lvl>
    <w:lvl w:ilvl="4" w:tplc="440A0003" w:tentative="1">
      <w:start w:val="1"/>
      <w:numFmt w:val="bullet"/>
      <w:lvlText w:val="o"/>
      <w:lvlJc w:val="left"/>
      <w:pPr>
        <w:ind w:left="3655" w:hanging="360"/>
      </w:pPr>
      <w:rPr>
        <w:rFonts w:ascii="Courier New" w:hAnsi="Courier New" w:cs="Courier New" w:hint="default"/>
      </w:rPr>
    </w:lvl>
    <w:lvl w:ilvl="5" w:tplc="440A0005" w:tentative="1">
      <w:start w:val="1"/>
      <w:numFmt w:val="bullet"/>
      <w:lvlText w:val=""/>
      <w:lvlJc w:val="left"/>
      <w:pPr>
        <w:ind w:left="4375" w:hanging="360"/>
      </w:pPr>
      <w:rPr>
        <w:rFonts w:ascii="Wingdings" w:hAnsi="Wingdings" w:hint="default"/>
      </w:rPr>
    </w:lvl>
    <w:lvl w:ilvl="6" w:tplc="440A0001" w:tentative="1">
      <w:start w:val="1"/>
      <w:numFmt w:val="bullet"/>
      <w:lvlText w:val=""/>
      <w:lvlJc w:val="left"/>
      <w:pPr>
        <w:ind w:left="5095" w:hanging="360"/>
      </w:pPr>
      <w:rPr>
        <w:rFonts w:ascii="Symbol" w:hAnsi="Symbol" w:hint="default"/>
      </w:rPr>
    </w:lvl>
    <w:lvl w:ilvl="7" w:tplc="440A0003" w:tentative="1">
      <w:start w:val="1"/>
      <w:numFmt w:val="bullet"/>
      <w:lvlText w:val="o"/>
      <w:lvlJc w:val="left"/>
      <w:pPr>
        <w:ind w:left="5815" w:hanging="360"/>
      </w:pPr>
      <w:rPr>
        <w:rFonts w:ascii="Courier New" w:hAnsi="Courier New" w:cs="Courier New" w:hint="default"/>
      </w:rPr>
    </w:lvl>
    <w:lvl w:ilvl="8" w:tplc="440A0005" w:tentative="1">
      <w:start w:val="1"/>
      <w:numFmt w:val="bullet"/>
      <w:lvlText w:val=""/>
      <w:lvlJc w:val="left"/>
      <w:pPr>
        <w:ind w:left="6535" w:hanging="360"/>
      </w:pPr>
      <w:rPr>
        <w:rFonts w:ascii="Wingdings" w:hAnsi="Wingdings" w:hint="default"/>
      </w:rPr>
    </w:lvl>
  </w:abstractNum>
  <w:abstractNum w:abstractNumId="3">
    <w:nsid w:val="075A2FEA"/>
    <w:multiLevelType w:val="hybridMultilevel"/>
    <w:tmpl w:val="47FAB290"/>
    <w:lvl w:ilvl="0" w:tplc="4E3E0154">
      <w:start w:val="1"/>
      <w:numFmt w:val="upperRoman"/>
      <w:lvlText w:val="%1."/>
      <w:lvlJc w:val="left"/>
      <w:pPr>
        <w:ind w:left="1185" w:hanging="720"/>
      </w:pPr>
      <w:rPr>
        <w:rFonts w:hint="default"/>
      </w:rPr>
    </w:lvl>
    <w:lvl w:ilvl="1" w:tplc="440A0019">
      <w:start w:val="1"/>
      <w:numFmt w:val="lowerLetter"/>
      <w:lvlText w:val="%2."/>
      <w:lvlJc w:val="left"/>
      <w:pPr>
        <w:ind w:left="1545" w:hanging="360"/>
      </w:pPr>
    </w:lvl>
    <w:lvl w:ilvl="2" w:tplc="440A001B" w:tentative="1">
      <w:start w:val="1"/>
      <w:numFmt w:val="lowerRoman"/>
      <w:lvlText w:val="%3."/>
      <w:lvlJc w:val="right"/>
      <w:pPr>
        <w:ind w:left="2265" w:hanging="180"/>
      </w:pPr>
    </w:lvl>
    <w:lvl w:ilvl="3" w:tplc="440A000F" w:tentative="1">
      <w:start w:val="1"/>
      <w:numFmt w:val="decimal"/>
      <w:lvlText w:val="%4."/>
      <w:lvlJc w:val="left"/>
      <w:pPr>
        <w:ind w:left="2985" w:hanging="360"/>
      </w:pPr>
    </w:lvl>
    <w:lvl w:ilvl="4" w:tplc="440A0019" w:tentative="1">
      <w:start w:val="1"/>
      <w:numFmt w:val="lowerLetter"/>
      <w:lvlText w:val="%5."/>
      <w:lvlJc w:val="left"/>
      <w:pPr>
        <w:ind w:left="3705" w:hanging="360"/>
      </w:pPr>
    </w:lvl>
    <w:lvl w:ilvl="5" w:tplc="440A001B" w:tentative="1">
      <w:start w:val="1"/>
      <w:numFmt w:val="lowerRoman"/>
      <w:lvlText w:val="%6."/>
      <w:lvlJc w:val="right"/>
      <w:pPr>
        <w:ind w:left="4425" w:hanging="180"/>
      </w:pPr>
    </w:lvl>
    <w:lvl w:ilvl="6" w:tplc="440A000F" w:tentative="1">
      <w:start w:val="1"/>
      <w:numFmt w:val="decimal"/>
      <w:lvlText w:val="%7."/>
      <w:lvlJc w:val="left"/>
      <w:pPr>
        <w:ind w:left="5145" w:hanging="360"/>
      </w:pPr>
    </w:lvl>
    <w:lvl w:ilvl="7" w:tplc="440A0019" w:tentative="1">
      <w:start w:val="1"/>
      <w:numFmt w:val="lowerLetter"/>
      <w:lvlText w:val="%8."/>
      <w:lvlJc w:val="left"/>
      <w:pPr>
        <w:ind w:left="5865" w:hanging="360"/>
      </w:pPr>
    </w:lvl>
    <w:lvl w:ilvl="8" w:tplc="440A001B" w:tentative="1">
      <w:start w:val="1"/>
      <w:numFmt w:val="lowerRoman"/>
      <w:lvlText w:val="%9."/>
      <w:lvlJc w:val="right"/>
      <w:pPr>
        <w:ind w:left="6585" w:hanging="180"/>
      </w:pPr>
    </w:lvl>
  </w:abstractNum>
  <w:abstractNum w:abstractNumId="4">
    <w:nsid w:val="0D297DFE"/>
    <w:multiLevelType w:val="hybridMultilevel"/>
    <w:tmpl w:val="18387458"/>
    <w:lvl w:ilvl="0" w:tplc="F23C6E84">
      <w:start w:val="1"/>
      <w:numFmt w:val="decimal"/>
      <w:lvlText w:val="%1."/>
      <w:lvlJc w:val="left"/>
      <w:pPr>
        <w:ind w:left="720" w:hanging="360"/>
      </w:pPr>
      <w:rPr>
        <w:rFonts w:ascii="Calibri" w:eastAsia="Calibri" w:hAnsi="Calibri" w:cs="Times New Roman"/>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13C10A84"/>
    <w:multiLevelType w:val="hybridMultilevel"/>
    <w:tmpl w:val="B7CEF44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16265CDA"/>
    <w:multiLevelType w:val="hybridMultilevel"/>
    <w:tmpl w:val="A2284522"/>
    <w:lvl w:ilvl="0" w:tplc="183C10D8">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
    <w:nsid w:val="18DF49CF"/>
    <w:multiLevelType w:val="hybridMultilevel"/>
    <w:tmpl w:val="FD8CA0CA"/>
    <w:lvl w:ilvl="0" w:tplc="053E5818">
      <w:start w:val="1"/>
      <w:numFmt w:val="upperRoman"/>
      <w:lvlText w:val="%1."/>
      <w:lvlJc w:val="left"/>
      <w:pPr>
        <w:ind w:left="1440" w:hanging="72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8">
    <w:nsid w:val="226B0990"/>
    <w:multiLevelType w:val="hybridMultilevel"/>
    <w:tmpl w:val="F806983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2946126D"/>
    <w:multiLevelType w:val="hybridMultilevel"/>
    <w:tmpl w:val="7A32466E"/>
    <w:lvl w:ilvl="0" w:tplc="F2D8D868">
      <w:start w:val="1"/>
      <w:numFmt w:val="lowerLetter"/>
      <w:lvlText w:val="%1)"/>
      <w:lvlJc w:val="left"/>
      <w:pPr>
        <w:ind w:left="825" w:hanging="360"/>
      </w:pPr>
      <w:rPr>
        <w:rFonts w:hint="default"/>
      </w:rPr>
    </w:lvl>
    <w:lvl w:ilvl="1" w:tplc="440A0019" w:tentative="1">
      <w:start w:val="1"/>
      <w:numFmt w:val="lowerLetter"/>
      <w:lvlText w:val="%2."/>
      <w:lvlJc w:val="left"/>
      <w:pPr>
        <w:ind w:left="1545" w:hanging="360"/>
      </w:pPr>
    </w:lvl>
    <w:lvl w:ilvl="2" w:tplc="440A001B" w:tentative="1">
      <w:start w:val="1"/>
      <w:numFmt w:val="lowerRoman"/>
      <w:lvlText w:val="%3."/>
      <w:lvlJc w:val="right"/>
      <w:pPr>
        <w:ind w:left="2265" w:hanging="180"/>
      </w:pPr>
    </w:lvl>
    <w:lvl w:ilvl="3" w:tplc="440A000F" w:tentative="1">
      <w:start w:val="1"/>
      <w:numFmt w:val="decimal"/>
      <w:lvlText w:val="%4."/>
      <w:lvlJc w:val="left"/>
      <w:pPr>
        <w:ind w:left="2985" w:hanging="360"/>
      </w:pPr>
    </w:lvl>
    <w:lvl w:ilvl="4" w:tplc="440A0019" w:tentative="1">
      <w:start w:val="1"/>
      <w:numFmt w:val="lowerLetter"/>
      <w:lvlText w:val="%5."/>
      <w:lvlJc w:val="left"/>
      <w:pPr>
        <w:ind w:left="3705" w:hanging="360"/>
      </w:pPr>
    </w:lvl>
    <w:lvl w:ilvl="5" w:tplc="440A001B" w:tentative="1">
      <w:start w:val="1"/>
      <w:numFmt w:val="lowerRoman"/>
      <w:lvlText w:val="%6."/>
      <w:lvlJc w:val="right"/>
      <w:pPr>
        <w:ind w:left="4425" w:hanging="180"/>
      </w:pPr>
    </w:lvl>
    <w:lvl w:ilvl="6" w:tplc="440A000F" w:tentative="1">
      <w:start w:val="1"/>
      <w:numFmt w:val="decimal"/>
      <w:lvlText w:val="%7."/>
      <w:lvlJc w:val="left"/>
      <w:pPr>
        <w:ind w:left="5145" w:hanging="360"/>
      </w:pPr>
    </w:lvl>
    <w:lvl w:ilvl="7" w:tplc="440A0019" w:tentative="1">
      <w:start w:val="1"/>
      <w:numFmt w:val="lowerLetter"/>
      <w:lvlText w:val="%8."/>
      <w:lvlJc w:val="left"/>
      <w:pPr>
        <w:ind w:left="5865" w:hanging="360"/>
      </w:pPr>
    </w:lvl>
    <w:lvl w:ilvl="8" w:tplc="440A001B" w:tentative="1">
      <w:start w:val="1"/>
      <w:numFmt w:val="lowerRoman"/>
      <w:lvlText w:val="%9."/>
      <w:lvlJc w:val="right"/>
      <w:pPr>
        <w:ind w:left="6585" w:hanging="180"/>
      </w:pPr>
    </w:lvl>
  </w:abstractNum>
  <w:abstractNum w:abstractNumId="10">
    <w:nsid w:val="2D315FD0"/>
    <w:multiLevelType w:val="hybridMultilevel"/>
    <w:tmpl w:val="949C9FBA"/>
    <w:lvl w:ilvl="0" w:tplc="4DBC929C">
      <w:start w:val="1"/>
      <w:numFmt w:val="decimal"/>
      <w:lvlText w:val="%1."/>
      <w:lvlJc w:val="left"/>
      <w:pPr>
        <w:ind w:left="720" w:hanging="360"/>
      </w:pPr>
      <w:rPr>
        <w:rFonts w:ascii="Calibri" w:eastAsia="Calibri" w:hAnsi="Calibri" w:cs="Times New Roman"/>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35182825"/>
    <w:multiLevelType w:val="hybridMultilevel"/>
    <w:tmpl w:val="150CBAA8"/>
    <w:lvl w:ilvl="0" w:tplc="7510498E">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2">
    <w:nsid w:val="365C2593"/>
    <w:multiLevelType w:val="hybridMultilevel"/>
    <w:tmpl w:val="4C4ED2D4"/>
    <w:lvl w:ilvl="0" w:tplc="02B056CA">
      <w:start w:val="1"/>
      <w:numFmt w:val="upperLetter"/>
      <w:lvlText w:val="%1."/>
      <w:lvlJc w:val="left"/>
      <w:pPr>
        <w:ind w:left="1440" w:hanging="360"/>
      </w:pPr>
      <w:rPr>
        <w:rFonts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3">
    <w:nsid w:val="37167567"/>
    <w:multiLevelType w:val="hybridMultilevel"/>
    <w:tmpl w:val="150CBAA8"/>
    <w:lvl w:ilvl="0" w:tplc="7510498E">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4">
    <w:nsid w:val="3BFA1412"/>
    <w:multiLevelType w:val="hybridMultilevel"/>
    <w:tmpl w:val="150CBAA8"/>
    <w:lvl w:ilvl="0" w:tplc="7510498E">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5">
    <w:nsid w:val="4371183C"/>
    <w:multiLevelType w:val="hybridMultilevel"/>
    <w:tmpl w:val="B28AD41E"/>
    <w:lvl w:ilvl="0" w:tplc="440A0001">
      <w:start w:val="1"/>
      <w:numFmt w:val="bullet"/>
      <w:lvlText w:val=""/>
      <w:lvlJc w:val="left"/>
      <w:pPr>
        <w:ind w:left="837" w:hanging="360"/>
      </w:pPr>
      <w:rPr>
        <w:rFonts w:ascii="Symbol" w:hAnsi="Symbol" w:hint="default"/>
      </w:rPr>
    </w:lvl>
    <w:lvl w:ilvl="1" w:tplc="440A0003" w:tentative="1">
      <w:start w:val="1"/>
      <w:numFmt w:val="bullet"/>
      <w:lvlText w:val="o"/>
      <w:lvlJc w:val="left"/>
      <w:pPr>
        <w:ind w:left="1557" w:hanging="360"/>
      </w:pPr>
      <w:rPr>
        <w:rFonts w:ascii="Courier New" w:hAnsi="Courier New" w:cs="Courier New" w:hint="default"/>
      </w:rPr>
    </w:lvl>
    <w:lvl w:ilvl="2" w:tplc="440A0005" w:tentative="1">
      <w:start w:val="1"/>
      <w:numFmt w:val="bullet"/>
      <w:lvlText w:val=""/>
      <w:lvlJc w:val="left"/>
      <w:pPr>
        <w:ind w:left="2277" w:hanging="360"/>
      </w:pPr>
      <w:rPr>
        <w:rFonts w:ascii="Wingdings" w:hAnsi="Wingdings" w:hint="default"/>
      </w:rPr>
    </w:lvl>
    <w:lvl w:ilvl="3" w:tplc="440A0001" w:tentative="1">
      <w:start w:val="1"/>
      <w:numFmt w:val="bullet"/>
      <w:lvlText w:val=""/>
      <w:lvlJc w:val="left"/>
      <w:pPr>
        <w:ind w:left="2997" w:hanging="360"/>
      </w:pPr>
      <w:rPr>
        <w:rFonts w:ascii="Symbol" w:hAnsi="Symbol" w:hint="default"/>
      </w:rPr>
    </w:lvl>
    <w:lvl w:ilvl="4" w:tplc="440A0003" w:tentative="1">
      <w:start w:val="1"/>
      <w:numFmt w:val="bullet"/>
      <w:lvlText w:val="o"/>
      <w:lvlJc w:val="left"/>
      <w:pPr>
        <w:ind w:left="3717" w:hanging="360"/>
      </w:pPr>
      <w:rPr>
        <w:rFonts w:ascii="Courier New" w:hAnsi="Courier New" w:cs="Courier New" w:hint="default"/>
      </w:rPr>
    </w:lvl>
    <w:lvl w:ilvl="5" w:tplc="440A0005" w:tentative="1">
      <w:start w:val="1"/>
      <w:numFmt w:val="bullet"/>
      <w:lvlText w:val=""/>
      <w:lvlJc w:val="left"/>
      <w:pPr>
        <w:ind w:left="4437" w:hanging="360"/>
      </w:pPr>
      <w:rPr>
        <w:rFonts w:ascii="Wingdings" w:hAnsi="Wingdings" w:hint="default"/>
      </w:rPr>
    </w:lvl>
    <w:lvl w:ilvl="6" w:tplc="440A0001" w:tentative="1">
      <w:start w:val="1"/>
      <w:numFmt w:val="bullet"/>
      <w:lvlText w:val=""/>
      <w:lvlJc w:val="left"/>
      <w:pPr>
        <w:ind w:left="5157" w:hanging="360"/>
      </w:pPr>
      <w:rPr>
        <w:rFonts w:ascii="Symbol" w:hAnsi="Symbol" w:hint="default"/>
      </w:rPr>
    </w:lvl>
    <w:lvl w:ilvl="7" w:tplc="440A0003" w:tentative="1">
      <w:start w:val="1"/>
      <w:numFmt w:val="bullet"/>
      <w:lvlText w:val="o"/>
      <w:lvlJc w:val="left"/>
      <w:pPr>
        <w:ind w:left="5877" w:hanging="360"/>
      </w:pPr>
      <w:rPr>
        <w:rFonts w:ascii="Courier New" w:hAnsi="Courier New" w:cs="Courier New" w:hint="default"/>
      </w:rPr>
    </w:lvl>
    <w:lvl w:ilvl="8" w:tplc="440A0005" w:tentative="1">
      <w:start w:val="1"/>
      <w:numFmt w:val="bullet"/>
      <w:lvlText w:val=""/>
      <w:lvlJc w:val="left"/>
      <w:pPr>
        <w:ind w:left="6597" w:hanging="360"/>
      </w:pPr>
      <w:rPr>
        <w:rFonts w:ascii="Wingdings" w:hAnsi="Wingdings" w:hint="default"/>
      </w:rPr>
    </w:lvl>
  </w:abstractNum>
  <w:abstractNum w:abstractNumId="16">
    <w:nsid w:val="4DE75067"/>
    <w:multiLevelType w:val="hybridMultilevel"/>
    <w:tmpl w:val="DEFAD546"/>
    <w:lvl w:ilvl="0" w:tplc="E85C941A">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7">
    <w:nsid w:val="4FCA455A"/>
    <w:multiLevelType w:val="hybridMultilevel"/>
    <w:tmpl w:val="B32C249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51156BD0"/>
    <w:multiLevelType w:val="hybridMultilevel"/>
    <w:tmpl w:val="150CBAA8"/>
    <w:lvl w:ilvl="0" w:tplc="7510498E">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9">
    <w:nsid w:val="553F07C2"/>
    <w:multiLevelType w:val="hybridMultilevel"/>
    <w:tmpl w:val="A1D04E7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55EA4217"/>
    <w:multiLevelType w:val="hybridMultilevel"/>
    <w:tmpl w:val="B7CEF44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5D2B75B2"/>
    <w:multiLevelType w:val="hybridMultilevel"/>
    <w:tmpl w:val="EF1CA8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65AB1F02"/>
    <w:multiLevelType w:val="hybridMultilevel"/>
    <w:tmpl w:val="150CBAA8"/>
    <w:lvl w:ilvl="0" w:tplc="7510498E">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3">
    <w:nsid w:val="67626F09"/>
    <w:multiLevelType w:val="hybridMultilevel"/>
    <w:tmpl w:val="8DF6781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67656CC9"/>
    <w:multiLevelType w:val="hybridMultilevel"/>
    <w:tmpl w:val="150CBAA8"/>
    <w:lvl w:ilvl="0" w:tplc="7510498E">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5">
    <w:nsid w:val="68B125DF"/>
    <w:multiLevelType w:val="hybridMultilevel"/>
    <w:tmpl w:val="1E5E70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nsid w:val="6AEB0995"/>
    <w:multiLevelType w:val="hybridMultilevel"/>
    <w:tmpl w:val="AD6A30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nsid w:val="6D4C44FA"/>
    <w:multiLevelType w:val="hybridMultilevel"/>
    <w:tmpl w:val="AB321EA6"/>
    <w:lvl w:ilvl="0" w:tplc="F2D8D868">
      <w:start w:val="1"/>
      <w:numFmt w:val="lowerLetter"/>
      <w:lvlText w:val="%1)"/>
      <w:lvlJc w:val="left"/>
      <w:pPr>
        <w:ind w:left="825" w:hanging="360"/>
      </w:pPr>
      <w:rPr>
        <w:rFonts w:hint="default"/>
      </w:rPr>
    </w:lvl>
    <w:lvl w:ilvl="1" w:tplc="440A0019" w:tentative="1">
      <w:start w:val="1"/>
      <w:numFmt w:val="lowerLetter"/>
      <w:lvlText w:val="%2."/>
      <w:lvlJc w:val="left"/>
      <w:pPr>
        <w:ind w:left="1545" w:hanging="360"/>
      </w:pPr>
    </w:lvl>
    <w:lvl w:ilvl="2" w:tplc="440A001B" w:tentative="1">
      <w:start w:val="1"/>
      <w:numFmt w:val="lowerRoman"/>
      <w:lvlText w:val="%3."/>
      <w:lvlJc w:val="right"/>
      <w:pPr>
        <w:ind w:left="2265" w:hanging="180"/>
      </w:pPr>
    </w:lvl>
    <w:lvl w:ilvl="3" w:tplc="440A000F" w:tentative="1">
      <w:start w:val="1"/>
      <w:numFmt w:val="decimal"/>
      <w:lvlText w:val="%4."/>
      <w:lvlJc w:val="left"/>
      <w:pPr>
        <w:ind w:left="2985" w:hanging="360"/>
      </w:pPr>
    </w:lvl>
    <w:lvl w:ilvl="4" w:tplc="440A0019" w:tentative="1">
      <w:start w:val="1"/>
      <w:numFmt w:val="lowerLetter"/>
      <w:lvlText w:val="%5."/>
      <w:lvlJc w:val="left"/>
      <w:pPr>
        <w:ind w:left="3705" w:hanging="360"/>
      </w:pPr>
    </w:lvl>
    <w:lvl w:ilvl="5" w:tplc="440A001B" w:tentative="1">
      <w:start w:val="1"/>
      <w:numFmt w:val="lowerRoman"/>
      <w:lvlText w:val="%6."/>
      <w:lvlJc w:val="right"/>
      <w:pPr>
        <w:ind w:left="4425" w:hanging="180"/>
      </w:pPr>
    </w:lvl>
    <w:lvl w:ilvl="6" w:tplc="440A000F" w:tentative="1">
      <w:start w:val="1"/>
      <w:numFmt w:val="decimal"/>
      <w:lvlText w:val="%7."/>
      <w:lvlJc w:val="left"/>
      <w:pPr>
        <w:ind w:left="5145" w:hanging="360"/>
      </w:pPr>
    </w:lvl>
    <w:lvl w:ilvl="7" w:tplc="440A0019" w:tentative="1">
      <w:start w:val="1"/>
      <w:numFmt w:val="lowerLetter"/>
      <w:lvlText w:val="%8."/>
      <w:lvlJc w:val="left"/>
      <w:pPr>
        <w:ind w:left="5865" w:hanging="360"/>
      </w:pPr>
    </w:lvl>
    <w:lvl w:ilvl="8" w:tplc="440A001B" w:tentative="1">
      <w:start w:val="1"/>
      <w:numFmt w:val="lowerRoman"/>
      <w:lvlText w:val="%9."/>
      <w:lvlJc w:val="right"/>
      <w:pPr>
        <w:ind w:left="6585" w:hanging="180"/>
      </w:pPr>
    </w:lvl>
  </w:abstractNum>
  <w:abstractNum w:abstractNumId="28">
    <w:nsid w:val="6E9D5D29"/>
    <w:multiLevelType w:val="hybridMultilevel"/>
    <w:tmpl w:val="70DAB3F2"/>
    <w:lvl w:ilvl="0" w:tplc="440A0001">
      <w:start w:val="1"/>
      <w:numFmt w:val="bullet"/>
      <w:lvlText w:val=""/>
      <w:lvlJc w:val="left"/>
      <w:pPr>
        <w:ind w:left="2136" w:hanging="360"/>
      </w:pPr>
      <w:rPr>
        <w:rFonts w:ascii="Symbol" w:hAnsi="Symbol" w:hint="default"/>
      </w:rPr>
    </w:lvl>
    <w:lvl w:ilvl="1" w:tplc="440A0003" w:tentative="1">
      <w:start w:val="1"/>
      <w:numFmt w:val="bullet"/>
      <w:lvlText w:val="o"/>
      <w:lvlJc w:val="left"/>
      <w:pPr>
        <w:ind w:left="2856" w:hanging="360"/>
      </w:pPr>
      <w:rPr>
        <w:rFonts w:ascii="Courier New" w:hAnsi="Courier New" w:cs="Courier New" w:hint="default"/>
      </w:rPr>
    </w:lvl>
    <w:lvl w:ilvl="2" w:tplc="440A0005" w:tentative="1">
      <w:start w:val="1"/>
      <w:numFmt w:val="bullet"/>
      <w:lvlText w:val=""/>
      <w:lvlJc w:val="left"/>
      <w:pPr>
        <w:ind w:left="3576" w:hanging="360"/>
      </w:pPr>
      <w:rPr>
        <w:rFonts w:ascii="Wingdings" w:hAnsi="Wingdings" w:hint="default"/>
      </w:rPr>
    </w:lvl>
    <w:lvl w:ilvl="3" w:tplc="440A0001" w:tentative="1">
      <w:start w:val="1"/>
      <w:numFmt w:val="bullet"/>
      <w:lvlText w:val=""/>
      <w:lvlJc w:val="left"/>
      <w:pPr>
        <w:ind w:left="4296" w:hanging="360"/>
      </w:pPr>
      <w:rPr>
        <w:rFonts w:ascii="Symbol" w:hAnsi="Symbol" w:hint="default"/>
      </w:rPr>
    </w:lvl>
    <w:lvl w:ilvl="4" w:tplc="440A0003" w:tentative="1">
      <w:start w:val="1"/>
      <w:numFmt w:val="bullet"/>
      <w:lvlText w:val="o"/>
      <w:lvlJc w:val="left"/>
      <w:pPr>
        <w:ind w:left="5016" w:hanging="360"/>
      </w:pPr>
      <w:rPr>
        <w:rFonts w:ascii="Courier New" w:hAnsi="Courier New" w:cs="Courier New" w:hint="default"/>
      </w:rPr>
    </w:lvl>
    <w:lvl w:ilvl="5" w:tplc="440A0005" w:tentative="1">
      <w:start w:val="1"/>
      <w:numFmt w:val="bullet"/>
      <w:lvlText w:val=""/>
      <w:lvlJc w:val="left"/>
      <w:pPr>
        <w:ind w:left="5736" w:hanging="360"/>
      </w:pPr>
      <w:rPr>
        <w:rFonts w:ascii="Wingdings" w:hAnsi="Wingdings" w:hint="default"/>
      </w:rPr>
    </w:lvl>
    <w:lvl w:ilvl="6" w:tplc="440A0001" w:tentative="1">
      <w:start w:val="1"/>
      <w:numFmt w:val="bullet"/>
      <w:lvlText w:val=""/>
      <w:lvlJc w:val="left"/>
      <w:pPr>
        <w:ind w:left="6456" w:hanging="360"/>
      </w:pPr>
      <w:rPr>
        <w:rFonts w:ascii="Symbol" w:hAnsi="Symbol" w:hint="default"/>
      </w:rPr>
    </w:lvl>
    <w:lvl w:ilvl="7" w:tplc="440A0003" w:tentative="1">
      <w:start w:val="1"/>
      <w:numFmt w:val="bullet"/>
      <w:lvlText w:val="o"/>
      <w:lvlJc w:val="left"/>
      <w:pPr>
        <w:ind w:left="7176" w:hanging="360"/>
      </w:pPr>
      <w:rPr>
        <w:rFonts w:ascii="Courier New" w:hAnsi="Courier New" w:cs="Courier New" w:hint="default"/>
      </w:rPr>
    </w:lvl>
    <w:lvl w:ilvl="8" w:tplc="440A0005" w:tentative="1">
      <w:start w:val="1"/>
      <w:numFmt w:val="bullet"/>
      <w:lvlText w:val=""/>
      <w:lvlJc w:val="left"/>
      <w:pPr>
        <w:ind w:left="7896" w:hanging="360"/>
      </w:pPr>
      <w:rPr>
        <w:rFonts w:ascii="Wingdings" w:hAnsi="Wingdings" w:hint="default"/>
      </w:rPr>
    </w:lvl>
  </w:abstractNum>
  <w:abstractNum w:abstractNumId="29">
    <w:nsid w:val="6FAA1C88"/>
    <w:multiLevelType w:val="hybridMultilevel"/>
    <w:tmpl w:val="150CBAA8"/>
    <w:lvl w:ilvl="0" w:tplc="7510498E">
      <w:start w:val="1"/>
      <w:numFmt w:val="decimal"/>
      <w:lvlText w:val="%1."/>
      <w:lvlJc w:val="left"/>
      <w:pPr>
        <w:ind w:left="360" w:hanging="36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0">
    <w:nsid w:val="7BB0709E"/>
    <w:multiLevelType w:val="hybridMultilevel"/>
    <w:tmpl w:val="EAA0BC28"/>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31">
    <w:nsid w:val="7EEF5C8C"/>
    <w:multiLevelType w:val="hybridMultilevel"/>
    <w:tmpl w:val="3CEC79F6"/>
    <w:lvl w:ilvl="0" w:tplc="7510498E">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2">
    <w:nsid w:val="7FAD595B"/>
    <w:multiLevelType w:val="hybridMultilevel"/>
    <w:tmpl w:val="88B05B9E"/>
    <w:lvl w:ilvl="0" w:tplc="F2D8D868">
      <w:start w:val="1"/>
      <w:numFmt w:val="lowerLetter"/>
      <w:lvlText w:val="%1)"/>
      <w:lvlJc w:val="left"/>
      <w:pPr>
        <w:ind w:left="825" w:hanging="360"/>
      </w:pPr>
      <w:rPr>
        <w:rFonts w:hint="default"/>
      </w:rPr>
    </w:lvl>
    <w:lvl w:ilvl="1" w:tplc="440A0019" w:tentative="1">
      <w:start w:val="1"/>
      <w:numFmt w:val="lowerLetter"/>
      <w:lvlText w:val="%2."/>
      <w:lvlJc w:val="left"/>
      <w:pPr>
        <w:ind w:left="1545" w:hanging="360"/>
      </w:pPr>
    </w:lvl>
    <w:lvl w:ilvl="2" w:tplc="440A001B" w:tentative="1">
      <w:start w:val="1"/>
      <w:numFmt w:val="lowerRoman"/>
      <w:lvlText w:val="%3."/>
      <w:lvlJc w:val="right"/>
      <w:pPr>
        <w:ind w:left="2265" w:hanging="180"/>
      </w:pPr>
    </w:lvl>
    <w:lvl w:ilvl="3" w:tplc="440A000F" w:tentative="1">
      <w:start w:val="1"/>
      <w:numFmt w:val="decimal"/>
      <w:lvlText w:val="%4."/>
      <w:lvlJc w:val="left"/>
      <w:pPr>
        <w:ind w:left="2985" w:hanging="360"/>
      </w:pPr>
    </w:lvl>
    <w:lvl w:ilvl="4" w:tplc="440A0019" w:tentative="1">
      <w:start w:val="1"/>
      <w:numFmt w:val="lowerLetter"/>
      <w:lvlText w:val="%5."/>
      <w:lvlJc w:val="left"/>
      <w:pPr>
        <w:ind w:left="3705" w:hanging="360"/>
      </w:pPr>
    </w:lvl>
    <w:lvl w:ilvl="5" w:tplc="440A001B" w:tentative="1">
      <w:start w:val="1"/>
      <w:numFmt w:val="lowerRoman"/>
      <w:lvlText w:val="%6."/>
      <w:lvlJc w:val="right"/>
      <w:pPr>
        <w:ind w:left="4425" w:hanging="180"/>
      </w:pPr>
    </w:lvl>
    <w:lvl w:ilvl="6" w:tplc="440A000F" w:tentative="1">
      <w:start w:val="1"/>
      <w:numFmt w:val="decimal"/>
      <w:lvlText w:val="%7."/>
      <w:lvlJc w:val="left"/>
      <w:pPr>
        <w:ind w:left="5145" w:hanging="360"/>
      </w:pPr>
    </w:lvl>
    <w:lvl w:ilvl="7" w:tplc="440A0019" w:tentative="1">
      <w:start w:val="1"/>
      <w:numFmt w:val="lowerLetter"/>
      <w:lvlText w:val="%8."/>
      <w:lvlJc w:val="left"/>
      <w:pPr>
        <w:ind w:left="5865" w:hanging="360"/>
      </w:pPr>
    </w:lvl>
    <w:lvl w:ilvl="8" w:tplc="440A001B" w:tentative="1">
      <w:start w:val="1"/>
      <w:numFmt w:val="lowerRoman"/>
      <w:lvlText w:val="%9."/>
      <w:lvlJc w:val="right"/>
      <w:pPr>
        <w:ind w:left="6585" w:hanging="180"/>
      </w:pPr>
    </w:lvl>
  </w:abstractNum>
  <w:num w:numId="1">
    <w:abstractNumId w:val="0"/>
  </w:num>
  <w:num w:numId="2">
    <w:abstractNumId w:val="1"/>
  </w:num>
  <w:num w:numId="3">
    <w:abstractNumId w:val="12"/>
  </w:num>
  <w:num w:numId="4">
    <w:abstractNumId w:val="31"/>
  </w:num>
  <w:num w:numId="5">
    <w:abstractNumId w:val="25"/>
  </w:num>
  <w:num w:numId="6">
    <w:abstractNumId w:val="18"/>
  </w:num>
  <w:num w:numId="7">
    <w:abstractNumId w:val="11"/>
  </w:num>
  <w:num w:numId="8">
    <w:abstractNumId w:val="30"/>
  </w:num>
  <w:num w:numId="9">
    <w:abstractNumId w:val="24"/>
  </w:num>
  <w:num w:numId="10">
    <w:abstractNumId w:val="10"/>
  </w:num>
  <w:num w:numId="11">
    <w:abstractNumId w:val="13"/>
  </w:num>
  <w:num w:numId="12">
    <w:abstractNumId w:val="22"/>
  </w:num>
  <w:num w:numId="13">
    <w:abstractNumId w:val="4"/>
  </w:num>
  <w:num w:numId="14">
    <w:abstractNumId w:val="14"/>
  </w:num>
  <w:num w:numId="15">
    <w:abstractNumId w:val="20"/>
  </w:num>
  <w:num w:numId="16">
    <w:abstractNumId w:val="29"/>
  </w:num>
  <w:num w:numId="17">
    <w:abstractNumId w:val="28"/>
  </w:num>
  <w:num w:numId="18">
    <w:abstractNumId w:val="23"/>
  </w:num>
  <w:num w:numId="19">
    <w:abstractNumId w:val="27"/>
  </w:num>
  <w:num w:numId="20">
    <w:abstractNumId w:val="16"/>
  </w:num>
  <w:num w:numId="21">
    <w:abstractNumId w:val="7"/>
  </w:num>
  <w:num w:numId="22">
    <w:abstractNumId w:val="6"/>
  </w:num>
  <w:num w:numId="23">
    <w:abstractNumId w:val="8"/>
  </w:num>
  <w:num w:numId="24">
    <w:abstractNumId w:val="32"/>
  </w:num>
  <w:num w:numId="25">
    <w:abstractNumId w:val="19"/>
  </w:num>
  <w:num w:numId="26">
    <w:abstractNumId w:val="2"/>
  </w:num>
  <w:num w:numId="27">
    <w:abstractNumId w:val="9"/>
  </w:num>
  <w:num w:numId="28">
    <w:abstractNumId w:val="5"/>
  </w:num>
  <w:num w:numId="29">
    <w:abstractNumId w:val="3"/>
  </w:num>
  <w:num w:numId="30">
    <w:abstractNumId w:val="17"/>
  </w:num>
  <w:num w:numId="31">
    <w:abstractNumId w:val="15"/>
  </w:num>
  <w:num w:numId="32">
    <w:abstractNumId w:val="26"/>
  </w:num>
  <w:num w:numId="33">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13CF8"/>
    <w:rsid w:val="00025F82"/>
    <w:rsid w:val="00047900"/>
    <w:rsid w:val="000538CF"/>
    <w:rsid w:val="00057489"/>
    <w:rsid w:val="00064884"/>
    <w:rsid w:val="000A6615"/>
    <w:rsid w:val="000B5A1E"/>
    <w:rsid w:val="000C795C"/>
    <w:rsid w:val="000D66A9"/>
    <w:rsid w:val="000E6FF8"/>
    <w:rsid w:val="000F278D"/>
    <w:rsid w:val="00111ADD"/>
    <w:rsid w:val="00113A4F"/>
    <w:rsid w:val="00113CF8"/>
    <w:rsid w:val="00114722"/>
    <w:rsid w:val="0012505E"/>
    <w:rsid w:val="0015450A"/>
    <w:rsid w:val="0017253E"/>
    <w:rsid w:val="00175CAA"/>
    <w:rsid w:val="00181161"/>
    <w:rsid w:val="001927D2"/>
    <w:rsid w:val="001E1EE1"/>
    <w:rsid w:val="0021790D"/>
    <w:rsid w:val="0023447E"/>
    <w:rsid w:val="00270AB5"/>
    <w:rsid w:val="00270F52"/>
    <w:rsid w:val="00285867"/>
    <w:rsid w:val="00294A85"/>
    <w:rsid w:val="002A15A4"/>
    <w:rsid w:val="002C6993"/>
    <w:rsid w:val="002D029A"/>
    <w:rsid w:val="002F5164"/>
    <w:rsid w:val="0030198A"/>
    <w:rsid w:val="00303264"/>
    <w:rsid w:val="00307E3C"/>
    <w:rsid w:val="00313424"/>
    <w:rsid w:val="00320388"/>
    <w:rsid w:val="00342F48"/>
    <w:rsid w:val="0034455E"/>
    <w:rsid w:val="0034677C"/>
    <w:rsid w:val="00347692"/>
    <w:rsid w:val="00347888"/>
    <w:rsid w:val="00370B38"/>
    <w:rsid w:val="00390B3C"/>
    <w:rsid w:val="003B27E9"/>
    <w:rsid w:val="003B74BD"/>
    <w:rsid w:val="003D3786"/>
    <w:rsid w:val="00420B1C"/>
    <w:rsid w:val="00424353"/>
    <w:rsid w:val="00427EF6"/>
    <w:rsid w:val="004613E3"/>
    <w:rsid w:val="00461411"/>
    <w:rsid w:val="00463AA2"/>
    <w:rsid w:val="00472464"/>
    <w:rsid w:val="00474D35"/>
    <w:rsid w:val="00484584"/>
    <w:rsid w:val="004863C9"/>
    <w:rsid w:val="004A0394"/>
    <w:rsid w:val="004A614A"/>
    <w:rsid w:val="004F45CD"/>
    <w:rsid w:val="004F7F8B"/>
    <w:rsid w:val="00507E58"/>
    <w:rsid w:val="005137A9"/>
    <w:rsid w:val="00520E0D"/>
    <w:rsid w:val="00533D02"/>
    <w:rsid w:val="00543A0B"/>
    <w:rsid w:val="00560F55"/>
    <w:rsid w:val="005762AC"/>
    <w:rsid w:val="00577BA8"/>
    <w:rsid w:val="005831E8"/>
    <w:rsid w:val="005845E0"/>
    <w:rsid w:val="005A1163"/>
    <w:rsid w:val="005A509E"/>
    <w:rsid w:val="005B5DBD"/>
    <w:rsid w:val="005D39BE"/>
    <w:rsid w:val="00611778"/>
    <w:rsid w:val="00624B07"/>
    <w:rsid w:val="00643459"/>
    <w:rsid w:val="00664699"/>
    <w:rsid w:val="006A7F5F"/>
    <w:rsid w:val="006A7FB2"/>
    <w:rsid w:val="006D5183"/>
    <w:rsid w:val="006F706B"/>
    <w:rsid w:val="00707ED7"/>
    <w:rsid w:val="00710262"/>
    <w:rsid w:val="007207A4"/>
    <w:rsid w:val="007218DE"/>
    <w:rsid w:val="00737295"/>
    <w:rsid w:val="00755FF0"/>
    <w:rsid w:val="00760250"/>
    <w:rsid w:val="00782025"/>
    <w:rsid w:val="0078296C"/>
    <w:rsid w:val="007A3BCA"/>
    <w:rsid w:val="007A68EB"/>
    <w:rsid w:val="007E327F"/>
    <w:rsid w:val="00851A1A"/>
    <w:rsid w:val="00853AAB"/>
    <w:rsid w:val="00861D26"/>
    <w:rsid w:val="00875047"/>
    <w:rsid w:val="00875DEB"/>
    <w:rsid w:val="00877B4C"/>
    <w:rsid w:val="0088456F"/>
    <w:rsid w:val="008872DF"/>
    <w:rsid w:val="008A49C3"/>
    <w:rsid w:val="008A6009"/>
    <w:rsid w:val="008B0257"/>
    <w:rsid w:val="008B7BD8"/>
    <w:rsid w:val="008D7215"/>
    <w:rsid w:val="008E16A2"/>
    <w:rsid w:val="008E744D"/>
    <w:rsid w:val="0090110F"/>
    <w:rsid w:val="00907445"/>
    <w:rsid w:val="00925C10"/>
    <w:rsid w:val="009437DF"/>
    <w:rsid w:val="009942FD"/>
    <w:rsid w:val="009A6CF3"/>
    <w:rsid w:val="009B5FDF"/>
    <w:rsid w:val="009C6312"/>
    <w:rsid w:val="009C6BBE"/>
    <w:rsid w:val="009D15DA"/>
    <w:rsid w:val="009F65B2"/>
    <w:rsid w:val="00A12B72"/>
    <w:rsid w:val="00A279FF"/>
    <w:rsid w:val="00A311AC"/>
    <w:rsid w:val="00A81B45"/>
    <w:rsid w:val="00A92A72"/>
    <w:rsid w:val="00AA70EF"/>
    <w:rsid w:val="00AB2E18"/>
    <w:rsid w:val="00AC1A8B"/>
    <w:rsid w:val="00AC617F"/>
    <w:rsid w:val="00AD1361"/>
    <w:rsid w:val="00AE522D"/>
    <w:rsid w:val="00AF6739"/>
    <w:rsid w:val="00B30B01"/>
    <w:rsid w:val="00B55036"/>
    <w:rsid w:val="00B566A3"/>
    <w:rsid w:val="00B636A4"/>
    <w:rsid w:val="00B7052D"/>
    <w:rsid w:val="00B95A3D"/>
    <w:rsid w:val="00B97A54"/>
    <w:rsid w:val="00BA01C8"/>
    <w:rsid w:val="00BE2837"/>
    <w:rsid w:val="00BF3CCE"/>
    <w:rsid w:val="00BF6C13"/>
    <w:rsid w:val="00C102BA"/>
    <w:rsid w:val="00C14F12"/>
    <w:rsid w:val="00C43951"/>
    <w:rsid w:val="00C5529C"/>
    <w:rsid w:val="00C75DC5"/>
    <w:rsid w:val="00CA146F"/>
    <w:rsid w:val="00CA677C"/>
    <w:rsid w:val="00CB25F2"/>
    <w:rsid w:val="00CD256E"/>
    <w:rsid w:val="00CD26BE"/>
    <w:rsid w:val="00CE4D4A"/>
    <w:rsid w:val="00CF27B7"/>
    <w:rsid w:val="00CF403B"/>
    <w:rsid w:val="00D0103D"/>
    <w:rsid w:val="00D01606"/>
    <w:rsid w:val="00D02BB0"/>
    <w:rsid w:val="00D03F32"/>
    <w:rsid w:val="00D063E9"/>
    <w:rsid w:val="00D07A5B"/>
    <w:rsid w:val="00D13E67"/>
    <w:rsid w:val="00D16F1E"/>
    <w:rsid w:val="00D451FF"/>
    <w:rsid w:val="00D76829"/>
    <w:rsid w:val="00D82AF3"/>
    <w:rsid w:val="00D95F48"/>
    <w:rsid w:val="00DA0E44"/>
    <w:rsid w:val="00DB3D02"/>
    <w:rsid w:val="00DE257B"/>
    <w:rsid w:val="00DE2AF4"/>
    <w:rsid w:val="00E152FC"/>
    <w:rsid w:val="00E15671"/>
    <w:rsid w:val="00E163CC"/>
    <w:rsid w:val="00E23A9F"/>
    <w:rsid w:val="00E36E87"/>
    <w:rsid w:val="00E511F9"/>
    <w:rsid w:val="00E75446"/>
    <w:rsid w:val="00E77974"/>
    <w:rsid w:val="00E8027C"/>
    <w:rsid w:val="00E906A1"/>
    <w:rsid w:val="00EB3D47"/>
    <w:rsid w:val="00EC03D8"/>
    <w:rsid w:val="00ED1B42"/>
    <w:rsid w:val="00EE102D"/>
    <w:rsid w:val="00EE530B"/>
    <w:rsid w:val="00EF10FB"/>
    <w:rsid w:val="00F00250"/>
    <w:rsid w:val="00F103F5"/>
    <w:rsid w:val="00F53608"/>
    <w:rsid w:val="00F71617"/>
    <w:rsid w:val="00F940F8"/>
    <w:rsid w:val="00F94EE2"/>
    <w:rsid w:val="00FA169E"/>
    <w:rsid w:val="00FB5A9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530C03EB-5CD6-49A6-8226-03502A48B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CF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113CF8"/>
    <w:pPr>
      <w:keepNext/>
      <w:outlineLvl w:val="0"/>
    </w:pPr>
    <w:rPr>
      <w:b/>
      <w:bCs/>
      <w:sz w:val="28"/>
    </w:rPr>
  </w:style>
  <w:style w:type="paragraph" w:styleId="Ttulo2">
    <w:name w:val="heading 2"/>
    <w:basedOn w:val="Normal"/>
    <w:next w:val="Normal"/>
    <w:link w:val="Ttulo2Car"/>
    <w:qFormat/>
    <w:rsid w:val="00113CF8"/>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113CF8"/>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113CF8"/>
    <w:pPr>
      <w:keepNext/>
      <w:spacing w:before="240" w:after="60"/>
      <w:outlineLvl w:val="3"/>
    </w:pPr>
    <w:rPr>
      <w:b/>
      <w:bCs/>
      <w:sz w:val="28"/>
      <w:szCs w:val="28"/>
    </w:rPr>
  </w:style>
  <w:style w:type="paragraph" w:styleId="Ttulo5">
    <w:name w:val="heading 5"/>
    <w:basedOn w:val="Normal"/>
    <w:next w:val="Normal"/>
    <w:link w:val="Ttulo5Car"/>
    <w:qFormat/>
    <w:rsid w:val="00113CF8"/>
    <w:pPr>
      <w:spacing w:before="240" w:after="60"/>
      <w:outlineLvl w:val="4"/>
    </w:pPr>
    <w:rPr>
      <w:b/>
      <w:bCs/>
      <w:i/>
      <w:iCs/>
      <w:sz w:val="26"/>
      <w:szCs w:val="26"/>
    </w:rPr>
  </w:style>
  <w:style w:type="paragraph" w:styleId="Ttulo6">
    <w:name w:val="heading 6"/>
    <w:basedOn w:val="Normal"/>
    <w:next w:val="Normal"/>
    <w:link w:val="Ttulo6Car"/>
    <w:qFormat/>
    <w:rsid w:val="00113CF8"/>
    <w:pPr>
      <w:spacing w:before="240" w:after="60"/>
      <w:outlineLvl w:val="5"/>
    </w:pPr>
    <w:rPr>
      <w:b/>
      <w:bCs/>
      <w:sz w:val="22"/>
      <w:szCs w:val="22"/>
    </w:rPr>
  </w:style>
  <w:style w:type="paragraph" w:styleId="Ttulo8">
    <w:name w:val="heading 8"/>
    <w:basedOn w:val="Normal"/>
    <w:next w:val="Normal"/>
    <w:link w:val="Ttulo8Car"/>
    <w:qFormat/>
    <w:rsid w:val="00113CF8"/>
    <w:pPr>
      <w:spacing w:before="240" w:after="60"/>
      <w:outlineLvl w:val="7"/>
    </w:pPr>
    <w:rPr>
      <w:i/>
      <w:iCs/>
    </w:rPr>
  </w:style>
  <w:style w:type="paragraph" w:styleId="Ttulo9">
    <w:name w:val="heading 9"/>
    <w:basedOn w:val="Normal"/>
    <w:next w:val="Normal"/>
    <w:link w:val="Ttulo9Car"/>
    <w:qFormat/>
    <w:rsid w:val="00113CF8"/>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13CF8"/>
    <w:rPr>
      <w:rFonts w:ascii="Times New Roman" w:eastAsia="Times New Roman" w:hAnsi="Times New Roman" w:cs="Times New Roman"/>
      <w:b/>
      <w:bCs/>
      <w:sz w:val="28"/>
      <w:szCs w:val="24"/>
      <w:lang w:eastAsia="es-ES"/>
    </w:rPr>
  </w:style>
  <w:style w:type="character" w:customStyle="1" w:styleId="Ttulo2Car">
    <w:name w:val="Título 2 Car"/>
    <w:basedOn w:val="Fuentedeprrafopredeter"/>
    <w:link w:val="Ttulo2"/>
    <w:rsid w:val="00113CF8"/>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113CF8"/>
    <w:rPr>
      <w:rFonts w:ascii="Arial" w:eastAsia="Times New Roman" w:hAnsi="Arial" w:cs="Arial"/>
      <w:b/>
      <w:bCs/>
      <w:sz w:val="26"/>
      <w:szCs w:val="26"/>
      <w:lang w:eastAsia="es-ES"/>
    </w:rPr>
  </w:style>
  <w:style w:type="character" w:customStyle="1" w:styleId="Ttulo4Car">
    <w:name w:val="Título 4 Car"/>
    <w:basedOn w:val="Fuentedeprrafopredeter"/>
    <w:link w:val="Ttulo4"/>
    <w:rsid w:val="00113CF8"/>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113CF8"/>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113CF8"/>
    <w:rPr>
      <w:rFonts w:ascii="Times New Roman" w:eastAsia="Times New Roman" w:hAnsi="Times New Roman" w:cs="Times New Roman"/>
      <w:b/>
      <w:bCs/>
      <w:lang w:eastAsia="es-ES"/>
    </w:rPr>
  </w:style>
  <w:style w:type="character" w:customStyle="1" w:styleId="Ttulo8Car">
    <w:name w:val="Título 8 Car"/>
    <w:basedOn w:val="Fuentedeprrafopredeter"/>
    <w:link w:val="Ttulo8"/>
    <w:rsid w:val="00113CF8"/>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113CF8"/>
    <w:rPr>
      <w:rFonts w:ascii="Arial" w:eastAsia="Times New Roman" w:hAnsi="Arial" w:cs="Arial"/>
      <w:lang w:eastAsia="es-ES"/>
    </w:rPr>
  </w:style>
  <w:style w:type="paragraph" w:styleId="Encabezado">
    <w:name w:val="header"/>
    <w:basedOn w:val="Normal"/>
    <w:link w:val="EncabezadoCar"/>
    <w:rsid w:val="00113CF8"/>
    <w:pPr>
      <w:tabs>
        <w:tab w:val="center" w:pos="4252"/>
        <w:tab w:val="right" w:pos="8504"/>
      </w:tabs>
    </w:pPr>
  </w:style>
  <w:style w:type="character" w:customStyle="1" w:styleId="EncabezadoCar">
    <w:name w:val="Encabezado Car"/>
    <w:basedOn w:val="Fuentedeprrafopredeter"/>
    <w:link w:val="Encabezado"/>
    <w:rsid w:val="00113CF8"/>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113CF8"/>
    <w:pPr>
      <w:tabs>
        <w:tab w:val="center" w:pos="4252"/>
        <w:tab w:val="right" w:pos="8504"/>
      </w:tabs>
    </w:pPr>
  </w:style>
  <w:style w:type="character" w:customStyle="1" w:styleId="PiedepginaCar">
    <w:name w:val="Pie de página Car"/>
    <w:basedOn w:val="Fuentedeprrafopredeter"/>
    <w:link w:val="Piedepgina"/>
    <w:uiPriority w:val="99"/>
    <w:rsid w:val="00113CF8"/>
    <w:rPr>
      <w:rFonts w:ascii="Times New Roman" w:eastAsia="Times New Roman" w:hAnsi="Times New Roman" w:cs="Times New Roman"/>
      <w:sz w:val="24"/>
      <w:szCs w:val="24"/>
      <w:lang w:eastAsia="es-ES"/>
    </w:rPr>
  </w:style>
  <w:style w:type="table" w:styleId="Tablaconcuadrcula">
    <w:name w:val="Table Grid"/>
    <w:basedOn w:val="Tablanormal"/>
    <w:uiPriority w:val="59"/>
    <w:rsid w:val="00113CF8"/>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113CF8"/>
    <w:pPr>
      <w:spacing w:line="480" w:lineRule="auto"/>
      <w:ind w:left="705"/>
      <w:jc w:val="both"/>
    </w:pPr>
    <w:rPr>
      <w:rFonts w:ascii="Arial" w:hAnsi="Arial"/>
      <w:szCs w:val="20"/>
    </w:rPr>
  </w:style>
  <w:style w:type="character" w:customStyle="1" w:styleId="Sangra3detindependienteCar">
    <w:name w:val="Sangría 3 de t. independiente Car"/>
    <w:basedOn w:val="Fuentedeprrafopredeter"/>
    <w:link w:val="Sangra3detindependiente"/>
    <w:rsid w:val="00113CF8"/>
    <w:rPr>
      <w:rFonts w:ascii="Arial" w:eastAsia="Times New Roman" w:hAnsi="Arial" w:cs="Times New Roman"/>
      <w:sz w:val="24"/>
      <w:szCs w:val="20"/>
      <w:lang w:eastAsia="es-ES"/>
    </w:rPr>
  </w:style>
  <w:style w:type="paragraph" w:styleId="Textonotapie">
    <w:name w:val="footnote text"/>
    <w:basedOn w:val="Normal"/>
    <w:link w:val="TextonotapieCar"/>
    <w:semiHidden/>
    <w:rsid w:val="00113CF8"/>
    <w:rPr>
      <w:sz w:val="20"/>
      <w:szCs w:val="20"/>
    </w:rPr>
  </w:style>
  <w:style w:type="character" w:customStyle="1" w:styleId="TextonotapieCar">
    <w:name w:val="Texto nota pie Car"/>
    <w:basedOn w:val="Fuentedeprrafopredeter"/>
    <w:link w:val="Textonotapie"/>
    <w:semiHidden/>
    <w:rsid w:val="00113CF8"/>
    <w:rPr>
      <w:rFonts w:ascii="Times New Roman" w:eastAsia="Times New Roman" w:hAnsi="Times New Roman" w:cs="Times New Roman"/>
      <w:sz w:val="20"/>
      <w:szCs w:val="20"/>
      <w:lang w:eastAsia="es-ES"/>
    </w:rPr>
  </w:style>
  <w:style w:type="character" w:styleId="Refdenotaalpie">
    <w:name w:val="footnote reference"/>
    <w:basedOn w:val="Fuentedeprrafopredeter"/>
    <w:semiHidden/>
    <w:rsid w:val="00113CF8"/>
    <w:rPr>
      <w:vertAlign w:val="superscript"/>
    </w:rPr>
  </w:style>
  <w:style w:type="character" w:styleId="Nmerodepgina">
    <w:name w:val="page number"/>
    <w:basedOn w:val="Fuentedeprrafopredeter"/>
    <w:rsid w:val="00113CF8"/>
  </w:style>
  <w:style w:type="paragraph" w:styleId="Textoindependiente">
    <w:name w:val="Body Text"/>
    <w:basedOn w:val="Normal"/>
    <w:link w:val="TextoindependienteCar"/>
    <w:rsid w:val="00113CF8"/>
    <w:pPr>
      <w:spacing w:after="120"/>
    </w:pPr>
  </w:style>
  <w:style w:type="character" w:customStyle="1" w:styleId="TextoindependienteCar">
    <w:name w:val="Texto independiente Car"/>
    <w:basedOn w:val="Fuentedeprrafopredeter"/>
    <w:link w:val="Textoindependiente"/>
    <w:rsid w:val="00113CF8"/>
    <w:rPr>
      <w:rFonts w:ascii="Times New Roman" w:eastAsia="Times New Roman" w:hAnsi="Times New Roman" w:cs="Times New Roman"/>
      <w:sz w:val="24"/>
      <w:szCs w:val="24"/>
      <w:lang w:eastAsia="es-ES"/>
    </w:rPr>
  </w:style>
  <w:style w:type="paragraph" w:styleId="Textodeglobo">
    <w:name w:val="Balloon Text"/>
    <w:basedOn w:val="Normal"/>
    <w:link w:val="TextodegloboCar"/>
    <w:semiHidden/>
    <w:rsid w:val="00113CF8"/>
    <w:rPr>
      <w:rFonts w:ascii="Tahoma" w:hAnsi="Tahoma" w:cs="Tahoma"/>
      <w:sz w:val="16"/>
      <w:szCs w:val="16"/>
    </w:rPr>
  </w:style>
  <w:style w:type="character" w:customStyle="1" w:styleId="TextodegloboCar">
    <w:name w:val="Texto de globo Car"/>
    <w:basedOn w:val="Fuentedeprrafopredeter"/>
    <w:link w:val="Textodeglobo"/>
    <w:semiHidden/>
    <w:rsid w:val="00113CF8"/>
    <w:rPr>
      <w:rFonts w:ascii="Tahoma" w:eastAsia="Times New Roman" w:hAnsi="Tahoma" w:cs="Tahoma"/>
      <w:sz w:val="16"/>
      <w:szCs w:val="16"/>
      <w:lang w:eastAsia="es-ES"/>
    </w:rPr>
  </w:style>
  <w:style w:type="paragraph" w:styleId="Textocomentario">
    <w:name w:val="annotation text"/>
    <w:basedOn w:val="Normal"/>
    <w:link w:val="TextocomentarioCar"/>
    <w:semiHidden/>
    <w:rsid w:val="00113CF8"/>
    <w:rPr>
      <w:sz w:val="20"/>
      <w:szCs w:val="20"/>
    </w:rPr>
  </w:style>
  <w:style w:type="character" w:customStyle="1" w:styleId="TextocomentarioCar">
    <w:name w:val="Texto comentario Car"/>
    <w:basedOn w:val="Fuentedeprrafopredeter"/>
    <w:link w:val="Textocomentario"/>
    <w:semiHidden/>
    <w:rsid w:val="00113CF8"/>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semiHidden/>
    <w:rsid w:val="00113CF8"/>
    <w:rPr>
      <w:b/>
      <w:bCs/>
    </w:rPr>
  </w:style>
  <w:style w:type="character" w:customStyle="1" w:styleId="AsuntodelcomentarioCar">
    <w:name w:val="Asunto del comentario Car"/>
    <w:basedOn w:val="TextocomentarioCar"/>
    <w:link w:val="Asuntodelcomentario"/>
    <w:semiHidden/>
    <w:rsid w:val="00113CF8"/>
    <w:rPr>
      <w:rFonts w:ascii="Times New Roman" w:eastAsia="Times New Roman" w:hAnsi="Times New Roman" w:cs="Times New Roman"/>
      <w:b/>
      <w:bCs/>
      <w:sz w:val="20"/>
      <w:szCs w:val="20"/>
      <w:lang w:eastAsia="es-ES"/>
    </w:rPr>
  </w:style>
  <w:style w:type="paragraph" w:styleId="Mapadeldocumento">
    <w:name w:val="Document Map"/>
    <w:basedOn w:val="Normal"/>
    <w:link w:val="MapadeldocumentoCar"/>
    <w:semiHidden/>
    <w:rsid w:val="00113CF8"/>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semiHidden/>
    <w:rsid w:val="00113CF8"/>
    <w:rPr>
      <w:rFonts w:ascii="Tahoma" w:eastAsia="Times New Roman" w:hAnsi="Tahoma" w:cs="Tahoma"/>
      <w:sz w:val="20"/>
      <w:szCs w:val="20"/>
      <w:shd w:val="clear" w:color="auto" w:fill="000080"/>
      <w:lang w:eastAsia="es-ES"/>
    </w:rPr>
  </w:style>
  <w:style w:type="paragraph" w:styleId="Textoindependiente2">
    <w:name w:val="Body Text 2"/>
    <w:basedOn w:val="Normal"/>
    <w:link w:val="Textoindependiente2Car"/>
    <w:rsid w:val="00113CF8"/>
    <w:pPr>
      <w:spacing w:after="120" w:line="480" w:lineRule="auto"/>
    </w:pPr>
  </w:style>
  <w:style w:type="character" w:customStyle="1" w:styleId="Textoindependiente2Car">
    <w:name w:val="Texto independiente 2 Car"/>
    <w:basedOn w:val="Fuentedeprrafopredeter"/>
    <w:link w:val="Textoindependiente2"/>
    <w:rsid w:val="00113CF8"/>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113CF8"/>
    <w:pPr>
      <w:spacing w:after="120"/>
    </w:pPr>
    <w:rPr>
      <w:sz w:val="16"/>
      <w:szCs w:val="16"/>
    </w:rPr>
  </w:style>
  <w:style w:type="character" w:customStyle="1" w:styleId="Textoindependiente3Car">
    <w:name w:val="Texto independiente 3 Car"/>
    <w:basedOn w:val="Fuentedeprrafopredeter"/>
    <w:link w:val="Textoindependiente3"/>
    <w:rsid w:val="00113CF8"/>
    <w:rPr>
      <w:rFonts w:ascii="Times New Roman" w:eastAsia="Times New Roman" w:hAnsi="Times New Roman" w:cs="Times New Roman"/>
      <w:sz w:val="16"/>
      <w:szCs w:val="16"/>
      <w:lang w:eastAsia="es-ES"/>
    </w:rPr>
  </w:style>
  <w:style w:type="paragraph" w:styleId="Sangra2detindependiente">
    <w:name w:val="Body Text Indent 2"/>
    <w:basedOn w:val="Normal"/>
    <w:link w:val="Sangra2detindependienteCar"/>
    <w:rsid w:val="00113CF8"/>
    <w:pPr>
      <w:spacing w:after="120" w:line="480" w:lineRule="auto"/>
      <w:ind w:left="283"/>
    </w:pPr>
  </w:style>
  <w:style w:type="character" w:customStyle="1" w:styleId="Sangra2detindependienteCar">
    <w:name w:val="Sangría 2 de t. independiente Car"/>
    <w:basedOn w:val="Fuentedeprrafopredeter"/>
    <w:link w:val="Sangra2detindependiente"/>
    <w:rsid w:val="00113CF8"/>
    <w:rPr>
      <w:rFonts w:ascii="Times New Roman" w:eastAsia="Times New Roman" w:hAnsi="Times New Roman" w:cs="Times New Roman"/>
      <w:sz w:val="24"/>
      <w:szCs w:val="24"/>
      <w:lang w:eastAsia="es-ES"/>
    </w:rPr>
  </w:style>
  <w:style w:type="paragraph" w:styleId="NormalWeb">
    <w:name w:val="Normal (Web)"/>
    <w:basedOn w:val="Normal"/>
    <w:uiPriority w:val="99"/>
    <w:rsid w:val="00113CF8"/>
    <w:pPr>
      <w:spacing w:before="100" w:beforeAutospacing="1" w:after="100" w:afterAutospacing="1"/>
    </w:pPr>
  </w:style>
  <w:style w:type="paragraph" w:customStyle="1" w:styleId="xl25">
    <w:name w:val="xl25"/>
    <w:basedOn w:val="Normal"/>
    <w:rsid w:val="00113CF8"/>
    <w:pPr>
      <w:pBdr>
        <w:left w:val="single" w:sz="12" w:space="0" w:color="auto"/>
        <w:bottom w:val="single" w:sz="12" w:space="0" w:color="auto"/>
        <w:right w:val="single" w:sz="12" w:space="0" w:color="auto"/>
      </w:pBdr>
      <w:spacing w:before="100" w:beforeAutospacing="1" w:after="100" w:afterAutospacing="1"/>
      <w:jc w:val="both"/>
      <w:textAlignment w:val="top"/>
    </w:pPr>
    <w:rPr>
      <w:rFonts w:ascii="Arial" w:eastAsia="Arial Unicode MS" w:hAnsi="Arial" w:cs="Arial"/>
    </w:rPr>
  </w:style>
  <w:style w:type="character" w:styleId="Hipervnculo">
    <w:name w:val="Hyperlink"/>
    <w:basedOn w:val="Fuentedeprrafopredeter"/>
    <w:rsid w:val="00113CF8"/>
    <w:rPr>
      <w:color w:val="0000FF"/>
      <w:u w:val="single"/>
    </w:rPr>
  </w:style>
  <w:style w:type="paragraph" w:styleId="Puesto">
    <w:name w:val="Title"/>
    <w:basedOn w:val="Normal"/>
    <w:link w:val="PuestoCar"/>
    <w:qFormat/>
    <w:rsid w:val="00113CF8"/>
    <w:pPr>
      <w:jc w:val="center"/>
    </w:pPr>
    <w:rPr>
      <w:rFonts w:ascii="Arial" w:hAnsi="Arial"/>
      <w:b/>
      <w:bCs/>
      <w:sz w:val="32"/>
      <w:lang w:val="en-US"/>
    </w:rPr>
  </w:style>
  <w:style w:type="character" w:customStyle="1" w:styleId="PuestoCar">
    <w:name w:val="Puesto Car"/>
    <w:basedOn w:val="Fuentedeprrafopredeter"/>
    <w:link w:val="Puesto"/>
    <w:rsid w:val="00113CF8"/>
    <w:rPr>
      <w:rFonts w:ascii="Arial" w:eastAsia="Times New Roman" w:hAnsi="Arial" w:cs="Times New Roman"/>
      <w:b/>
      <w:bCs/>
      <w:sz w:val="32"/>
      <w:szCs w:val="24"/>
      <w:lang w:val="en-US" w:eastAsia="es-ES"/>
    </w:rPr>
  </w:style>
  <w:style w:type="paragraph" w:styleId="Sangradetextonormal">
    <w:name w:val="Body Text Indent"/>
    <w:basedOn w:val="Normal"/>
    <w:link w:val="SangradetextonormalCar"/>
    <w:rsid w:val="00113CF8"/>
    <w:pPr>
      <w:spacing w:after="120"/>
      <w:ind w:left="283"/>
    </w:pPr>
  </w:style>
  <w:style w:type="character" w:customStyle="1" w:styleId="SangradetextonormalCar">
    <w:name w:val="Sangría de texto normal Car"/>
    <w:basedOn w:val="Fuentedeprrafopredeter"/>
    <w:link w:val="Sangradetextonormal"/>
    <w:rsid w:val="00113CF8"/>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113CF8"/>
    <w:pPr>
      <w:spacing w:after="200" w:line="276" w:lineRule="auto"/>
      <w:ind w:left="720"/>
      <w:contextualSpacing/>
    </w:pPr>
    <w:rPr>
      <w:rFonts w:ascii="Calibri" w:eastAsia="Calibri" w:hAnsi="Calibri"/>
      <w:sz w:val="22"/>
      <w:szCs w:val="22"/>
    </w:rPr>
  </w:style>
  <w:style w:type="character" w:styleId="Hipervnculovisitado">
    <w:name w:val="FollowedHyperlink"/>
    <w:basedOn w:val="Fuentedeprrafopredeter"/>
    <w:rsid w:val="00113CF8"/>
    <w:rPr>
      <w:color w:val="800080"/>
      <w:u w:val="single"/>
    </w:rPr>
  </w:style>
  <w:style w:type="paragraph" w:customStyle="1" w:styleId="xl22">
    <w:name w:val="xl22"/>
    <w:basedOn w:val="Normal"/>
    <w:rsid w:val="00113CF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
    <w:name w:val="xl23"/>
    <w:basedOn w:val="Normal"/>
    <w:rsid w:val="00113CF8"/>
    <w:pPr>
      <w:pBdr>
        <w:top w:val="single" w:sz="4" w:space="0" w:color="auto"/>
        <w:left w:val="single" w:sz="4" w:space="0" w:color="auto"/>
        <w:bottom w:val="single" w:sz="4" w:space="0" w:color="auto"/>
        <w:right w:val="single" w:sz="4" w:space="0" w:color="auto"/>
      </w:pBdr>
      <w:spacing w:before="100" w:beforeAutospacing="1" w:after="100" w:afterAutospacing="1"/>
    </w:pPr>
    <w:rPr>
      <w:sz w:val="10"/>
      <w:szCs w:val="10"/>
    </w:rPr>
  </w:style>
  <w:style w:type="paragraph" w:customStyle="1" w:styleId="xl24">
    <w:name w:val="xl24"/>
    <w:basedOn w:val="Normal"/>
    <w:rsid w:val="00113CF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0"/>
      <w:szCs w:val="10"/>
    </w:rPr>
  </w:style>
  <w:style w:type="paragraph" w:customStyle="1" w:styleId="xl26">
    <w:name w:val="xl26"/>
    <w:basedOn w:val="Normal"/>
    <w:rsid w:val="00113CF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27">
    <w:name w:val="xl27"/>
    <w:basedOn w:val="Normal"/>
    <w:rsid w:val="00113CF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0"/>
      <w:szCs w:val="10"/>
    </w:rPr>
  </w:style>
  <w:style w:type="paragraph" w:customStyle="1" w:styleId="xl28">
    <w:name w:val="xl28"/>
    <w:basedOn w:val="Normal"/>
    <w:rsid w:val="00113CF8"/>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0"/>
      <w:szCs w:val="10"/>
    </w:rPr>
  </w:style>
  <w:style w:type="paragraph" w:customStyle="1" w:styleId="xl29">
    <w:name w:val="xl29"/>
    <w:basedOn w:val="Normal"/>
    <w:rsid w:val="00113CF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30">
    <w:name w:val="xl30"/>
    <w:basedOn w:val="Normal"/>
    <w:rsid w:val="00113CF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rsid w:val="00113CF8"/>
    <w:pPr>
      <w:pBdr>
        <w:top w:val="single" w:sz="4" w:space="0" w:color="auto"/>
        <w:left w:val="single" w:sz="4" w:space="0" w:color="auto"/>
        <w:bottom w:val="single" w:sz="4" w:space="0" w:color="auto"/>
      </w:pBdr>
      <w:shd w:val="clear" w:color="auto" w:fill="000000"/>
      <w:spacing w:before="100" w:beforeAutospacing="1" w:after="100" w:afterAutospacing="1"/>
      <w:jc w:val="center"/>
    </w:pPr>
    <w:rPr>
      <w:rFonts w:ascii="Arial" w:hAnsi="Arial" w:cs="Arial"/>
      <w:color w:val="FFFFFF"/>
    </w:rPr>
  </w:style>
  <w:style w:type="paragraph" w:customStyle="1" w:styleId="xl32">
    <w:name w:val="xl32"/>
    <w:basedOn w:val="Normal"/>
    <w:rsid w:val="00113CF8"/>
    <w:pPr>
      <w:pBdr>
        <w:top w:val="single" w:sz="4" w:space="0" w:color="auto"/>
        <w:bottom w:val="single" w:sz="4" w:space="0" w:color="auto"/>
      </w:pBdr>
      <w:shd w:val="clear" w:color="auto" w:fill="000000"/>
      <w:spacing w:before="100" w:beforeAutospacing="1" w:after="100" w:afterAutospacing="1"/>
      <w:jc w:val="center"/>
    </w:pPr>
    <w:rPr>
      <w:rFonts w:ascii="Arial" w:hAnsi="Arial" w:cs="Arial"/>
      <w:color w:val="FFFFFF"/>
    </w:rPr>
  </w:style>
  <w:style w:type="paragraph" w:customStyle="1" w:styleId="xl33">
    <w:name w:val="xl33"/>
    <w:basedOn w:val="Normal"/>
    <w:rsid w:val="00113CF8"/>
    <w:pPr>
      <w:pBdr>
        <w:top w:val="single" w:sz="4" w:space="0" w:color="auto"/>
        <w:bottom w:val="single" w:sz="4" w:space="0" w:color="auto"/>
        <w:right w:val="single" w:sz="4" w:space="0" w:color="auto"/>
      </w:pBdr>
      <w:shd w:val="clear" w:color="auto" w:fill="000000"/>
      <w:spacing w:before="100" w:beforeAutospacing="1" w:after="100" w:afterAutospacing="1"/>
      <w:jc w:val="center"/>
    </w:pPr>
    <w:rPr>
      <w:rFonts w:ascii="Arial" w:hAnsi="Arial" w:cs="Arial"/>
      <w:color w:val="FFFFFF"/>
    </w:rPr>
  </w:style>
  <w:style w:type="paragraph" w:customStyle="1" w:styleId="xl34">
    <w:name w:val="xl34"/>
    <w:basedOn w:val="Normal"/>
    <w:rsid w:val="00113CF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
    <w:name w:val="xl35"/>
    <w:basedOn w:val="Normal"/>
    <w:rsid w:val="00113CF8"/>
    <w:pPr>
      <w:pBdr>
        <w:top w:val="single" w:sz="4" w:space="0" w:color="auto"/>
        <w:left w:val="single" w:sz="4" w:space="0" w:color="auto"/>
        <w:bottom w:val="single" w:sz="4" w:space="0" w:color="auto"/>
      </w:pBdr>
      <w:shd w:val="clear" w:color="auto" w:fill="FF99CC"/>
      <w:spacing w:before="100" w:beforeAutospacing="1" w:after="100" w:afterAutospacing="1"/>
      <w:jc w:val="center"/>
    </w:pPr>
    <w:rPr>
      <w:color w:val="000000"/>
    </w:rPr>
  </w:style>
  <w:style w:type="paragraph" w:customStyle="1" w:styleId="xl36">
    <w:name w:val="xl36"/>
    <w:basedOn w:val="Normal"/>
    <w:rsid w:val="00113CF8"/>
    <w:pPr>
      <w:pBdr>
        <w:top w:val="single" w:sz="4" w:space="0" w:color="auto"/>
        <w:bottom w:val="single" w:sz="4" w:space="0" w:color="auto"/>
      </w:pBdr>
      <w:shd w:val="clear" w:color="auto" w:fill="FF99CC"/>
      <w:spacing w:before="100" w:beforeAutospacing="1" w:after="100" w:afterAutospacing="1"/>
      <w:jc w:val="center"/>
    </w:pPr>
    <w:rPr>
      <w:color w:val="000000"/>
    </w:rPr>
  </w:style>
  <w:style w:type="paragraph" w:customStyle="1" w:styleId="xl37">
    <w:name w:val="xl37"/>
    <w:basedOn w:val="Normal"/>
    <w:rsid w:val="00113CF8"/>
    <w:pPr>
      <w:pBdr>
        <w:top w:val="single" w:sz="4" w:space="0" w:color="auto"/>
        <w:bottom w:val="single" w:sz="4" w:space="0" w:color="auto"/>
        <w:right w:val="single" w:sz="4" w:space="0" w:color="auto"/>
      </w:pBdr>
      <w:shd w:val="clear" w:color="auto" w:fill="FF99CC"/>
      <w:spacing w:before="100" w:beforeAutospacing="1" w:after="100" w:afterAutospacing="1"/>
      <w:jc w:val="center"/>
    </w:pPr>
    <w:rPr>
      <w:color w:val="000000"/>
    </w:rPr>
  </w:style>
  <w:style w:type="paragraph" w:customStyle="1" w:styleId="xl38">
    <w:name w:val="xl38"/>
    <w:basedOn w:val="Normal"/>
    <w:rsid w:val="00113CF8"/>
    <w:pPr>
      <w:pBdr>
        <w:top w:val="single" w:sz="4" w:space="0" w:color="auto"/>
        <w:left w:val="single" w:sz="4" w:space="0" w:color="auto"/>
        <w:bottom w:val="single" w:sz="4" w:space="0" w:color="auto"/>
      </w:pBdr>
      <w:shd w:val="clear" w:color="auto" w:fill="99CCFF"/>
      <w:spacing w:before="100" w:beforeAutospacing="1" w:after="100" w:afterAutospacing="1"/>
      <w:jc w:val="center"/>
    </w:pPr>
  </w:style>
  <w:style w:type="paragraph" w:customStyle="1" w:styleId="xl39">
    <w:name w:val="xl39"/>
    <w:basedOn w:val="Normal"/>
    <w:rsid w:val="00113CF8"/>
    <w:pPr>
      <w:pBdr>
        <w:top w:val="single" w:sz="4" w:space="0" w:color="auto"/>
        <w:bottom w:val="single" w:sz="4" w:space="0" w:color="auto"/>
      </w:pBdr>
      <w:shd w:val="clear" w:color="auto" w:fill="99CCFF"/>
      <w:spacing w:before="100" w:beforeAutospacing="1" w:after="100" w:afterAutospacing="1"/>
      <w:jc w:val="center"/>
    </w:pPr>
  </w:style>
  <w:style w:type="paragraph" w:customStyle="1" w:styleId="xl40">
    <w:name w:val="xl40"/>
    <w:basedOn w:val="Normal"/>
    <w:rsid w:val="00113CF8"/>
    <w:pPr>
      <w:pBdr>
        <w:top w:val="single" w:sz="4" w:space="0" w:color="auto"/>
        <w:bottom w:val="single" w:sz="4" w:space="0" w:color="auto"/>
        <w:right w:val="single" w:sz="4" w:space="0" w:color="auto"/>
      </w:pBdr>
      <w:shd w:val="clear" w:color="auto" w:fill="99CCFF"/>
      <w:spacing w:before="100" w:beforeAutospacing="1" w:after="100" w:afterAutospacing="1"/>
      <w:jc w:val="center"/>
    </w:pPr>
  </w:style>
  <w:style w:type="paragraph" w:customStyle="1" w:styleId="xl41">
    <w:name w:val="xl41"/>
    <w:basedOn w:val="Normal"/>
    <w:rsid w:val="00113CF8"/>
    <w:pPr>
      <w:pBdr>
        <w:top w:val="single" w:sz="4" w:space="0" w:color="auto"/>
        <w:left w:val="single" w:sz="4" w:space="0" w:color="auto"/>
        <w:bottom w:val="single" w:sz="4" w:space="0" w:color="auto"/>
      </w:pBdr>
      <w:shd w:val="clear" w:color="auto" w:fill="00CCFF"/>
      <w:spacing w:before="100" w:beforeAutospacing="1" w:after="100" w:afterAutospacing="1"/>
      <w:jc w:val="center"/>
    </w:pPr>
  </w:style>
  <w:style w:type="paragraph" w:customStyle="1" w:styleId="xl42">
    <w:name w:val="xl42"/>
    <w:basedOn w:val="Normal"/>
    <w:rsid w:val="00113CF8"/>
    <w:pPr>
      <w:pBdr>
        <w:top w:val="single" w:sz="4" w:space="0" w:color="auto"/>
        <w:bottom w:val="single" w:sz="4" w:space="0" w:color="auto"/>
      </w:pBdr>
      <w:shd w:val="clear" w:color="auto" w:fill="00CCFF"/>
      <w:spacing w:before="100" w:beforeAutospacing="1" w:after="100" w:afterAutospacing="1"/>
      <w:jc w:val="center"/>
    </w:pPr>
  </w:style>
  <w:style w:type="paragraph" w:customStyle="1" w:styleId="xl43">
    <w:name w:val="xl43"/>
    <w:basedOn w:val="Normal"/>
    <w:rsid w:val="00113CF8"/>
    <w:pPr>
      <w:pBdr>
        <w:top w:val="single" w:sz="4" w:space="0" w:color="auto"/>
        <w:bottom w:val="single" w:sz="4" w:space="0" w:color="auto"/>
        <w:right w:val="single" w:sz="4" w:space="0" w:color="auto"/>
      </w:pBdr>
      <w:shd w:val="clear" w:color="auto" w:fill="00CCFF"/>
      <w:spacing w:before="100" w:beforeAutospacing="1" w:after="100" w:afterAutospacing="1"/>
      <w:jc w:val="center"/>
    </w:pPr>
  </w:style>
  <w:style w:type="paragraph" w:customStyle="1" w:styleId="xl44">
    <w:name w:val="xl44"/>
    <w:basedOn w:val="Normal"/>
    <w:rsid w:val="00113CF8"/>
    <w:pPr>
      <w:pBdr>
        <w:top w:val="single" w:sz="4" w:space="0" w:color="auto"/>
        <w:left w:val="single" w:sz="4" w:space="0" w:color="auto"/>
        <w:bottom w:val="single" w:sz="4" w:space="0" w:color="auto"/>
      </w:pBdr>
      <w:shd w:val="clear" w:color="auto" w:fill="003300"/>
      <w:spacing w:before="100" w:beforeAutospacing="1" w:after="100" w:afterAutospacing="1"/>
      <w:jc w:val="center"/>
    </w:pPr>
    <w:rPr>
      <w:color w:val="FFFFFF"/>
    </w:rPr>
  </w:style>
  <w:style w:type="paragraph" w:customStyle="1" w:styleId="xl45">
    <w:name w:val="xl45"/>
    <w:basedOn w:val="Normal"/>
    <w:rsid w:val="00113CF8"/>
    <w:pPr>
      <w:pBdr>
        <w:top w:val="single" w:sz="4" w:space="0" w:color="auto"/>
        <w:bottom w:val="single" w:sz="4" w:space="0" w:color="auto"/>
      </w:pBdr>
      <w:shd w:val="clear" w:color="auto" w:fill="003300"/>
      <w:spacing w:before="100" w:beforeAutospacing="1" w:after="100" w:afterAutospacing="1"/>
      <w:jc w:val="center"/>
    </w:pPr>
    <w:rPr>
      <w:color w:val="FFFFFF"/>
    </w:rPr>
  </w:style>
  <w:style w:type="paragraph" w:customStyle="1" w:styleId="xl46">
    <w:name w:val="xl46"/>
    <w:basedOn w:val="Normal"/>
    <w:rsid w:val="00113CF8"/>
    <w:pPr>
      <w:pBdr>
        <w:top w:val="single" w:sz="4" w:space="0" w:color="auto"/>
        <w:bottom w:val="single" w:sz="4" w:space="0" w:color="auto"/>
        <w:right w:val="single" w:sz="4" w:space="0" w:color="auto"/>
      </w:pBdr>
      <w:shd w:val="clear" w:color="auto" w:fill="003300"/>
      <w:spacing w:before="100" w:beforeAutospacing="1" w:after="100" w:afterAutospacing="1"/>
      <w:jc w:val="center"/>
    </w:pPr>
    <w:rPr>
      <w:color w:val="FFFFFF"/>
    </w:rPr>
  </w:style>
  <w:style w:type="paragraph" w:customStyle="1" w:styleId="xl47">
    <w:name w:val="xl47"/>
    <w:basedOn w:val="Normal"/>
    <w:rsid w:val="00113CF8"/>
    <w:pPr>
      <w:pBdr>
        <w:top w:val="single" w:sz="4" w:space="0" w:color="auto"/>
        <w:left w:val="single" w:sz="4" w:space="0" w:color="auto"/>
        <w:bottom w:val="single" w:sz="4" w:space="0" w:color="auto"/>
      </w:pBdr>
      <w:shd w:val="clear" w:color="auto" w:fill="800000"/>
      <w:spacing w:before="100" w:beforeAutospacing="1" w:after="100" w:afterAutospacing="1"/>
      <w:jc w:val="center"/>
    </w:pPr>
    <w:rPr>
      <w:color w:val="FFFFFF"/>
    </w:rPr>
  </w:style>
  <w:style w:type="paragraph" w:customStyle="1" w:styleId="xl48">
    <w:name w:val="xl48"/>
    <w:basedOn w:val="Normal"/>
    <w:rsid w:val="00113CF8"/>
    <w:pPr>
      <w:pBdr>
        <w:top w:val="single" w:sz="4" w:space="0" w:color="auto"/>
        <w:bottom w:val="single" w:sz="4" w:space="0" w:color="auto"/>
      </w:pBdr>
      <w:shd w:val="clear" w:color="auto" w:fill="800000"/>
      <w:spacing w:before="100" w:beforeAutospacing="1" w:after="100" w:afterAutospacing="1"/>
      <w:jc w:val="center"/>
    </w:pPr>
    <w:rPr>
      <w:color w:val="FFFFFF"/>
    </w:rPr>
  </w:style>
  <w:style w:type="paragraph" w:customStyle="1" w:styleId="xl49">
    <w:name w:val="xl49"/>
    <w:basedOn w:val="Normal"/>
    <w:rsid w:val="00113CF8"/>
    <w:pPr>
      <w:pBdr>
        <w:top w:val="single" w:sz="4" w:space="0" w:color="auto"/>
        <w:bottom w:val="single" w:sz="4" w:space="0" w:color="auto"/>
        <w:right w:val="single" w:sz="4" w:space="0" w:color="auto"/>
      </w:pBdr>
      <w:shd w:val="clear" w:color="auto" w:fill="800000"/>
      <w:spacing w:before="100" w:beforeAutospacing="1" w:after="100" w:afterAutospacing="1"/>
      <w:jc w:val="center"/>
    </w:pPr>
    <w:rPr>
      <w:color w:val="FFFFFF"/>
    </w:rPr>
  </w:style>
  <w:style w:type="paragraph" w:customStyle="1" w:styleId="xl50">
    <w:name w:val="xl50"/>
    <w:basedOn w:val="Normal"/>
    <w:rsid w:val="00113CF8"/>
    <w:pPr>
      <w:pBdr>
        <w:top w:val="single" w:sz="4" w:space="0" w:color="auto"/>
        <w:left w:val="single" w:sz="4" w:space="0" w:color="auto"/>
        <w:bottom w:val="single" w:sz="4" w:space="0" w:color="auto"/>
      </w:pBdr>
      <w:shd w:val="clear" w:color="auto" w:fill="99CC00"/>
      <w:spacing w:before="100" w:beforeAutospacing="1" w:after="100" w:afterAutospacing="1"/>
      <w:jc w:val="center"/>
    </w:pPr>
    <w:rPr>
      <w:color w:val="000000"/>
    </w:rPr>
  </w:style>
  <w:style w:type="paragraph" w:customStyle="1" w:styleId="xl51">
    <w:name w:val="xl51"/>
    <w:basedOn w:val="Normal"/>
    <w:rsid w:val="00113CF8"/>
    <w:pPr>
      <w:pBdr>
        <w:top w:val="single" w:sz="4" w:space="0" w:color="auto"/>
        <w:bottom w:val="single" w:sz="4" w:space="0" w:color="auto"/>
      </w:pBdr>
      <w:shd w:val="clear" w:color="auto" w:fill="99CC00"/>
      <w:spacing w:before="100" w:beforeAutospacing="1" w:after="100" w:afterAutospacing="1"/>
      <w:jc w:val="center"/>
    </w:pPr>
    <w:rPr>
      <w:color w:val="000000"/>
    </w:rPr>
  </w:style>
  <w:style w:type="paragraph" w:customStyle="1" w:styleId="xl52">
    <w:name w:val="xl52"/>
    <w:basedOn w:val="Normal"/>
    <w:rsid w:val="00113CF8"/>
    <w:pPr>
      <w:pBdr>
        <w:top w:val="single" w:sz="4" w:space="0" w:color="auto"/>
        <w:bottom w:val="single" w:sz="4" w:space="0" w:color="auto"/>
        <w:right w:val="single" w:sz="4" w:space="0" w:color="auto"/>
      </w:pBdr>
      <w:shd w:val="clear" w:color="auto" w:fill="99CC00"/>
      <w:spacing w:before="100" w:beforeAutospacing="1" w:after="100" w:afterAutospacing="1"/>
      <w:jc w:val="center"/>
    </w:pPr>
    <w:rPr>
      <w:color w:val="000000"/>
    </w:rPr>
  </w:style>
  <w:style w:type="paragraph" w:customStyle="1" w:styleId="xl53">
    <w:name w:val="xl53"/>
    <w:basedOn w:val="Normal"/>
    <w:rsid w:val="00113CF8"/>
    <w:pPr>
      <w:pBdr>
        <w:top w:val="single" w:sz="4" w:space="0" w:color="auto"/>
        <w:left w:val="single" w:sz="4" w:space="0" w:color="auto"/>
        <w:bottom w:val="single" w:sz="4" w:space="0" w:color="auto"/>
      </w:pBdr>
      <w:shd w:val="clear" w:color="auto" w:fill="333333"/>
      <w:spacing w:before="100" w:beforeAutospacing="1" w:after="100" w:afterAutospacing="1"/>
      <w:jc w:val="center"/>
    </w:pPr>
    <w:rPr>
      <w:color w:val="FFFFFF"/>
    </w:rPr>
  </w:style>
  <w:style w:type="paragraph" w:customStyle="1" w:styleId="xl54">
    <w:name w:val="xl54"/>
    <w:basedOn w:val="Normal"/>
    <w:rsid w:val="00113CF8"/>
    <w:pPr>
      <w:pBdr>
        <w:top w:val="single" w:sz="4" w:space="0" w:color="auto"/>
        <w:bottom w:val="single" w:sz="4" w:space="0" w:color="auto"/>
      </w:pBdr>
      <w:shd w:val="clear" w:color="auto" w:fill="333333"/>
      <w:spacing w:before="100" w:beforeAutospacing="1" w:after="100" w:afterAutospacing="1"/>
      <w:jc w:val="center"/>
    </w:pPr>
    <w:rPr>
      <w:color w:val="FFFFFF"/>
    </w:rPr>
  </w:style>
  <w:style w:type="paragraph" w:customStyle="1" w:styleId="xl55">
    <w:name w:val="xl55"/>
    <w:basedOn w:val="Normal"/>
    <w:rsid w:val="00113CF8"/>
    <w:pPr>
      <w:pBdr>
        <w:top w:val="single" w:sz="4" w:space="0" w:color="auto"/>
        <w:bottom w:val="single" w:sz="4" w:space="0" w:color="auto"/>
        <w:right w:val="single" w:sz="4" w:space="0" w:color="auto"/>
      </w:pBdr>
      <w:shd w:val="clear" w:color="auto" w:fill="333333"/>
      <w:spacing w:before="100" w:beforeAutospacing="1" w:after="100" w:afterAutospacing="1"/>
      <w:jc w:val="center"/>
    </w:pPr>
    <w:rPr>
      <w:color w:val="FFFFFF"/>
    </w:rPr>
  </w:style>
  <w:style w:type="paragraph" w:customStyle="1" w:styleId="xl56">
    <w:name w:val="xl56"/>
    <w:basedOn w:val="Normal"/>
    <w:rsid w:val="00113CF8"/>
    <w:pPr>
      <w:pBdr>
        <w:top w:val="single" w:sz="4" w:space="0" w:color="auto"/>
        <w:left w:val="single" w:sz="4" w:space="0" w:color="auto"/>
        <w:bottom w:val="single" w:sz="4" w:space="0" w:color="auto"/>
      </w:pBdr>
      <w:shd w:val="clear" w:color="auto" w:fill="FFCC99"/>
      <w:spacing w:before="100" w:beforeAutospacing="1" w:after="100" w:afterAutospacing="1"/>
      <w:jc w:val="center"/>
    </w:pPr>
    <w:rPr>
      <w:color w:val="000000"/>
    </w:rPr>
  </w:style>
  <w:style w:type="paragraph" w:customStyle="1" w:styleId="xl57">
    <w:name w:val="xl57"/>
    <w:basedOn w:val="Normal"/>
    <w:rsid w:val="00113CF8"/>
    <w:pPr>
      <w:pBdr>
        <w:top w:val="single" w:sz="4" w:space="0" w:color="auto"/>
        <w:bottom w:val="single" w:sz="4" w:space="0" w:color="auto"/>
      </w:pBdr>
      <w:shd w:val="clear" w:color="auto" w:fill="FFCC99"/>
      <w:spacing w:before="100" w:beforeAutospacing="1" w:after="100" w:afterAutospacing="1"/>
      <w:jc w:val="center"/>
    </w:pPr>
    <w:rPr>
      <w:color w:val="000000"/>
    </w:rPr>
  </w:style>
  <w:style w:type="paragraph" w:customStyle="1" w:styleId="xl58">
    <w:name w:val="xl58"/>
    <w:basedOn w:val="Normal"/>
    <w:rsid w:val="00113CF8"/>
    <w:pPr>
      <w:pBdr>
        <w:top w:val="single" w:sz="4" w:space="0" w:color="auto"/>
        <w:bottom w:val="single" w:sz="4" w:space="0" w:color="auto"/>
        <w:right w:val="single" w:sz="4" w:space="0" w:color="auto"/>
      </w:pBdr>
      <w:shd w:val="clear" w:color="auto" w:fill="FFCC99"/>
      <w:spacing w:before="100" w:beforeAutospacing="1" w:after="100" w:afterAutospacing="1"/>
      <w:jc w:val="center"/>
    </w:pPr>
    <w:rPr>
      <w:color w:val="000000"/>
    </w:rPr>
  </w:style>
  <w:style w:type="paragraph" w:customStyle="1" w:styleId="xl59">
    <w:name w:val="xl59"/>
    <w:basedOn w:val="Normal"/>
    <w:rsid w:val="00113CF8"/>
    <w:pPr>
      <w:pBdr>
        <w:top w:val="single" w:sz="4" w:space="0" w:color="auto"/>
        <w:left w:val="single" w:sz="4" w:space="0" w:color="auto"/>
        <w:bottom w:val="single" w:sz="4" w:space="0" w:color="auto"/>
      </w:pBdr>
      <w:shd w:val="clear" w:color="auto" w:fill="993300"/>
      <w:spacing w:before="100" w:beforeAutospacing="1" w:after="100" w:afterAutospacing="1"/>
      <w:jc w:val="center"/>
    </w:pPr>
    <w:rPr>
      <w:rFonts w:ascii="Arial" w:hAnsi="Arial" w:cs="Arial"/>
      <w:color w:val="FFFFFF"/>
    </w:rPr>
  </w:style>
  <w:style w:type="paragraph" w:customStyle="1" w:styleId="xl60">
    <w:name w:val="xl60"/>
    <w:basedOn w:val="Normal"/>
    <w:rsid w:val="00113CF8"/>
    <w:pPr>
      <w:pBdr>
        <w:top w:val="single" w:sz="4" w:space="0" w:color="auto"/>
        <w:bottom w:val="single" w:sz="4" w:space="0" w:color="auto"/>
      </w:pBdr>
      <w:shd w:val="clear" w:color="auto" w:fill="993300"/>
      <w:spacing w:before="100" w:beforeAutospacing="1" w:after="100" w:afterAutospacing="1"/>
      <w:jc w:val="center"/>
    </w:pPr>
  </w:style>
  <w:style w:type="paragraph" w:customStyle="1" w:styleId="xl61">
    <w:name w:val="xl61"/>
    <w:basedOn w:val="Normal"/>
    <w:rsid w:val="00113CF8"/>
    <w:pPr>
      <w:pBdr>
        <w:top w:val="single" w:sz="4" w:space="0" w:color="auto"/>
        <w:bottom w:val="single" w:sz="4" w:space="0" w:color="auto"/>
        <w:right w:val="single" w:sz="4" w:space="0" w:color="auto"/>
      </w:pBdr>
      <w:shd w:val="clear" w:color="auto" w:fill="993300"/>
      <w:spacing w:before="100" w:beforeAutospacing="1" w:after="100" w:afterAutospacing="1"/>
      <w:jc w:val="center"/>
    </w:pPr>
  </w:style>
  <w:style w:type="paragraph" w:customStyle="1" w:styleId="xl62">
    <w:name w:val="xl62"/>
    <w:basedOn w:val="Normal"/>
    <w:rsid w:val="00113CF8"/>
    <w:pPr>
      <w:pBdr>
        <w:top w:val="single" w:sz="4" w:space="0" w:color="auto"/>
        <w:left w:val="single" w:sz="4" w:space="0" w:color="auto"/>
        <w:bottom w:val="single" w:sz="4" w:space="0" w:color="auto"/>
      </w:pBdr>
      <w:shd w:val="clear" w:color="auto" w:fill="FF6600"/>
      <w:spacing w:before="100" w:beforeAutospacing="1" w:after="100" w:afterAutospacing="1"/>
      <w:jc w:val="center"/>
    </w:pPr>
    <w:rPr>
      <w:color w:val="FFFFFF"/>
    </w:rPr>
  </w:style>
  <w:style w:type="paragraph" w:customStyle="1" w:styleId="xl63">
    <w:name w:val="xl63"/>
    <w:basedOn w:val="Normal"/>
    <w:rsid w:val="00113CF8"/>
    <w:pPr>
      <w:pBdr>
        <w:top w:val="single" w:sz="4" w:space="0" w:color="auto"/>
        <w:bottom w:val="single" w:sz="4" w:space="0" w:color="auto"/>
      </w:pBdr>
      <w:shd w:val="clear" w:color="auto" w:fill="FF6600"/>
      <w:spacing w:before="100" w:beforeAutospacing="1" w:after="100" w:afterAutospacing="1"/>
      <w:jc w:val="center"/>
    </w:pPr>
    <w:rPr>
      <w:color w:val="FFFFFF"/>
    </w:rPr>
  </w:style>
  <w:style w:type="paragraph" w:customStyle="1" w:styleId="xl64">
    <w:name w:val="xl64"/>
    <w:basedOn w:val="Normal"/>
    <w:rsid w:val="00113CF8"/>
    <w:pPr>
      <w:pBdr>
        <w:top w:val="single" w:sz="4" w:space="0" w:color="auto"/>
        <w:bottom w:val="single" w:sz="4" w:space="0" w:color="auto"/>
        <w:right w:val="single" w:sz="4" w:space="0" w:color="auto"/>
      </w:pBdr>
      <w:shd w:val="clear" w:color="auto" w:fill="FF6600"/>
      <w:spacing w:before="100" w:beforeAutospacing="1" w:after="100" w:afterAutospacing="1"/>
      <w:jc w:val="center"/>
    </w:pPr>
    <w:rPr>
      <w:color w:val="FFFFFF"/>
    </w:rPr>
  </w:style>
  <w:style w:type="paragraph" w:customStyle="1" w:styleId="xl65">
    <w:name w:val="xl65"/>
    <w:basedOn w:val="Normal"/>
    <w:rsid w:val="00113CF8"/>
    <w:pPr>
      <w:pBdr>
        <w:top w:val="single" w:sz="4" w:space="0" w:color="auto"/>
        <w:left w:val="single" w:sz="4" w:space="0" w:color="auto"/>
        <w:bottom w:val="single" w:sz="4" w:space="0" w:color="auto"/>
      </w:pBdr>
      <w:shd w:val="clear" w:color="auto" w:fill="FF0000"/>
      <w:spacing w:before="100" w:beforeAutospacing="1" w:after="100" w:afterAutospacing="1"/>
      <w:jc w:val="center"/>
    </w:pPr>
    <w:rPr>
      <w:color w:val="FFFFFF"/>
    </w:rPr>
  </w:style>
  <w:style w:type="paragraph" w:customStyle="1" w:styleId="xl66">
    <w:name w:val="xl66"/>
    <w:basedOn w:val="Normal"/>
    <w:rsid w:val="00113CF8"/>
    <w:pPr>
      <w:pBdr>
        <w:top w:val="single" w:sz="4" w:space="0" w:color="auto"/>
        <w:bottom w:val="single" w:sz="4" w:space="0" w:color="auto"/>
      </w:pBdr>
      <w:shd w:val="clear" w:color="auto" w:fill="FF0000"/>
      <w:spacing w:before="100" w:beforeAutospacing="1" w:after="100" w:afterAutospacing="1"/>
      <w:jc w:val="center"/>
    </w:pPr>
    <w:rPr>
      <w:color w:val="FFFFFF"/>
    </w:rPr>
  </w:style>
  <w:style w:type="paragraph" w:customStyle="1" w:styleId="xl67">
    <w:name w:val="xl67"/>
    <w:basedOn w:val="Normal"/>
    <w:rsid w:val="00113CF8"/>
    <w:pPr>
      <w:pBdr>
        <w:top w:val="single" w:sz="4" w:space="0" w:color="auto"/>
        <w:bottom w:val="single" w:sz="4" w:space="0" w:color="auto"/>
        <w:right w:val="single" w:sz="4" w:space="0" w:color="auto"/>
      </w:pBdr>
      <w:shd w:val="clear" w:color="auto" w:fill="FF0000"/>
      <w:spacing w:before="100" w:beforeAutospacing="1" w:after="100" w:afterAutospacing="1"/>
      <w:jc w:val="center"/>
    </w:pPr>
    <w:rPr>
      <w:color w:val="FFFFFF"/>
    </w:rPr>
  </w:style>
  <w:style w:type="paragraph" w:customStyle="1" w:styleId="xl68">
    <w:name w:val="xl68"/>
    <w:basedOn w:val="Normal"/>
    <w:rsid w:val="00113CF8"/>
    <w:pPr>
      <w:pBdr>
        <w:top w:val="single" w:sz="4" w:space="0" w:color="auto"/>
        <w:left w:val="single" w:sz="4" w:space="0" w:color="auto"/>
        <w:bottom w:val="single" w:sz="4" w:space="0" w:color="auto"/>
      </w:pBdr>
      <w:shd w:val="clear" w:color="auto" w:fill="FFCC00"/>
      <w:spacing w:before="100" w:beforeAutospacing="1" w:after="100" w:afterAutospacing="1"/>
      <w:jc w:val="center"/>
    </w:pPr>
  </w:style>
  <w:style w:type="paragraph" w:customStyle="1" w:styleId="xl69">
    <w:name w:val="xl69"/>
    <w:basedOn w:val="Normal"/>
    <w:rsid w:val="00113CF8"/>
    <w:pPr>
      <w:pBdr>
        <w:top w:val="single" w:sz="4" w:space="0" w:color="auto"/>
        <w:bottom w:val="single" w:sz="4" w:space="0" w:color="auto"/>
      </w:pBdr>
      <w:shd w:val="clear" w:color="auto" w:fill="FFCC00"/>
      <w:spacing w:before="100" w:beforeAutospacing="1" w:after="100" w:afterAutospacing="1"/>
      <w:jc w:val="center"/>
    </w:pPr>
  </w:style>
  <w:style w:type="paragraph" w:customStyle="1" w:styleId="xl70">
    <w:name w:val="xl70"/>
    <w:basedOn w:val="Normal"/>
    <w:rsid w:val="00113CF8"/>
    <w:pPr>
      <w:pBdr>
        <w:top w:val="single" w:sz="4" w:space="0" w:color="auto"/>
        <w:bottom w:val="single" w:sz="4" w:space="0" w:color="auto"/>
        <w:right w:val="single" w:sz="4" w:space="0" w:color="auto"/>
      </w:pBdr>
      <w:shd w:val="clear" w:color="auto" w:fill="FFCC00"/>
      <w:spacing w:before="100" w:beforeAutospacing="1" w:after="100" w:afterAutospacing="1"/>
      <w:jc w:val="center"/>
    </w:pPr>
  </w:style>
  <w:style w:type="paragraph" w:customStyle="1" w:styleId="xl71">
    <w:name w:val="xl71"/>
    <w:basedOn w:val="Normal"/>
    <w:rsid w:val="00113CF8"/>
    <w:pPr>
      <w:pBdr>
        <w:top w:val="single" w:sz="4" w:space="0" w:color="auto"/>
        <w:left w:val="single" w:sz="4" w:space="0" w:color="auto"/>
        <w:bottom w:val="single" w:sz="4" w:space="0" w:color="auto"/>
      </w:pBdr>
      <w:shd w:val="clear" w:color="auto" w:fill="FF00FF"/>
      <w:spacing w:before="100" w:beforeAutospacing="1" w:after="100" w:afterAutospacing="1"/>
      <w:jc w:val="center"/>
    </w:pPr>
  </w:style>
  <w:style w:type="paragraph" w:customStyle="1" w:styleId="xl72">
    <w:name w:val="xl72"/>
    <w:basedOn w:val="Normal"/>
    <w:rsid w:val="00113CF8"/>
    <w:pPr>
      <w:pBdr>
        <w:top w:val="single" w:sz="4" w:space="0" w:color="auto"/>
        <w:bottom w:val="single" w:sz="4" w:space="0" w:color="auto"/>
      </w:pBdr>
      <w:shd w:val="clear" w:color="auto" w:fill="FF00FF"/>
      <w:spacing w:before="100" w:beforeAutospacing="1" w:after="100" w:afterAutospacing="1"/>
      <w:jc w:val="center"/>
    </w:pPr>
  </w:style>
  <w:style w:type="paragraph" w:customStyle="1" w:styleId="xl73">
    <w:name w:val="xl73"/>
    <w:basedOn w:val="Normal"/>
    <w:rsid w:val="00113CF8"/>
    <w:pPr>
      <w:pBdr>
        <w:top w:val="single" w:sz="4" w:space="0" w:color="auto"/>
        <w:bottom w:val="single" w:sz="4" w:space="0" w:color="auto"/>
        <w:right w:val="single" w:sz="4" w:space="0" w:color="auto"/>
      </w:pBdr>
      <w:shd w:val="clear" w:color="auto" w:fill="FF00FF"/>
      <w:spacing w:before="100" w:beforeAutospacing="1" w:after="100" w:afterAutospacing="1"/>
      <w:jc w:val="center"/>
    </w:pPr>
  </w:style>
  <w:style w:type="paragraph" w:customStyle="1" w:styleId="xl74">
    <w:name w:val="xl74"/>
    <w:basedOn w:val="Normal"/>
    <w:rsid w:val="00113CF8"/>
    <w:pPr>
      <w:pBdr>
        <w:top w:val="single" w:sz="4" w:space="0" w:color="auto"/>
        <w:left w:val="single" w:sz="4" w:space="0" w:color="auto"/>
        <w:bottom w:val="single" w:sz="4" w:space="0" w:color="auto"/>
      </w:pBdr>
      <w:shd w:val="clear" w:color="auto" w:fill="CC99FF"/>
      <w:spacing w:before="100" w:beforeAutospacing="1" w:after="100" w:afterAutospacing="1"/>
      <w:jc w:val="center"/>
    </w:pPr>
  </w:style>
  <w:style w:type="paragraph" w:customStyle="1" w:styleId="xl75">
    <w:name w:val="xl75"/>
    <w:basedOn w:val="Normal"/>
    <w:rsid w:val="00113CF8"/>
    <w:pPr>
      <w:pBdr>
        <w:top w:val="single" w:sz="4" w:space="0" w:color="auto"/>
        <w:bottom w:val="single" w:sz="4" w:space="0" w:color="auto"/>
      </w:pBdr>
      <w:shd w:val="clear" w:color="auto" w:fill="CC99FF"/>
      <w:spacing w:before="100" w:beforeAutospacing="1" w:after="100" w:afterAutospacing="1"/>
      <w:jc w:val="center"/>
    </w:pPr>
  </w:style>
  <w:style w:type="paragraph" w:customStyle="1" w:styleId="xl76">
    <w:name w:val="xl76"/>
    <w:basedOn w:val="Normal"/>
    <w:rsid w:val="00113CF8"/>
    <w:pPr>
      <w:pBdr>
        <w:top w:val="single" w:sz="4" w:space="0" w:color="auto"/>
        <w:bottom w:val="single" w:sz="4" w:space="0" w:color="auto"/>
        <w:right w:val="single" w:sz="4" w:space="0" w:color="auto"/>
      </w:pBdr>
      <w:shd w:val="clear" w:color="auto" w:fill="CC99FF"/>
      <w:spacing w:before="100" w:beforeAutospacing="1" w:after="100" w:afterAutospacing="1"/>
      <w:jc w:val="center"/>
    </w:pPr>
  </w:style>
  <w:style w:type="paragraph" w:customStyle="1" w:styleId="xl77">
    <w:name w:val="xl77"/>
    <w:basedOn w:val="Normal"/>
    <w:rsid w:val="00113CF8"/>
    <w:pPr>
      <w:pBdr>
        <w:top w:val="single" w:sz="4" w:space="0" w:color="auto"/>
        <w:left w:val="single" w:sz="4" w:space="0" w:color="auto"/>
        <w:bottom w:val="single" w:sz="4" w:space="0" w:color="auto"/>
      </w:pBdr>
      <w:shd w:val="clear" w:color="CCFFFF" w:fill="CCFFFF"/>
      <w:spacing w:before="100" w:beforeAutospacing="1" w:after="100" w:afterAutospacing="1"/>
      <w:jc w:val="center"/>
    </w:pPr>
    <w:rPr>
      <w:rFonts w:ascii="Arial" w:hAnsi="Arial" w:cs="Arial"/>
      <w:color w:val="000000"/>
    </w:rPr>
  </w:style>
  <w:style w:type="paragraph" w:customStyle="1" w:styleId="xl78">
    <w:name w:val="xl78"/>
    <w:basedOn w:val="Normal"/>
    <w:rsid w:val="00113CF8"/>
    <w:pPr>
      <w:pBdr>
        <w:top w:val="single" w:sz="4" w:space="0" w:color="auto"/>
        <w:bottom w:val="single" w:sz="4" w:space="0" w:color="auto"/>
      </w:pBdr>
      <w:shd w:val="clear" w:color="CCFFFF" w:fill="CCFFFF"/>
      <w:spacing w:before="100" w:beforeAutospacing="1" w:after="100" w:afterAutospacing="1"/>
      <w:jc w:val="center"/>
    </w:pPr>
    <w:rPr>
      <w:color w:val="00FFFF"/>
    </w:rPr>
  </w:style>
  <w:style w:type="paragraph" w:customStyle="1" w:styleId="xl79">
    <w:name w:val="xl79"/>
    <w:basedOn w:val="Normal"/>
    <w:rsid w:val="00113CF8"/>
    <w:pPr>
      <w:pBdr>
        <w:top w:val="single" w:sz="4" w:space="0" w:color="auto"/>
        <w:bottom w:val="single" w:sz="4" w:space="0" w:color="auto"/>
        <w:right w:val="single" w:sz="4" w:space="0" w:color="auto"/>
      </w:pBdr>
      <w:shd w:val="clear" w:color="CCFFFF" w:fill="CCFFFF"/>
      <w:spacing w:before="100" w:beforeAutospacing="1" w:after="100" w:afterAutospacing="1"/>
      <w:jc w:val="center"/>
    </w:pPr>
    <w:rPr>
      <w:color w:val="00FFFF"/>
    </w:rPr>
  </w:style>
  <w:style w:type="paragraph" w:customStyle="1" w:styleId="xl80">
    <w:name w:val="xl80"/>
    <w:basedOn w:val="Normal"/>
    <w:rsid w:val="00113CF8"/>
    <w:pPr>
      <w:pBdr>
        <w:top w:val="single" w:sz="4" w:space="0" w:color="auto"/>
        <w:left w:val="single" w:sz="4" w:space="0" w:color="auto"/>
        <w:bottom w:val="single" w:sz="4" w:space="0" w:color="auto"/>
      </w:pBdr>
      <w:shd w:val="clear" w:color="auto" w:fill="969696"/>
      <w:spacing w:before="100" w:beforeAutospacing="1" w:after="100" w:afterAutospacing="1"/>
      <w:jc w:val="center"/>
    </w:pPr>
  </w:style>
  <w:style w:type="paragraph" w:customStyle="1" w:styleId="xl81">
    <w:name w:val="xl81"/>
    <w:basedOn w:val="Normal"/>
    <w:rsid w:val="00113CF8"/>
    <w:pPr>
      <w:pBdr>
        <w:top w:val="single" w:sz="4" w:space="0" w:color="auto"/>
        <w:bottom w:val="single" w:sz="4" w:space="0" w:color="auto"/>
      </w:pBdr>
      <w:shd w:val="clear" w:color="auto" w:fill="969696"/>
      <w:spacing w:before="100" w:beforeAutospacing="1" w:after="100" w:afterAutospacing="1"/>
      <w:jc w:val="center"/>
    </w:pPr>
  </w:style>
  <w:style w:type="paragraph" w:customStyle="1" w:styleId="xl82">
    <w:name w:val="xl82"/>
    <w:basedOn w:val="Normal"/>
    <w:rsid w:val="00113CF8"/>
    <w:pPr>
      <w:pBdr>
        <w:top w:val="single" w:sz="4" w:space="0" w:color="auto"/>
        <w:bottom w:val="single" w:sz="4" w:space="0" w:color="auto"/>
        <w:right w:val="single" w:sz="4" w:space="0" w:color="auto"/>
      </w:pBdr>
      <w:shd w:val="clear" w:color="auto" w:fill="969696"/>
      <w:spacing w:before="100" w:beforeAutospacing="1" w:after="100" w:afterAutospacing="1"/>
      <w:jc w:val="center"/>
    </w:pPr>
  </w:style>
  <w:style w:type="paragraph" w:customStyle="1" w:styleId="xl83">
    <w:name w:val="xl83"/>
    <w:basedOn w:val="Normal"/>
    <w:rsid w:val="00113CF8"/>
    <w:pPr>
      <w:pBdr>
        <w:top w:val="single" w:sz="4" w:space="0" w:color="auto"/>
        <w:left w:val="single" w:sz="4" w:space="0" w:color="auto"/>
        <w:bottom w:val="single" w:sz="4" w:space="0" w:color="auto"/>
      </w:pBdr>
      <w:shd w:val="clear" w:color="auto" w:fill="FFFFFF"/>
      <w:spacing w:before="100" w:beforeAutospacing="1" w:after="100" w:afterAutospacing="1"/>
      <w:jc w:val="center"/>
    </w:pPr>
  </w:style>
  <w:style w:type="paragraph" w:customStyle="1" w:styleId="xl84">
    <w:name w:val="xl84"/>
    <w:basedOn w:val="Normal"/>
    <w:rsid w:val="00113CF8"/>
    <w:pPr>
      <w:pBdr>
        <w:top w:val="single" w:sz="4" w:space="0" w:color="auto"/>
        <w:bottom w:val="single" w:sz="4" w:space="0" w:color="auto"/>
      </w:pBdr>
      <w:shd w:val="clear" w:color="auto" w:fill="FFFFFF"/>
      <w:spacing w:before="100" w:beforeAutospacing="1" w:after="100" w:afterAutospacing="1"/>
      <w:jc w:val="center"/>
    </w:pPr>
  </w:style>
  <w:style w:type="paragraph" w:customStyle="1" w:styleId="xl85">
    <w:name w:val="xl85"/>
    <w:basedOn w:val="Normal"/>
    <w:rsid w:val="00113CF8"/>
    <w:pPr>
      <w:pBdr>
        <w:top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6">
    <w:name w:val="xl86"/>
    <w:basedOn w:val="Normal"/>
    <w:rsid w:val="00113CF8"/>
    <w:pPr>
      <w:pBdr>
        <w:top w:val="single" w:sz="4" w:space="0" w:color="auto"/>
        <w:left w:val="single" w:sz="4" w:space="0" w:color="auto"/>
        <w:bottom w:val="single" w:sz="4" w:space="0" w:color="auto"/>
      </w:pBdr>
      <w:shd w:val="clear" w:color="auto" w:fill="0000FF"/>
      <w:spacing w:before="100" w:beforeAutospacing="1" w:after="100" w:afterAutospacing="1"/>
      <w:jc w:val="center"/>
    </w:pPr>
  </w:style>
  <w:style w:type="paragraph" w:customStyle="1" w:styleId="xl87">
    <w:name w:val="xl87"/>
    <w:basedOn w:val="Normal"/>
    <w:rsid w:val="00113CF8"/>
    <w:pPr>
      <w:pBdr>
        <w:top w:val="single" w:sz="4" w:space="0" w:color="auto"/>
        <w:bottom w:val="single" w:sz="4" w:space="0" w:color="auto"/>
      </w:pBdr>
      <w:shd w:val="clear" w:color="auto" w:fill="0000FF"/>
      <w:spacing w:before="100" w:beforeAutospacing="1" w:after="100" w:afterAutospacing="1"/>
      <w:jc w:val="center"/>
    </w:pPr>
  </w:style>
  <w:style w:type="paragraph" w:customStyle="1" w:styleId="xl88">
    <w:name w:val="xl88"/>
    <w:basedOn w:val="Normal"/>
    <w:rsid w:val="00113CF8"/>
    <w:pPr>
      <w:pBdr>
        <w:top w:val="single" w:sz="4" w:space="0" w:color="auto"/>
        <w:bottom w:val="single" w:sz="4" w:space="0" w:color="auto"/>
        <w:right w:val="single" w:sz="4" w:space="0" w:color="auto"/>
      </w:pBdr>
      <w:shd w:val="clear" w:color="auto" w:fill="0000FF"/>
      <w:spacing w:before="100" w:beforeAutospacing="1" w:after="100" w:afterAutospacing="1"/>
      <w:jc w:val="center"/>
    </w:pPr>
  </w:style>
  <w:style w:type="paragraph" w:customStyle="1" w:styleId="xl89">
    <w:name w:val="xl89"/>
    <w:basedOn w:val="Normal"/>
    <w:rsid w:val="00113CF8"/>
    <w:pPr>
      <w:pBdr>
        <w:top w:val="single" w:sz="4" w:space="0" w:color="auto"/>
        <w:left w:val="single" w:sz="4" w:space="0" w:color="auto"/>
        <w:bottom w:val="single" w:sz="4" w:space="0" w:color="auto"/>
      </w:pBdr>
      <w:shd w:val="clear" w:color="auto" w:fill="00FF00"/>
      <w:spacing w:before="100" w:beforeAutospacing="1" w:after="100" w:afterAutospacing="1"/>
      <w:jc w:val="center"/>
    </w:pPr>
  </w:style>
  <w:style w:type="paragraph" w:customStyle="1" w:styleId="xl90">
    <w:name w:val="xl90"/>
    <w:basedOn w:val="Normal"/>
    <w:rsid w:val="00113CF8"/>
    <w:pPr>
      <w:pBdr>
        <w:top w:val="single" w:sz="4" w:space="0" w:color="auto"/>
        <w:bottom w:val="single" w:sz="4" w:space="0" w:color="auto"/>
      </w:pBdr>
      <w:shd w:val="clear" w:color="auto" w:fill="00FF00"/>
      <w:spacing w:before="100" w:beforeAutospacing="1" w:after="100" w:afterAutospacing="1"/>
      <w:jc w:val="center"/>
    </w:pPr>
  </w:style>
  <w:style w:type="paragraph" w:customStyle="1" w:styleId="xl91">
    <w:name w:val="xl91"/>
    <w:basedOn w:val="Normal"/>
    <w:rsid w:val="00113CF8"/>
    <w:pPr>
      <w:pBdr>
        <w:top w:val="single" w:sz="4" w:space="0" w:color="auto"/>
        <w:bottom w:val="single" w:sz="4" w:space="0" w:color="auto"/>
        <w:right w:val="single" w:sz="4" w:space="0" w:color="auto"/>
      </w:pBdr>
      <w:shd w:val="clear" w:color="auto" w:fill="00FF00"/>
      <w:spacing w:before="100" w:beforeAutospacing="1" w:after="100" w:afterAutospacing="1"/>
      <w:jc w:val="center"/>
    </w:pPr>
  </w:style>
  <w:style w:type="paragraph" w:customStyle="1" w:styleId="xl92">
    <w:name w:val="xl92"/>
    <w:basedOn w:val="Normal"/>
    <w:rsid w:val="00113CF8"/>
    <w:pPr>
      <w:pBdr>
        <w:top w:val="single" w:sz="4" w:space="0" w:color="auto"/>
        <w:left w:val="single" w:sz="4" w:space="0" w:color="auto"/>
        <w:bottom w:val="single" w:sz="4" w:space="0" w:color="auto"/>
      </w:pBdr>
      <w:shd w:val="clear" w:color="auto" w:fill="FFFF00"/>
      <w:spacing w:before="100" w:beforeAutospacing="1" w:after="100" w:afterAutospacing="1"/>
      <w:jc w:val="center"/>
    </w:pPr>
  </w:style>
  <w:style w:type="paragraph" w:customStyle="1" w:styleId="xl93">
    <w:name w:val="xl93"/>
    <w:basedOn w:val="Normal"/>
    <w:rsid w:val="00113CF8"/>
    <w:pPr>
      <w:pBdr>
        <w:top w:val="single" w:sz="4" w:space="0" w:color="auto"/>
        <w:bottom w:val="single" w:sz="4" w:space="0" w:color="auto"/>
      </w:pBdr>
      <w:shd w:val="clear" w:color="auto" w:fill="FFFF00"/>
      <w:spacing w:before="100" w:beforeAutospacing="1" w:after="100" w:afterAutospacing="1"/>
      <w:jc w:val="center"/>
    </w:pPr>
  </w:style>
  <w:style w:type="paragraph" w:customStyle="1" w:styleId="xl94">
    <w:name w:val="xl94"/>
    <w:basedOn w:val="Normal"/>
    <w:rsid w:val="00113CF8"/>
    <w:pPr>
      <w:pBdr>
        <w:top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95">
    <w:name w:val="xl95"/>
    <w:basedOn w:val="Normal"/>
    <w:rsid w:val="00113CF8"/>
    <w:pPr>
      <w:pBdr>
        <w:top w:val="single" w:sz="4" w:space="0" w:color="auto"/>
        <w:left w:val="single" w:sz="4" w:space="0" w:color="auto"/>
        <w:bottom w:val="single" w:sz="4" w:space="0" w:color="auto"/>
      </w:pBdr>
      <w:shd w:val="clear" w:color="auto" w:fill="FF99CC"/>
      <w:spacing w:before="100" w:beforeAutospacing="1" w:after="100" w:afterAutospacing="1"/>
      <w:jc w:val="center"/>
    </w:pPr>
  </w:style>
  <w:style w:type="paragraph" w:customStyle="1" w:styleId="xl96">
    <w:name w:val="xl96"/>
    <w:basedOn w:val="Normal"/>
    <w:rsid w:val="00113CF8"/>
    <w:pPr>
      <w:pBdr>
        <w:top w:val="single" w:sz="4" w:space="0" w:color="auto"/>
        <w:bottom w:val="single" w:sz="4" w:space="0" w:color="auto"/>
      </w:pBdr>
      <w:shd w:val="clear" w:color="auto" w:fill="FF99CC"/>
      <w:spacing w:before="100" w:beforeAutospacing="1" w:after="100" w:afterAutospacing="1"/>
      <w:jc w:val="center"/>
    </w:pPr>
  </w:style>
  <w:style w:type="paragraph" w:customStyle="1" w:styleId="xl97">
    <w:name w:val="xl97"/>
    <w:basedOn w:val="Normal"/>
    <w:rsid w:val="00113CF8"/>
    <w:pPr>
      <w:pBdr>
        <w:top w:val="single" w:sz="4" w:space="0" w:color="auto"/>
        <w:bottom w:val="single" w:sz="4" w:space="0" w:color="auto"/>
        <w:right w:val="single" w:sz="4" w:space="0" w:color="auto"/>
      </w:pBdr>
      <w:shd w:val="clear" w:color="auto" w:fill="FF99CC"/>
      <w:spacing w:before="100" w:beforeAutospacing="1" w:after="100" w:afterAutospacing="1"/>
      <w:jc w:val="center"/>
    </w:pPr>
  </w:style>
  <w:style w:type="paragraph" w:customStyle="1" w:styleId="xl98">
    <w:name w:val="xl98"/>
    <w:basedOn w:val="Normal"/>
    <w:rsid w:val="00113CF8"/>
    <w:pPr>
      <w:pBdr>
        <w:top w:val="single" w:sz="4" w:space="0" w:color="auto"/>
        <w:left w:val="single" w:sz="4" w:space="0" w:color="auto"/>
        <w:bottom w:val="single" w:sz="4" w:space="0" w:color="auto"/>
      </w:pBdr>
      <w:shd w:val="clear" w:color="auto" w:fill="3366FF"/>
      <w:spacing w:before="100" w:beforeAutospacing="1" w:after="100" w:afterAutospacing="1"/>
      <w:jc w:val="center"/>
    </w:pPr>
  </w:style>
  <w:style w:type="paragraph" w:customStyle="1" w:styleId="xl99">
    <w:name w:val="xl99"/>
    <w:basedOn w:val="Normal"/>
    <w:rsid w:val="00113CF8"/>
    <w:pPr>
      <w:pBdr>
        <w:top w:val="single" w:sz="4" w:space="0" w:color="auto"/>
        <w:bottom w:val="single" w:sz="4" w:space="0" w:color="auto"/>
      </w:pBdr>
      <w:shd w:val="clear" w:color="auto" w:fill="3366FF"/>
      <w:spacing w:before="100" w:beforeAutospacing="1" w:after="100" w:afterAutospacing="1"/>
      <w:jc w:val="center"/>
    </w:pPr>
  </w:style>
  <w:style w:type="paragraph" w:customStyle="1" w:styleId="xl100">
    <w:name w:val="xl100"/>
    <w:basedOn w:val="Normal"/>
    <w:rsid w:val="00113CF8"/>
    <w:pPr>
      <w:pBdr>
        <w:top w:val="single" w:sz="4" w:space="0" w:color="auto"/>
        <w:bottom w:val="single" w:sz="4" w:space="0" w:color="auto"/>
        <w:right w:val="single" w:sz="4" w:space="0" w:color="auto"/>
      </w:pBdr>
      <w:shd w:val="clear" w:color="auto" w:fill="3366FF"/>
      <w:spacing w:before="100" w:beforeAutospacing="1" w:after="100" w:afterAutospacing="1"/>
      <w:jc w:val="center"/>
    </w:pPr>
  </w:style>
  <w:style w:type="paragraph" w:customStyle="1" w:styleId="xl101">
    <w:name w:val="xl101"/>
    <w:basedOn w:val="Normal"/>
    <w:rsid w:val="00113CF8"/>
    <w:pPr>
      <w:pBdr>
        <w:top w:val="single" w:sz="4" w:space="0" w:color="auto"/>
        <w:left w:val="single" w:sz="4" w:space="0" w:color="auto"/>
        <w:bottom w:val="single" w:sz="4" w:space="0" w:color="auto"/>
      </w:pBdr>
      <w:shd w:val="clear" w:color="auto" w:fill="33CCCC"/>
      <w:spacing w:before="100" w:beforeAutospacing="1" w:after="100" w:afterAutospacing="1"/>
      <w:jc w:val="center"/>
    </w:pPr>
  </w:style>
  <w:style w:type="paragraph" w:customStyle="1" w:styleId="xl102">
    <w:name w:val="xl102"/>
    <w:basedOn w:val="Normal"/>
    <w:rsid w:val="00113CF8"/>
    <w:pPr>
      <w:pBdr>
        <w:top w:val="single" w:sz="4" w:space="0" w:color="auto"/>
        <w:bottom w:val="single" w:sz="4" w:space="0" w:color="auto"/>
      </w:pBdr>
      <w:shd w:val="clear" w:color="auto" w:fill="33CCCC"/>
      <w:spacing w:before="100" w:beforeAutospacing="1" w:after="100" w:afterAutospacing="1"/>
      <w:jc w:val="center"/>
    </w:pPr>
  </w:style>
  <w:style w:type="paragraph" w:customStyle="1" w:styleId="xl103">
    <w:name w:val="xl103"/>
    <w:basedOn w:val="Normal"/>
    <w:rsid w:val="00113CF8"/>
    <w:pPr>
      <w:pBdr>
        <w:top w:val="single" w:sz="4" w:space="0" w:color="auto"/>
        <w:bottom w:val="single" w:sz="4" w:space="0" w:color="auto"/>
        <w:right w:val="single" w:sz="4" w:space="0" w:color="auto"/>
      </w:pBdr>
      <w:shd w:val="clear" w:color="auto" w:fill="33CCCC"/>
      <w:spacing w:before="100" w:beforeAutospacing="1" w:after="100" w:afterAutospacing="1"/>
      <w:jc w:val="center"/>
    </w:pPr>
  </w:style>
  <w:style w:type="paragraph" w:customStyle="1" w:styleId="xl104">
    <w:name w:val="xl104"/>
    <w:basedOn w:val="Normal"/>
    <w:rsid w:val="00113CF8"/>
    <w:pPr>
      <w:pBdr>
        <w:top w:val="single" w:sz="4" w:space="0" w:color="auto"/>
        <w:left w:val="single" w:sz="4" w:space="0" w:color="auto"/>
        <w:bottom w:val="single" w:sz="4" w:space="0" w:color="auto"/>
      </w:pBdr>
      <w:shd w:val="clear" w:color="auto" w:fill="FF9900"/>
      <w:spacing w:before="100" w:beforeAutospacing="1" w:after="100" w:afterAutospacing="1"/>
      <w:jc w:val="center"/>
    </w:pPr>
  </w:style>
  <w:style w:type="paragraph" w:customStyle="1" w:styleId="xl105">
    <w:name w:val="xl105"/>
    <w:basedOn w:val="Normal"/>
    <w:rsid w:val="00113CF8"/>
    <w:pPr>
      <w:pBdr>
        <w:top w:val="single" w:sz="4" w:space="0" w:color="auto"/>
        <w:bottom w:val="single" w:sz="4" w:space="0" w:color="auto"/>
      </w:pBdr>
      <w:shd w:val="clear" w:color="auto" w:fill="FF9900"/>
      <w:spacing w:before="100" w:beforeAutospacing="1" w:after="100" w:afterAutospacing="1"/>
      <w:jc w:val="center"/>
    </w:pPr>
  </w:style>
  <w:style w:type="paragraph" w:customStyle="1" w:styleId="xl106">
    <w:name w:val="xl106"/>
    <w:basedOn w:val="Normal"/>
    <w:rsid w:val="00113CF8"/>
    <w:pPr>
      <w:pBdr>
        <w:top w:val="single" w:sz="4" w:space="0" w:color="auto"/>
        <w:bottom w:val="single" w:sz="4" w:space="0" w:color="auto"/>
        <w:right w:val="single" w:sz="4" w:space="0" w:color="auto"/>
      </w:pBdr>
      <w:shd w:val="clear" w:color="auto" w:fill="FF9900"/>
      <w:spacing w:before="100" w:beforeAutospacing="1" w:after="100" w:afterAutospacing="1"/>
      <w:jc w:val="center"/>
    </w:pPr>
  </w:style>
  <w:style w:type="paragraph" w:customStyle="1" w:styleId="xl107">
    <w:name w:val="xl107"/>
    <w:basedOn w:val="Normal"/>
    <w:rsid w:val="00113CF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western">
    <w:name w:val="western"/>
    <w:basedOn w:val="Normal"/>
    <w:rsid w:val="00113CF8"/>
    <w:rPr>
      <w:rFonts w:eastAsia="Arial Unicode MS"/>
      <w:lang w:val="en-US" w:eastAsia="en-US"/>
    </w:rPr>
  </w:style>
  <w:style w:type="character" w:styleId="Textoennegrita">
    <w:name w:val="Strong"/>
    <w:basedOn w:val="Fuentedeprrafopredeter"/>
    <w:uiPriority w:val="22"/>
    <w:qFormat/>
    <w:rsid w:val="00113CF8"/>
    <w:rPr>
      <w:b/>
      <w:bCs/>
    </w:rPr>
  </w:style>
  <w:style w:type="character" w:styleId="nfasis">
    <w:name w:val="Emphasis"/>
    <w:basedOn w:val="Fuentedeprrafopredeter"/>
    <w:uiPriority w:val="20"/>
    <w:qFormat/>
    <w:rsid w:val="00113CF8"/>
    <w:rPr>
      <w:i/>
      <w:iCs/>
    </w:rPr>
  </w:style>
  <w:style w:type="paragraph" w:styleId="Listaconvietas">
    <w:name w:val="List Bullet"/>
    <w:basedOn w:val="Normal"/>
    <w:autoRedefine/>
    <w:rsid w:val="00113CF8"/>
    <w:pPr>
      <w:numPr>
        <w:numId w:val="1"/>
      </w:numPr>
    </w:pPr>
    <w:rPr>
      <w:rFonts w:ascii="Arial" w:hAnsi="Arial"/>
      <w:bCs/>
      <w:szCs w:val="20"/>
    </w:rPr>
  </w:style>
  <w:style w:type="character" w:customStyle="1" w:styleId="usercontent">
    <w:name w:val="usercontent"/>
    <w:basedOn w:val="Fuentedeprrafopredeter"/>
    <w:rsid w:val="008A60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56757">
      <w:bodyDiv w:val="1"/>
      <w:marLeft w:val="0"/>
      <w:marRight w:val="0"/>
      <w:marTop w:val="0"/>
      <w:marBottom w:val="0"/>
      <w:divBdr>
        <w:top w:val="none" w:sz="0" w:space="0" w:color="auto"/>
        <w:left w:val="none" w:sz="0" w:space="0" w:color="auto"/>
        <w:bottom w:val="none" w:sz="0" w:space="0" w:color="auto"/>
        <w:right w:val="none" w:sz="0" w:space="0" w:color="auto"/>
      </w:divBdr>
    </w:div>
    <w:div w:id="106127030">
      <w:bodyDiv w:val="1"/>
      <w:marLeft w:val="0"/>
      <w:marRight w:val="0"/>
      <w:marTop w:val="0"/>
      <w:marBottom w:val="0"/>
      <w:divBdr>
        <w:top w:val="none" w:sz="0" w:space="0" w:color="auto"/>
        <w:left w:val="none" w:sz="0" w:space="0" w:color="auto"/>
        <w:bottom w:val="none" w:sz="0" w:space="0" w:color="auto"/>
        <w:right w:val="none" w:sz="0" w:space="0" w:color="auto"/>
      </w:divBdr>
    </w:div>
    <w:div w:id="523255247">
      <w:bodyDiv w:val="1"/>
      <w:marLeft w:val="0"/>
      <w:marRight w:val="0"/>
      <w:marTop w:val="0"/>
      <w:marBottom w:val="0"/>
      <w:divBdr>
        <w:top w:val="none" w:sz="0" w:space="0" w:color="auto"/>
        <w:left w:val="none" w:sz="0" w:space="0" w:color="auto"/>
        <w:bottom w:val="none" w:sz="0" w:space="0" w:color="auto"/>
        <w:right w:val="none" w:sz="0" w:space="0" w:color="auto"/>
      </w:divBdr>
    </w:div>
    <w:div w:id="798688500">
      <w:bodyDiv w:val="1"/>
      <w:marLeft w:val="0"/>
      <w:marRight w:val="0"/>
      <w:marTop w:val="0"/>
      <w:marBottom w:val="0"/>
      <w:divBdr>
        <w:top w:val="none" w:sz="0" w:space="0" w:color="auto"/>
        <w:left w:val="none" w:sz="0" w:space="0" w:color="auto"/>
        <w:bottom w:val="none" w:sz="0" w:space="0" w:color="auto"/>
        <w:right w:val="none" w:sz="0" w:space="0" w:color="auto"/>
      </w:divBdr>
    </w:div>
    <w:div w:id="1135949658">
      <w:bodyDiv w:val="1"/>
      <w:marLeft w:val="0"/>
      <w:marRight w:val="0"/>
      <w:marTop w:val="0"/>
      <w:marBottom w:val="0"/>
      <w:divBdr>
        <w:top w:val="none" w:sz="0" w:space="0" w:color="auto"/>
        <w:left w:val="none" w:sz="0" w:space="0" w:color="auto"/>
        <w:bottom w:val="none" w:sz="0" w:space="0" w:color="auto"/>
        <w:right w:val="none" w:sz="0" w:space="0" w:color="auto"/>
      </w:divBdr>
    </w:div>
    <w:div w:id="1293439584">
      <w:bodyDiv w:val="1"/>
      <w:marLeft w:val="0"/>
      <w:marRight w:val="0"/>
      <w:marTop w:val="0"/>
      <w:marBottom w:val="0"/>
      <w:divBdr>
        <w:top w:val="none" w:sz="0" w:space="0" w:color="auto"/>
        <w:left w:val="none" w:sz="0" w:space="0" w:color="auto"/>
        <w:bottom w:val="none" w:sz="0" w:space="0" w:color="auto"/>
        <w:right w:val="none" w:sz="0" w:space="0" w:color="auto"/>
      </w:divBdr>
    </w:div>
    <w:div w:id="1812671768">
      <w:bodyDiv w:val="1"/>
      <w:marLeft w:val="0"/>
      <w:marRight w:val="0"/>
      <w:marTop w:val="0"/>
      <w:marBottom w:val="0"/>
      <w:divBdr>
        <w:top w:val="none" w:sz="0" w:space="0" w:color="auto"/>
        <w:left w:val="none" w:sz="0" w:space="0" w:color="auto"/>
        <w:bottom w:val="none" w:sz="0" w:space="0" w:color="auto"/>
        <w:right w:val="none" w:sz="0" w:space="0" w:color="auto"/>
      </w:divBdr>
    </w:div>
    <w:div w:id="197178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 Id="rId10" Type="http://schemas.openxmlformats.org/officeDocument/2006/relationships/hyperlink" Target="http://www.zacatecoluca.gob.sv"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A171CF-7057-463F-A1A1-17D5DE3B3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19</Pages>
  <Words>3763</Words>
  <Characters>20697</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24412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Anival</dc:creator>
  <cp:lastModifiedBy>arnol</cp:lastModifiedBy>
  <cp:revision>31</cp:revision>
  <cp:lastPrinted>2018-09-26T09:38:00Z</cp:lastPrinted>
  <dcterms:created xsi:type="dcterms:W3CDTF">2018-10-02T02:57:00Z</dcterms:created>
  <dcterms:modified xsi:type="dcterms:W3CDTF">2020-01-02T03:10:00Z</dcterms:modified>
</cp:coreProperties>
</file>