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634" w:rsidRDefault="00402634" w:rsidP="00402634">
      <w:pPr>
        <w:jc w:val="center"/>
        <w:rPr>
          <w:b/>
          <w:sz w:val="48"/>
          <w:szCs w:val="48"/>
        </w:rPr>
      </w:pPr>
    </w:p>
    <w:p w:rsidR="00653CEB" w:rsidRPr="00653CEB" w:rsidRDefault="00F4065F" w:rsidP="00402634">
      <w:pPr>
        <w:jc w:val="center"/>
        <w:rPr>
          <w:b/>
          <w:sz w:val="48"/>
          <w:szCs w:val="48"/>
        </w:rPr>
      </w:pPr>
      <w:r>
        <w:rPr>
          <w:b/>
          <w:sz w:val="48"/>
          <w:szCs w:val="48"/>
        </w:rPr>
        <w:t>MANUAL DE CONTROL DE</w:t>
      </w:r>
      <w:r w:rsidR="008C4179">
        <w:rPr>
          <w:b/>
          <w:sz w:val="48"/>
          <w:szCs w:val="48"/>
        </w:rPr>
        <w:t xml:space="preserve"> ESPECIES DE LA </w:t>
      </w:r>
      <w:r>
        <w:rPr>
          <w:b/>
          <w:sz w:val="48"/>
          <w:szCs w:val="48"/>
        </w:rPr>
        <w:t xml:space="preserve">  MUNICIPALIDAD DE ZACATECOLUCA</w:t>
      </w:r>
      <w:r w:rsidR="00653CEB" w:rsidRPr="00653CEB">
        <w:rPr>
          <w:b/>
          <w:sz w:val="48"/>
          <w:szCs w:val="48"/>
        </w:rPr>
        <w:t>.</w:t>
      </w:r>
    </w:p>
    <w:p w:rsidR="00653CEB" w:rsidRPr="00291FB3" w:rsidRDefault="008C4179" w:rsidP="00653CEB">
      <w:pPr>
        <w:spacing w:after="0"/>
        <w:jc w:val="both"/>
        <w:rPr>
          <w:sz w:val="24"/>
          <w:szCs w:val="24"/>
        </w:rPr>
      </w:pPr>
      <w:r>
        <w:rPr>
          <w:noProof/>
          <w:sz w:val="24"/>
          <w:szCs w:val="24"/>
          <w:lang w:val="es-SV" w:eastAsia="es-SV"/>
        </w:rPr>
        <w:drawing>
          <wp:anchor distT="0" distB="0" distL="114300" distR="114300" simplePos="0" relativeHeight="251661312" behindDoc="1" locked="0" layoutInCell="1" allowOverlap="1">
            <wp:simplePos x="0" y="0"/>
            <wp:positionH relativeFrom="column">
              <wp:posOffset>1967123</wp:posOffset>
            </wp:positionH>
            <wp:positionV relativeFrom="paragraph">
              <wp:posOffset>10894</wp:posOffset>
            </wp:positionV>
            <wp:extent cx="1322862" cy="1686296"/>
            <wp:effectExtent l="19050" t="0" r="0" b="0"/>
            <wp:wrapNone/>
            <wp:docPr id="1"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8" cstate="print"/>
                    <a:stretch>
                      <a:fillRect/>
                    </a:stretch>
                  </pic:blipFill>
                  <pic:spPr>
                    <a:xfrm>
                      <a:off x="0" y="0"/>
                      <a:ext cx="1322862" cy="1686296"/>
                    </a:xfrm>
                    <a:prstGeom prst="rect">
                      <a:avLst/>
                    </a:prstGeom>
                  </pic:spPr>
                </pic:pic>
              </a:graphicData>
            </a:graphic>
          </wp:anchor>
        </w:drawing>
      </w:r>
    </w:p>
    <w:p w:rsidR="00653CEB" w:rsidRPr="00291FB3" w:rsidRDefault="00653CEB" w:rsidP="00653CEB">
      <w:pPr>
        <w:spacing w:after="0"/>
        <w:jc w:val="both"/>
        <w:rPr>
          <w:sz w:val="24"/>
          <w:szCs w:val="24"/>
        </w:rPr>
      </w:pPr>
    </w:p>
    <w:p w:rsidR="00653CEB" w:rsidRDefault="00653CEB" w:rsidP="00653CEB">
      <w:pPr>
        <w:spacing w:after="0"/>
        <w:jc w:val="both"/>
        <w:rPr>
          <w:b/>
          <w:sz w:val="24"/>
          <w:szCs w:val="24"/>
        </w:rPr>
      </w:pPr>
    </w:p>
    <w:p w:rsidR="00F4065F" w:rsidRDefault="00F4065F" w:rsidP="00653CEB">
      <w:pPr>
        <w:spacing w:after="0"/>
        <w:jc w:val="both"/>
        <w:rPr>
          <w:sz w:val="40"/>
          <w:szCs w:val="40"/>
        </w:rPr>
      </w:pPr>
    </w:p>
    <w:p w:rsidR="00F4065F" w:rsidRDefault="00F4065F" w:rsidP="00653CEB">
      <w:pPr>
        <w:spacing w:after="0"/>
        <w:jc w:val="both"/>
        <w:rPr>
          <w:sz w:val="40"/>
          <w:szCs w:val="40"/>
        </w:rPr>
      </w:pPr>
    </w:p>
    <w:p w:rsidR="008C4179" w:rsidRDefault="008C4179" w:rsidP="00F4065F">
      <w:pPr>
        <w:spacing w:after="0"/>
        <w:ind w:left="2124" w:firstLine="708"/>
        <w:jc w:val="both"/>
        <w:rPr>
          <w:sz w:val="40"/>
          <w:szCs w:val="40"/>
        </w:rPr>
      </w:pPr>
    </w:p>
    <w:p w:rsidR="00653CEB" w:rsidRPr="00291FB3" w:rsidRDefault="00653CEB" w:rsidP="00653CEB">
      <w:pPr>
        <w:spacing w:after="0"/>
        <w:jc w:val="both"/>
        <w:rPr>
          <w:sz w:val="24"/>
          <w:szCs w:val="24"/>
        </w:rPr>
      </w:pPr>
      <w:r w:rsidRPr="00291FB3">
        <w:rPr>
          <w:sz w:val="24"/>
          <w:szCs w:val="24"/>
        </w:rPr>
        <w:tab/>
      </w:r>
    </w:p>
    <w:p w:rsidR="006868F9" w:rsidRDefault="00AB675A" w:rsidP="00EB19FA">
      <w:pPr>
        <w:jc w:val="center"/>
      </w:pPr>
      <w:r>
        <w:rPr>
          <w:noProof/>
          <w:lang w:val="es-SV" w:eastAsia="es-SV"/>
        </w:rPr>
        <w:drawing>
          <wp:inline distT="0" distB="0" distL="0" distR="0">
            <wp:extent cx="2249698" cy="2786332"/>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30085" t="8205" r="29922" b="8974"/>
                    <a:stretch>
                      <a:fillRect/>
                    </a:stretch>
                  </pic:blipFill>
                  <pic:spPr bwMode="auto">
                    <a:xfrm>
                      <a:off x="0" y="0"/>
                      <a:ext cx="2249698" cy="2786332"/>
                    </a:xfrm>
                    <a:prstGeom prst="rect">
                      <a:avLst/>
                    </a:prstGeom>
                    <a:noFill/>
                    <a:ln w="9525">
                      <a:noFill/>
                      <a:miter lim="800000"/>
                      <a:headEnd/>
                      <a:tailEnd/>
                    </a:ln>
                  </pic:spPr>
                </pic:pic>
              </a:graphicData>
            </a:graphic>
          </wp:inline>
        </w:drawing>
      </w:r>
    </w:p>
    <w:p w:rsidR="00402634" w:rsidRDefault="00402634" w:rsidP="00EB19FA">
      <w:pPr>
        <w:jc w:val="center"/>
      </w:pPr>
    </w:p>
    <w:p w:rsidR="006868F9" w:rsidRDefault="00CF5173" w:rsidP="00402634">
      <w:pPr>
        <w:jc w:val="right"/>
        <w:rPr>
          <w:b/>
          <w:sz w:val="24"/>
          <w:szCs w:val="24"/>
        </w:rPr>
      </w:pPr>
      <w:r w:rsidRPr="0014294F">
        <w:rPr>
          <w:b/>
          <w:sz w:val="24"/>
          <w:szCs w:val="24"/>
        </w:rPr>
        <w:t xml:space="preserve">Actualizado al </w:t>
      </w:r>
      <w:r w:rsidR="008C4179" w:rsidRPr="0014294F">
        <w:rPr>
          <w:b/>
          <w:sz w:val="24"/>
          <w:szCs w:val="24"/>
        </w:rPr>
        <w:t xml:space="preserve">  </w:t>
      </w:r>
      <w:r w:rsidR="00C06BAA">
        <w:rPr>
          <w:b/>
          <w:sz w:val="24"/>
          <w:szCs w:val="24"/>
        </w:rPr>
        <w:t>13 DE DICI</w:t>
      </w:r>
      <w:r w:rsidR="00402634">
        <w:rPr>
          <w:b/>
          <w:sz w:val="24"/>
          <w:szCs w:val="24"/>
        </w:rPr>
        <w:t>EM</w:t>
      </w:r>
      <w:r w:rsidR="00C06BAA">
        <w:rPr>
          <w:b/>
          <w:sz w:val="24"/>
          <w:szCs w:val="24"/>
        </w:rPr>
        <w:t>BRE DE 2019</w:t>
      </w:r>
      <w:r w:rsidR="008C4179" w:rsidRPr="0014294F">
        <w:rPr>
          <w:b/>
          <w:sz w:val="24"/>
          <w:szCs w:val="24"/>
        </w:rPr>
        <w:t>.</w:t>
      </w:r>
    </w:p>
    <w:p w:rsidR="00402634" w:rsidRPr="00402634" w:rsidRDefault="00402634" w:rsidP="00402634">
      <w:pPr>
        <w:jc w:val="right"/>
        <w:rPr>
          <w:b/>
        </w:rPr>
      </w:pPr>
      <w:r w:rsidRPr="00402634">
        <w:rPr>
          <w:b/>
        </w:rPr>
        <w:t>Aprobado en Acuerdo Municipal 37, Acta de la Sesión Extraordinaria 54, de fecha 13-12-2019</w:t>
      </w:r>
    </w:p>
    <w:p w:rsidR="00AB675A" w:rsidRDefault="00AB675A" w:rsidP="00402634">
      <w:pPr>
        <w:jc w:val="right"/>
        <w:rPr>
          <w:b/>
          <w:sz w:val="24"/>
          <w:szCs w:val="24"/>
          <w:u w:val="single"/>
        </w:rPr>
      </w:pPr>
    </w:p>
    <w:p w:rsidR="00C06BAA" w:rsidRDefault="00C06BAA" w:rsidP="00653CEB">
      <w:pPr>
        <w:jc w:val="both"/>
        <w:rPr>
          <w:b/>
          <w:sz w:val="24"/>
          <w:szCs w:val="24"/>
          <w:u w:val="single"/>
        </w:rPr>
      </w:pPr>
    </w:p>
    <w:p w:rsidR="00C06BAA" w:rsidRDefault="00C06BAA" w:rsidP="00653CEB">
      <w:pPr>
        <w:jc w:val="both"/>
        <w:rPr>
          <w:b/>
          <w:sz w:val="24"/>
          <w:szCs w:val="24"/>
          <w:u w:val="single"/>
        </w:rPr>
      </w:pPr>
      <w:bookmarkStart w:id="0" w:name="_GoBack"/>
      <w:bookmarkEnd w:id="0"/>
    </w:p>
    <w:p w:rsidR="009F1279" w:rsidRDefault="00C06BAA" w:rsidP="009F1279">
      <w:pPr>
        <w:spacing w:after="0"/>
        <w:jc w:val="center"/>
        <w:rPr>
          <w:rFonts w:ascii="Times New Roman" w:hAnsi="Times New Roman" w:cs="Times New Roman"/>
          <w:b/>
          <w:sz w:val="24"/>
          <w:szCs w:val="24"/>
        </w:rPr>
      </w:pPr>
      <w:r>
        <w:rPr>
          <w:rFonts w:ascii="Times New Roman" w:hAnsi="Times New Roman" w:cs="Times New Roman"/>
          <w:b/>
          <w:sz w:val="24"/>
          <w:szCs w:val="24"/>
        </w:rPr>
        <w:t>I</w:t>
      </w:r>
      <w:r w:rsidR="009F1279">
        <w:rPr>
          <w:rFonts w:ascii="Times New Roman" w:hAnsi="Times New Roman" w:cs="Times New Roman"/>
          <w:b/>
          <w:sz w:val="24"/>
          <w:szCs w:val="24"/>
        </w:rPr>
        <w:t>NDICE.</w:t>
      </w:r>
    </w:p>
    <w:p w:rsidR="009F1279" w:rsidRDefault="009F1279" w:rsidP="009F1279">
      <w:pPr>
        <w:spacing w:after="0"/>
        <w:jc w:val="both"/>
        <w:rPr>
          <w:rFonts w:ascii="Times New Roman" w:hAnsi="Times New Roman" w:cs="Times New Roman"/>
          <w:b/>
          <w:sz w:val="24"/>
          <w:szCs w:val="24"/>
        </w:rPr>
      </w:pPr>
    </w:p>
    <w:p w:rsidR="009F1279" w:rsidRDefault="009F1279" w:rsidP="009F1279">
      <w:pPr>
        <w:spacing w:after="0"/>
        <w:jc w:val="both"/>
        <w:rPr>
          <w:rFonts w:ascii="Times New Roman" w:hAnsi="Times New Roman" w:cs="Times New Roman"/>
          <w:b/>
          <w:sz w:val="24"/>
          <w:szCs w:val="24"/>
        </w:rPr>
      </w:pPr>
    </w:p>
    <w:p w:rsidR="009F1279" w:rsidRPr="004917D8" w:rsidRDefault="009F1279" w:rsidP="009F1279">
      <w:pPr>
        <w:spacing w:after="0"/>
        <w:jc w:val="both"/>
        <w:rPr>
          <w:rFonts w:ascii="Times New Roman" w:hAnsi="Times New Roman" w:cs="Times New Roman"/>
          <w:b/>
          <w:sz w:val="24"/>
          <w:szCs w:val="24"/>
          <w:u w:val="single"/>
        </w:rPr>
      </w:pPr>
      <w:r w:rsidRPr="004917D8">
        <w:rPr>
          <w:rFonts w:ascii="Times New Roman" w:hAnsi="Times New Roman" w:cs="Times New Roman"/>
          <w:b/>
          <w:sz w:val="24"/>
          <w:szCs w:val="24"/>
          <w:u w:val="single"/>
        </w:rPr>
        <w:t xml:space="preserve">No </w:t>
      </w:r>
      <w:r w:rsidRPr="004917D8">
        <w:rPr>
          <w:rFonts w:ascii="Times New Roman" w:hAnsi="Times New Roman" w:cs="Times New Roman"/>
          <w:b/>
          <w:sz w:val="24"/>
          <w:szCs w:val="24"/>
          <w:u w:val="single"/>
        </w:rPr>
        <w:tab/>
      </w:r>
      <w:r w:rsidRPr="004917D8">
        <w:rPr>
          <w:rFonts w:ascii="Times New Roman" w:hAnsi="Times New Roman" w:cs="Times New Roman"/>
          <w:b/>
          <w:sz w:val="24"/>
          <w:szCs w:val="24"/>
          <w:u w:val="single"/>
        </w:rPr>
        <w:tab/>
        <w:t>CONTENIDO</w:t>
      </w:r>
      <w:r w:rsidRPr="004917D8">
        <w:rPr>
          <w:rFonts w:ascii="Times New Roman" w:hAnsi="Times New Roman" w:cs="Times New Roman"/>
          <w:b/>
          <w:sz w:val="24"/>
          <w:szCs w:val="24"/>
          <w:u w:val="single"/>
        </w:rPr>
        <w:tab/>
      </w:r>
      <w:r w:rsidRPr="004917D8">
        <w:rPr>
          <w:rFonts w:ascii="Times New Roman" w:hAnsi="Times New Roman" w:cs="Times New Roman"/>
          <w:b/>
          <w:sz w:val="24"/>
          <w:szCs w:val="24"/>
          <w:u w:val="single"/>
        </w:rPr>
        <w:tab/>
      </w:r>
      <w:r w:rsidRPr="004917D8">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sidRPr="004917D8">
        <w:rPr>
          <w:rFonts w:ascii="Times New Roman" w:hAnsi="Times New Roman" w:cs="Times New Roman"/>
          <w:b/>
          <w:sz w:val="24"/>
          <w:szCs w:val="24"/>
          <w:u w:val="single"/>
        </w:rPr>
        <w:tab/>
        <w:t>PAGINA</w:t>
      </w:r>
    </w:p>
    <w:p w:rsidR="009F1279" w:rsidRPr="004917D8" w:rsidRDefault="009F1279" w:rsidP="009F1279">
      <w:pPr>
        <w:spacing w:after="0"/>
        <w:jc w:val="both"/>
        <w:rPr>
          <w:rFonts w:ascii="Times New Roman" w:hAnsi="Times New Roman" w:cs="Times New Roman"/>
          <w:b/>
          <w:sz w:val="24"/>
          <w:szCs w:val="24"/>
        </w:rPr>
      </w:pPr>
    </w:p>
    <w:p w:rsidR="009F1279" w:rsidRPr="004917D8" w:rsidRDefault="009F1279" w:rsidP="009F1279">
      <w:pPr>
        <w:pStyle w:val="Prrafodelista"/>
        <w:numPr>
          <w:ilvl w:val="0"/>
          <w:numId w:val="40"/>
        </w:numPr>
        <w:spacing w:after="0" w:line="240" w:lineRule="auto"/>
        <w:contextualSpacing w:val="0"/>
        <w:jc w:val="both"/>
        <w:rPr>
          <w:rFonts w:ascii="Times New Roman" w:hAnsi="Times New Roman"/>
          <w:sz w:val="24"/>
          <w:szCs w:val="24"/>
        </w:rPr>
      </w:pPr>
      <w:r w:rsidRPr="004917D8">
        <w:rPr>
          <w:rFonts w:ascii="Times New Roman" w:hAnsi="Times New Roman"/>
          <w:sz w:val="24"/>
          <w:szCs w:val="24"/>
        </w:rPr>
        <w:tab/>
        <w:t>INTRODUCCION</w:t>
      </w:r>
      <w:r w:rsidRPr="004917D8">
        <w:rPr>
          <w:rFonts w:ascii="Times New Roman" w:hAnsi="Times New Roman"/>
          <w:sz w:val="24"/>
          <w:szCs w:val="24"/>
        </w:rPr>
        <w:tab/>
      </w:r>
      <w:r w:rsidRPr="004917D8">
        <w:rPr>
          <w:rFonts w:ascii="Times New Roman" w:hAnsi="Times New Roman"/>
          <w:sz w:val="24"/>
          <w:szCs w:val="24"/>
        </w:rPr>
        <w:tab/>
        <w:t xml:space="preserve"> </w:t>
      </w:r>
      <w:r>
        <w:rPr>
          <w:rFonts w:ascii="Times New Roman" w:hAnsi="Times New Roman"/>
          <w:sz w:val="24"/>
          <w:szCs w:val="24"/>
        </w:rPr>
        <w:tab/>
      </w:r>
      <w:r w:rsidRPr="004917D8">
        <w:rPr>
          <w:rFonts w:ascii="Times New Roman" w:hAnsi="Times New Roman"/>
          <w:sz w:val="24"/>
          <w:szCs w:val="24"/>
        </w:rPr>
        <w:tab/>
      </w:r>
      <w:r w:rsidRPr="004917D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917D8">
        <w:rPr>
          <w:rFonts w:ascii="Times New Roman" w:hAnsi="Times New Roman"/>
          <w:sz w:val="24"/>
          <w:szCs w:val="24"/>
        </w:rPr>
        <w:tab/>
      </w:r>
      <w:r>
        <w:rPr>
          <w:rFonts w:ascii="Times New Roman" w:hAnsi="Times New Roman"/>
          <w:sz w:val="24"/>
          <w:szCs w:val="24"/>
        </w:rPr>
        <w:t>3</w:t>
      </w:r>
    </w:p>
    <w:p w:rsidR="009F1279" w:rsidRPr="004917D8" w:rsidRDefault="009F1279" w:rsidP="009F1279">
      <w:pPr>
        <w:pStyle w:val="Prrafodelista"/>
        <w:ind w:left="360"/>
        <w:jc w:val="both"/>
        <w:rPr>
          <w:rFonts w:ascii="Times New Roman" w:hAnsi="Times New Roman"/>
          <w:sz w:val="24"/>
          <w:szCs w:val="24"/>
        </w:rPr>
      </w:pPr>
      <w:r w:rsidRPr="004917D8">
        <w:rPr>
          <w:rFonts w:ascii="Times New Roman" w:hAnsi="Times New Roman"/>
          <w:sz w:val="24"/>
          <w:szCs w:val="24"/>
        </w:rPr>
        <w:t xml:space="preserve"> </w:t>
      </w:r>
    </w:p>
    <w:p w:rsidR="009F1279" w:rsidRPr="004917D8" w:rsidRDefault="009F1279" w:rsidP="009F1279">
      <w:pPr>
        <w:pStyle w:val="Prrafodelista"/>
        <w:numPr>
          <w:ilvl w:val="0"/>
          <w:numId w:val="40"/>
        </w:numPr>
        <w:spacing w:after="0" w:line="240" w:lineRule="auto"/>
        <w:contextualSpacing w:val="0"/>
        <w:jc w:val="both"/>
        <w:rPr>
          <w:rFonts w:ascii="Times New Roman" w:hAnsi="Times New Roman"/>
          <w:sz w:val="24"/>
          <w:szCs w:val="24"/>
        </w:rPr>
      </w:pPr>
      <w:r w:rsidRPr="004917D8">
        <w:rPr>
          <w:rFonts w:ascii="Times New Roman" w:hAnsi="Times New Roman"/>
          <w:sz w:val="24"/>
          <w:szCs w:val="24"/>
        </w:rPr>
        <w:tab/>
        <w:t xml:space="preserve">OBJETIVOS </w:t>
      </w:r>
      <w:r w:rsidRPr="004917D8">
        <w:rPr>
          <w:rFonts w:ascii="Times New Roman" w:hAnsi="Times New Roman"/>
          <w:sz w:val="24"/>
          <w:szCs w:val="24"/>
        </w:rPr>
        <w:tab/>
      </w:r>
      <w:r w:rsidRPr="004917D8">
        <w:rPr>
          <w:rFonts w:ascii="Times New Roman" w:hAnsi="Times New Roman"/>
          <w:sz w:val="24"/>
          <w:szCs w:val="24"/>
        </w:rPr>
        <w:tab/>
      </w:r>
      <w:r w:rsidRPr="004917D8">
        <w:rPr>
          <w:rFonts w:ascii="Times New Roman" w:hAnsi="Times New Roman"/>
          <w:sz w:val="24"/>
          <w:szCs w:val="24"/>
        </w:rPr>
        <w:tab/>
      </w:r>
      <w:r w:rsidRPr="004917D8">
        <w:rPr>
          <w:rFonts w:ascii="Times New Roman" w:hAnsi="Times New Roman"/>
          <w:sz w:val="24"/>
          <w:szCs w:val="24"/>
        </w:rPr>
        <w:tab/>
      </w:r>
      <w:r w:rsidRPr="004917D8">
        <w:rPr>
          <w:rFonts w:ascii="Times New Roman" w:hAnsi="Times New Roman"/>
          <w:sz w:val="24"/>
          <w:szCs w:val="24"/>
        </w:rPr>
        <w:tab/>
      </w:r>
      <w:r w:rsidRPr="004917D8">
        <w:rPr>
          <w:rFonts w:ascii="Times New Roman" w:hAnsi="Times New Roman"/>
          <w:sz w:val="24"/>
          <w:szCs w:val="24"/>
        </w:rPr>
        <w:tab/>
      </w:r>
      <w:r w:rsidRPr="004917D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9F1279" w:rsidRPr="004917D8" w:rsidRDefault="009F1279" w:rsidP="009F1279">
      <w:pPr>
        <w:pStyle w:val="Prrafodelista"/>
        <w:rPr>
          <w:rFonts w:ascii="Times New Roman" w:hAnsi="Times New Roman"/>
          <w:sz w:val="24"/>
          <w:szCs w:val="24"/>
        </w:rPr>
      </w:pPr>
    </w:p>
    <w:p w:rsidR="009F1279" w:rsidRPr="004917D8" w:rsidRDefault="009F1279" w:rsidP="009F1279">
      <w:pPr>
        <w:pStyle w:val="Prrafodelista"/>
        <w:numPr>
          <w:ilvl w:val="0"/>
          <w:numId w:val="40"/>
        </w:numPr>
        <w:spacing w:after="0" w:line="240" w:lineRule="auto"/>
        <w:contextualSpacing w:val="0"/>
        <w:jc w:val="both"/>
        <w:rPr>
          <w:rFonts w:ascii="Times New Roman" w:hAnsi="Times New Roman"/>
          <w:sz w:val="24"/>
          <w:szCs w:val="24"/>
        </w:rPr>
      </w:pPr>
      <w:r w:rsidRPr="004917D8">
        <w:rPr>
          <w:rFonts w:ascii="Times New Roman" w:hAnsi="Times New Roman"/>
          <w:sz w:val="24"/>
          <w:szCs w:val="24"/>
        </w:rPr>
        <w:t xml:space="preserve">     MARCO LEGAL  APLICABLE</w:t>
      </w:r>
      <w:r w:rsidRPr="004917D8">
        <w:rPr>
          <w:rFonts w:ascii="Times New Roman" w:hAnsi="Times New Roman"/>
          <w:sz w:val="24"/>
          <w:szCs w:val="24"/>
        </w:rPr>
        <w:tab/>
      </w:r>
      <w:r w:rsidRPr="004917D8">
        <w:rPr>
          <w:rFonts w:ascii="Times New Roman" w:hAnsi="Times New Roman"/>
          <w:sz w:val="24"/>
          <w:szCs w:val="24"/>
        </w:rPr>
        <w:tab/>
      </w:r>
      <w:r w:rsidRPr="004917D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917D8">
        <w:rPr>
          <w:rFonts w:ascii="Times New Roman" w:hAnsi="Times New Roman"/>
          <w:sz w:val="24"/>
          <w:szCs w:val="24"/>
        </w:rPr>
        <w:tab/>
      </w:r>
      <w:r>
        <w:rPr>
          <w:rFonts w:ascii="Times New Roman" w:hAnsi="Times New Roman"/>
          <w:sz w:val="24"/>
          <w:szCs w:val="24"/>
        </w:rPr>
        <w:t>5</w:t>
      </w:r>
    </w:p>
    <w:p w:rsidR="009F1279" w:rsidRPr="00EB35A6" w:rsidRDefault="009F1279" w:rsidP="009F1279">
      <w:pPr>
        <w:pStyle w:val="Prrafodelista"/>
        <w:rPr>
          <w:rFonts w:ascii="Times New Roman" w:hAnsi="Times New Roman"/>
          <w:sz w:val="24"/>
          <w:szCs w:val="24"/>
        </w:rPr>
      </w:pPr>
    </w:p>
    <w:p w:rsidR="006D5BC4" w:rsidRDefault="009F1279" w:rsidP="006D5BC4">
      <w:pPr>
        <w:pStyle w:val="Prrafodelista"/>
        <w:numPr>
          <w:ilvl w:val="0"/>
          <w:numId w:val="40"/>
        </w:numPr>
        <w:spacing w:after="0"/>
        <w:jc w:val="both"/>
        <w:rPr>
          <w:rFonts w:ascii="Times New Roman" w:hAnsi="Times New Roman" w:cs="Times New Roman"/>
          <w:sz w:val="24"/>
          <w:szCs w:val="24"/>
        </w:rPr>
      </w:pPr>
      <w:r w:rsidRPr="006D5BC4">
        <w:rPr>
          <w:rFonts w:ascii="Times New Roman" w:hAnsi="Times New Roman" w:cs="Times New Roman"/>
          <w:sz w:val="24"/>
          <w:szCs w:val="24"/>
        </w:rPr>
        <w:t xml:space="preserve">PROCEDIMIENTO A  ESTABLECER  EN LA  MUNICIPALIDAD </w:t>
      </w:r>
    </w:p>
    <w:p w:rsidR="006D5BC4" w:rsidRDefault="009F1279" w:rsidP="006D5BC4">
      <w:pPr>
        <w:pStyle w:val="Prrafodelista"/>
        <w:spacing w:after="0"/>
        <w:ind w:left="360"/>
        <w:jc w:val="both"/>
        <w:rPr>
          <w:rFonts w:ascii="Times New Roman" w:hAnsi="Times New Roman" w:cs="Times New Roman"/>
          <w:sz w:val="24"/>
          <w:szCs w:val="24"/>
        </w:rPr>
      </w:pPr>
      <w:r w:rsidRPr="006D5BC4">
        <w:rPr>
          <w:rFonts w:ascii="Times New Roman" w:hAnsi="Times New Roman" w:cs="Times New Roman"/>
          <w:sz w:val="24"/>
          <w:szCs w:val="24"/>
        </w:rPr>
        <w:t xml:space="preserve">DE ZACATECOLUCA  PARA  REALIZAR PROCESOS  DE </w:t>
      </w:r>
    </w:p>
    <w:p w:rsidR="006D5BC4" w:rsidRDefault="009F1279" w:rsidP="006D5BC4">
      <w:pPr>
        <w:pStyle w:val="Prrafodelista"/>
        <w:spacing w:after="0"/>
        <w:ind w:left="360"/>
        <w:jc w:val="both"/>
        <w:rPr>
          <w:rFonts w:ascii="Times New Roman" w:hAnsi="Times New Roman" w:cs="Times New Roman"/>
          <w:sz w:val="24"/>
          <w:szCs w:val="24"/>
        </w:rPr>
      </w:pPr>
      <w:r w:rsidRPr="006D5BC4">
        <w:rPr>
          <w:rFonts w:ascii="Times New Roman" w:hAnsi="Times New Roman" w:cs="Times New Roman"/>
          <w:sz w:val="24"/>
          <w:szCs w:val="24"/>
        </w:rPr>
        <w:t xml:space="preserve">ADQUISICION, RESGUARDO, ENTREGA, CONTROL, </w:t>
      </w:r>
    </w:p>
    <w:p w:rsidR="009F1279" w:rsidRPr="004917D8" w:rsidRDefault="009F1279" w:rsidP="006D5BC4">
      <w:pPr>
        <w:pStyle w:val="Prrafodelista"/>
        <w:spacing w:after="0"/>
        <w:ind w:left="360"/>
        <w:jc w:val="both"/>
      </w:pPr>
      <w:r w:rsidRPr="006D5BC4">
        <w:rPr>
          <w:rFonts w:ascii="Times New Roman" w:hAnsi="Times New Roman" w:cs="Times New Roman"/>
          <w:sz w:val="24"/>
          <w:szCs w:val="24"/>
        </w:rPr>
        <w:t>COBRO Y  LIQUIDACION DE ESPECIES  MUNICIPALES.</w:t>
      </w:r>
      <w:r>
        <w:tab/>
      </w:r>
      <w:r>
        <w:tab/>
      </w:r>
      <w:r>
        <w:tab/>
        <w:t>1</w:t>
      </w:r>
      <w:r w:rsidR="006D5BC4">
        <w:t>4</w:t>
      </w:r>
    </w:p>
    <w:p w:rsidR="009F1279" w:rsidRPr="005651A9" w:rsidRDefault="009F1279" w:rsidP="009F1279">
      <w:pPr>
        <w:spacing w:after="0" w:line="240" w:lineRule="auto"/>
        <w:jc w:val="both"/>
        <w:rPr>
          <w:rFonts w:ascii="Times New Roman" w:hAnsi="Times New Roman" w:cs="Times New Roman"/>
          <w:b/>
          <w:sz w:val="24"/>
          <w:szCs w:val="24"/>
          <w:u w:val="single"/>
        </w:rPr>
      </w:pPr>
    </w:p>
    <w:p w:rsidR="006D5BC4" w:rsidRDefault="009F1279" w:rsidP="006D5BC4">
      <w:pPr>
        <w:pStyle w:val="Prrafodelista"/>
        <w:numPr>
          <w:ilvl w:val="0"/>
          <w:numId w:val="40"/>
        </w:numPr>
        <w:spacing w:after="0"/>
        <w:jc w:val="both"/>
        <w:rPr>
          <w:rFonts w:ascii="Times New Roman" w:hAnsi="Times New Roman" w:cs="Times New Roman"/>
          <w:sz w:val="24"/>
          <w:szCs w:val="24"/>
        </w:rPr>
      </w:pPr>
      <w:r w:rsidRPr="006D5BC4">
        <w:rPr>
          <w:rFonts w:ascii="Times New Roman" w:hAnsi="Times New Roman" w:cs="Times New Roman"/>
          <w:sz w:val="24"/>
          <w:szCs w:val="24"/>
        </w:rPr>
        <w:t xml:space="preserve"> </w:t>
      </w:r>
      <w:r w:rsidR="006D5BC4" w:rsidRPr="006D5BC4">
        <w:rPr>
          <w:rFonts w:ascii="Times New Roman" w:hAnsi="Times New Roman" w:cs="Times New Roman"/>
          <w:sz w:val="24"/>
          <w:szCs w:val="24"/>
        </w:rPr>
        <w:t>FORMATOS  A  UTIL</w:t>
      </w:r>
      <w:r w:rsidR="006D5BC4">
        <w:rPr>
          <w:rFonts w:ascii="Times New Roman" w:hAnsi="Times New Roman" w:cs="Times New Roman"/>
          <w:sz w:val="24"/>
          <w:szCs w:val="24"/>
        </w:rPr>
        <w:t xml:space="preserve">IZAR  PARA  LA  REALIZACION DE </w:t>
      </w:r>
    </w:p>
    <w:p w:rsidR="006D5BC4" w:rsidRDefault="006D5BC4" w:rsidP="006D5BC4">
      <w:pPr>
        <w:pStyle w:val="Prrafodelista"/>
        <w:spacing w:after="0"/>
        <w:ind w:left="360"/>
        <w:jc w:val="both"/>
        <w:rPr>
          <w:rFonts w:ascii="Times New Roman" w:hAnsi="Times New Roman" w:cs="Times New Roman"/>
          <w:sz w:val="24"/>
          <w:szCs w:val="24"/>
        </w:rPr>
      </w:pPr>
      <w:r>
        <w:rPr>
          <w:rFonts w:ascii="Times New Roman" w:hAnsi="Times New Roman" w:cs="Times New Roman"/>
          <w:sz w:val="24"/>
          <w:szCs w:val="24"/>
        </w:rPr>
        <w:t>I</w:t>
      </w:r>
      <w:r w:rsidRPr="006D5BC4">
        <w:rPr>
          <w:rFonts w:ascii="Times New Roman" w:hAnsi="Times New Roman" w:cs="Times New Roman"/>
          <w:sz w:val="24"/>
          <w:szCs w:val="24"/>
        </w:rPr>
        <w:t xml:space="preserve">NFORMES DE LIQUIDACION, CONTROL DE ENTREGA DE </w:t>
      </w:r>
    </w:p>
    <w:p w:rsidR="006D5BC4" w:rsidRPr="006D5BC4" w:rsidRDefault="006D5BC4" w:rsidP="006D5BC4">
      <w:pPr>
        <w:pStyle w:val="Prrafodelista"/>
        <w:spacing w:after="0"/>
        <w:ind w:left="360"/>
        <w:jc w:val="both"/>
        <w:rPr>
          <w:rFonts w:ascii="Times New Roman" w:hAnsi="Times New Roman" w:cs="Times New Roman"/>
          <w:sz w:val="24"/>
          <w:szCs w:val="24"/>
        </w:rPr>
      </w:pPr>
      <w:r w:rsidRPr="006D5BC4">
        <w:rPr>
          <w:rFonts w:ascii="Times New Roman" w:hAnsi="Times New Roman" w:cs="Times New Roman"/>
          <w:sz w:val="24"/>
          <w:szCs w:val="24"/>
        </w:rPr>
        <w:t>ESPECIES, LAS  FECHA  Y  FORMA  DE PRESENTACION.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6D5BC4" w:rsidRPr="006D5BC4" w:rsidRDefault="006D5BC4" w:rsidP="006D5BC4">
      <w:pPr>
        <w:jc w:val="both"/>
        <w:rPr>
          <w:rFonts w:ascii="Times New Roman" w:hAnsi="Times New Roman" w:cs="Times New Roman"/>
          <w:color w:val="000000"/>
          <w:sz w:val="24"/>
          <w:szCs w:val="24"/>
        </w:rPr>
      </w:pPr>
    </w:p>
    <w:p w:rsidR="006D5BC4" w:rsidRDefault="006D5BC4" w:rsidP="006D5BC4">
      <w:pPr>
        <w:pStyle w:val="Prrafodelista"/>
        <w:numPr>
          <w:ilvl w:val="0"/>
          <w:numId w:val="40"/>
        </w:numPr>
        <w:spacing w:after="0"/>
        <w:jc w:val="both"/>
        <w:rPr>
          <w:rFonts w:ascii="Times New Roman" w:hAnsi="Times New Roman" w:cs="Times New Roman"/>
          <w:sz w:val="24"/>
          <w:szCs w:val="24"/>
        </w:rPr>
      </w:pPr>
      <w:r w:rsidRPr="006D5BC4">
        <w:rPr>
          <w:rFonts w:ascii="Times New Roman" w:hAnsi="Times New Roman" w:cs="Times New Roman"/>
          <w:sz w:val="24"/>
          <w:szCs w:val="24"/>
        </w:rPr>
        <w:t xml:space="preserve">INTERRELACION EXISTENTE  ENTRE  LOS  DISTINTOS  </w:t>
      </w:r>
    </w:p>
    <w:p w:rsidR="006D5BC4" w:rsidRDefault="006D5BC4" w:rsidP="006D5BC4">
      <w:pPr>
        <w:pStyle w:val="Prrafodelista"/>
        <w:spacing w:after="0"/>
        <w:ind w:left="360"/>
        <w:jc w:val="both"/>
        <w:rPr>
          <w:rFonts w:ascii="Times New Roman" w:hAnsi="Times New Roman" w:cs="Times New Roman"/>
          <w:sz w:val="24"/>
          <w:szCs w:val="24"/>
        </w:rPr>
      </w:pPr>
      <w:r w:rsidRPr="006D5BC4">
        <w:rPr>
          <w:rFonts w:ascii="Times New Roman" w:hAnsi="Times New Roman" w:cs="Times New Roman"/>
          <w:sz w:val="24"/>
          <w:szCs w:val="24"/>
        </w:rPr>
        <w:t xml:space="preserve">DEPARTAMENTOS Y UNIDADES DE LA  MUNICIPALIDAD </w:t>
      </w:r>
    </w:p>
    <w:p w:rsidR="006D5BC4" w:rsidRDefault="006D5BC4" w:rsidP="006D5BC4">
      <w:pPr>
        <w:pStyle w:val="Prrafodelista"/>
        <w:spacing w:after="0"/>
        <w:ind w:left="360"/>
        <w:jc w:val="both"/>
        <w:rPr>
          <w:rFonts w:ascii="Times New Roman" w:hAnsi="Times New Roman" w:cs="Times New Roman"/>
          <w:sz w:val="24"/>
          <w:szCs w:val="24"/>
        </w:rPr>
      </w:pPr>
      <w:r w:rsidRPr="006D5BC4">
        <w:rPr>
          <w:rFonts w:ascii="Times New Roman" w:hAnsi="Times New Roman" w:cs="Times New Roman"/>
          <w:sz w:val="24"/>
          <w:szCs w:val="24"/>
        </w:rPr>
        <w:t xml:space="preserve">EN LOS  PROCESOS  DE ADQUISICION, RESGUARDO, ENTREGA, </w:t>
      </w:r>
    </w:p>
    <w:p w:rsidR="006D5BC4" w:rsidRDefault="006D5BC4" w:rsidP="006D5BC4">
      <w:pPr>
        <w:pStyle w:val="Prrafodelista"/>
        <w:spacing w:after="0"/>
        <w:ind w:left="360"/>
        <w:jc w:val="both"/>
        <w:rPr>
          <w:rFonts w:ascii="Times New Roman" w:hAnsi="Times New Roman" w:cs="Times New Roman"/>
          <w:sz w:val="24"/>
          <w:szCs w:val="24"/>
        </w:rPr>
      </w:pPr>
      <w:r w:rsidRPr="006D5BC4">
        <w:rPr>
          <w:rFonts w:ascii="Times New Roman" w:hAnsi="Times New Roman" w:cs="Times New Roman"/>
          <w:sz w:val="24"/>
          <w:szCs w:val="24"/>
        </w:rPr>
        <w:t>CONTROL, COBRO Y LIQUIDACION DE ESPECIES  MUNICIPALES.</w:t>
      </w:r>
      <w:r>
        <w:rPr>
          <w:rFonts w:ascii="Times New Roman" w:hAnsi="Times New Roman" w:cs="Times New Roman"/>
          <w:sz w:val="24"/>
          <w:szCs w:val="24"/>
        </w:rPr>
        <w:tab/>
      </w:r>
      <w:r>
        <w:rPr>
          <w:rFonts w:ascii="Times New Roman" w:hAnsi="Times New Roman" w:cs="Times New Roman"/>
          <w:sz w:val="24"/>
          <w:szCs w:val="24"/>
        </w:rPr>
        <w:tab/>
        <w:t>19</w:t>
      </w:r>
    </w:p>
    <w:p w:rsidR="006D5BC4" w:rsidRPr="006D5BC4" w:rsidRDefault="006D5BC4" w:rsidP="006D5BC4">
      <w:pPr>
        <w:pStyle w:val="Prrafodelista"/>
        <w:spacing w:after="0"/>
        <w:ind w:left="360"/>
        <w:jc w:val="both"/>
        <w:rPr>
          <w:rFonts w:ascii="Times New Roman" w:hAnsi="Times New Roman" w:cs="Times New Roman"/>
          <w:sz w:val="24"/>
          <w:szCs w:val="24"/>
        </w:rPr>
      </w:pPr>
      <w:r>
        <w:rPr>
          <w:rFonts w:ascii="Times New Roman" w:hAnsi="Times New Roman" w:cs="Times New Roman"/>
          <w:sz w:val="24"/>
          <w:szCs w:val="24"/>
        </w:rPr>
        <w:tab/>
      </w:r>
    </w:p>
    <w:p w:rsidR="009F1279" w:rsidRPr="00C44200" w:rsidRDefault="009F1279" w:rsidP="006D5BC4">
      <w:pPr>
        <w:pStyle w:val="Prrafodelista"/>
        <w:numPr>
          <w:ilvl w:val="0"/>
          <w:numId w:val="40"/>
        </w:numPr>
        <w:spacing w:after="0"/>
        <w:jc w:val="both"/>
        <w:rPr>
          <w:b/>
        </w:rPr>
      </w:pPr>
      <w:r w:rsidRPr="00C44200">
        <w:rPr>
          <w:rFonts w:ascii="Times New Roman" w:hAnsi="Times New Roman" w:cs="Times New Roman"/>
          <w:sz w:val="24"/>
          <w:szCs w:val="24"/>
        </w:rPr>
        <w:t xml:space="preserve"> </w:t>
      </w:r>
      <w:r w:rsidR="006D5BC4" w:rsidRPr="00C44200">
        <w:rPr>
          <w:rFonts w:ascii="Times New Roman" w:hAnsi="Times New Roman" w:cs="Times New Roman"/>
          <w:sz w:val="24"/>
          <w:szCs w:val="24"/>
        </w:rPr>
        <w:t>PROCEDIMIENTOS  DE  CONTROL DE  AUDITORIA  INTERNA.</w:t>
      </w:r>
      <w:r>
        <w:tab/>
      </w:r>
      <w:r>
        <w:tab/>
      </w:r>
      <w:r w:rsidRPr="00EB35A6">
        <w:t xml:space="preserve"> </w:t>
      </w:r>
      <w:r>
        <w:t>2</w:t>
      </w:r>
      <w:r w:rsidR="00C44200">
        <w:t>0</w:t>
      </w:r>
    </w:p>
    <w:p w:rsidR="009F1279" w:rsidRPr="00EB35A6" w:rsidRDefault="009F1279" w:rsidP="009F1279">
      <w:pPr>
        <w:pStyle w:val="Textoindependiente2"/>
        <w:ind w:left="360"/>
        <w:rPr>
          <w:b/>
        </w:rPr>
      </w:pPr>
    </w:p>
    <w:p w:rsidR="009F1279" w:rsidRPr="00EB35A6" w:rsidRDefault="009F1279" w:rsidP="009F1279">
      <w:pPr>
        <w:pStyle w:val="Prrafodelista"/>
        <w:spacing w:after="0" w:line="240" w:lineRule="auto"/>
        <w:ind w:left="360"/>
        <w:jc w:val="both"/>
        <w:rPr>
          <w:rFonts w:ascii="Times New Roman" w:hAnsi="Times New Roman"/>
          <w:color w:val="000000"/>
          <w:sz w:val="24"/>
          <w:szCs w:val="24"/>
        </w:rPr>
      </w:pPr>
    </w:p>
    <w:p w:rsidR="009F1279" w:rsidRDefault="009F1279" w:rsidP="009F1279">
      <w:pPr>
        <w:pStyle w:val="Prrafodelista"/>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ab/>
        <w:t xml:space="preserve">ANEXOS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p>
    <w:p w:rsidR="00C44200" w:rsidRDefault="00C44200" w:rsidP="009F1279">
      <w:pPr>
        <w:pStyle w:val="Prrafodelista"/>
        <w:spacing w:after="0" w:line="240" w:lineRule="auto"/>
        <w:ind w:left="360"/>
        <w:jc w:val="both"/>
        <w:rPr>
          <w:rFonts w:ascii="Times New Roman" w:hAnsi="Times New Roman"/>
          <w:color w:val="000000"/>
          <w:sz w:val="24"/>
          <w:szCs w:val="24"/>
        </w:rPr>
      </w:pPr>
    </w:p>
    <w:p w:rsidR="00C44200" w:rsidRDefault="00C44200" w:rsidP="009F1279">
      <w:pPr>
        <w:pStyle w:val="Prrafodelista"/>
        <w:spacing w:after="0" w:line="240" w:lineRule="auto"/>
        <w:ind w:left="360"/>
        <w:jc w:val="both"/>
        <w:rPr>
          <w:rFonts w:ascii="Times New Roman" w:hAnsi="Times New Roman"/>
          <w:color w:val="000000"/>
          <w:sz w:val="24"/>
          <w:szCs w:val="24"/>
        </w:rPr>
      </w:pPr>
    </w:p>
    <w:p w:rsidR="00C44200" w:rsidRDefault="00C44200" w:rsidP="009F1279">
      <w:pPr>
        <w:pStyle w:val="Prrafodelista"/>
        <w:spacing w:after="0" w:line="240" w:lineRule="auto"/>
        <w:ind w:left="360"/>
        <w:jc w:val="both"/>
        <w:rPr>
          <w:rFonts w:ascii="Times New Roman" w:hAnsi="Times New Roman"/>
          <w:color w:val="000000"/>
          <w:sz w:val="24"/>
          <w:szCs w:val="24"/>
        </w:rPr>
      </w:pPr>
    </w:p>
    <w:p w:rsidR="00C44200" w:rsidRDefault="00C44200" w:rsidP="009F1279">
      <w:pPr>
        <w:pStyle w:val="Prrafodelista"/>
        <w:spacing w:after="0" w:line="240" w:lineRule="auto"/>
        <w:ind w:left="360"/>
        <w:jc w:val="both"/>
        <w:rPr>
          <w:rFonts w:ascii="Times New Roman" w:hAnsi="Times New Roman"/>
          <w:color w:val="000000"/>
          <w:sz w:val="24"/>
          <w:szCs w:val="24"/>
        </w:rPr>
      </w:pPr>
    </w:p>
    <w:p w:rsidR="00C44200" w:rsidRDefault="00C44200" w:rsidP="009F1279">
      <w:pPr>
        <w:pStyle w:val="Prrafodelista"/>
        <w:spacing w:after="0" w:line="240" w:lineRule="auto"/>
        <w:ind w:left="360"/>
        <w:jc w:val="both"/>
        <w:rPr>
          <w:rFonts w:ascii="Times New Roman" w:hAnsi="Times New Roman"/>
          <w:color w:val="000000"/>
          <w:sz w:val="24"/>
          <w:szCs w:val="24"/>
        </w:rPr>
      </w:pPr>
    </w:p>
    <w:p w:rsidR="009F1279" w:rsidRDefault="009F1279" w:rsidP="009F1279">
      <w:pPr>
        <w:pStyle w:val="Prrafodelista"/>
        <w:spacing w:after="0" w:line="240" w:lineRule="auto"/>
        <w:ind w:left="360"/>
        <w:jc w:val="both"/>
        <w:rPr>
          <w:rFonts w:ascii="Times New Roman" w:hAnsi="Times New Roman"/>
          <w:color w:val="000000"/>
          <w:sz w:val="24"/>
          <w:szCs w:val="24"/>
        </w:rPr>
      </w:pPr>
    </w:p>
    <w:p w:rsidR="009F1279" w:rsidRDefault="009F1279" w:rsidP="009F1279">
      <w:pPr>
        <w:pStyle w:val="Prrafodelista"/>
        <w:spacing w:after="0" w:line="240" w:lineRule="auto"/>
        <w:ind w:left="360"/>
        <w:jc w:val="both"/>
        <w:rPr>
          <w:rFonts w:ascii="Times New Roman" w:hAnsi="Times New Roman"/>
          <w:color w:val="000000"/>
          <w:sz w:val="24"/>
          <w:szCs w:val="24"/>
        </w:rPr>
      </w:pPr>
    </w:p>
    <w:p w:rsidR="009F1279" w:rsidRDefault="009F1279" w:rsidP="009F1279">
      <w:pPr>
        <w:pStyle w:val="Prrafodelista"/>
        <w:spacing w:after="0" w:line="240" w:lineRule="auto"/>
        <w:ind w:left="360"/>
        <w:jc w:val="both"/>
        <w:rPr>
          <w:rFonts w:ascii="Times New Roman" w:hAnsi="Times New Roman"/>
          <w:color w:val="000000"/>
          <w:sz w:val="24"/>
          <w:szCs w:val="24"/>
        </w:rPr>
      </w:pPr>
    </w:p>
    <w:p w:rsidR="009F1279" w:rsidRDefault="009F1279" w:rsidP="009F1279">
      <w:pPr>
        <w:pStyle w:val="Prrafodelista"/>
        <w:spacing w:after="0" w:line="240" w:lineRule="auto"/>
        <w:ind w:left="360"/>
        <w:jc w:val="both"/>
        <w:rPr>
          <w:rFonts w:ascii="Times New Roman" w:hAnsi="Times New Roman"/>
          <w:color w:val="000000"/>
          <w:sz w:val="24"/>
          <w:szCs w:val="24"/>
        </w:rPr>
      </w:pPr>
    </w:p>
    <w:p w:rsidR="00B8494F" w:rsidRDefault="00B8494F" w:rsidP="00653CEB">
      <w:pPr>
        <w:jc w:val="both"/>
        <w:rPr>
          <w:b/>
          <w:sz w:val="24"/>
          <w:szCs w:val="24"/>
          <w:u w:val="single"/>
        </w:rPr>
      </w:pPr>
    </w:p>
    <w:p w:rsidR="009F1279" w:rsidRDefault="009F1279" w:rsidP="009F1279">
      <w:pPr>
        <w:jc w:val="center"/>
        <w:rPr>
          <w:b/>
          <w:sz w:val="24"/>
          <w:szCs w:val="24"/>
          <w:u w:val="single"/>
        </w:rPr>
      </w:pPr>
      <w:r>
        <w:rPr>
          <w:b/>
          <w:sz w:val="24"/>
          <w:szCs w:val="24"/>
          <w:u w:val="single"/>
        </w:rPr>
        <w:t>INTRODUCCIÓN</w:t>
      </w:r>
    </w:p>
    <w:p w:rsidR="009F1279" w:rsidRDefault="009F1279" w:rsidP="009F1279">
      <w:pPr>
        <w:spacing w:after="0"/>
        <w:jc w:val="both"/>
        <w:rPr>
          <w:sz w:val="24"/>
          <w:szCs w:val="24"/>
        </w:rPr>
      </w:pPr>
      <w:r w:rsidRPr="002F7879">
        <w:rPr>
          <w:sz w:val="24"/>
          <w:szCs w:val="24"/>
        </w:rPr>
        <w:t xml:space="preserve">En el presente  documento se desarrolla  el </w:t>
      </w:r>
      <w:r w:rsidRPr="002F7879">
        <w:rPr>
          <w:b/>
          <w:sz w:val="24"/>
          <w:szCs w:val="24"/>
        </w:rPr>
        <w:t>MANUAL DE CONTROL DE ESPECIES DE LA   MUNICIPALIDAD DE ZACATECOLUCA</w:t>
      </w:r>
      <w:r>
        <w:rPr>
          <w:b/>
          <w:sz w:val="24"/>
          <w:szCs w:val="24"/>
        </w:rPr>
        <w:t xml:space="preserve">, </w:t>
      </w:r>
      <w:r>
        <w:rPr>
          <w:sz w:val="24"/>
          <w:szCs w:val="24"/>
        </w:rPr>
        <w:t>el cual  pretende  recopilar y establecer las  normas relacionadas  con aspectos legales, té</w:t>
      </w:r>
      <w:r w:rsidRPr="00291FB3">
        <w:rPr>
          <w:sz w:val="24"/>
          <w:szCs w:val="24"/>
        </w:rPr>
        <w:t xml:space="preserve">cnicos  y administrativos  </w:t>
      </w:r>
      <w:r>
        <w:rPr>
          <w:sz w:val="24"/>
          <w:szCs w:val="24"/>
        </w:rPr>
        <w:t xml:space="preserve">referentes </w:t>
      </w:r>
      <w:r w:rsidRPr="00291FB3">
        <w:rPr>
          <w:sz w:val="24"/>
          <w:szCs w:val="24"/>
        </w:rPr>
        <w:t xml:space="preserve">a  los  procesos  de </w:t>
      </w:r>
      <w:r>
        <w:rPr>
          <w:sz w:val="24"/>
          <w:szCs w:val="24"/>
        </w:rPr>
        <w:t>adquisición, resguardo, entrega, control, cobro y  liquidación de especies  municipales.</w:t>
      </w:r>
    </w:p>
    <w:p w:rsidR="009F1279" w:rsidRDefault="009F1279" w:rsidP="009F1279">
      <w:pPr>
        <w:spacing w:after="0"/>
        <w:jc w:val="both"/>
        <w:rPr>
          <w:sz w:val="24"/>
          <w:szCs w:val="24"/>
        </w:rPr>
      </w:pPr>
    </w:p>
    <w:p w:rsidR="009F1279" w:rsidRDefault="009F1279" w:rsidP="009F1279">
      <w:pPr>
        <w:spacing w:after="0"/>
        <w:jc w:val="both"/>
        <w:rPr>
          <w:sz w:val="24"/>
          <w:szCs w:val="24"/>
        </w:rPr>
      </w:pPr>
      <w:r>
        <w:rPr>
          <w:sz w:val="24"/>
          <w:szCs w:val="24"/>
        </w:rPr>
        <w:t>En el  mismo  documento se  establecen  los  objetivos  del Manual, la  normativa  legal vigente relacionada, se establece el procedimiento a  seguir realizar procesos  de adquisició</w:t>
      </w:r>
      <w:r w:rsidRPr="002F7879">
        <w:rPr>
          <w:sz w:val="24"/>
          <w:szCs w:val="24"/>
        </w:rPr>
        <w:t>n, resguardo, entre</w:t>
      </w:r>
      <w:r>
        <w:rPr>
          <w:sz w:val="24"/>
          <w:szCs w:val="24"/>
        </w:rPr>
        <w:t>ga, control, cobro y  liquidació</w:t>
      </w:r>
      <w:r w:rsidRPr="002F7879">
        <w:rPr>
          <w:sz w:val="24"/>
          <w:szCs w:val="24"/>
        </w:rPr>
        <w:t>n de especies  municipales</w:t>
      </w:r>
      <w:r>
        <w:rPr>
          <w:sz w:val="24"/>
          <w:szCs w:val="24"/>
        </w:rPr>
        <w:t>,  la  relación existente  entre las  unidades  que  intervienen  en el proceso,  las  acciones  a realizar  por auditoría  interna  y  los  formularios  establecidos.</w:t>
      </w:r>
    </w:p>
    <w:p w:rsidR="009F1279" w:rsidRDefault="009F1279" w:rsidP="009F1279">
      <w:pPr>
        <w:spacing w:after="0"/>
        <w:jc w:val="both"/>
        <w:rPr>
          <w:sz w:val="24"/>
          <w:szCs w:val="24"/>
        </w:rPr>
      </w:pPr>
    </w:p>
    <w:p w:rsidR="009F1279" w:rsidRPr="002F7879" w:rsidRDefault="009F1279" w:rsidP="009F1279">
      <w:pPr>
        <w:spacing w:after="0"/>
        <w:jc w:val="both"/>
        <w:rPr>
          <w:sz w:val="24"/>
          <w:szCs w:val="24"/>
        </w:rPr>
      </w:pPr>
      <w:r>
        <w:rPr>
          <w:sz w:val="24"/>
          <w:szCs w:val="24"/>
        </w:rPr>
        <w:t xml:space="preserve">Se  pretende  con  la  vigencia del  Manual, reforzar  los  controles  internos  en  beneficio de la  transparencia  y  buena  marcha  del gobierno municipal. </w:t>
      </w:r>
    </w:p>
    <w:p w:rsidR="009F1279" w:rsidRPr="00291FB3" w:rsidRDefault="009F1279" w:rsidP="009F1279">
      <w:pPr>
        <w:spacing w:after="0"/>
        <w:ind w:left="1416" w:firstLine="708"/>
        <w:jc w:val="both"/>
        <w:rPr>
          <w:sz w:val="24"/>
          <w:szCs w:val="24"/>
        </w:rPr>
      </w:pPr>
      <w:r w:rsidRPr="00291FB3">
        <w:rPr>
          <w:sz w:val="24"/>
          <w:szCs w:val="24"/>
        </w:rPr>
        <w:t xml:space="preserve"> </w:t>
      </w:r>
    </w:p>
    <w:p w:rsidR="009F1279" w:rsidRPr="002F7879" w:rsidRDefault="009F1279" w:rsidP="009F1279">
      <w:pPr>
        <w:jc w:val="both"/>
        <w:rPr>
          <w:sz w:val="24"/>
          <w:szCs w:val="24"/>
        </w:rPr>
      </w:pPr>
    </w:p>
    <w:p w:rsidR="009F1279" w:rsidRPr="002F7879" w:rsidRDefault="009F1279" w:rsidP="009F1279">
      <w:pPr>
        <w:jc w:val="both"/>
        <w:rPr>
          <w:sz w:val="24"/>
          <w:szCs w:val="24"/>
        </w:rPr>
      </w:pPr>
    </w:p>
    <w:p w:rsidR="009F1279" w:rsidRPr="002F7879" w:rsidRDefault="009F1279" w:rsidP="009F1279">
      <w:pPr>
        <w:jc w:val="both"/>
        <w:rPr>
          <w:sz w:val="24"/>
          <w:szCs w:val="24"/>
        </w:rPr>
      </w:pPr>
    </w:p>
    <w:p w:rsidR="009F1279" w:rsidRPr="002F7879" w:rsidRDefault="009F1279" w:rsidP="009F1279">
      <w:pPr>
        <w:jc w:val="both"/>
        <w:rPr>
          <w:sz w:val="24"/>
          <w:szCs w:val="24"/>
        </w:rPr>
      </w:pPr>
    </w:p>
    <w:p w:rsidR="009F1279" w:rsidRDefault="009F1279" w:rsidP="009F1279">
      <w:pPr>
        <w:jc w:val="both"/>
        <w:rPr>
          <w:b/>
          <w:sz w:val="24"/>
          <w:szCs w:val="24"/>
          <w:u w:val="single"/>
        </w:rPr>
      </w:pPr>
    </w:p>
    <w:p w:rsidR="009F1279" w:rsidRDefault="009F1279" w:rsidP="009F1279">
      <w:pPr>
        <w:jc w:val="both"/>
        <w:rPr>
          <w:b/>
          <w:sz w:val="24"/>
          <w:szCs w:val="24"/>
          <w:u w:val="single"/>
        </w:rPr>
      </w:pPr>
    </w:p>
    <w:p w:rsidR="009F1279" w:rsidRDefault="009F1279" w:rsidP="009F1279">
      <w:pPr>
        <w:jc w:val="both"/>
        <w:rPr>
          <w:b/>
          <w:sz w:val="24"/>
          <w:szCs w:val="24"/>
          <w:u w:val="single"/>
        </w:rPr>
      </w:pPr>
    </w:p>
    <w:p w:rsidR="009F1279" w:rsidRDefault="009F1279" w:rsidP="009F1279">
      <w:pPr>
        <w:jc w:val="both"/>
        <w:rPr>
          <w:b/>
          <w:sz w:val="24"/>
          <w:szCs w:val="24"/>
          <w:u w:val="single"/>
        </w:rPr>
      </w:pPr>
    </w:p>
    <w:p w:rsidR="00B8494F" w:rsidRDefault="00B8494F" w:rsidP="00653CEB">
      <w:pPr>
        <w:jc w:val="both"/>
        <w:rPr>
          <w:b/>
          <w:sz w:val="24"/>
          <w:szCs w:val="24"/>
          <w:u w:val="single"/>
        </w:rPr>
      </w:pPr>
    </w:p>
    <w:p w:rsidR="00B8494F" w:rsidRDefault="00B8494F" w:rsidP="00653CEB">
      <w:pPr>
        <w:jc w:val="both"/>
        <w:rPr>
          <w:b/>
          <w:sz w:val="24"/>
          <w:szCs w:val="24"/>
          <w:u w:val="single"/>
        </w:rPr>
      </w:pPr>
    </w:p>
    <w:p w:rsidR="00B8494F" w:rsidRDefault="00B8494F" w:rsidP="00653CEB">
      <w:pPr>
        <w:jc w:val="both"/>
        <w:rPr>
          <w:b/>
          <w:sz w:val="24"/>
          <w:szCs w:val="24"/>
          <w:u w:val="single"/>
        </w:rPr>
      </w:pPr>
    </w:p>
    <w:p w:rsidR="00B8494F" w:rsidRDefault="00B8494F" w:rsidP="00653CEB">
      <w:pPr>
        <w:jc w:val="both"/>
        <w:rPr>
          <w:b/>
          <w:sz w:val="24"/>
          <w:szCs w:val="24"/>
          <w:u w:val="single"/>
        </w:rPr>
      </w:pPr>
    </w:p>
    <w:p w:rsidR="009F1279" w:rsidRDefault="009F1279" w:rsidP="00653CEB">
      <w:pPr>
        <w:jc w:val="both"/>
        <w:rPr>
          <w:b/>
          <w:sz w:val="24"/>
          <w:szCs w:val="24"/>
          <w:u w:val="single"/>
        </w:rPr>
      </w:pPr>
    </w:p>
    <w:p w:rsidR="009F1279" w:rsidRDefault="009F1279" w:rsidP="00653CEB">
      <w:pPr>
        <w:jc w:val="both"/>
        <w:rPr>
          <w:b/>
          <w:sz w:val="24"/>
          <w:szCs w:val="24"/>
          <w:u w:val="single"/>
        </w:rPr>
      </w:pPr>
    </w:p>
    <w:p w:rsidR="00B8494F" w:rsidRDefault="00B8494F" w:rsidP="00653CEB">
      <w:pPr>
        <w:jc w:val="both"/>
        <w:rPr>
          <w:b/>
          <w:sz w:val="24"/>
          <w:szCs w:val="24"/>
          <w:u w:val="single"/>
        </w:rPr>
      </w:pPr>
    </w:p>
    <w:p w:rsidR="00653CEB" w:rsidRPr="00C06BAA" w:rsidRDefault="00F4065F" w:rsidP="00C44200">
      <w:pPr>
        <w:pStyle w:val="Prrafodelista"/>
        <w:numPr>
          <w:ilvl w:val="0"/>
          <w:numId w:val="43"/>
        </w:numPr>
        <w:jc w:val="both"/>
        <w:rPr>
          <w:rFonts w:ascii="Times New Roman" w:hAnsi="Times New Roman" w:cs="Times New Roman"/>
          <w:b/>
          <w:sz w:val="24"/>
          <w:szCs w:val="24"/>
          <w:u w:val="single"/>
        </w:rPr>
      </w:pPr>
      <w:r w:rsidRPr="00C06BAA">
        <w:rPr>
          <w:rFonts w:ascii="Times New Roman" w:hAnsi="Times New Roman" w:cs="Times New Roman"/>
          <w:b/>
          <w:sz w:val="24"/>
          <w:szCs w:val="24"/>
          <w:u w:val="single"/>
        </w:rPr>
        <w:t xml:space="preserve">MANUAL DE CONTROL DE </w:t>
      </w:r>
      <w:r w:rsidR="008C4179" w:rsidRPr="00C06BAA">
        <w:rPr>
          <w:rFonts w:ascii="Times New Roman" w:hAnsi="Times New Roman" w:cs="Times New Roman"/>
          <w:b/>
          <w:sz w:val="24"/>
          <w:szCs w:val="24"/>
          <w:u w:val="single"/>
        </w:rPr>
        <w:t xml:space="preserve">ESPECIES </w:t>
      </w:r>
      <w:r w:rsidR="00B8494F" w:rsidRPr="00C06BAA">
        <w:rPr>
          <w:rFonts w:ascii="Times New Roman" w:hAnsi="Times New Roman" w:cs="Times New Roman"/>
          <w:b/>
          <w:sz w:val="24"/>
          <w:szCs w:val="24"/>
          <w:u w:val="single"/>
        </w:rPr>
        <w:t>DE LA  MU</w:t>
      </w:r>
      <w:r w:rsidRPr="00C06BAA">
        <w:rPr>
          <w:rFonts w:ascii="Times New Roman" w:hAnsi="Times New Roman" w:cs="Times New Roman"/>
          <w:b/>
          <w:sz w:val="24"/>
          <w:szCs w:val="24"/>
          <w:u w:val="single"/>
        </w:rPr>
        <w:t>NICIPALIDAD DE ZACATECOLUCA</w:t>
      </w:r>
      <w:r w:rsidR="00653CEB" w:rsidRPr="00C06BAA">
        <w:rPr>
          <w:rFonts w:ascii="Times New Roman" w:hAnsi="Times New Roman" w:cs="Times New Roman"/>
          <w:b/>
          <w:sz w:val="24"/>
          <w:szCs w:val="24"/>
          <w:u w:val="single"/>
        </w:rPr>
        <w:t>.</w:t>
      </w:r>
    </w:p>
    <w:p w:rsidR="006868F9" w:rsidRPr="00C06BAA" w:rsidRDefault="006868F9" w:rsidP="00D8069A">
      <w:pPr>
        <w:spacing w:after="0"/>
        <w:jc w:val="both"/>
        <w:rPr>
          <w:rFonts w:ascii="Times New Roman" w:hAnsi="Times New Roman" w:cs="Times New Roman"/>
          <w:sz w:val="24"/>
          <w:szCs w:val="24"/>
        </w:rPr>
      </w:pPr>
    </w:p>
    <w:p w:rsidR="008C4179" w:rsidRPr="00C06BAA" w:rsidRDefault="006868F9" w:rsidP="00F66570">
      <w:pPr>
        <w:spacing w:after="0"/>
        <w:jc w:val="both"/>
        <w:rPr>
          <w:rFonts w:ascii="Times New Roman" w:hAnsi="Times New Roman" w:cs="Times New Roman"/>
          <w:sz w:val="24"/>
          <w:szCs w:val="24"/>
        </w:rPr>
      </w:pPr>
      <w:r w:rsidRPr="00C06BAA">
        <w:rPr>
          <w:rFonts w:ascii="Times New Roman" w:hAnsi="Times New Roman" w:cs="Times New Roman"/>
          <w:b/>
          <w:sz w:val="24"/>
          <w:szCs w:val="24"/>
        </w:rPr>
        <w:t xml:space="preserve">OBJETIVO: </w:t>
      </w:r>
      <w:r w:rsidRPr="00C06BAA">
        <w:rPr>
          <w:rFonts w:ascii="Times New Roman" w:hAnsi="Times New Roman" w:cs="Times New Roman"/>
          <w:sz w:val="24"/>
          <w:szCs w:val="24"/>
        </w:rPr>
        <w:tab/>
      </w:r>
      <w:r w:rsidRPr="00C06BAA">
        <w:rPr>
          <w:rFonts w:ascii="Times New Roman" w:hAnsi="Times New Roman" w:cs="Times New Roman"/>
          <w:sz w:val="24"/>
          <w:szCs w:val="24"/>
        </w:rPr>
        <w:tab/>
      </w:r>
      <w:r w:rsidR="00F4065F" w:rsidRPr="00C06BAA">
        <w:rPr>
          <w:rFonts w:ascii="Times New Roman" w:hAnsi="Times New Roman" w:cs="Times New Roman"/>
          <w:sz w:val="24"/>
          <w:szCs w:val="24"/>
        </w:rPr>
        <w:t xml:space="preserve">RECOPILAR Y </w:t>
      </w:r>
      <w:r w:rsidR="00F66570" w:rsidRPr="00C06BAA">
        <w:rPr>
          <w:rFonts w:ascii="Times New Roman" w:hAnsi="Times New Roman" w:cs="Times New Roman"/>
          <w:sz w:val="24"/>
          <w:szCs w:val="24"/>
        </w:rPr>
        <w:t xml:space="preserve">ESTABLECER </w:t>
      </w:r>
      <w:r w:rsidR="00F4065F" w:rsidRPr="00C06BAA">
        <w:rPr>
          <w:rFonts w:ascii="Times New Roman" w:hAnsi="Times New Roman" w:cs="Times New Roman"/>
          <w:sz w:val="24"/>
          <w:szCs w:val="24"/>
        </w:rPr>
        <w:t>LA</w:t>
      </w:r>
      <w:r w:rsidR="00F66570" w:rsidRPr="00C06BAA">
        <w:rPr>
          <w:rFonts w:ascii="Times New Roman" w:hAnsi="Times New Roman" w:cs="Times New Roman"/>
          <w:sz w:val="24"/>
          <w:szCs w:val="24"/>
        </w:rPr>
        <w:t>S</w:t>
      </w:r>
      <w:r w:rsidR="00F4065F" w:rsidRPr="00C06BAA">
        <w:rPr>
          <w:rFonts w:ascii="Times New Roman" w:hAnsi="Times New Roman" w:cs="Times New Roman"/>
          <w:sz w:val="24"/>
          <w:szCs w:val="24"/>
        </w:rPr>
        <w:t xml:space="preserve">  NORMA</w:t>
      </w:r>
      <w:r w:rsidR="00F66570" w:rsidRPr="00C06BAA">
        <w:rPr>
          <w:rFonts w:ascii="Times New Roman" w:hAnsi="Times New Roman" w:cs="Times New Roman"/>
          <w:sz w:val="24"/>
          <w:szCs w:val="24"/>
        </w:rPr>
        <w:t>S</w:t>
      </w:r>
      <w:r w:rsidR="00F4065F" w:rsidRPr="00C06BAA">
        <w:rPr>
          <w:rFonts w:ascii="Times New Roman" w:hAnsi="Times New Roman" w:cs="Times New Roman"/>
          <w:sz w:val="24"/>
          <w:szCs w:val="24"/>
        </w:rPr>
        <w:t xml:space="preserve"> RELACIONADA</w:t>
      </w:r>
      <w:r w:rsidR="00F66570" w:rsidRPr="00C06BAA">
        <w:rPr>
          <w:rFonts w:ascii="Times New Roman" w:hAnsi="Times New Roman" w:cs="Times New Roman"/>
          <w:sz w:val="24"/>
          <w:szCs w:val="24"/>
        </w:rPr>
        <w:t>S</w:t>
      </w:r>
      <w:r w:rsidR="00F4065F" w:rsidRPr="00C06BAA">
        <w:rPr>
          <w:rFonts w:ascii="Times New Roman" w:hAnsi="Times New Roman" w:cs="Times New Roman"/>
          <w:sz w:val="24"/>
          <w:szCs w:val="24"/>
        </w:rPr>
        <w:t xml:space="preserve">  CON ASPECTOS </w:t>
      </w:r>
      <w:r w:rsidRPr="00C06BAA">
        <w:rPr>
          <w:rFonts w:ascii="Times New Roman" w:hAnsi="Times New Roman" w:cs="Times New Roman"/>
          <w:sz w:val="24"/>
          <w:szCs w:val="24"/>
        </w:rPr>
        <w:t xml:space="preserve">LEGALES, TECNICOS  Y ADMINISTRATIVOS  </w:t>
      </w:r>
      <w:r w:rsidR="00F66570" w:rsidRPr="00C06BAA">
        <w:rPr>
          <w:rFonts w:ascii="Times New Roman" w:hAnsi="Times New Roman" w:cs="Times New Roman"/>
          <w:sz w:val="24"/>
          <w:szCs w:val="24"/>
        </w:rPr>
        <w:t>REFERENTES</w:t>
      </w:r>
      <w:r w:rsidR="00F4065F" w:rsidRPr="00C06BAA">
        <w:rPr>
          <w:rFonts w:ascii="Times New Roman" w:hAnsi="Times New Roman" w:cs="Times New Roman"/>
          <w:sz w:val="24"/>
          <w:szCs w:val="24"/>
        </w:rPr>
        <w:t xml:space="preserve"> </w:t>
      </w:r>
      <w:r w:rsidRPr="00C06BAA">
        <w:rPr>
          <w:rFonts w:ascii="Times New Roman" w:hAnsi="Times New Roman" w:cs="Times New Roman"/>
          <w:sz w:val="24"/>
          <w:szCs w:val="24"/>
        </w:rPr>
        <w:t xml:space="preserve">A  LOS  PROCESOS  DE </w:t>
      </w:r>
      <w:r w:rsidR="008C4179" w:rsidRPr="00C06BAA">
        <w:rPr>
          <w:rFonts w:ascii="Times New Roman" w:hAnsi="Times New Roman" w:cs="Times New Roman"/>
          <w:sz w:val="24"/>
          <w:szCs w:val="24"/>
        </w:rPr>
        <w:t xml:space="preserve">ADQUISICION, RESGUARDO, ENTREGA, </w:t>
      </w:r>
      <w:r w:rsidR="00F66570" w:rsidRPr="00C06BAA">
        <w:rPr>
          <w:rFonts w:ascii="Times New Roman" w:hAnsi="Times New Roman" w:cs="Times New Roman"/>
          <w:sz w:val="24"/>
          <w:szCs w:val="24"/>
        </w:rPr>
        <w:t>C</w:t>
      </w:r>
      <w:r w:rsidR="008C4179" w:rsidRPr="00C06BAA">
        <w:rPr>
          <w:rFonts w:ascii="Times New Roman" w:hAnsi="Times New Roman" w:cs="Times New Roman"/>
          <w:sz w:val="24"/>
          <w:szCs w:val="24"/>
        </w:rPr>
        <w:t>ONTROL, COBRO Y  LIQUIDACION DE ESPECIES  MUNICIPALES.</w:t>
      </w:r>
    </w:p>
    <w:p w:rsidR="006868F9" w:rsidRPr="00C06BAA" w:rsidRDefault="006868F9" w:rsidP="00E65923">
      <w:pPr>
        <w:spacing w:after="0"/>
        <w:ind w:left="1416" w:firstLine="708"/>
        <w:jc w:val="both"/>
        <w:rPr>
          <w:rFonts w:ascii="Times New Roman" w:hAnsi="Times New Roman" w:cs="Times New Roman"/>
          <w:sz w:val="24"/>
          <w:szCs w:val="24"/>
        </w:rPr>
      </w:pPr>
      <w:r w:rsidRPr="00C06BAA">
        <w:rPr>
          <w:rFonts w:ascii="Times New Roman" w:hAnsi="Times New Roman" w:cs="Times New Roman"/>
          <w:sz w:val="24"/>
          <w:szCs w:val="24"/>
        </w:rPr>
        <w:t xml:space="preserve"> </w:t>
      </w:r>
    </w:p>
    <w:p w:rsidR="006868F9" w:rsidRPr="00C06BAA" w:rsidRDefault="006868F9" w:rsidP="00D8069A">
      <w:pPr>
        <w:spacing w:after="0"/>
        <w:jc w:val="both"/>
        <w:rPr>
          <w:rFonts w:ascii="Times New Roman" w:hAnsi="Times New Roman" w:cs="Times New Roman"/>
          <w:sz w:val="24"/>
          <w:szCs w:val="24"/>
        </w:rPr>
      </w:pPr>
    </w:p>
    <w:p w:rsidR="006868F9" w:rsidRPr="00C06BAA" w:rsidRDefault="006868F9" w:rsidP="00D8069A">
      <w:pPr>
        <w:spacing w:after="0"/>
        <w:jc w:val="both"/>
        <w:rPr>
          <w:rFonts w:ascii="Times New Roman" w:hAnsi="Times New Roman" w:cs="Times New Roman"/>
          <w:b/>
          <w:sz w:val="24"/>
          <w:szCs w:val="24"/>
        </w:rPr>
      </w:pPr>
      <w:r w:rsidRPr="00C06BAA">
        <w:rPr>
          <w:rFonts w:ascii="Times New Roman" w:hAnsi="Times New Roman" w:cs="Times New Roman"/>
          <w:b/>
          <w:sz w:val="24"/>
          <w:szCs w:val="24"/>
        </w:rPr>
        <w:t>OBJETIVOS ESPECIFICOS:</w:t>
      </w:r>
    </w:p>
    <w:p w:rsidR="00C745A3" w:rsidRPr="00C06BAA" w:rsidRDefault="008C4179" w:rsidP="00C745A3">
      <w:pPr>
        <w:pStyle w:val="Prrafodelista"/>
        <w:numPr>
          <w:ilvl w:val="0"/>
          <w:numId w:val="1"/>
        </w:numPr>
        <w:spacing w:after="0"/>
        <w:jc w:val="both"/>
        <w:rPr>
          <w:rFonts w:ascii="Times New Roman" w:hAnsi="Times New Roman" w:cs="Times New Roman"/>
          <w:sz w:val="24"/>
          <w:szCs w:val="24"/>
        </w:rPr>
      </w:pPr>
      <w:r w:rsidRPr="00C06BAA">
        <w:rPr>
          <w:rFonts w:ascii="Times New Roman" w:hAnsi="Times New Roman" w:cs="Times New Roman"/>
          <w:sz w:val="24"/>
          <w:szCs w:val="24"/>
        </w:rPr>
        <w:t>ESTABLECER EL  MARCO LEGAL  APLICABLE  A  LOS  PROCESOS  DE ADQUISICION, RESGUARDO, ENTREGA, CONTROL, COBRO Y  LIQUIDACION DE ESPECIES  MUNICIPALES.</w:t>
      </w:r>
    </w:p>
    <w:p w:rsidR="00C745A3" w:rsidRPr="00C06BAA" w:rsidRDefault="00C745A3" w:rsidP="00C745A3">
      <w:pPr>
        <w:pStyle w:val="Prrafodelista"/>
        <w:spacing w:after="0"/>
        <w:jc w:val="both"/>
        <w:rPr>
          <w:rFonts w:ascii="Times New Roman" w:hAnsi="Times New Roman" w:cs="Times New Roman"/>
          <w:sz w:val="24"/>
          <w:szCs w:val="24"/>
        </w:rPr>
      </w:pPr>
    </w:p>
    <w:p w:rsidR="00C745A3" w:rsidRPr="00C06BAA" w:rsidRDefault="00E65923" w:rsidP="00C745A3">
      <w:pPr>
        <w:pStyle w:val="Prrafodelista"/>
        <w:numPr>
          <w:ilvl w:val="0"/>
          <w:numId w:val="1"/>
        </w:numPr>
        <w:spacing w:after="0"/>
        <w:jc w:val="both"/>
        <w:rPr>
          <w:rFonts w:ascii="Times New Roman" w:hAnsi="Times New Roman" w:cs="Times New Roman"/>
          <w:sz w:val="24"/>
          <w:szCs w:val="24"/>
        </w:rPr>
      </w:pPr>
      <w:r w:rsidRPr="00C06BAA">
        <w:rPr>
          <w:rFonts w:ascii="Times New Roman" w:hAnsi="Times New Roman" w:cs="Times New Roman"/>
          <w:sz w:val="24"/>
          <w:szCs w:val="24"/>
        </w:rPr>
        <w:t xml:space="preserve">DETERMINAR LOS </w:t>
      </w:r>
      <w:r w:rsidR="006868F9" w:rsidRPr="00C06BAA">
        <w:rPr>
          <w:rFonts w:ascii="Times New Roman" w:hAnsi="Times New Roman" w:cs="Times New Roman"/>
          <w:sz w:val="24"/>
          <w:szCs w:val="24"/>
        </w:rPr>
        <w:t>PROCEDIMIENTO</w:t>
      </w:r>
      <w:r w:rsidRPr="00C06BAA">
        <w:rPr>
          <w:rFonts w:ascii="Times New Roman" w:hAnsi="Times New Roman" w:cs="Times New Roman"/>
          <w:sz w:val="24"/>
          <w:szCs w:val="24"/>
        </w:rPr>
        <w:t>S</w:t>
      </w:r>
      <w:r w:rsidR="006868F9" w:rsidRPr="00C06BAA">
        <w:rPr>
          <w:rFonts w:ascii="Times New Roman" w:hAnsi="Times New Roman" w:cs="Times New Roman"/>
          <w:sz w:val="24"/>
          <w:szCs w:val="24"/>
        </w:rPr>
        <w:t xml:space="preserve"> A </w:t>
      </w:r>
      <w:r w:rsidRPr="00C06BAA">
        <w:rPr>
          <w:rFonts w:ascii="Times New Roman" w:hAnsi="Times New Roman" w:cs="Times New Roman"/>
          <w:sz w:val="24"/>
          <w:szCs w:val="24"/>
        </w:rPr>
        <w:t xml:space="preserve">SEGUIR </w:t>
      </w:r>
      <w:r w:rsidR="006868F9" w:rsidRPr="00C06BAA">
        <w:rPr>
          <w:rFonts w:ascii="Times New Roman" w:hAnsi="Times New Roman" w:cs="Times New Roman"/>
          <w:sz w:val="24"/>
          <w:szCs w:val="24"/>
        </w:rPr>
        <w:t xml:space="preserve">EN LA  MUNICIPALIDAD DE ZACATECOLUCA  PARA </w:t>
      </w:r>
      <w:r w:rsidR="00652F41" w:rsidRPr="00C06BAA">
        <w:rPr>
          <w:rFonts w:ascii="Times New Roman" w:hAnsi="Times New Roman" w:cs="Times New Roman"/>
          <w:sz w:val="24"/>
          <w:szCs w:val="24"/>
        </w:rPr>
        <w:t xml:space="preserve">CONTROLAR EFECTIVAMENTE </w:t>
      </w:r>
      <w:r w:rsidR="006868F9" w:rsidRPr="00C06BAA">
        <w:rPr>
          <w:rFonts w:ascii="Times New Roman" w:hAnsi="Times New Roman" w:cs="Times New Roman"/>
          <w:sz w:val="24"/>
          <w:szCs w:val="24"/>
        </w:rPr>
        <w:t xml:space="preserve"> </w:t>
      </w:r>
      <w:r w:rsidR="00C745A3" w:rsidRPr="00C06BAA">
        <w:rPr>
          <w:rFonts w:ascii="Times New Roman" w:hAnsi="Times New Roman" w:cs="Times New Roman"/>
          <w:sz w:val="24"/>
          <w:szCs w:val="24"/>
        </w:rPr>
        <w:t>LOS  PROCESOS  DE ADQUISICION, RESGUARDO, ENTREGA, CONTROL, COBRO Y  LIQUIDACION DE ESPECIES  MUNICIPALES.</w:t>
      </w:r>
    </w:p>
    <w:p w:rsidR="00291FB3" w:rsidRPr="00C06BAA" w:rsidRDefault="00291FB3" w:rsidP="00C745A3">
      <w:pPr>
        <w:pStyle w:val="Prrafodelista"/>
        <w:spacing w:after="0"/>
        <w:jc w:val="both"/>
        <w:rPr>
          <w:rFonts w:ascii="Times New Roman" w:hAnsi="Times New Roman" w:cs="Times New Roman"/>
          <w:sz w:val="24"/>
          <w:szCs w:val="24"/>
        </w:rPr>
      </w:pPr>
    </w:p>
    <w:p w:rsidR="00291FB3" w:rsidRPr="00C06BAA" w:rsidRDefault="00E65923" w:rsidP="00D8069A">
      <w:pPr>
        <w:pStyle w:val="Prrafodelista"/>
        <w:numPr>
          <w:ilvl w:val="0"/>
          <w:numId w:val="1"/>
        </w:numPr>
        <w:spacing w:after="0"/>
        <w:jc w:val="both"/>
        <w:rPr>
          <w:rFonts w:ascii="Times New Roman" w:hAnsi="Times New Roman" w:cs="Times New Roman"/>
          <w:sz w:val="24"/>
          <w:szCs w:val="24"/>
        </w:rPr>
      </w:pPr>
      <w:r w:rsidRPr="00C06BAA">
        <w:rPr>
          <w:rFonts w:ascii="Times New Roman" w:hAnsi="Times New Roman" w:cs="Times New Roman"/>
          <w:sz w:val="24"/>
          <w:szCs w:val="24"/>
        </w:rPr>
        <w:t xml:space="preserve">DETERMINAR </w:t>
      </w:r>
      <w:r w:rsidR="006868F9" w:rsidRPr="00C06BAA">
        <w:rPr>
          <w:rFonts w:ascii="Times New Roman" w:hAnsi="Times New Roman" w:cs="Times New Roman"/>
          <w:sz w:val="24"/>
          <w:szCs w:val="24"/>
        </w:rPr>
        <w:t>LOS FORMATOS  A  UTILIZAR  PARA  LA  REALIZACION DE INFORMES</w:t>
      </w:r>
      <w:r w:rsidR="008C4179" w:rsidRPr="00C06BAA">
        <w:rPr>
          <w:rFonts w:ascii="Times New Roman" w:hAnsi="Times New Roman" w:cs="Times New Roman"/>
          <w:sz w:val="24"/>
          <w:szCs w:val="24"/>
        </w:rPr>
        <w:t xml:space="preserve"> DE LIQUIDACION, </w:t>
      </w:r>
      <w:r w:rsidR="00371A6A" w:rsidRPr="00C06BAA">
        <w:rPr>
          <w:rFonts w:ascii="Times New Roman" w:hAnsi="Times New Roman" w:cs="Times New Roman"/>
          <w:sz w:val="24"/>
          <w:szCs w:val="24"/>
        </w:rPr>
        <w:t xml:space="preserve">DE </w:t>
      </w:r>
      <w:r w:rsidR="008C4179" w:rsidRPr="00C06BAA">
        <w:rPr>
          <w:rFonts w:ascii="Times New Roman" w:hAnsi="Times New Roman" w:cs="Times New Roman"/>
          <w:sz w:val="24"/>
          <w:szCs w:val="24"/>
        </w:rPr>
        <w:t>CONTROL DE ENTREGA DE ESPECIES</w:t>
      </w:r>
      <w:r w:rsidR="00291FB3" w:rsidRPr="00C06BAA">
        <w:rPr>
          <w:rFonts w:ascii="Times New Roman" w:hAnsi="Times New Roman" w:cs="Times New Roman"/>
          <w:sz w:val="24"/>
          <w:szCs w:val="24"/>
        </w:rPr>
        <w:t>, LAS  FECHA  Y  FORMA  DE PRESENTACION.</w:t>
      </w:r>
    </w:p>
    <w:p w:rsidR="00291FB3" w:rsidRPr="00C06BAA" w:rsidRDefault="00291FB3" w:rsidP="00D8069A">
      <w:pPr>
        <w:pStyle w:val="Prrafodelista"/>
        <w:jc w:val="both"/>
        <w:rPr>
          <w:rFonts w:ascii="Times New Roman" w:hAnsi="Times New Roman" w:cs="Times New Roman"/>
          <w:sz w:val="24"/>
          <w:szCs w:val="24"/>
        </w:rPr>
      </w:pPr>
    </w:p>
    <w:p w:rsidR="008C4179" w:rsidRPr="00C06BAA" w:rsidRDefault="00F20E57" w:rsidP="008C4179">
      <w:pPr>
        <w:pStyle w:val="Prrafodelista"/>
        <w:numPr>
          <w:ilvl w:val="0"/>
          <w:numId w:val="1"/>
        </w:numPr>
        <w:spacing w:after="0"/>
        <w:jc w:val="both"/>
        <w:rPr>
          <w:rFonts w:ascii="Times New Roman" w:hAnsi="Times New Roman" w:cs="Times New Roman"/>
          <w:sz w:val="24"/>
          <w:szCs w:val="24"/>
        </w:rPr>
      </w:pPr>
      <w:r w:rsidRPr="00C06BAA">
        <w:rPr>
          <w:rFonts w:ascii="Times New Roman" w:hAnsi="Times New Roman" w:cs="Times New Roman"/>
          <w:sz w:val="24"/>
          <w:szCs w:val="24"/>
        </w:rPr>
        <w:t xml:space="preserve">CONOCER LA </w:t>
      </w:r>
      <w:r w:rsidR="00225928" w:rsidRPr="00C06BAA">
        <w:rPr>
          <w:rFonts w:ascii="Times New Roman" w:hAnsi="Times New Roman" w:cs="Times New Roman"/>
          <w:sz w:val="24"/>
          <w:szCs w:val="24"/>
        </w:rPr>
        <w:t>INTERRELACION  EXISTENTE  ENTRE  LOS  DISTINTOS  DEPARTAMENTOS  Y  UNIDADES</w:t>
      </w:r>
      <w:r w:rsidR="008C4179" w:rsidRPr="00C06BAA">
        <w:rPr>
          <w:rFonts w:ascii="Times New Roman" w:hAnsi="Times New Roman" w:cs="Times New Roman"/>
          <w:sz w:val="24"/>
          <w:szCs w:val="24"/>
        </w:rPr>
        <w:t xml:space="preserve">  DE LA  MUNICIPALIDAD EN LOS  PROCESOS  DE ADQUISICION, RESGUARDO, ENTREGA, CONTROL, COBRO Y  LIQUIDACION DE ESPECIES  MUNICIPALES.</w:t>
      </w:r>
    </w:p>
    <w:p w:rsidR="0080749F" w:rsidRPr="00C06BAA" w:rsidRDefault="0080749F" w:rsidP="0080749F">
      <w:pPr>
        <w:pStyle w:val="Prrafodelista"/>
        <w:rPr>
          <w:rFonts w:ascii="Times New Roman" w:hAnsi="Times New Roman" w:cs="Times New Roman"/>
          <w:sz w:val="24"/>
          <w:szCs w:val="24"/>
        </w:rPr>
      </w:pPr>
    </w:p>
    <w:p w:rsidR="0080749F" w:rsidRPr="00C06BAA" w:rsidRDefault="0080749F" w:rsidP="008C4179">
      <w:pPr>
        <w:pStyle w:val="Prrafodelista"/>
        <w:numPr>
          <w:ilvl w:val="0"/>
          <w:numId w:val="1"/>
        </w:numPr>
        <w:spacing w:after="0"/>
        <w:jc w:val="both"/>
        <w:rPr>
          <w:rFonts w:ascii="Times New Roman" w:hAnsi="Times New Roman" w:cs="Times New Roman"/>
          <w:sz w:val="24"/>
          <w:szCs w:val="24"/>
        </w:rPr>
      </w:pPr>
      <w:r w:rsidRPr="00C06BAA">
        <w:rPr>
          <w:rFonts w:ascii="Times New Roman" w:hAnsi="Times New Roman" w:cs="Times New Roman"/>
          <w:sz w:val="24"/>
          <w:szCs w:val="24"/>
        </w:rPr>
        <w:t>PROCEDIMIENTOS  DE  CONTROL DE  AUDITORIA  INTERNA.</w:t>
      </w:r>
    </w:p>
    <w:p w:rsidR="006868F9" w:rsidRPr="00C06BAA" w:rsidRDefault="006868F9" w:rsidP="008C4179">
      <w:pPr>
        <w:pStyle w:val="Prrafodelista"/>
        <w:spacing w:after="0"/>
        <w:jc w:val="both"/>
        <w:rPr>
          <w:rFonts w:ascii="Times New Roman" w:hAnsi="Times New Roman" w:cs="Times New Roman"/>
          <w:sz w:val="24"/>
          <w:szCs w:val="24"/>
        </w:rPr>
      </w:pPr>
    </w:p>
    <w:p w:rsidR="008C4179" w:rsidRPr="00C06BAA" w:rsidRDefault="008C4179" w:rsidP="008C4179">
      <w:pPr>
        <w:pStyle w:val="Prrafodelista"/>
        <w:spacing w:after="0"/>
        <w:jc w:val="both"/>
        <w:rPr>
          <w:rFonts w:ascii="Times New Roman" w:hAnsi="Times New Roman" w:cs="Times New Roman"/>
          <w:sz w:val="24"/>
          <w:szCs w:val="24"/>
        </w:rPr>
      </w:pPr>
    </w:p>
    <w:p w:rsidR="008C4179" w:rsidRPr="00C06BAA" w:rsidRDefault="008C4179" w:rsidP="008C4179">
      <w:pPr>
        <w:pStyle w:val="Prrafodelista"/>
        <w:spacing w:after="0"/>
        <w:jc w:val="both"/>
        <w:rPr>
          <w:rFonts w:ascii="Times New Roman" w:hAnsi="Times New Roman" w:cs="Times New Roman"/>
          <w:sz w:val="24"/>
          <w:szCs w:val="24"/>
        </w:rPr>
      </w:pPr>
    </w:p>
    <w:p w:rsidR="008C4179" w:rsidRPr="00C06BAA" w:rsidRDefault="008C4179" w:rsidP="008C4179">
      <w:pPr>
        <w:pStyle w:val="Prrafodelista"/>
        <w:spacing w:after="0"/>
        <w:jc w:val="both"/>
        <w:rPr>
          <w:rFonts w:ascii="Times New Roman" w:hAnsi="Times New Roman" w:cs="Times New Roman"/>
          <w:sz w:val="24"/>
          <w:szCs w:val="24"/>
        </w:rPr>
      </w:pPr>
    </w:p>
    <w:p w:rsidR="008C4179" w:rsidRPr="00C06BAA" w:rsidRDefault="008C4179" w:rsidP="008C4179">
      <w:pPr>
        <w:pStyle w:val="Prrafodelista"/>
        <w:spacing w:after="0"/>
        <w:jc w:val="both"/>
        <w:rPr>
          <w:rFonts w:ascii="Times New Roman" w:hAnsi="Times New Roman" w:cs="Times New Roman"/>
          <w:sz w:val="24"/>
          <w:szCs w:val="24"/>
        </w:rPr>
      </w:pPr>
    </w:p>
    <w:p w:rsidR="008C4179" w:rsidRPr="00C06BAA" w:rsidRDefault="008017F0" w:rsidP="00C44200">
      <w:pPr>
        <w:pStyle w:val="Prrafodelista"/>
        <w:numPr>
          <w:ilvl w:val="0"/>
          <w:numId w:val="43"/>
        </w:numPr>
        <w:spacing w:after="0"/>
        <w:jc w:val="both"/>
        <w:rPr>
          <w:rFonts w:ascii="Times New Roman" w:hAnsi="Times New Roman" w:cs="Times New Roman"/>
          <w:b/>
          <w:sz w:val="24"/>
          <w:szCs w:val="24"/>
        </w:rPr>
      </w:pPr>
      <w:r w:rsidRPr="00C06BAA">
        <w:rPr>
          <w:rFonts w:ascii="Times New Roman" w:hAnsi="Times New Roman" w:cs="Times New Roman"/>
          <w:b/>
          <w:sz w:val="24"/>
          <w:szCs w:val="24"/>
        </w:rPr>
        <w:lastRenderedPageBreak/>
        <w:t>MARCO LEGAL  APLICABLE  A</w:t>
      </w:r>
      <w:r w:rsidR="008C4179" w:rsidRPr="00C06BAA">
        <w:rPr>
          <w:rFonts w:ascii="Times New Roman" w:hAnsi="Times New Roman" w:cs="Times New Roman"/>
          <w:sz w:val="24"/>
          <w:szCs w:val="24"/>
        </w:rPr>
        <w:t xml:space="preserve">  </w:t>
      </w:r>
      <w:r w:rsidR="008C4179" w:rsidRPr="00C06BAA">
        <w:rPr>
          <w:rFonts w:ascii="Times New Roman" w:hAnsi="Times New Roman" w:cs="Times New Roman"/>
          <w:b/>
          <w:sz w:val="24"/>
          <w:szCs w:val="24"/>
        </w:rPr>
        <w:t>LOS  PROCESOS  DE ADQUISICION, RESGUARDO, ENTREGA, CONTROL, COBRO Y  LIQUIDACION DE ESPECIES  MUNICIPALES.</w:t>
      </w:r>
    </w:p>
    <w:p w:rsidR="008017F0" w:rsidRPr="00C06BAA" w:rsidRDefault="008017F0" w:rsidP="00D8069A">
      <w:pPr>
        <w:pStyle w:val="Prrafodelista"/>
        <w:numPr>
          <w:ilvl w:val="0"/>
          <w:numId w:val="2"/>
        </w:numPr>
        <w:spacing w:after="0"/>
        <w:jc w:val="both"/>
        <w:rPr>
          <w:rFonts w:ascii="Times New Roman" w:hAnsi="Times New Roman" w:cs="Times New Roman"/>
          <w:b/>
          <w:sz w:val="24"/>
          <w:szCs w:val="24"/>
        </w:rPr>
      </w:pPr>
      <w:r w:rsidRPr="00C06BAA">
        <w:rPr>
          <w:rFonts w:ascii="Times New Roman" w:hAnsi="Times New Roman" w:cs="Times New Roman"/>
          <w:b/>
          <w:sz w:val="24"/>
          <w:szCs w:val="24"/>
          <w:u w:val="single"/>
        </w:rPr>
        <w:t xml:space="preserve">Constitución de la </w:t>
      </w:r>
      <w:r w:rsidR="001D2AFA" w:rsidRPr="00C06BAA">
        <w:rPr>
          <w:rFonts w:ascii="Times New Roman" w:hAnsi="Times New Roman" w:cs="Times New Roman"/>
          <w:b/>
          <w:sz w:val="24"/>
          <w:szCs w:val="24"/>
          <w:u w:val="single"/>
        </w:rPr>
        <w:t>R</w:t>
      </w:r>
      <w:r w:rsidRPr="00C06BAA">
        <w:rPr>
          <w:rFonts w:ascii="Times New Roman" w:hAnsi="Times New Roman" w:cs="Times New Roman"/>
          <w:b/>
          <w:sz w:val="24"/>
          <w:szCs w:val="24"/>
          <w:u w:val="single"/>
        </w:rPr>
        <w:t xml:space="preserve">epública </w:t>
      </w:r>
    </w:p>
    <w:p w:rsidR="008017F0" w:rsidRPr="00C06BAA" w:rsidRDefault="008017F0" w:rsidP="005A70B0">
      <w:pPr>
        <w:spacing w:after="0" w:line="240" w:lineRule="auto"/>
        <w:rPr>
          <w:rFonts w:ascii="Times New Roman" w:hAnsi="Times New Roman" w:cs="Times New Roman"/>
          <w:sz w:val="24"/>
          <w:szCs w:val="24"/>
        </w:rPr>
      </w:pPr>
      <w:r w:rsidRPr="00C06BAA">
        <w:rPr>
          <w:rFonts w:ascii="Times New Roman" w:hAnsi="Times New Roman" w:cs="Times New Roman"/>
          <w:color w:val="000000"/>
          <w:sz w:val="24"/>
          <w:szCs w:val="24"/>
        </w:rPr>
        <w:t>Art. 203.- Los Municipios serán autónomos en lo económico, en lo técnico y en lo administrativo, y se regirán por un Código Municipal, que sentará los principios generales para su organización, funcionamiento y ejercicio de sus facultades autónomas.</w:t>
      </w:r>
      <w:r w:rsidRPr="00C06BAA">
        <w:rPr>
          <w:rFonts w:ascii="Times New Roman" w:hAnsi="Times New Roman" w:cs="Times New Roman"/>
          <w:color w:val="000000"/>
          <w:sz w:val="24"/>
          <w:szCs w:val="24"/>
        </w:rPr>
        <w:br/>
      </w:r>
      <w:r w:rsidRPr="00C06BAA">
        <w:rPr>
          <w:rFonts w:ascii="Times New Roman" w:hAnsi="Times New Roman" w:cs="Times New Roman"/>
          <w:color w:val="000000"/>
          <w:sz w:val="24"/>
          <w:szCs w:val="24"/>
        </w:rPr>
        <w:br/>
        <w:t>Los Municipios estarán obligados a colaborar con otras instituciones públicas en los planes de desarrollo nacional o regional.</w:t>
      </w:r>
      <w:r w:rsidRPr="00C06BAA">
        <w:rPr>
          <w:rFonts w:ascii="Times New Roman" w:hAnsi="Times New Roman" w:cs="Times New Roman"/>
          <w:color w:val="000000"/>
          <w:sz w:val="24"/>
          <w:szCs w:val="24"/>
        </w:rPr>
        <w:br/>
      </w:r>
      <w:r w:rsidRPr="00C06BAA">
        <w:rPr>
          <w:rFonts w:ascii="Times New Roman" w:hAnsi="Times New Roman" w:cs="Times New Roman"/>
          <w:color w:val="000000"/>
          <w:sz w:val="24"/>
          <w:szCs w:val="24"/>
        </w:rPr>
        <w:br/>
        <w:t>Art. 204.- La autonomía del Municipio comprende:</w:t>
      </w:r>
      <w:r w:rsidRPr="00C06BAA">
        <w:rPr>
          <w:rFonts w:ascii="Times New Roman" w:hAnsi="Times New Roman" w:cs="Times New Roman"/>
          <w:color w:val="000000"/>
          <w:sz w:val="24"/>
          <w:szCs w:val="24"/>
        </w:rPr>
        <w:br/>
      </w:r>
      <w:r w:rsidRPr="00C06BAA">
        <w:rPr>
          <w:rFonts w:ascii="Times New Roman" w:hAnsi="Times New Roman" w:cs="Times New Roman"/>
          <w:color w:val="000000"/>
          <w:sz w:val="24"/>
          <w:szCs w:val="24"/>
        </w:rPr>
        <w:br/>
        <w:t>3º.-Gestionar libremente en las materias de su competencia;</w:t>
      </w:r>
      <w:r w:rsidRPr="00C06BAA">
        <w:rPr>
          <w:rFonts w:ascii="Times New Roman" w:hAnsi="Times New Roman" w:cs="Times New Roman"/>
          <w:color w:val="000000"/>
          <w:sz w:val="24"/>
          <w:szCs w:val="24"/>
        </w:rPr>
        <w:br/>
      </w:r>
    </w:p>
    <w:p w:rsidR="008017F0" w:rsidRPr="00C06BAA" w:rsidRDefault="008017F0" w:rsidP="00D8069A">
      <w:pPr>
        <w:jc w:val="both"/>
        <w:rPr>
          <w:rFonts w:ascii="Times New Roman" w:hAnsi="Times New Roman" w:cs="Times New Roman"/>
          <w:sz w:val="24"/>
          <w:szCs w:val="24"/>
        </w:rPr>
      </w:pPr>
    </w:p>
    <w:p w:rsidR="008C4179" w:rsidRPr="00C06BAA" w:rsidRDefault="008C4179" w:rsidP="008C4179">
      <w:pPr>
        <w:pStyle w:val="Prrafodelista"/>
        <w:numPr>
          <w:ilvl w:val="0"/>
          <w:numId w:val="2"/>
        </w:numPr>
        <w:spacing w:after="0" w:line="240" w:lineRule="auto"/>
        <w:jc w:val="both"/>
        <w:rPr>
          <w:rFonts w:ascii="Times New Roman" w:hAnsi="Times New Roman" w:cs="Times New Roman"/>
          <w:b/>
          <w:sz w:val="24"/>
          <w:szCs w:val="24"/>
        </w:rPr>
      </w:pPr>
      <w:r w:rsidRPr="00C06BAA">
        <w:rPr>
          <w:rFonts w:ascii="Times New Roman" w:hAnsi="Times New Roman" w:cs="Times New Roman"/>
          <w:b/>
          <w:sz w:val="24"/>
          <w:szCs w:val="24"/>
        </w:rPr>
        <w:t xml:space="preserve">CODIGO MUNICIPAL </w:t>
      </w:r>
    </w:p>
    <w:p w:rsidR="008C4179" w:rsidRPr="00C06BAA" w:rsidRDefault="008C4179" w:rsidP="008C4179">
      <w:pPr>
        <w:spacing w:after="0" w:line="240" w:lineRule="auto"/>
        <w:jc w:val="both"/>
        <w:rPr>
          <w:rFonts w:ascii="Times New Roman" w:hAnsi="Times New Roman" w:cs="Times New Roman"/>
          <w:sz w:val="24"/>
          <w:szCs w:val="24"/>
        </w:rPr>
      </w:pPr>
    </w:p>
    <w:p w:rsidR="003439D8" w:rsidRPr="00C06BAA" w:rsidRDefault="003439D8"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31.- Son obligaciones del Concejo:</w:t>
      </w:r>
    </w:p>
    <w:p w:rsidR="003439D8" w:rsidRPr="00C06BAA" w:rsidRDefault="003439D8"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1. Llevar al día, mediante registros adecuados, el inventario de los bienes del municipio;</w:t>
      </w:r>
    </w:p>
    <w:p w:rsidR="003439D8" w:rsidRPr="00C06BAA" w:rsidRDefault="003439D8"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2. Proteger y conservar los bienes del Municipio y establecer los casos de responsabilidad</w:t>
      </w:r>
    </w:p>
    <w:p w:rsidR="003439D8" w:rsidRPr="00C06BAA" w:rsidRDefault="00C06BAA"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Administrativa</w:t>
      </w:r>
      <w:r w:rsidR="003439D8" w:rsidRPr="00C06BAA">
        <w:rPr>
          <w:rFonts w:ascii="Times New Roman" w:hAnsi="Times New Roman" w:cs="Times New Roman"/>
          <w:sz w:val="24"/>
          <w:szCs w:val="24"/>
        </w:rPr>
        <w:t xml:space="preserve"> para quienes los tengan a su cargo, cuidado y custodia;</w:t>
      </w:r>
    </w:p>
    <w:p w:rsidR="003439D8" w:rsidRPr="00C06BAA" w:rsidRDefault="003439D8"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4. REALIZAR LA ADMINISTRACIÓN MUNICIPAL CON TRANSPARENCIA, AUSTERIDAD,</w:t>
      </w:r>
      <w:r w:rsidR="00EE72CF" w:rsidRPr="00C06BAA">
        <w:rPr>
          <w:rFonts w:ascii="Times New Roman" w:hAnsi="Times New Roman" w:cs="Times New Roman"/>
          <w:sz w:val="24"/>
          <w:szCs w:val="24"/>
        </w:rPr>
        <w:t xml:space="preserve"> </w:t>
      </w:r>
      <w:r w:rsidRPr="00C06BAA">
        <w:rPr>
          <w:rFonts w:ascii="Times New Roman" w:hAnsi="Times New Roman" w:cs="Times New Roman"/>
          <w:sz w:val="24"/>
          <w:szCs w:val="24"/>
        </w:rPr>
        <w:t>EFICIENCIA Y EFICACIA;</w:t>
      </w:r>
    </w:p>
    <w:p w:rsidR="00EE72CF" w:rsidRPr="00C06BAA" w:rsidRDefault="00EE72CF"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86.- EL MUNICIPIO TENDRÁ UN TESORERO, A CUYO CARGO ESTARÁ LA RECAUDACIÓN Y CUSTODIA DE LOS FONDOS MUNICIPALES Y LA EJEC</w:t>
      </w:r>
      <w:r w:rsidR="00371A6A" w:rsidRPr="00C06BAA">
        <w:rPr>
          <w:rFonts w:ascii="Times New Roman" w:hAnsi="Times New Roman" w:cs="Times New Roman"/>
          <w:sz w:val="24"/>
          <w:szCs w:val="24"/>
        </w:rPr>
        <w:t>UCIÓN DE LOS PAGOS RESPECTIVOS.</w:t>
      </w:r>
    </w:p>
    <w:p w:rsidR="00EE72CF" w:rsidRPr="00C06BAA" w:rsidRDefault="00EE72CF"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87.- Los ingresos municipales de toda naturaleza se centralizarán en el fondo general del municipio.</w:t>
      </w:r>
    </w:p>
    <w:p w:rsidR="00EE72CF" w:rsidRPr="00C06BAA" w:rsidRDefault="00EE72CF"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88.- De todo ingreso que perciba el municipio se extenderá comprobante en los formularios que para tal objeto tenga autorizados por la Corte de Cuentas de la República.</w:t>
      </w:r>
    </w:p>
    <w:p w:rsidR="00EE72CF" w:rsidRPr="00C06BAA" w:rsidRDefault="00EE72CF"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90.- Los ingresos municipales se depositarán a más tardar el día siguiente hábil en cualquier banco del sistema, salvo que no hubiere banco, sucursal o agencia en la localidad, quedando en estos casos, a opción del Concejo la decisión del depositar sus fondos en cualquier banco, sucursal o agencia inmediata.</w:t>
      </w:r>
    </w:p>
    <w:p w:rsidR="00EE72CF" w:rsidRPr="00C06BAA" w:rsidRDefault="00EE72CF"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lastRenderedPageBreak/>
        <w:t>Art. 97.- EL TESORERO, FUNCIONARIOS Y EMPLEADOS QUE TENGAN A SU CARGO LA RECAUDACIÓN O CUSTODIA DE FONDOS, DEBERÁN RENDIR FIANZA A SATISFACCIÓN DEL CONCEJO.</w:t>
      </w:r>
    </w:p>
    <w:p w:rsidR="00EE72CF" w:rsidRPr="00C06BAA" w:rsidRDefault="00EE72CF"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EN CASO DE AUSENCIA DEL TESORERO, POR ENFERMEDAD, CASO FORTUITO, FUERZA MAYOR</w:t>
      </w:r>
      <w:r w:rsidR="000757F3" w:rsidRPr="00C06BAA">
        <w:rPr>
          <w:rFonts w:ascii="Times New Roman" w:hAnsi="Times New Roman" w:cs="Times New Roman"/>
          <w:sz w:val="24"/>
          <w:szCs w:val="24"/>
        </w:rPr>
        <w:t xml:space="preserve"> </w:t>
      </w:r>
      <w:r w:rsidRPr="00C06BAA">
        <w:rPr>
          <w:rFonts w:ascii="Times New Roman" w:hAnsi="Times New Roman" w:cs="Times New Roman"/>
          <w:sz w:val="24"/>
          <w:szCs w:val="24"/>
        </w:rPr>
        <w:t>U OTRA CAUSA, PODRÁ SER SUSTITUIDO EN FORMA TEMPORAL POR UN PERÍODO QUE NO EXCEDERÁ</w:t>
      </w:r>
      <w:r w:rsidR="000757F3" w:rsidRPr="00C06BAA">
        <w:rPr>
          <w:rFonts w:ascii="Times New Roman" w:hAnsi="Times New Roman" w:cs="Times New Roman"/>
          <w:sz w:val="24"/>
          <w:szCs w:val="24"/>
        </w:rPr>
        <w:t xml:space="preserve"> </w:t>
      </w:r>
      <w:r w:rsidRPr="00C06BAA">
        <w:rPr>
          <w:rFonts w:ascii="Times New Roman" w:hAnsi="Times New Roman" w:cs="Times New Roman"/>
          <w:sz w:val="24"/>
          <w:szCs w:val="24"/>
        </w:rPr>
        <w:t xml:space="preserve">DE NOVENTA DÍAS, POR UN MIEMBRO DEL CONCEJO MUNICIPAL QUIEN NO RENDIRÁ FIANZA. </w:t>
      </w:r>
    </w:p>
    <w:p w:rsidR="00EE72CF" w:rsidRPr="00C06BAA" w:rsidRDefault="00EE72CF"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99.- Los sistemas y normas que regulen la recaudación, custodia y erogación de fondos serán</w:t>
      </w:r>
      <w:r w:rsidR="000757F3" w:rsidRPr="00C06BAA">
        <w:rPr>
          <w:rFonts w:ascii="Times New Roman" w:hAnsi="Times New Roman" w:cs="Times New Roman"/>
          <w:sz w:val="24"/>
          <w:szCs w:val="24"/>
        </w:rPr>
        <w:t xml:space="preserve"> </w:t>
      </w:r>
      <w:r w:rsidRPr="00C06BAA">
        <w:rPr>
          <w:rFonts w:ascii="Times New Roman" w:hAnsi="Times New Roman" w:cs="Times New Roman"/>
          <w:sz w:val="24"/>
          <w:szCs w:val="24"/>
        </w:rPr>
        <w:t>acordados por el Concejo.</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104.- EL MUNICIPIO ESTÁ OBLIGADO A:</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 IMPLEMENTAR EL SISTEMA DE CONTABILIDAD DE ACUERDO CON LOS</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REQUERIMIENTOS DE CONTROL E INFORMACIÓN INTERNA Y DENTRO DEL MARCO GENERAL QUE SE ESTABLEZCA PARA LA CONTABILIDAD GUBERNAMENTAL;</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b) REGISTRAR DIARIA Y CRONOLÓGICAMENTE, TODAS LAS TRANSACCIONES QUE MODIFIQUEN LA COMPOSICIÓN DE LOS RECURSOS Y OBLIGACIONES MUNICIPALES; Y EN LOS CASOS QUE PROCEDA, MANTENER REGISTROS CONTABLES DESTINADOS A CENTRALIZAR Y CONSOLIDAR LOS MOVIMIENTOS CONTABLES DE LAS ENTIDADES DEPENDIENTES DEL MUNICIPIO;</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c) ESTABLECER LOS MECANISMOS DE CONTROL INTERNO QUE ASEGUREN EL RESGUARDO DEL PATRIMONIO MUNICIPAL Y LA CONFIABILIDAD E INTEGRIDAD DE LA INFORMACIÓN, DENTRO DE LO QUE AL RESPECTO DEFINA LA CONTABILIDAD GUBERNAMENTAL Y LA CORTE DE CUENTAS DE LA REPÚBLICA; Y</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 xml:space="preserve">d) COMPROBAR QUE LA DOCUMENTACIÓN QUE RESPALDA LAS OPERACIONES CONTABLES CUMPLA CON LOS REQUISITOS EXIGIBLES </w:t>
      </w:r>
      <w:r w:rsidR="00D65DA2" w:rsidRPr="00C06BAA">
        <w:rPr>
          <w:rFonts w:ascii="Times New Roman" w:hAnsi="Times New Roman" w:cs="Times New Roman"/>
          <w:sz w:val="24"/>
          <w:szCs w:val="24"/>
        </w:rPr>
        <w:t xml:space="preserve">EN EL ORDEN LEGAL Y TÉCNICO. </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 xml:space="preserve">Art. 105.- LOS MUNICIPIOS CONSERVARÁN, EN FORMA DEBIDAMENTE ORDENADA, TODOS LOS DOCUMENTOS, ACUERDOS DEL CONCEJO, </w:t>
      </w:r>
      <w:r w:rsidRPr="00C06BAA">
        <w:rPr>
          <w:rFonts w:ascii="Times New Roman" w:hAnsi="Times New Roman" w:cs="Times New Roman"/>
          <w:sz w:val="24"/>
          <w:szCs w:val="24"/>
        </w:rPr>
        <w:lastRenderedPageBreak/>
        <w:t>REGISTROS, COMUNICACIONES Y CUALESQUIERA OTROS DOCUMENTOS PERTINENTES A LA ACTIVIDAD FINANCIERA Y QUE RESPALDE LAS RENDICIONES DE CUENTAS O INFORMACIÓN CONTABLE PARA LOS EFECTOS DE REVISIÓN CON LAS UNIDADES DE AUDITORIA INTERNA RESPECTIVAS Y PARA EL CUMPLIMIENTO DE LAS FUNCIONES FISCALIZADORAS DE LA CORTE DE CUENTAS DE LA REPÚBLICA.</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TODOS LOS DOCUMENTOS RELATIVOS A UNA TRANSACCIÓN ESPECÍFICA SERÁN ARCHIVADOS JUNTOS O CORRECTAMENTE REFERENCIADOS. LA DOCUMENTACIÓN DEBERÁ PERMANECER ARCHIVADA COMO MÍNIMO POR UN PERÍODO DE CINCO AÑOS Y LOS REGISTROS CONTABLES DURANTE DIEZ AÑOS,</w:t>
      </w:r>
      <w:r w:rsidR="00B8494F" w:rsidRPr="00C06BAA">
        <w:rPr>
          <w:rFonts w:ascii="Times New Roman" w:hAnsi="Times New Roman" w:cs="Times New Roman"/>
          <w:sz w:val="24"/>
          <w:szCs w:val="24"/>
        </w:rPr>
        <w:t xml:space="preserve"> </w:t>
      </w:r>
      <w:r w:rsidRPr="00C06BAA">
        <w:rPr>
          <w:rFonts w:ascii="Times New Roman" w:hAnsi="Times New Roman" w:cs="Times New Roman"/>
          <w:sz w:val="24"/>
          <w:szCs w:val="24"/>
        </w:rPr>
        <w:t>EXCEPTO AQUELLOS DOCUMENTOS QUE CONTENGAN INFORMACIÓN NECESARIA AL MUNICIPIO PARA COMPROBAR EL CUMPLIMIENTO DE OTRO TIPO DE OBLIGACIONES.</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LOS ARCHIVOS DE DOCUMENTACIÓN FINANCIERA SON PROPIEDAD DE CADA MUNICIPALIDAD</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 xml:space="preserve">Y NO PODRÁN SER REMOVIDOS DE LAS OFICINAS CORRESPONDIENTES SINO CON ORDEN ESCRITA DEL CONCEJO MUNICIPAL. </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106.- LOS MUNICIPIOS CON INGRESOS ANUALES INFERIORES A CINCO MILLONES DE COLONES O SU EQUIVALENTE EN DÓLARES DE LOS ESTADOS UNIDOS DE AMÉRICA, DEBERÁN TENER AUDITORIA INTERNA, CON AUTORIDAD E INDEPENDENCIA ORGÁNICA Y FUNCIONAL PARA EJERCER</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EL CONTROL, LA VIGILANCIA Y LA FISCALIZACIÓN DE LOS INGRESOS, GASTOS Y BIENES MUNICIPALES.</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 xml:space="preserve">ESTARÁ SOMETIDA A LAS LEYES Y ORDENANZAS DEL MUNICIPIO. </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La auditoría estará bajo la responsabilidad y dirección de un auditor que nombrará el Concejo por todo el período de sus funciones, pudiendo ser nombrado para otros períodos.</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 xml:space="preserve">Art. 107.- LOS MUNICIPIOS CON INGRESOS ANUALES SUPERIORES A CINCO MILLONES DE COLONES O SU EQUIVALENTE EN DÓLARES DE LOS ESTADOS UNIDOS DE AMÉRICA, DEBERÁN CONTRATAR UN AUDITOR EXTERNO PARA </w:t>
      </w:r>
      <w:r w:rsidRPr="00C06BAA">
        <w:rPr>
          <w:rFonts w:ascii="Times New Roman" w:hAnsi="Times New Roman" w:cs="Times New Roman"/>
          <w:sz w:val="24"/>
          <w:szCs w:val="24"/>
        </w:rPr>
        <w:lastRenderedPageBreak/>
        <w:t>EFECTOS DE CONTROL, VIGILANCIA Y FISCALIZACIÓN DE LOS INGRESOS, GASTOS Y BIENES MUNICIPALES.</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LOS EMOLUMENTOS DEL AUDITOR EXTERNO E INTERNO SERÁN FIJADOS POR EL CONCEJO, PUDIENDO LOS MUNICIPIOS CONTRATAR ESTOS SERVICIOS PROFESIONALES EN FORMA INDIVIDUAL O ASOCIADA.</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108.- Además de lo previsto en este Código, la Corte de Cuentas de la República ejercerá la vigilancia, fiscalización y control a posteriori sobre la ejecución del presupuesto de las municipalidades, para lo cual aplicará las normas sobre la materia, establecidas en la Ley.</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109.- El resultado de las investigaciones, que practique la Corte de Cuentas de la República en la administración de las municipalidades y organismos que de ellas dependan, le será informado al Concejo con indicación de las omisiones, negligencias, violaciones a la Ley, faltas o delitos que puedan haberse cometido, señalando el procedimiento adecuado para corregir las deficiencias.</w:t>
      </w:r>
    </w:p>
    <w:p w:rsidR="000757F3" w:rsidRPr="00C06BAA" w:rsidRDefault="000757F3" w:rsidP="000757F3">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DURANTE SE ESTÉ EN EL PROCESO DE INVESTIGACIÓN Y EN EL DE CORRECCIÓN DE LAS DEFICIENCIAS INDICADAS SEGÚN EL INCISO ANTERIOR, Y NO SE HAYA PRODUCIDO EL RESULTADO</w:t>
      </w:r>
    </w:p>
    <w:p w:rsidR="001C4A68" w:rsidRPr="00C06BAA" w:rsidRDefault="000757F3" w:rsidP="001C4A68">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FINAL, LA INFORMACIÓN RECOPILADA SE MANTENDRÁ EN PRIVADO.</w:t>
      </w:r>
    </w:p>
    <w:p w:rsidR="00D65DA2" w:rsidRPr="00C06BAA" w:rsidRDefault="00D65DA2" w:rsidP="001C4A68">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1C4A68">
      <w:pPr>
        <w:autoSpaceDE w:val="0"/>
        <w:autoSpaceDN w:val="0"/>
        <w:adjustRightInd w:val="0"/>
        <w:spacing w:after="0" w:line="360" w:lineRule="auto"/>
        <w:jc w:val="both"/>
        <w:rPr>
          <w:rFonts w:ascii="Times New Roman" w:hAnsi="Times New Roman" w:cs="Times New Roman"/>
          <w:sz w:val="24"/>
          <w:szCs w:val="24"/>
        </w:rPr>
      </w:pPr>
    </w:p>
    <w:p w:rsidR="00246AAF" w:rsidRPr="00C06BAA" w:rsidRDefault="001C4A68" w:rsidP="00246AAF">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b/>
          <w:sz w:val="24"/>
          <w:szCs w:val="24"/>
        </w:rPr>
        <w:t>CATÁLOGO Y TRATAMIENTO DE CUENTAS DEL SECTOR MUNICIPAL, DIRECCION DE CONTABILIDAD GUBERNAMENTAL, MINISTERIO DE HACIENDA</w:t>
      </w:r>
    </w:p>
    <w:p w:rsidR="00246AAF" w:rsidRPr="00C06BAA" w:rsidRDefault="00246AAF" w:rsidP="00246AAF">
      <w:pPr>
        <w:pStyle w:val="Prrafodelista"/>
        <w:autoSpaceDE w:val="0"/>
        <w:autoSpaceDN w:val="0"/>
        <w:adjustRightInd w:val="0"/>
        <w:spacing w:after="0" w:line="360" w:lineRule="auto"/>
        <w:ind w:left="1440"/>
        <w:jc w:val="both"/>
        <w:rPr>
          <w:rFonts w:ascii="Times New Roman" w:hAnsi="Times New Roman" w:cs="Times New Roman"/>
          <w:sz w:val="24"/>
          <w:szCs w:val="24"/>
        </w:rPr>
      </w:pPr>
      <w:r w:rsidRPr="00C06BAA">
        <w:rPr>
          <w:rFonts w:ascii="Times New Roman" w:hAnsi="Times New Roman" w:cs="Times New Roman"/>
          <w:b/>
          <w:sz w:val="24"/>
          <w:szCs w:val="24"/>
        </w:rPr>
        <w:t>Los  códigos  contables  asociados  a las especies  municipales son:</w:t>
      </w:r>
    </w:p>
    <w:p w:rsidR="000757F3" w:rsidRPr="00C06BAA" w:rsidRDefault="001C4A68" w:rsidP="001C4A68">
      <w:pPr>
        <w:pStyle w:val="Prrafodelista"/>
        <w:autoSpaceDE w:val="0"/>
        <w:autoSpaceDN w:val="0"/>
        <w:adjustRightInd w:val="0"/>
        <w:spacing w:after="0" w:line="360" w:lineRule="auto"/>
        <w:ind w:left="0"/>
        <w:jc w:val="both"/>
        <w:rPr>
          <w:rFonts w:ascii="Times New Roman" w:hAnsi="Times New Roman" w:cs="Times New Roman"/>
          <w:sz w:val="24"/>
          <w:szCs w:val="24"/>
        </w:rPr>
      </w:pPr>
      <w:r w:rsidRPr="00C06BAA">
        <w:rPr>
          <w:rFonts w:ascii="Times New Roman" w:hAnsi="Times New Roman" w:cs="Times New Roman"/>
          <w:noProof/>
          <w:sz w:val="24"/>
          <w:szCs w:val="24"/>
          <w:lang w:val="es-SV" w:eastAsia="es-SV"/>
        </w:rPr>
        <w:lastRenderedPageBreak/>
        <w:drawing>
          <wp:inline distT="0" distB="0" distL="0" distR="0">
            <wp:extent cx="5835922" cy="336408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38278" cy="3365447"/>
                    </a:xfrm>
                    <a:prstGeom prst="rect">
                      <a:avLst/>
                    </a:prstGeom>
                    <a:noFill/>
                    <a:ln w="9525">
                      <a:noFill/>
                      <a:miter lim="800000"/>
                      <a:headEnd/>
                      <a:tailEnd/>
                    </a:ln>
                  </pic:spPr>
                </pic:pic>
              </a:graphicData>
            </a:graphic>
          </wp:inline>
        </w:drawing>
      </w:r>
    </w:p>
    <w:p w:rsidR="001C4A68" w:rsidRPr="00C06BAA" w:rsidRDefault="001C4A68"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r w:rsidRPr="00C06BAA">
        <w:rPr>
          <w:rFonts w:ascii="Times New Roman" w:hAnsi="Times New Roman" w:cs="Times New Roman"/>
          <w:b/>
          <w:noProof/>
          <w:sz w:val="24"/>
          <w:szCs w:val="24"/>
          <w:lang w:val="es-SV" w:eastAsia="es-SV"/>
        </w:rPr>
        <w:lastRenderedPageBreak/>
        <w:drawing>
          <wp:inline distT="0" distB="0" distL="0" distR="0">
            <wp:extent cx="6291439" cy="624834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291439" cy="6248347"/>
                    </a:xfrm>
                    <a:prstGeom prst="rect">
                      <a:avLst/>
                    </a:prstGeom>
                    <a:noFill/>
                    <a:ln w="9525">
                      <a:noFill/>
                      <a:miter lim="800000"/>
                      <a:headEnd/>
                      <a:tailEnd/>
                    </a:ln>
                  </pic:spPr>
                </pic:pic>
              </a:graphicData>
            </a:graphic>
          </wp:inline>
        </w:drawing>
      </w: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246AAF" w:rsidRPr="00C06BAA" w:rsidRDefault="00246AAF" w:rsidP="001C4A68">
      <w:pPr>
        <w:pStyle w:val="Prrafodelista"/>
        <w:spacing w:after="0" w:line="240" w:lineRule="auto"/>
        <w:ind w:left="0"/>
        <w:jc w:val="both"/>
        <w:rPr>
          <w:rFonts w:ascii="Times New Roman" w:hAnsi="Times New Roman" w:cs="Times New Roman"/>
          <w:b/>
          <w:sz w:val="24"/>
          <w:szCs w:val="24"/>
        </w:rPr>
      </w:pPr>
    </w:p>
    <w:p w:rsidR="001C4A68" w:rsidRPr="00C06BAA" w:rsidRDefault="001C4A68" w:rsidP="001C4A68">
      <w:pPr>
        <w:pStyle w:val="Prrafodelista"/>
        <w:spacing w:after="0" w:line="240" w:lineRule="auto"/>
        <w:ind w:left="0"/>
        <w:jc w:val="both"/>
        <w:rPr>
          <w:rFonts w:ascii="Times New Roman" w:hAnsi="Times New Roman" w:cs="Times New Roman"/>
          <w:b/>
          <w:sz w:val="24"/>
          <w:szCs w:val="24"/>
        </w:rPr>
      </w:pPr>
      <w:r w:rsidRPr="00C06BAA">
        <w:rPr>
          <w:rFonts w:ascii="Times New Roman" w:hAnsi="Times New Roman" w:cs="Times New Roman"/>
          <w:b/>
          <w:sz w:val="24"/>
          <w:szCs w:val="24"/>
        </w:rPr>
        <w:t>La  Definición de especie  Municipal la  establece  así:</w:t>
      </w:r>
    </w:p>
    <w:p w:rsidR="001C4A68" w:rsidRPr="00C06BAA" w:rsidRDefault="001C4A68" w:rsidP="001C4A68">
      <w:pPr>
        <w:pStyle w:val="Prrafodelista"/>
        <w:spacing w:after="0" w:line="240" w:lineRule="auto"/>
        <w:ind w:left="0"/>
        <w:jc w:val="both"/>
        <w:rPr>
          <w:rFonts w:ascii="Times New Roman" w:hAnsi="Times New Roman" w:cs="Times New Roman"/>
          <w:b/>
          <w:sz w:val="24"/>
          <w:szCs w:val="24"/>
        </w:rPr>
      </w:pPr>
    </w:p>
    <w:p w:rsidR="001C4A68" w:rsidRPr="00C06BAA" w:rsidRDefault="001C4A68" w:rsidP="001C4A68">
      <w:pPr>
        <w:pStyle w:val="Prrafodelista"/>
        <w:spacing w:after="0" w:line="240" w:lineRule="auto"/>
        <w:ind w:left="0"/>
        <w:jc w:val="both"/>
        <w:rPr>
          <w:rFonts w:ascii="Times New Roman" w:hAnsi="Times New Roman" w:cs="Times New Roman"/>
          <w:b/>
          <w:sz w:val="24"/>
          <w:szCs w:val="24"/>
        </w:rPr>
      </w:pPr>
      <w:r w:rsidRPr="00C06BAA">
        <w:rPr>
          <w:rFonts w:ascii="Times New Roman" w:hAnsi="Times New Roman" w:cs="Times New Roman"/>
          <w:b/>
          <w:noProof/>
          <w:sz w:val="24"/>
          <w:szCs w:val="24"/>
          <w:lang w:val="es-SV" w:eastAsia="es-SV"/>
        </w:rPr>
        <w:drawing>
          <wp:inline distT="0" distB="0" distL="0" distR="0">
            <wp:extent cx="5896328" cy="2753926"/>
            <wp:effectExtent l="19050" t="0" r="9172"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00374" cy="2755816"/>
                    </a:xfrm>
                    <a:prstGeom prst="rect">
                      <a:avLst/>
                    </a:prstGeom>
                    <a:noFill/>
                    <a:ln w="9525">
                      <a:noFill/>
                      <a:miter lim="800000"/>
                      <a:headEnd/>
                      <a:tailEnd/>
                    </a:ln>
                  </pic:spPr>
                </pic:pic>
              </a:graphicData>
            </a:graphic>
          </wp:inline>
        </w:drawing>
      </w:r>
    </w:p>
    <w:p w:rsidR="001C4A68" w:rsidRPr="00C06BAA" w:rsidRDefault="001C4A68" w:rsidP="001C4A68">
      <w:pPr>
        <w:pStyle w:val="Prrafodelista"/>
        <w:spacing w:after="0" w:line="240" w:lineRule="auto"/>
        <w:ind w:left="0"/>
        <w:jc w:val="both"/>
        <w:rPr>
          <w:rFonts w:ascii="Times New Roman" w:hAnsi="Times New Roman" w:cs="Times New Roman"/>
          <w:b/>
          <w:sz w:val="24"/>
          <w:szCs w:val="24"/>
        </w:rPr>
      </w:pPr>
    </w:p>
    <w:p w:rsidR="000757F3" w:rsidRPr="00C06BAA" w:rsidRDefault="000757F3" w:rsidP="000757F3">
      <w:pPr>
        <w:pStyle w:val="Prrafodelista"/>
        <w:spacing w:after="0" w:line="240" w:lineRule="auto"/>
        <w:ind w:left="1440"/>
        <w:jc w:val="both"/>
        <w:rPr>
          <w:rFonts w:ascii="Times New Roman" w:hAnsi="Times New Roman" w:cs="Times New Roman"/>
          <w:b/>
          <w:sz w:val="24"/>
          <w:szCs w:val="24"/>
        </w:rPr>
      </w:pPr>
    </w:p>
    <w:p w:rsidR="000757F3" w:rsidRPr="00C06BAA" w:rsidRDefault="000757F3" w:rsidP="000757F3">
      <w:pPr>
        <w:pStyle w:val="Prrafodelista"/>
        <w:spacing w:after="0" w:line="240" w:lineRule="auto"/>
        <w:ind w:left="1440"/>
        <w:jc w:val="both"/>
        <w:rPr>
          <w:rFonts w:ascii="Times New Roman" w:hAnsi="Times New Roman" w:cs="Times New Roman"/>
          <w:b/>
          <w:sz w:val="24"/>
          <w:szCs w:val="24"/>
        </w:rPr>
      </w:pPr>
    </w:p>
    <w:p w:rsidR="000757F3" w:rsidRPr="00C06BAA" w:rsidRDefault="000757F3" w:rsidP="000757F3">
      <w:pPr>
        <w:pStyle w:val="Prrafodelista"/>
        <w:spacing w:after="0" w:line="240" w:lineRule="auto"/>
        <w:ind w:left="1440"/>
        <w:jc w:val="both"/>
        <w:rPr>
          <w:rFonts w:ascii="Times New Roman" w:hAnsi="Times New Roman" w:cs="Times New Roman"/>
          <w:b/>
          <w:sz w:val="24"/>
          <w:szCs w:val="24"/>
        </w:rPr>
      </w:pPr>
    </w:p>
    <w:p w:rsidR="000757F3" w:rsidRPr="00C06BAA" w:rsidRDefault="000757F3" w:rsidP="000757F3">
      <w:pPr>
        <w:pStyle w:val="Prrafodelista"/>
        <w:spacing w:after="0" w:line="240" w:lineRule="auto"/>
        <w:ind w:left="1440"/>
        <w:jc w:val="both"/>
        <w:rPr>
          <w:rFonts w:ascii="Times New Roman" w:hAnsi="Times New Roman" w:cs="Times New Roman"/>
          <w:b/>
          <w:sz w:val="24"/>
          <w:szCs w:val="24"/>
        </w:rPr>
      </w:pPr>
    </w:p>
    <w:p w:rsidR="00B531BE" w:rsidRPr="00C06BAA" w:rsidRDefault="000757F3" w:rsidP="000757F3">
      <w:pPr>
        <w:pStyle w:val="Prrafodelista"/>
        <w:numPr>
          <w:ilvl w:val="0"/>
          <w:numId w:val="2"/>
        </w:numPr>
        <w:spacing w:after="0" w:line="240" w:lineRule="auto"/>
        <w:jc w:val="both"/>
        <w:rPr>
          <w:rFonts w:ascii="Times New Roman" w:hAnsi="Times New Roman" w:cs="Times New Roman"/>
          <w:sz w:val="24"/>
          <w:szCs w:val="24"/>
        </w:rPr>
      </w:pPr>
      <w:r w:rsidRPr="00C06BAA">
        <w:rPr>
          <w:rFonts w:ascii="Times New Roman" w:hAnsi="Times New Roman" w:cs="Times New Roman"/>
          <w:b/>
          <w:sz w:val="24"/>
          <w:szCs w:val="24"/>
        </w:rPr>
        <w:t xml:space="preserve">MANUAL DE  TRANSACCIONES FINANCIERAS DEL ESTADO </w:t>
      </w:r>
    </w:p>
    <w:p w:rsidR="008C4179" w:rsidRPr="00C06BAA" w:rsidRDefault="008C4179" w:rsidP="00D8069A">
      <w:pPr>
        <w:spacing w:after="0"/>
        <w:jc w:val="both"/>
        <w:rPr>
          <w:rFonts w:ascii="Times New Roman" w:hAnsi="Times New Roman" w:cs="Times New Roman"/>
          <w:sz w:val="24"/>
          <w:szCs w:val="24"/>
        </w:rPr>
      </w:pPr>
    </w:p>
    <w:p w:rsidR="008C4179" w:rsidRPr="00C06BAA" w:rsidRDefault="000757F3" w:rsidP="00D8069A">
      <w:pPr>
        <w:spacing w:after="0"/>
        <w:jc w:val="both"/>
        <w:rPr>
          <w:rFonts w:ascii="Times New Roman" w:hAnsi="Times New Roman" w:cs="Times New Roman"/>
          <w:sz w:val="24"/>
          <w:szCs w:val="24"/>
        </w:rPr>
      </w:pPr>
      <w:r w:rsidRPr="00C06BAA">
        <w:rPr>
          <w:rFonts w:ascii="Times New Roman" w:hAnsi="Times New Roman" w:cs="Times New Roman"/>
          <w:sz w:val="24"/>
          <w:szCs w:val="24"/>
        </w:rPr>
        <w:t>ESTABLECE QUE  LAS ESPECIES  MUNICIPALES  SON CLASIFICADAS  EN EL SIGUIENTE  CÓDIGO CONTABLE:</w:t>
      </w:r>
    </w:p>
    <w:tbl>
      <w:tblPr>
        <w:tblW w:w="0" w:type="auto"/>
        <w:tblInd w:w="-639" w:type="dxa"/>
        <w:tblLayout w:type="fixed"/>
        <w:tblCellMar>
          <w:left w:w="70" w:type="dxa"/>
          <w:right w:w="70" w:type="dxa"/>
        </w:tblCellMar>
        <w:tblLook w:val="0000" w:firstRow="0" w:lastRow="0" w:firstColumn="0" w:lastColumn="0" w:noHBand="0" w:noVBand="0"/>
      </w:tblPr>
      <w:tblGrid>
        <w:gridCol w:w="567"/>
        <w:gridCol w:w="709"/>
        <w:gridCol w:w="993"/>
        <w:gridCol w:w="7087"/>
      </w:tblGrid>
      <w:tr w:rsidR="000757F3" w:rsidRPr="00C06BAA" w:rsidTr="00874E85">
        <w:tc>
          <w:tcPr>
            <w:tcW w:w="567" w:type="dxa"/>
          </w:tcPr>
          <w:p w:rsidR="000757F3" w:rsidRPr="00C06BAA" w:rsidRDefault="000757F3" w:rsidP="00874E85">
            <w:pPr>
              <w:suppressAutoHyphens/>
              <w:rPr>
                <w:rFonts w:ascii="Times New Roman" w:hAnsi="Times New Roman" w:cs="Times New Roman"/>
                <w:b/>
                <w:i/>
                <w:iCs/>
                <w:sz w:val="24"/>
                <w:szCs w:val="24"/>
                <w:lang w:val="es-MX"/>
              </w:rPr>
            </w:pPr>
          </w:p>
        </w:tc>
        <w:tc>
          <w:tcPr>
            <w:tcW w:w="709" w:type="dxa"/>
          </w:tcPr>
          <w:p w:rsidR="000757F3" w:rsidRPr="00C06BAA" w:rsidRDefault="000757F3" w:rsidP="00874E85">
            <w:pPr>
              <w:suppressAutoHyphens/>
              <w:rPr>
                <w:rFonts w:ascii="Times New Roman" w:hAnsi="Times New Roman" w:cs="Times New Roman"/>
                <w:b/>
                <w:i/>
                <w:iCs/>
                <w:sz w:val="24"/>
                <w:szCs w:val="24"/>
              </w:rPr>
            </w:pPr>
          </w:p>
        </w:tc>
        <w:tc>
          <w:tcPr>
            <w:tcW w:w="993" w:type="dxa"/>
          </w:tcPr>
          <w:p w:rsidR="000757F3" w:rsidRPr="00C06BAA" w:rsidRDefault="000757F3" w:rsidP="00874E85">
            <w:pPr>
              <w:pStyle w:val="Piedepgina"/>
              <w:suppressAutoHyphens/>
              <w:rPr>
                <w:rFonts w:ascii="Times New Roman" w:hAnsi="Times New Roman" w:cs="Times New Roman"/>
                <w:b/>
                <w:i/>
                <w:iCs/>
                <w:sz w:val="24"/>
                <w:szCs w:val="24"/>
              </w:rPr>
            </w:pPr>
            <w:r w:rsidRPr="00C06BAA">
              <w:rPr>
                <w:rFonts w:ascii="Times New Roman" w:hAnsi="Times New Roman" w:cs="Times New Roman"/>
                <w:b/>
                <w:i/>
                <w:iCs/>
                <w:sz w:val="24"/>
                <w:szCs w:val="24"/>
              </w:rPr>
              <w:t>54313</w:t>
            </w:r>
          </w:p>
        </w:tc>
        <w:tc>
          <w:tcPr>
            <w:tcW w:w="7087" w:type="dxa"/>
          </w:tcPr>
          <w:p w:rsidR="000757F3" w:rsidRPr="00C06BAA" w:rsidRDefault="000757F3" w:rsidP="00874E85">
            <w:pPr>
              <w:pStyle w:val="Ttulo2"/>
              <w:suppressAutoHyphens/>
              <w:rPr>
                <w:b w:val="0"/>
                <w:iCs/>
                <w:sz w:val="24"/>
                <w:szCs w:val="24"/>
              </w:rPr>
            </w:pPr>
            <w:r w:rsidRPr="00C06BAA">
              <w:rPr>
                <w:iCs/>
                <w:sz w:val="24"/>
                <w:szCs w:val="24"/>
              </w:rPr>
              <w:t xml:space="preserve">Impresiones, Publicaciones y Reproducciones </w:t>
            </w:r>
          </w:p>
          <w:p w:rsidR="000757F3" w:rsidRPr="00C06BAA" w:rsidRDefault="000757F3" w:rsidP="00874E85">
            <w:pPr>
              <w:suppressAutoHyphens/>
              <w:jc w:val="both"/>
              <w:rPr>
                <w:rFonts w:ascii="Times New Roman" w:hAnsi="Times New Roman" w:cs="Times New Roman"/>
                <w:i/>
                <w:iCs/>
                <w:sz w:val="24"/>
                <w:szCs w:val="24"/>
              </w:rPr>
            </w:pPr>
          </w:p>
          <w:p w:rsidR="000757F3" w:rsidRPr="00C06BAA" w:rsidRDefault="000757F3" w:rsidP="00874E85">
            <w:pPr>
              <w:suppressAutoHyphens/>
              <w:jc w:val="both"/>
              <w:rPr>
                <w:rFonts w:ascii="Times New Roman" w:hAnsi="Times New Roman" w:cs="Times New Roman"/>
                <w:i/>
                <w:iCs/>
                <w:sz w:val="24"/>
                <w:szCs w:val="24"/>
              </w:rPr>
            </w:pPr>
            <w:r w:rsidRPr="00C06BAA">
              <w:rPr>
                <w:rFonts w:ascii="Times New Roman" w:hAnsi="Times New Roman" w:cs="Times New Roman"/>
                <w:i/>
                <w:iCs/>
                <w:sz w:val="24"/>
                <w:szCs w:val="24"/>
              </w:rPr>
              <w:t>Incluye los gastos por los servicios de impresiones (especies timbradas, billetes o productos de lotería, bandas de garantía, libros, formularios, etc.), copias y encuadernaciones, prestados por terceros; así como publicaciones o divulgaciones de  carácter informativo, técnico, cultural y científico. La adquisición de productos impresos deberá clasificarse en el específico correspondiente.</w:t>
            </w:r>
          </w:p>
          <w:p w:rsidR="000757F3" w:rsidRPr="00C06BAA" w:rsidRDefault="000757F3" w:rsidP="00874E85">
            <w:pPr>
              <w:suppressAutoHyphens/>
              <w:jc w:val="both"/>
              <w:rPr>
                <w:rFonts w:ascii="Times New Roman" w:hAnsi="Times New Roman" w:cs="Times New Roman"/>
                <w:i/>
                <w:iCs/>
                <w:sz w:val="24"/>
                <w:szCs w:val="24"/>
              </w:rPr>
            </w:pPr>
          </w:p>
        </w:tc>
      </w:tr>
    </w:tbl>
    <w:p w:rsidR="00874E85" w:rsidRPr="00C06BAA" w:rsidRDefault="00874E85" w:rsidP="00874E85">
      <w:pPr>
        <w:pStyle w:val="Prrafodelista"/>
        <w:numPr>
          <w:ilvl w:val="0"/>
          <w:numId w:val="2"/>
        </w:numPr>
        <w:spacing w:after="0" w:line="360" w:lineRule="auto"/>
        <w:jc w:val="both"/>
        <w:rPr>
          <w:rFonts w:ascii="Times New Roman" w:hAnsi="Times New Roman" w:cs="Times New Roman"/>
          <w:sz w:val="24"/>
          <w:szCs w:val="24"/>
        </w:rPr>
      </w:pPr>
      <w:r w:rsidRPr="00C06BAA">
        <w:rPr>
          <w:rFonts w:ascii="Times New Roman" w:hAnsi="Times New Roman" w:cs="Times New Roman"/>
          <w:b/>
          <w:sz w:val="24"/>
          <w:szCs w:val="24"/>
        </w:rPr>
        <w:t>NORMAS TECNICAS DE CONTROL INTERNO ESPECIFICAS</w:t>
      </w:r>
      <w:r w:rsidR="00FE55C0" w:rsidRPr="00C06BAA">
        <w:rPr>
          <w:rFonts w:ascii="Times New Roman" w:hAnsi="Times New Roman" w:cs="Times New Roman"/>
          <w:b/>
          <w:sz w:val="24"/>
          <w:szCs w:val="24"/>
        </w:rPr>
        <w:t xml:space="preserve"> DE LA MUNICIPALIDAD DE ZACATECOLUCA</w:t>
      </w:r>
    </w:p>
    <w:p w:rsidR="000757F3" w:rsidRPr="00C06BAA" w:rsidRDefault="00FE55C0" w:rsidP="00874E85">
      <w:pPr>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(Diario Oficial No 169, Tomo 376,  Publicado el 13 de septiembre de 2007)</w:t>
      </w:r>
    </w:p>
    <w:p w:rsidR="00874E85" w:rsidRPr="00C06BAA" w:rsidRDefault="00874E85" w:rsidP="00FE55C0">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lastRenderedPageBreak/>
        <w:t>Art. 30.</w:t>
      </w:r>
      <w:r w:rsidR="00D65DA2" w:rsidRPr="00C06BAA">
        <w:rPr>
          <w:rFonts w:ascii="Times New Roman" w:hAnsi="Times New Roman" w:cs="Times New Roman"/>
          <w:sz w:val="24"/>
          <w:szCs w:val="24"/>
        </w:rPr>
        <w:t>- El Concejo Municipal, deberá l</w:t>
      </w:r>
      <w:r w:rsidRPr="00C06BAA">
        <w:rPr>
          <w:rFonts w:ascii="Times New Roman" w:hAnsi="Times New Roman" w:cs="Times New Roman"/>
          <w:sz w:val="24"/>
          <w:szCs w:val="24"/>
        </w:rPr>
        <w:t>i</w:t>
      </w:r>
      <w:r w:rsidR="00D65DA2" w:rsidRPr="00C06BAA">
        <w:rPr>
          <w:rFonts w:ascii="Times New Roman" w:hAnsi="Times New Roman" w:cs="Times New Roman"/>
          <w:sz w:val="24"/>
          <w:szCs w:val="24"/>
        </w:rPr>
        <w:t>mi</w:t>
      </w:r>
      <w:r w:rsidRPr="00C06BAA">
        <w:rPr>
          <w:rFonts w:ascii="Times New Roman" w:hAnsi="Times New Roman" w:cs="Times New Roman"/>
          <w:sz w:val="24"/>
          <w:szCs w:val="24"/>
        </w:rPr>
        <w:t>tar las funciones de los servidores, encargados de recaudar, registrar, custodiar, controlar y autorizar</w:t>
      </w:r>
      <w:r w:rsidR="00D65DA2" w:rsidRPr="00C06BAA">
        <w:rPr>
          <w:rFonts w:ascii="Times New Roman" w:hAnsi="Times New Roman" w:cs="Times New Roman"/>
          <w:sz w:val="24"/>
          <w:szCs w:val="24"/>
        </w:rPr>
        <w:t xml:space="preserve"> </w:t>
      </w:r>
      <w:r w:rsidRPr="00C06BAA">
        <w:rPr>
          <w:rFonts w:ascii="Times New Roman" w:hAnsi="Times New Roman" w:cs="Times New Roman"/>
          <w:sz w:val="24"/>
          <w:szCs w:val="24"/>
        </w:rPr>
        <w:t>el manejo de efectivo dent</w:t>
      </w:r>
      <w:r w:rsidR="00D65DA2" w:rsidRPr="00C06BAA">
        <w:rPr>
          <w:rFonts w:ascii="Times New Roman" w:hAnsi="Times New Roman" w:cs="Times New Roman"/>
          <w:sz w:val="24"/>
          <w:szCs w:val="24"/>
        </w:rPr>
        <w:t>r</w:t>
      </w:r>
      <w:r w:rsidRPr="00C06BAA">
        <w:rPr>
          <w:rFonts w:ascii="Times New Roman" w:hAnsi="Times New Roman" w:cs="Times New Roman"/>
          <w:sz w:val="24"/>
          <w:szCs w:val="24"/>
        </w:rPr>
        <w:t>o de la Municipalidad, de manera que exista independencia.</w:t>
      </w:r>
    </w:p>
    <w:p w:rsidR="00874E85" w:rsidRPr="00C06BAA" w:rsidRDefault="00874E85" w:rsidP="00FE55C0">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31.- El Concejo Municipal, deberá limitar el acceso a los recursos monetarios, para garantizar la salvaguarda de los mismos; así como</w:t>
      </w:r>
      <w:r w:rsidR="00D65DA2" w:rsidRPr="00C06BAA">
        <w:rPr>
          <w:rFonts w:ascii="Times New Roman" w:hAnsi="Times New Roman" w:cs="Times New Roman"/>
          <w:sz w:val="24"/>
          <w:szCs w:val="24"/>
        </w:rPr>
        <w:t xml:space="preserve"> </w:t>
      </w:r>
      <w:r w:rsidRPr="00C06BAA">
        <w:rPr>
          <w:rFonts w:ascii="Times New Roman" w:hAnsi="Times New Roman" w:cs="Times New Roman"/>
          <w:sz w:val="24"/>
          <w:szCs w:val="24"/>
        </w:rPr>
        <w:t>también, el ingreso al uso de archivos, registros contables y sistemas informáticos, para poder diluir responsabilidades a los funcionarios y empleados</w:t>
      </w:r>
      <w:r w:rsidR="00D65DA2" w:rsidRPr="00C06BAA">
        <w:rPr>
          <w:rFonts w:ascii="Times New Roman" w:hAnsi="Times New Roman" w:cs="Times New Roman"/>
          <w:sz w:val="24"/>
          <w:szCs w:val="24"/>
        </w:rPr>
        <w:t xml:space="preserve"> </w:t>
      </w:r>
      <w:r w:rsidRPr="00C06BAA">
        <w:rPr>
          <w:rFonts w:ascii="Times New Roman" w:hAnsi="Times New Roman" w:cs="Times New Roman"/>
          <w:sz w:val="24"/>
          <w:szCs w:val="24"/>
        </w:rPr>
        <w:t>encargados del manejo y custodia.</w:t>
      </w:r>
    </w:p>
    <w:p w:rsidR="00874E85" w:rsidRPr="00C06BAA" w:rsidRDefault="00874E85" w:rsidP="00FE55C0">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w:t>
      </w:r>
      <w:r w:rsidR="00D65DA2" w:rsidRPr="00C06BAA">
        <w:rPr>
          <w:rFonts w:ascii="Times New Roman" w:hAnsi="Times New Roman" w:cs="Times New Roman"/>
          <w:sz w:val="24"/>
          <w:szCs w:val="24"/>
        </w:rPr>
        <w:t>t</w:t>
      </w:r>
      <w:r w:rsidRPr="00C06BAA">
        <w:rPr>
          <w:rFonts w:ascii="Times New Roman" w:hAnsi="Times New Roman" w:cs="Times New Roman"/>
          <w:sz w:val="24"/>
          <w:szCs w:val="24"/>
        </w:rPr>
        <w:t>.32.-Todas las operaciones que se realicen en la Municipalidad, cualquiera que sea su naturaleza, deber</w:t>
      </w:r>
      <w:r w:rsidR="00D65DA2" w:rsidRPr="00C06BAA">
        <w:rPr>
          <w:rFonts w:ascii="Times New Roman" w:hAnsi="Times New Roman" w:cs="Times New Roman"/>
          <w:sz w:val="24"/>
          <w:szCs w:val="24"/>
        </w:rPr>
        <w:t xml:space="preserve">án </w:t>
      </w:r>
      <w:r w:rsidRPr="00C06BAA">
        <w:rPr>
          <w:rFonts w:ascii="Times New Roman" w:hAnsi="Times New Roman" w:cs="Times New Roman"/>
          <w:sz w:val="24"/>
          <w:szCs w:val="24"/>
        </w:rPr>
        <w:t>contar con los documentos de</w:t>
      </w:r>
      <w:r w:rsidR="00D65DA2" w:rsidRPr="00C06BAA">
        <w:rPr>
          <w:rFonts w:ascii="Times New Roman" w:hAnsi="Times New Roman" w:cs="Times New Roman"/>
          <w:sz w:val="24"/>
          <w:szCs w:val="24"/>
        </w:rPr>
        <w:t xml:space="preserve"> </w:t>
      </w:r>
      <w:r w:rsidRPr="00C06BAA">
        <w:rPr>
          <w:rFonts w:ascii="Times New Roman" w:hAnsi="Times New Roman" w:cs="Times New Roman"/>
          <w:sz w:val="24"/>
          <w:szCs w:val="24"/>
        </w:rPr>
        <w:t>respaldo que las soporte y demuestre; así mismo, registrarse en el momento en que ocurra, con el objeto de contar con información oportuna, confiable</w:t>
      </w:r>
      <w:r w:rsidR="00D65DA2" w:rsidRPr="00C06BAA">
        <w:rPr>
          <w:rFonts w:ascii="Times New Roman" w:hAnsi="Times New Roman" w:cs="Times New Roman"/>
          <w:sz w:val="24"/>
          <w:szCs w:val="24"/>
        </w:rPr>
        <w:t xml:space="preserve"> </w:t>
      </w:r>
      <w:r w:rsidRPr="00C06BAA">
        <w:rPr>
          <w:rFonts w:ascii="Times New Roman" w:hAnsi="Times New Roman" w:cs="Times New Roman"/>
          <w:sz w:val="24"/>
          <w:szCs w:val="24"/>
        </w:rPr>
        <w:t>y exacta, para la toma de decisiones por parte del Concejo Municipal.</w:t>
      </w:r>
    </w:p>
    <w:p w:rsidR="00874E85" w:rsidRPr="00C06BAA" w:rsidRDefault="00874E85" w:rsidP="00FE55C0">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Todos 1os ingresos y eg</w:t>
      </w:r>
      <w:r w:rsidR="00D65DA2" w:rsidRPr="00C06BAA">
        <w:rPr>
          <w:rFonts w:ascii="Times New Roman" w:hAnsi="Times New Roman" w:cs="Times New Roman"/>
          <w:sz w:val="24"/>
          <w:szCs w:val="24"/>
        </w:rPr>
        <w:t>resos de la Municipalidad, estar</w:t>
      </w:r>
      <w:r w:rsidRPr="00C06BAA">
        <w:rPr>
          <w:rFonts w:ascii="Times New Roman" w:hAnsi="Times New Roman" w:cs="Times New Roman"/>
          <w:sz w:val="24"/>
          <w:szCs w:val="24"/>
        </w:rPr>
        <w:t>án registrados y amparados en formularios pre</w:t>
      </w:r>
      <w:r w:rsidR="00D65DA2" w:rsidRPr="00C06BAA">
        <w:rPr>
          <w:rFonts w:ascii="Times New Roman" w:hAnsi="Times New Roman" w:cs="Times New Roman"/>
          <w:sz w:val="24"/>
          <w:szCs w:val="24"/>
        </w:rPr>
        <w:t xml:space="preserve"> </w:t>
      </w:r>
      <w:r w:rsidRPr="00C06BAA">
        <w:rPr>
          <w:rFonts w:ascii="Times New Roman" w:hAnsi="Times New Roman" w:cs="Times New Roman"/>
          <w:sz w:val="24"/>
          <w:szCs w:val="24"/>
        </w:rPr>
        <w:t>numerados y contendrán la información</w:t>
      </w:r>
      <w:r w:rsidR="00D65DA2" w:rsidRPr="00C06BAA">
        <w:rPr>
          <w:rFonts w:ascii="Times New Roman" w:hAnsi="Times New Roman" w:cs="Times New Roman"/>
          <w:sz w:val="24"/>
          <w:szCs w:val="24"/>
        </w:rPr>
        <w:t xml:space="preserve"> </w:t>
      </w:r>
      <w:r w:rsidRPr="00C06BAA">
        <w:rPr>
          <w:rFonts w:ascii="Times New Roman" w:hAnsi="Times New Roman" w:cs="Times New Roman"/>
          <w:sz w:val="24"/>
          <w:szCs w:val="24"/>
        </w:rPr>
        <w:t>correspondiente de identificación y clasificación presupuestaria. La documentación será archivada siguiendo un orden lógico, de fácil ubicación y</w:t>
      </w:r>
      <w:r w:rsidR="00D65DA2" w:rsidRPr="00C06BAA">
        <w:rPr>
          <w:rFonts w:ascii="Times New Roman" w:hAnsi="Times New Roman" w:cs="Times New Roman"/>
          <w:sz w:val="24"/>
          <w:szCs w:val="24"/>
        </w:rPr>
        <w:t xml:space="preserve"> </w:t>
      </w:r>
      <w:r w:rsidRPr="00C06BAA">
        <w:rPr>
          <w:rFonts w:ascii="Times New Roman" w:hAnsi="Times New Roman" w:cs="Times New Roman"/>
          <w:sz w:val="24"/>
          <w:szCs w:val="24"/>
        </w:rPr>
        <w:t>utilización; así mismo, contará con la seguridad necesaria que la proteja de deterioro, pérdida o cualquier siniestro.</w:t>
      </w:r>
    </w:p>
    <w:p w:rsidR="00874E85" w:rsidRPr="00C06BAA" w:rsidRDefault="00874E85" w:rsidP="00FE55C0">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33.- La Unidad de</w:t>
      </w:r>
      <w:r w:rsidR="00D65DA2" w:rsidRPr="00C06BAA">
        <w:rPr>
          <w:rFonts w:ascii="Times New Roman" w:hAnsi="Times New Roman" w:cs="Times New Roman"/>
          <w:sz w:val="24"/>
          <w:szCs w:val="24"/>
        </w:rPr>
        <w:t xml:space="preserve"> Auditorí</w:t>
      </w:r>
      <w:r w:rsidRPr="00C06BAA">
        <w:rPr>
          <w:rFonts w:ascii="Times New Roman" w:hAnsi="Times New Roman" w:cs="Times New Roman"/>
          <w:sz w:val="24"/>
          <w:szCs w:val="24"/>
        </w:rPr>
        <w:t>a Interna, efectuará arqueos sin previo aviso a los diferentes fondos de la Municipalidad, dejando evidencia escrita</w:t>
      </w:r>
      <w:r w:rsidR="00D65DA2" w:rsidRPr="00C06BAA">
        <w:rPr>
          <w:rFonts w:ascii="Times New Roman" w:hAnsi="Times New Roman" w:cs="Times New Roman"/>
          <w:sz w:val="24"/>
          <w:szCs w:val="24"/>
        </w:rPr>
        <w:t xml:space="preserve"> e informará oportunamente al Concejo Municipal, </w:t>
      </w:r>
      <w:r w:rsidRPr="00C06BAA">
        <w:rPr>
          <w:rFonts w:ascii="Times New Roman" w:hAnsi="Times New Roman" w:cs="Times New Roman"/>
          <w:sz w:val="24"/>
          <w:szCs w:val="24"/>
        </w:rPr>
        <w:t>sobre los resultados obtenidos, con el ob</w:t>
      </w:r>
      <w:r w:rsidR="00D65DA2" w:rsidRPr="00C06BAA">
        <w:rPr>
          <w:rFonts w:ascii="Times New Roman" w:hAnsi="Times New Roman" w:cs="Times New Roman"/>
          <w:sz w:val="24"/>
          <w:szCs w:val="24"/>
        </w:rPr>
        <w:t>jeto de que tomen las medidas pr</w:t>
      </w:r>
      <w:r w:rsidRPr="00C06BAA">
        <w:rPr>
          <w:rFonts w:ascii="Times New Roman" w:hAnsi="Times New Roman" w:cs="Times New Roman"/>
          <w:sz w:val="24"/>
          <w:szCs w:val="24"/>
        </w:rPr>
        <w:t>eventivas.</w:t>
      </w:r>
    </w:p>
    <w:p w:rsidR="0080749F" w:rsidRPr="00C06BAA" w:rsidRDefault="0080749F" w:rsidP="0080749F">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41.- De todos los ingresos o valores que la Municipalidad perciba, se depo</w:t>
      </w:r>
      <w:r w:rsidR="00D65DA2" w:rsidRPr="00C06BAA">
        <w:rPr>
          <w:rFonts w:ascii="Times New Roman" w:hAnsi="Times New Roman" w:cs="Times New Roman"/>
          <w:sz w:val="24"/>
          <w:szCs w:val="24"/>
        </w:rPr>
        <w:t>sitarán completos y exactos en l</w:t>
      </w:r>
      <w:r w:rsidRPr="00C06BAA">
        <w:rPr>
          <w:rFonts w:ascii="Times New Roman" w:hAnsi="Times New Roman" w:cs="Times New Roman"/>
          <w:sz w:val="24"/>
          <w:szCs w:val="24"/>
        </w:rPr>
        <w:t>a cuenta bancaria destinada para</w:t>
      </w:r>
      <w:r w:rsidR="00D65DA2" w:rsidRPr="00C06BAA">
        <w:rPr>
          <w:rFonts w:ascii="Times New Roman" w:hAnsi="Times New Roman" w:cs="Times New Roman"/>
          <w:sz w:val="24"/>
          <w:szCs w:val="24"/>
        </w:rPr>
        <w:t xml:space="preserve"> </w:t>
      </w:r>
      <w:r w:rsidRPr="00C06BAA">
        <w:rPr>
          <w:rFonts w:ascii="Times New Roman" w:hAnsi="Times New Roman" w:cs="Times New Roman"/>
          <w:sz w:val="24"/>
          <w:szCs w:val="24"/>
        </w:rPr>
        <w:t>tal efecto, dentro de las veinticuatro horas siguientes a su recepción.</w:t>
      </w:r>
    </w:p>
    <w:p w:rsidR="0080749F"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42.- Las cuentas ban</w:t>
      </w:r>
      <w:r w:rsidR="0080749F" w:rsidRPr="00C06BAA">
        <w:rPr>
          <w:rFonts w:ascii="Times New Roman" w:hAnsi="Times New Roman" w:cs="Times New Roman"/>
          <w:sz w:val="24"/>
          <w:szCs w:val="24"/>
        </w:rPr>
        <w:t>carias a</w:t>
      </w:r>
      <w:r w:rsidRPr="00C06BAA">
        <w:rPr>
          <w:rFonts w:ascii="Times New Roman" w:hAnsi="Times New Roman" w:cs="Times New Roman"/>
          <w:sz w:val="24"/>
          <w:szCs w:val="24"/>
        </w:rPr>
        <w:t>p</w:t>
      </w:r>
      <w:r w:rsidR="0080749F" w:rsidRPr="00C06BAA">
        <w:rPr>
          <w:rFonts w:ascii="Times New Roman" w:hAnsi="Times New Roman" w:cs="Times New Roman"/>
          <w:sz w:val="24"/>
          <w:szCs w:val="24"/>
        </w:rPr>
        <w:t>erturadas, serán conciliadas mensualmente por un servidor que no intervenga en autorización y desembolso.</w:t>
      </w:r>
    </w:p>
    <w:p w:rsidR="008C4179"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w:t>
      </w:r>
      <w:r w:rsidR="006A4AFB" w:rsidRPr="00C06BAA">
        <w:rPr>
          <w:rFonts w:ascii="Times New Roman" w:hAnsi="Times New Roman" w:cs="Times New Roman"/>
          <w:sz w:val="24"/>
          <w:szCs w:val="24"/>
        </w:rPr>
        <w:t>rt</w:t>
      </w:r>
      <w:r w:rsidR="0080749F" w:rsidRPr="00C06BAA">
        <w:rPr>
          <w:rFonts w:ascii="Times New Roman" w:hAnsi="Times New Roman" w:cs="Times New Roman"/>
          <w:sz w:val="24"/>
          <w:szCs w:val="24"/>
        </w:rPr>
        <w:t>.43.- El Concejo Municipal, nombrará un Tesorero, cuyo cargo será la recaudación, custodia de los fondos y la ejecución de pagos sobre</w:t>
      </w:r>
      <w:r w:rsidRPr="00C06BAA">
        <w:rPr>
          <w:rFonts w:ascii="Times New Roman" w:hAnsi="Times New Roman" w:cs="Times New Roman"/>
          <w:sz w:val="24"/>
          <w:szCs w:val="24"/>
        </w:rPr>
        <w:t xml:space="preserve"> </w:t>
      </w:r>
      <w:r w:rsidR="0080749F" w:rsidRPr="00C06BAA">
        <w:rPr>
          <w:rFonts w:ascii="Times New Roman" w:hAnsi="Times New Roman" w:cs="Times New Roman"/>
          <w:sz w:val="24"/>
          <w:szCs w:val="24"/>
        </w:rPr>
        <w:t>deudas contraídas por la Municipalidad, las que se comunicarán oportunamente y por escrito al Tesorero.</w:t>
      </w:r>
    </w:p>
    <w:p w:rsidR="0080749F"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lastRenderedPageBreak/>
        <w:t>Art. 63.- El Concejo Municipal</w:t>
      </w:r>
      <w:r w:rsidR="0080749F" w:rsidRPr="00C06BAA">
        <w:rPr>
          <w:rFonts w:ascii="Times New Roman" w:hAnsi="Times New Roman" w:cs="Times New Roman"/>
          <w:sz w:val="24"/>
          <w:szCs w:val="24"/>
        </w:rPr>
        <w:t xml:space="preserve"> deberá establecer por medio de documento, las políticas y procedimientos en mate</w:t>
      </w:r>
      <w:r w:rsidRPr="00C06BAA">
        <w:rPr>
          <w:rFonts w:ascii="Times New Roman" w:hAnsi="Times New Roman" w:cs="Times New Roman"/>
          <w:sz w:val="24"/>
          <w:szCs w:val="24"/>
        </w:rPr>
        <w:t>ria de gar</w:t>
      </w:r>
      <w:r w:rsidR="0080749F" w:rsidRPr="00C06BAA">
        <w:rPr>
          <w:rFonts w:ascii="Times New Roman" w:hAnsi="Times New Roman" w:cs="Times New Roman"/>
          <w:sz w:val="24"/>
          <w:szCs w:val="24"/>
        </w:rPr>
        <w:t>antías, considerando</w:t>
      </w:r>
      <w:r w:rsidRPr="00C06BAA">
        <w:rPr>
          <w:rFonts w:ascii="Times New Roman" w:hAnsi="Times New Roman" w:cs="Times New Roman"/>
          <w:sz w:val="24"/>
          <w:szCs w:val="24"/>
        </w:rPr>
        <w:t xml:space="preserve"> </w:t>
      </w:r>
      <w:r w:rsidR="0080749F" w:rsidRPr="00C06BAA">
        <w:rPr>
          <w:rFonts w:ascii="Times New Roman" w:hAnsi="Times New Roman" w:cs="Times New Roman"/>
          <w:sz w:val="24"/>
          <w:szCs w:val="24"/>
        </w:rPr>
        <w:t>1a razonabilidad y la suficiencia para que sirva como medio de ase</w:t>
      </w:r>
      <w:r w:rsidRPr="00C06BAA">
        <w:rPr>
          <w:rFonts w:ascii="Times New Roman" w:hAnsi="Times New Roman" w:cs="Times New Roman"/>
          <w:sz w:val="24"/>
          <w:szCs w:val="24"/>
        </w:rPr>
        <w:t>guramiento de1 adecuado cumplimi</w:t>
      </w:r>
      <w:r w:rsidR="0080749F" w:rsidRPr="00C06BAA">
        <w:rPr>
          <w:rFonts w:ascii="Times New Roman" w:hAnsi="Times New Roman" w:cs="Times New Roman"/>
          <w:sz w:val="24"/>
          <w:szCs w:val="24"/>
        </w:rPr>
        <w:t>ento de las funciones.</w:t>
      </w:r>
    </w:p>
    <w:p w:rsidR="0080749F"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 7</w:t>
      </w:r>
      <w:r w:rsidR="0080749F" w:rsidRPr="00C06BAA">
        <w:rPr>
          <w:rFonts w:ascii="Times New Roman" w:hAnsi="Times New Roman" w:cs="Times New Roman"/>
          <w:sz w:val="24"/>
          <w:szCs w:val="24"/>
        </w:rPr>
        <w:t xml:space="preserve"> l.- El Concejo Municipal, deberá vigilar que los empleados realicen 1as ac</w:t>
      </w:r>
      <w:r w:rsidRPr="00C06BAA">
        <w:rPr>
          <w:rFonts w:ascii="Times New Roman" w:hAnsi="Times New Roman" w:cs="Times New Roman"/>
          <w:sz w:val="24"/>
          <w:szCs w:val="24"/>
        </w:rPr>
        <w:t>tividades de contr</w:t>
      </w:r>
      <w:r w:rsidR="0080749F" w:rsidRPr="00C06BAA">
        <w:rPr>
          <w:rFonts w:ascii="Times New Roman" w:hAnsi="Times New Roman" w:cs="Times New Roman"/>
          <w:sz w:val="24"/>
          <w:szCs w:val="24"/>
        </w:rPr>
        <w:t>ol durante la ejecución de las operaciones de</w:t>
      </w:r>
      <w:r w:rsidRPr="00C06BAA">
        <w:rPr>
          <w:rFonts w:ascii="Times New Roman" w:hAnsi="Times New Roman" w:cs="Times New Roman"/>
          <w:sz w:val="24"/>
          <w:szCs w:val="24"/>
        </w:rPr>
        <w:t xml:space="preserve"> </w:t>
      </w:r>
      <w:r w:rsidR="0080749F" w:rsidRPr="00C06BAA">
        <w:rPr>
          <w:rFonts w:ascii="Times New Roman" w:hAnsi="Times New Roman" w:cs="Times New Roman"/>
          <w:sz w:val="24"/>
          <w:szCs w:val="24"/>
        </w:rPr>
        <w:t>manera integrada.</w:t>
      </w:r>
    </w:p>
    <w:p w:rsidR="0080749F"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Art</w:t>
      </w:r>
      <w:r w:rsidR="0080749F" w:rsidRPr="00C06BAA">
        <w:rPr>
          <w:rFonts w:ascii="Times New Roman" w:hAnsi="Times New Roman" w:cs="Times New Roman"/>
          <w:sz w:val="24"/>
          <w:szCs w:val="24"/>
        </w:rPr>
        <w:t>. 72.- La Gerencia y jefaturas, serán responsables de determinar la efectivi</w:t>
      </w:r>
      <w:r w:rsidRPr="00C06BAA">
        <w:rPr>
          <w:rFonts w:ascii="Times New Roman" w:hAnsi="Times New Roman" w:cs="Times New Roman"/>
          <w:sz w:val="24"/>
          <w:szCs w:val="24"/>
        </w:rPr>
        <w:t>dad de1 Sistema de Control Intern</w:t>
      </w:r>
      <w:r w:rsidR="0080749F" w:rsidRPr="00C06BAA">
        <w:rPr>
          <w:rFonts w:ascii="Times New Roman" w:hAnsi="Times New Roman" w:cs="Times New Roman"/>
          <w:sz w:val="24"/>
          <w:szCs w:val="24"/>
        </w:rPr>
        <w:t>o propio, al menos una vez al</w:t>
      </w:r>
      <w:r w:rsidRPr="00C06BAA">
        <w:rPr>
          <w:rFonts w:ascii="Times New Roman" w:hAnsi="Times New Roman" w:cs="Times New Roman"/>
          <w:sz w:val="24"/>
          <w:szCs w:val="24"/>
        </w:rPr>
        <w:t xml:space="preserve"> </w:t>
      </w:r>
      <w:r w:rsidR="0080749F" w:rsidRPr="00C06BAA">
        <w:rPr>
          <w:rFonts w:ascii="Times New Roman" w:hAnsi="Times New Roman" w:cs="Times New Roman"/>
          <w:sz w:val="24"/>
          <w:szCs w:val="24"/>
        </w:rPr>
        <w:t>año.</w:t>
      </w:r>
    </w:p>
    <w:p w:rsidR="0080749F"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w:t>
      </w:r>
      <w:r w:rsidR="0080749F" w:rsidRPr="00C06BAA">
        <w:rPr>
          <w:rFonts w:ascii="Times New Roman" w:hAnsi="Times New Roman" w:cs="Times New Roman"/>
          <w:sz w:val="24"/>
          <w:szCs w:val="24"/>
        </w:rPr>
        <w:t>rt.73.- La Unidad de Auditoría Interna, la Corte de Cuentas de la República, las fi</w:t>
      </w:r>
      <w:r w:rsidRPr="00C06BAA">
        <w:rPr>
          <w:rFonts w:ascii="Times New Roman" w:hAnsi="Times New Roman" w:cs="Times New Roman"/>
          <w:sz w:val="24"/>
          <w:szCs w:val="24"/>
        </w:rPr>
        <w:t>r</w:t>
      </w:r>
      <w:r w:rsidR="0080749F" w:rsidRPr="00C06BAA">
        <w:rPr>
          <w:rFonts w:ascii="Times New Roman" w:hAnsi="Times New Roman" w:cs="Times New Roman"/>
          <w:sz w:val="24"/>
          <w:szCs w:val="24"/>
        </w:rPr>
        <w:t>mas privadas de auditoría y demás instituciones de control</w:t>
      </w:r>
      <w:r w:rsidRPr="00C06BAA">
        <w:rPr>
          <w:rFonts w:ascii="Times New Roman" w:hAnsi="Times New Roman" w:cs="Times New Roman"/>
          <w:sz w:val="24"/>
          <w:szCs w:val="24"/>
        </w:rPr>
        <w:t xml:space="preserve"> </w:t>
      </w:r>
      <w:r w:rsidR="0080749F" w:rsidRPr="00C06BAA">
        <w:rPr>
          <w:rFonts w:ascii="Times New Roman" w:hAnsi="Times New Roman" w:cs="Times New Roman"/>
          <w:sz w:val="24"/>
          <w:szCs w:val="24"/>
        </w:rPr>
        <w:t>y fiscalización, evaluarán periódicamente la efectividad del Sistema de C</w:t>
      </w:r>
      <w:r w:rsidRPr="00C06BAA">
        <w:rPr>
          <w:rFonts w:ascii="Times New Roman" w:hAnsi="Times New Roman" w:cs="Times New Roman"/>
          <w:sz w:val="24"/>
          <w:szCs w:val="24"/>
        </w:rPr>
        <w:t>ontrol Interno Institucional</w:t>
      </w:r>
      <w:r w:rsidR="0080749F" w:rsidRPr="00C06BAA">
        <w:rPr>
          <w:rFonts w:ascii="Times New Roman" w:hAnsi="Times New Roman" w:cs="Times New Roman"/>
          <w:sz w:val="24"/>
          <w:szCs w:val="24"/>
        </w:rPr>
        <w:t>.</w:t>
      </w:r>
    </w:p>
    <w:p w:rsidR="0080749F" w:rsidRPr="00C06BAA" w:rsidRDefault="0080749F" w:rsidP="00D65DA2">
      <w:pPr>
        <w:autoSpaceDE w:val="0"/>
        <w:autoSpaceDN w:val="0"/>
        <w:adjustRightInd w:val="0"/>
        <w:spacing w:after="0" w:line="360" w:lineRule="auto"/>
        <w:jc w:val="both"/>
        <w:rPr>
          <w:rFonts w:ascii="Times New Roman" w:hAnsi="Times New Roman" w:cs="Times New Roman"/>
          <w:sz w:val="24"/>
          <w:szCs w:val="24"/>
        </w:rPr>
      </w:pPr>
      <w:r w:rsidRPr="00C06BAA">
        <w:rPr>
          <w:rFonts w:ascii="Times New Roman" w:hAnsi="Times New Roman" w:cs="Times New Roman"/>
          <w:sz w:val="24"/>
          <w:szCs w:val="24"/>
        </w:rPr>
        <w:t>A</w:t>
      </w:r>
      <w:r w:rsidR="00D65DA2" w:rsidRPr="00C06BAA">
        <w:rPr>
          <w:rFonts w:ascii="Times New Roman" w:hAnsi="Times New Roman" w:cs="Times New Roman"/>
          <w:sz w:val="24"/>
          <w:szCs w:val="24"/>
        </w:rPr>
        <w:t>r</w:t>
      </w:r>
      <w:r w:rsidRPr="00C06BAA">
        <w:rPr>
          <w:rFonts w:ascii="Times New Roman" w:hAnsi="Times New Roman" w:cs="Times New Roman"/>
          <w:sz w:val="24"/>
          <w:szCs w:val="24"/>
        </w:rPr>
        <w:t>t. 74.- Los resultad</w:t>
      </w:r>
      <w:r w:rsidR="00D65DA2" w:rsidRPr="00C06BAA">
        <w:rPr>
          <w:rFonts w:ascii="Times New Roman" w:hAnsi="Times New Roman" w:cs="Times New Roman"/>
          <w:sz w:val="24"/>
          <w:szCs w:val="24"/>
        </w:rPr>
        <w:t>os de las actividades de monitor</w:t>
      </w:r>
      <w:r w:rsidRPr="00C06BAA">
        <w:rPr>
          <w:rFonts w:ascii="Times New Roman" w:hAnsi="Times New Roman" w:cs="Times New Roman"/>
          <w:sz w:val="24"/>
          <w:szCs w:val="24"/>
        </w:rPr>
        <w:t>eo del Sistema de Control Interno, deberán ser comunicados al Concejo Municipal, Gerente</w:t>
      </w:r>
      <w:r w:rsidR="00D65DA2" w:rsidRPr="00C06BAA">
        <w:rPr>
          <w:rFonts w:ascii="Times New Roman" w:hAnsi="Times New Roman" w:cs="Times New Roman"/>
          <w:sz w:val="24"/>
          <w:szCs w:val="24"/>
        </w:rPr>
        <w:t xml:space="preserve"> y </w:t>
      </w:r>
      <w:r w:rsidRPr="00C06BAA">
        <w:rPr>
          <w:rFonts w:ascii="Times New Roman" w:hAnsi="Times New Roman" w:cs="Times New Roman"/>
          <w:sz w:val="24"/>
          <w:szCs w:val="24"/>
        </w:rPr>
        <w:t>jefaturas, según corresponda.</w:t>
      </w: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C419DD" w:rsidRPr="00C06BAA" w:rsidRDefault="00C419DD"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D65DA2" w:rsidRPr="00C06BAA" w:rsidRDefault="00D65DA2" w:rsidP="00D65DA2">
      <w:pPr>
        <w:autoSpaceDE w:val="0"/>
        <w:autoSpaceDN w:val="0"/>
        <w:adjustRightInd w:val="0"/>
        <w:spacing w:after="0" w:line="360" w:lineRule="auto"/>
        <w:jc w:val="both"/>
        <w:rPr>
          <w:rFonts w:ascii="Times New Roman" w:hAnsi="Times New Roman" w:cs="Times New Roman"/>
          <w:sz w:val="24"/>
          <w:szCs w:val="24"/>
        </w:rPr>
      </w:pPr>
    </w:p>
    <w:p w:rsidR="008C4179" w:rsidRPr="00C06BAA" w:rsidRDefault="001D2AFA" w:rsidP="00C44200">
      <w:pPr>
        <w:pStyle w:val="Prrafodelista"/>
        <w:numPr>
          <w:ilvl w:val="0"/>
          <w:numId w:val="43"/>
        </w:numPr>
        <w:spacing w:after="0"/>
        <w:jc w:val="both"/>
        <w:rPr>
          <w:rFonts w:ascii="Times New Roman" w:hAnsi="Times New Roman" w:cs="Times New Roman"/>
          <w:b/>
          <w:sz w:val="24"/>
          <w:szCs w:val="24"/>
        </w:rPr>
      </w:pPr>
      <w:r w:rsidRPr="00C06BAA">
        <w:rPr>
          <w:rFonts w:ascii="Times New Roman" w:hAnsi="Times New Roman" w:cs="Times New Roman"/>
          <w:b/>
          <w:sz w:val="24"/>
          <w:szCs w:val="24"/>
        </w:rPr>
        <w:lastRenderedPageBreak/>
        <w:t xml:space="preserve">PROCEDIMIENTO A  ESTABLECER  EN LA  MUNICIPALIDAD DE ZACATECOLUCA  PARA  </w:t>
      </w:r>
      <w:r w:rsidR="008C4179" w:rsidRPr="00C06BAA">
        <w:rPr>
          <w:rFonts w:ascii="Times New Roman" w:hAnsi="Times New Roman" w:cs="Times New Roman"/>
          <w:b/>
          <w:sz w:val="24"/>
          <w:szCs w:val="24"/>
        </w:rPr>
        <w:t>REALIZAR PROCESOS  DE ADQUISICION, RESGUARDO, ENTREGA, CONTROL, COBRO Y  LIQUIDACION DE ESPECIES  MUNICIPALES.</w:t>
      </w:r>
    </w:p>
    <w:p w:rsidR="006A4AFB" w:rsidRPr="00C06BAA" w:rsidRDefault="006A4AFB" w:rsidP="008C4179">
      <w:pPr>
        <w:pStyle w:val="Textoindependiente2"/>
        <w:tabs>
          <w:tab w:val="right" w:pos="8840"/>
        </w:tabs>
        <w:ind w:left="720"/>
        <w:jc w:val="both"/>
        <w:rPr>
          <w:sz w:val="24"/>
        </w:rPr>
      </w:pPr>
    </w:p>
    <w:p w:rsidR="006A4AFB" w:rsidRPr="00C06BAA" w:rsidRDefault="006A4AFB" w:rsidP="002519DE">
      <w:pPr>
        <w:pStyle w:val="Textoindependiente2"/>
        <w:tabs>
          <w:tab w:val="right" w:pos="8840"/>
        </w:tabs>
        <w:spacing w:line="360" w:lineRule="auto"/>
        <w:jc w:val="both"/>
        <w:rPr>
          <w:sz w:val="24"/>
        </w:rPr>
      </w:pPr>
      <w:r w:rsidRPr="00C06BAA">
        <w:rPr>
          <w:sz w:val="24"/>
        </w:rPr>
        <w:t>A continuación se detalla  los  procedimientos  a  seguir  para  garantizar  un efectivo  control interno de especies  municipales en la  Municipalidad de Zacatecoluca.</w:t>
      </w:r>
    </w:p>
    <w:p w:rsidR="006A4AFB" w:rsidRPr="00C06BAA" w:rsidRDefault="006A4AFB" w:rsidP="002519DE">
      <w:pPr>
        <w:pStyle w:val="Textoindependiente2"/>
        <w:tabs>
          <w:tab w:val="right" w:pos="8840"/>
        </w:tabs>
        <w:spacing w:line="360" w:lineRule="auto"/>
        <w:jc w:val="both"/>
        <w:rPr>
          <w:sz w:val="24"/>
        </w:rPr>
      </w:pPr>
    </w:p>
    <w:p w:rsidR="006A4AFB" w:rsidRPr="00C06BAA" w:rsidRDefault="006A4AFB" w:rsidP="00232145">
      <w:pPr>
        <w:pStyle w:val="Textoindependiente2"/>
        <w:numPr>
          <w:ilvl w:val="1"/>
          <w:numId w:val="29"/>
        </w:numPr>
        <w:tabs>
          <w:tab w:val="right" w:pos="8840"/>
        </w:tabs>
        <w:spacing w:line="360" w:lineRule="auto"/>
        <w:jc w:val="both"/>
        <w:rPr>
          <w:b/>
          <w:sz w:val="24"/>
        </w:rPr>
      </w:pPr>
      <w:r w:rsidRPr="00C06BAA">
        <w:rPr>
          <w:b/>
          <w:sz w:val="24"/>
        </w:rPr>
        <w:t xml:space="preserve"> CONCEPTO DE ESPECIE MUNICIPAL</w:t>
      </w:r>
    </w:p>
    <w:p w:rsidR="006A4AFB" w:rsidRPr="00C06BAA" w:rsidRDefault="006A4AFB" w:rsidP="002519DE">
      <w:pPr>
        <w:pStyle w:val="Textoindependiente2"/>
        <w:tabs>
          <w:tab w:val="right" w:pos="8840"/>
        </w:tabs>
        <w:spacing w:line="360" w:lineRule="auto"/>
        <w:jc w:val="both"/>
        <w:rPr>
          <w:sz w:val="24"/>
        </w:rPr>
      </w:pPr>
    </w:p>
    <w:p w:rsidR="006A4AFB" w:rsidRPr="00C06BAA" w:rsidRDefault="006A4AFB" w:rsidP="002519DE">
      <w:pPr>
        <w:pStyle w:val="Textoindependiente2"/>
        <w:tabs>
          <w:tab w:val="right" w:pos="8840"/>
        </w:tabs>
        <w:spacing w:line="360" w:lineRule="auto"/>
        <w:jc w:val="both"/>
        <w:rPr>
          <w:sz w:val="24"/>
        </w:rPr>
      </w:pPr>
      <w:r w:rsidRPr="00C06BAA">
        <w:rPr>
          <w:sz w:val="24"/>
        </w:rPr>
        <w:t>Son  formularios  impresos   que  se  utilizan  para  efectuar  el cobro de tasas municipales  por  servicios  prestados  o  impuestos  municipales  específicos.</w:t>
      </w:r>
    </w:p>
    <w:p w:rsidR="006A4AFB" w:rsidRPr="00C06BAA" w:rsidRDefault="006A4AFB" w:rsidP="002519DE">
      <w:pPr>
        <w:pStyle w:val="Textoindependiente2"/>
        <w:tabs>
          <w:tab w:val="right" w:pos="8840"/>
        </w:tabs>
        <w:spacing w:line="360" w:lineRule="auto"/>
        <w:jc w:val="both"/>
        <w:rPr>
          <w:sz w:val="24"/>
        </w:rPr>
      </w:pPr>
      <w:r w:rsidRPr="00C06BAA">
        <w:rPr>
          <w:sz w:val="24"/>
        </w:rPr>
        <w:t>Generalmente están  pre</w:t>
      </w:r>
      <w:r w:rsidR="002519DE" w:rsidRPr="00C06BAA">
        <w:rPr>
          <w:sz w:val="24"/>
        </w:rPr>
        <w:t>-</w:t>
      </w:r>
      <w:r w:rsidRPr="00C06BAA">
        <w:rPr>
          <w:sz w:val="24"/>
        </w:rPr>
        <w:t>numerados, llevan impreso de manera  visible  su valor  monetario y la  base  legal  para  su cobro.</w:t>
      </w:r>
    </w:p>
    <w:p w:rsidR="006335E6" w:rsidRPr="00C06BAA" w:rsidRDefault="006335E6" w:rsidP="006335E6">
      <w:pPr>
        <w:pStyle w:val="NormalWeb"/>
        <w:jc w:val="both"/>
      </w:pPr>
      <w:r w:rsidRPr="00C06BAA">
        <w:t>Las Especies Municipales son todos los formularios con características especiales que sirven para captar, facilitar y asegurar de forma transparente los ingresos en concepto de fondos propios de la municipalidad, que coadyuvan a un auto sostenibilidad financiera.</w:t>
      </w:r>
    </w:p>
    <w:p w:rsidR="006335E6" w:rsidRPr="00C06BAA" w:rsidRDefault="006335E6" w:rsidP="006335E6">
      <w:pPr>
        <w:pStyle w:val="NormalWeb"/>
        <w:jc w:val="both"/>
      </w:pPr>
      <w:r w:rsidRPr="00C06BAA">
        <w:t>Por Decreto Legislativo No. 519, de fecha 13 de julio del año 1990, el ISDEM es la única entidad facultada para la adquisición, custodia, distribución y control de las Especies Municipales, de las cuales existen dos clases: las Valoradas, que se refieren a formularios pre numerados como vialidades, tiquetes de mercado, de parqueo, de servicios sanitarios, de polideportivo, certificación de registros del Estado Familiar (partidas de nacimiento, de defunción, etc.), recibos de ingreso con valor, y otros; y las No Valoradas que corresponden a formularios pre numerados tales como las Formulas 1-ISAM, el papel seguridad para los registros del Estado Familiar, los títulos a perpetuidad, los avisos de cobros, carnet de identificación personal, tarjeta de mercado, entre otros.</w:t>
      </w:r>
    </w:p>
    <w:p w:rsidR="006A4AFB" w:rsidRPr="00C06BAA" w:rsidRDefault="006A4AFB" w:rsidP="002519DE">
      <w:pPr>
        <w:pStyle w:val="Textoindependiente2"/>
        <w:tabs>
          <w:tab w:val="right" w:pos="8840"/>
        </w:tabs>
        <w:spacing w:line="360" w:lineRule="auto"/>
        <w:jc w:val="both"/>
        <w:rPr>
          <w:sz w:val="24"/>
        </w:rPr>
      </w:pPr>
    </w:p>
    <w:p w:rsidR="009F6159" w:rsidRPr="00C06BAA" w:rsidRDefault="009F6159" w:rsidP="002519DE">
      <w:pPr>
        <w:pStyle w:val="Textoindependiente2"/>
        <w:tabs>
          <w:tab w:val="right" w:pos="8840"/>
        </w:tabs>
        <w:spacing w:line="360" w:lineRule="auto"/>
        <w:jc w:val="both"/>
        <w:rPr>
          <w:sz w:val="24"/>
        </w:rPr>
      </w:pPr>
    </w:p>
    <w:p w:rsidR="006A4AFB" w:rsidRPr="00C06BAA" w:rsidRDefault="006A4AFB" w:rsidP="00232145">
      <w:pPr>
        <w:pStyle w:val="Textoindependiente2"/>
        <w:numPr>
          <w:ilvl w:val="1"/>
          <w:numId w:val="29"/>
        </w:numPr>
        <w:tabs>
          <w:tab w:val="right" w:pos="8840"/>
        </w:tabs>
        <w:spacing w:line="360" w:lineRule="auto"/>
        <w:jc w:val="both"/>
        <w:rPr>
          <w:b/>
          <w:sz w:val="24"/>
        </w:rPr>
      </w:pPr>
      <w:r w:rsidRPr="00C06BAA">
        <w:rPr>
          <w:b/>
          <w:sz w:val="24"/>
        </w:rPr>
        <w:t>CLASES DE ESPECIES  MUNICIPALES  EN LA AMZ</w:t>
      </w:r>
    </w:p>
    <w:p w:rsidR="006A4AFB" w:rsidRPr="00C06BAA" w:rsidRDefault="006A4AFB" w:rsidP="002519DE">
      <w:pPr>
        <w:pStyle w:val="Textoindependiente2"/>
        <w:tabs>
          <w:tab w:val="right" w:pos="8840"/>
        </w:tabs>
        <w:spacing w:line="360" w:lineRule="auto"/>
        <w:jc w:val="both"/>
        <w:rPr>
          <w:sz w:val="24"/>
        </w:rPr>
      </w:pPr>
    </w:p>
    <w:p w:rsidR="006A4AFB" w:rsidRPr="00C06BAA" w:rsidRDefault="006A4AFB" w:rsidP="002519DE">
      <w:pPr>
        <w:pStyle w:val="Textoindependiente2"/>
        <w:tabs>
          <w:tab w:val="right" w:pos="8840"/>
        </w:tabs>
        <w:spacing w:line="360" w:lineRule="auto"/>
        <w:jc w:val="both"/>
        <w:rPr>
          <w:sz w:val="24"/>
        </w:rPr>
      </w:pPr>
      <w:r w:rsidRPr="00C06BAA">
        <w:rPr>
          <w:sz w:val="24"/>
        </w:rPr>
        <w:t xml:space="preserve">En la  Municipalidad de Zacatecoluca </w:t>
      </w:r>
      <w:r w:rsidR="009F6159" w:rsidRPr="00C06BAA">
        <w:rPr>
          <w:sz w:val="24"/>
        </w:rPr>
        <w:t>se poseen las  siguientes  clases  de especies  municipales:</w:t>
      </w:r>
    </w:p>
    <w:p w:rsidR="009F6159" w:rsidRPr="00C06BAA" w:rsidRDefault="009F6159" w:rsidP="002519DE">
      <w:pPr>
        <w:pStyle w:val="Textoindependiente2"/>
        <w:tabs>
          <w:tab w:val="right" w:pos="8840"/>
        </w:tabs>
        <w:spacing w:line="360" w:lineRule="auto"/>
        <w:jc w:val="both"/>
        <w:rPr>
          <w:sz w:val="24"/>
        </w:rPr>
      </w:pPr>
    </w:p>
    <w:p w:rsidR="009F6159" w:rsidRPr="00C06BAA" w:rsidRDefault="009F6159" w:rsidP="002519DE">
      <w:pPr>
        <w:pStyle w:val="Textoindependiente2"/>
        <w:numPr>
          <w:ilvl w:val="0"/>
          <w:numId w:val="25"/>
        </w:numPr>
        <w:tabs>
          <w:tab w:val="right" w:pos="8840"/>
        </w:tabs>
        <w:spacing w:line="360" w:lineRule="auto"/>
        <w:jc w:val="both"/>
        <w:rPr>
          <w:sz w:val="24"/>
        </w:rPr>
      </w:pPr>
      <w:r w:rsidRPr="00C06BAA">
        <w:rPr>
          <w:sz w:val="24"/>
        </w:rPr>
        <w:t>Tiquete  de estacionamiento    con valor de  $ 0.50 (Autos)</w:t>
      </w:r>
    </w:p>
    <w:p w:rsidR="009F6159" w:rsidRPr="00C06BAA" w:rsidRDefault="009F6159" w:rsidP="002519DE">
      <w:pPr>
        <w:pStyle w:val="Textoindependiente2"/>
        <w:numPr>
          <w:ilvl w:val="0"/>
          <w:numId w:val="25"/>
        </w:numPr>
        <w:tabs>
          <w:tab w:val="right" w:pos="8840"/>
        </w:tabs>
        <w:spacing w:line="360" w:lineRule="auto"/>
        <w:jc w:val="both"/>
        <w:rPr>
          <w:sz w:val="24"/>
        </w:rPr>
      </w:pPr>
      <w:r w:rsidRPr="00C06BAA">
        <w:rPr>
          <w:sz w:val="24"/>
        </w:rPr>
        <w:lastRenderedPageBreak/>
        <w:t>Tiquete  de estacionamiento    con valor de  $ 0.25 (Motos)</w:t>
      </w:r>
    </w:p>
    <w:p w:rsidR="009F6159" w:rsidRPr="00C06BAA" w:rsidRDefault="009F6159" w:rsidP="002519DE">
      <w:pPr>
        <w:pStyle w:val="Textoindependiente2"/>
        <w:numPr>
          <w:ilvl w:val="0"/>
          <w:numId w:val="25"/>
        </w:numPr>
        <w:tabs>
          <w:tab w:val="right" w:pos="8840"/>
        </w:tabs>
        <w:spacing w:line="360" w:lineRule="auto"/>
        <w:jc w:val="both"/>
        <w:rPr>
          <w:sz w:val="24"/>
        </w:rPr>
      </w:pPr>
      <w:r w:rsidRPr="00C06BAA">
        <w:rPr>
          <w:sz w:val="24"/>
        </w:rPr>
        <w:t>Títulos  a perpetuidad de cementerio</w:t>
      </w:r>
    </w:p>
    <w:p w:rsidR="009F6159" w:rsidRPr="00C06BAA" w:rsidRDefault="009F6159" w:rsidP="002519DE">
      <w:pPr>
        <w:pStyle w:val="Textoindependiente2"/>
        <w:numPr>
          <w:ilvl w:val="0"/>
          <w:numId w:val="25"/>
        </w:numPr>
        <w:tabs>
          <w:tab w:val="right" w:pos="8840"/>
        </w:tabs>
        <w:spacing w:line="360" w:lineRule="auto"/>
        <w:jc w:val="both"/>
        <w:rPr>
          <w:sz w:val="24"/>
        </w:rPr>
      </w:pPr>
      <w:r w:rsidRPr="00C06BAA">
        <w:rPr>
          <w:sz w:val="24"/>
        </w:rPr>
        <w:t>Fondo de vialidad, con valor de $ 3.43</w:t>
      </w:r>
    </w:p>
    <w:p w:rsidR="009F6159" w:rsidRPr="00C06BAA" w:rsidRDefault="009F6159" w:rsidP="002519DE">
      <w:pPr>
        <w:pStyle w:val="Textoindependiente2"/>
        <w:numPr>
          <w:ilvl w:val="0"/>
          <w:numId w:val="25"/>
        </w:numPr>
        <w:tabs>
          <w:tab w:val="right" w:pos="8840"/>
        </w:tabs>
        <w:spacing w:line="360" w:lineRule="auto"/>
        <w:jc w:val="both"/>
        <w:rPr>
          <w:sz w:val="24"/>
        </w:rPr>
      </w:pPr>
      <w:r w:rsidRPr="00C06BAA">
        <w:rPr>
          <w:sz w:val="24"/>
        </w:rPr>
        <w:t>Tiquete  de servicios sanitarios con valor de  $ 0.25</w:t>
      </w:r>
    </w:p>
    <w:p w:rsidR="009F6159" w:rsidRPr="00C06BAA" w:rsidRDefault="009F6159" w:rsidP="002519DE">
      <w:pPr>
        <w:pStyle w:val="Textoindependiente2"/>
        <w:numPr>
          <w:ilvl w:val="0"/>
          <w:numId w:val="25"/>
        </w:numPr>
        <w:tabs>
          <w:tab w:val="right" w:pos="8840"/>
        </w:tabs>
        <w:spacing w:line="360" w:lineRule="auto"/>
        <w:jc w:val="both"/>
        <w:rPr>
          <w:sz w:val="24"/>
        </w:rPr>
      </w:pPr>
      <w:r w:rsidRPr="00C06BAA">
        <w:rPr>
          <w:sz w:val="24"/>
        </w:rPr>
        <w:t>Recibo de certificación de partida del REF, con valor de $ 2.10</w:t>
      </w:r>
    </w:p>
    <w:p w:rsidR="009F6159" w:rsidRPr="00C06BAA" w:rsidRDefault="009F6159" w:rsidP="002519DE">
      <w:pPr>
        <w:pStyle w:val="Textoindependiente2"/>
        <w:numPr>
          <w:ilvl w:val="0"/>
          <w:numId w:val="25"/>
        </w:numPr>
        <w:tabs>
          <w:tab w:val="right" w:pos="8840"/>
        </w:tabs>
        <w:spacing w:line="360" w:lineRule="auto"/>
        <w:jc w:val="both"/>
        <w:rPr>
          <w:sz w:val="24"/>
        </w:rPr>
      </w:pPr>
      <w:r w:rsidRPr="00C06BAA">
        <w:rPr>
          <w:sz w:val="24"/>
        </w:rPr>
        <w:t>Boleto de destace  de ganado, con valor de $ 2.68</w:t>
      </w:r>
    </w:p>
    <w:p w:rsidR="009F6159" w:rsidRPr="00C06BAA" w:rsidRDefault="009F6159" w:rsidP="002519DE">
      <w:pPr>
        <w:pStyle w:val="Textoindependiente2"/>
        <w:numPr>
          <w:ilvl w:val="0"/>
          <w:numId w:val="25"/>
        </w:numPr>
        <w:tabs>
          <w:tab w:val="right" w:pos="8840"/>
        </w:tabs>
        <w:spacing w:line="360" w:lineRule="auto"/>
        <w:jc w:val="both"/>
        <w:rPr>
          <w:sz w:val="24"/>
        </w:rPr>
      </w:pPr>
      <w:r w:rsidRPr="00C06BAA">
        <w:rPr>
          <w:sz w:val="24"/>
        </w:rPr>
        <w:t>Cartas de venta de ganado, con valor de $ 2.94</w:t>
      </w:r>
    </w:p>
    <w:p w:rsidR="009F6159" w:rsidRPr="00C06BAA" w:rsidRDefault="009F6159" w:rsidP="002519DE">
      <w:pPr>
        <w:pStyle w:val="Textoindependiente2"/>
        <w:numPr>
          <w:ilvl w:val="0"/>
          <w:numId w:val="25"/>
        </w:numPr>
        <w:tabs>
          <w:tab w:val="right" w:pos="8840"/>
        </w:tabs>
        <w:spacing w:line="360" w:lineRule="auto"/>
        <w:jc w:val="both"/>
        <w:rPr>
          <w:sz w:val="24"/>
        </w:rPr>
      </w:pPr>
      <w:r w:rsidRPr="00C06BAA">
        <w:rPr>
          <w:sz w:val="24"/>
        </w:rPr>
        <w:t>Carnet de minoridad, con valor de $ 0.25</w:t>
      </w:r>
    </w:p>
    <w:p w:rsidR="00A533DC" w:rsidRPr="00C06BAA" w:rsidRDefault="00A533DC" w:rsidP="002519DE">
      <w:pPr>
        <w:pStyle w:val="Textoindependiente2"/>
        <w:numPr>
          <w:ilvl w:val="0"/>
          <w:numId w:val="25"/>
        </w:numPr>
        <w:tabs>
          <w:tab w:val="right" w:pos="8840"/>
        </w:tabs>
        <w:spacing w:line="360" w:lineRule="auto"/>
        <w:jc w:val="both"/>
        <w:rPr>
          <w:sz w:val="24"/>
        </w:rPr>
      </w:pPr>
      <w:r w:rsidRPr="00C06BAA">
        <w:rPr>
          <w:sz w:val="24"/>
        </w:rPr>
        <w:t>Tiquete  de mercado, con valor de  $ 0.23</w:t>
      </w:r>
    </w:p>
    <w:p w:rsidR="009F6159" w:rsidRPr="00C06BAA" w:rsidRDefault="009F6159" w:rsidP="002519DE">
      <w:pPr>
        <w:pStyle w:val="Textoindependiente2"/>
        <w:tabs>
          <w:tab w:val="right" w:pos="8840"/>
        </w:tabs>
        <w:spacing w:line="360" w:lineRule="auto"/>
        <w:ind w:left="720"/>
        <w:jc w:val="both"/>
        <w:rPr>
          <w:sz w:val="24"/>
        </w:rPr>
      </w:pPr>
    </w:p>
    <w:p w:rsidR="009F6159" w:rsidRPr="00C06BAA" w:rsidRDefault="009F6159" w:rsidP="002519DE">
      <w:pPr>
        <w:pStyle w:val="Textoindependiente2"/>
        <w:tabs>
          <w:tab w:val="right" w:pos="8840"/>
        </w:tabs>
        <w:spacing w:line="360" w:lineRule="auto"/>
        <w:jc w:val="both"/>
        <w:rPr>
          <w:sz w:val="24"/>
        </w:rPr>
      </w:pPr>
    </w:p>
    <w:p w:rsidR="00F36732" w:rsidRPr="00C06BAA" w:rsidRDefault="00F36732" w:rsidP="00232145">
      <w:pPr>
        <w:pStyle w:val="Textoindependiente2"/>
        <w:numPr>
          <w:ilvl w:val="1"/>
          <w:numId w:val="29"/>
        </w:numPr>
        <w:tabs>
          <w:tab w:val="right" w:pos="8840"/>
        </w:tabs>
        <w:spacing w:line="360" w:lineRule="auto"/>
        <w:jc w:val="both"/>
        <w:rPr>
          <w:b/>
          <w:sz w:val="24"/>
        </w:rPr>
      </w:pPr>
      <w:r w:rsidRPr="00C06BAA">
        <w:rPr>
          <w:b/>
          <w:sz w:val="24"/>
        </w:rPr>
        <w:t xml:space="preserve"> NUMERACIÓN Y FORMA DE ENTREGA DE ESPECIES  MUNICIPALES  EN LA AMZ</w:t>
      </w:r>
    </w:p>
    <w:p w:rsidR="00381BF0" w:rsidRPr="00C06BAA" w:rsidRDefault="00381BF0" w:rsidP="00381BF0">
      <w:pPr>
        <w:pStyle w:val="Prrafodelista"/>
        <w:numPr>
          <w:ilvl w:val="0"/>
          <w:numId w:val="28"/>
        </w:numPr>
        <w:jc w:val="both"/>
        <w:rPr>
          <w:rFonts w:ascii="Times New Roman" w:hAnsi="Times New Roman" w:cs="Times New Roman"/>
          <w:sz w:val="24"/>
          <w:szCs w:val="24"/>
        </w:rPr>
      </w:pPr>
      <w:r w:rsidRPr="00C06BAA">
        <w:rPr>
          <w:rFonts w:ascii="Times New Roman" w:hAnsi="Times New Roman" w:cs="Times New Roman"/>
          <w:sz w:val="24"/>
          <w:szCs w:val="24"/>
        </w:rPr>
        <w:t>BOLETOS DE DESTACE</w:t>
      </w:r>
    </w:p>
    <w:p w:rsidR="00381BF0" w:rsidRPr="00C06BAA" w:rsidRDefault="00381BF0" w:rsidP="00381BF0">
      <w:pPr>
        <w:pStyle w:val="Prrafodelista"/>
        <w:jc w:val="both"/>
        <w:rPr>
          <w:rFonts w:ascii="Times New Roman" w:hAnsi="Times New Roman" w:cs="Times New Roman"/>
          <w:sz w:val="24"/>
          <w:szCs w:val="24"/>
        </w:rPr>
      </w:pPr>
      <w:r w:rsidRPr="00C06BAA">
        <w:rPr>
          <w:rFonts w:ascii="Times New Roman" w:hAnsi="Times New Roman" w:cs="Times New Roman"/>
          <w:sz w:val="24"/>
          <w:szCs w:val="24"/>
        </w:rPr>
        <w:t>Los boletos de destace se entregan en talonarios de 50 cada uno entregando a tesorería copia para archivar y así verificar numeración correlativa y así también los anulados su valor es de $2.68</w:t>
      </w:r>
    </w:p>
    <w:p w:rsidR="00381BF0" w:rsidRPr="00C06BAA" w:rsidRDefault="00381BF0" w:rsidP="00381BF0">
      <w:pPr>
        <w:pStyle w:val="Prrafodelista"/>
        <w:jc w:val="both"/>
        <w:rPr>
          <w:rFonts w:ascii="Times New Roman" w:hAnsi="Times New Roman" w:cs="Times New Roman"/>
          <w:sz w:val="24"/>
          <w:szCs w:val="24"/>
        </w:rPr>
      </w:pPr>
    </w:p>
    <w:p w:rsidR="00381BF0" w:rsidRPr="00C06BAA" w:rsidRDefault="00381BF0" w:rsidP="00381BF0">
      <w:pPr>
        <w:pStyle w:val="Prrafodelista"/>
        <w:numPr>
          <w:ilvl w:val="0"/>
          <w:numId w:val="28"/>
        </w:numPr>
        <w:jc w:val="both"/>
        <w:rPr>
          <w:rFonts w:ascii="Times New Roman" w:hAnsi="Times New Roman" w:cs="Times New Roman"/>
          <w:sz w:val="24"/>
          <w:szCs w:val="24"/>
        </w:rPr>
      </w:pPr>
      <w:r w:rsidRPr="00C06BAA">
        <w:rPr>
          <w:rFonts w:ascii="Times New Roman" w:hAnsi="Times New Roman" w:cs="Times New Roman"/>
          <w:sz w:val="24"/>
          <w:szCs w:val="24"/>
        </w:rPr>
        <w:t>CARTA DE VENTA</w:t>
      </w:r>
    </w:p>
    <w:p w:rsidR="00381BF0" w:rsidRPr="00C06BAA" w:rsidRDefault="00381BF0" w:rsidP="004D7119">
      <w:pPr>
        <w:pStyle w:val="Prrafodelista"/>
        <w:jc w:val="both"/>
        <w:rPr>
          <w:rFonts w:ascii="Times New Roman" w:hAnsi="Times New Roman" w:cs="Times New Roman"/>
          <w:sz w:val="24"/>
          <w:szCs w:val="24"/>
        </w:rPr>
      </w:pPr>
      <w:r w:rsidRPr="00C06BAA">
        <w:rPr>
          <w:rFonts w:ascii="Times New Roman" w:hAnsi="Times New Roman" w:cs="Times New Roman"/>
          <w:sz w:val="24"/>
          <w:szCs w:val="24"/>
        </w:rPr>
        <w:t>Las cartas de venta se entregan por talonarios de 100 cada uno entregando a tesorería copia para archivo de las cartas de venta utilizadas cada mes y así verificar numeración como también las anuladas, su valor es de $2.94</w:t>
      </w:r>
    </w:p>
    <w:p w:rsidR="00381BF0" w:rsidRPr="00C06BAA" w:rsidRDefault="00381BF0" w:rsidP="004D7119">
      <w:pPr>
        <w:pStyle w:val="Prrafodelista"/>
        <w:jc w:val="both"/>
        <w:rPr>
          <w:rFonts w:ascii="Times New Roman" w:hAnsi="Times New Roman" w:cs="Times New Roman"/>
          <w:sz w:val="24"/>
          <w:szCs w:val="24"/>
        </w:rPr>
      </w:pPr>
    </w:p>
    <w:p w:rsidR="00381BF0" w:rsidRPr="00C06BAA" w:rsidRDefault="00381BF0" w:rsidP="00381BF0">
      <w:pPr>
        <w:pStyle w:val="Prrafodelista"/>
        <w:numPr>
          <w:ilvl w:val="0"/>
          <w:numId w:val="28"/>
        </w:numPr>
        <w:jc w:val="both"/>
        <w:rPr>
          <w:rFonts w:ascii="Times New Roman" w:hAnsi="Times New Roman" w:cs="Times New Roman"/>
          <w:sz w:val="24"/>
          <w:szCs w:val="24"/>
        </w:rPr>
      </w:pPr>
      <w:r w:rsidRPr="00C06BAA">
        <w:rPr>
          <w:rFonts w:ascii="Times New Roman" w:hAnsi="Times New Roman" w:cs="Times New Roman"/>
          <w:sz w:val="24"/>
          <w:szCs w:val="24"/>
        </w:rPr>
        <w:t>TITULOS A PERPEUIDAD</w:t>
      </w:r>
    </w:p>
    <w:p w:rsidR="00381BF0" w:rsidRPr="00C06BAA" w:rsidRDefault="00381BF0" w:rsidP="004D7119">
      <w:pPr>
        <w:pStyle w:val="Prrafodelista"/>
        <w:jc w:val="both"/>
        <w:rPr>
          <w:rFonts w:ascii="Times New Roman" w:hAnsi="Times New Roman" w:cs="Times New Roman"/>
          <w:sz w:val="24"/>
          <w:szCs w:val="24"/>
        </w:rPr>
      </w:pPr>
      <w:r w:rsidRPr="00C06BAA">
        <w:rPr>
          <w:rFonts w:ascii="Times New Roman" w:hAnsi="Times New Roman" w:cs="Times New Roman"/>
          <w:sz w:val="24"/>
          <w:szCs w:val="24"/>
        </w:rPr>
        <w:t>Los títulos a perpetuidad se entregan en talonarios de 50 cada uno entregando también copia con su respectiva fecha que fue elaborado para llevar el control de la numeración su costo es variable.</w:t>
      </w:r>
    </w:p>
    <w:p w:rsidR="00381BF0" w:rsidRPr="00C06BAA" w:rsidRDefault="00381BF0" w:rsidP="004D7119">
      <w:pPr>
        <w:pStyle w:val="Prrafodelista"/>
        <w:jc w:val="both"/>
        <w:rPr>
          <w:rFonts w:ascii="Times New Roman" w:hAnsi="Times New Roman" w:cs="Times New Roman"/>
          <w:sz w:val="24"/>
          <w:szCs w:val="24"/>
        </w:rPr>
      </w:pPr>
    </w:p>
    <w:p w:rsidR="00381BF0" w:rsidRPr="00C06BAA" w:rsidRDefault="00381BF0" w:rsidP="00381BF0">
      <w:pPr>
        <w:pStyle w:val="Prrafodelista"/>
        <w:numPr>
          <w:ilvl w:val="0"/>
          <w:numId w:val="28"/>
        </w:numPr>
        <w:jc w:val="both"/>
        <w:rPr>
          <w:rFonts w:ascii="Times New Roman" w:hAnsi="Times New Roman" w:cs="Times New Roman"/>
          <w:sz w:val="24"/>
          <w:szCs w:val="24"/>
        </w:rPr>
      </w:pPr>
      <w:r w:rsidRPr="00C06BAA">
        <w:rPr>
          <w:rFonts w:ascii="Times New Roman" w:hAnsi="Times New Roman" w:cs="Times New Roman"/>
          <w:sz w:val="24"/>
          <w:szCs w:val="24"/>
        </w:rPr>
        <w:t>VIALIDADES</w:t>
      </w:r>
    </w:p>
    <w:p w:rsidR="00381BF0" w:rsidRPr="00C06BAA" w:rsidRDefault="00381BF0" w:rsidP="004D7119">
      <w:pPr>
        <w:pStyle w:val="Prrafodelista"/>
        <w:jc w:val="both"/>
        <w:rPr>
          <w:rFonts w:ascii="Times New Roman" w:hAnsi="Times New Roman" w:cs="Times New Roman"/>
          <w:sz w:val="24"/>
          <w:szCs w:val="24"/>
        </w:rPr>
      </w:pPr>
      <w:r w:rsidRPr="00C06BAA">
        <w:rPr>
          <w:rFonts w:ascii="Times New Roman" w:hAnsi="Times New Roman" w:cs="Times New Roman"/>
          <w:sz w:val="24"/>
          <w:szCs w:val="24"/>
        </w:rPr>
        <w:t>Las vialidades se entregan talonarios de 100 vialidades cada uno reportando de igual manera el mismo talonario con la copia para así llevar el control de numeración, su valor es de $3.43.</w:t>
      </w:r>
    </w:p>
    <w:p w:rsidR="00381BF0" w:rsidRPr="00C06BAA" w:rsidRDefault="00381BF0" w:rsidP="004D7119">
      <w:pPr>
        <w:pStyle w:val="Prrafodelista"/>
        <w:jc w:val="both"/>
        <w:rPr>
          <w:rFonts w:ascii="Times New Roman" w:hAnsi="Times New Roman" w:cs="Times New Roman"/>
          <w:sz w:val="24"/>
          <w:szCs w:val="24"/>
        </w:rPr>
      </w:pPr>
    </w:p>
    <w:p w:rsidR="00381BF0" w:rsidRPr="00C06BAA" w:rsidRDefault="00381BF0" w:rsidP="00381BF0">
      <w:pPr>
        <w:pStyle w:val="Prrafodelista"/>
        <w:numPr>
          <w:ilvl w:val="0"/>
          <w:numId w:val="28"/>
        </w:numPr>
        <w:jc w:val="both"/>
        <w:rPr>
          <w:rFonts w:ascii="Times New Roman" w:hAnsi="Times New Roman" w:cs="Times New Roman"/>
          <w:sz w:val="24"/>
          <w:szCs w:val="24"/>
        </w:rPr>
      </w:pPr>
      <w:r w:rsidRPr="00C06BAA">
        <w:rPr>
          <w:rFonts w:ascii="Times New Roman" w:hAnsi="Times New Roman" w:cs="Times New Roman"/>
          <w:sz w:val="24"/>
          <w:szCs w:val="24"/>
        </w:rPr>
        <w:t>CARNET DE MINORIDAD</w:t>
      </w:r>
    </w:p>
    <w:p w:rsidR="00381BF0" w:rsidRPr="00C06BAA" w:rsidRDefault="00381BF0" w:rsidP="004D7119">
      <w:pPr>
        <w:pStyle w:val="Prrafodelista"/>
        <w:jc w:val="both"/>
        <w:rPr>
          <w:rFonts w:ascii="Times New Roman" w:hAnsi="Times New Roman" w:cs="Times New Roman"/>
          <w:sz w:val="24"/>
          <w:szCs w:val="24"/>
        </w:rPr>
      </w:pPr>
      <w:r w:rsidRPr="00C06BAA">
        <w:rPr>
          <w:rFonts w:ascii="Times New Roman" w:hAnsi="Times New Roman" w:cs="Times New Roman"/>
          <w:sz w:val="24"/>
          <w:szCs w:val="24"/>
        </w:rPr>
        <w:lastRenderedPageBreak/>
        <w:t>Los carnet de minoridad se entregan talonarios de 100 carnet cada uno haciendo un reporte mensual a tesorería de los carnet que han sido vendidos con numeración y también los que han sido anulados, su valor es de $0.25.</w:t>
      </w:r>
    </w:p>
    <w:p w:rsidR="00381BF0" w:rsidRPr="00C06BAA" w:rsidRDefault="00381BF0" w:rsidP="004D7119">
      <w:pPr>
        <w:pStyle w:val="Prrafodelista"/>
        <w:jc w:val="both"/>
        <w:rPr>
          <w:rFonts w:ascii="Times New Roman" w:hAnsi="Times New Roman" w:cs="Times New Roman"/>
          <w:sz w:val="24"/>
          <w:szCs w:val="24"/>
        </w:rPr>
      </w:pPr>
    </w:p>
    <w:p w:rsidR="00381BF0" w:rsidRPr="00C06BAA" w:rsidRDefault="00381BF0" w:rsidP="00381BF0">
      <w:pPr>
        <w:pStyle w:val="Prrafodelista"/>
        <w:numPr>
          <w:ilvl w:val="0"/>
          <w:numId w:val="28"/>
        </w:numPr>
        <w:jc w:val="both"/>
        <w:rPr>
          <w:rFonts w:ascii="Times New Roman" w:hAnsi="Times New Roman" w:cs="Times New Roman"/>
          <w:sz w:val="24"/>
          <w:szCs w:val="24"/>
        </w:rPr>
      </w:pPr>
      <w:r w:rsidRPr="00C06BAA">
        <w:rPr>
          <w:rFonts w:ascii="Times New Roman" w:hAnsi="Times New Roman" w:cs="Times New Roman"/>
          <w:sz w:val="24"/>
          <w:szCs w:val="24"/>
        </w:rPr>
        <w:t>RECIBO DE INGRESO DE CERTIFICACION DE PARTIDAS</w:t>
      </w:r>
    </w:p>
    <w:p w:rsidR="00381BF0" w:rsidRPr="00C06BAA" w:rsidRDefault="00381BF0" w:rsidP="004D7119">
      <w:pPr>
        <w:pStyle w:val="Prrafodelista"/>
        <w:jc w:val="both"/>
        <w:rPr>
          <w:rFonts w:ascii="Times New Roman" w:hAnsi="Times New Roman" w:cs="Times New Roman"/>
          <w:sz w:val="24"/>
          <w:szCs w:val="24"/>
        </w:rPr>
      </w:pPr>
      <w:r w:rsidRPr="00C06BAA">
        <w:rPr>
          <w:rFonts w:ascii="Times New Roman" w:hAnsi="Times New Roman" w:cs="Times New Roman"/>
          <w:sz w:val="24"/>
          <w:szCs w:val="24"/>
        </w:rPr>
        <w:t>Se entregan en paquetes de 2,000 recibos cada uno verificando numeración en las entregas diarias a tesorería su valor es de $2.10.</w:t>
      </w:r>
    </w:p>
    <w:p w:rsidR="00381BF0" w:rsidRPr="00C06BAA" w:rsidRDefault="00381BF0" w:rsidP="004D7119">
      <w:pPr>
        <w:pStyle w:val="Prrafodelista"/>
        <w:jc w:val="both"/>
        <w:rPr>
          <w:rFonts w:ascii="Times New Roman" w:hAnsi="Times New Roman" w:cs="Times New Roman"/>
          <w:sz w:val="24"/>
          <w:szCs w:val="24"/>
        </w:rPr>
      </w:pPr>
    </w:p>
    <w:p w:rsidR="00381BF0" w:rsidRPr="00C06BAA" w:rsidRDefault="00381BF0" w:rsidP="00381BF0">
      <w:pPr>
        <w:pStyle w:val="Prrafodelista"/>
        <w:numPr>
          <w:ilvl w:val="0"/>
          <w:numId w:val="28"/>
        </w:numPr>
        <w:jc w:val="both"/>
        <w:rPr>
          <w:rFonts w:ascii="Times New Roman" w:hAnsi="Times New Roman" w:cs="Times New Roman"/>
          <w:sz w:val="24"/>
          <w:szCs w:val="24"/>
        </w:rPr>
      </w:pPr>
      <w:r w:rsidRPr="00C06BAA">
        <w:rPr>
          <w:rFonts w:ascii="Times New Roman" w:hAnsi="Times New Roman" w:cs="Times New Roman"/>
          <w:sz w:val="24"/>
          <w:szCs w:val="24"/>
        </w:rPr>
        <w:t>TIQUETE DE BAÑO, MERCADO Y ESTACIONAMIENTO</w:t>
      </w:r>
      <w:r w:rsidR="003D5FD2" w:rsidRPr="00C06BAA">
        <w:rPr>
          <w:rFonts w:ascii="Times New Roman" w:hAnsi="Times New Roman" w:cs="Times New Roman"/>
          <w:sz w:val="24"/>
          <w:szCs w:val="24"/>
        </w:rPr>
        <w:t>º</w:t>
      </w:r>
    </w:p>
    <w:p w:rsidR="00381BF0" w:rsidRPr="00C06BAA" w:rsidRDefault="00381BF0" w:rsidP="004D7119">
      <w:pPr>
        <w:pStyle w:val="Prrafodelista"/>
        <w:jc w:val="both"/>
        <w:rPr>
          <w:rFonts w:ascii="Times New Roman" w:hAnsi="Times New Roman" w:cs="Times New Roman"/>
          <w:sz w:val="24"/>
          <w:szCs w:val="24"/>
        </w:rPr>
      </w:pPr>
      <w:r w:rsidRPr="00C06BAA">
        <w:rPr>
          <w:rFonts w:ascii="Times New Roman" w:hAnsi="Times New Roman" w:cs="Times New Roman"/>
          <w:sz w:val="24"/>
          <w:szCs w:val="24"/>
        </w:rPr>
        <w:t>Los tiquetes se entregan en paquetes de 10,000 cada uno liquidando a tesorería el paquete en un informe donde detalla fecha, número de tiquete con su respectivo recibo. Los tiquetes de mercado tienen un valor de $0.23, los tiquetes de estacionamiento su valor es de $0.50 y $0.25 y los de servicio sanitario tienen un valor de $0.25.</w:t>
      </w:r>
    </w:p>
    <w:p w:rsidR="008C4179" w:rsidRPr="00C06BAA" w:rsidRDefault="008C4179" w:rsidP="002519DE">
      <w:pPr>
        <w:pStyle w:val="Textoindependiente2"/>
        <w:tabs>
          <w:tab w:val="right" w:pos="8840"/>
        </w:tabs>
        <w:spacing w:line="360" w:lineRule="auto"/>
        <w:ind w:left="720"/>
        <w:jc w:val="both"/>
        <w:rPr>
          <w:sz w:val="24"/>
        </w:rPr>
      </w:pPr>
    </w:p>
    <w:p w:rsidR="002519DE" w:rsidRPr="00C06BAA" w:rsidRDefault="002519DE" w:rsidP="00232145">
      <w:pPr>
        <w:pStyle w:val="Textoindependiente2"/>
        <w:numPr>
          <w:ilvl w:val="1"/>
          <w:numId w:val="29"/>
        </w:numPr>
        <w:tabs>
          <w:tab w:val="right" w:pos="8840"/>
        </w:tabs>
        <w:spacing w:line="360" w:lineRule="auto"/>
        <w:jc w:val="both"/>
        <w:rPr>
          <w:b/>
          <w:sz w:val="24"/>
        </w:rPr>
      </w:pPr>
      <w:r w:rsidRPr="00C06BAA">
        <w:rPr>
          <w:b/>
          <w:sz w:val="24"/>
        </w:rPr>
        <w:t xml:space="preserve">NOMBRAMIENTO DE ENCARGADO/A DE CONTROL Y CUSTODIA DE ESPECIES  MUNICIPALES </w:t>
      </w:r>
    </w:p>
    <w:p w:rsidR="002519DE" w:rsidRPr="00C06BAA" w:rsidRDefault="002519DE" w:rsidP="002519DE">
      <w:pPr>
        <w:pStyle w:val="Textoindependiente2"/>
        <w:tabs>
          <w:tab w:val="right" w:pos="8840"/>
        </w:tabs>
        <w:spacing w:line="360" w:lineRule="auto"/>
        <w:jc w:val="both"/>
        <w:rPr>
          <w:sz w:val="24"/>
        </w:rPr>
      </w:pPr>
    </w:p>
    <w:p w:rsidR="002519DE" w:rsidRPr="00C06BAA" w:rsidRDefault="002519DE" w:rsidP="002519DE">
      <w:pPr>
        <w:pStyle w:val="Textoindependiente2"/>
        <w:tabs>
          <w:tab w:val="right" w:pos="8840"/>
        </w:tabs>
        <w:spacing w:line="360" w:lineRule="auto"/>
        <w:jc w:val="both"/>
        <w:rPr>
          <w:rFonts w:eastAsiaTheme="minorHAnsi"/>
          <w:sz w:val="24"/>
          <w:lang w:eastAsia="en-US"/>
        </w:rPr>
      </w:pPr>
      <w:r w:rsidRPr="00C06BAA">
        <w:rPr>
          <w:sz w:val="24"/>
        </w:rPr>
        <w:t xml:space="preserve">Se  deberá  nombrar  mediante  Acuerdo Municipal al </w:t>
      </w:r>
      <w:r w:rsidRPr="00C06BAA">
        <w:rPr>
          <w:b/>
          <w:sz w:val="24"/>
        </w:rPr>
        <w:t xml:space="preserve">ENCARGADO/A DE CONTROL Y CUSTODIA DE ESPECIES  MUNICIPALES, </w:t>
      </w:r>
      <w:r w:rsidRPr="00C06BAA">
        <w:rPr>
          <w:sz w:val="24"/>
        </w:rPr>
        <w:t>quien  deberá  ser</w:t>
      </w:r>
      <w:r w:rsidRPr="00C06BAA">
        <w:rPr>
          <w:b/>
          <w:sz w:val="24"/>
        </w:rPr>
        <w:t xml:space="preserve"> </w:t>
      </w:r>
      <w:r w:rsidRPr="00C06BAA">
        <w:rPr>
          <w:sz w:val="24"/>
        </w:rPr>
        <w:t xml:space="preserve">empleado </w:t>
      </w:r>
      <w:r w:rsidRPr="00C06BAA">
        <w:rPr>
          <w:rFonts w:eastAsiaTheme="minorHAnsi"/>
          <w:sz w:val="24"/>
          <w:lang w:eastAsia="en-US"/>
        </w:rPr>
        <w:t>municipal asignado a  Tesorería  Municipal, quien  deberá  rendir  fianza  y  tendrá  las  siguientes  funciones:</w:t>
      </w:r>
    </w:p>
    <w:p w:rsidR="002519DE" w:rsidRPr="00C06BAA" w:rsidRDefault="009403FD" w:rsidP="002519DE">
      <w:pPr>
        <w:pStyle w:val="Textoindependiente2"/>
        <w:numPr>
          <w:ilvl w:val="0"/>
          <w:numId w:val="16"/>
        </w:numPr>
        <w:tabs>
          <w:tab w:val="right" w:pos="8840"/>
        </w:tabs>
        <w:spacing w:line="360" w:lineRule="auto"/>
        <w:ind w:left="708"/>
        <w:jc w:val="both"/>
        <w:rPr>
          <w:sz w:val="24"/>
        </w:rPr>
      </w:pPr>
      <w:r w:rsidRPr="00C06BAA">
        <w:rPr>
          <w:sz w:val="24"/>
        </w:rPr>
        <w:t xml:space="preserve">Llevar  el  </w:t>
      </w:r>
      <w:r w:rsidRPr="00C06BAA">
        <w:rPr>
          <w:b/>
          <w:sz w:val="24"/>
        </w:rPr>
        <w:t>L</w:t>
      </w:r>
      <w:r w:rsidR="002519DE" w:rsidRPr="00C06BAA">
        <w:rPr>
          <w:b/>
          <w:sz w:val="24"/>
        </w:rPr>
        <w:t>ibro de  control de especies  municipales</w:t>
      </w:r>
      <w:r w:rsidR="002519DE" w:rsidRPr="00C06BAA">
        <w:rPr>
          <w:sz w:val="24"/>
        </w:rPr>
        <w:t xml:space="preserve">  debidamente  actualizado y  firmado al  momento de entregar especies  y  liquidarlas.</w:t>
      </w:r>
    </w:p>
    <w:p w:rsidR="002519DE" w:rsidRPr="00C06BAA" w:rsidRDefault="002519DE" w:rsidP="002519DE">
      <w:pPr>
        <w:pStyle w:val="Textoindependiente2"/>
        <w:numPr>
          <w:ilvl w:val="0"/>
          <w:numId w:val="16"/>
        </w:numPr>
        <w:tabs>
          <w:tab w:val="right" w:pos="8840"/>
        </w:tabs>
        <w:spacing w:line="360" w:lineRule="auto"/>
        <w:ind w:left="708"/>
        <w:jc w:val="both"/>
        <w:rPr>
          <w:sz w:val="24"/>
        </w:rPr>
      </w:pPr>
      <w:r w:rsidRPr="00C06BAA">
        <w:rPr>
          <w:sz w:val="24"/>
        </w:rPr>
        <w:t>Realizar  entrega  de  especies  municipales  solamente al  personal  autorizado  para  su utilización y cobro. Dicho personal  debe</w:t>
      </w:r>
      <w:r w:rsidR="009403FD" w:rsidRPr="00C06BAA">
        <w:rPr>
          <w:sz w:val="24"/>
        </w:rPr>
        <w:t>rá</w:t>
      </w:r>
      <w:r w:rsidRPr="00C06BAA">
        <w:rPr>
          <w:sz w:val="24"/>
        </w:rPr>
        <w:t xml:space="preserve">  rendir  fianza.</w:t>
      </w:r>
    </w:p>
    <w:p w:rsidR="002519DE" w:rsidRPr="00C06BAA" w:rsidRDefault="002519DE" w:rsidP="002519DE">
      <w:pPr>
        <w:pStyle w:val="Textoindependiente2"/>
        <w:numPr>
          <w:ilvl w:val="0"/>
          <w:numId w:val="16"/>
        </w:numPr>
        <w:tabs>
          <w:tab w:val="right" w:pos="8840"/>
        </w:tabs>
        <w:spacing w:line="360" w:lineRule="auto"/>
        <w:ind w:left="708"/>
        <w:jc w:val="both"/>
        <w:rPr>
          <w:sz w:val="24"/>
        </w:rPr>
      </w:pPr>
      <w:r w:rsidRPr="00C06BAA">
        <w:rPr>
          <w:sz w:val="24"/>
        </w:rPr>
        <w:t xml:space="preserve">Exigir a los  solicitantes  de especies  municipales que presenten un </w:t>
      </w:r>
      <w:r w:rsidRPr="00C06BAA">
        <w:rPr>
          <w:b/>
          <w:sz w:val="24"/>
        </w:rPr>
        <w:t xml:space="preserve">Requerimiento de especies, </w:t>
      </w:r>
      <w:r w:rsidRPr="00C06BAA">
        <w:rPr>
          <w:sz w:val="24"/>
        </w:rPr>
        <w:t>por escrito debidamente  llenado  y firmado.</w:t>
      </w:r>
    </w:p>
    <w:p w:rsidR="002519DE" w:rsidRPr="00C06BAA" w:rsidRDefault="002519DE" w:rsidP="002519DE">
      <w:pPr>
        <w:pStyle w:val="Textoindependiente2"/>
        <w:numPr>
          <w:ilvl w:val="0"/>
          <w:numId w:val="16"/>
        </w:numPr>
        <w:tabs>
          <w:tab w:val="right" w:pos="8840"/>
        </w:tabs>
        <w:spacing w:line="360" w:lineRule="auto"/>
        <w:ind w:left="708"/>
        <w:jc w:val="both"/>
        <w:rPr>
          <w:sz w:val="24"/>
        </w:rPr>
      </w:pPr>
      <w:r w:rsidRPr="00C06BAA">
        <w:rPr>
          <w:sz w:val="24"/>
        </w:rPr>
        <w:t xml:space="preserve">Exigir  a  cada  responsable  de  utilizar  y cobrar especies  municipales que  presente </w:t>
      </w:r>
      <w:r w:rsidRPr="00C06BAA">
        <w:rPr>
          <w:b/>
          <w:sz w:val="24"/>
        </w:rPr>
        <w:t xml:space="preserve">Informe  semanal de Liquidación. </w:t>
      </w:r>
      <w:r w:rsidRPr="00C06BAA">
        <w:rPr>
          <w:sz w:val="24"/>
        </w:rPr>
        <w:t xml:space="preserve">En el  mismo se deberá  detallar  la  numeración y  series  de las  especies entregadas,  detallar su utilización por  fecha,  y  los  montos  cobrados  y  remesados a  Tesorería.  Al  informe  se  deberá anexar  </w:t>
      </w:r>
      <w:r w:rsidRPr="00C06BAA">
        <w:rPr>
          <w:sz w:val="24"/>
        </w:rPr>
        <w:lastRenderedPageBreak/>
        <w:t xml:space="preserve">copia  de los  </w:t>
      </w:r>
      <w:r w:rsidRPr="00C06BAA">
        <w:rPr>
          <w:b/>
          <w:sz w:val="24"/>
        </w:rPr>
        <w:t>recibos  de ingreso</w:t>
      </w:r>
      <w:r w:rsidRPr="00C06BAA">
        <w:rPr>
          <w:sz w:val="24"/>
        </w:rPr>
        <w:t xml:space="preserve"> diarios de las  respectivas  especies, detallando  los  números  correlativos  pagados  en cada  recibo.</w:t>
      </w:r>
    </w:p>
    <w:p w:rsidR="002519DE" w:rsidRPr="00C06BAA" w:rsidRDefault="002519DE" w:rsidP="002519DE">
      <w:pPr>
        <w:pStyle w:val="Textoindependiente2"/>
        <w:numPr>
          <w:ilvl w:val="0"/>
          <w:numId w:val="16"/>
        </w:numPr>
        <w:tabs>
          <w:tab w:val="right" w:pos="8840"/>
        </w:tabs>
        <w:spacing w:line="360" w:lineRule="auto"/>
        <w:ind w:left="708"/>
        <w:jc w:val="both"/>
        <w:rPr>
          <w:sz w:val="24"/>
        </w:rPr>
      </w:pPr>
      <w:r w:rsidRPr="00C06BAA">
        <w:rPr>
          <w:sz w:val="24"/>
        </w:rPr>
        <w:t>Mantener  adecuada comunicación con  la  Jefe del REF, Sub Gerente  de Mercados, Administrador de Tiangue, Administrador de Cementerios  y Jefes de otras  unidades  que  utilicen especies  municipales, para poder  conciliar los  ingresos  en relación a las  certificaciones de partidas, cartas de venta de ganado, Títulos de Nichos  a perpetuidad, vialidades, tiquetes de mercados,  estacionamiento, servicios sanitaros  u  otras que  se  extiendan  en cada  unidad respectiva.</w:t>
      </w:r>
    </w:p>
    <w:p w:rsidR="002519DE" w:rsidRPr="00C06BAA" w:rsidRDefault="002519DE" w:rsidP="002519DE">
      <w:pPr>
        <w:pStyle w:val="Textoindependiente2"/>
        <w:numPr>
          <w:ilvl w:val="0"/>
          <w:numId w:val="16"/>
        </w:numPr>
        <w:tabs>
          <w:tab w:val="right" w:pos="8840"/>
        </w:tabs>
        <w:spacing w:line="360" w:lineRule="auto"/>
        <w:ind w:left="708"/>
        <w:jc w:val="both"/>
        <w:rPr>
          <w:sz w:val="24"/>
        </w:rPr>
      </w:pPr>
      <w:r w:rsidRPr="00C06BAA">
        <w:rPr>
          <w:sz w:val="24"/>
        </w:rPr>
        <w:t xml:space="preserve">Presentar Informe  mensual al Gerente  General, Tesorera,  Gerente Financiero y  Auditor Interno  de  la entrega, utilización y liquidación de las  especies, a más  tardar  la primer  semana  del mes  siguiente. </w:t>
      </w:r>
    </w:p>
    <w:p w:rsidR="002519DE" w:rsidRPr="00C06BAA" w:rsidRDefault="002519DE" w:rsidP="002519DE">
      <w:pPr>
        <w:pStyle w:val="Textoindependiente2"/>
        <w:numPr>
          <w:ilvl w:val="0"/>
          <w:numId w:val="16"/>
        </w:numPr>
        <w:tabs>
          <w:tab w:val="right" w:pos="8840"/>
        </w:tabs>
        <w:spacing w:line="360" w:lineRule="auto"/>
        <w:ind w:left="708"/>
        <w:jc w:val="both"/>
        <w:rPr>
          <w:sz w:val="24"/>
        </w:rPr>
      </w:pPr>
      <w:r w:rsidRPr="00C06BAA">
        <w:rPr>
          <w:sz w:val="24"/>
        </w:rPr>
        <w:t>Informar  al Gerente  General, Tesorera,  Gerente Financiero y  Auditor Interno  en caso  detectare  alguna  anomalía  en  la  utilización de especies, en caso  algún encargado se negare  a presentar  informes  de liquidación semanal de especies u otras   situaciones  que  a su  criterio sea necesario tomar medidas correctivas.</w:t>
      </w:r>
    </w:p>
    <w:p w:rsidR="002519DE" w:rsidRPr="00C06BAA" w:rsidRDefault="002519DE" w:rsidP="002519DE">
      <w:pPr>
        <w:pStyle w:val="Textoindependiente2"/>
        <w:tabs>
          <w:tab w:val="right" w:pos="8840"/>
        </w:tabs>
        <w:spacing w:line="360" w:lineRule="auto"/>
        <w:jc w:val="both"/>
        <w:rPr>
          <w:sz w:val="24"/>
        </w:rPr>
      </w:pPr>
    </w:p>
    <w:p w:rsidR="002519DE" w:rsidRPr="00C06BAA" w:rsidRDefault="002519DE" w:rsidP="002519DE">
      <w:pPr>
        <w:pStyle w:val="Textoindependiente2"/>
        <w:tabs>
          <w:tab w:val="right" w:pos="8840"/>
        </w:tabs>
        <w:spacing w:line="360" w:lineRule="auto"/>
        <w:jc w:val="both"/>
        <w:rPr>
          <w:sz w:val="24"/>
        </w:rPr>
      </w:pPr>
    </w:p>
    <w:p w:rsidR="00F36732" w:rsidRPr="00C06BAA" w:rsidRDefault="00EA2265" w:rsidP="00232145">
      <w:pPr>
        <w:pStyle w:val="Textoindependiente2"/>
        <w:numPr>
          <w:ilvl w:val="1"/>
          <w:numId w:val="29"/>
        </w:numPr>
        <w:tabs>
          <w:tab w:val="right" w:pos="8840"/>
        </w:tabs>
        <w:spacing w:line="360" w:lineRule="auto"/>
        <w:jc w:val="both"/>
        <w:rPr>
          <w:b/>
          <w:sz w:val="24"/>
        </w:rPr>
      </w:pPr>
      <w:r w:rsidRPr="00C06BAA">
        <w:rPr>
          <w:b/>
          <w:sz w:val="24"/>
        </w:rPr>
        <w:t xml:space="preserve">  FUNCIONES  DE LOS ENCARGADOS DE UTILIZACION,  COBRO  Y  LIQUIDACION DE ESPECIES  MUNICIPALES</w:t>
      </w:r>
    </w:p>
    <w:p w:rsidR="00F36732" w:rsidRPr="00C06BAA" w:rsidRDefault="00F36732" w:rsidP="002519DE">
      <w:pPr>
        <w:pStyle w:val="Textoindependiente2"/>
        <w:tabs>
          <w:tab w:val="right" w:pos="8840"/>
        </w:tabs>
        <w:spacing w:line="360" w:lineRule="auto"/>
        <w:ind w:left="720"/>
        <w:jc w:val="both"/>
        <w:rPr>
          <w:sz w:val="24"/>
        </w:rPr>
      </w:pPr>
    </w:p>
    <w:p w:rsidR="00EA2265" w:rsidRPr="00C06BAA" w:rsidRDefault="00EA2265" w:rsidP="00EA2265">
      <w:pPr>
        <w:pStyle w:val="Textoindependiente2"/>
        <w:numPr>
          <w:ilvl w:val="0"/>
          <w:numId w:val="27"/>
        </w:numPr>
        <w:tabs>
          <w:tab w:val="right" w:pos="8840"/>
        </w:tabs>
        <w:spacing w:line="360" w:lineRule="auto"/>
        <w:jc w:val="both"/>
        <w:rPr>
          <w:sz w:val="24"/>
        </w:rPr>
      </w:pPr>
      <w:r w:rsidRPr="00C06BAA">
        <w:rPr>
          <w:sz w:val="24"/>
        </w:rPr>
        <w:t>El  personal encargado de la utilización, cobro  y  liquidación deberá  rendir  fianza.</w:t>
      </w:r>
    </w:p>
    <w:p w:rsidR="00EA2265" w:rsidRPr="00C06BAA" w:rsidRDefault="00EA2265" w:rsidP="00EA2265">
      <w:pPr>
        <w:pStyle w:val="Textoindependiente2"/>
        <w:numPr>
          <w:ilvl w:val="0"/>
          <w:numId w:val="27"/>
        </w:numPr>
        <w:tabs>
          <w:tab w:val="right" w:pos="8840"/>
        </w:tabs>
        <w:spacing w:line="360" w:lineRule="auto"/>
        <w:jc w:val="both"/>
        <w:rPr>
          <w:sz w:val="24"/>
        </w:rPr>
      </w:pPr>
      <w:r w:rsidRPr="00C06BAA">
        <w:rPr>
          <w:sz w:val="24"/>
        </w:rPr>
        <w:t xml:space="preserve">Deberá  solicitar las  especies a utilizar por medio del </w:t>
      </w:r>
      <w:r w:rsidRPr="00C06BAA">
        <w:rPr>
          <w:b/>
          <w:sz w:val="24"/>
        </w:rPr>
        <w:t xml:space="preserve">Requerimiento de especies, </w:t>
      </w:r>
      <w:r w:rsidRPr="00C06BAA">
        <w:rPr>
          <w:sz w:val="24"/>
        </w:rPr>
        <w:t xml:space="preserve">por escrito debidamente  llenado  y firmado. </w:t>
      </w:r>
    </w:p>
    <w:p w:rsidR="00EA2265" w:rsidRPr="00C06BAA" w:rsidRDefault="00EA2265" w:rsidP="00EA2265">
      <w:pPr>
        <w:pStyle w:val="Textoindependiente2"/>
        <w:numPr>
          <w:ilvl w:val="0"/>
          <w:numId w:val="27"/>
        </w:numPr>
        <w:tabs>
          <w:tab w:val="right" w:pos="8840"/>
        </w:tabs>
        <w:spacing w:line="360" w:lineRule="auto"/>
        <w:jc w:val="both"/>
        <w:rPr>
          <w:sz w:val="24"/>
        </w:rPr>
      </w:pPr>
      <w:r w:rsidRPr="00C06BAA">
        <w:rPr>
          <w:sz w:val="24"/>
        </w:rPr>
        <w:t xml:space="preserve">Deberá presentar informe de liquidación semanal al encargado/a  de control y custodia  de especies  municipales en el  cual detalle   la  utilización diaria, los  </w:t>
      </w:r>
    </w:p>
    <w:p w:rsidR="00EA2265" w:rsidRPr="00C06BAA" w:rsidRDefault="00EA2265" w:rsidP="00EA2265">
      <w:pPr>
        <w:pStyle w:val="Textoindependiente2"/>
        <w:tabs>
          <w:tab w:val="right" w:pos="8840"/>
        </w:tabs>
        <w:spacing w:line="360" w:lineRule="auto"/>
        <w:ind w:left="1068"/>
        <w:jc w:val="both"/>
        <w:rPr>
          <w:sz w:val="24"/>
        </w:rPr>
      </w:pPr>
      <w:r w:rsidRPr="00C06BAA">
        <w:rPr>
          <w:sz w:val="24"/>
        </w:rPr>
        <w:t>Montos remesados y  los  recibos en los  cuales  efectuó  el pago de las  mismas.</w:t>
      </w:r>
    </w:p>
    <w:p w:rsidR="00EA2265" w:rsidRPr="00C06BAA" w:rsidRDefault="00EA2265" w:rsidP="00EA2265">
      <w:pPr>
        <w:pStyle w:val="Textoindependiente2"/>
        <w:tabs>
          <w:tab w:val="right" w:pos="8840"/>
        </w:tabs>
        <w:spacing w:line="360" w:lineRule="auto"/>
        <w:ind w:left="1068"/>
        <w:jc w:val="both"/>
        <w:rPr>
          <w:sz w:val="24"/>
        </w:rPr>
      </w:pPr>
    </w:p>
    <w:p w:rsidR="00EA2265" w:rsidRPr="00C06BAA" w:rsidRDefault="00EA2265" w:rsidP="00EA2265">
      <w:pPr>
        <w:pStyle w:val="Textoindependiente2"/>
        <w:numPr>
          <w:ilvl w:val="0"/>
          <w:numId w:val="27"/>
        </w:numPr>
        <w:tabs>
          <w:tab w:val="right" w:pos="8840"/>
        </w:tabs>
        <w:spacing w:line="360" w:lineRule="auto"/>
        <w:jc w:val="both"/>
        <w:rPr>
          <w:sz w:val="24"/>
        </w:rPr>
      </w:pPr>
      <w:r w:rsidRPr="00C06BAA">
        <w:rPr>
          <w:sz w:val="24"/>
        </w:rPr>
        <w:t>Debe velar p</w:t>
      </w:r>
      <w:r w:rsidR="008C4179" w:rsidRPr="00C06BAA">
        <w:rPr>
          <w:sz w:val="24"/>
        </w:rPr>
        <w:t>o</w:t>
      </w:r>
      <w:r w:rsidRPr="00C06BAA">
        <w:rPr>
          <w:sz w:val="24"/>
        </w:rPr>
        <w:t xml:space="preserve">r la correcta  utilización de las especies, debiendo responder </w:t>
      </w:r>
      <w:r w:rsidR="008C4179" w:rsidRPr="00C06BAA">
        <w:rPr>
          <w:sz w:val="24"/>
        </w:rPr>
        <w:t xml:space="preserve">  </w:t>
      </w:r>
      <w:r w:rsidRPr="00C06BAA">
        <w:rPr>
          <w:sz w:val="24"/>
        </w:rPr>
        <w:t xml:space="preserve">por  cualquier  faltante.  </w:t>
      </w:r>
    </w:p>
    <w:p w:rsidR="001E0B79" w:rsidRPr="00C06BAA" w:rsidRDefault="00EA2265" w:rsidP="00EA2265">
      <w:pPr>
        <w:pStyle w:val="Textoindependiente2"/>
        <w:numPr>
          <w:ilvl w:val="0"/>
          <w:numId w:val="27"/>
        </w:numPr>
        <w:tabs>
          <w:tab w:val="right" w:pos="8840"/>
        </w:tabs>
        <w:spacing w:line="360" w:lineRule="auto"/>
        <w:jc w:val="both"/>
        <w:rPr>
          <w:sz w:val="24"/>
        </w:rPr>
      </w:pPr>
      <w:r w:rsidRPr="00C06BAA">
        <w:rPr>
          <w:sz w:val="24"/>
        </w:rPr>
        <w:lastRenderedPageBreak/>
        <w:t xml:space="preserve">Deberá  facilitar  </w:t>
      </w:r>
      <w:r w:rsidR="001E0B79" w:rsidRPr="00C06BAA">
        <w:rPr>
          <w:sz w:val="24"/>
        </w:rPr>
        <w:t>la  información, realizar el conteo del  dinero en efectivo y verificar la  numeración y cantidad en uso y vendidas de las  especies, cuando auditoría  interna o  su  Jefatura  inmediata, realice arqueos sorpresivos.</w:t>
      </w:r>
    </w:p>
    <w:p w:rsidR="001E0B79" w:rsidRPr="00C06BAA" w:rsidRDefault="001E0B79" w:rsidP="00EA2265">
      <w:pPr>
        <w:pStyle w:val="Textoindependiente2"/>
        <w:numPr>
          <w:ilvl w:val="0"/>
          <w:numId w:val="27"/>
        </w:numPr>
        <w:tabs>
          <w:tab w:val="right" w:pos="8840"/>
        </w:tabs>
        <w:spacing w:line="360" w:lineRule="auto"/>
        <w:jc w:val="both"/>
        <w:rPr>
          <w:sz w:val="24"/>
        </w:rPr>
      </w:pPr>
      <w:r w:rsidRPr="00C06BAA">
        <w:rPr>
          <w:sz w:val="24"/>
        </w:rPr>
        <w:t>Deberá remesar a diario  y de manera  integra el  monto recaudado  en concepto de especies  municipales. Esto lo realizar</w:t>
      </w:r>
      <w:r w:rsidR="00C92612" w:rsidRPr="00C06BAA">
        <w:rPr>
          <w:sz w:val="24"/>
        </w:rPr>
        <w:t>á</w:t>
      </w:r>
      <w:r w:rsidRPr="00C06BAA">
        <w:rPr>
          <w:sz w:val="24"/>
        </w:rPr>
        <w:t xml:space="preserve">  en las  cajas  autorizadas, debiendo anotar  en los  Avisos   recibos, el tipo de especie, </w:t>
      </w:r>
      <w:r w:rsidR="00C92612" w:rsidRPr="00C06BAA">
        <w:rPr>
          <w:sz w:val="24"/>
        </w:rPr>
        <w:t>número</w:t>
      </w:r>
      <w:r w:rsidR="001129FF" w:rsidRPr="00C06BAA">
        <w:rPr>
          <w:sz w:val="24"/>
        </w:rPr>
        <w:t xml:space="preserve"> de serie, </w:t>
      </w:r>
      <w:r w:rsidRPr="00C06BAA">
        <w:rPr>
          <w:sz w:val="24"/>
        </w:rPr>
        <w:t xml:space="preserve">número </w:t>
      </w:r>
      <w:r w:rsidR="001129FF" w:rsidRPr="00C06BAA">
        <w:rPr>
          <w:sz w:val="24"/>
        </w:rPr>
        <w:t xml:space="preserve">correlativo </w:t>
      </w:r>
      <w:r w:rsidRPr="00C06BAA">
        <w:rPr>
          <w:sz w:val="24"/>
        </w:rPr>
        <w:t xml:space="preserve">inicial y final de  las mismas y el valor  monetario remesado en caja. El encargado de utilización y  cobro de especies  se quedará  con copia  del </w:t>
      </w:r>
      <w:r w:rsidR="00C92612" w:rsidRPr="00C06BAA">
        <w:rPr>
          <w:sz w:val="24"/>
        </w:rPr>
        <w:t>Aviso  recibo</w:t>
      </w:r>
      <w:r w:rsidRPr="00C06BAA">
        <w:rPr>
          <w:sz w:val="24"/>
        </w:rPr>
        <w:t xml:space="preserve">, y deberá  anexar  el  original  que  corresponde  al </w:t>
      </w:r>
      <w:r w:rsidRPr="00C06BAA">
        <w:rPr>
          <w:b/>
          <w:sz w:val="24"/>
        </w:rPr>
        <w:t xml:space="preserve">contribuyente, </w:t>
      </w:r>
      <w:r w:rsidRPr="00C06BAA">
        <w:rPr>
          <w:sz w:val="24"/>
        </w:rPr>
        <w:t xml:space="preserve">al Informe de liquidación que  debe entregar  semanalmente al Encargado de   </w:t>
      </w:r>
      <w:r w:rsidRPr="00C06BAA">
        <w:rPr>
          <w:b/>
          <w:sz w:val="24"/>
        </w:rPr>
        <w:t>ENCARGADO/A DE CONTROL Y CUSTODIA DE ESPECIES  MUNICIPALES.</w:t>
      </w:r>
    </w:p>
    <w:p w:rsidR="001E0B79" w:rsidRPr="00C06BAA" w:rsidRDefault="001E0B79" w:rsidP="001E0B79">
      <w:pPr>
        <w:pStyle w:val="Textoindependiente2"/>
        <w:tabs>
          <w:tab w:val="right" w:pos="8840"/>
        </w:tabs>
        <w:spacing w:line="360" w:lineRule="auto"/>
        <w:ind w:left="1068"/>
        <w:jc w:val="both"/>
        <w:rPr>
          <w:sz w:val="24"/>
        </w:rPr>
      </w:pPr>
    </w:p>
    <w:p w:rsidR="0053752B" w:rsidRPr="00C06BAA" w:rsidRDefault="0053752B" w:rsidP="001E0B79">
      <w:pPr>
        <w:pStyle w:val="Textoindependiente2"/>
        <w:tabs>
          <w:tab w:val="right" w:pos="8840"/>
        </w:tabs>
        <w:spacing w:line="360" w:lineRule="auto"/>
        <w:ind w:left="1068"/>
        <w:jc w:val="both"/>
        <w:rPr>
          <w:sz w:val="24"/>
        </w:rPr>
      </w:pPr>
    </w:p>
    <w:p w:rsidR="0053752B" w:rsidRPr="00C06BAA" w:rsidRDefault="0053752B" w:rsidP="00232145">
      <w:pPr>
        <w:pStyle w:val="Prrafodelista"/>
        <w:numPr>
          <w:ilvl w:val="1"/>
          <w:numId w:val="29"/>
        </w:numPr>
        <w:spacing w:after="0"/>
        <w:jc w:val="both"/>
        <w:rPr>
          <w:rFonts w:ascii="Times New Roman" w:hAnsi="Times New Roman" w:cs="Times New Roman"/>
          <w:b/>
          <w:sz w:val="24"/>
          <w:szCs w:val="24"/>
        </w:rPr>
      </w:pPr>
      <w:r w:rsidRPr="00C06BAA">
        <w:rPr>
          <w:rFonts w:ascii="Times New Roman" w:hAnsi="Times New Roman" w:cs="Times New Roman"/>
          <w:b/>
          <w:sz w:val="24"/>
          <w:szCs w:val="24"/>
        </w:rPr>
        <w:t xml:space="preserve"> CREACIÓN DE MÓDULO DE CONTROL DE ESPECIES MUNICIPALES EN EL SISTEMA INFORMATICO DE  GESTIÓN TRIBUTARIA DE LA AMZ.</w:t>
      </w:r>
    </w:p>
    <w:p w:rsidR="008C4179" w:rsidRPr="00C06BAA" w:rsidRDefault="00381BF0" w:rsidP="008C4179">
      <w:pPr>
        <w:pStyle w:val="Sinespaciado"/>
        <w:spacing w:line="276" w:lineRule="auto"/>
        <w:ind w:left="360"/>
        <w:jc w:val="both"/>
        <w:rPr>
          <w:rStyle w:val="yiv2946665636"/>
          <w:rFonts w:ascii="Times New Roman" w:hAnsi="Times New Roman"/>
          <w:sz w:val="24"/>
          <w:szCs w:val="24"/>
        </w:rPr>
      </w:pPr>
      <w:r w:rsidRPr="00C06BAA">
        <w:rPr>
          <w:rFonts w:ascii="Times New Roman" w:hAnsi="Times New Roman"/>
          <w:bCs/>
          <w:sz w:val="24"/>
          <w:szCs w:val="24"/>
        </w:rPr>
        <w:t xml:space="preserve">El Sistema  Informático de Control Tributario de la AMZ, poseerá </w:t>
      </w:r>
      <w:r w:rsidR="008C4179" w:rsidRPr="00C06BAA">
        <w:rPr>
          <w:rStyle w:val="yiv2946665636"/>
          <w:rFonts w:ascii="Times New Roman" w:hAnsi="Times New Roman"/>
          <w:sz w:val="24"/>
          <w:szCs w:val="24"/>
        </w:rPr>
        <w:t>un Módulo  para  el Control de especies  municipales, el cual  deberá contener:</w:t>
      </w:r>
    </w:p>
    <w:p w:rsidR="008C4179" w:rsidRPr="00C06BAA" w:rsidRDefault="008C4179" w:rsidP="008C4179">
      <w:pPr>
        <w:pStyle w:val="Sinespaciado"/>
        <w:numPr>
          <w:ilvl w:val="0"/>
          <w:numId w:val="17"/>
        </w:numPr>
        <w:spacing w:line="276" w:lineRule="auto"/>
        <w:ind w:left="1142"/>
        <w:jc w:val="both"/>
        <w:rPr>
          <w:rFonts w:ascii="Times New Roman" w:hAnsi="Times New Roman"/>
          <w:bCs/>
          <w:sz w:val="24"/>
          <w:szCs w:val="24"/>
        </w:rPr>
      </w:pPr>
      <w:r w:rsidRPr="00C06BAA">
        <w:rPr>
          <w:rFonts w:ascii="Times New Roman" w:hAnsi="Times New Roman"/>
          <w:bCs/>
          <w:sz w:val="24"/>
          <w:szCs w:val="24"/>
        </w:rPr>
        <w:t xml:space="preserve">Permitir elaborar  recibo de ingreso  de  especies </w:t>
      </w:r>
    </w:p>
    <w:p w:rsidR="008C4179" w:rsidRPr="00C06BAA" w:rsidRDefault="008C4179" w:rsidP="008C4179">
      <w:pPr>
        <w:pStyle w:val="Sinespaciado"/>
        <w:numPr>
          <w:ilvl w:val="0"/>
          <w:numId w:val="17"/>
        </w:numPr>
        <w:spacing w:line="276" w:lineRule="auto"/>
        <w:ind w:left="1142"/>
        <w:jc w:val="both"/>
        <w:rPr>
          <w:rFonts w:ascii="Times New Roman" w:hAnsi="Times New Roman"/>
          <w:bCs/>
          <w:sz w:val="24"/>
          <w:szCs w:val="24"/>
        </w:rPr>
      </w:pPr>
      <w:r w:rsidRPr="00C06BAA">
        <w:rPr>
          <w:rFonts w:ascii="Times New Roman" w:hAnsi="Times New Roman"/>
          <w:bCs/>
          <w:sz w:val="24"/>
          <w:szCs w:val="24"/>
        </w:rPr>
        <w:t>Llevar registro de la  liquidación de especies  entregadas  a cada  colector autorizado.</w:t>
      </w:r>
    </w:p>
    <w:p w:rsidR="008C4179" w:rsidRPr="00C06BAA" w:rsidRDefault="008C4179" w:rsidP="008C4179">
      <w:pPr>
        <w:pStyle w:val="Sinespaciado"/>
        <w:numPr>
          <w:ilvl w:val="0"/>
          <w:numId w:val="17"/>
        </w:numPr>
        <w:spacing w:line="276" w:lineRule="auto"/>
        <w:ind w:left="1142"/>
        <w:jc w:val="both"/>
        <w:rPr>
          <w:rFonts w:ascii="Times New Roman" w:hAnsi="Times New Roman"/>
          <w:bCs/>
          <w:sz w:val="24"/>
          <w:szCs w:val="24"/>
        </w:rPr>
      </w:pPr>
      <w:r w:rsidRPr="00C06BAA">
        <w:rPr>
          <w:rFonts w:ascii="Times New Roman" w:hAnsi="Times New Roman"/>
          <w:bCs/>
          <w:sz w:val="24"/>
          <w:szCs w:val="24"/>
        </w:rPr>
        <w:t>Emitir  informes  de control de liquidación de especies</w:t>
      </w:r>
    </w:p>
    <w:p w:rsidR="008C4179" w:rsidRPr="00C06BAA" w:rsidRDefault="008C4179" w:rsidP="008C4179">
      <w:pPr>
        <w:pStyle w:val="Sinespaciado"/>
        <w:spacing w:line="276" w:lineRule="auto"/>
        <w:ind w:left="708"/>
        <w:jc w:val="both"/>
        <w:rPr>
          <w:rFonts w:ascii="Times New Roman" w:hAnsi="Times New Roman"/>
          <w:bCs/>
          <w:sz w:val="24"/>
          <w:szCs w:val="24"/>
        </w:rPr>
      </w:pPr>
      <w:r w:rsidRPr="00C06BAA">
        <w:rPr>
          <w:rFonts w:ascii="Times New Roman" w:hAnsi="Times New Roman"/>
          <w:bCs/>
          <w:sz w:val="24"/>
          <w:szCs w:val="24"/>
        </w:rPr>
        <w:t>Este  Módulo será  una  herramienta  que permitirá  facilitar la  labor  de control que  debe  ejercer  Tesorería y  demás  unidades responsables.</w:t>
      </w:r>
    </w:p>
    <w:p w:rsidR="008C4179" w:rsidRPr="00C06BAA" w:rsidRDefault="008C4179" w:rsidP="008C4179">
      <w:pPr>
        <w:pStyle w:val="Sinespaciado"/>
        <w:spacing w:line="276" w:lineRule="auto"/>
        <w:jc w:val="both"/>
        <w:rPr>
          <w:rFonts w:ascii="Times New Roman" w:hAnsi="Times New Roman"/>
          <w:bCs/>
          <w:sz w:val="24"/>
          <w:szCs w:val="24"/>
        </w:rPr>
      </w:pPr>
    </w:p>
    <w:p w:rsidR="008C4179" w:rsidRPr="00C06BAA" w:rsidRDefault="008C4179" w:rsidP="008C4179">
      <w:pPr>
        <w:jc w:val="both"/>
        <w:rPr>
          <w:rFonts w:ascii="Times New Roman" w:hAnsi="Times New Roman" w:cs="Times New Roman"/>
          <w:color w:val="000000"/>
          <w:sz w:val="24"/>
          <w:szCs w:val="24"/>
        </w:rPr>
      </w:pPr>
    </w:p>
    <w:p w:rsidR="009F1279" w:rsidRPr="00C06BAA" w:rsidRDefault="009F1279" w:rsidP="008C4179">
      <w:pPr>
        <w:jc w:val="both"/>
        <w:rPr>
          <w:rFonts w:ascii="Times New Roman" w:hAnsi="Times New Roman" w:cs="Times New Roman"/>
          <w:color w:val="000000"/>
          <w:sz w:val="24"/>
          <w:szCs w:val="24"/>
        </w:rPr>
      </w:pPr>
    </w:p>
    <w:p w:rsidR="009F1279" w:rsidRPr="00C06BAA" w:rsidRDefault="009F1279" w:rsidP="008C4179">
      <w:pPr>
        <w:jc w:val="both"/>
        <w:rPr>
          <w:rFonts w:ascii="Times New Roman" w:hAnsi="Times New Roman" w:cs="Times New Roman"/>
          <w:color w:val="000000"/>
          <w:sz w:val="24"/>
          <w:szCs w:val="24"/>
        </w:rPr>
      </w:pPr>
    </w:p>
    <w:p w:rsidR="009F1279" w:rsidRPr="00C06BAA" w:rsidRDefault="009F1279" w:rsidP="008C4179">
      <w:pPr>
        <w:jc w:val="both"/>
        <w:rPr>
          <w:rFonts w:ascii="Times New Roman" w:hAnsi="Times New Roman" w:cs="Times New Roman"/>
          <w:color w:val="000000"/>
          <w:sz w:val="24"/>
          <w:szCs w:val="24"/>
        </w:rPr>
      </w:pPr>
    </w:p>
    <w:p w:rsidR="004D7119" w:rsidRPr="00C06BAA" w:rsidRDefault="004D7119" w:rsidP="00C44200">
      <w:pPr>
        <w:pStyle w:val="Prrafodelista"/>
        <w:numPr>
          <w:ilvl w:val="0"/>
          <w:numId w:val="43"/>
        </w:numPr>
        <w:spacing w:after="0"/>
        <w:jc w:val="both"/>
        <w:rPr>
          <w:rFonts w:ascii="Times New Roman" w:hAnsi="Times New Roman" w:cs="Times New Roman"/>
          <w:b/>
          <w:sz w:val="24"/>
          <w:szCs w:val="24"/>
        </w:rPr>
      </w:pPr>
      <w:r w:rsidRPr="00C06BAA">
        <w:rPr>
          <w:rFonts w:ascii="Times New Roman" w:hAnsi="Times New Roman" w:cs="Times New Roman"/>
          <w:b/>
          <w:sz w:val="24"/>
          <w:szCs w:val="24"/>
        </w:rPr>
        <w:lastRenderedPageBreak/>
        <w:t>FORMATOS  A  UTILIZAR  PARA  LA  REALIZACION DE INFORMES DE LIQUIDACION, CONTROL DE ENTREGA DE ESPECIES, LAS  FECHA  Y  FORMA  DE PRESENTACION.</w:t>
      </w:r>
    </w:p>
    <w:p w:rsidR="008C4179" w:rsidRPr="00C06BAA" w:rsidRDefault="008C4179" w:rsidP="008C4179">
      <w:pPr>
        <w:jc w:val="both"/>
        <w:rPr>
          <w:rFonts w:ascii="Times New Roman" w:hAnsi="Times New Roman" w:cs="Times New Roman"/>
          <w:color w:val="000000"/>
          <w:sz w:val="24"/>
          <w:szCs w:val="24"/>
        </w:rPr>
      </w:pPr>
    </w:p>
    <w:p w:rsidR="008C4179" w:rsidRPr="00C06BAA" w:rsidRDefault="008B09E3" w:rsidP="008C4179">
      <w:pPr>
        <w:pStyle w:val="Textonotaalfinal"/>
        <w:jc w:val="both"/>
        <w:rPr>
          <w:sz w:val="24"/>
          <w:szCs w:val="24"/>
        </w:rPr>
      </w:pPr>
      <w:r w:rsidRPr="00C06BAA">
        <w:rPr>
          <w:sz w:val="24"/>
          <w:szCs w:val="24"/>
        </w:rPr>
        <w:t>Se  establecen los  formularios  siguientes:</w:t>
      </w:r>
    </w:p>
    <w:p w:rsidR="008B09E3" w:rsidRPr="00C06BAA" w:rsidRDefault="008B09E3" w:rsidP="008C4179">
      <w:pPr>
        <w:pStyle w:val="Textonotaalfinal"/>
        <w:jc w:val="both"/>
        <w:rPr>
          <w:sz w:val="24"/>
          <w:szCs w:val="24"/>
        </w:rPr>
      </w:pPr>
    </w:p>
    <w:p w:rsidR="008C4179" w:rsidRPr="00C06BAA" w:rsidRDefault="001129FF" w:rsidP="008B09E3">
      <w:pPr>
        <w:pStyle w:val="Prrafodelista"/>
        <w:numPr>
          <w:ilvl w:val="1"/>
          <w:numId w:val="16"/>
        </w:numPr>
        <w:spacing w:after="0"/>
        <w:jc w:val="both"/>
        <w:rPr>
          <w:rFonts w:ascii="Times New Roman" w:hAnsi="Times New Roman" w:cs="Times New Roman"/>
          <w:b/>
          <w:sz w:val="24"/>
          <w:szCs w:val="24"/>
        </w:rPr>
      </w:pPr>
      <w:r w:rsidRPr="00C06BAA">
        <w:rPr>
          <w:rFonts w:ascii="Times New Roman" w:hAnsi="Times New Roman" w:cs="Times New Roman"/>
          <w:sz w:val="24"/>
          <w:szCs w:val="24"/>
        </w:rPr>
        <w:t xml:space="preserve">Libro de  control de especies  municipales  </w:t>
      </w:r>
    </w:p>
    <w:p w:rsidR="001129FF" w:rsidRPr="00C06BAA" w:rsidRDefault="001129FF" w:rsidP="008B09E3">
      <w:pPr>
        <w:pStyle w:val="Prrafodelista"/>
        <w:numPr>
          <w:ilvl w:val="1"/>
          <w:numId w:val="16"/>
        </w:numPr>
        <w:spacing w:after="0"/>
        <w:jc w:val="both"/>
        <w:rPr>
          <w:rFonts w:ascii="Times New Roman" w:hAnsi="Times New Roman" w:cs="Times New Roman"/>
          <w:sz w:val="24"/>
          <w:szCs w:val="24"/>
        </w:rPr>
      </w:pPr>
      <w:r w:rsidRPr="00C06BAA">
        <w:rPr>
          <w:rFonts w:ascii="Times New Roman" w:hAnsi="Times New Roman" w:cs="Times New Roman"/>
          <w:sz w:val="24"/>
          <w:szCs w:val="24"/>
        </w:rPr>
        <w:t>Requerimiento de especies</w:t>
      </w:r>
    </w:p>
    <w:p w:rsidR="001129FF" w:rsidRPr="00C06BAA" w:rsidRDefault="001129FF" w:rsidP="008B09E3">
      <w:pPr>
        <w:pStyle w:val="Prrafodelista"/>
        <w:numPr>
          <w:ilvl w:val="1"/>
          <w:numId w:val="16"/>
        </w:numPr>
        <w:spacing w:after="0"/>
        <w:jc w:val="both"/>
        <w:rPr>
          <w:rFonts w:ascii="Times New Roman" w:hAnsi="Times New Roman" w:cs="Times New Roman"/>
          <w:sz w:val="24"/>
          <w:szCs w:val="24"/>
        </w:rPr>
      </w:pPr>
      <w:r w:rsidRPr="00C06BAA">
        <w:rPr>
          <w:rFonts w:ascii="Times New Roman" w:hAnsi="Times New Roman" w:cs="Times New Roman"/>
          <w:sz w:val="24"/>
          <w:szCs w:val="24"/>
        </w:rPr>
        <w:t>Solicitud de compra  de especies</w:t>
      </w:r>
    </w:p>
    <w:p w:rsidR="001129FF" w:rsidRPr="00C06BAA" w:rsidRDefault="001129FF" w:rsidP="008B09E3">
      <w:pPr>
        <w:pStyle w:val="Prrafodelista"/>
        <w:numPr>
          <w:ilvl w:val="1"/>
          <w:numId w:val="16"/>
        </w:numPr>
        <w:spacing w:after="0"/>
        <w:jc w:val="both"/>
        <w:rPr>
          <w:rFonts w:ascii="Times New Roman" w:hAnsi="Times New Roman" w:cs="Times New Roman"/>
          <w:b/>
          <w:sz w:val="24"/>
          <w:szCs w:val="24"/>
        </w:rPr>
      </w:pPr>
      <w:r w:rsidRPr="00C06BAA">
        <w:rPr>
          <w:rFonts w:ascii="Times New Roman" w:hAnsi="Times New Roman" w:cs="Times New Roman"/>
          <w:sz w:val="24"/>
          <w:szCs w:val="24"/>
        </w:rPr>
        <w:t>Avisos recibos, en los cuales se remesa el dinero y se detalla el tipo de especie,  No de serie, número correlativo inicial y final de  las mismas y el valor  monetario remesado en caja.</w:t>
      </w:r>
    </w:p>
    <w:p w:rsidR="001129FF" w:rsidRPr="00C06BAA" w:rsidRDefault="001129FF" w:rsidP="008B09E3">
      <w:pPr>
        <w:pStyle w:val="Prrafodelista"/>
        <w:numPr>
          <w:ilvl w:val="1"/>
          <w:numId w:val="16"/>
        </w:numPr>
        <w:spacing w:after="0"/>
        <w:jc w:val="both"/>
        <w:rPr>
          <w:rFonts w:ascii="Times New Roman" w:hAnsi="Times New Roman" w:cs="Times New Roman"/>
          <w:sz w:val="24"/>
          <w:szCs w:val="24"/>
        </w:rPr>
      </w:pPr>
      <w:r w:rsidRPr="00C06BAA">
        <w:rPr>
          <w:rFonts w:ascii="Times New Roman" w:hAnsi="Times New Roman" w:cs="Times New Roman"/>
          <w:sz w:val="24"/>
          <w:szCs w:val="24"/>
        </w:rPr>
        <w:t xml:space="preserve">Informe  semanal de Liquidación de los encargados de utilización,  cobro  y  liquidación de especies  municipales </w:t>
      </w:r>
    </w:p>
    <w:p w:rsidR="001129FF" w:rsidRPr="00C06BAA" w:rsidRDefault="001129FF" w:rsidP="00B8461A">
      <w:pPr>
        <w:pStyle w:val="Textoindependiente2"/>
        <w:numPr>
          <w:ilvl w:val="1"/>
          <w:numId w:val="16"/>
        </w:numPr>
        <w:tabs>
          <w:tab w:val="right" w:pos="8840"/>
        </w:tabs>
        <w:spacing w:line="360" w:lineRule="auto"/>
        <w:jc w:val="both"/>
        <w:rPr>
          <w:b/>
          <w:sz w:val="24"/>
        </w:rPr>
      </w:pPr>
      <w:r w:rsidRPr="00C06BAA">
        <w:rPr>
          <w:sz w:val="24"/>
        </w:rPr>
        <w:t xml:space="preserve">Informe  mensual de Encargado de </w:t>
      </w:r>
      <w:r w:rsidRPr="00C06BAA">
        <w:rPr>
          <w:b/>
          <w:sz w:val="24"/>
        </w:rPr>
        <w:t xml:space="preserve">CONTROL Y CUSTODIA DE ESPECIES  MUNICIPALES </w:t>
      </w:r>
    </w:p>
    <w:p w:rsidR="001129FF" w:rsidRPr="00C06BAA" w:rsidRDefault="001129FF" w:rsidP="00B8461A">
      <w:pPr>
        <w:pStyle w:val="Prrafodelista"/>
        <w:spacing w:after="0"/>
        <w:ind w:left="1788"/>
        <w:jc w:val="both"/>
        <w:rPr>
          <w:rFonts w:ascii="Times New Roman" w:hAnsi="Times New Roman" w:cs="Times New Roman"/>
          <w:sz w:val="24"/>
          <w:szCs w:val="24"/>
        </w:rPr>
      </w:pPr>
    </w:p>
    <w:p w:rsidR="00B8461A" w:rsidRPr="00C06BAA" w:rsidRDefault="00B8461A" w:rsidP="00B8461A">
      <w:pPr>
        <w:pStyle w:val="Prrafodelista"/>
        <w:spacing w:after="0"/>
        <w:ind w:left="1788"/>
        <w:jc w:val="both"/>
        <w:rPr>
          <w:rFonts w:ascii="Times New Roman" w:hAnsi="Times New Roman" w:cs="Times New Roman"/>
          <w:sz w:val="24"/>
          <w:szCs w:val="24"/>
        </w:rPr>
      </w:pPr>
      <w:r w:rsidRPr="00C06BAA">
        <w:rPr>
          <w:rFonts w:ascii="Times New Roman" w:hAnsi="Times New Roman" w:cs="Times New Roman"/>
          <w:sz w:val="24"/>
          <w:szCs w:val="24"/>
        </w:rPr>
        <w:t>Nota: Ver  Formatos  anexos.</w:t>
      </w:r>
    </w:p>
    <w:p w:rsidR="008C4179" w:rsidRPr="00C06BAA" w:rsidRDefault="008C4179" w:rsidP="008C4179">
      <w:pPr>
        <w:spacing w:after="0"/>
        <w:jc w:val="both"/>
        <w:rPr>
          <w:rFonts w:ascii="Times New Roman" w:hAnsi="Times New Roman" w:cs="Times New Roman"/>
          <w:b/>
          <w:sz w:val="24"/>
          <w:szCs w:val="24"/>
        </w:rPr>
      </w:pPr>
    </w:p>
    <w:p w:rsidR="00F20E57" w:rsidRPr="00C06BAA" w:rsidRDefault="00F20E57" w:rsidP="00C44200">
      <w:pPr>
        <w:pStyle w:val="Prrafodelista"/>
        <w:numPr>
          <w:ilvl w:val="0"/>
          <w:numId w:val="43"/>
        </w:numPr>
        <w:spacing w:after="0"/>
        <w:jc w:val="both"/>
        <w:rPr>
          <w:rFonts w:ascii="Times New Roman" w:hAnsi="Times New Roman" w:cs="Times New Roman"/>
          <w:b/>
          <w:sz w:val="24"/>
          <w:szCs w:val="24"/>
        </w:rPr>
      </w:pPr>
      <w:r w:rsidRPr="00C06BAA">
        <w:rPr>
          <w:rFonts w:ascii="Times New Roman" w:hAnsi="Times New Roman" w:cs="Times New Roman"/>
          <w:b/>
          <w:sz w:val="24"/>
          <w:szCs w:val="24"/>
        </w:rPr>
        <w:t>INTERRELACION EXISTENTE  ENTRE  LOS  DISTINTOS  DEPARTAMENTOS Y UNIDADES DE LA  MUNICIPALIDAD EN LOS  PROCESOS  DE ADQUISICION, RESGUARDO, ENTREGA, CONTROL, COBRO Y LIQUIDACION DE ESPECIES  MUNICIPALES.</w:t>
      </w:r>
    </w:p>
    <w:p w:rsidR="000F5C84" w:rsidRPr="00C06BAA" w:rsidRDefault="001D2AFA" w:rsidP="001D2AFA">
      <w:pPr>
        <w:pStyle w:val="Prrafodelista"/>
        <w:numPr>
          <w:ilvl w:val="0"/>
          <w:numId w:val="4"/>
        </w:numPr>
        <w:spacing w:after="0"/>
        <w:jc w:val="both"/>
        <w:rPr>
          <w:rFonts w:ascii="Times New Roman" w:hAnsi="Times New Roman" w:cs="Times New Roman"/>
          <w:sz w:val="24"/>
          <w:szCs w:val="24"/>
        </w:rPr>
      </w:pPr>
      <w:r w:rsidRPr="00C06BAA">
        <w:rPr>
          <w:rFonts w:ascii="Times New Roman" w:hAnsi="Times New Roman" w:cs="Times New Roman"/>
          <w:sz w:val="24"/>
          <w:szCs w:val="24"/>
        </w:rPr>
        <w:t xml:space="preserve">El Concejo  Municipal aprobará </w:t>
      </w:r>
      <w:r w:rsidR="000F5C84" w:rsidRPr="00C06BAA">
        <w:rPr>
          <w:rFonts w:ascii="Times New Roman" w:hAnsi="Times New Roman" w:cs="Times New Roman"/>
          <w:sz w:val="24"/>
          <w:szCs w:val="24"/>
        </w:rPr>
        <w:t>la  Normativa  que  regula la  entrega, uso, custodia  y  liquidación de especies  municipales.</w:t>
      </w:r>
    </w:p>
    <w:p w:rsidR="00D52A6B" w:rsidRPr="00C06BAA" w:rsidRDefault="00D52A6B" w:rsidP="00D52A6B">
      <w:pPr>
        <w:pStyle w:val="Prrafodelista"/>
        <w:spacing w:after="0"/>
        <w:jc w:val="both"/>
        <w:rPr>
          <w:rFonts w:ascii="Times New Roman" w:hAnsi="Times New Roman" w:cs="Times New Roman"/>
          <w:sz w:val="24"/>
          <w:szCs w:val="24"/>
        </w:rPr>
      </w:pPr>
    </w:p>
    <w:p w:rsidR="002361F2" w:rsidRPr="00C06BAA" w:rsidRDefault="002361F2" w:rsidP="001D2AFA">
      <w:pPr>
        <w:pStyle w:val="Prrafodelista"/>
        <w:numPr>
          <w:ilvl w:val="0"/>
          <w:numId w:val="4"/>
        </w:numPr>
        <w:spacing w:after="0"/>
        <w:jc w:val="both"/>
        <w:rPr>
          <w:rFonts w:ascii="Times New Roman" w:hAnsi="Times New Roman" w:cs="Times New Roman"/>
          <w:color w:val="FF0000"/>
          <w:sz w:val="24"/>
          <w:szCs w:val="24"/>
        </w:rPr>
      </w:pPr>
      <w:r w:rsidRPr="00C06BAA">
        <w:rPr>
          <w:rFonts w:ascii="Times New Roman" w:hAnsi="Times New Roman" w:cs="Times New Roman"/>
          <w:sz w:val="24"/>
          <w:szCs w:val="24"/>
        </w:rPr>
        <w:t xml:space="preserve">La  Unidad de Tesorería Municipal,  </w:t>
      </w:r>
      <w:r w:rsidR="001D2AFA" w:rsidRPr="00C06BAA">
        <w:rPr>
          <w:rFonts w:ascii="Times New Roman" w:hAnsi="Times New Roman" w:cs="Times New Roman"/>
          <w:sz w:val="24"/>
          <w:szCs w:val="24"/>
        </w:rPr>
        <w:t xml:space="preserve"> </w:t>
      </w:r>
      <w:r w:rsidRPr="00C06BAA">
        <w:rPr>
          <w:rFonts w:ascii="Times New Roman" w:hAnsi="Times New Roman" w:cs="Times New Roman"/>
          <w:sz w:val="24"/>
          <w:szCs w:val="24"/>
        </w:rPr>
        <w:t>custodiará las  especies, controlara  su  utilización, veri</w:t>
      </w:r>
      <w:r w:rsidR="00D52A6B" w:rsidRPr="00C06BAA">
        <w:rPr>
          <w:rFonts w:ascii="Times New Roman" w:hAnsi="Times New Roman" w:cs="Times New Roman"/>
          <w:sz w:val="24"/>
          <w:szCs w:val="24"/>
        </w:rPr>
        <w:t>ficara  su  liquidación  y  hará  entrega  de las  mismas  a los encar</w:t>
      </w:r>
      <w:r w:rsidRPr="00C06BAA">
        <w:rPr>
          <w:rFonts w:ascii="Times New Roman" w:hAnsi="Times New Roman" w:cs="Times New Roman"/>
          <w:sz w:val="24"/>
          <w:szCs w:val="24"/>
        </w:rPr>
        <w:t>gados  de su utilización</w:t>
      </w:r>
      <w:r w:rsidR="00D52A6B" w:rsidRPr="00C06BAA">
        <w:rPr>
          <w:rFonts w:ascii="Times New Roman" w:hAnsi="Times New Roman" w:cs="Times New Roman"/>
          <w:sz w:val="24"/>
          <w:szCs w:val="24"/>
        </w:rPr>
        <w:t xml:space="preserve"> llevando los  controles  adecu</w:t>
      </w:r>
      <w:r w:rsidRPr="00C06BAA">
        <w:rPr>
          <w:rFonts w:ascii="Times New Roman" w:hAnsi="Times New Roman" w:cs="Times New Roman"/>
          <w:sz w:val="24"/>
          <w:szCs w:val="24"/>
        </w:rPr>
        <w:t>a</w:t>
      </w:r>
      <w:r w:rsidR="00D52A6B" w:rsidRPr="00C06BAA">
        <w:rPr>
          <w:rFonts w:ascii="Times New Roman" w:hAnsi="Times New Roman" w:cs="Times New Roman"/>
          <w:sz w:val="24"/>
          <w:szCs w:val="24"/>
        </w:rPr>
        <w:t>d</w:t>
      </w:r>
      <w:r w:rsidRPr="00C06BAA">
        <w:rPr>
          <w:rFonts w:ascii="Times New Roman" w:hAnsi="Times New Roman" w:cs="Times New Roman"/>
          <w:sz w:val="24"/>
          <w:szCs w:val="24"/>
        </w:rPr>
        <w:t>os.</w:t>
      </w:r>
      <w:r w:rsidR="00D52A6B" w:rsidRPr="00C06BAA">
        <w:rPr>
          <w:rFonts w:ascii="Times New Roman" w:hAnsi="Times New Roman" w:cs="Times New Roman"/>
          <w:sz w:val="24"/>
          <w:szCs w:val="24"/>
        </w:rPr>
        <w:t xml:space="preserve"> Recibirá  a  diario el dinero producto de la  utilización de especies, los  informes  semanales  de liquidación de especies  e  informara  a las  Jefaturas  y  Gerencias pertinentes  en caso de detectar alguna  anomalía  en la  utilización o uso de las  especies.</w:t>
      </w:r>
    </w:p>
    <w:p w:rsidR="00D52A6B" w:rsidRPr="00C06BAA" w:rsidRDefault="00D52A6B" w:rsidP="00D52A6B">
      <w:pPr>
        <w:pStyle w:val="Prrafodelista"/>
        <w:spacing w:after="0"/>
        <w:jc w:val="both"/>
        <w:rPr>
          <w:rFonts w:ascii="Times New Roman" w:hAnsi="Times New Roman" w:cs="Times New Roman"/>
          <w:sz w:val="24"/>
          <w:szCs w:val="24"/>
        </w:rPr>
      </w:pPr>
    </w:p>
    <w:p w:rsidR="00D52A6B" w:rsidRPr="00C06BAA" w:rsidRDefault="00D52A6B" w:rsidP="001D2AFA">
      <w:pPr>
        <w:pStyle w:val="Prrafodelista"/>
        <w:numPr>
          <w:ilvl w:val="0"/>
          <w:numId w:val="4"/>
        </w:numPr>
        <w:spacing w:after="0"/>
        <w:jc w:val="both"/>
        <w:rPr>
          <w:rFonts w:ascii="Times New Roman" w:hAnsi="Times New Roman" w:cs="Times New Roman"/>
          <w:sz w:val="24"/>
          <w:szCs w:val="24"/>
        </w:rPr>
      </w:pPr>
      <w:r w:rsidRPr="00C06BAA">
        <w:rPr>
          <w:rFonts w:ascii="Times New Roman" w:hAnsi="Times New Roman" w:cs="Times New Roman"/>
          <w:sz w:val="24"/>
          <w:szCs w:val="24"/>
        </w:rPr>
        <w:t>Unidad  de Administración de mercados, Rastro, Tiangue, Registro del Estado familiar, Administración de Cementerios entre otros  serán los  responsables  de la  utilización adecuada  de las  especies  municipales, rendirán  los informes establecidos  en el presente manual y remesaran íntegramente a diario el dinero producto de la  utilización de  las especies.</w:t>
      </w:r>
    </w:p>
    <w:p w:rsidR="00D52A6B" w:rsidRPr="00C06BAA" w:rsidRDefault="00D52A6B" w:rsidP="00D52A6B">
      <w:pPr>
        <w:pStyle w:val="Prrafodelista"/>
        <w:rPr>
          <w:rFonts w:ascii="Times New Roman" w:hAnsi="Times New Roman" w:cs="Times New Roman"/>
          <w:sz w:val="24"/>
          <w:szCs w:val="24"/>
        </w:rPr>
      </w:pPr>
    </w:p>
    <w:p w:rsidR="00D52A6B" w:rsidRPr="00C06BAA" w:rsidRDefault="00D52A6B" w:rsidP="001D2AFA">
      <w:pPr>
        <w:pStyle w:val="Prrafodelista"/>
        <w:numPr>
          <w:ilvl w:val="0"/>
          <w:numId w:val="4"/>
        </w:numPr>
        <w:spacing w:after="0"/>
        <w:jc w:val="both"/>
        <w:rPr>
          <w:rFonts w:ascii="Times New Roman" w:hAnsi="Times New Roman" w:cs="Times New Roman"/>
          <w:sz w:val="24"/>
          <w:szCs w:val="24"/>
        </w:rPr>
      </w:pPr>
      <w:r w:rsidRPr="00C06BAA">
        <w:rPr>
          <w:rFonts w:ascii="Times New Roman" w:hAnsi="Times New Roman" w:cs="Times New Roman"/>
          <w:sz w:val="24"/>
          <w:szCs w:val="24"/>
        </w:rPr>
        <w:t>Gerencia  General  y Gerencia Financiera, supervisaran  el  cumplimiento de los establecido en el presente manual   y  tomaran  las  medidas  correctivas necesarias  para  garantizar la  buena  utilización de las especies. Informaran al Concejo Municipal y Alcalde sobre  los resultados.</w:t>
      </w:r>
    </w:p>
    <w:p w:rsidR="00D52A6B" w:rsidRPr="00C06BAA" w:rsidRDefault="00D52A6B" w:rsidP="00D52A6B">
      <w:pPr>
        <w:pStyle w:val="Prrafodelista"/>
        <w:rPr>
          <w:rFonts w:ascii="Times New Roman" w:hAnsi="Times New Roman" w:cs="Times New Roman"/>
          <w:sz w:val="24"/>
          <w:szCs w:val="24"/>
        </w:rPr>
      </w:pPr>
    </w:p>
    <w:p w:rsidR="00FE1B82" w:rsidRPr="00C06BAA" w:rsidRDefault="00D52A6B" w:rsidP="001D2AFA">
      <w:pPr>
        <w:pStyle w:val="Prrafodelista"/>
        <w:numPr>
          <w:ilvl w:val="0"/>
          <w:numId w:val="4"/>
        </w:numPr>
        <w:spacing w:after="0"/>
        <w:jc w:val="both"/>
        <w:rPr>
          <w:rFonts w:ascii="Times New Roman" w:hAnsi="Times New Roman" w:cs="Times New Roman"/>
          <w:sz w:val="24"/>
          <w:szCs w:val="24"/>
        </w:rPr>
      </w:pPr>
      <w:r w:rsidRPr="00C06BAA">
        <w:rPr>
          <w:rFonts w:ascii="Times New Roman" w:hAnsi="Times New Roman" w:cs="Times New Roman"/>
          <w:sz w:val="24"/>
          <w:szCs w:val="24"/>
        </w:rPr>
        <w:t xml:space="preserve">Auditoría  Interna, realizará  arqueos  periódicos  de  manera  sorpresiva </w:t>
      </w:r>
      <w:r w:rsidR="00FE1B82" w:rsidRPr="00C06BAA">
        <w:rPr>
          <w:rFonts w:ascii="Times New Roman" w:hAnsi="Times New Roman" w:cs="Times New Roman"/>
          <w:sz w:val="24"/>
          <w:szCs w:val="24"/>
        </w:rPr>
        <w:t>y  Exámenes  especiales para  garantizar  el  cumplimiento de la  normativa vigente.</w:t>
      </w:r>
    </w:p>
    <w:p w:rsidR="00D52A6B" w:rsidRPr="00C06BAA" w:rsidRDefault="00FE1B82" w:rsidP="00FE1B82">
      <w:pPr>
        <w:pStyle w:val="Prrafodelista"/>
        <w:spacing w:after="0"/>
        <w:jc w:val="both"/>
        <w:rPr>
          <w:rFonts w:ascii="Times New Roman" w:hAnsi="Times New Roman" w:cs="Times New Roman"/>
          <w:sz w:val="24"/>
          <w:szCs w:val="24"/>
        </w:rPr>
      </w:pPr>
      <w:r w:rsidRPr="00C06BAA">
        <w:rPr>
          <w:rFonts w:ascii="Times New Roman" w:hAnsi="Times New Roman" w:cs="Times New Roman"/>
          <w:sz w:val="24"/>
          <w:szCs w:val="24"/>
        </w:rPr>
        <w:t xml:space="preserve">    </w:t>
      </w:r>
    </w:p>
    <w:p w:rsidR="00BC485C" w:rsidRPr="00C06BAA" w:rsidRDefault="00BC485C" w:rsidP="00C44200">
      <w:pPr>
        <w:pStyle w:val="Prrafodelista"/>
        <w:numPr>
          <w:ilvl w:val="0"/>
          <w:numId w:val="43"/>
        </w:numPr>
        <w:spacing w:after="0"/>
        <w:jc w:val="both"/>
        <w:rPr>
          <w:rFonts w:ascii="Times New Roman" w:hAnsi="Times New Roman" w:cs="Times New Roman"/>
          <w:b/>
          <w:sz w:val="24"/>
          <w:szCs w:val="24"/>
        </w:rPr>
      </w:pPr>
      <w:r w:rsidRPr="00C06BAA">
        <w:rPr>
          <w:rFonts w:ascii="Times New Roman" w:hAnsi="Times New Roman" w:cs="Times New Roman"/>
          <w:b/>
          <w:sz w:val="24"/>
          <w:szCs w:val="24"/>
        </w:rPr>
        <w:t>PROCEDIMIENTOS  DE  CONTROL DE  AUDITORIA  INTERNA.</w:t>
      </w:r>
    </w:p>
    <w:p w:rsidR="00BC485C" w:rsidRPr="00C06BAA" w:rsidRDefault="00BC485C" w:rsidP="00D74FC8">
      <w:pPr>
        <w:pStyle w:val="Prrafodelista"/>
        <w:spacing w:after="0"/>
        <w:jc w:val="both"/>
        <w:rPr>
          <w:rFonts w:ascii="Times New Roman" w:hAnsi="Times New Roman" w:cs="Times New Roman"/>
          <w:sz w:val="24"/>
          <w:szCs w:val="24"/>
        </w:rPr>
      </w:pPr>
    </w:p>
    <w:p w:rsidR="00AC276D" w:rsidRPr="00C06BAA" w:rsidRDefault="00AC276D" w:rsidP="00AC276D">
      <w:pPr>
        <w:pStyle w:val="Prrafodelista"/>
        <w:spacing w:after="0"/>
        <w:ind w:left="1080"/>
        <w:jc w:val="both"/>
        <w:rPr>
          <w:rFonts w:ascii="Times New Roman" w:hAnsi="Times New Roman" w:cs="Times New Roman"/>
          <w:sz w:val="24"/>
          <w:szCs w:val="24"/>
        </w:rPr>
      </w:pPr>
      <w:r w:rsidRPr="00C06BAA">
        <w:rPr>
          <w:rFonts w:ascii="Times New Roman" w:hAnsi="Times New Roman" w:cs="Times New Roman"/>
          <w:sz w:val="24"/>
          <w:szCs w:val="24"/>
        </w:rPr>
        <w:t>Auditoría  Interna  realizará  arqueos  de manera  sorpresiva, exámenes especiales o  las  pruebas que estime  convenientes  para  garantizar  el control interno  a los  encargados  de utilización,  cobro  y  liquidación de especies  municipales, así como  al Encargado/a de control y custodia de especies  municipales.</w:t>
      </w:r>
    </w:p>
    <w:p w:rsidR="007D6C27" w:rsidRPr="00C06BAA" w:rsidRDefault="00AC276D" w:rsidP="00AC276D">
      <w:pPr>
        <w:pStyle w:val="Prrafodelista"/>
        <w:spacing w:after="0"/>
        <w:ind w:left="1080"/>
        <w:jc w:val="both"/>
        <w:rPr>
          <w:rFonts w:ascii="Times New Roman" w:hAnsi="Times New Roman" w:cs="Times New Roman"/>
          <w:sz w:val="24"/>
          <w:szCs w:val="24"/>
        </w:rPr>
      </w:pPr>
      <w:r w:rsidRPr="00C06BAA">
        <w:rPr>
          <w:rFonts w:ascii="Times New Roman" w:hAnsi="Times New Roman" w:cs="Times New Roman"/>
          <w:sz w:val="24"/>
          <w:szCs w:val="24"/>
        </w:rPr>
        <w:t>En la realización de los arqueos, exámenes o pruebas verificarán</w:t>
      </w:r>
      <w:r w:rsidR="007D6C27" w:rsidRPr="00C06BAA">
        <w:rPr>
          <w:rFonts w:ascii="Times New Roman" w:hAnsi="Times New Roman" w:cs="Times New Roman"/>
          <w:sz w:val="24"/>
          <w:szCs w:val="24"/>
        </w:rPr>
        <w:t>:</w:t>
      </w:r>
    </w:p>
    <w:p w:rsidR="00AC276D" w:rsidRPr="00C06BAA" w:rsidRDefault="007D6C27" w:rsidP="007D6C27">
      <w:pPr>
        <w:pStyle w:val="Prrafodelista"/>
        <w:numPr>
          <w:ilvl w:val="0"/>
          <w:numId w:val="32"/>
        </w:numPr>
        <w:spacing w:after="0"/>
        <w:jc w:val="both"/>
        <w:rPr>
          <w:rFonts w:ascii="Times New Roman" w:hAnsi="Times New Roman" w:cs="Times New Roman"/>
          <w:sz w:val="24"/>
          <w:szCs w:val="24"/>
        </w:rPr>
      </w:pPr>
      <w:r w:rsidRPr="00C06BAA">
        <w:rPr>
          <w:rFonts w:ascii="Times New Roman" w:hAnsi="Times New Roman" w:cs="Times New Roman"/>
          <w:sz w:val="24"/>
          <w:szCs w:val="24"/>
        </w:rPr>
        <w:t>Q</w:t>
      </w:r>
      <w:r w:rsidR="00AC276D" w:rsidRPr="00C06BAA">
        <w:rPr>
          <w:rFonts w:ascii="Times New Roman" w:hAnsi="Times New Roman" w:cs="Times New Roman"/>
          <w:sz w:val="24"/>
          <w:szCs w:val="24"/>
        </w:rPr>
        <w:t xml:space="preserve">ue  las  cantidades  </w:t>
      </w:r>
      <w:r w:rsidRPr="00C06BAA">
        <w:rPr>
          <w:rFonts w:ascii="Times New Roman" w:hAnsi="Times New Roman" w:cs="Times New Roman"/>
          <w:sz w:val="24"/>
          <w:szCs w:val="24"/>
        </w:rPr>
        <w:t xml:space="preserve">de  dinero </w:t>
      </w:r>
      <w:r w:rsidR="00AC276D" w:rsidRPr="00C06BAA">
        <w:rPr>
          <w:rFonts w:ascii="Times New Roman" w:hAnsi="Times New Roman" w:cs="Times New Roman"/>
          <w:sz w:val="24"/>
          <w:szCs w:val="24"/>
        </w:rPr>
        <w:t xml:space="preserve">entregadas  a  diario </w:t>
      </w:r>
      <w:r w:rsidRPr="00C06BAA">
        <w:rPr>
          <w:rFonts w:ascii="Times New Roman" w:hAnsi="Times New Roman" w:cs="Times New Roman"/>
          <w:sz w:val="24"/>
          <w:szCs w:val="24"/>
        </w:rPr>
        <w:t xml:space="preserve">a Tesorería en concepto de  venta  de especies </w:t>
      </w:r>
      <w:r w:rsidR="00AC276D" w:rsidRPr="00C06BAA">
        <w:rPr>
          <w:rFonts w:ascii="Times New Roman" w:hAnsi="Times New Roman" w:cs="Times New Roman"/>
          <w:sz w:val="24"/>
          <w:szCs w:val="24"/>
        </w:rPr>
        <w:t xml:space="preserve">correspondan a la  cantidad de especies  municipales  </w:t>
      </w:r>
      <w:r w:rsidRPr="00C06BAA">
        <w:rPr>
          <w:rFonts w:ascii="Times New Roman" w:hAnsi="Times New Roman" w:cs="Times New Roman"/>
          <w:sz w:val="24"/>
          <w:szCs w:val="24"/>
        </w:rPr>
        <w:t>utilizadas</w:t>
      </w:r>
      <w:r w:rsidR="00AC276D" w:rsidRPr="00C06BAA">
        <w:rPr>
          <w:rFonts w:ascii="Times New Roman" w:hAnsi="Times New Roman" w:cs="Times New Roman"/>
          <w:sz w:val="24"/>
          <w:szCs w:val="24"/>
        </w:rPr>
        <w:t>.</w:t>
      </w:r>
    </w:p>
    <w:p w:rsidR="007D6C27" w:rsidRPr="00C06BAA" w:rsidRDefault="007D6C27" w:rsidP="007D6C27">
      <w:pPr>
        <w:pStyle w:val="Prrafodelista"/>
        <w:numPr>
          <w:ilvl w:val="0"/>
          <w:numId w:val="32"/>
        </w:numPr>
        <w:spacing w:after="0"/>
        <w:jc w:val="both"/>
        <w:rPr>
          <w:rFonts w:ascii="Times New Roman" w:hAnsi="Times New Roman" w:cs="Times New Roman"/>
          <w:sz w:val="24"/>
          <w:szCs w:val="24"/>
        </w:rPr>
      </w:pPr>
      <w:r w:rsidRPr="00C06BAA">
        <w:rPr>
          <w:rFonts w:ascii="Times New Roman" w:hAnsi="Times New Roman" w:cs="Times New Roman"/>
          <w:sz w:val="24"/>
          <w:szCs w:val="24"/>
        </w:rPr>
        <w:t>Que en caso  se anulara  alguna  especie  esta  se devuelva con  la  leyenda  ANULADA. Con  ambas  mitades.</w:t>
      </w:r>
    </w:p>
    <w:p w:rsidR="001247E4" w:rsidRPr="00C06BAA" w:rsidRDefault="007D6C27" w:rsidP="007D6C27">
      <w:pPr>
        <w:pStyle w:val="Prrafodelista"/>
        <w:numPr>
          <w:ilvl w:val="0"/>
          <w:numId w:val="32"/>
        </w:numPr>
        <w:spacing w:after="0"/>
        <w:jc w:val="both"/>
        <w:rPr>
          <w:rFonts w:ascii="Times New Roman" w:hAnsi="Times New Roman" w:cs="Times New Roman"/>
          <w:sz w:val="24"/>
          <w:szCs w:val="24"/>
        </w:rPr>
      </w:pPr>
      <w:r w:rsidRPr="00C06BAA">
        <w:rPr>
          <w:rFonts w:ascii="Times New Roman" w:hAnsi="Times New Roman" w:cs="Times New Roman"/>
          <w:sz w:val="24"/>
          <w:szCs w:val="24"/>
        </w:rPr>
        <w:t xml:space="preserve">Que  se  anexe  el  recibo  original  que corresponde  al CONTRIBUYENTE, al informe </w:t>
      </w:r>
      <w:r w:rsidR="001247E4" w:rsidRPr="00C06BAA">
        <w:rPr>
          <w:rFonts w:ascii="Times New Roman" w:hAnsi="Times New Roman" w:cs="Times New Roman"/>
          <w:sz w:val="24"/>
          <w:szCs w:val="24"/>
        </w:rPr>
        <w:t>de liquidación que  debe entregar  semanalmente al Encargado de   ENCARGADO/A DE CONTROL Y CUSTODIA DE ESPECIES  MUNICIPALES.</w:t>
      </w:r>
    </w:p>
    <w:p w:rsidR="007D6C27" w:rsidRPr="00C06BAA" w:rsidRDefault="001247E4" w:rsidP="007D6C27">
      <w:pPr>
        <w:pStyle w:val="Prrafodelista"/>
        <w:numPr>
          <w:ilvl w:val="0"/>
          <w:numId w:val="32"/>
        </w:numPr>
        <w:spacing w:after="0"/>
        <w:jc w:val="both"/>
        <w:rPr>
          <w:rFonts w:ascii="Times New Roman" w:hAnsi="Times New Roman" w:cs="Times New Roman"/>
          <w:sz w:val="24"/>
          <w:szCs w:val="24"/>
        </w:rPr>
      </w:pPr>
      <w:r w:rsidRPr="00C06BAA">
        <w:rPr>
          <w:rFonts w:ascii="Times New Roman" w:hAnsi="Times New Roman" w:cs="Times New Roman"/>
          <w:sz w:val="24"/>
          <w:szCs w:val="24"/>
        </w:rPr>
        <w:t xml:space="preserve">Que  el libro de control de especies, informes  de liquidación mensual, informe  mensual del encargado de Control y Custodia   y  demás  controles establecidos  en el presente </w:t>
      </w:r>
      <w:r w:rsidR="007D6C27" w:rsidRPr="00C06BAA">
        <w:rPr>
          <w:rFonts w:ascii="Times New Roman" w:hAnsi="Times New Roman" w:cs="Times New Roman"/>
          <w:sz w:val="24"/>
          <w:szCs w:val="24"/>
        </w:rPr>
        <w:t xml:space="preserve"> </w:t>
      </w:r>
      <w:r w:rsidRPr="00C06BAA">
        <w:rPr>
          <w:rFonts w:ascii="Times New Roman" w:hAnsi="Times New Roman" w:cs="Times New Roman"/>
          <w:sz w:val="24"/>
          <w:szCs w:val="24"/>
        </w:rPr>
        <w:t>Manual  sean  cumplidos  adecuadamente.</w:t>
      </w:r>
    </w:p>
    <w:p w:rsidR="001247E4" w:rsidRPr="00C06BAA" w:rsidRDefault="001247E4" w:rsidP="007D6C27">
      <w:pPr>
        <w:pStyle w:val="Prrafodelista"/>
        <w:numPr>
          <w:ilvl w:val="0"/>
          <w:numId w:val="32"/>
        </w:numPr>
        <w:spacing w:after="0"/>
        <w:jc w:val="both"/>
        <w:rPr>
          <w:rFonts w:ascii="Times New Roman" w:hAnsi="Times New Roman" w:cs="Times New Roman"/>
          <w:b/>
          <w:sz w:val="24"/>
          <w:szCs w:val="24"/>
        </w:rPr>
      </w:pPr>
      <w:r w:rsidRPr="00C06BAA">
        <w:rPr>
          <w:rFonts w:ascii="Times New Roman" w:hAnsi="Times New Roman" w:cs="Times New Roman"/>
          <w:sz w:val="24"/>
          <w:szCs w:val="24"/>
        </w:rPr>
        <w:t xml:space="preserve">Verificar  que  la </w:t>
      </w:r>
      <w:r w:rsidRPr="00C06BAA">
        <w:rPr>
          <w:rFonts w:ascii="Times New Roman" w:hAnsi="Times New Roman" w:cs="Times New Roman"/>
          <w:b/>
          <w:sz w:val="24"/>
          <w:szCs w:val="24"/>
        </w:rPr>
        <w:t>numeración correlativa y Números de Series</w:t>
      </w:r>
      <w:r w:rsidRPr="00C06BAA">
        <w:rPr>
          <w:rFonts w:ascii="Times New Roman" w:hAnsi="Times New Roman" w:cs="Times New Roman"/>
          <w:sz w:val="24"/>
          <w:szCs w:val="24"/>
        </w:rPr>
        <w:t xml:space="preserve">  de  las  especies  municipales  entregadas  a  los  </w:t>
      </w:r>
      <w:r w:rsidRPr="00C06BAA">
        <w:rPr>
          <w:rFonts w:ascii="Times New Roman" w:hAnsi="Times New Roman" w:cs="Times New Roman"/>
          <w:b/>
          <w:sz w:val="24"/>
          <w:szCs w:val="24"/>
        </w:rPr>
        <w:t>encargados  de utilización,  cobro  y  liquidación de especies, SEAN LIQUIDADAS EN  SU  TOTALIDAD.  SE  DEBERA  TENER  ESPECIAL  CUIDADO EN QUE  NO SE ENTREGUEN  ESPECIES  CON  OTROS  NUMEROS  DE SERIE   SIN  ANTES  HABER  LIQUIDADO LAS QUE  FUERON ENTREGADAS PREVIAMENTE Y  CUYAS ENTREGAS  Y NUMERACIONES CONSTAN EN EL LIBROS DE CONTROL DE ENTREGA  DE ESPECIES.</w:t>
      </w:r>
    </w:p>
    <w:p w:rsidR="00BC485C" w:rsidRPr="00C06BAA" w:rsidRDefault="00BC485C" w:rsidP="00BC485C">
      <w:pPr>
        <w:spacing w:after="0"/>
        <w:jc w:val="both"/>
        <w:rPr>
          <w:rFonts w:ascii="Times New Roman" w:hAnsi="Times New Roman" w:cs="Times New Roman"/>
          <w:sz w:val="24"/>
          <w:szCs w:val="24"/>
        </w:rPr>
      </w:pPr>
    </w:p>
    <w:p w:rsidR="00BC485C" w:rsidRPr="00C06BAA" w:rsidRDefault="00BC485C" w:rsidP="00BC485C">
      <w:pPr>
        <w:spacing w:after="0"/>
        <w:jc w:val="both"/>
        <w:rPr>
          <w:rFonts w:ascii="Times New Roman" w:hAnsi="Times New Roman" w:cs="Times New Roman"/>
          <w:sz w:val="24"/>
          <w:szCs w:val="24"/>
        </w:rPr>
      </w:pPr>
    </w:p>
    <w:p w:rsidR="00BC485C" w:rsidRDefault="00BC485C" w:rsidP="00BC485C">
      <w:pPr>
        <w:spacing w:after="0"/>
        <w:jc w:val="both"/>
        <w:rPr>
          <w:sz w:val="24"/>
          <w:szCs w:val="24"/>
        </w:rPr>
      </w:pPr>
    </w:p>
    <w:p w:rsidR="00BC485C" w:rsidRDefault="00BC485C" w:rsidP="00BC485C">
      <w:pPr>
        <w:spacing w:after="0"/>
        <w:jc w:val="both"/>
        <w:rPr>
          <w:sz w:val="24"/>
          <w:szCs w:val="24"/>
        </w:rPr>
      </w:pPr>
    </w:p>
    <w:p w:rsidR="00BC485C" w:rsidRDefault="00BC485C" w:rsidP="00BC485C">
      <w:pPr>
        <w:spacing w:after="0"/>
        <w:jc w:val="both"/>
        <w:rPr>
          <w:sz w:val="24"/>
          <w:szCs w:val="24"/>
        </w:rPr>
      </w:pPr>
    </w:p>
    <w:p w:rsidR="00BC485C" w:rsidRDefault="00BC485C" w:rsidP="00BC485C">
      <w:pPr>
        <w:spacing w:after="0"/>
        <w:jc w:val="both"/>
        <w:rPr>
          <w:sz w:val="24"/>
          <w:szCs w:val="24"/>
        </w:rPr>
      </w:pPr>
    </w:p>
    <w:p w:rsidR="00BC485C" w:rsidRDefault="00BC485C" w:rsidP="00BC485C">
      <w:pPr>
        <w:spacing w:after="0"/>
        <w:jc w:val="both"/>
        <w:rPr>
          <w:sz w:val="24"/>
          <w:szCs w:val="24"/>
        </w:rPr>
      </w:pPr>
    </w:p>
    <w:p w:rsidR="00BC485C" w:rsidRDefault="00BC485C"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C44200" w:rsidRDefault="00C44200" w:rsidP="00BC485C">
      <w:pPr>
        <w:spacing w:after="0"/>
        <w:jc w:val="both"/>
        <w:rPr>
          <w:sz w:val="24"/>
          <w:szCs w:val="24"/>
        </w:rPr>
      </w:pPr>
    </w:p>
    <w:p w:rsidR="00BC485C" w:rsidRDefault="00BC485C" w:rsidP="00BC485C">
      <w:pPr>
        <w:spacing w:after="0"/>
        <w:jc w:val="both"/>
        <w:rPr>
          <w:sz w:val="24"/>
          <w:szCs w:val="24"/>
        </w:rPr>
      </w:pPr>
    </w:p>
    <w:p w:rsidR="00BC485C" w:rsidRPr="00BC485C" w:rsidRDefault="00972C28" w:rsidP="00C44200">
      <w:pPr>
        <w:pStyle w:val="Prrafodelista"/>
        <w:numPr>
          <w:ilvl w:val="0"/>
          <w:numId w:val="43"/>
        </w:numPr>
        <w:spacing w:after="0"/>
        <w:jc w:val="both"/>
        <w:rPr>
          <w:b/>
          <w:sz w:val="36"/>
          <w:szCs w:val="36"/>
        </w:rPr>
      </w:pPr>
      <w:r>
        <w:rPr>
          <w:b/>
          <w:sz w:val="36"/>
          <w:szCs w:val="36"/>
        </w:rPr>
        <w:t>A</w:t>
      </w:r>
      <w:r w:rsidR="00BC485C" w:rsidRPr="00BC485C">
        <w:rPr>
          <w:b/>
          <w:sz w:val="36"/>
          <w:szCs w:val="36"/>
        </w:rPr>
        <w:t xml:space="preserve">NEXOS </w:t>
      </w:r>
    </w:p>
    <w:p w:rsidR="00A7281B" w:rsidRPr="00A7281B" w:rsidRDefault="00A7281B" w:rsidP="00A7281B">
      <w:pPr>
        <w:spacing w:after="0"/>
        <w:jc w:val="both"/>
        <w:rPr>
          <w:sz w:val="24"/>
          <w:szCs w:val="24"/>
        </w:rPr>
      </w:pPr>
    </w:p>
    <w:p w:rsidR="00972C28" w:rsidRDefault="00B833CC" w:rsidP="00BC485C">
      <w:pPr>
        <w:pStyle w:val="Prrafodelista"/>
        <w:numPr>
          <w:ilvl w:val="0"/>
          <w:numId w:val="31"/>
        </w:numPr>
        <w:spacing w:after="0"/>
        <w:jc w:val="both"/>
        <w:rPr>
          <w:b/>
          <w:sz w:val="32"/>
          <w:szCs w:val="32"/>
        </w:rPr>
      </w:pPr>
      <w:r>
        <w:rPr>
          <w:b/>
          <w:sz w:val="32"/>
          <w:szCs w:val="32"/>
        </w:rPr>
        <w:t>F</w:t>
      </w:r>
      <w:r w:rsidR="00C75F81" w:rsidRPr="00C75F81">
        <w:rPr>
          <w:b/>
          <w:sz w:val="32"/>
          <w:szCs w:val="32"/>
        </w:rPr>
        <w:t xml:space="preserve">ORMATOS  A  UTILIZAR  </w:t>
      </w:r>
    </w:p>
    <w:p w:rsidR="00972C28" w:rsidRPr="001129FF" w:rsidRDefault="00972C28" w:rsidP="00972C28">
      <w:pPr>
        <w:pStyle w:val="Prrafodelista"/>
        <w:numPr>
          <w:ilvl w:val="1"/>
          <w:numId w:val="31"/>
        </w:numPr>
        <w:spacing w:after="0"/>
        <w:jc w:val="both"/>
        <w:rPr>
          <w:rFonts w:ascii="Times New Roman" w:hAnsi="Times New Roman" w:cs="Times New Roman"/>
          <w:b/>
          <w:sz w:val="24"/>
          <w:szCs w:val="24"/>
        </w:rPr>
      </w:pPr>
      <w:r w:rsidRPr="001129FF">
        <w:rPr>
          <w:rFonts w:ascii="Times New Roman" w:hAnsi="Times New Roman" w:cs="Times New Roman"/>
          <w:sz w:val="24"/>
          <w:szCs w:val="24"/>
        </w:rPr>
        <w:t xml:space="preserve">Libro de  control de especies  municipales  </w:t>
      </w:r>
    </w:p>
    <w:p w:rsidR="00972C28" w:rsidRPr="001129FF" w:rsidRDefault="00972C28" w:rsidP="00972C28">
      <w:pPr>
        <w:pStyle w:val="Prrafodelista"/>
        <w:numPr>
          <w:ilvl w:val="1"/>
          <w:numId w:val="31"/>
        </w:numPr>
        <w:spacing w:after="0"/>
        <w:jc w:val="both"/>
        <w:rPr>
          <w:rFonts w:ascii="Times New Roman" w:hAnsi="Times New Roman" w:cs="Times New Roman"/>
          <w:sz w:val="24"/>
          <w:szCs w:val="24"/>
        </w:rPr>
      </w:pPr>
      <w:r w:rsidRPr="001129FF">
        <w:rPr>
          <w:rFonts w:ascii="Times New Roman" w:hAnsi="Times New Roman" w:cs="Times New Roman"/>
          <w:sz w:val="24"/>
          <w:szCs w:val="24"/>
        </w:rPr>
        <w:t>Requerimiento de especies</w:t>
      </w:r>
    </w:p>
    <w:p w:rsidR="00972C28" w:rsidRPr="001129FF" w:rsidRDefault="00972C28" w:rsidP="00972C28">
      <w:pPr>
        <w:pStyle w:val="Prrafodelista"/>
        <w:numPr>
          <w:ilvl w:val="1"/>
          <w:numId w:val="31"/>
        </w:numPr>
        <w:spacing w:after="0"/>
        <w:jc w:val="both"/>
        <w:rPr>
          <w:rFonts w:ascii="Times New Roman" w:hAnsi="Times New Roman" w:cs="Times New Roman"/>
          <w:sz w:val="24"/>
          <w:szCs w:val="24"/>
        </w:rPr>
      </w:pPr>
      <w:r w:rsidRPr="001129FF">
        <w:rPr>
          <w:rFonts w:ascii="Times New Roman" w:hAnsi="Times New Roman" w:cs="Times New Roman"/>
          <w:sz w:val="24"/>
          <w:szCs w:val="24"/>
        </w:rPr>
        <w:t>Solicitud de compra  de especies</w:t>
      </w:r>
    </w:p>
    <w:p w:rsidR="00972C28" w:rsidRPr="001129FF" w:rsidRDefault="00972C28" w:rsidP="00972C28">
      <w:pPr>
        <w:pStyle w:val="Prrafodelista"/>
        <w:numPr>
          <w:ilvl w:val="1"/>
          <w:numId w:val="31"/>
        </w:numPr>
        <w:spacing w:after="0"/>
        <w:jc w:val="both"/>
        <w:rPr>
          <w:rFonts w:ascii="Times New Roman" w:hAnsi="Times New Roman" w:cs="Times New Roman"/>
          <w:b/>
          <w:sz w:val="24"/>
          <w:szCs w:val="24"/>
        </w:rPr>
      </w:pPr>
      <w:r w:rsidRPr="001129FF">
        <w:rPr>
          <w:rFonts w:ascii="Times New Roman" w:hAnsi="Times New Roman" w:cs="Times New Roman"/>
          <w:sz w:val="24"/>
          <w:szCs w:val="24"/>
        </w:rPr>
        <w:lastRenderedPageBreak/>
        <w:t>Avisos recibos, en los cuales se remesa el dinero y se detalla el tipo de especie,  No de serie, número correlativo inicial y final de  las mismas y el valor  monetario remesado en caja.</w:t>
      </w:r>
    </w:p>
    <w:p w:rsidR="00972C28" w:rsidRPr="001129FF" w:rsidRDefault="00972C28" w:rsidP="00972C28">
      <w:pPr>
        <w:pStyle w:val="Prrafodelista"/>
        <w:numPr>
          <w:ilvl w:val="1"/>
          <w:numId w:val="31"/>
        </w:numPr>
        <w:spacing w:after="0"/>
        <w:jc w:val="both"/>
        <w:rPr>
          <w:rFonts w:ascii="Times New Roman" w:hAnsi="Times New Roman" w:cs="Times New Roman"/>
          <w:sz w:val="24"/>
          <w:szCs w:val="24"/>
        </w:rPr>
      </w:pPr>
      <w:r w:rsidRPr="001129FF">
        <w:rPr>
          <w:rFonts w:ascii="Times New Roman" w:hAnsi="Times New Roman" w:cs="Times New Roman"/>
          <w:sz w:val="24"/>
        </w:rPr>
        <w:t>Informe  semanal de Liquidación de los encargados de utilización,  cobro  y  liquidación de especies  municipales</w:t>
      </w:r>
      <w:r>
        <w:rPr>
          <w:rFonts w:ascii="Times New Roman" w:hAnsi="Times New Roman" w:cs="Times New Roman"/>
          <w:sz w:val="24"/>
        </w:rPr>
        <w:t xml:space="preserve"> </w:t>
      </w:r>
    </w:p>
    <w:p w:rsidR="00972C28" w:rsidRDefault="00972C28" w:rsidP="00972C28">
      <w:pPr>
        <w:pStyle w:val="Textoindependiente2"/>
        <w:numPr>
          <w:ilvl w:val="1"/>
          <w:numId w:val="31"/>
        </w:numPr>
        <w:tabs>
          <w:tab w:val="right" w:pos="8840"/>
        </w:tabs>
        <w:spacing w:line="360" w:lineRule="auto"/>
        <w:jc w:val="both"/>
        <w:rPr>
          <w:b/>
          <w:sz w:val="24"/>
        </w:rPr>
      </w:pPr>
      <w:r>
        <w:rPr>
          <w:sz w:val="24"/>
        </w:rPr>
        <w:t xml:space="preserve">Informe  mensual de Encargado de </w:t>
      </w:r>
      <w:r>
        <w:rPr>
          <w:b/>
          <w:sz w:val="24"/>
        </w:rPr>
        <w:t xml:space="preserve">CONTROL Y CUSTODIA DE ESPECIES  MUNICIPALES </w:t>
      </w: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972C28" w:rsidRDefault="00972C28" w:rsidP="00972C28">
      <w:pPr>
        <w:pStyle w:val="Prrafodelista"/>
        <w:spacing w:after="0"/>
        <w:ind w:left="1068"/>
        <w:jc w:val="both"/>
        <w:rPr>
          <w:b/>
          <w:sz w:val="32"/>
          <w:szCs w:val="32"/>
        </w:rPr>
      </w:pPr>
    </w:p>
    <w:p w:rsidR="00A807EA" w:rsidRPr="00A807EA" w:rsidRDefault="00972C28" w:rsidP="00E11CD5">
      <w:pPr>
        <w:pStyle w:val="Prrafodelista"/>
        <w:spacing w:after="0"/>
        <w:ind w:left="0"/>
        <w:jc w:val="both"/>
        <w:rPr>
          <w:rFonts w:ascii="Times New Roman" w:hAnsi="Times New Roman" w:cs="Times New Roman"/>
          <w:sz w:val="24"/>
          <w:szCs w:val="24"/>
        </w:rPr>
      </w:pPr>
      <w:r w:rsidRPr="00972C28">
        <w:rPr>
          <w:rFonts w:ascii="Times New Roman" w:hAnsi="Times New Roman" w:cs="Times New Roman"/>
          <w:b/>
          <w:sz w:val="24"/>
          <w:szCs w:val="24"/>
        </w:rPr>
        <w:lastRenderedPageBreak/>
        <w:t>Formulario No 1:</w:t>
      </w:r>
      <w:r w:rsidR="00A807EA">
        <w:rPr>
          <w:rFonts w:ascii="Times New Roman" w:hAnsi="Times New Roman" w:cs="Times New Roman"/>
          <w:b/>
          <w:sz w:val="24"/>
          <w:szCs w:val="24"/>
        </w:rPr>
        <w:t xml:space="preserve"> </w:t>
      </w:r>
      <w:r w:rsidRPr="00972C28">
        <w:rPr>
          <w:rFonts w:ascii="Times New Roman" w:hAnsi="Times New Roman" w:cs="Times New Roman"/>
          <w:b/>
          <w:sz w:val="24"/>
          <w:szCs w:val="24"/>
        </w:rPr>
        <w:t>Libro de  control de especies  municipale</w:t>
      </w:r>
      <w:r w:rsidR="00485DBB">
        <w:rPr>
          <w:rFonts w:ascii="Times New Roman" w:hAnsi="Times New Roman" w:cs="Times New Roman"/>
          <w:b/>
          <w:sz w:val="24"/>
          <w:szCs w:val="24"/>
        </w:rPr>
        <w:t>s</w:t>
      </w:r>
      <w:bookmarkStart w:id="1" w:name="_MON_1527533553"/>
      <w:bookmarkEnd w:id="1"/>
      <w:r w:rsidR="00A807EA" w:rsidRPr="00715B40">
        <w:rPr>
          <w:b/>
          <w:sz w:val="32"/>
          <w:szCs w:val="32"/>
        </w:rPr>
        <w:object w:dxaOrig="10320" w:dyaOrig="11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561pt" o:ole="">
            <v:imagedata r:id="rId13" o:title=""/>
          </v:shape>
          <o:OLEObject Type="Embed" ProgID="Excel.Sheet.12" ShapeID="_x0000_i1025" DrawAspect="Content" ObjectID="_1642573036" r:id="rId14"/>
        </w:object>
      </w:r>
    </w:p>
    <w:p w:rsidR="00A807EA" w:rsidRDefault="00A807EA" w:rsidP="00A807EA">
      <w:pPr>
        <w:pStyle w:val="Prrafodelista"/>
        <w:spacing w:after="0"/>
        <w:ind w:left="1068"/>
        <w:jc w:val="both"/>
        <w:rPr>
          <w:rFonts w:ascii="Times New Roman" w:hAnsi="Times New Roman" w:cs="Times New Roman"/>
          <w:sz w:val="24"/>
          <w:szCs w:val="24"/>
        </w:rPr>
      </w:pPr>
    </w:p>
    <w:p w:rsidR="00A807EA" w:rsidRDefault="00A807EA" w:rsidP="00A807EA">
      <w:pPr>
        <w:pStyle w:val="Prrafodelista"/>
        <w:spacing w:after="0"/>
        <w:ind w:left="1068"/>
        <w:jc w:val="both"/>
        <w:rPr>
          <w:rFonts w:ascii="Times New Roman" w:hAnsi="Times New Roman" w:cs="Times New Roman"/>
          <w:sz w:val="24"/>
          <w:szCs w:val="24"/>
        </w:rPr>
      </w:pPr>
    </w:p>
    <w:p w:rsidR="00A807EA" w:rsidRDefault="00A807EA" w:rsidP="00A807EA">
      <w:pPr>
        <w:pStyle w:val="Prrafodelista"/>
        <w:spacing w:after="0"/>
        <w:ind w:left="1068"/>
        <w:jc w:val="both"/>
        <w:rPr>
          <w:rFonts w:ascii="Times New Roman" w:hAnsi="Times New Roman" w:cs="Times New Roman"/>
          <w:sz w:val="24"/>
          <w:szCs w:val="24"/>
        </w:rPr>
      </w:pPr>
    </w:p>
    <w:p w:rsidR="00A807EA" w:rsidRPr="001129FF" w:rsidRDefault="00A807EA" w:rsidP="00A807EA">
      <w:pPr>
        <w:pStyle w:val="Prrafodelista"/>
        <w:spacing w:after="0"/>
        <w:ind w:left="1068"/>
        <w:jc w:val="both"/>
        <w:rPr>
          <w:rFonts w:ascii="Times New Roman" w:hAnsi="Times New Roman" w:cs="Times New Roman"/>
          <w:sz w:val="24"/>
          <w:szCs w:val="24"/>
        </w:rPr>
      </w:pPr>
      <w:r>
        <w:rPr>
          <w:rFonts w:ascii="Times New Roman" w:hAnsi="Times New Roman" w:cs="Times New Roman"/>
          <w:sz w:val="24"/>
          <w:szCs w:val="24"/>
        </w:rPr>
        <w:t xml:space="preserve">Formulario No 2: </w:t>
      </w:r>
      <w:r w:rsidRPr="001129FF">
        <w:rPr>
          <w:rFonts w:ascii="Times New Roman" w:hAnsi="Times New Roman" w:cs="Times New Roman"/>
          <w:sz w:val="24"/>
          <w:szCs w:val="24"/>
        </w:rPr>
        <w:t>Requerimiento de especies</w:t>
      </w:r>
    </w:p>
    <w:p w:rsidR="00972C28" w:rsidRDefault="00972C28" w:rsidP="00A807EA">
      <w:pPr>
        <w:pStyle w:val="Prrafodelista"/>
        <w:spacing w:after="0"/>
        <w:ind w:left="0"/>
        <w:jc w:val="both"/>
        <w:rPr>
          <w:b/>
          <w:sz w:val="32"/>
          <w:szCs w:val="32"/>
        </w:rPr>
      </w:pPr>
    </w:p>
    <w:p w:rsidR="00A807EA" w:rsidRDefault="00A807EA" w:rsidP="00A807EA">
      <w:pPr>
        <w:pStyle w:val="Prrafodelista"/>
        <w:spacing w:after="0"/>
        <w:ind w:left="0"/>
        <w:jc w:val="both"/>
        <w:rPr>
          <w:b/>
          <w:sz w:val="32"/>
          <w:szCs w:val="32"/>
        </w:rPr>
      </w:pPr>
    </w:p>
    <w:p w:rsidR="00A807EA" w:rsidRPr="00A807EA" w:rsidRDefault="00A807EA" w:rsidP="00A807EA">
      <w:pPr>
        <w:pStyle w:val="Prrafodelista"/>
        <w:spacing w:after="0"/>
        <w:ind w:left="0"/>
        <w:jc w:val="right"/>
        <w:rPr>
          <w:rFonts w:ascii="Times New Roman" w:hAnsi="Times New Roman" w:cs="Times New Roman"/>
          <w:sz w:val="24"/>
          <w:szCs w:val="24"/>
        </w:rPr>
      </w:pPr>
      <w:r w:rsidRPr="00A807EA">
        <w:rPr>
          <w:rFonts w:ascii="Times New Roman" w:hAnsi="Times New Roman" w:cs="Times New Roman"/>
          <w:sz w:val="24"/>
          <w:szCs w:val="24"/>
        </w:rPr>
        <w:t>Zacatecoluca ,  ______de ___________ del año _______.</w:t>
      </w:r>
    </w:p>
    <w:p w:rsidR="00A807EA" w:rsidRPr="00A807EA" w:rsidRDefault="00A807EA" w:rsidP="00A807EA">
      <w:pPr>
        <w:pStyle w:val="Prrafodelista"/>
        <w:spacing w:after="0"/>
        <w:ind w:left="0"/>
        <w:jc w:val="both"/>
        <w:rPr>
          <w:rFonts w:ascii="Times New Roman" w:hAnsi="Times New Roman" w:cs="Times New Roman"/>
          <w:sz w:val="24"/>
          <w:szCs w:val="24"/>
        </w:rPr>
      </w:pPr>
    </w:p>
    <w:p w:rsidR="00A807EA" w:rsidRDefault="00A807EA" w:rsidP="00A807EA">
      <w:pPr>
        <w:pStyle w:val="Prrafodelista"/>
        <w:spacing w:after="0"/>
        <w:ind w:left="0"/>
        <w:jc w:val="both"/>
        <w:rPr>
          <w:rFonts w:ascii="Times New Roman" w:hAnsi="Times New Roman" w:cs="Times New Roman"/>
          <w:sz w:val="24"/>
          <w:szCs w:val="24"/>
        </w:rPr>
      </w:pPr>
    </w:p>
    <w:p w:rsidR="00A807EA" w:rsidRDefault="00A807EA" w:rsidP="00A807EA">
      <w:pPr>
        <w:pStyle w:val="Prrafodelista"/>
        <w:spacing w:after="0"/>
        <w:ind w:left="0"/>
        <w:jc w:val="both"/>
        <w:rPr>
          <w:rFonts w:ascii="Times New Roman" w:hAnsi="Times New Roman" w:cs="Times New Roman"/>
          <w:sz w:val="24"/>
          <w:szCs w:val="24"/>
        </w:rPr>
      </w:pPr>
    </w:p>
    <w:p w:rsidR="00A807EA" w:rsidRDefault="00A807EA"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Encargada/o de Control de especies  Municipales </w:t>
      </w:r>
    </w:p>
    <w:p w:rsidR="00A807EA" w:rsidRDefault="00A807EA"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(Tesorería  Municipal)</w:t>
      </w:r>
    </w:p>
    <w:p w:rsidR="00A807EA" w:rsidRDefault="00A807EA" w:rsidP="00A807EA">
      <w:pPr>
        <w:pStyle w:val="Prrafodelista"/>
        <w:spacing w:after="0"/>
        <w:ind w:left="0"/>
        <w:jc w:val="both"/>
        <w:rPr>
          <w:rFonts w:ascii="Times New Roman" w:hAnsi="Times New Roman" w:cs="Times New Roman"/>
          <w:sz w:val="24"/>
          <w:szCs w:val="24"/>
        </w:rPr>
      </w:pPr>
    </w:p>
    <w:p w:rsidR="00A807EA" w:rsidRDefault="00A807EA" w:rsidP="00A807EA">
      <w:pPr>
        <w:pStyle w:val="Prrafodelista"/>
        <w:spacing w:after="0"/>
        <w:ind w:left="0"/>
        <w:jc w:val="both"/>
        <w:rPr>
          <w:rFonts w:ascii="Times New Roman" w:hAnsi="Times New Roman" w:cs="Times New Roman"/>
          <w:sz w:val="24"/>
          <w:szCs w:val="24"/>
        </w:rPr>
      </w:pPr>
    </w:p>
    <w:p w:rsidR="00A807EA" w:rsidRDefault="00A807EA"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Por este  medio  solicito  me  proporcione  las  siguientes  especies  municipales   </w:t>
      </w:r>
      <w:r w:rsidR="008959BB">
        <w:rPr>
          <w:rFonts w:ascii="Times New Roman" w:hAnsi="Times New Roman" w:cs="Times New Roman"/>
          <w:sz w:val="24"/>
          <w:szCs w:val="24"/>
        </w:rPr>
        <w:t xml:space="preserve">necesarias  para  el  desarrollo del Trabajo  en la  Unidad </w:t>
      </w:r>
      <w:r w:rsidR="004C047E">
        <w:rPr>
          <w:rFonts w:ascii="Times New Roman" w:hAnsi="Times New Roman" w:cs="Times New Roman"/>
          <w:sz w:val="24"/>
          <w:szCs w:val="24"/>
        </w:rPr>
        <w:t xml:space="preserve">de </w:t>
      </w:r>
      <w:r w:rsidR="008959BB">
        <w:rPr>
          <w:rFonts w:ascii="Times New Roman" w:hAnsi="Times New Roman" w:cs="Times New Roman"/>
          <w:sz w:val="24"/>
          <w:szCs w:val="24"/>
        </w:rPr>
        <w:t xml:space="preserve">________________________________ </w:t>
      </w:r>
    </w:p>
    <w:p w:rsidR="008959BB" w:rsidRDefault="004C047E"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__________________________________________, según  la  siguiente  cantidad  y  tipo de  especies requeridas:</w:t>
      </w:r>
    </w:p>
    <w:p w:rsidR="004C047E" w:rsidRDefault="004C047E" w:rsidP="00A807EA">
      <w:pPr>
        <w:pStyle w:val="Prrafodelista"/>
        <w:spacing w:after="0"/>
        <w:ind w:left="0"/>
        <w:jc w:val="both"/>
        <w:rPr>
          <w:rFonts w:ascii="Times New Roman" w:hAnsi="Times New Roman" w:cs="Times New Roman"/>
          <w:sz w:val="24"/>
          <w:szCs w:val="24"/>
        </w:rPr>
      </w:pPr>
    </w:p>
    <w:p w:rsidR="004C047E" w:rsidRDefault="000657A2"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TIPO DE ESPECIE MUNICIPAL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CANTIDAD </w:t>
      </w:r>
    </w:p>
    <w:p w:rsidR="000657A2" w:rsidRDefault="000657A2"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REQUERIDA </w:t>
      </w:r>
    </w:p>
    <w:p w:rsidR="004C047E" w:rsidRDefault="000657A2" w:rsidP="000657A2">
      <w:pPr>
        <w:pStyle w:val="Prrafodelista"/>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0657A2" w:rsidRDefault="000657A2" w:rsidP="000657A2">
      <w:pPr>
        <w:pStyle w:val="Prrafodelista"/>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0657A2" w:rsidRDefault="000657A2" w:rsidP="000657A2">
      <w:pPr>
        <w:pStyle w:val="Prrafodelista"/>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0657A2" w:rsidRDefault="000657A2" w:rsidP="000657A2">
      <w:pPr>
        <w:pStyle w:val="Prrafodelista"/>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0657A2" w:rsidRDefault="000657A2" w:rsidP="000657A2">
      <w:pPr>
        <w:pStyle w:val="Prrafodelista"/>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0657A2" w:rsidRDefault="000657A2" w:rsidP="000657A2">
      <w:pPr>
        <w:pStyle w:val="Prrafodelista"/>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0657A2" w:rsidRDefault="000657A2" w:rsidP="000657A2">
      <w:pPr>
        <w:pStyle w:val="Prrafodelista"/>
        <w:spacing w:after="0" w:line="480" w:lineRule="auto"/>
        <w:ind w:left="1068"/>
        <w:jc w:val="both"/>
        <w:rPr>
          <w:rFonts w:ascii="Times New Roman" w:hAnsi="Times New Roman" w:cs="Times New Roman"/>
          <w:sz w:val="24"/>
          <w:szCs w:val="24"/>
        </w:rPr>
      </w:pPr>
      <w:r>
        <w:rPr>
          <w:rFonts w:ascii="Times New Roman" w:hAnsi="Times New Roman" w:cs="Times New Roman"/>
          <w:sz w:val="24"/>
          <w:szCs w:val="24"/>
        </w:rPr>
        <w:t>Observaciones:__________________________________________________________________________________________________________________</w:t>
      </w:r>
    </w:p>
    <w:p w:rsidR="00A807EA" w:rsidRPr="00A807EA" w:rsidRDefault="00A807EA" w:rsidP="00A807EA">
      <w:pPr>
        <w:pStyle w:val="Prrafodelista"/>
        <w:spacing w:after="0"/>
        <w:ind w:left="0"/>
        <w:jc w:val="both"/>
        <w:rPr>
          <w:rFonts w:ascii="Times New Roman" w:hAnsi="Times New Roman" w:cs="Times New Roman"/>
          <w:sz w:val="24"/>
          <w:szCs w:val="24"/>
        </w:rPr>
      </w:pPr>
    </w:p>
    <w:p w:rsidR="00A807EA" w:rsidRDefault="00A807EA" w:rsidP="00A807EA">
      <w:pPr>
        <w:pStyle w:val="Prrafodelista"/>
        <w:spacing w:after="0"/>
        <w:ind w:left="0"/>
        <w:jc w:val="both"/>
        <w:rPr>
          <w:rFonts w:ascii="Times New Roman" w:hAnsi="Times New Roman" w:cs="Times New Roman"/>
          <w:sz w:val="24"/>
          <w:szCs w:val="24"/>
        </w:rPr>
      </w:pPr>
    </w:p>
    <w:p w:rsidR="000657A2" w:rsidRDefault="000657A2"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Firma Solicitante:______________________</w:t>
      </w:r>
      <w:r>
        <w:rPr>
          <w:rFonts w:ascii="Times New Roman" w:hAnsi="Times New Roman" w:cs="Times New Roman"/>
          <w:sz w:val="24"/>
          <w:szCs w:val="24"/>
        </w:rPr>
        <w:tab/>
        <w:t>Entrega especies:__________________</w:t>
      </w:r>
    </w:p>
    <w:p w:rsidR="000657A2" w:rsidRDefault="000657A2" w:rsidP="000657A2">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Nombre: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Nombre:</w:t>
      </w:r>
    </w:p>
    <w:p w:rsidR="000657A2" w:rsidRDefault="000657A2"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Cargo: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Cargo: </w:t>
      </w:r>
    </w:p>
    <w:p w:rsidR="0016389F" w:rsidRDefault="0016389F" w:rsidP="00A807EA">
      <w:pPr>
        <w:pStyle w:val="Prrafodelista"/>
        <w:spacing w:after="0"/>
        <w:ind w:left="0"/>
        <w:jc w:val="both"/>
        <w:rPr>
          <w:rFonts w:ascii="Times New Roman" w:hAnsi="Times New Roman" w:cs="Times New Roman"/>
          <w:sz w:val="24"/>
          <w:szCs w:val="24"/>
        </w:rPr>
      </w:pPr>
    </w:p>
    <w:p w:rsidR="0016389F" w:rsidRDefault="0016389F" w:rsidP="00A807EA">
      <w:pPr>
        <w:pStyle w:val="Prrafodelista"/>
        <w:spacing w:after="0"/>
        <w:ind w:left="0"/>
        <w:jc w:val="both"/>
        <w:rPr>
          <w:rFonts w:ascii="Times New Roman" w:hAnsi="Times New Roman" w:cs="Times New Roman"/>
          <w:sz w:val="24"/>
          <w:szCs w:val="24"/>
        </w:rPr>
      </w:pPr>
    </w:p>
    <w:p w:rsidR="0016389F" w:rsidRPr="001129FF" w:rsidRDefault="00485DBB" w:rsidP="00485DBB">
      <w:pPr>
        <w:pStyle w:val="Prrafodelista"/>
        <w:spacing w:after="0"/>
        <w:ind w:left="1428"/>
        <w:jc w:val="both"/>
        <w:rPr>
          <w:rFonts w:ascii="Times New Roman" w:hAnsi="Times New Roman" w:cs="Times New Roman"/>
          <w:sz w:val="24"/>
          <w:szCs w:val="24"/>
        </w:rPr>
      </w:pPr>
      <w:r>
        <w:rPr>
          <w:rFonts w:ascii="Times New Roman" w:hAnsi="Times New Roman" w:cs="Times New Roman"/>
          <w:sz w:val="24"/>
          <w:szCs w:val="24"/>
        </w:rPr>
        <w:t xml:space="preserve">Formulario No 3: </w:t>
      </w:r>
      <w:r w:rsidR="0016389F" w:rsidRPr="001129FF">
        <w:rPr>
          <w:rFonts w:ascii="Times New Roman" w:hAnsi="Times New Roman" w:cs="Times New Roman"/>
          <w:sz w:val="24"/>
          <w:szCs w:val="24"/>
        </w:rPr>
        <w:t>Solicitud de compra  de especies</w:t>
      </w:r>
    </w:p>
    <w:p w:rsidR="0016389F" w:rsidRDefault="0016389F" w:rsidP="00A807EA">
      <w:pPr>
        <w:pStyle w:val="Prrafodelista"/>
        <w:spacing w:after="0"/>
        <w:ind w:left="0"/>
        <w:jc w:val="both"/>
        <w:rPr>
          <w:rFonts w:ascii="Times New Roman" w:hAnsi="Times New Roman" w:cs="Times New Roman"/>
          <w:sz w:val="24"/>
          <w:szCs w:val="24"/>
        </w:rPr>
      </w:pPr>
    </w:p>
    <w:p w:rsidR="0016389F" w:rsidRDefault="0016389F" w:rsidP="0016389F">
      <w:pPr>
        <w:pStyle w:val="Prrafodelista"/>
        <w:spacing w:after="0"/>
        <w:ind w:left="0"/>
        <w:jc w:val="both"/>
        <w:rPr>
          <w:b/>
          <w:sz w:val="32"/>
          <w:szCs w:val="32"/>
        </w:rPr>
      </w:pPr>
    </w:p>
    <w:p w:rsidR="0016389F" w:rsidRPr="00A807EA" w:rsidRDefault="0016389F" w:rsidP="0016389F">
      <w:pPr>
        <w:pStyle w:val="Prrafodelista"/>
        <w:spacing w:after="0"/>
        <w:ind w:left="0"/>
        <w:jc w:val="right"/>
        <w:rPr>
          <w:rFonts w:ascii="Times New Roman" w:hAnsi="Times New Roman" w:cs="Times New Roman"/>
          <w:sz w:val="24"/>
          <w:szCs w:val="24"/>
        </w:rPr>
      </w:pPr>
      <w:r w:rsidRPr="00A807EA">
        <w:rPr>
          <w:rFonts w:ascii="Times New Roman" w:hAnsi="Times New Roman" w:cs="Times New Roman"/>
          <w:sz w:val="24"/>
          <w:szCs w:val="24"/>
        </w:rPr>
        <w:t>Zacatecoluca ,  ______de ___________ del año _______.</w:t>
      </w:r>
    </w:p>
    <w:p w:rsidR="0016389F" w:rsidRPr="00A807EA" w:rsidRDefault="0016389F" w:rsidP="0016389F">
      <w:pPr>
        <w:pStyle w:val="Prrafodelista"/>
        <w:spacing w:after="0"/>
        <w:ind w:left="0"/>
        <w:jc w:val="both"/>
        <w:rPr>
          <w:rFonts w:ascii="Times New Roman" w:hAnsi="Times New Roman" w:cs="Times New Roman"/>
          <w:sz w:val="24"/>
          <w:szCs w:val="24"/>
        </w:rPr>
      </w:pPr>
    </w:p>
    <w:p w:rsidR="0016389F" w:rsidRDefault="0016389F" w:rsidP="0016389F">
      <w:pPr>
        <w:pStyle w:val="Prrafodelista"/>
        <w:spacing w:after="0"/>
        <w:ind w:left="0"/>
        <w:jc w:val="both"/>
        <w:rPr>
          <w:rFonts w:ascii="Times New Roman" w:hAnsi="Times New Roman" w:cs="Times New Roman"/>
          <w:sz w:val="24"/>
          <w:szCs w:val="24"/>
        </w:rPr>
      </w:pPr>
    </w:p>
    <w:p w:rsidR="0016389F" w:rsidRDefault="0016389F" w:rsidP="0016389F">
      <w:pPr>
        <w:pStyle w:val="Prrafodelista"/>
        <w:spacing w:after="0"/>
        <w:ind w:left="0"/>
        <w:jc w:val="both"/>
        <w:rPr>
          <w:rFonts w:ascii="Times New Roman" w:hAnsi="Times New Roman" w:cs="Times New Roman"/>
          <w:sz w:val="24"/>
          <w:szCs w:val="24"/>
        </w:rPr>
      </w:pPr>
    </w:p>
    <w:p w:rsidR="0016389F" w:rsidRDefault="0016389F" w:rsidP="0016389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Encargada/o de Control de especies  Municipales </w:t>
      </w:r>
    </w:p>
    <w:p w:rsidR="0016389F" w:rsidRDefault="0016389F" w:rsidP="0016389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(Tesorería  Municipal)</w:t>
      </w:r>
    </w:p>
    <w:p w:rsidR="0016389F" w:rsidRDefault="0016389F" w:rsidP="0016389F">
      <w:pPr>
        <w:pStyle w:val="Prrafodelista"/>
        <w:spacing w:after="0"/>
        <w:ind w:left="0"/>
        <w:jc w:val="both"/>
        <w:rPr>
          <w:rFonts w:ascii="Times New Roman" w:hAnsi="Times New Roman" w:cs="Times New Roman"/>
          <w:sz w:val="24"/>
          <w:szCs w:val="24"/>
        </w:rPr>
      </w:pPr>
    </w:p>
    <w:p w:rsidR="0016389F" w:rsidRDefault="0016389F" w:rsidP="0016389F">
      <w:pPr>
        <w:pStyle w:val="Prrafodelista"/>
        <w:spacing w:after="0"/>
        <w:ind w:left="0"/>
        <w:jc w:val="both"/>
        <w:rPr>
          <w:rFonts w:ascii="Times New Roman" w:hAnsi="Times New Roman" w:cs="Times New Roman"/>
          <w:sz w:val="24"/>
          <w:szCs w:val="24"/>
        </w:rPr>
      </w:pPr>
    </w:p>
    <w:p w:rsidR="0016389F" w:rsidRDefault="0016389F" w:rsidP="0016389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Por este  medio  solicito gestione  el proceso de  adquisición de las  siguientes  especies  municipales   necesarias  para  el  desarrollo del Trabajo  en la  Unidad de _________________________________________________________________________, según  la  siguiente  cantidad  y  tipo de  especies requeridas:</w:t>
      </w:r>
    </w:p>
    <w:p w:rsidR="0016389F" w:rsidRDefault="0016389F" w:rsidP="0016389F">
      <w:pPr>
        <w:pStyle w:val="Prrafodelista"/>
        <w:spacing w:after="0"/>
        <w:ind w:left="0"/>
        <w:jc w:val="both"/>
        <w:rPr>
          <w:rFonts w:ascii="Times New Roman" w:hAnsi="Times New Roman" w:cs="Times New Roman"/>
          <w:sz w:val="24"/>
          <w:szCs w:val="24"/>
        </w:rPr>
      </w:pPr>
    </w:p>
    <w:p w:rsidR="0016389F" w:rsidRDefault="0016389F" w:rsidP="0016389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TIPO DE ESPECIE MUNICIPAL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CANTIDAD </w:t>
      </w:r>
    </w:p>
    <w:p w:rsidR="0016389F" w:rsidRDefault="0016389F" w:rsidP="0016389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  ADQUIRIR  </w:t>
      </w:r>
    </w:p>
    <w:p w:rsidR="0016389F" w:rsidRDefault="0016389F" w:rsidP="0016389F">
      <w:pPr>
        <w:pStyle w:val="Prrafodelista"/>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16389F" w:rsidRDefault="0016389F" w:rsidP="0016389F">
      <w:pPr>
        <w:pStyle w:val="Prrafodelista"/>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16389F" w:rsidRDefault="0016389F" w:rsidP="0016389F">
      <w:pPr>
        <w:pStyle w:val="Prrafodelista"/>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16389F" w:rsidRDefault="0016389F" w:rsidP="0016389F">
      <w:pPr>
        <w:pStyle w:val="Prrafodelista"/>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16389F" w:rsidRDefault="0016389F" w:rsidP="0016389F">
      <w:pPr>
        <w:pStyle w:val="Prrafodelista"/>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16389F" w:rsidRDefault="0016389F" w:rsidP="0016389F">
      <w:pPr>
        <w:pStyle w:val="Prrafodelista"/>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w:t>
      </w:r>
      <w:r>
        <w:rPr>
          <w:rFonts w:ascii="Times New Roman" w:hAnsi="Times New Roman" w:cs="Times New Roman"/>
          <w:sz w:val="24"/>
          <w:szCs w:val="24"/>
        </w:rPr>
        <w:tab/>
        <w:t>___________________</w:t>
      </w:r>
    </w:p>
    <w:p w:rsidR="0016389F" w:rsidRDefault="0016389F" w:rsidP="0016389F">
      <w:pPr>
        <w:pStyle w:val="Prrafodelista"/>
        <w:spacing w:after="0" w:line="480" w:lineRule="auto"/>
        <w:ind w:left="1068"/>
        <w:jc w:val="both"/>
        <w:rPr>
          <w:rFonts w:ascii="Times New Roman" w:hAnsi="Times New Roman" w:cs="Times New Roman"/>
          <w:sz w:val="24"/>
          <w:szCs w:val="24"/>
        </w:rPr>
      </w:pPr>
      <w:r>
        <w:rPr>
          <w:rFonts w:ascii="Times New Roman" w:hAnsi="Times New Roman" w:cs="Times New Roman"/>
          <w:sz w:val="24"/>
          <w:szCs w:val="24"/>
        </w:rPr>
        <w:t>Observaciones:__________________________________________________________________________________________________________________</w:t>
      </w:r>
    </w:p>
    <w:p w:rsidR="0016389F" w:rsidRPr="00A807EA" w:rsidRDefault="0016389F" w:rsidP="0016389F">
      <w:pPr>
        <w:pStyle w:val="Prrafodelista"/>
        <w:spacing w:after="0"/>
        <w:ind w:left="0"/>
        <w:jc w:val="both"/>
        <w:rPr>
          <w:rFonts w:ascii="Times New Roman" w:hAnsi="Times New Roman" w:cs="Times New Roman"/>
          <w:sz w:val="24"/>
          <w:szCs w:val="24"/>
        </w:rPr>
      </w:pPr>
    </w:p>
    <w:p w:rsidR="0016389F" w:rsidRDefault="0016389F" w:rsidP="0016389F">
      <w:pPr>
        <w:pStyle w:val="Prrafodelista"/>
        <w:spacing w:after="0"/>
        <w:ind w:left="0"/>
        <w:jc w:val="both"/>
        <w:rPr>
          <w:rFonts w:ascii="Times New Roman" w:hAnsi="Times New Roman" w:cs="Times New Roman"/>
          <w:sz w:val="24"/>
          <w:szCs w:val="24"/>
        </w:rPr>
      </w:pPr>
    </w:p>
    <w:p w:rsidR="0016389F" w:rsidRDefault="0016389F" w:rsidP="0016389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Firma Solicitante:______________________</w:t>
      </w:r>
      <w:r>
        <w:rPr>
          <w:rFonts w:ascii="Times New Roman" w:hAnsi="Times New Roman" w:cs="Times New Roman"/>
          <w:sz w:val="24"/>
          <w:szCs w:val="24"/>
        </w:rPr>
        <w:tab/>
        <w:t>Encargado especies:________________</w:t>
      </w:r>
    </w:p>
    <w:p w:rsidR="0016389F" w:rsidRDefault="0016389F" w:rsidP="0016389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Nombre: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Nombre:</w:t>
      </w:r>
    </w:p>
    <w:p w:rsidR="0016389F" w:rsidRDefault="0016389F" w:rsidP="0016389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Cargo: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Cargo: </w:t>
      </w:r>
    </w:p>
    <w:p w:rsidR="0016389F" w:rsidRDefault="0016389F" w:rsidP="00A807EA">
      <w:pPr>
        <w:pStyle w:val="Prrafodelista"/>
        <w:spacing w:after="0"/>
        <w:ind w:left="0"/>
        <w:jc w:val="both"/>
        <w:rPr>
          <w:rFonts w:ascii="Times New Roman" w:hAnsi="Times New Roman" w:cs="Times New Roman"/>
          <w:sz w:val="24"/>
          <w:szCs w:val="24"/>
        </w:rPr>
      </w:pPr>
    </w:p>
    <w:p w:rsidR="00485DBB" w:rsidRDefault="00485DBB" w:rsidP="00485DBB">
      <w:pPr>
        <w:pStyle w:val="Prrafodelista"/>
        <w:spacing w:after="0"/>
        <w:ind w:left="1068"/>
        <w:jc w:val="both"/>
        <w:rPr>
          <w:rFonts w:ascii="Times New Roman" w:hAnsi="Times New Roman" w:cs="Times New Roman"/>
          <w:sz w:val="24"/>
          <w:szCs w:val="24"/>
        </w:rPr>
      </w:pPr>
    </w:p>
    <w:p w:rsidR="00485DBB" w:rsidRPr="001129FF" w:rsidRDefault="00485DBB" w:rsidP="00485DBB">
      <w:pPr>
        <w:pStyle w:val="Prrafodelista"/>
        <w:spacing w:after="0"/>
        <w:ind w:left="1428"/>
        <w:jc w:val="both"/>
        <w:rPr>
          <w:rFonts w:ascii="Times New Roman" w:hAnsi="Times New Roman" w:cs="Times New Roman"/>
          <w:b/>
          <w:sz w:val="24"/>
          <w:szCs w:val="24"/>
        </w:rPr>
      </w:pPr>
      <w:r>
        <w:rPr>
          <w:rFonts w:ascii="Times New Roman" w:hAnsi="Times New Roman" w:cs="Times New Roman"/>
          <w:sz w:val="24"/>
          <w:szCs w:val="24"/>
        </w:rPr>
        <w:t xml:space="preserve">Formulario No 4: </w:t>
      </w:r>
      <w:r w:rsidRPr="001129FF">
        <w:rPr>
          <w:rFonts w:ascii="Times New Roman" w:hAnsi="Times New Roman" w:cs="Times New Roman"/>
          <w:sz w:val="24"/>
          <w:szCs w:val="24"/>
        </w:rPr>
        <w:t>Avisos recibos, en los cuales se remesa el dinero y se detalla el tipo de especie,  No de serie, número correlativo inicial y final de  las mismas y el valor  monetario remesado en caja.</w:t>
      </w:r>
    </w:p>
    <w:p w:rsidR="00485DBB" w:rsidRDefault="00485DBB" w:rsidP="00A807EA">
      <w:pPr>
        <w:pStyle w:val="Prrafodelista"/>
        <w:spacing w:after="0"/>
        <w:ind w:left="0"/>
        <w:jc w:val="both"/>
        <w:rPr>
          <w:rFonts w:ascii="Times New Roman" w:hAnsi="Times New Roman" w:cs="Times New Roman"/>
          <w:sz w:val="24"/>
          <w:szCs w:val="24"/>
        </w:rPr>
      </w:pPr>
    </w:p>
    <w:p w:rsidR="00485DBB" w:rsidRDefault="000118F7" w:rsidP="00A807EA">
      <w:pPr>
        <w:pStyle w:val="Prrafodelista"/>
        <w:spacing w:after="0"/>
        <w:ind w:left="0"/>
        <w:jc w:val="both"/>
        <w:rPr>
          <w:rFonts w:ascii="Times New Roman" w:hAnsi="Times New Roman" w:cs="Times New Roman"/>
          <w:color w:val="FF0000"/>
          <w:sz w:val="24"/>
          <w:szCs w:val="24"/>
        </w:rPr>
      </w:pPr>
      <w:r>
        <w:rPr>
          <w:rFonts w:ascii="Times New Roman" w:hAnsi="Times New Roman" w:cs="Times New Roman"/>
          <w:noProof/>
          <w:sz w:val="24"/>
          <w:szCs w:val="24"/>
          <w:lang w:val="es-SV" w:eastAsia="es-SV"/>
        </w:rPr>
        <w:drawing>
          <wp:inline distT="0" distB="0" distL="0" distR="0">
            <wp:extent cx="5597978" cy="6112929"/>
            <wp:effectExtent l="19050" t="0" r="2722"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598409" cy="6113399"/>
                    </a:xfrm>
                    <a:prstGeom prst="rect">
                      <a:avLst/>
                    </a:prstGeom>
                    <a:noFill/>
                    <a:ln w="9525">
                      <a:noFill/>
                      <a:miter lim="800000"/>
                      <a:headEnd/>
                      <a:tailEnd/>
                    </a:ln>
                  </pic:spPr>
                </pic:pic>
              </a:graphicData>
            </a:graphic>
          </wp:inline>
        </w:drawing>
      </w:r>
    </w:p>
    <w:p w:rsidR="00485DBB" w:rsidRDefault="00485DBB" w:rsidP="00A807EA">
      <w:pPr>
        <w:pStyle w:val="Prrafodelista"/>
        <w:spacing w:after="0"/>
        <w:ind w:left="0"/>
        <w:jc w:val="both"/>
        <w:rPr>
          <w:rFonts w:ascii="Times New Roman" w:hAnsi="Times New Roman" w:cs="Times New Roman"/>
          <w:color w:val="FF0000"/>
          <w:sz w:val="24"/>
          <w:szCs w:val="24"/>
        </w:rPr>
      </w:pPr>
    </w:p>
    <w:p w:rsidR="00485DBB" w:rsidRDefault="00485DBB" w:rsidP="00A807EA">
      <w:pPr>
        <w:pStyle w:val="Prrafodelista"/>
        <w:spacing w:after="0"/>
        <w:ind w:left="0"/>
        <w:jc w:val="both"/>
        <w:rPr>
          <w:rFonts w:ascii="Times New Roman" w:hAnsi="Times New Roman" w:cs="Times New Roman"/>
          <w:color w:val="FF0000"/>
          <w:sz w:val="24"/>
          <w:szCs w:val="24"/>
        </w:rPr>
      </w:pPr>
    </w:p>
    <w:p w:rsidR="00485DBB" w:rsidRDefault="00485DBB" w:rsidP="00A807EA">
      <w:pPr>
        <w:pStyle w:val="Prrafodelista"/>
        <w:spacing w:after="0"/>
        <w:ind w:left="0"/>
        <w:jc w:val="both"/>
        <w:rPr>
          <w:rFonts w:ascii="Times New Roman" w:hAnsi="Times New Roman" w:cs="Times New Roman"/>
          <w:color w:val="FF0000"/>
          <w:sz w:val="24"/>
          <w:szCs w:val="24"/>
        </w:rPr>
      </w:pPr>
    </w:p>
    <w:p w:rsidR="00485DBB" w:rsidRDefault="00485DBB" w:rsidP="00A807EA">
      <w:pPr>
        <w:pStyle w:val="Prrafodelista"/>
        <w:spacing w:after="0"/>
        <w:ind w:left="0"/>
        <w:jc w:val="both"/>
        <w:rPr>
          <w:rFonts w:ascii="Times New Roman" w:hAnsi="Times New Roman" w:cs="Times New Roman"/>
          <w:color w:val="FF0000"/>
          <w:sz w:val="24"/>
          <w:szCs w:val="24"/>
        </w:rPr>
      </w:pPr>
    </w:p>
    <w:p w:rsidR="00485DBB" w:rsidRDefault="00485DBB" w:rsidP="00A807EA">
      <w:pPr>
        <w:pStyle w:val="Prrafodelista"/>
        <w:spacing w:after="0"/>
        <w:ind w:left="0"/>
        <w:jc w:val="both"/>
        <w:rPr>
          <w:rFonts w:ascii="Times New Roman" w:hAnsi="Times New Roman" w:cs="Times New Roman"/>
          <w:color w:val="FF0000"/>
          <w:sz w:val="24"/>
          <w:szCs w:val="24"/>
        </w:rPr>
      </w:pPr>
    </w:p>
    <w:p w:rsidR="009F6C10" w:rsidRPr="001129FF" w:rsidRDefault="009F6C10" w:rsidP="009F6C10">
      <w:pPr>
        <w:pStyle w:val="Prrafodelista"/>
        <w:spacing w:after="0"/>
        <w:ind w:left="1068"/>
        <w:jc w:val="both"/>
        <w:rPr>
          <w:rFonts w:ascii="Times New Roman" w:hAnsi="Times New Roman" w:cs="Times New Roman"/>
          <w:sz w:val="24"/>
          <w:szCs w:val="24"/>
        </w:rPr>
      </w:pPr>
      <w:r w:rsidRPr="009F6C10">
        <w:rPr>
          <w:rFonts w:ascii="Times New Roman" w:hAnsi="Times New Roman" w:cs="Times New Roman"/>
          <w:sz w:val="24"/>
          <w:szCs w:val="24"/>
        </w:rPr>
        <w:t xml:space="preserve">Formulario No 5: </w:t>
      </w:r>
      <w:r w:rsidRPr="009F6C10">
        <w:rPr>
          <w:rFonts w:ascii="Times New Roman" w:hAnsi="Times New Roman" w:cs="Times New Roman"/>
          <w:sz w:val="24"/>
        </w:rPr>
        <w:t xml:space="preserve">Informe  semanal de Liquidación de los encargados de </w:t>
      </w:r>
      <w:r w:rsidRPr="001129FF">
        <w:rPr>
          <w:rFonts w:ascii="Times New Roman" w:hAnsi="Times New Roman" w:cs="Times New Roman"/>
          <w:sz w:val="24"/>
        </w:rPr>
        <w:t>utilización,  cobro  y  liquidación de especies  municipales</w:t>
      </w:r>
      <w:r>
        <w:rPr>
          <w:rFonts w:ascii="Times New Roman" w:hAnsi="Times New Roman" w:cs="Times New Roman"/>
          <w:sz w:val="24"/>
        </w:rPr>
        <w:t xml:space="preserve"> </w:t>
      </w:r>
    </w:p>
    <w:p w:rsidR="00485DBB" w:rsidRDefault="00485DBB" w:rsidP="00485DBB">
      <w:pPr>
        <w:pStyle w:val="Prrafodelista"/>
        <w:spacing w:after="0"/>
        <w:ind w:left="1428"/>
        <w:jc w:val="both"/>
        <w:rPr>
          <w:rFonts w:ascii="Times New Roman" w:hAnsi="Times New Roman" w:cs="Times New Roman"/>
          <w:color w:val="FF0000"/>
          <w:sz w:val="24"/>
          <w:szCs w:val="24"/>
        </w:rPr>
      </w:pPr>
    </w:p>
    <w:p w:rsidR="00485DBB" w:rsidRPr="00D45B39" w:rsidRDefault="00D45B39" w:rsidP="00A807EA">
      <w:pPr>
        <w:pStyle w:val="Prrafodelista"/>
        <w:spacing w:after="0"/>
        <w:ind w:left="0"/>
        <w:jc w:val="both"/>
        <w:rPr>
          <w:rFonts w:ascii="Times New Roman" w:hAnsi="Times New Roman" w:cs="Times New Roman"/>
          <w:b/>
          <w:sz w:val="24"/>
          <w:szCs w:val="24"/>
        </w:rPr>
      </w:pPr>
      <w:r w:rsidRPr="00D45B39">
        <w:rPr>
          <w:rFonts w:ascii="Times New Roman" w:hAnsi="Times New Roman" w:cs="Times New Roman"/>
          <w:b/>
          <w:sz w:val="24"/>
          <w:szCs w:val="24"/>
        </w:rPr>
        <w:t xml:space="preserve">INFORME  DE LIQUIDACION SEMANAL DE ESPECIES  MUNICIPALES </w:t>
      </w:r>
    </w:p>
    <w:p w:rsidR="00D45B39" w:rsidRPr="00D45B39" w:rsidRDefault="00D45B39" w:rsidP="00A807EA">
      <w:pPr>
        <w:pStyle w:val="Prrafodelista"/>
        <w:spacing w:after="0"/>
        <w:ind w:left="0"/>
        <w:jc w:val="both"/>
        <w:rPr>
          <w:rFonts w:ascii="Times New Roman" w:hAnsi="Times New Roman" w:cs="Times New Roman"/>
          <w:sz w:val="24"/>
          <w:szCs w:val="24"/>
        </w:rPr>
      </w:pPr>
    </w:p>
    <w:p w:rsidR="00D45B39" w:rsidRPr="00D45B39" w:rsidRDefault="00D45B39" w:rsidP="00A807EA">
      <w:pPr>
        <w:pStyle w:val="Prrafodelista"/>
        <w:spacing w:after="0"/>
        <w:ind w:left="0"/>
        <w:jc w:val="both"/>
        <w:rPr>
          <w:rFonts w:ascii="Times New Roman" w:hAnsi="Times New Roman" w:cs="Times New Roman"/>
          <w:sz w:val="24"/>
          <w:szCs w:val="24"/>
        </w:rPr>
      </w:pPr>
      <w:r w:rsidRPr="00D45B39">
        <w:rPr>
          <w:rFonts w:ascii="Times New Roman" w:hAnsi="Times New Roman" w:cs="Times New Roman"/>
          <w:sz w:val="24"/>
          <w:szCs w:val="24"/>
        </w:rPr>
        <w:t>RESPONSABLE DE  LIQUIDAR: _____________________________________</w:t>
      </w:r>
    </w:p>
    <w:p w:rsidR="00D45B39" w:rsidRPr="00D45B39" w:rsidRDefault="00D45B39" w:rsidP="00A807EA">
      <w:pPr>
        <w:pStyle w:val="Prrafodelista"/>
        <w:spacing w:after="0"/>
        <w:ind w:left="0"/>
        <w:jc w:val="both"/>
        <w:rPr>
          <w:rFonts w:ascii="Times New Roman" w:hAnsi="Times New Roman" w:cs="Times New Roman"/>
          <w:sz w:val="24"/>
          <w:szCs w:val="24"/>
        </w:rPr>
      </w:pPr>
      <w:r w:rsidRPr="00D45B39">
        <w:rPr>
          <w:rFonts w:ascii="Times New Roman" w:hAnsi="Times New Roman" w:cs="Times New Roman"/>
          <w:sz w:val="24"/>
          <w:szCs w:val="24"/>
        </w:rPr>
        <w:t>CARGO:_______________________UNIDAD:___________________________</w:t>
      </w:r>
    </w:p>
    <w:p w:rsidR="00D45B39" w:rsidRPr="00D45B39" w:rsidRDefault="00D45B39"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FECHA DE  LIQUIDACION:____________________</w:t>
      </w:r>
    </w:p>
    <w:p w:rsidR="009F6C10" w:rsidRPr="00D45B39" w:rsidRDefault="009F6C10" w:rsidP="00A807EA">
      <w:pPr>
        <w:pStyle w:val="Prrafodelista"/>
        <w:spacing w:after="0"/>
        <w:ind w:left="0"/>
        <w:jc w:val="both"/>
        <w:rPr>
          <w:rFonts w:ascii="Times New Roman" w:hAnsi="Times New Roman" w:cs="Times New Roman"/>
          <w:sz w:val="24"/>
          <w:szCs w:val="24"/>
        </w:rPr>
      </w:pPr>
    </w:p>
    <w:p w:rsidR="00D45B39" w:rsidRDefault="00D45B39"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Encargada/o  de  Control de   especies  Municipales, Tesorería  de la AMZ,</w:t>
      </w:r>
    </w:p>
    <w:p w:rsidR="00D45B39" w:rsidRDefault="00D45B39"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Presente.</w:t>
      </w:r>
    </w:p>
    <w:p w:rsidR="00D45B39" w:rsidRDefault="00D45B39" w:rsidP="00A807EA">
      <w:pPr>
        <w:pStyle w:val="Prrafodelista"/>
        <w:spacing w:after="0"/>
        <w:ind w:left="0"/>
        <w:jc w:val="both"/>
        <w:rPr>
          <w:rFonts w:ascii="Times New Roman" w:hAnsi="Times New Roman" w:cs="Times New Roman"/>
          <w:sz w:val="24"/>
          <w:szCs w:val="24"/>
        </w:rPr>
      </w:pPr>
    </w:p>
    <w:p w:rsidR="00D45B39" w:rsidRDefault="00D45B39"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Por este  medio se  liquida  y  se  hace entrega  del consolidado de ingreso diario correspondiente  a la  semana  comprendida  entre  ________________________________</w:t>
      </w:r>
    </w:p>
    <w:p w:rsidR="00D45B39" w:rsidRDefault="00D45B39"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__________________________________________del  mes  </w:t>
      </w:r>
      <w:r w:rsidR="00701E9D">
        <w:rPr>
          <w:rFonts w:ascii="Times New Roman" w:hAnsi="Times New Roman" w:cs="Times New Roman"/>
          <w:sz w:val="24"/>
          <w:szCs w:val="24"/>
        </w:rPr>
        <w:t>de  ____________  de 20____.  Se</w:t>
      </w:r>
      <w:r>
        <w:rPr>
          <w:rFonts w:ascii="Times New Roman" w:hAnsi="Times New Roman" w:cs="Times New Roman"/>
          <w:sz w:val="24"/>
          <w:szCs w:val="24"/>
        </w:rPr>
        <w:t xml:space="preserve">  hace constar  que  los  ingresos  han sido  entregados  a diarios  a  la  Tesorería  Ubicada  en el Distrito No 2   según el siguiente  detalle:</w:t>
      </w:r>
    </w:p>
    <w:p w:rsidR="00D45B39" w:rsidRPr="00D45B39" w:rsidRDefault="00D45B39" w:rsidP="00D45B39">
      <w:pPr>
        <w:pStyle w:val="Prrafodelista"/>
        <w:pBdr>
          <w:top w:val="single" w:sz="4" w:space="1" w:color="auto"/>
          <w:left w:val="single" w:sz="4" w:space="4" w:color="auto"/>
          <w:bottom w:val="single" w:sz="4" w:space="1" w:color="auto"/>
          <w:right w:val="single" w:sz="4" w:space="4" w:color="auto"/>
        </w:pBdr>
        <w:spacing w:after="0"/>
        <w:ind w:left="0"/>
        <w:jc w:val="both"/>
        <w:rPr>
          <w:rFonts w:ascii="Times New Roman" w:hAnsi="Times New Roman" w:cs="Times New Roman"/>
          <w:b/>
          <w:sz w:val="24"/>
          <w:szCs w:val="24"/>
        </w:rPr>
      </w:pPr>
      <w:r w:rsidRPr="00D45B39">
        <w:rPr>
          <w:rFonts w:ascii="Times New Roman" w:hAnsi="Times New Roman" w:cs="Times New Roman"/>
          <w:b/>
          <w:sz w:val="24"/>
          <w:szCs w:val="24"/>
        </w:rPr>
        <w:t>TIPO DE ESPECIE  A  LIQUIDAR:</w:t>
      </w:r>
    </w:p>
    <w:p w:rsidR="00D45B39" w:rsidRDefault="00D45B39" w:rsidP="00A807EA">
      <w:pPr>
        <w:pStyle w:val="Prrafodelista"/>
        <w:spacing w:after="0"/>
        <w:ind w:left="0"/>
        <w:jc w:val="both"/>
        <w:rPr>
          <w:rFonts w:ascii="Times New Roman" w:hAnsi="Times New Roman" w:cs="Times New Roman"/>
          <w:sz w:val="24"/>
          <w:szCs w:val="24"/>
        </w:rPr>
      </w:pPr>
    </w:p>
    <w:tbl>
      <w:tblPr>
        <w:tblStyle w:val="Tablaconcuadrcula"/>
        <w:tblW w:w="9464" w:type="dxa"/>
        <w:tblLayout w:type="fixed"/>
        <w:tblLook w:val="04A0" w:firstRow="1" w:lastRow="0" w:firstColumn="1" w:lastColumn="0" w:noHBand="0" w:noVBand="1"/>
      </w:tblPr>
      <w:tblGrid>
        <w:gridCol w:w="1003"/>
        <w:gridCol w:w="1312"/>
        <w:gridCol w:w="1337"/>
        <w:gridCol w:w="1134"/>
        <w:gridCol w:w="1559"/>
        <w:gridCol w:w="1276"/>
        <w:gridCol w:w="1843"/>
      </w:tblGrid>
      <w:tr w:rsidR="00DA2F0F" w:rsidTr="00DA2F0F">
        <w:tc>
          <w:tcPr>
            <w:tcW w:w="1003" w:type="dxa"/>
          </w:tcPr>
          <w:p w:rsidR="00DA2F0F" w:rsidRDefault="00DA2F0F" w:rsidP="00A807EA">
            <w:pPr>
              <w:pStyle w:val="Prrafodelista"/>
              <w:ind w:left="0"/>
              <w:jc w:val="both"/>
              <w:rPr>
                <w:rFonts w:ascii="Times New Roman" w:hAnsi="Times New Roman" w:cs="Times New Roman"/>
                <w:sz w:val="24"/>
                <w:szCs w:val="24"/>
              </w:rPr>
            </w:pPr>
            <w:r>
              <w:rPr>
                <w:rFonts w:ascii="Times New Roman" w:hAnsi="Times New Roman" w:cs="Times New Roman"/>
                <w:sz w:val="24"/>
                <w:szCs w:val="24"/>
              </w:rPr>
              <w:t>FECHA</w:t>
            </w:r>
          </w:p>
        </w:tc>
        <w:tc>
          <w:tcPr>
            <w:tcW w:w="1312" w:type="dxa"/>
          </w:tcPr>
          <w:p w:rsidR="00DA2F0F" w:rsidRDefault="00DA2F0F" w:rsidP="00D45B39">
            <w:pPr>
              <w:pStyle w:val="Prrafodelista"/>
              <w:ind w:left="0"/>
              <w:jc w:val="both"/>
              <w:rPr>
                <w:rFonts w:ascii="Times New Roman" w:hAnsi="Times New Roman" w:cs="Times New Roman"/>
                <w:sz w:val="24"/>
                <w:szCs w:val="24"/>
              </w:rPr>
            </w:pPr>
            <w:r>
              <w:rPr>
                <w:rFonts w:ascii="Times New Roman" w:hAnsi="Times New Roman" w:cs="Times New Roman"/>
                <w:sz w:val="24"/>
                <w:szCs w:val="24"/>
              </w:rPr>
              <w:t>NUMERO DE  SERIE ESPECIES</w:t>
            </w:r>
          </w:p>
        </w:tc>
        <w:tc>
          <w:tcPr>
            <w:tcW w:w="2471" w:type="dxa"/>
            <w:gridSpan w:val="2"/>
          </w:tcPr>
          <w:p w:rsidR="00DA2F0F" w:rsidRDefault="00DA2F0F" w:rsidP="00A807EA">
            <w:pPr>
              <w:pStyle w:val="Prrafodelista"/>
              <w:ind w:left="0"/>
              <w:jc w:val="both"/>
              <w:rPr>
                <w:rFonts w:ascii="Times New Roman" w:hAnsi="Times New Roman" w:cs="Times New Roman"/>
                <w:sz w:val="24"/>
                <w:szCs w:val="24"/>
              </w:rPr>
            </w:pPr>
            <w:r>
              <w:rPr>
                <w:rFonts w:ascii="Times New Roman" w:hAnsi="Times New Roman" w:cs="Times New Roman"/>
                <w:sz w:val="24"/>
                <w:szCs w:val="24"/>
              </w:rPr>
              <w:t>NUMERO CORRELATIVO ESPECIES</w:t>
            </w:r>
          </w:p>
          <w:p w:rsidR="00DA2F0F" w:rsidRDefault="00DA2F0F" w:rsidP="00A807EA">
            <w:pPr>
              <w:pStyle w:val="Prrafodelista"/>
              <w:ind w:left="0"/>
              <w:jc w:val="both"/>
              <w:rPr>
                <w:rFonts w:ascii="Times New Roman" w:hAnsi="Times New Roman" w:cs="Times New Roman"/>
                <w:sz w:val="24"/>
                <w:szCs w:val="24"/>
              </w:rPr>
            </w:pPr>
          </w:p>
          <w:p w:rsidR="00DA2F0F" w:rsidRPr="00DA2F0F" w:rsidRDefault="00DA2F0F" w:rsidP="00A807EA">
            <w:pPr>
              <w:pStyle w:val="Prrafodelista"/>
              <w:ind w:left="0"/>
              <w:jc w:val="both"/>
              <w:rPr>
                <w:rFonts w:ascii="Times New Roman" w:hAnsi="Times New Roman" w:cs="Times New Roman"/>
                <w:b/>
                <w:sz w:val="24"/>
                <w:szCs w:val="24"/>
              </w:rPr>
            </w:pPr>
            <w:r w:rsidRPr="00DA2F0F">
              <w:rPr>
                <w:rFonts w:ascii="Times New Roman" w:hAnsi="Times New Roman" w:cs="Times New Roman"/>
                <w:b/>
                <w:sz w:val="24"/>
                <w:szCs w:val="24"/>
              </w:rPr>
              <w:t>DESDE         HASTA</w:t>
            </w:r>
          </w:p>
        </w:tc>
        <w:tc>
          <w:tcPr>
            <w:tcW w:w="1559" w:type="dxa"/>
          </w:tcPr>
          <w:p w:rsidR="00DA2F0F" w:rsidRDefault="00DA2F0F" w:rsidP="00A807EA">
            <w:pPr>
              <w:pStyle w:val="Prrafodelista"/>
              <w:ind w:left="0"/>
              <w:jc w:val="both"/>
              <w:rPr>
                <w:rFonts w:ascii="Times New Roman" w:hAnsi="Times New Roman" w:cs="Times New Roman"/>
                <w:sz w:val="24"/>
                <w:szCs w:val="24"/>
              </w:rPr>
            </w:pPr>
            <w:r>
              <w:rPr>
                <w:rFonts w:ascii="Times New Roman" w:hAnsi="Times New Roman" w:cs="Times New Roman"/>
                <w:sz w:val="24"/>
                <w:szCs w:val="24"/>
              </w:rPr>
              <w:t>CANTIDAD UTILIZADAS</w:t>
            </w:r>
          </w:p>
        </w:tc>
        <w:tc>
          <w:tcPr>
            <w:tcW w:w="1276" w:type="dxa"/>
          </w:tcPr>
          <w:p w:rsidR="00DA2F0F" w:rsidRDefault="00DA2F0F" w:rsidP="00A807EA">
            <w:pPr>
              <w:pStyle w:val="Prrafodelista"/>
              <w:ind w:left="0"/>
              <w:jc w:val="both"/>
              <w:rPr>
                <w:rFonts w:ascii="Times New Roman" w:hAnsi="Times New Roman" w:cs="Times New Roman"/>
                <w:sz w:val="24"/>
                <w:szCs w:val="24"/>
              </w:rPr>
            </w:pPr>
            <w:r>
              <w:rPr>
                <w:rFonts w:ascii="Times New Roman" w:hAnsi="Times New Roman" w:cs="Times New Roman"/>
                <w:sz w:val="24"/>
                <w:szCs w:val="24"/>
              </w:rPr>
              <w:t>NUMERO RECIBO ISAM (INGRESO)</w:t>
            </w:r>
          </w:p>
        </w:tc>
        <w:tc>
          <w:tcPr>
            <w:tcW w:w="1843" w:type="dxa"/>
          </w:tcPr>
          <w:p w:rsidR="00DA2F0F" w:rsidRDefault="00DA2F0F" w:rsidP="00D45B39">
            <w:pPr>
              <w:pStyle w:val="Prrafodelista"/>
              <w:ind w:left="0"/>
              <w:jc w:val="both"/>
              <w:rPr>
                <w:rFonts w:ascii="Times New Roman" w:hAnsi="Times New Roman" w:cs="Times New Roman"/>
                <w:sz w:val="24"/>
                <w:szCs w:val="24"/>
              </w:rPr>
            </w:pPr>
            <w:r>
              <w:rPr>
                <w:rFonts w:ascii="Times New Roman" w:hAnsi="Times New Roman" w:cs="Times New Roman"/>
                <w:sz w:val="24"/>
                <w:szCs w:val="24"/>
              </w:rPr>
              <w:t>TOTAL INGRESO DE DIA</w:t>
            </w:r>
          </w:p>
        </w:tc>
      </w:tr>
      <w:tr w:rsidR="00DA2F0F" w:rsidTr="00DA2F0F">
        <w:tc>
          <w:tcPr>
            <w:tcW w:w="1003"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12"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37"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6" w:type="dxa"/>
          </w:tcPr>
          <w:p w:rsidR="00DA2F0F" w:rsidRDefault="00EE20FD" w:rsidP="00DA2F0F">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480701</w:t>
            </w:r>
          </w:p>
        </w:tc>
        <w:tc>
          <w:tcPr>
            <w:tcW w:w="1843" w:type="dxa"/>
          </w:tcPr>
          <w:p w:rsidR="00DA2F0F" w:rsidRDefault="00EE20FD" w:rsidP="00DA2F0F">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$52.00</w:t>
            </w:r>
          </w:p>
        </w:tc>
      </w:tr>
      <w:tr w:rsidR="00DA2F0F" w:rsidTr="00DA2F0F">
        <w:tc>
          <w:tcPr>
            <w:tcW w:w="1003"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12"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37"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6"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843"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DA2F0F">
        <w:tc>
          <w:tcPr>
            <w:tcW w:w="1003"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12"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37"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6"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843"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DA2F0F">
        <w:tc>
          <w:tcPr>
            <w:tcW w:w="1003"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12"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37"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6"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843"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DA2F0F">
        <w:tc>
          <w:tcPr>
            <w:tcW w:w="1003"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12"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37"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6"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843"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DA2F0F">
        <w:tc>
          <w:tcPr>
            <w:tcW w:w="1003"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12"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37"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6"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843"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DA2F0F">
        <w:tc>
          <w:tcPr>
            <w:tcW w:w="1003"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12"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337"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6"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843"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bl>
    <w:p w:rsidR="00D45B39" w:rsidRDefault="00DA2F0F" w:rsidP="00DA2F0F">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Observaciones:__________________________________________________________________________________________________________________________________________________________________________________________________________</w:t>
      </w:r>
    </w:p>
    <w:p w:rsidR="00DA2F0F" w:rsidRDefault="00DA2F0F" w:rsidP="00DA2F0F">
      <w:pPr>
        <w:pStyle w:val="Prrafodelista"/>
        <w:spacing w:after="0" w:line="360" w:lineRule="auto"/>
        <w:ind w:left="0"/>
        <w:jc w:val="both"/>
        <w:rPr>
          <w:rFonts w:ascii="Times New Roman" w:hAnsi="Times New Roman" w:cs="Times New Roman"/>
          <w:sz w:val="24"/>
          <w:szCs w:val="24"/>
        </w:rPr>
      </w:pPr>
    </w:p>
    <w:p w:rsidR="00853148" w:rsidRDefault="00853148" w:rsidP="00DA2F0F">
      <w:pPr>
        <w:pStyle w:val="Prrafodelista"/>
        <w:spacing w:after="0" w:line="360" w:lineRule="auto"/>
        <w:ind w:left="0"/>
        <w:jc w:val="both"/>
        <w:rPr>
          <w:rFonts w:ascii="Times New Roman" w:hAnsi="Times New Roman" w:cs="Times New Roman"/>
          <w:sz w:val="24"/>
          <w:szCs w:val="24"/>
        </w:rPr>
      </w:pPr>
    </w:p>
    <w:p w:rsidR="00DA2F0F" w:rsidRPr="00D45B39" w:rsidRDefault="00DA2F0F" w:rsidP="00DA2F0F">
      <w:pPr>
        <w:pStyle w:val="Prrafodelista"/>
        <w:pBdr>
          <w:top w:val="single" w:sz="4" w:space="1" w:color="auto"/>
          <w:left w:val="single" w:sz="4" w:space="4" w:color="auto"/>
          <w:bottom w:val="single" w:sz="4" w:space="1" w:color="auto"/>
          <w:right w:val="single" w:sz="4" w:space="4" w:color="auto"/>
        </w:pBdr>
        <w:spacing w:after="0"/>
        <w:ind w:left="0"/>
        <w:jc w:val="center"/>
        <w:rPr>
          <w:rFonts w:ascii="Times New Roman" w:hAnsi="Times New Roman" w:cs="Times New Roman"/>
          <w:b/>
          <w:sz w:val="24"/>
          <w:szCs w:val="24"/>
        </w:rPr>
      </w:pPr>
      <w:r>
        <w:rPr>
          <w:rFonts w:ascii="Times New Roman" w:hAnsi="Times New Roman" w:cs="Times New Roman"/>
          <w:b/>
          <w:sz w:val="24"/>
          <w:szCs w:val="24"/>
        </w:rPr>
        <w:t>RECIBOS  ISAM  UTILIZADOS  EN LA  SEMANA</w:t>
      </w:r>
    </w:p>
    <w:p w:rsidR="00DA2F0F" w:rsidRDefault="00DA2F0F" w:rsidP="00DA2F0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Incluir  el informe  total de ingresos  diari</w:t>
      </w:r>
      <w:r w:rsidR="00513C2C">
        <w:rPr>
          <w:rFonts w:ascii="Times New Roman" w:hAnsi="Times New Roman" w:cs="Times New Roman"/>
          <w:sz w:val="24"/>
          <w:szCs w:val="24"/>
        </w:rPr>
        <w:t>o</w:t>
      </w:r>
      <w:r>
        <w:rPr>
          <w:rFonts w:ascii="Times New Roman" w:hAnsi="Times New Roman" w:cs="Times New Roman"/>
          <w:sz w:val="24"/>
          <w:szCs w:val="24"/>
        </w:rPr>
        <w:t>s  según se  entrega  a  Diario a Tesorería.</w:t>
      </w:r>
    </w:p>
    <w:p w:rsidR="00DA2F0F" w:rsidRDefault="00DA2F0F" w:rsidP="00DA2F0F">
      <w:pPr>
        <w:pStyle w:val="Prrafodelista"/>
        <w:spacing w:after="0"/>
        <w:ind w:left="0"/>
        <w:jc w:val="both"/>
        <w:rPr>
          <w:rFonts w:ascii="Times New Roman" w:hAnsi="Times New Roman" w:cs="Times New Roman"/>
          <w:sz w:val="24"/>
          <w:szCs w:val="24"/>
        </w:rPr>
      </w:pPr>
    </w:p>
    <w:tbl>
      <w:tblPr>
        <w:tblStyle w:val="Tablaconcuadrcula"/>
        <w:tblW w:w="8330" w:type="dxa"/>
        <w:tblLayout w:type="fixed"/>
        <w:tblLook w:val="04A0" w:firstRow="1" w:lastRow="0" w:firstColumn="1" w:lastColumn="0" w:noHBand="0" w:noVBand="1"/>
      </w:tblPr>
      <w:tblGrid>
        <w:gridCol w:w="1101"/>
        <w:gridCol w:w="1275"/>
        <w:gridCol w:w="1560"/>
        <w:gridCol w:w="1134"/>
        <w:gridCol w:w="1701"/>
        <w:gridCol w:w="1559"/>
      </w:tblGrid>
      <w:tr w:rsidR="00513C2C" w:rsidTr="00095691">
        <w:tc>
          <w:tcPr>
            <w:tcW w:w="1101" w:type="dxa"/>
          </w:tcPr>
          <w:p w:rsidR="00513C2C" w:rsidRDefault="00513C2C" w:rsidP="00095691">
            <w:pPr>
              <w:pStyle w:val="Prrafodelista"/>
              <w:ind w:left="0"/>
              <w:jc w:val="both"/>
              <w:rPr>
                <w:rFonts w:ascii="Times New Roman" w:hAnsi="Times New Roman" w:cs="Times New Roman"/>
                <w:sz w:val="24"/>
                <w:szCs w:val="24"/>
              </w:rPr>
            </w:pPr>
            <w:r>
              <w:rPr>
                <w:rFonts w:ascii="Times New Roman" w:hAnsi="Times New Roman" w:cs="Times New Roman"/>
                <w:sz w:val="24"/>
                <w:szCs w:val="24"/>
              </w:rPr>
              <w:t>FECHA</w:t>
            </w:r>
          </w:p>
        </w:tc>
        <w:tc>
          <w:tcPr>
            <w:tcW w:w="1275" w:type="dxa"/>
          </w:tcPr>
          <w:p w:rsidR="00513C2C" w:rsidRDefault="00513C2C" w:rsidP="00DA2F0F">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NUMERO DE  SERIE </w:t>
            </w:r>
          </w:p>
        </w:tc>
        <w:tc>
          <w:tcPr>
            <w:tcW w:w="2694" w:type="dxa"/>
            <w:gridSpan w:val="2"/>
          </w:tcPr>
          <w:p w:rsidR="00513C2C" w:rsidRDefault="00513C2C" w:rsidP="00095691">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NUMERO CORRELATIVO </w:t>
            </w:r>
          </w:p>
          <w:p w:rsidR="00513C2C" w:rsidRPr="00513C2C" w:rsidRDefault="00513C2C" w:rsidP="00095691">
            <w:pPr>
              <w:pStyle w:val="Prrafodelista"/>
              <w:ind w:left="0"/>
              <w:jc w:val="both"/>
              <w:rPr>
                <w:rFonts w:ascii="Times New Roman" w:hAnsi="Times New Roman" w:cs="Times New Roman"/>
                <w:b/>
                <w:sz w:val="24"/>
                <w:szCs w:val="24"/>
              </w:rPr>
            </w:pPr>
            <w:r>
              <w:rPr>
                <w:rFonts w:ascii="Times New Roman" w:hAnsi="Times New Roman" w:cs="Times New Roman"/>
                <w:b/>
                <w:sz w:val="24"/>
                <w:szCs w:val="24"/>
              </w:rPr>
              <w:t>DESDE           HASTA</w:t>
            </w:r>
          </w:p>
        </w:tc>
        <w:tc>
          <w:tcPr>
            <w:tcW w:w="1701" w:type="dxa"/>
          </w:tcPr>
          <w:p w:rsidR="00513C2C" w:rsidRDefault="00513C2C" w:rsidP="00095691">
            <w:pPr>
              <w:pStyle w:val="Prrafodelista"/>
              <w:ind w:left="0"/>
              <w:jc w:val="both"/>
              <w:rPr>
                <w:rFonts w:ascii="Times New Roman" w:hAnsi="Times New Roman" w:cs="Times New Roman"/>
                <w:sz w:val="24"/>
                <w:szCs w:val="24"/>
              </w:rPr>
            </w:pPr>
            <w:r>
              <w:rPr>
                <w:rFonts w:ascii="Times New Roman" w:hAnsi="Times New Roman" w:cs="Times New Roman"/>
                <w:sz w:val="24"/>
                <w:szCs w:val="24"/>
              </w:rPr>
              <w:t>CANTIDAD UTILIZADAS</w:t>
            </w:r>
          </w:p>
        </w:tc>
        <w:tc>
          <w:tcPr>
            <w:tcW w:w="1559" w:type="dxa"/>
          </w:tcPr>
          <w:p w:rsidR="00513C2C" w:rsidRDefault="00513C2C" w:rsidP="00095691">
            <w:pPr>
              <w:pStyle w:val="Prrafodelista"/>
              <w:ind w:left="0"/>
              <w:jc w:val="both"/>
              <w:rPr>
                <w:rFonts w:ascii="Times New Roman" w:hAnsi="Times New Roman" w:cs="Times New Roman"/>
                <w:sz w:val="24"/>
                <w:szCs w:val="24"/>
              </w:rPr>
            </w:pPr>
            <w:r>
              <w:rPr>
                <w:rFonts w:ascii="Times New Roman" w:hAnsi="Times New Roman" w:cs="Times New Roman"/>
                <w:sz w:val="24"/>
                <w:szCs w:val="24"/>
              </w:rPr>
              <w:t>TOTAL INGRESO DE DIA</w:t>
            </w:r>
          </w:p>
        </w:tc>
      </w:tr>
      <w:tr w:rsidR="00DA2F0F" w:rsidTr="00853148">
        <w:tc>
          <w:tcPr>
            <w:tcW w:w="11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5"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60"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7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853148">
        <w:tc>
          <w:tcPr>
            <w:tcW w:w="11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5"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60"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7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853148">
        <w:tc>
          <w:tcPr>
            <w:tcW w:w="11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5"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60"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7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853148">
        <w:tc>
          <w:tcPr>
            <w:tcW w:w="11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5"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60"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7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853148">
        <w:tc>
          <w:tcPr>
            <w:tcW w:w="11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5"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60"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7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853148">
        <w:tc>
          <w:tcPr>
            <w:tcW w:w="11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5"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60"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7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r w:rsidR="00DA2F0F" w:rsidTr="00853148">
        <w:tc>
          <w:tcPr>
            <w:tcW w:w="11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275"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60"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134"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701" w:type="dxa"/>
          </w:tcPr>
          <w:p w:rsidR="00DA2F0F" w:rsidRDefault="00DA2F0F" w:rsidP="00DA2F0F">
            <w:pPr>
              <w:pStyle w:val="Prrafodelista"/>
              <w:spacing w:line="360" w:lineRule="auto"/>
              <w:ind w:left="0"/>
              <w:jc w:val="both"/>
              <w:rPr>
                <w:rFonts w:ascii="Times New Roman" w:hAnsi="Times New Roman" w:cs="Times New Roman"/>
                <w:sz w:val="24"/>
                <w:szCs w:val="24"/>
              </w:rPr>
            </w:pPr>
          </w:p>
        </w:tc>
        <w:tc>
          <w:tcPr>
            <w:tcW w:w="1559" w:type="dxa"/>
          </w:tcPr>
          <w:p w:rsidR="00DA2F0F" w:rsidRDefault="00DA2F0F" w:rsidP="00DA2F0F">
            <w:pPr>
              <w:pStyle w:val="Prrafodelista"/>
              <w:spacing w:line="360" w:lineRule="auto"/>
              <w:ind w:left="0"/>
              <w:jc w:val="both"/>
              <w:rPr>
                <w:rFonts w:ascii="Times New Roman" w:hAnsi="Times New Roman" w:cs="Times New Roman"/>
                <w:sz w:val="24"/>
                <w:szCs w:val="24"/>
              </w:rPr>
            </w:pPr>
          </w:p>
        </w:tc>
      </w:tr>
    </w:tbl>
    <w:p w:rsidR="00DA2F0F" w:rsidRDefault="00DA2F0F" w:rsidP="00DA2F0F">
      <w:pPr>
        <w:pStyle w:val="Prrafodelista"/>
        <w:spacing w:after="0"/>
        <w:ind w:left="0"/>
        <w:jc w:val="both"/>
        <w:rPr>
          <w:rFonts w:ascii="Times New Roman" w:hAnsi="Times New Roman" w:cs="Times New Roman"/>
          <w:sz w:val="24"/>
          <w:szCs w:val="24"/>
        </w:rPr>
      </w:pPr>
    </w:p>
    <w:p w:rsidR="00513C2C" w:rsidRDefault="00513C2C" w:rsidP="00513C2C">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Observaciones:__________________________________________________________________________________________________________________________________________________________________________________________________________</w:t>
      </w:r>
    </w:p>
    <w:p w:rsidR="00513C2C" w:rsidRDefault="00513C2C" w:rsidP="00513C2C">
      <w:pPr>
        <w:pStyle w:val="Prrafodelista"/>
        <w:spacing w:after="0" w:line="360" w:lineRule="auto"/>
        <w:ind w:left="0"/>
        <w:jc w:val="both"/>
        <w:rPr>
          <w:rFonts w:ascii="Times New Roman" w:hAnsi="Times New Roman" w:cs="Times New Roman"/>
          <w:sz w:val="24"/>
          <w:szCs w:val="24"/>
        </w:rPr>
      </w:pPr>
    </w:p>
    <w:p w:rsidR="00D45B39" w:rsidRDefault="00D45B39" w:rsidP="00A807EA">
      <w:pPr>
        <w:pStyle w:val="Prrafodelista"/>
        <w:spacing w:after="0"/>
        <w:ind w:left="0"/>
        <w:jc w:val="both"/>
        <w:rPr>
          <w:rFonts w:ascii="Times New Roman" w:hAnsi="Times New Roman" w:cs="Times New Roman"/>
          <w:sz w:val="24"/>
          <w:szCs w:val="24"/>
        </w:rPr>
      </w:pPr>
    </w:p>
    <w:p w:rsidR="00513C2C" w:rsidRDefault="002A7C5F"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F.</w:t>
      </w:r>
    </w:p>
    <w:p w:rsidR="00513C2C" w:rsidRDefault="002A7C5F"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Nombre:_________________________</w:t>
      </w:r>
    </w:p>
    <w:p w:rsidR="002A7C5F" w:rsidRDefault="002A7C5F"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Cargo:____________________________</w:t>
      </w:r>
    </w:p>
    <w:p w:rsidR="00513C2C" w:rsidRDefault="00513C2C"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Responsable  de  uso  y  liquid</w:t>
      </w:r>
      <w:r w:rsidR="002A7C5F">
        <w:rPr>
          <w:rFonts w:ascii="Times New Roman" w:hAnsi="Times New Roman" w:cs="Times New Roman"/>
          <w:sz w:val="24"/>
          <w:szCs w:val="24"/>
        </w:rPr>
        <w:t>a</w:t>
      </w:r>
      <w:r>
        <w:rPr>
          <w:rFonts w:ascii="Times New Roman" w:hAnsi="Times New Roman" w:cs="Times New Roman"/>
          <w:sz w:val="24"/>
          <w:szCs w:val="24"/>
        </w:rPr>
        <w:t>ci</w:t>
      </w:r>
      <w:r w:rsidR="002A7C5F">
        <w:rPr>
          <w:rFonts w:ascii="Times New Roman" w:hAnsi="Times New Roman" w:cs="Times New Roman"/>
          <w:sz w:val="24"/>
          <w:szCs w:val="24"/>
        </w:rPr>
        <w:t>ó</w:t>
      </w:r>
      <w:r>
        <w:rPr>
          <w:rFonts w:ascii="Times New Roman" w:hAnsi="Times New Roman" w:cs="Times New Roman"/>
          <w:sz w:val="24"/>
          <w:szCs w:val="24"/>
        </w:rPr>
        <w:t xml:space="preserve">n de </w:t>
      </w:r>
    </w:p>
    <w:p w:rsidR="00513C2C" w:rsidRDefault="00513C2C"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Especies</w:t>
      </w:r>
    </w:p>
    <w:p w:rsidR="00D45B39" w:rsidRDefault="00D45B39" w:rsidP="00A807EA">
      <w:pPr>
        <w:pStyle w:val="Prrafodelista"/>
        <w:spacing w:after="0"/>
        <w:ind w:left="0"/>
        <w:jc w:val="both"/>
        <w:rPr>
          <w:rFonts w:ascii="Times New Roman" w:hAnsi="Times New Roman" w:cs="Times New Roman"/>
          <w:sz w:val="24"/>
          <w:szCs w:val="24"/>
        </w:rPr>
      </w:pPr>
    </w:p>
    <w:p w:rsidR="00D45B39" w:rsidRDefault="00D45B39" w:rsidP="00A807EA">
      <w:pPr>
        <w:pStyle w:val="Prrafodelista"/>
        <w:spacing w:after="0"/>
        <w:ind w:left="0"/>
        <w:jc w:val="both"/>
        <w:rPr>
          <w:rFonts w:ascii="Times New Roman" w:hAnsi="Times New Roman" w:cs="Times New Roman"/>
          <w:sz w:val="24"/>
          <w:szCs w:val="24"/>
        </w:rPr>
      </w:pPr>
    </w:p>
    <w:p w:rsidR="00D45B39" w:rsidRDefault="00D45B39" w:rsidP="00A807EA">
      <w:pPr>
        <w:pStyle w:val="Prrafodelista"/>
        <w:spacing w:after="0"/>
        <w:ind w:left="0"/>
        <w:jc w:val="both"/>
        <w:rPr>
          <w:rFonts w:ascii="Times New Roman" w:hAnsi="Times New Roman" w:cs="Times New Roman"/>
          <w:sz w:val="24"/>
          <w:szCs w:val="24"/>
        </w:rPr>
      </w:pPr>
    </w:p>
    <w:p w:rsidR="002A7C5F" w:rsidRDefault="002A7C5F" w:rsidP="002A7C5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F. Nombre:_________________________</w:t>
      </w:r>
    </w:p>
    <w:p w:rsidR="002A7C5F" w:rsidRDefault="002A7C5F" w:rsidP="002A7C5F">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Cargo:____________________________</w:t>
      </w:r>
    </w:p>
    <w:p w:rsidR="00D45B39" w:rsidRDefault="002A7C5F"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Responsable de  Control de Especies  Municipales  (Tesorería)</w:t>
      </w:r>
    </w:p>
    <w:p w:rsidR="00D45B39" w:rsidRDefault="00D45B39" w:rsidP="00A807EA">
      <w:pPr>
        <w:pStyle w:val="Prrafodelista"/>
        <w:spacing w:after="0"/>
        <w:ind w:left="0"/>
        <w:jc w:val="both"/>
        <w:rPr>
          <w:rFonts w:ascii="Times New Roman" w:hAnsi="Times New Roman" w:cs="Times New Roman"/>
          <w:sz w:val="24"/>
          <w:szCs w:val="24"/>
        </w:rPr>
      </w:pPr>
    </w:p>
    <w:p w:rsidR="00D45B39" w:rsidRPr="00D45B39" w:rsidRDefault="002A7C5F" w:rsidP="00A807EA">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Observaciones:_________________________________________________________________________________________________________________________________________________________________________________________________________-</w:t>
      </w:r>
    </w:p>
    <w:p w:rsidR="009F6C10" w:rsidRPr="00D45B39" w:rsidRDefault="009F6C10" w:rsidP="00A807EA">
      <w:pPr>
        <w:pStyle w:val="Prrafodelista"/>
        <w:spacing w:after="0"/>
        <w:ind w:left="0"/>
        <w:jc w:val="both"/>
        <w:rPr>
          <w:rFonts w:ascii="Times New Roman" w:hAnsi="Times New Roman" w:cs="Times New Roman"/>
          <w:sz w:val="24"/>
          <w:szCs w:val="24"/>
        </w:rPr>
      </w:pPr>
    </w:p>
    <w:p w:rsidR="009F6C10" w:rsidRDefault="009F6C10" w:rsidP="009F6C10">
      <w:pPr>
        <w:pStyle w:val="Textoindependiente2"/>
        <w:tabs>
          <w:tab w:val="right" w:pos="8840"/>
        </w:tabs>
        <w:spacing w:line="360" w:lineRule="auto"/>
        <w:ind w:left="1068"/>
        <w:jc w:val="both"/>
        <w:rPr>
          <w:b/>
          <w:sz w:val="24"/>
        </w:rPr>
      </w:pPr>
      <w:r w:rsidRPr="009F6C10">
        <w:rPr>
          <w:sz w:val="24"/>
        </w:rPr>
        <w:lastRenderedPageBreak/>
        <w:t xml:space="preserve">Formulario No </w:t>
      </w:r>
      <w:r>
        <w:rPr>
          <w:sz w:val="24"/>
        </w:rPr>
        <w:t>6</w:t>
      </w:r>
      <w:r w:rsidRPr="009F6C10">
        <w:rPr>
          <w:sz w:val="24"/>
        </w:rPr>
        <w:t xml:space="preserve">: </w:t>
      </w:r>
      <w:r>
        <w:rPr>
          <w:sz w:val="24"/>
        </w:rPr>
        <w:t xml:space="preserve">Informe  mensual de Encargado de </w:t>
      </w:r>
      <w:r>
        <w:rPr>
          <w:b/>
          <w:sz w:val="24"/>
        </w:rPr>
        <w:t xml:space="preserve">CONTROL Y CUSTODIA DE ESPECIES  MUNICIPALES </w:t>
      </w:r>
    </w:p>
    <w:p w:rsidR="009F6C10" w:rsidRDefault="009F6C10" w:rsidP="009F6C10">
      <w:pPr>
        <w:pStyle w:val="Prrafodelista"/>
        <w:spacing w:after="0"/>
        <w:ind w:left="0"/>
        <w:jc w:val="both"/>
        <w:rPr>
          <w:rFonts w:ascii="Times New Roman" w:hAnsi="Times New Roman" w:cs="Times New Roman"/>
          <w:color w:val="FF0000"/>
          <w:sz w:val="24"/>
          <w:szCs w:val="24"/>
        </w:rPr>
      </w:pPr>
    </w:p>
    <w:p w:rsidR="00701E9D" w:rsidRDefault="00701E9D" w:rsidP="00701E9D">
      <w:pPr>
        <w:pStyle w:val="Textoindependiente2"/>
        <w:tabs>
          <w:tab w:val="right" w:pos="8840"/>
        </w:tabs>
        <w:spacing w:line="360" w:lineRule="auto"/>
        <w:ind w:left="1068"/>
        <w:jc w:val="both"/>
        <w:rPr>
          <w:b/>
          <w:sz w:val="24"/>
        </w:rPr>
      </w:pPr>
      <w:r w:rsidRPr="00701E9D">
        <w:rPr>
          <w:b/>
          <w:sz w:val="24"/>
        </w:rPr>
        <w:t>INFORME  DE LIQUIDACION MENSUAL DE ENCARGADO DE</w:t>
      </w:r>
      <w:r>
        <w:rPr>
          <w:sz w:val="24"/>
        </w:rPr>
        <w:t xml:space="preserve"> </w:t>
      </w:r>
      <w:r>
        <w:rPr>
          <w:b/>
          <w:sz w:val="24"/>
        </w:rPr>
        <w:t xml:space="preserve">CONTROL Y CUSTODIA DE ESPECIES  MUNICIPALES </w:t>
      </w:r>
    </w:p>
    <w:p w:rsidR="00701E9D" w:rsidRPr="00D45B39" w:rsidRDefault="00701E9D" w:rsidP="00701E9D">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RESPONSABLE</w:t>
      </w:r>
      <w:r w:rsidRPr="00D45B39">
        <w:rPr>
          <w:rFonts w:ascii="Times New Roman" w:hAnsi="Times New Roman" w:cs="Times New Roman"/>
          <w:sz w:val="24"/>
          <w:szCs w:val="24"/>
        </w:rPr>
        <w:t>: _____________________________________</w:t>
      </w:r>
    </w:p>
    <w:p w:rsidR="00701E9D" w:rsidRPr="00D45B39" w:rsidRDefault="00701E9D" w:rsidP="00701E9D">
      <w:pPr>
        <w:pStyle w:val="Prrafodelista"/>
        <w:spacing w:after="0"/>
        <w:ind w:left="0"/>
        <w:jc w:val="both"/>
        <w:rPr>
          <w:rFonts w:ascii="Times New Roman" w:hAnsi="Times New Roman" w:cs="Times New Roman"/>
          <w:sz w:val="24"/>
          <w:szCs w:val="24"/>
        </w:rPr>
      </w:pPr>
      <w:r w:rsidRPr="00D45B39">
        <w:rPr>
          <w:rFonts w:ascii="Times New Roman" w:hAnsi="Times New Roman" w:cs="Times New Roman"/>
          <w:sz w:val="24"/>
          <w:szCs w:val="24"/>
        </w:rPr>
        <w:t>CARGO:_______________________UNIDAD:___________________________</w:t>
      </w:r>
    </w:p>
    <w:p w:rsidR="00701E9D" w:rsidRPr="00D45B39" w:rsidRDefault="00701E9D" w:rsidP="00701E9D">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FECHA DE  LIQUIDACION:____________________</w:t>
      </w:r>
    </w:p>
    <w:p w:rsidR="00701E9D" w:rsidRPr="00D45B39" w:rsidRDefault="00701E9D" w:rsidP="00701E9D">
      <w:pPr>
        <w:pStyle w:val="Prrafodelista"/>
        <w:spacing w:after="0"/>
        <w:ind w:left="0"/>
        <w:jc w:val="both"/>
        <w:rPr>
          <w:rFonts w:ascii="Times New Roman" w:hAnsi="Times New Roman" w:cs="Times New Roman"/>
          <w:sz w:val="24"/>
          <w:szCs w:val="24"/>
        </w:rPr>
      </w:pPr>
    </w:p>
    <w:p w:rsidR="00701E9D" w:rsidRDefault="00701E9D" w:rsidP="00701E9D">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Encargada/o  de  Control de   especies  Municipales, Tesorería  de la AMZ,</w:t>
      </w:r>
    </w:p>
    <w:p w:rsidR="00701E9D" w:rsidRDefault="00701E9D" w:rsidP="00701E9D">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Presente.</w:t>
      </w:r>
    </w:p>
    <w:p w:rsidR="00701E9D" w:rsidRDefault="00701E9D" w:rsidP="00701E9D">
      <w:pPr>
        <w:pStyle w:val="Prrafodelista"/>
        <w:spacing w:after="0"/>
        <w:ind w:left="0"/>
        <w:jc w:val="both"/>
        <w:rPr>
          <w:rFonts w:ascii="Times New Roman" w:hAnsi="Times New Roman" w:cs="Times New Roman"/>
          <w:sz w:val="24"/>
          <w:szCs w:val="24"/>
        </w:rPr>
      </w:pPr>
    </w:p>
    <w:p w:rsidR="00701E9D" w:rsidRDefault="00701E9D" w:rsidP="00701E9D">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Por este  medio se  liquida  y  se  hace entrega  del consolidado de ingreso diario correspondiente  del  mes  de  ____________  de 20____.  </w:t>
      </w:r>
    </w:p>
    <w:tbl>
      <w:tblPr>
        <w:tblStyle w:val="Tablaconcuadrcula"/>
        <w:tblW w:w="10314" w:type="dxa"/>
        <w:tblLayout w:type="fixed"/>
        <w:tblLook w:val="04A0" w:firstRow="1" w:lastRow="0" w:firstColumn="1" w:lastColumn="0" w:noHBand="0" w:noVBand="1"/>
      </w:tblPr>
      <w:tblGrid>
        <w:gridCol w:w="1003"/>
        <w:gridCol w:w="1090"/>
        <w:gridCol w:w="1134"/>
        <w:gridCol w:w="1134"/>
        <w:gridCol w:w="1276"/>
        <w:gridCol w:w="1134"/>
        <w:gridCol w:w="1134"/>
        <w:gridCol w:w="1275"/>
        <w:gridCol w:w="1134"/>
      </w:tblGrid>
      <w:tr w:rsidR="00E00036" w:rsidTr="00607F1D">
        <w:tc>
          <w:tcPr>
            <w:tcW w:w="1003" w:type="dxa"/>
          </w:tcPr>
          <w:p w:rsidR="00E00036" w:rsidRDefault="00E00036" w:rsidP="002F7879">
            <w:pPr>
              <w:pStyle w:val="Prrafodelista"/>
              <w:ind w:left="0"/>
              <w:jc w:val="both"/>
              <w:rPr>
                <w:rFonts w:ascii="Times New Roman" w:hAnsi="Times New Roman" w:cs="Times New Roman"/>
                <w:sz w:val="24"/>
                <w:szCs w:val="24"/>
              </w:rPr>
            </w:pPr>
            <w:r>
              <w:rPr>
                <w:rFonts w:ascii="Times New Roman" w:hAnsi="Times New Roman" w:cs="Times New Roman"/>
                <w:sz w:val="24"/>
                <w:szCs w:val="24"/>
              </w:rPr>
              <w:t>FECHA</w:t>
            </w:r>
          </w:p>
          <w:p w:rsidR="00E00036" w:rsidRDefault="00E00036" w:rsidP="002F7879">
            <w:pPr>
              <w:pStyle w:val="Prrafodelista"/>
              <w:ind w:left="0"/>
              <w:jc w:val="both"/>
              <w:rPr>
                <w:rFonts w:ascii="Times New Roman" w:hAnsi="Times New Roman" w:cs="Times New Roman"/>
                <w:sz w:val="24"/>
                <w:szCs w:val="24"/>
              </w:rPr>
            </w:pPr>
            <w:r>
              <w:rPr>
                <w:rFonts w:ascii="Times New Roman" w:hAnsi="Times New Roman" w:cs="Times New Roman"/>
                <w:sz w:val="24"/>
                <w:szCs w:val="24"/>
              </w:rPr>
              <w:t>ENTREGA ESPECIES</w:t>
            </w:r>
          </w:p>
        </w:tc>
        <w:tc>
          <w:tcPr>
            <w:tcW w:w="1090" w:type="dxa"/>
          </w:tcPr>
          <w:p w:rsidR="00E00036" w:rsidRDefault="00E00036" w:rsidP="002F7879">
            <w:pPr>
              <w:pStyle w:val="Prrafodelista"/>
              <w:ind w:left="0"/>
              <w:jc w:val="both"/>
              <w:rPr>
                <w:rFonts w:ascii="Times New Roman" w:hAnsi="Times New Roman" w:cs="Times New Roman"/>
                <w:sz w:val="24"/>
                <w:szCs w:val="24"/>
              </w:rPr>
            </w:pPr>
            <w:r>
              <w:rPr>
                <w:rFonts w:ascii="Times New Roman" w:hAnsi="Times New Roman" w:cs="Times New Roman"/>
                <w:sz w:val="24"/>
                <w:szCs w:val="24"/>
              </w:rPr>
              <w:t>TIPO DE ESPECIE</w:t>
            </w:r>
          </w:p>
        </w:tc>
        <w:tc>
          <w:tcPr>
            <w:tcW w:w="2268" w:type="dxa"/>
            <w:gridSpan w:val="2"/>
          </w:tcPr>
          <w:p w:rsidR="00E00036" w:rsidRPr="00E00036" w:rsidRDefault="00E00036" w:rsidP="002F7879">
            <w:pPr>
              <w:pStyle w:val="Prrafodelista"/>
              <w:ind w:left="0"/>
              <w:jc w:val="both"/>
              <w:rPr>
                <w:rFonts w:ascii="Times New Roman" w:hAnsi="Times New Roman" w:cs="Times New Roman"/>
                <w:b/>
                <w:sz w:val="24"/>
                <w:szCs w:val="24"/>
              </w:rPr>
            </w:pPr>
            <w:r>
              <w:rPr>
                <w:rFonts w:ascii="Times New Roman" w:hAnsi="Times New Roman" w:cs="Times New Roman"/>
                <w:sz w:val="24"/>
                <w:szCs w:val="24"/>
              </w:rPr>
              <w:t xml:space="preserve">NUMERO CORRELATIVO ESPECIES </w:t>
            </w:r>
            <w:r w:rsidRPr="00E00036">
              <w:rPr>
                <w:rFonts w:ascii="Times New Roman" w:hAnsi="Times New Roman" w:cs="Times New Roman"/>
                <w:b/>
                <w:sz w:val="24"/>
                <w:szCs w:val="24"/>
              </w:rPr>
              <w:t>ENTREGADAS</w:t>
            </w:r>
          </w:p>
          <w:p w:rsidR="00E00036" w:rsidRDefault="00E00036" w:rsidP="002F7879">
            <w:pPr>
              <w:pStyle w:val="Prrafodelista"/>
              <w:ind w:left="0"/>
              <w:jc w:val="both"/>
              <w:rPr>
                <w:rFonts w:ascii="Times New Roman" w:hAnsi="Times New Roman" w:cs="Times New Roman"/>
                <w:sz w:val="24"/>
                <w:szCs w:val="24"/>
              </w:rPr>
            </w:pPr>
          </w:p>
          <w:p w:rsidR="00E00036" w:rsidRPr="00DA2F0F" w:rsidRDefault="00E00036" w:rsidP="00607F1D">
            <w:pPr>
              <w:pStyle w:val="Prrafodelista"/>
              <w:ind w:left="0"/>
              <w:jc w:val="both"/>
              <w:rPr>
                <w:rFonts w:ascii="Times New Roman" w:hAnsi="Times New Roman" w:cs="Times New Roman"/>
                <w:b/>
                <w:sz w:val="24"/>
                <w:szCs w:val="24"/>
              </w:rPr>
            </w:pPr>
            <w:r w:rsidRPr="00DA2F0F">
              <w:rPr>
                <w:rFonts w:ascii="Times New Roman" w:hAnsi="Times New Roman" w:cs="Times New Roman"/>
                <w:b/>
                <w:sz w:val="24"/>
                <w:szCs w:val="24"/>
              </w:rPr>
              <w:t>DESDE       HASTA</w:t>
            </w:r>
          </w:p>
        </w:tc>
        <w:tc>
          <w:tcPr>
            <w:tcW w:w="1276" w:type="dxa"/>
          </w:tcPr>
          <w:p w:rsidR="00E00036" w:rsidRDefault="00E00036" w:rsidP="002F7879">
            <w:pPr>
              <w:pStyle w:val="Prrafodelista"/>
              <w:ind w:left="0"/>
              <w:jc w:val="both"/>
              <w:rPr>
                <w:rFonts w:ascii="Times New Roman" w:hAnsi="Times New Roman" w:cs="Times New Roman"/>
                <w:sz w:val="24"/>
                <w:szCs w:val="24"/>
              </w:rPr>
            </w:pPr>
            <w:r>
              <w:rPr>
                <w:rFonts w:ascii="Times New Roman" w:hAnsi="Times New Roman" w:cs="Times New Roman"/>
                <w:sz w:val="24"/>
                <w:szCs w:val="24"/>
              </w:rPr>
              <w:t>FECHA</w:t>
            </w:r>
          </w:p>
          <w:p w:rsidR="00E00036" w:rsidRDefault="00E00036" w:rsidP="00E00036">
            <w:pPr>
              <w:pStyle w:val="Prrafodelista"/>
              <w:ind w:left="0"/>
              <w:jc w:val="both"/>
              <w:rPr>
                <w:rFonts w:ascii="Times New Roman" w:hAnsi="Times New Roman" w:cs="Times New Roman"/>
                <w:sz w:val="24"/>
                <w:szCs w:val="24"/>
              </w:rPr>
            </w:pPr>
            <w:r>
              <w:rPr>
                <w:rFonts w:ascii="Times New Roman" w:hAnsi="Times New Roman" w:cs="Times New Roman"/>
                <w:sz w:val="24"/>
                <w:szCs w:val="24"/>
              </w:rPr>
              <w:t>LIQUIDACION ESPECIES</w:t>
            </w:r>
          </w:p>
        </w:tc>
        <w:tc>
          <w:tcPr>
            <w:tcW w:w="2268" w:type="dxa"/>
            <w:gridSpan w:val="2"/>
          </w:tcPr>
          <w:p w:rsidR="00E00036" w:rsidRDefault="00E00036" w:rsidP="002F7879">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NUMERO CORRELATIVO ESPECIES </w:t>
            </w:r>
            <w:r w:rsidRPr="00E00036">
              <w:rPr>
                <w:rFonts w:ascii="Times New Roman" w:hAnsi="Times New Roman" w:cs="Times New Roman"/>
                <w:b/>
                <w:sz w:val="24"/>
                <w:szCs w:val="24"/>
              </w:rPr>
              <w:t>LIQUIDADAS</w:t>
            </w:r>
          </w:p>
          <w:p w:rsidR="00E00036" w:rsidRDefault="00E00036" w:rsidP="002F7879">
            <w:pPr>
              <w:pStyle w:val="Prrafodelista"/>
              <w:ind w:left="0"/>
              <w:jc w:val="both"/>
              <w:rPr>
                <w:rFonts w:ascii="Times New Roman" w:hAnsi="Times New Roman" w:cs="Times New Roman"/>
                <w:sz w:val="24"/>
                <w:szCs w:val="24"/>
              </w:rPr>
            </w:pPr>
          </w:p>
          <w:p w:rsidR="00E00036" w:rsidRPr="00DA2F0F" w:rsidRDefault="00E00036" w:rsidP="00C20BCC">
            <w:pPr>
              <w:pStyle w:val="Prrafodelista"/>
              <w:ind w:left="0"/>
              <w:jc w:val="both"/>
              <w:rPr>
                <w:rFonts w:ascii="Times New Roman" w:hAnsi="Times New Roman" w:cs="Times New Roman"/>
                <w:b/>
                <w:sz w:val="24"/>
                <w:szCs w:val="24"/>
              </w:rPr>
            </w:pPr>
            <w:r w:rsidRPr="00DA2F0F">
              <w:rPr>
                <w:rFonts w:ascii="Times New Roman" w:hAnsi="Times New Roman" w:cs="Times New Roman"/>
                <w:b/>
                <w:sz w:val="24"/>
                <w:szCs w:val="24"/>
              </w:rPr>
              <w:t>DESDE       HASTA</w:t>
            </w:r>
          </w:p>
        </w:tc>
        <w:tc>
          <w:tcPr>
            <w:tcW w:w="1275" w:type="dxa"/>
          </w:tcPr>
          <w:p w:rsidR="00E00036" w:rsidRDefault="00E00036" w:rsidP="002F7879">
            <w:pPr>
              <w:pStyle w:val="Prrafodelista"/>
              <w:ind w:left="0"/>
              <w:jc w:val="both"/>
              <w:rPr>
                <w:rFonts w:ascii="Times New Roman" w:hAnsi="Times New Roman" w:cs="Times New Roman"/>
                <w:sz w:val="24"/>
                <w:szCs w:val="24"/>
              </w:rPr>
            </w:pPr>
            <w:r>
              <w:rPr>
                <w:rFonts w:ascii="Times New Roman" w:hAnsi="Times New Roman" w:cs="Times New Roman"/>
                <w:sz w:val="24"/>
                <w:szCs w:val="24"/>
              </w:rPr>
              <w:t>CANTIDAD UTILIZADAS</w:t>
            </w:r>
          </w:p>
        </w:tc>
        <w:tc>
          <w:tcPr>
            <w:tcW w:w="1134" w:type="dxa"/>
          </w:tcPr>
          <w:p w:rsidR="00E00036" w:rsidRDefault="00E00036" w:rsidP="003906C3">
            <w:pPr>
              <w:pStyle w:val="Prrafodelista"/>
              <w:ind w:left="0"/>
              <w:jc w:val="both"/>
              <w:rPr>
                <w:rFonts w:ascii="Times New Roman" w:hAnsi="Times New Roman" w:cs="Times New Roman"/>
                <w:sz w:val="24"/>
                <w:szCs w:val="24"/>
              </w:rPr>
            </w:pPr>
            <w:r>
              <w:rPr>
                <w:rFonts w:ascii="Times New Roman" w:hAnsi="Times New Roman" w:cs="Times New Roman"/>
                <w:sz w:val="24"/>
                <w:szCs w:val="24"/>
              </w:rPr>
              <w:t>TOTAL INGRESO POR ESPECIE</w:t>
            </w:r>
          </w:p>
          <w:p w:rsidR="00F853EE" w:rsidRDefault="00F853EE" w:rsidP="003906C3">
            <w:pPr>
              <w:pStyle w:val="Prrafodelista"/>
              <w:ind w:left="0"/>
              <w:jc w:val="both"/>
              <w:rPr>
                <w:rFonts w:ascii="Times New Roman" w:hAnsi="Times New Roman" w:cs="Times New Roman"/>
                <w:sz w:val="24"/>
                <w:szCs w:val="24"/>
              </w:rPr>
            </w:pPr>
            <w:r>
              <w:rPr>
                <w:rFonts w:ascii="Times New Roman" w:hAnsi="Times New Roman" w:cs="Times New Roman"/>
                <w:sz w:val="24"/>
                <w:szCs w:val="24"/>
              </w:rPr>
              <w:t>($)</w:t>
            </w:r>
          </w:p>
        </w:tc>
      </w:tr>
      <w:tr w:rsidR="00E00036" w:rsidTr="00607F1D">
        <w:tc>
          <w:tcPr>
            <w:tcW w:w="1003"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090"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6"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5"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r>
      <w:tr w:rsidR="00E00036" w:rsidTr="00607F1D">
        <w:tc>
          <w:tcPr>
            <w:tcW w:w="1003"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090"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6"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5"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r>
      <w:tr w:rsidR="00E00036" w:rsidTr="00607F1D">
        <w:tc>
          <w:tcPr>
            <w:tcW w:w="1003"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090"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6"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5"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r>
      <w:tr w:rsidR="00E00036" w:rsidTr="00607F1D">
        <w:tc>
          <w:tcPr>
            <w:tcW w:w="1003"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090"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6"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5"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r>
      <w:tr w:rsidR="00E00036" w:rsidTr="00607F1D">
        <w:tc>
          <w:tcPr>
            <w:tcW w:w="1003"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090"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6"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5"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r>
      <w:tr w:rsidR="00E00036" w:rsidTr="00607F1D">
        <w:tc>
          <w:tcPr>
            <w:tcW w:w="1003"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090"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6"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5"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r>
      <w:tr w:rsidR="00E00036" w:rsidTr="00607F1D">
        <w:tc>
          <w:tcPr>
            <w:tcW w:w="1003"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090"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6"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275" w:type="dxa"/>
          </w:tcPr>
          <w:p w:rsidR="00E00036" w:rsidRDefault="00E00036" w:rsidP="002F7879">
            <w:pPr>
              <w:pStyle w:val="Prrafodelista"/>
              <w:spacing w:line="360" w:lineRule="auto"/>
              <w:ind w:left="0"/>
              <w:jc w:val="both"/>
              <w:rPr>
                <w:rFonts w:ascii="Times New Roman" w:hAnsi="Times New Roman" w:cs="Times New Roman"/>
                <w:sz w:val="24"/>
                <w:szCs w:val="24"/>
              </w:rPr>
            </w:pPr>
          </w:p>
        </w:tc>
        <w:tc>
          <w:tcPr>
            <w:tcW w:w="1134" w:type="dxa"/>
          </w:tcPr>
          <w:p w:rsidR="00E00036" w:rsidRDefault="00E00036" w:rsidP="002F7879">
            <w:pPr>
              <w:pStyle w:val="Prrafodelista"/>
              <w:spacing w:line="360" w:lineRule="auto"/>
              <w:ind w:left="0"/>
              <w:jc w:val="both"/>
              <w:rPr>
                <w:rFonts w:ascii="Times New Roman" w:hAnsi="Times New Roman" w:cs="Times New Roman"/>
                <w:sz w:val="24"/>
                <w:szCs w:val="24"/>
              </w:rPr>
            </w:pPr>
          </w:p>
        </w:tc>
      </w:tr>
    </w:tbl>
    <w:p w:rsidR="00701E9D" w:rsidRDefault="00701E9D" w:rsidP="00701E9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Observaciones:__________________________________________________________________________________________________________________________________________________________________________________________________________</w:t>
      </w:r>
    </w:p>
    <w:p w:rsidR="00701E9D" w:rsidRDefault="00701E9D" w:rsidP="00701E9D">
      <w:pPr>
        <w:pStyle w:val="Prrafodelista"/>
        <w:spacing w:after="0"/>
        <w:ind w:left="0"/>
        <w:jc w:val="both"/>
        <w:rPr>
          <w:rFonts w:ascii="Times New Roman" w:hAnsi="Times New Roman" w:cs="Times New Roman"/>
          <w:sz w:val="24"/>
          <w:szCs w:val="24"/>
        </w:rPr>
      </w:pPr>
    </w:p>
    <w:p w:rsidR="00701E9D" w:rsidRDefault="00701E9D" w:rsidP="00701E9D">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F. Nombre:_________________________</w:t>
      </w:r>
    </w:p>
    <w:p w:rsidR="00701E9D" w:rsidRDefault="00701E9D" w:rsidP="00701E9D">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Cargo:____________________________</w:t>
      </w:r>
    </w:p>
    <w:p w:rsidR="00701E9D" w:rsidRDefault="00701E9D" w:rsidP="00701E9D">
      <w:pPr>
        <w:pStyle w:val="Prrafodelista"/>
        <w:spacing w:after="0"/>
        <w:ind w:left="0"/>
        <w:jc w:val="both"/>
        <w:rPr>
          <w:rFonts w:ascii="Times New Roman" w:hAnsi="Times New Roman" w:cs="Times New Roman"/>
          <w:sz w:val="24"/>
          <w:szCs w:val="24"/>
        </w:rPr>
      </w:pPr>
      <w:r>
        <w:rPr>
          <w:rFonts w:ascii="Times New Roman" w:hAnsi="Times New Roman" w:cs="Times New Roman"/>
          <w:sz w:val="24"/>
          <w:szCs w:val="24"/>
        </w:rPr>
        <w:t>Responsable de  Control de Especies  Municipales  (Tesorería)</w:t>
      </w:r>
    </w:p>
    <w:p w:rsidR="00E00036" w:rsidRDefault="00E00036" w:rsidP="00701E9D">
      <w:pPr>
        <w:pStyle w:val="Prrafodelista"/>
        <w:spacing w:after="0"/>
        <w:ind w:left="0"/>
        <w:jc w:val="both"/>
        <w:rPr>
          <w:rFonts w:ascii="Times New Roman" w:hAnsi="Times New Roman" w:cs="Times New Roman"/>
          <w:sz w:val="24"/>
          <w:szCs w:val="24"/>
        </w:rPr>
      </w:pPr>
    </w:p>
    <w:p w:rsidR="00E00036" w:rsidRPr="00E00036" w:rsidRDefault="00E00036" w:rsidP="00701E9D">
      <w:pPr>
        <w:pStyle w:val="Prrafodelista"/>
        <w:spacing w:after="0"/>
        <w:ind w:left="0"/>
        <w:jc w:val="both"/>
        <w:rPr>
          <w:rFonts w:ascii="Times New Roman" w:hAnsi="Times New Roman" w:cs="Times New Roman"/>
          <w:b/>
          <w:sz w:val="24"/>
          <w:szCs w:val="24"/>
        </w:rPr>
      </w:pPr>
      <w:r>
        <w:rPr>
          <w:rFonts w:ascii="Times New Roman" w:hAnsi="Times New Roman" w:cs="Times New Roman"/>
          <w:b/>
          <w:sz w:val="24"/>
          <w:szCs w:val="24"/>
        </w:rPr>
        <w:t>(</w:t>
      </w:r>
      <w:r w:rsidRPr="00E00036">
        <w:rPr>
          <w:rFonts w:ascii="Times New Roman" w:hAnsi="Times New Roman" w:cs="Times New Roman"/>
          <w:b/>
          <w:sz w:val="24"/>
          <w:szCs w:val="24"/>
        </w:rPr>
        <w:t>ANEXAR  COPIA  DE  LIQUIDACIONES  SEMANALES</w:t>
      </w:r>
      <w:r>
        <w:rPr>
          <w:rFonts w:ascii="Times New Roman" w:hAnsi="Times New Roman" w:cs="Times New Roman"/>
          <w:b/>
          <w:sz w:val="24"/>
          <w:szCs w:val="24"/>
        </w:rPr>
        <w:t>)</w:t>
      </w:r>
      <w:r w:rsidRPr="00E00036">
        <w:rPr>
          <w:rFonts w:ascii="Times New Roman" w:hAnsi="Times New Roman" w:cs="Times New Roman"/>
          <w:b/>
          <w:sz w:val="24"/>
          <w:szCs w:val="24"/>
        </w:rPr>
        <w:t xml:space="preserve"> </w:t>
      </w:r>
    </w:p>
    <w:sectPr w:rsidR="00E00036" w:rsidRPr="00E00036" w:rsidSect="00FC2E1D">
      <w:headerReference w:type="default" r:id="rId16"/>
      <w:footerReference w:type="default" r:id="rId1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2EC" w:rsidRDefault="00AC22EC" w:rsidP="006868F9">
      <w:pPr>
        <w:spacing w:after="0" w:line="240" w:lineRule="auto"/>
      </w:pPr>
      <w:r>
        <w:separator/>
      </w:r>
    </w:p>
  </w:endnote>
  <w:endnote w:type="continuationSeparator" w:id="0">
    <w:p w:rsidR="00AC22EC" w:rsidRDefault="00AC22EC" w:rsidP="00686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439"/>
      <w:docPartObj>
        <w:docPartGallery w:val="Page Numbers (Bottom of Page)"/>
        <w:docPartUnique/>
      </w:docPartObj>
    </w:sdtPr>
    <w:sdtEndPr/>
    <w:sdtContent>
      <w:p w:rsidR="002F7879" w:rsidRDefault="00EE20FD">
        <w:pPr>
          <w:pStyle w:val="Piedepgina"/>
          <w:jc w:val="right"/>
        </w:pPr>
        <w:r>
          <w:fldChar w:fldCharType="begin"/>
        </w:r>
        <w:r>
          <w:instrText xml:space="preserve"> PAGE   \* MERGEFORMAT </w:instrText>
        </w:r>
        <w:r>
          <w:fldChar w:fldCharType="separate"/>
        </w:r>
        <w:r w:rsidR="00402634">
          <w:rPr>
            <w:noProof/>
          </w:rPr>
          <w:t>3</w:t>
        </w:r>
        <w:r>
          <w:rPr>
            <w:noProof/>
          </w:rPr>
          <w:fldChar w:fldCharType="end"/>
        </w:r>
      </w:p>
    </w:sdtContent>
  </w:sdt>
  <w:p w:rsidR="002F7879" w:rsidRDefault="002F78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2EC" w:rsidRDefault="00AC22EC" w:rsidP="006868F9">
      <w:pPr>
        <w:spacing w:after="0" w:line="240" w:lineRule="auto"/>
      </w:pPr>
      <w:r>
        <w:separator/>
      </w:r>
    </w:p>
  </w:footnote>
  <w:footnote w:type="continuationSeparator" w:id="0">
    <w:p w:rsidR="00AC22EC" w:rsidRDefault="00AC22EC" w:rsidP="006868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879" w:rsidRDefault="00AC22EC">
    <w:pPr>
      <w:pStyle w:val="Encabezado"/>
    </w:pPr>
    <w:r>
      <w:rPr>
        <w:b/>
        <w:noProof/>
      </w:rPr>
      <w:pict>
        <v:shapetype id="_x0000_t202" coordsize="21600,21600" o:spt="202" path="m,l,21600r21600,l21600,xe">
          <v:stroke joinstyle="miter"/>
          <v:path gradientshapeok="t" o:connecttype="rect"/>
        </v:shapetype>
        <v:shape id="_x0000_s2049" type="#_x0000_t202" style="position:absolute;margin-left:378.3pt;margin-top:-12.25pt;width:124.45pt;height:1in;z-index:251660288" stroked="f">
          <v:textbox style="mso-next-textbox:#_x0000_s2049">
            <w:txbxContent>
              <w:p w:rsidR="002F7879" w:rsidRDefault="002F7879" w:rsidP="006868F9">
                <w:r w:rsidRPr="00BF0286">
                  <w:rPr>
                    <w:noProof/>
                    <w:lang w:val="es-SV" w:eastAsia="es-SV"/>
                  </w:rPr>
                  <w:drawing>
                    <wp:inline distT="0" distB="0" distL="0" distR="0">
                      <wp:extent cx="1499682" cy="688622"/>
                      <wp:effectExtent l="19050" t="0" r="5268" b="0"/>
                      <wp:docPr id="5" name="Imagen 745" descr="C:\Documents and Settings\SISTEMAS\Escritorio\Diseñ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Documents and Settings\SISTEMAS\Escritorio\Diseño (1).JPG"/>
                              <pic:cNvPicPr>
                                <a:picLocks noChangeAspect="1" noChangeArrowheads="1"/>
                              </pic:cNvPicPr>
                            </pic:nvPicPr>
                            <pic:blipFill>
                              <a:blip r:embed="rId1"/>
                              <a:srcRect l="52731" t="77761" r="2531" b="7923"/>
                              <a:stretch>
                                <a:fillRect/>
                              </a:stretch>
                            </pic:blipFill>
                            <pic:spPr bwMode="auto">
                              <a:xfrm>
                                <a:off x="0" y="0"/>
                                <a:ext cx="1511051" cy="693843"/>
                              </a:xfrm>
                              <a:prstGeom prst="rect">
                                <a:avLst/>
                              </a:prstGeom>
                              <a:noFill/>
                              <a:ln w="9525">
                                <a:noFill/>
                                <a:miter lim="800000"/>
                                <a:headEnd/>
                                <a:tailEnd/>
                              </a:ln>
                            </pic:spPr>
                          </pic:pic>
                        </a:graphicData>
                      </a:graphic>
                    </wp:inline>
                  </w:drawing>
                </w:r>
              </w:p>
            </w:txbxContent>
          </v:textbox>
        </v:shape>
      </w:pict>
    </w:r>
    <w:r w:rsidR="002F7879">
      <w:rPr>
        <w:b/>
        <w:noProof/>
        <w:lang w:val="es-SV" w:eastAsia="es-SV"/>
      </w:rPr>
      <w:drawing>
        <wp:anchor distT="0" distB="0" distL="114300" distR="114300" simplePos="0" relativeHeight="251661312" behindDoc="1" locked="0" layoutInCell="1" allowOverlap="1">
          <wp:simplePos x="0" y="0"/>
          <wp:positionH relativeFrom="column">
            <wp:posOffset>-530507</wp:posOffset>
          </wp:positionH>
          <wp:positionV relativeFrom="paragraph">
            <wp:posOffset>-88336</wp:posOffset>
          </wp:positionV>
          <wp:extent cx="692150" cy="869245"/>
          <wp:effectExtent l="19050" t="0" r="0" b="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2" cstate="print"/>
                  <a:stretch>
                    <a:fillRect/>
                  </a:stretch>
                </pic:blipFill>
                <pic:spPr>
                  <a:xfrm>
                    <a:off x="0" y="0"/>
                    <a:ext cx="692150" cy="869245"/>
                  </a:xfrm>
                  <a:prstGeom prst="rect">
                    <a:avLst/>
                  </a:prstGeom>
                </pic:spPr>
              </pic:pic>
            </a:graphicData>
          </a:graphic>
        </wp:anchor>
      </w:drawing>
    </w:r>
  </w:p>
  <w:p w:rsidR="002F7879" w:rsidRPr="002D32A7" w:rsidRDefault="002F7879" w:rsidP="00763572">
    <w:pPr>
      <w:pStyle w:val="Encabezado"/>
      <w:tabs>
        <w:tab w:val="left" w:pos="1178"/>
        <w:tab w:val="center" w:pos="4420"/>
      </w:tabs>
      <w:jc w:val="center"/>
      <w:rPr>
        <w:b/>
        <w:lang w:val="es-SV"/>
      </w:rPr>
    </w:pPr>
    <w:r w:rsidRPr="002D32A7">
      <w:rPr>
        <w:b/>
        <w:lang w:val="es-SV"/>
      </w:rPr>
      <w:t>ALCALDIA MUNICIPAL DE ZACATECOLUCA</w:t>
    </w:r>
  </w:p>
  <w:p w:rsidR="002F7879" w:rsidRPr="002D32A7" w:rsidRDefault="002F7879" w:rsidP="00763572">
    <w:pPr>
      <w:pStyle w:val="Encabezado"/>
      <w:jc w:val="center"/>
      <w:rPr>
        <w:b/>
        <w:lang w:val="es-SV"/>
      </w:rPr>
    </w:pPr>
    <w:r w:rsidRPr="002D32A7">
      <w:rPr>
        <w:b/>
        <w:lang w:val="es-SV"/>
      </w:rPr>
      <w:t>DEPARTAMENTO DE LA PAZ, EL SALVADOR, C.A.</w:t>
    </w:r>
  </w:p>
  <w:p w:rsidR="002F7879" w:rsidRPr="00763572" w:rsidRDefault="002F7879" w:rsidP="008C4179">
    <w:pPr>
      <w:pStyle w:val="Encabezado"/>
      <w:rPr>
        <w:b/>
      </w:rPr>
    </w:pPr>
    <w:r>
      <w:rPr>
        <w:b/>
        <w:lang w:val="es-SV"/>
      </w:rPr>
      <w:t xml:space="preserve">       </w:t>
    </w:r>
    <w:r>
      <w:rPr>
        <w:b/>
      </w:rPr>
      <w:t>MANUAL DE CONTROL DE ESPECIES  DE LA MUNICIPALIDAD DE ZACATECOLUCA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B1182"/>
    <w:multiLevelType w:val="multilevel"/>
    <w:tmpl w:val="DE586334"/>
    <w:lvl w:ilvl="0">
      <w:start w:val="1"/>
      <w:numFmt w:val="lowerLetter"/>
      <w:lvlText w:val="%1)"/>
      <w:lvlJc w:val="left"/>
      <w:pPr>
        <w:ind w:left="1068" w:hanging="360"/>
      </w:pPr>
      <w:rPr>
        <w:rFonts w:hint="default"/>
        <w:b w:val="0"/>
        <w:sz w:val="28"/>
        <w:szCs w:val="28"/>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
    <w:nsid w:val="019B571A"/>
    <w:multiLevelType w:val="hybridMultilevel"/>
    <w:tmpl w:val="A5B6E2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7223EE"/>
    <w:multiLevelType w:val="hybridMultilevel"/>
    <w:tmpl w:val="D4F69950"/>
    <w:lvl w:ilvl="0" w:tplc="3312C910">
      <w:start w:val="1"/>
      <w:numFmt w:val="upperLetter"/>
      <w:lvlText w:val="%1)"/>
      <w:lvlJc w:val="left"/>
      <w:pPr>
        <w:ind w:left="720" w:hanging="360"/>
      </w:pPr>
      <w:rPr>
        <w:rFonts w:hint="default"/>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124503"/>
    <w:multiLevelType w:val="multilevel"/>
    <w:tmpl w:val="DE586334"/>
    <w:lvl w:ilvl="0">
      <w:start w:val="1"/>
      <w:numFmt w:val="lowerLetter"/>
      <w:lvlText w:val="%1)"/>
      <w:lvlJc w:val="left"/>
      <w:pPr>
        <w:ind w:left="1068" w:hanging="360"/>
      </w:pPr>
      <w:rPr>
        <w:rFonts w:hint="default"/>
        <w:b w:val="0"/>
        <w:sz w:val="28"/>
        <w:szCs w:val="28"/>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
    <w:nsid w:val="12352A92"/>
    <w:multiLevelType w:val="multilevel"/>
    <w:tmpl w:val="6A92DCB6"/>
    <w:lvl w:ilvl="0">
      <w:start w:val="1"/>
      <w:numFmt w:val="lowerLetter"/>
      <w:lvlText w:val="%1)"/>
      <w:lvlJc w:val="left"/>
      <w:pPr>
        <w:ind w:left="720" w:hanging="360"/>
      </w:pPr>
      <w:rPr>
        <w:rFonts w:hint="default"/>
        <w:b/>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B1C2888"/>
    <w:multiLevelType w:val="hybridMultilevel"/>
    <w:tmpl w:val="874E3FC0"/>
    <w:lvl w:ilvl="0" w:tplc="AF503D6E">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1BB10504"/>
    <w:multiLevelType w:val="hybridMultilevel"/>
    <w:tmpl w:val="F54C1DA6"/>
    <w:lvl w:ilvl="0" w:tplc="6ED2DEB6">
      <w:start w:val="1"/>
      <w:numFmt w:val="decimal"/>
      <w:lvlText w:val="%1."/>
      <w:lvlJc w:val="left"/>
      <w:pPr>
        <w:ind w:left="720" w:hanging="360"/>
      </w:pPr>
      <w:rPr>
        <w:rFonts w:hint="default"/>
        <w:b/>
        <w:sz w:val="28"/>
        <w:szCs w:val="2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12138C3"/>
    <w:multiLevelType w:val="hybridMultilevel"/>
    <w:tmpl w:val="8D2C3D6E"/>
    <w:lvl w:ilvl="0" w:tplc="2C088326">
      <w:start w:val="1"/>
      <w:numFmt w:val="lowerLetter"/>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403431B"/>
    <w:multiLevelType w:val="hybridMultilevel"/>
    <w:tmpl w:val="06D0983C"/>
    <w:lvl w:ilvl="0" w:tplc="BB9AB6C4">
      <w:start w:val="1"/>
      <w:numFmt w:val="decimal"/>
      <w:lvlText w:val="%1."/>
      <w:lvlJc w:val="left"/>
      <w:pPr>
        <w:ind w:left="360" w:hanging="360"/>
      </w:pPr>
      <w:rPr>
        <w:rFonts w:ascii="Times New Roman" w:hAnsi="Times New Roman" w:cs="Times New Roman" w:hint="default"/>
        <w:sz w:val="24"/>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4BA1F37"/>
    <w:multiLevelType w:val="hybridMultilevel"/>
    <w:tmpl w:val="15E8D54E"/>
    <w:lvl w:ilvl="0" w:tplc="1FCEAA44">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8B30B83"/>
    <w:multiLevelType w:val="hybridMultilevel"/>
    <w:tmpl w:val="51E8B514"/>
    <w:lvl w:ilvl="0" w:tplc="0C0A0017">
      <w:start w:val="1"/>
      <w:numFmt w:val="lowerLetter"/>
      <w:lvlText w:val="%1)"/>
      <w:lvlJc w:val="left"/>
      <w:pPr>
        <w:ind w:left="1068" w:hanging="360"/>
      </w:pPr>
      <w:rPr>
        <w:rFonts w:hint="default"/>
        <w:b w:val="0"/>
        <w:sz w:val="24"/>
        <w:szCs w:val="24"/>
      </w:rPr>
    </w:lvl>
    <w:lvl w:ilvl="1" w:tplc="76BA4FE0">
      <w:start w:val="1"/>
      <w:numFmt w:val="lowerLetter"/>
      <w:lvlText w:val="%2."/>
      <w:lvlJc w:val="left"/>
      <w:pPr>
        <w:ind w:left="1788" w:hanging="360"/>
      </w:pPr>
      <w:rPr>
        <w:rFonts w:hint="default"/>
        <w:b w:val="0"/>
      </w:rPr>
    </w:lvl>
    <w:lvl w:ilvl="2" w:tplc="2774F674">
      <w:start w:val="1"/>
      <w:numFmt w:val="decimal"/>
      <w:lvlText w:val="%3."/>
      <w:lvlJc w:val="left"/>
      <w:pPr>
        <w:ind w:left="2688" w:hanging="360"/>
      </w:pPr>
      <w:rPr>
        <w:rFonts w:hint="default"/>
      </w:rPr>
    </w:lvl>
    <w:lvl w:ilvl="3" w:tplc="5C3AAE0A">
      <w:start w:val="1"/>
      <w:numFmt w:val="lowerLetter"/>
      <w:lvlText w:val="%4)"/>
      <w:lvlJc w:val="left"/>
      <w:pPr>
        <w:ind w:left="3228" w:hanging="360"/>
      </w:pPr>
      <w:rPr>
        <w:rFonts w:hint="default"/>
        <w:b w:val="0"/>
      </w:rPr>
    </w:lvl>
    <w:lvl w:ilvl="4" w:tplc="95D8FC46">
      <w:start w:val="1"/>
      <w:numFmt w:val="decimal"/>
      <w:lvlText w:val="%5-"/>
      <w:lvlJc w:val="left"/>
      <w:pPr>
        <w:ind w:left="3948" w:hanging="360"/>
      </w:pPr>
      <w:rPr>
        <w:rFonts w:hint="default"/>
      </w:r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2F0E6427"/>
    <w:multiLevelType w:val="hybridMultilevel"/>
    <w:tmpl w:val="51E8B514"/>
    <w:lvl w:ilvl="0" w:tplc="0C0A0017">
      <w:start w:val="1"/>
      <w:numFmt w:val="lowerLetter"/>
      <w:lvlText w:val="%1)"/>
      <w:lvlJc w:val="left"/>
      <w:pPr>
        <w:ind w:left="1068" w:hanging="360"/>
      </w:pPr>
      <w:rPr>
        <w:rFonts w:hint="default"/>
        <w:b w:val="0"/>
        <w:sz w:val="24"/>
        <w:szCs w:val="24"/>
      </w:rPr>
    </w:lvl>
    <w:lvl w:ilvl="1" w:tplc="76BA4FE0">
      <w:start w:val="1"/>
      <w:numFmt w:val="lowerLetter"/>
      <w:lvlText w:val="%2."/>
      <w:lvlJc w:val="left"/>
      <w:pPr>
        <w:ind w:left="1788" w:hanging="360"/>
      </w:pPr>
      <w:rPr>
        <w:rFonts w:hint="default"/>
        <w:b w:val="0"/>
      </w:rPr>
    </w:lvl>
    <w:lvl w:ilvl="2" w:tplc="2774F674">
      <w:start w:val="1"/>
      <w:numFmt w:val="decimal"/>
      <w:lvlText w:val="%3."/>
      <w:lvlJc w:val="left"/>
      <w:pPr>
        <w:ind w:left="2688" w:hanging="360"/>
      </w:pPr>
      <w:rPr>
        <w:rFonts w:hint="default"/>
      </w:rPr>
    </w:lvl>
    <w:lvl w:ilvl="3" w:tplc="5C3AAE0A">
      <w:start w:val="1"/>
      <w:numFmt w:val="lowerLetter"/>
      <w:lvlText w:val="%4)"/>
      <w:lvlJc w:val="left"/>
      <w:pPr>
        <w:ind w:left="3228" w:hanging="360"/>
      </w:pPr>
      <w:rPr>
        <w:rFonts w:hint="default"/>
        <w:b w:val="0"/>
      </w:rPr>
    </w:lvl>
    <w:lvl w:ilvl="4" w:tplc="95D8FC46">
      <w:start w:val="1"/>
      <w:numFmt w:val="decimal"/>
      <w:lvlText w:val="%5-"/>
      <w:lvlJc w:val="left"/>
      <w:pPr>
        <w:ind w:left="3948" w:hanging="360"/>
      </w:pPr>
      <w:rPr>
        <w:rFonts w:hint="default"/>
      </w:r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316534DD"/>
    <w:multiLevelType w:val="hybridMultilevel"/>
    <w:tmpl w:val="783897C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35B05DBE"/>
    <w:multiLevelType w:val="multilevel"/>
    <w:tmpl w:val="C2DE3A30"/>
    <w:lvl w:ilvl="0">
      <w:start w:val="1"/>
      <w:numFmt w:val="lowerRoman"/>
      <w:lvlText w:val="%1."/>
      <w:lvlJc w:val="right"/>
      <w:pPr>
        <w:ind w:left="720" w:hanging="360"/>
      </w:pPr>
      <w:rPr>
        <w:rFonts w:hint="default"/>
        <w:b/>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6CC00DD"/>
    <w:multiLevelType w:val="hybridMultilevel"/>
    <w:tmpl w:val="7944C3D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BB13E68"/>
    <w:multiLevelType w:val="hybridMultilevel"/>
    <w:tmpl w:val="51E8B514"/>
    <w:lvl w:ilvl="0" w:tplc="0C0A0017">
      <w:start w:val="1"/>
      <w:numFmt w:val="lowerLetter"/>
      <w:lvlText w:val="%1)"/>
      <w:lvlJc w:val="left"/>
      <w:pPr>
        <w:ind w:left="1068" w:hanging="360"/>
      </w:pPr>
      <w:rPr>
        <w:rFonts w:hint="default"/>
        <w:b w:val="0"/>
        <w:sz w:val="24"/>
        <w:szCs w:val="24"/>
      </w:rPr>
    </w:lvl>
    <w:lvl w:ilvl="1" w:tplc="76BA4FE0">
      <w:start w:val="1"/>
      <w:numFmt w:val="lowerLetter"/>
      <w:lvlText w:val="%2."/>
      <w:lvlJc w:val="left"/>
      <w:pPr>
        <w:ind w:left="1788" w:hanging="360"/>
      </w:pPr>
      <w:rPr>
        <w:rFonts w:hint="default"/>
        <w:b w:val="0"/>
      </w:rPr>
    </w:lvl>
    <w:lvl w:ilvl="2" w:tplc="2774F674">
      <w:start w:val="1"/>
      <w:numFmt w:val="decimal"/>
      <w:lvlText w:val="%3."/>
      <w:lvlJc w:val="left"/>
      <w:pPr>
        <w:ind w:left="2688" w:hanging="360"/>
      </w:pPr>
      <w:rPr>
        <w:rFonts w:hint="default"/>
      </w:rPr>
    </w:lvl>
    <w:lvl w:ilvl="3" w:tplc="5C3AAE0A">
      <w:start w:val="1"/>
      <w:numFmt w:val="lowerLetter"/>
      <w:lvlText w:val="%4)"/>
      <w:lvlJc w:val="left"/>
      <w:pPr>
        <w:ind w:left="3228" w:hanging="360"/>
      </w:pPr>
      <w:rPr>
        <w:rFonts w:hint="default"/>
        <w:b w:val="0"/>
      </w:rPr>
    </w:lvl>
    <w:lvl w:ilvl="4" w:tplc="95D8FC46">
      <w:start w:val="1"/>
      <w:numFmt w:val="decimal"/>
      <w:lvlText w:val="%5-"/>
      <w:lvlJc w:val="left"/>
      <w:pPr>
        <w:ind w:left="3948" w:hanging="360"/>
      </w:pPr>
      <w:rPr>
        <w:rFonts w:hint="default"/>
      </w:r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nsid w:val="41842444"/>
    <w:multiLevelType w:val="hybridMultilevel"/>
    <w:tmpl w:val="460EEBAC"/>
    <w:lvl w:ilvl="0" w:tplc="BB9AB6C4">
      <w:start w:val="1"/>
      <w:numFmt w:val="decimal"/>
      <w:lvlText w:val="%1."/>
      <w:lvlJc w:val="left"/>
      <w:pPr>
        <w:ind w:left="360" w:hanging="360"/>
      </w:pPr>
      <w:rPr>
        <w:rFonts w:ascii="Times New Roman" w:hAnsi="Times New Roman" w:cs="Times New Roman" w:hint="default"/>
        <w:sz w:val="24"/>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42A87918"/>
    <w:multiLevelType w:val="hybridMultilevel"/>
    <w:tmpl w:val="8A4E7766"/>
    <w:lvl w:ilvl="0" w:tplc="0C0A0017">
      <w:start w:val="1"/>
      <w:numFmt w:val="lowerLetter"/>
      <w:lvlText w:val="%1)"/>
      <w:lvlJc w:val="left"/>
      <w:pPr>
        <w:ind w:left="1068" w:hanging="360"/>
      </w:pPr>
      <w:rPr>
        <w:rFonts w:hint="default"/>
        <w:b w:val="0"/>
        <w:sz w:val="24"/>
        <w:szCs w:val="24"/>
      </w:rPr>
    </w:lvl>
    <w:lvl w:ilvl="1" w:tplc="0C0A0019">
      <w:start w:val="1"/>
      <w:numFmt w:val="lowerLetter"/>
      <w:lvlText w:val="%2."/>
      <w:lvlJc w:val="left"/>
      <w:pPr>
        <w:ind w:left="1788" w:hanging="360"/>
      </w:pPr>
      <w:rPr>
        <w:rFonts w:hint="default"/>
      </w:rPr>
    </w:lvl>
    <w:lvl w:ilvl="2" w:tplc="2774F674">
      <w:start w:val="1"/>
      <w:numFmt w:val="decimal"/>
      <w:lvlText w:val="%3."/>
      <w:lvlJc w:val="left"/>
      <w:pPr>
        <w:ind w:left="2688" w:hanging="360"/>
      </w:pPr>
      <w:rPr>
        <w:rFonts w:hint="default"/>
      </w:rPr>
    </w:lvl>
    <w:lvl w:ilvl="3" w:tplc="12D032E0">
      <w:start w:val="1"/>
      <w:numFmt w:val="lowerLetter"/>
      <w:lvlText w:val="%4)"/>
      <w:lvlJc w:val="left"/>
      <w:pPr>
        <w:ind w:left="3228" w:hanging="360"/>
      </w:pPr>
      <w:rPr>
        <w:rFonts w:hint="default"/>
      </w:rPr>
    </w:lvl>
    <w:lvl w:ilvl="4" w:tplc="95D8FC46">
      <w:start w:val="1"/>
      <w:numFmt w:val="decimal"/>
      <w:lvlText w:val="%5-"/>
      <w:lvlJc w:val="left"/>
      <w:pPr>
        <w:ind w:left="3948" w:hanging="360"/>
      </w:pPr>
      <w:rPr>
        <w:rFonts w:hint="default"/>
      </w:r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43E32234"/>
    <w:multiLevelType w:val="multilevel"/>
    <w:tmpl w:val="6CD233AC"/>
    <w:lvl w:ilvl="0">
      <w:start w:val="1"/>
      <w:numFmt w:val="decimal"/>
      <w:lvlText w:val="%1."/>
      <w:lvlJc w:val="left"/>
      <w:pPr>
        <w:ind w:left="720" w:hanging="360"/>
      </w:pPr>
      <w:rPr>
        <w:rFonts w:hint="default"/>
        <w:b/>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8757365"/>
    <w:multiLevelType w:val="hybridMultilevel"/>
    <w:tmpl w:val="78D64FCA"/>
    <w:lvl w:ilvl="0" w:tplc="2D125A9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8D83946"/>
    <w:multiLevelType w:val="hybridMultilevel"/>
    <w:tmpl w:val="2CAAFE9A"/>
    <w:lvl w:ilvl="0" w:tplc="5952FE02">
      <w:start w:val="1"/>
      <w:numFmt w:val="decimal"/>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49080B20"/>
    <w:multiLevelType w:val="multilevel"/>
    <w:tmpl w:val="DE586334"/>
    <w:lvl w:ilvl="0">
      <w:start w:val="1"/>
      <w:numFmt w:val="lowerLetter"/>
      <w:lvlText w:val="%1)"/>
      <w:lvlJc w:val="left"/>
      <w:pPr>
        <w:ind w:left="1068" w:hanging="360"/>
      </w:pPr>
      <w:rPr>
        <w:rFonts w:hint="default"/>
        <w:b w:val="0"/>
        <w:sz w:val="28"/>
        <w:szCs w:val="28"/>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2">
    <w:nsid w:val="4910204E"/>
    <w:multiLevelType w:val="hybridMultilevel"/>
    <w:tmpl w:val="D5EEBB98"/>
    <w:lvl w:ilvl="0" w:tplc="6A42DC2A">
      <w:start w:val="3"/>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3">
    <w:nsid w:val="4B1400AE"/>
    <w:multiLevelType w:val="hybridMultilevel"/>
    <w:tmpl w:val="6840C58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4E1716A6"/>
    <w:multiLevelType w:val="hybridMultilevel"/>
    <w:tmpl w:val="78640690"/>
    <w:lvl w:ilvl="0" w:tplc="1FCEAA44">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527C2E38"/>
    <w:multiLevelType w:val="hybridMultilevel"/>
    <w:tmpl w:val="78640690"/>
    <w:lvl w:ilvl="0" w:tplc="1FCEAA44">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52D33D85"/>
    <w:multiLevelType w:val="hybridMultilevel"/>
    <w:tmpl w:val="1724127C"/>
    <w:lvl w:ilvl="0" w:tplc="0C0A000F">
      <w:start w:val="8"/>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542302E8"/>
    <w:multiLevelType w:val="hybridMultilevel"/>
    <w:tmpl w:val="40E88950"/>
    <w:lvl w:ilvl="0" w:tplc="76BA4FE0">
      <w:start w:val="1"/>
      <w:numFmt w:val="lowerLetter"/>
      <w:lvlText w:val="%1."/>
      <w:lvlJc w:val="left"/>
      <w:pPr>
        <w:ind w:left="1788"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46615BD"/>
    <w:multiLevelType w:val="multilevel"/>
    <w:tmpl w:val="6CD233AC"/>
    <w:lvl w:ilvl="0">
      <w:start w:val="1"/>
      <w:numFmt w:val="decimal"/>
      <w:lvlText w:val="%1."/>
      <w:lvlJc w:val="left"/>
      <w:pPr>
        <w:ind w:left="720" w:hanging="360"/>
      </w:pPr>
      <w:rPr>
        <w:rFonts w:hint="default"/>
        <w:b/>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49E7B8B"/>
    <w:multiLevelType w:val="multilevel"/>
    <w:tmpl w:val="DE586334"/>
    <w:lvl w:ilvl="0">
      <w:start w:val="1"/>
      <w:numFmt w:val="lowerLetter"/>
      <w:lvlText w:val="%1)"/>
      <w:lvlJc w:val="left"/>
      <w:pPr>
        <w:ind w:left="1068" w:hanging="360"/>
      </w:pPr>
      <w:rPr>
        <w:rFonts w:hint="default"/>
        <w:b w:val="0"/>
        <w:sz w:val="28"/>
        <w:szCs w:val="28"/>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0">
    <w:nsid w:val="5B0C2F15"/>
    <w:multiLevelType w:val="multilevel"/>
    <w:tmpl w:val="DE586334"/>
    <w:lvl w:ilvl="0">
      <w:start w:val="1"/>
      <w:numFmt w:val="lowerLetter"/>
      <w:lvlText w:val="%1)"/>
      <w:lvlJc w:val="left"/>
      <w:pPr>
        <w:ind w:left="1068" w:hanging="360"/>
      </w:pPr>
      <w:rPr>
        <w:rFonts w:hint="default"/>
        <w:b w:val="0"/>
        <w:sz w:val="28"/>
        <w:szCs w:val="28"/>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1">
    <w:nsid w:val="5EE83896"/>
    <w:multiLevelType w:val="hybridMultilevel"/>
    <w:tmpl w:val="78640690"/>
    <w:lvl w:ilvl="0" w:tplc="1FCEAA44">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629943A9"/>
    <w:multiLevelType w:val="hybridMultilevel"/>
    <w:tmpl w:val="78640690"/>
    <w:lvl w:ilvl="0" w:tplc="1FCEAA44">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629C4E79"/>
    <w:multiLevelType w:val="hybridMultilevel"/>
    <w:tmpl w:val="78640690"/>
    <w:lvl w:ilvl="0" w:tplc="1FCEAA44">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647526AE"/>
    <w:multiLevelType w:val="hybridMultilevel"/>
    <w:tmpl w:val="4AA40A46"/>
    <w:lvl w:ilvl="0" w:tplc="0C0A0001">
      <w:start w:val="1"/>
      <w:numFmt w:val="bullet"/>
      <w:lvlText w:val=""/>
      <w:lvlJc w:val="left"/>
      <w:pPr>
        <w:ind w:left="1862" w:hanging="360"/>
      </w:pPr>
      <w:rPr>
        <w:rFonts w:ascii="Symbol" w:hAnsi="Symbol" w:hint="default"/>
      </w:rPr>
    </w:lvl>
    <w:lvl w:ilvl="1" w:tplc="0C0A0003" w:tentative="1">
      <w:start w:val="1"/>
      <w:numFmt w:val="bullet"/>
      <w:lvlText w:val="o"/>
      <w:lvlJc w:val="left"/>
      <w:pPr>
        <w:ind w:left="2582" w:hanging="360"/>
      </w:pPr>
      <w:rPr>
        <w:rFonts w:ascii="Courier New" w:hAnsi="Courier New" w:cs="Courier New" w:hint="default"/>
      </w:rPr>
    </w:lvl>
    <w:lvl w:ilvl="2" w:tplc="0C0A0005" w:tentative="1">
      <w:start w:val="1"/>
      <w:numFmt w:val="bullet"/>
      <w:lvlText w:val=""/>
      <w:lvlJc w:val="left"/>
      <w:pPr>
        <w:ind w:left="3302" w:hanging="360"/>
      </w:pPr>
      <w:rPr>
        <w:rFonts w:ascii="Wingdings" w:hAnsi="Wingdings" w:hint="default"/>
      </w:rPr>
    </w:lvl>
    <w:lvl w:ilvl="3" w:tplc="0C0A0001" w:tentative="1">
      <w:start w:val="1"/>
      <w:numFmt w:val="bullet"/>
      <w:lvlText w:val=""/>
      <w:lvlJc w:val="left"/>
      <w:pPr>
        <w:ind w:left="4022" w:hanging="360"/>
      </w:pPr>
      <w:rPr>
        <w:rFonts w:ascii="Symbol" w:hAnsi="Symbol" w:hint="default"/>
      </w:rPr>
    </w:lvl>
    <w:lvl w:ilvl="4" w:tplc="0C0A0003" w:tentative="1">
      <w:start w:val="1"/>
      <w:numFmt w:val="bullet"/>
      <w:lvlText w:val="o"/>
      <w:lvlJc w:val="left"/>
      <w:pPr>
        <w:ind w:left="4742" w:hanging="360"/>
      </w:pPr>
      <w:rPr>
        <w:rFonts w:ascii="Courier New" w:hAnsi="Courier New" w:cs="Courier New" w:hint="default"/>
      </w:rPr>
    </w:lvl>
    <w:lvl w:ilvl="5" w:tplc="0C0A0005" w:tentative="1">
      <w:start w:val="1"/>
      <w:numFmt w:val="bullet"/>
      <w:lvlText w:val=""/>
      <w:lvlJc w:val="left"/>
      <w:pPr>
        <w:ind w:left="5462" w:hanging="360"/>
      </w:pPr>
      <w:rPr>
        <w:rFonts w:ascii="Wingdings" w:hAnsi="Wingdings" w:hint="default"/>
      </w:rPr>
    </w:lvl>
    <w:lvl w:ilvl="6" w:tplc="0C0A0001" w:tentative="1">
      <w:start w:val="1"/>
      <w:numFmt w:val="bullet"/>
      <w:lvlText w:val=""/>
      <w:lvlJc w:val="left"/>
      <w:pPr>
        <w:ind w:left="6182" w:hanging="360"/>
      </w:pPr>
      <w:rPr>
        <w:rFonts w:ascii="Symbol" w:hAnsi="Symbol" w:hint="default"/>
      </w:rPr>
    </w:lvl>
    <w:lvl w:ilvl="7" w:tplc="0C0A0003" w:tentative="1">
      <w:start w:val="1"/>
      <w:numFmt w:val="bullet"/>
      <w:lvlText w:val="o"/>
      <w:lvlJc w:val="left"/>
      <w:pPr>
        <w:ind w:left="6902" w:hanging="360"/>
      </w:pPr>
      <w:rPr>
        <w:rFonts w:ascii="Courier New" w:hAnsi="Courier New" w:cs="Courier New" w:hint="default"/>
      </w:rPr>
    </w:lvl>
    <w:lvl w:ilvl="8" w:tplc="0C0A0005" w:tentative="1">
      <w:start w:val="1"/>
      <w:numFmt w:val="bullet"/>
      <w:lvlText w:val=""/>
      <w:lvlJc w:val="left"/>
      <w:pPr>
        <w:ind w:left="7622" w:hanging="360"/>
      </w:pPr>
      <w:rPr>
        <w:rFonts w:ascii="Wingdings" w:hAnsi="Wingdings" w:hint="default"/>
      </w:rPr>
    </w:lvl>
  </w:abstractNum>
  <w:abstractNum w:abstractNumId="35">
    <w:nsid w:val="70F65DC3"/>
    <w:multiLevelType w:val="hybridMultilevel"/>
    <w:tmpl w:val="5F862C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1202EFD"/>
    <w:multiLevelType w:val="hybridMultilevel"/>
    <w:tmpl w:val="2384C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229718F"/>
    <w:multiLevelType w:val="hybridMultilevel"/>
    <w:tmpl w:val="08FA98D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2D93DD8"/>
    <w:multiLevelType w:val="multilevel"/>
    <w:tmpl w:val="DE586334"/>
    <w:lvl w:ilvl="0">
      <w:start w:val="1"/>
      <w:numFmt w:val="lowerLetter"/>
      <w:lvlText w:val="%1)"/>
      <w:lvlJc w:val="left"/>
      <w:pPr>
        <w:ind w:left="1068" w:hanging="360"/>
      </w:pPr>
      <w:rPr>
        <w:rFonts w:hint="default"/>
        <w:b w:val="0"/>
        <w:sz w:val="28"/>
        <w:szCs w:val="28"/>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9">
    <w:nsid w:val="73E60841"/>
    <w:multiLevelType w:val="hybridMultilevel"/>
    <w:tmpl w:val="460EEBAC"/>
    <w:lvl w:ilvl="0" w:tplc="BB9AB6C4">
      <w:start w:val="1"/>
      <w:numFmt w:val="decimal"/>
      <w:lvlText w:val="%1."/>
      <w:lvlJc w:val="left"/>
      <w:pPr>
        <w:ind w:left="360" w:hanging="360"/>
      </w:pPr>
      <w:rPr>
        <w:rFonts w:ascii="Times New Roman" w:hAnsi="Times New Roman" w:cs="Times New Roman" w:hint="default"/>
        <w:sz w:val="24"/>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79F73D61"/>
    <w:multiLevelType w:val="hybridMultilevel"/>
    <w:tmpl w:val="78640690"/>
    <w:lvl w:ilvl="0" w:tplc="1FCEAA44">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7AFA117B"/>
    <w:multiLevelType w:val="hybridMultilevel"/>
    <w:tmpl w:val="8A4E7766"/>
    <w:lvl w:ilvl="0" w:tplc="0C0A0017">
      <w:start w:val="1"/>
      <w:numFmt w:val="lowerLetter"/>
      <w:lvlText w:val="%1)"/>
      <w:lvlJc w:val="left"/>
      <w:pPr>
        <w:ind w:left="360" w:hanging="360"/>
      </w:pPr>
      <w:rPr>
        <w:rFonts w:hint="default"/>
        <w:b w:val="0"/>
        <w:sz w:val="24"/>
        <w:szCs w:val="24"/>
      </w:rPr>
    </w:lvl>
    <w:lvl w:ilvl="1" w:tplc="0C0A0019">
      <w:start w:val="1"/>
      <w:numFmt w:val="lowerLetter"/>
      <w:lvlText w:val="%2."/>
      <w:lvlJc w:val="left"/>
      <w:pPr>
        <w:ind w:left="1080" w:hanging="360"/>
      </w:pPr>
      <w:rPr>
        <w:rFonts w:hint="default"/>
      </w:rPr>
    </w:lvl>
    <w:lvl w:ilvl="2" w:tplc="2774F674">
      <w:start w:val="1"/>
      <w:numFmt w:val="decimal"/>
      <w:lvlText w:val="%3."/>
      <w:lvlJc w:val="left"/>
      <w:pPr>
        <w:ind w:left="1980" w:hanging="360"/>
      </w:pPr>
      <w:rPr>
        <w:rFonts w:hint="default"/>
      </w:rPr>
    </w:lvl>
    <w:lvl w:ilvl="3" w:tplc="12D032E0">
      <w:start w:val="1"/>
      <w:numFmt w:val="lowerLetter"/>
      <w:lvlText w:val="%4)"/>
      <w:lvlJc w:val="left"/>
      <w:pPr>
        <w:ind w:left="2520" w:hanging="360"/>
      </w:pPr>
      <w:rPr>
        <w:rFonts w:hint="default"/>
      </w:rPr>
    </w:lvl>
    <w:lvl w:ilvl="4" w:tplc="95D8FC46">
      <w:start w:val="1"/>
      <w:numFmt w:val="decimal"/>
      <w:lvlText w:val="%5-"/>
      <w:lvlJc w:val="left"/>
      <w:pPr>
        <w:ind w:left="3240" w:hanging="360"/>
      </w:pPr>
      <w:rPr>
        <w:rFonts w:hint="default"/>
      </w:r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7F8C7E0D"/>
    <w:multiLevelType w:val="hybridMultilevel"/>
    <w:tmpl w:val="F4BC5D6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6"/>
  </w:num>
  <w:num w:numId="2">
    <w:abstractNumId w:val="9"/>
  </w:num>
  <w:num w:numId="3">
    <w:abstractNumId w:val="25"/>
  </w:num>
  <w:num w:numId="4">
    <w:abstractNumId w:val="7"/>
  </w:num>
  <w:num w:numId="5">
    <w:abstractNumId w:val="33"/>
  </w:num>
  <w:num w:numId="6">
    <w:abstractNumId w:val="37"/>
  </w:num>
  <w:num w:numId="7">
    <w:abstractNumId w:val="12"/>
  </w:num>
  <w:num w:numId="8">
    <w:abstractNumId w:val="42"/>
  </w:num>
  <w:num w:numId="9">
    <w:abstractNumId w:val="19"/>
  </w:num>
  <w:num w:numId="10">
    <w:abstractNumId w:val="36"/>
  </w:num>
  <w:num w:numId="11">
    <w:abstractNumId w:val="26"/>
  </w:num>
  <w:num w:numId="12">
    <w:abstractNumId w:val="24"/>
  </w:num>
  <w:num w:numId="13">
    <w:abstractNumId w:val="1"/>
  </w:num>
  <w:num w:numId="14">
    <w:abstractNumId w:val="14"/>
  </w:num>
  <w:num w:numId="15">
    <w:abstractNumId w:val="41"/>
  </w:num>
  <w:num w:numId="16">
    <w:abstractNumId w:val="10"/>
  </w:num>
  <w:num w:numId="17">
    <w:abstractNumId w:val="34"/>
  </w:num>
  <w:num w:numId="18">
    <w:abstractNumId w:val="17"/>
  </w:num>
  <w:num w:numId="19">
    <w:abstractNumId w:val="20"/>
  </w:num>
  <w:num w:numId="20">
    <w:abstractNumId w:val="32"/>
  </w:num>
  <w:num w:numId="21">
    <w:abstractNumId w:val="40"/>
  </w:num>
  <w:num w:numId="22">
    <w:abstractNumId w:val="4"/>
  </w:num>
  <w:num w:numId="23">
    <w:abstractNumId w:val="31"/>
  </w:num>
  <w:num w:numId="24">
    <w:abstractNumId w:val="28"/>
  </w:num>
  <w:num w:numId="25">
    <w:abstractNumId w:val="35"/>
  </w:num>
  <w:num w:numId="26">
    <w:abstractNumId w:val="18"/>
  </w:num>
  <w:num w:numId="27">
    <w:abstractNumId w:val="30"/>
  </w:num>
  <w:num w:numId="28">
    <w:abstractNumId w:val="13"/>
  </w:num>
  <w:num w:numId="29">
    <w:abstractNumId w:val="5"/>
  </w:num>
  <w:num w:numId="30">
    <w:abstractNumId w:val="2"/>
  </w:num>
  <w:num w:numId="31">
    <w:abstractNumId w:val="3"/>
  </w:num>
  <w:num w:numId="32">
    <w:abstractNumId w:val="27"/>
  </w:num>
  <w:num w:numId="33">
    <w:abstractNumId w:val="15"/>
  </w:num>
  <w:num w:numId="34">
    <w:abstractNumId w:val="38"/>
  </w:num>
  <w:num w:numId="35">
    <w:abstractNumId w:val="22"/>
  </w:num>
  <w:num w:numId="36">
    <w:abstractNumId w:val="11"/>
  </w:num>
  <w:num w:numId="37">
    <w:abstractNumId w:val="21"/>
  </w:num>
  <w:num w:numId="38">
    <w:abstractNumId w:val="0"/>
  </w:num>
  <w:num w:numId="39">
    <w:abstractNumId w:val="29"/>
  </w:num>
  <w:num w:numId="40">
    <w:abstractNumId w:val="16"/>
  </w:num>
  <w:num w:numId="41">
    <w:abstractNumId w:val="23"/>
  </w:num>
  <w:num w:numId="42">
    <w:abstractNumId w:val="8"/>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63A75"/>
    <w:rsid w:val="000118F7"/>
    <w:rsid w:val="00024655"/>
    <w:rsid w:val="000351FC"/>
    <w:rsid w:val="000634CB"/>
    <w:rsid w:val="000657A2"/>
    <w:rsid w:val="000757F3"/>
    <w:rsid w:val="00082005"/>
    <w:rsid w:val="00095691"/>
    <w:rsid w:val="000E6AE7"/>
    <w:rsid w:val="000F5C84"/>
    <w:rsid w:val="001129FF"/>
    <w:rsid w:val="001247E4"/>
    <w:rsid w:val="00133663"/>
    <w:rsid w:val="0014294F"/>
    <w:rsid w:val="0016389F"/>
    <w:rsid w:val="00163A75"/>
    <w:rsid w:val="001C4A68"/>
    <w:rsid w:val="001D2AFA"/>
    <w:rsid w:val="001E0B79"/>
    <w:rsid w:val="002117B6"/>
    <w:rsid w:val="00225928"/>
    <w:rsid w:val="00232145"/>
    <w:rsid w:val="002361F2"/>
    <w:rsid w:val="00246AAF"/>
    <w:rsid w:val="002519DE"/>
    <w:rsid w:val="00283C93"/>
    <w:rsid w:val="00291FB3"/>
    <w:rsid w:val="002A7C5F"/>
    <w:rsid w:val="002B39BE"/>
    <w:rsid w:val="002F7879"/>
    <w:rsid w:val="00317931"/>
    <w:rsid w:val="003439D8"/>
    <w:rsid w:val="00371A6A"/>
    <w:rsid w:val="00381BF0"/>
    <w:rsid w:val="003906C3"/>
    <w:rsid w:val="003A76DD"/>
    <w:rsid w:val="003D3874"/>
    <w:rsid w:val="003D5FD2"/>
    <w:rsid w:val="00402634"/>
    <w:rsid w:val="004135E0"/>
    <w:rsid w:val="00440F83"/>
    <w:rsid w:val="00485DBB"/>
    <w:rsid w:val="004C047E"/>
    <w:rsid w:val="004D7119"/>
    <w:rsid w:val="004F5C1E"/>
    <w:rsid w:val="00513C2C"/>
    <w:rsid w:val="0053752B"/>
    <w:rsid w:val="005A70B0"/>
    <w:rsid w:val="0060385F"/>
    <w:rsid w:val="00607F1D"/>
    <w:rsid w:val="006255CD"/>
    <w:rsid w:val="006335E6"/>
    <w:rsid w:val="00652F41"/>
    <w:rsid w:val="00653CEB"/>
    <w:rsid w:val="00664FF5"/>
    <w:rsid w:val="00674F51"/>
    <w:rsid w:val="0068282D"/>
    <w:rsid w:val="00682FAC"/>
    <w:rsid w:val="006868F9"/>
    <w:rsid w:val="006A4AFB"/>
    <w:rsid w:val="006D5BC4"/>
    <w:rsid w:val="006F160D"/>
    <w:rsid w:val="006F3E9A"/>
    <w:rsid w:val="006F6ED5"/>
    <w:rsid w:val="00701E9D"/>
    <w:rsid w:val="00704719"/>
    <w:rsid w:val="00715B40"/>
    <w:rsid w:val="00757D4D"/>
    <w:rsid w:val="00763572"/>
    <w:rsid w:val="007D6C27"/>
    <w:rsid w:val="007F0E3B"/>
    <w:rsid w:val="008017F0"/>
    <w:rsid w:val="0080749F"/>
    <w:rsid w:val="00853148"/>
    <w:rsid w:val="00866364"/>
    <w:rsid w:val="00874E85"/>
    <w:rsid w:val="00891AA7"/>
    <w:rsid w:val="008959BB"/>
    <w:rsid w:val="008A6CCF"/>
    <w:rsid w:val="008B09E3"/>
    <w:rsid w:val="008C4179"/>
    <w:rsid w:val="008D7258"/>
    <w:rsid w:val="00930B14"/>
    <w:rsid w:val="009403FD"/>
    <w:rsid w:val="00954A90"/>
    <w:rsid w:val="009558E0"/>
    <w:rsid w:val="00957C1A"/>
    <w:rsid w:val="00972C28"/>
    <w:rsid w:val="00980E10"/>
    <w:rsid w:val="009D3F09"/>
    <w:rsid w:val="009D4324"/>
    <w:rsid w:val="009F1279"/>
    <w:rsid w:val="009F6159"/>
    <w:rsid w:val="009F6C10"/>
    <w:rsid w:val="00A14235"/>
    <w:rsid w:val="00A42B96"/>
    <w:rsid w:val="00A43B5F"/>
    <w:rsid w:val="00A533DC"/>
    <w:rsid w:val="00A7281B"/>
    <w:rsid w:val="00A807EA"/>
    <w:rsid w:val="00AB675A"/>
    <w:rsid w:val="00AC22EC"/>
    <w:rsid w:val="00AC276D"/>
    <w:rsid w:val="00B531BE"/>
    <w:rsid w:val="00B81C6F"/>
    <w:rsid w:val="00B833CC"/>
    <w:rsid w:val="00B8461A"/>
    <w:rsid w:val="00B8494F"/>
    <w:rsid w:val="00BB2DE4"/>
    <w:rsid w:val="00BC322A"/>
    <w:rsid w:val="00BC485C"/>
    <w:rsid w:val="00BE2FBC"/>
    <w:rsid w:val="00BF0286"/>
    <w:rsid w:val="00C01827"/>
    <w:rsid w:val="00C06BAA"/>
    <w:rsid w:val="00C20BCC"/>
    <w:rsid w:val="00C250EA"/>
    <w:rsid w:val="00C314C6"/>
    <w:rsid w:val="00C419DD"/>
    <w:rsid w:val="00C44200"/>
    <w:rsid w:val="00C745A3"/>
    <w:rsid w:val="00C75F81"/>
    <w:rsid w:val="00C77418"/>
    <w:rsid w:val="00C92612"/>
    <w:rsid w:val="00CA73EE"/>
    <w:rsid w:val="00CF5173"/>
    <w:rsid w:val="00D1733E"/>
    <w:rsid w:val="00D25560"/>
    <w:rsid w:val="00D45B39"/>
    <w:rsid w:val="00D52A6B"/>
    <w:rsid w:val="00D65DA2"/>
    <w:rsid w:val="00D74FC8"/>
    <w:rsid w:val="00D8069A"/>
    <w:rsid w:val="00DA2F0F"/>
    <w:rsid w:val="00E00036"/>
    <w:rsid w:val="00E11CD5"/>
    <w:rsid w:val="00E334B7"/>
    <w:rsid w:val="00E520BF"/>
    <w:rsid w:val="00E65923"/>
    <w:rsid w:val="00E851CE"/>
    <w:rsid w:val="00EA2265"/>
    <w:rsid w:val="00EB19FA"/>
    <w:rsid w:val="00EB2AB6"/>
    <w:rsid w:val="00EC7224"/>
    <w:rsid w:val="00EE20FD"/>
    <w:rsid w:val="00EE6292"/>
    <w:rsid w:val="00EE72CF"/>
    <w:rsid w:val="00F14283"/>
    <w:rsid w:val="00F20E57"/>
    <w:rsid w:val="00F31C74"/>
    <w:rsid w:val="00F36732"/>
    <w:rsid w:val="00F4065F"/>
    <w:rsid w:val="00F66570"/>
    <w:rsid w:val="00F853EE"/>
    <w:rsid w:val="00FA23F6"/>
    <w:rsid w:val="00FC2E1D"/>
    <w:rsid w:val="00FC5193"/>
    <w:rsid w:val="00FE1B82"/>
    <w:rsid w:val="00FE55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7480CD5-7F51-4CCA-A763-FB75062B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193"/>
  </w:style>
  <w:style w:type="paragraph" w:styleId="Ttulo2">
    <w:name w:val="heading 2"/>
    <w:basedOn w:val="Normal"/>
    <w:next w:val="Normal"/>
    <w:link w:val="Ttulo2Car"/>
    <w:qFormat/>
    <w:rsid w:val="000757F3"/>
    <w:pPr>
      <w:keepNext/>
      <w:spacing w:after="0" w:line="240" w:lineRule="auto"/>
      <w:jc w:val="both"/>
      <w:outlineLvl w:val="1"/>
    </w:pPr>
    <w:rPr>
      <w:rFonts w:ascii="Times New Roman" w:eastAsia="Times New Roman" w:hAnsi="Times New Roman" w:cs="Times New Roman"/>
      <w:b/>
      <w:i/>
      <w:sz w:val="29"/>
      <w:szCs w:val="20"/>
      <w:lang w:val="es-SV"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868F9"/>
    <w:pPr>
      <w:tabs>
        <w:tab w:val="center" w:pos="4252"/>
        <w:tab w:val="right" w:pos="8504"/>
      </w:tabs>
      <w:spacing w:after="0" w:line="240" w:lineRule="auto"/>
    </w:pPr>
  </w:style>
  <w:style w:type="character" w:customStyle="1" w:styleId="EncabezadoCar">
    <w:name w:val="Encabezado Car"/>
    <w:basedOn w:val="Fuentedeprrafopredeter"/>
    <w:link w:val="Encabezado"/>
    <w:rsid w:val="006868F9"/>
  </w:style>
  <w:style w:type="paragraph" w:styleId="Piedepgina">
    <w:name w:val="footer"/>
    <w:basedOn w:val="Normal"/>
    <w:link w:val="PiedepginaCar"/>
    <w:unhideWhenUsed/>
    <w:rsid w:val="006868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68F9"/>
  </w:style>
  <w:style w:type="paragraph" w:styleId="Textodeglobo">
    <w:name w:val="Balloon Text"/>
    <w:basedOn w:val="Normal"/>
    <w:link w:val="TextodegloboCar"/>
    <w:uiPriority w:val="99"/>
    <w:semiHidden/>
    <w:unhideWhenUsed/>
    <w:rsid w:val="006868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8F9"/>
    <w:rPr>
      <w:rFonts w:ascii="Tahoma" w:hAnsi="Tahoma" w:cs="Tahoma"/>
      <w:sz w:val="16"/>
      <w:szCs w:val="16"/>
    </w:rPr>
  </w:style>
  <w:style w:type="character" w:styleId="Hipervnculo">
    <w:name w:val="Hyperlink"/>
    <w:basedOn w:val="Fuentedeprrafopredeter"/>
    <w:uiPriority w:val="99"/>
    <w:rsid w:val="006868F9"/>
    <w:rPr>
      <w:color w:val="0000FF" w:themeColor="hyperlink"/>
      <w:u w:val="single"/>
    </w:rPr>
  </w:style>
  <w:style w:type="paragraph" w:styleId="Prrafodelista">
    <w:name w:val="List Paragraph"/>
    <w:basedOn w:val="Normal"/>
    <w:link w:val="PrrafodelistaCar"/>
    <w:uiPriority w:val="34"/>
    <w:qFormat/>
    <w:rsid w:val="006868F9"/>
    <w:pPr>
      <w:ind w:left="720"/>
      <w:contextualSpacing/>
    </w:pPr>
  </w:style>
  <w:style w:type="paragraph" w:styleId="Textoindependiente2">
    <w:name w:val="Body Text 2"/>
    <w:basedOn w:val="Normal"/>
    <w:link w:val="Textoindependiente2Car"/>
    <w:rsid w:val="00B531BE"/>
    <w:pPr>
      <w:spacing w:after="0" w:line="240" w:lineRule="auto"/>
    </w:pPr>
    <w:rPr>
      <w:rFonts w:ascii="Times New Roman" w:eastAsia="Times New Roman" w:hAnsi="Times New Roman" w:cs="Times New Roman"/>
      <w:szCs w:val="24"/>
      <w:lang w:eastAsia="es-ES"/>
    </w:rPr>
  </w:style>
  <w:style w:type="character" w:customStyle="1" w:styleId="Textoindependiente2Car">
    <w:name w:val="Texto independiente 2 Car"/>
    <w:basedOn w:val="Fuentedeprrafopredeter"/>
    <w:link w:val="Textoindependiente2"/>
    <w:rsid w:val="00B531BE"/>
    <w:rPr>
      <w:rFonts w:ascii="Times New Roman" w:eastAsia="Times New Roman" w:hAnsi="Times New Roman" w:cs="Times New Roman"/>
      <w:szCs w:val="24"/>
      <w:lang w:eastAsia="es-ES"/>
    </w:rPr>
  </w:style>
  <w:style w:type="paragraph" w:styleId="TDC1">
    <w:name w:val="toc 1"/>
    <w:basedOn w:val="Normal"/>
    <w:next w:val="Normal"/>
    <w:autoRedefine/>
    <w:semiHidden/>
    <w:rsid w:val="00225928"/>
    <w:pPr>
      <w:tabs>
        <w:tab w:val="right" w:leader="underscore" w:pos="9067"/>
      </w:tabs>
      <w:spacing w:before="120" w:after="0" w:line="240" w:lineRule="auto"/>
      <w:jc w:val="center"/>
    </w:pPr>
    <w:rPr>
      <w:rFonts w:ascii="Arial" w:eastAsia="Times New Roman" w:hAnsi="Arial" w:cs="Times New Roman"/>
      <w:b/>
      <w:i/>
      <w:sz w:val="24"/>
      <w:szCs w:val="20"/>
      <w:lang w:val="es-MX" w:eastAsia="es-ES"/>
    </w:rPr>
  </w:style>
  <w:style w:type="paragraph" w:styleId="TDC2">
    <w:name w:val="toc 2"/>
    <w:basedOn w:val="Normal"/>
    <w:next w:val="Normal"/>
    <w:autoRedefine/>
    <w:semiHidden/>
    <w:rsid w:val="00225928"/>
    <w:pPr>
      <w:tabs>
        <w:tab w:val="left" w:pos="1416"/>
        <w:tab w:val="right" w:leader="underscore" w:pos="9067"/>
      </w:tabs>
      <w:spacing w:before="120" w:after="0" w:line="240" w:lineRule="auto"/>
    </w:pPr>
    <w:rPr>
      <w:rFonts w:ascii="Comic Sans MS" w:eastAsia="Times New Roman" w:hAnsi="Comic Sans MS" w:cs="Times New Roman"/>
      <w:noProof/>
      <w:szCs w:val="24"/>
      <w:lang w:val="es-ES_tradnl" w:eastAsia="es-ES"/>
    </w:rPr>
  </w:style>
  <w:style w:type="paragraph" w:styleId="Sinespaciado">
    <w:name w:val="No Spacing"/>
    <w:link w:val="SinespaciadoCar"/>
    <w:uiPriority w:val="1"/>
    <w:qFormat/>
    <w:rsid w:val="008C4179"/>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8C4179"/>
    <w:rPr>
      <w:rFonts w:ascii="Calibri" w:eastAsia="Calibri" w:hAnsi="Calibri" w:cs="Times New Roman"/>
    </w:rPr>
  </w:style>
  <w:style w:type="paragraph" w:styleId="Textonotaalfinal">
    <w:name w:val="endnote text"/>
    <w:basedOn w:val="Normal"/>
    <w:link w:val="TextonotaalfinalCar"/>
    <w:rsid w:val="008C4179"/>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8C4179"/>
    <w:rPr>
      <w:rFonts w:ascii="Times New Roman" w:eastAsia="Times New Roman" w:hAnsi="Times New Roman" w:cs="Times New Roman"/>
      <w:sz w:val="20"/>
      <w:szCs w:val="20"/>
      <w:lang w:eastAsia="es-ES"/>
    </w:rPr>
  </w:style>
  <w:style w:type="character" w:customStyle="1" w:styleId="yiv2946665636">
    <w:name w:val="yiv2946665636"/>
    <w:basedOn w:val="Fuentedeprrafopredeter"/>
    <w:rsid w:val="008C4179"/>
  </w:style>
  <w:style w:type="character" w:customStyle="1" w:styleId="PrrafodelistaCar">
    <w:name w:val="Párrafo de lista Car"/>
    <w:basedOn w:val="Fuentedeprrafopredeter"/>
    <w:link w:val="Prrafodelista"/>
    <w:uiPriority w:val="34"/>
    <w:locked/>
    <w:rsid w:val="008C4179"/>
  </w:style>
  <w:style w:type="character" w:customStyle="1" w:styleId="Ttulo2Car">
    <w:name w:val="Título 2 Car"/>
    <w:basedOn w:val="Fuentedeprrafopredeter"/>
    <w:link w:val="Ttulo2"/>
    <w:rsid w:val="000757F3"/>
    <w:rPr>
      <w:rFonts w:ascii="Times New Roman" w:eastAsia="Times New Roman" w:hAnsi="Times New Roman" w:cs="Times New Roman"/>
      <w:b/>
      <w:i/>
      <w:sz w:val="29"/>
      <w:szCs w:val="20"/>
      <w:lang w:val="es-SV" w:eastAsia="es-ES"/>
    </w:rPr>
  </w:style>
  <w:style w:type="paragraph" w:styleId="NormalWeb">
    <w:name w:val="Normal (Web)"/>
    <w:basedOn w:val="Normal"/>
    <w:uiPriority w:val="99"/>
    <w:semiHidden/>
    <w:unhideWhenUsed/>
    <w:rsid w:val="006335E6"/>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D45B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53463">
      <w:bodyDiv w:val="1"/>
      <w:marLeft w:val="0"/>
      <w:marRight w:val="0"/>
      <w:marTop w:val="0"/>
      <w:marBottom w:val="0"/>
      <w:divBdr>
        <w:top w:val="none" w:sz="0" w:space="0" w:color="auto"/>
        <w:left w:val="none" w:sz="0" w:space="0" w:color="auto"/>
        <w:bottom w:val="none" w:sz="0" w:space="0" w:color="auto"/>
        <w:right w:val="none" w:sz="0" w:space="0" w:color="auto"/>
      </w:divBdr>
    </w:div>
    <w:div w:id="363361724">
      <w:bodyDiv w:val="1"/>
      <w:marLeft w:val="0"/>
      <w:marRight w:val="0"/>
      <w:marTop w:val="0"/>
      <w:marBottom w:val="0"/>
      <w:divBdr>
        <w:top w:val="none" w:sz="0" w:space="0" w:color="auto"/>
        <w:left w:val="none" w:sz="0" w:space="0" w:color="auto"/>
        <w:bottom w:val="none" w:sz="0" w:space="0" w:color="auto"/>
        <w:right w:val="none" w:sz="0" w:space="0" w:color="auto"/>
      </w:divBdr>
    </w:div>
    <w:div w:id="614601701">
      <w:bodyDiv w:val="1"/>
      <w:marLeft w:val="0"/>
      <w:marRight w:val="0"/>
      <w:marTop w:val="0"/>
      <w:marBottom w:val="0"/>
      <w:divBdr>
        <w:top w:val="none" w:sz="0" w:space="0" w:color="auto"/>
        <w:left w:val="none" w:sz="0" w:space="0" w:color="auto"/>
        <w:bottom w:val="none" w:sz="0" w:space="0" w:color="auto"/>
        <w:right w:val="none" w:sz="0" w:space="0" w:color="auto"/>
      </w:divBdr>
    </w:div>
    <w:div w:id="1143431675">
      <w:bodyDiv w:val="1"/>
      <w:marLeft w:val="0"/>
      <w:marRight w:val="0"/>
      <w:marTop w:val="0"/>
      <w:marBottom w:val="0"/>
      <w:divBdr>
        <w:top w:val="none" w:sz="0" w:space="0" w:color="auto"/>
        <w:left w:val="none" w:sz="0" w:space="0" w:color="auto"/>
        <w:bottom w:val="none" w:sz="0" w:space="0" w:color="auto"/>
        <w:right w:val="none" w:sz="0" w:space="0" w:color="auto"/>
      </w:divBdr>
    </w:div>
    <w:div w:id="162589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Hoja_de_c_lculo_de_Microsoft_Excel1.xlsx"/></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EE389-5877-4625-86FD-B4471003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29</Pages>
  <Words>5034</Words>
  <Characters>27687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Pública</Company>
  <LinksUpToDate>false</LinksUpToDate>
  <CharactersWithSpaces>32656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Alcaldía Municipal de Zacatecoluca</dc:creator>
  <cp:lastModifiedBy>Recursos Humanos</cp:lastModifiedBy>
  <cp:revision>29</cp:revision>
  <cp:lastPrinted>2016-02-19T14:34:00Z</cp:lastPrinted>
  <dcterms:created xsi:type="dcterms:W3CDTF">2016-03-11T17:04:00Z</dcterms:created>
  <dcterms:modified xsi:type="dcterms:W3CDTF">2020-02-07T15:31:00Z</dcterms:modified>
</cp:coreProperties>
</file>