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C7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-133930</wp:posOffset>
            </wp:positionH>
            <wp:positionV relativeFrom="paragraph">
              <wp:posOffset>-263691</wp:posOffset>
            </wp:positionV>
            <wp:extent cx="715618" cy="888496"/>
            <wp:effectExtent l="0" t="0" r="8890" b="6985"/>
            <wp:wrapNone/>
            <wp:docPr id="1" name="Imagen 1" descr="\\UAIP-PC01\Users\Recursos Humanos\Desktop\UNIDAD DE ACCESO A LA INFORMACIÓN PÚBLICA\LOGOS Y MEMBRET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IP-PC01\Users\Recursos Humanos\Desktop\UNIDAD DE ACCESO A LA INFORMACIÓN PÚBLICA\LOGOS Y MEMBRETES\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30" cy="9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9C2">
        <w:rPr>
          <w:rFonts w:ascii="Times New Roman" w:hAnsi="Times New Roman" w:cs="Times New Roman"/>
          <w:b/>
          <w:sz w:val="24"/>
        </w:rPr>
        <w:t>ALCALDÍA MUNICIPAL DE ZACATECOLUCA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REGISTRO DEL ESTADO FAMILIAR</w:t>
      </w:r>
    </w:p>
    <w:p w:rsidR="007429C2" w:rsidRP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4"/>
        </w:rPr>
        <w:t>REGISTRO</w:t>
      </w:r>
      <w:proofErr w:type="gramEnd"/>
      <w:r w:rsidRPr="007429C2">
        <w:rPr>
          <w:rFonts w:ascii="Times New Roman" w:hAnsi="Times New Roman" w:cs="Times New Roman"/>
          <w:b/>
          <w:sz w:val="24"/>
        </w:rPr>
        <w:t xml:space="preserve"> DE ASENTAMIENTOS DE </w:t>
      </w:r>
      <w:r w:rsidR="00E12C5F">
        <w:rPr>
          <w:rFonts w:ascii="Times New Roman" w:hAnsi="Times New Roman" w:cs="Times New Roman"/>
          <w:b/>
          <w:sz w:val="24"/>
        </w:rPr>
        <w:t>DEFUNCIONES</w:t>
      </w:r>
    </w:p>
    <w:bookmarkEnd w:id="0"/>
    <w:p w:rsidR="007429C2" w:rsidRDefault="007429C2" w:rsidP="007429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9C2">
        <w:rPr>
          <w:rFonts w:ascii="Times New Roman" w:hAnsi="Times New Roman" w:cs="Times New Roman"/>
          <w:b/>
          <w:sz w:val="24"/>
        </w:rPr>
        <w:t>DE ENERO A DICIEMBRE 2019</w:t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tbl>
      <w:tblPr>
        <w:tblStyle w:val="Tabladecuadrcula2"/>
        <w:tblW w:w="6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911"/>
        <w:gridCol w:w="1911"/>
      </w:tblGrid>
      <w:tr w:rsidR="00E12C5F" w:rsidRPr="00E12C5F" w:rsidTr="00E1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noWrap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Detalle</w:t>
            </w:r>
          </w:p>
        </w:tc>
        <w:tc>
          <w:tcPr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5E0B3" w:themeFill="accent6" w:themeFillTint="66"/>
            <w:noWrap/>
            <w:hideMark/>
          </w:tcPr>
          <w:p w:rsidR="00E12C5F" w:rsidRPr="00E12C5F" w:rsidRDefault="00E12C5F" w:rsidP="00E12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Frecuencia</w:t>
            </w:r>
          </w:p>
        </w:tc>
        <w:tc>
          <w:tcPr>
            <w:tcW w:w="19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5E0B3" w:themeFill="accent6" w:themeFillTint="66"/>
            <w:noWrap/>
            <w:hideMark/>
          </w:tcPr>
          <w:p w:rsidR="00E12C5F" w:rsidRPr="00E12C5F" w:rsidRDefault="00E12C5F" w:rsidP="00E12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Porcentaje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Enero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8.75%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Febrero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7.78%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Marzo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52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10.12%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Abril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50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9.73%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Mayo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45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8.75%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Junio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8.56%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Julio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7.78%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Agosto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39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7.59%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Septiembre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37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7.20%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Octubre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38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7.39%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Noviembre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40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7.78%</w:t>
            </w:r>
          </w:p>
        </w:tc>
      </w:tr>
      <w:tr w:rsidR="00E12C5F" w:rsidRPr="00E12C5F" w:rsidTr="00E12C5F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Diciembre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44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8.56%</w:t>
            </w:r>
          </w:p>
        </w:tc>
      </w:tr>
      <w:tr w:rsidR="00E12C5F" w:rsidRPr="00E12C5F" w:rsidTr="00E1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4" w:type="dxa"/>
            <w:hideMark/>
          </w:tcPr>
          <w:p w:rsidR="00E12C5F" w:rsidRPr="00E12C5F" w:rsidRDefault="00E12C5F" w:rsidP="00E12C5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911" w:type="dxa"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514</w:t>
            </w:r>
          </w:p>
        </w:tc>
        <w:tc>
          <w:tcPr>
            <w:tcW w:w="1911" w:type="dxa"/>
            <w:noWrap/>
            <w:hideMark/>
          </w:tcPr>
          <w:p w:rsidR="00E12C5F" w:rsidRPr="00E12C5F" w:rsidRDefault="00E12C5F" w:rsidP="00E12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</w:pPr>
            <w:r w:rsidRPr="00E1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s-SV"/>
              </w:rPr>
              <w:t>100.00%</w:t>
            </w:r>
          </w:p>
        </w:tc>
      </w:tr>
    </w:tbl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342ED1" w:rsidP="007429C2">
      <w:pPr>
        <w:rPr>
          <w:rFonts w:ascii="Times New Roman" w:hAnsi="Times New Roman" w:cs="Times New Roman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537617F8" wp14:editId="74825DA8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5105400" cy="2667000"/>
            <wp:effectExtent l="0" t="0" r="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29C2" w:rsidRP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Default="007429C2" w:rsidP="007429C2">
      <w:pPr>
        <w:rPr>
          <w:rFonts w:ascii="Times New Roman" w:hAnsi="Times New Roman" w:cs="Times New Roman"/>
          <w:sz w:val="24"/>
        </w:rPr>
      </w:pPr>
    </w:p>
    <w:p w:rsidR="007429C2" w:rsidRPr="007429C2" w:rsidRDefault="007429C2" w:rsidP="007429C2">
      <w:pPr>
        <w:jc w:val="center"/>
        <w:rPr>
          <w:rFonts w:ascii="Times New Roman" w:hAnsi="Times New Roman" w:cs="Times New Roman"/>
          <w:sz w:val="24"/>
        </w:rPr>
      </w:pPr>
    </w:p>
    <w:sectPr w:rsidR="007429C2" w:rsidRPr="00742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2"/>
    <w:rsid w:val="002455C7"/>
    <w:rsid w:val="00342ED1"/>
    <w:rsid w:val="007429C2"/>
    <w:rsid w:val="00E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EDC7-D0D9-4127-8C97-0B29F2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2">
    <w:name w:val="Grid Table 2"/>
    <w:basedOn w:val="Tablanormal"/>
    <w:uiPriority w:val="47"/>
    <w:rsid w:val="007429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AIP-PC01\Users\Recursos%20Humanos\Desktop\UNIDAD%20DE%20ACCESO%20A%20LA%20INFORMACI&#211;N%20P&#218;BLICA\INFORMACI&#211;N%20OFICIOSA\ESTADISTICAS\REF\Registro%20de%20menores%20y%20matrimonio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69149832015209E-2"/>
          <c:y val="7.3783721466451457E-2"/>
          <c:w val="0.93028587799182216"/>
          <c:h val="0.70680919899999817"/>
        </c:manualLayout>
      </c:layout>
      <c:lineChart>
        <c:grouping val="standard"/>
        <c:varyColors val="0"/>
        <c:ser>
          <c:idx val="0"/>
          <c:order val="0"/>
          <c:tx>
            <c:strRef>
              <c:f>'ASENTAMIENTOS DE DEFUNCION'!$C$3</c:f>
              <c:strCache>
                <c:ptCount val="1"/>
                <c:pt idx="0">
                  <c:v>Frecuencia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1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'ASENTAMIENTOS DE DEFUNCION'!$B$4:$B$15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'ASENTAMIENTOS DE DEFUNCION'!$C$4:$C$15</c:f>
              <c:numCache>
                <c:formatCode>General</c:formatCode>
                <c:ptCount val="12"/>
                <c:pt idx="0">
                  <c:v>45</c:v>
                </c:pt>
                <c:pt idx="1">
                  <c:v>40</c:v>
                </c:pt>
                <c:pt idx="2">
                  <c:v>52</c:v>
                </c:pt>
                <c:pt idx="3">
                  <c:v>50</c:v>
                </c:pt>
                <c:pt idx="4">
                  <c:v>45</c:v>
                </c:pt>
                <c:pt idx="5">
                  <c:v>44</c:v>
                </c:pt>
                <c:pt idx="6">
                  <c:v>40</c:v>
                </c:pt>
                <c:pt idx="7">
                  <c:v>39</c:v>
                </c:pt>
                <c:pt idx="8">
                  <c:v>37</c:v>
                </c:pt>
                <c:pt idx="9">
                  <c:v>38</c:v>
                </c:pt>
                <c:pt idx="10">
                  <c:v>40</c:v>
                </c:pt>
                <c:pt idx="11">
                  <c:v>44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9733736"/>
        <c:axId val="359734128"/>
      </c:lineChart>
      <c:catAx>
        <c:axId val="35973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SV"/>
          </a:p>
        </c:txPr>
        <c:crossAx val="359734128"/>
        <c:crosses val="autoZero"/>
        <c:auto val="1"/>
        <c:lblAlgn val="ctr"/>
        <c:lblOffset val="100"/>
        <c:noMultiLvlLbl val="0"/>
      </c:catAx>
      <c:valAx>
        <c:axId val="3597341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5973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AMZUAIP-PC2</dc:creator>
  <cp:keywords/>
  <dc:description/>
  <cp:lastModifiedBy>AMZUAIP-PC2</cp:lastModifiedBy>
  <cp:revision>3</cp:revision>
  <dcterms:created xsi:type="dcterms:W3CDTF">2020-02-05T21:13:00Z</dcterms:created>
  <dcterms:modified xsi:type="dcterms:W3CDTF">2020-02-05T21:31:00Z</dcterms:modified>
</cp:coreProperties>
</file>