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D19ED55" w14:textId="4A3EB0C3" w:rsidR="007A5B36" w:rsidRPr="007A5B36" w:rsidRDefault="006F0032" w:rsidP="002E1187">
      <w:pPr>
        <w:suppressAutoHyphens w:val="0"/>
        <w:spacing w:line="360" w:lineRule="auto"/>
        <w:jc w:val="both"/>
        <w:rPr>
          <w:b/>
          <w:lang w:val="es-MX" w:eastAsia="es-ES"/>
        </w:rPr>
      </w:pPr>
      <w:r w:rsidRPr="00E3342D">
        <w:rPr>
          <w:b/>
        </w:rPr>
        <w:t xml:space="preserve">ACTA NÚMERO </w:t>
      </w:r>
      <w:r w:rsidR="00A26405">
        <w:rPr>
          <w:b/>
        </w:rPr>
        <w:t>CUARENTA</w:t>
      </w:r>
      <w:r w:rsidR="003E4506">
        <w:rPr>
          <w:b/>
        </w:rPr>
        <w:t xml:space="preserve"> Y </w:t>
      </w:r>
      <w:r w:rsidR="00A26405">
        <w:rPr>
          <w:b/>
        </w:rPr>
        <w:t>UNO</w:t>
      </w:r>
      <w:r w:rsidR="00683877" w:rsidRPr="00E3342D">
        <w:rPr>
          <w:b/>
        </w:rPr>
        <w:t>. -</w:t>
      </w:r>
      <w:r w:rsidR="00F43D3F" w:rsidRPr="00E3342D">
        <w:t xml:space="preserve"> En la sala de sesiones de la Alcaldía Municipal de la ciudad de Zacatecoluca, </w:t>
      </w:r>
      <w:r w:rsidR="00F43D3F" w:rsidRPr="00FE07EA">
        <w:t>a las</w:t>
      </w:r>
      <w:r w:rsidR="00A26405">
        <w:t xml:space="preserve"> trece</w:t>
      </w:r>
      <w:r w:rsidR="00F7045E" w:rsidRPr="00FE07EA">
        <w:t xml:space="preserve"> </w:t>
      </w:r>
      <w:r w:rsidR="0053319E" w:rsidRPr="00FE07EA">
        <w:t>horas</w:t>
      </w:r>
      <w:r w:rsidR="00C17C46" w:rsidRPr="00FE07EA">
        <w:t xml:space="preserve"> </w:t>
      </w:r>
      <w:r w:rsidR="00F43D3F" w:rsidRPr="00FE07EA">
        <w:t xml:space="preserve">del día </w:t>
      </w:r>
      <w:r w:rsidR="00A26405">
        <w:t xml:space="preserve">once de septiembre del año </w:t>
      </w:r>
      <w:r w:rsidR="00F43D3F" w:rsidRPr="00FE07EA">
        <w:t xml:space="preserve">dos </w:t>
      </w:r>
      <w:r w:rsidR="002A0A4A" w:rsidRPr="00FE07EA">
        <w:t>mil diecinueve</w:t>
      </w:r>
      <w:r w:rsidR="00F43D3F" w:rsidRPr="00FE07EA">
        <w:t xml:space="preserve">. </w:t>
      </w:r>
      <w:r w:rsidR="00395B8D">
        <w:rPr>
          <w:b/>
        </w:rPr>
        <w:t>Sesión Extrao</w:t>
      </w:r>
      <w:r w:rsidR="00E67021" w:rsidRPr="001B4DB7">
        <w:rPr>
          <w:b/>
        </w:rPr>
        <w:t>rdinaria,</w:t>
      </w:r>
      <w:r w:rsidR="00E67021" w:rsidRPr="001B4DB7">
        <w:t xml:space="preserve"> </w:t>
      </w:r>
      <w:r w:rsidR="00C164CD" w:rsidRPr="001B4DB7">
        <w:t xml:space="preserve">convocada </w:t>
      </w:r>
      <w:r w:rsidR="00C164CD" w:rsidRPr="00564DC1">
        <w:t xml:space="preserve">y presidida por el alcalde municipal, Doctor Francisco Salvador Hirezi Morataya; con la asistencia </w:t>
      </w:r>
      <w:r w:rsidR="001203DF">
        <w:t xml:space="preserve">de la Síndico Municipal Licda. </w:t>
      </w:r>
      <w:r w:rsidR="00C164CD">
        <w:t>Vilma Jeannette Henríquez Orantes</w:t>
      </w:r>
      <w:r w:rsidR="00C164CD" w:rsidRPr="00564DC1">
        <w:t xml:space="preserve">; Regidores Propietarios del primero al décimo, por su orden: </w:t>
      </w:r>
      <w:r w:rsidR="00C164CD">
        <w:t>señor José Dennis Córdova Elizondo; señorita Zorina Esther Masferrer Escobar</w:t>
      </w:r>
      <w:r w:rsidR="00C164CD" w:rsidRPr="00564DC1">
        <w:t xml:space="preserve">; </w:t>
      </w:r>
      <w:r w:rsidR="00C164CD">
        <w:t>señor Santos Portillo González</w:t>
      </w:r>
      <w:r w:rsidR="00C164CD" w:rsidRPr="00564DC1">
        <w:t xml:space="preserve">; </w:t>
      </w:r>
      <w:r w:rsidR="00C164CD">
        <w:t>Doctor Ever Stanley Henríquez Cruz;</w:t>
      </w:r>
      <w:r w:rsidR="00C164CD" w:rsidRPr="00564DC1">
        <w:t xml:space="preserve"> </w:t>
      </w:r>
      <w:r w:rsidR="00C164CD">
        <w:t>señora Mercedes Henríquez de Rodríguez;</w:t>
      </w:r>
      <w:r w:rsidR="00C164CD" w:rsidRPr="00564DC1">
        <w:t xml:space="preserve"> </w:t>
      </w:r>
      <w:r w:rsidR="00C164CD">
        <w:t>señor Carlos Arturo Araujo Gómez;</w:t>
      </w:r>
      <w:r w:rsidR="00C164CD" w:rsidRPr="00564DC1">
        <w:t xml:space="preserve"> </w:t>
      </w:r>
      <w:r w:rsidR="00C164CD">
        <w:t>Señor Elmer Arturo Rubio Orantes;</w:t>
      </w:r>
      <w:r w:rsidR="00C164CD" w:rsidRPr="00564DC1">
        <w:t xml:space="preserve"> </w:t>
      </w:r>
      <w:r w:rsidR="00C164CD">
        <w:t>Señor Héctor Arnoldo Cruz Rodríguez;</w:t>
      </w:r>
      <w:r w:rsidR="00C164CD" w:rsidRPr="00564DC1">
        <w:t xml:space="preserve"> </w:t>
      </w:r>
      <w:r w:rsidR="00C164CD">
        <w:t xml:space="preserve">Señor Manuel Antonio Chorro Guevara; </w:t>
      </w:r>
      <w:r w:rsidR="00C164CD" w:rsidRPr="00564DC1">
        <w:t xml:space="preserve">y </w:t>
      </w:r>
      <w:r w:rsidR="00C164CD">
        <w:t>señora Maritza Elizabeth Vásquez de Ayala</w:t>
      </w:r>
      <w:r w:rsidR="00C164CD" w:rsidRPr="00564DC1">
        <w:t xml:space="preserve">. </w:t>
      </w:r>
      <w:r w:rsidR="00C164CD" w:rsidRPr="00566A72">
        <w:t>Regidores Suplentes:</w:t>
      </w:r>
      <w:r w:rsidR="00C164CD">
        <w:t xml:space="preserve"> Señor Marlon Magdiel Gómez Acevedo; Licenciado Ismael de Jesús Escalante Herrera; señor Frank Reynaldo Alvarado Alfaro y señora Fátima Guadalupe Alvarado Flores</w:t>
      </w:r>
      <w:r w:rsidR="00C164CD" w:rsidRPr="00564DC1">
        <w:t xml:space="preserve">, así como la asistencia del Secretario del Concejo Municipal, Licenciado Juan Carlos Martínez Rodas.- </w:t>
      </w:r>
      <w:r w:rsidR="00C164CD" w:rsidRPr="002F4BD3">
        <w:t>Se comprueba el quórum que establece el Art. 41 inciso 2º del Código Municipal, es declarada abierta la sesión por el Alcalde Municipal, se leyó y firmó el acta anterior y se continuó con el informe del Alcalde</w:t>
      </w:r>
      <w:r w:rsidR="00C164CD">
        <w:t>; acto seguido dio su informe la</w:t>
      </w:r>
      <w:r w:rsidR="00C164CD" w:rsidRPr="002F4BD3">
        <w:t xml:space="preserve"> Síndico Municipal; prosiguiendo con la deliberación de los demás puntos de agenda y emisión de los acuerdos siguientes</w:t>
      </w:r>
      <w:r w:rsidR="003E396C">
        <w:t>:</w:t>
      </w:r>
      <w:r w:rsidR="002E1187">
        <w:t xml:space="preserve"> </w:t>
      </w:r>
      <w:r w:rsidR="00395B8D" w:rsidRPr="007A5B36">
        <w:rPr>
          <w:rFonts w:eastAsiaTheme="minorHAnsi"/>
          <w:b/>
          <w:bCs/>
          <w:kern w:val="0"/>
          <w:u w:val="single"/>
          <w:lang w:eastAsia="en-US"/>
        </w:rPr>
        <w:t>ACUERDO NÚMERO UNO</w:t>
      </w:r>
      <w:r w:rsidR="00395B8D" w:rsidRPr="007A5B36">
        <w:rPr>
          <w:rFonts w:eastAsiaTheme="minorHAnsi"/>
          <w:bCs/>
          <w:kern w:val="0"/>
          <w:lang w:eastAsia="en-US"/>
        </w:rPr>
        <w:t>.-</w:t>
      </w:r>
      <w:r w:rsidR="007725D1" w:rsidRPr="007A5B36">
        <w:rPr>
          <w:rFonts w:eastAsiaTheme="minorHAnsi"/>
          <w:bCs/>
          <w:kern w:val="0"/>
          <w:lang w:eastAsia="en-US"/>
        </w:rPr>
        <w:t xml:space="preserve"> </w:t>
      </w:r>
      <w:r w:rsidR="007A5B36" w:rsidRPr="007A5B36">
        <w:rPr>
          <w:rFonts w:eastAsia="Calibri"/>
        </w:rPr>
        <w:t xml:space="preserve">El Concejo Municipal, </w:t>
      </w:r>
      <w:r w:rsidR="007A5B36">
        <w:rPr>
          <w:rFonts w:eastAsia="Calibri"/>
          <w:b/>
          <w:bCs/>
        </w:rPr>
        <w:t>CONSIDERANDO:</w:t>
      </w:r>
      <w:r w:rsidR="007A5B36" w:rsidRPr="007A5B36">
        <w:rPr>
          <w:rFonts w:eastAsia="Calibri"/>
        </w:rPr>
        <w:t xml:space="preserve"> </w:t>
      </w:r>
      <w:r w:rsidR="007A5B36" w:rsidRPr="007A5B36">
        <w:rPr>
          <w:rFonts w:eastAsia="Calibri"/>
          <w:b/>
        </w:rPr>
        <w:t>I.-</w:t>
      </w:r>
      <w:r w:rsidR="007A5B36" w:rsidRPr="007A5B36">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7A5B36" w:rsidRPr="007A5B36">
        <w:rPr>
          <w:rFonts w:eastAsia="Calibri"/>
          <w:b/>
          <w:bCs/>
        </w:rPr>
        <w:t>II.-</w:t>
      </w:r>
      <w:r w:rsidR="007A5B36" w:rsidRPr="007A5B36">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7A5B36" w:rsidRPr="007A5B36">
        <w:rPr>
          <w:rFonts w:eastAsia="Calibri"/>
          <w:bCs/>
        </w:rPr>
        <w:t>Registradora del Estado Familiar, Licenciada Reyna Candelaria Calero de Alvarado;</w:t>
      </w:r>
      <w:r w:rsidR="007A5B36" w:rsidRPr="007A5B36">
        <w:rPr>
          <w:rFonts w:eastAsia="Calibri"/>
          <w:b/>
          <w:bCs/>
        </w:rPr>
        <w:t xml:space="preserve"> III.-</w:t>
      </w:r>
      <w:r w:rsidR="007A5B36" w:rsidRPr="007A5B36">
        <w:rPr>
          <w:rFonts w:eastAsia="Calibri"/>
        </w:rPr>
        <w:t xml:space="preserve"> Que la falta de Partida de Nacimiento de los inscritos, les ocasiona problemas para probar su estado familiar y demás trámites legales; </w:t>
      </w:r>
      <w:r w:rsidR="007A5B36" w:rsidRPr="007A5B36">
        <w:rPr>
          <w:rFonts w:eastAsia="Calibri"/>
          <w:b/>
          <w:bCs/>
        </w:rPr>
        <w:t>POR TANTO</w:t>
      </w:r>
      <w:r w:rsidR="007A5B36" w:rsidRPr="007A5B36">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7A5B36" w:rsidRPr="007A5B36">
        <w:rPr>
          <w:rFonts w:eastAsia="Calibri"/>
          <w:b/>
          <w:bCs/>
        </w:rPr>
        <w:t xml:space="preserve">ACUERDA: a) </w:t>
      </w:r>
      <w:r w:rsidR="007A5B36" w:rsidRPr="007A5B36">
        <w:rPr>
          <w:rFonts w:eastAsia="Calibri"/>
        </w:rPr>
        <w:t>Reponer las Inscripciones de las Partidas de Nacimiento de:</w:t>
      </w:r>
      <w:r w:rsidR="007A5B36" w:rsidRPr="007A5B36">
        <w:rPr>
          <w:b/>
          <w:lang w:val="es-MX" w:eastAsia="es-ES"/>
        </w:rPr>
        <w:t xml:space="preserve"> </w:t>
      </w:r>
    </w:p>
    <w:p w14:paraId="76B2C4C5" w14:textId="01429D40" w:rsidR="007A5B36" w:rsidRPr="007A5B36" w:rsidRDefault="007A5B36" w:rsidP="007A5B36">
      <w:pPr>
        <w:spacing w:line="360" w:lineRule="auto"/>
        <w:jc w:val="both"/>
        <w:rPr>
          <w:lang w:val="es-MX" w:eastAsia="es-ES"/>
        </w:rPr>
      </w:pPr>
      <w:r w:rsidRPr="007A5B36">
        <w:rPr>
          <w:b/>
          <w:lang w:val="es-MX" w:eastAsia="es-ES"/>
        </w:rPr>
        <w:t xml:space="preserve">01.- </w:t>
      </w:r>
      <w:r w:rsidR="00387976">
        <w:rPr>
          <w:lang w:val="es-MX" w:eastAsia="es-ES"/>
        </w:rPr>
        <w:t>…………………………………………</w:t>
      </w:r>
      <w:r w:rsidRPr="007A5B36">
        <w:rPr>
          <w:b/>
          <w:lang w:val="es-MX" w:eastAsia="es-ES"/>
        </w:rPr>
        <w:t xml:space="preserve">, </w:t>
      </w:r>
      <w:r w:rsidRPr="007A5B36">
        <w:rPr>
          <w:lang w:val="es-MX" w:eastAsia="es-ES"/>
        </w:rPr>
        <w:t xml:space="preserve">quien nació en </w:t>
      </w:r>
      <w:r w:rsidR="00506D90">
        <w:rPr>
          <w:lang w:val="es-MX" w:eastAsia="es-ES"/>
        </w:rPr>
        <w:t>…………………</w:t>
      </w:r>
      <w:r w:rsidR="00387976">
        <w:rPr>
          <w:lang w:val="es-MX" w:eastAsia="es-ES"/>
        </w:rPr>
        <w:t>………………..</w:t>
      </w:r>
      <w:r w:rsidRPr="007A5B36">
        <w:rPr>
          <w:lang w:val="es-MX" w:eastAsia="es-ES"/>
        </w:rPr>
        <w:t xml:space="preserve">, el día </w:t>
      </w:r>
      <w:r w:rsidR="001F1422">
        <w:rPr>
          <w:lang w:val="es-MX" w:eastAsia="es-ES"/>
        </w:rPr>
        <w:t>………………………………………………………</w:t>
      </w:r>
      <w:r w:rsidRPr="007A5B36">
        <w:rPr>
          <w:lang w:val="es-MX" w:eastAsia="es-ES"/>
        </w:rPr>
        <w:t xml:space="preserve">, siendo hijo de </w:t>
      </w:r>
      <w:r w:rsidR="00387976">
        <w:rPr>
          <w:lang w:val="es-MX" w:eastAsia="es-ES"/>
        </w:rPr>
        <w:t>…………………….</w:t>
      </w:r>
      <w:r w:rsidRPr="007A5B36">
        <w:rPr>
          <w:lang w:val="es-MX" w:eastAsia="es-ES"/>
        </w:rPr>
        <w:t xml:space="preserve"> y de </w:t>
      </w:r>
      <w:r w:rsidR="00387976">
        <w:rPr>
          <w:lang w:val="es-MX" w:eastAsia="es-ES"/>
        </w:rPr>
        <w:t>……………………………</w:t>
      </w:r>
      <w:r w:rsidRPr="007A5B36">
        <w:rPr>
          <w:lang w:val="es-MX" w:eastAsia="es-ES"/>
        </w:rPr>
        <w:t>.</w:t>
      </w:r>
    </w:p>
    <w:p w14:paraId="4333B32D" w14:textId="2E736ED5" w:rsidR="007A5B36" w:rsidRPr="007A5B36" w:rsidRDefault="007A5B36" w:rsidP="007A5B36">
      <w:pPr>
        <w:spacing w:line="360" w:lineRule="auto"/>
        <w:jc w:val="both"/>
        <w:rPr>
          <w:lang w:val="es-MX" w:eastAsia="es-ES"/>
        </w:rPr>
      </w:pPr>
      <w:r w:rsidRPr="007A5B36">
        <w:rPr>
          <w:b/>
          <w:lang w:val="es-MX" w:eastAsia="es-ES"/>
        </w:rPr>
        <w:t xml:space="preserve">02.- </w:t>
      </w:r>
      <w:r w:rsidR="00387976">
        <w:rPr>
          <w:lang w:val="es-MX" w:eastAsia="es-ES"/>
        </w:rPr>
        <w:t>…………………………………….</w:t>
      </w:r>
      <w:r w:rsidRPr="007A5B36">
        <w:rPr>
          <w:lang w:val="es-MX" w:eastAsia="es-ES"/>
        </w:rPr>
        <w:t>,</w:t>
      </w:r>
      <w:r w:rsidRPr="007A5B36">
        <w:rPr>
          <w:b/>
          <w:lang w:val="es-MX" w:eastAsia="es-ES"/>
        </w:rPr>
        <w:t xml:space="preserve"> </w:t>
      </w:r>
      <w:r w:rsidRPr="007A5B36">
        <w:rPr>
          <w:lang w:val="es-MX" w:eastAsia="es-ES"/>
        </w:rPr>
        <w:t xml:space="preserve">quien nació en </w:t>
      </w:r>
      <w:r w:rsidR="00506D90">
        <w:rPr>
          <w:lang w:val="es-MX" w:eastAsia="es-ES"/>
        </w:rPr>
        <w:t>………………………</w:t>
      </w:r>
      <w:r w:rsidR="00387976">
        <w:rPr>
          <w:lang w:val="es-MX" w:eastAsia="es-ES"/>
        </w:rPr>
        <w:t>……………</w:t>
      </w:r>
      <w:r w:rsidRPr="007A5B36">
        <w:rPr>
          <w:lang w:val="es-MX" w:eastAsia="es-ES"/>
        </w:rPr>
        <w:t xml:space="preserve">, el día </w:t>
      </w:r>
      <w:r w:rsidR="001F1422">
        <w:rPr>
          <w:lang w:val="es-MX" w:eastAsia="es-ES"/>
        </w:rPr>
        <w:t>……………………………………………….</w:t>
      </w:r>
      <w:r w:rsidRPr="007A5B36">
        <w:rPr>
          <w:lang w:val="es-MX" w:eastAsia="es-ES"/>
        </w:rPr>
        <w:t xml:space="preserve">, siendo hija de </w:t>
      </w:r>
      <w:r w:rsidR="00387976">
        <w:rPr>
          <w:lang w:val="es-MX" w:eastAsia="es-ES"/>
        </w:rPr>
        <w:t>………………………</w:t>
      </w:r>
      <w:r w:rsidRPr="007A5B36">
        <w:rPr>
          <w:lang w:val="es-MX" w:eastAsia="es-ES"/>
        </w:rPr>
        <w:t xml:space="preserve"> y de </w:t>
      </w:r>
      <w:r w:rsidR="00387976">
        <w:rPr>
          <w:lang w:val="es-MX" w:eastAsia="es-ES"/>
        </w:rPr>
        <w:t>……………………………………</w:t>
      </w:r>
      <w:r w:rsidRPr="007A5B36">
        <w:rPr>
          <w:lang w:val="es-MX" w:eastAsia="es-ES"/>
        </w:rPr>
        <w:t>.</w:t>
      </w:r>
    </w:p>
    <w:p w14:paraId="316D97B2" w14:textId="74593EBF" w:rsidR="007A5B36" w:rsidRPr="007A5B36" w:rsidRDefault="007A5B36" w:rsidP="007A5B36">
      <w:pPr>
        <w:spacing w:line="360" w:lineRule="auto"/>
        <w:jc w:val="both"/>
        <w:rPr>
          <w:lang w:val="es-MX" w:eastAsia="es-ES"/>
        </w:rPr>
      </w:pPr>
      <w:r w:rsidRPr="007A5B36">
        <w:rPr>
          <w:b/>
          <w:lang w:val="es-MX" w:eastAsia="es-ES"/>
        </w:rPr>
        <w:t xml:space="preserve">03.- </w:t>
      </w:r>
      <w:r w:rsidR="00387976">
        <w:rPr>
          <w:lang w:val="es-MX" w:eastAsia="es-ES"/>
        </w:rPr>
        <w:t>…………………………..</w:t>
      </w:r>
      <w:r w:rsidRPr="007A5B36">
        <w:rPr>
          <w:lang w:val="es-MX" w:eastAsia="es-ES"/>
        </w:rPr>
        <w:t>,</w:t>
      </w:r>
      <w:r w:rsidRPr="007A5B36">
        <w:rPr>
          <w:b/>
          <w:lang w:val="es-MX" w:eastAsia="es-ES"/>
        </w:rPr>
        <w:t xml:space="preserve"> </w:t>
      </w:r>
      <w:r w:rsidRPr="007A5B36">
        <w:rPr>
          <w:lang w:val="es-MX" w:eastAsia="es-ES"/>
        </w:rPr>
        <w:t xml:space="preserve">quien nació en </w:t>
      </w:r>
      <w:r w:rsidR="00506D90">
        <w:rPr>
          <w:lang w:val="es-MX" w:eastAsia="es-ES"/>
        </w:rPr>
        <w:t>…………………</w:t>
      </w:r>
      <w:r w:rsidR="00387976">
        <w:rPr>
          <w:lang w:val="es-MX" w:eastAsia="es-ES"/>
        </w:rPr>
        <w:t>………………….</w:t>
      </w:r>
      <w:r w:rsidRPr="007A5B36">
        <w:rPr>
          <w:lang w:val="es-MX" w:eastAsia="es-ES"/>
        </w:rPr>
        <w:t xml:space="preserve">, el día </w:t>
      </w:r>
      <w:r w:rsidR="001F1422">
        <w:rPr>
          <w:lang w:val="es-MX" w:eastAsia="es-ES"/>
        </w:rPr>
        <w:t>………………………………………………….</w:t>
      </w:r>
      <w:r w:rsidRPr="007A5B36">
        <w:rPr>
          <w:lang w:val="es-MX" w:eastAsia="es-ES"/>
        </w:rPr>
        <w:t>, siendo hijo de Manuela Guardado.</w:t>
      </w:r>
    </w:p>
    <w:p w14:paraId="5461530A" w14:textId="39539678" w:rsidR="007A5B36" w:rsidRPr="007A5B36" w:rsidRDefault="007A5B36" w:rsidP="007A5B36">
      <w:pPr>
        <w:spacing w:line="360" w:lineRule="auto"/>
        <w:jc w:val="both"/>
        <w:rPr>
          <w:lang w:val="es-MX" w:eastAsia="es-ES"/>
        </w:rPr>
      </w:pPr>
      <w:r w:rsidRPr="007A5B36">
        <w:rPr>
          <w:b/>
          <w:lang w:val="es-MX" w:eastAsia="es-ES"/>
        </w:rPr>
        <w:t xml:space="preserve">04.- </w:t>
      </w:r>
      <w:r w:rsidRPr="007A5B36">
        <w:rPr>
          <w:lang w:val="es-MX" w:eastAsia="es-ES"/>
        </w:rPr>
        <w:t>REINA IDALIA PALACIOS,</w:t>
      </w:r>
      <w:r w:rsidRPr="007A5B36">
        <w:rPr>
          <w:b/>
          <w:lang w:val="es-MX" w:eastAsia="es-ES"/>
        </w:rPr>
        <w:t xml:space="preserve"> </w:t>
      </w:r>
      <w:r w:rsidRPr="007A5B36">
        <w:rPr>
          <w:lang w:val="es-MX" w:eastAsia="es-ES"/>
        </w:rPr>
        <w:t xml:space="preserve">quien nació en </w:t>
      </w:r>
      <w:r w:rsidR="00506D90">
        <w:rPr>
          <w:lang w:val="es-MX" w:eastAsia="es-ES"/>
        </w:rPr>
        <w:t>……………</w:t>
      </w:r>
      <w:r w:rsidR="00387976">
        <w:rPr>
          <w:lang w:val="es-MX" w:eastAsia="es-ES"/>
        </w:rPr>
        <w:t>……………..</w:t>
      </w:r>
      <w:r w:rsidRPr="007A5B36">
        <w:rPr>
          <w:lang w:val="es-MX" w:eastAsia="es-ES"/>
        </w:rPr>
        <w:t xml:space="preserve">, el día </w:t>
      </w:r>
      <w:r w:rsidR="001F1422">
        <w:rPr>
          <w:lang w:val="es-MX" w:eastAsia="es-ES"/>
        </w:rPr>
        <w:t>………………………………………………….</w:t>
      </w:r>
      <w:r w:rsidRPr="007A5B36">
        <w:rPr>
          <w:lang w:val="es-MX" w:eastAsia="es-ES"/>
        </w:rPr>
        <w:t xml:space="preserve">, siendo hija de </w:t>
      </w:r>
      <w:r w:rsidR="00387976">
        <w:rPr>
          <w:lang w:val="es-MX" w:eastAsia="es-ES"/>
        </w:rPr>
        <w:t>……………………..</w:t>
      </w:r>
      <w:r w:rsidRPr="007A5B36">
        <w:rPr>
          <w:lang w:val="es-MX" w:eastAsia="es-ES"/>
        </w:rPr>
        <w:t>.</w:t>
      </w:r>
    </w:p>
    <w:p w14:paraId="34BB9C7F" w14:textId="7FB4C531" w:rsidR="007A5B36" w:rsidRPr="007A5B36" w:rsidRDefault="007A5B36" w:rsidP="007A5B36">
      <w:pPr>
        <w:spacing w:line="360" w:lineRule="auto"/>
        <w:jc w:val="both"/>
        <w:rPr>
          <w:lang w:val="es-MX" w:eastAsia="es-ES"/>
        </w:rPr>
      </w:pPr>
      <w:r w:rsidRPr="007A5B36">
        <w:rPr>
          <w:b/>
          <w:lang w:val="es-MX" w:eastAsia="es-ES"/>
        </w:rPr>
        <w:lastRenderedPageBreak/>
        <w:t xml:space="preserve">05.- </w:t>
      </w:r>
      <w:r w:rsidR="00387976">
        <w:rPr>
          <w:lang w:val="es-MX" w:eastAsia="es-ES"/>
        </w:rPr>
        <w:t>……………………………………………………………</w:t>
      </w:r>
      <w:r w:rsidRPr="007A5B36">
        <w:rPr>
          <w:lang w:val="es-MX" w:eastAsia="es-ES"/>
        </w:rPr>
        <w:t>,</w:t>
      </w:r>
      <w:r w:rsidRPr="007A5B36">
        <w:rPr>
          <w:b/>
          <w:lang w:val="es-MX" w:eastAsia="es-ES"/>
        </w:rPr>
        <w:t xml:space="preserve"> </w:t>
      </w:r>
      <w:r w:rsidRPr="007A5B36">
        <w:rPr>
          <w:lang w:val="es-MX" w:eastAsia="es-ES"/>
        </w:rPr>
        <w:t xml:space="preserve">quien nació en el </w:t>
      </w:r>
      <w:r w:rsidR="00506D90">
        <w:rPr>
          <w:lang w:val="es-MX" w:eastAsia="es-ES"/>
        </w:rPr>
        <w:t>………………. ………………</w:t>
      </w:r>
      <w:r w:rsidR="00387976">
        <w:rPr>
          <w:lang w:val="es-MX" w:eastAsia="es-ES"/>
        </w:rPr>
        <w:t>…………………………..</w:t>
      </w:r>
      <w:r w:rsidRPr="007A5B36">
        <w:rPr>
          <w:lang w:val="es-MX" w:eastAsia="es-ES"/>
        </w:rPr>
        <w:t xml:space="preserve">, el día </w:t>
      </w:r>
      <w:r w:rsidR="001F1422">
        <w:rPr>
          <w:lang w:val="es-MX" w:eastAsia="es-ES"/>
        </w:rPr>
        <w:t>…………………………………………….</w:t>
      </w:r>
      <w:r w:rsidRPr="007A5B36">
        <w:rPr>
          <w:lang w:val="es-MX" w:eastAsia="es-ES"/>
        </w:rPr>
        <w:t xml:space="preserve">, siendo hija de </w:t>
      </w:r>
      <w:r w:rsidR="00387976">
        <w:rPr>
          <w:lang w:val="es-MX" w:eastAsia="es-ES"/>
        </w:rPr>
        <w:t>…………………………..</w:t>
      </w:r>
      <w:r w:rsidRPr="007A5B36">
        <w:rPr>
          <w:lang w:val="es-MX" w:eastAsia="es-ES"/>
        </w:rPr>
        <w:t xml:space="preserve"> y de </w:t>
      </w:r>
      <w:r w:rsidR="00387976">
        <w:rPr>
          <w:lang w:val="es-MX" w:eastAsia="es-ES"/>
        </w:rPr>
        <w:t>……………………</w:t>
      </w:r>
      <w:r w:rsidRPr="007A5B36">
        <w:rPr>
          <w:lang w:val="es-MX" w:eastAsia="es-ES"/>
        </w:rPr>
        <w:t>.</w:t>
      </w:r>
    </w:p>
    <w:p w14:paraId="1C6F8343" w14:textId="7853E715" w:rsidR="007A5B36" w:rsidRPr="007A5B36" w:rsidRDefault="007A5B36" w:rsidP="007A5B36">
      <w:pPr>
        <w:spacing w:line="360" w:lineRule="auto"/>
        <w:jc w:val="both"/>
        <w:rPr>
          <w:lang w:val="es-MX" w:eastAsia="es-ES"/>
        </w:rPr>
      </w:pPr>
      <w:r w:rsidRPr="007A5B36">
        <w:rPr>
          <w:b/>
          <w:lang w:val="es-MX" w:eastAsia="es-ES"/>
        </w:rPr>
        <w:t xml:space="preserve">06.- </w:t>
      </w:r>
      <w:r w:rsidR="00387976">
        <w:rPr>
          <w:lang w:val="es-MX" w:eastAsia="es-ES"/>
        </w:rPr>
        <w:t>………………………………..</w:t>
      </w:r>
      <w:r w:rsidRPr="007A5B36">
        <w:rPr>
          <w:lang w:val="es-MX" w:eastAsia="es-ES"/>
        </w:rPr>
        <w:t>,</w:t>
      </w:r>
      <w:r w:rsidRPr="007A5B36">
        <w:rPr>
          <w:b/>
          <w:lang w:val="es-MX" w:eastAsia="es-ES"/>
        </w:rPr>
        <w:t xml:space="preserve"> </w:t>
      </w:r>
      <w:r w:rsidRPr="007A5B36">
        <w:rPr>
          <w:lang w:val="es-MX" w:eastAsia="es-ES"/>
        </w:rPr>
        <w:t xml:space="preserve">quien nació en </w:t>
      </w:r>
      <w:r w:rsidR="00506D90">
        <w:rPr>
          <w:lang w:val="es-MX" w:eastAsia="es-ES"/>
        </w:rPr>
        <w:t>……………………</w:t>
      </w:r>
      <w:r w:rsidR="00387976">
        <w:rPr>
          <w:lang w:val="es-MX" w:eastAsia="es-ES"/>
        </w:rPr>
        <w:t>……………….</w:t>
      </w:r>
      <w:r w:rsidRPr="007A5B36">
        <w:rPr>
          <w:lang w:val="es-MX" w:eastAsia="es-ES"/>
        </w:rPr>
        <w:t xml:space="preserve">, el día </w:t>
      </w:r>
      <w:r w:rsidR="001F1422">
        <w:rPr>
          <w:lang w:val="es-MX" w:eastAsia="es-ES"/>
        </w:rPr>
        <w:t>……………………………………………………</w:t>
      </w:r>
      <w:r w:rsidRPr="007A5B36">
        <w:rPr>
          <w:lang w:val="es-MX" w:eastAsia="es-ES"/>
        </w:rPr>
        <w:t xml:space="preserve">, siendo hijo de </w:t>
      </w:r>
      <w:r w:rsidR="00387976">
        <w:rPr>
          <w:lang w:val="es-MX" w:eastAsia="es-ES"/>
        </w:rPr>
        <w:t>…………………</w:t>
      </w:r>
      <w:r w:rsidRPr="007A5B36">
        <w:rPr>
          <w:lang w:val="es-MX" w:eastAsia="es-ES"/>
        </w:rPr>
        <w:t xml:space="preserve"> y de </w:t>
      </w:r>
      <w:r w:rsidR="00387976">
        <w:rPr>
          <w:lang w:val="es-MX" w:eastAsia="es-ES"/>
        </w:rPr>
        <w:t>………………………</w:t>
      </w:r>
      <w:r w:rsidRPr="007A5B36">
        <w:rPr>
          <w:lang w:val="es-MX" w:eastAsia="es-ES"/>
        </w:rPr>
        <w:t>.</w:t>
      </w:r>
    </w:p>
    <w:p w14:paraId="7D0B73FB" w14:textId="65DD508C" w:rsidR="007A5B36" w:rsidRPr="007A5B36" w:rsidRDefault="007A5B36" w:rsidP="007A5B36">
      <w:pPr>
        <w:spacing w:line="360" w:lineRule="auto"/>
        <w:jc w:val="both"/>
        <w:rPr>
          <w:lang w:val="es-MX" w:eastAsia="es-ES"/>
        </w:rPr>
      </w:pPr>
      <w:r w:rsidRPr="007A5B36">
        <w:rPr>
          <w:b/>
          <w:lang w:val="es-MX" w:eastAsia="es-ES"/>
        </w:rPr>
        <w:t xml:space="preserve">07.- </w:t>
      </w:r>
      <w:r w:rsidR="00387976">
        <w:rPr>
          <w:lang w:val="es-MX" w:eastAsia="es-ES"/>
        </w:rPr>
        <w:t>……………………………………………</w:t>
      </w:r>
      <w:r w:rsidRPr="007A5B36">
        <w:rPr>
          <w:lang w:val="es-MX" w:eastAsia="es-ES"/>
        </w:rPr>
        <w:t>,</w:t>
      </w:r>
      <w:r w:rsidRPr="007A5B36">
        <w:rPr>
          <w:b/>
          <w:lang w:val="es-MX" w:eastAsia="es-ES"/>
        </w:rPr>
        <w:t xml:space="preserve"> </w:t>
      </w:r>
      <w:r w:rsidRPr="007A5B36">
        <w:rPr>
          <w:lang w:val="es-MX" w:eastAsia="es-ES"/>
        </w:rPr>
        <w:t xml:space="preserve">quien nació en </w:t>
      </w:r>
      <w:r w:rsidR="00506D90">
        <w:rPr>
          <w:lang w:val="es-MX" w:eastAsia="es-ES"/>
        </w:rPr>
        <w:t>…………………………</w:t>
      </w:r>
      <w:r w:rsidR="00387976">
        <w:rPr>
          <w:lang w:val="es-MX" w:eastAsia="es-ES"/>
        </w:rPr>
        <w:t>………</w:t>
      </w:r>
      <w:r w:rsidRPr="007A5B36">
        <w:rPr>
          <w:lang w:val="es-MX" w:eastAsia="es-ES"/>
        </w:rPr>
        <w:t xml:space="preserve">, el día </w:t>
      </w:r>
      <w:r w:rsidR="001F1422">
        <w:rPr>
          <w:lang w:val="es-MX" w:eastAsia="es-ES"/>
        </w:rPr>
        <w:t>…………………………………………………………….</w:t>
      </w:r>
      <w:r w:rsidRPr="007A5B36">
        <w:rPr>
          <w:lang w:val="es-MX" w:eastAsia="es-ES"/>
        </w:rPr>
        <w:t xml:space="preserve">, siendo hijo de </w:t>
      </w:r>
      <w:r w:rsidR="00387976">
        <w:rPr>
          <w:lang w:val="es-MX" w:eastAsia="es-ES"/>
        </w:rPr>
        <w:t>………………….</w:t>
      </w:r>
      <w:r w:rsidRPr="007A5B36">
        <w:rPr>
          <w:lang w:val="es-MX" w:eastAsia="es-ES"/>
        </w:rPr>
        <w:t xml:space="preserve"> y de </w:t>
      </w:r>
      <w:r w:rsidR="00387976">
        <w:rPr>
          <w:lang w:val="es-MX" w:eastAsia="es-ES"/>
        </w:rPr>
        <w:t>…………………………..</w:t>
      </w:r>
      <w:r w:rsidRPr="007A5B36">
        <w:rPr>
          <w:lang w:val="es-MX" w:eastAsia="es-ES"/>
        </w:rPr>
        <w:t>.</w:t>
      </w:r>
    </w:p>
    <w:p w14:paraId="3B6D71CC" w14:textId="5436412D" w:rsidR="007A5B36" w:rsidRPr="007A5B36" w:rsidRDefault="007A5B36" w:rsidP="007A5B36">
      <w:pPr>
        <w:spacing w:line="360" w:lineRule="auto"/>
        <w:jc w:val="both"/>
        <w:rPr>
          <w:lang w:val="es-MX" w:eastAsia="es-ES"/>
        </w:rPr>
      </w:pPr>
      <w:r w:rsidRPr="007A5B36">
        <w:rPr>
          <w:b/>
          <w:lang w:val="es-MX" w:eastAsia="es-ES"/>
        </w:rPr>
        <w:t xml:space="preserve">08.- </w:t>
      </w:r>
      <w:r w:rsidR="00387976">
        <w:rPr>
          <w:lang w:val="es-MX" w:eastAsia="es-ES"/>
        </w:rPr>
        <w:t>…………………………</w:t>
      </w:r>
      <w:r w:rsidRPr="007A5B36">
        <w:rPr>
          <w:lang w:val="es-MX" w:eastAsia="es-ES"/>
        </w:rPr>
        <w:t>,</w:t>
      </w:r>
      <w:r w:rsidRPr="007A5B36">
        <w:rPr>
          <w:b/>
          <w:lang w:val="es-MX" w:eastAsia="es-ES"/>
        </w:rPr>
        <w:t xml:space="preserve"> </w:t>
      </w:r>
      <w:r w:rsidRPr="007A5B36">
        <w:rPr>
          <w:lang w:val="es-MX" w:eastAsia="es-ES"/>
        </w:rPr>
        <w:t xml:space="preserve">quien nació en </w:t>
      </w:r>
      <w:r w:rsidR="00506D90">
        <w:rPr>
          <w:lang w:val="es-MX" w:eastAsia="es-ES"/>
        </w:rPr>
        <w:t>……………</w:t>
      </w:r>
      <w:r w:rsidR="00387976">
        <w:rPr>
          <w:lang w:val="es-MX" w:eastAsia="es-ES"/>
        </w:rPr>
        <w:t>……………………………</w:t>
      </w:r>
      <w:r w:rsidRPr="007A5B36">
        <w:rPr>
          <w:lang w:val="es-MX" w:eastAsia="es-ES"/>
        </w:rPr>
        <w:t xml:space="preserve">, el día </w:t>
      </w:r>
      <w:r w:rsidR="001F1422">
        <w:rPr>
          <w:lang w:val="es-MX" w:eastAsia="es-ES"/>
        </w:rPr>
        <w:t>…………………………………………………</w:t>
      </w:r>
      <w:r w:rsidRPr="007A5B36">
        <w:rPr>
          <w:lang w:val="es-MX" w:eastAsia="es-ES"/>
        </w:rPr>
        <w:t xml:space="preserve">, siendo hija de </w:t>
      </w:r>
      <w:r w:rsidR="00387976">
        <w:rPr>
          <w:lang w:val="es-MX" w:eastAsia="es-ES"/>
        </w:rPr>
        <w:t>…………………….</w:t>
      </w:r>
      <w:r w:rsidRPr="007A5B36">
        <w:rPr>
          <w:lang w:val="es-MX" w:eastAsia="es-ES"/>
        </w:rPr>
        <w:t xml:space="preserve"> y de </w:t>
      </w:r>
      <w:r w:rsidR="00387976">
        <w:rPr>
          <w:lang w:val="es-MX" w:eastAsia="es-ES"/>
        </w:rPr>
        <w:t>…………………..</w:t>
      </w:r>
      <w:r w:rsidRPr="007A5B36">
        <w:rPr>
          <w:lang w:val="es-MX" w:eastAsia="es-ES"/>
        </w:rPr>
        <w:t>.</w:t>
      </w:r>
    </w:p>
    <w:p w14:paraId="70B384A2" w14:textId="1B7FD26E" w:rsidR="007A5B36" w:rsidRPr="007A5B36" w:rsidRDefault="007A5B36" w:rsidP="007A5B36">
      <w:pPr>
        <w:spacing w:line="360" w:lineRule="auto"/>
        <w:jc w:val="both"/>
        <w:rPr>
          <w:lang w:val="es-MX" w:eastAsia="es-ES"/>
        </w:rPr>
      </w:pPr>
      <w:r w:rsidRPr="007A5B36">
        <w:rPr>
          <w:b/>
          <w:lang w:val="es-MX" w:eastAsia="es-ES"/>
        </w:rPr>
        <w:t xml:space="preserve">09.- </w:t>
      </w:r>
      <w:r w:rsidR="00387976">
        <w:rPr>
          <w:lang w:val="es-MX" w:eastAsia="es-ES"/>
        </w:rPr>
        <w:t>……………………………………….</w:t>
      </w:r>
      <w:r w:rsidRPr="007A5B36">
        <w:rPr>
          <w:lang w:val="es-MX" w:eastAsia="es-ES"/>
        </w:rPr>
        <w:t>,</w:t>
      </w:r>
      <w:r w:rsidRPr="007A5B36">
        <w:rPr>
          <w:b/>
          <w:lang w:val="es-MX" w:eastAsia="es-ES"/>
        </w:rPr>
        <w:t xml:space="preserve"> </w:t>
      </w:r>
      <w:r w:rsidRPr="007A5B36">
        <w:rPr>
          <w:lang w:val="es-MX" w:eastAsia="es-ES"/>
        </w:rPr>
        <w:t xml:space="preserve">quien nació en </w:t>
      </w:r>
      <w:r w:rsidR="00506D90">
        <w:rPr>
          <w:lang w:val="es-MX" w:eastAsia="es-ES"/>
        </w:rPr>
        <w:t>………………</w:t>
      </w:r>
      <w:r w:rsidR="00387976">
        <w:rPr>
          <w:lang w:val="es-MX" w:eastAsia="es-ES"/>
        </w:rPr>
        <w:t>………………………</w:t>
      </w:r>
      <w:r w:rsidRPr="007A5B36">
        <w:rPr>
          <w:lang w:val="es-MX" w:eastAsia="es-ES"/>
        </w:rPr>
        <w:t xml:space="preserve">, el </w:t>
      </w:r>
      <w:r w:rsidR="001F1422">
        <w:rPr>
          <w:lang w:val="es-MX" w:eastAsia="es-ES"/>
        </w:rPr>
        <w:t>……………………………………………………..</w:t>
      </w:r>
      <w:r w:rsidRPr="007A5B36">
        <w:rPr>
          <w:lang w:val="es-MX" w:eastAsia="es-ES"/>
        </w:rPr>
        <w:t xml:space="preserve">, siendo hija de </w:t>
      </w:r>
      <w:r w:rsidR="00387976">
        <w:rPr>
          <w:lang w:val="es-MX" w:eastAsia="es-ES"/>
        </w:rPr>
        <w:t>……………………</w:t>
      </w:r>
      <w:r w:rsidRPr="007A5B36">
        <w:rPr>
          <w:lang w:val="es-MX" w:eastAsia="es-ES"/>
        </w:rPr>
        <w:t xml:space="preserve"> y de </w:t>
      </w:r>
      <w:r w:rsidR="00387976">
        <w:rPr>
          <w:lang w:val="es-MX" w:eastAsia="es-ES"/>
        </w:rPr>
        <w:t>……………………….</w:t>
      </w:r>
      <w:r w:rsidRPr="007A5B36">
        <w:rPr>
          <w:lang w:val="es-MX" w:eastAsia="es-ES"/>
        </w:rPr>
        <w:t>.</w:t>
      </w:r>
    </w:p>
    <w:p w14:paraId="31F43FC7" w14:textId="25FF2266" w:rsidR="007A5B36" w:rsidRPr="007A5B36" w:rsidRDefault="007A5B36" w:rsidP="007A5B36">
      <w:pPr>
        <w:spacing w:line="360" w:lineRule="auto"/>
        <w:jc w:val="both"/>
        <w:rPr>
          <w:lang w:val="es-MX" w:eastAsia="es-ES"/>
        </w:rPr>
      </w:pPr>
      <w:r w:rsidRPr="007A5B36">
        <w:rPr>
          <w:b/>
          <w:lang w:val="es-MX" w:eastAsia="es-ES"/>
        </w:rPr>
        <w:t xml:space="preserve">10.- </w:t>
      </w:r>
      <w:r w:rsidR="00387976">
        <w:rPr>
          <w:lang w:val="es-MX" w:eastAsia="es-ES"/>
        </w:rPr>
        <w:t>………………………………………</w:t>
      </w:r>
      <w:r w:rsidRPr="007A5B36">
        <w:rPr>
          <w:lang w:val="es-MX" w:eastAsia="es-ES"/>
        </w:rPr>
        <w:t>,</w:t>
      </w:r>
      <w:r w:rsidRPr="007A5B36">
        <w:rPr>
          <w:b/>
          <w:lang w:val="es-MX" w:eastAsia="es-ES"/>
        </w:rPr>
        <w:t xml:space="preserve"> </w:t>
      </w:r>
      <w:r w:rsidRPr="007A5B36">
        <w:rPr>
          <w:lang w:val="es-MX" w:eastAsia="es-ES"/>
        </w:rPr>
        <w:t xml:space="preserve">quien nació en </w:t>
      </w:r>
      <w:r w:rsidR="00506D90">
        <w:rPr>
          <w:lang w:val="es-MX" w:eastAsia="es-ES"/>
        </w:rPr>
        <w:t>…………….</w:t>
      </w:r>
      <w:r w:rsidRPr="007A5B36">
        <w:rPr>
          <w:lang w:val="es-MX" w:eastAsia="es-ES"/>
        </w:rPr>
        <w:t xml:space="preserve"> </w:t>
      </w:r>
      <w:r w:rsidR="00506D90">
        <w:rPr>
          <w:lang w:val="es-MX" w:eastAsia="es-ES"/>
        </w:rPr>
        <w:t>…………...</w:t>
      </w:r>
      <w:r w:rsidR="00387976">
        <w:rPr>
          <w:lang w:val="es-MX" w:eastAsia="es-ES"/>
        </w:rPr>
        <w:t>.........................</w:t>
      </w:r>
      <w:r w:rsidRPr="007A5B36">
        <w:rPr>
          <w:lang w:val="es-MX" w:eastAsia="es-ES"/>
        </w:rPr>
        <w:t xml:space="preserve">, el día </w:t>
      </w:r>
      <w:r w:rsidR="001F1422">
        <w:rPr>
          <w:lang w:val="es-MX" w:eastAsia="es-ES"/>
        </w:rPr>
        <w:t>…………………………………………………….</w:t>
      </w:r>
      <w:r w:rsidRPr="007A5B36">
        <w:rPr>
          <w:lang w:val="es-MX" w:eastAsia="es-ES"/>
        </w:rPr>
        <w:t xml:space="preserve">, siendo hija de </w:t>
      </w:r>
      <w:r w:rsidR="00387976">
        <w:rPr>
          <w:lang w:val="es-MX" w:eastAsia="es-ES"/>
        </w:rPr>
        <w:t>……………………………….</w:t>
      </w:r>
      <w:r w:rsidRPr="007A5B36">
        <w:rPr>
          <w:lang w:val="es-MX" w:eastAsia="es-ES"/>
        </w:rPr>
        <w:t xml:space="preserve"> y de </w:t>
      </w:r>
      <w:r w:rsidR="00387976">
        <w:rPr>
          <w:lang w:val="es-MX" w:eastAsia="es-ES"/>
        </w:rPr>
        <w:t>…………………….</w:t>
      </w:r>
      <w:r w:rsidRPr="007A5B36">
        <w:rPr>
          <w:lang w:val="es-MX" w:eastAsia="es-ES"/>
        </w:rPr>
        <w:t>.</w:t>
      </w:r>
    </w:p>
    <w:p w14:paraId="023F71C4" w14:textId="1A22611D" w:rsidR="007A5B36" w:rsidRPr="007A5B36" w:rsidRDefault="007A5B36" w:rsidP="007A5B36">
      <w:pPr>
        <w:spacing w:line="360" w:lineRule="auto"/>
        <w:jc w:val="both"/>
        <w:rPr>
          <w:lang w:val="es-MX" w:eastAsia="es-ES"/>
        </w:rPr>
      </w:pPr>
      <w:r w:rsidRPr="007A5B36">
        <w:rPr>
          <w:b/>
          <w:lang w:val="es-MX" w:eastAsia="es-ES"/>
        </w:rPr>
        <w:t xml:space="preserve">11.- </w:t>
      </w:r>
      <w:r w:rsidR="00387976">
        <w:rPr>
          <w:lang w:val="es-MX" w:eastAsia="es-ES"/>
        </w:rPr>
        <w:t>…………………………………</w:t>
      </w:r>
      <w:r w:rsidRPr="007A5B36">
        <w:rPr>
          <w:lang w:val="es-MX" w:eastAsia="es-ES"/>
        </w:rPr>
        <w:t>,</w:t>
      </w:r>
      <w:r w:rsidRPr="007A5B36">
        <w:rPr>
          <w:b/>
          <w:lang w:val="es-MX" w:eastAsia="es-ES"/>
        </w:rPr>
        <w:t xml:space="preserve"> </w:t>
      </w:r>
      <w:r w:rsidRPr="007A5B36">
        <w:rPr>
          <w:lang w:val="es-MX" w:eastAsia="es-ES"/>
        </w:rPr>
        <w:t xml:space="preserve">quien nació en </w:t>
      </w:r>
      <w:r w:rsidR="00506D90">
        <w:rPr>
          <w:lang w:val="es-MX" w:eastAsia="es-ES"/>
        </w:rPr>
        <w:t>………………………………</w:t>
      </w:r>
      <w:r w:rsidR="00387976">
        <w:rPr>
          <w:lang w:val="es-MX" w:eastAsia="es-ES"/>
        </w:rPr>
        <w:t>……………</w:t>
      </w:r>
      <w:r w:rsidRPr="007A5B36">
        <w:rPr>
          <w:lang w:val="es-MX" w:eastAsia="es-ES"/>
        </w:rPr>
        <w:t xml:space="preserve">, el día </w:t>
      </w:r>
      <w:r w:rsidR="001F1422">
        <w:rPr>
          <w:lang w:val="es-MX" w:eastAsia="es-ES"/>
        </w:rPr>
        <w:t>……………………………………………….</w:t>
      </w:r>
      <w:r w:rsidRPr="007A5B36">
        <w:rPr>
          <w:lang w:val="es-MX" w:eastAsia="es-ES"/>
        </w:rPr>
        <w:t xml:space="preserve">, siendo hija de </w:t>
      </w:r>
      <w:r w:rsidR="00387976">
        <w:rPr>
          <w:lang w:val="es-MX" w:eastAsia="es-ES"/>
        </w:rPr>
        <w:t>……………..</w:t>
      </w:r>
      <w:r w:rsidRPr="007A5B36">
        <w:rPr>
          <w:lang w:val="es-MX" w:eastAsia="es-ES"/>
        </w:rPr>
        <w:t xml:space="preserve"> y de </w:t>
      </w:r>
      <w:r w:rsidR="00387976">
        <w:rPr>
          <w:lang w:val="es-MX" w:eastAsia="es-ES"/>
        </w:rPr>
        <w:t>………………..</w:t>
      </w:r>
      <w:r w:rsidRPr="007A5B36">
        <w:rPr>
          <w:lang w:val="es-MX" w:eastAsia="es-ES"/>
        </w:rPr>
        <w:t>.</w:t>
      </w:r>
    </w:p>
    <w:p w14:paraId="56FC0FB8" w14:textId="0E620384" w:rsidR="007A5B36" w:rsidRPr="007A5B36" w:rsidRDefault="007A5B36" w:rsidP="007A5B36">
      <w:pPr>
        <w:spacing w:line="360" w:lineRule="auto"/>
        <w:jc w:val="both"/>
        <w:rPr>
          <w:lang w:val="es-MX" w:eastAsia="es-ES"/>
        </w:rPr>
      </w:pPr>
      <w:r w:rsidRPr="007A5B36">
        <w:rPr>
          <w:b/>
          <w:lang w:val="es-MX" w:eastAsia="es-ES"/>
        </w:rPr>
        <w:t xml:space="preserve">12.- </w:t>
      </w:r>
      <w:r w:rsidR="00387976">
        <w:rPr>
          <w:lang w:val="es-MX" w:eastAsia="es-ES"/>
        </w:rPr>
        <w:t>…………….</w:t>
      </w:r>
      <w:r w:rsidRPr="007A5B36">
        <w:rPr>
          <w:lang w:val="es-MX" w:eastAsia="es-ES"/>
        </w:rPr>
        <w:t>,</w:t>
      </w:r>
      <w:r w:rsidRPr="007A5B36">
        <w:rPr>
          <w:b/>
          <w:lang w:val="es-MX" w:eastAsia="es-ES"/>
        </w:rPr>
        <w:t xml:space="preserve"> </w:t>
      </w:r>
      <w:r w:rsidRPr="007A5B36">
        <w:rPr>
          <w:lang w:val="es-MX" w:eastAsia="es-ES"/>
        </w:rPr>
        <w:t xml:space="preserve">quien nació en </w:t>
      </w:r>
      <w:r w:rsidR="00506D90">
        <w:rPr>
          <w:lang w:val="es-MX" w:eastAsia="es-ES"/>
        </w:rPr>
        <w:t>……………</w:t>
      </w:r>
      <w:r w:rsidR="00387976">
        <w:rPr>
          <w:lang w:val="es-MX" w:eastAsia="es-ES"/>
        </w:rPr>
        <w:t>……………………………………</w:t>
      </w:r>
      <w:r w:rsidRPr="007A5B36">
        <w:rPr>
          <w:lang w:val="es-MX" w:eastAsia="es-ES"/>
        </w:rPr>
        <w:t xml:space="preserve">, el día </w:t>
      </w:r>
      <w:r w:rsidR="001F1422">
        <w:rPr>
          <w:lang w:val="es-MX" w:eastAsia="es-ES"/>
        </w:rPr>
        <w:t>…………..</w:t>
      </w:r>
      <w:r w:rsidRPr="007A5B36">
        <w:rPr>
          <w:lang w:val="es-MX" w:eastAsia="es-ES"/>
        </w:rPr>
        <w:t xml:space="preserve"> </w:t>
      </w:r>
      <w:r w:rsidR="001F1422">
        <w:rPr>
          <w:lang w:val="es-MX" w:eastAsia="es-ES"/>
        </w:rPr>
        <w:t>…………………………………………</w:t>
      </w:r>
      <w:r w:rsidRPr="007A5B36">
        <w:rPr>
          <w:lang w:val="es-MX" w:eastAsia="es-ES"/>
        </w:rPr>
        <w:t xml:space="preserve">, siendo hija de </w:t>
      </w:r>
      <w:r w:rsidR="00387976">
        <w:rPr>
          <w:lang w:val="es-MX" w:eastAsia="es-ES"/>
        </w:rPr>
        <w:t>……………</w:t>
      </w:r>
      <w:r w:rsidRPr="007A5B36">
        <w:rPr>
          <w:lang w:val="es-MX" w:eastAsia="es-ES"/>
        </w:rPr>
        <w:t xml:space="preserve"> y de </w:t>
      </w:r>
      <w:r w:rsidR="00387976">
        <w:rPr>
          <w:lang w:val="es-MX" w:eastAsia="es-ES"/>
        </w:rPr>
        <w:t>……………..</w:t>
      </w:r>
      <w:r w:rsidRPr="007A5B36">
        <w:rPr>
          <w:lang w:val="es-MX" w:eastAsia="es-ES"/>
        </w:rPr>
        <w:t>.</w:t>
      </w:r>
    </w:p>
    <w:p w14:paraId="1EF3E36F" w14:textId="388AF305" w:rsidR="007A5B36" w:rsidRPr="007A5B36" w:rsidRDefault="007A5B36" w:rsidP="007A5B36">
      <w:pPr>
        <w:spacing w:line="360" w:lineRule="auto"/>
        <w:jc w:val="both"/>
        <w:rPr>
          <w:lang w:val="es-MX" w:eastAsia="es-ES"/>
        </w:rPr>
      </w:pPr>
      <w:r w:rsidRPr="007A5B36">
        <w:rPr>
          <w:b/>
          <w:lang w:val="es-MX" w:eastAsia="es-ES"/>
        </w:rPr>
        <w:t xml:space="preserve">13.- </w:t>
      </w:r>
      <w:r w:rsidR="00387976">
        <w:rPr>
          <w:lang w:val="es-MX" w:eastAsia="es-ES"/>
        </w:rPr>
        <w:t>…………………………</w:t>
      </w:r>
      <w:r w:rsidRPr="007A5B36">
        <w:rPr>
          <w:lang w:val="es-MX" w:eastAsia="es-ES"/>
        </w:rPr>
        <w:t>,</w:t>
      </w:r>
      <w:r w:rsidRPr="007A5B36">
        <w:rPr>
          <w:b/>
          <w:lang w:val="es-MX" w:eastAsia="es-ES"/>
        </w:rPr>
        <w:t xml:space="preserve"> </w:t>
      </w:r>
      <w:r w:rsidRPr="007A5B36">
        <w:rPr>
          <w:lang w:val="es-MX" w:eastAsia="es-ES"/>
        </w:rPr>
        <w:t xml:space="preserve">quien nació en </w:t>
      </w:r>
      <w:r w:rsidR="00506D90">
        <w:rPr>
          <w:lang w:val="es-MX" w:eastAsia="es-ES"/>
        </w:rPr>
        <w:t>…………</w:t>
      </w:r>
      <w:r w:rsidR="00387976">
        <w:rPr>
          <w:lang w:val="es-MX" w:eastAsia="es-ES"/>
        </w:rPr>
        <w:t>…………………</w:t>
      </w:r>
      <w:r w:rsidRPr="007A5B36">
        <w:rPr>
          <w:lang w:val="es-MX" w:eastAsia="es-ES"/>
        </w:rPr>
        <w:t xml:space="preserve">, el día </w:t>
      </w:r>
      <w:r w:rsidR="001F1422">
        <w:rPr>
          <w:lang w:val="es-MX" w:eastAsia="es-ES"/>
        </w:rPr>
        <w:t>………………..</w:t>
      </w:r>
      <w:r w:rsidRPr="007A5B36">
        <w:rPr>
          <w:lang w:val="es-MX" w:eastAsia="es-ES"/>
        </w:rPr>
        <w:t xml:space="preserve"> </w:t>
      </w:r>
      <w:r w:rsidR="001F1422">
        <w:rPr>
          <w:lang w:val="es-MX" w:eastAsia="es-ES"/>
        </w:rPr>
        <w:t>………………………….</w:t>
      </w:r>
      <w:r w:rsidRPr="007A5B36">
        <w:rPr>
          <w:lang w:val="es-MX" w:eastAsia="es-ES"/>
        </w:rPr>
        <w:t xml:space="preserve">, siendo hija de </w:t>
      </w:r>
      <w:r w:rsidR="00386F49">
        <w:rPr>
          <w:lang w:val="es-MX" w:eastAsia="es-ES"/>
        </w:rPr>
        <w:t>…………………</w:t>
      </w:r>
      <w:r w:rsidRPr="007A5B36">
        <w:rPr>
          <w:lang w:val="es-MX" w:eastAsia="es-ES"/>
        </w:rPr>
        <w:t xml:space="preserve"> y de </w:t>
      </w:r>
      <w:r w:rsidR="00386F49">
        <w:rPr>
          <w:lang w:val="es-MX" w:eastAsia="es-ES"/>
        </w:rPr>
        <w:t>……………………..</w:t>
      </w:r>
      <w:r w:rsidRPr="007A5B36">
        <w:rPr>
          <w:lang w:val="es-MX" w:eastAsia="es-ES"/>
        </w:rPr>
        <w:t>.</w:t>
      </w:r>
    </w:p>
    <w:p w14:paraId="0D68DEC9" w14:textId="7A35C376" w:rsidR="007A5B36" w:rsidRPr="007A5B36" w:rsidRDefault="007A5B36" w:rsidP="007A5B36">
      <w:pPr>
        <w:spacing w:line="360" w:lineRule="auto"/>
        <w:jc w:val="both"/>
        <w:rPr>
          <w:lang w:val="es-MX" w:eastAsia="es-ES"/>
        </w:rPr>
      </w:pPr>
      <w:r w:rsidRPr="007A5B36">
        <w:rPr>
          <w:b/>
          <w:lang w:val="es-MX" w:eastAsia="es-ES"/>
        </w:rPr>
        <w:t xml:space="preserve">14.- </w:t>
      </w:r>
      <w:r w:rsidR="00386F49">
        <w:rPr>
          <w:lang w:val="es-MX" w:eastAsia="es-ES"/>
        </w:rPr>
        <w:t>……………………………………………</w:t>
      </w:r>
      <w:r w:rsidRPr="007A5B36">
        <w:rPr>
          <w:lang w:val="es-MX" w:eastAsia="es-ES"/>
        </w:rPr>
        <w:t>,</w:t>
      </w:r>
      <w:r w:rsidRPr="007A5B36">
        <w:rPr>
          <w:b/>
          <w:lang w:val="es-MX" w:eastAsia="es-ES"/>
        </w:rPr>
        <w:t xml:space="preserve"> </w:t>
      </w:r>
      <w:r w:rsidRPr="007A5B36">
        <w:rPr>
          <w:lang w:val="es-MX" w:eastAsia="es-ES"/>
        </w:rPr>
        <w:t xml:space="preserve">quien nació en </w:t>
      </w:r>
      <w:r w:rsidR="00506D90">
        <w:rPr>
          <w:lang w:val="es-MX" w:eastAsia="es-ES"/>
        </w:rPr>
        <w:t>………</w:t>
      </w:r>
      <w:r w:rsidR="00386F49">
        <w:rPr>
          <w:lang w:val="es-MX" w:eastAsia="es-ES"/>
        </w:rPr>
        <w:t>……………………</w:t>
      </w:r>
      <w:r w:rsidRPr="007A5B36">
        <w:rPr>
          <w:lang w:val="es-MX" w:eastAsia="es-ES"/>
        </w:rPr>
        <w:t xml:space="preserve">, el día </w:t>
      </w:r>
      <w:r w:rsidR="001F1422">
        <w:rPr>
          <w:lang w:val="es-MX" w:eastAsia="es-ES"/>
        </w:rPr>
        <w:t>…………………………………………………</w:t>
      </w:r>
      <w:r w:rsidRPr="007A5B36">
        <w:rPr>
          <w:lang w:val="es-MX" w:eastAsia="es-ES"/>
        </w:rPr>
        <w:t xml:space="preserve">, siendo hijo de </w:t>
      </w:r>
      <w:r w:rsidR="00386F49">
        <w:rPr>
          <w:lang w:val="es-MX" w:eastAsia="es-ES"/>
        </w:rPr>
        <w:t>…………………..</w:t>
      </w:r>
      <w:r w:rsidRPr="007A5B36">
        <w:rPr>
          <w:lang w:val="es-MX" w:eastAsia="es-ES"/>
        </w:rPr>
        <w:t>.</w:t>
      </w:r>
    </w:p>
    <w:p w14:paraId="0B37871C" w14:textId="03DEBDDF" w:rsidR="007A5B36" w:rsidRPr="007A5B36" w:rsidRDefault="007A5B36" w:rsidP="007A5B36">
      <w:pPr>
        <w:spacing w:line="360" w:lineRule="auto"/>
        <w:jc w:val="both"/>
        <w:rPr>
          <w:lang w:val="es-MX" w:eastAsia="es-ES"/>
        </w:rPr>
      </w:pPr>
      <w:r w:rsidRPr="007A5B36">
        <w:rPr>
          <w:b/>
          <w:lang w:val="es-MX" w:eastAsia="es-ES"/>
        </w:rPr>
        <w:t xml:space="preserve">15.- </w:t>
      </w:r>
      <w:r w:rsidR="00386F49">
        <w:rPr>
          <w:lang w:val="es-MX" w:eastAsia="es-ES"/>
        </w:rPr>
        <w:t>…………………………….</w:t>
      </w:r>
      <w:r w:rsidRPr="007A5B36">
        <w:rPr>
          <w:lang w:val="es-MX" w:eastAsia="es-ES"/>
        </w:rPr>
        <w:t>,</w:t>
      </w:r>
      <w:r w:rsidRPr="007A5B36">
        <w:rPr>
          <w:b/>
          <w:lang w:val="es-MX" w:eastAsia="es-ES"/>
        </w:rPr>
        <w:t xml:space="preserve"> </w:t>
      </w:r>
      <w:r w:rsidRPr="007A5B36">
        <w:rPr>
          <w:lang w:val="es-MX" w:eastAsia="es-ES"/>
        </w:rPr>
        <w:t xml:space="preserve">quien nació en </w:t>
      </w:r>
      <w:r w:rsidR="00506D90">
        <w:rPr>
          <w:lang w:val="es-MX" w:eastAsia="es-ES"/>
        </w:rPr>
        <w:t>…………………</w:t>
      </w:r>
      <w:r w:rsidR="00386F49">
        <w:rPr>
          <w:lang w:val="es-MX" w:eastAsia="es-ES"/>
        </w:rPr>
        <w:t>………………………..</w:t>
      </w:r>
      <w:r w:rsidRPr="007A5B36">
        <w:rPr>
          <w:lang w:val="es-MX" w:eastAsia="es-ES"/>
        </w:rPr>
        <w:t xml:space="preserve">, el día </w:t>
      </w:r>
      <w:r w:rsidR="001F1422">
        <w:rPr>
          <w:lang w:val="es-MX" w:eastAsia="es-ES"/>
        </w:rPr>
        <w:t>…………………………………………………….</w:t>
      </w:r>
      <w:r w:rsidRPr="007A5B36">
        <w:rPr>
          <w:lang w:val="es-MX" w:eastAsia="es-ES"/>
        </w:rPr>
        <w:t xml:space="preserve">, siendo hijo de </w:t>
      </w:r>
      <w:r w:rsidR="00386F49">
        <w:rPr>
          <w:lang w:val="es-MX" w:eastAsia="es-ES"/>
        </w:rPr>
        <w:t>……………….</w:t>
      </w:r>
      <w:r w:rsidRPr="007A5B36">
        <w:rPr>
          <w:lang w:val="es-MX" w:eastAsia="es-ES"/>
        </w:rPr>
        <w:t xml:space="preserve"> y de </w:t>
      </w:r>
      <w:r w:rsidR="00386F49">
        <w:rPr>
          <w:lang w:val="es-MX" w:eastAsia="es-ES"/>
        </w:rPr>
        <w:t>………………</w:t>
      </w:r>
      <w:r w:rsidRPr="007A5B36">
        <w:rPr>
          <w:lang w:val="es-MX" w:eastAsia="es-ES"/>
        </w:rPr>
        <w:t>.</w:t>
      </w:r>
    </w:p>
    <w:p w14:paraId="6C46F896" w14:textId="00CD4CD8" w:rsidR="007A5B36" w:rsidRPr="007A5B36" w:rsidRDefault="007A5B36" w:rsidP="007A5B36">
      <w:pPr>
        <w:spacing w:line="360" w:lineRule="auto"/>
        <w:jc w:val="both"/>
        <w:rPr>
          <w:lang w:val="es-MX" w:eastAsia="es-ES"/>
        </w:rPr>
      </w:pPr>
      <w:r w:rsidRPr="007A5B36">
        <w:rPr>
          <w:b/>
          <w:lang w:val="es-MX" w:eastAsia="es-ES"/>
        </w:rPr>
        <w:t xml:space="preserve">16.- </w:t>
      </w:r>
      <w:r w:rsidR="00386F49">
        <w:rPr>
          <w:lang w:val="es-MX" w:eastAsia="es-ES"/>
        </w:rPr>
        <w:t>…………………………..</w:t>
      </w:r>
      <w:r w:rsidRPr="007A5B36">
        <w:rPr>
          <w:lang w:val="es-MX" w:eastAsia="es-ES"/>
        </w:rPr>
        <w:t>,</w:t>
      </w:r>
      <w:r w:rsidRPr="007A5B36">
        <w:rPr>
          <w:b/>
          <w:lang w:val="es-MX" w:eastAsia="es-ES"/>
        </w:rPr>
        <w:t xml:space="preserve"> </w:t>
      </w:r>
      <w:r w:rsidRPr="007A5B36">
        <w:rPr>
          <w:lang w:val="es-MX" w:eastAsia="es-ES"/>
        </w:rPr>
        <w:t xml:space="preserve">quien nació en </w:t>
      </w:r>
      <w:r w:rsidR="00506D90">
        <w:rPr>
          <w:lang w:val="es-MX" w:eastAsia="es-ES"/>
        </w:rPr>
        <w:t>……………………</w:t>
      </w:r>
      <w:r w:rsidR="00386F49">
        <w:rPr>
          <w:lang w:val="es-MX" w:eastAsia="es-ES"/>
        </w:rPr>
        <w:t>…………………</w:t>
      </w:r>
      <w:r w:rsidRPr="007A5B36">
        <w:rPr>
          <w:lang w:val="es-MX" w:eastAsia="es-ES"/>
        </w:rPr>
        <w:t xml:space="preserve">, el día </w:t>
      </w:r>
      <w:r w:rsidR="001F1422">
        <w:rPr>
          <w:lang w:val="es-MX" w:eastAsia="es-ES"/>
        </w:rPr>
        <w:t>………………………………………………………….</w:t>
      </w:r>
      <w:r w:rsidRPr="007A5B36">
        <w:rPr>
          <w:lang w:val="es-MX" w:eastAsia="es-ES"/>
        </w:rPr>
        <w:t xml:space="preserve">, siendo hija de </w:t>
      </w:r>
      <w:r w:rsidR="00386F49">
        <w:rPr>
          <w:lang w:val="es-MX" w:eastAsia="es-ES"/>
        </w:rPr>
        <w:t>………………………</w:t>
      </w:r>
      <w:r w:rsidRPr="007A5B36">
        <w:rPr>
          <w:lang w:val="es-MX" w:eastAsia="es-ES"/>
        </w:rPr>
        <w:t xml:space="preserve"> y de </w:t>
      </w:r>
      <w:r w:rsidR="00386F49">
        <w:rPr>
          <w:lang w:val="es-MX" w:eastAsia="es-ES"/>
        </w:rPr>
        <w:t>……………………………………………..</w:t>
      </w:r>
      <w:r w:rsidRPr="007A5B36">
        <w:rPr>
          <w:lang w:val="es-MX" w:eastAsia="es-ES"/>
        </w:rPr>
        <w:t>.</w:t>
      </w:r>
    </w:p>
    <w:p w14:paraId="79BB9444" w14:textId="57BAB3B5" w:rsidR="007A5B36" w:rsidRPr="007A5B36" w:rsidRDefault="007A5B36" w:rsidP="007A5B36">
      <w:pPr>
        <w:spacing w:line="360" w:lineRule="auto"/>
        <w:jc w:val="both"/>
        <w:rPr>
          <w:lang w:val="es-MX" w:eastAsia="es-ES"/>
        </w:rPr>
      </w:pPr>
      <w:r w:rsidRPr="007A5B36">
        <w:rPr>
          <w:b/>
          <w:lang w:val="es-MX" w:eastAsia="es-ES"/>
        </w:rPr>
        <w:t xml:space="preserve">17.- </w:t>
      </w:r>
      <w:r w:rsidR="00386F49">
        <w:rPr>
          <w:lang w:val="es-MX" w:eastAsia="es-ES"/>
        </w:rPr>
        <w:t>………………………………………….</w:t>
      </w:r>
      <w:r w:rsidRPr="007A5B36">
        <w:rPr>
          <w:lang w:val="es-MX" w:eastAsia="es-ES"/>
        </w:rPr>
        <w:t>,</w:t>
      </w:r>
      <w:r w:rsidRPr="007A5B36">
        <w:rPr>
          <w:b/>
          <w:lang w:val="es-MX" w:eastAsia="es-ES"/>
        </w:rPr>
        <w:t xml:space="preserve"> </w:t>
      </w:r>
      <w:r w:rsidRPr="007A5B36">
        <w:rPr>
          <w:lang w:val="es-MX" w:eastAsia="es-ES"/>
        </w:rPr>
        <w:t xml:space="preserve">quien nació en </w:t>
      </w:r>
      <w:r w:rsidR="00506D90">
        <w:rPr>
          <w:lang w:val="es-MX" w:eastAsia="es-ES"/>
        </w:rPr>
        <w:t>………………</w:t>
      </w:r>
      <w:r w:rsidR="00386F49">
        <w:rPr>
          <w:lang w:val="es-MX" w:eastAsia="es-ES"/>
        </w:rPr>
        <w:t>…………………</w:t>
      </w:r>
      <w:r w:rsidRPr="007A5B36">
        <w:rPr>
          <w:lang w:val="es-MX" w:eastAsia="es-ES"/>
        </w:rPr>
        <w:t xml:space="preserve">, el día </w:t>
      </w:r>
      <w:r w:rsidR="001F1422">
        <w:rPr>
          <w:lang w:val="es-MX" w:eastAsia="es-ES"/>
        </w:rPr>
        <w:t>………………………………………………………</w:t>
      </w:r>
      <w:r w:rsidRPr="007A5B36">
        <w:rPr>
          <w:lang w:val="es-MX" w:eastAsia="es-ES"/>
        </w:rPr>
        <w:t xml:space="preserve">, siendo hija de </w:t>
      </w:r>
      <w:r w:rsidR="00386F49">
        <w:rPr>
          <w:lang w:val="es-MX" w:eastAsia="es-ES"/>
        </w:rPr>
        <w:t>………………………</w:t>
      </w:r>
      <w:r w:rsidRPr="007A5B36">
        <w:rPr>
          <w:lang w:val="es-MX" w:eastAsia="es-ES"/>
        </w:rPr>
        <w:t xml:space="preserve"> y de </w:t>
      </w:r>
      <w:r w:rsidR="00386F49">
        <w:rPr>
          <w:lang w:val="es-MX" w:eastAsia="es-ES"/>
        </w:rPr>
        <w:t>…………………..</w:t>
      </w:r>
      <w:r w:rsidRPr="007A5B36">
        <w:rPr>
          <w:lang w:val="es-MX" w:eastAsia="es-ES"/>
        </w:rPr>
        <w:t>.</w:t>
      </w:r>
    </w:p>
    <w:p w14:paraId="042C3BC1" w14:textId="6C402C70" w:rsidR="006E03EA" w:rsidRPr="001574D5" w:rsidRDefault="007A5B36" w:rsidP="006E03EA">
      <w:pPr>
        <w:spacing w:line="360" w:lineRule="auto"/>
        <w:jc w:val="both"/>
        <w:rPr>
          <w:rFonts w:eastAsia="Calibri"/>
          <w:lang w:val="es-SV" w:eastAsia="es-SV"/>
        </w:rPr>
      </w:pPr>
      <w:r w:rsidRPr="006B0234">
        <w:rPr>
          <w:rFonts w:eastAsia="Calibri"/>
          <w:bCs/>
        </w:rPr>
        <w:lastRenderedPageBreak/>
        <w:t>b)</w:t>
      </w:r>
      <w:r w:rsidRPr="006B0234">
        <w:rPr>
          <w:rFonts w:eastAsia="Calibri"/>
        </w:rPr>
        <w:t xml:space="preserve"> Ordenar a la Licenciada Reyna Candelaria Calero de Alvarado, Registradora del Estado Familiar, </w:t>
      </w:r>
      <w:r w:rsidRPr="006B0234">
        <w:rPr>
          <w:rFonts w:eastAsia="Calibri"/>
          <w:bCs/>
        </w:rPr>
        <w:t>REPONGA</w:t>
      </w:r>
      <w:r w:rsidRPr="007A5B36">
        <w:rPr>
          <w:rFonts w:eastAsia="Calibri"/>
          <w:bCs/>
        </w:rPr>
        <w:t xml:space="preserve"> </w:t>
      </w:r>
      <w:r w:rsidRPr="007A5B36">
        <w:rPr>
          <w:rFonts w:eastAsia="Calibri"/>
        </w:rPr>
        <w:t>las Partidas de Nacimiento de las personas antes relacionadas, de conformidad a las disposiciones anteriormente citadas y tomando como documento base</w:t>
      </w:r>
      <w:r w:rsidRPr="007A5B36">
        <w:rPr>
          <w:lang w:val="es-MX" w:eastAsia="es-ES"/>
        </w:rPr>
        <w:t xml:space="preserve"> </w:t>
      </w:r>
      <w:r w:rsidRPr="007A5B36">
        <w:rPr>
          <w:rFonts w:eastAsia="Calibri"/>
        </w:rPr>
        <w:t>para la Reposición, los que para tales efectos señala el Art. 57 de la Ley Transitoria del Registro del Estado Familiar y de los Regímenes Patr</w:t>
      </w:r>
      <w:r>
        <w:rPr>
          <w:rFonts w:eastAsia="Calibri"/>
        </w:rPr>
        <w:t xml:space="preserve">imoniales del Matrimonio; según </w:t>
      </w:r>
      <w:r w:rsidRPr="007A5B36">
        <w:rPr>
          <w:rFonts w:eastAsia="Calibri"/>
        </w:rPr>
        <w:t>el caso, documento que será agregado a los expedientes respectivos. Certifíquese el presente Acuerdo y remítase a la Registradora del Estado Familiar para los efectos legales consiguientes</w:t>
      </w:r>
      <w:r>
        <w:rPr>
          <w:rFonts w:eastAsia="Calibri"/>
        </w:rPr>
        <w:t>.</w:t>
      </w:r>
      <w:r w:rsidR="002E1187">
        <w:rPr>
          <w:rFonts w:eastAsia="Calibri"/>
        </w:rPr>
        <w:t xml:space="preserve"> </w:t>
      </w:r>
      <w:r w:rsidR="00395B8D" w:rsidRPr="007E2D83">
        <w:rPr>
          <w:b/>
          <w:u w:val="single"/>
        </w:rPr>
        <w:t>ACUERDO NÚMERO DOS</w:t>
      </w:r>
      <w:r w:rsidR="00395B8D" w:rsidRPr="007E2D83">
        <w:t>.-</w:t>
      </w:r>
      <w:r w:rsidR="00D43042">
        <w:t xml:space="preserve"> </w:t>
      </w:r>
      <w:r w:rsidR="0004042C">
        <w:t xml:space="preserve">En </w:t>
      </w:r>
      <w:r w:rsidR="00C05B8C">
        <w:t>relación a lo ordenado</w:t>
      </w:r>
      <w:r w:rsidR="002E1187">
        <w:t xml:space="preserve"> anteriormente</w:t>
      </w:r>
      <w:r w:rsidR="00C05B8C">
        <w:t xml:space="preserve">, </w:t>
      </w:r>
      <w:r w:rsidR="002E1187">
        <w:t>en el sentido de que</w:t>
      </w:r>
      <w:r w:rsidR="0004042C">
        <w:t xml:space="preserve"> las Jefaturas de esta </w:t>
      </w:r>
      <w:r w:rsidR="00C05B8C">
        <w:t>Alcaldía</w:t>
      </w:r>
      <w:r w:rsidR="0004042C">
        <w:t xml:space="preserve"> Municipal, </w:t>
      </w:r>
      <w:r w:rsidR="00C05B8C">
        <w:t xml:space="preserve">rindieran un informe sobre las actividades que realizan en el desempeño de sus funciones; el Concejo Municipal, en uso de las facultades, por unanimidad, </w:t>
      </w:r>
      <w:r w:rsidR="00C05B8C" w:rsidRPr="00C05B8C">
        <w:rPr>
          <w:b/>
        </w:rPr>
        <w:t>ACUERDA:</w:t>
      </w:r>
      <w:r w:rsidR="00C05B8C">
        <w:rPr>
          <w:b/>
        </w:rPr>
        <w:t xml:space="preserve"> Solicitar </w:t>
      </w:r>
      <w:r w:rsidR="00C05B8C" w:rsidRPr="00C05B8C">
        <w:t xml:space="preserve">a la Jefatura de la Unidad de Registro y Control Tributario, para que rinda el informe respectivo </w:t>
      </w:r>
      <w:r w:rsidR="00C05B8C">
        <w:t xml:space="preserve">de las actividades que desarrolla la Unidad, así como también lo </w:t>
      </w:r>
      <w:r w:rsidR="00C05B8C" w:rsidRPr="00C05B8C">
        <w:t>relacionado al caso de la Lotería que se encuentra ubicada en esta ciudad, entre otros. COMUNIQUESE.</w:t>
      </w:r>
      <w:r w:rsidR="00C05B8C">
        <w:t xml:space="preserve"> </w:t>
      </w:r>
      <w:r w:rsidR="006E03EA" w:rsidRPr="006E03EA">
        <w:rPr>
          <w:b/>
          <w:u w:val="single"/>
        </w:rPr>
        <w:t>ACUERDO NÚMERO TRES</w:t>
      </w:r>
      <w:r w:rsidR="006E03EA" w:rsidRPr="006E03EA">
        <w:t xml:space="preserve">.- </w:t>
      </w:r>
      <w:r w:rsidR="006E03EA" w:rsidRPr="006E03EA">
        <w:rPr>
          <w:bCs/>
        </w:rPr>
        <w:t>Vista la solicitud de la Gerencia Financiera, en el sentido de</w:t>
      </w:r>
      <w:r w:rsidR="006E03EA" w:rsidRPr="006E03EA">
        <w:rPr>
          <w:rFonts w:eastAsia="Calibri"/>
          <w:kern w:val="2"/>
          <w:lang w:eastAsia="es-SV"/>
        </w:rPr>
        <w:t xml:space="preserve"> aprobar la reforma al Presupuesto de Ingresos y Egresos del Municipio de Zacatecoluca por aumento de fondos provenientes del Convenio suscrito con el Ministerio de Gobernación y Desarrollo Territorial; el Concejo Municipal, en uso de las facultades que le confieren los artículos 203 y 207 inciso cuarto de la Constitución de la República; 1 y 81 del Código Municipal, </w:t>
      </w:r>
      <w:r w:rsidR="006E03EA" w:rsidRPr="006E03EA">
        <w:rPr>
          <w:rFonts w:eastAsia="Calibri"/>
          <w:b/>
          <w:kern w:val="2"/>
          <w:lang w:eastAsia="es-SV"/>
        </w:rPr>
        <w:t>ACUERDA: POR UNANIMIDAD</w:t>
      </w:r>
      <w:r w:rsidR="006E03EA" w:rsidRPr="006E03EA">
        <w:rPr>
          <w:rFonts w:eastAsia="Calibri"/>
          <w:b/>
          <w:lang w:val="es-SV" w:eastAsia="es-SV"/>
        </w:rPr>
        <w:t xml:space="preserve">: </w:t>
      </w:r>
      <w:r w:rsidR="006E03EA" w:rsidRPr="006E03EA">
        <w:rPr>
          <w:rFonts w:eastAsia="Calibri"/>
          <w:lang w:val="es-SV" w:eastAsia="es-SV"/>
        </w:rPr>
        <w:t xml:space="preserve">Autorizar en esta fecha, la PRIMERA REFORMA al </w:t>
      </w:r>
      <w:r w:rsidR="006E03EA" w:rsidRPr="006E03EA">
        <w:rPr>
          <w:rFonts w:eastAsia="Calibri"/>
          <w:b/>
          <w:lang w:val="es-SV" w:eastAsia="es-SV"/>
        </w:rPr>
        <w:t>PRESUPUESTO DE INGRESOS Y EGRESOS DEL MUNICIPIO DE ZACATECOLUCA 2019</w:t>
      </w:r>
      <w:r w:rsidR="006E03EA" w:rsidRPr="006E03EA">
        <w:rPr>
          <w:rFonts w:eastAsia="Calibri"/>
          <w:lang w:val="es-SV" w:eastAsia="es-SV"/>
        </w:rPr>
        <w:t xml:space="preserve">, </w:t>
      </w:r>
      <w:r w:rsidR="006E03EA" w:rsidRPr="001574D5">
        <w:rPr>
          <w:rFonts w:eastAsia="Calibri"/>
          <w:lang w:val="es-SV" w:eastAsia="es-SV"/>
        </w:rPr>
        <w:t>publicado en Diario Co latino, pagina 11, de fecha 24 de enero del año 2019, de la siguiente manera:</w:t>
      </w:r>
    </w:p>
    <w:p w14:paraId="2FFD017A" w14:textId="77777777" w:rsidR="006E03EA" w:rsidRPr="00FA642D" w:rsidRDefault="006E03EA" w:rsidP="006E03EA">
      <w:pPr>
        <w:spacing w:line="276" w:lineRule="auto"/>
        <w:jc w:val="center"/>
        <w:rPr>
          <w:rFonts w:eastAsia="Calibri"/>
          <w:b/>
          <w:sz w:val="20"/>
          <w:szCs w:val="20"/>
          <w:lang w:val="es-SV" w:eastAsia="es-SV"/>
        </w:rPr>
      </w:pPr>
      <w:r w:rsidRPr="00FA642D">
        <w:rPr>
          <w:rFonts w:eastAsia="Calibri"/>
          <w:b/>
          <w:sz w:val="20"/>
          <w:szCs w:val="20"/>
          <w:lang w:val="es-SV" w:eastAsia="es-SV"/>
        </w:rPr>
        <w:t>PARTIDA QUE AUMENTA</w:t>
      </w:r>
    </w:p>
    <w:p w14:paraId="182E7F29" w14:textId="77777777" w:rsidR="006E03EA" w:rsidRPr="00FA642D" w:rsidRDefault="006E03EA" w:rsidP="006E03EA">
      <w:pPr>
        <w:spacing w:line="276" w:lineRule="auto"/>
        <w:jc w:val="both"/>
        <w:rPr>
          <w:rFonts w:eastAsia="Calibri"/>
          <w:b/>
          <w:sz w:val="20"/>
          <w:szCs w:val="20"/>
          <w:lang w:val="es-SV" w:eastAsia="es-SV"/>
        </w:rPr>
      </w:pPr>
      <w:r w:rsidRPr="00FA642D">
        <w:rPr>
          <w:rFonts w:eastAsia="Calibri"/>
          <w:b/>
          <w:sz w:val="20"/>
          <w:szCs w:val="20"/>
          <w:lang w:val="es-SV" w:eastAsia="es-SV"/>
        </w:rPr>
        <w:t xml:space="preserve">    CIFRADO Y CEP              F.F./F.R.            COD. PRES.                 CONCEPTO                             TOTAL</w:t>
      </w:r>
    </w:p>
    <w:p w14:paraId="4AD11991" w14:textId="77777777" w:rsidR="006E03EA" w:rsidRPr="00FA642D" w:rsidRDefault="006E03EA" w:rsidP="006E03EA">
      <w:pPr>
        <w:spacing w:line="276" w:lineRule="auto"/>
        <w:jc w:val="both"/>
        <w:rPr>
          <w:rFonts w:eastAsia="Calibri"/>
          <w:sz w:val="20"/>
          <w:szCs w:val="20"/>
          <w:lang w:val="es-SV"/>
        </w:rPr>
      </w:pPr>
      <w:r w:rsidRPr="00FA642D">
        <w:rPr>
          <w:rFonts w:eastAsia="Calibri"/>
          <w:sz w:val="20"/>
          <w:szCs w:val="20"/>
          <w:lang w:val="es-SV"/>
        </w:rPr>
        <w:t xml:space="preserve">                                                   1/109                     22403                 De Gobiernos y                               $50,217.98</w:t>
      </w:r>
    </w:p>
    <w:p w14:paraId="52CEA910" w14:textId="77777777" w:rsidR="006E03EA" w:rsidRPr="00FA642D" w:rsidRDefault="006E03EA" w:rsidP="006E03EA">
      <w:pPr>
        <w:spacing w:line="276" w:lineRule="auto"/>
        <w:jc w:val="both"/>
        <w:rPr>
          <w:rFonts w:eastAsia="Calibri"/>
          <w:sz w:val="20"/>
          <w:szCs w:val="20"/>
          <w:lang w:val="es-SV"/>
        </w:rPr>
      </w:pPr>
      <w:r w:rsidRPr="00FA642D">
        <w:rPr>
          <w:rFonts w:eastAsia="Calibri"/>
          <w:sz w:val="20"/>
          <w:szCs w:val="20"/>
          <w:lang w:val="es-SV"/>
        </w:rPr>
        <w:tab/>
      </w:r>
      <w:r w:rsidRPr="00FA642D">
        <w:rPr>
          <w:rFonts w:eastAsia="Calibri"/>
          <w:sz w:val="20"/>
          <w:szCs w:val="20"/>
          <w:lang w:val="es-SV"/>
        </w:rPr>
        <w:tab/>
      </w:r>
      <w:r w:rsidRPr="00FA642D">
        <w:rPr>
          <w:rFonts w:eastAsia="Calibri"/>
          <w:sz w:val="20"/>
          <w:szCs w:val="20"/>
          <w:lang w:val="es-SV"/>
        </w:rPr>
        <w:tab/>
      </w:r>
      <w:r w:rsidRPr="00FA642D">
        <w:rPr>
          <w:rFonts w:eastAsia="Calibri"/>
          <w:sz w:val="20"/>
          <w:szCs w:val="20"/>
          <w:lang w:val="es-SV"/>
        </w:rPr>
        <w:tab/>
      </w:r>
      <w:r w:rsidRPr="00FA642D">
        <w:rPr>
          <w:rFonts w:eastAsia="Calibri"/>
          <w:sz w:val="20"/>
          <w:szCs w:val="20"/>
          <w:lang w:val="es-SV"/>
        </w:rPr>
        <w:tab/>
        <w:t xml:space="preserve">                                           Organismos</w:t>
      </w:r>
    </w:p>
    <w:p w14:paraId="5D38BF66" w14:textId="77777777" w:rsidR="006E03EA" w:rsidRPr="00FA642D" w:rsidRDefault="006E03EA" w:rsidP="006E03EA">
      <w:pPr>
        <w:jc w:val="both"/>
        <w:rPr>
          <w:rFonts w:eastAsia="Calibri"/>
          <w:b/>
          <w:sz w:val="20"/>
          <w:szCs w:val="20"/>
        </w:rPr>
      </w:pPr>
      <w:r w:rsidRPr="00FA642D">
        <w:rPr>
          <w:rFonts w:eastAsia="Calibri"/>
          <w:sz w:val="20"/>
          <w:szCs w:val="20"/>
        </w:rPr>
        <w:t xml:space="preserve">                                                                          </w:t>
      </w:r>
      <w:r w:rsidRPr="00FA642D">
        <w:rPr>
          <w:rFonts w:eastAsia="Calibri"/>
          <w:b/>
          <w:sz w:val="20"/>
          <w:szCs w:val="20"/>
        </w:rPr>
        <w:t>PARTIDA QUE AUMENTA</w:t>
      </w:r>
    </w:p>
    <w:p w14:paraId="65139E2B" w14:textId="77777777" w:rsidR="006E03EA" w:rsidRPr="00FA642D" w:rsidRDefault="006E03EA" w:rsidP="006E03EA">
      <w:pPr>
        <w:jc w:val="center"/>
        <w:rPr>
          <w:rFonts w:eastAsia="Calibri"/>
          <w:b/>
          <w:sz w:val="20"/>
          <w:szCs w:val="20"/>
        </w:rPr>
      </w:pPr>
      <w:r w:rsidRPr="00FA642D">
        <w:rPr>
          <w:rFonts w:eastAsia="Calibri"/>
          <w:b/>
          <w:sz w:val="20"/>
          <w:szCs w:val="20"/>
        </w:rPr>
        <w:t>MEJORAMIENTO DE LA SANIDAD AMBIENTAL Y PRODUCTOS AGROPECUARIOS Y FORESTALES</w:t>
      </w:r>
    </w:p>
    <w:p w14:paraId="3CA7C9F6" w14:textId="77777777" w:rsidR="006E03EA" w:rsidRPr="00FA642D" w:rsidRDefault="006E03EA" w:rsidP="006E03EA">
      <w:pPr>
        <w:spacing w:line="276" w:lineRule="auto"/>
        <w:jc w:val="both"/>
        <w:rPr>
          <w:rFonts w:eastAsia="Calibri"/>
          <w:sz w:val="20"/>
          <w:szCs w:val="20"/>
        </w:rPr>
      </w:pPr>
      <w:r w:rsidRPr="00FA642D">
        <w:rPr>
          <w:rFonts w:eastAsia="Calibri"/>
          <w:b/>
          <w:sz w:val="20"/>
          <w:szCs w:val="20"/>
        </w:rPr>
        <w:t xml:space="preserve">    CIFRADO Y CEP             F.F./F.R.     COD. PRES.             CONCEPTO                             TOTAL</w:t>
      </w:r>
      <w:r w:rsidRPr="00FA642D">
        <w:rPr>
          <w:rFonts w:eastAsia="Calibri"/>
          <w:sz w:val="20"/>
          <w:szCs w:val="20"/>
        </w:rPr>
        <w:t xml:space="preserve"> 19688210118010100000              1/109              54103    Productos Agropecuarios y Forestales              $1,840.80</w:t>
      </w:r>
    </w:p>
    <w:p w14:paraId="0BFBC341" w14:textId="77777777" w:rsidR="006E03EA" w:rsidRPr="00FA642D" w:rsidRDefault="006E03EA" w:rsidP="006E03EA">
      <w:pPr>
        <w:spacing w:line="276" w:lineRule="auto"/>
        <w:jc w:val="both"/>
        <w:rPr>
          <w:rFonts w:eastAsia="Calibri"/>
          <w:sz w:val="20"/>
          <w:szCs w:val="20"/>
        </w:rPr>
      </w:pPr>
      <w:r w:rsidRPr="00FA642D">
        <w:rPr>
          <w:rFonts w:eastAsia="Calibri"/>
          <w:sz w:val="20"/>
          <w:szCs w:val="20"/>
        </w:rPr>
        <w:t xml:space="preserve">                                                                             54106    Productos de Cuero y Caucho                           $1,170.00</w:t>
      </w:r>
    </w:p>
    <w:p w14:paraId="547E42C5" w14:textId="77777777" w:rsidR="006E03EA" w:rsidRPr="00FA642D" w:rsidRDefault="006E03EA" w:rsidP="006E03EA">
      <w:pPr>
        <w:spacing w:line="276" w:lineRule="auto"/>
        <w:jc w:val="both"/>
        <w:rPr>
          <w:rFonts w:eastAsia="Calibri"/>
          <w:sz w:val="20"/>
          <w:szCs w:val="20"/>
        </w:rPr>
      </w:pPr>
      <w:r w:rsidRPr="00FA642D">
        <w:rPr>
          <w:rFonts w:eastAsia="Calibri"/>
          <w:sz w:val="20"/>
          <w:szCs w:val="20"/>
        </w:rPr>
        <w:tab/>
      </w:r>
      <w:r w:rsidRPr="00FA642D">
        <w:rPr>
          <w:rFonts w:eastAsia="Calibri"/>
          <w:sz w:val="20"/>
          <w:szCs w:val="20"/>
        </w:rPr>
        <w:tab/>
      </w:r>
      <w:r w:rsidRPr="00FA642D">
        <w:rPr>
          <w:rFonts w:eastAsia="Calibri"/>
          <w:sz w:val="20"/>
          <w:szCs w:val="20"/>
        </w:rPr>
        <w:tab/>
      </w:r>
      <w:r w:rsidRPr="00FA642D">
        <w:rPr>
          <w:rFonts w:eastAsia="Calibri"/>
          <w:sz w:val="20"/>
          <w:szCs w:val="20"/>
        </w:rPr>
        <w:tab/>
        <w:t xml:space="preserve">                     54107   Productos Químicos                                           $9,640.80</w:t>
      </w:r>
    </w:p>
    <w:p w14:paraId="0AD45537" w14:textId="77777777" w:rsidR="006E03EA" w:rsidRPr="00FA642D" w:rsidRDefault="006E03EA" w:rsidP="006E03EA">
      <w:pPr>
        <w:spacing w:line="276" w:lineRule="auto"/>
        <w:jc w:val="both"/>
        <w:rPr>
          <w:rFonts w:eastAsia="Calibri"/>
          <w:sz w:val="20"/>
          <w:szCs w:val="20"/>
        </w:rPr>
      </w:pPr>
      <w:r w:rsidRPr="00FA642D">
        <w:rPr>
          <w:rFonts w:eastAsia="Calibri"/>
          <w:sz w:val="20"/>
          <w:szCs w:val="20"/>
        </w:rPr>
        <w:tab/>
      </w:r>
      <w:r w:rsidRPr="00FA642D">
        <w:rPr>
          <w:rFonts w:eastAsia="Calibri"/>
          <w:sz w:val="20"/>
          <w:szCs w:val="20"/>
        </w:rPr>
        <w:tab/>
      </w:r>
      <w:r w:rsidRPr="00FA642D">
        <w:rPr>
          <w:rFonts w:eastAsia="Calibri"/>
          <w:sz w:val="20"/>
          <w:szCs w:val="20"/>
        </w:rPr>
        <w:tab/>
        <w:t xml:space="preserve">                                   54110   Combustibles y Lubricantes                               $301.00</w:t>
      </w:r>
    </w:p>
    <w:p w14:paraId="0ED5C3B3" w14:textId="77777777" w:rsidR="006E03EA" w:rsidRPr="00FA642D" w:rsidRDefault="006E03EA" w:rsidP="006E03EA">
      <w:pPr>
        <w:spacing w:line="276" w:lineRule="auto"/>
        <w:jc w:val="both"/>
        <w:rPr>
          <w:rFonts w:eastAsia="Calibri"/>
          <w:sz w:val="20"/>
          <w:szCs w:val="20"/>
        </w:rPr>
      </w:pPr>
      <w:r w:rsidRPr="00FA642D">
        <w:rPr>
          <w:rFonts w:eastAsia="Calibri"/>
          <w:sz w:val="20"/>
          <w:szCs w:val="20"/>
        </w:rPr>
        <w:tab/>
      </w:r>
      <w:r w:rsidRPr="00FA642D">
        <w:rPr>
          <w:rFonts w:eastAsia="Calibri"/>
          <w:sz w:val="20"/>
          <w:szCs w:val="20"/>
        </w:rPr>
        <w:tab/>
      </w:r>
      <w:r w:rsidRPr="00FA642D">
        <w:rPr>
          <w:rFonts w:eastAsia="Calibri"/>
          <w:sz w:val="20"/>
          <w:szCs w:val="20"/>
        </w:rPr>
        <w:tab/>
      </w:r>
      <w:r w:rsidRPr="00FA642D">
        <w:rPr>
          <w:rFonts w:eastAsia="Calibri"/>
          <w:sz w:val="20"/>
          <w:szCs w:val="20"/>
        </w:rPr>
        <w:tab/>
      </w:r>
      <w:r w:rsidRPr="00FA642D">
        <w:rPr>
          <w:rFonts w:eastAsia="Calibri"/>
          <w:sz w:val="20"/>
          <w:szCs w:val="20"/>
        </w:rPr>
        <w:tab/>
        <w:t xml:space="preserve">       54111    Minerales No Metálicos y Productos Derivados $30,040.94</w:t>
      </w:r>
    </w:p>
    <w:p w14:paraId="39C15DA7" w14:textId="77777777" w:rsidR="006E03EA" w:rsidRPr="00FA642D" w:rsidRDefault="006E03EA" w:rsidP="006E03EA">
      <w:pPr>
        <w:spacing w:line="276" w:lineRule="auto"/>
        <w:jc w:val="both"/>
        <w:rPr>
          <w:rFonts w:eastAsia="Calibri"/>
          <w:sz w:val="20"/>
          <w:szCs w:val="20"/>
        </w:rPr>
      </w:pPr>
      <w:r w:rsidRPr="00FA642D">
        <w:rPr>
          <w:rFonts w:eastAsia="Calibri"/>
          <w:sz w:val="20"/>
          <w:szCs w:val="20"/>
        </w:rPr>
        <w:tab/>
      </w:r>
      <w:r w:rsidRPr="00FA642D">
        <w:rPr>
          <w:rFonts w:eastAsia="Calibri"/>
          <w:sz w:val="20"/>
          <w:szCs w:val="20"/>
        </w:rPr>
        <w:tab/>
      </w:r>
      <w:r w:rsidRPr="00FA642D">
        <w:rPr>
          <w:rFonts w:eastAsia="Calibri"/>
          <w:sz w:val="20"/>
          <w:szCs w:val="20"/>
        </w:rPr>
        <w:tab/>
      </w:r>
      <w:r w:rsidRPr="00FA642D">
        <w:rPr>
          <w:rFonts w:eastAsia="Calibri"/>
          <w:sz w:val="20"/>
          <w:szCs w:val="20"/>
        </w:rPr>
        <w:tab/>
      </w:r>
      <w:r w:rsidRPr="00FA642D">
        <w:rPr>
          <w:rFonts w:eastAsia="Calibri"/>
          <w:sz w:val="20"/>
          <w:szCs w:val="20"/>
        </w:rPr>
        <w:tab/>
        <w:t xml:space="preserve">       54112  Minerales Metálicos y Productos Derivados       $5,018.38</w:t>
      </w:r>
    </w:p>
    <w:p w14:paraId="4A32AF47" w14:textId="77777777" w:rsidR="006E03EA" w:rsidRPr="00FA642D" w:rsidRDefault="006E03EA" w:rsidP="006E03EA">
      <w:pPr>
        <w:spacing w:line="276" w:lineRule="auto"/>
        <w:jc w:val="both"/>
        <w:rPr>
          <w:rFonts w:eastAsia="Calibri"/>
          <w:sz w:val="20"/>
          <w:szCs w:val="20"/>
        </w:rPr>
      </w:pPr>
      <w:r w:rsidRPr="00FA642D">
        <w:rPr>
          <w:rFonts w:eastAsia="Calibri"/>
          <w:sz w:val="20"/>
          <w:szCs w:val="20"/>
        </w:rPr>
        <w:tab/>
      </w:r>
      <w:r w:rsidRPr="00FA642D">
        <w:rPr>
          <w:rFonts w:eastAsia="Calibri"/>
          <w:sz w:val="20"/>
          <w:szCs w:val="20"/>
        </w:rPr>
        <w:tab/>
      </w:r>
      <w:r w:rsidRPr="00FA642D">
        <w:rPr>
          <w:rFonts w:eastAsia="Calibri"/>
          <w:sz w:val="20"/>
          <w:szCs w:val="20"/>
        </w:rPr>
        <w:tab/>
      </w:r>
      <w:r w:rsidRPr="00FA642D">
        <w:rPr>
          <w:rFonts w:eastAsia="Calibri"/>
          <w:sz w:val="20"/>
          <w:szCs w:val="20"/>
        </w:rPr>
        <w:tab/>
      </w:r>
      <w:r w:rsidRPr="00FA642D">
        <w:rPr>
          <w:rFonts w:eastAsia="Calibri"/>
          <w:sz w:val="20"/>
          <w:szCs w:val="20"/>
        </w:rPr>
        <w:tab/>
        <w:t xml:space="preserve">       54118  Herramientas, Repuestos y Accesorios                $505.00</w:t>
      </w:r>
    </w:p>
    <w:p w14:paraId="157B07F1" w14:textId="77777777" w:rsidR="006E03EA" w:rsidRPr="00FA642D" w:rsidRDefault="006E03EA" w:rsidP="006E03EA">
      <w:pPr>
        <w:spacing w:line="276" w:lineRule="auto"/>
        <w:jc w:val="both"/>
        <w:rPr>
          <w:rFonts w:eastAsia="Calibri"/>
          <w:sz w:val="20"/>
          <w:szCs w:val="20"/>
        </w:rPr>
      </w:pPr>
      <w:r w:rsidRPr="00FA642D">
        <w:rPr>
          <w:rFonts w:eastAsia="Calibri"/>
          <w:sz w:val="20"/>
          <w:szCs w:val="20"/>
        </w:rPr>
        <w:tab/>
      </w:r>
      <w:r w:rsidRPr="00FA642D">
        <w:rPr>
          <w:rFonts w:eastAsia="Calibri"/>
          <w:sz w:val="20"/>
          <w:szCs w:val="20"/>
        </w:rPr>
        <w:tab/>
      </w:r>
      <w:r w:rsidRPr="00FA642D">
        <w:rPr>
          <w:rFonts w:eastAsia="Calibri"/>
          <w:sz w:val="20"/>
          <w:szCs w:val="20"/>
        </w:rPr>
        <w:tab/>
      </w:r>
      <w:r w:rsidRPr="00FA642D">
        <w:rPr>
          <w:rFonts w:eastAsia="Calibri"/>
          <w:sz w:val="20"/>
          <w:szCs w:val="20"/>
        </w:rPr>
        <w:tab/>
      </w:r>
      <w:r w:rsidRPr="00FA642D">
        <w:rPr>
          <w:rFonts w:eastAsia="Calibri"/>
          <w:sz w:val="20"/>
          <w:szCs w:val="20"/>
        </w:rPr>
        <w:tab/>
        <w:t xml:space="preserve">       54399  Servicios Generales y Arrendamientos               $1,680.00</w:t>
      </w:r>
    </w:p>
    <w:p w14:paraId="2BEC7787" w14:textId="77777777" w:rsidR="006E03EA" w:rsidRPr="00FA642D" w:rsidRDefault="006E03EA" w:rsidP="006E03EA">
      <w:pPr>
        <w:spacing w:line="276" w:lineRule="auto"/>
        <w:jc w:val="both"/>
        <w:rPr>
          <w:rFonts w:eastAsia="Calibri"/>
          <w:sz w:val="20"/>
          <w:szCs w:val="20"/>
        </w:rPr>
      </w:pPr>
      <w:r w:rsidRPr="00FA642D">
        <w:rPr>
          <w:rFonts w:eastAsia="Calibri"/>
          <w:sz w:val="20"/>
          <w:szCs w:val="20"/>
        </w:rPr>
        <w:tab/>
      </w:r>
      <w:r w:rsidRPr="00FA642D">
        <w:rPr>
          <w:rFonts w:eastAsia="Calibri"/>
          <w:sz w:val="20"/>
          <w:szCs w:val="20"/>
        </w:rPr>
        <w:tab/>
      </w:r>
      <w:r w:rsidRPr="00FA642D">
        <w:rPr>
          <w:rFonts w:eastAsia="Calibri"/>
          <w:sz w:val="20"/>
          <w:szCs w:val="20"/>
        </w:rPr>
        <w:tab/>
      </w:r>
      <w:r w:rsidRPr="00FA642D">
        <w:rPr>
          <w:rFonts w:eastAsia="Calibri"/>
          <w:sz w:val="20"/>
          <w:szCs w:val="20"/>
        </w:rPr>
        <w:tab/>
        <w:t xml:space="preserve">                     55603  Comisiones y Gastos Bancarios                          $21.06</w:t>
      </w:r>
    </w:p>
    <w:p w14:paraId="29B23AC1" w14:textId="77777777" w:rsidR="006E03EA" w:rsidRPr="00FA642D" w:rsidRDefault="006E03EA" w:rsidP="006E03EA">
      <w:pPr>
        <w:spacing w:line="276" w:lineRule="auto"/>
        <w:jc w:val="both"/>
        <w:rPr>
          <w:rFonts w:eastAsia="Calibri"/>
          <w:b/>
          <w:sz w:val="20"/>
          <w:szCs w:val="20"/>
        </w:rPr>
      </w:pPr>
      <w:r w:rsidRPr="00FA642D">
        <w:rPr>
          <w:rFonts w:eastAsia="Calibri"/>
          <w:sz w:val="20"/>
          <w:szCs w:val="20"/>
        </w:rPr>
        <w:tab/>
      </w:r>
      <w:r w:rsidRPr="00FA642D">
        <w:rPr>
          <w:rFonts w:eastAsia="Calibri"/>
          <w:sz w:val="20"/>
          <w:szCs w:val="20"/>
        </w:rPr>
        <w:tab/>
      </w:r>
      <w:r w:rsidRPr="00FA642D">
        <w:rPr>
          <w:rFonts w:eastAsia="Calibri"/>
          <w:sz w:val="20"/>
          <w:szCs w:val="20"/>
        </w:rPr>
        <w:tab/>
      </w:r>
      <w:r w:rsidRPr="00FA642D">
        <w:rPr>
          <w:rFonts w:eastAsia="Calibri"/>
          <w:sz w:val="20"/>
          <w:szCs w:val="20"/>
        </w:rPr>
        <w:tab/>
      </w:r>
      <w:r w:rsidRPr="00FA642D">
        <w:rPr>
          <w:rFonts w:eastAsia="Calibri"/>
          <w:sz w:val="20"/>
          <w:szCs w:val="20"/>
        </w:rPr>
        <w:tab/>
      </w:r>
      <w:r w:rsidRPr="00FA642D">
        <w:rPr>
          <w:rFonts w:eastAsia="Calibri"/>
          <w:sz w:val="20"/>
          <w:szCs w:val="20"/>
        </w:rPr>
        <w:tab/>
      </w:r>
      <w:r w:rsidRPr="00FA642D">
        <w:rPr>
          <w:rFonts w:eastAsia="Calibri"/>
          <w:sz w:val="20"/>
          <w:szCs w:val="20"/>
        </w:rPr>
        <w:tab/>
      </w:r>
      <w:r w:rsidRPr="00FA642D">
        <w:rPr>
          <w:rFonts w:eastAsia="Calibri"/>
          <w:sz w:val="20"/>
          <w:szCs w:val="20"/>
        </w:rPr>
        <w:tab/>
      </w:r>
      <w:r w:rsidRPr="00FA642D">
        <w:rPr>
          <w:rFonts w:eastAsia="Calibri"/>
          <w:b/>
          <w:sz w:val="20"/>
          <w:szCs w:val="20"/>
        </w:rPr>
        <w:t xml:space="preserve">TOTAL                                         </w:t>
      </w:r>
      <w:r w:rsidRPr="00FA642D">
        <w:rPr>
          <w:rFonts w:eastAsia="Calibri"/>
          <w:b/>
          <w:sz w:val="20"/>
          <w:szCs w:val="20"/>
          <w:lang w:val="es-SV"/>
        </w:rPr>
        <w:t>$50,217.98</w:t>
      </w:r>
    </w:p>
    <w:p w14:paraId="494AE6AD" w14:textId="1BA3302C" w:rsidR="006531E6" w:rsidRPr="006531E6" w:rsidRDefault="006E03EA" w:rsidP="006531E6">
      <w:pPr>
        <w:spacing w:line="360" w:lineRule="auto"/>
        <w:jc w:val="both"/>
        <w:rPr>
          <w:rFonts w:eastAsia="Calibri"/>
          <w:b/>
          <w:lang w:val="es-SV" w:eastAsia="es-SV"/>
        </w:rPr>
      </w:pPr>
      <w:r w:rsidRPr="006E03EA">
        <w:t>Quedando el Presupuesto de Ingresos y Egresos de Municipio de Zacatecoluca 2019, con un monto de $9,645.801.63. COMUNÍQUESE.</w:t>
      </w:r>
      <w:r w:rsidR="00887AC1">
        <w:t xml:space="preserve"> </w:t>
      </w:r>
      <w:r w:rsidR="006531E6" w:rsidRPr="006531E6">
        <w:rPr>
          <w:b/>
          <w:kern w:val="2"/>
          <w:u w:val="single"/>
        </w:rPr>
        <w:t>ACUERDO NÚMERO CUATRO</w:t>
      </w:r>
      <w:r w:rsidR="006531E6" w:rsidRPr="006531E6">
        <w:rPr>
          <w:kern w:val="2"/>
        </w:rPr>
        <w:t xml:space="preserve">.- </w:t>
      </w:r>
      <w:r w:rsidR="006531E6" w:rsidRPr="006531E6">
        <w:rPr>
          <w:bCs/>
        </w:rPr>
        <w:t>Vista la solicitud de la Gerencia Financiera, en el sentido de</w:t>
      </w:r>
      <w:r w:rsidR="006531E6" w:rsidRPr="006531E6">
        <w:rPr>
          <w:rFonts w:eastAsia="Calibri"/>
          <w:kern w:val="2"/>
          <w:lang w:eastAsia="es-SV"/>
        </w:rPr>
        <w:t xml:space="preserve"> aprobar la reforma al Presupuesto de Ingresos y Egresos del Municipio de Zacatecoluca por aumento de fondos provenientes del Fondo de Inversión Social para el Desarrollo Local; el Concejo Municipal, en uso de las facultades que le </w:t>
      </w:r>
      <w:r w:rsidR="006531E6" w:rsidRPr="006531E6">
        <w:rPr>
          <w:rFonts w:eastAsia="Calibri"/>
          <w:kern w:val="2"/>
          <w:lang w:eastAsia="es-SV"/>
        </w:rPr>
        <w:lastRenderedPageBreak/>
        <w:t xml:space="preserve">confieren los artículos 203 y 207 inciso cuarto de la Constitución de la República; 1 y 81 del Código Municipal, </w:t>
      </w:r>
      <w:r w:rsidR="006531E6" w:rsidRPr="006531E6">
        <w:rPr>
          <w:rFonts w:eastAsia="Calibri"/>
          <w:b/>
          <w:kern w:val="2"/>
          <w:lang w:eastAsia="es-SV"/>
        </w:rPr>
        <w:t>ACUERDA: POR UNANIMIDAD</w:t>
      </w:r>
      <w:r w:rsidR="006531E6" w:rsidRPr="006531E6">
        <w:rPr>
          <w:rFonts w:eastAsia="Calibri"/>
          <w:b/>
          <w:lang w:val="es-SV" w:eastAsia="es-SV"/>
        </w:rPr>
        <w:t xml:space="preserve">: </w:t>
      </w:r>
      <w:r w:rsidR="006531E6" w:rsidRPr="006531E6">
        <w:rPr>
          <w:rFonts w:eastAsia="Calibri"/>
          <w:lang w:val="es-SV" w:eastAsia="es-SV"/>
        </w:rPr>
        <w:t xml:space="preserve">Autorizar en esta fecha, la SEGUNDA REFORMA al </w:t>
      </w:r>
      <w:r w:rsidR="006531E6" w:rsidRPr="006531E6">
        <w:rPr>
          <w:rFonts w:eastAsia="Calibri"/>
          <w:b/>
          <w:lang w:val="es-SV" w:eastAsia="es-SV"/>
        </w:rPr>
        <w:t>PRESUPUESTO DE INGRESOS Y EGRESOS DEL MUNICIPIO DE ZACATECOLUCA 2019</w:t>
      </w:r>
      <w:r w:rsidR="006531E6" w:rsidRPr="006531E6">
        <w:rPr>
          <w:rFonts w:eastAsia="Calibri"/>
          <w:lang w:val="es-SV" w:eastAsia="es-SV"/>
        </w:rPr>
        <w:t xml:space="preserve">, </w:t>
      </w:r>
      <w:r w:rsidR="006531E6" w:rsidRPr="006531E6">
        <w:rPr>
          <w:rFonts w:eastAsia="Calibri"/>
          <w:b/>
          <w:lang w:val="es-SV" w:eastAsia="es-SV"/>
        </w:rPr>
        <w:t>publicado</w:t>
      </w:r>
      <w:r w:rsidR="00375DEC">
        <w:rPr>
          <w:rFonts w:eastAsia="Calibri"/>
          <w:lang w:val="es-SV" w:eastAsia="es-SV"/>
        </w:rPr>
        <w:t xml:space="preserve"> en</w:t>
      </w:r>
      <w:r w:rsidR="006531E6" w:rsidRPr="006531E6">
        <w:rPr>
          <w:rFonts w:eastAsia="Calibri"/>
          <w:lang w:val="es-SV" w:eastAsia="es-SV"/>
        </w:rPr>
        <w:t xml:space="preserve"> Diario Co latino, pagina 11, de fecha 24 de enero del año 2019, de la siguiente manera</w:t>
      </w:r>
      <w:r w:rsidR="006531E6" w:rsidRPr="006531E6">
        <w:rPr>
          <w:rFonts w:eastAsia="Calibri"/>
          <w:b/>
          <w:lang w:val="es-SV" w:eastAsia="es-SV"/>
        </w:rPr>
        <w:t xml:space="preserve"> </w:t>
      </w:r>
    </w:p>
    <w:p w14:paraId="59806A0A" w14:textId="77777777" w:rsidR="006531E6" w:rsidRPr="006E5280" w:rsidRDefault="006531E6" w:rsidP="00F52C80">
      <w:pPr>
        <w:spacing w:line="240" w:lineRule="auto"/>
        <w:jc w:val="center"/>
        <w:rPr>
          <w:rFonts w:eastAsia="Calibri"/>
          <w:b/>
          <w:sz w:val="20"/>
          <w:szCs w:val="20"/>
          <w:lang w:val="es-SV" w:eastAsia="es-SV"/>
        </w:rPr>
      </w:pPr>
      <w:r w:rsidRPr="006E5280">
        <w:rPr>
          <w:rFonts w:eastAsia="Calibri"/>
          <w:b/>
          <w:sz w:val="20"/>
          <w:szCs w:val="20"/>
          <w:lang w:val="es-SV" w:eastAsia="es-SV"/>
        </w:rPr>
        <w:t>PARTIDA QUE AUMENTA</w:t>
      </w:r>
    </w:p>
    <w:p w14:paraId="2E70F0C1" w14:textId="77777777" w:rsidR="006531E6" w:rsidRPr="006E5280" w:rsidRDefault="006531E6" w:rsidP="00F52C80">
      <w:pPr>
        <w:spacing w:line="240" w:lineRule="auto"/>
        <w:jc w:val="both"/>
        <w:rPr>
          <w:rFonts w:eastAsia="Calibri"/>
          <w:b/>
          <w:sz w:val="20"/>
          <w:szCs w:val="20"/>
          <w:lang w:val="es-SV" w:eastAsia="es-SV"/>
        </w:rPr>
      </w:pPr>
      <w:r w:rsidRPr="006E5280">
        <w:rPr>
          <w:rFonts w:eastAsia="Calibri"/>
          <w:b/>
          <w:sz w:val="20"/>
          <w:szCs w:val="20"/>
          <w:lang w:val="es-SV" w:eastAsia="es-SV"/>
        </w:rPr>
        <w:t xml:space="preserve">    CIFRADO Y CEP              F.F./F.R.            COD. PRES.                 CONCEPTO                             TOTAL</w:t>
      </w:r>
    </w:p>
    <w:p w14:paraId="3DD0DDE7" w14:textId="77777777" w:rsidR="006531E6" w:rsidRPr="006E5280" w:rsidRDefault="006531E6" w:rsidP="00F52C80">
      <w:pPr>
        <w:spacing w:line="240" w:lineRule="auto"/>
        <w:jc w:val="both"/>
        <w:rPr>
          <w:rFonts w:eastAsia="Calibri"/>
          <w:sz w:val="20"/>
          <w:szCs w:val="20"/>
          <w:lang w:val="es-SV"/>
        </w:rPr>
      </w:pPr>
      <w:r w:rsidRPr="006E5280">
        <w:rPr>
          <w:rFonts w:eastAsia="Calibri"/>
          <w:sz w:val="20"/>
          <w:szCs w:val="20"/>
          <w:lang w:val="es-SV"/>
        </w:rPr>
        <w:t xml:space="preserve">                                                                              2220505            Fondo de Inversión Social                $64,330.00</w:t>
      </w:r>
    </w:p>
    <w:p w14:paraId="10DDACD4" w14:textId="77777777" w:rsidR="006531E6" w:rsidRPr="006E5280" w:rsidRDefault="006531E6" w:rsidP="00F52C80">
      <w:pPr>
        <w:spacing w:line="240" w:lineRule="auto"/>
        <w:jc w:val="both"/>
        <w:rPr>
          <w:rFonts w:eastAsia="Calibri"/>
          <w:sz w:val="20"/>
          <w:szCs w:val="20"/>
          <w:lang w:val="es-SV"/>
        </w:rPr>
      </w:pPr>
      <w:r w:rsidRPr="006E5280">
        <w:rPr>
          <w:rFonts w:eastAsia="Calibri"/>
          <w:sz w:val="20"/>
          <w:szCs w:val="20"/>
          <w:lang w:val="es-SV"/>
        </w:rPr>
        <w:t xml:space="preserve">                                                                                                         para el Desarrollo Local                     </w:t>
      </w:r>
    </w:p>
    <w:p w14:paraId="233C068D" w14:textId="77777777" w:rsidR="006531E6" w:rsidRPr="006E5280" w:rsidRDefault="006531E6" w:rsidP="00F52C80">
      <w:pPr>
        <w:spacing w:line="240" w:lineRule="auto"/>
        <w:jc w:val="both"/>
        <w:rPr>
          <w:rFonts w:eastAsia="Calibri"/>
          <w:sz w:val="20"/>
          <w:szCs w:val="20"/>
          <w:lang w:val="es-SV"/>
        </w:rPr>
      </w:pPr>
      <w:r w:rsidRPr="006E5280">
        <w:rPr>
          <w:rFonts w:eastAsia="Calibri"/>
          <w:sz w:val="20"/>
          <w:szCs w:val="20"/>
          <w:lang w:val="es-SV"/>
        </w:rPr>
        <w:tab/>
      </w:r>
      <w:r w:rsidRPr="006E5280">
        <w:rPr>
          <w:rFonts w:eastAsia="Calibri"/>
          <w:sz w:val="20"/>
          <w:szCs w:val="20"/>
          <w:lang w:val="es-SV"/>
        </w:rPr>
        <w:tab/>
      </w:r>
      <w:r w:rsidRPr="006E5280">
        <w:rPr>
          <w:rFonts w:eastAsia="Calibri"/>
          <w:sz w:val="20"/>
          <w:szCs w:val="20"/>
          <w:lang w:val="es-SV"/>
        </w:rPr>
        <w:tab/>
      </w:r>
      <w:r w:rsidRPr="006E5280">
        <w:rPr>
          <w:rFonts w:eastAsia="Calibri"/>
          <w:sz w:val="20"/>
          <w:szCs w:val="20"/>
          <w:lang w:val="es-SV"/>
        </w:rPr>
        <w:tab/>
      </w:r>
      <w:r w:rsidRPr="006E5280">
        <w:rPr>
          <w:rFonts w:eastAsia="Calibri"/>
          <w:sz w:val="20"/>
          <w:szCs w:val="20"/>
          <w:lang w:val="es-SV"/>
        </w:rPr>
        <w:tab/>
        <w:t xml:space="preserve">                                         </w:t>
      </w:r>
    </w:p>
    <w:p w14:paraId="50D41847" w14:textId="77777777" w:rsidR="006531E6" w:rsidRPr="006E5280" w:rsidRDefault="006531E6" w:rsidP="00F52C80">
      <w:pPr>
        <w:spacing w:line="240" w:lineRule="auto"/>
        <w:jc w:val="both"/>
        <w:rPr>
          <w:rFonts w:eastAsia="Calibri"/>
          <w:b/>
          <w:sz w:val="20"/>
          <w:szCs w:val="20"/>
        </w:rPr>
      </w:pPr>
      <w:r w:rsidRPr="006E5280">
        <w:rPr>
          <w:rFonts w:eastAsia="Calibri"/>
          <w:sz w:val="20"/>
          <w:szCs w:val="20"/>
        </w:rPr>
        <w:t xml:space="preserve">                                                                    </w:t>
      </w:r>
      <w:r w:rsidRPr="006E5280">
        <w:rPr>
          <w:rFonts w:eastAsia="Calibri"/>
          <w:b/>
          <w:sz w:val="20"/>
          <w:szCs w:val="20"/>
        </w:rPr>
        <w:t>PARTIDA QUE AUMENTA</w:t>
      </w:r>
    </w:p>
    <w:p w14:paraId="73B43973" w14:textId="77777777" w:rsidR="006531E6" w:rsidRPr="006E5280" w:rsidRDefault="006531E6" w:rsidP="00F52C80">
      <w:pPr>
        <w:spacing w:line="240" w:lineRule="auto"/>
        <w:jc w:val="center"/>
        <w:rPr>
          <w:rFonts w:eastAsia="Calibri"/>
          <w:b/>
          <w:sz w:val="20"/>
          <w:szCs w:val="20"/>
        </w:rPr>
      </w:pPr>
      <w:r w:rsidRPr="006E5280">
        <w:rPr>
          <w:rFonts w:eastAsia="Calibri"/>
          <w:b/>
          <w:sz w:val="20"/>
          <w:szCs w:val="20"/>
        </w:rPr>
        <w:t>CUENTA GENERAL DEL FISDL</w:t>
      </w:r>
    </w:p>
    <w:p w14:paraId="640CF2ED" w14:textId="77777777" w:rsidR="006531E6" w:rsidRPr="006E5280" w:rsidRDefault="006531E6" w:rsidP="00F52C80">
      <w:pPr>
        <w:spacing w:line="240" w:lineRule="auto"/>
        <w:jc w:val="both"/>
        <w:rPr>
          <w:rFonts w:eastAsia="Calibri"/>
          <w:sz w:val="20"/>
          <w:szCs w:val="20"/>
        </w:rPr>
      </w:pPr>
      <w:r w:rsidRPr="006E5280">
        <w:rPr>
          <w:rFonts w:eastAsia="Calibri"/>
          <w:b/>
          <w:sz w:val="20"/>
          <w:szCs w:val="20"/>
        </w:rPr>
        <w:t xml:space="preserve">    CIFRADO Y CEP             F.F./F.R.     COD. PRES.             CONCEPTO                                            TOTAL</w:t>
      </w:r>
      <w:r w:rsidRPr="006E5280">
        <w:rPr>
          <w:rFonts w:eastAsia="Calibri"/>
          <w:sz w:val="20"/>
          <w:szCs w:val="20"/>
        </w:rPr>
        <w:t xml:space="preserve"> </w:t>
      </w:r>
    </w:p>
    <w:p w14:paraId="5FD05B91" w14:textId="77777777" w:rsidR="006531E6" w:rsidRPr="006E5280" w:rsidRDefault="006531E6" w:rsidP="00F52C80">
      <w:pPr>
        <w:spacing w:line="240" w:lineRule="auto"/>
        <w:jc w:val="both"/>
        <w:rPr>
          <w:rFonts w:eastAsia="Calibri"/>
          <w:sz w:val="20"/>
          <w:szCs w:val="20"/>
        </w:rPr>
      </w:pPr>
      <w:r w:rsidRPr="006E5280">
        <w:rPr>
          <w:rFonts w:eastAsia="Calibri"/>
          <w:sz w:val="20"/>
          <w:szCs w:val="20"/>
        </w:rPr>
        <w:t>19688210131101011112           1/112           54199               Bienes de Uso y Consumos Diversos       $64,330.00</w:t>
      </w:r>
    </w:p>
    <w:p w14:paraId="5755B1FA" w14:textId="77777777" w:rsidR="006531E6" w:rsidRPr="006E5280" w:rsidRDefault="006531E6" w:rsidP="00F52C80">
      <w:pPr>
        <w:spacing w:line="240" w:lineRule="auto"/>
        <w:jc w:val="both"/>
        <w:rPr>
          <w:rFonts w:eastAsia="Calibri"/>
          <w:b/>
          <w:sz w:val="20"/>
          <w:szCs w:val="20"/>
        </w:rPr>
      </w:pPr>
      <w:r w:rsidRPr="006E5280">
        <w:rPr>
          <w:rFonts w:eastAsia="Calibri"/>
          <w:sz w:val="20"/>
          <w:szCs w:val="20"/>
        </w:rPr>
        <w:tab/>
      </w:r>
      <w:r w:rsidRPr="006E5280">
        <w:rPr>
          <w:rFonts w:eastAsia="Calibri"/>
          <w:sz w:val="20"/>
          <w:szCs w:val="20"/>
        </w:rPr>
        <w:tab/>
      </w:r>
      <w:r w:rsidRPr="006E5280">
        <w:rPr>
          <w:rFonts w:eastAsia="Calibri"/>
          <w:sz w:val="20"/>
          <w:szCs w:val="20"/>
        </w:rPr>
        <w:tab/>
      </w:r>
      <w:r w:rsidRPr="006E5280">
        <w:rPr>
          <w:rFonts w:eastAsia="Calibri"/>
          <w:sz w:val="20"/>
          <w:szCs w:val="20"/>
        </w:rPr>
        <w:tab/>
      </w:r>
      <w:r w:rsidRPr="006E5280">
        <w:rPr>
          <w:rFonts w:eastAsia="Calibri"/>
          <w:sz w:val="20"/>
          <w:szCs w:val="20"/>
        </w:rPr>
        <w:tab/>
      </w:r>
      <w:r w:rsidRPr="006E5280">
        <w:rPr>
          <w:rFonts w:eastAsia="Calibri"/>
          <w:sz w:val="20"/>
          <w:szCs w:val="20"/>
        </w:rPr>
        <w:tab/>
      </w:r>
      <w:r w:rsidRPr="006E5280">
        <w:rPr>
          <w:rFonts w:eastAsia="Calibri"/>
          <w:sz w:val="20"/>
          <w:szCs w:val="20"/>
        </w:rPr>
        <w:tab/>
      </w:r>
      <w:r w:rsidRPr="006E5280">
        <w:rPr>
          <w:rFonts w:eastAsia="Calibri"/>
          <w:sz w:val="20"/>
          <w:szCs w:val="20"/>
        </w:rPr>
        <w:tab/>
      </w:r>
      <w:r w:rsidRPr="006E5280">
        <w:rPr>
          <w:rFonts w:eastAsia="Calibri"/>
          <w:b/>
          <w:sz w:val="20"/>
          <w:szCs w:val="20"/>
        </w:rPr>
        <w:t xml:space="preserve">TOTAL                                   </w:t>
      </w:r>
      <w:r w:rsidRPr="006E5280">
        <w:rPr>
          <w:rFonts w:eastAsia="Calibri"/>
          <w:b/>
          <w:sz w:val="20"/>
          <w:szCs w:val="20"/>
          <w:lang w:val="es-SV"/>
        </w:rPr>
        <w:t>$64,330.00</w:t>
      </w:r>
    </w:p>
    <w:p w14:paraId="585950C5" w14:textId="6E430F4B" w:rsidR="002C0CD0" w:rsidRPr="002C0CD0" w:rsidRDefault="006531E6" w:rsidP="002C0CD0">
      <w:pPr>
        <w:spacing w:line="360" w:lineRule="auto"/>
        <w:jc w:val="both"/>
        <w:rPr>
          <w:rFonts w:eastAsia="Calibri"/>
          <w:lang w:val="es-SV" w:eastAsia="es-SV"/>
        </w:rPr>
      </w:pPr>
      <w:r w:rsidRPr="006531E6">
        <w:t>Quedando el Presupuesto de Ingresos y Egresos de Municipio de Zacatecoluca 2019, con un monto de $9,710,131.63. COMUNÍQUESE.</w:t>
      </w:r>
      <w:r w:rsidR="00AD446E">
        <w:t xml:space="preserve"> </w:t>
      </w:r>
      <w:r w:rsidR="002C0CD0" w:rsidRPr="002C0CD0">
        <w:rPr>
          <w:b/>
          <w:u w:val="single"/>
        </w:rPr>
        <w:t>ACUERDO NÚMERO CINCO</w:t>
      </w:r>
      <w:r w:rsidR="002C0CD0" w:rsidRPr="002C0CD0">
        <w:t xml:space="preserve">.- </w:t>
      </w:r>
      <w:r w:rsidR="002C0CD0" w:rsidRPr="002C0CD0">
        <w:rPr>
          <w:bCs/>
        </w:rPr>
        <w:t>Vista la solicitud de la Gerencia Financiera, en el sentido de</w:t>
      </w:r>
      <w:r w:rsidR="002C0CD0" w:rsidRPr="002C0CD0">
        <w:rPr>
          <w:rFonts w:eastAsia="Calibri"/>
          <w:kern w:val="2"/>
          <w:lang w:eastAsia="es-SV"/>
        </w:rPr>
        <w:t xml:space="preserve"> aprobar la reforma al Presupuesto de Ingresos y Egresos del Municipio de Zacatecoluca por aumento de fondos provenientes del Fondo de Inversión Social para el Desarrollo Local; el Concejo Municipal, en uso de las facultades que le confieren los artículos 203 y 207 inciso cuarto de la Constitución de la República; 1 y 81 del Código Municipal, </w:t>
      </w:r>
      <w:r w:rsidR="002C0CD0" w:rsidRPr="002C0CD0">
        <w:rPr>
          <w:rFonts w:eastAsia="Calibri"/>
          <w:b/>
          <w:kern w:val="2"/>
          <w:lang w:eastAsia="es-SV"/>
        </w:rPr>
        <w:t>ACUERDA: POR UNANIMIDAD</w:t>
      </w:r>
      <w:r w:rsidR="002C0CD0" w:rsidRPr="002C0CD0">
        <w:rPr>
          <w:rFonts w:eastAsia="Calibri"/>
          <w:b/>
          <w:lang w:val="es-SV" w:eastAsia="es-SV"/>
        </w:rPr>
        <w:t xml:space="preserve">: </w:t>
      </w:r>
      <w:r w:rsidR="002C0CD0" w:rsidRPr="002C0CD0">
        <w:rPr>
          <w:rFonts w:eastAsia="Calibri"/>
          <w:lang w:val="es-SV" w:eastAsia="es-SV"/>
        </w:rPr>
        <w:t xml:space="preserve">Autorizar en esta fecha, la TERCERA REFORMA al </w:t>
      </w:r>
      <w:r w:rsidR="002C0CD0" w:rsidRPr="002C0CD0">
        <w:rPr>
          <w:rFonts w:eastAsia="Calibri"/>
          <w:b/>
          <w:lang w:val="es-SV" w:eastAsia="es-SV"/>
        </w:rPr>
        <w:t>PRESUPUESTO DE INGRESOS Y EGRESOS DEL MUNICIPIO DE ZACATECOLUCA 2019</w:t>
      </w:r>
      <w:r w:rsidR="002C0CD0" w:rsidRPr="002C0CD0">
        <w:rPr>
          <w:rFonts w:eastAsia="Calibri"/>
          <w:lang w:val="es-SV" w:eastAsia="es-SV"/>
        </w:rPr>
        <w:t xml:space="preserve">, </w:t>
      </w:r>
      <w:r w:rsidR="002C0CD0" w:rsidRPr="002C0CD0">
        <w:rPr>
          <w:rFonts w:eastAsia="Calibri"/>
          <w:b/>
          <w:lang w:val="es-SV" w:eastAsia="es-SV"/>
        </w:rPr>
        <w:t>publicado</w:t>
      </w:r>
      <w:r w:rsidR="002C0CD0" w:rsidRPr="002C0CD0">
        <w:rPr>
          <w:rFonts w:eastAsia="Calibri"/>
          <w:lang w:val="es-SV" w:eastAsia="es-SV"/>
        </w:rPr>
        <w:t xml:space="preserve"> en Diario Co latino, pagina 11, de fecha 24 de enero del año 2019, de la siguiente manera:</w:t>
      </w:r>
    </w:p>
    <w:p w14:paraId="757C6F8D" w14:textId="77777777" w:rsidR="002C0CD0" w:rsidRPr="00747C3A" w:rsidRDefault="002C0CD0" w:rsidP="00F52C80">
      <w:pPr>
        <w:spacing w:line="240" w:lineRule="auto"/>
        <w:jc w:val="center"/>
        <w:rPr>
          <w:rFonts w:eastAsia="Calibri"/>
          <w:b/>
          <w:sz w:val="20"/>
          <w:szCs w:val="20"/>
          <w:lang w:val="es-SV" w:eastAsia="es-SV"/>
        </w:rPr>
      </w:pPr>
      <w:r w:rsidRPr="00747C3A">
        <w:rPr>
          <w:rFonts w:eastAsia="Calibri"/>
          <w:b/>
          <w:sz w:val="20"/>
          <w:szCs w:val="20"/>
          <w:lang w:val="es-SV" w:eastAsia="es-SV"/>
        </w:rPr>
        <w:t>PARTIDA QUE AUMENTA</w:t>
      </w:r>
    </w:p>
    <w:p w14:paraId="41D07A32" w14:textId="77777777" w:rsidR="002C0CD0" w:rsidRPr="00747C3A" w:rsidRDefault="002C0CD0" w:rsidP="00F52C80">
      <w:pPr>
        <w:spacing w:line="240" w:lineRule="auto"/>
        <w:jc w:val="both"/>
        <w:rPr>
          <w:rFonts w:eastAsia="Calibri"/>
          <w:b/>
          <w:sz w:val="20"/>
          <w:szCs w:val="20"/>
          <w:lang w:val="es-SV" w:eastAsia="es-SV"/>
        </w:rPr>
      </w:pPr>
      <w:r w:rsidRPr="00747C3A">
        <w:rPr>
          <w:rFonts w:eastAsia="Calibri"/>
          <w:b/>
          <w:sz w:val="20"/>
          <w:szCs w:val="20"/>
          <w:lang w:val="es-SV" w:eastAsia="es-SV"/>
        </w:rPr>
        <w:t xml:space="preserve">    CIFRADO Y CEP              F.F./F.R.            COD. PRES.                 CONCEPTO                     TOTAL</w:t>
      </w:r>
    </w:p>
    <w:p w14:paraId="75ECA14F" w14:textId="77777777" w:rsidR="002C0CD0" w:rsidRPr="00747C3A" w:rsidRDefault="002C0CD0" w:rsidP="00F52C80">
      <w:pPr>
        <w:spacing w:line="240" w:lineRule="auto"/>
        <w:jc w:val="both"/>
        <w:rPr>
          <w:rFonts w:eastAsia="Calibri"/>
          <w:sz w:val="20"/>
          <w:szCs w:val="20"/>
          <w:lang w:val="es-SV"/>
        </w:rPr>
      </w:pPr>
      <w:r w:rsidRPr="00747C3A">
        <w:rPr>
          <w:rFonts w:eastAsia="Calibri"/>
          <w:sz w:val="20"/>
          <w:szCs w:val="20"/>
          <w:lang w:val="es-SV"/>
        </w:rPr>
        <w:t xml:space="preserve">                                                                              2220505            Fondo de Inversión Social            $55,550.00</w:t>
      </w:r>
    </w:p>
    <w:p w14:paraId="11F5490A" w14:textId="77777777" w:rsidR="002C0CD0" w:rsidRPr="00747C3A" w:rsidRDefault="002C0CD0" w:rsidP="00F52C80">
      <w:pPr>
        <w:spacing w:line="240" w:lineRule="auto"/>
        <w:jc w:val="both"/>
        <w:rPr>
          <w:rFonts w:eastAsia="Calibri"/>
          <w:sz w:val="20"/>
          <w:szCs w:val="20"/>
          <w:lang w:val="es-SV"/>
        </w:rPr>
      </w:pPr>
      <w:r w:rsidRPr="00747C3A">
        <w:rPr>
          <w:rFonts w:eastAsia="Calibri"/>
          <w:sz w:val="20"/>
          <w:szCs w:val="20"/>
          <w:lang w:val="es-SV"/>
        </w:rPr>
        <w:t xml:space="preserve">                                                                                                         para el Desarrollo Local                     </w:t>
      </w:r>
    </w:p>
    <w:p w14:paraId="09FFC97F" w14:textId="77777777" w:rsidR="002C0CD0" w:rsidRPr="00747C3A" w:rsidRDefault="002C0CD0" w:rsidP="00F52C80">
      <w:pPr>
        <w:spacing w:line="240" w:lineRule="auto"/>
        <w:jc w:val="both"/>
        <w:rPr>
          <w:rFonts w:eastAsia="Calibri"/>
          <w:sz w:val="20"/>
          <w:szCs w:val="20"/>
          <w:lang w:val="es-SV"/>
        </w:rPr>
      </w:pPr>
      <w:r w:rsidRPr="00747C3A">
        <w:rPr>
          <w:rFonts w:eastAsia="Calibri"/>
          <w:sz w:val="20"/>
          <w:szCs w:val="20"/>
          <w:lang w:val="es-SV"/>
        </w:rPr>
        <w:tab/>
      </w:r>
      <w:r w:rsidRPr="00747C3A">
        <w:rPr>
          <w:rFonts w:eastAsia="Calibri"/>
          <w:sz w:val="20"/>
          <w:szCs w:val="20"/>
          <w:lang w:val="es-SV"/>
        </w:rPr>
        <w:tab/>
      </w:r>
      <w:r w:rsidRPr="00747C3A">
        <w:rPr>
          <w:rFonts w:eastAsia="Calibri"/>
          <w:sz w:val="20"/>
          <w:szCs w:val="20"/>
          <w:lang w:val="es-SV"/>
        </w:rPr>
        <w:tab/>
      </w:r>
      <w:r w:rsidRPr="00747C3A">
        <w:rPr>
          <w:rFonts w:eastAsia="Calibri"/>
          <w:sz w:val="20"/>
          <w:szCs w:val="20"/>
          <w:lang w:val="es-SV"/>
        </w:rPr>
        <w:tab/>
      </w:r>
      <w:r w:rsidRPr="00747C3A">
        <w:rPr>
          <w:rFonts w:eastAsia="Calibri"/>
          <w:sz w:val="20"/>
          <w:szCs w:val="20"/>
          <w:lang w:val="es-SV"/>
        </w:rPr>
        <w:tab/>
        <w:t xml:space="preserve">                                         </w:t>
      </w:r>
    </w:p>
    <w:p w14:paraId="34E1BDD7" w14:textId="77777777" w:rsidR="002C0CD0" w:rsidRPr="00747C3A" w:rsidRDefault="002C0CD0" w:rsidP="00F52C80">
      <w:pPr>
        <w:spacing w:line="240" w:lineRule="auto"/>
        <w:jc w:val="both"/>
        <w:rPr>
          <w:rFonts w:eastAsia="Calibri"/>
          <w:b/>
          <w:sz w:val="20"/>
          <w:szCs w:val="20"/>
        </w:rPr>
      </w:pPr>
      <w:r w:rsidRPr="00747C3A">
        <w:rPr>
          <w:rFonts w:eastAsia="Calibri"/>
          <w:sz w:val="20"/>
          <w:szCs w:val="20"/>
        </w:rPr>
        <w:t xml:space="preserve">                                                                    </w:t>
      </w:r>
      <w:r w:rsidRPr="00747C3A">
        <w:rPr>
          <w:rFonts w:eastAsia="Calibri"/>
          <w:b/>
          <w:sz w:val="20"/>
          <w:szCs w:val="20"/>
        </w:rPr>
        <w:t>PARTIDA QUE AUMENTA</w:t>
      </w:r>
    </w:p>
    <w:p w14:paraId="533CBD7E" w14:textId="77777777" w:rsidR="002C0CD0" w:rsidRPr="00747C3A" w:rsidRDefault="002C0CD0" w:rsidP="00F52C80">
      <w:pPr>
        <w:spacing w:line="240" w:lineRule="auto"/>
        <w:jc w:val="center"/>
        <w:rPr>
          <w:rFonts w:eastAsia="Calibri"/>
          <w:b/>
          <w:sz w:val="20"/>
          <w:szCs w:val="20"/>
        </w:rPr>
      </w:pPr>
      <w:r w:rsidRPr="00747C3A">
        <w:rPr>
          <w:rFonts w:eastAsia="Calibri"/>
          <w:b/>
          <w:sz w:val="20"/>
          <w:szCs w:val="20"/>
        </w:rPr>
        <w:t>062000029 ZACATECOLUCA/KFW CONVIVIR-2017/FOHS FASE-1/AT</w:t>
      </w:r>
    </w:p>
    <w:p w14:paraId="5C3E6330" w14:textId="77777777" w:rsidR="002C0CD0" w:rsidRPr="00747C3A" w:rsidRDefault="002C0CD0" w:rsidP="00F52C80">
      <w:pPr>
        <w:spacing w:line="240" w:lineRule="auto"/>
        <w:jc w:val="both"/>
        <w:rPr>
          <w:rFonts w:eastAsia="Calibri"/>
          <w:sz w:val="20"/>
          <w:szCs w:val="20"/>
        </w:rPr>
      </w:pPr>
      <w:r w:rsidRPr="00747C3A">
        <w:rPr>
          <w:rFonts w:eastAsia="Calibri"/>
          <w:b/>
          <w:sz w:val="20"/>
          <w:szCs w:val="20"/>
        </w:rPr>
        <w:t xml:space="preserve">    CIFRADO Y CEP             F.F./F.R.     COD. PRES.             CONCEPTO                                TOTAL</w:t>
      </w:r>
      <w:r w:rsidRPr="00747C3A">
        <w:rPr>
          <w:rFonts w:eastAsia="Calibri"/>
          <w:sz w:val="20"/>
          <w:szCs w:val="20"/>
        </w:rPr>
        <w:t xml:space="preserve"> </w:t>
      </w:r>
    </w:p>
    <w:p w14:paraId="60700F2A" w14:textId="77777777" w:rsidR="002C0CD0" w:rsidRPr="00747C3A" w:rsidRDefault="002C0CD0" w:rsidP="00F52C80">
      <w:pPr>
        <w:spacing w:line="240" w:lineRule="auto"/>
        <w:jc w:val="both"/>
        <w:rPr>
          <w:rFonts w:eastAsia="Calibri"/>
          <w:sz w:val="20"/>
          <w:szCs w:val="20"/>
        </w:rPr>
      </w:pPr>
      <w:r w:rsidRPr="00747C3A">
        <w:rPr>
          <w:rFonts w:eastAsia="Calibri"/>
          <w:sz w:val="20"/>
          <w:szCs w:val="20"/>
        </w:rPr>
        <w:t>1968821013110101112             1/112           54101           productos alimenticios para personas        $6,990.00</w:t>
      </w:r>
    </w:p>
    <w:p w14:paraId="46029939" w14:textId="77777777" w:rsidR="002C0CD0" w:rsidRPr="00747C3A" w:rsidRDefault="002C0CD0" w:rsidP="00F52C80">
      <w:pPr>
        <w:spacing w:line="240" w:lineRule="auto"/>
        <w:jc w:val="both"/>
        <w:rPr>
          <w:rFonts w:eastAsia="Calibri"/>
          <w:sz w:val="20"/>
          <w:szCs w:val="20"/>
        </w:rPr>
      </w:pPr>
      <w:r w:rsidRPr="00747C3A">
        <w:rPr>
          <w:rFonts w:eastAsia="Calibri"/>
          <w:sz w:val="20"/>
          <w:szCs w:val="20"/>
        </w:rPr>
        <w:t xml:space="preserve">                                                                       54105           productos de papel y carton                       $600.00</w:t>
      </w:r>
    </w:p>
    <w:p w14:paraId="6CBCE6D0" w14:textId="77777777" w:rsidR="002C0CD0" w:rsidRPr="00747C3A" w:rsidRDefault="002C0CD0" w:rsidP="00F52C80">
      <w:pPr>
        <w:spacing w:line="240" w:lineRule="auto"/>
        <w:jc w:val="both"/>
        <w:rPr>
          <w:rFonts w:eastAsia="Calibri"/>
          <w:sz w:val="20"/>
          <w:szCs w:val="20"/>
        </w:rPr>
      </w:pPr>
      <w:r w:rsidRPr="00747C3A">
        <w:rPr>
          <w:rFonts w:eastAsia="Calibri"/>
          <w:sz w:val="20"/>
          <w:szCs w:val="20"/>
        </w:rPr>
        <w:tab/>
      </w:r>
      <w:r w:rsidRPr="00747C3A">
        <w:rPr>
          <w:rFonts w:eastAsia="Calibri"/>
          <w:sz w:val="20"/>
          <w:szCs w:val="20"/>
        </w:rPr>
        <w:tab/>
      </w:r>
      <w:r w:rsidRPr="00747C3A">
        <w:rPr>
          <w:rFonts w:eastAsia="Calibri"/>
          <w:sz w:val="20"/>
          <w:szCs w:val="20"/>
        </w:rPr>
        <w:tab/>
      </w:r>
      <w:r w:rsidRPr="00747C3A">
        <w:rPr>
          <w:rFonts w:eastAsia="Calibri"/>
          <w:sz w:val="20"/>
          <w:szCs w:val="20"/>
        </w:rPr>
        <w:tab/>
      </w:r>
      <w:r w:rsidRPr="00747C3A">
        <w:rPr>
          <w:rFonts w:eastAsia="Calibri"/>
          <w:sz w:val="20"/>
          <w:szCs w:val="20"/>
        </w:rPr>
        <w:tab/>
        <w:t>54199           bienes de uso y consumos diversos            $5,810.00</w:t>
      </w:r>
    </w:p>
    <w:p w14:paraId="25EFA1DD" w14:textId="77777777" w:rsidR="002C0CD0" w:rsidRPr="00747C3A" w:rsidRDefault="002C0CD0" w:rsidP="00F52C80">
      <w:pPr>
        <w:spacing w:line="240" w:lineRule="auto"/>
        <w:jc w:val="both"/>
        <w:rPr>
          <w:rFonts w:eastAsia="Calibri"/>
          <w:sz w:val="20"/>
          <w:szCs w:val="20"/>
        </w:rPr>
      </w:pPr>
      <w:r w:rsidRPr="00747C3A">
        <w:rPr>
          <w:rFonts w:eastAsia="Calibri"/>
          <w:sz w:val="20"/>
          <w:szCs w:val="20"/>
        </w:rPr>
        <w:tab/>
      </w:r>
      <w:r w:rsidRPr="00747C3A">
        <w:rPr>
          <w:rFonts w:eastAsia="Calibri"/>
          <w:sz w:val="20"/>
          <w:szCs w:val="20"/>
        </w:rPr>
        <w:tab/>
      </w:r>
      <w:r w:rsidRPr="00747C3A">
        <w:rPr>
          <w:rFonts w:eastAsia="Calibri"/>
          <w:sz w:val="20"/>
          <w:szCs w:val="20"/>
        </w:rPr>
        <w:tab/>
      </w:r>
      <w:r w:rsidRPr="00747C3A">
        <w:rPr>
          <w:rFonts w:eastAsia="Calibri"/>
          <w:sz w:val="20"/>
          <w:szCs w:val="20"/>
        </w:rPr>
        <w:tab/>
      </w:r>
      <w:r w:rsidRPr="00747C3A">
        <w:rPr>
          <w:rFonts w:eastAsia="Calibri"/>
          <w:sz w:val="20"/>
          <w:szCs w:val="20"/>
        </w:rPr>
        <w:tab/>
        <w:t>54399           servicios generales y arrendamientos         $12,000.00</w:t>
      </w:r>
    </w:p>
    <w:p w14:paraId="75216F21" w14:textId="77777777" w:rsidR="002C0CD0" w:rsidRPr="00747C3A" w:rsidRDefault="002C0CD0" w:rsidP="00F52C80">
      <w:pPr>
        <w:spacing w:line="240" w:lineRule="auto"/>
        <w:jc w:val="both"/>
        <w:rPr>
          <w:rFonts w:eastAsia="Calibri"/>
          <w:sz w:val="20"/>
          <w:szCs w:val="20"/>
        </w:rPr>
      </w:pPr>
      <w:r w:rsidRPr="00747C3A">
        <w:rPr>
          <w:rFonts w:eastAsia="Calibri"/>
          <w:sz w:val="20"/>
          <w:szCs w:val="20"/>
        </w:rPr>
        <w:tab/>
      </w:r>
      <w:r w:rsidRPr="00747C3A">
        <w:rPr>
          <w:rFonts w:eastAsia="Calibri"/>
          <w:sz w:val="20"/>
          <w:szCs w:val="20"/>
        </w:rPr>
        <w:tab/>
      </w:r>
      <w:r w:rsidRPr="00747C3A">
        <w:rPr>
          <w:rFonts w:eastAsia="Calibri"/>
          <w:sz w:val="20"/>
          <w:szCs w:val="20"/>
        </w:rPr>
        <w:tab/>
      </w:r>
      <w:r w:rsidRPr="00747C3A">
        <w:rPr>
          <w:rFonts w:eastAsia="Calibri"/>
          <w:sz w:val="20"/>
          <w:szCs w:val="20"/>
        </w:rPr>
        <w:tab/>
      </w:r>
      <w:r w:rsidRPr="00747C3A">
        <w:rPr>
          <w:rFonts w:eastAsia="Calibri"/>
          <w:sz w:val="20"/>
          <w:szCs w:val="20"/>
        </w:rPr>
        <w:tab/>
        <w:t>54505           servicios de capacitación                            $5,200.00</w:t>
      </w:r>
    </w:p>
    <w:p w14:paraId="1EB128A5" w14:textId="77777777" w:rsidR="002C0CD0" w:rsidRPr="00747C3A" w:rsidRDefault="002C0CD0" w:rsidP="00F52C80">
      <w:pPr>
        <w:spacing w:line="240" w:lineRule="auto"/>
        <w:jc w:val="center"/>
        <w:rPr>
          <w:rFonts w:eastAsia="Calibri"/>
          <w:b/>
          <w:sz w:val="20"/>
          <w:szCs w:val="20"/>
        </w:rPr>
      </w:pPr>
      <w:r w:rsidRPr="00747C3A">
        <w:rPr>
          <w:rFonts w:eastAsia="Calibri"/>
          <w:b/>
          <w:sz w:val="20"/>
          <w:szCs w:val="20"/>
        </w:rPr>
        <w:t>0620000029 ZACATECOLUCA/KFW CONVIVIR-2017/FOHS FASE-1/ESPECIES</w:t>
      </w:r>
    </w:p>
    <w:p w14:paraId="0D710BE6" w14:textId="77777777" w:rsidR="002C0CD0" w:rsidRPr="00747C3A" w:rsidRDefault="002C0CD0" w:rsidP="00F52C80">
      <w:pPr>
        <w:spacing w:line="240" w:lineRule="auto"/>
        <w:jc w:val="both"/>
        <w:rPr>
          <w:rFonts w:eastAsia="Calibri"/>
          <w:sz w:val="20"/>
          <w:szCs w:val="20"/>
        </w:rPr>
      </w:pPr>
      <w:r w:rsidRPr="00747C3A">
        <w:rPr>
          <w:rFonts w:eastAsia="Calibri"/>
          <w:sz w:val="20"/>
          <w:szCs w:val="20"/>
        </w:rPr>
        <w:tab/>
      </w:r>
      <w:r w:rsidRPr="00747C3A">
        <w:rPr>
          <w:rFonts w:eastAsia="Calibri"/>
          <w:sz w:val="20"/>
          <w:szCs w:val="20"/>
        </w:rPr>
        <w:tab/>
      </w:r>
      <w:r w:rsidRPr="00747C3A">
        <w:rPr>
          <w:rFonts w:eastAsia="Calibri"/>
          <w:sz w:val="20"/>
          <w:szCs w:val="20"/>
        </w:rPr>
        <w:tab/>
      </w:r>
      <w:r w:rsidRPr="00747C3A">
        <w:rPr>
          <w:rFonts w:eastAsia="Calibri"/>
          <w:sz w:val="20"/>
          <w:szCs w:val="20"/>
        </w:rPr>
        <w:tab/>
      </w:r>
      <w:r w:rsidRPr="00747C3A">
        <w:rPr>
          <w:rFonts w:eastAsia="Calibri"/>
          <w:sz w:val="20"/>
          <w:szCs w:val="20"/>
        </w:rPr>
        <w:tab/>
        <w:t>54199           bienes de uso y consumos diversos            $24,950.00</w:t>
      </w:r>
    </w:p>
    <w:p w14:paraId="44E234BF" w14:textId="77777777" w:rsidR="002C0CD0" w:rsidRPr="00747C3A" w:rsidRDefault="002C0CD0" w:rsidP="00F52C80">
      <w:pPr>
        <w:spacing w:line="240" w:lineRule="auto"/>
        <w:jc w:val="both"/>
        <w:rPr>
          <w:rFonts w:eastAsia="Calibri"/>
          <w:b/>
          <w:sz w:val="20"/>
          <w:szCs w:val="20"/>
        </w:rPr>
      </w:pPr>
      <w:r w:rsidRPr="00747C3A">
        <w:rPr>
          <w:rFonts w:eastAsia="Calibri"/>
          <w:sz w:val="20"/>
          <w:szCs w:val="20"/>
        </w:rPr>
        <w:tab/>
      </w:r>
      <w:r w:rsidRPr="00747C3A">
        <w:rPr>
          <w:rFonts w:eastAsia="Calibri"/>
          <w:sz w:val="20"/>
          <w:szCs w:val="20"/>
        </w:rPr>
        <w:tab/>
      </w:r>
      <w:r w:rsidRPr="00747C3A">
        <w:rPr>
          <w:rFonts w:eastAsia="Calibri"/>
          <w:sz w:val="20"/>
          <w:szCs w:val="20"/>
        </w:rPr>
        <w:tab/>
      </w:r>
      <w:r w:rsidRPr="00747C3A">
        <w:rPr>
          <w:rFonts w:eastAsia="Calibri"/>
          <w:sz w:val="20"/>
          <w:szCs w:val="20"/>
        </w:rPr>
        <w:tab/>
      </w:r>
      <w:r w:rsidRPr="00747C3A">
        <w:rPr>
          <w:rFonts w:eastAsia="Calibri"/>
          <w:sz w:val="20"/>
          <w:szCs w:val="20"/>
        </w:rPr>
        <w:tab/>
      </w:r>
      <w:r w:rsidRPr="00747C3A">
        <w:rPr>
          <w:rFonts w:eastAsia="Calibri"/>
          <w:sz w:val="20"/>
          <w:szCs w:val="20"/>
        </w:rPr>
        <w:tab/>
      </w:r>
      <w:r w:rsidRPr="00747C3A">
        <w:rPr>
          <w:rFonts w:eastAsia="Calibri"/>
          <w:sz w:val="20"/>
          <w:szCs w:val="20"/>
        </w:rPr>
        <w:tab/>
      </w:r>
      <w:r w:rsidRPr="00747C3A">
        <w:rPr>
          <w:rFonts w:eastAsia="Calibri"/>
          <w:sz w:val="20"/>
          <w:szCs w:val="20"/>
        </w:rPr>
        <w:tab/>
      </w:r>
      <w:r w:rsidRPr="00747C3A">
        <w:rPr>
          <w:rFonts w:eastAsia="Calibri"/>
          <w:b/>
          <w:sz w:val="20"/>
          <w:szCs w:val="20"/>
        </w:rPr>
        <w:t xml:space="preserve">TOTAL                                 </w:t>
      </w:r>
      <w:r w:rsidRPr="00747C3A">
        <w:rPr>
          <w:rFonts w:eastAsia="Calibri"/>
          <w:b/>
          <w:sz w:val="20"/>
          <w:szCs w:val="20"/>
          <w:lang w:val="es-SV"/>
        </w:rPr>
        <w:t>$55,550.00</w:t>
      </w:r>
    </w:p>
    <w:p w14:paraId="1560A068" w14:textId="6DF47D3A" w:rsidR="00DA7695" w:rsidRPr="00DA7695" w:rsidRDefault="002C0CD0" w:rsidP="00DA7695">
      <w:pPr>
        <w:spacing w:line="360" w:lineRule="auto"/>
        <w:jc w:val="both"/>
        <w:rPr>
          <w:rFonts w:eastAsia="Calibri"/>
          <w:color w:val="FF0000"/>
          <w:lang w:val="es-SV" w:eastAsia="es-SV"/>
        </w:rPr>
      </w:pPr>
      <w:r w:rsidRPr="002C0CD0">
        <w:t>Quedando el Presupuesto de Ingresos y Egresos de Municipio de Zacatecoluca 2019, con un monto de $9,765.681.63. COMUNÍQUESE</w:t>
      </w:r>
      <w:r w:rsidR="00326A6F" w:rsidRPr="002C0CD0">
        <w:rPr>
          <w:lang w:eastAsia="es-ES"/>
        </w:rPr>
        <w:t>.</w:t>
      </w:r>
      <w:r w:rsidR="000E4253">
        <w:rPr>
          <w:lang w:eastAsia="es-ES"/>
        </w:rPr>
        <w:t xml:space="preserve"> </w:t>
      </w:r>
      <w:r w:rsidR="00DA7695" w:rsidRPr="00DA7695">
        <w:rPr>
          <w:rFonts w:eastAsia="Calibri"/>
          <w:b/>
          <w:u w:val="single"/>
        </w:rPr>
        <w:t>ACUERDO NÚMERO SEIS</w:t>
      </w:r>
      <w:r w:rsidR="00DA7695" w:rsidRPr="00DA7695">
        <w:rPr>
          <w:rFonts w:eastAsia="Calibri"/>
        </w:rPr>
        <w:t xml:space="preserve">.- </w:t>
      </w:r>
      <w:r w:rsidR="00DA7695" w:rsidRPr="00DA7695">
        <w:rPr>
          <w:bCs/>
        </w:rPr>
        <w:t>Vista la solicitud de la Gerencia Financiera, en el sentido de</w:t>
      </w:r>
      <w:r w:rsidR="00DA7695" w:rsidRPr="00DA7695">
        <w:rPr>
          <w:rFonts w:eastAsia="Calibri"/>
          <w:kern w:val="2"/>
          <w:lang w:eastAsia="es-SV"/>
        </w:rPr>
        <w:t xml:space="preserve"> aprobar la reforma al Presupuesto de Ingresos y Egresos del Municipio de Zacatecoluca por aumento de fondos provenientes del Fondo de Inversión Social para el Desarrollo Local; el Concejo Municipal, en uso de las facultades que le confieren los artículos 203 y 207 inciso cuarto de la Constitución de la República; 1 y 81 del Código Municipal, </w:t>
      </w:r>
      <w:r w:rsidR="00DA7695" w:rsidRPr="00DA7695">
        <w:rPr>
          <w:rFonts w:eastAsia="Calibri"/>
          <w:b/>
          <w:kern w:val="2"/>
          <w:lang w:eastAsia="es-SV"/>
        </w:rPr>
        <w:t>ACUERDA: POR UNANIMIDAD</w:t>
      </w:r>
      <w:r w:rsidR="00DA7695" w:rsidRPr="00DA7695">
        <w:rPr>
          <w:rFonts w:eastAsia="Calibri"/>
          <w:b/>
          <w:lang w:val="es-SV" w:eastAsia="es-SV"/>
        </w:rPr>
        <w:t xml:space="preserve">: </w:t>
      </w:r>
      <w:r w:rsidR="00DA7695" w:rsidRPr="00DA7695">
        <w:rPr>
          <w:rFonts w:eastAsia="Calibri"/>
          <w:lang w:val="es-SV" w:eastAsia="es-SV"/>
        </w:rPr>
        <w:t xml:space="preserve">Autorizar en esta fecha, la CUARTA REFORMA al </w:t>
      </w:r>
      <w:r w:rsidR="00DA7695" w:rsidRPr="00DA7695">
        <w:rPr>
          <w:rFonts w:eastAsia="Calibri"/>
          <w:b/>
          <w:lang w:val="es-SV" w:eastAsia="es-SV"/>
        </w:rPr>
        <w:t xml:space="preserve">PRESUPUESTO DE INGRESOS Y EGRESOS DEL MUNICIPIO DE </w:t>
      </w:r>
      <w:r w:rsidR="00DA7695" w:rsidRPr="00DA7695">
        <w:rPr>
          <w:rFonts w:eastAsia="Calibri"/>
          <w:b/>
          <w:lang w:val="es-SV" w:eastAsia="es-SV"/>
        </w:rPr>
        <w:lastRenderedPageBreak/>
        <w:t>ZACATECOLUCA 2019</w:t>
      </w:r>
      <w:r w:rsidR="00DA7695" w:rsidRPr="00DA7695">
        <w:rPr>
          <w:rFonts w:eastAsia="Calibri"/>
          <w:lang w:val="es-SV" w:eastAsia="es-SV"/>
        </w:rPr>
        <w:t>, publicado en Diario Co latino, pagina 11, de fecha 24 de enero del año 2019, de la siguiente manera:</w:t>
      </w:r>
    </w:p>
    <w:p w14:paraId="36F677CB" w14:textId="77777777" w:rsidR="00DA7695" w:rsidRPr="00190E5A" w:rsidRDefault="00DA7695" w:rsidP="00F52C80">
      <w:pPr>
        <w:spacing w:line="240" w:lineRule="auto"/>
        <w:jc w:val="center"/>
        <w:rPr>
          <w:rFonts w:eastAsia="Calibri"/>
          <w:b/>
          <w:sz w:val="20"/>
          <w:szCs w:val="20"/>
          <w:lang w:val="es-SV" w:eastAsia="es-SV"/>
        </w:rPr>
      </w:pPr>
      <w:r w:rsidRPr="00190E5A">
        <w:rPr>
          <w:rFonts w:eastAsia="Calibri"/>
          <w:b/>
          <w:sz w:val="20"/>
          <w:szCs w:val="20"/>
          <w:lang w:val="es-SV" w:eastAsia="es-SV"/>
        </w:rPr>
        <w:t>PARTIDA QUE AUMENTA</w:t>
      </w:r>
    </w:p>
    <w:p w14:paraId="285E8190" w14:textId="77777777" w:rsidR="00DA7695" w:rsidRPr="00190E5A" w:rsidRDefault="00DA7695" w:rsidP="00F52C80">
      <w:pPr>
        <w:spacing w:line="240" w:lineRule="auto"/>
        <w:jc w:val="both"/>
        <w:rPr>
          <w:rFonts w:eastAsia="Calibri"/>
          <w:b/>
          <w:sz w:val="20"/>
          <w:szCs w:val="20"/>
          <w:lang w:val="es-SV" w:eastAsia="es-SV"/>
        </w:rPr>
      </w:pPr>
      <w:r w:rsidRPr="00190E5A">
        <w:rPr>
          <w:rFonts w:eastAsia="Calibri"/>
          <w:b/>
          <w:sz w:val="20"/>
          <w:szCs w:val="20"/>
          <w:lang w:val="es-SV" w:eastAsia="es-SV"/>
        </w:rPr>
        <w:t xml:space="preserve">    CIFRADO Y CEP              F.F./F.R.            COD. PRES.                 CONCEPTO                     TOTAL</w:t>
      </w:r>
    </w:p>
    <w:p w14:paraId="4C9D2A7B" w14:textId="77777777" w:rsidR="00DA7695" w:rsidRPr="00190E5A" w:rsidRDefault="00DA7695" w:rsidP="00F52C80">
      <w:pPr>
        <w:spacing w:line="240" w:lineRule="auto"/>
        <w:jc w:val="both"/>
        <w:rPr>
          <w:rFonts w:eastAsia="Calibri"/>
          <w:sz w:val="20"/>
          <w:szCs w:val="20"/>
          <w:lang w:val="es-SV"/>
        </w:rPr>
      </w:pPr>
      <w:r w:rsidRPr="00190E5A">
        <w:rPr>
          <w:rFonts w:eastAsia="Calibri"/>
          <w:sz w:val="20"/>
          <w:szCs w:val="20"/>
          <w:lang w:val="es-SV"/>
        </w:rPr>
        <w:t xml:space="preserve">                                                                              2220505            Fondo de Inversión Social          $40,000.00</w:t>
      </w:r>
    </w:p>
    <w:p w14:paraId="4473A13A" w14:textId="77777777" w:rsidR="00DA7695" w:rsidRPr="00190E5A" w:rsidRDefault="00DA7695" w:rsidP="00F52C80">
      <w:pPr>
        <w:spacing w:line="240" w:lineRule="auto"/>
        <w:jc w:val="both"/>
        <w:rPr>
          <w:rFonts w:eastAsia="Calibri"/>
          <w:sz w:val="20"/>
          <w:szCs w:val="20"/>
          <w:lang w:val="es-SV"/>
        </w:rPr>
      </w:pPr>
      <w:r w:rsidRPr="00190E5A">
        <w:rPr>
          <w:rFonts w:eastAsia="Calibri"/>
          <w:sz w:val="20"/>
          <w:szCs w:val="20"/>
          <w:lang w:val="es-SV"/>
        </w:rPr>
        <w:t xml:space="preserve">                                                                                                         para el Desarrollo Local                     </w:t>
      </w:r>
    </w:p>
    <w:p w14:paraId="22FD012B" w14:textId="77777777" w:rsidR="00DA7695" w:rsidRPr="00190E5A" w:rsidRDefault="00DA7695" w:rsidP="00F52C80">
      <w:pPr>
        <w:spacing w:line="240" w:lineRule="auto"/>
        <w:jc w:val="both"/>
        <w:rPr>
          <w:rFonts w:eastAsia="Calibri"/>
          <w:sz w:val="20"/>
          <w:szCs w:val="20"/>
          <w:lang w:val="es-SV"/>
        </w:rPr>
      </w:pPr>
      <w:r w:rsidRPr="00190E5A">
        <w:rPr>
          <w:rFonts w:eastAsia="Calibri"/>
          <w:sz w:val="20"/>
          <w:szCs w:val="20"/>
          <w:lang w:val="es-SV"/>
        </w:rPr>
        <w:tab/>
      </w:r>
      <w:r w:rsidRPr="00190E5A">
        <w:rPr>
          <w:rFonts w:eastAsia="Calibri"/>
          <w:sz w:val="20"/>
          <w:szCs w:val="20"/>
          <w:lang w:val="es-SV"/>
        </w:rPr>
        <w:tab/>
      </w:r>
      <w:r w:rsidRPr="00190E5A">
        <w:rPr>
          <w:rFonts w:eastAsia="Calibri"/>
          <w:sz w:val="20"/>
          <w:szCs w:val="20"/>
          <w:lang w:val="es-SV"/>
        </w:rPr>
        <w:tab/>
      </w:r>
      <w:r w:rsidRPr="00190E5A">
        <w:rPr>
          <w:rFonts w:eastAsia="Calibri"/>
          <w:sz w:val="20"/>
          <w:szCs w:val="20"/>
          <w:lang w:val="es-SV"/>
        </w:rPr>
        <w:tab/>
      </w:r>
      <w:r w:rsidRPr="00190E5A">
        <w:rPr>
          <w:rFonts w:eastAsia="Calibri"/>
          <w:sz w:val="20"/>
          <w:szCs w:val="20"/>
          <w:lang w:val="es-SV"/>
        </w:rPr>
        <w:tab/>
        <w:t xml:space="preserve">                                         </w:t>
      </w:r>
    </w:p>
    <w:p w14:paraId="5F2292F4" w14:textId="77777777" w:rsidR="00DA7695" w:rsidRPr="00190E5A" w:rsidRDefault="00DA7695" w:rsidP="00F52C80">
      <w:pPr>
        <w:spacing w:line="240" w:lineRule="auto"/>
        <w:jc w:val="both"/>
        <w:rPr>
          <w:rFonts w:eastAsia="Calibri"/>
          <w:b/>
          <w:sz w:val="20"/>
          <w:szCs w:val="20"/>
        </w:rPr>
      </w:pPr>
      <w:r w:rsidRPr="00190E5A">
        <w:rPr>
          <w:rFonts w:eastAsia="Calibri"/>
          <w:sz w:val="20"/>
          <w:szCs w:val="20"/>
        </w:rPr>
        <w:t xml:space="preserve">                                                                    </w:t>
      </w:r>
      <w:r w:rsidRPr="00190E5A">
        <w:rPr>
          <w:rFonts w:eastAsia="Calibri"/>
          <w:b/>
          <w:sz w:val="20"/>
          <w:szCs w:val="20"/>
        </w:rPr>
        <w:t>PARTIDA QUE AUMENTA</w:t>
      </w:r>
    </w:p>
    <w:p w14:paraId="4C6C8DA8" w14:textId="77777777" w:rsidR="00DA7695" w:rsidRPr="00190E5A" w:rsidRDefault="00DA7695" w:rsidP="00F52C80">
      <w:pPr>
        <w:spacing w:line="240" w:lineRule="auto"/>
        <w:jc w:val="center"/>
        <w:rPr>
          <w:rFonts w:eastAsia="Calibri"/>
          <w:b/>
          <w:sz w:val="20"/>
          <w:szCs w:val="20"/>
        </w:rPr>
      </w:pPr>
      <w:r w:rsidRPr="00190E5A">
        <w:rPr>
          <w:rFonts w:eastAsia="Calibri"/>
          <w:b/>
          <w:sz w:val="20"/>
          <w:szCs w:val="20"/>
        </w:rPr>
        <w:t>ZACATECOLUCA/238-KFW-CONVIVIR DONACION-2017/COMPONENTE TRES-CONVIVIR/349220</w:t>
      </w:r>
    </w:p>
    <w:p w14:paraId="7B8338E6" w14:textId="77777777" w:rsidR="00DA7695" w:rsidRPr="00190E5A" w:rsidRDefault="00DA7695" w:rsidP="00F52C80">
      <w:pPr>
        <w:spacing w:line="240" w:lineRule="auto"/>
        <w:jc w:val="both"/>
        <w:rPr>
          <w:rFonts w:eastAsia="Calibri"/>
          <w:sz w:val="20"/>
          <w:szCs w:val="20"/>
        </w:rPr>
      </w:pPr>
      <w:r w:rsidRPr="00190E5A">
        <w:rPr>
          <w:rFonts w:eastAsia="Calibri"/>
          <w:b/>
          <w:sz w:val="20"/>
          <w:szCs w:val="20"/>
        </w:rPr>
        <w:t xml:space="preserve">    CIFRADO Y CEP             F.F./F.R.     COD. PRES.             CONCEPTO                                TOTAL</w:t>
      </w:r>
      <w:r w:rsidRPr="00190E5A">
        <w:rPr>
          <w:rFonts w:eastAsia="Calibri"/>
          <w:sz w:val="20"/>
          <w:szCs w:val="20"/>
        </w:rPr>
        <w:t xml:space="preserve"> </w:t>
      </w:r>
    </w:p>
    <w:p w14:paraId="742ACBB5" w14:textId="77777777" w:rsidR="00DA7695" w:rsidRPr="00190E5A" w:rsidRDefault="00DA7695" w:rsidP="00F52C80">
      <w:pPr>
        <w:spacing w:line="240" w:lineRule="auto"/>
        <w:jc w:val="both"/>
        <w:rPr>
          <w:rFonts w:eastAsia="Calibri"/>
          <w:sz w:val="20"/>
          <w:szCs w:val="20"/>
        </w:rPr>
      </w:pPr>
      <w:r w:rsidRPr="00190E5A">
        <w:rPr>
          <w:rFonts w:eastAsia="Calibri"/>
          <w:sz w:val="20"/>
          <w:szCs w:val="20"/>
        </w:rPr>
        <w:t>19688210131101011112          1/112           55603             Comisiones y Gastos bancarios               $4.40</w:t>
      </w:r>
    </w:p>
    <w:p w14:paraId="28D5DE35" w14:textId="77777777" w:rsidR="00DA7695" w:rsidRPr="00190E5A" w:rsidRDefault="00DA7695" w:rsidP="00F52C80">
      <w:pPr>
        <w:spacing w:line="240" w:lineRule="auto"/>
        <w:jc w:val="both"/>
        <w:rPr>
          <w:rFonts w:eastAsia="Calibri"/>
          <w:sz w:val="20"/>
          <w:szCs w:val="20"/>
        </w:rPr>
      </w:pPr>
      <w:r w:rsidRPr="00190E5A">
        <w:rPr>
          <w:rFonts w:eastAsia="Calibri"/>
          <w:sz w:val="20"/>
          <w:szCs w:val="20"/>
        </w:rPr>
        <w:tab/>
      </w:r>
      <w:r w:rsidRPr="00190E5A">
        <w:rPr>
          <w:rFonts w:eastAsia="Calibri"/>
          <w:sz w:val="20"/>
          <w:szCs w:val="20"/>
        </w:rPr>
        <w:tab/>
      </w:r>
      <w:r w:rsidRPr="00190E5A">
        <w:rPr>
          <w:rFonts w:eastAsia="Calibri"/>
          <w:sz w:val="20"/>
          <w:szCs w:val="20"/>
        </w:rPr>
        <w:tab/>
      </w:r>
      <w:r w:rsidRPr="00190E5A">
        <w:rPr>
          <w:rFonts w:eastAsia="Calibri"/>
          <w:sz w:val="20"/>
          <w:szCs w:val="20"/>
        </w:rPr>
        <w:tab/>
        <w:t xml:space="preserve">             61104              Equipos informáticos                              $23,450.19</w:t>
      </w:r>
    </w:p>
    <w:p w14:paraId="2FBA700C" w14:textId="77777777" w:rsidR="00DA7695" w:rsidRPr="00190E5A" w:rsidRDefault="00DA7695" w:rsidP="00F52C80">
      <w:pPr>
        <w:spacing w:line="240" w:lineRule="auto"/>
        <w:jc w:val="both"/>
        <w:rPr>
          <w:rFonts w:eastAsia="Calibri"/>
          <w:sz w:val="20"/>
          <w:szCs w:val="20"/>
        </w:rPr>
      </w:pPr>
      <w:r w:rsidRPr="00190E5A">
        <w:rPr>
          <w:rFonts w:eastAsia="Calibri"/>
          <w:sz w:val="20"/>
          <w:szCs w:val="20"/>
        </w:rPr>
        <w:tab/>
      </w:r>
      <w:r w:rsidRPr="00190E5A">
        <w:rPr>
          <w:rFonts w:eastAsia="Calibri"/>
          <w:sz w:val="20"/>
          <w:szCs w:val="20"/>
        </w:rPr>
        <w:tab/>
      </w:r>
      <w:r w:rsidRPr="00190E5A">
        <w:rPr>
          <w:rFonts w:eastAsia="Calibri"/>
          <w:sz w:val="20"/>
          <w:szCs w:val="20"/>
        </w:rPr>
        <w:tab/>
      </w:r>
      <w:r w:rsidRPr="00190E5A">
        <w:rPr>
          <w:rFonts w:eastAsia="Calibri"/>
          <w:sz w:val="20"/>
          <w:szCs w:val="20"/>
        </w:rPr>
        <w:tab/>
        <w:t xml:space="preserve">             61199              Bienes Muebles Diversos                        $16,545.41</w:t>
      </w:r>
    </w:p>
    <w:p w14:paraId="1E693934" w14:textId="77777777" w:rsidR="00DA7695" w:rsidRPr="00190E5A" w:rsidRDefault="00DA7695" w:rsidP="00F52C80">
      <w:pPr>
        <w:spacing w:line="240" w:lineRule="auto"/>
        <w:jc w:val="both"/>
        <w:rPr>
          <w:rFonts w:eastAsia="Calibri"/>
          <w:b/>
          <w:sz w:val="20"/>
          <w:szCs w:val="20"/>
        </w:rPr>
      </w:pPr>
      <w:r w:rsidRPr="00190E5A">
        <w:rPr>
          <w:rFonts w:eastAsia="Calibri"/>
          <w:sz w:val="20"/>
          <w:szCs w:val="20"/>
        </w:rPr>
        <w:tab/>
      </w:r>
      <w:r w:rsidRPr="00190E5A">
        <w:rPr>
          <w:rFonts w:eastAsia="Calibri"/>
          <w:sz w:val="20"/>
          <w:szCs w:val="20"/>
        </w:rPr>
        <w:tab/>
      </w:r>
      <w:r w:rsidRPr="00190E5A">
        <w:rPr>
          <w:rFonts w:eastAsia="Calibri"/>
          <w:sz w:val="20"/>
          <w:szCs w:val="20"/>
        </w:rPr>
        <w:tab/>
      </w:r>
      <w:r w:rsidRPr="00190E5A">
        <w:rPr>
          <w:rFonts w:eastAsia="Calibri"/>
          <w:sz w:val="20"/>
          <w:szCs w:val="20"/>
        </w:rPr>
        <w:tab/>
      </w:r>
      <w:r w:rsidRPr="00190E5A">
        <w:rPr>
          <w:rFonts w:eastAsia="Calibri"/>
          <w:sz w:val="20"/>
          <w:szCs w:val="20"/>
        </w:rPr>
        <w:tab/>
      </w:r>
      <w:r w:rsidRPr="00190E5A">
        <w:rPr>
          <w:rFonts w:eastAsia="Calibri"/>
          <w:sz w:val="20"/>
          <w:szCs w:val="20"/>
        </w:rPr>
        <w:tab/>
      </w:r>
      <w:r w:rsidRPr="00190E5A">
        <w:rPr>
          <w:rFonts w:eastAsia="Calibri"/>
          <w:sz w:val="20"/>
          <w:szCs w:val="20"/>
        </w:rPr>
        <w:tab/>
      </w:r>
      <w:r w:rsidRPr="00190E5A">
        <w:rPr>
          <w:rFonts w:eastAsia="Calibri"/>
          <w:sz w:val="20"/>
          <w:szCs w:val="20"/>
        </w:rPr>
        <w:tab/>
      </w:r>
      <w:r w:rsidRPr="00190E5A">
        <w:rPr>
          <w:rFonts w:eastAsia="Calibri"/>
          <w:b/>
          <w:sz w:val="20"/>
          <w:szCs w:val="20"/>
        </w:rPr>
        <w:t xml:space="preserve">TOTAL                               </w:t>
      </w:r>
      <w:r w:rsidRPr="00190E5A">
        <w:rPr>
          <w:rFonts w:eastAsia="Calibri"/>
          <w:b/>
          <w:sz w:val="20"/>
          <w:szCs w:val="20"/>
          <w:lang w:val="es-SV"/>
        </w:rPr>
        <w:t>$40,000.00</w:t>
      </w:r>
    </w:p>
    <w:p w14:paraId="734530D3" w14:textId="7B5C1039" w:rsidR="00993D6E" w:rsidRPr="00993D6E" w:rsidRDefault="00DA7695" w:rsidP="00993D6E">
      <w:pPr>
        <w:spacing w:line="360" w:lineRule="auto"/>
        <w:jc w:val="both"/>
      </w:pPr>
      <w:r w:rsidRPr="00DA7695">
        <w:t>Quedando el Presupuesto de Ingresos y Egresos de Municipio de Zacatecoluca 2019, con un monto de $9,805,681.63. COMUNÍQUESE.</w:t>
      </w:r>
      <w:r w:rsidR="00C13474">
        <w:t xml:space="preserve"> </w:t>
      </w:r>
      <w:r w:rsidR="00395B8D" w:rsidRPr="00CE2939">
        <w:rPr>
          <w:rFonts w:eastAsia="Calibri"/>
          <w:b/>
          <w:u w:val="single"/>
        </w:rPr>
        <w:t>ACUERDO NÚMERO SIETE</w:t>
      </w:r>
      <w:r w:rsidR="007725D1" w:rsidRPr="00CE2939">
        <w:rPr>
          <w:rFonts w:eastAsia="Calibri"/>
        </w:rPr>
        <w:t xml:space="preserve">.- </w:t>
      </w:r>
      <w:r w:rsidR="00F073AC">
        <w:rPr>
          <w:rFonts w:eastAsia="Calibri"/>
        </w:rPr>
        <w:t xml:space="preserve">Vista la resolución de fecha 4 de septiembre de 2019, emitida por el Alcalde Municipal </w:t>
      </w:r>
      <w:r w:rsidR="00D16C2F">
        <w:rPr>
          <w:rFonts w:eastAsia="Calibri"/>
        </w:rPr>
        <w:t>en el procedimiento</w:t>
      </w:r>
      <w:r w:rsidR="00F073AC">
        <w:rPr>
          <w:rFonts w:eastAsia="Calibri"/>
        </w:rPr>
        <w:t xml:space="preserve"> de repetición de pago</w:t>
      </w:r>
      <w:r w:rsidR="00145E5A" w:rsidRPr="00CE2939">
        <w:rPr>
          <w:rFonts w:eastAsia="Calibri"/>
        </w:rPr>
        <w:t xml:space="preserve"> o devolución</w:t>
      </w:r>
      <w:r w:rsidR="00834224" w:rsidRPr="00CE2939">
        <w:rPr>
          <w:rFonts w:eastAsia="Calibri"/>
        </w:rPr>
        <w:t xml:space="preserve"> de pago en exceso, presentad</w:t>
      </w:r>
      <w:r w:rsidR="00145E5A" w:rsidRPr="00CE2939">
        <w:rPr>
          <w:rFonts w:eastAsia="Calibri"/>
        </w:rPr>
        <w:t>o</w:t>
      </w:r>
      <w:r w:rsidR="00834224" w:rsidRPr="00CE2939">
        <w:rPr>
          <w:rFonts w:eastAsia="Calibri"/>
        </w:rPr>
        <w:t xml:space="preserve"> por el Sr. </w:t>
      </w:r>
      <w:r w:rsidR="00386F49">
        <w:rPr>
          <w:rFonts w:eastAsia="Calibri"/>
        </w:rPr>
        <w:t>………………………..</w:t>
      </w:r>
      <w:r w:rsidR="00834224" w:rsidRPr="00CE2939">
        <w:rPr>
          <w:rFonts w:eastAsia="Calibri"/>
        </w:rPr>
        <w:t xml:space="preserve">, </w:t>
      </w:r>
      <w:r w:rsidR="00145E5A" w:rsidRPr="00CE2939">
        <w:rPr>
          <w:rFonts w:eastAsia="Calibri"/>
        </w:rPr>
        <w:t xml:space="preserve">quien </w:t>
      </w:r>
      <w:r w:rsidR="0091493F" w:rsidRPr="00CE2939">
        <w:rPr>
          <w:rFonts w:eastAsia="Calibri"/>
        </w:rPr>
        <w:t>actúa</w:t>
      </w:r>
      <w:r w:rsidR="00145E5A" w:rsidRPr="00CE2939">
        <w:rPr>
          <w:rFonts w:eastAsia="Calibri"/>
        </w:rPr>
        <w:t xml:space="preserve"> en su calidad de </w:t>
      </w:r>
      <w:r w:rsidR="00834224" w:rsidRPr="00CE2939">
        <w:rPr>
          <w:rFonts w:eastAsia="Calibri"/>
        </w:rPr>
        <w:t xml:space="preserve">Apoderado de la Sra. </w:t>
      </w:r>
      <w:r w:rsidR="00386F49">
        <w:rPr>
          <w:rFonts w:eastAsia="Calibri"/>
        </w:rPr>
        <w:t>………………….</w:t>
      </w:r>
      <w:r w:rsidR="00834224" w:rsidRPr="00CE2939">
        <w:rPr>
          <w:rFonts w:eastAsia="Calibri"/>
        </w:rPr>
        <w:t xml:space="preserve">, propietaria de las </w:t>
      </w:r>
      <w:r w:rsidR="00386F49">
        <w:rPr>
          <w:rFonts w:eastAsia="Calibri"/>
        </w:rPr>
        <w:t>…………………………………….</w:t>
      </w:r>
      <w:r w:rsidR="00834224" w:rsidRPr="00CE2939">
        <w:rPr>
          <w:rFonts w:eastAsia="Calibri"/>
        </w:rPr>
        <w:t xml:space="preserve">; el Concejo Municipal, </w:t>
      </w:r>
      <w:r w:rsidR="00F073AC">
        <w:rPr>
          <w:rFonts w:eastAsia="Calibri"/>
        </w:rPr>
        <w:t xml:space="preserve">considerando que en dicha resolución se ha autorizado la devolución del monto cobrado en exceso; por lo que es procedente autorizar la emisión del cheque respectivo; </w:t>
      </w:r>
      <w:r w:rsidR="00F073AC" w:rsidRPr="00F073AC">
        <w:rPr>
          <w:rFonts w:eastAsia="Calibri"/>
          <w:b/>
        </w:rPr>
        <w:t>POR TANTO</w:t>
      </w:r>
      <w:r w:rsidR="00F073AC">
        <w:rPr>
          <w:rFonts w:eastAsia="Calibri"/>
        </w:rPr>
        <w:t xml:space="preserve">, en usos de sus facultades, </w:t>
      </w:r>
      <w:r w:rsidR="00EC6EC3" w:rsidRPr="00CE2939">
        <w:rPr>
          <w:rFonts w:eastAsia="Calibri"/>
        </w:rPr>
        <w:t xml:space="preserve">por unanimidad, </w:t>
      </w:r>
      <w:r w:rsidR="00EC6EC3" w:rsidRPr="00CE2939">
        <w:rPr>
          <w:rFonts w:eastAsia="Calibri"/>
          <w:b/>
        </w:rPr>
        <w:t xml:space="preserve">ACUERDA: </w:t>
      </w:r>
      <w:r w:rsidR="005D0384" w:rsidRPr="00CE2939">
        <w:rPr>
          <w:rFonts w:eastAsia="Calibri"/>
        </w:rPr>
        <w:t>Autorizar a la Tesorera Municipal</w:t>
      </w:r>
      <w:r w:rsidR="00052250" w:rsidRPr="00CE2939">
        <w:rPr>
          <w:rFonts w:eastAsia="Calibri"/>
        </w:rPr>
        <w:t>,</w:t>
      </w:r>
      <w:r w:rsidR="005D0384" w:rsidRPr="00CE2939">
        <w:rPr>
          <w:rFonts w:eastAsia="Calibri"/>
        </w:rPr>
        <w:t xml:space="preserve"> </w:t>
      </w:r>
      <w:r w:rsidR="005D0384" w:rsidRPr="00585456">
        <w:rPr>
          <w:rFonts w:eastAsia="Calibri"/>
          <w:b/>
        </w:rPr>
        <w:t>emitir el cheque</w:t>
      </w:r>
      <w:r w:rsidR="005D0384" w:rsidRPr="00CE2939">
        <w:rPr>
          <w:rFonts w:eastAsia="Calibri"/>
        </w:rPr>
        <w:t xml:space="preserve"> </w:t>
      </w:r>
      <w:r w:rsidR="00F073AC">
        <w:rPr>
          <w:rFonts w:eastAsia="Calibri"/>
        </w:rPr>
        <w:t>por la suma de</w:t>
      </w:r>
      <w:r w:rsidR="00F073AC" w:rsidRPr="00CE2939">
        <w:rPr>
          <w:rFonts w:eastAsia="Calibri"/>
        </w:rPr>
        <w:t xml:space="preserve"> </w:t>
      </w:r>
      <w:r w:rsidR="00740767">
        <w:rPr>
          <w:rFonts w:eastAsia="Calibri"/>
        </w:rPr>
        <w:t>…………………………………………..</w:t>
      </w:r>
      <w:r w:rsidR="00F073AC" w:rsidRPr="00CE2939">
        <w:rPr>
          <w:rFonts w:eastAsia="Calibri"/>
        </w:rPr>
        <w:t xml:space="preserve"> dólares de los estados Unidos de América </w:t>
      </w:r>
      <w:r w:rsidR="00F073AC" w:rsidRPr="00CE2939">
        <w:rPr>
          <w:rFonts w:eastAsia="Calibri"/>
          <w:b/>
        </w:rPr>
        <w:t>($</w:t>
      </w:r>
      <w:r w:rsidR="00740767">
        <w:rPr>
          <w:rFonts w:eastAsia="Calibri"/>
          <w:b/>
        </w:rPr>
        <w:t>..…….</w:t>
      </w:r>
      <w:r w:rsidR="00F073AC" w:rsidRPr="00CE2939">
        <w:rPr>
          <w:rFonts w:eastAsia="Calibri"/>
          <w:b/>
        </w:rPr>
        <w:t>)</w:t>
      </w:r>
      <w:r w:rsidR="00F073AC">
        <w:rPr>
          <w:rFonts w:eastAsia="Calibri"/>
          <w:b/>
        </w:rPr>
        <w:t xml:space="preserve"> </w:t>
      </w:r>
      <w:r w:rsidR="00F073AC" w:rsidRPr="00CE2939">
        <w:rPr>
          <w:rFonts w:eastAsia="Calibri"/>
        </w:rPr>
        <w:t>a favor de</w:t>
      </w:r>
      <w:r w:rsidR="00691DC2">
        <w:rPr>
          <w:rFonts w:eastAsia="Calibri"/>
        </w:rPr>
        <w:t xml:space="preserve">l Sr. </w:t>
      </w:r>
      <w:r w:rsidR="00740767">
        <w:rPr>
          <w:rFonts w:eastAsia="Calibri"/>
        </w:rPr>
        <w:t>……………………..</w:t>
      </w:r>
      <w:r w:rsidR="00691DC2">
        <w:rPr>
          <w:rFonts w:eastAsia="Calibri"/>
        </w:rPr>
        <w:t>, Representante Legal de la</w:t>
      </w:r>
      <w:r w:rsidR="00F073AC" w:rsidRPr="00CE2939">
        <w:rPr>
          <w:rFonts w:eastAsia="Calibri"/>
        </w:rPr>
        <w:t xml:space="preserve"> Sra. </w:t>
      </w:r>
      <w:r w:rsidR="00740767">
        <w:rPr>
          <w:rFonts w:eastAsia="Calibri"/>
        </w:rPr>
        <w:t>…………………………</w:t>
      </w:r>
      <w:r w:rsidR="00691DC2">
        <w:rPr>
          <w:rFonts w:eastAsia="Calibri"/>
        </w:rPr>
        <w:t>,</w:t>
      </w:r>
      <w:r w:rsidR="006A6D1E">
        <w:rPr>
          <w:rFonts w:eastAsia="Calibri"/>
        </w:rPr>
        <w:t xml:space="preserve"> </w:t>
      </w:r>
      <w:r w:rsidR="00F073AC">
        <w:rPr>
          <w:rFonts w:eastAsia="Calibri"/>
        </w:rPr>
        <w:t xml:space="preserve">en concepto de </w:t>
      </w:r>
      <w:r w:rsidR="00F073AC" w:rsidRPr="00585456">
        <w:rPr>
          <w:rFonts w:eastAsia="Calibri"/>
        </w:rPr>
        <w:t>DEVOLUCIÓN DE PAGO EN EXCESO,</w:t>
      </w:r>
      <w:r w:rsidR="00F073AC" w:rsidRPr="00CE2939">
        <w:rPr>
          <w:rFonts w:eastAsia="Calibri"/>
        </w:rPr>
        <w:t xml:space="preserve"> </w:t>
      </w:r>
      <w:r w:rsidR="005D0384" w:rsidRPr="00CE2939">
        <w:rPr>
          <w:rFonts w:eastAsia="Calibri"/>
        </w:rPr>
        <w:t xml:space="preserve">con cargo a la cuenta del Fondo General, CEP de Tesorería Municipal, debiéndose comprobar la erogación conforme a la Ley. </w:t>
      </w:r>
      <w:r w:rsidR="00585456">
        <w:rPr>
          <w:rFonts w:eastAsia="Calibri"/>
        </w:rPr>
        <w:t xml:space="preserve">Las gestiones para el cumplimiento de lo que se indica en este acuerdo deberán ser realizados por la Tesorera Municipal, </w:t>
      </w:r>
      <w:r w:rsidR="00585456" w:rsidRPr="00585456">
        <w:rPr>
          <w:rFonts w:eastAsia="Calibri"/>
          <w:b/>
        </w:rPr>
        <w:t>debiendo asimismo coordinar la presencia del Jurídico Municipal al momento de la entrega del cheque</w:t>
      </w:r>
      <w:r w:rsidR="00585456">
        <w:rPr>
          <w:rFonts w:eastAsia="Calibri"/>
        </w:rPr>
        <w:t xml:space="preserve">. </w:t>
      </w:r>
      <w:r w:rsidR="003862E8">
        <w:rPr>
          <w:rFonts w:eastAsia="Calibri"/>
        </w:rPr>
        <w:t xml:space="preserve">El procedimiento de repetición de pago se efectuó conforme a lo dispuesto en el Art. 120 y subsiguientes de la Ley General Tributaria Municipal. </w:t>
      </w:r>
      <w:r w:rsidR="005D0384" w:rsidRPr="00CE2939">
        <w:rPr>
          <w:rFonts w:eastAsia="Calibri"/>
        </w:rPr>
        <w:t>Se hace constar que el Sr. Santos Portillo González, Tercer Regidor Propietario salva su voto en el presente acuerdo de conformidad a la facultad establecida en el Art. 45 del Código Municipal. COMUNIQUESE.</w:t>
      </w:r>
      <w:r w:rsidR="00F0262D">
        <w:rPr>
          <w:rFonts w:eastAsia="Calibri"/>
        </w:rPr>
        <w:t xml:space="preserve"> </w:t>
      </w:r>
      <w:r w:rsidR="00395B8D" w:rsidRPr="003E4ABD">
        <w:rPr>
          <w:rFonts w:eastAsia="Calibri"/>
          <w:b/>
          <w:u w:val="single"/>
        </w:rPr>
        <w:t>ACUERDO NÚMERO OCHO</w:t>
      </w:r>
      <w:r w:rsidR="00395B8D" w:rsidRPr="003E4ABD">
        <w:rPr>
          <w:rFonts w:eastAsia="Calibri"/>
        </w:rPr>
        <w:t xml:space="preserve">.- </w:t>
      </w:r>
      <w:r w:rsidR="00524AC0" w:rsidRPr="00524AC0">
        <w:rPr>
          <w:rFonts w:eastAsia="Calibri"/>
          <w:kern w:val="0"/>
          <w:lang w:val="es-SV" w:eastAsia="en-US"/>
        </w:rPr>
        <w:t xml:space="preserve">El Concejo Municipal, </w:t>
      </w:r>
      <w:r w:rsidR="00524AC0" w:rsidRPr="00524AC0">
        <w:rPr>
          <w:rFonts w:eastAsia="Calibri"/>
          <w:b/>
          <w:kern w:val="0"/>
          <w:lang w:val="es-SV" w:eastAsia="en-US"/>
        </w:rPr>
        <w:t xml:space="preserve">CONSIDERANDO: I.- </w:t>
      </w:r>
      <w:r w:rsidR="00524AC0" w:rsidRPr="00524AC0">
        <w:rPr>
          <w:rFonts w:eastAsia="Calibri"/>
          <w:kern w:val="0"/>
          <w:lang w:val="es-SV" w:eastAsia="en-US"/>
        </w:rPr>
        <w:t xml:space="preserve">Que han sido vistos los Estatutos de la ASOCIACIÓN DE DESARROLLO INTERCOMUNAL DEL SECTOR NILO, JURISDICCIÓN DE ZACATECOLUCA, DEPARTAMENTO DE LA PAZ, que constan de treinta y un artículos; </w:t>
      </w:r>
      <w:r w:rsidR="00524AC0" w:rsidRPr="00524AC0">
        <w:rPr>
          <w:rFonts w:eastAsia="Calibri"/>
          <w:b/>
          <w:kern w:val="0"/>
          <w:lang w:val="es-SV" w:eastAsia="en-US"/>
        </w:rPr>
        <w:t>II.-</w:t>
      </w:r>
      <w:r w:rsidR="00524AC0" w:rsidRPr="00524AC0">
        <w:rPr>
          <w:rFonts w:eastAsia="Calibri"/>
          <w:kern w:val="0"/>
          <w:lang w:val="es-SV" w:eastAsia="en-US"/>
        </w:rPr>
        <w:t xml:space="preserve"> Que al examinarlos, no se encuentra en ellos ninguna disposición contraria a la Constitución de la República y leyes secundarias, al orden Público, ni a las buenas </w:t>
      </w:r>
      <w:r w:rsidR="00524AC0" w:rsidRPr="00524AC0">
        <w:rPr>
          <w:rFonts w:eastAsia="Calibri"/>
          <w:b/>
          <w:kern w:val="0"/>
          <w:lang w:val="es-SV" w:eastAsia="en-US"/>
        </w:rPr>
        <w:t xml:space="preserve"> </w:t>
      </w:r>
      <w:r w:rsidR="00524AC0" w:rsidRPr="00524AC0">
        <w:rPr>
          <w:rFonts w:eastAsia="Calibri"/>
          <w:kern w:val="0"/>
          <w:lang w:val="es-SV" w:eastAsia="en-US"/>
        </w:rPr>
        <w:t xml:space="preserve">costumbres; </w:t>
      </w:r>
      <w:r w:rsidR="00524AC0" w:rsidRPr="00524AC0">
        <w:rPr>
          <w:rFonts w:eastAsia="Calibri"/>
          <w:b/>
          <w:kern w:val="0"/>
          <w:lang w:val="es-SV" w:eastAsia="en-US"/>
        </w:rPr>
        <w:t xml:space="preserve">POR TANTO: </w:t>
      </w:r>
      <w:r w:rsidR="00524AC0" w:rsidRPr="00524AC0">
        <w:rPr>
          <w:rFonts w:eastAsia="Calibri"/>
          <w:kern w:val="0"/>
          <w:lang w:val="es-SV" w:eastAsia="en-US"/>
        </w:rPr>
        <w:t xml:space="preserve">En uso de las facultades que le confieren los artículos: 30 numerales 13 y 23, 119 y 121 del Código Municipal; por unanimidad </w:t>
      </w:r>
      <w:r w:rsidR="00524AC0" w:rsidRPr="00524AC0">
        <w:rPr>
          <w:rFonts w:eastAsia="Calibri"/>
          <w:b/>
          <w:kern w:val="0"/>
          <w:lang w:val="es-SV" w:eastAsia="en-US"/>
        </w:rPr>
        <w:t>ACUERDA: Aprobar en todas sus partes los Estatutos</w:t>
      </w:r>
      <w:r w:rsidR="00524AC0" w:rsidRPr="00524AC0">
        <w:rPr>
          <w:rFonts w:eastAsia="Calibri"/>
          <w:kern w:val="0"/>
          <w:lang w:val="es-SV" w:eastAsia="en-US"/>
        </w:rPr>
        <w:t xml:space="preserve"> de la ASOCIACIÓN DE DESARROLLO INTERCOMUNAL DEL SECTOR NILO, JURISDICCIÓN DE ZACAT</w:t>
      </w:r>
      <w:r w:rsidR="00266DF4">
        <w:rPr>
          <w:rFonts w:eastAsia="Calibri"/>
          <w:kern w:val="0"/>
          <w:lang w:val="es-SV" w:eastAsia="en-US"/>
        </w:rPr>
        <w:t>ECOLUCA, DEPARTAMENTO DE LA PAZ</w:t>
      </w:r>
      <w:r w:rsidR="00524AC0" w:rsidRPr="00524AC0">
        <w:rPr>
          <w:rFonts w:eastAsia="Calibri"/>
          <w:kern w:val="0"/>
          <w:lang w:val="es-SV" w:eastAsia="en-US"/>
        </w:rPr>
        <w:t xml:space="preserve">, que podrá abreviarse </w:t>
      </w:r>
      <w:r w:rsidR="00524AC0" w:rsidRPr="00524AC0">
        <w:rPr>
          <w:rFonts w:eastAsia="Calibri"/>
          <w:b/>
          <w:kern w:val="0"/>
          <w:lang w:val="es-SV" w:eastAsia="en-US"/>
        </w:rPr>
        <w:t>ADISENZ</w:t>
      </w:r>
      <w:r w:rsidR="00524AC0" w:rsidRPr="00524AC0">
        <w:rPr>
          <w:rFonts w:eastAsia="Calibri"/>
          <w:kern w:val="0"/>
          <w:lang w:val="es-SV" w:eastAsia="en-US"/>
        </w:rPr>
        <w:t>; asimismo</w:t>
      </w:r>
      <w:r w:rsidR="00524AC0" w:rsidRPr="00961589">
        <w:rPr>
          <w:rFonts w:eastAsia="Calibri"/>
          <w:kern w:val="0"/>
          <w:lang w:val="es-SV" w:eastAsia="en-US"/>
        </w:rPr>
        <w:t>,</w:t>
      </w:r>
      <w:r w:rsidR="00524AC0" w:rsidRPr="00524AC0">
        <w:rPr>
          <w:rFonts w:eastAsia="Calibri"/>
          <w:kern w:val="0"/>
          <w:lang w:val="es-SV" w:eastAsia="en-US"/>
        </w:rPr>
        <w:t xml:space="preserve"> </w:t>
      </w:r>
      <w:r w:rsidR="00524AC0" w:rsidRPr="00524AC0">
        <w:rPr>
          <w:rFonts w:eastAsia="Calibri"/>
          <w:b/>
          <w:kern w:val="0"/>
          <w:lang w:val="es-SV" w:eastAsia="en-US"/>
        </w:rPr>
        <w:t>se le confiere la</w:t>
      </w:r>
      <w:r w:rsidR="00524AC0" w:rsidRPr="00524AC0">
        <w:rPr>
          <w:rFonts w:eastAsia="Calibri"/>
          <w:kern w:val="0"/>
          <w:lang w:val="es-SV" w:eastAsia="en-US"/>
        </w:rPr>
        <w:t xml:space="preserve"> </w:t>
      </w:r>
      <w:r w:rsidR="00524AC0" w:rsidRPr="00524AC0">
        <w:rPr>
          <w:rFonts w:eastAsia="Calibri"/>
          <w:b/>
          <w:kern w:val="0"/>
          <w:lang w:val="es-SV" w:eastAsia="en-US"/>
        </w:rPr>
        <w:t>PERSONALIDAD JURÍDICA</w:t>
      </w:r>
      <w:r w:rsidR="00524AC0" w:rsidRPr="00524AC0">
        <w:rPr>
          <w:rFonts w:eastAsia="Calibri"/>
          <w:kern w:val="0"/>
          <w:lang w:val="es-SV" w:eastAsia="en-US"/>
        </w:rPr>
        <w:t xml:space="preserve">. </w:t>
      </w:r>
      <w:r w:rsidR="00524AC0" w:rsidRPr="00524AC0">
        <w:rPr>
          <w:rFonts w:eastAsia="Calibri"/>
          <w:kern w:val="0"/>
          <w:lang w:val="es-SV" w:eastAsia="en-US"/>
        </w:rPr>
        <w:lastRenderedPageBreak/>
        <w:t>Certifíquese el presente Acuerdo, para ser remitido por los interesados al Diario Oficial juntamente con los Estatutos, para los efectos legales consiguientes</w:t>
      </w:r>
      <w:r w:rsidR="00524AC0" w:rsidRPr="005D3645">
        <w:rPr>
          <w:rFonts w:eastAsia="Calibri"/>
          <w:kern w:val="0"/>
          <w:lang w:val="es-SV" w:eastAsia="en-US"/>
        </w:rPr>
        <w:t>. COMUNÍQUESE.</w:t>
      </w:r>
      <w:r w:rsidR="00961589">
        <w:rPr>
          <w:rFonts w:eastAsia="Calibri"/>
          <w:kern w:val="0"/>
          <w:lang w:val="es-SV" w:eastAsia="en-US"/>
        </w:rPr>
        <w:t xml:space="preserve"> </w:t>
      </w:r>
      <w:r w:rsidR="00395B8D" w:rsidRPr="001726E5">
        <w:rPr>
          <w:rFonts w:eastAsia="Calibri"/>
          <w:b/>
          <w:u w:val="single"/>
        </w:rPr>
        <w:t>ACUERDO NÚMERO NUEVE</w:t>
      </w:r>
      <w:r w:rsidR="00395B8D" w:rsidRPr="001726E5">
        <w:rPr>
          <w:rFonts w:eastAsia="Calibri"/>
        </w:rPr>
        <w:t>.-</w:t>
      </w:r>
      <w:r w:rsidR="002465E7" w:rsidRPr="001726E5">
        <w:rPr>
          <w:rFonts w:eastAsia="Calibri"/>
        </w:rPr>
        <w:t xml:space="preserve"> </w:t>
      </w:r>
      <w:r w:rsidR="0032686C">
        <w:rPr>
          <w:rFonts w:eastAsia="Calibri"/>
        </w:rPr>
        <w:t xml:space="preserve">En relación a la solicitud por parte de la Tesorera Municipal, Licda. Katy Elizabeth Chirino, en el sentido de </w:t>
      </w:r>
      <w:r w:rsidR="00CC4317">
        <w:rPr>
          <w:rFonts w:eastAsia="Calibri"/>
        </w:rPr>
        <w:t>autorizar horas</w:t>
      </w:r>
      <w:r w:rsidR="0032686C">
        <w:rPr>
          <w:rFonts w:eastAsia="Calibri"/>
        </w:rPr>
        <w:t xml:space="preserve"> extras para el personal que labora en la Unidad de Tesorería Municipal y su posterior pago; el Concejo Municipal, en uso de las facultades, por unanimidad, </w:t>
      </w:r>
      <w:r w:rsidR="0032686C" w:rsidRPr="0032686C">
        <w:rPr>
          <w:rFonts w:eastAsia="Calibri"/>
          <w:b/>
        </w:rPr>
        <w:t>ACUERDA:</w:t>
      </w:r>
      <w:r w:rsidR="0032686C">
        <w:rPr>
          <w:rFonts w:eastAsia="Calibri"/>
        </w:rPr>
        <w:t xml:space="preserve"> Solicitar a la Licda. Katy Elizabeth Chirino, Tesorera Municipal, </w:t>
      </w:r>
      <w:r w:rsidR="002E195C">
        <w:rPr>
          <w:rFonts w:eastAsia="Calibri"/>
        </w:rPr>
        <w:t xml:space="preserve">que previo a </w:t>
      </w:r>
      <w:r w:rsidR="00CC4317">
        <w:rPr>
          <w:rFonts w:eastAsia="Calibri"/>
        </w:rPr>
        <w:t>la autorización</w:t>
      </w:r>
      <w:r w:rsidR="002E195C">
        <w:rPr>
          <w:rFonts w:eastAsia="Calibri"/>
        </w:rPr>
        <w:t xml:space="preserve"> las horas extras solicitadas, deberá </w:t>
      </w:r>
      <w:r w:rsidR="0032686C" w:rsidRPr="00EF4A05">
        <w:rPr>
          <w:rFonts w:eastAsia="Calibri"/>
          <w:b/>
        </w:rPr>
        <w:t>presentar un plan de trabajo</w:t>
      </w:r>
      <w:r w:rsidR="00CC00C5">
        <w:rPr>
          <w:rFonts w:eastAsia="Calibri"/>
          <w:b/>
        </w:rPr>
        <w:t xml:space="preserve"> y/o actividades</w:t>
      </w:r>
      <w:r w:rsidR="001E650B">
        <w:rPr>
          <w:rFonts w:eastAsia="Calibri"/>
          <w:b/>
        </w:rPr>
        <w:t xml:space="preserve"> de dicha Unidad</w:t>
      </w:r>
      <w:r w:rsidR="00CC00C5">
        <w:rPr>
          <w:rFonts w:eastAsia="Calibri"/>
        </w:rPr>
        <w:t>,</w:t>
      </w:r>
      <w:r w:rsidR="001E650B">
        <w:rPr>
          <w:rFonts w:eastAsia="Calibri"/>
        </w:rPr>
        <w:t xml:space="preserve"> justificando lo requerido;</w:t>
      </w:r>
      <w:r w:rsidR="00CC00C5">
        <w:rPr>
          <w:rFonts w:eastAsia="Calibri"/>
        </w:rPr>
        <w:t xml:space="preserve"> debiéndolo presentar a conocimiento de este Concejo</w:t>
      </w:r>
      <w:r w:rsidR="00967C7E">
        <w:rPr>
          <w:rFonts w:eastAsia="Calibri"/>
        </w:rPr>
        <w:t>. COMUNIQUESE.</w:t>
      </w:r>
      <w:r w:rsidR="00961589">
        <w:rPr>
          <w:rFonts w:eastAsia="Calibri"/>
        </w:rPr>
        <w:t xml:space="preserve"> </w:t>
      </w:r>
      <w:r w:rsidR="00395B8D" w:rsidRPr="00326732">
        <w:rPr>
          <w:rFonts w:eastAsia="Calibri"/>
          <w:b/>
          <w:u w:val="single"/>
        </w:rPr>
        <w:t>ACUERDO NÚMERO DIEZ</w:t>
      </w:r>
      <w:r w:rsidR="006419D9" w:rsidRPr="00326732">
        <w:rPr>
          <w:rFonts w:eastAsia="Calibri"/>
        </w:rPr>
        <w:t xml:space="preserve">.- </w:t>
      </w:r>
      <w:r w:rsidR="00993D6E" w:rsidRPr="00993D6E">
        <w:t xml:space="preserve">En </w:t>
      </w:r>
      <w:r w:rsidR="00993D6E">
        <w:rPr>
          <w:rFonts w:eastAsia="Calibri"/>
          <w:lang w:eastAsia="es-SV"/>
        </w:rPr>
        <w:t xml:space="preserve">relación a la solicitud </w:t>
      </w:r>
      <w:r w:rsidR="00993D6E" w:rsidRPr="00993D6E">
        <w:rPr>
          <w:rFonts w:eastAsia="Calibri"/>
          <w:lang w:eastAsia="es-SV"/>
        </w:rPr>
        <w:t xml:space="preserve">de pago de bienes y servicios por </w:t>
      </w:r>
      <w:r w:rsidR="00993D6E" w:rsidRPr="00993D6E">
        <w:t xml:space="preserve">órdenes de compra presentadas por la Jefatura de la UACI; el Concejo Municipal, en uso de las facultades, por unanimidad, </w:t>
      </w:r>
      <w:r w:rsidR="00993D6E" w:rsidRPr="00993D6E">
        <w:rPr>
          <w:b/>
        </w:rPr>
        <w:t>ACUERDA:</w:t>
      </w:r>
      <w:r w:rsidR="00993D6E" w:rsidRPr="00993D6E">
        <w:t xml:space="preserve"> 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993D6E" w:rsidRPr="002F4A1C" w14:paraId="5B57F135" w14:textId="77777777" w:rsidTr="005A4444">
        <w:tc>
          <w:tcPr>
            <w:tcW w:w="543" w:type="pct"/>
            <w:tcBorders>
              <w:top w:val="single" w:sz="4" w:space="0" w:color="000000"/>
              <w:left w:val="single" w:sz="4" w:space="0" w:color="000000"/>
              <w:bottom w:val="single" w:sz="4" w:space="0" w:color="000000"/>
              <w:right w:val="single" w:sz="4" w:space="0" w:color="000000"/>
            </w:tcBorders>
          </w:tcPr>
          <w:p w14:paraId="406F0677" w14:textId="77777777" w:rsidR="00993D6E" w:rsidRPr="002F4A1C" w:rsidRDefault="00993D6E" w:rsidP="005A4444">
            <w:pPr>
              <w:jc w:val="center"/>
              <w:rPr>
                <w:sz w:val="20"/>
                <w:szCs w:val="20"/>
              </w:rPr>
            </w:pPr>
          </w:p>
        </w:tc>
        <w:tc>
          <w:tcPr>
            <w:tcW w:w="3705" w:type="pct"/>
            <w:tcBorders>
              <w:top w:val="single" w:sz="4" w:space="0" w:color="000000"/>
              <w:left w:val="single" w:sz="4" w:space="0" w:color="000000"/>
              <w:bottom w:val="single" w:sz="4" w:space="0" w:color="000000"/>
              <w:right w:val="single" w:sz="4" w:space="0" w:color="000000"/>
            </w:tcBorders>
            <w:vAlign w:val="bottom"/>
            <w:hideMark/>
          </w:tcPr>
          <w:p w14:paraId="7E57C7C9" w14:textId="61EB6F47" w:rsidR="00993D6E" w:rsidRPr="002F4A1C" w:rsidRDefault="00026F6E" w:rsidP="005A4444">
            <w:pPr>
              <w:jc w:val="center"/>
              <w:rPr>
                <w:b/>
                <w:sz w:val="20"/>
                <w:szCs w:val="20"/>
              </w:rPr>
            </w:pPr>
            <w:r>
              <w:rPr>
                <w:b/>
                <w:sz w:val="20"/>
                <w:szCs w:val="20"/>
              </w:rPr>
              <w:t>DISPOSISICON FINAL DE DESECHOS SOLIDOS 2019</w:t>
            </w:r>
          </w:p>
        </w:tc>
        <w:tc>
          <w:tcPr>
            <w:tcW w:w="752" w:type="pct"/>
            <w:tcBorders>
              <w:top w:val="single" w:sz="4" w:space="0" w:color="000000"/>
              <w:left w:val="single" w:sz="4" w:space="0" w:color="000000"/>
              <w:bottom w:val="single" w:sz="4" w:space="0" w:color="000000"/>
              <w:right w:val="single" w:sz="4" w:space="0" w:color="000000"/>
            </w:tcBorders>
          </w:tcPr>
          <w:p w14:paraId="089871F1" w14:textId="77777777" w:rsidR="00993D6E" w:rsidRPr="002F4A1C" w:rsidRDefault="00993D6E" w:rsidP="005A4444">
            <w:pPr>
              <w:jc w:val="both"/>
              <w:rPr>
                <w:sz w:val="20"/>
                <w:szCs w:val="20"/>
              </w:rPr>
            </w:pPr>
          </w:p>
        </w:tc>
      </w:tr>
      <w:tr w:rsidR="00993D6E" w:rsidRPr="002F4A1C" w14:paraId="1A9CC1E1" w14:textId="77777777" w:rsidTr="005A4444">
        <w:trPr>
          <w:trHeight w:val="234"/>
        </w:trPr>
        <w:tc>
          <w:tcPr>
            <w:tcW w:w="543" w:type="pct"/>
            <w:tcBorders>
              <w:top w:val="single" w:sz="4" w:space="0" w:color="000000"/>
              <w:left w:val="single" w:sz="4" w:space="0" w:color="000000"/>
              <w:bottom w:val="single" w:sz="4" w:space="0" w:color="000000"/>
              <w:right w:val="single" w:sz="4" w:space="0" w:color="000000"/>
            </w:tcBorders>
            <w:hideMark/>
          </w:tcPr>
          <w:p w14:paraId="57CD631B" w14:textId="77777777" w:rsidR="00993D6E" w:rsidRPr="002F4A1C" w:rsidRDefault="00993D6E" w:rsidP="005A4444">
            <w:pPr>
              <w:jc w:val="center"/>
              <w:rPr>
                <w:b/>
                <w:sz w:val="20"/>
                <w:szCs w:val="20"/>
              </w:rPr>
            </w:pPr>
            <w:r w:rsidRPr="002F4A1C">
              <w:rPr>
                <w:b/>
                <w:sz w:val="20"/>
                <w:szCs w:val="20"/>
              </w:rPr>
              <w:t>O. de C.</w:t>
            </w:r>
          </w:p>
        </w:tc>
        <w:tc>
          <w:tcPr>
            <w:tcW w:w="3705" w:type="pct"/>
            <w:tcBorders>
              <w:top w:val="single" w:sz="4" w:space="0" w:color="000000"/>
              <w:left w:val="single" w:sz="4" w:space="0" w:color="000000"/>
              <w:bottom w:val="single" w:sz="4" w:space="0" w:color="000000"/>
              <w:right w:val="single" w:sz="4" w:space="0" w:color="000000"/>
            </w:tcBorders>
            <w:vAlign w:val="bottom"/>
            <w:hideMark/>
          </w:tcPr>
          <w:p w14:paraId="7D5FEF60" w14:textId="77777777" w:rsidR="00993D6E" w:rsidRPr="002F4A1C" w:rsidRDefault="00993D6E" w:rsidP="005A4444">
            <w:pPr>
              <w:jc w:val="center"/>
              <w:rPr>
                <w:b/>
                <w:sz w:val="20"/>
                <w:szCs w:val="20"/>
              </w:rPr>
            </w:pPr>
            <w:r w:rsidRPr="002F4A1C">
              <w:rPr>
                <w:b/>
                <w:sz w:val="20"/>
                <w:szCs w:val="20"/>
              </w:rPr>
              <w:t>CONCEPTO</w:t>
            </w:r>
          </w:p>
        </w:tc>
        <w:tc>
          <w:tcPr>
            <w:tcW w:w="752" w:type="pct"/>
            <w:tcBorders>
              <w:top w:val="single" w:sz="4" w:space="0" w:color="000000"/>
              <w:left w:val="single" w:sz="4" w:space="0" w:color="000000"/>
              <w:bottom w:val="single" w:sz="4" w:space="0" w:color="000000"/>
              <w:right w:val="single" w:sz="4" w:space="0" w:color="000000"/>
            </w:tcBorders>
            <w:hideMark/>
          </w:tcPr>
          <w:p w14:paraId="646F3DA5" w14:textId="77777777" w:rsidR="00993D6E" w:rsidRPr="002F4A1C" w:rsidRDefault="00993D6E" w:rsidP="005A4444">
            <w:pPr>
              <w:jc w:val="center"/>
              <w:rPr>
                <w:b/>
                <w:sz w:val="20"/>
                <w:szCs w:val="20"/>
              </w:rPr>
            </w:pPr>
            <w:r w:rsidRPr="002F4A1C">
              <w:rPr>
                <w:b/>
                <w:sz w:val="20"/>
                <w:szCs w:val="20"/>
              </w:rPr>
              <w:t>MONTO</w:t>
            </w:r>
          </w:p>
        </w:tc>
      </w:tr>
      <w:tr w:rsidR="00993D6E" w:rsidRPr="002F4A1C" w14:paraId="69F81B12" w14:textId="77777777" w:rsidTr="005A4444">
        <w:tc>
          <w:tcPr>
            <w:tcW w:w="543" w:type="pct"/>
            <w:tcBorders>
              <w:top w:val="single" w:sz="4" w:space="0" w:color="000000"/>
              <w:left w:val="single" w:sz="4" w:space="0" w:color="000000"/>
              <w:bottom w:val="single" w:sz="4" w:space="0" w:color="000000"/>
              <w:right w:val="single" w:sz="4" w:space="0" w:color="000000"/>
            </w:tcBorders>
            <w:hideMark/>
          </w:tcPr>
          <w:p w14:paraId="0AC68D8A" w14:textId="0807381C" w:rsidR="00993D6E" w:rsidRPr="002F4A1C" w:rsidRDefault="00026F6E" w:rsidP="005A4444">
            <w:pPr>
              <w:jc w:val="center"/>
              <w:rPr>
                <w:sz w:val="20"/>
                <w:szCs w:val="20"/>
              </w:rPr>
            </w:pPr>
            <w:r>
              <w:rPr>
                <w:sz w:val="20"/>
                <w:szCs w:val="20"/>
              </w:rPr>
              <w:t>698</w:t>
            </w:r>
          </w:p>
        </w:tc>
        <w:tc>
          <w:tcPr>
            <w:tcW w:w="3705" w:type="pct"/>
            <w:tcBorders>
              <w:top w:val="single" w:sz="4" w:space="0" w:color="000000"/>
              <w:left w:val="single" w:sz="4" w:space="0" w:color="000000"/>
              <w:bottom w:val="single" w:sz="4" w:space="0" w:color="000000"/>
              <w:right w:val="single" w:sz="4" w:space="0" w:color="000000"/>
            </w:tcBorders>
            <w:hideMark/>
          </w:tcPr>
          <w:p w14:paraId="7E308E77" w14:textId="49351FF4" w:rsidR="00993D6E" w:rsidRPr="002F4A1C" w:rsidRDefault="00026F6E" w:rsidP="005A4444">
            <w:pPr>
              <w:jc w:val="both"/>
              <w:rPr>
                <w:sz w:val="20"/>
                <w:szCs w:val="20"/>
              </w:rPr>
            </w:pPr>
            <w:r>
              <w:rPr>
                <w:sz w:val="20"/>
                <w:szCs w:val="20"/>
              </w:rPr>
              <w:t>Servicios e Inversiones El Atardecer, S.A. de C.V., por pago del suministro del servicio de recolección de los desechos sólidos del municipio de Zacatecoluca, departamento de La Paz, por el periodo del 01 al 31 de agosto del año 2019.</w:t>
            </w:r>
          </w:p>
        </w:tc>
        <w:tc>
          <w:tcPr>
            <w:tcW w:w="752" w:type="pct"/>
            <w:tcBorders>
              <w:top w:val="single" w:sz="4" w:space="0" w:color="000000"/>
              <w:left w:val="single" w:sz="4" w:space="0" w:color="000000"/>
              <w:bottom w:val="single" w:sz="4" w:space="0" w:color="000000"/>
              <w:right w:val="single" w:sz="4" w:space="0" w:color="000000"/>
            </w:tcBorders>
            <w:hideMark/>
          </w:tcPr>
          <w:p w14:paraId="27D6794C" w14:textId="42D968E3" w:rsidR="00993D6E" w:rsidRPr="002F4A1C" w:rsidRDefault="00993D6E" w:rsidP="005A4444">
            <w:pPr>
              <w:rPr>
                <w:sz w:val="20"/>
                <w:szCs w:val="20"/>
              </w:rPr>
            </w:pPr>
            <w:r w:rsidRPr="002F4A1C">
              <w:rPr>
                <w:sz w:val="20"/>
                <w:szCs w:val="20"/>
              </w:rPr>
              <w:t>$</w:t>
            </w:r>
            <w:r w:rsidR="00026F6E">
              <w:rPr>
                <w:sz w:val="20"/>
                <w:szCs w:val="20"/>
              </w:rPr>
              <w:t>4,319.73</w:t>
            </w:r>
          </w:p>
        </w:tc>
      </w:tr>
    </w:tbl>
    <w:p w14:paraId="6677CF1B" w14:textId="25CDEE8A" w:rsidR="001F1422" w:rsidRDefault="00993D6E" w:rsidP="00E87E99">
      <w:pPr>
        <w:spacing w:line="360" w:lineRule="auto"/>
        <w:jc w:val="both"/>
      </w:pPr>
      <w:r w:rsidRPr="00993D6E">
        <w:t>Se autoriza a la Tesorera Municipal, para que efectúe los pagos; aplíquense los gastos a los códigos presupuestarios correspondientes. COMUNÍQUESE</w:t>
      </w:r>
      <w:r w:rsidR="007E7FEB">
        <w:rPr>
          <w:rFonts w:eastAsia="Calibri"/>
        </w:rPr>
        <w:t>.</w:t>
      </w:r>
      <w:r w:rsidR="00961589">
        <w:rPr>
          <w:rFonts w:eastAsia="Calibri"/>
        </w:rPr>
        <w:t xml:space="preserve"> </w:t>
      </w:r>
      <w:r w:rsidR="0005459D" w:rsidRPr="0005459D">
        <w:rPr>
          <w:rFonts w:eastAsia="Calibri"/>
          <w:b/>
          <w:u w:val="single"/>
        </w:rPr>
        <w:t>ACUERDO NÚMERO ONCE</w:t>
      </w:r>
      <w:r w:rsidR="0005459D" w:rsidRPr="0005459D">
        <w:rPr>
          <w:rFonts w:eastAsia="Calibri"/>
        </w:rPr>
        <w:t xml:space="preserve">.- </w:t>
      </w:r>
      <w:r w:rsidR="0005459D" w:rsidRPr="0005459D">
        <w:rPr>
          <w:kern w:val="2"/>
        </w:rPr>
        <w:t xml:space="preserve">Visto el escrito presentado por el empleado Carlos Hamilton Flores Alvarado, Organizador Comunal de esta Administración; quien solicita el apoyo económico para sufragar funerarios, debido al fallecimiento de su progenitora; el Concejo Municipal, considerando atendible lo solicitado, en uso de las facultades, por unanimidad, </w:t>
      </w:r>
      <w:r w:rsidR="0005459D" w:rsidRPr="0005459D">
        <w:rPr>
          <w:b/>
          <w:kern w:val="2"/>
        </w:rPr>
        <w:t>ACUERDA</w:t>
      </w:r>
      <w:r w:rsidR="0005459D" w:rsidRPr="0005459D">
        <w:rPr>
          <w:kern w:val="2"/>
        </w:rPr>
        <w:t xml:space="preserve">: </w:t>
      </w:r>
      <w:r w:rsidR="0005459D" w:rsidRPr="0005459D">
        <w:rPr>
          <w:b/>
        </w:rPr>
        <w:t>a)</w:t>
      </w:r>
      <w:r w:rsidR="0005459D" w:rsidRPr="0005459D">
        <w:t xml:space="preserve"> Autorizar la cantidad de doscientos dólares de los Estados Unidos de América </w:t>
      </w:r>
      <w:r w:rsidR="0005459D" w:rsidRPr="0005459D">
        <w:rPr>
          <w:b/>
        </w:rPr>
        <w:t>($200.00)</w:t>
      </w:r>
      <w:r w:rsidR="0005459D" w:rsidRPr="0005459D">
        <w:t xml:space="preserve">, a favor de la empleado CARLOS HAMILTON FLORES ALVARADO, portador del DUI: </w:t>
      </w:r>
      <w:r w:rsidR="001F1422">
        <w:t>……………</w:t>
      </w:r>
      <w:r w:rsidR="0005459D" w:rsidRPr="0005459D">
        <w:t xml:space="preserve"> y NIT: </w:t>
      </w:r>
      <w:r w:rsidR="001F1422">
        <w:t>………</w:t>
      </w:r>
    </w:p>
    <w:p w14:paraId="5FE0666B" w14:textId="2E993267" w:rsidR="00E87E99" w:rsidRPr="00E87E99" w:rsidRDefault="001F1422" w:rsidP="00E87E99">
      <w:pPr>
        <w:spacing w:line="360" w:lineRule="auto"/>
        <w:jc w:val="both"/>
      </w:pPr>
      <w:r>
        <w:t>……………</w:t>
      </w:r>
      <w:r w:rsidR="0005459D" w:rsidRPr="0005459D">
        <w:t xml:space="preserve">, en concepto de ayuda económica, </w:t>
      </w:r>
      <w:r w:rsidR="0005459D" w:rsidRPr="0005459D">
        <w:rPr>
          <w:b/>
        </w:rPr>
        <w:t>destinada a sufragar gastos funerarios</w:t>
      </w:r>
      <w:r w:rsidR="0005459D" w:rsidRPr="0005459D">
        <w:t xml:space="preserve"> de su madre </w:t>
      </w:r>
      <w:r w:rsidR="00740767">
        <w:t>……………………………………………</w:t>
      </w:r>
      <w:r w:rsidR="0005459D" w:rsidRPr="0005459D">
        <w:t xml:space="preserve">; </w:t>
      </w:r>
      <w:r w:rsidR="0005459D" w:rsidRPr="0005459D">
        <w:rPr>
          <w:b/>
        </w:rPr>
        <w:t xml:space="preserve">b) </w:t>
      </w:r>
      <w:r w:rsidR="0005459D" w:rsidRPr="0005459D">
        <w:rPr>
          <w:rFonts w:eastAsia="Calibri"/>
        </w:rPr>
        <w:t>Autorizar a la Tesorera Municipal, efectuar la erogación con cargo a la cuenta de fondos propios asignados a la Unidad de Recursos Humanos, CEP 12; debiéndose aplicar el código presupuestario 51107 y comprobarse el gasto conforme a la Ley. COMUNÍQUESE</w:t>
      </w:r>
      <w:r w:rsidR="00961589">
        <w:rPr>
          <w:rFonts w:eastAsia="Calibri"/>
        </w:rPr>
        <w:t xml:space="preserve">. </w:t>
      </w:r>
      <w:r w:rsidR="00395B8D">
        <w:rPr>
          <w:rFonts w:eastAsia="Calibri"/>
          <w:b/>
          <w:u w:val="single"/>
        </w:rPr>
        <w:t>ACUERDO NÚMERO DOCE</w:t>
      </w:r>
      <w:r w:rsidR="00395B8D" w:rsidRPr="000028DE">
        <w:rPr>
          <w:rFonts w:eastAsia="Calibri"/>
        </w:rPr>
        <w:t>.-</w:t>
      </w:r>
      <w:r w:rsidR="00395B8D">
        <w:rPr>
          <w:rFonts w:eastAsia="Calibri"/>
        </w:rPr>
        <w:t xml:space="preserve"> </w:t>
      </w:r>
      <w:r w:rsidR="00C83A99" w:rsidRPr="008F6C06">
        <w:rPr>
          <w:rFonts w:eastAsia="Calibri"/>
          <w:lang w:eastAsia="en-US"/>
        </w:rPr>
        <w:t>El Concejo Municipal, en uso de las facultades que le confie</w:t>
      </w:r>
      <w:r w:rsidR="00C83A99">
        <w:rPr>
          <w:rFonts w:eastAsia="Calibri"/>
          <w:lang w:eastAsia="en-US"/>
        </w:rPr>
        <w:t>re el Art. 118 y subsiguientes C</w:t>
      </w:r>
      <w:r w:rsidR="00C83A99" w:rsidRPr="008F6C06">
        <w:rPr>
          <w:rFonts w:eastAsia="Calibri"/>
          <w:lang w:eastAsia="en-US"/>
        </w:rPr>
        <w:t xml:space="preserve">ódigo Municipal, por unanimidad, </w:t>
      </w:r>
      <w:r w:rsidR="00C83A99" w:rsidRPr="008F6C06">
        <w:rPr>
          <w:rFonts w:eastAsia="Calibri"/>
          <w:b/>
          <w:lang w:eastAsia="en-US"/>
        </w:rPr>
        <w:t>ACUERDA:</w:t>
      </w:r>
      <w:r w:rsidR="00C83A99" w:rsidRPr="008F6C06">
        <w:rPr>
          <w:rFonts w:eastAsia="Calibri"/>
          <w:lang w:eastAsia="en-US"/>
        </w:rPr>
        <w:t xml:space="preserve"> Reconocer la </w:t>
      </w:r>
      <w:r w:rsidR="00C83A99" w:rsidRPr="008F6C06">
        <w:rPr>
          <w:rFonts w:eastAsia="Calibri"/>
          <w:b/>
          <w:lang w:eastAsia="en-US"/>
        </w:rPr>
        <w:t>ELECCIÓN DE LA NUEVA JUNTA DIRECTIVA</w:t>
      </w:r>
      <w:r w:rsidR="00C83A99" w:rsidRPr="008F6C06">
        <w:rPr>
          <w:rFonts w:eastAsia="Calibri"/>
          <w:lang w:eastAsia="en-US"/>
        </w:rPr>
        <w:t xml:space="preserve"> DE LA AS</w:t>
      </w:r>
      <w:r w:rsidR="00C83A99">
        <w:rPr>
          <w:rFonts w:eastAsia="Calibri"/>
          <w:lang w:eastAsia="en-US"/>
        </w:rPr>
        <w:t xml:space="preserve">OCIACIÓN DE DESARROLLO COMUNAL CASERÍO LAS BRISAS, CANTÓN SAN FRANCISCO LOS REYES, JURISDICCIÓN </w:t>
      </w:r>
      <w:r w:rsidR="00C83A99" w:rsidRPr="008F6C06">
        <w:rPr>
          <w:rFonts w:eastAsia="Calibri"/>
          <w:lang w:eastAsia="en-US"/>
        </w:rPr>
        <w:t xml:space="preserve">DE  ZACATECOLUCA, DEPARTAMENTO DE LA PAZ, que se abrevia </w:t>
      </w:r>
      <w:r w:rsidR="00C83A99">
        <w:rPr>
          <w:rFonts w:eastAsia="Calibri"/>
          <w:b/>
          <w:lang w:eastAsia="en-US"/>
        </w:rPr>
        <w:t>«ADESCOCLAB</w:t>
      </w:r>
      <w:r w:rsidR="00C83A99" w:rsidRPr="008F6C06">
        <w:rPr>
          <w:rFonts w:eastAsia="Calibri"/>
          <w:b/>
          <w:lang w:eastAsia="en-US"/>
        </w:rPr>
        <w:t>»</w:t>
      </w:r>
      <w:r w:rsidR="00C83A99" w:rsidRPr="008F6C06">
        <w:rPr>
          <w:rFonts w:eastAsia="Calibri"/>
          <w:lang w:eastAsia="en-US"/>
        </w:rPr>
        <w:t>; a quien se le otorgó Personalidad Jurídic</w:t>
      </w:r>
      <w:r w:rsidR="00C83A99">
        <w:rPr>
          <w:rFonts w:eastAsia="Calibri"/>
          <w:lang w:eastAsia="en-US"/>
        </w:rPr>
        <w:t>a, en Acuerdo Municipal Número 22, Acta N° 17</w:t>
      </w:r>
      <w:r w:rsidR="00C83A99" w:rsidRPr="008F6C06">
        <w:rPr>
          <w:rFonts w:eastAsia="Calibri"/>
          <w:lang w:eastAsia="en-US"/>
        </w:rPr>
        <w:t xml:space="preserve">, certificado a los </w:t>
      </w:r>
      <w:r w:rsidR="00C83A99">
        <w:rPr>
          <w:rFonts w:eastAsia="Calibri"/>
          <w:lang w:eastAsia="en-US"/>
        </w:rPr>
        <w:t>veintidós</w:t>
      </w:r>
      <w:r w:rsidR="00C83A99" w:rsidRPr="008F6C06">
        <w:rPr>
          <w:rFonts w:eastAsia="Calibri"/>
          <w:lang w:eastAsia="en-US"/>
        </w:rPr>
        <w:t xml:space="preserve"> días del mes de </w:t>
      </w:r>
      <w:r w:rsidR="00C83A99">
        <w:rPr>
          <w:rFonts w:eastAsia="Calibri"/>
          <w:lang w:eastAsia="en-US"/>
        </w:rPr>
        <w:t>agosto del año 2012</w:t>
      </w:r>
      <w:r w:rsidR="00C83A99" w:rsidRPr="008F6C06">
        <w:rPr>
          <w:rFonts w:eastAsia="Calibri"/>
          <w:lang w:eastAsia="en-US"/>
        </w:rPr>
        <w:t>; y sus Estatutos fueron publi</w:t>
      </w:r>
      <w:r w:rsidR="00C83A99">
        <w:rPr>
          <w:rFonts w:eastAsia="Calibri"/>
          <w:lang w:eastAsia="en-US"/>
        </w:rPr>
        <w:t>cados en el Diario Oficial N° 237, Tomo Nº 397</w:t>
      </w:r>
      <w:r w:rsidR="00C83A99" w:rsidRPr="008F6C06">
        <w:rPr>
          <w:rFonts w:eastAsia="Calibri"/>
          <w:lang w:eastAsia="en-US"/>
        </w:rPr>
        <w:t xml:space="preserve">, de fecha </w:t>
      </w:r>
      <w:r w:rsidR="00C83A99">
        <w:rPr>
          <w:rFonts w:eastAsia="Calibri"/>
          <w:lang w:eastAsia="en-US"/>
        </w:rPr>
        <w:t>17</w:t>
      </w:r>
      <w:r w:rsidR="00C83A99" w:rsidRPr="008F6C06">
        <w:rPr>
          <w:rFonts w:eastAsia="Calibri"/>
          <w:lang w:eastAsia="en-US"/>
        </w:rPr>
        <w:t xml:space="preserve"> de </w:t>
      </w:r>
      <w:r w:rsidR="00C83A99">
        <w:rPr>
          <w:rFonts w:eastAsia="Calibri"/>
          <w:lang w:eastAsia="en-US"/>
        </w:rPr>
        <w:t>octubre del año 2012</w:t>
      </w:r>
      <w:r w:rsidR="00C83A99" w:rsidRPr="008F6C06">
        <w:rPr>
          <w:rFonts w:eastAsia="Calibri"/>
          <w:lang w:eastAsia="en-US"/>
        </w:rPr>
        <w:t xml:space="preserve">; la cual se juramentó en la asamblea realizada el día </w:t>
      </w:r>
      <w:r w:rsidR="00C83A99">
        <w:rPr>
          <w:rFonts w:eastAsia="Calibri"/>
          <w:lang w:eastAsia="en-US"/>
        </w:rPr>
        <w:t>5</w:t>
      </w:r>
      <w:r w:rsidR="00C83A99" w:rsidRPr="008F6C06">
        <w:rPr>
          <w:rFonts w:eastAsia="Calibri"/>
          <w:lang w:eastAsia="en-US"/>
        </w:rPr>
        <w:t xml:space="preserve"> de </w:t>
      </w:r>
      <w:r w:rsidR="00C83A99">
        <w:rPr>
          <w:rFonts w:eastAsia="Calibri"/>
          <w:lang w:eastAsia="en-US"/>
        </w:rPr>
        <w:t>septiembre</w:t>
      </w:r>
      <w:r w:rsidR="00C83A99" w:rsidRPr="008F6C06">
        <w:rPr>
          <w:rFonts w:eastAsia="Calibri"/>
          <w:lang w:eastAsia="en-US"/>
        </w:rPr>
        <w:t xml:space="preserve"> del año 2019, por el </w:t>
      </w:r>
      <w:r w:rsidR="00C83A99">
        <w:rPr>
          <w:rFonts w:eastAsia="Calibri"/>
          <w:lang w:eastAsia="en-US"/>
        </w:rPr>
        <w:t>Tercer Regidor Suplente Frank Reynaldo Alvarado Alfaro</w:t>
      </w:r>
      <w:r w:rsidR="00C83A99" w:rsidRPr="008F6C06">
        <w:rPr>
          <w:rFonts w:eastAsia="Calibri"/>
          <w:lang w:eastAsia="en-US"/>
        </w:rPr>
        <w:t xml:space="preserve">, en representación de la Alcaldía Municipal de Zacatecoluca; quedando </w:t>
      </w:r>
      <w:r w:rsidR="00C83A99" w:rsidRPr="008F6C06">
        <w:rPr>
          <w:rFonts w:eastAsia="Calibri"/>
          <w:lang w:eastAsia="en-US"/>
        </w:rPr>
        <w:lastRenderedPageBreak/>
        <w:t>integrada de</w:t>
      </w:r>
      <w:r w:rsidR="00C83A99">
        <w:rPr>
          <w:rFonts w:eastAsia="Calibri"/>
          <w:lang w:eastAsia="en-US"/>
        </w:rPr>
        <w:t xml:space="preserve"> la manera siguiente: Presidente</w:t>
      </w:r>
      <w:r w:rsidR="00C83A99" w:rsidRPr="008F6C06">
        <w:rPr>
          <w:rFonts w:eastAsia="Calibri"/>
          <w:lang w:eastAsia="en-US"/>
        </w:rPr>
        <w:t xml:space="preserve"> y Representante Legal, </w:t>
      </w:r>
      <w:r w:rsidR="00740767">
        <w:rPr>
          <w:rFonts w:eastAsia="Calibri"/>
          <w:lang w:eastAsia="en-US"/>
        </w:rPr>
        <w:t>…………………….</w:t>
      </w:r>
      <w:r w:rsidR="00C83A99">
        <w:rPr>
          <w:rFonts w:eastAsia="Calibri"/>
          <w:lang w:eastAsia="en-US"/>
        </w:rPr>
        <w:t>; Vicepresidenta</w:t>
      </w:r>
      <w:r w:rsidR="00C83A99" w:rsidRPr="008F6C06">
        <w:rPr>
          <w:rFonts w:eastAsia="Calibri"/>
          <w:lang w:eastAsia="en-US"/>
        </w:rPr>
        <w:t xml:space="preserve">, </w:t>
      </w:r>
      <w:r w:rsidR="00740767">
        <w:rPr>
          <w:rFonts w:eastAsia="Calibri"/>
          <w:lang w:eastAsia="en-US"/>
        </w:rPr>
        <w:t>…………………………..</w:t>
      </w:r>
      <w:r w:rsidR="00C83A99">
        <w:rPr>
          <w:rFonts w:eastAsia="Calibri"/>
          <w:lang w:eastAsia="en-US"/>
        </w:rPr>
        <w:t xml:space="preserve">; Secretaria General, </w:t>
      </w:r>
      <w:r w:rsidR="00740767">
        <w:rPr>
          <w:rFonts w:eastAsia="Calibri"/>
          <w:lang w:eastAsia="en-US"/>
        </w:rPr>
        <w:t>……………………….</w:t>
      </w:r>
      <w:r w:rsidR="00C83A99" w:rsidRPr="0037224B">
        <w:rPr>
          <w:rFonts w:eastAsia="Calibri"/>
          <w:lang w:eastAsia="en-US"/>
        </w:rPr>
        <w:t xml:space="preserve">; Secretario de Actas, </w:t>
      </w:r>
      <w:r w:rsidR="00740767">
        <w:rPr>
          <w:rFonts w:eastAsia="Calibri"/>
          <w:lang w:eastAsia="en-US"/>
        </w:rPr>
        <w:t>………………………….</w:t>
      </w:r>
      <w:r w:rsidR="00C83A99" w:rsidRPr="0037224B">
        <w:rPr>
          <w:rFonts w:eastAsia="Calibri"/>
          <w:lang w:eastAsia="en-US"/>
        </w:rPr>
        <w:t xml:space="preserve">; Tesorero, </w:t>
      </w:r>
      <w:r w:rsidR="00740767">
        <w:rPr>
          <w:rFonts w:eastAsia="Calibri"/>
          <w:lang w:eastAsia="en-US"/>
        </w:rPr>
        <w:t>…………………..</w:t>
      </w:r>
      <w:r w:rsidR="00C83A99" w:rsidRPr="0037224B">
        <w:rPr>
          <w:rFonts w:eastAsia="Calibri"/>
          <w:lang w:eastAsia="en-US"/>
        </w:rPr>
        <w:t xml:space="preserve">; Síndico, </w:t>
      </w:r>
      <w:r w:rsidR="00740767">
        <w:rPr>
          <w:rFonts w:eastAsia="Calibri"/>
          <w:lang w:eastAsia="en-US"/>
        </w:rPr>
        <w:t>………………………………</w:t>
      </w:r>
      <w:r w:rsidR="00C83A99" w:rsidRPr="0037224B">
        <w:rPr>
          <w:rFonts w:eastAsia="Calibri"/>
          <w:lang w:eastAsia="en-US"/>
        </w:rPr>
        <w:t>;</w:t>
      </w:r>
      <w:r w:rsidR="00C83A99" w:rsidRPr="008F6C06">
        <w:rPr>
          <w:rFonts w:eastAsia="Calibri"/>
          <w:lang w:eastAsia="en-US"/>
        </w:rPr>
        <w:t xml:space="preserve"> Primer</w:t>
      </w:r>
      <w:r w:rsidR="00C83A99">
        <w:rPr>
          <w:rFonts w:eastAsia="Calibri"/>
          <w:lang w:eastAsia="en-US"/>
        </w:rPr>
        <w:t>a</w:t>
      </w:r>
      <w:r w:rsidR="00C83A99" w:rsidRPr="008F6C06">
        <w:rPr>
          <w:rFonts w:eastAsia="Calibri"/>
          <w:lang w:eastAsia="en-US"/>
        </w:rPr>
        <w:t xml:space="preserve"> Vocal, </w:t>
      </w:r>
      <w:r w:rsidR="00740767">
        <w:rPr>
          <w:rFonts w:eastAsia="Calibri"/>
          <w:lang w:eastAsia="en-US"/>
        </w:rPr>
        <w:t>…………………………………</w:t>
      </w:r>
      <w:r w:rsidR="00C83A99">
        <w:rPr>
          <w:rFonts w:eastAsia="Calibri"/>
          <w:lang w:eastAsia="en-US"/>
        </w:rPr>
        <w:t>; Segunda</w:t>
      </w:r>
      <w:r w:rsidR="00C83A99" w:rsidRPr="008F6C06">
        <w:rPr>
          <w:rFonts w:eastAsia="Calibri"/>
          <w:lang w:eastAsia="en-US"/>
        </w:rPr>
        <w:t xml:space="preserve"> Vocal, </w:t>
      </w:r>
      <w:r w:rsidR="00740767">
        <w:rPr>
          <w:rFonts w:eastAsia="Calibri"/>
          <w:lang w:eastAsia="en-US"/>
        </w:rPr>
        <w:t>……………………………..</w:t>
      </w:r>
      <w:r w:rsidR="00C83A99">
        <w:rPr>
          <w:rFonts w:eastAsia="Calibri"/>
          <w:lang w:eastAsia="en-US"/>
        </w:rPr>
        <w:t>; Tercer</w:t>
      </w:r>
      <w:r w:rsidR="00C83A99" w:rsidRPr="008F6C06">
        <w:rPr>
          <w:rFonts w:eastAsia="Calibri"/>
          <w:lang w:eastAsia="en-US"/>
        </w:rPr>
        <w:t xml:space="preserve"> Vocal, </w:t>
      </w:r>
      <w:r w:rsidR="00740767">
        <w:rPr>
          <w:rFonts w:eastAsia="Calibri"/>
          <w:lang w:eastAsia="en-US"/>
        </w:rPr>
        <w:t>………………………</w:t>
      </w:r>
      <w:r w:rsidR="00C83A99">
        <w:rPr>
          <w:rFonts w:eastAsia="Calibri"/>
          <w:lang w:eastAsia="en-US"/>
        </w:rPr>
        <w:t>; Cuarto</w:t>
      </w:r>
      <w:r w:rsidR="00C83A99" w:rsidRPr="008F6C06">
        <w:rPr>
          <w:rFonts w:eastAsia="Calibri"/>
          <w:lang w:eastAsia="en-US"/>
        </w:rPr>
        <w:t xml:space="preserve"> Vocal, </w:t>
      </w:r>
      <w:r w:rsidR="00740767">
        <w:rPr>
          <w:rFonts w:eastAsia="Calibri"/>
          <w:lang w:eastAsia="en-US"/>
        </w:rPr>
        <w:t>……………………</w:t>
      </w:r>
      <w:r w:rsidR="00C83A99">
        <w:rPr>
          <w:rFonts w:eastAsia="Calibri"/>
          <w:lang w:eastAsia="en-US"/>
        </w:rPr>
        <w:t xml:space="preserve">; Quinto Vocal, </w:t>
      </w:r>
      <w:r w:rsidR="00740767">
        <w:rPr>
          <w:rFonts w:eastAsia="Calibri"/>
          <w:lang w:eastAsia="en-US"/>
        </w:rPr>
        <w:t>…………………..</w:t>
      </w:r>
      <w:r w:rsidR="00C83A99">
        <w:rPr>
          <w:rFonts w:eastAsia="Calibri"/>
          <w:lang w:eastAsia="en-US"/>
        </w:rPr>
        <w:t xml:space="preserve">. </w:t>
      </w:r>
      <w:r w:rsidR="00C83A99" w:rsidRPr="008F6C06">
        <w:rPr>
          <w:rFonts w:eastAsia="Calibri"/>
          <w:lang w:eastAsia="en-US"/>
        </w:rPr>
        <w:t xml:space="preserve">La Junta Directiva antes mencionada, queda legalmente facultada para su funcionamiento por un período de dos años, contados a partir de la fecha de su juramentación. </w:t>
      </w:r>
      <w:r w:rsidR="00C83A99" w:rsidRPr="0037224B">
        <w:rPr>
          <w:rFonts w:eastAsia="Calibri"/>
          <w:lang w:eastAsia="en-US"/>
        </w:rPr>
        <w:t>COMUNÍQUESE.</w:t>
      </w:r>
      <w:r w:rsidR="00961589">
        <w:rPr>
          <w:rFonts w:eastAsia="Calibri"/>
          <w:lang w:eastAsia="en-US"/>
        </w:rPr>
        <w:t xml:space="preserve"> </w:t>
      </w:r>
      <w:r w:rsidR="00674691" w:rsidRPr="00ED0A43">
        <w:rPr>
          <w:rFonts w:eastAsia="Calibri"/>
          <w:b/>
          <w:sz w:val="20"/>
          <w:szCs w:val="20"/>
          <w:u w:val="single"/>
        </w:rPr>
        <w:t>ACUERDO NÚMERO TRECE</w:t>
      </w:r>
      <w:r w:rsidR="00674691" w:rsidRPr="00ED0A43">
        <w:rPr>
          <w:rFonts w:eastAsia="Calibri"/>
        </w:rPr>
        <w:t xml:space="preserve">.- </w:t>
      </w:r>
      <w:r w:rsidR="00674691" w:rsidRPr="00ED0A43">
        <w:t xml:space="preserve">En relación a la nota presentada por la Licda. </w:t>
      </w:r>
      <w:r w:rsidR="00740767">
        <w:t>………………….</w:t>
      </w:r>
      <w:r w:rsidR="00674691" w:rsidRPr="00ED0A43">
        <w:t xml:space="preserve"> y Licda. </w:t>
      </w:r>
      <w:r w:rsidR="00740767">
        <w:t>……………………</w:t>
      </w:r>
      <w:r w:rsidR="00674691" w:rsidRPr="00ED0A43">
        <w:t xml:space="preserve">, Asistente Técnica de Primera Infancia del Centro Escolar La Luchita de esta jurisdicción y Delegada de Primera Infancia Departamental de Educación, quienes solicitan el apoyo para la adquisición y expedición de Partidas de Nacimiento de </w:t>
      </w:r>
      <w:r w:rsidR="002301D9">
        <w:t>menores de edad</w:t>
      </w:r>
      <w:r w:rsidR="00674691" w:rsidRPr="00ED0A43">
        <w:t xml:space="preserve"> de escasos recurso económicos que participan en el Programa de Primera Infancia Nacer y Crecer; el Concejo Municipal, </w:t>
      </w:r>
      <w:r w:rsidR="00674691" w:rsidRPr="00ED0A43">
        <w:rPr>
          <w:b/>
        </w:rPr>
        <w:t>CONSIDERANDO</w:t>
      </w:r>
      <w:r w:rsidR="00674691" w:rsidRPr="00ED0A43">
        <w:t xml:space="preserve">: </w:t>
      </w:r>
      <w:r w:rsidR="00674691" w:rsidRPr="00ED0A43">
        <w:rPr>
          <w:b/>
        </w:rPr>
        <w:t>I.-</w:t>
      </w:r>
      <w:r w:rsidR="00674691" w:rsidRPr="00ED0A43">
        <w:t xml:space="preserve"> Que se están realizando acciones para la inclusión de las jóvenes de escasos recursos económicos en la educación; </w:t>
      </w:r>
      <w:r w:rsidR="00674691" w:rsidRPr="00ED0A43">
        <w:rPr>
          <w:b/>
        </w:rPr>
        <w:t>II.-</w:t>
      </w:r>
      <w:r w:rsidR="00674691" w:rsidRPr="00ED0A43">
        <w:t xml:space="preserve"> Que es un requisito indispensable presentar la partida de nacimiento, para participar en dicho programa; </w:t>
      </w:r>
      <w:r w:rsidR="00674691" w:rsidRPr="00ED0A43">
        <w:rPr>
          <w:b/>
        </w:rPr>
        <w:t>POR TANTO</w:t>
      </w:r>
      <w:r w:rsidR="00674691" w:rsidRPr="00ED0A43">
        <w:t xml:space="preserve">, considerando atendible lo solicitado, en uso de las facultades que le confieren los artículos 203 numeral 3 de la Constitución de la Republica; 3 numeral 3, 4 numeral 4, 30 numeral 4, 8, 11; 34 y 35 del Código Municipal; por unanimidad, </w:t>
      </w:r>
      <w:r w:rsidR="00674691" w:rsidRPr="00ED0A43">
        <w:rPr>
          <w:b/>
        </w:rPr>
        <w:t>ACUERDA: a)</w:t>
      </w:r>
      <w:r w:rsidR="00674691" w:rsidRPr="00ED0A43">
        <w:t xml:space="preserve"> </w:t>
      </w:r>
      <w:r w:rsidR="00674691" w:rsidRPr="00ED0A43">
        <w:rPr>
          <w:b/>
        </w:rPr>
        <w:t>AUTORIZAR LA SUSCRIPCIÓN</w:t>
      </w:r>
      <w:r w:rsidR="00674691" w:rsidRPr="00ED0A43">
        <w:t xml:space="preserve"> de un </w:t>
      </w:r>
      <w:r w:rsidR="00674691" w:rsidRPr="00ED0A43">
        <w:rPr>
          <w:b/>
        </w:rPr>
        <w:t>CONVENIO DE COOPERACIÓN</w:t>
      </w:r>
      <w:r w:rsidR="00674691" w:rsidRPr="00ED0A43">
        <w:t xml:space="preserve"> entre la Asistente Técnica de Primera Infancia del Centro Escolar La Luchita de esta jurisdicción, Licda. </w:t>
      </w:r>
      <w:r w:rsidR="00740767">
        <w:t>………………….</w:t>
      </w:r>
      <w:r w:rsidR="00674691" w:rsidRPr="00ED0A43">
        <w:t xml:space="preserve"> y la ALCALDIA MUNICIPAL DE ZACATECOLUCA, a fin de brindar el apoyo, consistente en la expedición de 47 certificaciones de Partidas de Nacimiento de </w:t>
      </w:r>
      <w:r w:rsidR="002301D9">
        <w:t>menores de edad,</w:t>
      </w:r>
      <w:r w:rsidR="00674691" w:rsidRPr="00ED0A43">
        <w:t xml:space="preserve"> de la comunidad La Luchita</w:t>
      </w:r>
      <w:r w:rsidR="00961589">
        <w:t>,</w:t>
      </w:r>
      <w:r w:rsidR="00674691" w:rsidRPr="00ED0A43">
        <w:t xml:space="preserve"> de esta ju</w:t>
      </w:r>
      <w:r w:rsidR="00961589">
        <w:t>risdicción</w:t>
      </w:r>
      <w:r w:rsidR="00961589" w:rsidRPr="00740767">
        <w:t>;</w:t>
      </w:r>
      <w:r w:rsidR="00674691" w:rsidRPr="00ED0A43">
        <w:t xml:space="preserve"> quienes participan en </w:t>
      </w:r>
      <w:r w:rsidR="00674691">
        <w:t>el Programa de Primera Infancia</w:t>
      </w:r>
      <w:r w:rsidR="00674691" w:rsidRPr="00ED0A43">
        <w:t xml:space="preserve">, Nacer y Crecer; </w:t>
      </w:r>
      <w:r w:rsidR="00674691" w:rsidRPr="00ED0A43">
        <w:rPr>
          <w:b/>
        </w:rPr>
        <w:t>b)</w:t>
      </w:r>
      <w:r w:rsidR="00674691" w:rsidRPr="00ED0A43">
        <w:t xml:space="preserve"> Autorizar al Alcalde Municipal, Dr. Francisco Salvador Hirezi Morataya, para la suscripción del presente Convenio, actuando en la calidad indicada en el Art. 47 del Código Municipal. COMUNÍQUESE</w:t>
      </w:r>
      <w:r w:rsidR="00674691">
        <w:t>.</w:t>
      </w:r>
      <w:r w:rsidR="002301D9">
        <w:t xml:space="preserve"> </w:t>
      </w:r>
      <w:r w:rsidR="000C4704" w:rsidRPr="000C4704">
        <w:rPr>
          <w:rFonts w:eastAsia="Calibri"/>
          <w:b/>
          <w:u w:val="single"/>
        </w:rPr>
        <w:t xml:space="preserve">ACUERDO NÚMERO </w:t>
      </w:r>
      <w:r w:rsidR="003E5AF5">
        <w:rPr>
          <w:rFonts w:eastAsia="Calibri"/>
          <w:b/>
          <w:u w:val="single"/>
        </w:rPr>
        <w:t>CATORCE</w:t>
      </w:r>
      <w:r w:rsidR="00D53794" w:rsidRPr="00C419F0">
        <w:rPr>
          <w:rFonts w:eastAsia="Calibri"/>
          <w:b/>
          <w:u w:val="single"/>
        </w:rPr>
        <w:t>.</w:t>
      </w:r>
      <w:r w:rsidR="00D53794">
        <w:rPr>
          <w:rFonts w:eastAsia="Calibri"/>
        </w:rPr>
        <w:t>-</w:t>
      </w:r>
      <w:r w:rsidR="000C4704" w:rsidRPr="000C4704">
        <w:rPr>
          <w:rFonts w:eastAsia="Calibri"/>
        </w:rPr>
        <w:t xml:space="preserve"> </w:t>
      </w:r>
      <w:r w:rsidR="000C4704" w:rsidRPr="000C4704">
        <w:t xml:space="preserve">En relación a la nota presentada por </w:t>
      </w:r>
      <w:r w:rsidR="00740767">
        <w:t>……………………………</w:t>
      </w:r>
      <w:r w:rsidR="000C4704" w:rsidRPr="000C4704">
        <w:t xml:space="preserve">s y Licda. </w:t>
      </w:r>
      <w:r w:rsidR="00740767">
        <w:t>………………………</w:t>
      </w:r>
      <w:r w:rsidR="000C4704" w:rsidRPr="000C4704">
        <w:t xml:space="preserve">, Asistente Técnica de Primera Infancia del Centro Escolar «16 de agosto del 1991» de esta jurisdicción y Delegada de Primera Infancia Departamental de Educación, respectivamente, quienes solicitan el apoyo para la adquisición y expedición de Partidas de Nacimiento de las </w:t>
      </w:r>
      <w:r w:rsidR="005C068C">
        <w:t xml:space="preserve">y los </w:t>
      </w:r>
      <w:r w:rsidR="00014D18">
        <w:t>menores de edad</w:t>
      </w:r>
      <w:r w:rsidR="000C4704" w:rsidRPr="000C4704">
        <w:t xml:space="preserve"> de escasos recurso económicos que participan en el Programa de Primera Infancia Nacer y Crecer; el Concejo Municipal, </w:t>
      </w:r>
      <w:r w:rsidR="000C4704" w:rsidRPr="000C4704">
        <w:rPr>
          <w:b/>
        </w:rPr>
        <w:t>CONSIDERANDO</w:t>
      </w:r>
      <w:r w:rsidR="000C4704" w:rsidRPr="000C4704">
        <w:t xml:space="preserve">: </w:t>
      </w:r>
      <w:r w:rsidR="000C4704" w:rsidRPr="000C4704">
        <w:rPr>
          <w:b/>
        </w:rPr>
        <w:t>I.-</w:t>
      </w:r>
      <w:r w:rsidR="000C4704" w:rsidRPr="000C4704">
        <w:t xml:space="preserve"> Que se están realizando acciones para la inclusión de las </w:t>
      </w:r>
      <w:r w:rsidR="00EC56E0">
        <w:t xml:space="preserve">y los </w:t>
      </w:r>
      <w:r w:rsidR="000C4704" w:rsidRPr="000C4704">
        <w:t xml:space="preserve">jóvenes de escasos recursos económicos en la educación; </w:t>
      </w:r>
      <w:r w:rsidR="000C4704" w:rsidRPr="000C4704">
        <w:rPr>
          <w:b/>
        </w:rPr>
        <w:t>II.-</w:t>
      </w:r>
      <w:r w:rsidR="000C4704" w:rsidRPr="000C4704">
        <w:t xml:space="preserve"> Que es un requisito indispensable presentar la partida de nacimiento, para participar en dicho programa; </w:t>
      </w:r>
      <w:r w:rsidR="000C4704" w:rsidRPr="000C4704">
        <w:rPr>
          <w:b/>
        </w:rPr>
        <w:t>POR TANTO</w:t>
      </w:r>
      <w:r w:rsidR="000C4704" w:rsidRPr="000C4704">
        <w:t xml:space="preserve">, considerando atendible lo solicitado, en uso de las facultades que le confieren los artículos 203 numeral 3 de la Constitución de la Republica; 3 numeral 3, 4 numeral 4, 30 numeral 4, 8, 11; 34 y 35 del Código Municipal; por unanimidad, </w:t>
      </w:r>
      <w:r w:rsidR="000C4704" w:rsidRPr="000C4704">
        <w:rPr>
          <w:b/>
        </w:rPr>
        <w:t>ACUERDA: a)</w:t>
      </w:r>
      <w:r w:rsidR="000C4704" w:rsidRPr="000C4704">
        <w:t xml:space="preserve"> </w:t>
      </w:r>
      <w:r w:rsidR="000C4704" w:rsidRPr="000C4704">
        <w:rPr>
          <w:b/>
        </w:rPr>
        <w:t xml:space="preserve">AUTORIZAR LA </w:t>
      </w:r>
      <w:r w:rsidR="000C4704" w:rsidRPr="000C4704">
        <w:rPr>
          <w:b/>
        </w:rPr>
        <w:lastRenderedPageBreak/>
        <w:t>SUSCRIPCIÓN</w:t>
      </w:r>
      <w:r w:rsidR="000C4704" w:rsidRPr="000C4704">
        <w:t xml:space="preserve"> de un </w:t>
      </w:r>
      <w:r w:rsidR="000C4704" w:rsidRPr="000C4704">
        <w:rPr>
          <w:b/>
        </w:rPr>
        <w:t>CONVENIO DE COOPERACIÓN</w:t>
      </w:r>
      <w:r w:rsidR="003B694F">
        <w:t xml:space="preserve"> entre la Asistente Técnica de Primera Infancia del Centro Escolar «16 DE AGOSTO DEL 1991», de esta jurisdicción, Profesora Amanda Raquel Palacios Hernández,</w:t>
      </w:r>
      <w:r w:rsidR="000C4704" w:rsidRPr="000C4704">
        <w:rPr>
          <w:color w:val="FF0000"/>
        </w:rPr>
        <w:t xml:space="preserve"> </w:t>
      </w:r>
      <w:r w:rsidR="002301D9">
        <w:t>y la ALCALDÍ</w:t>
      </w:r>
      <w:r w:rsidR="000C4704" w:rsidRPr="000C4704">
        <w:t xml:space="preserve">A MUNICIPAL DE ZACATECOLUCA, a fin de brindar el apoyo, consistente en la expedición de 89 certificaciones de Partidas de Nacimiento de los </w:t>
      </w:r>
      <w:r w:rsidR="002A6E81">
        <w:t>menores de edad</w:t>
      </w:r>
      <w:r w:rsidR="000C4704" w:rsidRPr="000C4704">
        <w:t xml:space="preserve"> de la comunidad La Luchita de esta jurisdicción, quienes participan en el Programa de Primera Infancias, Nacer y Crecer; </w:t>
      </w:r>
      <w:r w:rsidR="000C4704" w:rsidRPr="000C4704">
        <w:rPr>
          <w:b/>
        </w:rPr>
        <w:t>b)</w:t>
      </w:r>
      <w:r w:rsidR="000C4704" w:rsidRPr="000C4704">
        <w:t xml:space="preserve"> Autorizar al Alcalde Municipal, Dr. Francisco Salvador Hirezi Morataya, para la suscripción del presente Convenio, actuando en la calidad indicada en el Art. 47 del Código Municipal. COMUNÍQUESE.</w:t>
      </w:r>
      <w:r w:rsidR="005F31D7">
        <w:t xml:space="preserve"> </w:t>
      </w:r>
      <w:r w:rsidR="00741AF2">
        <w:rPr>
          <w:rFonts w:eastAsia="Calibri"/>
          <w:b/>
          <w:u w:val="single"/>
        </w:rPr>
        <w:t>ACUERDO NÚMERO QUINCE</w:t>
      </w:r>
      <w:r w:rsidR="00741AF2">
        <w:rPr>
          <w:rFonts w:eastAsia="Calibri"/>
        </w:rPr>
        <w:t>.-</w:t>
      </w:r>
      <w:r w:rsidR="00741AF2" w:rsidRPr="00B35490">
        <w:t xml:space="preserve"> </w:t>
      </w:r>
      <w:r w:rsidR="001E377F" w:rsidRPr="009E6EFE">
        <w:t xml:space="preserve">Vista la nota presentada por la Ing. Eva María Gómez, Directora de la Escuela de Desarrollo Humano, quien solicita la autorización de anticipo de fondos, los cuales serán utilizados para el pago de trámite de cambio de placa y tarjeta de circulación correspondiente al vehículo  </w:t>
      </w:r>
      <w:r w:rsidR="001E377F" w:rsidRPr="009E6EFE">
        <w:rPr>
          <w:rFonts w:eastAsia="Calibri"/>
          <w:bCs/>
          <w:lang w:eastAsia="en-US"/>
        </w:rPr>
        <w:t>Marca: Honda; Modelo: Pilot EXL; Color: Plateado Metálico; Año: 2006; Capacidad: 8.00 asientos; Placas: MI-1162; Tipo: Rustico; Numero de Motor: J35A91502508; Numero de Chasis y Vin: 5FNYF185X6B800449, donado por la Agencia Española de Cooperación Internacional para El Desarrollo en El Salvador (AECID)</w:t>
      </w:r>
      <w:r w:rsidR="001E377F" w:rsidRPr="009E6EFE">
        <w:t xml:space="preserve">; el Concejo Municipal, en uso de las facultades, por unanimidad, </w:t>
      </w:r>
      <w:r w:rsidR="001E377F" w:rsidRPr="009E6EFE">
        <w:rPr>
          <w:b/>
        </w:rPr>
        <w:t>ACUERDA</w:t>
      </w:r>
      <w:r w:rsidR="001E377F" w:rsidRPr="009E6EFE">
        <w:t xml:space="preserve">: Autorizar </w:t>
      </w:r>
      <w:r w:rsidR="001E377F" w:rsidRPr="009E6EFE">
        <w:rPr>
          <w:b/>
        </w:rPr>
        <w:t>ANTICIPO DE FONDOS</w:t>
      </w:r>
      <w:r w:rsidR="001E377F" w:rsidRPr="009E6EFE">
        <w:t xml:space="preserve">, mediante la emisión de cheque a favor del Ing. EVA MARÍA GÓMEZ, portadora del DUI: </w:t>
      </w:r>
      <w:r>
        <w:t>………………</w:t>
      </w:r>
      <w:r w:rsidR="001E377F" w:rsidRPr="009E6EFE">
        <w:t xml:space="preserve"> y NIT: </w:t>
      </w:r>
      <w:r>
        <w:t>……………………</w:t>
      </w:r>
      <w:r w:rsidR="001E377F" w:rsidRPr="009E6EFE">
        <w:t xml:space="preserve">, por el monto total de trecientos dólares de los Estados Unidos de América </w:t>
      </w:r>
      <w:r w:rsidR="001E377F" w:rsidRPr="009E6EFE">
        <w:rPr>
          <w:b/>
        </w:rPr>
        <w:t>($300.00)</w:t>
      </w:r>
      <w:r w:rsidR="001E377F" w:rsidRPr="009E6EFE">
        <w:t xml:space="preserve">, destinados a sufragar gastos para el </w:t>
      </w:r>
      <w:r w:rsidR="001E377F" w:rsidRPr="009E6EFE">
        <w:rPr>
          <w:b/>
        </w:rPr>
        <w:t xml:space="preserve">pago de trámite de cambio de placa y tarjeta de circulación </w:t>
      </w:r>
      <w:r w:rsidR="001E377F" w:rsidRPr="009E6EFE">
        <w:t>de vehículo</w:t>
      </w:r>
      <w:r w:rsidR="001E377F" w:rsidRPr="009E6EFE">
        <w:rPr>
          <w:b/>
        </w:rPr>
        <w:t xml:space="preserve"> </w:t>
      </w:r>
      <w:r w:rsidR="001E377F" w:rsidRPr="009E6EFE">
        <w:rPr>
          <w:rFonts w:eastAsia="Calibri"/>
          <w:bCs/>
          <w:lang w:val="es-ES_tradnl"/>
        </w:rPr>
        <w:t>automotor donado a favor del Municipio de Zacatecoluca, departamento de La Paz</w:t>
      </w:r>
      <w:r w:rsidR="001E377F" w:rsidRPr="009E6EFE">
        <w:t>; el gasto tendrá como fuente de financiamiento la Cuenta Número 150149188, denominada</w:t>
      </w:r>
      <w:r w:rsidR="001E377F" w:rsidRPr="00825200">
        <w:t>:</w:t>
      </w:r>
      <w:r w:rsidR="001E377F" w:rsidRPr="009E6EFE">
        <w:rPr>
          <w:b/>
        </w:rPr>
        <w:t xml:space="preserve"> «CONTRAPARTIDA ESCUELA TALLER 2019».</w:t>
      </w:r>
      <w:r w:rsidR="001E377F" w:rsidRPr="009E6EFE">
        <w:rPr>
          <w:rFonts w:eastAsia="Calibri"/>
          <w:b/>
        </w:rPr>
        <w:t xml:space="preserve"> </w:t>
      </w:r>
      <w:r w:rsidR="001E377F" w:rsidRPr="009E6EFE">
        <w:rPr>
          <w:kern w:val="2"/>
        </w:rPr>
        <w:t xml:space="preserve">Los fondos que se autorizan en virtud de este acuerdo, deberán ser comprobados y liquidados por medio de los comprobantes respectivos, a nombre de la Alcaldía Municipal de Zacatecoluca. </w:t>
      </w:r>
      <w:r w:rsidR="001E377F" w:rsidRPr="009E6EFE">
        <w:t>COMUNÍQUESE</w:t>
      </w:r>
      <w:r w:rsidR="001E377F">
        <w:t>.</w:t>
      </w:r>
      <w:r w:rsidR="00825200">
        <w:t xml:space="preserve"> </w:t>
      </w:r>
      <w:r w:rsidR="000C4704" w:rsidRPr="000C4704">
        <w:rPr>
          <w:b/>
          <w:u w:val="single"/>
        </w:rPr>
        <w:t>ACUERDO NUMERO DIECISEIS</w:t>
      </w:r>
      <w:r w:rsidR="000C4704" w:rsidRPr="000C4704">
        <w:t xml:space="preserve">.- </w:t>
      </w:r>
      <w:r w:rsidR="000C4704" w:rsidRPr="000C4704">
        <w:rPr>
          <w:rFonts w:eastAsia="Calibri"/>
        </w:rPr>
        <w:t xml:space="preserve">Vista la nota presentada por la Sra. </w:t>
      </w:r>
      <w:r w:rsidR="003F742C">
        <w:rPr>
          <w:rFonts w:eastAsia="Calibri"/>
        </w:rPr>
        <w:t>………………………………..</w:t>
      </w:r>
      <w:r w:rsidR="000C4704" w:rsidRPr="000C4704">
        <w:rPr>
          <w:rFonts w:eastAsia="Calibri"/>
        </w:rPr>
        <w:t xml:space="preserve">, quien solicita la devolución de fianza otorgada a favor de este Municipio por rompimiento de calle; el Concejo Municipal, en uso de las facultades, por unanimidad, </w:t>
      </w:r>
      <w:r w:rsidR="000C4704" w:rsidRPr="000C4704">
        <w:rPr>
          <w:rFonts w:eastAsia="Calibri"/>
          <w:b/>
        </w:rPr>
        <w:t xml:space="preserve">ACUERDA: a) </w:t>
      </w:r>
      <w:r w:rsidR="000C4704" w:rsidRPr="000C4704">
        <w:rPr>
          <w:rFonts w:eastAsia="Calibri"/>
        </w:rPr>
        <w:t xml:space="preserve">Autorizar la devolución de </w:t>
      </w:r>
      <w:r w:rsidR="00814B03">
        <w:rPr>
          <w:rFonts w:eastAsia="Calibri"/>
        </w:rPr>
        <w:t>……………..</w:t>
      </w:r>
      <w:r w:rsidR="000C4704" w:rsidRPr="000C4704">
        <w:rPr>
          <w:rFonts w:eastAsia="Calibri"/>
        </w:rPr>
        <w:t xml:space="preserve"> dólares de los Estados Unidos de América ($</w:t>
      </w:r>
      <w:r w:rsidR="00814B03">
        <w:rPr>
          <w:rFonts w:eastAsia="Calibri"/>
        </w:rPr>
        <w:t>.........</w:t>
      </w:r>
      <w:r w:rsidR="000C4704" w:rsidRPr="000C4704">
        <w:rPr>
          <w:rFonts w:eastAsia="Calibri"/>
        </w:rPr>
        <w:t xml:space="preserve">), a la señora </w:t>
      </w:r>
      <w:r w:rsidR="00814B03">
        <w:rPr>
          <w:rFonts w:eastAsia="Calibri"/>
        </w:rPr>
        <w:t>………………………</w:t>
      </w:r>
      <w:r w:rsidR="000C4704" w:rsidRPr="000C4704">
        <w:rPr>
          <w:rFonts w:eastAsia="Calibri"/>
        </w:rPr>
        <w:t xml:space="preserve">, portadora del DUI: </w:t>
      </w:r>
      <w:r>
        <w:rPr>
          <w:rFonts w:eastAsia="Calibri"/>
        </w:rPr>
        <w:t>……………</w:t>
      </w:r>
      <w:r w:rsidR="000C4704" w:rsidRPr="000C4704">
        <w:rPr>
          <w:rFonts w:eastAsia="Calibri"/>
        </w:rPr>
        <w:t xml:space="preserve">, en concepto de devolución de fianza; </w:t>
      </w:r>
      <w:r w:rsidR="000C4704" w:rsidRPr="000C4704">
        <w:rPr>
          <w:rFonts w:eastAsia="Calibri"/>
          <w:b/>
        </w:rPr>
        <w:t>b)</w:t>
      </w:r>
      <w:r w:rsidR="000C4704" w:rsidRPr="000C4704">
        <w:rPr>
          <w:rFonts w:eastAsia="Calibri"/>
        </w:rPr>
        <w:t xml:space="preserve"> Pase a conocimiento de la Jefatura de la Unidad de Planificación, Ordenamiento y Desarrollo Territorial y de la Tesorera Municipal para emitir el cheque a favor de la señora </w:t>
      </w:r>
      <w:r w:rsidR="00814B03">
        <w:rPr>
          <w:rFonts w:eastAsia="Calibri"/>
        </w:rPr>
        <w:t>…………..</w:t>
      </w:r>
      <w:r w:rsidR="000C4704" w:rsidRPr="000C4704">
        <w:rPr>
          <w:rFonts w:eastAsia="Calibri"/>
        </w:rPr>
        <w:t>, debiéndose comprobar el gasto conforme a lo establecido en el artículo ochenta y seis inciso segundo del Código Municipal. COMUNÍQUESE.</w:t>
      </w:r>
      <w:r w:rsidR="006F5D36">
        <w:rPr>
          <w:rFonts w:eastAsia="Calibri"/>
        </w:rPr>
        <w:t xml:space="preserve"> </w:t>
      </w:r>
      <w:r w:rsidR="00741AF2">
        <w:rPr>
          <w:rFonts w:eastAsia="Calibri"/>
          <w:b/>
          <w:u w:val="single"/>
        </w:rPr>
        <w:t xml:space="preserve">ACUERDO NÚMERO </w:t>
      </w:r>
      <w:r w:rsidR="00F95857">
        <w:rPr>
          <w:rFonts w:eastAsia="Calibri"/>
          <w:b/>
          <w:u w:val="single"/>
        </w:rPr>
        <w:t>DIECISIETE</w:t>
      </w:r>
      <w:r w:rsidR="00F95857">
        <w:rPr>
          <w:rFonts w:eastAsia="Calibri"/>
        </w:rPr>
        <w:t>.-</w:t>
      </w:r>
      <w:r w:rsidR="00F9384E">
        <w:rPr>
          <w:rFonts w:eastAsia="Calibri"/>
        </w:rPr>
        <w:t xml:space="preserve"> Respecto a solicitudes de autorizaciones de establecimientos tales como el restaurante </w:t>
      </w:r>
      <w:r w:rsidR="00814B03">
        <w:rPr>
          <w:rFonts w:eastAsia="Calibri"/>
        </w:rPr>
        <w:t>…………..</w:t>
      </w:r>
      <w:r w:rsidR="00F9384E">
        <w:rPr>
          <w:rFonts w:eastAsia="Calibri"/>
        </w:rPr>
        <w:t xml:space="preserve">, el Concejo, en uso de sus facultades, por unanimidad, </w:t>
      </w:r>
      <w:r w:rsidR="00F9384E" w:rsidRPr="00F9384E">
        <w:rPr>
          <w:rFonts w:eastAsia="Calibri"/>
          <w:b/>
        </w:rPr>
        <w:t>ACUERDA</w:t>
      </w:r>
      <w:r w:rsidR="00F9384E">
        <w:rPr>
          <w:rFonts w:eastAsia="Calibri"/>
        </w:rPr>
        <w:t>: Resolver dichas peticiones cuando se remitan los expedientes correspondientes. COMUNÍQUESE.</w:t>
      </w:r>
      <w:r w:rsidR="00371A13">
        <w:rPr>
          <w:rFonts w:eastAsia="Calibri"/>
        </w:rPr>
        <w:t xml:space="preserve"> </w:t>
      </w:r>
      <w:r w:rsidR="009C1C1A" w:rsidRPr="000B686C">
        <w:rPr>
          <w:rFonts w:eastAsia="Calibri"/>
          <w:b/>
          <w:u w:val="single"/>
        </w:rPr>
        <w:t>ACUERDO NÚMERO DIECIOCHO</w:t>
      </w:r>
      <w:r w:rsidR="009C1C1A" w:rsidRPr="000B686C">
        <w:rPr>
          <w:rFonts w:eastAsia="Calibri"/>
        </w:rPr>
        <w:t>.-</w:t>
      </w:r>
      <w:r w:rsidR="009C1C1A" w:rsidRPr="000B686C">
        <w:t xml:space="preserve"> </w:t>
      </w:r>
      <w:r w:rsidR="004119B7" w:rsidRPr="000B686C">
        <w:t>En relación a la nota presentada por los miembros de la Adesco de la comunidad Cantón las Tablas,</w:t>
      </w:r>
      <w:r w:rsidR="009019C3">
        <w:t xml:space="preserve"> </w:t>
      </w:r>
      <w:r w:rsidR="004119B7" w:rsidRPr="000B686C">
        <w:t xml:space="preserve">de esta </w:t>
      </w:r>
      <w:r w:rsidR="004119B7" w:rsidRPr="000B686C">
        <w:lastRenderedPageBreak/>
        <w:t>jurisdicción, quienes solicitan la donación de materiales de construcción que serán destinados para la</w:t>
      </w:r>
      <w:r w:rsidR="00292CE5" w:rsidRPr="000B686C">
        <w:t xml:space="preserve"> </w:t>
      </w:r>
      <w:r w:rsidR="000B686C" w:rsidRPr="000B686C">
        <w:t>construcción de un muro</w:t>
      </w:r>
      <w:r w:rsidR="004119B7" w:rsidRPr="000B686C">
        <w:t xml:space="preserve">; el Concejo Municipal, en uso de las facultades, por unanimidad, </w:t>
      </w:r>
      <w:r w:rsidR="004119B7" w:rsidRPr="000B686C">
        <w:rPr>
          <w:b/>
          <w:bCs/>
        </w:rPr>
        <w:t>ACUERDA</w:t>
      </w:r>
      <w:r w:rsidR="004119B7" w:rsidRPr="000B686C">
        <w:t xml:space="preserve">: </w:t>
      </w:r>
      <w:r w:rsidR="004119B7" w:rsidRPr="000B686C">
        <w:rPr>
          <w:rFonts w:eastAsia="Calibri"/>
          <w:bCs/>
          <w:lang w:eastAsia="en-US"/>
        </w:rPr>
        <w:t xml:space="preserve">Autorizar a la Jefatura de la UACI, la </w:t>
      </w:r>
      <w:r w:rsidR="004119B7" w:rsidRPr="000B686C">
        <w:rPr>
          <w:rFonts w:eastAsia="Calibri"/>
          <w:b/>
          <w:bCs/>
          <w:lang w:eastAsia="en-US"/>
        </w:rPr>
        <w:t>adquisición y don</w:t>
      </w:r>
      <w:r w:rsidR="000B686C" w:rsidRPr="000B686C">
        <w:rPr>
          <w:rFonts w:eastAsia="Calibri"/>
          <w:b/>
          <w:bCs/>
          <w:lang w:eastAsia="en-US"/>
        </w:rPr>
        <w:t>a</w:t>
      </w:r>
      <w:r w:rsidR="00BA3399">
        <w:rPr>
          <w:rFonts w:eastAsia="Calibri"/>
          <w:b/>
          <w:bCs/>
          <w:lang w:eastAsia="en-US"/>
        </w:rPr>
        <w:t xml:space="preserve">ción de 14 bolsas de cemento, </w:t>
      </w:r>
      <w:r w:rsidR="000B686C" w:rsidRPr="000B686C">
        <w:rPr>
          <w:rFonts w:eastAsia="Calibri"/>
          <w:b/>
          <w:bCs/>
          <w:lang w:eastAsia="en-US"/>
        </w:rPr>
        <w:t>525</w:t>
      </w:r>
      <w:r w:rsidR="00292CE5" w:rsidRPr="000B686C">
        <w:rPr>
          <w:rFonts w:eastAsia="Calibri"/>
          <w:b/>
          <w:bCs/>
          <w:lang w:eastAsia="en-US"/>
        </w:rPr>
        <w:t xml:space="preserve"> </w:t>
      </w:r>
      <w:r w:rsidR="000B686C" w:rsidRPr="000B686C">
        <w:rPr>
          <w:rFonts w:eastAsia="Calibri"/>
          <w:b/>
          <w:bCs/>
          <w:lang w:eastAsia="en-US"/>
        </w:rPr>
        <w:t xml:space="preserve">ladrillos y 1 quintal de hierro, </w:t>
      </w:r>
      <w:r w:rsidR="000B686C" w:rsidRPr="000B686C">
        <w:rPr>
          <w:rFonts w:eastAsia="Calibri"/>
          <w:bCs/>
          <w:lang w:eastAsia="en-US"/>
        </w:rPr>
        <w:t>para ser entregados a</w:t>
      </w:r>
      <w:r w:rsidR="004119B7" w:rsidRPr="000B686C">
        <w:rPr>
          <w:rFonts w:eastAsia="Calibri"/>
          <w:bCs/>
          <w:lang w:eastAsia="en-US"/>
        </w:rPr>
        <w:t xml:space="preserve"> la comunidad Cantón Las Tablas de esta jurisdicción, teniendo como fuente de financiamiento los fondos presupuestados al CEP 4 del Despacho Municipal; </w:t>
      </w:r>
      <w:r w:rsidR="004119B7" w:rsidRPr="000B686C">
        <w:rPr>
          <w:rFonts w:eastAsia="Calibri"/>
          <w:b/>
          <w:bCs/>
          <w:lang w:eastAsia="en-US"/>
        </w:rPr>
        <w:t>b)</w:t>
      </w:r>
      <w:r w:rsidR="004119B7" w:rsidRPr="000B686C">
        <w:rPr>
          <w:rFonts w:eastAsia="Calibri"/>
          <w:bCs/>
          <w:lang w:eastAsia="en-US"/>
        </w:rPr>
        <w:t xml:space="preserve"> Autorizar a la Licda. Karla Melissa Domínguez Peraza, realizar las gestiones necesaria a fin de dar cumplimiento a lo autorizado en el presente acuerdo. COMUNIQUESE</w:t>
      </w:r>
      <w:r w:rsidR="00292CE5" w:rsidRPr="000B686C">
        <w:rPr>
          <w:rFonts w:eastAsia="Calibri"/>
          <w:bCs/>
          <w:lang w:eastAsia="en-US"/>
        </w:rPr>
        <w:t>.</w:t>
      </w:r>
      <w:r w:rsidR="00FA33F6" w:rsidRPr="000B686C">
        <w:rPr>
          <w:rFonts w:eastAsia="Calibri"/>
          <w:bCs/>
          <w:lang w:eastAsia="en-US"/>
        </w:rPr>
        <w:t xml:space="preserve"> </w:t>
      </w:r>
      <w:r w:rsidR="009C1C1A">
        <w:rPr>
          <w:rFonts w:eastAsia="Calibri"/>
          <w:b/>
          <w:u w:val="single"/>
        </w:rPr>
        <w:t>ACUERDO NÚMERO DIECINUEVE</w:t>
      </w:r>
      <w:r w:rsidR="009C1C1A">
        <w:rPr>
          <w:rFonts w:eastAsia="Calibri"/>
        </w:rPr>
        <w:t>.-</w:t>
      </w:r>
      <w:r w:rsidR="009C1C1A" w:rsidRPr="00B35490">
        <w:t xml:space="preserve"> </w:t>
      </w:r>
      <w:r w:rsidR="00E87E99" w:rsidRPr="00E87E99">
        <w:t>En relación a la</w:t>
      </w:r>
      <w:r w:rsidR="00E87E99" w:rsidRPr="00E87E99">
        <w:rPr>
          <w:rFonts w:eastAsia="Calibri"/>
          <w:lang w:eastAsia="es-SV"/>
        </w:rPr>
        <w:t xml:space="preserve"> solicitud de r</w:t>
      </w:r>
      <w:r w:rsidR="00106DCA">
        <w:rPr>
          <w:rFonts w:eastAsia="Calibri"/>
          <w:lang w:eastAsia="es-SV"/>
        </w:rPr>
        <w:t>eprogramación al presupuesto de la cuenta</w:t>
      </w:r>
      <w:r w:rsidR="00E87E99" w:rsidRPr="00E87E99">
        <w:rPr>
          <w:rFonts w:eastAsia="Calibri"/>
          <w:lang w:eastAsia="es-SV"/>
        </w:rPr>
        <w:t xml:space="preserve"> «</w:t>
      </w:r>
      <w:r w:rsidR="00E87E99">
        <w:rPr>
          <w:rFonts w:eastAsia="Calibri"/>
          <w:lang w:eastAsia="es-SV"/>
        </w:rPr>
        <w:t>Pago Deuda a Proveedores</w:t>
      </w:r>
      <w:r w:rsidR="00E87E99" w:rsidRPr="00E87E99">
        <w:rPr>
          <w:rFonts w:eastAsia="Calibri"/>
          <w:lang w:eastAsia="es-SV"/>
        </w:rPr>
        <w:t xml:space="preserve">»; este Concejo, en uso de sus facultades legales, por unanimidad, </w:t>
      </w:r>
      <w:r w:rsidR="00E87E99" w:rsidRPr="00E87E99">
        <w:rPr>
          <w:rFonts w:eastAsia="Calibri"/>
          <w:b/>
          <w:lang w:eastAsia="es-SV"/>
        </w:rPr>
        <w:t>ACUERDA:</w:t>
      </w:r>
      <w:r w:rsidR="00E87E99" w:rsidRPr="00E87E99">
        <w:rPr>
          <w:rFonts w:eastAsia="Calibri"/>
          <w:lang w:eastAsia="es-SV"/>
        </w:rPr>
        <w:t xml:space="preserve"> Autorizar la Reprogramación al presupuesto de</w:t>
      </w:r>
      <w:r w:rsidR="00106DCA">
        <w:rPr>
          <w:rFonts w:eastAsia="Calibri"/>
          <w:lang w:eastAsia="es-SV"/>
        </w:rPr>
        <w:t xml:space="preserve"> la cuenta</w:t>
      </w:r>
      <w:r w:rsidR="00E87E99">
        <w:rPr>
          <w:rFonts w:eastAsia="Calibri"/>
          <w:lang w:eastAsia="es-SV"/>
        </w:rPr>
        <w:t xml:space="preserve">: </w:t>
      </w:r>
      <w:r w:rsidR="00E87E99" w:rsidRPr="00E87E99">
        <w:rPr>
          <w:rFonts w:eastAsia="Calibri"/>
          <w:b/>
          <w:lang w:eastAsia="es-SV"/>
        </w:rPr>
        <w:t>«</w:t>
      </w:r>
      <w:r w:rsidR="00E87E99">
        <w:rPr>
          <w:rFonts w:eastAsia="Calibri"/>
          <w:b/>
          <w:lang w:eastAsia="es-SV"/>
        </w:rPr>
        <w:t>Pago Deuda a Proveedores</w:t>
      </w:r>
      <w:r w:rsidR="00E87E99" w:rsidRPr="00E87E99">
        <w:rPr>
          <w:rFonts w:eastAsia="Calibri"/>
          <w:b/>
          <w:lang w:eastAsia="es-SV"/>
        </w:rPr>
        <w:t>»</w:t>
      </w:r>
      <w:r w:rsidR="00E87E99" w:rsidRPr="00E87E99">
        <w:rPr>
          <w:rFonts w:eastAsia="Calibri"/>
          <w:lang w:eastAsia="es-SV"/>
        </w:rPr>
        <w:t>,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E87E99" w:rsidRPr="00A634E6" w14:paraId="3A726A13" w14:textId="77777777" w:rsidTr="00E87E99">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EC5F2CF" w14:textId="77777777" w:rsidR="00E87E99" w:rsidRPr="00A634E6" w:rsidRDefault="00E87E99" w:rsidP="00C16516">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4B00C42B" w14:textId="77777777" w:rsidR="00E87E99" w:rsidRPr="00A634E6" w:rsidRDefault="00E87E99" w:rsidP="00C16516">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7727EB5" w14:textId="77777777" w:rsidR="00E87E99" w:rsidRPr="00A634E6" w:rsidRDefault="00E87E99" w:rsidP="00C16516">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E73E4D4" w14:textId="77777777" w:rsidR="00E87E99" w:rsidRPr="00A634E6" w:rsidRDefault="00E87E99" w:rsidP="00C16516">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3F1E9B9E" w14:textId="77777777" w:rsidR="00E87E99" w:rsidRPr="00A634E6" w:rsidRDefault="00E87E99" w:rsidP="00C16516">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1444C6F5" w14:textId="77777777" w:rsidR="00E87E99" w:rsidRPr="00A634E6" w:rsidRDefault="00E87E99" w:rsidP="00C16516">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2D914E37" w14:textId="77777777" w:rsidR="00E87E99" w:rsidRPr="00A634E6" w:rsidRDefault="00E87E99" w:rsidP="00C16516">
            <w:pPr>
              <w:jc w:val="center"/>
              <w:rPr>
                <w:rFonts w:cs="Calibri"/>
                <w:color w:val="000000"/>
                <w:sz w:val="20"/>
                <w:szCs w:val="20"/>
              </w:rPr>
            </w:pPr>
            <w:r w:rsidRPr="00A634E6">
              <w:rPr>
                <w:rFonts w:cs="Calibri"/>
                <w:b/>
                <w:color w:val="000000"/>
                <w:sz w:val="20"/>
                <w:szCs w:val="20"/>
              </w:rPr>
              <w:t>TOTAL</w:t>
            </w:r>
          </w:p>
        </w:tc>
      </w:tr>
      <w:tr w:rsidR="00E87E99" w:rsidRPr="00A634E6" w14:paraId="34AE2239" w14:textId="77777777" w:rsidTr="00E87E99">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525C296D" w14:textId="77777777" w:rsidR="00E87E99" w:rsidRPr="00A634E6" w:rsidRDefault="00E87E99" w:rsidP="00C16516">
            <w:pPr>
              <w:jc w:val="center"/>
              <w:rPr>
                <w:rFonts w:cs="Calibri"/>
                <w:b/>
                <w:color w:val="000000"/>
                <w:sz w:val="20"/>
                <w:szCs w:val="20"/>
              </w:rPr>
            </w:pPr>
            <w:r w:rsidRPr="00A634E6">
              <w:rPr>
                <w:rFonts w:cs="Calibri"/>
                <w:b/>
                <w:color w:val="000000"/>
                <w:sz w:val="20"/>
                <w:szCs w:val="20"/>
              </w:rPr>
              <w:t>PARTIDAS QUE AFECTAN</w:t>
            </w:r>
          </w:p>
        </w:tc>
      </w:tr>
      <w:tr w:rsidR="00DF0DB9" w:rsidRPr="00A634E6" w14:paraId="6B2D1977" w14:textId="77777777" w:rsidTr="00E87E99">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57D395F7" w14:textId="30E2825F" w:rsidR="00DF0DB9" w:rsidRPr="00A634E6" w:rsidRDefault="00DF0DB9" w:rsidP="00C16516">
            <w:pPr>
              <w:jc w:val="center"/>
              <w:rPr>
                <w:rFonts w:cs="Calibri"/>
                <w:b/>
                <w:color w:val="000000"/>
                <w:sz w:val="20"/>
                <w:szCs w:val="20"/>
              </w:rPr>
            </w:pPr>
            <w:r w:rsidRPr="00A634E6">
              <w:rPr>
                <w:rFonts w:cs="Calibri"/>
                <w:b/>
                <w:color w:val="000000"/>
                <w:sz w:val="20"/>
                <w:szCs w:val="20"/>
              </w:rPr>
              <w:t>CUENTA BOLSÓN FODES 75%</w:t>
            </w:r>
          </w:p>
        </w:tc>
      </w:tr>
      <w:tr w:rsidR="00E87E99" w:rsidRPr="00A634E6" w14:paraId="1E7949AA" w14:textId="77777777" w:rsidTr="00E87E99">
        <w:trPr>
          <w:trHeight w:val="552"/>
          <w:jc w:val="center"/>
        </w:trPr>
        <w:tc>
          <w:tcPr>
            <w:tcW w:w="921" w:type="dxa"/>
            <w:tcBorders>
              <w:top w:val="nil"/>
              <w:left w:val="single" w:sz="4" w:space="0" w:color="auto"/>
              <w:bottom w:val="single" w:sz="4" w:space="0" w:color="auto"/>
              <w:right w:val="single" w:sz="4" w:space="0" w:color="auto"/>
            </w:tcBorders>
            <w:noWrap/>
            <w:vAlign w:val="center"/>
          </w:tcPr>
          <w:p w14:paraId="1763C691" w14:textId="1C2B77EB" w:rsidR="00E87E99" w:rsidRPr="00A634E6" w:rsidRDefault="00E87E99" w:rsidP="00C16516">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69C564B1" w14:textId="2845FBFD" w:rsidR="00E87E99" w:rsidRPr="00A634E6" w:rsidRDefault="00E87E99" w:rsidP="00C16516">
            <w:pPr>
              <w:rPr>
                <w:rFonts w:cs="Calibri"/>
                <w:color w:val="000000"/>
                <w:sz w:val="20"/>
                <w:szCs w:val="20"/>
              </w:rPr>
            </w:pPr>
            <w:r w:rsidRPr="00A634E6">
              <w:rPr>
                <w:rFonts w:cs="Calibri"/>
                <w:color w:val="000000"/>
                <w:sz w:val="20"/>
                <w:szCs w:val="20"/>
              </w:rPr>
              <w:t>Bienes de Uso y Consumo Diversos</w:t>
            </w:r>
          </w:p>
        </w:tc>
        <w:tc>
          <w:tcPr>
            <w:tcW w:w="567" w:type="dxa"/>
            <w:tcBorders>
              <w:top w:val="nil"/>
              <w:left w:val="nil"/>
              <w:bottom w:val="single" w:sz="4" w:space="0" w:color="auto"/>
              <w:right w:val="single" w:sz="4" w:space="0" w:color="auto"/>
            </w:tcBorders>
            <w:noWrap/>
            <w:vAlign w:val="center"/>
          </w:tcPr>
          <w:p w14:paraId="54B4C719" w14:textId="77777777" w:rsidR="00E87E99" w:rsidRPr="00A634E6" w:rsidRDefault="00E87E99" w:rsidP="00C16516">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3646DA08" w14:textId="77777777" w:rsidR="00E87E99" w:rsidRPr="00A634E6" w:rsidRDefault="00E87E99" w:rsidP="00C16516">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5727377A" w14:textId="77777777" w:rsidR="00E87E99" w:rsidRPr="00A634E6" w:rsidRDefault="00E87E99" w:rsidP="00C16516">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1688239B" w14:textId="4EA51715" w:rsidR="00E87E99" w:rsidRPr="00A634E6" w:rsidRDefault="00E87E99" w:rsidP="00C16516">
            <w:pPr>
              <w:rPr>
                <w:rFonts w:cs="Calibri"/>
                <w:color w:val="000000"/>
                <w:sz w:val="20"/>
                <w:szCs w:val="20"/>
              </w:rPr>
            </w:pPr>
            <w:r w:rsidRPr="00A634E6">
              <w:rPr>
                <w:rFonts w:cs="Calibri"/>
                <w:color w:val="000000"/>
                <w:sz w:val="20"/>
                <w:szCs w:val="20"/>
              </w:rPr>
              <w:t>$15,000.00</w:t>
            </w:r>
          </w:p>
        </w:tc>
        <w:tc>
          <w:tcPr>
            <w:tcW w:w="1260" w:type="dxa"/>
            <w:tcBorders>
              <w:top w:val="nil"/>
              <w:left w:val="nil"/>
              <w:bottom w:val="single" w:sz="4" w:space="0" w:color="auto"/>
              <w:right w:val="single" w:sz="4" w:space="0" w:color="auto"/>
            </w:tcBorders>
            <w:noWrap/>
            <w:vAlign w:val="center"/>
          </w:tcPr>
          <w:p w14:paraId="7FCAB471" w14:textId="77777777" w:rsidR="00E87E99" w:rsidRPr="00A634E6" w:rsidRDefault="00E87E99" w:rsidP="00C16516">
            <w:pPr>
              <w:rPr>
                <w:rFonts w:cs="Calibri"/>
                <w:color w:val="000000"/>
                <w:sz w:val="20"/>
                <w:szCs w:val="20"/>
              </w:rPr>
            </w:pPr>
          </w:p>
        </w:tc>
      </w:tr>
      <w:tr w:rsidR="00E87E99" w:rsidRPr="00A634E6" w14:paraId="76346F2F" w14:textId="77777777" w:rsidTr="00E87E99">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40CC3C5C" w14:textId="77777777" w:rsidR="00E87E99" w:rsidRPr="00A634E6" w:rsidRDefault="00E87E99" w:rsidP="00C16516">
            <w:pPr>
              <w:jc w:val="center"/>
              <w:rPr>
                <w:rFonts w:cs="Calibri"/>
                <w:b/>
                <w:color w:val="000000"/>
                <w:sz w:val="20"/>
                <w:szCs w:val="20"/>
              </w:rPr>
            </w:pPr>
            <w:r w:rsidRPr="00A634E6">
              <w:rPr>
                <w:rFonts w:cs="Calibri"/>
                <w:b/>
                <w:color w:val="000000"/>
                <w:sz w:val="20"/>
                <w:szCs w:val="20"/>
              </w:rPr>
              <w:t>PARTIDAS QUE REFUERZAN</w:t>
            </w:r>
          </w:p>
        </w:tc>
      </w:tr>
      <w:tr w:rsidR="00DF0DB9" w:rsidRPr="00A634E6" w14:paraId="30D6F269" w14:textId="77777777" w:rsidTr="00E87E99">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6E6842C8" w14:textId="5FD9A6AE" w:rsidR="00DF0DB9" w:rsidRPr="00A634E6" w:rsidRDefault="00DF0DB9" w:rsidP="00C16516">
            <w:pPr>
              <w:jc w:val="center"/>
              <w:rPr>
                <w:rFonts w:cs="Calibri"/>
                <w:b/>
                <w:color w:val="000000"/>
                <w:sz w:val="20"/>
                <w:szCs w:val="20"/>
              </w:rPr>
            </w:pPr>
            <w:r w:rsidRPr="00A634E6">
              <w:rPr>
                <w:rFonts w:cs="Calibri"/>
                <w:b/>
                <w:color w:val="000000"/>
                <w:sz w:val="20"/>
                <w:szCs w:val="20"/>
              </w:rPr>
              <w:t>PAGO DEUDA A PROVEEDORES</w:t>
            </w:r>
          </w:p>
        </w:tc>
      </w:tr>
      <w:tr w:rsidR="00E87E99" w:rsidRPr="00A634E6" w14:paraId="227ADA03" w14:textId="77777777" w:rsidTr="00E87E99">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549A4F24" w14:textId="24B92DB2" w:rsidR="00E87E99" w:rsidRPr="00A634E6" w:rsidRDefault="00E87E99" w:rsidP="00C16516">
            <w:pPr>
              <w:jc w:val="center"/>
              <w:rPr>
                <w:rFonts w:cs="Calibri"/>
                <w:color w:val="000000"/>
                <w:sz w:val="20"/>
                <w:szCs w:val="20"/>
              </w:rPr>
            </w:pPr>
            <w:r w:rsidRPr="00A634E6">
              <w:rPr>
                <w:rFonts w:cs="Calibri"/>
                <w:color w:val="000000"/>
                <w:sz w:val="20"/>
                <w:szCs w:val="20"/>
              </w:rPr>
              <w:t>54202</w:t>
            </w:r>
          </w:p>
        </w:tc>
        <w:tc>
          <w:tcPr>
            <w:tcW w:w="2902" w:type="dxa"/>
            <w:tcBorders>
              <w:top w:val="nil"/>
              <w:left w:val="nil"/>
              <w:bottom w:val="single" w:sz="4" w:space="0" w:color="auto"/>
              <w:right w:val="single" w:sz="4" w:space="0" w:color="auto"/>
            </w:tcBorders>
            <w:noWrap/>
            <w:vAlign w:val="center"/>
          </w:tcPr>
          <w:p w14:paraId="3EDAF5AA" w14:textId="701939ED" w:rsidR="00E87E99" w:rsidRPr="00A634E6" w:rsidRDefault="00E87E99" w:rsidP="00C16516">
            <w:pPr>
              <w:rPr>
                <w:rFonts w:cs="Calibri"/>
                <w:color w:val="000000"/>
                <w:sz w:val="20"/>
                <w:szCs w:val="20"/>
              </w:rPr>
            </w:pPr>
            <w:r w:rsidRPr="00A634E6">
              <w:rPr>
                <w:rFonts w:cs="Calibri"/>
                <w:color w:val="000000"/>
                <w:sz w:val="20"/>
                <w:szCs w:val="20"/>
              </w:rPr>
              <w:t xml:space="preserve">Servicios de Agua </w:t>
            </w:r>
          </w:p>
        </w:tc>
        <w:tc>
          <w:tcPr>
            <w:tcW w:w="567" w:type="dxa"/>
            <w:tcBorders>
              <w:top w:val="nil"/>
              <w:left w:val="nil"/>
              <w:bottom w:val="single" w:sz="4" w:space="0" w:color="auto"/>
              <w:right w:val="single" w:sz="4" w:space="0" w:color="auto"/>
            </w:tcBorders>
            <w:noWrap/>
            <w:vAlign w:val="center"/>
          </w:tcPr>
          <w:p w14:paraId="710F4F93" w14:textId="77777777" w:rsidR="00E87E99" w:rsidRPr="00A634E6" w:rsidRDefault="00E87E99" w:rsidP="00C16516">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736CABEA" w14:textId="77777777" w:rsidR="00E87E99" w:rsidRPr="00A634E6" w:rsidRDefault="00E87E99" w:rsidP="00C16516">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2B0C3768" w14:textId="77777777" w:rsidR="00E87E99" w:rsidRPr="00A634E6" w:rsidRDefault="00E87E99" w:rsidP="00C16516">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0EB64CF4" w14:textId="77777777" w:rsidR="00E87E99" w:rsidRPr="00A634E6" w:rsidRDefault="00E87E99" w:rsidP="00C16516">
            <w:pP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02B2DAA7" w14:textId="7A05B848" w:rsidR="00E87E99" w:rsidRPr="00A634E6" w:rsidRDefault="00E87E99" w:rsidP="00E87E99">
            <w:pPr>
              <w:rPr>
                <w:rFonts w:cs="Calibri"/>
                <w:color w:val="000000"/>
                <w:sz w:val="20"/>
                <w:szCs w:val="20"/>
              </w:rPr>
            </w:pPr>
            <w:r w:rsidRPr="00A634E6">
              <w:rPr>
                <w:rFonts w:cs="Calibri"/>
                <w:color w:val="000000"/>
                <w:sz w:val="20"/>
                <w:szCs w:val="20"/>
              </w:rPr>
              <w:t>$15,000.00</w:t>
            </w:r>
          </w:p>
        </w:tc>
      </w:tr>
      <w:tr w:rsidR="00E87E99" w:rsidRPr="00A634E6" w14:paraId="4537610B" w14:textId="77777777" w:rsidTr="00C16516">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E0A7869" w14:textId="77777777" w:rsidR="00E87E99" w:rsidRPr="00A634E6" w:rsidRDefault="00E87E99" w:rsidP="00E87E99">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52BA4463" w14:textId="4A711C7D" w:rsidR="00E87E99" w:rsidRPr="00A634E6" w:rsidRDefault="00E87E99" w:rsidP="00E87E99">
            <w:pPr>
              <w:rPr>
                <w:b/>
                <w:sz w:val="20"/>
                <w:szCs w:val="20"/>
                <w:lang w:val="es-SV" w:eastAsia="es-SV"/>
              </w:rPr>
            </w:pPr>
            <w:r w:rsidRPr="00A634E6">
              <w:rPr>
                <w:rFonts w:cs="Calibri"/>
                <w:b/>
                <w:color w:val="000000"/>
                <w:sz w:val="20"/>
                <w:szCs w:val="20"/>
              </w:rPr>
              <w:t>$15,000.00</w:t>
            </w:r>
          </w:p>
        </w:tc>
        <w:tc>
          <w:tcPr>
            <w:tcW w:w="1260" w:type="dxa"/>
            <w:tcBorders>
              <w:top w:val="single" w:sz="4" w:space="0" w:color="auto"/>
              <w:left w:val="nil"/>
              <w:bottom w:val="single" w:sz="4" w:space="0" w:color="auto"/>
              <w:right w:val="single" w:sz="4" w:space="0" w:color="auto"/>
            </w:tcBorders>
            <w:noWrap/>
          </w:tcPr>
          <w:p w14:paraId="4EDE678D" w14:textId="0111046E" w:rsidR="00E87E99" w:rsidRPr="00A634E6" w:rsidRDefault="00E87E99" w:rsidP="00E87E99">
            <w:pPr>
              <w:rPr>
                <w:rFonts w:cs="Calibri"/>
                <w:b/>
                <w:color w:val="000000"/>
                <w:sz w:val="20"/>
                <w:szCs w:val="20"/>
              </w:rPr>
            </w:pPr>
            <w:r w:rsidRPr="00A634E6">
              <w:rPr>
                <w:rFonts w:cs="Calibri"/>
                <w:b/>
                <w:color w:val="000000"/>
                <w:sz w:val="20"/>
                <w:szCs w:val="20"/>
              </w:rPr>
              <w:t>$15,000.00</w:t>
            </w:r>
          </w:p>
        </w:tc>
      </w:tr>
    </w:tbl>
    <w:p w14:paraId="5EF6B656" w14:textId="61040F88" w:rsidR="00BC5B77" w:rsidRPr="00E87E99" w:rsidRDefault="00E87E99" w:rsidP="00BC5B77">
      <w:pPr>
        <w:spacing w:line="360" w:lineRule="auto"/>
        <w:jc w:val="both"/>
      </w:pPr>
      <w:r w:rsidRPr="00E87E99">
        <w:t>Pase a conocimiento de las Unidades de Presupuesto y Contabilidad, de esta Administración. COMUNÍQUESE</w:t>
      </w:r>
      <w:r>
        <w:t>.</w:t>
      </w:r>
      <w:r w:rsidR="00FA33F6">
        <w:t xml:space="preserve"> </w:t>
      </w:r>
      <w:r w:rsidR="00BC5B77">
        <w:rPr>
          <w:rFonts w:eastAsia="Calibri"/>
          <w:b/>
          <w:u w:val="single"/>
        </w:rPr>
        <w:t>ACUERDO NÚMERO VEINTE</w:t>
      </w:r>
      <w:r w:rsidR="00BC5B77">
        <w:rPr>
          <w:rFonts w:eastAsia="Calibri"/>
        </w:rPr>
        <w:t>.-</w:t>
      </w:r>
      <w:r w:rsidR="00BC5B77" w:rsidRPr="00B35490">
        <w:t xml:space="preserve"> </w:t>
      </w:r>
      <w:r w:rsidR="00BC5B77" w:rsidRPr="00E87E99">
        <w:t>En relación a la</w:t>
      </w:r>
      <w:r w:rsidR="00BC5B77" w:rsidRPr="00E87E99">
        <w:rPr>
          <w:rFonts w:eastAsia="Calibri"/>
          <w:lang w:eastAsia="es-SV"/>
        </w:rPr>
        <w:t xml:space="preserve"> solicitud de reprogramación al presupuesto de</w:t>
      </w:r>
      <w:r w:rsidR="00E2416F">
        <w:rPr>
          <w:rFonts w:eastAsia="Calibri"/>
          <w:lang w:eastAsia="es-SV"/>
        </w:rPr>
        <w:t xml:space="preserve"> la cuenta </w:t>
      </w:r>
      <w:r w:rsidR="00BC5B77" w:rsidRPr="00E87E99">
        <w:rPr>
          <w:rFonts w:eastAsia="Calibri"/>
          <w:lang w:eastAsia="es-SV"/>
        </w:rPr>
        <w:t>«</w:t>
      </w:r>
      <w:r w:rsidR="00BC5B77">
        <w:rPr>
          <w:rFonts w:eastAsia="Calibri"/>
          <w:lang w:eastAsia="es-SV"/>
        </w:rPr>
        <w:t>Pago Deuda a Proveedores</w:t>
      </w:r>
      <w:r w:rsidR="00BC5B77" w:rsidRPr="00E87E99">
        <w:rPr>
          <w:rFonts w:eastAsia="Calibri"/>
          <w:lang w:eastAsia="es-SV"/>
        </w:rPr>
        <w:t xml:space="preserve">»; este Concejo, en uso de sus facultades legales, por unanimidad, </w:t>
      </w:r>
      <w:r w:rsidR="00BC5B77" w:rsidRPr="00E87E99">
        <w:rPr>
          <w:rFonts w:eastAsia="Calibri"/>
          <w:b/>
          <w:lang w:eastAsia="es-SV"/>
        </w:rPr>
        <w:t>ACUERDA:</w:t>
      </w:r>
      <w:r w:rsidR="00BC5B77" w:rsidRPr="00E87E99">
        <w:rPr>
          <w:rFonts w:eastAsia="Calibri"/>
          <w:lang w:eastAsia="es-SV"/>
        </w:rPr>
        <w:t xml:space="preserve"> Autorizar la Reprogramación al presupuesto de</w:t>
      </w:r>
      <w:r w:rsidR="00E2416F">
        <w:rPr>
          <w:rFonts w:eastAsia="Calibri"/>
          <w:lang w:eastAsia="es-SV"/>
        </w:rPr>
        <w:t xml:space="preserve"> la cuenta</w:t>
      </w:r>
      <w:r w:rsidR="00BC5B77">
        <w:rPr>
          <w:rFonts w:eastAsia="Calibri"/>
          <w:lang w:eastAsia="es-SV"/>
        </w:rPr>
        <w:t xml:space="preserve">: </w:t>
      </w:r>
      <w:r w:rsidR="00BC5B77" w:rsidRPr="00E87E99">
        <w:rPr>
          <w:rFonts w:eastAsia="Calibri"/>
          <w:b/>
          <w:lang w:eastAsia="es-SV"/>
        </w:rPr>
        <w:t>«</w:t>
      </w:r>
      <w:r w:rsidR="00BC5B77">
        <w:rPr>
          <w:rFonts w:eastAsia="Calibri"/>
          <w:b/>
          <w:lang w:eastAsia="es-SV"/>
        </w:rPr>
        <w:t>Pago Deuda a Proveedores</w:t>
      </w:r>
      <w:r w:rsidR="00BC5B77" w:rsidRPr="00E87E99">
        <w:rPr>
          <w:rFonts w:eastAsia="Calibri"/>
          <w:b/>
          <w:lang w:eastAsia="es-SV"/>
        </w:rPr>
        <w:t>»</w:t>
      </w:r>
      <w:r w:rsidR="00BC5B77" w:rsidRPr="00E87E99">
        <w:rPr>
          <w:rFonts w:eastAsia="Calibri"/>
          <w:lang w:eastAsia="es-SV"/>
        </w:rPr>
        <w:t>,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BC5B77" w:rsidRPr="00A634E6" w14:paraId="398FBE10" w14:textId="77777777" w:rsidTr="00C16516">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9BDF861" w14:textId="77777777" w:rsidR="00BC5B77" w:rsidRPr="00A634E6" w:rsidRDefault="00BC5B77" w:rsidP="00C16516">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47EE73BC" w14:textId="77777777" w:rsidR="00BC5B77" w:rsidRPr="00A634E6" w:rsidRDefault="00BC5B77" w:rsidP="00C16516">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1DACC9D" w14:textId="77777777" w:rsidR="00BC5B77" w:rsidRPr="00A634E6" w:rsidRDefault="00BC5B77" w:rsidP="00C16516">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1E86A4A" w14:textId="77777777" w:rsidR="00BC5B77" w:rsidRPr="00A634E6" w:rsidRDefault="00BC5B77" w:rsidP="00C16516">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2C428F1F" w14:textId="77777777" w:rsidR="00BC5B77" w:rsidRPr="00A634E6" w:rsidRDefault="00BC5B77" w:rsidP="00C16516">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107963DE" w14:textId="77777777" w:rsidR="00BC5B77" w:rsidRPr="00A634E6" w:rsidRDefault="00BC5B77" w:rsidP="00C16516">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1BF8F9B1" w14:textId="77777777" w:rsidR="00BC5B77" w:rsidRPr="00A634E6" w:rsidRDefault="00BC5B77" w:rsidP="00C16516">
            <w:pPr>
              <w:jc w:val="center"/>
              <w:rPr>
                <w:rFonts w:cs="Calibri"/>
                <w:color w:val="000000"/>
                <w:sz w:val="20"/>
                <w:szCs w:val="20"/>
              </w:rPr>
            </w:pPr>
            <w:r w:rsidRPr="00A634E6">
              <w:rPr>
                <w:rFonts w:cs="Calibri"/>
                <w:b/>
                <w:color w:val="000000"/>
                <w:sz w:val="20"/>
                <w:szCs w:val="20"/>
              </w:rPr>
              <w:t>TOTAL</w:t>
            </w:r>
          </w:p>
        </w:tc>
      </w:tr>
      <w:tr w:rsidR="00BC5B77" w:rsidRPr="00A634E6" w14:paraId="454313D1"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5A7B3F95" w14:textId="77777777" w:rsidR="00BC5B77" w:rsidRPr="00A634E6" w:rsidRDefault="00BC5B77" w:rsidP="00C16516">
            <w:pPr>
              <w:jc w:val="center"/>
              <w:rPr>
                <w:rFonts w:cs="Calibri"/>
                <w:b/>
                <w:color w:val="000000"/>
                <w:sz w:val="20"/>
                <w:szCs w:val="20"/>
              </w:rPr>
            </w:pPr>
            <w:r w:rsidRPr="00A634E6">
              <w:rPr>
                <w:rFonts w:cs="Calibri"/>
                <w:b/>
                <w:color w:val="000000"/>
                <w:sz w:val="20"/>
                <w:szCs w:val="20"/>
              </w:rPr>
              <w:t>PARTIDAS QUE AFECTAN</w:t>
            </w:r>
          </w:p>
        </w:tc>
      </w:tr>
      <w:tr w:rsidR="00E2416F" w:rsidRPr="00A634E6" w14:paraId="08D0F52C"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2733C9C9" w14:textId="74D2BC00" w:rsidR="00E2416F" w:rsidRPr="00A634E6" w:rsidRDefault="00E2416F" w:rsidP="00C16516">
            <w:pPr>
              <w:jc w:val="center"/>
              <w:rPr>
                <w:rFonts w:cs="Calibri"/>
                <w:b/>
                <w:color w:val="000000"/>
                <w:sz w:val="20"/>
                <w:szCs w:val="20"/>
              </w:rPr>
            </w:pPr>
            <w:r w:rsidRPr="00A634E6">
              <w:rPr>
                <w:rFonts w:cs="Calibri"/>
                <w:b/>
                <w:color w:val="000000"/>
                <w:sz w:val="20"/>
                <w:szCs w:val="20"/>
              </w:rPr>
              <w:t>CUENTA BOLSÓN FODES 75%</w:t>
            </w:r>
          </w:p>
        </w:tc>
      </w:tr>
      <w:tr w:rsidR="00BC5B77" w:rsidRPr="00A634E6" w14:paraId="1F8EAC95" w14:textId="77777777" w:rsidTr="00C16516">
        <w:trPr>
          <w:trHeight w:val="552"/>
          <w:jc w:val="center"/>
        </w:trPr>
        <w:tc>
          <w:tcPr>
            <w:tcW w:w="921" w:type="dxa"/>
            <w:tcBorders>
              <w:top w:val="nil"/>
              <w:left w:val="single" w:sz="4" w:space="0" w:color="auto"/>
              <w:bottom w:val="single" w:sz="4" w:space="0" w:color="auto"/>
              <w:right w:val="single" w:sz="4" w:space="0" w:color="auto"/>
            </w:tcBorders>
            <w:noWrap/>
            <w:vAlign w:val="center"/>
          </w:tcPr>
          <w:p w14:paraId="395C06DA" w14:textId="77777777" w:rsidR="00BC5B77" w:rsidRPr="00A634E6" w:rsidRDefault="00BC5B77" w:rsidP="00C16516">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1A7FAF71" w14:textId="77777777" w:rsidR="00BC5B77" w:rsidRPr="00A634E6" w:rsidRDefault="00BC5B77" w:rsidP="00C16516">
            <w:pPr>
              <w:rPr>
                <w:rFonts w:cs="Calibri"/>
                <w:color w:val="000000"/>
                <w:sz w:val="20"/>
                <w:szCs w:val="20"/>
              </w:rPr>
            </w:pPr>
            <w:r w:rsidRPr="00A634E6">
              <w:rPr>
                <w:rFonts w:cs="Calibri"/>
                <w:color w:val="000000"/>
                <w:sz w:val="20"/>
                <w:szCs w:val="20"/>
              </w:rPr>
              <w:t>Bienes de Uso y Consumo Diversos</w:t>
            </w:r>
          </w:p>
        </w:tc>
        <w:tc>
          <w:tcPr>
            <w:tcW w:w="567" w:type="dxa"/>
            <w:tcBorders>
              <w:top w:val="nil"/>
              <w:left w:val="nil"/>
              <w:bottom w:val="single" w:sz="4" w:space="0" w:color="auto"/>
              <w:right w:val="single" w:sz="4" w:space="0" w:color="auto"/>
            </w:tcBorders>
            <w:noWrap/>
            <w:vAlign w:val="center"/>
          </w:tcPr>
          <w:p w14:paraId="2F7A3826" w14:textId="77777777" w:rsidR="00BC5B77" w:rsidRPr="00A634E6" w:rsidRDefault="00BC5B77" w:rsidP="00C16516">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7EC8E92F" w14:textId="77777777" w:rsidR="00BC5B77" w:rsidRPr="00A634E6" w:rsidRDefault="00BC5B77" w:rsidP="00C16516">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7CA6B90A" w14:textId="77777777" w:rsidR="00BC5B77" w:rsidRPr="00A634E6" w:rsidRDefault="00BC5B77" w:rsidP="00C16516">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2315B656" w14:textId="20FEF99E" w:rsidR="00BC5B77" w:rsidRPr="00A634E6" w:rsidRDefault="00BC5B77" w:rsidP="00BC5B77">
            <w:pPr>
              <w:jc w:val="center"/>
              <w:rPr>
                <w:rFonts w:cs="Calibri"/>
                <w:color w:val="000000"/>
                <w:sz w:val="20"/>
                <w:szCs w:val="20"/>
              </w:rPr>
            </w:pPr>
            <w:r w:rsidRPr="00A634E6">
              <w:rPr>
                <w:rFonts w:cs="Calibri"/>
                <w:color w:val="000000"/>
                <w:sz w:val="20"/>
                <w:szCs w:val="20"/>
              </w:rPr>
              <w:t>$2.54</w:t>
            </w:r>
          </w:p>
        </w:tc>
        <w:tc>
          <w:tcPr>
            <w:tcW w:w="1260" w:type="dxa"/>
            <w:tcBorders>
              <w:top w:val="nil"/>
              <w:left w:val="nil"/>
              <w:bottom w:val="single" w:sz="4" w:space="0" w:color="auto"/>
              <w:right w:val="single" w:sz="4" w:space="0" w:color="auto"/>
            </w:tcBorders>
            <w:noWrap/>
            <w:vAlign w:val="center"/>
          </w:tcPr>
          <w:p w14:paraId="1300C4E8" w14:textId="77777777" w:rsidR="00BC5B77" w:rsidRPr="00A634E6" w:rsidRDefault="00BC5B77" w:rsidP="00BC5B77">
            <w:pPr>
              <w:jc w:val="center"/>
              <w:rPr>
                <w:rFonts w:cs="Calibri"/>
                <w:color w:val="000000"/>
                <w:sz w:val="20"/>
                <w:szCs w:val="20"/>
              </w:rPr>
            </w:pPr>
          </w:p>
        </w:tc>
      </w:tr>
      <w:tr w:rsidR="00BC5B77" w:rsidRPr="00A634E6" w14:paraId="1E6C2EFE"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3F7FA1BA" w14:textId="77777777" w:rsidR="00BC5B77" w:rsidRPr="00A634E6" w:rsidRDefault="00BC5B77" w:rsidP="00BC5B77">
            <w:pPr>
              <w:jc w:val="center"/>
              <w:rPr>
                <w:rFonts w:cs="Calibri"/>
                <w:b/>
                <w:color w:val="000000"/>
                <w:sz w:val="20"/>
                <w:szCs w:val="20"/>
              </w:rPr>
            </w:pPr>
            <w:r w:rsidRPr="00A634E6">
              <w:rPr>
                <w:rFonts w:cs="Calibri"/>
                <w:b/>
                <w:color w:val="000000"/>
                <w:sz w:val="20"/>
                <w:szCs w:val="20"/>
              </w:rPr>
              <w:t>PARTIDAS QUE REFUERZAN</w:t>
            </w:r>
          </w:p>
        </w:tc>
      </w:tr>
      <w:tr w:rsidR="00E2416F" w:rsidRPr="00A634E6" w14:paraId="311B23C4"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4326586D" w14:textId="2C6A5928" w:rsidR="00E2416F" w:rsidRPr="00A634E6" w:rsidRDefault="00E2416F" w:rsidP="00BC5B77">
            <w:pPr>
              <w:jc w:val="center"/>
              <w:rPr>
                <w:rFonts w:cs="Calibri"/>
                <w:b/>
                <w:color w:val="000000"/>
                <w:sz w:val="20"/>
                <w:szCs w:val="20"/>
              </w:rPr>
            </w:pPr>
            <w:r w:rsidRPr="00A634E6">
              <w:rPr>
                <w:rFonts w:cs="Calibri"/>
                <w:b/>
                <w:color w:val="000000"/>
                <w:sz w:val="20"/>
                <w:szCs w:val="20"/>
              </w:rPr>
              <w:t>PAGO DEUDA A PROVEEDORES</w:t>
            </w:r>
          </w:p>
        </w:tc>
      </w:tr>
      <w:tr w:rsidR="00BC5B77" w:rsidRPr="00A634E6" w14:paraId="1395B67A" w14:textId="77777777" w:rsidTr="00F52C80">
        <w:trPr>
          <w:trHeight w:val="108"/>
          <w:jc w:val="center"/>
        </w:trPr>
        <w:tc>
          <w:tcPr>
            <w:tcW w:w="921" w:type="dxa"/>
            <w:tcBorders>
              <w:top w:val="nil"/>
              <w:left w:val="single" w:sz="4" w:space="0" w:color="auto"/>
              <w:bottom w:val="single" w:sz="4" w:space="0" w:color="auto"/>
              <w:right w:val="single" w:sz="4" w:space="0" w:color="auto"/>
            </w:tcBorders>
            <w:noWrap/>
            <w:vAlign w:val="center"/>
          </w:tcPr>
          <w:p w14:paraId="3753989F" w14:textId="51AB6DA1" w:rsidR="00BC5B77" w:rsidRPr="00A634E6" w:rsidRDefault="00BC5B77" w:rsidP="00C16516">
            <w:pPr>
              <w:jc w:val="center"/>
              <w:rPr>
                <w:rFonts w:cs="Calibri"/>
                <w:color w:val="000000"/>
                <w:sz w:val="20"/>
                <w:szCs w:val="20"/>
              </w:rPr>
            </w:pPr>
            <w:r w:rsidRPr="00A634E6">
              <w:rPr>
                <w:rFonts w:cs="Calibri"/>
                <w:color w:val="000000"/>
                <w:sz w:val="20"/>
                <w:szCs w:val="20"/>
              </w:rPr>
              <w:t>55603</w:t>
            </w:r>
          </w:p>
        </w:tc>
        <w:tc>
          <w:tcPr>
            <w:tcW w:w="2902" w:type="dxa"/>
            <w:tcBorders>
              <w:top w:val="nil"/>
              <w:left w:val="nil"/>
              <w:bottom w:val="single" w:sz="4" w:space="0" w:color="auto"/>
              <w:right w:val="single" w:sz="4" w:space="0" w:color="auto"/>
            </w:tcBorders>
            <w:noWrap/>
            <w:vAlign w:val="center"/>
          </w:tcPr>
          <w:p w14:paraId="1D12D724" w14:textId="3F2E1C4B" w:rsidR="00BC5B77" w:rsidRPr="00A634E6" w:rsidRDefault="00BC5B77" w:rsidP="00C16516">
            <w:pPr>
              <w:rPr>
                <w:rFonts w:cs="Calibri"/>
                <w:color w:val="000000"/>
                <w:sz w:val="20"/>
                <w:szCs w:val="20"/>
              </w:rPr>
            </w:pPr>
            <w:r w:rsidRPr="00A634E6">
              <w:rPr>
                <w:rFonts w:cs="Calibri"/>
                <w:color w:val="000000"/>
                <w:sz w:val="20"/>
                <w:szCs w:val="20"/>
              </w:rPr>
              <w:t xml:space="preserve">Comisiones y Gastos Bancarios </w:t>
            </w:r>
          </w:p>
        </w:tc>
        <w:tc>
          <w:tcPr>
            <w:tcW w:w="567" w:type="dxa"/>
            <w:tcBorders>
              <w:top w:val="nil"/>
              <w:left w:val="nil"/>
              <w:bottom w:val="single" w:sz="4" w:space="0" w:color="auto"/>
              <w:right w:val="single" w:sz="4" w:space="0" w:color="auto"/>
            </w:tcBorders>
            <w:noWrap/>
            <w:vAlign w:val="center"/>
          </w:tcPr>
          <w:p w14:paraId="76D44F93" w14:textId="77777777" w:rsidR="00BC5B77" w:rsidRPr="00A634E6" w:rsidRDefault="00BC5B77" w:rsidP="00C16516">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49FDAFE4" w14:textId="77777777" w:rsidR="00BC5B77" w:rsidRPr="00A634E6" w:rsidRDefault="00BC5B77" w:rsidP="00C16516">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2451907A" w14:textId="77777777" w:rsidR="00BC5B77" w:rsidRPr="00A634E6" w:rsidRDefault="00BC5B77" w:rsidP="00C16516">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68205935" w14:textId="77777777" w:rsidR="00BC5B77" w:rsidRPr="00A634E6" w:rsidRDefault="00BC5B77" w:rsidP="00BC5B77">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3C0B2BA2" w14:textId="3BDFDB1C" w:rsidR="00BC5B77" w:rsidRPr="00A634E6" w:rsidRDefault="00BC5B77" w:rsidP="00BC5B77">
            <w:pPr>
              <w:jc w:val="center"/>
              <w:rPr>
                <w:rFonts w:cs="Calibri"/>
                <w:color w:val="000000"/>
                <w:sz w:val="20"/>
                <w:szCs w:val="20"/>
              </w:rPr>
            </w:pPr>
            <w:r w:rsidRPr="00A634E6">
              <w:rPr>
                <w:rFonts w:cs="Calibri"/>
                <w:color w:val="000000"/>
                <w:sz w:val="20"/>
                <w:szCs w:val="20"/>
              </w:rPr>
              <w:t>$2.54</w:t>
            </w:r>
          </w:p>
        </w:tc>
      </w:tr>
      <w:tr w:rsidR="00BC5B77" w:rsidRPr="00A634E6" w14:paraId="15144A8F" w14:textId="77777777" w:rsidTr="00C16516">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71862AE1" w14:textId="77777777" w:rsidR="00BC5B77" w:rsidRPr="00A634E6" w:rsidRDefault="00BC5B77" w:rsidP="00BC5B77">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4327DB4C" w14:textId="1A2407C7" w:rsidR="00BC5B77" w:rsidRPr="00A634E6" w:rsidRDefault="00BC5B77" w:rsidP="00BC5B77">
            <w:pPr>
              <w:jc w:val="center"/>
              <w:rPr>
                <w:b/>
                <w:sz w:val="20"/>
                <w:szCs w:val="20"/>
                <w:lang w:val="es-SV" w:eastAsia="es-SV"/>
              </w:rPr>
            </w:pPr>
            <w:r w:rsidRPr="00A634E6">
              <w:rPr>
                <w:rFonts w:cs="Calibri"/>
                <w:b/>
                <w:color w:val="000000"/>
                <w:sz w:val="20"/>
                <w:szCs w:val="20"/>
              </w:rPr>
              <w:t>$2.54</w:t>
            </w:r>
          </w:p>
        </w:tc>
        <w:tc>
          <w:tcPr>
            <w:tcW w:w="1260" w:type="dxa"/>
            <w:tcBorders>
              <w:top w:val="single" w:sz="4" w:space="0" w:color="auto"/>
              <w:left w:val="nil"/>
              <w:bottom w:val="single" w:sz="4" w:space="0" w:color="auto"/>
              <w:right w:val="single" w:sz="4" w:space="0" w:color="auto"/>
            </w:tcBorders>
            <w:noWrap/>
          </w:tcPr>
          <w:p w14:paraId="6B14B944" w14:textId="73DF8305" w:rsidR="00BC5B77" w:rsidRPr="00A634E6" w:rsidRDefault="00BC5B77" w:rsidP="00BC5B77">
            <w:pPr>
              <w:jc w:val="center"/>
              <w:rPr>
                <w:rFonts w:cs="Calibri"/>
                <w:b/>
                <w:color w:val="000000"/>
                <w:sz w:val="20"/>
                <w:szCs w:val="20"/>
              </w:rPr>
            </w:pPr>
            <w:r w:rsidRPr="00A634E6">
              <w:rPr>
                <w:rFonts w:cs="Calibri"/>
                <w:b/>
                <w:color w:val="000000"/>
                <w:sz w:val="20"/>
                <w:szCs w:val="20"/>
              </w:rPr>
              <w:t>$2.54</w:t>
            </w:r>
          </w:p>
        </w:tc>
      </w:tr>
    </w:tbl>
    <w:p w14:paraId="1C3C0DDD" w14:textId="43B9FB34" w:rsidR="000557C5" w:rsidRPr="00E87E99" w:rsidRDefault="00BC5B77" w:rsidP="000557C5">
      <w:pPr>
        <w:spacing w:line="360" w:lineRule="auto"/>
        <w:jc w:val="both"/>
      </w:pPr>
      <w:r w:rsidRPr="00E87E99">
        <w:t>Pase a conocimiento de las Unidades de Presupuesto y Contabilidad, de esta Administración. COMUNÍQUESE</w:t>
      </w:r>
      <w:r>
        <w:t>.</w:t>
      </w:r>
      <w:r w:rsidR="00FA33F6">
        <w:t xml:space="preserve"> </w:t>
      </w:r>
      <w:r w:rsidR="000557C5">
        <w:rPr>
          <w:rFonts w:eastAsia="Calibri"/>
          <w:b/>
          <w:u w:val="single"/>
        </w:rPr>
        <w:t>ACUERDO NÚMERO VEINTIUNO</w:t>
      </w:r>
      <w:r w:rsidR="000557C5">
        <w:rPr>
          <w:rFonts w:eastAsia="Calibri"/>
        </w:rPr>
        <w:t>. -</w:t>
      </w:r>
      <w:r w:rsidR="000557C5" w:rsidRPr="00B35490">
        <w:t xml:space="preserve"> </w:t>
      </w:r>
      <w:r w:rsidR="000557C5" w:rsidRPr="00E87E99">
        <w:t>En relación a la</w:t>
      </w:r>
      <w:r w:rsidR="000557C5" w:rsidRPr="00E87E99">
        <w:rPr>
          <w:rFonts w:eastAsia="Calibri"/>
          <w:lang w:eastAsia="es-SV"/>
        </w:rPr>
        <w:t xml:space="preserve"> solicitud de reprogramación al presupuesto del </w:t>
      </w:r>
      <w:r w:rsidR="000557C5">
        <w:rPr>
          <w:rFonts w:eastAsia="Calibri"/>
          <w:lang w:eastAsia="es-SV"/>
        </w:rPr>
        <w:t xml:space="preserve">Programa </w:t>
      </w:r>
      <w:r w:rsidR="000557C5" w:rsidRPr="00E87E99">
        <w:rPr>
          <w:rFonts w:eastAsia="Calibri"/>
          <w:lang w:eastAsia="es-SV"/>
        </w:rPr>
        <w:t>«</w:t>
      </w:r>
      <w:r w:rsidR="000557C5">
        <w:rPr>
          <w:rFonts w:eastAsia="Calibri"/>
          <w:lang w:eastAsia="es-SV"/>
        </w:rPr>
        <w:t>De Fomento y Rescate de Principios y Valores</w:t>
      </w:r>
      <w:r w:rsidR="000557C5" w:rsidRPr="00E87E99">
        <w:rPr>
          <w:rFonts w:eastAsia="Calibri"/>
          <w:lang w:eastAsia="es-SV"/>
        </w:rPr>
        <w:t xml:space="preserve">»; este Concejo, en uso de sus facultades legales, por unanimidad, </w:t>
      </w:r>
      <w:r w:rsidR="000557C5" w:rsidRPr="00E87E99">
        <w:rPr>
          <w:rFonts w:eastAsia="Calibri"/>
          <w:b/>
          <w:lang w:eastAsia="es-SV"/>
        </w:rPr>
        <w:t>ACUERDA:</w:t>
      </w:r>
      <w:r w:rsidR="000557C5" w:rsidRPr="00E87E99">
        <w:rPr>
          <w:rFonts w:eastAsia="Calibri"/>
          <w:lang w:eastAsia="es-SV"/>
        </w:rPr>
        <w:t xml:space="preserve"> Autorizar la Reprogramación al presupuesto del </w:t>
      </w:r>
      <w:r w:rsidR="000557C5">
        <w:rPr>
          <w:rFonts w:eastAsia="Calibri"/>
          <w:lang w:eastAsia="es-SV"/>
        </w:rPr>
        <w:t xml:space="preserve">Programa </w:t>
      </w:r>
      <w:r w:rsidR="000557C5" w:rsidRPr="000557C5">
        <w:rPr>
          <w:rFonts w:eastAsia="Calibri"/>
          <w:b/>
          <w:lang w:eastAsia="es-SV"/>
        </w:rPr>
        <w:t>«De Fomento y Rescate de Principios y Valores»,</w:t>
      </w:r>
      <w:r w:rsidR="000557C5" w:rsidRPr="00E87E99">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0557C5" w:rsidRPr="00A634E6" w14:paraId="40FDE5A4" w14:textId="77777777" w:rsidTr="00C16516">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46EC9FF7" w14:textId="77777777" w:rsidR="000557C5" w:rsidRPr="00A634E6" w:rsidRDefault="000557C5" w:rsidP="00C16516">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7EC1A7E9" w14:textId="77777777" w:rsidR="000557C5" w:rsidRPr="00A634E6" w:rsidRDefault="000557C5" w:rsidP="00C16516">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6538609" w14:textId="77777777" w:rsidR="000557C5" w:rsidRPr="00A634E6" w:rsidRDefault="000557C5" w:rsidP="00C16516">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D49F2CB" w14:textId="77777777" w:rsidR="000557C5" w:rsidRPr="00A634E6" w:rsidRDefault="000557C5" w:rsidP="00C16516">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08F42254" w14:textId="77777777" w:rsidR="000557C5" w:rsidRPr="00A634E6" w:rsidRDefault="000557C5" w:rsidP="00C16516">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18D5960F" w14:textId="77777777" w:rsidR="000557C5" w:rsidRPr="00A634E6" w:rsidRDefault="000557C5" w:rsidP="00C16516">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54EA7100" w14:textId="77777777" w:rsidR="000557C5" w:rsidRPr="00A634E6" w:rsidRDefault="000557C5" w:rsidP="00C16516">
            <w:pPr>
              <w:jc w:val="center"/>
              <w:rPr>
                <w:rFonts w:cs="Calibri"/>
                <w:color w:val="000000"/>
                <w:sz w:val="20"/>
                <w:szCs w:val="20"/>
              </w:rPr>
            </w:pPr>
            <w:r w:rsidRPr="00A634E6">
              <w:rPr>
                <w:rFonts w:cs="Calibri"/>
                <w:b/>
                <w:color w:val="000000"/>
                <w:sz w:val="20"/>
                <w:szCs w:val="20"/>
              </w:rPr>
              <w:t>TOTAL</w:t>
            </w:r>
          </w:p>
        </w:tc>
      </w:tr>
      <w:tr w:rsidR="000557C5" w:rsidRPr="00A634E6" w14:paraId="599DE86E"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675F99D8" w14:textId="77777777" w:rsidR="000557C5" w:rsidRPr="00A634E6" w:rsidRDefault="000557C5" w:rsidP="00C16516">
            <w:pPr>
              <w:jc w:val="center"/>
              <w:rPr>
                <w:rFonts w:cs="Calibri"/>
                <w:b/>
                <w:color w:val="000000"/>
                <w:sz w:val="20"/>
                <w:szCs w:val="20"/>
              </w:rPr>
            </w:pPr>
            <w:r w:rsidRPr="00A634E6">
              <w:rPr>
                <w:rFonts w:cs="Calibri"/>
                <w:b/>
                <w:color w:val="000000"/>
                <w:sz w:val="20"/>
                <w:szCs w:val="20"/>
              </w:rPr>
              <w:t>PARTIDAS QUE AFECTAN</w:t>
            </w:r>
          </w:p>
        </w:tc>
      </w:tr>
      <w:tr w:rsidR="004B3226" w:rsidRPr="00A634E6" w14:paraId="09EC0636"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71634F74" w14:textId="0B60FF9E" w:rsidR="004B3226" w:rsidRPr="00A634E6" w:rsidRDefault="004B3226" w:rsidP="00C16516">
            <w:pPr>
              <w:jc w:val="center"/>
              <w:rPr>
                <w:rFonts w:cs="Calibri"/>
                <w:b/>
                <w:color w:val="000000"/>
                <w:sz w:val="20"/>
                <w:szCs w:val="20"/>
              </w:rPr>
            </w:pPr>
            <w:r w:rsidRPr="00A634E6">
              <w:rPr>
                <w:rFonts w:cs="Calibri"/>
                <w:b/>
                <w:color w:val="000000"/>
                <w:sz w:val="20"/>
                <w:szCs w:val="20"/>
              </w:rPr>
              <w:t>CUENTA BOLSÓN FODES 75%</w:t>
            </w:r>
          </w:p>
        </w:tc>
      </w:tr>
      <w:tr w:rsidR="000557C5" w:rsidRPr="00A634E6" w14:paraId="57A3CE20" w14:textId="77777777" w:rsidTr="00C16516">
        <w:trPr>
          <w:trHeight w:val="552"/>
          <w:jc w:val="center"/>
        </w:trPr>
        <w:tc>
          <w:tcPr>
            <w:tcW w:w="921" w:type="dxa"/>
            <w:tcBorders>
              <w:top w:val="nil"/>
              <w:left w:val="single" w:sz="4" w:space="0" w:color="auto"/>
              <w:bottom w:val="single" w:sz="4" w:space="0" w:color="auto"/>
              <w:right w:val="single" w:sz="4" w:space="0" w:color="auto"/>
            </w:tcBorders>
            <w:noWrap/>
            <w:vAlign w:val="center"/>
          </w:tcPr>
          <w:p w14:paraId="19EAB28F" w14:textId="77777777" w:rsidR="000557C5" w:rsidRPr="00A634E6" w:rsidRDefault="000557C5" w:rsidP="00C16516">
            <w:pPr>
              <w:jc w:val="center"/>
              <w:rPr>
                <w:rFonts w:cs="Calibri"/>
                <w:color w:val="000000"/>
                <w:sz w:val="20"/>
                <w:szCs w:val="20"/>
              </w:rPr>
            </w:pPr>
            <w:r w:rsidRPr="00A634E6">
              <w:rPr>
                <w:rFonts w:cs="Calibri"/>
                <w:color w:val="000000"/>
                <w:sz w:val="20"/>
                <w:szCs w:val="20"/>
              </w:rPr>
              <w:lastRenderedPageBreak/>
              <w:t>54199</w:t>
            </w:r>
          </w:p>
        </w:tc>
        <w:tc>
          <w:tcPr>
            <w:tcW w:w="2902" w:type="dxa"/>
            <w:tcBorders>
              <w:top w:val="nil"/>
              <w:left w:val="nil"/>
              <w:bottom w:val="single" w:sz="4" w:space="0" w:color="auto"/>
              <w:right w:val="single" w:sz="4" w:space="0" w:color="auto"/>
            </w:tcBorders>
            <w:noWrap/>
            <w:vAlign w:val="center"/>
          </w:tcPr>
          <w:p w14:paraId="5BD0CF52" w14:textId="77777777" w:rsidR="000557C5" w:rsidRPr="00A634E6" w:rsidRDefault="000557C5" w:rsidP="00C16516">
            <w:pPr>
              <w:rPr>
                <w:rFonts w:cs="Calibri"/>
                <w:color w:val="000000"/>
                <w:sz w:val="20"/>
                <w:szCs w:val="20"/>
              </w:rPr>
            </w:pPr>
            <w:r w:rsidRPr="00A634E6">
              <w:rPr>
                <w:rFonts w:cs="Calibri"/>
                <w:color w:val="000000"/>
                <w:sz w:val="20"/>
                <w:szCs w:val="20"/>
              </w:rPr>
              <w:t>Bienes de Uso y Consumo Diversos</w:t>
            </w:r>
          </w:p>
        </w:tc>
        <w:tc>
          <w:tcPr>
            <w:tcW w:w="567" w:type="dxa"/>
            <w:tcBorders>
              <w:top w:val="nil"/>
              <w:left w:val="nil"/>
              <w:bottom w:val="single" w:sz="4" w:space="0" w:color="auto"/>
              <w:right w:val="single" w:sz="4" w:space="0" w:color="auto"/>
            </w:tcBorders>
            <w:noWrap/>
            <w:vAlign w:val="center"/>
          </w:tcPr>
          <w:p w14:paraId="74AE5F8B" w14:textId="77777777" w:rsidR="000557C5" w:rsidRPr="00A634E6" w:rsidRDefault="000557C5" w:rsidP="00C16516">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609440C5" w14:textId="77777777" w:rsidR="000557C5" w:rsidRPr="00A634E6" w:rsidRDefault="000557C5" w:rsidP="00C16516">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3285A759" w14:textId="77777777" w:rsidR="000557C5" w:rsidRPr="00A634E6" w:rsidRDefault="000557C5" w:rsidP="00C16516">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4C71DCBE" w14:textId="3BC623BA" w:rsidR="000557C5" w:rsidRPr="00A634E6" w:rsidRDefault="000557C5" w:rsidP="00D0753B">
            <w:pPr>
              <w:jc w:val="center"/>
              <w:rPr>
                <w:rFonts w:cs="Calibri"/>
                <w:color w:val="000000"/>
                <w:sz w:val="20"/>
                <w:szCs w:val="20"/>
              </w:rPr>
            </w:pPr>
            <w:r w:rsidRPr="00A634E6">
              <w:rPr>
                <w:rFonts w:cs="Calibri"/>
                <w:color w:val="000000"/>
                <w:sz w:val="20"/>
                <w:szCs w:val="20"/>
              </w:rPr>
              <w:t>$</w:t>
            </w:r>
            <w:r w:rsidR="00D0753B" w:rsidRPr="00A634E6">
              <w:rPr>
                <w:rFonts w:cs="Calibri"/>
                <w:color w:val="000000"/>
                <w:sz w:val="20"/>
                <w:szCs w:val="20"/>
              </w:rPr>
              <w:t>3,000.00</w:t>
            </w:r>
          </w:p>
        </w:tc>
        <w:tc>
          <w:tcPr>
            <w:tcW w:w="1260" w:type="dxa"/>
            <w:tcBorders>
              <w:top w:val="nil"/>
              <w:left w:val="nil"/>
              <w:bottom w:val="single" w:sz="4" w:space="0" w:color="auto"/>
              <w:right w:val="single" w:sz="4" w:space="0" w:color="auto"/>
            </w:tcBorders>
            <w:noWrap/>
            <w:vAlign w:val="center"/>
          </w:tcPr>
          <w:p w14:paraId="472E55F1" w14:textId="77777777" w:rsidR="000557C5" w:rsidRPr="00A634E6" w:rsidRDefault="000557C5" w:rsidP="00C16516">
            <w:pPr>
              <w:jc w:val="center"/>
              <w:rPr>
                <w:rFonts w:cs="Calibri"/>
                <w:color w:val="000000"/>
                <w:sz w:val="20"/>
                <w:szCs w:val="20"/>
              </w:rPr>
            </w:pPr>
          </w:p>
        </w:tc>
      </w:tr>
      <w:tr w:rsidR="000557C5" w:rsidRPr="00A634E6" w14:paraId="7F289C5D"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422777B8" w14:textId="77777777" w:rsidR="000557C5" w:rsidRPr="00A634E6" w:rsidRDefault="000557C5" w:rsidP="00C16516">
            <w:pPr>
              <w:jc w:val="center"/>
              <w:rPr>
                <w:rFonts w:cs="Calibri"/>
                <w:b/>
                <w:color w:val="000000"/>
                <w:sz w:val="20"/>
                <w:szCs w:val="20"/>
              </w:rPr>
            </w:pPr>
            <w:r w:rsidRPr="00A634E6">
              <w:rPr>
                <w:rFonts w:cs="Calibri"/>
                <w:b/>
                <w:color w:val="000000"/>
                <w:sz w:val="20"/>
                <w:szCs w:val="20"/>
              </w:rPr>
              <w:t>PARTIDAS QUE REFUERZAN</w:t>
            </w:r>
          </w:p>
        </w:tc>
      </w:tr>
      <w:tr w:rsidR="004B3226" w:rsidRPr="00A634E6" w14:paraId="428B7B7A"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3AF7768B" w14:textId="51AB4A60" w:rsidR="004B3226" w:rsidRPr="00A634E6" w:rsidRDefault="004B3226" w:rsidP="00C16516">
            <w:pPr>
              <w:jc w:val="center"/>
              <w:rPr>
                <w:rFonts w:cs="Calibri"/>
                <w:b/>
                <w:color w:val="000000"/>
                <w:sz w:val="20"/>
                <w:szCs w:val="20"/>
              </w:rPr>
            </w:pPr>
            <w:r w:rsidRPr="00A634E6">
              <w:rPr>
                <w:rFonts w:cs="Calibri"/>
                <w:b/>
                <w:color w:val="000000"/>
                <w:sz w:val="20"/>
                <w:szCs w:val="20"/>
              </w:rPr>
              <w:t>DE FOMENTO Y RESCATE DE PRINCIPIOS Y VALORES</w:t>
            </w:r>
          </w:p>
        </w:tc>
      </w:tr>
      <w:tr w:rsidR="000557C5" w:rsidRPr="00A634E6" w14:paraId="4D38162A"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5403A9C6" w14:textId="49E1964F" w:rsidR="000557C5" w:rsidRPr="00A634E6" w:rsidRDefault="00D0753B" w:rsidP="00C16516">
            <w:pPr>
              <w:jc w:val="center"/>
              <w:rPr>
                <w:rFonts w:cs="Calibri"/>
                <w:color w:val="000000"/>
                <w:sz w:val="20"/>
                <w:szCs w:val="20"/>
              </w:rPr>
            </w:pPr>
            <w:r w:rsidRPr="00A634E6">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14:paraId="2B94F2DD" w14:textId="576BDEBA" w:rsidR="000557C5" w:rsidRPr="00A634E6" w:rsidRDefault="00D0753B" w:rsidP="00C16516">
            <w:pPr>
              <w:rPr>
                <w:rFonts w:cs="Calibri"/>
                <w:color w:val="000000"/>
                <w:sz w:val="20"/>
                <w:szCs w:val="20"/>
              </w:rPr>
            </w:pPr>
            <w:r w:rsidRPr="00A634E6">
              <w:rPr>
                <w:rFonts w:cs="Calibri"/>
                <w:color w:val="000000"/>
                <w:sz w:val="20"/>
                <w:szCs w:val="20"/>
              </w:rPr>
              <w:t>Servicios Generales y Arrendamientos</w:t>
            </w:r>
            <w:r w:rsidR="000557C5" w:rsidRPr="00A634E6">
              <w:rPr>
                <w:rFonts w:cs="Calibri"/>
                <w:color w:val="000000"/>
                <w:sz w:val="20"/>
                <w:szCs w:val="20"/>
              </w:rPr>
              <w:t xml:space="preserve"> </w:t>
            </w:r>
          </w:p>
        </w:tc>
        <w:tc>
          <w:tcPr>
            <w:tcW w:w="567" w:type="dxa"/>
            <w:tcBorders>
              <w:top w:val="nil"/>
              <w:left w:val="nil"/>
              <w:bottom w:val="single" w:sz="4" w:space="0" w:color="auto"/>
              <w:right w:val="single" w:sz="4" w:space="0" w:color="auto"/>
            </w:tcBorders>
            <w:noWrap/>
            <w:vAlign w:val="center"/>
          </w:tcPr>
          <w:p w14:paraId="0C35CB46" w14:textId="77777777" w:rsidR="000557C5" w:rsidRPr="00A634E6" w:rsidRDefault="000557C5" w:rsidP="00C16516">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06C3FEBF" w14:textId="77777777" w:rsidR="000557C5" w:rsidRPr="00A634E6" w:rsidRDefault="000557C5" w:rsidP="00C16516">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28108F59" w14:textId="77777777" w:rsidR="000557C5" w:rsidRPr="00A634E6" w:rsidRDefault="000557C5" w:rsidP="00C16516">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1E581862" w14:textId="77777777" w:rsidR="000557C5" w:rsidRPr="00A634E6" w:rsidRDefault="000557C5"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34AC3348" w14:textId="7D1264CE" w:rsidR="000557C5" w:rsidRPr="00A634E6" w:rsidRDefault="000557C5" w:rsidP="00D0753B">
            <w:pPr>
              <w:jc w:val="center"/>
              <w:rPr>
                <w:rFonts w:cs="Calibri"/>
                <w:color w:val="000000"/>
                <w:sz w:val="20"/>
                <w:szCs w:val="20"/>
              </w:rPr>
            </w:pPr>
            <w:r w:rsidRPr="00A634E6">
              <w:rPr>
                <w:rFonts w:cs="Calibri"/>
                <w:color w:val="000000"/>
                <w:sz w:val="20"/>
                <w:szCs w:val="20"/>
              </w:rPr>
              <w:t>$</w:t>
            </w:r>
            <w:r w:rsidR="00D0753B" w:rsidRPr="00A634E6">
              <w:rPr>
                <w:rFonts w:cs="Calibri"/>
                <w:color w:val="000000"/>
                <w:sz w:val="20"/>
                <w:szCs w:val="20"/>
              </w:rPr>
              <w:t>3,000.00</w:t>
            </w:r>
          </w:p>
        </w:tc>
      </w:tr>
      <w:tr w:rsidR="00D0753B" w:rsidRPr="00A634E6" w14:paraId="5935012C" w14:textId="77777777" w:rsidTr="00C16516">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7BB72E42" w14:textId="77777777" w:rsidR="00D0753B" w:rsidRPr="00A634E6" w:rsidRDefault="00D0753B" w:rsidP="00D0753B">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3D76947C" w14:textId="2897B7E4" w:rsidR="00D0753B" w:rsidRPr="00A634E6" w:rsidRDefault="00D0753B" w:rsidP="00D0753B">
            <w:pPr>
              <w:jc w:val="center"/>
              <w:rPr>
                <w:b/>
                <w:sz w:val="20"/>
                <w:szCs w:val="20"/>
                <w:lang w:val="es-SV" w:eastAsia="es-SV"/>
              </w:rPr>
            </w:pPr>
            <w:r w:rsidRPr="00A634E6">
              <w:rPr>
                <w:rFonts w:cs="Calibri"/>
                <w:b/>
                <w:color w:val="000000"/>
                <w:sz w:val="20"/>
                <w:szCs w:val="20"/>
              </w:rPr>
              <w:t>$3,000.00</w:t>
            </w:r>
          </w:p>
        </w:tc>
        <w:tc>
          <w:tcPr>
            <w:tcW w:w="1260" w:type="dxa"/>
            <w:tcBorders>
              <w:top w:val="single" w:sz="4" w:space="0" w:color="auto"/>
              <w:left w:val="nil"/>
              <w:bottom w:val="single" w:sz="4" w:space="0" w:color="auto"/>
              <w:right w:val="single" w:sz="4" w:space="0" w:color="auto"/>
            </w:tcBorders>
            <w:noWrap/>
          </w:tcPr>
          <w:p w14:paraId="092B324A" w14:textId="5ECAA347" w:rsidR="00D0753B" w:rsidRPr="00A634E6" w:rsidRDefault="00D0753B" w:rsidP="00D0753B">
            <w:pPr>
              <w:jc w:val="center"/>
              <w:rPr>
                <w:rFonts w:cs="Calibri"/>
                <w:b/>
                <w:color w:val="000000"/>
                <w:sz w:val="20"/>
                <w:szCs w:val="20"/>
              </w:rPr>
            </w:pPr>
            <w:r w:rsidRPr="00A634E6">
              <w:rPr>
                <w:rFonts w:cs="Calibri"/>
                <w:b/>
                <w:color w:val="000000"/>
                <w:sz w:val="20"/>
                <w:szCs w:val="20"/>
              </w:rPr>
              <w:t>$3,000.00</w:t>
            </w:r>
          </w:p>
        </w:tc>
      </w:tr>
    </w:tbl>
    <w:p w14:paraId="6FD3E9D4" w14:textId="6D032D4B" w:rsidR="00D0753B" w:rsidRPr="00E87E99" w:rsidRDefault="000557C5" w:rsidP="00D0753B">
      <w:pPr>
        <w:spacing w:line="360" w:lineRule="auto"/>
        <w:jc w:val="both"/>
      </w:pPr>
      <w:r w:rsidRPr="00E87E99">
        <w:t>Pase a conocimiento de las Unidades de Presupuesto y Contabilidad, de esta Administración. COMUNÍQUESE</w:t>
      </w:r>
      <w:r>
        <w:t>.</w:t>
      </w:r>
      <w:r w:rsidR="00FA33F6">
        <w:t xml:space="preserve"> </w:t>
      </w:r>
      <w:r w:rsidR="00D0753B">
        <w:rPr>
          <w:rFonts w:eastAsia="Calibri"/>
          <w:b/>
          <w:u w:val="single"/>
        </w:rPr>
        <w:t>ACUERDO NÚMERO VEINTIDÓS</w:t>
      </w:r>
      <w:r w:rsidR="00FA33F6">
        <w:rPr>
          <w:rFonts w:eastAsia="Calibri"/>
        </w:rPr>
        <w:t>.</w:t>
      </w:r>
      <w:r w:rsidR="00D0753B">
        <w:rPr>
          <w:rFonts w:eastAsia="Calibri"/>
        </w:rPr>
        <w:t>-</w:t>
      </w:r>
      <w:r w:rsidR="00D0753B" w:rsidRPr="00B35490">
        <w:t xml:space="preserve"> </w:t>
      </w:r>
      <w:r w:rsidR="00D0753B" w:rsidRPr="00E87E99">
        <w:t>En relación a la</w:t>
      </w:r>
      <w:r w:rsidR="00D0753B" w:rsidRPr="00E87E99">
        <w:rPr>
          <w:rFonts w:eastAsia="Calibri"/>
          <w:lang w:eastAsia="es-SV"/>
        </w:rPr>
        <w:t xml:space="preserve"> solicitud de reprogramación al presupuesto del </w:t>
      </w:r>
      <w:r w:rsidR="00D0753B">
        <w:rPr>
          <w:rFonts w:eastAsia="Calibri"/>
          <w:lang w:eastAsia="es-SV"/>
        </w:rPr>
        <w:t>Pro</w:t>
      </w:r>
      <w:r w:rsidR="008A5861">
        <w:rPr>
          <w:rFonts w:eastAsia="Calibri"/>
          <w:lang w:eastAsia="es-SV"/>
        </w:rPr>
        <w:t>yecto</w:t>
      </w:r>
      <w:r w:rsidR="00D0753B">
        <w:rPr>
          <w:rFonts w:eastAsia="Calibri"/>
          <w:lang w:eastAsia="es-SV"/>
        </w:rPr>
        <w:t xml:space="preserve"> </w:t>
      </w:r>
      <w:r w:rsidR="008A5861" w:rsidRPr="000557C5">
        <w:rPr>
          <w:rFonts w:eastAsia="Calibri"/>
          <w:b/>
          <w:lang w:eastAsia="es-SV"/>
        </w:rPr>
        <w:t>«</w:t>
      </w:r>
      <w:r w:rsidR="008A5861">
        <w:rPr>
          <w:rFonts w:eastAsia="Calibri"/>
          <w:b/>
          <w:lang w:eastAsia="es-SV"/>
        </w:rPr>
        <w:t>Pavimentación 3ª Av. Norte, Tramo entre Carretera CA-RN04-a y 10ª Calle Oriente</w:t>
      </w:r>
      <w:r w:rsidR="008A5861" w:rsidRPr="000557C5">
        <w:rPr>
          <w:rFonts w:eastAsia="Calibri"/>
          <w:b/>
          <w:lang w:eastAsia="es-SV"/>
        </w:rPr>
        <w:t>»</w:t>
      </w:r>
      <w:r w:rsidR="008A5861">
        <w:rPr>
          <w:rFonts w:eastAsia="Calibri"/>
          <w:b/>
          <w:lang w:eastAsia="es-SV"/>
        </w:rPr>
        <w:t xml:space="preserve">; </w:t>
      </w:r>
      <w:r w:rsidR="00D0753B" w:rsidRPr="00E87E99">
        <w:rPr>
          <w:rFonts w:eastAsia="Calibri"/>
          <w:lang w:eastAsia="es-SV"/>
        </w:rPr>
        <w:t xml:space="preserve">este Concejo, en uso de sus facultades legales, por unanimidad, </w:t>
      </w:r>
      <w:r w:rsidR="00D0753B" w:rsidRPr="00E87E99">
        <w:rPr>
          <w:rFonts w:eastAsia="Calibri"/>
          <w:b/>
          <w:lang w:eastAsia="es-SV"/>
        </w:rPr>
        <w:t>ACUERDA:</w:t>
      </w:r>
      <w:r w:rsidR="00D0753B" w:rsidRPr="00E87E99">
        <w:rPr>
          <w:rFonts w:eastAsia="Calibri"/>
          <w:lang w:eastAsia="es-SV"/>
        </w:rPr>
        <w:t xml:space="preserve"> Autorizar la Reprogramación al presupuesto del </w:t>
      </w:r>
      <w:r w:rsidR="00D0753B">
        <w:rPr>
          <w:rFonts w:eastAsia="Calibri"/>
          <w:lang w:eastAsia="es-SV"/>
        </w:rPr>
        <w:t>Pro</w:t>
      </w:r>
      <w:r w:rsidR="008A5861">
        <w:rPr>
          <w:rFonts w:eastAsia="Calibri"/>
          <w:lang w:eastAsia="es-SV"/>
        </w:rPr>
        <w:t>yecto</w:t>
      </w:r>
      <w:r w:rsidR="00D0753B">
        <w:rPr>
          <w:rFonts w:eastAsia="Calibri"/>
          <w:lang w:eastAsia="es-SV"/>
        </w:rPr>
        <w:t xml:space="preserve"> </w:t>
      </w:r>
      <w:r w:rsidR="008A5861" w:rsidRPr="000557C5">
        <w:rPr>
          <w:rFonts w:eastAsia="Calibri"/>
          <w:b/>
          <w:lang w:eastAsia="es-SV"/>
        </w:rPr>
        <w:t>«</w:t>
      </w:r>
      <w:r w:rsidR="008A5861">
        <w:rPr>
          <w:rFonts w:eastAsia="Calibri"/>
          <w:b/>
          <w:lang w:eastAsia="es-SV"/>
        </w:rPr>
        <w:t>Pavimentación 3ª Av. Norte, Tramo entre Carretera CA-RN04-a y 10ª Calle Oriente</w:t>
      </w:r>
      <w:r w:rsidR="008A5861" w:rsidRPr="000557C5">
        <w:rPr>
          <w:rFonts w:eastAsia="Calibri"/>
          <w:b/>
          <w:lang w:eastAsia="es-SV"/>
        </w:rPr>
        <w:t>»</w:t>
      </w:r>
      <w:r w:rsidR="008A5861">
        <w:rPr>
          <w:rFonts w:eastAsia="Calibri"/>
          <w:b/>
          <w:lang w:eastAsia="es-SV"/>
        </w:rPr>
        <w:t xml:space="preserve">; </w:t>
      </w:r>
      <w:r w:rsidR="00D0753B" w:rsidRPr="00E87E99">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D0753B" w:rsidRPr="00A634E6" w14:paraId="4D40B674" w14:textId="77777777" w:rsidTr="00C16516">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FBE5550" w14:textId="77777777" w:rsidR="00D0753B" w:rsidRPr="00A634E6" w:rsidRDefault="00D0753B" w:rsidP="00C16516">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33DBBC19" w14:textId="77777777" w:rsidR="00D0753B" w:rsidRPr="00A634E6" w:rsidRDefault="00D0753B" w:rsidP="00C16516">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FCBE35A" w14:textId="77777777" w:rsidR="00D0753B" w:rsidRPr="00A634E6" w:rsidRDefault="00D0753B" w:rsidP="00C16516">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BDDA620" w14:textId="77777777" w:rsidR="00D0753B" w:rsidRPr="00A634E6" w:rsidRDefault="00D0753B" w:rsidP="00C16516">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213AD678" w14:textId="77777777" w:rsidR="00D0753B" w:rsidRPr="00A634E6" w:rsidRDefault="00D0753B" w:rsidP="00C16516">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69427FF3" w14:textId="77777777" w:rsidR="00D0753B" w:rsidRPr="00A634E6" w:rsidRDefault="00D0753B" w:rsidP="00C16516">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37337C9F" w14:textId="77777777" w:rsidR="00D0753B" w:rsidRPr="00A634E6" w:rsidRDefault="00D0753B" w:rsidP="00C16516">
            <w:pPr>
              <w:jc w:val="center"/>
              <w:rPr>
                <w:rFonts w:cs="Calibri"/>
                <w:color w:val="000000"/>
                <w:sz w:val="20"/>
                <w:szCs w:val="20"/>
              </w:rPr>
            </w:pPr>
            <w:r w:rsidRPr="00A634E6">
              <w:rPr>
                <w:rFonts w:cs="Calibri"/>
                <w:b/>
                <w:color w:val="000000"/>
                <w:sz w:val="20"/>
                <w:szCs w:val="20"/>
              </w:rPr>
              <w:t>TOTAL</w:t>
            </w:r>
          </w:p>
        </w:tc>
      </w:tr>
      <w:tr w:rsidR="00D0753B" w:rsidRPr="00A634E6" w14:paraId="2B059962"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46A4600C" w14:textId="77777777" w:rsidR="00D0753B" w:rsidRPr="00A634E6" w:rsidRDefault="00D0753B" w:rsidP="00C16516">
            <w:pPr>
              <w:jc w:val="center"/>
              <w:rPr>
                <w:rFonts w:cs="Calibri"/>
                <w:b/>
                <w:color w:val="000000"/>
                <w:sz w:val="20"/>
                <w:szCs w:val="20"/>
              </w:rPr>
            </w:pPr>
            <w:r w:rsidRPr="00A634E6">
              <w:rPr>
                <w:rFonts w:cs="Calibri"/>
                <w:b/>
                <w:color w:val="000000"/>
                <w:sz w:val="20"/>
                <w:szCs w:val="20"/>
              </w:rPr>
              <w:t>PARTIDAS QUE AFECTAN</w:t>
            </w:r>
          </w:p>
        </w:tc>
      </w:tr>
      <w:tr w:rsidR="009C3377" w:rsidRPr="00A634E6" w14:paraId="58DD77EF"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50794F21" w14:textId="34B2299C" w:rsidR="009C3377" w:rsidRPr="00A634E6" w:rsidRDefault="009C3377" w:rsidP="00C16516">
            <w:pPr>
              <w:jc w:val="center"/>
              <w:rPr>
                <w:rFonts w:cs="Calibri"/>
                <w:b/>
                <w:color w:val="000000"/>
                <w:sz w:val="20"/>
                <w:szCs w:val="20"/>
              </w:rPr>
            </w:pPr>
            <w:r w:rsidRPr="00A634E6">
              <w:rPr>
                <w:rFonts w:cs="Calibri"/>
                <w:b/>
                <w:color w:val="000000"/>
                <w:sz w:val="20"/>
                <w:szCs w:val="20"/>
              </w:rPr>
              <w:t>CUENTA BOLSÓN FODES 75%</w:t>
            </w:r>
          </w:p>
        </w:tc>
      </w:tr>
      <w:tr w:rsidR="00D0753B" w:rsidRPr="00A634E6" w14:paraId="575FFEBE" w14:textId="77777777" w:rsidTr="00F52C80">
        <w:trPr>
          <w:trHeight w:val="202"/>
          <w:jc w:val="center"/>
        </w:trPr>
        <w:tc>
          <w:tcPr>
            <w:tcW w:w="921" w:type="dxa"/>
            <w:tcBorders>
              <w:top w:val="nil"/>
              <w:left w:val="single" w:sz="4" w:space="0" w:color="auto"/>
              <w:bottom w:val="single" w:sz="4" w:space="0" w:color="auto"/>
              <w:right w:val="single" w:sz="4" w:space="0" w:color="auto"/>
            </w:tcBorders>
            <w:noWrap/>
            <w:vAlign w:val="center"/>
          </w:tcPr>
          <w:p w14:paraId="10DA0318" w14:textId="77777777" w:rsidR="00D0753B" w:rsidRPr="00A634E6" w:rsidRDefault="00D0753B" w:rsidP="00C16516">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16B575EE" w14:textId="2C31FBCA" w:rsidR="00D0753B" w:rsidRPr="00A634E6" w:rsidRDefault="00AD458B" w:rsidP="00C16516">
            <w:pPr>
              <w:rPr>
                <w:rFonts w:cs="Calibri"/>
                <w:color w:val="000000"/>
                <w:sz w:val="20"/>
                <w:szCs w:val="20"/>
              </w:rPr>
            </w:pPr>
            <w:r w:rsidRPr="00A634E6">
              <w:rPr>
                <w:rFonts w:cs="Calibri"/>
                <w:color w:val="000000"/>
                <w:sz w:val="20"/>
                <w:szCs w:val="20"/>
              </w:rPr>
              <w:t xml:space="preserve">Bines de Uso y Consumo Diverso </w:t>
            </w:r>
          </w:p>
        </w:tc>
        <w:tc>
          <w:tcPr>
            <w:tcW w:w="567" w:type="dxa"/>
            <w:tcBorders>
              <w:top w:val="nil"/>
              <w:left w:val="nil"/>
              <w:bottom w:val="single" w:sz="4" w:space="0" w:color="auto"/>
              <w:right w:val="single" w:sz="4" w:space="0" w:color="auto"/>
            </w:tcBorders>
            <w:noWrap/>
            <w:vAlign w:val="center"/>
          </w:tcPr>
          <w:p w14:paraId="4A79E681" w14:textId="77777777" w:rsidR="00D0753B" w:rsidRPr="00A634E6" w:rsidRDefault="00D0753B" w:rsidP="00C16516">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418CC1CC" w14:textId="77777777" w:rsidR="00D0753B" w:rsidRPr="00A634E6" w:rsidRDefault="00D0753B" w:rsidP="00C16516">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4FF38E45" w14:textId="77777777" w:rsidR="00D0753B" w:rsidRPr="00A634E6" w:rsidRDefault="00D0753B" w:rsidP="00C16516">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4DA5BAC4" w14:textId="1675D6B0" w:rsidR="00D0753B" w:rsidRPr="00A634E6" w:rsidRDefault="00D0753B" w:rsidP="00D0753B">
            <w:pPr>
              <w:jc w:val="center"/>
              <w:rPr>
                <w:rFonts w:cs="Calibri"/>
                <w:color w:val="000000"/>
                <w:sz w:val="20"/>
                <w:szCs w:val="20"/>
              </w:rPr>
            </w:pPr>
            <w:r w:rsidRPr="00A634E6">
              <w:rPr>
                <w:rFonts w:cs="Calibri"/>
                <w:color w:val="000000"/>
                <w:sz w:val="20"/>
                <w:szCs w:val="20"/>
              </w:rPr>
              <w:t>$28,079.17</w:t>
            </w:r>
          </w:p>
        </w:tc>
        <w:tc>
          <w:tcPr>
            <w:tcW w:w="1260" w:type="dxa"/>
            <w:tcBorders>
              <w:top w:val="nil"/>
              <w:left w:val="nil"/>
              <w:bottom w:val="single" w:sz="4" w:space="0" w:color="auto"/>
              <w:right w:val="single" w:sz="4" w:space="0" w:color="auto"/>
            </w:tcBorders>
            <w:noWrap/>
            <w:vAlign w:val="center"/>
          </w:tcPr>
          <w:p w14:paraId="69FAD8E7" w14:textId="77777777" w:rsidR="00D0753B" w:rsidRPr="00A634E6" w:rsidRDefault="00D0753B" w:rsidP="00C16516">
            <w:pPr>
              <w:jc w:val="center"/>
              <w:rPr>
                <w:rFonts w:cs="Calibri"/>
                <w:color w:val="000000"/>
                <w:sz w:val="20"/>
                <w:szCs w:val="20"/>
              </w:rPr>
            </w:pPr>
          </w:p>
        </w:tc>
      </w:tr>
      <w:tr w:rsidR="00D0753B" w:rsidRPr="00A634E6" w14:paraId="16EAC054"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8BC9D49" w14:textId="77777777" w:rsidR="00D0753B" w:rsidRPr="00A634E6" w:rsidRDefault="00D0753B" w:rsidP="00C16516">
            <w:pPr>
              <w:jc w:val="center"/>
              <w:rPr>
                <w:rFonts w:cs="Calibri"/>
                <w:b/>
                <w:color w:val="000000"/>
                <w:sz w:val="20"/>
                <w:szCs w:val="20"/>
              </w:rPr>
            </w:pPr>
            <w:r w:rsidRPr="00A634E6">
              <w:rPr>
                <w:rFonts w:cs="Calibri"/>
                <w:b/>
                <w:color w:val="000000"/>
                <w:sz w:val="20"/>
                <w:szCs w:val="20"/>
              </w:rPr>
              <w:t>PARTIDAS QUE REFUERZAN</w:t>
            </w:r>
          </w:p>
        </w:tc>
      </w:tr>
      <w:tr w:rsidR="009C3377" w:rsidRPr="00A634E6" w14:paraId="538E0A10"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661876AF" w14:textId="7D299AFB" w:rsidR="009C3377" w:rsidRPr="00A634E6" w:rsidRDefault="009C3377" w:rsidP="00C16516">
            <w:pPr>
              <w:jc w:val="center"/>
              <w:rPr>
                <w:rFonts w:cs="Calibri"/>
                <w:b/>
                <w:color w:val="000000"/>
                <w:sz w:val="20"/>
                <w:szCs w:val="20"/>
              </w:rPr>
            </w:pPr>
            <w:r w:rsidRPr="00A634E6">
              <w:rPr>
                <w:rFonts w:eastAsia="Calibri"/>
                <w:b/>
                <w:sz w:val="20"/>
                <w:szCs w:val="20"/>
                <w:lang w:eastAsia="es-SV"/>
              </w:rPr>
              <w:t>PAVIMENTACIÓN 3ª AV. NORTE, TRAMO ENTRE CARRETERA CA-RN04-A Y 10ª CALLE ORIENTE</w:t>
            </w:r>
          </w:p>
        </w:tc>
      </w:tr>
      <w:tr w:rsidR="00C64283" w:rsidRPr="00A634E6" w14:paraId="5E720ABA" w14:textId="77777777" w:rsidTr="00F52C80">
        <w:trPr>
          <w:trHeight w:val="243"/>
          <w:jc w:val="center"/>
        </w:trPr>
        <w:tc>
          <w:tcPr>
            <w:tcW w:w="921" w:type="dxa"/>
            <w:tcBorders>
              <w:top w:val="nil"/>
              <w:left w:val="single" w:sz="4" w:space="0" w:color="auto"/>
              <w:bottom w:val="single" w:sz="4" w:space="0" w:color="auto"/>
              <w:right w:val="single" w:sz="4" w:space="0" w:color="auto"/>
            </w:tcBorders>
            <w:noWrap/>
            <w:vAlign w:val="center"/>
          </w:tcPr>
          <w:p w14:paraId="46E122F1" w14:textId="64BF635C" w:rsidR="00C64283" w:rsidRPr="00A634E6" w:rsidRDefault="00C64283" w:rsidP="00C16516">
            <w:pPr>
              <w:jc w:val="center"/>
              <w:rPr>
                <w:rFonts w:cs="Calibri"/>
                <w:color w:val="000000"/>
                <w:sz w:val="20"/>
                <w:szCs w:val="20"/>
              </w:rPr>
            </w:pPr>
            <w:r w:rsidRPr="00A634E6">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14:paraId="46065BE1" w14:textId="7A94658E" w:rsidR="00C64283" w:rsidRPr="00A634E6" w:rsidRDefault="00C64283" w:rsidP="00C16516">
            <w:pPr>
              <w:rPr>
                <w:rFonts w:cs="Calibri"/>
                <w:color w:val="000000"/>
                <w:sz w:val="20"/>
                <w:szCs w:val="20"/>
              </w:rPr>
            </w:pPr>
            <w:r w:rsidRPr="00A634E6">
              <w:rPr>
                <w:rFonts w:cs="Calibri"/>
                <w:color w:val="000000"/>
                <w:sz w:val="20"/>
                <w:szCs w:val="20"/>
              </w:rPr>
              <w:t>Sueldos</w:t>
            </w:r>
          </w:p>
        </w:tc>
        <w:tc>
          <w:tcPr>
            <w:tcW w:w="567" w:type="dxa"/>
            <w:vMerge w:val="restart"/>
            <w:tcBorders>
              <w:top w:val="nil"/>
              <w:left w:val="nil"/>
              <w:right w:val="single" w:sz="4" w:space="0" w:color="auto"/>
            </w:tcBorders>
            <w:noWrap/>
            <w:vAlign w:val="center"/>
          </w:tcPr>
          <w:p w14:paraId="7CFFA8E4" w14:textId="77777777" w:rsidR="00C64283" w:rsidRPr="00A634E6" w:rsidRDefault="00C64283" w:rsidP="00C16516">
            <w:pPr>
              <w:jc w:val="center"/>
              <w:rPr>
                <w:rFonts w:cs="Calibri"/>
                <w:color w:val="000000"/>
                <w:sz w:val="20"/>
                <w:szCs w:val="20"/>
              </w:rPr>
            </w:pPr>
            <w:r w:rsidRPr="00A634E6">
              <w:rPr>
                <w:rFonts w:cs="Calibri"/>
                <w:color w:val="000000"/>
                <w:sz w:val="20"/>
                <w:szCs w:val="20"/>
              </w:rPr>
              <w:t>31</w:t>
            </w:r>
          </w:p>
        </w:tc>
        <w:tc>
          <w:tcPr>
            <w:tcW w:w="1559" w:type="dxa"/>
            <w:vMerge w:val="restart"/>
            <w:tcBorders>
              <w:top w:val="nil"/>
              <w:left w:val="nil"/>
              <w:right w:val="single" w:sz="4" w:space="0" w:color="auto"/>
            </w:tcBorders>
            <w:noWrap/>
            <w:vAlign w:val="center"/>
          </w:tcPr>
          <w:p w14:paraId="76FF3114" w14:textId="77777777" w:rsidR="00C64283" w:rsidRPr="00A634E6" w:rsidRDefault="00C64283" w:rsidP="00C16516">
            <w:pPr>
              <w:rPr>
                <w:rFonts w:cs="Calibri"/>
                <w:color w:val="000000"/>
                <w:sz w:val="20"/>
                <w:szCs w:val="20"/>
              </w:rPr>
            </w:pPr>
            <w:r w:rsidRPr="00A634E6">
              <w:rPr>
                <w:rFonts w:cs="Calibri"/>
                <w:color w:val="000000"/>
                <w:sz w:val="20"/>
                <w:szCs w:val="20"/>
              </w:rPr>
              <w:t>19688210130801011111</w:t>
            </w:r>
          </w:p>
        </w:tc>
        <w:tc>
          <w:tcPr>
            <w:tcW w:w="850" w:type="dxa"/>
            <w:vMerge w:val="restart"/>
            <w:tcBorders>
              <w:top w:val="nil"/>
              <w:left w:val="nil"/>
              <w:right w:val="single" w:sz="4" w:space="0" w:color="auto"/>
            </w:tcBorders>
            <w:noWrap/>
            <w:vAlign w:val="center"/>
          </w:tcPr>
          <w:p w14:paraId="370ACF04" w14:textId="77777777" w:rsidR="00C64283" w:rsidRPr="00A634E6" w:rsidRDefault="00C64283" w:rsidP="00C16516">
            <w:pPr>
              <w:jc w:val="center"/>
              <w:rPr>
                <w:rFonts w:cs="Calibri"/>
                <w:color w:val="000000"/>
                <w:sz w:val="20"/>
                <w:szCs w:val="20"/>
              </w:rPr>
            </w:pPr>
            <w:r w:rsidRPr="00A634E6">
              <w:rPr>
                <w:rFonts w:cs="Calibri"/>
                <w:color w:val="000000"/>
                <w:sz w:val="20"/>
                <w:szCs w:val="20"/>
              </w:rPr>
              <w:t>1/111</w:t>
            </w:r>
          </w:p>
        </w:tc>
        <w:tc>
          <w:tcPr>
            <w:tcW w:w="1296" w:type="dxa"/>
            <w:vMerge w:val="restart"/>
            <w:tcBorders>
              <w:top w:val="nil"/>
              <w:left w:val="nil"/>
              <w:right w:val="single" w:sz="4" w:space="0" w:color="auto"/>
            </w:tcBorders>
            <w:noWrap/>
            <w:vAlign w:val="center"/>
          </w:tcPr>
          <w:p w14:paraId="34B4A4F2" w14:textId="77777777" w:rsidR="00C64283" w:rsidRPr="00A634E6" w:rsidRDefault="00C64283"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11289F40" w14:textId="02287279" w:rsidR="00C64283" w:rsidRPr="00A634E6" w:rsidRDefault="00C64283" w:rsidP="00D0753B">
            <w:pPr>
              <w:rPr>
                <w:rFonts w:cs="Calibri"/>
                <w:color w:val="000000"/>
                <w:sz w:val="20"/>
                <w:szCs w:val="20"/>
              </w:rPr>
            </w:pPr>
            <w:r w:rsidRPr="00A634E6">
              <w:rPr>
                <w:rFonts w:cs="Calibri"/>
                <w:color w:val="000000"/>
                <w:sz w:val="20"/>
                <w:szCs w:val="20"/>
              </w:rPr>
              <w:t>$100.00</w:t>
            </w:r>
          </w:p>
        </w:tc>
      </w:tr>
      <w:tr w:rsidR="00612AB3" w:rsidRPr="00A634E6" w14:paraId="5EF19B88" w14:textId="77777777" w:rsidTr="00C64283">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63E586F" w14:textId="2D40C95C" w:rsidR="00612AB3" w:rsidRPr="00A634E6" w:rsidRDefault="00612AB3" w:rsidP="00C16516">
            <w:pPr>
              <w:jc w:val="center"/>
              <w:rPr>
                <w:rFonts w:cs="Calibri"/>
                <w:color w:val="000000"/>
                <w:sz w:val="20"/>
                <w:szCs w:val="20"/>
              </w:rPr>
            </w:pPr>
            <w:r w:rsidRPr="00A634E6">
              <w:rPr>
                <w:rFonts w:cs="Calibri"/>
                <w:color w:val="000000"/>
                <w:sz w:val="20"/>
                <w:szCs w:val="20"/>
              </w:rPr>
              <w:t>54110</w:t>
            </w:r>
          </w:p>
        </w:tc>
        <w:tc>
          <w:tcPr>
            <w:tcW w:w="2902" w:type="dxa"/>
            <w:tcBorders>
              <w:top w:val="single" w:sz="4" w:space="0" w:color="auto"/>
              <w:left w:val="nil"/>
              <w:bottom w:val="single" w:sz="4" w:space="0" w:color="auto"/>
              <w:right w:val="single" w:sz="4" w:space="0" w:color="auto"/>
            </w:tcBorders>
            <w:noWrap/>
            <w:vAlign w:val="center"/>
          </w:tcPr>
          <w:p w14:paraId="60D38159" w14:textId="5F75927C" w:rsidR="00612AB3" w:rsidRPr="00A634E6" w:rsidRDefault="00612AB3" w:rsidP="00C16516">
            <w:pPr>
              <w:rPr>
                <w:rFonts w:cs="Calibri"/>
                <w:color w:val="000000"/>
                <w:sz w:val="20"/>
                <w:szCs w:val="20"/>
              </w:rPr>
            </w:pPr>
            <w:r w:rsidRPr="00A634E6">
              <w:rPr>
                <w:rFonts w:cs="Calibri"/>
                <w:color w:val="000000"/>
                <w:sz w:val="20"/>
                <w:szCs w:val="20"/>
              </w:rPr>
              <w:t xml:space="preserve">Combustible y Lubricantes </w:t>
            </w:r>
          </w:p>
        </w:tc>
        <w:tc>
          <w:tcPr>
            <w:tcW w:w="567" w:type="dxa"/>
            <w:vMerge/>
            <w:tcBorders>
              <w:left w:val="nil"/>
              <w:right w:val="single" w:sz="4" w:space="0" w:color="auto"/>
            </w:tcBorders>
            <w:noWrap/>
            <w:vAlign w:val="center"/>
          </w:tcPr>
          <w:p w14:paraId="2D162A2B" w14:textId="77777777" w:rsidR="00612AB3" w:rsidRPr="00A634E6" w:rsidRDefault="00612AB3" w:rsidP="00C16516">
            <w:pPr>
              <w:jc w:val="center"/>
              <w:rPr>
                <w:rFonts w:cs="Calibri"/>
                <w:color w:val="000000"/>
                <w:sz w:val="20"/>
                <w:szCs w:val="20"/>
              </w:rPr>
            </w:pPr>
          </w:p>
        </w:tc>
        <w:tc>
          <w:tcPr>
            <w:tcW w:w="1559" w:type="dxa"/>
            <w:vMerge/>
            <w:tcBorders>
              <w:left w:val="nil"/>
              <w:right w:val="single" w:sz="4" w:space="0" w:color="auto"/>
            </w:tcBorders>
            <w:noWrap/>
            <w:vAlign w:val="center"/>
          </w:tcPr>
          <w:p w14:paraId="465C909B" w14:textId="77777777" w:rsidR="00612AB3" w:rsidRPr="00A634E6" w:rsidRDefault="00612AB3" w:rsidP="00C16516">
            <w:pPr>
              <w:rPr>
                <w:rFonts w:cs="Calibri"/>
                <w:color w:val="000000"/>
                <w:sz w:val="20"/>
                <w:szCs w:val="20"/>
              </w:rPr>
            </w:pPr>
          </w:p>
        </w:tc>
        <w:tc>
          <w:tcPr>
            <w:tcW w:w="850" w:type="dxa"/>
            <w:vMerge/>
            <w:tcBorders>
              <w:left w:val="nil"/>
              <w:right w:val="single" w:sz="4" w:space="0" w:color="auto"/>
            </w:tcBorders>
            <w:noWrap/>
            <w:vAlign w:val="center"/>
          </w:tcPr>
          <w:p w14:paraId="6824741B" w14:textId="77777777" w:rsidR="00612AB3" w:rsidRPr="00A634E6" w:rsidRDefault="00612AB3" w:rsidP="00C16516">
            <w:pPr>
              <w:jc w:val="center"/>
              <w:rPr>
                <w:rFonts w:cs="Calibri"/>
                <w:color w:val="000000"/>
                <w:sz w:val="20"/>
                <w:szCs w:val="20"/>
              </w:rPr>
            </w:pPr>
          </w:p>
        </w:tc>
        <w:tc>
          <w:tcPr>
            <w:tcW w:w="1296" w:type="dxa"/>
            <w:vMerge/>
            <w:tcBorders>
              <w:left w:val="nil"/>
              <w:right w:val="single" w:sz="4" w:space="0" w:color="auto"/>
            </w:tcBorders>
            <w:noWrap/>
            <w:vAlign w:val="center"/>
          </w:tcPr>
          <w:p w14:paraId="59871BEE" w14:textId="77777777" w:rsidR="00612AB3" w:rsidRPr="00A634E6" w:rsidRDefault="00612AB3" w:rsidP="00C16516">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2F47576C" w14:textId="49A7F252" w:rsidR="00612AB3" w:rsidRPr="00A634E6" w:rsidRDefault="00612AB3" w:rsidP="00D0753B">
            <w:pPr>
              <w:rPr>
                <w:rFonts w:cs="Calibri"/>
                <w:color w:val="000000"/>
                <w:sz w:val="20"/>
                <w:szCs w:val="20"/>
              </w:rPr>
            </w:pPr>
            <w:r w:rsidRPr="00A634E6">
              <w:rPr>
                <w:rFonts w:cs="Calibri"/>
                <w:color w:val="000000"/>
                <w:sz w:val="20"/>
                <w:szCs w:val="20"/>
              </w:rPr>
              <w:t>$50.00</w:t>
            </w:r>
          </w:p>
        </w:tc>
      </w:tr>
      <w:tr w:rsidR="00612AB3" w:rsidRPr="00A634E6" w14:paraId="5EF5B1C5"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7520E8CB" w14:textId="5358887F" w:rsidR="00612AB3" w:rsidRPr="00A634E6" w:rsidRDefault="00612AB3" w:rsidP="00C16516">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0A8FA651" w14:textId="6BB2323D" w:rsidR="00612AB3" w:rsidRPr="00A634E6" w:rsidRDefault="00612AB3" w:rsidP="00C16516">
            <w:pPr>
              <w:rPr>
                <w:rFonts w:cs="Calibri"/>
                <w:color w:val="000000"/>
                <w:sz w:val="20"/>
                <w:szCs w:val="20"/>
              </w:rPr>
            </w:pPr>
            <w:r w:rsidRPr="00A634E6">
              <w:rPr>
                <w:rFonts w:cs="Calibri"/>
                <w:color w:val="000000"/>
                <w:sz w:val="20"/>
                <w:szCs w:val="20"/>
              </w:rPr>
              <w:t>Bienes de Uso y Consumo Diversos</w:t>
            </w:r>
          </w:p>
        </w:tc>
        <w:tc>
          <w:tcPr>
            <w:tcW w:w="567" w:type="dxa"/>
            <w:vMerge/>
            <w:tcBorders>
              <w:left w:val="nil"/>
              <w:right w:val="single" w:sz="4" w:space="0" w:color="auto"/>
            </w:tcBorders>
            <w:noWrap/>
            <w:vAlign w:val="center"/>
          </w:tcPr>
          <w:p w14:paraId="43EC1A90" w14:textId="77777777" w:rsidR="00612AB3" w:rsidRPr="00A634E6" w:rsidRDefault="00612AB3" w:rsidP="00C16516">
            <w:pPr>
              <w:jc w:val="center"/>
              <w:rPr>
                <w:rFonts w:cs="Calibri"/>
                <w:color w:val="000000"/>
                <w:sz w:val="20"/>
                <w:szCs w:val="20"/>
              </w:rPr>
            </w:pPr>
          </w:p>
        </w:tc>
        <w:tc>
          <w:tcPr>
            <w:tcW w:w="1559" w:type="dxa"/>
            <w:vMerge/>
            <w:tcBorders>
              <w:left w:val="nil"/>
              <w:right w:val="single" w:sz="4" w:space="0" w:color="auto"/>
            </w:tcBorders>
            <w:noWrap/>
            <w:vAlign w:val="center"/>
          </w:tcPr>
          <w:p w14:paraId="53C3D570" w14:textId="77777777" w:rsidR="00612AB3" w:rsidRPr="00A634E6" w:rsidRDefault="00612AB3" w:rsidP="00C16516">
            <w:pPr>
              <w:rPr>
                <w:rFonts w:cs="Calibri"/>
                <w:color w:val="000000"/>
                <w:sz w:val="20"/>
                <w:szCs w:val="20"/>
              </w:rPr>
            </w:pPr>
          </w:p>
        </w:tc>
        <w:tc>
          <w:tcPr>
            <w:tcW w:w="850" w:type="dxa"/>
            <w:vMerge/>
            <w:tcBorders>
              <w:left w:val="nil"/>
              <w:right w:val="single" w:sz="4" w:space="0" w:color="auto"/>
            </w:tcBorders>
            <w:noWrap/>
            <w:vAlign w:val="center"/>
          </w:tcPr>
          <w:p w14:paraId="1ADFFC56" w14:textId="77777777" w:rsidR="00612AB3" w:rsidRPr="00A634E6" w:rsidRDefault="00612AB3" w:rsidP="00C16516">
            <w:pPr>
              <w:jc w:val="center"/>
              <w:rPr>
                <w:rFonts w:cs="Calibri"/>
                <w:color w:val="000000"/>
                <w:sz w:val="20"/>
                <w:szCs w:val="20"/>
              </w:rPr>
            </w:pPr>
          </w:p>
        </w:tc>
        <w:tc>
          <w:tcPr>
            <w:tcW w:w="1296" w:type="dxa"/>
            <w:vMerge/>
            <w:tcBorders>
              <w:left w:val="nil"/>
              <w:right w:val="single" w:sz="4" w:space="0" w:color="auto"/>
            </w:tcBorders>
            <w:noWrap/>
            <w:vAlign w:val="center"/>
          </w:tcPr>
          <w:p w14:paraId="1DE03022" w14:textId="77777777" w:rsidR="00612AB3" w:rsidRPr="00A634E6" w:rsidRDefault="00612AB3"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3CA3475E" w14:textId="36AA4265" w:rsidR="00612AB3" w:rsidRPr="00A634E6" w:rsidRDefault="00612AB3" w:rsidP="00D0753B">
            <w:pPr>
              <w:rPr>
                <w:rFonts w:cs="Calibri"/>
                <w:color w:val="000000"/>
                <w:sz w:val="20"/>
                <w:szCs w:val="20"/>
              </w:rPr>
            </w:pPr>
            <w:r w:rsidRPr="00A634E6">
              <w:rPr>
                <w:rFonts w:cs="Calibri"/>
                <w:color w:val="000000"/>
                <w:sz w:val="20"/>
                <w:szCs w:val="20"/>
              </w:rPr>
              <w:t>$1,065.43</w:t>
            </w:r>
          </w:p>
        </w:tc>
      </w:tr>
      <w:tr w:rsidR="00612AB3" w:rsidRPr="00A634E6" w14:paraId="0A8886C6"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1EC6BC7F" w14:textId="3D14EBD6" w:rsidR="00612AB3" w:rsidRPr="00A634E6" w:rsidRDefault="00612AB3" w:rsidP="00C16516">
            <w:pPr>
              <w:jc w:val="center"/>
              <w:rPr>
                <w:rFonts w:cs="Calibri"/>
                <w:color w:val="000000"/>
                <w:sz w:val="20"/>
                <w:szCs w:val="20"/>
              </w:rPr>
            </w:pPr>
            <w:r w:rsidRPr="00A634E6">
              <w:rPr>
                <w:rFonts w:cs="Calibri"/>
                <w:color w:val="000000"/>
                <w:sz w:val="20"/>
                <w:szCs w:val="20"/>
              </w:rPr>
              <w:t>54599</w:t>
            </w:r>
          </w:p>
        </w:tc>
        <w:tc>
          <w:tcPr>
            <w:tcW w:w="2902" w:type="dxa"/>
            <w:tcBorders>
              <w:top w:val="nil"/>
              <w:left w:val="nil"/>
              <w:bottom w:val="single" w:sz="4" w:space="0" w:color="auto"/>
              <w:right w:val="single" w:sz="4" w:space="0" w:color="auto"/>
            </w:tcBorders>
            <w:noWrap/>
            <w:vAlign w:val="center"/>
          </w:tcPr>
          <w:p w14:paraId="493A1EFD" w14:textId="1B0B29A7" w:rsidR="00612AB3" w:rsidRPr="00A634E6" w:rsidRDefault="00612AB3" w:rsidP="00C16516">
            <w:pPr>
              <w:rPr>
                <w:rFonts w:cs="Calibri"/>
                <w:color w:val="000000"/>
                <w:sz w:val="20"/>
                <w:szCs w:val="20"/>
              </w:rPr>
            </w:pPr>
            <w:r w:rsidRPr="00A634E6">
              <w:rPr>
                <w:rFonts w:cs="Calibri"/>
                <w:color w:val="000000"/>
                <w:sz w:val="20"/>
                <w:szCs w:val="20"/>
              </w:rPr>
              <w:t xml:space="preserve">Consultorías Estudios e Investigaciones </w:t>
            </w:r>
          </w:p>
        </w:tc>
        <w:tc>
          <w:tcPr>
            <w:tcW w:w="567" w:type="dxa"/>
            <w:vMerge/>
            <w:tcBorders>
              <w:left w:val="nil"/>
              <w:right w:val="single" w:sz="4" w:space="0" w:color="auto"/>
            </w:tcBorders>
            <w:noWrap/>
            <w:vAlign w:val="center"/>
          </w:tcPr>
          <w:p w14:paraId="55C3BB5B" w14:textId="77777777" w:rsidR="00612AB3" w:rsidRPr="00A634E6" w:rsidRDefault="00612AB3" w:rsidP="00C16516">
            <w:pPr>
              <w:jc w:val="center"/>
              <w:rPr>
                <w:rFonts w:cs="Calibri"/>
                <w:color w:val="000000"/>
                <w:sz w:val="20"/>
                <w:szCs w:val="20"/>
              </w:rPr>
            </w:pPr>
          </w:p>
        </w:tc>
        <w:tc>
          <w:tcPr>
            <w:tcW w:w="1559" w:type="dxa"/>
            <w:vMerge/>
            <w:tcBorders>
              <w:left w:val="nil"/>
              <w:right w:val="single" w:sz="4" w:space="0" w:color="auto"/>
            </w:tcBorders>
            <w:noWrap/>
            <w:vAlign w:val="center"/>
          </w:tcPr>
          <w:p w14:paraId="50F77E08" w14:textId="77777777" w:rsidR="00612AB3" w:rsidRPr="00A634E6" w:rsidRDefault="00612AB3" w:rsidP="00C16516">
            <w:pPr>
              <w:rPr>
                <w:rFonts w:cs="Calibri"/>
                <w:color w:val="000000"/>
                <w:sz w:val="20"/>
                <w:szCs w:val="20"/>
              </w:rPr>
            </w:pPr>
          </w:p>
        </w:tc>
        <w:tc>
          <w:tcPr>
            <w:tcW w:w="850" w:type="dxa"/>
            <w:vMerge/>
            <w:tcBorders>
              <w:left w:val="nil"/>
              <w:right w:val="single" w:sz="4" w:space="0" w:color="auto"/>
            </w:tcBorders>
            <w:noWrap/>
            <w:vAlign w:val="center"/>
          </w:tcPr>
          <w:p w14:paraId="41AAC8EE" w14:textId="77777777" w:rsidR="00612AB3" w:rsidRPr="00A634E6" w:rsidRDefault="00612AB3" w:rsidP="00C16516">
            <w:pPr>
              <w:jc w:val="center"/>
              <w:rPr>
                <w:rFonts w:cs="Calibri"/>
                <w:color w:val="000000"/>
                <w:sz w:val="20"/>
                <w:szCs w:val="20"/>
              </w:rPr>
            </w:pPr>
          </w:p>
        </w:tc>
        <w:tc>
          <w:tcPr>
            <w:tcW w:w="1296" w:type="dxa"/>
            <w:vMerge/>
            <w:tcBorders>
              <w:left w:val="nil"/>
              <w:right w:val="single" w:sz="4" w:space="0" w:color="auto"/>
            </w:tcBorders>
            <w:noWrap/>
            <w:vAlign w:val="center"/>
          </w:tcPr>
          <w:p w14:paraId="4FEB2C00" w14:textId="77777777" w:rsidR="00612AB3" w:rsidRPr="00A634E6" w:rsidRDefault="00612AB3"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0C03D82A" w14:textId="330060DF" w:rsidR="00612AB3" w:rsidRPr="00A634E6" w:rsidRDefault="00612AB3" w:rsidP="00D0753B">
            <w:pPr>
              <w:rPr>
                <w:rFonts w:cs="Calibri"/>
                <w:color w:val="000000"/>
                <w:sz w:val="20"/>
                <w:szCs w:val="20"/>
              </w:rPr>
            </w:pPr>
            <w:r w:rsidRPr="00A634E6">
              <w:rPr>
                <w:rFonts w:cs="Calibri"/>
                <w:color w:val="000000"/>
                <w:sz w:val="20"/>
                <w:szCs w:val="20"/>
              </w:rPr>
              <w:t>$1,500.00</w:t>
            </w:r>
          </w:p>
        </w:tc>
      </w:tr>
      <w:tr w:rsidR="00612AB3" w:rsidRPr="00A634E6" w14:paraId="653EB245"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425FA2C7" w14:textId="3266CD36" w:rsidR="00612AB3" w:rsidRPr="00A634E6" w:rsidRDefault="00612AB3" w:rsidP="00C16516">
            <w:pPr>
              <w:jc w:val="center"/>
              <w:rPr>
                <w:rFonts w:cs="Calibri"/>
                <w:color w:val="000000"/>
                <w:sz w:val="20"/>
                <w:szCs w:val="20"/>
              </w:rPr>
            </w:pPr>
            <w:r w:rsidRPr="00A634E6">
              <w:rPr>
                <w:rFonts w:cs="Calibri"/>
                <w:color w:val="000000"/>
                <w:sz w:val="20"/>
                <w:szCs w:val="20"/>
              </w:rPr>
              <w:t>55603</w:t>
            </w:r>
          </w:p>
        </w:tc>
        <w:tc>
          <w:tcPr>
            <w:tcW w:w="2902" w:type="dxa"/>
            <w:tcBorders>
              <w:top w:val="nil"/>
              <w:left w:val="nil"/>
              <w:bottom w:val="single" w:sz="4" w:space="0" w:color="auto"/>
              <w:right w:val="single" w:sz="4" w:space="0" w:color="auto"/>
            </w:tcBorders>
            <w:noWrap/>
            <w:vAlign w:val="center"/>
          </w:tcPr>
          <w:p w14:paraId="69F47EA3" w14:textId="6834496A" w:rsidR="00612AB3" w:rsidRPr="00A634E6" w:rsidRDefault="00612AB3" w:rsidP="00C16516">
            <w:pPr>
              <w:rPr>
                <w:rFonts w:cs="Calibri"/>
                <w:color w:val="000000"/>
                <w:sz w:val="20"/>
                <w:szCs w:val="20"/>
              </w:rPr>
            </w:pPr>
            <w:r w:rsidRPr="00A634E6">
              <w:rPr>
                <w:rFonts w:cs="Calibri"/>
                <w:color w:val="000000"/>
                <w:sz w:val="20"/>
                <w:szCs w:val="20"/>
              </w:rPr>
              <w:t>Comisiones y Gastos Bancarios</w:t>
            </w:r>
          </w:p>
        </w:tc>
        <w:tc>
          <w:tcPr>
            <w:tcW w:w="567" w:type="dxa"/>
            <w:vMerge/>
            <w:tcBorders>
              <w:left w:val="nil"/>
              <w:right w:val="single" w:sz="4" w:space="0" w:color="auto"/>
            </w:tcBorders>
            <w:noWrap/>
            <w:vAlign w:val="center"/>
          </w:tcPr>
          <w:p w14:paraId="63AB24F4" w14:textId="77777777" w:rsidR="00612AB3" w:rsidRPr="00A634E6" w:rsidRDefault="00612AB3" w:rsidP="00C16516">
            <w:pPr>
              <w:jc w:val="center"/>
              <w:rPr>
                <w:rFonts w:cs="Calibri"/>
                <w:color w:val="000000"/>
                <w:sz w:val="20"/>
                <w:szCs w:val="20"/>
              </w:rPr>
            </w:pPr>
          </w:p>
        </w:tc>
        <w:tc>
          <w:tcPr>
            <w:tcW w:w="1559" w:type="dxa"/>
            <w:vMerge/>
            <w:tcBorders>
              <w:left w:val="nil"/>
              <w:right w:val="single" w:sz="4" w:space="0" w:color="auto"/>
            </w:tcBorders>
            <w:noWrap/>
            <w:vAlign w:val="center"/>
          </w:tcPr>
          <w:p w14:paraId="37B59A81" w14:textId="77777777" w:rsidR="00612AB3" w:rsidRPr="00A634E6" w:rsidRDefault="00612AB3" w:rsidP="00C16516">
            <w:pPr>
              <w:rPr>
                <w:rFonts w:cs="Calibri"/>
                <w:color w:val="000000"/>
                <w:sz w:val="20"/>
                <w:szCs w:val="20"/>
              </w:rPr>
            </w:pPr>
          </w:p>
        </w:tc>
        <w:tc>
          <w:tcPr>
            <w:tcW w:w="850" w:type="dxa"/>
            <w:vMerge/>
            <w:tcBorders>
              <w:left w:val="nil"/>
              <w:right w:val="single" w:sz="4" w:space="0" w:color="auto"/>
            </w:tcBorders>
            <w:noWrap/>
            <w:vAlign w:val="center"/>
          </w:tcPr>
          <w:p w14:paraId="4CF515FD" w14:textId="77777777" w:rsidR="00612AB3" w:rsidRPr="00A634E6" w:rsidRDefault="00612AB3" w:rsidP="00C16516">
            <w:pPr>
              <w:jc w:val="center"/>
              <w:rPr>
                <w:rFonts w:cs="Calibri"/>
                <w:color w:val="000000"/>
                <w:sz w:val="20"/>
                <w:szCs w:val="20"/>
              </w:rPr>
            </w:pPr>
          </w:p>
        </w:tc>
        <w:tc>
          <w:tcPr>
            <w:tcW w:w="1296" w:type="dxa"/>
            <w:vMerge/>
            <w:tcBorders>
              <w:left w:val="nil"/>
              <w:right w:val="single" w:sz="4" w:space="0" w:color="auto"/>
            </w:tcBorders>
            <w:noWrap/>
            <w:vAlign w:val="center"/>
          </w:tcPr>
          <w:p w14:paraId="71595D8E" w14:textId="77777777" w:rsidR="00612AB3" w:rsidRPr="00A634E6" w:rsidRDefault="00612AB3"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0C66F7D7" w14:textId="345D6927" w:rsidR="00612AB3" w:rsidRPr="00A634E6" w:rsidRDefault="00612AB3" w:rsidP="00D0753B">
            <w:pPr>
              <w:rPr>
                <w:rFonts w:cs="Calibri"/>
                <w:color w:val="000000"/>
                <w:sz w:val="20"/>
                <w:szCs w:val="20"/>
              </w:rPr>
            </w:pPr>
            <w:r w:rsidRPr="00A634E6">
              <w:rPr>
                <w:rFonts w:cs="Calibri"/>
                <w:color w:val="000000"/>
                <w:sz w:val="20"/>
                <w:szCs w:val="20"/>
              </w:rPr>
              <w:t>$5.00</w:t>
            </w:r>
          </w:p>
        </w:tc>
      </w:tr>
      <w:tr w:rsidR="00612AB3" w:rsidRPr="00A634E6" w14:paraId="4E9A1E63"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174C8E13" w14:textId="3D3E382E" w:rsidR="00612AB3" w:rsidRPr="00A634E6" w:rsidRDefault="00612AB3" w:rsidP="00C16516">
            <w:pPr>
              <w:jc w:val="center"/>
              <w:rPr>
                <w:rFonts w:cs="Calibri"/>
                <w:color w:val="000000"/>
                <w:sz w:val="20"/>
                <w:szCs w:val="20"/>
              </w:rPr>
            </w:pPr>
            <w:r w:rsidRPr="00A634E6">
              <w:rPr>
                <w:rFonts w:cs="Calibri"/>
                <w:color w:val="000000"/>
                <w:sz w:val="20"/>
                <w:szCs w:val="20"/>
              </w:rPr>
              <w:t>61601</w:t>
            </w:r>
          </w:p>
        </w:tc>
        <w:tc>
          <w:tcPr>
            <w:tcW w:w="2902" w:type="dxa"/>
            <w:tcBorders>
              <w:top w:val="nil"/>
              <w:left w:val="nil"/>
              <w:bottom w:val="single" w:sz="4" w:space="0" w:color="auto"/>
              <w:right w:val="single" w:sz="4" w:space="0" w:color="auto"/>
            </w:tcBorders>
            <w:noWrap/>
            <w:vAlign w:val="center"/>
          </w:tcPr>
          <w:p w14:paraId="6EF33F73" w14:textId="11AF9B22" w:rsidR="00612AB3" w:rsidRPr="00A634E6" w:rsidRDefault="00612AB3" w:rsidP="00C16516">
            <w:pPr>
              <w:rPr>
                <w:rFonts w:cs="Calibri"/>
                <w:color w:val="000000"/>
                <w:sz w:val="20"/>
                <w:szCs w:val="20"/>
              </w:rPr>
            </w:pPr>
            <w:r w:rsidRPr="00A634E6">
              <w:rPr>
                <w:rFonts w:cs="Calibri"/>
                <w:color w:val="000000"/>
                <w:sz w:val="20"/>
                <w:szCs w:val="20"/>
              </w:rPr>
              <w:t>Viajes</w:t>
            </w:r>
          </w:p>
        </w:tc>
        <w:tc>
          <w:tcPr>
            <w:tcW w:w="567" w:type="dxa"/>
            <w:vMerge/>
            <w:tcBorders>
              <w:left w:val="nil"/>
              <w:bottom w:val="single" w:sz="4" w:space="0" w:color="auto"/>
              <w:right w:val="single" w:sz="4" w:space="0" w:color="auto"/>
            </w:tcBorders>
            <w:noWrap/>
            <w:vAlign w:val="center"/>
          </w:tcPr>
          <w:p w14:paraId="04D602BC" w14:textId="77777777" w:rsidR="00612AB3" w:rsidRPr="00A634E6" w:rsidRDefault="00612AB3" w:rsidP="00C16516">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14:paraId="2133A5C3" w14:textId="77777777" w:rsidR="00612AB3" w:rsidRPr="00A634E6" w:rsidRDefault="00612AB3" w:rsidP="00C16516">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14:paraId="556AFDE9" w14:textId="77777777" w:rsidR="00612AB3" w:rsidRPr="00A634E6" w:rsidRDefault="00612AB3" w:rsidP="00C16516">
            <w:pPr>
              <w:jc w:val="center"/>
              <w:rPr>
                <w:rFonts w:cs="Calibri"/>
                <w:color w:val="000000"/>
                <w:sz w:val="20"/>
                <w:szCs w:val="20"/>
              </w:rPr>
            </w:pPr>
          </w:p>
        </w:tc>
        <w:tc>
          <w:tcPr>
            <w:tcW w:w="1296" w:type="dxa"/>
            <w:vMerge/>
            <w:tcBorders>
              <w:left w:val="nil"/>
              <w:bottom w:val="single" w:sz="4" w:space="0" w:color="auto"/>
              <w:right w:val="single" w:sz="4" w:space="0" w:color="auto"/>
            </w:tcBorders>
            <w:noWrap/>
            <w:vAlign w:val="center"/>
          </w:tcPr>
          <w:p w14:paraId="049BA5D8" w14:textId="77777777" w:rsidR="00612AB3" w:rsidRPr="00A634E6" w:rsidRDefault="00612AB3"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62360CE8" w14:textId="0E6F03B7" w:rsidR="00612AB3" w:rsidRPr="00A634E6" w:rsidRDefault="00612AB3" w:rsidP="00D0753B">
            <w:pPr>
              <w:rPr>
                <w:rFonts w:cs="Calibri"/>
                <w:color w:val="000000"/>
                <w:sz w:val="20"/>
                <w:szCs w:val="20"/>
              </w:rPr>
            </w:pPr>
            <w:r w:rsidRPr="00A634E6">
              <w:rPr>
                <w:rFonts w:cs="Calibri"/>
                <w:color w:val="000000"/>
                <w:sz w:val="20"/>
                <w:szCs w:val="20"/>
              </w:rPr>
              <w:t>$25,358.74</w:t>
            </w:r>
          </w:p>
        </w:tc>
      </w:tr>
      <w:tr w:rsidR="00D0753B" w:rsidRPr="00A634E6" w14:paraId="1A15B2CB" w14:textId="77777777" w:rsidTr="00C16516">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8126F6A" w14:textId="77777777" w:rsidR="00D0753B" w:rsidRPr="00A634E6" w:rsidRDefault="00D0753B" w:rsidP="00C16516">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56491A49" w14:textId="534CCF1C" w:rsidR="00D0753B" w:rsidRPr="00A634E6" w:rsidRDefault="00D0753B" w:rsidP="00D0753B">
            <w:pPr>
              <w:jc w:val="center"/>
              <w:rPr>
                <w:b/>
                <w:sz w:val="20"/>
                <w:szCs w:val="20"/>
                <w:lang w:val="es-SV" w:eastAsia="es-SV"/>
              </w:rPr>
            </w:pPr>
            <w:r w:rsidRPr="00A634E6">
              <w:rPr>
                <w:rFonts w:cs="Calibri"/>
                <w:b/>
                <w:color w:val="000000"/>
                <w:sz w:val="20"/>
                <w:szCs w:val="20"/>
              </w:rPr>
              <w:t>$38,079.17</w:t>
            </w:r>
          </w:p>
        </w:tc>
        <w:tc>
          <w:tcPr>
            <w:tcW w:w="1260" w:type="dxa"/>
            <w:tcBorders>
              <w:top w:val="single" w:sz="4" w:space="0" w:color="auto"/>
              <w:left w:val="nil"/>
              <w:bottom w:val="single" w:sz="4" w:space="0" w:color="auto"/>
              <w:right w:val="single" w:sz="4" w:space="0" w:color="auto"/>
            </w:tcBorders>
            <w:noWrap/>
          </w:tcPr>
          <w:p w14:paraId="4D82481F" w14:textId="4D188F58" w:rsidR="00D0753B" w:rsidRPr="00A634E6" w:rsidRDefault="00D0753B" w:rsidP="00C16516">
            <w:pPr>
              <w:jc w:val="center"/>
              <w:rPr>
                <w:rFonts w:cs="Calibri"/>
                <w:b/>
                <w:color w:val="000000"/>
                <w:sz w:val="20"/>
                <w:szCs w:val="20"/>
              </w:rPr>
            </w:pPr>
            <w:r w:rsidRPr="00A634E6">
              <w:rPr>
                <w:rFonts w:cs="Calibri"/>
                <w:b/>
                <w:color w:val="000000"/>
                <w:sz w:val="20"/>
                <w:szCs w:val="20"/>
              </w:rPr>
              <w:t>$28,079.17</w:t>
            </w:r>
          </w:p>
        </w:tc>
      </w:tr>
    </w:tbl>
    <w:p w14:paraId="5277C72D" w14:textId="105A9A85" w:rsidR="008A5861" w:rsidRPr="00E87E99" w:rsidRDefault="00D0753B" w:rsidP="008A5861">
      <w:pPr>
        <w:spacing w:line="360" w:lineRule="auto"/>
        <w:jc w:val="both"/>
      </w:pPr>
      <w:r w:rsidRPr="00E87E99">
        <w:t>Pase a conocimiento de las Unidades de Presupuesto y Contabilidad, de esta Administración. COMUNÍQUESE</w:t>
      </w:r>
      <w:r>
        <w:t>.</w:t>
      </w:r>
      <w:r w:rsidR="00494BDF">
        <w:t xml:space="preserve"> </w:t>
      </w:r>
      <w:r w:rsidR="008A5861">
        <w:rPr>
          <w:rFonts w:eastAsia="Calibri"/>
          <w:b/>
          <w:u w:val="single"/>
        </w:rPr>
        <w:t>ACUERDO NÚMERO VEINTITRÉS</w:t>
      </w:r>
      <w:r w:rsidR="008A5861">
        <w:rPr>
          <w:rFonts w:eastAsia="Calibri"/>
        </w:rPr>
        <w:t>. -</w:t>
      </w:r>
      <w:r w:rsidR="008A5861" w:rsidRPr="00B35490">
        <w:t xml:space="preserve"> </w:t>
      </w:r>
      <w:r w:rsidR="008A5861" w:rsidRPr="00E87E99">
        <w:t>En relación a la</w:t>
      </w:r>
      <w:r w:rsidR="008A5861" w:rsidRPr="00E87E99">
        <w:rPr>
          <w:rFonts w:eastAsia="Calibri"/>
          <w:lang w:eastAsia="es-SV"/>
        </w:rPr>
        <w:t xml:space="preserve"> solicitud de reprogramación al presupuesto del </w:t>
      </w:r>
      <w:r w:rsidR="008A5861">
        <w:rPr>
          <w:rFonts w:eastAsia="Calibri"/>
          <w:lang w:eastAsia="es-SV"/>
        </w:rPr>
        <w:t xml:space="preserve">Proyecto </w:t>
      </w:r>
      <w:r w:rsidR="008A5861" w:rsidRPr="008A5861">
        <w:rPr>
          <w:rFonts w:eastAsia="Calibri"/>
          <w:lang w:eastAsia="es-SV"/>
        </w:rPr>
        <w:t>«</w:t>
      </w:r>
      <w:r w:rsidR="008A5861">
        <w:rPr>
          <w:rFonts w:eastAsia="Calibri"/>
          <w:lang w:eastAsia="es-SV"/>
        </w:rPr>
        <w:t>Equipamiento de Bomba, Fosa Séptica y Energía Eléctrica en Casa Comunal Lotificación Buena Vista»</w:t>
      </w:r>
      <w:r w:rsidR="008A5861" w:rsidRPr="008A5861">
        <w:rPr>
          <w:rFonts w:eastAsia="Calibri"/>
          <w:lang w:eastAsia="es-SV"/>
        </w:rPr>
        <w:t>; este</w:t>
      </w:r>
      <w:r w:rsidR="008A5861" w:rsidRPr="00E87E99">
        <w:rPr>
          <w:rFonts w:eastAsia="Calibri"/>
          <w:lang w:eastAsia="es-SV"/>
        </w:rPr>
        <w:t xml:space="preserve"> Concejo, en uso de sus facultades legales, por unanimidad, </w:t>
      </w:r>
      <w:r w:rsidR="008A5861" w:rsidRPr="00E87E99">
        <w:rPr>
          <w:rFonts w:eastAsia="Calibri"/>
          <w:b/>
          <w:lang w:eastAsia="es-SV"/>
        </w:rPr>
        <w:t>ACUERDA:</w:t>
      </w:r>
      <w:r w:rsidR="008A5861" w:rsidRPr="00E87E99">
        <w:rPr>
          <w:rFonts w:eastAsia="Calibri"/>
          <w:lang w:eastAsia="es-SV"/>
        </w:rPr>
        <w:t xml:space="preserve"> Autorizar la Reprogramación al presupuesto del </w:t>
      </w:r>
      <w:r w:rsidR="008A5861">
        <w:rPr>
          <w:rFonts w:eastAsia="Calibri"/>
          <w:lang w:eastAsia="es-SV"/>
        </w:rPr>
        <w:t xml:space="preserve">Proyecto </w:t>
      </w:r>
      <w:r w:rsidR="008A5861" w:rsidRPr="008A5861">
        <w:rPr>
          <w:rFonts w:eastAsia="Calibri"/>
          <w:b/>
          <w:lang w:eastAsia="es-SV"/>
        </w:rPr>
        <w:t>«Equipamiento de Bomba, Fosa Séptica y Energía Eléctrica en Casa Comunal Lotificación Buena Vista»;</w:t>
      </w:r>
      <w:r w:rsidR="008A5861" w:rsidRPr="008A5861">
        <w:rPr>
          <w:rFonts w:eastAsia="Calibri"/>
          <w:lang w:eastAsia="es-SV"/>
        </w:rPr>
        <w:t xml:space="preserve"> </w:t>
      </w:r>
      <w:r w:rsidR="008A5861" w:rsidRPr="00E87E99">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8A5861" w:rsidRPr="00A634E6" w14:paraId="6111C23C" w14:textId="77777777" w:rsidTr="00C16516">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5820EF2D" w14:textId="77777777" w:rsidR="008A5861" w:rsidRPr="00A634E6" w:rsidRDefault="008A5861" w:rsidP="00C16516">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0284656C" w14:textId="77777777" w:rsidR="008A5861" w:rsidRPr="00A634E6" w:rsidRDefault="008A5861" w:rsidP="00C16516">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C338C12" w14:textId="77777777" w:rsidR="008A5861" w:rsidRPr="00A634E6" w:rsidRDefault="008A5861" w:rsidP="00C16516">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0914BFB" w14:textId="77777777" w:rsidR="008A5861" w:rsidRPr="00A634E6" w:rsidRDefault="008A5861" w:rsidP="00C16516">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711CCAED" w14:textId="77777777" w:rsidR="008A5861" w:rsidRPr="00A634E6" w:rsidRDefault="008A5861" w:rsidP="00C16516">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78A1D1C4" w14:textId="77777777" w:rsidR="008A5861" w:rsidRPr="00A634E6" w:rsidRDefault="008A5861" w:rsidP="00C16516">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72F94D27" w14:textId="77777777" w:rsidR="008A5861" w:rsidRPr="00A634E6" w:rsidRDefault="008A5861" w:rsidP="00C16516">
            <w:pPr>
              <w:jc w:val="center"/>
              <w:rPr>
                <w:rFonts w:cs="Calibri"/>
                <w:color w:val="000000"/>
                <w:sz w:val="20"/>
                <w:szCs w:val="20"/>
              </w:rPr>
            </w:pPr>
            <w:r w:rsidRPr="00A634E6">
              <w:rPr>
                <w:rFonts w:cs="Calibri"/>
                <w:b/>
                <w:color w:val="000000"/>
                <w:sz w:val="20"/>
                <w:szCs w:val="20"/>
              </w:rPr>
              <w:t>TOTAL</w:t>
            </w:r>
          </w:p>
        </w:tc>
      </w:tr>
      <w:tr w:rsidR="008A5861" w:rsidRPr="00A634E6" w14:paraId="41B9656C"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01555563" w14:textId="77777777" w:rsidR="008A5861" w:rsidRPr="00A634E6" w:rsidRDefault="008A5861" w:rsidP="00C16516">
            <w:pPr>
              <w:jc w:val="center"/>
              <w:rPr>
                <w:rFonts w:cs="Calibri"/>
                <w:b/>
                <w:color w:val="000000"/>
                <w:sz w:val="20"/>
                <w:szCs w:val="20"/>
              </w:rPr>
            </w:pPr>
            <w:r w:rsidRPr="00A634E6">
              <w:rPr>
                <w:rFonts w:cs="Calibri"/>
                <w:b/>
                <w:color w:val="000000"/>
                <w:sz w:val="20"/>
                <w:szCs w:val="20"/>
              </w:rPr>
              <w:t>PARTIDAS QUE AFECTAN</w:t>
            </w:r>
          </w:p>
        </w:tc>
      </w:tr>
      <w:tr w:rsidR="009C3377" w:rsidRPr="00A634E6" w14:paraId="02298ED6"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7A614F3B" w14:textId="5C2590B9" w:rsidR="009C3377" w:rsidRPr="00A634E6" w:rsidRDefault="009C3377" w:rsidP="00C16516">
            <w:pPr>
              <w:jc w:val="center"/>
              <w:rPr>
                <w:rFonts w:cs="Calibri"/>
                <w:b/>
                <w:color w:val="000000"/>
                <w:sz w:val="20"/>
                <w:szCs w:val="20"/>
              </w:rPr>
            </w:pPr>
            <w:r w:rsidRPr="00A634E6">
              <w:rPr>
                <w:rFonts w:cs="Calibri"/>
                <w:b/>
                <w:color w:val="000000"/>
                <w:sz w:val="20"/>
                <w:szCs w:val="20"/>
              </w:rPr>
              <w:t>CUENTA BOLSON FODES 75%</w:t>
            </w:r>
          </w:p>
        </w:tc>
      </w:tr>
      <w:tr w:rsidR="008A5861" w:rsidRPr="00A634E6" w14:paraId="0E4B33B1" w14:textId="77777777" w:rsidTr="00C16516">
        <w:trPr>
          <w:trHeight w:val="552"/>
          <w:jc w:val="center"/>
        </w:trPr>
        <w:tc>
          <w:tcPr>
            <w:tcW w:w="921" w:type="dxa"/>
            <w:tcBorders>
              <w:top w:val="nil"/>
              <w:left w:val="single" w:sz="4" w:space="0" w:color="auto"/>
              <w:bottom w:val="single" w:sz="4" w:space="0" w:color="auto"/>
              <w:right w:val="single" w:sz="4" w:space="0" w:color="auto"/>
            </w:tcBorders>
            <w:noWrap/>
            <w:vAlign w:val="center"/>
          </w:tcPr>
          <w:p w14:paraId="0074AB65" w14:textId="77777777" w:rsidR="008A5861" w:rsidRPr="00A634E6" w:rsidRDefault="008A5861" w:rsidP="00C16516">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16DFE164" w14:textId="77777777" w:rsidR="008A5861" w:rsidRPr="00A634E6" w:rsidRDefault="008A5861" w:rsidP="00C16516">
            <w:pPr>
              <w:rPr>
                <w:rFonts w:cs="Calibri"/>
                <w:color w:val="000000"/>
                <w:sz w:val="20"/>
                <w:szCs w:val="20"/>
              </w:rPr>
            </w:pPr>
            <w:r w:rsidRPr="00A634E6">
              <w:rPr>
                <w:rFonts w:cs="Calibri"/>
                <w:color w:val="000000"/>
                <w:sz w:val="20"/>
                <w:szCs w:val="20"/>
              </w:rPr>
              <w:t>Bienes de Uso y Consumo Diversos</w:t>
            </w:r>
          </w:p>
        </w:tc>
        <w:tc>
          <w:tcPr>
            <w:tcW w:w="567" w:type="dxa"/>
            <w:tcBorders>
              <w:top w:val="nil"/>
              <w:left w:val="nil"/>
              <w:bottom w:val="single" w:sz="4" w:space="0" w:color="auto"/>
              <w:right w:val="single" w:sz="4" w:space="0" w:color="auto"/>
            </w:tcBorders>
            <w:noWrap/>
            <w:vAlign w:val="center"/>
          </w:tcPr>
          <w:p w14:paraId="25D66670" w14:textId="77777777" w:rsidR="008A5861" w:rsidRPr="00A634E6" w:rsidRDefault="008A5861" w:rsidP="00C16516">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2D24A301" w14:textId="77777777" w:rsidR="008A5861" w:rsidRPr="00A634E6" w:rsidRDefault="008A5861" w:rsidP="00C16516">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718E240E" w14:textId="77777777" w:rsidR="008A5861" w:rsidRPr="00A634E6" w:rsidRDefault="008A5861" w:rsidP="00C16516">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750A289A" w14:textId="0AF7623E" w:rsidR="008A5861" w:rsidRPr="00A634E6" w:rsidRDefault="008A5861" w:rsidP="008A5861">
            <w:pPr>
              <w:jc w:val="center"/>
              <w:rPr>
                <w:rFonts w:cs="Calibri"/>
                <w:color w:val="000000"/>
                <w:sz w:val="20"/>
                <w:szCs w:val="20"/>
              </w:rPr>
            </w:pPr>
            <w:r w:rsidRPr="00A634E6">
              <w:rPr>
                <w:rFonts w:cs="Calibri"/>
                <w:color w:val="000000"/>
                <w:sz w:val="20"/>
                <w:szCs w:val="20"/>
              </w:rPr>
              <w:t>$4,674.22</w:t>
            </w:r>
          </w:p>
        </w:tc>
        <w:tc>
          <w:tcPr>
            <w:tcW w:w="1260" w:type="dxa"/>
            <w:tcBorders>
              <w:top w:val="nil"/>
              <w:left w:val="nil"/>
              <w:bottom w:val="single" w:sz="4" w:space="0" w:color="auto"/>
              <w:right w:val="single" w:sz="4" w:space="0" w:color="auto"/>
            </w:tcBorders>
            <w:noWrap/>
            <w:vAlign w:val="center"/>
          </w:tcPr>
          <w:p w14:paraId="21C499C1" w14:textId="77777777" w:rsidR="008A5861" w:rsidRPr="00A634E6" w:rsidRDefault="008A5861" w:rsidP="00C16516">
            <w:pPr>
              <w:jc w:val="center"/>
              <w:rPr>
                <w:rFonts w:cs="Calibri"/>
                <w:color w:val="000000"/>
                <w:sz w:val="20"/>
                <w:szCs w:val="20"/>
              </w:rPr>
            </w:pPr>
          </w:p>
        </w:tc>
      </w:tr>
      <w:tr w:rsidR="008A5861" w:rsidRPr="00A634E6" w14:paraId="19105BBF"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760AD814" w14:textId="77777777" w:rsidR="008A5861" w:rsidRPr="00A634E6" w:rsidRDefault="008A5861" w:rsidP="00C16516">
            <w:pPr>
              <w:jc w:val="center"/>
              <w:rPr>
                <w:rFonts w:cs="Calibri"/>
                <w:b/>
                <w:color w:val="000000"/>
                <w:sz w:val="20"/>
                <w:szCs w:val="20"/>
              </w:rPr>
            </w:pPr>
            <w:r w:rsidRPr="00A634E6">
              <w:rPr>
                <w:rFonts w:cs="Calibri"/>
                <w:b/>
                <w:color w:val="000000"/>
                <w:sz w:val="20"/>
                <w:szCs w:val="20"/>
              </w:rPr>
              <w:t>PARTIDAS QUE REFUERZAN</w:t>
            </w:r>
          </w:p>
        </w:tc>
      </w:tr>
      <w:tr w:rsidR="009C3377" w:rsidRPr="00A634E6" w14:paraId="228D00E7"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46B1801F" w14:textId="6B798ED7" w:rsidR="009C3377" w:rsidRPr="00A634E6" w:rsidRDefault="009C3377" w:rsidP="00C16516">
            <w:pPr>
              <w:jc w:val="center"/>
              <w:rPr>
                <w:rFonts w:cs="Calibri"/>
                <w:b/>
                <w:color w:val="000000"/>
                <w:sz w:val="20"/>
                <w:szCs w:val="20"/>
              </w:rPr>
            </w:pPr>
            <w:r w:rsidRPr="00A634E6">
              <w:rPr>
                <w:rFonts w:eastAsia="Calibri"/>
                <w:b/>
                <w:sz w:val="20"/>
                <w:szCs w:val="20"/>
                <w:lang w:eastAsia="es-SV"/>
              </w:rPr>
              <w:t>EQUIPAMIENTO DE BOMBA, FOSA SÉPTICA Y ENERGÍA ELÉCTRICA EN CASA COMUNAL LOTIFICACIÓN BUENA VISTA</w:t>
            </w:r>
          </w:p>
        </w:tc>
      </w:tr>
      <w:tr w:rsidR="00154C54" w:rsidRPr="00A634E6" w14:paraId="424F5306"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239C7831" w14:textId="57052F6C" w:rsidR="00154C54" w:rsidRPr="00A634E6" w:rsidRDefault="00154C54" w:rsidP="00C16516">
            <w:pPr>
              <w:jc w:val="center"/>
              <w:rPr>
                <w:rFonts w:cs="Calibri"/>
                <w:color w:val="000000"/>
                <w:sz w:val="20"/>
                <w:szCs w:val="20"/>
              </w:rPr>
            </w:pPr>
            <w:r w:rsidRPr="00A634E6">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14:paraId="44BBC66B" w14:textId="013CF2DD" w:rsidR="00154C54" w:rsidRPr="00A634E6" w:rsidRDefault="00154C54" w:rsidP="00C16516">
            <w:pPr>
              <w:rPr>
                <w:rFonts w:cs="Calibri"/>
                <w:color w:val="000000"/>
                <w:sz w:val="20"/>
                <w:szCs w:val="20"/>
              </w:rPr>
            </w:pPr>
            <w:r w:rsidRPr="00A634E6">
              <w:rPr>
                <w:rFonts w:cs="Calibri"/>
                <w:color w:val="000000"/>
                <w:sz w:val="20"/>
                <w:szCs w:val="20"/>
              </w:rPr>
              <w:t xml:space="preserve">Sueldos </w:t>
            </w:r>
          </w:p>
        </w:tc>
        <w:tc>
          <w:tcPr>
            <w:tcW w:w="567" w:type="dxa"/>
            <w:vMerge w:val="restart"/>
            <w:tcBorders>
              <w:top w:val="nil"/>
              <w:left w:val="nil"/>
              <w:right w:val="single" w:sz="4" w:space="0" w:color="auto"/>
            </w:tcBorders>
            <w:noWrap/>
            <w:vAlign w:val="center"/>
          </w:tcPr>
          <w:p w14:paraId="72B7CFCF" w14:textId="77777777" w:rsidR="00154C54" w:rsidRPr="00A634E6" w:rsidRDefault="00154C54" w:rsidP="00C16516">
            <w:pPr>
              <w:jc w:val="center"/>
              <w:rPr>
                <w:rFonts w:cs="Calibri"/>
                <w:color w:val="000000"/>
                <w:sz w:val="20"/>
                <w:szCs w:val="20"/>
              </w:rPr>
            </w:pPr>
            <w:r w:rsidRPr="00A634E6">
              <w:rPr>
                <w:rFonts w:cs="Calibri"/>
                <w:color w:val="000000"/>
                <w:sz w:val="20"/>
                <w:szCs w:val="20"/>
              </w:rPr>
              <w:t>31</w:t>
            </w:r>
          </w:p>
        </w:tc>
        <w:tc>
          <w:tcPr>
            <w:tcW w:w="1559" w:type="dxa"/>
            <w:vMerge w:val="restart"/>
            <w:tcBorders>
              <w:top w:val="nil"/>
              <w:left w:val="nil"/>
              <w:right w:val="single" w:sz="4" w:space="0" w:color="auto"/>
            </w:tcBorders>
            <w:noWrap/>
            <w:vAlign w:val="center"/>
          </w:tcPr>
          <w:p w14:paraId="10AC2958" w14:textId="77777777" w:rsidR="00154C54" w:rsidRPr="00A634E6" w:rsidRDefault="00154C54" w:rsidP="00C16516">
            <w:pPr>
              <w:rPr>
                <w:rFonts w:cs="Calibri"/>
                <w:color w:val="000000"/>
                <w:sz w:val="20"/>
                <w:szCs w:val="20"/>
              </w:rPr>
            </w:pPr>
            <w:r w:rsidRPr="00A634E6">
              <w:rPr>
                <w:rFonts w:cs="Calibri"/>
                <w:color w:val="000000"/>
                <w:sz w:val="20"/>
                <w:szCs w:val="20"/>
              </w:rPr>
              <w:t>19688210130801011111</w:t>
            </w:r>
          </w:p>
        </w:tc>
        <w:tc>
          <w:tcPr>
            <w:tcW w:w="850" w:type="dxa"/>
            <w:vMerge w:val="restart"/>
            <w:tcBorders>
              <w:top w:val="nil"/>
              <w:left w:val="nil"/>
              <w:right w:val="single" w:sz="4" w:space="0" w:color="auto"/>
            </w:tcBorders>
            <w:noWrap/>
            <w:vAlign w:val="center"/>
          </w:tcPr>
          <w:p w14:paraId="37BAD33C" w14:textId="77777777" w:rsidR="00154C54" w:rsidRPr="00A634E6" w:rsidRDefault="00154C54" w:rsidP="00C16516">
            <w:pPr>
              <w:jc w:val="center"/>
              <w:rPr>
                <w:rFonts w:cs="Calibri"/>
                <w:color w:val="000000"/>
                <w:sz w:val="20"/>
                <w:szCs w:val="20"/>
              </w:rPr>
            </w:pPr>
            <w:r w:rsidRPr="00A634E6">
              <w:rPr>
                <w:rFonts w:cs="Calibri"/>
                <w:color w:val="000000"/>
                <w:sz w:val="20"/>
                <w:szCs w:val="20"/>
              </w:rPr>
              <w:t>1/111</w:t>
            </w:r>
          </w:p>
        </w:tc>
        <w:tc>
          <w:tcPr>
            <w:tcW w:w="1296" w:type="dxa"/>
            <w:vMerge w:val="restart"/>
            <w:tcBorders>
              <w:top w:val="nil"/>
              <w:left w:val="nil"/>
              <w:right w:val="single" w:sz="4" w:space="0" w:color="auto"/>
            </w:tcBorders>
            <w:noWrap/>
            <w:vAlign w:val="center"/>
          </w:tcPr>
          <w:p w14:paraId="15467C77" w14:textId="77777777" w:rsidR="00154C54" w:rsidRPr="00A634E6" w:rsidRDefault="00154C54"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4C21A8A3" w14:textId="7D1883AB" w:rsidR="00154C54" w:rsidRPr="00A634E6" w:rsidRDefault="00154C54" w:rsidP="00154C54">
            <w:pPr>
              <w:jc w:val="center"/>
              <w:rPr>
                <w:rFonts w:cs="Calibri"/>
                <w:color w:val="000000"/>
                <w:sz w:val="20"/>
                <w:szCs w:val="20"/>
              </w:rPr>
            </w:pPr>
            <w:r w:rsidRPr="00A634E6">
              <w:rPr>
                <w:rFonts w:cs="Calibri"/>
                <w:color w:val="000000"/>
                <w:sz w:val="20"/>
                <w:szCs w:val="20"/>
              </w:rPr>
              <w:t>$1,030.22</w:t>
            </w:r>
          </w:p>
        </w:tc>
      </w:tr>
      <w:tr w:rsidR="00154C54" w:rsidRPr="00A634E6" w14:paraId="53BF944D"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5902A6E7" w14:textId="60880BFC" w:rsidR="00154C54" w:rsidRPr="00A634E6" w:rsidRDefault="00154C54" w:rsidP="00C16516">
            <w:pPr>
              <w:jc w:val="center"/>
              <w:rPr>
                <w:rFonts w:cs="Calibri"/>
                <w:color w:val="000000"/>
                <w:sz w:val="20"/>
                <w:szCs w:val="20"/>
              </w:rPr>
            </w:pPr>
            <w:r w:rsidRPr="00A634E6">
              <w:rPr>
                <w:rFonts w:cs="Calibri"/>
                <w:color w:val="000000"/>
                <w:sz w:val="20"/>
                <w:szCs w:val="20"/>
              </w:rPr>
              <w:t>54103</w:t>
            </w:r>
          </w:p>
        </w:tc>
        <w:tc>
          <w:tcPr>
            <w:tcW w:w="2902" w:type="dxa"/>
            <w:tcBorders>
              <w:top w:val="nil"/>
              <w:left w:val="nil"/>
              <w:bottom w:val="single" w:sz="4" w:space="0" w:color="auto"/>
              <w:right w:val="single" w:sz="4" w:space="0" w:color="auto"/>
            </w:tcBorders>
            <w:noWrap/>
            <w:vAlign w:val="center"/>
          </w:tcPr>
          <w:p w14:paraId="55C9D365" w14:textId="5CEB0F41" w:rsidR="00154C54" w:rsidRPr="00A634E6" w:rsidRDefault="00154C54" w:rsidP="00C16516">
            <w:pPr>
              <w:rPr>
                <w:rFonts w:cs="Calibri"/>
                <w:color w:val="000000"/>
                <w:sz w:val="20"/>
                <w:szCs w:val="20"/>
              </w:rPr>
            </w:pPr>
            <w:r w:rsidRPr="00A634E6">
              <w:rPr>
                <w:rFonts w:cs="Calibri"/>
                <w:color w:val="000000"/>
                <w:sz w:val="20"/>
                <w:szCs w:val="20"/>
              </w:rPr>
              <w:t xml:space="preserve">Productos Agropecuarios y Forestales </w:t>
            </w:r>
          </w:p>
        </w:tc>
        <w:tc>
          <w:tcPr>
            <w:tcW w:w="567" w:type="dxa"/>
            <w:vMerge/>
            <w:tcBorders>
              <w:left w:val="nil"/>
              <w:right w:val="single" w:sz="4" w:space="0" w:color="auto"/>
            </w:tcBorders>
            <w:noWrap/>
            <w:vAlign w:val="center"/>
          </w:tcPr>
          <w:p w14:paraId="3ABF9D9D" w14:textId="77777777" w:rsidR="00154C54" w:rsidRPr="00A634E6" w:rsidRDefault="00154C54" w:rsidP="00C16516">
            <w:pPr>
              <w:jc w:val="center"/>
              <w:rPr>
                <w:rFonts w:cs="Calibri"/>
                <w:color w:val="000000"/>
                <w:sz w:val="20"/>
                <w:szCs w:val="20"/>
              </w:rPr>
            </w:pPr>
          </w:p>
        </w:tc>
        <w:tc>
          <w:tcPr>
            <w:tcW w:w="1559" w:type="dxa"/>
            <w:vMerge/>
            <w:tcBorders>
              <w:left w:val="nil"/>
              <w:right w:val="single" w:sz="4" w:space="0" w:color="auto"/>
            </w:tcBorders>
            <w:noWrap/>
            <w:vAlign w:val="center"/>
          </w:tcPr>
          <w:p w14:paraId="640E544B" w14:textId="77777777" w:rsidR="00154C54" w:rsidRPr="00A634E6" w:rsidRDefault="00154C54" w:rsidP="00C16516">
            <w:pPr>
              <w:rPr>
                <w:rFonts w:cs="Calibri"/>
                <w:color w:val="000000"/>
                <w:sz w:val="20"/>
                <w:szCs w:val="20"/>
              </w:rPr>
            </w:pPr>
          </w:p>
        </w:tc>
        <w:tc>
          <w:tcPr>
            <w:tcW w:w="850" w:type="dxa"/>
            <w:vMerge/>
            <w:tcBorders>
              <w:left w:val="nil"/>
              <w:right w:val="single" w:sz="4" w:space="0" w:color="auto"/>
            </w:tcBorders>
            <w:noWrap/>
            <w:vAlign w:val="center"/>
          </w:tcPr>
          <w:p w14:paraId="14C4AD4C" w14:textId="77777777" w:rsidR="00154C54" w:rsidRPr="00A634E6" w:rsidRDefault="00154C54" w:rsidP="00C16516">
            <w:pPr>
              <w:jc w:val="center"/>
              <w:rPr>
                <w:rFonts w:cs="Calibri"/>
                <w:color w:val="000000"/>
                <w:sz w:val="20"/>
                <w:szCs w:val="20"/>
              </w:rPr>
            </w:pPr>
          </w:p>
        </w:tc>
        <w:tc>
          <w:tcPr>
            <w:tcW w:w="1296" w:type="dxa"/>
            <w:vMerge/>
            <w:tcBorders>
              <w:left w:val="nil"/>
              <w:right w:val="single" w:sz="4" w:space="0" w:color="auto"/>
            </w:tcBorders>
            <w:noWrap/>
            <w:vAlign w:val="center"/>
          </w:tcPr>
          <w:p w14:paraId="5838ED3D" w14:textId="77777777" w:rsidR="00154C54" w:rsidRPr="00A634E6" w:rsidRDefault="00154C54"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1AF21295" w14:textId="751C33D3" w:rsidR="00154C54" w:rsidRPr="00A634E6" w:rsidRDefault="00154C54" w:rsidP="00C16516">
            <w:pPr>
              <w:jc w:val="center"/>
              <w:rPr>
                <w:rFonts w:cs="Calibri"/>
                <w:color w:val="000000"/>
                <w:sz w:val="20"/>
                <w:szCs w:val="20"/>
              </w:rPr>
            </w:pPr>
            <w:r w:rsidRPr="00A634E6">
              <w:rPr>
                <w:rFonts w:cs="Calibri"/>
                <w:color w:val="000000"/>
                <w:sz w:val="20"/>
                <w:szCs w:val="20"/>
              </w:rPr>
              <w:t>$90.00</w:t>
            </w:r>
          </w:p>
        </w:tc>
      </w:tr>
      <w:tr w:rsidR="00154C54" w:rsidRPr="00A634E6" w14:paraId="0E0F1E9A"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11439227" w14:textId="5A389640" w:rsidR="00154C54" w:rsidRPr="00A634E6" w:rsidRDefault="00154C54" w:rsidP="00C16516">
            <w:pPr>
              <w:jc w:val="center"/>
              <w:rPr>
                <w:rFonts w:cs="Calibri"/>
                <w:color w:val="000000"/>
                <w:sz w:val="20"/>
                <w:szCs w:val="20"/>
              </w:rPr>
            </w:pPr>
            <w:r w:rsidRPr="00A634E6">
              <w:rPr>
                <w:rFonts w:cs="Calibri"/>
                <w:color w:val="000000"/>
                <w:sz w:val="20"/>
                <w:szCs w:val="20"/>
              </w:rPr>
              <w:t>54107</w:t>
            </w:r>
          </w:p>
        </w:tc>
        <w:tc>
          <w:tcPr>
            <w:tcW w:w="2902" w:type="dxa"/>
            <w:tcBorders>
              <w:top w:val="nil"/>
              <w:left w:val="nil"/>
              <w:bottom w:val="single" w:sz="4" w:space="0" w:color="auto"/>
              <w:right w:val="single" w:sz="4" w:space="0" w:color="auto"/>
            </w:tcBorders>
            <w:noWrap/>
            <w:vAlign w:val="center"/>
          </w:tcPr>
          <w:p w14:paraId="684AA9A6" w14:textId="56C5CA5D" w:rsidR="00154C54" w:rsidRPr="00A634E6" w:rsidRDefault="00154C54" w:rsidP="00C16516">
            <w:pPr>
              <w:rPr>
                <w:rFonts w:cs="Calibri"/>
                <w:color w:val="000000"/>
                <w:sz w:val="20"/>
                <w:szCs w:val="20"/>
              </w:rPr>
            </w:pPr>
            <w:r w:rsidRPr="00A634E6">
              <w:rPr>
                <w:rFonts w:cs="Calibri"/>
                <w:color w:val="000000"/>
                <w:sz w:val="20"/>
                <w:szCs w:val="20"/>
              </w:rPr>
              <w:t>Productos Químicos</w:t>
            </w:r>
          </w:p>
        </w:tc>
        <w:tc>
          <w:tcPr>
            <w:tcW w:w="567" w:type="dxa"/>
            <w:vMerge/>
            <w:tcBorders>
              <w:left w:val="nil"/>
              <w:right w:val="single" w:sz="4" w:space="0" w:color="auto"/>
            </w:tcBorders>
            <w:noWrap/>
            <w:vAlign w:val="center"/>
          </w:tcPr>
          <w:p w14:paraId="135B2A16" w14:textId="77777777" w:rsidR="00154C54" w:rsidRPr="00A634E6" w:rsidRDefault="00154C54" w:rsidP="00C16516">
            <w:pPr>
              <w:jc w:val="center"/>
              <w:rPr>
                <w:rFonts w:cs="Calibri"/>
                <w:color w:val="000000"/>
                <w:sz w:val="20"/>
                <w:szCs w:val="20"/>
              </w:rPr>
            </w:pPr>
          </w:p>
        </w:tc>
        <w:tc>
          <w:tcPr>
            <w:tcW w:w="1559" w:type="dxa"/>
            <w:vMerge/>
            <w:tcBorders>
              <w:left w:val="nil"/>
              <w:right w:val="single" w:sz="4" w:space="0" w:color="auto"/>
            </w:tcBorders>
            <w:noWrap/>
            <w:vAlign w:val="center"/>
          </w:tcPr>
          <w:p w14:paraId="2B6A4D3C" w14:textId="77777777" w:rsidR="00154C54" w:rsidRPr="00A634E6" w:rsidRDefault="00154C54" w:rsidP="00C16516">
            <w:pPr>
              <w:rPr>
                <w:rFonts w:cs="Calibri"/>
                <w:color w:val="000000"/>
                <w:sz w:val="20"/>
                <w:szCs w:val="20"/>
              </w:rPr>
            </w:pPr>
          </w:p>
        </w:tc>
        <w:tc>
          <w:tcPr>
            <w:tcW w:w="850" w:type="dxa"/>
            <w:vMerge/>
            <w:tcBorders>
              <w:left w:val="nil"/>
              <w:right w:val="single" w:sz="4" w:space="0" w:color="auto"/>
            </w:tcBorders>
            <w:noWrap/>
            <w:vAlign w:val="center"/>
          </w:tcPr>
          <w:p w14:paraId="2821B5F7" w14:textId="77777777" w:rsidR="00154C54" w:rsidRPr="00A634E6" w:rsidRDefault="00154C54" w:rsidP="00C16516">
            <w:pPr>
              <w:jc w:val="center"/>
              <w:rPr>
                <w:rFonts w:cs="Calibri"/>
                <w:color w:val="000000"/>
                <w:sz w:val="20"/>
                <w:szCs w:val="20"/>
              </w:rPr>
            </w:pPr>
          </w:p>
        </w:tc>
        <w:tc>
          <w:tcPr>
            <w:tcW w:w="1296" w:type="dxa"/>
            <w:vMerge/>
            <w:tcBorders>
              <w:left w:val="nil"/>
              <w:right w:val="single" w:sz="4" w:space="0" w:color="auto"/>
            </w:tcBorders>
            <w:noWrap/>
            <w:vAlign w:val="center"/>
          </w:tcPr>
          <w:p w14:paraId="304E7CEE" w14:textId="77777777" w:rsidR="00154C54" w:rsidRPr="00A634E6" w:rsidRDefault="00154C54"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4E1B72C7" w14:textId="6D81AA40" w:rsidR="00154C54" w:rsidRPr="00A634E6" w:rsidRDefault="00154C54" w:rsidP="00C16516">
            <w:pPr>
              <w:jc w:val="center"/>
              <w:rPr>
                <w:rFonts w:cs="Calibri"/>
                <w:color w:val="000000"/>
                <w:sz w:val="20"/>
                <w:szCs w:val="20"/>
              </w:rPr>
            </w:pPr>
            <w:r w:rsidRPr="00A634E6">
              <w:rPr>
                <w:rFonts w:cs="Calibri"/>
                <w:color w:val="000000"/>
                <w:sz w:val="20"/>
                <w:szCs w:val="20"/>
              </w:rPr>
              <w:t>$40.00</w:t>
            </w:r>
          </w:p>
        </w:tc>
      </w:tr>
      <w:tr w:rsidR="00154C54" w:rsidRPr="00A634E6" w14:paraId="12668F43"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49379260" w14:textId="5FD87F2C" w:rsidR="00154C54" w:rsidRPr="00A634E6" w:rsidRDefault="00154C54" w:rsidP="00C16516">
            <w:pPr>
              <w:jc w:val="center"/>
              <w:rPr>
                <w:rFonts w:cs="Calibri"/>
                <w:color w:val="000000"/>
                <w:sz w:val="20"/>
                <w:szCs w:val="20"/>
              </w:rPr>
            </w:pPr>
            <w:r w:rsidRPr="00A634E6">
              <w:rPr>
                <w:rFonts w:cs="Calibri"/>
                <w:color w:val="000000"/>
                <w:sz w:val="20"/>
                <w:szCs w:val="20"/>
              </w:rPr>
              <w:t>54110</w:t>
            </w:r>
          </w:p>
        </w:tc>
        <w:tc>
          <w:tcPr>
            <w:tcW w:w="2902" w:type="dxa"/>
            <w:tcBorders>
              <w:top w:val="nil"/>
              <w:left w:val="nil"/>
              <w:bottom w:val="single" w:sz="4" w:space="0" w:color="auto"/>
              <w:right w:val="single" w:sz="4" w:space="0" w:color="auto"/>
            </w:tcBorders>
            <w:noWrap/>
            <w:vAlign w:val="center"/>
          </w:tcPr>
          <w:p w14:paraId="73F74A62" w14:textId="0F4A40A5" w:rsidR="00154C54" w:rsidRPr="00A634E6" w:rsidRDefault="00154C54" w:rsidP="00C16516">
            <w:pPr>
              <w:rPr>
                <w:rFonts w:cs="Calibri"/>
                <w:color w:val="000000"/>
                <w:sz w:val="20"/>
                <w:szCs w:val="20"/>
              </w:rPr>
            </w:pPr>
            <w:r w:rsidRPr="00A634E6">
              <w:rPr>
                <w:rFonts w:cs="Calibri"/>
                <w:color w:val="000000"/>
                <w:sz w:val="20"/>
                <w:szCs w:val="20"/>
              </w:rPr>
              <w:t xml:space="preserve">Combustible y Lubricante </w:t>
            </w:r>
          </w:p>
        </w:tc>
        <w:tc>
          <w:tcPr>
            <w:tcW w:w="567" w:type="dxa"/>
            <w:vMerge/>
            <w:tcBorders>
              <w:left w:val="nil"/>
              <w:right w:val="single" w:sz="4" w:space="0" w:color="auto"/>
            </w:tcBorders>
            <w:noWrap/>
            <w:vAlign w:val="center"/>
          </w:tcPr>
          <w:p w14:paraId="70ED85D0" w14:textId="77777777" w:rsidR="00154C54" w:rsidRPr="00A634E6" w:rsidRDefault="00154C54" w:rsidP="00C16516">
            <w:pPr>
              <w:jc w:val="center"/>
              <w:rPr>
                <w:rFonts w:cs="Calibri"/>
                <w:color w:val="000000"/>
                <w:sz w:val="20"/>
                <w:szCs w:val="20"/>
              </w:rPr>
            </w:pPr>
          </w:p>
        </w:tc>
        <w:tc>
          <w:tcPr>
            <w:tcW w:w="1559" w:type="dxa"/>
            <w:vMerge/>
            <w:tcBorders>
              <w:left w:val="nil"/>
              <w:right w:val="single" w:sz="4" w:space="0" w:color="auto"/>
            </w:tcBorders>
            <w:noWrap/>
            <w:vAlign w:val="center"/>
          </w:tcPr>
          <w:p w14:paraId="63337246" w14:textId="77777777" w:rsidR="00154C54" w:rsidRPr="00A634E6" w:rsidRDefault="00154C54" w:rsidP="00C16516">
            <w:pPr>
              <w:rPr>
                <w:rFonts w:cs="Calibri"/>
                <w:color w:val="000000"/>
                <w:sz w:val="20"/>
                <w:szCs w:val="20"/>
              </w:rPr>
            </w:pPr>
          </w:p>
        </w:tc>
        <w:tc>
          <w:tcPr>
            <w:tcW w:w="850" w:type="dxa"/>
            <w:vMerge/>
            <w:tcBorders>
              <w:left w:val="nil"/>
              <w:right w:val="single" w:sz="4" w:space="0" w:color="auto"/>
            </w:tcBorders>
            <w:noWrap/>
            <w:vAlign w:val="center"/>
          </w:tcPr>
          <w:p w14:paraId="47B3CF0E" w14:textId="77777777" w:rsidR="00154C54" w:rsidRPr="00A634E6" w:rsidRDefault="00154C54" w:rsidP="00C16516">
            <w:pPr>
              <w:jc w:val="center"/>
              <w:rPr>
                <w:rFonts w:cs="Calibri"/>
                <w:color w:val="000000"/>
                <w:sz w:val="20"/>
                <w:szCs w:val="20"/>
              </w:rPr>
            </w:pPr>
          </w:p>
        </w:tc>
        <w:tc>
          <w:tcPr>
            <w:tcW w:w="1296" w:type="dxa"/>
            <w:vMerge/>
            <w:tcBorders>
              <w:left w:val="nil"/>
              <w:right w:val="single" w:sz="4" w:space="0" w:color="auto"/>
            </w:tcBorders>
            <w:noWrap/>
            <w:vAlign w:val="center"/>
          </w:tcPr>
          <w:p w14:paraId="581B2DF1" w14:textId="77777777" w:rsidR="00154C54" w:rsidRPr="00A634E6" w:rsidRDefault="00154C54"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25BE58EF" w14:textId="06637CAF" w:rsidR="00154C54" w:rsidRPr="00A634E6" w:rsidRDefault="00154C54" w:rsidP="00C16516">
            <w:pPr>
              <w:jc w:val="center"/>
              <w:rPr>
                <w:rFonts w:cs="Calibri"/>
                <w:color w:val="000000"/>
                <w:sz w:val="20"/>
                <w:szCs w:val="20"/>
              </w:rPr>
            </w:pPr>
            <w:r w:rsidRPr="00A634E6">
              <w:rPr>
                <w:rFonts w:cs="Calibri"/>
                <w:color w:val="000000"/>
                <w:sz w:val="20"/>
                <w:szCs w:val="20"/>
              </w:rPr>
              <w:t>$100.00</w:t>
            </w:r>
          </w:p>
        </w:tc>
      </w:tr>
      <w:tr w:rsidR="00154C54" w:rsidRPr="00A634E6" w14:paraId="0658C17D"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4E552D7B" w14:textId="32E831F3" w:rsidR="00154C54" w:rsidRPr="00A634E6" w:rsidRDefault="00154C54" w:rsidP="00C16516">
            <w:pPr>
              <w:jc w:val="center"/>
              <w:rPr>
                <w:rFonts w:cs="Calibri"/>
                <w:color w:val="000000"/>
                <w:sz w:val="20"/>
                <w:szCs w:val="20"/>
              </w:rPr>
            </w:pPr>
            <w:r w:rsidRPr="00A634E6">
              <w:rPr>
                <w:rFonts w:cs="Calibri"/>
                <w:color w:val="000000"/>
                <w:sz w:val="20"/>
                <w:szCs w:val="20"/>
              </w:rPr>
              <w:t>54111</w:t>
            </w:r>
          </w:p>
        </w:tc>
        <w:tc>
          <w:tcPr>
            <w:tcW w:w="2902" w:type="dxa"/>
            <w:tcBorders>
              <w:top w:val="nil"/>
              <w:left w:val="nil"/>
              <w:bottom w:val="single" w:sz="4" w:space="0" w:color="auto"/>
              <w:right w:val="single" w:sz="4" w:space="0" w:color="auto"/>
            </w:tcBorders>
            <w:noWrap/>
            <w:vAlign w:val="center"/>
          </w:tcPr>
          <w:p w14:paraId="34BEAAD1" w14:textId="33EA44D4" w:rsidR="00154C54" w:rsidRPr="00A634E6" w:rsidRDefault="00154C54" w:rsidP="00C16516">
            <w:pPr>
              <w:rPr>
                <w:rFonts w:cs="Calibri"/>
                <w:color w:val="000000"/>
                <w:sz w:val="20"/>
                <w:szCs w:val="20"/>
              </w:rPr>
            </w:pPr>
            <w:r w:rsidRPr="00A634E6">
              <w:rPr>
                <w:rFonts w:cs="Calibri"/>
                <w:color w:val="000000"/>
                <w:sz w:val="20"/>
                <w:szCs w:val="20"/>
              </w:rPr>
              <w:t xml:space="preserve">Minerales no metálicos </w:t>
            </w:r>
          </w:p>
        </w:tc>
        <w:tc>
          <w:tcPr>
            <w:tcW w:w="567" w:type="dxa"/>
            <w:vMerge/>
            <w:tcBorders>
              <w:left w:val="nil"/>
              <w:right w:val="single" w:sz="4" w:space="0" w:color="auto"/>
            </w:tcBorders>
            <w:noWrap/>
            <w:vAlign w:val="center"/>
          </w:tcPr>
          <w:p w14:paraId="11ABD351" w14:textId="77777777" w:rsidR="00154C54" w:rsidRPr="00A634E6" w:rsidRDefault="00154C54" w:rsidP="00C16516">
            <w:pPr>
              <w:jc w:val="center"/>
              <w:rPr>
                <w:rFonts w:cs="Calibri"/>
                <w:color w:val="000000"/>
                <w:sz w:val="20"/>
                <w:szCs w:val="20"/>
              </w:rPr>
            </w:pPr>
          </w:p>
        </w:tc>
        <w:tc>
          <w:tcPr>
            <w:tcW w:w="1559" w:type="dxa"/>
            <w:vMerge/>
            <w:tcBorders>
              <w:left w:val="nil"/>
              <w:right w:val="single" w:sz="4" w:space="0" w:color="auto"/>
            </w:tcBorders>
            <w:noWrap/>
            <w:vAlign w:val="center"/>
          </w:tcPr>
          <w:p w14:paraId="07D69788" w14:textId="77777777" w:rsidR="00154C54" w:rsidRPr="00A634E6" w:rsidRDefault="00154C54" w:rsidP="00C16516">
            <w:pPr>
              <w:rPr>
                <w:rFonts w:cs="Calibri"/>
                <w:color w:val="000000"/>
                <w:sz w:val="20"/>
                <w:szCs w:val="20"/>
              </w:rPr>
            </w:pPr>
          </w:p>
        </w:tc>
        <w:tc>
          <w:tcPr>
            <w:tcW w:w="850" w:type="dxa"/>
            <w:vMerge/>
            <w:tcBorders>
              <w:left w:val="nil"/>
              <w:right w:val="single" w:sz="4" w:space="0" w:color="auto"/>
            </w:tcBorders>
            <w:noWrap/>
            <w:vAlign w:val="center"/>
          </w:tcPr>
          <w:p w14:paraId="4E7FEC5C" w14:textId="77777777" w:rsidR="00154C54" w:rsidRPr="00A634E6" w:rsidRDefault="00154C54" w:rsidP="00C16516">
            <w:pPr>
              <w:jc w:val="center"/>
              <w:rPr>
                <w:rFonts w:cs="Calibri"/>
                <w:color w:val="000000"/>
                <w:sz w:val="20"/>
                <w:szCs w:val="20"/>
              </w:rPr>
            </w:pPr>
          </w:p>
        </w:tc>
        <w:tc>
          <w:tcPr>
            <w:tcW w:w="1296" w:type="dxa"/>
            <w:vMerge/>
            <w:tcBorders>
              <w:left w:val="nil"/>
              <w:right w:val="single" w:sz="4" w:space="0" w:color="auto"/>
            </w:tcBorders>
            <w:noWrap/>
            <w:vAlign w:val="center"/>
          </w:tcPr>
          <w:p w14:paraId="1C9B68DB" w14:textId="77777777" w:rsidR="00154C54" w:rsidRPr="00A634E6" w:rsidRDefault="00154C54"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11124E76" w14:textId="57BBCE56" w:rsidR="00154C54" w:rsidRPr="00A634E6" w:rsidRDefault="00154C54" w:rsidP="00C16516">
            <w:pPr>
              <w:jc w:val="center"/>
              <w:rPr>
                <w:rFonts w:cs="Calibri"/>
                <w:color w:val="000000"/>
                <w:sz w:val="20"/>
                <w:szCs w:val="20"/>
              </w:rPr>
            </w:pPr>
            <w:r w:rsidRPr="00A634E6">
              <w:rPr>
                <w:rFonts w:cs="Calibri"/>
                <w:color w:val="000000"/>
                <w:sz w:val="20"/>
                <w:szCs w:val="20"/>
              </w:rPr>
              <w:t>$780.00</w:t>
            </w:r>
          </w:p>
        </w:tc>
      </w:tr>
      <w:tr w:rsidR="00154C54" w:rsidRPr="00A634E6" w14:paraId="403DEFC1"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3EB5C7AA" w14:textId="36B8756F" w:rsidR="00154C54" w:rsidRPr="00A634E6" w:rsidRDefault="00154C54" w:rsidP="00C16516">
            <w:pPr>
              <w:jc w:val="center"/>
              <w:rPr>
                <w:rFonts w:cs="Calibri"/>
                <w:color w:val="000000"/>
                <w:sz w:val="20"/>
                <w:szCs w:val="20"/>
              </w:rPr>
            </w:pPr>
            <w:r w:rsidRPr="00A634E6">
              <w:rPr>
                <w:rFonts w:cs="Calibri"/>
                <w:color w:val="000000"/>
                <w:sz w:val="20"/>
                <w:szCs w:val="20"/>
              </w:rPr>
              <w:t>54112</w:t>
            </w:r>
          </w:p>
        </w:tc>
        <w:tc>
          <w:tcPr>
            <w:tcW w:w="2902" w:type="dxa"/>
            <w:tcBorders>
              <w:top w:val="nil"/>
              <w:left w:val="nil"/>
              <w:bottom w:val="single" w:sz="4" w:space="0" w:color="auto"/>
              <w:right w:val="single" w:sz="4" w:space="0" w:color="auto"/>
            </w:tcBorders>
            <w:noWrap/>
            <w:vAlign w:val="center"/>
          </w:tcPr>
          <w:p w14:paraId="5EB9AB7C" w14:textId="4612446B" w:rsidR="00154C54" w:rsidRPr="00A634E6" w:rsidRDefault="00154C54" w:rsidP="00C16516">
            <w:pPr>
              <w:rPr>
                <w:rFonts w:cs="Calibri"/>
                <w:color w:val="000000"/>
                <w:sz w:val="20"/>
                <w:szCs w:val="20"/>
              </w:rPr>
            </w:pPr>
            <w:r w:rsidRPr="00A634E6">
              <w:rPr>
                <w:rFonts w:cs="Calibri"/>
                <w:color w:val="000000"/>
                <w:sz w:val="20"/>
                <w:szCs w:val="20"/>
              </w:rPr>
              <w:t xml:space="preserve">Minerales Metálicos </w:t>
            </w:r>
          </w:p>
        </w:tc>
        <w:tc>
          <w:tcPr>
            <w:tcW w:w="567" w:type="dxa"/>
            <w:vMerge/>
            <w:tcBorders>
              <w:left w:val="nil"/>
              <w:right w:val="single" w:sz="4" w:space="0" w:color="auto"/>
            </w:tcBorders>
            <w:noWrap/>
            <w:vAlign w:val="center"/>
          </w:tcPr>
          <w:p w14:paraId="13F48F03" w14:textId="77777777" w:rsidR="00154C54" w:rsidRPr="00A634E6" w:rsidRDefault="00154C54" w:rsidP="00C16516">
            <w:pPr>
              <w:jc w:val="center"/>
              <w:rPr>
                <w:rFonts w:cs="Calibri"/>
                <w:color w:val="000000"/>
                <w:sz w:val="20"/>
                <w:szCs w:val="20"/>
              </w:rPr>
            </w:pPr>
          </w:p>
        </w:tc>
        <w:tc>
          <w:tcPr>
            <w:tcW w:w="1559" w:type="dxa"/>
            <w:vMerge/>
            <w:tcBorders>
              <w:left w:val="nil"/>
              <w:right w:val="single" w:sz="4" w:space="0" w:color="auto"/>
            </w:tcBorders>
            <w:noWrap/>
            <w:vAlign w:val="center"/>
          </w:tcPr>
          <w:p w14:paraId="281F2D33" w14:textId="77777777" w:rsidR="00154C54" w:rsidRPr="00A634E6" w:rsidRDefault="00154C54" w:rsidP="00C16516">
            <w:pPr>
              <w:rPr>
                <w:rFonts w:cs="Calibri"/>
                <w:color w:val="000000"/>
                <w:sz w:val="20"/>
                <w:szCs w:val="20"/>
              </w:rPr>
            </w:pPr>
          </w:p>
        </w:tc>
        <w:tc>
          <w:tcPr>
            <w:tcW w:w="850" w:type="dxa"/>
            <w:vMerge/>
            <w:tcBorders>
              <w:left w:val="nil"/>
              <w:right w:val="single" w:sz="4" w:space="0" w:color="auto"/>
            </w:tcBorders>
            <w:noWrap/>
            <w:vAlign w:val="center"/>
          </w:tcPr>
          <w:p w14:paraId="4F15BF77" w14:textId="77777777" w:rsidR="00154C54" w:rsidRPr="00A634E6" w:rsidRDefault="00154C54" w:rsidP="00C16516">
            <w:pPr>
              <w:jc w:val="center"/>
              <w:rPr>
                <w:rFonts w:cs="Calibri"/>
                <w:color w:val="000000"/>
                <w:sz w:val="20"/>
                <w:szCs w:val="20"/>
              </w:rPr>
            </w:pPr>
          </w:p>
        </w:tc>
        <w:tc>
          <w:tcPr>
            <w:tcW w:w="1296" w:type="dxa"/>
            <w:vMerge/>
            <w:tcBorders>
              <w:left w:val="nil"/>
              <w:right w:val="single" w:sz="4" w:space="0" w:color="auto"/>
            </w:tcBorders>
            <w:noWrap/>
            <w:vAlign w:val="center"/>
          </w:tcPr>
          <w:p w14:paraId="105F0C14" w14:textId="77777777" w:rsidR="00154C54" w:rsidRPr="00A634E6" w:rsidRDefault="00154C54"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295F188F" w14:textId="63550BF1" w:rsidR="00154C54" w:rsidRPr="00A634E6" w:rsidRDefault="00154C54" w:rsidP="00C16516">
            <w:pPr>
              <w:jc w:val="center"/>
              <w:rPr>
                <w:rFonts w:cs="Calibri"/>
                <w:color w:val="000000"/>
                <w:sz w:val="20"/>
                <w:szCs w:val="20"/>
              </w:rPr>
            </w:pPr>
            <w:r w:rsidRPr="00A634E6">
              <w:rPr>
                <w:rFonts w:cs="Calibri"/>
                <w:color w:val="000000"/>
                <w:sz w:val="20"/>
                <w:szCs w:val="20"/>
              </w:rPr>
              <w:t>$1,000.00</w:t>
            </w:r>
          </w:p>
        </w:tc>
      </w:tr>
      <w:tr w:rsidR="00154C54" w:rsidRPr="00A634E6" w14:paraId="07BC4C72"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44F098F4" w14:textId="16E8E280" w:rsidR="00154C54" w:rsidRPr="00A634E6" w:rsidRDefault="00154C54" w:rsidP="00C16516">
            <w:pPr>
              <w:jc w:val="center"/>
              <w:rPr>
                <w:rFonts w:cs="Calibri"/>
                <w:color w:val="000000"/>
                <w:sz w:val="20"/>
                <w:szCs w:val="20"/>
              </w:rPr>
            </w:pPr>
            <w:r w:rsidRPr="00A634E6">
              <w:rPr>
                <w:rFonts w:cs="Calibri"/>
                <w:color w:val="000000"/>
                <w:sz w:val="20"/>
                <w:szCs w:val="20"/>
              </w:rPr>
              <w:t>54119</w:t>
            </w:r>
          </w:p>
        </w:tc>
        <w:tc>
          <w:tcPr>
            <w:tcW w:w="2902" w:type="dxa"/>
            <w:tcBorders>
              <w:top w:val="nil"/>
              <w:left w:val="nil"/>
              <w:bottom w:val="single" w:sz="4" w:space="0" w:color="auto"/>
              <w:right w:val="single" w:sz="4" w:space="0" w:color="auto"/>
            </w:tcBorders>
            <w:noWrap/>
            <w:vAlign w:val="center"/>
          </w:tcPr>
          <w:p w14:paraId="5D28AD0B" w14:textId="4C5169BD" w:rsidR="00154C54" w:rsidRPr="00A634E6" w:rsidRDefault="00154C54" w:rsidP="00C16516">
            <w:pPr>
              <w:rPr>
                <w:rFonts w:cs="Calibri"/>
                <w:color w:val="000000"/>
                <w:sz w:val="20"/>
                <w:szCs w:val="20"/>
              </w:rPr>
            </w:pPr>
            <w:r w:rsidRPr="00A634E6">
              <w:rPr>
                <w:rFonts w:cs="Calibri"/>
                <w:color w:val="000000"/>
                <w:sz w:val="20"/>
                <w:szCs w:val="20"/>
              </w:rPr>
              <w:t xml:space="preserve">Materiales Eléctricos </w:t>
            </w:r>
          </w:p>
        </w:tc>
        <w:tc>
          <w:tcPr>
            <w:tcW w:w="567" w:type="dxa"/>
            <w:vMerge/>
            <w:tcBorders>
              <w:left w:val="nil"/>
              <w:right w:val="single" w:sz="4" w:space="0" w:color="auto"/>
            </w:tcBorders>
            <w:noWrap/>
            <w:vAlign w:val="center"/>
          </w:tcPr>
          <w:p w14:paraId="7C83681E" w14:textId="77777777" w:rsidR="00154C54" w:rsidRPr="00A634E6" w:rsidRDefault="00154C54" w:rsidP="00C16516">
            <w:pPr>
              <w:jc w:val="center"/>
              <w:rPr>
                <w:rFonts w:cs="Calibri"/>
                <w:color w:val="000000"/>
                <w:sz w:val="20"/>
                <w:szCs w:val="20"/>
              </w:rPr>
            </w:pPr>
          </w:p>
        </w:tc>
        <w:tc>
          <w:tcPr>
            <w:tcW w:w="1559" w:type="dxa"/>
            <w:vMerge/>
            <w:tcBorders>
              <w:left w:val="nil"/>
              <w:right w:val="single" w:sz="4" w:space="0" w:color="auto"/>
            </w:tcBorders>
            <w:noWrap/>
            <w:vAlign w:val="center"/>
          </w:tcPr>
          <w:p w14:paraId="583E4108" w14:textId="77777777" w:rsidR="00154C54" w:rsidRPr="00A634E6" w:rsidRDefault="00154C54" w:rsidP="00C16516">
            <w:pPr>
              <w:rPr>
                <w:rFonts w:cs="Calibri"/>
                <w:color w:val="000000"/>
                <w:sz w:val="20"/>
                <w:szCs w:val="20"/>
              </w:rPr>
            </w:pPr>
          </w:p>
        </w:tc>
        <w:tc>
          <w:tcPr>
            <w:tcW w:w="850" w:type="dxa"/>
            <w:vMerge/>
            <w:tcBorders>
              <w:left w:val="nil"/>
              <w:right w:val="single" w:sz="4" w:space="0" w:color="auto"/>
            </w:tcBorders>
            <w:noWrap/>
            <w:vAlign w:val="center"/>
          </w:tcPr>
          <w:p w14:paraId="6751ACBE" w14:textId="77777777" w:rsidR="00154C54" w:rsidRPr="00A634E6" w:rsidRDefault="00154C54" w:rsidP="00C16516">
            <w:pPr>
              <w:jc w:val="center"/>
              <w:rPr>
                <w:rFonts w:cs="Calibri"/>
                <w:color w:val="000000"/>
                <w:sz w:val="20"/>
                <w:szCs w:val="20"/>
              </w:rPr>
            </w:pPr>
          </w:p>
        </w:tc>
        <w:tc>
          <w:tcPr>
            <w:tcW w:w="1296" w:type="dxa"/>
            <w:vMerge/>
            <w:tcBorders>
              <w:left w:val="nil"/>
              <w:right w:val="single" w:sz="4" w:space="0" w:color="auto"/>
            </w:tcBorders>
            <w:noWrap/>
            <w:vAlign w:val="center"/>
          </w:tcPr>
          <w:p w14:paraId="435CD0E3" w14:textId="77777777" w:rsidR="00154C54" w:rsidRPr="00A634E6" w:rsidRDefault="00154C54"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5AC66277" w14:textId="20B97679" w:rsidR="00154C54" w:rsidRPr="00A634E6" w:rsidRDefault="00154C54" w:rsidP="00C16516">
            <w:pPr>
              <w:jc w:val="center"/>
              <w:rPr>
                <w:rFonts w:cs="Calibri"/>
                <w:color w:val="000000"/>
                <w:sz w:val="20"/>
                <w:szCs w:val="20"/>
              </w:rPr>
            </w:pPr>
            <w:r w:rsidRPr="00A634E6">
              <w:rPr>
                <w:rFonts w:cs="Calibri"/>
                <w:color w:val="000000"/>
                <w:sz w:val="20"/>
                <w:szCs w:val="20"/>
              </w:rPr>
              <w:t>$700.00</w:t>
            </w:r>
          </w:p>
        </w:tc>
      </w:tr>
      <w:tr w:rsidR="00154C54" w:rsidRPr="00A634E6" w14:paraId="350C32BE"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0E2AF34F" w14:textId="641AD563" w:rsidR="00154C54" w:rsidRPr="00A634E6" w:rsidRDefault="00154C54" w:rsidP="00C16516">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20C4E70E" w14:textId="69FF2D9F" w:rsidR="00154C54" w:rsidRPr="00A634E6" w:rsidRDefault="00154C54" w:rsidP="00C16516">
            <w:pPr>
              <w:rPr>
                <w:rFonts w:cs="Calibri"/>
                <w:color w:val="000000"/>
                <w:sz w:val="20"/>
                <w:szCs w:val="20"/>
              </w:rPr>
            </w:pPr>
            <w:r w:rsidRPr="00A634E6">
              <w:rPr>
                <w:rFonts w:cs="Calibri"/>
                <w:color w:val="000000"/>
                <w:sz w:val="20"/>
                <w:szCs w:val="20"/>
              </w:rPr>
              <w:t xml:space="preserve">Bienes de Uso y Consumo Diversos </w:t>
            </w:r>
          </w:p>
        </w:tc>
        <w:tc>
          <w:tcPr>
            <w:tcW w:w="567" w:type="dxa"/>
            <w:vMerge/>
            <w:tcBorders>
              <w:left w:val="nil"/>
              <w:right w:val="single" w:sz="4" w:space="0" w:color="auto"/>
            </w:tcBorders>
            <w:noWrap/>
            <w:vAlign w:val="center"/>
          </w:tcPr>
          <w:p w14:paraId="3CE0D742" w14:textId="77777777" w:rsidR="00154C54" w:rsidRPr="00A634E6" w:rsidRDefault="00154C54" w:rsidP="00C16516">
            <w:pPr>
              <w:jc w:val="center"/>
              <w:rPr>
                <w:rFonts w:cs="Calibri"/>
                <w:color w:val="000000"/>
                <w:sz w:val="20"/>
                <w:szCs w:val="20"/>
              </w:rPr>
            </w:pPr>
          </w:p>
        </w:tc>
        <w:tc>
          <w:tcPr>
            <w:tcW w:w="1559" w:type="dxa"/>
            <w:vMerge/>
            <w:tcBorders>
              <w:left w:val="nil"/>
              <w:right w:val="single" w:sz="4" w:space="0" w:color="auto"/>
            </w:tcBorders>
            <w:noWrap/>
            <w:vAlign w:val="center"/>
          </w:tcPr>
          <w:p w14:paraId="18AECA48" w14:textId="77777777" w:rsidR="00154C54" w:rsidRPr="00A634E6" w:rsidRDefault="00154C54" w:rsidP="00C16516">
            <w:pPr>
              <w:rPr>
                <w:rFonts w:cs="Calibri"/>
                <w:color w:val="000000"/>
                <w:sz w:val="20"/>
                <w:szCs w:val="20"/>
              </w:rPr>
            </w:pPr>
          </w:p>
        </w:tc>
        <w:tc>
          <w:tcPr>
            <w:tcW w:w="850" w:type="dxa"/>
            <w:vMerge/>
            <w:tcBorders>
              <w:left w:val="nil"/>
              <w:right w:val="single" w:sz="4" w:space="0" w:color="auto"/>
            </w:tcBorders>
            <w:noWrap/>
            <w:vAlign w:val="center"/>
          </w:tcPr>
          <w:p w14:paraId="0492F4B1" w14:textId="77777777" w:rsidR="00154C54" w:rsidRPr="00A634E6" w:rsidRDefault="00154C54" w:rsidP="00C16516">
            <w:pPr>
              <w:jc w:val="center"/>
              <w:rPr>
                <w:rFonts w:cs="Calibri"/>
                <w:color w:val="000000"/>
                <w:sz w:val="20"/>
                <w:szCs w:val="20"/>
              </w:rPr>
            </w:pPr>
          </w:p>
        </w:tc>
        <w:tc>
          <w:tcPr>
            <w:tcW w:w="1296" w:type="dxa"/>
            <w:vMerge/>
            <w:tcBorders>
              <w:left w:val="nil"/>
              <w:right w:val="single" w:sz="4" w:space="0" w:color="auto"/>
            </w:tcBorders>
            <w:noWrap/>
            <w:vAlign w:val="center"/>
          </w:tcPr>
          <w:p w14:paraId="14C1D730" w14:textId="77777777" w:rsidR="00154C54" w:rsidRPr="00A634E6" w:rsidRDefault="00154C54"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6B68F858" w14:textId="4F38F322" w:rsidR="00154C54" w:rsidRPr="00A634E6" w:rsidRDefault="00154C54" w:rsidP="00C16516">
            <w:pPr>
              <w:jc w:val="center"/>
              <w:rPr>
                <w:rFonts w:cs="Calibri"/>
                <w:color w:val="000000"/>
                <w:sz w:val="20"/>
                <w:szCs w:val="20"/>
              </w:rPr>
            </w:pPr>
            <w:r w:rsidRPr="00A634E6">
              <w:rPr>
                <w:rFonts w:cs="Calibri"/>
                <w:color w:val="000000"/>
                <w:sz w:val="20"/>
                <w:szCs w:val="20"/>
              </w:rPr>
              <w:t>$860.00</w:t>
            </w:r>
          </w:p>
        </w:tc>
      </w:tr>
      <w:tr w:rsidR="00154C54" w:rsidRPr="00A634E6" w14:paraId="034B9DF4"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6A82207A" w14:textId="0D5C0248" w:rsidR="00154C54" w:rsidRPr="00A634E6" w:rsidRDefault="00154C54" w:rsidP="00C16516">
            <w:pPr>
              <w:jc w:val="center"/>
              <w:rPr>
                <w:rFonts w:cs="Calibri"/>
                <w:color w:val="000000"/>
                <w:sz w:val="20"/>
                <w:szCs w:val="20"/>
              </w:rPr>
            </w:pPr>
            <w:r w:rsidRPr="00A634E6">
              <w:rPr>
                <w:rFonts w:cs="Calibri"/>
                <w:color w:val="000000"/>
                <w:sz w:val="20"/>
                <w:szCs w:val="20"/>
              </w:rPr>
              <w:lastRenderedPageBreak/>
              <w:t>54201</w:t>
            </w:r>
          </w:p>
        </w:tc>
        <w:tc>
          <w:tcPr>
            <w:tcW w:w="2902" w:type="dxa"/>
            <w:tcBorders>
              <w:top w:val="nil"/>
              <w:left w:val="nil"/>
              <w:bottom w:val="single" w:sz="4" w:space="0" w:color="auto"/>
              <w:right w:val="single" w:sz="4" w:space="0" w:color="auto"/>
            </w:tcBorders>
            <w:noWrap/>
            <w:vAlign w:val="center"/>
          </w:tcPr>
          <w:p w14:paraId="1D24E8D3" w14:textId="724D91A1" w:rsidR="00154C54" w:rsidRPr="00A634E6" w:rsidRDefault="00154C54" w:rsidP="00C16516">
            <w:pPr>
              <w:rPr>
                <w:rFonts w:cs="Calibri"/>
                <w:color w:val="000000"/>
                <w:sz w:val="20"/>
                <w:szCs w:val="20"/>
              </w:rPr>
            </w:pPr>
            <w:r w:rsidRPr="00A634E6">
              <w:rPr>
                <w:rFonts w:cs="Calibri"/>
                <w:color w:val="000000"/>
                <w:sz w:val="20"/>
                <w:szCs w:val="20"/>
              </w:rPr>
              <w:t xml:space="preserve">Servicios de Uso y Consumo Diversos </w:t>
            </w:r>
          </w:p>
        </w:tc>
        <w:tc>
          <w:tcPr>
            <w:tcW w:w="567" w:type="dxa"/>
            <w:vMerge/>
            <w:tcBorders>
              <w:left w:val="nil"/>
              <w:right w:val="single" w:sz="4" w:space="0" w:color="auto"/>
            </w:tcBorders>
            <w:noWrap/>
            <w:vAlign w:val="center"/>
          </w:tcPr>
          <w:p w14:paraId="2C04ADD6" w14:textId="77777777" w:rsidR="00154C54" w:rsidRPr="00A634E6" w:rsidRDefault="00154C54" w:rsidP="00C16516">
            <w:pPr>
              <w:jc w:val="center"/>
              <w:rPr>
                <w:rFonts w:cs="Calibri"/>
                <w:color w:val="000000"/>
                <w:sz w:val="20"/>
                <w:szCs w:val="20"/>
              </w:rPr>
            </w:pPr>
          </w:p>
        </w:tc>
        <w:tc>
          <w:tcPr>
            <w:tcW w:w="1559" w:type="dxa"/>
            <w:vMerge/>
            <w:tcBorders>
              <w:left w:val="nil"/>
              <w:right w:val="single" w:sz="4" w:space="0" w:color="auto"/>
            </w:tcBorders>
            <w:noWrap/>
            <w:vAlign w:val="center"/>
          </w:tcPr>
          <w:p w14:paraId="4A8DB3A6" w14:textId="77777777" w:rsidR="00154C54" w:rsidRPr="00A634E6" w:rsidRDefault="00154C54" w:rsidP="00C16516">
            <w:pPr>
              <w:rPr>
                <w:rFonts w:cs="Calibri"/>
                <w:color w:val="000000"/>
                <w:sz w:val="20"/>
                <w:szCs w:val="20"/>
              </w:rPr>
            </w:pPr>
          </w:p>
        </w:tc>
        <w:tc>
          <w:tcPr>
            <w:tcW w:w="850" w:type="dxa"/>
            <w:vMerge/>
            <w:tcBorders>
              <w:left w:val="nil"/>
              <w:right w:val="single" w:sz="4" w:space="0" w:color="auto"/>
            </w:tcBorders>
            <w:noWrap/>
            <w:vAlign w:val="center"/>
          </w:tcPr>
          <w:p w14:paraId="3931B707" w14:textId="77777777" w:rsidR="00154C54" w:rsidRPr="00A634E6" w:rsidRDefault="00154C54" w:rsidP="00C16516">
            <w:pPr>
              <w:jc w:val="center"/>
              <w:rPr>
                <w:rFonts w:cs="Calibri"/>
                <w:color w:val="000000"/>
                <w:sz w:val="20"/>
                <w:szCs w:val="20"/>
              </w:rPr>
            </w:pPr>
          </w:p>
        </w:tc>
        <w:tc>
          <w:tcPr>
            <w:tcW w:w="1296" w:type="dxa"/>
            <w:vMerge/>
            <w:tcBorders>
              <w:left w:val="nil"/>
              <w:right w:val="single" w:sz="4" w:space="0" w:color="auto"/>
            </w:tcBorders>
            <w:noWrap/>
            <w:vAlign w:val="center"/>
          </w:tcPr>
          <w:p w14:paraId="43476B93" w14:textId="77777777" w:rsidR="00154C54" w:rsidRPr="00A634E6" w:rsidRDefault="00154C54"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25F6ACB0" w14:textId="61892FBB" w:rsidR="00154C54" w:rsidRPr="00A634E6" w:rsidRDefault="00154C54" w:rsidP="00C16516">
            <w:pPr>
              <w:jc w:val="center"/>
              <w:rPr>
                <w:rFonts w:cs="Calibri"/>
                <w:color w:val="000000"/>
                <w:sz w:val="20"/>
                <w:szCs w:val="20"/>
              </w:rPr>
            </w:pPr>
            <w:r w:rsidRPr="00A634E6">
              <w:rPr>
                <w:rFonts w:cs="Calibri"/>
                <w:color w:val="000000"/>
                <w:sz w:val="20"/>
                <w:szCs w:val="20"/>
              </w:rPr>
              <w:t>$69.00</w:t>
            </w:r>
          </w:p>
        </w:tc>
      </w:tr>
      <w:tr w:rsidR="00154C54" w:rsidRPr="00A634E6" w14:paraId="441C7B5F"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473B4742" w14:textId="27C61F44" w:rsidR="00154C54" w:rsidRPr="00A634E6" w:rsidRDefault="00154C54" w:rsidP="00C16516">
            <w:pPr>
              <w:jc w:val="center"/>
              <w:rPr>
                <w:rFonts w:cs="Calibri"/>
                <w:color w:val="000000"/>
                <w:sz w:val="20"/>
                <w:szCs w:val="20"/>
              </w:rPr>
            </w:pPr>
            <w:r w:rsidRPr="00A634E6">
              <w:rPr>
                <w:rFonts w:cs="Calibri"/>
                <w:color w:val="000000"/>
                <w:sz w:val="20"/>
                <w:szCs w:val="20"/>
              </w:rPr>
              <w:t>55603</w:t>
            </w:r>
          </w:p>
        </w:tc>
        <w:tc>
          <w:tcPr>
            <w:tcW w:w="2902" w:type="dxa"/>
            <w:tcBorders>
              <w:top w:val="nil"/>
              <w:left w:val="nil"/>
              <w:bottom w:val="single" w:sz="4" w:space="0" w:color="auto"/>
              <w:right w:val="single" w:sz="4" w:space="0" w:color="auto"/>
            </w:tcBorders>
            <w:noWrap/>
            <w:vAlign w:val="center"/>
          </w:tcPr>
          <w:p w14:paraId="48298C0A" w14:textId="10A4096E" w:rsidR="00154C54" w:rsidRPr="00A634E6" w:rsidRDefault="00154C54" w:rsidP="00C16516">
            <w:pPr>
              <w:rPr>
                <w:rFonts w:cs="Calibri"/>
                <w:color w:val="000000"/>
                <w:sz w:val="20"/>
                <w:szCs w:val="20"/>
              </w:rPr>
            </w:pPr>
            <w:r w:rsidRPr="00A634E6">
              <w:rPr>
                <w:rFonts w:cs="Calibri"/>
                <w:color w:val="000000"/>
                <w:sz w:val="20"/>
                <w:szCs w:val="20"/>
              </w:rPr>
              <w:t xml:space="preserve">Comisiones y Gastos Bancarios </w:t>
            </w:r>
          </w:p>
        </w:tc>
        <w:tc>
          <w:tcPr>
            <w:tcW w:w="567" w:type="dxa"/>
            <w:vMerge/>
            <w:tcBorders>
              <w:left w:val="nil"/>
              <w:bottom w:val="single" w:sz="4" w:space="0" w:color="auto"/>
              <w:right w:val="single" w:sz="4" w:space="0" w:color="auto"/>
            </w:tcBorders>
            <w:noWrap/>
            <w:vAlign w:val="center"/>
          </w:tcPr>
          <w:p w14:paraId="7CEE2609" w14:textId="77777777" w:rsidR="00154C54" w:rsidRPr="00A634E6" w:rsidRDefault="00154C54" w:rsidP="00C16516">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14:paraId="57360F45" w14:textId="77777777" w:rsidR="00154C54" w:rsidRPr="00A634E6" w:rsidRDefault="00154C54" w:rsidP="00C16516">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14:paraId="4FF4A867" w14:textId="77777777" w:rsidR="00154C54" w:rsidRPr="00A634E6" w:rsidRDefault="00154C54" w:rsidP="00C16516">
            <w:pPr>
              <w:jc w:val="center"/>
              <w:rPr>
                <w:rFonts w:cs="Calibri"/>
                <w:color w:val="000000"/>
                <w:sz w:val="20"/>
                <w:szCs w:val="20"/>
              </w:rPr>
            </w:pPr>
          </w:p>
        </w:tc>
        <w:tc>
          <w:tcPr>
            <w:tcW w:w="1296" w:type="dxa"/>
            <w:vMerge/>
            <w:tcBorders>
              <w:left w:val="nil"/>
              <w:bottom w:val="single" w:sz="4" w:space="0" w:color="auto"/>
              <w:right w:val="single" w:sz="4" w:space="0" w:color="auto"/>
            </w:tcBorders>
            <w:noWrap/>
            <w:vAlign w:val="center"/>
          </w:tcPr>
          <w:p w14:paraId="77ED4531" w14:textId="77777777" w:rsidR="00154C54" w:rsidRPr="00A634E6" w:rsidRDefault="00154C54"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64845778" w14:textId="45C22492" w:rsidR="00154C54" w:rsidRPr="00A634E6" w:rsidRDefault="00154C54" w:rsidP="00C16516">
            <w:pPr>
              <w:jc w:val="center"/>
              <w:rPr>
                <w:rFonts w:cs="Calibri"/>
                <w:color w:val="000000"/>
                <w:sz w:val="20"/>
                <w:szCs w:val="20"/>
              </w:rPr>
            </w:pPr>
            <w:r w:rsidRPr="00A634E6">
              <w:rPr>
                <w:rFonts w:cs="Calibri"/>
                <w:color w:val="000000"/>
                <w:sz w:val="20"/>
                <w:szCs w:val="20"/>
              </w:rPr>
              <w:t>$5.00</w:t>
            </w:r>
          </w:p>
        </w:tc>
      </w:tr>
      <w:tr w:rsidR="008A5861" w:rsidRPr="00A634E6" w14:paraId="43F4D16D" w14:textId="77777777" w:rsidTr="00C16516">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7830F6E7" w14:textId="77777777" w:rsidR="008A5861" w:rsidRPr="00A634E6" w:rsidRDefault="008A5861" w:rsidP="00C16516">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097CE113" w14:textId="5A631917" w:rsidR="008A5861" w:rsidRPr="00A634E6" w:rsidRDefault="00154C54" w:rsidP="00C16516">
            <w:pPr>
              <w:jc w:val="center"/>
              <w:rPr>
                <w:b/>
                <w:sz w:val="20"/>
                <w:szCs w:val="20"/>
                <w:lang w:val="es-SV" w:eastAsia="es-SV"/>
              </w:rPr>
            </w:pPr>
            <w:r w:rsidRPr="00A634E6">
              <w:rPr>
                <w:b/>
                <w:sz w:val="20"/>
                <w:szCs w:val="20"/>
                <w:lang w:val="es-SV" w:eastAsia="es-SV"/>
              </w:rPr>
              <w:t>$4,674.22</w:t>
            </w:r>
          </w:p>
        </w:tc>
        <w:tc>
          <w:tcPr>
            <w:tcW w:w="1260" w:type="dxa"/>
            <w:tcBorders>
              <w:top w:val="single" w:sz="4" w:space="0" w:color="auto"/>
              <w:left w:val="nil"/>
              <w:bottom w:val="single" w:sz="4" w:space="0" w:color="auto"/>
              <w:right w:val="single" w:sz="4" w:space="0" w:color="auto"/>
            </w:tcBorders>
            <w:noWrap/>
          </w:tcPr>
          <w:p w14:paraId="16D351C6" w14:textId="7AEDF426" w:rsidR="008A5861" w:rsidRPr="00A634E6" w:rsidRDefault="00154C54" w:rsidP="00C16516">
            <w:pPr>
              <w:jc w:val="center"/>
              <w:rPr>
                <w:rFonts w:cs="Calibri"/>
                <w:b/>
                <w:color w:val="000000"/>
                <w:sz w:val="20"/>
                <w:szCs w:val="20"/>
              </w:rPr>
            </w:pPr>
            <w:r w:rsidRPr="00A634E6">
              <w:rPr>
                <w:rFonts w:cs="Calibri"/>
                <w:b/>
                <w:color w:val="000000"/>
                <w:sz w:val="20"/>
                <w:szCs w:val="20"/>
              </w:rPr>
              <w:t>$4,674.22</w:t>
            </w:r>
          </w:p>
        </w:tc>
      </w:tr>
    </w:tbl>
    <w:p w14:paraId="056B1134" w14:textId="7081103E" w:rsidR="00D27D99" w:rsidRPr="00E87E99" w:rsidRDefault="008A5861" w:rsidP="00D27D99">
      <w:pPr>
        <w:spacing w:line="360" w:lineRule="auto"/>
        <w:jc w:val="both"/>
      </w:pPr>
      <w:r w:rsidRPr="00E87E99">
        <w:t>Pase a conocimiento de las Unidades de Presupuesto y Contabilidad, de esta Administración. COMUNÍQUESE</w:t>
      </w:r>
      <w:r>
        <w:t>.</w:t>
      </w:r>
      <w:r w:rsidR="00494BDF">
        <w:t xml:space="preserve"> </w:t>
      </w:r>
      <w:r w:rsidR="00D27D99">
        <w:rPr>
          <w:rFonts w:eastAsia="Calibri"/>
          <w:b/>
          <w:u w:val="single"/>
        </w:rPr>
        <w:t>ACUERDO NÚMERO VEINTI</w:t>
      </w:r>
      <w:r w:rsidR="00356A83">
        <w:rPr>
          <w:rFonts w:eastAsia="Calibri"/>
          <w:b/>
          <w:u w:val="single"/>
        </w:rPr>
        <w:t>CUATRO</w:t>
      </w:r>
      <w:r w:rsidR="00D27D99">
        <w:rPr>
          <w:rFonts w:eastAsia="Calibri"/>
        </w:rPr>
        <w:t>. -</w:t>
      </w:r>
      <w:r w:rsidR="00D27D99" w:rsidRPr="00B35490">
        <w:t xml:space="preserve"> </w:t>
      </w:r>
      <w:r w:rsidR="00D27D99" w:rsidRPr="00E87E99">
        <w:t>En relación a la</w:t>
      </w:r>
      <w:r w:rsidR="00D27D99" w:rsidRPr="00E87E99">
        <w:rPr>
          <w:rFonts w:eastAsia="Calibri"/>
          <w:lang w:eastAsia="es-SV"/>
        </w:rPr>
        <w:t xml:space="preserve"> solicitud de reprogramación al presupuesto del </w:t>
      </w:r>
      <w:r w:rsidR="00D27D99">
        <w:rPr>
          <w:rFonts w:eastAsia="Calibri"/>
          <w:lang w:eastAsia="es-SV"/>
        </w:rPr>
        <w:t xml:space="preserve">Programa </w:t>
      </w:r>
      <w:r w:rsidR="00D27D99" w:rsidRPr="00E87E99">
        <w:rPr>
          <w:rFonts w:eastAsia="Calibri"/>
          <w:lang w:eastAsia="es-SV"/>
        </w:rPr>
        <w:t>«</w:t>
      </w:r>
      <w:r w:rsidR="00D27D99">
        <w:rPr>
          <w:rFonts w:eastAsia="Calibri"/>
          <w:lang w:eastAsia="es-SV"/>
        </w:rPr>
        <w:t>Gestión Integral de Riesgo</w:t>
      </w:r>
      <w:r w:rsidR="00D27D99" w:rsidRPr="00E87E99">
        <w:rPr>
          <w:rFonts w:eastAsia="Calibri"/>
          <w:lang w:eastAsia="es-SV"/>
        </w:rPr>
        <w:t xml:space="preserve">»; este Concejo, en uso de sus facultades legales, por unanimidad, </w:t>
      </w:r>
      <w:r w:rsidR="00D27D99" w:rsidRPr="00E87E99">
        <w:rPr>
          <w:rFonts w:eastAsia="Calibri"/>
          <w:b/>
          <w:lang w:eastAsia="es-SV"/>
        </w:rPr>
        <w:t>ACUERDA:</w:t>
      </w:r>
      <w:r w:rsidR="00D27D99" w:rsidRPr="00E87E99">
        <w:rPr>
          <w:rFonts w:eastAsia="Calibri"/>
          <w:lang w:eastAsia="es-SV"/>
        </w:rPr>
        <w:t xml:space="preserve"> Autorizar la Reprogramación al presupuesto del </w:t>
      </w:r>
      <w:r w:rsidR="00D27D99">
        <w:rPr>
          <w:rFonts w:eastAsia="Calibri"/>
          <w:lang w:eastAsia="es-SV"/>
        </w:rPr>
        <w:t xml:space="preserve">Programa </w:t>
      </w:r>
      <w:r w:rsidR="006A6FD7" w:rsidRPr="006A6FD7">
        <w:rPr>
          <w:rFonts w:eastAsia="Calibri"/>
          <w:b/>
          <w:lang w:eastAsia="es-SV"/>
        </w:rPr>
        <w:t>«Gestión Integral de Riesgo»,</w:t>
      </w:r>
      <w:r w:rsidR="006A6FD7">
        <w:rPr>
          <w:rFonts w:eastAsia="Calibri"/>
          <w:lang w:eastAsia="es-SV"/>
        </w:rPr>
        <w:t xml:space="preserve"> </w:t>
      </w:r>
      <w:r w:rsidR="00D27D99" w:rsidRPr="00E87E99">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D27D99" w:rsidRPr="00A634E6" w14:paraId="37893BA5" w14:textId="77777777" w:rsidTr="00C16516">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77FBACC" w14:textId="77777777" w:rsidR="00D27D99" w:rsidRPr="00A634E6" w:rsidRDefault="00D27D99" w:rsidP="00C16516">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7A2E2C2D" w14:textId="77777777" w:rsidR="00D27D99" w:rsidRPr="00A634E6" w:rsidRDefault="00D27D99" w:rsidP="00C16516">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861B527" w14:textId="77777777" w:rsidR="00D27D99" w:rsidRPr="00A634E6" w:rsidRDefault="00D27D99" w:rsidP="00C16516">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76F8E48" w14:textId="77777777" w:rsidR="00D27D99" w:rsidRPr="00A634E6" w:rsidRDefault="00D27D99" w:rsidP="00C16516">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4DB23653" w14:textId="77777777" w:rsidR="00D27D99" w:rsidRPr="00A634E6" w:rsidRDefault="00D27D99" w:rsidP="00C16516">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48DAE3A5" w14:textId="77777777" w:rsidR="00D27D99" w:rsidRPr="00A634E6" w:rsidRDefault="00D27D99" w:rsidP="00C16516">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105C1473" w14:textId="77777777" w:rsidR="00D27D99" w:rsidRPr="00A634E6" w:rsidRDefault="00D27D99" w:rsidP="00C16516">
            <w:pPr>
              <w:jc w:val="center"/>
              <w:rPr>
                <w:rFonts w:cs="Calibri"/>
                <w:color w:val="000000"/>
                <w:sz w:val="20"/>
                <w:szCs w:val="20"/>
              </w:rPr>
            </w:pPr>
            <w:r w:rsidRPr="00A634E6">
              <w:rPr>
                <w:rFonts w:cs="Calibri"/>
                <w:b/>
                <w:color w:val="000000"/>
                <w:sz w:val="20"/>
                <w:szCs w:val="20"/>
              </w:rPr>
              <w:t>TOTAL</w:t>
            </w:r>
          </w:p>
        </w:tc>
      </w:tr>
      <w:tr w:rsidR="00D27D99" w:rsidRPr="00A634E6" w14:paraId="7CB21BA9"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26C207CD" w14:textId="77777777" w:rsidR="00D27D99" w:rsidRPr="00A634E6" w:rsidRDefault="00D27D99" w:rsidP="00C16516">
            <w:pPr>
              <w:jc w:val="center"/>
              <w:rPr>
                <w:rFonts w:cs="Calibri"/>
                <w:b/>
                <w:color w:val="000000"/>
                <w:sz w:val="20"/>
                <w:szCs w:val="20"/>
              </w:rPr>
            </w:pPr>
            <w:r w:rsidRPr="00A634E6">
              <w:rPr>
                <w:rFonts w:cs="Calibri"/>
                <w:b/>
                <w:color w:val="000000"/>
                <w:sz w:val="20"/>
                <w:szCs w:val="20"/>
              </w:rPr>
              <w:t>PARTIDAS QUE AFECTAN</w:t>
            </w:r>
          </w:p>
        </w:tc>
      </w:tr>
      <w:tr w:rsidR="007641CA" w:rsidRPr="00A634E6" w14:paraId="7F376467"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6F6E8D80" w14:textId="4168C5E1" w:rsidR="007641CA" w:rsidRPr="00A634E6" w:rsidRDefault="007641CA" w:rsidP="00C16516">
            <w:pPr>
              <w:jc w:val="center"/>
              <w:rPr>
                <w:rFonts w:cs="Calibri"/>
                <w:b/>
                <w:color w:val="000000"/>
                <w:sz w:val="20"/>
                <w:szCs w:val="20"/>
              </w:rPr>
            </w:pPr>
            <w:r w:rsidRPr="00A634E6">
              <w:rPr>
                <w:rFonts w:cs="Calibri"/>
                <w:b/>
                <w:color w:val="000000"/>
                <w:sz w:val="20"/>
                <w:szCs w:val="20"/>
              </w:rPr>
              <w:t>CUENTA BOLSÓN FODES 75%</w:t>
            </w:r>
          </w:p>
        </w:tc>
      </w:tr>
      <w:tr w:rsidR="00D27D99" w:rsidRPr="00A634E6" w14:paraId="6B9EF455" w14:textId="77777777" w:rsidTr="00C16516">
        <w:trPr>
          <w:trHeight w:val="552"/>
          <w:jc w:val="center"/>
        </w:trPr>
        <w:tc>
          <w:tcPr>
            <w:tcW w:w="921" w:type="dxa"/>
            <w:tcBorders>
              <w:top w:val="nil"/>
              <w:left w:val="single" w:sz="4" w:space="0" w:color="auto"/>
              <w:bottom w:val="single" w:sz="4" w:space="0" w:color="auto"/>
              <w:right w:val="single" w:sz="4" w:space="0" w:color="auto"/>
            </w:tcBorders>
            <w:noWrap/>
            <w:vAlign w:val="center"/>
          </w:tcPr>
          <w:p w14:paraId="57DC1A94" w14:textId="77777777" w:rsidR="00D27D99" w:rsidRPr="00A634E6" w:rsidRDefault="00D27D99" w:rsidP="00C16516">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31F48718" w14:textId="77777777" w:rsidR="00D27D99" w:rsidRPr="00A634E6" w:rsidRDefault="00D27D99" w:rsidP="00C16516">
            <w:pPr>
              <w:rPr>
                <w:rFonts w:cs="Calibri"/>
                <w:color w:val="000000"/>
                <w:sz w:val="20"/>
                <w:szCs w:val="20"/>
              </w:rPr>
            </w:pPr>
            <w:r w:rsidRPr="00A634E6">
              <w:rPr>
                <w:rFonts w:cs="Calibri"/>
                <w:color w:val="000000"/>
                <w:sz w:val="20"/>
                <w:szCs w:val="20"/>
              </w:rPr>
              <w:t>Bienes de Uso y Consumo Diversos</w:t>
            </w:r>
          </w:p>
        </w:tc>
        <w:tc>
          <w:tcPr>
            <w:tcW w:w="567" w:type="dxa"/>
            <w:tcBorders>
              <w:top w:val="nil"/>
              <w:left w:val="nil"/>
              <w:bottom w:val="single" w:sz="4" w:space="0" w:color="auto"/>
              <w:right w:val="single" w:sz="4" w:space="0" w:color="auto"/>
            </w:tcBorders>
            <w:noWrap/>
            <w:vAlign w:val="center"/>
          </w:tcPr>
          <w:p w14:paraId="0CEF69B5" w14:textId="77777777" w:rsidR="00D27D99" w:rsidRPr="00A634E6" w:rsidRDefault="00D27D99" w:rsidP="00C16516">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57B6EAE4" w14:textId="77777777" w:rsidR="00D27D99" w:rsidRPr="00A634E6" w:rsidRDefault="00D27D99" w:rsidP="00C16516">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1F5E1821" w14:textId="77777777" w:rsidR="00D27D99" w:rsidRPr="00A634E6" w:rsidRDefault="00D27D99" w:rsidP="00C16516">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77D061A8" w14:textId="0C17F2E7" w:rsidR="00D27D99" w:rsidRPr="00A634E6" w:rsidRDefault="00D27D99" w:rsidP="006A6FD7">
            <w:pPr>
              <w:jc w:val="center"/>
              <w:rPr>
                <w:rFonts w:cs="Calibri"/>
                <w:color w:val="000000"/>
                <w:sz w:val="20"/>
                <w:szCs w:val="20"/>
              </w:rPr>
            </w:pPr>
            <w:r w:rsidRPr="00A634E6">
              <w:rPr>
                <w:rFonts w:cs="Calibri"/>
                <w:color w:val="000000"/>
                <w:sz w:val="20"/>
                <w:szCs w:val="20"/>
              </w:rPr>
              <w:t>$</w:t>
            </w:r>
            <w:r w:rsidR="006A6FD7" w:rsidRPr="00A634E6">
              <w:rPr>
                <w:rFonts w:cs="Calibri"/>
                <w:color w:val="000000"/>
                <w:sz w:val="20"/>
                <w:szCs w:val="20"/>
              </w:rPr>
              <w:t>7,246.00</w:t>
            </w:r>
          </w:p>
        </w:tc>
        <w:tc>
          <w:tcPr>
            <w:tcW w:w="1260" w:type="dxa"/>
            <w:tcBorders>
              <w:top w:val="nil"/>
              <w:left w:val="nil"/>
              <w:bottom w:val="single" w:sz="4" w:space="0" w:color="auto"/>
              <w:right w:val="single" w:sz="4" w:space="0" w:color="auto"/>
            </w:tcBorders>
            <w:noWrap/>
            <w:vAlign w:val="center"/>
          </w:tcPr>
          <w:p w14:paraId="103F68AA" w14:textId="77777777" w:rsidR="00D27D99" w:rsidRPr="00A634E6" w:rsidRDefault="00D27D99" w:rsidP="00C16516">
            <w:pPr>
              <w:jc w:val="center"/>
              <w:rPr>
                <w:rFonts w:cs="Calibri"/>
                <w:color w:val="000000"/>
                <w:sz w:val="20"/>
                <w:szCs w:val="20"/>
              </w:rPr>
            </w:pPr>
          </w:p>
        </w:tc>
      </w:tr>
      <w:tr w:rsidR="00D27D99" w:rsidRPr="00A634E6" w14:paraId="29276E72"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4C105205" w14:textId="77777777" w:rsidR="00D27D99" w:rsidRPr="00A634E6" w:rsidRDefault="00D27D99" w:rsidP="00C16516">
            <w:pPr>
              <w:jc w:val="center"/>
              <w:rPr>
                <w:rFonts w:cs="Calibri"/>
                <w:b/>
                <w:color w:val="000000"/>
                <w:sz w:val="20"/>
                <w:szCs w:val="20"/>
              </w:rPr>
            </w:pPr>
            <w:r w:rsidRPr="00A634E6">
              <w:rPr>
                <w:rFonts w:cs="Calibri"/>
                <w:b/>
                <w:color w:val="000000"/>
                <w:sz w:val="20"/>
                <w:szCs w:val="20"/>
              </w:rPr>
              <w:t>PARTIDAS QUE REFUERZAN</w:t>
            </w:r>
          </w:p>
        </w:tc>
      </w:tr>
      <w:tr w:rsidR="007641CA" w:rsidRPr="00A634E6" w14:paraId="07EEC3F9"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03CA6E1B" w14:textId="1D9EEFCF" w:rsidR="007641CA" w:rsidRPr="00A634E6" w:rsidRDefault="007641CA" w:rsidP="00C16516">
            <w:pPr>
              <w:jc w:val="center"/>
              <w:rPr>
                <w:rFonts w:cs="Calibri"/>
                <w:b/>
                <w:color w:val="000000"/>
                <w:sz w:val="20"/>
                <w:szCs w:val="20"/>
              </w:rPr>
            </w:pPr>
            <w:r w:rsidRPr="00A634E6">
              <w:rPr>
                <w:rFonts w:cs="Calibri"/>
                <w:b/>
                <w:color w:val="000000"/>
                <w:sz w:val="20"/>
                <w:szCs w:val="20"/>
              </w:rPr>
              <w:t>GESTIÓN INTEGRAL DE RIESGO</w:t>
            </w:r>
          </w:p>
        </w:tc>
      </w:tr>
      <w:tr w:rsidR="00D27D99" w:rsidRPr="00A634E6" w14:paraId="3D8F8AF9"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68C4E314" w14:textId="77777777" w:rsidR="00D27D99" w:rsidRPr="00A634E6" w:rsidRDefault="00D27D99" w:rsidP="00C16516">
            <w:pPr>
              <w:jc w:val="center"/>
              <w:rPr>
                <w:rFonts w:cs="Calibri"/>
                <w:color w:val="000000"/>
                <w:sz w:val="20"/>
                <w:szCs w:val="20"/>
              </w:rPr>
            </w:pPr>
            <w:r w:rsidRPr="00A634E6">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14:paraId="64486409" w14:textId="77777777" w:rsidR="00D27D99" w:rsidRPr="00A634E6" w:rsidRDefault="00D27D99" w:rsidP="00C16516">
            <w:pPr>
              <w:rPr>
                <w:rFonts w:cs="Calibri"/>
                <w:color w:val="000000"/>
                <w:sz w:val="20"/>
                <w:szCs w:val="20"/>
              </w:rPr>
            </w:pPr>
            <w:r w:rsidRPr="00A634E6">
              <w:rPr>
                <w:rFonts w:cs="Calibri"/>
                <w:color w:val="000000"/>
                <w:sz w:val="20"/>
                <w:szCs w:val="20"/>
              </w:rPr>
              <w:t xml:space="preserve">Servicios Generales y Arrendamientos </w:t>
            </w:r>
          </w:p>
        </w:tc>
        <w:tc>
          <w:tcPr>
            <w:tcW w:w="567" w:type="dxa"/>
            <w:tcBorders>
              <w:top w:val="nil"/>
              <w:left w:val="nil"/>
              <w:bottom w:val="single" w:sz="4" w:space="0" w:color="auto"/>
              <w:right w:val="single" w:sz="4" w:space="0" w:color="auto"/>
            </w:tcBorders>
            <w:noWrap/>
            <w:vAlign w:val="center"/>
          </w:tcPr>
          <w:p w14:paraId="48328B14" w14:textId="77777777" w:rsidR="00D27D99" w:rsidRPr="00A634E6" w:rsidRDefault="00D27D99" w:rsidP="00C16516">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560E67FD" w14:textId="77777777" w:rsidR="00D27D99" w:rsidRPr="00A634E6" w:rsidRDefault="00D27D99" w:rsidP="00C16516">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01B83A11" w14:textId="77777777" w:rsidR="00D27D99" w:rsidRPr="00A634E6" w:rsidRDefault="00D27D99" w:rsidP="00C16516">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139859E6" w14:textId="77777777" w:rsidR="00D27D99" w:rsidRPr="00A634E6" w:rsidRDefault="00D27D99"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56BD771E" w14:textId="2E8015CC" w:rsidR="00D27D99" w:rsidRPr="00A634E6" w:rsidRDefault="00D27D99" w:rsidP="006A6FD7">
            <w:pPr>
              <w:jc w:val="center"/>
              <w:rPr>
                <w:rFonts w:cs="Calibri"/>
                <w:color w:val="000000"/>
                <w:sz w:val="20"/>
                <w:szCs w:val="20"/>
              </w:rPr>
            </w:pPr>
            <w:r w:rsidRPr="00A634E6">
              <w:rPr>
                <w:rFonts w:cs="Calibri"/>
                <w:color w:val="000000"/>
                <w:sz w:val="20"/>
                <w:szCs w:val="20"/>
              </w:rPr>
              <w:t>$</w:t>
            </w:r>
            <w:r w:rsidR="006A6FD7" w:rsidRPr="00A634E6">
              <w:rPr>
                <w:rFonts w:cs="Calibri"/>
                <w:color w:val="000000"/>
                <w:sz w:val="20"/>
                <w:szCs w:val="20"/>
              </w:rPr>
              <w:t>7,246.00</w:t>
            </w:r>
          </w:p>
        </w:tc>
      </w:tr>
      <w:tr w:rsidR="006A6FD7" w:rsidRPr="00A634E6" w14:paraId="2D9A88D4" w14:textId="77777777" w:rsidTr="00C16516">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46D33A77" w14:textId="77777777" w:rsidR="006A6FD7" w:rsidRPr="00A634E6" w:rsidRDefault="006A6FD7" w:rsidP="006A6FD7">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3076B010" w14:textId="1347BA84" w:rsidR="006A6FD7" w:rsidRPr="00A634E6" w:rsidRDefault="006A6FD7" w:rsidP="006A6FD7">
            <w:pPr>
              <w:jc w:val="center"/>
              <w:rPr>
                <w:b/>
                <w:sz w:val="20"/>
                <w:szCs w:val="20"/>
                <w:lang w:val="es-SV" w:eastAsia="es-SV"/>
              </w:rPr>
            </w:pPr>
            <w:r w:rsidRPr="00A634E6">
              <w:rPr>
                <w:rFonts w:cs="Calibri"/>
                <w:b/>
                <w:color w:val="000000"/>
                <w:sz w:val="20"/>
                <w:szCs w:val="20"/>
              </w:rPr>
              <w:t>$7,246.00</w:t>
            </w:r>
          </w:p>
        </w:tc>
        <w:tc>
          <w:tcPr>
            <w:tcW w:w="1260" w:type="dxa"/>
            <w:tcBorders>
              <w:top w:val="single" w:sz="4" w:space="0" w:color="auto"/>
              <w:left w:val="nil"/>
              <w:bottom w:val="single" w:sz="4" w:space="0" w:color="auto"/>
              <w:right w:val="single" w:sz="4" w:space="0" w:color="auto"/>
            </w:tcBorders>
            <w:noWrap/>
          </w:tcPr>
          <w:p w14:paraId="544D1E91" w14:textId="2927A018" w:rsidR="006A6FD7" w:rsidRPr="00A634E6" w:rsidRDefault="006A6FD7" w:rsidP="006A6FD7">
            <w:pPr>
              <w:jc w:val="center"/>
              <w:rPr>
                <w:rFonts w:cs="Calibri"/>
                <w:b/>
                <w:color w:val="000000"/>
                <w:sz w:val="20"/>
                <w:szCs w:val="20"/>
              </w:rPr>
            </w:pPr>
            <w:r w:rsidRPr="00A634E6">
              <w:rPr>
                <w:rFonts w:cs="Calibri"/>
                <w:b/>
                <w:color w:val="000000"/>
                <w:sz w:val="20"/>
                <w:szCs w:val="20"/>
              </w:rPr>
              <w:t>$7,246.00</w:t>
            </w:r>
          </w:p>
        </w:tc>
      </w:tr>
    </w:tbl>
    <w:p w14:paraId="3041DC35" w14:textId="4F373E74" w:rsidR="00342284" w:rsidRPr="00E87E99" w:rsidRDefault="00D27D99" w:rsidP="00342284">
      <w:pPr>
        <w:spacing w:line="360" w:lineRule="auto"/>
        <w:jc w:val="both"/>
      </w:pPr>
      <w:r w:rsidRPr="00E87E99">
        <w:t>Pase a conocimiento de las Unidades de Presupuesto y Contabilidad, de esta Administración. COMUNÍQUESE</w:t>
      </w:r>
      <w:r>
        <w:t>.</w:t>
      </w:r>
      <w:r w:rsidR="00C404E1">
        <w:t xml:space="preserve"> </w:t>
      </w:r>
      <w:r w:rsidR="00342284">
        <w:rPr>
          <w:rFonts w:eastAsia="Calibri"/>
          <w:b/>
          <w:u w:val="single"/>
        </w:rPr>
        <w:t>ACUERDO NÚMERO VEINTICINCO</w:t>
      </w:r>
      <w:r w:rsidR="00342284">
        <w:rPr>
          <w:rFonts w:eastAsia="Calibri"/>
        </w:rPr>
        <w:t>. -</w:t>
      </w:r>
      <w:r w:rsidR="00342284" w:rsidRPr="00B35490">
        <w:t xml:space="preserve"> </w:t>
      </w:r>
      <w:r w:rsidR="00342284" w:rsidRPr="00E87E99">
        <w:t>En relación a la</w:t>
      </w:r>
      <w:r w:rsidR="00342284" w:rsidRPr="00E87E99">
        <w:rPr>
          <w:rFonts w:eastAsia="Calibri"/>
          <w:lang w:eastAsia="es-SV"/>
        </w:rPr>
        <w:t xml:space="preserve"> solicitud de reprogramación al presupuesto de</w:t>
      </w:r>
      <w:r w:rsidR="003916D2">
        <w:rPr>
          <w:rFonts w:eastAsia="Calibri"/>
          <w:lang w:eastAsia="es-SV"/>
        </w:rPr>
        <w:t xml:space="preserve"> la C</w:t>
      </w:r>
      <w:r w:rsidR="00342284">
        <w:rPr>
          <w:rFonts w:eastAsia="Calibri"/>
          <w:lang w:eastAsia="es-SV"/>
        </w:rPr>
        <w:t>uenta Bolsón FODES 75%</w:t>
      </w:r>
      <w:r w:rsidR="00342284" w:rsidRPr="00E87E99">
        <w:rPr>
          <w:rFonts w:eastAsia="Calibri"/>
          <w:lang w:eastAsia="es-SV"/>
        </w:rPr>
        <w:t xml:space="preserve">»; este Concejo, en uso de sus facultades legales, por unanimidad, </w:t>
      </w:r>
      <w:r w:rsidR="00342284" w:rsidRPr="00E87E99">
        <w:rPr>
          <w:rFonts w:eastAsia="Calibri"/>
          <w:b/>
          <w:lang w:eastAsia="es-SV"/>
        </w:rPr>
        <w:t>ACUERDA:</w:t>
      </w:r>
      <w:r w:rsidR="00342284" w:rsidRPr="00E87E99">
        <w:rPr>
          <w:rFonts w:eastAsia="Calibri"/>
          <w:lang w:eastAsia="es-SV"/>
        </w:rPr>
        <w:t xml:space="preserve"> Autorizar la Reprogramación al presupuesto de</w:t>
      </w:r>
      <w:r w:rsidR="003916D2">
        <w:rPr>
          <w:rFonts w:eastAsia="Calibri"/>
          <w:lang w:eastAsia="es-SV"/>
        </w:rPr>
        <w:t xml:space="preserve"> la </w:t>
      </w:r>
      <w:r w:rsidR="003916D2" w:rsidRPr="003916D2">
        <w:rPr>
          <w:rFonts w:eastAsia="Calibri"/>
          <w:b/>
          <w:lang w:eastAsia="es-SV"/>
        </w:rPr>
        <w:t>Cuenta</w:t>
      </w:r>
      <w:r w:rsidR="003916D2">
        <w:rPr>
          <w:rFonts w:eastAsia="Calibri"/>
          <w:lang w:eastAsia="es-SV"/>
        </w:rPr>
        <w:t xml:space="preserve"> </w:t>
      </w:r>
      <w:r w:rsidR="00342284" w:rsidRPr="00342284">
        <w:rPr>
          <w:rFonts w:eastAsia="Calibri"/>
          <w:b/>
          <w:lang w:eastAsia="es-SV"/>
        </w:rPr>
        <w:t>Bolsón FODES 75%»;</w:t>
      </w:r>
      <w:r w:rsidR="00342284" w:rsidRPr="00E87E99">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342284" w:rsidRPr="00A634E6" w14:paraId="79808E0E" w14:textId="77777777" w:rsidTr="00C16516">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69A9A003" w14:textId="77777777" w:rsidR="00342284" w:rsidRPr="00A634E6" w:rsidRDefault="00342284" w:rsidP="00C16516">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2B6C8D39" w14:textId="77777777" w:rsidR="00342284" w:rsidRPr="00A634E6" w:rsidRDefault="00342284" w:rsidP="00C16516">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E72A064" w14:textId="77777777" w:rsidR="00342284" w:rsidRPr="00A634E6" w:rsidRDefault="00342284" w:rsidP="00C16516">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E80109F" w14:textId="77777777" w:rsidR="00342284" w:rsidRPr="00A634E6" w:rsidRDefault="00342284" w:rsidP="00C16516">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620A53A4" w14:textId="77777777" w:rsidR="00342284" w:rsidRPr="00A634E6" w:rsidRDefault="00342284" w:rsidP="00C16516">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4137970A" w14:textId="77777777" w:rsidR="00342284" w:rsidRPr="00A634E6" w:rsidRDefault="00342284" w:rsidP="00C16516">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0CAA3A05" w14:textId="77777777" w:rsidR="00342284" w:rsidRPr="00A634E6" w:rsidRDefault="00342284" w:rsidP="00C16516">
            <w:pPr>
              <w:jc w:val="center"/>
              <w:rPr>
                <w:rFonts w:cs="Calibri"/>
                <w:color w:val="000000"/>
                <w:sz w:val="20"/>
                <w:szCs w:val="20"/>
              </w:rPr>
            </w:pPr>
            <w:r w:rsidRPr="00A634E6">
              <w:rPr>
                <w:rFonts w:cs="Calibri"/>
                <w:b/>
                <w:color w:val="000000"/>
                <w:sz w:val="20"/>
                <w:szCs w:val="20"/>
              </w:rPr>
              <w:t>TOTAL</w:t>
            </w:r>
          </w:p>
        </w:tc>
      </w:tr>
      <w:tr w:rsidR="00342284" w:rsidRPr="00A634E6" w14:paraId="6E48F90A"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53D6B0C9" w14:textId="77777777" w:rsidR="00342284" w:rsidRPr="00A634E6" w:rsidRDefault="00342284" w:rsidP="00C16516">
            <w:pPr>
              <w:jc w:val="center"/>
              <w:rPr>
                <w:rFonts w:cs="Calibri"/>
                <w:b/>
                <w:color w:val="000000"/>
                <w:sz w:val="20"/>
                <w:szCs w:val="20"/>
              </w:rPr>
            </w:pPr>
            <w:r w:rsidRPr="00A634E6">
              <w:rPr>
                <w:rFonts w:cs="Calibri"/>
                <w:b/>
                <w:color w:val="000000"/>
                <w:sz w:val="20"/>
                <w:szCs w:val="20"/>
              </w:rPr>
              <w:t>PARTIDAS QUE AFECTAN</w:t>
            </w:r>
          </w:p>
        </w:tc>
      </w:tr>
      <w:tr w:rsidR="003916D2" w:rsidRPr="00A634E6" w14:paraId="6C59A71D"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4FBBA299" w14:textId="2CD1CB69" w:rsidR="003916D2" w:rsidRPr="00A634E6" w:rsidRDefault="003916D2" w:rsidP="00C16516">
            <w:pPr>
              <w:jc w:val="center"/>
              <w:rPr>
                <w:rFonts w:cs="Calibri"/>
                <w:b/>
                <w:color w:val="000000"/>
                <w:sz w:val="20"/>
                <w:szCs w:val="20"/>
              </w:rPr>
            </w:pPr>
            <w:r w:rsidRPr="00A634E6">
              <w:rPr>
                <w:rFonts w:cs="Calibri"/>
                <w:b/>
                <w:color w:val="000000"/>
                <w:sz w:val="20"/>
                <w:szCs w:val="20"/>
              </w:rPr>
              <w:t>CUENTA BOLSON FODES 75%</w:t>
            </w:r>
          </w:p>
        </w:tc>
      </w:tr>
      <w:tr w:rsidR="00342284" w:rsidRPr="00A634E6" w14:paraId="681F9349" w14:textId="77777777" w:rsidTr="00C16516">
        <w:trPr>
          <w:trHeight w:val="552"/>
          <w:jc w:val="center"/>
        </w:trPr>
        <w:tc>
          <w:tcPr>
            <w:tcW w:w="921" w:type="dxa"/>
            <w:tcBorders>
              <w:top w:val="nil"/>
              <w:left w:val="single" w:sz="4" w:space="0" w:color="auto"/>
              <w:bottom w:val="single" w:sz="4" w:space="0" w:color="auto"/>
              <w:right w:val="single" w:sz="4" w:space="0" w:color="auto"/>
            </w:tcBorders>
            <w:noWrap/>
            <w:vAlign w:val="center"/>
          </w:tcPr>
          <w:p w14:paraId="0086F5AA" w14:textId="77777777" w:rsidR="00342284" w:rsidRPr="00A634E6" w:rsidRDefault="00342284" w:rsidP="00C16516">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548B2624" w14:textId="77777777" w:rsidR="00342284" w:rsidRPr="00A634E6" w:rsidRDefault="00342284" w:rsidP="00C16516">
            <w:pPr>
              <w:rPr>
                <w:rFonts w:cs="Calibri"/>
                <w:color w:val="000000"/>
                <w:sz w:val="20"/>
                <w:szCs w:val="20"/>
              </w:rPr>
            </w:pPr>
            <w:r w:rsidRPr="00A634E6">
              <w:rPr>
                <w:rFonts w:cs="Calibri"/>
                <w:color w:val="000000"/>
                <w:sz w:val="20"/>
                <w:szCs w:val="20"/>
              </w:rPr>
              <w:t>Bienes de Uso y Consumo Diversos</w:t>
            </w:r>
          </w:p>
        </w:tc>
        <w:tc>
          <w:tcPr>
            <w:tcW w:w="567" w:type="dxa"/>
            <w:tcBorders>
              <w:top w:val="nil"/>
              <w:left w:val="nil"/>
              <w:bottom w:val="single" w:sz="4" w:space="0" w:color="auto"/>
              <w:right w:val="single" w:sz="4" w:space="0" w:color="auto"/>
            </w:tcBorders>
            <w:noWrap/>
            <w:vAlign w:val="center"/>
          </w:tcPr>
          <w:p w14:paraId="7943136F" w14:textId="77777777" w:rsidR="00342284" w:rsidRPr="00A634E6" w:rsidRDefault="00342284" w:rsidP="00C16516">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1D4D8542" w14:textId="77777777" w:rsidR="00342284" w:rsidRPr="00A634E6" w:rsidRDefault="00342284" w:rsidP="00C16516">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41FDF93D" w14:textId="77777777" w:rsidR="00342284" w:rsidRPr="00A634E6" w:rsidRDefault="00342284" w:rsidP="00C16516">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474F5ED8" w14:textId="30704419" w:rsidR="00342284" w:rsidRPr="00A634E6" w:rsidRDefault="00342284" w:rsidP="00342284">
            <w:pPr>
              <w:jc w:val="center"/>
              <w:rPr>
                <w:rFonts w:cs="Calibri"/>
                <w:color w:val="000000"/>
                <w:sz w:val="20"/>
                <w:szCs w:val="20"/>
              </w:rPr>
            </w:pPr>
            <w:r w:rsidRPr="00A634E6">
              <w:rPr>
                <w:rFonts w:cs="Calibri"/>
                <w:color w:val="000000"/>
                <w:sz w:val="20"/>
                <w:szCs w:val="20"/>
              </w:rPr>
              <w:t>$60.00</w:t>
            </w:r>
          </w:p>
        </w:tc>
        <w:tc>
          <w:tcPr>
            <w:tcW w:w="1260" w:type="dxa"/>
            <w:tcBorders>
              <w:top w:val="nil"/>
              <w:left w:val="nil"/>
              <w:bottom w:val="single" w:sz="4" w:space="0" w:color="auto"/>
              <w:right w:val="single" w:sz="4" w:space="0" w:color="auto"/>
            </w:tcBorders>
            <w:noWrap/>
            <w:vAlign w:val="center"/>
          </w:tcPr>
          <w:p w14:paraId="4AF65B76" w14:textId="77777777" w:rsidR="00342284" w:rsidRPr="00A634E6" w:rsidRDefault="00342284" w:rsidP="00C16516">
            <w:pPr>
              <w:jc w:val="center"/>
              <w:rPr>
                <w:rFonts w:cs="Calibri"/>
                <w:color w:val="000000"/>
                <w:sz w:val="20"/>
                <w:szCs w:val="20"/>
              </w:rPr>
            </w:pPr>
          </w:p>
        </w:tc>
      </w:tr>
      <w:tr w:rsidR="00342284" w:rsidRPr="00A634E6" w14:paraId="3873E370"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E62340F" w14:textId="77777777" w:rsidR="00342284" w:rsidRPr="00A634E6" w:rsidRDefault="00342284" w:rsidP="00C16516">
            <w:pPr>
              <w:jc w:val="center"/>
              <w:rPr>
                <w:rFonts w:cs="Calibri"/>
                <w:b/>
                <w:color w:val="000000"/>
                <w:sz w:val="20"/>
                <w:szCs w:val="20"/>
              </w:rPr>
            </w:pPr>
            <w:r w:rsidRPr="00A634E6">
              <w:rPr>
                <w:rFonts w:cs="Calibri"/>
                <w:b/>
                <w:color w:val="000000"/>
                <w:sz w:val="20"/>
                <w:szCs w:val="20"/>
              </w:rPr>
              <w:t>PARTIDAS QUE REFUERZAN</w:t>
            </w:r>
          </w:p>
        </w:tc>
      </w:tr>
      <w:tr w:rsidR="003916D2" w:rsidRPr="00A634E6" w14:paraId="269712E9"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CD4B100" w14:textId="37A3EBE8" w:rsidR="003916D2" w:rsidRPr="00A634E6" w:rsidRDefault="003916D2" w:rsidP="00C16516">
            <w:pPr>
              <w:jc w:val="center"/>
              <w:rPr>
                <w:rFonts w:cs="Calibri"/>
                <w:b/>
                <w:color w:val="000000"/>
                <w:sz w:val="20"/>
                <w:szCs w:val="20"/>
              </w:rPr>
            </w:pPr>
            <w:r w:rsidRPr="00A634E6">
              <w:rPr>
                <w:rFonts w:cs="Calibri"/>
                <w:b/>
                <w:color w:val="000000"/>
                <w:sz w:val="20"/>
                <w:szCs w:val="20"/>
              </w:rPr>
              <w:t>CUENTA BOLSON FODES 75%</w:t>
            </w:r>
          </w:p>
        </w:tc>
      </w:tr>
      <w:tr w:rsidR="00342284" w:rsidRPr="00A634E6" w14:paraId="7C3BCFB6"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50E91E2C" w14:textId="4AF874E6" w:rsidR="00342284" w:rsidRPr="00A634E6" w:rsidRDefault="00342284" w:rsidP="00C16516">
            <w:pPr>
              <w:jc w:val="center"/>
              <w:rPr>
                <w:rFonts w:cs="Calibri"/>
                <w:color w:val="000000"/>
                <w:sz w:val="20"/>
                <w:szCs w:val="20"/>
              </w:rPr>
            </w:pPr>
            <w:r w:rsidRPr="00A634E6">
              <w:rPr>
                <w:rFonts w:cs="Calibri"/>
                <w:color w:val="000000"/>
                <w:sz w:val="20"/>
                <w:szCs w:val="20"/>
              </w:rPr>
              <w:t>55603</w:t>
            </w:r>
          </w:p>
        </w:tc>
        <w:tc>
          <w:tcPr>
            <w:tcW w:w="2902" w:type="dxa"/>
            <w:tcBorders>
              <w:top w:val="nil"/>
              <w:left w:val="nil"/>
              <w:bottom w:val="single" w:sz="4" w:space="0" w:color="auto"/>
              <w:right w:val="single" w:sz="4" w:space="0" w:color="auto"/>
            </w:tcBorders>
            <w:noWrap/>
            <w:vAlign w:val="center"/>
          </w:tcPr>
          <w:p w14:paraId="1A3759B3" w14:textId="0BA6C5BB" w:rsidR="00342284" w:rsidRPr="00A634E6" w:rsidRDefault="00342284" w:rsidP="00C16516">
            <w:pPr>
              <w:rPr>
                <w:rFonts w:cs="Calibri"/>
                <w:color w:val="000000"/>
                <w:sz w:val="20"/>
                <w:szCs w:val="20"/>
              </w:rPr>
            </w:pPr>
            <w:r w:rsidRPr="00A634E6">
              <w:rPr>
                <w:rFonts w:cs="Calibri"/>
                <w:color w:val="000000"/>
                <w:sz w:val="20"/>
                <w:szCs w:val="20"/>
              </w:rPr>
              <w:t xml:space="preserve">Comisiones y Gastos Bancarios  </w:t>
            </w:r>
          </w:p>
        </w:tc>
        <w:tc>
          <w:tcPr>
            <w:tcW w:w="567" w:type="dxa"/>
            <w:tcBorders>
              <w:top w:val="nil"/>
              <w:left w:val="nil"/>
              <w:bottom w:val="single" w:sz="4" w:space="0" w:color="auto"/>
              <w:right w:val="single" w:sz="4" w:space="0" w:color="auto"/>
            </w:tcBorders>
            <w:noWrap/>
            <w:vAlign w:val="center"/>
          </w:tcPr>
          <w:p w14:paraId="5878E817" w14:textId="77777777" w:rsidR="00342284" w:rsidRPr="00A634E6" w:rsidRDefault="00342284" w:rsidP="00C16516">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316C9FCF" w14:textId="77777777" w:rsidR="00342284" w:rsidRPr="00A634E6" w:rsidRDefault="00342284" w:rsidP="00C16516">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2F3B9FCB" w14:textId="77777777" w:rsidR="00342284" w:rsidRPr="00A634E6" w:rsidRDefault="00342284" w:rsidP="00C16516">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1D6DEF30" w14:textId="77777777" w:rsidR="00342284" w:rsidRPr="00A634E6" w:rsidRDefault="00342284"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1D7DC002" w14:textId="61BC8B89" w:rsidR="00342284" w:rsidRPr="00A634E6" w:rsidRDefault="00342284" w:rsidP="00342284">
            <w:pPr>
              <w:jc w:val="center"/>
              <w:rPr>
                <w:rFonts w:cs="Calibri"/>
                <w:color w:val="000000"/>
                <w:sz w:val="20"/>
                <w:szCs w:val="20"/>
              </w:rPr>
            </w:pPr>
            <w:r w:rsidRPr="00A634E6">
              <w:rPr>
                <w:rFonts w:cs="Calibri"/>
                <w:color w:val="000000"/>
                <w:sz w:val="20"/>
                <w:szCs w:val="20"/>
              </w:rPr>
              <w:t>$60.00</w:t>
            </w:r>
          </w:p>
        </w:tc>
      </w:tr>
      <w:tr w:rsidR="00342284" w:rsidRPr="00A634E6" w14:paraId="6245B46C" w14:textId="77777777" w:rsidTr="00C16516">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1D9C61CB" w14:textId="77777777" w:rsidR="00342284" w:rsidRPr="00A634E6" w:rsidRDefault="00342284" w:rsidP="00C16516">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13607926" w14:textId="291C4AE9" w:rsidR="00342284" w:rsidRPr="00A634E6" w:rsidRDefault="00342284" w:rsidP="00342284">
            <w:pPr>
              <w:jc w:val="center"/>
              <w:rPr>
                <w:b/>
                <w:sz w:val="20"/>
                <w:szCs w:val="20"/>
                <w:lang w:val="es-SV" w:eastAsia="es-SV"/>
              </w:rPr>
            </w:pPr>
            <w:r w:rsidRPr="00A634E6">
              <w:rPr>
                <w:rFonts w:cs="Calibri"/>
                <w:b/>
                <w:color w:val="000000"/>
                <w:sz w:val="20"/>
                <w:szCs w:val="20"/>
              </w:rPr>
              <w:t>$60.00</w:t>
            </w:r>
          </w:p>
        </w:tc>
        <w:tc>
          <w:tcPr>
            <w:tcW w:w="1260" w:type="dxa"/>
            <w:tcBorders>
              <w:top w:val="single" w:sz="4" w:space="0" w:color="auto"/>
              <w:left w:val="nil"/>
              <w:bottom w:val="single" w:sz="4" w:space="0" w:color="auto"/>
              <w:right w:val="single" w:sz="4" w:space="0" w:color="auto"/>
            </w:tcBorders>
            <w:noWrap/>
          </w:tcPr>
          <w:p w14:paraId="77145675" w14:textId="667C675E" w:rsidR="00342284" w:rsidRPr="00A634E6" w:rsidRDefault="00342284" w:rsidP="00342284">
            <w:pPr>
              <w:jc w:val="center"/>
              <w:rPr>
                <w:rFonts w:cs="Calibri"/>
                <w:b/>
                <w:color w:val="000000"/>
                <w:sz w:val="20"/>
                <w:szCs w:val="20"/>
              </w:rPr>
            </w:pPr>
            <w:r w:rsidRPr="00A634E6">
              <w:rPr>
                <w:rFonts w:cs="Calibri"/>
                <w:b/>
                <w:color w:val="000000"/>
                <w:sz w:val="20"/>
                <w:szCs w:val="20"/>
              </w:rPr>
              <w:t>$60.00</w:t>
            </w:r>
          </w:p>
        </w:tc>
      </w:tr>
    </w:tbl>
    <w:p w14:paraId="6032F13A" w14:textId="1F3C9B10" w:rsidR="00593164" w:rsidRPr="00E87E99" w:rsidRDefault="00342284" w:rsidP="00593164">
      <w:pPr>
        <w:spacing w:line="360" w:lineRule="auto"/>
        <w:jc w:val="both"/>
      </w:pPr>
      <w:r w:rsidRPr="00E87E99">
        <w:t>Pase a conocimiento de las Unidades de Presupuesto y Contabilidad, de esta Administración. COMUNÍQUESE</w:t>
      </w:r>
      <w:r>
        <w:t>.</w:t>
      </w:r>
      <w:r w:rsidR="00631523">
        <w:t xml:space="preserve"> </w:t>
      </w:r>
      <w:r w:rsidR="00593164" w:rsidRPr="00382CC0">
        <w:rPr>
          <w:rFonts w:eastAsia="Calibri"/>
          <w:b/>
          <w:u w:val="single"/>
        </w:rPr>
        <w:t>ACUERDO NÚMERO VEINTISEIS</w:t>
      </w:r>
      <w:r w:rsidR="00593164" w:rsidRPr="00382CC0">
        <w:rPr>
          <w:rFonts w:eastAsia="Calibri"/>
        </w:rPr>
        <w:t>. -</w:t>
      </w:r>
      <w:r w:rsidR="00593164" w:rsidRPr="00382CC0">
        <w:t xml:space="preserve"> </w:t>
      </w:r>
      <w:r w:rsidR="00593164" w:rsidRPr="00E87E99">
        <w:t>En relación a la</w:t>
      </w:r>
      <w:r w:rsidR="00593164" w:rsidRPr="00E87E99">
        <w:rPr>
          <w:rFonts w:eastAsia="Calibri"/>
          <w:lang w:eastAsia="es-SV"/>
        </w:rPr>
        <w:t xml:space="preserve"> solicitud de re</w:t>
      </w:r>
      <w:r w:rsidR="00593164">
        <w:rPr>
          <w:rFonts w:eastAsia="Calibri"/>
          <w:lang w:eastAsia="es-SV"/>
        </w:rPr>
        <w:t>programación al presupuesto de la Cuenta Bolsón FODES 75%</w:t>
      </w:r>
      <w:r w:rsidR="00593164" w:rsidRPr="00E87E99">
        <w:rPr>
          <w:rFonts w:eastAsia="Calibri"/>
          <w:lang w:eastAsia="es-SV"/>
        </w:rPr>
        <w:t xml:space="preserve">»; este Concejo, en uso de sus facultades legales, por unanimidad, </w:t>
      </w:r>
      <w:r w:rsidR="00593164" w:rsidRPr="00E87E99">
        <w:rPr>
          <w:rFonts w:eastAsia="Calibri"/>
          <w:b/>
          <w:lang w:eastAsia="es-SV"/>
        </w:rPr>
        <w:t>ACUERDA:</w:t>
      </w:r>
      <w:r w:rsidR="00593164" w:rsidRPr="00E87E99">
        <w:rPr>
          <w:rFonts w:eastAsia="Calibri"/>
          <w:lang w:eastAsia="es-SV"/>
        </w:rPr>
        <w:t xml:space="preserve"> Autorizar la Reprogramación al presupuesto de</w:t>
      </w:r>
      <w:r w:rsidR="002D5CFF">
        <w:rPr>
          <w:rFonts w:eastAsia="Calibri"/>
          <w:lang w:eastAsia="es-SV"/>
        </w:rPr>
        <w:t xml:space="preserve"> la </w:t>
      </w:r>
      <w:r w:rsidR="005D6787" w:rsidRPr="005D6787">
        <w:rPr>
          <w:rFonts w:eastAsia="Calibri"/>
          <w:b/>
          <w:lang w:eastAsia="es-SV"/>
        </w:rPr>
        <w:t>«Cuenta Bolsón FODES 75%»;</w:t>
      </w:r>
      <w:r w:rsidR="005D6787" w:rsidRPr="00E87E99">
        <w:rPr>
          <w:rFonts w:eastAsia="Calibri"/>
          <w:lang w:eastAsia="es-SV"/>
        </w:rPr>
        <w:t xml:space="preserve"> </w:t>
      </w:r>
      <w:r w:rsidR="00593164" w:rsidRPr="00E87E99">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593164" w:rsidRPr="00A634E6" w14:paraId="21262811" w14:textId="77777777" w:rsidTr="00C16516">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1D5D29E5" w14:textId="77777777" w:rsidR="00593164" w:rsidRPr="00A634E6" w:rsidRDefault="00593164" w:rsidP="00C16516">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1A1CF848" w14:textId="77777777" w:rsidR="00593164" w:rsidRPr="00A634E6" w:rsidRDefault="00593164" w:rsidP="00C16516">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46D9D93" w14:textId="77777777" w:rsidR="00593164" w:rsidRPr="00A634E6" w:rsidRDefault="00593164" w:rsidP="00C16516">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C42EBD0" w14:textId="77777777" w:rsidR="00593164" w:rsidRPr="00A634E6" w:rsidRDefault="00593164" w:rsidP="00C16516">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0E5D7B7C" w14:textId="77777777" w:rsidR="00593164" w:rsidRPr="00A634E6" w:rsidRDefault="00593164" w:rsidP="00C16516">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3356ED42" w14:textId="77777777" w:rsidR="00593164" w:rsidRPr="00A634E6" w:rsidRDefault="00593164" w:rsidP="00C16516">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28D8D312" w14:textId="77777777" w:rsidR="00593164" w:rsidRPr="00A634E6" w:rsidRDefault="00593164" w:rsidP="00C16516">
            <w:pPr>
              <w:jc w:val="center"/>
              <w:rPr>
                <w:rFonts w:cs="Calibri"/>
                <w:color w:val="000000"/>
                <w:sz w:val="20"/>
                <w:szCs w:val="20"/>
              </w:rPr>
            </w:pPr>
            <w:r w:rsidRPr="00A634E6">
              <w:rPr>
                <w:rFonts w:cs="Calibri"/>
                <w:b/>
                <w:color w:val="000000"/>
                <w:sz w:val="20"/>
                <w:szCs w:val="20"/>
              </w:rPr>
              <w:t>TOTAL</w:t>
            </w:r>
          </w:p>
        </w:tc>
      </w:tr>
      <w:tr w:rsidR="00593164" w:rsidRPr="00A634E6" w14:paraId="3F980B8B"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4FDBD570" w14:textId="77777777" w:rsidR="00593164" w:rsidRPr="00A634E6" w:rsidRDefault="00593164" w:rsidP="00C16516">
            <w:pPr>
              <w:jc w:val="center"/>
              <w:rPr>
                <w:rFonts w:cs="Calibri"/>
                <w:b/>
                <w:color w:val="000000"/>
                <w:sz w:val="20"/>
                <w:szCs w:val="20"/>
              </w:rPr>
            </w:pPr>
            <w:r w:rsidRPr="00A634E6">
              <w:rPr>
                <w:rFonts w:cs="Calibri"/>
                <w:b/>
                <w:color w:val="000000"/>
                <w:sz w:val="20"/>
                <w:szCs w:val="20"/>
              </w:rPr>
              <w:t>PARTIDAS QUE AFECTAN</w:t>
            </w:r>
          </w:p>
        </w:tc>
      </w:tr>
      <w:tr w:rsidR="005D6787" w:rsidRPr="00A634E6" w14:paraId="4E0AD275"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2BA0AC9D" w14:textId="3FD707AB" w:rsidR="005D6787" w:rsidRPr="00A634E6" w:rsidRDefault="005D6787" w:rsidP="00C16516">
            <w:pPr>
              <w:jc w:val="center"/>
              <w:rPr>
                <w:rFonts w:cs="Calibri"/>
                <w:b/>
                <w:color w:val="000000"/>
                <w:sz w:val="20"/>
                <w:szCs w:val="20"/>
              </w:rPr>
            </w:pPr>
            <w:r w:rsidRPr="00A634E6">
              <w:rPr>
                <w:rFonts w:cs="Calibri"/>
                <w:b/>
                <w:color w:val="000000"/>
                <w:sz w:val="20"/>
                <w:szCs w:val="20"/>
              </w:rPr>
              <w:t>CONTRATACIÓN DE LEASING</w:t>
            </w:r>
          </w:p>
        </w:tc>
      </w:tr>
      <w:tr w:rsidR="00593164" w:rsidRPr="00A634E6" w14:paraId="77FA9119" w14:textId="77777777" w:rsidTr="00C16516">
        <w:trPr>
          <w:trHeight w:val="552"/>
          <w:jc w:val="center"/>
        </w:trPr>
        <w:tc>
          <w:tcPr>
            <w:tcW w:w="921" w:type="dxa"/>
            <w:tcBorders>
              <w:top w:val="nil"/>
              <w:left w:val="single" w:sz="4" w:space="0" w:color="auto"/>
              <w:bottom w:val="single" w:sz="4" w:space="0" w:color="auto"/>
              <w:right w:val="single" w:sz="4" w:space="0" w:color="auto"/>
            </w:tcBorders>
            <w:noWrap/>
            <w:vAlign w:val="center"/>
          </w:tcPr>
          <w:p w14:paraId="46FFB5E0" w14:textId="06E2E84B" w:rsidR="00593164" w:rsidRPr="00A634E6" w:rsidRDefault="005D6787" w:rsidP="00C16516">
            <w:pPr>
              <w:jc w:val="center"/>
              <w:rPr>
                <w:rFonts w:cs="Calibri"/>
                <w:color w:val="000000"/>
                <w:sz w:val="20"/>
                <w:szCs w:val="20"/>
              </w:rPr>
            </w:pPr>
            <w:r w:rsidRPr="00A634E6">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14:paraId="5AF13F2B" w14:textId="0630C045" w:rsidR="00593164" w:rsidRPr="00A634E6" w:rsidRDefault="005D6787" w:rsidP="00C16516">
            <w:pPr>
              <w:rPr>
                <w:rFonts w:cs="Calibri"/>
                <w:color w:val="000000"/>
                <w:sz w:val="20"/>
                <w:szCs w:val="20"/>
              </w:rPr>
            </w:pPr>
            <w:r w:rsidRPr="00A634E6">
              <w:rPr>
                <w:rFonts w:cs="Calibri"/>
                <w:color w:val="000000"/>
                <w:sz w:val="20"/>
                <w:szCs w:val="20"/>
              </w:rPr>
              <w:t xml:space="preserve">Servicios Generales </w:t>
            </w:r>
          </w:p>
        </w:tc>
        <w:tc>
          <w:tcPr>
            <w:tcW w:w="567" w:type="dxa"/>
            <w:tcBorders>
              <w:top w:val="nil"/>
              <w:left w:val="nil"/>
              <w:bottom w:val="single" w:sz="4" w:space="0" w:color="auto"/>
              <w:right w:val="single" w:sz="4" w:space="0" w:color="auto"/>
            </w:tcBorders>
            <w:noWrap/>
            <w:vAlign w:val="center"/>
          </w:tcPr>
          <w:p w14:paraId="74114AEE" w14:textId="77777777" w:rsidR="00593164" w:rsidRPr="00A634E6" w:rsidRDefault="00593164" w:rsidP="00C16516">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56748565" w14:textId="77777777" w:rsidR="00593164" w:rsidRPr="00A634E6" w:rsidRDefault="00593164" w:rsidP="00C16516">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4F2E5420" w14:textId="77777777" w:rsidR="00593164" w:rsidRPr="00A634E6" w:rsidRDefault="00593164" w:rsidP="00C16516">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3F5E20B3" w14:textId="31946035" w:rsidR="00593164" w:rsidRPr="00A634E6" w:rsidRDefault="00593164" w:rsidP="005D6787">
            <w:pPr>
              <w:jc w:val="center"/>
              <w:rPr>
                <w:rFonts w:cs="Calibri"/>
                <w:color w:val="000000"/>
                <w:sz w:val="20"/>
                <w:szCs w:val="20"/>
              </w:rPr>
            </w:pPr>
            <w:r w:rsidRPr="00A634E6">
              <w:rPr>
                <w:rFonts w:cs="Calibri"/>
                <w:color w:val="000000"/>
                <w:sz w:val="20"/>
                <w:szCs w:val="20"/>
              </w:rPr>
              <w:t>$</w:t>
            </w:r>
            <w:r w:rsidR="005D6787" w:rsidRPr="00A634E6">
              <w:rPr>
                <w:rFonts w:cs="Calibri"/>
                <w:color w:val="000000"/>
                <w:sz w:val="20"/>
                <w:szCs w:val="20"/>
              </w:rPr>
              <w:t>68,990.00</w:t>
            </w:r>
          </w:p>
        </w:tc>
        <w:tc>
          <w:tcPr>
            <w:tcW w:w="1260" w:type="dxa"/>
            <w:tcBorders>
              <w:top w:val="nil"/>
              <w:left w:val="nil"/>
              <w:bottom w:val="single" w:sz="4" w:space="0" w:color="auto"/>
              <w:right w:val="single" w:sz="4" w:space="0" w:color="auto"/>
            </w:tcBorders>
            <w:noWrap/>
            <w:vAlign w:val="center"/>
          </w:tcPr>
          <w:p w14:paraId="19193B09" w14:textId="77777777" w:rsidR="00593164" w:rsidRPr="00A634E6" w:rsidRDefault="00593164" w:rsidP="00C16516">
            <w:pPr>
              <w:jc w:val="center"/>
              <w:rPr>
                <w:rFonts w:cs="Calibri"/>
                <w:color w:val="000000"/>
                <w:sz w:val="20"/>
                <w:szCs w:val="20"/>
              </w:rPr>
            </w:pPr>
          </w:p>
        </w:tc>
      </w:tr>
      <w:tr w:rsidR="00593164" w:rsidRPr="00A634E6" w14:paraId="49C09BC1"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629D5B33" w14:textId="77777777" w:rsidR="00593164" w:rsidRPr="00A634E6" w:rsidRDefault="00593164" w:rsidP="00C16516">
            <w:pPr>
              <w:jc w:val="center"/>
              <w:rPr>
                <w:rFonts w:cs="Calibri"/>
                <w:b/>
                <w:color w:val="000000"/>
                <w:sz w:val="20"/>
                <w:szCs w:val="20"/>
              </w:rPr>
            </w:pPr>
            <w:r w:rsidRPr="00A634E6">
              <w:rPr>
                <w:rFonts w:cs="Calibri"/>
                <w:b/>
                <w:color w:val="000000"/>
                <w:sz w:val="20"/>
                <w:szCs w:val="20"/>
              </w:rPr>
              <w:t>PARTIDAS QUE REFUERZAN</w:t>
            </w:r>
          </w:p>
        </w:tc>
      </w:tr>
      <w:tr w:rsidR="005D6787" w:rsidRPr="00A634E6" w14:paraId="777EBF59"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589216BA" w14:textId="0B20498C" w:rsidR="005D6787" w:rsidRPr="00A634E6" w:rsidRDefault="005D6787" w:rsidP="00C16516">
            <w:pPr>
              <w:jc w:val="center"/>
              <w:rPr>
                <w:rFonts w:cs="Calibri"/>
                <w:b/>
                <w:color w:val="000000"/>
                <w:sz w:val="20"/>
                <w:szCs w:val="20"/>
              </w:rPr>
            </w:pPr>
            <w:r w:rsidRPr="00A634E6">
              <w:rPr>
                <w:rFonts w:cs="Calibri"/>
                <w:b/>
                <w:color w:val="000000"/>
                <w:sz w:val="20"/>
                <w:szCs w:val="20"/>
              </w:rPr>
              <w:t>CUENTA BOLSÓN FODES 75%</w:t>
            </w:r>
          </w:p>
        </w:tc>
      </w:tr>
      <w:tr w:rsidR="00593164" w:rsidRPr="00A634E6" w14:paraId="4B7202AC"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7D2407FC" w14:textId="0C1BEC7D" w:rsidR="00593164" w:rsidRPr="00A634E6" w:rsidRDefault="005D6787" w:rsidP="00C16516">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6A535CAF" w14:textId="432743BF" w:rsidR="00593164" w:rsidRPr="00A634E6" w:rsidRDefault="005D6787" w:rsidP="00C16516">
            <w:pPr>
              <w:rPr>
                <w:rFonts w:cs="Calibri"/>
                <w:color w:val="000000"/>
                <w:sz w:val="20"/>
                <w:szCs w:val="20"/>
              </w:rPr>
            </w:pPr>
            <w:r w:rsidRPr="00A634E6">
              <w:rPr>
                <w:rFonts w:cs="Calibri"/>
                <w:color w:val="000000"/>
                <w:sz w:val="20"/>
                <w:szCs w:val="20"/>
              </w:rPr>
              <w:t>Bienes de Uso y Consumo Diverso</w:t>
            </w:r>
            <w:r w:rsidR="00593164" w:rsidRPr="00A634E6">
              <w:rPr>
                <w:rFonts w:cs="Calibri"/>
                <w:color w:val="000000"/>
                <w:sz w:val="20"/>
                <w:szCs w:val="20"/>
              </w:rPr>
              <w:t xml:space="preserve">  </w:t>
            </w:r>
          </w:p>
        </w:tc>
        <w:tc>
          <w:tcPr>
            <w:tcW w:w="567" w:type="dxa"/>
            <w:tcBorders>
              <w:top w:val="nil"/>
              <w:left w:val="nil"/>
              <w:bottom w:val="single" w:sz="4" w:space="0" w:color="auto"/>
              <w:right w:val="single" w:sz="4" w:space="0" w:color="auto"/>
            </w:tcBorders>
            <w:noWrap/>
            <w:vAlign w:val="center"/>
          </w:tcPr>
          <w:p w14:paraId="1B179572" w14:textId="77777777" w:rsidR="00593164" w:rsidRPr="00A634E6" w:rsidRDefault="00593164" w:rsidP="00C16516">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72CCF128" w14:textId="77777777" w:rsidR="00593164" w:rsidRPr="00A634E6" w:rsidRDefault="00593164" w:rsidP="00C16516">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3B4C74F5" w14:textId="77777777" w:rsidR="00593164" w:rsidRPr="00A634E6" w:rsidRDefault="00593164" w:rsidP="00C16516">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7F2FA45B" w14:textId="77777777" w:rsidR="00593164" w:rsidRPr="00A634E6" w:rsidRDefault="00593164"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61C13097" w14:textId="57F361E8" w:rsidR="00593164" w:rsidRPr="00A634E6" w:rsidRDefault="00593164" w:rsidP="005D6787">
            <w:pPr>
              <w:jc w:val="center"/>
              <w:rPr>
                <w:rFonts w:cs="Calibri"/>
                <w:color w:val="000000"/>
                <w:sz w:val="20"/>
                <w:szCs w:val="20"/>
              </w:rPr>
            </w:pPr>
            <w:r w:rsidRPr="00A634E6">
              <w:rPr>
                <w:rFonts w:cs="Calibri"/>
                <w:color w:val="000000"/>
                <w:sz w:val="20"/>
                <w:szCs w:val="20"/>
              </w:rPr>
              <w:t>$</w:t>
            </w:r>
            <w:r w:rsidR="005D6787" w:rsidRPr="00A634E6">
              <w:rPr>
                <w:rFonts w:cs="Calibri"/>
                <w:color w:val="000000"/>
                <w:sz w:val="20"/>
                <w:szCs w:val="20"/>
              </w:rPr>
              <w:t>68,990.00</w:t>
            </w:r>
          </w:p>
        </w:tc>
      </w:tr>
      <w:tr w:rsidR="00593164" w:rsidRPr="00A634E6" w14:paraId="36129DF8" w14:textId="77777777" w:rsidTr="00C16516">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FDD56F3" w14:textId="77777777" w:rsidR="00593164" w:rsidRPr="00A634E6" w:rsidRDefault="00593164" w:rsidP="00C16516">
            <w:pPr>
              <w:jc w:val="center"/>
              <w:rPr>
                <w:rFonts w:cs="Calibri"/>
                <w:color w:val="000000"/>
                <w:sz w:val="20"/>
                <w:szCs w:val="20"/>
              </w:rPr>
            </w:pPr>
            <w:r w:rsidRPr="00A634E6">
              <w:rPr>
                <w:rFonts w:cs="Calibri"/>
                <w:b/>
                <w:color w:val="000000"/>
                <w:sz w:val="20"/>
                <w:szCs w:val="20"/>
              </w:rPr>
              <w:lastRenderedPageBreak/>
              <w:t>TOTALES</w:t>
            </w:r>
          </w:p>
        </w:tc>
        <w:tc>
          <w:tcPr>
            <w:tcW w:w="1296" w:type="dxa"/>
            <w:tcBorders>
              <w:top w:val="single" w:sz="4" w:space="0" w:color="auto"/>
              <w:left w:val="nil"/>
              <w:bottom w:val="single" w:sz="4" w:space="0" w:color="auto"/>
              <w:right w:val="single" w:sz="4" w:space="0" w:color="auto"/>
            </w:tcBorders>
            <w:noWrap/>
          </w:tcPr>
          <w:p w14:paraId="195D99A6" w14:textId="64F45699" w:rsidR="00593164" w:rsidRPr="00A634E6" w:rsidRDefault="0080388D" w:rsidP="00C16516">
            <w:pPr>
              <w:jc w:val="center"/>
              <w:rPr>
                <w:b/>
                <w:sz w:val="20"/>
                <w:szCs w:val="20"/>
                <w:lang w:val="es-SV" w:eastAsia="es-SV"/>
              </w:rPr>
            </w:pPr>
            <w:r w:rsidRPr="00A634E6">
              <w:rPr>
                <w:rFonts w:cs="Calibri"/>
                <w:b/>
                <w:color w:val="000000"/>
                <w:sz w:val="20"/>
                <w:szCs w:val="20"/>
              </w:rPr>
              <w:t>$68,990.00</w:t>
            </w:r>
          </w:p>
        </w:tc>
        <w:tc>
          <w:tcPr>
            <w:tcW w:w="1260" w:type="dxa"/>
            <w:tcBorders>
              <w:top w:val="single" w:sz="4" w:space="0" w:color="auto"/>
              <w:left w:val="nil"/>
              <w:bottom w:val="single" w:sz="4" w:space="0" w:color="auto"/>
              <w:right w:val="single" w:sz="4" w:space="0" w:color="auto"/>
            </w:tcBorders>
            <w:noWrap/>
          </w:tcPr>
          <w:p w14:paraId="36DC220A" w14:textId="0C06E787" w:rsidR="00593164" w:rsidRPr="00A634E6" w:rsidRDefault="0080388D" w:rsidP="00C16516">
            <w:pPr>
              <w:jc w:val="center"/>
              <w:rPr>
                <w:rFonts w:cs="Calibri"/>
                <w:b/>
                <w:color w:val="000000"/>
                <w:sz w:val="20"/>
                <w:szCs w:val="20"/>
              </w:rPr>
            </w:pPr>
            <w:r w:rsidRPr="00A634E6">
              <w:rPr>
                <w:rFonts w:cs="Calibri"/>
                <w:b/>
                <w:color w:val="000000"/>
                <w:sz w:val="20"/>
                <w:szCs w:val="20"/>
              </w:rPr>
              <w:t>$68,990.00</w:t>
            </w:r>
          </w:p>
        </w:tc>
      </w:tr>
    </w:tbl>
    <w:p w14:paraId="6DE00D6C" w14:textId="784DD950" w:rsidR="00C240A1" w:rsidRPr="00E87E99" w:rsidRDefault="00593164" w:rsidP="00C240A1">
      <w:pPr>
        <w:spacing w:line="360" w:lineRule="auto"/>
        <w:jc w:val="both"/>
      </w:pPr>
      <w:r w:rsidRPr="00E87E99">
        <w:t>Pase a conocimiento de las Unidades de Presupuesto y Contabilidad, de esta Administración. COMUNÍQUESE</w:t>
      </w:r>
      <w:r>
        <w:t>.</w:t>
      </w:r>
      <w:r w:rsidR="00631523">
        <w:t xml:space="preserve"> </w:t>
      </w:r>
      <w:r w:rsidR="00C240A1" w:rsidRPr="00C240A1">
        <w:rPr>
          <w:rFonts w:eastAsia="Calibri"/>
          <w:b/>
          <w:u w:val="single"/>
        </w:rPr>
        <w:t>ACUERDO NÚMERO VEINTIS</w:t>
      </w:r>
      <w:r w:rsidR="00C240A1">
        <w:rPr>
          <w:rFonts w:eastAsia="Calibri"/>
          <w:b/>
          <w:u w:val="single"/>
        </w:rPr>
        <w:t>IETE</w:t>
      </w:r>
      <w:r w:rsidR="00C240A1">
        <w:rPr>
          <w:rFonts w:eastAsia="Calibri"/>
        </w:rPr>
        <w:t>.</w:t>
      </w:r>
      <w:r w:rsidR="00C240A1" w:rsidRPr="00C240A1">
        <w:rPr>
          <w:rFonts w:eastAsia="Calibri"/>
        </w:rPr>
        <w:t>-</w:t>
      </w:r>
      <w:r w:rsidR="00C240A1" w:rsidRPr="00C240A1">
        <w:t xml:space="preserve"> </w:t>
      </w:r>
      <w:r w:rsidR="00C240A1" w:rsidRPr="00E87E99">
        <w:t>En relación a la</w:t>
      </w:r>
      <w:r w:rsidR="00C240A1" w:rsidRPr="00E87E99">
        <w:rPr>
          <w:rFonts w:eastAsia="Calibri"/>
          <w:lang w:eastAsia="es-SV"/>
        </w:rPr>
        <w:t xml:space="preserve"> solicitud de re</w:t>
      </w:r>
      <w:r w:rsidR="00C240A1">
        <w:rPr>
          <w:rFonts w:eastAsia="Calibri"/>
          <w:lang w:eastAsia="es-SV"/>
        </w:rPr>
        <w:t>programación al presupuesto del Proyecto: «AMZ Disposición Final de Desechos Sólidos»;</w:t>
      </w:r>
      <w:r w:rsidR="00C240A1" w:rsidRPr="00E87E99">
        <w:rPr>
          <w:rFonts w:eastAsia="Calibri"/>
          <w:lang w:eastAsia="es-SV"/>
        </w:rPr>
        <w:t xml:space="preserve"> este Concejo, en uso de sus facultades legales, por unanimidad, </w:t>
      </w:r>
      <w:r w:rsidR="00C240A1" w:rsidRPr="00E87E99">
        <w:rPr>
          <w:rFonts w:eastAsia="Calibri"/>
          <w:b/>
          <w:lang w:eastAsia="es-SV"/>
        </w:rPr>
        <w:t>ACUERDA:</w:t>
      </w:r>
      <w:r w:rsidR="00C240A1" w:rsidRPr="00E87E99">
        <w:rPr>
          <w:rFonts w:eastAsia="Calibri"/>
          <w:lang w:eastAsia="es-SV"/>
        </w:rPr>
        <w:t xml:space="preserve"> Autorizar la Reprogramación al presupuesto </w:t>
      </w:r>
      <w:r w:rsidR="00C240A1">
        <w:rPr>
          <w:rFonts w:eastAsia="Calibri"/>
          <w:lang w:eastAsia="es-SV"/>
        </w:rPr>
        <w:t xml:space="preserve">del Proyecto: </w:t>
      </w:r>
      <w:r w:rsidR="00C240A1" w:rsidRPr="00C240A1">
        <w:rPr>
          <w:rFonts w:eastAsia="Calibri"/>
          <w:b/>
          <w:lang w:eastAsia="es-SV"/>
        </w:rPr>
        <w:t>«AMZ Disposición Final de Desechos Sólidos»;</w:t>
      </w:r>
      <w:r w:rsidR="00C240A1" w:rsidRPr="00E87E99">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C240A1" w:rsidRPr="00A634E6" w14:paraId="3A6DD601" w14:textId="77777777" w:rsidTr="00C16516">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476FE909" w14:textId="77777777" w:rsidR="00C240A1" w:rsidRPr="00A634E6" w:rsidRDefault="00C240A1" w:rsidP="00C16516">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2B4BE167" w14:textId="77777777" w:rsidR="00C240A1" w:rsidRPr="00A634E6" w:rsidRDefault="00C240A1" w:rsidP="00C16516">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912EBCF" w14:textId="77777777" w:rsidR="00C240A1" w:rsidRPr="00A634E6" w:rsidRDefault="00C240A1" w:rsidP="00C16516">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5ED314E" w14:textId="77777777" w:rsidR="00C240A1" w:rsidRPr="00A634E6" w:rsidRDefault="00C240A1" w:rsidP="00C16516">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77892D49" w14:textId="77777777" w:rsidR="00C240A1" w:rsidRPr="00A634E6" w:rsidRDefault="00C240A1" w:rsidP="00C16516">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649B5350" w14:textId="77777777" w:rsidR="00C240A1" w:rsidRPr="00A634E6" w:rsidRDefault="00C240A1" w:rsidP="00C16516">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35D7FF67" w14:textId="77777777" w:rsidR="00C240A1" w:rsidRPr="00A634E6" w:rsidRDefault="00C240A1" w:rsidP="00C16516">
            <w:pPr>
              <w:jc w:val="center"/>
              <w:rPr>
                <w:rFonts w:cs="Calibri"/>
                <w:color w:val="000000"/>
                <w:sz w:val="20"/>
                <w:szCs w:val="20"/>
              </w:rPr>
            </w:pPr>
            <w:r w:rsidRPr="00A634E6">
              <w:rPr>
                <w:rFonts w:cs="Calibri"/>
                <w:b/>
                <w:color w:val="000000"/>
                <w:sz w:val="20"/>
                <w:szCs w:val="20"/>
              </w:rPr>
              <w:t>TOTAL</w:t>
            </w:r>
          </w:p>
        </w:tc>
      </w:tr>
      <w:tr w:rsidR="00C240A1" w:rsidRPr="00A634E6" w14:paraId="7D1CED2A"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22B7B80F" w14:textId="77777777" w:rsidR="00C240A1" w:rsidRPr="00A634E6" w:rsidRDefault="00C240A1" w:rsidP="00C16516">
            <w:pPr>
              <w:jc w:val="center"/>
              <w:rPr>
                <w:rFonts w:cs="Calibri"/>
                <w:b/>
                <w:color w:val="000000"/>
                <w:sz w:val="20"/>
                <w:szCs w:val="20"/>
              </w:rPr>
            </w:pPr>
            <w:r w:rsidRPr="00A634E6">
              <w:rPr>
                <w:rFonts w:cs="Calibri"/>
                <w:b/>
                <w:color w:val="000000"/>
                <w:sz w:val="20"/>
                <w:szCs w:val="20"/>
              </w:rPr>
              <w:t>PARTIDAS QUE AFECTAN</w:t>
            </w:r>
          </w:p>
        </w:tc>
      </w:tr>
      <w:tr w:rsidR="00C240A1" w:rsidRPr="00A634E6" w14:paraId="36C6E211"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59C35CAB" w14:textId="6F221FBD" w:rsidR="00C240A1" w:rsidRPr="00A634E6" w:rsidRDefault="00C240A1" w:rsidP="00C16516">
            <w:pPr>
              <w:jc w:val="center"/>
              <w:rPr>
                <w:rFonts w:cs="Calibri"/>
                <w:b/>
                <w:color w:val="000000"/>
                <w:sz w:val="20"/>
                <w:szCs w:val="20"/>
              </w:rPr>
            </w:pPr>
            <w:r w:rsidRPr="00A634E6">
              <w:rPr>
                <w:rFonts w:eastAsia="Calibri"/>
                <w:b/>
                <w:sz w:val="20"/>
                <w:szCs w:val="20"/>
                <w:lang w:eastAsia="es-SV"/>
              </w:rPr>
              <w:t>AMZ DISPOSICIÓN FINAL DE DESECHOS SÓLIDOS</w:t>
            </w:r>
          </w:p>
        </w:tc>
      </w:tr>
      <w:tr w:rsidR="00C240A1" w:rsidRPr="00A634E6" w14:paraId="7CD046A5" w14:textId="77777777" w:rsidTr="00C16516">
        <w:trPr>
          <w:trHeight w:val="552"/>
          <w:jc w:val="center"/>
        </w:trPr>
        <w:tc>
          <w:tcPr>
            <w:tcW w:w="921" w:type="dxa"/>
            <w:tcBorders>
              <w:top w:val="nil"/>
              <w:left w:val="single" w:sz="4" w:space="0" w:color="auto"/>
              <w:bottom w:val="single" w:sz="4" w:space="0" w:color="auto"/>
              <w:right w:val="single" w:sz="4" w:space="0" w:color="auto"/>
            </w:tcBorders>
            <w:noWrap/>
            <w:vAlign w:val="center"/>
          </w:tcPr>
          <w:p w14:paraId="06DB66C5" w14:textId="77777777" w:rsidR="00C240A1" w:rsidRPr="00A634E6" w:rsidRDefault="00C240A1" w:rsidP="00C16516">
            <w:pPr>
              <w:jc w:val="center"/>
              <w:rPr>
                <w:rFonts w:cs="Calibri"/>
                <w:color w:val="000000"/>
                <w:sz w:val="20"/>
                <w:szCs w:val="20"/>
              </w:rPr>
            </w:pPr>
            <w:r w:rsidRPr="00A634E6">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14:paraId="2A0236B6" w14:textId="1A60FB6D" w:rsidR="00C240A1" w:rsidRPr="00A634E6" w:rsidRDefault="00C240A1" w:rsidP="00C16516">
            <w:pPr>
              <w:rPr>
                <w:rFonts w:cs="Calibri"/>
                <w:color w:val="000000"/>
                <w:sz w:val="20"/>
                <w:szCs w:val="20"/>
              </w:rPr>
            </w:pPr>
            <w:r w:rsidRPr="00A634E6">
              <w:rPr>
                <w:rFonts w:cs="Calibri"/>
                <w:color w:val="000000"/>
                <w:sz w:val="20"/>
                <w:szCs w:val="20"/>
              </w:rPr>
              <w:t xml:space="preserve">Servicios Generales y Arrendamientos Diversos </w:t>
            </w:r>
          </w:p>
        </w:tc>
        <w:tc>
          <w:tcPr>
            <w:tcW w:w="567" w:type="dxa"/>
            <w:tcBorders>
              <w:top w:val="nil"/>
              <w:left w:val="nil"/>
              <w:bottom w:val="single" w:sz="4" w:space="0" w:color="auto"/>
              <w:right w:val="single" w:sz="4" w:space="0" w:color="auto"/>
            </w:tcBorders>
            <w:noWrap/>
            <w:vAlign w:val="center"/>
          </w:tcPr>
          <w:p w14:paraId="31F99EDD" w14:textId="77777777" w:rsidR="00C240A1" w:rsidRPr="00A634E6" w:rsidRDefault="00C240A1" w:rsidP="00C16516">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50504758" w14:textId="77777777" w:rsidR="00C240A1" w:rsidRPr="00A634E6" w:rsidRDefault="00C240A1" w:rsidP="00C16516">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32CDEA9D" w14:textId="77777777" w:rsidR="00C240A1" w:rsidRPr="00A634E6" w:rsidRDefault="00C240A1" w:rsidP="00C16516">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20AE553D" w14:textId="439430F7" w:rsidR="00C240A1" w:rsidRPr="00A634E6" w:rsidRDefault="00C240A1" w:rsidP="00C240A1">
            <w:pPr>
              <w:jc w:val="center"/>
              <w:rPr>
                <w:rFonts w:cs="Calibri"/>
                <w:color w:val="000000"/>
                <w:sz w:val="20"/>
                <w:szCs w:val="20"/>
              </w:rPr>
            </w:pPr>
            <w:r w:rsidRPr="00A634E6">
              <w:rPr>
                <w:rFonts w:cs="Calibri"/>
                <w:color w:val="000000"/>
                <w:sz w:val="20"/>
                <w:szCs w:val="20"/>
              </w:rPr>
              <w:t>$25,000.00</w:t>
            </w:r>
          </w:p>
        </w:tc>
        <w:tc>
          <w:tcPr>
            <w:tcW w:w="1260" w:type="dxa"/>
            <w:tcBorders>
              <w:top w:val="nil"/>
              <w:left w:val="nil"/>
              <w:bottom w:val="single" w:sz="4" w:space="0" w:color="auto"/>
              <w:right w:val="single" w:sz="4" w:space="0" w:color="auto"/>
            </w:tcBorders>
            <w:noWrap/>
            <w:vAlign w:val="center"/>
          </w:tcPr>
          <w:p w14:paraId="5B08D495" w14:textId="77777777" w:rsidR="00C240A1" w:rsidRPr="00A634E6" w:rsidRDefault="00C240A1" w:rsidP="00C16516">
            <w:pPr>
              <w:jc w:val="center"/>
              <w:rPr>
                <w:rFonts w:cs="Calibri"/>
                <w:color w:val="000000"/>
                <w:sz w:val="20"/>
                <w:szCs w:val="20"/>
              </w:rPr>
            </w:pPr>
          </w:p>
        </w:tc>
      </w:tr>
      <w:tr w:rsidR="00C240A1" w:rsidRPr="00A634E6" w14:paraId="0E220A92"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5D332512" w14:textId="77777777" w:rsidR="00C240A1" w:rsidRPr="00A634E6" w:rsidRDefault="00C240A1" w:rsidP="00C16516">
            <w:pPr>
              <w:jc w:val="center"/>
              <w:rPr>
                <w:rFonts w:cs="Calibri"/>
                <w:b/>
                <w:color w:val="000000"/>
                <w:sz w:val="20"/>
                <w:szCs w:val="20"/>
              </w:rPr>
            </w:pPr>
            <w:r w:rsidRPr="00A634E6">
              <w:rPr>
                <w:rFonts w:cs="Calibri"/>
                <w:b/>
                <w:color w:val="000000"/>
                <w:sz w:val="20"/>
                <w:szCs w:val="20"/>
              </w:rPr>
              <w:t>PARTIDAS QUE REFUERZAN</w:t>
            </w:r>
          </w:p>
        </w:tc>
      </w:tr>
      <w:tr w:rsidR="00C240A1" w:rsidRPr="00A634E6" w14:paraId="475CE7CA"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4AFC2D26" w14:textId="77777777" w:rsidR="00C240A1" w:rsidRPr="00A634E6" w:rsidRDefault="00C240A1" w:rsidP="00C16516">
            <w:pPr>
              <w:jc w:val="center"/>
              <w:rPr>
                <w:rFonts w:cs="Calibri"/>
                <w:b/>
                <w:color w:val="000000"/>
                <w:sz w:val="20"/>
                <w:szCs w:val="20"/>
              </w:rPr>
            </w:pPr>
            <w:r w:rsidRPr="00A634E6">
              <w:rPr>
                <w:rFonts w:cs="Calibri"/>
                <w:b/>
                <w:color w:val="000000"/>
                <w:sz w:val="20"/>
                <w:szCs w:val="20"/>
              </w:rPr>
              <w:t>CUENTA BOLSÓN FODES 75%</w:t>
            </w:r>
          </w:p>
        </w:tc>
      </w:tr>
      <w:tr w:rsidR="00C240A1" w:rsidRPr="00A634E6" w14:paraId="27FC7BB4"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52351A2E" w14:textId="77777777" w:rsidR="00C240A1" w:rsidRPr="00A634E6" w:rsidRDefault="00C240A1" w:rsidP="00C16516">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5A3A42D5" w14:textId="77777777" w:rsidR="00C240A1" w:rsidRPr="00A634E6" w:rsidRDefault="00C240A1" w:rsidP="00C16516">
            <w:pPr>
              <w:rPr>
                <w:rFonts w:cs="Calibri"/>
                <w:color w:val="000000"/>
                <w:sz w:val="20"/>
                <w:szCs w:val="20"/>
              </w:rPr>
            </w:pPr>
            <w:r w:rsidRPr="00A634E6">
              <w:rPr>
                <w:rFonts w:cs="Calibri"/>
                <w:color w:val="000000"/>
                <w:sz w:val="20"/>
                <w:szCs w:val="20"/>
              </w:rPr>
              <w:t xml:space="preserve">Bienes de Uso y Consumo Diverso  </w:t>
            </w:r>
          </w:p>
        </w:tc>
        <w:tc>
          <w:tcPr>
            <w:tcW w:w="567" w:type="dxa"/>
            <w:tcBorders>
              <w:top w:val="nil"/>
              <w:left w:val="nil"/>
              <w:bottom w:val="single" w:sz="4" w:space="0" w:color="auto"/>
              <w:right w:val="single" w:sz="4" w:space="0" w:color="auto"/>
            </w:tcBorders>
            <w:noWrap/>
            <w:vAlign w:val="center"/>
          </w:tcPr>
          <w:p w14:paraId="0822C358" w14:textId="77777777" w:rsidR="00C240A1" w:rsidRPr="00A634E6" w:rsidRDefault="00C240A1" w:rsidP="00C16516">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38ACB1E7" w14:textId="77777777" w:rsidR="00C240A1" w:rsidRPr="00A634E6" w:rsidRDefault="00C240A1" w:rsidP="00C16516">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5431C7D4" w14:textId="77777777" w:rsidR="00C240A1" w:rsidRPr="00A634E6" w:rsidRDefault="00C240A1" w:rsidP="00C16516">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14CBF2D9" w14:textId="77777777" w:rsidR="00C240A1" w:rsidRPr="00A634E6" w:rsidRDefault="00C240A1"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6F3038B5" w14:textId="3F685C07" w:rsidR="00C240A1" w:rsidRPr="00A634E6" w:rsidRDefault="00C240A1" w:rsidP="00C16516">
            <w:pPr>
              <w:jc w:val="center"/>
              <w:rPr>
                <w:rFonts w:cs="Calibri"/>
                <w:color w:val="000000"/>
                <w:sz w:val="20"/>
                <w:szCs w:val="20"/>
              </w:rPr>
            </w:pPr>
            <w:r w:rsidRPr="00A634E6">
              <w:rPr>
                <w:rFonts w:cs="Calibri"/>
                <w:color w:val="000000"/>
                <w:sz w:val="20"/>
                <w:szCs w:val="20"/>
              </w:rPr>
              <w:t>$25,000.00</w:t>
            </w:r>
          </w:p>
        </w:tc>
      </w:tr>
      <w:tr w:rsidR="00C240A1" w:rsidRPr="00A634E6" w14:paraId="198C3173" w14:textId="77777777" w:rsidTr="00C16516">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1C227D49" w14:textId="77777777" w:rsidR="00C240A1" w:rsidRPr="00A634E6" w:rsidRDefault="00C240A1" w:rsidP="00C16516">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722D2BA3" w14:textId="4E3465A8" w:rsidR="00C240A1" w:rsidRPr="00A634E6" w:rsidRDefault="00C240A1" w:rsidP="00C16516">
            <w:pPr>
              <w:jc w:val="center"/>
              <w:rPr>
                <w:b/>
                <w:sz w:val="20"/>
                <w:szCs w:val="20"/>
                <w:lang w:val="es-SV" w:eastAsia="es-SV"/>
              </w:rPr>
            </w:pPr>
            <w:r w:rsidRPr="00A634E6">
              <w:rPr>
                <w:rFonts w:cs="Calibri"/>
                <w:b/>
                <w:color w:val="000000"/>
                <w:sz w:val="20"/>
                <w:szCs w:val="20"/>
              </w:rPr>
              <w:t>$25,000.00</w:t>
            </w:r>
          </w:p>
        </w:tc>
        <w:tc>
          <w:tcPr>
            <w:tcW w:w="1260" w:type="dxa"/>
            <w:tcBorders>
              <w:top w:val="single" w:sz="4" w:space="0" w:color="auto"/>
              <w:left w:val="nil"/>
              <w:bottom w:val="single" w:sz="4" w:space="0" w:color="auto"/>
              <w:right w:val="single" w:sz="4" w:space="0" w:color="auto"/>
            </w:tcBorders>
            <w:noWrap/>
          </w:tcPr>
          <w:p w14:paraId="49F00F6A" w14:textId="419D6C81" w:rsidR="00C240A1" w:rsidRPr="00A634E6" w:rsidRDefault="00C240A1" w:rsidP="00C16516">
            <w:pPr>
              <w:jc w:val="center"/>
              <w:rPr>
                <w:rFonts w:cs="Calibri"/>
                <w:b/>
                <w:color w:val="000000"/>
                <w:sz w:val="20"/>
                <w:szCs w:val="20"/>
              </w:rPr>
            </w:pPr>
            <w:r w:rsidRPr="00A634E6">
              <w:rPr>
                <w:rFonts w:cs="Calibri"/>
                <w:b/>
                <w:color w:val="000000"/>
                <w:sz w:val="20"/>
                <w:szCs w:val="20"/>
              </w:rPr>
              <w:t>$25,000.00</w:t>
            </w:r>
          </w:p>
        </w:tc>
      </w:tr>
    </w:tbl>
    <w:p w14:paraId="2644D13A" w14:textId="7F7D52D2" w:rsidR="00DA6E54" w:rsidRPr="00E87E99" w:rsidRDefault="00C240A1" w:rsidP="00DA6E54">
      <w:pPr>
        <w:spacing w:line="360" w:lineRule="auto"/>
        <w:jc w:val="both"/>
      </w:pPr>
      <w:r w:rsidRPr="00E87E99">
        <w:t>Pase a conocimiento de las Unidades de Presupuesto y Contabilidad, de esta Administración. COMUNÍQUESE</w:t>
      </w:r>
      <w:r>
        <w:t>.</w:t>
      </w:r>
      <w:r w:rsidR="005401CE">
        <w:t xml:space="preserve"> </w:t>
      </w:r>
      <w:r w:rsidR="00DA6E54" w:rsidRPr="00C240A1">
        <w:rPr>
          <w:rFonts w:eastAsia="Calibri"/>
          <w:b/>
          <w:u w:val="single"/>
        </w:rPr>
        <w:t>ACUERDO NÚMERO VEINTI</w:t>
      </w:r>
      <w:r w:rsidR="00DA6E54">
        <w:rPr>
          <w:rFonts w:eastAsia="Calibri"/>
          <w:b/>
          <w:u w:val="single"/>
        </w:rPr>
        <w:t>OCHO</w:t>
      </w:r>
      <w:r w:rsidR="00DA6E54">
        <w:rPr>
          <w:rFonts w:eastAsia="Calibri"/>
        </w:rPr>
        <w:t>.</w:t>
      </w:r>
      <w:r w:rsidR="00DA6E54" w:rsidRPr="00C240A1">
        <w:rPr>
          <w:rFonts w:eastAsia="Calibri"/>
        </w:rPr>
        <w:t xml:space="preserve"> -</w:t>
      </w:r>
      <w:r w:rsidR="00DA6E54" w:rsidRPr="00C240A1">
        <w:t xml:space="preserve"> </w:t>
      </w:r>
      <w:r w:rsidR="00DA6E54" w:rsidRPr="00E87E99">
        <w:t>En relación a la</w:t>
      </w:r>
      <w:r w:rsidR="00DA6E54" w:rsidRPr="00E87E99">
        <w:rPr>
          <w:rFonts w:eastAsia="Calibri"/>
          <w:lang w:eastAsia="es-SV"/>
        </w:rPr>
        <w:t xml:space="preserve"> solicitud de re</w:t>
      </w:r>
      <w:r w:rsidR="00DA6E54">
        <w:rPr>
          <w:rFonts w:eastAsia="Calibri"/>
          <w:lang w:eastAsia="es-SV"/>
        </w:rPr>
        <w:t>programación al presupuesto del Proyecto: «Contrapartida Centro Deportivo Mauricio El Tuco Alfaro»;</w:t>
      </w:r>
      <w:r w:rsidR="00DA6E54" w:rsidRPr="00E87E99">
        <w:rPr>
          <w:rFonts w:eastAsia="Calibri"/>
          <w:lang w:eastAsia="es-SV"/>
        </w:rPr>
        <w:t xml:space="preserve"> este Concejo, en uso de sus facultades legales, por unanimidad, </w:t>
      </w:r>
      <w:r w:rsidR="00DA6E54" w:rsidRPr="00E87E99">
        <w:rPr>
          <w:rFonts w:eastAsia="Calibri"/>
          <w:b/>
          <w:lang w:eastAsia="es-SV"/>
        </w:rPr>
        <w:t>ACUERDA:</w:t>
      </w:r>
      <w:r w:rsidR="00DA6E54" w:rsidRPr="00E87E99">
        <w:rPr>
          <w:rFonts w:eastAsia="Calibri"/>
          <w:lang w:eastAsia="es-SV"/>
        </w:rPr>
        <w:t xml:space="preserve"> Autorizar la Reprogramación al presupuesto </w:t>
      </w:r>
      <w:r w:rsidR="00DA6E54">
        <w:rPr>
          <w:rFonts w:eastAsia="Calibri"/>
          <w:lang w:eastAsia="es-SV"/>
        </w:rPr>
        <w:t xml:space="preserve">del Proyecto: </w:t>
      </w:r>
      <w:r w:rsidR="00DA6E54" w:rsidRPr="00DA6E54">
        <w:rPr>
          <w:rFonts w:eastAsia="Calibri"/>
          <w:b/>
          <w:lang w:eastAsia="es-SV"/>
        </w:rPr>
        <w:t>«Contrapartida Centro Deportivo Mauricio El Tuco Alfaro»;</w:t>
      </w:r>
      <w:r w:rsidR="00DA6E54" w:rsidRPr="00E87E99">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DA6E54" w:rsidRPr="00A634E6" w14:paraId="209AB042" w14:textId="77777777" w:rsidTr="00C16516">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91B6DA5" w14:textId="77777777" w:rsidR="00DA6E54" w:rsidRPr="00A634E6" w:rsidRDefault="00DA6E54" w:rsidP="00C16516">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6C4A2908" w14:textId="77777777" w:rsidR="00DA6E54" w:rsidRPr="00A634E6" w:rsidRDefault="00DA6E54" w:rsidP="00C16516">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4150CCB" w14:textId="77777777" w:rsidR="00DA6E54" w:rsidRPr="00A634E6" w:rsidRDefault="00DA6E54" w:rsidP="00C16516">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698AF5F" w14:textId="77777777" w:rsidR="00DA6E54" w:rsidRPr="00A634E6" w:rsidRDefault="00DA6E54" w:rsidP="00C16516">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0A8CB172" w14:textId="77777777" w:rsidR="00DA6E54" w:rsidRPr="00A634E6" w:rsidRDefault="00DA6E54" w:rsidP="00C16516">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52802566" w14:textId="77777777" w:rsidR="00DA6E54" w:rsidRPr="00A634E6" w:rsidRDefault="00DA6E54" w:rsidP="00C16516">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1927A2BB" w14:textId="77777777" w:rsidR="00DA6E54" w:rsidRPr="00A634E6" w:rsidRDefault="00DA6E54" w:rsidP="00C16516">
            <w:pPr>
              <w:jc w:val="center"/>
              <w:rPr>
                <w:rFonts w:cs="Calibri"/>
                <w:color w:val="000000"/>
                <w:sz w:val="20"/>
                <w:szCs w:val="20"/>
              </w:rPr>
            </w:pPr>
            <w:r w:rsidRPr="00A634E6">
              <w:rPr>
                <w:rFonts w:cs="Calibri"/>
                <w:b/>
                <w:color w:val="000000"/>
                <w:sz w:val="20"/>
                <w:szCs w:val="20"/>
              </w:rPr>
              <w:t>TOTAL</w:t>
            </w:r>
          </w:p>
        </w:tc>
      </w:tr>
      <w:tr w:rsidR="00DA6E54" w:rsidRPr="00A634E6" w14:paraId="6E430F38"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6968A306" w14:textId="77777777" w:rsidR="00DA6E54" w:rsidRPr="00A634E6" w:rsidRDefault="00DA6E54" w:rsidP="00C16516">
            <w:pPr>
              <w:jc w:val="center"/>
              <w:rPr>
                <w:rFonts w:cs="Calibri"/>
                <w:b/>
                <w:color w:val="000000"/>
                <w:sz w:val="20"/>
                <w:szCs w:val="20"/>
              </w:rPr>
            </w:pPr>
            <w:r w:rsidRPr="00A634E6">
              <w:rPr>
                <w:rFonts w:cs="Calibri"/>
                <w:b/>
                <w:color w:val="000000"/>
                <w:sz w:val="20"/>
                <w:szCs w:val="20"/>
              </w:rPr>
              <w:t>PARTIDAS QUE AFECTAN</w:t>
            </w:r>
          </w:p>
        </w:tc>
      </w:tr>
      <w:tr w:rsidR="00DA6E54" w:rsidRPr="00A634E6" w14:paraId="6159CB8F"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1DABC2B8" w14:textId="3418C7C9" w:rsidR="00DA6E54" w:rsidRPr="00A634E6" w:rsidRDefault="00DA6E54" w:rsidP="00C16516">
            <w:pPr>
              <w:jc w:val="center"/>
              <w:rPr>
                <w:rFonts w:cs="Calibri"/>
                <w:b/>
                <w:color w:val="000000"/>
                <w:sz w:val="20"/>
                <w:szCs w:val="20"/>
              </w:rPr>
            </w:pPr>
            <w:r w:rsidRPr="00A634E6">
              <w:rPr>
                <w:rFonts w:eastAsia="Calibri"/>
                <w:b/>
                <w:sz w:val="20"/>
                <w:szCs w:val="20"/>
                <w:lang w:eastAsia="es-SV"/>
              </w:rPr>
              <w:t>CONTRAPARTIDA CENTRO DEPORTIVO MAURICIO EL TUCO ALFARO</w:t>
            </w:r>
          </w:p>
        </w:tc>
      </w:tr>
      <w:tr w:rsidR="00DA6E54" w:rsidRPr="00A634E6" w14:paraId="72B28DD1" w14:textId="77777777" w:rsidTr="00C16516">
        <w:trPr>
          <w:trHeight w:val="552"/>
          <w:jc w:val="center"/>
        </w:trPr>
        <w:tc>
          <w:tcPr>
            <w:tcW w:w="921" w:type="dxa"/>
            <w:tcBorders>
              <w:top w:val="nil"/>
              <w:left w:val="single" w:sz="4" w:space="0" w:color="auto"/>
              <w:bottom w:val="single" w:sz="4" w:space="0" w:color="auto"/>
              <w:right w:val="single" w:sz="4" w:space="0" w:color="auto"/>
            </w:tcBorders>
            <w:noWrap/>
            <w:vAlign w:val="center"/>
          </w:tcPr>
          <w:p w14:paraId="4CE30810" w14:textId="326E8424" w:rsidR="00DA6E54" w:rsidRPr="00A634E6" w:rsidRDefault="00DA6E54" w:rsidP="00C16516">
            <w:pPr>
              <w:jc w:val="center"/>
              <w:rPr>
                <w:rFonts w:cs="Calibri"/>
                <w:color w:val="000000"/>
                <w:sz w:val="20"/>
                <w:szCs w:val="20"/>
              </w:rPr>
            </w:pPr>
            <w:r w:rsidRPr="00A634E6">
              <w:rPr>
                <w:rFonts w:cs="Calibri"/>
                <w:color w:val="000000"/>
                <w:sz w:val="20"/>
                <w:szCs w:val="20"/>
              </w:rPr>
              <w:t>54111</w:t>
            </w:r>
          </w:p>
        </w:tc>
        <w:tc>
          <w:tcPr>
            <w:tcW w:w="2902" w:type="dxa"/>
            <w:tcBorders>
              <w:top w:val="nil"/>
              <w:left w:val="nil"/>
              <w:bottom w:val="single" w:sz="4" w:space="0" w:color="auto"/>
              <w:right w:val="single" w:sz="4" w:space="0" w:color="auto"/>
            </w:tcBorders>
            <w:noWrap/>
            <w:vAlign w:val="center"/>
          </w:tcPr>
          <w:p w14:paraId="3CB922DB" w14:textId="276BF349" w:rsidR="00DA6E54" w:rsidRPr="00A634E6" w:rsidRDefault="00DA6E54" w:rsidP="00C16516">
            <w:pPr>
              <w:rPr>
                <w:rFonts w:cs="Calibri"/>
                <w:color w:val="000000"/>
                <w:sz w:val="20"/>
                <w:szCs w:val="20"/>
              </w:rPr>
            </w:pPr>
            <w:r w:rsidRPr="00A634E6">
              <w:rPr>
                <w:rFonts w:cs="Calibri"/>
                <w:color w:val="000000"/>
                <w:sz w:val="20"/>
                <w:szCs w:val="20"/>
              </w:rPr>
              <w:t xml:space="preserve">Minerales No Metálicos y Productos Derivado  </w:t>
            </w:r>
          </w:p>
        </w:tc>
        <w:tc>
          <w:tcPr>
            <w:tcW w:w="567" w:type="dxa"/>
            <w:tcBorders>
              <w:top w:val="nil"/>
              <w:left w:val="nil"/>
              <w:bottom w:val="single" w:sz="4" w:space="0" w:color="auto"/>
              <w:right w:val="single" w:sz="4" w:space="0" w:color="auto"/>
            </w:tcBorders>
            <w:noWrap/>
            <w:vAlign w:val="center"/>
          </w:tcPr>
          <w:p w14:paraId="257B0B9E" w14:textId="77777777" w:rsidR="00DA6E54" w:rsidRPr="00A634E6" w:rsidRDefault="00DA6E54" w:rsidP="00C16516">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7C7980FD" w14:textId="77777777" w:rsidR="00DA6E54" w:rsidRPr="00A634E6" w:rsidRDefault="00DA6E54" w:rsidP="00C16516">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5C566CE2" w14:textId="77777777" w:rsidR="00DA6E54" w:rsidRPr="00A634E6" w:rsidRDefault="00DA6E54" w:rsidP="00C16516">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7A9C076B" w14:textId="6EF0E83E" w:rsidR="00DA6E54" w:rsidRPr="00A634E6" w:rsidRDefault="00DA6E54" w:rsidP="00DA6E54">
            <w:pPr>
              <w:jc w:val="center"/>
              <w:rPr>
                <w:rFonts w:cs="Calibri"/>
                <w:color w:val="000000"/>
                <w:sz w:val="20"/>
                <w:szCs w:val="20"/>
              </w:rPr>
            </w:pPr>
            <w:r w:rsidRPr="00A634E6">
              <w:rPr>
                <w:rFonts w:cs="Calibri"/>
                <w:color w:val="000000"/>
                <w:sz w:val="20"/>
                <w:szCs w:val="20"/>
              </w:rPr>
              <w:t>$2,166.67</w:t>
            </w:r>
          </w:p>
        </w:tc>
        <w:tc>
          <w:tcPr>
            <w:tcW w:w="1260" w:type="dxa"/>
            <w:tcBorders>
              <w:top w:val="nil"/>
              <w:left w:val="nil"/>
              <w:bottom w:val="single" w:sz="4" w:space="0" w:color="auto"/>
              <w:right w:val="single" w:sz="4" w:space="0" w:color="auto"/>
            </w:tcBorders>
            <w:noWrap/>
            <w:vAlign w:val="center"/>
          </w:tcPr>
          <w:p w14:paraId="4ED59499" w14:textId="77777777" w:rsidR="00DA6E54" w:rsidRPr="00A634E6" w:rsidRDefault="00DA6E54" w:rsidP="00C16516">
            <w:pPr>
              <w:jc w:val="center"/>
              <w:rPr>
                <w:rFonts w:cs="Calibri"/>
                <w:color w:val="000000"/>
                <w:sz w:val="20"/>
                <w:szCs w:val="20"/>
              </w:rPr>
            </w:pPr>
          </w:p>
        </w:tc>
      </w:tr>
      <w:tr w:rsidR="00DA6E54" w:rsidRPr="00A634E6" w14:paraId="1F53FD53"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46F77BC5" w14:textId="77777777" w:rsidR="00DA6E54" w:rsidRPr="00A634E6" w:rsidRDefault="00DA6E54" w:rsidP="00C16516">
            <w:pPr>
              <w:jc w:val="center"/>
              <w:rPr>
                <w:rFonts w:cs="Calibri"/>
                <w:b/>
                <w:color w:val="000000"/>
                <w:sz w:val="20"/>
                <w:szCs w:val="20"/>
              </w:rPr>
            </w:pPr>
            <w:r w:rsidRPr="00A634E6">
              <w:rPr>
                <w:rFonts w:cs="Calibri"/>
                <w:b/>
                <w:color w:val="000000"/>
                <w:sz w:val="20"/>
                <w:szCs w:val="20"/>
              </w:rPr>
              <w:t>PARTIDAS QUE REFUERZAN</w:t>
            </w:r>
          </w:p>
        </w:tc>
      </w:tr>
      <w:tr w:rsidR="00DA6E54" w:rsidRPr="00A634E6" w14:paraId="0E585576"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742A1AF0" w14:textId="472DAAE9" w:rsidR="00DA6E54" w:rsidRPr="00A634E6" w:rsidRDefault="00DA6E54" w:rsidP="00C16516">
            <w:pPr>
              <w:jc w:val="center"/>
              <w:rPr>
                <w:rFonts w:cs="Calibri"/>
                <w:b/>
                <w:color w:val="000000"/>
                <w:sz w:val="20"/>
                <w:szCs w:val="20"/>
              </w:rPr>
            </w:pPr>
            <w:r w:rsidRPr="00A634E6">
              <w:rPr>
                <w:rFonts w:eastAsia="Calibri"/>
                <w:b/>
                <w:sz w:val="20"/>
                <w:szCs w:val="20"/>
                <w:lang w:eastAsia="es-SV"/>
              </w:rPr>
              <w:t>CONTRAPARTIDA CENTRO DEPORTIVO MAURICIO EL TUCO ALFARO</w:t>
            </w:r>
          </w:p>
        </w:tc>
      </w:tr>
      <w:tr w:rsidR="00DA6E54" w:rsidRPr="00A634E6" w14:paraId="46DE5304" w14:textId="77777777" w:rsidTr="00F52C80">
        <w:trPr>
          <w:trHeight w:val="198"/>
          <w:jc w:val="center"/>
        </w:trPr>
        <w:tc>
          <w:tcPr>
            <w:tcW w:w="921" w:type="dxa"/>
            <w:tcBorders>
              <w:top w:val="nil"/>
              <w:left w:val="single" w:sz="4" w:space="0" w:color="auto"/>
              <w:bottom w:val="single" w:sz="4" w:space="0" w:color="auto"/>
              <w:right w:val="single" w:sz="4" w:space="0" w:color="auto"/>
            </w:tcBorders>
            <w:noWrap/>
            <w:vAlign w:val="center"/>
          </w:tcPr>
          <w:p w14:paraId="6DD35579" w14:textId="53068900" w:rsidR="00DA6E54" w:rsidRPr="00A634E6" w:rsidRDefault="00DA6E54" w:rsidP="00C16516">
            <w:pPr>
              <w:jc w:val="center"/>
              <w:rPr>
                <w:rFonts w:cs="Calibri"/>
                <w:color w:val="000000"/>
                <w:sz w:val="20"/>
                <w:szCs w:val="20"/>
              </w:rPr>
            </w:pPr>
            <w:r w:rsidRPr="00A634E6">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14:paraId="5F82F958" w14:textId="094CC4CA" w:rsidR="00DA6E54" w:rsidRPr="00A634E6" w:rsidRDefault="00DA6E54" w:rsidP="00C16516">
            <w:pPr>
              <w:rPr>
                <w:rFonts w:cs="Calibri"/>
                <w:color w:val="000000"/>
                <w:sz w:val="20"/>
                <w:szCs w:val="20"/>
              </w:rPr>
            </w:pPr>
            <w:r w:rsidRPr="00A634E6">
              <w:rPr>
                <w:rFonts w:cs="Calibri"/>
                <w:color w:val="000000"/>
                <w:sz w:val="20"/>
                <w:szCs w:val="20"/>
              </w:rPr>
              <w:t xml:space="preserve">Sueldos  </w:t>
            </w:r>
          </w:p>
        </w:tc>
        <w:tc>
          <w:tcPr>
            <w:tcW w:w="567" w:type="dxa"/>
            <w:tcBorders>
              <w:top w:val="nil"/>
              <w:left w:val="nil"/>
              <w:bottom w:val="single" w:sz="4" w:space="0" w:color="auto"/>
              <w:right w:val="single" w:sz="4" w:space="0" w:color="auto"/>
            </w:tcBorders>
            <w:noWrap/>
            <w:vAlign w:val="center"/>
          </w:tcPr>
          <w:p w14:paraId="3EA47E82" w14:textId="77777777" w:rsidR="00DA6E54" w:rsidRPr="00A634E6" w:rsidRDefault="00DA6E54" w:rsidP="00C16516">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47961D63" w14:textId="77777777" w:rsidR="00DA6E54" w:rsidRPr="00A634E6" w:rsidRDefault="00DA6E54" w:rsidP="00C16516">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64F248D6" w14:textId="77777777" w:rsidR="00DA6E54" w:rsidRPr="00A634E6" w:rsidRDefault="00DA6E54" w:rsidP="00C16516">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3DE12CD5" w14:textId="77777777" w:rsidR="00DA6E54" w:rsidRPr="00A634E6" w:rsidRDefault="00DA6E54" w:rsidP="00C16516">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0281C139" w14:textId="1F1ED942" w:rsidR="00DA6E54" w:rsidRPr="00A634E6" w:rsidRDefault="00DA6E54" w:rsidP="00C16516">
            <w:pPr>
              <w:jc w:val="center"/>
              <w:rPr>
                <w:rFonts w:cs="Calibri"/>
                <w:color w:val="000000"/>
                <w:sz w:val="20"/>
                <w:szCs w:val="20"/>
              </w:rPr>
            </w:pPr>
            <w:r w:rsidRPr="00A634E6">
              <w:rPr>
                <w:rFonts w:cs="Calibri"/>
                <w:color w:val="000000"/>
                <w:sz w:val="20"/>
                <w:szCs w:val="20"/>
              </w:rPr>
              <w:t>$2,166.67</w:t>
            </w:r>
          </w:p>
        </w:tc>
      </w:tr>
      <w:tr w:rsidR="00DA6E54" w:rsidRPr="00A634E6" w14:paraId="43E1F248" w14:textId="77777777" w:rsidTr="00C16516">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A2399D8" w14:textId="77777777" w:rsidR="00DA6E54" w:rsidRPr="00A634E6" w:rsidRDefault="00DA6E54" w:rsidP="00DA6E54">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22D1D8B3" w14:textId="648C461C" w:rsidR="00DA6E54" w:rsidRPr="00A634E6" w:rsidRDefault="00DA6E54" w:rsidP="00DA6E54">
            <w:pPr>
              <w:jc w:val="center"/>
              <w:rPr>
                <w:b/>
                <w:sz w:val="20"/>
                <w:szCs w:val="20"/>
                <w:lang w:val="es-SV" w:eastAsia="es-SV"/>
              </w:rPr>
            </w:pPr>
            <w:r w:rsidRPr="00A634E6">
              <w:rPr>
                <w:rFonts w:cs="Calibri"/>
                <w:b/>
                <w:color w:val="000000"/>
                <w:sz w:val="20"/>
                <w:szCs w:val="20"/>
              </w:rPr>
              <w:t>$2,166.67</w:t>
            </w:r>
          </w:p>
        </w:tc>
        <w:tc>
          <w:tcPr>
            <w:tcW w:w="1260" w:type="dxa"/>
            <w:tcBorders>
              <w:top w:val="single" w:sz="4" w:space="0" w:color="auto"/>
              <w:left w:val="nil"/>
              <w:bottom w:val="single" w:sz="4" w:space="0" w:color="auto"/>
              <w:right w:val="single" w:sz="4" w:space="0" w:color="auto"/>
            </w:tcBorders>
            <w:noWrap/>
          </w:tcPr>
          <w:p w14:paraId="67730DB6" w14:textId="389D3FCD" w:rsidR="00DA6E54" w:rsidRPr="00A634E6" w:rsidRDefault="00DA6E54" w:rsidP="00DA6E54">
            <w:pPr>
              <w:jc w:val="center"/>
              <w:rPr>
                <w:rFonts w:cs="Calibri"/>
                <w:b/>
                <w:color w:val="000000"/>
                <w:sz w:val="20"/>
                <w:szCs w:val="20"/>
              </w:rPr>
            </w:pPr>
            <w:r w:rsidRPr="00A634E6">
              <w:rPr>
                <w:rFonts w:cs="Calibri"/>
                <w:b/>
                <w:color w:val="000000"/>
                <w:sz w:val="20"/>
                <w:szCs w:val="20"/>
              </w:rPr>
              <w:t>$2,166.67</w:t>
            </w:r>
          </w:p>
        </w:tc>
      </w:tr>
    </w:tbl>
    <w:p w14:paraId="6195A724" w14:textId="075A2709" w:rsidR="00EC2F86" w:rsidRPr="00E87E99" w:rsidRDefault="00DA6E54" w:rsidP="00EC2F86">
      <w:pPr>
        <w:spacing w:line="360" w:lineRule="auto"/>
        <w:jc w:val="both"/>
      </w:pPr>
      <w:r w:rsidRPr="00E87E99">
        <w:t>Pase a conocimiento de las Unidades de Presupuesto y Contabilidad, de esta Administración. COMUNÍQUESE</w:t>
      </w:r>
      <w:r>
        <w:t>.</w:t>
      </w:r>
      <w:r w:rsidR="00C81EA6">
        <w:t xml:space="preserve"> </w:t>
      </w:r>
      <w:r w:rsidR="00EC2F86" w:rsidRPr="005A4444">
        <w:rPr>
          <w:rFonts w:eastAsia="Calibri"/>
          <w:b/>
          <w:u w:val="single"/>
        </w:rPr>
        <w:t>ACUERDO NÚMERO VEINTINUEVE</w:t>
      </w:r>
      <w:r w:rsidR="00EC2F86" w:rsidRPr="005A4444">
        <w:rPr>
          <w:rFonts w:eastAsia="Calibri"/>
        </w:rPr>
        <w:t>. -</w:t>
      </w:r>
      <w:r w:rsidR="00EC2F86" w:rsidRPr="005A4444">
        <w:t xml:space="preserve"> En relación a la</w:t>
      </w:r>
      <w:r w:rsidR="00EC2F86" w:rsidRPr="005A4444">
        <w:rPr>
          <w:rFonts w:eastAsia="Calibri"/>
          <w:lang w:eastAsia="es-SV"/>
        </w:rPr>
        <w:t xml:space="preserve"> solicitud de reprogramación al</w:t>
      </w:r>
      <w:r w:rsidR="00EC2F86">
        <w:rPr>
          <w:rFonts w:eastAsia="Calibri"/>
          <w:lang w:eastAsia="es-SV"/>
        </w:rPr>
        <w:t xml:space="preserve"> presupuesto del Proyecto: «AMZ Escuela de Desarrollo Humano/Escuela Taller 2019-2020»;</w:t>
      </w:r>
      <w:r w:rsidR="00EC2F86" w:rsidRPr="00E87E99">
        <w:rPr>
          <w:rFonts w:eastAsia="Calibri"/>
          <w:lang w:eastAsia="es-SV"/>
        </w:rPr>
        <w:t xml:space="preserve"> este Concejo, en uso de sus facultades legales, por unanimidad, </w:t>
      </w:r>
      <w:r w:rsidR="00EC2F86" w:rsidRPr="00E87E99">
        <w:rPr>
          <w:rFonts w:eastAsia="Calibri"/>
          <w:b/>
          <w:lang w:eastAsia="es-SV"/>
        </w:rPr>
        <w:t>ACUERDA:</w:t>
      </w:r>
      <w:r w:rsidR="00EC2F86" w:rsidRPr="00E87E99">
        <w:rPr>
          <w:rFonts w:eastAsia="Calibri"/>
          <w:lang w:eastAsia="es-SV"/>
        </w:rPr>
        <w:t xml:space="preserve"> Autorizar la Reprogramación al presupuesto </w:t>
      </w:r>
      <w:r w:rsidR="00EC2F86">
        <w:rPr>
          <w:rFonts w:eastAsia="Calibri"/>
          <w:lang w:eastAsia="es-SV"/>
        </w:rPr>
        <w:t>del Proyecto</w:t>
      </w:r>
      <w:r w:rsidR="00EC2F86" w:rsidRPr="00EC2F86">
        <w:rPr>
          <w:rFonts w:eastAsia="Calibri"/>
          <w:b/>
          <w:lang w:eastAsia="es-SV"/>
        </w:rPr>
        <w:t>: «AMZ Escuela de Desarrollo Humano/Escuela Taller 2019-2020»</w:t>
      </w:r>
      <w:r w:rsidR="00EC2F86">
        <w:rPr>
          <w:rFonts w:eastAsia="Calibri"/>
          <w:lang w:eastAsia="es-SV"/>
        </w:rPr>
        <w:t xml:space="preserve">, </w:t>
      </w:r>
      <w:r w:rsidR="00EC2F86" w:rsidRPr="00E87E99">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EC2F86" w:rsidRPr="00A634E6" w14:paraId="472C0F9D" w14:textId="77777777" w:rsidTr="00C16516">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4539F994" w14:textId="77777777" w:rsidR="00EC2F86" w:rsidRPr="00A634E6" w:rsidRDefault="00EC2F86" w:rsidP="00C16516">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5C287303" w14:textId="77777777" w:rsidR="00EC2F86" w:rsidRPr="00A634E6" w:rsidRDefault="00EC2F86" w:rsidP="00C16516">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6D12889" w14:textId="77777777" w:rsidR="00EC2F86" w:rsidRPr="00A634E6" w:rsidRDefault="00EC2F86" w:rsidP="00C16516">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10CDF91" w14:textId="77777777" w:rsidR="00EC2F86" w:rsidRPr="00A634E6" w:rsidRDefault="00EC2F86" w:rsidP="00C16516">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15E9A8AD" w14:textId="77777777" w:rsidR="00EC2F86" w:rsidRPr="00A634E6" w:rsidRDefault="00EC2F86" w:rsidP="00C16516">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3FF8B702" w14:textId="77777777" w:rsidR="00EC2F86" w:rsidRPr="00A634E6" w:rsidRDefault="00EC2F86" w:rsidP="00C16516">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4391B07A" w14:textId="77777777" w:rsidR="00EC2F86" w:rsidRPr="00A634E6" w:rsidRDefault="00EC2F86" w:rsidP="00C16516">
            <w:pPr>
              <w:jc w:val="center"/>
              <w:rPr>
                <w:rFonts w:cs="Calibri"/>
                <w:color w:val="000000"/>
                <w:sz w:val="20"/>
                <w:szCs w:val="20"/>
              </w:rPr>
            </w:pPr>
            <w:r w:rsidRPr="00A634E6">
              <w:rPr>
                <w:rFonts w:cs="Calibri"/>
                <w:b/>
                <w:color w:val="000000"/>
                <w:sz w:val="20"/>
                <w:szCs w:val="20"/>
              </w:rPr>
              <w:t>TOTAL</w:t>
            </w:r>
          </w:p>
        </w:tc>
      </w:tr>
      <w:tr w:rsidR="00EC2F86" w:rsidRPr="00A634E6" w14:paraId="751403C8"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005FC4F8" w14:textId="77777777" w:rsidR="00EC2F86" w:rsidRPr="00A634E6" w:rsidRDefault="00EC2F86" w:rsidP="00C16516">
            <w:pPr>
              <w:jc w:val="center"/>
              <w:rPr>
                <w:rFonts w:cs="Calibri"/>
                <w:b/>
                <w:color w:val="000000"/>
                <w:sz w:val="20"/>
                <w:szCs w:val="20"/>
              </w:rPr>
            </w:pPr>
            <w:r w:rsidRPr="00A634E6">
              <w:rPr>
                <w:rFonts w:cs="Calibri"/>
                <w:b/>
                <w:color w:val="000000"/>
                <w:sz w:val="20"/>
                <w:szCs w:val="20"/>
              </w:rPr>
              <w:t>PARTIDAS QUE AFECTAN</w:t>
            </w:r>
          </w:p>
        </w:tc>
      </w:tr>
      <w:tr w:rsidR="00EC2F86" w:rsidRPr="00A634E6" w14:paraId="46E11503" w14:textId="77777777" w:rsidTr="00C16516">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1BE1F783" w14:textId="79C9DA4E" w:rsidR="00EC2F86" w:rsidRPr="00A634E6" w:rsidRDefault="00EC2F86" w:rsidP="00C16516">
            <w:pPr>
              <w:jc w:val="center"/>
              <w:rPr>
                <w:rFonts w:cs="Calibri"/>
                <w:b/>
                <w:color w:val="000000"/>
                <w:sz w:val="20"/>
                <w:szCs w:val="20"/>
              </w:rPr>
            </w:pPr>
            <w:r w:rsidRPr="00A634E6">
              <w:rPr>
                <w:rFonts w:eastAsia="Calibri"/>
                <w:b/>
                <w:sz w:val="20"/>
                <w:szCs w:val="20"/>
                <w:lang w:eastAsia="es-SV"/>
              </w:rPr>
              <w:t>AMZ ESCUELA DE DESARROLLO HUMANO/ESCUELA TALLER 2019-2020</w:t>
            </w:r>
          </w:p>
        </w:tc>
      </w:tr>
      <w:tr w:rsidR="00EC2F86" w:rsidRPr="00A634E6" w14:paraId="574CC5F9" w14:textId="77777777" w:rsidTr="00C16516">
        <w:trPr>
          <w:trHeight w:val="552"/>
          <w:jc w:val="center"/>
        </w:trPr>
        <w:tc>
          <w:tcPr>
            <w:tcW w:w="921" w:type="dxa"/>
            <w:tcBorders>
              <w:top w:val="nil"/>
              <w:left w:val="single" w:sz="4" w:space="0" w:color="auto"/>
              <w:bottom w:val="single" w:sz="4" w:space="0" w:color="auto"/>
              <w:right w:val="single" w:sz="4" w:space="0" w:color="auto"/>
            </w:tcBorders>
            <w:noWrap/>
            <w:vAlign w:val="center"/>
          </w:tcPr>
          <w:p w14:paraId="43EFE550" w14:textId="77777777" w:rsidR="00EC2F86" w:rsidRPr="00A634E6" w:rsidRDefault="00EC2F86" w:rsidP="00C16516">
            <w:pPr>
              <w:jc w:val="center"/>
              <w:rPr>
                <w:rFonts w:cs="Calibri"/>
                <w:color w:val="000000"/>
                <w:sz w:val="20"/>
                <w:szCs w:val="20"/>
              </w:rPr>
            </w:pPr>
            <w:r w:rsidRPr="00A634E6">
              <w:rPr>
                <w:rFonts w:cs="Calibri"/>
                <w:color w:val="000000"/>
                <w:sz w:val="20"/>
                <w:szCs w:val="20"/>
              </w:rPr>
              <w:t>54111</w:t>
            </w:r>
          </w:p>
        </w:tc>
        <w:tc>
          <w:tcPr>
            <w:tcW w:w="2902" w:type="dxa"/>
            <w:tcBorders>
              <w:top w:val="nil"/>
              <w:left w:val="nil"/>
              <w:bottom w:val="single" w:sz="4" w:space="0" w:color="auto"/>
              <w:right w:val="single" w:sz="4" w:space="0" w:color="auto"/>
            </w:tcBorders>
            <w:noWrap/>
            <w:vAlign w:val="center"/>
          </w:tcPr>
          <w:p w14:paraId="653D0401" w14:textId="77777777" w:rsidR="00EC2F86" w:rsidRPr="00A634E6" w:rsidRDefault="00EC2F86" w:rsidP="00C16516">
            <w:pPr>
              <w:rPr>
                <w:rFonts w:cs="Calibri"/>
                <w:color w:val="000000"/>
                <w:sz w:val="20"/>
                <w:szCs w:val="20"/>
              </w:rPr>
            </w:pPr>
            <w:r w:rsidRPr="00A634E6">
              <w:rPr>
                <w:rFonts w:cs="Calibri"/>
                <w:color w:val="000000"/>
                <w:sz w:val="20"/>
                <w:szCs w:val="20"/>
              </w:rPr>
              <w:t xml:space="preserve">Minerales No Metálicos y Productos Derivado  </w:t>
            </w:r>
          </w:p>
        </w:tc>
        <w:tc>
          <w:tcPr>
            <w:tcW w:w="567" w:type="dxa"/>
            <w:vMerge w:val="restart"/>
            <w:tcBorders>
              <w:top w:val="nil"/>
              <w:left w:val="nil"/>
              <w:right w:val="single" w:sz="4" w:space="0" w:color="auto"/>
            </w:tcBorders>
            <w:noWrap/>
            <w:vAlign w:val="center"/>
          </w:tcPr>
          <w:p w14:paraId="70CF8150" w14:textId="213F3DA3" w:rsidR="00EC2F86" w:rsidRPr="00A634E6" w:rsidRDefault="00EC2F86" w:rsidP="00EC2F86">
            <w:pPr>
              <w:jc w:val="center"/>
              <w:rPr>
                <w:rFonts w:cs="Calibri"/>
                <w:color w:val="000000"/>
                <w:sz w:val="20"/>
                <w:szCs w:val="20"/>
              </w:rPr>
            </w:pPr>
            <w:r w:rsidRPr="00A634E6">
              <w:rPr>
                <w:rFonts w:cs="Calibri"/>
                <w:color w:val="000000"/>
                <w:sz w:val="20"/>
                <w:szCs w:val="20"/>
              </w:rPr>
              <w:t>34</w:t>
            </w:r>
          </w:p>
        </w:tc>
        <w:tc>
          <w:tcPr>
            <w:tcW w:w="1559" w:type="dxa"/>
            <w:vMerge w:val="restart"/>
            <w:tcBorders>
              <w:top w:val="nil"/>
              <w:left w:val="nil"/>
              <w:right w:val="single" w:sz="4" w:space="0" w:color="auto"/>
            </w:tcBorders>
            <w:noWrap/>
            <w:vAlign w:val="center"/>
          </w:tcPr>
          <w:p w14:paraId="63A0C9EE" w14:textId="3EF198E7" w:rsidR="00EC2F86" w:rsidRPr="00A634E6" w:rsidRDefault="00EC2F86" w:rsidP="00EC2F86">
            <w:pPr>
              <w:rPr>
                <w:rFonts w:cs="Calibri"/>
                <w:color w:val="000000"/>
                <w:sz w:val="20"/>
                <w:szCs w:val="20"/>
              </w:rPr>
            </w:pPr>
            <w:r w:rsidRPr="00A634E6">
              <w:rPr>
                <w:rFonts w:cs="Calibri"/>
                <w:color w:val="000000"/>
                <w:sz w:val="20"/>
                <w:szCs w:val="20"/>
              </w:rPr>
              <w:t>19688210131001015000</w:t>
            </w:r>
          </w:p>
        </w:tc>
        <w:tc>
          <w:tcPr>
            <w:tcW w:w="850" w:type="dxa"/>
            <w:vMerge w:val="restart"/>
            <w:tcBorders>
              <w:top w:val="nil"/>
              <w:left w:val="nil"/>
              <w:right w:val="single" w:sz="4" w:space="0" w:color="auto"/>
            </w:tcBorders>
            <w:noWrap/>
            <w:vAlign w:val="center"/>
          </w:tcPr>
          <w:p w14:paraId="2A6F90A5" w14:textId="338824B1" w:rsidR="00EC2F86" w:rsidRPr="00A634E6" w:rsidRDefault="00EC2F86" w:rsidP="00C16516">
            <w:pPr>
              <w:jc w:val="center"/>
              <w:rPr>
                <w:rFonts w:cs="Calibri"/>
                <w:color w:val="000000"/>
                <w:sz w:val="20"/>
                <w:szCs w:val="20"/>
              </w:rPr>
            </w:pPr>
            <w:r w:rsidRPr="00A634E6">
              <w:rPr>
                <w:rFonts w:cs="Calibri"/>
                <w:color w:val="000000"/>
                <w:sz w:val="20"/>
                <w:szCs w:val="20"/>
              </w:rPr>
              <w:t>5/000</w:t>
            </w:r>
          </w:p>
        </w:tc>
        <w:tc>
          <w:tcPr>
            <w:tcW w:w="1296" w:type="dxa"/>
            <w:tcBorders>
              <w:top w:val="nil"/>
              <w:left w:val="nil"/>
              <w:bottom w:val="single" w:sz="4" w:space="0" w:color="auto"/>
              <w:right w:val="single" w:sz="4" w:space="0" w:color="auto"/>
            </w:tcBorders>
            <w:noWrap/>
            <w:vAlign w:val="center"/>
          </w:tcPr>
          <w:p w14:paraId="150CD3F9" w14:textId="592A6BAC" w:rsidR="00EC2F86" w:rsidRPr="00A634E6" w:rsidRDefault="00EC2F86" w:rsidP="00EC2F86">
            <w:pPr>
              <w:jc w:val="center"/>
              <w:rPr>
                <w:rFonts w:cs="Calibri"/>
                <w:color w:val="000000"/>
                <w:sz w:val="20"/>
                <w:szCs w:val="20"/>
              </w:rPr>
            </w:pPr>
            <w:r w:rsidRPr="00A634E6">
              <w:rPr>
                <w:rFonts w:cs="Calibri"/>
                <w:color w:val="000000"/>
                <w:sz w:val="20"/>
                <w:szCs w:val="20"/>
              </w:rPr>
              <w:t>$800.00</w:t>
            </w:r>
          </w:p>
        </w:tc>
        <w:tc>
          <w:tcPr>
            <w:tcW w:w="1260" w:type="dxa"/>
            <w:tcBorders>
              <w:top w:val="nil"/>
              <w:left w:val="nil"/>
              <w:bottom w:val="single" w:sz="4" w:space="0" w:color="auto"/>
              <w:right w:val="single" w:sz="4" w:space="0" w:color="auto"/>
            </w:tcBorders>
            <w:noWrap/>
            <w:vAlign w:val="center"/>
          </w:tcPr>
          <w:p w14:paraId="282CBC9E" w14:textId="77777777" w:rsidR="00EC2F86" w:rsidRPr="00A634E6" w:rsidRDefault="00EC2F86" w:rsidP="00C16516">
            <w:pPr>
              <w:jc w:val="center"/>
              <w:rPr>
                <w:rFonts w:cs="Calibri"/>
                <w:color w:val="000000"/>
                <w:sz w:val="20"/>
                <w:szCs w:val="20"/>
              </w:rPr>
            </w:pPr>
          </w:p>
        </w:tc>
      </w:tr>
      <w:tr w:rsidR="00EC2F86" w:rsidRPr="00A634E6" w14:paraId="0526770D" w14:textId="77777777" w:rsidTr="00F52C80">
        <w:trPr>
          <w:trHeight w:val="198"/>
          <w:jc w:val="center"/>
        </w:trPr>
        <w:tc>
          <w:tcPr>
            <w:tcW w:w="921" w:type="dxa"/>
            <w:tcBorders>
              <w:top w:val="nil"/>
              <w:left w:val="single" w:sz="4" w:space="0" w:color="auto"/>
              <w:bottom w:val="single" w:sz="4" w:space="0" w:color="auto"/>
              <w:right w:val="single" w:sz="4" w:space="0" w:color="auto"/>
            </w:tcBorders>
            <w:noWrap/>
            <w:vAlign w:val="center"/>
          </w:tcPr>
          <w:p w14:paraId="38ABBA93" w14:textId="6907E8D9" w:rsidR="00EC2F86" w:rsidRPr="00A634E6" w:rsidRDefault="00EC2F86" w:rsidP="00C16516">
            <w:pPr>
              <w:jc w:val="center"/>
              <w:rPr>
                <w:rFonts w:cs="Calibri"/>
                <w:color w:val="000000"/>
                <w:sz w:val="20"/>
                <w:szCs w:val="20"/>
              </w:rPr>
            </w:pPr>
            <w:r w:rsidRPr="00A634E6">
              <w:rPr>
                <w:rFonts w:cs="Calibri"/>
                <w:color w:val="000000"/>
                <w:sz w:val="20"/>
                <w:szCs w:val="20"/>
              </w:rPr>
              <w:t>54112</w:t>
            </w:r>
          </w:p>
        </w:tc>
        <w:tc>
          <w:tcPr>
            <w:tcW w:w="2902" w:type="dxa"/>
            <w:tcBorders>
              <w:top w:val="nil"/>
              <w:left w:val="nil"/>
              <w:bottom w:val="single" w:sz="4" w:space="0" w:color="auto"/>
              <w:right w:val="single" w:sz="4" w:space="0" w:color="auto"/>
            </w:tcBorders>
            <w:noWrap/>
            <w:vAlign w:val="center"/>
          </w:tcPr>
          <w:p w14:paraId="2F2179E9" w14:textId="2FA1DA7D" w:rsidR="00EC2F86" w:rsidRPr="00A634E6" w:rsidRDefault="00EC2F86" w:rsidP="00C16516">
            <w:pPr>
              <w:rPr>
                <w:rFonts w:cs="Calibri"/>
                <w:color w:val="000000"/>
                <w:sz w:val="20"/>
                <w:szCs w:val="20"/>
              </w:rPr>
            </w:pPr>
            <w:r w:rsidRPr="00A634E6">
              <w:rPr>
                <w:rFonts w:cs="Calibri"/>
                <w:color w:val="000000"/>
                <w:sz w:val="20"/>
                <w:szCs w:val="20"/>
              </w:rPr>
              <w:t xml:space="preserve">Minerales Metálicos </w:t>
            </w:r>
          </w:p>
        </w:tc>
        <w:tc>
          <w:tcPr>
            <w:tcW w:w="567" w:type="dxa"/>
            <w:vMerge/>
            <w:tcBorders>
              <w:left w:val="nil"/>
              <w:bottom w:val="single" w:sz="4" w:space="0" w:color="auto"/>
              <w:right w:val="single" w:sz="4" w:space="0" w:color="auto"/>
            </w:tcBorders>
            <w:noWrap/>
            <w:vAlign w:val="center"/>
          </w:tcPr>
          <w:p w14:paraId="324EB7B0" w14:textId="77777777" w:rsidR="00EC2F86" w:rsidRPr="00A634E6" w:rsidRDefault="00EC2F86" w:rsidP="00EC2F86">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14:paraId="10E99ED3" w14:textId="77777777" w:rsidR="00EC2F86" w:rsidRPr="00A634E6" w:rsidRDefault="00EC2F86" w:rsidP="00EC2F86">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14:paraId="6D7ECDDB" w14:textId="77777777" w:rsidR="00EC2F86" w:rsidRPr="00A634E6" w:rsidRDefault="00EC2F86" w:rsidP="00C16516">
            <w:pPr>
              <w:jc w:val="center"/>
              <w:rPr>
                <w:rFonts w:cs="Calibri"/>
                <w:color w:val="000000"/>
                <w:sz w:val="20"/>
                <w:szCs w:val="20"/>
              </w:rPr>
            </w:pPr>
          </w:p>
        </w:tc>
        <w:tc>
          <w:tcPr>
            <w:tcW w:w="1296" w:type="dxa"/>
            <w:tcBorders>
              <w:top w:val="nil"/>
              <w:left w:val="nil"/>
              <w:bottom w:val="single" w:sz="4" w:space="0" w:color="auto"/>
              <w:right w:val="single" w:sz="4" w:space="0" w:color="auto"/>
            </w:tcBorders>
            <w:noWrap/>
            <w:vAlign w:val="center"/>
          </w:tcPr>
          <w:p w14:paraId="34AC3628" w14:textId="4DBF5512" w:rsidR="00EC2F86" w:rsidRPr="00A634E6" w:rsidRDefault="00EC2F86" w:rsidP="00EC2F86">
            <w:pPr>
              <w:jc w:val="center"/>
              <w:rPr>
                <w:rFonts w:cs="Calibri"/>
                <w:color w:val="000000"/>
                <w:sz w:val="20"/>
                <w:szCs w:val="20"/>
              </w:rPr>
            </w:pPr>
            <w:r w:rsidRPr="00A634E6">
              <w:rPr>
                <w:rFonts w:cs="Calibri"/>
                <w:color w:val="000000"/>
                <w:sz w:val="20"/>
                <w:szCs w:val="20"/>
              </w:rPr>
              <w:t>$388.00</w:t>
            </w:r>
          </w:p>
        </w:tc>
        <w:tc>
          <w:tcPr>
            <w:tcW w:w="1260" w:type="dxa"/>
            <w:tcBorders>
              <w:top w:val="nil"/>
              <w:left w:val="nil"/>
              <w:bottom w:val="single" w:sz="4" w:space="0" w:color="auto"/>
              <w:right w:val="single" w:sz="4" w:space="0" w:color="auto"/>
            </w:tcBorders>
            <w:noWrap/>
            <w:vAlign w:val="center"/>
          </w:tcPr>
          <w:p w14:paraId="4DA67013" w14:textId="77777777" w:rsidR="00EC2F86" w:rsidRPr="00A634E6" w:rsidRDefault="00EC2F86" w:rsidP="00C16516">
            <w:pPr>
              <w:jc w:val="center"/>
              <w:rPr>
                <w:rFonts w:cs="Calibri"/>
                <w:color w:val="000000"/>
                <w:sz w:val="20"/>
                <w:szCs w:val="20"/>
              </w:rPr>
            </w:pPr>
          </w:p>
        </w:tc>
      </w:tr>
      <w:tr w:rsidR="00EC2F86" w:rsidRPr="00A634E6" w14:paraId="25EE3A1F"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3753D3B9" w14:textId="77777777" w:rsidR="00EC2F86" w:rsidRPr="00A634E6" w:rsidRDefault="00EC2F86" w:rsidP="00C16516">
            <w:pPr>
              <w:jc w:val="center"/>
              <w:rPr>
                <w:rFonts w:cs="Calibri"/>
                <w:b/>
                <w:color w:val="000000"/>
                <w:sz w:val="20"/>
                <w:szCs w:val="20"/>
              </w:rPr>
            </w:pPr>
            <w:r w:rsidRPr="00A634E6">
              <w:rPr>
                <w:rFonts w:cs="Calibri"/>
                <w:b/>
                <w:color w:val="000000"/>
                <w:sz w:val="20"/>
                <w:szCs w:val="20"/>
              </w:rPr>
              <w:t>PARTIDAS QUE REFUERZAN</w:t>
            </w:r>
          </w:p>
        </w:tc>
      </w:tr>
      <w:tr w:rsidR="00EC2F86" w:rsidRPr="00A634E6" w14:paraId="77F5662F" w14:textId="77777777" w:rsidTr="00C16516">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3F388FE7" w14:textId="05EB6905" w:rsidR="00EC2F86" w:rsidRPr="00A634E6" w:rsidRDefault="005E6461" w:rsidP="00C16516">
            <w:pPr>
              <w:jc w:val="center"/>
              <w:rPr>
                <w:rFonts w:cs="Calibri"/>
                <w:b/>
                <w:color w:val="000000"/>
                <w:sz w:val="20"/>
                <w:szCs w:val="20"/>
              </w:rPr>
            </w:pPr>
            <w:r w:rsidRPr="00A634E6">
              <w:rPr>
                <w:rFonts w:eastAsia="Calibri"/>
                <w:b/>
                <w:sz w:val="20"/>
                <w:szCs w:val="20"/>
                <w:lang w:eastAsia="es-SV"/>
              </w:rPr>
              <w:t>AMZ ESCUELA DE DESARROLLO HUMANO/ESCUELA TALLER 2019-2020</w:t>
            </w:r>
          </w:p>
        </w:tc>
      </w:tr>
      <w:tr w:rsidR="005E6461" w:rsidRPr="00A634E6" w14:paraId="39DA96EB" w14:textId="77777777" w:rsidTr="00C16516">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1C5E0E0A" w14:textId="2186996F" w:rsidR="005E6461" w:rsidRPr="00A634E6" w:rsidRDefault="005E6461" w:rsidP="005E6461">
            <w:pPr>
              <w:jc w:val="center"/>
              <w:rPr>
                <w:rFonts w:cs="Calibri"/>
                <w:color w:val="000000"/>
                <w:sz w:val="20"/>
                <w:szCs w:val="20"/>
              </w:rPr>
            </w:pPr>
            <w:r w:rsidRPr="00A634E6">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14:paraId="5F4D5DF0" w14:textId="0BB4D658" w:rsidR="005E6461" w:rsidRPr="00A634E6" w:rsidRDefault="005E6461" w:rsidP="005E6461">
            <w:pPr>
              <w:rPr>
                <w:rFonts w:cs="Calibri"/>
                <w:color w:val="000000"/>
                <w:sz w:val="20"/>
                <w:szCs w:val="20"/>
              </w:rPr>
            </w:pPr>
            <w:r w:rsidRPr="00A634E6">
              <w:rPr>
                <w:rFonts w:cs="Calibri"/>
                <w:color w:val="000000"/>
                <w:sz w:val="20"/>
                <w:szCs w:val="20"/>
              </w:rPr>
              <w:t xml:space="preserve">Servicios Generales y Arrendamientos Diversos  </w:t>
            </w:r>
          </w:p>
        </w:tc>
        <w:tc>
          <w:tcPr>
            <w:tcW w:w="567" w:type="dxa"/>
            <w:tcBorders>
              <w:top w:val="nil"/>
              <w:left w:val="nil"/>
              <w:bottom w:val="single" w:sz="4" w:space="0" w:color="auto"/>
              <w:right w:val="single" w:sz="4" w:space="0" w:color="auto"/>
            </w:tcBorders>
            <w:noWrap/>
            <w:vAlign w:val="center"/>
          </w:tcPr>
          <w:p w14:paraId="3619A4E4" w14:textId="50AF7BA9" w:rsidR="005E6461" w:rsidRPr="00A634E6" w:rsidRDefault="005E6461" w:rsidP="005E6461">
            <w:pPr>
              <w:jc w:val="center"/>
              <w:rPr>
                <w:rFonts w:cs="Calibri"/>
                <w:color w:val="000000"/>
                <w:sz w:val="20"/>
                <w:szCs w:val="20"/>
              </w:rPr>
            </w:pPr>
            <w:r w:rsidRPr="00A634E6">
              <w:rPr>
                <w:rFonts w:cs="Calibri"/>
                <w:color w:val="000000"/>
                <w:sz w:val="20"/>
                <w:szCs w:val="20"/>
              </w:rPr>
              <w:t>34</w:t>
            </w:r>
          </w:p>
        </w:tc>
        <w:tc>
          <w:tcPr>
            <w:tcW w:w="1559" w:type="dxa"/>
            <w:tcBorders>
              <w:top w:val="nil"/>
              <w:left w:val="nil"/>
              <w:bottom w:val="single" w:sz="4" w:space="0" w:color="auto"/>
              <w:right w:val="single" w:sz="4" w:space="0" w:color="auto"/>
            </w:tcBorders>
            <w:noWrap/>
            <w:vAlign w:val="center"/>
          </w:tcPr>
          <w:p w14:paraId="10D79D77" w14:textId="520FFAC0" w:rsidR="005E6461" w:rsidRPr="00A634E6" w:rsidRDefault="005E6461" w:rsidP="005E6461">
            <w:pPr>
              <w:rPr>
                <w:rFonts w:cs="Calibri"/>
                <w:color w:val="000000"/>
                <w:sz w:val="20"/>
                <w:szCs w:val="20"/>
              </w:rPr>
            </w:pPr>
            <w:r w:rsidRPr="00A634E6">
              <w:rPr>
                <w:rFonts w:cs="Calibri"/>
                <w:color w:val="000000"/>
                <w:sz w:val="20"/>
                <w:szCs w:val="20"/>
              </w:rPr>
              <w:t>19688210131001015000</w:t>
            </w:r>
          </w:p>
        </w:tc>
        <w:tc>
          <w:tcPr>
            <w:tcW w:w="850" w:type="dxa"/>
            <w:tcBorders>
              <w:top w:val="nil"/>
              <w:left w:val="nil"/>
              <w:bottom w:val="single" w:sz="4" w:space="0" w:color="auto"/>
              <w:right w:val="single" w:sz="4" w:space="0" w:color="auto"/>
            </w:tcBorders>
            <w:noWrap/>
            <w:vAlign w:val="center"/>
          </w:tcPr>
          <w:p w14:paraId="3AC0A184" w14:textId="65E58BF1" w:rsidR="005E6461" w:rsidRPr="00A634E6" w:rsidRDefault="005E6461" w:rsidP="005E6461">
            <w:pPr>
              <w:jc w:val="center"/>
              <w:rPr>
                <w:rFonts w:cs="Calibri"/>
                <w:color w:val="000000"/>
                <w:sz w:val="20"/>
                <w:szCs w:val="20"/>
              </w:rPr>
            </w:pPr>
            <w:r w:rsidRPr="00A634E6">
              <w:rPr>
                <w:rFonts w:cs="Calibri"/>
                <w:color w:val="000000"/>
                <w:sz w:val="20"/>
                <w:szCs w:val="20"/>
              </w:rPr>
              <w:t>5/000</w:t>
            </w:r>
          </w:p>
        </w:tc>
        <w:tc>
          <w:tcPr>
            <w:tcW w:w="1296" w:type="dxa"/>
            <w:tcBorders>
              <w:top w:val="nil"/>
              <w:left w:val="nil"/>
              <w:bottom w:val="single" w:sz="4" w:space="0" w:color="auto"/>
              <w:right w:val="single" w:sz="4" w:space="0" w:color="auto"/>
            </w:tcBorders>
            <w:noWrap/>
            <w:vAlign w:val="center"/>
          </w:tcPr>
          <w:p w14:paraId="0B012324" w14:textId="77777777" w:rsidR="005E6461" w:rsidRPr="00A634E6" w:rsidRDefault="005E6461" w:rsidP="005E6461">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45ADDBEB" w14:textId="0F8EBC65" w:rsidR="005E6461" w:rsidRPr="00A634E6" w:rsidRDefault="005E6461" w:rsidP="005E6461">
            <w:pPr>
              <w:jc w:val="center"/>
              <w:rPr>
                <w:rFonts w:cs="Calibri"/>
                <w:color w:val="000000"/>
                <w:sz w:val="20"/>
                <w:szCs w:val="20"/>
              </w:rPr>
            </w:pPr>
            <w:r w:rsidRPr="00A634E6">
              <w:rPr>
                <w:rFonts w:cs="Calibri"/>
                <w:color w:val="000000"/>
                <w:sz w:val="20"/>
                <w:szCs w:val="20"/>
              </w:rPr>
              <w:t>$1,188.00</w:t>
            </w:r>
          </w:p>
        </w:tc>
      </w:tr>
      <w:tr w:rsidR="00EC2F86" w:rsidRPr="00A634E6" w14:paraId="4E1E8307" w14:textId="77777777" w:rsidTr="00C16516">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11DC9954" w14:textId="77777777" w:rsidR="00EC2F86" w:rsidRPr="00A634E6" w:rsidRDefault="00EC2F86" w:rsidP="00C16516">
            <w:pPr>
              <w:jc w:val="center"/>
              <w:rPr>
                <w:rFonts w:cs="Calibri"/>
                <w:color w:val="000000"/>
                <w:sz w:val="20"/>
                <w:szCs w:val="20"/>
              </w:rPr>
            </w:pPr>
            <w:r w:rsidRPr="00A634E6">
              <w:rPr>
                <w:rFonts w:cs="Calibri"/>
                <w:b/>
                <w:color w:val="000000"/>
                <w:sz w:val="20"/>
                <w:szCs w:val="20"/>
              </w:rPr>
              <w:lastRenderedPageBreak/>
              <w:t>TOTALES</w:t>
            </w:r>
          </w:p>
        </w:tc>
        <w:tc>
          <w:tcPr>
            <w:tcW w:w="1296" w:type="dxa"/>
            <w:tcBorders>
              <w:top w:val="single" w:sz="4" w:space="0" w:color="auto"/>
              <w:left w:val="nil"/>
              <w:bottom w:val="single" w:sz="4" w:space="0" w:color="auto"/>
              <w:right w:val="single" w:sz="4" w:space="0" w:color="auto"/>
            </w:tcBorders>
            <w:noWrap/>
          </w:tcPr>
          <w:p w14:paraId="56F2EAD4" w14:textId="408FEDDB" w:rsidR="00EC2F86" w:rsidRPr="00A634E6" w:rsidRDefault="00EC2F86" w:rsidP="005E6461">
            <w:pPr>
              <w:jc w:val="center"/>
              <w:rPr>
                <w:b/>
                <w:sz w:val="20"/>
                <w:szCs w:val="20"/>
                <w:lang w:val="es-SV" w:eastAsia="es-SV"/>
              </w:rPr>
            </w:pPr>
            <w:r w:rsidRPr="00A634E6">
              <w:rPr>
                <w:rFonts w:cs="Calibri"/>
                <w:b/>
                <w:color w:val="000000"/>
                <w:sz w:val="20"/>
                <w:szCs w:val="20"/>
              </w:rPr>
              <w:t>$</w:t>
            </w:r>
            <w:r w:rsidR="005E6461" w:rsidRPr="00A634E6">
              <w:rPr>
                <w:rFonts w:cs="Calibri"/>
                <w:b/>
                <w:color w:val="000000"/>
                <w:sz w:val="20"/>
                <w:szCs w:val="20"/>
              </w:rPr>
              <w:t>1,188.00</w:t>
            </w:r>
          </w:p>
        </w:tc>
        <w:tc>
          <w:tcPr>
            <w:tcW w:w="1260" w:type="dxa"/>
            <w:tcBorders>
              <w:top w:val="single" w:sz="4" w:space="0" w:color="auto"/>
              <w:left w:val="nil"/>
              <w:bottom w:val="single" w:sz="4" w:space="0" w:color="auto"/>
              <w:right w:val="single" w:sz="4" w:space="0" w:color="auto"/>
            </w:tcBorders>
            <w:noWrap/>
          </w:tcPr>
          <w:p w14:paraId="4027B383" w14:textId="2F811854" w:rsidR="00EC2F86" w:rsidRPr="00A634E6" w:rsidRDefault="00EC2F86" w:rsidP="005E6461">
            <w:pPr>
              <w:jc w:val="center"/>
              <w:rPr>
                <w:rFonts w:cs="Calibri"/>
                <w:b/>
                <w:color w:val="000000"/>
                <w:sz w:val="20"/>
                <w:szCs w:val="20"/>
              </w:rPr>
            </w:pPr>
            <w:r w:rsidRPr="00A634E6">
              <w:rPr>
                <w:rFonts w:cs="Calibri"/>
                <w:b/>
                <w:color w:val="000000"/>
                <w:sz w:val="20"/>
                <w:szCs w:val="20"/>
              </w:rPr>
              <w:t>$</w:t>
            </w:r>
            <w:r w:rsidR="005E6461" w:rsidRPr="00A634E6">
              <w:rPr>
                <w:rFonts w:cs="Calibri"/>
                <w:b/>
                <w:color w:val="000000"/>
                <w:sz w:val="20"/>
                <w:szCs w:val="20"/>
              </w:rPr>
              <w:t>1,188.00</w:t>
            </w:r>
          </w:p>
        </w:tc>
      </w:tr>
    </w:tbl>
    <w:p w14:paraId="46146A79" w14:textId="7565831B" w:rsidR="005A4444" w:rsidRPr="00E87E99" w:rsidRDefault="00EC2F86" w:rsidP="005A4444">
      <w:pPr>
        <w:spacing w:line="360" w:lineRule="auto"/>
        <w:jc w:val="both"/>
      </w:pPr>
      <w:r w:rsidRPr="00E87E99">
        <w:t>Pase a conocimiento de las Unidades de Presupuesto y Contabilidad, de esta Administración. COMUNÍQUESE</w:t>
      </w:r>
      <w:r>
        <w:t>.</w:t>
      </w:r>
      <w:r w:rsidR="00C81EA6">
        <w:t xml:space="preserve"> </w:t>
      </w:r>
      <w:r w:rsidR="005905ED" w:rsidRPr="005A4444">
        <w:rPr>
          <w:rFonts w:eastAsia="Calibri"/>
          <w:b/>
          <w:u w:val="single"/>
        </w:rPr>
        <w:t>ACUERDO NÚMERO TREINTA</w:t>
      </w:r>
      <w:r w:rsidR="005905ED" w:rsidRPr="00C81EA6">
        <w:rPr>
          <w:rFonts w:eastAsia="Calibri"/>
          <w:b/>
        </w:rPr>
        <w:t>.-</w:t>
      </w:r>
      <w:r w:rsidR="005A4444" w:rsidRPr="00C81EA6">
        <w:rPr>
          <w:rFonts w:eastAsia="Calibri"/>
          <w:b/>
        </w:rPr>
        <w:t xml:space="preserve"> </w:t>
      </w:r>
      <w:r w:rsidR="005A4444" w:rsidRPr="005A4444">
        <w:t>En relación a la</w:t>
      </w:r>
      <w:r w:rsidR="005A4444" w:rsidRPr="005A4444">
        <w:rPr>
          <w:rFonts w:eastAsia="Calibri"/>
          <w:lang w:eastAsia="es-SV"/>
        </w:rPr>
        <w:t xml:space="preserve"> solicitud de reprogramación al presupuesto del Pro</w:t>
      </w:r>
      <w:r w:rsidR="005A4444">
        <w:rPr>
          <w:rFonts w:eastAsia="Calibri"/>
          <w:lang w:eastAsia="es-SV"/>
        </w:rPr>
        <w:t>grama</w:t>
      </w:r>
      <w:r w:rsidR="005A4444" w:rsidRPr="005A4444">
        <w:rPr>
          <w:rFonts w:eastAsia="Calibri"/>
          <w:lang w:eastAsia="es-SV"/>
        </w:rPr>
        <w:t>: «</w:t>
      </w:r>
      <w:r w:rsidR="005A4444">
        <w:rPr>
          <w:rFonts w:eastAsia="Calibri"/>
          <w:lang w:eastAsia="es-SV"/>
        </w:rPr>
        <w:t>Atención a la Cultura y Deporte</w:t>
      </w:r>
      <w:r w:rsidR="005A4444" w:rsidRPr="005A4444">
        <w:rPr>
          <w:rFonts w:eastAsia="Calibri"/>
          <w:lang w:eastAsia="es-SV"/>
        </w:rPr>
        <w:t xml:space="preserve">»; este Concejo, en uso de sus facultades legales, por unanimidad, </w:t>
      </w:r>
      <w:r w:rsidR="005A4444" w:rsidRPr="005A4444">
        <w:rPr>
          <w:rFonts w:eastAsia="Calibri"/>
          <w:b/>
          <w:lang w:eastAsia="es-SV"/>
        </w:rPr>
        <w:t>ACUERDA:</w:t>
      </w:r>
      <w:r w:rsidR="005A4444" w:rsidRPr="005A4444">
        <w:rPr>
          <w:rFonts w:eastAsia="Calibri"/>
          <w:lang w:eastAsia="es-SV"/>
        </w:rPr>
        <w:t xml:space="preserve"> Autorizar la Reprogramación al presupuesto del Proyecto</w:t>
      </w:r>
      <w:r w:rsidR="005A4444" w:rsidRPr="005A4444">
        <w:rPr>
          <w:rFonts w:eastAsia="Calibri"/>
          <w:b/>
          <w:lang w:eastAsia="es-SV"/>
        </w:rPr>
        <w:t xml:space="preserve">: </w:t>
      </w:r>
      <w:r w:rsidR="005A4444" w:rsidRPr="00726B01">
        <w:rPr>
          <w:rFonts w:eastAsia="Calibri"/>
          <w:b/>
          <w:lang w:eastAsia="es-SV"/>
        </w:rPr>
        <w:t>«</w:t>
      </w:r>
      <w:r w:rsidR="00726B01" w:rsidRPr="00726B01">
        <w:rPr>
          <w:rFonts w:eastAsia="Calibri"/>
          <w:b/>
          <w:lang w:eastAsia="es-SV"/>
        </w:rPr>
        <w:t>Atención a la Cultura y Deporte»</w:t>
      </w:r>
      <w:r w:rsidR="005A4444" w:rsidRPr="00726B01">
        <w:rPr>
          <w:rFonts w:eastAsia="Calibri"/>
          <w:b/>
          <w:lang w:eastAsia="es-SV"/>
        </w:rPr>
        <w:t>»,</w:t>
      </w:r>
      <w:r w:rsidR="005A4444" w:rsidRPr="005A4444">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5A4444" w:rsidRPr="00A634E6" w14:paraId="73FD23C0" w14:textId="77777777" w:rsidTr="005A444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18457854" w14:textId="77777777" w:rsidR="005A4444" w:rsidRPr="00A634E6" w:rsidRDefault="005A4444" w:rsidP="005A4444">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3C25F639" w14:textId="77777777" w:rsidR="005A4444" w:rsidRPr="00A634E6" w:rsidRDefault="005A4444" w:rsidP="005A4444">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763BC08" w14:textId="77777777" w:rsidR="005A4444" w:rsidRPr="00A634E6" w:rsidRDefault="005A4444" w:rsidP="005A4444">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83131C8" w14:textId="77777777" w:rsidR="005A4444" w:rsidRPr="00A634E6" w:rsidRDefault="005A4444" w:rsidP="005A4444">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424FAC4F" w14:textId="77777777" w:rsidR="005A4444" w:rsidRPr="00A634E6" w:rsidRDefault="005A4444" w:rsidP="005A4444">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059226B3" w14:textId="77777777" w:rsidR="005A4444" w:rsidRPr="00A634E6" w:rsidRDefault="005A4444" w:rsidP="005A4444">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52E345E4" w14:textId="77777777" w:rsidR="005A4444" w:rsidRPr="00A634E6" w:rsidRDefault="005A4444" w:rsidP="005A4444">
            <w:pPr>
              <w:jc w:val="center"/>
              <w:rPr>
                <w:rFonts w:cs="Calibri"/>
                <w:color w:val="000000"/>
                <w:sz w:val="20"/>
                <w:szCs w:val="20"/>
              </w:rPr>
            </w:pPr>
            <w:r w:rsidRPr="00A634E6">
              <w:rPr>
                <w:rFonts w:cs="Calibri"/>
                <w:b/>
                <w:color w:val="000000"/>
                <w:sz w:val="20"/>
                <w:szCs w:val="20"/>
              </w:rPr>
              <w:t>TOTAL</w:t>
            </w:r>
          </w:p>
        </w:tc>
      </w:tr>
      <w:tr w:rsidR="005A4444" w:rsidRPr="00A634E6" w14:paraId="3DD492BB" w14:textId="77777777" w:rsidTr="005A4444">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51517A7B" w14:textId="77777777" w:rsidR="005A4444" w:rsidRPr="00A634E6" w:rsidRDefault="005A4444" w:rsidP="005A4444">
            <w:pPr>
              <w:jc w:val="center"/>
              <w:rPr>
                <w:rFonts w:cs="Calibri"/>
                <w:b/>
                <w:color w:val="000000"/>
                <w:sz w:val="20"/>
                <w:szCs w:val="20"/>
              </w:rPr>
            </w:pPr>
            <w:r w:rsidRPr="00A634E6">
              <w:rPr>
                <w:rFonts w:cs="Calibri"/>
                <w:b/>
                <w:color w:val="000000"/>
                <w:sz w:val="20"/>
                <w:szCs w:val="20"/>
              </w:rPr>
              <w:t>PARTIDAS QUE AFECTAN</w:t>
            </w:r>
          </w:p>
        </w:tc>
      </w:tr>
      <w:tr w:rsidR="005A4444" w:rsidRPr="00A634E6" w14:paraId="7335C974" w14:textId="77777777" w:rsidTr="005A4444">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1F0DE5CE" w14:textId="3C05EE83" w:rsidR="005A4444" w:rsidRPr="00A634E6" w:rsidRDefault="00726B01" w:rsidP="005A4444">
            <w:pPr>
              <w:jc w:val="center"/>
              <w:rPr>
                <w:rFonts w:cs="Calibri"/>
                <w:b/>
                <w:color w:val="000000"/>
                <w:sz w:val="20"/>
                <w:szCs w:val="20"/>
              </w:rPr>
            </w:pPr>
            <w:r w:rsidRPr="00A634E6">
              <w:rPr>
                <w:rFonts w:eastAsia="Calibri"/>
                <w:b/>
                <w:sz w:val="20"/>
                <w:szCs w:val="20"/>
                <w:lang w:eastAsia="es-SV"/>
              </w:rPr>
              <w:t>ATENCIÓN A LA CULTURA Y DEPORTE</w:t>
            </w:r>
          </w:p>
        </w:tc>
      </w:tr>
      <w:tr w:rsidR="00726B01" w:rsidRPr="00A634E6" w14:paraId="7010705C" w14:textId="77777777" w:rsidTr="00F52C80">
        <w:trPr>
          <w:trHeight w:val="140"/>
          <w:jc w:val="center"/>
        </w:trPr>
        <w:tc>
          <w:tcPr>
            <w:tcW w:w="921" w:type="dxa"/>
            <w:tcBorders>
              <w:top w:val="nil"/>
              <w:left w:val="single" w:sz="4" w:space="0" w:color="auto"/>
              <w:bottom w:val="single" w:sz="4" w:space="0" w:color="auto"/>
              <w:right w:val="single" w:sz="4" w:space="0" w:color="auto"/>
            </w:tcBorders>
            <w:noWrap/>
            <w:vAlign w:val="center"/>
          </w:tcPr>
          <w:p w14:paraId="717E5B20" w14:textId="40CA1DFF" w:rsidR="00726B01" w:rsidRPr="00A634E6" w:rsidRDefault="00726B01" w:rsidP="00726B01">
            <w:pPr>
              <w:jc w:val="center"/>
              <w:rPr>
                <w:rFonts w:cs="Calibri"/>
                <w:color w:val="000000"/>
                <w:sz w:val="20"/>
                <w:szCs w:val="20"/>
              </w:rPr>
            </w:pPr>
            <w:r w:rsidRPr="00A634E6">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14:paraId="177AE1B9" w14:textId="13EECD4B" w:rsidR="00726B01" w:rsidRPr="00A634E6" w:rsidRDefault="00726B01" w:rsidP="00726B01">
            <w:pPr>
              <w:rPr>
                <w:rFonts w:cs="Calibri"/>
                <w:color w:val="000000"/>
                <w:sz w:val="20"/>
                <w:szCs w:val="20"/>
              </w:rPr>
            </w:pPr>
            <w:r w:rsidRPr="00A634E6">
              <w:rPr>
                <w:rFonts w:cs="Calibri"/>
                <w:color w:val="000000"/>
                <w:sz w:val="20"/>
                <w:szCs w:val="20"/>
              </w:rPr>
              <w:t xml:space="preserve">Sueldos   </w:t>
            </w:r>
          </w:p>
        </w:tc>
        <w:tc>
          <w:tcPr>
            <w:tcW w:w="567" w:type="dxa"/>
            <w:tcBorders>
              <w:top w:val="nil"/>
              <w:left w:val="nil"/>
              <w:bottom w:val="single" w:sz="4" w:space="0" w:color="auto"/>
              <w:right w:val="single" w:sz="4" w:space="0" w:color="auto"/>
            </w:tcBorders>
            <w:noWrap/>
            <w:vAlign w:val="center"/>
          </w:tcPr>
          <w:p w14:paraId="60323CDD" w14:textId="2FDC01F8" w:rsidR="00726B01" w:rsidRPr="00A634E6" w:rsidRDefault="00726B01" w:rsidP="00726B01">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0255CF25" w14:textId="239038D1" w:rsidR="00726B01" w:rsidRPr="00A634E6" w:rsidRDefault="00726B01" w:rsidP="00726B01">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30F85E4A" w14:textId="3107431C" w:rsidR="00726B01" w:rsidRPr="00A634E6" w:rsidRDefault="00726B01" w:rsidP="00726B01">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4345F7EE" w14:textId="228E2EC1" w:rsidR="00726B01" w:rsidRPr="00A634E6" w:rsidRDefault="00726B01" w:rsidP="00726B01">
            <w:pPr>
              <w:jc w:val="center"/>
              <w:rPr>
                <w:rFonts w:cs="Calibri"/>
                <w:color w:val="000000"/>
                <w:sz w:val="20"/>
                <w:szCs w:val="20"/>
              </w:rPr>
            </w:pPr>
            <w:r w:rsidRPr="00A634E6">
              <w:rPr>
                <w:rFonts w:cs="Calibri"/>
                <w:color w:val="000000"/>
                <w:sz w:val="20"/>
                <w:szCs w:val="20"/>
              </w:rPr>
              <w:t>$300.00</w:t>
            </w:r>
          </w:p>
        </w:tc>
        <w:tc>
          <w:tcPr>
            <w:tcW w:w="1260" w:type="dxa"/>
            <w:tcBorders>
              <w:top w:val="nil"/>
              <w:left w:val="nil"/>
              <w:bottom w:val="single" w:sz="4" w:space="0" w:color="auto"/>
              <w:right w:val="single" w:sz="4" w:space="0" w:color="auto"/>
            </w:tcBorders>
            <w:noWrap/>
            <w:vAlign w:val="center"/>
          </w:tcPr>
          <w:p w14:paraId="6E453508" w14:textId="1AA2BCAC" w:rsidR="00726B01" w:rsidRPr="00A634E6" w:rsidRDefault="00726B01" w:rsidP="00726B01">
            <w:pPr>
              <w:jc w:val="center"/>
              <w:rPr>
                <w:rFonts w:cs="Calibri"/>
                <w:color w:val="000000"/>
                <w:sz w:val="20"/>
                <w:szCs w:val="20"/>
              </w:rPr>
            </w:pPr>
          </w:p>
        </w:tc>
      </w:tr>
      <w:tr w:rsidR="005A4444" w:rsidRPr="00A634E6" w14:paraId="7A6ACE49" w14:textId="77777777" w:rsidTr="00726B01">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5BCA494C" w14:textId="77777777" w:rsidR="005A4444" w:rsidRPr="00A634E6" w:rsidRDefault="005A4444" w:rsidP="005A4444">
            <w:pPr>
              <w:jc w:val="center"/>
              <w:rPr>
                <w:rFonts w:cs="Calibri"/>
                <w:b/>
                <w:color w:val="000000"/>
                <w:sz w:val="20"/>
                <w:szCs w:val="20"/>
              </w:rPr>
            </w:pPr>
            <w:r w:rsidRPr="00A634E6">
              <w:rPr>
                <w:rFonts w:cs="Calibri"/>
                <w:b/>
                <w:color w:val="000000"/>
                <w:sz w:val="20"/>
                <w:szCs w:val="20"/>
              </w:rPr>
              <w:t>PARTIDAS QUE REFUERZAN</w:t>
            </w:r>
          </w:p>
        </w:tc>
      </w:tr>
      <w:tr w:rsidR="005A4444" w:rsidRPr="00A634E6" w14:paraId="27787AE5" w14:textId="77777777" w:rsidTr="005A4444">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6E78B303" w14:textId="2ACEF7A9" w:rsidR="005A4444" w:rsidRPr="00A634E6" w:rsidRDefault="00726B01" w:rsidP="005A4444">
            <w:pPr>
              <w:jc w:val="center"/>
              <w:rPr>
                <w:rFonts w:cs="Calibri"/>
                <w:b/>
                <w:color w:val="000000"/>
                <w:sz w:val="20"/>
                <w:szCs w:val="20"/>
              </w:rPr>
            </w:pPr>
            <w:r w:rsidRPr="00A634E6">
              <w:rPr>
                <w:rFonts w:eastAsia="Calibri"/>
                <w:b/>
                <w:sz w:val="20"/>
                <w:szCs w:val="20"/>
                <w:lang w:eastAsia="es-SV"/>
              </w:rPr>
              <w:t>ATENCIÓN A LA CULTURA Y DEPORTE</w:t>
            </w:r>
          </w:p>
        </w:tc>
      </w:tr>
      <w:tr w:rsidR="00B0628A" w:rsidRPr="00A634E6" w14:paraId="191C2091" w14:textId="77777777" w:rsidTr="005A4444">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540F5FF5" w14:textId="5F93DF74" w:rsidR="00B0628A" w:rsidRPr="00A634E6" w:rsidRDefault="00B0628A" w:rsidP="00B0628A">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6CE11FC1" w14:textId="451DBB6E" w:rsidR="00B0628A" w:rsidRPr="00A634E6" w:rsidRDefault="00B0628A" w:rsidP="00B0628A">
            <w:pPr>
              <w:rPr>
                <w:rFonts w:cs="Calibri"/>
                <w:color w:val="000000"/>
                <w:sz w:val="20"/>
                <w:szCs w:val="20"/>
              </w:rPr>
            </w:pPr>
            <w:r w:rsidRPr="00A634E6">
              <w:rPr>
                <w:rFonts w:cs="Calibri"/>
                <w:color w:val="000000"/>
                <w:sz w:val="20"/>
                <w:szCs w:val="20"/>
              </w:rPr>
              <w:t xml:space="preserve">Bienes de Uso y Consumo Diversos  </w:t>
            </w:r>
          </w:p>
        </w:tc>
        <w:tc>
          <w:tcPr>
            <w:tcW w:w="567" w:type="dxa"/>
            <w:tcBorders>
              <w:top w:val="nil"/>
              <w:left w:val="nil"/>
              <w:bottom w:val="single" w:sz="4" w:space="0" w:color="auto"/>
              <w:right w:val="single" w:sz="4" w:space="0" w:color="auto"/>
            </w:tcBorders>
            <w:noWrap/>
            <w:vAlign w:val="center"/>
          </w:tcPr>
          <w:p w14:paraId="138C2295" w14:textId="5CAA2E1C" w:rsidR="00B0628A" w:rsidRPr="00A634E6" w:rsidRDefault="00B0628A" w:rsidP="00B0628A">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02175E29" w14:textId="32B6FAF1" w:rsidR="00B0628A" w:rsidRPr="00A634E6" w:rsidRDefault="00B0628A" w:rsidP="00B0628A">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55840EEE" w14:textId="2A6225D4" w:rsidR="00B0628A" w:rsidRPr="00A634E6" w:rsidRDefault="00B0628A" w:rsidP="00B0628A">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463D979B" w14:textId="77777777" w:rsidR="00B0628A" w:rsidRPr="00A634E6" w:rsidRDefault="00B0628A" w:rsidP="00B0628A">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43EDE94E" w14:textId="1B3EF3BE" w:rsidR="00B0628A" w:rsidRPr="00A634E6" w:rsidRDefault="00B0628A" w:rsidP="00B0628A">
            <w:pPr>
              <w:jc w:val="center"/>
              <w:rPr>
                <w:rFonts w:cs="Calibri"/>
                <w:color w:val="000000"/>
                <w:sz w:val="20"/>
                <w:szCs w:val="20"/>
              </w:rPr>
            </w:pPr>
            <w:r w:rsidRPr="00A634E6">
              <w:rPr>
                <w:rFonts w:cs="Calibri"/>
                <w:color w:val="000000"/>
                <w:sz w:val="20"/>
                <w:szCs w:val="20"/>
              </w:rPr>
              <w:t>$300.00</w:t>
            </w:r>
          </w:p>
        </w:tc>
      </w:tr>
      <w:tr w:rsidR="00B0628A" w:rsidRPr="00A634E6" w14:paraId="1EEDE08F" w14:textId="77777777" w:rsidTr="005A444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71A1C3C" w14:textId="77777777" w:rsidR="00B0628A" w:rsidRPr="00A634E6" w:rsidRDefault="00B0628A" w:rsidP="00B0628A">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6FBA2786" w14:textId="190BA415" w:rsidR="00B0628A" w:rsidRPr="00A634E6" w:rsidRDefault="00B0628A" w:rsidP="00B0628A">
            <w:pPr>
              <w:jc w:val="center"/>
              <w:rPr>
                <w:b/>
                <w:sz w:val="20"/>
                <w:szCs w:val="20"/>
                <w:lang w:val="es-SV" w:eastAsia="es-SV"/>
              </w:rPr>
            </w:pPr>
            <w:r w:rsidRPr="00A634E6">
              <w:rPr>
                <w:rFonts w:cs="Calibri"/>
                <w:b/>
                <w:color w:val="000000"/>
                <w:sz w:val="20"/>
                <w:szCs w:val="20"/>
              </w:rPr>
              <w:t>$300.00</w:t>
            </w:r>
          </w:p>
        </w:tc>
        <w:tc>
          <w:tcPr>
            <w:tcW w:w="1260" w:type="dxa"/>
            <w:tcBorders>
              <w:top w:val="single" w:sz="4" w:space="0" w:color="auto"/>
              <w:left w:val="nil"/>
              <w:bottom w:val="single" w:sz="4" w:space="0" w:color="auto"/>
              <w:right w:val="single" w:sz="4" w:space="0" w:color="auto"/>
            </w:tcBorders>
            <w:noWrap/>
          </w:tcPr>
          <w:p w14:paraId="538B37F0" w14:textId="6C87A534" w:rsidR="00B0628A" w:rsidRPr="00A634E6" w:rsidRDefault="00B0628A" w:rsidP="00B0628A">
            <w:pPr>
              <w:jc w:val="center"/>
              <w:rPr>
                <w:rFonts w:cs="Calibri"/>
                <w:b/>
                <w:color w:val="000000"/>
                <w:sz w:val="20"/>
                <w:szCs w:val="20"/>
              </w:rPr>
            </w:pPr>
            <w:r w:rsidRPr="00A634E6">
              <w:rPr>
                <w:rFonts w:cs="Calibri"/>
                <w:b/>
                <w:color w:val="000000"/>
                <w:sz w:val="20"/>
                <w:szCs w:val="20"/>
              </w:rPr>
              <w:t>$300.00</w:t>
            </w:r>
          </w:p>
        </w:tc>
      </w:tr>
    </w:tbl>
    <w:p w14:paraId="082E4B3E" w14:textId="526A77A2" w:rsidR="00276375" w:rsidRPr="00E87E99" w:rsidRDefault="005A4444" w:rsidP="00276375">
      <w:pPr>
        <w:spacing w:line="360" w:lineRule="auto"/>
        <w:jc w:val="both"/>
      </w:pPr>
      <w:r w:rsidRPr="00E87E99">
        <w:t>Pase a conocimiento de las Unidades de Presupuesto y Contabilidad, de esta Administración. COMUNÍQUESE</w:t>
      </w:r>
      <w:r>
        <w:t>.</w:t>
      </w:r>
      <w:r w:rsidR="00C81EA6">
        <w:t xml:space="preserve"> </w:t>
      </w:r>
      <w:r w:rsidR="00276375" w:rsidRPr="00AA6ED5">
        <w:rPr>
          <w:rFonts w:eastAsia="Calibri"/>
          <w:b/>
          <w:u w:val="single"/>
        </w:rPr>
        <w:t>ACUERDO NÚMERO TREINTA Y UNO</w:t>
      </w:r>
      <w:r w:rsidR="00276375" w:rsidRPr="00C81EA6">
        <w:rPr>
          <w:rFonts w:eastAsia="Calibri"/>
          <w:b/>
        </w:rPr>
        <w:t xml:space="preserve">.- </w:t>
      </w:r>
      <w:r w:rsidR="00276375" w:rsidRPr="00AA6ED5">
        <w:t>E</w:t>
      </w:r>
      <w:r w:rsidR="00276375" w:rsidRPr="005A4444">
        <w:t>n relación a la</w:t>
      </w:r>
      <w:r w:rsidR="00276375" w:rsidRPr="005A4444">
        <w:rPr>
          <w:rFonts w:eastAsia="Calibri"/>
          <w:lang w:eastAsia="es-SV"/>
        </w:rPr>
        <w:t xml:space="preserve"> solicitud de reprogramación al presupuesto del Pro</w:t>
      </w:r>
      <w:r w:rsidR="00276375">
        <w:rPr>
          <w:rFonts w:eastAsia="Calibri"/>
          <w:lang w:eastAsia="es-SV"/>
        </w:rPr>
        <w:t>yecto</w:t>
      </w:r>
      <w:r w:rsidR="00276375" w:rsidRPr="005A4444">
        <w:rPr>
          <w:rFonts w:eastAsia="Calibri"/>
          <w:lang w:eastAsia="es-SV"/>
        </w:rPr>
        <w:t>: «</w:t>
      </w:r>
      <w:r w:rsidR="00276375">
        <w:rPr>
          <w:rFonts w:eastAsia="Calibri"/>
          <w:lang w:eastAsia="es-SV"/>
        </w:rPr>
        <w:t xml:space="preserve">Contrapartida Escuelas Taller 2019»; </w:t>
      </w:r>
      <w:r w:rsidR="00276375" w:rsidRPr="005A4444">
        <w:rPr>
          <w:rFonts w:eastAsia="Calibri"/>
          <w:lang w:eastAsia="es-SV"/>
        </w:rPr>
        <w:t xml:space="preserve">este Concejo, en uso de sus facultades legales, por unanimidad, </w:t>
      </w:r>
      <w:r w:rsidR="00276375" w:rsidRPr="005A4444">
        <w:rPr>
          <w:rFonts w:eastAsia="Calibri"/>
          <w:b/>
          <w:lang w:eastAsia="es-SV"/>
        </w:rPr>
        <w:t>ACUERDA:</w:t>
      </w:r>
      <w:r w:rsidR="00276375" w:rsidRPr="005A4444">
        <w:rPr>
          <w:rFonts w:eastAsia="Calibri"/>
          <w:lang w:eastAsia="es-SV"/>
        </w:rPr>
        <w:t xml:space="preserve"> Autorizar la Reprogramación al presupuesto del Proyecto</w:t>
      </w:r>
      <w:r w:rsidR="00276375" w:rsidRPr="005A4444">
        <w:rPr>
          <w:rFonts w:eastAsia="Calibri"/>
          <w:b/>
          <w:lang w:eastAsia="es-SV"/>
        </w:rPr>
        <w:t xml:space="preserve">: </w:t>
      </w:r>
      <w:r w:rsidR="00276375" w:rsidRPr="00276375">
        <w:rPr>
          <w:rFonts w:eastAsia="Calibri"/>
          <w:b/>
          <w:lang w:eastAsia="es-SV"/>
        </w:rPr>
        <w:t>«Contrapartida Escuelas Taller 2019»,</w:t>
      </w:r>
      <w:r w:rsidR="00276375">
        <w:rPr>
          <w:rFonts w:eastAsia="Calibri"/>
          <w:lang w:eastAsia="es-SV"/>
        </w:rPr>
        <w:t xml:space="preserve"> </w:t>
      </w:r>
      <w:r w:rsidR="00276375"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276375" w:rsidRPr="00A634E6" w14:paraId="609067E9" w14:textId="77777777" w:rsidTr="00A82B8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3093D4C" w14:textId="77777777" w:rsidR="00276375" w:rsidRPr="00A634E6" w:rsidRDefault="00276375" w:rsidP="00A82B8B">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44817A28" w14:textId="77777777" w:rsidR="00276375" w:rsidRPr="00A634E6" w:rsidRDefault="00276375" w:rsidP="00A82B8B">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6381996" w14:textId="77777777" w:rsidR="00276375" w:rsidRPr="00A634E6" w:rsidRDefault="00276375" w:rsidP="00A82B8B">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13A6D28" w14:textId="77777777" w:rsidR="00276375" w:rsidRPr="00A634E6" w:rsidRDefault="00276375" w:rsidP="00A82B8B">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597A4CF4" w14:textId="77777777" w:rsidR="00276375" w:rsidRPr="00A634E6" w:rsidRDefault="00276375" w:rsidP="00A82B8B">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43E71A09" w14:textId="77777777" w:rsidR="00276375" w:rsidRPr="00A634E6" w:rsidRDefault="00276375" w:rsidP="00A82B8B">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13DEAC9B" w14:textId="77777777" w:rsidR="00276375" w:rsidRPr="00A634E6" w:rsidRDefault="00276375" w:rsidP="00A82B8B">
            <w:pPr>
              <w:jc w:val="center"/>
              <w:rPr>
                <w:rFonts w:cs="Calibri"/>
                <w:color w:val="000000"/>
                <w:sz w:val="20"/>
                <w:szCs w:val="20"/>
              </w:rPr>
            </w:pPr>
            <w:r w:rsidRPr="00A634E6">
              <w:rPr>
                <w:rFonts w:cs="Calibri"/>
                <w:b/>
                <w:color w:val="000000"/>
                <w:sz w:val="20"/>
                <w:szCs w:val="20"/>
              </w:rPr>
              <w:t>TOTAL</w:t>
            </w:r>
          </w:p>
        </w:tc>
      </w:tr>
      <w:tr w:rsidR="00276375" w:rsidRPr="00A634E6" w14:paraId="5A67A96C" w14:textId="77777777" w:rsidTr="00A82B8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1EEF38ED" w14:textId="77777777" w:rsidR="00276375" w:rsidRPr="00A634E6" w:rsidRDefault="00276375" w:rsidP="00A82B8B">
            <w:pPr>
              <w:jc w:val="center"/>
              <w:rPr>
                <w:rFonts w:cs="Calibri"/>
                <w:b/>
                <w:color w:val="000000"/>
                <w:sz w:val="20"/>
                <w:szCs w:val="20"/>
              </w:rPr>
            </w:pPr>
            <w:r w:rsidRPr="00A634E6">
              <w:rPr>
                <w:rFonts w:cs="Calibri"/>
                <w:b/>
                <w:color w:val="000000"/>
                <w:sz w:val="20"/>
                <w:szCs w:val="20"/>
              </w:rPr>
              <w:t>PARTIDAS QUE AFECTAN</w:t>
            </w:r>
          </w:p>
        </w:tc>
      </w:tr>
      <w:tr w:rsidR="00276375" w:rsidRPr="00A634E6" w14:paraId="60B58292" w14:textId="77777777" w:rsidTr="00A82B8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55DB7F75" w14:textId="77777777" w:rsidR="00276375" w:rsidRPr="00A634E6" w:rsidRDefault="00276375" w:rsidP="00A82B8B">
            <w:pPr>
              <w:jc w:val="center"/>
              <w:rPr>
                <w:rFonts w:cs="Calibri"/>
                <w:b/>
                <w:color w:val="000000"/>
                <w:sz w:val="20"/>
                <w:szCs w:val="20"/>
              </w:rPr>
            </w:pPr>
            <w:r w:rsidRPr="00A634E6">
              <w:rPr>
                <w:rFonts w:eastAsia="Calibri"/>
                <w:b/>
                <w:sz w:val="20"/>
                <w:szCs w:val="20"/>
                <w:lang w:eastAsia="es-SV"/>
              </w:rPr>
              <w:t>ATENCIÓN A LA CULTURA Y DEPORTE</w:t>
            </w:r>
          </w:p>
        </w:tc>
      </w:tr>
      <w:tr w:rsidR="00276375" w:rsidRPr="00A634E6" w14:paraId="66E0AA3F" w14:textId="77777777" w:rsidTr="00A82B8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2E5EF76D" w14:textId="2EC76ECC" w:rsidR="00276375" w:rsidRPr="00A634E6" w:rsidRDefault="00276375" w:rsidP="00A82B8B">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0C46E904" w14:textId="58EEC0FB" w:rsidR="00276375" w:rsidRPr="00A634E6" w:rsidRDefault="00276375" w:rsidP="00A82B8B">
            <w:pPr>
              <w:rPr>
                <w:rFonts w:cs="Calibri"/>
                <w:color w:val="000000"/>
                <w:sz w:val="20"/>
                <w:szCs w:val="20"/>
              </w:rPr>
            </w:pPr>
            <w:r w:rsidRPr="00A634E6">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1765FED2" w14:textId="77777777" w:rsidR="00276375" w:rsidRPr="00A634E6" w:rsidRDefault="00276375" w:rsidP="00A82B8B">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3EED72E4" w14:textId="77777777" w:rsidR="00276375" w:rsidRPr="00A634E6" w:rsidRDefault="00276375" w:rsidP="00A82B8B">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365D5BF0" w14:textId="77777777" w:rsidR="00276375" w:rsidRPr="00A634E6" w:rsidRDefault="00276375" w:rsidP="00A82B8B">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369CC820" w14:textId="63C1C64C" w:rsidR="00276375" w:rsidRPr="00A634E6" w:rsidRDefault="00276375" w:rsidP="00276375">
            <w:pPr>
              <w:jc w:val="center"/>
              <w:rPr>
                <w:rFonts w:cs="Calibri"/>
                <w:color w:val="000000"/>
                <w:sz w:val="20"/>
                <w:szCs w:val="20"/>
              </w:rPr>
            </w:pPr>
            <w:r w:rsidRPr="00A634E6">
              <w:rPr>
                <w:rFonts w:cs="Calibri"/>
                <w:color w:val="000000"/>
                <w:sz w:val="20"/>
                <w:szCs w:val="20"/>
              </w:rPr>
              <w:t>$58.00</w:t>
            </w:r>
          </w:p>
        </w:tc>
        <w:tc>
          <w:tcPr>
            <w:tcW w:w="1260" w:type="dxa"/>
            <w:tcBorders>
              <w:top w:val="nil"/>
              <w:left w:val="nil"/>
              <w:bottom w:val="single" w:sz="4" w:space="0" w:color="auto"/>
              <w:right w:val="single" w:sz="4" w:space="0" w:color="auto"/>
            </w:tcBorders>
            <w:noWrap/>
            <w:vAlign w:val="center"/>
          </w:tcPr>
          <w:p w14:paraId="37B64778" w14:textId="77777777" w:rsidR="00276375" w:rsidRPr="00A634E6" w:rsidRDefault="00276375" w:rsidP="00A82B8B">
            <w:pPr>
              <w:jc w:val="center"/>
              <w:rPr>
                <w:rFonts w:cs="Calibri"/>
                <w:color w:val="000000"/>
                <w:sz w:val="20"/>
                <w:szCs w:val="20"/>
              </w:rPr>
            </w:pPr>
          </w:p>
        </w:tc>
      </w:tr>
      <w:tr w:rsidR="00276375" w:rsidRPr="00A634E6" w14:paraId="3E7DA6B4" w14:textId="77777777" w:rsidTr="00A82B8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53F0230E" w14:textId="77777777" w:rsidR="00276375" w:rsidRPr="00A634E6" w:rsidRDefault="00276375" w:rsidP="00A82B8B">
            <w:pPr>
              <w:jc w:val="center"/>
              <w:rPr>
                <w:rFonts w:cs="Calibri"/>
                <w:b/>
                <w:color w:val="000000"/>
                <w:sz w:val="20"/>
                <w:szCs w:val="20"/>
              </w:rPr>
            </w:pPr>
            <w:r w:rsidRPr="00A634E6">
              <w:rPr>
                <w:rFonts w:cs="Calibri"/>
                <w:b/>
                <w:color w:val="000000"/>
                <w:sz w:val="20"/>
                <w:szCs w:val="20"/>
              </w:rPr>
              <w:t>PARTIDAS QUE REFUERZAN</w:t>
            </w:r>
          </w:p>
        </w:tc>
      </w:tr>
      <w:tr w:rsidR="00276375" w:rsidRPr="00A634E6" w14:paraId="0FF227A9" w14:textId="77777777" w:rsidTr="00A82B8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75712054" w14:textId="77777777" w:rsidR="00276375" w:rsidRPr="00A634E6" w:rsidRDefault="00276375" w:rsidP="00A82B8B">
            <w:pPr>
              <w:jc w:val="center"/>
              <w:rPr>
                <w:rFonts w:cs="Calibri"/>
                <w:b/>
                <w:color w:val="000000"/>
                <w:sz w:val="20"/>
                <w:szCs w:val="20"/>
              </w:rPr>
            </w:pPr>
            <w:r w:rsidRPr="00A634E6">
              <w:rPr>
                <w:rFonts w:eastAsia="Calibri"/>
                <w:b/>
                <w:sz w:val="20"/>
                <w:szCs w:val="20"/>
                <w:lang w:eastAsia="es-SV"/>
              </w:rPr>
              <w:t>ATENCIÓN A LA CULTURA Y DEPORTE</w:t>
            </w:r>
          </w:p>
        </w:tc>
      </w:tr>
      <w:tr w:rsidR="00B76ECB" w:rsidRPr="00A634E6" w14:paraId="16B15AA2" w14:textId="77777777" w:rsidTr="00F073AC">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57E83CA9" w14:textId="0207BD47" w:rsidR="00B76ECB" w:rsidRPr="00A634E6" w:rsidRDefault="00B76ECB" w:rsidP="00A82B8B">
            <w:pPr>
              <w:jc w:val="center"/>
              <w:rPr>
                <w:rFonts w:cs="Calibri"/>
                <w:color w:val="000000"/>
                <w:sz w:val="20"/>
                <w:szCs w:val="20"/>
              </w:rPr>
            </w:pPr>
            <w:r w:rsidRPr="00A634E6">
              <w:rPr>
                <w:rFonts w:cs="Calibri"/>
                <w:color w:val="000000"/>
                <w:sz w:val="20"/>
                <w:szCs w:val="20"/>
              </w:rPr>
              <w:t>54101</w:t>
            </w:r>
          </w:p>
        </w:tc>
        <w:tc>
          <w:tcPr>
            <w:tcW w:w="2902" w:type="dxa"/>
            <w:tcBorders>
              <w:top w:val="nil"/>
              <w:left w:val="nil"/>
              <w:bottom w:val="single" w:sz="4" w:space="0" w:color="auto"/>
              <w:right w:val="single" w:sz="4" w:space="0" w:color="auto"/>
            </w:tcBorders>
            <w:noWrap/>
            <w:vAlign w:val="center"/>
          </w:tcPr>
          <w:p w14:paraId="036BF711" w14:textId="7FF9968A" w:rsidR="00B76ECB" w:rsidRPr="00A634E6" w:rsidRDefault="00B76ECB" w:rsidP="00A82B8B">
            <w:pPr>
              <w:rPr>
                <w:rFonts w:cs="Calibri"/>
                <w:color w:val="000000"/>
                <w:sz w:val="20"/>
                <w:szCs w:val="20"/>
              </w:rPr>
            </w:pPr>
            <w:r w:rsidRPr="00A634E6">
              <w:rPr>
                <w:rFonts w:cs="Calibri"/>
                <w:color w:val="000000"/>
                <w:sz w:val="20"/>
                <w:szCs w:val="20"/>
              </w:rPr>
              <w:t xml:space="preserve">Productos Alimenticios para Personas </w:t>
            </w:r>
          </w:p>
        </w:tc>
        <w:tc>
          <w:tcPr>
            <w:tcW w:w="567" w:type="dxa"/>
            <w:vMerge w:val="restart"/>
            <w:tcBorders>
              <w:top w:val="nil"/>
              <w:left w:val="nil"/>
              <w:right w:val="single" w:sz="4" w:space="0" w:color="auto"/>
            </w:tcBorders>
            <w:noWrap/>
            <w:vAlign w:val="center"/>
          </w:tcPr>
          <w:p w14:paraId="5FF1E838" w14:textId="77777777" w:rsidR="00B76ECB" w:rsidRPr="00A634E6" w:rsidRDefault="00B76ECB" w:rsidP="00A82B8B">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5E668A27" w14:textId="77777777" w:rsidR="00B76ECB" w:rsidRPr="00A634E6" w:rsidRDefault="00B76ECB" w:rsidP="00A82B8B">
            <w:pPr>
              <w:rPr>
                <w:rFonts w:cs="Calibri"/>
                <w:color w:val="000000"/>
                <w:sz w:val="20"/>
                <w:szCs w:val="20"/>
              </w:rPr>
            </w:pPr>
            <w:r w:rsidRPr="00A634E6">
              <w:rPr>
                <w:rFonts w:cs="Calibri"/>
                <w:color w:val="000000"/>
                <w:sz w:val="20"/>
                <w:szCs w:val="20"/>
              </w:rPr>
              <w:t>19688210130801011111</w:t>
            </w:r>
          </w:p>
        </w:tc>
        <w:tc>
          <w:tcPr>
            <w:tcW w:w="850" w:type="dxa"/>
            <w:vMerge w:val="restart"/>
            <w:tcBorders>
              <w:top w:val="nil"/>
              <w:left w:val="nil"/>
              <w:right w:val="single" w:sz="4" w:space="0" w:color="auto"/>
            </w:tcBorders>
            <w:noWrap/>
            <w:vAlign w:val="center"/>
          </w:tcPr>
          <w:p w14:paraId="1ECEE3E5" w14:textId="77777777" w:rsidR="00B76ECB" w:rsidRPr="00A634E6" w:rsidRDefault="00B76ECB" w:rsidP="00A82B8B">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020986FC" w14:textId="77777777" w:rsidR="00B76ECB" w:rsidRPr="00A634E6" w:rsidRDefault="00B76ECB" w:rsidP="00A82B8B">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428C2D44" w14:textId="0FCB0A91" w:rsidR="00B76ECB" w:rsidRPr="00A634E6" w:rsidRDefault="00B76ECB" w:rsidP="00276375">
            <w:pPr>
              <w:jc w:val="center"/>
              <w:rPr>
                <w:rFonts w:cs="Calibri"/>
                <w:color w:val="000000"/>
                <w:sz w:val="20"/>
                <w:szCs w:val="20"/>
              </w:rPr>
            </w:pPr>
            <w:r w:rsidRPr="00A634E6">
              <w:rPr>
                <w:rFonts w:cs="Calibri"/>
                <w:color w:val="000000"/>
                <w:sz w:val="20"/>
                <w:szCs w:val="20"/>
              </w:rPr>
              <w:t>$54.00</w:t>
            </w:r>
          </w:p>
        </w:tc>
      </w:tr>
      <w:tr w:rsidR="00B76ECB" w:rsidRPr="00A634E6" w14:paraId="512D1B48" w14:textId="77777777" w:rsidTr="00F073AC">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4867DA89" w14:textId="32DD1453" w:rsidR="00B76ECB" w:rsidRPr="00A634E6" w:rsidRDefault="00B76ECB" w:rsidP="00A82B8B">
            <w:pPr>
              <w:jc w:val="center"/>
              <w:rPr>
                <w:rFonts w:cs="Calibri"/>
                <w:color w:val="000000"/>
                <w:sz w:val="20"/>
                <w:szCs w:val="20"/>
              </w:rPr>
            </w:pPr>
            <w:r w:rsidRPr="00A634E6">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14:paraId="53378872" w14:textId="3CE09F58" w:rsidR="00B76ECB" w:rsidRPr="00A634E6" w:rsidRDefault="00B76ECB" w:rsidP="00A82B8B">
            <w:pPr>
              <w:rPr>
                <w:rFonts w:cs="Calibri"/>
                <w:color w:val="000000"/>
                <w:sz w:val="20"/>
                <w:szCs w:val="20"/>
              </w:rPr>
            </w:pPr>
            <w:r w:rsidRPr="00A634E6">
              <w:rPr>
                <w:rFonts w:cs="Calibri"/>
                <w:color w:val="000000"/>
                <w:sz w:val="20"/>
                <w:szCs w:val="20"/>
              </w:rPr>
              <w:t>Servicios Generales y Arrendamiento</w:t>
            </w:r>
          </w:p>
        </w:tc>
        <w:tc>
          <w:tcPr>
            <w:tcW w:w="567" w:type="dxa"/>
            <w:vMerge/>
            <w:tcBorders>
              <w:left w:val="nil"/>
              <w:bottom w:val="single" w:sz="4" w:space="0" w:color="auto"/>
              <w:right w:val="single" w:sz="4" w:space="0" w:color="auto"/>
            </w:tcBorders>
            <w:noWrap/>
            <w:vAlign w:val="center"/>
          </w:tcPr>
          <w:p w14:paraId="147A4C9E" w14:textId="77777777" w:rsidR="00B76ECB" w:rsidRPr="00A634E6" w:rsidRDefault="00B76ECB" w:rsidP="00A82B8B">
            <w:pPr>
              <w:jc w:val="center"/>
              <w:rPr>
                <w:rFonts w:cs="Calibri"/>
                <w:color w:val="000000"/>
                <w:sz w:val="20"/>
                <w:szCs w:val="20"/>
              </w:rPr>
            </w:pPr>
          </w:p>
        </w:tc>
        <w:tc>
          <w:tcPr>
            <w:tcW w:w="1559" w:type="dxa"/>
            <w:tcBorders>
              <w:top w:val="nil"/>
              <w:left w:val="nil"/>
              <w:bottom w:val="single" w:sz="4" w:space="0" w:color="auto"/>
              <w:right w:val="single" w:sz="4" w:space="0" w:color="auto"/>
            </w:tcBorders>
            <w:noWrap/>
            <w:vAlign w:val="center"/>
          </w:tcPr>
          <w:p w14:paraId="32D9FCA7" w14:textId="77777777" w:rsidR="00B76ECB" w:rsidRPr="00A634E6" w:rsidRDefault="00B76ECB" w:rsidP="00A82B8B">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14:paraId="6FBE4F6F" w14:textId="77777777" w:rsidR="00B76ECB" w:rsidRPr="00A634E6" w:rsidRDefault="00B76ECB" w:rsidP="00A82B8B">
            <w:pPr>
              <w:jc w:val="center"/>
              <w:rPr>
                <w:rFonts w:cs="Calibri"/>
                <w:color w:val="000000"/>
                <w:sz w:val="20"/>
                <w:szCs w:val="20"/>
              </w:rPr>
            </w:pPr>
          </w:p>
        </w:tc>
        <w:tc>
          <w:tcPr>
            <w:tcW w:w="1296" w:type="dxa"/>
            <w:tcBorders>
              <w:top w:val="nil"/>
              <w:left w:val="nil"/>
              <w:bottom w:val="single" w:sz="4" w:space="0" w:color="auto"/>
              <w:right w:val="single" w:sz="4" w:space="0" w:color="auto"/>
            </w:tcBorders>
            <w:noWrap/>
            <w:vAlign w:val="center"/>
          </w:tcPr>
          <w:p w14:paraId="72FA3B13" w14:textId="77777777" w:rsidR="00B76ECB" w:rsidRPr="00A634E6" w:rsidRDefault="00B76ECB" w:rsidP="00A82B8B">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04B93B85" w14:textId="69AAB538" w:rsidR="00B76ECB" w:rsidRPr="00A634E6" w:rsidRDefault="00B76ECB" w:rsidP="00AA6ED5">
            <w:pPr>
              <w:jc w:val="center"/>
              <w:rPr>
                <w:rFonts w:cs="Calibri"/>
                <w:color w:val="000000"/>
                <w:sz w:val="20"/>
                <w:szCs w:val="20"/>
              </w:rPr>
            </w:pPr>
            <w:r w:rsidRPr="00A634E6">
              <w:rPr>
                <w:rFonts w:cs="Calibri"/>
                <w:color w:val="000000"/>
                <w:sz w:val="20"/>
                <w:szCs w:val="20"/>
              </w:rPr>
              <w:t>$4.00</w:t>
            </w:r>
          </w:p>
        </w:tc>
      </w:tr>
      <w:tr w:rsidR="00276375" w:rsidRPr="00A634E6" w14:paraId="24D39185" w14:textId="77777777" w:rsidTr="00A82B8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2CEEA390" w14:textId="77777777" w:rsidR="00276375" w:rsidRPr="00A634E6" w:rsidRDefault="00276375" w:rsidP="00A82B8B">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5A059351" w14:textId="4351A8E7" w:rsidR="00276375" w:rsidRPr="00A634E6" w:rsidRDefault="00276375" w:rsidP="00A82B8B">
            <w:pPr>
              <w:jc w:val="center"/>
              <w:rPr>
                <w:b/>
                <w:sz w:val="20"/>
                <w:szCs w:val="20"/>
                <w:lang w:val="es-SV" w:eastAsia="es-SV"/>
              </w:rPr>
            </w:pPr>
            <w:r w:rsidRPr="00A634E6">
              <w:rPr>
                <w:b/>
                <w:sz w:val="20"/>
                <w:szCs w:val="20"/>
                <w:lang w:val="es-SV" w:eastAsia="es-SV"/>
              </w:rPr>
              <w:t>$58.00</w:t>
            </w:r>
          </w:p>
        </w:tc>
        <w:tc>
          <w:tcPr>
            <w:tcW w:w="1260" w:type="dxa"/>
            <w:tcBorders>
              <w:top w:val="single" w:sz="4" w:space="0" w:color="auto"/>
              <w:left w:val="nil"/>
              <w:bottom w:val="single" w:sz="4" w:space="0" w:color="auto"/>
              <w:right w:val="single" w:sz="4" w:space="0" w:color="auto"/>
            </w:tcBorders>
            <w:noWrap/>
          </w:tcPr>
          <w:p w14:paraId="22F1799F" w14:textId="02DE4AEF" w:rsidR="00276375" w:rsidRPr="00A634E6" w:rsidRDefault="00276375" w:rsidP="00A82B8B">
            <w:pPr>
              <w:jc w:val="center"/>
              <w:rPr>
                <w:rFonts w:cs="Calibri"/>
                <w:b/>
                <w:color w:val="000000"/>
                <w:sz w:val="20"/>
                <w:szCs w:val="20"/>
              </w:rPr>
            </w:pPr>
            <w:r w:rsidRPr="00A634E6">
              <w:rPr>
                <w:rFonts w:cs="Calibri"/>
                <w:b/>
                <w:color w:val="000000"/>
                <w:sz w:val="20"/>
                <w:szCs w:val="20"/>
              </w:rPr>
              <w:t>$58.00</w:t>
            </w:r>
          </w:p>
        </w:tc>
      </w:tr>
    </w:tbl>
    <w:p w14:paraId="12B9915A" w14:textId="124F4D0E" w:rsidR="009D0F21" w:rsidRPr="00E87E99" w:rsidRDefault="00276375" w:rsidP="009D0F21">
      <w:pPr>
        <w:spacing w:line="360" w:lineRule="auto"/>
        <w:jc w:val="both"/>
      </w:pPr>
      <w:r w:rsidRPr="00E87E99">
        <w:t>Pase a conocimiento de las Unidades de Presupuesto y Contabilidad, de esta Administración. COMUNÍQUESE</w:t>
      </w:r>
      <w:r>
        <w:t>.</w:t>
      </w:r>
      <w:r w:rsidR="00C81EA6">
        <w:t xml:space="preserve"> </w:t>
      </w:r>
      <w:r w:rsidR="009D0F21" w:rsidRPr="009D0F21">
        <w:rPr>
          <w:rFonts w:eastAsia="Calibri"/>
          <w:b/>
          <w:u w:val="single"/>
          <w:shd w:val="clear" w:color="auto" w:fill="FFFFFF" w:themeFill="background1"/>
        </w:rPr>
        <w:t>ACUERDO NÚMERO TREINTA Y DOS</w:t>
      </w:r>
      <w:r w:rsidR="009D0F21" w:rsidRPr="00C81EA6">
        <w:rPr>
          <w:rFonts w:eastAsia="Calibri"/>
          <w:b/>
          <w:shd w:val="clear" w:color="auto" w:fill="FFFFFF" w:themeFill="background1"/>
        </w:rPr>
        <w:t xml:space="preserve">.- </w:t>
      </w:r>
      <w:r w:rsidR="009D0F21" w:rsidRPr="009D0F21">
        <w:rPr>
          <w:shd w:val="clear" w:color="auto" w:fill="FFFFFF" w:themeFill="background1"/>
        </w:rPr>
        <w:t>En</w:t>
      </w:r>
      <w:r w:rsidR="009D0F21" w:rsidRPr="005A4444">
        <w:t xml:space="preserve"> relación a la</w:t>
      </w:r>
      <w:r w:rsidR="009D0F21" w:rsidRPr="005A4444">
        <w:rPr>
          <w:rFonts w:eastAsia="Calibri"/>
          <w:lang w:eastAsia="es-SV"/>
        </w:rPr>
        <w:t xml:space="preserve"> solicitud de reprogramación al presupuesto del </w:t>
      </w:r>
      <w:r w:rsidR="009D0F21">
        <w:rPr>
          <w:rFonts w:eastAsia="Calibri"/>
          <w:lang w:eastAsia="es-SV"/>
        </w:rPr>
        <w:t>Programa</w:t>
      </w:r>
      <w:r w:rsidR="009D0F21" w:rsidRPr="005A4444">
        <w:rPr>
          <w:rFonts w:eastAsia="Calibri"/>
          <w:lang w:eastAsia="es-SV"/>
        </w:rPr>
        <w:t xml:space="preserve"> «</w:t>
      </w:r>
      <w:r w:rsidR="009D0F21">
        <w:rPr>
          <w:rFonts w:eastAsia="Calibri"/>
          <w:lang w:eastAsia="es-SV"/>
        </w:rPr>
        <w:t xml:space="preserve">Atención a la Niñez y Adolescencia del Municipio de Zacatecoluca»; </w:t>
      </w:r>
      <w:r w:rsidR="009D0F21" w:rsidRPr="005A4444">
        <w:rPr>
          <w:rFonts w:eastAsia="Calibri"/>
          <w:lang w:eastAsia="es-SV"/>
        </w:rPr>
        <w:t xml:space="preserve">este Concejo, en uso de sus facultades legales, por unanimidad, </w:t>
      </w:r>
      <w:r w:rsidR="009D0F21" w:rsidRPr="005A4444">
        <w:rPr>
          <w:rFonts w:eastAsia="Calibri"/>
          <w:b/>
          <w:lang w:eastAsia="es-SV"/>
        </w:rPr>
        <w:t>ACUERDA:</w:t>
      </w:r>
      <w:r w:rsidR="009D0F21" w:rsidRPr="005A4444">
        <w:rPr>
          <w:rFonts w:eastAsia="Calibri"/>
          <w:lang w:eastAsia="es-SV"/>
        </w:rPr>
        <w:t xml:space="preserve"> Autorizar la Reprogramación al presupuesto del </w:t>
      </w:r>
      <w:r w:rsidR="009D0F21">
        <w:rPr>
          <w:rFonts w:eastAsia="Calibri"/>
          <w:lang w:eastAsia="es-SV"/>
        </w:rPr>
        <w:t>Programa</w:t>
      </w:r>
      <w:r w:rsidR="009D0F21" w:rsidRPr="005A4444">
        <w:rPr>
          <w:rFonts w:eastAsia="Calibri"/>
          <w:lang w:eastAsia="es-SV"/>
        </w:rPr>
        <w:t xml:space="preserve"> </w:t>
      </w:r>
      <w:r w:rsidR="009D0F21" w:rsidRPr="009D0F21">
        <w:rPr>
          <w:rFonts w:eastAsia="Calibri"/>
          <w:b/>
          <w:lang w:eastAsia="es-SV"/>
        </w:rPr>
        <w:t>«Atención a la Niñez y Adolescencia del</w:t>
      </w:r>
      <w:r w:rsidR="009D0F21">
        <w:rPr>
          <w:rFonts w:eastAsia="Calibri"/>
          <w:lang w:eastAsia="es-SV"/>
        </w:rPr>
        <w:t xml:space="preserve"> </w:t>
      </w:r>
      <w:r w:rsidR="009D0F21" w:rsidRPr="009D0F21">
        <w:rPr>
          <w:rFonts w:eastAsia="Calibri"/>
          <w:b/>
          <w:lang w:eastAsia="es-SV"/>
        </w:rPr>
        <w:t>Municipio de Zacatecoluca»;</w:t>
      </w:r>
      <w:r w:rsidR="009D0F21">
        <w:rPr>
          <w:rFonts w:eastAsia="Calibri"/>
          <w:lang w:eastAsia="es-SV"/>
        </w:rPr>
        <w:t xml:space="preserve"> </w:t>
      </w:r>
      <w:r w:rsidR="009D0F21"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9D0F21" w:rsidRPr="00A634E6" w14:paraId="74C44FB0" w14:textId="77777777" w:rsidTr="00A82B8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409E14A" w14:textId="77777777" w:rsidR="009D0F21" w:rsidRPr="00A634E6" w:rsidRDefault="009D0F21" w:rsidP="00A82B8B">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3A14CB8B" w14:textId="77777777" w:rsidR="009D0F21" w:rsidRPr="00A634E6" w:rsidRDefault="009D0F21" w:rsidP="00A82B8B">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AD1707B" w14:textId="77777777" w:rsidR="009D0F21" w:rsidRPr="00A634E6" w:rsidRDefault="009D0F21" w:rsidP="00A82B8B">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FD5087B" w14:textId="77777777" w:rsidR="009D0F21" w:rsidRPr="00A634E6" w:rsidRDefault="009D0F21" w:rsidP="00A82B8B">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0AB342CF" w14:textId="77777777" w:rsidR="009D0F21" w:rsidRPr="00A634E6" w:rsidRDefault="009D0F21" w:rsidP="00A82B8B">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1A16B6CC" w14:textId="77777777" w:rsidR="009D0F21" w:rsidRPr="00A634E6" w:rsidRDefault="009D0F21" w:rsidP="00A82B8B">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746F8167" w14:textId="77777777" w:rsidR="009D0F21" w:rsidRPr="00A634E6" w:rsidRDefault="009D0F21" w:rsidP="00A82B8B">
            <w:pPr>
              <w:jc w:val="center"/>
              <w:rPr>
                <w:rFonts w:cs="Calibri"/>
                <w:color w:val="000000"/>
                <w:sz w:val="20"/>
                <w:szCs w:val="20"/>
              </w:rPr>
            </w:pPr>
            <w:r w:rsidRPr="00A634E6">
              <w:rPr>
                <w:rFonts w:cs="Calibri"/>
                <w:b/>
                <w:color w:val="000000"/>
                <w:sz w:val="20"/>
                <w:szCs w:val="20"/>
              </w:rPr>
              <w:t>TOTAL</w:t>
            </w:r>
          </w:p>
        </w:tc>
      </w:tr>
      <w:tr w:rsidR="009D0F21" w:rsidRPr="00A634E6" w14:paraId="5F6E0E4E" w14:textId="77777777" w:rsidTr="00A82B8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2A321C22" w14:textId="77777777" w:rsidR="009D0F21" w:rsidRPr="00A634E6" w:rsidRDefault="009D0F21" w:rsidP="00A82B8B">
            <w:pPr>
              <w:jc w:val="center"/>
              <w:rPr>
                <w:rFonts w:cs="Calibri"/>
                <w:b/>
                <w:color w:val="000000"/>
                <w:sz w:val="20"/>
                <w:szCs w:val="20"/>
              </w:rPr>
            </w:pPr>
            <w:r w:rsidRPr="00A634E6">
              <w:rPr>
                <w:rFonts w:cs="Calibri"/>
                <w:b/>
                <w:color w:val="000000"/>
                <w:sz w:val="20"/>
                <w:szCs w:val="20"/>
              </w:rPr>
              <w:t>PARTIDAS QUE AFECTAN</w:t>
            </w:r>
          </w:p>
        </w:tc>
      </w:tr>
      <w:tr w:rsidR="009D0F21" w:rsidRPr="00A634E6" w14:paraId="38D3BD87" w14:textId="77777777" w:rsidTr="00A82B8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1C27AAE4" w14:textId="5FAC9F35" w:rsidR="009D0F21" w:rsidRPr="00A634E6" w:rsidRDefault="009D0F21" w:rsidP="00A82B8B">
            <w:pPr>
              <w:jc w:val="center"/>
              <w:rPr>
                <w:rFonts w:cs="Calibri"/>
                <w:b/>
                <w:color w:val="000000"/>
                <w:sz w:val="20"/>
                <w:szCs w:val="20"/>
              </w:rPr>
            </w:pPr>
            <w:r w:rsidRPr="00A634E6">
              <w:rPr>
                <w:rFonts w:eastAsia="Calibri"/>
                <w:b/>
                <w:sz w:val="20"/>
                <w:szCs w:val="20"/>
                <w:lang w:eastAsia="es-SV"/>
              </w:rPr>
              <w:t>ATENCIÓN A LA NIÑEZ Y ADOLESCENCIA DEL</w:t>
            </w:r>
            <w:r w:rsidRPr="00A634E6">
              <w:rPr>
                <w:rFonts w:eastAsia="Calibri"/>
                <w:sz w:val="20"/>
                <w:szCs w:val="20"/>
                <w:lang w:eastAsia="es-SV"/>
              </w:rPr>
              <w:t xml:space="preserve"> </w:t>
            </w:r>
            <w:r w:rsidRPr="00A634E6">
              <w:rPr>
                <w:rFonts w:eastAsia="Calibri"/>
                <w:b/>
                <w:sz w:val="20"/>
                <w:szCs w:val="20"/>
                <w:lang w:eastAsia="es-SV"/>
              </w:rPr>
              <w:t>MUNICIPIO DE ZACATECOLUCA</w:t>
            </w:r>
          </w:p>
        </w:tc>
      </w:tr>
      <w:tr w:rsidR="009D0F21" w:rsidRPr="00A634E6" w14:paraId="050B5A82" w14:textId="77777777" w:rsidTr="00A82B8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2E1AAF92" w14:textId="42333241" w:rsidR="009D0F21" w:rsidRPr="00A634E6" w:rsidRDefault="009D0F21" w:rsidP="009D0F21">
            <w:pPr>
              <w:jc w:val="center"/>
              <w:rPr>
                <w:rFonts w:cs="Calibri"/>
                <w:color w:val="000000"/>
                <w:sz w:val="20"/>
                <w:szCs w:val="20"/>
              </w:rPr>
            </w:pPr>
            <w:r w:rsidRPr="00A634E6">
              <w:rPr>
                <w:rFonts w:cs="Calibri"/>
                <w:color w:val="000000"/>
                <w:sz w:val="20"/>
                <w:szCs w:val="20"/>
              </w:rPr>
              <w:t>54101</w:t>
            </w:r>
          </w:p>
        </w:tc>
        <w:tc>
          <w:tcPr>
            <w:tcW w:w="2902" w:type="dxa"/>
            <w:tcBorders>
              <w:top w:val="nil"/>
              <w:left w:val="nil"/>
              <w:bottom w:val="single" w:sz="4" w:space="0" w:color="auto"/>
              <w:right w:val="single" w:sz="4" w:space="0" w:color="auto"/>
            </w:tcBorders>
            <w:noWrap/>
            <w:vAlign w:val="center"/>
          </w:tcPr>
          <w:p w14:paraId="50CE5179" w14:textId="411BC845" w:rsidR="009D0F21" w:rsidRPr="00A634E6" w:rsidRDefault="009D0F21" w:rsidP="009D0F21">
            <w:pPr>
              <w:rPr>
                <w:rFonts w:cs="Calibri"/>
                <w:color w:val="000000"/>
                <w:sz w:val="20"/>
                <w:szCs w:val="20"/>
              </w:rPr>
            </w:pPr>
            <w:r w:rsidRPr="00A634E6">
              <w:rPr>
                <w:rFonts w:cs="Calibri"/>
                <w:color w:val="000000"/>
                <w:sz w:val="20"/>
                <w:szCs w:val="20"/>
              </w:rPr>
              <w:t xml:space="preserve">Productos Alimenticios para Personas </w:t>
            </w:r>
          </w:p>
        </w:tc>
        <w:tc>
          <w:tcPr>
            <w:tcW w:w="567" w:type="dxa"/>
            <w:tcBorders>
              <w:top w:val="nil"/>
              <w:left w:val="nil"/>
              <w:bottom w:val="single" w:sz="4" w:space="0" w:color="auto"/>
              <w:right w:val="single" w:sz="4" w:space="0" w:color="auto"/>
            </w:tcBorders>
            <w:noWrap/>
            <w:vAlign w:val="center"/>
          </w:tcPr>
          <w:p w14:paraId="16187C35" w14:textId="77777777" w:rsidR="009D0F21" w:rsidRPr="00A634E6" w:rsidRDefault="009D0F21" w:rsidP="009D0F21">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4461AA49" w14:textId="77777777" w:rsidR="009D0F21" w:rsidRPr="00A634E6" w:rsidRDefault="009D0F21" w:rsidP="009D0F21">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71CE92BA" w14:textId="77777777" w:rsidR="009D0F21" w:rsidRPr="00A634E6" w:rsidRDefault="009D0F21" w:rsidP="009D0F21">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1CDFCC1A" w14:textId="62591C67" w:rsidR="009D0F21" w:rsidRPr="00A634E6" w:rsidRDefault="009D0F21" w:rsidP="009D0F21">
            <w:pPr>
              <w:jc w:val="center"/>
              <w:rPr>
                <w:rFonts w:cs="Calibri"/>
                <w:color w:val="000000"/>
                <w:sz w:val="20"/>
                <w:szCs w:val="20"/>
              </w:rPr>
            </w:pPr>
            <w:r w:rsidRPr="00A634E6">
              <w:rPr>
                <w:rFonts w:cs="Calibri"/>
                <w:color w:val="000000"/>
                <w:sz w:val="20"/>
                <w:szCs w:val="20"/>
              </w:rPr>
              <w:t>$632.43</w:t>
            </w:r>
          </w:p>
        </w:tc>
        <w:tc>
          <w:tcPr>
            <w:tcW w:w="1260" w:type="dxa"/>
            <w:tcBorders>
              <w:top w:val="nil"/>
              <w:left w:val="nil"/>
              <w:bottom w:val="single" w:sz="4" w:space="0" w:color="auto"/>
              <w:right w:val="single" w:sz="4" w:space="0" w:color="auto"/>
            </w:tcBorders>
            <w:noWrap/>
            <w:vAlign w:val="center"/>
          </w:tcPr>
          <w:p w14:paraId="50A5D5E4" w14:textId="77777777" w:rsidR="009D0F21" w:rsidRPr="00A634E6" w:rsidRDefault="009D0F21" w:rsidP="009D0F21">
            <w:pPr>
              <w:jc w:val="center"/>
              <w:rPr>
                <w:rFonts w:cs="Calibri"/>
                <w:color w:val="000000"/>
                <w:sz w:val="20"/>
                <w:szCs w:val="20"/>
              </w:rPr>
            </w:pPr>
          </w:p>
        </w:tc>
      </w:tr>
      <w:tr w:rsidR="009D0F21" w:rsidRPr="00A634E6" w14:paraId="386FFD6D" w14:textId="77777777" w:rsidTr="00A82B8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1F9BD611" w14:textId="77777777" w:rsidR="009D0F21" w:rsidRPr="00A634E6" w:rsidRDefault="009D0F21" w:rsidP="00A82B8B">
            <w:pPr>
              <w:jc w:val="center"/>
              <w:rPr>
                <w:rFonts w:cs="Calibri"/>
                <w:b/>
                <w:color w:val="000000"/>
                <w:sz w:val="20"/>
                <w:szCs w:val="20"/>
              </w:rPr>
            </w:pPr>
            <w:r w:rsidRPr="00A634E6">
              <w:rPr>
                <w:rFonts w:cs="Calibri"/>
                <w:b/>
                <w:color w:val="000000"/>
                <w:sz w:val="20"/>
                <w:szCs w:val="20"/>
              </w:rPr>
              <w:t>PARTIDAS QUE REFUERZAN</w:t>
            </w:r>
          </w:p>
        </w:tc>
      </w:tr>
      <w:tr w:rsidR="009D0F21" w:rsidRPr="00A634E6" w14:paraId="0BCCC254" w14:textId="77777777" w:rsidTr="00A82B8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3B5A21BA" w14:textId="5DBCC782" w:rsidR="009D0F21" w:rsidRPr="00A634E6" w:rsidRDefault="000A79BE" w:rsidP="00A82B8B">
            <w:pPr>
              <w:jc w:val="center"/>
              <w:rPr>
                <w:rFonts w:cs="Calibri"/>
                <w:b/>
                <w:color w:val="000000"/>
                <w:sz w:val="20"/>
                <w:szCs w:val="20"/>
              </w:rPr>
            </w:pPr>
            <w:r w:rsidRPr="00A634E6">
              <w:rPr>
                <w:rFonts w:eastAsia="Calibri"/>
                <w:b/>
                <w:sz w:val="20"/>
                <w:szCs w:val="20"/>
                <w:lang w:eastAsia="es-SV"/>
              </w:rPr>
              <w:t>ATENCIÓN A LA NIÑEZ Y ADOLESCENCIA DEL</w:t>
            </w:r>
            <w:r w:rsidRPr="00A634E6">
              <w:rPr>
                <w:rFonts w:eastAsia="Calibri"/>
                <w:sz w:val="20"/>
                <w:szCs w:val="20"/>
                <w:lang w:eastAsia="es-SV"/>
              </w:rPr>
              <w:t xml:space="preserve"> </w:t>
            </w:r>
            <w:r w:rsidRPr="00A634E6">
              <w:rPr>
                <w:rFonts w:eastAsia="Calibri"/>
                <w:b/>
                <w:sz w:val="20"/>
                <w:szCs w:val="20"/>
                <w:lang w:eastAsia="es-SV"/>
              </w:rPr>
              <w:t>MUNICIPIO DE ZACATECOLUCA</w:t>
            </w:r>
          </w:p>
        </w:tc>
      </w:tr>
      <w:tr w:rsidR="009D0F21" w:rsidRPr="00A634E6" w14:paraId="56E5CE50" w14:textId="77777777" w:rsidTr="00F52C80">
        <w:trPr>
          <w:trHeight w:val="209"/>
          <w:jc w:val="center"/>
        </w:trPr>
        <w:tc>
          <w:tcPr>
            <w:tcW w:w="921" w:type="dxa"/>
            <w:tcBorders>
              <w:top w:val="nil"/>
              <w:left w:val="single" w:sz="4" w:space="0" w:color="auto"/>
              <w:bottom w:val="single" w:sz="4" w:space="0" w:color="auto"/>
              <w:right w:val="single" w:sz="4" w:space="0" w:color="auto"/>
            </w:tcBorders>
            <w:noWrap/>
            <w:vAlign w:val="center"/>
          </w:tcPr>
          <w:p w14:paraId="4947B741" w14:textId="59DE707E" w:rsidR="009D0F21" w:rsidRPr="00A634E6" w:rsidRDefault="009D0F21" w:rsidP="00A82B8B">
            <w:pPr>
              <w:jc w:val="center"/>
              <w:rPr>
                <w:rFonts w:cs="Calibri"/>
                <w:color w:val="000000"/>
                <w:sz w:val="20"/>
                <w:szCs w:val="20"/>
              </w:rPr>
            </w:pPr>
            <w:r w:rsidRPr="00A634E6">
              <w:rPr>
                <w:rFonts w:cs="Calibri"/>
                <w:color w:val="000000"/>
                <w:sz w:val="20"/>
                <w:szCs w:val="20"/>
              </w:rPr>
              <w:t>54104</w:t>
            </w:r>
          </w:p>
        </w:tc>
        <w:tc>
          <w:tcPr>
            <w:tcW w:w="2902" w:type="dxa"/>
            <w:tcBorders>
              <w:top w:val="nil"/>
              <w:left w:val="nil"/>
              <w:bottom w:val="single" w:sz="4" w:space="0" w:color="auto"/>
              <w:right w:val="single" w:sz="4" w:space="0" w:color="auto"/>
            </w:tcBorders>
            <w:noWrap/>
            <w:vAlign w:val="center"/>
          </w:tcPr>
          <w:p w14:paraId="5F4E0EEE" w14:textId="6D49AD30" w:rsidR="009D0F21" w:rsidRPr="00A634E6" w:rsidRDefault="009D0F21" w:rsidP="00A82B8B">
            <w:pPr>
              <w:rPr>
                <w:rFonts w:cs="Calibri"/>
                <w:color w:val="000000"/>
                <w:sz w:val="20"/>
                <w:szCs w:val="20"/>
              </w:rPr>
            </w:pPr>
            <w:r w:rsidRPr="00A634E6">
              <w:rPr>
                <w:rFonts w:cs="Calibri"/>
                <w:color w:val="000000"/>
                <w:sz w:val="20"/>
                <w:szCs w:val="20"/>
              </w:rPr>
              <w:t>Productos Textiles y Vestuarios</w:t>
            </w:r>
          </w:p>
        </w:tc>
        <w:tc>
          <w:tcPr>
            <w:tcW w:w="567" w:type="dxa"/>
            <w:tcBorders>
              <w:top w:val="nil"/>
              <w:left w:val="nil"/>
              <w:bottom w:val="single" w:sz="4" w:space="0" w:color="auto"/>
              <w:right w:val="single" w:sz="4" w:space="0" w:color="auto"/>
            </w:tcBorders>
            <w:noWrap/>
            <w:vAlign w:val="center"/>
          </w:tcPr>
          <w:p w14:paraId="509FA3E4" w14:textId="77777777" w:rsidR="009D0F21" w:rsidRPr="00A634E6" w:rsidRDefault="009D0F21" w:rsidP="00A82B8B">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175F3D18" w14:textId="77777777" w:rsidR="009D0F21" w:rsidRPr="00A634E6" w:rsidRDefault="009D0F21" w:rsidP="00A82B8B">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3BB77E56" w14:textId="77777777" w:rsidR="009D0F21" w:rsidRPr="00A634E6" w:rsidRDefault="009D0F21" w:rsidP="00A82B8B">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09768110" w14:textId="77777777" w:rsidR="009D0F21" w:rsidRPr="00A634E6" w:rsidRDefault="009D0F21" w:rsidP="00A82B8B">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2241F1CB" w14:textId="34D66296" w:rsidR="009D0F21" w:rsidRPr="00A634E6" w:rsidRDefault="009D0F21" w:rsidP="00A82B8B">
            <w:pPr>
              <w:jc w:val="center"/>
              <w:rPr>
                <w:rFonts w:cs="Calibri"/>
                <w:color w:val="000000"/>
                <w:sz w:val="20"/>
                <w:szCs w:val="20"/>
              </w:rPr>
            </w:pPr>
            <w:r w:rsidRPr="00A634E6">
              <w:rPr>
                <w:rFonts w:cs="Calibri"/>
                <w:color w:val="000000"/>
                <w:sz w:val="20"/>
                <w:szCs w:val="20"/>
              </w:rPr>
              <w:t>$632.43</w:t>
            </w:r>
          </w:p>
        </w:tc>
      </w:tr>
      <w:tr w:rsidR="009D0F21" w:rsidRPr="00A634E6" w14:paraId="73E4BB62" w14:textId="77777777" w:rsidTr="00A82B8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05A53F6F" w14:textId="77777777" w:rsidR="009D0F21" w:rsidRPr="00A634E6" w:rsidRDefault="009D0F21" w:rsidP="009D0F21">
            <w:pPr>
              <w:jc w:val="center"/>
              <w:rPr>
                <w:rFonts w:cs="Calibri"/>
                <w:color w:val="000000"/>
                <w:sz w:val="20"/>
                <w:szCs w:val="20"/>
              </w:rPr>
            </w:pPr>
            <w:r w:rsidRPr="00A634E6">
              <w:rPr>
                <w:rFonts w:cs="Calibri"/>
                <w:b/>
                <w:color w:val="000000"/>
                <w:sz w:val="20"/>
                <w:szCs w:val="20"/>
              </w:rPr>
              <w:lastRenderedPageBreak/>
              <w:t>TOTALES</w:t>
            </w:r>
          </w:p>
        </w:tc>
        <w:tc>
          <w:tcPr>
            <w:tcW w:w="1296" w:type="dxa"/>
            <w:tcBorders>
              <w:top w:val="single" w:sz="4" w:space="0" w:color="auto"/>
              <w:left w:val="nil"/>
              <w:bottom w:val="single" w:sz="4" w:space="0" w:color="auto"/>
              <w:right w:val="single" w:sz="4" w:space="0" w:color="auto"/>
            </w:tcBorders>
            <w:noWrap/>
          </w:tcPr>
          <w:p w14:paraId="2F7F2AB7" w14:textId="3A6B5844" w:rsidR="009D0F21" w:rsidRPr="00A634E6" w:rsidRDefault="009D0F21" w:rsidP="009D0F21">
            <w:pPr>
              <w:jc w:val="center"/>
              <w:rPr>
                <w:b/>
                <w:sz w:val="20"/>
                <w:szCs w:val="20"/>
                <w:lang w:val="es-SV" w:eastAsia="es-SV"/>
              </w:rPr>
            </w:pPr>
            <w:r w:rsidRPr="00A634E6">
              <w:rPr>
                <w:rFonts w:cs="Calibri"/>
                <w:b/>
                <w:color w:val="000000"/>
                <w:sz w:val="20"/>
                <w:szCs w:val="20"/>
              </w:rPr>
              <w:t>$632.43</w:t>
            </w:r>
          </w:p>
        </w:tc>
        <w:tc>
          <w:tcPr>
            <w:tcW w:w="1260" w:type="dxa"/>
            <w:tcBorders>
              <w:top w:val="single" w:sz="4" w:space="0" w:color="auto"/>
              <w:left w:val="nil"/>
              <w:bottom w:val="single" w:sz="4" w:space="0" w:color="auto"/>
              <w:right w:val="single" w:sz="4" w:space="0" w:color="auto"/>
            </w:tcBorders>
            <w:noWrap/>
          </w:tcPr>
          <w:p w14:paraId="3C967A75" w14:textId="2511169A" w:rsidR="009D0F21" w:rsidRPr="00A634E6" w:rsidRDefault="009D0F21" w:rsidP="009D0F21">
            <w:pPr>
              <w:jc w:val="center"/>
              <w:rPr>
                <w:rFonts w:cs="Calibri"/>
                <w:b/>
                <w:color w:val="000000"/>
                <w:sz w:val="20"/>
                <w:szCs w:val="20"/>
              </w:rPr>
            </w:pPr>
            <w:r w:rsidRPr="00A634E6">
              <w:rPr>
                <w:rFonts w:cs="Calibri"/>
                <w:b/>
                <w:color w:val="000000"/>
                <w:sz w:val="20"/>
                <w:szCs w:val="20"/>
              </w:rPr>
              <w:t>$632.43</w:t>
            </w:r>
          </w:p>
        </w:tc>
      </w:tr>
    </w:tbl>
    <w:p w14:paraId="1AB66BCA" w14:textId="399DD30B" w:rsidR="0047076D" w:rsidRPr="00E87E99" w:rsidRDefault="009D0F21" w:rsidP="0047076D">
      <w:pPr>
        <w:spacing w:line="360" w:lineRule="auto"/>
        <w:jc w:val="both"/>
      </w:pPr>
      <w:r w:rsidRPr="00E87E99">
        <w:t>Pase a conocimiento de las Unidades de Presupuesto y Contabilidad, de esta Administración. COMUNÍQUESE</w:t>
      </w:r>
      <w:r>
        <w:t>.</w:t>
      </w:r>
      <w:r w:rsidR="00C81EA6">
        <w:t xml:space="preserve"> </w:t>
      </w:r>
      <w:r w:rsidR="0047076D" w:rsidRPr="009D0F21">
        <w:rPr>
          <w:rFonts w:eastAsia="Calibri"/>
          <w:b/>
          <w:u w:val="single"/>
          <w:shd w:val="clear" w:color="auto" w:fill="FFFFFF" w:themeFill="background1"/>
        </w:rPr>
        <w:t xml:space="preserve">ACUERDO NÚMERO TREINTA Y </w:t>
      </w:r>
      <w:r w:rsidR="0047076D">
        <w:rPr>
          <w:rFonts w:eastAsia="Calibri"/>
          <w:b/>
          <w:u w:val="single"/>
          <w:shd w:val="clear" w:color="auto" w:fill="FFFFFF" w:themeFill="background1"/>
        </w:rPr>
        <w:t>TRES</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47076D" w:rsidRPr="009D0F21">
        <w:rPr>
          <w:shd w:val="clear" w:color="auto" w:fill="FFFFFF" w:themeFill="background1"/>
        </w:rPr>
        <w:t>En</w:t>
      </w:r>
      <w:r w:rsidR="0047076D" w:rsidRPr="005A4444">
        <w:t xml:space="preserve"> relación a la</w:t>
      </w:r>
      <w:r w:rsidR="0047076D" w:rsidRPr="005A4444">
        <w:rPr>
          <w:rFonts w:eastAsia="Calibri"/>
          <w:lang w:eastAsia="es-SV"/>
        </w:rPr>
        <w:t xml:space="preserve"> solicitud de reprogramación al presupuesto del </w:t>
      </w:r>
      <w:r w:rsidR="0047076D">
        <w:rPr>
          <w:rFonts w:eastAsia="Calibri"/>
          <w:lang w:eastAsia="es-SV"/>
        </w:rPr>
        <w:t xml:space="preserve">Proyecto «Pavimentación 3ª Av. Norte tramo entre carretera CRN04-A y 10 Calle Oriente»; </w:t>
      </w:r>
      <w:r w:rsidR="0047076D" w:rsidRPr="005A4444">
        <w:rPr>
          <w:rFonts w:eastAsia="Calibri"/>
          <w:lang w:eastAsia="es-SV"/>
        </w:rPr>
        <w:t xml:space="preserve">este Concejo, en uso de sus facultades legales, por unanimidad, </w:t>
      </w:r>
      <w:r w:rsidR="0047076D" w:rsidRPr="005A4444">
        <w:rPr>
          <w:rFonts w:eastAsia="Calibri"/>
          <w:b/>
          <w:lang w:eastAsia="es-SV"/>
        </w:rPr>
        <w:t>ACUERDA:</w:t>
      </w:r>
      <w:r w:rsidR="0047076D" w:rsidRPr="005A4444">
        <w:rPr>
          <w:rFonts w:eastAsia="Calibri"/>
          <w:lang w:eastAsia="es-SV"/>
        </w:rPr>
        <w:t xml:space="preserve"> Autorizar la Reprogramación al presupuesto del </w:t>
      </w:r>
      <w:r w:rsidR="0047076D">
        <w:rPr>
          <w:rFonts w:eastAsia="Calibri"/>
          <w:lang w:eastAsia="es-SV"/>
        </w:rPr>
        <w:t>Proyecto:</w:t>
      </w:r>
      <w:r w:rsidR="0047076D" w:rsidRPr="005A4444">
        <w:rPr>
          <w:rFonts w:eastAsia="Calibri"/>
          <w:lang w:eastAsia="es-SV"/>
        </w:rPr>
        <w:t xml:space="preserve"> </w:t>
      </w:r>
      <w:r w:rsidR="0047076D" w:rsidRPr="0047076D">
        <w:rPr>
          <w:rFonts w:eastAsia="Calibri"/>
          <w:b/>
          <w:lang w:eastAsia="es-SV"/>
        </w:rPr>
        <w:t>«Pavimentación 3ª Av. Norte tramo entre carretera CRN04-A y 10 Calle Oriente»</w:t>
      </w:r>
      <w:r w:rsidR="0047076D" w:rsidRPr="009D0F21">
        <w:rPr>
          <w:rFonts w:eastAsia="Calibri"/>
          <w:b/>
          <w:lang w:eastAsia="es-SV"/>
        </w:rPr>
        <w:t>;</w:t>
      </w:r>
      <w:r w:rsidR="0047076D">
        <w:rPr>
          <w:rFonts w:eastAsia="Calibri"/>
          <w:lang w:eastAsia="es-SV"/>
        </w:rPr>
        <w:t xml:space="preserve"> </w:t>
      </w:r>
      <w:r w:rsidR="0047076D"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47076D" w:rsidRPr="00A634E6" w14:paraId="6000AB63" w14:textId="77777777" w:rsidTr="00A82B8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6351F621" w14:textId="77777777" w:rsidR="0047076D" w:rsidRPr="00A634E6" w:rsidRDefault="0047076D" w:rsidP="00A82B8B">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5A5C3058" w14:textId="77777777" w:rsidR="0047076D" w:rsidRPr="00A634E6" w:rsidRDefault="0047076D" w:rsidP="00A82B8B">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DB79070" w14:textId="77777777" w:rsidR="0047076D" w:rsidRPr="00A634E6" w:rsidRDefault="0047076D" w:rsidP="00A82B8B">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62CE4D1" w14:textId="77777777" w:rsidR="0047076D" w:rsidRPr="00A634E6" w:rsidRDefault="0047076D" w:rsidP="00A82B8B">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2352EE62" w14:textId="77777777" w:rsidR="0047076D" w:rsidRPr="00A634E6" w:rsidRDefault="0047076D" w:rsidP="00A82B8B">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3F8FF1E1" w14:textId="77777777" w:rsidR="0047076D" w:rsidRPr="00A634E6" w:rsidRDefault="0047076D" w:rsidP="00A82B8B">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103F1B22" w14:textId="77777777" w:rsidR="0047076D" w:rsidRPr="00A634E6" w:rsidRDefault="0047076D" w:rsidP="00A82B8B">
            <w:pPr>
              <w:jc w:val="center"/>
              <w:rPr>
                <w:rFonts w:cs="Calibri"/>
                <w:color w:val="000000"/>
                <w:sz w:val="20"/>
                <w:szCs w:val="20"/>
              </w:rPr>
            </w:pPr>
            <w:r w:rsidRPr="00A634E6">
              <w:rPr>
                <w:rFonts w:cs="Calibri"/>
                <w:b/>
                <w:color w:val="000000"/>
                <w:sz w:val="20"/>
                <w:szCs w:val="20"/>
              </w:rPr>
              <w:t>TOTAL</w:t>
            </w:r>
          </w:p>
        </w:tc>
      </w:tr>
      <w:tr w:rsidR="0047076D" w:rsidRPr="00A634E6" w14:paraId="03920B2B" w14:textId="77777777" w:rsidTr="00A82B8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14BBCC1C" w14:textId="77777777" w:rsidR="0047076D" w:rsidRPr="00A634E6" w:rsidRDefault="0047076D" w:rsidP="00A82B8B">
            <w:pPr>
              <w:jc w:val="center"/>
              <w:rPr>
                <w:rFonts w:cs="Calibri"/>
                <w:b/>
                <w:color w:val="000000"/>
                <w:sz w:val="20"/>
                <w:szCs w:val="20"/>
              </w:rPr>
            </w:pPr>
            <w:r w:rsidRPr="00A634E6">
              <w:rPr>
                <w:rFonts w:cs="Calibri"/>
                <w:b/>
                <w:color w:val="000000"/>
                <w:sz w:val="20"/>
                <w:szCs w:val="20"/>
              </w:rPr>
              <w:t>PARTIDAS QUE AFECTAN</w:t>
            </w:r>
          </w:p>
        </w:tc>
      </w:tr>
      <w:tr w:rsidR="0047076D" w:rsidRPr="00A634E6" w14:paraId="1C77EE54" w14:textId="77777777" w:rsidTr="00A82B8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14C31E8E" w14:textId="747DBCFF" w:rsidR="0047076D" w:rsidRPr="00A634E6" w:rsidRDefault="003D5833" w:rsidP="00A82B8B">
            <w:pPr>
              <w:jc w:val="center"/>
              <w:rPr>
                <w:rFonts w:cs="Calibri"/>
                <w:b/>
                <w:color w:val="000000"/>
                <w:sz w:val="20"/>
                <w:szCs w:val="20"/>
              </w:rPr>
            </w:pPr>
            <w:r w:rsidRPr="00A634E6">
              <w:rPr>
                <w:rFonts w:eastAsia="Calibri"/>
                <w:b/>
                <w:sz w:val="20"/>
                <w:szCs w:val="20"/>
                <w:lang w:eastAsia="es-SV"/>
              </w:rPr>
              <w:t>PAVIMENTACIÓN 3ª AV. NORTE TRAMO ENTRE CARRETERA CRN04-A Y 10 CALLE ORIENTE</w:t>
            </w:r>
          </w:p>
        </w:tc>
      </w:tr>
      <w:tr w:rsidR="0047076D" w:rsidRPr="00A634E6" w14:paraId="021FB1B5" w14:textId="77777777" w:rsidTr="00A82B8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3FFEBD98" w14:textId="3BEF44E6" w:rsidR="0047076D" w:rsidRPr="00A634E6" w:rsidRDefault="003D5833" w:rsidP="00A82B8B">
            <w:pPr>
              <w:jc w:val="center"/>
              <w:rPr>
                <w:rFonts w:cs="Calibri"/>
                <w:color w:val="000000"/>
                <w:sz w:val="20"/>
                <w:szCs w:val="20"/>
              </w:rPr>
            </w:pPr>
            <w:r w:rsidRPr="00A634E6">
              <w:rPr>
                <w:rFonts w:cs="Calibri"/>
                <w:color w:val="000000"/>
                <w:sz w:val="20"/>
                <w:szCs w:val="20"/>
              </w:rPr>
              <w:t>54599</w:t>
            </w:r>
          </w:p>
        </w:tc>
        <w:tc>
          <w:tcPr>
            <w:tcW w:w="2902" w:type="dxa"/>
            <w:tcBorders>
              <w:top w:val="nil"/>
              <w:left w:val="nil"/>
              <w:bottom w:val="single" w:sz="4" w:space="0" w:color="auto"/>
              <w:right w:val="single" w:sz="4" w:space="0" w:color="auto"/>
            </w:tcBorders>
            <w:noWrap/>
            <w:vAlign w:val="center"/>
          </w:tcPr>
          <w:p w14:paraId="2ABC4916" w14:textId="2CB2F894" w:rsidR="0047076D" w:rsidRPr="00A634E6" w:rsidRDefault="003D5833" w:rsidP="00A82B8B">
            <w:pPr>
              <w:rPr>
                <w:rFonts w:cs="Calibri"/>
                <w:color w:val="000000"/>
                <w:sz w:val="20"/>
                <w:szCs w:val="20"/>
              </w:rPr>
            </w:pPr>
            <w:r w:rsidRPr="00A634E6">
              <w:rPr>
                <w:rFonts w:cs="Calibri"/>
                <w:color w:val="000000"/>
                <w:sz w:val="20"/>
                <w:szCs w:val="20"/>
              </w:rPr>
              <w:t>Consultorías Estudios e Investigaciones</w:t>
            </w:r>
            <w:r w:rsidR="0047076D" w:rsidRPr="00A634E6">
              <w:rPr>
                <w:rFonts w:cs="Calibri"/>
                <w:color w:val="000000"/>
                <w:sz w:val="20"/>
                <w:szCs w:val="20"/>
              </w:rPr>
              <w:t xml:space="preserve"> </w:t>
            </w:r>
          </w:p>
        </w:tc>
        <w:tc>
          <w:tcPr>
            <w:tcW w:w="567" w:type="dxa"/>
            <w:tcBorders>
              <w:top w:val="nil"/>
              <w:left w:val="nil"/>
              <w:bottom w:val="single" w:sz="4" w:space="0" w:color="auto"/>
              <w:right w:val="single" w:sz="4" w:space="0" w:color="auto"/>
            </w:tcBorders>
            <w:noWrap/>
            <w:vAlign w:val="center"/>
          </w:tcPr>
          <w:p w14:paraId="144C94CE" w14:textId="77777777" w:rsidR="0047076D" w:rsidRPr="00A634E6" w:rsidRDefault="0047076D" w:rsidP="00A82B8B">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58F56512" w14:textId="77777777" w:rsidR="0047076D" w:rsidRPr="00A634E6" w:rsidRDefault="0047076D" w:rsidP="00A82B8B">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59335342" w14:textId="77777777" w:rsidR="0047076D" w:rsidRPr="00A634E6" w:rsidRDefault="0047076D" w:rsidP="00A82B8B">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210DDE26" w14:textId="21DEA025" w:rsidR="0047076D" w:rsidRPr="00A634E6" w:rsidRDefault="0047076D" w:rsidP="003D5833">
            <w:pPr>
              <w:jc w:val="center"/>
              <w:rPr>
                <w:rFonts w:cs="Calibri"/>
                <w:color w:val="000000"/>
                <w:sz w:val="20"/>
                <w:szCs w:val="20"/>
              </w:rPr>
            </w:pPr>
            <w:r w:rsidRPr="00A634E6">
              <w:rPr>
                <w:rFonts w:cs="Calibri"/>
                <w:color w:val="000000"/>
                <w:sz w:val="20"/>
                <w:szCs w:val="20"/>
              </w:rPr>
              <w:t>$</w:t>
            </w:r>
            <w:r w:rsidR="003D5833" w:rsidRPr="00A634E6">
              <w:rPr>
                <w:rFonts w:cs="Calibri"/>
                <w:color w:val="000000"/>
                <w:sz w:val="20"/>
                <w:szCs w:val="20"/>
              </w:rPr>
              <w:t>100.00</w:t>
            </w:r>
          </w:p>
        </w:tc>
        <w:tc>
          <w:tcPr>
            <w:tcW w:w="1260" w:type="dxa"/>
            <w:tcBorders>
              <w:top w:val="nil"/>
              <w:left w:val="nil"/>
              <w:bottom w:val="single" w:sz="4" w:space="0" w:color="auto"/>
              <w:right w:val="single" w:sz="4" w:space="0" w:color="auto"/>
            </w:tcBorders>
            <w:noWrap/>
            <w:vAlign w:val="center"/>
          </w:tcPr>
          <w:p w14:paraId="2C10231C" w14:textId="77777777" w:rsidR="0047076D" w:rsidRPr="00A634E6" w:rsidRDefault="0047076D" w:rsidP="00A82B8B">
            <w:pPr>
              <w:jc w:val="center"/>
              <w:rPr>
                <w:rFonts w:cs="Calibri"/>
                <w:color w:val="000000"/>
                <w:sz w:val="20"/>
                <w:szCs w:val="20"/>
              </w:rPr>
            </w:pPr>
          </w:p>
        </w:tc>
      </w:tr>
      <w:tr w:rsidR="0047076D" w:rsidRPr="00A634E6" w14:paraId="0071547E" w14:textId="77777777" w:rsidTr="00A82B8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14F119A4" w14:textId="77777777" w:rsidR="0047076D" w:rsidRPr="00A634E6" w:rsidRDefault="0047076D" w:rsidP="00A82B8B">
            <w:pPr>
              <w:jc w:val="center"/>
              <w:rPr>
                <w:rFonts w:cs="Calibri"/>
                <w:b/>
                <w:color w:val="000000"/>
                <w:sz w:val="20"/>
                <w:szCs w:val="20"/>
              </w:rPr>
            </w:pPr>
            <w:r w:rsidRPr="00A634E6">
              <w:rPr>
                <w:rFonts w:cs="Calibri"/>
                <w:b/>
                <w:color w:val="000000"/>
                <w:sz w:val="20"/>
                <w:szCs w:val="20"/>
              </w:rPr>
              <w:t>PARTIDAS QUE REFUERZAN</w:t>
            </w:r>
          </w:p>
        </w:tc>
      </w:tr>
      <w:tr w:rsidR="0047076D" w:rsidRPr="00A634E6" w14:paraId="55E8DB35" w14:textId="77777777" w:rsidTr="00A82B8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6C31AD3" w14:textId="1E74F4DA" w:rsidR="0047076D" w:rsidRPr="00A634E6" w:rsidRDefault="003D5833" w:rsidP="00A82B8B">
            <w:pPr>
              <w:jc w:val="center"/>
              <w:rPr>
                <w:rFonts w:cs="Calibri"/>
                <w:b/>
                <w:color w:val="000000"/>
                <w:sz w:val="20"/>
                <w:szCs w:val="20"/>
              </w:rPr>
            </w:pPr>
            <w:r w:rsidRPr="00A634E6">
              <w:rPr>
                <w:rFonts w:eastAsia="Calibri"/>
                <w:b/>
                <w:sz w:val="20"/>
                <w:szCs w:val="20"/>
                <w:lang w:eastAsia="es-SV"/>
              </w:rPr>
              <w:t>PAVIMENTACIÓN 3ª AV. NORTE TRAMO ENTRE CARRETERA CRN04-A Y 10 CALLE ORIENTE</w:t>
            </w:r>
          </w:p>
        </w:tc>
      </w:tr>
      <w:tr w:rsidR="0047076D" w:rsidRPr="00A634E6" w14:paraId="5D833E87" w14:textId="77777777" w:rsidTr="00F52C80">
        <w:trPr>
          <w:trHeight w:val="104"/>
          <w:jc w:val="center"/>
        </w:trPr>
        <w:tc>
          <w:tcPr>
            <w:tcW w:w="921" w:type="dxa"/>
            <w:tcBorders>
              <w:top w:val="nil"/>
              <w:left w:val="single" w:sz="4" w:space="0" w:color="auto"/>
              <w:bottom w:val="single" w:sz="4" w:space="0" w:color="auto"/>
              <w:right w:val="single" w:sz="4" w:space="0" w:color="auto"/>
            </w:tcBorders>
            <w:noWrap/>
            <w:vAlign w:val="center"/>
          </w:tcPr>
          <w:p w14:paraId="612E5B54" w14:textId="17B20946" w:rsidR="0047076D" w:rsidRPr="00A634E6" w:rsidRDefault="003D5833" w:rsidP="00A82B8B">
            <w:pPr>
              <w:jc w:val="center"/>
              <w:rPr>
                <w:rFonts w:cs="Calibri"/>
                <w:color w:val="000000"/>
                <w:sz w:val="20"/>
                <w:szCs w:val="20"/>
              </w:rPr>
            </w:pPr>
            <w:r w:rsidRPr="00A634E6">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14:paraId="4A728A38" w14:textId="607F45DF" w:rsidR="0047076D" w:rsidRPr="00A634E6" w:rsidRDefault="003D5833" w:rsidP="00A82B8B">
            <w:pPr>
              <w:rPr>
                <w:rFonts w:cs="Calibri"/>
                <w:color w:val="000000"/>
                <w:sz w:val="20"/>
                <w:szCs w:val="20"/>
              </w:rPr>
            </w:pPr>
            <w:r w:rsidRPr="00A634E6">
              <w:rPr>
                <w:rFonts w:cs="Calibri"/>
                <w:color w:val="000000"/>
                <w:sz w:val="20"/>
                <w:szCs w:val="20"/>
              </w:rPr>
              <w:t>Sueldos</w:t>
            </w:r>
          </w:p>
        </w:tc>
        <w:tc>
          <w:tcPr>
            <w:tcW w:w="567" w:type="dxa"/>
            <w:tcBorders>
              <w:top w:val="nil"/>
              <w:left w:val="nil"/>
              <w:bottom w:val="single" w:sz="4" w:space="0" w:color="auto"/>
              <w:right w:val="single" w:sz="4" w:space="0" w:color="auto"/>
            </w:tcBorders>
            <w:noWrap/>
            <w:vAlign w:val="center"/>
          </w:tcPr>
          <w:p w14:paraId="272D64FB" w14:textId="77777777" w:rsidR="0047076D" w:rsidRPr="00A634E6" w:rsidRDefault="0047076D" w:rsidP="00A82B8B">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1387B479" w14:textId="77777777" w:rsidR="0047076D" w:rsidRPr="00A634E6" w:rsidRDefault="0047076D" w:rsidP="00A82B8B">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58233DC7" w14:textId="77777777" w:rsidR="0047076D" w:rsidRPr="00A634E6" w:rsidRDefault="0047076D" w:rsidP="00A82B8B">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5B05E17E" w14:textId="77777777" w:rsidR="0047076D" w:rsidRPr="00A634E6" w:rsidRDefault="0047076D" w:rsidP="00A82B8B">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0BA895B0" w14:textId="429F9A82" w:rsidR="0047076D" w:rsidRPr="00A634E6" w:rsidRDefault="0047076D" w:rsidP="003D5833">
            <w:pPr>
              <w:jc w:val="center"/>
              <w:rPr>
                <w:rFonts w:cs="Calibri"/>
                <w:color w:val="000000"/>
                <w:sz w:val="20"/>
                <w:szCs w:val="20"/>
              </w:rPr>
            </w:pPr>
            <w:r w:rsidRPr="00A634E6">
              <w:rPr>
                <w:rFonts w:cs="Calibri"/>
                <w:color w:val="000000"/>
                <w:sz w:val="20"/>
                <w:szCs w:val="20"/>
              </w:rPr>
              <w:t>$</w:t>
            </w:r>
            <w:r w:rsidR="003D5833" w:rsidRPr="00A634E6">
              <w:rPr>
                <w:rFonts w:cs="Calibri"/>
                <w:color w:val="000000"/>
                <w:sz w:val="20"/>
                <w:szCs w:val="20"/>
              </w:rPr>
              <w:t>100.00</w:t>
            </w:r>
          </w:p>
        </w:tc>
      </w:tr>
      <w:tr w:rsidR="0047076D" w:rsidRPr="00A634E6" w14:paraId="739A5220" w14:textId="77777777" w:rsidTr="00A82B8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0F02A6B9" w14:textId="77777777" w:rsidR="0047076D" w:rsidRPr="00A634E6" w:rsidRDefault="0047076D" w:rsidP="00A82B8B">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73C2CD56" w14:textId="689AC910" w:rsidR="0047076D" w:rsidRPr="00A634E6" w:rsidRDefault="003D5833" w:rsidP="00A82B8B">
            <w:pPr>
              <w:jc w:val="center"/>
              <w:rPr>
                <w:b/>
                <w:sz w:val="20"/>
                <w:szCs w:val="20"/>
                <w:lang w:val="es-SV" w:eastAsia="es-SV"/>
              </w:rPr>
            </w:pPr>
            <w:r w:rsidRPr="00A634E6">
              <w:rPr>
                <w:rFonts w:cs="Calibri"/>
                <w:b/>
                <w:color w:val="000000"/>
                <w:sz w:val="20"/>
                <w:szCs w:val="20"/>
              </w:rPr>
              <w:t>$100.00</w:t>
            </w:r>
          </w:p>
        </w:tc>
        <w:tc>
          <w:tcPr>
            <w:tcW w:w="1260" w:type="dxa"/>
            <w:tcBorders>
              <w:top w:val="single" w:sz="4" w:space="0" w:color="auto"/>
              <w:left w:val="nil"/>
              <w:bottom w:val="single" w:sz="4" w:space="0" w:color="auto"/>
              <w:right w:val="single" w:sz="4" w:space="0" w:color="auto"/>
            </w:tcBorders>
            <w:noWrap/>
          </w:tcPr>
          <w:p w14:paraId="134C5D0C" w14:textId="7E1BF7AE" w:rsidR="0047076D" w:rsidRPr="00A634E6" w:rsidRDefault="0047076D" w:rsidP="003D5833">
            <w:pPr>
              <w:jc w:val="center"/>
              <w:rPr>
                <w:rFonts w:cs="Calibri"/>
                <w:b/>
                <w:color w:val="000000"/>
                <w:sz w:val="20"/>
                <w:szCs w:val="20"/>
              </w:rPr>
            </w:pPr>
            <w:r w:rsidRPr="00A634E6">
              <w:rPr>
                <w:rFonts w:cs="Calibri"/>
                <w:b/>
                <w:color w:val="000000"/>
                <w:sz w:val="20"/>
                <w:szCs w:val="20"/>
              </w:rPr>
              <w:t>$</w:t>
            </w:r>
            <w:r w:rsidR="003D5833" w:rsidRPr="00A634E6">
              <w:rPr>
                <w:rFonts w:cs="Calibri"/>
                <w:b/>
                <w:color w:val="000000"/>
                <w:sz w:val="20"/>
                <w:szCs w:val="20"/>
              </w:rPr>
              <w:t>100.00</w:t>
            </w:r>
          </w:p>
        </w:tc>
      </w:tr>
    </w:tbl>
    <w:p w14:paraId="707221E8" w14:textId="61664BD2" w:rsidR="00A64847" w:rsidRPr="00E87E99" w:rsidRDefault="0047076D" w:rsidP="00A64847">
      <w:pPr>
        <w:spacing w:line="360" w:lineRule="auto"/>
        <w:jc w:val="both"/>
      </w:pPr>
      <w:r w:rsidRPr="00E87E99">
        <w:t>Pase a conocimiento de las Unidades de Presupuesto y Contabilidad, de esta Administración. COMUNÍQUESE</w:t>
      </w:r>
      <w:r>
        <w:t>.</w:t>
      </w:r>
      <w:r w:rsidR="000871B5">
        <w:t xml:space="preserve"> </w:t>
      </w:r>
      <w:r w:rsidR="00A64847" w:rsidRPr="009D0F21">
        <w:rPr>
          <w:rFonts w:eastAsia="Calibri"/>
          <w:b/>
          <w:u w:val="single"/>
          <w:shd w:val="clear" w:color="auto" w:fill="FFFFFF" w:themeFill="background1"/>
        </w:rPr>
        <w:t xml:space="preserve">ACUERDO NÚMERO TREINTA Y </w:t>
      </w:r>
      <w:r w:rsidR="00A64847">
        <w:rPr>
          <w:rFonts w:eastAsia="Calibri"/>
          <w:b/>
          <w:u w:val="single"/>
          <w:shd w:val="clear" w:color="auto" w:fill="FFFFFF" w:themeFill="background1"/>
        </w:rPr>
        <w:t>CUATRO</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A64847" w:rsidRPr="009D0F21">
        <w:rPr>
          <w:shd w:val="clear" w:color="auto" w:fill="FFFFFF" w:themeFill="background1"/>
        </w:rPr>
        <w:t>En</w:t>
      </w:r>
      <w:r w:rsidR="00A64847" w:rsidRPr="005A4444">
        <w:t xml:space="preserve"> relación a la</w:t>
      </w:r>
      <w:r w:rsidR="00A64847" w:rsidRPr="005A4444">
        <w:rPr>
          <w:rFonts w:eastAsia="Calibri"/>
          <w:lang w:eastAsia="es-SV"/>
        </w:rPr>
        <w:t xml:space="preserve"> solicitud de reprogramación al presupuesto del </w:t>
      </w:r>
      <w:r w:rsidR="00A64847">
        <w:rPr>
          <w:rFonts w:eastAsia="Calibri"/>
          <w:lang w:eastAsia="es-SV"/>
        </w:rPr>
        <w:t xml:space="preserve">Proyecto «ZACATECOLUCA/KFW CONVIVIR-2017/FOHS FESE-A/AT»; </w:t>
      </w:r>
      <w:r w:rsidR="00A64847" w:rsidRPr="005A4444">
        <w:rPr>
          <w:rFonts w:eastAsia="Calibri"/>
          <w:lang w:eastAsia="es-SV"/>
        </w:rPr>
        <w:t xml:space="preserve">este Concejo, en uso de sus facultades legales, por unanimidad, </w:t>
      </w:r>
      <w:r w:rsidR="00A64847" w:rsidRPr="005A4444">
        <w:rPr>
          <w:rFonts w:eastAsia="Calibri"/>
          <w:b/>
          <w:lang w:eastAsia="es-SV"/>
        </w:rPr>
        <w:t>ACUERDA:</w:t>
      </w:r>
      <w:r w:rsidR="00A64847" w:rsidRPr="005A4444">
        <w:rPr>
          <w:rFonts w:eastAsia="Calibri"/>
          <w:lang w:eastAsia="es-SV"/>
        </w:rPr>
        <w:t xml:space="preserve"> Autorizar la Reprogramación al presupuesto del </w:t>
      </w:r>
      <w:r w:rsidR="00A64847">
        <w:rPr>
          <w:rFonts w:eastAsia="Calibri"/>
          <w:lang w:eastAsia="es-SV"/>
        </w:rPr>
        <w:t>Proyecto:</w:t>
      </w:r>
      <w:r w:rsidR="00A64847" w:rsidRPr="005A4444">
        <w:rPr>
          <w:rFonts w:eastAsia="Calibri"/>
          <w:lang w:eastAsia="es-SV"/>
        </w:rPr>
        <w:t xml:space="preserve"> </w:t>
      </w:r>
      <w:r w:rsidR="00A64847" w:rsidRPr="00A64847">
        <w:rPr>
          <w:rFonts w:eastAsia="Calibri"/>
          <w:b/>
          <w:lang w:eastAsia="es-SV"/>
        </w:rPr>
        <w:t>«ZACATECOLUCA/KFW CONVIVIR-2017/FOHS FESE-A/AT»;</w:t>
      </w:r>
      <w:r w:rsidR="00A64847">
        <w:rPr>
          <w:rFonts w:eastAsia="Calibri"/>
          <w:lang w:eastAsia="es-SV"/>
        </w:rPr>
        <w:t xml:space="preserve"> </w:t>
      </w:r>
      <w:r w:rsidR="00A64847"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A64847" w:rsidRPr="00A634E6" w14:paraId="10B64C02" w14:textId="77777777" w:rsidTr="00A82B8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658BACF4" w14:textId="77777777" w:rsidR="00A64847" w:rsidRPr="00A634E6" w:rsidRDefault="00A64847" w:rsidP="00A82B8B">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3A76E73B" w14:textId="77777777" w:rsidR="00A64847" w:rsidRPr="00A634E6" w:rsidRDefault="00A64847" w:rsidP="00A82B8B">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E918D0F" w14:textId="77777777" w:rsidR="00A64847" w:rsidRPr="00A634E6" w:rsidRDefault="00A64847" w:rsidP="00A82B8B">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0DD755B" w14:textId="77777777" w:rsidR="00A64847" w:rsidRPr="00A634E6" w:rsidRDefault="00A64847" w:rsidP="00A82B8B">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3AEBF61B" w14:textId="77777777" w:rsidR="00A64847" w:rsidRPr="00A634E6" w:rsidRDefault="00A64847" w:rsidP="00A82B8B">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094D3FAE" w14:textId="77777777" w:rsidR="00A64847" w:rsidRPr="00A634E6" w:rsidRDefault="00A64847" w:rsidP="00A82B8B">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7390AFD4" w14:textId="77777777" w:rsidR="00A64847" w:rsidRPr="00A634E6" w:rsidRDefault="00A64847" w:rsidP="00A82B8B">
            <w:pPr>
              <w:jc w:val="center"/>
              <w:rPr>
                <w:rFonts w:cs="Calibri"/>
                <w:color w:val="000000"/>
                <w:sz w:val="20"/>
                <w:szCs w:val="20"/>
              </w:rPr>
            </w:pPr>
            <w:r w:rsidRPr="00A634E6">
              <w:rPr>
                <w:rFonts w:cs="Calibri"/>
                <w:b/>
                <w:color w:val="000000"/>
                <w:sz w:val="20"/>
                <w:szCs w:val="20"/>
              </w:rPr>
              <w:t>TOTAL</w:t>
            </w:r>
          </w:p>
        </w:tc>
      </w:tr>
      <w:tr w:rsidR="00A64847" w:rsidRPr="00A634E6" w14:paraId="4713BCAA" w14:textId="77777777" w:rsidTr="00A82B8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3C8EA319" w14:textId="77777777" w:rsidR="00A64847" w:rsidRPr="00A634E6" w:rsidRDefault="00A64847" w:rsidP="00A82B8B">
            <w:pPr>
              <w:jc w:val="center"/>
              <w:rPr>
                <w:rFonts w:cs="Calibri"/>
                <w:b/>
                <w:color w:val="000000"/>
                <w:sz w:val="20"/>
                <w:szCs w:val="20"/>
              </w:rPr>
            </w:pPr>
            <w:r w:rsidRPr="00A634E6">
              <w:rPr>
                <w:rFonts w:cs="Calibri"/>
                <w:b/>
                <w:color w:val="000000"/>
                <w:sz w:val="20"/>
                <w:szCs w:val="20"/>
              </w:rPr>
              <w:t>PARTIDAS QUE AFECTAN</w:t>
            </w:r>
          </w:p>
        </w:tc>
      </w:tr>
      <w:tr w:rsidR="00A64847" w:rsidRPr="00A634E6" w14:paraId="4D47BB45" w14:textId="77777777" w:rsidTr="00A82B8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5B39A3A4" w14:textId="44C5EF59" w:rsidR="00A64847" w:rsidRPr="00A634E6" w:rsidRDefault="004136A0" w:rsidP="00A82B8B">
            <w:pPr>
              <w:jc w:val="center"/>
              <w:rPr>
                <w:rFonts w:cs="Calibri"/>
                <w:b/>
                <w:color w:val="000000"/>
                <w:sz w:val="20"/>
                <w:szCs w:val="20"/>
              </w:rPr>
            </w:pPr>
            <w:r w:rsidRPr="00A634E6">
              <w:rPr>
                <w:rFonts w:eastAsia="Calibri"/>
                <w:b/>
                <w:sz w:val="20"/>
                <w:szCs w:val="20"/>
                <w:lang w:eastAsia="es-SV"/>
              </w:rPr>
              <w:t>ZACATECOLUCA/KFW CONVIVIR-2017/FOHS FESE-A/AT</w:t>
            </w:r>
          </w:p>
        </w:tc>
      </w:tr>
      <w:tr w:rsidR="00A64847" w:rsidRPr="00A634E6" w14:paraId="1FB43C0F" w14:textId="77777777" w:rsidTr="00A82B8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53E82719" w14:textId="69F2F7D1" w:rsidR="00A64847" w:rsidRPr="00A634E6" w:rsidRDefault="004136A0" w:rsidP="00A82B8B">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0C30CC8B" w14:textId="410B7B1E" w:rsidR="00A64847" w:rsidRPr="00A634E6" w:rsidRDefault="004136A0" w:rsidP="00A82B8B">
            <w:pPr>
              <w:rPr>
                <w:rFonts w:cs="Calibri"/>
                <w:color w:val="000000"/>
                <w:sz w:val="20"/>
                <w:szCs w:val="20"/>
              </w:rPr>
            </w:pPr>
            <w:r w:rsidRPr="00A634E6">
              <w:rPr>
                <w:rFonts w:cs="Calibri"/>
                <w:color w:val="000000"/>
                <w:sz w:val="20"/>
                <w:szCs w:val="20"/>
              </w:rPr>
              <w:t>Bienes de Uso y Consumo Diversos</w:t>
            </w:r>
            <w:r w:rsidR="00A64847" w:rsidRPr="00A634E6">
              <w:rPr>
                <w:rFonts w:cs="Calibri"/>
                <w:color w:val="000000"/>
                <w:sz w:val="20"/>
                <w:szCs w:val="20"/>
              </w:rPr>
              <w:t xml:space="preserve"> </w:t>
            </w:r>
          </w:p>
        </w:tc>
        <w:tc>
          <w:tcPr>
            <w:tcW w:w="567" w:type="dxa"/>
            <w:tcBorders>
              <w:top w:val="nil"/>
              <w:left w:val="nil"/>
              <w:bottom w:val="single" w:sz="4" w:space="0" w:color="auto"/>
              <w:right w:val="single" w:sz="4" w:space="0" w:color="auto"/>
            </w:tcBorders>
            <w:noWrap/>
            <w:vAlign w:val="center"/>
          </w:tcPr>
          <w:p w14:paraId="47239789" w14:textId="247A39DA" w:rsidR="00A64847" w:rsidRPr="00A634E6" w:rsidRDefault="00A64847" w:rsidP="004136A0">
            <w:pPr>
              <w:jc w:val="center"/>
              <w:rPr>
                <w:rFonts w:cs="Calibri"/>
                <w:color w:val="000000"/>
                <w:sz w:val="20"/>
                <w:szCs w:val="20"/>
              </w:rPr>
            </w:pPr>
            <w:r w:rsidRPr="00A634E6">
              <w:rPr>
                <w:rFonts w:cs="Calibri"/>
                <w:color w:val="000000"/>
                <w:sz w:val="20"/>
                <w:szCs w:val="20"/>
              </w:rPr>
              <w:t>3</w:t>
            </w:r>
            <w:r w:rsidR="004136A0" w:rsidRPr="00A634E6">
              <w:rPr>
                <w:rFonts w:cs="Calibri"/>
                <w:color w:val="000000"/>
                <w:sz w:val="20"/>
                <w:szCs w:val="20"/>
              </w:rPr>
              <w:t>3</w:t>
            </w:r>
          </w:p>
        </w:tc>
        <w:tc>
          <w:tcPr>
            <w:tcW w:w="1559" w:type="dxa"/>
            <w:tcBorders>
              <w:top w:val="nil"/>
              <w:left w:val="nil"/>
              <w:bottom w:val="single" w:sz="4" w:space="0" w:color="auto"/>
              <w:right w:val="single" w:sz="4" w:space="0" w:color="auto"/>
            </w:tcBorders>
            <w:noWrap/>
            <w:vAlign w:val="center"/>
          </w:tcPr>
          <w:p w14:paraId="3B792E99" w14:textId="1E8F5A3C" w:rsidR="00A64847" w:rsidRPr="00A634E6" w:rsidRDefault="00A64847" w:rsidP="004136A0">
            <w:pPr>
              <w:rPr>
                <w:rFonts w:cs="Calibri"/>
                <w:color w:val="000000"/>
                <w:sz w:val="20"/>
                <w:szCs w:val="20"/>
              </w:rPr>
            </w:pPr>
            <w:r w:rsidRPr="00A634E6">
              <w:rPr>
                <w:rFonts w:cs="Calibri"/>
                <w:color w:val="000000"/>
                <w:sz w:val="20"/>
                <w:szCs w:val="20"/>
              </w:rPr>
              <w:t>19688210</w:t>
            </w:r>
            <w:r w:rsidR="004136A0" w:rsidRPr="00A634E6">
              <w:rPr>
                <w:rFonts w:cs="Calibri"/>
                <w:color w:val="000000"/>
                <w:sz w:val="20"/>
                <w:szCs w:val="20"/>
              </w:rPr>
              <w:t>131101011112</w:t>
            </w:r>
          </w:p>
        </w:tc>
        <w:tc>
          <w:tcPr>
            <w:tcW w:w="850" w:type="dxa"/>
            <w:tcBorders>
              <w:top w:val="nil"/>
              <w:left w:val="nil"/>
              <w:bottom w:val="single" w:sz="4" w:space="0" w:color="auto"/>
              <w:right w:val="single" w:sz="4" w:space="0" w:color="auto"/>
            </w:tcBorders>
            <w:noWrap/>
            <w:vAlign w:val="center"/>
          </w:tcPr>
          <w:p w14:paraId="32FD7687" w14:textId="4BED9F1A" w:rsidR="00A64847" w:rsidRPr="00A634E6" w:rsidRDefault="004136A0" w:rsidP="00A82B8B">
            <w:pPr>
              <w:jc w:val="center"/>
              <w:rPr>
                <w:rFonts w:cs="Calibri"/>
                <w:color w:val="000000"/>
                <w:sz w:val="20"/>
                <w:szCs w:val="20"/>
              </w:rPr>
            </w:pPr>
            <w:r w:rsidRPr="00A634E6">
              <w:rPr>
                <w:rFonts w:cs="Calibri"/>
                <w:color w:val="000000"/>
                <w:sz w:val="20"/>
                <w:szCs w:val="20"/>
              </w:rPr>
              <w:t>1/112</w:t>
            </w:r>
          </w:p>
        </w:tc>
        <w:tc>
          <w:tcPr>
            <w:tcW w:w="1296" w:type="dxa"/>
            <w:tcBorders>
              <w:top w:val="nil"/>
              <w:left w:val="nil"/>
              <w:bottom w:val="single" w:sz="4" w:space="0" w:color="auto"/>
              <w:right w:val="single" w:sz="4" w:space="0" w:color="auto"/>
            </w:tcBorders>
            <w:noWrap/>
            <w:vAlign w:val="center"/>
          </w:tcPr>
          <w:p w14:paraId="40B8F5CE" w14:textId="1AE63EB0" w:rsidR="00A64847" w:rsidRPr="00A634E6" w:rsidRDefault="00A64847" w:rsidP="00A64847">
            <w:pPr>
              <w:jc w:val="center"/>
              <w:rPr>
                <w:rFonts w:cs="Calibri"/>
                <w:color w:val="000000"/>
                <w:sz w:val="20"/>
                <w:szCs w:val="20"/>
              </w:rPr>
            </w:pPr>
            <w:r w:rsidRPr="00A634E6">
              <w:rPr>
                <w:rFonts w:cs="Calibri"/>
                <w:color w:val="000000"/>
                <w:sz w:val="20"/>
                <w:szCs w:val="20"/>
              </w:rPr>
              <w:t>$150.00</w:t>
            </w:r>
          </w:p>
        </w:tc>
        <w:tc>
          <w:tcPr>
            <w:tcW w:w="1260" w:type="dxa"/>
            <w:tcBorders>
              <w:top w:val="nil"/>
              <w:left w:val="nil"/>
              <w:bottom w:val="single" w:sz="4" w:space="0" w:color="auto"/>
              <w:right w:val="single" w:sz="4" w:space="0" w:color="auto"/>
            </w:tcBorders>
            <w:noWrap/>
            <w:vAlign w:val="center"/>
          </w:tcPr>
          <w:p w14:paraId="12BAB4BC" w14:textId="77777777" w:rsidR="00A64847" w:rsidRPr="00A634E6" w:rsidRDefault="00A64847" w:rsidP="00A82B8B">
            <w:pPr>
              <w:jc w:val="center"/>
              <w:rPr>
                <w:rFonts w:cs="Calibri"/>
                <w:color w:val="000000"/>
                <w:sz w:val="20"/>
                <w:szCs w:val="20"/>
              </w:rPr>
            </w:pPr>
          </w:p>
        </w:tc>
      </w:tr>
      <w:tr w:rsidR="00A64847" w:rsidRPr="00A634E6" w14:paraId="60CC5698" w14:textId="77777777" w:rsidTr="00A82B8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6070C1EC" w14:textId="77777777" w:rsidR="00A64847" w:rsidRPr="00A634E6" w:rsidRDefault="00A64847" w:rsidP="00A82B8B">
            <w:pPr>
              <w:jc w:val="center"/>
              <w:rPr>
                <w:rFonts w:cs="Calibri"/>
                <w:b/>
                <w:color w:val="000000"/>
                <w:sz w:val="20"/>
                <w:szCs w:val="20"/>
              </w:rPr>
            </w:pPr>
            <w:r w:rsidRPr="00A634E6">
              <w:rPr>
                <w:rFonts w:cs="Calibri"/>
                <w:b/>
                <w:color w:val="000000"/>
                <w:sz w:val="20"/>
                <w:szCs w:val="20"/>
              </w:rPr>
              <w:t>PARTIDAS QUE REFUERZAN</w:t>
            </w:r>
          </w:p>
        </w:tc>
      </w:tr>
      <w:tr w:rsidR="00A64847" w:rsidRPr="00A634E6" w14:paraId="4ACDA657" w14:textId="77777777" w:rsidTr="00A82B8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A22F996" w14:textId="58E04D29" w:rsidR="00A64847" w:rsidRPr="00A634E6" w:rsidRDefault="004136A0" w:rsidP="00A82B8B">
            <w:pPr>
              <w:jc w:val="center"/>
              <w:rPr>
                <w:rFonts w:cs="Calibri"/>
                <w:b/>
                <w:color w:val="000000"/>
                <w:sz w:val="20"/>
                <w:szCs w:val="20"/>
              </w:rPr>
            </w:pPr>
            <w:r w:rsidRPr="00A634E6">
              <w:rPr>
                <w:rFonts w:eastAsia="Calibri"/>
                <w:b/>
                <w:sz w:val="20"/>
                <w:szCs w:val="20"/>
                <w:lang w:eastAsia="es-SV"/>
              </w:rPr>
              <w:t>ZACATECOLUCA/KFW CONVIVIR-2017/FOHS FESE-A/AT</w:t>
            </w:r>
          </w:p>
        </w:tc>
      </w:tr>
      <w:tr w:rsidR="004136A0" w:rsidRPr="00A634E6" w14:paraId="736BE75E" w14:textId="77777777" w:rsidTr="00F52C80">
        <w:trPr>
          <w:trHeight w:val="82"/>
          <w:jc w:val="center"/>
        </w:trPr>
        <w:tc>
          <w:tcPr>
            <w:tcW w:w="921" w:type="dxa"/>
            <w:tcBorders>
              <w:top w:val="nil"/>
              <w:left w:val="single" w:sz="4" w:space="0" w:color="auto"/>
              <w:bottom w:val="single" w:sz="4" w:space="0" w:color="auto"/>
              <w:right w:val="single" w:sz="4" w:space="0" w:color="auto"/>
            </w:tcBorders>
            <w:noWrap/>
            <w:vAlign w:val="center"/>
          </w:tcPr>
          <w:p w14:paraId="4E732FF2" w14:textId="0EDFDBCC" w:rsidR="004136A0" w:rsidRPr="00A634E6" w:rsidRDefault="004136A0" w:rsidP="004136A0">
            <w:pPr>
              <w:jc w:val="center"/>
              <w:rPr>
                <w:rFonts w:cs="Calibri"/>
                <w:color w:val="000000"/>
                <w:sz w:val="20"/>
                <w:szCs w:val="20"/>
              </w:rPr>
            </w:pPr>
            <w:r w:rsidRPr="00A634E6">
              <w:rPr>
                <w:rFonts w:cs="Calibri"/>
                <w:color w:val="000000"/>
                <w:sz w:val="20"/>
                <w:szCs w:val="20"/>
              </w:rPr>
              <w:t>54115</w:t>
            </w:r>
          </w:p>
        </w:tc>
        <w:tc>
          <w:tcPr>
            <w:tcW w:w="2902" w:type="dxa"/>
            <w:tcBorders>
              <w:top w:val="nil"/>
              <w:left w:val="nil"/>
              <w:bottom w:val="single" w:sz="4" w:space="0" w:color="auto"/>
              <w:right w:val="single" w:sz="4" w:space="0" w:color="auto"/>
            </w:tcBorders>
            <w:noWrap/>
            <w:vAlign w:val="center"/>
          </w:tcPr>
          <w:p w14:paraId="340336AC" w14:textId="48907F55" w:rsidR="004136A0" w:rsidRPr="00A634E6" w:rsidRDefault="004136A0" w:rsidP="004136A0">
            <w:pPr>
              <w:rPr>
                <w:rFonts w:cs="Calibri"/>
                <w:color w:val="000000"/>
                <w:sz w:val="20"/>
                <w:szCs w:val="20"/>
              </w:rPr>
            </w:pPr>
            <w:r w:rsidRPr="00A634E6">
              <w:rPr>
                <w:rFonts w:cs="Calibri"/>
                <w:color w:val="000000"/>
                <w:sz w:val="20"/>
                <w:szCs w:val="20"/>
              </w:rPr>
              <w:t>Materiales Informáticos</w:t>
            </w:r>
          </w:p>
        </w:tc>
        <w:tc>
          <w:tcPr>
            <w:tcW w:w="567" w:type="dxa"/>
            <w:tcBorders>
              <w:top w:val="nil"/>
              <w:left w:val="nil"/>
              <w:bottom w:val="single" w:sz="4" w:space="0" w:color="auto"/>
              <w:right w:val="single" w:sz="4" w:space="0" w:color="auto"/>
            </w:tcBorders>
            <w:noWrap/>
            <w:vAlign w:val="center"/>
          </w:tcPr>
          <w:p w14:paraId="7A554391" w14:textId="668F3976" w:rsidR="004136A0" w:rsidRPr="00A634E6" w:rsidRDefault="004136A0" w:rsidP="004136A0">
            <w:pPr>
              <w:jc w:val="center"/>
              <w:rPr>
                <w:rFonts w:cs="Calibri"/>
                <w:color w:val="000000"/>
                <w:sz w:val="20"/>
                <w:szCs w:val="20"/>
              </w:rPr>
            </w:pPr>
            <w:r w:rsidRPr="00A634E6">
              <w:rPr>
                <w:rFonts w:cs="Calibri"/>
                <w:color w:val="000000"/>
                <w:sz w:val="20"/>
                <w:szCs w:val="20"/>
              </w:rPr>
              <w:t>33</w:t>
            </w:r>
          </w:p>
        </w:tc>
        <w:tc>
          <w:tcPr>
            <w:tcW w:w="1559" w:type="dxa"/>
            <w:tcBorders>
              <w:top w:val="nil"/>
              <w:left w:val="nil"/>
              <w:bottom w:val="single" w:sz="4" w:space="0" w:color="auto"/>
              <w:right w:val="single" w:sz="4" w:space="0" w:color="auto"/>
            </w:tcBorders>
            <w:noWrap/>
            <w:vAlign w:val="center"/>
          </w:tcPr>
          <w:p w14:paraId="340DFEC6" w14:textId="4C9B4504" w:rsidR="004136A0" w:rsidRPr="00A634E6" w:rsidRDefault="004136A0" w:rsidP="004136A0">
            <w:pPr>
              <w:rPr>
                <w:rFonts w:cs="Calibri"/>
                <w:color w:val="000000"/>
                <w:sz w:val="20"/>
                <w:szCs w:val="20"/>
              </w:rPr>
            </w:pPr>
            <w:r w:rsidRPr="00A634E6">
              <w:rPr>
                <w:rFonts w:cs="Calibri"/>
                <w:color w:val="000000"/>
                <w:sz w:val="20"/>
                <w:szCs w:val="20"/>
              </w:rPr>
              <w:t>19688210131101011112</w:t>
            </w:r>
          </w:p>
        </w:tc>
        <w:tc>
          <w:tcPr>
            <w:tcW w:w="850" w:type="dxa"/>
            <w:tcBorders>
              <w:top w:val="nil"/>
              <w:left w:val="nil"/>
              <w:bottom w:val="single" w:sz="4" w:space="0" w:color="auto"/>
              <w:right w:val="single" w:sz="4" w:space="0" w:color="auto"/>
            </w:tcBorders>
            <w:noWrap/>
            <w:vAlign w:val="center"/>
          </w:tcPr>
          <w:p w14:paraId="17F3B764" w14:textId="2EBC3BE1" w:rsidR="004136A0" w:rsidRPr="00A634E6" w:rsidRDefault="004136A0" w:rsidP="004136A0">
            <w:pPr>
              <w:jc w:val="center"/>
              <w:rPr>
                <w:rFonts w:cs="Calibri"/>
                <w:color w:val="000000"/>
                <w:sz w:val="20"/>
                <w:szCs w:val="20"/>
              </w:rPr>
            </w:pPr>
            <w:r w:rsidRPr="00A634E6">
              <w:rPr>
                <w:rFonts w:cs="Calibri"/>
                <w:color w:val="000000"/>
                <w:sz w:val="20"/>
                <w:szCs w:val="20"/>
              </w:rPr>
              <w:t>1/112</w:t>
            </w:r>
          </w:p>
        </w:tc>
        <w:tc>
          <w:tcPr>
            <w:tcW w:w="1296" w:type="dxa"/>
            <w:tcBorders>
              <w:top w:val="nil"/>
              <w:left w:val="nil"/>
              <w:bottom w:val="single" w:sz="4" w:space="0" w:color="auto"/>
              <w:right w:val="single" w:sz="4" w:space="0" w:color="auto"/>
            </w:tcBorders>
            <w:noWrap/>
            <w:vAlign w:val="center"/>
          </w:tcPr>
          <w:p w14:paraId="7BCF3969" w14:textId="77777777" w:rsidR="004136A0" w:rsidRPr="00A634E6" w:rsidRDefault="004136A0" w:rsidP="004136A0">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57DA794A" w14:textId="7EEE26E5" w:rsidR="004136A0" w:rsidRPr="00A634E6" w:rsidRDefault="004136A0" w:rsidP="004136A0">
            <w:pPr>
              <w:jc w:val="center"/>
              <w:rPr>
                <w:rFonts w:cs="Calibri"/>
                <w:color w:val="000000"/>
                <w:sz w:val="20"/>
                <w:szCs w:val="20"/>
              </w:rPr>
            </w:pPr>
            <w:r w:rsidRPr="00A634E6">
              <w:rPr>
                <w:rFonts w:cs="Calibri"/>
                <w:color w:val="000000"/>
                <w:sz w:val="20"/>
                <w:szCs w:val="20"/>
              </w:rPr>
              <w:t>$150.00</w:t>
            </w:r>
          </w:p>
        </w:tc>
      </w:tr>
      <w:tr w:rsidR="00A64847" w:rsidRPr="00A634E6" w14:paraId="424ACBDA" w14:textId="77777777" w:rsidTr="00A82B8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0D97F909" w14:textId="77777777" w:rsidR="00A64847" w:rsidRPr="00A634E6" w:rsidRDefault="00A64847" w:rsidP="00A82B8B">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1A3999BA" w14:textId="4616CAF8" w:rsidR="00A64847" w:rsidRPr="00A634E6" w:rsidRDefault="00A64847" w:rsidP="004136A0">
            <w:pPr>
              <w:jc w:val="center"/>
              <w:rPr>
                <w:b/>
                <w:sz w:val="20"/>
                <w:szCs w:val="20"/>
                <w:lang w:val="es-SV" w:eastAsia="es-SV"/>
              </w:rPr>
            </w:pPr>
            <w:r w:rsidRPr="00A634E6">
              <w:rPr>
                <w:rFonts w:cs="Calibri"/>
                <w:b/>
                <w:color w:val="000000"/>
                <w:sz w:val="20"/>
                <w:szCs w:val="20"/>
              </w:rPr>
              <w:t>$</w:t>
            </w:r>
            <w:r w:rsidR="004136A0" w:rsidRPr="00A634E6">
              <w:rPr>
                <w:rFonts w:cs="Calibri"/>
                <w:b/>
                <w:color w:val="000000"/>
                <w:sz w:val="20"/>
                <w:szCs w:val="20"/>
              </w:rPr>
              <w:t>150.00</w:t>
            </w:r>
          </w:p>
        </w:tc>
        <w:tc>
          <w:tcPr>
            <w:tcW w:w="1260" w:type="dxa"/>
            <w:tcBorders>
              <w:top w:val="single" w:sz="4" w:space="0" w:color="auto"/>
              <w:left w:val="nil"/>
              <w:bottom w:val="single" w:sz="4" w:space="0" w:color="auto"/>
              <w:right w:val="single" w:sz="4" w:space="0" w:color="auto"/>
            </w:tcBorders>
            <w:noWrap/>
          </w:tcPr>
          <w:p w14:paraId="2ECB24AD" w14:textId="3C62FB4C" w:rsidR="00A64847" w:rsidRPr="00A634E6" w:rsidRDefault="00A64847" w:rsidP="004136A0">
            <w:pPr>
              <w:jc w:val="center"/>
              <w:rPr>
                <w:rFonts w:cs="Calibri"/>
                <w:b/>
                <w:color w:val="000000"/>
                <w:sz w:val="20"/>
                <w:szCs w:val="20"/>
              </w:rPr>
            </w:pPr>
            <w:r w:rsidRPr="00A634E6">
              <w:rPr>
                <w:rFonts w:cs="Calibri"/>
                <w:b/>
                <w:color w:val="000000"/>
                <w:sz w:val="20"/>
                <w:szCs w:val="20"/>
              </w:rPr>
              <w:t>$</w:t>
            </w:r>
            <w:r w:rsidR="004136A0" w:rsidRPr="00A634E6">
              <w:rPr>
                <w:rFonts w:cs="Calibri"/>
                <w:b/>
                <w:color w:val="000000"/>
                <w:sz w:val="20"/>
                <w:szCs w:val="20"/>
              </w:rPr>
              <w:t>150.00</w:t>
            </w:r>
          </w:p>
        </w:tc>
      </w:tr>
    </w:tbl>
    <w:p w14:paraId="2981DD02" w14:textId="0451D648" w:rsidR="00883709" w:rsidRPr="00E87E99" w:rsidRDefault="00A64847" w:rsidP="00883709">
      <w:pPr>
        <w:spacing w:line="360" w:lineRule="auto"/>
        <w:jc w:val="both"/>
      </w:pPr>
      <w:r w:rsidRPr="00E87E99">
        <w:t>Pase a conocimiento de las Unidades de Presupuesto y Contabilidad, de esta Administración. COMUNÍQUESE</w:t>
      </w:r>
      <w:r>
        <w:t>.</w:t>
      </w:r>
      <w:r w:rsidR="000871B5">
        <w:t xml:space="preserve"> </w:t>
      </w:r>
      <w:r w:rsidR="00883709" w:rsidRPr="009D0F21">
        <w:rPr>
          <w:rFonts w:eastAsia="Calibri"/>
          <w:b/>
          <w:u w:val="single"/>
          <w:shd w:val="clear" w:color="auto" w:fill="FFFFFF" w:themeFill="background1"/>
        </w:rPr>
        <w:t xml:space="preserve">ACUERDO NÚMERO TREINTA Y </w:t>
      </w:r>
      <w:r w:rsidR="00883709">
        <w:rPr>
          <w:rFonts w:eastAsia="Calibri"/>
          <w:b/>
          <w:u w:val="single"/>
          <w:shd w:val="clear" w:color="auto" w:fill="FFFFFF" w:themeFill="background1"/>
        </w:rPr>
        <w:t>CINCO</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883709" w:rsidRPr="009D0F21">
        <w:rPr>
          <w:shd w:val="clear" w:color="auto" w:fill="FFFFFF" w:themeFill="background1"/>
        </w:rPr>
        <w:t>En</w:t>
      </w:r>
      <w:r w:rsidR="00883709" w:rsidRPr="005A4444">
        <w:t xml:space="preserve"> relación a la</w:t>
      </w:r>
      <w:r w:rsidR="00883709" w:rsidRPr="005A4444">
        <w:rPr>
          <w:rFonts w:eastAsia="Calibri"/>
          <w:lang w:eastAsia="es-SV"/>
        </w:rPr>
        <w:t xml:space="preserve"> solicitud de reprogramación al presupuesto del </w:t>
      </w:r>
      <w:r w:rsidR="00883709">
        <w:rPr>
          <w:rFonts w:eastAsia="Calibri"/>
          <w:lang w:eastAsia="es-SV"/>
        </w:rPr>
        <w:t xml:space="preserve">Proyecto «Empedrado Ahogado calle de acceso a Cantón </w:t>
      </w:r>
      <w:r w:rsidR="00A634E6">
        <w:rPr>
          <w:rFonts w:eastAsia="Calibri"/>
          <w:lang w:eastAsia="es-SV"/>
        </w:rPr>
        <w:t>Liévano</w:t>
      </w:r>
      <w:r w:rsidR="00883709">
        <w:rPr>
          <w:rFonts w:eastAsia="Calibri"/>
          <w:lang w:eastAsia="es-SV"/>
        </w:rPr>
        <w:t xml:space="preserve">»; </w:t>
      </w:r>
      <w:r w:rsidR="00883709" w:rsidRPr="005A4444">
        <w:rPr>
          <w:rFonts w:eastAsia="Calibri"/>
          <w:lang w:eastAsia="es-SV"/>
        </w:rPr>
        <w:t xml:space="preserve">este Concejo, en uso de sus facultades legales, por unanimidad, </w:t>
      </w:r>
      <w:r w:rsidR="00883709" w:rsidRPr="005A4444">
        <w:rPr>
          <w:rFonts w:eastAsia="Calibri"/>
          <w:b/>
          <w:lang w:eastAsia="es-SV"/>
        </w:rPr>
        <w:t>ACUERDA:</w:t>
      </w:r>
      <w:r w:rsidR="00883709" w:rsidRPr="005A4444">
        <w:rPr>
          <w:rFonts w:eastAsia="Calibri"/>
          <w:lang w:eastAsia="es-SV"/>
        </w:rPr>
        <w:t xml:space="preserve"> Autorizar la Reprogramación al presupuesto del </w:t>
      </w:r>
      <w:r w:rsidR="00883709">
        <w:rPr>
          <w:rFonts w:eastAsia="Calibri"/>
          <w:lang w:eastAsia="es-SV"/>
        </w:rPr>
        <w:t>Proyecto:</w:t>
      </w:r>
      <w:r w:rsidR="00883709" w:rsidRPr="005A4444">
        <w:rPr>
          <w:rFonts w:eastAsia="Calibri"/>
          <w:lang w:eastAsia="es-SV"/>
        </w:rPr>
        <w:t xml:space="preserve"> </w:t>
      </w:r>
      <w:r w:rsidR="00883709" w:rsidRPr="00883709">
        <w:rPr>
          <w:rFonts w:eastAsia="Calibri"/>
          <w:b/>
          <w:lang w:eastAsia="es-SV"/>
        </w:rPr>
        <w:t xml:space="preserve">«Empedrado Ahogado calle de acceso a Cantón </w:t>
      </w:r>
      <w:r w:rsidR="00A634E6" w:rsidRPr="00883709">
        <w:rPr>
          <w:rFonts w:eastAsia="Calibri"/>
          <w:b/>
          <w:lang w:eastAsia="es-SV"/>
        </w:rPr>
        <w:t>Liévano</w:t>
      </w:r>
      <w:r w:rsidR="00883709" w:rsidRPr="00883709">
        <w:rPr>
          <w:rFonts w:eastAsia="Calibri"/>
          <w:b/>
          <w:lang w:eastAsia="es-SV"/>
        </w:rPr>
        <w:t>»</w:t>
      </w:r>
      <w:r w:rsidR="00883709" w:rsidRPr="00A64847">
        <w:rPr>
          <w:rFonts w:eastAsia="Calibri"/>
          <w:b/>
          <w:lang w:eastAsia="es-SV"/>
        </w:rPr>
        <w:t>;</w:t>
      </w:r>
      <w:r w:rsidR="00883709">
        <w:rPr>
          <w:rFonts w:eastAsia="Calibri"/>
          <w:lang w:eastAsia="es-SV"/>
        </w:rPr>
        <w:t xml:space="preserve"> </w:t>
      </w:r>
      <w:r w:rsidR="00883709"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883709" w:rsidRPr="00A634E6" w14:paraId="3E20E572" w14:textId="77777777" w:rsidTr="00A82B8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6086FB6" w14:textId="77777777" w:rsidR="00883709" w:rsidRPr="00A634E6" w:rsidRDefault="00883709" w:rsidP="00A82B8B">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3CB29F17" w14:textId="77777777" w:rsidR="00883709" w:rsidRPr="00A634E6" w:rsidRDefault="00883709" w:rsidP="00A82B8B">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B8E0681" w14:textId="77777777" w:rsidR="00883709" w:rsidRPr="00A634E6" w:rsidRDefault="00883709" w:rsidP="00A82B8B">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29C51D7" w14:textId="77777777" w:rsidR="00883709" w:rsidRPr="00A634E6" w:rsidRDefault="00883709" w:rsidP="00A82B8B">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41FC69D1" w14:textId="77777777" w:rsidR="00883709" w:rsidRPr="00A634E6" w:rsidRDefault="00883709" w:rsidP="00A82B8B">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0B744010" w14:textId="77777777" w:rsidR="00883709" w:rsidRPr="00A634E6" w:rsidRDefault="00883709" w:rsidP="00A82B8B">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05CA54B9" w14:textId="77777777" w:rsidR="00883709" w:rsidRPr="00A634E6" w:rsidRDefault="00883709" w:rsidP="00A82B8B">
            <w:pPr>
              <w:jc w:val="center"/>
              <w:rPr>
                <w:rFonts w:cs="Calibri"/>
                <w:color w:val="000000"/>
                <w:sz w:val="20"/>
                <w:szCs w:val="20"/>
              </w:rPr>
            </w:pPr>
            <w:r w:rsidRPr="00A634E6">
              <w:rPr>
                <w:rFonts w:cs="Calibri"/>
                <w:b/>
                <w:color w:val="000000"/>
                <w:sz w:val="20"/>
                <w:szCs w:val="20"/>
              </w:rPr>
              <w:t>TOTAL</w:t>
            </w:r>
          </w:p>
        </w:tc>
      </w:tr>
      <w:tr w:rsidR="00883709" w:rsidRPr="00A634E6" w14:paraId="4FB1ADAD" w14:textId="77777777" w:rsidTr="00A82B8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0F0F0EA6" w14:textId="77777777" w:rsidR="00883709" w:rsidRPr="00A634E6" w:rsidRDefault="00883709" w:rsidP="00A82B8B">
            <w:pPr>
              <w:jc w:val="center"/>
              <w:rPr>
                <w:rFonts w:cs="Calibri"/>
                <w:b/>
                <w:color w:val="000000"/>
                <w:sz w:val="20"/>
                <w:szCs w:val="20"/>
              </w:rPr>
            </w:pPr>
            <w:r w:rsidRPr="00A634E6">
              <w:rPr>
                <w:rFonts w:cs="Calibri"/>
                <w:b/>
                <w:color w:val="000000"/>
                <w:sz w:val="20"/>
                <w:szCs w:val="20"/>
              </w:rPr>
              <w:t>PARTIDAS QUE AFECTAN</w:t>
            </w:r>
          </w:p>
        </w:tc>
      </w:tr>
      <w:tr w:rsidR="00883709" w:rsidRPr="00A634E6" w14:paraId="0D310539" w14:textId="77777777" w:rsidTr="00A82B8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6E60A89A" w14:textId="367C36F6" w:rsidR="00883709" w:rsidRPr="00A634E6" w:rsidRDefault="00883709" w:rsidP="00A82B8B">
            <w:pPr>
              <w:jc w:val="center"/>
              <w:rPr>
                <w:rFonts w:cs="Calibri"/>
                <w:b/>
                <w:color w:val="000000"/>
                <w:sz w:val="20"/>
                <w:szCs w:val="20"/>
              </w:rPr>
            </w:pPr>
            <w:r w:rsidRPr="00A634E6">
              <w:rPr>
                <w:rFonts w:eastAsia="Calibri"/>
                <w:b/>
                <w:sz w:val="20"/>
                <w:szCs w:val="20"/>
                <w:lang w:eastAsia="es-SV"/>
              </w:rPr>
              <w:t>EMPEDRADO AHOGADO CALLE DE ACCESO A CANTÓN LIEVANO</w:t>
            </w:r>
          </w:p>
        </w:tc>
      </w:tr>
      <w:tr w:rsidR="00883709" w:rsidRPr="00A634E6" w14:paraId="3F812797" w14:textId="77777777" w:rsidTr="00A82B8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2CA21720" w14:textId="26C47BD3" w:rsidR="00883709" w:rsidRPr="00A634E6" w:rsidRDefault="00883709" w:rsidP="00883709">
            <w:pPr>
              <w:jc w:val="center"/>
              <w:rPr>
                <w:rFonts w:cs="Calibri"/>
                <w:color w:val="000000"/>
                <w:sz w:val="20"/>
                <w:szCs w:val="20"/>
              </w:rPr>
            </w:pPr>
            <w:r w:rsidRPr="00A634E6">
              <w:rPr>
                <w:rFonts w:cs="Calibri"/>
                <w:color w:val="000000"/>
                <w:sz w:val="20"/>
                <w:szCs w:val="20"/>
              </w:rPr>
              <w:t>54111</w:t>
            </w:r>
          </w:p>
        </w:tc>
        <w:tc>
          <w:tcPr>
            <w:tcW w:w="2902" w:type="dxa"/>
            <w:tcBorders>
              <w:top w:val="nil"/>
              <w:left w:val="nil"/>
              <w:bottom w:val="single" w:sz="4" w:space="0" w:color="auto"/>
              <w:right w:val="single" w:sz="4" w:space="0" w:color="auto"/>
            </w:tcBorders>
            <w:noWrap/>
            <w:vAlign w:val="center"/>
          </w:tcPr>
          <w:p w14:paraId="615E0209" w14:textId="060330B4" w:rsidR="00883709" w:rsidRPr="00A634E6" w:rsidRDefault="00883709" w:rsidP="00883709">
            <w:pPr>
              <w:rPr>
                <w:rFonts w:cs="Calibri"/>
                <w:color w:val="000000"/>
                <w:sz w:val="20"/>
                <w:szCs w:val="20"/>
              </w:rPr>
            </w:pPr>
            <w:r w:rsidRPr="00A634E6">
              <w:rPr>
                <w:rFonts w:cs="Calibri"/>
                <w:color w:val="000000"/>
                <w:sz w:val="20"/>
                <w:szCs w:val="20"/>
              </w:rPr>
              <w:t xml:space="preserve">Materiales No Metálicos y Productos </w:t>
            </w:r>
          </w:p>
        </w:tc>
        <w:tc>
          <w:tcPr>
            <w:tcW w:w="567" w:type="dxa"/>
            <w:tcBorders>
              <w:top w:val="nil"/>
              <w:left w:val="nil"/>
              <w:bottom w:val="single" w:sz="4" w:space="0" w:color="auto"/>
              <w:right w:val="single" w:sz="4" w:space="0" w:color="auto"/>
            </w:tcBorders>
            <w:noWrap/>
            <w:vAlign w:val="center"/>
          </w:tcPr>
          <w:p w14:paraId="6E81042F" w14:textId="785E2305" w:rsidR="00883709" w:rsidRPr="00A634E6" w:rsidRDefault="00883709" w:rsidP="00883709">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668A7502" w14:textId="4E72615D" w:rsidR="00883709" w:rsidRPr="00A634E6" w:rsidRDefault="00883709" w:rsidP="00883709">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68B7CA55" w14:textId="150E1204" w:rsidR="00883709" w:rsidRPr="00A634E6" w:rsidRDefault="00883709" w:rsidP="00883709">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6DD9FB57" w14:textId="6C87F609" w:rsidR="00883709" w:rsidRPr="00A634E6" w:rsidRDefault="00883709" w:rsidP="00883709">
            <w:pPr>
              <w:jc w:val="center"/>
              <w:rPr>
                <w:rFonts w:cs="Calibri"/>
                <w:color w:val="000000"/>
                <w:sz w:val="20"/>
                <w:szCs w:val="20"/>
              </w:rPr>
            </w:pPr>
            <w:r w:rsidRPr="00A634E6">
              <w:rPr>
                <w:rFonts w:cs="Calibri"/>
                <w:color w:val="000000"/>
                <w:sz w:val="20"/>
                <w:szCs w:val="20"/>
              </w:rPr>
              <w:t>$400.00</w:t>
            </w:r>
          </w:p>
        </w:tc>
        <w:tc>
          <w:tcPr>
            <w:tcW w:w="1260" w:type="dxa"/>
            <w:tcBorders>
              <w:top w:val="nil"/>
              <w:left w:val="nil"/>
              <w:bottom w:val="single" w:sz="4" w:space="0" w:color="auto"/>
              <w:right w:val="single" w:sz="4" w:space="0" w:color="auto"/>
            </w:tcBorders>
            <w:noWrap/>
            <w:vAlign w:val="center"/>
          </w:tcPr>
          <w:p w14:paraId="5E8C17FD" w14:textId="77777777" w:rsidR="00883709" w:rsidRPr="00A634E6" w:rsidRDefault="00883709" w:rsidP="00883709">
            <w:pPr>
              <w:jc w:val="center"/>
              <w:rPr>
                <w:rFonts w:cs="Calibri"/>
                <w:color w:val="000000"/>
                <w:sz w:val="20"/>
                <w:szCs w:val="20"/>
              </w:rPr>
            </w:pPr>
          </w:p>
        </w:tc>
      </w:tr>
      <w:tr w:rsidR="00883709" w:rsidRPr="00A634E6" w14:paraId="0B9E40BA" w14:textId="77777777" w:rsidTr="00A82B8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58D8AE29" w14:textId="77777777" w:rsidR="00883709" w:rsidRPr="00A634E6" w:rsidRDefault="00883709" w:rsidP="00A82B8B">
            <w:pPr>
              <w:jc w:val="center"/>
              <w:rPr>
                <w:rFonts w:cs="Calibri"/>
                <w:b/>
                <w:color w:val="000000"/>
                <w:sz w:val="20"/>
                <w:szCs w:val="20"/>
              </w:rPr>
            </w:pPr>
            <w:r w:rsidRPr="00A634E6">
              <w:rPr>
                <w:rFonts w:cs="Calibri"/>
                <w:b/>
                <w:color w:val="000000"/>
                <w:sz w:val="20"/>
                <w:szCs w:val="20"/>
              </w:rPr>
              <w:t>PARTIDAS QUE REFUERZAN</w:t>
            </w:r>
          </w:p>
        </w:tc>
      </w:tr>
      <w:tr w:rsidR="00883709" w:rsidRPr="00A634E6" w14:paraId="3240EEFE" w14:textId="77777777" w:rsidTr="00A82B8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5125CD47" w14:textId="57FEE6F1" w:rsidR="00883709" w:rsidRPr="00A634E6" w:rsidRDefault="00883709" w:rsidP="00A82B8B">
            <w:pPr>
              <w:jc w:val="center"/>
              <w:rPr>
                <w:rFonts w:cs="Calibri"/>
                <w:b/>
                <w:color w:val="000000"/>
                <w:sz w:val="20"/>
                <w:szCs w:val="20"/>
              </w:rPr>
            </w:pPr>
            <w:r w:rsidRPr="00A634E6">
              <w:rPr>
                <w:rFonts w:eastAsia="Calibri"/>
                <w:b/>
                <w:sz w:val="20"/>
                <w:szCs w:val="20"/>
                <w:lang w:eastAsia="es-SV"/>
              </w:rPr>
              <w:t>EMPEDRADO AHOGADO CALLE DE ACCESO A CANTÓN LIEVANO</w:t>
            </w:r>
          </w:p>
        </w:tc>
      </w:tr>
      <w:tr w:rsidR="00883709" w:rsidRPr="00A634E6" w14:paraId="78EE87C6" w14:textId="77777777" w:rsidTr="00A82B8B">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001D43B8" w14:textId="2AE17591" w:rsidR="00883709" w:rsidRPr="00A634E6" w:rsidRDefault="00883709" w:rsidP="00883709">
            <w:pPr>
              <w:jc w:val="center"/>
              <w:rPr>
                <w:rFonts w:cs="Calibri"/>
                <w:color w:val="000000"/>
                <w:sz w:val="20"/>
                <w:szCs w:val="20"/>
              </w:rPr>
            </w:pPr>
            <w:r w:rsidRPr="00A634E6">
              <w:rPr>
                <w:rFonts w:cs="Calibri"/>
                <w:color w:val="000000"/>
                <w:sz w:val="20"/>
                <w:szCs w:val="20"/>
              </w:rPr>
              <w:t>54112</w:t>
            </w:r>
          </w:p>
        </w:tc>
        <w:tc>
          <w:tcPr>
            <w:tcW w:w="2902" w:type="dxa"/>
            <w:tcBorders>
              <w:top w:val="nil"/>
              <w:left w:val="nil"/>
              <w:bottom w:val="single" w:sz="4" w:space="0" w:color="auto"/>
              <w:right w:val="single" w:sz="4" w:space="0" w:color="auto"/>
            </w:tcBorders>
            <w:noWrap/>
            <w:vAlign w:val="center"/>
          </w:tcPr>
          <w:p w14:paraId="7DBB9B38" w14:textId="141A1DC5" w:rsidR="00883709" w:rsidRPr="00A634E6" w:rsidRDefault="00883709" w:rsidP="00883709">
            <w:pPr>
              <w:rPr>
                <w:rFonts w:cs="Calibri"/>
                <w:color w:val="000000"/>
                <w:sz w:val="20"/>
                <w:szCs w:val="20"/>
              </w:rPr>
            </w:pPr>
            <w:r w:rsidRPr="00A634E6">
              <w:rPr>
                <w:rFonts w:cs="Calibri"/>
                <w:color w:val="000000"/>
                <w:sz w:val="20"/>
                <w:szCs w:val="20"/>
              </w:rPr>
              <w:t xml:space="preserve">Minerales Metálicos y Productos </w:t>
            </w:r>
          </w:p>
        </w:tc>
        <w:tc>
          <w:tcPr>
            <w:tcW w:w="567" w:type="dxa"/>
            <w:tcBorders>
              <w:top w:val="nil"/>
              <w:left w:val="nil"/>
              <w:bottom w:val="single" w:sz="4" w:space="0" w:color="auto"/>
              <w:right w:val="single" w:sz="4" w:space="0" w:color="auto"/>
            </w:tcBorders>
            <w:noWrap/>
            <w:vAlign w:val="center"/>
          </w:tcPr>
          <w:p w14:paraId="213EA816" w14:textId="6527ED63" w:rsidR="00883709" w:rsidRPr="00A634E6" w:rsidRDefault="00883709" w:rsidP="00883709">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7BC315B3" w14:textId="47CAE487" w:rsidR="00883709" w:rsidRPr="00A634E6" w:rsidRDefault="00883709" w:rsidP="00883709">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06247FB3" w14:textId="4DADE8A8" w:rsidR="00883709" w:rsidRPr="00A634E6" w:rsidRDefault="00883709" w:rsidP="00883709">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41439952" w14:textId="77777777" w:rsidR="00883709" w:rsidRPr="00A634E6" w:rsidRDefault="00883709" w:rsidP="00883709">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595DA778" w14:textId="09B01694" w:rsidR="00883709" w:rsidRPr="00A634E6" w:rsidRDefault="00883709" w:rsidP="00883709">
            <w:pPr>
              <w:jc w:val="center"/>
              <w:rPr>
                <w:rFonts w:cs="Calibri"/>
                <w:color w:val="000000"/>
                <w:sz w:val="20"/>
                <w:szCs w:val="20"/>
              </w:rPr>
            </w:pPr>
            <w:r w:rsidRPr="00A634E6">
              <w:rPr>
                <w:rFonts w:cs="Calibri"/>
                <w:color w:val="000000"/>
                <w:sz w:val="20"/>
                <w:szCs w:val="20"/>
              </w:rPr>
              <w:t>$400.00</w:t>
            </w:r>
          </w:p>
        </w:tc>
      </w:tr>
      <w:tr w:rsidR="00883709" w:rsidRPr="00A634E6" w14:paraId="07AD245B" w14:textId="77777777" w:rsidTr="00A82B8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71DBA752" w14:textId="77777777" w:rsidR="00883709" w:rsidRPr="00A634E6" w:rsidRDefault="00883709" w:rsidP="00A82B8B">
            <w:pPr>
              <w:jc w:val="center"/>
              <w:rPr>
                <w:rFonts w:cs="Calibri"/>
                <w:color w:val="000000"/>
                <w:sz w:val="20"/>
                <w:szCs w:val="20"/>
              </w:rPr>
            </w:pPr>
            <w:r w:rsidRPr="00A634E6">
              <w:rPr>
                <w:rFonts w:cs="Calibri"/>
                <w:b/>
                <w:color w:val="000000"/>
                <w:sz w:val="20"/>
                <w:szCs w:val="20"/>
              </w:rPr>
              <w:lastRenderedPageBreak/>
              <w:t>TOTALES</w:t>
            </w:r>
          </w:p>
        </w:tc>
        <w:tc>
          <w:tcPr>
            <w:tcW w:w="1296" w:type="dxa"/>
            <w:tcBorders>
              <w:top w:val="single" w:sz="4" w:space="0" w:color="auto"/>
              <w:left w:val="nil"/>
              <w:bottom w:val="single" w:sz="4" w:space="0" w:color="auto"/>
              <w:right w:val="single" w:sz="4" w:space="0" w:color="auto"/>
            </w:tcBorders>
            <w:noWrap/>
          </w:tcPr>
          <w:p w14:paraId="12AEE050" w14:textId="1086EF84" w:rsidR="00883709" w:rsidRPr="00A634E6" w:rsidRDefault="00883709" w:rsidP="00883709">
            <w:pPr>
              <w:jc w:val="center"/>
              <w:rPr>
                <w:b/>
                <w:sz w:val="20"/>
                <w:szCs w:val="20"/>
                <w:lang w:val="es-SV" w:eastAsia="es-SV"/>
              </w:rPr>
            </w:pPr>
            <w:r w:rsidRPr="00A634E6">
              <w:rPr>
                <w:rFonts w:cs="Calibri"/>
                <w:b/>
                <w:color w:val="000000"/>
                <w:sz w:val="20"/>
                <w:szCs w:val="20"/>
              </w:rPr>
              <w:t>$400.00</w:t>
            </w:r>
          </w:p>
        </w:tc>
        <w:tc>
          <w:tcPr>
            <w:tcW w:w="1260" w:type="dxa"/>
            <w:tcBorders>
              <w:top w:val="single" w:sz="4" w:space="0" w:color="auto"/>
              <w:left w:val="nil"/>
              <w:bottom w:val="single" w:sz="4" w:space="0" w:color="auto"/>
              <w:right w:val="single" w:sz="4" w:space="0" w:color="auto"/>
            </w:tcBorders>
            <w:noWrap/>
          </w:tcPr>
          <w:p w14:paraId="59E029B6" w14:textId="421B8249" w:rsidR="00883709" w:rsidRPr="00A634E6" w:rsidRDefault="00883709" w:rsidP="00883709">
            <w:pPr>
              <w:jc w:val="center"/>
              <w:rPr>
                <w:rFonts w:cs="Calibri"/>
                <w:b/>
                <w:color w:val="000000"/>
                <w:sz w:val="20"/>
                <w:szCs w:val="20"/>
              </w:rPr>
            </w:pPr>
            <w:r w:rsidRPr="00A634E6">
              <w:rPr>
                <w:rFonts w:cs="Calibri"/>
                <w:b/>
                <w:color w:val="000000"/>
                <w:sz w:val="20"/>
                <w:szCs w:val="20"/>
              </w:rPr>
              <w:t>$400.00</w:t>
            </w:r>
          </w:p>
        </w:tc>
      </w:tr>
    </w:tbl>
    <w:p w14:paraId="6685B8F3" w14:textId="0F86106E" w:rsidR="000C7A25" w:rsidRPr="00E87E99" w:rsidRDefault="00883709" w:rsidP="000C7A25">
      <w:pPr>
        <w:spacing w:line="360" w:lineRule="auto"/>
        <w:jc w:val="both"/>
      </w:pPr>
      <w:r w:rsidRPr="00E87E99">
        <w:t>Pase a conocimiento de las Unidades de Presupuesto y Contabilidad, de esta Administración. COMUNÍQUESE</w:t>
      </w:r>
      <w:r>
        <w:t>.</w:t>
      </w:r>
      <w:r w:rsidR="000871B5">
        <w:t xml:space="preserve"> </w:t>
      </w:r>
      <w:r w:rsidR="000C7A25" w:rsidRPr="009D0F21">
        <w:rPr>
          <w:rFonts w:eastAsia="Calibri"/>
          <w:b/>
          <w:u w:val="single"/>
          <w:shd w:val="clear" w:color="auto" w:fill="FFFFFF" w:themeFill="background1"/>
        </w:rPr>
        <w:t xml:space="preserve">ACUERDO NÚMERO TREINTA Y </w:t>
      </w:r>
      <w:r w:rsidR="000C7A25">
        <w:rPr>
          <w:rFonts w:eastAsia="Calibri"/>
          <w:b/>
          <w:u w:val="single"/>
          <w:shd w:val="clear" w:color="auto" w:fill="FFFFFF" w:themeFill="background1"/>
        </w:rPr>
        <w:t>SEIS</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0C7A25" w:rsidRPr="009D0F21">
        <w:rPr>
          <w:shd w:val="clear" w:color="auto" w:fill="FFFFFF" w:themeFill="background1"/>
        </w:rPr>
        <w:t>En</w:t>
      </w:r>
      <w:r w:rsidR="000C7A25" w:rsidRPr="005A4444">
        <w:t xml:space="preserve"> relación a la</w:t>
      </w:r>
      <w:r w:rsidR="000C7A25" w:rsidRPr="005A4444">
        <w:rPr>
          <w:rFonts w:eastAsia="Calibri"/>
          <w:lang w:eastAsia="es-SV"/>
        </w:rPr>
        <w:t xml:space="preserve"> solicitud de reprogramación al presupuesto del </w:t>
      </w:r>
      <w:r w:rsidR="000C7A25">
        <w:rPr>
          <w:rFonts w:eastAsia="Calibri"/>
          <w:lang w:eastAsia="es-SV"/>
        </w:rPr>
        <w:t>Proyecto «Contrapartida Rehabilitación</w:t>
      </w:r>
      <w:r w:rsidR="000871B5">
        <w:rPr>
          <w:rFonts w:eastAsia="Calibri"/>
          <w:lang w:eastAsia="es-SV"/>
        </w:rPr>
        <w:t xml:space="preserve"> Estacionaria Ferroviaria del M </w:t>
      </w:r>
      <w:r w:rsidR="000C7A25">
        <w:rPr>
          <w:rFonts w:eastAsia="Calibri"/>
          <w:lang w:eastAsia="es-SV"/>
        </w:rPr>
        <w:t xml:space="preserve">Z 2016»; </w:t>
      </w:r>
      <w:r w:rsidR="000C7A25" w:rsidRPr="005A4444">
        <w:rPr>
          <w:rFonts w:eastAsia="Calibri"/>
          <w:lang w:eastAsia="es-SV"/>
        </w:rPr>
        <w:t xml:space="preserve">este Concejo, en uso de sus facultades legales, por unanimidad, </w:t>
      </w:r>
      <w:r w:rsidR="000C7A25" w:rsidRPr="005A4444">
        <w:rPr>
          <w:rFonts w:eastAsia="Calibri"/>
          <w:b/>
          <w:lang w:eastAsia="es-SV"/>
        </w:rPr>
        <w:t>ACUERDA:</w:t>
      </w:r>
      <w:r w:rsidR="000C7A25" w:rsidRPr="005A4444">
        <w:rPr>
          <w:rFonts w:eastAsia="Calibri"/>
          <w:lang w:eastAsia="es-SV"/>
        </w:rPr>
        <w:t xml:space="preserve"> Autorizar la Reprogramación al presupuesto del </w:t>
      </w:r>
      <w:r w:rsidR="000C7A25">
        <w:rPr>
          <w:rFonts w:eastAsia="Calibri"/>
          <w:lang w:eastAsia="es-SV"/>
        </w:rPr>
        <w:t>Proyecto:</w:t>
      </w:r>
      <w:r w:rsidR="000C7A25" w:rsidRPr="005A4444">
        <w:rPr>
          <w:rFonts w:eastAsia="Calibri"/>
          <w:lang w:eastAsia="es-SV"/>
        </w:rPr>
        <w:t xml:space="preserve"> </w:t>
      </w:r>
      <w:r w:rsidR="000C7A25" w:rsidRPr="000C7A25">
        <w:rPr>
          <w:rFonts w:eastAsia="Calibri"/>
          <w:b/>
          <w:lang w:eastAsia="es-SV"/>
        </w:rPr>
        <w:t>«Contrapartida Rehabilitación</w:t>
      </w:r>
      <w:r w:rsidR="000871B5">
        <w:rPr>
          <w:rFonts w:eastAsia="Calibri"/>
          <w:b/>
          <w:lang w:eastAsia="es-SV"/>
        </w:rPr>
        <w:t xml:space="preserve"> Estacionaria Ferroviaria del M </w:t>
      </w:r>
      <w:r w:rsidR="000C7A25" w:rsidRPr="000C7A25">
        <w:rPr>
          <w:rFonts w:eastAsia="Calibri"/>
          <w:b/>
          <w:lang w:eastAsia="es-SV"/>
        </w:rPr>
        <w:t>Z 2016»</w:t>
      </w:r>
      <w:r w:rsidR="000C7A25" w:rsidRPr="00A64847">
        <w:rPr>
          <w:rFonts w:eastAsia="Calibri"/>
          <w:b/>
          <w:lang w:eastAsia="es-SV"/>
        </w:rPr>
        <w:t>;</w:t>
      </w:r>
      <w:r w:rsidR="000C7A25">
        <w:rPr>
          <w:rFonts w:eastAsia="Calibri"/>
          <w:lang w:eastAsia="es-SV"/>
        </w:rPr>
        <w:t xml:space="preserve"> </w:t>
      </w:r>
      <w:r w:rsidR="000C7A25"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0C7A25" w:rsidRPr="00A634E6" w14:paraId="0C54567F" w14:textId="77777777" w:rsidTr="00A82B8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3153AB0" w14:textId="77777777" w:rsidR="000C7A25" w:rsidRPr="00A634E6" w:rsidRDefault="000C7A25" w:rsidP="00A82B8B">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507947CE" w14:textId="77777777" w:rsidR="000C7A25" w:rsidRPr="00A634E6" w:rsidRDefault="000C7A25" w:rsidP="00A82B8B">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7C489D1" w14:textId="77777777" w:rsidR="000C7A25" w:rsidRPr="00A634E6" w:rsidRDefault="000C7A25" w:rsidP="00A82B8B">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9E80AEB" w14:textId="77777777" w:rsidR="000C7A25" w:rsidRPr="00A634E6" w:rsidRDefault="000C7A25" w:rsidP="00A82B8B">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45F793BD" w14:textId="77777777" w:rsidR="000C7A25" w:rsidRPr="00A634E6" w:rsidRDefault="000C7A25" w:rsidP="00A82B8B">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45EBA69B" w14:textId="77777777" w:rsidR="000C7A25" w:rsidRPr="00A634E6" w:rsidRDefault="000C7A25" w:rsidP="00A82B8B">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7C636631" w14:textId="77777777" w:rsidR="000C7A25" w:rsidRPr="00A634E6" w:rsidRDefault="000C7A25" w:rsidP="00A82B8B">
            <w:pPr>
              <w:jc w:val="center"/>
              <w:rPr>
                <w:rFonts w:cs="Calibri"/>
                <w:color w:val="000000"/>
                <w:sz w:val="20"/>
                <w:szCs w:val="20"/>
              </w:rPr>
            </w:pPr>
            <w:r w:rsidRPr="00A634E6">
              <w:rPr>
                <w:rFonts w:cs="Calibri"/>
                <w:b/>
                <w:color w:val="000000"/>
                <w:sz w:val="20"/>
                <w:szCs w:val="20"/>
              </w:rPr>
              <w:t>TOTAL</w:t>
            </w:r>
          </w:p>
        </w:tc>
      </w:tr>
      <w:tr w:rsidR="000C7A25" w:rsidRPr="00A634E6" w14:paraId="4836C14B" w14:textId="77777777" w:rsidTr="00A82B8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1A8700CF" w14:textId="77777777" w:rsidR="000C7A25" w:rsidRPr="00A634E6" w:rsidRDefault="000C7A25" w:rsidP="00A82B8B">
            <w:pPr>
              <w:jc w:val="center"/>
              <w:rPr>
                <w:rFonts w:cs="Calibri"/>
                <w:b/>
                <w:color w:val="000000"/>
                <w:sz w:val="20"/>
                <w:szCs w:val="20"/>
              </w:rPr>
            </w:pPr>
            <w:r w:rsidRPr="00A634E6">
              <w:rPr>
                <w:rFonts w:cs="Calibri"/>
                <w:b/>
                <w:color w:val="000000"/>
                <w:sz w:val="20"/>
                <w:szCs w:val="20"/>
              </w:rPr>
              <w:t>PARTIDAS QUE AFECTAN</w:t>
            </w:r>
          </w:p>
        </w:tc>
      </w:tr>
      <w:tr w:rsidR="000C7A25" w:rsidRPr="00A634E6" w14:paraId="22D7D722" w14:textId="77777777" w:rsidTr="00A82B8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77A227A5" w14:textId="7D6BE9D1" w:rsidR="000C7A25" w:rsidRPr="00A634E6" w:rsidRDefault="000C7A25" w:rsidP="00A82B8B">
            <w:pPr>
              <w:jc w:val="center"/>
              <w:rPr>
                <w:rFonts w:cs="Calibri"/>
                <w:b/>
                <w:color w:val="000000"/>
                <w:sz w:val="20"/>
                <w:szCs w:val="20"/>
              </w:rPr>
            </w:pPr>
            <w:r w:rsidRPr="00A634E6">
              <w:rPr>
                <w:rFonts w:eastAsia="Calibri"/>
                <w:b/>
                <w:sz w:val="20"/>
                <w:szCs w:val="20"/>
                <w:lang w:eastAsia="es-SV"/>
              </w:rPr>
              <w:t>CONTRAPARTIDA REHABILITACIÓN</w:t>
            </w:r>
            <w:r w:rsidR="000871B5">
              <w:rPr>
                <w:rFonts w:eastAsia="Calibri"/>
                <w:b/>
                <w:sz w:val="20"/>
                <w:szCs w:val="20"/>
                <w:lang w:eastAsia="es-SV"/>
              </w:rPr>
              <w:t xml:space="preserve"> ESTACIONARIA FERROVIARIA DEL M </w:t>
            </w:r>
            <w:r w:rsidRPr="00A634E6">
              <w:rPr>
                <w:rFonts w:eastAsia="Calibri"/>
                <w:b/>
                <w:sz w:val="20"/>
                <w:szCs w:val="20"/>
                <w:lang w:eastAsia="es-SV"/>
              </w:rPr>
              <w:t>Z 2016</w:t>
            </w:r>
          </w:p>
        </w:tc>
      </w:tr>
      <w:tr w:rsidR="000C7A25" w:rsidRPr="00A634E6" w14:paraId="5A2FFC3D" w14:textId="77777777" w:rsidTr="00A82B8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4D65064C" w14:textId="457CD218" w:rsidR="000C7A25" w:rsidRPr="00A634E6" w:rsidRDefault="000C7A25" w:rsidP="00A82B8B">
            <w:pPr>
              <w:jc w:val="center"/>
              <w:rPr>
                <w:rFonts w:cs="Calibri"/>
                <w:color w:val="000000"/>
                <w:sz w:val="20"/>
                <w:szCs w:val="20"/>
              </w:rPr>
            </w:pPr>
            <w:r w:rsidRPr="00A634E6">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14:paraId="37AF6E5F" w14:textId="52BCD843" w:rsidR="000C7A25" w:rsidRPr="00A634E6" w:rsidRDefault="000C7A25" w:rsidP="00A82B8B">
            <w:pPr>
              <w:rPr>
                <w:rFonts w:cs="Calibri"/>
                <w:color w:val="000000"/>
                <w:sz w:val="20"/>
                <w:szCs w:val="20"/>
              </w:rPr>
            </w:pPr>
            <w:r w:rsidRPr="00A634E6">
              <w:rPr>
                <w:rFonts w:cs="Calibri"/>
                <w:color w:val="000000"/>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602A0767" w14:textId="77777777" w:rsidR="000C7A25" w:rsidRPr="00A634E6" w:rsidRDefault="000C7A25" w:rsidP="00A82B8B">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476AF2E7" w14:textId="77777777" w:rsidR="000C7A25" w:rsidRPr="00A634E6" w:rsidRDefault="000C7A25" w:rsidP="00A82B8B">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6CF564C0" w14:textId="77777777" w:rsidR="000C7A25" w:rsidRPr="00A634E6" w:rsidRDefault="000C7A25" w:rsidP="00A82B8B">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1D271BFA" w14:textId="39EF8424" w:rsidR="000C7A25" w:rsidRPr="00A634E6" w:rsidRDefault="000C7A25" w:rsidP="00A82B8B">
            <w:pPr>
              <w:jc w:val="center"/>
              <w:rPr>
                <w:rFonts w:cs="Calibri"/>
                <w:color w:val="000000"/>
                <w:sz w:val="20"/>
                <w:szCs w:val="20"/>
              </w:rPr>
            </w:pPr>
            <w:r w:rsidRPr="00A634E6">
              <w:rPr>
                <w:rFonts w:cs="Calibri"/>
                <w:color w:val="000000"/>
                <w:sz w:val="20"/>
                <w:szCs w:val="20"/>
              </w:rPr>
              <w:t>$4,000.00</w:t>
            </w:r>
          </w:p>
        </w:tc>
        <w:tc>
          <w:tcPr>
            <w:tcW w:w="1260" w:type="dxa"/>
            <w:tcBorders>
              <w:top w:val="nil"/>
              <w:left w:val="nil"/>
              <w:bottom w:val="single" w:sz="4" w:space="0" w:color="auto"/>
              <w:right w:val="single" w:sz="4" w:space="0" w:color="auto"/>
            </w:tcBorders>
            <w:noWrap/>
            <w:vAlign w:val="center"/>
          </w:tcPr>
          <w:p w14:paraId="006913FA" w14:textId="77777777" w:rsidR="000C7A25" w:rsidRPr="00A634E6" w:rsidRDefault="000C7A25" w:rsidP="00A82B8B">
            <w:pPr>
              <w:jc w:val="center"/>
              <w:rPr>
                <w:rFonts w:cs="Calibri"/>
                <w:color w:val="000000"/>
                <w:sz w:val="20"/>
                <w:szCs w:val="20"/>
              </w:rPr>
            </w:pPr>
          </w:p>
        </w:tc>
      </w:tr>
      <w:tr w:rsidR="000C7A25" w:rsidRPr="00A634E6" w14:paraId="7AC110A7" w14:textId="77777777" w:rsidTr="00A82B8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7DECA69F" w14:textId="77777777" w:rsidR="000C7A25" w:rsidRPr="00A634E6" w:rsidRDefault="000C7A25" w:rsidP="00A82B8B">
            <w:pPr>
              <w:jc w:val="center"/>
              <w:rPr>
                <w:rFonts w:cs="Calibri"/>
                <w:b/>
                <w:color w:val="000000"/>
                <w:sz w:val="20"/>
                <w:szCs w:val="20"/>
              </w:rPr>
            </w:pPr>
            <w:r w:rsidRPr="00A634E6">
              <w:rPr>
                <w:rFonts w:cs="Calibri"/>
                <w:b/>
                <w:color w:val="000000"/>
                <w:sz w:val="20"/>
                <w:szCs w:val="20"/>
              </w:rPr>
              <w:t>PARTIDAS QUE REFUERZAN</w:t>
            </w:r>
          </w:p>
        </w:tc>
      </w:tr>
      <w:tr w:rsidR="000C7A25" w:rsidRPr="00A634E6" w14:paraId="764B0623" w14:textId="77777777" w:rsidTr="00A82B8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5BA8D046" w14:textId="62F7FCD7" w:rsidR="000C7A25" w:rsidRPr="00A634E6" w:rsidRDefault="000C7A25" w:rsidP="00A82B8B">
            <w:pPr>
              <w:jc w:val="center"/>
              <w:rPr>
                <w:rFonts w:cs="Calibri"/>
                <w:b/>
                <w:color w:val="000000"/>
                <w:sz w:val="20"/>
                <w:szCs w:val="20"/>
              </w:rPr>
            </w:pPr>
            <w:r w:rsidRPr="00A634E6">
              <w:rPr>
                <w:rFonts w:eastAsia="Calibri"/>
                <w:b/>
                <w:sz w:val="20"/>
                <w:szCs w:val="20"/>
                <w:lang w:eastAsia="es-SV"/>
              </w:rPr>
              <w:t>CONTRAPARTIDA REHABILITACIÓN</w:t>
            </w:r>
            <w:r w:rsidR="000871B5">
              <w:rPr>
                <w:rFonts w:eastAsia="Calibri"/>
                <w:b/>
                <w:sz w:val="20"/>
                <w:szCs w:val="20"/>
                <w:lang w:eastAsia="es-SV"/>
              </w:rPr>
              <w:t xml:space="preserve"> ESTACIONARIA FERROVIARIA DEL M </w:t>
            </w:r>
            <w:r w:rsidRPr="00A634E6">
              <w:rPr>
                <w:rFonts w:eastAsia="Calibri"/>
                <w:b/>
                <w:sz w:val="20"/>
                <w:szCs w:val="20"/>
                <w:lang w:eastAsia="es-SV"/>
              </w:rPr>
              <w:t>Z 2016</w:t>
            </w:r>
          </w:p>
        </w:tc>
      </w:tr>
      <w:tr w:rsidR="000C7A25" w:rsidRPr="00A634E6" w14:paraId="73F0C3D5" w14:textId="77777777" w:rsidTr="00F52C80">
        <w:trPr>
          <w:trHeight w:val="104"/>
          <w:jc w:val="center"/>
        </w:trPr>
        <w:tc>
          <w:tcPr>
            <w:tcW w:w="921" w:type="dxa"/>
            <w:tcBorders>
              <w:top w:val="nil"/>
              <w:left w:val="single" w:sz="4" w:space="0" w:color="auto"/>
              <w:bottom w:val="single" w:sz="4" w:space="0" w:color="auto"/>
              <w:right w:val="single" w:sz="4" w:space="0" w:color="auto"/>
            </w:tcBorders>
            <w:noWrap/>
            <w:vAlign w:val="center"/>
          </w:tcPr>
          <w:p w14:paraId="37375E75" w14:textId="272FF1EE" w:rsidR="000C7A25" w:rsidRPr="00A634E6" w:rsidRDefault="000C7A25" w:rsidP="00A82B8B">
            <w:pPr>
              <w:jc w:val="center"/>
              <w:rPr>
                <w:rFonts w:cs="Calibri"/>
                <w:color w:val="000000"/>
                <w:sz w:val="20"/>
                <w:szCs w:val="20"/>
              </w:rPr>
            </w:pPr>
            <w:r w:rsidRPr="00A634E6">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14:paraId="622F7E27" w14:textId="527F33E3" w:rsidR="000C7A25" w:rsidRPr="00A634E6" w:rsidRDefault="000C7A25" w:rsidP="00A82B8B">
            <w:pPr>
              <w:rPr>
                <w:rFonts w:cs="Calibri"/>
                <w:color w:val="000000"/>
                <w:sz w:val="20"/>
                <w:szCs w:val="20"/>
              </w:rPr>
            </w:pPr>
            <w:r w:rsidRPr="00A634E6">
              <w:rPr>
                <w:rFonts w:cs="Calibri"/>
                <w:color w:val="000000"/>
                <w:sz w:val="20"/>
                <w:szCs w:val="20"/>
              </w:rPr>
              <w:t xml:space="preserve">Sueldos </w:t>
            </w:r>
          </w:p>
        </w:tc>
        <w:tc>
          <w:tcPr>
            <w:tcW w:w="567" w:type="dxa"/>
            <w:tcBorders>
              <w:top w:val="nil"/>
              <w:left w:val="nil"/>
              <w:bottom w:val="single" w:sz="4" w:space="0" w:color="auto"/>
              <w:right w:val="single" w:sz="4" w:space="0" w:color="auto"/>
            </w:tcBorders>
            <w:noWrap/>
            <w:vAlign w:val="center"/>
          </w:tcPr>
          <w:p w14:paraId="53077B3A" w14:textId="77777777" w:rsidR="000C7A25" w:rsidRPr="00A634E6" w:rsidRDefault="000C7A25" w:rsidP="00A82B8B">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610F50D6" w14:textId="77777777" w:rsidR="000C7A25" w:rsidRPr="00A634E6" w:rsidRDefault="000C7A25" w:rsidP="00A82B8B">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239D09BF" w14:textId="77777777" w:rsidR="000C7A25" w:rsidRPr="00A634E6" w:rsidRDefault="000C7A25" w:rsidP="00A82B8B">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5A8B9C5B" w14:textId="77777777" w:rsidR="000C7A25" w:rsidRPr="00A634E6" w:rsidRDefault="000C7A25" w:rsidP="00A82B8B">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38FA4333" w14:textId="1524D840" w:rsidR="000C7A25" w:rsidRPr="00A634E6" w:rsidRDefault="000C7A25" w:rsidP="00A82B8B">
            <w:pPr>
              <w:jc w:val="center"/>
              <w:rPr>
                <w:rFonts w:cs="Calibri"/>
                <w:color w:val="000000"/>
                <w:sz w:val="20"/>
                <w:szCs w:val="20"/>
              </w:rPr>
            </w:pPr>
            <w:r w:rsidRPr="00A634E6">
              <w:rPr>
                <w:rFonts w:cs="Calibri"/>
                <w:color w:val="000000"/>
                <w:sz w:val="20"/>
                <w:szCs w:val="20"/>
              </w:rPr>
              <w:t>$4,000.00</w:t>
            </w:r>
          </w:p>
        </w:tc>
      </w:tr>
      <w:tr w:rsidR="000C7A25" w:rsidRPr="00A634E6" w14:paraId="498955F7" w14:textId="77777777" w:rsidTr="00A82B8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7695A714" w14:textId="77777777" w:rsidR="000C7A25" w:rsidRPr="00A634E6" w:rsidRDefault="000C7A25" w:rsidP="00A82B8B">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6637AF43" w14:textId="55F50F5A" w:rsidR="000C7A25" w:rsidRPr="00A634E6" w:rsidRDefault="000C7A25" w:rsidP="00A82B8B">
            <w:pPr>
              <w:jc w:val="center"/>
              <w:rPr>
                <w:b/>
                <w:sz w:val="20"/>
                <w:szCs w:val="20"/>
                <w:lang w:val="es-SV" w:eastAsia="es-SV"/>
              </w:rPr>
            </w:pPr>
            <w:r w:rsidRPr="00A634E6">
              <w:rPr>
                <w:rFonts w:cs="Calibri"/>
                <w:b/>
                <w:color w:val="000000"/>
                <w:sz w:val="20"/>
                <w:szCs w:val="20"/>
              </w:rPr>
              <w:t>$4,000.00</w:t>
            </w:r>
          </w:p>
        </w:tc>
        <w:tc>
          <w:tcPr>
            <w:tcW w:w="1260" w:type="dxa"/>
            <w:tcBorders>
              <w:top w:val="single" w:sz="4" w:space="0" w:color="auto"/>
              <w:left w:val="nil"/>
              <w:bottom w:val="single" w:sz="4" w:space="0" w:color="auto"/>
              <w:right w:val="single" w:sz="4" w:space="0" w:color="auto"/>
            </w:tcBorders>
            <w:noWrap/>
          </w:tcPr>
          <w:p w14:paraId="014B8711" w14:textId="3166C4D0" w:rsidR="000C7A25" w:rsidRPr="00A634E6" w:rsidRDefault="000C7A25" w:rsidP="00A82B8B">
            <w:pPr>
              <w:jc w:val="center"/>
              <w:rPr>
                <w:rFonts w:cs="Calibri"/>
                <w:b/>
                <w:color w:val="000000"/>
                <w:sz w:val="20"/>
                <w:szCs w:val="20"/>
              </w:rPr>
            </w:pPr>
            <w:r w:rsidRPr="00A634E6">
              <w:rPr>
                <w:rFonts w:cs="Calibri"/>
                <w:b/>
                <w:color w:val="000000"/>
                <w:sz w:val="20"/>
                <w:szCs w:val="20"/>
              </w:rPr>
              <w:t>$4,000.00</w:t>
            </w:r>
          </w:p>
        </w:tc>
      </w:tr>
    </w:tbl>
    <w:p w14:paraId="4BC3754E" w14:textId="0B023422" w:rsidR="00C717E5" w:rsidRPr="00E87E99" w:rsidRDefault="000C7A25" w:rsidP="00C717E5">
      <w:pPr>
        <w:spacing w:line="360" w:lineRule="auto"/>
        <w:jc w:val="both"/>
      </w:pPr>
      <w:r w:rsidRPr="00E87E99">
        <w:t>Pase a conocimiento de las Unidades de Presupuesto y Contabilidad, de esta Administración. COMUNÍQUESE</w:t>
      </w:r>
      <w:r>
        <w:t>.</w:t>
      </w:r>
      <w:r w:rsidR="000871B5">
        <w:t xml:space="preserve"> </w:t>
      </w:r>
      <w:r w:rsidR="00C717E5" w:rsidRPr="009D0F21">
        <w:rPr>
          <w:rFonts w:eastAsia="Calibri"/>
          <w:b/>
          <w:u w:val="single"/>
          <w:shd w:val="clear" w:color="auto" w:fill="FFFFFF" w:themeFill="background1"/>
        </w:rPr>
        <w:t xml:space="preserve">ACUERDO NÚMERO TREINTA Y </w:t>
      </w:r>
      <w:r w:rsidR="00C717E5">
        <w:rPr>
          <w:rFonts w:eastAsia="Calibri"/>
          <w:b/>
          <w:u w:val="single"/>
          <w:shd w:val="clear" w:color="auto" w:fill="FFFFFF" w:themeFill="background1"/>
        </w:rPr>
        <w:t>SIETE</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C717E5" w:rsidRPr="009D0F21">
        <w:rPr>
          <w:shd w:val="clear" w:color="auto" w:fill="FFFFFF" w:themeFill="background1"/>
        </w:rPr>
        <w:t>En</w:t>
      </w:r>
      <w:r w:rsidR="00C717E5" w:rsidRPr="005A4444">
        <w:t xml:space="preserve"> relación a la</w:t>
      </w:r>
      <w:r w:rsidR="00C717E5" w:rsidRPr="005A4444">
        <w:rPr>
          <w:rFonts w:eastAsia="Calibri"/>
          <w:lang w:eastAsia="es-SV"/>
        </w:rPr>
        <w:t xml:space="preserve"> solicitud de reprogramación al presupuesto del </w:t>
      </w:r>
      <w:r w:rsidR="00C717E5">
        <w:rPr>
          <w:rFonts w:eastAsia="Calibri"/>
          <w:lang w:eastAsia="es-SV"/>
        </w:rPr>
        <w:t xml:space="preserve">Proyecto «AMZ Equipamiento de Oficinas Administrativas 2019»; </w:t>
      </w:r>
      <w:r w:rsidR="00C717E5" w:rsidRPr="005A4444">
        <w:rPr>
          <w:rFonts w:eastAsia="Calibri"/>
          <w:lang w:eastAsia="es-SV"/>
        </w:rPr>
        <w:t xml:space="preserve">este Concejo, en uso de sus facultades legales, por unanimidad, </w:t>
      </w:r>
      <w:r w:rsidR="00C717E5" w:rsidRPr="005A4444">
        <w:rPr>
          <w:rFonts w:eastAsia="Calibri"/>
          <w:b/>
          <w:lang w:eastAsia="es-SV"/>
        </w:rPr>
        <w:t>ACUERDA:</w:t>
      </w:r>
      <w:r w:rsidR="00C717E5" w:rsidRPr="005A4444">
        <w:rPr>
          <w:rFonts w:eastAsia="Calibri"/>
          <w:lang w:eastAsia="es-SV"/>
        </w:rPr>
        <w:t xml:space="preserve"> Autorizar la Reprogramación al presupuesto del </w:t>
      </w:r>
      <w:r w:rsidR="00C717E5">
        <w:rPr>
          <w:rFonts w:eastAsia="Calibri"/>
          <w:lang w:eastAsia="es-SV"/>
        </w:rPr>
        <w:t>Proyecto:</w:t>
      </w:r>
      <w:r w:rsidR="00C717E5" w:rsidRPr="005A4444">
        <w:rPr>
          <w:rFonts w:eastAsia="Calibri"/>
          <w:lang w:eastAsia="es-SV"/>
        </w:rPr>
        <w:t xml:space="preserve"> </w:t>
      </w:r>
      <w:r w:rsidR="00C717E5" w:rsidRPr="00C717E5">
        <w:rPr>
          <w:rFonts w:eastAsia="Calibri"/>
          <w:b/>
          <w:lang w:eastAsia="es-SV"/>
        </w:rPr>
        <w:t>«AMZ Equipamiento de Oficinas Administrativas 2019»,</w:t>
      </w:r>
      <w:r w:rsidR="00C717E5">
        <w:rPr>
          <w:rFonts w:eastAsia="Calibri"/>
          <w:lang w:eastAsia="es-SV"/>
        </w:rPr>
        <w:t xml:space="preserve"> </w:t>
      </w:r>
      <w:r w:rsidR="00C717E5"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C717E5" w:rsidRPr="00A634E6" w14:paraId="085BA63A" w14:textId="77777777" w:rsidTr="00A82B8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4781B83" w14:textId="77777777" w:rsidR="00C717E5" w:rsidRPr="00A634E6" w:rsidRDefault="00C717E5" w:rsidP="00A82B8B">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2EC432D4" w14:textId="77777777" w:rsidR="00C717E5" w:rsidRPr="00A634E6" w:rsidRDefault="00C717E5" w:rsidP="00A82B8B">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7DEB85F" w14:textId="77777777" w:rsidR="00C717E5" w:rsidRPr="00A634E6" w:rsidRDefault="00C717E5" w:rsidP="00A82B8B">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653E7AE" w14:textId="77777777" w:rsidR="00C717E5" w:rsidRPr="00A634E6" w:rsidRDefault="00C717E5" w:rsidP="00A82B8B">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0BEBEFE1" w14:textId="77777777" w:rsidR="00C717E5" w:rsidRPr="00A634E6" w:rsidRDefault="00C717E5" w:rsidP="00A82B8B">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755E5357" w14:textId="77777777" w:rsidR="00C717E5" w:rsidRPr="00A634E6" w:rsidRDefault="00C717E5" w:rsidP="00A82B8B">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3EB0312F" w14:textId="77777777" w:rsidR="00C717E5" w:rsidRPr="00A634E6" w:rsidRDefault="00C717E5" w:rsidP="00A82B8B">
            <w:pPr>
              <w:jc w:val="center"/>
              <w:rPr>
                <w:rFonts w:cs="Calibri"/>
                <w:color w:val="000000"/>
                <w:sz w:val="20"/>
                <w:szCs w:val="20"/>
              </w:rPr>
            </w:pPr>
            <w:r w:rsidRPr="00A634E6">
              <w:rPr>
                <w:rFonts w:cs="Calibri"/>
                <w:b/>
                <w:color w:val="000000"/>
                <w:sz w:val="20"/>
                <w:szCs w:val="20"/>
              </w:rPr>
              <w:t>TOTAL</w:t>
            </w:r>
          </w:p>
        </w:tc>
      </w:tr>
      <w:tr w:rsidR="00C717E5" w:rsidRPr="00A634E6" w14:paraId="34DA78A8" w14:textId="77777777" w:rsidTr="00A82B8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3F04C3DB" w14:textId="77777777" w:rsidR="00C717E5" w:rsidRPr="00A634E6" w:rsidRDefault="00C717E5" w:rsidP="00A82B8B">
            <w:pPr>
              <w:jc w:val="center"/>
              <w:rPr>
                <w:rFonts w:cs="Calibri"/>
                <w:b/>
                <w:color w:val="000000"/>
                <w:sz w:val="20"/>
                <w:szCs w:val="20"/>
              </w:rPr>
            </w:pPr>
            <w:r w:rsidRPr="00A634E6">
              <w:rPr>
                <w:rFonts w:cs="Calibri"/>
                <w:b/>
                <w:color w:val="000000"/>
                <w:sz w:val="20"/>
                <w:szCs w:val="20"/>
              </w:rPr>
              <w:t>PARTIDAS QUE AFECTAN</w:t>
            </w:r>
          </w:p>
        </w:tc>
      </w:tr>
      <w:tr w:rsidR="00C717E5" w:rsidRPr="00A634E6" w14:paraId="7002772C" w14:textId="77777777" w:rsidTr="00A82B8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3C53A58A" w14:textId="0B5C0C27" w:rsidR="00C717E5" w:rsidRPr="00A634E6" w:rsidRDefault="00114A85" w:rsidP="00A82B8B">
            <w:pPr>
              <w:jc w:val="center"/>
              <w:rPr>
                <w:rFonts w:cs="Calibri"/>
                <w:b/>
                <w:color w:val="000000"/>
                <w:sz w:val="20"/>
                <w:szCs w:val="20"/>
              </w:rPr>
            </w:pPr>
            <w:r w:rsidRPr="00A634E6">
              <w:rPr>
                <w:rFonts w:eastAsia="Calibri"/>
                <w:b/>
                <w:sz w:val="20"/>
                <w:szCs w:val="20"/>
                <w:lang w:eastAsia="es-SV"/>
              </w:rPr>
              <w:t>AMZ EQUIPAMIENTO DE OFICINAS ADMINISTRATIVAS 2019</w:t>
            </w:r>
          </w:p>
        </w:tc>
      </w:tr>
      <w:tr w:rsidR="00C717E5" w:rsidRPr="00A634E6" w14:paraId="58AFE62F" w14:textId="77777777" w:rsidTr="00A82B8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29A2BD3C" w14:textId="617FDEF8" w:rsidR="00C717E5" w:rsidRPr="00A634E6" w:rsidRDefault="00114A85" w:rsidP="00A82B8B">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63427026" w14:textId="04597A8D" w:rsidR="00C717E5" w:rsidRPr="00A634E6" w:rsidRDefault="00114A85" w:rsidP="00A82B8B">
            <w:pPr>
              <w:rPr>
                <w:rFonts w:cs="Calibri"/>
                <w:color w:val="000000"/>
                <w:sz w:val="20"/>
                <w:szCs w:val="20"/>
              </w:rPr>
            </w:pPr>
            <w:r w:rsidRPr="00A634E6">
              <w:rPr>
                <w:rFonts w:cs="Calibri"/>
                <w:color w:val="000000"/>
                <w:sz w:val="20"/>
                <w:szCs w:val="20"/>
              </w:rPr>
              <w:t>Bienes de Uso y Consumo Diverso</w:t>
            </w:r>
          </w:p>
        </w:tc>
        <w:tc>
          <w:tcPr>
            <w:tcW w:w="567" w:type="dxa"/>
            <w:tcBorders>
              <w:top w:val="nil"/>
              <w:left w:val="nil"/>
              <w:bottom w:val="single" w:sz="4" w:space="0" w:color="auto"/>
              <w:right w:val="single" w:sz="4" w:space="0" w:color="auto"/>
            </w:tcBorders>
            <w:noWrap/>
            <w:vAlign w:val="center"/>
          </w:tcPr>
          <w:p w14:paraId="06D55B58" w14:textId="42FE35D4" w:rsidR="00C717E5" w:rsidRPr="00A634E6" w:rsidRDefault="00F05627" w:rsidP="00A82B8B">
            <w:pPr>
              <w:jc w:val="center"/>
              <w:rPr>
                <w:rFonts w:cs="Calibri"/>
                <w:color w:val="000000"/>
                <w:sz w:val="20"/>
                <w:szCs w:val="20"/>
              </w:rPr>
            </w:pPr>
            <w:r w:rsidRPr="00A634E6">
              <w:rPr>
                <w:rFonts w:cs="Calibri"/>
                <w:color w:val="000000"/>
                <w:sz w:val="20"/>
                <w:szCs w:val="20"/>
              </w:rPr>
              <w:t>32</w:t>
            </w:r>
          </w:p>
        </w:tc>
        <w:tc>
          <w:tcPr>
            <w:tcW w:w="1559" w:type="dxa"/>
            <w:tcBorders>
              <w:top w:val="nil"/>
              <w:left w:val="nil"/>
              <w:bottom w:val="single" w:sz="4" w:space="0" w:color="auto"/>
              <w:right w:val="single" w:sz="4" w:space="0" w:color="auto"/>
            </w:tcBorders>
            <w:noWrap/>
            <w:vAlign w:val="center"/>
          </w:tcPr>
          <w:p w14:paraId="421DE3E9" w14:textId="5B32888C" w:rsidR="00C717E5" w:rsidRPr="00A634E6" w:rsidRDefault="00F05627" w:rsidP="00A82B8B">
            <w:pPr>
              <w:rPr>
                <w:rFonts w:cs="Calibri"/>
                <w:color w:val="000000"/>
                <w:sz w:val="20"/>
                <w:szCs w:val="20"/>
              </w:rPr>
            </w:pPr>
            <w:r w:rsidRPr="00A634E6">
              <w:rPr>
                <w:rFonts w:cs="Calibri"/>
                <w:color w:val="000000"/>
                <w:sz w:val="20"/>
                <w:szCs w:val="20"/>
              </w:rPr>
              <w:t>19688210130801012000</w:t>
            </w:r>
          </w:p>
        </w:tc>
        <w:tc>
          <w:tcPr>
            <w:tcW w:w="850" w:type="dxa"/>
            <w:tcBorders>
              <w:top w:val="nil"/>
              <w:left w:val="nil"/>
              <w:bottom w:val="single" w:sz="4" w:space="0" w:color="auto"/>
              <w:right w:val="single" w:sz="4" w:space="0" w:color="auto"/>
            </w:tcBorders>
            <w:noWrap/>
            <w:vAlign w:val="center"/>
          </w:tcPr>
          <w:p w14:paraId="0FBD2A2E" w14:textId="19366F65" w:rsidR="00C717E5" w:rsidRPr="00A634E6" w:rsidRDefault="00F05627" w:rsidP="00A82B8B">
            <w:pPr>
              <w:jc w:val="center"/>
              <w:rPr>
                <w:rFonts w:cs="Calibri"/>
                <w:color w:val="000000"/>
                <w:sz w:val="20"/>
                <w:szCs w:val="20"/>
              </w:rPr>
            </w:pPr>
            <w:r w:rsidRPr="00A634E6">
              <w:rPr>
                <w:rFonts w:cs="Calibri"/>
                <w:color w:val="000000"/>
                <w:sz w:val="20"/>
                <w:szCs w:val="20"/>
              </w:rPr>
              <w:t>2/000</w:t>
            </w:r>
          </w:p>
        </w:tc>
        <w:tc>
          <w:tcPr>
            <w:tcW w:w="1296" w:type="dxa"/>
            <w:tcBorders>
              <w:top w:val="nil"/>
              <w:left w:val="nil"/>
              <w:bottom w:val="single" w:sz="4" w:space="0" w:color="auto"/>
              <w:right w:val="single" w:sz="4" w:space="0" w:color="auto"/>
            </w:tcBorders>
            <w:noWrap/>
            <w:vAlign w:val="center"/>
          </w:tcPr>
          <w:p w14:paraId="6707D397" w14:textId="3FBD6EB9" w:rsidR="00C717E5" w:rsidRPr="00A634E6" w:rsidRDefault="00C717E5" w:rsidP="00114A85">
            <w:pPr>
              <w:jc w:val="center"/>
              <w:rPr>
                <w:rFonts w:cs="Calibri"/>
                <w:color w:val="000000"/>
                <w:sz w:val="20"/>
                <w:szCs w:val="20"/>
              </w:rPr>
            </w:pPr>
            <w:r w:rsidRPr="00A634E6">
              <w:rPr>
                <w:rFonts w:cs="Calibri"/>
                <w:color w:val="000000"/>
                <w:sz w:val="20"/>
                <w:szCs w:val="20"/>
              </w:rPr>
              <w:t>$</w:t>
            </w:r>
            <w:r w:rsidR="00114A85" w:rsidRPr="00A634E6">
              <w:rPr>
                <w:rFonts w:cs="Calibri"/>
                <w:color w:val="000000"/>
                <w:sz w:val="20"/>
                <w:szCs w:val="20"/>
              </w:rPr>
              <w:t>1,730.00</w:t>
            </w:r>
          </w:p>
        </w:tc>
        <w:tc>
          <w:tcPr>
            <w:tcW w:w="1260" w:type="dxa"/>
            <w:tcBorders>
              <w:top w:val="nil"/>
              <w:left w:val="nil"/>
              <w:bottom w:val="single" w:sz="4" w:space="0" w:color="auto"/>
              <w:right w:val="single" w:sz="4" w:space="0" w:color="auto"/>
            </w:tcBorders>
            <w:noWrap/>
            <w:vAlign w:val="center"/>
          </w:tcPr>
          <w:p w14:paraId="324D407E" w14:textId="77777777" w:rsidR="00C717E5" w:rsidRPr="00A634E6" w:rsidRDefault="00C717E5" w:rsidP="00A82B8B">
            <w:pPr>
              <w:jc w:val="center"/>
              <w:rPr>
                <w:rFonts w:cs="Calibri"/>
                <w:color w:val="000000"/>
                <w:sz w:val="20"/>
                <w:szCs w:val="20"/>
              </w:rPr>
            </w:pPr>
          </w:p>
        </w:tc>
      </w:tr>
      <w:tr w:rsidR="00C717E5" w:rsidRPr="00A634E6" w14:paraId="7D3CB769" w14:textId="77777777" w:rsidTr="00A82B8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6F1E6CB1" w14:textId="77777777" w:rsidR="00C717E5" w:rsidRPr="00A634E6" w:rsidRDefault="00C717E5" w:rsidP="00A82B8B">
            <w:pPr>
              <w:jc w:val="center"/>
              <w:rPr>
                <w:rFonts w:cs="Calibri"/>
                <w:b/>
                <w:color w:val="000000"/>
                <w:sz w:val="20"/>
                <w:szCs w:val="20"/>
              </w:rPr>
            </w:pPr>
            <w:r w:rsidRPr="00A634E6">
              <w:rPr>
                <w:rFonts w:cs="Calibri"/>
                <w:b/>
                <w:color w:val="000000"/>
                <w:sz w:val="20"/>
                <w:szCs w:val="20"/>
              </w:rPr>
              <w:t>PARTIDAS QUE REFUERZAN</w:t>
            </w:r>
          </w:p>
        </w:tc>
      </w:tr>
      <w:tr w:rsidR="00C717E5" w:rsidRPr="00A634E6" w14:paraId="68AF2949" w14:textId="77777777" w:rsidTr="00A82B8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D5533C1" w14:textId="76D90C67" w:rsidR="00C717E5" w:rsidRPr="00A634E6" w:rsidRDefault="00114A85" w:rsidP="00A82B8B">
            <w:pPr>
              <w:jc w:val="center"/>
              <w:rPr>
                <w:rFonts w:cs="Calibri"/>
                <w:b/>
                <w:color w:val="000000"/>
                <w:sz w:val="20"/>
                <w:szCs w:val="20"/>
              </w:rPr>
            </w:pPr>
            <w:r w:rsidRPr="00A634E6">
              <w:rPr>
                <w:rFonts w:eastAsia="Calibri"/>
                <w:b/>
                <w:sz w:val="20"/>
                <w:szCs w:val="20"/>
                <w:lang w:eastAsia="es-SV"/>
              </w:rPr>
              <w:t>AMZ EQUIPAMIENTO DE OFICINAS ADMINISTRATIVAS 2019</w:t>
            </w:r>
          </w:p>
        </w:tc>
      </w:tr>
      <w:tr w:rsidR="00F05627" w:rsidRPr="00A634E6" w14:paraId="2D50C21D" w14:textId="77777777" w:rsidTr="00A82B8B">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22CFBBE0" w14:textId="6B1E4F1F" w:rsidR="00F05627" w:rsidRPr="00A634E6" w:rsidRDefault="00F05627" w:rsidP="00F05627">
            <w:pPr>
              <w:jc w:val="center"/>
              <w:rPr>
                <w:rFonts w:cs="Calibri"/>
                <w:color w:val="000000"/>
                <w:sz w:val="20"/>
                <w:szCs w:val="20"/>
              </w:rPr>
            </w:pPr>
            <w:r w:rsidRPr="00A634E6">
              <w:rPr>
                <w:rFonts w:cs="Calibri"/>
                <w:color w:val="000000"/>
                <w:sz w:val="20"/>
                <w:szCs w:val="20"/>
              </w:rPr>
              <w:t>61104</w:t>
            </w:r>
          </w:p>
        </w:tc>
        <w:tc>
          <w:tcPr>
            <w:tcW w:w="2902" w:type="dxa"/>
            <w:tcBorders>
              <w:top w:val="nil"/>
              <w:left w:val="nil"/>
              <w:bottom w:val="single" w:sz="4" w:space="0" w:color="auto"/>
              <w:right w:val="single" w:sz="4" w:space="0" w:color="auto"/>
            </w:tcBorders>
            <w:noWrap/>
            <w:vAlign w:val="center"/>
          </w:tcPr>
          <w:p w14:paraId="16673880" w14:textId="7329D30D" w:rsidR="00F05627" w:rsidRPr="00A634E6" w:rsidRDefault="00F05627" w:rsidP="00F05627">
            <w:pPr>
              <w:rPr>
                <w:rFonts w:cs="Calibri"/>
                <w:color w:val="000000"/>
                <w:sz w:val="20"/>
                <w:szCs w:val="20"/>
              </w:rPr>
            </w:pPr>
            <w:r w:rsidRPr="00A634E6">
              <w:rPr>
                <w:rFonts w:cs="Calibri"/>
                <w:color w:val="000000"/>
                <w:sz w:val="20"/>
                <w:szCs w:val="20"/>
              </w:rPr>
              <w:t xml:space="preserve">Equipos Informáticos </w:t>
            </w:r>
          </w:p>
        </w:tc>
        <w:tc>
          <w:tcPr>
            <w:tcW w:w="567" w:type="dxa"/>
            <w:vMerge w:val="restart"/>
            <w:tcBorders>
              <w:top w:val="nil"/>
              <w:left w:val="nil"/>
              <w:right w:val="single" w:sz="4" w:space="0" w:color="auto"/>
            </w:tcBorders>
            <w:noWrap/>
            <w:vAlign w:val="center"/>
          </w:tcPr>
          <w:p w14:paraId="10EF3BDA" w14:textId="3B1AE135" w:rsidR="00F05627" w:rsidRPr="00A634E6" w:rsidRDefault="00F05627" w:rsidP="00F05627">
            <w:pPr>
              <w:jc w:val="center"/>
              <w:rPr>
                <w:rFonts w:cs="Calibri"/>
                <w:color w:val="000000"/>
                <w:sz w:val="20"/>
                <w:szCs w:val="20"/>
              </w:rPr>
            </w:pPr>
            <w:r w:rsidRPr="00A634E6">
              <w:rPr>
                <w:rFonts w:cs="Calibri"/>
                <w:color w:val="000000"/>
                <w:sz w:val="20"/>
                <w:szCs w:val="20"/>
              </w:rPr>
              <w:t>32</w:t>
            </w:r>
          </w:p>
        </w:tc>
        <w:tc>
          <w:tcPr>
            <w:tcW w:w="1559" w:type="dxa"/>
            <w:vMerge w:val="restart"/>
            <w:tcBorders>
              <w:top w:val="nil"/>
              <w:left w:val="nil"/>
              <w:right w:val="single" w:sz="4" w:space="0" w:color="auto"/>
            </w:tcBorders>
            <w:noWrap/>
            <w:vAlign w:val="center"/>
          </w:tcPr>
          <w:p w14:paraId="44D7DA42" w14:textId="3AD384EA" w:rsidR="00F05627" w:rsidRPr="00A634E6" w:rsidRDefault="00F05627" w:rsidP="00F05627">
            <w:pPr>
              <w:rPr>
                <w:rFonts w:cs="Calibri"/>
                <w:color w:val="000000"/>
                <w:sz w:val="20"/>
                <w:szCs w:val="20"/>
              </w:rPr>
            </w:pPr>
            <w:r w:rsidRPr="00A634E6">
              <w:rPr>
                <w:rFonts w:cs="Calibri"/>
                <w:color w:val="000000"/>
                <w:sz w:val="20"/>
                <w:szCs w:val="20"/>
              </w:rPr>
              <w:t>19688210130801012000</w:t>
            </w:r>
          </w:p>
        </w:tc>
        <w:tc>
          <w:tcPr>
            <w:tcW w:w="850" w:type="dxa"/>
            <w:vMerge w:val="restart"/>
            <w:tcBorders>
              <w:top w:val="nil"/>
              <w:left w:val="nil"/>
              <w:right w:val="single" w:sz="4" w:space="0" w:color="auto"/>
            </w:tcBorders>
            <w:noWrap/>
            <w:vAlign w:val="center"/>
          </w:tcPr>
          <w:p w14:paraId="27DCFB6E" w14:textId="4D1DE277" w:rsidR="00F05627" w:rsidRPr="00A634E6" w:rsidRDefault="00F05627" w:rsidP="00F05627">
            <w:pPr>
              <w:jc w:val="center"/>
              <w:rPr>
                <w:rFonts w:cs="Calibri"/>
                <w:color w:val="000000"/>
                <w:sz w:val="20"/>
                <w:szCs w:val="20"/>
              </w:rPr>
            </w:pPr>
            <w:r w:rsidRPr="00A634E6">
              <w:rPr>
                <w:rFonts w:cs="Calibri"/>
                <w:color w:val="000000"/>
                <w:sz w:val="20"/>
                <w:szCs w:val="20"/>
              </w:rPr>
              <w:t>2/000</w:t>
            </w:r>
          </w:p>
        </w:tc>
        <w:tc>
          <w:tcPr>
            <w:tcW w:w="1296" w:type="dxa"/>
            <w:vMerge w:val="restart"/>
            <w:tcBorders>
              <w:top w:val="nil"/>
              <w:left w:val="nil"/>
              <w:right w:val="single" w:sz="4" w:space="0" w:color="auto"/>
            </w:tcBorders>
            <w:noWrap/>
            <w:vAlign w:val="center"/>
          </w:tcPr>
          <w:p w14:paraId="63A6828D" w14:textId="77777777" w:rsidR="00F05627" w:rsidRPr="00A634E6" w:rsidRDefault="00F05627" w:rsidP="00F05627">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05EB4207" w14:textId="0946E782" w:rsidR="00F05627" w:rsidRPr="00A634E6" w:rsidRDefault="00F05627" w:rsidP="00F05627">
            <w:pPr>
              <w:jc w:val="center"/>
              <w:rPr>
                <w:rFonts w:cs="Calibri"/>
                <w:color w:val="000000"/>
                <w:sz w:val="20"/>
                <w:szCs w:val="20"/>
              </w:rPr>
            </w:pPr>
            <w:r w:rsidRPr="00A634E6">
              <w:rPr>
                <w:rFonts w:cs="Calibri"/>
                <w:color w:val="000000"/>
                <w:sz w:val="20"/>
                <w:szCs w:val="20"/>
              </w:rPr>
              <w:t>$1,709.75</w:t>
            </w:r>
          </w:p>
        </w:tc>
      </w:tr>
      <w:tr w:rsidR="00F05627" w:rsidRPr="00A634E6" w14:paraId="29C188C4" w14:textId="77777777" w:rsidTr="00A82B8B">
        <w:trPr>
          <w:trHeight w:val="205"/>
          <w:jc w:val="center"/>
        </w:trPr>
        <w:tc>
          <w:tcPr>
            <w:tcW w:w="921" w:type="dxa"/>
            <w:tcBorders>
              <w:top w:val="nil"/>
              <w:left w:val="single" w:sz="4" w:space="0" w:color="auto"/>
              <w:bottom w:val="single" w:sz="4" w:space="0" w:color="auto"/>
              <w:right w:val="single" w:sz="4" w:space="0" w:color="auto"/>
            </w:tcBorders>
            <w:noWrap/>
            <w:vAlign w:val="center"/>
          </w:tcPr>
          <w:p w14:paraId="28C0D3FE" w14:textId="57B7A2FC" w:rsidR="00F05627" w:rsidRPr="00A634E6" w:rsidRDefault="00F05627" w:rsidP="00F05627">
            <w:pPr>
              <w:jc w:val="center"/>
              <w:rPr>
                <w:rFonts w:cs="Calibri"/>
                <w:color w:val="000000"/>
                <w:sz w:val="20"/>
                <w:szCs w:val="20"/>
              </w:rPr>
            </w:pPr>
            <w:r w:rsidRPr="00A634E6">
              <w:rPr>
                <w:rFonts w:cs="Calibri"/>
                <w:color w:val="000000"/>
                <w:sz w:val="20"/>
                <w:szCs w:val="20"/>
              </w:rPr>
              <w:t>61199</w:t>
            </w:r>
          </w:p>
        </w:tc>
        <w:tc>
          <w:tcPr>
            <w:tcW w:w="2902" w:type="dxa"/>
            <w:tcBorders>
              <w:top w:val="nil"/>
              <w:left w:val="nil"/>
              <w:bottom w:val="single" w:sz="4" w:space="0" w:color="auto"/>
              <w:right w:val="single" w:sz="4" w:space="0" w:color="auto"/>
            </w:tcBorders>
            <w:noWrap/>
            <w:vAlign w:val="center"/>
          </w:tcPr>
          <w:p w14:paraId="089183EE" w14:textId="1B260D58" w:rsidR="00F05627" w:rsidRPr="00A634E6" w:rsidRDefault="00F05627" w:rsidP="00F05627">
            <w:pPr>
              <w:rPr>
                <w:rFonts w:cs="Calibri"/>
                <w:color w:val="000000"/>
                <w:sz w:val="20"/>
                <w:szCs w:val="20"/>
              </w:rPr>
            </w:pPr>
            <w:r w:rsidRPr="00A634E6">
              <w:rPr>
                <w:rFonts w:cs="Calibri"/>
                <w:color w:val="000000"/>
                <w:sz w:val="20"/>
                <w:szCs w:val="20"/>
              </w:rPr>
              <w:t>Bienes de Muebles Diversos</w:t>
            </w:r>
          </w:p>
        </w:tc>
        <w:tc>
          <w:tcPr>
            <w:tcW w:w="567" w:type="dxa"/>
            <w:vMerge/>
            <w:tcBorders>
              <w:left w:val="nil"/>
              <w:bottom w:val="single" w:sz="4" w:space="0" w:color="auto"/>
              <w:right w:val="single" w:sz="4" w:space="0" w:color="auto"/>
            </w:tcBorders>
            <w:noWrap/>
            <w:vAlign w:val="center"/>
          </w:tcPr>
          <w:p w14:paraId="517EEDF8" w14:textId="77777777" w:rsidR="00F05627" w:rsidRPr="00A634E6" w:rsidRDefault="00F05627" w:rsidP="00F05627">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14:paraId="0D7C18E4" w14:textId="77777777" w:rsidR="00F05627" w:rsidRPr="00A634E6" w:rsidRDefault="00F05627" w:rsidP="00F05627">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14:paraId="6CD3957A" w14:textId="77777777" w:rsidR="00F05627" w:rsidRPr="00A634E6" w:rsidRDefault="00F05627" w:rsidP="00F05627">
            <w:pPr>
              <w:jc w:val="center"/>
              <w:rPr>
                <w:rFonts w:cs="Calibri"/>
                <w:color w:val="000000"/>
                <w:sz w:val="20"/>
                <w:szCs w:val="20"/>
              </w:rPr>
            </w:pPr>
          </w:p>
        </w:tc>
        <w:tc>
          <w:tcPr>
            <w:tcW w:w="1296" w:type="dxa"/>
            <w:vMerge/>
            <w:tcBorders>
              <w:left w:val="nil"/>
              <w:bottom w:val="single" w:sz="4" w:space="0" w:color="auto"/>
              <w:right w:val="single" w:sz="4" w:space="0" w:color="auto"/>
            </w:tcBorders>
            <w:noWrap/>
            <w:vAlign w:val="center"/>
          </w:tcPr>
          <w:p w14:paraId="0C1A616F" w14:textId="77777777" w:rsidR="00F05627" w:rsidRPr="00A634E6" w:rsidRDefault="00F05627" w:rsidP="00F05627">
            <w:pPr>
              <w:jc w:val="center"/>
              <w:rPr>
                <w:rFonts w:cs="Calibri"/>
                <w:color w:val="000000"/>
                <w:sz w:val="20"/>
                <w:szCs w:val="20"/>
              </w:rPr>
            </w:pPr>
          </w:p>
        </w:tc>
        <w:tc>
          <w:tcPr>
            <w:tcW w:w="1260" w:type="dxa"/>
            <w:tcBorders>
              <w:top w:val="nil"/>
              <w:left w:val="nil"/>
              <w:bottom w:val="single" w:sz="4" w:space="0" w:color="auto"/>
              <w:right w:val="single" w:sz="4" w:space="0" w:color="auto"/>
            </w:tcBorders>
            <w:noWrap/>
            <w:vAlign w:val="center"/>
          </w:tcPr>
          <w:p w14:paraId="6B189964" w14:textId="65DE89B0" w:rsidR="00F05627" w:rsidRPr="00A634E6" w:rsidRDefault="00F05627" w:rsidP="00F05627">
            <w:pPr>
              <w:jc w:val="center"/>
              <w:rPr>
                <w:rFonts w:cs="Calibri"/>
                <w:color w:val="000000"/>
                <w:sz w:val="20"/>
                <w:szCs w:val="20"/>
              </w:rPr>
            </w:pPr>
            <w:r w:rsidRPr="00A634E6">
              <w:rPr>
                <w:rFonts w:cs="Calibri"/>
                <w:color w:val="000000"/>
                <w:sz w:val="20"/>
                <w:szCs w:val="20"/>
              </w:rPr>
              <w:t>$20.25</w:t>
            </w:r>
          </w:p>
        </w:tc>
      </w:tr>
      <w:tr w:rsidR="00F05627" w:rsidRPr="00A634E6" w14:paraId="210F0BA2" w14:textId="77777777" w:rsidTr="00A82B8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0E339586" w14:textId="77777777" w:rsidR="00F05627" w:rsidRPr="00A634E6" w:rsidRDefault="00F05627" w:rsidP="00F05627">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6BFBF7FD" w14:textId="2E03D13E" w:rsidR="00F05627" w:rsidRPr="00A634E6" w:rsidRDefault="00F05627" w:rsidP="00F05627">
            <w:pPr>
              <w:jc w:val="center"/>
              <w:rPr>
                <w:b/>
                <w:sz w:val="20"/>
                <w:szCs w:val="20"/>
                <w:lang w:val="es-SV" w:eastAsia="es-SV"/>
              </w:rPr>
            </w:pPr>
            <w:r w:rsidRPr="00A634E6">
              <w:rPr>
                <w:b/>
                <w:sz w:val="20"/>
                <w:szCs w:val="20"/>
                <w:lang w:val="es-SV" w:eastAsia="es-SV"/>
              </w:rPr>
              <w:t>$1,730.00</w:t>
            </w:r>
          </w:p>
        </w:tc>
        <w:tc>
          <w:tcPr>
            <w:tcW w:w="1260" w:type="dxa"/>
            <w:tcBorders>
              <w:top w:val="single" w:sz="4" w:space="0" w:color="auto"/>
              <w:left w:val="nil"/>
              <w:bottom w:val="single" w:sz="4" w:space="0" w:color="auto"/>
              <w:right w:val="single" w:sz="4" w:space="0" w:color="auto"/>
            </w:tcBorders>
            <w:noWrap/>
          </w:tcPr>
          <w:p w14:paraId="3C659B99" w14:textId="630E9FA6" w:rsidR="00F05627" w:rsidRPr="00A634E6" w:rsidRDefault="00F05627" w:rsidP="00F05627">
            <w:pPr>
              <w:jc w:val="center"/>
              <w:rPr>
                <w:rFonts w:cs="Calibri"/>
                <w:b/>
                <w:color w:val="000000"/>
                <w:sz w:val="20"/>
                <w:szCs w:val="20"/>
              </w:rPr>
            </w:pPr>
            <w:r w:rsidRPr="00A634E6">
              <w:rPr>
                <w:rFonts w:cs="Calibri"/>
                <w:b/>
                <w:color w:val="000000"/>
                <w:sz w:val="20"/>
                <w:szCs w:val="20"/>
              </w:rPr>
              <w:t>$1,730.00</w:t>
            </w:r>
          </w:p>
        </w:tc>
      </w:tr>
    </w:tbl>
    <w:p w14:paraId="74066472" w14:textId="5DEDAE53" w:rsidR="00A82B8B" w:rsidRPr="00E87E99" w:rsidRDefault="00C717E5" w:rsidP="00A82B8B">
      <w:pPr>
        <w:spacing w:line="360" w:lineRule="auto"/>
        <w:jc w:val="both"/>
      </w:pPr>
      <w:r w:rsidRPr="00E87E99">
        <w:t>Pase a conocimiento de las Unidades de Presupuesto y Contabilidad, de esta Administración. COMUNÍQUESE</w:t>
      </w:r>
      <w:r>
        <w:t>.</w:t>
      </w:r>
      <w:r w:rsidR="00B82354">
        <w:t xml:space="preserve"> </w:t>
      </w:r>
      <w:r w:rsidR="00A82B8B" w:rsidRPr="009D0F21">
        <w:rPr>
          <w:rFonts w:eastAsia="Calibri"/>
          <w:b/>
          <w:u w:val="single"/>
          <w:shd w:val="clear" w:color="auto" w:fill="FFFFFF" w:themeFill="background1"/>
        </w:rPr>
        <w:t xml:space="preserve">ACUERDO NÚMERO TREINTA Y </w:t>
      </w:r>
      <w:r w:rsidR="00A82B8B">
        <w:rPr>
          <w:rFonts w:eastAsia="Calibri"/>
          <w:b/>
          <w:u w:val="single"/>
          <w:shd w:val="clear" w:color="auto" w:fill="FFFFFF" w:themeFill="background1"/>
        </w:rPr>
        <w:t>OCHO</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A82B8B" w:rsidRPr="009D0F21">
        <w:rPr>
          <w:shd w:val="clear" w:color="auto" w:fill="FFFFFF" w:themeFill="background1"/>
        </w:rPr>
        <w:t>En</w:t>
      </w:r>
      <w:r w:rsidR="00A82B8B" w:rsidRPr="005A4444">
        <w:t xml:space="preserve"> relación a la</w:t>
      </w:r>
      <w:r w:rsidR="00A82B8B" w:rsidRPr="005A4444">
        <w:rPr>
          <w:rFonts w:eastAsia="Calibri"/>
          <w:lang w:eastAsia="es-SV"/>
        </w:rPr>
        <w:t xml:space="preserve"> solicitud de reprogramación al presupuesto de</w:t>
      </w:r>
      <w:r w:rsidR="00A82B8B">
        <w:rPr>
          <w:rFonts w:eastAsia="Calibri"/>
          <w:lang w:eastAsia="es-SV"/>
        </w:rPr>
        <w:t xml:space="preserve"> la Unidad «</w:t>
      </w:r>
      <w:r w:rsidR="004B1DE1">
        <w:rPr>
          <w:rFonts w:eastAsia="Calibri"/>
          <w:lang w:eastAsia="es-SV"/>
        </w:rPr>
        <w:t>Contabilidad CEP #18</w:t>
      </w:r>
      <w:r w:rsidR="00A82B8B">
        <w:rPr>
          <w:rFonts w:eastAsia="Calibri"/>
          <w:lang w:eastAsia="es-SV"/>
        </w:rPr>
        <w:t xml:space="preserve">»; </w:t>
      </w:r>
      <w:r w:rsidR="00A82B8B" w:rsidRPr="005A4444">
        <w:rPr>
          <w:rFonts w:eastAsia="Calibri"/>
          <w:lang w:eastAsia="es-SV"/>
        </w:rPr>
        <w:t xml:space="preserve">este Concejo, en uso de sus facultades legales, por unanimidad, </w:t>
      </w:r>
      <w:r w:rsidR="00A82B8B" w:rsidRPr="005A4444">
        <w:rPr>
          <w:rFonts w:eastAsia="Calibri"/>
          <w:b/>
          <w:lang w:eastAsia="es-SV"/>
        </w:rPr>
        <w:t>ACUERDA:</w:t>
      </w:r>
      <w:r w:rsidR="00A82B8B" w:rsidRPr="005A4444">
        <w:rPr>
          <w:rFonts w:eastAsia="Calibri"/>
          <w:lang w:eastAsia="es-SV"/>
        </w:rPr>
        <w:t xml:space="preserve"> Autorizar la Reprogramación al presupuesto del </w:t>
      </w:r>
      <w:r w:rsidR="00A82B8B">
        <w:rPr>
          <w:rFonts w:eastAsia="Calibri"/>
          <w:lang w:eastAsia="es-SV"/>
        </w:rPr>
        <w:t>Proyecto:</w:t>
      </w:r>
      <w:r w:rsidR="00A82B8B" w:rsidRPr="005A4444">
        <w:rPr>
          <w:rFonts w:eastAsia="Calibri"/>
          <w:lang w:eastAsia="es-SV"/>
        </w:rPr>
        <w:t xml:space="preserve"> </w:t>
      </w:r>
      <w:r w:rsidR="00A82B8B" w:rsidRPr="004B1DE1">
        <w:rPr>
          <w:rFonts w:eastAsia="Calibri"/>
          <w:b/>
          <w:lang w:eastAsia="es-SV"/>
        </w:rPr>
        <w:t>«</w:t>
      </w:r>
      <w:r w:rsidR="004B1DE1" w:rsidRPr="004B1DE1">
        <w:rPr>
          <w:rFonts w:eastAsia="Calibri"/>
          <w:b/>
          <w:lang w:eastAsia="es-SV"/>
        </w:rPr>
        <w:t>Contabilidad CEP #18</w:t>
      </w:r>
      <w:r w:rsidR="00A82B8B" w:rsidRPr="004B1DE1">
        <w:rPr>
          <w:rFonts w:eastAsia="Calibri"/>
          <w:b/>
          <w:lang w:eastAsia="es-SV"/>
        </w:rPr>
        <w:t>»,</w:t>
      </w:r>
      <w:r w:rsidR="00A82B8B">
        <w:rPr>
          <w:rFonts w:eastAsia="Calibri"/>
          <w:lang w:eastAsia="es-SV"/>
        </w:rPr>
        <w:t xml:space="preserve"> </w:t>
      </w:r>
      <w:r w:rsidR="00A82B8B"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A82B8B" w:rsidRPr="00A634E6" w14:paraId="4E7D7EE6" w14:textId="77777777" w:rsidTr="00A82B8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4485D67" w14:textId="77777777" w:rsidR="00A82B8B" w:rsidRPr="00A634E6" w:rsidRDefault="00A82B8B" w:rsidP="00A82B8B">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57341926" w14:textId="77777777" w:rsidR="00A82B8B" w:rsidRPr="00A634E6" w:rsidRDefault="00A82B8B" w:rsidP="00A82B8B">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4B5B3C1" w14:textId="77777777" w:rsidR="00A82B8B" w:rsidRPr="00A634E6" w:rsidRDefault="00A82B8B" w:rsidP="00A82B8B">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9BDAAA3" w14:textId="77777777" w:rsidR="00A82B8B" w:rsidRPr="00A634E6" w:rsidRDefault="00A82B8B" w:rsidP="00A82B8B">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0C47F98C" w14:textId="77777777" w:rsidR="00A82B8B" w:rsidRPr="00A634E6" w:rsidRDefault="00A82B8B" w:rsidP="00A82B8B">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403D2A87" w14:textId="77777777" w:rsidR="00A82B8B" w:rsidRPr="00A634E6" w:rsidRDefault="00A82B8B" w:rsidP="00A82B8B">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05955F81" w14:textId="77777777" w:rsidR="00A82B8B" w:rsidRPr="00A634E6" w:rsidRDefault="00A82B8B" w:rsidP="00A82B8B">
            <w:pPr>
              <w:jc w:val="center"/>
              <w:rPr>
                <w:rFonts w:cs="Calibri"/>
                <w:color w:val="000000"/>
                <w:sz w:val="20"/>
                <w:szCs w:val="20"/>
              </w:rPr>
            </w:pPr>
            <w:r w:rsidRPr="00A634E6">
              <w:rPr>
                <w:rFonts w:cs="Calibri"/>
                <w:b/>
                <w:color w:val="000000"/>
                <w:sz w:val="20"/>
                <w:szCs w:val="20"/>
              </w:rPr>
              <w:t>TOTAL</w:t>
            </w:r>
          </w:p>
        </w:tc>
      </w:tr>
      <w:tr w:rsidR="00A82B8B" w:rsidRPr="00A634E6" w14:paraId="4D868555" w14:textId="77777777" w:rsidTr="00A82B8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3F7A2FBF" w14:textId="77777777" w:rsidR="00A82B8B" w:rsidRPr="00A634E6" w:rsidRDefault="00A82B8B" w:rsidP="00A82B8B">
            <w:pPr>
              <w:jc w:val="center"/>
              <w:rPr>
                <w:rFonts w:cs="Calibri"/>
                <w:b/>
                <w:color w:val="000000"/>
                <w:sz w:val="20"/>
                <w:szCs w:val="20"/>
              </w:rPr>
            </w:pPr>
            <w:r w:rsidRPr="00A634E6">
              <w:rPr>
                <w:rFonts w:cs="Calibri"/>
                <w:b/>
                <w:color w:val="000000"/>
                <w:sz w:val="20"/>
                <w:szCs w:val="20"/>
              </w:rPr>
              <w:t>PARTIDAS QUE AFECTAN</w:t>
            </w:r>
          </w:p>
        </w:tc>
      </w:tr>
      <w:tr w:rsidR="00A82B8B" w:rsidRPr="00A634E6" w14:paraId="29F76A79" w14:textId="77777777" w:rsidTr="00A82B8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3CB5EAA4" w14:textId="20BC3A2D" w:rsidR="00A82B8B" w:rsidRPr="00A634E6" w:rsidRDefault="004B1DE1" w:rsidP="00A82B8B">
            <w:pPr>
              <w:jc w:val="center"/>
              <w:rPr>
                <w:rFonts w:cs="Calibri"/>
                <w:b/>
                <w:color w:val="000000"/>
                <w:sz w:val="20"/>
                <w:szCs w:val="20"/>
              </w:rPr>
            </w:pPr>
            <w:r w:rsidRPr="00A634E6">
              <w:rPr>
                <w:rFonts w:eastAsia="Calibri"/>
                <w:b/>
                <w:sz w:val="20"/>
                <w:szCs w:val="20"/>
                <w:lang w:eastAsia="es-SV"/>
              </w:rPr>
              <w:t>CONTABILIDAD CEP #18</w:t>
            </w:r>
          </w:p>
        </w:tc>
      </w:tr>
      <w:tr w:rsidR="00A82B8B" w:rsidRPr="00A634E6" w14:paraId="05363044" w14:textId="77777777" w:rsidTr="00A82B8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13BC7615" w14:textId="3B198197" w:rsidR="00A82B8B" w:rsidRPr="00A634E6" w:rsidRDefault="004B1DE1" w:rsidP="00A82B8B">
            <w:pPr>
              <w:jc w:val="center"/>
              <w:rPr>
                <w:rFonts w:cs="Calibri"/>
                <w:color w:val="000000"/>
                <w:sz w:val="20"/>
                <w:szCs w:val="20"/>
              </w:rPr>
            </w:pPr>
            <w:r w:rsidRPr="00A634E6">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14:paraId="400ABA1A" w14:textId="7157BD9D" w:rsidR="00A82B8B" w:rsidRPr="00A634E6" w:rsidRDefault="004B1DE1" w:rsidP="00A82B8B">
            <w:pPr>
              <w:rPr>
                <w:rFonts w:cs="Calibri"/>
                <w:color w:val="000000"/>
                <w:sz w:val="20"/>
                <w:szCs w:val="20"/>
              </w:rPr>
            </w:pPr>
            <w:r w:rsidRPr="00A634E6">
              <w:rPr>
                <w:rFonts w:cs="Calibri"/>
                <w:color w:val="000000"/>
                <w:sz w:val="20"/>
                <w:szCs w:val="20"/>
              </w:rPr>
              <w:t xml:space="preserve">Servicios Generales y Arrendamientos </w:t>
            </w:r>
          </w:p>
        </w:tc>
        <w:tc>
          <w:tcPr>
            <w:tcW w:w="567" w:type="dxa"/>
            <w:tcBorders>
              <w:top w:val="nil"/>
              <w:left w:val="nil"/>
              <w:bottom w:val="single" w:sz="4" w:space="0" w:color="auto"/>
              <w:right w:val="single" w:sz="4" w:space="0" w:color="auto"/>
            </w:tcBorders>
            <w:noWrap/>
            <w:vAlign w:val="center"/>
          </w:tcPr>
          <w:p w14:paraId="7692534E" w14:textId="63C0925B" w:rsidR="00A82B8B" w:rsidRPr="00A634E6" w:rsidRDefault="004B1DE1" w:rsidP="00A82B8B">
            <w:pPr>
              <w:jc w:val="center"/>
              <w:rPr>
                <w:rFonts w:cs="Calibri"/>
                <w:color w:val="000000"/>
                <w:sz w:val="20"/>
                <w:szCs w:val="20"/>
              </w:rPr>
            </w:pPr>
            <w:r w:rsidRPr="00A634E6">
              <w:rPr>
                <w:rFonts w:cs="Calibri"/>
                <w:color w:val="000000"/>
                <w:sz w:val="20"/>
                <w:szCs w:val="20"/>
              </w:rPr>
              <w:t>18</w:t>
            </w:r>
          </w:p>
        </w:tc>
        <w:tc>
          <w:tcPr>
            <w:tcW w:w="1559" w:type="dxa"/>
            <w:tcBorders>
              <w:top w:val="nil"/>
              <w:left w:val="nil"/>
              <w:bottom w:val="single" w:sz="4" w:space="0" w:color="auto"/>
              <w:right w:val="single" w:sz="4" w:space="0" w:color="auto"/>
            </w:tcBorders>
            <w:noWrap/>
            <w:vAlign w:val="center"/>
          </w:tcPr>
          <w:p w14:paraId="0B7D41A7" w14:textId="7EDA2D14" w:rsidR="004B1DE1" w:rsidRPr="00A634E6" w:rsidRDefault="00A82B8B" w:rsidP="00A82B8B">
            <w:pPr>
              <w:rPr>
                <w:rFonts w:cs="Calibri"/>
                <w:color w:val="000000"/>
                <w:sz w:val="20"/>
                <w:szCs w:val="20"/>
              </w:rPr>
            </w:pPr>
            <w:r w:rsidRPr="00A634E6">
              <w:rPr>
                <w:rFonts w:cs="Calibri"/>
                <w:color w:val="000000"/>
                <w:sz w:val="20"/>
                <w:szCs w:val="20"/>
              </w:rPr>
              <w:t>19688210</w:t>
            </w:r>
            <w:r w:rsidR="004B1DE1" w:rsidRPr="00A634E6">
              <w:rPr>
                <w:rFonts w:cs="Calibri"/>
                <w:color w:val="000000"/>
                <w:sz w:val="20"/>
                <w:szCs w:val="20"/>
              </w:rPr>
              <w:t>110401022000</w:t>
            </w:r>
          </w:p>
          <w:p w14:paraId="6692CBB3" w14:textId="6FF7E948" w:rsidR="00A82B8B" w:rsidRPr="00A634E6" w:rsidRDefault="00A82B8B" w:rsidP="00A82B8B">
            <w:pPr>
              <w:rPr>
                <w:rFonts w:cs="Calibri"/>
                <w:color w:val="000000"/>
                <w:sz w:val="20"/>
                <w:szCs w:val="20"/>
              </w:rPr>
            </w:pPr>
          </w:p>
        </w:tc>
        <w:tc>
          <w:tcPr>
            <w:tcW w:w="850" w:type="dxa"/>
            <w:tcBorders>
              <w:top w:val="nil"/>
              <w:left w:val="nil"/>
              <w:bottom w:val="single" w:sz="4" w:space="0" w:color="auto"/>
              <w:right w:val="single" w:sz="4" w:space="0" w:color="auto"/>
            </w:tcBorders>
            <w:noWrap/>
            <w:vAlign w:val="center"/>
          </w:tcPr>
          <w:p w14:paraId="289D6F51" w14:textId="77777777" w:rsidR="00A82B8B" w:rsidRPr="00A634E6" w:rsidRDefault="00A82B8B" w:rsidP="00A82B8B">
            <w:pPr>
              <w:jc w:val="center"/>
              <w:rPr>
                <w:rFonts w:cs="Calibri"/>
                <w:color w:val="000000"/>
                <w:sz w:val="20"/>
                <w:szCs w:val="20"/>
              </w:rPr>
            </w:pPr>
            <w:r w:rsidRPr="00A634E6">
              <w:rPr>
                <w:rFonts w:cs="Calibri"/>
                <w:color w:val="000000"/>
                <w:sz w:val="20"/>
                <w:szCs w:val="20"/>
              </w:rPr>
              <w:t>2/000</w:t>
            </w:r>
          </w:p>
        </w:tc>
        <w:tc>
          <w:tcPr>
            <w:tcW w:w="1296" w:type="dxa"/>
            <w:tcBorders>
              <w:top w:val="nil"/>
              <w:left w:val="nil"/>
              <w:bottom w:val="single" w:sz="4" w:space="0" w:color="auto"/>
              <w:right w:val="single" w:sz="4" w:space="0" w:color="auto"/>
            </w:tcBorders>
            <w:noWrap/>
            <w:vAlign w:val="center"/>
          </w:tcPr>
          <w:p w14:paraId="3AC42F5F" w14:textId="03429481" w:rsidR="00A82B8B" w:rsidRPr="00A634E6" w:rsidRDefault="00A82B8B" w:rsidP="004B1DE1">
            <w:pPr>
              <w:jc w:val="center"/>
              <w:rPr>
                <w:rFonts w:cs="Calibri"/>
                <w:color w:val="000000"/>
                <w:sz w:val="20"/>
                <w:szCs w:val="20"/>
              </w:rPr>
            </w:pPr>
            <w:r w:rsidRPr="00A634E6">
              <w:rPr>
                <w:rFonts w:cs="Calibri"/>
                <w:color w:val="000000"/>
                <w:sz w:val="20"/>
                <w:szCs w:val="20"/>
              </w:rPr>
              <w:t>$1,</w:t>
            </w:r>
            <w:r w:rsidR="004B1DE1" w:rsidRPr="00A634E6">
              <w:rPr>
                <w:rFonts w:cs="Calibri"/>
                <w:color w:val="000000"/>
                <w:sz w:val="20"/>
                <w:szCs w:val="20"/>
              </w:rPr>
              <w:t>50</w:t>
            </w:r>
            <w:r w:rsidRPr="00A634E6">
              <w:rPr>
                <w:rFonts w:cs="Calibri"/>
                <w:color w:val="000000"/>
                <w:sz w:val="20"/>
                <w:szCs w:val="20"/>
              </w:rPr>
              <w:t>0.00</w:t>
            </w:r>
          </w:p>
        </w:tc>
        <w:tc>
          <w:tcPr>
            <w:tcW w:w="1260" w:type="dxa"/>
            <w:tcBorders>
              <w:top w:val="nil"/>
              <w:left w:val="nil"/>
              <w:bottom w:val="single" w:sz="4" w:space="0" w:color="auto"/>
              <w:right w:val="single" w:sz="4" w:space="0" w:color="auto"/>
            </w:tcBorders>
            <w:noWrap/>
            <w:vAlign w:val="center"/>
          </w:tcPr>
          <w:p w14:paraId="135A2B27" w14:textId="77777777" w:rsidR="00A82B8B" w:rsidRPr="00A634E6" w:rsidRDefault="00A82B8B" w:rsidP="00A82B8B">
            <w:pPr>
              <w:jc w:val="center"/>
              <w:rPr>
                <w:rFonts w:cs="Calibri"/>
                <w:color w:val="000000"/>
                <w:sz w:val="20"/>
                <w:szCs w:val="20"/>
              </w:rPr>
            </w:pPr>
          </w:p>
        </w:tc>
      </w:tr>
      <w:tr w:rsidR="00A82B8B" w:rsidRPr="00A634E6" w14:paraId="4393DF39" w14:textId="77777777" w:rsidTr="00A82B8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0AE663EB" w14:textId="77777777" w:rsidR="00A82B8B" w:rsidRPr="00A634E6" w:rsidRDefault="00A82B8B" w:rsidP="00A82B8B">
            <w:pPr>
              <w:jc w:val="center"/>
              <w:rPr>
                <w:rFonts w:cs="Calibri"/>
                <w:b/>
                <w:color w:val="000000"/>
                <w:sz w:val="20"/>
                <w:szCs w:val="20"/>
              </w:rPr>
            </w:pPr>
            <w:r w:rsidRPr="00A634E6">
              <w:rPr>
                <w:rFonts w:cs="Calibri"/>
                <w:b/>
                <w:color w:val="000000"/>
                <w:sz w:val="20"/>
                <w:szCs w:val="20"/>
              </w:rPr>
              <w:t>PARTIDAS QUE REFUERZAN</w:t>
            </w:r>
          </w:p>
        </w:tc>
      </w:tr>
      <w:tr w:rsidR="00A82B8B" w:rsidRPr="00A634E6" w14:paraId="3CF49B14" w14:textId="77777777" w:rsidTr="00A82B8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AE77808" w14:textId="442F7572" w:rsidR="00A82B8B" w:rsidRPr="00A634E6" w:rsidRDefault="00A82B8B" w:rsidP="004B1DE1">
            <w:pPr>
              <w:jc w:val="center"/>
              <w:rPr>
                <w:rFonts w:cs="Calibri"/>
                <w:b/>
                <w:color w:val="000000"/>
                <w:sz w:val="20"/>
                <w:szCs w:val="20"/>
              </w:rPr>
            </w:pPr>
            <w:r w:rsidRPr="00A634E6">
              <w:rPr>
                <w:rFonts w:eastAsia="Calibri"/>
                <w:b/>
                <w:sz w:val="20"/>
                <w:szCs w:val="20"/>
                <w:lang w:eastAsia="es-SV"/>
              </w:rPr>
              <w:t xml:space="preserve">AMZ </w:t>
            </w:r>
            <w:r w:rsidR="004B1DE1" w:rsidRPr="00A634E6">
              <w:rPr>
                <w:rFonts w:eastAsia="Calibri"/>
                <w:b/>
                <w:sz w:val="20"/>
                <w:szCs w:val="20"/>
                <w:lang w:eastAsia="es-SV"/>
              </w:rPr>
              <w:t>APOYO A CLUBES DEPORTIVOS 2019</w:t>
            </w:r>
          </w:p>
        </w:tc>
      </w:tr>
      <w:tr w:rsidR="00A121CD" w:rsidRPr="00A634E6" w14:paraId="4F7EBCA0" w14:textId="77777777" w:rsidTr="006B298A">
        <w:trPr>
          <w:trHeight w:val="506"/>
          <w:jc w:val="center"/>
        </w:trPr>
        <w:tc>
          <w:tcPr>
            <w:tcW w:w="921" w:type="dxa"/>
            <w:tcBorders>
              <w:top w:val="nil"/>
              <w:left w:val="single" w:sz="4" w:space="0" w:color="auto"/>
              <w:right w:val="single" w:sz="4" w:space="0" w:color="auto"/>
            </w:tcBorders>
            <w:noWrap/>
            <w:vAlign w:val="center"/>
          </w:tcPr>
          <w:p w14:paraId="0EEE35BF" w14:textId="3906164F" w:rsidR="00A121CD" w:rsidRPr="00A634E6" w:rsidRDefault="00A121CD" w:rsidP="00A82B8B">
            <w:pPr>
              <w:jc w:val="center"/>
              <w:rPr>
                <w:rFonts w:cs="Calibri"/>
                <w:color w:val="000000"/>
                <w:sz w:val="20"/>
                <w:szCs w:val="20"/>
              </w:rPr>
            </w:pPr>
            <w:r w:rsidRPr="00A634E6">
              <w:rPr>
                <w:rFonts w:cs="Calibri"/>
                <w:color w:val="000000"/>
                <w:sz w:val="20"/>
                <w:szCs w:val="20"/>
              </w:rPr>
              <w:t>56306</w:t>
            </w:r>
          </w:p>
        </w:tc>
        <w:tc>
          <w:tcPr>
            <w:tcW w:w="2902" w:type="dxa"/>
            <w:tcBorders>
              <w:top w:val="nil"/>
              <w:left w:val="nil"/>
              <w:right w:val="single" w:sz="4" w:space="0" w:color="auto"/>
            </w:tcBorders>
            <w:noWrap/>
            <w:vAlign w:val="center"/>
          </w:tcPr>
          <w:p w14:paraId="63908DF1" w14:textId="726B8A79" w:rsidR="00A121CD" w:rsidRPr="00A634E6" w:rsidRDefault="00A121CD" w:rsidP="00A82B8B">
            <w:pPr>
              <w:rPr>
                <w:rFonts w:cs="Calibri"/>
                <w:color w:val="000000"/>
                <w:sz w:val="20"/>
                <w:szCs w:val="20"/>
              </w:rPr>
            </w:pPr>
            <w:r w:rsidRPr="00A634E6">
              <w:rPr>
                <w:rFonts w:cs="Calibri"/>
                <w:color w:val="000000"/>
                <w:sz w:val="20"/>
                <w:szCs w:val="20"/>
              </w:rPr>
              <w:t xml:space="preserve">A Personas Naturales </w:t>
            </w:r>
          </w:p>
        </w:tc>
        <w:tc>
          <w:tcPr>
            <w:tcW w:w="567" w:type="dxa"/>
            <w:tcBorders>
              <w:top w:val="nil"/>
              <w:left w:val="nil"/>
              <w:right w:val="single" w:sz="4" w:space="0" w:color="auto"/>
            </w:tcBorders>
            <w:noWrap/>
            <w:vAlign w:val="center"/>
          </w:tcPr>
          <w:p w14:paraId="3BA2412D" w14:textId="77777777" w:rsidR="00A121CD" w:rsidRPr="00A634E6" w:rsidRDefault="00A121CD" w:rsidP="00A82B8B">
            <w:pPr>
              <w:jc w:val="center"/>
              <w:rPr>
                <w:rFonts w:cs="Calibri"/>
                <w:color w:val="000000"/>
                <w:sz w:val="20"/>
                <w:szCs w:val="20"/>
              </w:rPr>
            </w:pPr>
            <w:r w:rsidRPr="00A634E6">
              <w:rPr>
                <w:rFonts w:cs="Calibri"/>
                <w:color w:val="000000"/>
                <w:sz w:val="20"/>
                <w:szCs w:val="20"/>
              </w:rPr>
              <w:t>32</w:t>
            </w:r>
          </w:p>
        </w:tc>
        <w:tc>
          <w:tcPr>
            <w:tcW w:w="1559" w:type="dxa"/>
            <w:tcBorders>
              <w:top w:val="nil"/>
              <w:left w:val="nil"/>
              <w:right w:val="single" w:sz="4" w:space="0" w:color="auto"/>
            </w:tcBorders>
            <w:noWrap/>
            <w:vAlign w:val="center"/>
          </w:tcPr>
          <w:p w14:paraId="5AAB2108" w14:textId="77777777" w:rsidR="00A121CD" w:rsidRPr="00A634E6" w:rsidRDefault="00A121CD" w:rsidP="00A82B8B">
            <w:pPr>
              <w:rPr>
                <w:rFonts w:cs="Calibri"/>
                <w:color w:val="000000"/>
                <w:sz w:val="20"/>
                <w:szCs w:val="20"/>
              </w:rPr>
            </w:pPr>
            <w:r w:rsidRPr="00A634E6">
              <w:rPr>
                <w:rFonts w:cs="Calibri"/>
                <w:color w:val="000000"/>
                <w:sz w:val="20"/>
                <w:szCs w:val="20"/>
              </w:rPr>
              <w:t>19688210130801012000</w:t>
            </w:r>
          </w:p>
        </w:tc>
        <w:tc>
          <w:tcPr>
            <w:tcW w:w="850" w:type="dxa"/>
            <w:tcBorders>
              <w:top w:val="nil"/>
              <w:left w:val="nil"/>
              <w:right w:val="single" w:sz="4" w:space="0" w:color="auto"/>
            </w:tcBorders>
            <w:noWrap/>
            <w:vAlign w:val="center"/>
          </w:tcPr>
          <w:p w14:paraId="721F06E5" w14:textId="77777777" w:rsidR="00A121CD" w:rsidRPr="00A634E6" w:rsidRDefault="00A121CD" w:rsidP="00A82B8B">
            <w:pPr>
              <w:jc w:val="center"/>
              <w:rPr>
                <w:rFonts w:cs="Calibri"/>
                <w:color w:val="000000"/>
                <w:sz w:val="20"/>
                <w:szCs w:val="20"/>
              </w:rPr>
            </w:pPr>
            <w:r w:rsidRPr="00A634E6">
              <w:rPr>
                <w:rFonts w:cs="Calibri"/>
                <w:color w:val="000000"/>
                <w:sz w:val="20"/>
                <w:szCs w:val="20"/>
              </w:rPr>
              <w:t>2/000</w:t>
            </w:r>
          </w:p>
        </w:tc>
        <w:tc>
          <w:tcPr>
            <w:tcW w:w="1296" w:type="dxa"/>
            <w:tcBorders>
              <w:top w:val="nil"/>
              <w:left w:val="nil"/>
              <w:right w:val="single" w:sz="4" w:space="0" w:color="auto"/>
            </w:tcBorders>
            <w:noWrap/>
            <w:vAlign w:val="center"/>
          </w:tcPr>
          <w:p w14:paraId="2B587AF9" w14:textId="77777777" w:rsidR="00A121CD" w:rsidRPr="00A634E6" w:rsidRDefault="00A121CD" w:rsidP="00A82B8B">
            <w:pPr>
              <w:jc w:val="center"/>
              <w:rPr>
                <w:rFonts w:cs="Calibri"/>
                <w:color w:val="000000"/>
                <w:sz w:val="20"/>
                <w:szCs w:val="20"/>
              </w:rPr>
            </w:pPr>
          </w:p>
        </w:tc>
        <w:tc>
          <w:tcPr>
            <w:tcW w:w="1260" w:type="dxa"/>
            <w:tcBorders>
              <w:top w:val="nil"/>
              <w:left w:val="nil"/>
              <w:right w:val="single" w:sz="4" w:space="0" w:color="auto"/>
            </w:tcBorders>
            <w:noWrap/>
            <w:vAlign w:val="center"/>
          </w:tcPr>
          <w:p w14:paraId="7C727EFD" w14:textId="1E362866" w:rsidR="00A121CD" w:rsidRPr="00A634E6" w:rsidRDefault="00A121CD" w:rsidP="004B1DE1">
            <w:pPr>
              <w:jc w:val="center"/>
              <w:rPr>
                <w:rFonts w:cs="Calibri"/>
                <w:color w:val="000000"/>
                <w:sz w:val="20"/>
                <w:szCs w:val="20"/>
              </w:rPr>
            </w:pPr>
            <w:r w:rsidRPr="00A634E6">
              <w:rPr>
                <w:rFonts w:cs="Calibri"/>
                <w:color w:val="000000"/>
                <w:sz w:val="20"/>
                <w:szCs w:val="20"/>
              </w:rPr>
              <w:t>$1,500.00</w:t>
            </w:r>
          </w:p>
        </w:tc>
      </w:tr>
      <w:tr w:rsidR="00A82B8B" w:rsidRPr="00A634E6" w14:paraId="1F54AB5B" w14:textId="77777777" w:rsidTr="00A82B8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8A6B9D3" w14:textId="77777777" w:rsidR="00A82B8B" w:rsidRPr="00A634E6" w:rsidRDefault="00A82B8B" w:rsidP="00A82B8B">
            <w:pPr>
              <w:jc w:val="center"/>
              <w:rPr>
                <w:rFonts w:cs="Calibri"/>
                <w:color w:val="000000"/>
                <w:sz w:val="20"/>
                <w:szCs w:val="20"/>
              </w:rPr>
            </w:pPr>
            <w:r w:rsidRPr="00A634E6">
              <w:rPr>
                <w:rFonts w:cs="Calibri"/>
                <w:b/>
                <w:color w:val="000000"/>
                <w:sz w:val="20"/>
                <w:szCs w:val="20"/>
              </w:rPr>
              <w:lastRenderedPageBreak/>
              <w:t>TOTALES</w:t>
            </w:r>
          </w:p>
        </w:tc>
        <w:tc>
          <w:tcPr>
            <w:tcW w:w="1296" w:type="dxa"/>
            <w:tcBorders>
              <w:top w:val="single" w:sz="4" w:space="0" w:color="auto"/>
              <w:left w:val="nil"/>
              <w:bottom w:val="single" w:sz="4" w:space="0" w:color="auto"/>
              <w:right w:val="single" w:sz="4" w:space="0" w:color="auto"/>
            </w:tcBorders>
            <w:noWrap/>
          </w:tcPr>
          <w:p w14:paraId="5F33B6B5" w14:textId="44A5DB2B" w:rsidR="00A82B8B" w:rsidRPr="00A634E6" w:rsidRDefault="004B1DE1" w:rsidP="00A82B8B">
            <w:pPr>
              <w:jc w:val="center"/>
              <w:rPr>
                <w:b/>
                <w:sz w:val="20"/>
                <w:szCs w:val="20"/>
                <w:lang w:val="es-SV" w:eastAsia="es-SV"/>
              </w:rPr>
            </w:pPr>
            <w:r w:rsidRPr="00A634E6">
              <w:rPr>
                <w:b/>
                <w:sz w:val="20"/>
                <w:szCs w:val="20"/>
                <w:lang w:val="es-SV" w:eastAsia="es-SV"/>
              </w:rPr>
              <w:t>$1,500.00</w:t>
            </w:r>
          </w:p>
        </w:tc>
        <w:tc>
          <w:tcPr>
            <w:tcW w:w="1260" w:type="dxa"/>
            <w:tcBorders>
              <w:top w:val="single" w:sz="4" w:space="0" w:color="auto"/>
              <w:left w:val="nil"/>
              <w:bottom w:val="single" w:sz="4" w:space="0" w:color="auto"/>
              <w:right w:val="single" w:sz="4" w:space="0" w:color="auto"/>
            </w:tcBorders>
            <w:noWrap/>
          </w:tcPr>
          <w:p w14:paraId="5DF51C89" w14:textId="5E1B0A96" w:rsidR="00A82B8B" w:rsidRPr="00A634E6" w:rsidRDefault="004B1DE1" w:rsidP="00A82B8B">
            <w:pPr>
              <w:jc w:val="center"/>
              <w:rPr>
                <w:rFonts w:cs="Calibri"/>
                <w:b/>
                <w:color w:val="000000"/>
                <w:sz w:val="20"/>
                <w:szCs w:val="20"/>
              </w:rPr>
            </w:pPr>
            <w:r w:rsidRPr="00A634E6">
              <w:rPr>
                <w:rFonts w:cs="Calibri"/>
                <w:b/>
                <w:color w:val="000000"/>
                <w:sz w:val="20"/>
                <w:szCs w:val="20"/>
              </w:rPr>
              <w:t>$1,500.00</w:t>
            </w:r>
          </w:p>
        </w:tc>
      </w:tr>
    </w:tbl>
    <w:p w14:paraId="1D098785" w14:textId="44148DDA" w:rsidR="00FC335B" w:rsidRPr="00E87E99" w:rsidRDefault="00A82B8B" w:rsidP="00FC335B">
      <w:pPr>
        <w:spacing w:line="360" w:lineRule="auto"/>
        <w:jc w:val="both"/>
      </w:pPr>
      <w:r w:rsidRPr="00E87E99">
        <w:t>Pase a conocimiento de las Unidades de Presupuesto y Contabilidad, de esta Administración. COMUNÍQUESE</w:t>
      </w:r>
      <w:r>
        <w:t>.</w:t>
      </w:r>
      <w:r w:rsidR="00B82354">
        <w:t xml:space="preserve"> </w:t>
      </w:r>
      <w:r w:rsidR="00FC335B" w:rsidRPr="009D0F21">
        <w:rPr>
          <w:rFonts w:eastAsia="Calibri"/>
          <w:b/>
          <w:u w:val="single"/>
          <w:shd w:val="clear" w:color="auto" w:fill="FFFFFF" w:themeFill="background1"/>
        </w:rPr>
        <w:t xml:space="preserve">ACUERDO NÚMERO TREINTA Y </w:t>
      </w:r>
      <w:r w:rsidR="00FC335B">
        <w:rPr>
          <w:rFonts w:eastAsia="Calibri"/>
          <w:b/>
          <w:u w:val="single"/>
          <w:shd w:val="clear" w:color="auto" w:fill="FFFFFF" w:themeFill="background1"/>
        </w:rPr>
        <w:t>NUEVE</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FC335B" w:rsidRPr="009D0F21">
        <w:rPr>
          <w:shd w:val="clear" w:color="auto" w:fill="FFFFFF" w:themeFill="background1"/>
        </w:rPr>
        <w:t>En</w:t>
      </w:r>
      <w:r w:rsidR="00FC335B" w:rsidRPr="005A4444">
        <w:t xml:space="preserve"> relación a la</w:t>
      </w:r>
      <w:r w:rsidR="00FC335B" w:rsidRPr="005A4444">
        <w:rPr>
          <w:rFonts w:eastAsia="Calibri"/>
          <w:lang w:eastAsia="es-SV"/>
        </w:rPr>
        <w:t xml:space="preserve"> solicitud de reprogramación al presupuesto de</w:t>
      </w:r>
      <w:r w:rsidR="00FC335B">
        <w:rPr>
          <w:rFonts w:eastAsia="Calibri"/>
          <w:lang w:eastAsia="es-SV"/>
        </w:rPr>
        <w:t xml:space="preserve">l Proyecto: «Prevención de la Violencia»; </w:t>
      </w:r>
      <w:r w:rsidR="00FC335B" w:rsidRPr="005A4444">
        <w:rPr>
          <w:rFonts w:eastAsia="Calibri"/>
          <w:lang w:eastAsia="es-SV"/>
        </w:rPr>
        <w:t xml:space="preserve">este Concejo, en uso de sus facultades legales, por unanimidad, </w:t>
      </w:r>
      <w:r w:rsidR="00FC335B" w:rsidRPr="005A4444">
        <w:rPr>
          <w:rFonts w:eastAsia="Calibri"/>
          <w:b/>
          <w:lang w:eastAsia="es-SV"/>
        </w:rPr>
        <w:t>ACUERDA:</w:t>
      </w:r>
      <w:r w:rsidR="00FC335B" w:rsidRPr="005A4444">
        <w:rPr>
          <w:rFonts w:eastAsia="Calibri"/>
          <w:lang w:eastAsia="es-SV"/>
        </w:rPr>
        <w:t xml:space="preserve"> Autorizar la Reprogramación al presupuesto del </w:t>
      </w:r>
      <w:r w:rsidR="00FC335B">
        <w:rPr>
          <w:rFonts w:eastAsia="Calibri"/>
          <w:lang w:eastAsia="es-SV"/>
        </w:rPr>
        <w:t>Proyecto:</w:t>
      </w:r>
      <w:r w:rsidR="00FC335B" w:rsidRPr="005A4444">
        <w:rPr>
          <w:rFonts w:eastAsia="Calibri"/>
          <w:lang w:eastAsia="es-SV"/>
        </w:rPr>
        <w:t xml:space="preserve"> </w:t>
      </w:r>
      <w:r w:rsidR="00FC335B" w:rsidRPr="00FC335B">
        <w:rPr>
          <w:rFonts w:eastAsia="Calibri"/>
          <w:b/>
          <w:lang w:eastAsia="es-SV"/>
        </w:rPr>
        <w:t>«Prevención de la Violencia»,</w:t>
      </w:r>
      <w:r w:rsidR="00FC335B">
        <w:rPr>
          <w:rFonts w:eastAsia="Calibri"/>
          <w:lang w:eastAsia="es-SV"/>
        </w:rPr>
        <w:t xml:space="preserve"> </w:t>
      </w:r>
      <w:r w:rsidR="00FC335B"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FC335B" w:rsidRPr="00A634E6" w14:paraId="006E7FAE" w14:textId="77777777" w:rsidTr="006B298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11A0B111" w14:textId="77777777" w:rsidR="00FC335B" w:rsidRPr="00A634E6" w:rsidRDefault="00FC335B" w:rsidP="006B298A">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5CB5920C" w14:textId="77777777" w:rsidR="00FC335B" w:rsidRPr="00A634E6" w:rsidRDefault="00FC335B" w:rsidP="006B298A">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CB0AB07" w14:textId="77777777" w:rsidR="00FC335B" w:rsidRPr="00A634E6" w:rsidRDefault="00FC335B" w:rsidP="006B298A">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09E0F1F" w14:textId="77777777" w:rsidR="00FC335B" w:rsidRPr="00A634E6" w:rsidRDefault="00FC335B" w:rsidP="006B298A">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2AB70176" w14:textId="77777777" w:rsidR="00FC335B" w:rsidRPr="00A634E6" w:rsidRDefault="00FC335B" w:rsidP="006B298A">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49BFE69B" w14:textId="77777777" w:rsidR="00FC335B" w:rsidRPr="00A634E6" w:rsidRDefault="00FC335B" w:rsidP="006B298A">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61FEA0DF" w14:textId="77777777" w:rsidR="00FC335B" w:rsidRPr="00A634E6" w:rsidRDefault="00FC335B" w:rsidP="006B298A">
            <w:pPr>
              <w:jc w:val="center"/>
              <w:rPr>
                <w:rFonts w:cs="Calibri"/>
                <w:color w:val="000000"/>
                <w:sz w:val="20"/>
                <w:szCs w:val="20"/>
              </w:rPr>
            </w:pPr>
            <w:r w:rsidRPr="00A634E6">
              <w:rPr>
                <w:rFonts w:cs="Calibri"/>
                <w:b/>
                <w:color w:val="000000"/>
                <w:sz w:val="20"/>
                <w:szCs w:val="20"/>
              </w:rPr>
              <w:t>TOTAL</w:t>
            </w:r>
          </w:p>
        </w:tc>
      </w:tr>
      <w:tr w:rsidR="00FC335B" w:rsidRPr="00A634E6" w14:paraId="6414C2E5" w14:textId="77777777" w:rsidTr="006B298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2A24E292" w14:textId="77777777" w:rsidR="00FC335B" w:rsidRPr="00A634E6" w:rsidRDefault="00FC335B" w:rsidP="006B298A">
            <w:pPr>
              <w:jc w:val="center"/>
              <w:rPr>
                <w:rFonts w:cs="Calibri"/>
                <w:b/>
                <w:color w:val="000000"/>
                <w:sz w:val="20"/>
                <w:szCs w:val="20"/>
              </w:rPr>
            </w:pPr>
            <w:r w:rsidRPr="00A634E6">
              <w:rPr>
                <w:rFonts w:cs="Calibri"/>
                <w:b/>
                <w:color w:val="000000"/>
                <w:sz w:val="20"/>
                <w:szCs w:val="20"/>
              </w:rPr>
              <w:t>PARTIDAS QUE AFECTAN</w:t>
            </w:r>
          </w:p>
        </w:tc>
      </w:tr>
      <w:tr w:rsidR="00FC335B" w:rsidRPr="00A634E6" w14:paraId="23EEC4E3" w14:textId="77777777" w:rsidTr="006B298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0B85B7F4" w14:textId="79731040" w:rsidR="00FC335B" w:rsidRPr="00A634E6" w:rsidRDefault="00FC335B" w:rsidP="006B298A">
            <w:pPr>
              <w:jc w:val="center"/>
              <w:rPr>
                <w:rFonts w:cs="Calibri"/>
                <w:b/>
                <w:color w:val="000000"/>
                <w:sz w:val="20"/>
                <w:szCs w:val="20"/>
              </w:rPr>
            </w:pPr>
            <w:r w:rsidRPr="00A634E6">
              <w:rPr>
                <w:rFonts w:eastAsia="Calibri"/>
                <w:b/>
                <w:sz w:val="20"/>
                <w:szCs w:val="20"/>
                <w:lang w:eastAsia="es-SV"/>
              </w:rPr>
              <w:t>PREVENCIÓN DE LA VIOLENCIA</w:t>
            </w:r>
          </w:p>
        </w:tc>
      </w:tr>
      <w:tr w:rsidR="00FC335B" w:rsidRPr="00A634E6" w14:paraId="7F11F6ED" w14:textId="77777777" w:rsidTr="00F52C80">
        <w:trPr>
          <w:trHeight w:val="139"/>
          <w:jc w:val="center"/>
        </w:trPr>
        <w:tc>
          <w:tcPr>
            <w:tcW w:w="921" w:type="dxa"/>
            <w:tcBorders>
              <w:top w:val="nil"/>
              <w:left w:val="single" w:sz="4" w:space="0" w:color="auto"/>
              <w:bottom w:val="single" w:sz="4" w:space="0" w:color="auto"/>
              <w:right w:val="single" w:sz="4" w:space="0" w:color="auto"/>
            </w:tcBorders>
            <w:noWrap/>
            <w:vAlign w:val="center"/>
          </w:tcPr>
          <w:p w14:paraId="1A04099D" w14:textId="63D4C5FF" w:rsidR="00FC335B" w:rsidRPr="00A634E6" w:rsidRDefault="00FC335B" w:rsidP="00FC335B">
            <w:pPr>
              <w:jc w:val="center"/>
              <w:rPr>
                <w:rFonts w:cs="Calibri"/>
                <w:color w:val="000000"/>
                <w:sz w:val="20"/>
                <w:szCs w:val="20"/>
              </w:rPr>
            </w:pPr>
            <w:r w:rsidRPr="00A634E6">
              <w:rPr>
                <w:rFonts w:cs="Calibri"/>
                <w:color w:val="000000"/>
                <w:sz w:val="20"/>
                <w:szCs w:val="20"/>
              </w:rPr>
              <w:t>54115</w:t>
            </w:r>
          </w:p>
        </w:tc>
        <w:tc>
          <w:tcPr>
            <w:tcW w:w="2902" w:type="dxa"/>
            <w:tcBorders>
              <w:top w:val="nil"/>
              <w:left w:val="nil"/>
              <w:bottom w:val="single" w:sz="4" w:space="0" w:color="auto"/>
              <w:right w:val="single" w:sz="4" w:space="0" w:color="auto"/>
            </w:tcBorders>
            <w:noWrap/>
            <w:vAlign w:val="center"/>
          </w:tcPr>
          <w:p w14:paraId="27F19B03" w14:textId="14943663" w:rsidR="00FC335B" w:rsidRPr="00A634E6" w:rsidRDefault="00FC335B" w:rsidP="00FC335B">
            <w:pPr>
              <w:rPr>
                <w:rFonts w:cs="Calibri"/>
                <w:color w:val="000000"/>
                <w:sz w:val="20"/>
                <w:szCs w:val="20"/>
              </w:rPr>
            </w:pPr>
            <w:r w:rsidRPr="00A634E6">
              <w:rPr>
                <w:rFonts w:cs="Calibri"/>
                <w:color w:val="000000"/>
                <w:sz w:val="20"/>
                <w:szCs w:val="20"/>
              </w:rPr>
              <w:t>Materiales Informáticos</w:t>
            </w:r>
          </w:p>
        </w:tc>
        <w:tc>
          <w:tcPr>
            <w:tcW w:w="567" w:type="dxa"/>
            <w:tcBorders>
              <w:top w:val="nil"/>
              <w:left w:val="nil"/>
              <w:bottom w:val="single" w:sz="4" w:space="0" w:color="auto"/>
              <w:right w:val="single" w:sz="4" w:space="0" w:color="auto"/>
            </w:tcBorders>
            <w:noWrap/>
            <w:vAlign w:val="center"/>
          </w:tcPr>
          <w:p w14:paraId="7AD486CC" w14:textId="18FB7F2D" w:rsidR="00FC335B" w:rsidRPr="00A634E6" w:rsidRDefault="00FC335B" w:rsidP="00FC335B">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40E30B93" w14:textId="034A9D38" w:rsidR="00FC335B" w:rsidRPr="00A634E6" w:rsidRDefault="00FC335B" w:rsidP="00FC335B">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613FDE11" w14:textId="607E25D7" w:rsidR="00FC335B" w:rsidRPr="00A634E6" w:rsidRDefault="00FC335B" w:rsidP="00FC335B">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6A371FF2" w14:textId="10BEB840" w:rsidR="00FC335B" w:rsidRPr="00A634E6" w:rsidRDefault="00FC335B" w:rsidP="00FC335B">
            <w:pPr>
              <w:jc w:val="center"/>
              <w:rPr>
                <w:rFonts w:cs="Calibri"/>
                <w:color w:val="000000"/>
                <w:sz w:val="20"/>
                <w:szCs w:val="20"/>
              </w:rPr>
            </w:pPr>
            <w:r w:rsidRPr="00A634E6">
              <w:rPr>
                <w:rFonts w:cs="Calibri"/>
                <w:color w:val="000000"/>
                <w:sz w:val="20"/>
                <w:szCs w:val="20"/>
              </w:rPr>
              <w:t>$14.78</w:t>
            </w:r>
          </w:p>
        </w:tc>
        <w:tc>
          <w:tcPr>
            <w:tcW w:w="1260" w:type="dxa"/>
            <w:tcBorders>
              <w:top w:val="nil"/>
              <w:left w:val="nil"/>
              <w:bottom w:val="single" w:sz="4" w:space="0" w:color="auto"/>
              <w:right w:val="single" w:sz="4" w:space="0" w:color="auto"/>
            </w:tcBorders>
            <w:noWrap/>
            <w:vAlign w:val="center"/>
          </w:tcPr>
          <w:p w14:paraId="5FD164B9" w14:textId="77777777" w:rsidR="00FC335B" w:rsidRPr="00A634E6" w:rsidRDefault="00FC335B" w:rsidP="00FC335B">
            <w:pPr>
              <w:jc w:val="center"/>
              <w:rPr>
                <w:rFonts w:cs="Calibri"/>
                <w:color w:val="000000"/>
                <w:sz w:val="20"/>
                <w:szCs w:val="20"/>
              </w:rPr>
            </w:pPr>
          </w:p>
        </w:tc>
      </w:tr>
      <w:tr w:rsidR="00FC335B" w:rsidRPr="00A634E6" w14:paraId="42BA8244" w14:textId="77777777" w:rsidTr="006B298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6F3AED9D" w14:textId="77777777" w:rsidR="00FC335B" w:rsidRPr="00A634E6" w:rsidRDefault="00FC335B" w:rsidP="006B298A">
            <w:pPr>
              <w:jc w:val="center"/>
              <w:rPr>
                <w:rFonts w:cs="Calibri"/>
                <w:b/>
                <w:color w:val="000000"/>
                <w:sz w:val="20"/>
                <w:szCs w:val="20"/>
              </w:rPr>
            </w:pPr>
            <w:r w:rsidRPr="00A634E6">
              <w:rPr>
                <w:rFonts w:cs="Calibri"/>
                <w:b/>
                <w:color w:val="000000"/>
                <w:sz w:val="20"/>
                <w:szCs w:val="20"/>
              </w:rPr>
              <w:t>PARTIDAS QUE REFUERZAN</w:t>
            </w:r>
          </w:p>
        </w:tc>
      </w:tr>
      <w:tr w:rsidR="00FC335B" w:rsidRPr="00A634E6" w14:paraId="7329D15F" w14:textId="77777777" w:rsidTr="006B298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082449A4" w14:textId="2174B218" w:rsidR="00FC335B" w:rsidRPr="00A634E6" w:rsidRDefault="00FC335B" w:rsidP="006B298A">
            <w:pPr>
              <w:jc w:val="center"/>
              <w:rPr>
                <w:rFonts w:cs="Calibri"/>
                <w:b/>
                <w:color w:val="000000"/>
                <w:sz w:val="20"/>
                <w:szCs w:val="20"/>
              </w:rPr>
            </w:pPr>
            <w:r w:rsidRPr="00A634E6">
              <w:rPr>
                <w:rFonts w:eastAsia="Calibri"/>
                <w:b/>
                <w:sz w:val="20"/>
                <w:szCs w:val="20"/>
                <w:lang w:eastAsia="es-SV"/>
              </w:rPr>
              <w:t>PREVENCIÓN DE LA VIOLENCIA</w:t>
            </w:r>
          </w:p>
        </w:tc>
      </w:tr>
      <w:tr w:rsidR="00FC335B" w:rsidRPr="00A634E6" w14:paraId="0282B53C" w14:textId="77777777" w:rsidTr="00F52C80">
        <w:trPr>
          <w:trHeight w:val="196"/>
          <w:jc w:val="center"/>
        </w:trPr>
        <w:tc>
          <w:tcPr>
            <w:tcW w:w="921" w:type="dxa"/>
            <w:tcBorders>
              <w:top w:val="nil"/>
              <w:left w:val="single" w:sz="4" w:space="0" w:color="auto"/>
              <w:right w:val="single" w:sz="4" w:space="0" w:color="auto"/>
            </w:tcBorders>
            <w:noWrap/>
            <w:vAlign w:val="center"/>
          </w:tcPr>
          <w:p w14:paraId="26521D94" w14:textId="1F46A819" w:rsidR="00FC335B" w:rsidRPr="00A634E6" w:rsidRDefault="00FC335B" w:rsidP="00FC335B">
            <w:pPr>
              <w:jc w:val="center"/>
              <w:rPr>
                <w:rFonts w:cs="Calibri"/>
                <w:color w:val="000000"/>
                <w:sz w:val="20"/>
                <w:szCs w:val="20"/>
              </w:rPr>
            </w:pPr>
            <w:r w:rsidRPr="00A634E6">
              <w:rPr>
                <w:rFonts w:cs="Calibri"/>
                <w:color w:val="000000"/>
                <w:sz w:val="20"/>
                <w:szCs w:val="20"/>
              </w:rPr>
              <w:t>54110</w:t>
            </w:r>
          </w:p>
        </w:tc>
        <w:tc>
          <w:tcPr>
            <w:tcW w:w="2902" w:type="dxa"/>
            <w:tcBorders>
              <w:top w:val="nil"/>
              <w:left w:val="nil"/>
              <w:right w:val="single" w:sz="4" w:space="0" w:color="auto"/>
            </w:tcBorders>
            <w:noWrap/>
            <w:vAlign w:val="center"/>
          </w:tcPr>
          <w:p w14:paraId="3745782E" w14:textId="57DBCAF6" w:rsidR="00FC335B" w:rsidRPr="00A634E6" w:rsidRDefault="00FC335B" w:rsidP="00FC335B">
            <w:pPr>
              <w:rPr>
                <w:rFonts w:cs="Calibri"/>
                <w:color w:val="000000"/>
                <w:sz w:val="20"/>
                <w:szCs w:val="20"/>
              </w:rPr>
            </w:pPr>
            <w:r w:rsidRPr="00A634E6">
              <w:rPr>
                <w:rFonts w:cs="Calibri"/>
                <w:color w:val="000000"/>
                <w:sz w:val="20"/>
                <w:szCs w:val="20"/>
              </w:rPr>
              <w:t>Combustibles y Lubricantes</w:t>
            </w:r>
          </w:p>
        </w:tc>
        <w:tc>
          <w:tcPr>
            <w:tcW w:w="567" w:type="dxa"/>
            <w:tcBorders>
              <w:top w:val="nil"/>
              <w:left w:val="nil"/>
              <w:right w:val="single" w:sz="4" w:space="0" w:color="auto"/>
            </w:tcBorders>
            <w:noWrap/>
            <w:vAlign w:val="center"/>
          </w:tcPr>
          <w:p w14:paraId="7F204623" w14:textId="22A10473" w:rsidR="00FC335B" w:rsidRPr="00A634E6" w:rsidRDefault="00FC335B" w:rsidP="00FC335B">
            <w:pPr>
              <w:jc w:val="center"/>
              <w:rPr>
                <w:rFonts w:cs="Calibri"/>
                <w:color w:val="000000"/>
                <w:sz w:val="20"/>
                <w:szCs w:val="20"/>
              </w:rPr>
            </w:pPr>
            <w:r w:rsidRPr="00A634E6">
              <w:rPr>
                <w:rFonts w:cs="Calibri"/>
                <w:color w:val="000000"/>
                <w:sz w:val="20"/>
                <w:szCs w:val="20"/>
              </w:rPr>
              <w:t>31</w:t>
            </w:r>
          </w:p>
        </w:tc>
        <w:tc>
          <w:tcPr>
            <w:tcW w:w="1559" w:type="dxa"/>
            <w:tcBorders>
              <w:top w:val="nil"/>
              <w:left w:val="nil"/>
              <w:right w:val="single" w:sz="4" w:space="0" w:color="auto"/>
            </w:tcBorders>
            <w:noWrap/>
            <w:vAlign w:val="center"/>
          </w:tcPr>
          <w:p w14:paraId="142FAD38" w14:textId="16346B6C" w:rsidR="00FC335B" w:rsidRPr="00A634E6" w:rsidRDefault="00FC335B" w:rsidP="00FC335B">
            <w:pPr>
              <w:rPr>
                <w:rFonts w:cs="Calibri"/>
                <w:color w:val="000000"/>
                <w:sz w:val="20"/>
                <w:szCs w:val="20"/>
              </w:rPr>
            </w:pPr>
            <w:r w:rsidRPr="00A634E6">
              <w:rPr>
                <w:rFonts w:cs="Calibri"/>
                <w:color w:val="000000"/>
                <w:sz w:val="20"/>
                <w:szCs w:val="20"/>
              </w:rPr>
              <w:t>19688210130801011111</w:t>
            </w:r>
          </w:p>
        </w:tc>
        <w:tc>
          <w:tcPr>
            <w:tcW w:w="850" w:type="dxa"/>
            <w:tcBorders>
              <w:top w:val="nil"/>
              <w:left w:val="nil"/>
              <w:right w:val="single" w:sz="4" w:space="0" w:color="auto"/>
            </w:tcBorders>
            <w:noWrap/>
            <w:vAlign w:val="center"/>
          </w:tcPr>
          <w:p w14:paraId="0415049B" w14:textId="7409D830" w:rsidR="00FC335B" w:rsidRPr="00A634E6" w:rsidRDefault="00FC335B" w:rsidP="00FC335B">
            <w:pPr>
              <w:jc w:val="center"/>
              <w:rPr>
                <w:rFonts w:cs="Calibri"/>
                <w:color w:val="000000"/>
                <w:sz w:val="20"/>
                <w:szCs w:val="20"/>
              </w:rPr>
            </w:pPr>
            <w:r w:rsidRPr="00A634E6">
              <w:rPr>
                <w:rFonts w:cs="Calibri"/>
                <w:color w:val="000000"/>
                <w:sz w:val="20"/>
                <w:szCs w:val="20"/>
              </w:rPr>
              <w:t>1/111</w:t>
            </w:r>
          </w:p>
        </w:tc>
        <w:tc>
          <w:tcPr>
            <w:tcW w:w="1296" w:type="dxa"/>
            <w:tcBorders>
              <w:top w:val="nil"/>
              <w:left w:val="nil"/>
              <w:right w:val="single" w:sz="4" w:space="0" w:color="auto"/>
            </w:tcBorders>
            <w:noWrap/>
            <w:vAlign w:val="center"/>
          </w:tcPr>
          <w:p w14:paraId="355E57D2" w14:textId="77777777" w:rsidR="00FC335B" w:rsidRPr="00A634E6" w:rsidRDefault="00FC335B" w:rsidP="00FC335B">
            <w:pPr>
              <w:jc w:val="center"/>
              <w:rPr>
                <w:rFonts w:cs="Calibri"/>
                <w:color w:val="000000"/>
                <w:sz w:val="20"/>
                <w:szCs w:val="20"/>
              </w:rPr>
            </w:pPr>
          </w:p>
        </w:tc>
        <w:tc>
          <w:tcPr>
            <w:tcW w:w="1260" w:type="dxa"/>
            <w:tcBorders>
              <w:top w:val="nil"/>
              <w:left w:val="nil"/>
              <w:right w:val="single" w:sz="4" w:space="0" w:color="auto"/>
            </w:tcBorders>
            <w:noWrap/>
            <w:vAlign w:val="center"/>
          </w:tcPr>
          <w:p w14:paraId="7F5BDEE3" w14:textId="3F55EFF2" w:rsidR="00FC335B" w:rsidRPr="00A634E6" w:rsidRDefault="00FC335B" w:rsidP="00FC335B">
            <w:pPr>
              <w:jc w:val="center"/>
              <w:rPr>
                <w:rFonts w:cs="Calibri"/>
                <w:color w:val="000000"/>
                <w:sz w:val="20"/>
                <w:szCs w:val="20"/>
              </w:rPr>
            </w:pPr>
            <w:r w:rsidRPr="00A634E6">
              <w:rPr>
                <w:rFonts w:cs="Calibri"/>
                <w:color w:val="000000"/>
                <w:sz w:val="20"/>
                <w:szCs w:val="20"/>
              </w:rPr>
              <w:t>$14.78</w:t>
            </w:r>
          </w:p>
        </w:tc>
      </w:tr>
      <w:tr w:rsidR="00FC335B" w:rsidRPr="00A634E6" w14:paraId="1C986880" w14:textId="77777777" w:rsidTr="006B298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B6F818E" w14:textId="77777777" w:rsidR="00FC335B" w:rsidRPr="00A634E6" w:rsidRDefault="00FC335B" w:rsidP="006B298A">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2FCA1EB9" w14:textId="35F7AB85" w:rsidR="00FC335B" w:rsidRPr="00A634E6" w:rsidRDefault="00FC335B" w:rsidP="006B298A">
            <w:pPr>
              <w:jc w:val="center"/>
              <w:rPr>
                <w:b/>
                <w:sz w:val="20"/>
                <w:szCs w:val="20"/>
                <w:lang w:val="es-SV" w:eastAsia="es-SV"/>
              </w:rPr>
            </w:pPr>
            <w:r w:rsidRPr="00A634E6">
              <w:rPr>
                <w:b/>
                <w:sz w:val="20"/>
                <w:szCs w:val="20"/>
                <w:lang w:val="es-SV" w:eastAsia="es-SV"/>
              </w:rPr>
              <w:t>$14.78</w:t>
            </w:r>
          </w:p>
        </w:tc>
        <w:tc>
          <w:tcPr>
            <w:tcW w:w="1260" w:type="dxa"/>
            <w:tcBorders>
              <w:top w:val="single" w:sz="4" w:space="0" w:color="auto"/>
              <w:left w:val="nil"/>
              <w:bottom w:val="single" w:sz="4" w:space="0" w:color="auto"/>
              <w:right w:val="single" w:sz="4" w:space="0" w:color="auto"/>
            </w:tcBorders>
            <w:noWrap/>
          </w:tcPr>
          <w:p w14:paraId="78096C9B" w14:textId="70DE00E1" w:rsidR="00FC335B" w:rsidRPr="00A634E6" w:rsidRDefault="00FC335B" w:rsidP="006B298A">
            <w:pPr>
              <w:jc w:val="center"/>
              <w:rPr>
                <w:rFonts w:cs="Calibri"/>
                <w:b/>
                <w:color w:val="000000"/>
                <w:sz w:val="20"/>
                <w:szCs w:val="20"/>
              </w:rPr>
            </w:pPr>
            <w:r w:rsidRPr="00A634E6">
              <w:rPr>
                <w:rFonts w:cs="Calibri"/>
                <w:b/>
                <w:color w:val="000000"/>
                <w:sz w:val="20"/>
                <w:szCs w:val="20"/>
              </w:rPr>
              <w:t>$14.78</w:t>
            </w:r>
          </w:p>
        </w:tc>
      </w:tr>
    </w:tbl>
    <w:p w14:paraId="38440476" w14:textId="06C9F09E" w:rsidR="00E175DC" w:rsidRPr="00E87E99" w:rsidRDefault="00FC335B" w:rsidP="00E175DC">
      <w:pPr>
        <w:spacing w:line="360" w:lineRule="auto"/>
        <w:jc w:val="both"/>
      </w:pPr>
      <w:r w:rsidRPr="00E87E99">
        <w:t>Pase a conocimiento de las Unidades de Presupuesto y Contabilidad, de esta Administración. COMUNÍQUESE</w:t>
      </w:r>
      <w:r>
        <w:t>.</w:t>
      </w:r>
      <w:r w:rsidR="00B12583">
        <w:t xml:space="preserve"> </w:t>
      </w:r>
      <w:r w:rsidR="00E175DC" w:rsidRPr="009D0F21">
        <w:rPr>
          <w:rFonts w:eastAsia="Calibri"/>
          <w:b/>
          <w:u w:val="single"/>
          <w:shd w:val="clear" w:color="auto" w:fill="FFFFFF" w:themeFill="background1"/>
        </w:rPr>
        <w:t xml:space="preserve">ACUERDO NÚMERO </w:t>
      </w:r>
      <w:r w:rsidR="00E175DC">
        <w:rPr>
          <w:rFonts w:eastAsia="Calibri"/>
          <w:b/>
          <w:u w:val="single"/>
          <w:shd w:val="clear" w:color="auto" w:fill="FFFFFF" w:themeFill="background1"/>
        </w:rPr>
        <w:t>CUARENTA</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E175DC" w:rsidRPr="009D0F21">
        <w:rPr>
          <w:shd w:val="clear" w:color="auto" w:fill="FFFFFF" w:themeFill="background1"/>
        </w:rPr>
        <w:t>En</w:t>
      </w:r>
      <w:r w:rsidR="00E175DC" w:rsidRPr="005A4444">
        <w:t xml:space="preserve"> relación a la</w:t>
      </w:r>
      <w:r w:rsidR="00E175DC" w:rsidRPr="005A4444">
        <w:rPr>
          <w:rFonts w:eastAsia="Calibri"/>
          <w:lang w:eastAsia="es-SV"/>
        </w:rPr>
        <w:t xml:space="preserve"> solicitud de reprogramación al presupuesto de</w:t>
      </w:r>
      <w:r w:rsidR="00E175DC">
        <w:rPr>
          <w:rFonts w:eastAsia="Calibri"/>
          <w:lang w:eastAsia="es-SV"/>
        </w:rPr>
        <w:t xml:space="preserve">l Programa: </w:t>
      </w:r>
      <w:r w:rsidR="00E175DC" w:rsidRPr="00E175DC">
        <w:rPr>
          <w:rFonts w:eastAsia="Calibri"/>
          <w:lang w:eastAsia="es-SV"/>
        </w:rPr>
        <w:t>«Apoyo a la Juventud del Municipio de Zacatecoluca 2019</w:t>
      </w:r>
      <w:r w:rsidR="00E175DC">
        <w:rPr>
          <w:rFonts w:eastAsia="Calibri"/>
          <w:lang w:eastAsia="es-SV"/>
        </w:rPr>
        <w:t xml:space="preserve">»; </w:t>
      </w:r>
      <w:r w:rsidR="00E175DC" w:rsidRPr="005A4444">
        <w:rPr>
          <w:rFonts w:eastAsia="Calibri"/>
          <w:lang w:eastAsia="es-SV"/>
        </w:rPr>
        <w:t xml:space="preserve">este Concejo, en uso de sus facultades legales, por unanimidad, </w:t>
      </w:r>
      <w:r w:rsidR="00E175DC" w:rsidRPr="005A4444">
        <w:rPr>
          <w:rFonts w:eastAsia="Calibri"/>
          <w:b/>
          <w:lang w:eastAsia="es-SV"/>
        </w:rPr>
        <w:t>ACUERDA:</w:t>
      </w:r>
      <w:r w:rsidR="00E175DC" w:rsidRPr="005A4444">
        <w:rPr>
          <w:rFonts w:eastAsia="Calibri"/>
          <w:lang w:eastAsia="es-SV"/>
        </w:rPr>
        <w:t xml:space="preserve"> Autorizar la Reprogramación al presupuesto del </w:t>
      </w:r>
      <w:r w:rsidR="00E175DC">
        <w:rPr>
          <w:rFonts w:eastAsia="Calibri"/>
          <w:lang w:eastAsia="es-SV"/>
        </w:rPr>
        <w:t>Programa:</w:t>
      </w:r>
      <w:r w:rsidR="00E175DC" w:rsidRPr="005A4444">
        <w:rPr>
          <w:rFonts w:eastAsia="Calibri"/>
          <w:lang w:eastAsia="es-SV"/>
        </w:rPr>
        <w:t xml:space="preserve"> </w:t>
      </w:r>
      <w:r w:rsidR="00E175DC" w:rsidRPr="00FC335B">
        <w:rPr>
          <w:rFonts w:eastAsia="Calibri"/>
          <w:b/>
          <w:lang w:eastAsia="es-SV"/>
        </w:rPr>
        <w:t>«</w:t>
      </w:r>
      <w:r w:rsidR="00E175DC">
        <w:rPr>
          <w:rFonts w:eastAsia="Calibri"/>
          <w:b/>
          <w:lang w:eastAsia="es-SV"/>
        </w:rPr>
        <w:t>Apoyo a la Juventud del Municipio de Zacatecoluca 2019</w:t>
      </w:r>
      <w:r w:rsidR="00E175DC" w:rsidRPr="00FC335B">
        <w:rPr>
          <w:rFonts w:eastAsia="Calibri"/>
          <w:b/>
          <w:lang w:eastAsia="es-SV"/>
        </w:rPr>
        <w:t>»,</w:t>
      </w:r>
      <w:r w:rsidR="00E175DC">
        <w:rPr>
          <w:rFonts w:eastAsia="Calibri"/>
          <w:lang w:eastAsia="es-SV"/>
        </w:rPr>
        <w:t xml:space="preserve"> </w:t>
      </w:r>
      <w:r w:rsidR="00E175DC"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E175DC" w:rsidRPr="00A634E6" w14:paraId="3A1EC7EC" w14:textId="77777777" w:rsidTr="006B298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46C077F" w14:textId="77777777" w:rsidR="00E175DC" w:rsidRPr="00A634E6" w:rsidRDefault="00E175DC" w:rsidP="006B298A">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5F686ACD" w14:textId="77777777" w:rsidR="00E175DC" w:rsidRPr="00A634E6" w:rsidRDefault="00E175DC" w:rsidP="006B298A">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3D6283E" w14:textId="77777777" w:rsidR="00E175DC" w:rsidRPr="00A634E6" w:rsidRDefault="00E175DC" w:rsidP="006B298A">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9D2B056" w14:textId="77777777" w:rsidR="00E175DC" w:rsidRPr="00A634E6" w:rsidRDefault="00E175DC" w:rsidP="006B298A">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72C3969A" w14:textId="77777777" w:rsidR="00E175DC" w:rsidRPr="00A634E6" w:rsidRDefault="00E175DC" w:rsidP="006B298A">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54757719" w14:textId="77777777" w:rsidR="00E175DC" w:rsidRPr="00A634E6" w:rsidRDefault="00E175DC" w:rsidP="006B298A">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3966DC50" w14:textId="77777777" w:rsidR="00E175DC" w:rsidRPr="00A634E6" w:rsidRDefault="00E175DC" w:rsidP="006B298A">
            <w:pPr>
              <w:jc w:val="center"/>
              <w:rPr>
                <w:rFonts w:cs="Calibri"/>
                <w:color w:val="000000"/>
                <w:sz w:val="20"/>
                <w:szCs w:val="20"/>
              </w:rPr>
            </w:pPr>
            <w:r w:rsidRPr="00A634E6">
              <w:rPr>
                <w:rFonts w:cs="Calibri"/>
                <w:b/>
                <w:color w:val="000000"/>
                <w:sz w:val="20"/>
                <w:szCs w:val="20"/>
              </w:rPr>
              <w:t>TOTAL</w:t>
            </w:r>
          </w:p>
        </w:tc>
      </w:tr>
      <w:tr w:rsidR="00E175DC" w:rsidRPr="00A634E6" w14:paraId="77A6D5EB" w14:textId="77777777" w:rsidTr="006B298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49E880ED" w14:textId="77777777" w:rsidR="00E175DC" w:rsidRPr="00A634E6" w:rsidRDefault="00E175DC" w:rsidP="006B298A">
            <w:pPr>
              <w:jc w:val="center"/>
              <w:rPr>
                <w:rFonts w:cs="Calibri"/>
                <w:b/>
                <w:color w:val="000000"/>
                <w:sz w:val="20"/>
                <w:szCs w:val="20"/>
              </w:rPr>
            </w:pPr>
            <w:r w:rsidRPr="00A634E6">
              <w:rPr>
                <w:rFonts w:cs="Calibri"/>
                <w:b/>
                <w:color w:val="000000"/>
                <w:sz w:val="20"/>
                <w:szCs w:val="20"/>
              </w:rPr>
              <w:t>PARTIDAS QUE AFECTAN</w:t>
            </w:r>
          </w:p>
        </w:tc>
      </w:tr>
      <w:tr w:rsidR="00E175DC" w:rsidRPr="00A634E6" w14:paraId="2854BC16" w14:textId="77777777" w:rsidTr="006B298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56697FB2" w14:textId="2464E803" w:rsidR="00E175DC" w:rsidRPr="00A634E6" w:rsidRDefault="00E175DC" w:rsidP="006B298A">
            <w:pPr>
              <w:jc w:val="center"/>
              <w:rPr>
                <w:rFonts w:cs="Calibri"/>
                <w:b/>
                <w:color w:val="000000"/>
                <w:sz w:val="20"/>
                <w:szCs w:val="20"/>
              </w:rPr>
            </w:pPr>
            <w:r w:rsidRPr="00A634E6">
              <w:rPr>
                <w:rFonts w:eastAsia="Calibri"/>
                <w:b/>
                <w:sz w:val="20"/>
                <w:szCs w:val="20"/>
                <w:lang w:eastAsia="es-SV"/>
              </w:rPr>
              <w:t>APOYO A LA JUVENTUD DEL MUNICIPIO DE ZACATECOLUCA 2019</w:t>
            </w:r>
          </w:p>
        </w:tc>
      </w:tr>
      <w:tr w:rsidR="00B76ECB" w:rsidRPr="00A634E6" w14:paraId="6128B45C" w14:textId="77777777" w:rsidTr="006B298A">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55C06B76" w14:textId="33D1DBC4" w:rsidR="00B76ECB" w:rsidRPr="00A634E6" w:rsidRDefault="00B76ECB" w:rsidP="006B298A">
            <w:pPr>
              <w:jc w:val="center"/>
              <w:rPr>
                <w:rFonts w:cs="Calibri"/>
                <w:color w:val="000000"/>
                <w:sz w:val="20"/>
                <w:szCs w:val="20"/>
              </w:rPr>
            </w:pPr>
            <w:r w:rsidRPr="00A634E6">
              <w:rPr>
                <w:rFonts w:cs="Calibri"/>
                <w:color w:val="000000"/>
                <w:sz w:val="20"/>
                <w:szCs w:val="20"/>
              </w:rPr>
              <w:t>54101</w:t>
            </w:r>
          </w:p>
        </w:tc>
        <w:tc>
          <w:tcPr>
            <w:tcW w:w="2902" w:type="dxa"/>
            <w:tcBorders>
              <w:top w:val="nil"/>
              <w:left w:val="nil"/>
              <w:bottom w:val="single" w:sz="4" w:space="0" w:color="auto"/>
              <w:right w:val="single" w:sz="4" w:space="0" w:color="auto"/>
            </w:tcBorders>
            <w:noWrap/>
            <w:vAlign w:val="center"/>
          </w:tcPr>
          <w:p w14:paraId="51E7750B" w14:textId="1912FE68" w:rsidR="00B76ECB" w:rsidRPr="00A634E6" w:rsidRDefault="00B76ECB" w:rsidP="006B298A">
            <w:pPr>
              <w:rPr>
                <w:rFonts w:cs="Calibri"/>
                <w:color w:val="000000"/>
                <w:sz w:val="20"/>
                <w:szCs w:val="20"/>
              </w:rPr>
            </w:pPr>
            <w:r w:rsidRPr="00A634E6">
              <w:rPr>
                <w:rFonts w:cs="Calibri"/>
                <w:color w:val="000000"/>
                <w:sz w:val="20"/>
                <w:szCs w:val="20"/>
              </w:rPr>
              <w:t xml:space="preserve">Productos Alimenticios para Personas </w:t>
            </w:r>
          </w:p>
        </w:tc>
        <w:tc>
          <w:tcPr>
            <w:tcW w:w="567" w:type="dxa"/>
            <w:vMerge w:val="restart"/>
            <w:tcBorders>
              <w:top w:val="nil"/>
              <w:left w:val="nil"/>
              <w:right w:val="single" w:sz="4" w:space="0" w:color="auto"/>
            </w:tcBorders>
            <w:noWrap/>
            <w:vAlign w:val="center"/>
          </w:tcPr>
          <w:p w14:paraId="37820568" w14:textId="77777777" w:rsidR="00B76ECB" w:rsidRPr="00A634E6" w:rsidRDefault="00B76ECB" w:rsidP="006B298A">
            <w:pPr>
              <w:jc w:val="center"/>
              <w:rPr>
                <w:rFonts w:cs="Calibri"/>
                <w:color w:val="000000"/>
                <w:sz w:val="20"/>
                <w:szCs w:val="20"/>
              </w:rPr>
            </w:pPr>
            <w:r w:rsidRPr="00A634E6">
              <w:rPr>
                <w:rFonts w:cs="Calibri"/>
                <w:color w:val="000000"/>
                <w:sz w:val="20"/>
                <w:szCs w:val="20"/>
              </w:rPr>
              <w:t>31</w:t>
            </w:r>
          </w:p>
        </w:tc>
        <w:tc>
          <w:tcPr>
            <w:tcW w:w="1559" w:type="dxa"/>
            <w:vMerge w:val="restart"/>
            <w:tcBorders>
              <w:top w:val="nil"/>
              <w:left w:val="nil"/>
              <w:right w:val="single" w:sz="4" w:space="0" w:color="auto"/>
            </w:tcBorders>
            <w:noWrap/>
            <w:vAlign w:val="center"/>
          </w:tcPr>
          <w:p w14:paraId="12163B87" w14:textId="77777777" w:rsidR="00B76ECB" w:rsidRPr="00A634E6" w:rsidRDefault="00B76ECB" w:rsidP="006B298A">
            <w:pPr>
              <w:rPr>
                <w:rFonts w:cs="Calibri"/>
                <w:color w:val="000000"/>
                <w:sz w:val="20"/>
                <w:szCs w:val="20"/>
              </w:rPr>
            </w:pPr>
            <w:r w:rsidRPr="00A634E6">
              <w:rPr>
                <w:rFonts w:cs="Calibri"/>
                <w:color w:val="000000"/>
                <w:sz w:val="20"/>
                <w:szCs w:val="20"/>
              </w:rPr>
              <w:t>19688210130801011111</w:t>
            </w:r>
          </w:p>
        </w:tc>
        <w:tc>
          <w:tcPr>
            <w:tcW w:w="850" w:type="dxa"/>
            <w:vMerge w:val="restart"/>
            <w:tcBorders>
              <w:top w:val="nil"/>
              <w:left w:val="nil"/>
              <w:right w:val="single" w:sz="4" w:space="0" w:color="auto"/>
            </w:tcBorders>
            <w:noWrap/>
            <w:vAlign w:val="center"/>
          </w:tcPr>
          <w:p w14:paraId="79F66E39" w14:textId="77777777" w:rsidR="00B76ECB" w:rsidRPr="00A634E6" w:rsidRDefault="00B76ECB" w:rsidP="006B298A">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7DEF8C25" w14:textId="11CEB3B6" w:rsidR="00B76ECB" w:rsidRPr="00A634E6" w:rsidRDefault="00B76ECB" w:rsidP="00BE1236">
            <w:pPr>
              <w:jc w:val="center"/>
              <w:rPr>
                <w:rFonts w:cs="Calibri"/>
                <w:color w:val="000000"/>
                <w:sz w:val="20"/>
                <w:szCs w:val="20"/>
              </w:rPr>
            </w:pPr>
            <w:r w:rsidRPr="00A634E6">
              <w:rPr>
                <w:rFonts w:cs="Calibri"/>
                <w:color w:val="000000"/>
                <w:sz w:val="20"/>
                <w:szCs w:val="20"/>
              </w:rPr>
              <w:t>$832.14</w:t>
            </w:r>
          </w:p>
        </w:tc>
        <w:tc>
          <w:tcPr>
            <w:tcW w:w="1260" w:type="dxa"/>
            <w:tcBorders>
              <w:top w:val="nil"/>
              <w:left w:val="nil"/>
              <w:bottom w:val="single" w:sz="4" w:space="0" w:color="auto"/>
              <w:right w:val="single" w:sz="4" w:space="0" w:color="auto"/>
            </w:tcBorders>
            <w:noWrap/>
            <w:vAlign w:val="center"/>
          </w:tcPr>
          <w:p w14:paraId="69E068FD" w14:textId="77777777" w:rsidR="00B76ECB" w:rsidRPr="00A634E6" w:rsidRDefault="00B76ECB" w:rsidP="006B298A">
            <w:pPr>
              <w:jc w:val="center"/>
              <w:rPr>
                <w:rFonts w:cs="Calibri"/>
                <w:color w:val="000000"/>
                <w:sz w:val="20"/>
                <w:szCs w:val="20"/>
              </w:rPr>
            </w:pPr>
          </w:p>
        </w:tc>
      </w:tr>
      <w:tr w:rsidR="00B76ECB" w:rsidRPr="00A634E6" w14:paraId="0FC5EBB8" w14:textId="77777777" w:rsidTr="006B298A">
        <w:trPr>
          <w:trHeight w:val="233"/>
          <w:jc w:val="center"/>
        </w:trPr>
        <w:tc>
          <w:tcPr>
            <w:tcW w:w="921" w:type="dxa"/>
            <w:tcBorders>
              <w:top w:val="nil"/>
              <w:left w:val="single" w:sz="4" w:space="0" w:color="auto"/>
              <w:bottom w:val="single" w:sz="4" w:space="0" w:color="auto"/>
              <w:right w:val="single" w:sz="4" w:space="0" w:color="auto"/>
            </w:tcBorders>
            <w:noWrap/>
            <w:vAlign w:val="center"/>
          </w:tcPr>
          <w:p w14:paraId="436EBF72" w14:textId="06ECFD17" w:rsidR="00B76ECB" w:rsidRPr="00A634E6" w:rsidRDefault="00B76ECB" w:rsidP="006B298A">
            <w:pPr>
              <w:jc w:val="center"/>
              <w:rPr>
                <w:rFonts w:cs="Calibri"/>
                <w:color w:val="000000"/>
                <w:sz w:val="20"/>
                <w:szCs w:val="20"/>
              </w:rPr>
            </w:pPr>
            <w:r w:rsidRPr="00A634E6">
              <w:rPr>
                <w:rFonts w:cs="Calibri"/>
                <w:color w:val="000000"/>
                <w:sz w:val="20"/>
                <w:szCs w:val="20"/>
              </w:rPr>
              <w:t>54104</w:t>
            </w:r>
          </w:p>
        </w:tc>
        <w:tc>
          <w:tcPr>
            <w:tcW w:w="2902" w:type="dxa"/>
            <w:tcBorders>
              <w:top w:val="nil"/>
              <w:left w:val="nil"/>
              <w:bottom w:val="single" w:sz="4" w:space="0" w:color="auto"/>
              <w:right w:val="single" w:sz="4" w:space="0" w:color="auto"/>
            </w:tcBorders>
            <w:noWrap/>
            <w:vAlign w:val="center"/>
          </w:tcPr>
          <w:p w14:paraId="0AB357A7" w14:textId="1A1441E8" w:rsidR="00B76ECB" w:rsidRPr="00A634E6" w:rsidRDefault="00B76ECB" w:rsidP="006B298A">
            <w:pPr>
              <w:rPr>
                <w:rFonts w:cs="Calibri"/>
                <w:color w:val="000000"/>
                <w:sz w:val="20"/>
                <w:szCs w:val="20"/>
              </w:rPr>
            </w:pPr>
            <w:r w:rsidRPr="00A634E6">
              <w:rPr>
                <w:rFonts w:cs="Calibri"/>
                <w:color w:val="000000"/>
                <w:sz w:val="20"/>
                <w:szCs w:val="20"/>
              </w:rPr>
              <w:t xml:space="preserve">Productos Textiles y Vestuarios </w:t>
            </w:r>
          </w:p>
        </w:tc>
        <w:tc>
          <w:tcPr>
            <w:tcW w:w="567" w:type="dxa"/>
            <w:vMerge/>
            <w:tcBorders>
              <w:left w:val="nil"/>
              <w:right w:val="single" w:sz="4" w:space="0" w:color="auto"/>
            </w:tcBorders>
            <w:noWrap/>
            <w:vAlign w:val="center"/>
          </w:tcPr>
          <w:p w14:paraId="1D364FFA" w14:textId="77777777" w:rsidR="00B76ECB" w:rsidRPr="00A634E6" w:rsidRDefault="00B76ECB" w:rsidP="006B298A">
            <w:pPr>
              <w:jc w:val="center"/>
              <w:rPr>
                <w:rFonts w:cs="Calibri"/>
                <w:color w:val="000000"/>
                <w:sz w:val="20"/>
                <w:szCs w:val="20"/>
              </w:rPr>
            </w:pPr>
          </w:p>
        </w:tc>
        <w:tc>
          <w:tcPr>
            <w:tcW w:w="1559" w:type="dxa"/>
            <w:vMerge/>
            <w:tcBorders>
              <w:left w:val="nil"/>
              <w:right w:val="single" w:sz="4" w:space="0" w:color="auto"/>
            </w:tcBorders>
            <w:noWrap/>
            <w:vAlign w:val="center"/>
          </w:tcPr>
          <w:p w14:paraId="47A6E709" w14:textId="77777777" w:rsidR="00B76ECB" w:rsidRPr="00A634E6" w:rsidRDefault="00B76ECB" w:rsidP="006B298A">
            <w:pPr>
              <w:rPr>
                <w:rFonts w:cs="Calibri"/>
                <w:color w:val="000000"/>
                <w:sz w:val="20"/>
                <w:szCs w:val="20"/>
              </w:rPr>
            </w:pPr>
          </w:p>
        </w:tc>
        <w:tc>
          <w:tcPr>
            <w:tcW w:w="850" w:type="dxa"/>
            <w:vMerge/>
            <w:tcBorders>
              <w:left w:val="nil"/>
              <w:right w:val="single" w:sz="4" w:space="0" w:color="auto"/>
            </w:tcBorders>
            <w:noWrap/>
            <w:vAlign w:val="center"/>
          </w:tcPr>
          <w:p w14:paraId="68FA2D77" w14:textId="77777777" w:rsidR="00B76ECB" w:rsidRPr="00A634E6" w:rsidRDefault="00B76ECB" w:rsidP="006B298A">
            <w:pPr>
              <w:jc w:val="center"/>
              <w:rPr>
                <w:rFonts w:cs="Calibri"/>
                <w:color w:val="000000"/>
                <w:sz w:val="20"/>
                <w:szCs w:val="20"/>
              </w:rPr>
            </w:pPr>
          </w:p>
        </w:tc>
        <w:tc>
          <w:tcPr>
            <w:tcW w:w="1296" w:type="dxa"/>
            <w:tcBorders>
              <w:top w:val="nil"/>
              <w:left w:val="nil"/>
              <w:bottom w:val="single" w:sz="4" w:space="0" w:color="auto"/>
              <w:right w:val="single" w:sz="4" w:space="0" w:color="auto"/>
            </w:tcBorders>
            <w:noWrap/>
            <w:vAlign w:val="center"/>
          </w:tcPr>
          <w:p w14:paraId="60AF2F55" w14:textId="632A48F2" w:rsidR="00B76ECB" w:rsidRPr="00A634E6" w:rsidRDefault="00B76ECB" w:rsidP="006B298A">
            <w:pPr>
              <w:jc w:val="center"/>
              <w:rPr>
                <w:rFonts w:cs="Calibri"/>
                <w:color w:val="000000"/>
                <w:sz w:val="20"/>
                <w:szCs w:val="20"/>
              </w:rPr>
            </w:pPr>
            <w:r w:rsidRPr="00A634E6">
              <w:rPr>
                <w:rFonts w:cs="Calibri"/>
                <w:color w:val="000000"/>
                <w:sz w:val="20"/>
                <w:szCs w:val="20"/>
              </w:rPr>
              <w:t>$500.00</w:t>
            </w:r>
          </w:p>
        </w:tc>
        <w:tc>
          <w:tcPr>
            <w:tcW w:w="1260" w:type="dxa"/>
            <w:tcBorders>
              <w:top w:val="nil"/>
              <w:left w:val="nil"/>
              <w:bottom w:val="single" w:sz="4" w:space="0" w:color="auto"/>
              <w:right w:val="single" w:sz="4" w:space="0" w:color="auto"/>
            </w:tcBorders>
            <w:noWrap/>
            <w:vAlign w:val="center"/>
          </w:tcPr>
          <w:p w14:paraId="3BB7A872" w14:textId="77777777" w:rsidR="00B76ECB" w:rsidRPr="00A634E6" w:rsidRDefault="00B76ECB" w:rsidP="006B298A">
            <w:pPr>
              <w:jc w:val="center"/>
              <w:rPr>
                <w:rFonts w:cs="Calibri"/>
                <w:color w:val="000000"/>
                <w:sz w:val="20"/>
                <w:szCs w:val="20"/>
              </w:rPr>
            </w:pPr>
          </w:p>
        </w:tc>
      </w:tr>
      <w:tr w:rsidR="00B76ECB" w:rsidRPr="00A634E6" w14:paraId="164DD13B" w14:textId="77777777" w:rsidTr="006B298A">
        <w:trPr>
          <w:trHeight w:val="233"/>
          <w:jc w:val="center"/>
        </w:trPr>
        <w:tc>
          <w:tcPr>
            <w:tcW w:w="921" w:type="dxa"/>
            <w:tcBorders>
              <w:top w:val="nil"/>
              <w:left w:val="single" w:sz="4" w:space="0" w:color="auto"/>
              <w:bottom w:val="single" w:sz="4" w:space="0" w:color="auto"/>
              <w:right w:val="single" w:sz="4" w:space="0" w:color="auto"/>
            </w:tcBorders>
            <w:noWrap/>
            <w:vAlign w:val="center"/>
          </w:tcPr>
          <w:p w14:paraId="105B5059" w14:textId="216104FB" w:rsidR="00B76ECB" w:rsidRPr="00A634E6" w:rsidRDefault="00B76ECB" w:rsidP="006B298A">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1A2632FC" w14:textId="533DDC5A" w:rsidR="00B76ECB" w:rsidRPr="00A634E6" w:rsidRDefault="00B76ECB" w:rsidP="006B298A">
            <w:pPr>
              <w:rPr>
                <w:rFonts w:cs="Calibri"/>
                <w:color w:val="000000"/>
                <w:sz w:val="20"/>
                <w:szCs w:val="20"/>
              </w:rPr>
            </w:pPr>
            <w:r w:rsidRPr="00A634E6">
              <w:rPr>
                <w:rFonts w:cs="Calibri"/>
                <w:color w:val="000000"/>
                <w:sz w:val="20"/>
                <w:szCs w:val="20"/>
              </w:rPr>
              <w:t>Bienes de Uso y Consumos Diversos</w:t>
            </w:r>
          </w:p>
        </w:tc>
        <w:tc>
          <w:tcPr>
            <w:tcW w:w="567" w:type="dxa"/>
            <w:vMerge/>
            <w:tcBorders>
              <w:left w:val="nil"/>
              <w:right w:val="single" w:sz="4" w:space="0" w:color="auto"/>
            </w:tcBorders>
            <w:noWrap/>
            <w:vAlign w:val="center"/>
          </w:tcPr>
          <w:p w14:paraId="467EC06B" w14:textId="77777777" w:rsidR="00B76ECB" w:rsidRPr="00A634E6" w:rsidRDefault="00B76ECB" w:rsidP="006B298A">
            <w:pPr>
              <w:jc w:val="center"/>
              <w:rPr>
                <w:rFonts w:cs="Calibri"/>
                <w:color w:val="000000"/>
                <w:sz w:val="20"/>
                <w:szCs w:val="20"/>
              </w:rPr>
            </w:pPr>
          </w:p>
        </w:tc>
        <w:tc>
          <w:tcPr>
            <w:tcW w:w="1559" w:type="dxa"/>
            <w:vMerge/>
            <w:tcBorders>
              <w:left w:val="nil"/>
              <w:right w:val="single" w:sz="4" w:space="0" w:color="auto"/>
            </w:tcBorders>
            <w:noWrap/>
            <w:vAlign w:val="center"/>
          </w:tcPr>
          <w:p w14:paraId="07A89EAB" w14:textId="77777777" w:rsidR="00B76ECB" w:rsidRPr="00A634E6" w:rsidRDefault="00B76ECB" w:rsidP="006B298A">
            <w:pPr>
              <w:rPr>
                <w:rFonts w:cs="Calibri"/>
                <w:color w:val="000000"/>
                <w:sz w:val="20"/>
                <w:szCs w:val="20"/>
              </w:rPr>
            </w:pPr>
          </w:p>
        </w:tc>
        <w:tc>
          <w:tcPr>
            <w:tcW w:w="850" w:type="dxa"/>
            <w:vMerge/>
            <w:tcBorders>
              <w:left w:val="nil"/>
              <w:right w:val="single" w:sz="4" w:space="0" w:color="auto"/>
            </w:tcBorders>
            <w:noWrap/>
            <w:vAlign w:val="center"/>
          </w:tcPr>
          <w:p w14:paraId="6ADBB8C5" w14:textId="77777777" w:rsidR="00B76ECB" w:rsidRPr="00A634E6" w:rsidRDefault="00B76ECB" w:rsidP="006B298A">
            <w:pPr>
              <w:jc w:val="center"/>
              <w:rPr>
                <w:rFonts w:cs="Calibri"/>
                <w:color w:val="000000"/>
                <w:sz w:val="20"/>
                <w:szCs w:val="20"/>
              </w:rPr>
            </w:pPr>
          </w:p>
        </w:tc>
        <w:tc>
          <w:tcPr>
            <w:tcW w:w="1296" w:type="dxa"/>
            <w:tcBorders>
              <w:top w:val="nil"/>
              <w:left w:val="nil"/>
              <w:bottom w:val="single" w:sz="4" w:space="0" w:color="auto"/>
              <w:right w:val="single" w:sz="4" w:space="0" w:color="auto"/>
            </w:tcBorders>
            <w:noWrap/>
            <w:vAlign w:val="center"/>
          </w:tcPr>
          <w:p w14:paraId="0A4C55AE" w14:textId="6E9C7A0F" w:rsidR="00B76ECB" w:rsidRPr="00A634E6" w:rsidRDefault="00B76ECB" w:rsidP="006B298A">
            <w:pPr>
              <w:jc w:val="center"/>
              <w:rPr>
                <w:rFonts w:cs="Calibri"/>
                <w:color w:val="000000"/>
                <w:sz w:val="20"/>
                <w:szCs w:val="20"/>
              </w:rPr>
            </w:pPr>
            <w:r w:rsidRPr="00A634E6">
              <w:rPr>
                <w:rFonts w:cs="Calibri"/>
                <w:color w:val="000000"/>
                <w:sz w:val="20"/>
                <w:szCs w:val="20"/>
              </w:rPr>
              <w:t>$600.00</w:t>
            </w:r>
          </w:p>
        </w:tc>
        <w:tc>
          <w:tcPr>
            <w:tcW w:w="1260" w:type="dxa"/>
            <w:tcBorders>
              <w:top w:val="nil"/>
              <w:left w:val="nil"/>
              <w:bottom w:val="single" w:sz="4" w:space="0" w:color="auto"/>
              <w:right w:val="single" w:sz="4" w:space="0" w:color="auto"/>
            </w:tcBorders>
            <w:noWrap/>
            <w:vAlign w:val="center"/>
          </w:tcPr>
          <w:p w14:paraId="2D7FAE48" w14:textId="77777777" w:rsidR="00B76ECB" w:rsidRPr="00A634E6" w:rsidRDefault="00B76ECB" w:rsidP="006B298A">
            <w:pPr>
              <w:jc w:val="center"/>
              <w:rPr>
                <w:rFonts w:cs="Calibri"/>
                <w:color w:val="000000"/>
                <w:sz w:val="20"/>
                <w:szCs w:val="20"/>
              </w:rPr>
            </w:pPr>
          </w:p>
        </w:tc>
      </w:tr>
      <w:tr w:rsidR="00B76ECB" w:rsidRPr="00A634E6" w14:paraId="73222D93" w14:textId="77777777" w:rsidTr="00F073AC">
        <w:trPr>
          <w:trHeight w:val="233"/>
          <w:jc w:val="center"/>
        </w:trPr>
        <w:tc>
          <w:tcPr>
            <w:tcW w:w="921" w:type="dxa"/>
            <w:tcBorders>
              <w:top w:val="nil"/>
              <w:left w:val="single" w:sz="4" w:space="0" w:color="auto"/>
              <w:bottom w:val="single" w:sz="4" w:space="0" w:color="auto"/>
              <w:right w:val="single" w:sz="4" w:space="0" w:color="auto"/>
            </w:tcBorders>
            <w:noWrap/>
            <w:vAlign w:val="center"/>
          </w:tcPr>
          <w:p w14:paraId="664A3640" w14:textId="5F6F1DE6" w:rsidR="00B76ECB" w:rsidRPr="00A634E6" w:rsidRDefault="00B76ECB" w:rsidP="006B298A">
            <w:pPr>
              <w:jc w:val="center"/>
              <w:rPr>
                <w:rFonts w:cs="Calibri"/>
                <w:color w:val="000000"/>
                <w:sz w:val="20"/>
                <w:szCs w:val="20"/>
              </w:rPr>
            </w:pPr>
            <w:r w:rsidRPr="00A634E6">
              <w:rPr>
                <w:rFonts w:cs="Calibri"/>
                <w:color w:val="000000"/>
                <w:sz w:val="20"/>
                <w:szCs w:val="20"/>
              </w:rPr>
              <w:t>54305</w:t>
            </w:r>
          </w:p>
        </w:tc>
        <w:tc>
          <w:tcPr>
            <w:tcW w:w="2902" w:type="dxa"/>
            <w:tcBorders>
              <w:top w:val="nil"/>
              <w:left w:val="nil"/>
              <w:bottom w:val="single" w:sz="4" w:space="0" w:color="auto"/>
              <w:right w:val="single" w:sz="4" w:space="0" w:color="auto"/>
            </w:tcBorders>
            <w:noWrap/>
            <w:vAlign w:val="center"/>
          </w:tcPr>
          <w:p w14:paraId="48102C3C" w14:textId="38E82FFF" w:rsidR="00B76ECB" w:rsidRPr="00A634E6" w:rsidRDefault="00B76ECB" w:rsidP="006B298A">
            <w:pPr>
              <w:rPr>
                <w:rFonts w:cs="Calibri"/>
                <w:color w:val="000000"/>
                <w:sz w:val="20"/>
                <w:szCs w:val="20"/>
              </w:rPr>
            </w:pPr>
            <w:r w:rsidRPr="00A634E6">
              <w:rPr>
                <w:rFonts w:cs="Calibri"/>
                <w:color w:val="000000"/>
                <w:sz w:val="20"/>
                <w:szCs w:val="20"/>
              </w:rPr>
              <w:t xml:space="preserve">Servicios de Publicidad </w:t>
            </w:r>
          </w:p>
        </w:tc>
        <w:tc>
          <w:tcPr>
            <w:tcW w:w="567" w:type="dxa"/>
            <w:vMerge/>
            <w:tcBorders>
              <w:left w:val="nil"/>
              <w:right w:val="single" w:sz="4" w:space="0" w:color="auto"/>
            </w:tcBorders>
            <w:noWrap/>
            <w:vAlign w:val="center"/>
          </w:tcPr>
          <w:p w14:paraId="2F7DE4B9" w14:textId="77777777" w:rsidR="00B76ECB" w:rsidRPr="00A634E6" w:rsidRDefault="00B76ECB" w:rsidP="006B298A">
            <w:pPr>
              <w:jc w:val="center"/>
              <w:rPr>
                <w:rFonts w:cs="Calibri"/>
                <w:color w:val="000000"/>
                <w:sz w:val="20"/>
                <w:szCs w:val="20"/>
              </w:rPr>
            </w:pPr>
          </w:p>
        </w:tc>
        <w:tc>
          <w:tcPr>
            <w:tcW w:w="1559" w:type="dxa"/>
            <w:vMerge/>
            <w:tcBorders>
              <w:left w:val="nil"/>
              <w:right w:val="single" w:sz="4" w:space="0" w:color="auto"/>
            </w:tcBorders>
            <w:noWrap/>
            <w:vAlign w:val="center"/>
          </w:tcPr>
          <w:p w14:paraId="0BBC4867" w14:textId="77777777" w:rsidR="00B76ECB" w:rsidRPr="00A634E6" w:rsidRDefault="00B76ECB" w:rsidP="006B298A">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14:paraId="51325DED" w14:textId="77777777" w:rsidR="00B76ECB" w:rsidRPr="00A634E6" w:rsidRDefault="00B76ECB" w:rsidP="006B298A">
            <w:pPr>
              <w:jc w:val="center"/>
              <w:rPr>
                <w:rFonts w:cs="Calibri"/>
                <w:color w:val="000000"/>
                <w:sz w:val="20"/>
                <w:szCs w:val="20"/>
              </w:rPr>
            </w:pPr>
          </w:p>
        </w:tc>
        <w:tc>
          <w:tcPr>
            <w:tcW w:w="1296" w:type="dxa"/>
            <w:tcBorders>
              <w:top w:val="nil"/>
              <w:left w:val="nil"/>
              <w:bottom w:val="single" w:sz="4" w:space="0" w:color="auto"/>
              <w:right w:val="single" w:sz="4" w:space="0" w:color="auto"/>
            </w:tcBorders>
            <w:noWrap/>
            <w:vAlign w:val="center"/>
          </w:tcPr>
          <w:p w14:paraId="144A2404" w14:textId="2681140C" w:rsidR="00B76ECB" w:rsidRPr="00A634E6" w:rsidRDefault="00B76ECB" w:rsidP="006B298A">
            <w:pPr>
              <w:jc w:val="center"/>
              <w:rPr>
                <w:rFonts w:cs="Calibri"/>
                <w:color w:val="000000"/>
                <w:sz w:val="20"/>
                <w:szCs w:val="20"/>
              </w:rPr>
            </w:pPr>
            <w:r w:rsidRPr="00A634E6">
              <w:rPr>
                <w:rFonts w:cs="Calibri"/>
                <w:color w:val="000000"/>
                <w:sz w:val="20"/>
                <w:szCs w:val="20"/>
              </w:rPr>
              <w:t>$166.67</w:t>
            </w:r>
          </w:p>
        </w:tc>
        <w:tc>
          <w:tcPr>
            <w:tcW w:w="1260" w:type="dxa"/>
            <w:tcBorders>
              <w:top w:val="nil"/>
              <w:left w:val="nil"/>
              <w:bottom w:val="single" w:sz="4" w:space="0" w:color="auto"/>
              <w:right w:val="single" w:sz="4" w:space="0" w:color="auto"/>
            </w:tcBorders>
            <w:noWrap/>
            <w:vAlign w:val="center"/>
          </w:tcPr>
          <w:p w14:paraId="7B547BE6" w14:textId="77777777" w:rsidR="00B76ECB" w:rsidRPr="00A634E6" w:rsidRDefault="00B76ECB" w:rsidP="006B298A">
            <w:pPr>
              <w:jc w:val="center"/>
              <w:rPr>
                <w:rFonts w:cs="Calibri"/>
                <w:color w:val="000000"/>
                <w:sz w:val="20"/>
                <w:szCs w:val="20"/>
              </w:rPr>
            </w:pPr>
          </w:p>
        </w:tc>
      </w:tr>
      <w:tr w:rsidR="00B76ECB" w:rsidRPr="00A634E6" w14:paraId="1B56A8A3" w14:textId="77777777" w:rsidTr="00F073AC">
        <w:trPr>
          <w:trHeight w:val="233"/>
          <w:jc w:val="center"/>
        </w:trPr>
        <w:tc>
          <w:tcPr>
            <w:tcW w:w="921" w:type="dxa"/>
            <w:tcBorders>
              <w:top w:val="nil"/>
              <w:left w:val="single" w:sz="4" w:space="0" w:color="auto"/>
              <w:bottom w:val="single" w:sz="4" w:space="0" w:color="auto"/>
              <w:right w:val="single" w:sz="4" w:space="0" w:color="auto"/>
            </w:tcBorders>
            <w:noWrap/>
            <w:vAlign w:val="center"/>
          </w:tcPr>
          <w:p w14:paraId="6668B0CD" w14:textId="603CC50E" w:rsidR="00B76ECB" w:rsidRPr="00A634E6" w:rsidRDefault="00B76ECB" w:rsidP="006B298A">
            <w:pPr>
              <w:jc w:val="center"/>
              <w:rPr>
                <w:rFonts w:cs="Calibri"/>
                <w:color w:val="000000"/>
                <w:sz w:val="20"/>
                <w:szCs w:val="20"/>
              </w:rPr>
            </w:pPr>
            <w:r w:rsidRPr="00A634E6">
              <w:rPr>
                <w:rFonts w:cs="Calibri"/>
                <w:color w:val="000000"/>
                <w:sz w:val="20"/>
                <w:szCs w:val="20"/>
              </w:rPr>
              <w:t>54313</w:t>
            </w:r>
          </w:p>
        </w:tc>
        <w:tc>
          <w:tcPr>
            <w:tcW w:w="2902" w:type="dxa"/>
            <w:tcBorders>
              <w:top w:val="nil"/>
              <w:left w:val="nil"/>
              <w:bottom w:val="single" w:sz="4" w:space="0" w:color="auto"/>
              <w:right w:val="single" w:sz="4" w:space="0" w:color="auto"/>
            </w:tcBorders>
            <w:noWrap/>
            <w:vAlign w:val="center"/>
          </w:tcPr>
          <w:p w14:paraId="595397E4" w14:textId="2FDB3976" w:rsidR="00B76ECB" w:rsidRPr="00A634E6" w:rsidRDefault="00B76ECB" w:rsidP="006B298A">
            <w:pPr>
              <w:rPr>
                <w:rFonts w:cs="Calibri"/>
                <w:color w:val="000000"/>
                <w:sz w:val="20"/>
                <w:szCs w:val="20"/>
              </w:rPr>
            </w:pPr>
            <w:r w:rsidRPr="00A634E6">
              <w:rPr>
                <w:rFonts w:cs="Calibri"/>
                <w:color w:val="000000"/>
                <w:sz w:val="20"/>
                <w:szCs w:val="20"/>
              </w:rPr>
              <w:t xml:space="preserve">Impresiones Publicaciones y Reproducciones </w:t>
            </w:r>
          </w:p>
        </w:tc>
        <w:tc>
          <w:tcPr>
            <w:tcW w:w="567" w:type="dxa"/>
            <w:vMerge/>
            <w:tcBorders>
              <w:left w:val="nil"/>
              <w:bottom w:val="single" w:sz="4" w:space="0" w:color="auto"/>
              <w:right w:val="single" w:sz="4" w:space="0" w:color="auto"/>
            </w:tcBorders>
            <w:noWrap/>
            <w:vAlign w:val="center"/>
          </w:tcPr>
          <w:p w14:paraId="76F6E37C" w14:textId="77777777" w:rsidR="00B76ECB" w:rsidRPr="00A634E6" w:rsidRDefault="00B76ECB" w:rsidP="006B298A">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14:paraId="78820E32" w14:textId="77777777" w:rsidR="00B76ECB" w:rsidRPr="00A634E6" w:rsidRDefault="00B76ECB" w:rsidP="006B298A">
            <w:pPr>
              <w:rPr>
                <w:rFonts w:cs="Calibri"/>
                <w:color w:val="000000"/>
                <w:sz w:val="20"/>
                <w:szCs w:val="20"/>
              </w:rPr>
            </w:pPr>
          </w:p>
        </w:tc>
        <w:tc>
          <w:tcPr>
            <w:tcW w:w="850" w:type="dxa"/>
            <w:tcBorders>
              <w:top w:val="nil"/>
              <w:left w:val="nil"/>
              <w:bottom w:val="single" w:sz="4" w:space="0" w:color="auto"/>
              <w:right w:val="single" w:sz="4" w:space="0" w:color="auto"/>
            </w:tcBorders>
            <w:noWrap/>
            <w:vAlign w:val="center"/>
          </w:tcPr>
          <w:p w14:paraId="306781A3" w14:textId="77777777" w:rsidR="00B76ECB" w:rsidRPr="00A634E6" w:rsidRDefault="00B76ECB" w:rsidP="006B298A">
            <w:pPr>
              <w:jc w:val="center"/>
              <w:rPr>
                <w:rFonts w:cs="Calibri"/>
                <w:color w:val="000000"/>
                <w:sz w:val="20"/>
                <w:szCs w:val="20"/>
              </w:rPr>
            </w:pPr>
          </w:p>
        </w:tc>
        <w:tc>
          <w:tcPr>
            <w:tcW w:w="1296" w:type="dxa"/>
            <w:tcBorders>
              <w:top w:val="nil"/>
              <w:left w:val="nil"/>
              <w:bottom w:val="single" w:sz="4" w:space="0" w:color="auto"/>
              <w:right w:val="single" w:sz="4" w:space="0" w:color="auto"/>
            </w:tcBorders>
            <w:noWrap/>
            <w:vAlign w:val="center"/>
          </w:tcPr>
          <w:p w14:paraId="0DE50C3B" w14:textId="425519E4" w:rsidR="00B76ECB" w:rsidRPr="00A634E6" w:rsidRDefault="00B76ECB" w:rsidP="006B298A">
            <w:pPr>
              <w:jc w:val="center"/>
              <w:rPr>
                <w:rFonts w:cs="Calibri"/>
                <w:color w:val="000000"/>
                <w:sz w:val="20"/>
                <w:szCs w:val="20"/>
              </w:rPr>
            </w:pPr>
            <w:r w:rsidRPr="00A634E6">
              <w:rPr>
                <w:rFonts w:cs="Calibri"/>
                <w:color w:val="000000"/>
                <w:sz w:val="20"/>
                <w:szCs w:val="20"/>
              </w:rPr>
              <w:t>$1,000.00</w:t>
            </w:r>
          </w:p>
        </w:tc>
        <w:tc>
          <w:tcPr>
            <w:tcW w:w="1260" w:type="dxa"/>
            <w:tcBorders>
              <w:top w:val="nil"/>
              <w:left w:val="nil"/>
              <w:bottom w:val="single" w:sz="4" w:space="0" w:color="auto"/>
              <w:right w:val="single" w:sz="4" w:space="0" w:color="auto"/>
            </w:tcBorders>
            <w:noWrap/>
            <w:vAlign w:val="center"/>
          </w:tcPr>
          <w:p w14:paraId="2712E7E3" w14:textId="77777777" w:rsidR="00B76ECB" w:rsidRPr="00A634E6" w:rsidRDefault="00B76ECB" w:rsidP="006B298A">
            <w:pPr>
              <w:jc w:val="center"/>
              <w:rPr>
                <w:rFonts w:cs="Calibri"/>
                <w:color w:val="000000"/>
                <w:sz w:val="20"/>
                <w:szCs w:val="20"/>
              </w:rPr>
            </w:pPr>
          </w:p>
        </w:tc>
      </w:tr>
      <w:tr w:rsidR="00E175DC" w:rsidRPr="00A634E6" w14:paraId="0B2B375E" w14:textId="77777777" w:rsidTr="006B298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719C1053" w14:textId="77777777" w:rsidR="00E175DC" w:rsidRPr="00A634E6" w:rsidRDefault="00E175DC" w:rsidP="006B298A">
            <w:pPr>
              <w:jc w:val="center"/>
              <w:rPr>
                <w:rFonts w:cs="Calibri"/>
                <w:b/>
                <w:color w:val="000000"/>
                <w:sz w:val="20"/>
                <w:szCs w:val="20"/>
              </w:rPr>
            </w:pPr>
            <w:r w:rsidRPr="00A634E6">
              <w:rPr>
                <w:rFonts w:cs="Calibri"/>
                <w:b/>
                <w:color w:val="000000"/>
                <w:sz w:val="20"/>
                <w:szCs w:val="20"/>
              </w:rPr>
              <w:t>PARTIDAS QUE REFUERZAN</w:t>
            </w:r>
          </w:p>
        </w:tc>
      </w:tr>
      <w:tr w:rsidR="00E175DC" w:rsidRPr="00A634E6" w14:paraId="23338051" w14:textId="77777777" w:rsidTr="006B298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3F7C454" w14:textId="27CE4048" w:rsidR="00E175DC" w:rsidRPr="00A634E6" w:rsidRDefault="00E175DC" w:rsidP="006B298A">
            <w:pPr>
              <w:jc w:val="center"/>
              <w:rPr>
                <w:rFonts w:cs="Calibri"/>
                <w:b/>
                <w:color w:val="000000"/>
                <w:sz w:val="20"/>
                <w:szCs w:val="20"/>
              </w:rPr>
            </w:pPr>
            <w:r w:rsidRPr="00A634E6">
              <w:rPr>
                <w:rFonts w:eastAsia="Calibri"/>
                <w:b/>
                <w:sz w:val="20"/>
                <w:szCs w:val="20"/>
                <w:lang w:eastAsia="es-SV"/>
              </w:rPr>
              <w:t>APOYO A LA JUVENTUD DEL MUNICIPIO DE ZACATECOLUCA 2019</w:t>
            </w:r>
          </w:p>
        </w:tc>
      </w:tr>
      <w:tr w:rsidR="00E175DC" w:rsidRPr="00A634E6" w14:paraId="748F8EC9" w14:textId="77777777" w:rsidTr="006B298A">
        <w:trPr>
          <w:trHeight w:val="506"/>
          <w:jc w:val="center"/>
        </w:trPr>
        <w:tc>
          <w:tcPr>
            <w:tcW w:w="921" w:type="dxa"/>
            <w:tcBorders>
              <w:top w:val="nil"/>
              <w:left w:val="single" w:sz="4" w:space="0" w:color="auto"/>
              <w:right w:val="single" w:sz="4" w:space="0" w:color="auto"/>
            </w:tcBorders>
            <w:noWrap/>
            <w:vAlign w:val="center"/>
          </w:tcPr>
          <w:p w14:paraId="09CE66F1" w14:textId="558D2107" w:rsidR="00E175DC" w:rsidRPr="00A634E6" w:rsidRDefault="009E7336" w:rsidP="006B298A">
            <w:pPr>
              <w:jc w:val="center"/>
              <w:rPr>
                <w:rFonts w:cs="Calibri"/>
                <w:color w:val="000000"/>
                <w:sz w:val="20"/>
                <w:szCs w:val="20"/>
              </w:rPr>
            </w:pPr>
            <w:r w:rsidRPr="00A634E6">
              <w:rPr>
                <w:rFonts w:cs="Calibri"/>
                <w:color w:val="000000"/>
                <w:sz w:val="20"/>
                <w:szCs w:val="20"/>
              </w:rPr>
              <w:t>54399</w:t>
            </w:r>
          </w:p>
        </w:tc>
        <w:tc>
          <w:tcPr>
            <w:tcW w:w="2902" w:type="dxa"/>
            <w:tcBorders>
              <w:top w:val="nil"/>
              <w:left w:val="nil"/>
              <w:right w:val="single" w:sz="4" w:space="0" w:color="auto"/>
            </w:tcBorders>
            <w:noWrap/>
            <w:vAlign w:val="center"/>
          </w:tcPr>
          <w:p w14:paraId="4E4FD1EA" w14:textId="24A0A8E5" w:rsidR="00E175DC" w:rsidRPr="00A634E6" w:rsidRDefault="009E7336" w:rsidP="006B298A">
            <w:pPr>
              <w:rPr>
                <w:rFonts w:cs="Calibri"/>
                <w:color w:val="000000"/>
                <w:sz w:val="20"/>
                <w:szCs w:val="20"/>
              </w:rPr>
            </w:pPr>
            <w:r w:rsidRPr="00A634E6">
              <w:rPr>
                <w:rFonts w:cs="Calibri"/>
                <w:color w:val="000000"/>
                <w:sz w:val="20"/>
                <w:szCs w:val="20"/>
              </w:rPr>
              <w:t>Servicios Generales y Arrendamientos Diversos</w:t>
            </w:r>
          </w:p>
        </w:tc>
        <w:tc>
          <w:tcPr>
            <w:tcW w:w="567" w:type="dxa"/>
            <w:tcBorders>
              <w:top w:val="nil"/>
              <w:left w:val="nil"/>
              <w:right w:val="single" w:sz="4" w:space="0" w:color="auto"/>
            </w:tcBorders>
            <w:noWrap/>
            <w:vAlign w:val="center"/>
          </w:tcPr>
          <w:p w14:paraId="6734D7D8" w14:textId="77777777" w:rsidR="00E175DC" w:rsidRPr="00A634E6" w:rsidRDefault="00E175DC" w:rsidP="006B298A">
            <w:pPr>
              <w:jc w:val="center"/>
              <w:rPr>
                <w:rFonts w:cs="Calibri"/>
                <w:color w:val="000000"/>
                <w:sz w:val="20"/>
                <w:szCs w:val="20"/>
              </w:rPr>
            </w:pPr>
            <w:r w:rsidRPr="00A634E6">
              <w:rPr>
                <w:rFonts w:cs="Calibri"/>
                <w:color w:val="000000"/>
                <w:sz w:val="20"/>
                <w:szCs w:val="20"/>
              </w:rPr>
              <w:t>31</w:t>
            </w:r>
          </w:p>
        </w:tc>
        <w:tc>
          <w:tcPr>
            <w:tcW w:w="1559" w:type="dxa"/>
            <w:tcBorders>
              <w:top w:val="nil"/>
              <w:left w:val="nil"/>
              <w:right w:val="single" w:sz="4" w:space="0" w:color="auto"/>
            </w:tcBorders>
            <w:noWrap/>
            <w:vAlign w:val="center"/>
          </w:tcPr>
          <w:p w14:paraId="71497180" w14:textId="77777777" w:rsidR="00E175DC" w:rsidRPr="00A634E6" w:rsidRDefault="00E175DC" w:rsidP="006B298A">
            <w:pPr>
              <w:rPr>
                <w:rFonts w:cs="Calibri"/>
                <w:color w:val="000000"/>
                <w:sz w:val="20"/>
                <w:szCs w:val="20"/>
              </w:rPr>
            </w:pPr>
            <w:r w:rsidRPr="00A634E6">
              <w:rPr>
                <w:rFonts w:cs="Calibri"/>
                <w:color w:val="000000"/>
                <w:sz w:val="20"/>
                <w:szCs w:val="20"/>
              </w:rPr>
              <w:t>19688210130801011111</w:t>
            </w:r>
          </w:p>
        </w:tc>
        <w:tc>
          <w:tcPr>
            <w:tcW w:w="850" w:type="dxa"/>
            <w:tcBorders>
              <w:top w:val="nil"/>
              <w:left w:val="nil"/>
              <w:right w:val="single" w:sz="4" w:space="0" w:color="auto"/>
            </w:tcBorders>
            <w:noWrap/>
            <w:vAlign w:val="center"/>
          </w:tcPr>
          <w:p w14:paraId="29943B41" w14:textId="77777777" w:rsidR="00E175DC" w:rsidRPr="00A634E6" w:rsidRDefault="00E175DC" w:rsidP="006B298A">
            <w:pPr>
              <w:jc w:val="center"/>
              <w:rPr>
                <w:rFonts w:cs="Calibri"/>
                <w:color w:val="000000"/>
                <w:sz w:val="20"/>
                <w:szCs w:val="20"/>
              </w:rPr>
            </w:pPr>
            <w:r w:rsidRPr="00A634E6">
              <w:rPr>
                <w:rFonts w:cs="Calibri"/>
                <w:color w:val="000000"/>
                <w:sz w:val="20"/>
                <w:szCs w:val="20"/>
              </w:rPr>
              <w:t>1/111</w:t>
            </w:r>
          </w:p>
        </w:tc>
        <w:tc>
          <w:tcPr>
            <w:tcW w:w="1296" w:type="dxa"/>
            <w:tcBorders>
              <w:top w:val="nil"/>
              <w:left w:val="nil"/>
              <w:right w:val="single" w:sz="4" w:space="0" w:color="auto"/>
            </w:tcBorders>
            <w:noWrap/>
            <w:vAlign w:val="center"/>
          </w:tcPr>
          <w:p w14:paraId="36B1FAEA" w14:textId="77777777" w:rsidR="00E175DC" w:rsidRPr="00A634E6" w:rsidRDefault="00E175DC" w:rsidP="006B298A">
            <w:pPr>
              <w:jc w:val="center"/>
              <w:rPr>
                <w:rFonts w:cs="Calibri"/>
                <w:color w:val="000000"/>
                <w:sz w:val="20"/>
                <w:szCs w:val="20"/>
              </w:rPr>
            </w:pPr>
          </w:p>
        </w:tc>
        <w:tc>
          <w:tcPr>
            <w:tcW w:w="1260" w:type="dxa"/>
            <w:tcBorders>
              <w:top w:val="nil"/>
              <w:left w:val="nil"/>
              <w:right w:val="single" w:sz="4" w:space="0" w:color="auto"/>
            </w:tcBorders>
            <w:noWrap/>
            <w:vAlign w:val="center"/>
          </w:tcPr>
          <w:p w14:paraId="64F3B5BA" w14:textId="17385C7C" w:rsidR="00E175DC" w:rsidRPr="00A634E6" w:rsidRDefault="00E175DC" w:rsidP="009E7336">
            <w:pPr>
              <w:jc w:val="center"/>
              <w:rPr>
                <w:rFonts w:cs="Calibri"/>
                <w:color w:val="000000"/>
                <w:sz w:val="20"/>
                <w:szCs w:val="20"/>
              </w:rPr>
            </w:pPr>
            <w:r w:rsidRPr="00A634E6">
              <w:rPr>
                <w:rFonts w:cs="Calibri"/>
                <w:color w:val="000000"/>
                <w:sz w:val="20"/>
                <w:szCs w:val="20"/>
              </w:rPr>
              <w:t>$</w:t>
            </w:r>
            <w:r w:rsidR="009E7336" w:rsidRPr="00A634E6">
              <w:rPr>
                <w:rFonts w:cs="Calibri"/>
                <w:color w:val="000000"/>
                <w:sz w:val="20"/>
                <w:szCs w:val="20"/>
              </w:rPr>
              <w:t>3,098.81</w:t>
            </w:r>
          </w:p>
        </w:tc>
      </w:tr>
      <w:tr w:rsidR="00E175DC" w:rsidRPr="00A634E6" w14:paraId="44C92592" w14:textId="77777777" w:rsidTr="006B298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4265BCA4" w14:textId="77777777" w:rsidR="00E175DC" w:rsidRPr="00A634E6" w:rsidRDefault="00E175DC" w:rsidP="006B298A">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5402B0B9" w14:textId="4B25F923" w:rsidR="00E175DC" w:rsidRPr="00A634E6" w:rsidRDefault="00E175DC" w:rsidP="009E7336">
            <w:pPr>
              <w:jc w:val="center"/>
              <w:rPr>
                <w:b/>
                <w:sz w:val="20"/>
                <w:szCs w:val="20"/>
                <w:lang w:val="es-SV" w:eastAsia="es-SV"/>
              </w:rPr>
            </w:pPr>
            <w:r w:rsidRPr="00A634E6">
              <w:rPr>
                <w:b/>
                <w:sz w:val="20"/>
                <w:szCs w:val="20"/>
                <w:lang w:val="es-SV" w:eastAsia="es-SV"/>
              </w:rPr>
              <w:t>$</w:t>
            </w:r>
            <w:r w:rsidR="009E7336" w:rsidRPr="00A634E6">
              <w:rPr>
                <w:b/>
                <w:sz w:val="20"/>
                <w:szCs w:val="20"/>
                <w:lang w:val="es-SV" w:eastAsia="es-SV"/>
              </w:rPr>
              <w:t>3,098.81</w:t>
            </w:r>
          </w:p>
        </w:tc>
        <w:tc>
          <w:tcPr>
            <w:tcW w:w="1260" w:type="dxa"/>
            <w:tcBorders>
              <w:top w:val="single" w:sz="4" w:space="0" w:color="auto"/>
              <w:left w:val="nil"/>
              <w:bottom w:val="single" w:sz="4" w:space="0" w:color="auto"/>
              <w:right w:val="single" w:sz="4" w:space="0" w:color="auto"/>
            </w:tcBorders>
            <w:noWrap/>
          </w:tcPr>
          <w:p w14:paraId="06429E8C" w14:textId="1B1D8BD3" w:rsidR="00E175DC" w:rsidRPr="00A634E6" w:rsidRDefault="00E175DC" w:rsidP="009E7336">
            <w:pPr>
              <w:jc w:val="center"/>
              <w:rPr>
                <w:rFonts w:cs="Calibri"/>
                <w:b/>
                <w:color w:val="000000"/>
                <w:sz w:val="20"/>
                <w:szCs w:val="20"/>
              </w:rPr>
            </w:pPr>
            <w:r w:rsidRPr="00A634E6">
              <w:rPr>
                <w:rFonts w:cs="Calibri"/>
                <w:b/>
                <w:color w:val="000000"/>
                <w:sz w:val="20"/>
                <w:szCs w:val="20"/>
              </w:rPr>
              <w:t>$</w:t>
            </w:r>
            <w:r w:rsidR="009E7336" w:rsidRPr="00A634E6">
              <w:rPr>
                <w:rFonts w:cs="Calibri"/>
                <w:b/>
                <w:color w:val="000000"/>
                <w:sz w:val="20"/>
                <w:szCs w:val="20"/>
              </w:rPr>
              <w:t>3,098.81</w:t>
            </w:r>
          </w:p>
        </w:tc>
      </w:tr>
    </w:tbl>
    <w:p w14:paraId="0E12331C" w14:textId="0C6A5170" w:rsidR="006B298A" w:rsidRPr="00E87E99" w:rsidRDefault="00E175DC" w:rsidP="006B298A">
      <w:pPr>
        <w:spacing w:line="360" w:lineRule="auto"/>
        <w:jc w:val="both"/>
      </w:pPr>
      <w:r w:rsidRPr="00E87E99">
        <w:t>Pase a conocimiento de las Unidades de Presupuesto y Contabilidad, de esta Administración. COMUNÍQUESE</w:t>
      </w:r>
      <w:r>
        <w:t>.</w:t>
      </w:r>
      <w:r w:rsidR="00040267">
        <w:t xml:space="preserve"> </w:t>
      </w:r>
      <w:r w:rsidR="006B298A" w:rsidRPr="005753C4">
        <w:rPr>
          <w:rFonts w:eastAsia="Calibri"/>
          <w:b/>
          <w:u w:val="single"/>
          <w:shd w:val="clear" w:color="auto" w:fill="FFFFFF" w:themeFill="background1"/>
        </w:rPr>
        <w:t>ACUERDO NÚMERO CUARENTA Y UNO</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6B298A" w:rsidRPr="005753C4">
        <w:rPr>
          <w:shd w:val="clear" w:color="auto" w:fill="FFFFFF" w:themeFill="background1"/>
        </w:rPr>
        <w:t>En</w:t>
      </w:r>
      <w:r w:rsidR="006B298A" w:rsidRPr="005753C4">
        <w:t xml:space="preserve"> </w:t>
      </w:r>
      <w:r w:rsidR="006B298A" w:rsidRPr="005A4444">
        <w:t>relación a la</w:t>
      </w:r>
      <w:r w:rsidR="006B298A" w:rsidRPr="005A4444">
        <w:rPr>
          <w:rFonts w:eastAsia="Calibri"/>
          <w:lang w:eastAsia="es-SV"/>
        </w:rPr>
        <w:t xml:space="preserve"> solicitud de reprogramación al presupuesto de</w:t>
      </w:r>
      <w:r w:rsidR="005753C4">
        <w:rPr>
          <w:rFonts w:eastAsia="Calibri"/>
          <w:lang w:eastAsia="es-SV"/>
        </w:rPr>
        <w:t xml:space="preserve"> la Unidad de </w:t>
      </w:r>
      <w:r w:rsidR="006B298A">
        <w:rPr>
          <w:rFonts w:eastAsia="Calibri"/>
          <w:lang w:eastAsia="es-SV"/>
        </w:rPr>
        <w:t xml:space="preserve">«Transporte y Mantenimiento»; </w:t>
      </w:r>
      <w:r w:rsidR="006B298A" w:rsidRPr="005A4444">
        <w:rPr>
          <w:rFonts w:eastAsia="Calibri"/>
          <w:lang w:eastAsia="es-SV"/>
        </w:rPr>
        <w:t xml:space="preserve">este Concejo, en uso de sus facultades legales, por unanimidad, </w:t>
      </w:r>
      <w:r w:rsidR="006B298A" w:rsidRPr="005A4444">
        <w:rPr>
          <w:rFonts w:eastAsia="Calibri"/>
          <w:b/>
          <w:lang w:eastAsia="es-SV"/>
        </w:rPr>
        <w:t>ACUERDA:</w:t>
      </w:r>
      <w:r w:rsidR="006B298A" w:rsidRPr="005A4444">
        <w:rPr>
          <w:rFonts w:eastAsia="Calibri"/>
          <w:lang w:eastAsia="es-SV"/>
        </w:rPr>
        <w:t xml:space="preserve"> Autorizar la Reprogramación al presupuesto de</w:t>
      </w:r>
      <w:r w:rsidR="006B298A">
        <w:rPr>
          <w:rFonts w:eastAsia="Calibri"/>
          <w:lang w:eastAsia="es-SV"/>
        </w:rPr>
        <w:t xml:space="preserve"> la Unidad de</w:t>
      </w:r>
      <w:r w:rsidR="006B298A" w:rsidRPr="005A4444">
        <w:rPr>
          <w:rFonts w:eastAsia="Calibri"/>
          <w:lang w:eastAsia="es-SV"/>
        </w:rPr>
        <w:t xml:space="preserve"> </w:t>
      </w:r>
      <w:r w:rsidR="006B298A">
        <w:rPr>
          <w:rFonts w:eastAsia="Calibri"/>
          <w:lang w:eastAsia="es-SV"/>
        </w:rPr>
        <w:t xml:space="preserve">«Transporte y Mantenimiento», </w:t>
      </w:r>
      <w:r w:rsidR="006B298A"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6B298A" w:rsidRPr="00A634E6" w14:paraId="6FC2AF9D" w14:textId="77777777" w:rsidTr="006B298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6B3F82C0" w14:textId="77777777" w:rsidR="006B298A" w:rsidRPr="00A634E6" w:rsidRDefault="006B298A" w:rsidP="006B298A">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7E87E7D2" w14:textId="77777777" w:rsidR="006B298A" w:rsidRPr="00A634E6" w:rsidRDefault="006B298A" w:rsidP="006B298A">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ED56F08" w14:textId="77777777" w:rsidR="006B298A" w:rsidRPr="00A634E6" w:rsidRDefault="006B298A" w:rsidP="006B298A">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D11569B" w14:textId="77777777" w:rsidR="006B298A" w:rsidRPr="00A634E6" w:rsidRDefault="006B298A" w:rsidP="006B298A">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3D3443D6" w14:textId="77777777" w:rsidR="006B298A" w:rsidRPr="00A634E6" w:rsidRDefault="006B298A" w:rsidP="006B298A">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191B462E" w14:textId="77777777" w:rsidR="006B298A" w:rsidRPr="00A634E6" w:rsidRDefault="006B298A" w:rsidP="006B298A">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46601998" w14:textId="77777777" w:rsidR="006B298A" w:rsidRPr="00A634E6" w:rsidRDefault="006B298A" w:rsidP="006B298A">
            <w:pPr>
              <w:jc w:val="center"/>
              <w:rPr>
                <w:rFonts w:cs="Calibri"/>
                <w:color w:val="000000"/>
                <w:sz w:val="20"/>
                <w:szCs w:val="20"/>
              </w:rPr>
            </w:pPr>
            <w:r w:rsidRPr="00A634E6">
              <w:rPr>
                <w:rFonts w:cs="Calibri"/>
                <w:b/>
                <w:color w:val="000000"/>
                <w:sz w:val="20"/>
                <w:szCs w:val="20"/>
              </w:rPr>
              <w:t>TOTAL</w:t>
            </w:r>
          </w:p>
        </w:tc>
      </w:tr>
      <w:tr w:rsidR="006B298A" w:rsidRPr="00A634E6" w14:paraId="6AA7FF0D" w14:textId="77777777" w:rsidTr="006B298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1AD7FA3F" w14:textId="77777777" w:rsidR="006B298A" w:rsidRPr="00A634E6" w:rsidRDefault="006B298A" w:rsidP="006B298A">
            <w:pPr>
              <w:jc w:val="center"/>
              <w:rPr>
                <w:rFonts w:cs="Calibri"/>
                <w:b/>
                <w:color w:val="000000"/>
                <w:sz w:val="20"/>
                <w:szCs w:val="20"/>
              </w:rPr>
            </w:pPr>
            <w:r w:rsidRPr="00A634E6">
              <w:rPr>
                <w:rFonts w:cs="Calibri"/>
                <w:b/>
                <w:color w:val="000000"/>
                <w:sz w:val="20"/>
                <w:szCs w:val="20"/>
              </w:rPr>
              <w:t>PARTIDAS QUE AFECTAN</w:t>
            </w:r>
          </w:p>
        </w:tc>
      </w:tr>
      <w:tr w:rsidR="006B298A" w:rsidRPr="00A634E6" w14:paraId="2CE2A036" w14:textId="77777777" w:rsidTr="006B298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tcPr>
          <w:p w14:paraId="49F09074" w14:textId="6BE4EA78" w:rsidR="006B298A" w:rsidRPr="00A634E6" w:rsidRDefault="006B298A" w:rsidP="006B298A">
            <w:pPr>
              <w:jc w:val="center"/>
              <w:rPr>
                <w:rFonts w:cs="Calibri"/>
                <w:b/>
                <w:color w:val="000000"/>
                <w:sz w:val="20"/>
                <w:szCs w:val="20"/>
              </w:rPr>
            </w:pPr>
            <w:r w:rsidRPr="00A634E6">
              <w:rPr>
                <w:rFonts w:eastAsia="Calibri"/>
                <w:b/>
                <w:sz w:val="20"/>
                <w:szCs w:val="20"/>
                <w:lang w:eastAsia="es-SV"/>
              </w:rPr>
              <w:t>TRANSPORTE Y MANTENIMIENTO</w:t>
            </w:r>
          </w:p>
        </w:tc>
      </w:tr>
      <w:tr w:rsidR="006B298A" w:rsidRPr="00A634E6" w14:paraId="79AC7536" w14:textId="77777777" w:rsidTr="006B298A">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0D290AF1" w14:textId="0E992E0D" w:rsidR="006B298A" w:rsidRPr="00A634E6" w:rsidRDefault="006B298A" w:rsidP="006B298A">
            <w:pPr>
              <w:jc w:val="center"/>
              <w:rPr>
                <w:rFonts w:cs="Calibri"/>
                <w:color w:val="000000"/>
                <w:sz w:val="20"/>
                <w:szCs w:val="20"/>
              </w:rPr>
            </w:pPr>
            <w:r w:rsidRPr="00A634E6">
              <w:rPr>
                <w:rFonts w:cs="Calibri"/>
                <w:color w:val="000000"/>
                <w:sz w:val="20"/>
                <w:szCs w:val="20"/>
              </w:rPr>
              <w:t>55602</w:t>
            </w:r>
          </w:p>
        </w:tc>
        <w:tc>
          <w:tcPr>
            <w:tcW w:w="2902" w:type="dxa"/>
            <w:tcBorders>
              <w:top w:val="nil"/>
              <w:left w:val="nil"/>
              <w:bottom w:val="single" w:sz="4" w:space="0" w:color="auto"/>
              <w:right w:val="single" w:sz="4" w:space="0" w:color="auto"/>
            </w:tcBorders>
            <w:noWrap/>
            <w:vAlign w:val="center"/>
          </w:tcPr>
          <w:p w14:paraId="7A95726D" w14:textId="058EB316" w:rsidR="006B298A" w:rsidRPr="00A634E6" w:rsidRDefault="006B298A" w:rsidP="006B298A">
            <w:pPr>
              <w:rPr>
                <w:rFonts w:cs="Calibri"/>
                <w:color w:val="000000"/>
                <w:sz w:val="20"/>
                <w:szCs w:val="20"/>
              </w:rPr>
            </w:pPr>
            <w:r w:rsidRPr="00A634E6">
              <w:rPr>
                <w:rFonts w:cs="Calibri"/>
                <w:color w:val="000000"/>
                <w:sz w:val="20"/>
                <w:szCs w:val="20"/>
              </w:rPr>
              <w:t>Primas y Gastos de Seguros de Bienes</w:t>
            </w:r>
          </w:p>
        </w:tc>
        <w:tc>
          <w:tcPr>
            <w:tcW w:w="567" w:type="dxa"/>
            <w:tcBorders>
              <w:top w:val="nil"/>
              <w:left w:val="nil"/>
              <w:bottom w:val="single" w:sz="4" w:space="0" w:color="auto"/>
              <w:right w:val="single" w:sz="4" w:space="0" w:color="auto"/>
            </w:tcBorders>
            <w:noWrap/>
            <w:vAlign w:val="center"/>
          </w:tcPr>
          <w:p w14:paraId="5253A640" w14:textId="0CA3928B" w:rsidR="006B298A" w:rsidRPr="00A634E6" w:rsidRDefault="006B298A" w:rsidP="006B298A">
            <w:pPr>
              <w:jc w:val="center"/>
              <w:rPr>
                <w:rFonts w:cs="Calibri"/>
                <w:color w:val="000000"/>
                <w:sz w:val="20"/>
                <w:szCs w:val="20"/>
              </w:rPr>
            </w:pPr>
            <w:r w:rsidRPr="00A634E6">
              <w:rPr>
                <w:rFonts w:cs="Calibri"/>
                <w:color w:val="000000"/>
                <w:sz w:val="20"/>
                <w:szCs w:val="20"/>
              </w:rPr>
              <w:t>13</w:t>
            </w:r>
          </w:p>
        </w:tc>
        <w:tc>
          <w:tcPr>
            <w:tcW w:w="1559" w:type="dxa"/>
            <w:tcBorders>
              <w:top w:val="nil"/>
              <w:left w:val="nil"/>
              <w:bottom w:val="single" w:sz="4" w:space="0" w:color="auto"/>
              <w:right w:val="single" w:sz="4" w:space="0" w:color="auto"/>
            </w:tcBorders>
            <w:noWrap/>
            <w:vAlign w:val="center"/>
          </w:tcPr>
          <w:p w14:paraId="6E1DB964" w14:textId="3FF13851" w:rsidR="006B298A" w:rsidRPr="00A634E6" w:rsidRDefault="006B298A" w:rsidP="006B298A">
            <w:pPr>
              <w:rPr>
                <w:rFonts w:cs="Calibri"/>
                <w:color w:val="000000"/>
                <w:sz w:val="20"/>
                <w:szCs w:val="20"/>
              </w:rPr>
            </w:pPr>
            <w:r w:rsidRPr="00A634E6">
              <w:rPr>
                <w:rFonts w:cs="Calibri"/>
                <w:color w:val="000000"/>
                <w:sz w:val="20"/>
                <w:szCs w:val="20"/>
              </w:rPr>
              <w:t>19688210110301041110</w:t>
            </w:r>
          </w:p>
        </w:tc>
        <w:tc>
          <w:tcPr>
            <w:tcW w:w="850" w:type="dxa"/>
            <w:tcBorders>
              <w:top w:val="nil"/>
              <w:left w:val="nil"/>
              <w:bottom w:val="single" w:sz="4" w:space="0" w:color="auto"/>
              <w:right w:val="single" w:sz="4" w:space="0" w:color="auto"/>
            </w:tcBorders>
            <w:noWrap/>
            <w:vAlign w:val="center"/>
          </w:tcPr>
          <w:p w14:paraId="055E30DC" w14:textId="5B5C9DA9" w:rsidR="006B298A" w:rsidRPr="00A634E6" w:rsidRDefault="006B298A" w:rsidP="006B298A">
            <w:pPr>
              <w:jc w:val="center"/>
              <w:rPr>
                <w:rFonts w:cs="Calibri"/>
                <w:color w:val="000000"/>
                <w:sz w:val="20"/>
                <w:szCs w:val="20"/>
              </w:rPr>
            </w:pPr>
            <w:r w:rsidRPr="00A634E6">
              <w:rPr>
                <w:rFonts w:cs="Calibri"/>
                <w:color w:val="000000"/>
                <w:sz w:val="20"/>
                <w:szCs w:val="20"/>
              </w:rPr>
              <w:t>1/110</w:t>
            </w:r>
          </w:p>
        </w:tc>
        <w:tc>
          <w:tcPr>
            <w:tcW w:w="1296" w:type="dxa"/>
            <w:tcBorders>
              <w:top w:val="nil"/>
              <w:left w:val="nil"/>
              <w:bottom w:val="single" w:sz="4" w:space="0" w:color="auto"/>
              <w:right w:val="single" w:sz="4" w:space="0" w:color="auto"/>
            </w:tcBorders>
            <w:noWrap/>
            <w:vAlign w:val="center"/>
          </w:tcPr>
          <w:p w14:paraId="09852165" w14:textId="20E4BE8E" w:rsidR="006B298A" w:rsidRPr="00A634E6" w:rsidRDefault="006B298A" w:rsidP="006B298A">
            <w:pPr>
              <w:jc w:val="center"/>
              <w:rPr>
                <w:rFonts w:cs="Calibri"/>
                <w:color w:val="000000"/>
                <w:sz w:val="20"/>
                <w:szCs w:val="20"/>
              </w:rPr>
            </w:pPr>
            <w:r w:rsidRPr="00A634E6">
              <w:rPr>
                <w:rFonts w:cs="Calibri"/>
                <w:color w:val="000000"/>
                <w:sz w:val="20"/>
                <w:szCs w:val="20"/>
              </w:rPr>
              <w:t>$1,302.75</w:t>
            </w:r>
          </w:p>
        </w:tc>
        <w:tc>
          <w:tcPr>
            <w:tcW w:w="1260" w:type="dxa"/>
            <w:tcBorders>
              <w:top w:val="nil"/>
              <w:left w:val="nil"/>
              <w:bottom w:val="single" w:sz="4" w:space="0" w:color="auto"/>
              <w:right w:val="single" w:sz="4" w:space="0" w:color="auto"/>
            </w:tcBorders>
            <w:noWrap/>
            <w:vAlign w:val="center"/>
          </w:tcPr>
          <w:p w14:paraId="535EDF61" w14:textId="77777777" w:rsidR="006B298A" w:rsidRPr="00A634E6" w:rsidRDefault="006B298A" w:rsidP="006B298A">
            <w:pPr>
              <w:jc w:val="center"/>
              <w:rPr>
                <w:rFonts w:cs="Calibri"/>
                <w:color w:val="000000"/>
                <w:sz w:val="20"/>
                <w:szCs w:val="20"/>
              </w:rPr>
            </w:pPr>
          </w:p>
        </w:tc>
      </w:tr>
      <w:tr w:rsidR="006B298A" w:rsidRPr="00A634E6" w14:paraId="3609047E" w14:textId="77777777" w:rsidTr="006B298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681984D0" w14:textId="77777777" w:rsidR="006B298A" w:rsidRPr="00A634E6" w:rsidRDefault="006B298A" w:rsidP="006B298A">
            <w:pPr>
              <w:jc w:val="center"/>
              <w:rPr>
                <w:rFonts w:cs="Calibri"/>
                <w:b/>
                <w:color w:val="000000"/>
                <w:sz w:val="20"/>
                <w:szCs w:val="20"/>
              </w:rPr>
            </w:pPr>
            <w:r w:rsidRPr="00A634E6">
              <w:rPr>
                <w:rFonts w:cs="Calibri"/>
                <w:b/>
                <w:color w:val="000000"/>
                <w:sz w:val="20"/>
                <w:szCs w:val="20"/>
              </w:rPr>
              <w:lastRenderedPageBreak/>
              <w:t>PARTIDAS QUE REFUERZAN</w:t>
            </w:r>
          </w:p>
        </w:tc>
      </w:tr>
      <w:tr w:rsidR="006B298A" w:rsidRPr="00A634E6" w14:paraId="3A8FA190" w14:textId="77777777" w:rsidTr="006B298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2FE22F4" w14:textId="29BF99DC" w:rsidR="006B298A" w:rsidRPr="00A634E6" w:rsidRDefault="006B298A" w:rsidP="006B298A">
            <w:pPr>
              <w:jc w:val="center"/>
              <w:rPr>
                <w:rFonts w:cs="Calibri"/>
                <w:b/>
                <w:color w:val="000000"/>
                <w:sz w:val="20"/>
                <w:szCs w:val="20"/>
              </w:rPr>
            </w:pPr>
            <w:r w:rsidRPr="00A634E6">
              <w:rPr>
                <w:rFonts w:eastAsia="Calibri"/>
                <w:b/>
                <w:sz w:val="20"/>
                <w:szCs w:val="20"/>
                <w:lang w:eastAsia="es-SV"/>
              </w:rPr>
              <w:t>TRANSPORTE Y MANTENIMIENTO</w:t>
            </w:r>
          </w:p>
        </w:tc>
      </w:tr>
      <w:tr w:rsidR="006B298A" w:rsidRPr="00A634E6" w14:paraId="0A1E4E2D" w14:textId="77777777" w:rsidTr="006B298A">
        <w:trPr>
          <w:trHeight w:val="506"/>
          <w:jc w:val="center"/>
        </w:trPr>
        <w:tc>
          <w:tcPr>
            <w:tcW w:w="921" w:type="dxa"/>
            <w:tcBorders>
              <w:top w:val="nil"/>
              <w:left w:val="single" w:sz="4" w:space="0" w:color="auto"/>
              <w:right w:val="single" w:sz="4" w:space="0" w:color="auto"/>
            </w:tcBorders>
            <w:noWrap/>
            <w:vAlign w:val="center"/>
          </w:tcPr>
          <w:p w14:paraId="3335F09F" w14:textId="1D360888" w:rsidR="006B298A" w:rsidRPr="00A634E6" w:rsidRDefault="006B298A" w:rsidP="006B298A">
            <w:pPr>
              <w:jc w:val="center"/>
              <w:rPr>
                <w:rFonts w:cs="Calibri"/>
                <w:color w:val="000000"/>
                <w:sz w:val="20"/>
                <w:szCs w:val="20"/>
              </w:rPr>
            </w:pPr>
            <w:r w:rsidRPr="00A634E6">
              <w:rPr>
                <w:rFonts w:cs="Calibri"/>
                <w:color w:val="000000"/>
                <w:sz w:val="20"/>
                <w:szCs w:val="20"/>
              </w:rPr>
              <w:t>54118</w:t>
            </w:r>
          </w:p>
        </w:tc>
        <w:tc>
          <w:tcPr>
            <w:tcW w:w="2902" w:type="dxa"/>
            <w:tcBorders>
              <w:top w:val="nil"/>
              <w:left w:val="nil"/>
              <w:right w:val="single" w:sz="4" w:space="0" w:color="auto"/>
            </w:tcBorders>
            <w:noWrap/>
            <w:vAlign w:val="center"/>
          </w:tcPr>
          <w:p w14:paraId="375CDF66" w14:textId="0F73FF30" w:rsidR="006B298A" w:rsidRPr="00A634E6" w:rsidRDefault="006B298A" w:rsidP="006B298A">
            <w:pPr>
              <w:rPr>
                <w:rFonts w:cs="Calibri"/>
                <w:color w:val="000000"/>
                <w:sz w:val="20"/>
                <w:szCs w:val="20"/>
              </w:rPr>
            </w:pPr>
            <w:r w:rsidRPr="00A634E6">
              <w:rPr>
                <w:rFonts w:cs="Calibri"/>
                <w:color w:val="000000"/>
                <w:sz w:val="20"/>
                <w:szCs w:val="20"/>
              </w:rPr>
              <w:t xml:space="preserve">Herramientas Repuestos y Accesorios </w:t>
            </w:r>
          </w:p>
        </w:tc>
        <w:tc>
          <w:tcPr>
            <w:tcW w:w="567" w:type="dxa"/>
            <w:tcBorders>
              <w:top w:val="nil"/>
              <w:left w:val="nil"/>
              <w:right w:val="single" w:sz="4" w:space="0" w:color="auto"/>
            </w:tcBorders>
            <w:noWrap/>
            <w:vAlign w:val="center"/>
          </w:tcPr>
          <w:p w14:paraId="00F32B84" w14:textId="25FEE220" w:rsidR="006B298A" w:rsidRPr="00A634E6" w:rsidRDefault="006B298A" w:rsidP="006B298A">
            <w:pPr>
              <w:jc w:val="center"/>
              <w:rPr>
                <w:rFonts w:cs="Calibri"/>
                <w:color w:val="000000"/>
                <w:sz w:val="20"/>
                <w:szCs w:val="20"/>
              </w:rPr>
            </w:pPr>
            <w:r w:rsidRPr="00A634E6">
              <w:rPr>
                <w:rFonts w:cs="Calibri"/>
                <w:color w:val="000000"/>
                <w:sz w:val="20"/>
                <w:szCs w:val="20"/>
              </w:rPr>
              <w:t>13</w:t>
            </w:r>
          </w:p>
        </w:tc>
        <w:tc>
          <w:tcPr>
            <w:tcW w:w="1559" w:type="dxa"/>
            <w:tcBorders>
              <w:top w:val="nil"/>
              <w:left w:val="nil"/>
              <w:right w:val="single" w:sz="4" w:space="0" w:color="auto"/>
            </w:tcBorders>
            <w:noWrap/>
            <w:vAlign w:val="center"/>
          </w:tcPr>
          <w:p w14:paraId="0BD92A2B" w14:textId="3E35B3B3" w:rsidR="006B298A" w:rsidRPr="00A634E6" w:rsidRDefault="006B298A" w:rsidP="006B298A">
            <w:pPr>
              <w:rPr>
                <w:rFonts w:cs="Calibri"/>
                <w:color w:val="000000"/>
                <w:sz w:val="20"/>
                <w:szCs w:val="20"/>
              </w:rPr>
            </w:pPr>
            <w:r w:rsidRPr="00A634E6">
              <w:rPr>
                <w:rFonts w:cs="Calibri"/>
                <w:color w:val="000000"/>
                <w:sz w:val="20"/>
                <w:szCs w:val="20"/>
              </w:rPr>
              <w:t>19688210110301041110</w:t>
            </w:r>
          </w:p>
        </w:tc>
        <w:tc>
          <w:tcPr>
            <w:tcW w:w="850" w:type="dxa"/>
            <w:tcBorders>
              <w:top w:val="nil"/>
              <w:left w:val="nil"/>
              <w:right w:val="single" w:sz="4" w:space="0" w:color="auto"/>
            </w:tcBorders>
            <w:noWrap/>
            <w:vAlign w:val="center"/>
          </w:tcPr>
          <w:p w14:paraId="2533647A" w14:textId="2D3BBE35" w:rsidR="006B298A" w:rsidRPr="00A634E6" w:rsidRDefault="006B298A" w:rsidP="006B298A">
            <w:pPr>
              <w:jc w:val="center"/>
              <w:rPr>
                <w:rFonts w:cs="Calibri"/>
                <w:color w:val="000000"/>
                <w:sz w:val="20"/>
                <w:szCs w:val="20"/>
              </w:rPr>
            </w:pPr>
            <w:r w:rsidRPr="00A634E6">
              <w:rPr>
                <w:rFonts w:cs="Calibri"/>
                <w:color w:val="000000"/>
                <w:sz w:val="20"/>
                <w:szCs w:val="20"/>
              </w:rPr>
              <w:t>1/110</w:t>
            </w:r>
          </w:p>
        </w:tc>
        <w:tc>
          <w:tcPr>
            <w:tcW w:w="1296" w:type="dxa"/>
            <w:tcBorders>
              <w:top w:val="nil"/>
              <w:left w:val="nil"/>
              <w:right w:val="single" w:sz="4" w:space="0" w:color="auto"/>
            </w:tcBorders>
            <w:noWrap/>
            <w:vAlign w:val="center"/>
          </w:tcPr>
          <w:p w14:paraId="3FA26BC8" w14:textId="77777777" w:rsidR="006B298A" w:rsidRPr="00A634E6" w:rsidRDefault="006B298A" w:rsidP="006B298A">
            <w:pPr>
              <w:jc w:val="center"/>
              <w:rPr>
                <w:rFonts w:cs="Calibri"/>
                <w:color w:val="000000"/>
                <w:sz w:val="20"/>
                <w:szCs w:val="20"/>
              </w:rPr>
            </w:pPr>
          </w:p>
        </w:tc>
        <w:tc>
          <w:tcPr>
            <w:tcW w:w="1260" w:type="dxa"/>
            <w:tcBorders>
              <w:top w:val="nil"/>
              <w:left w:val="nil"/>
              <w:right w:val="single" w:sz="4" w:space="0" w:color="auto"/>
            </w:tcBorders>
            <w:noWrap/>
            <w:vAlign w:val="center"/>
          </w:tcPr>
          <w:p w14:paraId="550DB67A" w14:textId="0EBCFD51" w:rsidR="006B298A" w:rsidRPr="00A634E6" w:rsidRDefault="00F17F32" w:rsidP="006B298A">
            <w:pPr>
              <w:jc w:val="center"/>
              <w:rPr>
                <w:rFonts w:cs="Calibri"/>
                <w:color w:val="000000"/>
                <w:sz w:val="20"/>
                <w:szCs w:val="20"/>
              </w:rPr>
            </w:pPr>
            <w:r w:rsidRPr="00A634E6">
              <w:rPr>
                <w:rFonts w:cs="Calibri"/>
                <w:color w:val="000000"/>
                <w:sz w:val="20"/>
                <w:szCs w:val="20"/>
              </w:rPr>
              <w:t>$1,302.75</w:t>
            </w:r>
          </w:p>
        </w:tc>
      </w:tr>
      <w:tr w:rsidR="006B298A" w:rsidRPr="00A634E6" w14:paraId="57F4812C" w14:textId="77777777" w:rsidTr="006B298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47A9BE62" w14:textId="77777777" w:rsidR="006B298A" w:rsidRPr="00A634E6" w:rsidRDefault="006B298A" w:rsidP="006B298A">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55F98B9E" w14:textId="75A9B815" w:rsidR="006B298A" w:rsidRPr="00A634E6" w:rsidRDefault="00F17F32" w:rsidP="006B298A">
            <w:pPr>
              <w:jc w:val="center"/>
              <w:rPr>
                <w:b/>
                <w:sz w:val="20"/>
                <w:szCs w:val="20"/>
                <w:lang w:val="es-SV" w:eastAsia="es-SV"/>
              </w:rPr>
            </w:pPr>
            <w:r w:rsidRPr="00A634E6">
              <w:rPr>
                <w:b/>
                <w:sz w:val="20"/>
                <w:szCs w:val="20"/>
                <w:lang w:val="es-SV" w:eastAsia="es-SV"/>
              </w:rPr>
              <w:t>$1,302.75</w:t>
            </w:r>
          </w:p>
        </w:tc>
        <w:tc>
          <w:tcPr>
            <w:tcW w:w="1260" w:type="dxa"/>
            <w:tcBorders>
              <w:top w:val="single" w:sz="4" w:space="0" w:color="auto"/>
              <w:left w:val="nil"/>
              <w:bottom w:val="single" w:sz="4" w:space="0" w:color="auto"/>
              <w:right w:val="single" w:sz="4" w:space="0" w:color="auto"/>
            </w:tcBorders>
            <w:noWrap/>
          </w:tcPr>
          <w:p w14:paraId="616E1A51" w14:textId="6DAF9589" w:rsidR="006B298A" w:rsidRPr="00A634E6" w:rsidRDefault="00F17F32" w:rsidP="006B298A">
            <w:pPr>
              <w:jc w:val="center"/>
              <w:rPr>
                <w:rFonts w:cs="Calibri"/>
                <w:b/>
                <w:color w:val="000000"/>
                <w:sz w:val="20"/>
                <w:szCs w:val="20"/>
              </w:rPr>
            </w:pPr>
            <w:r w:rsidRPr="00A634E6">
              <w:rPr>
                <w:rFonts w:cs="Calibri"/>
                <w:b/>
                <w:color w:val="000000"/>
                <w:sz w:val="20"/>
                <w:szCs w:val="20"/>
              </w:rPr>
              <w:t>$1,302.75</w:t>
            </w:r>
          </w:p>
        </w:tc>
      </w:tr>
    </w:tbl>
    <w:p w14:paraId="11213264" w14:textId="0C54FFC9" w:rsidR="005753C4" w:rsidRPr="00E87E99" w:rsidRDefault="006B298A" w:rsidP="005753C4">
      <w:pPr>
        <w:spacing w:line="360" w:lineRule="auto"/>
        <w:jc w:val="both"/>
      </w:pPr>
      <w:r w:rsidRPr="00E87E99">
        <w:t>Pase a conocimiento de las Unidades de Presupuesto y Contabilidad, de esta Administración. COMUNÍQUESE</w:t>
      </w:r>
      <w:r>
        <w:t>.</w:t>
      </w:r>
      <w:r w:rsidR="00245E6B">
        <w:t xml:space="preserve"> </w:t>
      </w:r>
      <w:r w:rsidR="005753C4" w:rsidRPr="005753C4">
        <w:rPr>
          <w:rFonts w:eastAsia="Calibri"/>
          <w:b/>
          <w:u w:val="single"/>
          <w:shd w:val="clear" w:color="auto" w:fill="FFFFFF" w:themeFill="background1"/>
        </w:rPr>
        <w:t xml:space="preserve">ACUERDO NÚMERO CUARENTA Y </w:t>
      </w:r>
      <w:r w:rsidR="005753C4">
        <w:rPr>
          <w:rFonts w:eastAsia="Calibri"/>
          <w:b/>
          <w:u w:val="single"/>
          <w:shd w:val="clear" w:color="auto" w:fill="FFFFFF" w:themeFill="background1"/>
        </w:rPr>
        <w:t>DOS</w:t>
      </w:r>
      <w:r w:rsidR="00C81EA6">
        <w:rPr>
          <w:rFonts w:eastAsia="Calibri"/>
          <w:b/>
          <w:shd w:val="clear" w:color="auto" w:fill="FFFFFF" w:themeFill="background1"/>
        </w:rPr>
        <w:t>.</w:t>
      </w:r>
      <w:r w:rsidR="005753C4" w:rsidRPr="00C81EA6">
        <w:rPr>
          <w:rFonts w:eastAsia="Calibri"/>
          <w:b/>
          <w:shd w:val="clear" w:color="auto" w:fill="FFFFFF" w:themeFill="background1"/>
        </w:rPr>
        <w:t>-</w:t>
      </w:r>
      <w:r w:rsidR="00C81EA6">
        <w:rPr>
          <w:rFonts w:eastAsia="Calibri"/>
          <w:b/>
          <w:shd w:val="clear" w:color="auto" w:fill="FFFFFF" w:themeFill="background1"/>
        </w:rPr>
        <w:t xml:space="preserve"> </w:t>
      </w:r>
      <w:r w:rsidR="005753C4" w:rsidRPr="005753C4">
        <w:rPr>
          <w:shd w:val="clear" w:color="auto" w:fill="FFFFFF" w:themeFill="background1"/>
        </w:rPr>
        <w:t>En</w:t>
      </w:r>
      <w:r w:rsidR="005753C4" w:rsidRPr="005753C4">
        <w:t xml:space="preserve"> </w:t>
      </w:r>
      <w:r w:rsidR="005753C4" w:rsidRPr="005A4444">
        <w:t>relación a la</w:t>
      </w:r>
      <w:r w:rsidR="005753C4" w:rsidRPr="005A4444">
        <w:rPr>
          <w:rFonts w:eastAsia="Calibri"/>
          <w:lang w:eastAsia="es-SV"/>
        </w:rPr>
        <w:t xml:space="preserve"> solicitud de reprogramación al presupuesto de</w:t>
      </w:r>
      <w:r w:rsidR="005753C4">
        <w:rPr>
          <w:rFonts w:eastAsia="Calibri"/>
          <w:lang w:eastAsia="es-SV"/>
        </w:rPr>
        <w:t xml:space="preserve">l Proyecto: «Reparación y Mantenimiento de Equipos de Terracería»; </w:t>
      </w:r>
      <w:r w:rsidR="005753C4" w:rsidRPr="005A4444">
        <w:rPr>
          <w:rFonts w:eastAsia="Calibri"/>
          <w:lang w:eastAsia="es-SV"/>
        </w:rPr>
        <w:t xml:space="preserve">este Concejo, en uso de sus facultades legales, por unanimidad, </w:t>
      </w:r>
      <w:r w:rsidR="005753C4" w:rsidRPr="005A4444">
        <w:rPr>
          <w:rFonts w:eastAsia="Calibri"/>
          <w:b/>
          <w:lang w:eastAsia="es-SV"/>
        </w:rPr>
        <w:t>ACUERDA:</w:t>
      </w:r>
      <w:r w:rsidR="005753C4" w:rsidRPr="005A4444">
        <w:rPr>
          <w:rFonts w:eastAsia="Calibri"/>
          <w:lang w:eastAsia="es-SV"/>
        </w:rPr>
        <w:t xml:space="preserve"> Autorizar la Reprogramación al presupuesto de</w:t>
      </w:r>
      <w:r w:rsidR="00BE2D3E">
        <w:rPr>
          <w:rFonts w:eastAsia="Calibri"/>
          <w:lang w:eastAsia="es-SV"/>
        </w:rPr>
        <w:t xml:space="preserve">l Proyecto </w:t>
      </w:r>
      <w:r w:rsidR="00E7731F" w:rsidRPr="00E7731F">
        <w:rPr>
          <w:rFonts w:eastAsia="Calibri"/>
          <w:b/>
          <w:lang w:eastAsia="es-SV"/>
        </w:rPr>
        <w:t>«Reparación y Mantenimiento de Equipos de Terracería»</w:t>
      </w:r>
      <w:r w:rsidR="005753C4">
        <w:rPr>
          <w:rFonts w:eastAsia="Calibri"/>
          <w:lang w:eastAsia="es-SV"/>
        </w:rPr>
        <w:t xml:space="preserve">, </w:t>
      </w:r>
      <w:r w:rsidR="005753C4"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5753C4" w:rsidRPr="00A634E6" w14:paraId="4914168A" w14:textId="77777777" w:rsidTr="005753C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4196E92A" w14:textId="77777777" w:rsidR="005753C4" w:rsidRPr="00A634E6" w:rsidRDefault="005753C4" w:rsidP="005753C4">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557BCAFF" w14:textId="77777777" w:rsidR="005753C4" w:rsidRPr="00A634E6" w:rsidRDefault="005753C4" w:rsidP="005753C4">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9277135" w14:textId="77777777" w:rsidR="005753C4" w:rsidRPr="00A634E6" w:rsidRDefault="005753C4" w:rsidP="005753C4">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92EA631" w14:textId="77777777" w:rsidR="005753C4" w:rsidRPr="00A634E6" w:rsidRDefault="005753C4" w:rsidP="005753C4">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1DAA7886" w14:textId="77777777" w:rsidR="005753C4" w:rsidRPr="00A634E6" w:rsidRDefault="005753C4" w:rsidP="005753C4">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2FDE748A" w14:textId="77777777" w:rsidR="005753C4" w:rsidRPr="00A634E6" w:rsidRDefault="005753C4" w:rsidP="005753C4">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04298D08" w14:textId="77777777" w:rsidR="005753C4" w:rsidRPr="00A634E6" w:rsidRDefault="005753C4" w:rsidP="005753C4">
            <w:pPr>
              <w:jc w:val="center"/>
              <w:rPr>
                <w:rFonts w:cs="Calibri"/>
                <w:color w:val="000000"/>
                <w:sz w:val="20"/>
                <w:szCs w:val="20"/>
              </w:rPr>
            </w:pPr>
            <w:r w:rsidRPr="00A634E6">
              <w:rPr>
                <w:rFonts w:cs="Calibri"/>
                <w:b/>
                <w:color w:val="000000"/>
                <w:sz w:val="20"/>
                <w:szCs w:val="20"/>
              </w:rPr>
              <w:t>TOTAL</w:t>
            </w:r>
          </w:p>
        </w:tc>
      </w:tr>
      <w:tr w:rsidR="005753C4" w:rsidRPr="00A634E6" w14:paraId="1175BBB9" w14:textId="77777777" w:rsidTr="005753C4">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22B19389" w14:textId="77777777" w:rsidR="005753C4" w:rsidRPr="00A634E6" w:rsidRDefault="005753C4" w:rsidP="005753C4">
            <w:pPr>
              <w:jc w:val="center"/>
              <w:rPr>
                <w:rFonts w:cs="Calibri"/>
                <w:b/>
                <w:color w:val="000000"/>
                <w:sz w:val="20"/>
                <w:szCs w:val="20"/>
              </w:rPr>
            </w:pPr>
            <w:r w:rsidRPr="00A634E6">
              <w:rPr>
                <w:rFonts w:cs="Calibri"/>
                <w:b/>
                <w:color w:val="000000"/>
                <w:sz w:val="20"/>
                <w:szCs w:val="20"/>
              </w:rPr>
              <w:t>PARTIDAS QUE AFECTAN</w:t>
            </w:r>
          </w:p>
        </w:tc>
      </w:tr>
      <w:tr w:rsidR="005753C4" w:rsidRPr="00A634E6" w14:paraId="217F162B" w14:textId="77777777" w:rsidTr="00E7731F">
        <w:trPr>
          <w:trHeight w:val="89"/>
          <w:jc w:val="center"/>
        </w:trPr>
        <w:tc>
          <w:tcPr>
            <w:tcW w:w="9355" w:type="dxa"/>
            <w:gridSpan w:val="7"/>
            <w:tcBorders>
              <w:top w:val="nil"/>
              <w:left w:val="single" w:sz="4" w:space="0" w:color="auto"/>
              <w:bottom w:val="single" w:sz="4" w:space="0" w:color="auto"/>
              <w:right w:val="single" w:sz="4" w:space="0" w:color="auto"/>
            </w:tcBorders>
            <w:noWrap/>
            <w:vAlign w:val="center"/>
          </w:tcPr>
          <w:p w14:paraId="6CAF7096" w14:textId="645AE4E4" w:rsidR="005753C4" w:rsidRPr="00A634E6" w:rsidRDefault="00E7731F" w:rsidP="005753C4">
            <w:pPr>
              <w:jc w:val="center"/>
              <w:rPr>
                <w:rFonts w:cs="Calibri"/>
                <w:b/>
                <w:color w:val="000000"/>
                <w:sz w:val="20"/>
                <w:szCs w:val="20"/>
              </w:rPr>
            </w:pPr>
            <w:r w:rsidRPr="00A634E6">
              <w:rPr>
                <w:rFonts w:eastAsia="Calibri"/>
                <w:b/>
                <w:sz w:val="20"/>
                <w:szCs w:val="20"/>
                <w:lang w:eastAsia="es-SV"/>
              </w:rPr>
              <w:t>REPARACIÓN Y MANTENIMIENTO DE EQUIPOS DE TERRACERÍA</w:t>
            </w:r>
          </w:p>
        </w:tc>
      </w:tr>
      <w:tr w:rsidR="00E7731F" w:rsidRPr="00A634E6" w14:paraId="56D4F094" w14:textId="77777777" w:rsidTr="00F52C80">
        <w:trPr>
          <w:trHeight w:val="154"/>
          <w:jc w:val="center"/>
        </w:trPr>
        <w:tc>
          <w:tcPr>
            <w:tcW w:w="921" w:type="dxa"/>
            <w:tcBorders>
              <w:top w:val="nil"/>
              <w:left w:val="single" w:sz="4" w:space="0" w:color="auto"/>
              <w:bottom w:val="single" w:sz="4" w:space="0" w:color="auto"/>
              <w:right w:val="single" w:sz="4" w:space="0" w:color="auto"/>
            </w:tcBorders>
            <w:noWrap/>
            <w:vAlign w:val="center"/>
          </w:tcPr>
          <w:p w14:paraId="238223D9" w14:textId="055B7367" w:rsidR="00E7731F" w:rsidRPr="00A634E6" w:rsidRDefault="00E7731F" w:rsidP="00E7731F">
            <w:pPr>
              <w:jc w:val="center"/>
              <w:rPr>
                <w:rFonts w:cs="Calibri"/>
                <w:color w:val="000000"/>
                <w:sz w:val="20"/>
                <w:szCs w:val="20"/>
              </w:rPr>
            </w:pPr>
            <w:r w:rsidRPr="00A634E6">
              <w:rPr>
                <w:rFonts w:cs="Calibri"/>
                <w:color w:val="000000"/>
                <w:sz w:val="20"/>
                <w:szCs w:val="20"/>
              </w:rPr>
              <w:t>54109</w:t>
            </w:r>
          </w:p>
        </w:tc>
        <w:tc>
          <w:tcPr>
            <w:tcW w:w="2902" w:type="dxa"/>
            <w:tcBorders>
              <w:top w:val="nil"/>
              <w:left w:val="nil"/>
              <w:bottom w:val="single" w:sz="4" w:space="0" w:color="auto"/>
              <w:right w:val="single" w:sz="4" w:space="0" w:color="auto"/>
            </w:tcBorders>
            <w:noWrap/>
            <w:vAlign w:val="center"/>
          </w:tcPr>
          <w:p w14:paraId="52A60676" w14:textId="4197D30F" w:rsidR="00E7731F" w:rsidRPr="00A634E6" w:rsidRDefault="00E7731F" w:rsidP="00E7731F">
            <w:pPr>
              <w:rPr>
                <w:rFonts w:cs="Calibri"/>
                <w:color w:val="000000"/>
                <w:sz w:val="20"/>
                <w:szCs w:val="20"/>
              </w:rPr>
            </w:pPr>
            <w:r w:rsidRPr="00A634E6">
              <w:rPr>
                <w:rFonts w:cs="Calibri"/>
                <w:color w:val="000000"/>
                <w:sz w:val="20"/>
                <w:szCs w:val="20"/>
              </w:rPr>
              <w:t xml:space="preserve">Llantas y Neumático </w:t>
            </w:r>
          </w:p>
        </w:tc>
        <w:tc>
          <w:tcPr>
            <w:tcW w:w="567" w:type="dxa"/>
            <w:tcBorders>
              <w:top w:val="nil"/>
              <w:left w:val="nil"/>
              <w:bottom w:val="single" w:sz="4" w:space="0" w:color="auto"/>
              <w:right w:val="single" w:sz="4" w:space="0" w:color="auto"/>
            </w:tcBorders>
            <w:noWrap/>
            <w:vAlign w:val="center"/>
          </w:tcPr>
          <w:p w14:paraId="4652B369" w14:textId="20539BE0" w:rsidR="00E7731F" w:rsidRPr="00A634E6" w:rsidRDefault="00E7731F" w:rsidP="00E7731F">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6DB9951D" w14:textId="428F9D97" w:rsidR="00E7731F" w:rsidRPr="00A634E6" w:rsidRDefault="00E7731F" w:rsidP="00E7731F">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039A6ECD" w14:textId="1A9D930F" w:rsidR="00E7731F" w:rsidRPr="00A634E6" w:rsidRDefault="00E7731F" w:rsidP="00E7731F">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56996C4A" w14:textId="6BD88F3A" w:rsidR="00E7731F" w:rsidRPr="00A634E6" w:rsidRDefault="00E7731F" w:rsidP="00E7731F">
            <w:pPr>
              <w:jc w:val="center"/>
              <w:rPr>
                <w:rFonts w:cs="Calibri"/>
                <w:color w:val="000000"/>
                <w:sz w:val="20"/>
                <w:szCs w:val="20"/>
              </w:rPr>
            </w:pPr>
            <w:r w:rsidRPr="00A634E6">
              <w:rPr>
                <w:rFonts w:cs="Calibri"/>
                <w:color w:val="000000"/>
                <w:sz w:val="20"/>
                <w:szCs w:val="20"/>
              </w:rPr>
              <w:t>$8.00</w:t>
            </w:r>
          </w:p>
        </w:tc>
        <w:tc>
          <w:tcPr>
            <w:tcW w:w="1260" w:type="dxa"/>
            <w:tcBorders>
              <w:top w:val="nil"/>
              <w:left w:val="nil"/>
              <w:bottom w:val="single" w:sz="4" w:space="0" w:color="auto"/>
              <w:right w:val="single" w:sz="4" w:space="0" w:color="auto"/>
            </w:tcBorders>
            <w:noWrap/>
            <w:vAlign w:val="center"/>
          </w:tcPr>
          <w:p w14:paraId="56DC271A" w14:textId="77777777" w:rsidR="00E7731F" w:rsidRPr="00A634E6" w:rsidRDefault="00E7731F" w:rsidP="00E7731F">
            <w:pPr>
              <w:jc w:val="center"/>
              <w:rPr>
                <w:rFonts w:cs="Calibri"/>
                <w:color w:val="000000"/>
                <w:sz w:val="20"/>
                <w:szCs w:val="20"/>
              </w:rPr>
            </w:pPr>
          </w:p>
        </w:tc>
      </w:tr>
      <w:tr w:rsidR="005753C4" w:rsidRPr="00A634E6" w14:paraId="1C8A2402" w14:textId="77777777" w:rsidTr="005753C4">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421E3954" w14:textId="77777777" w:rsidR="005753C4" w:rsidRPr="00A634E6" w:rsidRDefault="005753C4" w:rsidP="005753C4">
            <w:pPr>
              <w:jc w:val="center"/>
              <w:rPr>
                <w:rFonts w:cs="Calibri"/>
                <w:b/>
                <w:color w:val="000000"/>
                <w:sz w:val="20"/>
                <w:szCs w:val="20"/>
              </w:rPr>
            </w:pPr>
            <w:r w:rsidRPr="00A634E6">
              <w:rPr>
                <w:rFonts w:cs="Calibri"/>
                <w:b/>
                <w:color w:val="000000"/>
                <w:sz w:val="20"/>
                <w:szCs w:val="20"/>
              </w:rPr>
              <w:t>PARTIDAS QUE REFUERZAN</w:t>
            </w:r>
          </w:p>
        </w:tc>
      </w:tr>
      <w:tr w:rsidR="005753C4" w:rsidRPr="00A634E6" w14:paraId="20D19E4B" w14:textId="77777777" w:rsidTr="005753C4">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7A94280E" w14:textId="7822DEA0" w:rsidR="005753C4" w:rsidRPr="00A634E6" w:rsidRDefault="00E7731F" w:rsidP="005753C4">
            <w:pPr>
              <w:jc w:val="center"/>
              <w:rPr>
                <w:rFonts w:cs="Calibri"/>
                <w:b/>
                <w:color w:val="000000"/>
                <w:sz w:val="20"/>
                <w:szCs w:val="20"/>
              </w:rPr>
            </w:pPr>
            <w:r w:rsidRPr="00A634E6">
              <w:rPr>
                <w:rFonts w:eastAsia="Calibri"/>
                <w:b/>
                <w:sz w:val="20"/>
                <w:szCs w:val="20"/>
                <w:lang w:eastAsia="es-SV"/>
              </w:rPr>
              <w:t>REPARACIÓN Y MANTENIMIENTO DE EQUIPOS DE TERRACERÍA</w:t>
            </w:r>
          </w:p>
        </w:tc>
      </w:tr>
      <w:tr w:rsidR="00E7731F" w:rsidRPr="00A634E6" w14:paraId="7DDE407D" w14:textId="77777777" w:rsidTr="00F52C80">
        <w:trPr>
          <w:trHeight w:val="196"/>
          <w:jc w:val="center"/>
        </w:trPr>
        <w:tc>
          <w:tcPr>
            <w:tcW w:w="921" w:type="dxa"/>
            <w:tcBorders>
              <w:top w:val="nil"/>
              <w:left w:val="single" w:sz="4" w:space="0" w:color="auto"/>
              <w:right w:val="single" w:sz="4" w:space="0" w:color="auto"/>
            </w:tcBorders>
            <w:noWrap/>
            <w:vAlign w:val="center"/>
          </w:tcPr>
          <w:p w14:paraId="24B26ACE" w14:textId="0CB2F67D" w:rsidR="00E7731F" w:rsidRPr="00A634E6" w:rsidRDefault="00E7731F" w:rsidP="00E7731F">
            <w:pPr>
              <w:jc w:val="center"/>
              <w:rPr>
                <w:rFonts w:cs="Calibri"/>
                <w:color w:val="000000"/>
                <w:sz w:val="20"/>
                <w:szCs w:val="20"/>
              </w:rPr>
            </w:pPr>
            <w:r w:rsidRPr="00A634E6">
              <w:rPr>
                <w:rFonts w:cs="Calibri"/>
                <w:color w:val="000000"/>
                <w:sz w:val="20"/>
                <w:szCs w:val="20"/>
              </w:rPr>
              <w:t>54110</w:t>
            </w:r>
          </w:p>
        </w:tc>
        <w:tc>
          <w:tcPr>
            <w:tcW w:w="2902" w:type="dxa"/>
            <w:tcBorders>
              <w:top w:val="nil"/>
              <w:left w:val="nil"/>
              <w:right w:val="single" w:sz="4" w:space="0" w:color="auto"/>
            </w:tcBorders>
            <w:noWrap/>
            <w:vAlign w:val="center"/>
          </w:tcPr>
          <w:p w14:paraId="6BB82638" w14:textId="29FD048D" w:rsidR="00E7731F" w:rsidRPr="00A634E6" w:rsidRDefault="00E7731F" w:rsidP="00E7731F">
            <w:pPr>
              <w:rPr>
                <w:rFonts w:cs="Calibri"/>
                <w:color w:val="000000"/>
                <w:sz w:val="20"/>
                <w:szCs w:val="20"/>
              </w:rPr>
            </w:pPr>
            <w:r w:rsidRPr="00A634E6">
              <w:rPr>
                <w:rFonts w:cs="Calibri"/>
                <w:color w:val="000000"/>
                <w:sz w:val="20"/>
                <w:szCs w:val="20"/>
              </w:rPr>
              <w:t xml:space="preserve">Combustible y Lubricantes </w:t>
            </w:r>
          </w:p>
        </w:tc>
        <w:tc>
          <w:tcPr>
            <w:tcW w:w="567" w:type="dxa"/>
            <w:tcBorders>
              <w:top w:val="nil"/>
              <w:left w:val="nil"/>
              <w:right w:val="single" w:sz="4" w:space="0" w:color="auto"/>
            </w:tcBorders>
            <w:noWrap/>
            <w:vAlign w:val="center"/>
          </w:tcPr>
          <w:p w14:paraId="129F13D4" w14:textId="26980E52" w:rsidR="00E7731F" w:rsidRPr="00A634E6" w:rsidRDefault="00E7731F" w:rsidP="00E7731F">
            <w:pPr>
              <w:jc w:val="center"/>
              <w:rPr>
                <w:rFonts w:cs="Calibri"/>
                <w:color w:val="000000"/>
                <w:sz w:val="20"/>
                <w:szCs w:val="20"/>
              </w:rPr>
            </w:pPr>
            <w:r w:rsidRPr="00A634E6">
              <w:rPr>
                <w:rFonts w:cs="Calibri"/>
                <w:color w:val="000000"/>
                <w:sz w:val="20"/>
                <w:szCs w:val="20"/>
              </w:rPr>
              <w:t>31</w:t>
            </w:r>
          </w:p>
        </w:tc>
        <w:tc>
          <w:tcPr>
            <w:tcW w:w="1559" w:type="dxa"/>
            <w:tcBorders>
              <w:top w:val="nil"/>
              <w:left w:val="nil"/>
              <w:right w:val="single" w:sz="4" w:space="0" w:color="auto"/>
            </w:tcBorders>
            <w:noWrap/>
            <w:vAlign w:val="center"/>
          </w:tcPr>
          <w:p w14:paraId="7BC86BA0" w14:textId="326A3189" w:rsidR="00E7731F" w:rsidRPr="00A634E6" w:rsidRDefault="00E7731F" w:rsidP="00E7731F">
            <w:pPr>
              <w:rPr>
                <w:rFonts w:cs="Calibri"/>
                <w:color w:val="000000"/>
                <w:sz w:val="20"/>
                <w:szCs w:val="20"/>
              </w:rPr>
            </w:pPr>
            <w:r w:rsidRPr="00A634E6">
              <w:rPr>
                <w:rFonts w:cs="Calibri"/>
                <w:color w:val="000000"/>
                <w:sz w:val="20"/>
                <w:szCs w:val="20"/>
              </w:rPr>
              <w:t>19688210130801011111</w:t>
            </w:r>
          </w:p>
        </w:tc>
        <w:tc>
          <w:tcPr>
            <w:tcW w:w="850" w:type="dxa"/>
            <w:tcBorders>
              <w:top w:val="nil"/>
              <w:left w:val="nil"/>
              <w:right w:val="single" w:sz="4" w:space="0" w:color="auto"/>
            </w:tcBorders>
            <w:noWrap/>
            <w:vAlign w:val="center"/>
          </w:tcPr>
          <w:p w14:paraId="52D5E17E" w14:textId="2EFB3521" w:rsidR="00E7731F" w:rsidRPr="00A634E6" w:rsidRDefault="00E7731F" w:rsidP="00E7731F">
            <w:pPr>
              <w:jc w:val="center"/>
              <w:rPr>
                <w:rFonts w:cs="Calibri"/>
                <w:color w:val="000000"/>
                <w:sz w:val="20"/>
                <w:szCs w:val="20"/>
              </w:rPr>
            </w:pPr>
            <w:r w:rsidRPr="00A634E6">
              <w:rPr>
                <w:rFonts w:cs="Calibri"/>
                <w:color w:val="000000"/>
                <w:sz w:val="20"/>
                <w:szCs w:val="20"/>
              </w:rPr>
              <w:t>1/111</w:t>
            </w:r>
          </w:p>
        </w:tc>
        <w:tc>
          <w:tcPr>
            <w:tcW w:w="1296" w:type="dxa"/>
            <w:tcBorders>
              <w:top w:val="nil"/>
              <w:left w:val="nil"/>
              <w:right w:val="single" w:sz="4" w:space="0" w:color="auto"/>
            </w:tcBorders>
            <w:noWrap/>
            <w:vAlign w:val="center"/>
          </w:tcPr>
          <w:p w14:paraId="72388F17" w14:textId="77777777" w:rsidR="00E7731F" w:rsidRPr="00A634E6" w:rsidRDefault="00E7731F" w:rsidP="00E7731F">
            <w:pPr>
              <w:jc w:val="center"/>
              <w:rPr>
                <w:rFonts w:cs="Calibri"/>
                <w:color w:val="000000"/>
                <w:sz w:val="20"/>
                <w:szCs w:val="20"/>
              </w:rPr>
            </w:pPr>
          </w:p>
        </w:tc>
        <w:tc>
          <w:tcPr>
            <w:tcW w:w="1260" w:type="dxa"/>
            <w:tcBorders>
              <w:top w:val="nil"/>
              <w:left w:val="nil"/>
              <w:right w:val="single" w:sz="4" w:space="0" w:color="auto"/>
            </w:tcBorders>
            <w:noWrap/>
            <w:vAlign w:val="center"/>
          </w:tcPr>
          <w:p w14:paraId="7ED649E8" w14:textId="25B01359" w:rsidR="00E7731F" w:rsidRPr="00A634E6" w:rsidRDefault="00E7731F" w:rsidP="00E7731F">
            <w:pPr>
              <w:jc w:val="center"/>
              <w:rPr>
                <w:rFonts w:cs="Calibri"/>
                <w:color w:val="000000"/>
                <w:sz w:val="20"/>
                <w:szCs w:val="20"/>
              </w:rPr>
            </w:pPr>
            <w:r w:rsidRPr="00A634E6">
              <w:rPr>
                <w:rFonts w:cs="Calibri"/>
                <w:color w:val="000000"/>
                <w:sz w:val="20"/>
                <w:szCs w:val="20"/>
              </w:rPr>
              <w:t>$8.00</w:t>
            </w:r>
          </w:p>
        </w:tc>
      </w:tr>
      <w:tr w:rsidR="005753C4" w:rsidRPr="00A634E6" w14:paraId="360CF6BF" w14:textId="77777777" w:rsidTr="005753C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25CFB50" w14:textId="77777777" w:rsidR="005753C4" w:rsidRPr="00A634E6" w:rsidRDefault="005753C4" w:rsidP="005753C4">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5422084C" w14:textId="6B6148B8" w:rsidR="005753C4" w:rsidRPr="00A634E6" w:rsidRDefault="005753C4" w:rsidP="00E7731F">
            <w:pPr>
              <w:jc w:val="center"/>
              <w:rPr>
                <w:b/>
                <w:sz w:val="20"/>
                <w:szCs w:val="20"/>
                <w:lang w:val="es-SV" w:eastAsia="es-SV"/>
              </w:rPr>
            </w:pPr>
            <w:r w:rsidRPr="00A634E6">
              <w:rPr>
                <w:b/>
                <w:sz w:val="20"/>
                <w:szCs w:val="20"/>
                <w:lang w:val="es-SV" w:eastAsia="es-SV"/>
              </w:rPr>
              <w:t>$</w:t>
            </w:r>
            <w:r w:rsidR="00E7731F" w:rsidRPr="00A634E6">
              <w:rPr>
                <w:b/>
                <w:sz w:val="20"/>
                <w:szCs w:val="20"/>
                <w:lang w:val="es-SV" w:eastAsia="es-SV"/>
              </w:rPr>
              <w:t>8.00</w:t>
            </w:r>
          </w:p>
        </w:tc>
        <w:tc>
          <w:tcPr>
            <w:tcW w:w="1260" w:type="dxa"/>
            <w:tcBorders>
              <w:top w:val="single" w:sz="4" w:space="0" w:color="auto"/>
              <w:left w:val="nil"/>
              <w:bottom w:val="single" w:sz="4" w:space="0" w:color="auto"/>
              <w:right w:val="single" w:sz="4" w:space="0" w:color="auto"/>
            </w:tcBorders>
            <w:noWrap/>
          </w:tcPr>
          <w:p w14:paraId="38A53C74" w14:textId="448D3244" w:rsidR="005753C4" w:rsidRPr="00A634E6" w:rsidRDefault="005753C4" w:rsidP="00E7731F">
            <w:pPr>
              <w:jc w:val="center"/>
              <w:rPr>
                <w:rFonts w:cs="Calibri"/>
                <w:b/>
                <w:color w:val="000000"/>
                <w:sz w:val="20"/>
                <w:szCs w:val="20"/>
              </w:rPr>
            </w:pPr>
            <w:r w:rsidRPr="00A634E6">
              <w:rPr>
                <w:rFonts w:cs="Calibri"/>
                <w:b/>
                <w:color w:val="000000"/>
                <w:sz w:val="20"/>
                <w:szCs w:val="20"/>
              </w:rPr>
              <w:t>$</w:t>
            </w:r>
            <w:r w:rsidR="00E7731F" w:rsidRPr="00A634E6">
              <w:rPr>
                <w:rFonts w:cs="Calibri"/>
                <w:b/>
                <w:color w:val="000000"/>
                <w:sz w:val="20"/>
                <w:szCs w:val="20"/>
              </w:rPr>
              <w:t>8.00</w:t>
            </w:r>
          </w:p>
        </w:tc>
      </w:tr>
    </w:tbl>
    <w:p w14:paraId="164FEC93" w14:textId="5CBDC0A1" w:rsidR="004C2674" w:rsidRPr="00E87E99" w:rsidRDefault="005753C4" w:rsidP="004C2674">
      <w:pPr>
        <w:spacing w:line="360" w:lineRule="auto"/>
        <w:jc w:val="both"/>
      </w:pPr>
      <w:r w:rsidRPr="00E87E99">
        <w:t>Pase a conocimiento de las Unidades de Presupuesto y Contabilidad, de esta Administración. COMUNÍQUESE</w:t>
      </w:r>
      <w:r>
        <w:t>.</w:t>
      </w:r>
      <w:r w:rsidR="000649EA">
        <w:t xml:space="preserve"> </w:t>
      </w:r>
      <w:r w:rsidR="004C2674" w:rsidRPr="005753C4">
        <w:rPr>
          <w:rFonts w:eastAsia="Calibri"/>
          <w:b/>
          <w:u w:val="single"/>
          <w:shd w:val="clear" w:color="auto" w:fill="FFFFFF" w:themeFill="background1"/>
        </w:rPr>
        <w:t xml:space="preserve">ACUERDO NÚMERO CUARENTA Y </w:t>
      </w:r>
      <w:r w:rsidR="004C2674">
        <w:rPr>
          <w:rFonts w:eastAsia="Calibri"/>
          <w:b/>
          <w:u w:val="single"/>
          <w:shd w:val="clear" w:color="auto" w:fill="FFFFFF" w:themeFill="background1"/>
        </w:rPr>
        <w:t>TRES</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4C2674" w:rsidRPr="005753C4">
        <w:rPr>
          <w:shd w:val="clear" w:color="auto" w:fill="FFFFFF" w:themeFill="background1"/>
        </w:rPr>
        <w:t>En</w:t>
      </w:r>
      <w:r w:rsidR="004C2674" w:rsidRPr="005753C4">
        <w:t xml:space="preserve"> </w:t>
      </w:r>
      <w:r w:rsidR="004C2674" w:rsidRPr="005A4444">
        <w:t>relación a la</w:t>
      </w:r>
      <w:r w:rsidR="004C2674" w:rsidRPr="005A4444">
        <w:rPr>
          <w:rFonts w:eastAsia="Calibri"/>
          <w:lang w:eastAsia="es-SV"/>
        </w:rPr>
        <w:t xml:space="preserve"> solicitud de reprogramación al presupuesto de</w:t>
      </w:r>
      <w:r w:rsidR="004C2674">
        <w:rPr>
          <w:rFonts w:eastAsia="Calibri"/>
          <w:lang w:eastAsia="es-SV"/>
        </w:rPr>
        <w:t xml:space="preserve">l Proyecto: «Centro Deportivo Mauricio el Tuco Alfaro 2017»; </w:t>
      </w:r>
      <w:r w:rsidR="004C2674" w:rsidRPr="005A4444">
        <w:rPr>
          <w:rFonts w:eastAsia="Calibri"/>
          <w:lang w:eastAsia="es-SV"/>
        </w:rPr>
        <w:t xml:space="preserve">este Concejo, en uso de sus facultades legales, por unanimidad, </w:t>
      </w:r>
      <w:r w:rsidR="004C2674" w:rsidRPr="005A4444">
        <w:rPr>
          <w:rFonts w:eastAsia="Calibri"/>
          <w:b/>
          <w:lang w:eastAsia="es-SV"/>
        </w:rPr>
        <w:t>ACUERDA:</w:t>
      </w:r>
      <w:r w:rsidR="004C2674" w:rsidRPr="005A4444">
        <w:rPr>
          <w:rFonts w:eastAsia="Calibri"/>
          <w:lang w:eastAsia="es-SV"/>
        </w:rPr>
        <w:t xml:space="preserve"> Autorizar la Reprogramación al presupuesto de</w:t>
      </w:r>
      <w:r w:rsidR="004C2674">
        <w:rPr>
          <w:rFonts w:eastAsia="Calibri"/>
          <w:lang w:eastAsia="es-SV"/>
        </w:rPr>
        <w:t xml:space="preserve">l Proyecto </w:t>
      </w:r>
      <w:r w:rsidR="004C2674" w:rsidRPr="004C2674">
        <w:rPr>
          <w:rFonts w:eastAsia="Calibri"/>
          <w:b/>
          <w:lang w:eastAsia="es-SV"/>
        </w:rPr>
        <w:t>«Centro Deportivo Mauricio el Tuco Alfaro 2017»,</w:t>
      </w:r>
      <w:r w:rsidR="004C2674">
        <w:rPr>
          <w:rFonts w:eastAsia="Calibri"/>
          <w:lang w:eastAsia="es-SV"/>
        </w:rPr>
        <w:t xml:space="preserve"> </w:t>
      </w:r>
      <w:r w:rsidR="004C2674"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4C2674" w:rsidRPr="00A634E6" w14:paraId="1014BA09" w14:textId="77777777" w:rsidTr="004E099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133370F6" w14:textId="77777777" w:rsidR="004C2674" w:rsidRPr="00A634E6" w:rsidRDefault="004C2674" w:rsidP="002935A3">
            <w:pPr>
              <w:spacing w:line="240" w:lineRule="auto"/>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378151A1" w14:textId="77777777" w:rsidR="004C2674" w:rsidRPr="00A634E6" w:rsidRDefault="004C2674" w:rsidP="002935A3">
            <w:pPr>
              <w:spacing w:line="240" w:lineRule="auto"/>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725532B" w14:textId="77777777" w:rsidR="004C2674" w:rsidRPr="00A634E6" w:rsidRDefault="004C2674" w:rsidP="002935A3">
            <w:pPr>
              <w:spacing w:line="240" w:lineRule="auto"/>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DF495F9" w14:textId="77777777" w:rsidR="004C2674" w:rsidRPr="00A634E6" w:rsidRDefault="004C2674" w:rsidP="002935A3">
            <w:pPr>
              <w:spacing w:line="240" w:lineRule="auto"/>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5B2A6D50" w14:textId="77777777" w:rsidR="004C2674" w:rsidRPr="00A634E6" w:rsidRDefault="004C2674" w:rsidP="002935A3">
            <w:pPr>
              <w:spacing w:line="240" w:lineRule="auto"/>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05B079A5" w14:textId="77777777" w:rsidR="004C2674" w:rsidRPr="00A634E6" w:rsidRDefault="004C2674" w:rsidP="002935A3">
            <w:pPr>
              <w:spacing w:line="240" w:lineRule="auto"/>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5E3771C7" w14:textId="77777777" w:rsidR="004C2674" w:rsidRPr="00A634E6" w:rsidRDefault="004C2674" w:rsidP="002935A3">
            <w:pPr>
              <w:spacing w:line="240" w:lineRule="auto"/>
              <w:jc w:val="center"/>
              <w:rPr>
                <w:rFonts w:cs="Calibri"/>
                <w:color w:val="000000"/>
                <w:sz w:val="20"/>
                <w:szCs w:val="20"/>
              </w:rPr>
            </w:pPr>
            <w:r w:rsidRPr="00A634E6">
              <w:rPr>
                <w:rFonts w:cs="Calibri"/>
                <w:b/>
                <w:color w:val="000000"/>
                <w:sz w:val="20"/>
                <w:szCs w:val="20"/>
              </w:rPr>
              <w:t>TOTAL</w:t>
            </w:r>
          </w:p>
        </w:tc>
      </w:tr>
      <w:tr w:rsidR="004C2674" w:rsidRPr="00A634E6" w14:paraId="3872F942" w14:textId="77777777" w:rsidTr="004E099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06319D7A" w14:textId="77777777" w:rsidR="004C2674" w:rsidRPr="00A634E6" w:rsidRDefault="004C2674" w:rsidP="002935A3">
            <w:pPr>
              <w:spacing w:line="240" w:lineRule="auto"/>
              <w:jc w:val="center"/>
              <w:rPr>
                <w:rFonts w:cs="Calibri"/>
                <w:b/>
                <w:color w:val="000000"/>
                <w:sz w:val="20"/>
                <w:szCs w:val="20"/>
              </w:rPr>
            </w:pPr>
            <w:r w:rsidRPr="00A634E6">
              <w:rPr>
                <w:rFonts w:cs="Calibri"/>
                <w:b/>
                <w:color w:val="000000"/>
                <w:sz w:val="20"/>
                <w:szCs w:val="20"/>
              </w:rPr>
              <w:t>PARTIDAS QUE AFECTAN</w:t>
            </w:r>
          </w:p>
        </w:tc>
      </w:tr>
      <w:tr w:rsidR="004C2674" w:rsidRPr="00A634E6" w14:paraId="4C8639E2" w14:textId="77777777" w:rsidTr="004E0990">
        <w:trPr>
          <w:trHeight w:val="89"/>
          <w:jc w:val="center"/>
        </w:trPr>
        <w:tc>
          <w:tcPr>
            <w:tcW w:w="9355" w:type="dxa"/>
            <w:gridSpan w:val="7"/>
            <w:tcBorders>
              <w:top w:val="nil"/>
              <w:left w:val="single" w:sz="4" w:space="0" w:color="auto"/>
              <w:bottom w:val="single" w:sz="4" w:space="0" w:color="auto"/>
              <w:right w:val="single" w:sz="4" w:space="0" w:color="auto"/>
            </w:tcBorders>
            <w:noWrap/>
            <w:vAlign w:val="center"/>
          </w:tcPr>
          <w:p w14:paraId="2DD12BB3" w14:textId="3557980F" w:rsidR="004C2674" w:rsidRPr="00A634E6" w:rsidRDefault="009329DF" w:rsidP="002935A3">
            <w:pPr>
              <w:spacing w:line="240" w:lineRule="auto"/>
              <w:jc w:val="center"/>
              <w:rPr>
                <w:rFonts w:cs="Calibri"/>
                <w:b/>
                <w:color w:val="000000"/>
                <w:sz w:val="20"/>
                <w:szCs w:val="20"/>
              </w:rPr>
            </w:pPr>
            <w:r w:rsidRPr="00A634E6">
              <w:rPr>
                <w:rFonts w:eastAsia="Calibri"/>
                <w:b/>
                <w:sz w:val="20"/>
                <w:szCs w:val="20"/>
                <w:lang w:eastAsia="es-SV"/>
              </w:rPr>
              <w:t>CUENTA BOLSÓN FODES 75%</w:t>
            </w:r>
          </w:p>
        </w:tc>
      </w:tr>
      <w:tr w:rsidR="004C2674" w:rsidRPr="00A634E6" w14:paraId="499A5B90" w14:textId="77777777" w:rsidTr="004E0990">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5467745C" w14:textId="1A843B02" w:rsidR="004C2674" w:rsidRPr="00A634E6" w:rsidRDefault="009329DF" w:rsidP="002935A3">
            <w:pPr>
              <w:spacing w:line="240" w:lineRule="auto"/>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1FE7BE6C" w14:textId="1D23CB4B" w:rsidR="004C2674" w:rsidRPr="00A634E6" w:rsidRDefault="009329DF" w:rsidP="002935A3">
            <w:pPr>
              <w:spacing w:line="240" w:lineRule="auto"/>
              <w:rPr>
                <w:rFonts w:cs="Calibri"/>
                <w:color w:val="000000"/>
                <w:sz w:val="20"/>
                <w:szCs w:val="20"/>
              </w:rPr>
            </w:pPr>
            <w:r w:rsidRPr="00A634E6">
              <w:rPr>
                <w:rFonts w:cs="Calibri"/>
                <w:color w:val="000000"/>
                <w:sz w:val="20"/>
                <w:szCs w:val="20"/>
              </w:rPr>
              <w:t>Bienes de Uso y Consumo Diversos</w:t>
            </w:r>
          </w:p>
        </w:tc>
        <w:tc>
          <w:tcPr>
            <w:tcW w:w="567" w:type="dxa"/>
            <w:tcBorders>
              <w:top w:val="nil"/>
              <w:left w:val="nil"/>
              <w:bottom w:val="single" w:sz="4" w:space="0" w:color="auto"/>
              <w:right w:val="single" w:sz="4" w:space="0" w:color="auto"/>
            </w:tcBorders>
            <w:noWrap/>
            <w:vAlign w:val="center"/>
          </w:tcPr>
          <w:p w14:paraId="1880F646" w14:textId="77777777" w:rsidR="004C2674" w:rsidRPr="00A634E6" w:rsidRDefault="004C2674" w:rsidP="002935A3">
            <w:pPr>
              <w:spacing w:line="240" w:lineRule="auto"/>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2674A862" w14:textId="77777777" w:rsidR="004C2674" w:rsidRPr="00A634E6" w:rsidRDefault="004C2674" w:rsidP="002935A3">
            <w:pPr>
              <w:spacing w:line="240" w:lineRule="auto"/>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646C7FFB" w14:textId="77777777" w:rsidR="004C2674" w:rsidRPr="00A634E6" w:rsidRDefault="004C2674" w:rsidP="002935A3">
            <w:pPr>
              <w:spacing w:line="240" w:lineRule="auto"/>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3176ABDB" w14:textId="5CD1970F" w:rsidR="004C2674" w:rsidRPr="00A634E6" w:rsidRDefault="009329DF" w:rsidP="002935A3">
            <w:pPr>
              <w:spacing w:line="240" w:lineRule="auto"/>
              <w:jc w:val="center"/>
              <w:rPr>
                <w:rFonts w:cs="Calibri"/>
                <w:color w:val="000000"/>
                <w:sz w:val="20"/>
                <w:szCs w:val="20"/>
              </w:rPr>
            </w:pPr>
            <w:r w:rsidRPr="00A634E6">
              <w:rPr>
                <w:rFonts w:cs="Calibri"/>
                <w:color w:val="000000"/>
                <w:sz w:val="20"/>
                <w:szCs w:val="20"/>
              </w:rPr>
              <w:t>$75,000.00</w:t>
            </w:r>
          </w:p>
        </w:tc>
        <w:tc>
          <w:tcPr>
            <w:tcW w:w="1260" w:type="dxa"/>
            <w:tcBorders>
              <w:top w:val="nil"/>
              <w:left w:val="nil"/>
              <w:bottom w:val="single" w:sz="4" w:space="0" w:color="auto"/>
              <w:right w:val="single" w:sz="4" w:space="0" w:color="auto"/>
            </w:tcBorders>
            <w:noWrap/>
            <w:vAlign w:val="center"/>
          </w:tcPr>
          <w:p w14:paraId="30ABCB13" w14:textId="77777777" w:rsidR="004C2674" w:rsidRPr="00A634E6" w:rsidRDefault="004C2674" w:rsidP="002935A3">
            <w:pPr>
              <w:spacing w:line="240" w:lineRule="auto"/>
              <w:jc w:val="center"/>
              <w:rPr>
                <w:rFonts w:cs="Calibri"/>
                <w:color w:val="000000"/>
                <w:sz w:val="20"/>
                <w:szCs w:val="20"/>
              </w:rPr>
            </w:pPr>
          </w:p>
        </w:tc>
      </w:tr>
      <w:tr w:rsidR="004C2674" w:rsidRPr="00A634E6" w14:paraId="3768B16B" w14:textId="77777777" w:rsidTr="004E099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41B77DFA" w14:textId="77777777" w:rsidR="004C2674" w:rsidRPr="00A634E6" w:rsidRDefault="004C2674" w:rsidP="002935A3">
            <w:pPr>
              <w:spacing w:line="240" w:lineRule="auto"/>
              <w:jc w:val="center"/>
              <w:rPr>
                <w:rFonts w:cs="Calibri"/>
                <w:b/>
                <w:color w:val="000000"/>
                <w:sz w:val="20"/>
                <w:szCs w:val="20"/>
              </w:rPr>
            </w:pPr>
            <w:r w:rsidRPr="00A634E6">
              <w:rPr>
                <w:rFonts w:cs="Calibri"/>
                <w:b/>
                <w:color w:val="000000"/>
                <w:sz w:val="20"/>
                <w:szCs w:val="20"/>
              </w:rPr>
              <w:t>PARTIDAS QUE REFUERZAN</w:t>
            </w:r>
          </w:p>
        </w:tc>
      </w:tr>
      <w:tr w:rsidR="004C2674" w:rsidRPr="00A634E6" w14:paraId="17F59798" w14:textId="77777777" w:rsidTr="009329DF">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466B284B" w14:textId="15F2AE00" w:rsidR="004C2674" w:rsidRPr="00A634E6" w:rsidRDefault="009329DF" w:rsidP="002935A3">
            <w:pPr>
              <w:spacing w:line="240" w:lineRule="auto"/>
              <w:jc w:val="center"/>
              <w:rPr>
                <w:rFonts w:cs="Calibri"/>
                <w:b/>
                <w:color w:val="000000"/>
                <w:sz w:val="20"/>
                <w:szCs w:val="20"/>
              </w:rPr>
            </w:pPr>
            <w:r w:rsidRPr="00A634E6">
              <w:rPr>
                <w:rFonts w:eastAsia="Calibri"/>
                <w:b/>
                <w:sz w:val="20"/>
                <w:szCs w:val="20"/>
                <w:lang w:eastAsia="es-SV"/>
              </w:rPr>
              <w:t>CENTRO DEPORTIVO MAURICIO EL TUCO ALFARO 2017</w:t>
            </w:r>
          </w:p>
        </w:tc>
      </w:tr>
      <w:tr w:rsidR="00B76ECB" w:rsidRPr="00A634E6" w14:paraId="321A9D7B" w14:textId="77777777" w:rsidTr="00F52C80">
        <w:trPr>
          <w:trHeight w:val="167"/>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3C56D99" w14:textId="65B6AB33"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51201</w:t>
            </w:r>
          </w:p>
        </w:tc>
        <w:tc>
          <w:tcPr>
            <w:tcW w:w="2902" w:type="dxa"/>
            <w:tcBorders>
              <w:top w:val="single" w:sz="4" w:space="0" w:color="auto"/>
              <w:left w:val="nil"/>
              <w:bottom w:val="single" w:sz="4" w:space="0" w:color="auto"/>
              <w:right w:val="single" w:sz="4" w:space="0" w:color="auto"/>
            </w:tcBorders>
            <w:noWrap/>
            <w:vAlign w:val="center"/>
          </w:tcPr>
          <w:p w14:paraId="080A5616" w14:textId="2481E37C" w:rsidR="00B76ECB" w:rsidRPr="00A634E6" w:rsidRDefault="00B76ECB" w:rsidP="002935A3">
            <w:pPr>
              <w:spacing w:line="240" w:lineRule="auto"/>
              <w:rPr>
                <w:rFonts w:cs="Calibri"/>
                <w:color w:val="000000"/>
                <w:sz w:val="20"/>
                <w:szCs w:val="20"/>
              </w:rPr>
            </w:pPr>
            <w:r w:rsidRPr="00A634E6">
              <w:rPr>
                <w:rFonts w:cs="Calibri"/>
                <w:color w:val="000000"/>
                <w:sz w:val="20"/>
                <w:szCs w:val="20"/>
              </w:rPr>
              <w:t xml:space="preserve">Sueldos </w:t>
            </w:r>
          </w:p>
        </w:tc>
        <w:tc>
          <w:tcPr>
            <w:tcW w:w="567" w:type="dxa"/>
            <w:vMerge w:val="restart"/>
            <w:tcBorders>
              <w:top w:val="single" w:sz="4" w:space="0" w:color="auto"/>
              <w:left w:val="nil"/>
              <w:right w:val="single" w:sz="4" w:space="0" w:color="auto"/>
            </w:tcBorders>
            <w:noWrap/>
            <w:vAlign w:val="center"/>
          </w:tcPr>
          <w:p w14:paraId="0F9532C2" w14:textId="75A07F30"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31</w:t>
            </w:r>
          </w:p>
        </w:tc>
        <w:tc>
          <w:tcPr>
            <w:tcW w:w="1559" w:type="dxa"/>
            <w:vMerge w:val="restart"/>
            <w:tcBorders>
              <w:top w:val="single" w:sz="4" w:space="0" w:color="auto"/>
              <w:left w:val="nil"/>
              <w:right w:val="single" w:sz="4" w:space="0" w:color="auto"/>
            </w:tcBorders>
            <w:noWrap/>
            <w:vAlign w:val="center"/>
          </w:tcPr>
          <w:p w14:paraId="69C8E8C2" w14:textId="5CA66C91" w:rsidR="00B76ECB" w:rsidRPr="00A634E6" w:rsidRDefault="00B76ECB" w:rsidP="002935A3">
            <w:pPr>
              <w:spacing w:line="240" w:lineRule="auto"/>
              <w:rPr>
                <w:rFonts w:cs="Calibri"/>
                <w:color w:val="000000"/>
                <w:sz w:val="20"/>
                <w:szCs w:val="20"/>
              </w:rPr>
            </w:pPr>
            <w:r w:rsidRPr="00A634E6">
              <w:rPr>
                <w:rFonts w:cs="Calibri"/>
                <w:color w:val="000000"/>
                <w:sz w:val="20"/>
                <w:szCs w:val="20"/>
              </w:rPr>
              <w:t>19688210130801011111</w:t>
            </w:r>
          </w:p>
        </w:tc>
        <w:tc>
          <w:tcPr>
            <w:tcW w:w="850" w:type="dxa"/>
            <w:vMerge w:val="restart"/>
            <w:tcBorders>
              <w:top w:val="single" w:sz="4" w:space="0" w:color="auto"/>
              <w:left w:val="nil"/>
              <w:right w:val="single" w:sz="4" w:space="0" w:color="auto"/>
            </w:tcBorders>
            <w:noWrap/>
            <w:vAlign w:val="center"/>
          </w:tcPr>
          <w:p w14:paraId="5B9641BA" w14:textId="65074AD3"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1/111</w:t>
            </w:r>
          </w:p>
        </w:tc>
        <w:tc>
          <w:tcPr>
            <w:tcW w:w="1296" w:type="dxa"/>
            <w:tcBorders>
              <w:top w:val="single" w:sz="4" w:space="0" w:color="auto"/>
              <w:left w:val="nil"/>
              <w:bottom w:val="single" w:sz="4" w:space="0" w:color="auto"/>
              <w:right w:val="single" w:sz="4" w:space="0" w:color="auto"/>
            </w:tcBorders>
            <w:noWrap/>
            <w:vAlign w:val="center"/>
          </w:tcPr>
          <w:p w14:paraId="2E6461F3" w14:textId="77777777" w:rsidR="00B76ECB" w:rsidRPr="00A634E6" w:rsidRDefault="00B76ECB" w:rsidP="002935A3">
            <w:pPr>
              <w:spacing w:line="240" w:lineRule="auto"/>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5C0E77E6" w14:textId="0812DC51"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$5,000.00</w:t>
            </w:r>
          </w:p>
        </w:tc>
      </w:tr>
      <w:tr w:rsidR="00B76ECB" w:rsidRPr="00A634E6" w14:paraId="511FD290" w14:textId="77777777" w:rsidTr="00F52C80">
        <w:trPr>
          <w:trHeight w:val="21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897B4BE" w14:textId="3CCCDD4F"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54110</w:t>
            </w:r>
          </w:p>
        </w:tc>
        <w:tc>
          <w:tcPr>
            <w:tcW w:w="2902" w:type="dxa"/>
            <w:tcBorders>
              <w:top w:val="single" w:sz="4" w:space="0" w:color="auto"/>
              <w:left w:val="nil"/>
              <w:bottom w:val="single" w:sz="4" w:space="0" w:color="auto"/>
              <w:right w:val="single" w:sz="4" w:space="0" w:color="auto"/>
            </w:tcBorders>
            <w:noWrap/>
            <w:vAlign w:val="center"/>
          </w:tcPr>
          <w:p w14:paraId="4EFDC5C6" w14:textId="49B23EA6" w:rsidR="00B76ECB" w:rsidRPr="00A634E6" w:rsidRDefault="00B76ECB" w:rsidP="002935A3">
            <w:pPr>
              <w:spacing w:line="240" w:lineRule="auto"/>
              <w:rPr>
                <w:rFonts w:cs="Calibri"/>
                <w:color w:val="000000"/>
                <w:sz w:val="20"/>
                <w:szCs w:val="20"/>
              </w:rPr>
            </w:pPr>
            <w:r w:rsidRPr="00A634E6">
              <w:rPr>
                <w:rFonts w:cs="Calibri"/>
                <w:color w:val="000000"/>
                <w:sz w:val="20"/>
                <w:szCs w:val="20"/>
              </w:rPr>
              <w:t>Combustible y Lubricante</w:t>
            </w:r>
          </w:p>
        </w:tc>
        <w:tc>
          <w:tcPr>
            <w:tcW w:w="567" w:type="dxa"/>
            <w:vMerge/>
            <w:tcBorders>
              <w:left w:val="nil"/>
              <w:right w:val="single" w:sz="4" w:space="0" w:color="auto"/>
            </w:tcBorders>
            <w:noWrap/>
            <w:vAlign w:val="center"/>
          </w:tcPr>
          <w:p w14:paraId="78991438" w14:textId="7FA4F038" w:rsidR="00B76ECB" w:rsidRPr="00A634E6" w:rsidRDefault="00B76ECB" w:rsidP="002935A3">
            <w:pPr>
              <w:spacing w:line="240" w:lineRule="auto"/>
              <w:jc w:val="center"/>
              <w:rPr>
                <w:rFonts w:cs="Calibri"/>
                <w:color w:val="000000"/>
                <w:sz w:val="20"/>
                <w:szCs w:val="20"/>
              </w:rPr>
            </w:pPr>
          </w:p>
        </w:tc>
        <w:tc>
          <w:tcPr>
            <w:tcW w:w="1559" w:type="dxa"/>
            <w:vMerge/>
            <w:tcBorders>
              <w:left w:val="nil"/>
              <w:right w:val="single" w:sz="4" w:space="0" w:color="auto"/>
            </w:tcBorders>
            <w:noWrap/>
            <w:vAlign w:val="center"/>
          </w:tcPr>
          <w:p w14:paraId="23A999A3" w14:textId="773F90E4" w:rsidR="00B76ECB" w:rsidRPr="00A634E6" w:rsidRDefault="00B76ECB" w:rsidP="002935A3">
            <w:pPr>
              <w:spacing w:line="240" w:lineRule="auto"/>
              <w:rPr>
                <w:rFonts w:cs="Calibri"/>
                <w:color w:val="000000"/>
                <w:sz w:val="20"/>
                <w:szCs w:val="20"/>
              </w:rPr>
            </w:pPr>
          </w:p>
        </w:tc>
        <w:tc>
          <w:tcPr>
            <w:tcW w:w="850" w:type="dxa"/>
            <w:vMerge/>
            <w:tcBorders>
              <w:left w:val="nil"/>
              <w:right w:val="single" w:sz="4" w:space="0" w:color="auto"/>
            </w:tcBorders>
            <w:noWrap/>
            <w:vAlign w:val="center"/>
          </w:tcPr>
          <w:p w14:paraId="3C77CE45" w14:textId="5707E5CA" w:rsidR="00B76ECB" w:rsidRPr="00A634E6" w:rsidRDefault="00B76ECB" w:rsidP="002935A3">
            <w:pPr>
              <w:spacing w:line="240" w:lineRule="auto"/>
              <w:jc w:val="center"/>
              <w:rPr>
                <w:rFonts w:cs="Calibri"/>
                <w:color w:val="000000"/>
                <w:sz w:val="20"/>
                <w:szCs w:val="20"/>
              </w:rPr>
            </w:pPr>
          </w:p>
        </w:tc>
        <w:tc>
          <w:tcPr>
            <w:tcW w:w="1296" w:type="dxa"/>
            <w:tcBorders>
              <w:top w:val="single" w:sz="4" w:space="0" w:color="auto"/>
              <w:left w:val="nil"/>
              <w:bottom w:val="single" w:sz="4" w:space="0" w:color="auto"/>
              <w:right w:val="single" w:sz="4" w:space="0" w:color="auto"/>
            </w:tcBorders>
            <w:noWrap/>
            <w:vAlign w:val="center"/>
          </w:tcPr>
          <w:p w14:paraId="5B30EE8D" w14:textId="77777777" w:rsidR="00B76ECB" w:rsidRPr="00A634E6" w:rsidRDefault="00B76ECB" w:rsidP="002935A3">
            <w:pPr>
              <w:spacing w:line="240" w:lineRule="auto"/>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7F3C8DFB" w14:textId="1C2988ED"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$1,000.00</w:t>
            </w:r>
          </w:p>
        </w:tc>
      </w:tr>
      <w:tr w:rsidR="00B76ECB" w:rsidRPr="00A634E6" w14:paraId="071B0002" w14:textId="77777777" w:rsidTr="00F52C80">
        <w:trPr>
          <w:trHeight w:val="259"/>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D191C17" w14:textId="0FBC5CE9"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54111</w:t>
            </w:r>
          </w:p>
        </w:tc>
        <w:tc>
          <w:tcPr>
            <w:tcW w:w="2902" w:type="dxa"/>
            <w:tcBorders>
              <w:top w:val="single" w:sz="4" w:space="0" w:color="auto"/>
              <w:left w:val="nil"/>
              <w:bottom w:val="single" w:sz="4" w:space="0" w:color="auto"/>
              <w:right w:val="single" w:sz="4" w:space="0" w:color="auto"/>
            </w:tcBorders>
            <w:noWrap/>
            <w:vAlign w:val="center"/>
          </w:tcPr>
          <w:p w14:paraId="2757853C" w14:textId="31FB8D3C" w:rsidR="00B76ECB" w:rsidRPr="00A634E6" w:rsidRDefault="00B76ECB" w:rsidP="002935A3">
            <w:pPr>
              <w:spacing w:line="240" w:lineRule="auto"/>
              <w:rPr>
                <w:rFonts w:cs="Calibri"/>
                <w:color w:val="000000"/>
                <w:sz w:val="20"/>
                <w:szCs w:val="20"/>
              </w:rPr>
            </w:pPr>
            <w:r w:rsidRPr="00A634E6">
              <w:rPr>
                <w:rFonts w:cs="Calibri"/>
                <w:color w:val="000000"/>
                <w:sz w:val="20"/>
                <w:szCs w:val="20"/>
              </w:rPr>
              <w:t xml:space="preserve">Minerales Metálicos </w:t>
            </w:r>
          </w:p>
        </w:tc>
        <w:tc>
          <w:tcPr>
            <w:tcW w:w="567" w:type="dxa"/>
            <w:vMerge/>
            <w:tcBorders>
              <w:left w:val="nil"/>
              <w:right w:val="single" w:sz="4" w:space="0" w:color="auto"/>
            </w:tcBorders>
            <w:noWrap/>
            <w:vAlign w:val="center"/>
          </w:tcPr>
          <w:p w14:paraId="639F1155" w14:textId="136AA026" w:rsidR="00B76ECB" w:rsidRPr="00A634E6" w:rsidRDefault="00B76ECB" w:rsidP="002935A3">
            <w:pPr>
              <w:spacing w:line="240" w:lineRule="auto"/>
              <w:jc w:val="center"/>
              <w:rPr>
                <w:rFonts w:cs="Calibri"/>
                <w:color w:val="000000"/>
                <w:sz w:val="20"/>
                <w:szCs w:val="20"/>
              </w:rPr>
            </w:pPr>
          </w:p>
        </w:tc>
        <w:tc>
          <w:tcPr>
            <w:tcW w:w="1559" w:type="dxa"/>
            <w:vMerge/>
            <w:tcBorders>
              <w:left w:val="nil"/>
              <w:right w:val="single" w:sz="4" w:space="0" w:color="auto"/>
            </w:tcBorders>
            <w:noWrap/>
            <w:vAlign w:val="center"/>
          </w:tcPr>
          <w:p w14:paraId="6868CF1B" w14:textId="6E0FD105" w:rsidR="00B76ECB" w:rsidRPr="00A634E6" w:rsidRDefault="00B76ECB" w:rsidP="002935A3">
            <w:pPr>
              <w:spacing w:line="240" w:lineRule="auto"/>
              <w:rPr>
                <w:rFonts w:cs="Calibri"/>
                <w:color w:val="000000"/>
                <w:sz w:val="20"/>
                <w:szCs w:val="20"/>
              </w:rPr>
            </w:pPr>
          </w:p>
        </w:tc>
        <w:tc>
          <w:tcPr>
            <w:tcW w:w="850" w:type="dxa"/>
            <w:vMerge/>
            <w:tcBorders>
              <w:left w:val="nil"/>
              <w:right w:val="single" w:sz="4" w:space="0" w:color="auto"/>
            </w:tcBorders>
            <w:noWrap/>
            <w:vAlign w:val="center"/>
          </w:tcPr>
          <w:p w14:paraId="17DE27DC" w14:textId="0C2C6DD3" w:rsidR="00B76ECB" w:rsidRPr="00A634E6" w:rsidRDefault="00B76ECB" w:rsidP="002935A3">
            <w:pPr>
              <w:spacing w:line="240" w:lineRule="auto"/>
              <w:jc w:val="center"/>
              <w:rPr>
                <w:rFonts w:cs="Calibri"/>
                <w:color w:val="000000"/>
                <w:sz w:val="20"/>
                <w:szCs w:val="20"/>
              </w:rPr>
            </w:pPr>
          </w:p>
        </w:tc>
        <w:tc>
          <w:tcPr>
            <w:tcW w:w="1296" w:type="dxa"/>
            <w:vMerge w:val="restart"/>
            <w:tcBorders>
              <w:top w:val="single" w:sz="4" w:space="0" w:color="auto"/>
              <w:left w:val="nil"/>
              <w:right w:val="single" w:sz="4" w:space="0" w:color="auto"/>
            </w:tcBorders>
            <w:noWrap/>
            <w:vAlign w:val="center"/>
          </w:tcPr>
          <w:p w14:paraId="40ABEFB9" w14:textId="77777777" w:rsidR="00B76ECB" w:rsidRPr="00A634E6" w:rsidRDefault="00B76ECB" w:rsidP="002935A3">
            <w:pPr>
              <w:spacing w:line="240" w:lineRule="auto"/>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1F186D04" w14:textId="1C6EE637"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$6,000.00</w:t>
            </w:r>
          </w:p>
        </w:tc>
      </w:tr>
      <w:tr w:rsidR="00B76ECB" w:rsidRPr="00A634E6" w14:paraId="57CA7A22" w14:textId="77777777" w:rsidTr="00F52C80">
        <w:trPr>
          <w:trHeight w:val="278"/>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BB96F4F" w14:textId="012268B3"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54112</w:t>
            </w:r>
          </w:p>
        </w:tc>
        <w:tc>
          <w:tcPr>
            <w:tcW w:w="2902" w:type="dxa"/>
            <w:tcBorders>
              <w:top w:val="single" w:sz="4" w:space="0" w:color="auto"/>
              <w:left w:val="nil"/>
              <w:bottom w:val="single" w:sz="4" w:space="0" w:color="auto"/>
              <w:right w:val="single" w:sz="4" w:space="0" w:color="auto"/>
            </w:tcBorders>
            <w:noWrap/>
            <w:vAlign w:val="center"/>
          </w:tcPr>
          <w:p w14:paraId="33EFE14C" w14:textId="4B403A9C" w:rsidR="00B76ECB" w:rsidRPr="00A634E6" w:rsidRDefault="00B76ECB" w:rsidP="002935A3">
            <w:pPr>
              <w:spacing w:line="240" w:lineRule="auto"/>
              <w:rPr>
                <w:rFonts w:cs="Calibri"/>
                <w:color w:val="000000"/>
                <w:sz w:val="20"/>
                <w:szCs w:val="20"/>
              </w:rPr>
            </w:pPr>
            <w:r w:rsidRPr="00A634E6">
              <w:rPr>
                <w:rFonts w:cs="Calibri"/>
                <w:color w:val="000000"/>
                <w:sz w:val="20"/>
                <w:szCs w:val="20"/>
              </w:rPr>
              <w:t xml:space="preserve">Minerales No Metálicos </w:t>
            </w:r>
          </w:p>
        </w:tc>
        <w:tc>
          <w:tcPr>
            <w:tcW w:w="567" w:type="dxa"/>
            <w:vMerge/>
            <w:tcBorders>
              <w:left w:val="nil"/>
              <w:right w:val="single" w:sz="4" w:space="0" w:color="auto"/>
            </w:tcBorders>
            <w:noWrap/>
            <w:vAlign w:val="center"/>
          </w:tcPr>
          <w:p w14:paraId="14A2F1E9" w14:textId="77777777" w:rsidR="00B76ECB" w:rsidRPr="00A634E6" w:rsidRDefault="00B76ECB" w:rsidP="002935A3">
            <w:pPr>
              <w:spacing w:line="240" w:lineRule="auto"/>
              <w:jc w:val="center"/>
              <w:rPr>
                <w:rFonts w:cs="Calibri"/>
                <w:color w:val="000000"/>
                <w:sz w:val="20"/>
                <w:szCs w:val="20"/>
              </w:rPr>
            </w:pPr>
          </w:p>
        </w:tc>
        <w:tc>
          <w:tcPr>
            <w:tcW w:w="1559" w:type="dxa"/>
            <w:vMerge/>
            <w:tcBorders>
              <w:left w:val="nil"/>
              <w:right w:val="single" w:sz="4" w:space="0" w:color="auto"/>
            </w:tcBorders>
            <w:noWrap/>
            <w:vAlign w:val="center"/>
          </w:tcPr>
          <w:p w14:paraId="4A272E31" w14:textId="77777777" w:rsidR="00B76ECB" w:rsidRPr="00A634E6" w:rsidRDefault="00B76ECB" w:rsidP="002935A3">
            <w:pPr>
              <w:spacing w:line="240" w:lineRule="auto"/>
              <w:rPr>
                <w:rFonts w:cs="Calibri"/>
                <w:color w:val="000000"/>
                <w:sz w:val="20"/>
                <w:szCs w:val="20"/>
              </w:rPr>
            </w:pPr>
          </w:p>
        </w:tc>
        <w:tc>
          <w:tcPr>
            <w:tcW w:w="850" w:type="dxa"/>
            <w:vMerge/>
            <w:tcBorders>
              <w:left w:val="nil"/>
              <w:right w:val="single" w:sz="4" w:space="0" w:color="auto"/>
            </w:tcBorders>
            <w:noWrap/>
            <w:vAlign w:val="center"/>
          </w:tcPr>
          <w:p w14:paraId="5C23F0A1" w14:textId="77777777" w:rsidR="00B76ECB" w:rsidRPr="00A634E6" w:rsidRDefault="00B76ECB" w:rsidP="002935A3">
            <w:pPr>
              <w:spacing w:line="240" w:lineRule="auto"/>
              <w:jc w:val="center"/>
              <w:rPr>
                <w:rFonts w:cs="Calibri"/>
                <w:color w:val="000000"/>
                <w:sz w:val="20"/>
                <w:szCs w:val="20"/>
              </w:rPr>
            </w:pPr>
          </w:p>
        </w:tc>
        <w:tc>
          <w:tcPr>
            <w:tcW w:w="1296" w:type="dxa"/>
            <w:vMerge/>
            <w:tcBorders>
              <w:left w:val="nil"/>
              <w:bottom w:val="single" w:sz="4" w:space="0" w:color="auto"/>
              <w:right w:val="single" w:sz="4" w:space="0" w:color="auto"/>
            </w:tcBorders>
            <w:noWrap/>
            <w:vAlign w:val="center"/>
          </w:tcPr>
          <w:p w14:paraId="69D340BB" w14:textId="77777777" w:rsidR="00B76ECB" w:rsidRPr="00A634E6" w:rsidRDefault="00B76ECB" w:rsidP="002935A3">
            <w:pPr>
              <w:spacing w:line="240" w:lineRule="auto"/>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68672384" w14:textId="57E6CDE8"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$6,000.00</w:t>
            </w:r>
          </w:p>
        </w:tc>
      </w:tr>
      <w:tr w:rsidR="00B76ECB" w:rsidRPr="00A634E6" w14:paraId="5B3513FF" w14:textId="77777777" w:rsidTr="00F52C80">
        <w:trPr>
          <w:trHeight w:val="267"/>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73298CD" w14:textId="14B8E88F"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54199</w:t>
            </w:r>
          </w:p>
        </w:tc>
        <w:tc>
          <w:tcPr>
            <w:tcW w:w="2902" w:type="dxa"/>
            <w:tcBorders>
              <w:top w:val="single" w:sz="4" w:space="0" w:color="auto"/>
              <w:left w:val="nil"/>
              <w:bottom w:val="single" w:sz="4" w:space="0" w:color="auto"/>
              <w:right w:val="single" w:sz="4" w:space="0" w:color="auto"/>
            </w:tcBorders>
            <w:noWrap/>
            <w:vAlign w:val="center"/>
          </w:tcPr>
          <w:p w14:paraId="2B1CB017" w14:textId="28982752" w:rsidR="00B76ECB" w:rsidRPr="00A634E6" w:rsidRDefault="00B76ECB" w:rsidP="002935A3">
            <w:pPr>
              <w:spacing w:line="240" w:lineRule="auto"/>
              <w:rPr>
                <w:rFonts w:cs="Calibri"/>
                <w:color w:val="000000"/>
                <w:sz w:val="20"/>
                <w:szCs w:val="20"/>
              </w:rPr>
            </w:pPr>
            <w:r w:rsidRPr="00A634E6">
              <w:rPr>
                <w:rFonts w:cs="Calibri"/>
                <w:color w:val="000000"/>
                <w:sz w:val="20"/>
                <w:szCs w:val="20"/>
              </w:rPr>
              <w:t xml:space="preserve">Bienes de Uso y Consumos Diversos </w:t>
            </w:r>
          </w:p>
        </w:tc>
        <w:tc>
          <w:tcPr>
            <w:tcW w:w="567" w:type="dxa"/>
            <w:vMerge/>
            <w:tcBorders>
              <w:left w:val="nil"/>
              <w:right w:val="single" w:sz="4" w:space="0" w:color="auto"/>
            </w:tcBorders>
            <w:noWrap/>
            <w:vAlign w:val="center"/>
          </w:tcPr>
          <w:p w14:paraId="069C1E01" w14:textId="77777777" w:rsidR="00B76ECB" w:rsidRPr="00A634E6" w:rsidRDefault="00B76ECB" w:rsidP="002935A3">
            <w:pPr>
              <w:spacing w:line="240" w:lineRule="auto"/>
              <w:jc w:val="center"/>
              <w:rPr>
                <w:rFonts w:cs="Calibri"/>
                <w:color w:val="000000"/>
                <w:sz w:val="20"/>
                <w:szCs w:val="20"/>
              </w:rPr>
            </w:pPr>
          </w:p>
        </w:tc>
        <w:tc>
          <w:tcPr>
            <w:tcW w:w="1559" w:type="dxa"/>
            <w:vMerge/>
            <w:tcBorders>
              <w:left w:val="nil"/>
              <w:right w:val="single" w:sz="4" w:space="0" w:color="auto"/>
            </w:tcBorders>
            <w:noWrap/>
            <w:vAlign w:val="center"/>
          </w:tcPr>
          <w:p w14:paraId="2E37AFF5" w14:textId="77777777" w:rsidR="00B76ECB" w:rsidRPr="00A634E6" w:rsidRDefault="00B76ECB" w:rsidP="002935A3">
            <w:pPr>
              <w:spacing w:line="240" w:lineRule="auto"/>
              <w:rPr>
                <w:rFonts w:cs="Calibri"/>
                <w:color w:val="000000"/>
                <w:sz w:val="20"/>
                <w:szCs w:val="20"/>
              </w:rPr>
            </w:pPr>
          </w:p>
        </w:tc>
        <w:tc>
          <w:tcPr>
            <w:tcW w:w="850" w:type="dxa"/>
            <w:vMerge/>
            <w:tcBorders>
              <w:left w:val="nil"/>
              <w:right w:val="single" w:sz="4" w:space="0" w:color="auto"/>
            </w:tcBorders>
            <w:noWrap/>
            <w:vAlign w:val="center"/>
          </w:tcPr>
          <w:p w14:paraId="29660832" w14:textId="77777777" w:rsidR="00B76ECB" w:rsidRPr="00A634E6" w:rsidRDefault="00B76ECB" w:rsidP="002935A3">
            <w:pPr>
              <w:spacing w:line="240" w:lineRule="auto"/>
              <w:jc w:val="center"/>
              <w:rPr>
                <w:rFonts w:cs="Calibri"/>
                <w:color w:val="000000"/>
                <w:sz w:val="20"/>
                <w:szCs w:val="20"/>
              </w:rPr>
            </w:pPr>
          </w:p>
        </w:tc>
        <w:tc>
          <w:tcPr>
            <w:tcW w:w="1296" w:type="dxa"/>
            <w:tcBorders>
              <w:top w:val="single" w:sz="4" w:space="0" w:color="auto"/>
              <w:left w:val="nil"/>
              <w:bottom w:val="single" w:sz="4" w:space="0" w:color="auto"/>
              <w:right w:val="single" w:sz="4" w:space="0" w:color="auto"/>
            </w:tcBorders>
            <w:noWrap/>
            <w:vAlign w:val="center"/>
          </w:tcPr>
          <w:p w14:paraId="4A5536DD" w14:textId="77777777" w:rsidR="00B76ECB" w:rsidRPr="00A634E6" w:rsidRDefault="00B76ECB" w:rsidP="002935A3">
            <w:pPr>
              <w:spacing w:line="240" w:lineRule="auto"/>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422687D0" w14:textId="7FBC4B95"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$17,216.11</w:t>
            </w:r>
          </w:p>
        </w:tc>
      </w:tr>
      <w:tr w:rsidR="00B76ECB" w:rsidRPr="00A634E6" w14:paraId="1EDB989D" w14:textId="77777777" w:rsidTr="00F52C80">
        <w:trPr>
          <w:trHeight w:val="232"/>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CBFF6C2" w14:textId="678B85C8"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54313</w:t>
            </w:r>
          </w:p>
        </w:tc>
        <w:tc>
          <w:tcPr>
            <w:tcW w:w="2902" w:type="dxa"/>
            <w:tcBorders>
              <w:top w:val="single" w:sz="4" w:space="0" w:color="auto"/>
              <w:left w:val="nil"/>
              <w:bottom w:val="single" w:sz="4" w:space="0" w:color="auto"/>
              <w:right w:val="single" w:sz="4" w:space="0" w:color="auto"/>
            </w:tcBorders>
            <w:noWrap/>
            <w:vAlign w:val="center"/>
          </w:tcPr>
          <w:p w14:paraId="2B6A4991" w14:textId="701E1AB9" w:rsidR="00B76ECB" w:rsidRPr="00A634E6" w:rsidRDefault="00B76ECB" w:rsidP="002935A3">
            <w:pPr>
              <w:spacing w:line="240" w:lineRule="auto"/>
              <w:rPr>
                <w:rFonts w:cs="Calibri"/>
                <w:color w:val="000000"/>
                <w:sz w:val="20"/>
                <w:szCs w:val="20"/>
              </w:rPr>
            </w:pPr>
            <w:r w:rsidRPr="00A634E6">
              <w:rPr>
                <w:rFonts w:cs="Calibri"/>
                <w:color w:val="000000"/>
                <w:sz w:val="20"/>
                <w:szCs w:val="20"/>
              </w:rPr>
              <w:t>Impresiones Publicaciones y</w:t>
            </w:r>
          </w:p>
        </w:tc>
        <w:tc>
          <w:tcPr>
            <w:tcW w:w="567" w:type="dxa"/>
            <w:vMerge/>
            <w:tcBorders>
              <w:left w:val="nil"/>
              <w:right w:val="single" w:sz="4" w:space="0" w:color="auto"/>
            </w:tcBorders>
            <w:noWrap/>
            <w:vAlign w:val="center"/>
          </w:tcPr>
          <w:p w14:paraId="27951865" w14:textId="77777777" w:rsidR="00B76ECB" w:rsidRPr="00A634E6" w:rsidRDefault="00B76ECB" w:rsidP="002935A3">
            <w:pPr>
              <w:spacing w:line="240" w:lineRule="auto"/>
              <w:jc w:val="center"/>
              <w:rPr>
                <w:rFonts w:cs="Calibri"/>
                <w:color w:val="000000"/>
                <w:sz w:val="20"/>
                <w:szCs w:val="20"/>
              </w:rPr>
            </w:pPr>
          </w:p>
        </w:tc>
        <w:tc>
          <w:tcPr>
            <w:tcW w:w="1559" w:type="dxa"/>
            <w:vMerge/>
            <w:tcBorders>
              <w:left w:val="nil"/>
              <w:right w:val="single" w:sz="4" w:space="0" w:color="auto"/>
            </w:tcBorders>
            <w:noWrap/>
            <w:vAlign w:val="center"/>
          </w:tcPr>
          <w:p w14:paraId="1DD59091" w14:textId="77777777" w:rsidR="00B76ECB" w:rsidRPr="00A634E6" w:rsidRDefault="00B76ECB" w:rsidP="002935A3">
            <w:pPr>
              <w:spacing w:line="240" w:lineRule="auto"/>
              <w:rPr>
                <w:rFonts w:cs="Calibri"/>
                <w:color w:val="000000"/>
                <w:sz w:val="20"/>
                <w:szCs w:val="20"/>
              </w:rPr>
            </w:pPr>
          </w:p>
        </w:tc>
        <w:tc>
          <w:tcPr>
            <w:tcW w:w="850" w:type="dxa"/>
            <w:vMerge/>
            <w:tcBorders>
              <w:left w:val="nil"/>
              <w:right w:val="single" w:sz="4" w:space="0" w:color="auto"/>
            </w:tcBorders>
            <w:noWrap/>
            <w:vAlign w:val="center"/>
          </w:tcPr>
          <w:p w14:paraId="2517D528" w14:textId="77777777" w:rsidR="00B76ECB" w:rsidRPr="00A634E6" w:rsidRDefault="00B76ECB" w:rsidP="002935A3">
            <w:pPr>
              <w:spacing w:line="240" w:lineRule="auto"/>
              <w:jc w:val="center"/>
              <w:rPr>
                <w:rFonts w:cs="Calibri"/>
                <w:color w:val="000000"/>
                <w:sz w:val="20"/>
                <w:szCs w:val="20"/>
              </w:rPr>
            </w:pPr>
          </w:p>
        </w:tc>
        <w:tc>
          <w:tcPr>
            <w:tcW w:w="1296" w:type="dxa"/>
            <w:tcBorders>
              <w:top w:val="single" w:sz="4" w:space="0" w:color="auto"/>
              <w:left w:val="nil"/>
              <w:bottom w:val="single" w:sz="4" w:space="0" w:color="auto"/>
              <w:right w:val="single" w:sz="4" w:space="0" w:color="auto"/>
            </w:tcBorders>
            <w:noWrap/>
            <w:vAlign w:val="center"/>
          </w:tcPr>
          <w:p w14:paraId="1E592824" w14:textId="77777777" w:rsidR="00B76ECB" w:rsidRPr="00A634E6" w:rsidRDefault="00B76ECB" w:rsidP="002935A3">
            <w:pPr>
              <w:spacing w:line="240" w:lineRule="auto"/>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5D65A0ED" w14:textId="1A671C6B"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$3,275.96</w:t>
            </w:r>
          </w:p>
        </w:tc>
      </w:tr>
      <w:tr w:rsidR="00B76ECB" w:rsidRPr="00A634E6" w14:paraId="21639673" w14:textId="77777777" w:rsidTr="004E099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9C80B84" w14:textId="53AF7CDE"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54599</w:t>
            </w:r>
          </w:p>
        </w:tc>
        <w:tc>
          <w:tcPr>
            <w:tcW w:w="2902" w:type="dxa"/>
            <w:tcBorders>
              <w:top w:val="single" w:sz="4" w:space="0" w:color="auto"/>
              <w:left w:val="nil"/>
              <w:bottom w:val="single" w:sz="4" w:space="0" w:color="auto"/>
              <w:right w:val="single" w:sz="4" w:space="0" w:color="auto"/>
            </w:tcBorders>
            <w:noWrap/>
            <w:vAlign w:val="center"/>
          </w:tcPr>
          <w:p w14:paraId="1A6E964E" w14:textId="61526DA6" w:rsidR="00B76ECB" w:rsidRPr="00A634E6" w:rsidRDefault="00B76ECB" w:rsidP="002935A3">
            <w:pPr>
              <w:spacing w:line="240" w:lineRule="auto"/>
              <w:rPr>
                <w:rFonts w:cs="Calibri"/>
                <w:color w:val="000000"/>
                <w:sz w:val="20"/>
                <w:szCs w:val="20"/>
              </w:rPr>
            </w:pPr>
            <w:r w:rsidRPr="00A634E6">
              <w:rPr>
                <w:rFonts w:cs="Calibri"/>
                <w:color w:val="000000"/>
                <w:sz w:val="20"/>
                <w:szCs w:val="20"/>
              </w:rPr>
              <w:t xml:space="preserve">Consultoría Estufidos e Investigaciones </w:t>
            </w:r>
          </w:p>
        </w:tc>
        <w:tc>
          <w:tcPr>
            <w:tcW w:w="567" w:type="dxa"/>
            <w:vMerge/>
            <w:tcBorders>
              <w:left w:val="nil"/>
              <w:right w:val="single" w:sz="4" w:space="0" w:color="auto"/>
            </w:tcBorders>
            <w:noWrap/>
            <w:vAlign w:val="center"/>
          </w:tcPr>
          <w:p w14:paraId="1F88EF87" w14:textId="77777777" w:rsidR="00B76ECB" w:rsidRPr="00A634E6" w:rsidRDefault="00B76ECB" w:rsidP="002935A3">
            <w:pPr>
              <w:spacing w:line="240" w:lineRule="auto"/>
              <w:jc w:val="center"/>
              <w:rPr>
                <w:rFonts w:cs="Calibri"/>
                <w:color w:val="000000"/>
                <w:sz w:val="20"/>
                <w:szCs w:val="20"/>
              </w:rPr>
            </w:pPr>
          </w:p>
        </w:tc>
        <w:tc>
          <w:tcPr>
            <w:tcW w:w="1559" w:type="dxa"/>
            <w:vMerge/>
            <w:tcBorders>
              <w:left w:val="nil"/>
              <w:right w:val="single" w:sz="4" w:space="0" w:color="auto"/>
            </w:tcBorders>
            <w:noWrap/>
            <w:vAlign w:val="center"/>
          </w:tcPr>
          <w:p w14:paraId="6359C291" w14:textId="77777777" w:rsidR="00B76ECB" w:rsidRPr="00A634E6" w:rsidRDefault="00B76ECB" w:rsidP="002935A3">
            <w:pPr>
              <w:spacing w:line="240" w:lineRule="auto"/>
              <w:rPr>
                <w:rFonts w:cs="Calibri"/>
                <w:color w:val="000000"/>
                <w:sz w:val="20"/>
                <w:szCs w:val="20"/>
              </w:rPr>
            </w:pPr>
          </w:p>
        </w:tc>
        <w:tc>
          <w:tcPr>
            <w:tcW w:w="850" w:type="dxa"/>
            <w:vMerge/>
            <w:tcBorders>
              <w:left w:val="nil"/>
              <w:right w:val="single" w:sz="4" w:space="0" w:color="auto"/>
            </w:tcBorders>
            <w:noWrap/>
            <w:vAlign w:val="center"/>
          </w:tcPr>
          <w:p w14:paraId="058A1B2E" w14:textId="77777777" w:rsidR="00B76ECB" w:rsidRPr="00A634E6" w:rsidRDefault="00B76ECB" w:rsidP="002935A3">
            <w:pPr>
              <w:spacing w:line="240" w:lineRule="auto"/>
              <w:jc w:val="center"/>
              <w:rPr>
                <w:rFonts w:cs="Calibri"/>
                <w:color w:val="000000"/>
                <w:sz w:val="20"/>
                <w:szCs w:val="20"/>
              </w:rPr>
            </w:pPr>
          </w:p>
        </w:tc>
        <w:tc>
          <w:tcPr>
            <w:tcW w:w="1296" w:type="dxa"/>
            <w:tcBorders>
              <w:top w:val="single" w:sz="4" w:space="0" w:color="auto"/>
              <w:left w:val="nil"/>
              <w:bottom w:val="single" w:sz="4" w:space="0" w:color="auto"/>
              <w:right w:val="single" w:sz="4" w:space="0" w:color="auto"/>
            </w:tcBorders>
            <w:noWrap/>
            <w:vAlign w:val="center"/>
          </w:tcPr>
          <w:p w14:paraId="1E4179C5" w14:textId="77777777" w:rsidR="00B76ECB" w:rsidRPr="00A634E6" w:rsidRDefault="00B76ECB" w:rsidP="002935A3">
            <w:pPr>
              <w:spacing w:line="240" w:lineRule="auto"/>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50E94E09" w14:textId="3033C258"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$2,000.00</w:t>
            </w:r>
          </w:p>
        </w:tc>
      </w:tr>
      <w:tr w:rsidR="00B76ECB" w:rsidRPr="00A634E6" w14:paraId="5C55C83B" w14:textId="77777777" w:rsidTr="00F52C80">
        <w:trPr>
          <w:trHeight w:val="171"/>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99DBC1F" w14:textId="1CC5D6AE"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55603</w:t>
            </w:r>
          </w:p>
        </w:tc>
        <w:tc>
          <w:tcPr>
            <w:tcW w:w="2902" w:type="dxa"/>
            <w:tcBorders>
              <w:top w:val="single" w:sz="4" w:space="0" w:color="auto"/>
              <w:left w:val="nil"/>
              <w:bottom w:val="single" w:sz="4" w:space="0" w:color="auto"/>
              <w:right w:val="single" w:sz="4" w:space="0" w:color="auto"/>
            </w:tcBorders>
            <w:noWrap/>
            <w:vAlign w:val="center"/>
          </w:tcPr>
          <w:p w14:paraId="6346EF37" w14:textId="2216F695" w:rsidR="00B76ECB" w:rsidRPr="00A634E6" w:rsidRDefault="00B76ECB" w:rsidP="002935A3">
            <w:pPr>
              <w:spacing w:line="240" w:lineRule="auto"/>
              <w:rPr>
                <w:rFonts w:cs="Calibri"/>
                <w:color w:val="000000"/>
                <w:sz w:val="20"/>
                <w:szCs w:val="20"/>
              </w:rPr>
            </w:pPr>
            <w:r w:rsidRPr="00A634E6">
              <w:rPr>
                <w:rFonts w:cs="Calibri"/>
                <w:color w:val="000000"/>
                <w:sz w:val="20"/>
                <w:szCs w:val="20"/>
              </w:rPr>
              <w:t xml:space="preserve">Comisione y Gatos Bancarios </w:t>
            </w:r>
          </w:p>
        </w:tc>
        <w:tc>
          <w:tcPr>
            <w:tcW w:w="567" w:type="dxa"/>
            <w:vMerge/>
            <w:tcBorders>
              <w:left w:val="nil"/>
              <w:right w:val="single" w:sz="4" w:space="0" w:color="auto"/>
            </w:tcBorders>
            <w:noWrap/>
            <w:vAlign w:val="center"/>
          </w:tcPr>
          <w:p w14:paraId="3353F7C8" w14:textId="77777777" w:rsidR="00B76ECB" w:rsidRPr="00A634E6" w:rsidRDefault="00B76ECB" w:rsidP="002935A3">
            <w:pPr>
              <w:spacing w:line="240" w:lineRule="auto"/>
              <w:jc w:val="center"/>
              <w:rPr>
                <w:rFonts w:cs="Calibri"/>
                <w:color w:val="000000"/>
                <w:sz w:val="20"/>
                <w:szCs w:val="20"/>
              </w:rPr>
            </w:pPr>
          </w:p>
        </w:tc>
        <w:tc>
          <w:tcPr>
            <w:tcW w:w="1559" w:type="dxa"/>
            <w:vMerge/>
            <w:tcBorders>
              <w:left w:val="nil"/>
              <w:right w:val="single" w:sz="4" w:space="0" w:color="auto"/>
            </w:tcBorders>
            <w:noWrap/>
            <w:vAlign w:val="center"/>
          </w:tcPr>
          <w:p w14:paraId="37559597" w14:textId="77777777" w:rsidR="00B76ECB" w:rsidRPr="00A634E6" w:rsidRDefault="00B76ECB" w:rsidP="002935A3">
            <w:pPr>
              <w:spacing w:line="240" w:lineRule="auto"/>
              <w:rPr>
                <w:rFonts w:cs="Calibri"/>
                <w:color w:val="000000"/>
                <w:sz w:val="20"/>
                <w:szCs w:val="20"/>
              </w:rPr>
            </w:pPr>
          </w:p>
        </w:tc>
        <w:tc>
          <w:tcPr>
            <w:tcW w:w="850" w:type="dxa"/>
            <w:vMerge/>
            <w:tcBorders>
              <w:left w:val="nil"/>
              <w:right w:val="single" w:sz="4" w:space="0" w:color="auto"/>
            </w:tcBorders>
            <w:noWrap/>
            <w:vAlign w:val="center"/>
          </w:tcPr>
          <w:p w14:paraId="695884D7" w14:textId="77777777" w:rsidR="00B76ECB" w:rsidRPr="00A634E6" w:rsidRDefault="00B76ECB" w:rsidP="002935A3">
            <w:pPr>
              <w:spacing w:line="240" w:lineRule="auto"/>
              <w:jc w:val="center"/>
              <w:rPr>
                <w:rFonts w:cs="Calibri"/>
                <w:color w:val="000000"/>
                <w:sz w:val="20"/>
                <w:szCs w:val="20"/>
              </w:rPr>
            </w:pPr>
          </w:p>
        </w:tc>
        <w:tc>
          <w:tcPr>
            <w:tcW w:w="1296" w:type="dxa"/>
            <w:tcBorders>
              <w:top w:val="single" w:sz="4" w:space="0" w:color="auto"/>
              <w:left w:val="nil"/>
              <w:bottom w:val="single" w:sz="4" w:space="0" w:color="auto"/>
              <w:right w:val="single" w:sz="4" w:space="0" w:color="auto"/>
            </w:tcBorders>
            <w:noWrap/>
            <w:vAlign w:val="center"/>
          </w:tcPr>
          <w:p w14:paraId="03ED14C9" w14:textId="77777777" w:rsidR="00B76ECB" w:rsidRPr="00A634E6" w:rsidRDefault="00B76ECB" w:rsidP="002935A3">
            <w:pPr>
              <w:spacing w:line="240" w:lineRule="auto"/>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39430CFB" w14:textId="78D74C0E"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$10.00</w:t>
            </w:r>
          </w:p>
        </w:tc>
      </w:tr>
      <w:tr w:rsidR="00B76ECB" w:rsidRPr="00A634E6" w14:paraId="3A7259FB" w14:textId="77777777" w:rsidTr="00F52C80">
        <w:trPr>
          <w:trHeight w:val="218"/>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EB737B8" w14:textId="431B5958"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56303</w:t>
            </w:r>
          </w:p>
        </w:tc>
        <w:tc>
          <w:tcPr>
            <w:tcW w:w="2902" w:type="dxa"/>
            <w:tcBorders>
              <w:top w:val="single" w:sz="4" w:space="0" w:color="auto"/>
              <w:left w:val="nil"/>
              <w:bottom w:val="single" w:sz="4" w:space="0" w:color="auto"/>
              <w:right w:val="single" w:sz="4" w:space="0" w:color="auto"/>
            </w:tcBorders>
            <w:noWrap/>
            <w:vAlign w:val="center"/>
          </w:tcPr>
          <w:p w14:paraId="35E18787" w14:textId="3C3BC10B" w:rsidR="00B76ECB" w:rsidRPr="00A634E6" w:rsidRDefault="00B76ECB" w:rsidP="002935A3">
            <w:pPr>
              <w:spacing w:line="240" w:lineRule="auto"/>
              <w:rPr>
                <w:rFonts w:cs="Calibri"/>
                <w:color w:val="000000"/>
                <w:sz w:val="20"/>
                <w:szCs w:val="20"/>
              </w:rPr>
            </w:pPr>
            <w:r w:rsidRPr="00A634E6">
              <w:rPr>
                <w:rFonts w:cs="Calibri"/>
                <w:color w:val="000000"/>
                <w:sz w:val="20"/>
                <w:szCs w:val="20"/>
              </w:rPr>
              <w:t>A Organismos sin fines de Lucro</w:t>
            </w:r>
          </w:p>
        </w:tc>
        <w:tc>
          <w:tcPr>
            <w:tcW w:w="567" w:type="dxa"/>
            <w:vMerge/>
            <w:tcBorders>
              <w:left w:val="nil"/>
              <w:bottom w:val="single" w:sz="4" w:space="0" w:color="auto"/>
              <w:right w:val="single" w:sz="4" w:space="0" w:color="auto"/>
            </w:tcBorders>
            <w:noWrap/>
            <w:vAlign w:val="center"/>
          </w:tcPr>
          <w:p w14:paraId="28191F49" w14:textId="77777777" w:rsidR="00B76ECB" w:rsidRPr="00A634E6" w:rsidRDefault="00B76ECB" w:rsidP="002935A3">
            <w:pPr>
              <w:spacing w:line="240" w:lineRule="auto"/>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14:paraId="66D1F3CE" w14:textId="77777777" w:rsidR="00B76ECB" w:rsidRPr="00A634E6" w:rsidRDefault="00B76ECB" w:rsidP="002935A3">
            <w:pPr>
              <w:spacing w:line="240" w:lineRule="auto"/>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14:paraId="1F832032" w14:textId="77777777" w:rsidR="00B76ECB" w:rsidRPr="00A634E6" w:rsidRDefault="00B76ECB" w:rsidP="002935A3">
            <w:pPr>
              <w:spacing w:line="240" w:lineRule="auto"/>
              <w:jc w:val="center"/>
              <w:rPr>
                <w:rFonts w:cs="Calibri"/>
                <w:color w:val="000000"/>
                <w:sz w:val="20"/>
                <w:szCs w:val="20"/>
              </w:rPr>
            </w:pPr>
          </w:p>
        </w:tc>
        <w:tc>
          <w:tcPr>
            <w:tcW w:w="1296" w:type="dxa"/>
            <w:tcBorders>
              <w:top w:val="single" w:sz="4" w:space="0" w:color="auto"/>
              <w:left w:val="nil"/>
              <w:bottom w:val="single" w:sz="4" w:space="0" w:color="auto"/>
              <w:right w:val="single" w:sz="4" w:space="0" w:color="auto"/>
            </w:tcBorders>
            <w:noWrap/>
            <w:vAlign w:val="center"/>
          </w:tcPr>
          <w:p w14:paraId="0476E965" w14:textId="77777777" w:rsidR="00B76ECB" w:rsidRPr="00A634E6" w:rsidRDefault="00B76ECB" w:rsidP="002935A3">
            <w:pPr>
              <w:spacing w:line="240" w:lineRule="auto"/>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60E48941" w14:textId="51D774FD" w:rsidR="00B76ECB" w:rsidRPr="00A634E6" w:rsidRDefault="00B76ECB" w:rsidP="002935A3">
            <w:pPr>
              <w:spacing w:line="240" w:lineRule="auto"/>
              <w:jc w:val="center"/>
              <w:rPr>
                <w:rFonts w:cs="Calibri"/>
                <w:color w:val="000000"/>
                <w:sz w:val="20"/>
                <w:szCs w:val="20"/>
              </w:rPr>
            </w:pPr>
            <w:r w:rsidRPr="00A634E6">
              <w:rPr>
                <w:rFonts w:cs="Calibri"/>
                <w:color w:val="000000"/>
                <w:sz w:val="20"/>
                <w:szCs w:val="20"/>
              </w:rPr>
              <w:t>$34,497.95</w:t>
            </w:r>
          </w:p>
        </w:tc>
      </w:tr>
      <w:tr w:rsidR="004C2674" w:rsidRPr="00A634E6" w14:paraId="54DD6049" w14:textId="77777777" w:rsidTr="009329DF">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421832E1" w14:textId="77777777" w:rsidR="004C2674" w:rsidRPr="00A634E6" w:rsidRDefault="004C2674" w:rsidP="002935A3">
            <w:pPr>
              <w:spacing w:line="240" w:lineRule="auto"/>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3564A83F" w14:textId="5DBF68F5" w:rsidR="004C2674" w:rsidRPr="00A634E6" w:rsidRDefault="00840B32" w:rsidP="002935A3">
            <w:pPr>
              <w:spacing w:line="240" w:lineRule="auto"/>
              <w:jc w:val="center"/>
              <w:rPr>
                <w:b/>
                <w:sz w:val="20"/>
                <w:szCs w:val="20"/>
                <w:lang w:val="es-SV" w:eastAsia="es-SV"/>
              </w:rPr>
            </w:pPr>
            <w:r w:rsidRPr="00A634E6">
              <w:rPr>
                <w:b/>
                <w:sz w:val="20"/>
                <w:szCs w:val="20"/>
                <w:lang w:val="es-SV" w:eastAsia="es-SV"/>
              </w:rPr>
              <w:t>$75,000.00</w:t>
            </w:r>
          </w:p>
        </w:tc>
        <w:tc>
          <w:tcPr>
            <w:tcW w:w="1260" w:type="dxa"/>
            <w:tcBorders>
              <w:top w:val="single" w:sz="4" w:space="0" w:color="auto"/>
              <w:left w:val="nil"/>
              <w:bottom w:val="single" w:sz="4" w:space="0" w:color="auto"/>
              <w:right w:val="single" w:sz="4" w:space="0" w:color="auto"/>
            </w:tcBorders>
            <w:noWrap/>
          </w:tcPr>
          <w:p w14:paraId="71974FCD" w14:textId="265403F2" w:rsidR="004C2674" w:rsidRPr="00A634E6" w:rsidRDefault="00840B32" w:rsidP="002935A3">
            <w:pPr>
              <w:spacing w:line="240" w:lineRule="auto"/>
              <w:jc w:val="center"/>
              <w:rPr>
                <w:rFonts w:cs="Calibri"/>
                <w:b/>
                <w:color w:val="000000"/>
                <w:sz w:val="20"/>
                <w:szCs w:val="20"/>
              </w:rPr>
            </w:pPr>
            <w:r w:rsidRPr="00A634E6">
              <w:rPr>
                <w:rFonts w:cs="Calibri"/>
                <w:b/>
                <w:color w:val="000000"/>
                <w:sz w:val="20"/>
                <w:szCs w:val="20"/>
              </w:rPr>
              <w:t>$75,000.00</w:t>
            </w:r>
          </w:p>
        </w:tc>
      </w:tr>
    </w:tbl>
    <w:p w14:paraId="04A8BB17" w14:textId="3B2F2D5D" w:rsidR="002935A3" w:rsidRPr="00E87E99" w:rsidRDefault="004C2674" w:rsidP="002935A3">
      <w:pPr>
        <w:spacing w:line="360" w:lineRule="auto"/>
        <w:jc w:val="both"/>
      </w:pPr>
      <w:r w:rsidRPr="00E87E99">
        <w:t>Pase a conocimiento de las Unidades de Presupuesto y Contabilidad, de esta Administración. COMUNÍQUESE</w:t>
      </w:r>
      <w:r>
        <w:t>.</w:t>
      </w:r>
      <w:r w:rsidR="008A703C">
        <w:t xml:space="preserve"> </w:t>
      </w:r>
      <w:r w:rsidR="002935A3" w:rsidRPr="005753C4">
        <w:rPr>
          <w:rFonts w:eastAsia="Calibri"/>
          <w:b/>
          <w:u w:val="single"/>
          <w:shd w:val="clear" w:color="auto" w:fill="FFFFFF" w:themeFill="background1"/>
        </w:rPr>
        <w:t xml:space="preserve">ACUERDO NÚMERO CUARENTA Y </w:t>
      </w:r>
      <w:r w:rsidR="002935A3">
        <w:rPr>
          <w:rFonts w:eastAsia="Calibri"/>
          <w:b/>
          <w:u w:val="single"/>
          <w:shd w:val="clear" w:color="auto" w:fill="FFFFFF" w:themeFill="background1"/>
        </w:rPr>
        <w:t>CUATRO</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2935A3" w:rsidRPr="005753C4">
        <w:rPr>
          <w:shd w:val="clear" w:color="auto" w:fill="FFFFFF" w:themeFill="background1"/>
        </w:rPr>
        <w:t>En</w:t>
      </w:r>
      <w:r w:rsidR="002935A3" w:rsidRPr="005753C4">
        <w:t xml:space="preserve"> </w:t>
      </w:r>
      <w:r w:rsidR="002935A3" w:rsidRPr="005A4444">
        <w:t>relación a la</w:t>
      </w:r>
      <w:r w:rsidR="002935A3" w:rsidRPr="005A4444">
        <w:rPr>
          <w:rFonts w:eastAsia="Calibri"/>
          <w:lang w:eastAsia="es-SV"/>
        </w:rPr>
        <w:t xml:space="preserve"> solicitud de reprogramación al presupuesto de</w:t>
      </w:r>
      <w:r w:rsidR="002935A3">
        <w:rPr>
          <w:rFonts w:eastAsia="Calibri"/>
          <w:lang w:eastAsia="es-SV"/>
        </w:rPr>
        <w:t xml:space="preserve">l «CEP #10 FONFO GENERAL»; </w:t>
      </w:r>
      <w:r w:rsidR="002935A3" w:rsidRPr="005A4444">
        <w:rPr>
          <w:rFonts w:eastAsia="Calibri"/>
          <w:lang w:eastAsia="es-SV"/>
        </w:rPr>
        <w:t xml:space="preserve">este Concejo, en uso de sus facultades legales, por unanimidad, </w:t>
      </w:r>
      <w:r w:rsidR="002935A3" w:rsidRPr="005A4444">
        <w:rPr>
          <w:rFonts w:eastAsia="Calibri"/>
          <w:b/>
          <w:lang w:eastAsia="es-SV"/>
        </w:rPr>
        <w:t>ACUERDA:</w:t>
      </w:r>
      <w:r w:rsidR="002935A3" w:rsidRPr="005A4444">
        <w:rPr>
          <w:rFonts w:eastAsia="Calibri"/>
          <w:lang w:eastAsia="es-SV"/>
        </w:rPr>
        <w:t xml:space="preserve"> Autorizar la Reprogramación al presupuesto de</w:t>
      </w:r>
      <w:r w:rsidR="002935A3">
        <w:rPr>
          <w:rFonts w:eastAsia="Calibri"/>
          <w:lang w:eastAsia="es-SV"/>
        </w:rPr>
        <w:t xml:space="preserve">l </w:t>
      </w:r>
      <w:r w:rsidR="002935A3" w:rsidRPr="007310BB">
        <w:rPr>
          <w:rFonts w:eastAsia="Calibri"/>
          <w:b/>
          <w:lang w:eastAsia="es-SV"/>
        </w:rPr>
        <w:t>«CEP #10 FONFO GENERAL»,</w:t>
      </w:r>
      <w:r w:rsidR="002935A3">
        <w:rPr>
          <w:rFonts w:eastAsia="Calibri"/>
          <w:lang w:eastAsia="es-SV"/>
        </w:rPr>
        <w:t xml:space="preserve"> </w:t>
      </w:r>
      <w:r w:rsidR="002935A3"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2935A3" w:rsidRPr="00A634E6" w14:paraId="26B3AB7E" w14:textId="77777777" w:rsidTr="004E099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581E1548" w14:textId="77777777" w:rsidR="002935A3" w:rsidRPr="00A634E6" w:rsidRDefault="002935A3" w:rsidP="004E0990">
            <w:pPr>
              <w:jc w:val="center"/>
              <w:rPr>
                <w:sz w:val="20"/>
                <w:szCs w:val="20"/>
                <w:lang w:val="es-SV" w:eastAsia="es-SV"/>
              </w:rPr>
            </w:pPr>
            <w:r w:rsidRPr="00A634E6">
              <w:rPr>
                <w:rFonts w:cs="Calibri"/>
                <w:b/>
                <w:color w:val="000000"/>
                <w:sz w:val="20"/>
                <w:szCs w:val="20"/>
              </w:rPr>
              <w:lastRenderedPageBreak/>
              <w:t>Código</w:t>
            </w:r>
          </w:p>
        </w:tc>
        <w:tc>
          <w:tcPr>
            <w:tcW w:w="2902" w:type="dxa"/>
            <w:tcBorders>
              <w:top w:val="single" w:sz="4" w:space="0" w:color="auto"/>
              <w:left w:val="nil"/>
              <w:bottom w:val="single" w:sz="4" w:space="0" w:color="auto"/>
              <w:right w:val="single" w:sz="4" w:space="0" w:color="auto"/>
            </w:tcBorders>
            <w:noWrap/>
            <w:vAlign w:val="center"/>
            <w:hideMark/>
          </w:tcPr>
          <w:p w14:paraId="15234047" w14:textId="77777777" w:rsidR="002935A3" w:rsidRPr="00A634E6" w:rsidRDefault="002935A3" w:rsidP="004E0990">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465A476" w14:textId="77777777" w:rsidR="002935A3" w:rsidRPr="00A634E6" w:rsidRDefault="002935A3" w:rsidP="004E0990">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A62ECFA" w14:textId="77777777" w:rsidR="002935A3" w:rsidRPr="00A634E6" w:rsidRDefault="002935A3" w:rsidP="004E0990">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502A0FCE" w14:textId="77777777" w:rsidR="002935A3" w:rsidRPr="00A634E6" w:rsidRDefault="002935A3" w:rsidP="004E0990">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78AD3BA2" w14:textId="77777777" w:rsidR="002935A3" w:rsidRPr="00A634E6" w:rsidRDefault="002935A3" w:rsidP="004E0990">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28D5A1FA" w14:textId="77777777" w:rsidR="002935A3" w:rsidRPr="00A634E6" w:rsidRDefault="002935A3" w:rsidP="004E0990">
            <w:pPr>
              <w:jc w:val="center"/>
              <w:rPr>
                <w:rFonts w:cs="Calibri"/>
                <w:color w:val="000000"/>
                <w:sz w:val="20"/>
                <w:szCs w:val="20"/>
              </w:rPr>
            </w:pPr>
            <w:r w:rsidRPr="00A634E6">
              <w:rPr>
                <w:rFonts w:cs="Calibri"/>
                <w:b/>
                <w:color w:val="000000"/>
                <w:sz w:val="20"/>
                <w:szCs w:val="20"/>
              </w:rPr>
              <w:t>TOTAL</w:t>
            </w:r>
          </w:p>
        </w:tc>
      </w:tr>
      <w:tr w:rsidR="002935A3" w:rsidRPr="00A634E6" w14:paraId="48812D6C" w14:textId="77777777" w:rsidTr="004E099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55C6D90A" w14:textId="77777777" w:rsidR="002935A3" w:rsidRPr="00A634E6" w:rsidRDefault="002935A3" w:rsidP="004E0990">
            <w:pPr>
              <w:jc w:val="center"/>
              <w:rPr>
                <w:rFonts w:cs="Calibri"/>
                <w:b/>
                <w:color w:val="000000"/>
                <w:sz w:val="20"/>
                <w:szCs w:val="20"/>
              </w:rPr>
            </w:pPr>
            <w:r w:rsidRPr="00A634E6">
              <w:rPr>
                <w:rFonts w:cs="Calibri"/>
                <w:b/>
                <w:color w:val="000000"/>
                <w:sz w:val="20"/>
                <w:szCs w:val="20"/>
              </w:rPr>
              <w:t>PARTIDAS QUE AFECTAN</w:t>
            </w:r>
          </w:p>
        </w:tc>
      </w:tr>
      <w:tr w:rsidR="002935A3" w:rsidRPr="00A634E6" w14:paraId="23FE9469" w14:textId="77777777" w:rsidTr="004E0990">
        <w:trPr>
          <w:trHeight w:val="89"/>
          <w:jc w:val="center"/>
        </w:trPr>
        <w:tc>
          <w:tcPr>
            <w:tcW w:w="9355" w:type="dxa"/>
            <w:gridSpan w:val="7"/>
            <w:tcBorders>
              <w:top w:val="nil"/>
              <w:left w:val="single" w:sz="4" w:space="0" w:color="auto"/>
              <w:bottom w:val="single" w:sz="4" w:space="0" w:color="auto"/>
              <w:right w:val="single" w:sz="4" w:space="0" w:color="auto"/>
            </w:tcBorders>
            <w:noWrap/>
            <w:vAlign w:val="center"/>
          </w:tcPr>
          <w:p w14:paraId="1EB86B71" w14:textId="0AB316AA" w:rsidR="002935A3" w:rsidRPr="00A634E6" w:rsidRDefault="009752FE" w:rsidP="004E0990">
            <w:pPr>
              <w:jc w:val="center"/>
              <w:rPr>
                <w:rFonts w:cs="Calibri"/>
                <w:b/>
                <w:color w:val="000000"/>
                <w:sz w:val="20"/>
                <w:szCs w:val="20"/>
              </w:rPr>
            </w:pPr>
            <w:r w:rsidRPr="00A634E6">
              <w:rPr>
                <w:rFonts w:eastAsia="Calibri"/>
                <w:b/>
                <w:sz w:val="20"/>
                <w:szCs w:val="20"/>
                <w:lang w:eastAsia="es-SV"/>
              </w:rPr>
              <w:t>CEP #10 FONFO GENERAL</w:t>
            </w:r>
          </w:p>
        </w:tc>
      </w:tr>
      <w:tr w:rsidR="002935A3" w:rsidRPr="00A634E6" w14:paraId="732B9A48" w14:textId="77777777" w:rsidTr="004E0990">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7890491F" w14:textId="2139CCE9" w:rsidR="002935A3" w:rsidRPr="00A634E6" w:rsidRDefault="009752FE" w:rsidP="004E0990">
            <w:pPr>
              <w:jc w:val="center"/>
              <w:rPr>
                <w:rFonts w:cs="Calibri"/>
                <w:color w:val="000000"/>
                <w:sz w:val="20"/>
                <w:szCs w:val="20"/>
              </w:rPr>
            </w:pPr>
            <w:r w:rsidRPr="00A634E6">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14:paraId="52522751" w14:textId="0EE66649" w:rsidR="002935A3" w:rsidRPr="00A634E6" w:rsidRDefault="009752FE" w:rsidP="004E0990">
            <w:pPr>
              <w:rPr>
                <w:rFonts w:cs="Calibri"/>
                <w:color w:val="000000"/>
                <w:sz w:val="20"/>
                <w:szCs w:val="20"/>
              </w:rPr>
            </w:pPr>
            <w:r w:rsidRPr="00A634E6">
              <w:rPr>
                <w:rFonts w:cs="Calibri"/>
                <w:color w:val="000000"/>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34BB2E69" w14:textId="78B5B4EC" w:rsidR="002935A3" w:rsidRPr="00A634E6" w:rsidRDefault="009752FE" w:rsidP="004E0990">
            <w:pPr>
              <w:jc w:val="center"/>
              <w:rPr>
                <w:rFonts w:cs="Calibri"/>
                <w:color w:val="000000"/>
                <w:sz w:val="20"/>
                <w:szCs w:val="20"/>
              </w:rPr>
            </w:pPr>
            <w:r w:rsidRPr="00A634E6">
              <w:rPr>
                <w:rFonts w:cs="Calibri"/>
                <w:color w:val="000000"/>
                <w:sz w:val="20"/>
                <w:szCs w:val="20"/>
              </w:rPr>
              <w:t>10</w:t>
            </w:r>
          </w:p>
        </w:tc>
        <w:tc>
          <w:tcPr>
            <w:tcW w:w="1559" w:type="dxa"/>
            <w:tcBorders>
              <w:top w:val="nil"/>
              <w:left w:val="nil"/>
              <w:bottom w:val="single" w:sz="4" w:space="0" w:color="auto"/>
              <w:right w:val="single" w:sz="4" w:space="0" w:color="auto"/>
            </w:tcBorders>
            <w:noWrap/>
            <w:vAlign w:val="center"/>
          </w:tcPr>
          <w:p w14:paraId="0BF03FC6" w14:textId="54D87486" w:rsidR="002935A3" w:rsidRPr="00A634E6" w:rsidRDefault="009752FE" w:rsidP="004E0990">
            <w:pPr>
              <w:rPr>
                <w:rFonts w:cs="Calibri"/>
                <w:color w:val="000000"/>
                <w:sz w:val="20"/>
                <w:szCs w:val="20"/>
              </w:rPr>
            </w:pPr>
            <w:r w:rsidRPr="00A634E6">
              <w:rPr>
                <w:rFonts w:cs="Calibri"/>
                <w:color w:val="000000"/>
                <w:sz w:val="20"/>
                <w:szCs w:val="20"/>
              </w:rPr>
              <w:t>196882101103012000</w:t>
            </w:r>
          </w:p>
        </w:tc>
        <w:tc>
          <w:tcPr>
            <w:tcW w:w="850" w:type="dxa"/>
            <w:tcBorders>
              <w:top w:val="nil"/>
              <w:left w:val="nil"/>
              <w:bottom w:val="single" w:sz="4" w:space="0" w:color="auto"/>
              <w:right w:val="single" w:sz="4" w:space="0" w:color="auto"/>
            </w:tcBorders>
            <w:noWrap/>
            <w:vAlign w:val="center"/>
          </w:tcPr>
          <w:p w14:paraId="1ACB494D" w14:textId="2C464EE7" w:rsidR="002935A3" w:rsidRPr="00A634E6" w:rsidRDefault="009752FE" w:rsidP="004E0990">
            <w:pPr>
              <w:jc w:val="center"/>
              <w:rPr>
                <w:rFonts w:cs="Calibri"/>
                <w:color w:val="000000"/>
                <w:sz w:val="20"/>
                <w:szCs w:val="20"/>
              </w:rPr>
            </w:pPr>
            <w:r w:rsidRPr="00A634E6">
              <w:rPr>
                <w:rFonts w:cs="Calibri"/>
                <w:color w:val="000000"/>
                <w:sz w:val="20"/>
                <w:szCs w:val="20"/>
              </w:rPr>
              <w:t>2/000</w:t>
            </w:r>
          </w:p>
        </w:tc>
        <w:tc>
          <w:tcPr>
            <w:tcW w:w="1296" w:type="dxa"/>
            <w:tcBorders>
              <w:top w:val="nil"/>
              <w:left w:val="nil"/>
              <w:bottom w:val="single" w:sz="4" w:space="0" w:color="auto"/>
              <w:right w:val="single" w:sz="4" w:space="0" w:color="auto"/>
            </w:tcBorders>
            <w:noWrap/>
            <w:vAlign w:val="center"/>
          </w:tcPr>
          <w:p w14:paraId="03C7D58F" w14:textId="4270B1FE" w:rsidR="002935A3" w:rsidRPr="00A634E6" w:rsidRDefault="002935A3" w:rsidP="009752FE">
            <w:pPr>
              <w:jc w:val="center"/>
              <w:rPr>
                <w:rFonts w:cs="Calibri"/>
                <w:color w:val="000000"/>
                <w:sz w:val="20"/>
                <w:szCs w:val="20"/>
              </w:rPr>
            </w:pPr>
            <w:r w:rsidRPr="00A634E6">
              <w:rPr>
                <w:rFonts w:cs="Calibri"/>
                <w:color w:val="000000"/>
                <w:sz w:val="20"/>
                <w:szCs w:val="20"/>
              </w:rPr>
              <w:t>$</w:t>
            </w:r>
            <w:r w:rsidR="009752FE" w:rsidRPr="00A634E6">
              <w:rPr>
                <w:rFonts w:cs="Calibri"/>
                <w:color w:val="000000"/>
                <w:sz w:val="20"/>
                <w:szCs w:val="20"/>
              </w:rPr>
              <w:t>418.95</w:t>
            </w:r>
          </w:p>
        </w:tc>
        <w:tc>
          <w:tcPr>
            <w:tcW w:w="1260" w:type="dxa"/>
            <w:tcBorders>
              <w:top w:val="nil"/>
              <w:left w:val="nil"/>
              <w:bottom w:val="single" w:sz="4" w:space="0" w:color="auto"/>
              <w:right w:val="single" w:sz="4" w:space="0" w:color="auto"/>
            </w:tcBorders>
            <w:noWrap/>
            <w:vAlign w:val="center"/>
          </w:tcPr>
          <w:p w14:paraId="24588679" w14:textId="77777777" w:rsidR="002935A3" w:rsidRPr="00A634E6" w:rsidRDefault="002935A3" w:rsidP="004E0990">
            <w:pPr>
              <w:jc w:val="center"/>
              <w:rPr>
                <w:rFonts w:cs="Calibri"/>
                <w:color w:val="000000"/>
                <w:sz w:val="20"/>
                <w:szCs w:val="20"/>
              </w:rPr>
            </w:pPr>
          </w:p>
        </w:tc>
      </w:tr>
      <w:tr w:rsidR="002935A3" w:rsidRPr="00A634E6" w14:paraId="7FBCDAC0" w14:textId="77777777" w:rsidTr="004E099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6ACAC38D" w14:textId="77777777" w:rsidR="002935A3" w:rsidRPr="00A634E6" w:rsidRDefault="002935A3" w:rsidP="004E0990">
            <w:pPr>
              <w:jc w:val="center"/>
              <w:rPr>
                <w:rFonts w:cs="Calibri"/>
                <w:b/>
                <w:color w:val="000000"/>
                <w:sz w:val="20"/>
                <w:szCs w:val="20"/>
              </w:rPr>
            </w:pPr>
            <w:r w:rsidRPr="00A634E6">
              <w:rPr>
                <w:rFonts w:cs="Calibri"/>
                <w:b/>
                <w:color w:val="000000"/>
                <w:sz w:val="20"/>
                <w:szCs w:val="20"/>
              </w:rPr>
              <w:t>PARTIDAS QUE REFUERZAN</w:t>
            </w:r>
          </w:p>
        </w:tc>
      </w:tr>
      <w:tr w:rsidR="002935A3" w:rsidRPr="00A634E6" w14:paraId="0A0626B4" w14:textId="77777777" w:rsidTr="004E099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0B20F290" w14:textId="1C244617" w:rsidR="002935A3" w:rsidRPr="00A634E6" w:rsidRDefault="009752FE" w:rsidP="004E0990">
            <w:pPr>
              <w:jc w:val="center"/>
              <w:rPr>
                <w:rFonts w:cs="Calibri"/>
                <w:b/>
                <w:color w:val="000000"/>
                <w:sz w:val="20"/>
                <w:szCs w:val="20"/>
              </w:rPr>
            </w:pPr>
            <w:r w:rsidRPr="00A634E6">
              <w:rPr>
                <w:rFonts w:eastAsia="Calibri"/>
                <w:b/>
                <w:sz w:val="20"/>
                <w:szCs w:val="20"/>
                <w:lang w:eastAsia="es-SV"/>
              </w:rPr>
              <w:t>CEP #10 FONFO GENERAL</w:t>
            </w:r>
          </w:p>
        </w:tc>
      </w:tr>
      <w:tr w:rsidR="009752FE" w:rsidRPr="00A634E6" w14:paraId="28C9BA55" w14:textId="77777777" w:rsidTr="00F52C80">
        <w:trPr>
          <w:trHeight w:val="190"/>
          <w:jc w:val="center"/>
        </w:trPr>
        <w:tc>
          <w:tcPr>
            <w:tcW w:w="921" w:type="dxa"/>
            <w:tcBorders>
              <w:top w:val="nil"/>
              <w:left w:val="single" w:sz="4" w:space="0" w:color="auto"/>
              <w:right w:val="single" w:sz="4" w:space="0" w:color="auto"/>
            </w:tcBorders>
            <w:noWrap/>
            <w:vAlign w:val="center"/>
          </w:tcPr>
          <w:p w14:paraId="29077732" w14:textId="77777777" w:rsidR="009752FE" w:rsidRPr="00A634E6" w:rsidRDefault="009752FE" w:rsidP="009752FE">
            <w:pPr>
              <w:jc w:val="center"/>
              <w:rPr>
                <w:rFonts w:cs="Calibri"/>
                <w:color w:val="000000"/>
                <w:sz w:val="20"/>
                <w:szCs w:val="20"/>
              </w:rPr>
            </w:pPr>
            <w:r w:rsidRPr="00A634E6">
              <w:rPr>
                <w:rFonts w:cs="Calibri"/>
                <w:color w:val="000000"/>
                <w:sz w:val="20"/>
                <w:szCs w:val="20"/>
              </w:rPr>
              <w:t>54110</w:t>
            </w:r>
          </w:p>
        </w:tc>
        <w:tc>
          <w:tcPr>
            <w:tcW w:w="2902" w:type="dxa"/>
            <w:tcBorders>
              <w:top w:val="nil"/>
              <w:left w:val="nil"/>
              <w:right w:val="single" w:sz="4" w:space="0" w:color="auto"/>
            </w:tcBorders>
            <w:noWrap/>
            <w:vAlign w:val="center"/>
          </w:tcPr>
          <w:p w14:paraId="1E748EA9" w14:textId="77777777" w:rsidR="009752FE" w:rsidRPr="00A634E6" w:rsidRDefault="009752FE" w:rsidP="009752FE">
            <w:pPr>
              <w:rPr>
                <w:rFonts w:cs="Calibri"/>
                <w:color w:val="000000"/>
                <w:sz w:val="20"/>
                <w:szCs w:val="20"/>
              </w:rPr>
            </w:pPr>
            <w:r w:rsidRPr="00A634E6">
              <w:rPr>
                <w:rFonts w:cs="Calibri"/>
                <w:color w:val="000000"/>
                <w:sz w:val="20"/>
                <w:szCs w:val="20"/>
              </w:rPr>
              <w:t xml:space="preserve">Combustible y Lubricantes </w:t>
            </w:r>
          </w:p>
        </w:tc>
        <w:tc>
          <w:tcPr>
            <w:tcW w:w="567" w:type="dxa"/>
            <w:tcBorders>
              <w:top w:val="nil"/>
              <w:left w:val="nil"/>
              <w:right w:val="single" w:sz="4" w:space="0" w:color="auto"/>
            </w:tcBorders>
            <w:noWrap/>
            <w:vAlign w:val="center"/>
          </w:tcPr>
          <w:p w14:paraId="7891A688" w14:textId="42F6DE2F" w:rsidR="009752FE" w:rsidRPr="00A634E6" w:rsidRDefault="009752FE" w:rsidP="009752FE">
            <w:pPr>
              <w:jc w:val="center"/>
              <w:rPr>
                <w:rFonts w:cs="Calibri"/>
                <w:color w:val="000000"/>
                <w:sz w:val="20"/>
                <w:szCs w:val="20"/>
              </w:rPr>
            </w:pPr>
            <w:r w:rsidRPr="00A634E6">
              <w:rPr>
                <w:rFonts w:cs="Calibri"/>
                <w:color w:val="000000"/>
                <w:sz w:val="20"/>
                <w:szCs w:val="20"/>
              </w:rPr>
              <w:t>10</w:t>
            </w:r>
          </w:p>
        </w:tc>
        <w:tc>
          <w:tcPr>
            <w:tcW w:w="1559" w:type="dxa"/>
            <w:tcBorders>
              <w:top w:val="nil"/>
              <w:left w:val="nil"/>
              <w:right w:val="single" w:sz="4" w:space="0" w:color="auto"/>
            </w:tcBorders>
            <w:noWrap/>
            <w:vAlign w:val="center"/>
          </w:tcPr>
          <w:p w14:paraId="06AEB801" w14:textId="13B6940F" w:rsidR="009752FE" w:rsidRPr="00A634E6" w:rsidRDefault="009752FE" w:rsidP="009752FE">
            <w:pPr>
              <w:rPr>
                <w:rFonts w:cs="Calibri"/>
                <w:color w:val="000000"/>
                <w:sz w:val="20"/>
                <w:szCs w:val="20"/>
              </w:rPr>
            </w:pPr>
            <w:r w:rsidRPr="00A634E6">
              <w:rPr>
                <w:rFonts w:cs="Calibri"/>
                <w:color w:val="000000"/>
                <w:sz w:val="20"/>
                <w:szCs w:val="20"/>
              </w:rPr>
              <w:t>196882101103012000</w:t>
            </w:r>
          </w:p>
        </w:tc>
        <w:tc>
          <w:tcPr>
            <w:tcW w:w="850" w:type="dxa"/>
            <w:tcBorders>
              <w:top w:val="nil"/>
              <w:left w:val="nil"/>
              <w:right w:val="single" w:sz="4" w:space="0" w:color="auto"/>
            </w:tcBorders>
            <w:noWrap/>
            <w:vAlign w:val="center"/>
          </w:tcPr>
          <w:p w14:paraId="77D5B6EE" w14:textId="5E5AB4E6" w:rsidR="009752FE" w:rsidRPr="00A634E6" w:rsidRDefault="009752FE" w:rsidP="009752FE">
            <w:pPr>
              <w:jc w:val="center"/>
              <w:rPr>
                <w:rFonts w:cs="Calibri"/>
                <w:color w:val="000000"/>
                <w:sz w:val="20"/>
                <w:szCs w:val="20"/>
              </w:rPr>
            </w:pPr>
            <w:r w:rsidRPr="00A634E6">
              <w:rPr>
                <w:rFonts w:cs="Calibri"/>
                <w:color w:val="000000"/>
                <w:sz w:val="20"/>
                <w:szCs w:val="20"/>
              </w:rPr>
              <w:t>2/000</w:t>
            </w:r>
          </w:p>
        </w:tc>
        <w:tc>
          <w:tcPr>
            <w:tcW w:w="1296" w:type="dxa"/>
            <w:tcBorders>
              <w:top w:val="nil"/>
              <w:left w:val="nil"/>
              <w:right w:val="single" w:sz="4" w:space="0" w:color="auto"/>
            </w:tcBorders>
            <w:noWrap/>
            <w:vAlign w:val="center"/>
          </w:tcPr>
          <w:p w14:paraId="5CD7CDFB" w14:textId="77777777" w:rsidR="009752FE" w:rsidRPr="00A634E6" w:rsidRDefault="009752FE" w:rsidP="009752FE">
            <w:pPr>
              <w:jc w:val="center"/>
              <w:rPr>
                <w:rFonts w:cs="Calibri"/>
                <w:color w:val="000000"/>
                <w:sz w:val="20"/>
                <w:szCs w:val="20"/>
              </w:rPr>
            </w:pPr>
          </w:p>
        </w:tc>
        <w:tc>
          <w:tcPr>
            <w:tcW w:w="1260" w:type="dxa"/>
            <w:tcBorders>
              <w:top w:val="nil"/>
              <w:left w:val="nil"/>
              <w:right w:val="single" w:sz="4" w:space="0" w:color="auto"/>
            </w:tcBorders>
            <w:noWrap/>
            <w:vAlign w:val="center"/>
          </w:tcPr>
          <w:p w14:paraId="5E060A65" w14:textId="6B877FD4" w:rsidR="009752FE" w:rsidRPr="00A634E6" w:rsidRDefault="009752FE" w:rsidP="009752FE">
            <w:pPr>
              <w:jc w:val="center"/>
              <w:rPr>
                <w:rFonts w:cs="Calibri"/>
                <w:color w:val="000000"/>
                <w:sz w:val="20"/>
                <w:szCs w:val="20"/>
              </w:rPr>
            </w:pPr>
            <w:r w:rsidRPr="00A634E6">
              <w:rPr>
                <w:rFonts w:cs="Calibri"/>
                <w:color w:val="000000"/>
                <w:sz w:val="20"/>
                <w:szCs w:val="20"/>
              </w:rPr>
              <w:t>$418.95</w:t>
            </w:r>
          </w:p>
        </w:tc>
      </w:tr>
      <w:tr w:rsidR="002935A3" w:rsidRPr="00A634E6" w14:paraId="7BCF91B3" w14:textId="77777777" w:rsidTr="004E099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DFE0919" w14:textId="77777777" w:rsidR="002935A3" w:rsidRPr="00A634E6" w:rsidRDefault="002935A3" w:rsidP="004E0990">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75AFE317" w14:textId="2DEDF5E1" w:rsidR="002935A3" w:rsidRPr="00A634E6" w:rsidRDefault="009752FE" w:rsidP="004E0990">
            <w:pPr>
              <w:jc w:val="center"/>
              <w:rPr>
                <w:b/>
                <w:sz w:val="20"/>
                <w:szCs w:val="20"/>
                <w:lang w:val="es-SV" w:eastAsia="es-SV"/>
              </w:rPr>
            </w:pPr>
            <w:r w:rsidRPr="00A634E6">
              <w:rPr>
                <w:b/>
                <w:sz w:val="20"/>
                <w:szCs w:val="20"/>
                <w:lang w:val="es-SV" w:eastAsia="es-SV"/>
              </w:rPr>
              <w:t>$418.95</w:t>
            </w:r>
          </w:p>
        </w:tc>
        <w:tc>
          <w:tcPr>
            <w:tcW w:w="1260" w:type="dxa"/>
            <w:tcBorders>
              <w:top w:val="single" w:sz="4" w:space="0" w:color="auto"/>
              <w:left w:val="nil"/>
              <w:bottom w:val="single" w:sz="4" w:space="0" w:color="auto"/>
              <w:right w:val="single" w:sz="4" w:space="0" w:color="auto"/>
            </w:tcBorders>
            <w:noWrap/>
          </w:tcPr>
          <w:p w14:paraId="77A7CF7B" w14:textId="5BA3C829" w:rsidR="002935A3" w:rsidRPr="00A634E6" w:rsidRDefault="009752FE" w:rsidP="004E0990">
            <w:pPr>
              <w:jc w:val="center"/>
              <w:rPr>
                <w:rFonts w:cs="Calibri"/>
                <w:b/>
                <w:color w:val="000000"/>
                <w:sz w:val="20"/>
                <w:szCs w:val="20"/>
              </w:rPr>
            </w:pPr>
            <w:r w:rsidRPr="00A634E6">
              <w:rPr>
                <w:rFonts w:cs="Calibri"/>
                <w:b/>
                <w:color w:val="000000"/>
                <w:sz w:val="20"/>
                <w:szCs w:val="20"/>
              </w:rPr>
              <w:t>$418.95</w:t>
            </w:r>
          </w:p>
        </w:tc>
      </w:tr>
    </w:tbl>
    <w:p w14:paraId="5AA4340A" w14:textId="4B49F932" w:rsidR="003138EB" w:rsidRPr="00E87E99" w:rsidRDefault="002935A3" w:rsidP="003138EB">
      <w:pPr>
        <w:spacing w:line="360" w:lineRule="auto"/>
        <w:jc w:val="both"/>
      </w:pPr>
      <w:r w:rsidRPr="00E87E99">
        <w:t>Pase a conocimiento</w:t>
      </w:r>
      <w:r w:rsidR="003138EB">
        <w:t xml:space="preserve">. </w:t>
      </w:r>
      <w:r w:rsidR="003138EB" w:rsidRPr="00E87E99">
        <w:t>COMUNÍQUESE</w:t>
      </w:r>
      <w:r w:rsidR="003138EB">
        <w:t>.</w:t>
      </w:r>
      <w:r w:rsidR="008A703C">
        <w:t xml:space="preserve"> </w:t>
      </w:r>
      <w:r w:rsidR="003138EB" w:rsidRPr="005753C4">
        <w:rPr>
          <w:rFonts w:eastAsia="Calibri"/>
          <w:b/>
          <w:u w:val="single"/>
          <w:shd w:val="clear" w:color="auto" w:fill="FFFFFF" w:themeFill="background1"/>
        </w:rPr>
        <w:t xml:space="preserve">ACUERDO NÚMERO CUARENTA Y </w:t>
      </w:r>
      <w:r w:rsidR="00311A5D">
        <w:rPr>
          <w:rFonts w:eastAsia="Calibri"/>
          <w:b/>
          <w:u w:val="single"/>
          <w:shd w:val="clear" w:color="auto" w:fill="FFFFFF" w:themeFill="background1"/>
        </w:rPr>
        <w:t>CINCO</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3138EB" w:rsidRPr="005753C4">
        <w:rPr>
          <w:shd w:val="clear" w:color="auto" w:fill="FFFFFF" w:themeFill="background1"/>
        </w:rPr>
        <w:t>En</w:t>
      </w:r>
      <w:r w:rsidR="003138EB" w:rsidRPr="005753C4">
        <w:t xml:space="preserve"> </w:t>
      </w:r>
      <w:r w:rsidR="003138EB" w:rsidRPr="005A4444">
        <w:t>relación a la</w:t>
      </w:r>
      <w:r w:rsidR="003138EB" w:rsidRPr="005A4444">
        <w:rPr>
          <w:rFonts w:eastAsia="Calibri"/>
          <w:lang w:eastAsia="es-SV"/>
        </w:rPr>
        <w:t xml:space="preserve"> solicitud de reprogramación al presupuesto de</w:t>
      </w:r>
      <w:r w:rsidR="003138EB">
        <w:rPr>
          <w:rFonts w:eastAsia="Calibri"/>
          <w:lang w:eastAsia="es-SV"/>
        </w:rPr>
        <w:t xml:space="preserve">l </w:t>
      </w:r>
      <w:r w:rsidR="00311A5D">
        <w:rPr>
          <w:rFonts w:eastAsia="Calibri"/>
          <w:lang w:eastAsia="es-SV"/>
        </w:rPr>
        <w:t xml:space="preserve">Programa </w:t>
      </w:r>
      <w:r w:rsidR="003138EB">
        <w:rPr>
          <w:rFonts w:eastAsia="Calibri"/>
          <w:lang w:eastAsia="es-SV"/>
        </w:rPr>
        <w:t>«</w:t>
      </w:r>
      <w:r w:rsidR="00311A5D">
        <w:rPr>
          <w:rFonts w:eastAsia="Calibri"/>
          <w:lang w:eastAsia="es-SV"/>
        </w:rPr>
        <w:t>AMZ Equidad de Género</w:t>
      </w:r>
      <w:r w:rsidR="003138EB">
        <w:rPr>
          <w:rFonts w:eastAsia="Calibri"/>
          <w:lang w:eastAsia="es-SV"/>
        </w:rPr>
        <w:t xml:space="preserve">»; </w:t>
      </w:r>
      <w:r w:rsidR="003138EB" w:rsidRPr="005A4444">
        <w:rPr>
          <w:rFonts w:eastAsia="Calibri"/>
          <w:lang w:eastAsia="es-SV"/>
        </w:rPr>
        <w:t xml:space="preserve">este Concejo, en uso de sus facultades legales, por unanimidad, </w:t>
      </w:r>
      <w:r w:rsidR="003138EB" w:rsidRPr="005A4444">
        <w:rPr>
          <w:rFonts w:eastAsia="Calibri"/>
          <w:b/>
          <w:lang w:eastAsia="es-SV"/>
        </w:rPr>
        <w:t>ACUERDA:</w:t>
      </w:r>
      <w:r w:rsidR="003138EB" w:rsidRPr="005A4444">
        <w:rPr>
          <w:rFonts w:eastAsia="Calibri"/>
          <w:lang w:eastAsia="es-SV"/>
        </w:rPr>
        <w:t xml:space="preserve"> Autorizar la Reprogramación al presupuesto de</w:t>
      </w:r>
      <w:r w:rsidR="003138EB">
        <w:rPr>
          <w:rFonts w:eastAsia="Calibri"/>
          <w:lang w:eastAsia="es-SV"/>
        </w:rPr>
        <w:t>l</w:t>
      </w:r>
      <w:r w:rsidR="009369FF">
        <w:rPr>
          <w:rFonts w:eastAsia="Calibri"/>
          <w:lang w:eastAsia="es-SV"/>
        </w:rPr>
        <w:t xml:space="preserve"> Programa</w:t>
      </w:r>
      <w:r w:rsidR="003138EB">
        <w:rPr>
          <w:rFonts w:eastAsia="Calibri"/>
          <w:lang w:eastAsia="es-SV"/>
        </w:rPr>
        <w:t xml:space="preserve"> </w:t>
      </w:r>
      <w:r w:rsidR="003138EB" w:rsidRPr="00311A5D">
        <w:rPr>
          <w:rFonts w:eastAsia="Calibri"/>
          <w:b/>
          <w:lang w:eastAsia="es-SV"/>
        </w:rPr>
        <w:t>«</w:t>
      </w:r>
      <w:r w:rsidR="00311A5D" w:rsidRPr="00311A5D">
        <w:rPr>
          <w:rFonts w:eastAsia="Calibri"/>
          <w:b/>
          <w:lang w:eastAsia="es-SV"/>
        </w:rPr>
        <w:t>AMZ Equidad de Género»</w:t>
      </w:r>
      <w:r w:rsidR="003138EB" w:rsidRPr="00311A5D">
        <w:rPr>
          <w:rFonts w:eastAsia="Calibri"/>
          <w:b/>
          <w:lang w:eastAsia="es-SV"/>
        </w:rPr>
        <w:t>,</w:t>
      </w:r>
      <w:r w:rsidR="003138EB">
        <w:rPr>
          <w:rFonts w:eastAsia="Calibri"/>
          <w:lang w:eastAsia="es-SV"/>
        </w:rPr>
        <w:t xml:space="preserve"> </w:t>
      </w:r>
      <w:r w:rsidR="003138EB"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3138EB" w:rsidRPr="00A634E6" w14:paraId="365EF443" w14:textId="77777777" w:rsidTr="004E099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686D4C28" w14:textId="77777777" w:rsidR="003138EB" w:rsidRPr="00A634E6" w:rsidRDefault="003138EB" w:rsidP="004E0990">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440F8348" w14:textId="77777777" w:rsidR="003138EB" w:rsidRPr="00A634E6" w:rsidRDefault="003138EB" w:rsidP="004E0990">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22C3873" w14:textId="77777777" w:rsidR="003138EB" w:rsidRPr="00A634E6" w:rsidRDefault="003138EB" w:rsidP="004E0990">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57E5EB5" w14:textId="77777777" w:rsidR="003138EB" w:rsidRPr="00A634E6" w:rsidRDefault="003138EB" w:rsidP="004E0990">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2C0411CF" w14:textId="77777777" w:rsidR="003138EB" w:rsidRPr="00A634E6" w:rsidRDefault="003138EB" w:rsidP="004E0990">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332BF3B0" w14:textId="77777777" w:rsidR="003138EB" w:rsidRPr="00A634E6" w:rsidRDefault="003138EB" w:rsidP="004E0990">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38307756" w14:textId="77777777" w:rsidR="003138EB" w:rsidRPr="00A634E6" w:rsidRDefault="003138EB" w:rsidP="004E0990">
            <w:pPr>
              <w:jc w:val="center"/>
              <w:rPr>
                <w:rFonts w:cs="Calibri"/>
                <w:color w:val="000000"/>
                <w:sz w:val="20"/>
                <w:szCs w:val="20"/>
              </w:rPr>
            </w:pPr>
            <w:r w:rsidRPr="00A634E6">
              <w:rPr>
                <w:rFonts w:cs="Calibri"/>
                <w:b/>
                <w:color w:val="000000"/>
                <w:sz w:val="20"/>
                <w:szCs w:val="20"/>
              </w:rPr>
              <w:t>TOTAL</w:t>
            </w:r>
          </w:p>
        </w:tc>
      </w:tr>
      <w:tr w:rsidR="003138EB" w:rsidRPr="00A634E6" w14:paraId="2C30BDF1" w14:textId="77777777" w:rsidTr="004E099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73CD75E5" w14:textId="77777777" w:rsidR="003138EB" w:rsidRPr="00A634E6" w:rsidRDefault="003138EB" w:rsidP="004E0990">
            <w:pPr>
              <w:jc w:val="center"/>
              <w:rPr>
                <w:rFonts w:cs="Calibri"/>
                <w:b/>
                <w:color w:val="000000"/>
                <w:sz w:val="20"/>
                <w:szCs w:val="20"/>
              </w:rPr>
            </w:pPr>
            <w:r w:rsidRPr="00A634E6">
              <w:rPr>
                <w:rFonts w:cs="Calibri"/>
                <w:b/>
                <w:color w:val="000000"/>
                <w:sz w:val="20"/>
                <w:szCs w:val="20"/>
              </w:rPr>
              <w:t>PARTIDAS QUE AFECTAN</w:t>
            </w:r>
          </w:p>
        </w:tc>
      </w:tr>
      <w:tr w:rsidR="003138EB" w:rsidRPr="00A634E6" w14:paraId="6CC822C3" w14:textId="77777777" w:rsidTr="004E0990">
        <w:trPr>
          <w:trHeight w:val="89"/>
          <w:jc w:val="center"/>
        </w:trPr>
        <w:tc>
          <w:tcPr>
            <w:tcW w:w="9355" w:type="dxa"/>
            <w:gridSpan w:val="7"/>
            <w:tcBorders>
              <w:top w:val="nil"/>
              <w:left w:val="single" w:sz="4" w:space="0" w:color="auto"/>
              <w:bottom w:val="single" w:sz="4" w:space="0" w:color="auto"/>
              <w:right w:val="single" w:sz="4" w:space="0" w:color="auto"/>
            </w:tcBorders>
            <w:noWrap/>
            <w:vAlign w:val="center"/>
          </w:tcPr>
          <w:p w14:paraId="64F381D1" w14:textId="788FF190" w:rsidR="003138EB" w:rsidRPr="00A634E6" w:rsidRDefault="009369FF" w:rsidP="004E0990">
            <w:pPr>
              <w:jc w:val="center"/>
              <w:rPr>
                <w:rFonts w:cs="Calibri"/>
                <w:b/>
                <w:color w:val="000000"/>
                <w:sz w:val="20"/>
                <w:szCs w:val="20"/>
              </w:rPr>
            </w:pPr>
            <w:r w:rsidRPr="00A634E6">
              <w:rPr>
                <w:rFonts w:eastAsia="Calibri"/>
                <w:b/>
                <w:sz w:val="20"/>
                <w:szCs w:val="20"/>
                <w:lang w:eastAsia="es-SV"/>
              </w:rPr>
              <w:t>AMZ EQUIDAD DE GÉNERO</w:t>
            </w:r>
          </w:p>
        </w:tc>
      </w:tr>
      <w:tr w:rsidR="009369FF" w:rsidRPr="00A634E6" w14:paraId="6861E3B0" w14:textId="77777777" w:rsidTr="00F52C80">
        <w:trPr>
          <w:trHeight w:val="354"/>
          <w:jc w:val="center"/>
        </w:trPr>
        <w:tc>
          <w:tcPr>
            <w:tcW w:w="921" w:type="dxa"/>
            <w:tcBorders>
              <w:top w:val="nil"/>
              <w:left w:val="single" w:sz="4" w:space="0" w:color="auto"/>
              <w:bottom w:val="single" w:sz="4" w:space="0" w:color="auto"/>
              <w:right w:val="single" w:sz="4" w:space="0" w:color="auto"/>
            </w:tcBorders>
            <w:noWrap/>
            <w:vAlign w:val="center"/>
          </w:tcPr>
          <w:p w14:paraId="54EA8BFF" w14:textId="4A77CA7E" w:rsidR="009369FF" w:rsidRPr="00A634E6" w:rsidRDefault="009369FF" w:rsidP="009369FF">
            <w:pPr>
              <w:jc w:val="center"/>
              <w:rPr>
                <w:rFonts w:cs="Calibri"/>
                <w:color w:val="000000"/>
                <w:sz w:val="20"/>
                <w:szCs w:val="20"/>
              </w:rPr>
            </w:pPr>
            <w:r w:rsidRPr="00A634E6">
              <w:rPr>
                <w:rFonts w:cs="Calibri"/>
                <w:color w:val="000000"/>
                <w:sz w:val="20"/>
                <w:szCs w:val="20"/>
              </w:rPr>
              <w:t>54105</w:t>
            </w:r>
          </w:p>
        </w:tc>
        <w:tc>
          <w:tcPr>
            <w:tcW w:w="2902" w:type="dxa"/>
            <w:tcBorders>
              <w:top w:val="nil"/>
              <w:left w:val="nil"/>
              <w:bottom w:val="single" w:sz="4" w:space="0" w:color="auto"/>
              <w:right w:val="single" w:sz="4" w:space="0" w:color="auto"/>
            </w:tcBorders>
            <w:noWrap/>
            <w:vAlign w:val="center"/>
          </w:tcPr>
          <w:p w14:paraId="4509AAE6" w14:textId="5701F377" w:rsidR="009369FF" w:rsidRPr="00A634E6" w:rsidRDefault="009369FF" w:rsidP="009369FF">
            <w:pPr>
              <w:rPr>
                <w:rFonts w:cs="Calibri"/>
                <w:color w:val="000000"/>
                <w:sz w:val="20"/>
                <w:szCs w:val="20"/>
              </w:rPr>
            </w:pPr>
            <w:r w:rsidRPr="00A634E6">
              <w:rPr>
                <w:rFonts w:cs="Calibri"/>
                <w:color w:val="000000"/>
                <w:sz w:val="20"/>
                <w:szCs w:val="20"/>
              </w:rPr>
              <w:t>Productos de Papel y Cartón</w:t>
            </w:r>
          </w:p>
        </w:tc>
        <w:tc>
          <w:tcPr>
            <w:tcW w:w="567" w:type="dxa"/>
            <w:tcBorders>
              <w:top w:val="nil"/>
              <w:left w:val="nil"/>
              <w:bottom w:val="single" w:sz="4" w:space="0" w:color="auto"/>
              <w:right w:val="single" w:sz="4" w:space="0" w:color="auto"/>
            </w:tcBorders>
            <w:noWrap/>
            <w:vAlign w:val="center"/>
          </w:tcPr>
          <w:p w14:paraId="1EEE1DA9" w14:textId="38FE9EC3" w:rsidR="009369FF" w:rsidRPr="00A634E6" w:rsidRDefault="009369FF" w:rsidP="009369FF">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2FF4A9A6" w14:textId="1B1D711D" w:rsidR="009369FF" w:rsidRPr="00A634E6" w:rsidRDefault="009369FF" w:rsidP="009369FF">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581D0332" w14:textId="538929F2" w:rsidR="009369FF" w:rsidRPr="00A634E6" w:rsidRDefault="009369FF" w:rsidP="009369FF">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6C107059" w14:textId="15919F87" w:rsidR="009369FF" w:rsidRPr="00A634E6" w:rsidRDefault="009369FF" w:rsidP="009369FF">
            <w:pPr>
              <w:jc w:val="center"/>
              <w:rPr>
                <w:rFonts w:cs="Calibri"/>
                <w:color w:val="000000"/>
                <w:sz w:val="20"/>
                <w:szCs w:val="20"/>
              </w:rPr>
            </w:pPr>
            <w:r w:rsidRPr="00A634E6">
              <w:rPr>
                <w:rFonts w:cs="Calibri"/>
                <w:color w:val="000000"/>
                <w:sz w:val="20"/>
                <w:szCs w:val="20"/>
              </w:rPr>
              <w:t>$75.00</w:t>
            </w:r>
          </w:p>
        </w:tc>
        <w:tc>
          <w:tcPr>
            <w:tcW w:w="1260" w:type="dxa"/>
            <w:tcBorders>
              <w:top w:val="nil"/>
              <w:left w:val="nil"/>
              <w:bottom w:val="single" w:sz="4" w:space="0" w:color="auto"/>
              <w:right w:val="single" w:sz="4" w:space="0" w:color="auto"/>
            </w:tcBorders>
            <w:noWrap/>
            <w:vAlign w:val="center"/>
          </w:tcPr>
          <w:p w14:paraId="4DB308B5" w14:textId="77777777" w:rsidR="009369FF" w:rsidRPr="00A634E6" w:rsidRDefault="009369FF" w:rsidP="009369FF">
            <w:pPr>
              <w:jc w:val="center"/>
              <w:rPr>
                <w:rFonts w:cs="Calibri"/>
                <w:color w:val="000000"/>
                <w:sz w:val="20"/>
                <w:szCs w:val="20"/>
              </w:rPr>
            </w:pPr>
          </w:p>
        </w:tc>
      </w:tr>
      <w:tr w:rsidR="003138EB" w:rsidRPr="00A634E6" w14:paraId="66577A27" w14:textId="77777777" w:rsidTr="004E099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0E68D246" w14:textId="77777777" w:rsidR="003138EB" w:rsidRPr="00A634E6" w:rsidRDefault="003138EB" w:rsidP="004E0990">
            <w:pPr>
              <w:jc w:val="center"/>
              <w:rPr>
                <w:rFonts w:cs="Calibri"/>
                <w:b/>
                <w:color w:val="000000"/>
                <w:sz w:val="20"/>
                <w:szCs w:val="20"/>
              </w:rPr>
            </w:pPr>
            <w:r w:rsidRPr="00A634E6">
              <w:rPr>
                <w:rFonts w:cs="Calibri"/>
                <w:b/>
                <w:color w:val="000000"/>
                <w:sz w:val="20"/>
                <w:szCs w:val="20"/>
              </w:rPr>
              <w:t>PARTIDAS QUE REFUERZAN</w:t>
            </w:r>
          </w:p>
        </w:tc>
      </w:tr>
      <w:tr w:rsidR="003138EB" w:rsidRPr="00A634E6" w14:paraId="32993220" w14:textId="77777777" w:rsidTr="004E099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44F6293F" w14:textId="5D6D3B0E" w:rsidR="003138EB" w:rsidRPr="00A634E6" w:rsidRDefault="009369FF" w:rsidP="004E0990">
            <w:pPr>
              <w:jc w:val="center"/>
              <w:rPr>
                <w:rFonts w:cs="Calibri"/>
                <w:b/>
                <w:color w:val="000000"/>
                <w:sz w:val="20"/>
                <w:szCs w:val="20"/>
              </w:rPr>
            </w:pPr>
            <w:r w:rsidRPr="00A634E6">
              <w:rPr>
                <w:rFonts w:eastAsia="Calibri"/>
                <w:b/>
                <w:sz w:val="20"/>
                <w:szCs w:val="20"/>
                <w:lang w:eastAsia="es-SV"/>
              </w:rPr>
              <w:t>AMZ EQUIDAD DE GÉNERO</w:t>
            </w:r>
          </w:p>
        </w:tc>
      </w:tr>
      <w:tr w:rsidR="009369FF" w:rsidRPr="00A634E6" w14:paraId="2D3F81F4" w14:textId="77777777" w:rsidTr="00F52C80">
        <w:trPr>
          <w:trHeight w:val="240"/>
          <w:jc w:val="center"/>
        </w:trPr>
        <w:tc>
          <w:tcPr>
            <w:tcW w:w="921" w:type="dxa"/>
            <w:tcBorders>
              <w:top w:val="nil"/>
              <w:left w:val="single" w:sz="4" w:space="0" w:color="auto"/>
              <w:right w:val="single" w:sz="4" w:space="0" w:color="auto"/>
            </w:tcBorders>
            <w:noWrap/>
            <w:vAlign w:val="center"/>
          </w:tcPr>
          <w:p w14:paraId="3A24C01B" w14:textId="1864E167" w:rsidR="009369FF" w:rsidRPr="00A634E6" w:rsidRDefault="009369FF" w:rsidP="009369FF">
            <w:pPr>
              <w:jc w:val="center"/>
              <w:rPr>
                <w:rFonts w:cs="Calibri"/>
                <w:color w:val="000000"/>
                <w:sz w:val="20"/>
                <w:szCs w:val="20"/>
              </w:rPr>
            </w:pPr>
            <w:r w:rsidRPr="00A634E6">
              <w:rPr>
                <w:rFonts w:cs="Calibri"/>
                <w:color w:val="000000"/>
                <w:sz w:val="20"/>
                <w:szCs w:val="20"/>
              </w:rPr>
              <w:t>55603</w:t>
            </w:r>
          </w:p>
        </w:tc>
        <w:tc>
          <w:tcPr>
            <w:tcW w:w="2902" w:type="dxa"/>
            <w:tcBorders>
              <w:top w:val="nil"/>
              <w:left w:val="nil"/>
              <w:right w:val="single" w:sz="4" w:space="0" w:color="auto"/>
            </w:tcBorders>
            <w:noWrap/>
            <w:vAlign w:val="center"/>
          </w:tcPr>
          <w:p w14:paraId="2EEA946A" w14:textId="1B606BF8" w:rsidR="009369FF" w:rsidRPr="00A634E6" w:rsidRDefault="009369FF" w:rsidP="009369FF">
            <w:pPr>
              <w:rPr>
                <w:rFonts w:cs="Calibri"/>
                <w:color w:val="000000"/>
                <w:sz w:val="20"/>
                <w:szCs w:val="20"/>
              </w:rPr>
            </w:pPr>
            <w:r w:rsidRPr="00A634E6">
              <w:rPr>
                <w:rFonts w:cs="Calibri"/>
                <w:color w:val="000000"/>
                <w:sz w:val="20"/>
                <w:szCs w:val="20"/>
              </w:rPr>
              <w:t xml:space="preserve">Comisiones y Gastos Bancarios </w:t>
            </w:r>
          </w:p>
        </w:tc>
        <w:tc>
          <w:tcPr>
            <w:tcW w:w="567" w:type="dxa"/>
            <w:tcBorders>
              <w:top w:val="nil"/>
              <w:left w:val="nil"/>
              <w:right w:val="single" w:sz="4" w:space="0" w:color="auto"/>
            </w:tcBorders>
            <w:noWrap/>
            <w:vAlign w:val="center"/>
          </w:tcPr>
          <w:p w14:paraId="784C80B8" w14:textId="3CCC556E" w:rsidR="009369FF" w:rsidRPr="00A634E6" w:rsidRDefault="009369FF" w:rsidP="009369FF">
            <w:pPr>
              <w:jc w:val="center"/>
              <w:rPr>
                <w:rFonts w:cs="Calibri"/>
                <w:color w:val="000000"/>
                <w:sz w:val="20"/>
                <w:szCs w:val="20"/>
              </w:rPr>
            </w:pPr>
            <w:r w:rsidRPr="00A634E6">
              <w:rPr>
                <w:rFonts w:cs="Calibri"/>
                <w:color w:val="000000"/>
                <w:sz w:val="20"/>
                <w:szCs w:val="20"/>
              </w:rPr>
              <w:t>31</w:t>
            </w:r>
          </w:p>
        </w:tc>
        <w:tc>
          <w:tcPr>
            <w:tcW w:w="1559" w:type="dxa"/>
            <w:tcBorders>
              <w:top w:val="nil"/>
              <w:left w:val="nil"/>
              <w:right w:val="single" w:sz="4" w:space="0" w:color="auto"/>
            </w:tcBorders>
            <w:noWrap/>
            <w:vAlign w:val="center"/>
          </w:tcPr>
          <w:p w14:paraId="29F3075C" w14:textId="05F63EAC" w:rsidR="009369FF" w:rsidRPr="00A634E6" w:rsidRDefault="009369FF" w:rsidP="009369FF">
            <w:pPr>
              <w:rPr>
                <w:rFonts w:cs="Calibri"/>
                <w:color w:val="000000"/>
                <w:sz w:val="20"/>
                <w:szCs w:val="20"/>
              </w:rPr>
            </w:pPr>
            <w:r w:rsidRPr="00A634E6">
              <w:rPr>
                <w:rFonts w:cs="Calibri"/>
                <w:color w:val="000000"/>
                <w:sz w:val="20"/>
                <w:szCs w:val="20"/>
              </w:rPr>
              <w:t>19688210130801011111</w:t>
            </w:r>
          </w:p>
        </w:tc>
        <w:tc>
          <w:tcPr>
            <w:tcW w:w="850" w:type="dxa"/>
            <w:tcBorders>
              <w:top w:val="nil"/>
              <w:left w:val="nil"/>
              <w:right w:val="single" w:sz="4" w:space="0" w:color="auto"/>
            </w:tcBorders>
            <w:noWrap/>
            <w:vAlign w:val="center"/>
          </w:tcPr>
          <w:p w14:paraId="6B6E1947" w14:textId="52CEFA91" w:rsidR="009369FF" w:rsidRPr="00A634E6" w:rsidRDefault="009369FF" w:rsidP="009369FF">
            <w:pPr>
              <w:jc w:val="center"/>
              <w:rPr>
                <w:rFonts w:cs="Calibri"/>
                <w:color w:val="000000"/>
                <w:sz w:val="20"/>
                <w:szCs w:val="20"/>
              </w:rPr>
            </w:pPr>
            <w:r w:rsidRPr="00A634E6">
              <w:rPr>
                <w:rFonts w:cs="Calibri"/>
                <w:color w:val="000000"/>
                <w:sz w:val="20"/>
                <w:szCs w:val="20"/>
              </w:rPr>
              <w:t>1/111</w:t>
            </w:r>
          </w:p>
        </w:tc>
        <w:tc>
          <w:tcPr>
            <w:tcW w:w="1296" w:type="dxa"/>
            <w:tcBorders>
              <w:top w:val="nil"/>
              <w:left w:val="nil"/>
              <w:right w:val="single" w:sz="4" w:space="0" w:color="auto"/>
            </w:tcBorders>
            <w:noWrap/>
            <w:vAlign w:val="center"/>
          </w:tcPr>
          <w:p w14:paraId="79CCB638" w14:textId="77777777" w:rsidR="009369FF" w:rsidRPr="00A634E6" w:rsidRDefault="009369FF" w:rsidP="009369FF">
            <w:pPr>
              <w:jc w:val="center"/>
              <w:rPr>
                <w:rFonts w:cs="Calibri"/>
                <w:color w:val="000000"/>
                <w:sz w:val="20"/>
                <w:szCs w:val="20"/>
              </w:rPr>
            </w:pPr>
          </w:p>
        </w:tc>
        <w:tc>
          <w:tcPr>
            <w:tcW w:w="1260" w:type="dxa"/>
            <w:tcBorders>
              <w:top w:val="nil"/>
              <w:left w:val="nil"/>
              <w:right w:val="single" w:sz="4" w:space="0" w:color="auto"/>
            </w:tcBorders>
            <w:noWrap/>
            <w:vAlign w:val="center"/>
          </w:tcPr>
          <w:p w14:paraId="3D77853E" w14:textId="1AEAD17D" w:rsidR="009369FF" w:rsidRPr="00A634E6" w:rsidRDefault="009369FF" w:rsidP="009369FF">
            <w:pPr>
              <w:jc w:val="center"/>
              <w:rPr>
                <w:rFonts w:cs="Calibri"/>
                <w:color w:val="000000"/>
                <w:sz w:val="20"/>
                <w:szCs w:val="20"/>
              </w:rPr>
            </w:pPr>
            <w:r w:rsidRPr="00A634E6">
              <w:rPr>
                <w:rFonts w:cs="Calibri"/>
                <w:color w:val="000000"/>
                <w:sz w:val="20"/>
                <w:szCs w:val="20"/>
              </w:rPr>
              <w:t>$75.00</w:t>
            </w:r>
          </w:p>
        </w:tc>
      </w:tr>
      <w:tr w:rsidR="003138EB" w:rsidRPr="00A634E6" w14:paraId="050BC090" w14:textId="77777777" w:rsidTr="004E099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78692CBA" w14:textId="77777777" w:rsidR="003138EB" w:rsidRPr="00A634E6" w:rsidRDefault="003138EB" w:rsidP="004E0990">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75E5D986" w14:textId="01B751D3" w:rsidR="003138EB" w:rsidRPr="00A634E6" w:rsidRDefault="009369FF" w:rsidP="004E0990">
            <w:pPr>
              <w:jc w:val="center"/>
              <w:rPr>
                <w:b/>
                <w:sz w:val="20"/>
                <w:szCs w:val="20"/>
                <w:lang w:val="es-SV" w:eastAsia="es-SV"/>
              </w:rPr>
            </w:pPr>
            <w:r w:rsidRPr="00A634E6">
              <w:rPr>
                <w:b/>
                <w:sz w:val="20"/>
                <w:szCs w:val="20"/>
                <w:lang w:val="es-SV" w:eastAsia="es-SV"/>
              </w:rPr>
              <w:t>$75.00</w:t>
            </w:r>
          </w:p>
        </w:tc>
        <w:tc>
          <w:tcPr>
            <w:tcW w:w="1260" w:type="dxa"/>
            <w:tcBorders>
              <w:top w:val="single" w:sz="4" w:space="0" w:color="auto"/>
              <w:left w:val="nil"/>
              <w:bottom w:val="single" w:sz="4" w:space="0" w:color="auto"/>
              <w:right w:val="single" w:sz="4" w:space="0" w:color="auto"/>
            </w:tcBorders>
            <w:noWrap/>
          </w:tcPr>
          <w:p w14:paraId="0DD6D08F" w14:textId="16DDB568" w:rsidR="003138EB" w:rsidRPr="00A634E6" w:rsidRDefault="009369FF" w:rsidP="004E0990">
            <w:pPr>
              <w:jc w:val="center"/>
              <w:rPr>
                <w:rFonts w:cs="Calibri"/>
                <w:b/>
                <w:color w:val="000000"/>
                <w:sz w:val="20"/>
                <w:szCs w:val="20"/>
              </w:rPr>
            </w:pPr>
            <w:r w:rsidRPr="00A634E6">
              <w:rPr>
                <w:rFonts w:cs="Calibri"/>
                <w:b/>
                <w:color w:val="000000"/>
                <w:sz w:val="20"/>
                <w:szCs w:val="20"/>
              </w:rPr>
              <w:t>$75.00</w:t>
            </w:r>
          </w:p>
        </w:tc>
      </w:tr>
    </w:tbl>
    <w:p w14:paraId="35A7A35A" w14:textId="77FFEA4F" w:rsidR="009369FF" w:rsidRPr="00E87E99" w:rsidRDefault="003138EB" w:rsidP="009369FF">
      <w:pPr>
        <w:spacing w:line="360" w:lineRule="auto"/>
        <w:jc w:val="both"/>
      </w:pPr>
      <w:r w:rsidRPr="00E87E99">
        <w:t>Pase a conocimiento</w:t>
      </w:r>
      <w:r>
        <w:t xml:space="preserve">. </w:t>
      </w:r>
      <w:r w:rsidRPr="00E87E99">
        <w:t>COMUNÍQUESE</w:t>
      </w:r>
      <w:r>
        <w:t>.</w:t>
      </w:r>
      <w:r w:rsidR="008A703C">
        <w:t xml:space="preserve"> </w:t>
      </w:r>
      <w:r w:rsidR="009369FF" w:rsidRPr="005753C4">
        <w:rPr>
          <w:rFonts w:eastAsia="Calibri"/>
          <w:b/>
          <w:u w:val="single"/>
          <w:shd w:val="clear" w:color="auto" w:fill="FFFFFF" w:themeFill="background1"/>
        </w:rPr>
        <w:t xml:space="preserve">ACUERDO NÚMERO CUARENTA Y </w:t>
      </w:r>
      <w:r w:rsidR="009369FF">
        <w:rPr>
          <w:rFonts w:eastAsia="Calibri"/>
          <w:b/>
          <w:u w:val="single"/>
          <w:shd w:val="clear" w:color="auto" w:fill="FFFFFF" w:themeFill="background1"/>
        </w:rPr>
        <w:t>SEIS</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9369FF" w:rsidRPr="005753C4">
        <w:rPr>
          <w:shd w:val="clear" w:color="auto" w:fill="FFFFFF" w:themeFill="background1"/>
        </w:rPr>
        <w:t>En</w:t>
      </w:r>
      <w:r w:rsidR="009369FF" w:rsidRPr="005753C4">
        <w:t xml:space="preserve"> </w:t>
      </w:r>
      <w:r w:rsidR="009369FF" w:rsidRPr="005A4444">
        <w:t>relación a la</w:t>
      </w:r>
      <w:r w:rsidR="009369FF" w:rsidRPr="005A4444">
        <w:rPr>
          <w:rFonts w:eastAsia="Calibri"/>
          <w:lang w:eastAsia="es-SV"/>
        </w:rPr>
        <w:t xml:space="preserve"> solicitud de reprogramación al presupuesto de</w:t>
      </w:r>
      <w:r w:rsidR="009369FF">
        <w:rPr>
          <w:rFonts w:eastAsia="Calibri"/>
          <w:lang w:eastAsia="es-SV"/>
        </w:rPr>
        <w:t xml:space="preserve">l Programa «Atención a la Niñez y Adolescencia del Municipio de Zacatecoluca 2019»; </w:t>
      </w:r>
      <w:r w:rsidR="009369FF" w:rsidRPr="005A4444">
        <w:rPr>
          <w:rFonts w:eastAsia="Calibri"/>
          <w:lang w:eastAsia="es-SV"/>
        </w:rPr>
        <w:t xml:space="preserve">este Concejo, en uso de sus facultades legales, por unanimidad, </w:t>
      </w:r>
      <w:r w:rsidR="009369FF" w:rsidRPr="005A4444">
        <w:rPr>
          <w:rFonts w:eastAsia="Calibri"/>
          <w:b/>
          <w:lang w:eastAsia="es-SV"/>
        </w:rPr>
        <w:t>ACUERDA:</w:t>
      </w:r>
      <w:r w:rsidR="009369FF" w:rsidRPr="005A4444">
        <w:rPr>
          <w:rFonts w:eastAsia="Calibri"/>
          <w:lang w:eastAsia="es-SV"/>
        </w:rPr>
        <w:t xml:space="preserve"> Autorizar la Reprogramación al presupuesto de</w:t>
      </w:r>
      <w:r w:rsidR="009369FF">
        <w:rPr>
          <w:rFonts w:eastAsia="Calibri"/>
          <w:lang w:eastAsia="es-SV"/>
        </w:rPr>
        <w:t xml:space="preserve">l Programa </w:t>
      </w:r>
      <w:r w:rsidR="009369FF" w:rsidRPr="009369FF">
        <w:rPr>
          <w:rFonts w:eastAsia="Calibri"/>
          <w:b/>
          <w:lang w:eastAsia="es-SV"/>
        </w:rPr>
        <w:t>«Atención a la Niñez y Adolescencia del Municipio de Zacatecoluca 2019»</w:t>
      </w:r>
      <w:r w:rsidR="009369FF" w:rsidRPr="00311A5D">
        <w:rPr>
          <w:rFonts w:eastAsia="Calibri"/>
          <w:b/>
          <w:lang w:eastAsia="es-SV"/>
        </w:rPr>
        <w:t>,</w:t>
      </w:r>
      <w:r w:rsidR="009369FF">
        <w:rPr>
          <w:rFonts w:eastAsia="Calibri"/>
          <w:lang w:eastAsia="es-SV"/>
        </w:rPr>
        <w:t xml:space="preserve"> </w:t>
      </w:r>
      <w:r w:rsidR="009369FF"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9369FF" w:rsidRPr="00A634E6" w14:paraId="2F2EBDD7" w14:textId="77777777" w:rsidTr="004E099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B328657" w14:textId="77777777" w:rsidR="009369FF" w:rsidRPr="00A634E6" w:rsidRDefault="009369FF" w:rsidP="004E0990">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5C589EDB" w14:textId="77777777" w:rsidR="009369FF" w:rsidRPr="00A634E6" w:rsidRDefault="009369FF" w:rsidP="004E0990">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ED31D16" w14:textId="77777777" w:rsidR="009369FF" w:rsidRPr="00A634E6" w:rsidRDefault="009369FF" w:rsidP="004E0990">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40FB38E" w14:textId="77777777" w:rsidR="009369FF" w:rsidRPr="00A634E6" w:rsidRDefault="009369FF" w:rsidP="004E0990">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39680AE7" w14:textId="77777777" w:rsidR="009369FF" w:rsidRPr="00A634E6" w:rsidRDefault="009369FF" w:rsidP="004E0990">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67772239" w14:textId="77777777" w:rsidR="009369FF" w:rsidRPr="00A634E6" w:rsidRDefault="009369FF" w:rsidP="004E0990">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6068CA88" w14:textId="77777777" w:rsidR="009369FF" w:rsidRPr="00A634E6" w:rsidRDefault="009369FF" w:rsidP="004E0990">
            <w:pPr>
              <w:jc w:val="center"/>
              <w:rPr>
                <w:rFonts w:cs="Calibri"/>
                <w:color w:val="000000"/>
                <w:sz w:val="20"/>
                <w:szCs w:val="20"/>
              </w:rPr>
            </w:pPr>
            <w:r w:rsidRPr="00A634E6">
              <w:rPr>
                <w:rFonts w:cs="Calibri"/>
                <w:b/>
                <w:color w:val="000000"/>
                <w:sz w:val="20"/>
                <w:szCs w:val="20"/>
              </w:rPr>
              <w:t>TOTAL</w:t>
            </w:r>
          </w:p>
        </w:tc>
      </w:tr>
      <w:tr w:rsidR="009369FF" w:rsidRPr="00A634E6" w14:paraId="3A2C74C7" w14:textId="77777777" w:rsidTr="004E099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2F35B34E" w14:textId="77777777" w:rsidR="009369FF" w:rsidRPr="00A634E6" w:rsidRDefault="009369FF" w:rsidP="004E0990">
            <w:pPr>
              <w:jc w:val="center"/>
              <w:rPr>
                <w:rFonts w:cs="Calibri"/>
                <w:b/>
                <w:color w:val="000000"/>
                <w:sz w:val="20"/>
                <w:szCs w:val="20"/>
              </w:rPr>
            </w:pPr>
            <w:r w:rsidRPr="00A634E6">
              <w:rPr>
                <w:rFonts w:cs="Calibri"/>
                <w:b/>
                <w:color w:val="000000"/>
                <w:sz w:val="20"/>
                <w:szCs w:val="20"/>
              </w:rPr>
              <w:t>PARTIDAS QUE AFECTAN</w:t>
            </w:r>
          </w:p>
        </w:tc>
      </w:tr>
      <w:tr w:rsidR="009369FF" w:rsidRPr="00A634E6" w14:paraId="5954FDA5" w14:textId="77777777" w:rsidTr="004E0990">
        <w:trPr>
          <w:trHeight w:val="89"/>
          <w:jc w:val="center"/>
        </w:trPr>
        <w:tc>
          <w:tcPr>
            <w:tcW w:w="9355" w:type="dxa"/>
            <w:gridSpan w:val="7"/>
            <w:tcBorders>
              <w:top w:val="nil"/>
              <w:left w:val="single" w:sz="4" w:space="0" w:color="auto"/>
              <w:bottom w:val="single" w:sz="4" w:space="0" w:color="auto"/>
              <w:right w:val="single" w:sz="4" w:space="0" w:color="auto"/>
            </w:tcBorders>
            <w:noWrap/>
            <w:vAlign w:val="center"/>
          </w:tcPr>
          <w:p w14:paraId="5688CE08" w14:textId="0E00B1F3" w:rsidR="009369FF" w:rsidRPr="00A634E6" w:rsidRDefault="009369FF" w:rsidP="004E0990">
            <w:pPr>
              <w:jc w:val="center"/>
              <w:rPr>
                <w:rFonts w:cs="Calibri"/>
                <w:b/>
                <w:color w:val="000000"/>
                <w:sz w:val="20"/>
                <w:szCs w:val="20"/>
              </w:rPr>
            </w:pPr>
            <w:r w:rsidRPr="00A634E6">
              <w:rPr>
                <w:rFonts w:eastAsia="Calibri"/>
                <w:b/>
                <w:sz w:val="20"/>
                <w:szCs w:val="20"/>
                <w:lang w:eastAsia="es-SV"/>
              </w:rPr>
              <w:t>ATENCIÓN A LA NIÑEZ Y ADOLESCENCIA DEL MUNICIPIO DE ZACATECOLUCA 2019</w:t>
            </w:r>
          </w:p>
        </w:tc>
      </w:tr>
      <w:tr w:rsidR="009369FF" w:rsidRPr="00A634E6" w14:paraId="5B6BC80A" w14:textId="77777777" w:rsidTr="004E0990">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2C937CA2" w14:textId="1004ED8F" w:rsidR="009369FF" w:rsidRPr="00A634E6" w:rsidRDefault="009369FF" w:rsidP="004E0990">
            <w:pPr>
              <w:jc w:val="center"/>
              <w:rPr>
                <w:rFonts w:cs="Calibri"/>
                <w:color w:val="000000"/>
                <w:sz w:val="20"/>
                <w:szCs w:val="20"/>
              </w:rPr>
            </w:pPr>
            <w:r w:rsidRPr="00A634E6">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14:paraId="31211697" w14:textId="4A139AF5" w:rsidR="009369FF" w:rsidRPr="00A634E6" w:rsidRDefault="009369FF" w:rsidP="004E0990">
            <w:pPr>
              <w:rPr>
                <w:rFonts w:cs="Calibri"/>
                <w:color w:val="000000"/>
                <w:sz w:val="20"/>
                <w:szCs w:val="20"/>
              </w:rPr>
            </w:pPr>
            <w:r w:rsidRPr="00A634E6">
              <w:rPr>
                <w:rFonts w:cs="Calibri"/>
                <w:color w:val="000000"/>
                <w:sz w:val="20"/>
                <w:szCs w:val="20"/>
              </w:rPr>
              <w:t>Sueldos</w:t>
            </w:r>
          </w:p>
        </w:tc>
        <w:tc>
          <w:tcPr>
            <w:tcW w:w="567" w:type="dxa"/>
            <w:tcBorders>
              <w:top w:val="nil"/>
              <w:left w:val="nil"/>
              <w:bottom w:val="single" w:sz="4" w:space="0" w:color="auto"/>
              <w:right w:val="single" w:sz="4" w:space="0" w:color="auto"/>
            </w:tcBorders>
            <w:noWrap/>
            <w:vAlign w:val="center"/>
          </w:tcPr>
          <w:p w14:paraId="5D6C5A1F" w14:textId="77777777" w:rsidR="009369FF" w:rsidRPr="00A634E6" w:rsidRDefault="009369FF" w:rsidP="004E0990">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20CA4B1A" w14:textId="77777777" w:rsidR="009369FF" w:rsidRPr="00A634E6" w:rsidRDefault="009369FF" w:rsidP="004E0990">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0BAFF73F" w14:textId="77777777" w:rsidR="009369FF" w:rsidRPr="00A634E6" w:rsidRDefault="009369FF" w:rsidP="004E0990">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78ACD458" w14:textId="7ABA3C1B" w:rsidR="009369FF" w:rsidRPr="00A634E6" w:rsidRDefault="009369FF" w:rsidP="009369FF">
            <w:pPr>
              <w:jc w:val="center"/>
              <w:rPr>
                <w:rFonts w:cs="Calibri"/>
                <w:color w:val="000000"/>
                <w:sz w:val="20"/>
                <w:szCs w:val="20"/>
              </w:rPr>
            </w:pPr>
            <w:r w:rsidRPr="00A634E6">
              <w:rPr>
                <w:rFonts w:cs="Calibri"/>
                <w:color w:val="000000"/>
                <w:sz w:val="20"/>
                <w:szCs w:val="20"/>
              </w:rPr>
              <w:t>$200.00</w:t>
            </w:r>
          </w:p>
        </w:tc>
        <w:tc>
          <w:tcPr>
            <w:tcW w:w="1260" w:type="dxa"/>
            <w:tcBorders>
              <w:top w:val="nil"/>
              <w:left w:val="nil"/>
              <w:bottom w:val="single" w:sz="4" w:space="0" w:color="auto"/>
              <w:right w:val="single" w:sz="4" w:space="0" w:color="auto"/>
            </w:tcBorders>
            <w:noWrap/>
            <w:vAlign w:val="center"/>
          </w:tcPr>
          <w:p w14:paraId="195B3778" w14:textId="77777777" w:rsidR="009369FF" w:rsidRPr="00A634E6" w:rsidRDefault="009369FF" w:rsidP="004E0990">
            <w:pPr>
              <w:jc w:val="center"/>
              <w:rPr>
                <w:rFonts w:cs="Calibri"/>
                <w:color w:val="000000"/>
                <w:sz w:val="20"/>
                <w:szCs w:val="20"/>
              </w:rPr>
            </w:pPr>
          </w:p>
        </w:tc>
      </w:tr>
      <w:tr w:rsidR="009369FF" w:rsidRPr="00A634E6" w14:paraId="255FD346" w14:textId="77777777" w:rsidTr="004E099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50E6127B" w14:textId="77777777" w:rsidR="009369FF" w:rsidRPr="00A634E6" w:rsidRDefault="009369FF" w:rsidP="004E0990">
            <w:pPr>
              <w:jc w:val="center"/>
              <w:rPr>
                <w:rFonts w:cs="Calibri"/>
                <w:b/>
                <w:color w:val="000000"/>
                <w:sz w:val="20"/>
                <w:szCs w:val="20"/>
              </w:rPr>
            </w:pPr>
            <w:r w:rsidRPr="00A634E6">
              <w:rPr>
                <w:rFonts w:cs="Calibri"/>
                <w:b/>
                <w:color w:val="000000"/>
                <w:sz w:val="20"/>
                <w:szCs w:val="20"/>
              </w:rPr>
              <w:t>PARTIDAS QUE REFUERZAN</w:t>
            </w:r>
          </w:p>
        </w:tc>
      </w:tr>
      <w:tr w:rsidR="009369FF" w:rsidRPr="00A634E6" w14:paraId="6B37E8FD" w14:textId="77777777" w:rsidTr="004E099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6838EF0E" w14:textId="2EE92DA9" w:rsidR="009369FF" w:rsidRPr="00A634E6" w:rsidRDefault="009369FF" w:rsidP="004E0990">
            <w:pPr>
              <w:jc w:val="center"/>
              <w:rPr>
                <w:rFonts w:cs="Calibri"/>
                <w:b/>
                <w:color w:val="000000"/>
                <w:sz w:val="20"/>
                <w:szCs w:val="20"/>
              </w:rPr>
            </w:pPr>
            <w:r w:rsidRPr="00A634E6">
              <w:rPr>
                <w:rFonts w:eastAsia="Calibri"/>
                <w:b/>
                <w:sz w:val="20"/>
                <w:szCs w:val="20"/>
                <w:lang w:eastAsia="es-SV"/>
              </w:rPr>
              <w:t>ATENCIÓN A LA NIÑEZ Y ADOLESCENCIA DEL MUNICIPIO DE ZACATECOLUCA 2019</w:t>
            </w:r>
          </w:p>
        </w:tc>
      </w:tr>
      <w:tr w:rsidR="009369FF" w:rsidRPr="00A634E6" w14:paraId="6FA8B756" w14:textId="77777777" w:rsidTr="00F52C80">
        <w:trPr>
          <w:trHeight w:val="211"/>
          <w:jc w:val="center"/>
        </w:trPr>
        <w:tc>
          <w:tcPr>
            <w:tcW w:w="921" w:type="dxa"/>
            <w:tcBorders>
              <w:top w:val="nil"/>
              <w:left w:val="single" w:sz="4" w:space="0" w:color="auto"/>
              <w:right w:val="single" w:sz="4" w:space="0" w:color="auto"/>
            </w:tcBorders>
            <w:noWrap/>
            <w:vAlign w:val="center"/>
          </w:tcPr>
          <w:p w14:paraId="5AF22A3E" w14:textId="5984E7AB" w:rsidR="009369FF" w:rsidRPr="00A634E6" w:rsidRDefault="009369FF" w:rsidP="004E0990">
            <w:pPr>
              <w:jc w:val="center"/>
              <w:rPr>
                <w:rFonts w:cs="Calibri"/>
                <w:color w:val="000000"/>
                <w:sz w:val="20"/>
                <w:szCs w:val="20"/>
              </w:rPr>
            </w:pPr>
            <w:r w:rsidRPr="00A634E6">
              <w:rPr>
                <w:rFonts w:cs="Calibri"/>
                <w:color w:val="000000"/>
                <w:sz w:val="20"/>
                <w:szCs w:val="20"/>
              </w:rPr>
              <w:t>56304</w:t>
            </w:r>
          </w:p>
        </w:tc>
        <w:tc>
          <w:tcPr>
            <w:tcW w:w="2902" w:type="dxa"/>
            <w:tcBorders>
              <w:top w:val="nil"/>
              <w:left w:val="nil"/>
              <w:right w:val="single" w:sz="4" w:space="0" w:color="auto"/>
            </w:tcBorders>
            <w:noWrap/>
            <w:vAlign w:val="center"/>
          </w:tcPr>
          <w:p w14:paraId="174B81F0" w14:textId="3A1C2865" w:rsidR="009369FF" w:rsidRPr="00A634E6" w:rsidRDefault="009369FF" w:rsidP="004E0990">
            <w:pPr>
              <w:rPr>
                <w:rFonts w:cs="Calibri"/>
                <w:color w:val="000000"/>
                <w:sz w:val="20"/>
                <w:szCs w:val="20"/>
              </w:rPr>
            </w:pPr>
            <w:r w:rsidRPr="00A634E6">
              <w:rPr>
                <w:rFonts w:cs="Calibri"/>
                <w:color w:val="000000"/>
                <w:sz w:val="20"/>
                <w:szCs w:val="20"/>
              </w:rPr>
              <w:t xml:space="preserve">A Personas Naturales </w:t>
            </w:r>
          </w:p>
        </w:tc>
        <w:tc>
          <w:tcPr>
            <w:tcW w:w="567" w:type="dxa"/>
            <w:tcBorders>
              <w:top w:val="nil"/>
              <w:left w:val="nil"/>
              <w:right w:val="single" w:sz="4" w:space="0" w:color="auto"/>
            </w:tcBorders>
            <w:noWrap/>
            <w:vAlign w:val="center"/>
          </w:tcPr>
          <w:p w14:paraId="46C49FDD" w14:textId="77777777" w:rsidR="009369FF" w:rsidRPr="00A634E6" w:rsidRDefault="009369FF" w:rsidP="004E0990">
            <w:pPr>
              <w:jc w:val="center"/>
              <w:rPr>
                <w:rFonts w:cs="Calibri"/>
                <w:color w:val="000000"/>
                <w:sz w:val="20"/>
                <w:szCs w:val="20"/>
              </w:rPr>
            </w:pPr>
            <w:r w:rsidRPr="00A634E6">
              <w:rPr>
                <w:rFonts w:cs="Calibri"/>
                <w:color w:val="000000"/>
                <w:sz w:val="20"/>
                <w:szCs w:val="20"/>
              </w:rPr>
              <w:t>31</w:t>
            </w:r>
          </w:p>
        </w:tc>
        <w:tc>
          <w:tcPr>
            <w:tcW w:w="1559" w:type="dxa"/>
            <w:tcBorders>
              <w:top w:val="nil"/>
              <w:left w:val="nil"/>
              <w:right w:val="single" w:sz="4" w:space="0" w:color="auto"/>
            </w:tcBorders>
            <w:noWrap/>
            <w:vAlign w:val="center"/>
          </w:tcPr>
          <w:p w14:paraId="0035CCA9" w14:textId="77777777" w:rsidR="009369FF" w:rsidRPr="00A634E6" w:rsidRDefault="009369FF" w:rsidP="004E0990">
            <w:pPr>
              <w:rPr>
                <w:rFonts w:cs="Calibri"/>
                <w:color w:val="000000"/>
                <w:sz w:val="20"/>
                <w:szCs w:val="20"/>
              </w:rPr>
            </w:pPr>
            <w:r w:rsidRPr="00A634E6">
              <w:rPr>
                <w:rFonts w:cs="Calibri"/>
                <w:color w:val="000000"/>
                <w:sz w:val="20"/>
                <w:szCs w:val="20"/>
              </w:rPr>
              <w:t>19688210130801011111</w:t>
            </w:r>
          </w:p>
        </w:tc>
        <w:tc>
          <w:tcPr>
            <w:tcW w:w="850" w:type="dxa"/>
            <w:tcBorders>
              <w:top w:val="nil"/>
              <w:left w:val="nil"/>
              <w:right w:val="single" w:sz="4" w:space="0" w:color="auto"/>
            </w:tcBorders>
            <w:noWrap/>
            <w:vAlign w:val="center"/>
          </w:tcPr>
          <w:p w14:paraId="2AF92E09" w14:textId="77777777" w:rsidR="009369FF" w:rsidRPr="00A634E6" w:rsidRDefault="009369FF" w:rsidP="004E0990">
            <w:pPr>
              <w:jc w:val="center"/>
              <w:rPr>
                <w:rFonts w:cs="Calibri"/>
                <w:color w:val="000000"/>
                <w:sz w:val="20"/>
                <w:szCs w:val="20"/>
              </w:rPr>
            </w:pPr>
            <w:r w:rsidRPr="00A634E6">
              <w:rPr>
                <w:rFonts w:cs="Calibri"/>
                <w:color w:val="000000"/>
                <w:sz w:val="20"/>
                <w:szCs w:val="20"/>
              </w:rPr>
              <w:t>1/111</w:t>
            </w:r>
          </w:p>
        </w:tc>
        <w:tc>
          <w:tcPr>
            <w:tcW w:w="1296" w:type="dxa"/>
            <w:tcBorders>
              <w:top w:val="nil"/>
              <w:left w:val="nil"/>
              <w:right w:val="single" w:sz="4" w:space="0" w:color="auto"/>
            </w:tcBorders>
            <w:noWrap/>
            <w:vAlign w:val="center"/>
          </w:tcPr>
          <w:p w14:paraId="3467E36B" w14:textId="77777777" w:rsidR="009369FF" w:rsidRPr="00A634E6" w:rsidRDefault="009369FF" w:rsidP="004E0990">
            <w:pPr>
              <w:jc w:val="center"/>
              <w:rPr>
                <w:rFonts w:cs="Calibri"/>
                <w:color w:val="000000"/>
                <w:sz w:val="20"/>
                <w:szCs w:val="20"/>
              </w:rPr>
            </w:pPr>
          </w:p>
        </w:tc>
        <w:tc>
          <w:tcPr>
            <w:tcW w:w="1260" w:type="dxa"/>
            <w:tcBorders>
              <w:top w:val="nil"/>
              <w:left w:val="nil"/>
              <w:right w:val="single" w:sz="4" w:space="0" w:color="auto"/>
            </w:tcBorders>
            <w:noWrap/>
            <w:vAlign w:val="center"/>
          </w:tcPr>
          <w:p w14:paraId="108C4110" w14:textId="0BC5A0FD" w:rsidR="009369FF" w:rsidRPr="00A634E6" w:rsidRDefault="009369FF" w:rsidP="009369FF">
            <w:pPr>
              <w:jc w:val="center"/>
              <w:rPr>
                <w:rFonts w:cs="Calibri"/>
                <w:color w:val="000000"/>
                <w:sz w:val="20"/>
                <w:szCs w:val="20"/>
              </w:rPr>
            </w:pPr>
            <w:r w:rsidRPr="00A634E6">
              <w:rPr>
                <w:rFonts w:cs="Calibri"/>
                <w:color w:val="000000"/>
                <w:sz w:val="20"/>
                <w:szCs w:val="20"/>
              </w:rPr>
              <w:t>$200.00</w:t>
            </w:r>
          </w:p>
        </w:tc>
      </w:tr>
      <w:tr w:rsidR="009369FF" w:rsidRPr="00A634E6" w14:paraId="6574AE47" w14:textId="77777777" w:rsidTr="004E099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368E44BF" w14:textId="77777777" w:rsidR="009369FF" w:rsidRPr="00A634E6" w:rsidRDefault="009369FF" w:rsidP="004E0990">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0AF01973" w14:textId="4EF86BD2" w:rsidR="009369FF" w:rsidRPr="00A634E6" w:rsidRDefault="009369FF" w:rsidP="004E0990">
            <w:pPr>
              <w:jc w:val="center"/>
              <w:rPr>
                <w:b/>
                <w:sz w:val="20"/>
                <w:szCs w:val="20"/>
                <w:lang w:val="es-SV" w:eastAsia="es-SV"/>
              </w:rPr>
            </w:pPr>
            <w:r w:rsidRPr="00A634E6">
              <w:rPr>
                <w:b/>
                <w:sz w:val="20"/>
                <w:szCs w:val="20"/>
                <w:lang w:val="es-SV" w:eastAsia="es-SV"/>
              </w:rPr>
              <w:t>$200.00</w:t>
            </w:r>
          </w:p>
        </w:tc>
        <w:tc>
          <w:tcPr>
            <w:tcW w:w="1260" w:type="dxa"/>
            <w:tcBorders>
              <w:top w:val="single" w:sz="4" w:space="0" w:color="auto"/>
              <w:left w:val="nil"/>
              <w:bottom w:val="single" w:sz="4" w:space="0" w:color="auto"/>
              <w:right w:val="single" w:sz="4" w:space="0" w:color="auto"/>
            </w:tcBorders>
            <w:noWrap/>
          </w:tcPr>
          <w:p w14:paraId="380CFDE3" w14:textId="34345C3B" w:rsidR="009369FF" w:rsidRPr="00A634E6" w:rsidRDefault="009369FF" w:rsidP="004E0990">
            <w:pPr>
              <w:jc w:val="center"/>
              <w:rPr>
                <w:rFonts w:cs="Calibri"/>
                <w:b/>
                <w:color w:val="000000"/>
                <w:sz w:val="20"/>
                <w:szCs w:val="20"/>
              </w:rPr>
            </w:pPr>
            <w:r w:rsidRPr="00A634E6">
              <w:rPr>
                <w:rFonts w:cs="Calibri"/>
                <w:b/>
                <w:color w:val="000000"/>
                <w:sz w:val="20"/>
                <w:szCs w:val="20"/>
              </w:rPr>
              <w:t>$200.00</w:t>
            </w:r>
          </w:p>
        </w:tc>
      </w:tr>
    </w:tbl>
    <w:p w14:paraId="522AD35F" w14:textId="5D400EFA" w:rsidR="00D73C68" w:rsidRPr="00E87E99" w:rsidRDefault="009369FF" w:rsidP="00D73C68">
      <w:pPr>
        <w:spacing w:line="360" w:lineRule="auto"/>
        <w:jc w:val="both"/>
      </w:pPr>
      <w:r w:rsidRPr="00E87E99">
        <w:t>Pase a conocimiento</w:t>
      </w:r>
      <w:r>
        <w:t xml:space="preserve">. </w:t>
      </w:r>
      <w:r w:rsidRPr="00E87E99">
        <w:t>COMUNÍQUESE</w:t>
      </w:r>
      <w:r>
        <w:t>.</w:t>
      </w:r>
      <w:r w:rsidR="008A703C">
        <w:t xml:space="preserve"> </w:t>
      </w:r>
      <w:r w:rsidR="00D73C68" w:rsidRPr="005753C4">
        <w:rPr>
          <w:rFonts w:eastAsia="Calibri"/>
          <w:b/>
          <w:u w:val="single"/>
          <w:shd w:val="clear" w:color="auto" w:fill="FFFFFF" w:themeFill="background1"/>
        </w:rPr>
        <w:t xml:space="preserve">ACUERDO NÚMERO CUARENTA Y </w:t>
      </w:r>
      <w:r w:rsidR="00D73C68">
        <w:rPr>
          <w:rFonts w:eastAsia="Calibri"/>
          <w:b/>
          <w:u w:val="single"/>
          <w:shd w:val="clear" w:color="auto" w:fill="FFFFFF" w:themeFill="background1"/>
        </w:rPr>
        <w:t>SIETE</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D73C68" w:rsidRPr="005753C4">
        <w:rPr>
          <w:shd w:val="clear" w:color="auto" w:fill="FFFFFF" w:themeFill="background1"/>
        </w:rPr>
        <w:t>En</w:t>
      </w:r>
      <w:r w:rsidR="00D73C68" w:rsidRPr="005753C4">
        <w:t xml:space="preserve"> </w:t>
      </w:r>
      <w:r w:rsidR="00D73C68" w:rsidRPr="005A4444">
        <w:t>relación a la</w:t>
      </w:r>
      <w:r w:rsidR="00D73C68" w:rsidRPr="005A4444">
        <w:rPr>
          <w:rFonts w:eastAsia="Calibri"/>
          <w:lang w:eastAsia="es-SV"/>
        </w:rPr>
        <w:t xml:space="preserve"> solicitud de reprogramación al presupuesto de</w:t>
      </w:r>
      <w:r w:rsidR="00D73C68">
        <w:rPr>
          <w:rFonts w:eastAsia="Calibri"/>
          <w:lang w:eastAsia="es-SV"/>
        </w:rPr>
        <w:t xml:space="preserve"> la cuenta «Fondo Circulante/Fondos Propios»; </w:t>
      </w:r>
      <w:r w:rsidR="00D73C68" w:rsidRPr="005A4444">
        <w:rPr>
          <w:rFonts w:eastAsia="Calibri"/>
          <w:lang w:eastAsia="es-SV"/>
        </w:rPr>
        <w:t xml:space="preserve">este Concejo, en uso de sus facultades legales, por unanimidad, </w:t>
      </w:r>
      <w:r w:rsidR="00D73C68" w:rsidRPr="005A4444">
        <w:rPr>
          <w:rFonts w:eastAsia="Calibri"/>
          <w:b/>
          <w:lang w:eastAsia="es-SV"/>
        </w:rPr>
        <w:t>ACUERDA:</w:t>
      </w:r>
      <w:r w:rsidR="00D73C68" w:rsidRPr="005A4444">
        <w:rPr>
          <w:rFonts w:eastAsia="Calibri"/>
          <w:lang w:eastAsia="es-SV"/>
        </w:rPr>
        <w:t xml:space="preserve"> Autorizar la Reprogramación al presupuesto de</w:t>
      </w:r>
      <w:r w:rsidR="00D73C68">
        <w:rPr>
          <w:rFonts w:eastAsia="Calibri"/>
          <w:lang w:eastAsia="es-SV"/>
        </w:rPr>
        <w:t xml:space="preserve">l Programa </w:t>
      </w:r>
      <w:r w:rsidR="00FF5254">
        <w:rPr>
          <w:rFonts w:eastAsia="Calibri"/>
          <w:lang w:eastAsia="es-SV"/>
        </w:rPr>
        <w:t>«</w:t>
      </w:r>
      <w:r w:rsidR="00FF5254" w:rsidRPr="00FF5254">
        <w:rPr>
          <w:rFonts w:eastAsia="Calibri"/>
          <w:b/>
          <w:lang w:eastAsia="es-SV"/>
        </w:rPr>
        <w:t>Fondo Circulante/Fondos Propios</w:t>
      </w:r>
      <w:r w:rsidR="00FF5254">
        <w:rPr>
          <w:rFonts w:eastAsia="Calibri"/>
          <w:lang w:eastAsia="es-SV"/>
        </w:rPr>
        <w:t xml:space="preserve">», </w:t>
      </w:r>
      <w:r w:rsidR="00D73C68"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D73C68" w:rsidRPr="00A634E6" w14:paraId="3A4D18EC" w14:textId="77777777" w:rsidTr="004E099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4FFBD0E8" w14:textId="77777777" w:rsidR="00D73C68" w:rsidRPr="00A634E6" w:rsidRDefault="00D73C68" w:rsidP="004E0990">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0A8A359E" w14:textId="77777777" w:rsidR="00D73C68" w:rsidRPr="00A634E6" w:rsidRDefault="00D73C68" w:rsidP="004E0990">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337A000" w14:textId="77777777" w:rsidR="00D73C68" w:rsidRPr="00A634E6" w:rsidRDefault="00D73C68" w:rsidP="004E0990">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8020348" w14:textId="77777777" w:rsidR="00D73C68" w:rsidRPr="00A634E6" w:rsidRDefault="00D73C68" w:rsidP="004E0990">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4044AE8F" w14:textId="77777777" w:rsidR="00D73C68" w:rsidRPr="00A634E6" w:rsidRDefault="00D73C68" w:rsidP="004E0990">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25E96FC7" w14:textId="77777777" w:rsidR="00D73C68" w:rsidRPr="00A634E6" w:rsidRDefault="00D73C68" w:rsidP="004E0990">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0771F83E" w14:textId="77777777" w:rsidR="00D73C68" w:rsidRPr="00A634E6" w:rsidRDefault="00D73C68" w:rsidP="004E0990">
            <w:pPr>
              <w:jc w:val="center"/>
              <w:rPr>
                <w:rFonts w:cs="Calibri"/>
                <w:color w:val="000000"/>
                <w:sz w:val="20"/>
                <w:szCs w:val="20"/>
              </w:rPr>
            </w:pPr>
            <w:r w:rsidRPr="00A634E6">
              <w:rPr>
                <w:rFonts w:cs="Calibri"/>
                <w:b/>
                <w:color w:val="000000"/>
                <w:sz w:val="20"/>
                <w:szCs w:val="20"/>
              </w:rPr>
              <w:t>TOTAL</w:t>
            </w:r>
          </w:p>
        </w:tc>
      </w:tr>
      <w:tr w:rsidR="00D73C68" w:rsidRPr="00A634E6" w14:paraId="3C52F49C" w14:textId="77777777" w:rsidTr="004E099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3AC1EAA1" w14:textId="77777777" w:rsidR="00D73C68" w:rsidRPr="00A634E6" w:rsidRDefault="00D73C68" w:rsidP="004E0990">
            <w:pPr>
              <w:jc w:val="center"/>
              <w:rPr>
                <w:rFonts w:cs="Calibri"/>
                <w:b/>
                <w:color w:val="000000"/>
                <w:sz w:val="20"/>
                <w:szCs w:val="20"/>
              </w:rPr>
            </w:pPr>
            <w:r w:rsidRPr="00A634E6">
              <w:rPr>
                <w:rFonts w:cs="Calibri"/>
                <w:b/>
                <w:color w:val="000000"/>
                <w:sz w:val="20"/>
                <w:szCs w:val="20"/>
              </w:rPr>
              <w:t>PARTIDAS QUE AFECTAN</w:t>
            </w:r>
          </w:p>
        </w:tc>
      </w:tr>
      <w:tr w:rsidR="00D73C68" w:rsidRPr="00A634E6" w14:paraId="7F9E1416" w14:textId="77777777" w:rsidTr="004E0990">
        <w:trPr>
          <w:trHeight w:val="89"/>
          <w:jc w:val="center"/>
        </w:trPr>
        <w:tc>
          <w:tcPr>
            <w:tcW w:w="9355" w:type="dxa"/>
            <w:gridSpan w:val="7"/>
            <w:tcBorders>
              <w:top w:val="nil"/>
              <w:left w:val="single" w:sz="4" w:space="0" w:color="auto"/>
              <w:bottom w:val="single" w:sz="4" w:space="0" w:color="auto"/>
              <w:right w:val="single" w:sz="4" w:space="0" w:color="auto"/>
            </w:tcBorders>
            <w:noWrap/>
            <w:vAlign w:val="center"/>
          </w:tcPr>
          <w:p w14:paraId="557EE182" w14:textId="7732A2C0" w:rsidR="00D73C68" w:rsidRPr="00A634E6" w:rsidRDefault="00FF5254" w:rsidP="004E0990">
            <w:pPr>
              <w:jc w:val="center"/>
              <w:rPr>
                <w:rFonts w:cs="Calibri"/>
                <w:b/>
                <w:color w:val="000000"/>
                <w:sz w:val="20"/>
                <w:szCs w:val="20"/>
              </w:rPr>
            </w:pPr>
            <w:r w:rsidRPr="00A634E6">
              <w:rPr>
                <w:rFonts w:eastAsia="Calibri"/>
                <w:b/>
                <w:sz w:val="20"/>
                <w:szCs w:val="20"/>
                <w:lang w:eastAsia="es-SV"/>
              </w:rPr>
              <w:t>FONDO CIRCULANTE/FONDOS PROPIOS</w:t>
            </w:r>
          </w:p>
        </w:tc>
      </w:tr>
      <w:tr w:rsidR="00D73C68" w:rsidRPr="00A634E6" w14:paraId="2A29229C" w14:textId="77777777" w:rsidTr="004E0990">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6E75845A" w14:textId="43C9B739" w:rsidR="00D73C68" w:rsidRPr="00A634E6" w:rsidRDefault="00FF5254" w:rsidP="004E0990">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2D637459" w14:textId="3E1620E3" w:rsidR="00D73C68" w:rsidRPr="00A634E6" w:rsidRDefault="00FF5254" w:rsidP="004E0990">
            <w:pPr>
              <w:rPr>
                <w:rFonts w:cs="Calibri"/>
                <w:color w:val="000000"/>
                <w:sz w:val="20"/>
                <w:szCs w:val="20"/>
              </w:rPr>
            </w:pPr>
            <w:r w:rsidRPr="00A634E6">
              <w:rPr>
                <w:rFonts w:cs="Calibri"/>
                <w:color w:val="000000"/>
                <w:sz w:val="20"/>
                <w:szCs w:val="20"/>
              </w:rPr>
              <w:t xml:space="preserve">Bienes de Uso y Consumo Diversos </w:t>
            </w:r>
          </w:p>
        </w:tc>
        <w:tc>
          <w:tcPr>
            <w:tcW w:w="567" w:type="dxa"/>
            <w:tcBorders>
              <w:top w:val="nil"/>
              <w:left w:val="nil"/>
              <w:bottom w:val="single" w:sz="4" w:space="0" w:color="auto"/>
              <w:right w:val="single" w:sz="4" w:space="0" w:color="auto"/>
            </w:tcBorders>
            <w:noWrap/>
            <w:vAlign w:val="center"/>
          </w:tcPr>
          <w:p w14:paraId="5B73335A" w14:textId="1CB06813" w:rsidR="00D73C68" w:rsidRPr="00A634E6" w:rsidRDefault="00FF5254" w:rsidP="004E0990">
            <w:pPr>
              <w:jc w:val="center"/>
              <w:rPr>
                <w:rFonts w:cs="Calibri"/>
                <w:color w:val="000000"/>
                <w:sz w:val="20"/>
                <w:szCs w:val="20"/>
              </w:rPr>
            </w:pPr>
            <w:r w:rsidRPr="00A634E6">
              <w:rPr>
                <w:rFonts w:cs="Calibri"/>
                <w:color w:val="000000"/>
                <w:sz w:val="20"/>
                <w:szCs w:val="20"/>
              </w:rPr>
              <w:t>37</w:t>
            </w:r>
          </w:p>
        </w:tc>
        <w:tc>
          <w:tcPr>
            <w:tcW w:w="1559" w:type="dxa"/>
            <w:tcBorders>
              <w:top w:val="nil"/>
              <w:left w:val="nil"/>
              <w:bottom w:val="single" w:sz="4" w:space="0" w:color="auto"/>
              <w:right w:val="single" w:sz="4" w:space="0" w:color="auto"/>
            </w:tcBorders>
            <w:noWrap/>
            <w:vAlign w:val="center"/>
          </w:tcPr>
          <w:p w14:paraId="6D85E64C" w14:textId="2CBD6C61" w:rsidR="00D73C68" w:rsidRPr="00A634E6" w:rsidRDefault="00FF5254" w:rsidP="004E0990">
            <w:pPr>
              <w:rPr>
                <w:rFonts w:cs="Calibri"/>
                <w:color w:val="000000"/>
                <w:sz w:val="20"/>
                <w:szCs w:val="20"/>
              </w:rPr>
            </w:pPr>
            <w:r w:rsidRPr="00A634E6">
              <w:rPr>
                <w:rFonts w:cs="Calibri"/>
                <w:color w:val="000000"/>
                <w:sz w:val="20"/>
                <w:szCs w:val="20"/>
              </w:rPr>
              <w:t>19688210110201022000</w:t>
            </w:r>
          </w:p>
        </w:tc>
        <w:tc>
          <w:tcPr>
            <w:tcW w:w="850" w:type="dxa"/>
            <w:tcBorders>
              <w:top w:val="nil"/>
              <w:left w:val="nil"/>
              <w:bottom w:val="single" w:sz="4" w:space="0" w:color="auto"/>
              <w:right w:val="single" w:sz="4" w:space="0" w:color="auto"/>
            </w:tcBorders>
            <w:noWrap/>
            <w:vAlign w:val="center"/>
          </w:tcPr>
          <w:p w14:paraId="44E0F34F" w14:textId="4B8F0303" w:rsidR="00D73C68" w:rsidRPr="00A634E6" w:rsidRDefault="00FF5254" w:rsidP="004E0990">
            <w:pPr>
              <w:jc w:val="center"/>
              <w:rPr>
                <w:rFonts w:cs="Calibri"/>
                <w:color w:val="000000"/>
                <w:sz w:val="20"/>
                <w:szCs w:val="20"/>
              </w:rPr>
            </w:pPr>
            <w:r w:rsidRPr="00A634E6">
              <w:rPr>
                <w:rFonts w:cs="Calibri"/>
                <w:color w:val="000000"/>
                <w:sz w:val="20"/>
                <w:szCs w:val="20"/>
              </w:rPr>
              <w:t>2/00</w:t>
            </w:r>
            <w:r w:rsidR="0082211C" w:rsidRPr="00A634E6">
              <w:rPr>
                <w:rFonts w:cs="Calibri"/>
                <w:color w:val="000000"/>
                <w:sz w:val="20"/>
                <w:szCs w:val="20"/>
              </w:rPr>
              <w:t>0</w:t>
            </w:r>
          </w:p>
        </w:tc>
        <w:tc>
          <w:tcPr>
            <w:tcW w:w="1296" w:type="dxa"/>
            <w:tcBorders>
              <w:top w:val="nil"/>
              <w:left w:val="nil"/>
              <w:bottom w:val="single" w:sz="4" w:space="0" w:color="auto"/>
              <w:right w:val="single" w:sz="4" w:space="0" w:color="auto"/>
            </w:tcBorders>
            <w:noWrap/>
            <w:vAlign w:val="center"/>
          </w:tcPr>
          <w:p w14:paraId="04E307BA" w14:textId="034D3DD0" w:rsidR="00D73C68" w:rsidRPr="00A634E6" w:rsidRDefault="00D73C68" w:rsidP="00FF5254">
            <w:pPr>
              <w:jc w:val="center"/>
              <w:rPr>
                <w:rFonts w:cs="Calibri"/>
                <w:color w:val="000000"/>
                <w:sz w:val="20"/>
                <w:szCs w:val="20"/>
              </w:rPr>
            </w:pPr>
            <w:r w:rsidRPr="00A634E6">
              <w:rPr>
                <w:rFonts w:cs="Calibri"/>
                <w:color w:val="000000"/>
                <w:sz w:val="20"/>
                <w:szCs w:val="20"/>
              </w:rPr>
              <w:t>$</w:t>
            </w:r>
            <w:r w:rsidR="00FF5254" w:rsidRPr="00A634E6">
              <w:rPr>
                <w:rFonts w:cs="Calibri"/>
                <w:color w:val="000000"/>
                <w:sz w:val="20"/>
                <w:szCs w:val="20"/>
              </w:rPr>
              <w:t>381.54</w:t>
            </w:r>
          </w:p>
        </w:tc>
        <w:tc>
          <w:tcPr>
            <w:tcW w:w="1260" w:type="dxa"/>
            <w:tcBorders>
              <w:top w:val="nil"/>
              <w:left w:val="nil"/>
              <w:bottom w:val="single" w:sz="4" w:space="0" w:color="auto"/>
              <w:right w:val="single" w:sz="4" w:space="0" w:color="auto"/>
            </w:tcBorders>
            <w:noWrap/>
            <w:vAlign w:val="center"/>
          </w:tcPr>
          <w:p w14:paraId="14AC1EE0" w14:textId="77777777" w:rsidR="00D73C68" w:rsidRPr="00A634E6" w:rsidRDefault="00D73C68" w:rsidP="004E0990">
            <w:pPr>
              <w:jc w:val="center"/>
              <w:rPr>
                <w:rFonts w:cs="Calibri"/>
                <w:color w:val="000000"/>
                <w:sz w:val="20"/>
                <w:szCs w:val="20"/>
              </w:rPr>
            </w:pPr>
          </w:p>
        </w:tc>
      </w:tr>
      <w:tr w:rsidR="00D73C68" w:rsidRPr="00A634E6" w14:paraId="2D2EA411" w14:textId="77777777" w:rsidTr="004E099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07218D19" w14:textId="77777777" w:rsidR="00D73C68" w:rsidRPr="00A634E6" w:rsidRDefault="00D73C68" w:rsidP="004E0990">
            <w:pPr>
              <w:jc w:val="center"/>
              <w:rPr>
                <w:rFonts w:cs="Calibri"/>
                <w:b/>
                <w:color w:val="000000"/>
                <w:sz w:val="20"/>
                <w:szCs w:val="20"/>
              </w:rPr>
            </w:pPr>
            <w:r w:rsidRPr="00A634E6">
              <w:rPr>
                <w:rFonts w:cs="Calibri"/>
                <w:b/>
                <w:color w:val="000000"/>
                <w:sz w:val="20"/>
                <w:szCs w:val="20"/>
              </w:rPr>
              <w:t>PARTIDAS QUE REFUERZAN</w:t>
            </w:r>
          </w:p>
        </w:tc>
      </w:tr>
      <w:tr w:rsidR="00D73C68" w:rsidRPr="00A634E6" w14:paraId="7B517615" w14:textId="77777777" w:rsidTr="00FF5254">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7158EB8D" w14:textId="5E5FA4ED" w:rsidR="00D73C68" w:rsidRPr="00A634E6" w:rsidRDefault="00FF5254" w:rsidP="004E0990">
            <w:pPr>
              <w:jc w:val="center"/>
              <w:rPr>
                <w:rFonts w:cs="Calibri"/>
                <w:b/>
                <w:color w:val="000000"/>
                <w:sz w:val="20"/>
                <w:szCs w:val="20"/>
              </w:rPr>
            </w:pPr>
            <w:r w:rsidRPr="00A634E6">
              <w:rPr>
                <w:rFonts w:eastAsia="Calibri"/>
                <w:b/>
                <w:sz w:val="20"/>
                <w:szCs w:val="20"/>
                <w:lang w:eastAsia="es-SV"/>
              </w:rPr>
              <w:t>FONDO CIRCULANTE/FONDOS PROPIOS</w:t>
            </w:r>
          </w:p>
        </w:tc>
      </w:tr>
      <w:tr w:rsidR="00B10400" w:rsidRPr="00A634E6" w14:paraId="744ABAE5" w14:textId="77777777" w:rsidTr="004E099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F2BF930" w14:textId="4750A22E" w:rsidR="00B10400" w:rsidRPr="00A634E6" w:rsidRDefault="00B10400" w:rsidP="00FF5254">
            <w:pPr>
              <w:jc w:val="center"/>
              <w:rPr>
                <w:rFonts w:cs="Calibri"/>
                <w:color w:val="000000"/>
                <w:sz w:val="20"/>
                <w:szCs w:val="20"/>
              </w:rPr>
            </w:pPr>
            <w:r w:rsidRPr="00A634E6">
              <w:rPr>
                <w:rFonts w:cs="Calibri"/>
                <w:color w:val="000000"/>
                <w:sz w:val="20"/>
                <w:szCs w:val="20"/>
              </w:rPr>
              <w:lastRenderedPageBreak/>
              <w:t>54112</w:t>
            </w:r>
          </w:p>
        </w:tc>
        <w:tc>
          <w:tcPr>
            <w:tcW w:w="2902" w:type="dxa"/>
            <w:tcBorders>
              <w:top w:val="single" w:sz="4" w:space="0" w:color="auto"/>
              <w:left w:val="nil"/>
              <w:bottom w:val="single" w:sz="4" w:space="0" w:color="auto"/>
              <w:right w:val="single" w:sz="4" w:space="0" w:color="auto"/>
            </w:tcBorders>
            <w:noWrap/>
            <w:vAlign w:val="center"/>
          </w:tcPr>
          <w:p w14:paraId="5503A67D" w14:textId="73F046CA" w:rsidR="00B10400" w:rsidRPr="00A634E6" w:rsidRDefault="00B10400" w:rsidP="00FF5254">
            <w:pPr>
              <w:rPr>
                <w:rFonts w:cs="Calibri"/>
                <w:color w:val="000000"/>
                <w:sz w:val="20"/>
                <w:szCs w:val="20"/>
              </w:rPr>
            </w:pPr>
            <w:r w:rsidRPr="00A634E6">
              <w:rPr>
                <w:rFonts w:cs="Calibri"/>
                <w:color w:val="000000"/>
                <w:sz w:val="20"/>
                <w:szCs w:val="20"/>
              </w:rPr>
              <w:t xml:space="preserve">Minerales Metálicos </w:t>
            </w:r>
          </w:p>
        </w:tc>
        <w:tc>
          <w:tcPr>
            <w:tcW w:w="567" w:type="dxa"/>
            <w:vMerge w:val="restart"/>
            <w:tcBorders>
              <w:top w:val="single" w:sz="4" w:space="0" w:color="auto"/>
              <w:left w:val="nil"/>
              <w:right w:val="single" w:sz="4" w:space="0" w:color="auto"/>
            </w:tcBorders>
            <w:noWrap/>
            <w:vAlign w:val="center"/>
          </w:tcPr>
          <w:p w14:paraId="0816F396" w14:textId="08E7B0EA" w:rsidR="00B10400" w:rsidRPr="00A634E6" w:rsidRDefault="00B10400" w:rsidP="00FF5254">
            <w:pPr>
              <w:jc w:val="center"/>
              <w:rPr>
                <w:rFonts w:cs="Calibri"/>
                <w:color w:val="000000"/>
                <w:sz w:val="20"/>
                <w:szCs w:val="20"/>
              </w:rPr>
            </w:pPr>
            <w:r w:rsidRPr="00A634E6">
              <w:rPr>
                <w:rFonts w:cs="Calibri"/>
                <w:color w:val="000000"/>
                <w:sz w:val="20"/>
                <w:szCs w:val="20"/>
              </w:rPr>
              <w:t>37</w:t>
            </w:r>
          </w:p>
        </w:tc>
        <w:tc>
          <w:tcPr>
            <w:tcW w:w="1559" w:type="dxa"/>
            <w:vMerge w:val="restart"/>
            <w:tcBorders>
              <w:top w:val="single" w:sz="4" w:space="0" w:color="auto"/>
              <w:left w:val="nil"/>
              <w:right w:val="single" w:sz="4" w:space="0" w:color="auto"/>
            </w:tcBorders>
            <w:noWrap/>
            <w:vAlign w:val="center"/>
          </w:tcPr>
          <w:p w14:paraId="738B83BA" w14:textId="3B7AAAE5" w:rsidR="00B10400" w:rsidRPr="00A634E6" w:rsidRDefault="00B10400" w:rsidP="00FF5254">
            <w:pPr>
              <w:rPr>
                <w:rFonts w:cs="Calibri"/>
                <w:color w:val="000000"/>
                <w:sz w:val="20"/>
                <w:szCs w:val="20"/>
              </w:rPr>
            </w:pPr>
            <w:r w:rsidRPr="00A634E6">
              <w:rPr>
                <w:rFonts w:cs="Calibri"/>
                <w:color w:val="000000"/>
                <w:sz w:val="20"/>
                <w:szCs w:val="20"/>
              </w:rPr>
              <w:t>19688210110201022000</w:t>
            </w:r>
          </w:p>
        </w:tc>
        <w:tc>
          <w:tcPr>
            <w:tcW w:w="850" w:type="dxa"/>
            <w:vMerge w:val="restart"/>
            <w:tcBorders>
              <w:top w:val="single" w:sz="4" w:space="0" w:color="auto"/>
              <w:left w:val="nil"/>
              <w:right w:val="single" w:sz="4" w:space="0" w:color="auto"/>
            </w:tcBorders>
            <w:noWrap/>
            <w:vAlign w:val="center"/>
          </w:tcPr>
          <w:p w14:paraId="4A49664A" w14:textId="0E34A7F6" w:rsidR="00B10400" w:rsidRPr="00A634E6" w:rsidRDefault="00B10400" w:rsidP="00FF5254">
            <w:pPr>
              <w:jc w:val="center"/>
              <w:rPr>
                <w:rFonts w:cs="Calibri"/>
                <w:color w:val="000000"/>
                <w:sz w:val="20"/>
                <w:szCs w:val="20"/>
              </w:rPr>
            </w:pPr>
            <w:r w:rsidRPr="00A634E6">
              <w:rPr>
                <w:rFonts w:cs="Calibri"/>
                <w:color w:val="000000"/>
                <w:sz w:val="20"/>
                <w:szCs w:val="20"/>
              </w:rPr>
              <w:t>2/00</w:t>
            </w:r>
            <w:r w:rsidR="0082211C" w:rsidRPr="00A634E6">
              <w:rPr>
                <w:rFonts w:cs="Calibri"/>
                <w:color w:val="000000"/>
                <w:sz w:val="20"/>
                <w:szCs w:val="20"/>
              </w:rPr>
              <w:t>0</w:t>
            </w:r>
          </w:p>
        </w:tc>
        <w:tc>
          <w:tcPr>
            <w:tcW w:w="1296" w:type="dxa"/>
            <w:tcBorders>
              <w:top w:val="single" w:sz="4" w:space="0" w:color="auto"/>
              <w:left w:val="nil"/>
              <w:bottom w:val="single" w:sz="4" w:space="0" w:color="auto"/>
              <w:right w:val="single" w:sz="4" w:space="0" w:color="auto"/>
            </w:tcBorders>
            <w:noWrap/>
            <w:vAlign w:val="center"/>
          </w:tcPr>
          <w:p w14:paraId="7CE5F820" w14:textId="77777777" w:rsidR="00B10400" w:rsidRPr="00A634E6" w:rsidRDefault="00B10400" w:rsidP="00FF5254">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1D6CDC43" w14:textId="049A07BF" w:rsidR="00B10400" w:rsidRPr="00A634E6" w:rsidRDefault="00B10400" w:rsidP="00FF5254">
            <w:pPr>
              <w:jc w:val="center"/>
              <w:rPr>
                <w:rFonts w:cs="Calibri"/>
                <w:color w:val="000000"/>
                <w:sz w:val="20"/>
                <w:szCs w:val="20"/>
              </w:rPr>
            </w:pPr>
            <w:r w:rsidRPr="00A634E6">
              <w:rPr>
                <w:rFonts w:cs="Calibri"/>
                <w:color w:val="000000"/>
                <w:sz w:val="20"/>
                <w:szCs w:val="20"/>
              </w:rPr>
              <w:t>$374.84</w:t>
            </w:r>
          </w:p>
        </w:tc>
      </w:tr>
      <w:tr w:rsidR="00B10400" w:rsidRPr="00A634E6" w14:paraId="6E46A5D1" w14:textId="77777777" w:rsidTr="004E099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0ACF56A" w14:textId="0297D353" w:rsidR="00B10400" w:rsidRPr="00A634E6" w:rsidRDefault="00B10400" w:rsidP="004E0990">
            <w:pPr>
              <w:jc w:val="center"/>
              <w:rPr>
                <w:rFonts w:cs="Calibri"/>
                <w:color w:val="000000"/>
                <w:sz w:val="20"/>
                <w:szCs w:val="20"/>
              </w:rPr>
            </w:pPr>
            <w:r w:rsidRPr="00A634E6">
              <w:rPr>
                <w:rFonts w:cs="Calibri"/>
                <w:color w:val="000000"/>
                <w:sz w:val="20"/>
                <w:szCs w:val="20"/>
              </w:rPr>
              <w:t>54114</w:t>
            </w:r>
          </w:p>
        </w:tc>
        <w:tc>
          <w:tcPr>
            <w:tcW w:w="2902" w:type="dxa"/>
            <w:tcBorders>
              <w:top w:val="single" w:sz="4" w:space="0" w:color="auto"/>
              <w:left w:val="nil"/>
              <w:bottom w:val="single" w:sz="4" w:space="0" w:color="auto"/>
              <w:right w:val="single" w:sz="4" w:space="0" w:color="auto"/>
            </w:tcBorders>
            <w:noWrap/>
            <w:vAlign w:val="center"/>
          </w:tcPr>
          <w:p w14:paraId="164FB58F" w14:textId="22A74357" w:rsidR="00B10400" w:rsidRPr="00A634E6" w:rsidRDefault="00B10400" w:rsidP="00FF5254">
            <w:pPr>
              <w:rPr>
                <w:rFonts w:cs="Calibri"/>
                <w:color w:val="000000"/>
                <w:sz w:val="20"/>
                <w:szCs w:val="20"/>
              </w:rPr>
            </w:pPr>
            <w:r w:rsidRPr="00A634E6">
              <w:rPr>
                <w:rFonts w:cs="Calibri"/>
                <w:color w:val="000000"/>
                <w:sz w:val="20"/>
                <w:szCs w:val="20"/>
              </w:rPr>
              <w:t>Materiales de Oficina</w:t>
            </w:r>
          </w:p>
        </w:tc>
        <w:tc>
          <w:tcPr>
            <w:tcW w:w="567" w:type="dxa"/>
            <w:vMerge/>
            <w:tcBorders>
              <w:left w:val="nil"/>
              <w:bottom w:val="single" w:sz="4" w:space="0" w:color="auto"/>
              <w:right w:val="single" w:sz="4" w:space="0" w:color="auto"/>
            </w:tcBorders>
            <w:noWrap/>
            <w:vAlign w:val="center"/>
          </w:tcPr>
          <w:p w14:paraId="0AF4DE75" w14:textId="77777777" w:rsidR="00B10400" w:rsidRPr="00A634E6" w:rsidRDefault="00B10400" w:rsidP="004E0990">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14:paraId="6F06E81F" w14:textId="77777777" w:rsidR="00B10400" w:rsidRPr="00A634E6" w:rsidRDefault="00B10400" w:rsidP="004E0990">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14:paraId="7703E13F" w14:textId="77777777" w:rsidR="00B10400" w:rsidRPr="00A634E6" w:rsidRDefault="00B10400" w:rsidP="004E0990">
            <w:pPr>
              <w:jc w:val="center"/>
              <w:rPr>
                <w:rFonts w:cs="Calibri"/>
                <w:color w:val="000000"/>
                <w:sz w:val="20"/>
                <w:szCs w:val="20"/>
              </w:rPr>
            </w:pPr>
          </w:p>
        </w:tc>
        <w:tc>
          <w:tcPr>
            <w:tcW w:w="1296" w:type="dxa"/>
            <w:tcBorders>
              <w:top w:val="single" w:sz="4" w:space="0" w:color="auto"/>
              <w:left w:val="nil"/>
              <w:bottom w:val="single" w:sz="4" w:space="0" w:color="auto"/>
              <w:right w:val="single" w:sz="4" w:space="0" w:color="auto"/>
            </w:tcBorders>
            <w:noWrap/>
            <w:vAlign w:val="center"/>
          </w:tcPr>
          <w:p w14:paraId="6AE534FB" w14:textId="77777777" w:rsidR="00B10400" w:rsidRPr="00A634E6" w:rsidRDefault="00B10400" w:rsidP="004E0990">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762E6E34" w14:textId="33E17119" w:rsidR="00B10400" w:rsidRPr="00A634E6" w:rsidRDefault="00B10400" w:rsidP="004E0990">
            <w:pPr>
              <w:jc w:val="center"/>
              <w:rPr>
                <w:rFonts w:cs="Calibri"/>
                <w:color w:val="000000"/>
                <w:sz w:val="20"/>
                <w:szCs w:val="20"/>
              </w:rPr>
            </w:pPr>
            <w:r w:rsidRPr="00A634E6">
              <w:rPr>
                <w:rFonts w:cs="Calibri"/>
                <w:color w:val="000000"/>
                <w:sz w:val="20"/>
                <w:szCs w:val="20"/>
              </w:rPr>
              <w:t>$6.70</w:t>
            </w:r>
          </w:p>
        </w:tc>
      </w:tr>
      <w:tr w:rsidR="00D73C68" w:rsidRPr="00A634E6" w14:paraId="1A0B8D1D" w14:textId="77777777" w:rsidTr="00FF525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71F0EB1C" w14:textId="77777777" w:rsidR="00D73C68" w:rsidRPr="00A634E6" w:rsidRDefault="00D73C68" w:rsidP="004E0990">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42787E31" w14:textId="7D29C159" w:rsidR="00D73C68" w:rsidRPr="00A634E6" w:rsidRDefault="00FF5254" w:rsidP="004E0990">
            <w:pPr>
              <w:jc w:val="center"/>
              <w:rPr>
                <w:b/>
                <w:sz w:val="20"/>
                <w:szCs w:val="20"/>
                <w:lang w:val="es-SV" w:eastAsia="es-SV"/>
              </w:rPr>
            </w:pPr>
            <w:r w:rsidRPr="00A634E6">
              <w:rPr>
                <w:b/>
                <w:sz w:val="20"/>
                <w:szCs w:val="20"/>
                <w:lang w:val="es-SV" w:eastAsia="es-SV"/>
              </w:rPr>
              <w:t>$381.54</w:t>
            </w:r>
          </w:p>
        </w:tc>
        <w:tc>
          <w:tcPr>
            <w:tcW w:w="1260" w:type="dxa"/>
            <w:tcBorders>
              <w:top w:val="single" w:sz="4" w:space="0" w:color="auto"/>
              <w:left w:val="nil"/>
              <w:bottom w:val="single" w:sz="4" w:space="0" w:color="auto"/>
              <w:right w:val="single" w:sz="4" w:space="0" w:color="auto"/>
            </w:tcBorders>
            <w:noWrap/>
          </w:tcPr>
          <w:p w14:paraId="238E02BB" w14:textId="000DD501" w:rsidR="00D73C68" w:rsidRPr="00A634E6" w:rsidRDefault="00FF5254" w:rsidP="004E0990">
            <w:pPr>
              <w:jc w:val="center"/>
              <w:rPr>
                <w:rFonts w:cs="Calibri"/>
                <w:b/>
                <w:color w:val="000000"/>
                <w:sz w:val="20"/>
                <w:szCs w:val="20"/>
              </w:rPr>
            </w:pPr>
            <w:r w:rsidRPr="00A634E6">
              <w:rPr>
                <w:rFonts w:cs="Calibri"/>
                <w:b/>
                <w:color w:val="000000"/>
                <w:sz w:val="20"/>
                <w:szCs w:val="20"/>
              </w:rPr>
              <w:t>$381.54</w:t>
            </w:r>
          </w:p>
        </w:tc>
      </w:tr>
    </w:tbl>
    <w:p w14:paraId="08616D8F" w14:textId="6CAE1C5C" w:rsidR="009779FA" w:rsidRPr="00E87E99" w:rsidRDefault="00B722C0" w:rsidP="009779FA">
      <w:pPr>
        <w:spacing w:line="360" w:lineRule="auto"/>
        <w:jc w:val="both"/>
      </w:pPr>
      <w:r w:rsidRPr="00E87E99">
        <w:t>Pase a conocimiento de las Unidades de Presupuesto y Contabilidad, de esta Administración. COMUNÍQUESE</w:t>
      </w:r>
      <w:r>
        <w:t>.</w:t>
      </w:r>
      <w:r w:rsidR="008A703C">
        <w:t xml:space="preserve"> </w:t>
      </w:r>
      <w:r w:rsidR="009779FA" w:rsidRPr="005753C4">
        <w:rPr>
          <w:rFonts w:eastAsia="Calibri"/>
          <w:b/>
          <w:u w:val="single"/>
          <w:shd w:val="clear" w:color="auto" w:fill="FFFFFF" w:themeFill="background1"/>
        </w:rPr>
        <w:t xml:space="preserve">ACUERDO NÚMERO CUARENTA Y </w:t>
      </w:r>
      <w:r w:rsidR="009779FA">
        <w:rPr>
          <w:rFonts w:eastAsia="Calibri"/>
          <w:b/>
          <w:u w:val="single"/>
          <w:shd w:val="clear" w:color="auto" w:fill="FFFFFF" w:themeFill="background1"/>
        </w:rPr>
        <w:t>OCHO</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9779FA" w:rsidRPr="005753C4">
        <w:rPr>
          <w:shd w:val="clear" w:color="auto" w:fill="FFFFFF" w:themeFill="background1"/>
        </w:rPr>
        <w:t>En</w:t>
      </w:r>
      <w:r w:rsidR="009779FA" w:rsidRPr="005753C4">
        <w:t xml:space="preserve"> </w:t>
      </w:r>
      <w:r w:rsidR="009779FA" w:rsidRPr="005A4444">
        <w:t>relación a la</w:t>
      </w:r>
      <w:r w:rsidR="009779FA" w:rsidRPr="005A4444">
        <w:rPr>
          <w:rFonts w:eastAsia="Calibri"/>
          <w:lang w:eastAsia="es-SV"/>
        </w:rPr>
        <w:t xml:space="preserve"> solicitud de reprogramación al presupuesto de</w:t>
      </w:r>
      <w:r w:rsidR="00027A05">
        <w:rPr>
          <w:rFonts w:eastAsia="Calibri"/>
          <w:lang w:eastAsia="es-SV"/>
        </w:rPr>
        <w:t xml:space="preserve">l Proyecto </w:t>
      </w:r>
      <w:r w:rsidR="009779FA">
        <w:rPr>
          <w:rFonts w:eastAsia="Calibri"/>
          <w:lang w:eastAsia="es-SV"/>
        </w:rPr>
        <w:t>«</w:t>
      </w:r>
      <w:r w:rsidR="00027A05">
        <w:rPr>
          <w:rFonts w:eastAsia="Calibri"/>
          <w:lang w:eastAsia="es-SV"/>
        </w:rPr>
        <w:t>Balastado en Comunidad Zaldívar 2019</w:t>
      </w:r>
      <w:r w:rsidR="009779FA">
        <w:rPr>
          <w:rFonts w:eastAsia="Calibri"/>
          <w:lang w:eastAsia="es-SV"/>
        </w:rPr>
        <w:t xml:space="preserve">»; </w:t>
      </w:r>
      <w:r w:rsidR="009779FA" w:rsidRPr="005A4444">
        <w:rPr>
          <w:rFonts w:eastAsia="Calibri"/>
          <w:lang w:eastAsia="es-SV"/>
        </w:rPr>
        <w:t xml:space="preserve">este Concejo, en uso de sus facultades legales, por unanimidad, </w:t>
      </w:r>
      <w:r w:rsidR="009779FA" w:rsidRPr="005A4444">
        <w:rPr>
          <w:rFonts w:eastAsia="Calibri"/>
          <w:b/>
          <w:lang w:eastAsia="es-SV"/>
        </w:rPr>
        <w:t>ACUERDA:</w:t>
      </w:r>
      <w:r w:rsidR="009779FA" w:rsidRPr="005A4444">
        <w:rPr>
          <w:rFonts w:eastAsia="Calibri"/>
          <w:lang w:eastAsia="es-SV"/>
        </w:rPr>
        <w:t xml:space="preserve"> Autorizar la Reprogramación al presupuesto de</w:t>
      </w:r>
      <w:r w:rsidR="009779FA">
        <w:rPr>
          <w:rFonts w:eastAsia="Calibri"/>
          <w:lang w:eastAsia="es-SV"/>
        </w:rPr>
        <w:t>l Pro</w:t>
      </w:r>
      <w:r w:rsidR="00027A05">
        <w:rPr>
          <w:rFonts w:eastAsia="Calibri"/>
          <w:lang w:eastAsia="es-SV"/>
        </w:rPr>
        <w:t>yecto</w:t>
      </w:r>
      <w:r w:rsidR="009779FA">
        <w:rPr>
          <w:rFonts w:eastAsia="Calibri"/>
          <w:lang w:eastAsia="es-SV"/>
        </w:rPr>
        <w:t xml:space="preserve"> «</w:t>
      </w:r>
      <w:r w:rsidR="00027A05">
        <w:rPr>
          <w:rFonts w:eastAsia="Calibri"/>
          <w:b/>
          <w:lang w:eastAsia="es-SV"/>
        </w:rPr>
        <w:t>Balastado en Comunidad Záldivar 2019</w:t>
      </w:r>
      <w:r w:rsidR="009779FA">
        <w:rPr>
          <w:rFonts w:eastAsia="Calibri"/>
          <w:lang w:eastAsia="es-SV"/>
        </w:rPr>
        <w:t xml:space="preserve">», </w:t>
      </w:r>
      <w:r w:rsidR="009779FA"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9779FA" w:rsidRPr="00A634E6" w14:paraId="7B0502BC" w14:textId="77777777" w:rsidTr="004E099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1CB4CA9D" w14:textId="77777777" w:rsidR="009779FA" w:rsidRPr="00A634E6" w:rsidRDefault="009779FA" w:rsidP="004E0990">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5ECD9D55" w14:textId="77777777" w:rsidR="009779FA" w:rsidRPr="00A634E6" w:rsidRDefault="009779FA" w:rsidP="004E0990">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119BDD8" w14:textId="77777777" w:rsidR="009779FA" w:rsidRPr="00A634E6" w:rsidRDefault="009779FA" w:rsidP="004E0990">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394B387" w14:textId="77777777" w:rsidR="009779FA" w:rsidRPr="00A634E6" w:rsidRDefault="009779FA" w:rsidP="004E0990">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1AB81464" w14:textId="77777777" w:rsidR="009779FA" w:rsidRPr="00A634E6" w:rsidRDefault="009779FA" w:rsidP="004E0990">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22F30BB5" w14:textId="77777777" w:rsidR="009779FA" w:rsidRPr="00A634E6" w:rsidRDefault="009779FA" w:rsidP="004E0990">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6114EE40" w14:textId="77777777" w:rsidR="009779FA" w:rsidRPr="00A634E6" w:rsidRDefault="009779FA" w:rsidP="004E0990">
            <w:pPr>
              <w:jc w:val="center"/>
              <w:rPr>
                <w:rFonts w:cs="Calibri"/>
                <w:color w:val="000000"/>
                <w:sz w:val="20"/>
                <w:szCs w:val="20"/>
              </w:rPr>
            </w:pPr>
            <w:r w:rsidRPr="00A634E6">
              <w:rPr>
                <w:rFonts w:cs="Calibri"/>
                <w:b/>
                <w:color w:val="000000"/>
                <w:sz w:val="20"/>
                <w:szCs w:val="20"/>
              </w:rPr>
              <w:t>TOTAL</w:t>
            </w:r>
          </w:p>
        </w:tc>
      </w:tr>
      <w:tr w:rsidR="009779FA" w:rsidRPr="00A634E6" w14:paraId="5BF19AA9" w14:textId="77777777" w:rsidTr="004E099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0A46DF4F" w14:textId="77777777" w:rsidR="009779FA" w:rsidRPr="00A634E6" w:rsidRDefault="009779FA" w:rsidP="004E0990">
            <w:pPr>
              <w:jc w:val="center"/>
              <w:rPr>
                <w:rFonts w:cs="Calibri"/>
                <w:b/>
                <w:color w:val="000000"/>
                <w:sz w:val="20"/>
                <w:szCs w:val="20"/>
              </w:rPr>
            </w:pPr>
            <w:r w:rsidRPr="00A634E6">
              <w:rPr>
                <w:rFonts w:cs="Calibri"/>
                <w:b/>
                <w:color w:val="000000"/>
                <w:sz w:val="20"/>
                <w:szCs w:val="20"/>
              </w:rPr>
              <w:t>PARTIDAS QUE AFECTAN</w:t>
            </w:r>
          </w:p>
        </w:tc>
      </w:tr>
      <w:tr w:rsidR="009779FA" w:rsidRPr="00A634E6" w14:paraId="1ACC1287" w14:textId="77777777" w:rsidTr="004E0990">
        <w:trPr>
          <w:trHeight w:val="89"/>
          <w:jc w:val="center"/>
        </w:trPr>
        <w:tc>
          <w:tcPr>
            <w:tcW w:w="9355" w:type="dxa"/>
            <w:gridSpan w:val="7"/>
            <w:tcBorders>
              <w:top w:val="nil"/>
              <w:left w:val="single" w:sz="4" w:space="0" w:color="auto"/>
              <w:bottom w:val="single" w:sz="4" w:space="0" w:color="auto"/>
              <w:right w:val="single" w:sz="4" w:space="0" w:color="auto"/>
            </w:tcBorders>
            <w:noWrap/>
            <w:vAlign w:val="center"/>
          </w:tcPr>
          <w:p w14:paraId="5EC731BD" w14:textId="478618E9" w:rsidR="009779FA" w:rsidRPr="00A634E6" w:rsidRDefault="00027A05" w:rsidP="004E0990">
            <w:pPr>
              <w:jc w:val="center"/>
              <w:rPr>
                <w:rFonts w:cs="Calibri"/>
                <w:b/>
                <w:color w:val="000000"/>
                <w:sz w:val="20"/>
                <w:szCs w:val="20"/>
              </w:rPr>
            </w:pPr>
            <w:r w:rsidRPr="00A634E6">
              <w:rPr>
                <w:rFonts w:eastAsia="Calibri"/>
                <w:b/>
                <w:sz w:val="20"/>
                <w:szCs w:val="20"/>
                <w:lang w:eastAsia="es-SV"/>
              </w:rPr>
              <w:t>BALASTADO EN COMUNIDAD ZÁLDIVAR 2019</w:t>
            </w:r>
          </w:p>
        </w:tc>
      </w:tr>
      <w:tr w:rsidR="00027A05" w:rsidRPr="00A634E6" w14:paraId="76CC4423" w14:textId="77777777" w:rsidTr="004E0990">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21EF89FB" w14:textId="77777777" w:rsidR="00027A05" w:rsidRPr="00A634E6" w:rsidRDefault="00027A05" w:rsidP="00027A05">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7D8D19DA" w14:textId="77777777" w:rsidR="00027A05" w:rsidRPr="00A634E6" w:rsidRDefault="00027A05" w:rsidP="00027A05">
            <w:pPr>
              <w:rPr>
                <w:rFonts w:cs="Calibri"/>
                <w:color w:val="000000"/>
                <w:sz w:val="20"/>
                <w:szCs w:val="20"/>
              </w:rPr>
            </w:pPr>
            <w:r w:rsidRPr="00A634E6">
              <w:rPr>
                <w:rFonts w:cs="Calibri"/>
                <w:color w:val="000000"/>
                <w:sz w:val="20"/>
                <w:szCs w:val="20"/>
              </w:rPr>
              <w:t xml:space="preserve">Bienes de Uso y Consumo Diversos </w:t>
            </w:r>
          </w:p>
        </w:tc>
        <w:tc>
          <w:tcPr>
            <w:tcW w:w="567" w:type="dxa"/>
            <w:tcBorders>
              <w:top w:val="nil"/>
              <w:left w:val="nil"/>
              <w:bottom w:val="single" w:sz="4" w:space="0" w:color="auto"/>
              <w:right w:val="single" w:sz="4" w:space="0" w:color="auto"/>
            </w:tcBorders>
            <w:noWrap/>
            <w:vAlign w:val="center"/>
          </w:tcPr>
          <w:p w14:paraId="2925BED3" w14:textId="5F3BC31E" w:rsidR="00027A05" w:rsidRPr="00A634E6" w:rsidRDefault="00027A05" w:rsidP="00027A05">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28167D98" w14:textId="12B94432" w:rsidR="00027A05" w:rsidRPr="00A634E6" w:rsidRDefault="00027A05" w:rsidP="00027A05">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01DCFB00" w14:textId="6879F406" w:rsidR="00027A05" w:rsidRPr="00A634E6" w:rsidRDefault="00027A05" w:rsidP="00027A05">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1595ED1E" w14:textId="6AE92955" w:rsidR="00027A05" w:rsidRPr="00A634E6" w:rsidRDefault="00027A05" w:rsidP="00027A05">
            <w:pPr>
              <w:jc w:val="center"/>
              <w:rPr>
                <w:rFonts w:cs="Calibri"/>
                <w:color w:val="000000"/>
                <w:sz w:val="20"/>
                <w:szCs w:val="20"/>
              </w:rPr>
            </w:pPr>
            <w:r w:rsidRPr="00A634E6">
              <w:rPr>
                <w:rFonts w:cs="Calibri"/>
                <w:color w:val="000000"/>
                <w:sz w:val="20"/>
                <w:szCs w:val="20"/>
              </w:rPr>
              <w:t>$1,500.00</w:t>
            </w:r>
          </w:p>
        </w:tc>
        <w:tc>
          <w:tcPr>
            <w:tcW w:w="1260" w:type="dxa"/>
            <w:tcBorders>
              <w:top w:val="nil"/>
              <w:left w:val="nil"/>
              <w:bottom w:val="single" w:sz="4" w:space="0" w:color="auto"/>
              <w:right w:val="single" w:sz="4" w:space="0" w:color="auto"/>
            </w:tcBorders>
            <w:noWrap/>
            <w:vAlign w:val="center"/>
          </w:tcPr>
          <w:p w14:paraId="33B661A2" w14:textId="77777777" w:rsidR="00027A05" w:rsidRPr="00A634E6" w:rsidRDefault="00027A05" w:rsidP="00027A05">
            <w:pPr>
              <w:jc w:val="center"/>
              <w:rPr>
                <w:rFonts w:cs="Calibri"/>
                <w:color w:val="000000"/>
                <w:sz w:val="20"/>
                <w:szCs w:val="20"/>
              </w:rPr>
            </w:pPr>
          </w:p>
        </w:tc>
      </w:tr>
      <w:tr w:rsidR="009779FA" w:rsidRPr="00A634E6" w14:paraId="75B9BD34" w14:textId="77777777" w:rsidTr="004E099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155EED13" w14:textId="77777777" w:rsidR="009779FA" w:rsidRPr="00A634E6" w:rsidRDefault="009779FA" w:rsidP="004E0990">
            <w:pPr>
              <w:jc w:val="center"/>
              <w:rPr>
                <w:rFonts w:cs="Calibri"/>
                <w:b/>
                <w:color w:val="000000"/>
                <w:sz w:val="20"/>
                <w:szCs w:val="20"/>
              </w:rPr>
            </w:pPr>
            <w:r w:rsidRPr="00A634E6">
              <w:rPr>
                <w:rFonts w:cs="Calibri"/>
                <w:b/>
                <w:color w:val="000000"/>
                <w:sz w:val="20"/>
                <w:szCs w:val="20"/>
              </w:rPr>
              <w:t>PARTIDAS QUE REFUERZAN</w:t>
            </w:r>
          </w:p>
        </w:tc>
      </w:tr>
      <w:tr w:rsidR="009779FA" w:rsidRPr="00A634E6" w14:paraId="17868C45" w14:textId="77777777" w:rsidTr="004E099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719C62C8" w14:textId="27ED1FA0" w:rsidR="009779FA" w:rsidRPr="00A634E6" w:rsidRDefault="00027A05" w:rsidP="004E0990">
            <w:pPr>
              <w:jc w:val="center"/>
              <w:rPr>
                <w:rFonts w:cs="Calibri"/>
                <w:b/>
                <w:color w:val="000000"/>
                <w:sz w:val="20"/>
                <w:szCs w:val="20"/>
              </w:rPr>
            </w:pPr>
            <w:r w:rsidRPr="00A634E6">
              <w:rPr>
                <w:rFonts w:eastAsia="Calibri"/>
                <w:b/>
                <w:sz w:val="20"/>
                <w:szCs w:val="20"/>
                <w:lang w:eastAsia="es-SV"/>
              </w:rPr>
              <w:t>BALASTADO EN COMUNIDAD ZÁLDIVAR 2019</w:t>
            </w:r>
          </w:p>
        </w:tc>
      </w:tr>
      <w:tr w:rsidR="000D239B" w:rsidRPr="00A634E6" w14:paraId="63336F7F" w14:textId="77777777" w:rsidTr="004E099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FBFDF0D" w14:textId="77777777" w:rsidR="000D239B" w:rsidRPr="00A634E6" w:rsidRDefault="000D239B" w:rsidP="000D239B">
            <w:pPr>
              <w:jc w:val="center"/>
              <w:rPr>
                <w:rFonts w:cs="Calibri"/>
                <w:color w:val="000000"/>
                <w:sz w:val="20"/>
                <w:szCs w:val="20"/>
              </w:rPr>
            </w:pPr>
            <w:r w:rsidRPr="00A634E6">
              <w:rPr>
                <w:rFonts w:cs="Calibri"/>
                <w:color w:val="000000"/>
                <w:sz w:val="20"/>
                <w:szCs w:val="20"/>
              </w:rPr>
              <w:t>54112</w:t>
            </w:r>
          </w:p>
        </w:tc>
        <w:tc>
          <w:tcPr>
            <w:tcW w:w="2902" w:type="dxa"/>
            <w:tcBorders>
              <w:top w:val="single" w:sz="4" w:space="0" w:color="auto"/>
              <w:left w:val="nil"/>
              <w:bottom w:val="single" w:sz="4" w:space="0" w:color="auto"/>
              <w:right w:val="single" w:sz="4" w:space="0" w:color="auto"/>
            </w:tcBorders>
            <w:noWrap/>
            <w:vAlign w:val="center"/>
          </w:tcPr>
          <w:p w14:paraId="1EDCC11A" w14:textId="4A694DC2" w:rsidR="000D239B" w:rsidRPr="00A634E6" w:rsidRDefault="000D239B" w:rsidP="000D239B">
            <w:pPr>
              <w:rPr>
                <w:rFonts w:cs="Calibri"/>
                <w:color w:val="000000"/>
                <w:sz w:val="20"/>
                <w:szCs w:val="20"/>
              </w:rPr>
            </w:pPr>
            <w:r w:rsidRPr="00A634E6">
              <w:rPr>
                <w:rFonts w:cs="Calibri"/>
                <w:color w:val="000000"/>
                <w:sz w:val="20"/>
                <w:szCs w:val="20"/>
              </w:rPr>
              <w:t xml:space="preserve">Minerales No Metálicos </w:t>
            </w:r>
          </w:p>
        </w:tc>
        <w:tc>
          <w:tcPr>
            <w:tcW w:w="567" w:type="dxa"/>
            <w:tcBorders>
              <w:top w:val="single" w:sz="4" w:space="0" w:color="auto"/>
              <w:left w:val="nil"/>
              <w:right w:val="single" w:sz="4" w:space="0" w:color="auto"/>
            </w:tcBorders>
            <w:noWrap/>
            <w:vAlign w:val="center"/>
          </w:tcPr>
          <w:p w14:paraId="15E8D1F2" w14:textId="6FA69E09" w:rsidR="000D239B" w:rsidRPr="00A634E6" w:rsidRDefault="000D239B" w:rsidP="000D239B">
            <w:pPr>
              <w:jc w:val="center"/>
              <w:rPr>
                <w:rFonts w:cs="Calibri"/>
                <w:color w:val="000000"/>
                <w:sz w:val="20"/>
                <w:szCs w:val="20"/>
              </w:rPr>
            </w:pPr>
            <w:r w:rsidRPr="00A634E6">
              <w:rPr>
                <w:rFonts w:cs="Calibri"/>
                <w:color w:val="000000"/>
                <w:sz w:val="20"/>
                <w:szCs w:val="20"/>
              </w:rPr>
              <w:t>31</w:t>
            </w:r>
          </w:p>
        </w:tc>
        <w:tc>
          <w:tcPr>
            <w:tcW w:w="1559" w:type="dxa"/>
            <w:tcBorders>
              <w:top w:val="single" w:sz="4" w:space="0" w:color="auto"/>
              <w:left w:val="nil"/>
              <w:right w:val="single" w:sz="4" w:space="0" w:color="auto"/>
            </w:tcBorders>
            <w:noWrap/>
            <w:vAlign w:val="center"/>
          </w:tcPr>
          <w:p w14:paraId="1FCB000A" w14:textId="1F7EF138" w:rsidR="000D239B" w:rsidRPr="00A634E6" w:rsidRDefault="000D239B" w:rsidP="000D239B">
            <w:pPr>
              <w:rPr>
                <w:rFonts w:cs="Calibri"/>
                <w:color w:val="000000"/>
                <w:sz w:val="20"/>
                <w:szCs w:val="20"/>
              </w:rPr>
            </w:pPr>
            <w:r w:rsidRPr="00A634E6">
              <w:rPr>
                <w:rFonts w:cs="Calibri"/>
                <w:color w:val="000000"/>
                <w:sz w:val="20"/>
                <w:szCs w:val="20"/>
              </w:rPr>
              <w:t>19688210130801011111</w:t>
            </w:r>
          </w:p>
        </w:tc>
        <w:tc>
          <w:tcPr>
            <w:tcW w:w="850" w:type="dxa"/>
            <w:tcBorders>
              <w:top w:val="single" w:sz="4" w:space="0" w:color="auto"/>
              <w:left w:val="nil"/>
              <w:right w:val="single" w:sz="4" w:space="0" w:color="auto"/>
            </w:tcBorders>
            <w:noWrap/>
            <w:vAlign w:val="center"/>
          </w:tcPr>
          <w:p w14:paraId="49CD5247" w14:textId="590DCD76" w:rsidR="000D239B" w:rsidRPr="00A634E6" w:rsidRDefault="000D239B" w:rsidP="000D239B">
            <w:pPr>
              <w:jc w:val="center"/>
              <w:rPr>
                <w:rFonts w:cs="Calibri"/>
                <w:color w:val="000000"/>
                <w:sz w:val="20"/>
                <w:szCs w:val="20"/>
              </w:rPr>
            </w:pPr>
            <w:r w:rsidRPr="00A634E6">
              <w:rPr>
                <w:rFonts w:cs="Calibri"/>
                <w:color w:val="000000"/>
                <w:sz w:val="20"/>
                <w:szCs w:val="20"/>
              </w:rPr>
              <w:t>1/111</w:t>
            </w:r>
          </w:p>
        </w:tc>
        <w:tc>
          <w:tcPr>
            <w:tcW w:w="1296" w:type="dxa"/>
            <w:tcBorders>
              <w:top w:val="single" w:sz="4" w:space="0" w:color="auto"/>
              <w:left w:val="nil"/>
              <w:bottom w:val="single" w:sz="4" w:space="0" w:color="auto"/>
              <w:right w:val="single" w:sz="4" w:space="0" w:color="auto"/>
            </w:tcBorders>
            <w:noWrap/>
            <w:vAlign w:val="center"/>
          </w:tcPr>
          <w:p w14:paraId="64DA550B" w14:textId="77777777" w:rsidR="000D239B" w:rsidRPr="00A634E6" w:rsidRDefault="000D239B" w:rsidP="000D239B">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26FD6C60" w14:textId="2C82C5C6" w:rsidR="000D239B" w:rsidRPr="00A634E6" w:rsidRDefault="000D239B" w:rsidP="000D239B">
            <w:pPr>
              <w:jc w:val="center"/>
              <w:rPr>
                <w:rFonts w:cs="Calibri"/>
                <w:color w:val="000000"/>
                <w:sz w:val="20"/>
                <w:szCs w:val="20"/>
              </w:rPr>
            </w:pPr>
            <w:r w:rsidRPr="00A634E6">
              <w:rPr>
                <w:rFonts w:cs="Calibri"/>
                <w:color w:val="000000"/>
                <w:sz w:val="20"/>
                <w:szCs w:val="20"/>
              </w:rPr>
              <w:t>$1,500.00</w:t>
            </w:r>
          </w:p>
        </w:tc>
      </w:tr>
      <w:tr w:rsidR="009779FA" w:rsidRPr="00A634E6" w14:paraId="4FDD9590" w14:textId="77777777" w:rsidTr="004E099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B6EAF8E" w14:textId="77777777" w:rsidR="009779FA" w:rsidRPr="00A634E6" w:rsidRDefault="009779FA" w:rsidP="004E0990">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1051BF25" w14:textId="36E50EB5" w:rsidR="009779FA" w:rsidRPr="00A634E6" w:rsidRDefault="000D239B" w:rsidP="004E0990">
            <w:pPr>
              <w:jc w:val="center"/>
              <w:rPr>
                <w:b/>
                <w:sz w:val="20"/>
                <w:szCs w:val="20"/>
                <w:lang w:val="es-SV" w:eastAsia="es-SV"/>
              </w:rPr>
            </w:pPr>
            <w:r w:rsidRPr="00A634E6">
              <w:rPr>
                <w:b/>
                <w:sz w:val="20"/>
                <w:szCs w:val="20"/>
                <w:lang w:val="es-SV" w:eastAsia="es-SV"/>
              </w:rPr>
              <w:t>$1,500.00</w:t>
            </w:r>
          </w:p>
        </w:tc>
        <w:tc>
          <w:tcPr>
            <w:tcW w:w="1260" w:type="dxa"/>
            <w:tcBorders>
              <w:top w:val="single" w:sz="4" w:space="0" w:color="auto"/>
              <w:left w:val="nil"/>
              <w:bottom w:val="single" w:sz="4" w:space="0" w:color="auto"/>
              <w:right w:val="single" w:sz="4" w:space="0" w:color="auto"/>
            </w:tcBorders>
            <w:noWrap/>
          </w:tcPr>
          <w:p w14:paraId="2B1E98ED" w14:textId="35E7C219" w:rsidR="009779FA" w:rsidRPr="00A634E6" w:rsidRDefault="000D239B" w:rsidP="004E0990">
            <w:pPr>
              <w:jc w:val="center"/>
              <w:rPr>
                <w:rFonts w:cs="Calibri"/>
                <w:b/>
                <w:color w:val="000000"/>
                <w:sz w:val="20"/>
                <w:szCs w:val="20"/>
              </w:rPr>
            </w:pPr>
            <w:r w:rsidRPr="00A634E6">
              <w:rPr>
                <w:rFonts w:cs="Calibri"/>
                <w:b/>
                <w:color w:val="000000"/>
                <w:sz w:val="20"/>
                <w:szCs w:val="20"/>
              </w:rPr>
              <w:t>$1,500.00</w:t>
            </w:r>
          </w:p>
        </w:tc>
      </w:tr>
    </w:tbl>
    <w:p w14:paraId="0F97358B" w14:textId="2E80AA9E" w:rsidR="00EE69BC" w:rsidRPr="00E87E99" w:rsidRDefault="009779FA" w:rsidP="00EE69BC">
      <w:pPr>
        <w:spacing w:line="360" w:lineRule="auto"/>
        <w:jc w:val="both"/>
      </w:pPr>
      <w:r w:rsidRPr="00E87E99">
        <w:t>Pase a conocimiento</w:t>
      </w:r>
      <w:r>
        <w:t xml:space="preserve">. </w:t>
      </w:r>
      <w:r w:rsidRPr="00E87E99">
        <w:t>COMUNÍQUESE</w:t>
      </w:r>
      <w:r>
        <w:t>.</w:t>
      </w:r>
      <w:r w:rsidR="008A703C">
        <w:t xml:space="preserve"> </w:t>
      </w:r>
      <w:r w:rsidR="00EE69BC" w:rsidRPr="005753C4">
        <w:rPr>
          <w:rFonts w:eastAsia="Calibri"/>
          <w:b/>
          <w:u w:val="single"/>
          <w:shd w:val="clear" w:color="auto" w:fill="FFFFFF" w:themeFill="background1"/>
        </w:rPr>
        <w:t xml:space="preserve">ACUERDO NÚMERO CUARENTA Y </w:t>
      </w:r>
      <w:r w:rsidR="00EE69BC">
        <w:rPr>
          <w:rFonts w:eastAsia="Calibri"/>
          <w:b/>
          <w:u w:val="single"/>
          <w:shd w:val="clear" w:color="auto" w:fill="FFFFFF" w:themeFill="background1"/>
        </w:rPr>
        <w:t>NUEVE</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EE69BC" w:rsidRPr="005753C4">
        <w:rPr>
          <w:shd w:val="clear" w:color="auto" w:fill="FFFFFF" w:themeFill="background1"/>
        </w:rPr>
        <w:t>En</w:t>
      </w:r>
      <w:r w:rsidR="00EE69BC" w:rsidRPr="005753C4">
        <w:t xml:space="preserve"> </w:t>
      </w:r>
      <w:r w:rsidR="00EE69BC" w:rsidRPr="005A4444">
        <w:t>relación a la</w:t>
      </w:r>
      <w:r w:rsidR="00EE69BC" w:rsidRPr="005A4444">
        <w:rPr>
          <w:rFonts w:eastAsia="Calibri"/>
          <w:lang w:eastAsia="es-SV"/>
        </w:rPr>
        <w:t xml:space="preserve"> solicitud de reprogramación al presupuesto de</w:t>
      </w:r>
      <w:r w:rsidR="00EE69BC">
        <w:rPr>
          <w:rFonts w:eastAsia="Calibri"/>
          <w:lang w:eastAsia="es-SV"/>
        </w:rPr>
        <w:t xml:space="preserve"> la cuenta «CEP #18 Fondos Propios»; </w:t>
      </w:r>
      <w:r w:rsidR="00EE69BC" w:rsidRPr="005A4444">
        <w:rPr>
          <w:rFonts w:eastAsia="Calibri"/>
          <w:lang w:eastAsia="es-SV"/>
        </w:rPr>
        <w:t xml:space="preserve">este Concejo, en uso de sus facultades legales, por unanimidad, </w:t>
      </w:r>
      <w:r w:rsidR="00EE69BC" w:rsidRPr="005A4444">
        <w:rPr>
          <w:rFonts w:eastAsia="Calibri"/>
          <w:b/>
          <w:lang w:eastAsia="es-SV"/>
        </w:rPr>
        <w:t>ACUERDA:</w:t>
      </w:r>
      <w:r w:rsidR="00EE69BC" w:rsidRPr="005A4444">
        <w:rPr>
          <w:rFonts w:eastAsia="Calibri"/>
          <w:lang w:eastAsia="es-SV"/>
        </w:rPr>
        <w:t xml:space="preserve"> Autorizar la Reprogramación al presupuesto de</w:t>
      </w:r>
      <w:r w:rsidR="00EE69BC">
        <w:rPr>
          <w:rFonts w:eastAsia="Calibri"/>
          <w:lang w:eastAsia="es-SV"/>
        </w:rPr>
        <w:t xml:space="preserve"> la cuenta </w:t>
      </w:r>
      <w:r w:rsidR="00EE69BC" w:rsidRPr="00EE69BC">
        <w:rPr>
          <w:rFonts w:eastAsia="Calibri"/>
          <w:b/>
          <w:lang w:eastAsia="es-SV"/>
        </w:rPr>
        <w:t>«CEP #18 Fondos Propios»,</w:t>
      </w:r>
      <w:r w:rsidR="00EE69BC">
        <w:rPr>
          <w:rFonts w:eastAsia="Calibri"/>
          <w:lang w:eastAsia="es-SV"/>
        </w:rPr>
        <w:t xml:space="preserve"> </w:t>
      </w:r>
      <w:r w:rsidR="00EE69BC"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EE69BC" w:rsidRPr="00A634E6" w14:paraId="47D6FFFC" w14:textId="77777777" w:rsidTr="004E099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6EDC17B" w14:textId="77777777" w:rsidR="00EE69BC" w:rsidRPr="00A634E6" w:rsidRDefault="00EE69BC" w:rsidP="004E0990">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5A24570F" w14:textId="77777777" w:rsidR="00EE69BC" w:rsidRPr="00A634E6" w:rsidRDefault="00EE69BC" w:rsidP="004E0990">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F2CD050" w14:textId="77777777" w:rsidR="00EE69BC" w:rsidRPr="00A634E6" w:rsidRDefault="00EE69BC" w:rsidP="004E0990">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5405C30" w14:textId="77777777" w:rsidR="00EE69BC" w:rsidRPr="00A634E6" w:rsidRDefault="00EE69BC" w:rsidP="004E0990">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011D7016" w14:textId="77777777" w:rsidR="00EE69BC" w:rsidRPr="00A634E6" w:rsidRDefault="00EE69BC" w:rsidP="004E0990">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6161BCE1" w14:textId="77777777" w:rsidR="00EE69BC" w:rsidRPr="00A634E6" w:rsidRDefault="00EE69BC" w:rsidP="004E0990">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7D97E91D" w14:textId="77777777" w:rsidR="00EE69BC" w:rsidRPr="00A634E6" w:rsidRDefault="00EE69BC" w:rsidP="004E0990">
            <w:pPr>
              <w:jc w:val="center"/>
              <w:rPr>
                <w:rFonts w:cs="Calibri"/>
                <w:color w:val="000000"/>
                <w:sz w:val="20"/>
                <w:szCs w:val="20"/>
              </w:rPr>
            </w:pPr>
            <w:r w:rsidRPr="00A634E6">
              <w:rPr>
                <w:rFonts w:cs="Calibri"/>
                <w:b/>
                <w:color w:val="000000"/>
                <w:sz w:val="20"/>
                <w:szCs w:val="20"/>
              </w:rPr>
              <w:t>TOTAL</w:t>
            </w:r>
          </w:p>
        </w:tc>
      </w:tr>
      <w:tr w:rsidR="00EE69BC" w:rsidRPr="00A634E6" w14:paraId="643C97DB" w14:textId="77777777" w:rsidTr="004E099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1E274988" w14:textId="77777777" w:rsidR="00EE69BC" w:rsidRPr="00A634E6" w:rsidRDefault="00EE69BC" w:rsidP="004E0990">
            <w:pPr>
              <w:jc w:val="center"/>
              <w:rPr>
                <w:rFonts w:cs="Calibri"/>
                <w:b/>
                <w:color w:val="000000"/>
                <w:sz w:val="20"/>
                <w:szCs w:val="20"/>
              </w:rPr>
            </w:pPr>
            <w:r w:rsidRPr="00A634E6">
              <w:rPr>
                <w:rFonts w:cs="Calibri"/>
                <w:b/>
                <w:color w:val="000000"/>
                <w:sz w:val="20"/>
                <w:szCs w:val="20"/>
              </w:rPr>
              <w:t>PARTIDAS QUE AFECTAN</w:t>
            </w:r>
          </w:p>
        </w:tc>
      </w:tr>
      <w:tr w:rsidR="00EE69BC" w:rsidRPr="00A634E6" w14:paraId="5F360E45" w14:textId="77777777" w:rsidTr="004E0990">
        <w:trPr>
          <w:trHeight w:val="89"/>
          <w:jc w:val="center"/>
        </w:trPr>
        <w:tc>
          <w:tcPr>
            <w:tcW w:w="9355" w:type="dxa"/>
            <w:gridSpan w:val="7"/>
            <w:tcBorders>
              <w:top w:val="nil"/>
              <w:left w:val="single" w:sz="4" w:space="0" w:color="auto"/>
              <w:bottom w:val="single" w:sz="4" w:space="0" w:color="auto"/>
              <w:right w:val="single" w:sz="4" w:space="0" w:color="auto"/>
            </w:tcBorders>
            <w:noWrap/>
            <w:vAlign w:val="center"/>
          </w:tcPr>
          <w:p w14:paraId="039AA845" w14:textId="730B822B" w:rsidR="00EE69BC" w:rsidRPr="00A634E6" w:rsidRDefault="00EE69BC" w:rsidP="004E0990">
            <w:pPr>
              <w:jc w:val="center"/>
              <w:rPr>
                <w:rFonts w:cs="Calibri"/>
                <w:b/>
                <w:color w:val="000000"/>
                <w:sz w:val="20"/>
                <w:szCs w:val="20"/>
              </w:rPr>
            </w:pPr>
            <w:r w:rsidRPr="00A634E6">
              <w:rPr>
                <w:rFonts w:eastAsia="Calibri"/>
                <w:b/>
                <w:sz w:val="20"/>
                <w:szCs w:val="20"/>
                <w:lang w:eastAsia="es-SV"/>
              </w:rPr>
              <w:t>CEP #18 FONDOS PROPIOS</w:t>
            </w:r>
          </w:p>
        </w:tc>
      </w:tr>
      <w:tr w:rsidR="00EE69BC" w:rsidRPr="00A634E6" w14:paraId="58E2777A" w14:textId="77777777" w:rsidTr="004E0990">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37CE578A" w14:textId="78EF0AE7" w:rsidR="00EE69BC" w:rsidRPr="00A634E6" w:rsidRDefault="00EE69BC" w:rsidP="004E0990">
            <w:pPr>
              <w:jc w:val="center"/>
              <w:rPr>
                <w:rFonts w:cs="Calibri"/>
                <w:color w:val="000000"/>
                <w:sz w:val="20"/>
                <w:szCs w:val="20"/>
              </w:rPr>
            </w:pPr>
            <w:r w:rsidRPr="00A634E6">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14:paraId="0201273F" w14:textId="5F444664" w:rsidR="00EE69BC" w:rsidRPr="00A634E6" w:rsidRDefault="00EE69BC" w:rsidP="004E0990">
            <w:pPr>
              <w:rPr>
                <w:rFonts w:cs="Calibri"/>
                <w:color w:val="000000"/>
                <w:sz w:val="20"/>
                <w:szCs w:val="20"/>
              </w:rPr>
            </w:pPr>
            <w:r w:rsidRPr="00A634E6">
              <w:rPr>
                <w:rFonts w:cs="Calibri"/>
                <w:color w:val="000000"/>
                <w:sz w:val="20"/>
                <w:szCs w:val="20"/>
              </w:rPr>
              <w:t xml:space="preserve">Servicios Generales y Arrendamiento Diversos </w:t>
            </w:r>
          </w:p>
        </w:tc>
        <w:tc>
          <w:tcPr>
            <w:tcW w:w="567" w:type="dxa"/>
            <w:tcBorders>
              <w:top w:val="nil"/>
              <w:left w:val="nil"/>
              <w:bottom w:val="single" w:sz="4" w:space="0" w:color="auto"/>
              <w:right w:val="single" w:sz="4" w:space="0" w:color="auto"/>
            </w:tcBorders>
            <w:noWrap/>
            <w:vAlign w:val="center"/>
          </w:tcPr>
          <w:p w14:paraId="014B54C3" w14:textId="5CF94CA0" w:rsidR="00EE69BC" w:rsidRPr="00A634E6" w:rsidRDefault="00EE69BC" w:rsidP="004E0990">
            <w:pPr>
              <w:jc w:val="center"/>
              <w:rPr>
                <w:rFonts w:cs="Calibri"/>
                <w:color w:val="000000"/>
                <w:sz w:val="20"/>
                <w:szCs w:val="20"/>
              </w:rPr>
            </w:pPr>
            <w:r w:rsidRPr="00A634E6">
              <w:rPr>
                <w:rFonts w:cs="Calibri"/>
                <w:color w:val="000000"/>
                <w:sz w:val="20"/>
                <w:szCs w:val="20"/>
              </w:rPr>
              <w:t>18</w:t>
            </w:r>
          </w:p>
        </w:tc>
        <w:tc>
          <w:tcPr>
            <w:tcW w:w="1559" w:type="dxa"/>
            <w:tcBorders>
              <w:top w:val="nil"/>
              <w:left w:val="nil"/>
              <w:bottom w:val="single" w:sz="4" w:space="0" w:color="auto"/>
              <w:right w:val="single" w:sz="4" w:space="0" w:color="auto"/>
            </w:tcBorders>
            <w:noWrap/>
            <w:vAlign w:val="center"/>
          </w:tcPr>
          <w:p w14:paraId="41FF6B26" w14:textId="60BFC76C" w:rsidR="00EE69BC" w:rsidRPr="00A634E6" w:rsidRDefault="00EE69BC" w:rsidP="004E0990">
            <w:pPr>
              <w:rPr>
                <w:rFonts w:cs="Calibri"/>
                <w:color w:val="000000"/>
                <w:sz w:val="20"/>
                <w:szCs w:val="20"/>
              </w:rPr>
            </w:pPr>
            <w:r w:rsidRPr="00A634E6">
              <w:rPr>
                <w:rFonts w:cs="Calibri"/>
                <w:color w:val="000000"/>
                <w:sz w:val="20"/>
                <w:szCs w:val="20"/>
              </w:rPr>
              <w:t>19688210110401012000</w:t>
            </w:r>
          </w:p>
        </w:tc>
        <w:tc>
          <w:tcPr>
            <w:tcW w:w="850" w:type="dxa"/>
            <w:tcBorders>
              <w:top w:val="nil"/>
              <w:left w:val="nil"/>
              <w:bottom w:val="single" w:sz="4" w:space="0" w:color="auto"/>
              <w:right w:val="single" w:sz="4" w:space="0" w:color="auto"/>
            </w:tcBorders>
            <w:noWrap/>
            <w:vAlign w:val="center"/>
          </w:tcPr>
          <w:p w14:paraId="7EBE6504" w14:textId="64CD8702" w:rsidR="00EE69BC" w:rsidRPr="00A634E6" w:rsidRDefault="00EE69BC" w:rsidP="004E0990">
            <w:pPr>
              <w:jc w:val="center"/>
              <w:rPr>
                <w:rFonts w:cs="Calibri"/>
                <w:color w:val="000000"/>
                <w:sz w:val="20"/>
                <w:szCs w:val="20"/>
              </w:rPr>
            </w:pPr>
            <w:r w:rsidRPr="00A634E6">
              <w:rPr>
                <w:rFonts w:cs="Calibri"/>
                <w:color w:val="000000"/>
                <w:sz w:val="20"/>
                <w:szCs w:val="20"/>
              </w:rPr>
              <w:t>2/000</w:t>
            </w:r>
          </w:p>
        </w:tc>
        <w:tc>
          <w:tcPr>
            <w:tcW w:w="1296" w:type="dxa"/>
            <w:tcBorders>
              <w:top w:val="nil"/>
              <w:left w:val="nil"/>
              <w:bottom w:val="single" w:sz="4" w:space="0" w:color="auto"/>
              <w:right w:val="single" w:sz="4" w:space="0" w:color="auto"/>
            </w:tcBorders>
            <w:noWrap/>
            <w:vAlign w:val="center"/>
          </w:tcPr>
          <w:p w14:paraId="69363DD7" w14:textId="7696064F" w:rsidR="00EE69BC" w:rsidRPr="00A634E6" w:rsidRDefault="00EE69BC" w:rsidP="004E0990">
            <w:pPr>
              <w:jc w:val="center"/>
              <w:rPr>
                <w:rFonts w:cs="Calibri"/>
                <w:color w:val="000000"/>
                <w:sz w:val="20"/>
                <w:szCs w:val="20"/>
              </w:rPr>
            </w:pPr>
            <w:r w:rsidRPr="00A634E6">
              <w:rPr>
                <w:rFonts w:cs="Calibri"/>
                <w:color w:val="000000"/>
                <w:sz w:val="20"/>
                <w:szCs w:val="20"/>
              </w:rPr>
              <w:t>$4,000.00</w:t>
            </w:r>
          </w:p>
        </w:tc>
        <w:tc>
          <w:tcPr>
            <w:tcW w:w="1260" w:type="dxa"/>
            <w:tcBorders>
              <w:top w:val="nil"/>
              <w:left w:val="nil"/>
              <w:bottom w:val="single" w:sz="4" w:space="0" w:color="auto"/>
              <w:right w:val="single" w:sz="4" w:space="0" w:color="auto"/>
            </w:tcBorders>
            <w:noWrap/>
            <w:vAlign w:val="center"/>
          </w:tcPr>
          <w:p w14:paraId="60EF56D1" w14:textId="77777777" w:rsidR="00EE69BC" w:rsidRPr="00A634E6" w:rsidRDefault="00EE69BC" w:rsidP="004E0990">
            <w:pPr>
              <w:jc w:val="center"/>
              <w:rPr>
                <w:rFonts w:cs="Calibri"/>
                <w:color w:val="000000"/>
                <w:sz w:val="20"/>
                <w:szCs w:val="20"/>
              </w:rPr>
            </w:pPr>
          </w:p>
        </w:tc>
      </w:tr>
      <w:tr w:rsidR="00EE69BC" w:rsidRPr="00A634E6" w14:paraId="5940FDC1" w14:textId="77777777" w:rsidTr="004E099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030E5E36" w14:textId="77777777" w:rsidR="00EE69BC" w:rsidRPr="00A634E6" w:rsidRDefault="00EE69BC" w:rsidP="004E0990">
            <w:pPr>
              <w:jc w:val="center"/>
              <w:rPr>
                <w:rFonts w:cs="Calibri"/>
                <w:b/>
                <w:color w:val="000000"/>
                <w:sz w:val="20"/>
                <w:szCs w:val="20"/>
              </w:rPr>
            </w:pPr>
            <w:r w:rsidRPr="00A634E6">
              <w:rPr>
                <w:rFonts w:cs="Calibri"/>
                <w:b/>
                <w:color w:val="000000"/>
                <w:sz w:val="20"/>
                <w:szCs w:val="20"/>
              </w:rPr>
              <w:t>PARTIDAS QUE REFUERZAN</w:t>
            </w:r>
          </w:p>
        </w:tc>
      </w:tr>
      <w:tr w:rsidR="00EE69BC" w:rsidRPr="00A634E6" w14:paraId="01348F3F" w14:textId="77777777" w:rsidTr="004E099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2D53C18A" w14:textId="78EC12BD" w:rsidR="00EE69BC" w:rsidRPr="00A634E6" w:rsidRDefault="00EE69BC" w:rsidP="004E0990">
            <w:pPr>
              <w:jc w:val="center"/>
              <w:rPr>
                <w:rFonts w:cs="Calibri"/>
                <w:b/>
                <w:color w:val="000000"/>
                <w:sz w:val="20"/>
                <w:szCs w:val="20"/>
              </w:rPr>
            </w:pPr>
            <w:r w:rsidRPr="00A634E6">
              <w:rPr>
                <w:rFonts w:cs="Calibri"/>
                <w:b/>
                <w:color w:val="000000"/>
                <w:sz w:val="20"/>
                <w:szCs w:val="20"/>
              </w:rPr>
              <w:t>AMZ EQUIPAMIENTO DE OFICINAS ADMINISTRATIVAS 2019</w:t>
            </w:r>
          </w:p>
        </w:tc>
      </w:tr>
      <w:tr w:rsidR="0011022B" w:rsidRPr="00A634E6" w14:paraId="48CB4856" w14:textId="77777777" w:rsidTr="004E099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8681BA2" w14:textId="2F71D92C" w:rsidR="0011022B" w:rsidRPr="00A634E6" w:rsidRDefault="0011022B" w:rsidP="004E0990">
            <w:pPr>
              <w:jc w:val="center"/>
              <w:rPr>
                <w:rFonts w:cs="Calibri"/>
                <w:color w:val="000000"/>
                <w:sz w:val="20"/>
                <w:szCs w:val="20"/>
              </w:rPr>
            </w:pPr>
            <w:r w:rsidRPr="00A634E6">
              <w:rPr>
                <w:rFonts w:cs="Calibri"/>
                <w:color w:val="000000"/>
                <w:sz w:val="20"/>
                <w:szCs w:val="20"/>
              </w:rPr>
              <w:t>611104</w:t>
            </w:r>
          </w:p>
        </w:tc>
        <w:tc>
          <w:tcPr>
            <w:tcW w:w="2902" w:type="dxa"/>
            <w:tcBorders>
              <w:top w:val="single" w:sz="4" w:space="0" w:color="auto"/>
              <w:left w:val="nil"/>
              <w:bottom w:val="single" w:sz="4" w:space="0" w:color="auto"/>
              <w:right w:val="single" w:sz="4" w:space="0" w:color="auto"/>
            </w:tcBorders>
            <w:noWrap/>
            <w:vAlign w:val="center"/>
          </w:tcPr>
          <w:p w14:paraId="2CF8F517" w14:textId="36A6729C" w:rsidR="0011022B" w:rsidRPr="00A634E6" w:rsidRDefault="0011022B" w:rsidP="004E0990">
            <w:pPr>
              <w:rPr>
                <w:rFonts w:cs="Calibri"/>
                <w:color w:val="000000"/>
                <w:sz w:val="20"/>
                <w:szCs w:val="20"/>
              </w:rPr>
            </w:pPr>
            <w:r w:rsidRPr="00A634E6">
              <w:rPr>
                <w:rFonts w:cs="Calibri"/>
                <w:color w:val="000000"/>
                <w:sz w:val="20"/>
                <w:szCs w:val="20"/>
              </w:rPr>
              <w:t xml:space="preserve">Equipos Informáticos </w:t>
            </w:r>
          </w:p>
        </w:tc>
        <w:tc>
          <w:tcPr>
            <w:tcW w:w="567" w:type="dxa"/>
            <w:vMerge w:val="restart"/>
            <w:tcBorders>
              <w:top w:val="single" w:sz="4" w:space="0" w:color="auto"/>
              <w:left w:val="nil"/>
              <w:right w:val="single" w:sz="4" w:space="0" w:color="auto"/>
            </w:tcBorders>
            <w:noWrap/>
            <w:vAlign w:val="center"/>
          </w:tcPr>
          <w:p w14:paraId="65DF2D20" w14:textId="5665BBDE" w:rsidR="0011022B" w:rsidRPr="00A634E6" w:rsidRDefault="0011022B" w:rsidP="004E0990">
            <w:pPr>
              <w:jc w:val="center"/>
              <w:rPr>
                <w:rFonts w:cs="Calibri"/>
                <w:color w:val="000000"/>
                <w:sz w:val="20"/>
                <w:szCs w:val="20"/>
              </w:rPr>
            </w:pPr>
            <w:r w:rsidRPr="00A634E6">
              <w:rPr>
                <w:rFonts w:cs="Calibri"/>
                <w:color w:val="000000"/>
                <w:sz w:val="20"/>
                <w:szCs w:val="20"/>
              </w:rPr>
              <w:t>8</w:t>
            </w:r>
          </w:p>
        </w:tc>
        <w:tc>
          <w:tcPr>
            <w:tcW w:w="1559" w:type="dxa"/>
            <w:vMerge w:val="restart"/>
            <w:tcBorders>
              <w:top w:val="single" w:sz="4" w:space="0" w:color="auto"/>
              <w:left w:val="nil"/>
              <w:right w:val="single" w:sz="4" w:space="0" w:color="auto"/>
            </w:tcBorders>
            <w:noWrap/>
            <w:vAlign w:val="center"/>
          </w:tcPr>
          <w:p w14:paraId="3DD30030" w14:textId="37B4774E" w:rsidR="0011022B" w:rsidRPr="00A634E6" w:rsidRDefault="0011022B" w:rsidP="004E0990">
            <w:pPr>
              <w:rPr>
                <w:rFonts w:cs="Calibri"/>
                <w:color w:val="000000"/>
                <w:sz w:val="20"/>
                <w:szCs w:val="20"/>
              </w:rPr>
            </w:pPr>
            <w:r w:rsidRPr="00A634E6">
              <w:rPr>
                <w:rFonts w:cs="Calibri"/>
                <w:color w:val="000000"/>
                <w:sz w:val="20"/>
                <w:szCs w:val="20"/>
              </w:rPr>
              <w:t>19688210110201062000</w:t>
            </w:r>
          </w:p>
        </w:tc>
        <w:tc>
          <w:tcPr>
            <w:tcW w:w="850" w:type="dxa"/>
            <w:vMerge w:val="restart"/>
            <w:tcBorders>
              <w:top w:val="single" w:sz="4" w:space="0" w:color="auto"/>
              <w:left w:val="nil"/>
              <w:right w:val="single" w:sz="4" w:space="0" w:color="auto"/>
            </w:tcBorders>
            <w:noWrap/>
            <w:vAlign w:val="center"/>
          </w:tcPr>
          <w:p w14:paraId="62BB09ED" w14:textId="35DD66E9" w:rsidR="0011022B" w:rsidRPr="00A634E6" w:rsidRDefault="0011022B" w:rsidP="004E0990">
            <w:pPr>
              <w:jc w:val="center"/>
              <w:rPr>
                <w:rFonts w:cs="Calibri"/>
                <w:color w:val="000000"/>
                <w:sz w:val="20"/>
                <w:szCs w:val="20"/>
              </w:rPr>
            </w:pPr>
            <w:r w:rsidRPr="00A634E6">
              <w:rPr>
                <w:rFonts w:cs="Calibri"/>
                <w:color w:val="000000"/>
                <w:sz w:val="20"/>
                <w:szCs w:val="20"/>
              </w:rPr>
              <w:t>2/000</w:t>
            </w:r>
          </w:p>
        </w:tc>
        <w:tc>
          <w:tcPr>
            <w:tcW w:w="1296" w:type="dxa"/>
            <w:tcBorders>
              <w:top w:val="single" w:sz="4" w:space="0" w:color="auto"/>
              <w:left w:val="nil"/>
              <w:bottom w:val="single" w:sz="4" w:space="0" w:color="auto"/>
              <w:right w:val="single" w:sz="4" w:space="0" w:color="auto"/>
            </w:tcBorders>
            <w:noWrap/>
            <w:vAlign w:val="center"/>
          </w:tcPr>
          <w:p w14:paraId="3C78B6CB" w14:textId="77777777" w:rsidR="0011022B" w:rsidRPr="00A634E6" w:rsidRDefault="0011022B" w:rsidP="004E0990">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7E096096" w14:textId="2F5CF72A" w:rsidR="0011022B" w:rsidRPr="00A634E6" w:rsidRDefault="0011022B" w:rsidP="004E0990">
            <w:pPr>
              <w:jc w:val="center"/>
              <w:rPr>
                <w:rFonts w:cs="Calibri"/>
                <w:color w:val="000000"/>
                <w:sz w:val="20"/>
                <w:szCs w:val="20"/>
              </w:rPr>
            </w:pPr>
            <w:r w:rsidRPr="00A634E6">
              <w:rPr>
                <w:rFonts w:cs="Calibri"/>
                <w:color w:val="000000"/>
                <w:sz w:val="20"/>
                <w:szCs w:val="20"/>
              </w:rPr>
              <w:t>$3,320.00</w:t>
            </w:r>
          </w:p>
        </w:tc>
      </w:tr>
      <w:tr w:rsidR="0011022B" w:rsidRPr="00A634E6" w14:paraId="286ADA97" w14:textId="77777777" w:rsidTr="004E099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4977DAC" w14:textId="5FA09E7A" w:rsidR="0011022B" w:rsidRPr="00A634E6" w:rsidRDefault="0011022B" w:rsidP="004E0990">
            <w:pPr>
              <w:jc w:val="center"/>
              <w:rPr>
                <w:rFonts w:cs="Calibri"/>
                <w:color w:val="000000"/>
                <w:sz w:val="20"/>
                <w:szCs w:val="20"/>
              </w:rPr>
            </w:pPr>
            <w:r w:rsidRPr="00A634E6">
              <w:rPr>
                <w:rFonts w:cs="Calibri"/>
                <w:color w:val="000000"/>
                <w:sz w:val="20"/>
                <w:szCs w:val="20"/>
              </w:rPr>
              <w:t>61199</w:t>
            </w:r>
          </w:p>
        </w:tc>
        <w:tc>
          <w:tcPr>
            <w:tcW w:w="2902" w:type="dxa"/>
            <w:tcBorders>
              <w:top w:val="single" w:sz="4" w:space="0" w:color="auto"/>
              <w:left w:val="nil"/>
              <w:bottom w:val="single" w:sz="4" w:space="0" w:color="auto"/>
              <w:right w:val="single" w:sz="4" w:space="0" w:color="auto"/>
            </w:tcBorders>
            <w:noWrap/>
            <w:vAlign w:val="center"/>
          </w:tcPr>
          <w:p w14:paraId="62BD007B" w14:textId="4D4B4FAF" w:rsidR="0011022B" w:rsidRPr="00A634E6" w:rsidRDefault="0011022B" w:rsidP="004E0990">
            <w:pPr>
              <w:rPr>
                <w:rFonts w:cs="Calibri"/>
                <w:color w:val="000000"/>
                <w:sz w:val="20"/>
                <w:szCs w:val="20"/>
              </w:rPr>
            </w:pPr>
            <w:r w:rsidRPr="00A634E6">
              <w:rPr>
                <w:rFonts w:cs="Calibri"/>
                <w:color w:val="000000"/>
                <w:sz w:val="20"/>
                <w:szCs w:val="20"/>
              </w:rPr>
              <w:t>Bines Muebles Diversos</w:t>
            </w:r>
          </w:p>
        </w:tc>
        <w:tc>
          <w:tcPr>
            <w:tcW w:w="567" w:type="dxa"/>
            <w:vMerge/>
            <w:tcBorders>
              <w:left w:val="nil"/>
              <w:right w:val="single" w:sz="4" w:space="0" w:color="auto"/>
            </w:tcBorders>
            <w:noWrap/>
            <w:vAlign w:val="center"/>
          </w:tcPr>
          <w:p w14:paraId="07C85617" w14:textId="77777777" w:rsidR="0011022B" w:rsidRPr="00A634E6" w:rsidRDefault="0011022B" w:rsidP="004E0990">
            <w:pPr>
              <w:jc w:val="center"/>
              <w:rPr>
                <w:rFonts w:cs="Calibri"/>
                <w:color w:val="000000"/>
                <w:sz w:val="20"/>
                <w:szCs w:val="20"/>
              </w:rPr>
            </w:pPr>
          </w:p>
        </w:tc>
        <w:tc>
          <w:tcPr>
            <w:tcW w:w="1559" w:type="dxa"/>
            <w:vMerge/>
            <w:tcBorders>
              <w:left w:val="nil"/>
              <w:right w:val="single" w:sz="4" w:space="0" w:color="auto"/>
            </w:tcBorders>
            <w:noWrap/>
            <w:vAlign w:val="center"/>
          </w:tcPr>
          <w:p w14:paraId="2B9B56F2" w14:textId="77777777" w:rsidR="0011022B" w:rsidRPr="00A634E6" w:rsidRDefault="0011022B" w:rsidP="004E0990">
            <w:pPr>
              <w:rPr>
                <w:rFonts w:cs="Calibri"/>
                <w:color w:val="000000"/>
                <w:sz w:val="20"/>
                <w:szCs w:val="20"/>
              </w:rPr>
            </w:pPr>
          </w:p>
        </w:tc>
        <w:tc>
          <w:tcPr>
            <w:tcW w:w="850" w:type="dxa"/>
            <w:vMerge/>
            <w:tcBorders>
              <w:left w:val="nil"/>
              <w:right w:val="single" w:sz="4" w:space="0" w:color="auto"/>
            </w:tcBorders>
            <w:noWrap/>
            <w:vAlign w:val="center"/>
          </w:tcPr>
          <w:p w14:paraId="01634A4D" w14:textId="77777777" w:rsidR="0011022B" w:rsidRPr="00A634E6" w:rsidRDefault="0011022B" w:rsidP="004E0990">
            <w:pPr>
              <w:jc w:val="center"/>
              <w:rPr>
                <w:rFonts w:cs="Calibri"/>
                <w:color w:val="000000"/>
                <w:sz w:val="20"/>
                <w:szCs w:val="20"/>
              </w:rPr>
            </w:pPr>
          </w:p>
        </w:tc>
        <w:tc>
          <w:tcPr>
            <w:tcW w:w="1296" w:type="dxa"/>
            <w:tcBorders>
              <w:top w:val="single" w:sz="4" w:space="0" w:color="auto"/>
              <w:left w:val="nil"/>
              <w:bottom w:val="single" w:sz="4" w:space="0" w:color="auto"/>
              <w:right w:val="single" w:sz="4" w:space="0" w:color="auto"/>
            </w:tcBorders>
            <w:noWrap/>
            <w:vAlign w:val="center"/>
          </w:tcPr>
          <w:p w14:paraId="59260AEB" w14:textId="77777777" w:rsidR="0011022B" w:rsidRPr="00A634E6" w:rsidRDefault="0011022B" w:rsidP="004E0990">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237DB3E3" w14:textId="3FB41F88" w:rsidR="0011022B" w:rsidRPr="00A634E6" w:rsidRDefault="0011022B" w:rsidP="004E0990">
            <w:pPr>
              <w:jc w:val="center"/>
              <w:rPr>
                <w:rFonts w:cs="Calibri"/>
                <w:color w:val="000000"/>
                <w:sz w:val="20"/>
                <w:szCs w:val="20"/>
              </w:rPr>
            </w:pPr>
            <w:r w:rsidRPr="00A634E6">
              <w:rPr>
                <w:rFonts w:cs="Calibri"/>
                <w:color w:val="000000"/>
                <w:sz w:val="20"/>
                <w:szCs w:val="20"/>
              </w:rPr>
              <w:t>$680.00</w:t>
            </w:r>
          </w:p>
        </w:tc>
      </w:tr>
      <w:tr w:rsidR="00EE69BC" w:rsidRPr="00A634E6" w14:paraId="6DC17B04" w14:textId="77777777" w:rsidTr="004E099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39A2F02C" w14:textId="77777777" w:rsidR="00EE69BC" w:rsidRPr="00A634E6" w:rsidRDefault="00EE69BC" w:rsidP="004E0990">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3AE49529" w14:textId="0D65A311" w:rsidR="00EE69BC" w:rsidRPr="00A634E6" w:rsidRDefault="00EE69BC" w:rsidP="004E0990">
            <w:pPr>
              <w:jc w:val="center"/>
              <w:rPr>
                <w:b/>
                <w:sz w:val="20"/>
                <w:szCs w:val="20"/>
                <w:lang w:val="es-SV" w:eastAsia="es-SV"/>
              </w:rPr>
            </w:pPr>
            <w:r w:rsidRPr="00A634E6">
              <w:rPr>
                <w:b/>
                <w:sz w:val="20"/>
                <w:szCs w:val="20"/>
                <w:lang w:val="es-SV" w:eastAsia="es-SV"/>
              </w:rPr>
              <w:t>$4,000.00</w:t>
            </w:r>
          </w:p>
        </w:tc>
        <w:tc>
          <w:tcPr>
            <w:tcW w:w="1260" w:type="dxa"/>
            <w:tcBorders>
              <w:top w:val="single" w:sz="4" w:space="0" w:color="auto"/>
              <w:left w:val="nil"/>
              <w:bottom w:val="single" w:sz="4" w:space="0" w:color="auto"/>
              <w:right w:val="single" w:sz="4" w:space="0" w:color="auto"/>
            </w:tcBorders>
            <w:noWrap/>
          </w:tcPr>
          <w:p w14:paraId="6E3B232E" w14:textId="15972F96" w:rsidR="00EE69BC" w:rsidRPr="00A634E6" w:rsidRDefault="00EE69BC" w:rsidP="004E0990">
            <w:pPr>
              <w:jc w:val="center"/>
              <w:rPr>
                <w:rFonts w:cs="Calibri"/>
                <w:b/>
                <w:color w:val="000000"/>
                <w:sz w:val="20"/>
                <w:szCs w:val="20"/>
              </w:rPr>
            </w:pPr>
            <w:r w:rsidRPr="00A634E6">
              <w:rPr>
                <w:rFonts w:cs="Calibri"/>
                <w:b/>
                <w:color w:val="000000"/>
                <w:sz w:val="20"/>
                <w:szCs w:val="20"/>
              </w:rPr>
              <w:t>$4,000.00</w:t>
            </w:r>
          </w:p>
        </w:tc>
      </w:tr>
    </w:tbl>
    <w:p w14:paraId="50817389" w14:textId="393A42DA" w:rsidR="00FC7B59" w:rsidRPr="00E87E99" w:rsidRDefault="00EE69BC" w:rsidP="00FC7B59">
      <w:pPr>
        <w:spacing w:line="360" w:lineRule="auto"/>
        <w:jc w:val="both"/>
      </w:pPr>
      <w:r w:rsidRPr="00E87E99">
        <w:t>Pase a conocimiento</w:t>
      </w:r>
      <w:r>
        <w:t xml:space="preserve">. </w:t>
      </w:r>
      <w:r w:rsidRPr="00E87E99">
        <w:t>COMUNÍQUESE</w:t>
      </w:r>
      <w:r>
        <w:t>.</w:t>
      </w:r>
      <w:r w:rsidR="008A703C">
        <w:t xml:space="preserve"> </w:t>
      </w:r>
      <w:r w:rsidR="00FC7B59" w:rsidRPr="005753C4">
        <w:rPr>
          <w:rFonts w:eastAsia="Calibri"/>
          <w:b/>
          <w:u w:val="single"/>
          <w:shd w:val="clear" w:color="auto" w:fill="FFFFFF" w:themeFill="background1"/>
        </w:rPr>
        <w:t xml:space="preserve">ACUERDO NÚMERO </w:t>
      </w:r>
      <w:r w:rsidR="00FC7B59">
        <w:rPr>
          <w:rFonts w:eastAsia="Calibri"/>
          <w:b/>
          <w:u w:val="single"/>
          <w:shd w:val="clear" w:color="auto" w:fill="FFFFFF" w:themeFill="background1"/>
        </w:rPr>
        <w:t>CINCUENTA</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FC7B59" w:rsidRPr="005753C4">
        <w:rPr>
          <w:shd w:val="clear" w:color="auto" w:fill="FFFFFF" w:themeFill="background1"/>
        </w:rPr>
        <w:t>En</w:t>
      </w:r>
      <w:r w:rsidR="00FC7B59" w:rsidRPr="005753C4">
        <w:t xml:space="preserve"> </w:t>
      </w:r>
      <w:r w:rsidR="00FC7B59" w:rsidRPr="005A4444">
        <w:t>relación a la</w:t>
      </w:r>
      <w:r w:rsidR="00FC7B59" w:rsidRPr="005A4444">
        <w:rPr>
          <w:rFonts w:eastAsia="Calibri"/>
          <w:lang w:eastAsia="es-SV"/>
        </w:rPr>
        <w:t xml:space="preserve"> solicitud de reprogramación al presupuesto de</w:t>
      </w:r>
      <w:r w:rsidR="00FC7B59">
        <w:rPr>
          <w:rFonts w:eastAsia="Calibri"/>
          <w:lang w:eastAsia="es-SV"/>
        </w:rPr>
        <w:t>l Programa «</w:t>
      </w:r>
      <w:r w:rsidR="00A02BAB">
        <w:rPr>
          <w:rFonts w:eastAsia="Calibri"/>
          <w:lang w:eastAsia="es-SV"/>
        </w:rPr>
        <w:t>Atención a la Niñez y Adolescencia del Municipio de Zacatecoluca 2019</w:t>
      </w:r>
      <w:r w:rsidR="00FC7B59">
        <w:rPr>
          <w:rFonts w:eastAsia="Calibri"/>
          <w:lang w:eastAsia="es-SV"/>
        </w:rPr>
        <w:t xml:space="preserve">»; </w:t>
      </w:r>
      <w:r w:rsidR="00FC7B59" w:rsidRPr="005A4444">
        <w:rPr>
          <w:rFonts w:eastAsia="Calibri"/>
          <w:lang w:eastAsia="es-SV"/>
        </w:rPr>
        <w:t xml:space="preserve">este Concejo, en uso de sus facultades legales, por unanimidad, </w:t>
      </w:r>
      <w:r w:rsidR="00FC7B59" w:rsidRPr="005A4444">
        <w:rPr>
          <w:rFonts w:eastAsia="Calibri"/>
          <w:b/>
          <w:lang w:eastAsia="es-SV"/>
        </w:rPr>
        <w:t>ACUERDA:</w:t>
      </w:r>
      <w:r w:rsidR="00FC7B59" w:rsidRPr="005A4444">
        <w:rPr>
          <w:rFonts w:eastAsia="Calibri"/>
          <w:lang w:eastAsia="es-SV"/>
        </w:rPr>
        <w:t xml:space="preserve"> Autorizar la Reprogramación al presupuesto </w:t>
      </w:r>
      <w:r w:rsidR="00A02BAB" w:rsidRPr="005A4444">
        <w:rPr>
          <w:rFonts w:eastAsia="Calibri"/>
          <w:lang w:eastAsia="es-SV"/>
        </w:rPr>
        <w:t>de</w:t>
      </w:r>
      <w:r w:rsidR="00A02BAB">
        <w:rPr>
          <w:rFonts w:eastAsia="Calibri"/>
          <w:lang w:eastAsia="es-SV"/>
        </w:rPr>
        <w:t xml:space="preserve">l Programa </w:t>
      </w:r>
      <w:r w:rsidR="00A02BAB" w:rsidRPr="00A02BAB">
        <w:rPr>
          <w:rFonts w:eastAsia="Calibri"/>
          <w:b/>
          <w:lang w:eastAsia="es-SV"/>
        </w:rPr>
        <w:t>«Atención a la Niñez y Adolescencia del Municipio de Zacatecoluca 2019»</w:t>
      </w:r>
      <w:r w:rsidR="00FC7B59" w:rsidRPr="00EE69BC">
        <w:rPr>
          <w:rFonts w:eastAsia="Calibri"/>
          <w:b/>
          <w:lang w:eastAsia="es-SV"/>
        </w:rPr>
        <w:t>,</w:t>
      </w:r>
      <w:r w:rsidR="00FC7B59">
        <w:rPr>
          <w:rFonts w:eastAsia="Calibri"/>
          <w:lang w:eastAsia="es-SV"/>
        </w:rPr>
        <w:t xml:space="preserve"> </w:t>
      </w:r>
      <w:r w:rsidR="00FC7B59"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FC7B59" w:rsidRPr="00A634E6" w14:paraId="3B8BD45B" w14:textId="77777777" w:rsidTr="004E099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113A21A5" w14:textId="77777777" w:rsidR="00FC7B59" w:rsidRPr="00A634E6" w:rsidRDefault="00FC7B59" w:rsidP="004E0990">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7E29665E" w14:textId="77777777" w:rsidR="00FC7B59" w:rsidRPr="00A634E6" w:rsidRDefault="00FC7B59" w:rsidP="004E0990">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5492388" w14:textId="77777777" w:rsidR="00FC7B59" w:rsidRPr="00A634E6" w:rsidRDefault="00FC7B59" w:rsidP="004E0990">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1E4C3CA" w14:textId="77777777" w:rsidR="00FC7B59" w:rsidRPr="00A634E6" w:rsidRDefault="00FC7B59" w:rsidP="004E0990">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3037FCBE" w14:textId="77777777" w:rsidR="00FC7B59" w:rsidRPr="00A634E6" w:rsidRDefault="00FC7B59" w:rsidP="004E0990">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6EE7CF20" w14:textId="77777777" w:rsidR="00FC7B59" w:rsidRPr="00A634E6" w:rsidRDefault="00FC7B59" w:rsidP="004E0990">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4E01F11D" w14:textId="77777777" w:rsidR="00FC7B59" w:rsidRPr="00A634E6" w:rsidRDefault="00FC7B59" w:rsidP="004E0990">
            <w:pPr>
              <w:jc w:val="center"/>
              <w:rPr>
                <w:rFonts w:cs="Calibri"/>
                <w:color w:val="000000"/>
                <w:sz w:val="20"/>
                <w:szCs w:val="20"/>
              </w:rPr>
            </w:pPr>
            <w:r w:rsidRPr="00A634E6">
              <w:rPr>
                <w:rFonts w:cs="Calibri"/>
                <w:b/>
                <w:color w:val="000000"/>
                <w:sz w:val="20"/>
                <w:szCs w:val="20"/>
              </w:rPr>
              <w:t>TOTAL</w:t>
            </w:r>
          </w:p>
        </w:tc>
      </w:tr>
      <w:tr w:rsidR="00FC7B59" w:rsidRPr="00A634E6" w14:paraId="087B80A3" w14:textId="77777777" w:rsidTr="004E099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7E5E7355" w14:textId="77777777" w:rsidR="00FC7B59" w:rsidRPr="00A634E6" w:rsidRDefault="00FC7B59" w:rsidP="004E0990">
            <w:pPr>
              <w:jc w:val="center"/>
              <w:rPr>
                <w:rFonts w:cs="Calibri"/>
                <w:b/>
                <w:color w:val="000000"/>
                <w:sz w:val="20"/>
                <w:szCs w:val="20"/>
              </w:rPr>
            </w:pPr>
            <w:r w:rsidRPr="00A634E6">
              <w:rPr>
                <w:rFonts w:cs="Calibri"/>
                <w:b/>
                <w:color w:val="000000"/>
                <w:sz w:val="20"/>
                <w:szCs w:val="20"/>
              </w:rPr>
              <w:t>PARTIDAS QUE AFECTAN</w:t>
            </w:r>
          </w:p>
        </w:tc>
      </w:tr>
      <w:tr w:rsidR="00FC7B59" w:rsidRPr="00A634E6" w14:paraId="53599B43" w14:textId="77777777" w:rsidTr="004E0990">
        <w:trPr>
          <w:trHeight w:val="89"/>
          <w:jc w:val="center"/>
        </w:trPr>
        <w:tc>
          <w:tcPr>
            <w:tcW w:w="9355" w:type="dxa"/>
            <w:gridSpan w:val="7"/>
            <w:tcBorders>
              <w:top w:val="nil"/>
              <w:left w:val="single" w:sz="4" w:space="0" w:color="auto"/>
              <w:bottom w:val="single" w:sz="4" w:space="0" w:color="auto"/>
              <w:right w:val="single" w:sz="4" w:space="0" w:color="auto"/>
            </w:tcBorders>
            <w:noWrap/>
            <w:vAlign w:val="center"/>
          </w:tcPr>
          <w:p w14:paraId="0502B154" w14:textId="3E1FE273" w:rsidR="00FC7B59" w:rsidRPr="00A634E6" w:rsidRDefault="00A02BAB" w:rsidP="004E0990">
            <w:pPr>
              <w:jc w:val="center"/>
              <w:rPr>
                <w:rFonts w:cs="Calibri"/>
                <w:b/>
                <w:color w:val="000000"/>
                <w:sz w:val="20"/>
                <w:szCs w:val="20"/>
              </w:rPr>
            </w:pPr>
            <w:r w:rsidRPr="00A634E6">
              <w:rPr>
                <w:rFonts w:eastAsia="Calibri"/>
                <w:b/>
                <w:sz w:val="20"/>
                <w:szCs w:val="20"/>
                <w:lang w:eastAsia="es-SV"/>
              </w:rPr>
              <w:t>ATENCIÓN A LA NIÑEZ Y ADOLESCENCIA DEL MUNICIPIO DE ZACATECOLUCA 2019</w:t>
            </w:r>
          </w:p>
        </w:tc>
      </w:tr>
      <w:tr w:rsidR="00A02BAB" w:rsidRPr="00A634E6" w14:paraId="1DC634A5" w14:textId="77777777" w:rsidTr="004E0990">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2FA63893" w14:textId="11AE675F" w:rsidR="00A02BAB" w:rsidRPr="00A634E6" w:rsidRDefault="00A02BAB" w:rsidP="00A02BAB">
            <w:pPr>
              <w:jc w:val="center"/>
              <w:rPr>
                <w:rFonts w:cs="Calibri"/>
                <w:color w:val="000000"/>
                <w:sz w:val="20"/>
                <w:szCs w:val="20"/>
              </w:rPr>
            </w:pPr>
            <w:r w:rsidRPr="00A634E6">
              <w:rPr>
                <w:rFonts w:cs="Calibri"/>
                <w:color w:val="000000"/>
                <w:sz w:val="20"/>
                <w:szCs w:val="20"/>
              </w:rPr>
              <w:t>54101</w:t>
            </w:r>
          </w:p>
        </w:tc>
        <w:tc>
          <w:tcPr>
            <w:tcW w:w="2902" w:type="dxa"/>
            <w:tcBorders>
              <w:top w:val="nil"/>
              <w:left w:val="nil"/>
              <w:bottom w:val="single" w:sz="4" w:space="0" w:color="auto"/>
              <w:right w:val="single" w:sz="4" w:space="0" w:color="auto"/>
            </w:tcBorders>
            <w:noWrap/>
            <w:vAlign w:val="center"/>
          </w:tcPr>
          <w:p w14:paraId="16D53413" w14:textId="2AECD85F" w:rsidR="00A02BAB" w:rsidRPr="00A634E6" w:rsidRDefault="00A02BAB" w:rsidP="00A02BAB">
            <w:pPr>
              <w:rPr>
                <w:rFonts w:cs="Calibri"/>
                <w:color w:val="000000"/>
                <w:sz w:val="20"/>
                <w:szCs w:val="20"/>
              </w:rPr>
            </w:pPr>
            <w:r w:rsidRPr="00A634E6">
              <w:rPr>
                <w:rFonts w:cs="Calibri"/>
                <w:color w:val="000000"/>
                <w:sz w:val="20"/>
                <w:szCs w:val="20"/>
              </w:rPr>
              <w:t xml:space="preserve">Productos Alimenticios para Personas </w:t>
            </w:r>
          </w:p>
        </w:tc>
        <w:tc>
          <w:tcPr>
            <w:tcW w:w="567" w:type="dxa"/>
            <w:vMerge w:val="restart"/>
            <w:tcBorders>
              <w:top w:val="nil"/>
              <w:left w:val="nil"/>
              <w:right w:val="single" w:sz="4" w:space="0" w:color="auto"/>
            </w:tcBorders>
            <w:noWrap/>
            <w:vAlign w:val="center"/>
          </w:tcPr>
          <w:p w14:paraId="0C3B7A1F" w14:textId="1457BFD3" w:rsidR="00A02BAB" w:rsidRPr="00A634E6" w:rsidRDefault="00A02BAB" w:rsidP="00A02BAB">
            <w:pPr>
              <w:jc w:val="center"/>
              <w:rPr>
                <w:rFonts w:cs="Calibri"/>
                <w:color w:val="000000"/>
                <w:sz w:val="20"/>
                <w:szCs w:val="20"/>
              </w:rPr>
            </w:pPr>
            <w:r w:rsidRPr="00A634E6">
              <w:rPr>
                <w:rFonts w:cs="Calibri"/>
                <w:color w:val="000000"/>
                <w:sz w:val="20"/>
                <w:szCs w:val="20"/>
              </w:rPr>
              <w:t>31</w:t>
            </w:r>
          </w:p>
        </w:tc>
        <w:tc>
          <w:tcPr>
            <w:tcW w:w="1559" w:type="dxa"/>
            <w:vMerge w:val="restart"/>
            <w:tcBorders>
              <w:top w:val="nil"/>
              <w:left w:val="nil"/>
              <w:right w:val="single" w:sz="4" w:space="0" w:color="auto"/>
            </w:tcBorders>
            <w:noWrap/>
            <w:vAlign w:val="center"/>
          </w:tcPr>
          <w:p w14:paraId="60C8BA19" w14:textId="0566CD69" w:rsidR="00A02BAB" w:rsidRPr="00A634E6" w:rsidRDefault="00A02BAB" w:rsidP="00A02BAB">
            <w:pPr>
              <w:rPr>
                <w:rFonts w:cs="Calibri"/>
                <w:color w:val="000000"/>
                <w:sz w:val="20"/>
                <w:szCs w:val="20"/>
              </w:rPr>
            </w:pPr>
            <w:r w:rsidRPr="00A634E6">
              <w:rPr>
                <w:rFonts w:cs="Calibri"/>
                <w:color w:val="000000"/>
                <w:sz w:val="20"/>
                <w:szCs w:val="20"/>
              </w:rPr>
              <w:t>19688210130801011111</w:t>
            </w:r>
          </w:p>
        </w:tc>
        <w:tc>
          <w:tcPr>
            <w:tcW w:w="850" w:type="dxa"/>
            <w:vMerge w:val="restart"/>
            <w:tcBorders>
              <w:top w:val="nil"/>
              <w:left w:val="nil"/>
              <w:right w:val="single" w:sz="4" w:space="0" w:color="auto"/>
            </w:tcBorders>
            <w:noWrap/>
            <w:vAlign w:val="center"/>
          </w:tcPr>
          <w:p w14:paraId="0F982BD3" w14:textId="53E2DAC2" w:rsidR="00A02BAB" w:rsidRPr="00A634E6" w:rsidRDefault="00A02BAB" w:rsidP="00A02BAB">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5BD5EFDA" w14:textId="707D0492" w:rsidR="00A02BAB" w:rsidRPr="00A634E6" w:rsidRDefault="00A02BAB" w:rsidP="00A02BAB">
            <w:pPr>
              <w:jc w:val="center"/>
              <w:rPr>
                <w:rFonts w:cs="Calibri"/>
                <w:color w:val="000000"/>
                <w:sz w:val="20"/>
                <w:szCs w:val="20"/>
              </w:rPr>
            </w:pPr>
            <w:r w:rsidRPr="00A634E6">
              <w:rPr>
                <w:rFonts w:cs="Calibri"/>
                <w:color w:val="000000"/>
                <w:sz w:val="20"/>
                <w:szCs w:val="20"/>
              </w:rPr>
              <w:t>$251.71</w:t>
            </w:r>
          </w:p>
        </w:tc>
        <w:tc>
          <w:tcPr>
            <w:tcW w:w="1260" w:type="dxa"/>
            <w:tcBorders>
              <w:top w:val="nil"/>
              <w:left w:val="nil"/>
              <w:bottom w:val="single" w:sz="4" w:space="0" w:color="auto"/>
              <w:right w:val="single" w:sz="4" w:space="0" w:color="auto"/>
            </w:tcBorders>
            <w:noWrap/>
            <w:vAlign w:val="center"/>
          </w:tcPr>
          <w:p w14:paraId="395F72DC" w14:textId="77777777" w:rsidR="00A02BAB" w:rsidRPr="00A634E6" w:rsidRDefault="00A02BAB" w:rsidP="00A02BAB">
            <w:pPr>
              <w:jc w:val="center"/>
              <w:rPr>
                <w:rFonts w:cs="Calibri"/>
                <w:color w:val="000000"/>
                <w:sz w:val="20"/>
                <w:szCs w:val="20"/>
              </w:rPr>
            </w:pPr>
          </w:p>
        </w:tc>
      </w:tr>
      <w:tr w:rsidR="00A02BAB" w:rsidRPr="00A634E6" w14:paraId="3973B7BD" w14:textId="77777777" w:rsidTr="004E0990">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03E26987" w14:textId="7D377C22" w:rsidR="00A02BAB" w:rsidRPr="00A634E6" w:rsidRDefault="00A02BAB" w:rsidP="00A02BAB">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1FF70F66" w14:textId="531409CE" w:rsidR="00A02BAB" w:rsidRPr="00A634E6" w:rsidRDefault="00A02BAB" w:rsidP="00A02BAB">
            <w:pPr>
              <w:rPr>
                <w:rFonts w:cs="Calibri"/>
                <w:color w:val="000000"/>
                <w:sz w:val="20"/>
                <w:szCs w:val="20"/>
              </w:rPr>
            </w:pPr>
            <w:r w:rsidRPr="00A634E6">
              <w:rPr>
                <w:rFonts w:cs="Calibri"/>
                <w:color w:val="000000"/>
                <w:sz w:val="20"/>
                <w:szCs w:val="20"/>
              </w:rPr>
              <w:t xml:space="preserve">Bienes de Uso y Consumo Diversos </w:t>
            </w:r>
          </w:p>
        </w:tc>
        <w:tc>
          <w:tcPr>
            <w:tcW w:w="567" w:type="dxa"/>
            <w:vMerge/>
            <w:tcBorders>
              <w:left w:val="nil"/>
              <w:right w:val="single" w:sz="4" w:space="0" w:color="auto"/>
            </w:tcBorders>
            <w:noWrap/>
            <w:vAlign w:val="center"/>
          </w:tcPr>
          <w:p w14:paraId="64168E19" w14:textId="77777777" w:rsidR="00A02BAB" w:rsidRPr="00A634E6" w:rsidRDefault="00A02BAB" w:rsidP="00A02BAB">
            <w:pPr>
              <w:jc w:val="center"/>
              <w:rPr>
                <w:rFonts w:cs="Calibri"/>
                <w:color w:val="000000"/>
                <w:sz w:val="20"/>
                <w:szCs w:val="20"/>
              </w:rPr>
            </w:pPr>
          </w:p>
        </w:tc>
        <w:tc>
          <w:tcPr>
            <w:tcW w:w="1559" w:type="dxa"/>
            <w:vMerge/>
            <w:tcBorders>
              <w:left w:val="nil"/>
              <w:right w:val="single" w:sz="4" w:space="0" w:color="auto"/>
            </w:tcBorders>
            <w:noWrap/>
            <w:vAlign w:val="center"/>
          </w:tcPr>
          <w:p w14:paraId="50565150" w14:textId="77777777" w:rsidR="00A02BAB" w:rsidRPr="00A634E6" w:rsidRDefault="00A02BAB" w:rsidP="00A02BAB">
            <w:pPr>
              <w:rPr>
                <w:rFonts w:cs="Calibri"/>
                <w:color w:val="000000"/>
                <w:sz w:val="20"/>
                <w:szCs w:val="20"/>
              </w:rPr>
            </w:pPr>
          </w:p>
        </w:tc>
        <w:tc>
          <w:tcPr>
            <w:tcW w:w="850" w:type="dxa"/>
            <w:vMerge/>
            <w:tcBorders>
              <w:left w:val="nil"/>
              <w:right w:val="single" w:sz="4" w:space="0" w:color="auto"/>
            </w:tcBorders>
            <w:noWrap/>
            <w:vAlign w:val="center"/>
          </w:tcPr>
          <w:p w14:paraId="1A7A4A0C" w14:textId="77777777" w:rsidR="00A02BAB" w:rsidRPr="00A634E6" w:rsidRDefault="00A02BAB" w:rsidP="00A02BAB">
            <w:pPr>
              <w:jc w:val="center"/>
              <w:rPr>
                <w:rFonts w:cs="Calibri"/>
                <w:color w:val="000000"/>
                <w:sz w:val="20"/>
                <w:szCs w:val="20"/>
              </w:rPr>
            </w:pPr>
          </w:p>
        </w:tc>
        <w:tc>
          <w:tcPr>
            <w:tcW w:w="1296" w:type="dxa"/>
            <w:tcBorders>
              <w:top w:val="nil"/>
              <w:left w:val="nil"/>
              <w:bottom w:val="single" w:sz="4" w:space="0" w:color="auto"/>
              <w:right w:val="single" w:sz="4" w:space="0" w:color="auto"/>
            </w:tcBorders>
            <w:noWrap/>
            <w:vAlign w:val="center"/>
          </w:tcPr>
          <w:p w14:paraId="60777BFC" w14:textId="2AD4845F" w:rsidR="00A02BAB" w:rsidRPr="00A634E6" w:rsidRDefault="00A02BAB" w:rsidP="00A02BAB">
            <w:pPr>
              <w:jc w:val="center"/>
              <w:rPr>
                <w:rFonts w:cs="Calibri"/>
                <w:color w:val="000000"/>
                <w:sz w:val="20"/>
                <w:szCs w:val="20"/>
              </w:rPr>
            </w:pPr>
            <w:r w:rsidRPr="00A634E6">
              <w:rPr>
                <w:rFonts w:cs="Calibri"/>
                <w:color w:val="000000"/>
                <w:sz w:val="20"/>
                <w:szCs w:val="20"/>
              </w:rPr>
              <w:t>$110.42</w:t>
            </w:r>
          </w:p>
        </w:tc>
        <w:tc>
          <w:tcPr>
            <w:tcW w:w="1260" w:type="dxa"/>
            <w:tcBorders>
              <w:top w:val="nil"/>
              <w:left w:val="nil"/>
              <w:bottom w:val="single" w:sz="4" w:space="0" w:color="auto"/>
              <w:right w:val="single" w:sz="4" w:space="0" w:color="auto"/>
            </w:tcBorders>
            <w:noWrap/>
            <w:vAlign w:val="center"/>
          </w:tcPr>
          <w:p w14:paraId="62DC5347" w14:textId="77777777" w:rsidR="00A02BAB" w:rsidRPr="00A634E6" w:rsidRDefault="00A02BAB" w:rsidP="00A02BAB">
            <w:pPr>
              <w:jc w:val="center"/>
              <w:rPr>
                <w:rFonts w:cs="Calibri"/>
                <w:color w:val="000000"/>
                <w:sz w:val="20"/>
                <w:szCs w:val="20"/>
              </w:rPr>
            </w:pPr>
          </w:p>
        </w:tc>
      </w:tr>
      <w:tr w:rsidR="00A02BAB" w:rsidRPr="00A634E6" w14:paraId="6BDF9891" w14:textId="77777777" w:rsidTr="004E0990">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6F39FFAE" w14:textId="1BB4445B" w:rsidR="00A02BAB" w:rsidRPr="00A634E6" w:rsidRDefault="00A02BAB" w:rsidP="00A02BAB">
            <w:pPr>
              <w:jc w:val="center"/>
              <w:rPr>
                <w:rFonts w:cs="Calibri"/>
                <w:color w:val="000000"/>
                <w:sz w:val="20"/>
                <w:szCs w:val="20"/>
              </w:rPr>
            </w:pPr>
            <w:r w:rsidRPr="00A634E6">
              <w:rPr>
                <w:rFonts w:cs="Calibri"/>
                <w:color w:val="000000"/>
                <w:sz w:val="20"/>
                <w:szCs w:val="20"/>
              </w:rPr>
              <w:lastRenderedPageBreak/>
              <w:t>54305</w:t>
            </w:r>
          </w:p>
        </w:tc>
        <w:tc>
          <w:tcPr>
            <w:tcW w:w="2902" w:type="dxa"/>
            <w:tcBorders>
              <w:top w:val="nil"/>
              <w:left w:val="nil"/>
              <w:bottom w:val="single" w:sz="4" w:space="0" w:color="auto"/>
              <w:right w:val="single" w:sz="4" w:space="0" w:color="auto"/>
            </w:tcBorders>
            <w:noWrap/>
            <w:vAlign w:val="center"/>
          </w:tcPr>
          <w:p w14:paraId="1F12A40F" w14:textId="1F97F8E7" w:rsidR="00A02BAB" w:rsidRPr="00A634E6" w:rsidRDefault="00A02BAB" w:rsidP="00A02BAB">
            <w:pPr>
              <w:rPr>
                <w:rFonts w:cs="Calibri"/>
                <w:color w:val="000000"/>
                <w:sz w:val="20"/>
                <w:szCs w:val="20"/>
              </w:rPr>
            </w:pPr>
            <w:r w:rsidRPr="00A634E6">
              <w:rPr>
                <w:rFonts w:cs="Calibri"/>
                <w:color w:val="000000"/>
                <w:sz w:val="20"/>
                <w:szCs w:val="20"/>
              </w:rPr>
              <w:t xml:space="preserve">Servicios de Publicidad </w:t>
            </w:r>
          </w:p>
        </w:tc>
        <w:tc>
          <w:tcPr>
            <w:tcW w:w="567" w:type="dxa"/>
            <w:vMerge/>
            <w:tcBorders>
              <w:left w:val="nil"/>
              <w:right w:val="single" w:sz="4" w:space="0" w:color="auto"/>
            </w:tcBorders>
            <w:noWrap/>
            <w:vAlign w:val="center"/>
          </w:tcPr>
          <w:p w14:paraId="292C9204" w14:textId="77777777" w:rsidR="00A02BAB" w:rsidRPr="00A634E6" w:rsidRDefault="00A02BAB" w:rsidP="00A02BAB">
            <w:pPr>
              <w:jc w:val="center"/>
              <w:rPr>
                <w:rFonts w:cs="Calibri"/>
                <w:color w:val="000000"/>
                <w:sz w:val="20"/>
                <w:szCs w:val="20"/>
              </w:rPr>
            </w:pPr>
          </w:p>
        </w:tc>
        <w:tc>
          <w:tcPr>
            <w:tcW w:w="1559" w:type="dxa"/>
            <w:vMerge/>
            <w:tcBorders>
              <w:left w:val="nil"/>
              <w:right w:val="single" w:sz="4" w:space="0" w:color="auto"/>
            </w:tcBorders>
            <w:noWrap/>
            <w:vAlign w:val="center"/>
          </w:tcPr>
          <w:p w14:paraId="2DEA70A1" w14:textId="77777777" w:rsidR="00A02BAB" w:rsidRPr="00A634E6" w:rsidRDefault="00A02BAB" w:rsidP="00A02BAB">
            <w:pPr>
              <w:rPr>
                <w:rFonts w:cs="Calibri"/>
                <w:color w:val="000000"/>
                <w:sz w:val="20"/>
                <w:szCs w:val="20"/>
              </w:rPr>
            </w:pPr>
          </w:p>
        </w:tc>
        <w:tc>
          <w:tcPr>
            <w:tcW w:w="850" w:type="dxa"/>
            <w:vMerge/>
            <w:tcBorders>
              <w:left w:val="nil"/>
              <w:right w:val="single" w:sz="4" w:space="0" w:color="auto"/>
            </w:tcBorders>
            <w:noWrap/>
            <w:vAlign w:val="center"/>
          </w:tcPr>
          <w:p w14:paraId="15EFADC7" w14:textId="77777777" w:rsidR="00A02BAB" w:rsidRPr="00A634E6" w:rsidRDefault="00A02BAB" w:rsidP="00A02BAB">
            <w:pPr>
              <w:jc w:val="center"/>
              <w:rPr>
                <w:rFonts w:cs="Calibri"/>
                <w:color w:val="000000"/>
                <w:sz w:val="20"/>
                <w:szCs w:val="20"/>
              </w:rPr>
            </w:pPr>
          </w:p>
        </w:tc>
        <w:tc>
          <w:tcPr>
            <w:tcW w:w="1296" w:type="dxa"/>
            <w:tcBorders>
              <w:top w:val="nil"/>
              <w:left w:val="nil"/>
              <w:bottom w:val="single" w:sz="4" w:space="0" w:color="auto"/>
              <w:right w:val="single" w:sz="4" w:space="0" w:color="auto"/>
            </w:tcBorders>
            <w:noWrap/>
            <w:vAlign w:val="center"/>
          </w:tcPr>
          <w:p w14:paraId="26EA643E" w14:textId="15D18667" w:rsidR="00A02BAB" w:rsidRPr="00A634E6" w:rsidRDefault="00A02BAB" w:rsidP="00A02BAB">
            <w:pPr>
              <w:jc w:val="center"/>
              <w:rPr>
                <w:rFonts w:cs="Calibri"/>
                <w:color w:val="000000"/>
                <w:sz w:val="20"/>
                <w:szCs w:val="20"/>
              </w:rPr>
            </w:pPr>
            <w:r w:rsidRPr="00A634E6">
              <w:rPr>
                <w:rFonts w:cs="Calibri"/>
                <w:color w:val="000000"/>
                <w:sz w:val="20"/>
                <w:szCs w:val="20"/>
              </w:rPr>
              <w:t>$133.33</w:t>
            </w:r>
          </w:p>
        </w:tc>
        <w:tc>
          <w:tcPr>
            <w:tcW w:w="1260" w:type="dxa"/>
            <w:tcBorders>
              <w:top w:val="nil"/>
              <w:left w:val="nil"/>
              <w:bottom w:val="single" w:sz="4" w:space="0" w:color="auto"/>
              <w:right w:val="single" w:sz="4" w:space="0" w:color="auto"/>
            </w:tcBorders>
            <w:noWrap/>
            <w:vAlign w:val="center"/>
          </w:tcPr>
          <w:p w14:paraId="091453CD" w14:textId="77777777" w:rsidR="00A02BAB" w:rsidRPr="00A634E6" w:rsidRDefault="00A02BAB" w:rsidP="00A02BAB">
            <w:pPr>
              <w:jc w:val="center"/>
              <w:rPr>
                <w:rFonts w:cs="Calibri"/>
                <w:color w:val="000000"/>
                <w:sz w:val="20"/>
                <w:szCs w:val="20"/>
              </w:rPr>
            </w:pPr>
          </w:p>
        </w:tc>
      </w:tr>
      <w:tr w:rsidR="00A02BAB" w:rsidRPr="00A634E6" w14:paraId="6B416DB7" w14:textId="77777777" w:rsidTr="004E0990">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06903F55" w14:textId="08C3A805" w:rsidR="00A02BAB" w:rsidRPr="00A634E6" w:rsidRDefault="00A02BAB" w:rsidP="00A02BAB">
            <w:pPr>
              <w:jc w:val="center"/>
              <w:rPr>
                <w:rFonts w:cs="Calibri"/>
                <w:color w:val="000000"/>
                <w:sz w:val="20"/>
                <w:szCs w:val="20"/>
              </w:rPr>
            </w:pPr>
            <w:r w:rsidRPr="00A634E6">
              <w:rPr>
                <w:rFonts w:cs="Calibri"/>
                <w:color w:val="000000"/>
                <w:sz w:val="20"/>
                <w:szCs w:val="20"/>
              </w:rPr>
              <w:t>54313</w:t>
            </w:r>
          </w:p>
        </w:tc>
        <w:tc>
          <w:tcPr>
            <w:tcW w:w="2902" w:type="dxa"/>
            <w:tcBorders>
              <w:top w:val="nil"/>
              <w:left w:val="nil"/>
              <w:bottom w:val="single" w:sz="4" w:space="0" w:color="auto"/>
              <w:right w:val="single" w:sz="4" w:space="0" w:color="auto"/>
            </w:tcBorders>
            <w:noWrap/>
            <w:vAlign w:val="center"/>
          </w:tcPr>
          <w:p w14:paraId="66DA669C" w14:textId="047C7276" w:rsidR="00A02BAB" w:rsidRPr="00A634E6" w:rsidRDefault="00A02BAB" w:rsidP="00A02BAB">
            <w:pPr>
              <w:rPr>
                <w:rFonts w:cs="Calibri"/>
                <w:color w:val="000000"/>
                <w:sz w:val="20"/>
                <w:szCs w:val="20"/>
              </w:rPr>
            </w:pPr>
            <w:r w:rsidRPr="00A634E6">
              <w:rPr>
                <w:rFonts w:cs="Calibri"/>
                <w:color w:val="000000"/>
                <w:sz w:val="20"/>
                <w:szCs w:val="20"/>
              </w:rPr>
              <w:t xml:space="preserve">Impresiones Publicaciones y Reparaciones </w:t>
            </w:r>
          </w:p>
        </w:tc>
        <w:tc>
          <w:tcPr>
            <w:tcW w:w="567" w:type="dxa"/>
            <w:vMerge/>
            <w:tcBorders>
              <w:left w:val="nil"/>
              <w:right w:val="single" w:sz="4" w:space="0" w:color="auto"/>
            </w:tcBorders>
            <w:noWrap/>
            <w:vAlign w:val="center"/>
          </w:tcPr>
          <w:p w14:paraId="639F5A7E" w14:textId="77777777" w:rsidR="00A02BAB" w:rsidRPr="00A634E6" w:rsidRDefault="00A02BAB" w:rsidP="00A02BAB">
            <w:pPr>
              <w:jc w:val="center"/>
              <w:rPr>
                <w:rFonts w:cs="Calibri"/>
                <w:color w:val="000000"/>
                <w:sz w:val="20"/>
                <w:szCs w:val="20"/>
              </w:rPr>
            </w:pPr>
          </w:p>
        </w:tc>
        <w:tc>
          <w:tcPr>
            <w:tcW w:w="1559" w:type="dxa"/>
            <w:vMerge/>
            <w:tcBorders>
              <w:left w:val="nil"/>
              <w:right w:val="single" w:sz="4" w:space="0" w:color="auto"/>
            </w:tcBorders>
            <w:noWrap/>
            <w:vAlign w:val="center"/>
          </w:tcPr>
          <w:p w14:paraId="735F7C38" w14:textId="77777777" w:rsidR="00A02BAB" w:rsidRPr="00A634E6" w:rsidRDefault="00A02BAB" w:rsidP="00A02BAB">
            <w:pPr>
              <w:rPr>
                <w:rFonts w:cs="Calibri"/>
                <w:color w:val="000000"/>
                <w:sz w:val="20"/>
                <w:szCs w:val="20"/>
              </w:rPr>
            </w:pPr>
          </w:p>
        </w:tc>
        <w:tc>
          <w:tcPr>
            <w:tcW w:w="850" w:type="dxa"/>
            <w:vMerge/>
            <w:tcBorders>
              <w:left w:val="nil"/>
              <w:right w:val="single" w:sz="4" w:space="0" w:color="auto"/>
            </w:tcBorders>
            <w:noWrap/>
            <w:vAlign w:val="center"/>
          </w:tcPr>
          <w:p w14:paraId="312D787D" w14:textId="77777777" w:rsidR="00A02BAB" w:rsidRPr="00A634E6" w:rsidRDefault="00A02BAB" w:rsidP="00A02BAB">
            <w:pPr>
              <w:jc w:val="center"/>
              <w:rPr>
                <w:rFonts w:cs="Calibri"/>
                <w:color w:val="000000"/>
                <w:sz w:val="20"/>
                <w:szCs w:val="20"/>
              </w:rPr>
            </w:pPr>
          </w:p>
        </w:tc>
        <w:tc>
          <w:tcPr>
            <w:tcW w:w="1296" w:type="dxa"/>
            <w:tcBorders>
              <w:top w:val="nil"/>
              <w:left w:val="nil"/>
              <w:bottom w:val="single" w:sz="4" w:space="0" w:color="auto"/>
              <w:right w:val="single" w:sz="4" w:space="0" w:color="auto"/>
            </w:tcBorders>
            <w:noWrap/>
            <w:vAlign w:val="center"/>
          </w:tcPr>
          <w:p w14:paraId="38742EE6" w14:textId="576D3ECA" w:rsidR="00A02BAB" w:rsidRPr="00A634E6" w:rsidRDefault="00A02BAB" w:rsidP="00A02BAB">
            <w:pPr>
              <w:jc w:val="center"/>
              <w:rPr>
                <w:rFonts w:cs="Calibri"/>
                <w:color w:val="000000"/>
                <w:sz w:val="20"/>
                <w:szCs w:val="20"/>
              </w:rPr>
            </w:pPr>
            <w:r w:rsidRPr="00A634E6">
              <w:rPr>
                <w:rFonts w:cs="Calibri"/>
                <w:color w:val="000000"/>
                <w:sz w:val="20"/>
                <w:szCs w:val="20"/>
              </w:rPr>
              <w:t>$120.83</w:t>
            </w:r>
          </w:p>
        </w:tc>
        <w:tc>
          <w:tcPr>
            <w:tcW w:w="1260" w:type="dxa"/>
            <w:tcBorders>
              <w:top w:val="nil"/>
              <w:left w:val="nil"/>
              <w:bottom w:val="single" w:sz="4" w:space="0" w:color="auto"/>
              <w:right w:val="single" w:sz="4" w:space="0" w:color="auto"/>
            </w:tcBorders>
            <w:noWrap/>
            <w:vAlign w:val="center"/>
          </w:tcPr>
          <w:p w14:paraId="5C37FF13" w14:textId="77777777" w:rsidR="00A02BAB" w:rsidRPr="00A634E6" w:rsidRDefault="00A02BAB" w:rsidP="00A02BAB">
            <w:pPr>
              <w:jc w:val="center"/>
              <w:rPr>
                <w:rFonts w:cs="Calibri"/>
                <w:color w:val="000000"/>
                <w:sz w:val="20"/>
                <w:szCs w:val="20"/>
              </w:rPr>
            </w:pPr>
          </w:p>
        </w:tc>
      </w:tr>
      <w:tr w:rsidR="00A02BAB" w:rsidRPr="00A634E6" w14:paraId="0C808A7B" w14:textId="77777777" w:rsidTr="004E0990">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245F309F" w14:textId="32D19580" w:rsidR="00A02BAB" w:rsidRPr="00A634E6" w:rsidRDefault="00A02BAB" w:rsidP="00A02BAB">
            <w:pPr>
              <w:jc w:val="center"/>
              <w:rPr>
                <w:rFonts w:cs="Calibri"/>
                <w:color w:val="000000"/>
                <w:sz w:val="20"/>
                <w:szCs w:val="20"/>
              </w:rPr>
            </w:pPr>
            <w:r w:rsidRPr="00A634E6">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14:paraId="72D91162" w14:textId="664468F7" w:rsidR="00A02BAB" w:rsidRPr="00A634E6" w:rsidRDefault="00A02BAB" w:rsidP="00A02BAB">
            <w:pPr>
              <w:rPr>
                <w:rFonts w:cs="Calibri"/>
                <w:color w:val="000000"/>
                <w:sz w:val="20"/>
                <w:szCs w:val="20"/>
              </w:rPr>
            </w:pPr>
            <w:r w:rsidRPr="00A634E6">
              <w:rPr>
                <w:rFonts w:cs="Calibri"/>
                <w:color w:val="000000"/>
                <w:sz w:val="20"/>
                <w:szCs w:val="20"/>
              </w:rPr>
              <w:t xml:space="preserve">Servicios Generales y Arrendamiento Diversos </w:t>
            </w:r>
          </w:p>
        </w:tc>
        <w:tc>
          <w:tcPr>
            <w:tcW w:w="567" w:type="dxa"/>
            <w:vMerge/>
            <w:tcBorders>
              <w:left w:val="nil"/>
              <w:bottom w:val="single" w:sz="4" w:space="0" w:color="auto"/>
              <w:right w:val="single" w:sz="4" w:space="0" w:color="auto"/>
            </w:tcBorders>
            <w:noWrap/>
            <w:vAlign w:val="center"/>
          </w:tcPr>
          <w:p w14:paraId="0C7CE3B3" w14:textId="77777777" w:rsidR="00A02BAB" w:rsidRPr="00A634E6" w:rsidRDefault="00A02BAB" w:rsidP="00A02BAB">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14:paraId="2E3810B0" w14:textId="77777777" w:rsidR="00A02BAB" w:rsidRPr="00A634E6" w:rsidRDefault="00A02BAB" w:rsidP="00A02BAB">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14:paraId="37E4EE6E" w14:textId="77777777" w:rsidR="00A02BAB" w:rsidRPr="00A634E6" w:rsidRDefault="00A02BAB" w:rsidP="00A02BAB">
            <w:pPr>
              <w:jc w:val="center"/>
              <w:rPr>
                <w:rFonts w:cs="Calibri"/>
                <w:color w:val="000000"/>
                <w:sz w:val="20"/>
                <w:szCs w:val="20"/>
              </w:rPr>
            </w:pPr>
          </w:p>
        </w:tc>
        <w:tc>
          <w:tcPr>
            <w:tcW w:w="1296" w:type="dxa"/>
            <w:tcBorders>
              <w:top w:val="nil"/>
              <w:left w:val="nil"/>
              <w:bottom w:val="single" w:sz="4" w:space="0" w:color="auto"/>
              <w:right w:val="single" w:sz="4" w:space="0" w:color="auto"/>
            </w:tcBorders>
            <w:noWrap/>
            <w:vAlign w:val="center"/>
          </w:tcPr>
          <w:p w14:paraId="649BB82B" w14:textId="3AC6C74D" w:rsidR="00A02BAB" w:rsidRPr="00A634E6" w:rsidRDefault="00A02BAB" w:rsidP="00A02BAB">
            <w:pPr>
              <w:jc w:val="center"/>
              <w:rPr>
                <w:rFonts w:cs="Calibri"/>
                <w:color w:val="000000"/>
                <w:sz w:val="20"/>
                <w:szCs w:val="20"/>
              </w:rPr>
            </w:pPr>
            <w:r w:rsidRPr="00A634E6">
              <w:rPr>
                <w:rFonts w:cs="Calibri"/>
                <w:color w:val="000000"/>
                <w:sz w:val="20"/>
                <w:szCs w:val="20"/>
              </w:rPr>
              <w:t>$180.42</w:t>
            </w:r>
          </w:p>
        </w:tc>
        <w:tc>
          <w:tcPr>
            <w:tcW w:w="1260" w:type="dxa"/>
            <w:tcBorders>
              <w:top w:val="nil"/>
              <w:left w:val="nil"/>
              <w:bottom w:val="single" w:sz="4" w:space="0" w:color="auto"/>
              <w:right w:val="single" w:sz="4" w:space="0" w:color="auto"/>
            </w:tcBorders>
            <w:noWrap/>
            <w:vAlign w:val="center"/>
          </w:tcPr>
          <w:p w14:paraId="44F52B07" w14:textId="77777777" w:rsidR="00A02BAB" w:rsidRPr="00A634E6" w:rsidRDefault="00A02BAB" w:rsidP="00A02BAB">
            <w:pPr>
              <w:jc w:val="center"/>
              <w:rPr>
                <w:rFonts w:cs="Calibri"/>
                <w:color w:val="000000"/>
                <w:sz w:val="20"/>
                <w:szCs w:val="20"/>
              </w:rPr>
            </w:pPr>
          </w:p>
        </w:tc>
      </w:tr>
      <w:tr w:rsidR="00FC7B59" w:rsidRPr="00A634E6" w14:paraId="09F4245F" w14:textId="77777777" w:rsidTr="004E099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57DE65CC" w14:textId="77777777" w:rsidR="00FC7B59" w:rsidRPr="00A634E6" w:rsidRDefault="00FC7B59" w:rsidP="004E0990">
            <w:pPr>
              <w:jc w:val="center"/>
              <w:rPr>
                <w:rFonts w:cs="Calibri"/>
                <w:b/>
                <w:color w:val="000000"/>
                <w:sz w:val="20"/>
                <w:szCs w:val="20"/>
              </w:rPr>
            </w:pPr>
            <w:r w:rsidRPr="00A634E6">
              <w:rPr>
                <w:rFonts w:cs="Calibri"/>
                <w:b/>
                <w:color w:val="000000"/>
                <w:sz w:val="20"/>
                <w:szCs w:val="20"/>
              </w:rPr>
              <w:t>PARTIDAS QUE REFUERZAN</w:t>
            </w:r>
          </w:p>
        </w:tc>
      </w:tr>
      <w:tr w:rsidR="00FC7B59" w:rsidRPr="00A634E6" w14:paraId="5D66A1D7" w14:textId="77777777" w:rsidTr="004E099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7623FB25" w14:textId="07208F2B" w:rsidR="00FC7B59" w:rsidRPr="00A634E6" w:rsidRDefault="00A02BAB" w:rsidP="004E0990">
            <w:pPr>
              <w:jc w:val="center"/>
              <w:rPr>
                <w:rFonts w:cs="Calibri"/>
                <w:b/>
                <w:color w:val="000000"/>
                <w:sz w:val="20"/>
                <w:szCs w:val="20"/>
              </w:rPr>
            </w:pPr>
            <w:r w:rsidRPr="00A634E6">
              <w:rPr>
                <w:rFonts w:eastAsia="Calibri"/>
                <w:b/>
                <w:sz w:val="20"/>
                <w:szCs w:val="20"/>
                <w:lang w:eastAsia="es-SV"/>
              </w:rPr>
              <w:t>ATENCIÓN A LA NIÑEZ Y ADOLESCENCIA DEL MUNICIPIO DE ZACATECOLUCA 2019</w:t>
            </w:r>
          </w:p>
        </w:tc>
      </w:tr>
      <w:tr w:rsidR="00B76ECB" w:rsidRPr="00A634E6" w14:paraId="3766FEDB" w14:textId="77777777" w:rsidTr="004E099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55BA86C" w14:textId="7E94F55A" w:rsidR="00B76ECB" w:rsidRPr="00A634E6" w:rsidRDefault="00B76ECB" w:rsidP="00A02BAB">
            <w:pPr>
              <w:jc w:val="center"/>
              <w:rPr>
                <w:rFonts w:cs="Calibri"/>
                <w:color w:val="000000"/>
                <w:sz w:val="20"/>
                <w:szCs w:val="20"/>
              </w:rPr>
            </w:pPr>
            <w:r w:rsidRPr="00A634E6">
              <w:rPr>
                <w:rFonts w:cs="Calibri"/>
                <w:color w:val="000000"/>
                <w:sz w:val="20"/>
                <w:szCs w:val="20"/>
              </w:rPr>
              <w:t>54111</w:t>
            </w:r>
          </w:p>
        </w:tc>
        <w:tc>
          <w:tcPr>
            <w:tcW w:w="2902" w:type="dxa"/>
            <w:tcBorders>
              <w:top w:val="single" w:sz="4" w:space="0" w:color="auto"/>
              <w:left w:val="nil"/>
              <w:bottom w:val="single" w:sz="4" w:space="0" w:color="auto"/>
              <w:right w:val="single" w:sz="4" w:space="0" w:color="auto"/>
            </w:tcBorders>
            <w:noWrap/>
            <w:vAlign w:val="center"/>
          </w:tcPr>
          <w:p w14:paraId="6858FF9D" w14:textId="3D8D4CFB" w:rsidR="00B76ECB" w:rsidRPr="00A634E6" w:rsidRDefault="00B76ECB" w:rsidP="00E03341">
            <w:pPr>
              <w:rPr>
                <w:rFonts w:cs="Calibri"/>
                <w:color w:val="000000"/>
                <w:sz w:val="20"/>
                <w:szCs w:val="20"/>
              </w:rPr>
            </w:pPr>
            <w:r w:rsidRPr="00A634E6">
              <w:rPr>
                <w:rFonts w:cs="Calibri"/>
                <w:color w:val="000000"/>
                <w:sz w:val="20"/>
                <w:szCs w:val="20"/>
              </w:rPr>
              <w:t xml:space="preserve">Materiales No Metálicos </w:t>
            </w:r>
          </w:p>
        </w:tc>
        <w:tc>
          <w:tcPr>
            <w:tcW w:w="567" w:type="dxa"/>
            <w:vMerge w:val="restart"/>
            <w:tcBorders>
              <w:top w:val="single" w:sz="4" w:space="0" w:color="auto"/>
              <w:left w:val="nil"/>
              <w:right w:val="single" w:sz="4" w:space="0" w:color="auto"/>
            </w:tcBorders>
            <w:noWrap/>
            <w:vAlign w:val="center"/>
          </w:tcPr>
          <w:p w14:paraId="395315B5" w14:textId="0B535456" w:rsidR="00B76ECB" w:rsidRPr="00A634E6" w:rsidRDefault="00B76ECB" w:rsidP="00A02BAB">
            <w:pPr>
              <w:jc w:val="center"/>
              <w:rPr>
                <w:rFonts w:cs="Calibri"/>
                <w:color w:val="000000"/>
                <w:sz w:val="20"/>
                <w:szCs w:val="20"/>
              </w:rPr>
            </w:pPr>
            <w:r w:rsidRPr="00A634E6">
              <w:rPr>
                <w:rFonts w:cs="Calibri"/>
                <w:color w:val="000000"/>
                <w:sz w:val="20"/>
                <w:szCs w:val="20"/>
              </w:rPr>
              <w:t>31</w:t>
            </w:r>
          </w:p>
        </w:tc>
        <w:tc>
          <w:tcPr>
            <w:tcW w:w="1559" w:type="dxa"/>
            <w:vMerge w:val="restart"/>
            <w:tcBorders>
              <w:top w:val="single" w:sz="4" w:space="0" w:color="auto"/>
              <w:left w:val="nil"/>
              <w:right w:val="single" w:sz="4" w:space="0" w:color="auto"/>
            </w:tcBorders>
            <w:noWrap/>
            <w:vAlign w:val="center"/>
          </w:tcPr>
          <w:p w14:paraId="43749B44" w14:textId="16D72C54" w:rsidR="00B76ECB" w:rsidRPr="00A634E6" w:rsidRDefault="00B76ECB" w:rsidP="00A02BAB">
            <w:pPr>
              <w:rPr>
                <w:rFonts w:cs="Calibri"/>
                <w:color w:val="000000"/>
                <w:sz w:val="20"/>
                <w:szCs w:val="20"/>
              </w:rPr>
            </w:pPr>
            <w:r w:rsidRPr="00A634E6">
              <w:rPr>
                <w:rFonts w:cs="Calibri"/>
                <w:color w:val="000000"/>
                <w:sz w:val="20"/>
                <w:szCs w:val="20"/>
              </w:rPr>
              <w:t>19688210130801011111</w:t>
            </w:r>
          </w:p>
        </w:tc>
        <w:tc>
          <w:tcPr>
            <w:tcW w:w="850" w:type="dxa"/>
            <w:vMerge w:val="restart"/>
            <w:tcBorders>
              <w:top w:val="single" w:sz="4" w:space="0" w:color="auto"/>
              <w:left w:val="nil"/>
              <w:right w:val="single" w:sz="4" w:space="0" w:color="auto"/>
            </w:tcBorders>
            <w:noWrap/>
            <w:vAlign w:val="center"/>
          </w:tcPr>
          <w:p w14:paraId="6B7569B9" w14:textId="57CC581F" w:rsidR="00B76ECB" w:rsidRPr="00A634E6" w:rsidRDefault="00B76ECB" w:rsidP="00A02BAB">
            <w:pPr>
              <w:jc w:val="center"/>
              <w:rPr>
                <w:rFonts w:cs="Calibri"/>
                <w:color w:val="000000"/>
                <w:sz w:val="20"/>
                <w:szCs w:val="20"/>
              </w:rPr>
            </w:pPr>
            <w:r w:rsidRPr="00A634E6">
              <w:rPr>
                <w:rFonts w:cs="Calibri"/>
                <w:color w:val="000000"/>
                <w:sz w:val="20"/>
                <w:szCs w:val="20"/>
              </w:rPr>
              <w:t>1/111</w:t>
            </w:r>
          </w:p>
        </w:tc>
        <w:tc>
          <w:tcPr>
            <w:tcW w:w="1296" w:type="dxa"/>
            <w:tcBorders>
              <w:top w:val="single" w:sz="4" w:space="0" w:color="auto"/>
              <w:left w:val="nil"/>
              <w:bottom w:val="single" w:sz="4" w:space="0" w:color="auto"/>
              <w:right w:val="single" w:sz="4" w:space="0" w:color="auto"/>
            </w:tcBorders>
            <w:noWrap/>
            <w:vAlign w:val="center"/>
          </w:tcPr>
          <w:p w14:paraId="1265DF3D" w14:textId="77777777" w:rsidR="00B76ECB" w:rsidRPr="00A634E6" w:rsidRDefault="00B76ECB" w:rsidP="00A02BAB">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6931D28B" w14:textId="3410A13F" w:rsidR="00B76ECB" w:rsidRPr="00A634E6" w:rsidRDefault="00B76ECB" w:rsidP="00A02BAB">
            <w:pPr>
              <w:jc w:val="center"/>
              <w:rPr>
                <w:rFonts w:cs="Calibri"/>
                <w:color w:val="000000"/>
                <w:sz w:val="20"/>
                <w:szCs w:val="20"/>
              </w:rPr>
            </w:pPr>
            <w:r w:rsidRPr="00A634E6">
              <w:rPr>
                <w:rFonts w:cs="Calibri"/>
                <w:color w:val="000000"/>
                <w:sz w:val="20"/>
                <w:szCs w:val="20"/>
              </w:rPr>
              <w:t>$212.50</w:t>
            </w:r>
          </w:p>
        </w:tc>
      </w:tr>
      <w:tr w:rsidR="00B76ECB" w:rsidRPr="00A634E6" w14:paraId="2ECDA66D" w14:textId="77777777" w:rsidTr="00F073AC">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54BE1AB" w14:textId="7AF0DB49" w:rsidR="00B76ECB" w:rsidRPr="00A634E6" w:rsidRDefault="00B76ECB" w:rsidP="004E0990">
            <w:pPr>
              <w:jc w:val="center"/>
              <w:rPr>
                <w:rFonts w:cs="Calibri"/>
                <w:color w:val="000000"/>
                <w:sz w:val="20"/>
                <w:szCs w:val="20"/>
              </w:rPr>
            </w:pPr>
            <w:r w:rsidRPr="00A634E6">
              <w:rPr>
                <w:rFonts w:cs="Calibri"/>
                <w:color w:val="000000"/>
                <w:sz w:val="20"/>
                <w:szCs w:val="20"/>
              </w:rPr>
              <w:t>54112</w:t>
            </w:r>
          </w:p>
        </w:tc>
        <w:tc>
          <w:tcPr>
            <w:tcW w:w="2902" w:type="dxa"/>
            <w:tcBorders>
              <w:top w:val="single" w:sz="4" w:space="0" w:color="auto"/>
              <w:left w:val="nil"/>
              <w:bottom w:val="single" w:sz="4" w:space="0" w:color="auto"/>
              <w:right w:val="single" w:sz="4" w:space="0" w:color="auto"/>
            </w:tcBorders>
            <w:noWrap/>
            <w:vAlign w:val="center"/>
          </w:tcPr>
          <w:p w14:paraId="4B1D02E2" w14:textId="34B7B460" w:rsidR="00B76ECB" w:rsidRPr="00A634E6" w:rsidRDefault="00B76ECB" w:rsidP="004E0990">
            <w:pPr>
              <w:rPr>
                <w:rFonts w:cs="Calibri"/>
                <w:color w:val="000000"/>
                <w:sz w:val="20"/>
                <w:szCs w:val="20"/>
              </w:rPr>
            </w:pPr>
            <w:r w:rsidRPr="00A634E6">
              <w:rPr>
                <w:rFonts w:cs="Calibri"/>
                <w:color w:val="000000"/>
                <w:sz w:val="20"/>
                <w:szCs w:val="20"/>
              </w:rPr>
              <w:t xml:space="preserve">Minerales Metálicos </w:t>
            </w:r>
          </w:p>
        </w:tc>
        <w:tc>
          <w:tcPr>
            <w:tcW w:w="567" w:type="dxa"/>
            <w:vMerge/>
            <w:tcBorders>
              <w:left w:val="nil"/>
              <w:right w:val="single" w:sz="4" w:space="0" w:color="auto"/>
            </w:tcBorders>
            <w:noWrap/>
            <w:vAlign w:val="center"/>
          </w:tcPr>
          <w:p w14:paraId="330486EC" w14:textId="77777777" w:rsidR="00B76ECB" w:rsidRPr="00A634E6" w:rsidRDefault="00B76ECB" w:rsidP="004E0990">
            <w:pPr>
              <w:jc w:val="center"/>
              <w:rPr>
                <w:rFonts w:cs="Calibri"/>
                <w:color w:val="000000"/>
                <w:sz w:val="20"/>
                <w:szCs w:val="20"/>
              </w:rPr>
            </w:pPr>
          </w:p>
        </w:tc>
        <w:tc>
          <w:tcPr>
            <w:tcW w:w="1559" w:type="dxa"/>
            <w:vMerge/>
            <w:tcBorders>
              <w:left w:val="nil"/>
              <w:right w:val="single" w:sz="4" w:space="0" w:color="auto"/>
            </w:tcBorders>
            <w:noWrap/>
            <w:vAlign w:val="center"/>
          </w:tcPr>
          <w:p w14:paraId="4FB8D803" w14:textId="77777777" w:rsidR="00B76ECB" w:rsidRPr="00A634E6" w:rsidRDefault="00B76ECB" w:rsidP="004E0990">
            <w:pPr>
              <w:rPr>
                <w:rFonts w:cs="Calibri"/>
                <w:color w:val="000000"/>
                <w:sz w:val="20"/>
                <w:szCs w:val="20"/>
              </w:rPr>
            </w:pPr>
          </w:p>
        </w:tc>
        <w:tc>
          <w:tcPr>
            <w:tcW w:w="850" w:type="dxa"/>
            <w:vMerge/>
            <w:tcBorders>
              <w:left w:val="nil"/>
              <w:right w:val="single" w:sz="4" w:space="0" w:color="auto"/>
            </w:tcBorders>
            <w:noWrap/>
            <w:vAlign w:val="center"/>
          </w:tcPr>
          <w:p w14:paraId="0143C17C" w14:textId="77777777" w:rsidR="00B76ECB" w:rsidRPr="00A634E6" w:rsidRDefault="00B76ECB" w:rsidP="004E0990">
            <w:pPr>
              <w:jc w:val="center"/>
              <w:rPr>
                <w:rFonts w:cs="Calibri"/>
                <w:color w:val="000000"/>
                <w:sz w:val="20"/>
                <w:szCs w:val="20"/>
              </w:rPr>
            </w:pPr>
          </w:p>
        </w:tc>
        <w:tc>
          <w:tcPr>
            <w:tcW w:w="1296" w:type="dxa"/>
            <w:tcBorders>
              <w:top w:val="single" w:sz="4" w:space="0" w:color="auto"/>
              <w:left w:val="nil"/>
              <w:bottom w:val="single" w:sz="4" w:space="0" w:color="auto"/>
              <w:right w:val="single" w:sz="4" w:space="0" w:color="auto"/>
            </w:tcBorders>
            <w:noWrap/>
            <w:vAlign w:val="center"/>
          </w:tcPr>
          <w:p w14:paraId="1F627616" w14:textId="77777777" w:rsidR="00B76ECB" w:rsidRPr="00A634E6" w:rsidRDefault="00B76ECB" w:rsidP="004E0990">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1F58DAC6" w14:textId="49290567" w:rsidR="00B76ECB" w:rsidRPr="00A634E6" w:rsidRDefault="00B76ECB" w:rsidP="004E0990">
            <w:pPr>
              <w:jc w:val="center"/>
              <w:rPr>
                <w:rFonts w:cs="Calibri"/>
                <w:color w:val="000000"/>
                <w:sz w:val="20"/>
                <w:szCs w:val="20"/>
              </w:rPr>
            </w:pPr>
            <w:r w:rsidRPr="00A634E6">
              <w:rPr>
                <w:rFonts w:cs="Calibri"/>
                <w:color w:val="000000"/>
                <w:sz w:val="20"/>
                <w:szCs w:val="20"/>
              </w:rPr>
              <w:t>$584.21</w:t>
            </w:r>
          </w:p>
        </w:tc>
      </w:tr>
      <w:tr w:rsidR="00FC7B59" w:rsidRPr="00A634E6" w14:paraId="6FE4D79B" w14:textId="77777777" w:rsidTr="004E099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2276602E" w14:textId="77777777" w:rsidR="00FC7B59" w:rsidRPr="00A634E6" w:rsidRDefault="00FC7B59" w:rsidP="004E0990">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325485DD" w14:textId="6BEA7CDD" w:rsidR="00FC7B59" w:rsidRPr="00A634E6" w:rsidRDefault="00E03341" w:rsidP="004E0990">
            <w:pPr>
              <w:jc w:val="center"/>
              <w:rPr>
                <w:b/>
                <w:sz w:val="20"/>
                <w:szCs w:val="20"/>
                <w:lang w:val="es-SV" w:eastAsia="es-SV"/>
              </w:rPr>
            </w:pPr>
            <w:r w:rsidRPr="00A634E6">
              <w:rPr>
                <w:b/>
                <w:sz w:val="20"/>
                <w:szCs w:val="20"/>
                <w:lang w:val="es-SV" w:eastAsia="es-SV"/>
              </w:rPr>
              <w:t>$796.71</w:t>
            </w:r>
          </w:p>
        </w:tc>
        <w:tc>
          <w:tcPr>
            <w:tcW w:w="1260" w:type="dxa"/>
            <w:tcBorders>
              <w:top w:val="single" w:sz="4" w:space="0" w:color="auto"/>
              <w:left w:val="nil"/>
              <w:bottom w:val="single" w:sz="4" w:space="0" w:color="auto"/>
              <w:right w:val="single" w:sz="4" w:space="0" w:color="auto"/>
            </w:tcBorders>
            <w:noWrap/>
          </w:tcPr>
          <w:p w14:paraId="6FA03381" w14:textId="41299C1E" w:rsidR="00FC7B59" w:rsidRPr="00A634E6" w:rsidRDefault="00E03341" w:rsidP="004E0990">
            <w:pPr>
              <w:jc w:val="center"/>
              <w:rPr>
                <w:rFonts w:cs="Calibri"/>
                <w:b/>
                <w:color w:val="000000"/>
                <w:sz w:val="20"/>
                <w:szCs w:val="20"/>
              </w:rPr>
            </w:pPr>
            <w:r w:rsidRPr="00A634E6">
              <w:rPr>
                <w:rFonts w:cs="Calibri"/>
                <w:b/>
                <w:color w:val="000000"/>
                <w:sz w:val="20"/>
                <w:szCs w:val="20"/>
              </w:rPr>
              <w:t>$796.71</w:t>
            </w:r>
          </w:p>
        </w:tc>
      </w:tr>
    </w:tbl>
    <w:p w14:paraId="513543F1" w14:textId="69C7E538" w:rsidR="00DC16FA" w:rsidRPr="00E87E99" w:rsidRDefault="00FC7B59" w:rsidP="00DC16FA">
      <w:pPr>
        <w:spacing w:line="360" w:lineRule="auto"/>
        <w:jc w:val="both"/>
      </w:pPr>
      <w:r w:rsidRPr="00E87E99">
        <w:t>Pase a conocimiento</w:t>
      </w:r>
      <w:r>
        <w:t xml:space="preserve">. </w:t>
      </w:r>
      <w:r w:rsidRPr="00E87E99">
        <w:t>COMUNÍQUESE</w:t>
      </w:r>
      <w:r>
        <w:t>.</w:t>
      </w:r>
      <w:r w:rsidR="008A703C">
        <w:t xml:space="preserve"> </w:t>
      </w:r>
      <w:r w:rsidR="00DC16FA" w:rsidRPr="005753C4">
        <w:rPr>
          <w:rFonts w:eastAsia="Calibri"/>
          <w:b/>
          <w:u w:val="single"/>
          <w:shd w:val="clear" w:color="auto" w:fill="FFFFFF" w:themeFill="background1"/>
        </w:rPr>
        <w:t xml:space="preserve">ACUERDO NÚMERO </w:t>
      </w:r>
      <w:r w:rsidR="00DC16FA">
        <w:rPr>
          <w:rFonts w:eastAsia="Calibri"/>
          <w:b/>
          <w:u w:val="single"/>
          <w:shd w:val="clear" w:color="auto" w:fill="FFFFFF" w:themeFill="background1"/>
        </w:rPr>
        <w:t>CINCUENTA Y UNO</w:t>
      </w:r>
      <w:r w:rsidR="00DC16FA" w:rsidRPr="00C81EA6">
        <w:rPr>
          <w:rFonts w:eastAsia="Calibri"/>
          <w:b/>
          <w:shd w:val="clear" w:color="auto" w:fill="FFFFFF" w:themeFill="background1"/>
        </w:rPr>
        <w:t xml:space="preserve">.- </w:t>
      </w:r>
      <w:r w:rsidR="00DC16FA" w:rsidRPr="005753C4">
        <w:rPr>
          <w:shd w:val="clear" w:color="auto" w:fill="FFFFFF" w:themeFill="background1"/>
        </w:rPr>
        <w:t>En</w:t>
      </w:r>
      <w:r w:rsidR="00DC16FA" w:rsidRPr="005753C4">
        <w:t xml:space="preserve"> </w:t>
      </w:r>
      <w:r w:rsidR="00DC16FA" w:rsidRPr="005A4444">
        <w:t>relación a la</w:t>
      </w:r>
      <w:r w:rsidR="00DC16FA" w:rsidRPr="005A4444">
        <w:rPr>
          <w:rFonts w:eastAsia="Calibri"/>
          <w:lang w:eastAsia="es-SV"/>
        </w:rPr>
        <w:t xml:space="preserve"> solicitud de reprogramación al presupuesto de</w:t>
      </w:r>
      <w:r w:rsidR="00A95B9A">
        <w:rPr>
          <w:rFonts w:eastAsia="Calibri"/>
          <w:lang w:eastAsia="es-SV"/>
        </w:rPr>
        <w:t xml:space="preserve"> la Unidad de «De CAMZ CEP #6 Fondos Propios</w:t>
      </w:r>
      <w:r w:rsidR="00DC16FA">
        <w:rPr>
          <w:rFonts w:eastAsia="Calibri"/>
          <w:lang w:eastAsia="es-SV"/>
        </w:rPr>
        <w:t xml:space="preserve">»; </w:t>
      </w:r>
      <w:r w:rsidR="00DC16FA" w:rsidRPr="005A4444">
        <w:rPr>
          <w:rFonts w:eastAsia="Calibri"/>
          <w:lang w:eastAsia="es-SV"/>
        </w:rPr>
        <w:t xml:space="preserve">este Concejo, en uso de sus facultades legales, por unanimidad, </w:t>
      </w:r>
      <w:r w:rsidR="00DC16FA" w:rsidRPr="005A4444">
        <w:rPr>
          <w:rFonts w:eastAsia="Calibri"/>
          <w:b/>
          <w:lang w:eastAsia="es-SV"/>
        </w:rPr>
        <w:t>ACUERDA:</w:t>
      </w:r>
      <w:r w:rsidR="00DC16FA" w:rsidRPr="005A4444">
        <w:rPr>
          <w:rFonts w:eastAsia="Calibri"/>
          <w:lang w:eastAsia="es-SV"/>
        </w:rPr>
        <w:t xml:space="preserve"> Autorizar la Reprogramación al presupuesto </w:t>
      </w:r>
      <w:r w:rsidR="00A95B9A" w:rsidRPr="005A4444">
        <w:rPr>
          <w:rFonts w:eastAsia="Calibri"/>
          <w:lang w:eastAsia="es-SV"/>
        </w:rPr>
        <w:t>de</w:t>
      </w:r>
      <w:r w:rsidR="00A95B9A">
        <w:rPr>
          <w:rFonts w:eastAsia="Calibri"/>
          <w:lang w:eastAsia="es-SV"/>
        </w:rPr>
        <w:t xml:space="preserve"> la Unidad de </w:t>
      </w:r>
      <w:r w:rsidR="00A95B9A" w:rsidRPr="00A95B9A">
        <w:rPr>
          <w:rFonts w:eastAsia="Calibri"/>
          <w:b/>
          <w:lang w:eastAsia="es-SV"/>
        </w:rPr>
        <w:t>«De CAMZ CEP #6 Fondos Propios</w:t>
      </w:r>
      <w:r w:rsidR="00DC16FA" w:rsidRPr="00A95B9A">
        <w:rPr>
          <w:rFonts w:eastAsia="Calibri"/>
          <w:b/>
          <w:lang w:eastAsia="es-SV"/>
        </w:rPr>
        <w:t>»,</w:t>
      </w:r>
      <w:r w:rsidR="00DC16FA" w:rsidRPr="00A95B9A">
        <w:rPr>
          <w:rFonts w:eastAsia="Calibri"/>
          <w:lang w:eastAsia="es-SV"/>
        </w:rPr>
        <w:t xml:space="preserve"> </w:t>
      </w:r>
      <w:r w:rsidR="00DC16FA"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DC16FA" w:rsidRPr="00A634E6" w14:paraId="23150F9D" w14:textId="77777777" w:rsidTr="004E099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037C591C" w14:textId="77777777" w:rsidR="00DC16FA" w:rsidRPr="00A634E6" w:rsidRDefault="00DC16FA" w:rsidP="004E0990">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54733181" w14:textId="77777777" w:rsidR="00DC16FA" w:rsidRPr="00A634E6" w:rsidRDefault="00DC16FA" w:rsidP="004E0990">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23F13C1" w14:textId="77777777" w:rsidR="00DC16FA" w:rsidRPr="00A634E6" w:rsidRDefault="00DC16FA" w:rsidP="004E0990">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8E5B08D" w14:textId="77777777" w:rsidR="00DC16FA" w:rsidRPr="00A634E6" w:rsidRDefault="00DC16FA" w:rsidP="004E0990">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0EB2D81C" w14:textId="77777777" w:rsidR="00DC16FA" w:rsidRPr="00A634E6" w:rsidRDefault="00DC16FA" w:rsidP="004E0990">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7E195733" w14:textId="77777777" w:rsidR="00DC16FA" w:rsidRPr="00A634E6" w:rsidRDefault="00DC16FA" w:rsidP="004E0990">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2D33461A" w14:textId="77777777" w:rsidR="00DC16FA" w:rsidRPr="00A634E6" w:rsidRDefault="00DC16FA" w:rsidP="004E0990">
            <w:pPr>
              <w:jc w:val="center"/>
              <w:rPr>
                <w:rFonts w:cs="Calibri"/>
                <w:color w:val="000000"/>
                <w:sz w:val="20"/>
                <w:szCs w:val="20"/>
              </w:rPr>
            </w:pPr>
            <w:r w:rsidRPr="00A634E6">
              <w:rPr>
                <w:rFonts w:cs="Calibri"/>
                <w:b/>
                <w:color w:val="000000"/>
                <w:sz w:val="20"/>
                <w:szCs w:val="20"/>
              </w:rPr>
              <w:t>TOTAL</w:t>
            </w:r>
          </w:p>
        </w:tc>
      </w:tr>
      <w:tr w:rsidR="00DC16FA" w:rsidRPr="00A634E6" w14:paraId="256F337D" w14:textId="77777777" w:rsidTr="004E099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7A04CE67" w14:textId="77777777" w:rsidR="00DC16FA" w:rsidRPr="00A634E6" w:rsidRDefault="00DC16FA" w:rsidP="004E0990">
            <w:pPr>
              <w:jc w:val="center"/>
              <w:rPr>
                <w:rFonts w:cs="Calibri"/>
                <w:b/>
                <w:color w:val="000000"/>
                <w:sz w:val="20"/>
                <w:szCs w:val="20"/>
              </w:rPr>
            </w:pPr>
            <w:r w:rsidRPr="00A634E6">
              <w:rPr>
                <w:rFonts w:cs="Calibri"/>
                <w:b/>
                <w:color w:val="000000"/>
                <w:sz w:val="20"/>
                <w:szCs w:val="20"/>
              </w:rPr>
              <w:t>PARTIDAS QUE AFECTAN</w:t>
            </w:r>
          </w:p>
        </w:tc>
      </w:tr>
      <w:tr w:rsidR="00DC16FA" w:rsidRPr="00A634E6" w14:paraId="2EAC600C" w14:textId="77777777" w:rsidTr="004E0990">
        <w:trPr>
          <w:trHeight w:val="89"/>
          <w:jc w:val="center"/>
        </w:trPr>
        <w:tc>
          <w:tcPr>
            <w:tcW w:w="9355" w:type="dxa"/>
            <w:gridSpan w:val="7"/>
            <w:tcBorders>
              <w:top w:val="nil"/>
              <w:left w:val="single" w:sz="4" w:space="0" w:color="auto"/>
              <w:bottom w:val="single" w:sz="4" w:space="0" w:color="auto"/>
              <w:right w:val="single" w:sz="4" w:space="0" w:color="auto"/>
            </w:tcBorders>
            <w:noWrap/>
            <w:vAlign w:val="center"/>
          </w:tcPr>
          <w:p w14:paraId="361715CE" w14:textId="7D7026DF" w:rsidR="00DC16FA" w:rsidRPr="00A634E6" w:rsidRDefault="00A95B9A" w:rsidP="004E0990">
            <w:pPr>
              <w:jc w:val="center"/>
              <w:rPr>
                <w:rFonts w:cs="Calibri"/>
                <w:b/>
                <w:color w:val="000000"/>
                <w:sz w:val="20"/>
                <w:szCs w:val="20"/>
              </w:rPr>
            </w:pPr>
            <w:r w:rsidRPr="00A634E6">
              <w:rPr>
                <w:rFonts w:eastAsia="Calibri"/>
                <w:b/>
                <w:sz w:val="20"/>
                <w:szCs w:val="20"/>
                <w:lang w:eastAsia="es-SV"/>
              </w:rPr>
              <w:t>De CAMZ CEP #6 Fondos Propios</w:t>
            </w:r>
          </w:p>
        </w:tc>
      </w:tr>
      <w:tr w:rsidR="00A95B9A" w:rsidRPr="00A634E6" w14:paraId="6B166F0A" w14:textId="77777777" w:rsidTr="004E0990">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25ED6887" w14:textId="77777777" w:rsidR="00A95B9A" w:rsidRPr="00A634E6" w:rsidRDefault="00A95B9A" w:rsidP="00A95B9A">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1FCFD76A" w14:textId="77777777" w:rsidR="00A95B9A" w:rsidRPr="00A634E6" w:rsidRDefault="00A95B9A" w:rsidP="00A95B9A">
            <w:pPr>
              <w:rPr>
                <w:rFonts w:cs="Calibri"/>
                <w:color w:val="000000"/>
                <w:sz w:val="20"/>
                <w:szCs w:val="20"/>
              </w:rPr>
            </w:pPr>
            <w:r w:rsidRPr="00A634E6">
              <w:rPr>
                <w:rFonts w:cs="Calibri"/>
                <w:color w:val="000000"/>
                <w:sz w:val="20"/>
                <w:szCs w:val="20"/>
              </w:rPr>
              <w:t xml:space="preserve">Bienes de Uso y Consumo Diversos </w:t>
            </w:r>
          </w:p>
        </w:tc>
        <w:tc>
          <w:tcPr>
            <w:tcW w:w="567" w:type="dxa"/>
            <w:tcBorders>
              <w:top w:val="nil"/>
              <w:left w:val="nil"/>
              <w:bottom w:val="single" w:sz="4" w:space="0" w:color="auto"/>
              <w:right w:val="single" w:sz="4" w:space="0" w:color="auto"/>
            </w:tcBorders>
            <w:noWrap/>
            <w:vAlign w:val="center"/>
          </w:tcPr>
          <w:p w14:paraId="0387C538" w14:textId="3D8350F9" w:rsidR="00A95B9A" w:rsidRPr="00A634E6" w:rsidRDefault="00A95B9A" w:rsidP="00A95B9A">
            <w:pPr>
              <w:jc w:val="center"/>
              <w:rPr>
                <w:rFonts w:cs="Calibri"/>
                <w:color w:val="000000"/>
                <w:sz w:val="20"/>
                <w:szCs w:val="20"/>
              </w:rPr>
            </w:pPr>
            <w:r w:rsidRPr="00A634E6">
              <w:rPr>
                <w:rFonts w:cs="Calibri"/>
                <w:color w:val="000000"/>
                <w:sz w:val="20"/>
                <w:szCs w:val="20"/>
              </w:rPr>
              <w:t>6</w:t>
            </w:r>
          </w:p>
        </w:tc>
        <w:tc>
          <w:tcPr>
            <w:tcW w:w="1559" w:type="dxa"/>
            <w:tcBorders>
              <w:top w:val="nil"/>
              <w:left w:val="nil"/>
              <w:bottom w:val="single" w:sz="4" w:space="0" w:color="auto"/>
              <w:right w:val="single" w:sz="4" w:space="0" w:color="auto"/>
            </w:tcBorders>
            <w:noWrap/>
            <w:vAlign w:val="center"/>
          </w:tcPr>
          <w:p w14:paraId="0AA5A24E" w14:textId="71C633D9" w:rsidR="00A95B9A" w:rsidRPr="00A634E6" w:rsidRDefault="00A95B9A" w:rsidP="00A95B9A">
            <w:pPr>
              <w:rPr>
                <w:rFonts w:cs="Calibri"/>
                <w:color w:val="000000"/>
                <w:sz w:val="20"/>
                <w:szCs w:val="20"/>
              </w:rPr>
            </w:pPr>
            <w:r w:rsidRPr="00A634E6">
              <w:rPr>
                <w:rFonts w:cs="Calibri"/>
                <w:color w:val="000000"/>
                <w:sz w:val="20"/>
                <w:szCs w:val="20"/>
              </w:rPr>
              <w:t>19688210110201032000</w:t>
            </w:r>
          </w:p>
        </w:tc>
        <w:tc>
          <w:tcPr>
            <w:tcW w:w="850" w:type="dxa"/>
            <w:tcBorders>
              <w:top w:val="nil"/>
              <w:left w:val="nil"/>
              <w:bottom w:val="single" w:sz="4" w:space="0" w:color="auto"/>
              <w:right w:val="single" w:sz="4" w:space="0" w:color="auto"/>
            </w:tcBorders>
            <w:noWrap/>
            <w:vAlign w:val="center"/>
          </w:tcPr>
          <w:p w14:paraId="0F503D37" w14:textId="5BC01267" w:rsidR="00A95B9A" w:rsidRPr="00A634E6" w:rsidRDefault="00A95B9A" w:rsidP="00A95B9A">
            <w:pPr>
              <w:jc w:val="center"/>
              <w:rPr>
                <w:rFonts w:cs="Calibri"/>
                <w:color w:val="000000"/>
                <w:sz w:val="20"/>
                <w:szCs w:val="20"/>
              </w:rPr>
            </w:pPr>
            <w:r w:rsidRPr="00A634E6">
              <w:rPr>
                <w:rFonts w:cs="Calibri"/>
                <w:color w:val="000000"/>
                <w:sz w:val="20"/>
                <w:szCs w:val="20"/>
              </w:rPr>
              <w:t>2/000</w:t>
            </w:r>
          </w:p>
        </w:tc>
        <w:tc>
          <w:tcPr>
            <w:tcW w:w="1296" w:type="dxa"/>
            <w:tcBorders>
              <w:top w:val="nil"/>
              <w:left w:val="nil"/>
              <w:bottom w:val="single" w:sz="4" w:space="0" w:color="auto"/>
              <w:right w:val="single" w:sz="4" w:space="0" w:color="auto"/>
            </w:tcBorders>
            <w:noWrap/>
            <w:vAlign w:val="center"/>
          </w:tcPr>
          <w:p w14:paraId="14492746" w14:textId="1F0C5787" w:rsidR="00A95B9A" w:rsidRPr="00A634E6" w:rsidRDefault="00A95B9A" w:rsidP="00A95B9A">
            <w:pPr>
              <w:jc w:val="center"/>
              <w:rPr>
                <w:rFonts w:cs="Calibri"/>
                <w:color w:val="000000"/>
                <w:sz w:val="20"/>
                <w:szCs w:val="20"/>
              </w:rPr>
            </w:pPr>
            <w:r w:rsidRPr="00A634E6">
              <w:rPr>
                <w:rFonts w:cs="Calibri"/>
                <w:color w:val="000000"/>
                <w:sz w:val="20"/>
                <w:szCs w:val="20"/>
              </w:rPr>
              <w:t>$550.00</w:t>
            </w:r>
          </w:p>
        </w:tc>
        <w:tc>
          <w:tcPr>
            <w:tcW w:w="1260" w:type="dxa"/>
            <w:tcBorders>
              <w:top w:val="nil"/>
              <w:left w:val="nil"/>
              <w:bottom w:val="single" w:sz="4" w:space="0" w:color="auto"/>
              <w:right w:val="single" w:sz="4" w:space="0" w:color="auto"/>
            </w:tcBorders>
            <w:noWrap/>
            <w:vAlign w:val="center"/>
          </w:tcPr>
          <w:p w14:paraId="5574560F" w14:textId="77777777" w:rsidR="00A95B9A" w:rsidRPr="00A634E6" w:rsidRDefault="00A95B9A" w:rsidP="00A95B9A">
            <w:pPr>
              <w:jc w:val="center"/>
              <w:rPr>
                <w:rFonts w:cs="Calibri"/>
                <w:color w:val="000000"/>
                <w:sz w:val="20"/>
                <w:szCs w:val="20"/>
              </w:rPr>
            </w:pPr>
          </w:p>
        </w:tc>
      </w:tr>
      <w:tr w:rsidR="00DC16FA" w:rsidRPr="00A634E6" w14:paraId="0837D765" w14:textId="77777777" w:rsidTr="004E099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56AEBA8F" w14:textId="77777777" w:rsidR="00DC16FA" w:rsidRPr="00A634E6" w:rsidRDefault="00DC16FA" w:rsidP="004E0990">
            <w:pPr>
              <w:jc w:val="center"/>
              <w:rPr>
                <w:rFonts w:cs="Calibri"/>
                <w:b/>
                <w:color w:val="000000"/>
                <w:sz w:val="20"/>
                <w:szCs w:val="20"/>
              </w:rPr>
            </w:pPr>
            <w:r w:rsidRPr="00A634E6">
              <w:rPr>
                <w:rFonts w:cs="Calibri"/>
                <w:b/>
                <w:color w:val="000000"/>
                <w:sz w:val="20"/>
                <w:szCs w:val="20"/>
              </w:rPr>
              <w:t>PARTIDAS QUE REFUERZAN</w:t>
            </w:r>
          </w:p>
        </w:tc>
      </w:tr>
      <w:tr w:rsidR="00DC16FA" w:rsidRPr="00A634E6" w14:paraId="2C6171FA" w14:textId="77777777" w:rsidTr="004E099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614EF031" w14:textId="09C46475" w:rsidR="00DC16FA" w:rsidRPr="00A634E6" w:rsidRDefault="00A95B9A" w:rsidP="004E0990">
            <w:pPr>
              <w:jc w:val="center"/>
              <w:rPr>
                <w:rFonts w:cs="Calibri"/>
                <w:b/>
                <w:color w:val="000000"/>
                <w:sz w:val="20"/>
                <w:szCs w:val="20"/>
              </w:rPr>
            </w:pPr>
            <w:r w:rsidRPr="00A634E6">
              <w:rPr>
                <w:rFonts w:eastAsia="Calibri"/>
                <w:b/>
                <w:sz w:val="20"/>
                <w:szCs w:val="20"/>
                <w:lang w:eastAsia="es-SV"/>
              </w:rPr>
              <w:t>De CAMZ CEP #6 Fondos Propios</w:t>
            </w:r>
          </w:p>
        </w:tc>
      </w:tr>
      <w:tr w:rsidR="00DC16FA" w:rsidRPr="00A634E6" w14:paraId="0ECB3C7F" w14:textId="77777777" w:rsidTr="004E099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15E460F" w14:textId="7A47323C" w:rsidR="00DC16FA" w:rsidRPr="00A634E6" w:rsidRDefault="00A95B9A" w:rsidP="004E0990">
            <w:pPr>
              <w:jc w:val="center"/>
              <w:rPr>
                <w:rFonts w:cs="Calibri"/>
                <w:color w:val="000000"/>
                <w:sz w:val="20"/>
                <w:szCs w:val="20"/>
              </w:rPr>
            </w:pPr>
            <w:r w:rsidRPr="00A634E6">
              <w:rPr>
                <w:rFonts w:cs="Calibri"/>
                <w:color w:val="000000"/>
                <w:sz w:val="20"/>
                <w:szCs w:val="20"/>
              </w:rPr>
              <w:t>54104</w:t>
            </w:r>
          </w:p>
        </w:tc>
        <w:tc>
          <w:tcPr>
            <w:tcW w:w="2902" w:type="dxa"/>
            <w:tcBorders>
              <w:top w:val="single" w:sz="4" w:space="0" w:color="auto"/>
              <w:left w:val="nil"/>
              <w:bottom w:val="single" w:sz="4" w:space="0" w:color="auto"/>
              <w:right w:val="single" w:sz="4" w:space="0" w:color="auto"/>
            </w:tcBorders>
            <w:noWrap/>
            <w:vAlign w:val="center"/>
          </w:tcPr>
          <w:p w14:paraId="08B276CF" w14:textId="3C89B0AD" w:rsidR="00DC16FA" w:rsidRPr="00A634E6" w:rsidRDefault="00A95B9A" w:rsidP="004E0990">
            <w:pPr>
              <w:rPr>
                <w:rFonts w:cs="Calibri"/>
                <w:color w:val="000000"/>
                <w:sz w:val="20"/>
                <w:szCs w:val="20"/>
              </w:rPr>
            </w:pPr>
            <w:r w:rsidRPr="00A634E6">
              <w:rPr>
                <w:rFonts w:cs="Calibri"/>
                <w:color w:val="000000"/>
                <w:sz w:val="20"/>
                <w:szCs w:val="20"/>
              </w:rPr>
              <w:t xml:space="preserve">Productos Textiles y Vestuarios </w:t>
            </w:r>
          </w:p>
        </w:tc>
        <w:tc>
          <w:tcPr>
            <w:tcW w:w="567" w:type="dxa"/>
            <w:tcBorders>
              <w:top w:val="single" w:sz="4" w:space="0" w:color="auto"/>
              <w:left w:val="nil"/>
              <w:right w:val="single" w:sz="4" w:space="0" w:color="auto"/>
            </w:tcBorders>
            <w:noWrap/>
            <w:vAlign w:val="center"/>
          </w:tcPr>
          <w:p w14:paraId="41849002" w14:textId="1F1D3ED9" w:rsidR="00DC16FA" w:rsidRPr="00A634E6" w:rsidRDefault="00A95B9A" w:rsidP="004E0990">
            <w:pPr>
              <w:jc w:val="center"/>
              <w:rPr>
                <w:rFonts w:cs="Calibri"/>
                <w:color w:val="000000"/>
                <w:sz w:val="20"/>
                <w:szCs w:val="20"/>
              </w:rPr>
            </w:pPr>
            <w:r w:rsidRPr="00A634E6">
              <w:rPr>
                <w:rFonts w:cs="Calibri"/>
                <w:color w:val="000000"/>
                <w:sz w:val="20"/>
                <w:szCs w:val="20"/>
              </w:rPr>
              <w:t>6</w:t>
            </w:r>
          </w:p>
        </w:tc>
        <w:tc>
          <w:tcPr>
            <w:tcW w:w="1559" w:type="dxa"/>
            <w:tcBorders>
              <w:top w:val="single" w:sz="4" w:space="0" w:color="auto"/>
              <w:left w:val="nil"/>
              <w:right w:val="single" w:sz="4" w:space="0" w:color="auto"/>
            </w:tcBorders>
            <w:noWrap/>
            <w:vAlign w:val="center"/>
          </w:tcPr>
          <w:p w14:paraId="15956808" w14:textId="69748E37" w:rsidR="00DC16FA" w:rsidRPr="00A634E6" w:rsidRDefault="00A95B9A" w:rsidP="004E0990">
            <w:pPr>
              <w:rPr>
                <w:rFonts w:cs="Calibri"/>
                <w:color w:val="000000"/>
                <w:sz w:val="20"/>
                <w:szCs w:val="20"/>
              </w:rPr>
            </w:pPr>
            <w:r w:rsidRPr="00A634E6">
              <w:rPr>
                <w:rFonts w:cs="Calibri"/>
                <w:color w:val="000000"/>
                <w:sz w:val="20"/>
                <w:szCs w:val="20"/>
              </w:rPr>
              <w:t>19688210110201032000</w:t>
            </w:r>
          </w:p>
        </w:tc>
        <w:tc>
          <w:tcPr>
            <w:tcW w:w="850" w:type="dxa"/>
            <w:tcBorders>
              <w:top w:val="single" w:sz="4" w:space="0" w:color="auto"/>
              <w:left w:val="nil"/>
              <w:right w:val="single" w:sz="4" w:space="0" w:color="auto"/>
            </w:tcBorders>
            <w:noWrap/>
            <w:vAlign w:val="center"/>
          </w:tcPr>
          <w:p w14:paraId="1FC4C370" w14:textId="02057247" w:rsidR="00DC16FA" w:rsidRPr="00A634E6" w:rsidRDefault="00A95B9A" w:rsidP="004E0990">
            <w:pPr>
              <w:jc w:val="center"/>
              <w:rPr>
                <w:rFonts w:cs="Calibri"/>
                <w:color w:val="000000"/>
                <w:sz w:val="20"/>
                <w:szCs w:val="20"/>
              </w:rPr>
            </w:pPr>
            <w:r w:rsidRPr="00A634E6">
              <w:rPr>
                <w:rFonts w:cs="Calibri"/>
                <w:color w:val="000000"/>
                <w:sz w:val="20"/>
                <w:szCs w:val="20"/>
              </w:rPr>
              <w:t>2/000</w:t>
            </w:r>
          </w:p>
        </w:tc>
        <w:tc>
          <w:tcPr>
            <w:tcW w:w="1296" w:type="dxa"/>
            <w:tcBorders>
              <w:top w:val="single" w:sz="4" w:space="0" w:color="auto"/>
              <w:left w:val="nil"/>
              <w:bottom w:val="single" w:sz="4" w:space="0" w:color="auto"/>
              <w:right w:val="single" w:sz="4" w:space="0" w:color="auto"/>
            </w:tcBorders>
            <w:noWrap/>
            <w:vAlign w:val="center"/>
          </w:tcPr>
          <w:p w14:paraId="5A8A72EE" w14:textId="77777777" w:rsidR="00DC16FA" w:rsidRPr="00A634E6" w:rsidRDefault="00DC16FA" w:rsidP="004E0990">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0C680D19" w14:textId="51DA14B3" w:rsidR="00DC16FA" w:rsidRPr="00A634E6" w:rsidRDefault="00DC16FA" w:rsidP="00A95B9A">
            <w:pPr>
              <w:jc w:val="center"/>
              <w:rPr>
                <w:rFonts w:cs="Calibri"/>
                <w:color w:val="000000"/>
                <w:sz w:val="20"/>
                <w:szCs w:val="20"/>
              </w:rPr>
            </w:pPr>
            <w:r w:rsidRPr="00A634E6">
              <w:rPr>
                <w:rFonts w:cs="Calibri"/>
                <w:color w:val="000000"/>
                <w:sz w:val="20"/>
                <w:szCs w:val="20"/>
              </w:rPr>
              <w:t>$</w:t>
            </w:r>
            <w:r w:rsidR="00A95B9A" w:rsidRPr="00A634E6">
              <w:rPr>
                <w:rFonts w:cs="Calibri"/>
                <w:color w:val="000000"/>
                <w:sz w:val="20"/>
                <w:szCs w:val="20"/>
              </w:rPr>
              <w:t>550.00</w:t>
            </w:r>
          </w:p>
        </w:tc>
      </w:tr>
      <w:tr w:rsidR="00DC16FA" w:rsidRPr="00A634E6" w14:paraId="6E1788D6" w14:textId="77777777" w:rsidTr="004E099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25DC8165" w14:textId="77777777" w:rsidR="00DC16FA" w:rsidRPr="00A634E6" w:rsidRDefault="00DC16FA" w:rsidP="004E0990">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175CCE72" w14:textId="53B560F2" w:rsidR="00DC16FA" w:rsidRPr="00A634E6" w:rsidRDefault="00DC16FA" w:rsidP="00AE5118">
            <w:pPr>
              <w:jc w:val="center"/>
              <w:rPr>
                <w:b/>
                <w:sz w:val="20"/>
                <w:szCs w:val="20"/>
                <w:lang w:val="es-SV" w:eastAsia="es-SV"/>
              </w:rPr>
            </w:pPr>
            <w:r w:rsidRPr="00A634E6">
              <w:rPr>
                <w:b/>
                <w:sz w:val="20"/>
                <w:szCs w:val="20"/>
                <w:lang w:val="es-SV" w:eastAsia="es-SV"/>
              </w:rPr>
              <w:t>$</w:t>
            </w:r>
            <w:r w:rsidR="00AE5118" w:rsidRPr="00A634E6">
              <w:rPr>
                <w:b/>
                <w:sz w:val="20"/>
                <w:szCs w:val="20"/>
                <w:lang w:val="es-SV" w:eastAsia="es-SV"/>
              </w:rPr>
              <w:t>280.00</w:t>
            </w:r>
          </w:p>
        </w:tc>
        <w:tc>
          <w:tcPr>
            <w:tcW w:w="1260" w:type="dxa"/>
            <w:tcBorders>
              <w:top w:val="single" w:sz="4" w:space="0" w:color="auto"/>
              <w:left w:val="nil"/>
              <w:bottom w:val="single" w:sz="4" w:space="0" w:color="auto"/>
              <w:right w:val="single" w:sz="4" w:space="0" w:color="auto"/>
            </w:tcBorders>
            <w:noWrap/>
          </w:tcPr>
          <w:p w14:paraId="5E689B37" w14:textId="10374D38" w:rsidR="00DC16FA" w:rsidRPr="00A634E6" w:rsidRDefault="00DC16FA" w:rsidP="00AE5118">
            <w:pPr>
              <w:jc w:val="center"/>
              <w:rPr>
                <w:rFonts w:cs="Calibri"/>
                <w:b/>
                <w:color w:val="000000"/>
                <w:sz w:val="20"/>
                <w:szCs w:val="20"/>
              </w:rPr>
            </w:pPr>
            <w:r w:rsidRPr="00A634E6">
              <w:rPr>
                <w:rFonts w:cs="Calibri"/>
                <w:b/>
                <w:color w:val="000000"/>
                <w:sz w:val="20"/>
                <w:szCs w:val="20"/>
              </w:rPr>
              <w:t>$</w:t>
            </w:r>
            <w:r w:rsidR="00AE5118" w:rsidRPr="00A634E6">
              <w:rPr>
                <w:rFonts w:cs="Calibri"/>
                <w:b/>
                <w:color w:val="000000"/>
                <w:sz w:val="20"/>
                <w:szCs w:val="20"/>
              </w:rPr>
              <w:t>280.</w:t>
            </w:r>
            <w:r w:rsidRPr="00A634E6">
              <w:rPr>
                <w:rFonts w:cs="Calibri"/>
                <w:b/>
                <w:color w:val="000000"/>
                <w:sz w:val="20"/>
                <w:szCs w:val="20"/>
              </w:rPr>
              <w:t>00</w:t>
            </w:r>
          </w:p>
        </w:tc>
      </w:tr>
    </w:tbl>
    <w:p w14:paraId="6A394D87" w14:textId="17E05A48" w:rsidR="004E0990" w:rsidRPr="00E87E99" w:rsidRDefault="00DC16FA" w:rsidP="004E0990">
      <w:pPr>
        <w:spacing w:line="360" w:lineRule="auto"/>
        <w:jc w:val="both"/>
      </w:pPr>
      <w:r w:rsidRPr="00E87E99">
        <w:t>Pase a conocimiento</w:t>
      </w:r>
      <w:r>
        <w:t xml:space="preserve">. </w:t>
      </w:r>
      <w:r w:rsidRPr="00E87E99">
        <w:t>COMUNÍQUESE</w:t>
      </w:r>
      <w:r>
        <w:t>.</w:t>
      </w:r>
      <w:r w:rsidR="008A703C">
        <w:t xml:space="preserve"> </w:t>
      </w:r>
      <w:r w:rsidR="004E0990" w:rsidRPr="005753C4">
        <w:rPr>
          <w:rFonts w:eastAsia="Calibri"/>
          <w:b/>
          <w:u w:val="single"/>
          <w:shd w:val="clear" w:color="auto" w:fill="FFFFFF" w:themeFill="background1"/>
        </w:rPr>
        <w:t xml:space="preserve">ACUERDO NÚMERO </w:t>
      </w:r>
      <w:r w:rsidR="004E0990">
        <w:rPr>
          <w:rFonts w:eastAsia="Calibri"/>
          <w:b/>
          <w:u w:val="single"/>
          <w:shd w:val="clear" w:color="auto" w:fill="FFFFFF" w:themeFill="background1"/>
        </w:rPr>
        <w:t>CINCUENTA Y DOS</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4E0990" w:rsidRPr="005753C4">
        <w:rPr>
          <w:shd w:val="clear" w:color="auto" w:fill="FFFFFF" w:themeFill="background1"/>
        </w:rPr>
        <w:t>En</w:t>
      </w:r>
      <w:r w:rsidR="004E0990" w:rsidRPr="005753C4">
        <w:t xml:space="preserve"> </w:t>
      </w:r>
      <w:r w:rsidR="004E0990" w:rsidRPr="005A4444">
        <w:t>relación a la</w:t>
      </w:r>
      <w:r w:rsidR="004E0990" w:rsidRPr="005A4444">
        <w:rPr>
          <w:rFonts w:eastAsia="Calibri"/>
          <w:lang w:eastAsia="es-SV"/>
        </w:rPr>
        <w:t xml:space="preserve"> solicitud de reprogramación al presupuesto de</w:t>
      </w:r>
      <w:r w:rsidR="004E0990">
        <w:rPr>
          <w:rFonts w:eastAsia="Calibri"/>
          <w:lang w:eastAsia="es-SV"/>
        </w:rPr>
        <w:t xml:space="preserve">l Programa «Prevención de la Violencia»; </w:t>
      </w:r>
      <w:r w:rsidR="004E0990" w:rsidRPr="005A4444">
        <w:rPr>
          <w:rFonts w:eastAsia="Calibri"/>
          <w:lang w:eastAsia="es-SV"/>
        </w:rPr>
        <w:t xml:space="preserve">este Concejo, en uso de sus facultades legales, por unanimidad, </w:t>
      </w:r>
      <w:r w:rsidR="004E0990" w:rsidRPr="005A4444">
        <w:rPr>
          <w:rFonts w:eastAsia="Calibri"/>
          <w:b/>
          <w:lang w:eastAsia="es-SV"/>
        </w:rPr>
        <w:t>ACUERDA:</w:t>
      </w:r>
      <w:r w:rsidR="004E0990" w:rsidRPr="005A4444">
        <w:rPr>
          <w:rFonts w:eastAsia="Calibri"/>
          <w:lang w:eastAsia="es-SV"/>
        </w:rPr>
        <w:t xml:space="preserve"> Autorizar la Reprogramación al presupuesto de</w:t>
      </w:r>
      <w:r w:rsidR="004E0990">
        <w:rPr>
          <w:rFonts w:eastAsia="Calibri"/>
          <w:lang w:eastAsia="es-SV"/>
        </w:rPr>
        <w:t xml:space="preserve">l Programa </w:t>
      </w:r>
      <w:r w:rsidR="004E0990" w:rsidRPr="004E0990">
        <w:rPr>
          <w:rFonts w:eastAsia="Calibri"/>
          <w:b/>
          <w:lang w:eastAsia="es-SV"/>
        </w:rPr>
        <w:t>«Prevención de la Violencia»</w:t>
      </w:r>
      <w:r w:rsidR="004E0990">
        <w:rPr>
          <w:rFonts w:eastAsia="Calibri"/>
          <w:lang w:eastAsia="es-SV"/>
        </w:rPr>
        <w:t xml:space="preserve">, </w:t>
      </w:r>
      <w:r w:rsidR="004E0990" w:rsidRPr="00A95B9A">
        <w:rPr>
          <w:rFonts w:eastAsia="Calibri"/>
          <w:lang w:eastAsia="es-SV"/>
        </w:rPr>
        <w:t xml:space="preserve"> </w:t>
      </w:r>
      <w:r w:rsidR="004E0990"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4E0990" w:rsidRPr="00A634E6" w14:paraId="06AF66D2" w14:textId="77777777" w:rsidTr="004E099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36014B4" w14:textId="77777777" w:rsidR="004E0990" w:rsidRPr="00A634E6" w:rsidRDefault="004E0990" w:rsidP="004E0990">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0806FD02" w14:textId="77777777" w:rsidR="004E0990" w:rsidRPr="00A634E6" w:rsidRDefault="004E0990" w:rsidP="004E0990">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F24F15F" w14:textId="77777777" w:rsidR="004E0990" w:rsidRPr="00A634E6" w:rsidRDefault="004E0990" w:rsidP="004E0990">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74C9378" w14:textId="77777777" w:rsidR="004E0990" w:rsidRPr="00A634E6" w:rsidRDefault="004E0990" w:rsidP="004E0990">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6FC220C8" w14:textId="77777777" w:rsidR="004E0990" w:rsidRPr="00A634E6" w:rsidRDefault="004E0990" w:rsidP="004E0990">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05708FB9" w14:textId="77777777" w:rsidR="004E0990" w:rsidRPr="00A634E6" w:rsidRDefault="004E0990" w:rsidP="004E0990">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4A465172" w14:textId="77777777" w:rsidR="004E0990" w:rsidRPr="00A634E6" w:rsidRDefault="004E0990" w:rsidP="004E0990">
            <w:pPr>
              <w:jc w:val="center"/>
              <w:rPr>
                <w:rFonts w:cs="Calibri"/>
                <w:color w:val="000000"/>
                <w:sz w:val="20"/>
                <w:szCs w:val="20"/>
              </w:rPr>
            </w:pPr>
            <w:r w:rsidRPr="00A634E6">
              <w:rPr>
                <w:rFonts w:cs="Calibri"/>
                <w:b/>
                <w:color w:val="000000"/>
                <w:sz w:val="20"/>
                <w:szCs w:val="20"/>
              </w:rPr>
              <w:t>TOTAL</w:t>
            </w:r>
          </w:p>
        </w:tc>
      </w:tr>
      <w:tr w:rsidR="004E0990" w:rsidRPr="00A634E6" w14:paraId="62E74B7E" w14:textId="77777777" w:rsidTr="004E099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1208490E" w14:textId="77777777" w:rsidR="004E0990" w:rsidRPr="00A634E6" w:rsidRDefault="004E0990" w:rsidP="004E0990">
            <w:pPr>
              <w:jc w:val="center"/>
              <w:rPr>
                <w:rFonts w:cs="Calibri"/>
                <w:b/>
                <w:color w:val="000000"/>
                <w:sz w:val="20"/>
                <w:szCs w:val="20"/>
              </w:rPr>
            </w:pPr>
            <w:r w:rsidRPr="00A634E6">
              <w:rPr>
                <w:rFonts w:cs="Calibri"/>
                <w:b/>
                <w:color w:val="000000"/>
                <w:sz w:val="20"/>
                <w:szCs w:val="20"/>
              </w:rPr>
              <w:t>PARTIDAS QUE AFECTAN</w:t>
            </w:r>
          </w:p>
        </w:tc>
      </w:tr>
      <w:tr w:rsidR="004E0990" w:rsidRPr="00A634E6" w14:paraId="0AD365CC" w14:textId="77777777" w:rsidTr="004E0990">
        <w:trPr>
          <w:trHeight w:val="89"/>
          <w:jc w:val="center"/>
        </w:trPr>
        <w:tc>
          <w:tcPr>
            <w:tcW w:w="9355" w:type="dxa"/>
            <w:gridSpan w:val="7"/>
            <w:tcBorders>
              <w:top w:val="nil"/>
              <w:left w:val="single" w:sz="4" w:space="0" w:color="auto"/>
              <w:bottom w:val="single" w:sz="4" w:space="0" w:color="auto"/>
              <w:right w:val="single" w:sz="4" w:space="0" w:color="auto"/>
            </w:tcBorders>
            <w:noWrap/>
            <w:vAlign w:val="center"/>
          </w:tcPr>
          <w:p w14:paraId="5E47FD75" w14:textId="00E9E22E" w:rsidR="004E0990" w:rsidRPr="00A634E6" w:rsidRDefault="00C230E4" w:rsidP="004E0990">
            <w:pPr>
              <w:jc w:val="center"/>
              <w:rPr>
                <w:rFonts w:cs="Calibri"/>
                <w:b/>
                <w:color w:val="000000"/>
                <w:sz w:val="20"/>
                <w:szCs w:val="20"/>
              </w:rPr>
            </w:pPr>
            <w:r w:rsidRPr="00A634E6">
              <w:rPr>
                <w:rFonts w:eastAsia="Calibri"/>
                <w:b/>
                <w:sz w:val="20"/>
                <w:szCs w:val="20"/>
                <w:lang w:eastAsia="es-SV"/>
              </w:rPr>
              <w:t>PREVENCIÓN DE LA VIOLENCIA</w:t>
            </w:r>
          </w:p>
        </w:tc>
      </w:tr>
      <w:tr w:rsidR="00C230E4" w:rsidRPr="00A634E6" w14:paraId="7543351A" w14:textId="77777777" w:rsidTr="004E0990">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6AF4F2FC" w14:textId="77777777" w:rsidR="00C230E4" w:rsidRPr="00A634E6" w:rsidRDefault="00C230E4" w:rsidP="00C230E4">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521AB05F" w14:textId="77777777" w:rsidR="00C230E4" w:rsidRPr="00A634E6" w:rsidRDefault="00C230E4" w:rsidP="00C230E4">
            <w:pPr>
              <w:rPr>
                <w:rFonts w:cs="Calibri"/>
                <w:color w:val="000000"/>
                <w:sz w:val="20"/>
                <w:szCs w:val="20"/>
              </w:rPr>
            </w:pPr>
            <w:r w:rsidRPr="00A634E6">
              <w:rPr>
                <w:rFonts w:cs="Calibri"/>
                <w:color w:val="000000"/>
                <w:sz w:val="20"/>
                <w:szCs w:val="20"/>
              </w:rPr>
              <w:t xml:space="preserve">Bienes de Uso y Consumo Diversos </w:t>
            </w:r>
          </w:p>
        </w:tc>
        <w:tc>
          <w:tcPr>
            <w:tcW w:w="567" w:type="dxa"/>
            <w:tcBorders>
              <w:top w:val="nil"/>
              <w:left w:val="nil"/>
              <w:bottom w:val="single" w:sz="4" w:space="0" w:color="auto"/>
              <w:right w:val="single" w:sz="4" w:space="0" w:color="auto"/>
            </w:tcBorders>
            <w:noWrap/>
            <w:vAlign w:val="center"/>
          </w:tcPr>
          <w:p w14:paraId="64ED0C0B" w14:textId="07ADD28F" w:rsidR="00C230E4" w:rsidRPr="00A634E6" w:rsidRDefault="00C230E4" w:rsidP="00C230E4">
            <w:pPr>
              <w:jc w:val="center"/>
              <w:rPr>
                <w:rFonts w:cs="Calibri"/>
                <w:color w:val="000000"/>
                <w:sz w:val="20"/>
                <w:szCs w:val="20"/>
              </w:rPr>
            </w:pPr>
            <w:r w:rsidRPr="00A634E6">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14:paraId="74F3F289" w14:textId="32737A90" w:rsidR="00C230E4" w:rsidRPr="00A634E6" w:rsidRDefault="00C230E4" w:rsidP="00C230E4">
            <w:pPr>
              <w:rPr>
                <w:rFonts w:cs="Calibri"/>
                <w:color w:val="000000"/>
                <w:sz w:val="20"/>
                <w:szCs w:val="20"/>
              </w:rPr>
            </w:pPr>
            <w:r w:rsidRPr="00A634E6">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14:paraId="4DAC6B3A" w14:textId="1331AC26" w:rsidR="00C230E4" w:rsidRPr="00A634E6" w:rsidRDefault="00C230E4" w:rsidP="00C230E4">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6A9A7AD7" w14:textId="1DB3C413" w:rsidR="00C230E4" w:rsidRPr="00A634E6" w:rsidRDefault="00C230E4" w:rsidP="00C230E4">
            <w:pPr>
              <w:jc w:val="center"/>
              <w:rPr>
                <w:rFonts w:cs="Calibri"/>
                <w:color w:val="000000"/>
                <w:sz w:val="20"/>
                <w:szCs w:val="20"/>
              </w:rPr>
            </w:pPr>
            <w:r w:rsidRPr="00A634E6">
              <w:rPr>
                <w:rFonts w:cs="Calibri"/>
                <w:color w:val="000000"/>
                <w:sz w:val="20"/>
                <w:szCs w:val="20"/>
              </w:rPr>
              <w:t>$134.56</w:t>
            </w:r>
          </w:p>
        </w:tc>
        <w:tc>
          <w:tcPr>
            <w:tcW w:w="1260" w:type="dxa"/>
            <w:tcBorders>
              <w:top w:val="nil"/>
              <w:left w:val="nil"/>
              <w:bottom w:val="single" w:sz="4" w:space="0" w:color="auto"/>
              <w:right w:val="single" w:sz="4" w:space="0" w:color="auto"/>
            </w:tcBorders>
            <w:noWrap/>
            <w:vAlign w:val="center"/>
          </w:tcPr>
          <w:p w14:paraId="43678417" w14:textId="77777777" w:rsidR="00C230E4" w:rsidRPr="00A634E6" w:rsidRDefault="00C230E4" w:rsidP="00C230E4">
            <w:pPr>
              <w:jc w:val="center"/>
              <w:rPr>
                <w:rFonts w:cs="Calibri"/>
                <w:color w:val="000000"/>
                <w:sz w:val="20"/>
                <w:szCs w:val="20"/>
              </w:rPr>
            </w:pPr>
          </w:p>
        </w:tc>
      </w:tr>
      <w:tr w:rsidR="004E0990" w:rsidRPr="00A634E6" w14:paraId="2C9FA677" w14:textId="77777777" w:rsidTr="004E099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2E5922FA" w14:textId="77777777" w:rsidR="004E0990" w:rsidRPr="00A634E6" w:rsidRDefault="004E0990" w:rsidP="004E0990">
            <w:pPr>
              <w:jc w:val="center"/>
              <w:rPr>
                <w:rFonts w:cs="Calibri"/>
                <w:b/>
                <w:color w:val="000000"/>
                <w:sz w:val="20"/>
                <w:szCs w:val="20"/>
              </w:rPr>
            </w:pPr>
            <w:r w:rsidRPr="00A634E6">
              <w:rPr>
                <w:rFonts w:cs="Calibri"/>
                <w:b/>
                <w:color w:val="000000"/>
                <w:sz w:val="20"/>
                <w:szCs w:val="20"/>
              </w:rPr>
              <w:t>PARTIDAS QUE REFUERZAN</w:t>
            </w:r>
          </w:p>
        </w:tc>
      </w:tr>
      <w:tr w:rsidR="004E0990" w:rsidRPr="00A634E6" w14:paraId="41E026B0" w14:textId="77777777" w:rsidTr="004E099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03C1EE50" w14:textId="72C8A5B1" w:rsidR="004E0990" w:rsidRPr="00A634E6" w:rsidRDefault="00C230E4" w:rsidP="004E0990">
            <w:pPr>
              <w:jc w:val="center"/>
              <w:rPr>
                <w:rFonts w:cs="Calibri"/>
                <w:b/>
                <w:color w:val="000000"/>
                <w:sz w:val="20"/>
                <w:szCs w:val="20"/>
              </w:rPr>
            </w:pPr>
            <w:r w:rsidRPr="00A634E6">
              <w:rPr>
                <w:rFonts w:eastAsia="Calibri"/>
                <w:b/>
                <w:sz w:val="20"/>
                <w:szCs w:val="20"/>
                <w:lang w:eastAsia="es-SV"/>
              </w:rPr>
              <w:t>PREVENCIÓN DE LA VIOLENCIA</w:t>
            </w:r>
          </w:p>
        </w:tc>
      </w:tr>
      <w:tr w:rsidR="00C230E4" w:rsidRPr="00A634E6" w14:paraId="0BD758B2" w14:textId="77777777" w:rsidTr="004E099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F390D8C" w14:textId="008956CB" w:rsidR="00C230E4" w:rsidRPr="00A634E6" w:rsidRDefault="00C230E4" w:rsidP="00C230E4">
            <w:pPr>
              <w:jc w:val="center"/>
              <w:rPr>
                <w:rFonts w:cs="Calibri"/>
                <w:color w:val="000000"/>
                <w:sz w:val="20"/>
                <w:szCs w:val="20"/>
              </w:rPr>
            </w:pPr>
            <w:r w:rsidRPr="00A634E6">
              <w:rPr>
                <w:rFonts w:cs="Calibri"/>
                <w:color w:val="000000"/>
                <w:sz w:val="20"/>
                <w:szCs w:val="20"/>
              </w:rPr>
              <w:t>54110</w:t>
            </w:r>
          </w:p>
        </w:tc>
        <w:tc>
          <w:tcPr>
            <w:tcW w:w="2902" w:type="dxa"/>
            <w:tcBorders>
              <w:top w:val="single" w:sz="4" w:space="0" w:color="auto"/>
              <w:left w:val="nil"/>
              <w:bottom w:val="single" w:sz="4" w:space="0" w:color="auto"/>
              <w:right w:val="single" w:sz="4" w:space="0" w:color="auto"/>
            </w:tcBorders>
            <w:noWrap/>
            <w:vAlign w:val="center"/>
          </w:tcPr>
          <w:p w14:paraId="5AC98501" w14:textId="7016251C" w:rsidR="00C230E4" w:rsidRPr="00A634E6" w:rsidRDefault="00C230E4" w:rsidP="00C230E4">
            <w:pPr>
              <w:rPr>
                <w:rFonts w:cs="Calibri"/>
                <w:color w:val="000000"/>
                <w:sz w:val="20"/>
                <w:szCs w:val="20"/>
              </w:rPr>
            </w:pPr>
            <w:r w:rsidRPr="00A634E6">
              <w:rPr>
                <w:rFonts w:cs="Calibri"/>
                <w:color w:val="000000"/>
                <w:sz w:val="20"/>
                <w:szCs w:val="20"/>
              </w:rPr>
              <w:t xml:space="preserve">Combustible y Lubricantes </w:t>
            </w:r>
          </w:p>
        </w:tc>
        <w:tc>
          <w:tcPr>
            <w:tcW w:w="567" w:type="dxa"/>
            <w:tcBorders>
              <w:top w:val="single" w:sz="4" w:space="0" w:color="auto"/>
              <w:left w:val="nil"/>
              <w:right w:val="single" w:sz="4" w:space="0" w:color="auto"/>
            </w:tcBorders>
            <w:noWrap/>
            <w:vAlign w:val="center"/>
          </w:tcPr>
          <w:p w14:paraId="00006CB5" w14:textId="1D8808C2" w:rsidR="00C230E4" w:rsidRPr="00A634E6" w:rsidRDefault="00C230E4" w:rsidP="00C230E4">
            <w:pPr>
              <w:jc w:val="center"/>
              <w:rPr>
                <w:rFonts w:cs="Calibri"/>
                <w:color w:val="000000"/>
                <w:sz w:val="20"/>
                <w:szCs w:val="20"/>
              </w:rPr>
            </w:pPr>
            <w:r w:rsidRPr="00A634E6">
              <w:rPr>
                <w:rFonts w:cs="Calibri"/>
                <w:color w:val="000000"/>
                <w:sz w:val="20"/>
                <w:szCs w:val="20"/>
              </w:rPr>
              <w:t>31</w:t>
            </w:r>
          </w:p>
        </w:tc>
        <w:tc>
          <w:tcPr>
            <w:tcW w:w="1559" w:type="dxa"/>
            <w:tcBorders>
              <w:top w:val="single" w:sz="4" w:space="0" w:color="auto"/>
              <w:left w:val="nil"/>
              <w:right w:val="single" w:sz="4" w:space="0" w:color="auto"/>
            </w:tcBorders>
            <w:noWrap/>
            <w:vAlign w:val="center"/>
          </w:tcPr>
          <w:p w14:paraId="2B56FA1A" w14:textId="4534FA13" w:rsidR="00C230E4" w:rsidRPr="00A634E6" w:rsidRDefault="00C230E4" w:rsidP="00C230E4">
            <w:pPr>
              <w:rPr>
                <w:rFonts w:cs="Calibri"/>
                <w:color w:val="000000"/>
                <w:sz w:val="20"/>
                <w:szCs w:val="20"/>
              </w:rPr>
            </w:pPr>
            <w:r w:rsidRPr="00A634E6">
              <w:rPr>
                <w:rFonts w:cs="Calibri"/>
                <w:color w:val="000000"/>
                <w:sz w:val="20"/>
                <w:szCs w:val="20"/>
              </w:rPr>
              <w:t>19688210130801011111</w:t>
            </w:r>
          </w:p>
        </w:tc>
        <w:tc>
          <w:tcPr>
            <w:tcW w:w="850" w:type="dxa"/>
            <w:tcBorders>
              <w:top w:val="single" w:sz="4" w:space="0" w:color="auto"/>
              <w:left w:val="nil"/>
              <w:right w:val="single" w:sz="4" w:space="0" w:color="auto"/>
            </w:tcBorders>
            <w:noWrap/>
            <w:vAlign w:val="center"/>
          </w:tcPr>
          <w:p w14:paraId="42C58094" w14:textId="3FA3C57A" w:rsidR="00C230E4" w:rsidRPr="00A634E6" w:rsidRDefault="00C230E4" w:rsidP="00C230E4">
            <w:pPr>
              <w:jc w:val="center"/>
              <w:rPr>
                <w:rFonts w:cs="Calibri"/>
                <w:color w:val="000000"/>
                <w:sz w:val="20"/>
                <w:szCs w:val="20"/>
              </w:rPr>
            </w:pPr>
            <w:r w:rsidRPr="00A634E6">
              <w:rPr>
                <w:rFonts w:cs="Calibri"/>
                <w:color w:val="000000"/>
                <w:sz w:val="20"/>
                <w:szCs w:val="20"/>
              </w:rPr>
              <w:t>1/111</w:t>
            </w:r>
          </w:p>
        </w:tc>
        <w:tc>
          <w:tcPr>
            <w:tcW w:w="1296" w:type="dxa"/>
            <w:tcBorders>
              <w:top w:val="single" w:sz="4" w:space="0" w:color="auto"/>
              <w:left w:val="nil"/>
              <w:bottom w:val="single" w:sz="4" w:space="0" w:color="auto"/>
              <w:right w:val="single" w:sz="4" w:space="0" w:color="auto"/>
            </w:tcBorders>
            <w:noWrap/>
            <w:vAlign w:val="center"/>
          </w:tcPr>
          <w:p w14:paraId="2DE279D2" w14:textId="77777777" w:rsidR="00C230E4" w:rsidRPr="00A634E6" w:rsidRDefault="00C230E4" w:rsidP="00C230E4">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64682EC6" w14:textId="02556F39" w:rsidR="00C230E4" w:rsidRPr="00A634E6" w:rsidRDefault="00C230E4" w:rsidP="00C230E4">
            <w:pPr>
              <w:jc w:val="center"/>
              <w:rPr>
                <w:rFonts w:cs="Calibri"/>
                <w:color w:val="000000"/>
                <w:sz w:val="20"/>
                <w:szCs w:val="20"/>
              </w:rPr>
            </w:pPr>
            <w:r w:rsidRPr="00A634E6">
              <w:rPr>
                <w:rFonts w:cs="Calibri"/>
                <w:color w:val="000000"/>
                <w:sz w:val="20"/>
                <w:szCs w:val="20"/>
              </w:rPr>
              <w:t>$134.56</w:t>
            </w:r>
          </w:p>
        </w:tc>
      </w:tr>
      <w:tr w:rsidR="004E0990" w:rsidRPr="00A634E6" w14:paraId="35BD19F7" w14:textId="77777777" w:rsidTr="004E099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F725451" w14:textId="77777777" w:rsidR="004E0990" w:rsidRPr="00A634E6" w:rsidRDefault="004E0990" w:rsidP="004E0990">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40199559" w14:textId="2165313C" w:rsidR="004E0990" w:rsidRPr="00A634E6" w:rsidRDefault="00C230E4" w:rsidP="004E0990">
            <w:pPr>
              <w:jc w:val="center"/>
              <w:rPr>
                <w:b/>
                <w:sz w:val="20"/>
                <w:szCs w:val="20"/>
                <w:lang w:val="es-SV" w:eastAsia="es-SV"/>
              </w:rPr>
            </w:pPr>
            <w:r w:rsidRPr="00A634E6">
              <w:rPr>
                <w:b/>
                <w:sz w:val="20"/>
                <w:szCs w:val="20"/>
                <w:lang w:val="es-SV" w:eastAsia="es-SV"/>
              </w:rPr>
              <w:t>$135.56</w:t>
            </w:r>
          </w:p>
        </w:tc>
        <w:tc>
          <w:tcPr>
            <w:tcW w:w="1260" w:type="dxa"/>
            <w:tcBorders>
              <w:top w:val="single" w:sz="4" w:space="0" w:color="auto"/>
              <w:left w:val="nil"/>
              <w:bottom w:val="single" w:sz="4" w:space="0" w:color="auto"/>
              <w:right w:val="single" w:sz="4" w:space="0" w:color="auto"/>
            </w:tcBorders>
            <w:noWrap/>
          </w:tcPr>
          <w:p w14:paraId="30833CB8" w14:textId="3D55C5C9" w:rsidR="004E0990" w:rsidRPr="00A634E6" w:rsidRDefault="00C230E4" w:rsidP="004E0990">
            <w:pPr>
              <w:jc w:val="center"/>
              <w:rPr>
                <w:rFonts w:cs="Calibri"/>
                <w:b/>
                <w:color w:val="000000"/>
                <w:sz w:val="20"/>
                <w:szCs w:val="20"/>
              </w:rPr>
            </w:pPr>
            <w:r w:rsidRPr="00A634E6">
              <w:rPr>
                <w:rFonts w:cs="Calibri"/>
                <w:b/>
                <w:color w:val="000000"/>
                <w:sz w:val="20"/>
                <w:szCs w:val="20"/>
              </w:rPr>
              <w:t>$134.56</w:t>
            </w:r>
          </w:p>
        </w:tc>
      </w:tr>
    </w:tbl>
    <w:p w14:paraId="07ED82C9" w14:textId="77BA212D" w:rsidR="007E505F" w:rsidRPr="00E87E99" w:rsidRDefault="004E0990" w:rsidP="007E505F">
      <w:pPr>
        <w:spacing w:line="360" w:lineRule="auto"/>
        <w:jc w:val="both"/>
      </w:pPr>
      <w:r w:rsidRPr="00E87E99">
        <w:t>Pase a conocimiento</w:t>
      </w:r>
      <w:r>
        <w:t xml:space="preserve">. </w:t>
      </w:r>
      <w:r w:rsidRPr="00E87E99">
        <w:t>COMUNÍQUESE</w:t>
      </w:r>
      <w:r>
        <w:t>.</w:t>
      </w:r>
      <w:r w:rsidR="008A703C">
        <w:t xml:space="preserve"> </w:t>
      </w:r>
      <w:r w:rsidR="007E505F" w:rsidRPr="005753C4">
        <w:rPr>
          <w:rFonts w:eastAsia="Calibri"/>
          <w:b/>
          <w:u w:val="single"/>
          <w:shd w:val="clear" w:color="auto" w:fill="FFFFFF" w:themeFill="background1"/>
        </w:rPr>
        <w:t xml:space="preserve">ACUERDO NÚMERO </w:t>
      </w:r>
      <w:r w:rsidR="007E505F">
        <w:rPr>
          <w:rFonts w:eastAsia="Calibri"/>
          <w:b/>
          <w:u w:val="single"/>
          <w:shd w:val="clear" w:color="auto" w:fill="FFFFFF" w:themeFill="background1"/>
        </w:rPr>
        <w:t>CINCUENTA Y TRES</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7E505F" w:rsidRPr="005753C4">
        <w:rPr>
          <w:shd w:val="clear" w:color="auto" w:fill="FFFFFF" w:themeFill="background1"/>
        </w:rPr>
        <w:t>En</w:t>
      </w:r>
      <w:r w:rsidR="007E505F" w:rsidRPr="005753C4">
        <w:t xml:space="preserve"> </w:t>
      </w:r>
      <w:r w:rsidR="007E505F" w:rsidRPr="005A4444">
        <w:t>relación a la</w:t>
      </w:r>
      <w:r w:rsidR="007E505F" w:rsidRPr="005A4444">
        <w:rPr>
          <w:rFonts w:eastAsia="Calibri"/>
          <w:lang w:eastAsia="es-SV"/>
        </w:rPr>
        <w:t xml:space="preserve"> solicitud de reprogramación al presupuesto de</w:t>
      </w:r>
      <w:r w:rsidR="007E505F">
        <w:rPr>
          <w:rFonts w:eastAsia="Calibri"/>
          <w:lang w:eastAsia="es-SV"/>
        </w:rPr>
        <w:t xml:space="preserve">l Programa «Desarrollo Rural Territorial 2019»; </w:t>
      </w:r>
      <w:r w:rsidR="007E505F" w:rsidRPr="005A4444">
        <w:rPr>
          <w:rFonts w:eastAsia="Calibri"/>
          <w:lang w:eastAsia="es-SV"/>
        </w:rPr>
        <w:t xml:space="preserve">este Concejo, en uso de sus facultades legales, por unanimidad, </w:t>
      </w:r>
      <w:r w:rsidR="007E505F" w:rsidRPr="005A4444">
        <w:rPr>
          <w:rFonts w:eastAsia="Calibri"/>
          <w:b/>
          <w:lang w:eastAsia="es-SV"/>
        </w:rPr>
        <w:t>ACUERDA:</w:t>
      </w:r>
      <w:r w:rsidR="007E505F" w:rsidRPr="005A4444">
        <w:rPr>
          <w:rFonts w:eastAsia="Calibri"/>
          <w:lang w:eastAsia="es-SV"/>
        </w:rPr>
        <w:t xml:space="preserve"> Autorizar la Reprogramación al presupuesto de</w:t>
      </w:r>
      <w:r w:rsidR="007E505F">
        <w:rPr>
          <w:rFonts w:eastAsia="Calibri"/>
          <w:lang w:eastAsia="es-SV"/>
        </w:rPr>
        <w:t xml:space="preserve">l Programa </w:t>
      </w:r>
      <w:r w:rsidR="007E505F" w:rsidRPr="007E505F">
        <w:rPr>
          <w:rFonts w:eastAsia="Calibri"/>
          <w:b/>
          <w:lang w:eastAsia="es-SV"/>
        </w:rPr>
        <w:t>«Desarrollo Rural Territorial 2019»,</w:t>
      </w:r>
      <w:r w:rsidR="007E505F">
        <w:rPr>
          <w:rFonts w:eastAsia="Calibri"/>
          <w:lang w:eastAsia="es-SV"/>
        </w:rPr>
        <w:t xml:space="preserve"> </w:t>
      </w:r>
      <w:r w:rsidR="007E505F" w:rsidRPr="00A95B9A">
        <w:rPr>
          <w:rFonts w:eastAsia="Calibri"/>
          <w:lang w:eastAsia="es-SV"/>
        </w:rPr>
        <w:t xml:space="preserve"> </w:t>
      </w:r>
      <w:r w:rsidR="007E505F"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7E505F" w:rsidRPr="00A634E6" w14:paraId="4BFAC2DB" w14:textId="77777777" w:rsidTr="0006482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DBF1EDA" w14:textId="77777777" w:rsidR="007E505F" w:rsidRPr="00A634E6" w:rsidRDefault="007E505F" w:rsidP="0006482B">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680F761F" w14:textId="77777777" w:rsidR="007E505F" w:rsidRPr="00A634E6" w:rsidRDefault="007E505F" w:rsidP="0006482B">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43376CD" w14:textId="77777777" w:rsidR="007E505F" w:rsidRPr="00A634E6" w:rsidRDefault="007E505F" w:rsidP="0006482B">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56173C2" w14:textId="77777777" w:rsidR="007E505F" w:rsidRPr="00A634E6" w:rsidRDefault="007E505F" w:rsidP="0006482B">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76A2B8C8" w14:textId="77777777" w:rsidR="007E505F" w:rsidRPr="00A634E6" w:rsidRDefault="007E505F" w:rsidP="0006482B">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5B97D2A8" w14:textId="77777777" w:rsidR="007E505F" w:rsidRPr="00A634E6" w:rsidRDefault="007E505F" w:rsidP="0006482B">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6A795690" w14:textId="77777777" w:rsidR="007E505F" w:rsidRPr="00A634E6" w:rsidRDefault="007E505F" w:rsidP="0006482B">
            <w:pPr>
              <w:jc w:val="center"/>
              <w:rPr>
                <w:rFonts w:cs="Calibri"/>
                <w:color w:val="000000"/>
                <w:sz w:val="20"/>
                <w:szCs w:val="20"/>
              </w:rPr>
            </w:pPr>
            <w:r w:rsidRPr="00A634E6">
              <w:rPr>
                <w:rFonts w:cs="Calibri"/>
                <w:b/>
                <w:color w:val="000000"/>
                <w:sz w:val="20"/>
                <w:szCs w:val="20"/>
              </w:rPr>
              <w:t>TOTAL</w:t>
            </w:r>
          </w:p>
        </w:tc>
      </w:tr>
      <w:tr w:rsidR="007E505F" w:rsidRPr="00A634E6" w14:paraId="482ED75E" w14:textId="77777777" w:rsidTr="0006482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6E121EA7" w14:textId="77777777" w:rsidR="007E505F" w:rsidRPr="00A634E6" w:rsidRDefault="007E505F" w:rsidP="0006482B">
            <w:pPr>
              <w:jc w:val="center"/>
              <w:rPr>
                <w:rFonts w:cs="Calibri"/>
                <w:b/>
                <w:color w:val="000000"/>
                <w:sz w:val="20"/>
                <w:szCs w:val="20"/>
              </w:rPr>
            </w:pPr>
            <w:r w:rsidRPr="00A634E6">
              <w:rPr>
                <w:rFonts w:cs="Calibri"/>
                <w:b/>
                <w:color w:val="000000"/>
                <w:sz w:val="20"/>
                <w:szCs w:val="20"/>
              </w:rPr>
              <w:t>PARTIDAS QUE AFECTAN</w:t>
            </w:r>
          </w:p>
        </w:tc>
      </w:tr>
      <w:tr w:rsidR="007E505F" w:rsidRPr="00A634E6" w14:paraId="1BFD7459" w14:textId="77777777" w:rsidTr="0006482B">
        <w:trPr>
          <w:trHeight w:val="89"/>
          <w:jc w:val="center"/>
        </w:trPr>
        <w:tc>
          <w:tcPr>
            <w:tcW w:w="9355" w:type="dxa"/>
            <w:gridSpan w:val="7"/>
            <w:tcBorders>
              <w:top w:val="nil"/>
              <w:left w:val="single" w:sz="4" w:space="0" w:color="auto"/>
              <w:bottom w:val="single" w:sz="4" w:space="0" w:color="auto"/>
              <w:right w:val="single" w:sz="4" w:space="0" w:color="auto"/>
            </w:tcBorders>
            <w:noWrap/>
            <w:vAlign w:val="center"/>
          </w:tcPr>
          <w:p w14:paraId="4808FDCD" w14:textId="637A6526" w:rsidR="007E505F" w:rsidRPr="00A634E6" w:rsidRDefault="007E505F" w:rsidP="0006482B">
            <w:pPr>
              <w:jc w:val="center"/>
              <w:rPr>
                <w:rFonts w:cs="Calibri"/>
                <w:b/>
                <w:color w:val="000000"/>
                <w:sz w:val="20"/>
                <w:szCs w:val="20"/>
              </w:rPr>
            </w:pPr>
            <w:r w:rsidRPr="00A634E6">
              <w:rPr>
                <w:rFonts w:eastAsia="Calibri"/>
                <w:b/>
                <w:sz w:val="20"/>
                <w:szCs w:val="20"/>
                <w:lang w:eastAsia="es-SV"/>
              </w:rPr>
              <w:t>DESARROLLO RURAL TERRITORIAL 2019</w:t>
            </w:r>
          </w:p>
        </w:tc>
      </w:tr>
      <w:tr w:rsidR="007E505F" w:rsidRPr="00A634E6" w14:paraId="24322DE9" w14:textId="77777777" w:rsidTr="0006482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656529C2" w14:textId="21700A56" w:rsidR="007E505F" w:rsidRPr="00A634E6" w:rsidRDefault="007E505F" w:rsidP="0006482B">
            <w:pPr>
              <w:jc w:val="center"/>
              <w:rPr>
                <w:rFonts w:cs="Calibri"/>
                <w:color w:val="000000"/>
                <w:sz w:val="20"/>
                <w:szCs w:val="20"/>
              </w:rPr>
            </w:pPr>
            <w:r w:rsidRPr="00A634E6">
              <w:rPr>
                <w:rFonts w:cs="Calibri"/>
                <w:color w:val="000000"/>
                <w:sz w:val="20"/>
                <w:szCs w:val="20"/>
              </w:rPr>
              <w:lastRenderedPageBreak/>
              <w:t>54102</w:t>
            </w:r>
          </w:p>
        </w:tc>
        <w:tc>
          <w:tcPr>
            <w:tcW w:w="2902" w:type="dxa"/>
            <w:tcBorders>
              <w:top w:val="nil"/>
              <w:left w:val="nil"/>
              <w:bottom w:val="single" w:sz="4" w:space="0" w:color="auto"/>
              <w:right w:val="single" w:sz="4" w:space="0" w:color="auto"/>
            </w:tcBorders>
            <w:noWrap/>
            <w:vAlign w:val="center"/>
          </w:tcPr>
          <w:p w14:paraId="74FFF6DA" w14:textId="4526FA11" w:rsidR="007E505F" w:rsidRPr="00A634E6" w:rsidRDefault="007E505F" w:rsidP="0006482B">
            <w:pPr>
              <w:rPr>
                <w:rFonts w:cs="Calibri"/>
                <w:color w:val="000000"/>
                <w:sz w:val="20"/>
                <w:szCs w:val="20"/>
              </w:rPr>
            </w:pPr>
            <w:r w:rsidRPr="00A634E6">
              <w:rPr>
                <w:rFonts w:cs="Calibri"/>
                <w:color w:val="000000"/>
                <w:sz w:val="20"/>
                <w:szCs w:val="20"/>
              </w:rPr>
              <w:t xml:space="preserve">Productos Alimenticios para Animales </w:t>
            </w:r>
          </w:p>
        </w:tc>
        <w:tc>
          <w:tcPr>
            <w:tcW w:w="567" w:type="dxa"/>
            <w:vMerge w:val="restart"/>
            <w:tcBorders>
              <w:top w:val="nil"/>
              <w:left w:val="nil"/>
              <w:right w:val="single" w:sz="4" w:space="0" w:color="auto"/>
            </w:tcBorders>
            <w:noWrap/>
            <w:vAlign w:val="center"/>
          </w:tcPr>
          <w:p w14:paraId="1AAE014F" w14:textId="77777777" w:rsidR="007E505F" w:rsidRPr="00A634E6" w:rsidRDefault="007E505F" w:rsidP="0006482B">
            <w:pPr>
              <w:jc w:val="center"/>
              <w:rPr>
                <w:rFonts w:cs="Calibri"/>
                <w:color w:val="000000"/>
                <w:sz w:val="20"/>
                <w:szCs w:val="20"/>
              </w:rPr>
            </w:pPr>
            <w:r w:rsidRPr="00A634E6">
              <w:rPr>
                <w:rFonts w:cs="Calibri"/>
                <w:color w:val="000000"/>
                <w:sz w:val="20"/>
                <w:szCs w:val="20"/>
              </w:rPr>
              <w:t>31</w:t>
            </w:r>
          </w:p>
        </w:tc>
        <w:tc>
          <w:tcPr>
            <w:tcW w:w="1559" w:type="dxa"/>
            <w:vMerge w:val="restart"/>
            <w:tcBorders>
              <w:top w:val="nil"/>
              <w:left w:val="nil"/>
              <w:right w:val="single" w:sz="4" w:space="0" w:color="auto"/>
            </w:tcBorders>
            <w:noWrap/>
            <w:vAlign w:val="center"/>
          </w:tcPr>
          <w:p w14:paraId="2074EDC5" w14:textId="77777777" w:rsidR="007E505F" w:rsidRPr="00A634E6" w:rsidRDefault="007E505F" w:rsidP="0006482B">
            <w:pPr>
              <w:rPr>
                <w:rFonts w:cs="Calibri"/>
                <w:color w:val="000000"/>
                <w:sz w:val="20"/>
                <w:szCs w:val="20"/>
              </w:rPr>
            </w:pPr>
            <w:r w:rsidRPr="00A634E6">
              <w:rPr>
                <w:rFonts w:cs="Calibri"/>
                <w:color w:val="000000"/>
                <w:sz w:val="20"/>
                <w:szCs w:val="20"/>
              </w:rPr>
              <w:t>19688210130801011111</w:t>
            </w:r>
          </w:p>
        </w:tc>
        <w:tc>
          <w:tcPr>
            <w:tcW w:w="850" w:type="dxa"/>
            <w:vMerge w:val="restart"/>
            <w:tcBorders>
              <w:top w:val="nil"/>
              <w:left w:val="nil"/>
              <w:right w:val="single" w:sz="4" w:space="0" w:color="auto"/>
            </w:tcBorders>
            <w:noWrap/>
            <w:vAlign w:val="center"/>
          </w:tcPr>
          <w:p w14:paraId="40D26FA4" w14:textId="77777777" w:rsidR="007E505F" w:rsidRPr="00A634E6" w:rsidRDefault="007E505F" w:rsidP="0006482B">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6411AE95" w14:textId="199DBE24" w:rsidR="007E505F" w:rsidRPr="00A634E6" w:rsidRDefault="007E505F" w:rsidP="007E505F">
            <w:pPr>
              <w:jc w:val="center"/>
              <w:rPr>
                <w:rFonts w:cs="Calibri"/>
                <w:color w:val="000000"/>
                <w:sz w:val="20"/>
                <w:szCs w:val="20"/>
              </w:rPr>
            </w:pPr>
            <w:r w:rsidRPr="00A634E6">
              <w:rPr>
                <w:rFonts w:cs="Calibri"/>
                <w:color w:val="000000"/>
                <w:sz w:val="20"/>
                <w:szCs w:val="20"/>
              </w:rPr>
              <w:t>$37.50</w:t>
            </w:r>
          </w:p>
        </w:tc>
        <w:tc>
          <w:tcPr>
            <w:tcW w:w="1260" w:type="dxa"/>
            <w:tcBorders>
              <w:top w:val="nil"/>
              <w:left w:val="nil"/>
              <w:bottom w:val="single" w:sz="4" w:space="0" w:color="auto"/>
              <w:right w:val="single" w:sz="4" w:space="0" w:color="auto"/>
            </w:tcBorders>
            <w:noWrap/>
            <w:vAlign w:val="center"/>
          </w:tcPr>
          <w:p w14:paraId="15637953" w14:textId="77777777" w:rsidR="007E505F" w:rsidRPr="00A634E6" w:rsidRDefault="007E505F" w:rsidP="0006482B">
            <w:pPr>
              <w:jc w:val="center"/>
              <w:rPr>
                <w:rFonts w:cs="Calibri"/>
                <w:color w:val="000000"/>
                <w:sz w:val="20"/>
                <w:szCs w:val="20"/>
              </w:rPr>
            </w:pPr>
          </w:p>
        </w:tc>
      </w:tr>
      <w:tr w:rsidR="007E505F" w:rsidRPr="00A634E6" w14:paraId="077CF392" w14:textId="77777777" w:rsidTr="0006482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095B4223" w14:textId="7B68B053" w:rsidR="007E505F" w:rsidRPr="00A634E6" w:rsidRDefault="007E505F" w:rsidP="0006482B">
            <w:pPr>
              <w:jc w:val="center"/>
              <w:rPr>
                <w:rFonts w:cs="Calibri"/>
                <w:color w:val="000000"/>
                <w:sz w:val="20"/>
                <w:szCs w:val="20"/>
              </w:rPr>
            </w:pPr>
            <w:r w:rsidRPr="00A634E6">
              <w:rPr>
                <w:rFonts w:cs="Calibri"/>
                <w:color w:val="000000"/>
                <w:sz w:val="20"/>
                <w:szCs w:val="20"/>
              </w:rPr>
              <w:t>54301</w:t>
            </w:r>
          </w:p>
        </w:tc>
        <w:tc>
          <w:tcPr>
            <w:tcW w:w="2902" w:type="dxa"/>
            <w:tcBorders>
              <w:top w:val="nil"/>
              <w:left w:val="nil"/>
              <w:bottom w:val="single" w:sz="4" w:space="0" w:color="auto"/>
              <w:right w:val="single" w:sz="4" w:space="0" w:color="auto"/>
            </w:tcBorders>
            <w:noWrap/>
            <w:vAlign w:val="center"/>
          </w:tcPr>
          <w:p w14:paraId="0D04DCFC" w14:textId="6589BEC9" w:rsidR="007E505F" w:rsidRPr="00A634E6" w:rsidRDefault="007E505F" w:rsidP="0006482B">
            <w:pPr>
              <w:rPr>
                <w:rFonts w:cs="Calibri"/>
                <w:color w:val="000000"/>
                <w:sz w:val="20"/>
                <w:szCs w:val="20"/>
              </w:rPr>
            </w:pPr>
            <w:r w:rsidRPr="00A634E6">
              <w:rPr>
                <w:rFonts w:cs="Calibri"/>
                <w:color w:val="000000"/>
                <w:sz w:val="20"/>
                <w:szCs w:val="20"/>
              </w:rPr>
              <w:t xml:space="preserve">Mantenimientos y Reparación de Bienes </w:t>
            </w:r>
          </w:p>
        </w:tc>
        <w:tc>
          <w:tcPr>
            <w:tcW w:w="567" w:type="dxa"/>
            <w:vMerge/>
            <w:tcBorders>
              <w:left w:val="nil"/>
              <w:bottom w:val="single" w:sz="4" w:space="0" w:color="auto"/>
              <w:right w:val="single" w:sz="4" w:space="0" w:color="auto"/>
            </w:tcBorders>
            <w:noWrap/>
            <w:vAlign w:val="center"/>
          </w:tcPr>
          <w:p w14:paraId="0E9E5FBB" w14:textId="77777777" w:rsidR="007E505F" w:rsidRPr="00A634E6" w:rsidRDefault="007E505F" w:rsidP="0006482B">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14:paraId="6CCB348A" w14:textId="77777777" w:rsidR="007E505F" w:rsidRPr="00A634E6" w:rsidRDefault="007E505F" w:rsidP="0006482B">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14:paraId="4AAB8765" w14:textId="77777777" w:rsidR="007E505F" w:rsidRPr="00A634E6" w:rsidRDefault="007E505F" w:rsidP="0006482B">
            <w:pPr>
              <w:jc w:val="center"/>
              <w:rPr>
                <w:rFonts w:cs="Calibri"/>
                <w:color w:val="000000"/>
                <w:sz w:val="20"/>
                <w:szCs w:val="20"/>
              </w:rPr>
            </w:pPr>
          </w:p>
        </w:tc>
        <w:tc>
          <w:tcPr>
            <w:tcW w:w="1296" w:type="dxa"/>
            <w:tcBorders>
              <w:top w:val="nil"/>
              <w:left w:val="nil"/>
              <w:bottom w:val="single" w:sz="4" w:space="0" w:color="auto"/>
              <w:right w:val="single" w:sz="4" w:space="0" w:color="auto"/>
            </w:tcBorders>
            <w:noWrap/>
            <w:vAlign w:val="center"/>
          </w:tcPr>
          <w:p w14:paraId="317611DF" w14:textId="2E4904B2" w:rsidR="007E505F" w:rsidRPr="00A634E6" w:rsidRDefault="007E505F" w:rsidP="0006482B">
            <w:pPr>
              <w:jc w:val="center"/>
              <w:rPr>
                <w:rFonts w:cs="Calibri"/>
                <w:color w:val="000000"/>
                <w:sz w:val="20"/>
                <w:szCs w:val="20"/>
              </w:rPr>
            </w:pPr>
            <w:r w:rsidRPr="00A634E6">
              <w:rPr>
                <w:rFonts w:cs="Calibri"/>
                <w:color w:val="000000"/>
                <w:sz w:val="20"/>
                <w:szCs w:val="20"/>
              </w:rPr>
              <w:t>$58.33</w:t>
            </w:r>
          </w:p>
        </w:tc>
        <w:tc>
          <w:tcPr>
            <w:tcW w:w="1260" w:type="dxa"/>
            <w:tcBorders>
              <w:top w:val="nil"/>
              <w:left w:val="nil"/>
              <w:bottom w:val="single" w:sz="4" w:space="0" w:color="auto"/>
              <w:right w:val="single" w:sz="4" w:space="0" w:color="auto"/>
            </w:tcBorders>
            <w:noWrap/>
            <w:vAlign w:val="center"/>
          </w:tcPr>
          <w:p w14:paraId="19986C3C" w14:textId="77777777" w:rsidR="007E505F" w:rsidRPr="00A634E6" w:rsidRDefault="007E505F" w:rsidP="0006482B">
            <w:pPr>
              <w:jc w:val="center"/>
              <w:rPr>
                <w:rFonts w:cs="Calibri"/>
                <w:color w:val="000000"/>
                <w:sz w:val="20"/>
                <w:szCs w:val="20"/>
              </w:rPr>
            </w:pPr>
          </w:p>
        </w:tc>
      </w:tr>
      <w:tr w:rsidR="007E505F" w:rsidRPr="00A634E6" w14:paraId="1895393C" w14:textId="77777777" w:rsidTr="0006482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3418056F" w14:textId="77777777" w:rsidR="007E505F" w:rsidRPr="00A634E6" w:rsidRDefault="007E505F" w:rsidP="0006482B">
            <w:pPr>
              <w:jc w:val="center"/>
              <w:rPr>
                <w:rFonts w:cs="Calibri"/>
                <w:b/>
                <w:color w:val="000000"/>
                <w:sz w:val="20"/>
                <w:szCs w:val="20"/>
              </w:rPr>
            </w:pPr>
            <w:r w:rsidRPr="00A634E6">
              <w:rPr>
                <w:rFonts w:cs="Calibri"/>
                <w:b/>
                <w:color w:val="000000"/>
                <w:sz w:val="20"/>
                <w:szCs w:val="20"/>
              </w:rPr>
              <w:t>PARTIDAS QUE REFUERZAN</w:t>
            </w:r>
          </w:p>
        </w:tc>
      </w:tr>
      <w:tr w:rsidR="007E505F" w:rsidRPr="00A634E6" w14:paraId="2C321DEF" w14:textId="77777777" w:rsidTr="0006482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2FC17855" w14:textId="6279A49A" w:rsidR="007E505F" w:rsidRPr="00A634E6" w:rsidRDefault="007E505F" w:rsidP="0006482B">
            <w:pPr>
              <w:jc w:val="center"/>
              <w:rPr>
                <w:rFonts w:cs="Calibri"/>
                <w:b/>
                <w:color w:val="000000"/>
                <w:sz w:val="20"/>
                <w:szCs w:val="20"/>
              </w:rPr>
            </w:pPr>
            <w:r w:rsidRPr="00A634E6">
              <w:rPr>
                <w:rFonts w:eastAsia="Calibri"/>
                <w:b/>
                <w:sz w:val="20"/>
                <w:szCs w:val="20"/>
                <w:lang w:eastAsia="es-SV"/>
              </w:rPr>
              <w:t>DESARROLLO RURAL TERRITORIAL 2019</w:t>
            </w:r>
          </w:p>
        </w:tc>
      </w:tr>
      <w:tr w:rsidR="007E505F" w:rsidRPr="00A634E6" w14:paraId="45B4536E" w14:textId="77777777" w:rsidTr="0006482B">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9B3377D" w14:textId="32154C08" w:rsidR="007E505F" w:rsidRPr="00A634E6" w:rsidRDefault="0094446A" w:rsidP="0006482B">
            <w:pPr>
              <w:jc w:val="center"/>
              <w:rPr>
                <w:rFonts w:cs="Calibri"/>
                <w:color w:val="000000"/>
                <w:sz w:val="20"/>
                <w:szCs w:val="20"/>
              </w:rPr>
            </w:pPr>
            <w:r w:rsidRPr="00A634E6">
              <w:rPr>
                <w:rFonts w:cs="Calibri"/>
                <w:color w:val="000000"/>
                <w:sz w:val="20"/>
                <w:szCs w:val="20"/>
              </w:rPr>
              <w:t>54107</w:t>
            </w:r>
          </w:p>
        </w:tc>
        <w:tc>
          <w:tcPr>
            <w:tcW w:w="2902" w:type="dxa"/>
            <w:tcBorders>
              <w:top w:val="single" w:sz="4" w:space="0" w:color="auto"/>
              <w:left w:val="nil"/>
              <w:bottom w:val="single" w:sz="4" w:space="0" w:color="auto"/>
              <w:right w:val="single" w:sz="4" w:space="0" w:color="auto"/>
            </w:tcBorders>
            <w:noWrap/>
            <w:vAlign w:val="center"/>
          </w:tcPr>
          <w:p w14:paraId="0B646BD6" w14:textId="7EDC3F7B" w:rsidR="007E505F" w:rsidRPr="00A634E6" w:rsidRDefault="0094446A" w:rsidP="0006482B">
            <w:pPr>
              <w:rPr>
                <w:rFonts w:cs="Calibri"/>
                <w:color w:val="000000"/>
                <w:sz w:val="20"/>
                <w:szCs w:val="20"/>
              </w:rPr>
            </w:pPr>
            <w:r w:rsidRPr="00A634E6">
              <w:rPr>
                <w:rFonts w:cs="Calibri"/>
                <w:color w:val="000000"/>
                <w:sz w:val="20"/>
                <w:szCs w:val="20"/>
              </w:rPr>
              <w:t xml:space="preserve">Productos Químicos </w:t>
            </w:r>
          </w:p>
        </w:tc>
        <w:tc>
          <w:tcPr>
            <w:tcW w:w="567" w:type="dxa"/>
            <w:tcBorders>
              <w:top w:val="single" w:sz="4" w:space="0" w:color="auto"/>
              <w:left w:val="nil"/>
              <w:right w:val="single" w:sz="4" w:space="0" w:color="auto"/>
            </w:tcBorders>
            <w:noWrap/>
            <w:vAlign w:val="center"/>
          </w:tcPr>
          <w:p w14:paraId="2689B7C7" w14:textId="77777777" w:rsidR="007E505F" w:rsidRPr="00A634E6" w:rsidRDefault="007E505F" w:rsidP="0006482B">
            <w:pPr>
              <w:jc w:val="center"/>
              <w:rPr>
                <w:rFonts w:cs="Calibri"/>
                <w:color w:val="000000"/>
                <w:sz w:val="20"/>
                <w:szCs w:val="20"/>
              </w:rPr>
            </w:pPr>
            <w:r w:rsidRPr="00A634E6">
              <w:rPr>
                <w:rFonts w:cs="Calibri"/>
                <w:color w:val="000000"/>
                <w:sz w:val="20"/>
                <w:szCs w:val="20"/>
              </w:rPr>
              <w:t>31</w:t>
            </w:r>
          </w:p>
        </w:tc>
        <w:tc>
          <w:tcPr>
            <w:tcW w:w="1559" w:type="dxa"/>
            <w:tcBorders>
              <w:top w:val="single" w:sz="4" w:space="0" w:color="auto"/>
              <w:left w:val="nil"/>
              <w:right w:val="single" w:sz="4" w:space="0" w:color="auto"/>
            </w:tcBorders>
            <w:noWrap/>
            <w:vAlign w:val="center"/>
          </w:tcPr>
          <w:p w14:paraId="0C5C0844" w14:textId="77777777" w:rsidR="007E505F" w:rsidRPr="00A634E6" w:rsidRDefault="007E505F" w:rsidP="0006482B">
            <w:pPr>
              <w:rPr>
                <w:rFonts w:cs="Calibri"/>
                <w:color w:val="000000"/>
                <w:sz w:val="20"/>
                <w:szCs w:val="20"/>
              </w:rPr>
            </w:pPr>
            <w:r w:rsidRPr="00A634E6">
              <w:rPr>
                <w:rFonts w:cs="Calibri"/>
                <w:color w:val="000000"/>
                <w:sz w:val="20"/>
                <w:szCs w:val="20"/>
              </w:rPr>
              <w:t>19688210130801011111</w:t>
            </w:r>
          </w:p>
        </w:tc>
        <w:tc>
          <w:tcPr>
            <w:tcW w:w="850" w:type="dxa"/>
            <w:tcBorders>
              <w:top w:val="single" w:sz="4" w:space="0" w:color="auto"/>
              <w:left w:val="nil"/>
              <w:right w:val="single" w:sz="4" w:space="0" w:color="auto"/>
            </w:tcBorders>
            <w:noWrap/>
            <w:vAlign w:val="center"/>
          </w:tcPr>
          <w:p w14:paraId="41B5CA4E" w14:textId="77777777" w:rsidR="007E505F" w:rsidRPr="00A634E6" w:rsidRDefault="007E505F" w:rsidP="0006482B">
            <w:pPr>
              <w:jc w:val="center"/>
              <w:rPr>
                <w:rFonts w:cs="Calibri"/>
                <w:color w:val="000000"/>
                <w:sz w:val="20"/>
                <w:szCs w:val="20"/>
              </w:rPr>
            </w:pPr>
            <w:r w:rsidRPr="00A634E6">
              <w:rPr>
                <w:rFonts w:cs="Calibri"/>
                <w:color w:val="000000"/>
                <w:sz w:val="20"/>
                <w:szCs w:val="20"/>
              </w:rPr>
              <w:t>1/111</w:t>
            </w:r>
          </w:p>
        </w:tc>
        <w:tc>
          <w:tcPr>
            <w:tcW w:w="1296" w:type="dxa"/>
            <w:tcBorders>
              <w:top w:val="single" w:sz="4" w:space="0" w:color="auto"/>
              <w:left w:val="nil"/>
              <w:bottom w:val="single" w:sz="4" w:space="0" w:color="auto"/>
              <w:right w:val="single" w:sz="4" w:space="0" w:color="auto"/>
            </w:tcBorders>
            <w:noWrap/>
            <w:vAlign w:val="center"/>
          </w:tcPr>
          <w:p w14:paraId="761EF59D" w14:textId="77777777" w:rsidR="007E505F" w:rsidRPr="00A634E6" w:rsidRDefault="007E505F" w:rsidP="0006482B">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1CC17BBA" w14:textId="728C1A85" w:rsidR="007E505F" w:rsidRPr="00A634E6" w:rsidRDefault="007E505F" w:rsidP="0094446A">
            <w:pPr>
              <w:jc w:val="center"/>
              <w:rPr>
                <w:rFonts w:cs="Calibri"/>
                <w:color w:val="000000"/>
                <w:sz w:val="20"/>
                <w:szCs w:val="20"/>
              </w:rPr>
            </w:pPr>
            <w:r w:rsidRPr="00A634E6">
              <w:rPr>
                <w:rFonts w:cs="Calibri"/>
                <w:color w:val="000000"/>
                <w:sz w:val="20"/>
                <w:szCs w:val="20"/>
              </w:rPr>
              <w:t>$</w:t>
            </w:r>
            <w:r w:rsidR="0094446A" w:rsidRPr="00A634E6">
              <w:rPr>
                <w:rFonts w:cs="Calibri"/>
                <w:color w:val="000000"/>
                <w:sz w:val="20"/>
                <w:szCs w:val="20"/>
              </w:rPr>
              <w:t>95.83</w:t>
            </w:r>
          </w:p>
        </w:tc>
      </w:tr>
      <w:tr w:rsidR="007E505F" w:rsidRPr="00A634E6" w14:paraId="78543C19" w14:textId="77777777" w:rsidTr="0006482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31F17A07" w14:textId="77777777" w:rsidR="007E505F" w:rsidRPr="00A634E6" w:rsidRDefault="007E505F" w:rsidP="0006482B">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17E33AEF" w14:textId="649598EC" w:rsidR="007E505F" w:rsidRPr="00A634E6" w:rsidRDefault="0094446A" w:rsidP="0006482B">
            <w:pPr>
              <w:jc w:val="center"/>
              <w:rPr>
                <w:b/>
                <w:sz w:val="20"/>
                <w:szCs w:val="20"/>
                <w:lang w:val="es-SV" w:eastAsia="es-SV"/>
              </w:rPr>
            </w:pPr>
            <w:r w:rsidRPr="00A634E6">
              <w:rPr>
                <w:b/>
                <w:sz w:val="20"/>
                <w:szCs w:val="20"/>
                <w:lang w:val="es-SV" w:eastAsia="es-SV"/>
              </w:rPr>
              <w:t>$95.83</w:t>
            </w:r>
          </w:p>
        </w:tc>
        <w:tc>
          <w:tcPr>
            <w:tcW w:w="1260" w:type="dxa"/>
            <w:tcBorders>
              <w:top w:val="single" w:sz="4" w:space="0" w:color="auto"/>
              <w:left w:val="nil"/>
              <w:bottom w:val="single" w:sz="4" w:space="0" w:color="auto"/>
              <w:right w:val="single" w:sz="4" w:space="0" w:color="auto"/>
            </w:tcBorders>
            <w:noWrap/>
          </w:tcPr>
          <w:p w14:paraId="035894E1" w14:textId="4B705771" w:rsidR="007E505F" w:rsidRPr="00A634E6" w:rsidRDefault="0094446A" w:rsidP="0006482B">
            <w:pPr>
              <w:jc w:val="center"/>
              <w:rPr>
                <w:rFonts w:cs="Calibri"/>
                <w:b/>
                <w:color w:val="000000"/>
                <w:sz w:val="20"/>
                <w:szCs w:val="20"/>
              </w:rPr>
            </w:pPr>
            <w:r w:rsidRPr="00A634E6">
              <w:rPr>
                <w:rFonts w:cs="Calibri"/>
                <w:b/>
                <w:color w:val="000000"/>
                <w:sz w:val="20"/>
                <w:szCs w:val="20"/>
              </w:rPr>
              <w:t>$95.83</w:t>
            </w:r>
          </w:p>
        </w:tc>
      </w:tr>
    </w:tbl>
    <w:p w14:paraId="68D75B44" w14:textId="26BE5864" w:rsidR="004E0D9F" w:rsidRPr="00E87E99" w:rsidRDefault="007E505F" w:rsidP="008A703C">
      <w:pPr>
        <w:tabs>
          <w:tab w:val="left" w:pos="6465"/>
        </w:tabs>
        <w:spacing w:line="360" w:lineRule="auto"/>
        <w:jc w:val="both"/>
      </w:pPr>
      <w:r w:rsidRPr="00E87E99">
        <w:t>Pase a conocimiento</w:t>
      </w:r>
      <w:r>
        <w:t xml:space="preserve">. </w:t>
      </w:r>
      <w:r w:rsidRPr="00E87E99">
        <w:t>COMUNÍQUESE</w:t>
      </w:r>
      <w:r w:rsidR="008A703C">
        <w:t xml:space="preserve">. </w:t>
      </w:r>
      <w:r w:rsidR="004E0D9F" w:rsidRPr="005753C4">
        <w:rPr>
          <w:rFonts w:eastAsia="Calibri"/>
          <w:b/>
          <w:u w:val="single"/>
          <w:shd w:val="clear" w:color="auto" w:fill="FFFFFF" w:themeFill="background1"/>
        </w:rPr>
        <w:t xml:space="preserve">ACUERDO NÚMERO </w:t>
      </w:r>
      <w:r w:rsidR="004E0D9F">
        <w:rPr>
          <w:rFonts w:eastAsia="Calibri"/>
          <w:b/>
          <w:u w:val="single"/>
          <w:shd w:val="clear" w:color="auto" w:fill="FFFFFF" w:themeFill="background1"/>
        </w:rPr>
        <w:t>CINCUENTA Y CUATRO</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4E0D9F" w:rsidRPr="005753C4">
        <w:rPr>
          <w:shd w:val="clear" w:color="auto" w:fill="FFFFFF" w:themeFill="background1"/>
        </w:rPr>
        <w:t>En</w:t>
      </w:r>
      <w:r w:rsidR="004E0D9F" w:rsidRPr="005753C4">
        <w:t xml:space="preserve"> </w:t>
      </w:r>
      <w:r w:rsidR="004E0D9F" w:rsidRPr="005A4444">
        <w:t>relación a la</w:t>
      </w:r>
      <w:r w:rsidR="004E0D9F" w:rsidRPr="005A4444">
        <w:rPr>
          <w:rFonts w:eastAsia="Calibri"/>
          <w:lang w:eastAsia="es-SV"/>
        </w:rPr>
        <w:t xml:space="preserve"> solicitud de reprogramación al presupuesto de</w:t>
      </w:r>
      <w:r w:rsidR="004E0D9F">
        <w:rPr>
          <w:rFonts w:eastAsia="Calibri"/>
          <w:lang w:eastAsia="es-SV"/>
        </w:rPr>
        <w:t xml:space="preserve">l Programa «Desarrollo Rural Territorial 2019»; </w:t>
      </w:r>
      <w:r w:rsidR="004E0D9F" w:rsidRPr="005A4444">
        <w:rPr>
          <w:rFonts w:eastAsia="Calibri"/>
          <w:lang w:eastAsia="es-SV"/>
        </w:rPr>
        <w:t xml:space="preserve">este Concejo, en uso de sus facultades legales, por unanimidad, </w:t>
      </w:r>
      <w:r w:rsidR="004E0D9F" w:rsidRPr="005A4444">
        <w:rPr>
          <w:rFonts w:eastAsia="Calibri"/>
          <w:b/>
          <w:lang w:eastAsia="es-SV"/>
        </w:rPr>
        <w:t>ACUERDA:</w:t>
      </w:r>
      <w:r w:rsidR="004E0D9F" w:rsidRPr="005A4444">
        <w:rPr>
          <w:rFonts w:eastAsia="Calibri"/>
          <w:lang w:eastAsia="es-SV"/>
        </w:rPr>
        <w:t xml:space="preserve"> Autorizar la Reprogramación al presupuesto de</w:t>
      </w:r>
      <w:r w:rsidR="004E0D9F">
        <w:rPr>
          <w:rFonts w:eastAsia="Calibri"/>
          <w:lang w:eastAsia="es-SV"/>
        </w:rPr>
        <w:t xml:space="preserve">l Programa </w:t>
      </w:r>
      <w:r w:rsidR="004E0D9F" w:rsidRPr="007E505F">
        <w:rPr>
          <w:rFonts w:eastAsia="Calibri"/>
          <w:b/>
          <w:lang w:eastAsia="es-SV"/>
        </w:rPr>
        <w:t>«Desarrollo Rural Territorial 2019»,</w:t>
      </w:r>
      <w:r w:rsidR="004E0D9F">
        <w:rPr>
          <w:rFonts w:eastAsia="Calibri"/>
          <w:lang w:eastAsia="es-SV"/>
        </w:rPr>
        <w:t xml:space="preserve"> </w:t>
      </w:r>
      <w:r w:rsidR="004E0D9F" w:rsidRPr="00A95B9A">
        <w:rPr>
          <w:rFonts w:eastAsia="Calibri"/>
          <w:lang w:eastAsia="es-SV"/>
        </w:rPr>
        <w:t xml:space="preserve"> </w:t>
      </w:r>
      <w:r w:rsidR="004E0D9F"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4E0D9F" w:rsidRPr="00A634E6" w14:paraId="314094A9" w14:textId="77777777" w:rsidTr="0006482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8D52B3A" w14:textId="77777777" w:rsidR="004E0D9F" w:rsidRPr="00A634E6" w:rsidRDefault="004E0D9F" w:rsidP="0006482B">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14E81CA6" w14:textId="77777777" w:rsidR="004E0D9F" w:rsidRPr="00A634E6" w:rsidRDefault="004E0D9F" w:rsidP="0006482B">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79FD835" w14:textId="77777777" w:rsidR="004E0D9F" w:rsidRPr="00A634E6" w:rsidRDefault="004E0D9F" w:rsidP="0006482B">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A36432B" w14:textId="77777777" w:rsidR="004E0D9F" w:rsidRPr="00A634E6" w:rsidRDefault="004E0D9F" w:rsidP="0006482B">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4EBBA143" w14:textId="77777777" w:rsidR="004E0D9F" w:rsidRPr="00A634E6" w:rsidRDefault="004E0D9F" w:rsidP="0006482B">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0F265C9D" w14:textId="77777777" w:rsidR="004E0D9F" w:rsidRPr="00A634E6" w:rsidRDefault="004E0D9F" w:rsidP="0006482B">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4DBB9B45" w14:textId="77777777" w:rsidR="004E0D9F" w:rsidRPr="00A634E6" w:rsidRDefault="004E0D9F" w:rsidP="0006482B">
            <w:pPr>
              <w:jc w:val="center"/>
              <w:rPr>
                <w:rFonts w:cs="Calibri"/>
                <w:color w:val="000000"/>
                <w:sz w:val="20"/>
                <w:szCs w:val="20"/>
              </w:rPr>
            </w:pPr>
            <w:r w:rsidRPr="00A634E6">
              <w:rPr>
                <w:rFonts w:cs="Calibri"/>
                <w:b/>
                <w:color w:val="000000"/>
                <w:sz w:val="20"/>
                <w:szCs w:val="20"/>
              </w:rPr>
              <w:t>TOTAL</w:t>
            </w:r>
          </w:p>
        </w:tc>
      </w:tr>
      <w:tr w:rsidR="004E0D9F" w:rsidRPr="00A634E6" w14:paraId="682FD5BE" w14:textId="77777777" w:rsidTr="0006482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1593F522" w14:textId="77777777" w:rsidR="004E0D9F" w:rsidRPr="00A634E6" w:rsidRDefault="004E0D9F" w:rsidP="0006482B">
            <w:pPr>
              <w:jc w:val="center"/>
              <w:rPr>
                <w:rFonts w:cs="Calibri"/>
                <w:b/>
                <w:color w:val="000000"/>
                <w:sz w:val="20"/>
                <w:szCs w:val="20"/>
              </w:rPr>
            </w:pPr>
            <w:r w:rsidRPr="00A634E6">
              <w:rPr>
                <w:rFonts w:cs="Calibri"/>
                <w:b/>
                <w:color w:val="000000"/>
                <w:sz w:val="20"/>
                <w:szCs w:val="20"/>
              </w:rPr>
              <w:t>PARTIDAS QUE AFECTAN</w:t>
            </w:r>
          </w:p>
        </w:tc>
      </w:tr>
      <w:tr w:rsidR="004E0D9F" w:rsidRPr="00A634E6" w14:paraId="267C1C51" w14:textId="77777777" w:rsidTr="0006482B">
        <w:trPr>
          <w:trHeight w:val="89"/>
          <w:jc w:val="center"/>
        </w:trPr>
        <w:tc>
          <w:tcPr>
            <w:tcW w:w="9355" w:type="dxa"/>
            <w:gridSpan w:val="7"/>
            <w:tcBorders>
              <w:top w:val="nil"/>
              <w:left w:val="single" w:sz="4" w:space="0" w:color="auto"/>
              <w:bottom w:val="single" w:sz="4" w:space="0" w:color="auto"/>
              <w:right w:val="single" w:sz="4" w:space="0" w:color="auto"/>
            </w:tcBorders>
            <w:noWrap/>
            <w:vAlign w:val="center"/>
          </w:tcPr>
          <w:p w14:paraId="0E27C34D" w14:textId="77777777" w:rsidR="004E0D9F" w:rsidRPr="00A634E6" w:rsidRDefault="004E0D9F" w:rsidP="0006482B">
            <w:pPr>
              <w:jc w:val="center"/>
              <w:rPr>
                <w:rFonts w:cs="Calibri"/>
                <w:b/>
                <w:color w:val="000000"/>
                <w:sz w:val="20"/>
                <w:szCs w:val="20"/>
              </w:rPr>
            </w:pPr>
            <w:r w:rsidRPr="00A634E6">
              <w:rPr>
                <w:rFonts w:eastAsia="Calibri"/>
                <w:b/>
                <w:sz w:val="20"/>
                <w:szCs w:val="20"/>
                <w:lang w:eastAsia="es-SV"/>
              </w:rPr>
              <w:t>DESARROLLO RURAL TERRITORIAL 2019</w:t>
            </w:r>
          </w:p>
        </w:tc>
      </w:tr>
      <w:tr w:rsidR="004E0D9F" w:rsidRPr="00A634E6" w14:paraId="4D4F0FAC" w14:textId="77777777" w:rsidTr="0006482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025723E0" w14:textId="1DA631DF" w:rsidR="004E0D9F" w:rsidRPr="00A634E6" w:rsidRDefault="00026D71" w:rsidP="0006482B">
            <w:pPr>
              <w:jc w:val="center"/>
              <w:rPr>
                <w:rFonts w:cs="Calibri"/>
                <w:color w:val="000000"/>
                <w:sz w:val="20"/>
                <w:szCs w:val="20"/>
              </w:rPr>
            </w:pPr>
            <w:r w:rsidRPr="00A634E6">
              <w:rPr>
                <w:rFonts w:cs="Calibri"/>
                <w:color w:val="000000"/>
                <w:sz w:val="20"/>
                <w:szCs w:val="20"/>
              </w:rPr>
              <w:t>54103</w:t>
            </w:r>
          </w:p>
        </w:tc>
        <w:tc>
          <w:tcPr>
            <w:tcW w:w="2902" w:type="dxa"/>
            <w:tcBorders>
              <w:top w:val="nil"/>
              <w:left w:val="nil"/>
              <w:bottom w:val="single" w:sz="4" w:space="0" w:color="auto"/>
              <w:right w:val="single" w:sz="4" w:space="0" w:color="auto"/>
            </w:tcBorders>
            <w:noWrap/>
            <w:vAlign w:val="center"/>
          </w:tcPr>
          <w:p w14:paraId="6407F0AF" w14:textId="757EAAFC" w:rsidR="004E0D9F" w:rsidRPr="00A634E6" w:rsidRDefault="00026D71" w:rsidP="0006482B">
            <w:pPr>
              <w:rPr>
                <w:rFonts w:cs="Calibri"/>
                <w:color w:val="000000"/>
                <w:sz w:val="20"/>
                <w:szCs w:val="20"/>
              </w:rPr>
            </w:pPr>
            <w:r w:rsidRPr="00A634E6">
              <w:rPr>
                <w:rFonts w:cs="Calibri"/>
                <w:color w:val="000000"/>
                <w:sz w:val="20"/>
                <w:szCs w:val="20"/>
              </w:rPr>
              <w:t xml:space="preserve">Productos Agropecuarios y Forestales </w:t>
            </w:r>
          </w:p>
        </w:tc>
        <w:tc>
          <w:tcPr>
            <w:tcW w:w="567" w:type="dxa"/>
            <w:tcBorders>
              <w:top w:val="nil"/>
              <w:left w:val="nil"/>
              <w:right w:val="single" w:sz="4" w:space="0" w:color="auto"/>
            </w:tcBorders>
            <w:noWrap/>
            <w:vAlign w:val="center"/>
          </w:tcPr>
          <w:p w14:paraId="1FA95F24" w14:textId="77777777" w:rsidR="004E0D9F" w:rsidRPr="00A634E6" w:rsidRDefault="004E0D9F" w:rsidP="0006482B">
            <w:pPr>
              <w:jc w:val="center"/>
              <w:rPr>
                <w:rFonts w:cs="Calibri"/>
                <w:color w:val="000000"/>
                <w:sz w:val="20"/>
                <w:szCs w:val="20"/>
              </w:rPr>
            </w:pPr>
            <w:r w:rsidRPr="00A634E6">
              <w:rPr>
                <w:rFonts w:cs="Calibri"/>
                <w:color w:val="000000"/>
                <w:sz w:val="20"/>
                <w:szCs w:val="20"/>
              </w:rPr>
              <w:t>31</w:t>
            </w:r>
          </w:p>
        </w:tc>
        <w:tc>
          <w:tcPr>
            <w:tcW w:w="1559" w:type="dxa"/>
            <w:tcBorders>
              <w:top w:val="nil"/>
              <w:left w:val="nil"/>
              <w:right w:val="single" w:sz="4" w:space="0" w:color="auto"/>
            </w:tcBorders>
            <w:noWrap/>
            <w:vAlign w:val="center"/>
          </w:tcPr>
          <w:p w14:paraId="3FB3B255" w14:textId="77777777" w:rsidR="004E0D9F" w:rsidRPr="00A634E6" w:rsidRDefault="004E0D9F" w:rsidP="0006482B">
            <w:pPr>
              <w:rPr>
                <w:rFonts w:cs="Calibri"/>
                <w:color w:val="000000"/>
                <w:sz w:val="20"/>
                <w:szCs w:val="20"/>
              </w:rPr>
            </w:pPr>
            <w:r w:rsidRPr="00A634E6">
              <w:rPr>
                <w:rFonts w:cs="Calibri"/>
                <w:color w:val="000000"/>
                <w:sz w:val="20"/>
                <w:szCs w:val="20"/>
              </w:rPr>
              <w:t>19688210130801011111</w:t>
            </w:r>
          </w:p>
        </w:tc>
        <w:tc>
          <w:tcPr>
            <w:tcW w:w="850" w:type="dxa"/>
            <w:tcBorders>
              <w:top w:val="nil"/>
              <w:left w:val="nil"/>
              <w:right w:val="single" w:sz="4" w:space="0" w:color="auto"/>
            </w:tcBorders>
            <w:noWrap/>
            <w:vAlign w:val="center"/>
          </w:tcPr>
          <w:p w14:paraId="6BCD40F1" w14:textId="77777777" w:rsidR="004E0D9F" w:rsidRPr="00A634E6" w:rsidRDefault="004E0D9F" w:rsidP="0006482B">
            <w:pPr>
              <w:jc w:val="center"/>
              <w:rPr>
                <w:rFonts w:cs="Calibri"/>
                <w:color w:val="000000"/>
                <w:sz w:val="20"/>
                <w:szCs w:val="20"/>
              </w:rPr>
            </w:pPr>
            <w:r w:rsidRPr="00A634E6">
              <w:rPr>
                <w:rFonts w:cs="Calibri"/>
                <w:color w:val="000000"/>
                <w:sz w:val="20"/>
                <w:szCs w:val="20"/>
              </w:rPr>
              <w:t>1/111</w:t>
            </w:r>
          </w:p>
        </w:tc>
        <w:tc>
          <w:tcPr>
            <w:tcW w:w="1296" w:type="dxa"/>
            <w:tcBorders>
              <w:top w:val="nil"/>
              <w:left w:val="nil"/>
              <w:bottom w:val="single" w:sz="4" w:space="0" w:color="auto"/>
              <w:right w:val="single" w:sz="4" w:space="0" w:color="auto"/>
            </w:tcBorders>
            <w:noWrap/>
            <w:vAlign w:val="center"/>
          </w:tcPr>
          <w:p w14:paraId="3C414421" w14:textId="0A90AEEA" w:rsidR="004E0D9F" w:rsidRPr="00A634E6" w:rsidRDefault="00026D71" w:rsidP="0006482B">
            <w:pPr>
              <w:jc w:val="center"/>
              <w:rPr>
                <w:rFonts w:cs="Calibri"/>
                <w:color w:val="000000"/>
                <w:sz w:val="20"/>
                <w:szCs w:val="20"/>
              </w:rPr>
            </w:pPr>
            <w:r w:rsidRPr="00A634E6">
              <w:rPr>
                <w:rFonts w:cs="Calibri"/>
                <w:color w:val="000000"/>
                <w:sz w:val="20"/>
                <w:szCs w:val="20"/>
              </w:rPr>
              <w:t>$267.67</w:t>
            </w:r>
          </w:p>
        </w:tc>
        <w:tc>
          <w:tcPr>
            <w:tcW w:w="1260" w:type="dxa"/>
            <w:tcBorders>
              <w:top w:val="nil"/>
              <w:left w:val="nil"/>
              <w:bottom w:val="single" w:sz="4" w:space="0" w:color="auto"/>
              <w:right w:val="single" w:sz="4" w:space="0" w:color="auto"/>
            </w:tcBorders>
            <w:noWrap/>
            <w:vAlign w:val="center"/>
          </w:tcPr>
          <w:p w14:paraId="2EDF7317" w14:textId="77777777" w:rsidR="004E0D9F" w:rsidRPr="00A634E6" w:rsidRDefault="004E0D9F" w:rsidP="0006482B">
            <w:pPr>
              <w:jc w:val="center"/>
              <w:rPr>
                <w:rFonts w:cs="Calibri"/>
                <w:color w:val="000000"/>
                <w:sz w:val="20"/>
                <w:szCs w:val="20"/>
              </w:rPr>
            </w:pPr>
          </w:p>
        </w:tc>
      </w:tr>
      <w:tr w:rsidR="004E0D9F" w:rsidRPr="00A634E6" w14:paraId="23C442EE" w14:textId="77777777" w:rsidTr="0006482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64FB9D09" w14:textId="77777777" w:rsidR="004E0D9F" w:rsidRPr="00A634E6" w:rsidRDefault="004E0D9F" w:rsidP="0006482B">
            <w:pPr>
              <w:jc w:val="center"/>
              <w:rPr>
                <w:rFonts w:cs="Calibri"/>
                <w:b/>
                <w:color w:val="000000"/>
                <w:sz w:val="20"/>
                <w:szCs w:val="20"/>
              </w:rPr>
            </w:pPr>
            <w:r w:rsidRPr="00A634E6">
              <w:rPr>
                <w:rFonts w:cs="Calibri"/>
                <w:b/>
                <w:color w:val="000000"/>
                <w:sz w:val="20"/>
                <w:szCs w:val="20"/>
              </w:rPr>
              <w:t>PARTIDAS QUE REFUERZAN</w:t>
            </w:r>
          </w:p>
        </w:tc>
      </w:tr>
      <w:tr w:rsidR="004E0D9F" w:rsidRPr="00A634E6" w14:paraId="63340EE8" w14:textId="77777777" w:rsidTr="0006482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3B486413" w14:textId="77777777" w:rsidR="004E0D9F" w:rsidRPr="00A634E6" w:rsidRDefault="004E0D9F" w:rsidP="0006482B">
            <w:pPr>
              <w:jc w:val="center"/>
              <w:rPr>
                <w:rFonts w:cs="Calibri"/>
                <w:b/>
                <w:color w:val="000000"/>
                <w:sz w:val="20"/>
                <w:szCs w:val="20"/>
              </w:rPr>
            </w:pPr>
            <w:r w:rsidRPr="00A634E6">
              <w:rPr>
                <w:rFonts w:eastAsia="Calibri"/>
                <w:b/>
                <w:sz w:val="20"/>
                <w:szCs w:val="20"/>
                <w:lang w:eastAsia="es-SV"/>
              </w:rPr>
              <w:t>DESARROLLO RURAL TERRITORIAL 2019</w:t>
            </w:r>
          </w:p>
        </w:tc>
      </w:tr>
      <w:tr w:rsidR="004E0D9F" w:rsidRPr="00A634E6" w14:paraId="710F29F4" w14:textId="77777777" w:rsidTr="0006482B">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F2CCA99" w14:textId="0A0C74F0" w:rsidR="004E0D9F" w:rsidRPr="00A634E6" w:rsidRDefault="005A05EF" w:rsidP="0006482B">
            <w:pPr>
              <w:jc w:val="center"/>
              <w:rPr>
                <w:rFonts w:cs="Calibri"/>
                <w:color w:val="000000"/>
                <w:sz w:val="20"/>
                <w:szCs w:val="20"/>
              </w:rPr>
            </w:pPr>
            <w:r w:rsidRPr="00A634E6">
              <w:rPr>
                <w:rFonts w:cs="Calibri"/>
                <w:color w:val="000000"/>
                <w:sz w:val="20"/>
                <w:szCs w:val="20"/>
              </w:rPr>
              <w:t>54399</w:t>
            </w:r>
          </w:p>
        </w:tc>
        <w:tc>
          <w:tcPr>
            <w:tcW w:w="2902" w:type="dxa"/>
            <w:tcBorders>
              <w:top w:val="single" w:sz="4" w:space="0" w:color="auto"/>
              <w:left w:val="nil"/>
              <w:bottom w:val="single" w:sz="4" w:space="0" w:color="auto"/>
              <w:right w:val="single" w:sz="4" w:space="0" w:color="auto"/>
            </w:tcBorders>
            <w:noWrap/>
            <w:vAlign w:val="center"/>
          </w:tcPr>
          <w:p w14:paraId="54653423" w14:textId="1F32E230" w:rsidR="004E0D9F" w:rsidRPr="00A634E6" w:rsidRDefault="005A05EF" w:rsidP="0006482B">
            <w:pPr>
              <w:rPr>
                <w:rFonts w:cs="Calibri"/>
                <w:color w:val="000000"/>
                <w:sz w:val="20"/>
                <w:szCs w:val="20"/>
              </w:rPr>
            </w:pPr>
            <w:r w:rsidRPr="00A634E6">
              <w:rPr>
                <w:rFonts w:cs="Calibri"/>
                <w:color w:val="000000"/>
                <w:sz w:val="20"/>
                <w:szCs w:val="20"/>
              </w:rPr>
              <w:t xml:space="preserve">Servicios Generales y Arrendamientos Diversos </w:t>
            </w:r>
          </w:p>
        </w:tc>
        <w:tc>
          <w:tcPr>
            <w:tcW w:w="567" w:type="dxa"/>
            <w:tcBorders>
              <w:top w:val="single" w:sz="4" w:space="0" w:color="auto"/>
              <w:left w:val="nil"/>
              <w:right w:val="single" w:sz="4" w:space="0" w:color="auto"/>
            </w:tcBorders>
            <w:noWrap/>
            <w:vAlign w:val="center"/>
          </w:tcPr>
          <w:p w14:paraId="498DF36A" w14:textId="77777777" w:rsidR="004E0D9F" w:rsidRPr="00A634E6" w:rsidRDefault="004E0D9F" w:rsidP="0006482B">
            <w:pPr>
              <w:jc w:val="center"/>
              <w:rPr>
                <w:rFonts w:cs="Calibri"/>
                <w:color w:val="000000"/>
                <w:sz w:val="20"/>
                <w:szCs w:val="20"/>
              </w:rPr>
            </w:pPr>
            <w:r w:rsidRPr="00A634E6">
              <w:rPr>
                <w:rFonts w:cs="Calibri"/>
                <w:color w:val="000000"/>
                <w:sz w:val="20"/>
                <w:szCs w:val="20"/>
              </w:rPr>
              <w:t>31</w:t>
            </w:r>
          </w:p>
        </w:tc>
        <w:tc>
          <w:tcPr>
            <w:tcW w:w="1559" w:type="dxa"/>
            <w:tcBorders>
              <w:top w:val="single" w:sz="4" w:space="0" w:color="auto"/>
              <w:left w:val="nil"/>
              <w:right w:val="single" w:sz="4" w:space="0" w:color="auto"/>
            </w:tcBorders>
            <w:noWrap/>
            <w:vAlign w:val="center"/>
          </w:tcPr>
          <w:p w14:paraId="65BFF509" w14:textId="77777777" w:rsidR="004E0D9F" w:rsidRPr="00A634E6" w:rsidRDefault="004E0D9F" w:rsidP="0006482B">
            <w:pPr>
              <w:rPr>
                <w:rFonts w:cs="Calibri"/>
                <w:color w:val="000000"/>
                <w:sz w:val="20"/>
                <w:szCs w:val="20"/>
              </w:rPr>
            </w:pPr>
            <w:r w:rsidRPr="00A634E6">
              <w:rPr>
                <w:rFonts w:cs="Calibri"/>
                <w:color w:val="000000"/>
                <w:sz w:val="20"/>
                <w:szCs w:val="20"/>
              </w:rPr>
              <w:t>19688210130801011111</w:t>
            </w:r>
          </w:p>
        </w:tc>
        <w:tc>
          <w:tcPr>
            <w:tcW w:w="850" w:type="dxa"/>
            <w:tcBorders>
              <w:top w:val="single" w:sz="4" w:space="0" w:color="auto"/>
              <w:left w:val="nil"/>
              <w:right w:val="single" w:sz="4" w:space="0" w:color="auto"/>
            </w:tcBorders>
            <w:noWrap/>
            <w:vAlign w:val="center"/>
          </w:tcPr>
          <w:p w14:paraId="102837B5" w14:textId="77777777" w:rsidR="004E0D9F" w:rsidRPr="00A634E6" w:rsidRDefault="004E0D9F" w:rsidP="0006482B">
            <w:pPr>
              <w:jc w:val="center"/>
              <w:rPr>
                <w:rFonts w:cs="Calibri"/>
                <w:color w:val="000000"/>
                <w:sz w:val="20"/>
                <w:szCs w:val="20"/>
              </w:rPr>
            </w:pPr>
            <w:r w:rsidRPr="00A634E6">
              <w:rPr>
                <w:rFonts w:cs="Calibri"/>
                <w:color w:val="000000"/>
                <w:sz w:val="20"/>
                <w:szCs w:val="20"/>
              </w:rPr>
              <w:t>1/111</w:t>
            </w:r>
          </w:p>
        </w:tc>
        <w:tc>
          <w:tcPr>
            <w:tcW w:w="1296" w:type="dxa"/>
            <w:tcBorders>
              <w:top w:val="single" w:sz="4" w:space="0" w:color="auto"/>
              <w:left w:val="nil"/>
              <w:bottom w:val="single" w:sz="4" w:space="0" w:color="auto"/>
              <w:right w:val="single" w:sz="4" w:space="0" w:color="auto"/>
            </w:tcBorders>
            <w:noWrap/>
            <w:vAlign w:val="center"/>
          </w:tcPr>
          <w:p w14:paraId="71EDE1A2" w14:textId="77777777" w:rsidR="004E0D9F" w:rsidRPr="00A634E6" w:rsidRDefault="004E0D9F" w:rsidP="0006482B">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4DF5FD9C" w14:textId="045EC9C3" w:rsidR="004E0D9F" w:rsidRPr="00A634E6" w:rsidRDefault="004E0D9F" w:rsidP="005A05EF">
            <w:pPr>
              <w:jc w:val="center"/>
              <w:rPr>
                <w:rFonts w:cs="Calibri"/>
                <w:color w:val="000000"/>
                <w:sz w:val="20"/>
                <w:szCs w:val="20"/>
              </w:rPr>
            </w:pPr>
            <w:r w:rsidRPr="00A634E6">
              <w:rPr>
                <w:rFonts w:cs="Calibri"/>
                <w:color w:val="000000"/>
                <w:sz w:val="20"/>
                <w:szCs w:val="20"/>
              </w:rPr>
              <w:t>$</w:t>
            </w:r>
            <w:r w:rsidR="005A05EF" w:rsidRPr="00A634E6">
              <w:rPr>
                <w:rFonts w:cs="Calibri"/>
                <w:color w:val="000000"/>
                <w:sz w:val="20"/>
                <w:szCs w:val="20"/>
              </w:rPr>
              <w:t>267.67</w:t>
            </w:r>
          </w:p>
        </w:tc>
      </w:tr>
      <w:tr w:rsidR="004E0D9F" w:rsidRPr="00A634E6" w14:paraId="38E53B41" w14:textId="77777777" w:rsidTr="0006482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DC95F23" w14:textId="77777777" w:rsidR="004E0D9F" w:rsidRPr="00A634E6" w:rsidRDefault="004E0D9F" w:rsidP="0006482B">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6153B853" w14:textId="1C06832F" w:rsidR="004E0D9F" w:rsidRPr="00A634E6" w:rsidRDefault="005A05EF" w:rsidP="0006482B">
            <w:pPr>
              <w:jc w:val="center"/>
              <w:rPr>
                <w:b/>
                <w:sz w:val="20"/>
                <w:szCs w:val="20"/>
                <w:lang w:val="es-SV" w:eastAsia="es-SV"/>
              </w:rPr>
            </w:pPr>
            <w:r w:rsidRPr="00A634E6">
              <w:rPr>
                <w:b/>
                <w:sz w:val="20"/>
                <w:szCs w:val="20"/>
                <w:lang w:val="es-SV" w:eastAsia="es-SV"/>
              </w:rPr>
              <w:t>$267.67</w:t>
            </w:r>
          </w:p>
        </w:tc>
        <w:tc>
          <w:tcPr>
            <w:tcW w:w="1260" w:type="dxa"/>
            <w:tcBorders>
              <w:top w:val="single" w:sz="4" w:space="0" w:color="auto"/>
              <w:left w:val="nil"/>
              <w:bottom w:val="single" w:sz="4" w:space="0" w:color="auto"/>
              <w:right w:val="single" w:sz="4" w:space="0" w:color="auto"/>
            </w:tcBorders>
            <w:noWrap/>
          </w:tcPr>
          <w:p w14:paraId="63D336AB" w14:textId="0B3924F7" w:rsidR="004E0D9F" w:rsidRPr="00A634E6" w:rsidRDefault="005A05EF" w:rsidP="0006482B">
            <w:pPr>
              <w:jc w:val="center"/>
              <w:rPr>
                <w:rFonts w:cs="Calibri"/>
                <w:b/>
                <w:color w:val="000000"/>
                <w:sz w:val="20"/>
                <w:szCs w:val="20"/>
              </w:rPr>
            </w:pPr>
            <w:r w:rsidRPr="00A634E6">
              <w:rPr>
                <w:rFonts w:cs="Calibri"/>
                <w:b/>
                <w:color w:val="000000"/>
                <w:sz w:val="20"/>
                <w:szCs w:val="20"/>
              </w:rPr>
              <w:t>$267.67</w:t>
            </w:r>
          </w:p>
        </w:tc>
      </w:tr>
    </w:tbl>
    <w:p w14:paraId="3EAAB925" w14:textId="39FFF456" w:rsidR="00203078" w:rsidRPr="00E87E99" w:rsidRDefault="004E0D9F" w:rsidP="008A703C">
      <w:pPr>
        <w:tabs>
          <w:tab w:val="left" w:pos="6465"/>
        </w:tabs>
        <w:spacing w:line="360" w:lineRule="auto"/>
        <w:jc w:val="both"/>
      </w:pPr>
      <w:r w:rsidRPr="00E87E99">
        <w:t>Pase a conocimiento</w:t>
      </w:r>
      <w:r>
        <w:t xml:space="preserve">. </w:t>
      </w:r>
      <w:r w:rsidRPr="00E87E99">
        <w:t>COMUNÍQUESE</w:t>
      </w:r>
      <w:r w:rsidR="00060F54">
        <w:t>.</w:t>
      </w:r>
      <w:r w:rsidR="008A703C">
        <w:t xml:space="preserve"> </w:t>
      </w:r>
      <w:r w:rsidR="00203078" w:rsidRPr="005753C4">
        <w:rPr>
          <w:rFonts w:eastAsia="Calibri"/>
          <w:b/>
          <w:u w:val="single"/>
          <w:shd w:val="clear" w:color="auto" w:fill="FFFFFF" w:themeFill="background1"/>
        </w:rPr>
        <w:t xml:space="preserve">ACUERDO NÚMERO </w:t>
      </w:r>
      <w:r w:rsidR="00203078">
        <w:rPr>
          <w:rFonts w:eastAsia="Calibri"/>
          <w:b/>
          <w:u w:val="single"/>
          <w:shd w:val="clear" w:color="auto" w:fill="FFFFFF" w:themeFill="background1"/>
        </w:rPr>
        <w:t>CINCUENTA Y CINCO</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203078" w:rsidRPr="005753C4">
        <w:rPr>
          <w:shd w:val="clear" w:color="auto" w:fill="FFFFFF" w:themeFill="background1"/>
        </w:rPr>
        <w:t>En</w:t>
      </w:r>
      <w:r w:rsidR="00203078" w:rsidRPr="005753C4">
        <w:t xml:space="preserve"> </w:t>
      </w:r>
      <w:r w:rsidR="00203078" w:rsidRPr="005A4444">
        <w:t>relación a la</w:t>
      </w:r>
      <w:r w:rsidR="00203078" w:rsidRPr="005A4444">
        <w:rPr>
          <w:rFonts w:eastAsia="Calibri"/>
          <w:lang w:eastAsia="es-SV"/>
        </w:rPr>
        <w:t xml:space="preserve"> solicitud de reprogramación al presupuesto de</w:t>
      </w:r>
      <w:r w:rsidR="00203078">
        <w:rPr>
          <w:rFonts w:eastAsia="Calibri"/>
          <w:lang w:eastAsia="es-SV"/>
        </w:rPr>
        <w:t xml:space="preserve">l Programa «Mejoramiento de la Sanidad Ambiental y Salud de las Familias del Sector Escuintla»; </w:t>
      </w:r>
      <w:r w:rsidR="00203078" w:rsidRPr="005A4444">
        <w:rPr>
          <w:rFonts w:eastAsia="Calibri"/>
          <w:lang w:eastAsia="es-SV"/>
        </w:rPr>
        <w:t xml:space="preserve">este Concejo, en uso de sus facultades legales, por unanimidad, </w:t>
      </w:r>
      <w:r w:rsidR="00203078" w:rsidRPr="005A4444">
        <w:rPr>
          <w:rFonts w:eastAsia="Calibri"/>
          <w:b/>
          <w:lang w:eastAsia="es-SV"/>
        </w:rPr>
        <w:t>ACUERDA:</w:t>
      </w:r>
      <w:r w:rsidR="00203078" w:rsidRPr="005A4444">
        <w:rPr>
          <w:rFonts w:eastAsia="Calibri"/>
          <w:lang w:eastAsia="es-SV"/>
        </w:rPr>
        <w:t xml:space="preserve"> Autorizar la Reprogramación al presupuesto de</w:t>
      </w:r>
      <w:r w:rsidR="00203078">
        <w:rPr>
          <w:rFonts w:eastAsia="Calibri"/>
          <w:lang w:eastAsia="es-SV"/>
        </w:rPr>
        <w:t xml:space="preserve">l Programa </w:t>
      </w:r>
      <w:r w:rsidR="00203078" w:rsidRPr="00203078">
        <w:rPr>
          <w:rFonts w:eastAsia="Calibri"/>
          <w:b/>
          <w:lang w:eastAsia="es-SV"/>
        </w:rPr>
        <w:t>«Mejoramiento de la Sanidad Ambiental</w:t>
      </w:r>
      <w:r w:rsidR="00D47430">
        <w:rPr>
          <w:rFonts w:eastAsia="Calibri"/>
          <w:b/>
          <w:lang w:eastAsia="es-SV"/>
        </w:rPr>
        <w:t xml:space="preserve"> </w:t>
      </w:r>
      <w:r w:rsidR="00D47430" w:rsidRPr="00D47430">
        <w:rPr>
          <w:rFonts w:eastAsia="Calibri"/>
          <w:b/>
          <w:lang w:eastAsia="es-SV"/>
        </w:rPr>
        <w:t>y Salud de las Familias del Sector Escuintla</w:t>
      </w:r>
      <w:r w:rsidR="00203078" w:rsidRPr="00D47430">
        <w:rPr>
          <w:rFonts w:eastAsia="Calibri"/>
          <w:b/>
          <w:lang w:eastAsia="es-SV"/>
        </w:rPr>
        <w:t>»</w:t>
      </w:r>
      <w:r w:rsidR="00203078" w:rsidRPr="00203078">
        <w:rPr>
          <w:rFonts w:eastAsia="Calibri"/>
          <w:b/>
          <w:lang w:eastAsia="es-SV"/>
        </w:rPr>
        <w:t>,</w:t>
      </w:r>
      <w:r w:rsidR="00203078">
        <w:rPr>
          <w:rFonts w:eastAsia="Calibri"/>
          <w:lang w:eastAsia="es-SV"/>
        </w:rPr>
        <w:t xml:space="preserve"> </w:t>
      </w:r>
      <w:r w:rsidR="00203078"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203078" w:rsidRPr="00A634E6" w14:paraId="35418195" w14:textId="77777777" w:rsidTr="0006482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68D8A2C" w14:textId="77777777" w:rsidR="00203078" w:rsidRPr="00A634E6" w:rsidRDefault="00203078" w:rsidP="0006482B">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6EFA89A1" w14:textId="77777777" w:rsidR="00203078" w:rsidRPr="00A634E6" w:rsidRDefault="00203078" w:rsidP="0006482B">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C7EE8EA" w14:textId="77777777" w:rsidR="00203078" w:rsidRPr="00A634E6" w:rsidRDefault="00203078" w:rsidP="0006482B">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BBA2390" w14:textId="77777777" w:rsidR="00203078" w:rsidRPr="00A634E6" w:rsidRDefault="00203078" w:rsidP="0006482B">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3EF31AE3" w14:textId="77777777" w:rsidR="00203078" w:rsidRPr="00A634E6" w:rsidRDefault="00203078" w:rsidP="0006482B">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0F5B4C90" w14:textId="77777777" w:rsidR="00203078" w:rsidRPr="00A634E6" w:rsidRDefault="00203078" w:rsidP="0006482B">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3C94D879" w14:textId="77777777" w:rsidR="00203078" w:rsidRPr="00A634E6" w:rsidRDefault="00203078" w:rsidP="0006482B">
            <w:pPr>
              <w:jc w:val="center"/>
              <w:rPr>
                <w:rFonts w:cs="Calibri"/>
                <w:color w:val="000000"/>
                <w:sz w:val="20"/>
                <w:szCs w:val="20"/>
              </w:rPr>
            </w:pPr>
            <w:r w:rsidRPr="00A634E6">
              <w:rPr>
                <w:rFonts w:cs="Calibri"/>
                <w:b/>
                <w:color w:val="000000"/>
                <w:sz w:val="20"/>
                <w:szCs w:val="20"/>
              </w:rPr>
              <w:t>TOTAL</w:t>
            </w:r>
          </w:p>
        </w:tc>
      </w:tr>
      <w:tr w:rsidR="00203078" w:rsidRPr="00A634E6" w14:paraId="1C862FEE" w14:textId="77777777" w:rsidTr="0006482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2D1512FD" w14:textId="77777777" w:rsidR="00203078" w:rsidRPr="00A634E6" w:rsidRDefault="00203078" w:rsidP="0006482B">
            <w:pPr>
              <w:jc w:val="center"/>
              <w:rPr>
                <w:rFonts w:cs="Calibri"/>
                <w:b/>
                <w:color w:val="000000"/>
                <w:sz w:val="20"/>
                <w:szCs w:val="20"/>
              </w:rPr>
            </w:pPr>
            <w:r w:rsidRPr="00A634E6">
              <w:rPr>
                <w:rFonts w:cs="Calibri"/>
                <w:b/>
                <w:color w:val="000000"/>
                <w:sz w:val="20"/>
                <w:szCs w:val="20"/>
              </w:rPr>
              <w:t>PARTIDAS QUE AFECTAN</w:t>
            </w:r>
          </w:p>
        </w:tc>
      </w:tr>
      <w:tr w:rsidR="00203078" w:rsidRPr="00A634E6" w14:paraId="3375B824" w14:textId="77777777" w:rsidTr="0006482B">
        <w:trPr>
          <w:trHeight w:val="89"/>
          <w:jc w:val="center"/>
        </w:trPr>
        <w:tc>
          <w:tcPr>
            <w:tcW w:w="9355" w:type="dxa"/>
            <w:gridSpan w:val="7"/>
            <w:tcBorders>
              <w:top w:val="nil"/>
              <w:left w:val="single" w:sz="4" w:space="0" w:color="auto"/>
              <w:bottom w:val="single" w:sz="4" w:space="0" w:color="auto"/>
              <w:right w:val="single" w:sz="4" w:space="0" w:color="auto"/>
            </w:tcBorders>
            <w:noWrap/>
            <w:vAlign w:val="center"/>
          </w:tcPr>
          <w:p w14:paraId="62E983E4" w14:textId="121459D3" w:rsidR="00203078" w:rsidRPr="00A634E6" w:rsidRDefault="00D47430" w:rsidP="0006482B">
            <w:pPr>
              <w:jc w:val="center"/>
              <w:rPr>
                <w:rFonts w:cs="Calibri"/>
                <w:b/>
                <w:color w:val="000000"/>
                <w:sz w:val="20"/>
                <w:szCs w:val="20"/>
              </w:rPr>
            </w:pPr>
            <w:r w:rsidRPr="00A634E6">
              <w:rPr>
                <w:rFonts w:eastAsia="Calibri"/>
                <w:b/>
                <w:sz w:val="20"/>
                <w:szCs w:val="20"/>
                <w:lang w:eastAsia="es-SV"/>
              </w:rPr>
              <w:t>MEJORAMIENTO DE LA SANIDAD AMBIENTAL Y SALUD DE LAS FAMILIAS DEL SECTOR ESCUINTLA</w:t>
            </w:r>
          </w:p>
        </w:tc>
      </w:tr>
      <w:tr w:rsidR="00203078" w:rsidRPr="00A634E6" w14:paraId="06FE5E59" w14:textId="77777777" w:rsidTr="0006482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46260FA6" w14:textId="104EB0E4" w:rsidR="00203078" w:rsidRPr="00A634E6" w:rsidRDefault="00D47430" w:rsidP="0006482B">
            <w:pPr>
              <w:jc w:val="center"/>
              <w:rPr>
                <w:rFonts w:cs="Calibri"/>
                <w:color w:val="000000"/>
                <w:sz w:val="20"/>
                <w:szCs w:val="20"/>
              </w:rPr>
            </w:pPr>
            <w:r w:rsidRPr="00A634E6">
              <w:rPr>
                <w:rFonts w:cs="Calibri"/>
                <w:color w:val="000000"/>
                <w:sz w:val="20"/>
                <w:szCs w:val="20"/>
              </w:rPr>
              <w:t>54110</w:t>
            </w:r>
          </w:p>
        </w:tc>
        <w:tc>
          <w:tcPr>
            <w:tcW w:w="2902" w:type="dxa"/>
            <w:tcBorders>
              <w:top w:val="nil"/>
              <w:left w:val="nil"/>
              <w:bottom w:val="single" w:sz="4" w:space="0" w:color="auto"/>
              <w:right w:val="single" w:sz="4" w:space="0" w:color="auto"/>
            </w:tcBorders>
            <w:noWrap/>
            <w:vAlign w:val="center"/>
          </w:tcPr>
          <w:p w14:paraId="3D333397" w14:textId="1C7AA406" w:rsidR="00203078" w:rsidRPr="00A634E6" w:rsidRDefault="00D47430" w:rsidP="0006482B">
            <w:pPr>
              <w:rPr>
                <w:rFonts w:cs="Calibri"/>
                <w:color w:val="000000"/>
                <w:sz w:val="20"/>
                <w:szCs w:val="20"/>
              </w:rPr>
            </w:pPr>
            <w:r w:rsidRPr="00A634E6">
              <w:rPr>
                <w:rFonts w:cs="Calibri"/>
                <w:color w:val="000000"/>
                <w:sz w:val="20"/>
                <w:szCs w:val="20"/>
              </w:rPr>
              <w:t xml:space="preserve">Combustible y Lubricante </w:t>
            </w:r>
          </w:p>
        </w:tc>
        <w:tc>
          <w:tcPr>
            <w:tcW w:w="567" w:type="dxa"/>
            <w:tcBorders>
              <w:top w:val="nil"/>
              <w:left w:val="nil"/>
              <w:right w:val="single" w:sz="4" w:space="0" w:color="auto"/>
            </w:tcBorders>
            <w:noWrap/>
            <w:vAlign w:val="center"/>
          </w:tcPr>
          <w:p w14:paraId="704EEAFD" w14:textId="2BE486F5" w:rsidR="00203078" w:rsidRPr="00A634E6" w:rsidRDefault="00203078" w:rsidP="0006482B">
            <w:pPr>
              <w:jc w:val="center"/>
              <w:rPr>
                <w:rFonts w:cs="Calibri"/>
                <w:color w:val="000000"/>
                <w:sz w:val="20"/>
                <w:szCs w:val="20"/>
              </w:rPr>
            </w:pPr>
          </w:p>
        </w:tc>
        <w:tc>
          <w:tcPr>
            <w:tcW w:w="1559" w:type="dxa"/>
            <w:tcBorders>
              <w:top w:val="nil"/>
              <w:left w:val="nil"/>
              <w:right w:val="single" w:sz="4" w:space="0" w:color="auto"/>
            </w:tcBorders>
            <w:noWrap/>
            <w:vAlign w:val="center"/>
          </w:tcPr>
          <w:p w14:paraId="1E99E286" w14:textId="26A53B66" w:rsidR="00203078" w:rsidRPr="00A634E6" w:rsidRDefault="00203078" w:rsidP="0006482B">
            <w:pPr>
              <w:rPr>
                <w:rFonts w:cs="Calibri"/>
                <w:color w:val="000000"/>
                <w:sz w:val="20"/>
                <w:szCs w:val="20"/>
              </w:rPr>
            </w:pPr>
          </w:p>
        </w:tc>
        <w:tc>
          <w:tcPr>
            <w:tcW w:w="850" w:type="dxa"/>
            <w:tcBorders>
              <w:top w:val="nil"/>
              <w:left w:val="nil"/>
              <w:right w:val="single" w:sz="4" w:space="0" w:color="auto"/>
            </w:tcBorders>
            <w:noWrap/>
            <w:vAlign w:val="center"/>
          </w:tcPr>
          <w:p w14:paraId="1093F6D7" w14:textId="2BACFE51" w:rsidR="00203078" w:rsidRPr="00A634E6" w:rsidRDefault="00203078" w:rsidP="0006482B">
            <w:pPr>
              <w:jc w:val="center"/>
              <w:rPr>
                <w:rFonts w:cs="Calibri"/>
                <w:color w:val="000000"/>
                <w:sz w:val="20"/>
                <w:szCs w:val="20"/>
              </w:rPr>
            </w:pPr>
          </w:p>
        </w:tc>
        <w:tc>
          <w:tcPr>
            <w:tcW w:w="1296" w:type="dxa"/>
            <w:tcBorders>
              <w:top w:val="nil"/>
              <w:left w:val="nil"/>
              <w:bottom w:val="single" w:sz="4" w:space="0" w:color="auto"/>
              <w:right w:val="single" w:sz="4" w:space="0" w:color="auto"/>
            </w:tcBorders>
            <w:noWrap/>
            <w:vAlign w:val="center"/>
          </w:tcPr>
          <w:p w14:paraId="17714683" w14:textId="71B75AEE" w:rsidR="00203078" w:rsidRPr="00A634E6" w:rsidRDefault="00D47430" w:rsidP="0006482B">
            <w:pPr>
              <w:jc w:val="center"/>
              <w:rPr>
                <w:rFonts w:cs="Calibri"/>
                <w:color w:val="000000"/>
                <w:sz w:val="20"/>
                <w:szCs w:val="20"/>
              </w:rPr>
            </w:pPr>
            <w:r w:rsidRPr="00A634E6">
              <w:rPr>
                <w:rFonts w:cs="Calibri"/>
                <w:color w:val="000000"/>
                <w:sz w:val="20"/>
                <w:szCs w:val="20"/>
              </w:rPr>
              <w:t>$50.00</w:t>
            </w:r>
          </w:p>
        </w:tc>
        <w:tc>
          <w:tcPr>
            <w:tcW w:w="1260" w:type="dxa"/>
            <w:tcBorders>
              <w:top w:val="nil"/>
              <w:left w:val="nil"/>
              <w:bottom w:val="single" w:sz="4" w:space="0" w:color="auto"/>
              <w:right w:val="single" w:sz="4" w:space="0" w:color="auto"/>
            </w:tcBorders>
            <w:noWrap/>
            <w:vAlign w:val="center"/>
          </w:tcPr>
          <w:p w14:paraId="6FAAD01A" w14:textId="77777777" w:rsidR="00203078" w:rsidRPr="00A634E6" w:rsidRDefault="00203078" w:rsidP="0006482B">
            <w:pPr>
              <w:jc w:val="center"/>
              <w:rPr>
                <w:rFonts w:cs="Calibri"/>
                <w:color w:val="000000"/>
                <w:sz w:val="20"/>
                <w:szCs w:val="20"/>
              </w:rPr>
            </w:pPr>
          </w:p>
        </w:tc>
      </w:tr>
      <w:tr w:rsidR="00D47430" w:rsidRPr="00A634E6" w14:paraId="00251536" w14:textId="77777777" w:rsidTr="0006482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177235A5" w14:textId="422E7037" w:rsidR="00D47430" w:rsidRPr="00A634E6" w:rsidRDefault="00D47430" w:rsidP="0006482B">
            <w:pPr>
              <w:jc w:val="center"/>
              <w:rPr>
                <w:rFonts w:cs="Calibri"/>
                <w:color w:val="000000"/>
                <w:sz w:val="20"/>
                <w:szCs w:val="20"/>
              </w:rPr>
            </w:pPr>
            <w:r w:rsidRPr="00A634E6">
              <w:rPr>
                <w:rFonts w:cs="Calibri"/>
                <w:color w:val="000000"/>
                <w:sz w:val="20"/>
                <w:szCs w:val="20"/>
              </w:rPr>
              <w:t>54112</w:t>
            </w:r>
          </w:p>
        </w:tc>
        <w:tc>
          <w:tcPr>
            <w:tcW w:w="2902" w:type="dxa"/>
            <w:tcBorders>
              <w:top w:val="nil"/>
              <w:left w:val="nil"/>
              <w:bottom w:val="single" w:sz="4" w:space="0" w:color="auto"/>
              <w:right w:val="single" w:sz="4" w:space="0" w:color="auto"/>
            </w:tcBorders>
            <w:noWrap/>
            <w:vAlign w:val="center"/>
          </w:tcPr>
          <w:p w14:paraId="1380BA2F" w14:textId="65782D19" w:rsidR="00D47430" w:rsidRPr="00A634E6" w:rsidRDefault="00D47430" w:rsidP="0006482B">
            <w:pPr>
              <w:rPr>
                <w:rFonts w:cs="Calibri"/>
                <w:color w:val="000000"/>
                <w:sz w:val="20"/>
                <w:szCs w:val="20"/>
              </w:rPr>
            </w:pPr>
            <w:r w:rsidRPr="00A634E6">
              <w:rPr>
                <w:rFonts w:cs="Calibri"/>
                <w:color w:val="000000"/>
                <w:sz w:val="20"/>
                <w:szCs w:val="20"/>
              </w:rPr>
              <w:t xml:space="preserve">Minerales Metálicos </w:t>
            </w:r>
          </w:p>
        </w:tc>
        <w:tc>
          <w:tcPr>
            <w:tcW w:w="567" w:type="dxa"/>
            <w:tcBorders>
              <w:top w:val="nil"/>
              <w:left w:val="nil"/>
              <w:right w:val="single" w:sz="4" w:space="0" w:color="auto"/>
            </w:tcBorders>
            <w:noWrap/>
            <w:vAlign w:val="center"/>
          </w:tcPr>
          <w:p w14:paraId="4C735C3D" w14:textId="1D8C9BEE" w:rsidR="00D47430" w:rsidRPr="00A634E6" w:rsidRDefault="00D47430" w:rsidP="0006482B">
            <w:pPr>
              <w:jc w:val="center"/>
              <w:rPr>
                <w:rFonts w:cs="Calibri"/>
                <w:color w:val="000000"/>
                <w:sz w:val="20"/>
                <w:szCs w:val="20"/>
              </w:rPr>
            </w:pPr>
            <w:r w:rsidRPr="00A634E6">
              <w:rPr>
                <w:rFonts w:cs="Calibri"/>
                <w:color w:val="000000"/>
                <w:sz w:val="20"/>
                <w:szCs w:val="20"/>
              </w:rPr>
              <w:t>41</w:t>
            </w:r>
          </w:p>
        </w:tc>
        <w:tc>
          <w:tcPr>
            <w:tcW w:w="1559" w:type="dxa"/>
            <w:tcBorders>
              <w:top w:val="nil"/>
              <w:left w:val="nil"/>
              <w:right w:val="single" w:sz="4" w:space="0" w:color="auto"/>
            </w:tcBorders>
            <w:noWrap/>
            <w:vAlign w:val="center"/>
          </w:tcPr>
          <w:p w14:paraId="00A66EB9" w14:textId="407351AF" w:rsidR="00D47430" w:rsidRPr="00A634E6" w:rsidRDefault="00D47430" w:rsidP="0006482B">
            <w:pPr>
              <w:rPr>
                <w:rFonts w:cs="Calibri"/>
                <w:color w:val="000000"/>
                <w:sz w:val="20"/>
                <w:szCs w:val="20"/>
              </w:rPr>
            </w:pPr>
            <w:r w:rsidRPr="00A634E6">
              <w:rPr>
                <w:rFonts w:cs="Calibri"/>
                <w:color w:val="000000"/>
                <w:sz w:val="20"/>
                <w:szCs w:val="20"/>
              </w:rPr>
              <w:t>196882101180101109</w:t>
            </w:r>
          </w:p>
        </w:tc>
        <w:tc>
          <w:tcPr>
            <w:tcW w:w="850" w:type="dxa"/>
            <w:tcBorders>
              <w:top w:val="nil"/>
              <w:left w:val="nil"/>
              <w:right w:val="single" w:sz="4" w:space="0" w:color="auto"/>
            </w:tcBorders>
            <w:noWrap/>
            <w:vAlign w:val="center"/>
          </w:tcPr>
          <w:p w14:paraId="0BF26B87" w14:textId="1EDD6D72" w:rsidR="00D47430" w:rsidRPr="00A634E6" w:rsidRDefault="00D47430" w:rsidP="0006482B">
            <w:pPr>
              <w:jc w:val="center"/>
              <w:rPr>
                <w:rFonts w:cs="Calibri"/>
                <w:color w:val="000000"/>
                <w:sz w:val="20"/>
                <w:szCs w:val="20"/>
              </w:rPr>
            </w:pPr>
            <w:r w:rsidRPr="00A634E6">
              <w:rPr>
                <w:rFonts w:cs="Calibri"/>
                <w:color w:val="000000"/>
                <w:sz w:val="20"/>
                <w:szCs w:val="20"/>
              </w:rPr>
              <w:t>1/109</w:t>
            </w:r>
          </w:p>
        </w:tc>
        <w:tc>
          <w:tcPr>
            <w:tcW w:w="1296" w:type="dxa"/>
            <w:tcBorders>
              <w:top w:val="nil"/>
              <w:left w:val="nil"/>
              <w:bottom w:val="single" w:sz="4" w:space="0" w:color="auto"/>
              <w:right w:val="single" w:sz="4" w:space="0" w:color="auto"/>
            </w:tcBorders>
            <w:noWrap/>
            <w:vAlign w:val="center"/>
          </w:tcPr>
          <w:p w14:paraId="6E13D5FC" w14:textId="39DC418F" w:rsidR="00D47430" w:rsidRPr="00A634E6" w:rsidRDefault="00D47430" w:rsidP="0006482B">
            <w:pPr>
              <w:jc w:val="center"/>
              <w:rPr>
                <w:rFonts w:cs="Calibri"/>
                <w:color w:val="000000"/>
                <w:sz w:val="20"/>
                <w:szCs w:val="20"/>
              </w:rPr>
            </w:pPr>
            <w:r w:rsidRPr="00A634E6">
              <w:rPr>
                <w:rFonts w:cs="Calibri"/>
                <w:color w:val="000000"/>
                <w:sz w:val="20"/>
                <w:szCs w:val="20"/>
              </w:rPr>
              <w:t>$5.32</w:t>
            </w:r>
          </w:p>
        </w:tc>
        <w:tc>
          <w:tcPr>
            <w:tcW w:w="1260" w:type="dxa"/>
            <w:tcBorders>
              <w:top w:val="nil"/>
              <w:left w:val="nil"/>
              <w:bottom w:val="single" w:sz="4" w:space="0" w:color="auto"/>
              <w:right w:val="single" w:sz="4" w:space="0" w:color="auto"/>
            </w:tcBorders>
            <w:noWrap/>
            <w:vAlign w:val="center"/>
          </w:tcPr>
          <w:p w14:paraId="0A0515E1" w14:textId="77777777" w:rsidR="00D47430" w:rsidRPr="00A634E6" w:rsidRDefault="00D47430" w:rsidP="0006482B">
            <w:pPr>
              <w:jc w:val="center"/>
              <w:rPr>
                <w:rFonts w:cs="Calibri"/>
                <w:color w:val="000000"/>
                <w:sz w:val="20"/>
                <w:szCs w:val="20"/>
              </w:rPr>
            </w:pPr>
          </w:p>
        </w:tc>
      </w:tr>
      <w:tr w:rsidR="00D47430" w:rsidRPr="00A634E6" w14:paraId="7AA3E7D1" w14:textId="77777777" w:rsidTr="0006482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480586DB" w14:textId="4D66A344" w:rsidR="00D47430" w:rsidRPr="00A634E6" w:rsidRDefault="00D47430" w:rsidP="0006482B">
            <w:pPr>
              <w:jc w:val="center"/>
              <w:rPr>
                <w:rFonts w:cs="Calibri"/>
                <w:color w:val="000000"/>
                <w:sz w:val="20"/>
                <w:szCs w:val="20"/>
              </w:rPr>
            </w:pPr>
            <w:r w:rsidRPr="00A634E6">
              <w:rPr>
                <w:rFonts w:cs="Calibri"/>
                <w:color w:val="000000"/>
                <w:sz w:val="20"/>
                <w:szCs w:val="20"/>
              </w:rPr>
              <w:t>54118</w:t>
            </w:r>
          </w:p>
        </w:tc>
        <w:tc>
          <w:tcPr>
            <w:tcW w:w="2902" w:type="dxa"/>
            <w:tcBorders>
              <w:top w:val="nil"/>
              <w:left w:val="nil"/>
              <w:bottom w:val="single" w:sz="4" w:space="0" w:color="auto"/>
              <w:right w:val="single" w:sz="4" w:space="0" w:color="auto"/>
            </w:tcBorders>
            <w:noWrap/>
            <w:vAlign w:val="center"/>
          </w:tcPr>
          <w:p w14:paraId="1713665D" w14:textId="780E279C" w:rsidR="00D47430" w:rsidRPr="00A634E6" w:rsidRDefault="00D47430" w:rsidP="0006482B">
            <w:pPr>
              <w:rPr>
                <w:rFonts w:cs="Calibri"/>
                <w:color w:val="000000"/>
                <w:sz w:val="20"/>
                <w:szCs w:val="20"/>
              </w:rPr>
            </w:pPr>
            <w:r w:rsidRPr="00A634E6">
              <w:rPr>
                <w:rFonts w:cs="Calibri"/>
                <w:color w:val="000000"/>
                <w:sz w:val="20"/>
                <w:szCs w:val="20"/>
              </w:rPr>
              <w:t xml:space="preserve">Herramientas Repuestos y Accesorios </w:t>
            </w:r>
          </w:p>
        </w:tc>
        <w:tc>
          <w:tcPr>
            <w:tcW w:w="567" w:type="dxa"/>
            <w:tcBorders>
              <w:top w:val="nil"/>
              <w:left w:val="nil"/>
              <w:right w:val="single" w:sz="4" w:space="0" w:color="auto"/>
            </w:tcBorders>
            <w:noWrap/>
            <w:vAlign w:val="center"/>
          </w:tcPr>
          <w:p w14:paraId="5E4AB95A" w14:textId="77777777" w:rsidR="00D47430" w:rsidRPr="00A634E6" w:rsidRDefault="00D47430" w:rsidP="0006482B">
            <w:pPr>
              <w:jc w:val="center"/>
              <w:rPr>
                <w:rFonts w:cs="Calibri"/>
                <w:color w:val="000000"/>
                <w:sz w:val="20"/>
                <w:szCs w:val="20"/>
              </w:rPr>
            </w:pPr>
          </w:p>
        </w:tc>
        <w:tc>
          <w:tcPr>
            <w:tcW w:w="1559" w:type="dxa"/>
            <w:tcBorders>
              <w:top w:val="nil"/>
              <w:left w:val="nil"/>
              <w:right w:val="single" w:sz="4" w:space="0" w:color="auto"/>
            </w:tcBorders>
            <w:noWrap/>
            <w:vAlign w:val="center"/>
          </w:tcPr>
          <w:p w14:paraId="73B59B0B" w14:textId="77777777" w:rsidR="00D47430" w:rsidRPr="00A634E6" w:rsidRDefault="00D47430" w:rsidP="0006482B">
            <w:pPr>
              <w:rPr>
                <w:rFonts w:cs="Calibri"/>
                <w:color w:val="000000"/>
                <w:sz w:val="20"/>
                <w:szCs w:val="20"/>
              </w:rPr>
            </w:pPr>
          </w:p>
        </w:tc>
        <w:tc>
          <w:tcPr>
            <w:tcW w:w="850" w:type="dxa"/>
            <w:tcBorders>
              <w:top w:val="nil"/>
              <w:left w:val="nil"/>
              <w:right w:val="single" w:sz="4" w:space="0" w:color="auto"/>
            </w:tcBorders>
            <w:noWrap/>
            <w:vAlign w:val="center"/>
          </w:tcPr>
          <w:p w14:paraId="1909DDAC" w14:textId="77777777" w:rsidR="00D47430" w:rsidRPr="00A634E6" w:rsidRDefault="00D47430" w:rsidP="0006482B">
            <w:pPr>
              <w:jc w:val="center"/>
              <w:rPr>
                <w:rFonts w:cs="Calibri"/>
                <w:color w:val="000000"/>
                <w:sz w:val="20"/>
                <w:szCs w:val="20"/>
              </w:rPr>
            </w:pPr>
          </w:p>
        </w:tc>
        <w:tc>
          <w:tcPr>
            <w:tcW w:w="1296" w:type="dxa"/>
            <w:tcBorders>
              <w:top w:val="nil"/>
              <w:left w:val="nil"/>
              <w:bottom w:val="single" w:sz="4" w:space="0" w:color="auto"/>
              <w:right w:val="single" w:sz="4" w:space="0" w:color="auto"/>
            </w:tcBorders>
            <w:noWrap/>
            <w:vAlign w:val="center"/>
          </w:tcPr>
          <w:p w14:paraId="2A89DFE2" w14:textId="1274FBB3" w:rsidR="00D47430" w:rsidRPr="00A634E6" w:rsidRDefault="00D47430" w:rsidP="0006482B">
            <w:pPr>
              <w:jc w:val="center"/>
              <w:rPr>
                <w:rFonts w:cs="Calibri"/>
                <w:color w:val="000000"/>
                <w:sz w:val="20"/>
                <w:szCs w:val="20"/>
              </w:rPr>
            </w:pPr>
            <w:r w:rsidRPr="00A634E6">
              <w:rPr>
                <w:rFonts w:cs="Calibri"/>
                <w:color w:val="000000"/>
                <w:sz w:val="20"/>
                <w:szCs w:val="20"/>
              </w:rPr>
              <w:t>$9.20</w:t>
            </w:r>
          </w:p>
        </w:tc>
        <w:tc>
          <w:tcPr>
            <w:tcW w:w="1260" w:type="dxa"/>
            <w:tcBorders>
              <w:top w:val="nil"/>
              <w:left w:val="nil"/>
              <w:bottom w:val="single" w:sz="4" w:space="0" w:color="auto"/>
              <w:right w:val="single" w:sz="4" w:space="0" w:color="auto"/>
            </w:tcBorders>
            <w:noWrap/>
            <w:vAlign w:val="center"/>
          </w:tcPr>
          <w:p w14:paraId="065EB720" w14:textId="77777777" w:rsidR="00D47430" w:rsidRPr="00A634E6" w:rsidRDefault="00D47430" w:rsidP="0006482B">
            <w:pPr>
              <w:jc w:val="center"/>
              <w:rPr>
                <w:rFonts w:cs="Calibri"/>
                <w:color w:val="000000"/>
                <w:sz w:val="20"/>
                <w:szCs w:val="20"/>
              </w:rPr>
            </w:pPr>
          </w:p>
        </w:tc>
      </w:tr>
      <w:tr w:rsidR="00D47430" w:rsidRPr="00A634E6" w14:paraId="32593DC4" w14:textId="77777777" w:rsidTr="0006482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5F0AB3A7" w14:textId="0A2F5307" w:rsidR="00D47430" w:rsidRPr="00A634E6" w:rsidRDefault="00D47430" w:rsidP="0006482B">
            <w:pPr>
              <w:jc w:val="center"/>
              <w:rPr>
                <w:rFonts w:cs="Calibri"/>
                <w:color w:val="000000"/>
                <w:sz w:val="20"/>
                <w:szCs w:val="20"/>
              </w:rPr>
            </w:pPr>
            <w:r w:rsidRPr="00A634E6">
              <w:rPr>
                <w:rFonts w:cs="Calibri"/>
                <w:color w:val="000000"/>
                <w:sz w:val="20"/>
                <w:szCs w:val="20"/>
              </w:rPr>
              <w:t>54111</w:t>
            </w:r>
          </w:p>
        </w:tc>
        <w:tc>
          <w:tcPr>
            <w:tcW w:w="2902" w:type="dxa"/>
            <w:tcBorders>
              <w:top w:val="nil"/>
              <w:left w:val="nil"/>
              <w:bottom w:val="single" w:sz="4" w:space="0" w:color="auto"/>
              <w:right w:val="single" w:sz="4" w:space="0" w:color="auto"/>
            </w:tcBorders>
            <w:noWrap/>
            <w:vAlign w:val="center"/>
          </w:tcPr>
          <w:p w14:paraId="389AE483" w14:textId="556899CE" w:rsidR="00D47430" w:rsidRPr="00A634E6" w:rsidRDefault="00D47430" w:rsidP="00D47430">
            <w:pPr>
              <w:rPr>
                <w:rFonts w:cs="Calibri"/>
                <w:color w:val="000000"/>
                <w:sz w:val="20"/>
                <w:szCs w:val="20"/>
              </w:rPr>
            </w:pPr>
            <w:r w:rsidRPr="00A634E6">
              <w:rPr>
                <w:rFonts w:cs="Calibri"/>
                <w:color w:val="000000"/>
                <w:sz w:val="20"/>
                <w:szCs w:val="20"/>
              </w:rPr>
              <w:t xml:space="preserve">Minerales No Metálicos </w:t>
            </w:r>
          </w:p>
        </w:tc>
        <w:tc>
          <w:tcPr>
            <w:tcW w:w="567" w:type="dxa"/>
            <w:tcBorders>
              <w:top w:val="nil"/>
              <w:left w:val="nil"/>
              <w:right w:val="single" w:sz="4" w:space="0" w:color="auto"/>
            </w:tcBorders>
            <w:noWrap/>
            <w:vAlign w:val="center"/>
          </w:tcPr>
          <w:p w14:paraId="293D3D13" w14:textId="77777777" w:rsidR="00D47430" w:rsidRPr="00A634E6" w:rsidRDefault="00D47430" w:rsidP="0006482B">
            <w:pPr>
              <w:jc w:val="center"/>
              <w:rPr>
                <w:rFonts w:cs="Calibri"/>
                <w:color w:val="000000"/>
                <w:sz w:val="20"/>
                <w:szCs w:val="20"/>
              </w:rPr>
            </w:pPr>
          </w:p>
        </w:tc>
        <w:tc>
          <w:tcPr>
            <w:tcW w:w="1559" w:type="dxa"/>
            <w:tcBorders>
              <w:top w:val="nil"/>
              <w:left w:val="nil"/>
              <w:right w:val="single" w:sz="4" w:space="0" w:color="auto"/>
            </w:tcBorders>
            <w:noWrap/>
            <w:vAlign w:val="center"/>
          </w:tcPr>
          <w:p w14:paraId="2D5CC052" w14:textId="77777777" w:rsidR="00D47430" w:rsidRPr="00A634E6" w:rsidRDefault="00D47430" w:rsidP="0006482B">
            <w:pPr>
              <w:rPr>
                <w:rFonts w:cs="Calibri"/>
                <w:color w:val="000000"/>
                <w:sz w:val="20"/>
                <w:szCs w:val="20"/>
              </w:rPr>
            </w:pPr>
          </w:p>
        </w:tc>
        <w:tc>
          <w:tcPr>
            <w:tcW w:w="850" w:type="dxa"/>
            <w:tcBorders>
              <w:top w:val="nil"/>
              <w:left w:val="nil"/>
              <w:right w:val="single" w:sz="4" w:space="0" w:color="auto"/>
            </w:tcBorders>
            <w:noWrap/>
            <w:vAlign w:val="center"/>
          </w:tcPr>
          <w:p w14:paraId="5A4AC907" w14:textId="77777777" w:rsidR="00D47430" w:rsidRPr="00A634E6" w:rsidRDefault="00D47430" w:rsidP="0006482B">
            <w:pPr>
              <w:jc w:val="center"/>
              <w:rPr>
                <w:rFonts w:cs="Calibri"/>
                <w:color w:val="000000"/>
                <w:sz w:val="20"/>
                <w:szCs w:val="20"/>
              </w:rPr>
            </w:pPr>
          </w:p>
        </w:tc>
        <w:tc>
          <w:tcPr>
            <w:tcW w:w="1296" w:type="dxa"/>
            <w:tcBorders>
              <w:top w:val="nil"/>
              <w:left w:val="nil"/>
              <w:bottom w:val="single" w:sz="4" w:space="0" w:color="auto"/>
              <w:right w:val="single" w:sz="4" w:space="0" w:color="auto"/>
            </w:tcBorders>
            <w:noWrap/>
            <w:vAlign w:val="center"/>
          </w:tcPr>
          <w:p w14:paraId="020EF713" w14:textId="2CB5B451" w:rsidR="00D47430" w:rsidRPr="00A634E6" w:rsidRDefault="00D47430" w:rsidP="0006482B">
            <w:pPr>
              <w:jc w:val="center"/>
              <w:rPr>
                <w:rFonts w:cs="Calibri"/>
                <w:color w:val="000000"/>
                <w:sz w:val="20"/>
                <w:szCs w:val="20"/>
              </w:rPr>
            </w:pPr>
            <w:r w:rsidRPr="00A634E6">
              <w:rPr>
                <w:rFonts w:cs="Calibri"/>
                <w:color w:val="000000"/>
                <w:sz w:val="20"/>
                <w:szCs w:val="20"/>
              </w:rPr>
              <w:t>$143.56</w:t>
            </w:r>
          </w:p>
        </w:tc>
        <w:tc>
          <w:tcPr>
            <w:tcW w:w="1260" w:type="dxa"/>
            <w:tcBorders>
              <w:top w:val="nil"/>
              <w:left w:val="nil"/>
              <w:bottom w:val="single" w:sz="4" w:space="0" w:color="auto"/>
              <w:right w:val="single" w:sz="4" w:space="0" w:color="auto"/>
            </w:tcBorders>
            <w:noWrap/>
            <w:vAlign w:val="center"/>
          </w:tcPr>
          <w:p w14:paraId="13294C1A" w14:textId="77777777" w:rsidR="00D47430" w:rsidRPr="00A634E6" w:rsidRDefault="00D47430" w:rsidP="0006482B">
            <w:pPr>
              <w:jc w:val="center"/>
              <w:rPr>
                <w:rFonts w:cs="Calibri"/>
                <w:color w:val="000000"/>
                <w:sz w:val="20"/>
                <w:szCs w:val="20"/>
              </w:rPr>
            </w:pPr>
          </w:p>
        </w:tc>
      </w:tr>
      <w:tr w:rsidR="00203078" w:rsidRPr="00A634E6" w14:paraId="3DC9D637" w14:textId="77777777" w:rsidTr="0006482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67763B32" w14:textId="77777777" w:rsidR="00203078" w:rsidRPr="00A634E6" w:rsidRDefault="00203078" w:rsidP="0006482B">
            <w:pPr>
              <w:jc w:val="center"/>
              <w:rPr>
                <w:rFonts w:cs="Calibri"/>
                <w:b/>
                <w:color w:val="000000"/>
                <w:sz w:val="20"/>
                <w:szCs w:val="20"/>
              </w:rPr>
            </w:pPr>
            <w:r w:rsidRPr="00A634E6">
              <w:rPr>
                <w:rFonts w:cs="Calibri"/>
                <w:b/>
                <w:color w:val="000000"/>
                <w:sz w:val="20"/>
                <w:szCs w:val="20"/>
              </w:rPr>
              <w:t>PARTIDAS QUE REFUERZAN</w:t>
            </w:r>
          </w:p>
        </w:tc>
      </w:tr>
      <w:tr w:rsidR="00D47430" w:rsidRPr="00A634E6" w14:paraId="41C28177" w14:textId="77777777" w:rsidTr="0006482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032BC8C9" w14:textId="24AAC070" w:rsidR="00D47430" w:rsidRPr="00A634E6" w:rsidRDefault="00D47430" w:rsidP="00D47430">
            <w:pPr>
              <w:jc w:val="center"/>
              <w:rPr>
                <w:rFonts w:cs="Calibri"/>
                <w:b/>
                <w:color w:val="000000"/>
                <w:sz w:val="20"/>
                <w:szCs w:val="20"/>
              </w:rPr>
            </w:pPr>
            <w:r w:rsidRPr="00A634E6">
              <w:rPr>
                <w:rFonts w:eastAsia="Calibri"/>
                <w:b/>
                <w:sz w:val="20"/>
                <w:szCs w:val="20"/>
                <w:lang w:eastAsia="es-SV"/>
              </w:rPr>
              <w:t>MEJORAMIENTO DE LA SANIDAD AMBIENTAL Y SALUD DE LAS FAMILIAS DEL SECTOR ESCUINTLA</w:t>
            </w:r>
          </w:p>
        </w:tc>
      </w:tr>
      <w:tr w:rsidR="00D47430" w:rsidRPr="00A634E6" w14:paraId="4B7DE0E9" w14:textId="77777777" w:rsidTr="0006482B">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DED7FC8" w14:textId="129EEBE4" w:rsidR="00D47430" w:rsidRPr="00A634E6" w:rsidRDefault="00D47430" w:rsidP="00D47430">
            <w:pPr>
              <w:jc w:val="center"/>
              <w:rPr>
                <w:rFonts w:cs="Calibri"/>
                <w:color w:val="000000"/>
                <w:sz w:val="20"/>
                <w:szCs w:val="20"/>
              </w:rPr>
            </w:pPr>
            <w:r w:rsidRPr="00A634E6">
              <w:rPr>
                <w:rFonts w:cs="Calibri"/>
                <w:color w:val="000000"/>
                <w:sz w:val="20"/>
                <w:szCs w:val="20"/>
              </w:rPr>
              <w:t>54399</w:t>
            </w:r>
          </w:p>
        </w:tc>
        <w:tc>
          <w:tcPr>
            <w:tcW w:w="2902" w:type="dxa"/>
            <w:tcBorders>
              <w:top w:val="single" w:sz="4" w:space="0" w:color="auto"/>
              <w:left w:val="nil"/>
              <w:bottom w:val="single" w:sz="4" w:space="0" w:color="auto"/>
              <w:right w:val="single" w:sz="4" w:space="0" w:color="auto"/>
            </w:tcBorders>
            <w:noWrap/>
            <w:vAlign w:val="center"/>
          </w:tcPr>
          <w:p w14:paraId="7B4C0C6C" w14:textId="1EDD2EDA" w:rsidR="00D47430" w:rsidRPr="00A634E6" w:rsidRDefault="00D47430" w:rsidP="00D47430">
            <w:pPr>
              <w:rPr>
                <w:rFonts w:cs="Calibri"/>
                <w:color w:val="000000"/>
                <w:sz w:val="20"/>
                <w:szCs w:val="20"/>
              </w:rPr>
            </w:pPr>
            <w:r w:rsidRPr="00A634E6">
              <w:rPr>
                <w:rFonts w:cs="Calibri"/>
                <w:color w:val="000000"/>
                <w:sz w:val="20"/>
                <w:szCs w:val="20"/>
              </w:rPr>
              <w:t>Servicios Generales y Arrendamiento Diversos</w:t>
            </w:r>
          </w:p>
        </w:tc>
        <w:tc>
          <w:tcPr>
            <w:tcW w:w="567" w:type="dxa"/>
            <w:tcBorders>
              <w:top w:val="single" w:sz="4" w:space="0" w:color="auto"/>
              <w:left w:val="nil"/>
              <w:right w:val="single" w:sz="4" w:space="0" w:color="auto"/>
            </w:tcBorders>
            <w:noWrap/>
            <w:vAlign w:val="center"/>
          </w:tcPr>
          <w:p w14:paraId="2F85733C" w14:textId="1C853665" w:rsidR="00D47430" w:rsidRPr="00A634E6" w:rsidRDefault="00D47430" w:rsidP="00D47430">
            <w:pPr>
              <w:jc w:val="center"/>
              <w:rPr>
                <w:rFonts w:cs="Calibri"/>
                <w:color w:val="000000"/>
                <w:sz w:val="20"/>
                <w:szCs w:val="20"/>
              </w:rPr>
            </w:pPr>
            <w:r w:rsidRPr="00A634E6">
              <w:rPr>
                <w:rFonts w:cs="Calibri"/>
                <w:color w:val="000000"/>
                <w:sz w:val="20"/>
                <w:szCs w:val="20"/>
              </w:rPr>
              <w:t>41</w:t>
            </w:r>
          </w:p>
        </w:tc>
        <w:tc>
          <w:tcPr>
            <w:tcW w:w="1559" w:type="dxa"/>
            <w:tcBorders>
              <w:top w:val="single" w:sz="4" w:space="0" w:color="auto"/>
              <w:left w:val="nil"/>
              <w:right w:val="single" w:sz="4" w:space="0" w:color="auto"/>
            </w:tcBorders>
            <w:noWrap/>
            <w:vAlign w:val="center"/>
          </w:tcPr>
          <w:p w14:paraId="2DA2A322" w14:textId="3D84700C" w:rsidR="00D47430" w:rsidRPr="00A634E6" w:rsidRDefault="00D47430" w:rsidP="00D47430">
            <w:pPr>
              <w:rPr>
                <w:rFonts w:cs="Calibri"/>
                <w:color w:val="000000"/>
                <w:sz w:val="20"/>
                <w:szCs w:val="20"/>
              </w:rPr>
            </w:pPr>
            <w:r w:rsidRPr="00A634E6">
              <w:rPr>
                <w:rFonts w:cs="Calibri"/>
                <w:color w:val="000000"/>
                <w:sz w:val="20"/>
                <w:szCs w:val="20"/>
              </w:rPr>
              <w:t>196882101180101109</w:t>
            </w:r>
          </w:p>
        </w:tc>
        <w:tc>
          <w:tcPr>
            <w:tcW w:w="850" w:type="dxa"/>
            <w:tcBorders>
              <w:top w:val="single" w:sz="4" w:space="0" w:color="auto"/>
              <w:left w:val="nil"/>
              <w:right w:val="single" w:sz="4" w:space="0" w:color="auto"/>
            </w:tcBorders>
            <w:noWrap/>
            <w:vAlign w:val="center"/>
          </w:tcPr>
          <w:p w14:paraId="53591D20" w14:textId="1CCB4E69" w:rsidR="00D47430" w:rsidRPr="00A634E6" w:rsidRDefault="00D47430" w:rsidP="00D47430">
            <w:pPr>
              <w:jc w:val="center"/>
              <w:rPr>
                <w:rFonts w:cs="Calibri"/>
                <w:color w:val="000000"/>
                <w:sz w:val="20"/>
                <w:szCs w:val="20"/>
              </w:rPr>
            </w:pPr>
            <w:r w:rsidRPr="00A634E6">
              <w:rPr>
                <w:rFonts w:cs="Calibri"/>
                <w:color w:val="000000"/>
                <w:sz w:val="20"/>
                <w:szCs w:val="20"/>
              </w:rPr>
              <w:t>1/109</w:t>
            </w:r>
          </w:p>
        </w:tc>
        <w:tc>
          <w:tcPr>
            <w:tcW w:w="1296" w:type="dxa"/>
            <w:tcBorders>
              <w:top w:val="single" w:sz="4" w:space="0" w:color="auto"/>
              <w:left w:val="nil"/>
              <w:bottom w:val="single" w:sz="4" w:space="0" w:color="auto"/>
              <w:right w:val="single" w:sz="4" w:space="0" w:color="auto"/>
            </w:tcBorders>
            <w:noWrap/>
            <w:vAlign w:val="center"/>
          </w:tcPr>
          <w:p w14:paraId="1CBF434C" w14:textId="77777777" w:rsidR="00D47430" w:rsidRPr="00A634E6" w:rsidRDefault="00D47430" w:rsidP="00D47430">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708578F2" w14:textId="3777B313" w:rsidR="00D47430" w:rsidRPr="00A634E6" w:rsidRDefault="00D47430" w:rsidP="00D47430">
            <w:pPr>
              <w:jc w:val="center"/>
              <w:rPr>
                <w:rFonts w:cs="Calibri"/>
                <w:color w:val="000000"/>
                <w:sz w:val="20"/>
                <w:szCs w:val="20"/>
              </w:rPr>
            </w:pPr>
            <w:r w:rsidRPr="00A634E6">
              <w:rPr>
                <w:rFonts w:cs="Calibri"/>
                <w:color w:val="000000"/>
                <w:sz w:val="20"/>
                <w:szCs w:val="20"/>
              </w:rPr>
              <w:t>$208.08</w:t>
            </w:r>
          </w:p>
        </w:tc>
      </w:tr>
      <w:tr w:rsidR="00D47430" w:rsidRPr="00A634E6" w14:paraId="73E73D01" w14:textId="77777777" w:rsidTr="0006482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372A345F" w14:textId="77777777" w:rsidR="00D47430" w:rsidRPr="00A634E6" w:rsidRDefault="00D47430" w:rsidP="00D47430">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6927DF4D" w14:textId="3CA174AB" w:rsidR="00D47430" w:rsidRPr="00A634E6" w:rsidRDefault="00D47430" w:rsidP="00D47430">
            <w:pPr>
              <w:jc w:val="center"/>
              <w:rPr>
                <w:b/>
                <w:sz w:val="20"/>
                <w:szCs w:val="20"/>
                <w:lang w:val="es-SV" w:eastAsia="es-SV"/>
              </w:rPr>
            </w:pPr>
            <w:r w:rsidRPr="00A634E6">
              <w:rPr>
                <w:b/>
                <w:sz w:val="20"/>
                <w:szCs w:val="20"/>
                <w:lang w:val="es-SV" w:eastAsia="es-SV"/>
              </w:rPr>
              <w:t>$208.08</w:t>
            </w:r>
          </w:p>
        </w:tc>
        <w:tc>
          <w:tcPr>
            <w:tcW w:w="1260" w:type="dxa"/>
            <w:tcBorders>
              <w:top w:val="single" w:sz="4" w:space="0" w:color="auto"/>
              <w:left w:val="nil"/>
              <w:bottom w:val="single" w:sz="4" w:space="0" w:color="auto"/>
              <w:right w:val="single" w:sz="4" w:space="0" w:color="auto"/>
            </w:tcBorders>
            <w:noWrap/>
          </w:tcPr>
          <w:p w14:paraId="39AE6F0E" w14:textId="79B83D29" w:rsidR="00D47430" w:rsidRPr="00A634E6" w:rsidRDefault="00D47430" w:rsidP="00D47430">
            <w:pPr>
              <w:jc w:val="center"/>
              <w:rPr>
                <w:rFonts w:cs="Calibri"/>
                <w:b/>
                <w:color w:val="000000"/>
                <w:sz w:val="20"/>
                <w:szCs w:val="20"/>
              </w:rPr>
            </w:pPr>
            <w:r w:rsidRPr="00A634E6">
              <w:rPr>
                <w:rFonts w:cs="Calibri"/>
                <w:b/>
                <w:color w:val="000000"/>
                <w:sz w:val="20"/>
                <w:szCs w:val="20"/>
              </w:rPr>
              <w:t>$208.08</w:t>
            </w:r>
          </w:p>
        </w:tc>
      </w:tr>
    </w:tbl>
    <w:p w14:paraId="5F2C3694" w14:textId="53D145F2" w:rsidR="00060F54" w:rsidRPr="00E87E99" w:rsidRDefault="00203078" w:rsidP="00060F54">
      <w:pPr>
        <w:spacing w:line="360" w:lineRule="auto"/>
        <w:jc w:val="both"/>
      </w:pPr>
      <w:r w:rsidRPr="00E87E99">
        <w:t>Pase a conocimiento</w:t>
      </w:r>
      <w:r>
        <w:t xml:space="preserve">. </w:t>
      </w:r>
      <w:r w:rsidRPr="00E87E99">
        <w:t>COMUNÍQUESE</w:t>
      </w:r>
      <w:r>
        <w:t>.</w:t>
      </w:r>
      <w:r w:rsidR="008A703C">
        <w:t xml:space="preserve"> </w:t>
      </w:r>
      <w:r w:rsidR="00060F54" w:rsidRPr="005753C4">
        <w:rPr>
          <w:rFonts w:eastAsia="Calibri"/>
          <w:b/>
          <w:u w:val="single"/>
          <w:shd w:val="clear" w:color="auto" w:fill="FFFFFF" w:themeFill="background1"/>
        </w:rPr>
        <w:t xml:space="preserve">ACUERDO NÚMERO </w:t>
      </w:r>
      <w:r w:rsidR="00060F54">
        <w:rPr>
          <w:rFonts w:eastAsia="Calibri"/>
          <w:b/>
          <w:u w:val="single"/>
          <w:shd w:val="clear" w:color="auto" w:fill="FFFFFF" w:themeFill="background1"/>
        </w:rPr>
        <w:t>CINCUENTA Y SEIS</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060F54" w:rsidRPr="005753C4">
        <w:rPr>
          <w:shd w:val="clear" w:color="auto" w:fill="FFFFFF" w:themeFill="background1"/>
        </w:rPr>
        <w:t>En</w:t>
      </w:r>
      <w:r w:rsidR="00060F54" w:rsidRPr="005753C4">
        <w:t xml:space="preserve"> </w:t>
      </w:r>
      <w:r w:rsidR="00060F54" w:rsidRPr="005A4444">
        <w:t>relación a la</w:t>
      </w:r>
      <w:r w:rsidR="00060F54" w:rsidRPr="005A4444">
        <w:rPr>
          <w:rFonts w:eastAsia="Calibri"/>
          <w:lang w:eastAsia="es-SV"/>
        </w:rPr>
        <w:t xml:space="preserve"> solicitud de reprogramación al presupuesto de</w:t>
      </w:r>
      <w:r w:rsidR="00060F54">
        <w:rPr>
          <w:rFonts w:eastAsia="Calibri"/>
          <w:lang w:eastAsia="es-SV"/>
        </w:rPr>
        <w:t xml:space="preserve">l Programa «Cuenta General del FISDL»; </w:t>
      </w:r>
      <w:r w:rsidR="00060F54" w:rsidRPr="005A4444">
        <w:rPr>
          <w:rFonts w:eastAsia="Calibri"/>
          <w:lang w:eastAsia="es-SV"/>
        </w:rPr>
        <w:t xml:space="preserve">este Concejo, en uso de sus facultades legales, por unanimidad, </w:t>
      </w:r>
      <w:r w:rsidR="00060F54" w:rsidRPr="005A4444">
        <w:rPr>
          <w:rFonts w:eastAsia="Calibri"/>
          <w:b/>
          <w:lang w:eastAsia="es-SV"/>
        </w:rPr>
        <w:t>ACUERDA:</w:t>
      </w:r>
      <w:r w:rsidR="00060F54" w:rsidRPr="005A4444">
        <w:rPr>
          <w:rFonts w:eastAsia="Calibri"/>
          <w:lang w:eastAsia="es-SV"/>
        </w:rPr>
        <w:t xml:space="preserve"> Autorizar </w:t>
      </w:r>
      <w:r w:rsidR="00060F54" w:rsidRPr="005A4444">
        <w:rPr>
          <w:rFonts w:eastAsia="Calibri"/>
          <w:lang w:eastAsia="es-SV"/>
        </w:rPr>
        <w:lastRenderedPageBreak/>
        <w:t>la Reprogramación al presupuesto de</w:t>
      </w:r>
      <w:r w:rsidR="00060F54">
        <w:rPr>
          <w:rFonts w:eastAsia="Calibri"/>
          <w:lang w:eastAsia="es-SV"/>
        </w:rPr>
        <w:t xml:space="preserve">l Programa </w:t>
      </w:r>
      <w:r w:rsidR="00060F54" w:rsidRPr="00060F54">
        <w:rPr>
          <w:rFonts w:eastAsia="Calibri"/>
          <w:b/>
          <w:lang w:eastAsia="es-SV"/>
        </w:rPr>
        <w:t>«Cuenta General del FISDL»,</w:t>
      </w:r>
      <w:r w:rsidR="00060F54">
        <w:rPr>
          <w:rFonts w:eastAsia="Calibri"/>
          <w:lang w:eastAsia="es-SV"/>
        </w:rPr>
        <w:t xml:space="preserve"> </w:t>
      </w:r>
      <w:r w:rsidR="00060F54"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1296"/>
        <w:gridCol w:w="1260"/>
      </w:tblGrid>
      <w:tr w:rsidR="00060F54" w:rsidRPr="00A634E6" w14:paraId="77895855" w14:textId="77777777" w:rsidTr="0006482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E36A8AD" w14:textId="77777777" w:rsidR="00060F54" w:rsidRPr="00A634E6" w:rsidRDefault="00060F54" w:rsidP="0006482B">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51F1D7AD" w14:textId="77777777" w:rsidR="00060F54" w:rsidRPr="00A634E6" w:rsidRDefault="00060F54" w:rsidP="0006482B">
            <w:pPr>
              <w:rPr>
                <w:rFonts w:cs="Calibri"/>
                <w:b/>
                <w:color w:val="000000"/>
                <w:sz w:val="20"/>
                <w:szCs w:val="20"/>
              </w:rPr>
            </w:pPr>
            <w:r w:rsidRPr="00A634E6">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5EBF817" w14:textId="77777777" w:rsidR="00060F54" w:rsidRPr="00A634E6" w:rsidRDefault="00060F54" w:rsidP="0006482B">
            <w:pPr>
              <w:jc w:val="center"/>
              <w:rPr>
                <w:rFonts w:cs="Calibri"/>
                <w:color w:val="000000"/>
                <w:sz w:val="20"/>
                <w:szCs w:val="20"/>
              </w:rPr>
            </w:pPr>
            <w:r w:rsidRPr="00A634E6">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89967F2" w14:textId="77777777" w:rsidR="00060F54" w:rsidRPr="00A634E6" w:rsidRDefault="00060F54" w:rsidP="0006482B">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00355D60" w14:textId="77777777" w:rsidR="00060F54" w:rsidRPr="00A634E6" w:rsidRDefault="00060F54" w:rsidP="0006482B">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1A4BD0AB" w14:textId="77777777" w:rsidR="00060F54" w:rsidRPr="00A634E6" w:rsidRDefault="00060F54" w:rsidP="0006482B">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6990EAB7" w14:textId="77777777" w:rsidR="00060F54" w:rsidRPr="00A634E6" w:rsidRDefault="00060F54" w:rsidP="0006482B">
            <w:pPr>
              <w:jc w:val="center"/>
              <w:rPr>
                <w:rFonts w:cs="Calibri"/>
                <w:color w:val="000000"/>
                <w:sz w:val="20"/>
                <w:szCs w:val="20"/>
              </w:rPr>
            </w:pPr>
            <w:r w:rsidRPr="00A634E6">
              <w:rPr>
                <w:rFonts w:cs="Calibri"/>
                <w:b/>
                <w:color w:val="000000"/>
                <w:sz w:val="20"/>
                <w:szCs w:val="20"/>
              </w:rPr>
              <w:t>TOTAL</w:t>
            </w:r>
          </w:p>
        </w:tc>
      </w:tr>
      <w:tr w:rsidR="00060F54" w:rsidRPr="00A634E6" w14:paraId="2D7C816E" w14:textId="77777777" w:rsidTr="0006482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6B0EAFD5" w14:textId="77777777" w:rsidR="00060F54" w:rsidRPr="00A634E6" w:rsidRDefault="00060F54" w:rsidP="0006482B">
            <w:pPr>
              <w:jc w:val="center"/>
              <w:rPr>
                <w:rFonts w:cs="Calibri"/>
                <w:b/>
                <w:color w:val="000000"/>
                <w:sz w:val="20"/>
                <w:szCs w:val="20"/>
              </w:rPr>
            </w:pPr>
            <w:r w:rsidRPr="00A634E6">
              <w:rPr>
                <w:rFonts w:cs="Calibri"/>
                <w:b/>
                <w:color w:val="000000"/>
                <w:sz w:val="20"/>
                <w:szCs w:val="20"/>
              </w:rPr>
              <w:t>PARTIDAS QUE AFECTAN</w:t>
            </w:r>
          </w:p>
        </w:tc>
      </w:tr>
      <w:tr w:rsidR="00060F54" w:rsidRPr="00A634E6" w14:paraId="2EA98894" w14:textId="77777777" w:rsidTr="0006482B">
        <w:trPr>
          <w:trHeight w:val="89"/>
          <w:jc w:val="center"/>
        </w:trPr>
        <w:tc>
          <w:tcPr>
            <w:tcW w:w="9355" w:type="dxa"/>
            <w:gridSpan w:val="7"/>
            <w:tcBorders>
              <w:top w:val="nil"/>
              <w:left w:val="single" w:sz="4" w:space="0" w:color="auto"/>
              <w:bottom w:val="single" w:sz="4" w:space="0" w:color="auto"/>
              <w:right w:val="single" w:sz="4" w:space="0" w:color="auto"/>
            </w:tcBorders>
            <w:noWrap/>
            <w:vAlign w:val="center"/>
          </w:tcPr>
          <w:p w14:paraId="1C7E26F7" w14:textId="52332FAE" w:rsidR="00060F54" w:rsidRPr="00A634E6" w:rsidRDefault="00060F54" w:rsidP="0006482B">
            <w:pPr>
              <w:jc w:val="center"/>
              <w:rPr>
                <w:rFonts w:cs="Calibri"/>
                <w:b/>
                <w:color w:val="000000"/>
                <w:sz w:val="20"/>
                <w:szCs w:val="20"/>
              </w:rPr>
            </w:pPr>
            <w:r w:rsidRPr="00A634E6">
              <w:rPr>
                <w:rFonts w:eastAsia="Calibri"/>
                <w:b/>
                <w:sz w:val="20"/>
                <w:szCs w:val="20"/>
                <w:lang w:eastAsia="es-SV"/>
              </w:rPr>
              <w:t>CUENTA GENERAL DEL FISDL</w:t>
            </w:r>
          </w:p>
        </w:tc>
      </w:tr>
      <w:tr w:rsidR="00060F54" w:rsidRPr="00A634E6" w14:paraId="586E7F2D" w14:textId="77777777" w:rsidTr="0006482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38E96E1B" w14:textId="016EE1E0" w:rsidR="00060F54" w:rsidRPr="00A634E6" w:rsidRDefault="00C646BF" w:rsidP="0006482B">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6E31E191" w14:textId="4F165B90" w:rsidR="00060F54" w:rsidRPr="00A634E6" w:rsidRDefault="00C646BF" w:rsidP="0006482B">
            <w:pPr>
              <w:rPr>
                <w:rFonts w:cs="Calibri"/>
                <w:color w:val="000000"/>
                <w:sz w:val="20"/>
                <w:szCs w:val="20"/>
              </w:rPr>
            </w:pPr>
            <w:r w:rsidRPr="00A634E6">
              <w:rPr>
                <w:rFonts w:cs="Calibri"/>
                <w:color w:val="000000"/>
                <w:sz w:val="20"/>
                <w:szCs w:val="20"/>
              </w:rPr>
              <w:t xml:space="preserve">Bienes de Uso y Consumo Diverso </w:t>
            </w:r>
          </w:p>
        </w:tc>
        <w:tc>
          <w:tcPr>
            <w:tcW w:w="567" w:type="dxa"/>
            <w:tcBorders>
              <w:top w:val="nil"/>
              <w:left w:val="nil"/>
              <w:right w:val="single" w:sz="4" w:space="0" w:color="auto"/>
            </w:tcBorders>
            <w:noWrap/>
            <w:vAlign w:val="center"/>
          </w:tcPr>
          <w:p w14:paraId="0AA756C3" w14:textId="61CF746A" w:rsidR="00060F54" w:rsidRPr="00A634E6" w:rsidRDefault="00C646BF" w:rsidP="0006482B">
            <w:pPr>
              <w:jc w:val="center"/>
              <w:rPr>
                <w:rFonts w:cs="Calibri"/>
                <w:color w:val="000000"/>
                <w:sz w:val="20"/>
                <w:szCs w:val="20"/>
              </w:rPr>
            </w:pPr>
            <w:r w:rsidRPr="00A634E6">
              <w:rPr>
                <w:rFonts w:cs="Calibri"/>
                <w:color w:val="000000"/>
                <w:sz w:val="20"/>
                <w:szCs w:val="20"/>
              </w:rPr>
              <w:t>33</w:t>
            </w:r>
          </w:p>
        </w:tc>
        <w:tc>
          <w:tcPr>
            <w:tcW w:w="1559" w:type="dxa"/>
            <w:tcBorders>
              <w:top w:val="nil"/>
              <w:left w:val="nil"/>
              <w:right w:val="single" w:sz="4" w:space="0" w:color="auto"/>
            </w:tcBorders>
            <w:noWrap/>
            <w:vAlign w:val="center"/>
          </w:tcPr>
          <w:p w14:paraId="50B83DA5" w14:textId="52A8D9AE" w:rsidR="00060F54" w:rsidRPr="00A634E6" w:rsidRDefault="00C646BF" w:rsidP="0006482B">
            <w:pPr>
              <w:rPr>
                <w:rFonts w:cs="Calibri"/>
                <w:color w:val="000000"/>
                <w:sz w:val="20"/>
                <w:szCs w:val="20"/>
              </w:rPr>
            </w:pPr>
            <w:r w:rsidRPr="00A634E6">
              <w:rPr>
                <w:rFonts w:cs="Calibri"/>
                <w:color w:val="000000"/>
                <w:sz w:val="20"/>
                <w:szCs w:val="20"/>
              </w:rPr>
              <w:t>19388210131101011112</w:t>
            </w:r>
          </w:p>
        </w:tc>
        <w:tc>
          <w:tcPr>
            <w:tcW w:w="850" w:type="dxa"/>
            <w:tcBorders>
              <w:top w:val="nil"/>
              <w:left w:val="nil"/>
              <w:right w:val="single" w:sz="4" w:space="0" w:color="auto"/>
            </w:tcBorders>
            <w:noWrap/>
            <w:vAlign w:val="center"/>
          </w:tcPr>
          <w:p w14:paraId="4721D5BB" w14:textId="3487031E" w:rsidR="00060F54" w:rsidRPr="00A634E6" w:rsidRDefault="00C646BF" w:rsidP="0006482B">
            <w:pPr>
              <w:jc w:val="center"/>
              <w:rPr>
                <w:rFonts w:cs="Calibri"/>
                <w:color w:val="000000"/>
                <w:sz w:val="20"/>
                <w:szCs w:val="20"/>
              </w:rPr>
            </w:pPr>
            <w:r w:rsidRPr="00A634E6">
              <w:rPr>
                <w:rFonts w:cs="Calibri"/>
                <w:color w:val="000000"/>
                <w:sz w:val="20"/>
                <w:szCs w:val="20"/>
              </w:rPr>
              <w:t>1/112</w:t>
            </w:r>
          </w:p>
        </w:tc>
        <w:tc>
          <w:tcPr>
            <w:tcW w:w="1296" w:type="dxa"/>
            <w:tcBorders>
              <w:top w:val="nil"/>
              <w:left w:val="nil"/>
              <w:bottom w:val="single" w:sz="4" w:space="0" w:color="auto"/>
              <w:right w:val="single" w:sz="4" w:space="0" w:color="auto"/>
            </w:tcBorders>
            <w:noWrap/>
            <w:vAlign w:val="center"/>
          </w:tcPr>
          <w:p w14:paraId="78114B42" w14:textId="7D09ACA7" w:rsidR="00060F54" w:rsidRPr="00A634E6" w:rsidRDefault="00C646BF" w:rsidP="0006482B">
            <w:pPr>
              <w:jc w:val="center"/>
              <w:rPr>
                <w:rFonts w:cs="Calibri"/>
                <w:color w:val="000000"/>
                <w:sz w:val="20"/>
                <w:szCs w:val="20"/>
              </w:rPr>
            </w:pPr>
            <w:r w:rsidRPr="00A634E6">
              <w:rPr>
                <w:rFonts w:cs="Calibri"/>
                <w:color w:val="000000"/>
                <w:sz w:val="20"/>
                <w:szCs w:val="20"/>
              </w:rPr>
              <w:t>$64,330.00</w:t>
            </w:r>
          </w:p>
        </w:tc>
        <w:tc>
          <w:tcPr>
            <w:tcW w:w="1260" w:type="dxa"/>
            <w:tcBorders>
              <w:top w:val="nil"/>
              <w:left w:val="nil"/>
              <w:bottom w:val="single" w:sz="4" w:space="0" w:color="auto"/>
              <w:right w:val="single" w:sz="4" w:space="0" w:color="auto"/>
            </w:tcBorders>
            <w:noWrap/>
            <w:vAlign w:val="center"/>
          </w:tcPr>
          <w:p w14:paraId="4A812B7F" w14:textId="343D8070" w:rsidR="00060F54" w:rsidRPr="00A634E6" w:rsidRDefault="00060F54" w:rsidP="0006482B">
            <w:pPr>
              <w:jc w:val="center"/>
              <w:rPr>
                <w:rFonts w:cs="Calibri"/>
                <w:color w:val="000000"/>
                <w:sz w:val="20"/>
                <w:szCs w:val="20"/>
              </w:rPr>
            </w:pPr>
          </w:p>
        </w:tc>
      </w:tr>
      <w:tr w:rsidR="00060F54" w:rsidRPr="00A634E6" w14:paraId="1FBC75CA" w14:textId="77777777" w:rsidTr="0006482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2211CB99" w14:textId="77777777" w:rsidR="00060F54" w:rsidRPr="00A634E6" w:rsidRDefault="00060F54" w:rsidP="0006482B">
            <w:pPr>
              <w:jc w:val="center"/>
              <w:rPr>
                <w:rFonts w:cs="Calibri"/>
                <w:b/>
                <w:color w:val="000000"/>
                <w:sz w:val="20"/>
                <w:szCs w:val="20"/>
              </w:rPr>
            </w:pPr>
            <w:r w:rsidRPr="00A634E6">
              <w:rPr>
                <w:rFonts w:cs="Calibri"/>
                <w:b/>
                <w:color w:val="000000"/>
                <w:sz w:val="20"/>
                <w:szCs w:val="20"/>
              </w:rPr>
              <w:t>PARTIDAS QUE REFUERZAN</w:t>
            </w:r>
          </w:p>
        </w:tc>
      </w:tr>
      <w:tr w:rsidR="00060F54" w:rsidRPr="00A634E6" w14:paraId="359BFFF2" w14:textId="77777777" w:rsidTr="0006482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BFF8B9E" w14:textId="0468FFD8" w:rsidR="00060F54" w:rsidRPr="00A634E6" w:rsidRDefault="00060F54" w:rsidP="0006482B">
            <w:pPr>
              <w:jc w:val="center"/>
              <w:rPr>
                <w:rFonts w:cs="Calibri"/>
                <w:b/>
                <w:color w:val="000000"/>
                <w:sz w:val="20"/>
                <w:szCs w:val="20"/>
              </w:rPr>
            </w:pPr>
            <w:r w:rsidRPr="00A634E6">
              <w:rPr>
                <w:rFonts w:cs="Calibri"/>
                <w:b/>
                <w:color w:val="000000"/>
                <w:sz w:val="20"/>
                <w:szCs w:val="20"/>
              </w:rPr>
              <w:t>ZACATECOLUCA/KFW CONVIVIR – 2017/PES</w:t>
            </w:r>
          </w:p>
        </w:tc>
      </w:tr>
      <w:tr w:rsidR="004439FE" w:rsidRPr="00A634E6" w14:paraId="5A27C1C5" w14:textId="77777777" w:rsidTr="0006482B">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CB6AEB2" w14:textId="42C1E82E" w:rsidR="004439FE" w:rsidRPr="00A634E6" w:rsidRDefault="004439FE" w:rsidP="00C646BF">
            <w:pPr>
              <w:jc w:val="center"/>
              <w:rPr>
                <w:rFonts w:cs="Calibri"/>
                <w:color w:val="000000"/>
                <w:sz w:val="20"/>
                <w:szCs w:val="20"/>
              </w:rPr>
            </w:pPr>
            <w:r w:rsidRPr="00A634E6">
              <w:rPr>
                <w:rFonts w:cs="Calibri"/>
                <w:color w:val="000000"/>
                <w:sz w:val="20"/>
                <w:szCs w:val="20"/>
              </w:rPr>
              <w:t>54105</w:t>
            </w:r>
          </w:p>
        </w:tc>
        <w:tc>
          <w:tcPr>
            <w:tcW w:w="2902" w:type="dxa"/>
            <w:tcBorders>
              <w:top w:val="single" w:sz="4" w:space="0" w:color="auto"/>
              <w:left w:val="nil"/>
              <w:bottom w:val="single" w:sz="4" w:space="0" w:color="auto"/>
              <w:right w:val="single" w:sz="4" w:space="0" w:color="auto"/>
            </w:tcBorders>
            <w:noWrap/>
            <w:vAlign w:val="center"/>
          </w:tcPr>
          <w:p w14:paraId="4758BCF4" w14:textId="74D89820" w:rsidR="004439FE" w:rsidRPr="00A634E6" w:rsidRDefault="004439FE" w:rsidP="00C646BF">
            <w:pPr>
              <w:rPr>
                <w:rFonts w:cs="Calibri"/>
                <w:color w:val="000000"/>
                <w:sz w:val="20"/>
                <w:szCs w:val="20"/>
              </w:rPr>
            </w:pPr>
            <w:r w:rsidRPr="00A634E6">
              <w:rPr>
                <w:rFonts w:cs="Calibri"/>
                <w:color w:val="000000"/>
                <w:sz w:val="20"/>
                <w:szCs w:val="20"/>
              </w:rPr>
              <w:t xml:space="preserve">Productos de papel y cartón </w:t>
            </w:r>
          </w:p>
        </w:tc>
        <w:tc>
          <w:tcPr>
            <w:tcW w:w="567" w:type="dxa"/>
            <w:vMerge w:val="restart"/>
            <w:tcBorders>
              <w:top w:val="single" w:sz="4" w:space="0" w:color="auto"/>
              <w:left w:val="nil"/>
              <w:right w:val="single" w:sz="4" w:space="0" w:color="auto"/>
            </w:tcBorders>
            <w:noWrap/>
            <w:vAlign w:val="center"/>
          </w:tcPr>
          <w:p w14:paraId="3255B1C3" w14:textId="7F728A37" w:rsidR="004439FE" w:rsidRPr="00A634E6" w:rsidRDefault="004439FE" w:rsidP="00C646BF">
            <w:pPr>
              <w:jc w:val="center"/>
              <w:rPr>
                <w:rFonts w:cs="Calibri"/>
                <w:color w:val="000000"/>
                <w:sz w:val="20"/>
                <w:szCs w:val="20"/>
              </w:rPr>
            </w:pPr>
            <w:r w:rsidRPr="00A634E6">
              <w:rPr>
                <w:rFonts w:cs="Calibri"/>
                <w:color w:val="000000"/>
                <w:sz w:val="20"/>
                <w:szCs w:val="20"/>
              </w:rPr>
              <w:t>33</w:t>
            </w:r>
          </w:p>
        </w:tc>
        <w:tc>
          <w:tcPr>
            <w:tcW w:w="1559" w:type="dxa"/>
            <w:vMerge w:val="restart"/>
            <w:tcBorders>
              <w:top w:val="single" w:sz="4" w:space="0" w:color="auto"/>
              <w:left w:val="nil"/>
              <w:right w:val="single" w:sz="4" w:space="0" w:color="auto"/>
            </w:tcBorders>
            <w:noWrap/>
            <w:vAlign w:val="center"/>
          </w:tcPr>
          <w:p w14:paraId="1C914681" w14:textId="682D570A" w:rsidR="004439FE" w:rsidRPr="00A634E6" w:rsidRDefault="004439FE" w:rsidP="00C646BF">
            <w:pPr>
              <w:rPr>
                <w:rFonts w:cs="Calibri"/>
                <w:color w:val="000000"/>
                <w:sz w:val="20"/>
                <w:szCs w:val="20"/>
              </w:rPr>
            </w:pPr>
            <w:r w:rsidRPr="00A634E6">
              <w:rPr>
                <w:rFonts w:cs="Calibri"/>
                <w:color w:val="000000"/>
                <w:sz w:val="20"/>
                <w:szCs w:val="20"/>
              </w:rPr>
              <w:t>19388210131101011112</w:t>
            </w:r>
          </w:p>
        </w:tc>
        <w:tc>
          <w:tcPr>
            <w:tcW w:w="850" w:type="dxa"/>
            <w:vMerge w:val="restart"/>
            <w:tcBorders>
              <w:top w:val="single" w:sz="4" w:space="0" w:color="auto"/>
              <w:left w:val="nil"/>
              <w:right w:val="single" w:sz="4" w:space="0" w:color="auto"/>
            </w:tcBorders>
            <w:noWrap/>
            <w:vAlign w:val="center"/>
          </w:tcPr>
          <w:p w14:paraId="0C4A9357" w14:textId="2E710C9A" w:rsidR="004439FE" w:rsidRPr="00A634E6" w:rsidRDefault="004439FE" w:rsidP="00C646BF">
            <w:pPr>
              <w:jc w:val="center"/>
              <w:rPr>
                <w:rFonts w:cs="Calibri"/>
                <w:color w:val="000000"/>
                <w:sz w:val="20"/>
                <w:szCs w:val="20"/>
              </w:rPr>
            </w:pPr>
            <w:r w:rsidRPr="00A634E6">
              <w:rPr>
                <w:rFonts w:cs="Calibri"/>
                <w:color w:val="000000"/>
                <w:sz w:val="20"/>
                <w:szCs w:val="20"/>
              </w:rPr>
              <w:t>1/112</w:t>
            </w:r>
          </w:p>
        </w:tc>
        <w:tc>
          <w:tcPr>
            <w:tcW w:w="1296" w:type="dxa"/>
            <w:tcBorders>
              <w:top w:val="single" w:sz="4" w:space="0" w:color="auto"/>
              <w:left w:val="nil"/>
              <w:bottom w:val="single" w:sz="4" w:space="0" w:color="auto"/>
              <w:right w:val="single" w:sz="4" w:space="0" w:color="auto"/>
            </w:tcBorders>
            <w:noWrap/>
            <w:vAlign w:val="center"/>
          </w:tcPr>
          <w:p w14:paraId="2403273B" w14:textId="77777777" w:rsidR="004439FE" w:rsidRPr="00A634E6" w:rsidRDefault="004439FE" w:rsidP="00C646BF">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2804C5DF" w14:textId="24974D1F" w:rsidR="004439FE" w:rsidRPr="00A634E6" w:rsidRDefault="004439FE" w:rsidP="00C646BF">
            <w:pPr>
              <w:jc w:val="center"/>
              <w:rPr>
                <w:rFonts w:cs="Calibri"/>
                <w:color w:val="000000"/>
                <w:sz w:val="20"/>
                <w:szCs w:val="20"/>
              </w:rPr>
            </w:pPr>
            <w:r w:rsidRPr="00A634E6">
              <w:rPr>
                <w:rFonts w:cs="Calibri"/>
                <w:color w:val="000000"/>
                <w:sz w:val="20"/>
                <w:szCs w:val="20"/>
              </w:rPr>
              <w:t>$500.00</w:t>
            </w:r>
          </w:p>
        </w:tc>
      </w:tr>
      <w:tr w:rsidR="004439FE" w:rsidRPr="00A634E6" w14:paraId="5937EE72" w14:textId="77777777" w:rsidTr="0006482B">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E8E1F1E" w14:textId="2A50BDE4" w:rsidR="004439FE" w:rsidRPr="00A634E6" w:rsidRDefault="004439FE" w:rsidP="0006482B">
            <w:pPr>
              <w:jc w:val="center"/>
              <w:rPr>
                <w:rFonts w:cs="Calibri"/>
                <w:color w:val="000000"/>
                <w:sz w:val="20"/>
                <w:szCs w:val="20"/>
              </w:rPr>
            </w:pPr>
            <w:r w:rsidRPr="00A634E6">
              <w:rPr>
                <w:rFonts w:cs="Calibri"/>
                <w:color w:val="000000"/>
                <w:sz w:val="20"/>
                <w:szCs w:val="20"/>
              </w:rPr>
              <w:t>54114</w:t>
            </w:r>
          </w:p>
        </w:tc>
        <w:tc>
          <w:tcPr>
            <w:tcW w:w="2902" w:type="dxa"/>
            <w:tcBorders>
              <w:top w:val="single" w:sz="4" w:space="0" w:color="auto"/>
              <w:left w:val="nil"/>
              <w:bottom w:val="single" w:sz="4" w:space="0" w:color="auto"/>
              <w:right w:val="single" w:sz="4" w:space="0" w:color="auto"/>
            </w:tcBorders>
            <w:noWrap/>
            <w:vAlign w:val="center"/>
          </w:tcPr>
          <w:p w14:paraId="3D4CAB9F" w14:textId="24187B56" w:rsidR="004439FE" w:rsidRPr="00A634E6" w:rsidRDefault="004439FE" w:rsidP="0006482B">
            <w:pPr>
              <w:rPr>
                <w:rFonts w:cs="Calibri"/>
                <w:color w:val="000000"/>
                <w:sz w:val="20"/>
                <w:szCs w:val="20"/>
              </w:rPr>
            </w:pPr>
            <w:r w:rsidRPr="00A634E6">
              <w:rPr>
                <w:rFonts w:cs="Calibri"/>
                <w:color w:val="000000"/>
                <w:sz w:val="20"/>
                <w:szCs w:val="20"/>
              </w:rPr>
              <w:t xml:space="preserve">Materiales de Oficina </w:t>
            </w:r>
          </w:p>
        </w:tc>
        <w:tc>
          <w:tcPr>
            <w:tcW w:w="567" w:type="dxa"/>
            <w:vMerge/>
            <w:tcBorders>
              <w:left w:val="nil"/>
              <w:right w:val="single" w:sz="4" w:space="0" w:color="auto"/>
            </w:tcBorders>
            <w:noWrap/>
            <w:vAlign w:val="center"/>
          </w:tcPr>
          <w:p w14:paraId="4160D7EA" w14:textId="77777777" w:rsidR="004439FE" w:rsidRPr="00A634E6" w:rsidRDefault="004439FE" w:rsidP="0006482B">
            <w:pPr>
              <w:jc w:val="center"/>
              <w:rPr>
                <w:rFonts w:cs="Calibri"/>
                <w:color w:val="000000"/>
                <w:sz w:val="20"/>
                <w:szCs w:val="20"/>
              </w:rPr>
            </w:pPr>
          </w:p>
        </w:tc>
        <w:tc>
          <w:tcPr>
            <w:tcW w:w="1559" w:type="dxa"/>
            <w:vMerge/>
            <w:tcBorders>
              <w:left w:val="nil"/>
              <w:right w:val="single" w:sz="4" w:space="0" w:color="auto"/>
            </w:tcBorders>
            <w:noWrap/>
            <w:vAlign w:val="center"/>
          </w:tcPr>
          <w:p w14:paraId="3B480E17" w14:textId="77777777" w:rsidR="004439FE" w:rsidRPr="00A634E6" w:rsidRDefault="004439FE" w:rsidP="0006482B">
            <w:pPr>
              <w:rPr>
                <w:rFonts w:cs="Calibri"/>
                <w:color w:val="000000"/>
                <w:sz w:val="20"/>
                <w:szCs w:val="20"/>
              </w:rPr>
            </w:pPr>
          </w:p>
        </w:tc>
        <w:tc>
          <w:tcPr>
            <w:tcW w:w="850" w:type="dxa"/>
            <w:vMerge/>
            <w:tcBorders>
              <w:left w:val="nil"/>
              <w:right w:val="single" w:sz="4" w:space="0" w:color="auto"/>
            </w:tcBorders>
            <w:noWrap/>
            <w:vAlign w:val="center"/>
          </w:tcPr>
          <w:p w14:paraId="56515947" w14:textId="77777777" w:rsidR="004439FE" w:rsidRPr="00A634E6" w:rsidRDefault="004439FE" w:rsidP="0006482B">
            <w:pPr>
              <w:jc w:val="center"/>
              <w:rPr>
                <w:rFonts w:cs="Calibri"/>
                <w:color w:val="000000"/>
                <w:sz w:val="20"/>
                <w:szCs w:val="20"/>
              </w:rPr>
            </w:pPr>
          </w:p>
        </w:tc>
        <w:tc>
          <w:tcPr>
            <w:tcW w:w="1296" w:type="dxa"/>
            <w:tcBorders>
              <w:top w:val="single" w:sz="4" w:space="0" w:color="auto"/>
              <w:left w:val="nil"/>
              <w:bottom w:val="single" w:sz="4" w:space="0" w:color="auto"/>
              <w:right w:val="single" w:sz="4" w:space="0" w:color="auto"/>
            </w:tcBorders>
            <w:noWrap/>
            <w:vAlign w:val="center"/>
          </w:tcPr>
          <w:p w14:paraId="09DAD93B" w14:textId="77777777" w:rsidR="004439FE" w:rsidRPr="00A634E6" w:rsidRDefault="004439FE" w:rsidP="0006482B">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2BCC5725" w14:textId="2C2E16E8" w:rsidR="004439FE" w:rsidRPr="00A634E6" w:rsidRDefault="004439FE" w:rsidP="0006482B">
            <w:pPr>
              <w:jc w:val="center"/>
              <w:rPr>
                <w:rFonts w:cs="Calibri"/>
                <w:color w:val="000000"/>
                <w:sz w:val="20"/>
                <w:szCs w:val="20"/>
              </w:rPr>
            </w:pPr>
            <w:r w:rsidRPr="00A634E6">
              <w:rPr>
                <w:rFonts w:cs="Calibri"/>
                <w:color w:val="000000"/>
                <w:sz w:val="20"/>
                <w:szCs w:val="20"/>
              </w:rPr>
              <w:t>$230.00</w:t>
            </w:r>
          </w:p>
        </w:tc>
      </w:tr>
      <w:tr w:rsidR="004439FE" w:rsidRPr="00A634E6" w14:paraId="728E2D88" w14:textId="77777777" w:rsidTr="0006482B">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4487213" w14:textId="6DE94214" w:rsidR="004439FE" w:rsidRPr="00A634E6" w:rsidRDefault="004439FE" w:rsidP="0006482B">
            <w:pPr>
              <w:jc w:val="center"/>
              <w:rPr>
                <w:rFonts w:cs="Calibri"/>
                <w:color w:val="000000"/>
                <w:sz w:val="20"/>
                <w:szCs w:val="20"/>
              </w:rPr>
            </w:pPr>
            <w:r w:rsidRPr="00A634E6">
              <w:rPr>
                <w:rFonts w:cs="Calibri"/>
                <w:color w:val="000000"/>
                <w:sz w:val="20"/>
                <w:szCs w:val="20"/>
              </w:rPr>
              <w:t>54399</w:t>
            </w:r>
          </w:p>
        </w:tc>
        <w:tc>
          <w:tcPr>
            <w:tcW w:w="2902" w:type="dxa"/>
            <w:tcBorders>
              <w:top w:val="single" w:sz="4" w:space="0" w:color="auto"/>
              <w:left w:val="nil"/>
              <w:bottom w:val="single" w:sz="4" w:space="0" w:color="auto"/>
              <w:right w:val="single" w:sz="4" w:space="0" w:color="auto"/>
            </w:tcBorders>
            <w:noWrap/>
            <w:vAlign w:val="center"/>
          </w:tcPr>
          <w:p w14:paraId="2A4D183F" w14:textId="32AB4B86" w:rsidR="004439FE" w:rsidRPr="00A634E6" w:rsidRDefault="004439FE" w:rsidP="0006482B">
            <w:pPr>
              <w:rPr>
                <w:rFonts w:cs="Calibri"/>
                <w:color w:val="000000"/>
                <w:sz w:val="20"/>
                <w:szCs w:val="20"/>
              </w:rPr>
            </w:pPr>
            <w:r w:rsidRPr="00A634E6">
              <w:rPr>
                <w:rFonts w:cs="Calibri"/>
                <w:color w:val="000000"/>
                <w:sz w:val="20"/>
                <w:szCs w:val="20"/>
              </w:rPr>
              <w:t xml:space="preserve">Servicios Generales y Arrendamientos </w:t>
            </w:r>
          </w:p>
        </w:tc>
        <w:tc>
          <w:tcPr>
            <w:tcW w:w="567" w:type="dxa"/>
            <w:vMerge/>
            <w:tcBorders>
              <w:left w:val="nil"/>
              <w:right w:val="single" w:sz="4" w:space="0" w:color="auto"/>
            </w:tcBorders>
            <w:noWrap/>
            <w:vAlign w:val="center"/>
          </w:tcPr>
          <w:p w14:paraId="6AA7FE74" w14:textId="77777777" w:rsidR="004439FE" w:rsidRPr="00A634E6" w:rsidRDefault="004439FE" w:rsidP="0006482B">
            <w:pPr>
              <w:jc w:val="center"/>
              <w:rPr>
                <w:rFonts w:cs="Calibri"/>
                <w:color w:val="000000"/>
                <w:sz w:val="20"/>
                <w:szCs w:val="20"/>
              </w:rPr>
            </w:pPr>
          </w:p>
        </w:tc>
        <w:tc>
          <w:tcPr>
            <w:tcW w:w="1559" w:type="dxa"/>
            <w:vMerge/>
            <w:tcBorders>
              <w:left w:val="nil"/>
              <w:right w:val="single" w:sz="4" w:space="0" w:color="auto"/>
            </w:tcBorders>
            <w:noWrap/>
            <w:vAlign w:val="center"/>
          </w:tcPr>
          <w:p w14:paraId="49D9929D" w14:textId="77777777" w:rsidR="004439FE" w:rsidRPr="00A634E6" w:rsidRDefault="004439FE" w:rsidP="0006482B">
            <w:pPr>
              <w:rPr>
                <w:rFonts w:cs="Calibri"/>
                <w:color w:val="000000"/>
                <w:sz w:val="20"/>
                <w:szCs w:val="20"/>
              </w:rPr>
            </w:pPr>
          </w:p>
        </w:tc>
        <w:tc>
          <w:tcPr>
            <w:tcW w:w="850" w:type="dxa"/>
            <w:vMerge/>
            <w:tcBorders>
              <w:left w:val="nil"/>
              <w:right w:val="single" w:sz="4" w:space="0" w:color="auto"/>
            </w:tcBorders>
            <w:noWrap/>
            <w:vAlign w:val="center"/>
          </w:tcPr>
          <w:p w14:paraId="3ADA6F25" w14:textId="77777777" w:rsidR="004439FE" w:rsidRPr="00A634E6" w:rsidRDefault="004439FE" w:rsidP="0006482B">
            <w:pPr>
              <w:jc w:val="center"/>
              <w:rPr>
                <w:rFonts w:cs="Calibri"/>
                <w:color w:val="000000"/>
                <w:sz w:val="20"/>
                <w:szCs w:val="20"/>
              </w:rPr>
            </w:pPr>
          </w:p>
        </w:tc>
        <w:tc>
          <w:tcPr>
            <w:tcW w:w="1296" w:type="dxa"/>
            <w:tcBorders>
              <w:top w:val="single" w:sz="4" w:space="0" w:color="auto"/>
              <w:left w:val="nil"/>
              <w:bottom w:val="single" w:sz="4" w:space="0" w:color="auto"/>
              <w:right w:val="single" w:sz="4" w:space="0" w:color="auto"/>
            </w:tcBorders>
            <w:noWrap/>
            <w:vAlign w:val="center"/>
          </w:tcPr>
          <w:p w14:paraId="68E6BDAC" w14:textId="77777777" w:rsidR="004439FE" w:rsidRPr="00A634E6" w:rsidRDefault="004439FE" w:rsidP="0006482B">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77076A83" w14:textId="10B58186" w:rsidR="004439FE" w:rsidRPr="00A634E6" w:rsidRDefault="004439FE" w:rsidP="0006482B">
            <w:pPr>
              <w:jc w:val="center"/>
              <w:rPr>
                <w:rFonts w:cs="Calibri"/>
                <w:color w:val="000000"/>
                <w:sz w:val="20"/>
                <w:szCs w:val="20"/>
              </w:rPr>
            </w:pPr>
            <w:r w:rsidRPr="00A634E6">
              <w:rPr>
                <w:rFonts w:cs="Calibri"/>
                <w:color w:val="000000"/>
                <w:sz w:val="20"/>
                <w:szCs w:val="20"/>
              </w:rPr>
              <w:t>$7,000.00</w:t>
            </w:r>
          </w:p>
        </w:tc>
      </w:tr>
      <w:tr w:rsidR="004439FE" w:rsidRPr="00A634E6" w14:paraId="48B00DB7" w14:textId="77777777" w:rsidTr="0006482B">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CF957E6" w14:textId="322A2222" w:rsidR="004439FE" w:rsidRPr="00A634E6" w:rsidRDefault="004439FE" w:rsidP="0006482B">
            <w:pPr>
              <w:jc w:val="center"/>
              <w:rPr>
                <w:rFonts w:cs="Calibri"/>
                <w:color w:val="000000"/>
                <w:sz w:val="20"/>
                <w:szCs w:val="20"/>
              </w:rPr>
            </w:pPr>
            <w:r w:rsidRPr="00A634E6">
              <w:rPr>
                <w:rFonts w:cs="Calibri"/>
                <w:color w:val="000000"/>
                <w:sz w:val="20"/>
                <w:szCs w:val="20"/>
              </w:rPr>
              <w:t>54599</w:t>
            </w:r>
          </w:p>
        </w:tc>
        <w:tc>
          <w:tcPr>
            <w:tcW w:w="2902" w:type="dxa"/>
            <w:tcBorders>
              <w:top w:val="single" w:sz="4" w:space="0" w:color="auto"/>
              <w:left w:val="nil"/>
              <w:bottom w:val="single" w:sz="4" w:space="0" w:color="auto"/>
              <w:right w:val="single" w:sz="4" w:space="0" w:color="auto"/>
            </w:tcBorders>
            <w:noWrap/>
            <w:vAlign w:val="center"/>
          </w:tcPr>
          <w:p w14:paraId="34ADF8E8" w14:textId="79967051" w:rsidR="004439FE" w:rsidRPr="00A634E6" w:rsidRDefault="004439FE" w:rsidP="0006482B">
            <w:pPr>
              <w:rPr>
                <w:rFonts w:cs="Calibri"/>
                <w:color w:val="000000"/>
                <w:sz w:val="20"/>
                <w:szCs w:val="20"/>
              </w:rPr>
            </w:pPr>
            <w:r w:rsidRPr="00A634E6">
              <w:rPr>
                <w:rFonts w:cs="Calibri"/>
                <w:color w:val="000000"/>
                <w:sz w:val="20"/>
                <w:szCs w:val="20"/>
              </w:rPr>
              <w:t xml:space="preserve">Consultorías Estudios e Inversiones </w:t>
            </w:r>
          </w:p>
        </w:tc>
        <w:tc>
          <w:tcPr>
            <w:tcW w:w="567" w:type="dxa"/>
            <w:vMerge/>
            <w:tcBorders>
              <w:left w:val="nil"/>
              <w:right w:val="single" w:sz="4" w:space="0" w:color="auto"/>
            </w:tcBorders>
            <w:noWrap/>
            <w:vAlign w:val="center"/>
          </w:tcPr>
          <w:p w14:paraId="1132BAEB" w14:textId="77777777" w:rsidR="004439FE" w:rsidRPr="00A634E6" w:rsidRDefault="004439FE" w:rsidP="0006482B">
            <w:pPr>
              <w:jc w:val="center"/>
              <w:rPr>
                <w:rFonts w:cs="Calibri"/>
                <w:color w:val="000000"/>
                <w:sz w:val="20"/>
                <w:szCs w:val="20"/>
              </w:rPr>
            </w:pPr>
          </w:p>
        </w:tc>
        <w:tc>
          <w:tcPr>
            <w:tcW w:w="1559" w:type="dxa"/>
            <w:vMerge/>
            <w:tcBorders>
              <w:left w:val="nil"/>
              <w:right w:val="single" w:sz="4" w:space="0" w:color="auto"/>
            </w:tcBorders>
            <w:noWrap/>
            <w:vAlign w:val="center"/>
          </w:tcPr>
          <w:p w14:paraId="62398CA8" w14:textId="77777777" w:rsidR="004439FE" w:rsidRPr="00A634E6" w:rsidRDefault="004439FE" w:rsidP="0006482B">
            <w:pPr>
              <w:rPr>
                <w:rFonts w:cs="Calibri"/>
                <w:color w:val="000000"/>
                <w:sz w:val="20"/>
                <w:szCs w:val="20"/>
              </w:rPr>
            </w:pPr>
          </w:p>
        </w:tc>
        <w:tc>
          <w:tcPr>
            <w:tcW w:w="850" w:type="dxa"/>
            <w:vMerge/>
            <w:tcBorders>
              <w:left w:val="nil"/>
              <w:right w:val="single" w:sz="4" w:space="0" w:color="auto"/>
            </w:tcBorders>
            <w:noWrap/>
            <w:vAlign w:val="center"/>
          </w:tcPr>
          <w:p w14:paraId="54D5E737" w14:textId="77777777" w:rsidR="004439FE" w:rsidRPr="00A634E6" w:rsidRDefault="004439FE" w:rsidP="0006482B">
            <w:pPr>
              <w:jc w:val="center"/>
              <w:rPr>
                <w:rFonts w:cs="Calibri"/>
                <w:color w:val="000000"/>
                <w:sz w:val="20"/>
                <w:szCs w:val="20"/>
              </w:rPr>
            </w:pPr>
          </w:p>
        </w:tc>
        <w:tc>
          <w:tcPr>
            <w:tcW w:w="1296" w:type="dxa"/>
            <w:tcBorders>
              <w:top w:val="single" w:sz="4" w:space="0" w:color="auto"/>
              <w:left w:val="nil"/>
              <w:bottom w:val="single" w:sz="4" w:space="0" w:color="auto"/>
              <w:right w:val="single" w:sz="4" w:space="0" w:color="auto"/>
            </w:tcBorders>
            <w:noWrap/>
            <w:vAlign w:val="center"/>
          </w:tcPr>
          <w:p w14:paraId="2D140F2F" w14:textId="77777777" w:rsidR="004439FE" w:rsidRPr="00A634E6" w:rsidRDefault="004439FE" w:rsidP="0006482B">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75974E9F" w14:textId="16BAE74D" w:rsidR="004439FE" w:rsidRPr="00A634E6" w:rsidRDefault="004439FE" w:rsidP="0006482B">
            <w:pPr>
              <w:jc w:val="center"/>
              <w:rPr>
                <w:rFonts w:cs="Calibri"/>
                <w:color w:val="000000"/>
                <w:sz w:val="20"/>
                <w:szCs w:val="20"/>
              </w:rPr>
            </w:pPr>
            <w:r w:rsidRPr="00A634E6">
              <w:rPr>
                <w:rFonts w:cs="Calibri"/>
                <w:color w:val="000000"/>
                <w:sz w:val="20"/>
                <w:szCs w:val="20"/>
              </w:rPr>
              <w:t>$22,800.00</w:t>
            </w:r>
          </w:p>
        </w:tc>
      </w:tr>
      <w:tr w:rsidR="004439FE" w:rsidRPr="00A634E6" w14:paraId="515ADFC3" w14:textId="77777777" w:rsidTr="00AA0F2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36E4D9F" w14:textId="67828763" w:rsidR="004439FE" w:rsidRPr="00A634E6" w:rsidRDefault="004439FE" w:rsidP="0006482B">
            <w:pPr>
              <w:jc w:val="center"/>
              <w:rPr>
                <w:rFonts w:cs="Calibri"/>
                <w:color w:val="000000"/>
                <w:sz w:val="20"/>
                <w:szCs w:val="20"/>
              </w:rPr>
            </w:pPr>
            <w:r w:rsidRPr="00A634E6">
              <w:rPr>
                <w:rFonts w:cs="Calibri"/>
                <w:color w:val="000000"/>
                <w:sz w:val="20"/>
                <w:szCs w:val="20"/>
              </w:rPr>
              <w:t>61104</w:t>
            </w:r>
          </w:p>
        </w:tc>
        <w:tc>
          <w:tcPr>
            <w:tcW w:w="2902" w:type="dxa"/>
            <w:tcBorders>
              <w:top w:val="single" w:sz="4" w:space="0" w:color="auto"/>
              <w:left w:val="nil"/>
              <w:bottom w:val="single" w:sz="4" w:space="0" w:color="auto"/>
              <w:right w:val="single" w:sz="4" w:space="0" w:color="auto"/>
            </w:tcBorders>
            <w:noWrap/>
            <w:vAlign w:val="center"/>
          </w:tcPr>
          <w:p w14:paraId="69A4AF5D" w14:textId="08AD8798" w:rsidR="004439FE" w:rsidRPr="00A634E6" w:rsidRDefault="004439FE" w:rsidP="0006482B">
            <w:pPr>
              <w:rPr>
                <w:rFonts w:cs="Calibri"/>
                <w:color w:val="000000"/>
                <w:sz w:val="20"/>
                <w:szCs w:val="20"/>
              </w:rPr>
            </w:pPr>
            <w:r w:rsidRPr="00A634E6">
              <w:rPr>
                <w:rFonts w:cs="Calibri"/>
                <w:color w:val="000000"/>
                <w:sz w:val="20"/>
                <w:szCs w:val="20"/>
              </w:rPr>
              <w:t xml:space="preserve">Equipos Informáticos  </w:t>
            </w:r>
          </w:p>
        </w:tc>
        <w:tc>
          <w:tcPr>
            <w:tcW w:w="567" w:type="dxa"/>
            <w:vMerge/>
            <w:tcBorders>
              <w:left w:val="nil"/>
              <w:bottom w:val="single" w:sz="4" w:space="0" w:color="auto"/>
              <w:right w:val="single" w:sz="4" w:space="0" w:color="auto"/>
            </w:tcBorders>
            <w:noWrap/>
            <w:vAlign w:val="center"/>
          </w:tcPr>
          <w:p w14:paraId="6DE8847C" w14:textId="77777777" w:rsidR="004439FE" w:rsidRPr="00A634E6" w:rsidRDefault="004439FE" w:rsidP="0006482B">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14:paraId="0C2F7300" w14:textId="77777777" w:rsidR="004439FE" w:rsidRPr="00A634E6" w:rsidRDefault="004439FE" w:rsidP="0006482B">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14:paraId="135B747C" w14:textId="77777777" w:rsidR="004439FE" w:rsidRPr="00A634E6" w:rsidRDefault="004439FE" w:rsidP="0006482B">
            <w:pPr>
              <w:jc w:val="center"/>
              <w:rPr>
                <w:rFonts w:cs="Calibri"/>
                <w:color w:val="000000"/>
                <w:sz w:val="20"/>
                <w:szCs w:val="20"/>
              </w:rPr>
            </w:pPr>
          </w:p>
        </w:tc>
        <w:tc>
          <w:tcPr>
            <w:tcW w:w="1296" w:type="dxa"/>
            <w:tcBorders>
              <w:top w:val="single" w:sz="4" w:space="0" w:color="auto"/>
              <w:left w:val="nil"/>
              <w:bottom w:val="single" w:sz="4" w:space="0" w:color="auto"/>
              <w:right w:val="single" w:sz="4" w:space="0" w:color="auto"/>
            </w:tcBorders>
            <w:noWrap/>
            <w:vAlign w:val="center"/>
          </w:tcPr>
          <w:p w14:paraId="36907657" w14:textId="77777777" w:rsidR="004439FE" w:rsidRPr="00A634E6" w:rsidRDefault="004439FE" w:rsidP="0006482B">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5F18B169" w14:textId="3F7714F3" w:rsidR="004439FE" w:rsidRPr="00A634E6" w:rsidRDefault="004439FE" w:rsidP="0006482B">
            <w:pPr>
              <w:jc w:val="center"/>
              <w:rPr>
                <w:rFonts w:cs="Calibri"/>
                <w:color w:val="000000"/>
                <w:sz w:val="20"/>
                <w:szCs w:val="20"/>
              </w:rPr>
            </w:pPr>
            <w:r w:rsidRPr="00A634E6">
              <w:rPr>
                <w:rFonts w:cs="Calibri"/>
                <w:color w:val="000000"/>
                <w:sz w:val="20"/>
                <w:szCs w:val="20"/>
              </w:rPr>
              <w:t>$800.00</w:t>
            </w:r>
          </w:p>
        </w:tc>
      </w:tr>
      <w:tr w:rsidR="004F6CFA" w:rsidRPr="00A634E6" w14:paraId="3BE06CCC" w14:textId="77777777" w:rsidTr="00FA0E57">
        <w:trPr>
          <w:trHeight w:val="314"/>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4654BCEB" w14:textId="65CCDA09" w:rsidR="004F6CFA" w:rsidRPr="00A634E6" w:rsidRDefault="00FA0E57" w:rsidP="004F6CFA">
            <w:pPr>
              <w:jc w:val="center"/>
              <w:rPr>
                <w:rFonts w:cs="Calibri"/>
                <w:b/>
                <w:color w:val="000000"/>
                <w:sz w:val="20"/>
                <w:szCs w:val="20"/>
              </w:rPr>
            </w:pPr>
            <w:r w:rsidRPr="00A634E6">
              <w:rPr>
                <w:rFonts w:cs="Calibri"/>
                <w:b/>
                <w:color w:val="000000"/>
                <w:sz w:val="20"/>
                <w:szCs w:val="20"/>
              </w:rPr>
              <w:t>ZACATECOLUCA/KFW CONVIVIR – 2017/PES FASE – 2/ESPECIE</w:t>
            </w:r>
          </w:p>
        </w:tc>
      </w:tr>
      <w:tr w:rsidR="004F6CFA" w:rsidRPr="00A634E6" w14:paraId="45C44E1C" w14:textId="77777777" w:rsidTr="00AA0F2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A9FAF52" w14:textId="77443ED1" w:rsidR="004F6CFA" w:rsidRPr="00A634E6" w:rsidRDefault="004F6CFA" w:rsidP="004F6CFA">
            <w:pPr>
              <w:jc w:val="center"/>
              <w:rPr>
                <w:rFonts w:cs="Calibri"/>
                <w:color w:val="000000"/>
                <w:sz w:val="20"/>
                <w:szCs w:val="20"/>
              </w:rPr>
            </w:pPr>
            <w:r w:rsidRPr="00A634E6">
              <w:rPr>
                <w:rFonts w:cs="Calibri"/>
                <w:color w:val="000000"/>
                <w:sz w:val="20"/>
                <w:szCs w:val="20"/>
              </w:rPr>
              <w:t>54199</w:t>
            </w:r>
          </w:p>
        </w:tc>
        <w:tc>
          <w:tcPr>
            <w:tcW w:w="2902" w:type="dxa"/>
            <w:tcBorders>
              <w:top w:val="single" w:sz="4" w:space="0" w:color="auto"/>
              <w:left w:val="nil"/>
              <w:bottom w:val="single" w:sz="4" w:space="0" w:color="auto"/>
              <w:right w:val="single" w:sz="4" w:space="0" w:color="auto"/>
            </w:tcBorders>
            <w:noWrap/>
            <w:vAlign w:val="center"/>
          </w:tcPr>
          <w:p w14:paraId="5B15D2BA" w14:textId="077A5068" w:rsidR="004F6CFA" w:rsidRPr="00A634E6" w:rsidRDefault="004F6CFA" w:rsidP="004F6CFA">
            <w:pPr>
              <w:rPr>
                <w:rFonts w:cs="Calibri"/>
                <w:color w:val="000000"/>
                <w:sz w:val="20"/>
                <w:szCs w:val="20"/>
              </w:rPr>
            </w:pPr>
            <w:r w:rsidRPr="00A634E6">
              <w:rPr>
                <w:rFonts w:cs="Calibri"/>
                <w:color w:val="000000"/>
                <w:sz w:val="20"/>
                <w:szCs w:val="20"/>
              </w:rPr>
              <w:t>Bines de Uso y Consumos Diversos</w:t>
            </w:r>
          </w:p>
        </w:tc>
        <w:tc>
          <w:tcPr>
            <w:tcW w:w="567" w:type="dxa"/>
            <w:tcBorders>
              <w:top w:val="single" w:sz="4" w:space="0" w:color="auto"/>
              <w:left w:val="nil"/>
              <w:right w:val="single" w:sz="4" w:space="0" w:color="auto"/>
            </w:tcBorders>
            <w:noWrap/>
            <w:vAlign w:val="center"/>
          </w:tcPr>
          <w:p w14:paraId="6F41FFCF" w14:textId="0BD79FFA" w:rsidR="004F6CFA" w:rsidRPr="00A634E6" w:rsidRDefault="004F6CFA" w:rsidP="004F6CFA">
            <w:pPr>
              <w:jc w:val="center"/>
              <w:rPr>
                <w:rFonts w:cs="Calibri"/>
                <w:color w:val="000000"/>
                <w:sz w:val="20"/>
                <w:szCs w:val="20"/>
              </w:rPr>
            </w:pPr>
            <w:r w:rsidRPr="00A634E6">
              <w:rPr>
                <w:rFonts w:cs="Calibri"/>
                <w:color w:val="000000"/>
                <w:sz w:val="20"/>
                <w:szCs w:val="20"/>
              </w:rPr>
              <w:t>33</w:t>
            </w:r>
          </w:p>
        </w:tc>
        <w:tc>
          <w:tcPr>
            <w:tcW w:w="1559" w:type="dxa"/>
            <w:tcBorders>
              <w:top w:val="single" w:sz="4" w:space="0" w:color="auto"/>
              <w:left w:val="nil"/>
              <w:right w:val="single" w:sz="4" w:space="0" w:color="auto"/>
            </w:tcBorders>
            <w:noWrap/>
            <w:vAlign w:val="center"/>
          </w:tcPr>
          <w:p w14:paraId="51FFAB06" w14:textId="6A20F53C" w:rsidR="004F6CFA" w:rsidRPr="00A634E6" w:rsidRDefault="004F6CFA" w:rsidP="004F6CFA">
            <w:pPr>
              <w:rPr>
                <w:rFonts w:cs="Calibri"/>
                <w:color w:val="000000"/>
                <w:sz w:val="20"/>
                <w:szCs w:val="20"/>
              </w:rPr>
            </w:pPr>
            <w:r w:rsidRPr="00A634E6">
              <w:rPr>
                <w:rFonts w:cs="Calibri"/>
                <w:color w:val="000000"/>
                <w:sz w:val="20"/>
                <w:szCs w:val="20"/>
              </w:rPr>
              <w:t>19388210131101011112</w:t>
            </w:r>
          </w:p>
        </w:tc>
        <w:tc>
          <w:tcPr>
            <w:tcW w:w="850" w:type="dxa"/>
            <w:tcBorders>
              <w:top w:val="single" w:sz="4" w:space="0" w:color="auto"/>
              <w:left w:val="nil"/>
              <w:right w:val="single" w:sz="4" w:space="0" w:color="auto"/>
            </w:tcBorders>
            <w:noWrap/>
            <w:vAlign w:val="center"/>
          </w:tcPr>
          <w:p w14:paraId="5850E4B6" w14:textId="0D6D0093" w:rsidR="004F6CFA" w:rsidRPr="00A634E6" w:rsidRDefault="004F6CFA" w:rsidP="004F6CFA">
            <w:pPr>
              <w:jc w:val="center"/>
              <w:rPr>
                <w:rFonts w:cs="Calibri"/>
                <w:color w:val="000000"/>
                <w:sz w:val="20"/>
                <w:szCs w:val="20"/>
              </w:rPr>
            </w:pPr>
            <w:r w:rsidRPr="00A634E6">
              <w:rPr>
                <w:rFonts w:cs="Calibri"/>
                <w:color w:val="000000"/>
                <w:sz w:val="20"/>
                <w:szCs w:val="20"/>
              </w:rPr>
              <w:t>1/112</w:t>
            </w:r>
          </w:p>
        </w:tc>
        <w:tc>
          <w:tcPr>
            <w:tcW w:w="1296" w:type="dxa"/>
            <w:tcBorders>
              <w:top w:val="single" w:sz="4" w:space="0" w:color="auto"/>
              <w:left w:val="nil"/>
              <w:bottom w:val="single" w:sz="4" w:space="0" w:color="auto"/>
              <w:right w:val="single" w:sz="4" w:space="0" w:color="auto"/>
            </w:tcBorders>
            <w:noWrap/>
            <w:vAlign w:val="center"/>
          </w:tcPr>
          <w:p w14:paraId="32630AA9" w14:textId="77777777" w:rsidR="004F6CFA" w:rsidRPr="00A634E6" w:rsidRDefault="004F6CFA" w:rsidP="004F6CFA">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1C9CC87E" w14:textId="1BB4E89E" w:rsidR="004F6CFA" w:rsidRPr="00A634E6" w:rsidRDefault="004F6CFA" w:rsidP="004F6CFA">
            <w:pPr>
              <w:jc w:val="center"/>
              <w:rPr>
                <w:rFonts w:cs="Calibri"/>
                <w:color w:val="000000"/>
                <w:sz w:val="20"/>
                <w:szCs w:val="20"/>
              </w:rPr>
            </w:pPr>
            <w:r w:rsidRPr="00A634E6">
              <w:rPr>
                <w:rFonts w:cs="Calibri"/>
                <w:color w:val="000000"/>
                <w:sz w:val="20"/>
                <w:szCs w:val="20"/>
              </w:rPr>
              <w:t>$33.000.00</w:t>
            </w:r>
          </w:p>
        </w:tc>
      </w:tr>
      <w:tr w:rsidR="004F6CFA" w:rsidRPr="00A634E6" w14:paraId="69C324C8" w14:textId="77777777" w:rsidTr="0006482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42418087" w14:textId="77777777" w:rsidR="004F6CFA" w:rsidRPr="00A634E6" w:rsidRDefault="004F6CFA" w:rsidP="004F6CFA">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65EC8C57" w14:textId="3A15D724" w:rsidR="004F6CFA" w:rsidRPr="00A634E6" w:rsidRDefault="004F6CFA" w:rsidP="004F6CFA">
            <w:pPr>
              <w:jc w:val="center"/>
              <w:rPr>
                <w:b/>
                <w:sz w:val="20"/>
                <w:szCs w:val="20"/>
                <w:lang w:val="es-SV" w:eastAsia="es-SV"/>
              </w:rPr>
            </w:pPr>
            <w:r w:rsidRPr="00A634E6">
              <w:rPr>
                <w:b/>
                <w:sz w:val="20"/>
                <w:szCs w:val="20"/>
                <w:lang w:val="es-SV" w:eastAsia="es-SV"/>
              </w:rPr>
              <w:t>$64,330.00</w:t>
            </w:r>
          </w:p>
        </w:tc>
        <w:tc>
          <w:tcPr>
            <w:tcW w:w="1260" w:type="dxa"/>
            <w:tcBorders>
              <w:top w:val="single" w:sz="4" w:space="0" w:color="auto"/>
              <w:left w:val="nil"/>
              <w:bottom w:val="single" w:sz="4" w:space="0" w:color="auto"/>
              <w:right w:val="single" w:sz="4" w:space="0" w:color="auto"/>
            </w:tcBorders>
            <w:noWrap/>
          </w:tcPr>
          <w:p w14:paraId="3ED0C284" w14:textId="48836F01" w:rsidR="004F6CFA" w:rsidRPr="00A634E6" w:rsidRDefault="004F6CFA" w:rsidP="004F6CFA">
            <w:pPr>
              <w:jc w:val="center"/>
              <w:rPr>
                <w:rFonts w:cs="Calibri"/>
                <w:b/>
                <w:color w:val="000000"/>
                <w:sz w:val="20"/>
                <w:szCs w:val="20"/>
              </w:rPr>
            </w:pPr>
            <w:r w:rsidRPr="00A634E6">
              <w:rPr>
                <w:rFonts w:cs="Calibri"/>
                <w:b/>
                <w:color w:val="000000"/>
                <w:sz w:val="20"/>
                <w:szCs w:val="20"/>
              </w:rPr>
              <w:t>$64,330.00</w:t>
            </w:r>
          </w:p>
        </w:tc>
      </w:tr>
    </w:tbl>
    <w:p w14:paraId="17646634" w14:textId="216D65CE" w:rsidR="00DB4E59" w:rsidRPr="00E87E99" w:rsidRDefault="00060F54" w:rsidP="00DB4E59">
      <w:pPr>
        <w:spacing w:line="360" w:lineRule="auto"/>
        <w:jc w:val="both"/>
      </w:pPr>
      <w:r w:rsidRPr="00E87E99">
        <w:t>Pase a conocimiento</w:t>
      </w:r>
      <w:r>
        <w:t xml:space="preserve">. </w:t>
      </w:r>
      <w:r w:rsidRPr="00E87E99">
        <w:t>COMUNÍQUESE</w:t>
      </w:r>
      <w:r w:rsidR="008A703C">
        <w:t xml:space="preserve">. </w:t>
      </w:r>
      <w:r w:rsidR="00DB4E59" w:rsidRPr="005753C4">
        <w:rPr>
          <w:rFonts w:eastAsia="Calibri"/>
          <w:b/>
          <w:u w:val="single"/>
          <w:shd w:val="clear" w:color="auto" w:fill="FFFFFF" w:themeFill="background1"/>
        </w:rPr>
        <w:t xml:space="preserve">ACUERDO NÚMERO </w:t>
      </w:r>
      <w:r w:rsidR="00DB4E59">
        <w:rPr>
          <w:rFonts w:eastAsia="Calibri"/>
          <w:b/>
          <w:u w:val="single"/>
          <w:shd w:val="clear" w:color="auto" w:fill="FFFFFF" w:themeFill="background1"/>
        </w:rPr>
        <w:t>CINCUENTA Y SIETE</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DB4E59" w:rsidRPr="005753C4">
        <w:rPr>
          <w:shd w:val="clear" w:color="auto" w:fill="FFFFFF" w:themeFill="background1"/>
        </w:rPr>
        <w:t>En</w:t>
      </w:r>
      <w:r w:rsidR="00DB4E59" w:rsidRPr="005753C4">
        <w:t xml:space="preserve"> </w:t>
      </w:r>
      <w:r w:rsidR="00DB4E59" w:rsidRPr="005A4444">
        <w:t>relación a la</w:t>
      </w:r>
      <w:r w:rsidR="00DB4E59" w:rsidRPr="005A4444">
        <w:rPr>
          <w:rFonts w:eastAsia="Calibri"/>
          <w:lang w:eastAsia="es-SV"/>
        </w:rPr>
        <w:t xml:space="preserve"> solicitud de reprogramación al presupuesto de</w:t>
      </w:r>
      <w:r w:rsidR="00DB4E59">
        <w:rPr>
          <w:rFonts w:eastAsia="Calibri"/>
          <w:lang w:eastAsia="es-SV"/>
        </w:rPr>
        <w:t xml:space="preserve">l Proyecto «AMZ/Escuela de Desarrollo Humano/Escuela Taller 2019-2020»; </w:t>
      </w:r>
      <w:r w:rsidR="00DB4E59" w:rsidRPr="005A4444">
        <w:rPr>
          <w:rFonts w:eastAsia="Calibri"/>
          <w:lang w:eastAsia="es-SV"/>
        </w:rPr>
        <w:t xml:space="preserve">este Concejo, en uso de sus facultades legales, por unanimidad, </w:t>
      </w:r>
      <w:r w:rsidR="00DB4E59" w:rsidRPr="005A4444">
        <w:rPr>
          <w:rFonts w:eastAsia="Calibri"/>
          <w:b/>
          <w:lang w:eastAsia="es-SV"/>
        </w:rPr>
        <w:t>ACUERDA:</w:t>
      </w:r>
      <w:r w:rsidR="00DB4E59" w:rsidRPr="005A4444">
        <w:rPr>
          <w:rFonts w:eastAsia="Calibri"/>
          <w:lang w:eastAsia="es-SV"/>
        </w:rPr>
        <w:t xml:space="preserve"> Autorizar la Reprogramación al presupuesto de</w:t>
      </w:r>
      <w:r w:rsidR="00DB4E59">
        <w:rPr>
          <w:rFonts w:eastAsia="Calibri"/>
          <w:lang w:eastAsia="es-SV"/>
        </w:rPr>
        <w:t xml:space="preserve">l Proyecto </w:t>
      </w:r>
      <w:r w:rsidR="00DB4E59" w:rsidRPr="00DB4E59">
        <w:rPr>
          <w:rFonts w:eastAsia="Calibri"/>
          <w:b/>
          <w:lang w:eastAsia="es-SV"/>
        </w:rPr>
        <w:t>«AMZ/Escuela de Desarrollo Humano/Escuela Taller 2019-2020»</w:t>
      </w:r>
      <w:r w:rsidR="00C81EA6" w:rsidRPr="007E505F">
        <w:rPr>
          <w:rFonts w:eastAsia="Calibri"/>
          <w:b/>
          <w:lang w:eastAsia="es-SV"/>
        </w:rPr>
        <w:t>,</w:t>
      </w:r>
      <w:r w:rsidR="00C81EA6">
        <w:rPr>
          <w:rFonts w:eastAsia="Calibri"/>
          <w:lang w:eastAsia="es-SV"/>
        </w:rPr>
        <w:t xml:space="preserve"> </w:t>
      </w:r>
      <w:r w:rsidR="00C81EA6" w:rsidRPr="00A95B9A">
        <w:rPr>
          <w:rFonts w:eastAsia="Calibri"/>
          <w:lang w:eastAsia="es-SV"/>
        </w:rPr>
        <w:t>aumentando</w:t>
      </w:r>
      <w:r w:rsidR="00DB4E59" w:rsidRPr="005A4444">
        <w:rPr>
          <w:rFonts w:eastAsia="Calibri"/>
          <w:lang w:eastAsia="es-SV"/>
        </w:rPr>
        <w:t xml:space="preserve">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DB4E59" w:rsidRPr="00A634E6" w14:paraId="405E2F6D" w14:textId="77777777" w:rsidTr="00DB4E59">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01B19211" w14:textId="77777777" w:rsidR="00DB4E59" w:rsidRPr="00A634E6" w:rsidRDefault="00DB4E59" w:rsidP="0006482B">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143D39FF" w14:textId="77777777" w:rsidR="00DB4E59" w:rsidRPr="00A634E6" w:rsidRDefault="00DB4E59" w:rsidP="0006482B">
            <w:pPr>
              <w:rPr>
                <w:rFonts w:cs="Calibri"/>
                <w:b/>
                <w:color w:val="000000"/>
                <w:sz w:val="20"/>
                <w:szCs w:val="20"/>
              </w:rPr>
            </w:pPr>
            <w:r w:rsidRPr="00A634E6">
              <w:rPr>
                <w:rFonts w:cs="Calibri"/>
                <w:b/>
                <w:color w:val="000000"/>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0BE69860" w14:textId="77777777" w:rsidR="00DB4E59" w:rsidRPr="00A634E6" w:rsidRDefault="00DB4E59" w:rsidP="0006482B">
            <w:pPr>
              <w:jc w:val="center"/>
              <w:rPr>
                <w:rFonts w:cs="Calibri"/>
                <w:color w:val="000000"/>
                <w:sz w:val="20"/>
                <w:szCs w:val="20"/>
              </w:rPr>
            </w:pPr>
            <w:r w:rsidRPr="00A634E6">
              <w:rPr>
                <w:rFonts w:cs="Calibri"/>
                <w:b/>
                <w:color w:val="000000"/>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28704FDA" w14:textId="77777777" w:rsidR="00DB4E59" w:rsidRPr="00A634E6" w:rsidRDefault="00DB4E59" w:rsidP="0006482B">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77B421C7" w14:textId="77777777" w:rsidR="00DB4E59" w:rsidRPr="00A634E6" w:rsidRDefault="00DB4E59" w:rsidP="0006482B">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5480C95A" w14:textId="77777777" w:rsidR="00DB4E59" w:rsidRPr="00A634E6" w:rsidRDefault="00DB4E59" w:rsidP="0006482B">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6BB9577C" w14:textId="77777777" w:rsidR="00DB4E59" w:rsidRPr="00A634E6" w:rsidRDefault="00DB4E59" w:rsidP="0006482B">
            <w:pPr>
              <w:jc w:val="center"/>
              <w:rPr>
                <w:rFonts w:cs="Calibri"/>
                <w:color w:val="000000"/>
                <w:sz w:val="20"/>
                <w:szCs w:val="20"/>
              </w:rPr>
            </w:pPr>
            <w:r w:rsidRPr="00A634E6">
              <w:rPr>
                <w:rFonts w:cs="Calibri"/>
                <w:b/>
                <w:color w:val="000000"/>
                <w:sz w:val="20"/>
                <w:szCs w:val="20"/>
              </w:rPr>
              <w:t>TOTAL</w:t>
            </w:r>
          </w:p>
        </w:tc>
      </w:tr>
      <w:tr w:rsidR="00DB4E59" w:rsidRPr="00A634E6" w14:paraId="6C212253" w14:textId="77777777" w:rsidTr="0006482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784E3A57" w14:textId="77777777" w:rsidR="00DB4E59" w:rsidRPr="00A634E6" w:rsidRDefault="00DB4E59" w:rsidP="0006482B">
            <w:pPr>
              <w:jc w:val="center"/>
              <w:rPr>
                <w:rFonts w:cs="Calibri"/>
                <w:b/>
                <w:color w:val="000000"/>
                <w:sz w:val="20"/>
                <w:szCs w:val="20"/>
              </w:rPr>
            </w:pPr>
            <w:r w:rsidRPr="00A634E6">
              <w:rPr>
                <w:rFonts w:cs="Calibri"/>
                <w:b/>
                <w:color w:val="000000"/>
                <w:sz w:val="20"/>
                <w:szCs w:val="20"/>
              </w:rPr>
              <w:t>PARTIDAS QUE AFECTAN</w:t>
            </w:r>
          </w:p>
        </w:tc>
      </w:tr>
      <w:tr w:rsidR="00DB4E59" w:rsidRPr="00A634E6" w14:paraId="71BFF1B4" w14:textId="77777777" w:rsidTr="00DB4E59">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4E2EBAC5" w14:textId="218A05A0" w:rsidR="00DB4E59" w:rsidRPr="00A634E6" w:rsidRDefault="00DB4E59" w:rsidP="0006482B">
            <w:pPr>
              <w:jc w:val="center"/>
              <w:rPr>
                <w:rFonts w:cs="Calibri"/>
                <w:b/>
                <w:color w:val="000000"/>
                <w:sz w:val="20"/>
                <w:szCs w:val="20"/>
              </w:rPr>
            </w:pPr>
            <w:r w:rsidRPr="00A634E6">
              <w:rPr>
                <w:rFonts w:eastAsia="Calibri"/>
                <w:b/>
                <w:sz w:val="20"/>
                <w:szCs w:val="20"/>
                <w:lang w:eastAsia="es-SV"/>
              </w:rPr>
              <w:t>AMZ/ESCUELA DE DESARROLLO HUMANO/ESCUELA TALLER 2019-2020</w:t>
            </w:r>
          </w:p>
        </w:tc>
      </w:tr>
      <w:tr w:rsidR="00DB4E59" w:rsidRPr="00A634E6" w14:paraId="109CB13E" w14:textId="77777777" w:rsidTr="00DB4E59">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6BA873EF" w14:textId="500906C7" w:rsidR="00DB4E59" w:rsidRPr="00A634E6" w:rsidRDefault="00DB4E59" w:rsidP="0006482B">
            <w:pPr>
              <w:jc w:val="center"/>
              <w:rPr>
                <w:rFonts w:cs="Calibri"/>
                <w:color w:val="000000"/>
                <w:sz w:val="20"/>
                <w:szCs w:val="20"/>
              </w:rPr>
            </w:pPr>
            <w:r w:rsidRPr="00A634E6">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14:paraId="3874873E" w14:textId="1448CEDF" w:rsidR="00DB4E59" w:rsidRPr="00A634E6" w:rsidRDefault="00DB4E59" w:rsidP="0006482B">
            <w:pPr>
              <w:rPr>
                <w:rFonts w:cs="Calibri"/>
                <w:color w:val="000000"/>
                <w:sz w:val="20"/>
                <w:szCs w:val="20"/>
              </w:rPr>
            </w:pPr>
            <w:r w:rsidRPr="00A634E6">
              <w:rPr>
                <w:rFonts w:cs="Calibri"/>
                <w:color w:val="000000"/>
                <w:sz w:val="20"/>
                <w:szCs w:val="20"/>
              </w:rPr>
              <w:t xml:space="preserve">Sueldos </w:t>
            </w:r>
          </w:p>
        </w:tc>
        <w:tc>
          <w:tcPr>
            <w:tcW w:w="672" w:type="dxa"/>
            <w:tcBorders>
              <w:top w:val="nil"/>
              <w:left w:val="nil"/>
              <w:right w:val="single" w:sz="4" w:space="0" w:color="auto"/>
            </w:tcBorders>
            <w:noWrap/>
            <w:vAlign w:val="center"/>
          </w:tcPr>
          <w:p w14:paraId="69753342" w14:textId="06FF2240" w:rsidR="00DB4E59" w:rsidRPr="00A634E6" w:rsidRDefault="00DB4E59" w:rsidP="0006482B">
            <w:pPr>
              <w:jc w:val="center"/>
              <w:rPr>
                <w:rFonts w:cs="Calibri"/>
                <w:color w:val="000000"/>
                <w:sz w:val="20"/>
                <w:szCs w:val="20"/>
              </w:rPr>
            </w:pPr>
            <w:r w:rsidRPr="00A634E6">
              <w:rPr>
                <w:rFonts w:cs="Calibri"/>
                <w:color w:val="000000"/>
                <w:sz w:val="20"/>
                <w:szCs w:val="20"/>
              </w:rPr>
              <w:t>34</w:t>
            </w:r>
          </w:p>
        </w:tc>
        <w:tc>
          <w:tcPr>
            <w:tcW w:w="1454" w:type="dxa"/>
            <w:tcBorders>
              <w:top w:val="nil"/>
              <w:left w:val="nil"/>
              <w:right w:val="single" w:sz="4" w:space="0" w:color="auto"/>
            </w:tcBorders>
            <w:noWrap/>
            <w:vAlign w:val="center"/>
          </w:tcPr>
          <w:p w14:paraId="503C4DBB" w14:textId="76CADF3F" w:rsidR="00DB4E59" w:rsidRPr="00A634E6" w:rsidRDefault="00DB4E59" w:rsidP="0006482B">
            <w:pPr>
              <w:rPr>
                <w:rFonts w:cs="Calibri"/>
                <w:color w:val="000000"/>
                <w:sz w:val="20"/>
                <w:szCs w:val="20"/>
              </w:rPr>
            </w:pPr>
            <w:r w:rsidRPr="00A634E6">
              <w:rPr>
                <w:rFonts w:cs="Calibri"/>
                <w:color w:val="000000"/>
                <w:sz w:val="20"/>
                <w:szCs w:val="20"/>
              </w:rPr>
              <w:t>19688210131001015000</w:t>
            </w:r>
          </w:p>
        </w:tc>
        <w:tc>
          <w:tcPr>
            <w:tcW w:w="850" w:type="dxa"/>
            <w:tcBorders>
              <w:top w:val="nil"/>
              <w:left w:val="nil"/>
              <w:right w:val="single" w:sz="4" w:space="0" w:color="auto"/>
            </w:tcBorders>
            <w:noWrap/>
            <w:vAlign w:val="center"/>
          </w:tcPr>
          <w:p w14:paraId="347EE835" w14:textId="7F032248" w:rsidR="00DB4E59" w:rsidRPr="00A634E6" w:rsidRDefault="00DB4E59" w:rsidP="0006482B">
            <w:pPr>
              <w:jc w:val="center"/>
              <w:rPr>
                <w:rFonts w:cs="Calibri"/>
                <w:color w:val="000000"/>
                <w:sz w:val="20"/>
                <w:szCs w:val="20"/>
              </w:rPr>
            </w:pPr>
            <w:r w:rsidRPr="00A634E6">
              <w:rPr>
                <w:rFonts w:cs="Calibri"/>
                <w:color w:val="000000"/>
                <w:sz w:val="20"/>
                <w:szCs w:val="20"/>
              </w:rPr>
              <w:t>5/000</w:t>
            </w:r>
          </w:p>
        </w:tc>
        <w:tc>
          <w:tcPr>
            <w:tcW w:w="1296" w:type="dxa"/>
            <w:tcBorders>
              <w:top w:val="nil"/>
              <w:left w:val="nil"/>
              <w:bottom w:val="single" w:sz="4" w:space="0" w:color="auto"/>
              <w:right w:val="single" w:sz="4" w:space="0" w:color="auto"/>
            </w:tcBorders>
            <w:noWrap/>
            <w:vAlign w:val="center"/>
          </w:tcPr>
          <w:p w14:paraId="039F1AF7" w14:textId="3FFDAEDC" w:rsidR="00DB4E59" w:rsidRPr="00A634E6" w:rsidRDefault="00DB4E59" w:rsidP="0006482B">
            <w:pPr>
              <w:jc w:val="center"/>
              <w:rPr>
                <w:rFonts w:cs="Calibri"/>
                <w:color w:val="000000"/>
                <w:sz w:val="20"/>
                <w:szCs w:val="20"/>
              </w:rPr>
            </w:pPr>
            <w:r w:rsidRPr="00A634E6">
              <w:rPr>
                <w:rFonts w:cs="Calibri"/>
                <w:color w:val="000000"/>
                <w:sz w:val="20"/>
                <w:szCs w:val="20"/>
              </w:rPr>
              <w:t>$19.40</w:t>
            </w:r>
          </w:p>
        </w:tc>
        <w:tc>
          <w:tcPr>
            <w:tcW w:w="1260" w:type="dxa"/>
            <w:tcBorders>
              <w:top w:val="nil"/>
              <w:left w:val="nil"/>
              <w:bottom w:val="single" w:sz="4" w:space="0" w:color="auto"/>
              <w:right w:val="single" w:sz="4" w:space="0" w:color="auto"/>
            </w:tcBorders>
            <w:noWrap/>
            <w:vAlign w:val="center"/>
          </w:tcPr>
          <w:p w14:paraId="09DA23D1" w14:textId="77777777" w:rsidR="00DB4E59" w:rsidRPr="00A634E6" w:rsidRDefault="00DB4E59" w:rsidP="0006482B">
            <w:pPr>
              <w:jc w:val="center"/>
              <w:rPr>
                <w:rFonts w:cs="Calibri"/>
                <w:color w:val="000000"/>
                <w:sz w:val="20"/>
                <w:szCs w:val="20"/>
              </w:rPr>
            </w:pPr>
          </w:p>
        </w:tc>
      </w:tr>
      <w:tr w:rsidR="00DB4E59" w:rsidRPr="00A634E6" w14:paraId="7CD9E308" w14:textId="77777777" w:rsidTr="0006482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6648405B" w14:textId="77777777" w:rsidR="00DB4E59" w:rsidRPr="00A634E6" w:rsidRDefault="00DB4E59" w:rsidP="0006482B">
            <w:pPr>
              <w:jc w:val="center"/>
              <w:rPr>
                <w:rFonts w:cs="Calibri"/>
                <w:b/>
                <w:color w:val="000000"/>
                <w:sz w:val="20"/>
                <w:szCs w:val="20"/>
              </w:rPr>
            </w:pPr>
            <w:r w:rsidRPr="00A634E6">
              <w:rPr>
                <w:rFonts w:cs="Calibri"/>
                <w:b/>
                <w:color w:val="000000"/>
                <w:sz w:val="20"/>
                <w:szCs w:val="20"/>
              </w:rPr>
              <w:t>PARTIDAS QUE REFUERZAN</w:t>
            </w:r>
          </w:p>
        </w:tc>
      </w:tr>
      <w:tr w:rsidR="00DB4E59" w:rsidRPr="00A634E6" w14:paraId="4CDA35E2" w14:textId="77777777" w:rsidTr="0006482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4DE7B366" w14:textId="303BE85D" w:rsidR="00DB4E59" w:rsidRPr="00A634E6" w:rsidRDefault="00DB4E59" w:rsidP="0006482B">
            <w:pPr>
              <w:jc w:val="center"/>
              <w:rPr>
                <w:rFonts w:cs="Calibri"/>
                <w:b/>
                <w:color w:val="000000"/>
                <w:sz w:val="20"/>
                <w:szCs w:val="20"/>
              </w:rPr>
            </w:pPr>
            <w:r w:rsidRPr="00A634E6">
              <w:rPr>
                <w:rFonts w:eastAsia="Calibri"/>
                <w:b/>
                <w:sz w:val="20"/>
                <w:szCs w:val="20"/>
                <w:lang w:eastAsia="es-SV"/>
              </w:rPr>
              <w:t>AMZ/ESCUELA DE DESARROLLO HUMANO/ESCUELA TALLER 2019-2020</w:t>
            </w:r>
          </w:p>
        </w:tc>
      </w:tr>
      <w:tr w:rsidR="00DB4E59" w:rsidRPr="00A634E6" w14:paraId="38D1C8E1" w14:textId="77777777" w:rsidTr="00DB4E59">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A51F32B" w14:textId="610E1EAF" w:rsidR="00DB4E59" w:rsidRPr="00A634E6" w:rsidRDefault="00DB4E59" w:rsidP="00DB4E59">
            <w:pPr>
              <w:jc w:val="center"/>
              <w:rPr>
                <w:rFonts w:cs="Calibri"/>
                <w:color w:val="000000"/>
                <w:sz w:val="20"/>
                <w:szCs w:val="20"/>
              </w:rPr>
            </w:pPr>
            <w:r w:rsidRPr="00A634E6">
              <w:rPr>
                <w:rFonts w:cs="Calibri"/>
                <w:color w:val="000000"/>
                <w:sz w:val="20"/>
                <w:szCs w:val="20"/>
              </w:rPr>
              <w:t>54313</w:t>
            </w:r>
          </w:p>
        </w:tc>
        <w:tc>
          <w:tcPr>
            <w:tcW w:w="2902" w:type="dxa"/>
            <w:tcBorders>
              <w:top w:val="single" w:sz="4" w:space="0" w:color="auto"/>
              <w:left w:val="nil"/>
              <w:bottom w:val="single" w:sz="4" w:space="0" w:color="auto"/>
              <w:right w:val="single" w:sz="4" w:space="0" w:color="auto"/>
            </w:tcBorders>
            <w:noWrap/>
            <w:vAlign w:val="center"/>
          </w:tcPr>
          <w:p w14:paraId="64EAB12E" w14:textId="3DDC4ED9" w:rsidR="00DB4E59" w:rsidRPr="00A634E6" w:rsidRDefault="00DB4E59" w:rsidP="00DB4E59">
            <w:pPr>
              <w:rPr>
                <w:rFonts w:cs="Calibri"/>
                <w:color w:val="000000"/>
                <w:sz w:val="20"/>
                <w:szCs w:val="20"/>
              </w:rPr>
            </w:pPr>
            <w:r w:rsidRPr="00A634E6">
              <w:rPr>
                <w:rFonts w:cs="Calibri"/>
                <w:color w:val="000000"/>
                <w:sz w:val="20"/>
                <w:szCs w:val="20"/>
              </w:rPr>
              <w:t xml:space="preserve">Impresiones, Publicaciones y Reproducciones </w:t>
            </w:r>
          </w:p>
        </w:tc>
        <w:tc>
          <w:tcPr>
            <w:tcW w:w="672" w:type="dxa"/>
            <w:tcBorders>
              <w:top w:val="single" w:sz="4" w:space="0" w:color="auto"/>
              <w:left w:val="nil"/>
              <w:right w:val="single" w:sz="4" w:space="0" w:color="auto"/>
            </w:tcBorders>
            <w:noWrap/>
            <w:vAlign w:val="center"/>
          </w:tcPr>
          <w:p w14:paraId="1A9C1585" w14:textId="1CBB2C00" w:rsidR="00DB4E59" w:rsidRPr="00A634E6" w:rsidRDefault="00DB4E59" w:rsidP="00DB4E59">
            <w:pPr>
              <w:jc w:val="center"/>
              <w:rPr>
                <w:rFonts w:cs="Calibri"/>
                <w:color w:val="000000"/>
                <w:sz w:val="20"/>
                <w:szCs w:val="20"/>
              </w:rPr>
            </w:pPr>
            <w:r w:rsidRPr="00A634E6">
              <w:rPr>
                <w:rFonts w:cs="Calibri"/>
                <w:color w:val="000000"/>
                <w:sz w:val="20"/>
                <w:szCs w:val="20"/>
              </w:rPr>
              <w:t>34</w:t>
            </w:r>
          </w:p>
        </w:tc>
        <w:tc>
          <w:tcPr>
            <w:tcW w:w="1454" w:type="dxa"/>
            <w:tcBorders>
              <w:top w:val="single" w:sz="4" w:space="0" w:color="auto"/>
              <w:left w:val="nil"/>
              <w:right w:val="single" w:sz="4" w:space="0" w:color="auto"/>
            </w:tcBorders>
            <w:noWrap/>
            <w:vAlign w:val="center"/>
          </w:tcPr>
          <w:p w14:paraId="70F240B1" w14:textId="66B6A1DA" w:rsidR="00DB4E59" w:rsidRPr="00A634E6" w:rsidRDefault="00DB4E59" w:rsidP="00DB4E59">
            <w:pPr>
              <w:rPr>
                <w:rFonts w:cs="Calibri"/>
                <w:color w:val="000000"/>
                <w:sz w:val="20"/>
                <w:szCs w:val="20"/>
              </w:rPr>
            </w:pPr>
            <w:r w:rsidRPr="00A634E6">
              <w:rPr>
                <w:rFonts w:cs="Calibri"/>
                <w:color w:val="000000"/>
                <w:sz w:val="20"/>
                <w:szCs w:val="20"/>
              </w:rPr>
              <w:t>19688210131001015000</w:t>
            </w:r>
          </w:p>
        </w:tc>
        <w:tc>
          <w:tcPr>
            <w:tcW w:w="850" w:type="dxa"/>
            <w:tcBorders>
              <w:top w:val="single" w:sz="4" w:space="0" w:color="auto"/>
              <w:left w:val="nil"/>
              <w:right w:val="single" w:sz="4" w:space="0" w:color="auto"/>
            </w:tcBorders>
            <w:noWrap/>
            <w:vAlign w:val="center"/>
          </w:tcPr>
          <w:p w14:paraId="18A8BB0B" w14:textId="57D8AAF2" w:rsidR="00DB4E59" w:rsidRPr="00A634E6" w:rsidRDefault="00DB4E59" w:rsidP="00DB4E59">
            <w:pPr>
              <w:jc w:val="center"/>
              <w:rPr>
                <w:rFonts w:cs="Calibri"/>
                <w:color w:val="000000"/>
                <w:sz w:val="20"/>
                <w:szCs w:val="20"/>
              </w:rPr>
            </w:pPr>
            <w:r w:rsidRPr="00A634E6">
              <w:rPr>
                <w:rFonts w:cs="Calibri"/>
                <w:color w:val="000000"/>
                <w:sz w:val="20"/>
                <w:szCs w:val="20"/>
              </w:rPr>
              <w:t>5/000</w:t>
            </w:r>
          </w:p>
        </w:tc>
        <w:tc>
          <w:tcPr>
            <w:tcW w:w="1296" w:type="dxa"/>
            <w:tcBorders>
              <w:top w:val="single" w:sz="4" w:space="0" w:color="auto"/>
              <w:left w:val="nil"/>
              <w:bottom w:val="single" w:sz="4" w:space="0" w:color="auto"/>
              <w:right w:val="single" w:sz="4" w:space="0" w:color="auto"/>
            </w:tcBorders>
            <w:noWrap/>
            <w:vAlign w:val="center"/>
          </w:tcPr>
          <w:p w14:paraId="1C1C4879" w14:textId="77777777" w:rsidR="00DB4E59" w:rsidRPr="00A634E6" w:rsidRDefault="00DB4E59" w:rsidP="00DB4E59">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04151BA2" w14:textId="0C9244F5" w:rsidR="00DB4E59" w:rsidRPr="00A634E6" w:rsidRDefault="00DB4E59" w:rsidP="00DB4E59">
            <w:pPr>
              <w:jc w:val="center"/>
              <w:rPr>
                <w:rFonts w:cs="Calibri"/>
                <w:color w:val="000000"/>
                <w:sz w:val="20"/>
                <w:szCs w:val="20"/>
              </w:rPr>
            </w:pPr>
            <w:r w:rsidRPr="00A634E6">
              <w:rPr>
                <w:rFonts w:cs="Calibri"/>
                <w:color w:val="000000"/>
                <w:sz w:val="20"/>
                <w:szCs w:val="20"/>
              </w:rPr>
              <w:t>$19.40</w:t>
            </w:r>
          </w:p>
        </w:tc>
      </w:tr>
      <w:tr w:rsidR="00DB4E59" w:rsidRPr="00A634E6" w14:paraId="78556C0F" w14:textId="77777777" w:rsidTr="0006482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3142DF6" w14:textId="77777777" w:rsidR="00DB4E59" w:rsidRPr="00A634E6" w:rsidRDefault="00DB4E59" w:rsidP="0006482B">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1834287C" w14:textId="00F696FD" w:rsidR="00DB4E59" w:rsidRPr="00A634E6" w:rsidRDefault="00DB4E59" w:rsidP="0006482B">
            <w:pPr>
              <w:jc w:val="center"/>
              <w:rPr>
                <w:b/>
                <w:sz w:val="20"/>
                <w:szCs w:val="20"/>
                <w:lang w:val="es-SV" w:eastAsia="es-SV"/>
              </w:rPr>
            </w:pPr>
            <w:r w:rsidRPr="00A634E6">
              <w:rPr>
                <w:b/>
                <w:sz w:val="20"/>
                <w:szCs w:val="20"/>
                <w:lang w:val="es-SV" w:eastAsia="es-SV"/>
              </w:rPr>
              <w:t>$19.40</w:t>
            </w:r>
          </w:p>
        </w:tc>
        <w:tc>
          <w:tcPr>
            <w:tcW w:w="1260" w:type="dxa"/>
            <w:tcBorders>
              <w:top w:val="single" w:sz="4" w:space="0" w:color="auto"/>
              <w:left w:val="nil"/>
              <w:bottom w:val="single" w:sz="4" w:space="0" w:color="auto"/>
              <w:right w:val="single" w:sz="4" w:space="0" w:color="auto"/>
            </w:tcBorders>
            <w:noWrap/>
          </w:tcPr>
          <w:p w14:paraId="2401E907" w14:textId="4DC2228D" w:rsidR="00DB4E59" w:rsidRPr="00A634E6" w:rsidRDefault="00DB4E59" w:rsidP="00DB4E59">
            <w:pPr>
              <w:jc w:val="center"/>
              <w:rPr>
                <w:rFonts w:cs="Calibri"/>
                <w:b/>
                <w:color w:val="000000"/>
                <w:sz w:val="20"/>
                <w:szCs w:val="20"/>
              </w:rPr>
            </w:pPr>
            <w:r w:rsidRPr="00A634E6">
              <w:rPr>
                <w:rFonts w:cs="Calibri"/>
                <w:b/>
                <w:color w:val="000000"/>
                <w:sz w:val="20"/>
                <w:szCs w:val="20"/>
              </w:rPr>
              <w:t>$19.40</w:t>
            </w:r>
          </w:p>
        </w:tc>
      </w:tr>
    </w:tbl>
    <w:p w14:paraId="425A79D3" w14:textId="4F2AE471" w:rsidR="004A3572" w:rsidRPr="00E87E99" w:rsidRDefault="00DB4E59" w:rsidP="004A3572">
      <w:pPr>
        <w:spacing w:line="360" w:lineRule="auto"/>
        <w:jc w:val="both"/>
      </w:pPr>
      <w:r w:rsidRPr="00E87E99">
        <w:t>Pase a conocimiento</w:t>
      </w:r>
      <w:r>
        <w:t xml:space="preserve">. </w:t>
      </w:r>
      <w:r w:rsidRPr="00E87E99">
        <w:t>COMUNÍQUESE</w:t>
      </w:r>
      <w:r>
        <w:t>.</w:t>
      </w:r>
      <w:r w:rsidR="008A703C">
        <w:t xml:space="preserve"> </w:t>
      </w:r>
      <w:r w:rsidR="004A3572" w:rsidRPr="005753C4">
        <w:rPr>
          <w:rFonts w:eastAsia="Calibri"/>
          <w:b/>
          <w:u w:val="single"/>
          <w:shd w:val="clear" w:color="auto" w:fill="FFFFFF" w:themeFill="background1"/>
        </w:rPr>
        <w:t xml:space="preserve">ACUERDO NÚMERO </w:t>
      </w:r>
      <w:r w:rsidR="004A3572">
        <w:rPr>
          <w:rFonts w:eastAsia="Calibri"/>
          <w:b/>
          <w:u w:val="single"/>
          <w:shd w:val="clear" w:color="auto" w:fill="FFFFFF" w:themeFill="background1"/>
        </w:rPr>
        <w:t>CINCUENTA Y OCHO</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4A3572" w:rsidRPr="005753C4">
        <w:rPr>
          <w:shd w:val="clear" w:color="auto" w:fill="FFFFFF" w:themeFill="background1"/>
        </w:rPr>
        <w:t>En</w:t>
      </w:r>
      <w:r w:rsidR="004A3572" w:rsidRPr="005753C4">
        <w:t xml:space="preserve"> </w:t>
      </w:r>
      <w:r w:rsidR="004A3572" w:rsidRPr="005A4444">
        <w:t>relación a la</w:t>
      </w:r>
      <w:r w:rsidR="004A3572" w:rsidRPr="005A4444">
        <w:rPr>
          <w:rFonts w:eastAsia="Calibri"/>
          <w:lang w:eastAsia="es-SV"/>
        </w:rPr>
        <w:t xml:space="preserve"> solicitud de reprogramación al presupuesto de</w:t>
      </w:r>
      <w:r w:rsidR="004A3572">
        <w:rPr>
          <w:rFonts w:eastAsia="Calibri"/>
          <w:lang w:eastAsia="es-SV"/>
        </w:rPr>
        <w:t xml:space="preserve"> la Unidad «Transporte y Mantenimiento»; </w:t>
      </w:r>
      <w:r w:rsidR="004A3572" w:rsidRPr="005A4444">
        <w:rPr>
          <w:rFonts w:eastAsia="Calibri"/>
          <w:lang w:eastAsia="es-SV"/>
        </w:rPr>
        <w:t xml:space="preserve">este Concejo, en uso de sus facultades legales, por unanimidad, </w:t>
      </w:r>
      <w:r w:rsidR="004A3572" w:rsidRPr="005A4444">
        <w:rPr>
          <w:rFonts w:eastAsia="Calibri"/>
          <w:b/>
          <w:lang w:eastAsia="es-SV"/>
        </w:rPr>
        <w:t>ACUERDA:</w:t>
      </w:r>
      <w:r w:rsidR="004A3572" w:rsidRPr="005A4444">
        <w:rPr>
          <w:rFonts w:eastAsia="Calibri"/>
          <w:lang w:eastAsia="es-SV"/>
        </w:rPr>
        <w:t xml:space="preserve"> Autorizar la Reprogramación al presupuesto de</w:t>
      </w:r>
      <w:r w:rsidR="004A3572">
        <w:rPr>
          <w:rFonts w:eastAsia="Calibri"/>
          <w:lang w:eastAsia="es-SV"/>
        </w:rPr>
        <w:t xml:space="preserve"> la Unidad </w:t>
      </w:r>
      <w:r w:rsidR="004A3572" w:rsidRPr="004A3572">
        <w:rPr>
          <w:rFonts w:eastAsia="Calibri"/>
          <w:b/>
          <w:lang w:eastAsia="es-SV"/>
        </w:rPr>
        <w:t>«Transporte y Mantenimiento»,</w:t>
      </w:r>
      <w:r w:rsidR="004A3572">
        <w:rPr>
          <w:rFonts w:eastAsia="Calibri"/>
          <w:lang w:eastAsia="es-SV"/>
        </w:rPr>
        <w:t xml:space="preserve"> </w:t>
      </w:r>
      <w:r w:rsidR="004A3572"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4A3572" w:rsidRPr="00A634E6" w14:paraId="3A024CF2" w14:textId="77777777" w:rsidTr="0006482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4006EFE" w14:textId="77777777" w:rsidR="004A3572" w:rsidRPr="00A634E6" w:rsidRDefault="004A3572" w:rsidP="0006482B">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3FAEC9DC" w14:textId="77777777" w:rsidR="004A3572" w:rsidRPr="00A634E6" w:rsidRDefault="004A3572" w:rsidP="0006482B">
            <w:pPr>
              <w:rPr>
                <w:rFonts w:cs="Calibri"/>
                <w:b/>
                <w:color w:val="000000"/>
                <w:sz w:val="20"/>
                <w:szCs w:val="20"/>
              </w:rPr>
            </w:pPr>
            <w:r w:rsidRPr="00A634E6">
              <w:rPr>
                <w:rFonts w:cs="Calibri"/>
                <w:b/>
                <w:color w:val="000000"/>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2F82D09E" w14:textId="77777777" w:rsidR="004A3572" w:rsidRPr="00A634E6" w:rsidRDefault="004A3572" w:rsidP="0006482B">
            <w:pPr>
              <w:jc w:val="center"/>
              <w:rPr>
                <w:rFonts w:cs="Calibri"/>
                <w:color w:val="000000"/>
                <w:sz w:val="20"/>
                <w:szCs w:val="20"/>
              </w:rPr>
            </w:pPr>
            <w:r w:rsidRPr="00A634E6">
              <w:rPr>
                <w:rFonts w:cs="Calibri"/>
                <w:b/>
                <w:color w:val="000000"/>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488A131E" w14:textId="77777777" w:rsidR="004A3572" w:rsidRPr="00A634E6" w:rsidRDefault="004A3572" w:rsidP="0006482B">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740C37F1" w14:textId="77777777" w:rsidR="004A3572" w:rsidRPr="00A634E6" w:rsidRDefault="004A3572" w:rsidP="0006482B">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13CB14C9" w14:textId="77777777" w:rsidR="004A3572" w:rsidRPr="00A634E6" w:rsidRDefault="004A3572" w:rsidP="0006482B">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70E91CC9" w14:textId="77777777" w:rsidR="004A3572" w:rsidRPr="00A634E6" w:rsidRDefault="004A3572" w:rsidP="0006482B">
            <w:pPr>
              <w:jc w:val="center"/>
              <w:rPr>
                <w:rFonts w:cs="Calibri"/>
                <w:color w:val="000000"/>
                <w:sz w:val="20"/>
                <w:szCs w:val="20"/>
              </w:rPr>
            </w:pPr>
            <w:r w:rsidRPr="00A634E6">
              <w:rPr>
                <w:rFonts w:cs="Calibri"/>
                <w:b/>
                <w:color w:val="000000"/>
                <w:sz w:val="20"/>
                <w:szCs w:val="20"/>
              </w:rPr>
              <w:t>TOTAL</w:t>
            </w:r>
          </w:p>
        </w:tc>
      </w:tr>
      <w:tr w:rsidR="004A3572" w:rsidRPr="00A634E6" w14:paraId="380AF4DB" w14:textId="77777777" w:rsidTr="0006482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054EB88F" w14:textId="77777777" w:rsidR="004A3572" w:rsidRPr="00A634E6" w:rsidRDefault="004A3572" w:rsidP="0006482B">
            <w:pPr>
              <w:jc w:val="center"/>
              <w:rPr>
                <w:rFonts w:cs="Calibri"/>
                <w:b/>
                <w:color w:val="000000"/>
                <w:sz w:val="20"/>
                <w:szCs w:val="20"/>
              </w:rPr>
            </w:pPr>
            <w:r w:rsidRPr="00A634E6">
              <w:rPr>
                <w:rFonts w:cs="Calibri"/>
                <w:b/>
                <w:color w:val="000000"/>
                <w:sz w:val="20"/>
                <w:szCs w:val="20"/>
              </w:rPr>
              <w:t>PARTIDAS QUE AFECTAN</w:t>
            </w:r>
          </w:p>
        </w:tc>
      </w:tr>
      <w:tr w:rsidR="004A3572" w:rsidRPr="00A634E6" w14:paraId="6323A120" w14:textId="77777777" w:rsidTr="0006482B">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17604429" w14:textId="2A8DD9C2" w:rsidR="004A3572" w:rsidRPr="00A634E6" w:rsidRDefault="004A3572" w:rsidP="0006482B">
            <w:pPr>
              <w:jc w:val="center"/>
              <w:rPr>
                <w:rFonts w:cs="Calibri"/>
                <w:b/>
                <w:color w:val="000000"/>
                <w:sz w:val="20"/>
                <w:szCs w:val="20"/>
              </w:rPr>
            </w:pPr>
            <w:r w:rsidRPr="00A634E6">
              <w:rPr>
                <w:rFonts w:eastAsia="Calibri"/>
                <w:b/>
                <w:sz w:val="20"/>
                <w:szCs w:val="20"/>
                <w:lang w:eastAsia="es-SV"/>
              </w:rPr>
              <w:t>TRANSPORTE Y MANTENIMIENTO</w:t>
            </w:r>
          </w:p>
        </w:tc>
      </w:tr>
      <w:tr w:rsidR="004A3572" w:rsidRPr="00A634E6" w14:paraId="7061DA2B" w14:textId="77777777" w:rsidTr="0006482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68E9265C" w14:textId="5D1BB1EF" w:rsidR="004A3572" w:rsidRPr="00A634E6" w:rsidRDefault="004A3572" w:rsidP="0006482B">
            <w:pPr>
              <w:jc w:val="center"/>
              <w:rPr>
                <w:rFonts w:cs="Calibri"/>
                <w:color w:val="000000"/>
                <w:sz w:val="20"/>
                <w:szCs w:val="20"/>
              </w:rPr>
            </w:pPr>
            <w:r w:rsidRPr="00A634E6">
              <w:rPr>
                <w:rFonts w:cs="Calibri"/>
                <w:color w:val="000000"/>
                <w:sz w:val="20"/>
                <w:szCs w:val="20"/>
              </w:rPr>
              <w:t>54118</w:t>
            </w:r>
          </w:p>
        </w:tc>
        <w:tc>
          <w:tcPr>
            <w:tcW w:w="2902" w:type="dxa"/>
            <w:tcBorders>
              <w:top w:val="nil"/>
              <w:left w:val="nil"/>
              <w:bottom w:val="single" w:sz="4" w:space="0" w:color="auto"/>
              <w:right w:val="single" w:sz="4" w:space="0" w:color="auto"/>
            </w:tcBorders>
            <w:noWrap/>
            <w:vAlign w:val="center"/>
          </w:tcPr>
          <w:p w14:paraId="53717A2D" w14:textId="06717FF7" w:rsidR="004A3572" w:rsidRPr="00A634E6" w:rsidRDefault="004A3572" w:rsidP="0006482B">
            <w:pPr>
              <w:rPr>
                <w:rFonts w:cs="Calibri"/>
                <w:color w:val="000000"/>
                <w:sz w:val="20"/>
                <w:szCs w:val="20"/>
              </w:rPr>
            </w:pPr>
            <w:r w:rsidRPr="00A634E6">
              <w:rPr>
                <w:rFonts w:cs="Calibri"/>
                <w:color w:val="000000"/>
                <w:sz w:val="20"/>
                <w:szCs w:val="20"/>
              </w:rPr>
              <w:t xml:space="preserve">Herramientas Repuestos y Accesorios </w:t>
            </w:r>
          </w:p>
        </w:tc>
        <w:tc>
          <w:tcPr>
            <w:tcW w:w="672" w:type="dxa"/>
            <w:tcBorders>
              <w:top w:val="nil"/>
              <w:left w:val="nil"/>
              <w:right w:val="single" w:sz="4" w:space="0" w:color="auto"/>
            </w:tcBorders>
            <w:noWrap/>
            <w:vAlign w:val="center"/>
          </w:tcPr>
          <w:p w14:paraId="4368F99F" w14:textId="6286F59A" w:rsidR="004A3572" w:rsidRPr="00A634E6" w:rsidRDefault="004A3572" w:rsidP="0006482B">
            <w:pPr>
              <w:jc w:val="center"/>
              <w:rPr>
                <w:rFonts w:cs="Calibri"/>
                <w:color w:val="000000"/>
                <w:sz w:val="20"/>
                <w:szCs w:val="20"/>
              </w:rPr>
            </w:pPr>
            <w:r w:rsidRPr="00A634E6">
              <w:rPr>
                <w:rFonts w:cs="Calibri"/>
                <w:color w:val="000000"/>
                <w:sz w:val="20"/>
                <w:szCs w:val="20"/>
              </w:rPr>
              <w:t>13</w:t>
            </w:r>
          </w:p>
        </w:tc>
        <w:tc>
          <w:tcPr>
            <w:tcW w:w="1454" w:type="dxa"/>
            <w:tcBorders>
              <w:top w:val="nil"/>
              <w:left w:val="nil"/>
              <w:right w:val="single" w:sz="4" w:space="0" w:color="auto"/>
            </w:tcBorders>
            <w:noWrap/>
            <w:vAlign w:val="center"/>
          </w:tcPr>
          <w:p w14:paraId="2D3D2A78" w14:textId="5D8B7B23" w:rsidR="004A3572" w:rsidRPr="00A634E6" w:rsidRDefault="004A3572" w:rsidP="0006482B">
            <w:pPr>
              <w:rPr>
                <w:rFonts w:cs="Calibri"/>
                <w:color w:val="000000"/>
                <w:sz w:val="20"/>
                <w:szCs w:val="20"/>
              </w:rPr>
            </w:pPr>
            <w:r w:rsidRPr="00A634E6">
              <w:rPr>
                <w:rFonts w:cs="Calibri"/>
                <w:color w:val="000000"/>
                <w:sz w:val="20"/>
                <w:szCs w:val="20"/>
              </w:rPr>
              <w:t>196688210110301041110</w:t>
            </w:r>
          </w:p>
        </w:tc>
        <w:tc>
          <w:tcPr>
            <w:tcW w:w="850" w:type="dxa"/>
            <w:tcBorders>
              <w:top w:val="nil"/>
              <w:left w:val="nil"/>
              <w:right w:val="single" w:sz="4" w:space="0" w:color="auto"/>
            </w:tcBorders>
            <w:noWrap/>
            <w:vAlign w:val="center"/>
          </w:tcPr>
          <w:p w14:paraId="1E93120A" w14:textId="6DEC9C3A" w:rsidR="004A3572" w:rsidRPr="00A634E6" w:rsidRDefault="004A3572" w:rsidP="0006482B">
            <w:pPr>
              <w:jc w:val="center"/>
              <w:rPr>
                <w:rFonts w:cs="Calibri"/>
                <w:color w:val="000000"/>
                <w:sz w:val="20"/>
                <w:szCs w:val="20"/>
              </w:rPr>
            </w:pPr>
            <w:r w:rsidRPr="00A634E6">
              <w:rPr>
                <w:rFonts w:cs="Calibri"/>
                <w:color w:val="000000"/>
                <w:sz w:val="20"/>
                <w:szCs w:val="20"/>
              </w:rPr>
              <w:t>1/110</w:t>
            </w:r>
          </w:p>
        </w:tc>
        <w:tc>
          <w:tcPr>
            <w:tcW w:w="1296" w:type="dxa"/>
            <w:tcBorders>
              <w:top w:val="nil"/>
              <w:left w:val="nil"/>
              <w:bottom w:val="single" w:sz="4" w:space="0" w:color="auto"/>
              <w:right w:val="single" w:sz="4" w:space="0" w:color="auto"/>
            </w:tcBorders>
            <w:noWrap/>
            <w:vAlign w:val="center"/>
          </w:tcPr>
          <w:p w14:paraId="0B27D850" w14:textId="1D298708" w:rsidR="004A3572" w:rsidRPr="00A634E6" w:rsidRDefault="004A3572" w:rsidP="004A3572">
            <w:pPr>
              <w:jc w:val="center"/>
              <w:rPr>
                <w:rFonts w:cs="Calibri"/>
                <w:color w:val="000000"/>
                <w:sz w:val="20"/>
                <w:szCs w:val="20"/>
              </w:rPr>
            </w:pPr>
            <w:r w:rsidRPr="00A634E6">
              <w:rPr>
                <w:rFonts w:cs="Calibri"/>
                <w:color w:val="000000"/>
                <w:sz w:val="20"/>
                <w:szCs w:val="20"/>
              </w:rPr>
              <w:t>$180.77</w:t>
            </w:r>
          </w:p>
        </w:tc>
        <w:tc>
          <w:tcPr>
            <w:tcW w:w="1260" w:type="dxa"/>
            <w:tcBorders>
              <w:top w:val="nil"/>
              <w:left w:val="nil"/>
              <w:bottom w:val="single" w:sz="4" w:space="0" w:color="auto"/>
              <w:right w:val="single" w:sz="4" w:space="0" w:color="auto"/>
            </w:tcBorders>
            <w:noWrap/>
            <w:vAlign w:val="center"/>
          </w:tcPr>
          <w:p w14:paraId="12A21DE7" w14:textId="77777777" w:rsidR="004A3572" w:rsidRPr="00A634E6" w:rsidRDefault="004A3572" w:rsidP="0006482B">
            <w:pPr>
              <w:jc w:val="center"/>
              <w:rPr>
                <w:rFonts w:cs="Calibri"/>
                <w:color w:val="000000"/>
                <w:sz w:val="20"/>
                <w:szCs w:val="20"/>
              </w:rPr>
            </w:pPr>
          </w:p>
        </w:tc>
      </w:tr>
      <w:tr w:rsidR="004A3572" w:rsidRPr="00A634E6" w14:paraId="706D5993" w14:textId="77777777" w:rsidTr="0006482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74FB86C0" w14:textId="77777777" w:rsidR="004A3572" w:rsidRPr="00A634E6" w:rsidRDefault="004A3572" w:rsidP="0006482B">
            <w:pPr>
              <w:jc w:val="center"/>
              <w:rPr>
                <w:rFonts w:cs="Calibri"/>
                <w:b/>
                <w:color w:val="000000"/>
                <w:sz w:val="20"/>
                <w:szCs w:val="20"/>
              </w:rPr>
            </w:pPr>
            <w:r w:rsidRPr="00A634E6">
              <w:rPr>
                <w:rFonts w:cs="Calibri"/>
                <w:b/>
                <w:color w:val="000000"/>
                <w:sz w:val="20"/>
                <w:szCs w:val="20"/>
              </w:rPr>
              <w:t>PARTIDAS QUE REFUERZAN</w:t>
            </w:r>
          </w:p>
        </w:tc>
      </w:tr>
      <w:tr w:rsidR="004A3572" w:rsidRPr="00A634E6" w14:paraId="109D01E3" w14:textId="77777777" w:rsidTr="0006482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2E1256E9" w14:textId="41364A72" w:rsidR="004A3572" w:rsidRPr="00A634E6" w:rsidRDefault="004A3572" w:rsidP="0006482B">
            <w:pPr>
              <w:jc w:val="center"/>
              <w:rPr>
                <w:rFonts w:cs="Calibri"/>
                <w:b/>
                <w:color w:val="000000"/>
                <w:sz w:val="20"/>
                <w:szCs w:val="20"/>
              </w:rPr>
            </w:pPr>
            <w:r w:rsidRPr="00A634E6">
              <w:rPr>
                <w:rFonts w:eastAsia="Calibri"/>
                <w:b/>
                <w:sz w:val="20"/>
                <w:szCs w:val="20"/>
                <w:lang w:eastAsia="es-SV"/>
              </w:rPr>
              <w:t>TRANSPORTE Y MANTENIMIENTO</w:t>
            </w:r>
          </w:p>
        </w:tc>
      </w:tr>
      <w:tr w:rsidR="004A3572" w:rsidRPr="00A634E6" w14:paraId="417D08EF" w14:textId="77777777" w:rsidTr="0006482B">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25E21C0" w14:textId="397B96DD" w:rsidR="004A3572" w:rsidRPr="00A634E6" w:rsidRDefault="004A3572" w:rsidP="004A3572">
            <w:pPr>
              <w:jc w:val="center"/>
              <w:rPr>
                <w:rFonts w:cs="Calibri"/>
                <w:color w:val="000000"/>
                <w:sz w:val="20"/>
                <w:szCs w:val="20"/>
              </w:rPr>
            </w:pPr>
            <w:r w:rsidRPr="00A634E6">
              <w:rPr>
                <w:rFonts w:cs="Calibri"/>
                <w:color w:val="000000"/>
                <w:sz w:val="20"/>
                <w:szCs w:val="20"/>
              </w:rPr>
              <w:t>54110</w:t>
            </w:r>
          </w:p>
        </w:tc>
        <w:tc>
          <w:tcPr>
            <w:tcW w:w="2902" w:type="dxa"/>
            <w:tcBorders>
              <w:top w:val="single" w:sz="4" w:space="0" w:color="auto"/>
              <w:left w:val="nil"/>
              <w:bottom w:val="single" w:sz="4" w:space="0" w:color="auto"/>
              <w:right w:val="single" w:sz="4" w:space="0" w:color="auto"/>
            </w:tcBorders>
            <w:noWrap/>
            <w:vAlign w:val="center"/>
          </w:tcPr>
          <w:p w14:paraId="2041BD1C" w14:textId="53BD655D" w:rsidR="004A3572" w:rsidRPr="00A634E6" w:rsidRDefault="004A3572" w:rsidP="004A3572">
            <w:pPr>
              <w:rPr>
                <w:rFonts w:cs="Calibri"/>
                <w:color w:val="000000"/>
                <w:sz w:val="20"/>
                <w:szCs w:val="20"/>
              </w:rPr>
            </w:pPr>
            <w:r w:rsidRPr="00A634E6">
              <w:rPr>
                <w:rFonts w:cs="Calibri"/>
                <w:color w:val="000000"/>
                <w:sz w:val="20"/>
                <w:szCs w:val="20"/>
              </w:rPr>
              <w:t>Combustible y Lubricantes</w:t>
            </w:r>
          </w:p>
        </w:tc>
        <w:tc>
          <w:tcPr>
            <w:tcW w:w="672" w:type="dxa"/>
            <w:tcBorders>
              <w:top w:val="single" w:sz="4" w:space="0" w:color="auto"/>
              <w:left w:val="nil"/>
              <w:right w:val="single" w:sz="4" w:space="0" w:color="auto"/>
            </w:tcBorders>
            <w:noWrap/>
            <w:vAlign w:val="center"/>
          </w:tcPr>
          <w:p w14:paraId="1500A67A" w14:textId="62C0CD39" w:rsidR="004A3572" w:rsidRPr="00A634E6" w:rsidRDefault="004A3572" w:rsidP="004A3572">
            <w:pPr>
              <w:jc w:val="center"/>
              <w:rPr>
                <w:rFonts w:cs="Calibri"/>
                <w:color w:val="000000"/>
                <w:sz w:val="20"/>
                <w:szCs w:val="20"/>
              </w:rPr>
            </w:pPr>
            <w:r w:rsidRPr="00A634E6">
              <w:rPr>
                <w:rFonts w:cs="Calibri"/>
                <w:color w:val="000000"/>
                <w:sz w:val="20"/>
                <w:szCs w:val="20"/>
              </w:rPr>
              <w:t>13</w:t>
            </w:r>
          </w:p>
        </w:tc>
        <w:tc>
          <w:tcPr>
            <w:tcW w:w="1454" w:type="dxa"/>
            <w:tcBorders>
              <w:top w:val="single" w:sz="4" w:space="0" w:color="auto"/>
              <w:left w:val="nil"/>
              <w:right w:val="single" w:sz="4" w:space="0" w:color="auto"/>
            </w:tcBorders>
            <w:noWrap/>
            <w:vAlign w:val="center"/>
          </w:tcPr>
          <w:p w14:paraId="54FF5EDA" w14:textId="198DF753" w:rsidR="004A3572" w:rsidRPr="00A634E6" w:rsidRDefault="004A3572" w:rsidP="004A3572">
            <w:pPr>
              <w:rPr>
                <w:rFonts w:cs="Calibri"/>
                <w:color w:val="000000"/>
                <w:sz w:val="20"/>
                <w:szCs w:val="20"/>
              </w:rPr>
            </w:pPr>
            <w:r w:rsidRPr="00A634E6">
              <w:rPr>
                <w:rFonts w:cs="Calibri"/>
                <w:color w:val="000000"/>
                <w:sz w:val="20"/>
                <w:szCs w:val="20"/>
              </w:rPr>
              <w:t>196688210110301041110</w:t>
            </w:r>
          </w:p>
        </w:tc>
        <w:tc>
          <w:tcPr>
            <w:tcW w:w="850" w:type="dxa"/>
            <w:tcBorders>
              <w:top w:val="single" w:sz="4" w:space="0" w:color="auto"/>
              <w:left w:val="nil"/>
              <w:right w:val="single" w:sz="4" w:space="0" w:color="auto"/>
            </w:tcBorders>
            <w:noWrap/>
            <w:vAlign w:val="center"/>
          </w:tcPr>
          <w:p w14:paraId="63E6A470" w14:textId="58DA262F" w:rsidR="004A3572" w:rsidRPr="00A634E6" w:rsidRDefault="004A3572" w:rsidP="004A3572">
            <w:pPr>
              <w:jc w:val="center"/>
              <w:rPr>
                <w:rFonts w:cs="Calibri"/>
                <w:color w:val="000000"/>
                <w:sz w:val="20"/>
                <w:szCs w:val="20"/>
              </w:rPr>
            </w:pPr>
            <w:r w:rsidRPr="00A634E6">
              <w:rPr>
                <w:rFonts w:cs="Calibri"/>
                <w:color w:val="000000"/>
                <w:sz w:val="20"/>
                <w:szCs w:val="20"/>
              </w:rPr>
              <w:t>1/110</w:t>
            </w:r>
          </w:p>
        </w:tc>
        <w:tc>
          <w:tcPr>
            <w:tcW w:w="1296" w:type="dxa"/>
            <w:tcBorders>
              <w:top w:val="single" w:sz="4" w:space="0" w:color="auto"/>
              <w:left w:val="nil"/>
              <w:bottom w:val="single" w:sz="4" w:space="0" w:color="auto"/>
              <w:right w:val="single" w:sz="4" w:space="0" w:color="auto"/>
            </w:tcBorders>
            <w:noWrap/>
            <w:vAlign w:val="center"/>
          </w:tcPr>
          <w:p w14:paraId="223F5553" w14:textId="77777777" w:rsidR="004A3572" w:rsidRPr="00A634E6" w:rsidRDefault="004A3572" w:rsidP="004A3572">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72B9158F" w14:textId="11F07722" w:rsidR="004A3572" w:rsidRPr="00A634E6" w:rsidRDefault="004A3572" w:rsidP="004A3572">
            <w:pPr>
              <w:jc w:val="center"/>
              <w:rPr>
                <w:rFonts w:cs="Calibri"/>
                <w:color w:val="000000"/>
                <w:sz w:val="20"/>
                <w:szCs w:val="20"/>
              </w:rPr>
            </w:pPr>
            <w:r w:rsidRPr="00A634E6">
              <w:rPr>
                <w:rFonts w:cs="Calibri"/>
                <w:color w:val="000000"/>
                <w:sz w:val="20"/>
                <w:szCs w:val="20"/>
              </w:rPr>
              <w:t>$180.77</w:t>
            </w:r>
          </w:p>
        </w:tc>
      </w:tr>
      <w:tr w:rsidR="004A3572" w:rsidRPr="00A634E6" w14:paraId="62C64AA7" w14:textId="77777777" w:rsidTr="0006482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74CC8792" w14:textId="77777777" w:rsidR="004A3572" w:rsidRPr="00A634E6" w:rsidRDefault="004A3572" w:rsidP="0006482B">
            <w:pPr>
              <w:jc w:val="center"/>
              <w:rPr>
                <w:rFonts w:cs="Calibri"/>
                <w:color w:val="000000"/>
                <w:sz w:val="20"/>
                <w:szCs w:val="20"/>
              </w:rPr>
            </w:pPr>
            <w:r w:rsidRPr="00A634E6">
              <w:rPr>
                <w:rFonts w:cs="Calibri"/>
                <w:b/>
                <w:color w:val="000000"/>
                <w:sz w:val="20"/>
                <w:szCs w:val="20"/>
              </w:rPr>
              <w:lastRenderedPageBreak/>
              <w:t>TOTALES</w:t>
            </w:r>
          </w:p>
        </w:tc>
        <w:tc>
          <w:tcPr>
            <w:tcW w:w="1296" w:type="dxa"/>
            <w:tcBorders>
              <w:top w:val="single" w:sz="4" w:space="0" w:color="auto"/>
              <w:left w:val="nil"/>
              <w:bottom w:val="single" w:sz="4" w:space="0" w:color="auto"/>
              <w:right w:val="single" w:sz="4" w:space="0" w:color="auto"/>
            </w:tcBorders>
            <w:noWrap/>
          </w:tcPr>
          <w:p w14:paraId="6579E891" w14:textId="3EABAC69" w:rsidR="004A3572" w:rsidRPr="00A634E6" w:rsidRDefault="004A3572" w:rsidP="0006482B">
            <w:pPr>
              <w:jc w:val="center"/>
              <w:rPr>
                <w:b/>
                <w:sz w:val="20"/>
                <w:szCs w:val="20"/>
                <w:lang w:val="es-SV" w:eastAsia="es-SV"/>
              </w:rPr>
            </w:pPr>
            <w:r w:rsidRPr="00A634E6">
              <w:rPr>
                <w:b/>
                <w:sz w:val="20"/>
                <w:szCs w:val="20"/>
                <w:lang w:val="es-SV" w:eastAsia="es-SV"/>
              </w:rPr>
              <w:t>$180.77</w:t>
            </w:r>
          </w:p>
        </w:tc>
        <w:tc>
          <w:tcPr>
            <w:tcW w:w="1260" w:type="dxa"/>
            <w:tcBorders>
              <w:top w:val="single" w:sz="4" w:space="0" w:color="auto"/>
              <w:left w:val="nil"/>
              <w:bottom w:val="single" w:sz="4" w:space="0" w:color="auto"/>
              <w:right w:val="single" w:sz="4" w:space="0" w:color="auto"/>
            </w:tcBorders>
            <w:noWrap/>
          </w:tcPr>
          <w:p w14:paraId="10DBFEAF" w14:textId="7FE72440" w:rsidR="004A3572" w:rsidRPr="00A634E6" w:rsidRDefault="004A3572" w:rsidP="0006482B">
            <w:pPr>
              <w:jc w:val="center"/>
              <w:rPr>
                <w:rFonts w:cs="Calibri"/>
                <w:b/>
                <w:color w:val="000000"/>
                <w:sz w:val="20"/>
                <w:szCs w:val="20"/>
              </w:rPr>
            </w:pPr>
            <w:r w:rsidRPr="00A634E6">
              <w:rPr>
                <w:rFonts w:cs="Calibri"/>
                <w:b/>
                <w:color w:val="000000"/>
                <w:sz w:val="20"/>
                <w:szCs w:val="20"/>
              </w:rPr>
              <w:t>$180.77</w:t>
            </w:r>
          </w:p>
        </w:tc>
      </w:tr>
    </w:tbl>
    <w:p w14:paraId="13F1B641" w14:textId="4F332E31" w:rsidR="00727AF9" w:rsidRPr="00E87E99" w:rsidRDefault="004A3572" w:rsidP="00727AF9">
      <w:pPr>
        <w:spacing w:line="360" w:lineRule="auto"/>
        <w:jc w:val="both"/>
      </w:pPr>
      <w:r w:rsidRPr="00E87E99">
        <w:t>Pase a conocimiento</w:t>
      </w:r>
      <w:r>
        <w:t xml:space="preserve">. </w:t>
      </w:r>
      <w:r w:rsidRPr="00E87E99">
        <w:t>COMUNÍQUESE</w:t>
      </w:r>
      <w:r>
        <w:t>.</w:t>
      </w:r>
      <w:r w:rsidR="008A703C">
        <w:t xml:space="preserve"> </w:t>
      </w:r>
      <w:r w:rsidR="00727AF9" w:rsidRPr="005753C4">
        <w:rPr>
          <w:rFonts w:eastAsia="Calibri"/>
          <w:b/>
          <w:u w:val="single"/>
          <w:shd w:val="clear" w:color="auto" w:fill="FFFFFF" w:themeFill="background1"/>
        </w:rPr>
        <w:t xml:space="preserve">ACUERDO NÚMERO </w:t>
      </w:r>
      <w:r w:rsidR="00727AF9">
        <w:rPr>
          <w:rFonts w:eastAsia="Calibri"/>
          <w:b/>
          <w:u w:val="single"/>
          <w:shd w:val="clear" w:color="auto" w:fill="FFFFFF" w:themeFill="background1"/>
        </w:rPr>
        <w:t>CINCUENTA Y NUEVE</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727AF9" w:rsidRPr="005753C4">
        <w:rPr>
          <w:shd w:val="clear" w:color="auto" w:fill="FFFFFF" w:themeFill="background1"/>
        </w:rPr>
        <w:t>En</w:t>
      </w:r>
      <w:r w:rsidR="00727AF9" w:rsidRPr="005753C4">
        <w:t xml:space="preserve"> </w:t>
      </w:r>
      <w:r w:rsidR="00727AF9" w:rsidRPr="005A4444">
        <w:t>relación a la</w:t>
      </w:r>
      <w:r w:rsidR="00727AF9" w:rsidRPr="005A4444">
        <w:rPr>
          <w:rFonts w:eastAsia="Calibri"/>
          <w:lang w:eastAsia="es-SV"/>
        </w:rPr>
        <w:t xml:space="preserve"> solicitud de reprogramación al presupuesto de</w:t>
      </w:r>
      <w:r w:rsidR="00727AF9">
        <w:rPr>
          <w:rFonts w:eastAsia="Calibri"/>
          <w:lang w:eastAsia="es-SV"/>
        </w:rPr>
        <w:t xml:space="preserve"> la Unidad «Despacho Municipal CEP #4 Fondo General»; </w:t>
      </w:r>
      <w:r w:rsidR="00727AF9" w:rsidRPr="005A4444">
        <w:rPr>
          <w:rFonts w:eastAsia="Calibri"/>
          <w:lang w:eastAsia="es-SV"/>
        </w:rPr>
        <w:t xml:space="preserve">este Concejo, en uso de sus facultades legales, por unanimidad, </w:t>
      </w:r>
      <w:r w:rsidR="00727AF9" w:rsidRPr="005A4444">
        <w:rPr>
          <w:rFonts w:eastAsia="Calibri"/>
          <w:b/>
          <w:lang w:eastAsia="es-SV"/>
        </w:rPr>
        <w:t>ACUERDA:</w:t>
      </w:r>
      <w:r w:rsidR="00727AF9" w:rsidRPr="005A4444">
        <w:rPr>
          <w:rFonts w:eastAsia="Calibri"/>
          <w:lang w:eastAsia="es-SV"/>
        </w:rPr>
        <w:t xml:space="preserve"> Autorizar la Reprogramación al presupuesto de</w:t>
      </w:r>
      <w:r w:rsidR="00727AF9">
        <w:rPr>
          <w:rFonts w:eastAsia="Calibri"/>
          <w:lang w:eastAsia="es-SV"/>
        </w:rPr>
        <w:t xml:space="preserve"> la Unidad </w:t>
      </w:r>
      <w:r w:rsidR="00727AF9" w:rsidRPr="004A3572">
        <w:rPr>
          <w:rFonts w:eastAsia="Calibri"/>
          <w:b/>
          <w:lang w:eastAsia="es-SV"/>
        </w:rPr>
        <w:t>«</w:t>
      </w:r>
      <w:r w:rsidR="00727AF9" w:rsidRPr="00727AF9">
        <w:rPr>
          <w:rFonts w:eastAsia="Calibri"/>
          <w:b/>
          <w:lang w:eastAsia="es-SV"/>
        </w:rPr>
        <w:t>Despacho Municipal CEP #4 Fondo General</w:t>
      </w:r>
      <w:r w:rsidR="00727AF9" w:rsidRPr="004A3572">
        <w:rPr>
          <w:rFonts w:eastAsia="Calibri"/>
          <w:b/>
          <w:lang w:eastAsia="es-SV"/>
        </w:rPr>
        <w:t>»,</w:t>
      </w:r>
      <w:r w:rsidR="00727AF9">
        <w:rPr>
          <w:rFonts w:eastAsia="Calibri"/>
          <w:lang w:eastAsia="es-SV"/>
        </w:rPr>
        <w:t xml:space="preserve"> </w:t>
      </w:r>
      <w:r w:rsidR="00727AF9"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727AF9" w:rsidRPr="00A634E6" w14:paraId="7A6D3EFB" w14:textId="77777777" w:rsidTr="0006482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AE98892" w14:textId="77777777" w:rsidR="00727AF9" w:rsidRPr="00A634E6" w:rsidRDefault="00727AF9" w:rsidP="0006482B">
            <w:pPr>
              <w:jc w:val="center"/>
              <w:rPr>
                <w:sz w:val="20"/>
                <w:szCs w:val="20"/>
                <w:lang w:val="es-SV" w:eastAsia="es-SV"/>
              </w:rPr>
            </w:pPr>
            <w:r w:rsidRPr="00A634E6">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2C292248" w14:textId="77777777" w:rsidR="00727AF9" w:rsidRPr="00A634E6" w:rsidRDefault="00727AF9" w:rsidP="0006482B">
            <w:pPr>
              <w:rPr>
                <w:rFonts w:cs="Calibri"/>
                <w:b/>
                <w:color w:val="000000"/>
                <w:sz w:val="20"/>
                <w:szCs w:val="20"/>
              </w:rPr>
            </w:pPr>
            <w:r w:rsidRPr="00A634E6">
              <w:rPr>
                <w:rFonts w:cs="Calibri"/>
                <w:b/>
                <w:color w:val="000000"/>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4114E472" w14:textId="77777777" w:rsidR="00727AF9" w:rsidRPr="00A634E6" w:rsidRDefault="00727AF9" w:rsidP="0006482B">
            <w:pPr>
              <w:jc w:val="center"/>
              <w:rPr>
                <w:rFonts w:cs="Calibri"/>
                <w:color w:val="000000"/>
                <w:sz w:val="20"/>
                <w:szCs w:val="20"/>
              </w:rPr>
            </w:pPr>
            <w:r w:rsidRPr="00A634E6">
              <w:rPr>
                <w:rFonts w:cs="Calibri"/>
                <w:b/>
                <w:color w:val="000000"/>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598CBD68" w14:textId="77777777" w:rsidR="00727AF9" w:rsidRPr="00A634E6" w:rsidRDefault="00727AF9" w:rsidP="0006482B">
            <w:pPr>
              <w:jc w:val="center"/>
              <w:rPr>
                <w:rFonts w:cs="Calibri"/>
                <w:color w:val="000000"/>
                <w:sz w:val="20"/>
                <w:szCs w:val="20"/>
              </w:rPr>
            </w:pPr>
            <w:r w:rsidRPr="00A634E6">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074B3060" w14:textId="77777777" w:rsidR="00727AF9" w:rsidRPr="00A634E6" w:rsidRDefault="00727AF9" w:rsidP="0006482B">
            <w:pPr>
              <w:jc w:val="center"/>
              <w:rPr>
                <w:rFonts w:cs="Calibri"/>
                <w:color w:val="000000"/>
                <w:sz w:val="20"/>
                <w:szCs w:val="20"/>
              </w:rPr>
            </w:pPr>
            <w:r w:rsidRPr="00A634E6">
              <w:rPr>
                <w:rFonts w:cs="Calibri"/>
                <w:b/>
                <w:color w:val="000000"/>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6A8B946F" w14:textId="77777777" w:rsidR="00727AF9" w:rsidRPr="00A634E6" w:rsidRDefault="00727AF9" w:rsidP="0006482B">
            <w:pPr>
              <w:jc w:val="center"/>
              <w:rPr>
                <w:rFonts w:cs="Calibri"/>
                <w:color w:val="000000"/>
                <w:sz w:val="20"/>
                <w:szCs w:val="20"/>
              </w:rPr>
            </w:pPr>
            <w:r w:rsidRPr="00A634E6">
              <w:rPr>
                <w:rFonts w:cs="Calibri"/>
                <w:b/>
                <w:color w:val="000000"/>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07CA640F" w14:textId="77777777" w:rsidR="00727AF9" w:rsidRPr="00A634E6" w:rsidRDefault="00727AF9" w:rsidP="0006482B">
            <w:pPr>
              <w:jc w:val="center"/>
              <w:rPr>
                <w:rFonts w:cs="Calibri"/>
                <w:color w:val="000000"/>
                <w:sz w:val="20"/>
                <w:szCs w:val="20"/>
              </w:rPr>
            </w:pPr>
            <w:r w:rsidRPr="00A634E6">
              <w:rPr>
                <w:rFonts w:cs="Calibri"/>
                <w:b/>
                <w:color w:val="000000"/>
                <w:sz w:val="20"/>
                <w:szCs w:val="20"/>
              </w:rPr>
              <w:t>TOTAL</w:t>
            </w:r>
          </w:p>
        </w:tc>
      </w:tr>
      <w:tr w:rsidR="00727AF9" w:rsidRPr="00A634E6" w14:paraId="05A95D8D" w14:textId="77777777" w:rsidTr="0006482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4C16117A" w14:textId="77777777" w:rsidR="00727AF9" w:rsidRPr="00A634E6" w:rsidRDefault="00727AF9" w:rsidP="0006482B">
            <w:pPr>
              <w:jc w:val="center"/>
              <w:rPr>
                <w:rFonts w:cs="Calibri"/>
                <w:b/>
                <w:color w:val="000000"/>
                <w:sz w:val="20"/>
                <w:szCs w:val="20"/>
              </w:rPr>
            </w:pPr>
            <w:r w:rsidRPr="00A634E6">
              <w:rPr>
                <w:rFonts w:cs="Calibri"/>
                <w:b/>
                <w:color w:val="000000"/>
                <w:sz w:val="20"/>
                <w:szCs w:val="20"/>
              </w:rPr>
              <w:t>PARTIDAS QUE AFECTAN</w:t>
            </w:r>
          </w:p>
        </w:tc>
      </w:tr>
      <w:tr w:rsidR="00727AF9" w:rsidRPr="00A634E6" w14:paraId="589B6412" w14:textId="77777777" w:rsidTr="0006482B">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4D7690BC" w14:textId="6B0DF792" w:rsidR="00727AF9" w:rsidRPr="00A634E6" w:rsidRDefault="00727AF9" w:rsidP="0006482B">
            <w:pPr>
              <w:jc w:val="center"/>
              <w:rPr>
                <w:rFonts w:cs="Calibri"/>
                <w:b/>
                <w:color w:val="000000"/>
                <w:sz w:val="20"/>
                <w:szCs w:val="20"/>
              </w:rPr>
            </w:pPr>
            <w:r w:rsidRPr="00A634E6">
              <w:rPr>
                <w:rFonts w:eastAsia="Calibri"/>
                <w:b/>
                <w:sz w:val="20"/>
                <w:szCs w:val="20"/>
                <w:lang w:eastAsia="es-SV"/>
              </w:rPr>
              <w:t>DESPACHO MUNICIPAL CEP #4 FONDO GENERAL</w:t>
            </w:r>
          </w:p>
        </w:tc>
      </w:tr>
      <w:tr w:rsidR="00727AF9" w:rsidRPr="00A634E6" w14:paraId="1E5FCA8A" w14:textId="77777777" w:rsidTr="0006482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5C5AF655" w14:textId="6BF6A99D" w:rsidR="00727AF9" w:rsidRPr="00A634E6" w:rsidRDefault="00727AF9" w:rsidP="0006482B">
            <w:pPr>
              <w:jc w:val="center"/>
              <w:rPr>
                <w:rFonts w:cs="Calibri"/>
                <w:color w:val="000000"/>
                <w:sz w:val="20"/>
                <w:szCs w:val="20"/>
              </w:rPr>
            </w:pPr>
            <w:r w:rsidRPr="00A634E6">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14:paraId="28A8F505" w14:textId="7C8513F5" w:rsidR="00727AF9" w:rsidRPr="00A634E6" w:rsidRDefault="00727AF9" w:rsidP="0006482B">
            <w:pPr>
              <w:rPr>
                <w:rFonts w:cs="Calibri"/>
                <w:color w:val="000000"/>
                <w:sz w:val="20"/>
                <w:szCs w:val="20"/>
              </w:rPr>
            </w:pPr>
            <w:r w:rsidRPr="00A634E6">
              <w:rPr>
                <w:rFonts w:cs="Calibri"/>
                <w:color w:val="000000"/>
                <w:sz w:val="20"/>
                <w:szCs w:val="20"/>
              </w:rPr>
              <w:t>Bienes se Usó y Consumos Diversos</w:t>
            </w:r>
          </w:p>
        </w:tc>
        <w:tc>
          <w:tcPr>
            <w:tcW w:w="672" w:type="dxa"/>
            <w:tcBorders>
              <w:top w:val="nil"/>
              <w:left w:val="nil"/>
              <w:right w:val="single" w:sz="4" w:space="0" w:color="auto"/>
            </w:tcBorders>
            <w:noWrap/>
            <w:vAlign w:val="center"/>
          </w:tcPr>
          <w:p w14:paraId="74CC87FF" w14:textId="5828A3B7" w:rsidR="00727AF9" w:rsidRPr="00A634E6" w:rsidRDefault="00727AF9" w:rsidP="0006482B">
            <w:pPr>
              <w:jc w:val="center"/>
              <w:rPr>
                <w:rFonts w:cs="Calibri"/>
                <w:color w:val="000000"/>
                <w:sz w:val="20"/>
                <w:szCs w:val="20"/>
              </w:rPr>
            </w:pPr>
            <w:r w:rsidRPr="00A634E6">
              <w:rPr>
                <w:rFonts w:cs="Calibri"/>
                <w:color w:val="000000"/>
                <w:sz w:val="20"/>
                <w:szCs w:val="20"/>
              </w:rPr>
              <w:t>4</w:t>
            </w:r>
          </w:p>
        </w:tc>
        <w:tc>
          <w:tcPr>
            <w:tcW w:w="1454" w:type="dxa"/>
            <w:tcBorders>
              <w:top w:val="nil"/>
              <w:left w:val="nil"/>
              <w:right w:val="single" w:sz="4" w:space="0" w:color="auto"/>
            </w:tcBorders>
            <w:noWrap/>
            <w:vAlign w:val="center"/>
          </w:tcPr>
          <w:p w14:paraId="658A30E7" w14:textId="6D6124A2" w:rsidR="00727AF9" w:rsidRPr="00A634E6" w:rsidRDefault="00727AF9" w:rsidP="0006482B">
            <w:pPr>
              <w:rPr>
                <w:rFonts w:cs="Calibri"/>
                <w:color w:val="000000"/>
                <w:sz w:val="20"/>
                <w:szCs w:val="20"/>
              </w:rPr>
            </w:pPr>
            <w:r w:rsidRPr="00A634E6">
              <w:rPr>
                <w:rFonts w:cs="Calibri"/>
                <w:color w:val="000000"/>
                <w:sz w:val="20"/>
                <w:szCs w:val="20"/>
              </w:rPr>
              <w:t>19688210110101012000</w:t>
            </w:r>
          </w:p>
        </w:tc>
        <w:tc>
          <w:tcPr>
            <w:tcW w:w="850" w:type="dxa"/>
            <w:tcBorders>
              <w:top w:val="nil"/>
              <w:left w:val="nil"/>
              <w:right w:val="single" w:sz="4" w:space="0" w:color="auto"/>
            </w:tcBorders>
            <w:noWrap/>
            <w:vAlign w:val="center"/>
          </w:tcPr>
          <w:p w14:paraId="01830416" w14:textId="6BFE5C76" w:rsidR="00727AF9" w:rsidRPr="00A634E6" w:rsidRDefault="00727AF9" w:rsidP="0006482B">
            <w:pPr>
              <w:jc w:val="center"/>
              <w:rPr>
                <w:rFonts w:cs="Calibri"/>
                <w:color w:val="000000"/>
                <w:sz w:val="20"/>
                <w:szCs w:val="20"/>
              </w:rPr>
            </w:pPr>
            <w:r w:rsidRPr="00A634E6">
              <w:rPr>
                <w:rFonts w:cs="Calibri"/>
                <w:color w:val="000000"/>
                <w:sz w:val="20"/>
                <w:szCs w:val="20"/>
              </w:rPr>
              <w:t>2/000</w:t>
            </w:r>
          </w:p>
        </w:tc>
        <w:tc>
          <w:tcPr>
            <w:tcW w:w="1296" w:type="dxa"/>
            <w:tcBorders>
              <w:top w:val="nil"/>
              <w:left w:val="nil"/>
              <w:bottom w:val="single" w:sz="4" w:space="0" w:color="auto"/>
              <w:right w:val="single" w:sz="4" w:space="0" w:color="auto"/>
            </w:tcBorders>
            <w:noWrap/>
            <w:vAlign w:val="center"/>
          </w:tcPr>
          <w:p w14:paraId="1A405E44" w14:textId="1AD2FDA8" w:rsidR="00727AF9" w:rsidRPr="00A634E6" w:rsidRDefault="00727AF9" w:rsidP="0006482B">
            <w:pPr>
              <w:jc w:val="center"/>
              <w:rPr>
                <w:rFonts w:cs="Calibri"/>
                <w:color w:val="000000"/>
                <w:sz w:val="20"/>
                <w:szCs w:val="20"/>
              </w:rPr>
            </w:pPr>
            <w:r w:rsidRPr="00A634E6">
              <w:rPr>
                <w:rFonts w:cs="Calibri"/>
                <w:color w:val="000000"/>
                <w:sz w:val="20"/>
                <w:szCs w:val="20"/>
              </w:rPr>
              <w:t>$800.00</w:t>
            </w:r>
          </w:p>
        </w:tc>
        <w:tc>
          <w:tcPr>
            <w:tcW w:w="1260" w:type="dxa"/>
            <w:tcBorders>
              <w:top w:val="nil"/>
              <w:left w:val="nil"/>
              <w:bottom w:val="single" w:sz="4" w:space="0" w:color="auto"/>
              <w:right w:val="single" w:sz="4" w:space="0" w:color="auto"/>
            </w:tcBorders>
            <w:noWrap/>
            <w:vAlign w:val="center"/>
          </w:tcPr>
          <w:p w14:paraId="326D18DE" w14:textId="77777777" w:rsidR="00727AF9" w:rsidRPr="00A634E6" w:rsidRDefault="00727AF9" w:rsidP="0006482B">
            <w:pPr>
              <w:jc w:val="center"/>
              <w:rPr>
                <w:rFonts w:cs="Calibri"/>
                <w:color w:val="000000"/>
                <w:sz w:val="20"/>
                <w:szCs w:val="20"/>
              </w:rPr>
            </w:pPr>
          </w:p>
        </w:tc>
      </w:tr>
      <w:tr w:rsidR="00727AF9" w:rsidRPr="00A634E6" w14:paraId="33D24475" w14:textId="77777777" w:rsidTr="0006482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5BE9CFB5" w14:textId="77777777" w:rsidR="00727AF9" w:rsidRPr="00A634E6" w:rsidRDefault="00727AF9" w:rsidP="0006482B">
            <w:pPr>
              <w:jc w:val="center"/>
              <w:rPr>
                <w:rFonts w:cs="Calibri"/>
                <w:b/>
                <w:color w:val="000000"/>
                <w:sz w:val="20"/>
                <w:szCs w:val="20"/>
              </w:rPr>
            </w:pPr>
            <w:r w:rsidRPr="00A634E6">
              <w:rPr>
                <w:rFonts w:cs="Calibri"/>
                <w:b/>
                <w:color w:val="000000"/>
                <w:sz w:val="20"/>
                <w:szCs w:val="20"/>
              </w:rPr>
              <w:t>PARTIDAS QUE REFUERZAN</w:t>
            </w:r>
          </w:p>
        </w:tc>
      </w:tr>
      <w:tr w:rsidR="00727AF9" w:rsidRPr="00A634E6" w14:paraId="20C71676" w14:textId="77777777" w:rsidTr="0006482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24991BAA" w14:textId="044E827D" w:rsidR="00727AF9" w:rsidRPr="00A634E6" w:rsidRDefault="00727AF9" w:rsidP="0006482B">
            <w:pPr>
              <w:jc w:val="center"/>
              <w:rPr>
                <w:rFonts w:cs="Calibri"/>
                <w:b/>
                <w:color w:val="000000"/>
                <w:sz w:val="20"/>
                <w:szCs w:val="20"/>
              </w:rPr>
            </w:pPr>
            <w:r w:rsidRPr="00A634E6">
              <w:rPr>
                <w:rFonts w:eastAsia="Calibri"/>
                <w:b/>
                <w:sz w:val="20"/>
                <w:szCs w:val="20"/>
                <w:lang w:eastAsia="es-SV"/>
              </w:rPr>
              <w:t>DESPACHO MUNICIPAL CEP #4 FONDO GENERAL</w:t>
            </w:r>
          </w:p>
        </w:tc>
      </w:tr>
      <w:tr w:rsidR="00727AF9" w:rsidRPr="00A634E6" w14:paraId="33E31345" w14:textId="77777777" w:rsidTr="0006482B">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0B56E35" w14:textId="5CDA9707" w:rsidR="00727AF9" w:rsidRPr="00A634E6" w:rsidRDefault="00727AF9" w:rsidP="00727AF9">
            <w:pPr>
              <w:jc w:val="center"/>
              <w:rPr>
                <w:rFonts w:cs="Calibri"/>
                <w:color w:val="000000"/>
                <w:sz w:val="20"/>
                <w:szCs w:val="20"/>
              </w:rPr>
            </w:pPr>
            <w:r w:rsidRPr="00A634E6">
              <w:rPr>
                <w:rFonts w:cs="Calibri"/>
                <w:color w:val="000000"/>
                <w:sz w:val="20"/>
                <w:szCs w:val="20"/>
              </w:rPr>
              <w:t>51201</w:t>
            </w:r>
          </w:p>
        </w:tc>
        <w:tc>
          <w:tcPr>
            <w:tcW w:w="2902" w:type="dxa"/>
            <w:tcBorders>
              <w:top w:val="single" w:sz="4" w:space="0" w:color="auto"/>
              <w:left w:val="nil"/>
              <w:bottom w:val="single" w:sz="4" w:space="0" w:color="auto"/>
              <w:right w:val="single" w:sz="4" w:space="0" w:color="auto"/>
            </w:tcBorders>
            <w:noWrap/>
            <w:vAlign w:val="center"/>
          </w:tcPr>
          <w:p w14:paraId="1B51A9B8" w14:textId="0CB2424E" w:rsidR="00727AF9" w:rsidRPr="00A634E6" w:rsidRDefault="00727AF9" w:rsidP="00727AF9">
            <w:pPr>
              <w:rPr>
                <w:rFonts w:cs="Calibri"/>
                <w:color w:val="000000"/>
                <w:sz w:val="20"/>
                <w:szCs w:val="20"/>
              </w:rPr>
            </w:pPr>
            <w:r w:rsidRPr="00A634E6">
              <w:rPr>
                <w:rFonts w:cs="Calibri"/>
                <w:color w:val="000000"/>
                <w:sz w:val="20"/>
                <w:szCs w:val="20"/>
              </w:rPr>
              <w:t>Sueldos</w:t>
            </w:r>
          </w:p>
        </w:tc>
        <w:tc>
          <w:tcPr>
            <w:tcW w:w="672" w:type="dxa"/>
            <w:tcBorders>
              <w:top w:val="single" w:sz="4" w:space="0" w:color="auto"/>
              <w:left w:val="nil"/>
              <w:right w:val="single" w:sz="4" w:space="0" w:color="auto"/>
            </w:tcBorders>
            <w:noWrap/>
            <w:vAlign w:val="center"/>
          </w:tcPr>
          <w:p w14:paraId="26E8AFBE" w14:textId="450E320E" w:rsidR="00727AF9" w:rsidRPr="00A634E6" w:rsidRDefault="00727AF9" w:rsidP="00727AF9">
            <w:pPr>
              <w:jc w:val="center"/>
              <w:rPr>
                <w:rFonts w:cs="Calibri"/>
                <w:color w:val="000000"/>
                <w:sz w:val="20"/>
                <w:szCs w:val="20"/>
              </w:rPr>
            </w:pPr>
            <w:r w:rsidRPr="00A634E6">
              <w:rPr>
                <w:rFonts w:cs="Calibri"/>
                <w:color w:val="000000"/>
                <w:sz w:val="20"/>
                <w:szCs w:val="20"/>
              </w:rPr>
              <w:t>4</w:t>
            </w:r>
          </w:p>
        </w:tc>
        <w:tc>
          <w:tcPr>
            <w:tcW w:w="1454" w:type="dxa"/>
            <w:tcBorders>
              <w:top w:val="single" w:sz="4" w:space="0" w:color="auto"/>
              <w:left w:val="nil"/>
              <w:right w:val="single" w:sz="4" w:space="0" w:color="auto"/>
            </w:tcBorders>
            <w:noWrap/>
            <w:vAlign w:val="center"/>
          </w:tcPr>
          <w:p w14:paraId="47AAD2D5" w14:textId="4CA3131C" w:rsidR="00727AF9" w:rsidRPr="00A634E6" w:rsidRDefault="00727AF9" w:rsidP="00727AF9">
            <w:pPr>
              <w:rPr>
                <w:rFonts w:cs="Calibri"/>
                <w:color w:val="000000"/>
                <w:sz w:val="20"/>
                <w:szCs w:val="20"/>
              </w:rPr>
            </w:pPr>
            <w:r w:rsidRPr="00A634E6">
              <w:rPr>
                <w:rFonts w:cs="Calibri"/>
                <w:color w:val="000000"/>
                <w:sz w:val="20"/>
                <w:szCs w:val="20"/>
              </w:rPr>
              <w:t>19688210110101012000</w:t>
            </w:r>
          </w:p>
        </w:tc>
        <w:tc>
          <w:tcPr>
            <w:tcW w:w="850" w:type="dxa"/>
            <w:tcBorders>
              <w:top w:val="single" w:sz="4" w:space="0" w:color="auto"/>
              <w:left w:val="nil"/>
              <w:right w:val="single" w:sz="4" w:space="0" w:color="auto"/>
            </w:tcBorders>
            <w:noWrap/>
            <w:vAlign w:val="center"/>
          </w:tcPr>
          <w:p w14:paraId="7F6701CD" w14:textId="2720F2B7" w:rsidR="00727AF9" w:rsidRPr="00A634E6" w:rsidRDefault="00727AF9" w:rsidP="00727AF9">
            <w:pPr>
              <w:jc w:val="center"/>
              <w:rPr>
                <w:rFonts w:cs="Calibri"/>
                <w:color w:val="000000"/>
                <w:sz w:val="20"/>
                <w:szCs w:val="20"/>
              </w:rPr>
            </w:pPr>
            <w:r w:rsidRPr="00A634E6">
              <w:rPr>
                <w:rFonts w:cs="Calibri"/>
                <w:color w:val="000000"/>
                <w:sz w:val="20"/>
                <w:szCs w:val="20"/>
              </w:rPr>
              <w:t>2/000</w:t>
            </w:r>
          </w:p>
        </w:tc>
        <w:tc>
          <w:tcPr>
            <w:tcW w:w="1296" w:type="dxa"/>
            <w:tcBorders>
              <w:top w:val="single" w:sz="4" w:space="0" w:color="auto"/>
              <w:left w:val="nil"/>
              <w:bottom w:val="single" w:sz="4" w:space="0" w:color="auto"/>
              <w:right w:val="single" w:sz="4" w:space="0" w:color="auto"/>
            </w:tcBorders>
            <w:noWrap/>
            <w:vAlign w:val="center"/>
          </w:tcPr>
          <w:p w14:paraId="2DBD202B" w14:textId="77777777" w:rsidR="00727AF9" w:rsidRPr="00A634E6" w:rsidRDefault="00727AF9" w:rsidP="00727AF9">
            <w:pPr>
              <w:jc w:val="center"/>
              <w:rPr>
                <w:rFonts w:cs="Calibri"/>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14:paraId="4B87CD7D" w14:textId="1A0FBC17" w:rsidR="00727AF9" w:rsidRPr="00A634E6" w:rsidRDefault="00727AF9" w:rsidP="00727AF9">
            <w:pPr>
              <w:jc w:val="center"/>
              <w:rPr>
                <w:rFonts w:cs="Calibri"/>
                <w:color w:val="000000"/>
                <w:sz w:val="20"/>
                <w:szCs w:val="20"/>
              </w:rPr>
            </w:pPr>
            <w:r w:rsidRPr="00A634E6">
              <w:rPr>
                <w:rFonts w:cs="Calibri"/>
                <w:color w:val="000000"/>
                <w:sz w:val="20"/>
                <w:szCs w:val="20"/>
              </w:rPr>
              <w:t>$800.00</w:t>
            </w:r>
          </w:p>
        </w:tc>
      </w:tr>
      <w:tr w:rsidR="00727AF9" w:rsidRPr="00A634E6" w14:paraId="7B870EBE" w14:textId="77777777" w:rsidTr="0006482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29671642" w14:textId="77777777" w:rsidR="00727AF9" w:rsidRPr="00A634E6" w:rsidRDefault="00727AF9" w:rsidP="0006482B">
            <w:pPr>
              <w:jc w:val="center"/>
              <w:rPr>
                <w:rFonts w:cs="Calibri"/>
                <w:color w:val="000000"/>
                <w:sz w:val="20"/>
                <w:szCs w:val="20"/>
              </w:rPr>
            </w:pPr>
            <w:r w:rsidRPr="00A634E6">
              <w:rPr>
                <w:rFonts w:cs="Calibri"/>
                <w:b/>
                <w:color w:val="000000"/>
                <w:sz w:val="20"/>
                <w:szCs w:val="20"/>
              </w:rPr>
              <w:t>TOTALES</w:t>
            </w:r>
          </w:p>
        </w:tc>
        <w:tc>
          <w:tcPr>
            <w:tcW w:w="1296" w:type="dxa"/>
            <w:tcBorders>
              <w:top w:val="single" w:sz="4" w:space="0" w:color="auto"/>
              <w:left w:val="nil"/>
              <w:bottom w:val="single" w:sz="4" w:space="0" w:color="auto"/>
              <w:right w:val="single" w:sz="4" w:space="0" w:color="auto"/>
            </w:tcBorders>
            <w:noWrap/>
          </w:tcPr>
          <w:p w14:paraId="72CDB3CC" w14:textId="498AB2FF" w:rsidR="00727AF9" w:rsidRPr="00A634E6" w:rsidRDefault="00727AF9" w:rsidP="0006482B">
            <w:pPr>
              <w:jc w:val="center"/>
              <w:rPr>
                <w:b/>
                <w:sz w:val="20"/>
                <w:szCs w:val="20"/>
                <w:lang w:val="es-SV" w:eastAsia="es-SV"/>
              </w:rPr>
            </w:pPr>
            <w:r w:rsidRPr="00A634E6">
              <w:rPr>
                <w:b/>
                <w:sz w:val="20"/>
                <w:szCs w:val="20"/>
                <w:lang w:val="es-SV" w:eastAsia="es-SV"/>
              </w:rPr>
              <w:t>$800.00</w:t>
            </w:r>
          </w:p>
        </w:tc>
        <w:tc>
          <w:tcPr>
            <w:tcW w:w="1260" w:type="dxa"/>
            <w:tcBorders>
              <w:top w:val="single" w:sz="4" w:space="0" w:color="auto"/>
              <w:left w:val="nil"/>
              <w:bottom w:val="single" w:sz="4" w:space="0" w:color="auto"/>
              <w:right w:val="single" w:sz="4" w:space="0" w:color="auto"/>
            </w:tcBorders>
            <w:noWrap/>
          </w:tcPr>
          <w:p w14:paraId="5877806F" w14:textId="7351B5BD" w:rsidR="00727AF9" w:rsidRPr="00A634E6" w:rsidRDefault="00727AF9" w:rsidP="0006482B">
            <w:pPr>
              <w:jc w:val="center"/>
              <w:rPr>
                <w:rFonts w:cs="Calibri"/>
                <w:b/>
                <w:color w:val="000000"/>
                <w:sz w:val="20"/>
                <w:szCs w:val="20"/>
              </w:rPr>
            </w:pPr>
            <w:r w:rsidRPr="00A634E6">
              <w:rPr>
                <w:rFonts w:cs="Calibri"/>
                <w:b/>
                <w:color w:val="000000"/>
                <w:sz w:val="20"/>
                <w:szCs w:val="20"/>
              </w:rPr>
              <w:t>$800.00</w:t>
            </w:r>
          </w:p>
        </w:tc>
      </w:tr>
    </w:tbl>
    <w:p w14:paraId="6D972838" w14:textId="3942A322" w:rsidR="0006482B" w:rsidRPr="004F37C7" w:rsidRDefault="00727AF9" w:rsidP="0006482B">
      <w:pPr>
        <w:spacing w:line="360" w:lineRule="auto"/>
        <w:jc w:val="both"/>
      </w:pPr>
      <w:r w:rsidRPr="00E87E99">
        <w:t>Pase a conocimiento</w:t>
      </w:r>
      <w:r>
        <w:t xml:space="preserve">. </w:t>
      </w:r>
      <w:r w:rsidRPr="00E87E99">
        <w:t>COMUNÍQUESE</w:t>
      </w:r>
      <w:r>
        <w:t>.</w:t>
      </w:r>
      <w:r w:rsidR="008A703C">
        <w:t xml:space="preserve"> </w:t>
      </w:r>
      <w:r w:rsidR="0006482B" w:rsidRPr="004F37C7">
        <w:rPr>
          <w:rFonts w:eastAsia="Calibri"/>
          <w:b/>
          <w:u w:val="single"/>
          <w:shd w:val="clear" w:color="auto" w:fill="FFFFFF" w:themeFill="background1"/>
        </w:rPr>
        <w:t>ACUERDO NÚMERO SESENTA</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06482B" w:rsidRPr="004F37C7">
        <w:rPr>
          <w:shd w:val="clear" w:color="auto" w:fill="FFFFFF" w:themeFill="background1"/>
        </w:rPr>
        <w:t>En</w:t>
      </w:r>
      <w:r w:rsidR="0006482B" w:rsidRPr="004F37C7">
        <w:t xml:space="preserve"> relación a la</w:t>
      </w:r>
      <w:r w:rsidR="0006482B" w:rsidRPr="004F37C7">
        <w:rPr>
          <w:rFonts w:eastAsia="Calibri"/>
          <w:lang w:eastAsia="es-SV"/>
        </w:rPr>
        <w:t xml:space="preserve"> solicitud de reprogramación al presupuesto del Proyecto «Contrapartida Centro Deportivo Mauricio El Tuco Alfaro 2017»; este Concejo, en uso de sus facultades legales, por unanimidad, </w:t>
      </w:r>
      <w:r w:rsidR="0006482B" w:rsidRPr="004F37C7">
        <w:rPr>
          <w:rFonts w:eastAsia="Calibri"/>
          <w:b/>
          <w:lang w:eastAsia="es-SV"/>
        </w:rPr>
        <w:t>ACUERDA:</w:t>
      </w:r>
      <w:r w:rsidR="0006482B" w:rsidRPr="004F37C7">
        <w:rPr>
          <w:rFonts w:eastAsia="Calibri"/>
          <w:lang w:eastAsia="es-SV"/>
        </w:rPr>
        <w:t xml:space="preserve"> Autorizar la Reprogramación al presupuesto del Proyecto </w:t>
      </w:r>
      <w:r w:rsidR="0006482B" w:rsidRPr="004F37C7">
        <w:rPr>
          <w:rFonts w:eastAsia="Calibri"/>
          <w:b/>
          <w:lang w:eastAsia="es-SV"/>
        </w:rPr>
        <w:t>«Contrapartida Centro Deportivo Mauricio El Tuco Alfaro 2017»</w:t>
      </w:r>
      <w:r w:rsidR="0006482B" w:rsidRPr="004F37C7">
        <w:rPr>
          <w:rFonts w:eastAsia="Calibri"/>
          <w:lang w:eastAsia="es-SV"/>
        </w:rPr>
        <w:t>,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4F37C7" w:rsidRPr="00E82F5F" w14:paraId="55BF5DE8" w14:textId="77777777" w:rsidTr="0006482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5AEEDE02" w14:textId="77777777" w:rsidR="0006482B" w:rsidRPr="00E82F5F" w:rsidRDefault="0006482B" w:rsidP="0006482B">
            <w:pPr>
              <w:jc w:val="center"/>
              <w:rPr>
                <w:sz w:val="18"/>
                <w:szCs w:val="18"/>
                <w:lang w:val="es-SV" w:eastAsia="es-SV"/>
              </w:rPr>
            </w:pPr>
            <w:r w:rsidRPr="00E82F5F">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18C7E1B3" w14:textId="77777777" w:rsidR="0006482B" w:rsidRPr="00E82F5F" w:rsidRDefault="0006482B" w:rsidP="0006482B">
            <w:pPr>
              <w:rPr>
                <w:rFonts w:cs="Calibri"/>
                <w:b/>
                <w:sz w:val="18"/>
                <w:szCs w:val="18"/>
              </w:rPr>
            </w:pPr>
            <w:r w:rsidRPr="00E82F5F">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472A43E1" w14:textId="77777777" w:rsidR="0006482B" w:rsidRPr="00E82F5F" w:rsidRDefault="0006482B" w:rsidP="0006482B">
            <w:pPr>
              <w:jc w:val="center"/>
              <w:rPr>
                <w:rFonts w:cs="Calibri"/>
                <w:sz w:val="18"/>
                <w:szCs w:val="18"/>
              </w:rPr>
            </w:pPr>
            <w:r w:rsidRPr="00E82F5F">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3B7ADCE4" w14:textId="77777777" w:rsidR="0006482B" w:rsidRPr="00E82F5F" w:rsidRDefault="0006482B" w:rsidP="0006482B">
            <w:pPr>
              <w:jc w:val="center"/>
              <w:rPr>
                <w:rFonts w:cs="Calibri"/>
                <w:sz w:val="18"/>
                <w:szCs w:val="18"/>
              </w:rPr>
            </w:pPr>
            <w:r w:rsidRPr="00E82F5F">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7378DB9C" w14:textId="77777777" w:rsidR="0006482B" w:rsidRPr="00E82F5F" w:rsidRDefault="0006482B" w:rsidP="0006482B">
            <w:pPr>
              <w:jc w:val="center"/>
              <w:rPr>
                <w:rFonts w:cs="Calibri"/>
                <w:sz w:val="18"/>
                <w:szCs w:val="18"/>
              </w:rPr>
            </w:pPr>
            <w:r w:rsidRPr="00E82F5F">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7E8DE621" w14:textId="77777777" w:rsidR="0006482B" w:rsidRPr="00E82F5F" w:rsidRDefault="0006482B" w:rsidP="0006482B">
            <w:pPr>
              <w:jc w:val="center"/>
              <w:rPr>
                <w:rFonts w:cs="Calibri"/>
                <w:sz w:val="18"/>
                <w:szCs w:val="18"/>
              </w:rPr>
            </w:pPr>
            <w:r w:rsidRPr="00E82F5F">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24C286F0" w14:textId="77777777" w:rsidR="0006482B" w:rsidRPr="00E82F5F" w:rsidRDefault="0006482B" w:rsidP="0006482B">
            <w:pPr>
              <w:jc w:val="center"/>
              <w:rPr>
                <w:rFonts w:cs="Calibri"/>
                <w:sz w:val="18"/>
                <w:szCs w:val="18"/>
              </w:rPr>
            </w:pPr>
            <w:r w:rsidRPr="00E82F5F">
              <w:rPr>
                <w:rFonts w:cs="Calibri"/>
                <w:b/>
                <w:sz w:val="18"/>
                <w:szCs w:val="18"/>
              </w:rPr>
              <w:t>TOTAL</w:t>
            </w:r>
          </w:p>
        </w:tc>
      </w:tr>
      <w:tr w:rsidR="004F37C7" w:rsidRPr="00E82F5F" w14:paraId="0D9DA0B3" w14:textId="77777777" w:rsidTr="0006482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29827A61" w14:textId="77777777" w:rsidR="0006482B" w:rsidRPr="00E82F5F" w:rsidRDefault="0006482B" w:rsidP="0006482B">
            <w:pPr>
              <w:jc w:val="center"/>
              <w:rPr>
                <w:rFonts w:cs="Calibri"/>
                <w:b/>
                <w:sz w:val="18"/>
                <w:szCs w:val="18"/>
              </w:rPr>
            </w:pPr>
            <w:r w:rsidRPr="00E82F5F">
              <w:rPr>
                <w:rFonts w:cs="Calibri"/>
                <w:b/>
                <w:sz w:val="18"/>
                <w:szCs w:val="18"/>
              </w:rPr>
              <w:t>PARTIDAS QUE AFECTAN</w:t>
            </w:r>
          </w:p>
        </w:tc>
      </w:tr>
      <w:tr w:rsidR="004F37C7" w:rsidRPr="00E82F5F" w14:paraId="4872FB51" w14:textId="77777777" w:rsidTr="0006482B">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732AB51C" w14:textId="773CB9CF" w:rsidR="0006482B" w:rsidRPr="00E82F5F" w:rsidRDefault="0006482B" w:rsidP="0006482B">
            <w:pPr>
              <w:jc w:val="center"/>
              <w:rPr>
                <w:rFonts w:cs="Calibri"/>
                <w:b/>
                <w:sz w:val="18"/>
                <w:szCs w:val="18"/>
              </w:rPr>
            </w:pPr>
            <w:r w:rsidRPr="00E82F5F">
              <w:rPr>
                <w:rFonts w:eastAsia="Calibri"/>
                <w:b/>
                <w:sz w:val="18"/>
                <w:szCs w:val="18"/>
                <w:lang w:eastAsia="es-SV"/>
              </w:rPr>
              <w:t>CONTRAPARTIDA CENTRO DEPORTIVO MAURICIO EL TUCO ALFARO 2017</w:t>
            </w:r>
          </w:p>
        </w:tc>
      </w:tr>
      <w:tr w:rsidR="004F37C7" w:rsidRPr="00E82F5F" w14:paraId="202E47B3" w14:textId="77777777" w:rsidTr="0006482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7E202DE9" w14:textId="77777777" w:rsidR="0006482B" w:rsidRPr="00E82F5F" w:rsidRDefault="0006482B" w:rsidP="0006482B">
            <w:pPr>
              <w:jc w:val="center"/>
              <w:rPr>
                <w:rFonts w:cs="Calibri"/>
                <w:sz w:val="18"/>
                <w:szCs w:val="18"/>
              </w:rPr>
            </w:pPr>
            <w:r w:rsidRPr="00E82F5F">
              <w:rPr>
                <w:rFonts w:cs="Calibri"/>
                <w:sz w:val="18"/>
                <w:szCs w:val="18"/>
              </w:rPr>
              <w:t>54199</w:t>
            </w:r>
          </w:p>
        </w:tc>
        <w:tc>
          <w:tcPr>
            <w:tcW w:w="2902" w:type="dxa"/>
            <w:tcBorders>
              <w:top w:val="nil"/>
              <w:left w:val="nil"/>
              <w:bottom w:val="single" w:sz="4" w:space="0" w:color="auto"/>
              <w:right w:val="single" w:sz="4" w:space="0" w:color="auto"/>
            </w:tcBorders>
            <w:noWrap/>
            <w:vAlign w:val="center"/>
          </w:tcPr>
          <w:p w14:paraId="338E3B88" w14:textId="77777777" w:rsidR="0006482B" w:rsidRPr="00E82F5F" w:rsidRDefault="0006482B" w:rsidP="0006482B">
            <w:pPr>
              <w:rPr>
                <w:rFonts w:cs="Calibri"/>
                <w:sz w:val="18"/>
                <w:szCs w:val="18"/>
              </w:rPr>
            </w:pPr>
            <w:r w:rsidRPr="00E82F5F">
              <w:rPr>
                <w:rFonts w:cs="Calibri"/>
                <w:sz w:val="18"/>
                <w:szCs w:val="18"/>
              </w:rPr>
              <w:t>Bienes se Usó y Consumos Diversos</w:t>
            </w:r>
          </w:p>
        </w:tc>
        <w:tc>
          <w:tcPr>
            <w:tcW w:w="672" w:type="dxa"/>
            <w:tcBorders>
              <w:top w:val="nil"/>
              <w:left w:val="nil"/>
              <w:right w:val="single" w:sz="4" w:space="0" w:color="auto"/>
            </w:tcBorders>
            <w:noWrap/>
            <w:vAlign w:val="center"/>
          </w:tcPr>
          <w:p w14:paraId="728E9BDB" w14:textId="7D4AA1B3" w:rsidR="0006482B" w:rsidRPr="00E82F5F" w:rsidRDefault="00E635D8" w:rsidP="0006482B">
            <w:pPr>
              <w:jc w:val="center"/>
              <w:rPr>
                <w:rFonts w:cs="Calibri"/>
                <w:sz w:val="18"/>
                <w:szCs w:val="18"/>
              </w:rPr>
            </w:pPr>
            <w:r w:rsidRPr="00E82F5F">
              <w:rPr>
                <w:rFonts w:cs="Calibri"/>
                <w:sz w:val="18"/>
                <w:szCs w:val="18"/>
              </w:rPr>
              <w:t>31</w:t>
            </w:r>
          </w:p>
        </w:tc>
        <w:tc>
          <w:tcPr>
            <w:tcW w:w="1454" w:type="dxa"/>
            <w:tcBorders>
              <w:top w:val="nil"/>
              <w:left w:val="nil"/>
              <w:right w:val="single" w:sz="4" w:space="0" w:color="auto"/>
            </w:tcBorders>
            <w:noWrap/>
            <w:vAlign w:val="center"/>
          </w:tcPr>
          <w:p w14:paraId="63FE1D63" w14:textId="1B319418" w:rsidR="0006482B" w:rsidRPr="00E82F5F" w:rsidRDefault="00F134BD" w:rsidP="00F134BD">
            <w:pPr>
              <w:rPr>
                <w:rFonts w:cs="Calibri"/>
                <w:sz w:val="18"/>
                <w:szCs w:val="18"/>
              </w:rPr>
            </w:pPr>
            <w:r w:rsidRPr="00E82F5F">
              <w:rPr>
                <w:rFonts w:cs="Calibri"/>
                <w:sz w:val="18"/>
                <w:szCs w:val="18"/>
              </w:rPr>
              <w:t>19688210130801011111</w:t>
            </w:r>
          </w:p>
        </w:tc>
        <w:tc>
          <w:tcPr>
            <w:tcW w:w="850" w:type="dxa"/>
            <w:tcBorders>
              <w:top w:val="nil"/>
              <w:left w:val="nil"/>
              <w:right w:val="single" w:sz="4" w:space="0" w:color="auto"/>
            </w:tcBorders>
            <w:noWrap/>
            <w:vAlign w:val="center"/>
          </w:tcPr>
          <w:p w14:paraId="26BA507C" w14:textId="48F238CA" w:rsidR="0006482B" w:rsidRPr="00E82F5F" w:rsidRDefault="00F134BD" w:rsidP="0006482B">
            <w:pPr>
              <w:jc w:val="center"/>
              <w:rPr>
                <w:rFonts w:cs="Calibri"/>
                <w:sz w:val="18"/>
                <w:szCs w:val="18"/>
              </w:rPr>
            </w:pPr>
            <w:r w:rsidRPr="00E82F5F">
              <w:rPr>
                <w:rFonts w:cs="Calibri"/>
                <w:sz w:val="18"/>
                <w:szCs w:val="18"/>
              </w:rPr>
              <w:t>1/111</w:t>
            </w:r>
          </w:p>
        </w:tc>
        <w:tc>
          <w:tcPr>
            <w:tcW w:w="1296" w:type="dxa"/>
            <w:tcBorders>
              <w:top w:val="nil"/>
              <w:left w:val="nil"/>
              <w:bottom w:val="single" w:sz="4" w:space="0" w:color="auto"/>
              <w:right w:val="single" w:sz="4" w:space="0" w:color="auto"/>
            </w:tcBorders>
            <w:noWrap/>
            <w:vAlign w:val="center"/>
          </w:tcPr>
          <w:p w14:paraId="54AE5FA4" w14:textId="171A7B6E" w:rsidR="0006482B" w:rsidRPr="00E82F5F" w:rsidRDefault="0006482B" w:rsidP="0006482B">
            <w:pPr>
              <w:jc w:val="center"/>
              <w:rPr>
                <w:rFonts w:cs="Calibri"/>
                <w:sz w:val="18"/>
                <w:szCs w:val="18"/>
              </w:rPr>
            </w:pPr>
            <w:r w:rsidRPr="00E82F5F">
              <w:rPr>
                <w:rFonts w:cs="Calibri"/>
                <w:sz w:val="18"/>
                <w:szCs w:val="18"/>
              </w:rPr>
              <w:t>$51.64</w:t>
            </w:r>
          </w:p>
        </w:tc>
        <w:tc>
          <w:tcPr>
            <w:tcW w:w="1260" w:type="dxa"/>
            <w:tcBorders>
              <w:top w:val="nil"/>
              <w:left w:val="nil"/>
              <w:bottom w:val="single" w:sz="4" w:space="0" w:color="auto"/>
              <w:right w:val="single" w:sz="4" w:space="0" w:color="auto"/>
            </w:tcBorders>
            <w:noWrap/>
            <w:vAlign w:val="center"/>
          </w:tcPr>
          <w:p w14:paraId="4097F211" w14:textId="77777777" w:rsidR="0006482B" w:rsidRPr="00E82F5F" w:rsidRDefault="0006482B" w:rsidP="0006482B">
            <w:pPr>
              <w:jc w:val="center"/>
              <w:rPr>
                <w:rFonts w:cs="Calibri"/>
                <w:sz w:val="18"/>
                <w:szCs w:val="18"/>
              </w:rPr>
            </w:pPr>
          </w:p>
        </w:tc>
      </w:tr>
      <w:tr w:rsidR="004F37C7" w:rsidRPr="00E82F5F" w14:paraId="41B86A27" w14:textId="77777777" w:rsidTr="0006482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2A81697B" w14:textId="22D2F7C4" w:rsidR="0006482B" w:rsidRPr="00E82F5F" w:rsidRDefault="0006482B" w:rsidP="0006482B">
            <w:pPr>
              <w:jc w:val="center"/>
              <w:rPr>
                <w:rFonts w:cs="Calibri"/>
                <w:b/>
                <w:sz w:val="18"/>
                <w:szCs w:val="18"/>
              </w:rPr>
            </w:pPr>
            <w:r w:rsidRPr="00E82F5F">
              <w:rPr>
                <w:rFonts w:cs="Calibri"/>
                <w:b/>
                <w:sz w:val="18"/>
                <w:szCs w:val="18"/>
              </w:rPr>
              <w:t>PARTIDAS QUE REFUERZAN</w:t>
            </w:r>
          </w:p>
        </w:tc>
      </w:tr>
      <w:tr w:rsidR="004F37C7" w:rsidRPr="00E82F5F" w14:paraId="0B17DC02" w14:textId="77777777" w:rsidTr="0006482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5ACD252B" w14:textId="1D8CAAAC" w:rsidR="0006482B" w:rsidRPr="00E82F5F" w:rsidRDefault="0006482B" w:rsidP="0006482B">
            <w:pPr>
              <w:jc w:val="center"/>
              <w:rPr>
                <w:rFonts w:cs="Calibri"/>
                <w:b/>
                <w:sz w:val="18"/>
                <w:szCs w:val="18"/>
              </w:rPr>
            </w:pPr>
            <w:r w:rsidRPr="00E82F5F">
              <w:rPr>
                <w:rFonts w:eastAsia="Calibri"/>
                <w:b/>
                <w:sz w:val="18"/>
                <w:szCs w:val="18"/>
                <w:lang w:eastAsia="es-SV"/>
              </w:rPr>
              <w:t>CONTRAPARTIDA CENTRO DEPORTIVO MAURICIO EL TUCO ALFARO 2017</w:t>
            </w:r>
          </w:p>
        </w:tc>
      </w:tr>
      <w:tr w:rsidR="004F37C7" w:rsidRPr="00E82F5F" w14:paraId="3D0E2D6A" w14:textId="77777777" w:rsidTr="0006482B">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D5FF618" w14:textId="3E84AE44" w:rsidR="00F656C8" w:rsidRPr="00E82F5F" w:rsidRDefault="00F656C8" w:rsidP="00F134BD">
            <w:pPr>
              <w:jc w:val="center"/>
              <w:rPr>
                <w:rFonts w:cs="Calibri"/>
                <w:sz w:val="18"/>
                <w:szCs w:val="18"/>
              </w:rPr>
            </w:pPr>
            <w:r w:rsidRPr="00E82F5F">
              <w:rPr>
                <w:rFonts w:cs="Calibri"/>
                <w:sz w:val="18"/>
                <w:szCs w:val="18"/>
              </w:rPr>
              <w:t>54201</w:t>
            </w:r>
          </w:p>
        </w:tc>
        <w:tc>
          <w:tcPr>
            <w:tcW w:w="2902" w:type="dxa"/>
            <w:tcBorders>
              <w:top w:val="single" w:sz="4" w:space="0" w:color="auto"/>
              <w:left w:val="nil"/>
              <w:bottom w:val="single" w:sz="4" w:space="0" w:color="auto"/>
              <w:right w:val="single" w:sz="4" w:space="0" w:color="auto"/>
            </w:tcBorders>
            <w:noWrap/>
            <w:vAlign w:val="center"/>
          </w:tcPr>
          <w:p w14:paraId="5570C77E" w14:textId="32F233FF" w:rsidR="00F656C8" w:rsidRPr="00E82F5F" w:rsidRDefault="00F656C8" w:rsidP="00F134BD">
            <w:pPr>
              <w:rPr>
                <w:rFonts w:cs="Calibri"/>
                <w:sz w:val="18"/>
                <w:szCs w:val="18"/>
              </w:rPr>
            </w:pPr>
            <w:r w:rsidRPr="00E82F5F">
              <w:rPr>
                <w:rFonts w:cs="Calibri"/>
                <w:sz w:val="18"/>
                <w:szCs w:val="18"/>
              </w:rPr>
              <w:t xml:space="preserve">Servicios de Energía Eléctrica </w:t>
            </w:r>
          </w:p>
        </w:tc>
        <w:tc>
          <w:tcPr>
            <w:tcW w:w="672" w:type="dxa"/>
            <w:vMerge w:val="restart"/>
            <w:tcBorders>
              <w:top w:val="single" w:sz="4" w:space="0" w:color="auto"/>
              <w:left w:val="nil"/>
              <w:right w:val="single" w:sz="4" w:space="0" w:color="auto"/>
            </w:tcBorders>
            <w:noWrap/>
            <w:vAlign w:val="center"/>
          </w:tcPr>
          <w:p w14:paraId="62A1FF45" w14:textId="70082E43" w:rsidR="00F656C8" w:rsidRPr="00E82F5F" w:rsidRDefault="00F656C8" w:rsidP="00F134BD">
            <w:pPr>
              <w:jc w:val="center"/>
              <w:rPr>
                <w:rFonts w:cs="Calibri"/>
                <w:sz w:val="18"/>
                <w:szCs w:val="18"/>
              </w:rPr>
            </w:pPr>
            <w:r w:rsidRPr="00E82F5F">
              <w:rPr>
                <w:rFonts w:cs="Calibri"/>
                <w:sz w:val="18"/>
                <w:szCs w:val="18"/>
              </w:rPr>
              <w:t>31</w:t>
            </w:r>
          </w:p>
        </w:tc>
        <w:tc>
          <w:tcPr>
            <w:tcW w:w="1454" w:type="dxa"/>
            <w:vMerge w:val="restart"/>
            <w:tcBorders>
              <w:top w:val="single" w:sz="4" w:space="0" w:color="auto"/>
              <w:left w:val="nil"/>
              <w:right w:val="single" w:sz="4" w:space="0" w:color="auto"/>
            </w:tcBorders>
            <w:noWrap/>
            <w:vAlign w:val="center"/>
          </w:tcPr>
          <w:p w14:paraId="7BCAD361" w14:textId="04E3B575" w:rsidR="00F656C8" w:rsidRPr="00E82F5F" w:rsidRDefault="00F656C8" w:rsidP="00F134BD">
            <w:pPr>
              <w:rPr>
                <w:rFonts w:cs="Calibri"/>
                <w:sz w:val="18"/>
                <w:szCs w:val="18"/>
              </w:rPr>
            </w:pPr>
            <w:r w:rsidRPr="00E82F5F">
              <w:rPr>
                <w:rFonts w:cs="Calibri"/>
                <w:sz w:val="18"/>
                <w:szCs w:val="18"/>
              </w:rPr>
              <w:t>19688210130801011111</w:t>
            </w:r>
          </w:p>
        </w:tc>
        <w:tc>
          <w:tcPr>
            <w:tcW w:w="850" w:type="dxa"/>
            <w:vMerge w:val="restart"/>
            <w:tcBorders>
              <w:top w:val="single" w:sz="4" w:space="0" w:color="auto"/>
              <w:left w:val="nil"/>
              <w:right w:val="single" w:sz="4" w:space="0" w:color="auto"/>
            </w:tcBorders>
            <w:noWrap/>
            <w:vAlign w:val="center"/>
          </w:tcPr>
          <w:p w14:paraId="2F1C1DDC" w14:textId="2EB4F962" w:rsidR="00F656C8" w:rsidRPr="00E82F5F" w:rsidRDefault="00F656C8" w:rsidP="00F134BD">
            <w:pPr>
              <w:jc w:val="center"/>
              <w:rPr>
                <w:rFonts w:cs="Calibri"/>
                <w:sz w:val="18"/>
                <w:szCs w:val="18"/>
              </w:rPr>
            </w:pPr>
            <w:r w:rsidRPr="00E82F5F">
              <w:rPr>
                <w:rFonts w:cs="Calibri"/>
                <w:sz w:val="18"/>
                <w:szCs w:val="18"/>
              </w:rPr>
              <w:t>1/111</w:t>
            </w:r>
          </w:p>
        </w:tc>
        <w:tc>
          <w:tcPr>
            <w:tcW w:w="1296" w:type="dxa"/>
            <w:tcBorders>
              <w:top w:val="single" w:sz="4" w:space="0" w:color="auto"/>
              <w:left w:val="nil"/>
              <w:bottom w:val="single" w:sz="4" w:space="0" w:color="auto"/>
              <w:right w:val="single" w:sz="4" w:space="0" w:color="auto"/>
            </w:tcBorders>
            <w:noWrap/>
            <w:vAlign w:val="center"/>
          </w:tcPr>
          <w:p w14:paraId="64B250DE" w14:textId="77777777" w:rsidR="00F656C8" w:rsidRPr="00E82F5F" w:rsidRDefault="00F656C8" w:rsidP="00F134BD">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27D54D96" w14:textId="3A3F8228" w:rsidR="00F656C8" w:rsidRPr="00E82F5F" w:rsidRDefault="00F656C8" w:rsidP="00F134BD">
            <w:pPr>
              <w:jc w:val="center"/>
              <w:rPr>
                <w:rFonts w:cs="Calibri"/>
                <w:sz w:val="18"/>
                <w:szCs w:val="18"/>
              </w:rPr>
            </w:pPr>
            <w:r w:rsidRPr="00E82F5F">
              <w:rPr>
                <w:rFonts w:cs="Calibri"/>
                <w:sz w:val="18"/>
                <w:szCs w:val="18"/>
              </w:rPr>
              <w:t>$38.08</w:t>
            </w:r>
          </w:p>
        </w:tc>
      </w:tr>
      <w:tr w:rsidR="004F37C7" w:rsidRPr="00E82F5F" w14:paraId="71A1DD7E" w14:textId="77777777" w:rsidTr="00145E5A">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7956ADA" w14:textId="42D93814" w:rsidR="00F656C8" w:rsidRPr="00E82F5F" w:rsidRDefault="00F656C8" w:rsidP="00F134BD">
            <w:pPr>
              <w:jc w:val="center"/>
              <w:rPr>
                <w:rFonts w:cs="Calibri"/>
                <w:sz w:val="18"/>
                <w:szCs w:val="18"/>
              </w:rPr>
            </w:pPr>
            <w:r w:rsidRPr="00E82F5F">
              <w:rPr>
                <w:rFonts w:cs="Calibri"/>
                <w:sz w:val="18"/>
                <w:szCs w:val="18"/>
              </w:rPr>
              <w:t>54202</w:t>
            </w:r>
          </w:p>
        </w:tc>
        <w:tc>
          <w:tcPr>
            <w:tcW w:w="2902" w:type="dxa"/>
            <w:tcBorders>
              <w:top w:val="single" w:sz="4" w:space="0" w:color="auto"/>
              <w:left w:val="nil"/>
              <w:bottom w:val="single" w:sz="4" w:space="0" w:color="auto"/>
              <w:right w:val="single" w:sz="4" w:space="0" w:color="auto"/>
            </w:tcBorders>
            <w:noWrap/>
            <w:vAlign w:val="center"/>
          </w:tcPr>
          <w:p w14:paraId="5A30F25A" w14:textId="329D1040" w:rsidR="00F656C8" w:rsidRPr="00E82F5F" w:rsidRDefault="00F656C8" w:rsidP="00F134BD">
            <w:pPr>
              <w:rPr>
                <w:rFonts w:cs="Calibri"/>
                <w:sz w:val="18"/>
                <w:szCs w:val="18"/>
              </w:rPr>
            </w:pPr>
            <w:r w:rsidRPr="00E82F5F">
              <w:rPr>
                <w:rFonts w:cs="Calibri"/>
                <w:sz w:val="18"/>
                <w:szCs w:val="18"/>
              </w:rPr>
              <w:t>Servicio de Agua</w:t>
            </w:r>
          </w:p>
        </w:tc>
        <w:tc>
          <w:tcPr>
            <w:tcW w:w="672" w:type="dxa"/>
            <w:vMerge/>
            <w:tcBorders>
              <w:left w:val="nil"/>
              <w:right w:val="single" w:sz="4" w:space="0" w:color="auto"/>
            </w:tcBorders>
            <w:noWrap/>
            <w:vAlign w:val="center"/>
          </w:tcPr>
          <w:p w14:paraId="22CE59A3" w14:textId="77777777" w:rsidR="00F656C8" w:rsidRPr="00E82F5F" w:rsidRDefault="00F656C8" w:rsidP="00F134BD">
            <w:pPr>
              <w:jc w:val="center"/>
              <w:rPr>
                <w:rFonts w:cs="Calibri"/>
                <w:sz w:val="18"/>
                <w:szCs w:val="18"/>
              </w:rPr>
            </w:pPr>
          </w:p>
        </w:tc>
        <w:tc>
          <w:tcPr>
            <w:tcW w:w="1454" w:type="dxa"/>
            <w:vMerge/>
            <w:tcBorders>
              <w:left w:val="nil"/>
              <w:right w:val="single" w:sz="4" w:space="0" w:color="auto"/>
            </w:tcBorders>
            <w:noWrap/>
            <w:vAlign w:val="center"/>
          </w:tcPr>
          <w:p w14:paraId="61518E1E" w14:textId="77777777" w:rsidR="00F656C8" w:rsidRPr="00E82F5F" w:rsidRDefault="00F656C8" w:rsidP="00F134BD">
            <w:pPr>
              <w:rPr>
                <w:rFonts w:cs="Calibri"/>
                <w:sz w:val="18"/>
                <w:szCs w:val="18"/>
              </w:rPr>
            </w:pPr>
          </w:p>
        </w:tc>
        <w:tc>
          <w:tcPr>
            <w:tcW w:w="850" w:type="dxa"/>
            <w:vMerge/>
            <w:tcBorders>
              <w:left w:val="nil"/>
              <w:right w:val="single" w:sz="4" w:space="0" w:color="auto"/>
            </w:tcBorders>
            <w:noWrap/>
            <w:vAlign w:val="center"/>
          </w:tcPr>
          <w:p w14:paraId="10C5EED1" w14:textId="77777777" w:rsidR="00F656C8" w:rsidRPr="00E82F5F" w:rsidRDefault="00F656C8" w:rsidP="00F134BD">
            <w:pPr>
              <w:jc w:val="center"/>
              <w:rPr>
                <w:rFonts w:cs="Calibri"/>
                <w:sz w:val="18"/>
                <w:szCs w:val="18"/>
              </w:rPr>
            </w:pPr>
          </w:p>
        </w:tc>
        <w:tc>
          <w:tcPr>
            <w:tcW w:w="1296" w:type="dxa"/>
            <w:tcBorders>
              <w:top w:val="single" w:sz="4" w:space="0" w:color="auto"/>
              <w:left w:val="nil"/>
              <w:bottom w:val="single" w:sz="4" w:space="0" w:color="auto"/>
              <w:right w:val="single" w:sz="4" w:space="0" w:color="auto"/>
            </w:tcBorders>
            <w:noWrap/>
            <w:vAlign w:val="center"/>
          </w:tcPr>
          <w:p w14:paraId="14677A35" w14:textId="77777777" w:rsidR="00F656C8" w:rsidRPr="00E82F5F" w:rsidRDefault="00F656C8" w:rsidP="00F134BD">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60C7F228" w14:textId="632E812B" w:rsidR="00F656C8" w:rsidRPr="00E82F5F" w:rsidRDefault="00F656C8" w:rsidP="00F134BD">
            <w:pPr>
              <w:jc w:val="center"/>
              <w:rPr>
                <w:rFonts w:cs="Calibri"/>
                <w:sz w:val="18"/>
                <w:szCs w:val="18"/>
              </w:rPr>
            </w:pPr>
            <w:r w:rsidRPr="00E82F5F">
              <w:rPr>
                <w:rFonts w:cs="Calibri"/>
                <w:sz w:val="18"/>
                <w:szCs w:val="18"/>
              </w:rPr>
              <w:t>$13.56</w:t>
            </w:r>
          </w:p>
        </w:tc>
      </w:tr>
      <w:tr w:rsidR="004F37C7" w:rsidRPr="00E82F5F" w14:paraId="7F9840E6" w14:textId="77777777" w:rsidTr="0006482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3F0FEA4" w14:textId="77777777" w:rsidR="0006482B" w:rsidRPr="00E82F5F" w:rsidRDefault="0006482B" w:rsidP="0006482B">
            <w:pPr>
              <w:jc w:val="center"/>
              <w:rPr>
                <w:rFonts w:cs="Calibri"/>
                <w:sz w:val="18"/>
                <w:szCs w:val="18"/>
              </w:rPr>
            </w:pPr>
            <w:r w:rsidRPr="00E82F5F">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2F65D031" w14:textId="552AFCFE" w:rsidR="0006482B" w:rsidRPr="00E82F5F" w:rsidRDefault="0006482B" w:rsidP="0006482B">
            <w:pPr>
              <w:jc w:val="center"/>
              <w:rPr>
                <w:b/>
                <w:sz w:val="18"/>
                <w:szCs w:val="18"/>
                <w:lang w:val="es-SV" w:eastAsia="es-SV"/>
              </w:rPr>
            </w:pPr>
            <w:r w:rsidRPr="00E82F5F">
              <w:rPr>
                <w:b/>
                <w:sz w:val="18"/>
                <w:szCs w:val="18"/>
                <w:lang w:val="es-SV" w:eastAsia="es-SV"/>
              </w:rPr>
              <w:t>$51.64</w:t>
            </w:r>
          </w:p>
        </w:tc>
        <w:tc>
          <w:tcPr>
            <w:tcW w:w="1260" w:type="dxa"/>
            <w:tcBorders>
              <w:top w:val="single" w:sz="4" w:space="0" w:color="auto"/>
              <w:left w:val="nil"/>
              <w:bottom w:val="single" w:sz="4" w:space="0" w:color="auto"/>
              <w:right w:val="single" w:sz="4" w:space="0" w:color="auto"/>
            </w:tcBorders>
            <w:noWrap/>
          </w:tcPr>
          <w:p w14:paraId="6FF0AFE1" w14:textId="6D7DEB84" w:rsidR="0006482B" w:rsidRPr="00E82F5F" w:rsidRDefault="0006482B" w:rsidP="0006482B">
            <w:pPr>
              <w:jc w:val="center"/>
              <w:rPr>
                <w:rFonts w:cs="Calibri"/>
                <w:b/>
                <w:sz w:val="18"/>
                <w:szCs w:val="18"/>
              </w:rPr>
            </w:pPr>
            <w:r w:rsidRPr="00E82F5F">
              <w:rPr>
                <w:rFonts w:cs="Calibri"/>
                <w:b/>
                <w:sz w:val="18"/>
                <w:szCs w:val="18"/>
              </w:rPr>
              <w:t>$51.64</w:t>
            </w:r>
          </w:p>
        </w:tc>
      </w:tr>
    </w:tbl>
    <w:p w14:paraId="616F363E" w14:textId="5D4B2433" w:rsidR="00F6403B" w:rsidRPr="00E87E99" w:rsidRDefault="0006482B" w:rsidP="00F6403B">
      <w:pPr>
        <w:spacing w:line="360" w:lineRule="auto"/>
        <w:jc w:val="both"/>
      </w:pPr>
      <w:r w:rsidRPr="004F37C7">
        <w:t>Pase a conocimiento. COMUNÍQUESE.</w:t>
      </w:r>
      <w:r w:rsidR="008A703C">
        <w:t xml:space="preserve"> </w:t>
      </w:r>
      <w:r w:rsidR="00F6403B" w:rsidRPr="005753C4">
        <w:rPr>
          <w:rFonts w:eastAsia="Calibri"/>
          <w:b/>
          <w:u w:val="single"/>
          <w:shd w:val="clear" w:color="auto" w:fill="FFFFFF" w:themeFill="background1"/>
        </w:rPr>
        <w:t xml:space="preserve">ACUERDO NÚMERO </w:t>
      </w:r>
      <w:r w:rsidR="00F6403B">
        <w:rPr>
          <w:rFonts w:eastAsia="Calibri"/>
          <w:b/>
          <w:u w:val="single"/>
          <w:shd w:val="clear" w:color="auto" w:fill="FFFFFF" w:themeFill="background1"/>
        </w:rPr>
        <w:t>SESENTA Y UNO</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F6403B" w:rsidRPr="005753C4">
        <w:rPr>
          <w:shd w:val="clear" w:color="auto" w:fill="FFFFFF" w:themeFill="background1"/>
        </w:rPr>
        <w:t>En</w:t>
      </w:r>
      <w:r w:rsidR="00F6403B" w:rsidRPr="005753C4">
        <w:t xml:space="preserve"> </w:t>
      </w:r>
      <w:r w:rsidR="00F6403B" w:rsidRPr="005A4444">
        <w:t>relación a la</w:t>
      </w:r>
      <w:r w:rsidR="00F6403B" w:rsidRPr="005A4444">
        <w:rPr>
          <w:rFonts w:eastAsia="Calibri"/>
          <w:lang w:eastAsia="es-SV"/>
        </w:rPr>
        <w:t xml:space="preserve"> solicitud de reprogramación al presupuesto de</w:t>
      </w:r>
      <w:r w:rsidR="00F6403B">
        <w:rPr>
          <w:rFonts w:eastAsia="Calibri"/>
          <w:lang w:eastAsia="es-SV"/>
        </w:rPr>
        <w:t xml:space="preserve">l Proyecto «ZACATECOLUCA/KFW CONVIVIR – 2017/FOHS FASE-1AT»; </w:t>
      </w:r>
      <w:r w:rsidR="00F6403B" w:rsidRPr="005A4444">
        <w:rPr>
          <w:rFonts w:eastAsia="Calibri"/>
          <w:lang w:eastAsia="es-SV"/>
        </w:rPr>
        <w:t xml:space="preserve">este Concejo, en uso de sus facultades legales, por unanimidad, </w:t>
      </w:r>
      <w:r w:rsidR="00F6403B" w:rsidRPr="005A4444">
        <w:rPr>
          <w:rFonts w:eastAsia="Calibri"/>
          <w:b/>
          <w:lang w:eastAsia="es-SV"/>
        </w:rPr>
        <w:t>ACUERDA:</w:t>
      </w:r>
      <w:r w:rsidR="00F6403B" w:rsidRPr="005A4444">
        <w:rPr>
          <w:rFonts w:eastAsia="Calibri"/>
          <w:lang w:eastAsia="es-SV"/>
        </w:rPr>
        <w:t xml:space="preserve"> Autorizar la Reprogramación al presupuesto de</w:t>
      </w:r>
      <w:r w:rsidR="00F6403B">
        <w:rPr>
          <w:rFonts w:eastAsia="Calibri"/>
          <w:lang w:eastAsia="es-SV"/>
        </w:rPr>
        <w:t xml:space="preserve">l Proyecto </w:t>
      </w:r>
      <w:r w:rsidR="00F6403B" w:rsidRPr="00F6403B">
        <w:rPr>
          <w:rFonts w:eastAsia="Calibri"/>
          <w:b/>
          <w:lang w:eastAsia="es-SV"/>
        </w:rPr>
        <w:t>«ZACATECOLUCA/KFW CONVIVIR – 2017/FOHS FASE-1AT»</w:t>
      </w:r>
      <w:r w:rsidR="00C81EA6" w:rsidRPr="007E505F">
        <w:rPr>
          <w:rFonts w:eastAsia="Calibri"/>
          <w:b/>
          <w:lang w:eastAsia="es-SV"/>
        </w:rPr>
        <w:t>,</w:t>
      </w:r>
      <w:r w:rsidR="00C81EA6">
        <w:rPr>
          <w:rFonts w:eastAsia="Calibri"/>
          <w:lang w:eastAsia="es-SV"/>
        </w:rPr>
        <w:t xml:space="preserve"> </w:t>
      </w:r>
      <w:r w:rsidR="00C81EA6" w:rsidRPr="00A95B9A">
        <w:rPr>
          <w:rFonts w:eastAsia="Calibri"/>
          <w:lang w:eastAsia="es-SV"/>
        </w:rPr>
        <w:t>aumentando</w:t>
      </w:r>
      <w:r w:rsidR="00F6403B" w:rsidRPr="005A4444">
        <w:rPr>
          <w:rFonts w:eastAsia="Calibri"/>
          <w:lang w:eastAsia="es-SV"/>
        </w:rPr>
        <w:t xml:space="preserve">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F6403B" w:rsidRPr="00E82F5F" w14:paraId="66FC7229" w14:textId="77777777" w:rsidTr="00BA59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0280C284" w14:textId="77777777" w:rsidR="00F6403B" w:rsidRPr="00E82F5F" w:rsidRDefault="00F6403B" w:rsidP="00BA5901">
            <w:pPr>
              <w:jc w:val="center"/>
              <w:rPr>
                <w:sz w:val="18"/>
                <w:szCs w:val="18"/>
                <w:lang w:val="es-SV" w:eastAsia="es-SV"/>
              </w:rPr>
            </w:pPr>
            <w:r w:rsidRPr="00E82F5F">
              <w:rPr>
                <w:rFonts w:cs="Calibri"/>
                <w:b/>
                <w:color w:val="000000"/>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20B2FB33" w14:textId="77777777" w:rsidR="00F6403B" w:rsidRPr="00E82F5F" w:rsidRDefault="00F6403B" w:rsidP="00BA5901">
            <w:pPr>
              <w:rPr>
                <w:rFonts w:cs="Calibri"/>
                <w:b/>
                <w:color w:val="000000"/>
                <w:sz w:val="18"/>
                <w:szCs w:val="18"/>
              </w:rPr>
            </w:pPr>
            <w:r w:rsidRPr="00E82F5F">
              <w:rPr>
                <w:rFonts w:cs="Calibri"/>
                <w:b/>
                <w:color w:val="000000"/>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0D5BA4AE" w14:textId="77777777" w:rsidR="00F6403B" w:rsidRPr="00E82F5F" w:rsidRDefault="00F6403B" w:rsidP="00BA5901">
            <w:pPr>
              <w:jc w:val="center"/>
              <w:rPr>
                <w:rFonts w:cs="Calibri"/>
                <w:color w:val="000000"/>
                <w:sz w:val="18"/>
                <w:szCs w:val="18"/>
              </w:rPr>
            </w:pPr>
            <w:r w:rsidRPr="00E82F5F">
              <w:rPr>
                <w:rFonts w:cs="Calibri"/>
                <w:b/>
                <w:color w:val="000000"/>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0FC966D4" w14:textId="77777777" w:rsidR="00F6403B" w:rsidRPr="00E82F5F" w:rsidRDefault="00F6403B" w:rsidP="00BA5901">
            <w:pPr>
              <w:jc w:val="center"/>
              <w:rPr>
                <w:rFonts w:cs="Calibri"/>
                <w:color w:val="000000"/>
                <w:sz w:val="18"/>
                <w:szCs w:val="18"/>
              </w:rPr>
            </w:pPr>
            <w:r w:rsidRPr="00E82F5F">
              <w:rPr>
                <w:rFonts w:cs="Calibri"/>
                <w:b/>
                <w:color w:val="000000"/>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3C7A8EA9" w14:textId="77777777" w:rsidR="00F6403B" w:rsidRPr="00E82F5F" w:rsidRDefault="00F6403B" w:rsidP="00BA5901">
            <w:pPr>
              <w:jc w:val="center"/>
              <w:rPr>
                <w:rFonts w:cs="Calibri"/>
                <w:color w:val="000000"/>
                <w:sz w:val="18"/>
                <w:szCs w:val="18"/>
              </w:rPr>
            </w:pPr>
            <w:r w:rsidRPr="00E82F5F">
              <w:rPr>
                <w:rFonts w:cs="Calibri"/>
                <w:b/>
                <w:color w:val="000000"/>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44BFB359" w14:textId="77777777" w:rsidR="00F6403B" w:rsidRPr="00E82F5F" w:rsidRDefault="00F6403B" w:rsidP="00BA5901">
            <w:pPr>
              <w:jc w:val="center"/>
              <w:rPr>
                <w:rFonts w:cs="Calibri"/>
                <w:color w:val="000000"/>
                <w:sz w:val="18"/>
                <w:szCs w:val="18"/>
              </w:rPr>
            </w:pPr>
            <w:r w:rsidRPr="00E82F5F">
              <w:rPr>
                <w:rFonts w:cs="Calibri"/>
                <w:b/>
                <w:color w:val="000000"/>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095041E4" w14:textId="77777777" w:rsidR="00F6403B" w:rsidRPr="00E82F5F" w:rsidRDefault="00F6403B" w:rsidP="00BA5901">
            <w:pPr>
              <w:jc w:val="center"/>
              <w:rPr>
                <w:rFonts w:cs="Calibri"/>
                <w:color w:val="000000"/>
                <w:sz w:val="18"/>
                <w:szCs w:val="18"/>
              </w:rPr>
            </w:pPr>
            <w:r w:rsidRPr="00E82F5F">
              <w:rPr>
                <w:rFonts w:cs="Calibri"/>
                <w:b/>
                <w:color w:val="000000"/>
                <w:sz w:val="18"/>
                <w:szCs w:val="18"/>
              </w:rPr>
              <w:t>TOTAL</w:t>
            </w:r>
          </w:p>
        </w:tc>
      </w:tr>
      <w:tr w:rsidR="00F6403B" w:rsidRPr="00E82F5F" w14:paraId="10BD7C75" w14:textId="77777777" w:rsidTr="00BA5901">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7DB480C8" w14:textId="77777777" w:rsidR="00F6403B" w:rsidRPr="00E82F5F" w:rsidRDefault="00F6403B" w:rsidP="00BA5901">
            <w:pPr>
              <w:jc w:val="center"/>
              <w:rPr>
                <w:rFonts w:cs="Calibri"/>
                <w:b/>
                <w:color w:val="000000"/>
                <w:sz w:val="18"/>
                <w:szCs w:val="18"/>
              </w:rPr>
            </w:pPr>
            <w:r w:rsidRPr="00E82F5F">
              <w:rPr>
                <w:rFonts w:cs="Calibri"/>
                <w:b/>
                <w:color w:val="000000"/>
                <w:sz w:val="18"/>
                <w:szCs w:val="18"/>
              </w:rPr>
              <w:t>PARTIDAS QUE AFECTAN</w:t>
            </w:r>
          </w:p>
        </w:tc>
      </w:tr>
      <w:tr w:rsidR="00F6403B" w:rsidRPr="00E82F5F" w14:paraId="022D983C" w14:textId="77777777" w:rsidTr="00BA5901">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505C5B76" w14:textId="0D5BCF94" w:rsidR="00F6403B" w:rsidRPr="00E82F5F" w:rsidRDefault="00F6403B" w:rsidP="00BA5901">
            <w:pPr>
              <w:jc w:val="center"/>
              <w:rPr>
                <w:rFonts w:cs="Calibri"/>
                <w:b/>
                <w:color w:val="000000"/>
                <w:sz w:val="18"/>
                <w:szCs w:val="18"/>
              </w:rPr>
            </w:pPr>
            <w:r w:rsidRPr="00E82F5F">
              <w:rPr>
                <w:rFonts w:eastAsia="Calibri"/>
                <w:b/>
                <w:sz w:val="18"/>
                <w:szCs w:val="18"/>
                <w:lang w:eastAsia="es-SV"/>
              </w:rPr>
              <w:t>ZACATECOLUCA/KFW CONVIVIR – 2017/FOHS FASE-1AT</w:t>
            </w:r>
          </w:p>
        </w:tc>
      </w:tr>
      <w:tr w:rsidR="00F6403B" w:rsidRPr="00E82F5F" w14:paraId="781318DA" w14:textId="77777777" w:rsidTr="00BA5901">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2A35EB86" w14:textId="3F37B70F" w:rsidR="00F6403B" w:rsidRPr="00E82F5F" w:rsidRDefault="00F6403B" w:rsidP="00F6403B">
            <w:pPr>
              <w:jc w:val="center"/>
              <w:rPr>
                <w:rFonts w:cs="Calibri"/>
                <w:color w:val="000000"/>
                <w:sz w:val="18"/>
                <w:szCs w:val="18"/>
              </w:rPr>
            </w:pPr>
            <w:r w:rsidRPr="00E82F5F">
              <w:rPr>
                <w:rFonts w:cs="Calibri"/>
                <w:color w:val="000000"/>
                <w:sz w:val="18"/>
                <w:szCs w:val="18"/>
              </w:rPr>
              <w:t>54101</w:t>
            </w:r>
          </w:p>
        </w:tc>
        <w:tc>
          <w:tcPr>
            <w:tcW w:w="2902" w:type="dxa"/>
            <w:tcBorders>
              <w:top w:val="nil"/>
              <w:left w:val="nil"/>
              <w:bottom w:val="single" w:sz="4" w:space="0" w:color="auto"/>
              <w:right w:val="single" w:sz="4" w:space="0" w:color="auto"/>
            </w:tcBorders>
            <w:noWrap/>
            <w:vAlign w:val="center"/>
          </w:tcPr>
          <w:p w14:paraId="71993039" w14:textId="38196B70" w:rsidR="00F6403B" w:rsidRPr="00E82F5F" w:rsidRDefault="00F6403B" w:rsidP="00F6403B">
            <w:pPr>
              <w:rPr>
                <w:rFonts w:cs="Calibri"/>
                <w:color w:val="000000"/>
                <w:sz w:val="18"/>
                <w:szCs w:val="18"/>
              </w:rPr>
            </w:pPr>
            <w:r w:rsidRPr="00E82F5F">
              <w:rPr>
                <w:rFonts w:cs="Calibri"/>
                <w:color w:val="000000"/>
                <w:sz w:val="18"/>
                <w:szCs w:val="18"/>
              </w:rPr>
              <w:t xml:space="preserve">Productos Alimenticios para Personas </w:t>
            </w:r>
          </w:p>
        </w:tc>
        <w:tc>
          <w:tcPr>
            <w:tcW w:w="672" w:type="dxa"/>
            <w:tcBorders>
              <w:top w:val="nil"/>
              <w:left w:val="nil"/>
              <w:right w:val="single" w:sz="4" w:space="0" w:color="auto"/>
            </w:tcBorders>
            <w:noWrap/>
            <w:vAlign w:val="center"/>
          </w:tcPr>
          <w:p w14:paraId="1CDBE28F" w14:textId="7DD5FDF9" w:rsidR="00F6403B" w:rsidRPr="00E82F5F" w:rsidRDefault="00F6403B" w:rsidP="00F6403B">
            <w:pPr>
              <w:jc w:val="center"/>
              <w:rPr>
                <w:rFonts w:cs="Calibri"/>
                <w:color w:val="000000"/>
                <w:sz w:val="18"/>
                <w:szCs w:val="18"/>
              </w:rPr>
            </w:pPr>
            <w:r w:rsidRPr="00E82F5F">
              <w:rPr>
                <w:rFonts w:cs="Calibri"/>
                <w:color w:val="000000"/>
                <w:sz w:val="18"/>
                <w:szCs w:val="18"/>
              </w:rPr>
              <w:t>33</w:t>
            </w:r>
          </w:p>
        </w:tc>
        <w:tc>
          <w:tcPr>
            <w:tcW w:w="1454" w:type="dxa"/>
            <w:tcBorders>
              <w:top w:val="nil"/>
              <w:left w:val="nil"/>
              <w:right w:val="single" w:sz="4" w:space="0" w:color="auto"/>
            </w:tcBorders>
            <w:noWrap/>
            <w:vAlign w:val="center"/>
          </w:tcPr>
          <w:p w14:paraId="3A8F587F" w14:textId="157D426E" w:rsidR="00F6403B" w:rsidRPr="00E82F5F" w:rsidRDefault="00F6403B" w:rsidP="00F6403B">
            <w:pPr>
              <w:rPr>
                <w:rFonts w:cs="Calibri"/>
                <w:color w:val="000000"/>
                <w:sz w:val="18"/>
                <w:szCs w:val="18"/>
              </w:rPr>
            </w:pPr>
            <w:r w:rsidRPr="00E82F5F">
              <w:rPr>
                <w:rFonts w:cs="Calibri"/>
                <w:color w:val="000000"/>
                <w:sz w:val="18"/>
                <w:szCs w:val="18"/>
              </w:rPr>
              <w:t>19388210131101011112</w:t>
            </w:r>
          </w:p>
        </w:tc>
        <w:tc>
          <w:tcPr>
            <w:tcW w:w="850" w:type="dxa"/>
            <w:tcBorders>
              <w:top w:val="nil"/>
              <w:left w:val="nil"/>
              <w:right w:val="single" w:sz="4" w:space="0" w:color="auto"/>
            </w:tcBorders>
            <w:noWrap/>
            <w:vAlign w:val="center"/>
          </w:tcPr>
          <w:p w14:paraId="2842E418" w14:textId="016A2AF0" w:rsidR="00F6403B" w:rsidRPr="00E82F5F" w:rsidRDefault="00F6403B" w:rsidP="00F6403B">
            <w:pPr>
              <w:jc w:val="center"/>
              <w:rPr>
                <w:rFonts w:cs="Calibri"/>
                <w:color w:val="000000"/>
                <w:sz w:val="18"/>
                <w:szCs w:val="18"/>
              </w:rPr>
            </w:pPr>
            <w:r w:rsidRPr="00E82F5F">
              <w:rPr>
                <w:rFonts w:cs="Calibri"/>
                <w:color w:val="000000"/>
                <w:sz w:val="18"/>
                <w:szCs w:val="18"/>
              </w:rPr>
              <w:t>1/112</w:t>
            </w:r>
          </w:p>
        </w:tc>
        <w:tc>
          <w:tcPr>
            <w:tcW w:w="1296" w:type="dxa"/>
            <w:tcBorders>
              <w:top w:val="nil"/>
              <w:left w:val="nil"/>
              <w:bottom w:val="single" w:sz="4" w:space="0" w:color="auto"/>
              <w:right w:val="single" w:sz="4" w:space="0" w:color="auto"/>
            </w:tcBorders>
            <w:noWrap/>
            <w:vAlign w:val="center"/>
          </w:tcPr>
          <w:p w14:paraId="29352C09" w14:textId="7656502C" w:rsidR="00F6403B" w:rsidRPr="00E82F5F" w:rsidRDefault="00F6403B" w:rsidP="00F6403B">
            <w:pPr>
              <w:jc w:val="center"/>
              <w:rPr>
                <w:rFonts w:cs="Calibri"/>
                <w:color w:val="000000"/>
                <w:sz w:val="18"/>
                <w:szCs w:val="18"/>
              </w:rPr>
            </w:pPr>
            <w:r w:rsidRPr="00E82F5F">
              <w:rPr>
                <w:rFonts w:cs="Calibri"/>
                <w:color w:val="000000"/>
                <w:sz w:val="18"/>
                <w:szCs w:val="18"/>
              </w:rPr>
              <w:t>$318.50</w:t>
            </w:r>
          </w:p>
        </w:tc>
        <w:tc>
          <w:tcPr>
            <w:tcW w:w="1260" w:type="dxa"/>
            <w:tcBorders>
              <w:top w:val="nil"/>
              <w:left w:val="nil"/>
              <w:bottom w:val="single" w:sz="4" w:space="0" w:color="auto"/>
              <w:right w:val="single" w:sz="4" w:space="0" w:color="auto"/>
            </w:tcBorders>
            <w:noWrap/>
            <w:vAlign w:val="center"/>
          </w:tcPr>
          <w:p w14:paraId="77E71B66" w14:textId="77777777" w:rsidR="00F6403B" w:rsidRPr="00E82F5F" w:rsidRDefault="00F6403B" w:rsidP="00F6403B">
            <w:pPr>
              <w:jc w:val="center"/>
              <w:rPr>
                <w:rFonts w:cs="Calibri"/>
                <w:color w:val="000000"/>
                <w:sz w:val="18"/>
                <w:szCs w:val="18"/>
              </w:rPr>
            </w:pPr>
          </w:p>
        </w:tc>
      </w:tr>
      <w:tr w:rsidR="00F6403B" w:rsidRPr="00E82F5F" w14:paraId="0B2F81C5" w14:textId="77777777" w:rsidTr="00BA5901">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0FAD6CB1" w14:textId="77777777" w:rsidR="00F6403B" w:rsidRPr="00E82F5F" w:rsidRDefault="00F6403B" w:rsidP="00BA5901">
            <w:pPr>
              <w:jc w:val="center"/>
              <w:rPr>
                <w:rFonts w:cs="Calibri"/>
                <w:b/>
                <w:color w:val="000000"/>
                <w:sz w:val="18"/>
                <w:szCs w:val="18"/>
              </w:rPr>
            </w:pPr>
            <w:r w:rsidRPr="00E82F5F">
              <w:rPr>
                <w:rFonts w:cs="Calibri"/>
                <w:b/>
                <w:color w:val="000000"/>
                <w:sz w:val="18"/>
                <w:szCs w:val="18"/>
              </w:rPr>
              <w:t>PARTIDAS QUE REFUERZAN</w:t>
            </w:r>
          </w:p>
        </w:tc>
      </w:tr>
      <w:tr w:rsidR="00F6403B" w:rsidRPr="00E82F5F" w14:paraId="56871FA0" w14:textId="77777777" w:rsidTr="00BA5901">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38921046" w14:textId="1206BF08" w:rsidR="00F6403B" w:rsidRPr="00E82F5F" w:rsidRDefault="00F6403B" w:rsidP="00BA5901">
            <w:pPr>
              <w:jc w:val="center"/>
              <w:rPr>
                <w:rFonts w:cs="Calibri"/>
                <w:b/>
                <w:color w:val="000000"/>
                <w:sz w:val="18"/>
                <w:szCs w:val="18"/>
              </w:rPr>
            </w:pPr>
            <w:r w:rsidRPr="00E82F5F">
              <w:rPr>
                <w:rFonts w:eastAsia="Calibri"/>
                <w:b/>
                <w:sz w:val="18"/>
                <w:szCs w:val="18"/>
                <w:lang w:eastAsia="es-SV"/>
              </w:rPr>
              <w:t>ZACATECOLUCA/KFW CONVIVIR – 2017/FOHS FASE-1AT</w:t>
            </w:r>
          </w:p>
        </w:tc>
      </w:tr>
      <w:tr w:rsidR="00F6403B" w:rsidRPr="00E82F5F" w14:paraId="2F261F71" w14:textId="77777777" w:rsidTr="00BA5901">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8D520EF" w14:textId="1FA9ECC1" w:rsidR="00F6403B" w:rsidRPr="00E82F5F" w:rsidRDefault="00F6403B" w:rsidP="00F6403B">
            <w:pPr>
              <w:jc w:val="center"/>
              <w:rPr>
                <w:rFonts w:cs="Calibri"/>
                <w:color w:val="000000"/>
                <w:sz w:val="18"/>
                <w:szCs w:val="18"/>
              </w:rPr>
            </w:pPr>
            <w:r w:rsidRPr="00E82F5F">
              <w:rPr>
                <w:rFonts w:cs="Calibri"/>
                <w:color w:val="000000"/>
                <w:sz w:val="18"/>
                <w:szCs w:val="18"/>
              </w:rPr>
              <w:t>54105</w:t>
            </w:r>
          </w:p>
        </w:tc>
        <w:tc>
          <w:tcPr>
            <w:tcW w:w="2902" w:type="dxa"/>
            <w:tcBorders>
              <w:top w:val="single" w:sz="4" w:space="0" w:color="auto"/>
              <w:left w:val="nil"/>
              <w:bottom w:val="single" w:sz="4" w:space="0" w:color="auto"/>
              <w:right w:val="single" w:sz="4" w:space="0" w:color="auto"/>
            </w:tcBorders>
            <w:noWrap/>
            <w:vAlign w:val="center"/>
          </w:tcPr>
          <w:p w14:paraId="435D2234" w14:textId="0389FA5B" w:rsidR="00F6403B" w:rsidRPr="00E82F5F" w:rsidRDefault="00F6403B" w:rsidP="00F6403B">
            <w:pPr>
              <w:rPr>
                <w:rFonts w:cs="Calibri"/>
                <w:color w:val="000000"/>
                <w:sz w:val="18"/>
                <w:szCs w:val="18"/>
              </w:rPr>
            </w:pPr>
            <w:r w:rsidRPr="00E82F5F">
              <w:rPr>
                <w:rFonts w:cs="Calibri"/>
                <w:color w:val="000000"/>
                <w:sz w:val="18"/>
                <w:szCs w:val="18"/>
              </w:rPr>
              <w:t xml:space="preserve">Productos de Papel y Cartón </w:t>
            </w:r>
          </w:p>
        </w:tc>
        <w:tc>
          <w:tcPr>
            <w:tcW w:w="672" w:type="dxa"/>
            <w:tcBorders>
              <w:top w:val="single" w:sz="4" w:space="0" w:color="auto"/>
              <w:left w:val="nil"/>
              <w:right w:val="single" w:sz="4" w:space="0" w:color="auto"/>
            </w:tcBorders>
            <w:noWrap/>
            <w:vAlign w:val="center"/>
          </w:tcPr>
          <w:p w14:paraId="66F5F343" w14:textId="09E9D00B" w:rsidR="00F6403B" w:rsidRPr="00E82F5F" w:rsidRDefault="00F6403B" w:rsidP="00F6403B">
            <w:pPr>
              <w:jc w:val="center"/>
              <w:rPr>
                <w:rFonts w:cs="Calibri"/>
                <w:color w:val="000000"/>
                <w:sz w:val="18"/>
                <w:szCs w:val="18"/>
              </w:rPr>
            </w:pPr>
            <w:r w:rsidRPr="00E82F5F">
              <w:rPr>
                <w:rFonts w:cs="Calibri"/>
                <w:color w:val="000000"/>
                <w:sz w:val="18"/>
                <w:szCs w:val="18"/>
              </w:rPr>
              <w:t>33</w:t>
            </w:r>
          </w:p>
        </w:tc>
        <w:tc>
          <w:tcPr>
            <w:tcW w:w="1454" w:type="dxa"/>
            <w:tcBorders>
              <w:top w:val="single" w:sz="4" w:space="0" w:color="auto"/>
              <w:left w:val="nil"/>
              <w:right w:val="single" w:sz="4" w:space="0" w:color="auto"/>
            </w:tcBorders>
            <w:noWrap/>
            <w:vAlign w:val="center"/>
          </w:tcPr>
          <w:p w14:paraId="04825165" w14:textId="69DEE473" w:rsidR="00F6403B" w:rsidRPr="00E82F5F" w:rsidRDefault="00F6403B" w:rsidP="00F6403B">
            <w:pPr>
              <w:rPr>
                <w:rFonts w:cs="Calibri"/>
                <w:color w:val="000000"/>
                <w:sz w:val="18"/>
                <w:szCs w:val="18"/>
              </w:rPr>
            </w:pPr>
            <w:r w:rsidRPr="00E82F5F">
              <w:rPr>
                <w:rFonts w:cs="Calibri"/>
                <w:color w:val="000000"/>
                <w:sz w:val="18"/>
                <w:szCs w:val="18"/>
              </w:rPr>
              <w:t>19388210131101011112</w:t>
            </w:r>
          </w:p>
        </w:tc>
        <w:tc>
          <w:tcPr>
            <w:tcW w:w="850" w:type="dxa"/>
            <w:tcBorders>
              <w:top w:val="single" w:sz="4" w:space="0" w:color="auto"/>
              <w:left w:val="nil"/>
              <w:right w:val="single" w:sz="4" w:space="0" w:color="auto"/>
            </w:tcBorders>
            <w:noWrap/>
            <w:vAlign w:val="center"/>
          </w:tcPr>
          <w:p w14:paraId="1679536E" w14:textId="26EF014C" w:rsidR="00F6403B" w:rsidRPr="00E82F5F" w:rsidRDefault="00F6403B" w:rsidP="00F6403B">
            <w:pPr>
              <w:jc w:val="center"/>
              <w:rPr>
                <w:rFonts w:cs="Calibri"/>
                <w:color w:val="000000"/>
                <w:sz w:val="18"/>
                <w:szCs w:val="18"/>
              </w:rPr>
            </w:pPr>
            <w:r w:rsidRPr="00E82F5F">
              <w:rPr>
                <w:rFonts w:cs="Calibri"/>
                <w:color w:val="000000"/>
                <w:sz w:val="18"/>
                <w:szCs w:val="18"/>
              </w:rPr>
              <w:t>1/112</w:t>
            </w:r>
          </w:p>
        </w:tc>
        <w:tc>
          <w:tcPr>
            <w:tcW w:w="1296" w:type="dxa"/>
            <w:tcBorders>
              <w:top w:val="single" w:sz="4" w:space="0" w:color="auto"/>
              <w:left w:val="nil"/>
              <w:bottom w:val="single" w:sz="4" w:space="0" w:color="auto"/>
              <w:right w:val="single" w:sz="4" w:space="0" w:color="auto"/>
            </w:tcBorders>
            <w:noWrap/>
            <w:vAlign w:val="center"/>
          </w:tcPr>
          <w:p w14:paraId="47825E3B" w14:textId="77777777" w:rsidR="00F6403B" w:rsidRPr="00E82F5F" w:rsidRDefault="00F6403B" w:rsidP="00F6403B">
            <w:pPr>
              <w:jc w:val="center"/>
              <w:rPr>
                <w:rFonts w:cs="Calibri"/>
                <w:color w:val="000000"/>
                <w:sz w:val="18"/>
                <w:szCs w:val="18"/>
              </w:rPr>
            </w:pPr>
          </w:p>
        </w:tc>
        <w:tc>
          <w:tcPr>
            <w:tcW w:w="1260" w:type="dxa"/>
            <w:tcBorders>
              <w:top w:val="single" w:sz="4" w:space="0" w:color="auto"/>
              <w:left w:val="nil"/>
              <w:bottom w:val="single" w:sz="4" w:space="0" w:color="auto"/>
              <w:right w:val="single" w:sz="4" w:space="0" w:color="auto"/>
            </w:tcBorders>
            <w:noWrap/>
            <w:vAlign w:val="center"/>
          </w:tcPr>
          <w:p w14:paraId="6F65CAE8" w14:textId="498AD20B" w:rsidR="00F6403B" w:rsidRPr="00E82F5F" w:rsidRDefault="00F6403B" w:rsidP="00F6403B">
            <w:pPr>
              <w:jc w:val="center"/>
              <w:rPr>
                <w:rFonts w:cs="Calibri"/>
                <w:color w:val="000000"/>
                <w:sz w:val="18"/>
                <w:szCs w:val="18"/>
              </w:rPr>
            </w:pPr>
            <w:r w:rsidRPr="00E82F5F">
              <w:rPr>
                <w:rFonts w:cs="Calibri"/>
                <w:color w:val="000000"/>
                <w:sz w:val="18"/>
                <w:szCs w:val="18"/>
              </w:rPr>
              <w:t>$318.50</w:t>
            </w:r>
          </w:p>
        </w:tc>
      </w:tr>
      <w:tr w:rsidR="00F6403B" w:rsidRPr="00E82F5F" w14:paraId="39B2D973" w14:textId="77777777" w:rsidTr="00BA59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49100F3" w14:textId="77777777" w:rsidR="00F6403B" w:rsidRPr="00E82F5F" w:rsidRDefault="00F6403B" w:rsidP="00BA5901">
            <w:pPr>
              <w:jc w:val="center"/>
              <w:rPr>
                <w:rFonts w:cs="Calibri"/>
                <w:color w:val="000000"/>
                <w:sz w:val="18"/>
                <w:szCs w:val="18"/>
              </w:rPr>
            </w:pPr>
            <w:r w:rsidRPr="00E82F5F">
              <w:rPr>
                <w:rFonts w:cs="Calibri"/>
                <w:b/>
                <w:color w:val="000000"/>
                <w:sz w:val="18"/>
                <w:szCs w:val="18"/>
              </w:rPr>
              <w:t>TOTALES</w:t>
            </w:r>
          </w:p>
        </w:tc>
        <w:tc>
          <w:tcPr>
            <w:tcW w:w="1296" w:type="dxa"/>
            <w:tcBorders>
              <w:top w:val="single" w:sz="4" w:space="0" w:color="auto"/>
              <w:left w:val="nil"/>
              <w:bottom w:val="single" w:sz="4" w:space="0" w:color="auto"/>
              <w:right w:val="single" w:sz="4" w:space="0" w:color="auto"/>
            </w:tcBorders>
            <w:noWrap/>
          </w:tcPr>
          <w:p w14:paraId="29DE4E62" w14:textId="4BB5257E" w:rsidR="00F6403B" w:rsidRPr="00E82F5F" w:rsidRDefault="00F6403B" w:rsidP="00BA5901">
            <w:pPr>
              <w:jc w:val="center"/>
              <w:rPr>
                <w:b/>
                <w:sz w:val="18"/>
                <w:szCs w:val="18"/>
                <w:lang w:val="es-SV" w:eastAsia="es-SV"/>
              </w:rPr>
            </w:pPr>
            <w:r w:rsidRPr="00E82F5F">
              <w:rPr>
                <w:b/>
                <w:sz w:val="18"/>
                <w:szCs w:val="18"/>
                <w:lang w:val="es-SV" w:eastAsia="es-SV"/>
              </w:rPr>
              <w:t>$318.50</w:t>
            </w:r>
          </w:p>
        </w:tc>
        <w:tc>
          <w:tcPr>
            <w:tcW w:w="1260" w:type="dxa"/>
            <w:tcBorders>
              <w:top w:val="single" w:sz="4" w:space="0" w:color="auto"/>
              <w:left w:val="nil"/>
              <w:bottom w:val="single" w:sz="4" w:space="0" w:color="auto"/>
              <w:right w:val="single" w:sz="4" w:space="0" w:color="auto"/>
            </w:tcBorders>
            <w:noWrap/>
          </w:tcPr>
          <w:p w14:paraId="5071D2DA" w14:textId="00C25FC0" w:rsidR="00F6403B" w:rsidRPr="00E82F5F" w:rsidRDefault="00F6403B" w:rsidP="00BA5901">
            <w:pPr>
              <w:jc w:val="center"/>
              <w:rPr>
                <w:rFonts w:cs="Calibri"/>
                <w:b/>
                <w:color w:val="000000"/>
                <w:sz w:val="18"/>
                <w:szCs w:val="18"/>
              </w:rPr>
            </w:pPr>
            <w:r w:rsidRPr="00E82F5F">
              <w:rPr>
                <w:rFonts w:cs="Calibri"/>
                <w:b/>
                <w:color w:val="000000"/>
                <w:sz w:val="18"/>
                <w:szCs w:val="18"/>
              </w:rPr>
              <w:t>$318.50</w:t>
            </w:r>
          </w:p>
        </w:tc>
      </w:tr>
    </w:tbl>
    <w:p w14:paraId="13C0F8F6" w14:textId="32CD3258" w:rsidR="00A01917" w:rsidRPr="00E87E99" w:rsidRDefault="00F6403B" w:rsidP="00A01917">
      <w:pPr>
        <w:spacing w:line="360" w:lineRule="auto"/>
        <w:jc w:val="both"/>
      </w:pPr>
      <w:r w:rsidRPr="00E87E99">
        <w:lastRenderedPageBreak/>
        <w:t>Pase a conocimiento</w:t>
      </w:r>
      <w:r>
        <w:t xml:space="preserve">. </w:t>
      </w:r>
      <w:r w:rsidRPr="00E87E99">
        <w:t>COMUNÍQUESE</w:t>
      </w:r>
      <w:r>
        <w:t>.</w:t>
      </w:r>
      <w:r w:rsidR="008A703C">
        <w:t xml:space="preserve"> </w:t>
      </w:r>
      <w:r w:rsidR="00A01917" w:rsidRPr="005753C4">
        <w:rPr>
          <w:rFonts w:eastAsia="Calibri"/>
          <w:b/>
          <w:u w:val="single"/>
          <w:shd w:val="clear" w:color="auto" w:fill="FFFFFF" w:themeFill="background1"/>
        </w:rPr>
        <w:t xml:space="preserve">ACUERDO NÚMERO </w:t>
      </w:r>
      <w:r w:rsidR="00A01917">
        <w:rPr>
          <w:rFonts w:eastAsia="Calibri"/>
          <w:b/>
          <w:u w:val="single"/>
          <w:shd w:val="clear" w:color="auto" w:fill="FFFFFF" w:themeFill="background1"/>
        </w:rPr>
        <w:t>SESENTA Y DOS</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A01917" w:rsidRPr="005753C4">
        <w:rPr>
          <w:shd w:val="clear" w:color="auto" w:fill="FFFFFF" w:themeFill="background1"/>
        </w:rPr>
        <w:t>En</w:t>
      </w:r>
      <w:r w:rsidR="00A01917" w:rsidRPr="005753C4">
        <w:t xml:space="preserve"> </w:t>
      </w:r>
      <w:r w:rsidR="00A01917" w:rsidRPr="005A4444">
        <w:t>relación a la</w:t>
      </w:r>
      <w:r w:rsidR="00A01917" w:rsidRPr="005A4444">
        <w:rPr>
          <w:rFonts w:eastAsia="Calibri"/>
          <w:lang w:eastAsia="es-SV"/>
        </w:rPr>
        <w:t xml:space="preserve"> solicitud de reprogramación al presupuesto de</w:t>
      </w:r>
      <w:r w:rsidR="00A01917">
        <w:rPr>
          <w:rFonts w:eastAsia="Calibri"/>
          <w:lang w:eastAsia="es-SV"/>
        </w:rPr>
        <w:t xml:space="preserve">l Proyecto «ZACATECOLUCA/KFW CONVIVIR – 2017/PES»; </w:t>
      </w:r>
      <w:r w:rsidR="00A01917" w:rsidRPr="005A4444">
        <w:rPr>
          <w:rFonts w:eastAsia="Calibri"/>
          <w:lang w:eastAsia="es-SV"/>
        </w:rPr>
        <w:t xml:space="preserve">este Concejo, en uso de sus facultades legales, por unanimidad, </w:t>
      </w:r>
      <w:r w:rsidR="00A01917" w:rsidRPr="005A4444">
        <w:rPr>
          <w:rFonts w:eastAsia="Calibri"/>
          <w:b/>
          <w:lang w:eastAsia="es-SV"/>
        </w:rPr>
        <w:t>ACUERDA:</w:t>
      </w:r>
      <w:r w:rsidR="00A01917" w:rsidRPr="005A4444">
        <w:rPr>
          <w:rFonts w:eastAsia="Calibri"/>
          <w:lang w:eastAsia="es-SV"/>
        </w:rPr>
        <w:t xml:space="preserve"> Autorizar la Reprogramación al presupuesto de</w:t>
      </w:r>
      <w:r w:rsidR="00A01917">
        <w:rPr>
          <w:rFonts w:eastAsia="Calibri"/>
          <w:lang w:eastAsia="es-SV"/>
        </w:rPr>
        <w:t xml:space="preserve">l Proyecto </w:t>
      </w:r>
      <w:r w:rsidR="00A01917" w:rsidRPr="00A01917">
        <w:rPr>
          <w:rFonts w:eastAsia="Calibri"/>
          <w:b/>
          <w:lang w:eastAsia="es-SV"/>
        </w:rPr>
        <w:t>«ZACATECOLUCA/KFW CONVIVIR – 2017/PES»</w:t>
      </w:r>
      <w:r w:rsidR="008A703C">
        <w:rPr>
          <w:rFonts w:eastAsia="Calibri"/>
          <w:lang w:eastAsia="es-SV"/>
        </w:rPr>
        <w:t xml:space="preserve">, </w:t>
      </w:r>
      <w:r w:rsidR="00A01917"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A01917" w:rsidRPr="00E82F5F" w14:paraId="484E83F8" w14:textId="77777777" w:rsidTr="00BA59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6D1BB833" w14:textId="77777777" w:rsidR="00A01917" w:rsidRPr="00E82F5F" w:rsidRDefault="00A01917" w:rsidP="00BA5901">
            <w:pPr>
              <w:jc w:val="center"/>
              <w:rPr>
                <w:sz w:val="18"/>
                <w:szCs w:val="18"/>
                <w:lang w:val="es-SV" w:eastAsia="es-SV"/>
              </w:rPr>
            </w:pPr>
            <w:r w:rsidRPr="00E82F5F">
              <w:rPr>
                <w:rFonts w:cs="Calibri"/>
                <w:b/>
                <w:color w:val="000000"/>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5B767DA1" w14:textId="77777777" w:rsidR="00A01917" w:rsidRPr="00E82F5F" w:rsidRDefault="00A01917" w:rsidP="00BA5901">
            <w:pPr>
              <w:rPr>
                <w:rFonts w:cs="Calibri"/>
                <w:b/>
                <w:color w:val="000000"/>
                <w:sz w:val="18"/>
                <w:szCs w:val="18"/>
              </w:rPr>
            </w:pPr>
            <w:r w:rsidRPr="00E82F5F">
              <w:rPr>
                <w:rFonts w:cs="Calibri"/>
                <w:b/>
                <w:color w:val="000000"/>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6BBE6220" w14:textId="77777777" w:rsidR="00A01917" w:rsidRPr="00E82F5F" w:rsidRDefault="00A01917" w:rsidP="00BA5901">
            <w:pPr>
              <w:jc w:val="center"/>
              <w:rPr>
                <w:rFonts w:cs="Calibri"/>
                <w:color w:val="000000"/>
                <w:sz w:val="18"/>
                <w:szCs w:val="18"/>
              </w:rPr>
            </w:pPr>
            <w:r w:rsidRPr="00E82F5F">
              <w:rPr>
                <w:rFonts w:cs="Calibri"/>
                <w:b/>
                <w:color w:val="000000"/>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01C76143" w14:textId="77777777" w:rsidR="00A01917" w:rsidRPr="00E82F5F" w:rsidRDefault="00A01917" w:rsidP="00BA5901">
            <w:pPr>
              <w:jc w:val="center"/>
              <w:rPr>
                <w:rFonts w:cs="Calibri"/>
                <w:color w:val="000000"/>
                <w:sz w:val="18"/>
                <w:szCs w:val="18"/>
              </w:rPr>
            </w:pPr>
            <w:r w:rsidRPr="00E82F5F">
              <w:rPr>
                <w:rFonts w:cs="Calibri"/>
                <w:b/>
                <w:color w:val="000000"/>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58EAEFBA" w14:textId="77777777" w:rsidR="00A01917" w:rsidRPr="00E82F5F" w:rsidRDefault="00A01917" w:rsidP="00BA5901">
            <w:pPr>
              <w:jc w:val="center"/>
              <w:rPr>
                <w:rFonts w:cs="Calibri"/>
                <w:color w:val="000000"/>
                <w:sz w:val="18"/>
                <w:szCs w:val="18"/>
              </w:rPr>
            </w:pPr>
            <w:r w:rsidRPr="00E82F5F">
              <w:rPr>
                <w:rFonts w:cs="Calibri"/>
                <w:b/>
                <w:color w:val="000000"/>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47FB88BD" w14:textId="77777777" w:rsidR="00A01917" w:rsidRPr="00E82F5F" w:rsidRDefault="00A01917" w:rsidP="00BA5901">
            <w:pPr>
              <w:jc w:val="center"/>
              <w:rPr>
                <w:rFonts w:cs="Calibri"/>
                <w:color w:val="000000"/>
                <w:sz w:val="18"/>
                <w:szCs w:val="18"/>
              </w:rPr>
            </w:pPr>
            <w:r w:rsidRPr="00E82F5F">
              <w:rPr>
                <w:rFonts w:cs="Calibri"/>
                <w:b/>
                <w:color w:val="000000"/>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17B9A729" w14:textId="77777777" w:rsidR="00A01917" w:rsidRPr="00E82F5F" w:rsidRDefault="00A01917" w:rsidP="00BA5901">
            <w:pPr>
              <w:jc w:val="center"/>
              <w:rPr>
                <w:rFonts w:cs="Calibri"/>
                <w:color w:val="000000"/>
                <w:sz w:val="18"/>
                <w:szCs w:val="18"/>
              </w:rPr>
            </w:pPr>
            <w:r w:rsidRPr="00E82F5F">
              <w:rPr>
                <w:rFonts w:cs="Calibri"/>
                <w:b/>
                <w:color w:val="000000"/>
                <w:sz w:val="18"/>
                <w:szCs w:val="18"/>
              </w:rPr>
              <w:t>TOTAL</w:t>
            </w:r>
          </w:p>
        </w:tc>
      </w:tr>
      <w:tr w:rsidR="00A01917" w:rsidRPr="00E82F5F" w14:paraId="638B2496" w14:textId="77777777" w:rsidTr="00BA5901">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0729A427" w14:textId="77777777" w:rsidR="00A01917" w:rsidRPr="00E82F5F" w:rsidRDefault="00A01917" w:rsidP="00BA5901">
            <w:pPr>
              <w:jc w:val="center"/>
              <w:rPr>
                <w:rFonts w:cs="Calibri"/>
                <w:b/>
                <w:color w:val="000000"/>
                <w:sz w:val="18"/>
                <w:szCs w:val="18"/>
              </w:rPr>
            </w:pPr>
            <w:r w:rsidRPr="00E82F5F">
              <w:rPr>
                <w:rFonts w:cs="Calibri"/>
                <w:b/>
                <w:color w:val="000000"/>
                <w:sz w:val="18"/>
                <w:szCs w:val="18"/>
              </w:rPr>
              <w:t>PARTIDAS QUE AFECTAN</w:t>
            </w:r>
          </w:p>
        </w:tc>
      </w:tr>
      <w:tr w:rsidR="00A01917" w:rsidRPr="00E82F5F" w14:paraId="77AF8335" w14:textId="77777777" w:rsidTr="00BA5901">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6C078613" w14:textId="67F05435" w:rsidR="00A01917" w:rsidRPr="00E82F5F" w:rsidRDefault="00A86AC4" w:rsidP="00BA5901">
            <w:pPr>
              <w:jc w:val="center"/>
              <w:rPr>
                <w:rFonts w:cs="Calibri"/>
                <w:b/>
                <w:color w:val="000000"/>
                <w:sz w:val="18"/>
                <w:szCs w:val="18"/>
              </w:rPr>
            </w:pPr>
            <w:r w:rsidRPr="00E82F5F">
              <w:rPr>
                <w:rFonts w:eastAsia="Calibri"/>
                <w:b/>
                <w:sz w:val="18"/>
                <w:szCs w:val="18"/>
                <w:lang w:eastAsia="es-SV"/>
              </w:rPr>
              <w:t>ZACATECOLUCA/KFW CONVIVIR – 2017/PES</w:t>
            </w:r>
          </w:p>
        </w:tc>
      </w:tr>
      <w:tr w:rsidR="00A01917" w:rsidRPr="00E82F5F" w14:paraId="5E164425" w14:textId="77777777" w:rsidTr="00BA5901">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23496F48" w14:textId="0988DD51" w:rsidR="00A01917" w:rsidRPr="00E82F5F" w:rsidRDefault="006B6820" w:rsidP="00BA5901">
            <w:pPr>
              <w:jc w:val="center"/>
              <w:rPr>
                <w:rFonts w:cs="Calibri"/>
                <w:color w:val="000000"/>
                <w:sz w:val="18"/>
                <w:szCs w:val="18"/>
              </w:rPr>
            </w:pPr>
            <w:r w:rsidRPr="00E82F5F">
              <w:rPr>
                <w:rFonts w:cs="Calibri"/>
                <w:color w:val="000000"/>
                <w:sz w:val="18"/>
                <w:szCs w:val="18"/>
              </w:rPr>
              <w:t>61104</w:t>
            </w:r>
          </w:p>
        </w:tc>
        <w:tc>
          <w:tcPr>
            <w:tcW w:w="2902" w:type="dxa"/>
            <w:tcBorders>
              <w:top w:val="nil"/>
              <w:left w:val="nil"/>
              <w:bottom w:val="single" w:sz="4" w:space="0" w:color="auto"/>
              <w:right w:val="single" w:sz="4" w:space="0" w:color="auto"/>
            </w:tcBorders>
            <w:noWrap/>
            <w:vAlign w:val="center"/>
          </w:tcPr>
          <w:p w14:paraId="533EEDB4" w14:textId="450BFE13" w:rsidR="00A01917" w:rsidRPr="00E82F5F" w:rsidRDefault="006B6820" w:rsidP="00BA5901">
            <w:pPr>
              <w:rPr>
                <w:rFonts w:cs="Calibri"/>
                <w:color w:val="000000"/>
                <w:sz w:val="18"/>
                <w:szCs w:val="18"/>
              </w:rPr>
            </w:pPr>
            <w:r w:rsidRPr="00E82F5F">
              <w:rPr>
                <w:rFonts w:cs="Calibri"/>
                <w:color w:val="000000"/>
                <w:sz w:val="18"/>
                <w:szCs w:val="18"/>
              </w:rPr>
              <w:t>Equipos Informáticos</w:t>
            </w:r>
          </w:p>
        </w:tc>
        <w:tc>
          <w:tcPr>
            <w:tcW w:w="672" w:type="dxa"/>
            <w:tcBorders>
              <w:top w:val="nil"/>
              <w:left w:val="nil"/>
              <w:right w:val="single" w:sz="4" w:space="0" w:color="auto"/>
            </w:tcBorders>
            <w:noWrap/>
            <w:vAlign w:val="center"/>
          </w:tcPr>
          <w:p w14:paraId="3031F659" w14:textId="77777777" w:rsidR="00A01917" w:rsidRPr="00E82F5F" w:rsidRDefault="00A01917" w:rsidP="00BA5901">
            <w:pPr>
              <w:jc w:val="center"/>
              <w:rPr>
                <w:rFonts w:cs="Calibri"/>
                <w:color w:val="000000"/>
                <w:sz w:val="18"/>
                <w:szCs w:val="18"/>
              </w:rPr>
            </w:pPr>
            <w:r w:rsidRPr="00E82F5F">
              <w:rPr>
                <w:rFonts w:cs="Calibri"/>
                <w:color w:val="000000"/>
                <w:sz w:val="18"/>
                <w:szCs w:val="18"/>
              </w:rPr>
              <w:t>33</w:t>
            </w:r>
          </w:p>
        </w:tc>
        <w:tc>
          <w:tcPr>
            <w:tcW w:w="1454" w:type="dxa"/>
            <w:tcBorders>
              <w:top w:val="nil"/>
              <w:left w:val="nil"/>
              <w:right w:val="single" w:sz="4" w:space="0" w:color="auto"/>
            </w:tcBorders>
            <w:noWrap/>
            <w:vAlign w:val="center"/>
          </w:tcPr>
          <w:p w14:paraId="07C473A6" w14:textId="77777777" w:rsidR="00A01917" w:rsidRPr="00E82F5F" w:rsidRDefault="00A01917" w:rsidP="00BA5901">
            <w:pPr>
              <w:rPr>
                <w:rFonts w:cs="Calibri"/>
                <w:color w:val="000000"/>
                <w:sz w:val="18"/>
                <w:szCs w:val="18"/>
              </w:rPr>
            </w:pPr>
            <w:r w:rsidRPr="00E82F5F">
              <w:rPr>
                <w:rFonts w:cs="Calibri"/>
                <w:color w:val="000000"/>
                <w:sz w:val="18"/>
                <w:szCs w:val="18"/>
              </w:rPr>
              <w:t>19388210131101011112</w:t>
            </w:r>
          </w:p>
        </w:tc>
        <w:tc>
          <w:tcPr>
            <w:tcW w:w="850" w:type="dxa"/>
            <w:tcBorders>
              <w:top w:val="nil"/>
              <w:left w:val="nil"/>
              <w:right w:val="single" w:sz="4" w:space="0" w:color="auto"/>
            </w:tcBorders>
            <w:noWrap/>
            <w:vAlign w:val="center"/>
          </w:tcPr>
          <w:p w14:paraId="16956D71" w14:textId="77777777" w:rsidR="00A01917" w:rsidRPr="00E82F5F" w:rsidRDefault="00A01917" w:rsidP="00BA5901">
            <w:pPr>
              <w:jc w:val="center"/>
              <w:rPr>
                <w:rFonts w:cs="Calibri"/>
                <w:color w:val="000000"/>
                <w:sz w:val="18"/>
                <w:szCs w:val="18"/>
              </w:rPr>
            </w:pPr>
            <w:r w:rsidRPr="00E82F5F">
              <w:rPr>
                <w:rFonts w:cs="Calibri"/>
                <w:color w:val="000000"/>
                <w:sz w:val="18"/>
                <w:szCs w:val="18"/>
              </w:rPr>
              <w:t>1/112</w:t>
            </w:r>
          </w:p>
        </w:tc>
        <w:tc>
          <w:tcPr>
            <w:tcW w:w="1296" w:type="dxa"/>
            <w:tcBorders>
              <w:top w:val="nil"/>
              <w:left w:val="nil"/>
              <w:bottom w:val="single" w:sz="4" w:space="0" w:color="auto"/>
              <w:right w:val="single" w:sz="4" w:space="0" w:color="auto"/>
            </w:tcBorders>
            <w:noWrap/>
            <w:vAlign w:val="center"/>
          </w:tcPr>
          <w:p w14:paraId="7D943C1F" w14:textId="49840D27" w:rsidR="00A01917" w:rsidRPr="00E82F5F" w:rsidRDefault="00A01917" w:rsidP="006B6820">
            <w:pPr>
              <w:jc w:val="center"/>
              <w:rPr>
                <w:rFonts w:cs="Calibri"/>
                <w:color w:val="000000"/>
                <w:sz w:val="18"/>
                <w:szCs w:val="18"/>
              </w:rPr>
            </w:pPr>
            <w:r w:rsidRPr="00E82F5F">
              <w:rPr>
                <w:rFonts w:cs="Calibri"/>
                <w:color w:val="000000"/>
                <w:sz w:val="18"/>
                <w:szCs w:val="18"/>
              </w:rPr>
              <w:t>$</w:t>
            </w:r>
            <w:r w:rsidR="006B6820" w:rsidRPr="00E82F5F">
              <w:rPr>
                <w:rFonts w:cs="Calibri"/>
                <w:color w:val="000000"/>
                <w:sz w:val="18"/>
                <w:szCs w:val="18"/>
              </w:rPr>
              <w:t>394.10</w:t>
            </w:r>
          </w:p>
        </w:tc>
        <w:tc>
          <w:tcPr>
            <w:tcW w:w="1260" w:type="dxa"/>
            <w:tcBorders>
              <w:top w:val="nil"/>
              <w:left w:val="nil"/>
              <w:bottom w:val="single" w:sz="4" w:space="0" w:color="auto"/>
              <w:right w:val="single" w:sz="4" w:space="0" w:color="auto"/>
            </w:tcBorders>
            <w:noWrap/>
            <w:vAlign w:val="center"/>
          </w:tcPr>
          <w:p w14:paraId="3AD37AAE" w14:textId="77777777" w:rsidR="00A01917" w:rsidRPr="00E82F5F" w:rsidRDefault="00A01917" w:rsidP="00BA5901">
            <w:pPr>
              <w:jc w:val="center"/>
              <w:rPr>
                <w:rFonts w:cs="Calibri"/>
                <w:color w:val="000000"/>
                <w:sz w:val="18"/>
                <w:szCs w:val="18"/>
              </w:rPr>
            </w:pPr>
          </w:p>
        </w:tc>
      </w:tr>
      <w:tr w:rsidR="00A01917" w:rsidRPr="00E82F5F" w14:paraId="383FC7A6" w14:textId="77777777" w:rsidTr="00BA5901">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17411E9A" w14:textId="77777777" w:rsidR="00A01917" w:rsidRPr="00E82F5F" w:rsidRDefault="00A01917" w:rsidP="00BA5901">
            <w:pPr>
              <w:jc w:val="center"/>
              <w:rPr>
                <w:rFonts w:cs="Calibri"/>
                <w:b/>
                <w:color w:val="000000"/>
                <w:sz w:val="18"/>
                <w:szCs w:val="18"/>
              </w:rPr>
            </w:pPr>
            <w:r w:rsidRPr="00E82F5F">
              <w:rPr>
                <w:rFonts w:cs="Calibri"/>
                <w:b/>
                <w:color w:val="000000"/>
                <w:sz w:val="18"/>
                <w:szCs w:val="18"/>
              </w:rPr>
              <w:t>PARTIDAS QUE REFUERZAN</w:t>
            </w:r>
          </w:p>
        </w:tc>
      </w:tr>
      <w:tr w:rsidR="00A01917" w:rsidRPr="00E82F5F" w14:paraId="46B53867" w14:textId="77777777" w:rsidTr="00BA5901">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01DAECA5" w14:textId="5E48A01F" w:rsidR="00A01917" w:rsidRPr="00E82F5F" w:rsidRDefault="00A86AC4" w:rsidP="00BA5901">
            <w:pPr>
              <w:jc w:val="center"/>
              <w:rPr>
                <w:rFonts w:cs="Calibri"/>
                <w:b/>
                <w:color w:val="000000"/>
                <w:sz w:val="18"/>
                <w:szCs w:val="18"/>
              </w:rPr>
            </w:pPr>
            <w:r w:rsidRPr="00E82F5F">
              <w:rPr>
                <w:rFonts w:eastAsia="Calibri"/>
                <w:b/>
                <w:sz w:val="18"/>
                <w:szCs w:val="18"/>
                <w:lang w:eastAsia="es-SV"/>
              </w:rPr>
              <w:t>ZACATECOLUCA/KFW CONVIVIR – 2017/PES</w:t>
            </w:r>
          </w:p>
        </w:tc>
      </w:tr>
      <w:tr w:rsidR="00812AFD" w:rsidRPr="00E82F5F" w14:paraId="452DB01B" w14:textId="77777777" w:rsidTr="00BA5901">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141A5AE" w14:textId="143C1567" w:rsidR="00812AFD" w:rsidRPr="00E82F5F" w:rsidRDefault="00812AFD" w:rsidP="00BA5901">
            <w:pPr>
              <w:jc w:val="center"/>
              <w:rPr>
                <w:rFonts w:cs="Calibri"/>
                <w:color w:val="000000"/>
                <w:sz w:val="18"/>
                <w:szCs w:val="18"/>
              </w:rPr>
            </w:pPr>
            <w:r w:rsidRPr="00E82F5F">
              <w:rPr>
                <w:rFonts w:cs="Calibri"/>
                <w:color w:val="000000"/>
                <w:sz w:val="18"/>
                <w:szCs w:val="18"/>
              </w:rPr>
              <w:t>54114</w:t>
            </w:r>
          </w:p>
        </w:tc>
        <w:tc>
          <w:tcPr>
            <w:tcW w:w="2902" w:type="dxa"/>
            <w:tcBorders>
              <w:top w:val="single" w:sz="4" w:space="0" w:color="auto"/>
              <w:left w:val="nil"/>
              <w:bottom w:val="single" w:sz="4" w:space="0" w:color="auto"/>
              <w:right w:val="single" w:sz="4" w:space="0" w:color="auto"/>
            </w:tcBorders>
            <w:noWrap/>
            <w:vAlign w:val="center"/>
          </w:tcPr>
          <w:p w14:paraId="3E7DE206" w14:textId="6BA318CA" w:rsidR="00812AFD" w:rsidRPr="00E82F5F" w:rsidRDefault="00812AFD" w:rsidP="00BA5901">
            <w:pPr>
              <w:rPr>
                <w:rFonts w:cs="Calibri"/>
                <w:color w:val="000000"/>
                <w:sz w:val="18"/>
                <w:szCs w:val="18"/>
              </w:rPr>
            </w:pPr>
            <w:r w:rsidRPr="00E82F5F">
              <w:rPr>
                <w:rFonts w:cs="Calibri"/>
                <w:color w:val="000000"/>
                <w:sz w:val="18"/>
                <w:szCs w:val="18"/>
              </w:rPr>
              <w:t>Materiales Informáticos</w:t>
            </w:r>
          </w:p>
        </w:tc>
        <w:tc>
          <w:tcPr>
            <w:tcW w:w="672" w:type="dxa"/>
            <w:vMerge w:val="restart"/>
            <w:tcBorders>
              <w:top w:val="single" w:sz="4" w:space="0" w:color="auto"/>
              <w:left w:val="nil"/>
              <w:right w:val="single" w:sz="4" w:space="0" w:color="auto"/>
            </w:tcBorders>
            <w:noWrap/>
            <w:vAlign w:val="center"/>
          </w:tcPr>
          <w:p w14:paraId="7E54C389" w14:textId="77777777" w:rsidR="00812AFD" w:rsidRPr="00E82F5F" w:rsidRDefault="00812AFD" w:rsidP="00BA5901">
            <w:pPr>
              <w:jc w:val="center"/>
              <w:rPr>
                <w:rFonts w:cs="Calibri"/>
                <w:color w:val="000000"/>
                <w:sz w:val="18"/>
                <w:szCs w:val="18"/>
              </w:rPr>
            </w:pPr>
            <w:r w:rsidRPr="00E82F5F">
              <w:rPr>
                <w:rFonts w:cs="Calibri"/>
                <w:color w:val="000000"/>
                <w:sz w:val="18"/>
                <w:szCs w:val="18"/>
              </w:rPr>
              <w:t>33</w:t>
            </w:r>
          </w:p>
        </w:tc>
        <w:tc>
          <w:tcPr>
            <w:tcW w:w="1454" w:type="dxa"/>
            <w:vMerge w:val="restart"/>
            <w:tcBorders>
              <w:top w:val="single" w:sz="4" w:space="0" w:color="auto"/>
              <w:left w:val="nil"/>
              <w:right w:val="single" w:sz="4" w:space="0" w:color="auto"/>
            </w:tcBorders>
            <w:noWrap/>
            <w:vAlign w:val="center"/>
          </w:tcPr>
          <w:p w14:paraId="14DE6A4A" w14:textId="77777777" w:rsidR="00812AFD" w:rsidRPr="00E82F5F" w:rsidRDefault="00812AFD" w:rsidP="00BA5901">
            <w:pPr>
              <w:rPr>
                <w:rFonts w:cs="Calibri"/>
                <w:color w:val="000000"/>
                <w:sz w:val="18"/>
                <w:szCs w:val="18"/>
              </w:rPr>
            </w:pPr>
            <w:r w:rsidRPr="00E82F5F">
              <w:rPr>
                <w:rFonts w:cs="Calibri"/>
                <w:color w:val="000000"/>
                <w:sz w:val="18"/>
                <w:szCs w:val="18"/>
              </w:rPr>
              <w:t>19388210131101011112</w:t>
            </w:r>
          </w:p>
        </w:tc>
        <w:tc>
          <w:tcPr>
            <w:tcW w:w="850" w:type="dxa"/>
            <w:vMerge w:val="restart"/>
            <w:tcBorders>
              <w:top w:val="single" w:sz="4" w:space="0" w:color="auto"/>
              <w:left w:val="nil"/>
              <w:right w:val="single" w:sz="4" w:space="0" w:color="auto"/>
            </w:tcBorders>
            <w:noWrap/>
            <w:vAlign w:val="center"/>
          </w:tcPr>
          <w:p w14:paraId="33A054C0" w14:textId="77777777" w:rsidR="00812AFD" w:rsidRPr="00E82F5F" w:rsidRDefault="00812AFD" w:rsidP="00BA5901">
            <w:pPr>
              <w:jc w:val="center"/>
              <w:rPr>
                <w:rFonts w:cs="Calibri"/>
                <w:color w:val="000000"/>
                <w:sz w:val="18"/>
                <w:szCs w:val="18"/>
              </w:rPr>
            </w:pPr>
            <w:r w:rsidRPr="00E82F5F">
              <w:rPr>
                <w:rFonts w:cs="Calibri"/>
                <w:color w:val="000000"/>
                <w:sz w:val="18"/>
                <w:szCs w:val="18"/>
              </w:rPr>
              <w:t>1/112</w:t>
            </w:r>
          </w:p>
        </w:tc>
        <w:tc>
          <w:tcPr>
            <w:tcW w:w="1296" w:type="dxa"/>
            <w:tcBorders>
              <w:top w:val="single" w:sz="4" w:space="0" w:color="auto"/>
              <w:left w:val="nil"/>
              <w:bottom w:val="single" w:sz="4" w:space="0" w:color="auto"/>
              <w:right w:val="single" w:sz="4" w:space="0" w:color="auto"/>
            </w:tcBorders>
            <w:noWrap/>
            <w:vAlign w:val="center"/>
          </w:tcPr>
          <w:p w14:paraId="28E0289C" w14:textId="77777777" w:rsidR="00812AFD" w:rsidRPr="00E82F5F" w:rsidRDefault="00812AFD" w:rsidP="00BA5901">
            <w:pPr>
              <w:jc w:val="center"/>
              <w:rPr>
                <w:rFonts w:cs="Calibri"/>
                <w:color w:val="000000"/>
                <w:sz w:val="18"/>
                <w:szCs w:val="18"/>
              </w:rPr>
            </w:pPr>
          </w:p>
        </w:tc>
        <w:tc>
          <w:tcPr>
            <w:tcW w:w="1260" w:type="dxa"/>
            <w:tcBorders>
              <w:top w:val="single" w:sz="4" w:space="0" w:color="auto"/>
              <w:left w:val="nil"/>
              <w:bottom w:val="single" w:sz="4" w:space="0" w:color="auto"/>
              <w:right w:val="single" w:sz="4" w:space="0" w:color="auto"/>
            </w:tcBorders>
            <w:noWrap/>
            <w:vAlign w:val="center"/>
          </w:tcPr>
          <w:p w14:paraId="3A82C0DD" w14:textId="45606B58" w:rsidR="00812AFD" w:rsidRPr="00E82F5F" w:rsidRDefault="00812AFD" w:rsidP="006B6820">
            <w:pPr>
              <w:jc w:val="center"/>
              <w:rPr>
                <w:rFonts w:cs="Calibri"/>
                <w:color w:val="000000"/>
                <w:sz w:val="18"/>
                <w:szCs w:val="18"/>
              </w:rPr>
            </w:pPr>
            <w:r w:rsidRPr="00E82F5F">
              <w:rPr>
                <w:rFonts w:cs="Calibri"/>
                <w:color w:val="000000"/>
                <w:sz w:val="18"/>
                <w:szCs w:val="18"/>
              </w:rPr>
              <w:t>$337.80</w:t>
            </w:r>
          </w:p>
        </w:tc>
      </w:tr>
      <w:tr w:rsidR="00812AFD" w:rsidRPr="00E82F5F" w14:paraId="053E0C53" w14:textId="77777777" w:rsidTr="00BA5901">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077EBBE" w14:textId="6AE5EA81" w:rsidR="00812AFD" w:rsidRPr="00E82F5F" w:rsidRDefault="00812AFD" w:rsidP="00BA5901">
            <w:pPr>
              <w:jc w:val="center"/>
              <w:rPr>
                <w:rFonts w:cs="Calibri"/>
                <w:color w:val="000000"/>
                <w:sz w:val="18"/>
                <w:szCs w:val="18"/>
              </w:rPr>
            </w:pPr>
            <w:r w:rsidRPr="00E82F5F">
              <w:rPr>
                <w:rFonts w:cs="Calibri"/>
                <w:color w:val="000000"/>
                <w:sz w:val="18"/>
                <w:szCs w:val="18"/>
              </w:rPr>
              <w:t>54199</w:t>
            </w:r>
          </w:p>
        </w:tc>
        <w:tc>
          <w:tcPr>
            <w:tcW w:w="2902" w:type="dxa"/>
            <w:tcBorders>
              <w:top w:val="single" w:sz="4" w:space="0" w:color="auto"/>
              <w:left w:val="nil"/>
              <w:bottom w:val="single" w:sz="4" w:space="0" w:color="auto"/>
              <w:right w:val="single" w:sz="4" w:space="0" w:color="auto"/>
            </w:tcBorders>
            <w:noWrap/>
            <w:vAlign w:val="center"/>
          </w:tcPr>
          <w:p w14:paraId="139B97CA" w14:textId="788FDE1B" w:rsidR="00812AFD" w:rsidRPr="00E82F5F" w:rsidRDefault="00812AFD" w:rsidP="00BA5901">
            <w:pPr>
              <w:rPr>
                <w:rFonts w:cs="Calibri"/>
                <w:color w:val="000000"/>
                <w:sz w:val="18"/>
                <w:szCs w:val="18"/>
              </w:rPr>
            </w:pPr>
            <w:r w:rsidRPr="00E82F5F">
              <w:rPr>
                <w:rFonts w:cs="Calibri"/>
                <w:color w:val="000000"/>
                <w:sz w:val="18"/>
                <w:szCs w:val="18"/>
              </w:rPr>
              <w:t xml:space="preserve">Bienes de Uso y Consumo Diversos </w:t>
            </w:r>
          </w:p>
        </w:tc>
        <w:tc>
          <w:tcPr>
            <w:tcW w:w="672" w:type="dxa"/>
            <w:vMerge/>
            <w:tcBorders>
              <w:left w:val="nil"/>
              <w:right w:val="single" w:sz="4" w:space="0" w:color="auto"/>
            </w:tcBorders>
            <w:noWrap/>
            <w:vAlign w:val="center"/>
          </w:tcPr>
          <w:p w14:paraId="531AE9F6" w14:textId="77777777" w:rsidR="00812AFD" w:rsidRPr="00E82F5F" w:rsidRDefault="00812AFD" w:rsidP="00BA5901">
            <w:pPr>
              <w:jc w:val="center"/>
              <w:rPr>
                <w:rFonts w:cs="Calibri"/>
                <w:color w:val="000000"/>
                <w:sz w:val="18"/>
                <w:szCs w:val="18"/>
              </w:rPr>
            </w:pPr>
          </w:p>
        </w:tc>
        <w:tc>
          <w:tcPr>
            <w:tcW w:w="1454" w:type="dxa"/>
            <w:vMerge/>
            <w:tcBorders>
              <w:left w:val="nil"/>
              <w:right w:val="single" w:sz="4" w:space="0" w:color="auto"/>
            </w:tcBorders>
            <w:noWrap/>
            <w:vAlign w:val="center"/>
          </w:tcPr>
          <w:p w14:paraId="4A8E75F2" w14:textId="77777777" w:rsidR="00812AFD" w:rsidRPr="00E82F5F" w:rsidRDefault="00812AFD" w:rsidP="00BA5901">
            <w:pPr>
              <w:rPr>
                <w:rFonts w:cs="Calibri"/>
                <w:color w:val="000000"/>
                <w:sz w:val="18"/>
                <w:szCs w:val="18"/>
              </w:rPr>
            </w:pPr>
          </w:p>
        </w:tc>
        <w:tc>
          <w:tcPr>
            <w:tcW w:w="850" w:type="dxa"/>
            <w:vMerge/>
            <w:tcBorders>
              <w:left w:val="nil"/>
              <w:right w:val="single" w:sz="4" w:space="0" w:color="auto"/>
            </w:tcBorders>
            <w:noWrap/>
            <w:vAlign w:val="center"/>
          </w:tcPr>
          <w:p w14:paraId="564F928A" w14:textId="77777777" w:rsidR="00812AFD" w:rsidRPr="00E82F5F" w:rsidRDefault="00812AFD" w:rsidP="00BA5901">
            <w:pPr>
              <w:jc w:val="center"/>
              <w:rPr>
                <w:rFonts w:cs="Calibri"/>
                <w:color w:val="000000"/>
                <w:sz w:val="18"/>
                <w:szCs w:val="18"/>
              </w:rPr>
            </w:pPr>
          </w:p>
        </w:tc>
        <w:tc>
          <w:tcPr>
            <w:tcW w:w="1296" w:type="dxa"/>
            <w:tcBorders>
              <w:top w:val="single" w:sz="4" w:space="0" w:color="auto"/>
              <w:left w:val="nil"/>
              <w:bottom w:val="single" w:sz="4" w:space="0" w:color="auto"/>
              <w:right w:val="single" w:sz="4" w:space="0" w:color="auto"/>
            </w:tcBorders>
            <w:noWrap/>
            <w:vAlign w:val="center"/>
          </w:tcPr>
          <w:p w14:paraId="45B598DD" w14:textId="77777777" w:rsidR="00812AFD" w:rsidRPr="00E82F5F" w:rsidRDefault="00812AFD" w:rsidP="00BA5901">
            <w:pPr>
              <w:jc w:val="center"/>
              <w:rPr>
                <w:rFonts w:cs="Calibri"/>
                <w:color w:val="000000"/>
                <w:sz w:val="18"/>
                <w:szCs w:val="18"/>
              </w:rPr>
            </w:pPr>
          </w:p>
        </w:tc>
        <w:tc>
          <w:tcPr>
            <w:tcW w:w="1260" w:type="dxa"/>
            <w:tcBorders>
              <w:top w:val="single" w:sz="4" w:space="0" w:color="auto"/>
              <w:left w:val="nil"/>
              <w:bottom w:val="single" w:sz="4" w:space="0" w:color="auto"/>
              <w:right w:val="single" w:sz="4" w:space="0" w:color="auto"/>
            </w:tcBorders>
            <w:noWrap/>
            <w:vAlign w:val="center"/>
          </w:tcPr>
          <w:p w14:paraId="62B6433B" w14:textId="00CE8C88" w:rsidR="00812AFD" w:rsidRPr="00E82F5F" w:rsidRDefault="00812AFD" w:rsidP="00BA5901">
            <w:pPr>
              <w:jc w:val="center"/>
              <w:rPr>
                <w:rFonts w:cs="Calibri"/>
                <w:color w:val="000000"/>
                <w:sz w:val="18"/>
                <w:szCs w:val="18"/>
              </w:rPr>
            </w:pPr>
            <w:r w:rsidRPr="00E82F5F">
              <w:rPr>
                <w:rFonts w:cs="Calibri"/>
                <w:color w:val="000000"/>
                <w:sz w:val="18"/>
                <w:szCs w:val="18"/>
              </w:rPr>
              <w:t>$56.30</w:t>
            </w:r>
          </w:p>
        </w:tc>
      </w:tr>
      <w:tr w:rsidR="00A01917" w:rsidRPr="00E82F5F" w14:paraId="4E827C57" w14:textId="77777777" w:rsidTr="00BA59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04C9E323" w14:textId="77777777" w:rsidR="00A01917" w:rsidRPr="00E82F5F" w:rsidRDefault="00A01917" w:rsidP="00BA5901">
            <w:pPr>
              <w:jc w:val="center"/>
              <w:rPr>
                <w:rFonts w:cs="Calibri"/>
                <w:color w:val="000000"/>
                <w:sz w:val="18"/>
                <w:szCs w:val="18"/>
              </w:rPr>
            </w:pPr>
            <w:r w:rsidRPr="00E82F5F">
              <w:rPr>
                <w:rFonts w:cs="Calibri"/>
                <w:b/>
                <w:color w:val="000000"/>
                <w:sz w:val="18"/>
                <w:szCs w:val="18"/>
              </w:rPr>
              <w:t>TOTALES</w:t>
            </w:r>
          </w:p>
        </w:tc>
        <w:tc>
          <w:tcPr>
            <w:tcW w:w="1296" w:type="dxa"/>
            <w:tcBorders>
              <w:top w:val="single" w:sz="4" w:space="0" w:color="auto"/>
              <w:left w:val="nil"/>
              <w:bottom w:val="single" w:sz="4" w:space="0" w:color="auto"/>
              <w:right w:val="single" w:sz="4" w:space="0" w:color="auto"/>
            </w:tcBorders>
            <w:noWrap/>
          </w:tcPr>
          <w:p w14:paraId="501B7BB2" w14:textId="4C295345" w:rsidR="00A01917" w:rsidRPr="00E82F5F" w:rsidRDefault="00A01917" w:rsidP="006B6820">
            <w:pPr>
              <w:jc w:val="center"/>
              <w:rPr>
                <w:b/>
                <w:sz w:val="18"/>
                <w:szCs w:val="18"/>
                <w:lang w:val="es-SV" w:eastAsia="es-SV"/>
              </w:rPr>
            </w:pPr>
            <w:r w:rsidRPr="00E82F5F">
              <w:rPr>
                <w:b/>
                <w:sz w:val="18"/>
                <w:szCs w:val="18"/>
                <w:lang w:val="es-SV" w:eastAsia="es-SV"/>
              </w:rPr>
              <w:t>$</w:t>
            </w:r>
            <w:r w:rsidR="006B6820" w:rsidRPr="00E82F5F">
              <w:rPr>
                <w:b/>
                <w:sz w:val="18"/>
                <w:szCs w:val="18"/>
                <w:lang w:val="es-SV" w:eastAsia="es-SV"/>
              </w:rPr>
              <w:t>394.10</w:t>
            </w:r>
          </w:p>
        </w:tc>
        <w:tc>
          <w:tcPr>
            <w:tcW w:w="1260" w:type="dxa"/>
            <w:tcBorders>
              <w:top w:val="single" w:sz="4" w:space="0" w:color="auto"/>
              <w:left w:val="nil"/>
              <w:bottom w:val="single" w:sz="4" w:space="0" w:color="auto"/>
              <w:right w:val="single" w:sz="4" w:space="0" w:color="auto"/>
            </w:tcBorders>
            <w:noWrap/>
          </w:tcPr>
          <w:p w14:paraId="49654E87" w14:textId="016EF8DF" w:rsidR="00A01917" w:rsidRPr="00E82F5F" w:rsidRDefault="00A01917" w:rsidP="006B6820">
            <w:pPr>
              <w:jc w:val="center"/>
              <w:rPr>
                <w:rFonts w:cs="Calibri"/>
                <w:b/>
                <w:color w:val="000000"/>
                <w:sz w:val="18"/>
                <w:szCs w:val="18"/>
              </w:rPr>
            </w:pPr>
            <w:r w:rsidRPr="00E82F5F">
              <w:rPr>
                <w:rFonts w:cs="Calibri"/>
                <w:b/>
                <w:color w:val="000000"/>
                <w:sz w:val="18"/>
                <w:szCs w:val="18"/>
              </w:rPr>
              <w:t>$</w:t>
            </w:r>
            <w:r w:rsidR="006B6820" w:rsidRPr="00E82F5F">
              <w:rPr>
                <w:rFonts w:cs="Calibri"/>
                <w:b/>
                <w:color w:val="000000"/>
                <w:sz w:val="18"/>
                <w:szCs w:val="18"/>
              </w:rPr>
              <w:t>394.10</w:t>
            </w:r>
          </w:p>
        </w:tc>
      </w:tr>
    </w:tbl>
    <w:p w14:paraId="134F64F0" w14:textId="005959BD" w:rsidR="005122E2" w:rsidRPr="00E87E99" w:rsidRDefault="00A01917" w:rsidP="005122E2">
      <w:pPr>
        <w:spacing w:line="360" w:lineRule="auto"/>
        <w:jc w:val="both"/>
      </w:pPr>
      <w:r w:rsidRPr="00E87E99">
        <w:t>Pase a conocimiento</w:t>
      </w:r>
      <w:r>
        <w:t xml:space="preserve">. </w:t>
      </w:r>
      <w:r w:rsidRPr="00E87E99">
        <w:t>COMUNÍQUESE</w:t>
      </w:r>
      <w:r>
        <w:t>.</w:t>
      </w:r>
      <w:r w:rsidR="008A703C">
        <w:t xml:space="preserve"> </w:t>
      </w:r>
      <w:r w:rsidR="005122E2" w:rsidRPr="005753C4">
        <w:rPr>
          <w:rFonts w:eastAsia="Calibri"/>
          <w:b/>
          <w:u w:val="single"/>
          <w:shd w:val="clear" w:color="auto" w:fill="FFFFFF" w:themeFill="background1"/>
        </w:rPr>
        <w:t xml:space="preserve">ACUERDO NÚMERO </w:t>
      </w:r>
      <w:r w:rsidR="005122E2">
        <w:rPr>
          <w:rFonts w:eastAsia="Calibri"/>
          <w:b/>
          <w:u w:val="single"/>
          <w:shd w:val="clear" w:color="auto" w:fill="FFFFFF" w:themeFill="background1"/>
        </w:rPr>
        <w:t xml:space="preserve">SESENTA Y </w:t>
      </w:r>
      <w:r w:rsidR="00F55B9B">
        <w:rPr>
          <w:rFonts w:eastAsia="Calibri"/>
          <w:b/>
          <w:u w:val="single"/>
          <w:shd w:val="clear" w:color="auto" w:fill="FFFFFF" w:themeFill="background1"/>
        </w:rPr>
        <w:t>TRES</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5122E2" w:rsidRPr="005753C4">
        <w:rPr>
          <w:shd w:val="clear" w:color="auto" w:fill="FFFFFF" w:themeFill="background1"/>
        </w:rPr>
        <w:t>En</w:t>
      </w:r>
      <w:r w:rsidR="005122E2" w:rsidRPr="005753C4">
        <w:t xml:space="preserve"> </w:t>
      </w:r>
      <w:r w:rsidR="005122E2" w:rsidRPr="005A4444">
        <w:t>relación a la</w:t>
      </w:r>
      <w:r w:rsidR="005122E2" w:rsidRPr="005A4444">
        <w:rPr>
          <w:rFonts w:eastAsia="Calibri"/>
          <w:lang w:eastAsia="es-SV"/>
        </w:rPr>
        <w:t xml:space="preserve"> solicitud de reprogramación al presupuesto de</w:t>
      </w:r>
      <w:r w:rsidR="005122E2">
        <w:rPr>
          <w:rFonts w:eastAsia="Calibri"/>
          <w:lang w:eastAsia="es-SV"/>
        </w:rPr>
        <w:t xml:space="preserve">l Programa «Desarrollo Rural Territorial 2019»; </w:t>
      </w:r>
      <w:r w:rsidR="005122E2" w:rsidRPr="005A4444">
        <w:rPr>
          <w:rFonts w:eastAsia="Calibri"/>
          <w:lang w:eastAsia="es-SV"/>
        </w:rPr>
        <w:t xml:space="preserve">este Concejo, en uso de sus facultades legales, por unanimidad, </w:t>
      </w:r>
      <w:r w:rsidR="005122E2" w:rsidRPr="005A4444">
        <w:rPr>
          <w:rFonts w:eastAsia="Calibri"/>
          <w:b/>
          <w:lang w:eastAsia="es-SV"/>
        </w:rPr>
        <w:t>ACUERDA:</w:t>
      </w:r>
      <w:r w:rsidR="005122E2" w:rsidRPr="005A4444">
        <w:rPr>
          <w:rFonts w:eastAsia="Calibri"/>
          <w:lang w:eastAsia="es-SV"/>
        </w:rPr>
        <w:t xml:space="preserve"> Autorizar la Reprogramación al presupuesto de</w:t>
      </w:r>
      <w:r w:rsidR="005122E2">
        <w:rPr>
          <w:rFonts w:eastAsia="Calibri"/>
          <w:lang w:eastAsia="es-SV"/>
        </w:rPr>
        <w:t xml:space="preserve">l Programa </w:t>
      </w:r>
      <w:r w:rsidR="005122E2" w:rsidRPr="005122E2">
        <w:rPr>
          <w:rFonts w:eastAsia="Calibri"/>
          <w:b/>
          <w:lang w:eastAsia="es-SV"/>
        </w:rPr>
        <w:t>«Desarrollo Rural Territorial 2019»,</w:t>
      </w:r>
      <w:r w:rsidR="005122E2">
        <w:rPr>
          <w:rFonts w:eastAsia="Calibri"/>
          <w:lang w:eastAsia="es-SV"/>
        </w:rPr>
        <w:t xml:space="preserve"> </w:t>
      </w:r>
      <w:r w:rsidR="005122E2" w:rsidRPr="00A95B9A">
        <w:rPr>
          <w:rFonts w:eastAsia="Calibri"/>
          <w:lang w:eastAsia="es-SV"/>
        </w:rPr>
        <w:t xml:space="preserve"> </w:t>
      </w:r>
      <w:r w:rsidR="005122E2"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5122E2" w:rsidRPr="00E82F5F" w14:paraId="456B3FD7" w14:textId="77777777" w:rsidTr="00BA59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67DFF49F" w14:textId="77777777" w:rsidR="005122E2" w:rsidRPr="00E82F5F" w:rsidRDefault="005122E2" w:rsidP="00BA5901">
            <w:pPr>
              <w:jc w:val="center"/>
              <w:rPr>
                <w:sz w:val="18"/>
                <w:szCs w:val="18"/>
                <w:lang w:val="es-SV" w:eastAsia="es-SV"/>
              </w:rPr>
            </w:pPr>
            <w:r w:rsidRPr="00E82F5F">
              <w:rPr>
                <w:rFonts w:cs="Calibri"/>
                <w:b/>
                <w:color w:val="000000"/>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15B862C3" w14:textId="77777777" w:rsidR="005122E2" w:rsidRPr="00E82F5F" w:rsidRDefault="005122E2" w:rsidP="00BA5901">
            <w:pPr>
              <w:rPr>
                <w:rFonts w:cs="Calibri"/>
                <w:b/>
                <w:color w:val="000000"/>
                <w:sz w:val="18"/>
                <w:szCs w:val="18"/>
              </w:rPr>
            </w:pPr>
            <w:r w:rsidRPr="00E82F5F">
              <w:rPr>
                <w:rFonts w:cs="Calibri"/>
                <w:b/>
                <w:color w:val="000000"/>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5DB19500" w14:textId="77777777" w:rsidR="005122E2" w:rsidRPr="00E82F5F" w:rsidRDefault="005122E2" w:rsidP="00BA5901">
            <w:pPr>
              <w:jc w:val="center"/>
              <w:rPr>
                <w:rFonts w:cs="Calibri"/>
                <w:color w:val="000000"/>
                <w:sz w:val="18"/>
                <w:szCs w:val="18"/>
              </w:rPr>
            </w:pPr>
            <w:r w:rsidRPr="00E82F5F">
              <w:rPr>
                <w:rFonts w:cs="Calibri"/>
                <w:b/>
                <w:color w:val="000000"/>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00AE09C1" w14:textId="77777777" w:rsidR="005122E2" w:rsidRPr="00E82F5F" w:rsidRDefault="005122E2" w:rsidP="00BA5901">
            <w:pPr>
              <w:jc w:val="center"/>
              <w:rPr>
                <w:rFonts w:cs="Calibri"/>
                <w:color w:val="000000"/>
                <w:sz w:val="18"/>
                <w:szCs w:val="18"/>
              </w:rPr>
            </w:pPr>
            <w:r w:rsidRPr="00E82F5F">
              <w:rPr>
                <w:rFonts w:cs="Calibri"/>
                <w:b/>
                <w:color w:val="000000"/>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2FB8E20B" w14:textId="77777777" w:rsidR="005122E2" w:rsidRPr="00E82F5F" w:rsidRDefault="005122E2" w:rsidP="00BA5901">
            <w:pPr>
              <w:jc w:val="center"/>
              <w:rPr>
                <w:rFonts w:cs="Calibri"/>
                <w:color w:val="000000"/>
                <w:sz w:val="18"/>
                <w:szCs w:val="18"/>
              </w:rPr>
            </w:pPr>
            <w:r w:rsidRPr="00E82F5F">
              <w:rPr>
                <w:rFonts w:cs="Calibri"/>
                <w:b/>
                <w:color w:val="000000"/>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62C48AEC" w14:textId="77777777" w:rsidR="005122E2" w:rsidRPr="00E82F5F" w:rsidRDefault="005122E2" w:rsidP="00BA5901">
            <w:pPr>
              <w:jc w:val="center"/>
              <w:rPr>
                <w:rFonts w:cs="Calibri"/>
                <w:color w:val="000000"/>
                <w:sz w:val="18"/>
                <w:szCs w:val="18"/>
              </w:rPr>
            </w:pPr>
            <w:r w:rsidRPr="00E82F5F">
              <w:rPr>
                <w:rFonts w:cs="Calibri"/>
                <w:b/>
                <w:color w:val="000000"/>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29127DA7" w14:textId="77777777" w:rsidR="005122E2" w:rsidRPr="00E82F5F" w:rsidRDefault="005122E2" w:rsidP="00BA5901">
            <w:pPr>
              <w:jc w:val="center"/>
              <w:rPr>
                <w:rFonts w:cs="Calibri"/>
                <w:color w:val="000000"/>
                <w:sz w:val="18"/>
                <w:szCs w:val="18"/>
              </w:rPr>
            </w:pPr>
            <w:r w:rsidRPr="00E82F5F">
              <w:rPr>
                <w:rFonts w:cs="Calibri"/>
                <w:b/>
                <w:color w:val="000000"/>
                <w:sz w:val="18"/>
                <w:szCs w:val="18"/>
              </w:rPr>
              <w:t>TOTAL</w:t>
            </w:r>
          </w:p>
        </w:tc>
      </w:tr>
      <w:tr w:rsidR="005122E2" w:rsidRPr="00E82F5F" w14:paraId="5CD8E20C" w14:textId="77777777" w:rsidTr="00BA5901">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3E7D0295" w14:textId="77777777" w:rsidR="005122E2" w:rsidRPr="00E82F5F" w:rsidRDefault="005122E2" w:rsidP="00BA5901">
            <w:pPr>
              <w:jc w:val="center"/>
              <w:rPr>
                <w:rFonts w:cs="Calibri"/>
                <w:b/>
                <w:color w:val="000000"/>
                <w:sz w:val="18"/>
                <w:szCs w:val="18"/>
              </w:rPr>
            </w:pPr>
            <w:r w:rsidRPr="00E82F5F">
              <w:rPr>
                <w:rFonts w:cs="Calibri"/>
                <w:b/>
                <w:color w:val="000000"/>
                <w:sz w:val="18"/>
                <w:szCs w:val="18"/>
              </w:rPr>
              <w:t>PARTIDAS QUE AFECTAN</w:t>
            </w:r>
          </w:p>
        </w:tc>
      </w:tr>
      <w:tr w:rsidR="005122E2" w:rsidRPr="00E82F5F" w14:paraId="41B2193B" w14:textId="77777777" w:rsidTr="00BA5901">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0764D0FC" w14:textId="543B72EF" w:rsidR="005122E2" w:rsidRPr="00E82F5F" w:rsidRDefault="005122E2" w:rsidP="00BA5901">
            <w:pPr>
              <w:jc w:val="center"/>
              <w:rPr>
                <w:rFonts w:cs="Calibri"/>
                <w:b/>
                <w:color w:val="000000"/>
                <w:sz w:val="18"/>
                <w:szCs w:val="18"/>
              </w:rPr>
            </w:pPr>
            <w:r w:rsidRPr="00E82F5F">
              <w:rPr>
                <w:rFonts w:eastAsia="Calibri"/>
                <w:b/>
                <w:sz w:val="18"/>
                <w:szCs w:val="18"/>
                <w:lang w:eastAsia="es-SV"/>
              </w:rPr>
              <w:t>DESARROLLO RURAL TERRITORIAL 2019</w:t>
            </w:r>
          </w:p>
        </w:tc>
      </w:tr>
      <w:tr w:rsidR="005122E2" w:rsidRPr="00E82F5F" w14:paraId="40326025" w14:textId="77777777" w:rsidTr="00BA5901">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687EC36C" w14:textId="2E285A91" w:rsidR="005122E2" w:rsidRPr="00E82F5F" w:rsidRDefault="005122E2" w:rsidP="005122E2">
            <w:pPr>
              <w:jc w:val="center"/>
              <w:rPr>
                <w:rFonts w:cs="Calibri"/>
                <w:color w:val="000000"/>
                <w:sz w:val="18"/>
                <w:szCs w:val="18"/>
              </w:rPr>
            </w:pPr>
            <w:r w:rsidRPr="00E82F5F">
              <w:rPr>
                <w:rFonts w:cs="Calibri"/>
                <w:color w:val="000000"/>
                <w:sz w:val="18"/>
                <w:szCs w:val="18"/>
              </w:rPr>
              <w:t>54118</w:t>
            </w:r>
          </w:p>
        </w:tc>
        <w:tc>
          <w:tcPr>
            <w:tcW w:w="2902" w:type="dxa"/>
            <w:tcBorders>
              <w:top w:val="nil"/>
              <w:left w:val="nil"/>
              <w:bottom w:val="single" w:sz="4" w:space="0" w:color="auto"/>
              <w:right w:val="single" w:sz="4" w:space="0" w:color="auto"/>
            </w:tcBorders>
            <w:noWrap/>
            <w:vAlign w:val="center"/>
          </w:tcPr>
          <w:p w14:paraId="621C0204" w14:textId="70338EA5" w:rsidR="005122E2" w:rsidRPr="00E82F5F" w:rsidRDefault="005122E2" w:rsidP="005122E2">
            <w:pPr>
              <w:rPr>
                <w:rFonts w:cs="Calibri"/>
                <w:color w:val="000000"/>
                <w:sz w:val="18"/>
                <w:szCs w:val="18"/>
              </w:rPr>
            </w:pPr>
            <w:r w:rsidRPr="00E82F5F">
              <w:rPr>
                <w:rFonts w:cs="Calibri"/>
                <w:color w:val="000000"/>
                <w:sz w:val="18"/>
                <w:szCs w:val="18"/>
              </w:rPr>
              <w:t xml:space="preserve">Herramientas, Presupuesto y Accesorios </w:t>
            </w:r>
          </w:p>
        </w:tc>
        <w:tc>
          <w:tcPr>
            <w:tcW w:w="672" w:type="dxa"/>
            <w:tcBorders>
              <w:top w:val="nil"/>
              <w:left w:val="nil"/>
              <w:right w:val="single" w:sz="4" w:space="0" w:color="auto"/>
            </w:tcBorders>
            <w:noWrap/>
            <w:vAlign w:val="center"/>
          </w:tcPr>
          <w:p w14:paraId="67862FFD" w14:textId="6AD207D4" w:rsidR="005122E2" w:rsidRPr="00E82F5F" w:rsidRDefault="005122E2" w:rsidP="005122E2">
            <w:pPr>
              <w:jc w:val="center"/>
              <w:rPr>
                <w:rFonts w:cs="Calibri"/>
                <w:color w:val="000000"/>
                <w:sz w:val="18"/>
                <w:szCs w:val="18"/>
              </w:rPr>
            </w:pPr>
            <w:r w:rsidRPr="00E82F5F">
              <w:rPr>
                <w:rFonts w:cs="Calibri"/>
                <w:color w:val="000000"/>
                <w:sz w:val="18"/>
                <w:szCs w:val="18"/>
              </w:rPr>
              <w:t>31</w:t>
            </w:r>
          </w:p>
        </w:tc>
        <w:tc>
          <w:tcPr>
            <w:tcW w:w="1454" w:type="dxa"/>
            <w:tcBorders>
              <w:top w:val="nil"/>
              <w:left w:val="nil"/>
              <w:right w:val="single" w:sz="4" w:space="0" w:color="auto"/>
            </w:tcBorders>
            <w:noWrap/>
            <w:vAlign w:val="center"/>
          </w:tcPr>
          <w:p w14:paraId="21EBE344" w14:textId="1683431C" w:rsidR="005122E2" w:rsidRPr="00E82F5F" w:rsidRDefault="005122E2" w:rsidP="005122E2">
            <w:pPr>
              <w:rPr>
                <w:rFonts w:cs="Calibri"/>
                <w:color w:val="000000"/>
                <w:sz w:val="18"/>
                <w:szCs w:val="18"/>
              </w:rPr>
            </w:pPr>
            <w:r w:rsidRPr="00E82F5F">
              <w:rPr>
                <w:rFonts w:cs="Calibri"/>
                <w:color w:val="000000"/>
                <w:sz w:val="18"/>
                <w:szCs w:val="18"/>
              </w:rPr>
              <w:t>19688210130801011111</w:t>
            </w:r>
          </w:p>
        </w:tc>
        <w:tc>
          <w:tcPr>
            <w:tcW w:w="850" w:type="dxa"/>
            <w:tcBorders>
              <w:top w:val="nil"/>
              <w:left w:val="nil"/>
              <w:right w:val="single" w:sz="4" w:space="0" w:color="auto"/>
            </w:tcBorders>
            <w:noWrap/>
            <w:vAlign w:val="center"/>
          </w:tcPr>
          <w:p w14:paraId="717A5FD2" w14:textId="44B23CA6" w:rsidR="005122E2" w:rsidRPr="00E82F5F" w:rsidRDefault="005122E2" w:rsidP="005122E2">
            <w:pPr>
              <w:jc w:val="center"/>
              <w:rPr>
                <w:rFonts w:cs="Calibri"/>
                <w:color w:val="000000"/>
                <w:sz w:val="18"/>
                <w:szCs w:val="18"/>
              </w:rPr>
            </w:pPr>
            <w:r w:rsidRPr="00E82F5F">
              <w:rPr>
                <w:rFonts w:cs="Calibri"/>
                <w:color w:val="000000"/>
                <w:sz w:val="18"/>
                <w:szCs w:val="18"/>
              </w:rPr>
              <w:t>1/111</w:t>
            </w:r>
          </w:p>
        </w:tc>
        <w:tc>
          <w:tcPr>
            <w:tcW w:w="1296" w:type="dxa"/>
            <w:tcBorders>
              <w:top w:val="nil"/>
              <w:left w:val="nil"/>
              <w:bottom w:val="single" w:sz="4" w:space="0" w:color="auto"/>
              <w:right w:val="single" w:sz="4" w:space="0" w:color="auto"/>
            </w:tcBorders>
            <w:noWrap/>
            <w:vAlign w:val="center"/>
          </w:tcPr>
          <w:p w14:paraId="7EBAFD5C" w14:textId="38A49DE8" w:rsidR="005122E2" w:rsidRPr="00E82F5F" w:rsidRDefault="005122E2" w:rsidP="005122E2">
            <w:pPr>
              <w:jc w:val="center"/>
              <w:rPr>
                <w:rFonts w:cs="Calibri"/>
                <w:color w:val="000000"/>
                <w:sz w:val="18"/>
                <w:szCs w:val="18"/>
              </w:rPr>
            </w:pPr>
            <w:r w:rsidRPr="00E82F5F">
              <w:rPr>
                <w:rFonts w:cs="Calibri"/>
                <w:color w:val="000000"/>
                <w:sz w:val="18"/>
                <w:szCs w:val="18"/>
              </w:rPr>
              <w:t>$64.00</w:t>
            </w:r>
          </w:p>
        </w:tc>
        <w:tc>
          <w:tcPr>
            <w:tcW w:w="1260" w:type="dxa"/>
            <w:tcBorders>
              <w:top w:val="nil"/>
              <w:left w:val="nil"/>
              <w:bottom w:val="single" w:sz="4" w:space="0" w:color="auto"/>
              <w:right w:val="single" w:sz="4" w:space="0" w:color="auto"/>
            </w:tcBorders>
            <w:noWrap/>
            <w:vAlign w:val="center"/>
          </w:tcPr>
          <w:p w14:paraId="6696BF36" w14:textId="77777777" w:rsidR="005122E2" w:rsidRPr="00E82F5F" w:rsidRDefault="005122E2" w:rsidP="005122E2">
            <w:pPr>
              <w:jc w:val="center"/>
              <w:rPr>
                <w:rFonts w:cs="Calibri"/>
                <w:color w:val="000000"/>
                <w:sz w:val="18"/>
                <w:szCs w:val="18"/>
              </w:rPr>
            </w:pPr>
          </w:p>
        </w:tc>
      </w:tr>
      <w:tr w:rsidR="005122E2" w:rsidRPr="00E82F5F" w14:paraId="63C38357" w14:textId="77777777" w:rsidTr="00BA5901">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17DB158B" w14:textId="5E3916D3" w:rsidR="005122E2" w:rsidRPr="00E82F5F" w:rsidRDefault="005122E2" w:rsidP="005122E2">
            <w:pPr>
              <w:jc w:val="center"/>
              <w:rPr>
                <w:rFonts w:cs="Calibri"/>
                <w:color w:val="000000"/>
                <w:sz w:val="18"/>
                <w:szCs w:val="18"/>
              </w:rPr>
            </w:pPr>
            <w:r w:rsidRPr="00E82F5F">
              <w:rPr>
                <w:rFonts w:cs="Calibri"/>
                <w:color w:val="000000"/>
                <w:sz w:val="18"/>
                <w:szCs w:val="18"/>
              </w:rPr>
              <w:t>54199</w:t>
            </w:r>
          </w:p>
        </w:tc>
        <w:tc>
          <w:tcPr>
            <w:tcW w:w="2902" w:type="dxa"/>
            <w:tcBorders>
              <w:top w:val="nil"/>
              <w:left w:val="nil"/>
              <w:bottom w:val="single" w:sz="4" w:space="0" w:color="auto"/>
              <w:right w:val="single" w:sz="4" w:space="0" w:color="auto"/>
            </w:tcBorders>
            <w:noWrap/>
            <w:vAlign w:val="center"/>
          </w:tcPr>
          <w:p w14:paraId="4AD63DA7" w14:textId="3D88A71C" w:rsidR="005122E2" w:rsidRPr="00E82F5F" w:rsidRDefault="005122E2" w:rsidP="005122E2">
            <w:pPr>
              <w:rPr>
                <w:rFonts w:cs="Calibri"/>
                <w:color w:val="000000"/>
                <w:sz w:val="18"/>
                <w:szCs w:val="18"/>
              </w:rPr>
            </w:pPr>
            <w:r w:rsidRPr="00E82F5F">
              <w:rPr>
                <w:rFonts w:cs="Calibri"/>
                <w:color w:val="000000"/>
                <w:sz w:val="18"/>
                <w:szCs w:val="18"/>
              </w:rPr>
              <w:t>Bines de Uso y Consumo Diversos</w:t>
            </w:r>
          </w:p>
        </w:tc>
        <w:tc>
          <w:tcPr>
            <w:tcW w:w="672" w:type="dxa"/>
            <w:tcBorders>
              <w:top w:val="nil"/>
              <w:left w:val="nil"/>
              <w:right w:val="single" w:sz="4" w:space="0" w:color="auto"/>
            </w:tcBorders>
            <w:noWrap/>
            <w:vAlign w:val="center"/>
          </w:tcPr>
          <w:p w14:paraId="18080670" w14:textId="77777777" w:rsidR="005122E2" w:rsidRPr="00E82F5F" w:rsidRDefault="005122E2" w:rsidP="005122E2">
            <w:pPr>
              <w:jc w:val="center"/>
              <w:rPr>
                <w:rFonts w:cs="Calibri"/>
                <w:color w:val="000000"/>
                <w:sz w:val="18"/>
                <w:szCs w:val="18"/>
              </w:rPr>
            </w:pPr>
          </w:p>
        </w:tc>
        <w:tc>
          <w:tcPr>
            <w:tcW w:w="1454" w:type="dxa"/>
            <w:tcBorders>
              <w:top w:val="nil"/>
              <w:left w:val="nil"/>
              <w:right w:val="single" w:sz="4" w:space="0" w:color="auto"/>
            </w:tcBorders>
            <w:noWrap/>
            <w:vAlign w:val="center"/>
          </w:tcPr>
          <w:p w14:paraId="06EBB734" w14:textId="77777777" w:rsidR="005122E2" w:rsidRPr="00E82F5F" w:rsidRDefault="005122E2" w:rsidP="005122E2">
            <w:pPr>
              <w:rPr>
                <w:rFonts w:cs="Calibri"/>
                <w:color w:val="000000"/>
                <w:sz w:val="18"/>
                <w:szCs w:val="18"/>
              </w:rPr>
            </w:pPr>
          </w:p>
        </w:tc>
        <w:tc>
          <w:tcPr>
            <w:tcW w:w="850" w:type="dxa"/>
            <w:tcBorders>
              <w:top w:val="nil"/>
              <w:left w:val="nil"/>
              <w:right w:val="single" w:sz="4" w:space="0" w:color="auto"/>
            </w:tcBorders>
            <w:noWrap/>
            <w:vAlign w:val="center"/>
          </w:tcPr>
          <w:p w14:paraId="1BE0086E" w14:textId="77777777" w:rsidR="005122E2" w:rsidRPr="00E82F5F" w:rsidRDefault="005122E2" w:rsidP="005122E2">
            <w:pPr>
              <w:jc w:val="center"/>
              <w:rPr>
                <w:rFonts w:cs="Calibri"/>
                <w:color w:val="000000"/>
                <w:sz w:val="18"/>
                <w:szCs w:val="18"/>
              </w:rPr>
            </w:pPr>
          </w:p>
        </w:tc>
        <w:tc>
          <w:tcPr>
            <w:tcW w:w="1296" w:type="dxa"/>
            <w:tcBorders>
              <w:top w:val="nil"/>
              <w:left w:val="nil"/>
              <w:bottom w:val="single" w:sz="4" w:space="0" w:color="auto"/>
              <w:right w:val="single" w:sz="4" w:space="0" w:color="auto"/>
            </w:tcBorders>
            <w:noWrap/>
            <w:vAlign w:val="center"/>
          </w:tcPr>
          <w:p w14:paraId="7CB022D3" w14:textId="4490DBD7" w:rsidR="005122E2" w:rsidRPr="00E82F5F" w:rsidRDefault="005122E2" w:rsidP="005122E2">
            <w:pPr>
              <w:jc w:val="center"/>
              <w:rPr>
                <w:rFonts w:cs="Calibri"/>
                <w:color w:val="000000"/>
                <w:sz w:val="18"/>
                <w:szCs w:val="18"/>
              </w:rPr>
            </w:pPr>
            <w:r w:rsidRPr="00E82F5F">
              <w:rPr>
                <w:rFonts w:cs="Calibri"/>
                <w:color w:val="000000"/>
                <w:sz w:val="18"/>
                <w:szCs w:val="18"/>
              </w:rPr>
              <w:t>$437.52</w:t>
            </w:r>
          </w:p>
        </w:tc>
        <w:tc>
          <w:tcPr>
            <w:tcW w:w="1260" w:type="dxa"/>
            <w:tcBorders>
              <w:top w:val="nil"/>
              <w:left w:val="nil"/>
              <w:bottom w:val="single" w:sz="4" w:space="0" w:color="auto"/>
              <w:right w:val="single" w:sz="4" w:space="0" w:color="auto"/>
            </w:tcBorders>
            <w:noWrap/>
            <w:vAlign w:val="center"/>
          </w:tcPr>
          <w:p w14:paraId="0C34E1B5" w14:textId="77777777" w:rsidR="005122E2" w:rsidRPr="00E82F5F" w:rsidRDefault="005122E2" w:rsidP="005122E2">
            <w:pPr>
              <w:jc w:val="center"/>
              <w:rPr>
                <w:rFonts w:cs="Calibri"/>
                <w:color w:val="000000"/>
                <w:sz w:val="18"/>
                <w:szCs w:val="18"/>
              </w:rPr>
            </w:pPr>
          </w:p>
        </w:tc>
      </w:tr>
      <w:tr w:rsidR="005122E2" w:rsidRPr="00E82F5F" w14:paraId="64E6C4AE" w14:textId="77777777" w:rsidTr="00BA5901">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679F4A00" w14:textId="77777777" w:rsidR="005122E2" w:rsidRPr="00E82F5F" w:rsidRDefault="005122E2" w:rsidP="00BA5901">
            <w:pPr>
              <w:jc w:val="center"/>
              <w:rPr>
                <w:rFonts w:cs="Calibri"/>
                <w:b/>
                <w:color w:val="000000"/>
                <w:sz w:val="18"/>
                <w:szCs w:val="18"/>
              </w:rPr>
            </w:pPr>
            <w:r w:rsidRPr="00E82F5F">
              <w:rPr>
                <w:rFonts w:cs="Calibri"/>
                <w:b/>
                <w:color w:val="000000"/>
                <w:sz w:val="18"/>
                <w:szCs w:val="18"/>
              </w:rPr>
              <w:t>PARTIDAS QUE REFUERZAN</w:t>
            </w:r>
          </w:p>
        </w:tc>
      </w:tr>
      <w:tr w:rsidR="005122E2" w:rsidRPr="00E82F5F" w14:paraId="148992C9" w14:textId="77777777" w:rsidTr="00BA5901">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04142985" w14:textId="04294FB0" w:rsidR="005122E2" w:rsidRPr="00E82F5F" w:rsidRDefault="005122E2" w:rsidP="00BA5901">
            <w:pPr>
              <w:jc w:val="center"/>
              <w:rPr>
                <w:rFonts w:cs="Calibri"/>
                <w:b/>
                <w:color w:val="000000"/>
                <w:sz w:val="18"/>
                <w:szCs w:val="18"/>
              </w:rPr>
            </w:pPr>
            <w:r w:rsidRPr="00E82F5F">
              <w:rPr>
                <w:rFonts w:eastAsia="Calibri"/>
                <w:b/>
                <w:sz w:val="18"/>
                <w:szCs w:val="18"/>
                <w:lang w:eastAsia="es-SV"/>
              </w:rPr>
              <w:t>DESARROLLO RURAL TERRITORIAL 2019</w:t>
            </w:r>
          </w:p>
        </w:tc>
      </w:tr>
      <w:tr w:rsidR="005122E2" w:rsidRPr="00E82F5F" w14:paraId="5CED8C05" w14:textId="77777777" w:rsidTr="00BA5901">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CD0D6B9" w14:textId="1554214D" w:rsidR="005122E2" w:rsidRPr="00E82F5F" w:rsidRDefault="005122E2" w:rsidP="005122E2">
            <w:pPr>
              <w:jc w:val="center"/>
              <w:rPr>
                <w:rFonts w:cs="Calibri"/>
                <w:color w:val="000000"/>
                <w:sz w:val="18"/>
                <w:szCs w:val="18"/>
              </w:rPr>
            </w:pPr>
            <w:r w:rsidRPr="00E82F5F">
              <w:rPr>
                <w:rFonts w:cs="Calibri"/>
                <w:color w:val="000000"/>
                <w:sz w:val="18"/>
                <w:szCs w:val="18"/>
              </w:rPr>
              <w:t>54399</w:t>
            </w:r>
          </w:p>
        </w:tc>
        <w:tc>
          <w:tcPr>
            <w:tcW w:w="2902" w:type="dxa"/>
            <w:tcBorders>
              <w:top w:val="single" w:sz="4" w:space="0" w:color="auto"/>
              <w:left w:val="nil"/>
              <w:bottom w:val="single" w:sz="4" w:space="0" w:color="auto"/>
              <w:right w:val="single" w:sz="4" w:space="0" w:color="auto"/>
            </w:tcBorders>
            <w:noWrap/>
            <w:vAlign w:val="center"/>
          </w:tcPr>
          <w:p w14:paraId="72CA6FC4" w14:textId="76B7A9CD" w:rsidR="005122E2" w:rsidRPr="00E82F5F" w:rsidRDefault="005122E2" w:rsidP="005122E2">
            <w:pPr>
              <w:rPr>
                <w:rFonts w:cs="Calibri"/>
                <w:color w:val="000000"/>
                <w:sz w:val="18"/>
                <w:szCs w:val="18"/>
              </w:rPr>
            </w:pPr>
            <w:r w:rsidRPr="00E82F5F">
              <w:rPr>
                <w:rFonts w:cs="Calibri"/>
                <w:color w:val="000000"/>
                <w:sz w:val="18"/>
                <w:szCs w:val="18"/>
              </w:rPr>
              <w:t xml:space="preserve">Servicios Generales y Arrendamientos Diversos </w:t>
            </w:r>
          </w:p>
        </w:tc>
        <w:tc>
          <w:tcPr>
            <w:tcW w:w="672" w:type="dxa"/>
            <w:vMerge w:val="restart"/>
            <w:tcBorders>
              <w:top w:val="single" w:sz="4" w:space="0" w:color="auto"/>
              <w:left w:val="nil"/>
              <w:right w:val="single" w:sz="4" w:space="0" w:color="auto"/>
            </w:tcBorders>
            <w:noWrap/>
            <w:vAlign w:val="center"/>
          </w:tcPr>
          <w:p w14:paraId="5B2E9615" w14:textId="3E2091A4" w:rsidR="005122E2" w:rsidRPr="00E82F5F" w:rsidRDefault="005122E2" w:rsidP="005122E2">
            <w:pPr>
              <w:jc w:val="center"/>
              <w:rPr>
                <w:rFonts w:cs="Calibri"/>
                <w:color w:val="000000"/>
                <w:sz w:val="18"/>
                <w:szCs w:val="18"/>
              </w:rPr>
            </w:pPr>
            <w:r w:rsidRPr="00E82F5F">
              <w:rPr>
                <w:rFonts w:cs="Calibri"/>
                <w:color w:val="000000"/>
                <w:sz w:val="18"/>
                <w:szCs w:val="18"/>
              </w:rPr>
              <w:t>31</w:t>
            </w:r>
          </w:p>
        </w:tc>
        <w:tc>
          <w:tcPr>
            <w:tcW w:w="1454" w:type="dxa"/>
            <w:vMerge w:val="restart"/>
            <w:tcBorders>
              <w:top w:val="single" w:sz="4" w:space="0" w:color="auto"/>
              <w:left w:val="nil"/>
              <w:right w:val="single" w:sz="4" w:space="0" w:color="auto"/>
            </w:tcBorders>
            <w:noWrap/>
            <w:vAlign w:val="center"/>
          </w:tcPr>
          <w:p w14:paraId="2540826A" w14:textId="02800B49" w:rsidR="005122E2" w:rsidRPr="00E82F5F" w:rsidRDefault="005122E2" w:rsidP="005122E2">
            <w:pPr>
              <w:rPr>
                <w:rFonts w:cs="Calibri"/>
                <w:color w:val="000000"/>
                <w:sz w:val="18"/>
                <w:szCs w:val="18"/>
              </w:rPr>
            </w:pPr>
            <w:r w:rsidRPr="00E82F5F">
              <w:rPr>
                <w:rFonts w:cs="Calibri"/>
                <w:color w:val="000000"/>
                <w:sz w:val="18"/>
                <w:szCs w:val="18"/>
              </w:rPr>
              <w:t>19688210130801011111</w:t>
            </w:r>
          </w:p>
        </w:tc>
        <w:tc>
          <w:tcPr>
            <w:tcW w:w="850" w:type="dxa"/>
            <w:vMerge w:val="restart"/>
            <w:tcBorders>
              <w:top w:val="single" w:sz="4" w:space="0" w:color="auto"/>
              <w:left w:val="nil"/>
              <w:right w:val="single" w:sz="4" w:space="0" w:color="auto"/>
            </w:tcBorders>
            <w:noWrap/>
            <w:vAlign w:val="center"/>
          </w:tcPr>
          <w:p w14:paraId="36D7EDBB" w14:textId="053DA6AC" w:rsidR="005122E2" w:rsidRPr="00E82F5F" w:rsidRDefault="005122E2" w:rsidP="005122E2">
            <w:pPr>
              <w:jc w:val="center"/>
              <w:rPr>
                <w:rFonts w:cs="Calibri"/>
                <w:color w:val="000000"/>
                <w:sz w:val="18"/>
                <w:szCs w:val="18"/>
              </w:rPr>
            </w:pPr>
            <w:r w:rsidRPr="00E82F5F">
              <w:rPr>
                <w:rFonts w:cs="Calibri"/>
                <w:color w:val="000000"/>
                <w:sz w:val="18"/>
                <w:szCs w:val="18"/>
              </w:rPr>
              <w:t>1/111</w:t>
            </w:r>
          </w:p>
        </w:tc>
        <w:tc>
          <w:tcPr>
            <w:tcW w:w="1296" w:type="dxa"/>
            <w:tcBorders>
              <w:top w:val="single" w:sz="4" w:space="0" w:color="auto"/>
              <w:left w:val="nil"/>
              <w:bottom w:val="single" w:sz="4" w:space="0" w:color="auto"/>
              <w:right w:val="single" w:sz="4" w:space="0" w:color="auto"/>
            </w:tcBorders>
            <w:noWrap/>
            <w:vAlign w:val="center"/>
          </w:tcPr>
          <w:p w14:paraId="14C7F4E1" w14:textId="77777777" w:rsidR="005122E2" w:rsidRPr="00E82F5F" w:rsidRDefault="005122E2" w:rsidP="005122E2">
            <w:pPr>
              <w:jc w:val="center"/>
              <w:rPr>
                <w:rFonts w:cs="Calibri"/>
                <w:color w:val="000000"/>
                <w:sz w:val="18"/>
                <w:szCs w:val="18"/>
              </w:rPr>
            </w:pPr>
          </w:p>
        </w:tc>
        <w:tc>
          <w:tcPr>
            <w:tcW w:w="1260" w:type="dxa"/>
            <w:tcBorders>
              <w:top w:val="single" w:sz="4" w:space="0" w:color="auto"/>
              <w:left w:val="nil"/>
              <w:bottom w:val="single" w:sz="4" w:space="0" w:color="auto"/>
              <w:right w:val="single" w:sz="4" w:space="0" w:color="auto"/>
            </w:tcBorders>
            <w:noWrap/>
            <w:vAlign w:val="center"/>
          </w:tcPr>
          <w:p w14:paraId="560A1C53" w14:textId="21BD791C" w:rsidR="005122E2" w:rsidRPr="00E82F5F" w:rsidRDefault="005122E2" w:rsidP="005122E2">
            <w:pPr>
              <w:jc w:val="center"/>
              <w:rPr>
                <w:rFonts w:cs="Calibri"/>
                <w:color w:val="000000"/>
                <w:sz w:val="18"/>
                <w:szCs w:val="18"/>
              </w:rPr>
            </w:pPr>
            <w:r w:rsidRPr="00E82F5F">
              <w:rPr>
                <w:rFonts w:cs="Calibri"/>
                <w:color w:val="000000"/>
                <w:sz w:val="18"/>
                <w:szCs w:val="18"/>
              </w:rPr>
              <w:t>$437.52</w:t>
            </w:r>
          </w:p>
        </w:tc>
      </w:tr>
      <w:tr w:rsidR="005122E2" w:rsidRPr="00E82F5F" w14:paraId="7CEE31BA" w14:textId="77777777" w:rsidTr="00BA5901">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0217CED" w14:textId="6B181BF3" w:rsidR="005122E2" w:rsidRPr="00E82F5F" w:rsidRDefault="005122E2" w:rsidP="00BA5901">
            <w:pPr>
              <w:jc w:val="center"/>
              <w:rPr>
                <w:rFonts w:cs="Calibri"/>
                <w:color w:val="000000"/>
                <w:sz w:val="18"/>
                <w:szCs w:val="18"/>
              </w:rPr>
            </w:pPr>
            <w:r w:rsidRPr="00E82F5F">
              <w:rPr>
                <w:rFonts w:cs="Calibri"/>
                <w:color w:val="000000"/>
                <w:sz w:val="18"/>
                <w:szCs w:val="18"/>
              </w:rPr>
              <w:t>54103</w:t>
            </w:r>
          </w:p>
        </w:tc>
        <w:tc>
          <w:tcPr>
            <w:tcW w:w="2902" w:type="dxa"/>
            <w:tcBorders>
              <w:top w:val="single" w:sz="4" w:space="0" w:color="auto"/>
              <w:left w:val="nil"/>
              <w:bottom w:val="single" w:sz="4" w:space="0" w:color="auto"/>
              <w:right w:val="single" w:sz="4" w:space="0" w:color="auto"/>
            </w:tcBorders>
            <w:noWrap/>
            <w:vAlign w:val="center"/>
          </w:tcPr>
          <w:p w14:paraId="3FC25329" w14:textId="2BC11C21" w:rsidR="005122E2" w:rsidRPr="00E82F5F" w:rsidRDefault="005122E2" w:rsidP="00BA5901">
            <w:pPr>
              <w:rPr>
                <w:rFonts w:cs="Calibri"/>
                <w:color w:val="000000"/>
                <w:sz w:val="18"/>
                <w:szCs w:val="18"/>
              </w:rPr>
            </w:pPr>
            <w:r w:rsidRPr="00E82F5F">
              <w:rPr>
                <w:rFonts w:cs="Calibri"/>
                <w:color w:val="000000"/>
                <w:sz w:val="18"/>
                <w:szCs w:val="18"/>
              </w:rPr>
              <w:t xml:space="preserve">Productos Agropecuarios y Forestales </w:t>
            </w:r>
          </w:p>
        </w:tc>
        <w:tc>
          <w:tcPr>
            <w:tcW w:w="672" w:type="dxa"/>
            <w:vMerge/>
            <w:tcBorders>
              <w:left w:val="nil"/>
              <w:right w:val="single" w:sz="4" w:space="0" w:color="auto"/>
            </w:tcBorders>
            <w:noWrap/>
            <w:vAlign w:val="center"/>
          </w:tcPr>
          <w:p w14:paraId="1CFD152D" w14:textId="77777777" w:rsidR="005122E2" w:rsidRPr="00E82F5F" w:rsidRDefault="005122E2" w:rsidP="00BA5901">
            <w:pPr>
              <w:jc w:val="center"/>
              <w:rPr>
                <w:rFonts w:cs="Calibri"/>
                <w:color w:val="000000"/>
                <w:sz w:val="18"/>
                <w:szCs w:val="18"/>
              </w:rPr>
            </w:pPr>
          </w:p>
        </w:tc>
        <w:tc>
          <w:tcPr>
            <w:tcW w:w="1454" w:type="dxa"/>
            <w:vMerge/>
            <w:tcBorders>
              <w:left w:val="nil"/>
              <w:right w:val="single" w:sz="4" w:space="0" w:color="auto"/>
            </w:tcBorders>
            <w:noWrap/>
            <w:vAlign w:val="center"/>
          </w:tcPr>
          <w:p w14:paraId="34222B8D" w14:textId="77777777" w:rsidR="005122E2" w:rsidRPr="00E82F5F" w:rsidRDefault="005122E2" w:rsidP="00BA5901">
            <w:pPr>
              <w:rPr>
                <w:rFonts w:cs="Calibri"/>
                <w:color w:val="000000"/>
                <w:sz w:val="18"/>
                <w:szCs w:val="18"/>
              </w:rPr>
            </w:pPr>
          </w:p>
        </w:tc>
        <w:tc>
          <w:tcPr>
            <w:tcW w:w="850" w:type="dxa"/>
            <w:vMerge/>
            <w:tcBorders>
              <w:left w:val="nil"/>
              <w:right w:val="single" w:sz="4" w:space="0" w:color="auto"/>
            </w:tcBorders>
            <w:noWrap/>
            <w:vAlign w:val="center"/>
          </w:tcPr>
          <w:p w14:paraId="1DED8FA6" w14:textId="77777777" w:rsidR="005122E2" w:rsidRPr="00E82F5F" w:rsidRDefault="005122E2" w:rsidP="00BA5901">
            <w:pPr>
              <w:jc w:val="center"/>
              <w:rPr>
                <w:rFonts w:cs="Calibri"/>
                <w:color w:val="000000"/>
                <w:sz w:val="18"/>
                <w:szCs w:val="18"/>
              </w:rPr>
            </w:pPr>
          </w:p>
        </w:tc>
        <w:tc>
          <w:tcPr>
            <w:tcW w:w="1296" w:type="dxa"/>
            <w:tcBorders>
              <w:top w:val="single" w:sz="4" w:space="0" w:color="auto"/>
              <w:left w:val="nil"/>
              <w:bottom w:val="single" w:sz="4" w:space="0" w:color="auto"/>
              <w:right w:val="single" w:sz="4" w:space="0" w:color="auto"/>
            </w:tcBorders>
            <w:noWrap/>
            <w:vAlign w:val="center"/>
          </w:tcPr>
          <w:p w14:paraId="3DAC9B76" w14:textId="77777777" w:rsidR="005122E2" w:rsidRPr="00E82F5F" w:rsidRDefault="005122E2" w:rsidP="00BA5901">
            <w:pPr>
              <w:jc w:val="center"/>
              <w:rPr>
                <w:rFonts w:cs="Calibri"/>
                <w:color w:val="000000"/>
                <w:sz w:val="18"/>
                <w:szCs w:val="18"/>
              </w:rPr>
            </w:pPr>
          </w:p>
        </w:tc>
        <w:tc>
          <w:tcPr>
            <w:tcW w:w="1260" w:type="dxa"/>
            <w:tcBorders>
              <w:top w:val="single" w:sz="4" w:space="0" w:color="auto"/>
              <w:left w:val="nil"/>
              <w:bottom w:val="single" w:sz="4" w:space="0" w:color="auto"/>
              <w:right w:val="single" w:sz="4" w:space="0" w:color="auto"/>
            </w:tcBorders>
            <w:noWrap/>
            <w:vAlign w:val="center"/>
          </w:tcPr>
          <w:p w14:paraId="21D4D4A3" w14:textId="1940D796" w:rsidR="005122E2" w:rsidRPr="00E82F5F" w:rsidRDefault="005122E2" w:rsidP="00BA5901">
            <w:pPr>
              <w:jc w:val="center"/>
              <w:rPr>
                <w:rFonts w:cs="Calibri"/>
                <w:color w:val="000000"/>
                <w:sz w:val="18"/>
                <w:szCs w:val="18"/>
              </w:rPr>
            </w:pPr>
            <w:r w:rsidRPr="00E82F5F">
              <w:rPr>
                <w:rFonts w:cs="Calibri"/>
                <w:color w:val="000000"/>
                <w:sz w:val="18"/>
                <w:szCs w:val="18"/>
              </w:rPr>
              <w:t>$64.00</w:t>
            </w:r>
          </w:p>
        </w:tc>
      </w:tr>
      <w:tr w:rsidR="005122E2" w:rsidRPr="00E82F5F" w14:paraId="7775DC67" w14:textId="77777777" w:rsidTr="00BA59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8F69578" w14:textId="77777777" w:rsidR="005122E2" w:rsidRPr="00E82F5F" w:rsidRDefault="005122E2" w:rsidP="00BA5901">
            <w:pPr>
              <w:jc w:val="center"/>
              <w:rPr>
                <w:rFonts w:cs="Calibri"/>
                <w:color w:val="000000"/>
                <w:sz w:val="18"/>
                <w:szCs w:val="18"/>
              </w:rPr>
            </w:pPr>
            <w:r w:rsidRPr="00E82F5F">
              <w:rPr>
                <w:rFonts w:cs="Calibri"/>
                <w:b/>
                <w:color w:val="000000"/>
                <w:sz w:val="18"/>
                <w:szCs w:val="18"/>
              </w:rPr>
              <w:t>TOTALES</w:t>
            </w:r>
          </w:p>
        </w:tc>
        <w:tc>
          <w:tcPr>
            <w:tcW w:w="1296" w:type="dxa"/>
            <w:tcBorders>
              <w:top w:val="single" w:sz="4" w:space="0" w:color="auto"/>
              <w:left w:val="nil"/>
              <w:bottom w:val="single" w:sz="4" w:space="0" w:color="auto"/>
              <w:right w:val="single" w:sz="4" w:space="0" w:color="auto"/>
            </w:tcBorders>
            <w:noWrap/>
          </w:tcPr>
          <w:p w14:paraId="06D101D3" w14:textId="3EBD14A1" w:rsidR="005122E2" w:rsidRPr="00E82F5F" w:rsidRDefault="005122E2" w:rsidP="00BA5901">
            <w:pPr>
              <w:jc w:val="center"/>
              <w:rPr>
                <w:b/>
                <w:sz w:val="18"/>
                <w:szCs w:val="18"/>
                <w:lang w:val="es-SV" w:eastAsia="es-SV"/>
              </w:rPr>
            </w:pPr>
            <w:r w:rsidRPr="00E82F5F">
              <w:rPr>
                <w:b/>
                <w:sz w:val="18"/>
                <w:szCs w:val="18"/>
                <w:lang w:val="es-SV" w:eastAsia="es-SV"/>
              </w:rPr>
              <w:t>$501.52</w:t>
            </w:r>
          </w:p>
        </w:tc>
        <w:tc>
          <w:tcPr>
            <w:tcW w:w="1260" w:type="dxa"/>
            <w:tcBorders>
              <w:top w:val="single" w:sz="4" w:space="0" w:color="auto"/>
              <w:left w:val="nil"/>
              <w:bottom w:val="single" w:sz="4" w:space="0" w:color="auto"/>
              <w:right w:val="single" w:sz="4" w:space="0" w:color="auto"/>
            </w:tcBorders>
            <w:noWrap/>
          </w:tcPr>
          <w:p w14:paraId="1B3FBE57" w14:textId="3D9B6CD5" w:rsidR="005122E2" w:rsidRPr="00E82F5F" w:rsidRDefault="005122E2" w:rsidP="00BA5901">
            <w:pPr>
              <w:jc w:val="center"/>
              <w:rPr>
                <w:rFonts w:cs="Calibri"/>
                <w:b/>
                <w:color w:val="000000"/>
                <w:sz w:val="18"/>
                <w:szCs w:val="18"/>
              </w:rPr>
            </w:pPr>
            <w:r w:rsidRPr="00E82F5F">
              <w:rPr>
                <w:rFonts w:cs="Calibri"/>
                <w:b/>
                <w:color w:val="000000"/>
                <w:sz w:val="18"/>
                <w:szCs w:val="18"/>
              </w:rPr>
              <w:t>$501.52</w:t>
            </w:r>
          </w:p>
        </w:tc>
      </w:tr>
    </w:tbl>
    <w:p w14:paraId="5BCAB5E9" w14:textId="3123FD22" w:rsidR="000A298A" w:rsidRPr="00E87E99" w:rsidRDefault="005122E2" w:rsidP="000A298A">
      <w:pPr>
        <w:spacing w:line="360" w:lineRule="auto"/>
        <w:jc w:val="both"/>
      </w:pPr>
      <w:r w:rsidRPr="00E87E99">
        <w:t>Pase a conocimiento</w:t>
      </w:r>
      <w:r>
        <w:t xml:space="preserve">. </w:t>
      </w:r>
      <w:r w:rsidRPr="00E87E99">
        <w:t>COMUNÍQUESE</w:t>
      </w:r>
      <w:r>
        <w:t>.</w:t>
      </w:r>
      <w:r w:rsidR="008A703C">
        <w:t xml:space="preserve"> </w:t>
      </w:r>
      <w:r w:rsidR="000A298A" w:rsidRPr="005753C4">
        <w:rPr>
          <w:rFonts w:eastAsia="Calibri"/>
          <w:b/>
          <w:u w:val="single"/>
          <w:shd w:val="clear" w:color="auto" w:fill="FFFFFF" w:themeFill="background1"/>
        </w:rPr>
        <w:t xml:space="preserve">ACUERDO NÚMERO </w:t>
      </w:r>
      <w:r w:rsidR="000A298A">
        <w:rPr>
          <w:rFonts w:eastAsia="Calibri"/>
          <w:b/>
          <w:u w:val="single"/>
          <w:shd w:val="clear" w:color="auto" w:fill="FFFFFF" w:themeFill="background1"/>
        </w:rPr>
        <w:t xml:space="preserve">SESENTA Y </w:t>
      </w:r>
      <w:r w:rsidR="00F55B9B">
        <w:rPr>
          <w:rFonts w:eastAsia="Calibri"/>
          <w:b/>
          <w:u w:val="single"/>
          <w:shd w:val="clear" w:color="auto" w:fill="FFFFFF" w:themeFill="background1"/>
        </w:rPr>
        <w:t>CUATRO</w:t>
      </w:r>
      <w:r w:rsidR="00C81EA6" w:rsidRPr="00C81EA6">
        <w:rPr>
          <w:rFonts w:eastAsia="Calibri"/>
          <w:b/>
          <w:shd w:val="clear" w:color="auto" w:fill="FFFFFF" w:themeFill="background1"/>
        </w:rPr>
        <w:t>.-</w:t>
      </w:r>
      <w:r w:rsidR="00C81EA6">
        <w:rPr>
          <w:rFonts w:eastAsia="Calibri"/>
          <w:b/>
          <w:shd w:val="clear" w:color="auto" w:fill="FFFFFF" w:themeFill="background1"/>
        </w:rPr>
        <w:t xml:space="preserve"> </w:t>
      </w:r>
      <w:r w:rsidR="000A298A" w:rsidRPr="005753C4">
        <w:rPr>
          <w:shd w:val="clear" w:color="auto" w:fill="FFFFFF" w:themeFill="background1"/>
        </w:rPr>
        <w:t>En</w:t>
      </w:r>
      <w:r w:rsidR="000A298A" w:rsidRPr="005753C4">
        <w:t xml:space="preserve"> </w:t>
      </w:r>
      <w:r w:rsidR="000A298A" w:rsidRPr="005A4444">
        <w:t>relación a la</w:t>
      </w:r>
      <w:r w:rsidR="000A298A" w:rsidRPr="005A4444">
        <w:rPr>
          <w:rFonts w:eastAsia="Calibri"/>
          <w:lang w:eastAsia="es-SV"/>
        </w:rPr>
        <w:t xml:space="preserve"> solicitud de reprogramación al presupuesto de</w:t>
      </w:r>
      <w:r w:rsidR="000A298A">
        <w:rPr>
          <w:rFonts w:eastAsia="Calibri"/>
          <w:lang w:eastAsia="es-SV"/>
        </w:rPr>
        <w:t xml:space="preserve"> la Cuenta «Fondo Circulante»; </w:t>
      </w:r>
      <w:r w:rsidR="000A298A" w:rsidRPr="005A4444">
        <w:rPr>
          <w:rFonts w:eastAsia="Calibri"/>
          <w:lang w:eastAsia="es-SV"/>
        </w:rPr>
        <w:t xml:space="preserve">este Concejo, en uso de sus facultades legales, por unanimidad, </w:t>
      </w:r>
      <w:r w:rsidR="000A298A" w:rsidRPr="005A4444">
        <w:rPr>
          <w:rFonts w:eastAsia="Calibri"/>
          <w:b/>
          <w:lang w:eastAsia="es-SV"/>
        </w:rPr>
        <w:t>ACUERDA:</w:t>
      </w:r>
      <w:r w:rsidR="000A298A" w:rsidRPr="005A4444">
        <w:rPr>
          <w:rFonts w:eastAsia="Calibri"/>
          <w:lang w:eastAsia="es-SV"/>
        </w:rPr>
        <w:t xml:space="preserve"> Autorizar la Reprogramación al presupuesto de</w:t>
      </w:r>
      <w:r w:rsidR="00DA4984">
        <w:rPr>
          <w:rFonts w:eastAsia="Calibri"/>
          <w:lang w:eastAsia="es-SV"/>
        </w:rPr>
        <w:t xml:space="preserve"> la </w:t>
      </w:r>
      <w:r w:rsidR="00293025">
        <w:rPr>
          <w:rFonts w:eastAsia="Calibri"/>
          <w:lang w:eastAsia="es-SV"/>
        </w:rPr>
        <w:t>Cuenta</w:t>
      </w:r>
      <w:r w:rsidR="00DA4984">
        <w:rPr>
          <w:rFonts w:eastAsia="Calibri"/>
          <w:lang w:eastAsia="es-SV"/>
        </w:rPr>
        <w:t xml:space="preserve"> </w:t>
      </w:r>
      <w:r w:rsidR="00DA4984" w:rsidRPr="00293025">
        <w:rPr>
          <w:rFonts w:eastAsia="Calibri"/>
          <w:b/>
          <w:lang w:eastAsia="es-SV"/>
        </w:rPr>
        <w:t>«Fondo Circulante»,</w:t>
      </w:r>
      <w:r w:rsidR="000A298A" w:rsidRPr="00A95B9A">
        <w:rPr>
          <w:rFonts w:eastAsia="Calibri"/>
          <w:lang w:eastAsia="es-SV"/>
        </w:rPr>
        <w:t xml:space="preserve"> </w:t>
      </w:r>
      <w:r w:rsidR="000A298A" w:rsidRPr="005A4444">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0A298A" w:rsidRPr="00E82F5F" w14:paraId="1982770B" w14:textId="77777777" w:rsidTr="00BA59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0AB188EF" w14:textId="77777777" w:rsidR="000A298A" w:rsidRPr="00E82F5F" w:rsidRDefault="000A298A" w:rsidP="00BA5901">
            <w:pPr>
              <w:jc w:val="center"/>
              <w:rPr>
                <w:sz w:val="18"/>
                <w:szCs w:val="18"/>
                <w:lang w:val="es-SV" w:eastAsia="es-SV"/>
              </w:rPr>
            </w:pPr>
            <w:r w:rsidRPr="00E82F5F">
              <w:rPr>
                <w:rFonts w:cs="Calibri"/>
                <w:b/>
                <w:color w:val="000000"/>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57DEF1C5" w14:textId="77777777" w:rsidR="000A298A" w:rsidRPr="00E82F5F" w:rsidRDefault="000A298A" w:rsidP="00BA5901">
            <w:pPr>
              <w:rPr>
                <w:rFonts w:cs="Calibri"/>
                <w:b/>
                <w:color w:val="000000"/>
                <w:sz w:val="18"/>
                <w:szCs w:val="18"/>
              </w:rPr>
            </w:pPr>
            <w:r w:rsidRPr="00E82F5F">
              <w:rPr>
                <w:rFonts w:cs="Calibri"/>
                <w:b/>
                <w:color w:val="000000"/>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1EEDEE35" w14:textId="77777777" w:rsidR="000A298A" w:rsidRPr="00E82F5F" w:rsidRDefault="000A298A" w:rsidP="00BA5901">
            <w:pPr>
              <w:jc w:val="center"/>
              <w:rPr>
                <w:rFonts w:cs="Calibri"/>
                <w:color w:val="000000"/>
                <w:sz w:val="18"/>
                <w:szCs w:val="18"/>
              </w:rPr>
            </w:pPr>
            <w:r w:rsidRPr="00E82F5F">
              <w:rPr>
                <w:rFonts w:cs="Calibri"/>
                <w:b/>
                <w:color w:val="000000"/>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28D8205A" w14:textId="77777777" w:rsidR="000A298A" w:rsidRPr="00E82F5F" w:rsidRDefault="000A298A" w:rsidP="00BA5901">
            <w:pPr>
              <w:jc w:val="center"/>
              <w:rPr>
                <w:rFonts w:cs="Calibri"/>
                <w:color w:val="000000"/>
                <w:sz w:val="18"/>
                <w:szCs w:val="18"/>
              </w:rPr>
            </w:pPr>
            <w:r w:rsidRPr="00E82F5F">
              <w:rPr>
                <w:rFonts w:cs="Calibri"/>
                <w:b/>
                <w:color w:val="000000"/>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065DDFE9" w14:textId="77777777" w:rsidR="000A298A" w:rsidRPr="00E82F5F" w:rsidRDefault="000A298A" w:rsidP="00BA5901">
            <w:pPr>
              <w:jc w:val="center"/>
              <w:rPr>
                <w:rFonts w:cs="Calibri"/>
                <w:color w:val="000000"/>
                <w:sz w:val="18"/>
                <w:szCs w:val="18"/>
              </w:rPr>
            </w:pPr>
            <w:r w:rsidRPr="00E82F5F">
              <w:rPr>
                <w:rFonts w:cs="Calibri"/>
                <w:b/>
                <w:color w:val="000000"/>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5A639E7F" w14:textId="77777777" w:rsidR="000A298A" w:rsidRPr="00E82F5F" w:rsidRDefault="000A298A" w:rsidP="00BA5901">
            <w:pPr>
              <w:jc w:val="center"/>
              <w:rPr>
                <w:rFonts w:cs="Calibri"/>
                <w:color w:val="000000"/>
                <w:sz w:val="18"/>
                <w:szCs w:val="18"/>
              </w:rPr>
            </w:pPr>
            <w:r w:rsidRPr="00E82F5F">
              <w:rPr>
                <w:rFonts w:cs="Calibri"/>
                <w:b/>
                <w:color w:val="000000"/>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3AC45876" w14:textId="77777777" w:rsidR="000A298A" w:rsidRPr="00E82F5F" w:rsidRDefault="000A298A" w:rsidP="00BA5901">
            <w:pPr>
              <w:jc w:val="center"/>
              <w:rPr>
                <w:rFonts w:cs="Calibri"/>
                <w:color w:val="000000"/>
                <w:sz w:val="18"/>
                <w:szCs w:val="18"/>
              </w:rPr>
            </w:pPr>
            <w:r w:rsidRPr="00E82F5F">
              <w:rPr>
                <w:rFonts w:cs="Calibri"/>
                <w:b/>
                <w:color w:val="000000"/>
                <w:sz w:val="18"/>
                <w:szCs w:val="18"/>
              </w:rPr>
              <w:t>TOTAL</w:t>
            </w:r>
          </w:p>
        </w:tc>
      </w:tr>
      <w:tr w:rsidR="000A298A" w:rsidRPr="00E82F5F" w14:paraId="34E0E018" w14:textId="77777777" w:rsidTr="00BA5901">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3D1DA21C" w14:textId="77777777" w:rsidR="000A298A" w:rsidRPr="00E82F5F" w:rsidRDefault="000A298A" w:rsidP="00BA5901">
            <w:pPr>
              <w:jc w:val="center"/>
              <w:rPr>
                <w:rFonts w:cs="Calibri"/>
                <w:b/>
                <w:color w:val="000000"/>
                <w:sz w:val="18"/>
                <w:szCs w:val="18"/>
              </w:rPr>
            </w:pPr>
            <w:r w:rsidRPr="00E82F5F">
              <w:rPr>
                <w:rFonts w:cs="Calibri"/>
                <w:b/>
                <w:color w:val="000000"/>
                <w:sz w:val="18"/>
                <w:szCs w:val="18"/>
              </w:rPr>
              <w:t>PARTIDAS QUE AFECTAN</w:t>
            </w:r>
          </w:p>
        </w:tc>
      </w:tr>
      <w:tr w:rsidR="000A298A" w:rsidRPr="00E82F5F" w14:paraId="07BBAEDF" w14:textId="77777777" w:rsidTr="00BA5901">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3201BCFB" w14:textId="3E463AE3" w:rsidR="000A298A" w:rsidRPr="00E82F5F" w:rsidRDefault="00293025" w:rsidP="00BA5901">
            <w:pPr>
              <w:jc w:val="center"/>
              <w:rPr>
                <w:rFonts w:cs="Calibri"/>
                <w:b/>
                <w:color w:val="000000"/>
                <w:sz w:val="18"/>
                <w:szCs w:val="18"/>
              </w:rPr>
            </w:pPr>
            <w:r w:rsidRPr="00E82F5F">
              <w:rPr>
                <w:rFonts w:eastAsia="Calibri"/>
                <w:b/>
                <w:sz w:val="18"/>
                <w:szCs w:val="18"/>
                <w:lang w:eastAsia="es-SV"/>
              </w:rPr>
              <w:t>FONDO CIRCULANTE</w:t>
            </w:r>
          </w:p>
        </w:tc>
      </w:tr>
      <w:tr w:rsidR="000A298A" w:rsidRPr="00E82F5F" w14:paraId="136C6D7A" w14:textId="77777777" w:rsidTr="00BA5901">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463051A4" w14:textId="2A63FD17" w:rsidR="000A298A" w:rsidRPr="00E82F5F" w:rsidRDefault="00DA4984" w:rsidP="00BA5901">
            <w:pPr>
              <w:jc w:val="center"/>
              <w:rPr>
                <w:rFonts w:cs="Calibri"/>
                <w:color w:val="000000"/>
                <w:sz w:val="18"/>
                <w:szCs w:val="18"/>
              </w:rPr>
            </w:pPr>
            <w:r w:rsidRPr="00E82F5F">
              <w:rPr>
                <w:rFonts w:cs="Calibri"/>
                <w:color w:val="000000"/>
                <w:sz w:val="18"/>
                <w:szCs w:val="18"/>
              </w:rPr>
              <w:t>54304</w:t>
            </w:r>
          </w:p>
        </w:tc>
        <w:tc>
          <w:tcPr>
            <w:tcW w:w="2902" w:type="dxa"/>
            <w:tcBorders>
              <w:top w:val="nil"/>
              <w:left w:val="nil"/>
              <w:bottom w:val="single" w:sz="4" w:space="0" w:color="auto"/>
              <w:right w:val="single" w:sz="4" w:space="0" w:color="auto"/>
            </w:tcBorders>
            <w:noWrap/>
            <w:vAlign w:val="center"/>
          </w:tcPr>
          <w:p w14:paraId="46B8D5FF" w14:textId="5990DF3F" w:rsidR="000A298A" w:rsidRPr="00E82F5F" w:rsidRDefault="00DA4984" w:rsidP="00DA4984">
            <w:pPr>
              <w:rPr>
                <w:rFonts w:cs="Calibri"/>
                <w:color w:val="000000"/>
                <w:sz w:val="18"/>
                <w:szCs w:val="18"/>
              </w:rPr>
            </w:pPr>
            <w:r w:rsidRPr="00E82F5F">
              <w:rPr>
                <w:rFonts w:cs="Calibri"/>
                <w:color w:val="000000"/>
                <w:sz w:val="18"/>
                <w:szCs w:val="18"/>
              </w:rPr>
              <w:t xml:space="preserve">A Personas Naturales </w:t>
            </w:r>
          </w:p>
        </w:tc>
        <w:tc>
          <w:tcPr>
            <w:tcW w:w="672" w:type="dxa"/>
            <w:tcBorders>
              <w:top w:val="nil"/>
              <w:left w:val="nil"/>
              <w:right w:val="single" w:sz="4" w:space="0" w:color="auto"/>
            </w:tcBorders>
            <w:noWrap/>
            <w:vAlign w:val="center"/>
          </w:tcPr>
          <w:p w14:paraId="3BF6742C" w14:textId="77777777" w:rsidR="000A298A" w:rsidRPr="00E82F5F" w:rsidRDefault="000A298A" w:rsidP="00BA5901">
            <w:pPr>
              <w:jc w:val="center"/>
              <w:rPr>
                <w:rFonts w:cs="Calibri"/>
                <w:color w:val="000000"/>
                <w:sz w:val="18"/>
                <w:szCs w:val="18"/>
              </w:rPr>
            </w:pPr>
            <w:r w:rsidRPr="00E82F5F">
              <w:rPr>
                <w:rFonts w:cs="Calibri"/>
                <w:color w:val="000000"/>
                <w:sz w:val="18"/>
                <w:szCs w:val="18"/>
              </w:rPr>
              <w:t>31</w:t>
            </w:r>
          </w:p>
        </w:tc>
        <w:tc>
          <w:tcPr>
            <w:tcW w:w="1454" w:type="dxa"/>
            <w:tcBorders>
              <w:top w:val="nil"/>
              <w:left w:val="nil"/>
              <w:right w:val="single" w:sz="4" w:space="0" w:color="auto"/>
            </w:tcBorders>
            <w:noWrap/>
            <w:vAlign w:val="center"/>
          </w:tcPr>
          <w:p w14:paraId="78D3A255" w14:textId="77777777" w:rsidR="000A298A" w:rsidRPr="00E82F5F" w:rsidRDefault="000A298A" w:rsidP="00BA5901">
            <w:pPr>
              <w:rPr>
                <w:rFonts w:cs="Calibri"/>
                <w:color w:val="000000"/>
                <w:sz w:val="18"/>
                <w:szCs w:val="18"/>
              </w:rPr>
            </w:pPr>
            <w:r w:rsidRPr="00E82F5F">
              <w:rPr>
                <w:rFonts w:cs="Calibri"/>
                <w:color w:val="000000"/>
                <w:sz w:val="18"/>
                <w:szCs w:val="18"/>
              </w:rPr>
              <w:t>19688210130801011111</w:t>
            </w:r>
          </w:p>
        </w:tc>
        <w:tc>
          <w:tcPr>
            <w:tcW w:w="850" w:type="dxa"/>
            <w:tcBorders>
              <w:top w:val="nil"/>
              <w:left w:val="nil"/>
              <w:right w:val="single" w:sz="4" w:space="0" w:color="auto"/>
            </w:tcBorders>
            <w:noWrap/>
            <w:vAlign w:val="center"/>
          </w:tcPr>
          <w:p w14:paraId="6A079BB9" w14:textId="3023D7AC" w:rsidR="000A298A" w:rsidRPr="00E82F5F" w:rsidRDefault="00DA4984" w:rsidP="00BA5901">
            <w:pPr>
              <w:jc w:val="center"/>
              <w:rPr>
                <w:rFonts w:cs="Calibri"/>
                <w:color w:val="000000"/>
                <w:sz w:val="18"/>
                <w:szCs w:val="18"/>
              </w:rPr>
            </w:pPr>
            <w:r w:rsidRPr="00E82F5F">
              <w:rPr>
                <w:rFonts w:cs="Calibri"/>
                <w:color w:val="000000"/>
                <w:sz w:val="18"/>
                <w:szCs w:val="18"/>
              </w:rPr>
              <w:t>2/000</w:t>
            </w:r>
          </w:p>
        </w:tc>
        <w:tc>
          <w:tcPr>
            <w:tcW w:w="1296" w:type="dxa"/>
            <w:tcBorders>
              <w:top w:val="nil"/>
              <w:left w:val="nil"/>
              <w:bottom w:val="single" w:sz="4" w:space="0" w:color="auto"/>
              <w:right w:val="single" w:sz="4" w:space="0" w:color="auto"/>
            </w:tcBorders>
            <w:noWrap/>
            <w:vAlign w:val="center"/>
          </w:tcPr>
          <w:p w14:paraId="40EE0A5C" w14:textId="2ADFCCFD" w:rsidR="000A298A" w:rsidRPr="00E82F5F" w:rsidRDefault="000A298A" w:rsidP="00DA4984">
            <w:pPr>
              <w:jc w:val="center"/>
              <w:rPr>
                <w:rFonts w:cs="Calibri"/>
                <w:color w:val="000000"/>
                <w:sz w:val="18"/>
                <w:szCs w:val="18"/>
              </w:rPr>
            </w:pPr>
            <w:r w:rsidRPr="00E82F5F">
              <w:rPr>
                <w:rFonts w:cs="Calibri"/>
                <w:color w:val="000000"/>
                <w:sz w:val="18"/>
                <w:szCs w:val="18"/>
              </w:rPr>
              <w:t>$</w:t>
            </w:r>
            <w:r w:rsidR="00DA4984" w:rsidRPr="00E82F5F">
              <w:rPr>
                <w:rFonts w:cs="Calibri"/>
                <w:color w:val="000000"/>
                <w:sz w:val="18"/>
                <w:szCs w:val="18"/>
              </w:rPr>
              <w:t>599.40</w:t>
            </w:r>
          </w:p>
        </w:tc>
        <w:tc>
          <w:tcPr>
            <w:tcW w:w="1260" w:type="dxa"/>
            <w:tcBorders>
              <w:top w:val="nil"/>
              <w:left w:val="nil"/>
              <w:bottom w:val="single" w:sz="4" w:space="0" w:color="auto"/>
              <w:right w:val="single" w:sz="4" w:space="0" w:color="auto"/>
            </w:tcBorders>
            <w:noWrap/>
            <w:vAlign w:val="center"/>
          </w:tcPr>
          <w:p w14:paraId="07103275" w14:textId="77777777" w:rsidR="000A298A" w:rsidRPr="00E82F5F" w:rsidRDefault="000A298A" w:rsidP="00BA5901">
            <w:pPr>
              <w:jc w:val="center"/>
              <w:rPr>
                <w:rFonts w:cs="Calibri"/>
                <w:color w:val="000000"/>
                <w:sz w:val="18"/>
                <w:szCs w:val="18"/>
              </w:rPr>
            </w:pPr>
          </w:p>
        </w:tc>
      </w:tr>
      <w:tr w:rsidR="000A298A" w:rsidRPr="00E82F5F" w14:paraId="7C8321EB" w14:textId="77777777" w:rsidTr="00BA5901">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414E864D" w14:textId="77777777" w:rsidR="000A298A" w:rsidRPr="00E82F5F" w:rsidRDefault="000A298A" w:rsidP="00BA5901">
            <w:pPr>
              <w:jc w:val="center"/>
              <w:rPr>
                <w:rFonts w:cs="Calibri"/>
                <w:b/>
                <w:color w:val="000000"/>
                <w:sz w:val="18"/>
                <w:szCs w:val="18"/>
              </w:rPr>
            </w:pPr>
            <w:r w:rsidRPr="00E82F5F">
              <w:rPr>
                <w:rFonts w:cs="Calibri"/>
                <w:b/>
                <w:color w:val="000000"/>
                <w:sz w:val="18"/>
                <w:szCs w:val="18"/>
              </w:rPr>
              <w:t>PARTIDAS QUE REFUERZAN</w:t>
            </w:r>
          </w:p>
        </w:tc>
      </w:tr>
      <w:tr w:rsidR="000A298A" w:rsidRPr="00E82F5F" w14:paraId="543707C1" w14:textId="77777777" w:rsidTr="00BA5901">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4DB92E6E" w14:textId="30288891" w:rsidR="000A298A" w:rsidRPr="00E82F5F" w:rsidRDefault="00293025" w:rsidP="00BA5901">
            <w:pPr>
              <w:jc w:val="center"/>
              <w:rPr>
                <w:rFonts w:cs="Calibri"/>
                <w:b/>
                <w:color w:val="000000"/>
                <w:sz w:val="18"/>
                <w:szCs w:val="18"/>
              </w:rPr>
            </w:pPr>
            <w:r w:rsidRPr="00E82F5F">
              <w:rPr>
                <w:rFonts w:eastAsia="Calibri"/>
                <w:b/>
                <w:sz w:val="18"/>
                <w:szCs w:val="18"/>
                <w:lang w:eastAsia="es-SV"/>
              </w:rPr>
              <w:t>FONDO CIRCULANTE</w:t>
            </w:r>
          </w:p>
        </w:tc>
      </w:tr>
      <w:tr w:rsidR="000A298A" w:rsidRPr="00E82F5F" w14:paraId="204AAF45" w14:textId="77777777" w:rsidTr="00BA5901">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E315020" w14:textId="535E120F" w:rsidR="000A298A" w:rsidRPr="00E82F5F" w:rsidRDefault="00DA4984" w:rsidP="00BA5901">
            <w:pPr>
              <w:jc w:val="center"/>
              <w:rPr>
                <w:rFonts w:cs="Calibri"/>
                <w:color w:val="000000"/>
                <w:sz w:val="18"/>
                <w:szCs w:val="18"/>
              </w:rPr>
            </w:pPr>
            <w:r w:rsidRPr="00E82F5F">
              <w:rPr>
                <w:rFonts w:cs="Calibri"/>
                <w:color w:val="000000"/>
                <w:sz w:val="18"/>
                <w:szCs w:val="18"/>
              </w:rPr>
              <w:t>54105</w:t>
            </w:r>
          </w:p>
        </w:tc>
        <w:tc>
          <w:tcPr>
            <w:tcW w:w="2902" w:type="dxa"/>
            <w:tcBorders>
              <w:top w:val="single" w:sz="4" w:space="0" w:color="auto"/>
              <w:left w:val="nil"/>
              <w:bottom w:val="single" w:sz="4" w:space="0" w:color="auto"/>
              <w:right w:val="single" w:sz="4" w:space="0" w:color="auto"/>
            </w:tcBorders>
            <w:noWrap/>
            <w:vAlign w:val="center"/>
          </w:tcPr>
          <w:p w14:paraId="24DBD3BD" w14:textId="42603F8A" w:rsidR="000A298A" w:rsidRPr="00E82F5F" w:rsidRDefault="00DA4984" w:rsidP="00BA5901">
            <w:pPr>
              <w:rPr>
                <w:rFonts w:cs="Calibri"/>
                <w:color w:val="000000"/>
                <w:sz w:val="18"/>
                <w:szCs w:val="18"/>
              </w:rPr>
            </w:pPr>
            <w:r w:rsidRPr="00E82F5F">
              <w:rPr>
                <w:rFonts w:cs="Calibri"/>
                <w:color w:val="000000"/>
                <w:sz w:val="18"/>
                <w:szCs w:val="18"/>
              </w:rPr>
              <w:t xml:space="preserve">Productos de Papel y Cartón </w:t>
            </w:r>
          </w:p>
        </w:tc>
        <w:tc>
          <w:tcPr>
            <w:tcW w:w="672" w:type="dxa"/>
            <w:vMerge w:val="restart"/>
            <w:tcBorders>
              <w:top w:val="single" w:sz="4" w:space="0" w:color="auto"/>
              <w:left w:val="nil"/>
              <w:right w:val="single" w:sz="4" w:space="0" w:color="auto"/>
            </w:tcBorders>
            <w:noWrap/>
            <w:vAlign w:val="center"/>
          </w:tcPr>
          <w:p w14:paraId="2056B3A8" w14:textId="77777777" w:rsidR="000A298A" w:rsidRPr="00E82F5F" w:rsidRDefault="000A298A" w:rsidP="00BA5901">
            <w:pPr>
              <w:jc w:val="center"/>
              <w:rPr>
                <w:rFonts w:cs="Calibri"/>
                <w:color w:val="000000"/>
                <w:sz w:val="18"/>
                <w:szCs w:val="18"/>
              </w:rPr>
            </w:pPr>
            <w:r w:rsidRPr="00E82F5F">
              <w:rPr>
                <w:rFonts w:cs="Calibri"/>
                <w:color w:val="000000"/>
                <w:sz w:val="18"/>
                <w:szCs w:val="18"/>
              </w:rPr>
              <w:t>31</w:t>
            </w:r>
          </w:p>
        </w:tc>
        <w:tc>
          <w:tcPr>
            <w:tcW w:w="1454" w:type="dxa"/>
            <w:vMerge w:val="restart"/>
            <w:tcBorders>
              <w:top w:val="single" w:sz="4" w:space="0" w:color="auto"/>
              <w:left w:val="nil"/>
              <w:right w:val="single" w:sz="4" w:space="0" w:color="auto"/>
            </w:tcBorders>
            <w:noWrap/>
            <w:vAlign w:val="center"/>
          </w:tcPr>
          <w:p w14:paraId="3936FE23" w14:textId="77777777" w:rsidR="000A298A" w:rsidRPr="00E82F5F" w:rsidRDefault="000A298A" w:rsidP="00BA5901">
            <w:pPr>
              <w:rPr>
                <w:rFonts w:cs="Calibri"/>
                <w:color w:val="000000"/>
                <w:sz w:val="18"/>
                <w:szCs w:val="18"/>
              </w:rPr>
            </w:pPr>
            <w:r w:rsidRPr="00E82F5F">
              <w:rPr>
                <w:rFonts w:cs="Calibri"/>
                <w:color w:val="000000"/>
                <w:sz w:val="18"/>
                <w:szCs w:val="18"/>
              </w:rPr>
              <w:t>19688210130801011111</w:t>
            </w:r>
          </w:p>
        </w:tc>
        <w:tc>
          <w:tcPr>
            <w:tcW w:w="850" w:type="dxa"/>
            <w:vMerge w:val="restart"/>
            <w:tcBorders>
              <w:top w:val="single" w:sz="4" w:space="0" w:color="auto"/>
              <w:left w:val="nil"/>
              <w:right w:val="single" w:sz="4" w:space="0" w:color="auto"/>
            </w:tcBorders>
            <w:noWrap/>
            <w:vAlign w:val="center"/>
          </w:tcPr>
          <w:p w14:paraId="0DC050D8" w14:textId="1CE42620" w:rsidR="000A298A" w:rsidRPr="00E82F5F" w:rsidRDefault="00DA4984" w:rsidP="00BA5901">
            <w:pPr>
              <w:jc w:val="center"/>
              <w:rPr>
                <w:rFonts w:cs="Calibri"/>
                <w:color w:val="000000"/>
                <w:sz w:val="18"/>
                <w:szCs w:val="18"/>
              </w:rPr>
            </w:pPr>
            <w:r w:rsidRPr="00E82F5F">
              <w:rPr>
                <w:rFonts w:cs="Calibri"/>
                <w:color w:val="000000"/>
                <w:sz w:val="18"/>
                <w:szCs w:val="18"/>
              </w:rPr>
              <w:t>2/000</w:t>
            </w:r>
          </w:p>
        </w:tc>
        <w:tc>
          <w:tcPr>
            <w:tcW w:w="1296" w:type="dxa"/>
            <w:tcBorders>
              <w:top w:val="single" w:sz="4" w:space="0" w:color="auto"/>
              <w:left w:val="nil"/>
              <w:bottom w:val="single" w:sz="4" w:space="0" w:color="auto"/>
              <w:right w:val="single" w:sz="4" w:space="0" w:color="auto"/>
            </w:tcBorders>
            <w:noWrap/>
            <w:vAlign w:val="center"/>
          </w:tcPr>
          <w:p w14:paraId="25EA36ED" w14:textId="77777777" w:rsidR="000A298A" w:rsidRPr="00E82F5F" w:rsidRDefault="000A298A" w:rsidP="00BA5901">
            <w:pPr>
              <w:jc w:val="center"/>
              <w:rPr>
                <w:rFonts w:cs="Calibri"/>
                <w:color w:val="000000"/>
                <w:sz w:val="18"/>
                <w:szCs w:val="18"/>
              </w:rPr>
            </w:pPr>
          </w:p>
        </w:tc>
        <w:tc>
          <w:tcPr>
            <w:tcW w:w="1260" w:type="dxa"/>
            <w:tcBorders>
              <w:top w:val="single" w:sz="4" w:space="0" w:color="auto"/>
              <w:left w:val="nil"/>
              <w:bottom w:val="single" w:sz="4" w:space="0" w:color="auto"/>
              <w:right w:val="single" w:sz="4" w:space="0" w:color="auto"/>
            </w:tcBorders>
            <w:noWrap/>
            <w:vAlign w:val="center"/>
          </w:tcPr>
          <w:p w14:paraId="2549EE60" w14:textId="78169E66" w:rsidR="000A298A" w:rsidRPr="00E82F5F" w:rsidRDefault="000A298A" w:rsidP="00666967">
            <w:pPr>
              <w:jc w:val="center"/>
              <w:rPr>
                <w:rFonts w:cs="Calibri"/>
                <w:color w:val="000000"/>
                <w:sz w:val="18"/>
                <w:szCs w:val="18"/>
              </w:rPr>
            </w:pPr>
            <w:r w:rsidRPr="00E82F5F">
              <w:rPr>
                <w:rFonts w:cs="Calibri"/>
                <w:color w:val="000000"/>
                <w:sz w:val="18"/>
                <w:szCs w:val="18"/>
              </w:rPr>
              <w:t>$</w:t>
            </w:r>
            <w:r w:rsidR="00666967" w:rsidRPr="00E82F5F">
              <w:rPr>
                <w:rFonts w:cs="Calibri"/>
                <w:color w:val="000000"/>
                <w:sz w:val="18"/>
                <w:szCs w:val="18"/>
              </w:rPr>
              <w:t>239.75</w:t>
            </w:r>
          </w:p>
        </w:tc>
      </w:tr>
      <w:tr w:rsidR="000A298A" w:rsidRPr="00E82F5F" w14:paraId="7CC740F5" w14:textId="77777777" w:rsidTr="00BA5901">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C32AE19" w14:textId="523C6CB6" w:rsidR="000A298A" w:rsidRPr="00E82F5F" w:rsidRDefault="00666967" w:rsidP="00BA5901">
            <w:pPr>
              <w:jc w:val="center"/>
              <w:rPr>
                <w:rFonts w:cs="Calibri"/>
                <w:color w:val="000000"/>
                <w:sz w:val="18"/>
                <w:szCs w:val="18"/>
              </w:rPr>
            </w:pPr>
            <w:r w:rsidRPr="00E82F5F">
              <w:rPr>
                <w:rFonts w:cs="Calibri"/>
                <w:color w:val="000000"/>
                <w:sz w:val="18"/>
                <w:szCs w:val="18"/>
              </w:rPr>
              <w:t>54107</w:t>
            </w:r>
          </w:p>
        </w:tc>
        <w:tc>
          <w:tcPr>
            <w:tcW w:w="2902" w:type="dxa"/>
            <w:tcBorders>
              <w:top w:val="single" w:sz="4" w:space="0" w:color="auto"/>
              <w:left w:val="nil"/>
              <w:bottom w:val="single" w:sz="4" w:space="0" w:color="auto"/>
              <w:right w:val="single" w:sz="4" w:space="0" w:color="auto"/>
            </w:tcBorders>
            <w:noWrap/>
            <w:vAlign w:val="center"/>
          </w:tcPr>
          <w:p w14:paraId="6F4DF296" w14:textId="41822B11" w:rsidR="000A298A" w:rsidRPr="00E82F5F" w:rsidRDefault="00666967" w:rsidP="00BA5901">
            <w:pPr>
              <w:rPr>
                <w:rFonts w:cs="Calibri"/>
                <w:color w:val="000000"/>
                <w:sz w:val="18"/>
                <w:szCs w:val="18"/>
              </w:rPr>
            </w:pPr>
            <w:r w:rsidRPr="00E82F5F">
              <w:rPr>
                <w:rFonts w:cs="Calibri"/>
                <w:color w:val="000000"/>
                <w:sz w:val="18"/>
                <w:szCs w:val="18"/>
              </w:rPr>
              <w:t xml:space="preserve">Productos Químicos </w:t>
            </w:r>
          </w:p>
        </w:tc>
        <w:tc>
          <w:tcPr>
            <w:tcW w:w="672" w:type="dxa"/>
            <w:vMerge/>
            <w:tcBorders>
              <w:left w:val="nil"/>
              <w:right w:val="single" w:sz="4" w:space="0" w:color="auto"/>
            </w:tcBorders>
            <w:noWrap/>
            <w:vAlign w:val="center"/>
          </w:tcPr>
          <w:p w14:paraId="1C6047ED" w14:textId="77777777" w:rsidR="000A298A" w:rsidRPr="00E82F5F" w:rsidRDefault="000A298A" w:rsidP="00BA5901">
            <w:pPr>
              <w:jc w:val="center"/>
              <w:rPr>
                <w:rFonts w:cs="Calibri"/>
                <w:color w:val="000000"/>
                <w:sz w:val="18"/>
                <w:szCs w:val="18"/>
              </w:rPr>
            </w:pPr>
          </w:p>
        </w:tc>
        <w:tc>
          <w:tcPr>
            <w:tcW w:w="1454" w:type="dxa"/>
            <w:vMerge/>
            <w:tcBorders>
              <w:left w:val="nil"/>
              <w:right w:val="single" w:sz="4" w:space="0" w:color="auto"/>
            </w:tcBorders>
            <w:noWrap/>
            <w:vAlign w:val="center"/>
          </w:tcPr>
          <w:p w14:paraId="34B40413" w14:textId="77777777" w:rsidR="000A298A" w:rsidRPr="00E82F5F" w:rsidRDefault="000A298A" w:rsidP="00BA5901">
            <w:pPr>
              <w:rPr>
                <w:rFonts w:cs="Calibri"/>
                <w:color w:val="000000"/>
                <w:sz w:val="18"/>
                <w:szCs w:val="18"/>
              </w:rPr>
            </w:pPr>
          </w:p>
        </w:tc>
        <w:tc>
          <w:tcPr>
            <w:tcW w:w="850" w:type="dxa"/>
            <w:vMerge/>
            <w:tcBorders>
              <w:left w:val="nil"/>
              <w:right w:val="single" w:sz="4" w:space="0" w:color="auto"/>
            </w:tcBorders>
            <w:noWrap/>
            <w:vAlign w:val="center"/>
          </w:tcPr>
          <w:p w14:paraId="790D107C" w14:textId="77777777" w:rsidR="000A298A" w:rsidRPr="00E82F5F" w:rsidRDefault="000A298A" w:rsidP="00BA5901">
            <w:pPr>
              <w:jc w:val="center"/>
              <w:rPr>
                <w:rFonts w:cs="Calibri"/>
                <w:color w:val="000000"/>
                <w:sz w:val="18"/>
                <w:szCs w:val="18"/>
              </w:rPr>
            </w:pPr>
          </w:p>
        </w:tc>
        <w:tc>
          <w:tcPr>
            <w:tcW w:w="1296" w:type="dxa"/>
            <w:tcBorders>
              <w:top w:val="single" w:sz="4" w:space="0" w:color="auto"/>
              <w:left w:val="nil"/>
              <w:bottom w:val="single" w:sz="4" w:space="0" w:color="auto"/>
              <w:right w:val="single" w:sz="4" w:space="0" w:color="auto"/>
            </w:tcBorders>
            <w:noWrap/>
            <w:vAlign w:val="center"/>
          </w:tcPr>
          <w:p w14:paraId="053E5F1C" w14:textId="77777777" w:rsidR="000A298A" w:rsidRPr="00E82F5F" w:rsidRDefault="000A298A" w:rsidP="00BA5901">
            <w:pPr>
              <w:jc w:val="center"/>
              <w:rPr>
                <w:rFonts w:cs="Calibri"/>
                <w:color w:val="000000"/>
                <w:sz w:val="18"/>
                <w:szCs w:val="18"/>
              </w:rPr>
            </w:pPr>
          </w:p>
        </w:tc>
        <w:tc>
          <w:tcPr>
            <w:tcW w:w="1260" w:type="dxa"/>
            <w:tcBorders>
              <w:top w:val="single" w:sz="4" w:space="0" w:color="auto"/>
              <w:left w:val="nil"/>
              <w:bottom w:val="single" w:sz="4" w:space="0" w:color="auto"/>
              <w:right w:val="single" w:sz="4" w:space="0" w:color="auto"/>
            </w:tcBorders>
            <w:noWrap/>
            <w:vAlign w:val="center"/>
          </w:tcPr>
          <w:p w14:paraId="44D3649A" w14:textId="4A6D7390" w:rsidR="000A298A" w:rsidRPr="00E82F5F" w:rsidRDefault="000A298A" w:rsidP="00666967">
            <w:pPr>
              <w:jc w:val="center"/>
              <w:rPr>
                <w:rFonts w:cs="Calibri"/>
                <w:color w:val="000000"/>
                <w:sz w:val="18"/>
                <w:szCs w:val="18"/>
              </w:rPr>
            </w:pPr>
            <w:r w:rsidRPr="00E82F5F">
              <w:rPr>
                <w:rFonts w:cs="Calibri"/>
                <w:color w:val="000000"/>
                <w:sz w:val="18"/>
                <w:szCs w:val="18"/>
              </w:rPr>
              <w:t>$</w:t>
            </w:r>
            <w:r w:rsidR="00666967" w:rsidRPr="00E82F5F">
              <w:rPr>
                <w:rFonts w:cs="Calibri"/>
                <w:color w:val="000000"/>
                <w:sz w:val="18"/>
                <w:szCs w:val="18"/>
              </w:rPr>
              <w:t>52.00</w:t>
            </w:r>
          </w:p>
        </w:tc>
      </w:tr>
      <w:tr w:rsidR="00666967" w:rsidRPr="00E82F5F" w14:paraId="3F81E19B" w14:textId="77777777" w:rsidTr="00BA5901">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3D8B590" w14:textId="115043A6" w:rsidR="00666967" w:rsidRPr="00E82F5F" w:rsidRDefault="00666967" w:rsidP="00BA5901">
            <w:pPr>
              <w:jc w:val="center"/>
              <w:rPr>
                <w:rFonts w:cs="Calibri"/>
                <w:color w:val="000000"/>
                <w:sz w:val="18"/>
                <w:szCs w:val="18"/>
              </w:rPr>
            </w:pPr>
            <w:r w:rsidRPr="00E82F5F">
              <w:rPr>
                <w:rFonts w:cs="Calibri"/>
                <w:color w:val="000000"/>
                <w:sz w:val="18"/>
                <w:szCs w:val="18"/>
              </w:rPr>
              <w:lastRenderedPageBreak/>
              <w:t>54112</w:t>
            </w:r>
          </w:p>
        </w:tc>
        <w:tc>
          <w:tcPr>
            <w:tcW w:w="2902" w:type="dxa"/>
            <w:tcBorders>
              <w:top w:val="single" w:sz="4" w:space="0" w:color="auto"/>
              <w:left w:val="nil"/>
              <w:bottom w:val="single" w:sz="4" w:space="0" w:color="auto"/>
              <w:right w:val="single" w:sz="4" w:space="0" w:color="auto"/>
            </w:tcBorders>
            <w:noWrap/>
            <w:vAlign w:val="center"/>
          </w:tcPr>
          <w:p w14:paraId="4BBA21E4" w14:textId="70C159E0" w:rsidR="00666967" w:rsidRPr="00E82F5F" w:rsidRDefault="00666967" w:rsidP="00BA5901">
            <w:pPr>
              <w:rPr>
                <w:rFonts w:cs="Calibri"/>
                <w:color w:val="000000"/>
                <w:sz w:val="18"/>
                <w:szCs w:val="18"/>
              </w:rPr>
            </w:pPr>
            <w:r w:rsidRPr="00E82F5F">
              <w:rPr>
                <w:rFonts w:cs="Calibri"/>
                <w:color w:val="000000"/>
                <w:sz w:val="18"/>
                <w:szCs w:val="18"/>
              </w:rPr>
              <w:t xml:space="preserve">Minerales Metálicos y Productos Derivador </w:t>
            </w:r>
          </w:p>
        </w:tc>
        <w:tc>
          <w:tcPr>
            <w:tcW w:w="672" w:type="dxa"/>
            <w:tcBorders>
              <w:left w:val="nil"/>
              <w:right w:val="single" w:sz="4" w:space="0" w:color="auto"/>
            </w:tcBorders>
            <w:noWrap/>
            <w:vAlign w:val="center"/>
          </w:tcPr>
          <w:p w14:paraId="3EB2F3BB" w14:textId="77777777" w:rsidR="00666967" w:rsidRPr="00E82F5F" w:rsidRDefault="00666967" w:rsidP="00BA5901">
            <w:pPr>
              <w:jc w:val="center"/>
              <w:rPr>
                <w:rFonts w:cs="Calibri"/>
                <w:color w:val="000000"/>
                <w:sz w:val="18"/>
                <w:szCs w:val="18"/>
              </w:rPr>
            </w:pPr>
          </w:p>
        </w:tc>
        <w:tc>
          <w:tcPr>
            <w:tcW w:w="1454" w:type="dxa"/>
            <w:tcBorders>
              <w:left w:val="nil"/>
              <w:right w:val="single" w:sz="4" w:space="0" w:color="auto"/>
            </w:tcBorders>
            <w:noWrap/>
            <w:vAlign w:val="center"/>
          </w:tcPr>
          <w:p w14:paraId="723D26D8" w14:textId="77777777" w:rsidR="00666967" w:rsidRPr="00E82F5F" w:rsidRDefault="00666967" w:rsidP="00BA5901">
            <w:pPr>
              <w:rPr>
                <w:rFonts w:cs="Calibri"/>
                <w:color w:val="000000"/>
                <w:sz w:val="18"/>
                <w:szCs w:val="18"/>
              </w:rPr>
            </w:pPr>
          </w:p>
        </w:tc>
        <w:tc>
          <w:tcPr>
            <w:tcW w:w="850" w:type="dxa"/>
            <w:tcBorders>
              <w:left w:val="nil"/>
              <w:right w:val="single" w:sz="4" w:space="0" w:color="auto"/>
            </w:tcBorders>
            <w:noWrap/>
            <w:vAlign w:val="center"/>
          </w:tcPr>
          <w:p w14:paraId="2F082B79" w14:textId="77777777" w:rsidR="00666967" w:rsidRPr="00E82F5F" w:rsidRDefault="00666967" w:rsidP="00BA5901">
            <w:pPr>
              <w:jc w:val="center"/>
              <w:rPr>
                <w:rFonts w:cs="Calibri"/>
                <w:color w:val="000000"/>
                <w:sz w:val="18"/>
                <w:szCs w:val="18"/>
              </w:rPr>
            </w:pPr>
          </w:p>
        </w:tc>
        <w:tc>
          <w:tcPr>
            <w:tcW w:w="1296" w:type="dxa"/>
            <w:tcBorders>
              <w:top w:val="single" w:sz="4" w:space="0" w:color="auto"/>
              <w:left w:val="nil"/>
              <w:bottom w:val="single" w:sz="4" w:space="0" w:color="auto"/>
              <w:right w:val="single" w:sz="4" w:space="0" w:color="auto"/>
            </w:tcBorders>
            <w:noWrap/>
            <w:vAlign w:val="center"/>
          </w:tcPr>
          <w:p w14:paraId="6778964C" w14:textId="77777777" w:rsidR="00666967" w:rsidRPr="00E82F5F" w:rsidRDefault="00666967" w:rsidP="00BA5901">
            <w:pPr>
              <w:jc w:val="center"/>
              <w:rPr>
                <w:rFonts w:cs="Calibri"/>
                <w:color w:val="000000"/>
                <w:sz w:val="18"/>
                <w:szCs w:val="18"/>
              </w:rPr>
            </w:pPr>
          </w:p>
        </w:tc>
        <w:tc>
          <w:tcPr>
            <w:tcW w:w="1260" w:type="dxa"/>
            <w:tcBorders>
              <w:top w:val="single" w:sz="4" w:space="0" w:color="auto"/>
              <w:left w:val="nil"/>
              <w:bottom w:val="single" w:sz="4" w:space="0" w:color="auto"/>
              <w:right w:val="single" w:sz="4" w:space="0" w:color="auto"/>
            </w:tcBorders>
            <w:noWrap/>
            <w:vAlign w:val="center"/>
          </w:tcPr>
          <w:p w14:paraId="182ADD8B" w14:textId="4439D1AB" w:rsidR="00666967" w:rsidRPr="00E82F5F" w:rsidRDefault="00666967" w:rsidP="00BA5901">
            <w:pPr>
              <w:jc w:val="center"/>
              <w:rPr>
                <w:rFonts w:cs="Calibri"/>
                <w:color w:val="000000"/>
                <w:sz w:val="18"/>
                <w:szCs w:val="18"/>
              </w:rPr>
            </w:pPr>
            <w:r w:rsidRPr="00E82F5F">
              <w:rPr>
                <w:rFonts w:cs="Calibri"/>
                <w:color w:val="000000"/>
                <w:sz w:val="18"/>
                <w:szCs w:val="18"/>
              </w:rPr>
              <w:t>$259.65</w:t>
            </w:r>
          </w:p>
        </w:tc>
      </w:tr>
      <w:tr w:rsidR="00666967" w:rsidRPr="00E82F5F" w14:paraId="7EC69250" w14:textId="77777777" w:rsidTr="00BA5901">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9F645FE" w14:textId="5E810F17" w:rsidR="00666967" w:rsidRPr="00E82F5F" w:rsidRDefault="00666967" w:rsidP="00BA5901">
            <w:pPr>
              <w:jc w:val="center"/>
              <w:rPr>
                <w:rFonts w:cs="Calibri"/>
                <w:color w:val="000000"/>
                <w:sz w:val="18"/>
                <w:szCs w:val="18"/>
              </w:rPr>
            </w:pPr>
            <w:r w:rsidRPr="00E82F5F">
              <w:rPr>
                <w:rFonts w:cs="Calibri"/>
                <w:color w:val="000000"/>
                <w:sz w:val="18"/>
                <w:szCs w:val="18"/>
              </w:rPr>
              <w:t>54114</w:t>
            </w:r>
          </w:p>
        </w:tc>
        <w:tc>
          <w:tcPr>
            <w:tcW w:w="2902" w:type="dxa"/>
            <w:tcBorders>
              <w:top w:val="single" w:sz="4" w:space="0" w:color="auto"/>
              <w:left w:val="nil"/>
              <w:bottom w:val="single" w:sz="4" w:space="0" w:color="auto"/>
              <w:right w:val="single" w:sz="4" w:space="0" w:color="auto"/>
            </w:tcBorders>
            <w:noWrap/>
            <w:vAlign w:val="center"/>
          </w:tcPr>
          <w:p w14:paraId="17E7D653" w14:textId="53B18A22" w:rsidR="00666967" w:rsidRPr="00E82F5F" w:rsidRDefault="00666967" w:rsidP="00BA5901">
            <w:pPr>
              <w:rPr>
                <w:rFonts w:cs="Calibri"/>
                <w:color w:val="000000"/>
                <w:sz w:val="18"/>
                <w:szCs w:val="18"/>
              </w:rPr>
            </w:pPr>
            <w:r w:rsidRPr="00E82F5F">
              <w:rPr>
                <w:rFonts w:cs="Calibri"/>
                <w:color w:val="000000"/>
                <w:sz w:val="18"/>
                <w:szCs w:val="18"/>
              </w:rPr>
              <w:t>Materiales de Oficina</w:t>
            </w:r>
          </w:p>
        </w:tc>
        <w:tc>
          <w:tcPr>
            <w:tcW w:w="672" w:type="dxa"/>
            <w:tcBorders>
              <w:left w:val="nil"/>
              <w:right w:val="single" w:sz="4" w:space="0" w:color="auto"/>
            </w:tcBorders>
            <w:noWrap/>
            <w:vAlign w:val="center"/>
          </w:tcPr>
          <w:p w14:paraId="3415F8B5" w14:textId="77777777" w:rsidR="00666967" w:rsidRPr="00E82F5F" w:rsidRDefault="00666967" w:rsidP="00BA5901">
            <w:pPr>
              <w:jc w:val="center"/>
              <w:rPr>
                <w:rFonts w:cs="Calibri"/>
                <w:color w:val="000000"/>
                <w:sz w:val="18"/>
                <w:szCs w:val="18"/>
              </w:rPr>
            </w:pPr>
          </w:p>
        </w:tc>
        <w:tc>
          <w:tcPr>
            <w:tcW w:w="1454" w:type="dxa"/>
            <w:tcBorders>
              <w:left w:val="nil"/>
              <w:right w:val="single" w:sz="4" w:space="0" w:color="auto"/>
            </w:tcBorders>
            <w:noWrap/>
            <w:vAlign w:val="center"/>
          </w:tcPr>
          <w:p w14:paraId="49F30754" w14:textId="77777777" w:rsidR="00666967" w:rsidRPr="00E82F5F" w:rsidRDefault="00666967" w:rsidP="00BA5901">
            <w:pPr>
              <w:rPr>
                <w:rFonts w:cs="Calibri"/>
                <w:color w:val="000000"/>
                <w:sz w:val="18"/>
                <w:szCs w:val="18"/>
              </w:rPr>
            </w:pPr>
          </w:p>
        </w:tc>
        <w:tc>
          <w:tcPr>
            <w:tcW w:w="850" w:type="dxa"/>
            <w:tcBorders>
              <w:left w:val="nil"/>
              <w:right w:val="single" w:sz="4" w:space="0" w:color="auto"/>
            </w:tcBorders>
            <w:noWrap/>
            <w:vAlign w:val="center"/>
          </w:tcPr>
          <w:p w14:paraId="0B6CF79D" w14:textId="77777777" w:rsidR="00666967" w:rsidRPr="00E82F5F" w:rsidRDefault="00666967" w:rsidP="00BA5901">
            <w:pPr>
              <w:jc w:val="center"/>
              <w:rPr>
                <w:rFonts w:cs="Calibri"/>
                <w:color w:val="000000"/>
                <w:sz w:val="18"/>
                <w:szCs w:val="18"/>
              </w:rPr>
            </w:pPr>
          </w:p>
        </w:tc>
        <w:tc>
          <w:tcPr>
            <w:tcW w:w="1296" w:type="dxa"/>
            <w:tcBorders>
              <w:top w:val="single" w:sz="4" w:space="0" w:color="auto"/>
              <w:left w:val="nil"/>
              <w:bottom w:val="single" w:sz="4" w:space="0" w:color="auto"/>
              <w:right w:val="single" w:sz="4" w:space="0" w:color="auto"/>
            </w:tcBorders>
            <w:noWrap/>
            <w:vAlign w:val="center"/>
          </w:tcPr>
          <w:p w14:paraId="6E63EA32" w14:textId="77777777" w:rsidR="00666967" w:rsidRPr="00E82F5F" w:rsidRDefault="00666967" w:rsidP="00BA5901">
            <w:pPr>
              <w:jc w:val="center"/>
              <w:rPr>
                <w:rFonts w:cs="Calibri"/>
                <w:color w:val="000000"/>
                <w:sz w:val="18"/>
                <w:szCs w:val="18"/>
              </w:rPr>
            </w:pPr>
          </w:p>
        </w:tc>
        <w:tc>
          <w:tcPr>
            <w:tcW w:w="1260" w:type="dxa"/>
            <w:tcBorders>
              <w:top w:val="single" w:sz="4" w:space="0" w:color="auto"/>
              <w:left w:val="nil"/>
              <w:bottom w:val="single" w:sz="4" w:space="0" w:color="auto"/>
              <w:right w:val="single" w:sz="4" w:space="0" w:color="auto"/>
            </w:tcBorders>
            <w:noWrap/>
            <w:vAlign w:val="center"/>
          </w:tcPr>
          <w:p w14:paraId="0A1C67CB" w14:textId="339CB8D4" w:rsidR="00666967" w:rsidRPr="00E82F5F" w:rsidRDefault="00666967" w:rsidP="00BA5901">
            <w:pPr>
              <w:jc w:val="center"/>
              <w:rPr>
                <w:rFonts w:cs="Calibri"/>
                <w:color w:val="000000"/>
                <w:sz w:val="18"/>
                <w:szCs w:val="18"/>
              </w:rPr>
            </w:pPr>
            <w:r w:rsidRPr="00E82F5F">
              <w:rPr>
                <w:rFonts w:cs="Calibri"/>
                <w:color w:val="000000"/>
                <w:sz w:val="18"/>
                <w:szCs w:val="18"/>
              </w:rPr>
              <w:t>$48.00</w:t>
            </w:r>
          </w:p>
        </w:tc>
      </w:tr>
      <w:tr w:rsidR="000A298A" w:rsidRPr="00E82F5F" w14:paraId="457622A1" w14:textId="77777777" w:rsidTr="00BA59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0313EF1E" w14:textId="77777777" w:rsidR="000A298A" w:rsidRPr="00E82F5F" w:rsidRDefault="000A298A" w:rsidP="00BA5901">
            <w:pPr>
              <w:jc w:val="center"/>
              <w:rPr>
                <w:rFonts w:cs="Calibri"/>
                <w:color w:val="000000"/>
                <w:sz w:val="18"/>
                <w:szCs w:val="18"/>
              </w:rPr>
            </w:pPr>
            <w:r w:rsidRPr="00E82F5F">
              <w:rPr>
                <w:rFonts w:cs="Calibri"/>
                <w:b/>
                <w:color w:val="000000"/>
                <w:sz w:val="18"/>
                <w:szCs w:val="18"/>
              </w:rPr>
              <w:t>TOTALES</w:t>
            </w:r>
          </w:p>
        </w:tc>
        <w:tc>
          <w:tcPr>
            <w:tcW w:w="1296" w:type="dxa"/>
            <w:tcBorders>
              <w:top w:val="single" w:sz="4" w:space="0" w:color="auto"/>
              <w:left w:val="nil"/>
              <w:bottom w:val="single" w:sz="4" w:space="0" w:color="auto"/>
              <w:right w:val="single" w:sz="4" w:space="0" w:color="auto"/>
            </w:tcBorders>
            <w:noWrap/>
          </w:tcPr>
          <w:p w14:paraId="2EC90BF8" w14:textId="2FC84B1B" w:rsidR="000A298A" w:rsidRPr="00E82F5F" w:rsidRDefault="00666967" w:rsidP="00BA5901">
            <w:pPr>
              <w:jc w:val="center"/>
              <w:rPr>
                <w:b/>
                <w:sz w:val="18"/>
                <w:szCs w:val="18"/>
                <w:lang w:val="es-SV" w:eastAsia="es-SV"/>
              </w:rPr>
            </w:pPr>
            <w:r w:rsidRPr="00E82F5F">
              <w:rPr>
                <w:b/>
                <w:sz w:val="18"/>
                <w:szCs w:val="18"/>
                <w:lang w:val="es-SV" w:eastAsia="es-SV"/>
              </w:rPr>
              <w:t>$599.40</w:t>
            </w:r>
          </w:p>
        </w:tc>
        <w:tc>
          <w:tcPr>
            <w:tcW w:w="1260" w:type="dxa"/>
            <w:tcBorders>
              <w:top w:val="single" w:sz="4" w:space="0" w:color="auto"/>
              <w:left w:val="nil"/>
              <w:bottom w:val="single" w:sz="4" w:space="0" w:color="auto"/>
              <w:right w:val="single" w:sz="4" w:space="0" w:color="auto"/>
            </w:tcBorders>
            <w:noWrap/>
          </w:tcPr>
          <w:p w14:paraId="71DCFA2A" w14:textId="24F984F2" w:rsidR="000A298A" w:rsidRPr="00E82F5F" w:rsidRDefault="000A298A" w:rsidP="00666967">
            <w:pPr>
              <w:jc w:val="center"/>
              <w:rPr>
                <w:rFonts w:cs="Calibri"/>
                <w:b/>
                <w:color w:val="000000"/>
                <w:sz w:val="18"/>
                <w:szCs w:val="18"/>
              </w:rPr>
            </w:pPr>
            <w:r w:rsidRPr="00E82F5F">
              <w:rPr>
                <w:rFonts w:cs="Calibri"/>
                <w:b/>
                <w:color w:val="000000"/>
                <w:sz w:val="18"/>
                <w:szCs w:val="18"/>
              </w:rPr>
              <w:t>$5</w:t>
            </w:r>
            <w:r w:rsidR="00666967" w:rsidRPr="00E82F5F">
              <w:rPr>
                <w:rFonts w:cs="Calibri"/>
                <w:b/>
                <w:color w:val="000000"/>
                <w:sz w:val="18"/>
                <w:szCs w:val="18"/>
              </w:rPr>
              <w:t>99.40</w:t>
            </w:r>
          </w:p>
        </w:tc>
      </w:tr>
    </w:tbl>
    <w:p w14:paraId="58B3676D" w14:textId="04F733D2" w:rsidR="0081221D" w:rsidRPr="00E87E99" w:rsidRDefault="000A298A" w:rsidP="0081221D">
      <w:pPr>
        <w:spacing w:line="360" w:lineRule="auto"/>
        <w:jc w:val="both"/>
      </w:pPr>
      <w:r w:rsidRPr="00E87E99">
        <w:t>Pase a conocimiento</w:t>
      </w:r>
      <w:r>
        <w:t xml:space="preserve">. </w:t>
      </w:r>
      <w:r w:rsidRPr="00E87E99">
        <w:t>COMUNÍQUESE</w:t>
      </w:r>
      <w:r>
        <w:t>.</w:t>
      </w:r>
      <w:r w:rsidR="008A703C">
        <w:t xml:space="preserve"> </w:t>
      </w:r>
      <w:r w:rsidR="0081221D" w:rsidRPr="005753C4">
        <w:rPr>
          <w:rFonts w:eastAsia="Calibri"/>
          <w:b/>
          <w:u w:val="single"/>
          <w:shd w:val="clear" w:color="auto" w:fill="FFFFFF" w:themeFill="background1"/>
        </w:rPr>
        <w:t xml:space="preserve">ACUERDO NÚMERO </w:t>
      </w:r>
      <w:r w:rsidR="0081221D">
        <w:rPr>
          <w:rFonts w:eastAsia="Calibri"/>
          <w:b/>
          <w:u w:val="single"/>
          <w:shd w:val="clear" w:color="auto" w:fill="FFFFFF" w:themeFill="background1"/>
        </w:rPr>
        <w:t xml:space="preserve">SESENTA Y </w:t>
      </w:r>
      <w:r w:rsidR="00F55B9B">
        <w:rPr>
          <w:rFonts w:eastAsia="Calibri"/>
          <w:b/>
          <w:u w:val="single"/>
          <w:shd w:val="clear" w:color="auto" w:fill="FFFFFF" w:themeFill="background1"/>
        </w:rPr>
        <w:t>CINCO</w:t>
      </w:r>
      <w:r w:rsidR="0081221D" w:rsidRPr="0055405D">
        <w:rPr>
          <w:rFonts w:eastAsia="Calibri"/>
          <w:b/>
          <w:shd w:val="clear" w:color="auto" w:fill="FFFFFF" w:themeFill="background1"/>
        </w:rPr>
        <w:t xml:space="preserve">.- </w:t>
      </w:r>
      <w:r w:rsidR="0081221D" w:rsidRPr="005753C4">
        <w:rPr>
          <w:shd w:val="clear" w:color="auto" w:fill="FFFFFF" w:themeFill="background1"/>
        </w:rPr>
        <w:t>En</w:t>
      </w:r>
      <w:r w:rsidR="0081221D" w:rsidRPr="005753C4">
        <w:t xml:space="preserve"> </w:t>
      </w:r>
      <w:r w:rsidR="0081221D" w:rsidRPr="005A4444">
        <w:t>relación a la</w:t>
      </w:r>
      <w:r w:rsidR="0081221D" w:rsidRPr="005A4444">
        <w:rPr>
          <w:rFonts w:eastAsia="Calibri"/>
          <w:lang w:eastAsia="es-SV"/>
        </w:rPr>
        <w:t xml:space="preserve"> solicitud de reprogramación al presupuesto de</w:t>
      </w:r>
      <w:r w:rsidR="0081221D">
        <w:rPr>
          <w:rFonts w:eastAsia="Calibri"/>
          <w:lang w:eastAsia="es-SV"/>
        </w:rPr>
        <w:t xml:space="preserve"> la Unidad de «Despacho Municipal CEP#4 Fondo General»; </w:t>
      </w:r>
      <w:r w:rsidR="0081221D" w:rsidRPr="005A4444">
        <w:rPr>
          <w:rFonts w:eastAsia="Calibri"/>
          <w:lang w:eastAsia="es-SV"/>
        </w:rPr>
        <w:t xml:space="preserve">este Concejo, en uso de sus facultades legales, por unanimidad, </w:t>
      </w:r>
      <w:r w:rsidR="0081221D" w:rsidRPr="005A4444">
        <w:rPr>
          <w:rFonts w:eastAsia="Calibri"/>
          <w:b/>
          <w:lang w:eastAsia="es-SV"/>
        </w:rPr>
        <w:t>ACUERDA:</w:t>
      </w:r>
      <w:r w:rsidR="0081221D" w:rsidRPr="005A4444">
        <w:rPr>
          <w:rFonts w:eastAsia="Calibri"/>
          <w:lang w:eastAsia="es-SV"/>
        </w:rPr>
        <w:t xml:space="preserve"> Autorizar la Reprogramación al presupuesto de</w:t>
      </w:r>
      <w:r w:rsidR="0081221D">
        <w:rPr>
          <w:rFonts w:eastAsia="Calibri"/>
          <w:lang w:eastAsia="es-SV"/>
        </w:rPr>
        <w:t xml:space="preserve"> la Unidad de </w:t>
      </w:r>
      <w:r w:rsidR="0081221D" w:rsidRPr="0081221D">
        <w:rPr>
          <w:rFonts w:eastAsia="Calibri"/>
          <w:b/>
          <w:lang w:eastAsia="es-SV"/>
        </w:rPr>
        <w:t>«Despacho Municipal CEP#4 Fondo General»</w:t>
      </w:r>
      <w:r w:rsidR="0055405D" w:rsidRPr="0081221D">
        <w:rPr>
          <w:rFonts w:eastAsia="Calibri"/>
          <w:b/>
          <w:lang w:eastAsia="es-SV"/>
        </w:rPr>
        <w:t>,</w:t>
      </w:r>
      <w:r w:rsidR="0055405D">
        <w:rPr>
          <w:rFonts w:eastAsia="Calibri"/>
          <w:lang w:eastAsia="es-SV"/>
        </w:rPr>
        <w:t xml:space="preserve"> </w:t>
      </w:r>
      <w:r w:rsidR="0055405D" w:rsidRPr="00A95B9A">
        <w:rPr>
          <w:rFonts w:eastAsia="Calibri"/>
          <w:lang w:eastAsia="es-SV"/>
        </w:rPr>
        <w:t>aumentando</w:t>
      </w:r>
      <w:r w:rsidR="0081221D" w:rsidRPr="005A4444">
        <w:rPr>
          <w:rFonts w:eastAsia="Calibri"/>
          <w:lang w:eastAsia="es-SV"/>
        </w:rPr>
        <w:t xml:space="preserve">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81221D" w:rsidRPr="00E82F5F" w14:paraId="0A48AED1" w14:textId="77777777" w:rsidTr="00BA59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5939E54" w14:textId="77777777" w:rsidR="0081221D" w:rsidRPr="00E82F5F" w:rsidRDefault="0081221D" w:rsidP="00BA5901">
            <w:pPr>
              <w:jc w:val="center"/>
              <w:rPr>
                <w:sz w:val="18"/>
                <w:szCs w:val="18"/>
                <w:lang w:val="es-SV" w:eastAsia="es-SV"/>
              </w:rPr>
            </w:pPr>
            <w:r w:rsidRPr="00E82F5F">
              <w:rPr>
                <w:rFonts w:cs="Calibri"/>
                <w:b/>
                <w:color w:val="000000"/>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3B2E05A3" w14:textId="77777777" w:rsidR="0081221D" w:rsidRPr="00E82F5F" w:rsidRDefault="0081221D" w:rsidP="00BA5901">
            <w:pPr>
              <w:rPr>
                <w:rFonts w:cs="Calibri"/>
                <w:b/>
                <w:color w:val="000000"/>
                <w:sz w:val="18"/>
                <w:szCs w:val="18"/>
              </w:rPr>
            </w:pPr>
            <w:r w:rsidRPr="00E82F5F">
              <w:rPr>
                <w:rFonts w:cs="Calibri"/>
                <w:b/>
                <w:color w:val="000000"/>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6F9B0146" w14:textId="77777777" w:rsidR="0081221D" w:rsidRPr="00E82F5F" w:rsidRDefault="0081221D" w:rsidP="00BA5901">
            <w:pPr>
              <w:jc w:val="center"/>
              <w:rPr>
                <w:rFonts w:cs="Calibri"/>
                <w:color w:val="000000"/>
                <w:sz w:val="18"/>
                <w:szCs w:val="18"/>
              </w:rPr>
            </w:pPr>
            <w:r w:rsidRPr="00E82F5F">
              <w:rPr>
                <w:rFonts w:cs="Calibri"/>
                <w:b/>
                <w:color w:val="000000"/>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288CCA13" w14:textId="77777777" w:rsidR="0081221D" w:rsidRPr="00E82F5F" w:rsidRDefault="0081221D" w:rsidP="00BA5901">
            <w:pPr>
              <w:jc w:val="center"/>
              <w:rPr>
                <w:rFonts w:cs="Calibri"/>
                <w:color w:val="000000"/>
                <w:sz w:val="18"/>
                <w:szCs w:val="18"/>
              </w:rPr>
            </w:pPr>
            <w:r w:rsidRPr="00E82F5F">
              <w:rPr>
                <w:rFonts w:cs="Calibri"/>
                <w:b/>
                <w:color w:val="000000"/>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3C310741" w14:textId="77777777" w:rsidR="0081221D" w:rsidRPr="00E82F5F" w:rsidRDefault="0081221D" w:rsidP="00BA5901">
            <w:pPr>
              <w:jc w:val="center"/>
              <w:rPr>
                <w:rFonts w:cs="Calibri"/>
                <w:color w:val="000000"/>
                <w:sz w:val="18"/>
                <w:szCs w:val="18"/>
              </w:rPr>
            </w:pPr>
            <w:r w:rsidRPr="00E82F5F">
              <w:rPr>
                <w:rFonts w:cs="Calibri"/>
                <w:b/>
                <w:color w:val="000000"/>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3FF025F9" w14:textId="77777777" w:rsidR="0081221D" w:rsidRPr="00E82F5F" w:rsidRDefault="0081221D" w:rsidP="00BA5901">
            <w:pPr>
              <w:jc w:val="center"/>
              <w:rPr>
                <w:rFonts w:cs="Calibri"/>
                <w:color w:val="000000"/>
                <w:sz w:val="18"/>
                <w:szCs w:val="18"/>
              </w:rPr>
            </w:pPr>
            <w:r w:rsidRPr="00E82F5F">
              <w:rPr>
                <w:rFonts w:cs="Calibri"/>
                <w:b/>
                <w:color w:val="000000"/>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7AEDA7BB" w14:textId="77777777" w:rsidR="0081221D" w:rsidRPr="00E82F5F" w:rsidRDefault="0081221D" w:rsidP="00BA5901">
            <w:pPr>
              <w:jc w:val="center"/>
              <w:rPr>
                <w:rFonts w:cs="Calibri"/>
                <w:color w:val="000000"/>
                <w:sz w:val="18"/>
                <w:szCs w:val="18"/>
              </w:rPr>
            </w:pPr>
            <w:r w:rsidRPr="00E82F5F">
              <w:rPr>
                <w:rFonts w:cs="Calibri"/>
                <w:b/>
                <w:color w:val="000000"/>
                <w:sz w:val="18"/>
                <w:szCs w:val="18"/>
              </w:rPr>
              <w:t>TOTAL</w:t>
            </w:r>
          </w:p>
        </w:tc>
      </w:tr>
      <w:tr w:rsidR="0081221D" w:rsidRPr="00E82F5F" w14:paraId="1144A5BF" w14:textId="77777777" w:rsidTr="00BA5901">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21674166" w14:textId="77777777" w:rsidR="0081221D" w:rsidRPr="00E82F5F" w:rsidRDefault="0081221D" w:rsidP="00BA5901">
            <w:pPr>
              <w:jc w:val="center"/>
              <w:rPr>
                <w:rFonts w:cs="Calibri"/>
                <w:b/>
                <w:color w:val="000000"/>
                <w:sz w:val="18"/>
                <w:szCs w:val="18"/>
              </w:rPr>
            </w:pPr>
            <w:r w:rsidRPr="00E82F5F">
              <w:rPr>
                <w:rFonts w:cs="Calibri"/>
                <w:b/>
                <w:color w:val="000000"/>
                <w:sz w:val="18"/>
                <w:szCs w:val="18"/>
              </w:rPr>
              <w:t>PARTIDAS QUE AFECTAN</w:t>
            </w:r>
          </w:p>
        </w:tc>
      </w:tr>
      <w:tr w:rsidR="0081221D" w:rsidRPr="00E82F5F" w14:paraId="7557ECD5" w14:textId="77777777" w:rsidTr="00BA5901">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11975300" w14:textId="3D0E3E2D" w:rsidR="0081221D" w:rsidRPr="00E82F5F" w:rsidRDefault="000231D2" w:rsidP="00BA5901">
            <w:pPr>
              <w:jc w:val="center"/>
              <w:rPr>
                <w:rFonts w:cs="Calibri"/>
                <w:b/>
                <w:color w:val="000000"/>
                <w:sz w:val="18"/>
                <w:szCs w:val="18"/>
              </w:rPr>
            </w:pPr>
            <w:r w:rsidRPr="00E82F5F">
              <w:rPr>
                <w:rFonts w:eastAsia="Calibri"/>
                <w:b/>
                <w:sz w:val="18"/>
                <w:szCs w:val="18"/>
                <w:lang w:eastAsia="es-SV"/>
              </w:rPr>
              <w:t>DESPACHO MUNICIPAL CEP#4 FONDO GENERAL</w:t>
            </w:r>
          </w:p>
        </w:tc>
      </w:tr>
      <w:tr w:rsidR="0081221D" w:rsidRPr="00E82F5F" w14:paraId="6108C7C6" w14:textId="77777777" w:rsidTr="00BA5901">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49258C4F" w14:textId="26EED68E" w:rsidR="0081221D" w:rsidRPr="00E82F5F" w:rsidRDefault="000231D2" w:rsidP="00BA5901">
            <w:pPr>
              <w:jc w:val="center"/>
              <w:rPr>
                <w:rFonts w:cs="Calibri"/>
                <w:color w:val="000000"/>
                <w:sz w:val="18"/>
                <w:szCs w:val="18"/>
              </w:rPr>
            </w:pPr>
            <w:r w:rsidRPr="00E82F5F">
              <w:rPr>
                <w:rFonts w:cs="Calibri"/>
                <w:color w:val="000000"/>
                <w:sz w:val="18"/>
                <w:szCs w:val="18"/>
              </w:rPr>
              <w:t>54199</w:t>
            </w:r>
          </w:p>
        </w:tc>
        <w:tc>
          <w:tcPr>
            <w:tcW w:w="2902" w:type="dxa"/>
            <w:tcBorders>
              <w:top w:val="nil"/>
              <w:left w:val="nil"/>
              <w:bottom w:val="single" w:sz="4" w:space="0" w:color="auto"/>
              <w:right w:val="single" w:sz="4" w:space="0" w:color="auto"/>
            </w:tcBorders>
            <w:noWrap/>
            <w:vAlign w:val="center"/>
          </w:tcPr>
          <w:p w14:paraId="40847FF3" w14:textId="6CBF32DC" w:rsidR="0081221D" w:rsidRPr="00E82F5F" w:rsidRDefault="000231D2" w:rsidP="00BA5901">
            <w:pPr>
              <w:rPr>
                <w:rFonts w:cs="Calibri"/>
                <w:color w:val="000000"/>
                <w:sz w:val="18"/>
                <w:szCs w:val="18"/>
              </w:rPr>
            </w:pPr>
            <w:r w:rsidRPr="00E82F5F">
              <w:rPr>
                <w:rFonts w:cs="Calibri"/>
                <w:color w:val="000000"/>
                <w:sz w:val="18"/>
                <w:szCs w:val="18"/>
              </w:rPr>
              <w:t>Bienes de Uso y Consumo Diversos</w:t>
            </w:r>
          </w:p>
        </w:tc>
        <w:tc>
          <w:tcPr>
            <w:tcW w:w="672" w:type="dxa"/>
            <w:tcBorders>
              <w:top w:val="nil"/>
              <w:left w:val="nil"/>
              <w:right w:val="single" w:sz="4" w:space="0" w:color="auto"/>
            </w:tcBorders>
            <w:noWrap/>
            <w:vAlign w:val="center"/>
          </w:tcPr>
          <w:p w14:paraId="362D7188" w14:textId="28981F38" w:rsidR="0081221D" w:rsidRPr="00E82F5F" w:rsidRDefault="000231D2" w:rsidP="00BA5901">
            <w:pPr>
              <w:jc w:val="center"/>
              <w:rPr>
                <w:rFonts w:cs="Calibri"/>
                <w:color w:val="000000"/>
                <w:sz w:val="18"/>
                <w:szCs w:val="18"/>
              </w:rPr>
            </w:pPr>
            <w:r w:rsidRPr="00E82F5F">
              <w:rPr>
                <w:rFonts w:cs="Calibri"/>
                <w:color w:val="000000"/>
                <w:sz w:val="18"/>
                <w:szCs w:val="18"/>
              </w:rPr>
              <w:t>4</w:t>
            </w:r>
          </w:p>
        </w:tc>
        <w:tc>
          <w:tcPr>
            <w:tcW w:w="1454" w:type="dxa"/>
            <w:tcBorders>
              <w:top w:val="nil"/>
              <w:left w:val="nil"/>
              <w:right w:val="single" w:sz="4" w:space="0" w:color="auto"/>
            </w:tcBorders>
            <w:noWrap/>
            <w:vAlign w:val="center"/>
          </w:tcPr>
          <w:p w14:paraId="08694999" w14:textId="70183C0E" w:rsidR="0081221D" w:rsidRPr="00E82F5F" w:rsidRDefault="002C2020" w:rsidP="00BA5901">
            <w:pPr>
              <w:rPr>
                <w:rFonts w:cs="Calibri"/>
                <w:color w:val="000000"/>
                <w:sz w:val="18"/>
                <w:szCs w:val="18"/>
              </w:rPr>
            </w:pPr>
            <w:r w:rsidRPr="00E82F5F">
              <w:rPr>
                <w:rFonts w:cs="Calibri"/>
                <w:color w:val="000000"/>
                <w:sz w:val="18"/>
                <w:szCs w:val="18"/>
              </w:rPr>
              <w:t>19688210110201012000</w:t>
            </w:r>
          </w:p>
        </w:tc>
        <w:tc>
          <w:tcPr>
            <w:tcW w:w="850" w:type="dxa"/>
            <w:tcBorders>
              <w:top w:val="nil"/>
              <w:left w:val="nil"/>
              <w:right w:val="single" w:sz="4" w:space="0" w:color="auto"/>
            </w:tcBorders>
            <w:noWrap/>
            <w:vAlign w:val="center"/>
          </w:tcPr>
          <w:p w14:paraId="4A39283B" w14:textId="466B0994" w:rsidR="0081221D" w:rsidRPr="00E82F5F" w:rsidRDefault="002C2020" w:rsidP="00BA5901">
            <w:pPr>
              <w:jc w:val="center"/>
              <w:rPr>
                <w:rFonts w:cs="Calibri"/>
                <w:color w:val="000000"/>
                <w:sz w:val="18"/>
                <w:szCs w:val="18"/>
              </w:rPr>
            </w:pPr>
            <w:r w:rsidRPr="00E82F5F">
              <w:rPr>
                <w:rFonts w:cs="Calibri"/>
                <w:color w:val="000000"/>
                <w:sz w:val="18"/>
                <w:szCs w:val="18"/>
              </w:rPr>
              <w:t>2/000</w:t>
            </w:r>
          </w:p>
        </w:tc>
        <w:tc>
          <w:tcPr>
            <w:tcW w:w="1296" w:type="dxa"/>
            <w:tcBorders>
              <w:top w:val="nil"/>
              <w:left w:val="nil"/>
              <w:bottom w:val="single" w:sz="4" w:space="0" w:color="auto"/>
              <w:right w:val="single" w:sz="4" w:space="0" w:color="auto"/>
            </w:tcBorders>
            <w:noWrap/>
            <w:vAlign w:val="center"/>
          </w:tcPr>
          <w:p w14:paraId="0DC93B60" w14:textId="6D262A57" w:rsidR="0081221D" w:rsidRPr="00E82F5F" w:rsidRDefault="0081221D" w:rsidP="002C2020">
            <w:pPr>
              <w:jc w:val="center"/>
              <w:rPr>
                <w:rFonts w:cs="Calibri"/>
                <w:color w:val="000000"/>
                <w:sz w:val="18"/>
                <w:szCs w:val="18"/>
              </w:rPr>
            </w:pPr>
            <w:r w:rsidRPr="00E82F5F">
              <w:rPr>
                <w:rFonts w:cs="Calibri"/>
                <w:color w:val="000000"/>
                <w:sz w:val="18"/>
                <w:szCs w:val="18"/>
              </w:rPr>
              <w:t>$</w:t>
            </w:r>
            <w:r w:rsidR="002C2020" w:rsidRPr="00E82F5F">
              <w:rPr>
                <w:rFonts w:cs="Calibri"/>
                <w:color w:val="000000"/>
                <w:sz w:val="18"/>
                <w:szCs w:val="18"/>
              </w:rPr>
              <w:t>301.00</w:t>
            </w:r>
          </w:p>
        </w:tc>
        <w:tc>
          <w:tcPr>
            <w:tcW w:w="1260" w:type="dxa"/>
            <w:tcBorders>
              <w:top w:val="nil"/>
              <w:left w:val="nil"/>
              <w:bottom w:val="single" w:sz="4" w:space="0" w:color="auto"/>
              <w:right w:val="single" w:sz="4" w:space="0" w:color="auto"/>
            </w:tcBorders>
            <w:noWrap/>
            <w:vAlign w:val="center"/>
          </w:tcPr>
          <w:p w14:paraId="7BF7807A" w14:textId="77777777" w:rsidR="0081221D" w:rsidRPr="00E82F5F" w:rsidRDefault="0081221D" w:rsidP="00BA5901">
            <w:pPr>
              <w:jc w:val="center"/>
              <w:rPr>
                <w:rFonts w:cs="Calibri"/>
                <w:color w:val="000000"/>
                <w:sz w:val="18"/>
                <w:szCs w:val="18"/>
              </w:rPr>
            </w:pPr>
          </w:p>
        </w:tc>
      </w:tr>
      <w:tr w:rsidR="0081221D" w:rsidRPr="00E82F5F" w14:paraId="6D01A90C" w14:textId="77777777" w:rsidTr="00BA5901">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28E4CFB9" w14:textId="77777777" w:rsidR="0081221D" w:rsidRPr="00E82F5F" w:rsidRDefault="0081221D" w:rsidP="00BA5901">
            <w:pPr>
              <w:jc w:val="center"/>
              <w:rPr>
                <w:rFonts w:cs="Calibri"/>
                <w:b/>
                <w:color w:val="000000"/>
                <w:sz w:val="18"/>
                <w:szCs w:val="18"/>
              </w:rPr>
            </w:pPr>
            <w:r w:rsidRPr="00E82F5F">
              <w:rPr>
                <w:rFonts w:cs="Calibri"/>
                <w:b/>
                <w:color w:val="000000"/>
                <w:sz w:val="18"/>
                <w:szCs w:val="18"/>
              </w:rPr>
              <w:t>PARTIDAS QUE REFUERZAN</w:t>
            </w:r>
          </w:p>
        </w:tc>
      </w:tr>
      <w:tr w:rsidR="0081221D" w:rsidRPr="00E82F5F" w14:paraId="05F1D4B0" w14:textId="77777777" w:rsidTr="00BA5901">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73BF1E14" w14:textId="187181AB" w:rsidR="0081221D" w:rsidRPr="00E82F5F" w:rsidRDefault="000231D2" w:rsidP="00BA5901">
            <w:pPr>
              <w:jc w:val="center"/>
              <w:rPr>
                <w:rFonts w:cs="Calibri"/>
                <w:b/>
                <w:color w:val="000000"/>
                <w:sz w:val="18"/>
                <w:szCs w:val="18"/>
              </w:rPr>
            </w:pPr>
            <w:r w:rsidRPr="00E82F5F">
              <w:rPr>
                <w:rFonts w:eastAsia="Calibri"/>
                <w:b/>
                <w:sz w:val="18"/>
                <w:szCs w:val="18"/>
                <w:lang w:eastAsia="es-SV"/>
              </w:rPr>
              <w:t>DESPACHO MUNICIPAL CEP#4 FONDO GENERAL</w:t>
            </w:r>
          </w:p>
        </w:tc>
      </w:tr>
      <w:tr w:rsidR="002C2020" w:rsidRPr="00E82F5F" w14:paraId="0D47EF1B" w14:textId="77777777" w:rsidTr="00BA5901">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9791B50" w14:textId="440096AB" w:rsidR="002C2020" w:rsidRPr="00E82F5F" w:rsidRDefault="002C2020" w:rsidP="002C2020">
            <w:pPr>
              <w:jc w:val="center"/>
              <w:rPr>
                <w:rFonts w:cs="Calibri"/>
                <w:color w:val="000000"/>
                <w:sz w:val="18"/>
                <w:szCs w:val="18"/>
              </w:rPr>
            </w:pPr>
            <w:r w:rsidRPr="00E82F5F">
              <w:rPr>
                <w:rFonts w:cs="Calibri"/>
                <w:color w:val="000000"/>
                <w:sz w:val="18"/>
                <w:szCs w:val="18"/>
              </w:rPr>
              <w:t>54111</w:t>
            </w:r>
          </w:p>
        </w:tc>
        <w:tc>
          <w:tcPr>
            <w:tcW w:w="2902" w:type="dxa"/>
            <w:tcBorders>
              <w:top w:val="single" w:sz="4" w:space="0" w:color="auto"/>
              <w:left w:val="nil"/>
              <w:bottom w:val="single" w:sz="4" w:space="0" w:color="auto"/>
              <w:right w:val="single" w:sz="4" w:space="0" w:color="auto"/>
            </w:tcBorders>
            <w:noWrap/>
            <w:vAlign w:val="center"/>
          </w:tcPr>
          <w:p w14:paraId="26198875" w14:textId="67BA2251" w:rsidR="002C2020" w:rsidRPr="00E82F5F" w:rsidRDefault="002C2020" w:rsidP="002C2020">
            <w:pPr>
              <w:rPr>
                <w:rFonts w:cs="Calibri"/>
                <w:color w:val="000000"/>
                <w:sz w:val="18"/>
                <w:szCs w:val="18"/>
              </w:rPr>
            </w:pPr>
            <w:r w:rsidRPr="00E82F5F">
              <w:rPr>
                <w:rFonts w:cs="Calibri"/>
                <w:color w:val="000000"/>
                <w:sz w:val="18"/>
                <w:szCs w:val="18"/>
              </w:rPr>
              <w:t xml:space="preserve">Minerales No Metálicos </w:t>
            </w:r>
          </w:p>
        </w:tc>
        <w:tc>
          <w:tcPr>
            <w:tcW w:w="672" w:type="dxa"/>
            <w:tcBorders>
              <w:top w:val="single" w:sz="4" w:space="0" w:color="auto"/>
              <w:left w:val="nil"/>
              <w:right w:val="single" w:sz="4" w:space="0" w:color="auto"/>
            </w:tcBorders>
            <w:noWrap/>
            <w:vAlign w:val="center"/>
          </w:tcPr>
          <w:p w14:paraId="3C94B36A" w14:textId="4BC2DB71" w:rsidR="002C2020" w:rsidRPr="00E82F5F" w:rsidRDefault="002C2020" w:rsidP="002C2020">
            <w:pPr>
              <w:jc w:val="center"/>
              <w:rPr>
                <w:rFonts w:cs="Calibri"/>
                <w:color w:val="000000"/>
                <w:sz w:val="18"/>
                <w:szCs w:val="18"/>
              </w:rPr>
            </w:pPr>
            <w:r w:rsidRPr="00E82F5F">
              <w:rPr>
                <w:rFonts w:cs="Calibri"/>
                <w:color w:val="000000"/>
                <w:sz w:val="18"/>
                <w:szCs w:val="18"/>
              </w:rPr>
              <w:t>4</w:t>
            </w:r>
          </w:p>
        </w:tc>
        <w:tc>
          <w:tcPr>
            <w:tcW w:w="1454" w:type="dxa"/>
            <w:tcBorders>
              <w:top w:val="single" w:sz="4" w:space="0" w:color="auto"/>
              <w:left w:val="nil"/>
              <w:right w:val="single" w:sz="4" w:space="0" w:color="auto"/>
            </w:tcBorders>
            <w:noWrap/>
            <w:vAlign w:val="center"/>
          </w:tcPr>
          <w:p w14:paraId="2FB3CB37" w14:textId="1C6382C1" w:rsidR="002C2020" w:rsidRPr="00E82F5F" w:rsidRDefault="002C2020" w:rsidP="002C2020">
            <w:pPr>
              <w:rPr>
                <w:rFonts w:cs="Calibri"/>
                <w:color w:val="000000"/>
                <w:sz w:val="18"/>
                <w:szCs w:val="18"/>
              </w:rPr>
            </w:pPr>
            <w:r w:rsidRPr="00E82F5F">
              <w:rPr>
                <w:rFonts w:cs="Calibri"/>
                <w:color w:val="000000"/>
                <w:sz w:val="18"/>
                <w:szCs w:val="18"/>
              </w:rPr>
              <w:t>19688210110201012000</w:t>
            </w:r>
          </w:p>
        </w:tc>
        <w:tc>
          <w:tcPr>
            <w:tcW w:w="850" w:type="dxa"/>
            <w:tcBorders>
              <w:top w:val="single" w:sz="4" w:space="0" w:color="auto"/>
              <w:left w:val="nil"/>
              <w:right w:val="single" w:sz="4" w:space="0" w:color="auto"/>
            </w:tcBorders>
            <w:noWrap/>
            <w:vAlign w:val="center"/>
          </w:tcPr>
          <w:p w14:paraId="1F87D16D" w14:textId="67E2D169" w:rsidR="002C2020" w:rsidRPr="00E82F5F" w:rsidRDefault="002C2020" w:rsidP="002C2020">
            <w:pPr>
              <w:jc w:val="center"/>
              <w:rPr>
                <w:rFonts w:cs="Calibri"/>
                <w:color w:val="000000"/>
                <w:sz w:val="18"/>
                <w:szCs w:val="18"/>
              </w:rPr>
            </w:pPr>
            <w:r w:rsidRPr="00E82F5F">
              <w:rPr>
                <w:rFonts w:cs="Calibri"/>
                <w:color w:val="000000"/>
                <w:sz w:val="18"/>
                <w:szCs w:val="18"/>
              </w:rPr>
              <w:t>2/000</w:t>
            </w:r>
          </w:p>
        </w:tc>
        <w:tc>
          <w:tcPr>
            <w:tcW w:w="1296" w:type="dxa"/>
            <w:tcBorders>
              <w:top w:val="single" w:sz="4" w:space="0" w:color="auto"/>
              <w:left w:val="nil"/>
              <w:bottom w:val="single" w:sz="4" w:space="0" w:color="auto"/>
              <w:right w:val="single" w:sz="4" w:space="0" w:color="auto"/>
            </w:tcBorders>
            <w:noWrap/>
            <w:vAlign w:val="center"/>
          </w:tcPr>
          <w:p w14:paraId="387A1146" w14:textId="77777777" w:rsidR="002C2020" w:rsidRPr="00E82F5F" w:rsidRDefault="002C2020" w:rsidP="002C2020">
            <w:pPr>
              <w:jc w:val="center"/>
              <w:rPr>
                <w:rFonts w:cs="Calibri"/>
                <w:color w:val="000000"/>
                <w:sz w:val="18"/>
                <w:szCs w:val="18"/>
              </w:rPr>
            </w:pPr>
          </w:p>
        </w:tc>
        <w:tc>
          <w:tcPr>
            <w:tcW w:w="1260" w:type="dxa"/>
            <w:tcBorders>
              <w:top w:val="single" w:sz="4" w:space="0" w:color="auto"/>
              <w:left w:val="nil"/>
              <w:bottom w:val="single" w:sz="4" w:space="0" w:color="auto"/>
              <w:right w:val="single" w:sz="4" w:space="0" w:color="auto"/>
            </w:tcBorders>
            <w:noWrap/>
            <w:vAlign w:val="center"/>
          </w:tcPr>
          <w:p w14:paraId="3DF579A1" w14:textId="4D64085B" w:rsidR="002C2020" w:rsidRPr="00E82F5F" w:rsidRDefault="002C2020" w:rsidP="002C2020">
            <w:pPr>
              <w:jc w:val="center"/>
              <w:rPr>
                <w:rFonts w:cs="Calibri"/>
                <w:color w:val="000000"/>
                <w:sz w:val="18"/>
                <w:szCs w:val="18"/>
              </w:rPr>
            </w:pPr>
            <w:r w:rsidRPr="00E82F5F">
              <w:rPr>
                <w:rFonts w:cs="Calibri"/>
                <w:color w:val="000000"/>
                <w:sz w:val="18"/>
                <w:szCs w:val="18"/>
              </w:rPr>
              <w:t>$301.00</w:t>
            </w:r>
          </w:p>
        </w:tc>
      </w:tr>
      <w:tr w:rsidR="0081221D" w:rsidRPr="00E82F5F" w14:paraId="49F6F82B" w14:textId="77777777" w:rsidTr="00BA59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1BAC9B94" w14:textId="77777777" w:rsidR="0081221D" w:rsidRPr="00E82F5F" w:rsidRDefault="0081221D" w:rsidP="00BA5901">
            <w:pPr>
              <w:jc w:val="center"/>
              <w:rPr>
                <w:rFonts w:cs="Calibri"/>
                <w:color w:val="000000"/>
                <w:sz w:val="18"/>
                <w:szCs w:val="18"/>
              </w:rPr>
            </w:pPr>
            <w:r w:rsidRPr="00E82F5F">
              <w:rPr>
                <w:rFonts w:cs="Calibri"/>
                <w:b/>
                <w:color w:val="000000"/>
                <w:sz w:val="18"/>
                <w:szCs w:val="18"/>
              </w:rPr>
              <w:t>TOTALES</w:t>
            </w:r>
          </w:p>
        </w:tc>
        <w:tc>
          <w:tcPr>
            <w:tcW w:w="1296" w:type="dxa"/>
            <w:tcBorders>
              <w:top w:val="single" w:sz="4" w:space="0" w:color="auto"/>
              <w:left w:val="nil"/>
              <w:bottom w:val="single" w:sz="4" w:space="0" w:color="auto"/>
              <w:right w:val="single" w:sz="4" w:space="0" w:color="auto"/>
            </w:tcBorders>
            <w:noWrap/>
          </w:tcPr>
          <w:p w14:paraId="47D93C28" w14:textId="362BF16D" w:rsidR="0081221D" w:rsidRPr="00E82F5F" w:rsidRDefault="002C2020" w:rsidP="00BA5901">
            <w:pPr>
              <w:jc w:val="center"/>
              <w:rPr>
                <w:b/>
                <w:sz w:val="18"/>
                <w:szCs w:val="18"/>
                <w:lang w:val="es-SV" w:eastAsia="es-SV"/>
              </w:rPr>
            </w:pPr>
            <w:r w:rsidRPr="00E82F5F">
              <w:rPr>
                <w:b/>
                <w:sz w:val="18"/>
                <w:szCs w:val="18"/>
                <w:lang w:val="es-SV" w:eastAsia="es-SV"/>
              </w:rPr>
              <w:t>$301.00</w:t>
            </w:r>
          </w:p>
        </w:tc>
        <w:tc>
          <w:tcPr>
            <w:tcW w:w="1260" w:type="dxa"/>
            <w:tcBorders>
              <w:top w:val="single" w:sz="4" w:space="0" w:color="auto"/>
              <w:left w:val="nil"/>
              <w:bottom w:val="single" w:sz="4" w:space="0" w:color="auto"/>
              <w:right w:val="single" w:sz="4" w:space="0" w:color="auto"/>
            </w:tcBorders>
            <w:noWrap/>
          </w:tcPr>
          <w:p w14:paraId="73E597A1" w14:textId="4A8CA4AA" w:rsidR="0081221D" w:rsidRPr="00E82F5F" w:rsidRDefault="002C2020" w:rsidP="00BA5901">
            <w:pPr>
              <w:jc w:val="center"/>
              <w:rPr>
                <w:rFonts w:cs="Calibri"/>
                <w:b/>
                <w:color w:val="000000"/>
                <w:sz w:val="18"/>
                <w:szCs w:val="18"/>
              </w:rPr>
            </w:pPr>
            <w:r w:rsidRPr="00E82F5F">
              <w:rPr>
                <w:rFonts w:cs="Calibri"/>
                <w:b/>
                <w:color w:val="000000"/>
                <w:sz w:val="18"/>
                <w:szCs w:val="18"/>
              </w:rPr>
              <w:t>$301.00</w:t>
            </w:r>
          </w:p>
        </w:tc>
      </w:tr>
    </w:tbl>
    <w:p w14:paraId="157F1680" w14:textId="7D0812DA" w:rsidR="00744E74" w:rsidRPr="00C8707D" w:rsidRDefault="0081221D" w:rsidP="00744E74">
      <w:pPr>
        <w:spacing w:line="360" w:lineRule="auto"/>
        <w:jc w:val="both"/>
      </w:pPr>
      <w:r w:rsidRPr="00E87E99">
        <w:t>Pase a conocimiento</w:t>
      </w:r>
      <w:r>
        <w:t xml:space="preserve">. </w:t>
      </w:r>
      <w:r w:rsidRPr="00E87E99">
        <w:t>COMUNÍQUESE</w:t>
      </w:r>
      <w:r>
        <w:t>.</w:t>
      </w:r>
      <w:r w:rsidR="008A703C">
        <w:t xml:space="preserve"> </w:t>
      </w:r>
      <w:r w:rsidR="00744E74" w:rsidRPr="00C8707D">
        <w:rPr>
          <w:rFonts w:eastAsia="Calibri"/>
          <w:b/>
          <w:u w:val="single"/>
          <w:shd w:val="clear" w:color="auto" w:fill="FFFFFF" w:themeFill="background1"/>
        </w:rPr>
        <w:t xml:space="preserve">ACUERDO NÚMERO SESENTA Y </w:t>
      </w:r>
      <w:r w:rsidR="00F55B9B">
        <w:rPr>
          <w:rFonts w:eastAsia="Calibri"/>
          <w:b/>
          <w:u w:val="single"/>
          <w:shd w:val="clear" w:color="auto" w:fill="FFFFFF" w:themeFill="background1"/>
        </w:rPr>
        <w:t>SEIS</w:t>
      </w:r>
      <w:r w:rsidR="00744E74" w:rsidRPr="0055405D">
        <w:rPr>
          <w:rFonts w:eastAsia="Calibri"/>
          <w:b/>
          <w:shd w:val="clear" w:color="auto" w:fill="FFFFFF" w:themeFill="background1"/>
        </w:rPr>
        <w:t xml:space="preserve">.- </w:t>
      </w:r>
      <w:r w:rsidR="00744E74" w:rsidRPr="00C8707D">
        <w:rPr>
          <w:shd w:val="clear" w:color="auto" w:fill="FFFFFF" w:themeFill="background1"/>
        </w:rPr>
        <w:t>En</w:t>
      </w:r>
      <w:r w:rsidR="00744E74" w:rsidRPr="00C8707D">
        <w:t xml:space="preserve"> relación a la</w:t>
      </w:r>
      <w:r w:rsidR="00744E74" w:rsidRPr="00C8707D">
        <w:rPr>
          <w:rFonts w:eastAsia="Calibri"/>
          <w:lang w:eastAsia="es-SV"/>
        </w:rPr>
        <w:t xml:space="preserve"> solicitud de reprogramación al presupuesto del Proyecto «CEP 26 Administración de Mercados y Plazas 2019»; este Concejo, en uso de sus facultades legales, por unanimidad, </w:t>
      </w:r>
      <w:r w:rsidR="00744E74" w:rsidRPr="00C8707D">
        <w:rPr>
          <w:rFonts w:eastAsia="Calibri"/>
          <w:b/>
          <w:lang w:eastAsia="es-SV"/>
        </w:rPr>
        <w:t>ACUERDA:</w:t>
      </w:r>
      <w:r w:rsidR="00744E74" w:rsidRPr="00C8707D">
        <w:rPr>
          <w:rFonts w:eastAsia="Calibri"/>
          <w:lang w:eastAsia="es-SV"/>
        </w:rPr>
        <w:t xml:space="preserve"> Autorizar la Reprogramación al presupuesto del Proyecto </w:t>
      </w:r>
      <w:r w:rsidR="00744E74" w:rsidRPr="00C8707D">
        <w:rPr>
          <w:rFonts w:eastAsia="Calibri"/>
          <w:b/>
          <w:lang w:eastAsia="es-SV"/>
        </w:rPr>
        <w:t>«CEP 26 Administración de Mercados y Plazas 2019»,</w:t>
      </w:r>
      <w:r w:rsidR="00744E74" w:rsidRPr="00C8707D">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C8707D" w:rsidRPr="00E82F5F" w14:paraId="301F4387" w14:textId="77777777" w:rsidTr="00BA59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478ED69C" w14:textId="77777777" w:rsidR="00744E74" w:rsidRPr="00E82F5F" w:rsidRDefault="00744E74" w:rsidP="00BA5901">
            <w:pPr>
              <w:jc w:val="center"/>
              <w:rPr>
                <w:sz w:val="18"/>
                <w:szCs w:val="18"/>
                <w:lang w:val="es-SV" w:eastAsia="es-SV"/>
              </w:rPr>
            </w:pPr>
            <w:r w:rsidRPr="00E82F5F">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4DCBFBA8" w14:textId="77777777" w:rsidR="00744E74" w:rsidRPr="00E82F5F" w:rsidRDefault="00744E74" w:rsidP="00BA5901">
            <w:pPr>
              <w:rPr>
                <w:rFonts w:cs="Calibri"/>
                <w:b/>
                <w:sz w:val="18"/>
                <w:szCs w:val="18"/>
              </w:rPr>
            </w:pPr>
            <w:r w:rsidRPr="00E82F5F">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258245D5" w14:textId="77777777" w:rsidR="00744E74" w:rsidRPr="00E82F5F" w:rsidRDefault="00744E74" w:rsidP="00BA5901">
            <w:pPr>
              <w:jc w:val="center"/>
              <w:rPr>
                <w:rFonts w:cs="Calibri"/>
                <w:sz w:val="18"/>
                <w:szCs w:val="18"/>
              </w:rPr>
            </w:pPr>
            <w:r w:rsidRPr="00E82F5F">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11BDC224" w14:textId="77777777" w:rsidR="00744E74" w:rsidRPr="00E82F5F" w:rsidRDefault="00744E74" w:rsidP="00BA5901">
            <w:pPr>
              <w:jc w:val="center"/>
              <w:rPr>
                <w:rFonts w:cs="Calibri"/>
                <w:sz w:val="18"/>
                <w:szCs w:val="18"/>
              </w:rPr>
            </w:pPr>
            <w:r w:rsidRPr="00E82F5F">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37CD96AD" w14:textId="77777777" w:rsidR="00744E74" w:rsidRPr="00E82F5F" w:rsidRDefault="00744E74" w:rsidP="00BA5901">
            <w:pPr>
              <w:jc w:val="center"/>
              <w:rPr>
                <w:rFonts w:cs="Calibri"/>
                <w:sz w:val="18"/>
                <w:szCs w:val="18"/>
              </w:rPr>
            </w:pPr>
            <w:r w:rsidRPr="00E82F5F">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651A3C25" w14:textId="77777777" w:rsidR="00744E74" w:rsidRPr="00E82F5F" w:rsidRDefault="00744E74" w:rsidP="00BA5901">
            <w:pPr>
              <w:jc w:val="center"/>
              <w:rPr>
                <w:rFonts w:cs="Calibri"/>
                <w:sz w:val="18"/>
                <w:szCs w:val="18"/>
              </w:rPr>
            </w:pPr>
            <w:r w:rsidRPr="00E82F5F">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3A82345A" w14:textId="77777777" w:rsidR="00744E74" w:rsidRPr="00E82F5F" w:rsidRDefault="00744E74" w:rsidP="00BA5901">
            <w:pPr>
              <w:jc w:val="center"/>
              <w:rPr>
                <w:rFonts w:cs="Calibri"/>
                <w:sz w:val="18"/>
                <w:szCs w:val="18"/>
              </w:rPr>
            </w:pPr>
            <w:r w:rsidRPr="00E82F5F">
              <w:rPr>
                <w:rFonts w:cs="Calibri"/>
                <w:b/>
                <w:sz w:val="18"/>
                <w:szCs w:val="18"/>
              </w:rPr>
              <w:t>TOTAL</w:t>
            </w:r>
          </w:p>
        </w:tc>
      </w:tr>
      <w:tr w:rsidR="00C8707D" w:rsidRPr="00E82F5F" w14:paraId="36C94A52" w14:textId="77777777" w:rsidTr="00BA5901">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3A6E5BEC" w14:textId="77777777" w:rsidR="00744E74" w:rsidRPr="00E82F5F" w:rsidRDefault="00744E74" w:rsidP="00BA5901">
            <w:pPr>
              <w:jc w:val="center"/>
              <w:rPr>
                <w:rFonts w:cs="Calibri"/>
                <w:b/>
                <w:sz w:val="18"/>
                <w:szCs w:val="18"/>
              </w:rPr>
            </w:pPr>
            <w:r w:rsidRPr="00E82F5F">
              <w:rPr>
                <w:rFonts w:cs="Calibri"/>
                <w:b/>
                <w:sz w:val="18"/>
                <w:szCs w:val="18"/>
              </w:rPr>
              <w:t>PARTIDAS QUE AFECTAN</w:t>
            </w:r>
          </w:p>
        </w:tc>
      </w:tr>
      <w:tr w:rsidR="00C8707D" w:rsidRPr="00E82F5F" w14:paraId="03652BD4" w14:textId="77777777" w:rsidTr="00BA5901">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6335009B" w14:textId="0AC41ADE" w:rsidR="00744E74" w:rsidRPr="00E82F5F" w:rsidRDefault="00DC06F1" w:rsidP="00BA5901">
            <w:pPr>
              <w:jc w:val="center"/>
              <w:rPr>
                <w:rFonts w:cs="Calibri"/>
                <w:b/>
                <w:sz w:val="18"/>
                <w:szCs w:val="18"/>
              </w:rPr>
            </w:pPr>
            <w:r w:rsidRPr="00E82F5F">
              <w:rPr>
                <w:rFonts w:eastAsia="Calibri"/>
                <w:b/>
                <w:sz w:val="18"/>
                <w:szCs w:val="18"/>
                <w:lang w:eastAsia="es-SV"/>
              </w:rPr>
              <w:t>CEP 26 ADMINISTRACIÓN DE MERCADOS Y PLAZAS 2019</w:t>
            </w:r>
          </w:p>
        </w:tc>
      </w:tr>
      <w:tr w:rsidR="00C8707D" w:rsidRPr="00E82F5F" w14:paraId="07810850" w14:textId="77777777" w:rsidTr="00BA5901">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5B4F1E9C" w14:textId="1305422F" w:rsidR="00744E74" w:rsidRPr="00E82F5F" w:rsidRDefault="00DC06F1" w:rsidP="00BA5901">
            <w:pPr>
              <w:jc w:val="center"/>
              <w:rPr>
                <w:rFonts w:cs="Calibri"/>
                <w:sz w:val="18"/>
                <w:szCs w:val="18"/>
              </w:rPr>
            </w:pPr>
            <w:r w:rsidRPr="00E82F5F">
              <w:rPr>
                <w:rFonts w:cs="Calibri"/>
                <w:sz w:val="18"/>
                <w:szCs w:val="18"/>
              </w:rPr>
              <w:t>54107</w:t>
            </w:r>
          </w:p>
        </w:tc>
        <w:tc>
          <w:tcPr>
            <w:tcW w:w="2902" w:type="dxa"/>
            <w:tcBorders>
              <w:top w:val="nil"/>
              <w:left w:val="nil"/>
              <w:bottom w:val="single" w:sz="4" w:space="0" w:color="auto"/>
              <w:right w:val="single" w:sz="4" w:space="0" w:color="auto"/>
            </w:tcBorders>
            <w:noWrap/>
            <w:vAlign w:val="center"/>
          </w:tcPr>
          <w:p w14:paraId="0556222A" w14:textId="56A57EB0" w:rsidR="00744E74" w:rsidRPr="00E82F5F" w:rsidRDefault="00DC06F1" w:rsidP="00BA5901">
            <w:pPr>
              <w:rPr>
                <w:rFonts w:cs="Calibri"/>
                <w:sz w:val="18"/>
                <w:szCs w:val="18"/>
              </w:rPr>
            </w:pPr>
            <w:r w:rsidRPr="00E82F5F">
              <w:rPr>
                <w:rFonts w:cs="Calibri"/>
                <w:sz w:val="18"/>
                <w:szCs w:val="18"/>
              </w:rPr>
              <w:t xml:space="preserve">Productos Químicos </w:t>
            </w:r>
          </w:p>
        </w:tc>
        <w:tc>
          <w:tcPr>
            <w:tcW w:w="672" w:type="dxa"/>
            <w:tcBorders>
              <w:top w:val="nil"/>
              <w:left w:val="nil"/>
              <w:right w:val="single" w:sz="4" w:space="0" w:color="auto"/>
            </w:tcBorders>
            <w:noWrap/>
            <w:vAlign w:val="center"/>
          </w:tcPr>
          <w:p w14:paraId="5469506A" w14:textId="6FC2CD09" w:rsidR="00744E74" w:rsidRPr="00E82F5F" w:rsidRDefault="00DC06F1" w:rsidP="00BA5901">
            <w:pPr>
              <w:jc w:val="center"/>
              <w:rPr>
                <w:rFonts w:cs="Calibri"/>
                <w:sz w:val="18"/>
                <w:szCs w:val="18"/>
              </w:rPr>
            </w:pPr>
            <w:r w:rsidRPr="00E82F5F">
              <w:rPr>
                <w:rFonts w:cs="Calibri"/>
                <w:sz w:val="18"/>
                <w:szCs w:val="18"/>
              </w:rPr>
              <w:t>26</w:t>
            </w:r>
          </w:p>
        </w:tc>
        <w:tc>
          <w:tcPr>
            <w:tcW w:w="1454" w:type="dxa"/>
            <w:tcBorders>
              <w:top w:val="nil"/>
              <w:left w:val="nil"/>
              <w:right w:val="single" w:sz="4" w:space="0" w:color="auto"/>
            </w:tcBorders>
            <w:noWrap/>
            <w:vAlign w:val="center"/>
          </w:tcPr>
          <w:p w14:paraId="673EE452" w14:textId="188E60C0" w:rsidR="00744E74" w:rsidRPr="00E82F5F" w:rsidRDefault="00C8707D" w:rsidP="00BA5901">
            <w:pPr>
              <w:rPr>
                <w:rFonts w:cs="Calibri"/>
                <w:sz w:val="18"/>
                <w:szCs w:val="18"/>
              </w:rPr>
            </w:pPr>
            <w:r w:rsidRPr="00E82F5F">
              <w:rPr>
                <w:rFonts w:cs="Calibri"/>
                <w:sz w:val="18"/>
                <w:szCs w:val="18"/>
              </w:rPr>
              <w:t>19688210110601052000</w:t>
            </w:r>
          </w:p>
        </w:tc>
        <w:tc>
          <w:tcPr>
            <w:tcW w:w="850" w:type="dxa"/>
            <w:tcBorders>
              <w:top w:val="nil"/>
              <w:left w:val="nil"/>
              <w:right w:val="single" w:sz="4" w:space="0" w:color="auto"/>
            </w:tcBorders>
            <w:noWrap/>
            <w:vAlign w:val="center"/>
          </w:tcPr>
          <w:p w14:paraId="72CA1A9E" w14:textId="0BEF2A9B" w:rsidR="00744E74" w:rsidRPr="00E82F5F" w:rsidRDefault="00C8707D" w:rsidP="00BA5901">
            <w:pPr>
              <w:jc w:val="center"/>
              <w:rPr>
                <w:rFonts w:cs="Calibri"/>
                <w:sz w:val="18"/>
                <w:szCs w:val="18"/>
              </w:rPr>
            </w:pPr>
            <w:r w:rsidRPr="00E82F5F">
              <w:rPr>
                <w:rFonts w:cs="Calibri"/>
                <w:sz w:val="18"/>
                <w:szCs w:val="18"/>
              </w:rPr>
              <w:t>2/000</w:t>
            </w:r>
          </w:p>
        </w:tc>
        <w:tc>
          <w:tcPr>
            <w:tcW w:w="1296" w:type="dxa"/>
            <w:tcBorders>
              <w:top w:val="nil"/>
              <w:left w:val="nil"/>
              <w:bottom w:val="single" w:sz="4" w:space="0" w:color="auto"/>
              <w:right w:val="single" w:sz="4" w:space="0" w:color="auto"/>
            </w:tcBorders>
            <w:noWrap/>
            <w:vAlign w:val="center"/>
          </w:tcPr>
          <w:p w14:paraId="4E6C10C4" w14:textId="0CF51422" w:rsidR="00744E74" w:rsidRPr="00E82F5F" w:rsidRDefault="00C8707D" w:rsidP="00BA5901">
            <w:pPr>
              <w:jc w:val="center"/>
              <w:rPr>
                <w:rFonts w:cs="Calibri"/>
                <w:sz w:val="18"/>
                <w:szCs w:val="18"/>
              </w:rPr>
            </w:pPr>
            <w:r w:rsidRPr="00E82F5F">
              <w:rPr>
                <w:rFonts w:cs="Calibri"/>
                <w:sz w:val="18"/>
                <w:szCs w:val="18"/>
              </w:rPr>
              <w:t>$1,700.00</w:t>
            </w:r>
          </w:p>
        </w:tc>
        <w:tc>
          <w:tcPr>
            <w:tcW w:w="1260" w:type="dxa"/>
            <w:tcBorders>
              <w:top w:val="nil"/>
              <w:left w:val="nil"/>
              <w:bottom w:val="single" w:sz="4" w:space="0" w:color="auto"/>
              <w:right w:val="single" w:sz="4" w:space="0" w:color="auto"/>
            </w:tcBorders>
            <w:noWrap/>
            <w:vAlign w:val="center"/>
          </w:tcPr>
          <w:p w14:paraId="22CC024D" w14:textId="77777777" w:rsidR="00744E74" w:rsidRPr="00E82F5F" w:rsidRDefault="00744E74" w:rsidP="00BA5901">
            <w:pPr>
              <w:jc w:val="center"/>
              <w:rPr>
                <w:rFonts w:cs="Calibri"/>
                <w:sz w:val="18"/>
                <w:szCs w:val="18"/>
              </w:rPr>
            </w:pPr>
          </w:p>
        </w:tc>
      </w:tr>
      <w:tr w:rsidR="00C8707D" w:rsidRPr="00E82F5F" w14:paraId="660017E3" w14:textId="77777777" w:rsidTr="00BA5901">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150624A4" w14:textId="5D2E6E55" w:rsidR="00C8707D" w:rsidRPr="00E82F5F" w:rsidRDefault="00C8707D" w:rsidP="00BA5901">
            <w:pPr>
              <w:jc w:val="center"/>
              <w:rPr>
                <w:rFonts w:cs="Calibri"/>
                <w:sz w:val="18"/>
                <w:szCs w:val="18"/>
              </w:rPr>
            </w:pPr>
            <w:r w:rsidRPr="00E82F5F">
              <w:rPr>
                <w:rFonts w:cs="Calibri"/>
                <w:sz w:val="18"/>
                <w:szCs w:val="18"/>
              </w:rPr>
              <w:t>54399</w:t>
            </w:r>
          </w:p>
        </w:tc>
        <w:tc>
          <w:tcPr>
            <w:tcW w:w="2902" w:type="dxa"/>
            <w:tcBorders>
              <w:top w:val="nil"/>
              <w:left w:val="nil"/>
              <w:bottom w:val="single" w:sz="4" w:space="0" w:color="auto"/>
              <w:right w:val="single" w:sz="4" w:space="0" w:color="auto"/>
            </w:tcBorders>
            <w:noWrap/>
            <w:vAlign w:val="center"/>
          </w:tcPr>
          <w:p w14:paraId="27B86087" w14:textId="4E5D4BA7" w:rsidR="00C8707D" w:rsidRPr="00E82F5F" w:rsidRDefault="00C8707D" w:rsidP="00BA5901">
            <w:pPr>
              <w:rPr>
                <w:rFonts w:cs="Calibri"/>
                <w:sz w:val="18"/>
                <w:szCs w:val="18"/>
              </w:rPr>
            </w:pPr>
            <w:r w:rsidRPr="00E82F5F">
              <w:rPr>
                <w:rFonts w:cs="Calibri"/>
                <w:sz w:val="18"/>
                <w:szCs w:val="18"/>
              </w:rPr>
              <w:t>Servicios Generales y Arrendamientos Diversos</w:t>
            </w:r>
          </w:p>
        </w:tc>
        <w:tc>
          <w:tcPr>
            <w:tcW w:w="672" w:type="dxa"/>
            <w:tcBorders>
              <w:top w:val="nil"/>
              <w:left w:val="nil"/>
              <w:right w:val="single" w:sz="4" w:space="0" w:color="auto"/>
            </w:tcBorders>
            <w:noWrap/>
            <w:vAlign w:val="center"/>
          </w:tcPr>
          <w:p w14:paraId="675BD051" w14:textId="77777777" w:rsidR="00C8707D" w:rsidRPr="00E82F5F" w:rsidRDefault="00C8707D" w:rsidP="00BA5901">
            <w:pPr>
              <w:jc w:val="center"/>
              <w:rPr>
                <w:rFonts w:cs="Calibri"/>
                <w:sz w:val="18"/>
                <w:szCs w:val="18"/>
              </w:rPr>
            </w:pPr>
          </w:p>
        </w:tc>
        <w:tc>
          <w:tcPr>
            <w:tcW w:w="1454" w:type="dxa"/>
            <w:tcBorders>
              <w:top w:val="nil"/>
              <w:left w:val="nil"/>
              <w:right w:val="single" w:sz="4" w:space="0" w:color="auto"/>
            </w:tcBorders>
            <w:noWrap/>
            <w:vAlign w:val="center"/>
          </w:tcPr>
          <w:p w14:paraId="485392E2" w14:textId="77777777" w:rsidR="00C8707D" w:rsidRPr="00E82F5F" w:rsidRDefault="00C8707D" w:rsidP="00BA5901">
            <w:pPr>
              <w:rPr>
                <w:rFonts w:cs="Calibri"/>
                <w:sz w:val="18"/>
                <w:szCs w:val="18"/>
              </w:rPr>
            </w:pPr>
          </w:p>
        </w:tc>
        <w:tc>
          <w:tcPr>
            <w:tcW w:w="850" w:type="dxa"/>
            <w:tcBorders>
              <w:top w:val="nil"/>
              <w:left w:val="nil"/>
              <w:right w:val="single" w:sz="4" w:space="0" w:color="auto"/>
            </w:tcBorders>
            <w:noWrap/>
            <w:vAlign w:val="center"/>
          </w:tcPr>
          <w:p w14:paraId="4936D1AD" w14:textId="77777777" w:rsidR="00C8707D" w:rsidRPr="00E82F5F" w:rsidRDefault="00C8707D" w:rsidP="00BA5901">
            <w:pPr>
              <w:jc w:val="center"/>
              <w:rPr>
                <w:rFonts w:cs="Calibri"/>
                <w:sz w:val="18"/>
                <w:szCs w:val="18"/>
              </w:rPr>
            </w:pPr>
          </w:p>
        </w:tc>
        <w:tc>
          <w:tcPr>
            <w:tcW w:w="1296" w:type="dxa"/>
            <w:tcBorders>
              <w:top w:val="nil"/>
              <w:left w:val="nil"/>
              <w:bottom w:val="single" w:sz="4" w:space="0" w:color="auto"/>
              <w:right w:val="single" w:sz="4" w:space="0" w:color="auto"/>
            </w:tcBorders>
            <w:noWrap/>
            <w:vAlign w:val="center"/>
          </w:tcPr>
          <w:p w14:paraId="5716B110" w14:textId="7A668153" w:rsidR="00C8707D" w:rsidRPr="00E82F5F" w:rsidRDefault="00C8707D" w:rsidP="00BA5901">
            <w:pPr>
              <w:jc w:val="center"/>
              <w:rPr>
                <w:rFonts w:cs="Calibri"/>
                <w:sz w:val="18"/>
                <w:szCs w:val="18"/>
              </w:rPr>
            </w:pPr>
            <w:r w:rsidRPr="00E82F5F">
              <w:rPr>
                <w:rFonts w:cs="Calibri"/>
                <w:sz w:val="18"/>
                <w:szCs w:val="18"/>
              </w:rPr>
              <w:t>$1,000.00</w:t>
            </w:r>
          </w:p>
        </w:tc>
        <w:tc>
          <w:tcPr>
            <w:tcW w:w="1260" w:type="dxa"/>
            <w:tcBorders>
              <w:top w:val="nil"/>
              <w:left w:val="nil"/>
              <w:bottom w:val="single" w:sz="4" w:space="0" w:color="auto"/>
              <w:right w:val="single" w:sz="4" w:space="0" w:color="auto"/>
            </w:tcBorders>
            <w:noWrap/>
            <w:vAlign w:val="center"/>
          </w:tcPr>
          <w:p w14:paraId="1C939D23" w14:textId="77777777" w:rsidR="00C8707D" w:rsidRPr="00E82F5F" w:rsidRDefault="00C8707D" w:rsidP="00BA5901">
            <w:pPr>
              <w:jc w:val="center"/>
              <w:rPr>
                <w:rFonts w:cs="Calibri"/>
                <w:sz w:val="18"/>
                <w:szCs w:val="18"/>
              </w:rPr>
            </w:pPr>
          </w:p>
        </w:tc>
      </w:tr>
      <w:tr w:rsidR="00C8707D" w:rsidRPr="00E82F5F" w14:paraId="3A76CE91" w14:textId="77777777" w:rsidTr="00BA5901">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7C288B59" w14:textId="77777777" w:rsidR="00744E74" w:rsidRPr="00E82F5F" w:rsidRDefault="00744E74" w:rsidP="00BA5901">
            <w:pPr>
              <w:jc w:val="center"/>
              <w:rPr>
                <w:rFonts w:cs="Calibri"/>
                <w:b/>
                <w:sz w:val="18"/>
                <w:szCs w:val="18"/>
              </w:rPr>
            </w:pPr>
            <w:r w:rsidRPr="00E82F5F">
              <w:rPr>
                <w:rFonts w:cs="Calibri"/>
                <w:b/>
                <w:sz w:val="18"/>
                <w:szCs w:val="18"/>
              </w:rPr>
              <w:t>PARTIDAS QUE REFUERZAN</w:t>
            </w:r>
          </w:p>
        </w:tc>
      </w:tr>
      <w:tr w:rsidR="00C8707D" w:rsidRPr="00E82F5F" w14:paraId="6770A259" w14:textId="77777777" w:rsidTr="00BA5901">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7ADF669E" w14:textId="2F652F48" w:rsidR="00744E74" w:rsidRPr="00E82F5F" w:rsidRDefault="00DC06F1" w:rsidP="00BA5901">
            <w:pPr>
              <w:jc w:val="center"/>
              <w:rPr>
                <w:rFonts w:cs="Calibri"/>
                <w:b/>
                <w:sz w:val="18"/>
                <w:szCs w:val="18"/>
              </w:rPr>
            </w:pPr>
            <w:r w:rsidRPr="00E82F5F">
              <w:rPr>
                <w:rFonts w:eastAsia="Calibri"/>
                <w:b/>
                <w:sz w:val="18"/>
                <w:szCs w:val="18"/>
                <w:lang w:eastAsia="es-SV"/>
              </w:rPr>
              <w:t>CEP 26 ADMINISTRACIÓN DE MERCADOS Y PLAZAS 2019</w:t>
            </w:r>
          </w:p>
        </w:tc>
      </w:tr>
      <w:tr w:rsidR="00C8707D" w:rsidRPr="00E82F5F" w14:paraId="6ADFF224" w14:textId="77777777" w:rsidTr="00BA5901">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7112059" w14:textId="305A43A3" w:rsidR="00C8707D" w:rsidRPr="00E82F5F" w:rsidRDefault="00C8707D" w:rsidP="00C8707D">
            <w:pPr>
              <w:jc w:val="center"/>
              <w:rPr>
                <w:rFonts w:cs="Calibri"/>
                <w:sz w:val="18"/>
                <w:szCs w:val="18"/>
              </w:rPr>
            </w:pPr>
            <w:r w:rsidRPr="00E82F5F">
              <w:rPr>
                <w:rFonts w:cs="Calibri"/>
                <w:sz w:val="18"/>
                <w:szCs w:val="18"/>
              </w:rPr>
              <w:t>54105</w:t>
            </w:r>
          </w:p>
        </w:tc>
        <w:tc>
          <w:tcPr>
            <w:tcW w:w="2902" w:type="dxa"/>
            <w:tcBorders>
              <w:top w:val="single" w:sz="4" w:space="0" w:color="auto"/>
              <w:left w:val="nil"/>
              <w:bottom w:val="single" w:sz="4" w:space="0" w:color="auto"/>
              <w:right w:val="single" w:sz="4" w:space="0" w:color="auto"/>
            </w:tcBorders>
            <w:noWrap/>
            <w:vAlign w:val="center"/>
          </w:tcPr>
          <w:p w14:paraId="1712E561" w14:textId="1298C79F" w:rsidR="00C8707D" w:rsidRPr="00E82F5F" w:rsidRDefault="00C8707D" w:rsidP="00C8707D">
            <w:pPr>
              <w:rPr>
                <w:rFonts w:cs="Calibri"/>
                <w:sz w:val="18"/>
                <w:szCs w:val="18"/>
              </w:rPr>
            </w:pPr>
            <w:r w:rsidRPr="00E82F5F">
              <w:rPr>
                <w:rFonts w:cs="Calibri"/>
                <w:sz w:val="18"/>
                <w:szCs w:val="18"/>
              </w:rPr>
              <w:t xml:space="preserve">Productos de Papel y Cartón </w:t>
            </w:r>
          </w:p>
        </w:tc>
        <w:tc>
          <w:tcPr>
            <w:tcW w:w="672" w:type="dxa"/>
            <w:tcBorders>
              <w:top w:val="single" w:sz="4" w:space="0" w:color="auto"/>
              <w:left w:val="nil"/>
              <w:right w:val="single" w:sz="4" w:space="0" w:color="auto"/>
            </w:tcBorders>
            <w:noWrap/>
            <w:vAlign w:val="center"/>
          </w:tcPr>
          <w:p w14:paraId="4AF6750F" w14:textId="4B7CDF4D" w:rsidR="00C8707D" w:rsidRPr="00E82F5F" w:rsidRDefault="00C8707D" w:rsidP="00C8707D">
            <w:pPr>
              <w:jc w:val="center"/>
              <w:rPr>
                <w:rFonts w:cs="Calibri"/>
                <w:sz w:val="18"/>
                <w:szCs w:val="18"/>
              </w:rPr>
            </w:pPr>
            <w:r w:rsidRPr="00E82F5F">
              <w:rPr>
                <w:rFonts w:cs="Calibri"/>
                <w:sz w:val="18"/>
                <w:szCs w:val="18"/>
              </w:rPr>
              <w:t>26</w:t>
            </w:r>
          </w:p>
        </w:tc>
        <w:tc>
          <w:tcPr>
            <w:tcW w:w="1454" w:type="dxa"/>
            <w:tcBorders>
              <w:top w:val="single" w:sz="4" w:space="0" w:color="auto"/>
              <w:left w:val="nil"/>
              <w:right w:val="single" w:sz="4" w:space="0" w:color="auto"/>
            </w:tcBorders>
            <w:noWrap/>
            <w:vAlign w:val="center"/>
          </w:tcPr>
          <w:p w14:paraId="6BF58A7A" w14:textId="108F5C40" w:rsidR="00C8707D" w:rsidRPr="00E82F5F" w:rsidRDefault="00C8707D" w:rsidP="00C8707D">
            <w:pPr>
              <w:rPr>
                <w:rFonts w:cs="Calibri"/>
                <w:sz w:val="18"/>
                <w:szCs w:val="18"/>
              </w:rPr>
            </w:pPr>
            <w:r w:rsidRPr="00E82F5F">
              <w:rPr>
                <w:rFonts w:cs="Calibri"/>
                <w:sz w:val="18"/>
                <w:szCs w:val="18"/>
              </w:rPr>
              <w:t>19688210110601052000</w:t>
            </w:r>
          </w:p>
        </w:tc>
        <w:tc>
          <w:tcPr>
            <w:tcW w:w="850" w:type="dxa"/>
            <w:tcBorders>
              <w:top w:val="single" w:sz="4" w:space="0" w:color="auto"/>
              <w:left w:val="nil"/>
              <w:right w:val="single" w:sz="4" w:space="0" w:color="auto"/>
            </w:tcBorders>
            <w:noWrap/>
            <w:vAlign w:val="center"/>
          </w:tcPr>
          <w:p w14:paraId="45CE55D8" w14:textId="66D2BD78" w:rsidR="00C8707D" w:rsidRPr="00E82F5F" w:rsidRDefault="00C8707D" w:rsidP="00C8707D">
            <w:pPr>
              <w:jc w:val="center"/>
              <w:rPr>
                <w:rFonts w:cs="Calibri"/>
                <w:sz w:val="18"/>
                <w:szCs w:val="18"/>
              </w:rPr>
            </w:pPr>
            <w:r w:rsidRPr="00E82F5F">
              <w:rPr>
                <w:rFonts w:cs="Calibri"/>
                <w:sz w:val="18"/>
                <w:szCs w:val="18"/>
              </w:rPr>
              <w:t>2/000</w:t>
            </w:r>
          </w:p>
        </w:tc>
        <w:tc>
          <w:tcPr>
            <w:tcW w:w="1296" w:type="dxa"/>
            <w:tcBorders>
              <w:top w:val="single" w:sz="4" w:space="0" w:color="auto"/>
              <w:left w:val="nil"/>
              <w:bottom w:val="single" w:sz="4" w:space="0" w:color="auto"/>
              <w:right w:val="single" w:sz="4" w:space="0" w:color="auto"/>
            </w:tcBorders>
            <w:noWrap/>
            <w:vAlign w:val="center"/>
          </w:tcPr>
          <w:p w14:paraId="17C00C20" w14:textId="77777777" w:rsidR="00C8707D" w:rsidRPr="00E82F5F" w:rsidRDefault="00C8707D" w:rsidP="00C8707D">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3D9DD422" w14:textId="21ED7E71" w:rsidR="00C8707D" w:rsidRPr="00E82F5F" w:rsidRDefault="00C8707D" w:rsidP="00C8707D">
            <w:pPr>
              <w:jc w:val="center"/>
              <w:rPr>
                <w:rFonts w:cs="Calibri"/>
                <w:sz w:val="18"/>
                <w:szCs w:val="18"/>
              </w:rPr>
            </w:pPr>
            <w:r w:rsidRPr="00E82F5F">
              <w:rPr>
                <w:rFonts w:cs="Calibri"/>
                <w:sz w:val="18"/>
                <w:szCs w:val="18"/>
              </w:rPr>
              <w:t>$2,700.00</w:t>
            </w:r>
          </w:p>
        </w:tc>
      </w:tr>
      <w:tr w:rsidR="00C8707D" w:rsidRPr="00E82F5F" w14:paraId="0DEC95EE" w14:textId="77777777" w:rsidTr="00BA59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2C594E75" w14:textId="77777777" w:rsidR="00744E74" w:rsidRPr="00E82F5F" w:rsidRDefault="00744E74" w:rsidP="00BA5901">
            <w:pPr>
              <w:jc w:val="center"/>
              <w:rPr>
                <w:rFonts w:cs="Calibri"/>
                <w:sz w:val="18"/>
                <w:szCs w:val="18"/>
              </w:rPr>
            </w:pPr>
            <w:r w:rsidRPr="00E82F5F">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7923B03F" w14:textId="10E35261" w:rsidR="00744E74" w:rsidRPr="00E82F5F" w:rsidRDefault="00A80B38" w:rsidP="00BA5901">
            <w:pPr>
              <w:jc w:val="center"/>
              <w:rPr>
                <w:b/>
                <w:sz w:val="18"/>
                <w:szCs w:val="18"/>
                <w:lang w:val="es-SV" w:eastAsia="es-SV"/>
              </w:rPr>
            </w:pPr>
            <w:r w:rsidRPr="00E82F5F">
              <w:rPr>
                <w:b/>
                <w:sz w:val="18"/>
                <w:szCs w:val="18"/>
                <w:lang w:val="es-SV" w:eastAsia="es-SV"/>
              </w:rPr>
              <w:t>$2,700.00</w:t>
            </w:r>
          </w:p>
        </w:tc>
        <w:tc>
          <w:tcPr>
            <w:tcW w:w="1260" w:type="dxa"/>
            <w:tcBorders>
              <w:top w:val="single" w:sz="4" w:space="0" w:color="auto"/>
              <w:left w:val="nil"/>
              <w:bottom w:val="single" w:sz="4" w:space="0" w:color="auto"/>
              <w:right w:val="single" w:sz="4" w:space="0" w:color="auto"/>
            </w:tcBorders>
            <w:noWrap/>
          </w:tcPr>
          <w:p w14:paraId="692D679B" w14:textId="4B5A1E78" w:rsidR="00744E74" w:rsidRPr="00E82F5F" w:rsidRDefault="00A80B38" w:rsidP="00A80B38">
            <w:pPr>
              <w:rPr>
                <w:rFonts w:cs="Calibri"/>
                <w:b/>
                <w:sz w:val="18"/>
                <w:szCs w:val="18"/>
              </w:rPr>
            </w:pPr>
            <w:r w:rsidRPr="00E82F5F">
              <w:rPr>
                <w:rFonts w:cs="Calibri"/>
                <w:b/>
                <w:sz w:val="18"/>
                <w:szCs w:val="18"/>
              </w:rPr>
              <w:t>$2,700.00</w:t>
            </w:r>
          </w:p>
        </w:tc>
      </w:tr>
    </w:tbl>
    <w:p w14:paraId="38FF00CA" w14:textId="52984613" w:rsidR="00BA5901" w:rsidRPr="00C8707D" w:rsidRDefault="00744E74" w:rsidP="00BA5901">
      <w:pPr>
        <w:spacing w:line="360" w:lineRule="auto"/>
        <w:jc w:val="both"/>
      </w:pPr>
      <w:r w:rsidRPr="00C8707D">
        <w:t>Pase a conocimiento. COMUNÍQUESE.</w:t>
      </w:r>
      <w:r w:rsidR="008A703C">
        <w:t xml:space="preserve"> </w:t>
      </w:r>
      <w:r w:rsidR="00BA5901" w:rsidRPr="00C8707D">
        <w:rPr>
          <w:rFonts w:eastAsia="Calibri"/>
          <w:b/>
          <w:u w:val="single"/>
          <w:shd w:val="clear" w:color="auto" w:fill="FFFFFF" w:themeFill="background1"/>
        </w:rPr>
        <w:t xml:space="preserve">ACUERDO NÚMERO SESENTA Y </w:t>
      </w:r>
      <w:r w:rsidR="00F228CA">
        <w:rPr>
          <w:rFonts w:eastAsia="Calibri"/>
          <w:b/>
          <w:u w:val="single"/>
          <w:shd w:val="clear" w:color="auto" w:fill="FFFFFF" w:themeFill="background1"/>
        </w:rPr>
        <w:t>SIETE</w:t>
      </w:r>
      <w:r w:rsidR="0055405D" w:rsidRPr="00C81EA6">
        <w:rPr>
          <w:rFonts w:eastAsia="Calibri"/>
          <w:b/>
          <w:shd w:val="clear" w:color="auto" w:fill="FFFFFF" w:themeFill="background1"/>
        </w:rPr>
        <w:t>.-</w:t>
      </w:r>
      <w:r w:rsidR="0055405D">
        <w:rPr>
          <w:rFonts w:eastAsia="Calibri"/>
          <w:b/>
          <w:shd w:val="clear" w:color="auto" w:fill="FFFFFF" w:themeFill="background1"/>
        </w:rPr>
        <w:t xml:space="preserve"> </w:t>
      </w:r>
      <w:r w:rsidR="00BA5901" w:rsidRPr="00C8707D">
        <w:rPr>
          <w:shd w:val="clear" w:color="auto" w:fill="FFFFFF" w:themeFill="background1"/>
        </w:rPr>
        <w:t>En</w:t>
      </w:r>
      <w:r w:rsidR="00BA5901" w:rsidRPr="00C8707D">
        <w:t xml:space="preserve"> relación a la</w:t>
      </w:r>
      <w:r w:rsidR="00BA5901" w:rsidRPr="00C8707D">
        <w:rPr>
          <w:rFonts w:eastAsia="Calibri"/>
          <w:lang w:eastAsia="es-SV"/>
        </w:rPr>
        <w:t xml:space="preserve"> solicitud de reprogramación al presupuesto del Proyecto «CEP 26 Administración de Mercados y Plazas 2019»; este Concejo, en uso de sus facultades legales, por unanimidad, </w:t>
      </w:r>
      <w:r w:rsidR="00BA5901" w:rsidRPr="00C8707D">
        <w:rPr>
          <w:rFonts w:eastAsia="Calibri"/>
          <w:b/>
          <w:lang w:eastAsia="es-SV"/>
        </w:rPr>
        <w:t>ACUERDA:</w:t>
      </w:r>
      <w:r w:rsidR="00BA5901" w:rsidRPr="00C8707D">
        <w:rPr>
          <w:rFonts w:eastAsia="Calibri"/>
          <w:lang w:eastAsia="es-SV"/>
        </w:rPr>
        <w:t xml:space="preserve"> Autorizar la Reprogramación al presupuesto del Proyecto </w:t>
      </w:r>
      <w:r w:rsidR="00BA5901" w:rsidRPr="00C8707D">
        <w:rPr>
          <w:rFonts w:eastAsia="Calibri"/>
          <w:b/>
          <w:lang w:eastAsia="es-SV"/>
        </w:rPr>
        <w:t>«CEP 26 Administración de Mercados y Plazas 2019»,</w:t>
      </w:r>
      <w:r w:rsidR="00BA5901" w:rsidRPr="00C8707D">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5901" w:rsidRPr="00E82F5F" w14:paraId="3E76D4A3" w14:textId="77777777" w:rsidTr="00BA59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9CE11F6" w14:textId="77777777" w:rsidR="00BA5901" w:rsidRPr="00E82F5F" w:rsidRDefault="00BA5901" w:rsidP="00BA5901">
            <w:pPr>
              <w:jc w:val="center"/>
              <w:rPr>
                <w:sz w:val="18"/>
                <w:szCs w:val="18"/>
                <w:lang w:val="es-SV" w:eastAsia="es-SV"/>
              </w:rPr>
            </w:pPr>
            <w:r w:rsidRPr="00E82F5F">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6193D645" w14:textId="77777777" w:rsidR="00BA5901" w:rsidRPr="00E82F5F" w:rsidRDefault="00BA5901" w:rsidP="00BA5901">
            <w:pPr>
              <w:rPr>
                <w:rFonts w:cs="Calibri"/>
                <w:b/>
                <w:sz w:val="18"/>
                <w:szCs w:val="18"/>
              </w:rPr>
            </w:pPr>
            <w:r w:rsidRPr="00E82F5F">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7F8FEEFA" w14:textId="77777777" w:rsidR="00BA5901" w:rsidRPr="00E82F5F" w:rsidRDefault="00BA5901" w:rsidP="00BA5901">
            <w:pPr>
              <w:jc w:val="center"/>
              <w:rPr>
                <w:rFonts w:cs="Calibri"/>
                <w:sz w:val="18"/>
                <w:szCs w:val="18"/>
              </w:rPr>
            </w:pPr>
            <w:r w:rsidRPr="00E82F5F">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4FCFEBD3" w14:textId="77777777" w:rsidR="00BA5901" w:rsidRPr="00E82F5F" w:rsidRDefault="00BA5901" w:rsidP="00BA5901">
            <w:pPr>
              <w:jc w:val="center"/>
              <w:rPr>
                <w:rFonts w:cs="Calibri"/>
                <w:sz w:val="18"/>
                <w:szCs w:val="18"/>
              </w:rPr>
            </w:pPr>
            <w:r w:rsidRPr="00E82F5F">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7696D2FE" w14:textId="77777777" w:rsidR="00BA5901" w:rsidRPr="00E82F5F" w:rsidRDefault="00BA5901" w:rsidP="00BA5901">
            <w:pPr>
              <w:jc w:val="center"/>
              <w:rPr>
                <w:rFonts w:cs="Calibri"/>
                <w:sz w:val="18"/>
                <w:szCs w:val="18"/>
              </w:rPr>
            </w:pPr>
            <w:r w:rsidRPr="00E82F5F">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13295635" w14:textId="77777777" w:rsidR="00BA5901" w:rsidRPr="00E82F5F" w:rsidRDefault="00BA5901" w:rsidP="00BA5901">
            <w:pPr>
              <w:jc w:val="center"/>
              <w:rPr>
                <w:rFonts w:cs="Calibri"/>
                <w:sz w:val="18"/>
                <w:szCs w:val="18"/>
              </w:rPr>
            </w:pPr>
            <w:r w:rsidRPr="00E82F5F">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33DCF384" w14:textId="77777777" w:rsidR="00BA5901" w:rsidRPr="00E82F5F" w:rsidRDefault="00BA5901" w:rsidP="00BA5901">
            <w:pPr>
              <w:jc w:val="center"/>
              <w:rPr>
                <w:rFonts w:cs="Calibri"/>
                <w:sz w:val="18"/>
                <w:szCs w:val="18"/>
              </w:rPr>
            </w:pPr>
            <w:r w:rsidRPr="00E82F5F">
              <w:rPr>
                <w:rFonts w:cs="Calibri"/>
                <w:b/>
                <w:sz w:val="18"/>
                <w:szCs w:val="18"/>
              </w:rPr>
              <w:t>TOTAL</w:t>
            </w:r>
          </w:p>
        </w:tc>
      </w:tr>
      <w:tr w:rsidR="00BA5901" w:rsidRPr="00E82F5F" w14:paraId="7186EEAB" w14:textId="77777777" w:rsidTr="00BA5901">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6FC84834" w14:textId="77777777" w:rsidR="00BA5901" w:rsidRPr="00E82F5F" w:rsidRDefault="00BA5901" w:rsidP="00BA5901">
            <w:pPr>
              <w:jc w:val="center"/>
              <w:rPr>
                <w:rFonts w:cs="Calibri"/>
                <w:b/>
                <w:sz w:val="18"/>
                <w:szCs w:val="18"/>
              </w:rPr>
            </w:pPr>
            <w:r w:rsidRPr="00E82F5F">
              <w:rPr>
                <w:rFonts w:cs="Calibri"/>
                <w:b/>
                <w:sz w:val="18"/>
                <w:szCs w:val="18"/>
              </w:rPr>
              <w:t>PARTIDAS QUE AFECTAN</w:t>
            </w:r>
          </w:p>
        </w:tc>
      </w:tr>
      <w:tr w:rsidR="00BA5901" w:rsidRPr="00E82F5F" w14:paraId="06EFBB3F" w14:textId="77777777" w:rsidTr="00BA5901">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607F1905" w14:textId="77777777" w:rsidR="00BA5901" w:rsidRPr="00E82F5F" w:rsidRDefault="00BA5901" w:rsidP="00BA5901">
            <w:pPr>
              <w:jc w:val="center"/>
              <w:rPr>
                <w:rFonts w:cs="Calibri"/>
                <w:b/>
                <w:sz w:val="18"/>
                <w:szCs w:val="18"/>
              </w:rPr>
            </w:pPr>
            <w:r w:rsidRPr="00E82F5F">
              <w:rPr>
                <w:rFonts w:eastAsia="Calibri"/>
                <w:b/>
                <w:sz w:val="18"/>
                <w:szCs w:val="18"/>
                <w:lang w:eastAsia="es-SV"/>
              </w:rPr>
              <w:t>CEP 26 ADMINISTRACIÓN DE MERCADOS Y PLAZAS 2019</w:t>
            </w:r>
          </w:p>
        </w:tc>
      </w:tr>
      <w:tr w:rsidR="00BA5901" w:rsidRPr="00E82F5F" w14:paraId="7010FE0B" w14:textId="77777777" w:rsidTr="00BA5901">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35EF1EFA" w14:textId="77777777" w:rsidR="00BA5901" w:rsidRPr="00E82F5F" w:rsidRDefault="00BA5901" w:rsidP="00BA5901">
            <w:pPr>
              <w:jc w:val="center"/>
              <w:rPr>
                <w:rFonts w:cs="Calibri"/>
                <w:sz w:val="18"/>
                <w:szCs w:val="18"/>
              </w:rPr>
            </w:pPr>
            <w:r w:rsidRPr="00E82F5F">
              <w:rPr>
                <w:rFonts w:cs="Calibri"/>
                <w:sz w:val="18"/>
                <w:szCs w:val="18"/>
              </w:rPr>
              <w:t>54107</w:t>
            </w:r>
          </w:p>
        </w:tc>
        <w:tc>
          <w:tcPr>
            <w:tcW w:w="2902" w:type="dxa"/>
            <w:tcBorders>
              <w:top w:val="nil"/>
              <w:left w:val="nil"/>
              <w:bottom w:val="single" w:sz="4" w:space="0" w:color="auto"/>
              <w:right w:val="single" w:sz="4" w:space="0" w:color="auto"/>
            </w:tcBorders>
            <w:noWrap/>
            <w:vAlign w:val="center"/>
          </w:tcPr>
          <w:p w14:paraId="3184346A" w14:textId="77777777" w:rsidR="00BA5901" w:rsidRPr="00E82F5F" w:rsidRDefault="00BA5901" w:rsidP="00BA5901">
            <w:pPr>
              <w:rPr>
                <w:rFonts w:cs="Calibri"/>
                <w:sz w:val="18"/>
                <w:szCs w:val="18"/>
              </w:rPr>
            </w:pPr>
            <w:r w:rsidRPr="00E82F5F">
              <w:rPr>
                <w:rFonts w:cs="Calibri"/>
                <w:sz w:val="18"/>
                <w:szCs w:val="18"/>
              </w:rPr>
              <w:t xml:space="preserve">Productos Químicos </w:t>
            </w:r>
          </w:p>
        </w:tc>
        <w:tc>
          <w:tcPr>
            <w:tcW w:w="672" w:type="dxa"/>
            <w:tcBorders>
              <w:top w:val="nil"/>
              <w:left w:val="nil"/>
              <w:right w:val="single" w:sz="4" w:space="0" w:color="auto"/>
            </w:tcBorders>
            <w:noWrap/>
            <w:vAlign w:val="center"/>
          </w:tcPr>
          <w:p w14:paraId="37DB86F2" w14:textId="77777777" w:rsidR="00BA5901" w:rsidRPr="00E82F5F" w:rsidRDefault="00BA5901" w:rsidP="00BA5901">
            <w:pPr>
              <w:jc w:val="center"/>
              <w:rPr>
                <w:rFonts w:cs="Calibri"/>
                <w:sz w:val="18"/>
                <w:szCs w:val="18"/>
              </w:rPr>
            </w:pPr>
            <w:r w:rsidRPr="00E82F5F">
              <w:rPr>
                <w:rFonts w:cs="Calibri"/>
                <w:sz w:val="18"/>
                <w:szCs w:val="18"/>
              </w:rPr>
              <w:t>26</w:t>
            </w:r>
          </w:p>
        </w:tc>
        <w:tc>
          <w:tcPr>
            <w:tcW w:w="1454" w:type="dxa"/>
            <w:tcBorders>
              <w:top w:val="nil"/>
              <w:left w:val="nil"/>
              <w:right w:val="single" w:sz="4" w:space="0" w:color="auto"/>
            </w:tcBorders>
            <w:noWrap/>
            <w:vAlign w:val="center"/>
          </w:tcPr>
          <w:p w14:paraId="7BD4D3D8" w14:textId="77777777" w:rsidR="00BA5901" w:rsidRPr="00E82F5F" w:rsidRDefault="00BA5901" w:rsidP="00BA5901">
            <w:pPr>
              <w:rPr>
                <w:rFonts w:cs="Calibri"/>
                <w:sz w:val="18"/>
                <w:szCs w:val="18"/>
              </w:rPr>
            </w:pPr>
            <w:r w:rsidRPr="00E82F5F">
              <w:rPr>
                <w:rFonts w:cs="Calibri"/>
                <w:sz w:val="18"/>
                <w:szCs w:val="18"/>
              </w:rPr>
              <w:t>19688210110601052000</w:t>
            </w:r>
          </w:p>
        </w:tc>
        <w:tc>
          <w:tcPr>
            <w:tcW w:w="850" w:type="dxa"/>
            <w:tcBorders>
              <w:top w:val="nil"/>
              <w:left w:val="nil"/>
              <w:right w:val="single" w:sz="4" w:space="0" w:color="auto"/>
            </w:tcBorders>
            <w:noWrap/>
            <w:vAlign w:val="center"/>
          </w:tcPr>
          <w:p w14:paraId="2ECFEED2" w14:textId="77777777" w:rsidR="00BA5901" w:rsidRPr="00E82F5F" w:rsidRDefault="00BA5901" w:rsidP="00BA5901">
            <w:pPr>
              <w:jc w:val="center"/>
              <w:rPr>
                <w:rFonts w:cs="Calibri"/>
                <w:sz w:val="18"/>
                <w:szCs w:val="18"/>
              </w:rPr>
            </w:pPr>
            <w:r w:rsidRPr="00E82F5F">
              <w:rPr>
                <w:rFonts w:cs="Calibri"/>
                <w:sz w:val="18"/>
                <w:szCs w:val="18"/>
              </w:rPr>
              <w:t>2/000</w:t>
            </w:r>
          </w:p>
        </w:tc>
        <w:tc>
          <w:tcPr>
            <w:tcW w:w="1296" w:type="dxa"/>
            <w:tcBorders>
              <w:top w:val="nil"/>
              <w:left w:val="nil"/>
              <w:bottom w:val="single" w:sz="4" w:space="0" w:color="auto"/>
              <w:right w:val="single" w:sz="4" w:space="0" w:color="auto"/>
            </w:tcBorders>
            <w:noWrap/>
            <w:vAlign w:val="center"/>
          </w:tcPr>
          <w:p w14:paraId="7A09B0BF" w14:textId="77777777" w:rsidR="00BA5901" w:rsidRPr="00E82F5F" w:rsidRDefault="00BA5901" w:rsidP="00BA5901">
            <w:pPr>
              <w:jc w:val="center"/>
              <w:rPr>
                <w:rFonts w:cs="Calibri"/>
                <w:sz w:val="18"/>
                <w:szCs w:val="18"/>
              </w:rPr>
            </w:pPr>
            <w:r w:rsidRPr="00E82F5F">
              <w:rPr>
                <w:rFonts w:cs="Calibri"/>
                <w:sz w:val="18"/>
                <w:szCs w:val="18"/>
              </w:rPr>
              <w:t>$1,700.00</w:t>
            </w:r>
          </w:p>
        </w:tc>
        <w:tc>
          <w:tcPr>
            <w:tcW w:w="1260" w:type="dxa"/>
            <w:tcBorders>
              <w:top w:val="nil"/>
              <w:left w:val="nil"/>
              <w:bottom w:val="single" w:sz="4" w:space="0" w:color="auto"/>
              <w:right w:val="single" w:sz="4" w:space="0" w:color="auto"/>
            </w:tcBorders>
            <w:noWrap/>
            <w:vAlign w:val="center"/>
          </w:tcPr>
          <w:p w14:paraId="60CE9402" w14:textId="77777777" w:rsidR="00BA5901" w:rsidRPr="00E82F5F" w:rsidRDefault="00BA5901" w:rsidP="00BA5901">
            <w:pPr>
              <w:jc w:val="center"/>
              <w:rPr>
                <w:rFonts w:cs="Calibri"/>
                <w:sz w:val="18"/>
                <w:szCs w:val="18"/>
              </w:rPr>
            </w:pPr>
          </w:p>
        </w:tc>
      </w:tr>
      <w:tr w:rsidR="00BA5901" w:rsidRPr="00E82F5F" w14:paraId="7E84855B" w14:textId="77777777" w:rsidTr="00BA5901">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56EEECB9" w14:textId="77777777" w:rsidR="00BA5901" w:rsidRPr="00E82F5F" w:rsidRDefault="00BA5901" w:rsidP="00BA5901">
            <w:pPr>
              <w:jc w:val="center"/>
              <w:rPr>
                <w:rFonts w:cs="Calibri"/>
                <w:sz w:val="18"/>
                <w:szCs w:val="18"/>
              </w:rPr>
            </w:pPr>
            <w:r w:rsidRPr="00E82F5F">
              <w:rPr>
                <w:rFonts w:cs="Calibri"/>
                <w:sz w:val="18"/>
                <w:szCs w:val="18"/>
              </w:rPr>
              <w:lastRenderedPageBreak/>
              <w:t>54399</w:t>
            </w:r>
          </w:p>
        </w:tc>
        <w:tc>
          <w:tcPr>
            <w:tcW w:w="2902" w:type="dxa"/>
            <w:tcBorders>
              <w:top w:val="nil"/>
              <w:left w:val="nil"/>
              <w:bottom w:val="single" w:sz="4" w:space="0" w:color="auto"/>
              <w:right w:val="single" w:sz="4" w:space="0" w:color="auto"/>
            </w:tcBorders>
            <w:noWrap/>
            <w:vAlign w:val="center"/>
          </w:tcPr>
          <w:p w14:paraId="26FC5172" w14:textId="77777777" w:rsidR="00BA5901" w:rsidRPr="00E82F5F" w:rsidRDefault="00BA5901" w:rsidP="00BA5901">
            <w:pPr>
              <w:rPr>
                <w:rFonts w:cs="Calibri"/>
                <w:sz w:val="18"/>
                <w:szCs w:val="18"/>
              </w:rPr>
            </w:pPr>
            <w:r w:rsidRPr="00E82F5F">
              <w:rPr>
                <w:rFonts w:cs="Calibri"/>
                <w:sz w:val="18"/>
                <w:szCs w:val="18"/>
              </w:rPr>
              <w:t>Servicios Generales y Arrendamientos Diversos</w:t>
            </w:r>
          </w:p>
        </w:tc>
        <w:tc>
          <w:tcPr>
            <w:tcW w:w="672" w:type="dxa"/>
            <w:tcBorders>
              <w:top w:val="nil"/>
              <w:left w:val="nil"/>
              <w:right w:val="single" w:sz="4" w:space="0" w:color="auto"/>
            </w:tcBorders>
            <w:noWrap/>
            <w:vAlign w:val="center"/>
          </w:tcPr>
          <w:p w14:paraId="38CD4CE5" w14:textId="77777777" w:rsidR="00BA5901" w:rsidRPr="00E82F5F" w:rsidRDefault="00BA5901" w:rsidP="00BA5901">
            <w:pPr>
              <w:jc w:val="center"/>
              <w:rPr>
                <w:rFonts w:cs="Calibri"/>
                <w:sz w:val="18"/>
                <w:szCs w:val="18"/>
              </w:rPr>
            </w:pPr>
          </w:p>
        </w:tc>
        <w:tc>
          <w:tcPr>
            <w:tcW w:w="1454" w:type="dxa"/>
            <w:tcBorders>
              <w:top w:val="nil"/>
              <w:left w:val="nil"/>
              <w:right w:val="single" w:sz="4" w:space="0" w:color="auto"/>
            </w:tcBorders>
            <w:noWrap/>
            <w:vAlign w:val="center"/>
          </w:tcPr>
          <w:p w14:paraId="370BB5CC" w14:textId="77777777" w:rsidR="00BA5901" w:rsidRPr="00E82F5F" w:rsidRDefault="00BA5901" w:rsidP="00BA5901">
            <w:pPr>
              <w:rPr>
                <w:rFonts w:cs="Calibri"/>
                <w:sz w:val="18"/>
                <w:szCs w:val="18"/>
              </w:rPr>
            </w:pPr>
          </w:p>
        </w:tc>
        <w:tc>
          <w:tcPr>
            <w:tcW w:w="850" w:type="dxa"/>
            <w:tcBorders>
              <w:top w:val="nil"/>
              <w:left w:val="nil"/>
              <w:right w:val="single" w:sz="4" w:space="0" w:color="auto"/>
            </w:tcBorders>
            <w:noWrap/>
            <w:vAlign w:val="center"/>
          </w:tcPr>
          <w:p w14:paraId="574A2D52" w14:textId="77777777" w:rsidR="00BA5901" w:rsidRPr="00E82F5F" w:rsidRDefault="00BA5901" w:rsidP="00BA5901">
            <w:pPr>
              <w:jc w:val="center"/>
              <w:rPr>
                <w:rFonts w:cs="Calibri"/>
                <w:sz w:val="18"/>
                <w:szCs w:val="18"/>
              </w:rPr>
            </w:pPr>
          </w:p>
        </w:tc>
        <w:tc>
          <w:tcPr>
            <w:tcW w:w="1296" w:type="dxa"/>
            <w:tcBorders>
              <w:top w:val="nil"/>
              <w:left w:val="nil"/>
              <w:bottom w:val="single" w:sz="4" w:space="0" w:color="auto"/>
              <w:right w:val="single" w:sz="4" w:space="0" w:color="auto"/>
            </w:tcBorders>
            <w:noWrap/>
            <w:vAlign w:val="center"/>
          </w:tcPr>
          <w:p w14:paraId="53B9974D" w14:textId="77777777" w:rsidR="00BA5901" w:rsidRPr="00E82F5F" w:rsidRDefault="00BA5901" w:rsidP="00BA5901">
            <w:pPr>
              <w:jc w:val="center"/>
              <w:rPr>
                <w:rFonts w:cs="Calibri"/>
                <w:sz w:val="18"/>
                <w:szCs w:val="18"/>
              </w:rPr>
            </w:pPr>
            <w:r w:rsidRPr="00E82F5F">
              <w:rPr>
                <w:rFonts w:cs="Calibri"/>
                <w:sz w:val="18"/>
                <w:szCs w:val="18"/>
              </w:rPr>
              <w:t>$1,000.00</w:t>
            </w:r>
          </w:p>
        </w:tc>
        <w:tc>
          <w:tcPr>
            <w:tcW w:w="1260" w:type="dxa"/>
            <w:tcBorders>
              <w:top w:val="nil"/>
              <w:left w:val="nil"/>
              <w:bottom w:val="single" w:sz="4" w:space="0" w:color="auto"/>
              <w:right w:val="single" w:sz="4" w:space="0" w:color="auto"/>
            </w:tcBorders>
            <w:noWrap/>
            <w:vAlign w:val="center"/>
          </w:tcPr>
          <w:p w14:paraId="11EE5020" w14:textId="77777777" w:rsidR="00BA5901" w:rsidRPr="00E82F5F" w:rsidRDefault="00BA5901" w:rsidP="00BA5901">
            <w:pPr>
              <w:jc w:val="center"/>
              <w:rPr>
                <w:rFonts w:cs="Calibri"/>
                <w:sz w:val="18"/>
                <w:szCs w:val="18"/>
              </w:rPr>
            </w:pPr>
          </w:p>
        </w:tc>
      </w:tr>
      <w:tr w:rsidR="00BA5901" w:rsidRPr="00E82F5F" w14:paraId="50335480" w14:textId="77777777" w:rsidTr="00BA5901">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3CFCFAEE" w14:textId="77777777" w:rsidR="00BA5901" w:rsidRPr="00E82F5F" w:rsidRDefault="00BA5901" w:rsidP="00BA5901">
            <w:pPr>
              <w:jc w:val="center"/>
              <w:rPr>
                <w:rFonts w:cs="Calibri"/>
                <w:b/>
                <w:sz w:val="18"/>
                <w:szCs w:val="18"/>
              </w:rPr>
            </w:pPr>
            <w:r w:rsidRPr="00E82F5F">
              <w:rPr>
                <w:rFonts w:cs="Calibri"/>
                <w:b/>
                <w:sz w:val="18"/>
                <w:szCs w:val="18"/>
              </w:rPr>
              <w:t>PARTIDAS QUE REFUERZAN</w:t>
            </w:r>
          </w:p>
        </w:tc>
      </w:tr>
      <w:tr w:rsidR="00BA5901" w:rsidRPr="00E82F5F" w14:paraId="42B33AF5" w14:textId="77777777" w:rsidTr="00BA5901">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5C3D9CBF" w14:textId="77777777" w:rsidR="00BA5901" w:rsidRPr="00E82F5F" w:rsidRDefault="00BA5901" w:rsidP="00BA5901">
            <w:pPr>
              <w:jc w:val="center"/>
              <w:rPr>
                <w:rFonts w:cs="Calibri"/>
                <w:b/>
                <w:sz w:val="18"/>
                <w:szCs w:val="18"/>
              </w:rPr>
            </w:pPr>
            <w:r w:rsidRPr="00E82F5F">
              <w:rPr>
                <w:rFonts w:eastAsia="Calibri"/>
                <w:b/>
                <w:sz w:val="18"/>
                <w:szCs w:val="18"/>
                <w:lang w:eastAsia="es-SV"/>
              </w:rPr>
              <w:t>CEP 26 ADMINISTRACIÓN DE MERCADOS Y PLAZAS 2019</w:t>
            </w:r>
          </w:p>
        </w:tc>
      </w:tr>
      <w:tr w:rsidR="00BA5901" w:rsidRPr="00E82F5F" w14:paraId="60EAB22D" w14:textId="77777777" w:rsidTr="00BA5901">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0E98E3C" w14:textId="77777777" w:rsidR="00BA5901" w:rsidRPr="00E82F5F" w:rsidRDefault="00BA5901" w:rsidP="00BA5901">
            <w:pPr>
              <w:jc w:val="center"/>
              <w:rPr>
                <w:rFonts w:cs="Calibri"/>
                <w:sz w:val="18"/>
                <w:szCs w:val="18"/>
              </w:rPr>
            </w:pPr>
            <w:r w:rsidRPr="00E82F5F">
              <w:rPr>
                <w:rFonts w:cs="Calibri"/>
                <w:sz w:val="18"/>
                <w:szCs w:val="18"/>
              </w:rPr>
              <w:t>54105</w:t>
            </w:r>
          </w:p>
        </w:tc>
        <w:tc>
          <w:tcPr>
            <w:tcW w:w="2902" w:type="dxa"/>
            <w:tcBorders>
              <w:top w:val="single" w:sz="4" w:space="0" w:color="auto"/>
              <w:left w:val="nil"/>
              <w:bottom w:val="single" w:sz="4" w:space="0" w:color="auto"/>
              <w:right w:val="single" w:sz="4" w:space="0" w:color="auto"/>
            </w:tcBorders>
            <w:noWrap/>
            <w:vAlign w:val="center"/>
          </w:tcPr>
          <w:p w14:paraId="4B028DB4" w14:textId="77777777" w:rsidR="00BA5901" w:rsidRPr="00E82F5F" w:rsidRDefault="00BA5901" w:rsidP="00BA5901">
            <w:pPr>
              <w:rPr>
                <w:rFonts w:cs="Calibri"/>
                <w:sz w:val="18"/>
                <w:szCs w:val="18"/>
              </w:rPr>
            </w:pPr>
            <w:r w:rsidRPr="00E82F5F">
              <w:rPr>
                <w:rFonts w:cs="Calibri"/>
                <w:sz w:val="18"/>
                <w:szCs w:val="18"/>
              </w:rPr>
              <w:t xml:space="preserve">Productos de Papel y Cartón </w:t>
            </w:r>
          </w:p>
        </w:tc>
        <w:tc>
          <w:tcPr>
            <w:tcW w:w="672" w:type="dxa"/>
            <w:tcBorders>
              <w:top w:val="single" w:sz="4" w:space="0" w:color="auto"/>
              <w:left w:val="nil"/>
              <w:right w:val="single" w:sz="4" w:space="0" w:color="auto"/>
            </w:tcBorders>
            <w:noWrap/>
            <w:vAlign w:val="center"/>
          </w:tcPr>
          <w:p w14:paraId="3C03209C" w14:textId="77777777" w:rsidR="00BA5901" w:rsidRPr="00E82F5F" w:rsidRDefault="00BA5901" w:rsidP="00BA5901">
            <w:pPr>
              <w:jc w:val="center"/>
              <w:rPr>
                <w:rFonts w:cs="Calibri"/>
                <w:sz w:val="18"/>
                <w:szCs w:val="18"/>
              </w:rPr>
            </w:pPr>
            <w:r w:rsidRPr="00E82F5F">
              <w:rPr>
                <w:rFonts w:cs="Calibri"/>
                <w:sz w:val="18"/>
                <w:szCs w:val="18"/>
              </w:rPr>
              <w:t>26</w:t>
            </w:r>
          </w:p>
        </w:tc>
        <w:tc>
          <w:tcPr>
            <w:tcW w:w="1454" w:type="dxa"/>
            <w:tcBorders>
              <w:top w:val="single" w:sz="4" w:space="0" w:color="auto"/>
              <w:left w:val="nil"/>
              <w:right w:val="single" w:sz="4" w:space="0" w:color="auto"/>
            </w:tcBorders>
            <w:noWrap/>
            <w:vAlign w:val="center"/>
          </w:tcPr>
          <w:p w14:paraId="5F06E1ED" w14:textId="77777777" w:rsidR="00BA5901" w:rsidRPr="00E82F5F" w:rsidRDefault="00BA5901" w:rsidP="00BA5901">
            <w:pPr>
              <w:rPr>
                <w:rFonts w:cs="Calibri"/>
                <w:sz w:val="18"/>
                <w:szCs w:val="18"/>
              </w:rPr>
            </w:pPr>
            <w:r w:rsidRPr="00E82F5F">
              <w:rPr>
                <w:rFonts w:cs="Calibri"/>
                <w:sz w:val="18"/>
                <w:szCs w:val="18"/>
              </w:rPr>
              <w:t>19688210110601052000</w:t>
            </w:r>
          </w:p>
        </w:tc>
        <w:tc>
          <w:tcPr>
            <w:tcW w:w="850" w:type="dxa"/>
            <w:tcBorders>
              <w:top w:val="single" w:sz="4" w:space="0" w:color="auto"/>
              <w:left w:val="nil"/>
              <w:right w:val="single" w:sz="4" w:space="0" w:color="auto"/>
            </w:tcBorders>
            <w:noWrap/>
            <w:vAlign w:val="center"/>
          </w:tcPr>
          <w:p w14:paraId="26163876" w14:textId="77777777" w:rsidR="00BA5901" w:rsidRPr="00E82F5F" w:rsidRDefault="00BA5901" w:rsidP="00BA5901">
            <w:pPr>
              <w:jc w:val="center"/>
              <w:rPr>
                <w:rFonts w:cs="Calibri"/>
                <w:sz w:val="18"/>
                <w:szCs w:val="18"/>
              </w:rPr>
            </w:pPr>
            <w:r w:rsidRPr="00E82F5F">
              <w:rPr>
                <w:rFonts w:cs="Calibri"/>
                <w:sz w:val="18"/>
                <w:szCs w:val="18"/>
              </w:rPr>
              <w:t>2/000</w:t>
            </w:r>
          </w:p>
        </w:tc>
        <w:tc>
          <w:tcPr>
            <w:tcW w:w="1296" w:type="dxa"/>
            <w:tcBorders>
              <w:top w:val="single" w:sz="4" w:space="0" w:color="auto"/>
              <w:left w:val="nil"/>
              <w:bottom w:val="single" w:sz="4" w:space="0" w:color="auto"/>
              <w:right w:val="single" w:sz="4" w:space="0" w:color="auto"/>
            </w:tcBorders>
            <w:noWrap/>
            <w:vAlign w:val="center"/>
          </w:tcPr>
          <w:p w14:paraId="3D80C7E8" w14:textId="77777777" w:rsidR="00BA5901" w:rsidRPr="00E82F5F" w:rsidRDefault="00BA5901" w:rsidP="00BA5901">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1081DC3C" w14:textId="77777777" w:rsidR="00BA5901" w:rsidRPr="00E82F5F" w:rsidRDefault="00BA5901" w:rsidP="00BA5901">
            <w:pPr>
              <w:jc w:val="center"/>
              <w:rPr>
                <w:rFonts w:cs="Calibri"/>
                <w:sz w:val="18"/>
                <w:szCs w:val="18"/>
              </w:rPr>
            </w:pPr>
            <w:r w:rsidRPr="00E82F5F">
              <w:rPr>
                <w:rFonts w:cs="Calibri"/>
                <w:sz w:val="18"/>
                <w:szCs w:val="18"/>
              </w:rPr>
              <w:t>$2,700.00</w:t>
            </w:r>
          </w:p>
        </w:tc>
      </w:tr>
      <w:tr w:rsidR="00BA5901" w:rsidRPr="00E82F5F" w14:paraId="3A3096CC" w14:textId="77777777" w:rsidTr="00BA59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26C25405" w14:textId="77777777" w:rsidR="00BA5901" w:rsidRPr="00E82F5F" w:rsidRDefault="00BA5901" w:rsidP="00BA5901">
            <w:pPr>
              <w:jc w:val="center"/>
              <w:rPr>
                <w:rFonts w:cs="Calibri"/>
                <w:sz w:val="18"/>
                <w:szCs w:val="18"/>
              </w:rPr>
            </w:pPr>
            <w:r w:rsidRPr="00E82F5F">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081E1E55" w14:textId="77777777" w:rsidR="00BA5901" w:rsidRPr="00E82F5F" w:rsidRDefault="00BA5901" w:rsidP="00BA5901">
            <w:pPr>
              <w:jc w:val="center"/>
              <w:rPr>
                <w:b/>
                <w:sz w:val="18"/>
                <w:szCs w:val="18"/>
                <w:lang w:val="es-SV" w:eastAsia="es-SV"/>
              </w:rPr>
            </w:pPr>
            <w:r w:rsidRPr="00E82F5F">
              <w:rPr>
                <w:b/>
                <w:sz w:val="18"/>
                <w:szCs w:val="18"/>
                <w:lang w:val="es-SV" w:eastAsia="es-SV"/>
              </w:rPr>
              <w:t>$2,700.00</w:t>
            </w:r>
          </w:p>
        </w:tc>
        <w:tc>
          <w:tcPr>
            <w:tcW w:w="1260" w:type="dxa"/>
            <w:tcBorders>
              <w:top w:val="single" w:sz="4" w:space="0" w:color="auto"/>
              <w:left w:val="nil"/>
              <w:bottom w:val="single" w:sz="4" w:space="0" w:color="auto"/>
              <w:right w:val="single" w:sz="4" w:space="0" w:color="auto"/>
            </w:tcBorders>
            <w:noWrap/>
          </w:tcPr>
          <w:p w14:paraId="067E668B" w14:textId="77777777" w:rsidR="00BA5901" w:rsidRPr="00E82F5F" w:rsidRDefault="00BA5901" w:rsidP="00BA5901">
            <w:pPr>
              <w:rPr>
                <w:rFonts w:cs="Calibri"/>
                <w:b/>
                <w:sz w:val="18"/>
                <w:szCs w:val="18"/>
              </w:rPr>
            </w:pPr>
            <w:r w:rsidRPr="00E82F5F">
              <w:rPr>
                <w:rFonts w:cs="Calibri"/>
                <w:b/>
                <w:sz w:val="18"/>
                <w:szCs w:val="18"/>
              </w:rPr>
              <w:t>$2,700.00</w:t>
            </w:r>
          </w:p>
        </w:tc>
      </w:tr>
    </w:tbl>
    <w:p w14:paraId="7F4519D6" w14:textId="443B028C" w:rsidR="004D429B" w:rsidRPr="00C8707D" w:rsidRDefault="00BA5901" w:rsidP="004D429B">
      <w:pPr>
        <w:spacing w:line="360" w:lineRule="auto"/>
        <w:jc w:val="both"/>
      </w:pPr>
      <w:r w:rsidRPr="00C8707D">
        <w:t>Pase a conocimiento. COMUNÍQUESE.</w:t>
      </w:r>
      <w:r w:rsidR="008A703C">
        <w:t xml:space="preserve"> </w:t>
      </w:r>
      <w:r w:rsidR="004D429B" w:rsidRPr="00C8707D">
        <w:rPr>
          <w:rFonts w:eastAsia="Calibri"/>
          <w:b/>
          <w:u w:val="single"/>
          <w:shd w:val="clear" w:color="auto" w:fill="FFFFFF" w:themeFill="background1"/>
        </w:rPr>
        <w:t xml:space="preserve">ACUERDO NÚMERO SESENTA Y </w:t>
      </w:r>
      <w:r w:rsidR="00F228CA">
        <w:rPr>
          <w:rFonts w:eastAsia="Calibri"/>
          <w:b/>
          <w:u w:val="single"/>
          <w:shd w:val="clear" w:color="auto" w:fill="FFFFFF" w:themeFill="background1"/>
        </w:rPr>
        <w:t>OCHO</w:t>
      </w:r>
      <w:r w:rsidR="004D429B" w:rsidRPr="00FB26FF">
        <w:rPr>
          <w:rFonts w:eastAsia="Calibri"/>
          <w:b/>
          <w:shd w:val="clear" w:color="auto" w:fill="FFFFFF" w:themeFill="background1"/>
        </w:rPr>
        <w:t xml:space="preserve">.- </w:t>
      </w:r>
      <w:r w:rsidR="004D429B" w:rsidRPr="00C8707D">
        <w:rPr>
          <w:shd w:val="clear" w:color="auto" w:fill="FFFFFF" w:themeFill="background1"/>
        </w:rPr>
        <w:t>En</w:t>
      </w:r>
      <w:r w:rsidR="004D429B" w:rsidRPr="00C8707D">
        <w:t xml:space="preserve"> relación a la</w:t>
      </w:r>
      <w:r w:rsidR="004D429B" w:rsidRPr="00C8707D">
        <w:rPr>
          <w:rFonts w:eastAsia="Calibri"/>
          <w:lang w:eastAsia="es-SV"/>
        </w:rPr>
        <w:t xml:space="preserve"> solicitud de reprogramación al presupuesto del Proyecto «</w:t>
      </w:r>
      <w:r w:rsidR="004D429B">
        <w:rPr>
          <w:rFonts w:eastAsia="Calibri"/>
          <w:lang w:eastAsia="es-SV"/>
        </w:rPr>
        <w:t>AMZ, Funcionamiento de Complejo de Mercador 2019</w:t>
      </w:r>
      <w:r w:rsidR="004D429B" w:rsidRPr="00C8707D">
        <w:rPr>
          <w:rFonts w:eastAsia="Calibri"/>
          <w:lang w:eastAsia="es-SV"/>
        </w:rPr>
        <w:t xml:space="preserve">»; este Concejo, en uso de sus facultades legales, por unanimidad, </w:t>
      </w:r>
      <w:r w:rsidR="004D429B" w:rsidRPr="00C8707D">
        <w:rPr>
          <w:rFonts w:eastAsia="Calibri"/>
          <w:b/>
          <w:lang w:eastAsia="es-SV"/>
        </w:rPr>
        <w:t>ACUERDA:</w:t>
      </w:r>
      <w:r w:rsidR="004D429B" w:rsidRPr="00C8707D">
        <w:rPr>
          <w:rFonts w:eastAsia="Calibri"/>
          <w:lang w:eastAsia="es-SV"/>
        </w:rPr>
        <w:t xml:space="preserve"> Autorizar la Reprogramación al presupuesto del Proyecto </w:t>
      </w:r>
      <w:r w:rsidR="004D429B" w:rsidRPr="004D429B">
        <w:rPr>
          <w:rFonts w:eastAsia="Calibri"/>
          <w:b/>
          <w:lang w:eastAsia="es-SV"/>
        </w:rPr>
        <w:t>«</w:t>
      </w:r>
      <w:r w:rsidR="004D429B">
        <w:rPr>
          <w:rFonts w:eastAsia="Calibri"/>
          <w:b/>
          <w:lang w:eastAsia="es-SV"/>
        </w:rPr>
        <w:t xml:space="preserve">AMZ, </w:t>
      </w:r>
      <w:r w:rsidR="004D429B" w:rsidRPr="004D429B">
        <w:rPr>
          <w:rFonts w:eastAsia="Calibri"/>
          <w:b/>
          <w:lang w:eastAsia="es-SV"/>
        </w:rPr>
        <w:t>Funcionamiento de Complejo de Mercador 2019»,</w:t>
      </w:r>
      <w:r w:rsidR="004D429B">
        <w:rPr>
          <w:rFonts w:eastAsia="Calibri"/>
          <w:lang w:eastAsia="es-SV"/>
        </w:rPr>
        <w:t xml:space="preserve"> </w:t>
      </w:r>
      <w:r w:rsidR="004D429B" w:rsidRPr="00C8707D">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4D429B" w:rsidRPr="00E82F5F" w14:paraId="111C4743" w14:textId="77777777" w:rsidTr="004D429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18FD2AFE" w14:textId="77777777" w:rsidR="004D429B" w:rsidRPr="00E82F5F" w:rsidRDefault="004D429B" w:rsidP="00DA78F5">
            <w:pPr>
              <w:jc w:val="center"/>
              <w:rPr>
                <w:sz w:val="18"/>
                <w:szCs w:val="18"/>
                <w:lang w:val="es-SV" w:eastAsia="es-SV"/>
              </w:rPr>
            </w:pPr>
            <w:r w:rsidRPr="00E82F5F">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43671CAD" w14:textId="77777777" w:rsidR="004D429B" w:rsidRPr="00E82F5F" w:rsidRDefault="004D429B" w:rsidP="00DA78F5">
            <w:pPr>
              <w:rPr>
                <w:rFonts w:cs="Calibri"/>
                <w:b/>
                <w:sz w:val="18"/>
                <w:szCs w:val="18"/>
              </w:rPr>
            </w:pPr>
            <w:r w:rsidRPr="00E82F5F">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65C400D9" w14:textId="77777777" w:rsidR="004D429B" w:rsidRPr="00E82F5F" w:rsidRDefault="004D429B" w:rsidP="00DA78F5">
            <w:pPr>
              <w:jc w:val="center"/>
              <w:rPr>
                <w:rFonts w:cs="Calibri"/>
                <w:sz w:val="18"/>
                <w:szCs w:val="18"/>
              </w:rPr>
            </w:pPr>
            <w:r w:rsidRPr="00E82F5F">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2B61632B" w14:textId="77777777" w:rsidR="004D429B" w:rsidRPr="00E82F5F" w:rsidRDefault="004D429B" w:rsidP="00DA78F5">
            <w:pPr>
              <w:jc w:val="center"/>
              <w:rPr>
                <w:rFonts w:cs="Calibri"/>
                <w:sz w:val="18"/>
                <w:szCs w:val="18"/>
              </w:rPr>
            </w:pPr>
            <w:r w:rsidRPr="00E82F5F">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52263665" w14:textId="77777777" w:rsidR="004D429B" w:rsidRPr="00E82F5F" w:rsidRDefault="004D429B" w:rsidP="00DA78F5">
            <w:pPr>
              <w:jc w:val="center"/>
              <w:rPr>
                <w:rFonts w:cs="Calibri"/>
                <w:sz w:val="18"/>
                <w:szCs w:val="18"/>
              </w:rPr>
            </w:pPr>
            <w:r w:rsidRPr="00E82F5F">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1F01AF5D" w14:textId="77777777" w:rsidR="004D429B" w:rsidRPr="00E82F5F" w:rsidRDefault="004D429B" w:rsidP="00DA78F5">
            <w:pPr>
              <w:jc w:val="center"/>
              <w:rPr>
                <w:rFonts w:cs="Calibri"/>
                <w:sz w:val="18"/>
                <w:szCs w:val="18"/>
              </w:rPr>
            </w:pPr>
            <w:r w:rsidRPr="00E82F5F">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1EB14121" w14:textId="77777777" w:rsidR="004D429B" w:rsidRPr="00E82F5F" w:rsidRDefault="004D429B" w:rsidP="00DA78F5">
            <w:pPr>
              <w:jc w:val="center"/>
              <w:rPr>
                <w:rFonts w:cs="Calibri"/>
                <w:sz w:val="18"/>
                <w:szCs w:val="18"/>
              </w:rPr>
            </w:pPr>
            <w:r w:rsidRPr="00E82F5F">
              <w:rPr>
                <w:rFonts w:cs="Calibri"/>
                <w:b/>
                <w:sz w:val="18"/>
                <w:szCs w:val="18"/>
              </w:rPr>
              <w:t>TOTAL</w:t>
            </w:r>
          </w:p>
        </w:tc>
      </w:tr>
      <w:tr w:rsidR="004D429B" w:rsidRPr="00E82F5F" w14:paraId="1D7A1050" w14:textId="77777777" w:rsidTr="00DA78F5">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04E698A1" w14:textId="77777777" w:rsidR="004D429B" w:rsidRPr="00E82F5F" w:rsidRDefault="004D429B" w:rsidP="00DA78F5">
            <w:pPr>
              <w:jc w:val="center"/>
              <w:rPr>
                <w:rFonts w:cs="Calibri"/>
                <w:b/>
                <w:sz w:val="18"/>
                <w:szCs w:val="18"/>
              </w:rPr>
            </w:pPr>
            <w:r w:rsidRPr="00E82F5F">
              <w:rPr>
                <w:rFonts w:cs="Calibri"/>
                <w:b/>
                <w:sz w:val="18"/>
                <w:szCs w:val="18"/>
              </w:rPr>
              <w:t>PARTIDAS QUE AFECTAN</w:t>
            </w:r>
          </w:p>
        </w:tc>
      </w:tr>
      <w:tr w:rsidR="004D429B" w:rsidRPr="00E82F5F" w14:paraId="51BA4A77" w14:textId="77777777" w:rsidTr="00DA78F5">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6ED08CE6" w14:textId="2AFD30CC" w:rsidR="004D429B" w:rsidRPr="00E82F5F" w:rsidRDefault="004D429B" w:rsidP="00DA78F5">
            <w:pPr>
              <w:jc w:val="center"/>
              <w:rPr>
                <w:rFonts w:cs="Calibri"/>
                <w:b/>
                <w:sz w:val="18"/>
                <w:szCs w:val="18"/>
              </w:rPr>
            </w:pPr>
            <w:r w:rsidRPr="00E82F5F">
              <w:rPr>
                <w:rFonts w:cs="Calibri"/>
                <w:b/>
                <w:sz w:val="18"/>
                <w:szCs w:val="18"/>
              </w:rPr>
              <w:t>CONTABILIDAD CEP #18</w:t>
            </w:r>
          </w:p>
        </w:tc>
      </w:tr>
      <w:tr w:rsidR="004D429B" w:rsidRPr="00E82F5F" w14:paraId="0D8BE033" w14:textId="77777777" w:rsidTr="004D429B">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53C0DFD5" w14:textId="77777777" w:rsidR="004D429B" w:rsidRPr="00E82F5F" w:rsidRDefault="004D429B" w:rsidP="00DA78F5">
            <w:pPr>
              <w:jc w:val="center"/>
              <w:rPr>
                <w:rFonts w:cs="Calibri"/>
                <w:sz w:val="18"/>
                <w:szCs w:val="18"/>
              </w:rPr>
            </w:pPr>
            <w:r w:rsidRPr="00E82F5F">
              <w:rPr>
                <w:rFonts w:cs="Calibri"/>
                <w:sz w:val="18"/>
                <w:szCs w:val="18"/>
              </w:rPr>
              <w:t>54399</w:t>
            </w:r>
          </w:p>
        </w:tc>
        <w:tc>
          <w:tcPr>
            <w:tcW w:w="2902" w:type="dxa"/>
            <w:tcBorders>
              <w:top w:val="nil"/>
              <w:left w:val="nil"/>
              <w:bottom w:val="single" w:sz="4" w:space="0" w:color="auto"/>
              <w:right w:val="single" w:sz="4" w:space="0" w:color="auto"/>
            </w:tcBorders>
            <w:noWrap/>
            <w:vAlign w:val="center"/>
          </w:tcPr>
          <w:p w14:paraId="2957D808" w14:textId="77777777" w:rsidR="004D429B" w:rsidRPr="00E82F5F" w:rsidRDefault="004D429B" w:rsidP="00DA78F5">
            <w:pPr>
              <w:rPr>
                <w:rFonts w:cs="Calibri"/>
                <w:sz w:val="18"/>
                <w:szCs w:val="18"/>
              </w:rPr>
            </w:pPr>
            <w:r w:rsidRPr="00E82F5F">
              <w:rPr>
                <w:rFonts w:cs="Calibri"/>
                <w:sz w:val="18"/>
                <w:szCs w:val="18"/>
              </w:rPr>
              <w:t>Servicios Generales y Arrendamientos Diversos</w:t>
            </w:r>
          </w:p>
        </w:tc>
        <w:tc>
          <w:tcPr>
            <w:tcW w:w="672" w:type="dxa"/>
            <w:tcBorders>
              <w:top w:val="nil"/>
              <w:left w:val="nil"/>
              <w:right w:val="single" w:sz="4" w:space="0" w:color="auto"/>
            </w:tcBorders>
            <w:noWrap/>
            <w:vAlign w:val="center"/>
          </w:tcPr>
          <w:p w14:paraId="2A0762BB" w14:textId="74939913" w:rsidR="004D429B" w:rsidRPr="00E82F5F" w:rsidRDefault="004D429B" w:rsidP="00DA78F5">
            <w:pPr>
              <w:jc w:val="center"/>
              <w:rPr>
                <w:rFonts w:cs="Calibri"/>
                <w:sz w:val="18"/>
                <w:szCs w:val="18"/>
              </w:rPr>
            </w:pPr>
            <w:r w:rsidRPr="00E82F5F">
              <w:rPr>
                <w:rFonts w:cs="Calibri"/>
                <w:sz w:val="18"/>
                <w:szCs w:val="18"/>
              </w:rPr>
              <w:t>18</w:t>
            </w:r>
          </w:p>
        </w:tc>
        <w:tc>
          <w:tcPr>
            <w:tcW w:w="1454" w:type="dxa"/>
            <w:tcBorders>
              <w:top w:val="nil"/>
              <w:left w:val="nil"/>
              <w:right w:val="single" w:sz="4" w:space="0" w:color="auto"/>
            </w:tcBorders>
            <w:noWrap/>
            <w:vAlign w:val="center"/>
          </w:tcPr>
          <w:p w14:paraId="78635FC5" w14:textId="433792C5" w:rsidR="004D429B" w:rsidRPr="00E82F5F" w:rsidRDefault="004D429B" w:rsidP="00DA78F5">
            <w:pPr>
              <w:rPr>
                <w:rFonts w:cs="Calibri"/>
                <w:sz w:val="18"/>
                <w:szCs w:val="18"/>
              </w:rPr>
            </w:pPr>
            <w:r w:rsidRPr="00E82F5F">
              <w:rPr>
                <w:rFonts w:cs="Calibri"/>
                <w:sz w:val="18"/>
                <w:szCs w:val="18"/>
              </w:rPr>
              <w:t>19688210110401012000</w:t>
            </w:r>
          </w:p>
        </w:tc>
        <w:tc>
          <w:tcPr>
            <w:tcW w:w="850" w:type="dxa"/>
            <w:tcBorders>
              <w:top w:val="nil"/>
              <w:left w:val="nil"/>
              <w:right w:val="single" w:sz="4" w:space="0" w:color="auto"/>
            </w:tcBorders>
            <w:noWrap/>
            <w:vAlign w:val="center"/>
          </w:tcPr>
          <w:p w14:paraId="175DFF7B" w14:textId="73886122" w:rsidR="004D429B" w:rsidRPr="00E82F5F" w:rsidRDefault="004D429B" w:rsidP="00DA78F5">
            <w:pPr>
              <w:jc w:val="center"/>
              <w:rPr>
                <w:rFonts w:cs="Calibri"/>
                <w:sz w:val="18"/>
                <w:szCs w:val="18"/>
              </w:rPr>
            </w:pPr>
            <w:r w:rsidRPr="00E82F5F">
              <w:rPr>
                <w:rFonts w:cs="Calibri"/>
                <w:sz w:val="18"/>
                <w:szCs w:val="18"/>
              </w:rPr>
              <w:t>2/000</w:t>
            </w:r>
          </w:p>
        </w:tc>
        <w:tc>
          <w:tcPr>
            <w:tcW w:w="1296" w:type="dxa"/>
            <w:tcBorders>
              <w:top w:val="nil"/>
              <w:left w:val="nil"/>
              <w:bottom w:val="single" w:sz="4" w:space="0" w:color="auto"/>
              <w:right w:val="single" w:sz="4" w:space="0" w:color="auto"/>
            </w:tcBorders>
            <w:noWrap/>
            <w:vAlign w:val="center"/>
          </w:tcPr>
          <w:p w14:paraId="0C1ECF5A" w14:textId="6F33BFDB" w:rsidR="004D429B" w:rsidRPr="00E82F5F" w:rsidRDefault="004D429B" w:rsidP="00DA78F5">
            <w:pPr>
              <w:jc w:val="center"/>
              <w:rPr>
                <w:rFonts w:cs="Calibri"/>
                <w:sz w:val="18"/>
                <w:szCs w:val="18"/>
              </w:rPr>
            </w:pPr>
            <w:r w:rsidRPr="00E82F5F">
              <w:rPr>
                <w:rFonts w:cs="Calibri"/>
                <w:sz w:val="18"/>
                <w:szCs w:val="18"/>
              </w:rPr>
              <w:t>$2,770.00</w:t>
            </w:r>
          </w:p>
        </w:tc>
        <w:tc>
          <w:tcPr>
            <w:tcW w:w="1260" w:type="dxa"/>
            <w:tcBorders>
              <w:top w:val="nil"/>
              <w:left w:val="nil"/>
              <w:bottom w:val="single" w:sz="4" w:space="0" w:color="auto"/>
              <w:right w:val="single" w:sz="4" w:space="0" w:color="auto"/>
            </w:tcBorders>
            <w:noWrap/>
            <w:vAlign w:val="center"/>
          </w:tcPr>
          <w:p w14:paraId="150575FB" w14:textId="77777777" w:rsidR="004D429B" w:rsidRPr="00E82F5F" w:rsidRDefault="004D429B" w:rsidP="00DA78F5">
            <w:pPr>
              <w:jc w:val="center"/>
              <w:rPr>
                <w:rFonts w:cs="Calibri"/>
                <w:sz w:val="18"/>
                <w:szCs w:val="18"/>
              </w:rPr>
            </w:pPr>
          </w:p>
        </w:tc>
      </w:tr>
      <w:tr w:rsidR="004D429B" w:rsidRPr="00E82F5F" w14:paraId="7DD92E5A" w14:textId="77777777" w:rsidTr="00DA78F5">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4A24B8FA" w14:textId="77777777" w:rsidR="004D429B" w:rsidRPr="00E82F5F" w:rsidRDefault="004D429B" w:rsidP="00DA78F5">
            <w:pPr>
              <w:jc w:val="center"/>
              <w:rPr>
                <w:rFonts w:cs="Calibri"/>
                <w:b/>
                <w:sz w:val="18"/>
                <w:szCs w:val="18"/>
              </w:rPr>
            </w:pPr>
            <w:r w:rsidRPr="00E82F5F">
              <w:rPr>
                <w:rFonts w:cs="Calibri"/>
                <w:b/>
                <w:sz w:val="18"/>
                <w:szCs w:val="18"/>
              </w:rPr>
              <w:t>PARTIDAS QUE REFUERZAN</w:t>
            </w:r>
          </w:p>
        </w:tc>
      </w:tr>
      <w:tr w:rsidR="004D429B" w:rsidRPr="00E82F5F" w14:paraId="5858AE68" w14:textId="77777777" w:rsidTr="00DA78F5">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0FD4233E" w14:textId="5812CC6F" w:rsidR="004D429B" w:rsidRPr="00E82F5F" w:rsidRDefault="004D429B" w:rsidP="00DA78F5">
            <w:pPr>
              <w:jc w:val="center"/>
              <w:rPr>
                <w:rFonts w:cs="Calibri"/>
                <w:b/>
                <w:sz w:val="18"/>
                <w:szCs w:val="18"/>
              </w:rPr>
            </w:pPr>
            <w:r w:rsidRPr="00E82F5F">
              <w:rPr>
                <w:rFonts w:eastAsia="Calibri"/>
                <w:b/>
                <w:sz w:val="18"/>
                <w:szCs w:val="18"/>
                <w:lang w:eastAsia="es-SV"/>
              </w:rPr>
              <w:t>AMZ, FUNCIONAMIENTO DE COMPLEJO DE MERCADOR 2019</w:t>
            </w:r>
          </w:p>
        </w:tc>
      </w:tr>
      <w:tr w:rsidR="004D429B" w:rsidRPr="00E82F5F" w14:paraId="63A07B16" w14:textId="77777777" w:rsidTr="004D429B">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D279E0D" w14:textId="434BED8C" w:rsidR="004D429B" w:rsidRPr="00E82F5F" w:rsidRDefault="004D429B" w:rsidP="00DA78F5">
            <w:pPr>
              <w:jc w:val="center"/>
              <w:rPr>
                <w:rFonts w:cs="Calibri"/>
                <w:sz w:val="18"/>
                <w:szCs w:val="18"/>
              </w:rPr>
            </w:pPr>
            <w:r w:rsidRPr="00E82F5F">
              <w:rPr>
                <w:rFonts w:cs="Calibri"/>
                <w:sz w:val="18"/>
                <w:szCs w:val="18"/>
              </w:rPr>
              <w:t>51501</w:t>
            </w:r>
          </w:p>
        </w:tc>
        <w:tc>
          <w:tcPr>
            <w:tcW w:w="2902" w:type="dxa"/>
            <w:tcBorders>
              <w:top w:val="single" w:sz="4" w:space="0" w:color="auto"/>
              <w:left w:val="nil"/>
              <w:bottom w:val="single" w:sz="4" w:space="0" w:color="auto"/>
              <w:right w:val="single" w:sz="4" w:space="0" w:color="auto"/>
            </w:tcBorders>
            <w:noWrap/>
            <w:vAlign w:val="center"/>
          </w:tcPr>
          <w:p w14:paraId="53E7437F" w14:textId="723C3241" w:rsidR="004D429B" w:rsidRPr="00E82F5F" w:rsidRDefault="004D429B" w:rsidP="00DA78F5">
            <w:pPr>
              <w:rPr>
                <w:rFonts w:cs="Calibri"/>
                <w:sz w:val="18"/>
                <w:szCs w:val="18"/>
              </w:rPr>
            </w:pPr>
            <w:r w:rsidRPr="00E82F5F">
              <w:rPr>
                <w:rFonts w:cs="Calibri"/>
                <w:sz w:val="18"/>
                <w:szCs w:val="18"/>
              </w:rPr>
              <w:t>Sueldos</w:t>
            </w:r>
          </w:p>
        </w:tc>
        <w:tc>
          <w:tcPr>
            <w:tcW w:w="672" w:type="dxa"/>
            <w:tcBorders>
              <w:top w:val="single" w:sz="4" w:space="0" w:color="auto"/>
              <w:left w:val="nil"/>
              <w:right w:val="single" w:sz="4" w:space="0" w:color="auto"/>
            </w:tcBorders>
            <w:noWrap/>
            <w:vAlign w:val="center"/>
          </w:tcPr>
          <w:p w14:paraId="6A1532C1" w14:textId="320B454B" w:rsidR="004D429B" w:rsidRPr="00E82F5F" w:rsidRDefault="004D429B" w:rsidP="00DA78F5">
            <w:pPr>
              <w:jc w:val="center"/>
              <w:rPr>
                <w:rFonts w:cs="Calibri"/>
                <w:sz w:val="18"/>
                <w:szCs w:val="18"/>
              </w:rPr>
            </w:pPr>
            <w:r w:rsidRPr="00E82F5F">
              <w:rPr>
                <w:rFonts w:cs="Calibri"/>
                <w:sz w:val="18"/>
                <w:szCs w:val="18"/>
              </w:rPr>
              <w:t>32</w:t>
            </w:r>
          </w:p>
        </w:tc>
        <w:tc>
          <w:tcPr>
            <w:tcW w:w="1454" w:type="dxa"/>
            <w:tcBorders>
              <w:top w:val="single" w:sz="4" w:space="0" w:color="auto"/>
              <w:left w:val="nil"/>
              <w:right w:val="single" w:sz="4" w:space="0" w:color="auto"/>
            </w:tcBorders>
            <w:noWrap/>
            <w:vAlign w:val="center"/>
          </w:tcPr>
          <w:p w14:paraId="4A490B3A" w14:textId="08697970" w:rsidR="004D429B" w:rsidRPr="00E82F5F" w:rsidRDefault="004D429B" w:rsidP="00DA78F5">
            <w:pPr>
              <w:rPr>
                <w:rFonts w:cs="Calibri"/>
                <w:sz w:val="18"/>
                <w:szCs w:val="18"/>
              </w:rPr>
            </w:pPr>
            <w:r w:rsidRPr="00E82F5F">
              <w:rPr>
                <w:rFonts w:cs="Calibri"/>
                <w:sz w:val="18"/>
                <w:szCs w:val="18"/>
              </w:rPr>
              <w:t>19688210130801012000</w:t>
            </w:r>
          </w:p>
        </w:tc>
        <w:tc>
          <w:tcPr>
            <w:tcW w:w="850" w:type="dxa"/>
            <w:tcBorders>
              <w:top w:val="single" w:sz="4" w:space="0" w:color="auto"/>
              <w:left w:val="nil"/>
              <w:right w:val="single" w:sz="4" w:space="0" w:color="auto"/>
            </w:tcBorders>
            <w:noWrap/>
            <w:vAlign w:val="center"/>
          </w:tcPr>
          <w:p w14:paraId="6F40863C" w14:textId="14C4525C" w:rsidR="004D429B" w:rsidRPr="00E82F5F" w:rsidRDefault="004D429B" w:rsidP="00DA78F5">
            <w:pPr>
              <w:jc w:val="center"/>
              <w:rPr>
                <w:rFonts w:cs="Calibri"/>
                <w:sz w:val="18"/>
                <w:szCs w:val="18"/>
              </w:rPr>
            </w:pPr>
            <w:r w:rsidRPr="00E82F5F">
              <w:rPr>
                <w:rFonts w:cs="Calibri"/>
                <w:sz w:val="18"/>
                <w:szCs w:val="18"/>
              </w:rPr>
              <w:t>2/000</w:t>
            </w:r>
          </w:p>
        </w:tc>
        <w:tc>
          <w:tcPr>
            <w:tcW w:w="1296" w:type="dxa"/>
            <w:tcBorders>
              <w:top w:val="single" w:sz="4" w:space="0" w:color="auto"/>
              <w:left w:val="nil"/>
              <w:bottom w:val="single" w:sz="4" w:space="0" w:color="auto"/>
              <w:right w:val="single" w:sz="4" w:space="0" w:color="auto"/>
            </w:tcBorders>
            <w:noWrap/>
            <w:vAlign w:val="center"/>
          </w:tcPr>
          <w:p w14:paraId="196AA7A8" w14:textId="77777777" w:rsidR="004D429B" w:rsidRPr="00E82F5F" w:rsidRDefault="004D429B" w:rsidP="00DA78F5">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2BAE9540" w14:textId="6197AC23" w:rsidR="004D429B" w:rsidRPr="00E82F5F" w:rsidRDefault="004D429B" w:rsidP="004D429B">
            <w:pPr>
              <w:jc w:val="center"/>
              <w:rPr>
                <w:rFonts w:cs="Calibri"/>
                <w:sz w:val="18"/>
                <w:szCs w:val="18"/>
              </w:rPr>
            </w:pPr>
            <w:r w:rsidRPr="00E82F5F">
              <w:rPr>
                <w:rFonts w:cs="Calibri"/>
                <w:sz w:val="18"/>
                <w:szCs w:val="18"/>
              </w:rPr>
              <w:t>$2,770.00</w:t>
            </w:r>
          </w:p>
        </w:tc>
      </w:tr>
      <w:tr w:rsidR="004D429B" w:rsidRPr="00E82F5F" w14:paraId="14B08E32" w14:textId="77777777" w:rsidTr="004D429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1E9ED5BC" w14:textId="77777777" w:rsidR="004D429B" w:rsidRPr="00E82F5F" w:rsidRDefault="004D429B" w:rsidP="00DA78F5">
            <w:pPr>
              <w:jc w:val="center"/>
              <w:rPr>
                <w:rFonts w:cs="Calibri"/>
                <w:sz w:val="18"/>
                <w:szCs w:val="18"/>
              </w:rPr>
            </w:pPr>
            <w:r w:rsidRPr="00E82F5F">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4E7A3F80" w14:textId="7C7EB28E" w:rsidR="004D429B" w:rsidRPr="00E82F5F" w:rsidRDefault="004D429B" w:rsidP="004D429B">
            <w:pPr>
              <w:jc w:val="center"/>
              <w:rPr>
                <w:b/>
                <w:sz w:val="18"/>
                <w:szCs w:val="18"/>
                <w:lang w:val="es-SV" w:eastAsia="es-SV"/>
              </w:rPr>
            </w:pPr>
            <w:r w:rsidRPr="00E82F5F">
              <w:rPr>
                <w:b/>
                <w:sz w:val="18"/>
                <w:szCs w:val="18"/>
                <w:lang w:val="es-SV" w:eastAsia="es-SV"/>
              </w:rPr>
              <w:t>$2,770.00</w:t>
            </w:r>
          </w:p>
        </w:tc>
        <w:tc>
          <w:tcPr>
            <w:tcW w:w="1260" w:type="dxa"/>
            <w:tcBorders>
              <w:top w:val="single" w:sz="4" w:space="0" w:color="auto"/>
              <w:left w:val="nil"/>
              <w:bottom w:val="single" w:sz="4" w:space="0" w:color="auto"/>
              <w:right w:val="single" w:sz="4" w:space="0" w:color="auto"/>
            </w:tcBorders>
            <w:noWrap/>
          </w:tcPr>
          <w:p w14:paraId="42E2DFCD" w14:textId="2605014B" w:rsidR="004D429B" w:rsidRPr="00E82F5F" w:rsidRDefault="004D429B" w:rsidP="004D429B">
            <w:pPr>
              <w:jc w:val="center"/>
              <w:rPr>
                <w:rFonts w:cs="Calibri"/>
                <w:b/>
                <w:sz w:val="18"/>
                <w:szCs w:val="18"/>
              </w:rPr>
            </w:pPr>
            <w:r w:rsidRPr="00E82F5F">
              <w:rPr>
                <w:b/>
                <w:sz w:val="18"/>
                <w:szCs w:val="18"/>
                <w:lang w:val="es-SV" w:eastAsia="es-SV"/>
              </w:rPr>
              <w:t>$2,770.00</w:t>
            </w:r>
          </w:p>
        </w:tc>
      </w:tr>
    </w:tbl>
    <w:p w14:paraId="446F5FDF" w14:textId="1DFD0C16" w:rsidR="00F83EFA" w:rsidRPr="00C8707D" w:rsidRDefault="004D429B" w:rsidP="00F83EFA">
      <w:pPr>
        <w:spacing w:line="360" w:lineRule="auto"/>
        <w:jc w:val="both"/>
      </w:pPr>
      <w:r w:rsidRPr="00C8707D">
        <w:t>Pase a conocimiento. COMUNÍQUESE.</w:t>
      </w:r>
      <w:r w:rsidR="008A703C">
        <w:t xml:space="preserve"> </w:t>
      </w:r>
      <w:r w:rsidR="00F83EFA" w:rsidRPr="00C8707D">
        <w:rPr>
          <w:rFonts w:eastAsia="Calibri"/>
          <w:b/>
          <w:u w:val="single"/>
          <w:shd w:val="clear" w:color="auto" w:fill="FFFFFF" w:themeFill="background1"/>
        </w:rPr>
        <w:t xml:space="preserve">ACUERDO NÚMERO SESENTA Y </w:t>
      </w:r>
      <w:r w:rsidR="00F228CA">
        <w:rPr>
          <w:rFonts w:eastAsia="Calibri"/>
          <w:b/>
          <w:u w:val="single"/>
          <w:shd w:val="clear" w:color="auto" w:fill="FFFFFF" w:themeFill="background1"/>
        </w:rPr>
        <w:t>NUEVE</w:t>
      </w:r>
      <w:r w:rsidR="00F83EFA" w:rsidRPr="00FB26FF">
        <w:rPr>
          <w:rFonts w:eastAsia="Calibri"/>
          <w:b/>
          <w:shd w:val="clear" w:color="auto" w:fill="FFFFFF" w:themeFill="background1"/>
        </w:rPr>
        <w:t xml:space="preserve">.- </w:t>
      </w:r>
      <w:r w:rsidR="00F83EFA" w:rsidRPr="00C8707D">
        <w:rPr>
          <w:shd w:val="clear" w:color="auto" w:fill="FFFFFF" w:themeFill="background1"/>
        </w:rPr>
        <w:t>En</w:t>
      </w:r>
      <w:r w:rsidR="00F83EFA" w:rsidRPr="00C8707D">
        <w:t xml:space="preserve"> relación a la</w:t>
      </w:r>
      <w:r w:rsidR="00F83EFA" w:rsidRPr="00C8707D">
        <w:rPr>
          <w:rFonts w:eastAsia="Calibri"/>
          <w:lang w:eastAsia="es-SV"/>
        </w:rPr>
        <w:t xml:space="preserve"> solicitud de reprogramación al presupuesto de</w:t>
      </w:r>
      <w:r w:rsidR="00F83EFA">
        <w:rPr>
          <w:rFonts w:eastAsia="Calibri"/>
          <w:lang w:eastAsia="es-SV"/>
        </w:rPr>
        <w:t xml:space="preserve"> la Cuenta </w:t>
      </w:r>
      <w:r w:rsidR="00F83EFA" w:rsidRPr="00C8707D">
        <w:rPr>
          <w:rFonts w:eastAsia="Calibri"/>
          <w:lang w:eastAsia="es-SV"/>
        </w:rPr>
        <w:t>«</w:t>
      </w:r>
      <w:r w:rsidR="00F83EFA">
        <w:rPr>
          <w:rFonts w:eastAsia="Calibri"/>
          <w:lang w:eastAsia="es-SV"/>
        </w:rPr>
        <w:t>CEP 26 Administración de Mercados y Plazas</w:t>
      </w:r>
      <w:r w:rsidR="00F83EFA" w:rsidRPr="00C8707D">
        <w:rPr>
          <w:rFonts w:eastAsia="Calibri"/>
          <w:lang w:eastAsia="es-SV"/>
        </w:rPr>
        <w:t xml:space="preserve">»; este Concejo, en uso de sus facultades legales, por unanimidad, </w:t>
      </w:r>
      <w:r w:rsidR="00F83EFA" w:rsidRPr="00C8707D">
        <w:rPr>
          <w:rFonts w:eastAsia="Calibri"/>
          <w:b/>
          <w:lang w:eastAsia="es-SV"/>
        </w:rPr>
        <w:t>ACUERDA:</w:t>
      </w:r>
      <w:r w:rsidR="00F83EFA" w:rsidRPr="00C8707D">
        <w:rPr>
          <w:rFonts w:eastAsia="Calibri"/>
          <w:lang w:eastAsia="es-SV"/>
        </w:rPr>
        <w:t xml:space="preserve"> Autorizar la Reprogramación al presupuesto de</w:t>
      </w:r>
      <w:r w:rsidR="00F83EFA">
        <w:rPr>
          <w:rFonts w:eastAsia="Calibri"/>
          <w:lang w:eastAsia="es-SV"/>
        </w:rPr>
        <w:t xml:space="preserve"> la Cuenta </w:t>
      </w:r>
      <w:r w:rsidR="00F83EFA" w:rsidRPr="00F83EFA">
        <w:rPr>
          <w:rFonts w:eastAsia="Calibri"/>
          <w:b/>
          <w:lang w:eastAsia="es-SV"/>
        </w:rPr>
        <w:t>«CEP 26 Administración de Mercados y Plazas»,</w:t>
      </w:r>
      <w:r w:rsidR="00F83EFA">
        <w:rPr>
          <w:rFonts w:eastAsia="Calibri"/>
          <w:lang w:eastAsia="es-SV"/>
        </w:rPr>
        <w:t xml:space="preserve"> </w:t>
      </w:r>
      <w:r w:rsidR="00F83EFA" w:rsidRPr="00C8707D">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F83EFA" w:rsidRPr="00E82F5F" w14:paraId="2DA60F97" w14:textId="77777777" w:rsidTr="00DA78F5">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FBDC467" w14:textId="77777777" w:rsidR="00F83EFA" w:rsidRPr="00E82F5F" w:rsidRDefault="00F83EFA" w:rsidP="00DA78F5">
            <w:pPr>
              <w:jc w:val="center"/>
              <w:rPr>
                <w:sz w:val="18"/>
                <w:szCs w:val="18"/>
                <w:lang w:val="es-SV" w:eastAsia="es-SV"/>
              </w:rPr>
            </w:pPr>
            <w:r w:rsidRPr="00E82F5F">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2E248DD1" w14:textId="77777777" w:rsidR="00F83EFA" w:rsidRPr="00E82F5F" w:rsidRDefault="00F83EFA" w:rsidP="00DA78F5">
            <w:pPr>
              <w:rPr>
                <w:rFonts w:cs="Calibri"/>
                <w:b/>
                <w:sz w:val="18"/>
                <w:szCs w:val="18"/>
              </w:rPr>
            </w:pPr>
            <w:r w:rsidRPr="00E82F5F">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4B616211" w14:textId="77777777" w:rsidR="00F83EFA" w:rsidRPr="00E82F5F" w:rsidRDefault="00F83EFA" w:rsidP="00DA78F5">
            <w:pPr>
              <w:jc w:val="center"/>
              <w:rPr>
                <w:rFonts w:cs="Calibri"/>
                <w:sz w:val="18"/>
                <w:szCs w:val="18"/>
              </w:rPr>
            </w:pPr>
            <w:r w:rsidRPr="00E82F5F">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71FC0987" w14:textId="77777777" w:rsidR="00F83EFA" w:rsidRPr="00E82F5F" w:rsidRDefault="00F83EFA" w:rsidP="00DA78F5">
            <w:pPr>
              <w:jc w:val="center"/>
              <w:rPr>
                <w:rFonts w:cs="Calibri"/>
                <w:sz w:val="18"/>
                <w:szCs w:val="18"/>
              </w:rPr>
            </w:pPr>
            <w:r w:rsidRPr="00E82F5F">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6D067AB3" w14:textId="77777777" w:rsidR="00F83EFA" w:rsidRPr="00E82F5F" w:rsidRDefault="00F83EFA" w:rsidP="00DA78F5">
            <w:pPr>
              <w:jc w:val="center"/>
              <w:rPr>
                <w:rFonts w:cs="Calibri"/>
                <w:sz w:val="18"/>
                <w:szCs w:val="18"/>
              </w:rPr>
            </w:pPr>
            <w:r w:rsidRPr="00E82F5F">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2C9E0C35" w14:textId="77777777" w:rsidR="00F83EFA" w:rsidRPr="00E82F5F" w:rsidRDefault="00F83EFA" w:rsidP="00DA78F5">
            <w:pPr>
              <w:jc w:val="center"/>
              <w:rPr>
                <w:rFonts w:cs="Calibri"/>
                <w:sz w:val="18"/>
                <w:szCs w:val="18"/>
              </w:rPr>
            </w:pPr>
            <w:r w:rsidRPr="00E82F5F">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46470560" w14:textId="77777777" w:rsidR="00F83EFA" w:rsidRPr="00E82F5F" w:rsidRDefault="00F83EFA" w:rsidP="00DA78F5">
            <w:pPr>
              <w:jc w:val="center"/>
              <w:rPr>
                <w:rFonts w:cs="Calibri"/>
                <w:sz w:val="18"/>
                <w:szCs w:val="18"/>
              </w:rPr>
            </w:pPr>
            <w:r w:rsidRPr="00E82F5F">
              <w:rPr>
                <w:rFonts w:cs="Calibri"/>
                <w:b/>
                <w:sz w:val="18"/>
                <w:szCs w:val="18"/>
              </w:rPr>
              <w:t>TOTAL</w:t>
            </w:r>
          </w:p>
        </w:tc>
      </w:tr>
      <w:tr w:rsidR="00F83EFA" w:rsidRPr="00E82F5F" w14:paraId="58BEC3D3" w14:textId="77777777" w:rsidTr="00DA78F5">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56B0D3EB" w14:textId="77777777" w:rsidR="00F83EFA" w:rsidRPr="00E82F5F" w:rsidRDefault="00F83EFA" w:rsidP="00DA78F5">
            <w:pPr>
              <w:jc w:val="center"/>
              <w:rPr>
                <w:rFonts w:cs="Calibri"/>
                <w:b/>
                <w:sz w:val="18"/>
                <w:szCs w:val="18"/>
              </w:rPr>
            </w:pPr>
            <w:r w:rsidRPr="00E82F5F">
              <w:rPr>
                <w:rFonts w:cs="Calibri"/>
                <w:b/>
                <w:sz w:val="18"/>
                <w:szCs w:val="18"/>
              </w:rPr>
              <w:t>PARTIDAS QUE AFECTAN</w:t>
            </w:r>
          </w:p>
        </w:tc>
      </w:tr>
      <w:tr w:rsidR="00F83EFA" w:rsidRPr="00E82F5F" w14:paraId="147F2A54" w14:textId="77777777" w:rsidTr="00DA78F5">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296B4D3F" w14:textId="748E7C4C" w:rsidR="00F83EFA" w:rsidRPr="00E82F5F" w:rsidRDefault="00F83EFA" w:rsidP="00DA78F5">
            <w:pPr>
              <w:jc w:val="center"/>
              <w:rPr>
                <w:rFonts w:cs="Calibri"/>
                <w:b/>
                <w:sz w:val="18"/>
                <w:szCs w:val="18"/>
              </w:rPr>
            </w:pPr>
            <w:r w:rsidRPr="00E82F5F">
              <w:rPr>
                <w:rFonts w:eastAsia="Calibri"/>
                <w:b/>
                <w:sz w:val="18"/>
                <w:szCs w:val="18"/>
                <w:lang w:eastAsia="es-SV"/>
              </w:rPr>
              <w:t>CEP 26 ADMINISTRACIÓN DE MERCADOS Y PLAZAS</w:t>
            </w:r>
          </w:p>
        </w:tc>
      </w:tr>
      <w:tr w:rsidR="00F83EFA" w:rsidRPr="00E82F5F" w14:paraId="12AB84C1" w14:textId="77777777" w:rsidTr="00DA78F5">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6D879415" w14:textId="17098035" w:rsidR="00F83EFA" w:rsidRPr="00E82F5F" w:rsidRDefault="00F83EFA" w:rsidP="00DA78F5">
            <w:pPr>
              <w:jc w:val="center"/>
              <w:rPr>
                <w:rFonts w:cs="Calibri"/>
                <w:sz w:val="18"/>
                <w:szCs w:val="18"/>
              </w:rPr>
            </w:pPr>
            <w:r w:rsidRPr="00E82F5F">
              <w:rPr>
                <w:rFonts w:cs="Calibri"/>
                <w:sz w:val="18"/>
                <w:szCs w:val="18"/>
              </w:rPr>
              <w:t>54118</w:t>
            </w:r>
          </w:p>
        </w:tc>
        <w:tc>
          <w:tcPr>
            <w:tcW w:w="2902" w:type="dxa"/>
            <w:tcBorders>
              <w:top w:val="nil"/>
              <w:left w:val="nil"/>
              <w:bottom w:val="single" w:sz="4" w:space="0" w:color="auto"/>
              <w:right w:val="single" w:sz="4" w:space="0" w:color="auto"/>
            </w:tcBorders>
            <w:noWrap/>
            <w:vAlign w:val="center"/>
          </w:tcPr>
          <w:p w14:paraId="0548D2FB" w14:textId="05B879D6" w:rsidR="00F83EFA" w:rsidRPr="00E82F5F" w:rsidRDefault="00F83EFA" w:rsidP="00DA78F5">
            <w:pPr>
              <w:rPr>
                <w:rFonts w:cs="Calibri"/>
                <w:sz w:val="18"/>
                <w:szCs w:val="18"/>
              </w:rPr>
            </w:pPr>
            <w:r w:rsidRPr="00E82F5F">
              <w:rPr>
                <w:rFonts w:cs="Calibri"/>
                <w:sz w:val="18"/>
                <w:szCs w:val="18"/>
              </w:rPr>
              <w:t xml:space="preserve">Herramientas Repuestos y Accesorios </w:t>
            </w:r>
          </w:p>
        </w:tc>
        <w:tc>
          <w:tcPr>
            <w:tcW w:w="672" w:type="dxa"/>
            <w:tcBorders>
              <w:top w:val="nil"/>
              <w:left w:val="nil"/>
              <w:right w:val="single" w:sz="4" w:space="0" w:color="auto"/>
            </w:tcBorders>
            <w:noWrap/>
            <w:vAlign w:val="center"/>
          </w:tcPr>
          <w:p w14:paraId="55D2A9A5" w14:textId="1330DB26" w:rsidR="00F83EFA" w:rsidRPr="00E82F5F" w:rsidRDefault="00F83EFA" w:rsidP="00DA78F5">
            <w:pPr>
              <w:jc w:val="center"/>
              <w:rPr>
                <w:rFonts w:cs="Calibri"/>
                <w:sz w:val="18"/>
                <w:szCs w:val="18"/>
              </w:rPr>
            </w:pPr>
            <w:r w:rsidRPr="00E82F5F">
              <w:rPr>
                <w:rFonts w:cs="Calibri"/>
                <w:sz w:val="18"/>
                <w:szCs w:val="18"/>
              </w:rPr>
              <w:t>26</w:t>
            </w:r>
          </w:p>
        </w:tc>
        <w:tc>
          <w:tcPr>
            <w:tcW w:w="1454" w:type="dxa"/>
            <w:tcBorders>
              <w:top w:val="nil"/>
              <w:left w:val="nil"/>
              <w:right w:val="single" w:sz="4" w:space="0" w:color="auto"/>
            </w:tcBorders>
            <w:noWrap/>
            <w:vAlign w:val="center"/>
          </w:tcPr>
          <w:p w14:paraId="0DC2FD34" w14:textId="11CE01DA" w:rsidR="00F83EFA" w:rsidRPr="00E82F5F" w:rsidRDefault="00F83EFA" w:rsidP="00DA78F5">
            <w:pPr>
              <w:rPr>
                <w:rFonts w:cs="Calibri"/>
                <w:sz w:val="18"/>
                <w:szCs w:val="18"/>
              </w:rPr>
            </w:pPr>
            <w:r w:rsidRPr="00E82F5F">
              <w:rPr>
                <w:rFonts w:cs="Calibri"/>
                <w:sz w:val="18"/>
                <w:szCs w:val="18"/>
              </w:rPr>
              <w:t>19688210110601052000</w:t>
            </w:r>
          </w:p>
        </w:tc>
        <w:tc>
          <w:tcPr>
            <w:tcW w:w="850" w:type="dxa"/>
            <w:tcBorders>
              <w:top w:val="nil"/>
              <w:left w:val="nil"/>
              <w:right w:val="single" w:sz="4" w:space="0" w:color="auto"/>
            </w:tcBorders>
            <w:noWrap/>
            <w:vAlign w:val="center"/>
          </w:tcPr>
          <w:p w14:paraId="0C787AB4" w14:textId="31DFD048" w:rsidR="00F83EFA" w:rsidRPr="00E82F5F" w:rsidRDefault="00F83EFA" w:rsidP="00DA78F5">
            <w:pPr>
              <w:jc w:val="center"/>
              <w:rPr>
                <w:rFonts w:cs="Calibri"/>
                <w:sz w:val="18"/>
                <w:szCs w:val="18"/>
              </w:rPr>
            </w:pPr>
            <w:r w:rsidRPr="00E82F5F">
              <w:rPr>
                <w:rFonts w:cs="Calibri"/>
                <w:sz w:val="18"/>
                <w:szCs w:val="18"/>
              </w:rPr>
              <w:t>2/000</w:t>
            </w:r>
          </w:p>
        </w:tc>
        <w:tc>
          <w:tcPr>
            <w:tcW w:w="1296" w:type="dxa"/>
            <w:tcBorders>
              <w:top w:val="nil"/>
              <w:left w:val="nil"/>
              <w:bottom w:val="single" w:sz="4" w:space="0" w:color="auto"/>
              <w:right w:val="single" w:sz="4" w:space="0" w:color="auto"/>
            </w:tcBorders>
            <w:noWrap/>
            <w:vAlign w:val="center"/>
          </w:tcPr>
          <w:p w14:paraId="0507F175" w14:textId="3407D445" w:rsidR="00F83EFA" w:rsidRPr="00E82F5F" w:rsidRDefault="00F83EFA" w:rsidP="00DA78F5">
            <w:pPr>
              <w:jc w:val="center"/>
              <w:rPr>
                <w:rFonts w:cs="Calibri"/>
                <w:sz w:val="18"/>
                <w:szCs w:val="18"/>
              </w:rPr>
            </w:pPr>
            <w:r w:rsidRPr="00E82F5F">
              <w:rPr>
                <w:rFonts w:cs="Calibri"/>
                <w:sz w:val="18"/>
                <w:szCs w:val="18"/>
              </w:rPr>
              <w:t>$650.00</w:t>
            </w:r>
          </w:p>
        </w:tc>
        <w:tc>
          <w:tcPr>
            <w:tcW w:w="1260" w:type="dxa"/>
            <w:tcBorders>
              <w:top w:val="nil"/>
              <w:left w:val="nil"/>
              <w:bottom w:val="single" w:sz="4" w:space="0" w:color="auto"/>
              <w:right w:val="single" w:sz="4" w:space="0" w:color="auto"/>
            </w:tcBorders>
            <w:noWrap/>
            <w:vAlign w:val="center"/>
          </w:tcPr>
          <w:p w14:paraId="1CC6D379" w14:textId="77777777" w:rsidR="00F83EFA" w:rsidRPr="00E82F5F" w:rsidRDefault="00F83EFA" w:rsidP="00DA78F5">
            <w:pPr>
              <w:jc w:val="center"/>
              <w:rPr>
                <w:rFonts w:cs="Calibri"/>
                <w:sz w:val="18"/>
                <w:szCs w:val="18"/>
              </w:rPr>
            </w:pPr>
          </w:p>
        </w:tc>
      </w:tr>
      <w:tr w:rsidR="00F83EFA" w:rsidRPr="00E82F5F" w14:paraId="7C97E5E4" w14:textId="77777777" w:rsidTr="00DA78F5">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32A9E287" w14:textId="641DD9EC" w:rsidR="00F83EFA" w:rsidRPr="00E82F5F" w:rsidRDefault="00F83EFA" w:rsidP="00DA78F5">
            <w:pPr>
              <w:jc w:val="center"/>
              <w:rPr>
                <w:rFonts w:cs="Calibri"/>
                <w:sz w:val="18"/>
                <w:szCs w:val="18"/>
              </w:rPr>
            </w:pPr>
            <w:r w:rsidRPr="00E82F5F">
              <w:rPr>
                <w:rFonts w:cs="Calibri"/>
                <w:sz w:val="18"/>
                <w:szCs w:val="18"/>
              </w:rPr>
              <w:t>54199</w:t>
            </w:r>
          </w:p>
        </w:tc>
        <w:tc>
          <w:tcPr>
            <w:tcW w:w="2902" w:type="dxa"/>
            <w:tcBorders>
              <w:top w:val="nil"/>
              <w:left w:val="nil"/>
              <w:bottom w:val="single" w:sz="4" w:space="0" w:color="auto"/>
              <w:right w:val="single" w:sz="4" w:space="0" w:color="auto"/>
            </w:tcBorders>
            <w:noWrap/>
            <w:vAlign w:val="center"/>
          </w:tcPr>
          <w:p w14:paraId="3A641482" w14:textId="33CA4EF9" w:rsidR="00F83EFA" w:rsidRPr="00E82F5F" w:rsidRDefault="00F83EFA" w:rsidP="00DA78F5">
            <w:pPr>
              <w:rPr>
                <w:rFonts w:cs="Calibri"/>
                <w:sz w:val="18"/>
                <w:szCs w:val="18"/>
              </w:rPr>
            </w:pPr>
            <w:r w:rsidRPr="00E82F5F">
              <w:rPr>
                <w:rFonts w:cs="Calibri"/>
                <w:sz w:val="18"/>
                <w:szCs w:val="18"/>
              </w:rPr>
              <w:t xml:space="preserve">Bienes de Uso y Consumo Diversos </w:t>
            </w:r>
          </w:p>
        </w:tc>
        <w:tc>
          <w:tcPr>
            <w:tcW w:w="672" w:type="dxa"/>
            <w:tcBorders>
              <w:top w:val="nil"/>
              <w:left w:val="nil"/>
              <w:right w:val="single" w:sz="4" w:space="0" w:color="auto"/>
            </w:tcBorders>
            <w:noWrap/>
            <w:vAlign w:val="center"/>
          </w:tcPr>
          <w:p w14:paraId="2C73934C" w14:textId="77777777" w:rsidR="00F83EFA" w:rsidRPr="00E82F5F" w:rsidRDefault="00F83EFA" w:rsidP="00DA78F5">
            <w:pPr>
              <w:jc w:val="center"/>
              <w:rPr>
                <w:rFonts w:cs="Calibri"/>
                <w:sz w:val="18"/>
                <w:szCs w:val="18"/>
              </w:rPr>
            </w:pPr>
          </w:p>
        </w:tc>
        <w:tc>
          <w:tcPr>
            <w:tcW w:w="1454" w:type="dxa"/>
            <w:tcBorders>
              <w:top w:val="nil"/>
              <w:left w:val="nil"/>
              <w:right w:val="single" w:sz="4" w:space="0" w:color="auto"/>
            </w:tcBorders>
            <w:noWrap/>
            <w:vAlign w:val="center"/>
          </w:tcPr>
          <w:p w14:paraId="68E69CCE" w14:textId="77777777" w:rsidR="00F83EFA" w:rsidRPr="00E82F5F" w:rsidRDefault="00F83EFA" w:rsidP="00DA78F5">
            <w:pPr>
              <w:rPr>
                <w:rFonts w:cs="Calibri"/>
                <w:sz w:val="18"/>
                <w:szCs w:val="18"/>
              </w:rPr>
            </w:pPr>
          </w:p>
        </w:tc>
        <w:tc>
          <w:tcPr>
            <w:tcW w:w="850" w:type="dxa"/>
            <w:tcBorders>
              <w:top w:val="nil"/>
              <w:left w:val="nil"/>
              <w:right w:val="single" w:sz="4" w:space="0" w:color="auto"/>
            </w:tcBorders>
            <w:noWrap/>
            <w:vAlign w:val="center"/>
          </w:tcPr>
          <w:p w14:paraId="721A6EA3" w14:textId="77777777" w:rsidR="00F83EFA" w:rsidRPr="00E82F5F" w:rsidRDefault="00F83EFA" w:rsidP="00DA78F5">
            <w:pPr>
              <w:jc w:val="center"/>
              <w:rPr>
                <w:rFonts w:cs="Calibri"/>
                <w:sz w:val="18"/>
                <w:szCs w:val="18"/>
              </w:rPr>
            </w:pPr>
          </w:p>
        </w:tc>
        <w:tc>
          <w:tcPr>
            <w:tcW w:w="1296" w:type="dxa"/>
            <w:tcBorders>
              <w:top w:val="nil"/>
              <w:left w:val="nil"/>
              <w:bottom w:val="single" w:sz="4" w:space="0" w:color="auto"/>
              <w:right w:val="single" w:sz="4" w:space="0" w:color="auto"/>
            </w:tcBorders>
            <w:noWrap/>
            <w:vAlign w:val="center"/>
          </w:tcPr>
          <w:p w14:paraId="7B136151" w14:textId="46645175" w:rsidR="00F83EFA" w:rsidRPr="00E82F5F" w:rsidRDefault="00F83EFA" w:rsidP="00DA78F5">
            <w:pPr>
              <w:jc w:val="center"/>
              <w:rPr>
                <w:rFonts w:cs="Calibri"/>
                <w:sz w:val="18"/>
                <w:szCs w:val="18"/>
              </w:rPr>
            </w:pPr>
            <w:r w:rsidRPr="00E82F5F">
              <w:rPr>
                <w:rFonts w:cs="Calibri"/>
                <w:sz w:val="18"/>
                <w:szCs w:val="18"/>
              </w:rPr>
              <w:t>$1,300.00</w:t>
            </w:r>
          </w:p>
        </w:tc>
        <w:tc>
          <w:tcPr>
            <w:tcW w:w="1260" w:type="dxa"/>
            <w:tcBorders>
              <w:top w:val="nil"/>
              <w:left w:val="nil"/>
              <w:bottom w:val="single" w:sz="4" w:space="0" w:color="auto"/>
              <w:right w:val="single" w:sz="4" w:space="0" w:color="auto"/>
            </w:tcBorders>
            <w:noWrap/>
            <w:vAlign w:val="center"/>
          </w:tcPr>
          <w:p w14:paraId="3189553D" w14:textId="77777777" w:rsidR="00F83EFA" w:rsidRPr="00E82F5F" w:rsidRDefault="00F83EFA" w:rsidP="00DA78F5">
            <w:pPr>
              <w:jc w:val="center"/>
              <w:rPr>
                <w:rFonts w:cs="Calibri"/>
                <w:sz w:val="18"/>
                <w:szCs w:val="18"/>
              </w:rPr>
            </w:pPr>
          </w:p>
        </w:tc>
      </w:tr>
      <w:tr w:rsidR="00F83EFA" w:rsidRPr="00E82F5F" w14:paraId="6BB01CE3" w14:textId="77777777" w:rsidTr="00DA78F5">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591091A4" w14:textId="77777777" w:rsidR="00F83EFA" w:rsidRPr="00E82F5F" w:rsidRDefault="00F83EFA" w:rsidP="00DA78F5">
            <w:pPr>
              <w:jc w:val="center"/>
              <w:rPr>
                <w:rFonts w:cs="Calibri"/>
                <w:b/>
                <w:sz w:val="18"/>
                <w:szCs w:val="18"/>
              </w:rPr>
            </w:pPr>
            <w:r w:rsidRPr="00E82F5F">
              <w:rPr>
                <w:rFonts w:cs="Calibri"/>
                <w:b/>
                <w:sz w:val="18"/>
                <w:szCs w:val="18"/>
              </w:rPr>
              <w:t>PARTIDAS QUE REFUERZAN</w:t>
            </w:r>
          </w:p>
        </w:tc>
      </w:tr>
      <w:tr w:rsidR="00F83EFA" w:rsidRPr="00E82F5F" w14:paraId="6A82F05A" w14:textId="77777777" w:rsidTr="00DA78F5">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5E512846" w14:textId="2E5F70F7" w:rsidR="00F83EFA" w:rsidRPr="00E82F5F" w:rsidRDefault="00F83EFA" w:rsidP="00DA78F5">
            <w:pPr>
              <w:jc w:val="center"/>
              <w:rPr>
                <w:rFonts w:cs="Calibri"/>
                <w:b/>
                <w:sz w:val="18"/>
                <w:szCs w:val="18"/>
              </w:rPr>
            </w:pPr>
            <w:r w:rsidRPr="00E82F5F">
              <w:rPr>
                <w:rFonts w:eastAsia="Calibri"/>
                <w:b/>
                <w:sz w:val="18"/>
                <w:szCs w:val="18"/>
                <w:lang w:eastAsia="es-SV"/>
              </w:rPr>
              <w:t>CEP 26 ADMINISTRACIÓN DE MERCADOS Y PLAZAS</w:t>
            </w:r>
          </w:p>
        </w:tc>
      </w:tr>
      <w:tr w:rsidR="00F83EFA" w:rsidRPr="00E82F5F" w14:paraId="037510BB" w14:textId="77777777" w:rsidTr="00DA78F5">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C4B8E41" w14:textId="4DE7E2D7" w:rsidR="00F83EFA" w:rsidRPr="00E82F5F" w:rsidRDefault="00F83EFA" w:rsidP="00F83EFA">
            <w:pPr>
              <w:jc w:val="center"/>
              <w:rPr>
                <w:rFonts w:cs="Calibri"/>
                <w:sz w:val="18"/>
                <w:szCs w:val="18"/>
              </w:rPr>
            </w:pPr>
            <w:r w:rsidRPr="00E82F5F">
              <w:rPr>
                <w:rFonts w:cs="Calibri"/>
                <w:sz w:val="18"/>
                <w:szCs w:val="18"/>
              </w:rPr>
              <w:t>54105</w:t>
            </w:r>
          </w:p>
        </w:tc>
        <w:tc>
          <w:tcPr>
            <w:tcW w:w="2902" w:type="dxa"/>
            <w:tcBorders>
              <w:top w:val="single" w:sz="4" w:space="0" w:color="auto"/>
              <w:left w:val="nil"/>
              <w:bottom w:val="single" w:sz="4" w:space="0" w:color="auto"/>
              <w:right w:val="single" w:sz="4" w:space="0" w:color="auto"/>
            </w:tcBorders>
            <w:noWrap/>
            <w:vAlign w:val="center"/>
          </w:tcPr>
          <w:p w14:paraId="399D1A1F" w14:textId="1F31EF87" w:rsidR="00F83EFA" w:rsidRPr="00E82F5F" w:rsidRDefault="00F83EFA" w:rsidP="00F83EFA">
            <w:pPr>
              <w:rPr>
                <w:rFonts w:cs="Calibri"/>
                <w:sz w:val="18"/>
                <w:szCs w:val="18"/>
              </w:rPr>
            </w:pPr>
            <w:r w:rsidRPr="00E82F5F">
              <w:rPr>
                <w:rFonts w:cs="Calibri"/>
                <w:sz w:val="18"/>
                <w:szCs w:val="18"/>
              </w:rPr>
              <w:t xml:space="preserve">Productos de Papel y Cartón </w:t>
            </w:r>
          </w:p>
        </w:tc>
        <w:tc>
          <w:tcPr>
            <w:tcW w:w="672" w:type="dxa"/>
            <w:tcBorders>
              <w:top w:val="single" w:sz="4" w:space="0" w:color="auto"/>
              <w:left w:val="nil"/>
              <w:right w:val="single" w:sz="4" w:space="0" w:color="auto"/>
            </w:tcBorders>
            <w:noWrap/>
            <w:vAlign w:val="center"/>
          </w:tcPr>
          <w:p w14:paraId="5AFFEE2D" w14:textId="40AC0BCB" w:rsidR="00F83EFA" w:rsidRPr="00E82F5F" w:rsidRDefault="00F83EFA" w:rsidP="00F83EFA">
            <w:pPr>
              <w:jc w:val="center"/>
              <w:rPr>
                <w:rFonts w:cs="Calibri"/>
                <w:sz w:val="18"/>
                <w:szCs w:val="18"/>
              </w:rPr>
            </w:pPr>
            <w:r w:rsidRPr="00E82F5F">
              <w:rPr>
                <w:rFonts w:cs="Calibri"/>
                <w:sz w:val="18"/>
                <w:szCs w:val="18"/>
              </w:rPr>
              <w:t>26</w:t>
            </w:r>
          </w:p>
        </w:tc>
        <w:tc>
          <w:tcPr>
            <w:tcW w:w="1454" w:type="dxa"/>
            <w:tcBorders>
              <w:top w:val="single" w:sz="4" w:space="0" w:color="auto"/>
              <w:left w:val="nil"/>
              <w:right w:val="single" w:sz="4" w:space="0" w:color="auto"/>
            </w:tcBorders>
            <w:noWrap/>
            <w:vAlign w:val="center"/>
          </w:tcPr>
          <w:p w14:paraId="2761292A" w14:textId="65500B8B" w:rsidR="00F83EFA" w:rsidRPr="00E82F5F" w:rsidRDefault="00F83EFA" w:rsidP="00F83EFA">
            <w:pPr>
              <w:rPr>
                <w:rFonts w:cs="Calibri"/>
                <w:sz w:val="18"/>
                <w:szCs w:val="18"/>
              </w:rPr>
            </w:pPr>
            <w:r w:rsidRPr="00E82F5F">
              <w:rPr>
                <w:rFonts w:cs="Calibri"/>
                <w:sz w:val="18"/>
                <w:szCs w:val="18"/>
              </w:rPr>
              <w:t>19688210110601052000</w:t>
            </w:r>
          </w:p>
        </w:tc>
        <w:tc>
          <w:tcPr>
            <w:tcW w:w="850" w:type="dxa"/>
            <w:tcBorders>
              <w:top w:val="single" w:sz="4" w:space="0" w:color="auto"/>
              <w:left w:val="nil"/>
              <w:right w:val="single" w:sz="4" w:space="0" w:color="auto"/>
            </w:tcBorders>
            <w:noWrap/>
            <w:vAlign w:val="center"/>
          </w:tcPr>
          <w:p w14:paraId="5574EA8D" w14:textId="51AB30B0" w:rsidR="00F83EFA" w:rsidRPr="00E82F5F" w:rsidRDefault="00F83EFA" w:rsidP="00F83EFA">
            <w:pPr>
              <w:jc w:val="center"/>
              <w:rPr>
                <w:rFonts w:cs="Calibri"/>
                <w:sz w:val="18"/>
                <w:szCs w:val="18"/>
              </w:rPr>
            </w:pPr>
            <w:r w:rsidRPr="00E82F5F">
              <w:rPr>
                <w:rFonts w:cs="Calibri"/>
                <w:sz w:val="18"/>
                <w:szCs w:val="18"/>
              </w:rPr>
              <w:t>2/000</w:t>
            </w:r>
          </w:p>
        </w:tc>
        <w:tc>
          <w:tcPr>
            <w:tcW w:w="1296" w:type="dxa"/>
            <w:tcBorders>
              <w:top w:val="single" w:sz="4" w:space="0" w:color="auto"/>
              <w:left w:val="nil"/>
              <w:bottom w:val="single" w:sz="4" w:space="0" w:color="auto"/>
              <w:right w:val="single" w:sz="4" w:space="0" w:color="auto"/>
            </w:tcBorders>
            <w:noWrap/>
            <w:vAlign w:val="center"/>
          </w:tcPr>
          <w:p w14:paraId="01570934" w14:textId="77777777" w:rsidR="00F83EFA" w:rsidRPr="00E82F5F" w:rsidRDefault="00F83EFA" w:rsidP="00F83EFA">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0308CB8A" w14:textId="33AE8874" w:rsidR="00F83EFA" w:rsidRPr="00E82F5F" w:rsidRDefault="00F83EFA" w:rsidP="00F83EFA">
            <w:pPr>
              <w:jc w:val="center"/>
              <w:rPr>
                <w:rFonts w:cs="Calibri"/>
                <w:sz w:val="18"/>
                <w:szCs w:val="18"/>
              </w:rPr>
            </w:pPr>
            <w:r w:rsidRPr="00E82F5F">
              <w:rPr>
                <w:rFonts w:cs="Calibri"/>
                <w:sz w:val="18"/>
                <w:szCs w:val="18"/>
              </w:rPr>
              <w:t>$1,950.00</w:t>
            </w:r>
          </w:p>
        </w:tc>
      </w:tr>
      <w:tr w:rsidR="00F83EFA" w:rsidRPr="00E82F5F" w14:paraId="20F9E3C7" w14:textId="77777777" w:rsidTr="00DA78F5">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3D0F7943" w14:textId="77777777" w:rsidR="00F83EFA" w:rsidRPr="00E82F5F" w:rsidRDefault="00F83EFA" w:rsidP="00DA78F5">
            <w:pPr>
              <w:jc w:val="center"/>
              <w:rPr>
                <w:rFonts w:cs="Calibri"/>
                <w:sz w:val="18"/>
                <w:szCs w:val="18"/>
              </w:rPr>
            </w:pPr>
            <w:r w:rsidRPr="00E82F5F">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15ABC7B2" w14:textId="3D7279CC" w:rsidR="00F83EFA" w:rsidRPr="00E82F5F" w:rsidRDefault="00F83EFA" w:rsidP="00DA78F5">
            <w:pPr>
              <w:jc w:val="center"/>
              <w:rPr>
                <w:b/>
                <w:sz w:val="18"/>
                <w:szCs w:val="18"/>
                <w:lang w:val="es-SV" w:eastAsia="es-SV"/>
              </w:rPr>
            </w:pPr>
            <w:r w:rsidRPr="00E82F5F">
              <w:rPr>
                <w:b/>
                <w:sz w:val="18"/>
                <w:szCs w:val="18"/>
                <w:lang w:val="es-SV" w:eastAsia="es-SV"/>
              </w:rPr>
              <w:t>$1,950.00</w:t>
            </w:r>
          </w:p>
        </w:tc>
        <w:tc>
          <w:tcPr>
            <w:tcW w:w="1260" w:type="dxa"/>
            <w:tcBorders>
              <w:top w:val="single" w:sz="4" w:space="0" w:color="auto"/>
              <w:left w:val="nil"/>
              <w:bottom w:val="single" w:sz="4" w:space="0" w:color="auto"/>
              <w:right w:val="single" w:sz="4" w:space="0" w:color="auto"/>
            </w:tcBorders>
            <w:noWrap/>
          </w:tcPr>
          <w:p w14:paraId="7A18B58D" w14:textId="0CC3D1AE" w:rsidR="00F83EFA" w:rsidRPr="00E82F5F" w:rsidRDefault="00F83EFA" w:rsidP="00DA78F5">
            <w:pPr>
              <w:jc w:val="center"/>
              <w:rPr>
                <w:rFonts w:cs="Calibri"/>
                <w:b/>
                <w:sz w:val="18"/>
                <w:szCs w:val="18"/>
              </w:rPr>
            </w:pPr>
            <w:r w:rsidRPr="00E82F5F">
              <w:rPr>
                <w:rFonts w:cs="Calibri"/>
                <w:b/>
                <w:sz w:val="18"/>
                <w:szCs w:val="18"/>
              </w:rPr>
              <w:t>$1,950.00</w:t>
            </w:r>
          </w:p>
        </w:tc>
      </w:tr>
    </w:tbl>
    <w:p w14:paraId="6A009705" w14:textId="26354403" w:rsidR="00DA78F5" w:rsidRPr="00C8707D" w:rsidRDefault="00F83EFA" w:rsidP="00DA78F5">
      <w:pPr>
        <w:spacing w:line="360" w:lineRule="auto"/>
        <w:jc w:val="both"/>
      </w:pPr>
      <w:r w:rsidRPr="00C8707D">
        <w:t>Pase a conocimiento. COMUNÍQUESE.</w:t>
      </w:r>
      <w:r w:rsidR="008A703C">
        <w:t xml:space="preserve"> </w:t>
      </w:r>
      <w:r w:rsidR="00DA78F5" w:rsidRPr="00C8707D">
        <w:rPr>
          <w:rFonts w:eastAsia="Calibri"/>
          <w:b/>
          <w:u w:val="single"/>
          <w:shd w:val="clear" w:color="auto" w:fill="FFFFFF" w:themeFill="background1"/>
        </w:rPr>
        <w:t xml:space="preserve">ACUERDO NÚMERO </w:t>
      </w:r>
      <w:r w:rsidR="00F228CA">
        <w:rPr>
          <w:rFonts w:eastAsia="Calibri"/>
          <w:b/>
          <w:u w:val="single"/>
          <w:shd w:val="clear" w:color="auto" w:fill="FFFFFF" w:themeFill="background1"/>
        </w:rPr>
        <w:t>SETENTA</w:t>
      </w:r>
      <w:r w:rsidR="00FB26FF">
        <w:rPr>
          <w:rFonts w:eastAsia="Calibri"/>
          <w:b/>
          <w:shd w:val="clear" w:color="auto" w:fill="FFFFFF" w:themeFill="background1"/>
        </w:rPr>
        <w:t xml:space="preserve">.- </w:t>
      </w:r>
      <w:r w:rsidR="00DA78F5" w:rsidRPr="00C8707D">
        <w:rPr>
          <w:shd w:val="clear" w:color="auto" w:fill="FFFFFF" w:themeFill="background1"/>
        </w:rPr>
        <w:t>En</w:t>
      </w:r>
      <w:r w:rsidR="00DA78F5" w:rsidRPr="00C8707D">
        <w:t xml:space="preserve"> relación a la</w:t>
      </w:r>
      <w:r w:rsidR="00DA78F5" w:rsidRPr="00C8707D">
        <w:rPr>
          <w:rFonts w:eastAsia="Calibri"/>
          <w:lang w:eastAsia="es-SV"/>
        </w:rPr>
        <w:t xml:space="preserve"> solicitud de reprogramación al presupuesto </w:t>
      </w:r>
      <w:r w:rsidR="00B8328B">
        <w:rPr>
          <w:rFonts w:eastAsia="Calibri"/>
          <w:lang w:eastAsia="es-SV"/>
        </w:rPr>
        <w:t>del Pro</w:t>
      </w:r>
      <w:r w:rsidR="007B6476">
        <w:rPr>
          <w:rFonts w:eastAsia="Calibri"/>
          <w:lang w:eastAsia="es-SV"/>
        </w:rPr>
        <w:t>grama</w:t>
      </w:r>
      <w:r w:rsidR="00DA78F5">
        <w:rPr>
          <w:rFonts w:eastAsia="Calibri"/>
          <w:lang w:eastAsia="es-SV"/>
        </w:rPr>
        <w:t xml:space="preserve"> </w:t>
      </w:r>
      <w:r w:rsidR="00DA78F5" w:rsidRPr="00C8707D">
        <w:rPr>
          <w:rFonts w:eastAsia="Calibri"/>
          <w:lang w:eastAsia="es-SV"/>
        </w:rPr>
        <w:t>«</w:t>
      </w:r>
      <w:r w:rsidR="00B8328B">
        <w:rPr>
          <w:rFonts w:eastAsia="Calibri"/>
          <w:lang w:eastAsia="es-SV"/>
        </w:rPr>
        <w:t>Gestión Vial en la Ciudad de Zacatecoluca</w:t>
      </w:r>
      <w:r w:rsidR="00DA78F5" w:rsidRPr="00C8707D">
        <w:rPr>
          <w:rFonts w:eastAsia="Calibri"/>
          <w:lang w:eastAsia="es-SV"/>
        </w:rPr>
        <w:t xml:space="preserve">»; este Concejo, en uso de sus facultades legales, por unanimidad, </w:t>
      </w:r>
      <w:r w:rsidR="00DA78F5" w:rsidRPr="00C8707D">
        <w:rPr>
          <w:rFonts w:eastAsia="Calibri"/>
          <w:b/>
          <w:lang w:eastAsia="es-SV"/>
        </w:rPr>
        <w:t>ACUERDA:</w:t>
      </w:r>
      <w:r w:rsidR="00DA78F5" w:rsidRPr="00C8707D">
        <w:rPr>
          <w:rFonts w:eastAsia="Calibri"/>
          <w:lang w:eastAsia="es-SV"/>
        </w:rPr>
        <w:t xml:space="preserve"> Autorizar la Reprogramación al presupuesto </w:t>
      </w:r>
      <w:r w:rsidR="00B8328B">
        <w:rPr>
          <w:rFonts w:eastAsia="Calibri"/>
          <w:lang w:eastAsia="es-SV"/>
        </w:rPr>
        <w:t>del Pro</w:t>
      </w:r>
      <w:r w:rsidR="007B6476">
        <w:rPr>
          <w:rFonts w:eastAsia="Calibri"/>
          <w:lang w:eastAsia="es-SV"/>
        </w:rPr>
        <w:t>grama</w:t>
      </w:r>
      <w:r w:rsidR="00B8328B">
        <w:rPr>
          <w:rFonts w:eastAsia="Calibri"/>
          <w:lang w:eastAsia="es-SV"/>
        </w:rPr>
        <w:t xml:space="preserve"> </w:t>
      </w:r>
      <w:r w:rsidR="00B8328B" w:rsidRPr="00B8328B">
        <w:rPr>
          <w:rFonts w:eastAsia="Calibri"/>
          <w:b/>
          <w:lang w:eastAsia="es-SV"/>
        </w:rPr>
        <w:t>«Gestión Vial en la Ciudad de Zacatecoluca</w:t>
      </w:r>
      <w:r w:rsidR="00DA78F5" w:rsidRPr="00B8328B">
        <w:rPr>
          <w:rFonts w:eastAsia="Calibri"/>
          <w:b/>
          <w:lang w:eastAsia="es-SV"/>
        </w:rPr>
        <w:t>»,</w:t>
      </w:r>
      <w:r w:rsidR="00DA78F5">
        <w:rPr>
          <w:rFonts w:eastAsia="Calibri"/>
          <w:lang w:eastAsia="es-SV"/>
        </w:rPr>
        <w:t xml:space="preserve"> </w:t>
      </w:r>
      <w:r w:rsidR="00DA78F5" w:rsidRPr="00C8707D">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DA78F5" w:rsidRPr="00E82F5F" w14:paraId="4D934244" w14:textId="77777777" w:rsidTr="00DA78F5">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3AE7781" w14:textId="77777777" w:rsidR="00DA78F5" w:rsidRPr="00E82F5F" w:rsidRDefault="00DA78F5" w:rsidP="00DA78F5">
            <w:pPr>
              <w:jc w:val="center"/>
              <w:rPr>
                <w:sz w:val="18"/>
                <w:szCs w:val="18"/>
                <w:lang w:val="es-SV" w:eastAsia="es-SV"/>
              </w:rPr>
            </w:pPr>
            <w:r w:rsidRPr="00E82F5F">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472B5DCA" w14:textId="77777777" w:rsidR="00DA78F5" w:rsidRPr="00E82F5F" w:rsidRDefault="00DA78F5" w:rsidP="00DA78F5">
            <w:pPr>
              <w:rPr>
                <w:rFonts w:cs="Calibri"/>
                <w:b/>
                <w:sz w:val="18"/>
                <w:szCs w:val="18"/>
              </w:rPr>
            </w:pPr>
            <w:r w:rsidRPr="00E82F5F">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65B9E4A0" w14:textId="77777777" w:rsidR="00DA78F5" w:rsidRPr="00E82F5F" w:rsidRDefault="00DA78F5" w:rsidP="00DA78F5">
            <w:pPr>
              <w:jc w:val="center"/>
              <w:rPr>
                <w:rFonts w:cs="Calibri"/>
                <w:sz w:val="18"/>
                <w:szCs w:val="18"/>
              </w:rPr>
            </w:pPr>
            <w:r w:rsidRPr="00E82F5F">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2784AA97" w14:textId="77777777" w:rsidR="00DA78F5" w:rsidRPr="00E82F5F" w:rsidRDefault="00DA78F5" w:rsidP="00DA78F5">
            <w:pPr>
              <w:jc w:val="center"/>
              <w:rPr>
                <w:rFonts w:cs="Calibri"/>
                <w:sz w:val="18"/>
                <w:szCs w:val="18"/>
              </w:rPr>
            </w:pPr>
            <w:r w:rsidRPr="00E82F5F">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27911BE1" w14:textId="77777777" w:rsidR="00DA78F5" w:rsidRPr="00E82F5F" w:rsidRDefault="00DA78F5" w:rsidP="00DA78F5">
            <w:pPr>
              <w:jc w:val="center"/>
              <w:rPr>
                <w:rFonts w:cs="Calibri"/>
                <w:sz w:val="18"/>
                <w:szCs w:val="18"/>
              </w:rPr>
            </w:pPr>
            <w:r w:rsidRPr="00E82F5F">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04E742FC" w14:textId="77777777" w:rsidR="00DA78F5" w:rsidRPr="00E82F5F" w:rsidRDefault="00DA78F5" w:rsidP="00DA78F5">
            <w:pPr>
              <w:jc w:val="center"/>
              <w:rPr>
                <w:rFonts w:cs="Calibri"/>
                <w:sz w:val="18"/>
                <w:szCs w:val="18"/>
              </w:rPr>
            </w:pPr>
            <w:r w:rsidRPr="00E82F5F">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37017286" w14:textId="77777777" w:rsidR="00DA78F5" w:rsidRPr="00E82F5F" w:rsidRDefault="00DA78F5" w:rsidP="00DA78F5">
            <w:pPr>
              <w:jc w:val="center"/>
              <w:rPr>
                <w:rFonts w:cs="Calibri"/>
                <w:sz w:val="18"/>
                <w:szCs w:val="18"/>
              </w:rPr>
            </w:pPr>
            <w:r w:rsidRPr="00E82F5F">
              <w:rPr>
                <w:rFonts w:cs="Calibri"/>
                <w:b/>
                <w:sz w:val="18"/>
                <w:szCs w:val="18"/>
              </w:rPr>
              <w:t>TOTAL</w:t>
            </w:r>
          </w:p>
        </w:tc>
      </w:tr>
      <w:tr w:rsidR="00DA78F5" w:rsidRPr="00E82F5F" w14:paraId="3B6964C6" w14:textId="77777777" w:rsidTr="00DA78F5">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2561FE66" w14:textId="77777777" w:rsidR="00DA78F5" w:rsidRPr="00E82F5F" w:rsidRDefault="00DA78F5" w:rsidP="00DA78F5">
            <w:pPr>
              <w:jc w:val="center"/>
              <w:rPr>
                <w:rFonts w:cs="Calibri"/>
                <w:b/>
                <w:sz w:val="18"/>
                <w:szCs w:val="18"/>
              </w:rPr>
            </w:pPr>
            <w:r w:rsidRPr="00E82F5F">
              <w:rPr>
                <w:rFonts w:cs="Calibri"/>
                <w:b/>
                <w:sz w:val="18"/>
                <w:szCs w:val="18"/>
              </w:rPr>
              <w:t>PARTIDAS QUE AFECTAN</w:t>
            </w:r>
          </w:p>
        </w:tc>
      </w:tr>
      <w:tr w:rsidR="00DA78F5" w:rsidRPr="00E82F5F" w14:paraId="58C339B0" w14:textId="77777777" w:rsidTr="00DA78F5">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554BD1FA" w14:textId="4DBBB8EA" w:rsidR="00DA78F5" w:rsidRPr="00E82F5F" w:rsidRDefault="007B6476" w:rsidP="00DA78F5">
            <w:pPr>
              <w:jc w:val="center"/>
              <w:rPr>
                <w:rFonts w:cs="Calibri"/>
                <w:b/>
                <w:sz w:val="18"/>
                <w:szCs w:val="18"/>
              </w:rPr>
            </w:pPr>
            <w:r w:rsidRPr="00E82F5F">
              <w:rPr>
                <w:rFonts w:eastAsia="Calibri"/>
                <w:b/>
                <w:sz w:val="18"/>
                <w:szCs w:val="18"/>
                <w:lang w:eastAsia="es-SV"/>
              </w:rPr>
              <w:t>GESTIÓN VIAL EN LA CIUDAD DE ZACATECOLUCA</w:t>
            </w:r>
          </w:p>
        </w:tc>
      </w:tr>
      <w:tr w:rsidR="00DA78F5" w:rsidRPr="00E82F5F" w14:paraId="5860906C" w14:textId="77777777" w:rsidTr="00DA78F5">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5488F4EB" w14:textId="319023F1" w:rsidR="00DA78F5" w:rsidRPr="00E82F5F" w:rsidRDefault="007B6476" w:rsidP="00DA78F5">
            <w:pPr>
              <w:jc w:val="center"/>
              <w:rPr>
                <w:rFonts w:cs="Calibri"/>
                <w:sz w:val="18"/>
                <w:szCs w:val="18"/>
              </w:rPr>
            </w:pPr>
            <w:r w:rsidRPr="00E82F5F">
              <w:rPr>
                <w:rFonts w:cs="Calibri"/>
                <w:sz w:val="18"/>
                <w:szCs w:val="18"/>
              </w:rPr>
              <w:t>54104</w:t>
            </w:r>
          </w:p>
        </w:tc>
        <w:tc>
          <w:tcPr>
            <w:tcW w:w="2902" w:type="dxa"/>
            <w:tcBorders>
              <w:top w:val="nil"/>
              <w:left w:val="nil"/>
              <w:bottom w:val="single" w:sz="4" w:space="0" w:color="auto"/>
              <w:right w:val="single" w:sz="4" w:space="0" w:color="auto"/>
            </w:tcBorders>
            <w:noWrap/>
            <w:vAlign w:val="center"/>
          </w:tcPr>
          <w:p w14:paraId="2528CF5D" w14:textId="610F212A" w:rsidR="00DA78F5" w:rsidRPr="00E82F5F" w:rsidRDefault="007B6476" w:rsidP="00DA78F5">
            <w:pPr>
              <w:rPr>
                <w:rFonts w:cs="Calibri"/>
                <w:sz w:val="18"/>
                <w:szCs w:val="18"/>
              </w:rPr>
            </w:pPr>
            <w:r w:rsidRPr="00E82F5F">
              <w:rPr>
                <w:rFonts w:cs="Calibri"/>
                <w:sz w:val="18"/>
                <w:szCs w:val="18"/>
              </w:rPr>
              <w:t xml:space="preserve">Productos Textiles y de Vestuarios </w:t>
            </w:r>
          </w:p>
        </w:tc>
        <w:tc>
          <w:tcPr>
            <w:tcW w:w="672" w:type="dxa"/>
            <w:tcBorders>
              <w:top w:val="nil"/>
              <w:left w:val="nil"/>
              <w:right w:val="single" w:sz="4" w:space="0" w:color="auto"/>
            </w:tcBorders>
            <w:noWrap/>
            <w:vAlign w:val="center"/>
          </w:tcPr>
          <w:p w14:paraId="29A7DD28" w14:textId="7DB156B9" w:rsidR="00DA78F5" w:rsidRPr="00E82F5F" w:rsidRDefault="00DA78F5" w:rsidP="00DA78F5">
            <w:pPr>
              <w:jc w:val="center"/>
              <w:rPr>
                <w:rFonts w:cs="Calibri"/>
                <w:sz w:val="18"/>
                <w:szCs w:val="18"/>
              </w:rPr>
            </w:pPr>
          </w:p>
        </w:tc>
        <w:tc>
          <w:tcPr>
            <w:tcW w:w="1454" w:type="dxa"/>
            <w:tcBorders>
              <w:top w:val="nil"/>
              <w:left w:val="nil"/>
              <w:right w:val="single" w:sz="4" w:space="0" w:color="auto"/>
            </w:tcBorders>
            <w:noWrap/>
            <w:vAlign w:val="center"/>
          </w:tcPr>
          <w:p w14:paraId="27DC0E1E" w14:textId="167410B3" w:rsidR="00DA78F5" w:rsidRPr="00E82F5F" w:rsidRDefault="00DA78F5" w:rsidP="00DA78F5">
            <w:pPr>
              <w:rPr>
                <w:rFonts w:cs="Calibri"/>
                <w:sz w:val="18"/>
                <w:szCs w:val="18"/>
              </w:rPr>
            </w:pPr>
          </w:p>
        </w:tc>
        <w:tc>
          <w:tcPr>
            <w:tcW w:w="850" w:type="dxa"/>
            <w:tcBorders>
              <w:top w:val="nil"/>
              <w:left w:val="nil"/>
              <w:right w:val="single" w:sz="4" w:space="0" w:color="auto"/>
            </w:tcBorders>
            <w:noWrap/>
            <w:vAlign w:val="center"/>
          </w:tcPr>
          <w:p w14:paraId="40164C6C" w14:textId="4DF6F724" w:rsidR="00DA78F5" w:rsidRPr="00E82F5F" w:rsidRDefault="00DA78F5" w:rsidP="00DA78F5">
            <w:pPr>
              <w:jc w:val="center"/>
              <w:rPr>
                <w:rFonts w:cs="Calibri"/>
                <w:sz w:val="18"/>
                <w:szCs w:val="18"/>
              </w:rPr>
            </w:pPr>
          </w:p>
        </w:tc>
        <w:tc>
          <w:tcPr>
            <w:tcW w:w="1296" w:type="dxa"/>
            <w:tcBorders>
              <w:top w:val="nil"/>
              <w:left w:val="nil"/>
              <w:bottom w:val="single" w:sz="4" w:space="0" w:color="auto"/>
              <w:right w:val="single" w:sz="4" w:space="0" w:color="auto"/>
            </w:tcBorders>
            <w:noWrap/>
            <w:vAlign w:val="center"/>
          </w:tcPr>
          <w:p w14:paraId="327E9590" w14:textId="46EFDFB3" w:rsidR="00DA78F5" w:rsidRPr="00E82F5F" w:rsidRDefault="007B6476" w:rsidP="00DA78F5">
            <w:pPr>
              <w:jc w:val="center"/>
              <w:rPr>
                <w:rFonts w:cs="Calibri"/>
                <w:sz w:val="18"/>
                <w:szCs w:val="18"/>
              </w:rPr>
            </w:pPr>
            <w:r w:rsidRPr="00E82F5F">
              <w:rPr>
                <w:rFonts w:cs="Calibri"/>
                <w:sz w:val="18"/>
                <w:szCs w:val="18"/>
              </w:rPr>
              <w:t>$3,462.52</w:t>
            </w:r>
          </w:p>
        </w:tc>
        <w:tc>
          <w:tcPr>
            <w:tcW w:w="1260" w:type="dxa"/>
            <w:tcBorders>
              <w:top w:val="nil"/>
              <w:left w:val="nil"/>
              <w:bottom w:val="single" w:sz="4" w:space="0" w:color="auto"/>
              <w:right w:val="single" w:sz="4" w:space="0" w:color="auto"/>
            </w:tcBorders>
            <w:noWrap/>
            <w:vAlign w:val="center"/>
          </w:tcPr>
          <w:p w14:paraId="3D3C9658" w14:textId="77777777" w:rsidR="00DA78F5" w:rsidRPr="00E82F5F" w:rsidRDefault="00DA78F5" w:rsidP="00DA78F5">
            <w:pPr>
              <w:jc w:val="center"/>
              <w:rPr>
                <w:rFonts w:cs="Calibri"/>
                <w:sz w:val="18"/>
                <w:szCs w:val="18"/>
              </w:rPr>
            </w:pPr>
          </w:p>
        </w:tc>
      </w:tr>
      <w:tr w:rsidR="00DA78F5" w:rsidRPr="00E82F5F" w14:paraId="2F09105C" w14:textId="77777777" w:rsidTr="00DA78F5">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0B917301" w14:textId="7C150B49" w:rsidR="00DA78F5" w:rsidRPr="00E82F5F" w:rsidRDefault="007B6476" w:rsidP="00DA78F5">
            <w:pPr>
              <w:jc w:val="center"/>
              <w:rPr>
                <w:rFonts w:cs="Calibri"/>
                <w:sz w:val="18"/>
                <w:szCs w:val="18"/>
              </w:rPr>
            </w:pPr>
            <w:r w:rsidRPr="00E82F5F">
              <w:rPr>
                <w:rFonts w:cs="Calibri"/>
                <w:sz w:val="18"/>
                <w:szCs w:val="18"/>
              </w:rPr>
              <w:lastRenderedPageBreak/>
              <w:t>54106</w:t>
            </w:r>
          </w:p>
        </w:tc>
        <w:tc>
          <w:tcPr>
            <w:tcW w:w="2902" w:type="dxa"/>
            <w:tcBorders>
              <w:top w:val="nil"/>
              <w:left w:val="nil"/>
              <w:bottom w:val="single" w:sz="4" w:space="0" w:color="auto"/>
              <w:right w:val="single" w:sz="4" w:space="0" w:color="auto"/>
            </w:tcBorders>
            <w:noWrap/>
            <w:vAlign w:val="center"/>
          </w:tcPr>
          <w:p w14:paraId="65F592D3" w14:textId="38DFFB66" w:rsidR="00DA78F5" w:rsidRPr="00E82F5F" w:rsidRDefault="007B6476" w:rsidP="00DA78F5">
            <w:pPr>
              <w:rPr>
                <w:rFonts w:cs="Calibri"/>
                <w:sz w:val="18"/>
                <w:szCs w:val="18"/>
              </w:rPr>
            </w:pPr>
            <w:r w:rsidRPr="00E82F5F">
              <w:rPr>
                <w:rFonts w:cs="Calibri"/>
                <w:sz w:val="18"/>
                <w:szCs w:val="18"/>
              </w:rPr>
              <w:t xml:space="preserve">Productos de Cuero y Caucho </w:t>
            </w:r>
          </w:p>
        </w:tc>
        <w:tc>
          <w:tcPr>
            <w:tcW w:w="672" w:type="dxa"/>
            <w:tcBorders>
              <w:top w:val="nil"/>
              <w:left w:val="nil"/>
              <w:right w:val="single" w:sz="4" w:space="0" w:color="auto"/>
            </w:tcBorders>
            <w:noWrap/>
            <w:vAlign w:val="center"/>
          </w:tcPr>
          <w:p w14:paraId="190EA1F7" w14:textId="4BE9E585" w:rsidR="00DA78F5" w:rsidRPr="00E82F5F" w:rsidRDefault="00B83A66" w:rsidP="00DA78F5">
            <w:pPr>
              <w:jc w:val="center"/>
              <w:rPr>
                <w:rFonts w:cs="Calibri"/>
                <w:sz w:val="18"/>
                <w:szCs w:val="18"/>
              </w:rPr>
            </w:pPr>
            <w:r w:rsidRPr="00E82F5F">
              <w:rPr>
                <w:rFonts w:cs="Calibri"/>
                <w:sz w:val="18"/>
                <w:szCs w:val="18"/>
              </w:rPr>
              <w:t>32</w:t>
            </w:r>
          </w:p>
        </w:tc>
        <w:tc>
          <w:tcPr>
            <w:tcW w:w="1454" w:type="dxa"/>
            <w:tcBorders>
              <w:top w:val="nil"/>
              <w:left w:val="nil"/>
              <w:right w:val="single" w:sz="4" w:space="0" w:color="auto"/>
            </w:tcBorders>
            <w:noWrap/>
            <w:vAlign w:val="center"/>
          </w:tcPr>
          <w:p w14:paraId="61683720" w14:textId="0AC757D7" w:rsidR="00DA78F5" w:rsidRPr="00E82F5F" w:rsidRDefault="00B83A66" w:rsidP="00DA78F5">
            <w:pPr>
              <w:rPr>
                <w:rFonts w:cs="Calibri"/>
                <w:sz w:val="18"/>
                <w:szCs w:val="18"/>
              </w:rPr>
            </w:pPr>
            <w:r w:rsidRPr="00E82F5F">
              <w:rPr>
                <w:rFonts w:cs="Calibri"/>
                <w:sz w:val="18"/>
                <w:szCs w:val="18"/>
              </w:rPr>
              <w:t>19688210130801012000</w:t>
            </w:r>
          </w:p>
        </w:tc>
        <w:tc>
          <w:tcPr>
            <w:tcW w:w="850" w:type="dxa"/>
            <w:tcBorders>
              <w:top w:val="nil"/>
              <w:left w:val="nil"/>
              <w:right w:val="single" w:sz="4" w:space="0" w:color="auto"/>
            </w:tcBorders>
            <w:noWrap/>
            <w:vAlign w:val="center"/>
          </w:tcPr>
          <w:p w14:paraId="7617C1E1" w14:textId="1FF287CD" w:rsidR="00DA78F5" w:rsidRPr="00E82F5F" w:rsidRDefault="00B83A66" w:rsidP="00DA78F5">
            <w:pPr>
              <w:jc w:val="center"/>
              <w:rPr>
                <w:rFonts w:cs="Calibri"/>
                <w:sz w:val="18"/>
                <w:szCs w:val="18"/>
              </w:rPr>
            </w:pPr>
            <w:r w:rsidRPr="00E82F5F">
              <w:rPr>
                <w:rFonts w:cs="Calibri"/>
                <w:sz w:val="18"/>
                <w:szCs w:val="18"/>
              </w:rPr>
              <w:t>2/000</w:t>
            </w:r>
          </w:p>
        </w:tc>
        <w:tc>
          <w:tcPr>
            <w:tcW w:w="1296" w:type="dxa"/>
            <w:tcBorders>
              <w:top w:val="nil"/>
              <w:left w:val="nil"/>
              <w:bottom w:val="single" w:sz="4" w:space="0" w:color="auto"/>
              <w:right w:val="single" w:sz="4" w:space="0" w:color="auto"/>
            </w:tcBorders>
            <w:noWrap/>
            <w:vAlign w:val="center"/>
          </w:tcPr>
          <w:p w14:paraId="0875CD3A" w14:textId="7BC73171" w:rsidR="00DA78F5" w:rsidRPr="00E82F5F" w:rsidRDefault="007B6476" w:rsidP="00DA78F5">
            <w:pPr>
              <w:jc w:val="center"/>
              <w:rPr>
                <w:rFonts w:cs="Calibri"/>
                <w:sz w:val="18"/>
                <w:szCs w:val="18"/>
              </w:rPr>
            </w:pPr>
            <w:r w:rsidRPr="00E82F5F">
              <w:rPr>
                <w:rFonts w:cs="Calibri"/>
                <w:sz w:val="18"/>
                <w:szCs w:val="18"/>
              </w:rPr>
              <w:t>$315.00</w:t>
            </w:r>
          </w:p>
        </w:tc>
        <w:tc>
          <w:tcPr>
            <w:tcW w:w="1260" w:type="dxa"/>
            <w:tcBorders>
              <w:top w:val="nil"/>
              <w:left w:val="nil"/>
              <w:bottom w:val="single" w:sz="4" w:space="0" w:color="auto"/>
              <w:right w:val="single" w:sz="4" w:space="0" w:color="auto"/>
            </w:tcBorders>
            <w:noWrap/>
            <w:vAlign w:val="center"/>
          </w:tcPr>
          <w:p w14:paraId="2A4EE08B" w14:textId="77777777" w:rsidR="00DA78F5" w:rsidRPr="00E82F5F" w:rsidRDefault="00DA78F5" w:rsidP="00DA78F5">
            <w:pPr>
              <w:jc w:val="center"/>
              <w:rPr>
                <w:rFonts w:cs="Calibri"/>
                <w:sz w:val="18"/>
                <w:szCs w:val="18"/>
              </w:rPr>
            </w:pPr>
          </w:p>
        </w:tc>
      </w:tr>
      <w:tr w:rsidR="007B6476" w:rsidRPr="00E82F5F" w14:paraId="55BEA4E8" w14:textId="77777777" w:rsidTr="00DA78F5">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26418B43" w14:textId="72DA1B2E" w:rsidR="007B6476" w:rsidRPr="00E82F5F" w:rsidRDefault="007B6476" w:rsidP="00DA78F5">
            <w:pPr>
              <w:jc w:val="center"/>
              <w:rPr>
                <w:rFonts w:cs="Calibri"/>
                <w:sz w:val="18"/>
                <w:szCs w:val="18"/>
              </w:rPr>
            </w:pPr>
            <w:r w:rsidRPr="00E82F5F">
              <w:rPr>
                <w:rFonts w:cs="Calibri"/>
                <w:sz w:val="18"/>
                <w:szCs w:val="18"/>
              </w:rPr>
              <w:t>54199</w:t>
            </w:r>
          </w:p>
        </w:tc>
        <w:tc>
          <w:tcPr>
            <w:tcW w:w="2902" w:type="dxa"/>
            <w:tcBorders>
              <w:top w:val="nil"/>
              <w:left w:val="nil"/>
              <w:bottom w:val="single" w:sz="4" w:space="0" w:color="auto"/>
              <w:right w:val="single" w:sz="4" w:space="0" w:color="auto"/>
            </w:tcBorders>
            <w:noWrap/>
            <w:vAlign w:val="center"/>
          </w:tcPr>
          <w:p w14:paraId="3B8842A9" w14:textId="33A76D5F" w:rsidR="007B6476" w:rsidRPr="00E82F5F" w:rsidRDefault="007B6476" w:rsidP="00DA78F5">
            <w:pPr>
              <w:rPr>
                <w:rFonts w:cs="Calibri"/>
                <w:sz w:val="18"/>
                <w:szCs w:val="18"/>
              </w:rPr>
            </w:pPr>
            <w:r w:rsidRPr="00E82F5F">
              <w:rPr>
                <w:rFonts w:cs="Calibri"/>
                <w:sz w:val="18"/>
                <w:szCs w:val="18"/>
              </w:rPr>
              <w:t xml:space="preserve">Bines de Uso y Consumo Diversos </w:t>
            </w:r>
          </w:p>
        </w:tc>
        <w:tc>
          <w:tcPr>
            <w:tcW w:w="672" w:type="dxa"/>
            <w:tcBorders>
              <w:top w:val="nil"/>
              <w:left w:val="nil"/>
              <w:right w:val="single" w:sz="4" w:space="0" w:color="auto"/>
            </w:tcBorders>
            <w:noWrap/>
            <w:vAlign w:val="center"/>
          </w:tcPr>
          <w:p w14:paraId="75722582" w14:textId="77777777" w:rsidR="007B6476" w:rsidRPr="00E82F5F" w:rsidRDefault="007B6476" w:rsidP="00DA78F5">
            <w:pPr>
              <w:jc w:val="center"/>
              <w:rPr>
                <w:rFonts w:cs="Calibri"/>
                <w:sz w:val="18"/>
                <w:szCs w:val="18"/>
              </w:rPr>
            </w:pPr>
          </w:p>
        </w:tc>
        <w:tc>
          <w:tcPr>
            <w:tcW w:w="1454" w:type="dxa"/>
            <w:tcBorders>
              <w:top w:val="nil"/>
              <w:left w:val="nil"/>
              <w:right w:val="single" w:sz="4" w:space="0" w:color="auto"/>
            </w:tcBorders>
            <w:noWrap/>
            <w:vAlign w:val="center"/>
          </w:tcPr>
          <w:p w14:paraId="3715DD72" w14:textId="77777777" w:rsidR="007B6476" w:rsidRPr="00E82F5F" w:rsidRDefault="007B6476" w:rsidP="00DA78F5">
            <w:pPr>
              <w:rPr>
                <w:rFonts w:cs="Calibri"/>
                <w:sz w:val="18"/>
                <w:szCs w:val="18"/>
              </w:rPr>
            </w:pPr>
          </w:p>
        </w:tc>
        <w:tc>
          <w:tcPr>
            <w:tcW w:w="850" w:type="dxa"/>
            <w:tcBorders>
              <w:top w:val="nil"/>
              <w:left w:val="nil"/>
              <w:right w:val="single" w:sz="4" w:space="0" w:color="auto"/>
            </w:tcBorders>
            <w:noWrap/>
            <w:vAlign w:val="center"/>
          </w:tcPr>
          <w:p w14:paraId="5CDD2392" w14:textId="77777777" w:rsidR="007B6476" w:rsidRPr="00E82F5F" w:rsidRDefault="007B6476" w:rsidP="00DA78F5">
            <w:pPr>
              <w:jc w:val="center"/>
              <w:rPr>
                <w:rFonts w:cs="Calibri"/>
                <w:sz w:val="18"/>
                <w:szCs w:val="18"/>
              </w:rPr>
            </w:pPr>
          </w:p>
        </w:tc>
        <w:tc>
          <w:tcPr>
            <w:tcW w:w="1296" w:type="dxa"/>
            <w:tcBorders>
              <w:top w:val="nil"/>
              <w:left w:val="nil"/>
              <w:bottom w:val="single" w:sz="4" w:space="0" w:color="auto"/>
              <w:right w:val="single" w:sz="4" w:space="0" w:color="auto"/>
            </w:tcBorders>
            <w:noWrap/>
            <w:vAlign w:val="center"/>
          </w:tcPr>
          <w:p w14:paraId="2AAA8AFB" w14:textId="7A5B1632" w:rsidR="007B6476" w:rsidRPr="00E82F5F" w:rsidRDefault="007B6476" w:rsidP="00DA78F5">
            <w:pPr>
              <w:jc w:val="center"/>
              <w:rPr>
                <w:rFonts w:cs="Calibri"/>
                <w:sz w:val="18"/>
                <w:szCs w:val="18"/>
              </w:rPr>
            </w:pPr>
            <w:r w:rsidRPr="00E82F5F">
              <w:rPr>
                <w:rFonts w:cs="Calibri"/>
                <w:sz w:val="18"/>
                <w:szCs w:val="18"/>
              </w:rPr>
              <w:t>$1,602.00</w:t>
            </w:r>
          </w:p>
        </w:tc>
        <w:tc>
          <w:tcPr>
            <w:tcW w:w="1260" w:type="dxa"/>
            <w:tcBorders>
              <w:top w:val="nil"/>
              <w:left w:val="nil"/>
              <w:bottom w:val="single" w:sz="4" w:space="0" w:color="auto"/>
              <w:right w:val="single" w:sz="4" w:space="0" w:color="auto"/>
            </w:tcBorders>
            <w:noWrap/>
            <w:vAlign w:val="center"/>
          </w:tcPr>
          <w:p w14:paraId="6BA28B15" w14:textId="77777777" w:rsidR="007B6476" w:rsidRPr="00E82F5F" w:rsidRDefault="007B6476" w:rsidP="00DA78F5">
            <w:pPr>
              <w:jc w:val="center"/>
              <w:rPr>
                <w:rFonts w:cs="Calibri"/>
                <w:sz w:val="18"/>
                <w:szCs w:val="18"/>
              </w:rPr>
            </w:pPr>
          </w:p>
        </w:tc>
      </w:tr>
      <w:tr w:rsidR="00DA78F5" w:rsidRPr="00E82F5F" w14:paraId="751D7771" w14:textId="77777777" w:rsidTr="00DA78F5">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09C5676D" w14:textId="77777777" w:rsidR="00DA78F5" w:rsidRPr="00E82F5F" w:rsidRDefault="00DA78F5" w:rsidP="00DA78F5">
            <w:pPr>
              <w:jc w:val="center"/>
              <w:rPr>
                <w:rFonts w:cs="Calibri"/>
                <w:b/>
                <w:sz w:val="18"/>
                <w:szCs w:val="18"/>
              </w:rPr>
            </w:pPr>
            <w:r w:rsidRPr="00E82F5F">
              <w:rPr>
                <w:rFonts w:cs="Calibri"/>
                <w:b/>
                <w:sz w:val="18"/>
                <w:szCs w:val="18"/>
              </w:rPr>
              <w:t>PARTIDAS QUE REFUERZAN</w:t>
            </w:r>
          </w:p>
        </w:tc>
      </w:tr>
      <w:tr w:rsidR="00DA78F5" w:rsidRPr="00E82F5F" w14:paraId="643453F2" w14:textId="77777777" w:rsidTr="00DA78F5">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067C28C2" w14:textId="5120D8D4" w:rsidR="00DA78F5" w:rsidRPr="00E82F5F" w:rsidRDefault="007B6476" w:rsidP="00DA78F5">
            <w:pPr>
              <w:jc w:val="center"/>
              <w:rPr>
                <w:rFonts w:cs="Calibri"/>
                <w:b/>
                <w:sz w:val="18"/>
                <w:szCs w:val="18"/>
              </w:rPr>
            </w:pPr>
            <w:r w:rsidRPr="00E82F5F">
              <w:rPr>
                <w:rFonts w:eastAsia="Calibri"/>
                <w:b/>
                <w:sz w:val="18"/>
                <w:szCs w:val="18"/>
                <w:lang w:eastAsia="es-SV"/>
              </w:rPr>
              <w:t>GESTIÓN VIAL EN LA CIUDAD DE ZACATECOLUCA</w:t>
            </w:r>
          </w:p>
        </w:tc>
      </w:tr>
      <w:tr w:rsidR="00B83A66" w:rsidRPr="00E82F5F" w14:paraId="57917AB4" w14:textId="77777777" w:rsidTr="00DA78F5">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68550F7" w14:textId="3343C5FE" w:rsidR="00B83A66" w:rsidRPr="00E82F5F" w:rsidRDefault="00B83A66" w:rsidP="00B83A66">
            <w:pPr>
              <w:jc w:val="center"/>
              <w:rPr>
                <w:rFonts w:cs="Calibri"/>
                <w:sz w:val="18"/>
                <w:szCs w:val="18"/>
              </w:rPr>
            </w:pPr>
            <w:r w:rsidRPr="00E82F5F">
              <w:rPr>
                <w:rFonts w:cs="Calibri"/>
                <w:sz w:val="18"/>
                <w:szCs w:val="18"/>
              </w:rPr>
              <w:t>51201</w:t>
            </w:r>
          </w:p>
        </w:tc>
        <w:tc>
          <w:tcPr>
            <w:tcW w:w="2902" w:type="dxa"/>
            <w:tcBorders>
              <w:top w:val="single" w:sz="4" w:space="0" w:color="auto"/>
              <w:left w:val="nil"/>
              <w:bottom w:val="single" w:sz="4" w:space="0" w:color="auto"/>
              <w:right w:val="single" w:sz="4" w:space="0" w:color="auto"/>
            </w:tcBorders>
            <w:noWrap/>
            <w:vAlign w:val="center"/>
          </w:tcPr>
          <w:p w14:paraId="037FFCB6" w14:textId="6CDEA3AD" w:rsidR="00B83A66" w:rsidRPr="00E82F5F" w:rsidRDefault="00B83A66" w:rsidP="00B83A66">
            <w:pPr>
              <w:rPr>
                <w:rFonts w:cs="Calibri"/>
                <w:sz w:val="18"/>
                <w:szCs w:val="18"/>
              </w:rPr>
            </w:pPr>
            <w:r w:rsidRPr="00E82F5F">
              <w:rPr>
                <w:rFonts w:cs="Calibri"/>
                <w:sz w:val="18"/>
                <w:szCs w:val="18"/>
              </w:rPr>
              <w:t xml:space="preserve">Sueldos </w:t>
            </w:r>
          </w:p>
        </w:tc>
        <w:tc>
          <w:tcPr>
            <w:tcW w:w="672" w:type="dxa"/>
            <w:vMerge w:val="restart"/>
            <w:tcBorders>
              <w:top w:val="single" w:sz="4" w:space="0" w:color="auto"/>
              <w:left w:val="nil"/>
              <w:right w:val="single" w:sz="4" w:space="0" w:color="auto"/>
            </w:tcBorders>
            <w:noWrap/>
            <w:vAlign w:val="center"/>
          </w:tcPr>
          <w:p w14:paraId="600E7196" w14:textId="6CAC4EA8" w:rsidR="00B83A66" w:rsidRPr="00E82F5F" w:rsidRDefault="00B83A66" w:rsidP="00B83A66">
            <w:pPr>
              <w:jc w:val="center"/>
              <w:rPr>
                <w:rFonts w:cs="Calibri"/>
                <w:sz w:val="18"/>
                <w:szCs w:val="18"/>
              </w:rPr>
            </w:pPr>
            <w:r w:rsidRPr="00E82F5F">
              <w:rPr>
                <w:rFonts w:cs="Calibri"/>
                <w:sz w:val="18"/>
                <w:szCs w:val="18"/>
              </w:rPr>
              <w:t>32</w:t>
            </w:r>
          </w:p>
        </w:tc>
        <w:tc>
          <w:tcPr>
            <w:tcW w:w="1454" w:type="dxa"/>
            <w:vMerge w:val="restart"/>
            <w:tcBorders>
              <w:top w:val="single" w:sz="4" w:space="0" w:color="auto"/>
              <w:left w:val="nil"/>
              <w:right w:val="single" w:sz="4" w:space="0" w:color="auto"/>
            </w:tcBorders>
            <w:noWrap/>
            <w:vAlign w:val="center"/>
          </w:tcPr>
          <w:p w14:paraId="25286C6C" w14:textId="29526F01" w:rsidR="00B83A66" w:rsidRPr="00E82F5F" w:rsidRDefault="00B83A66" w:rsidP="00B83A66">
            <w:pPr>
              <w:rPr>
                <w:rFonts w:cs="Calibri"/>
                <w:sz w:val="18"/>
                <w:szCs w:val="18"/>
              </w:rPr>
            </w:pPr>
            <w:r w:rsidRPr="00E82F5F">
              <w:rPr>
                <w:rFonts w:cs="Calibri"/>
                <w:sz w:val="18"/>
                <w:szCs w:val="18"/>
              </w:rPr>
              <w:t>19688210130801012000</w:t>
            </w:r>
          </w:p>
        </w:tc>
        <w:tc>
          <w:tcPr>
            <w:tcW w:w="850" w:type="dxa"/>
            <w:vMerge w:val="restart"/>
            <w:tcBorders>
              <w:top w:val="single" w:sz="4" w:space="0" w:color="auto"/>
              <w:left w:val="nil"/>
              <w:right w:val="single" w:sz="4" w:space="0" w:color="auto"/>
            </w:tcBorders>
            <w:noWrap/>
            <w:vAlign w:val="center"/>
          </w:tcPr>
          <w:p w14:paraId="1AD4386A" w14:textId="5A794976" w:rsidR="00B83A66" w:rsidRPr="00E82F5F" w:rsidRDefault="00B83A66" w:rsidP="00B83A66">
            <w:pPr>
              <w:jc w:val="center"/>
              <w:rPr>
                <w:rFonts w:cs="Calibri"/>
                <w:sz w:val="18"/>
                <w:szCs w:val="18"/>
              </w:rPr>
            </w:pPr>
            <w:r w:rsidRPr="00E82F5F">
              <w:rPr>
                <w:rFonts w:cs="Calibri"/>
                <w:sz w:val="18"/>
                <w:szCs w:val="18"/>
              </w:rPr>
              <w:t>2/000</w:t>
            </w:r>
          </w:p>
        </w:tc>
        <w:tc>
          <w:tcPr>
            <w:tcW w:w="1296" w:type="dxa"/>
            <w:tcBorders>
              <w:top w:val="single" w:sz="4" w:space="0" w:color="auto"/>
              <w:left w:val="nil"/>
              <w:bottom w:val="single" w:sz="4" w:space="0" w:color="auto"/>
              <w:right w:val="single" w:sz="4" w:space="0" w:color="auto"/>
            </w:tcBorders>
            <w:noWrap/>
            <w:vAlign w:val="center"/>
          </w:tcPr>
          <w:p w14:paraId="5A84F16E" w14:textId="77777777" w:rsidR="00B83A66" w:rsidRPr="00E82F5F" w:rsidRDefault="00B83A66" w:rsidP="00B83A66">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392EE845" w14:textId="4E222191" w:rsidR="00B83A66" w:rsidRPr="00E82F5F" w:rsidRDefault="00B83A66" w:rsidP="00B83A66">
            <w:pPr>
              <w:jc w:val="center"/>
              <w:rPr>
                <w:rFonts w:cs="Calibri"/>
                <w:sz w:val="18"/>
                <w:szCs w:val="18"/>
              </w:rPr>
            </w:pPr>
            <w:r w:rsidRPr="00E82F5F">
              <w:rPr>
                <w:rFonts w:cs="Calibri"/>
                <w:sz w:val="18"/>
                <w:szCs w:val="18"/>
              </w:rPr>
              <w:t>$5,369.52</w:t>
            </w:r>
          </w:p>
        </w:tc>
      </w:tr>
      <w:tr w:rsidR="00B83A66" w:rsidRPr="00E82F5F" w14:paraId="57945B0C" w14:textId="77777777" w:rsidTr="00BE1B2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C1AAA82" w14:textId="591F1F5C" w:rsidR="00B83A66" w:rsidRPr="00E82F5F" w:rsidRDefault="00B83A66" w:rsidP="00DA78F5">
            <w:pPr>
              <w:jc w:val="center"/>
              <w:rPr>
                <w:rFonts w:cs="Calibri"/>
                <w:sz w:val="18"/>
                <w:szCs w:val="18"/>
              </w:rPr>
            </w:pPr>
            <w:r w:rsidRPr="00E82F5F">
              <w:rPr>
                <w:rFonts w:cs="Calibri"/>
                <w:sz w:val="18"/>
                <w:szCs w:val="18"/>
              </w:rPr>
              <w:t>55603</w:t>
            </w:r>
          </w:p>
        </w:tc>
        <w:tc>
          <w:tcPr>
            <w:tcW w:w="2902" w:type="dxa"/>
            <w:tcBorders>
              <w:top w:val="single" w:sz="4" w:space="0" w:color="auto"/>
              <w:left w:val="nil"/>
              <w:bottom w:val="single" w:sz="4" w:space="0" w:color="auto"/>
              <w:right w:val="single" w:sz="4" w:space="0" w:color="auto"/>
            </w:tcBorders>
            <w:noWrap/>
            <w:vAlign w:val="center"/>
          </w:tcPr>
          <w:p w14:paraId="560C22D4" w14:textId="1959355E" w:rsidR="00B83A66" w:rsidRPr="00E82F5F" w:rsidRDefault="00B83A66" w:rsidP="00DA78F5">
            <w:pPr>
              <w:rPr>
                <w:rFonts w:cs="Calibri"/>
                <w:sz w:val="18"/>
                <w:szCs w:val="18"/>
              </w:rPr>
            </w:pPr>
            <w:r w:rsidRPr="00E82F5F">
              <w:rPr>
                <w:rFonts w:cs="Calibri"/>
                <w:sz w:val="18"/>
                <w:szCs w:val="18"/>
              </w:rPr>
              <w:t xml:space="preserve">Comisiones y Gastos Bancarios </w:t>
            </w:r>
          </w:p>
        </w:tc>
        <w:tc>
          <w:tcPr>
            <w:tcW w:w="672" w:type="dxa"/>
            <w:vMerge/>
            <w:tcBorders>
              <w:left w:val="nil"/>
              <w:right w:val="single" w:sz="4" w:space="0" w:color="auto"/>
            </w:tcBorders>
            <w:noWrap/>
            <w:vAlign w:val="center"/>
          </w:tcPr>
          <w:p w14:paraId="2AA1048C" w14:textId="77777777" w:rsidR="00B83A66" w:rsidRPr="00E82F5F" w:rsidRDefault="00B83A66" w:rsidP="00DA78F5">
            <w:pPr>
              <w:jc w:val="center"/>
              <w:rPr>
                <w:rFonts w:cs="Calibri"/>
                <w:sz w:val="18"/>
                <w:szCs w:val="18"/>
              </w:rPr>
            </w:pPr>
          </w:p>
        </w:tc>
        <w:tc>
          <w:tcPr>
            <w:tcW w:w="1454" w:type="dxa"/>
            <w:vMerge/>
            <w:tcBorders>
              <w:left w:val="nil"/>
              <w:right w:val="single" w:sz="4" w:space="0" w:color="auto"/>
            </w:tcBorders>
            <w:noWrap/>
            <w:vAlign w:val="center"/>
          </w:tcPr>
          <w:p w14:paraId="7E38270D" w14:textId="77777777" w:rsidR="00B83A66" w:rsidRPr="00E82F5F" w:rsidRDefault="00B83A66" w:rsidP="00DA78F5">
            <w:pPr>
              <w:rPr>
                <w:rFonts w:cs="Calibri"/>
                <w:sz w:val="18"/>
                <w:szCs w:val="18"/>
              </w:rPr>
            </w:pPr>
          </w:p>
        </w:tc>
        <w:tc>
          <w:tcPr>
            <w:tcW w:w="850" w:type="dxa"/>
            <w:vMerge/>
            <w:tcBorders>
              <w:left w:val="nil"/>
              <w:right w:val="single" w:sz="4" w:space="0" w:color="auto"/>
            </w:tcBorders>
            <w:noWrap/>
            <w:vAlign w:val="center"/>
          </w:tcPr>
          <w:p w14:paraId="4B3F26C4" w14:textId="77777777" w:rsidR="00B83A66" w:rsidRPr="00E82F5F" w:rsidRDefault="00B83A66" w:rsidP="00DA78F5">
            <w:pPr>
              <w:jc w:val="center"/>
              <w:rPr>
                <w:rFonts w:cs="Calibri"/>
                <w:sz w:val="18"/>
                <w:szCs w:val="18"/>
              </w:rPr>
            </w:pPr>
          </w:p>
        </w:tc>
        <w:tc>
          <w:tcPr>
            <w:tcW w:w="1296" w:type="dxa"/>
            <w:tcBorders>
              <w:top w:val="single" w:sz="4" w:space="0" w:color="auto"/>
              <w:left w:val="nil"/>
              <w:bottom w:val="single" w:sz="4" w:space="0" w:color="auto"/>
              <w:right w:val="single" w:sz="4" w:space="0" w:color="auto"/>
            </w:tcBorders>
            <w:noWrap/>
            <w:vAlign w:val="center"/>
          </w:tcPr>
          <w:p w14:paraId="50BF0F95" w14:textId="77777777" w:rsidR="00B83A66" w:rsidRPr="00E82F5F" w:rsidRDefault="00B83A66" w:rsidP="00DA78F5">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4CC5B3ED" w14:textId="6EF3CAB6" w:rsidR="00B83A66" w:rsidRPr="00E82F5F" w:rsidRDefault="00B83A66" w:rsidP="00DA78F5">
            <w:pPr>
              <w:jc w:val="center"/>
              <w:rPr>
                <w:rFonts w:cs="Calibri"/>
                <w:sz w:val="18"/>
                <w:szCs w:val="18"/>
              </w:rPr>
            </w:pPr>
            <w:r w:rsidRPr="00E82F5F">
              <w:rPr>
                <w:rFonts w:cs="Calibri"/>
                <w:sz w:val="18"/>
                <w:szCs w:val="18"/>
              </w:rPr>
              <w:t>$10.00</w:t>
            </w:r>
          </w:p>
        </w:tc>
      </w:tr>
      <w:tr w:rsidR="00DA78F5" w:rsidRPr="00E82F5F" w14:paraId="15D1A3F7" w14:textId="77777777" w:rsidTr="00DA78F5">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031D2ADA" w14:textId="77777777" w:rsidR="00DA78F5" w:rsidRPr="00E82F5F" w:rsidRDefault="00DA78F5" w:rsidP="00DA78F5">
            <w:pPr>
              <w:jc w:val="center"/>
              <w:rPr>
                <w:rFonts w:cs="Calibri"/>
                <w:sz w:val="18"/>
                <w:szCs w:val="18"/>
              </w:rPr>
            </w:pPr>
            <w:r w:rsidRPr="00E82F5F">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1101B069" w14:textId="137D1C37" w:rsidR="00DA78F5" w:rsidRPr="00E82F5F" w:rsidRDefault="00B83A66" w:rsidP="00DA78F5">
            <w:pPr>
              <w:jc w:val="center"/>
              <w:rPr>
                <w:b/>
                <w:sz w:val="18"/>
                <w:szCs w:val="18"/>
                <w:lang w:val="es-SV" w:eastAsia="es-SV"/>
              </w:rPr>
            </w:pPr>
            <w:r w:rsidRPr="00E82F5F">
              <w:rPr>
                <w:b/>
                <w:sz w:val="18"/>
                <w:szCs w:val="18"/>
                <w:lang w:val="es-SV" w:eastAsia="es-SV"/>
              </w:rPr>
              <w:t>$5,379.52</w:t>
            </w:r>
          </w:p>
        </w:tc>
        <w:tc>
          <w:tcPr>
            <w:tcW w:w="1260" w:type="dxa"/>
            <w:tcBorders>
              <w:top w:val="single" w:sz="4" w:space="0" w:color="auto"/>
              <w:left w:val="nil"/>
              <w:bottom w:val="single" w:sz="4" w:space="0" w:color="auto"/>
              <w:right w:val="single" w:sz="4" w:space="0" w:color="auto"/>
            </w:tcBorders>
            <w:noWrap/>
          </w:tcPr>
          <w:p w14:paraId="08D95D01" w14:textId="1BF14F42" w:rsidR="00DA78F5" w:rsidRPr="00E82F5F" w:rsidRDefault="00B83A66" w:rsidP="00DA78F5">
            <w:pPr>
              <w:jc w:val="center"/>
              <w:rPr>
                <w:rFonts w:cs="Calibri"/>
                <w:b/>
                <w:sz w:val="18"/>
                <w:szCs w:val="18"/>
              </w:rPr>
            </w:pPr>
            <w:r w:rsidRPr="00E82F5F">
              <w:rPr>
                <w:rFonts w:cs="Calibri"/>
                <w:b/>
                <w:sz w:val="18"/>
                <w:szCs w:val="18"/>
              </w:rPr>
              <w:t>$5,379.52</w:t>
            </w:r>
          </w:p>
        </w:tc>
      </w:tr>
    </w:tbl>
    <w:p w14:paraId="480FEAC3" w14:textId="4BB15FD0" w:rsidR="00200BD0" w:rsidRPr="00C8707D" w:rsidRDefault="00DA78F5" w:rsidP="00200BD0">
      <w:pPr>
        <w:spacing w:line="360" w:lineRule="auto"/>
        <w:jc w:val="both"/>
      </w:pPr>
      <w:r w:rsidRPr="00C8707D">
        <w:t>Pase a conocimiento. COMUNÍQUESE.</w:t>
      </w:r>
      <w:r w:rsidR="008A703C">
        <w:t xml:space="preserve"> </w:t>
      </w:r>
      <w:r w:rsidR="00200BD0" w:rsidRPr="00C8707D">
        <w:rPr>
          <w:rFonts w:eastAsia="Calibri"/>
          <w:b/>
          <w:u w:val="single"/>
          <w:shd w:val="clear" w:color="auto" w:fill="FFFFFF" w:themeFill="background1"/>
        </w:rPr>
        <w:t xml:space="preserve">ACUERDO NÚMERO </w:t>
      </w:r>
      <w:r w:rsidR="00200BD0">
        <w:rPr>
          <w:rFonts w:eastAsia="Calibri"/>
          <w:b/>
          <w:u w:val="single"/>
          <w:shd w:val="clear" w:color="auto" w:fill="FFFFFF" w:themeFill="background1"/>
        </w:rPr>
        <w:t>SETENTA</w:t>
      </w:r>
      <w:r w:rsidR="00F228CA">
        <w:rPr>
          <w:rFonts w:eastAsia="Calibri"/>
          <w:b/>
          <w:u w:val="single"/>
          <w:shd w:val="clear" w:color="auto" w:fill="FFFFFF" w:themeFill="background1"/>
        </w:rPr>
        <w:t xml:space="preserve"> Y UNO</w:t>
      </w:r>
      <w:r w:rsidR="00200BD0" w:rsidRPr="00665488">
        <w:rPr>
          <w:rFonts w:eastAsia="Calibri"/>
          <w:b/>
          <w:shd w:val="clear" w:color="auto" w:fill="FFFFFF" w:themeFill="background1"/>
        </w:rPr>
        <w:t xml:space="preserve">.- </w:t>
      </w:r>
      <w:r w:rsidR="00200BD0" w:rsidRPr="00C8707D">
        <w:rPr>
          <w:shd w:val="clear" w:color="auto" w:fill="FFFFFF" w:themeFill="background1"/>
        </w:rPr>
        <w:t>En</w:t>
      </w:r>
      <w:r w:rsidR="00200BD0" w:rsidRPr="00C8707D">
        <w:t xml:space="preserve"> relación a la</w:t>
      </w:r>
      <w:r w:rsidR="00200BD0" w:rsidRPr="00C8707D">
        <w:rPr>
          <w:rFonts w:eastAsia="Calibri"/>
          <w:lang w:eastAsia="es-SV"/>
        </w:rPr>
        <w:t xml:space="preserve"> solicitud de reprogramación al presupuesto </w:t>
      </w:r>
      <w:r w:rsidR="00200BD0">
        <w:rPr>
          <w:rFonts w:eastAsia="Calibri"/>
          <w:lang w:eastAsia="es-SV"/>
        </w:rPr>
        <w:t xml:space="preserve">de la Unidad de </w:t>
      </w:r>
      <w:r w:rsidR="00200BD0" w:rsidRPr="00C8707D">
        <w:rPr>
          <w:rFonts w:eastAsia="Calibri"/>
          <w:lang w:eastAsia="es-SV"/>
        </w:rPr>
        <w:t>«</w:t>
      </w:r>
      <w:r w:rsidR="008A703C">
        <w:rPr>
          <w:rFonts w:eastAsia="Calibri"/>
          <w:lang w:eastAsia="es-SV"/>
        </w:rPr>
        <w:t>Relaciones Pú</w:t>
      </w:r>
      <w:r w:rsidR="00200BD0">
        <w:rPr>
          <w:rFonts w:eastAsia="Calibri"/>
          <w:lang w:eastAsia="es-SV"/>
        </w:rPr>
        <w:t>blicas y Comunicaciones CEP #39 Fondos Propios</w:t>
      </w:r>
      <w:r w:rsidR="00200BD0" w:rsidRPr="00C8707D">
        <w:rPr>
          <w:rFonts w:eastAsia="Calibri"/>
          <w:lang w:eastAsia="es-SV"/>
        </w:rPr>
        <w:t xml:space="preserve">»; este Concejo, en uso de sus facultades legales, por unanimidad, </w:t>
      </w:r>
      <w:r w:rsidR="00200BD0" w:rsidRPr="00C8707D">
        <w:rPr>
          <w:rFonts w:eastAsia="Calibri"/>
          <w:b/>
          <w:lang w:eastAsia="es-SV"/>
        </w:rPr>
        <w:t>ACUERDA:</w:t>
      </w:r>
      <w:r w:rsidR="00200BD0" w:rsidRPr="00C8707D">
        <w:rPr>
          <w:rFonts w:eastAsia="Calibri"/>
          <w:lang w:eastAsia="es-SV"/>
        </w:rPr>
        <w:t xml:space="preserve"> Autorizar la Reprogramación al presupuesto </w:t>
      </w:r>
      <w:r w:rsidR="00200BD0">
        <w:rPr>
          <w:rFonts w:eastAsia="Calibri"/>
          <w:lang w:eastAsia="es-SV"/>
        </w:rPr>
        <w:t xml:space="preserve">de la Unidad de </w:t>
      </w:r>
      <w:r w:rsidR="008A703C">
        <w:rPr>
          <w:rFonts w:eastAsia="Calibri"/>
          <w:b/>
          <w:lang w:eastAsia="es-SV"/>
        </w:rPr>
        <w:t>«Relaciones Pú</w:t>
      </w:r>
      <w:r w:rsidR="00200BD0" w:rsidRPr="00200BD0">
        <w:rPr>
          <w:rFonts w:eastAsia="Calibri"/>
          <w:b/>
          <w:lang w:eastAsia="es-SV"/>
        </w:rPr>
        <w:t>blicas y Comunicaciones CEP #39 Fondos Propios»,</w:t>
      </w:r>
      <w:r w:rsidR="00200BD0">
        <w:rPr>
          <w:rFonts w:eastAsia="Calibri"/>
          <w:lang w:eastAsia="es-SV"/>
        </w:rPr>
        <w:t xml:space="preserve"> </w:t>
      </w:r>
      <w:r w:rsidR="00200BD0" w:rsidRPr="00C8707D">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200BD0" w:rsidRPr="00E82F5F" w14:paraId="6A7A1E99" w14:textId="77777777" w:rsidTr="00BE1B2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5AE10DC" w14:textId="77777777" w:rsidR="00200BD0" w:rsidRPr="00E82F5F" w:rsidRDefault="00200BD0" w:rsidP="00BE1B20">
            <w:pPr>
              <w:jc w:val="center"/>
              <w:rPr>
                <w:sz w:val="18"/>
                <w:szCs w:val="18"/>
                <w:lang w:val="es-SV" w:eastAsia="es-SV"/>
              </w:rPr>
            </w:pPr>
            <w:r w:rsidRPr="00E82F5F">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21C98F7B" w14:textId="77777777" w:rsidR="00200BD0" w:rsidRPr="00E82F5F" w:rsidRDefault="00200BD0" w:rsidP="00BE1B20">
            <w:pPr>
              <w:rPr>
                <w:rFonts w:cs="Calibri"/>
                <w:b/>
                <w:sz w:val="18"/>
                <w:szCs w:val="18"/>
              </w:rPr>
            </w:pPr>
            <w:r w:rsidRPr="00E82F5F">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4C922711" w14:textId="77777777" w:rsidR="00200BD0" w:rsidRPr="00E82F5F" w:rsidRDefault="00200BD0" w:rsidP="00BE1B20">
            <w:pPr>
              <w:jc w:val="center"/>
              <w:rPr>
                <w:rFonts w:cs="Calibri"/>
                <w:sz w:val="18"/>
                <w:szCs w:val="18"/>
              </w:rPr>
            </w:pPr>
            <w:r w:rsidRPr="00E82F5F">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1DF198A9" w14:textId="77777777" w:rsidR="00200BD0" w:rsidRPr="00E82F5F" w:rsidRDefault="00200BD0" w:rsidP="00BE1B20">
            <w:pPr>
              <w:jc w:val="center"/>
              <w:rPr>
                <w:rFonts w:cs="Calibri"/>
                <w:sz w:val="18"/>
                <w:szCs w:val="18"/>
              </w:rPr>
            </w:pPr>
            <w:r w:rsidRPr="00E82F5F">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587A4AEF" w14:textId="77777777" w:rsidR="00200BD0" w:rsidRPr="00E82F5F" w:rsidRDefault="00200BD0" w:rsidP="00BE1B20">
            <w:pPr>
              <w:jc w:val="center"/>
              <w:rPr>
                <w:rFonts w:cs="Calibri"/>
                <w:sz w:val="18"/>
                <w:szCs w:val="18"/>
              </w:rPr>
            </w:pPr>
            <w:r w:rsidRPr="00E82F5F">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66998DDC" w14:textId="77777777" w:rsidR="00200BD0" w:rsidRPr="00E82F5F" w:rsidRDefault="00200BD0" w:rsidP="00BE1B20">
            <w:pPr>
              <w:jc w:val="center"/>
              <w:rPr>
                <w:rFonts w:cs="Calibri"/>
                <w:sz w:val="18"/>
                <w:szCs w:val="18"/>
              </w:rPr>
            </w:pPr>
            <w:r w:rsidRPr="00E82F5F">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2BE4255D" w14:textId="77777777" w:rsidR="00200BD0" w:rsidRPr="00E82F5F" w:rsidRDefault="00200BD0" w:rsidP="00BE1B20">
            <w:pPr>
              <w:jc w:val="center"/>
              <w:rPr>
                <w:rFonts w:cs="Calibri"/>
                <w:sz w:val="18"/>
                <w:szCs w:val="18"/>
              </w:rPr>
            </w:pPr>
            <w:r w:rsidRPr="00E82F5F">
              <w:rPr>
                <w:rFonts w:cs="Calibri"/>
                <w:b/>
                <w:sz w:val="18"/>
                <w:szCs w:val="18"/>
              </w:rPr>
              <w:t>TOTAL</w:t>
            </w:r>
          </w:p>
        </w:tc>
      </w:tr>
      <w:tr w:rsidR="00200BD0" w:rsidRPr="00E82F5F" w14:paraId="6F960163" w14:textId="77777777" w:rsidTr="00BE1B2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69F4CE2A" w14:textId="77777777" w:rsidR="00200BD0" w:rsidRPr="00E82F5F" w:rsidRDefault="00200BD0" w:rsidP="00BE1B20">
            <w:pPr>
              <w:jc w:val="center"/>
              <w:rPr>
                <w:rFonts w:cs="Calibri"/>
                <w:b/>
                <w:sz w:val="18"/>
                <w:szCs w:val="18"/>
              </w:rPr>
            </w:pPr>
            <w:r w:rsidRPr="00E82F5F">
              <w:rPr>
                <w:rFonts w:cs="Calibri"/>
                <w:b/>
                <w:sz w:val="18"/>
                <w:szCs w:val="18"/>
              </w:rPr>
              <w:t>PARTIDAS QUE AFECTAN</w:t>
            </w:r>
          </w:p>
        </w:tc>
      </w:tr>
      <w:tr w:rsidR="00200BD0" w:rsidRPr="00E82F5F" w14:paraId="30B9E778" w14:textId="77777777" w:rsidTr="00BE1B20">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68C034E3" w14:textId="164FE5CC" w:rsidR="00200BD0" w:rsidRPr="00E82F5F" w:rsidRDefault="0057447A" w:rsidP="00BE1B20">
            <w:pPr>
              <w:jc w:val="center"/>
              <w:rPr>
                <w:rFonts w:cs="Calibri"/>
                <w:b/>
                <w:sz w:val="18"/>
                <w:szCs w:val="18"/>
              </w:rPr>
            </w:pPr>
            <w:r w:rsidRPr="00E82F5F">
              <w:rPr>
                <w:rFonts w:eastAsia="Calibri"/>
                <w:b/>
                <w:sz w:val="18"/>
                <w:szCs w:val="18"/>
                <w:lang w:eastAsia="es-SV"/>
              </w:rPr>
              <w:t>RELACIONES PUBLICAS Y COMUNICACIONES CEP #39 FONDOS PROPIOS</w:t>
            </w:r>
          </w:p>
        </w:tc>
      </w:tr>
      <w:tr w:rsidR="00200BD0" w:rsidRPr="00E82F5F" w14:paraId="01EB0335" w14:textId="77777777" w:rsidTr="00BE1B20">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66F1BBDC" w14:textId="0312516A" w:rsidR="00200BD0" w:rsidRPr="00E82F5F" w:rsidRDefault="00E10991" w:rsidP="00BE1B20">
            <w:pPr>
              <w:jc w:val="center"/>
              <w:rPr>
                <w:rFonts w:cs="Calibri"/>
                <w:sz w:val="18"/>
                <w:szCs w:val="18"/>
              </w:rPr>
            </w:pPr>
            <w:r w:rsidRPr="00E82F5F">
              <w:rPr>
                <w:rFonts w:cs="Calibri"/>
                <w:sz w:val="18"/>
                <w:szCs w:val="18"/>
              </w:rPr>
              <w:t>54101</w:t>
            </w:r>
          </w:p>
        </w:tc>
        <w:tc>
          <w:tcPr>
            <w:tcW w:w="2902" w:type="dxa"/>
            <w:tcBorders>
              <w:top w:val="nil"/>
              <w:left w:val="nil"/>
              <w:bottom w:val="single" w:sz="4" w:space="0" w:color="auto"/>
              <w:right w:val="single" w:sz="4" w:space="0" w:color="auto"/>
            </w:tcBorders>
            <w:noWrap/>
            <w:vAlign w:val="center"/>
          </w:tcPr>
          <w:p w14:paraId="62C0DBE2" w14:textId="1C76DF28" w:rsidR="00200BD0" w:rsidRPr="00E82F5F" w:rsidRDefault="00E10991" w:rsidP="00BE1B20">
            <w:pPr>
              <w:rPr>
                <w:rFonts w:cs="Calibri"/>
                <w:sz w:val="18"/>
                <w:szCs w:val="18"/>
              </w:rPr>
            </w:pPr>
            <w:r w:rsidRPr="00E82F5F">
              <w:rPr>
                <w:rFonts w:cs="Calibri"/>
                <w:sz w:val="18"/>
                <w:szCs w:val="18"/>
              </w:rPr>
              <w:t xml:space="preserve">Productos Alimenticios para Personas </w:t>
            </w:r>
          </w:p>
        </w:tc>
        <w:tc>
          <w:tcPr>
            <w:tcW w:w="672" w:type="dxa"/>
            <w:tcBorders>
              <w:top w:val="nil"/>
              <w:left w:val="nil"/>
              <w:right w:val="single" w:sz="4" w:space="0" w:color="auto"/>
            </w:tcBorders>
            <w:noWrap/>
            <w:vAlign w:val="center"/>
          </w:tcPr>
          <w:p w14:paraId="1BC05BB3" w14:textId="20C13670" w:rsidR="00200BD0" w:rsidRPr="00E82F5F" w:rsidRDefault="00E10991" w:rsidP="00BE1B20">
            <w:pPr>
              <w:jc w:val="center"/>
              <w:rPr>
                <w:rFonts w:cs="Calibri"/>
                <w:sz w:val="18"/>
                <w:szCs w:val="18"/>
              </w:rPr>
            </w:pPr>
            <w:r w:rsidRPr="00E82F5F">
              <w:rPr>
                <w:rFonts w:cs="Calibri"/>
                <w:sz w:val="18"/>
                <w:szCs w:val="18"/>
              </w:rPr>
              <w:t>39</w:t>
            </w:r>
          </w:p>
        </w:tc>
        <w:tc>
          <w:tcPr>
            <w:tcW w:w="1454" w:type="dxa"/>
            <w:tcBorders>
              <w:top w:val="nil"/>
              <w:left w:val="nil"/>
              <w:right w:val="single" w:sz="4" w:space="0" w:color="auto"/>
            </w:tcBorders>
            <w:noWrap/>
            <w:vAlign w:val="center"/>
          </w:tcPr>
          <w:p w14:paraId="3D8A9966" w14:textId="020CC89E" w:rsidR="00200BD0" w:rsidRPr="00E82F5F" w:rsidRDefault="00E10991" w:rsidP="00BE1B20">
            <w:pPr>
              <w:rPr>
                <w:rFonts w:cs="Calibri"/>
                <w:sz w:val="18"/>
                <w:szCs w:val="18"/>
              </w:rPr>
            </w:pPr>
            <w:r w:rsidRPr="00E82F5F">
              <w:rPr>
                <w:rFonts w:cs="Calibri"/>
                <w:sz w:val="18"/>
                <w:szCs w:val="18"/>
              </w:rPr>
              <w:t>19688210110201042000</w:t>
            </w:r>
          </w:p>
        </w:tc>
        <w:tc>
          <w:tcPr>
            <w:tcW w:w="850" w:type="dxa"/>
            <w:tcBorders>
              <w:top w:val="nil"/>
              <w:left w:val="nil"/>
              <w:right w:val="single" w:sz="4" w:space="0" w:color="auto"/>
            </w:tcBorders>
            <w:noWrap/>
            <w:vAlign w:val="center"/>
          </w:tcPr>
          <w:p w14:paraId="092BC0D0" w14:textId="368FC17D" w:rsidR="00200BD0" w:rsidRPr="00E82F5F" w:rsidRDefault="00E10991" w:rsidP="00BE1B20">
            <w:pPr>
              <w:jc w:val="center"/>
              <w:rPr>
                <w:rFonts w:cs="Calibri"/>
                <w:sz w:val="18"/>
                <w:szCs w:val="18"/>
              </w:rPr>
            </w:pPr>
            <w:r w:rsidRPr="00E82F5F">
              <w:rPr>
                <w:rFonts w:cs="Calibri"/>
                <w:sz w:val="18"/>
                <w:szCs w:val="18"/>
              </w:rPr>
              <w:t>2/000</w:t>
            </w:r>
          </w:p>
        </w:tc>
        <w:tc>
          <w:tcPr>
            <w:tcW w:w="1296" w:type="dxa"/>
            <w:tcBorders>
              <w:top w:val="nil"/>
              <w:left w:val="nil"/>
              <w:bottom w:val="single" w:sz="4" w:space="0" w:color="auto"/>
              <w:right w:val="single" w:sz="4" w:space="0" w:color="auto"/>
            </w:tcBorders>
            <w:noWrap/>
            <w:vAlign w:val="center"/>
          </w:tcPr>
          <w:p w14:paraId="6E90AE79" w14:textId="51EEAFFC" w:rsidR="00200BD0" w:rsidRPr="00E82F5F" w:rsidRDefault="00200BD0" w:rsidP="00E10991">
            <w:pPr>
              <w:jc w:val="center"/>
              <w:rPr>
                <w:rFonts w:cs="Calibri"/>
                <w:sz w:val="18"/>
                <w:szCs w:val="18"/>
              </w:rPr>
            </w:pPr>
            <w:r w:rsidRPr="00E82F5F">
              <w:rPr>
                <w:rFonts w:cs="Calibri"/>
                <w:sz w:val="18"/>
                <w:szCs w:val="18"/>
              </w:rPr>
              <w:t>$</w:t>
            </w:r>
            <w:r w:rsidR="00E10991" w:rsidRPr="00E82F5F">
              <w:rPr>
                <w:rFonts w:cs="Calibri"/>
                <w:sz w:val="18"/>
                <w:szCs w:val="18"/>
              </w:rPr>
              <w:t>1,131.00</w:t>
            </w:r>
          </w:p>
        </w:tc>
        <w:tc>
          <w:tcPr>
            <w:tcW w:w="1260" w:type="dxa"/>
            <w:tcBorders>
              <w:top w:val="nil"/>
              <w:left w:val="nil"/>
              <w:bottom w:val="single" w:sz="4" w:space="0" w:color="auto"/>
              <w:right w:val="single" w:sz="4" w:space="0" w:color="auto"/>
            </w:tcBorders>
            <w:noWrap/>
            <w:vAlign w:val="center"/>
          </w:tcPr>
          <w:p w14:paraId="3F8239AA" w14:textId="77777777" w:rsidR="00200BD0" w:rsidRPr="00E82F5F" w:rsidRDefault="00200BD0" w:rsidP="00BE1B20">
            <w:pPr>
              <w:jc w:val="center"/>
              <w:rPr>
                <w:rFonts w:cs="Calibri"/>
                <w:sz w:val="18"/>
                <w:szCs w:val="18"/>
              </w:rPr>
            </w:pPr>
          </w:p>
        </w:tc>
      </w:tr>
      <w:tr w:rsidR="00200BD0" w:rsidRPr="00E82F5F" w14:paraId="221151DC" w14:textId="77777777" w:rsidTr="00BE1B2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370DA8CB" w14:textId="77777777" w:rsidR="00200BD0" w:rsidRPr="00E82F5F" w:rsidRDefault="00200BD0" w:rsidP="00BE1B20">
            <w:pPr>
              <w:jc w:val="center"/>
              <w:rPr>
                <w:rFonts w:cs="Calibri"/>
                <w:b/>
                <w:sz w:val="18"/>
                <w:szCs w:val="18"/>
              </w:rPr>
            </w:pPr>
            <w:r w:rsidRPr="00E82F5F">
              <w:rPr>
                <w:rFonts w:cs="Calibri"/>
                <w:b/>
                <w:sz w:val="18"/>
                <w:szCs w:val="18"/>
              </w:rPr>
              <w:t>PARTIDAS QUE REFUERZAN</w:t>
            </w:r>
          </w:p>
        </w:tc>
      </w:tr>
      <w:tr w:rsidR="00200BD0" w:rsidRPr="00E82F5F" w14:paraId="3A49C96A" w14:textId="77777777" w:rsidTr="00BE1B2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0D7E1DCC" w14:textId="010D782A" w:rsidR="00200BD0" w:rsidRPr="00E82F5F" w:rsidRDefault="0057447A" w:rsidP="00BE1B20">
            <w:pPr>
              <w:jc w:val="center"/>
              <w:rPr>
                <w:rFonts w:cs="Calibri"/>
                <w:b/>
                <w:sz w:val="18"/>
                <w:szCs w:val="18"/>
              </w:rPr>
            </w:pPr>
            <w:r w:rsidRPr="00E82F5F">
              <w:rPr>
                <w:rFonts w:eastAsia="Calibri"/>
                <w:b/>
                <w:sz w:val="18"/>
                <w:szCs w:val="18"/>
                <w:lang w:eastAsia="es-SV"/>
              </w:rPr>
              <w:t>RELACIONES PUBLICAS Y COMUNICACIONES CEP #39 FONDOS PROPIOS</w:t>
            </w:r>
          </w:p>
        </w:tc>
      </w:tr>
      <w:tr w:rsidR="00E10991" w:rsidRPr="00E82F5F" w14:paraId="4E812814" w14:textId="77777777" w:rsidTr="00BE1B2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BC0CB17" w14:textId="360C2623" w:rsidR="00E10991" w:rsidRPr="00E82F5F" w:rsidRDefault="00E10991" w:rsidP="00E10991">
            <w:pPr>
              <w:jc w:val="center"/>
              <w:rPr>
                <w:rFonts w:cs="Calibri"/>
                <w:sz w:val="18"/>
                <w:szCs w:val="18"/>
              </w:rPr>
            </w:pPr>
            <w:r w:rsidRPr="00E82F5F">
              <w:rPr>
                <w:rFonts w:cs="Calibri"/>
                <w:sz w:val="18"/>
                <w:szCs w:val="18"/>
              </w:rPr>
              <w:t>54313</w:t>
            </w:r>
          </w:p>
        </w:tc>
        <w:tc>
          <w:tcPr>
            <w:tcW w:w="2902" w:type="dxa"/>
            <w:tcBorders>
              <w:top w:val="single" w:sz="4" w:space="0" w:color="auto"/>
              <w:left w:val="nil"/>
              <w:bottom w:val="single" w:sz="4" w:space="0" w:color="auto"/>
              <w:right w:val="single" w:sz="4" w:space="0" w:color="auto"/>
            </w:tcBorders>
            <w:noWrap/>
            <w:vAlign w:val="center"/>
          </w:tcPr>
          <w:p w14:paraId="6E3BF430" w14:textId="1FACA94D" w:rsidR="00E10991" w:rsidRPr="00E82F5F" w:rsidRDefault="00E10991" w:rsidP="00E10991">
            <w:pPr>
              <w:rPr>
                <w:rFonts w:cs="Calibri"/>
                <w:sz w:val="18"/>
                <w:szCs w:val="18"/>
              </w:rPr>
            </w:pPr>
            <w:r w:rsidRPr="00E82F5F">
              <w:rPr>
                <w:rFonts w:cs="Calibri"/>
                <w:sz w:val="18"/>
                <w:szCs w:val="18"/>
              </w:rPr>
              <w:t xml:space="preserve">Impresiones, Publicaciones </w:t>
            </w:r>
          </w:p>
        </w:tc>
        <w:tc>
          <w:tcPr>
            <w:tcW w:w="672" w:type="dxa"/>
            <w:tcBorders>
              <w:top w:val="single" w:sz="4" w:space="0" w:color="auto"/>
              <w:left w:val="nil"/>
              <w:right w:val="single" w:sz="4" w:space="0" w:color="auto"/>
            </w:tcBorders>
            <w:noWrap/>
            <w:vAlign w:val="center"/>
          </w:tcPr>
          <w:p w14:paraId="0D13D68B" w14:textId="0FCE0B5E" w:rsidR="00E10991" w:rsidRPr="00E82F5F" w:rsidRDefault="00E10991" w:rsidP="00E10991">
            <w:pPr>
              <w:jc w:val="center"/>
              <w:rPr>
                <w:rFonts w:cs="Calibri"/>
                <w:sz w:val="18"/>
                <w:szCs w:val="18"/>
              </w:rPr>
            </w:pPr>
            <w:r w:rsidRPr="00E82F5F">
              <w:rPr>
                <w:rFonts w:cs="Calibri"/>
                <w:sz w:val="18"/>
                <w:szCs w:val="18"/>
              </w:rPr>
              <w:t>39</w:t>
            </w:r>
          </w:p>
        </w:tc>
        <w:tc>
          <w:tcPr>
            <w:tcW w:w="1454" w:type="dxa"/>
            <w:tcBorders>
              <w:top w:val="single" w:sz="4" w:space="0" w:color="auto"/>
              <w:left w:val="nil"/>
              <w:right w:val="single" w:sz="4" w:space="0" w:color="auto"/>
            </w:tcBorders>
            <w:noWrap/>
            <w:vAlign w:val="center"/>
          </w:tcPr>
          <w:p w14:paraId="4D1A44C6" w14:textId="2A47EC0A" w:rsidR="00E10991" w:rsidRPr="00E82F5F" w:rsidRDefault="00E10991" w:rsidP="00E10991">
            <w:pPr>
              <w:rPr>
                <w:rFonts w:cs="Calibri"/>
                <w:sz w:val="18"/>
                <w:szCs w:val="18"/>
              </w:rPr>
            </w:pPr>
            <w:r w:rsidRPr="00E82F5F">
              <w:rPr>
                <w:rFonts w:cs="Calibri"/>
                <w:sz w:val="18"/>
                <w:szCs w:val="18"/>
              </w:rPr>
              <w:t>19688210110201042000</w:t>
            </w:r>
          </w:p>
        </w:tc>
        <w:tc>
          <w:tcPr>
            <w:tcW w:w="850" w:type="dxa"/>
            <w:tcBorders>
              <w:top w:val="single" w:sz="4" w:space="0" w:color="auto"/>
              <w:left w:val="nil"/>
              <w:right w:val="single" w:sz="4" w:space="0" w:color="auto"/>
            </w:tcBorders>
            <w:noWrap/>
            <w:vAlign w:val="center"/>
          </w:tcPr>
          <w:p w14:paraId="03CD3534" w14:textId="6DA4B2A1" w:rsidR="00E10991" w:rsidRPr="00E82F5F" w:rsidRDefault="00E10991" w:rsidP="00E10991">
            <w:pPr>
              <w:jc w:val="center"/>
              <w:rPr>
                <w:rFonts w:cs="Calibri"/>
                <w:sz w:val="18"/>
                <w:szCs w:val="18"/>
              </w:rPr>
            </w:pPr>
            <w:r w:rsidRPr="00E82F5F">
              <w:rPr>
                <w:rFonts w:cs="Calibri"/>
                <w:sz w:val="18"/>
                <w:szCs w:val="18"/>
              </w:rPr>
              <w:t>2/000</w:t>
            </w:r>
          </w:p>
        </w:tc>
        <w:tc>
          <w:tcPr>
            <w:tcW w:w="1296" w:type="dxa"/>
            <w:tcBorders>
              <w:top w:val="single" w:sz="4" w:space="0" w:color="auto"/>
              <w:left w:val="nil"/>
              <w:bottom w:val="single" w:sz="4" w:space="0" w:color="auto"/>
              <w:right w:val="single" w:sz="4" w:space="0" w:color="auto"/>
            </w:tcBorders>
            <w:noWrap/>
            <w:vAlign w:val="center"/>
          </w:tcPr>
          <w:p w14:paraId="727EB420" w14:textId="77777777" w:rsidR="00E10991" w:rsidRPr="00E82F5F" w:rsidRDefault="00E10991" w:rsidP="00E10991">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01D11E39" w14:textId="5C887A49" w:rsidR="00E10991" w:rsidRPr="00E82F5F" w:rsidRDefault="00E10991" w:rsidP="00E10991">
            <w:pPr>
              <w:jc w:val="center"/>
              <w:rPr>
                <w:rFonts w:cs="Calibri"/>
                <w:sz w:val="18"/>
                <w:szCs w:val="18"/>
              </w:rPr>
            </w:pPr>
            <w:r w:rsidRPr="00E82F5F">
              <w:rPr>
                <w:rFonts w:cs="Calibri"/>
                <w:sz w:val="18"/>
                <w:szCs w:val="18"/>
              </w:rPr>
              <w:t>$1,131.00</w:t>
            </w:r>
          </w:p>
        </w:tc>
      </w:tr>
      <w:tr w:rsidR="00200BD0" w:rsidRPr="00E82F5F" w14:paraId="4BBBA81C" w14:textId="77777777" w:rsidTr="00BE1B2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32A45E59" w14:textId="77777777" w:rsidR="00200BD0" w:rsidRPr="00E82F5F" w:rsidRDefault="00200BD0" w:rsidP="00BE1B20">
            <w:pPr>
              <w:jc w:val="center"/>
              <w:rPr>
                <w:rFonts w:cs="Calibri"/>
                <w:sz w:val="18"/>
                <w:szCs w:val="18"/>
              </w:rPr>
            </w:pPr>
            <w:r w:rsidRPr="00E82F5F">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66C45711" w14:textId="2AEF810A" w:rsidR="00200BD0" w:rsidRPr="00E82F5F" w:rsidRDefault="00E10991" w:rsidP="00BE1B20">
            <w:pPr>
              <w:jc w:val="center"/>
              <w:rPr>
                <w:b/>
                <w:sz w:val="18"/>
                <w:szCs w:val="18"/>
                <w:lang w:val="es-SV" w:eastAsia="es-SV"/>
              </w:rPr>
            </w:pPr>
            <w:r w:rsidRPr="00E82F5F">
              <w:rPr>
                <w:b/>
                <w:sz w:val="18"/>
                <w:szCs w:val="18"/>
                <w:lang w:val="es-SV" w:eastAsia="es-SV"/>
              </w:rPr>
              <w:t>$1,131.00</w:t>
            </w:r>
          </w:p>
        </w:tc>
        <w:tc>
          <w:tcPr>
            <w:tcW w:w="1260" w:type="dxa"/>
            <w:tcBorders>
              <w:top w:val="single" w:sz="4" w:space="0" w:color="auto"/>
              <w:left w:val="nil"/>
              <w:bottom w:val="single" w:sz="4" w:space="0" w:color="auto"/>
              <w:right w:val="single" w:sz="4" w:space="0" w:color="auto"/>
            </w:tcBorders>
            <w:noWrap/>
          </w:tcPr>
          <w:p w14:paraId="154D261B" w14:textId="6F0244DC" w:rsidR="00200BD0" w:rsidRPr="00E82F5F" w:rsidRDefault="00E10991" w:rsidP="00BE1B20">
            <w:pPr>
              <w:jc w:val="center"/>
              <w:rPr>
                <w:rFonts w:cs="Calibri"/>
                <w:b/>
                <w:sz w:val="18"/>
                <w:szCs w:val="18"/>
              </w:rPr>
            </w:pPr>
            <w:r w:rsidRPr="00E82F5F">
              <w:rPr>
                <w:rFonts w:cs="Calibri"/>
                <w:b/>
                <w:sz w:val="18"/>
                <w:szCs w:val="18"/>
              </w:rPr>
              <w:t>$1,131.00</w:t>
            </w:r>
          </w:p>
        </w:tc>
      </w:tr>
    </w:tbl>
    <w:p w14:paraId="0E3BF8B6" w14:textId="432AE104" w:rsidR="00C93058" w:rsidRPr="00C8707D" w:rsidRDefault="00200BD0" w:rsidP="00C93058">
      <w:pPr>
        <w:spacing w:line="360" w:lineRule="auto"/>
        <w:jc w:val="both"/>
      </w:pPr>
      <w:r w:rsidRPr="00C8707D">
        <w:t>Pase a conocimiento. COMUNÍQUESE.</w:t>
      </w:r>
      <w:r w:rsidR="008A703C">
        <w:t xml:space="preserve"> </w:t>
      </w:r>
      <w:r w:rsidR="00C93058" w:rsidRPr="00C8707D">
        <w:rPr>
          <w:rFonts w:eastAsia="Calibri"/>
          <w:b/>
          <w:u w:val="single"/>
          <w:shd w:val="clear" w:color="auto" w:fill="FFFFFF" w:themeFill="background1"/>
        </w:rPr>
        <w:t xml:space="preserve">ACUERDO NÚMERO </w:t>
      </w:r>
      <w:r w:rsidR="00C93058">
        <w:rPr>
          <w:rFonts w:eastAsia="Calibri"/>
          <w:b/>
          <w:u w:val="single"/>
          <w:shd w:val="clear" w:color="auto" w:fill="FFFFFF" w:themeFill="background1"/>
        </w:rPr>
        <w:t xml:space="preserve">SETENTA Y </w:t>
      </w:r>
      <w:r w:rsidR="00F228CA">
        <w:rPr>
          <w:rFonts w:eastAsia="Calibri"/>
          <w:b/>
          <w:u w:val="single"/>
          <w:shd w:val="clear" w:color="auto" w:fill="FFFFFF" w:themeFill="background1"/>
        </w:rPr>
        <w:t>DOS</w:t>
      </w:r>
      <w:r w:rsidR="0055405D" w:rsidRPr="00C81EA6">
        <w:rPr>
          <w:rFonts w:eastAsia="Calibri"/>
          <w:b/>
          <w:shd w:val="clear" w:color="auto" w:fill="FFFFFF" w:themeFill="background1"/>
        </w:rPr>
        <w:t>.-</w:t>
      </w:r>
      <w:r w:rsidR="0055405D">
        <w:rPr>
          <w:rFonts w:eastAsia="Calibri"/>
          <w:b/>
          <w:shd w:val="clear" w:color="auto" w:fill="FFFFFF" w:themeFill="background1"/>
        </w:rPr>
        <w:t xml:space="preserve"> </w:t>
      </w:r>
      <w:r w:rsidR="00C93058" w:rsidRPr="00C8707D">
        <w:rPr>
          <w:shd w:val="clear" w:color="auto" w:fill="FFFFFF" w:themeFill="background1"/>
        </w:rPr>
        <w:t>En</w:t>
      </w:r>
      <w:r w:rsidR="00C93058" w:rsidRPr="00C8707D">
        <w:t xml:space="preserve"> relación a la</w:t>
      </w:r>
      <w:r w:rsidR="00C93058" w:rsidRPr="00C8707D">
        <w:rPr>
          <w:rFonts w:eastAsia="Calibri"/>
          <w:lang w:eastAsia="es-SV"/>
        </w:rPr>
        <w:t xml:space="preserve"> solicitud de reprogramación al presupuesto </w:t>
      </w:r>
      <w:r w:rsidR="00C93058">
        <w:rPr>
          <w:rFonts w:eastAsia="Calibri"/>
          <w:lang w:eastAsia="es-SV"/>
        </w:rPr>
        <w:t xml:space="preserve">de la Cuenta </w:t>
      </w:r>
      <w:r w:rsidR="00C93058" w:rsidRPr="00C8707D">
        <w:rPr>
          <w:rFonts w:eastAsia="Calibri"/>
          <w:lang w:eastAsia="es-SV"/>
        </w:rPr>
        <w:t>«</w:t>
      </w:r>
      <w:r w:rsidR="00C93058">
        <w:rPr>
          <w:rFonts w:eastAsia="Calibri"/>
          <w:lang w:eastAsia="es-SV"/>
        </w:rPr>
        <w:t>Administración de Mercados y Plazas</w:t>
      </w:r>
      <w:r w:rsidR="00C93058" w:rsidRPr="00C8707D">
        <w:rPr>
          <w:rFonts w:eastAsia="Calibri"/>
          <w:lang w:eastAsia="es-SV"/>
        </w:rPr>
        <w:t xml:space="preserve">»; este Concejo, en uso de sus facultades legales, por unanimidad, </w:t>
      </w:r>
      <w:r w:rsidR="00C93058" w:rsidRPr="00C8707D">
        <w:rPr>
          <w:rFonts w:eastAsia="Calibri"/>
          <w:b/>
          <w:lang w:eastAsia="es-SV"/>
        </w:rPr>
        <w:t>ACUERDA:</w:t>
      </w:r>
      <w:r w:rsidR="00C93058" w:rsidRPr="00C8707D">
        <w:rPr>
          <w:rFonts w:eastAsia="Calibri"/>
          <w:lang w:eastAsia="es-SV"/>
        </w:rPr>
        <w:t xml:space="preserve"> Autorizar la Reprogramación al presupuesto </w:t>
      </w:r>
      <w:r w:rsidR="00C93058">
        <w:rPr>
          <w:rFonts w:eastAsia="Calibri"/>
          <w:lang w:eastAsia="es-SV"/>
        </w:rPr>
        <w:t xml:space="preserve">de la Cuenta </w:t>
      </w:r>
      <w:r w:rsidR="00C93058" w:rsidRPr="00C93058">
        <w:rPr>
          <w:rFonts w:eastAsia="Calibri"/>
          <w:b/>
          <w:lang w:eastAsia="es-SV"/>
        </w:rPr>
        <w:t>«Administración de Mercados y Plazas»</w:t>
      </w:r>
      <w:r w:rsidR="00C93058" w:rsidRPr="00200BD0">
        <w:rPr>
          <w:rFonts w:eastAsia="Calibri"/>
          <w:b/>
          <w:lang w:eastAsia="es-SV"/>
        </w:rPr>
        <w:t>,</w:t>
      </w:r>
      <w:r w:rsidR="00C93058">
        <w:rPr>
          <w:rFonts w:eastAsia="Calibri"/>
          <w:lang w:eastAsia="es-SV"/>
        </w:rPr>
        <w:t xml:space="preserve"> </w:t>
      </w:r>
      <w:r w:rsidR="00C93058" w:rsidRPr="00C8707D">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C93058" w:rsidRPr="00E82F5F" w14:paraId="436C088D" w14:textId="77777777" w:rsidTr="00BE1B2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DC1048F" w14:textId="77777777" w:rsidR="00C93058" w:rsidRPr="00E82F5F" w:rsidRDefault="00C93058" w:rsidP="00BE1B20">
            <w:pPr>
              <w:jc w:val="center"/>
              <w:rPr>
                <w:sz w:val="18"/>
                <w:szCs w:val="18"/>
                <w:lang w:val="es-SV" w:eastAsia="es-SV"/>
              </w:rPr>
            </w:pPr>
            <w:r w:rsidRPr="00E82F5F">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60D89C64" w14:textId="77777777" w:rsidR="00C93058" w:rsidRPr="00E82F5F" w:rsidRDefault="00C93058" w:rsidP="00BE1B20">
            <w:pPr>
              <w:rPr>
                <w:rFonts w:cs="Calibri"/>
                <w:b/>
                <w:sz w:val="18"/>
                <w:szCs w:val="18"/>
              </w:rPr>
            </w:pPr>
            <w:r w:rsidRPr="00E82F5F">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70F49C3D" w14:textId="77777777" w:rsidR="00C93058" w:rsidRPr="00E82F5F" w:rsidRDefault="00C93058" w:rsidP="00BE1B20">
            <w:pPr>
              <w:jc w:val="center"/>
              <w:rPr>
                <w:rFonts w:cs="Calibri"/>
                <w:sz w:val="18"/>
                <w:szCs w:val="18"/>
              </w:rPr>
            </w:pPr>
            <w:r w:rsidRPr="00E82F5F">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731AD049" w14:textId="77777777" w:rsidR="00C93058" w:rsidRPr="00E82F5F" w:rsidRDefault="00C93058" w:rsidP="00BE1B20">
            <w:pPr>
              <w:jc w:val="center"/>
              <w:rPr>
                <w:rFonts w:cs="Calibri"/>
                <w:sz w:val="18"/>
                <w:szCs w:val="18"/>
              </w:rPr>
            </w:pPr>
            <w:r w:rsidRPr="00E82F5F">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66B571BC" w14:textId="77777777" w:rsidR="00C93058" w:rsidRPr="00E82F5F" w:rsidRDefault="00C93058" w:rsidP="00BE1B20">
            <w:pPr>
              <w:jc w:val="center"/>
              <w:rPr>
                <w:rFonts w:cs="Calibri"/>
                <w:sz w:val="18"/>
                <w:szCs w:val="18"/>
              </w:rPr>
            </w:pPr>
            <w:r w:rsidRPr="00E82F5F">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59D924D1" w14:textId="77777777" w:rsidR="00C93058" w:rsidRPr="00E82F5F" w:rsidRDefault="00C93058" w:rsidP="00BE1B20">
            <w:pPr>
              <w:jc w:val="center"/>
              <w:rPr>
                <w:rFonts w:cs="Calibri"/>
                <w:sz w:val="18"/>
                <w:szCs w:val="18"/>
              </w:rPr>
            </w:pPr>
            <w:r w:rsidRPr="00E82F5F">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7A6658DD" w14:textId="77777777" w:rsidR="00C93058" w:rsidRPr="00E82F5F" w:rsidRDefault="00C93058" w:rsidP="00BE1B20">
            <w:pPr>
              <w:jc w:val="center"/>
              <w:rPr>
                <w:rFonts w:cs="Calibri"/>
                <w:sz w:val="18"/>
                <w:szCs w:val="18"/>
              </w:rPr>
            </w:pPr>
            <w:r w:rsidRPr="00E82F5F">
              <w:rPr>
                <w:rFonts w:cs="Calibri"/>
                <w:b/>
                <w:sz w:val="18"/>
                <w:szCs w:val="18"/>
              </w:rPr>
              <w:t>TOTAL</w:t>
            </w:r>
          </w:p>
        </w:tc>
      </w:tr>
      <w:tr w:rsidR="00C93058" w:rsidRPr="00E82F5F" w14:paraId="2B696E3A" w14:textId="77777777" w:rsidTr="00BE1B2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2290E337" w14:textId="77777777" w:rsidR="00C93058" w:rsidRPr="00E82F5F" w:rsidRDefault="00C93058" w:rsidP="00BE1B20">
            <w:pPr>
              <w:jc w:val="center"/>
              <w:rPr>
                <w:rFonts w:cs="Calibri"/>
                <w:b/>
                <w:sz w:val="18"/>
                <w:szCs w:val="18"/>
              </w:rPr>
            </w:pPr>
            <w:r w:rsidRPr="00E82F5F">
              <w:rPr>
                <w:rFonts w:cs="Calibri"/>
                <w:b/>
                <w:sz w:val="18"/>
                <w:szCs w:val="18"/>
              </w:rPr>
              <w:t>PARTIDAS QUE AFECTAN</w:t>
            </w:r>
          </w:p>
        </w:tc>
      </w:tr>
      <w:tr w:rsidR="00C93058" w:rsidRPr="00E82F5F" w14:paraId="212ECB52" w14:textId="77777777" w:rsidTr="00BE1B20">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06B67839" w14:textId="25F87DC5" w:rsidR="00C93058" w:rsidRPr="00E82F5F" w:rsidRDefault="001A05C6" w:rsidP="00BE1B20">
            <w:pPr>
              <w:jc w:val="center"/>
              <w:rPr>
                <w:rFonts w:cs="Calibri"/>
                <w:b/>
                <w:sz w:val="18"/>
                <w:szCs w:val="18"/>
              </w:rPr>
            </w:pPr>
            <w:r w:rsidRPr="00E82F5F">
              <w:rPr>
                <w:rFonts w:eastAsia="Calibri"/>
                <w:b/>
                <w:sz w:val="18"/>
                <w:szCs w:val="18"/>
                <w:lang w:eastAsia="es-SV"/>
              </w:rPr>
              <w:t>ADMINISTRACIÓN DE MERCADOS Y PLAZAS</w:t>
            </w:r>
          </w:p>
        </w:tc>
      </w:tr>
      <w:tr w:rsidR="00C93058" w:rsidRPr="00E82F5F" w14:paraId="328E5785" w14:textId="77777777" w:rsidTr="00BE1B20">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1B3ACD80" w14:textId="4E50C801" w:rsidR="00C93058" w:rsidRPr="00E82F5F" w:rsidRDefault="001A05C6" w:rsidP="00BE1B20">
            <w:pPr>
              <w:jc w:val="center"/>
              <w:rPr>
                <w:rFonts w:cs="Calibri"/>
                <w:sz w:val="18"/>
                <w:szCs w:val="18"/>
              </w:rPr>
            </w:pPr>
            <w:r w:rsidRPr="00E82F5F">
              <w:rPr>
                <w:rFonts w:cs="Calibri"/>
                <w:sz w:val="18"/>
                <w:szCs w:val="18"/>
              </w:rPr>
              <w:t>54199</w:t>
            </w:r>
          </w:p>
        </w:tc>
        <w:tc>
          <w:tcPr>
            <w:tcW w:w="2902" w:type="dxa"/>
            <w:tcBorders>
              <w:top w:val="nil"/>
              <w:left w:val="nil"/>
              <w:bottom w:val="single" w:sz="4" w:space="0" w:color="auto"/>
              <w:right w:val="single" w:sz="4" w:space="0" w:color="auto"/>
            </w:tcBorders>
            <w:noWrap/>
            <w:vAlign w:val="center"/>
          </w:tcPr>
          <w:p w14:paraId="39EA70A1" w14:textId="172C1B80" w:rsidR="00C93058" w:rsidRPr="00E82F5F" w:rsidRDefault="001A05C6" w:rsidP="00BE1B20">
            <w:pPr>
              <w:rPr>
                <w:rFonts w:cs="Calibri"/>
                <w:sz w:val="18"/>
                <w:szCs w:val="18"/>
              </w:rPr>
            </w:pPr>
            <w:r w:rsidRPr="00E82F5F">
              <w:rPr>
                <w:rFonts w:cs="Calibri"/>
                <w:sz w:val="18"/>
                <w:szCs w:val="18"/>
              </w:rPr>
              <w:t>Bienes de Uso y Consumo Diversos</w:t>
            </w:r>
          </w:p>
        </w:tc>
        <w:tc>
          <w:tcPr>
            <w:tcW w:w="672" w:type="dxa"/>
            <w:tcBorders>
              <w:top w:val="nil"/>
              <w:left w:val="nil"/>
              <w:right w:val="single" w:sz="4" w:space="0" w:color="auto"/>
            </w:tcBorders>
            <w:noWrap/>
            <w:vAlign w:val="center"/>
          </w:tcPr>
          <w:p w14:paraId="71EFB51D" w14:textId="7C5B6BE1" w:rsidR="00C93058" w:rsidRPr="00E82F5F" w:rsidRDefault="001A05C6" w:rsidP="00BE1B20">
            <w:pPr>
              <w:jc w:val="center"/>
              <w:rPr>
                <w:rFonts w:cs="Calibri"/>
                <w:sz w:val="18"/>
                <w:szCs w:val="18"/>
              </w:rPr>
            </w:pPr>
            <w:r w:rsidRPr="00E82F5F">
              <w:rPr>
                <w:rFonts w:cs="Calibri"/>
                <w:sz w:val="18"/>
                <w:szCs w:val="18"/>
              </w:rPr>
              <w:t>26</w:t>
            </w:r>
          </w:p>
        </w:tc>
        <w:tc>
          <w:tcPr>
            <w:tcW w:w="1454" w:type="dxa"/>
            <w:tcBorders>
              <w:top w:val="nil"/>
              <w:left w:val="nil"/>
              <w:right w:val="single" w:sz="4" w:space="0" w:color="auto"/>
            </w:tcBorders>
            <w:noWrap/>
            <w:vAlign w:val="center"/>
          </w:tcPr>
          <w:p w14:paraId="14041791" w14:textId="04A7CE8F" w:rsidR="00C93058" w:rsidRPr="00E82F5F" w:rsidRDefault="001A05C6" w:rsidP="00BE1B20">
            <w:pPr>
              <w:rPr>
                <w:rFonts w:cs="Calibri"/>
                <w:sz w:val="18"/>
                <w:szCs w:val="18"/>
              </w:rPr>
            </w:pPr>
            <w:r w:rsidRPr="00E82F5F">
              <w:rPr>
                <w:rFonts w:cs="Calibri"/>
                <w:sz w:val="18"/>
                <w:szCs w:val="18"/>
              </w:rPr>
              <w:t>19688210110601052000</w:t>
            </w:r>
          </w:p>
        </w:tc>
        <w:tc>
          <w:tcPr>
            <w:tcW w:w="850" w:type="dxa"/>
            <w:tcBorders>
              <w:top w:val="nil"/>
              <w:left w:val="nil"/>
              <w:right w:val="single" w:sz="4" w:space="0" w:color="auto"/>
            </w:tcBorders>
            <w:noWrap/>
            <w:vAlign w:val="center"/>
          </w:tcPr>
          <w:p w14:paraId="7C08DD3B" w14:textId="0A7A2657" w:rsidR="00C93058" w:rsidRPr="00E82F5F" w:rsidRDefault="001A05C6" w:rsidP="00BE1B20">
            <w:pPr>
              <w:jc w:val="center"/>
              <w:rPr>
                <w:rFonts w:cs="Calibri"/>
                <w:sz w:val="18"/>
                <w:szCs w:val="18"/>
              </w:rPr>
            </w:pPr>
            <w:r w:rsidRPr="00E82F5F">
              <w:rPr>
                <w:rFonts w:cs="Calibri"/>
                <w:sz w:val="18"/>
                <w:szCs w:val="18"/>
              </w:rPr>
              <w:t>2/000</w:t>
            </w:r>
          </w:p>
        </w:tc>
        <w:tc>
          <w:tcPr>
            <w:tcW w:w="1296" w:type="dxa"/>
            <w:tcBorders>
              <w:top w:val="nil"/>
              <w:left w:val="nil"/>
              <w:bottom w:val="single" w:sz="4" w:space="0" w:color="auto"/>
              <w:right w:val="single" w:sz="4" w:space="0" w:color="auto"/>
            </w:tcBorders>
            <w:noWrap/>
            <w:vAlign w:val="center"/>
          </w:tcPr>
          <w:p w14:paraId="7B1C0C2D" w14:textId="07CF891C" w:rsidR="00C93058" w:rsidRPr="00E82F5F" w:rsidRDefault="00C93058" w:rsidP="001A05C6">
            <w:pPr>
              <w:jc w:val="center"/>
              <w:rPr>
                <w:rFonts w:cs="Calibri"/>
                <w:sz w:val="18"/>
                <w:szCs w:val="18"/>
              </w:rPr>
            </w:pPr>
            <w:r w:rsidRPr="00E82F5F">
              <w:rPr>
                <w:rFonts w:cs="Calibri"/>
                <w:sz w:val="18"/>
                <w:szCs w:val="18"/>
              </w:rPr>
              <w:t>$</w:t>
            </w:r>
            <w:r w:rsidR="001A05C6" w:rsidRPr="00E82F5F">
              <w:rPr>
                <w:rFonts w:cs="Calibri"/>
                <w:sz w:val="18"/>
                <w:szCs w:val="18"/>
              </w:rPr>
              <w:t>520.20</w:t>
            </w:r>
          </w:p>
        </w:tc>
        <w:tc>
          <w:tcPr>
            <w:tcW w:w="1260" w:type="dxa"/>
            <w:tcBorders>
              <w:top w:val="nil"/>
              <w:left w:val="nil"/>
              <w:bottom w:val="single" w:sz="4" w:space="0" w:color="auto"/>
              <w:right w:val="single" w:sz="4" w:space="0" w:color="auto"/>
            </w:tcBorders>
            <w:noWrap/>
            <w:vAlign w:val="center"/>
          </w:tcPr>
          <w:p w14:paraId="7E0C2257" w14:textId="77777777" w:rsidR="00C93058" w:rsidRPr="00E82F5F" w:rsidRDefault="00C93058" w:rsidP="00BE1B20">
            <w:pPr>
              <w:jc w:val="center"/>
              <w:rPr>
                <w:rFonts w:cs="Calibri"/>
                <w:sz w:val="18"/>
                <w:szCs w:val="18"/>
              </w:rPr>
            </w:pPr>
          </w:p>
        </w:tc>
      </w:tr>
      <w:tr w:rsidR="00C93058" w:rsidRPr="00E82F5F" w14:paraId="04A8C735" w14:textId="77777777" w:rsidTr="00BE1B2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19C06328" w14:textId="77777777" w:rsidR="00C93058" w:rsidRPr="00E82F5F" w:rsidRDefault="00C93058" w:rsidP="00BE1B20">
            <w:pPr>
              <w:jc w:val="center"/>
              <w:rPr>
                <w:rFonts w:cs="Calibri"/>
                <w:b/>
                <w:sz w:val="18"/>
                <w:szCs w:val="18"/>
              </w:rPr>
            </w:pPr>
            <w:r w:rsidRPr="00E82F5F">
              <w:rPr>
                <w:rFonts w:cs="Calibri"/>
                <w:b/>
                <w:sz w:val="18"/>
                <w:szCs w:val="18"/>
              </w:rPr>
              <w:t>PARTIDAS QUE REFUERZAN</w:t>
            </w:r>
          </w:p>
        </w:tc>
      </w:tr>
      <w:tr w:rsidR="00C93058" w:rsidRPr="00E82F5F" w14:paraId="3E5E6B62" w14:textId="77777777" w:rsidTr="00BE1B2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59EEEF47" w14:textId="033394CC" w:rsidR="00C93058" w:rsidRPr="00E82F5F" w:rsidRDefault="001A05C6" w:rsidP="00BE1B20">
            <w:pPr>
              <w:jc w:val="center"/>
              <w:rPr>
                <w:rFonts w:cs="Calibri"/>
                <w:b/>
                <w:sz w:val="18"/>
                <w:szCs w:val="18"/>
              </w:rPr>
            </w:pPr>
            <w:r w:rsidRPr="00E82F5F">
              <w:rPr>
                <w:rFonts w:eastAsia="Calibri"/>
                <w:b/>
                <w:sz w:val="18"/>
                <w:szCs w:val="18"/>
                <w:lang w:eastAsia="es-SV"/>
              </w:rPr>
              <w:t>ADMINISTRACIÓN DE MERCADOS Y PLAZAS</w:t>
            </w:r>
          </w:p>
        </w:tc>
      </w:tr>
      <w:tr w:rsidR="001A05C6" w:rsidRPr="00E82F5F" w14:paraId="5B42A021" w14:textId="77777777" w:rsidTr="00BE1B2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74A5A5B" w14:textId="4D213C46" w:rsidR="001A05C6" w:rsidRPr="00E82F5F" w:rsidRDefault="001A05C6" w:rsidP="001A05C6">
            <w:pPr>
              <w:jc w:val="center"/>
              <w:rPr>
                <w:rFonts w:cs="Calibri"/>
                <w:sz w:val="18"/>
                <w:szCs w:val="18"/>
              </w:rPr>
            </w:pPr>
            <w:r w:rsidRPr="00E82F5F">
              <w:rPr>
                <w:rFonts w:cs="Calibri"/>
                <w:sz w:val="18"/>
                <w:szCs w:val="18"/>
              </w:rPr>
              <w:t>54105</w:t>
            </w:r>
          </w:p>
        </w:tc>
        <w:tc>
          <w:tcPr>
            <w:tcW w:w="2902" w:type="dxa"/>
            <w:tcBorders>
              <w:top w:val="single" w:sz="4" w:space="0" w:color="auto"/>
              <w:left w:val="nil"/>
              <w:bottom w:val="single" w:sz="4" w:space="0" w:color="auto"/>
              <w:right w:val="single" w:sz="4" w:space="0" w:color="auto"/>
            </w:tcBorders>
            <w:noWrap/>
            <w:vAlign w:val="center"/>
          </w:tcPr>
          <w:p w14:paraId="0A79210A" w14:textId="56D32D86" w:rsidR="001A05C6" w:rsidRPr="00E82F5F" w:rsidRDefault="001A05C6" w:rsidP="001A05C6">
            <w:pPr>
              <w:rPr>
                <w:rFonts w:cs="Calibri"/>
                <w:sz w:val="18"/>
                <w:szCs w:val="18"/>
              </w:rPr>
            </w:pPr>
            <w:r w:rsidRPr="00E82F5F">
              <w:rPr>
                <w:rFonts w:cs="Calibri"/>
                <w:sz w:val="18"/>
                <w:szCs w:val="18"/>
              </w:rPr>
              <w:t xml:space="preserve">Productos de Papel y Cartón </w:t>
            </w:r>
          </w:p>
        </w:tc>
        <w:tc>
          <w:tcPr>
            <w:tcW w:w="672" w:type="dxa"/>
            <w:tcBorders>
              <w:top w:val="single" w:sz="4" w:space="0" w:color="auto"/>
              <w:left w:val="nil"/>
              <w:right w:val="single" w:sz="4" w:space="0" w:color="auto"/>
            </w:tcBorders>
            <w:noWrap/>
            <w:vAlign w:val="center"/>
          </w:tcPr>
          <w:p w14:paraId="63F53726" w14:textId="22A0A1B5" w:rsidR="001A05C6" w:rsidRPr="00E82F5F" w:rsidRDefault="001A05C6" w:rsidP="001A05C6">
            <w:pPr>
              <w:jc w:val="center"/>
              <w:rPr>
                <w:rFonts w:cs="Calibri"/>
                <w:sz w:val="18"/>
                <w:szCs w:val="18"/>
              </w:rPr>
            </w:pPr>
            <w:r w:rsidRPr="00E82F5F">
              <w:rPr>
                <w:rFonts w:cs="Calibri"/>
                <w:sz w:val="18"/>
                <w:szCs w:val="18"/>
              </w:rPr>
              <w:t>26</w:t>
            </w:r>
          </w:p>
        </w:tc>
        <w:tc>
          <w:tcPr>
            <w:tcW w:w="1454" w:type="dxa"/>
            <w:tcBorders>
              <w:top w:val="single" w:sz="4" w:space="0" w:color="auto"/>
              <w:left w:val="nil"/>
              <w:right w:val="single" w:sz="4" w:space="0" w:color="auto"/>
            </w:tcBorders>
            <w:noWrap/>
            <w:vAlign w:val="center"/>
          </w:tcPr>
          <w:p w14:paraId="5151A7B0" w14:textId="4C38E6CC" w:rsidR="001A05C6" w:rsidRPr="00E82F5F" w:rsidRDefault="001A05C6" w:rsidP="001A05C6">
            <w:pPr>
              <w:rPr>
                <w:rFonts w:cs="Calibri"/>
                <w:sz w:val="18"/>
                <w:szCs w:val="18"/>
              </w:rPr>
            </w:pPr>
            <w:r w:rsidRPr="00E82F5F">
              <w:rPr>
                <w:rFonts w:cs="Calibri"/>
                <w:sz w:val="18"/>
                <w:szCs w:val="18"/>
              </w:rPr>
              <w:t>19688210110601052000</w:t>
            </w:r>
          </w:p>
        </w:tc>
        <w:tc>
          <w:tcPr>
            <w:tcW w:w="850" w:type="dxa"/>
            <w:tcBorders>
              <w:top w:val="single" w:sz="4" w:space="0" w:color="auto"/>
              <w:left w:val="nil"/>
              <w:right w:val="single" w:sz="4" w:space="0" w:color="auto"/>
            </w:tcBorders>
            <w:noWrap/>
            <w:vAlign w:val="center"/>
          </w:tcPr>
          <w:p w14:paraId="449AE095" w14:textId="617BC3A0" w:rsidR="001A05C6" w:rsidRPr="00E82F5F" w:rsidRDefault="001A05C6" w:rsidP="001A05C6">
            <w:pPr>
              <w:jc w:val="center"/>
              <w:rPr>
                <w:rFonts w:cs="Calibri"/>
                <w:sz w:val="18"/>
                <w:szCs w:val="18"/>
              </w:rPr>
            </w:pPr>
            <w:r w:rsidRPr="00E82F5F">
              <w:rPr>
                <w:rFonts w:cs="Calibri"/>
                <w:sz w:val="18"/>
                <w:szCs w:val="18"/>
              </w:rPr>
              <w:t>2/000</w:t>
            </w:r>
          </w:p>
        </w:tc>
        <w:tc>
          <w:tcPr>
            <w:tcW w:w="1296" w:type="dxa"/>
            <w:tcBorders>
              <w:top w:val="single" w:sz="4" w:space="0" w:color="auto"/>
              <w:left w:val="nil"/>
              <w:bottom w:val="single" w:sz="4" w:space="0" w:color="auto"/>
              <w:right w:val="single" w:sz="4" w:space="0" w:color="auto"/>
            </w:tcBorders>
            <w:noWrap/>
            <w:vAlign w:val="center"/>
          </w:tcPr>
          <w:p w14:paraId="04A67F36" w14:textId="77777777" w:rsidR="001A05C6" w:rsidRPr="00E82F5F" w:rsidRDefault="001A05C6" w:rsidP="001A05C6">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026AEE3F" w14:textId="665A73C7" w:rsidR="001A05C6" w:rsidRPr="00E82F5F" w:rsidRDefault="001A05C6" w:rsidP="001A05C6">
            <w:pPr>
              <w:jc w:val="center"/>
              <w:rPr>
                <w:rFonts w:cs="Calibri"/>
                <w:sz w:val="18"/>
                <w:szCs w:val="18"/>
              </w:rPr>
            </w:pPr>
            <w:r w:rsidRPr="00E82F5F">
              <w:rPr>
                <w:rFonts w:cs="Calibri"/>
                <w:sz w:val="18"/>
                <w:szCs w:val="18"/>
              </w:rPr>
              <w:t>$520.20</w:t>
            </w:r>
          </w:p>
        </w:tc>
      </w:tr>
      <w:tr w:rsidR="00C93058" w:rsidRPr="00E82F5F" w14:paraId="5CC18378" w14:textId="77777777" w:rsidTr="00BE1B2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26060981" w14:textId="77777777" w:rsidR="00C93058" w:rsidRPr="00E82F5F" w:rsidRDefault="00C93058" w:rsidP="00BE1B20">
            <w:pPr>
              <w:jc w:val="center"/>
              <w:rPr>
                <w:rFonts w:cs="Calibri"/>
                <w:sz w:val="18"/>
                <w:szCs w:val="18"/>
              </w:rPr>
            </w:pPr>
            <w:r w:rsidRPr="00E82F5F">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50A7597A" w14:textId="635FC119" w:rsidR="00C93058" w:rsidRPr="00E82F5F" w:rsidRDefault="001A05C6" w:rsidP="00BE1B20">
            <w:pPr>
              <w:jc w:val="center"/>
              <w:rPr>
                <w:b/>
                <w:sz w:val="18"/>
                <w:szCs w:val="18"/>
                <w:lang w:val="es-SV" w:eastAsia="es-SV"/>
              </w:rPr>
            </w:pPr>
            <w:r w:rsidRPr="00E82F5F">
              <w:rPr>
                <w:b/>
                <w:sz w:val="18"/>
                <w:szCs w:val="18"/>
                <w:lang w:val="es-SV" w:eastAsia="es-SV"/>
              </w:rPr>
              <w:t>$520.20</w:t>
            </w:r>
          </w:p>
        </w:tc>
        <w:tc>
          <w:tcPr>
            <w:tcW w:w="1260" w:type="dxa"/>
            <w:tcBorders>
              <w:top w:val="single" w:sz="4" w:space="0" w:color="auto"/>
              <w:left w:val="nil"/>
              <w:bottom w:val="single" w:sz="4" w:space="0" w:color="auto"/>
              <w:right w:val="single" w:sz="4" w:space="0" w:color="auto"/>
            </w:tcBorders>
            <w:noWrap/>
          </w:tcPr>
          <w:p w14:paraId="3F207F54" w14:textId="404A6260" w:rsidR="00C93058" w:rsidRPr="00E82F5F" w:rsidRDefault="001A05C6" w:rsidP="00BE1B20">
            <w:pPr>
              <w:jc w:val="center"/>
              <w:rPr>
                <w:rFonts w:cs="Calibri"/>
                <w:b/>
                <w:sz w:val="18"/>
                <w:szCs w:val="18"/>
              </w:rPr>
            </w:pPr>
            <w:r w:rsidRPr="00E82F5F">
              <w:rPr>
                <w:rFonts w:cs="Calibri"/>
                <w:b/>
                <w:sz w:val="18"/>
                <w:szCs w:val="18"/>
              </w:rPr>
              <w:t>$520.20</w:t>
            </w:r>
          </w:p>
        </w:tc>
      </w:tr>
    </w:tbl>
    <w:p w14:paraId="67406014" w14:textId="310B47F9" w:rsidR="00E27326" w:rsidRPr="00C8707D" w:rsidRDefault="00C93058" w:rsidP="00E27326">
      <w:pPr>
        <w:spacing w:line="360" w:lineRule="auto"/>
        <w:jc w:val="both"/>
      </w:pPr>
      <w:r w:rsidRPr="00C8707D">
        <w:t>Pase a conocimiento. COMUNÍQUESE.</w:t>
      </w:r>
      <w:r w:rsidR="008A703C">
        <w:t xml:space="preserve"> </w:t>
      </w:r>
      <w:r w:rsidR="00E27326" w:rsidRPr="00C8707D">
        <w:rPr>
          <w:rFonts w:eastAsia="Calibri"/>
          <w:b/>
          <w:u w:val="single"/>
          <w:shd w:val="clear" w:color="auto" w:fill="FFFFFF" w:themeFill="background1"/>
        </w:rPr>
        <w:t xml:space="preserve">ACUERDO NÚMERO </w:t>
      </w:r>
      <w:r w:rsidR="00E27326">
        <w:rPr>
          <w:rFonts w:eastAsia="Calibri"/>
          <w:b/>
          <w:u w:val="single"/>
          <w:shd w:val="clear" w:color="auto" w:fill="FFFFFF" w:themeFill="background1"/>
        </w:rPr>
        <w:t xml:space="preserve">SETENTA Y </w:t>
      </w:r>
      <w:r w:rsidR="00F228CA">
        <w:rPr>
          <w:rFonts w:eastAsia="Calibri"/>
          <w:b/>
          <w:u w:val="single"/>
          <w:shd w:val="clear" w:color="auto" w:fill="FFFFFF" w:themeFill="background1"/>
        </w:rPr>
        <w:t>TRES</w:t>
      </w:r>
      <w:r w:rsidR="0055405D" w:rsidRPr="00C81EA6">
        <w:rPr>
          <w:rFonts w:eastAsia="Calibri"/>
          <w:b/>
          <w:shd w:val="clear" w:color="auto" w:fill="FFFFFF" w:themeFill="background1"/>
        </w:rPr>
        <w:t>.-</w:t>
      </w:r>
      <w:r w:rsidR="0055405D">
        <w:rPr>
          <w:rFonts w:eastAsia="Calibri"/>
          <w:b/>
          <w:shd w:val="clear" w:color="auto" w:fill="FFFFFF" w:themeFill="background1"/>
        </w:rPr>
        <w:t xml:space="preserve"> </w:t>
      </w:r>
      <w:r w:rsidR="00E27326" w:rsidRPr="00C8707D">
        <w:rPr>
          <w:shd w:val="clear" w:color="auto" w:fill="FFFFFF" w:themeFill="background1"/>
        </w:rPr>
        <w:t>En</w:t>
      </w:r>
      <w:r w:rsidR="00E27326" w:rsidRPr="00C8707D">
        <w:t xml:space="preserve"> relación a la</w:t>
      </w:r>
      <w:r w:rsidR="00E27326" w:rsidRPr="00C8707D">
        <w:rPr>
          <w:rFonts w:eastAsia="Calibri"/>
          <w:lang w:eastAsia="es-SV"/>
        </w:rPr>
        <w:t xml:space="preserve"> solicitud de reprogramación al presupuesto </w:t>
      </w:r>
      <w:r w:rsidR="00E27326">
        <w:rPr>
          <w:rFonts w:eastAsia="Calibri"/>
          <w:lang w:eastAsia="es-SV"/>
        </w:rPr>
        <w:t>del Programa «Atención a la Cultura y Deporte</w:t>
      </w:r>
      <w:r w:rsidR="00E27326" w:rsidRPr="00C8707D">
        <w:rPr>
          <w:rFonts w:eastAsia="Calibri"/>
          <w:lang w:eastAsia="es-SV"/>
        </w:rPr>
        <w:t xml:space="preserve">»; este Concejo, en uso de sus facultades legales, por unanimidad, </w:t>
      </w:r>
      <w:r w:rsidR="00E27326" w:rsidRPr="00C8707D">
        <w:rPr>
          <w:rFonts w:eastAsia="Calibri"/>
          <w:b/>
          <w:lang w:eastAsia="es-SV"/>
        </w:rPr>
        <w:t>ACUERDA:</w:t>
      </w:r>
      <w:r w:rsidR="00E27326" w:rsidRPr="00C8707D">
        <w:rPr>
          <w:rFonts w:eastAsia="Calibri"/>
          <w:lang w:eastAsia="es-SV"/>
        </w:rPr>
        <w:t xml:space="preserve"> Autorizar la Reprogramación al presupuesto </w:t>
      </w:r>
      <w:r w:rsidR="00E27326">
        <w:rPr>
          <w:rFonts w:eastAsia="Calibri"/>
          <w:lang w:eastAsia="es-SV"/>
        </w:rPr>
        <w:t xml:space="preserve">del Programa </w:t>
      </w:r>
      <w:r w:rsidR="00E27326" w:rsidRPr="00E27326">
        <w:rPr>
          <w:rFonts w:eastAsia="Calibri"/>
          <w:b/>
          <w:lang w:eastAsia="es-SV"/>
        </w:rPr>
        <w:t>«Atención a la Cultura y Deporte»,</w:t>
      </w:r>
      <w:r w:rsidR="00E27326">
        <w:rPr>
          <w:rFonts w:eastAsia="Calibri"/>
          <w:lang w:eastAsia="es-SV"/>
        </w:rPr>
        <w:t xml:space="preserve"> </w:t>
      </w:r>
      <w:r w:rsidR="00E27326" w:rsidRPr="00C8707D">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E27326" w:rsidRPr="00A175AA" w14:paraId="39822CB4" w14:textId="77777777" w:rsidTr="00BE1B2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BB2C5B2" w14:textId="77777777" w:rsidR="00E27326" w:rsidRPr="00A175AA" w:rsidRDefault="00E27326" w:rsidP="00BE1B20">
            <w:pPr>
              <w:jc w:val="center"/>
              <w:rPr>
                <w:sz w:val="18"/>
                <w:szCs w:val="18"/>
                <w:lang w:val="es-SV" w:eastAsia="es-SV"/>
              </w:rPr>
            </w:pPr>
            <w:r w:rsidRPr="00A175AA">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0456FCC2" w14:textId="77777777" w:rsidR="00E27326" w:rsidRPr="00A175AA" w:rsidRDefault="00E27326" w:rsidP="00BE1B20">
            <w:pPr>
              <w:rPr>
                <w:rFonts w:cs="Calibri"/>
                <w:b/>
                <w:sz w:val="18"/>
                <w:szCs w:val="18"/>
              </w:rPr>
            </w:pPr>
            <w:r w:rsidRPr="00A175AA">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182B4FB5" w14:textId="77777777" w:rsidR="00E27326" w:rsidRPr="00A175AA" w:rsidRDefault="00E27326" w:rsidP="00BE1B20">
            <w:pPr>
              <w:jc w:val="center"/>
              <w:rPr>
                <w:rFonts w:cs="Calibri"/>
                <w:sz w:val="18"/>
                <w:szCs w:val="18"/>
              </w:rPr>
            </w:pPr>
            <w:r w:rsidRPr="00A175AA">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509D9331" w14:textId="77777777" w:rsidR="00E27326" w:rsidRPr="00A175AA" w:rsidRDefault="00E27326" w:rsidP="00BE1B20">
            <w:pPr>
              <w:jc w:val="center"/>
              <w:rPr>
                <w:rFonts w:cs="Calibri"/>
                <w:sz w:val="18"/>
                <w:szCs w:val="18"/>
              </w:rPr>
            </w:pPr>
            <w:r w:rsidRPr="00A175AA">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4824A0BB" w14:textId="77777777" w:rsidR="00E27326" w:rsidRPr="00A175AA" w:rsidRDefault="00E27326" w:rsidP="00BE1B20">
            <w:pPr>
              <w:jc w:val="center"/>
              <w:rPr>
                <w:rFonts w:cs="Calibri"/>
                <w:sz w:val="18"/>
                <w:szCs w:val="18"/>
              </w:rPr>
            </w:pPr>
            <w:r w:rsidRPr="00A175AA">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40370F48" w14:textId="77777777" w:rsidR="00E27326" w:rsidRPr="00A175AA" w:rsidRDefault="00E27326" w:rsidP="00BE1B20">
            <w:pPr>
              <w:jc w:val="center"/>
              <w:rPr>
                <w:rFonts w:cs="Calibri"/>
                <w:sz w:val="18"/>
                <w:szCs w:val="18"/>
              </w:rPr>
            </w:pPr>
            <w:r w:rsidRPr="00A175AA">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1B5225D5" w14:textId="77777777" w:rsidR="00E27326" w:rsidRPr="00A175AA" w:rsidRDefault="00E27326" w:rsidP="00BE1B20">
            <w:pPr>
              <w:jc w:val="center"/>
              <w:rPr>
                <w:rFonts w:cs="Calibri"/>
                <w:sz w:val="18"/>
                <w:szCs w:val="18"/>
              </w:rPr>
            </w:pPr>
            <w:r w:rsidRPr="00A175AA">
              <w:rPr>
                <w:rFonts w:cs="Calibri"/>
                <w:b/>
                <w:sz w:val="18"/>
                <w:szCs w:val="18"/>
              </w:rPr>
              <w:t>TOTAL</w:t>
            </w:r>
          </w:p>
        </w:tc>
      </w:tr>
      <w:tr w:rsidR="00E27326" w:rsidRPr="00A175AA" w14:paraId="75F1EEBA" w14:textId="77777777" w:rsidTr="00BE1B2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51F9C470" w14:textId="77777777" w:rsidR="00E27326" w:rsidRPr="00A175AA" w:rsidRDefault="00E27326" w:rsidP="00BE1B20">
            <w:pPr>
              <w:jc w:val="center"/>
              <w:rPr>
                <w:rFonts w:cs="Calibri"/>
                <w:b/>
                <w:sz w:val="18"/>
                <w:szCs w:val="18"/>
              </w:rPr>
            </w:pPr>
            <w:r w:rsidRPr="00A175AA">
              <w:rPr>
                <w:rFonts w:cs="Calibri"/>
                <w:b/>
                <w:sz w:val="18"/>
                <w:szCs w:val="18"/>
              </w:rPr>
              <w:t>PARTIDAS QUE AFECTAN</w:t>
            </w:r>
          </w:p>
        </w:tc>
      </w:tr>
      <w:tr w:rsidR="00E27326" w:rsidRPr="00A175AA" w14:paraId="50A842A1" w14:textId="77777777" w:rsidTr="00BE1B20">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5D6040F1" w14:textId="70B8558F" w:rsidR="00E27326" w:rsidRPr="00A175AA" w:rsidRDefault="00E27326" w:rsidP="00BE1B20">
            <w:pPr>
              <w:jc w:val="center"/>
              <w:rPr>
                <w:rFonts w:cs="Calibri"/>
                <w:b/>
                <w:sz w:val="18"/>
                <w:szCs w:val="18"/>
              </w:rPr>
            </w:pPr>
            <w:r w:rsidRPr="00A175AA">
              <w:rPr>
                <w:rFonts w:eastAsia="Calibri"/>
                <w:b/>
                <w:sz w:val="18"/>
                <w:szCs w:val="18"/>
                <w:lang w:eastAsia="es-SV"/>
              </w:rPr>
              <w:t>ATENCIÓN A LA CULTURA Y DEPORTE</w:t>
            </w:r>
          </w:p>
        </w:tc>
      </w:tr>
      <w:tr w:rsidR="00E27326" w:rsidRPr="00A175AA" w14:paraId="3AC49FFD" w14:textId="77777777" w:rsidTr="00F52C80">
        <w:trPr>
          <w:trHeight w:val="197"/>
          <w:jc w:val="center"/>
        </w:trPr>
        <w:tc>
          <w:tcPr>
            <w:tcW w:w="921" w:type="dxa"/>
            <w:tcBorders>
              <w:top w:val="nil"/>
              <w:left w:val="single" w:sz="4" w:space="0" w:color="auto"/>
              <w:bottom w:val="single" w:sz="4" w:space="0" w:color="auto"/>
              <w:right w:val="single" w:sz="4" w:space="0" w:color="auto"/>
            </w:tcBorders>
            <w:noWrap/>
            <w:vAlign w:val="center"/>
          </w:tcPr>
          <w:p w14:paraId="6210F599" w14:textId="3CF87F8F" w:rsidR="00E27326" w:rsidRPr="00A175AA" w:rsidRDefault="00E27326" w:rsidP="00BE1B20">
            <w:pPr>
              <w:jc w:val="center"/>
              <w:rPr>
                <w:rFonts w:cs="Calibri"/>
                <w:sz w:val="18"/>
                <w:szCs w:val="18"/>
              </w:rPr>
            </w:pPr>
            <w:r w:rsidRPr="00A175AA">
              <w:rPr>
                <w:rFonts w:cs="Calibri"/>
                <w:sz w:val="18"/>
                <w:szCs w:val="18"/>
              </w:rPr>
              <w:t>51201</w:t>
            </w:r>
          </w:p>
        </w:tc>
        <w:tc>
          <w:tcPr>
            <w:tcW w:w="2902" w:type="dxa"/>
            <w:tcBorders>
              <w:top w:val="nil"/>
              <w:left w:val="nil"/>
              <w:bottom w:val="single" w:sz="4" w:space="0" w:color="auto"/>
              <w:right w:val="single" w:sz="4" w:space="0" w:color="auto"/>
            </w:tcBorders>
            <w:noWrap/>
            <w:vAlign w:val="center"/>
          </w:tcPr>
          <w:p w14:paraId="3FAAE9FD" w14:textId="11C506E3" w:rsidR="00E27326" w:rsidRPr="00A175AA" w:rsidRDefault="00E27326" w:rsidP="00BE1B20">
            <w:pPr>
              <w:rPr>
                <w:rFonts w:cs="Calibri"/>
                <w:sz w:val="18"/>
                <w:szCs w:val="18"/>
              </w:rPr>
            </w:pPr>
            <w:r w:rsidRPr="00A175AA">
              <w:rPr>
                <w:rFonts w:cs="Calibri"/>
                <w:sz w:val="18"/>
                <w:szCs w:val="18"/>
              </w:rPr>
              <w:t xml:space="preserve">Sueldos </w:t>
            </w:r>
          </w:p>
        </w:tc>
        <w:tc>
          <w:tcPr>
            <w:tcW w:w="672" w:type="dxa"/>
            <w:tcBorders>
              <w:top w:val="nil"/>
              <w:left w:val="nil"/>
              <w:right w:val="single" w:sz="4" w:space="0" w:color="auto"/>
            </w:tcBorders>
            <w:noWrap/>
            <w:vAlign w:val="center"/>
          </w:tcPr>
          <w:p w14:paraId="1ADF6EF9" w14:textId="7D496A8B" w:rsidR="00E27326" w:rsidRPr="00A175AA" w:rsidRDefault="00E27326" w:rsidP="00BE1B20">
            <w:pPr>
              <w:jc w:val="center"/>
              <w:rPr>
                <w:rFonts w:cs="Calibri"/>
                <w:sz w:val="18"/>
                <w:szCs w:val="18"/>
              </w:rPr>
            </w:pPr>
          </w:p>
        </w:tc>
        <w:tc>
          <w:tcPr>
            <w:tcW w:w="1454" w:type="dxa"/>
            <w:tcBorders>
              <w:top w:val="nil"/>
              <w:left w:val="nil"/>
              <w:right w:val="single" w:sz="4" w:space="0" w:color="auto"/>
            </w:tcBorders>
            <w:noWrap/>
            <w:vAlign w:val="center"/>
          </w:tcPr>
          <w:p w14:paraId="08B0F4B1" w14:textId="338E8321" w:rsidR="00E27326" w:rsidRPr="00A175AA" w:rsidRDefault="00E27326" w:rsidP="00E27326">
            <w:pPr>
              <w:rPr>
                <w:rFonts w:cs="Calibri"/>
                <w:sz w:val="18"/>
                <w:szCs w:val="18"/>
              </w:rPr>
            </w:pPr>
          </w:p>
        </w:tc>
        <w:tc>
          <w:tcPr>
            <w:tcW w:w="850" w:type="dxa"/>
            <w:tcBorders>
              <w:top w:val="nil"/>
              <w:left w:val="nil"/>
              <w:right w:val="single" w:sz="4" w:space="0" w:color="auto"/>
            </w:tcBorders>
            <w:noWrap/>
            <w:vAlign w:val="center"/>
          </w:tcPr>
          <w:p w14:paraId="07A7E08D" w14:textId="4A016BB9" w:rsidR="00E27326" w:rsidRPr="00A175AA" w:rsidRDefault="00E27326" w:rsidP="00BE1B20">
            <w:pPr>
              <w:jc w:val="center"/>
              <w:rPr>
                <w:rFonts w:cs="Calibri"/>
                <w:sz w:val="18"/>
                <w:szCs w:val="18"/>
              </w:rPr>
            </w:pPr>
          </w:p>
        </w:tc>
        <w:tc>
          <w:tcPr>
            <w:tcW w:w="1296" w:type="dxa"/>
            <w:tcBorders>
              <w:top w:val="nil"/>
              <w:left w:val="nil"/>
              <w:bottom w:val="single" w:sz="4" w:space="0" w:color="auto"/>
              <w:right w:val="single" w:sz="4" w:space="0" w:color="auto"/>
            </w:tcBorders>
            <w:noWrap/>
            <w:vAlign w:val="center"/>
          </w:tcPr>
          <w:p w14:paraId="4E5E482E" w14:textId="1EB8845B" w:rsidR="00E27326" w:rsidRPr="00A175AA" w:rsidRDefault="00E27326" w:rsidP="00BE1B20">
            <w:pPr>
              <w:jc w:val="center"/>
              <w:rPr>
                <w:rFonts w:cs="Calibri"/>
                <w:sz w:val="18"/>
                <w:szCs w:val="18"/>
              </w:rPr>
            </w:pPr>
            <w:r w:rsidRPr="00A175AA">
              <w:rPr>
                <w:rFonts w:cs="Calibri"/>
                <w:sz w:val="18"/>
                <w:szCs w:val="18"/>
              </w:rPr>
              <w:t>$744.44</w:t>
            </w:r>
          </w:p>
        </w:tc>
        <w:tc>
          <w:tcPr>
            <w:tcW w:w="1260" w:type="dxa"/>
            <w:tcBorders>
              <w:top w:val="nil"/>
              <w:left w:val="nil"/>
              <w:bottom w:val="single" w:sz="4" w:space="0" w:color="auto"/>
              <w:right w:val="single" w:sz="4" w:space="0" w:color="auto"/>
            </w:tcBorders>
            <w:noWrap/>
            <w:vAlign w:val="center"/>
          </w:tcPr>
          <w:p w14:paraId="1203E714" w14:textId="77777777" w:rsidR="00E27326" w:rsidRPr="00A175AA" w:rsidRDefault="00E27326" w:rsidP="00BE1B20">
            <w:pPr>
              <w:jc w:val="center"/>
              <w:rPr>
                <w:rFonts w:cs="Calibri"/>
                <w:sz w:val="18"/>
                <w:szCs w:val="18"/>
              </w:rPr>
            </w:pPr>
          </w:p>
        </w:tc>
      </w:tr>
      <w:tr w:rsidR="00E27326" w:rsidRPr="00A175AA" w14:paraId="4171C86D" w14:textId="77777777" w:rsidTr="00F52C80">
        <w:trPr>
          <w:trHeight w:val="242"/>
          <w:jc w:val="center"/>
        </w:trPr>
        <w:tc>
          <w:tcPr>
            <w:tcW w:w="921" w:type="dxa"/>
            <w:tcBorders>
              <w:top w:val="nil"/>
              <w:left w:val="single" w:sz="4" w:space="0" w:color="auto"/>
              <w:bottom w:val="single" w:sz="4" w:space="0" w:color="auto"/>
              <w:right w:val="single" w:sz="4" w:space="0" w:color="auto"/>
            </w:tcBorders>
            <w:noWrap/>
            <w:vAlign w:val="center"/>
          </w:tcPr>
          <w:p w14:paraId="422AE69A" w14:textId="2FF0D230" w:rsidR="00E27326" w:rsidRPr="00A175AA" w:rsidRDefault="00E27326" w:rsidP="00BE1B20">
            <w:pPr>
              <w:jc w:val="center"/>
              <w:rPr>
                <w:rFonts w:cs="Calibri"/>
                <w:sz w:val="18"/>
                <w:szCs w:val="18"/>
              </w:rPr>
            </w:pPr>
            <w:r w:rsidRPr="00A175AA">
              <w:rPr>
                <w:rFonts w:cs="Calibri"/>
                <w:sz w:val="18"/>
                <w:szCs w:val="18"/>
              </w:rPr>
              <w:t>54104</w:t>
            </w:r>
          </w:p>
        </w:tc>
        <w:tc>
          <w:tcPr>
            <w:tcW w:w="2902" w:type="dxa"/>
            <w:tcBorders>
              <w:top w:val="nil"/>
              <w:left w:val="nil"/>
              <w:bottom w:val="single" w:sz="4" w:space="0" w:color="auto"/>
              <w:right w:val="single" w:sz="4" w:space="0" w:color="auto"/>
            </w:tcBorders>
            <w:noWrap/>
            <w:vAlign w:val="center"/>
          </w:tcPr>
          <w:p w14:paraId="02DD89E0" w14:textId="6D2AEB85" w:rsidR="00E27326" w:rsidRPr="00A175AA" w:rsidRDefault="00E27326" w:rsidP="00BE1B20">
            <w:pPr>
              <w:rPr>
                <w:rFonts w:cs="Calibri"/>
                <w:sz w:val="18"/>
                <w:szCs w:val="18"/>
              </w:rPr>
            </w:pPr>
            <w:r w:rsidRPr="00A175AA">
              <w:rPr>
                <w:rFonts w:cs="Calibri"/>
                <w:sz w:val="18"/>
                <w:szCs w:val="18"/>
              </w:rPr>
              <w:t xml:space="preserve">Productos Textiles y Vestuarios </w:t>
            </w:r>
          </w:p>
        </w:tc>
        <w:tc>
          <w:tcPr>
            <w:tcW w:w="672" w:type="dxa"/>
            <w:tcBorders>
              <w:top w:val="nil"/>
              <w:left w:val="nil"/>
              <w:right w:val="single" w:sz="4" w:space="0" w:color="auto"/>
            </w:tcBorders>
            <w:noWrap/>
            <w:vAlign w:val="center"/>
          </w:tcPr>
          <w:p w14:paraId="07FF0762" w14:textId="77777777" w:rsidR="00E27326" w:rsidRPr="00A175AA" w:rsidRDefault="00E27326" w:rsidP="00BE1B20">
            <w:pPr>
              <w:jc w:val="center"/>
              <w:rPr>
                <w:rFonts w:cs="Calibri"/>
                <w:sz w:val="18"/>
                <w:szCs w:val="18"/>
              </w:rPr>
            </w:pPr>
          </w:p>
        </w:tc>
        <w:tc>
          <w:tcPr>
            <w:tcW w:w="1454" w:type="dxa"/>
            <w:tcBorders>
              <w:top w:val="nil"/>
              <w:left w:val="nil"/>
              <w:right w:val="single" w:sz="4" w:space="0" w:color="auto"/>
            </w:tcBorders>
            <w:noWrap/>
            <w:vAlign w:val="center"/>
          </w:tcPr>
          <w:p w14:paraId="5DCAE623" w14:textId="77777777" w:rsidR="00E27326" w:rsidRPr="00A175AA" w:rsidRDefault="00E27326" w:rsidP="00E27326">
            <w:pPr>
              <w:rPr>
                <w:rFonts w:cs="Calibri"/>
                <w:sz w:val="18"/>
                <w:szCs w:val="18"/>
              </w:rPr>
            </w:pPr>
          </w:p>
        </w:tc>
        <w:tc>
          <w:tcPr>
            <w:tcW w:w="850" w:type="dxa"/>
            <w:tcBorders>
              <w:top w:val="nil"/>
              <w:left w:val="nil"/>
              <w:right w:val="single" w:sz="4" w:space="0" w:color="auto"/>
            </w:tcBorders>
            <w:noWrap/>
            <w:vAlign w:val="center"/>
          </w:tcPr>
          <w:p w14:paraId="4BEBABA4" w14:textId="77777777" w:rsidR="00E27326" w:rsidRPr="00A175AA" w:rsidRDefault="00E27326" w:rsidP="00BE1B20">
            <w:pPr>
              <w:jc w:val="center"/>
              <w:rPr>
                <w:rFonts w:cs="Calibri"/>
                <w:sz w:val="18"/>
                <w:szCs w:val="18"/>
              </w:rPr>
            </w:pPr>
          </w:p>
        </w:tc>
        <w:tc>
          <w:tcPr>
            <w:tcW w:w="1296" w:type="dxa"/>
            <w:tcBorders>
              <w:top w:val="nil"/>
              <w:left w:val="nil"/>
              <w:bottom w:val="single" w:sz="4" w:space="0" w:color="auto"/>
              <w:right w:val="single" w:sz="4" w:space="0" w:color="auto"/>
            </w:tcBorders>
            <w:noWrap/>
            <w:vAlign w:val="center"/>
          </w:tcPr>
          <w:p w14:paraId="2B248274" w14:textId="1B6058EE" w:rsidR="00E27326" w:rsidRPr="00A175AA" w:rsidRDefault="00E27326" w:rsidP="00BE1B20">
            <w:pPr>
              <w:jc w:val="center"/>
              <w:rPr>
                <w:rFonts w:cs="Calibri"/>
                <w:sz w:val="18"/>
                <w:szCs w:val="18"/>
              </w:rPr>
            </w:pPr>
            <w:r w:rsidRPr="00A175AA">
              <w:rPr>
                <w:rFonts w:cs="Calibri"/>
                <w:sz w:val="18"/>
                <w:szCs w:val="18"/>
              </w:rPr>
              <w:t>$1,887.42</w:t>
            </w:r>
          </w:p>
        </w:tc>
        <w:tc>
          <w:tcPr>
            <w:tcW w:w="1260" w:type="dxa"/>
            <w:tcBorders>
              <w:top w:val="nil"/>
              <w:left w:val="nil"/>
              <w:bottom w:val="single" w:sz="4" w:space="0" w:color="auto"/>
              <w:right w:val="single" w:sz="4" w:space="0" w:color="auto"/>
            </w:tcBorders>
            <w:noWrap/>
            <w:vAlign w:val="center"/>
          </w:tcPr>
          <w:p w14:paraId="32AD67BF" w14:textId="77777777" w:rsidR="00E27326" w:rsidRPr="00A175AA" w:rsidRDefault="00E27326" w:rsidP="00BE1B20">
            <w:pPr>
              <w:jc w:val="center"/>
              <w:rPr>
                <w:rFonts w:cs="Calibri"/>
                <w:sz w:val="18"/>
                <w:szCs w:val="18"/>
              </w:rPr>
            </w:pPr>
          </w:p>
        </w:tc>
      </w:tr>
      <w:tr w:rsidR="00AB7573" w:rsidRPr="00A175AA" w14:paraId="3E5DA7A5" w14:textId="77777777" w:rsidTr="00F52C80">
        <w:trPr>
          <w:trHeight w:val="133"/>
          <w:jc w:val="center"/>
        </w:trPr>
        <w:tc>
          <w:tcPr>
            <w:tcW w:w="921" w:type="dxa"/>
            <w:tcBorders>
              <w:top w:val="nil"/>
              <w:left w:val="single" w:sz="4" w:space="0" w:color="auto"/>
              <w:bottom w:val="single" w:sz="4" w:space="0" w:color="auto"/>
              <w:right w:val="single" w:sz="4" w:space="0" w:color="auto"/>
            </w:tcBorders>
            <w:noWrap/>
            <w:vAlign w:val="center"/>
          </w:tcPr>
          <w:p w14:paraId="3D1B10D9" w14:textId="09B69F33" w:rsidR="00AB7573" w:rsidRPr="00A175AA" w:rsidRDefault="00AB7573" w:rsidP="00AB7573">
            <w:pPr>
              <w:jc w:val="center"/>
              <w:rPr>
                <w:rFonts w:cs="Calibri"/>
                <w:sz w:val="18"/>
                <w:szCs w:val="18"/>
              </w:rPr>
            </w:pPr>
            <w:r w:rsidRPr="00A175AA">
              <w:rPr>
                <w:rFonts w:cs="Calibri"/>
                <w:sz w:val="18"/>
                <w:szCs w:val="18"/>
              </w:rPr>
              <w:lastRenderedPageBreak/>
              <w:t>54105</w:t>
            </w:r>
          </w:p>
        </w:tc>
        <w:tc>
          <w:tcPr>
            <w:tcW w:w="2902" w:type="dxa"/>
            <w:tcBorders>
              <w:top w:val="nil"/>
              <w:left w:val="nil"/>
              <w:bottom w:val="single" w:sz="4" w:space="0" w:color="auto"/>
              <w:right w:val="single" w:sz="4" w:space="0" w:color="auto"/>
            </w:tcBorders>
            <w:noWrap/>
            <w:vAlign w:val="center"/>
          </w:tcPr>
          <w:p w14:paraId="526236B0" w14:textId="5A7FBE81" w:rsidR="00AB7573" w:rsidRPr="00A175AA" w:rsidRDefault="00AB7573" w:rsidP="00AB7573">
            <w:pPr>
              <w:rPr>
                <w:rFonts w:cs="Calibri"/>
                <w:sz w:val="18"/>
                <w:szCs w:val="18"/>
              </w:rPr>
            </w:pPr>
            <w:r w:rsidRPr="00A175AA">
              <w:rPr>
                <w:rFonts w:cs="Calibri"/>
                <w:sz w:val="18"/>
                <w:szCs w:val="18"/>
              </w:rPr>
              <w:t xml:space="preserve">Productos de Papel y Cartón </w:t>
            </w:r>
          </w:p>
        </w:tc>
        <w:tc>
          <w:tcPr>
            <w:tcW w:w="672" w:type="dxa"/>
            <w:tcBorders>
              <w:top w:val="nil"/>
              <w:left w:val="nil"/>
              <w:right w:val="single" w:sz="4" w:space="0" w:color="auto"/>
            </w:tcBorders>
            <w:noWrap/>
            <w:vAlign w:val="center"/>
          </w:tcPr>
          <w:p w14:paraId="1CD8E052" w14:textId="79D6C681" w:rsidR="00AB7573" w:rsidRPr="00A175AA" w:rsidRDefault="00AB7573" w:rsidP="00AB7573">
            <w:pPr>
              <w:jc w:val="center"/>
              <w:rPr>
                <w:rFonts w:cs="Calibri"/>
                <w:sz w:val="18"/>
                <w:szCs w:val="18"/>
              </w:rPr>
            </w:pPr>
            <w:r w:rsidRPr="00A175AA">
              <w:rPr>
                <w:rFonts w:cs="Calibri"/>
                <w:sz w:val="18"/>
                <w:szCs w:val="18"/>
              </w:rPr>
              <w:t>31</w:t>
            </w:r>
          </w:p>
        </w:tc>
        <w:tc>
          <w:tcPr>
            <w:tcW w:w="1454" w:type="dxa"/>
            <w:tcBorders>
              <w:top w:val="nil"/>
              <w:left w:val="nil"/>
              <w:right w:val="single" w:sz="4" w:space="0" w:color="auto"/>
            </w:tcBorders>
            <w:noWrap/>
            <w:vAlign w:val="center"/>
          </w:tcPr>
          <w:p w14:paraId="47227039" w14:textId="3F8A398D" w:rsidR="00AB7573" w:rsidRPr="00A175AA" w:rsidRDefault="00AB7573" w:rsidP="00AB7573">
            <w:pPr>
              <w:rPr>
                <w:rFonts w:cs="Calibri"/>
                <w:sz w:val="18"/>
                <w:szCs w:val="18"/>
              </w:rPr>
            </w:pPr>
            <w:r w:rsidRPr="00A175AA">
              <w:rPr>
                <w:rFonts w:cs="Calibri"/>
                <w:sz w:val="18"/>
                <w:szCs w:val="18"/>
              </w:rPr>
              <w:t>19688210130801011111</w:t>
            </w:r>
          </w:p>
        </w:tc>
        <w:tc>
          <w:tcPr>
            <w:tcW w:w="850" w:type="dxa"/>
            <w:tcBorders>
              <w:top w:val="nil"/>
              <w:left w:val="nil"/>
              <w:right w:val="single" w:sz="4" w:space="0" w:color="auto"/>
            </w:tcBorders>
            <w:noWrap/>
            <w:vAlign w:val="center"/>
          </w:tcPr>
          <w:p w14:paraId="0F380AA9" w14:textId="34CEBC5A" w:rsidR="00AB7573" w:rsidRPr="00A175AA" w:rsidRDefault="00AB7573" w:rsidP="00AB7573">
            <w:pPr>
              <w:jc w:val="center"/>
              <w:rPr>
                <w:rFonts w:cs="Calibri"/>
                <w:sz w:val="18"/>
                <w:szCs w:val="18"/>
              </w:rPr>
            </w:pPr>
            <w:r w:rsidRPr="00A175AA">
              <w:rPr>
                <w:rFonts w:cs="Calibri"/>
                <w:sz w:val="18"/>
                <w:szCs w:val="18"/>
              </w:rPr>
              <w:t>1/111</w:t>
            </w:r>
          </w:p>
        </w:tc>
        <w:tc>
          <w:tcPr>
            <w:tcW w:w="1296" w:type="dxa"/>
            <w:tcBorders>
              <w:top w:val="nil"/>
              <w:left w:val="nil"/>
              <w:bottom w:val="single" w:sz="4" w:space="0" w:color="auto"/>
              <w:right w:val="single" w:sz="4" w:space="0" w:color="auto"/>
            </w:tcBorders>
            <w:noWrap/>
            <w:vAlign w:val="center"/>
          </w:tcPr>
          <w:p w14:paraId="73FDA199" w14:textId="73360999" w:rsidR="00AB7573" w:rsidRPr="00A175AA" w:rsidRDefault="00AB7573" w:rsidP="00AB7573">
            <w:pPr>
              <w:jc w:val="center"/>
              <w:rPr>
                <w:rFonts w:cs="Calibri"/>
                <w:sz w:val="18"/>
                <w:szCs w:val="18"/>
              </w:rPr>
            </w:pPr>
            <w:r w:rsidRPr="00A175AA">
              <w:rPr>
                <w:rFonts w:cs="Calibri"/>
                <w:sz w:val="18"/>
                <w:szCs w:val="18"/>
              </w:rPr>
              <w:t>$27.60</w:t>
            </w:r>
          </w:p>
        </w:tc>
        <w:tc>
          <w:tcPr>
            <w:tcW w:w="1260" w:type="dxa"/>
            <w:tcBorders>
              <w:top w:val="nil"/>
              <w:left w:val="nil"/>
              <w:bottom w:val="single" w:sz="4" w:space="0" w:color="auto"/>
              <w:right w:val="single" w:sz="4" w:space="0" w:color="auto"/>
            </w:tcBorders>
            <w:noWrap/>
            <w:vAlign w:val="center"/>
          </w:tcPr>
          <w:p w14:paraId="642D713A" w14:textId="77777777" w:rsidR="00AB7573" w:rsidRPr="00A175AA" w:rsidRDefault="00AB7573" w:rsidP="00AB7573">
            <w:pPr>
              <w:jc w:val="center"/>
              <w:rPr>
                <w:rFonts w:cs="Calibri"/>
                <w:sz w:val="18"/>
                <w:szCs w:val="18"/>
              </w:rPr>
            </w:pPr>
          </w:p>
        </w:tc>
      </w:tr>
      <w:tr w:rsidR="00E27326" w:rsidRPr="00A175AA" w14:paraId="6166C3AA" w14:textId="77777777" w:rsidTr="00F52C80">
        <w:trPr>
          <w:trHeight w:val="225"/>
          <w:jc w:val="center"/>
        </w:trPr>
        <w:tc>
          <w:tcPr>
            <w:tcW w:w="921" w:type="dxa"/>
            <w:tcBorders>
              <w:top w:val="nil"/>
              <w:left w:val="single" w:sz="4" w:space="0" w:color="auto"/>
              <w:bottom w:val="single" w:sz="4" w:space="0" w:color="auto"/>
              <w:right w:val="single" w:sz="4" w:space="0" w:color="auto"/>
            </w:tcBorders>
            <w:noWrap/>
            <w:vAlign w:val="center"/>
          </w:tcPr>
          <w:p w14:paraId="6124D829" w14:textId="5E52CC38" w:rsidR="00E27326" w:rsidRPr="00A175AA" w:rsidRDefault="00E27326" w:rsidP="00BE1B20">
            <w:pPr>
              <w:jc w:val="center"/>
              <w:rPr>
                <w:rFonts w:cs="Calibri"/>
                <w:sz w:val="18"/>
                <w:szCs w:val="18"/>
              </w:rPr>
            </w:pPr>
            <w:r w:rsidRPr="00A175AA">
              <w:rPr>
                <w:rFonts w:cs="Calibri"/>
                <w:sz w:val="18"/>
                <w:szCs w:val="18"/>
              </w:rPr>
              <w:t>54107</w:t>
            </w:r>
          </w:p>
        </w:tc>
        <w:tc>
          <w:tcPr>
            <w:tcW w:w="2902" w:type="dxa"/>
            <w:tcBorders>
              <w:top w:val="nil"/>
              <w:left w:val="nil"/>
              <w:bottom w:val="single" w:sz="4" w:space="0" w:color="auto"/>
              <w:right w:val="single" w:sz="4" w:space="0" w:color="auto"/>
            </w:tcBorders>
            <w:noWrap/>
            <w:vAlign w:val="center"/>
          </w:tcPr>
          <w:p w14:paraId="5D8587BE" w14:textId="7F7C16AA" w:rsidR="00E27326" w:rsidRPr="00A175AA" w:rsidRDefault="00E27326" w:rsidP="00BE1B20">
            <w:pPr>
              <w:rPr>
                <w:rFonts w:cs="Calibri"/>
                <w:sz w:val="18"/>
                <w:szCs w:val="18"/>
              </w:rPr>
            </w:pPr>
            <w:r w:rsidRPr="00A175AA">
              <w:rPr>
                <w:rFonts w:cs="Calibri"/>
                <w:sz w:val="18"/>
                <w:szCs w:val="18"/>
              </w:rPr>
              <w:t xml:space="preserve">Productos Químicos </w:t>
            </w:r>
          </w:p>
        </w:tc>
        <w:tc>
          <w:tcPr>
            <w:tcW w:w="672" w:type="dxa"/>
            <w:tcBorders>
              <w:top w:val="nil"/>
              <w:left w:val="nil"/>
              <w:right w:val="single" w:sz="4" w:space="0" w:color="auto"/>
            </w:tcBorders>
            <w:noWrap/>
            <w:vAlign w:val="center"/>
          </w:tcPr>
          <w:p w14:paraId="66B55E9C" w14:textId="77777777" w:rsidR="00E27326" w:rsidRPr="00A175AA" w:rsidRDefault="00E27326" w:rsidP="00BE1B20">
            <w:pPr>
              <w:jc w:val="center"/>
              <w:rPr>
                <w:rFonts w:cs="Calibri"/>
                <w:sz w:val="18"/>
                <w:szCs w:val="18"/>
              </w:rPr>
            </w:pPr>
          </w:p>
        </w:tc>
        <w:tc>
          <w:tcPr>
            <w:tcW w:w="1454" w:type="dxa"/>
            <w:tcBorders>
              <w:top w:val="nil"/>
              <w:left w:val="nil"/>
              <w:right w:val="single" w:sz="4" w:space="0" w:color="auto"/>
            </w:tcBorders>
            <w:noWrap/>
            <w:vAlign w:val="center"/>
          </w:tcPr>
          <w:p w14:paraId="56FB77AA" w14:textId="77777777" w:rsidR="00E27326" w:rsidRPr="00A175AA" w:rsidRDefault="00E27326" w:rsidP="00E27326">
            <w:pPr>
              <w:rPr>
                <w:rFonts w:cs="Calibri"/>
                <w:sz w:val="18"/>
                <w:szCs w:val="18"/>
              </w:rPr>
            </w:pPr>
          </w:p>
        </w:tc>
        <w:tc>
          <w:tcPr>
            <w:tcW w:w="850" w:type="dxa"/>
            <w:tcBorders>
              <w:top w:val="nil"/>
              <w:left w:val="nil"/>
              <w:right w:val="single" w:sz="4" w:space="0" w:color="auto"/>
            </w:tcBorders>
            <w:noWrap/>
            <w:vAlign w:val="center"/>
          </w:tcPr>
          <w:p w14:paraId="082A8B4E" w14:textId="77777777" w:rsidR="00E27326" w:rsidRPr="00A175AA" w:rsidRDefault="00E27326" w:rsidP="00BE1B20">
            <w:pPr>
              <w:jc w:val="center"/>
              <w:rPr>
                <w:rFonts w:cs="Calibri"/>
                <w:sz w:val="18"/>
                <w:szCs w:val="18"/>
              </w:rPr>
            </w:pPr>
          </w:p>
        </w:tc>
        <w:tc>
          <w:tcPr>
            <w:tcW w:w="1296" w:type="dxa"/>
            <w:tcBorders>
              <w:top w:val="nil"/>
              <w:left w:val="nil"/>
              <w:bottom w:val="single" w:sz="4" w:space="0" w:color="auto"/>
              <w:right w:val="single" w:sz="4" w:space="0" w:color="auto"/>
            </w:tcBorders>
            <w:noWrap/>
            <w:vAlign w:val="center"/>
          </w:tcPr>
          <w:p w14:paraId="632EDAF1" w14:textId="33DA06D4" w:rsidR="00E27326" w:rsidRPr="00A175AA" w:rsidRDefault="00E27326" w:rsidP="00BE1B20">
            <w:pPr>
              <w:jc w:val="center"/>
              <w:rPr>
                <w:rFonts w:cs="Calibri"/>
                <w:sz w:val="18"/>
                <w:szCs w:val="18"/>
              </w:rPr>
            </w:pPr>
            <w:r w:rsidRPr="00A175AA">
              <w:rPr>
                <w:rFonts w:cs="Calibri"/>
                <w:sz w:val="18"/>
                <w:szCs w:val="18"/>
              </w:rPr>
              <w:t>$255.00</w:t>
            </w:r>
          </w:p>
        </w:tc>
        <w:tc>
          <w:tcPr>
            <w:tcW w:w="1260" w:type="dxa"/>
            <w:tcBorders>
              <w:top w:val="nil"/>
              <w:left w:val="nil"/>
              <w:bottom w:val="single" w:sz="4" w:space="0" w:color="auto"/>
              <w:right w:val="single" w:sz="4" w:space="0" w:color="auto"/>
            </w:tcBorders>
            <w:noWrap/>
            <w:vAlign w:val="center"/>
          </w:tcPr>
          <w:p w14:paraId="179244D1" w14:textId="77777777" w:rsidR="00E27326" w:rsidRPr="00A175AA" w:rsidRDefault="00E27326" w:rsidP="00BE1B20">
            <w:pPr>
              <w:jc w:val="center"/>
              <w:rPr>
                <w:rFonts w:cs="Calibri"/>
                <w:sz w:val="18"/>
                <w:szCs w:val="18"/>
              </w:rPr>
            </w:pPr>
          </w:p>
        </w:tc>
      </w:tr>
      <w:tr w:rsidR="00E27326" w:rsidRPr="00A175AA" w14:paraId="434FDC1E" w14:textId="77777777" w:rsidTr="00F52C80">
        <w:trPr>
          <w:trHeight w:val="271"/>
          <w:jc w:val="center"/>
        </w:trPr>
        <w:tc>
          <w:tcPr>
            <w:tcW w:w="921" w:type="dxa"/>
            <w:tcBorders>
              <w:top w:val="nil"/>
              <w:left w:val="single" w:sz="4" w:space="0" w:color="auto"/>
              <w:bottom w:val="single" w:sz="4" w:space="0" w:color="auto"/>
              <w:right w:val="single" w:sz="4" w:space="0" w:color="auto"/>
            </w:tcBorders>
            <w:noWrap/>
            <w:vAlign w:val="center"/>
          </w:tcPr>
          <w:p w14:paraId="0D2D3638" w14:textId="6BFC97DF" w:rsidR="00E27326" w:rsidRPr="00A175AA" w:rsidRDefault="00E27326" w:rsidP="00BE1B20">
            <w:pPr>
              <w:jc w:val="center"/>
              <w:rPr>
                <w:rFonts w:cs="Calibri"/>
                <w:sz w:val="18"/>
                <w:szCs w:val="18"/>
              </w:rPr>
            </w:pPr>
            <w:r w:rsidRPr="00A175AA">
              <w:rPr>
                <w:rFonts w:cs="Calibri"/>
                <w:sz w:val="18"/>
                <w:szCs w:val="18"/>
              </w:rPr>
              <w:t>54114</w:t>
            </w:r>
          </w:p>
        </w:tc>
        <w:tc>
          <w:tcPr>
            <w:tcW w:w="2902" w:type="dxa"/>
            <w:tcBorders>
              <w:top w:val="nil"/>
              <w:left w:val="nil"/>
              <w:bottom w:val="single" w:sz="4" w:space="0" w:color="auto"/>
              <w:right w:val="single" w:sz="4" w:space="0" w:color="auto"/>
            </w:tcBorders>
            <w:noWrap/>
            <w:vAlign w:val="center"/>
          </w:tcPr>
          <w:p w14:paraId="1A85C4A8" w14:textId="345E0CF8" w:rsidR="00E27326" w:rsidRPr="00A175AA" w:rsidRDefault="00E27326" w:rsidP="00BE1B20">
            <w:pPr>
              <w:rPr>
                <w:rFonts w:cs="Calibri"/>
                <w:sz w:val="18"/>
                <w:szCs w:val="18"/>
              </w:rPr>
            </w:pPr>
            <w:r w:rsidRPr="00A175AA">
              <w:rPr>
                <w:rFonts w:cs="Calibri"/>
                <w:sz w:val="18"/>
                <w:szCs w:val="18"/>
              </w:rPr>
              <w:t xml:space="preserve">Materiales de Oficina </w:t>
            </w:r>
          </w:p>
        </w:tc>
        <w:tc>
          <w:tcPr>
            <w:tcW w:w="672" w:type="dxa"/>
            <w:tcBorders>
              <w:top w:val="nil"/>
              <w:left w:val="nil"/>
              <w:right w:val="single" w:sz="4" w:space="0" w:color="auto"/>
            </w:tcBorders>
            <w:noWrap/>
            <w:vAlign w:val="center"/>
          </w:tcPr>
          <w:p w14:paraId="18D6315B" w14:textId="77777777" w:rsidR="00E27326" w:rsidRPr="00A175AA" w:rsidRDefault="00E27326" w:rsidP="00BE1B20">
            <w:pPr>
              <w:jc w:val="center"/>
              <w:rPr>
                <w:rFonts w:cs="Calibri"/>
                <w:sz w:val="18"/>
                <w:szCs w:val="18"/>
              </w:rPr>
            </w:pPr>
          </w:p>
        </w:tc>
        <w:tc>
          <w:tcPr>
            <w:tcW w:w="1454" w:type="dxa"/>
            <w:tcBorders>
              <w:top w:val="nil"/>
              <w:left w:val="nil"/>
              <w:right w:val="single" w:sz="4" w:space="0" w:color="auto"/>
            </w:tcBorders>
            <w:noWrap/>
            <w:vAlign w:val="center"/>
          </w:tcPr>
          <w:p w14:paraId="6C303F1B" w14:textId="77777777" w:rsidR="00E27326" w:rsidRPr="00A175AA" w:rsidRDefault="00E27326" w:rsidP="00E27326">
            <w:pPr>
              <w:rPr>
                <w:rFonts w:cs="Calibri"/>
                <w:sz w:val="18"/>
                <w:szCs w:val="18"/>
              </w:rPr>
            </w:pPr>
          </w:p>
        </w:tc>
        <w:tc>
          <w:tcPr>
            <w:tcW w:w="850" w:type="dxa"/>
            <w:tcBorders>
              <w:top w:val="nil"/>
              <w:left w:val="nil"/>
              <w:right w:val="single" w:sz="4" w:space="0" w:color="auto"/>
            </w:tcBorders>
            <w:noWrap/>
            <w:vAlign w:val="center"/>
          </w:tcPr>
          <w:p w14:paraId="11F1E0DA" w14:textId="77777777" w:rsidR="00E27326" w:rsidRPr="00A175AA" w:rsidRDefault="00E27326" w:rsidP="00BE1B20">
            <w:pPr>
              <w:jc w:val="center"/>
              <w:rPr>
                <w:rFonts w:cs="Calibri"/>
                <w:sz w:val="18"/>
                <w:szCs w:val="18"/>
              </w:rPr>
            </w:pPr>
          </w:p>
        </w:tc>
        <w:tc>
          <w:tcPr>
            <w:tcW w:w="1296" w:type="dxa"/>
            <w:tcBorders>
              <w:top w:val="nil"/>
              <w:left w:val="nil"/>
              <w:bottom w:val="single" w:sz="4" w:space="0" w:color="auto"/>
              <w:right w:val="single" w:sz="4" w:space="0" w:color="auto"/>
            </w:tcBorders>
            <w:noWrap/>
            <w:vAlign w:val="center"/>
          </w:tcPr>
          <w:p w14:paraId="074BD05C" w14:textId="6319755F" w:rsidR="00E27326" w:rsidRPr="00A175AA" w:rsidRDefault="00E27326" w:rsidP="00BE1B20">
            <w:pPr>
              <w:jc w:val="center"/>
              <w:rPr>
                <w:rFonts w:cs="Calibri"/>
                <w:sz w:val="18"/>
                <w:szCs w:val="18"/>
              </w:rPr>
            </w:pPr>
            <w:r w:rsidRPr="00A175AA">
              <w:rPr>
                <w:rFonts w:cs="Calibri"/>
                <w:sz w:val="18"/>
                <w:szCs w:val="18"/>
              </w:rPr>
              <w:t>$21.07</w:t>
            </w:r>
          </w:p>
        </w:tc>
        <w:tc>
          <w:tcPr>
            <w:tcW w:w="1260" w:type="dxa"/>
            <w:tcBorders>
              <w:top w:val="nil"/>
              <w:left w:val="nil"/>
              <w:bottom w:val="single" w:sz="4" w:space="0" w:color="auto"/>
              <w:right w:val="single" w:sz="4" w:space="0" w:color="auto"/>
            </w:tcBorders>
            <w:noWrap/>
            <w:vAlign w:val="center"/>
          </w:tcPr>
          <w:p w14:paraId="0284FFA4" w14:textId="77777777" w:rsidR="00E27326" w:rsidRPr="00A175AA" w:rsidRDefault="00E27326" w:rsidP="00BE1B20">
            <w:pPr>
              <w:jc w:val="center"/>
              <w:rPr>
                <w:rFonts w:cs="Calibri"/>
                <w:sz w:val="18"/>
                <w:szCs w:val="18"/>
              </w:rPr>
            </w:pPr>
          </w:p>
        </w:tc>
      </w:tr>
      <w:tr w:rsidR="00E27326" w:rsidRPr="00A175AA" w14:paraId="5DE550CB" w14:textId="77777777" w:rsidTr="00BE1B20">
        <w:trPr>
          <w:trHeight w:val="548"/>
          <w:jc w:val="center"/>
        </w:trPr>
        <w:tc>
          <w:tcPr>
            <w:tcW w:w="921" w:type="dxa"/>
            <w:tcBorders>
              <w:top w:val="nil"/>
              <w:left w:val="single" w:sz="4" w:space="0" w:color="auto"/>
              <w:bottom w:val="single" w:sz="4" w:space="0" w:color="auto"/>
              <w:right w:val="single" w:sz="4" w:space="0" w:color="auto"/>
            </w:tcBorders>
            <w:noWrap/>
            <w:vAlign w:val="center"/>
          </w:tcPr>
          <w:p w14:paraId="24D1AE69" w14:textId="77E45B7A" w:rsidR="00E27326" w:rsidRPr="00A175AA" w:rsidRDefault="00E27326" w:rsidP="00BE1B20">
            <w:pPr>
              <w:jc w:val="center"/>
              <w:rPr>
                <w:rFonts w:cs="Calibri"/>
                <w:sz w:val="18"/>
                <w:szCs w:val="18"/>
              </w:rPr>
            </w:pPr>
            <w:r w:rsidRPr="00A175AA">
              <w:rPr>
                <w:rFonts w:cs="Calibri"/>
                <w:sz w:val="18"/>
                <w:szCs w:val="18"/>
              </w:rPr>
              <w:t>54199</w:t>
            </w:r>
          </w:p>
        </w:tc>
        <w:tc>
          <w:tcPr>
            <w:tcW w:w="2902" w:type="dxa"/>
            <w:tcBorders>
              <w:top w:val="nil"/>
              <w:left w:val="nil"/>
              <w:bottom w:val="single" w:sz="4" w:space="0" w:color="auto"/>
              <w:right w:val="single" w:sz="4" w:space="0" w:color="auto"/>
            </w:tcBorders>
            <w:noWrap/>
            <w:vAlign w:val="center"/>
          </w:tcPr>
          <w:p w14:paraId="1B1CBAFA" w14:textId="0DC64D6F" w:rsidR="00E27326" w:rsidRPr="00A175AA" w:rsidRDefault="00E27326" w:rsidP="00BE1B20">
            <w:pPr>
              <w:rPr>
                <w:rFonts w:cs="Calibri"/>
                <w:sz w:val="18"/>
                <w:szCs w:val="18"/>
              </w:rPr>
            </w:pPr>
            <w:r w:rsidRPr="00A175AA">
              <w:rPr>
                <w:rFonts w:cs="Calibri"/>
                <w:sz w:val="18"/>
                <w:szCs w:val="18"/>
              </w:rPr>
              <w:t xml:space="preserve">Bines de Uso y Consumo Diversos </w:t>
            </w:r>
          </w:p>
        </w:tc>
        <w:tc>
          <w:tcPr>
            <w:tcW w:w="672" w:type="dxa"/>
            <w:tcBorders>
              <w:top w:val="nil"/>
              <w:left w:val="nil"/>
              <w:right w:val="single" w:sz="4" w:space="0" w:color="auto"/>
            </w:tcBorders>
            <w:noWrap/>
            <w:vAlign w:val="center"/>
          </w:tcPr>
          <w:p w14:paraId="383DD194" w14:textId="77777777" w:rsidR="00E27326" w:rsidRPr="00A175AA" w:rsidRDefault="00E27326" w:rsidP="00BE1B20">
            <w:pPr>
              <w:jc w:val="center"/>
              <w:rPr>
                <w:rFonts w:cs="Calibri"/>
                <w:sz w:val="18"/>
                <w:szCs w:val="18"/>
              </w:rPr>
            </w:pPr>
          </w:p>
        </w:tc>
        <w:tc>
          <w:tcPr>
            <w:tcW w:w="1454" w:type="dxa"/>
            <w:tcBorders>
              <w:top w:val="nil"/>
              <w:left w:val="nil"/>
              <w:right w:val="single" w:sz="4" w:space="0" w:color="auto"/>
            </w:tcBorders>
            <w:noWrap/>
            <w:vAlign w:val="center"/>
          </w:tcPr>
          <w:p w14:paraId="369DDC8E" w14:textId="77777777" w:rsidR="00E27326" w:rsidRPr="00A175AA" w:rsidRDefault="00E27326" w:rsidP="00E27326">
            <w:pPr>
              <w:rPr>
                <w:rFonts w:cs="Calibri"/>
                <w:sz w:val="18"/>
                <w:szCs w:val="18"/>
              </w:rPr>
            </w:pPr>
          </w:p>
        </w:tc>
        <w:tc>
          <w:tcPr>
            <w:tcW w:w="850" w:type="dxa"/>
            <w:tcBorders>
              <w:top w:val="nil"/>
              <w:left w:val="nil"/>
              <w:right w:val="single" w:sz="4" w:space="0" w:color="auto"/>
            </w:tcBorders>
            <w:noWrap/>
            <w:vAlign w:val="center"/>
          </w:tcPr>
          <w:p w14:paraId="6122F97E" w14:textId="77777777" w:rsidR="00E27326" w:rsidRPr="00A175AA" w:rsidRDefault="00E27326" w:rsidP="00BE1B20">
            <w:pPr>
              <w:jc w:val="center"/>
              <w:rPr>
                <w:rFonts w:cs="Calibri"/>
                <w:sz w:val="18"/>
                <w:szCs w:val="18"/>
              </w:rPr>
            </w:pPr>
          </w:p>
        </w:tc>
        <w:tc>
          <w:tcPr>
            <w:tcW w:w="1296" w:type="dxa"/>
            <w:tcBorders>
              <w:top w:val="nil"/>
              <w:left w:val="nil"/>
              <w:bottom w:val="single" w:sz="4" w:space="0" w:color="auto"/>
              <w:right w:val="single" w:sz="4" w:space="0" w:color="auto"/>
            </w:tcBorders>
            <w:noWrap/>
            <w:vAlign w:val="center"/>
          </w:tcPr>
          <w:p w14:paraId="15CA42AC" w14:textId="25358B50" w:rsidR="00E27326" w:rsidRPr="00A175AA" w:rsidRDefault="00E27326" w:rsidP="00BE1B20">
            <w:pPr>
              <w:jc w:val="center"/>
              <w:rPr>
                <w:rFonts w:cs="Calibri"/>
                <w:sz w:val="18"/>
                <w:szCs w:val="18"/>
              </w:rPr>
            </w:pPr>
            <w:r w:rsidRPr="00A175AA">
              <w:rPr>
                <w:rFonts w:cs="Calibri"/>
                <w:sz w:val="18"/>
                <w:szCs w:val="18"/>
              </w:rPr>
              <w:t>$929.97</w:t>
            </w:r>
          </w:p>
        </w:tc>
        <w:tc>
          <w:tcPr>
            <w:tcW w:w="1260" w:type="dxa"/>
            <w:tcBorders>
              <w:top w:val="nil"/>
              <w:left w:val="nil"/>
              <w:bottom w:val="single" w:sz="4" w:space="0" w:color="auto"/>
              <w:right w:val="single" w:sz="4" w:space="0" w:color="auto"/>
            </w:tcBorders>
            <w:noWrap/>
            <w:vAlign w:val="center"/>
          </w:tcPr>
          <w:p w14:paraId="0B6C898B" w14:textId="77777777" w:rsidR="00E27326" w:rsidRPr="00A175AA" w:rsidRDefault="00E27326" w:rsidP="00BE1B20">
            <w:pPr>
              <w:jc w:val="center"/>
              <w:rPr>
                <w:rFonts w:cs="Calibri"/>
                <w:sz w:val="18"/>
                <w:szCs w:val="18"/>
              </w:rPr>
            </w:pPr>
          </w:p>
        </w:tc>
      </w:tr>
      <w:tr w:rsidR="00E27326" w:rsidRPr="00A175AA" w14:paraId="75AC15C5" w14:textId="77777777" w:rsidTr="00BE1B2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243A8FD1" w14:textId="77777777" w:rsidR="00E27326" w:rsidRPr="00A175AA" w:rsidRDefault="00E27326" w:rsidP="00BE1B20">
            <w:pPr>
              <w:jc w:val="center"/>
              <w:rPr>
                <w:rFonts w:cs="Calibri"/>
                <w:b/>
                <w:sz w:val="18"/>
                <w:szCs w:val="18"/>
              </w:rPr>
            </w:pPr>
            <w:r w:rsidRPr="00A175AA">
              <w:rPr>
                <w:rFonts w:cs="Calibri"/>
                <w:b/>
                <w:sz w:val="18"/>
                <w:szCs w:val="18"/>
              </w:rPr>
              <w:t>PARTIDAS QUE REFUERZAN</w:t>
            </w:r>
          </w:p>
        </w:tc>
      </w:tr>
      <w:tr w:rsidR="00E27326" w:rsidRPr="00A175AA" w14:paraId="63E9C608" w14:textId="77777777" w:rsidTr="00BE1B2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65CC2664" w14:textId="48EC2416" w:rsidR="00E27326" w:rsidRPr="00A175AA" w:rsidRDefault="00E27326" w:rsidP="00BE1B20">
            <w:pPr>
              <w:jc w:val="center"/>
              <w:rPr>
                <w:rFonts w:cs="Calibri"/>
                <w:b/>
                <w:sz w:val="18"/>
                <w:szCs w:val="18"/>
              </w:rPr>
            </w:pPr>
            <w:r w:rsidRPr="00A175AA">
              <w:rPr>
                <w:rFonts w:eastAsia="Calibri"/>
                <w:b/>
                <w:sz w:val="18"/>
                <w:szCs w:val="18"/>
                <w:lang w:eastAsia="es-SV"/>
              </w:rPr>
              <w:t>ATENCIÓN A LA CULTURA Y DEPORTE</w:t>
            </w:r>
          </w:p>
        </w:tc>
      </w:tr>
      <w:tr w:rsidR="00AB7573" w:rsidRPr="00A175AA" w14:paraId="35C4584A" w14:textId="77777777" w:rsidTr="00BE1B2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A5F1CD7" w14:textId="7CB13480" w:rsidR="00AB7573" w:rsidRPr="00A175AA" w:rsidRDefault="00AB7573" w:rsidP="00E27326">
            <w:pPr>
              <w:jc w:val="center"/>
              <w:rPr>
                <w:rFonts w:cs="Calibri"/>
                <w:sz w:val="18"/>
                <w:szCs w:val="18"/>
              </w:rPr>
            </w:pPr>
            <w:r w:rsidRPr="00A175AA">
              <w:rPr>
                <w:rFonts w:cs="Calibri"/>
                <w:sz w:val="18"/>
                <w:szCs w:val="18"/>
              </w:rPr>
              <w:t>54101</w:t>
            </w:r>
          </w:p>
        </w:tc>
        <w:tc>
          <w:tcPr>
            <w:tcW w:w="2902" w:type="dxa"/>
            <w:tcBorders>
              <w:top w:val="single" w:sz="4" w:space="0" w:color="auto"/>
              <w:left w:val="nil"/>
              <w:bottom w:val="single" w:sz="4" w:space="0" w:color="auto"/>
              <w:right w:val="single" w:sz="4" w:space="0" w:color="auto"/>
            </w:tcBorders>
            <w:noWrap/>
            <w:vAlign w:val="center"/>
          </w:tcPr>
          <w:p w14:paraId="4DE22837" w14:textId="39FA7E35" w:rsidR="00AB7573" w:rsidRPr="00A175AA" w:rsidRDefault="00AB7573" w:rsidP="00E27326">
            <w:pPr>
              <w:rPr>
                <w:rFonts w:cs="Calibri"/>
                <w:sz w:val="18"/>
                <w:szCs w:val="18"/>
              </w:rPr>
            </w:pPr>
            <w:r w:rsidRPr="00A175AA">
              <w:rPr>
                <w:rFonts w:cs="Calibri"/>
                <w:sz w:val="18"/>
                <w:szCs w:val="18"/>
              </w:rPr>
              <w:t xml:space="preserve">Productos Alimenticios para Personas </w:t>
            </w:r>
          </w:p>
        </w:tc>
        <w:tc>
          <w:tcPr>
            <w:tcW w:w="672" w:type="dxa"/>
            <w:vMerge w:val="restart"/>
            <w:tcBorders>
              <w:top w:val="single" w:sz="4" w:space="0" w:color="auto"/>
              <w:left w:val="nil"/>
              <w:right w:val="single" w:sz="4" w:space="0" w:color="auto"/>
            </w:tcBorders>
            <w:noWrap/>
            <w:vAlign w:val="center"/>
          </w:tcPr>
          <w:p w14:paraId="782DA416" w14:textId="6DFCA39F" w:rsidR="00AB7573" w:rsidRPr="00A175AA" w:rsidRDefault="00AB7573" w:rsidP="00E27326">
            <w:pPr>
              <w:jc w:val="center"/>
              <w:rPr>
                <w:rFonts w:cs="Calibri"/>
                <w:sz w:val="18"/>
                <w:szCs w:val="18"/>
              </w:rPr>
            </w:pPr>
            <w:r w:rsidRPr="00A175AA">
              <w:rPr>
                <w:rFonts w:cs="Calibri"/>
                <w:sz w:val="18"/>
                <w:szCs w:val="18"/>
              </w:rPr>
              <w:t>31</w:t>
            </w:r>
          </w:p>
        </w:tc>
        <w:tc>
          <w:tcPr>
            <w:tcW w:w="1454" w:type="dxa"/>
            <w:vMerge w:val="restart"/>
            <w:tcBorders>
              <w:top w:val="single" w:sz="4" w:space="0" w:color="auto"/>
              <w:left w:val="nil"/>
              <w:right w:val="single" w:sz="4" w:space="0" w:color="auto"/>
            </w:tcBorders>
            <w:noWrap/>
            <w:vAlign w:val="center"/>
          </w:tcPr>
          <w:p w14:paraId="09FCE598" w14:textId="6BF0938A" w:rsidR="00AB7573" w:rsidRPr="00A175AA" w:rsidRDefault="00AB7573" w:rsidP="00E27326">
            <w:pPr>
              <w:rPr>
                <w:rFonts w:cs="Calibri"/>
                <w:sz w:val="18"/>
                <w:szCs w:val="18"/>
              </w:rPr>
            </w:pPr>
            <w:r w:rsidRPr="00A175AA">
              <w:rPr>
                <w:rFonts w:cs="Calibri"/>
                <w:sz w:val="18"/>
                <w:szCs w:val="18"/>
              </w:rPr>
              <w:t>19688210130801011111</w:t>
            </w:r>
          </w:p>
        </w:tc>
        <w:tc>
          <w:tcPr>
            <w:tcW w:w="850" w:type="dxa"/>
            <w:vMerge w:val="restart"/>
            <w:tcBorders>
              <w:top w:val="single" w:sz="4" w:space="0" w:color="auto"/>
              <w:left w:val="nil"/>
              <w:right w:val="single" w:sz="4" w:space="0" w:color="auto"/>
            </w:tcBorders>
            <w:noWrap/>
            <w:vAlign w:val="center"/>
          </w:tcPr>
          <w:p w14:paraId="4600A699" w14:textId="7FB3F4A3" w:rsidR="00AB7573" w:rsidRPr="00A175AA" w:rsidRDefault="00AB7573" w:rsidP="00E27326">
            <w:pPr>
              <w:jc w:val="center"/>
              <w:rPr>
                <w:rFonts w:cs="Calibri"/>
                <w:sz w:val="18"/>
                <w:szCs w:val="18"/>
              </w:rPr>
            </w:pPr>
            <w:r w:rsidRPr="00A175AA">
              <w:rPr>
                <w:rFonts w:cs="Calibri"/>
                <w:sz w:val="18"/>
                <w:szCs w:val="18"/>
              </w:rPr>
              <w:t>1/111</w:t>
            </w:r>
          </w:p>
        </w:tc>
        <w:tc>
          <w:tcPr>
            <w:tcW w:w="1296" w:type="dxa"/>
            <w:tcBorders>
              <w:top w:val="single" w:sz="4" w:space="0" w:color="auto"/>
              <w:left w:val="nil"/>
              <w:bottom w:val="single" w:sz="4" w:space="0" w:color="auto"/>
              <w:right w:val="single" w:sz="4" w:space="0" w:color="auto"/>
            </w:tcBorders>
            <w:noWrap/>
            <w:vAlign w:val="center"/>
          </w:tcPr>
          <w:p w14:paraId="22042622" w14:textId="77777777" w:rsidR="00AB7573" w:rsidRPr="00A175AA" w:rsidRDefault="00AB7573" w:rsidP="00E27326">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1437A512" w14:textId="623B352F" w:rsidR="00AB7573" w:rsidRPr="00A175AA" w:rsidRDefault="00AB7573" w:rsidP="00AB7573">
            <w:pPr>
              <w:jc w:val="center"/>
              <w:rPr>
                <w:rFonts w:cs="Calibri"/>
                <w:sz w:val="18"/>
                <w:szCs w:val="18"/>
              </w:rPr>
            </w:pPr>
            <w:r w:rsidRPr="00A175AA">
              <w:rPr>
                <w:rFonts w:cs="Calibri"/>
                <w:sz w:val="18"/>
                <w:szCs w:val="18"/>
              </w:rPr>
              <w:t>$1,160.00</w:t>
            </w:r>
          </w:p>
        </w:tc>
      </w:tr>
      <w:tr w:rsidR="00AB7573" w:rsidRPr="00A175AA" w14:paraId="02A639FE" w14:textId="77777777" w:rsidTr="00BE1B2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82E389C" w14:textId="20A46931" w:rsidR="00AB7573" w:rsidRPr="00A175AA" w:rsidRDefault="00AB7573" w:rsidP="00E27326">
            <w:pPr>
              <w:jc w:val="center"/>
              <w:rPr>
                <w:rFonts w:cs="Calibri"/>
                <w:sz w:val="18"/>
                <w:szCs w:val="18"/>
              </w:rPr>
            </w:pPr>
            <w:r w:rsidRPr="00A175AA">
              <w:rPr>
                <w:rFonts w:cs="Calibri"/>
                <w:sz w:val="18"/>
                <w:szCs w:val="18"/>
              </w:rPr>
              <w:t>54112</w:t>
            </w:r>
          </w:p>
        </w:tc>
        <w:tc>
          <w:tcPr>
            <w:tcW w:w="2902" w:type="dxa"/>
            <w:tcBorders>
              <w:top w:val="single" w:sz="4" w:space="0" w:color="auto"/>
              <w:left w:val="nil"/>
              <w:bottom w:val="single" w:sz="4" w:space="0" w:color="auto"/>
              <w:right w:val="single" w:sz="4" w:space="0" w:color="auto"/>
            </w:tcBorders>
            <w:noWrap/>
            <w:vAlign w:val="center"/>
          </w:tcPr>
          <w:p w14:paraId="203EB5F4" w14:textId="52F26A71" w:rsidR="00AB7573" w:rsidRPr="00A175AA" w:rsidRDefault="00AB7573" w:rsidP="00E27326">
            <w:pPr>
              <w:rPr>
                <w:rFonts w:cs="Calibri"/>
                <w:sz w:val="18"/>
                <w:szCs w:val="18"/>
              </w:rPr>
            </w:pPr>
            <w:r w:rsidRPr="00A175AA">
              <w:rPr>
                <w:rFonts w:cs="Calibri"/>
                <w:sz w:val="18"/>
                <w:szCs w:val="18"/>
              </w:rPr>
              <w:t xml:space="preserve">Materiales Metálicos y Productos Derivados </w:t>
            </w:r>
          </w:p>
        </w:tc>
        <w:tc>
          <w:tcPr>
            <w:tcW w:w="672" w:type="dxa"/>
            <w:vMerge/>
            <w:tcBorders>
              <w:left w:val="nil"/>
              <w:right w:val="single" w:sz="4" w:space="0" w:color="auto"/>
            </w:tcBorders>
            <w:noWrap/>
            <w:vAlign w:val="center"/>
          </w:tcPr>
          <w:p w14:paraId="20D72018" w14:textId="77777777" w:rsidR="00AB7573" w:rsidRPr="00A175AA" w:rsidRDefault="00AB7573" w:rsidP="00E27326">
            <w:pPr>
              <w:jc w:val="center"/>
              <w:rPr>
                <w:rFonts w:cs="Calibri"/>
                <w:sz w:val="18"/>
                <w:szCs w:val="18"/>
              </w:rPr>
            </w:pPr>
          </w:p>
        </w:tc>
        <w:tc>
          <w:tcPr>
            <w:tcW w:w="1454" w:type="dxa"/>
            <w:vMerge/>
            <w:tcBorders>
              <w:left w:val="nil"/>
              <w:right w:val="single" w:sz="4" w:space="0" w:color="auto"/>
            </w:tcBorders>
            <w:noWrap/>
            <w:vAlign w:val="center"/>
          </w:tcPr>
          <w:p w14:paraId="77F6F303" w14:textId="77777777" w:rsidR="00AB7573" w:rsidRPr="00A175AA" w:rsidRDefault="00AB7573" w:rsidP="00E27326">
            <w:pPr>
              <w:rPr>
                <w:rFonts w:cs="Calibri"/>
                <w:sz w:val="18"/>
                <w:szCs w:val="18"/>
              </w:rPr>
            </w:pPr>
          </w:p>
        </w:tc>
        <w:tc>
          <w:tcPr>
            <w:tcW w:w="850" w:type="dxa"/>
            <w:vMerge/>
            <w:tcBorders>
              <w:left w:val="nil"/>
              <w:right w:val="single" w:sz="4" w:space="0" w:color="auto"/>
            </w:tcBorders>
            <w:noWrap/>
            <w:vAlign w:val="center"/>
          </w:tcPr>
          <w:p w14:paraId="57D5A011" w14:textId="77777777" w:rsidR="00AB7573" w:rsidRPr="00A175AA" w:rsidRDefault="00AB7573" w:rsidP="00E27326">
            <w:pPr>
              <w:jc w:val="center"/>
              <w:rPr>
                <w:rFonts w:cs="Calibri"/>
                <w:sz w:val="18"/>
                <w:szCs w:val="18"/>
              </w:rPr>
            </w:pPr>
          </w:p>
        </w:tc>
        <w:tc>
          <w:tcPr>
            <w:tcW w:w="1296" w:type="dxa"/>
            <w:tcBorders>
              <w:top w:val="single" w:sz="4" w:space="0" w:color="auto"/>
              <w:left w:val="nil"/>
              <w:bottom w:val="single" w:sz="4" w:space="0" w:color="auto"/>
              <w:right w:val="single" w:sz="4" w:space="0" w:color="auto"/>
            </w:tcBorders>
            <w:noWrap/>
            <w:vAlign w:val="center"/>
          </w:tcPr>
          <w:p w14:paraId="396A8E42" w14:textId="77777777" w:rsidR="00AB7573" w:rsidRPr="00A175AA" w:rsidRDefault="00AB7573" w:rsidP="00E27326">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47E04AE6" w14:textId="08A4DCE9" w:rsidR="00AB7573" w:rsidRPr="00A175AA" w:rsidRDefault="00AB7573" w:rsidP="00E27326">
            <w:pPr>
              <w:jc w:val="center"/>
              <w:rPr>
                <w:rFonts w:cs="Calibri"/>
                <w:sz w:val="18"/>
                <w:szCs w:val="18"/>
              </w:rPr>
            </w:pPr>
            <w:r w:rsidRPr="00A175AA">
              <w:rPr>
                <w:rFonts w:cs="Calibri"/>
                <w:sz w:val="18"/>
                <w:szCs w:val="18"/>
              </w:rPr>
              <w:t>$28.20</w:t>
            </w:r>
          </w:p>
        </w:tc>
      </w:tr>
      <w:tr w:rsidR="00AB7573" w:rsidRPr="00A175AA" w14:paraId="0CF4CF8D" w14:textId="77777777" w:rsidTr="00F52C80">
        <w:trPr>
          <w:trHeight w:val="189"/>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5BEBDCD" w14:textId="7DEEA63D" w:rsidR="00AB7573" w:rsidRPr="00A175AA" w:rsidRDefault="00AB7573" w:rsidP="00E27326">
            <w:pPr>
              <w:jc w:val="center"/>
              <w:rPr>
                <w:rFonts w:cs="Calibri"/>
                <w:sz w:val="18"/>
                <w:szCs w:val="18"/>
              </w:rPr>
            </w:pPr>
            <w:r w:rsidRPr="00A175AA">
              <w:rPr>
                <w:rFonts w:cs="Calibri"/>
                <w:sz w:val="18"/>
                <w:szCs w:val="18"/>
              </w:rPr>
              <w:t>54116</w:t>
            </w:r>
          </w:p>
        </w:tc>
        <w:tc>
          <w:tcPr>
            <w:tcW w:w="2902" w:type="dxa"/>
            <w:tcBorders>
              <w:top w:val="single" w:sz="4" w:space="0" w:color="auto"/>
              <w:left w:val="nil"/>
              <w:bottom w:val="single" w:sz="4" w:space="0" w:color="auto"/>
              <w:right w:val="single" w:sz="4" w:space="0" w:color="auto"/>
            </w:tcBorders>
            <w:noWrap/>
            <w:vAlign w:val="center"/>
          </w:tcPr>
          <w:p w14:paraId="018403B8" w14:textId="4C3FB5D3" w:rsidR="00AB7573" w:rsidRPr="00A175AA" w:rsidRDefault="00AB7573" w:rsidP="00E27326">
            <w:pPr>
              <w:rPr>
                <w:rFonts w:cs="Calibri"/>
                <w:sz w:val="18"/>
                <w:szCs w:val="18"/>
              </w:rPr>
            </w:pPr>
            <w:r w:rsidRPr="00A175AA">
              <w:rPr>
                <w:rFonts w:cs="Calibri"/>
                <w:sz w:val="18"/>
                <w:szCs w:val="18"/>
              </w:rPr>
              <w:t xml:space="preserve">Libros textos útiles de enseñanza </w:t>
            </w:r>
          </w:p>
        </w:tc>
        <w:tc>
          <w:tcPr>
            <w:tcW w:w="672" w:type="dxa"/>
            <w:vMerge/>
            <w:tcBorders>
              <w:left w:val="nil"/>
              <w:right w:val="single" w:sz="4" w:space="0" w:color="auto"/>
            </w:tcBorders>
            <w:noWrap/>
            <w:vAlign w:val="center"/>
          </w:tcPr>
          <w:p w14:paraId="408F5DB2" w14:textId="77777777" w:rsidR="00AB7573" w:rsidRPr="00A175AA" w:rsidRDefault="00AB7573" w:rsidP="00E27326">
            <w:pPr>
              <w:jc w:val="center"/>
              <w:rPr>
                <w:rFonts w:cs="Calibri"/>
                <w:sz w:val="18"/>
                <w:szCs w:val="18"/>
              </w:rPr>
            </w:pPr>
          </w:p>
        </w:tc>
        <w:tc>
          <w:tcPr>
            <w:tcW w:w="1454" w:type="dxa"/>
            <w:vMerge/>
            <w:tcBorders>
              <w:left w:val="nil"/>
              <w:right w:val="single" w:sz="4" w:space="0" w:color="auto"/>
            </w:tcBorders>
            <w:noWrap/>
            <w:vAlign w:val="center"/>
          </w:tcPr>
          <w:p w14:paraId="570A43D0" w14:textId="77777777" w:rsidR="00AB7573" w:rsidRPr="00A175AA" w:rsidRDefault="00AB7573" w:rsidP="00E27326">
            <w:pPr>
              <w:rPr>
                <w:rFonts w:cs="Calibri"/>
                <w:sz w:val="18"/>
                <w:szCs w:val="18"/>
              </w:rPr>
            </w:pPr>
          </w:p>
        </w:tc>
        <w:tc>
          <w:tcPr>
            <w:tcW w:w="850" w:type="dxa"/>
            <w:vMerge/>
            <w:tcBorders>
              <w:left w:val="nil"/>
              <w:right w:val="single" w:sz="4" w:space="0" w:color="auto"/>
            </w:tcBorders>
            <w:noWrap/>
            <w:vAlign w:val="center"/>
          </w:tcPr>
          <w:p w14:paraId="3FD8792D" w14:textId="77777777" w:rsidR="00AB7573" w:rsidRPr="00A175AA" w:rsidRDefault="00AB7573" w:rsidP="00E27326">
            <w:pPr>
              <w:jc w:val="center"/>
              <w:rPr>
                <w:rFonts w:cs="Calibri"/>
                <w:sz w:val="18"/>
                <w:szCs w:val="18"/>
              </w:rPr>
            </w:pPr>
          </w:p>
        </w:tc>
        <w:tc>
          <w:tcPr>
            <w:tcW w:w="1296" w:type="dxa"/>
            <w:tcBorders>
              <w:top w:val="single" w:sz="4" w:space="0" w:color="auto"/>
              <w:left w:val="nil"/>
              <w:bottom w:val="single" w:sz="4" w:space="0" w:color="auto"/>
              <w:right w:val="single" w:sz="4" w:space="0" w:color="auto"/>
            </w:tcBorders>
            <w:noWrap/>
            <w:vAlign w:val="center"/>
          </w:tcPr>
          <w:p w14:paraId="6EAD7B6D" w14:textId="77777777" w:rsidR="00AB7573" w:rsidRPr="00A175AA" w:rsidRDefault="00AB7573" w:rsidP="00E27326">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1064FAC3" w14:textId="4BF885F7" w:rsidR="00AB7573" w:rsidRPr="00A175AA" w:rsidRDefault="00AB7573" w:rsidP="00E27326">
            <w:pPr>
              <w:jc w:val="center"/>
              <w:rPr>
                <w:rFonts w:cs="Calibri"/>
                <w:sz w:val="18"/>
                <w:szCs w:val="18"/>
              </w:rPr>
            </w:pPr>
            <w:r w:rsidRPr="00A175AA">
              <w:rPr>
                <w:rFonts w:cs="Calibri"/>
                <w:sz w:val="18"/>
                <w:szCs w:val="18"/>
              </w:rPr>
              <w:t>$1,094.15</w:t>
            </w:r>
          </w:p>
        </w:tc>
      </w:tr>
      <w:tr w:rsidR="00AB7573" w:rsidRPr="00A175AA" w14:paraId="7FEDD64A" w14:textId="77777777" w:rsidTr="00F52C80">
        <w:trPr>
          <w:trHeight w:val="222"/>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45501EA" w14:textId="5F4348EC" w:rsidR="00AB7573" w:rsidRPr="00A175AA" w:rsidRDefault="00AB7573" w:rsidP="00E27326">
            <w:pPr>
              <w:jc w:val="center"/>
              <w:rPr>
                <w:rFonts w:cs="Calibri"/>
                <w:sz w:val="18"/>
                <w:szCs w:val="18"/>
              </w:rPr>
            </w:pPr>
            <w:r w:rsidRPr="00A175AA">
              <w:rPr>
                <w:rFonts w:cs="Calibri"/>
                <w:sz w:val="18"/>
                <w:szCs w:val="18"/>
              </w:rPr>
              <w:t>54199</w:t>
            </w:r>
          </w:p>
        </w:tc>
        <w:tc>
          <w:tcPr>
            <w:tcW w:w="2902" w:type="dxa"/>
            <w:tcBorders>
              <w:top w:val="single" w:sz="4" w:space="0" w:color="auto"/>
              <w:left w:val="nil"/>
              <w:bottom w:val="single" w:sz="4" w:space="0" w:color="auto"/>
              <w:right w:val="single" w:sz="4" w:space="0" w:color="auto"/>
            </w:tcBorders>
            <w:noWrap/>
            <w:vAlign w:val="center"/>
          </w:tcPr>
          <w:p w14:paraId="1C3736B1" w14:textId="7F69C7F3" w:rsidR="00AB7573" w:rsidRPr="00A175AA" w:rsidRDefault="00AB7573" w:rsidP="00E27326">
            <w:pPr>
              <w:rPr>
                <w:rFonts w:cs="Calibri"/>
                <w:sz w:val="18"/>
                <w:szCs w:val="18"/>
              </w:rPr>
            </w:pPr>
            <w:r w:rsidRPr="00A175AA">
              <w:rPr>
                <w:rFonts w:cs="Calibri"/>
                <w:sz w:val="18"/>
                <w:szCs w:val="18"/>
              </w:rPr>
              <w:t xml:space="preserve">Materiales Eléctricos </w:t>
            </w:r>
          </w:p>
        </w:tc>
        <w:tc>
          <w:tcPr>
            <w:tcW w:w="672" w:type="dxa"/>
            <w:vMerge/>
            <w:tcBorders>
              <w:left w:val="nil"/>
              <w:right w:val="single" w:sz="4" w:space="0" w:color="auto"/>
            </w:tcBorders>
            <w:noWrap/>
            <w:vAlign w:val="center"/>
          </w:tcPr>
          <w:p w14:paraId="0D39DF1F" w14:textId="77777777" w:rsidR="00AB7573" w:rsidRPr="00A175AA" w:rsidRDefault="00AB7573" w:rsidP="00E27326">
            <w:pPr>
              <w:jc w:val="center"/>
              <w:rPr>
                <w:rFonts w:cs="Calibri"/>
                <w:sz w:val="18"/>
                <w:szCs w:val="18"/>
              </w:rPr>
            </w:pPr>
          </w:p>
        </w:tc>
        <w:tc>
          <w:tcPr>
            <w:tcW w:w="1454" w:type="dxa"/>
            <w:vMerge/>
            <w:tcBorders>
              <w:left w:val="nil"/>
              <w:right w:val="single" w:sz="4" w:space="0" w:color="auto"/>
            </w:tcBorders>
            <w:noWrap/>
            <w:vAlign w:val="center"/>
          </w:tcPr>
          <w:p w14:paraId="0031724C" w14:textId="77777777" w:rsidR="00AB7573" w:rsidRPr="00A175AA" w:rsidRDefault="00AB7573" w:rsidP="00E27326">
            <w:pPr>
              <w:rPr>
                <w:rFonts w:cs="Calibri"/>
                <w:sz w:val="18"/>
                <w:szCs w:val="18"/>
              </w:rPr>
            </w:pPr>
          </w:p>
        </w:tc>
        <w:tc>
          <w:tcPr>
            <w:tcW w:w="850" w:type="dxa"/>
            <w:vMerge/>
            <w:tcBorders>
              <w:left w:val="nil"/>
              <w:right w:val="single" w:sz="4" w:space="0" w:color="auto"/>
            </w:tcBorders>
            <w:noWrap/>
            <w:vAlign w:val="center"/>
          </w:tcPr>
          <w:p w14:paraId="03FA6C69" w14:textId="77777777" w:rsidR="00AB7573" w:rsidRPr="00A175AA" w:rsidRDefault="00AB7573" w:rsidP="00E27326">
            <w:pPr>
              <w:jc w:val="center"/>
              <w:rPr>
                <w:rFonts w:cs="Calibri"/>
                <w:sz w:val="18"/>
                <w:szCs w:val="18"/>
              </w:rPr>
            </w:pPr>
          </w:p>
        </w:tc>
        <w:tc>
          <w:tcPr>
            <w:tcW w:w="1296" w:type="dxa"/>
            <w:tcBorders>
              <w:top w:val="single" w:sz="4" w:space="0" w:color="auto"/>
              <w:left w:val="nil"/>
              <w:bottom w:val="single" w:sz="4" w:space="0" w:color="auto"/>
              <w:right w:val="single" w:sz="4" w:space="0" w:color="auto"/>
            </w:tcBorders>
            <w:noWrap/>
            <w:vAlign w:val="center"/>
          </w:tcPr>
          <w:p w14:paraId="391D9E5C" w14:textId="77777777" w:rsidR="00AB7573" w:rsidRPr="00A175AA" w:rsidRDefault="00AB7573" w:rsidP="00E27326">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405109B2" w14:textId="363847FA" w:rsidR="00AB7573" w:rsidRPr="00A175AA" w:rsidRDefault="00AB7573" w:rsidP="00E27326">
            <w:pPr>
              <w:jc w:val="center"/>
              <w:rPr>
                <w:rFonts w:cs="Calibri"/>
                <w:sz w:val="18"/>
                <w:szCs w:val="18"/>
              </w:rPr>
            </w:pPr>
            <w:r w:rsidRPr="00A175AA">
              <w:rPr>
                <w:rFonts w:cs="Calibri"/>
                <w:sz w:val="18"/>
                <w:szCs w:val="18"/>
              </w:rPr>
              <w:t>$976.65</w:t>
            </w:r>
          </w:p>
        </w:tc>
      </w:tr>
      <w:tr w:rsidR="00AB7573" w:rsidRPr="00A175AA" w14:paraId="799BA20D" w14:textId="77777777" w:rsidTr="00BE1B2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65534AA" w14:textId="10836449" w:rsidR="00AB7573" w:rsidRPr="00A175AA" w:rsidRDefault="00AB7573" w:rsidP="00E27326">
            <w:pPr>
              <w:jc w:val="center"/>
              <w:rPr>
                <w:rFonts w:cs="Calibri"/>
                <w:sz w:val="18"/>
                <w:szCs w:val="18"/>
              </w:rPr>
            </w:pPr>
            <w:r w:rsidRPr="00A175AA">
              <w:rPr>
                <w:rFonts w:cs="Calibri"/>
                <w:sz w:val="18"/>
                <w:szCs w:val="18"/>
              </w:rPr>
              <w:t>54399</w:t>
            </w:r>
          </w:p>
        </w:tc>
        <w:tc>
          <w:tcPr>
            <w:tcW w:w="2902" w:type="dxa"/>
            <w:tcBorders>
              <w:top w:val="single" w:sz="4" w:space="0" w:color="auto"/>
              <w:left w:val="nil"/>
              <w:bottom w:val="single" w:sz="4" w:space="0" w:color="auto"/>
              <w:right w:val="single" w:sz="4" w:space="0" w:color="auto"/>
            </w:tcBorders>
            <w:noWrap/>
            <w:vAlign w:val="center"/>
          </w:tcPr>
          <w:p w14:paraId="7DD2272F" w14:textId="5FE70B68" w:rsidR="00AB7573" w:rsidRPr="00A175AA" w:rsidRDefault="00AB7573" w:rsidP="00E27326">
            <w:pPr>
              <w:rPr>
                <w:rFonts w:cs="Calibri"/>
                <w:sz w:val="18"/>
                <w:szCs w:val="18"/>
              </w:rPr>
            </w:pPr>
            <w:r w:rsidRPr="00A175AA">
              <w:rPr>
                <w:rFonts w:cs="Calibri"/>
                <w:sz w:val="18"/>
                <w:szCs w:val="18"/>
              </w:rPr>
              <w:t xml:space="preserve">Servicios Generales y Arrendamientos Diversos </w:t>
            </w:r>
          </w:p>
        </w:tc>
        <w:tc>
          <w:tcPr>
            <w:tcW w:w="672" w:type="dxa"/>
            <w:vMerge/>
            <w:tcBorders>
              <w:left w:val="nil"/>
              <w:right w:val="single" w:sz="4" w:space="0" w:color="auto"/>
            </w:tcBorders>
            <w:noWrap/>
            <w:vAlign w:val="center"/>
          </w:tcPr>
          <w:p w14:paraId="02363695" w14:textId="77777777" w:rsidR="00AB7573" w:rsidRPr="00A175AA" w:rsidRDefault="00AB7573" w:rsidP="00E27326">
            <w:pPr>
              <w:jc w:val="center"/>
              <w:rPr>
                <w:rFonts w:cs="Calibri"/>
                <w:sz w:val="18"/>
                <w:szCs w:val="18"/>
              </w:rPr>
            </w:pPr>
          </w:p>
        </w:tc>
        <w:tc>
          <w:tcPr>
            <w:tcW w:w="1454" w:type="dxa"/>
            <w:vMerge/>
            <w:tcBorders>
              <w:left w:val="nil"/>
              <w:right w:val="single" w:sz="4" w:space="0" w:color="auto"/>
            </w:tcBorders>
            <w:noWrap/>
            <w:vAlign w:val="center"/>
          </w:tcPr>
          <w:p w14:paraId="74D89305" w14:textId="77777777" w:rsidR="00AB7573" w:rsidRPr="00A175AA" w:rsidRDefault="00AB7573" w:rsidP="00E27326">
            <w:pPr>
              <w:rPr>
                <w:rFonts w:cs="Calibri"/>
                <w:sz w:val="18"/>
                <w:szCs w:val="18"/>
              </w:rPr>
            </w:pPr>
          </w:p>
        </w:tc>
        <w:tc>
          <w:tcPr>
            <w:tcW w:w="850" w:type="dxa"/>
            <w:vMerge/>
            <w:tcBorders>
              <w:left w:val="nil"/>
              <w:right w:val="single" w:sz="4" w:space="0" w:color="auto"/>
            </w:tcBorders>
            <w:noWrap/>
            <w:vAlign w:val="center"/>
          </w:tcPr>
          <w:p w14:paraId="338D1D0F" w14:textId="77777777" w:rsidR="00AB7573" w:rsidRPr="00A175AA" w:rsidRDefault="00AB7573" w:rsidP="00E27326">
            <w:pPr>
              <w:jc w:val="center"/>
              <w:rPr>
                <w:rFonts w:cs="Calibri"/>
                <w:sz w:val="18"/>
                <w:szCs w:val="18"/>
              </w:rPr>
            </w:pPr>
          </w:p>
        </w:tc>
        <w:tc>
          <w:tcPr>
            <w:tcW w:w="1296" w:type="dxa"/>
            <w:tcBorders>
              <w:top w:val="single" w:sz="4" w:space="0" w:color="auto"/>
              <w:left w:val="nil"/>
              <w:bottom w:val="single" w:sz="4" w:space="0" w:color="auto"/>
              <w:right w:val="single" w:sz="4" w:space="0" w:color="auto"/>
            </w:tcBorders>
            <w:noWrap/>
            <w:vAlign w:val="center"/>
          </w:tcPr>
          <w:p w14:paraId="47A084C4" w14:textId="77777777" w:rsidR="00AB7573" w:rsidRPr="00A175AA" w:rsidRDefault="00AB7573" w:rsidP="00E27326">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74123582" w14:textId="2D33DB4E" w:rsidR="00AB7573" w:rsidRPr="00A175AA" w:rsidRDefault="00AB7573" w:rsidP="00E27326">
            <w:pPr>
              <w:jc w:val="center"/>
              <w:rPr>
                <w:rFonts w:cs="Calibri"/>
                <w:sz w:val="18"/>
                <w:szCs w:val="18"/>
              </w:rPr>
            </w:pPr>
            <w:r w:rsidRPr="00A175AA">
              <w:rPr>
                <w:rFonts w:cs="Calibri"/>
                <w:sz w:val="18"/>
                <w:szCs w:val="18"/>
              </w:rPr>
              <w:t>$606.00</w:t>
            </w:r>
          </w:p>
        </w:tc>
      </w:tr>
      <w:tr w:rsidR="00E27326" w:rsidRPr="00A175AA" w14:paraId="37D0423D" w14:textId="77777777" w:rsidTr="00BE1B2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487BE3ED" w14:textId="77777777" w:rsidR="00E27326" w:rsidRPr="00A175AA" w:rsidRDefault="00E27326" w:rsidP="00BE1B20">
            <w:pPr>
              <w:jc w:val="center"/>
              <w:rPr>
                <w:rFonts w:cs="Calibri"/>
                <w:sz w:val="18"/>
                <w:szCs w:val="18"/>
              </w:rPr>
            </w:pPr>
            <w:r w:rsidRPr="00A175AA">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53E3DB28" w14:textId="7FF5FD17" w:rsidR="00E27326" w:rsidRPr="00A175AA" w:rsidRDefault="00AB7573" w:rsidP="00BE1B20">
            <w:pPr>
              <w:jc w:val="center"/>
              <w:rPr>
                <w:b/>
                <w:sz w:val="18"/>
                <w:szCs w:val="18"/>
                <w:lang w:val="es-SV" w:eastAsia="es-SV"/>
              </w:rPr>
            </w:pPr>
            <w:r w:rsidRPr="00A175AA">
              <w:rPr>
                <w:b/>
                <w:sz w:val="18"/>
                <w:szCs w:val="18"/>
                <w:lang w:val="es-SV" w:eastAsia="es-SV"/>
              </w:rPr>
              <w:t>$3,865.00</w:t>
            </w:r>
          </w:p>
        </w:tc>
        <w:tc>
          <w:tcPr>
            <w:tcW w:w="1260" w:type="dxa"/>
            <w:tcBorders>
              <w:top w:val="single" w:sz="4" w:space="0" w:color="auto"/>
              <w:left w:val="nil"/>
              <w:bottom w:val="single" w:sz="4" w:space="0" w:color="auto"/>
              <w:right w:val="single" w:sz="4" w:space="0" w:color="auto"/>
            </w:tcBorders>
            <w:noWrap/>
          </w:tcPr>
          <w:p w14:paraId="675B6220" w14:textId="6F0292C7" w:rsidR="00E27326" w:rsidRPr="00A175AA" w:rsidRDefault="00AB7573" w:rsidP="00BE1B20">
            <w:pPr>
              <w:jc w:val="center"/>
              <w:rPr>
                <w:rFonts w:cs="Calibri"/>
                <w:b/>
                <w:sz w:val="18"/>
                <w:szCs w:val="18"/>
              </w:rPr>
            </w:pPr>
            <w:r w:rsidRPr="00A175AA">
              <w:rPr>
                <w:rFonts w:cs="Calibri"/>
                <w:b/>
                <w:sz w:val="18"/>
                <w:szCs w:val="18"/>
              </w:rPr>
              <w:t>$3,865.00</w:t>
            </w:r>
          </w:p>
        </w:tc>
      </w:tr>
    </w:tbl>
    <w:p w14:paraId="1EAA9A23" w14:textId="39FED6DF" w:rsidR="00F73F51" w:rsidRPr="00C8707D" w:rsidRDefault="00E27326" w:rsidP="00F73F51">
      <w:pPr>
        <w:spacing w:line="360" w:lineRule="auto"/>
        <w:jc w:val="both"/>
      </w:pPr>
      <w:r w:rsidRPr="00C8707D">
        <w:t>Pase a conocimiento. COMUNÍQUESE.</w:t>
      </w:r>
      <w:r w:rsidR="008A703C">
        <w:t xml:space="preserve"> </w:t>
      </w:r>
      <w:r w:rsidR="00F73F51" w:rsidRPr="00C8707D">
        <w:rPr>
          <w:rFonts w:eastAsia="Calibri"/>
          <w:b/>
          <w:u w:val="single"/>
          <w:shd w:val="clear" w:color="auto" w:fill="FFFFFF" w:themeFill="background1"/>
        </w:rPr>
        <w:t xml:space="preserve">ACUERDO NÚMERO </w:t>
      </w:r>
      <w:r w:rsidR="00F73F51">
        <w:rPr>
          <w:rFonts w:eastAsia="Calibri"/>
          <w:b/>
          <w:u w:val="single"/>
          <w:shd w:val="clear" w:color="auto" w:fill="FFFFFF" w:themeFill="background1"/>
        </w:rPr>
        <w:t xml:space="preserve">SETENTA Y </w:t>
      </w:r>
      <w:r w:rsidR="00F228CA">
        <w:rPr>
          <w:rFonts w:eastAsia="Calibri"/>
          <w:b/>
          <w:u w:val="single"/>
          <w:shd w:val="clear" w:color="auto" w:fill="FFFFFF" w:themeFill="background1"/>
        </w:rPr>
        <w:t>CUATRO</w:t>
      </w:r>
      <w:r w:rsidR="0055405D" w:rsidRPr="00C81EA6">
        <w:rPr>
          <w:rFonts w:eastAsia="Calibri"/>
          <w:b/>
          <w:shd w:val="clear" w:color="auto" w:fill="FFFFFF" w:themeFill="background1"/>
        </w:rPr>
        <w:t>.-</w:t>
      </w:r>
      <w:r w:rsidR="0055405D">
        <w:rPr>
          <w:rFonts w:eastAsia="Calibri"/>
          <w:b/>
          <w:shd w:val="clear" w:color="auto" w:fill="FFFFFF" w:themeFill="background1"/>
        </w:rPr>
        <w:t xml:space="preserve"> </w:t>
      </w:r>
      <w:r w:rsidR="00F73F51" w:rsidRPr="00C8707D">
        <w:rPr>
          <w:shd w:val="clear" w:color="auto" w:fill="FFFFFF" w:themeFill="background1"/>
        </w:rPr>
        <w:t>En</w:t>
      </w:r>
      <w:r w:rsidR="00F73F51" w:rsidRPr="00C8707D">
        <w:t xml:space="preserve"> relación a la</w:t>
      </w:r>
      <w:r w:rsidR="00F73F51" w:rsidRPr="00C8707D">
        <w:rPr>
          <w:rFonts w:eastAsia="Calibri"/>
          <w:lang w:eastAsia="es-SV"/>
        </w:rPr>
        <w:t xml:space="preserve"> solicitud de reprogramación al presupuesto </w:t>
      </w:r>
      <w:r w:rsidR="00F73F51">
        <w:rPr>
          <w:rFonts w:eastAsia="Calibri"/>
          <w:lang w:eastAsia="es-SV"/>
        </w:rPr>
        <w:t xml:space="preserve">del Proyecto </w:t>
      </w:r>
      <w:r w:rsidR="00F73F51" w:rsidRPr="00C8707D">
        <w:rPr>
          <w:rFonts w:eastAsia="Calibri"/>
          <w:lang w:eastAsia="es-SV"/>
        </w:rPr>
        <w:t>«</w:t>
      </w:r>
      <w:r w:rsidR="00F73F51">
        <w:rPr>
          <w:rFonts w:eastAsia="Calibri"/>
          <w:lang w:eastAsia="es-SV"/>
        </w:rPr>
        <w:t>AMZ Prevención de la Violencia 2019</w:t>
      </w:r>
      <w:r w:rsidR="00F73F51" w:rsidRPr="00C8707D">
        <w:rPr>
          <w:rFonts w:eastAsia="Calibri"/>
          <w:lang w:eastAsia="es-SV"/>
        </w:rPr>
        <w:t xml:space="preserve">»; este Concejo, en uso de sus facultades legales, por unanimidad, </w:t>
      </w:r>
      <w:r w:rsidR="00F73F51" w:rsidRPr="00C8707D">
        <w:rPr>
          <w:rFonts w:eastAsia="Calibri"/>
          <w:b/>
          <w:lang w:eastAsia="es-SV"/>
        </w:rPr>
        <w:t>ACUERDA:</w:t>
      </w:r>
      <w:r w:rsidR="00F73F51" w:rsidRPr="00C8707D">
        <w:rPr>
          <w:rFonts w:eastAsia="Calibri"/>
          <w:lang w:eastAsia="es-SV"/>
        </w:rPr>
        <w:t xml:space="preserve"> Autorizar la Reprogramación al presupuesto </w:t>
      </w:r>
      <w:r w:rsidR="00F73F51">
        <w:rPr>
          <w:rFonts w:eastAsia="Calibri"/>
          <w:lang w:eastAsia="es-SV"/>
        </w:rPr>
        <w:t xml:space="preserve">del Proyecto </w:t>
      </w:r>
      <w:r w:rsidR="00F73F51" w:rsidRPr="00F73F51">
        <w:rPr>
          <w:rFonts w:eastAsia="Calibri"/>
          <w:b/>
          <w:lang w:eastAsia="es-SV"/>
        </w:rPr>
        <w:t>«AMZ Prevención de la Violencia 2019»,</w:t>
      </w:r>
      <w:r w:rsidR="00F73F51">
        <w:rPr>
          <w:rFonts w:eastAsia="Calibri"/>
          <w:lang w:eastAsia="es-SV"/>
        </w:rPr>
        <w:t xml:space="preserve"> </w:t>
      </w:r>
      <w:r w:rsidR="00F73F51" w:rsidRPr="00C8707D">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F73F51" w:rsidRPr="00A175AA" w14:paraId="07D15782" w14:textId="77777777" w:rsidTr="00BE1B2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11E7E41E" w14:textId="77777777" w:rsidR="00F73F51" w:rsidRPr="00A175AA" w:rsidRDefault="00F73F51" w:rsidP="00BE1B20">
            <w:pPr>
              <w:jc w:val="center"/>
              <w:rPr>
                <w:sz w:val="18"/>
                <w:szCs w:val="18"/>
                <w:lang w:val="es-SV" w:eastAsia="es-SV"/>
              </w:rPr>
            </w:pPr>
            <w:r w:rsidRPr="00A175AA">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08271D9B" w14:textId="77777777" w:rsidR="00F73F51" w:rsidRPr="00A175AA" w:rsidRDefault="00F73F51" w:rsidP="00BE1B20">
            <w:pPr>
              <w:rPr>
                <w:rFonts w:cs="Calibri"/>
                <w:b/>
                <w:sz w:val="18"/>
                <w:szCs w:val="18"/>
              </w:rPr>
            </w:pPr>
            <w:r w:rsidRPr="00A175AA">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5FA77A74" w14:textId="77777777" w:rsidR="00F73F51" w:rsidRPr="00A175AA" w:rsidRDefault="00F73F51" w:rsidP="00BE1B20">
            <w:pPr>
              <w:jc w:val="center"/>
              <w:rPr>
                <w:rFonts w:cs="Calibri"/>
                <w:sz w:val="18"/>
                <w:szCs w:val="18"/>
              </w:rPr>
            </w:pPr>
            <w:r w:rsidRPr="00A175AA">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3711A85B" w14:textId="77777777" w:rsidR="00F73F51" w:rsidRPr="00A175AA" w:rsidRDefault="00F73F51" w:rsidP="00BE1B20">
            <w:pPr>
              <w:jc w:val="center"/>
              <w:rPr>
                <w:rFonts w:cs="Calibri"/>
                <w:sz w:val="18"/>
                <w:szCs w:val="18"/>
              </w:rPr>
            </w:pPr>
            <w:r w:rsidRPr="00A175AA">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3B747A55" w14:textId="77777777" w:rsidR="00F73F51" w:rsidRPr="00A175AA" w:rsidRDefault="00F73F51" w:rsidP="00BE1B20">
            <w:pPr>
              <w:jc w:val="center"/>
              <w:rPr>
                <w:rFonts w:cs="Calibri"/>
                <w:sz w:val="18"/>
                <w:szCs w:val="18"/>
              </w:rPr>
            </w:pPr>
            <w:r w:rsidRPr="00A175AA">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7E85EF75" w14:textId="77777777" w:rsidR="00F73F51" w:rsidRPr="00A175AA" w:rsidRDefault="00F73F51" w:rsidP="00BE1B20">
            <w:pPr>
              <w:jc w:val="center"/>
              <w:rPr>
                <w:rFonts w:cs="Calibri"/>
                <w:sz w:val="18"/>
                <w:szCs w:val="18"/>
              </w:rPr>
            </w:pPr>
            <w:r w:rsidRPr="00A175AA">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734060E0" w14:textId="77777777" w:rsidR="00F73F51" w:rsidRPr="00A175AA" w:rsidRDefault="00F73F51" w:rsidP="00BE1B20">
            <w:pPr>
              <w:jc w:val="center"/>
              <w:rPr>
                <w:rFonts w:cs="Calibri"/>
                <w:sz w:val="18"/>
                <w:szCs w:val="18"/>
              </w:rPr>
            </w:pPr>
            <w:r w:rsidRPr="00A175AA">
              <w:rPr>
                <w:rFonts w:cs="Calibri"/>
                <w:b/>
                <w:sz w:val="18"/>
                <w:szCs w:val="18"/>
              </w:rPr>
              <w:t>TOTAL</w:t>
            </w:r>
          </w:p>
        </w:tc>
      </w:tr>
      <w:tr w:rsidR="00F73F51" w:rsidRPr="00A175AA" w14:paraId="53D7EBFF" w14:textId="77777777" w:rsidTr="00BE1B2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0516B986" w14:textId="77777777" w:rsidR="00F73F51" w:rsidRPr="00A175AA" w:rsidRDefault="00F73F51" w:rsidP="00BE1B20">
            <w:pPr>
              <w:jc w:val="center"/>
              <w:rPr>
                <w:rFonts w:cs="Calibri"/>
                <w:b/>
                <w:sz w:val="18"/>
                <w:szCs w:val="18"/>
              </w:rPr>
            </w:pPr>
            <w:r w:rsidRPr="00A175AA">
              <w:rPr>
                <w:rFonts w:cs="Calibri"/>
                <w:b/>
                <w:sz w:val="18"/>
                <w:szCs w:val="18"/>
              </w:rPr>
              <w:t>PARTIDAS QUE AFECTAN</w:t>
            </w:r>
          </w:p>
        </w:tc>
      </w:tr>
      <w:tr w:rsidR="00F73F51" w:rsidRPr="00A175AA" w14:paraId="242C2052" w14:textId="77777777" w:rsidTr="00BE1B20">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1D8576D2" w14:textId="11A0EA11" w:rsidR="00F73F51" w:rsidRPr="00A175AA" w:rsidRDefault="00F73F51" w:rsidP="00BE1B20">
            <w:pPr>
              <w:jc w:val="center"/>
              <w:rPr>
                <w:rFonts w:cs="Calibri"/>
                <w:b/>
                <w:sz w:val="18"/>
                <w:szCs w:val="18"/>
              </w:rPr>
            </w:pPr>
            <w:r w:rsidRPr="00A175AA">
              <w:rPr>
                <w:rFonts w:eastAsia="Calibri"/>
                <w:b/>
                <w:sz w:val="18"/>
                <w:szCs w:val="18"/>
                <w:lang w:eastAsia="es-SV"/>
              </w:rPr>
              <w:t>AMZ PREVENCIÓN DE LA VIOLENCIA 2019</w:t>
            </w:r>
          </w:p>
        </w:tc>
      </w:tr>
      <w:tr w:rsidR="00F73F51" w:rsidRPr="00A175AA" w14:paraId="1C5879EA" w14:textId="77777777" w:rsidTr="00F52C80">
        <w:trPr>
          <w:trHeight w:val="233"/>
          <w:jc w:val="center"/>
        </w:trPr>
        <w:tc>
          <w:tcPr>
            <w:tcW w:w="921" w:type="dxa"/>
            <w:tcBorders>
              <w:top w:val="nil"/>
              <w:left w:val="single" w:sz="4" w:space="0" w:color="auto"/>
              <w:bottom w:val="single" w:sz="4" w:space="0" w:color="auto"/>
              <w:right w:val="single" w:sz="4" w:space="0" w:color="auto"/>
            </w:tcBorders>
            <w:noWrap/>
            <w:vAlign w:val="center"/>
          </w:tcPr>
          <w:p w14:paraId="4BE0AEF3" w14:textId="1246E94B" w:rsidR="00F73F51" w:rsidRPr="00A175AA" w:rsidRDefault="00F73F51" w:rsidP="00BE1B20">
            <w:pPr>
              <w:jc w:val="center"/>
              <w:rPr>
                <w:rFonts w:cs="Calibri"/>
                <w:sz w:val="18"/>
                <w:szCs w:val="18"/>
              </w:rPr>
            </w:pPr>
            <w:r w:rsidRPr="00A175AA">
              <w:rPr>
                <w:rFonts w:cs="Calibri"/>
                <w:sz w:val="18"/>
                <w:szCs w:val="18"/>
              </w:rPr>
              <w:t>54105</w:t>
            </w:r>
          </w:p>
        </w:tc>
        <w:tc>
          <w:tcPr>
            <w:tcW w:w="2902" w:type="dxa"/>
            <w:tcBorders>
              <w:top w:val="nil"/>
              <w:left w:val="nil"/>
              <w:bottom w:val="single" w:sz="4" w:space="0" w:color="auto"/>
              <w:right w:val="single" w:sz="4" w:space="0" w:color="auto"/>
            </w:tcBorders>
            <w:noWrap/>
            <w:vAlign w:val="center"/>
          </w:tcPr>
          <w:p w14:paraId="05A46CDC" w14:textId="69269E6B" w:rsidR="00F73F51" w:rsidRPr="00A175AA" w:rsidRDefault="00F73F51" w:rsidP="00BE1B20">
            <w:pPr>
              <w:rPr>
                <w:rFonts w:cs="Calibri"/>
                <w:sz w:val="18"/>
                <w:szCs w:val="18"/>
              </w:rPr>
            </w:pPr>
            <w:r w:rsidRPr="00A175AA">
              <w:rPr>
                <w:rFonts w:cs="Calibri"/>
                <w:sz w:val="18"/>
                <w:szCs w:val="18"/>
              </w:rPr>
              <w:t xml:space="preserve">Productos de Papel y Cartón </w:t>
            </w:r>
          </w:p>
        </w:tc>
        <w:tc>
          <w:tcPr>
            <w:tcW w:w="672" w:type="dxa"/>
            <w:tcBorders>
              <w:top w:val="nil"/>
              <w:left w:val="nil"/>
              <w:right w:val="single" w:sz="4" w:space="0" w:color="auto"/>
            </w:tcBorders>
            <w:noWrap/>
            <w:vAlign w:val="center"/>
          </w:tcPr>
          <w:p w14:paraId="0FF0D977" w14:textId="77458406" w:rsidR="00F73F51" w:rsidRPr="00A175AA" w:rsidRDefault="00F73F51" w:rsidP="00BE1B20">
            <w:pPr>
              <w:jc w:val="center"/>
              <w:rPr>
                <w:rFonts w:cs="Calibri"/>
                <w:sz w:val="18"/>
                <w:szCs w:val="18"/>
              </w:rPr>
            </w:pPr>
            <w:r w:rsidRPr="00A175AA">
              <w:rPr>
                <w:rFonts w:cs="Calibri"/>
                <w:sz w:val="18"/>
                <w:szCs w:val="18"/>
              </w:rPr>
              <w:t>31</w:t>
            </w:r>
          </w:p>
        </w:tc>
        <w:tc>
          <w:tcPr>
            <w:tcW w:w="1454" w:type="dxa"/>
            <w:tcBorders>
              <w:top w:val="nil"/>
              <w:left w:val="nil"/>
              <w:right w:val="single" w:sz="4" w:space="0" w:color="auto"/>
            </w:tcBorders>
            <w:noWrap/>
            <w:vAlign w:val="center"/>
          </w:tcPr>
          <w:p w14:paraId="25D35DC8" w14:textId="3F045852" w:rsidR="00F73F51" w:rsidRPr="00A175AA" w:rsidRDefault="00F73F51" w:rsidP="00BE1B20">
            <w:pPr>
              <w:rPr>
                <w:rFonts w:cs="Calibri"/>
                <w:sz w:val="18"/>
                <w:szCs w:val="18"/>
              </w:rPr>
            </w:pPr>
            <w:r w:rsidRPr="00A175AA">
              <w:rPr>
                <w:rFonts w:cs="Calibri"/>
                <w:sz w:val="18"/>
                <w:szCs w:val="18"/>
              </w:rPr>
              <w:t>1968821013080101111</w:t>
            </w:r>
          </w:p>
        </w:tc>
        <w:tc>
          <w:tcPr>
            <w:tcW w:w="850" w:type="dxa"/>
            <w:tcBorders>
              <w:top w:val="nil"/>
              <w:left w:val="nil"/>
              <w:right w:val="single" w:sz="4" w:space="0" w:color="auto"/>
            </w:tcBorders>
            <w:noWrap/>
            <w:vAlign w:val="center"/>
          </w:tcPr>
          <w:p w14:paraId="38C19A4C" w14:textId="3F759AA5" w:rsidR="00F73F51" w:rsidRPr="00A175AA" w:rsidRDefault="00B322D0" w:rsidP="00BE1B20">
            <w:pPr>
              <w:jc w:val="center"/>
              <w:rPr>
                <w:rFonts w:cs="Calibri"/>
                <w:sz w:val="18"/>
                <w:szCs w:val="18"/>
              </w:rPr>
            </w:pPr>
            <w:r w:rsidRPr="00A175AA">
              <w:rPr>
                <w:rFonts w:cs="Calibri"/>
                <w:sz w:val="18"/>
                <w:szCs w:val="18"/>
              </w:rPr>
              <w:t>1/111</w:t>
            </w:r>
          </w:p>
        </w:tc>
        <w:tc>
          <w:tcPr>
            <w:tcW w:w="1296" w:type="dxa"/>
            <w:tcBorders>
              <w:top w:val="nil"/>
              <w:left w:val="nil"/>
              <w:bottom w:val="single" w:sz="4" w:space="0" w:color="auto"/>
              <w:right w:val="single" w:sz="4" w:space="0" w:color="auto"/>
            </w:tcBorders>
            <w:noWrap/>
            <w:vAlign w:val="center"/>
          </w:tcPr>
          <w:p w14:paraId="76492AE0" w14:textId="49080C0F" w:rsidR="00F73F51" w:rsidRPr="00A175AA" w:rsidRDefault="00B322D0" w:rsidP="00BE1B20">
            <w:pPr>
              <w:jc w:val="center"/>
              <w:rPr>
                <w:rFonts w:cs="Calibri"/>
                <w:sz w:val="18"/>
                <w:szCs w:val="18"/>
              </w:rPr>
            </w:pPr>
            <w:r w:rsidRPr="00A175AA">
              <w:rPr>
                <w:rFonts w:cs="Calibri"/>
                <w:sz w:val="18"/>
                <w:szCs w:val="18"/>
              </w:rPr>
              <w:t>$225.00</w:t>
            </w:r>
          </w:p>
        </w:tc>
        <w:tc>
          <w:tcPr>
            <w:tcW w:w="1260" w:type="dxa"/>
            <w:tcBorders>
              <w:top w:val="nil"/>
              <w:left w:val="nil"/>
              <w:bottom w:val="single" w:sz="4" w:space="0" w:color="auto"/>
              <w:right w:val="single" w:sz="4" w:space="0" w:color="auto"/>
            </w:tcBorders>
            <w:noWrap/>
            <w:vAlign w:val="center"/>
          </w:tcPr>
          <w:p w14:paraId="6FFEC856" w14:textId="77777777" w:rsidR="00F73F51" w:rsidRPr="00A175AA" w:rsidRDefault="00F73F51" w:rsidP="00BE1B20">
            <w:pPr>
              <w:jc w:val="center"/>
              <w:rPr>
                <w:rFonts w:cs="Calibri"/>
                <w:sz w:val="18"/>
                <w:szCs w:val="18"/>
              </w:rPr>
            </w:pPr>
          </w:p>
        </w:tc>
      </w:tr>
      <w:tr w:rsidR="00B322D0" w:rsidRPr="00A175AA" w14:paraId="1CCC7ADB" w14:textId="77777777" w:rsidTr="00F52C80">
        <w:trPr>
          <w:trHeight w:val="169"/>
          <w:jc w:val="center"/>
        </w:trPr>
        <w:tc>
          <w:tcPr>
            <w:tcW w:w="921" w:type="dxa"/>
            <w:tcBorders>
              <w:top w:val="nil"/>
              <w:left w:val="single" w:sz="4" w:space="0" w:color="auto"/>
              <w:bottom w:val="single" w:sz="4" w:space="0" w:color="auto"/>
              <w:right w:val="single" w:sz="4" w:space="0" w:color="auto"/>
            </w:tcBorders>
            <w:noWrap/>
            <w:vAlign w:val="center"/>
          </w:tcPr>
          <w:p w14:paraId="22491D09" w14:textId="404060C3" w:rsidR="00B322D0" w:rsidRPr="00A175AA" w:rsidRDefault="00B322D0" w:rsidP="00BE1B20">
            <w:pPr>
              <w:jc w:val="center"/>
              <w:rPr>
                <w:rFonts w:cs="Calibri"/>
                <w:sz w:val="18"/>
                <w:szCs w:val="18"/>
              </w:rPr>
            </w:pPr>
            <w:r w:rsidRPr="00A175AA">
              <w:rPr>
                <w:rFonts w:cs="Calibri"/>
                <w:sz w:val="18"/>
                <w:szCs w:val="18"/>
              </w:rPr>
              <w:t>54118</w:t>
            </w:r>
          </w:p>
        </w:tc>
        <w:tc>
          <w:tcPr>
            <w:tcW w:w="2902" w:type="dxa"/>
            <w:tcBorders>
              <w:top w:val="nil"/>
              <w:left w:val="nil"/>
              <w:bottom w:val="single" w:sz="4" w:space="0" w:color="auto"/>
              <w:right w:val="single" w:sz="4" w:space="0" w:color="auto"/>
            </w:tcBorders>
            <w:noWrap/>
            <w:vAlign w:val="center"/>
          </w:tcPr>
          <w:p w14:paraId="69EBA88D" w14:textId="6D7E7BF6" w:rsidR="00B322D0" w:rsidRPr="00A175AA" w:rsidRDefault="00B322D0" w:rsidP="00BE1B20">
            <w:pPr>
              <w:rPr>
                <w:rFonts w:cs="Calibri"/>
                <w:sz w:val="18"/>
                <w:szCs w:val="18"/>
              </w:rPr>
            </w:pPr>
            <w:r w:rsidRPr="00A175AA">
              <w:rPr>
                <w:rFonts w:cs="Calibri"/>
                <w:sz w:val="18"/>
                <w:szCs w:val="18"/>
              </w:rPr>
              <w:t xml:space="preserve">Herramientas Repuestos </w:t>
            </w:r>
          </w:p>
        </w:tc>
        <w:tc>
          <w:tcPr>
            <w:tcW w:w="672" w:type="dxa"/>
            <w:tcBorders>
              <w:top w:val="nil"/>
              <w:left w:val="nil"/>
              <w:right w:val="single" w:sz="4" w:space="0" w:color="auto"/>
            </w:tcBorders>
            <w:noWrap/>
            <w:vAlign w:val="center"/>
          </w:tcPr>
          <w:p w14:paraId="10AE119A" w14:textId="77777777" w:rsidR="00B322D0" w:rsidRPr="00A175AA" w:rsidRDefault="00B322D0" w:rsidP="00BE1B20">
            <w:pPr>
              <w:jc w:val="center"/>
              <w:rPr>
                <w:rFonts w:cs="Calibri"/>
                <w:sz w:val="18"/>
                <w:szCs w:val="18"/>
              </w:rPr>
            </w:pPr>
          </w:p>
        </w:tc>
        <w:tc>
          <w:tcPr>
            <w:tcW w:w="1454" w:type="dxa"/>
            <w:tcBorders>
              <w:top w:val="nil"/>
              <w:left w:val="nil"/>
              <w:right w:val="single" w:sz="4" w:space="0" w:color="auto"/>
            </w:tcBorders>
            <w:noWrap/>
            <w:vAlign w:val="center"/>
          </w:tcPr>
          <w:p w14:paraId="00E5F566" w14:textId="77777777" w:rsidR="00B322D0" w:rsidRPr="00A175AA" w:rsidRDefault="00B322D0" w:rsidP="00BE1B20">
            <w:pPr>
              <w:rPr>
                <w:rFonts w:cs="Calibri"/>
                <w:sz w:val="18"/>
                <w:szCs w:val="18"/>
              </w:rPr>
            </w:pPr>
          </w:p>
        </w:tc>
        <w:tc>
          <w:tcPr>
            <w:tcW w:w="850" w:type="dxa"/>
            <w:tcBorders>
              <w:top w:val="nil"/>
              <w:left w:val="nil"/>
              <w:right w:val="single" w:sz="4" w:space="0" w:color="auto"/>
            </w:tcBorders>
            <w:noWrap/>
            <w:vAlign w:val="center"/>
          </w:tcPr>
          <w:p w14:paraId="1104033A" w14:textId="77777777" w:rsidR="00B322D0" w:rsidRPr="00A175AA" w:rsidRDefault="00B322D0" w:rsidP="00BE1B20">
            <w:pPr>
              <w:jc w:val="center"/>
              <w:rPr>
                <w:rFonts w:cs="Calibri"/>
                <w:sz w:val="18"/>
                <w:szCs w:val="18"/>
              </w:rPr>
            </w:pPr>
          </w:p>
        </w:tc>
        <w:tc>
          <w:tcPr>
            <w:tcW w:w="1296" w:type="dxa"/>
            <w:tcBorders>
              <w:top w:val="nil"/>
              <w:left w:val="nil"/>
              <w:bottom w:val="single" w:sz="4" w:space="0" w:color="auto"/>
              <w:right w:val="single" w:sz="4" w:space="0" w:color="auto"/>
            </w:tcBorders>
            <w:noWrap/>
            <w:vAlign w:val="center"/>
          </w:tcPr>
          <w:p w14:paraId="61FC9240" w14:textId="044D6E5C" w:rsidR="00B322D0" w:rsidRPr="00A175AA" w:rsidRDefault="00B322D0" w:rsidP="00BE1B20">
            <w:pPr>
              <w:jc w:val="center"/>
              <w:rPr>
                <w:rFonts w:cs="Calibri"/>
                <w:sz w:val="18"/>
                <w:szCs w:val="18"/>
              </w:rPr>
            </w:pPr>
            <w:r w:rsidRPr="00A175AA">
              <w:rPr>
                <w:rFonts w:cs="Calibri"/>
                <w:sz w:val="18"/>
                <w:szCs w:val="18"/>
              </w:rPr>
              <w:t>$800.00</w:t>
            </w:r>
          </w:p>
        </w:tc>
        <w:tc>
          <w:tcPr>
            <w:tcW w:w="1260" w:type="dxa"/>
            <w:tcBorders>
              <w:top w:val="nil"/>
              <w:left w:val="nil"/>
              <w:bottom w:val="single" w:sz="4" w:space="0" w:color="auto"/>
              <w:right w:val="single" w:sz="4" w:space="0" w:color="auto"/>
            </w:tcBorders>
            <w:noWrap/>
            <w:vAlign w:val="center"/>
          </w:tcPr>
          <w:p w14:paraId="31837FD9" w14:textId="77777777" w:rsidR="00B322D0" w:rsidRPr="00A175AA" w:rsidRDefault="00B322D0" w:rsidP="00BE1B20">
            <w:pPr>
              <w:jc w:val="center"/>
              <w:rPr>
                <w:rFonts w:cs="Calibri"/>
                <w:sz w:val="18"/>
                <w:szCs w:val="18"/>
              </w:rPr>
            </w:pPr>
          </w:p>
        </w:tc>
      </w:tr>
      <w:tr w:rsidR="00F73F51" w:rsidRPr="00A175AA" w14:paraId="6E0148D6" w14:textId="77777777" w:rsidTr="00BE1B2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0949C46D" w14:textId="77777777" w:rsidR="00F73F51" w:rsidRPr="00A175AA" w:rsidRDefault="00F73F51" w:rsidP="00BE1B20">
            <w:pPr>
              <w:jc w:val="center"/>
              <w:rPr>
                <w:rFonts w:cs="Calibri"/>
                <w:b/>
                <w:sz w:val="18"/>
                <w:szCs w:val="18"/>
              </w:rPr>
            </w:pPr>
            <w:r w:rsidRPr="00A175AA">
              <w:rPr>
                <w:rFonts w:cs="Calibri"/>
                <w:b/>
                <w:sz w:val="18"/>
                <w:szCs w:val="18"/>
              </w:rPr>
              <w:t>PARTIDAS QUE REFUERZAN</w:t>
            </w:r>
          </w:p>
        </w:tc>
      </w:tr>
      <w:tr w:rsidR="00F73F51" w:rsidRPr="00A175AA" w14:paraId="304078B4" w14:textId="77777777" w:rsidTr="00BE1B2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42541F45" w14:textId="41711EBD" w:rsidR="00F73F51" w:rsidRPr="00A175AA" w:rsidRDefault="00F73F51" w:rsidP="00BE1B20">
            <w:pPr>
              <w:jc w:val="center"/>
              <w:rPr>
                <w:rFonts w:cs="Calibri"/>
                <w:b/>
                <w:sz w:val="18"/>
                <w:szCs w:val="18"/>
              </w:rPr>
            </w:pPr>
            <w:r w:rsidRPr="00A175AA">
              <w:rPr>
                <w:rFonts w:eastAsia="Calibri"/>
                <w:b/>
                <w:sz w:val="18"/>
                <w:szCs w:val="18"/>
                <w:lang w:eastAsia="es-SV"/>
              </w:rPr>
              <w:t>AMZ PREVENCIÓN DE LA VIOLENCIA 2019</w:t>
            </w:r>
          </w:p>
        </w:tc>
      </w:tr>
      <w:tr w:rsidR="00346292" w:rsidRPr="00A175AA" w14:paraId="2340DC65" w14:textId="77777777" w:rsidTr="00BE1B2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46354AD" w14:textId="15743A62" w:rsidR="00346292" w:rsidRPr="00A175AA" w:rsidRDefault="00346292" w:rsidP="00B322D0">
            <w:pPr>
              <w:jc w:val="center"/>
              <w:rPr>
                <w:rFonts w:cs="Calibri"/>
                <w:sz w:val="18"/>
                <w:szCs w:val="18"/>
              </w:rPr>
            </w:pPr>
            <w:r w:rsidRPr="00A175AA">
              <w:rPr>
                <w:rFonts w:cs="Calibri"/>
                <w:sz w:val="18"/>
                <w:szCs w:val="18"/>
              </w:rPr>
              <w:t>54101</w:t>
            </w:r>
          </w:p>
        </w:tc>
        <w:tc>
          <w:tcPr>
            <w:tcW w:w="2902" w:type="dxa"/>
            <w:tcBorders>
              <w:top w:val="single" w:sz="4" w:space="0" w:color="auto"/>
              <w:left w:val="nil"/>
              <w:bottom w:val="single" w:sz="4" w:space="0" w:color="auto"/>
              <w:right w:val="single" w:sz="4" w:space="0" w:color="auto"/>
            </w:tcBorders>
            <w:noWrap/>
            <w:vAlign w:val="center"/>
          </w:tcPr>
          <w:p w14:paraId="61B44F08" w14:textId="6FD30D3E" w:rsidR="00346292" w:rsidRPr="00A175AA" w:rsidRDefault="00346292" w:rsidP="00B322D0">
            <w:pPr>
              <w:rPr>
                <w:rFonts w:cs="Calibri"/>
                <w:sz w:val="18"/>
                <w:szCs w:val="18"/>
              </w:rPr>
            </w:pPr>
            <w:r w:rsidRPr="00A175AA">
              <w:rPr>
                <w:rFonts w:cs="Calibri"/>
                <w:sz w:val="18"/>
                <w:szCs w:val="18"/>
              </w:rPr>
              <w:t xml:space="preserve">Productos Alimenticios para Personas </w:t>
            </w:r>
          </w:p>
        </w:tc>
        <w:tc>
          <w:tcPr>
            <w:tcW w:w="672" w:type="dxa"/>
            <w:vMerge w:val="restart"/>
            <w:tcBorders>
              <w:top w:val="single" w:sz="4" w:space="0" w:color="auto"/>
              <w:left w:val="nil"/>
              <w:right w:val="single" w:sz="4" w:space="0" w:color="auto"/>
            </w:tcBorders>
            <w:noWrap/>
            <w:vAlign w:val="center"/>
          </w:tcPr>
          <w:p w14:paraId="5D48CC1B" w14:textId="21AC7635" w:rsidR="00346292" w:rsidRPr="00A175AA" w:rsidRDefault="00346292" w:rsidP="00B322D0">
            <w:pPr>
              <w:jc w:val="center"/>
              <w:rPr>
                <w:rFonts w:cs="Calibri"/>
                <w:sz w:val="18"/>
                <w:szCs w:val="18"/>
              </w:rPr>
            </w:pPr>
            <w:r w:rsidRPr="00A175AA">
              <w:rPr>
                <w:rFonts w:cs="Calibri"/>
                <w:sz w:val="18"/>
                <w:szCs w:val="18"/>
              </w:rPr>
              <w:t>31</w:t>
            </w:r>
          </w:p>
        </w:tc>
        <w:tc>
          <w:tcPr>
            <w:tcW w:w="1454" w:type="dxa"/>
            <w:vMerge w:val="restart"/>
            <w:tcBorders>
              <w:top w:val="single" w:sz="4" w:space="0" w:color="auto"/>
              <w:left w:val="nil"/>
              <w:right w:val="single" w:sz="4" w:space="0" w:color="auto"/>
            </w:tcBorders>
            <w:noWrap/>
            <w:vAlign w:val="center"/>
          </w:tcPr>
          <w:p w14:paraId="4CCB1EB8" w14:textId="703F9D40" w:rsidR="00346292" w:rsidRPr="00A175AA" w:rsidRDefault="00346292" w:rsidP="00B322D0">
            <w:pPr>
              <w:rPr>
                <w:rFonts w:cs="Calibri"/>
                <w:sz w:val="18"/>
                <w:szCs w:val="18"/>
              </w:rPr>
            </w:pPr>
            <w:r w:rsidRPr="00A175AA">
              <w:rPr>
                <w:rFonts w:cs="Calibri"/>
                <w:sz w:val="18"/>
                <w:szCs w:val="18"/>
              </w:rPr>
              <w:t>1968821013080101111</w:t>
            </w:r>
          </w:p>
        </w:tc>
        <w:tc>
          <w:tcPr>
            <w:tcW w:w="850" w:type="dxa"/>
            <w:vMerge w:val="restart"/>
            <w:tcBorders>
              <w:top w:val="single" w:sz="4" w:space="0" w:color="auto"/>
              <w:left w:val="nil"/>
              <w:right w:val="single" w:sz="4" w:space="0" w:color="auto"/>
            </w:tcBorders>
            <w:noWrap/>
            <w:vAlign w:val="center"/>
          </w:tcPr>
          <w:p w14:paraId="27665CCD" w14:textId="5380A3D3" w:rsidR="00346292" w:rsidRPr="00A175AA" w:rsidRDefault="00346292" w:rsidP="00B322D0">
            <w:pPr>
              <w:jc w:val="center"/>
              <w:rPr>
                <w:rFonts w:cs="Calibri"/>
                <w:sz w:val="18"/>
                <w:szCs w:val="18"/>
              </w:rPr>
            </w:pPr>
            <w:r w:rsidRPr="00A175AA">
              <w:rPr>
                <w:rFonts w:cs="Calibri"/>
                <w:sz w:val="18"/>
                <w:szCs w:val="18"/>
              </w:rPr>
              <w:t>1/111</w:t>
            </w:r>
          </w:p>
        </w:tc>
        <w:tc>
          <w:tcPr>
            <w:tcW w:w="1296" w:type="dxa"/>
            <w:tcBorders>
              <w:top w:val="single" w:sz="4" w:space="0" w:color="auto"/>
              <w:left w:val="nil"/>
              <w:bottom w:val="single" w:sz="4" w:space="0" w:color="auto"/>
              <w:right w:val="single" w:sz="4" w:space="0" w:color="auto"/>
            </w:tcBorders>
            <w:noWrap/>
            <w:vAlign w:val="center"/>
          </w:tcPr>
          <w:p w14:paraId="1D02E3CA" w14:textId="77777777" w:rsidR="00346292" w:rsidRPr="00A175AA" w:rsidRDefault="00346292" w:rsidP="00B322D0">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12E98285" w14:textId="63A4F0F4" w:rsidR="00346292" w:rsidRPr="00A175AA" w:rsidRDefault="00346292" w:rsidP="00B322D0">
            <w:pPr>
              <w:jc w:val="center"/>
              <w:rPr>
                <w:rFonts w:cs="Calibri"/>
                <w:sz w:val="18"/>
                <w:szCs w:val="18"/>
              </w:rPr>
            </w:pPr>
            <w:r w:rsidRPr="00A175AA">
              <w:rPr>
                <w:rFonts w:cs="Calibri"/>
                <w:sz w:val="18"/>
                <w:szCs w:val="18"/>
              </w:rPr>
              <w:t>$225.00</w:t>
            </w:r>
          </w:p>
        </w:tc>
      </w:tr>
      <w:tr w:rsidR="00346292" w:rsidRPr="00A175AA" w14:paraId="195CB6DE" w14:textId="77777777" w:rsidTr="00F52C80">
        <w:trPr>
          <w:trHeight w:val="215"/>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10BAA1E" w14:textId="5F1C33DD" w:rsidR="00346292" w:rsidRPr="00A175AA" w:rsidRDefault="00346292" w:rsidP="00BE1B20">
            <w:pPr>
              <w:jc w:val="center"/>
              <w:rPr>
                <w:rFonts w:cs="Calibri"/>
                <w:sz w:val="18"/>
                <w:szCs w:val="18"/>
              </w:rPr>
            </w:pPr>
            <w:r w:rsidRPr="00A175AA">
              <w:rPr>
                <w:rFonts w:cs="Calibri"/>
                <w:sz w:val="18"/>
                <w:szCs w:val="18"/>
              </w:rPr>
              <w:t>54313</w:t>
            </w:r>
          </w:p>
        </w:tc>
        <w:tc>
          <w:tcPr>
            <w:tcW w:w="2902" w:type="dxa"/>
            <w:tcBorders>
              <w:top w:val="single" w:sz="4" w:space="0" w:color="auto"/>
              <w:left w:val="nil"/>
              <w:bottom w:val="single" w:sz="4" w:space="0" w:color="auto"/>
              <w:right w:val="single" w:sz="4" w:space="0" w:color="auto"/>
            </w:tcBorders>
            <w:noWrap/>
            <w:vAlign w:val="center"/>
          </w:tcPr>
          <w:p w14:paraId="478A1BC9" w14:textId="35B4EF9F" w:rsidR="00346292" w:rsidRPr="00A175AA" w:rsidRDefault="00346292" w:rsidP="00BE1B20">
            <w:pPr>
              <w:rPr>
                <w:rFonts w:cs="Calibri"/>
                <w:sz w:val="18"/>
                <w:szCs w:val="18"/>
              </w:rPr>
            </w:pPr>
            <w:r w:rsidRPr="00A175AA">
              <w:rPr>
                <w:rFonts w:cs="Calibri"/>
                <w:sz w:val="18"/>
                <w:szCs w:val="18"/>
              </w:rPr>
              <w:t xml:space="preserve">Impresiones, publicaciones </w:t>
            </w:r>
          </w:p>
        </w:tc>
        <w:tc>
          <w:tcPr>
            <w:tcW w:w="672" w:type="dxa"/>
            <w:vMerge/>
            <w:tcBorders>
              <w:left w:val="nil"/>
              <w:right w:val="single" w:sz="4" w:space="0" w:color="auto"/>
            </w:tcBorders>
            <w:noWrap/>
            <w:vAlign w:val="center"/>
          </w:tcPr>
          <w:p w14:paraId="1858D486" w14:textId="77777777" w:rsidR="00346292" w:rsidRPr="00A175AA" w:rsidRDefault="00346292" w:rsidP="00BE1B20">
            <w:pPr>
              <w:jc w:val="center"/>
              <w:rPr>
                <w:rFonts w:cs="Calibri"/>
                <w:sz w:val="18"/>
                <w:szCs w:val="18"/>
              </w:rPr>
            </w:pPr>
          </w:p>
        </w:tc>
        <w:tc>
          <w:tcPr>
            <w:tcW w:w="1454" w:type="dxa"/>
            <w:vMerge/>
            <w:tcBorders>
              <w:left w:val="nil"/>
              <w:right w:val="single" w:sz="4" w:space="0" w:color="auto"/>
            </w:tcBorders>
            <w:noWrap/>
            <w:vAlign w:val="center"/>
          </w:tcPr>
          <w:p w14:paraId="22DDDEBD" w14:textId="77777777" w:rsidR="00346292" w:rsidRPr="00A175AA" w:rsidRDefault="00346292" w:rsidP="00BE1B20">
            <w:pPr>
              <w:rPr>
                <w:rFonts w:cs="Calibri"/>
                <w:sz w:val="18"/>
                <w:szCs w:val="18"/>
              </w:rPr>
            </w:pPr>
          </w:p>
        </w:tc>
        <w:tc>
          <w:tcPr>
            <w:tcW w:w="850" w:type="dxa"/>
            <w:vMerge/>
            <w:tcBorders>
              <w:left w:val="nil"/>
              <w:right w:val="single" w:sz="4" w:space="0" w:color="auto"/>
            </w:tcBorders>
            <w:noWrap/>
            <w:vAlign w:val="center"/>
          </w:tcPr>
          <w:p w14:paraId="34B6CC22" w14:textId="77777777" w:rsidR="00346292" w:rsidRPr="00A175AA" w:rsidRDefault="00346292" w:rsidP="00BE1B20">
            <w:pPr>
              <w:jc w:val="center"/>
              <w:rPr>
                <w:rFonts w:cs="Calibri"/>
                <w:sz w:val="18"/>
                <w:szCs w:val="18"/>
              </w:rPr>
            </w:pPr>
          </w:p>
        </w:tc>
        <w:tc>
          <w:tcPr>
            <w:tcW w:w="1296" w:type="dxa"/>
            <w:tcBorders>
              <w:top w:val="single" w:sz="4" w:space="0" w:color="auto"/>
              <w:left w:val="nil"/>
              <w:bottom w:val="single" w:sz="4" w:space="0" w:color="auto"/>
              <w:right w:val="single" w:sz="4" w:space="0" w:color="auto"/>
            </w:tcBorders>
            <w:noWrap/>
            <w:vAlign w:val="center"/>
          </w:tcPr>
          <w:p w14:paraId="63C1F52A" w14:textId="77777777" w:rsidR="00346292" w:rsidRPr="00A175AA" w:rsidRDefault="00346292" w:rsidP="00BE1B20">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22E72AAB" w14:textId="595FA8EA" w:rsidR="00346292" w:rsidRPr="00A175AA" w:rsidRDefault="00346292" w:rsidP="00BE1B20">
            <w:pPr>
              <w:jc w:val="center"/>
              <w:rPr>
                <w:rFonts w:cs="Calibri"/>
                <w:sz w:val="18"/>
                <w:szCs w:val="18"/>
              </w:rPr>
            </w:pPr>
            <w:r w:rsidRPr="00A175AA">
              <w:rPr>
                <w:rFonts w:cs="Calibri"/>
                <w:sz w:val="18"/>
                <w:szCs w:val="18"/>
              </w:rPr>
              <w:t>$800.00</w:t>
            </w:r>
          </w:p>
        </w:tc>
      </w:tr>
      <w:tr w:rsidR="00F73F51" w:rsidRPr="00A175AA" w14:paraId="1C9D2762" w14:textId="77777777" w:rsidTr="00BE1B2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0A53CB63" w14:textId="77777777" w:rsidR="00F73F51" w:rsidRPr="00A175AA" w:rsidRDefault="00F73F51" w:rsidP="00BE1B20">
            <w:pPr>
              <w:jc w:val="center"/>
              <w:rPr>
                <w:rFonts w:cs="Calibri"/>
                <w:sz w:val="18"/>
                <w:szCs w:val="18"/>
              </w:rPr>
            </w:pPr>
            <w:r w:rsidRPr="00A175AA">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4BAE4D63" w14:textId="66A0F0BF" w:rsidR="00F73F51" w:rsidRPr="00A175AA" w:rsidRDefault="00B322D0" w:rsidP="00BE1B20">
            <w:pPr>
              <w:jc w:val="center"/>
              <w:rPr>
                <w:b/>
                <w:sz w:val="18"/>
                <w:szCs w:val="18"/>
                <w:lang w:val="es-SV" w:eastAsia="es-SV"/>
              </w:rPr>
            </w:pPr>
            <w:r w:rsidRPr="00A175AA">
              <w:rPr>
                <w:b/>
                <w:sz w:val="18"/>
                <w:szCs w:val="18"/>
                <w:lang w:val="es-SV" w:eastAsia="es-SV"/>
              </w:rPr>
              <w:t>$1,025.00</w:t>
            </w:r>
          </w:p>
        </w:tc>
        <w:tc>
          <w:tcPr>
            <w:tcW w:w="1260" w:type="dxa"/>
            <w:tcBorders>
              <w:top w:val="single" w:sz="4" w:space="0" w:color="auto"/>
              <w:left w:val="nil"/>
              <w:bottom w:val="single" w:sz="4" w:space="0" w:color="auto"/>
              <w:right w:val="single" w:sz="4" w:space="0" w:color="auto"/>
            </w:tcBorders>
            <w:noWrap/>
          </w:tcPr>
          <w:p w14:paraId="78DBA02F" w14:textId="31B785D4" w:rsidR="00F73F51" w:rsidRPr="00A175AA" w:rsidRDefault="00B322D0" w:rsidP="00BE1B20">
            <w:pPr>
              <w:jc w:val="center"/>
              <w:rPr>
                <w:rFonts w:cs="Calibri"/>
                <w:b/>
                <w:sz w:val="18"/>
                <w:szCs w:val="18"/>
              </w:rPr>
            </w:pPr>
            <w:r w:rsidRPr="00A175AA">
              <w:rPr>
                <w:rFonts w:cs="Calibri"/>
                <w:b/>
                <w:sz w:val="18"/>
                <w:szCs w:val="18"/>
              </w:rPr>
              <w:t>$1,025.00</w:t>
            </w:r>
          </w:p>
        </w:tc>
      </w:tr>
    </w:tbl>
    <w:p w14:paraId="70B9A351" w14:textId="56D01788" w:rsidR="00F472B1" w:rsidRPr="00C8707D" w:rsidRDefault="00F73F51" w:rsidP="00F472B1">
      <w:pPr>
        <w:spacing w:line="360" w:lineRule="auto"/>
        <w:jc w:val="both"/>
      </w:pPr>
      <w:r w:rsidRPr="00C8707D">
        <w:t>Pase a conocimiento. COMUNÍQUESE.</w:t>
      </w:r>
      <w:r w:rsidR="00375E8D">
        <w:t xml:space="preserve"> </w:t>
      </w:r>
      <w:r w:rsidR="00F472B1" w:rsidRPr="00C8707D">
        <w:rPr>
          <w:rFonts w:eastAsia="Calibri"/>
          <w:b/>
          <w:u w:val="single"/>
          <w:shd w:val="clear" w:color="auto" w:fill="FFFFFF" w:themeFill="background1"/>
        </w:rPr>
        <w:t xml:space="preserve">ACUERDO NÚMERO </w:t>
      </w:r>
      <w:r w:rsidR="00F472B1">
        <w:rPr>
          <w:rFonts w:eastAsia="Calibri"/>
          <w:b/>
          <w:u w:val="single"/>
          <w:shd w:val="clear" w:color="auto" w:fill="FFFFFF" w:themeFill="background1"/>
        </w:rPr>
        <w:t xml:space="preserve">SETENTA Y </w:t>
      </w:r>
      <w:r w:rsidR="00F228CA">
        <w:rPr>
          <w:rFonts w:eastAsia="Calibri"/>
          <w:b/>
          <w:u w:val="single"/>
          <w:shd w:val="clear" w:color="auto" w:fill="FFFFFF" w:themeFill="background1"/>
        </w:rPr>
        <w:t>CINCO</w:t>
      </w:r>
      <w:r w:rsidR="0055405D" w:rsidRPr="00C81EA6">
        <w:rPr>
          <w:rFonts w:eastAsia="Calibri"/>
          <w:b/>
          <w:shd w:val="clear" w:color="auto" w:fill="FFFFFF" w:themeFill="background1"/>
        </w:rPr>
        <w:t>.-</w:t>
      </w:r>
      <w:r w:rsidR="0055405D">
        <w:rPr>
          <w:rFonts w:eastAsia="Calibri"/>
          <w:b/>
          <w:shd w:val="clear" w:color="auto" w:fill="FFFFFF" w:themeFill="background1"/>
        </w:rPr>
        <w:t xml:space="preserve"> </w:t>
      </w:r>
      <w:r w:rsidR="00F472B1" w:rsidRPr="00C8707D">
        <w:rPr>
          <w:shd w:val="clear" w:color="auto" w:fill="FFFFFF" w:themeFill="background1"/>
        </w:rPr>
        <w:t>En</w:t>
      </w:r>
      <w:r w:rsidR="00F472B1" w:rsidRPr="00C8707D">
        <w:t xml:space="preserve"> relación a la</w:t>
      </w:r>
      <w:r w:rsidR="00F472B1" w:rsidRPr="00C8707D">
        <w:rPr>
          <w:rFonts w:eastAsia="Calibri"/>
          <w:lang w:eastAsia="es-SV"/>
        </w:rPr>
        <w:t xml:space="preserve"> solicitud de reprogramación al presupuesto </w:t>
      </w:r>
      <w:r w:rsidR="00F472B1">
        <w:rPr>
          <w:rFonts w:eastAsia="Calibri"/>
          <w:lang w:eastAsia="es-SV"/>
        </w:rPr>
        <w:t xml:space="preserve">del Proyecto </w:t>
      </w:r>
      <w:r w:rsidR="00F472B1" w:rsidRPr="00C8707D">
        <w:rPr>
          <w:rFonts w:eastAsia="Calibri"/>
          <w:lang w:eastAsia="es-SV"/>
        </w:rPr>
        <w:t>«</w:t>
      </w:r>
      <w:r w:rsidR="00F472B1">
        <w:rPr>
          <w:rFonts w:eastAsia="Calibri"/>
          <w:lang w:eastAsia="es-SV"/>
        </w:rPr>
        <w:t>ZACATECOLUCA/KFW CONVIVIR-2017/FOHS FASE - AT</w:t>
      </w:r>
      <w:r w:rsidR="00F472B1" w:rsidRPr="00C8707D">
        <w:rPr>
          <w:rFonts w:eastAsia="Calibri"/>
          <w:lang w:eastAsia="es-SV"/>
        </w:rPr>
        <w:t xml:space="preserve">»; este Concejo, en uso de sus facultades legales, por unanimidad, </w:t>
      </w:r>
      <w:r w:rsidR="00F472B1" w:rsidRPr="00C8707D">
        <w:rPr>
          <w:rFonts w:eastAsia="Calibri"/>
          <w:b/>
          <w:lang w:eastAsia="es-SV"/>
        </w:rPr>
        <w:t>ACUERDA:</w:t>
      </w:r>
      <w:r w:rsidR="00F472B1" w:rsidRPr="00C8707D">
        <w:rPr>
          <w:rFonts w:eastAsia="Calibri"/>
          <w:lang w:eastAsia="es-SV"/>
        </w:rPr>
        <w:t xml:space="preserve"> Autorizar la Reprogramación al presupuesto </w:t>
      </w:r>
      <w:r w:rsidR="00F472B1">
        <w:rPr>
          <w:rFonts w:eastAsia="Calibri"/>
          <w:lang w:eastAsia="es-SV"/>
        </w:rPr>
        <w:t xml:space="preserve">del Proyecto </w:t>
      </w:r>
      <w:r w:rsidR="00F472B1" w:rsidRPr="00F472B1">
        <w:rPr>
          <w:rFonts w:eastAsia="Calibri"/>
          <w:b/>
          <w:lang w:eastAsia="es-SV"/>
        </w:rPr>
        <w:t>«ZACATECOLUCA/KFW CONVIVIR-2017/FOHS FASE - AT»</w:t>
      </w:r>
      <w:r w:rsidR="00F472B1" w:rsidRPr="00F73F51">
        <w:rPr>
          <w:rFonts w:eastAsia="Calibri"/>
          <w:b/>
          <w:lang w:eastAsia="es-SV"/>
        </w:rPr>
        <w:t>,</w:t>
      </w:r>
      <w:r w:rsidR="00F472B1">
        <w:rPr>
          <w:rFonts w:eastAsia="Calibri"/>
          <w:lang w:eastAsia="es-SV"/>
        </w:rPr>
        <w:t xml:space="preserve"> </w:t>
      </w:r>
      <w:r w:rsidR="00F472B1" w:rsidRPr="00C8707D">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F472B1" w:rsidRPr="00A175AA" w14:paraId="4BD5DA89" w14:textId="77777777" w:rsidTr="00BE1B2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1CBB5BD4" w14:textId="77777777" w:rsidR="00F472B1" w:rsidRPr="00A175AA" w:rsidRDefault="00F472B1" w:rsidP="00BE1B20">
            <w:pPr>
              <w:jc w:val="center"/>
              <w:rPr>
                <w:sz w:val="18"/>
                <w:szCs w:val="18"/>
                <w:lang w:val="es-SV" w:eastAsia="es-SV"/>
              </w:rPr>
            </w:pPr>
            <w:r w:rsidRPr="00A175AA">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5ABEA22A" w14:textId="77777777" w:rsidR="00F472B1" w:rsidRPr="00A175AA" w:rsidRDefault="00F472B1" w:rsidP="00BE1B20">
            <w:pPr>
              <w:rPr>
                <w:rFonts w:cs="Calibri"/>
                <w:b/>
                <w:sz w:val="18"/>
                <w:szCs w:val="18"/>
              </w:rPr>
            </w:pPr>
            <w:r w:rsidRPr="00A175AA">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5E601067" w14:textId="77777777" w:rsidR="00F472B1" w:rsidRPr="00A175AA" w:rsidRDefault="00F472B1" w:rsidP="00BE1B20">
            <w:pPr>
              <w:jc w:val="center"/>
              <w:rPr>
                <w:rFonts w:cs="Calibri"/>
                <w:sz w:val="18"/>
                <w:szCs w:val="18"/>
              </w:rPr>
            </w:pPr>
            <w:r w:rsidRPr="00A175AA">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266235E2" w14:textId="77777777" w:rsidR="00F472B1" w:rsidRPr="00A175AA" w:rsidRDefault="00F472B1" w:rsidP="00BE1B20">
            <w:pPr>
              <w:jc w:val="center"/>
              <w:rPr>
                <w:rFonts w:cs="Calibri"/>
                <w:sz w:val="18"/>
                <w:szCs w:val="18"/>
              </w:rPr>
            </w:pPr>
            <w:r w:rsidRPr="00A175AA">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20B9D940" w14:textId="77777777" w:rsidR="00F472B1" w:rsidRPr="00A175AA" w:rsidRDefault="00F472B1" w:rsidP="00BE1B20">
            <w:pPr>
              <w:jc w:val="center"/>
              <w:rPr>
                <w:rFonts w:cs="Calibri"/>
                <w:sz w:val="18"/>
                <w:szCs w:val="18"/>
              </w:rPr>
            </w:pPr>
            <w:r w:rsidRPr="00A175AA">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14D01DEE" w14:textId="77777777" w:rsidR="00F472B1" w:rsidRPr="00A175AA" w:rsidRDefault="00F472B1" w:rsidP="00BE1B20">
            <w:pPr>
              <w:jc w:val="center"/>
              <w:rPr>
                <w:rFonts w:cs="Calibri"/>
                <w:sz w:val="18"/>
                <w:szCs w:val="18"/>
              </w:rPr>
            </w:pPr>
            <w:r w:rsidRPr="00A175AA">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0F18F759" w14:textId="77777777" w:rsidR="00F472B1" w:rsidRPr="00A175AA" w:rsidRDefault="00F472B1" w:rsidP="00BE1B20">
            <w:pPr>
              <w:jc w:val="center"/>
              <w:rPr>
                <w:rFonts w:cs="Calibri"/>
                <w:sz w:val="18"/>
                <w:szCs w:val="18"/>
              </w:rPr>
            </w:pPr>
            <w:r w:rsidRPr="00A175AA">
              <w:rPr>
                <w:rFonts w:cs="Calibri"/>
                <w:b/>
                <w:sz w:val="18"/>
                <w:szCs w:val="18"/>
              </w:rPr>
              <w:t>TOTAL</w:t>
            </w:r>
          </w:p>
        </w:tc>
      </w:tr>
      <w:tr w:rsidR="00F472B1" w:rsidRPr="00A175AA" w14:paraId="002DDAB3" w14:textId="77777777" w:rsidTr="00BE1B2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662DA55D" w14:textId="77777777" w:rsidR="00F472B1" w:rsidRPr="00A175AA" w:rsidRDefault="00F472B1" w:rsidP="00BE1B20">
            <w:pPr>
              <w:jc w:val="center"/>
              <w:rPr>
                <w:rFonts w:cs="Calibri"/>
                <w:b/>
                <w:sz w:val="18"/>
                <w:szCs w:val="18"/>
              </w:rPr>
            </w:pPr>
            <w:r w:rsidRPr="00A175AA">
              <w:rPr>
                <w:rFonts w:cs="Calibri"/>
                <w:b/>
                <w:sz w:val="18"/>
                <w:szCs w:val="18"/>
              </w:rPr>
              <w:t>PARTIDAS QUE AFECTAN</w:t>
            </w:r>
          </w:p>
        </w:tc>
      </w:tr>
      <w:tr w:rsidR="00F472B1" w:rsidRPr="00A175AA" w14:paraId="779D3DB3" w14:textId="77777777" w:rsidTr="00BE1B20">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7A2BA671" w14:textId="638B90D2" w:rsidR="00F472B1" w:rsidRPr="00A175AA" w:rsidRDefault="006422A3" w:rsidP="00BE1B20">
            <w:pPr>
              <w:jc w:val="center"/>
              <w:rPr>
                <w:rFonts w:cs="Calibri"/>
                <w:b/>
                <w:sz w:val="18"/>
                <w:szCs w:val="18"/>
              </w:rPr>
            </w:pPr>
            <w:r w:rsidRPr="00A175AA">
              <w:rPr>
                <w:rFonts w:eastAsia="Calibri"/>
                <w:b/>
                <w:sz w:val="18"/>
                <w:szCs w:val="18"/>
                <w:lang w:eastAsia="es-SV"/>
              </w:rPr>
              <w:t xml:space="preserve">ZACATECOLUCA/KFW CONVIVIR-2017/FOHS FASE </w:t>
            </w:r>
            <w:r w:rsidR="00166964">
              <w:rPr>
                <w:rFonts w:eastAsia="Calibri"/>
                <w:b/>
                <w:sz w:val="18"/>
                <w:szCs w:val="18"/>
                <w:lang w:eastAsia="es-SV"/>
              </w:rPr>
              <w:t>–</w:t>
            </w:r>
            <w:r w:rsidRPr="00A175AA">
              <w:rPr>
                <w:rFonts w:eastAsia="Calibri"/>
                <w:b/>
                <w:sz w:val="18"/>
                <w:szCs w:val="18"/>
                <w:lang w:eastAsia="es-SV"/>
              </w:rPr>
              <w:t xml:space="preserve"> AT</w:t>
            </w:r>
          </w:p>
        </w:tc>
      </w:tr>
      <w:tr w:rsidR="00F472B1" w:rsidRPr="00A175AA" w14:paraId="7ED9570D" w14:textId="77777777" w:rsidTr="006422A3">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665505F8" w14:textId="52F7886E" w:rsidR="00F472B1" w:rsidRPr="00A175AA" w:rsidRDefault="006422A3" w:rsidP="00BE1B20">
            <w:pPr>
              <w:jc w:val="center"/>
              <w:rPr>
                <w:rFonts w:cs="Calibri"/>
                <w:sz w:val="18"/>
                <w:szCs w:val="18"/>
              </w:rPr>
            </w:pPr>
            <w:r w:rsidRPr="00A175AA">
              <w:rPr>
                <w:rFonts w:cs="Calibri"/>
                <w:sz w:val="18"/>
                <w:szCs w:val="18"/>
              </w:rPr>
              <w:t>54101</w:t>
            </w:r>
          </w:p>
        </w:tc>
        <w:tc>
          <w:tcPr>
            <w:tcW w:w="2902" w:type="dxa"/>
            <w:tcBorders>
              <w:top w:val="nil"/>
              <w:left w:val="nil"/>
              <w:bottom w:val="single" w:sz="4" w:space="0" w:color="auto"/>
              <w:right w:val="single" w:sz="4" w:space="0" w:color="auto"/>
            </w:tcBorders>
            <w:noWrap/>
            <w:vAlign w:val="center"/>
          </w:tcPr>
          <w:p w14:paraId="66D2E45E" w14:textId="431A3CC0" w:rsidR="00F472B1" w:rsidRPr="00A175AA" w:rsidRDefault="006422A3" w:rsidP="00BE1B20">
            <w:pPr>
              <w:rPr>
                <w:rFonts w:cs="Calibri"/>
                <w:sz w:val="18"/>
                <w:szCs w:val="18"/>
              </w:rPr>
            </w:pPr>
            <w:r w:rsidRPr="00A175AA">
              <w:rPr>
                <w:rFonts w:cs="Calibri"/>
                <w:sz w:val="18"/>
                <w:szCs w:val="18"/>
              </w:rPr>
              <w:t>Productos Alimenticios para Perdonas</w:t>
            </w:r>
          </w:p>
        </w:tc>
        <w:tc>
          <w:tcPr>
            <w:tcW w:w="672" w:type="dxa"/>
            <w:tcBorders>
              <w:top w:val="nil"/>
              <w:left w:val="nil"/>
              <w:right w:val="single" w:sz="4" w:space="0" w:color="auto"/>
            </w:tcBorders>
            <w:noWrap/>
            <w:vAlign w:val="center"/>
          </w:tcPr>
          <w:p w14:paraId="438FCBDB" w14:textId="2965DD9D" w:rsidR="00F472B1" w:rsidRPr="00A175AA" w:rsidRDefault="00F472B1" w:rsidP="00BE1B20">
            <w:pPr>
              <w:jc w:val="center"/>
              <w:rPr>
                <w:rFonts w:cs="Calibri"/>
                <w:sz w:val="18"/>
                <w:szCs w:val="18"/>
              </w:rPr>
            </w:pPr>
            <w:r w:rsidRPr="00A175AA">
              <w:rPr>
                <w:rFonts w:cs="Calibri"/>
                <w:sz w:val="18"/>
                <w:szCs w:val="18"/>
              </w:rPr>
              <w:t>33</w:t>
            </w:r>
          </w:p>
        </w:tc>
        <w:tc>
          <w:tcPr>
            <w:tcW w:w="1454" w:type="dxa"/>
            <w:tcBorders>
              <w:top w:val="nil"/>
              <w:left w:val="nil"/>
              <w:right w:val="single" w:sz="4" w:space="0" w:color="auto"/>
            </w:tcBorders>
            <w:noWrap/>
            <w:vAlign w:val="center"/>
          </w:tcPr>
          <w:p w14:paraId="7E8C6500" w14:textId="7F18221E" w:rsidR="00F472B1" w:rsidRPr="00A175AA" w:rsidRDefault="00F472B1" w:rsidP="00BE1B20">
            <w:pPr>
              <w:rPr>
                <w:rFonts w:cs="Calibri"/>
                <w:sz w:val="18"/>
                <w:szCs w:val="18"/>
              </w:rPr>
            </w:pPr>
            <w:r w:rsidRPr="00A175AA">
              <w:rPr>
                <w:rFonts w:cs="Calibri"/>
                <w:sz w:val="18"/>
                <w:szCs w:val="18"/>
              </w:rPr>
              <w:t>19688210131101011112</w:t>
            </w:r>
          </w:p>
        </w:tc>
        <w:tc>
          <w:tcPr>
            <w:tcW w:w="850" w:type="dxa"/>
            <w:tcBorders>
              <w:top w:val="nil"/>
              <w:left w:val="nil"/>
              <w:right w:val="single" w:sz="4" w:space="0" w:color="auto"/>
            </w:tcBorders>
            <w:noWrap/>
            <w:vAlign w:val="center"/>
          </w:tcPr>
          <w:p w14:paraId="6B0BA609" w14:textId="5BFB620C" w:rsidR="00F472B1" w:rsidRPr="00A175AA" w:rsidRDefault="006422A3" w:rsidP="00BE1B20">
            <w:pPr>
              <w:jc w:val="center"/>
              <w:rPr>
                <w:rFonts w:cs="Calibri"/>
                <w:sz w:val="18"/>
                <w:szCs w:val="18"/>
              </w:rPr>
            </w:pPr>
            <w:r w:rsidRPr="00A175AA">
              <w:rPr>
                <w:rFonts w:cs="Calibri"/>
                <w:sz w:val="18"/>
                <w:szCs w:val="18"/>
              </w:rPr>
              <w:t>1/112</w:t>
            </w:r>
          </w:p>
        </w:tc>
        <w:tc>
          <w:tcPr>
            <w:tcW w:w="1296" w:type="dxa"/>
            <w:tcBorders>
              <w:top w:val="nil"/>
              <w:left w:val="nil"/>
              <w:bottom w:val="single" w:sz="4" w:space="0" w:color="auto"/>
              <w:right w:val="single" w:sz="4" w:space="0" w:color="auto"/>
            </w:tcBorders>
            <w:noWrap/>
            <w:vAlign w:val="center"/>
          </w:tcPr>
          <w:p w14:paraId="38ED9CFC" w14:textId="29AB0CBF" w:rsidR="00F472B1" w:rsidRPr="00A175AA" w:rsidRDefault="006422A3" w:rsidP="00BE1B20">
            <w:pPr>
              <w:jc w:val="center"/>
              <w:rPr>
                <w:rFonts w:cs="Calibri"/>
                <w:sz w:val="18"/>
                <w:szCs w:val="18"/>
              </w:rPr>
            </w:pPr>
            <w:r w:rsidRPr="00A175AA">
              <w:rPr>
                <w:rFonts w:cs="Calibri"/>
                <w:sz w:val="18"/>
                <w:szCs w:val="18"/>
              </w:rPr>
              <w:t>$150.00</w:t>
            </w:r>
          </w:p>
        </w:tc>
        <w:tc>
          <w:tcPr>
            <w:tcW w:w="1260" w:type="dxa"/>
            <w:tcBorders>
              <w:top w:val="nil"/>
              <w:left w:val="nil"/>
              <w:bottom w:val="single" w:sz="4" w:space="0" w:color="auto"/>
              <w:right w:val="single" w:sz="4" w:space="0" w:color="auto"/>
            </w:tcBorders>
            <w:noWrap/>
            <w:vAlign w:val="center"/>
          </w:tcPr>
          <w:p w14:paraId="0EAC30D0" w14:textId="77777777" w:rsidR="00F472B1" w:rsidRPr="00A175AA" w:rsidRDefault="00F472B1" w:rsidP="00BE1B20">
            <w:pPr>
              <w:jc w:val="center"/>
              <w:rPr>
                <w:rFonts w:cs="Calibri"/>
                <w:sz w:val="18"/>
                <w:szCs w:val="18"/>
              </w:rPr>
            </w:pPr>
          </w:p>
        </w:tc>
      </w:tr>
      <w:tr w:rsidR="00F472B1" w:rsidRPr="00A175AA" w14:paraId="039DFA52" w14:textId="77777777" w:rsidTr="00BE1B2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4F18C081" w14:textId="77777777" w:rsidR="00F472B1" w:rsidRPr="00A175AA" w:rsidRDefault="00F472B1" w:rsidP="00BE1B20">
            <w:pPr>
              <w:jc w:val="center"/>
              <w:rPr>
                <w:rFonts w:cs="Calibri"/>
                <w:b/>
                <w:sz w:val="18"/>
                <w:szCs w:val="18"/>
              </w:rPr>
            </w:pPr>
            <w:r w:rsidRPr="00A175AA">
              <w:rPr>
                <w:rFonts w:cs="Calibri"/>
                <w:b/>
                <w:sz w:val="18"/>
                <w:szCs w:val="18"/>
              </w:rPr>
              <w:t>PARTIDAS QUE REFUERZAN</w:t>
            </w:r>
          </w:p>
        </w:tc>
      </w:tr>
      <w:tr w:rsidR="00F472B1" w:rsidRPr="00A175AA" w14:paraId="26FDF942" w14:textId="77777777" w:rsidTr="00BE1B2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5E98CD04" w14:textId="340731F3" w:rsidR="00F472B1" w:rsidRPr="00A175AA" w:rsidRDefault="006422A3" w:rsidP="00BE1B20">
            <w:pPr>
              <w:jc w:val="center"/>
              <w:rPr>
                <w:rFonts w:cs="Calibri"/>
                <w:b/>
                <w:sz w:val="18"/>
                <w:szCs w:val="18"/>
              </w:rPr>
            </w:pPr>
            <w:r w:rsidRPr="00A175AA">
              <w:rPr>
                <w:rFonts w:eastAsia="Calibri"/>
                <w:b/>
                <w:sz w:val="18"/>
                <w:szCs w:val="18"/>
                <w:lang w:eastAsia="es-SV"/>
              </w:rPr>
              <w:t xml:space="preserve">ZACATECOLUCA/KFW CONVIVIR-2017/FOHS FASE </w:t>
            </w:r>
            <w:r w:rsidR="00166964">
              <w:rPr>
                <w:rFonts w:eastAsia="Calibri"/>
                <w:b/>
                <w:sz w:val="18"/>
                <w:szCs w:val="18"/>
                <w:lang w:eastAsia="es-SV"/>
              </w:rPr>
              <w:t>–</w:t>
            </w:r>
            <w:r w:rsidRPr="00A175AA">
              <w:rPr>
                <w:rFonts w:eastAsia="Calibri"/>
                <w:b/>
                <w:sz w:val="18"/>
                <w:szCs w:val="18"/>
                <w:lang w:eastAsia="es-SV"/>
              </w:rPr>
              <w:t xml:space="preserve"> AT</w:t>
            </w:r>
          </w:p>
        </w:tc>
      </w:tr>
      <w:tr w:rsidR="006422A3" w:rsidRPr="00A175AA" w14:paraId="7C5B18D5" w14:textId="77777777" w:rsidTr="00F52C80">
        <w:trPr>
          <w:trHeight w:val="24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850148B" w14:textId="13678814" w:rsidR="006422A3" w:rsidRPr="00A175AA" w:rsidRDefault="006422A3" w:rsidP="006422A3">
            <w:pPr>
              <w:jc w:val="center"/>
              <w:rPr>
                <w:rFonts w:cs="Calibri"/>
                <w:sz w:val="18"/>
                <w:szCs w:val="18"/>
              </w:rPr>
            </w:pPr>
            <w:r w:rsidRPr="00A175AA">
              <w:rPr>
                <w:rFonts w:cs="Calibri"/>
                <w:sz w:val="18"/>
                <w:szCs w:val="18"/>
              </w:rPr>
              <w:t>54114</w:t>
            </w:r>
          </w:p>
        </w:tc>
        <w:tc>
          <w:tcPr>
            <w:tcW w:w="2902" w:type="dxa"/>
            <w:tcBorders>
              <w:top w:val="single" w:sz="4" w:space="0" w:color="auto"/>
              <w:left w:val="nil"/>
              <w:bottom w:val="single" w:sz="4" w:space="0" w:color="auto"/>
              <w:right w:val="single" w:sz="4" w:space="0" w:color="auto"/>
            </w:tcBorders>
            <w:noWrap/>
            <w:vAlign w:val="center"/>
          </w:tcPr>
          <w:p w14:paraId="333101D9" w14:textId="5EE2727A" w:rsidR="006422A3" w:rsidRPr="00A175AA" w:rsidRDefault="006422A3" w:rsidP="006422A3">
            <w:pPr>
              <w:rPr>
                <w:rFonts w:cs="Calibri"/>
                <w:sz w:val="18"/>
                <w:szCs w:val="18"/>
              </w:rPr>
            </w:pPr>
            <w:r w:rsidRPr="00A175AA">
              <w:rPr>
                <w:rFonts w:cs="Calibri"/>
                <w:sz w:val="18"/>
                <w:szCs w:val="18"/>
              </w:rPr>
              <w:t xml:space="preserve">Materiales de Oficina </w:t>
            </w:r>
          </w:p>
        </w:tc>
        <w:tc>
          <w:tcPr>
            <w:tcW w:w="672" w:type="dxa"/>
            <w:tcBorders>
              <w:top w:val="single" w:sz="4" w:space="0" w:color="auto"/>
              <w:left w:val="nil"/>
              <w:right w:val="single" w:sz="4" w:space="0" w:color="auto"/>
            </w:tcBorders>
            <w:noWrap/>
            <w:vAlign w:val="center"/>
          </w:tcPr>
          <w:p w14:paraId="7A20A44A" w14:textId="6622B251" w:rsidR="006422A3" w:rsidRPr="00A175AA" w:rsidRDefault="006422A3" w:rsidP="006422A3">
            <w:pPr>
              <w:jc w:val="center"/>
              <w:rPr>
                <w:rFonts w:cs="Calibri"/>
                <w:sz w:val="18"/>
                <w:szCs w:val="18"/>
              </w:rPr>
            </w:pPr>
            <w:r w:rsidRPr="00A175AA">
              <w:rPr>
                <w:rFonts w:cs="Calibri"/>
                <w:sz w:val="18"/>
                <w:szCs w:val="18"/>
              </w:rPr>
              <w:t>33</w:t>
            </w:r>
          </w:p>
        </w:tc>
        <w:tc>
          <w:tcPr>
            <w:tcW w:w="1454" w:type="dxa"/>
            <w:tcBorders>
              <w:top w:val="single" w:sz="4" w:space="0" w:color="auto"/>
              <w:left w:val="nil"/>
              <w:right w:val="single" w:sz="4" w:space="0" w:color="auto"/>
            </w:tcBorders>
            <w:noWrap/>
            <w:vAlign w:val="center"/>
          </w:tcPr>
          <w:p w14:paraId="514BAF81" w14:textId="5C1FBA38" w:rsidR="006422A3" w:rsidRPr="00A175AA" w:rsidRDefault="006422A3" w:rsidP="006422A3">
            <w:pPr>
              <w:rPr>
                <w:rFonts w:cs="Calibri"/>
                <w:sz w:val="18"/>
                <w:szCs w:val="18"/>
              </w:rPr>
            </w:pPr>
            <w:r w:rsidRPr="00A175AA">
              <w:rPr>
                <w:rFonts w:cs="Calibri"/>
                <w:sz w:val="18"/>
                <w:szCs w:val="18"/>
              </w:rPr>
              <w:t>19688210131101011112</w:t>
            </w:r>
          </w:p>
        </w:tc>
        <w:tc>
          <w:tcPr>
            <w:tcW w:w="850" w:type="dxa"/>
            <w:tcBorders>
              <w:top w:val="single" w:sz="4" w:space="0" w:color="auto"/>
              <w:left w:val="nil"/>
              <w:right w:val="single" w:sz="4" w:space="0" w:color="auto"/>
            </w:tcBorders>
            <w:noWrap/>
            <w:vAlign w:val="center"/>
          </w:tcPr>
          <w:p w14:paraId="5F98D52F" w14:textId="4837ECA8" w:rsidR="006422A3" w:rsidRPr="00A175AA" w:rsidRDefault="006422A3" w:rsidP="006422A3">
            <w:pPr>
              <w:jc w:val="center"/>
              <w:rPr>
                <w:rFonts w:cs="Calibri"/>
                <w:sz w:val="18"/>
                <w:szCs w:val="18"/>
              </w:rPr>
            </w:pPr>
            <w:r w:rsidRPr="00A175AA">
              <w:rPr>
                <w:rFonts w:cs="Calibri"/>
                <w:sz w:val="18"/>
                <w:szCs w:val="18"/>
              </w:rPr>
              <w:t>1/112</w:t>
            </w:r>
          </w:p>
        </w:tc>
        <w:tc>
          <w:tcPr>
            <w:tcW w:w="1296" w:type="dxa"/>
            <w:tcBorders>
              <w:top w:val="single" w:sz="4" w:space="0" w:color="auto"/>
              <w:left w:val="nil"/>
              <w:bottom w:val="single" w:sz="4" w:space="0" w:color="auto"/>
              <w:right w:val="single" w:sz="4" w:space="0" w:color="auto"/>
            </w:tcBorders>
            <w:noWrap/>
            <w:vAlign w:val="center"/>
          </w:tcPr>
          <w:p w14:paraId="05374671" w14:textId="77777777" w:rsidR="006422A3" w:rsidRPr="00A175AA" w:rsidRDefault="006422A3" w:rsidP="006422A3">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349612C7" w14:textId="0BC30A25" w:rsidR="006422A3" w:rsidRPr="00A175AA" w:rsidRDefault="006422A3" w:rsidP="006422A3">
            <w:pPr>
              <w:jc w:val="center"/>
              <w:rPr>
                <w:rFonts w:cs="Calibri"/>
                <w:sz w:val="18"/>
                <w:szCs w:val="18"/>
              </w:rPr>
            </w:pPr>
            <w:r w:rsidRPr="00A175AA">
              <w:rPr>
                <w:rFonts w:cs="Calibri"/>
                <w:sz w:val="18"/>
                <w:szCs w:val="18"/>
              </w:rPr>
              <w:t>$150.00</w:t>
            </w:r>
          </w:p>
        </w:tc>
      </w:tr>
      <w:tr w:rsidR="00F472B1" w:rsidRPr="00A175AA" w14:paraId="28CC3D6B" w14:textId="77777777" w:rsidTr="00BE1B2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24E8D821" w14:textId="77777777" w:rsidR="00F472B1" w:rsidRPr="00A175AA" w:rsidRDefault="00F472B1" w:rsidP="00BE1B20">
            <w:pPr>
              <w:jc w:val="center"/>
              <w:rPr>
                <w:rFonts w:cs="Calibri"/>
                <w:sz w:val="18"/>
                <w:szCs w:val="18"/>
              </w:rPr>
            </w:pPr>
            <w:r w:rsidRPr="00A175AA">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13B8397D" w14:textId="18827F8B" w:rsidR="00F472B1" w:rsidRPr="00A175AA" w:rsidRDefault="00465214" w:rsidP="00BE1B20">
            <w:pPr>
              <w:jc w:val="center"/>
              <w:rPr>
                <w:b/>
                <w:sz w:val="18"/>
                <w:szCs w:val="18"/>
                <w:lang w:val="es-SV" w:eastAsia="es-SV"/>
              </w:rPr>
            </w:pPr>
            <w:r w:rsidRPr="00A175AA">
              <w:rPr>
                <w:b/>
                <w:sz w:val="18"/>
                <w:szCs w:val="18"/>
                <w:lang w:val="es-SV" w:eastAsia="es-SV"/>
              </w:rPr>
              <w:t>$150.00</w:t>
            </w:r>
          </w:p>
        </w:tc>
        <w:tc>
          <w:tcPr>
            <w:tcW w:w="1260" w:type="dxa"/>
            <w:tcBorders>
              <w:top w:val="single" w:sz="4" w:space="0" w:color="auto"/>
              <w:left w:val="nil"/>
              <w:bottom w:val="single" w:sz="4" w:space="0" w:color="auto"/>
              <w:right w:val="single" w:sz="4" w:space="0" w:color="auto"/>
            </w:tcBorders>
            <w:noWrap/>
          </w:tcPr>
          <w:p w14:paraId="1D823F89" w14:textId="29A316DF" w:rsidR="00F472B1" w:rsidRPr="00A175AA" w:rsidRDefault="00465214" w:rsidP="00BE1B20">
            <w:pPr>
              <w:jc w:val="center"/>
              <w:rPr>
                <w:rFonts w:cs="Calibri"/>
                <w:b/>
                <w:sz w:val="18"/>
                <w:szCs w:val="18"/>
              </w:rPr>
            </w:pPr>
            <w:r w:rsidRPr="00A175AA">
              <w:rPr>
                <w:rFonts w:cs="Calibri"/>
                <w:b/>
                <w:sz w:val="18"/>
                <w:szCs w:val="18"/>
              </w:rPr>
              <w:t>$150.00</w:t>
            </w:r>
          </w:p>
        </w:tc>
      </w:tr>
    </w:tbl>
    <w:p w14:paraId="7C6695BA" w14:textId="58955D11" w:rsidR="002C2C25" w:rsidRPr="00C8707D" w:rsidRDefault="00F472B1" w:rsidP="002C2C25">
      <w:pPr>
        <w:spacing w:line="360" w:lineRule="auto"/>
        <w:jc w:val="both"/>
      </w:pPr>
      <w:r w:rsidRPr="00C8707D">
        <w:t>Pase a conocimiento. COMUNÍQUESE.</w:t>
      </w:r>
      <w:r w:rsidR="00375E8D">
        <w:t xml:space="preserve"> </w:t>
      </w:r>
      <w:r w:rsidR="002C2C25" w:rsidRPr="00C8707D">
        <w:rPr>
          <w:rFonts w:eastAsia="Calibri"/>
          <w:b/>
          <w:u w:val="single"/>
          <w:shd w:val="clear" w:color="auto" w:fill="FFFFFF" w:themeFill="background1"/>
        </w:rPr>
        <w:t xml:space="preserve">ACUERDO NÚMERO </w:t>
      </w:r>
      <w:r w:rsidR="002C2C25">
        <w:rPr>
          <w:rFonts w:eastAsia="Calibri"/>
          <w:b/>
          <w:u w:val="single"/>
          <w:shd w:val="clear" w:color="auto" w:fill="FFFFFF" w:themeFill="background1"/>
        </w:rPr>
        <w:t xml:space="preserve">SETENTA Y </w:t>
      </w:r>
      <w:r w:rsidR="00F228CA">
        <w:rPr>
          <w:rFonts w:eastAsia="Calibri"/>
          <w:b/>
          <w:u w:val="single"/>
          <w:shd w:val="clear" w:color="auto" w:fill="FFFFFF" w:themeFill="background1"/>
        </w:rPr>
        <w:t>SEIS</w:t>
      </w:r>
      <w:r w:rsidR="0055405D" w:rsidRPr="00C81EA6">
        <w:rPr>
          <w:rFonts w:eastAsia="Calibri"/>
          <w:b/>
          <w:shd w:val="clear" w:color="auto" w:fill="FFFFFF" w:themeFill="background1"/>
        </w:rPr>
        <w:t>.-</w:t>
      </w:r>
      <w:r w:rsidR="0055405D">
        <w:rPr>
          <w:rFonts w:eastAsia="Calibri"/>
          <w:b/>
          <w:shd w:val="clear" w:color="auto" w:fill="FFFFFF" w:themeFill="background1"/>
        </w:rPr>
        <w:t xml:space="preserve"> </w:t>
      </w:r>
      <w:r w:rsidR="002C2C25" w:rsidRPr="00C8707D">
        <w:rPr>
          <w:shd w:val="clear" w:color="auto" w:fill="FFFFFF" w:themeFill="background1"/>
        </w:rPr>
        <w:t>En</w:t>
      </w:r>
      <w:r w:rsidR="002C2C25" w:rsidRPr="00C8707D">
        <w:t xml:space="preserve"> relación a la</w:t>
      </w:r>
      <w:r w:rsidR="002C2C25" w:rsidRPr="00C8707D">
        <w:rPr>
          <w:rFonts w:eastAsia="Calibri"/>
          <w:lang w:eastAsia="es-SV"/>
        </w:rPr>
        <w:t xml:space="preserve"> solicitud de reprogramación al presupuesto </w:t>
      </w:r>
      <w:r w:rsidR="002C2C25">
        <w:rPr>
          <w:rFonts w:eastAsia="Calibri"/>
          <w:lang w:eastAsia="es-SV"/>
        </w:rPr>
        <w:t xml:space="preserve">del Programa </w:t>
      </w:r>
      <w:r w:rsidR="002C2C25" w:rsidRPr="002C2C25">
        <w:rPr>
          <w:rFonts w:eastAsia="Calibri"/>
          <w:lang w:eastAsia="es-SV"/>
        </w:rPr>
        <w:t>«Atención a la Cultura y Deporte»,</w:t>
      </w:r>
      <w:r w:rsidR="002C2C25">
        <w:rPr>
          <w:rFonts w:eastAsia="Calibri"/>
          <w:lang w:eastAsia="es-SV"/>
        </w:rPr>
        <w:t xml:space="preserve"> </w:t>
      </w:r>
      <w:r w:rsidR="002C2C25" w:rsidRPr="00C8707D">
        <w:rPr>
          <w:rFonts w:eastAsia="Calibri"/>
          <w:lang w:eastAsia="es-SV"/>
        </w:rPr>
        <w:t xml:space="preserve">este Concejo, en uso de sus facultades legales, por unanimidad, </w:t>
      </w:r>
      <w:r w:rsidR="002C2C25" w:rsidRPr="00C8707D">
        <w:rPr>
          <w:rFonts w:eastAsia="Calibri"/>
          <w:b/>
          <w:lang w:eastAsia="es-SV"/>
        </w:rPr>
        <w:t>ACUERDA:</w:t>
      </w:r>
      <w:r w:rsidR="002C2C25" w:rsidRPr="00C8707D">
        <w:rPr>
          <w:rFonts w:eastAsia="Calibri"/>
          <w:lang w:eastAsia="es-SV"/>
        </w:rPr>
        <w:t xml:space="preserve"> Autorizar la Reprogramación al presupuesto </w:t>
      </w:r>
      <w:r w:rsidR="002C2C25">
        <w:rPr>
          <w:rFonts w:eastAsia="Calibri"/>
          <w:lang w:eastAsia="es-SV"/>
        </w:rPr>
        <w:t xml:space="preserve">del Programa </w:t>
      </w:r>
      <w:r w:rsidR="002C2C25" w:rsidRPr="00F472B1">
        <w:rPr>
          <w:rFonts w:eastAsia="Calibri"/>
          <w:b/>
          <w:lang w:eastAsia="es-SV"/>
        </w:rPr>
        <w:t>«</w:t>
      </w:r>
      <w:r w:rsidR="002C2C25">
        <w:rPr>
          <w:rFonts w:eastAsia="Calibri"/>
          <w:b/>
          <w:lang w:eastAsia="es-SV"/>
        </w:rPr>
        <w:t>Atención a la Cultura y Deporte</w:t>
      </w:r>
      <w:r w:rsidR="002C2C25" w:rsidRPr="00F472B1">
        <w:rPr>
          <w:rFonts w:eastAsia="Calibri"/>
          <w:b/>
          <w:lang w:eastAsia="es-SV"/>
        </w:rPr>
        <w:t>»</w:t>
      </w:r>
      <w:r w:rsidR="002C2C25" w:rsidRPr="00F73F51">
        <w:rPr>
          <w:rFonts w:eastAsia="Calibri"/>
          <w:b/>
          <w:lang w:eastAsia="es-SV"/>
        </w:rPr>
        <w:t>,</w:t>
      </w:r>
      <w:r w:rsidR="002C2C25">
        <w:rPr>
          <w:rFonts w:eastAsia="Calibri"/>
          <w:lang w:eastAsia="es-SV"/>
        </w:rPr>
        <w:t xml:space="preserve"> </w:t>
      </w:r>
      <w:r w:rsidR="002C2C25" w:rsidRPr="00C8707D">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2C2C25" w:rsidRPr="00A175AA" w14:paraId="3872CF64" w14:textId="77777777" w:rsidTr="00BE1B2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068B0160" w14:textId="77777777" w:rsidR="002C2C25" w:rsidRPr="00A175AA" w:rsidRDefault="002C2C25" w:rsidP="00BE1B20">
            <w:pPr>
              <w:jc w:val="center"/>
              <w:rPr>
                <w:sz w:val="18"/>
                <w:szCs w:val="18"/>
                <w:lang w:val="es-SV" w:eastAsia="es-SV"/>
              </w:rPr>
            </w:pPr>
            <w:r w:rsidRPr="00A175AA">
              <w:rPr>
                <w:rFonts w:cs="Calibri"/>
                <w:b/>
                <w:sz w:val="18"/>
                <w:szCs w:val="18"/>
              </w:rPr>
              <w:lastRenderedPageBreak/>
              <w:t>Código</w:t>
            </w:r>
          </w:p>
        </w:tc>
        <w:tc>
          <w:tcPr>
            <w:tcW w:w="2902" w:type="dxa"/>
            <w:tcBorders>
              <w:top w:val="single" w:sz="4" w:space="0" w:color="auto"/>
              <w:left w:val="nil"/>
              <w:bottom w:val="single" w:sz="4" w:space="0" w:color="auto"/>
              <w:right w:val="single" w:sz="4" w:space="0" w:color="auto"/>
            </w:tcBorders>
            <w:noWrap/>
            <w:vAlign w:val="center"/>
            <w:hideMark/>
          </w:tcPr>
          <w:p w14:paraId="1DC07CA5" w14:textId="77777777" w:rsidR="002C2C25" w:rsidRPr="00A175AA" w:rsidRDefault="002C2C25" w:rsidP="00BE1B20">
            <w:pPr>
              <w:rPr>
                <w:rFonts w:cs="Calibri"/>
                <w:b/>
                <w:sz w:val="18"/>
                <w:szCs w:val="18"/>
              </w:rPr>
            </w:pPr>
            <w:r w:rsidRPr="00A175AA">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7C7A8554" w14:textId="77777777" w:rsidR="002C2C25" w:rsidRPr="00A175AA" w:rsidRDefault="002C2C25" w:rsidP="00BE1B20">
            <w:pPr>
              <w:jc w:val="center"/>
              <w:rPr>
                <w:rFonts w:cs="Calibri"/>
                <w:sz w:val="18"/>
                <w:szCs w:val="18"/>
              </w:rPr>
            </w:pPr>
            <w:r w:rsidRPr="00A175AA">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0359DAFC" w14:textId="77777777" w:rsidR="002C2C25" w:rsidRPr="00A175AA" w:rsidRDefault="002C2C25" w:rsidP="00BE1B20">
            <w:pPr>
              <w:jc w:val="center"/>
              <w:rPr>
                <w:rFonts w:cs="Calibri"/>
                <w:sz w:val="18"/>
                <w:szCs w:val="18"/>
              </w:rPr>
            </w:pPr>
            <w:r w:rsidRPr="00A175AA">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2932A594" w14:textId="77777777" w:rsidR="002C2C25" w:rsidRPr="00A175AA" w:rsidRDefault="002C2C25" w:rsidP="00BE1B20">
            <w:pPr>
              <w:jc w:val="center"/>
              <w:rPr>
                <w:rFonts w:cs="Calibri"/>
                <w:sz w:val="18"/>
                <w:szCs w:val="18"/>
              </w:rPr>
            </w:pPr>
            <w:r w:rsidRPr="00A175AA">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1706E2CE" w14:textId="77777777" w:rsidR="002C2C25" w:rsidRPr="00A175AA" w:rsidRDefault="002C2C25" w:rsidP="00BE1B20">
            <w:pPr>
              <w:jc w:val="center"/>
              <w:rPr>
                <w:rFonts w:cs="Calibri"/>
                <w:sz w:val="18"/>
                <w:szCs w:val="18"/>
              </w:rPr>
            </w:pPr>
            <w:r w:rsidRPr="00A175AA">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7E37A99C" w14:textId="77777777" w:rsidR="002C2C25" w:rsidRPr="00A175AA" w:rsidRDefault="002C2C25" w:rsidP="00BE1B20">
            <w:pPr>
              <w:jc w:val="center"/>
              <w:rPr>
                <w:rFonts w:cs="Calibri"/>
                <w:sz w:val="18"/>
                <w:szCs w:val="18"/>
              </w:rPr>
            </w:pPr>
            <w:r w:rsidRPr="00A175AA">
              <w:rPr>
                <w:rFonts w:cs="Calibri"/>
                <w:b/>
                <w:sz w:val="18"/>
                <w:szCs w:val="18"/>
              </w:rPr>
              <w:t>TOTAL</w:t>
            </w:r>
          </w:p>
        </w:tc>
      </w:tr>
      <w:tr w:rsidR="002C2C25" w:rsidRPr="00A175AA" w14:paraId="1B1C919B" w14:textId="77777777" w:rsidTr="00BE1B2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278B03C6" w14:textId="77777777" w:rsidR="002C2C25" w:rsidRPr="00A175AA" w:rsidRDefault="002C2C25" w:rsidP="00BE1B20">
            <w:pPr>
              <w:jc w:val="center"/>
              <w:rPr>
                <w:rFonts w:cs="Calibri"/>
                <w:b/>
                <w:sz w:val="18"/>
                <w:szCs w:val="18"/>
              </w:rPr>
            </w:pPr>
            <w:r w:rsidRPr="00A175AA">
              <w:rPr>
                <w:rFonts w:cs="Calibri"/>
                <w:b/>
                <w:sz w:val="18"/>
                <w:szCs w:val="18"/>
              </w:rPr>
              <w:t>PARTIDAS QUE AFECTAN</w:t>
            </w:r>
          </w:p>
        </w:tc>
      </w:tr>
      <w:tr w:rsidR="002C2C25" w:rsidRPr="00A175AA" w14:paraId="600872D7" w14:textId="77777777" w:rsidTr="00BE1B20">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320AB682" w14:textId="0DBCA958" w:rsidR="002C2C25" w:rsidRPr="00A175AA" w:rsidRDefault="00036485" w:rsidP="00BE1B20">
            <w:pPr>
              <w:jc w:val="center"/>
              <w:rPr>
                <w:rFonts w:cs="Calibri"/>
                <w:b/>
                <w:sz w:val="18"/>
                <w:szCs w:val="18"/>
              </w:rPr>
            </w:pPr>
            <w:r w:rsidRPr="00A175AA">
              <w:rPr>
                <w:rFonts w:eastAsia="Calibri"/>
                <w:b/>
                <w:sz w:val="18"/>
                <w:szCs w:val="18"/>
                <w:lang w:eastAsia="es-SV"/>
              </w:rPr>
              <w:t>ATENCIÓN A LA CULTURA Y DEPORTE</w:t>
            </w:r>
          </w:p>
        </w:tc>
      </w:tr>
      <w:tr w:rsidR="002C2C25" w:rsidRPr="00A175AA" w14:paraId="3B43C8B9" w14:textId="77777777" w:rsidTr="00F52C80">
        <w:trPr>
          <w:trHeight w:val="84"/>
          <w:jc w:val="center"/>
        </w:trPr>
        <w:tc>
          <w:tcPr>
            <w:tcW w:w="921" w:type="dxa"/>
            <w:tcBorders>
              <w:top w:val="nil"/>
              <w:left w:val="single" w:sz="4" w:space="0" w:color="auto"/>
              <w:bottom w:val="single" w:sz="4" w:space="0" w:color="auto"/>
              <w:right w:val="single" w:sz="4" w:space="0" w:color="auto"/>
            </w:tcBorders>
            <w:noWrap/>
            <w:vAlign w:val="center"/>
          </w:tcPr>
          <w:p w14:paraId="3F2A853C" w14:textId="3373FFB6" w:rsidR="002C2C25" w:rsidRPr="00A175AA" w:rsidRDefault="00036485" w:rsidP="00BE1B20">
            <w:pPr>
              <w:jc w:val="center"/>
              <w:rPr>
                <w:rFonts w:cs="Calibri"/>
                <w:sz w:val="18"/>
                <w:szCs w:val="18"/>
              </w:rPr>
            </w:pPr>
            <w:r w:rsidRPr="00A175AA">
              <w:rPr>
                <w:rFonts w:cs="Calibri"/>
                <w:sz w:val="18"/>
                <w:szCs w:val="18"/>
              </w:rPr>
              <w:t>51201</w:t>
            </w:r>
          </w:p>
        </w:tc>
        <w:tc>
          <w:tcPr>
            <w:tcW w:w="2902" w:type="dxa"/>
            <w:tcBorders>
              <w:top w:val="nil"/>
              <w:left w:val="nil"/>
              <w:bottom w:val="single" w:sz="4" w:space="0" w:color="auto"/>
              <w:right w:val="single" w:sz="4" w:space="0" w:color="auto"/>
            </w:tcBorders>
            <w:noWrap/>
            <w:vAlign w:val="center"/>
          </w:tcPr>
          <w:p w14:paraId="5D46348C" w14:textId="31B923FC" w:rsidR="002C2C25" w:rsidRPr="00A175AA" w:rsidRDefault="00036485" w:rsidP="00BE1B20">
            <w:pPr>
              <w:rPr>
                <w:rFonts w:cs="Calibri"/>
                <w:sz w:val="18"/>
                <w:szCs w:val="18"/>
              </w:rPr>
            </w:pPr>
            <w:r w:rsidRPr="00A175AA">
              <w:rPr>
                <w:rFonts w:cs="Calibri"/>
                <w:sz w:val="18"/>
                <w:szCs w:val="18"/>
              </w:rPr>
              <w:t xml:space="preserve">Sueldos </w:t>
            </w:r>
          </w:p>
        </w:tc>
        <w:tc>
          <w:tcPr>
            <w:tcW w:w="672" w:type="dxa"/>
            <w:tcBorders>
              <w:top w:val="nil"/>
              <w:left w:val="nil"/>
              <w:right w:val="single" w:sz="4" w:space="0" w:color="auto"/>
            </w:tcBorders>
            <w:noWrap/>
            <w:vAlign w:val="center"/>
          </w:tcPr>
          <w:p w14:paraId="695AD252" w14:textId="10947CAD" w:rsidR="002C2C25" w:rsidRPr="00A175AA" w:rsidRDefault="00036485" w:rsidP="00BE1B20">
            <w:pPr>
              <w:jc w:val="center"/>
              <w:rPr>
                <w:rFonts w:cs="Calibri"/>
                <w:sz w:val="18"/>
                <w:szCs w:val="18"/>
              </w:rPr>
            </w:pPr>
            <w:r w:rsidRPr="00A175AA">
              <w:rPr>
                <w:rFonts w:cs="Calibri"/>
                <w:sz w:val="18"/>
                <w:szCs w:val="18"/>
              </w:rPr>
              <w:t>31</w:t>
            </w:r>
          </w:p>
        </w:tc>
        <w:tc>
          <w:tcPr>
            <w:tcW w:w="1454" w:type="dxa"/>
            <w:tcBorders>
              <w:top w:val="nil"/>
              <w:left w:val="nil"/>
              <w:right w:val="single" w:sz="4" w:space="0" w:color="auto"/>
            </w:tcBorders>
            <w:noWrap/>
            <w:vAlign w:val="center"/>
          </w:tcPr>
          <w:p w14:paraId="5C439078" w14:textId="659F1DB4" w:rsidR="002C2C25" w:rsidRPr="00A175AA" w:rsidRDefault="00036485" w:rsidP="00BE1B20">
            <w:pPr>
              <w:rPr>
                <w:rFonts w:cs="Calibri"/>
                <w:sz w:val="18"/>
                <w:szCs w:val="18"/>
              </w:rPr>
            </w:pPr>
            <w:r w:rsidRPr="00A175AA">
              <w:rPr>
                <w:rFonts w:cs="Calibri"/>
                <w:sz w:val="18"/>
                <w:szCs w:val="18"/>
              </w:rPr>
              <w:t>19688210130801011111</w:t>
            </w:r>
          </w:p>
        </w:tc>
        <w:tc>
          <w:tcPr>
            <w:tcW w:w="850" w:type="dxa"/>
            <w:tcBorders>
              <w:top w:val="nil"/>
              <w:left w:val="nil"/>
              <w:right w:val="single" w:sz="4" w:space="0" w:color="auto"/>
            </w:tcBorders>
            <w:noWrap/>
            <w:vAlign w:val="center"/>
          </w:tcPr>
          <w:p w14:paraId="270A2F07" w14:textId="50587CC3" w:rsidR="002C2C25" w:rsidRPr="00A175AA" w:rsidRDefault="00036485" w:rsidP="00BE1B20">
            <w:pPr>
              <w:jc w:val="center"/>
              <w:rPr>
                <w:rFonts w:cs="Calibri"/>
                <w:sz w:val="18"/>
                <w:szCs w:val="18"/>
              </w:rPr>
            </w:pPr>
            <w:r w:rsidRPr="00A175AA">
              <w:rPr>
                <w:rFonts w:cs="Calibri"/>
                <w:sz w:val="18"/>
                <w:szCs w:val="18"/>
              </w:rPr>
              <w:t>1/111</w:t>
            </w:r>
          </w:p>
        </w:tc>
        <w:tc>
          <w:tcPr>
            <w:tcW w:w="1296" w:type="dxa"/>
            <w:tcBorders>
              <w:top w:val="nil"/>
              <w:left w:val="nil"/>
              <w:bottom w:val="single" w:sz="4" w:space="0" w:color="auto"/>
              <w:right w:val="single" w:sz="4" w:space="0" w:color="auto"/>
            </w:tcBorders>
            <w:noWrap/>
            <w:vAlign w:val="center"/>
          </w:tcPr>
          <w:p w14:paraId="4CBAD471" w14:textId="74AD05FB" w:rsidR="002C2C25" w:rsidRPr="00A175AA" w:rsidRDefault="00036485" w:rsidP="00BE1B20">
            <w:pPr>
              <w:jc w:val="center"/>
              <w:rPr>
                <w:rFonts w:cs="Calibri"/>
                <w:sz w:val="18"/>
                <w:szCs w:val="18"/>
              </w:rPr>
            </w:pPr>
            <w:r w:rsidRPr="00A175AA">
              <w:rPr>
                <w:rFonts w:cs="Calibri"/>
                <w:sz w:val="18"/>
                <w:szCs w:val="18"/>
              </w:rPr>
              <w:t>$200.00</w:t>
            </w:r>
          </w:p>
        </w:tc>
        <w:tc>
          <w:tcPr>
            <w:tcW w:w="1260" w:type="dxa"/>
            <w:tcBorders>
              <w:top w:val="nil"/>
              <w:left w:val="nil"/>
              <w:bottom w:val="single" w:sz="4" w:space="0" w:color="auto"/>
              <w:right w:val="single" w:sz="4" w:space="0" w:color="auto"/>
            </w:tcBorders>
            <w:noWrap/>
            <w:vAlign w:val="center"/>
          </w:tcPr>
          <w:p w14:paraId="3674D608" w14:textId="77777777" w:rsidR="002C2C25" w:rsidRPr="00A175AA" w:rsidRDefault="002C2C25" w:rsidP="00BE1B20">
            <w:pPr>
              <w:jc w:val="center"/>
              <w:rPr>
                <w:rFonts w:cs="Calibri"/>
                <w:sz w:val="18"/>
                <w:szCs w:val="18"/>
              </w:rPr>
            </w:pPr>
          </w:p>
        </w:tc>
      </w:tr>
      <w:tr w:rsidR="00036485" w:rsidRPr="00A175AA" w14:paraId="228E3C02" w14:textId="77777777" w:rsidTr="00F52C80">
        <w:trPr>
          <w:trHeight w:val="162"/>
          <w:jc w:val="center"/>
        </w:trPr>
        <w:tc>
          <w:tcPr>
            <w:tcW w:w="921" w:type="dxa"/>
            <w:tcBorders>
              <w:top w:val="nil"/>
              <w:left w:val="single" w:sz="4" w:space="0" w:color="auto"/>
              <w:bottom w:val="single" w:sz="4" w:space="0" w:color="auto"/>
              <w:right w:val="single" w:sz="4" w:space="0" w:color="auto"/>
            </w:tcBorders>
            <w:noWrap/>
            <w:vAlign w:val="center"/>
          </w:tcPr>
          <w:p w14:paraId="6D685EC1" w14:textId="51E6C808" w:rsidR="00036485" w:rsidRPr="00A175AA" w:rsidRDefault="00036485" w:rsidP="00BE1B20">
            <w:pPr>
              <w:jc w:val="center"/>
              <w:rPr>
                <w:rFonts w:cs="Calibri"/>
                <w:sz w:val="18"/>
                <w:szCs w:val="18"/>
              </w:rPr>
            </w:pPr>
            <w:r w:rsidRPr="00A175AA">
              <w:rPr>
                <w:rFonts w:cs="Calibri"/>
                <w:sz w:val="18"/>
                <w:szCs w:val="18"/>
              </w:rPr>
              <w:t>54101</w:t>
            </w:r>
          </w:p>
        </w:tc>
        <w:tc>
          <w:tcPr>
            <w:tcW w:w="2902" w:type="dxa"/>
            <w:tcBorders>
              <w:top w:val="nil"/>
              <w:left w:val="nil"/>
              <w:bottom w:val="single" w:sz="4" w:space="0" w:color="auto"/>
              <w:right w:val="single" w:sz="4" w:space="0" w:color="auto"/>
            </w:tcBorders>
            <w:noWrap/>
            <w:vAlign w:val="center"/>
          </w:tcPr>
          <w:p w14:paraId="5807FFCF" w14:textId="5E2A6DCF" w:rsidR="00036485" w:rsidRPr="00A175AA" w:rsidRDefault="00036485" w:rsidP="00BE1B20">
            <w:pPr>
              <w:rPr>
                <w:rFonts w:cs="Calibri"/>
                <w:sz w:val="18"/>
                <w:szCs w:val="18"/>
              </w:rPr>
            </w:pPr>
            <w:r w:rsidRPr="00A175AA">
              <w:rPr>
                <w:rFonts w:cs="Calibri"/>
                <w:sz w:val="18"/>
                <w:szCs w:val="18"/>
              </w:rPr>
              <w:t>Productos Alimenticios para Personas</w:t>
            </w:r>
          </w:p>
        </w:tc>
        <w:tc>
          <w:tcPr>
            <w:tcW w:w="672" w:type="dxa"/>
            <w:tcBorders>
              <w:top w:val="nil"/>
              <w:left w:val="nil"/>
              <w:right w:val="single" w:sz="4" w:space="0" w:color="auto"/>
            </w:tcBorders>
            <w:noWrap/>
            <w:vAlign w:val="center"/>
          </w:tcPr>
          <w:p w14:paraId="45ED7F0B" w14:textId="77777777" w:rsidR="00036485" w:rsidRPr="00A175AA" w:rsidRDefault="00036485" w:rsidP="00BE1B20">
            <w:pPr>
              <w:jc w:val="center"/>
              <w:rPr>
                <w:rFonts w:cs="Calibri"/>
                <w:sz w:val="18"/>
                <w:szCs w:val="18"/>
              </w:rPr>
            </w:pPr>
          </w:p>
        </w:tc>
        <w:tc>
          <w:tcPr>
            <w:tcW w:w="1454" w:type="dxa"/>
            <w:tcBorders>
              <w:top w:val="nil"/>
              <w:left w:val="nil"/>
              <w:right w:val="single" w:sz="4" w:space="0" w:color="auto"/>
            </w:tcBorders>
            <w:noWrap/>
            <w:vAlign w:val="center"/>
          </w:tcPr>
          <w:p w14:paraId="432F907A" w14:textId="77777777" w:rsidR="00036485" w:rsidRPr="00A175AA" w:rsidRDefault="00036485" w:rsidP="00BE1B20">
            <w:pPr>
              <w:rPr>
                <w:rFonts w:cs="Calibri"/>
                <w:sz w:val="18"/>
                <w:szCs w:val="18"/>
              </w:rPr>
            </w:pPr>
          </w:p>
        </w:tc>
        <w:tc>
          <w:tcPr>
            <w:tcW w:w="850" w:type="dxa"/>
            <w:tcBorders>
              <w:top w:val="nil"/>
              <w:left w:val="nil"/>
              <w:right w:val="single" w:sz="4" w:space="0" w:color="auto"/>
            </w:tcBorders>
            <w:noWrap/>
            <w:vAlign w:val="center"/>
          </w:tcPr>
          <w:p w14:paraId="12C67D1A" w14:textId="77777777" w:rsidR="00036485" w:rsidRPr="00A175AA" w:rsidRDefault="00036485" w:rsidP="00BE1B20">
            <w:pPr>
              <w:jc w:val="center"/>
              <w:rPr>
                <w:rFonts w:cs="Calibri"/>
                <w:sz w:val="18"/>
                <w:szCs w:val="18"/>
              </w:rPr>
            </w:pPr>
          </w:p>
        </w:tc>
        <w:tc>
          <w:tcPr>
            <w:tcW w:w="1296" w:type="dxa"/>
            <w:tcBorders>
              <w:top w:val="nil"/>
              <w:left w:val="nil"/>
              <w:bottom w:val="single" w:sz="4" w:space="0" w:color="auto"/>
              <w:right w:val="single" w:sz="4" w:space="0" w:color="auto"/>
            </w:tcBorders>
            <w:noWrap/>
            <w:vAlign w:val="center"/>
          </w:tcPr>
          <w:p w14:paraId="63BA0DAF" w14:textId="5D39EB7C" w:rsidR="00036485" w:rsidRPr="00A175AA" w:rsidRDefault="00036485" w:rsidP="00BE1B20">
            <w:pPr>
              <w:jc w:val="center"/>
              <w:rPr>
                <w:rFonts w:cs="Calibri"/>
                <w:sz w:val="18"/>
                <w:szCs w:val="18"/>
              </w:rPr>
            </w:pPr>
            <w:r w:rsidRPr="00A175AA">
              <w:rPr>
                <w:rFonts w:cs="Calibri"/>
                <w:sz w:val="18"/>
                <w:szCs w:val="18"/>
              </w:rPr>
              <w:t>$658.10</w:t>
            </w:r>
          </w:p>
        </w:tc>
        <w:tc>
          <w:tcPr>
            <w:tcW w:w="1260" w:type="dxa"/>
            <w:tcBorders>
              <w:top w:val="nil"/>
              <w:left w:val="nil"/>
              <w:bottom w:val="single" w:sz="4" w:space="0" w:color="auto"/>
              <w:right w:val="single" w:sz="4" w:space="0" w:color="auto"/>
            </w:tcBorders>
            <w:noWrap/>
            <w:vAlign w:val="center"/>
          </w:tcPr>
          <w:p w14:paraId="73ABD819" w14:textId="77777777" w:rsidR="00036485" w:rsidRPr="00A175AA" w:rsidRDefault="00036485" w:rsidP="00BE1B20">
            <w:pPr>
              <w:jc w:val="center"/>
              <w:rPr>
                <w:rFonts w:cs="Calibri"/>
                <w:sz w:val="18"/>
                <w:szCs w:val="18"/>
              </w:rPr>
            </w:pPr>
          </w:p>
        </w:tc>
      </w:tr>
      <w:tr w:rsidR="002C2C25" w:rsidRPr="00A175AA" w14:paraId="48D194CA" w14:textId="77777777" w:rsidTr="00BE1B2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3278368D" w14:textId="77777777" w:rsidR="002C2C25" w:rsidRPr="00A175AA" w:rsidRDefault="002C2C25" w:rsidP="00BE1B20">
            <w:pPr>
              <w:jc w:val="center"/>
              <w:rPr>
                <w:rFonts w:cs="Calibri"/>
                <w:b/>
                <w:sz w:val="18"/>
                <w:szCs w:val="18"/>
              </w:rPr>
            </w:pPr>
            <w:r w:rsidRPr="00A175AA">
              <w:rPr>
                <w:rFonts w:cs="Calibri"/>
                <w:b/>
                <w:sz w:val="18"/>
                <w:szCs w:val="18"/>
              </w:rPr>
              <w:t>PARTIDAS QUE REFUERZAN</w:t>
            </w:r>
          </w:p>
        </w:tc>
      </w:tr>
      <w:tr w:rsidR="002C2C25" w:rsidRPr="00A175AA" w14:paraId="35A8F6AB" w14:textId="77777777" w:rsidTr="00BE1B2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2B45F3DC" w14:textId="78AFBB9B" w:rsidR="002C2C25" w:rsidRPr="00A175AA" w:rsidRDefault="00036485" w:rsidP="00BE1B20">
            <w:pPr>
              <w:jc w:val="center"/>
              <w:rPr>
                <w:rFonts w:cs="Calibri"/>
                <w:b/>
                <w:sz w:val="18"/>
                <w:szCs w:val="18"/>
              </w:rPr>
            </w:pPr>
            <w:r w:rsidRPr="00A175AA">
              <w:rPr>
                <w:rFonts w:eastAsia="Calibri"/>
                <w:b/>
                <w:sz w:val="18"/>
                <w:szCs w:val="18"/>
                <w:lang w:eastAsia="es-SV"/>
              </w:rPr>
              <w:t>ATENCIÓN A LA CULTURA Y DEPORTE</w:t>
            </w:r>
          </w:p>
        </w:tc>
      </w:tr>
      <w:tr w:rsidR="00036485" w:rsidRPr="00A175AA" w14:paraId="343CDAF1" w14:textId="77777777" w:rsidTr="00F52C80">
        <w:trPr>
          <w:trHeight w:val="217"/>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E0BDD5B" w14:textId="763E0D90" w:rsidR="00036485" w:rsidRPr="00A175AA" w:rsidRDefault="00036485" w:rsidP="00036485">
            <w:pPr>
              <w:jc w:val="center"/>
              <w:rPr>
                <w:rFonts w:cs="Calibri"/>
                <w:sz w:val="18"/>
                <w:szCs w:val="18"/>
              </w:rPr>
            </w:pPr>
            <w:r w:rsidRPr="00A175AA">
              <w:rPr>
                <w:rFonts w:cs="Calibri"/>
                <w:sz w:val="18"/>
                <w:szCs w:val="18"/>
              </w:rPr>
              <w:t>54104</w:t>
            </w:r>
          </w:p>
        </w:tc>
        <w:tc>
          <w:tcPr>
            <w:tcW w:w="2902" w:type="dxa"/>
            <w:tcBorders>
              <w:top w:val="single" w:sz="4" w:space="0" w:color="auto"/>
              <w:left w:val="nil"/>
              <w:bottom w:val="single" w:sz="4" w:space="0" w:color="auto"/>
              <w:right w:val="single" w:sz="4" w:space="0" w:color="auto"/>
            </w:tcBorders>
            <w:noWrap/>
            <w:vAlign w:val="center"/>
          </w:tcPr>
          <w:p w14:paraId="1837C0BB" w14:textId="7035EE6C" w:rsidR="00036485" w:rsidRPr="00A175AA" w:rsidRDefault="00036485" w:rsidP="00036485">
            <w:pPr>
              <w:rPr>
                <w:rFonts w:cs="Calibri"/>
                <w:sz w:val="18"/>
                <w:szCs w:val="18"/>
              </w:rPr>
            </w:pPr>
            <w:r w:rsidRPr="00A175AA">
              <w:rPr>
                <w:rFonts w:cs="Calibri"/>
                <w:sz w:val="18"/>
                <w:szCs w:val="18"/>
              </w:rPr>
              <w:t xml:space="preserve">Productos Textiles y Vestuarios </w:t>
            </w:r>
          </w:p>
        </w:tc>
        <w:tc>
          <w:tcPr>
            <w:tcW w:w="672" w:type="dxa"/>
            <w:vMerge w:val="restart"/>
            <w:tcBorders>
              <w:top w:val="single" w:sz="4" w:space="0" w:color="auto"/>
              <w:left w:val="nil"/>
              <w:right w:val="single" w:sz="4" w:space="0" w:color="auto"/>
            </w:tcBorders>
            <w:noWrap/>
            <w:vAlign w:val="center"/>
          </w:tcPr>
          <w:p w14:paraId="2DE98327" w14:textId="60D4E7B3" w:rsidR="00036485" w:rsidRPr="00A175AA" w:rsidRDefault="00036485" w:rsidP="00036485">
            <w:pPr>
              <w:jc w:val="center"/>
              <w:rPr>
                <w:rFonts w:cs="Calibri"/>
                <w:sz w:val="18"/>
                <w:szCs w:val="18"/>
              </w:rPr>
            </w:pPr>
            <w:r w:rsidRPr="00A175AA">
              <w:rPr>
                <w:rFonts w:cs="Calibri"/>
                <w:sz w:val="18"/>
                <w:szCs w:val="18"/>
              </w:rPr>
              <w:t>31</w:t>
            </w:r>
          </w:p>
        </w:tc>
        <w:tc>
          <w:tcPr>
            <w:tcW w:w="1454" w:type="dxa"/>
            <w:vMerge w:val="restart"/>
            <w:tcBorders>
              <w:top w:val="single" w:sz="4" w:space="0" w:color="auto"/>
              <w:left w:val="nil"/>
              <w:right w:val="single" w:sz="4" w:space="0" w:color="auto"/>
            </w:tcBorders>
            <w:noWrap/>
            <w:vAlign w:val="center"/>
          </w:tcPr>
          <w:p w14:paraId="72593200" w14:textId="62C9A2E1" w:rsidR="00036485" w:rsidRPr="00A175AA" w:rsidRDefault="00036485" w:rsidP="00036485">
            <w:pPr>
              <w:rPr>
                <w:rFonts w:cs="Calibri"/>
                <w:sz w:val="18"/>
                <w:szCs w:val="18"/>
              </w:rPr>
            </w:pPr>
            <w:r w:rsidRPr="00A175AA">
              <w:rPr>
                <w:rFonts w:cs="Calibri"/>
                <w:sz w:val="18"/>
                <w:szCs w:val="18"/>
              </w:rPr>
              <w:t>19688210130801011111</w:t>
            </w:r>
          </w:p>
        </w:tc>
        <w:tc>
          <w:tcPr>
            <w:tcW w:w="850" w:type="dxa"/>
            <w:vMerge w:val="restart"/>
            <w:tcBorders>
              <w:top w:val="single" w:sz="4" w:space="0" w:color="auto"/>
              <w:left w:val="nil"/>
              <w:right w:val="single" w:sz="4" w:space="0" w:color="auto"/>
            </w:tcBorders>
            <w:noWrap/>
            <w:vAlign w:val="center"/>
          </w:tcPr>
          <w:p w14:paraId="62E02B1A" w14:textId="6C7A7E4F" w:rsidR="00036485" w:rsidRPr="00A175AA" w:rsidRDefault="00036485" w:rsidP="00036485">
            <w:pPr>
              <w:jc w:val="center"/>
              <w:rPr>
                <w:rFonts w:cs="Calibri"/>
                <w:sz w:val="18"/>
                <w:szCs w:val="18"/>
              </w:rPr>
            </w:pPr>
            <w:r w:rsidRPr="00A175AA">
              <w:rPr>
                <w:rFonts w:cs="Calibri"/>
                <w:sz w:val="18"/>
                <w:szCs w:val="18"/>
              </w:rPr>
              <w:t>1/111</w:t>
            </w:r>
          </w:p>
        </w:tc>
        <w:tc>
          <w:tcPr>
            <w:tcW w:w="1296" w:type="dxa"/>
            <w:vMerge w:val="restart"/>
            <w:tcBorders>
              <w:top w:val="single" w:sz="4" w:space="0" w:color="auto"/>
              <w:left w:val="nil"/>
              <w:right w:val="single" w:sz="4" w:space="0" w:color="auto"/>
            </w:tcBorders>
            <w:noWrap/>
            <w:vAlign w:val="center"/>
          </w:tcPr>
          <w:p w14:paraId="4CE25D16" w14:textId="77777777" w:rsidR="00036485" w:rsidRPr="00A175AA" w:rsidRDefault="00036485" w:rsidP="00036485">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2319EA43" w14:textId="02C80FC4" w:rsidR="00036485" w:rsidRPr="00A175AA" w:rsidRDefault="00036485" w:rsidP="00036485">
            <w:pPr>
              <w:jc w:val="center"/>
              <w:rPr>
                <w:rFonts w:cs="Calibri"/>
                <w:sz w:val="18"/>
                <w:szCs w:val="18"/>
              </w:rPr>
            </w:pPr>
            <w:r w:rsidRPr="00A175AA">
              <w:rPr>
                <w:rFonts w:cs="Calibri"/>
                <w:sz w:val="18"/>
                <w:szCs w:val="18"/>
              </w:rPr>
              <w:t>$658.10</w:t>
            </w:r>
          </w:p>
        </w:tc>
      </w:tr>
      <w:tr w:rsidR="00036485" w:rsidRPr="00A175AA" w14:paraId="7F7CFC5D" w14:textId="77777777" w:rsidTr="00F52C80">
        <w:trPr>
          <w:trHeight w:val="26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FA3C110" w14:textId="117D2F55" w:rsidR="00036485" w:rsidRPr="00A175AA" w:rsidRDefault="00036485" w:rsidP="00BE1B20">
            <w:pPr>
              <w:jc w:val="center"/>
              <w:rPr>
                <w:rFonts w:cs="Calibri"/>
                <w:sz w:val="18"/>
                <w:szCs w:val="18"/>
              </w:rPr>
            </w:pPr>
            <w:r w:rsidRPr="00A175AA">
              <w:rPr>
                <w:rFonts w:cs="Calibri"/>
                <w:sz w:val="18"/>
                <w:szCs w:val="18"/>
              </w:rPr>
              <w:t>56304</w:t>
            </w:r>
          </w:p>
        </w:tc>
        <w:tc>
          <w:tcPr>
            <w:tcW w:w="2902" w:type="dxa"/>
            <w:tcBorders>
              <w:top w:val="single" w:sz="4" w:space="0" w:color="auto"/>
              <w:left w:val="nil"/>
              <w:bottom w:val="single" w:sz="4" w:space="0" w:color="auto"/>
              <w:right w:val="single" w:sz="4" w:space="0" w:color="auto"/>
            </w:tcBorders>
            <w:noWrap/>
            <w:vAlign w:val="center"/>
          </w:tcPr>
          <w:p w14:paraId="683258AE" w14:textId="0AC5282B" w:rsidR="00036485" w:rsidRPr="00A175AA" w:rsidRDefault="00036485" w:rsidP="00BE1B20">
            <w:pPr>
              <w:rPr>
                <w:rFonts w:cs="Calibri"/>
                <w:sz w:val="18"/>
                <w:szCs w:val="18"/>
              </w:rPr>
            </w:pPr>
            <w:r w:rsidRPr="00A175AA">
              <w:rPr>
                <w:rFonts w:cs="Calibri"/>
                <w:sz w:val="18"/>
                <w:szCs w:val="18"/>
              </w:rPr>
              <w:t>A personas Naturales</w:t>
            </w:r>
          </w:p>
        </w:tc>
        <w:tc>
          <w:tcPr>
            <w:tcW w:w="672" w:type="dxa"/>
            <w:vMerge/>
            <w:tcBorders>
              <w:left w:val="nil"/>
              <w:right w:val="single" w:sz="4" w:space="0" w:color="auto"/>
            </w:tcBorders>
            <w:noWrap/>
            <w:vAlign w:val="center"/>
          </w:tcPr>
          <w:p w14:paraId="6E80EB31" w14:textId="77777777" w:rsidR="00036485" w:rsidRPr="00A175AA" w:rsidRDefault="00036485" w:rsidP="00BE1B20">
            <w:pPr>
              <w:jc w:val="center"/>
              <w:rPr>
                <w:rFonts w:cs="Calibri"/>
                <w:sz w:val="18"/>
                <w:szCs w:val="18"/>
              </w:rPr>
            </w:pPr>
          </w:p>
        </w:tc>
        <w:tc>
          <w:tcPr>
            <w:tcW w:w="1454" w:type="dxa"/>
            <w:vMerge/>
            <w:tcBorders>
              <w:left w:val="nil"/>
              <w:right w:val="single" w:sz="4" w:space="0" w:color="auto"/>
            </w:tcBorders>
            <w:noWrap/>
            <w:vAlign w:val="center"/>
          </w:tcPr>
          <w:p w14:paraId="62CBAACA" w14:textId="77777777" w:rsidR="00036485" w:rsidRPr="00A175AA" w:rsidRDefault="00036485" w:rsidP="00BE1B20">
            <w:pPr>
              <w:rPr>
                <w:rFonts w:cs="Calibri"/>
                <w:sz w:val="18"/>
                <w:szCs w:val="18"/>
              </w:rPr>
            </w:pPr>
          </w:p>
        </w:tc>
        <w:tc>
          <w:tcPr>
            <w:tcW w:w="850" w:type="dxa"/>
            <w:vMerge/>
            <w:tcBorders>
              <w:left w:val="nil"/>
              <w:right w:val="single" w:sz="4" w:space="0" w:color="auto"/>
            </w:tcBorders>
            <w:noWrap/>
            <w:vAlign w:val="center"/>
          </w:tcPr>
          <w:p w14:paraId="3A63E81E" w14:textId="77777777" w:rsidR="00036485" w:rsidRPr="00A175AA" w:rsidRDefault="00036485" w:rsidP="00BE1B20">
            <w:pPr>
              <w:jc w:val="center"/>
              <w:rPr>
                <w:rFonts w:cs="Calibri"/>
                <w:sz w:val="18"/>
                <w:szCs w:val="18"/>
              </w:rPr>
            </w:pPr>
          </w:p>
        </w:tc>
        <w:tc>
          <w:tcPr>
            <w:tcW w:w="1296" w:type="dxa"/>
            <w:vMerge/>
            <w:tcBorders>
              <w:left w:val="nil"/>
              <w:bottom w:val="single" w:sz="4" w:space="0" w:color="auto"/>
              <w:right w:val="single" w:sz="4" w:space="0" w:color="auto"/>
            </w:tcBorders>
            <w:noWrap/>
            <w:vAlign w:val="center"/>
          </w:tcPr>
          <w:p w14:paraId="25CC8D7C" w14:textId="77777777" w:rsidR="00036485" w:rsidRPr="00A175AA" w:rsidRDefault="00036485" w:rsidP="00BE1B20">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335C8592" w14:textId="4AAA58F2" w:rsidR="00036485" w:rsidRPr="00A175AA" w:rsidRDefault="00036485" w:rsidP="00BE1B20">
            <w:pPr>
              <w:jc w:val="center"/>
              <w:rPr>
                <w:rFonts w:cs="Calibri"/>
                <w:sz w:val="18"/>
                <w:szCs w:val="18"/>
              </w:rPr>
            </w:pPr>
            <w:r w:rsidRPr="00A175AA">
              <w:rPr>
                <w:rFonts w:cs="Calibri"/>
                <w:sz w:val="18"/>
                <w:szCs w:val="18"/>
              </w:rPr>
              <w:t>$200.00</w:t>
            </w:r>
          </w:p>
        </w:tc>
      </w:tr>
      <w:tr w:rsidR="002C2C25" w:rsidRPr="00A175AA" w14:paraId="112A8AE8" w14:textId="77777777" w:rsidTr="00BE1B2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1DA817C9" w14:textId="77777777" w:rsidR="002C2C25" w:rsidRPr="00A175AA" w:rsidRDefault="002C2C25" w:rsidP="00BE1B20">
            <w:pPr>
              <w:jc w:val="center"/>
              <w:rPr>
                <w:rFonts w:cs="Calibri"/>
                <w:sz w:val="18"/>
                <w:szCs w:val="18"/>
              </w:rPr>
            </w:pPr>
            <w:r w:rsidRPr="00A175AA">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54A53164" w14:textId="66009F24" w:rsidR="002C2C25" w:rsidRPr="00A175AA" w:rsidRDefault="00036485" w:rsidP="00BE1B20">
            <w:pPr>
              <w:jc w:val="center"/>
              <w:rPr>
                <w:b/>
                <w:sz w:val="18"/>
                <w:szCs w:val="18"/>
                <w:lang w:val="es-SV" w:eastAsia="es-SV"/>
              </w:rPr>
            </w:pPr>
            <w:r w:rsidRPr="00A175AA">
              <w:rPr>
                <w:b/>
                <w:sz w:val="18"/>
                <w:szCs w:val="18"/>
                <w:lang w:val="es-SV" w:eastAsia="es-SV"/>
              </w:rPr>
              <w:t>$858.10</w:t>
            </w:r>
          </w:p>
        </w:tc>
        <w:tc>
          <w:tcPr>
            <w:tcW w:w="1260" w:type="dxa"/>
            <w:tcBorders>
              <w:top w:val="single" w:sz="4" w:space="0" w:color="auto"/>
              <w:left w:val="nil"/>
              <w:bottom w:val="single" w:sz="4" w:space="0" w:color="auto"/>
              <w:right w:val="single" w:sz="4" w:space="0" w:color="auto"/>
            </w:tcBorders>
            <w:noWrap/>
          </w:tcPr>
          <w:p w14:paraId="6064AC15" w14:textId="5E38422D" w:rsidR="002C2C25" w:rsidRPr="00A175AA" w:rsidRDefault="00036485" w:rsidP="00BE1B20">
            <w:pPr>
              <w:jc w:val="center"/>
              <w:rPr>
                <w:rFonts w:cs="Calibri"/>
                <w:b/>
                <w:sz w:val="18"/>
                <w:szCs w:val="18"/>
              </w:rPr>
            </w:pPr>
            <w:r w:rsidRPr="00A175AA">
              <w:rPr>
                <w:rFonts w:cs="Calibri"/>
                <w:b/>
                <w:sz w:val="18"/>
                <w:szCs w:val="18"/>
              </w:rPr>
              <w:t>$858.10</w:t>
            </w:r>
          </w:p>
        </w:tc>
      </w:tr>
    </w:tbl>
    <w:p w14:paraId="12EEA026" w14:textId="6F39D84E" w:rsidR="009F4399" w:rsidRPr="00C8707D" w:rsidRDefault="002C2C25" w:rsidP="009F4399">
      <w:pPr>
        <w:spacing w:line="360" w:lineRule="auto"/>
        <w:jc w:val="both"/>
      </w:pPr>
      <w:r w:rsidRPr="00C8707D">
        <w:t>Pase a conocimiento. COMUNÍQUESE.</w:t>
      </w:r>
      <w:r w:rsidR="00375E8D">
        <w:t xml:space="preserve"> </w:t>
      </w:r>
      <w:r w:rsidR="009F4399" w:rsidRPr="00C8707D">
        <w:rPr>
          <w:rFonts w:eastAsia="Calibri"/>
          <w:b/>
          <w:u w:val="single"/>
          <w:shd w:val="clear" w:color="auto" w:fill="FFFFFF" w:themeFill="background1"/>
        </w:rPr>
        <w:t xml:space="preserve">ACUERDO NÚMERO </w:t>
      </w:r>
      <w:r w:rsidR="009F4399">
        <w:rPr>
          <w:rFonts w:eastAsia="Calibri"/>
          <w:b/>
          <w:u w:val="single"/>
          <w:shd w:val="clear" w:color="auto" w:fill="FFFFFF" w:themeFill="background1"/>
        </w:rPr>
        <w:t xml:space="preserve">SETENTA Y </w:t>
      </w:r>
      <w:r w:rsidR="00F228CA">
        <w:rPr>
          <w:rFonts w:eastAsia="Calibri"/>
          <w:b/>
          <w:u w:val="single"/>
          <w:shd w:val="clear" w:color="auto" w:fill="FFFFFF" w:themeFill="background1"/>
        </w:rPr>
        <w:t>SIETE</w:t>
      </w:r>
      <w:r w:rsidR="0055405D" w:rsidRPr="00C81EA6">
        <w:rPr>
          <w:rFonts w:eastAsia="Calibri"/>
          <w:b/>
          <w:shd w:val="clear" w:color="auto" w:fill="FFFFFF" w:themeFill="background1"/>
        </w:rPr>
        <w:t>.-</w:t>
      </w:r>
      <w:r w:rsidR="0055405D">
        <w:rPr>
          <w:rFonts w:eastAsia="Calibri"/>
          <w:b/>
          <w:shd w:val="clear" w:color="auto" w:fill="FFFFFF" w:themeFill="background1"/>
        </w:rPr>
        <w:t xml:space="preserve"> </w:t>
      </w:r>
      <w:r w:rsidR="009F4399" w:rsidRPr="00C8707D">
        <w:rPr>
          <w:shd w:val="clear" w:color="auto" w:fill="FFFFFF" w:themeFill="background1"/>
        </w:rPr>
        <w:t>En</w:t>
      </w:r>
      <w:r w:rsidR="009F4399" w:rsidRPr="00C8707D">
        <w:t xml:space="preserve"> relación a la</w:t>
      </w:r>
      <w:r w:rsidR="009F4399" w:rsidRPr="00C8707D">
        <w:rPr>
          <w:rFonts w:eastAsia="Calibri"/>
          <w:lang w:eastAsia="es-SV"/>
        </w:rPr>
        <w:t xml:space="preserve"> solicitud de reprogramación al presupuesto </w:t>
      </w:r>
      <w:r w:rsidR="009F4399">
        <w:rPr>
          <w:rFonts w:eastAsia="Calibri"/>
          <w:lang w:eastAsia="es-SV"/>
        </w:rPr>
        <w:t xml:space="preserve">del Proyecto </w:t>
      </w:r>
      <w:r w:rsidR="009F4399" w:rsidRPr="002C2C25">
        <w:rPr>
          <w:rFonts w:eastAsia="Calibri"/>
          <w:lang w:eastAsia="es-SV"/>
        </w:rPr>
        <w:t>«</w:t>
      </w:r>
      <w:r w:rsidR="009F4399">
        <w:rPr>
          <w:rFonts w:eastAsia="Calibri"/>
          <w:lang w:eastAsia="es-SV"/>
        </w:rPr>
        <w:t>AMZ/Escuela de Desarrollo Humano/ Escuela Taller 2019-2020</w:t>
      </w:r>
      <w:r w:rsidR="009F4399" w:rsidRPr="002C2C25">
        <w:rPr>
          <w:rFonts w:eastAsia="Calibri"/>
          <w:lang w:eastAsia="es-SV"/>
        </w:rPr>
        <w:t>»,</w:t>
      </w:r>
      <w:r w:rsidR="009F4399">
        <w:rPr>
          <w:rFonts w:eastAsia="Calibri"/>
          <w:lang w:eastAsia="es-SV"/>
        </w:rPr>
        <w:t xml:space="preserve"> </w:t>
      </w:r>
      <w:r w:rsidR="009F4399" w:rsidRPr="00C8707D">
        <w:rPr>
          <w:rFonts w:eastAsia="Calibri"/>
          <w:lang w:eastAsia="es-SV"/>
        </w:rPr>
        <w:t xml:space="preserve">este Concejo, en uso de sus facultades legales, por unanimidad, </w:t>
      </w:r>
      <w:r w:rsidR="009F4399" w:rsidRPr="00C8707D">
        <w:rPr>
          <w:rFonts w:eastAsia="Calibri"/>
          <w:b/>
          <w:lang w:eastAsia="es-SV"/>
        </w:rPr>
        <w:t>ACUERDA:</w:t>
      </w:r>
      <w:r w:rsidR="009F4399" w:rsidRPr="00C8707D">
        <w:rPr>
          <w:rFonts w:eastAsia="Calibri"/>
          <w:lang w:eastAsia="es-SV"/>
        </w:rPr>
        <w:t xml:space="preserve"> Autorizar la Reprogramación al presupuesto </w:t>
      </w:r>
      <w:r w:rsidR="009F4399">
        <w:rPr>
          <w:rFonts w:eastAsia="Calibri"/>
          <w:lang w:eastAsia="es-SV"/>
        </w:rPr>
        <w:t xml:space="preserve">del Proyecto </w:t>
      </w:r>
      <w:r w:rsidR="009F4399" w:rsidRPr="009F4399">
        <w:rPr>
          <w:rFonts w:eastAsia="Calibri"/>
          <w:b/>
          <w:lang w:eastAsia="es-SV"/>
        </w:rPr>
        <w:t>«AMZ/Escuela de Desarrollo Humano/ Escuela Taller 2019-2020»</w:t>
      </w:r>
      <w:r w:rsidR="009F4399" w:rsidRPr="002C2C25">
        <w:rPr>
          <w:rFonts w:eastAsia="Calibri"/>
          <w:lang w:eastAsia="es-SV"/>
        </w:rPr>
        <w:t>,</w:t>
      </w:r>
      <w:r w:rsidR="009F4399">
        <w:rPr>
          <w:rFonts w:eastAsia="Calibri"/>
          <w:lang w:eastAsia="es-SV"/>
        </w:rPr>
        <w:t xml:space="preserve"> </w:t>
      </w:r>
      <w:r w:rsidR="009F4399" w:rsidRPr="00C8707D">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9F4399" w:rsidRPr="00A175AA" w14:paraId="749CB13C" w14:textId="77777777" w:rsidTr="00BE1B2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67828B33" w14:textId="77777777" w:rsidR="009F4399" w:rsidRPr="00A175AA" w:rsidRDefault="009F4399" w:rsidP="00BE1B20">
            <w:pPr>
              <w:jc w:val="center"/>
              <w:rPr>
                <w:sz w:val="18"/>
                <w:szCs w:val="18"/>
                <w:lang w:val="es-SV" w:eastAsia="es-SV"/>
              </w:rPr>
            </w:pPr>
            <w:r w:rsidRPr="00A175AA">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1623029D" w14:textId="77777777" w:rsidR="009F4399" w:rsidRPr="00A175AA" w:rsidRDefault="009F4399" w:rsidP="00BE1B20">
            <w:pPr>
              <w:rPr>
                <w:rFonts w:cs="Calibri"/>
                <w:b/>
                <w:sz w:val="18"/>
                <w:szCs w:val="18"/>
              </w:rPr>
            </w:pPr>
            <w:r w:rsidRPr="00A175AA">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582807C4" w14:textId="77777777" w:rsidR="009F4399" w:rsidRPr="00A175AA" w:rsidRDefault="009F4399" w:rsidP="00BE1B20">
            <w:pPr>
              <w:jc w:val="center"/>
              <w:rPr>
                <w:rFonts w:cs="Calibri"/>
                <w:sz w:val="18"/>
                <w:szCs w:val="18"/>
              </w:rPr>
            </w:pPr>
            <w:r w:rsidRPr="00A175AA">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12BED607" w14:textId="77777777" w:rsidR="009F4399" w:rsidRPr="00A175AA" w:rsidRDefault="009F4399" w:rsidP="00BE1B20">
            <w:pPr>
              <w:jc w:val="center"/>
              <w:rPr>
                <w:rFonts w:cs="Calibri"/>
                <w:sz w:val="18"/>
                <w:szCs w:val="18"/>
              </w:rPr>
            </w:pPr>
            <w:r w:rsidRPr="00A175AA">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3E258CA1" w14:textId="77777777" w:rsidR="009F4399" w:rsidRPr="00A175AA" w:rsidRDefault="009F4399" w:rsidP="00BE1B20">
            <w:pPr>
              <w:jc w:val="center"/>
              <w:rPr>
                <w:rFonts w:cs="Calibri"/>
                <w:sz w:val="18"/>
                <w:szCs w:val="18"/>
              </w:rPr>
            </w:pPr>
            <w:r w:rsidRPr="00A175AA">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4190DE45" w14:textId="77777777" w:rsidR="009F4399" w:rsidRPr="00A175AA" w:rsidRDefault="009F4399" w:rsidP="00BE1B20">
            <w:pPr>
              <w:jc w:val="center"/>
              <w:rPr>
                <w:rFonts w:cs="Calibri"/>
                <w:sz w:val="18"/>
                <w:szCs w:val="18"/>
              </w:rPr>
            </w:pPr>
            <w:r w:rsidRPr="00A175AA">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6DABD87A" w14:textId="77777777" w:rsidR="009F4399" w:rsidRPr="00A175AA" w:rsidRDefault="009F4399" w:rsidP="00BE1B20">
            <w:pPr>
              <w:jc w:val="center"/>
              <w:rPr>
                <w:rFonts w:cs="Calibri"/>
                <w:sz w:val="18"/>
                <w:szCs w:val="18"/>
              </w:rPr>
            </w:pPr>
            <w:r w:rsidRPr="00A175AA">
              <w:rPr>
                <w:rFonts w:cs="Calibri"/>
                <w:b/>
                <w:sz w:val="18"/>
                <w:szCs w:val="18"/>
              </w:rPr>
              <w:t>TOTAL</w:t>
            </w:r>
          </w:p>
        </w:tc>
      </w:tr>
      <w:tr w:rsidR="009F4399" w:rsidRPr="00A175AA" w14:paraId="00EB2257" w14:textId="77777777" w:rsidTr="00BE1B2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3A4840CF" w14:textId="77777777" w:rsidR="009F4399" w:rsidRPr="00A175AA" w:rsidRDefault="009F4399" w:rsidP="00BE1B20">
            <w:pPr>
              <w:jc w:val="center"/>
              <w:rPr>
                <w:rFonts w:cs="Calibri"/>
                <w:b/>
                <w:sz w:val="18"/>
                <w:szCs w:val="18"/>
              </w:rPr>
            </w:pPr>
            <w:r w:rsidRPr="00A175AA">
              <w:rPr>
                <w:rFonts w:cs="Calibri"/>
                <w:b/>
                <w:sz w:val="18"/>
                <w:szCs w:val="18"/>
              </w:rPr>
              <w:t>PARTIDAS QUE AFECTAN</w:t>
            </w:r>
          </w:p>
        </w:tc>
      </w:tr>
      <w:tr w:rsidR="009F4399" w:rsidRPr="00A175AA" w14:paraId="72EA80EA" w14:textId="77777777" w:rsidTr="00BE1B20">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57910E9D" w14:textId="433D7864" w:rsidR="009F4399" w:rsidRPr="00A175AA" w:rsidRDefault="009F4399" w:rsidP="00BE1B20">
            <w:pPr>
              <w:jc w:val="center"/>
              <w:rPr>
                <w:rFonts w:cs="Calibri"/>
                <w:b/>
                <w:sz w:val="18"/>
                <w:szCs w:val="18"/>
              </w:rPr>
            </w:pPr>
            <w:r w:rsidRPr="00A175AA">
              <w:rPr>
                <w:rFonts w:eastAsia="Calibri"/>
                <w:b/>
                <w:sz w:val="18"/>
                <w:szCs w:val="18"/>
                <w:lang w:eastAsia="es-SV"/>
              </w:rPr>
              <w:t>AMZ/ESCUELA DE DESARROLLO HUMANO/ ESCUELA TALLER 2019-2020</w:t>
            </w:r>
          </w:p>
        </w:tc>
      </w:tr>
      <w:tr w:rsidR="009F4399" w:rsidRPr="00A175AA" w14:paraId="704F9D3F" w14:textId="77777777" w:rsidTr="00BE1B20">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29607B2F" w14:textId="1CF23095" w:rsidR="009F4399" w:rsidRPr="00A175AA" w:rsidRDefault="009F4399" w:rsidP="00BE1B20">
            <w:pPr>
              <w:jc w:val="center"/>
              <w:rPr>
                <w:rFonts w:cs="Calibri"/>
                <w:sz w:val="18"/>
                <w:szCs w:val="18"/>
              </w:rPr>
            </w:pPr>
            <w:r w:rsidRPr="00A175AA">
              <w:rPr>
                <w:rFonts w:cs="Calibri"/>
                <w:sz w:val="18"/>
                <w:szCs w:val="18"/>
              </w:rPr>
              <w:t>54115</w:t>
            </w:r>
          </w:p>
        </w:tc>
        <w:tc>
          <w:tcPr>
            <w:tcW w:w="2902" w:type="dxa"/>
            <w:tcBorders>
              <w:top w:val="nil"/>
              <w:left w:val="nil"/>
              <w:bottom w:val="single" w:sz="4" w:space="0" w:color="auto"/>
              <w:right w:val="single" w:sz="4" w:space="0" w:color="auto"/>
            </w:tcBorders>
            <w:noWrap/>
            <w:vAlign w:val="center"/>
          </w:tcPr>
          <w:p w14:paraId="75627C62" w14:textId="119ADDDD" w:rsidR="009F4399" w:rsidRPr="00A175AA" w:rsidRDefault="009F4399" w:rsidP="00BE1B20">
            <w:pPr>
              <w:rPr>
                <w:rFonts w:cs="Calibri"/>
                <w:sz w:val="18"/>
                <w:szCs w:val="18"/>
              </w:rPr>
            </w:pPr>
            <w:r w:rsidRPr="00A175AA">
              <w:rPr>
                <w:rFonts w:cs="Calibri"/>
                <w:sz w:val="18"/>
                <w:szCs w:val="18"/>
              </w:rPr>
              <w:t xml:space="preserve">Materiales Informáticos </w:t>
            </w:r>
          </w:p>
        </w:tc>
        <w:tc>
          <w:tcPr>
            <w:tcW w:w="672" w:type="dxa"/>
            <w:tcBorders>
              <w:top w:val="nil"/>
              <w:left w:val="nil"/>
              <w:right w:val="single" w:sz="4" w:space="0" w:color="auto"/>
            </w:tcBorders>
            <w:noWrap/>
            <w:vAlign w:val="center"/>
          </w:tcPr>
          <w:p w14:paraId="5E4AB249" w14:textId="25E82A0D" w:rsidR="009F4399" w:rsidRPr="00A175AA" w:rsidRDefault="009F4399" w:rsidP="00BE1B20">
            <w:pPr>
              <w:jc w:val="center"/>
              <w:rPr>
                <w:rFonts w:cs="Calibri"/>
                <w:sz w:val="18"/>
                <w:szCs w:val="18"/>
              </w:rPr>
            </w:pPr>
            <w:r w:rsidRPr="00A175AA">
              <w:rPr>
                <w:rFonts w:cs="Calibri"/>
                <w:sz w:val="18"/>
                <w:szCs w:val="18"/>
              </w:rPr>
              <w:t>34</w:t>
            </w:r>
          </w:p>
        </w:tc>
        <w:tc>
          <w:tcPr>
            <w:tcW w:w="1454" w:type="dxa"/>
            <w:tcBorders>
              <w:top w:val="nil"/>
              <w:left w:val="nil"/>
              <w:right w:val="single" w:sz="4" w:space="0" w:color="auto"/>
            </w:tcBorders>
            <w:noWrap/>
            <w:vAlign w:val="center"/>
          </w:tcPr>
          <w:p w14:paraId="72A68FEE" w14:textId="0741A86B" w:rsidR="009F4399" w:rsidRPr="00A175AA" w:rsidRDefault="009F4399" w:rsidP="00BE1B20">
            <w:pPr>
              <w:rPr>
                <w:rFonts w:cs="Calibri"/>
                <w:sz w:val="18"/>
                <w:szCs w:val="18"/>
              </w:rPr>
            </w:pPr>
            <w:r w:rsidRPr="00A175AA">
              <w:rPr>
                <w:rFonts w:cs="Calibri"/>
                <w:sz w:val="18"/>
                <w:szCs w:val="18"/>
              </w:rPr>
              <w:t>19688210131001015000</w:t>
            </w:r>
          </w:p>
        </w:tc>
        <w:tc>
          <w:tcPr>
            <w:tcW w:w="850" w:type="dxa"/>
            <w:tcBorders>
              <w:top w:val="nil"/>
              <w:left w:val="nil"/>
              <w:right w:val="single" w:sz="4" w:space="0" w:color="auto"/>
            </w:tcBorders>
            <w:noWrap/>
            <w:vAlign w:val="center"/>
          </w:tcPr>
          <w:p w14:paraId="7AEC8F80" w14:textId="47D953A7" w:rsidR="009F4399" w:rsidRPr="00A175AA" w:rsidRDefault="009F4399" w:rsidP="00BE1B20">
            <w:pPr>
              <w:jc w:val="center"/>
              <w:rPr>
                <w:rFonts w:cs="Calibri"/>
                <w:sz w:val="18"/>
                <w:szCs w:val="18"/>
              </w:rPr>
            </w:pPr>
            <w:r w:rsidRPr="00A175AA">
              <w:rPr>
                <w:rFonts w:cs="Calibri"/>
                <w:sz w:val="18"/>
                <w:szCs w:val="18"/>
              </w:rPr>
              <w:t>5/000</w:t>
            </w:r>
          </w:p>
        </w:tc>
        <w:tc>
          <w:tcPr>
            <w:tcW w:w="1296" w:type="dxa"/>
            <w:tcBorders>
              <w:top w:val="nil"/>
              <w:left w:val="nil"/>
              <w:bottom w:val="single" w:sz="4" w:space="0" w:color="auto"/>
              <w:right w:val="single" w:sz="4" w:space="0" w:color="auto"/>
            </w:tcBorders>
            <w:noWrap/>
            <w:vAlign w:val="center"/>
          </w:tcPr>
          <w:p w14:paraId="604A0D05" w14:textId="75E3364C" w:rsidR="009F4399" w:rsidRPr="00A175AA" w:rsidRDefault="009F4399" w:rsidP="00BE1B20">
            <w:pPr>
              <w:jc w:val="center"/>
              <w:rPr>
                <w:rFonts w:cs="Calibri"/>
                <w:sz w:val="18"/>
                <w:szCs w:val="18"/>
              </w:rPr>
            </w:pPr>
            <w:r w:rsidRPr="00A175AA">
              <w:rPr>
                <w:rFonts w:cs="Calibri"/>
                <w:sz w:val="18"/>
                <w:szCs w:val="18"/>
              </w:rPr>
              <w:t>$71.96</w:t>
            </w:r>
          </w:p>
        </w:tc>
        <w:tc>
          <w:tcPr>
            <w:tcW w:w="1260" w:type="dxa"/>
            <w:tcBorders>
              <w:top w:val="nil"/>
              <w:left w:val="nil"/>
              <w:bottom w:val="single" w:sz="4" w:space="0" w:color="auto"/>
              <w:right w:val="single" w:sz="4" w:space="0" w:color="auto"/>
            </w:tcBorders>
            <w:noWrap/>
            <w:vAlign w:val="center"/>
          </w:tcPr>
          <w:p w14:paraId="13E26BD6" w14:textId="77777777" w:rsidR="009F4399" w:rsidRPr="00A175AA" w:rsidRDefault="009F4399" w:rsidP="00BE1B20">
            <w:pPr>
              <w:jc w:val="center"/>
              <w:rPr>
                <w:rFonts w:cs="Calibri"/>
                <w:sz w:val="18"/>
                <w:szCs w:val="18"/>
              </w:rPr>
            </w:pPr>
          </w:p>
        </w:tc>
      </w:tr>
      <w:tr w:rsidR="009F4399" w:rsidRPr="00A175AA" w14:paraId="6A245E08" w14:textId="77777777" w:rsidTr="00BE1B2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432128BB" w14:textId="77777777" w:rsidR="009F4399" w:rsidRPr="00A175AA" w:rsidRDefault="009F4399" w:rsidP="00BE1B20">
            <w:pPr>
              <w:jc w:val="center"/>
              <w:rPr>
                <w:rFonts w:cs="Calibri"/>
                <w:b/>
                <w:sz w:val="18"/>
                <w:szCs w:val="18"/>
              </w:rPr>
            </w:pPr>
            <w:r w:rsidRPr="00A175AA">
              <w:rPr>
                <w:rFonts w:cs="Calibri"/>
                <w:b/>
                <w:sz w:val="18"/>
                <w:szCs w:val="18"/>
              </w:rPr>
              <w:t>PARTIDAS QUE REFUERZAN</w:t>
            </w:r>
          </w:p>
        </w:tc>
      </w:tr>
      <w:tr w:rsidR="009F4399" w:rsidRPr="00A175AA" w14:paraId="57FF6F8C" w14:textId="77777777" w:rsidTr="00BE1B2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038396B" w14:textId="6D02F750" w:rsidR="009F4399" w:rsidRPr="00A175AA" w:rsidRDefault="009F4399" w:rsidP="00BE1B20">
            <w:pPr>
              <w:jc w:val="center"/>
              <w:rPr>
                <w:rFonts w:cs="Calibri"/>
                <w:b/>
                <w:sz w:val="18"/>
                <w:szCs w:val="18"/>
              </w:rPr>
            </w:pPr>
            <w:r w:rsidRPr="00A175AA">
              <w:rPr>
                <w:rFonts w:eastAsia="Calibri"/>
                <w:b/>
                <w:sz w:val="18"/>
                <w:szCs w:val="18"/>
                <w:lang w:eastAsia="es-SV"/>
              </w:rPr>
              <w:t>AMZ/ESCUELA DE DESARROLLO HUMANO/ ESCUELA TALLER 2019-2020</w:t>
            </w:r>
          </w:p>
        </w:tc>
      </w:tr>
      <w:tr w:rsidR="009F4399" w:rsidRPr="00A175AA" w14:paraId="0296B487" w14:textId="77777777" w:rsidTr="00BE1B2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D67381B" w14:textId="6079E1C2" w:rsidR="009F4399" w:rsidRPr="00A175AA" w:rsidRDefault="009F4399" w:rsidP="009F4399">
            <w:pPr>
              <w:jc w:val="center"/>
              <w:rPr>
                <w:rFonts w:cs="Calibri"/>
                <w:sz w:val="18"/>
                <w:szCs w:val="18"/>
              </w:rPr>
            </w:pPr>
            <w:r w:rsidRPr="00A175AA">
              <w:rPr>
                <w:rFonts w:cs="Calibri"/>
                <w:sz w:val="18"/>
                <w:szCs w:val="18"/>
              </w:rPr>
              <w:t>54101</w:t>
            </w:r>
          </w:p>
        </w:tc>
        <w:tc>
          <w:tcPr>
            <w:tcW w:w="2902" w:type="dxa"/>
            <w:tcBorders>
              <w:top w:val="single" w:sz="4" w:space="0" w:color="auto"/>
              <w:left w:val="nil"/>
              <w:bottom w:val="single" w:sz="4" w:space="0" w:color="auto"/>
              <w:right w:val="single" w:sz="4" w:space="0" w:color="auto"/>
            </w:tcBorders>
            <w:noWrap/>
            <w:vAlign w:val="center"/>
          </w:tcPr>
          <w:p w14:paraId="7BE05360" w14:textId="4B9EDC48" w:rsidR="009F4399" w:rsidRPr="00A175AA" w:rsidRDefault="009F4399" w:rsidP="009F4399">
            <w:pPr>
              <w:rPr>
                <w:rFonts w:cs="Calibri"/>
                <w:sz w:val="18"/>
                <w:szCs w:val="18"/>
              </w:rPr>
            </w:pPr>
            <w:r w:rsidRPr="00A175AA">
              <w:rPr>
                <w:rFonts w:cs="Calibri"/>
                <w:sz w:val="18"/>
                <w:szCs w:val="18"/>
              </w:rPr>
              <w:t xml:space="preserve">Productos Alimenticios para Personas </w:t>
            </w:r>
          </w:p>
        </w:tc>
        <w:tc>
          <w:tcPr>
            <w:tcW w:w="672" w:type="dxa"/>
            <w:tcBorders>
              <w:top w:val="single" w:sz="4" w:space="0" w:color="auto"/>
              <w:left w:val="nil"/>
              <w:right w:val="single" w:sz="4" w:space="0" w:color="auto"/>
            </w:tcBorders>
            <w:noWrap/>
            <w:vAlign w:val="center"/>
          </w:tcPr>
          <w:p w14:paraId="67EB758B" w14:textId="5D6437D4" w:rsidR="009F4399" w:rsidRPr="00A175AA" w:rsidRDefault="009F4399" w:rsidP="009F4399">
            <w:pPr>
              <w:jc w:val="center"/>
              <w:rPr>
                <w:rFonts w:cs="Calibri"/>
                <w:sz w:val="18"/>
                <w:szCs w:val="18"/>
              </w:rPr>
            </w:pPr>
            <w:r w:rsidRPr="00A175AA">
              <w:rPr>
                <w:rFonts w:cs="Calibri"/>
                <w:sz w:val="18"/>
                <w:szCs w:val="18"/>
              </w:rPr>
              <w:t>34</w:t>
            </w:r>
          </w:p>
        </w:tc>
        <w:tc>
          <w:tcPr>
            <w:tcW w:w="1454" w:type="dxa"/>
            <w:tcBorders>
              <w:top w:val="single" w:sz="4" w:space="0" w:color="auto"/>
              <w:left w:val="nil"/>
              <w:right w:val="single" w:sz="4" w:space="0" w:color="auto"/>
            </w:tcBorders>
            <w:noWrap/>
            <w:vAlign w:val="center"/>
          </w:tcPr>
          <w:p w14:paraId="4F095672" w14:textId="68BE9E7F" w:rsidR="009F4399" w:rsidRPr="00A175AA" w:rsidRDefault="009F4399" w:rsidP="009F4399">
            <w:pPr>
              <w:rPr>
                <w:rFonts w:cs="Calibri"/>
                <w:sz w:val="18"/>
                <w:szCs w:val="18"/>
              </w:rPr>
            </w:pPr>
            <w:r w:rsidRPr="00A175AA">
              <w:rPr>
                <w:rFonts w:cs="Calibri"/>
                <w:sz w:val="18"/>
                <w:szCs w:val="18"/>
              </w:rPr>
              <w:t>19688210131001015000</w:t>
            </w:r>
          </w:p>
        </w:tc>
        <w:tc>
          <w:tcPr>
            <w:tcW w:w="850" w:type="dxa"/>
            <w:tcBorders>
              <w:top w:val="single" w:sz="4" w:space="0" w:color="auto"/>
              <w:left w:val="nil"/>
              <w:right w:val="single" w:sz="4" w:space="0" w:color="auto"/>
            </w:tcBorders>
            <w:noWrap/>
            <w:vAlign w:val="center"/>
          </w:tcPr>
          <w:p w14:paraId="34464468" w14:textId="73D37036" w:rsidR="009F4399" w:rsidRPr="00A175AA" w:rsidRDefault="009F4399" w:rsidP="009F4399">
            <w:pPr>
              <w:jc w:val="center"/>
              <w:rPr>
                <w:rFonts w:cs="Calibri"/>
                <w:sz w:val="18"/>
                <w:szCs w:val="18"/>
              </w:rPr>
            </w:pPr>
            <w:r w:rsidRPr="00A175AA">
              <w:rPr>
                <w:rFonts w:cs="Calibri"/>
                <w:sz w:val="18"/>
                <w:szCs w:val="18"/>
              </w:rPr>
              <w:t>5/000</w:t>
            </w:r>
          </w:p>
        </w:tc>
        <w:tc>
          <w:tcPr>
            <w:tcW w:w="1296" w:type="dxa"/>
            <w:tcBorders>
              <w:top w:val="single" w:sz="4" w:space="0" w:color="auto"/>
              <w:left w:val="nil"/>
              <w:right w:val="single" w:sz="4" w:space="0" w:color="auto"/>
            </w:tcBorders>
            <w:noWrap/>
            <w:vAlign w:val="center"/>
          </w:tcPr>
          <w:p w14:paraId="06BB2054" w14:textId="77777777" w:rsidR="009F4399" w:rsidRPr="00A175AA" w:rsidRDefault="009F4399" w:rsidP="009F4399">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53D3E21F" w14:textId="4F87D996" w:rsidR="009F4399" w:rsidRPr="00A175AA" w:rsidRDefault="009F4399" w:rsidP="009F4399">
            <w:pPr>
              <w:jc w:val="center"/>
              <w:rPr>
                <w:rFonts w:cs="Calibri"/>
                <w:sz w:val="18"/>
                <w:szCs w:val="18"/>
              </w:rPr>
            </w:pPr>
            <w:r w:rsidRPr="00A175AA">
              <w:rPr>
                <w:rFonts w:cs="Calibri"/>
                <w:sz w:val="18"/>
                <w:szCs w:val="18"/>
              </w:rPr>
              <w:t>$71.96</w:t>
            </w:r>
          </w:p>
        </w:tc>
      </w:tr>
      <w:tr w:rsidR="009F4399" w:rsidRPr="00A175AA" w14:paraId="5A762FC9" w14:textId="77777777" w:rsidTr="00BE1B2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34B38EB2" w14:textId="77777777" w:rsidR="009F4399" w:rsidRPr="00A175AA" w:rsidRDefault="009F4399" w:rsidP="00BE1B20">
            <w:pPr>
              <w:jc w:val="center"/>
              <w:rPr>
                <w:rFonts w:cs="Calibri"/>
                <w:sz w:val="18"/>
                <w:szCs w:val="18"/>
              </w:rPr>
            </w:pPr>
            <w:r w:rsidRPr="00A175AA">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6776244B" w14:textId="21FB6C2F" w:rsidR="009F4399" w:rsidRPr="00A175AA" w:rsidRDefault="009F4399" w:rsidP="009F4399">
            <w:pPr>
              <w:jc w:val="center"/>
              <w:rPr>
                <w:b/>
                <w:sz w:val="18"/>
                <w:szCs w:val="18"/>
                <w:lang w:val="es-SV" w:eastAsia="es-SV"/>
              </w:rPr>
            </w:pPr>
            <w:r w:rsidRPr="00A175AA">
              <w:rPr>
                <w:b/>
                <w:sz w:val="18"/>
                <w:szCs w:val="18"/>
                <w:lang w:val="es-SV" w:eastAsia="es-SV"/>
              </w:rPr>
              <w:t>$71.96</w:t>
            </w:r>
          </w:p>
        </w:tc>
        <w:tc>
          <w:tcPr>
            <w:tcW w:w="1260" w:type="dxa"/>
            <w:tcBorders>
              <w:top w:val="single" w:sz="4" w:space="0" w:color="auto"/>
              <w:left w:val="nil"/>
              <w:bottom w:val="single" w:sz="4" w:space="0" w:color="auto"/>
              <w:right w:val="single" w:sz="4" w:space="0" w:color="auto"/>
            </w:tcBorders>
            <w:noWrap/>
          </w:tcPr>
          <w:p w14:paraId="3A5B4516" w14:textId="28CA773D" w:rsidR="009F4399" w:rsidRPr="00A175AA" w:rsidRDefault="009F4399" w:rsidP="009F4399">
            <w:pPr>
              <w:jc w:val="center"/>
              <w:rPr>
                <w:rFonts w:cs="Calibri"/>
                <w:b/>
                <w:sz w:val="18"/>
                <w:szCs w:val="18"/>
              </w:rPr>
            </w:pPr>
            <w:r w:rsidRPr="00A175AA">
              <w:rPr>
                <w:rFonts w:cs="Calibri"/>
                <w:b/>
                <w:sz w:val="18"/>
                <w:szCs w:val="18"/>
              </w:rPr>
              <w:t>$71.96</w:t>
            </w:r>
          </w:p>
        </w:tc>
      </w:tr>
    </w:tbl>
    <w:p w14:paraId="1B3F72DB" w14:textId="75E347F7" w:rsidR="00ED3E25" w:rsidRPr="00AF622A" w:rsidRDefault="009F4399" w:rsidP="00ED3E25">
      <w:pPr>
        <w:spacing w:line="360" w:lineRule="auto"/>
        <w:jc w:val="both"/>
        <w:rPr>
          <w:rFonts w:eastAsia="Calibri"/>
          <w:lang w:eastAsia="es-SV"/>
        </w:rPr>
      </w:pPr>
      <w:r w:rsidRPr="00C8707D">
        <w:t>Pase a conocimiento. COMUNÍQUESE.</w:t>
      </w:r>
      <w:r w:rsidR="00E10840">
        <w:t xml:space="preserve"> </w:t>
      </w:r>
      <w:r w:rsidR="001010B9" w:rsidRPr="00C8707D">
        <w:rPr>
          <w:rFonts w:eastAsia="Calibri"/>
          <w:b/>
          <w:u w:val="single"/>
          <w:shd w:val="clear" w:color="auto" w:fill="FFFFFF" w:themeFill="background1"/>
        </w:rPr>
        <w:t xml:space="preserve">ACUERDO NÚMERO </w:t>
      </w:r>
      <w:r w:rsidR="001010B9">
        <w:rPr>
          <w:rFonts w:eastAsia="Calibri"/>
          <w:b/>
          <w:u w:val="single"/>
          <w:shd w:val="clear" w:color="auto" w:fill="FFFFFF" w:themeFill="background1"/>
        </w:rPr>
        <w:t xml:space="preserve">SETENTA Y </w:t>
      </w:r>
      <w:r w:rsidR="00F228CA">
        <w:rPr>
          <w:rFonts w:eastAsia="Calibri"/>
          <w:b/>
          <w:u w:val="single"/>
          <w:shd w:val="clear" w:color="auto" w:fill="FFFFFF" w:themeFill="background1"/>
        </w:rPr>
        <w:t>OCHO</w:t>
      </w:r>
      <w:r w:rsidR="0055405D" w:rsidRPr="00C81EA6">
        <w:rPr>
          <w:rFonts w:eastAsia="Calibri"/>
          <w:b/>
          <w:shd w:val="clear" w:color="auto" w:fill="FFFFFF" w:themeFill="background1"/>
        </w:rPr>
        <w:t>.-</w:t>
      </w:r>
      <w:r w:rsidR="0055405D">
        <w:rPr>
          <w:rFonts w:eastAsia="Calibri"/>
          <w:b/>
          <w:shd w:val="clear" w:color="auto" w:fill="FFFFFF" w:themeFill="background1"/>
        </w:rPr>
        <w:t xml:space="preserve"> </w:t>
      </w:r>
      <w:r w:rsidR="00ED3E25" w:rsidRPr="00C8707D">
        <w:rPr>
          <w:shd w:val="clear" w:color="auto" w:fill="FFFFFF" w:themeFill="background1"/>
        </w:rPr>
        <w:t>En</w:t>
      </w:r>
      <w:r w:rsidR="00ED3E25" w:rsidRPr="00C8707D">
        <w:t xml:space="preserve"> relación a la</w:t>
      </w:r>
      <w:r w:rsidR="00ED3E25" w:rsidRPr="00C8707D">
        <w:rPr>
          <w:rFonts w:eastAsia="Calibri"/>
          <w:lang w:eastAsia="es-SV"/>
        </w:rPr>
        <w:t xml:space="preserve"> solicitud de reprogramación al presupuesto </w:t>
      </w:r>
      <w:r w:rsidR="00ED3E25">
        <w:rPr>
          <w:rFonts w:eastAsia="Calibri"/>
          <w:lang w:eastAsia="es-SV"/>
        </w:rPr>
        <w:t xml:space="preserve">del Proyecto </w:t>
      </w:r>
      <w:r w:rsidR="00ED3E25" w:rsidRPr="002C2C25">
        <w:rPr>
          <w:rFonts w:eastAsia="Calibri"/>
          <w:lang w:eastAsia="es-SV"/>
        </w:rPr>
        <w:t>«</w:t>
      </w:r>
      <w:r w:rsidR="00ED3E25">
        <w:rPr>
          <w:rFonts w:eastAsia="Calibri"/>
          <w:lang w:eastAsia="es-SV"/>
        </w:rPr>
        <w:t>Construcción Fajas de Concreto para Accesorios sobre Empedrado Existente y R</w:t>
      </w:r>
      <w:r w:rsidR="00E10840">
        <w:rPr>
          <w:rFonts w:eastAsia="Calibri"/>
          <w:lang w:eastAsia="es-SV"/>
        </w:rPr>
        <w:t>eparación puntual Pavimento Asfá</w:t>
      </w:r>
      <w:r w:rsidR="00ED3E25">
        <w:rPr>
          <w:rFonts w:eastAsia="Calibri"/>
          <w:lang w:eastAsia="es-SV"/>
        </w:rPr>
        <w:t>ltico Comunidad San Rafael los Lotes</w:t>
      </w:r>
      <w:r w:rsidR="00ED3E25" w:rsidRPr="002C2C25">
        <w:rPr>
          <w:rFonts w:eastAsia="Calibri"/>
          <w:lang w:eastAsia="es-SV"/>
        </w:rPr>
        <w:t>»,</w:t>
      </w:r>
      <w:r w:rsidR="00ED3E25">
        <w:rPr>
          <w:rFonts w:eastAsia="Calibri"/>
          <w:lang w:eastAsia="es-SV"/>
        </w:rPr>
        <w:t xml:space="preserve"> </w:t>
      </w:r>
      <w:r w:rsidR="00ED3E25" w:rsidRPr="00C8707D">
        <w:rPr>
          <w:rFonts w:eastAsia="Calibri"/>
          <w:lang w:eastAsia="es-SV"/>
        </w:rPr>
        <w:t xml:space="preserve">este Concejo, en uso de sus facultades legales, por unanimidad, </w:t>
      </w:r>
      <w:r w:rsidR="00ED3E25" w:rsidRPr="00C8707D">
        <w:rPr>
          <w:rFonts w:eastAsia="Calibri"/>
          <w:b/>
          <w:lang w:eastAsia="es-SV"/>
        </w:rPr>
        <w:t>ACUERDA:</w:t>
      </w:r>
      <w:r w:rsidR="00ED3E25" w:rsidRPr="00C8707D">
        <w:rPr>
          <w:rFonts w:eastAsia="Calibri"/>
          <w:lang w:eastAsia="es-SV"/>
        </w:rPr>
        <w:t xml:space="preserve"> Autorizar la Reprogramación al presupuesto </w:t>
      </w:r>
      <w:r w:rsidR="00ED3E25">
        <w:rPr>
          <w:rFonts w:eastAsia="Calibri"/>
          <w:lang w:eastAsia="es-SV"/>
        </w:rPr>
        <w:t xml:space="preserve">del Proyecto </w:t>
      </w:r>
      <w:r w:rsidR="00ED3E25" w:rsidRPr="001F1E7C">
        <w:rPr>
          <w:rFonts w:eastAsia="Calibri"/>
          <w:b/>
          <w:lang w:eastAsia="es-SV"/>
        </w:rPr>
        <w:t>«Construcción Fajas de Concreto para Accesorios sobre Empedrado Existente y Reparación puntual Pavimento Asf</w:t>
      </w:r>
      <w:r w:rsidR="00E10840">
        <w:rPr>
          <w:rFonts w:eastAsia="Calibri"/>
          <w:b/>
          <w:lang w:eastAsia="es-SV"/>
        </w:rPr>
        <w:t>á</w:t>
      </w:r>
      <w:r w:rsidR="00ED3E25" w:rsidRPr="001F1E7C">
        <w:rPr>
          <w:rFonts w:eastAsia="Calibri"/>
          <w:b/>
          <w:lang w:eastAsia="es-SV"/>
        </w:rPr>
        <w:t>ltico Comunidad San Rafael los Lotes»</w:t>
      </w:r>
      <w:r w:rsidR="00ED3E25" w:rsidRPr="005E4F4A">
        <w:rPr>
          <w:rFonts w:eastAsia="Calibri"/>
          <w:b/>
          <w:lang w:eastAsia="es-SV"/>
        </w:rPr>
        <w:t>,</w:t>
      </w:r>
      <w:r w:rsidR="00ED3E25">
        <w:rPr>
          <w:rFonts w:eastAsia="Calibri"/>
          <w:lang w:eastAsia="es-SV"/>
        </w:rPr>
        <w:t xml:space="preserve"> </w:t>
      </w:r>
      <w:r w:rsidR="00ED3E25" w:rsidRPr="00C8707D">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1010B9" w:rsidRPr="00E82F5F" w14:paraId="69ECA1D9" w14:textId="77777777" w:rsidTr="00BE1B2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6174EF8" w14:textId="77777777" w:rsidR="001010B9" w:rsidRPr="00E82F5F" w:rsidRDefault="001010B9" w:rsidP="00BE1B20">
            <w:pPr>
              <w:jc w:val="center"/>
              <w:rPr>
                <w:sz w:val="18"/>
                <w:szCs w:val="18"/>
                <w:lang w:val="es-SV" w:eastAsia="es-SV"/>
              </w:rPr>
            </w:pPr>
            <w:r w:rsidRPr="00E82F5F">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373D4B06" w14:textId="77777777" w:rsidR="001010B9" w:rsidRPr="00E82F5F" w:rsidRDefault="001010B9" w:rsidP="00BE1B20">
            <w:pPr>
              <w:rPr>
                <w:rFonts w:cs="Calibri"/>
                <w:b/>
                <w:sz w:val="18"/>
                <w:szCs w:val="18"/>
              </w:rPr>
            </w:pPr>
            <w:r w:rsidRPr="00E82F5F">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4573F13B" w14:textId="77777777" w:rsidR="001010B9" w:rsidRPr="00E82F5F" w:rsidRDefault="001010B9" w:rsidP="00BE1B20">
            <w:pPr>
              <w:jc w:val="center"/>
              <w:rPr>
                <w:rFonts w:cs="Calibri"/>
                <w:sz w:val="18"/>
                <w:szCs w:val="18"/>
              </w:rPr>
            </w:pPr>
            <w:r w:rsidRPr="00E82F5F">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0BFA4C4A" w14:textId="77777777" w:rsidR="001010B9" w:rsidRPr="00E82F5F" w:rsidRDefault="001010B9" w:rsidP="00BE1B20">
            <w:pPr>
              <w:jc w:val="center"/>
              <w:rPr>
                <w:rFonts w:cs="Calibri"/>
                <w:sz w:val="18"/>
                <w:szCs w:val="18"/>
              </w:rPr>
            </w:pPr>
            <w:r w:rsidRPr="00E82F5F">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1C4D5CEC" w14:textId="77777777" w:rsidR="001010B9" w:rsidRPr="00E82F5F" w:rsidRDefault="001010B9" w:rsidP="00BE1B20">
            <w:pPr>
              <w:jc w:val="center"/>
              <w:rPr>
                <w:rFonts w:cs="Calibri"/>
                <w:sz w:val="18"/>
                <w:szCs w:val="18"/>
              </w:rPr>
            </w:pPr>
            <w:r w:rsidRPr="00E82F5F">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5EF27963" w14:textId="77777777" w:rsidR="001010B9" w:rsidRPr="00E82F5F" w:rsidRDefault="001010B9" w:rsidP="00BE1B20">
            <w:pPr>
              <w:jc w:val="center"/>
              <w:rPr>
                <w:rFonts w:cs="Calibri"/>
                <w:sz w:val="18"/>
                <w:szCs w:val="18"/>
              </w:rPr>
            </w:pPr>
            <w:r w:rsidRPr="00E82F5F">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1727B8E3" w14:textId="77777777" w:rsidR="001010B9" w:rsidRPr="00E82F5F" w:rsidRDefault="001010B9" w:rsidP="00BE1B20">
            <w:pPr>
              <w:jc w:val="center"/>
              <w:rPr>
                <w:rFonts w:cs="Calibri"/>
                <w:sz w:val="18"/>
                <w:szCs w:val="18"/>
              </w:rPr>
            </w:pPr>
            <w:r w:rsidRPr="00E82F5F">
              <w:rPr>
                <w:rFonts w:cs="Calibri"/>
                <w:b/>
                <w:sz w:val="18"/>
                <w:szCs w:val="18"/>
              </w:rPr>
              <w:t>TOTAL</w:t>
            </w:r>
          </w:p>
        </w:tc>
      </w:tr>
      <w:tr w:rsidR="001010B9" w:rsidRPr="00E82F5F" w14:paraId="346259F7" w14:textId="77777777" w:rsidTr="00BE1B2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3609E351" w14:textId="77777777" w:rsidR="001010B9" w:rsidRPr="00E82F5F" w:rsidRDefault="001010B9" w:rsidP="00BE1B20">
            <w:pPr>
              <w:jc w:val="center"/>
              <w:rPr>
                <w:rFonts w:cs="Calibri"/>
                <w:b/>
                <w:sz w:val="18"/>
                <w:szCs w:val="18"/>
              </w:rPr>
            </w:pPr>
            <w:r w:rsidRPr="00E82F5F">
              <w:rPr>
                <w:rFonts w:cs="Calibri"/>
                <w:b/>
                <w:sz w:val="18"/>
                <w:szCs w:val="18"/>
              </w:rPr>
              <w:t>PARTIDAS QUE AFECTAN</w:t>
            </w:r>
          </w:p>
        </w:tc>
      </w:tr>
      <w:tr w:rsidR="001010B9" w:rsidRPr="00E82F5F" w14:paraId="0728DAA5" w14:textId="77777777" w:rsidTr="00BE1B20">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3C2233C5" w14:textId="1A3AC627" w:rsidR="001010B9" w:rsidRPr="00E82F5F" w:rsidRDefault="00704759" w:rsidP="00BE1B20">
            <w:pPr>
              <w:jc w:val="center"/>
              <w:rPr>
                <w:rFonts w:cs="Calibri"/>
                <w:b/>
                <w:sz w:val="18"/>
                <w:szCs w:val="18"/>
              </w:rPr>
            </w:pPr>
            <w:r w:rsidRPr="00E82F5F">
              <w:rPr>
                <w:rFonts w:eastAsia="Calibri"/>
                <w:b/>
                <w:sz w:val="18"/>
                <w:szCs w:val="18"/>
                <w:lang w:eastAsia="es-SV"/>
              </w:rPr>
              <w:t>CONT. FAJAS DE CONCRETO PARA ACC. SOBRE EMPE. EXIST. REPA. PUNTUSL PAV. ASFA. COM</w:t>
            </w:r>
          </w:p>
        </w:tc>
      </w:tr>
      <w:tr w:rsidR="001010B9" w:rsidRPr="00E82F5F" w14:paraId="38FB54F1" w14:textId="77777777" w:rsidTr="00BE1B20">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4558A9C2" w14:textId="5B37A4DA" w:rsidR="001010B9" w:rsidRPr="00E82F5F" w:rsidRDefault="00704759" w:rsidP="001010B9">
            <w:pPr>
              <w:jc w:val="center"/>
              <w:rPr>
                <w:rFonts w:cs="Calibri"/>
                <w:sz w:val="18"/>
                <w:szCs w:val="18"/>
              </w:rPr>
            </w:pPr>
            <w:r w:rsidRPr="00E82F5F">
              <w:rPr>
                <w:rFonts w:cs="Calibri"/>
                <w:sz w:val="18"/>
                <w:szCs w:val="18"/>
              </w:rPr>
              <w:t>54199</w:t>
            </w:r>
          </w:p>
        </w:tc>
        <w:tc>
          <w:tcPr>
            <w:tcW w:w="2902" w:type="dxa"/>
            <w:tcBorders>
              <w:top w:val="nil"/>
              <w:left w:val="nil"/>
              <w:bottom w:val="single" w:sz="4" w:space="0" w:color="auto"/>
              <w:right w:val="single" w:sz="4" w:space="0" w:color="auto"/>
            </w:tcBorders>
            <w:noWrap/>
            <w:vAlign w:val="center"/>
          </w:tcPr>
          <w:p w14:paraId="75754BB1" w14:textId="4964DAD3" w:rsidR="001010B9" w:rsidRPr="00E82F5F" w:rsidRDefault="00704759" w:rsidP="001010B9">
            <w:pPr>
              <w:rPr>
                <w:rFonts w:cs="Calibri"/>
                <w:sz w:val="18"/>
                <w:szCs w:val="18"/>
              </w:rPr>
            </w:pPr>
            <w:r w:rsidRPr="00E82F5F">
              <w:rPr>
                <w:rFonts w:cs="Calibri"/>
                <w:sz w:val="18"/>
                <w:szCs w:val="18"/>
              </w:rPr>
              <w:t xml:space="preserve">Bienes de Uso y Consumo Diversos </w:t>
            </w:r>
          </w:p>
        </w:tc>
        <w:tc>
          <w:tcPr>
            <w:tcW w:w="672" w:type="dxa"/>
            <w:tcBorders>
              <w:top w:val="nil"/>
              <w:left w:val="nil"/>
              <w:right w:val="single" w:sz="4" w:space="0" w:color="auto"/>
            </w:tcBorders>
            <w:noWrap/>
            <w:vAlign w:val="center"/>
          </w:tcPr>
          <w:p w14:paraId="2FE5CBCC" w14:textId="0E8BE7A0" w:rsidR="001010B9" w:rsidRPr="00E82F5F" w:rsidRDefault="001010B9" w:rsidP="001010B9">
            <w:pPr>
              <w:jc w:val="center"/>
              <w:rPr>
                <w:rFonts w:cs="Calibri"/>
                <w:sz w:val="18"/>
                <w:szCs w:val="18"/>
              </w:rPr>
            </w:pPr>
            <w:r w:rsidRPr="00E82F5F">
              <w:rPr>
                <w:rFonts w:cs="Calibri"/>
                <w:sz w:val="18"/>
                <w:szCs w:val="18"/>
              </w:rPr>
              <w:t>31</w:t>
            </w:r>
          </w:p>
        </w:tc>
        <w:tc>
          <w:tcPr>
            <w:tcW w:w="1454" w:type="dxa"/>
            <w:tcBorders>
              <w:top w:val="nil"/>
              <w:left w:val="nil"/>
              <w:right w:val="single" w:sz="4" w:space="0" w:color="auto"/>
            </w:tcBorders>
            <w:noWrap/>
            <w:vAlign w:val="center"/>
          </w:tcPr>
          <w:p w14:paraId="1DC82CC0" w14:textId="28418C64" w:rsidR="001010B9" w:rsidRPr="00E82F5F" w:rsidRDefault="001010B9" w:rsidP="001010B9">
            <w:pPr>
              <w:rPr>
                <w:rFonts w:cs="Calibri"/>
                <w:sz w:val="18"/>
                <w:szCs w:val="18"/>
              </w:rPr>
            </w:pPr>
            <w:r w:rsidRPr="00E82F5F">
              <w:rPr>
                <w:rFonts w:cs="Calibri"/>
                <w:sz w:val="18"/>
                <w:szCs w:val="18"/>
              </w:rPr>
              <w:t>19688210130801011111</w:t>
            </w:r>
          </w:p>
        </w:tc>
        <w:tc>
          <w:tcPr>
            <w:tcW w:w="850" w:type="dxa"/>
            <w:tcBorders>
              <w:top w:val="nil"/>
              <w:left w:val="nil"/>
              <w:right w:val="single" w:sz="4" w:space="0" w:color="auto"/>
            </w:tcBorders>
            <w:noWrap/>
            <w:vAlign w:val="center"/>
          </w:tcPr>
          <w:p w14:paraId="23697AD9" w14:textId="75B392B2" w:rsidR="001010B9" w:rsidRPr="00E82F5F" w:rsidRDefault="001010B9" w:rsidP="001010B9">
            <w:pPr>
              <w:jc w:val="center"/>
              <w:rPr>
                <w:rFonts w:cs="Calibri"/>
                <w:sz w:val="18"/>
                <w:szCs w:val="18"/>
              </w:rPr>
            </w:pPr>
            <w:r w:rsidRPr="00E82F5F">
              <w:rPr>
                <w:rFonts w:cs="Calibri"/>
                <w:sz w:val="18"/>
                <w:szCs w:val="18"/>
              </w:rPr>
              <w:t>1/111</w:t>
            </w:r>
          </w:p>
        </w:tc>
        <w:tc>
          <w:tcPr>
            <w:tcW w:w="1296" w:type="dxa"/>
            <w:tcBorders>
              <w:top w:val="nil"/>
              <w:left w:val="nil"/>
              <w:bottom w:val="single" w:sz="4" w:space="0" w:color="auto"/>
              <w:right w:val="single" w:sz="4" w:space="0" w:color="auto"/>
            </w:tcBorders>
            <w:noWrap/>
            <w:vAlign w:val="center"/>
          </w:tcPr>
          <w:p w14:paraId="209A9A0C" w14:textId="6F1464EA" w:rsidR="001010B9" w:rsidRPr="00E82F5F" w:rsidRDefault="00704759" w:rsidP="001010B9">
            <w:pPr>
              <w:jc w:val="center"/>
              <w:rPr>
                <w:rFonts w:cs="Calibri"/>
                <w:sz w:val="18"/>
                <w:szCs w:val="18"/>
              </w:rPr>
            </w:pPr>
            <w:r w:rsidRPr="00E82F5F">
              <w:rPr>
                <w:rFonts w:cs="Calibri"/>
                <w:sz w:val="18"/>
                <w:szCs w:val="18"/>
              </w:rPr>
              <w:t>$300.00</w:t>
            </w:r>
          </w:p>
        </w:tc>
        <w:tc>
          <w:tcPr>
            <w:tcW w:w="1260" w:type="dxa"/>
            <w:tcBorders>
              <w:top w:val="nil"/>
              <w:left w:val="nil"/>
              <w:bottom w:val="single" w:sz="4" w:space="0" w:color="auto"/>
              <w:right w:val="single" w:sz="4" w:space="0" w:color="auto"/>
            </w:tcBorders>
            <w:noWrap/>
            <w:vAlign w:val="center"/>
          </w:tcPr>
          <w:p w14:paraId="66146F36" w14:textId="77777777" w:rsidR="001010B9" w:rsidRPr="00E82F5F" w:rsidRDefault="001010B9" w:rsidP="001010B9">
            <w:pPr>
              <w:jc w:val="center"/>
              <w:rPr>
                <w:rFonts w:cs="Calibri"/>
                <w:sz w:val="18"/>
                <w:szCs w:val="18"/>
              </w:rPr>
            </w:pPr>
          </w:p>
        </w:tc>
      </w:tr>
      <w:tr w:rsidR="001010B9" w:rsidRPr="00E82F5F" w14:paraId="3575ADAF" w14:textId="77777777" w:rsidTr="00BE1B2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1CF671BA" w14:textId="77777777" w:rsidR="001010B9" w:rsidRPr="00E82F5F" w:rsidRDefault="001010B9" w:rsidP="00BE1B20">
            <w:pPr>
              <w:jc w:val="center"/>
              <w:rPr>
                <w:rFonts w:cs="Calibri"/>
                <w:b/>
                <w:sz w:val="18"/>
                <w:szCs w:val="18"/>
              </w:rPr>
            </w:pPr>
            <w:r w:rsidRPr="00E82F5F">
              <w:rPr>
                <w:rFonts w:cs="Calibri"/>
                <w:b/>
                <w:sz w:val="18"/>
                <w:szCs w:val="18"/>
              </w:rPr>
              <w:t>PARTIDAS QUE REFUERZAN</w:t>
            </w:r>
          </w:p>
        </w:tc>
      </w:tr>
      <w:tr w:rsidR="00704759" w:rsidRPr="00E82F5F" w14:paraId="315B5A66" w14:textId="77777777" w:rsidTr="00BE1B2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7E94E67E" w14:textId="2AD9A53D" w:rsidR="00704759" w:rsidRPr="00E82F5F" w:rsidRDefault="00704759" w:rsidP="00704759">
            <w:pPr>
              <w:jc w:val="center"/>
              <w:rPr>
                <w:rFonts w:cs="Calibri"/>
                <w:b/>
                <w:sz w:val="18"/>
                <w:szCs w:val="18"/>
              </w:rPr>
            </w:pPr>
            <w:r w:rsidRPr="00E82F5F">
              <w:rPr>
                <w:rFonts w:eastAsia="Calibri"/>
                <w:b/>
                <w:sz w:val="18"/>
                <w:szCs w:val="18"/>
                <w:lang w:eastAsia="es-SV"/>
              </w:rPr>
              <w:t>CONT. FAJAS DE CONCRETO PARA ACC. SOBRE EMPE. EXIST. REPA. PUNTUSL PAV. ASFA. COM</w:t>
            </w:r>
          </w:p>
        </w:tc>
      </w:tr>
      <w:tr w:rsidR="00704759" w:rsidRPr="00E82F5F" w14:paraId="3F6B6F72" w14:textId="77777777" w:rsidTr="00BE1B2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8A7C0D1" w14:textId="2F25B254" w:rsidR="00704759" w:rsidRPr="00E82F5F" w:rsidRDefault="00704759" w:rsidP="00704759">
            <w:pPr>
              <w:jc w:val="center"/>
              <w:rPr>
                <w:rFonts w:cs="Calibri"/>
                <w:sz w:val="18"/>
                <w:szCs w:val="18"/>
              </w:rPr>
            </w:pPr>
            <w:r w:rsidRPr="00E82F5F">
              <w:rPr>
                <w:rFonts w:cs="Calibri"/>
                <w:sz w:val="18"/>
                <w:szCs w:val="18"/>
              </w:rPr>
              <w:t>54118</w:t>
            </w:r>
          </w:p>
        </w:tc>
        <w:tc>
          <w:tcPr>
            <w:tcW w:w="2902" w:type="dxa"/>
            <w:tcBorders>
              <w:top w:val="single" w:sz="4" w:space="0" w:color="auto"/>
              <w:left w:val="nil"/>
              <w:bottom w:val="single" w:sz="4" w:space="0" w:color="auto"/>
              <w:right w:val="single" w:sz="4" w:space="0" w:color="auto"/>
            </w:tcBorders>
            <w:noWrap/>
            <w:vAlign w:val="center"/>
          </w:tcPr>
          <w:p w14:paraId="769CC985" w14:textId="09CAC4B5" w:rsidR="00704759" w:rsidRPr="00E82F5F" w:rsidRDefault="00704759" w:rsidP="00704759">
            <w:pPr>
              <w:rPr>
                <w:rFonts w:cs="Calibri"/>
                <w:sz w:val="18"/>
                <w:szCs w:val="18"/>
              </w:rPr>
            </w:pPr>
            <w:r w:rsidRPr="00E82F5F">
              <w:rPr>
                <w:rFonts w:cs="Calibri"/>
                <w:sz w:val="18"/>
                <w:szCs w:val="18"/>
              </w:rPr>
              <w:t xml:space="preserve">Herramientas repuestos y Accesorios </w:t>
            </w:r>
          </w:p>
        </w:tc>
        <w:tc>
          <w:tcPr>
            <w:tcW w:w="672" w:type="dxa"/>
            <w:tcBorders>
              <w:top w:val="single" w:sz="4" w:space="0" w:color="auto"/>
              <w:left w:val="nil"/>
              <w:right w:val="single" w:sz="4" w:space="0" w:color="auto"/>
            </w:tcBorders>
            <w:noWrap/>
            <w:vAlign w:val="center"/>
          </w:tcPr>
          <w:p w14:paraId="77EBEAF9" w14:textId="0A8DA8EE" w:rsidR="00704759" w:rsidRPr="00E82F5F" w:rsidRDefault="00704759" w:rsidP="00704759">
            <w:pPr>
              <w:jc w:val="center"/>
              <w:rPr>
                <w:rFonts w:cs="Calibri"/>
                <w:sz w:val="18"/>
                <w:szCs w:val="18"/>
              </w:rPr>
            </w:pPr>
            <w:r w:rsidRPr="00E82F5F">
              <w:rPr>
                <w:rFonts w:cs="Calibri"/>
                <w:sz w:val="18"/>
                <w:szCs w:val="18"/>
              </w:rPr>
              <w:t>31</w:t>
            </w:r>
          </w:p>
        </w:tc>
        <w:tc>
          <w:tcPr>
            <w:tcW w:w="1454" w:type="dxa"/>
            <w:tcBorders>
              <w:top w:val="single" w:sz="4" w:space="0" w:color="auto"/>
              <w:left w:val="nil"/>
              <w:right w:val="single" w:sz="4" w:space="0" w:color="auto"/>
            </w:tcBorders>
            <w:noWrap/>
            <w:vAlign w:val="center"/>
          </w:tcPr>
          <w:p w14:paraId="30A255CF" w14:textId="77965826" w:rsidR="00704759" w:rsidRPr="00E82F5F" w:rsidRDefault="00704759" w:rsidP="00704759">
            <w:pPr>
              <w:rPr>
                <w:rFonts w:cs="Calibri"/>
                <w:sz w:val="18"/>
                <w:szCs w:val="18"/>
              </w:rPr>
            </w:pPr>
            <w:r w:rsidRPr="00E82F5F">
              <w:rPr>
                <w:rFonts w:cs="Calibri"/>
                <w:sz w:val="18"/>
                <w:szCs w:val="18"/>
              </w:rPr>
              <w:t>19688210130801011111</w:t>
            </w:r>
          </w:p>
        </w:tc>
        <w:tc>
          <w:tcPr>
            <w:tcW w:w="850" w:type="dxa"/>
            <w:tcBorders>
              <w:top w:val="single" w:sz="4" w:space="0" w:color="auto"/>
              <w:left w:val="nil"/>
              <w:right w:val="single" w:sz="4" w:space="0" w:color="auto"/>
            </w:tcBorders>
            <w:noWrap/>
            <w:vAlign w:val="center"/>
          </w:tcPr>
          <w:p w14:paraId="5EC2A9B5" w14:textId="5DC091A7" w:rsidR="00704759" w:rsidRPr="00E82F5F" w:rsidRDefault="00704759" w:rsidP="00704759">
            <w:pPr>
              <w:jc w:val="center"/>
              <w:rPr>
                <w:rFonts w:cs="Calibri"/>
                <w:sz w:val="18"/>
                <w:szCs w:val="18"/>
              </w:rPr>
            </w:pPr>
            <w:r w:rsidRPr="00E82F5F">
              <w:rPr>
                <w:rFonts w:cs="Calibri"/>
                <w:sz w:val="18"/>
                <w:szCs w:val="18"/>
              </w:rPr>
              <w:t>1/111</w:t>
            </w:r>
          </w:p>
        </w:tc>
        <w:tc>
          <w:tcPr>
            <w:tcW w:w="1296" w:type="dxa"/>
            <w:tcBorders>
              <w:top w:val="single" w:sz="4" w:space="0" w:color="auto"/>
              <w:left w:val="nil"/>
              <w:right w:val="single" w:sz="4" w:space="0" w:color="auto"/>
            </w:tcBorders>
            <w:noWrap/>
            <w:vAlign w:val="center"/>
          </w:tcPr>
          <w:p w14:paraId="6CF577D7" w14:textId="77777777" w:rsidR="00704759" w:rsidRPr="00E82F5F" w:rsidRDefault="00704759" w:rsidP="00704759">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2003734F" w14:textId="6CC73DFF" w:rsidR="00704759" w:rsidRPr="00E82F5F" w:rsidRDefault="00704759" w:rsidP="00704759">
            <w:pPr>
              <w:jc w:val="center"/>
              <w:rPr>
                <w:rFonts w:cs="Calibri"/>
                <w:sz w:val="18"/>
                <w:szCs w:val="18"/>
              </w:rPr>
            </w:pPr>
            <w:r w:rsidRPr="00E82F5F">
              <w:rPr>
                <w:rFonts w:cs="Calibri"/>
                <w:sz w:val="18"/>
                <w:szCs w:val="18"/>
              </w:rPr>
              <w:t>$300.00</w:t>
            </w:r>
          </w:p>
        </w:tc>
      </w:tr>
      <w:tr w:rsidR="00704759" w:rsidRPr="00E82F5F" w14:paraId="7E8E9082" w14:textId="77777777" w:rsidTr="00BE1B2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179F48C6" w14:textId="77777777" w:rsidR="00704759" w:rsidRPr="00E82F5F" w:rsidRDefault="00704759" w:rsidP="00704759">
            <w:pPr>
              <w:jc w:val="center"/>
              <w:rPr>
                <w:rFonts w:cs="Calibri"/>
                <w:sz w:val="18"/>
                <w:szCs w:val="18"/>
              </w:rPr>
            </w:pPr>
            <w:r w:rsidRPr="00E82F5F">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54B79E08" w14:textId="310E8FE9" w:rsidR="00704759" w:rsidRPr="00E82F5F" w:rsidRDefault="00704759" w:rsidP="00704759">
            <w:pPr>
              <w:jc w:val="center"/>
              <w:rPr>
                <w:b/>
                <w:sz w:val="18"/>
                <w:szCs w:val="18"/>
                <w:lang w:val="es-SV" w:eastAsia="es-SV"/>
              </w:rPr>
            </w:pPr>
            <w:r w:rsidRPr="00E82F5F">
              <w:rPr>
                <w:b/>
                <w:sz w:val="18"/>
                <w:szCs w:val="18"/>
                <w:lang w:val="es-SV" w:eastAsia="es-SV"/>
              </w:rPr>
              <w:t>$300.00</w:t>
            </w:r>
          </w:p>
        </w:tc>
        <w:tc>
          <w:tcPr>
            <w:tcW w:w="1260" w:type="dxa"/>
            <w:tcBorders>
              <w:top w:val="single" w:sz="4" w:space="0" w:color="auto"/>
              <w:left w:val="nil"/>
              <w:bottom w:val="single" w:sz="4" w:space="0" w:color="auto"/>
              <w:right w:val="single" w:sz="4" w:space="0" w:color="auto"/>
            </w:tcBorders>
            <w:noWrap/>
          </w:tcPr>
          <w:p w14:paraId="23368B66" w14:textId="37D01478" w:rsidR="00704759" w:rsidRPr="00E82F5F" w:rsidRDefault="00704759" w:rsidP="00704759">
            <w:pPr>
              <w:jc w:val="center"/>
              <w:rPr>
                <w:rFonts w:cs="Calibri"/>
                <w:b/>
                <w:sz w:val="18"/>
                <w:szCs w:val="18"/>
              </w:rPr>
            </w:pPr>
            <w:r w:rsidRPr="00E82F5F">
              <w:rPr>
                <w:rFonts w:cs="Calibri"/>
                <w:b/>
                <w:sz w:val="18"/>
                <w:szCs w:val="18"/>
              </w:rPr>
              <w:t>$300.00</w:t>
            </w:r>
          </w:p>
        </w:tc>
      </w:tr>
    </w:tbl>
    <w:p w14:paraId="2FFD1273" w14:textId="3CA898C7" w:rsidR="00AF622A" w:rsidRPr="00AF622A" w:rsidRDefault="001010B9" w:rsidP="00AF622A">
      <w:pPr>
        <w:spacing w:line="360" w:lineRule="auto"/>
        <w:jc w:val="both"/>
        <w:rPr>
          <w:rFonts w:eastAsia="Calibri"/>
          <w:lang w:eastAsia="es-SV"/>
        </w:rPr>
      </w:pPr>
      <w:r w:rsidRPr="00C8707D">
        <w:t>Pase a conocimiento. COMUNÍQUESE.</w:t>
      </w:r>
      <w:r w:rsidR="00E10840">
        <w:t xml:space="preserve"> </w:t>
      </w:r>
      <w:r w:rsidR="00AF622A" w:rsidRPr="00C8707D">
        <w:rPr>
          <w:rFonts w:eastAsia="Calibri"/>
          <w:b/>
          <w:u w:val="single"/>
          <w:shd w:val="clear" w:color="auto" w:fill="FFFFFF" w:themeFill="background1"/>
        </w:rPr>
        <w:t xml:space="preserve">ACUERDO NÚMERO </w:t>
      </w:r>
      <w:r w:rsidR="00AF622A">
        <w:rPr>
          <w:rFonts w:eastAsia="Calibri"/>
          <w:b/>
          <w:u w:val="single"/>
          <w:shd w:val="clear" w:color="auto" w:fill="FFFFFF" w:themeFill="background1"/>
        </w:rPr>
        <w:t xml:space="preserve">SETENTA Y </w:t>
      </w:r>
      <w:r w:rsidR="00F228CA">
        <w:rPr>
          <w:rFonts w:eastAsia="Calibri"/>
          <w:b/>
          <w:u w:val="single"/>
          <w:shd w:val="clear" w:color="auto" w:fill="FFFFFF" w:themeFill="background1"/>
        </w:rPr>
        <w:t>NUEVE</w:t>
      </w:r>
      <w:r w:rsidR="0055405D" w:rsidRPr="00C81EA6">
        <w:rPr>
          <w:rFonts w:eastAsia="Calibri"/>
          <w:b/>
          <w:shd w:val="clear" w:color="auto" w:fill="FFFFFF" w:themeFill="background1"/>
        </w:rPr>
        <w:t>.-</w:t>
      </w:r>
      <w:r w:rsidR="0055405D">
        <w:rPr>
          <w:rFonts w:eastAsia="Calibri"/>
          <w:b/>
          <w:shd w:val="clear" w:color="auto" w:fill="FFFFFF" w:themeFill="background1"/>
        </w:rPr>
        <w:t xml:space="preserve"> </w:t>
      </w:r>
      <w:r w:rsidR="00AF622A" w:rsidRPr="00C8707D">
        <w:rPr>
          <w:shd w:val="clear" w:color="auto" w:fill="FFFFFF" w:themeFill="background1"/>
        </w:rPr>
        <w:t>En</w:t>
      </w:r>
      <w:r w:rsidR="00AF622A" w:rsidRPr="00C8707D">
        <w:t xml:space="preserve"> relación a la</w:t>
      </w:r>
      <w:r w:rsidR="00AF622A" w:rsidRPr="00C8707D">
        <w:rPr>
          <w:rFonts w:eastAsia="Calibri"/>
          <w:lang w:eastAsia="es-SV"/>
        </w:rPr>
        <w:t xml:space="preserve"> solicitud de reprogramación al presupuesto </w:t>
      </w:r>
      <w:r w:rsidR="00AF622A">
        <w:rPr>
          <w:rFonts w:eastAsia="Calibri"/>
          <w:lang w:eastAsia="es-SV"/>
        </w:rPr>
        <w:t xml:space="preserve">del Programa </w:t>
      </w:r>
      <w:r w:rsidR="00AF622A" w:rsidRPr="002C2C25">
        <w:rPr>
          <w:rFonts w:eastAsia="Calibri"/>
          <w:lang w:eastAsia="es-SV"/>
        </w:rPr>
        <w:t>«</w:t>
      </w:r>
      <w:r w:rsidR="00AF622A">
        <w:rPr>
          <w:rFonts w:eastAsia="Calibri"/>
          <w:lang w:eastAsia="es-SV"/>
        </w:rPr>
        <w:t>Atención a la Cultura y Deporte</w:t>
      </w:r>
      <w:r w:rsidR="00AF622A" w:rsidRPr="002C2C25">
        <w:rPr>
          <w:rFonts w:eastAsia="Calibri"/>
          <w:lang w:eastAsia="es-SV"/>
        </w:rPr>
        <w:t>»,</w:t>
      </w:r>
      <w:r w:rsidR="00AF622A">
        <w:rPr>
          <w:rFonts w:eastAsia="Calibri"/>
          <w:lang w:eastAsia="es-SV"/>
        </w:rPr>
        <w:t xml:space="preserve"> </w:t>
      </w:r>
      <w:r w:rsidR="00AF622A" w:rsidRPr="00C8707D">
        <w:rPr>
          <w:rFonts w:eastAsia="Calibri"/>
          <w:lang w:eastAsia="es-SV"/>
        </w:rPr>
        <w:t xml:space="preserve">este Concejo, en uso de sus facultades legales, por unanimidad, </w:t>
      </w:r>
      <w:r w:rsidR="00AF622A" w:rsidRPr="00C8707D">
        <w:rPr>
          <w:rFonts w:eastAsia="Calibri"/>
          <w:b/>
          <w:lang w:eastAsia="es-SV"/>
        </w:rPr>
        <w:t>ACUERDA:</w:t>
      </w:r>
      <w:r w:rsidR="00AF622A" w:rsidRPr="00C8707D">
        <w:rPr>
          <w:rFonts w:eastAsia="Calibri"/>
          <w:lang w:eastAsia="es-SV"/>
        </w:rPr>
        <w:t xml:space="preserve"> Autorizar la Reprogramación al presupuesto </w:t>
      </w:r>
      <w:r w:rsidR="00AF622A">
        <w:rPr>
          <w:rFonts w:eastAsia="Calibri"/>
          <w:lang w:eastAsia="es-SV"/>
        </w:rPr>
        <w:t xml:space="preserve">del Programa </w:t>
      </w:r>
      <w:r w:rsidR="00AF622A" w:rsidRPr="00704759">
        <w:rPr>
          <w:rFonts w:eastAsia="Calibri"/>
          <w:b/>
          <w:lang w:eastAsia="es-SV"/>
        </w:rPr>
        <w:t>«</w:t>
      </w:r>
      <w:r w:rsidR="00AF622A">
        <w:rPr>
          <w:rFonts w:eastAsia="Calibri"/>
          <w:lang w:eastAsia="es-SV"/>
        </w:rPr>
        <w:t>Atención a la Cultura y Deporte»</w:t>
      </w:r>
      <w:r w:rsidR="00AF622A" w:rsidRPr="002C2C25">
        <w:rPr>
          <w:rFonts w:eastAsia="Calibri"/>
          <w:lang w:eastAsia="es-SV"/>
        </w:rPr>
        <w:t>,</w:t>
      </w:r>
      <w:r w:rsidR="00AF622A">
        <w:rPr>
          <w:rFonts w:eastAsia="Calibri"/>
          <w:lang w:eastAsia="es-SV"/>
        </w:rPr>
        <w:t xml:space="preserve"> </w:t>
      </w:r>
      <w:r w:rsidR="00AF622A" w:rsidRPr="00C8707D">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AF622A" w:rsidRPr="00E82F5F" w14:paraId="3F2F73B7" w14:textId="77777777" w:rsidTr="00BE1B2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1AB99188" w14:textId="77777777" w:rsidR="00AF622A" w:rsidRPr="00E82F5F" w:rsidRDefault="00AF622A" w:rsidP="00F52C80">
            <w:pPr>
              <w:jc w:val="center"/>
              <w:rPr>
                <w:sz w:val="18"/>
                <w:szCs w:val="18"/>
                <w:lang w:val="es-SV" w:eastAsia="es-SV"/>
              </w:rPr>
            </w:pPr>
            <w:r w:rsidRPr="00E82F5F">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5C10DA62" w14:textId="77777777" w:rsidR="00AF622A" w:rsidRPr="00E82F5F" w:rsidRDefault="00AF622A" w:rsidP="00F52C80">
            <w:pPr>
              <w:rPr>
                <w:rFonts w:cs="Calibri"/>
                <w:b/>
                <w:sz w:val="18"/>
                <w:szCs w:val="18"/>
              </w:rPr>
            </w:pPr>
            <w:r w:rsidRPr="00E82F5F">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0D96C27D" w14:textId="77777777" w:rsidR="00AF622A" w:rsidRPr="00E82F5F" w:rsidRDefault="00AF622A" w:rsidP="00F52C80">
            <w:pPr>
              <w:jc w:val="center"/>
              <w:rPr>
                <w:rFonts w:cs="Calibri"/>
                <w:sz w:val="18"/>
                <w:szCs w:val="18"/>
              </w:rPr>
            </w:pPr>
            <w:r w:rsidRPr="00E82F5F">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6BAFE390" w14:textId="77777777" w:rsidR="00AF622A" w:rsidRPr="00E82F5F" w:rsidRDefault="00AF622A" w:rsidP="00F52C80">
            <w:pPr>
              <w:jc w:val="center"/>
              <w:rPr>
                <w:rFonts w:cs="Calibri"/>
                <w:sz w:val="18"/>
                <w:szCs w:val="18"/>
              </w:rPr>
            </w:pPr>
            <w:r w:rsidRPr="00E82F5F">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55BA0751" w14:textId="77777777" w:rsidR="00AF622A" w:rsidRPr="00E82F5F" w:rsidRDefault="00AF622A" w:rsidP="00F52C80">
            <w:pPr>
              <w:jc w:val="center"/>
              <w:rPr>
                <w:rFonts w:cs="Calibri"/>
                <w:sz w:val="18"/>
                <w:szCs w:val="18"/>
              </w:rPr>
            </w:pPr>
            <w:r w:rsidRPr="00E82F5F">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5CB79FF1" w14:textId="77777777" w:rsidR="00AF622A" w:rsidRPr="00E82F5F" w:rsidRDefault="00AF622A" w:rsidP="00F52C80">
            <w:pPr>
              <w:jc w:val="center"/>
              <w:rPr>
                <w:rFonts w:cs="Calibri"/>
                <w:sz w:val="18"/>
                <w:szCs w:val="18"/>
              </w:rPr>
            </w:pPr>
            <w:r w:rsidRPr="00E82F5F">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0B7FC183" w14:textId="77777777" w:rsidR="00AF622A" w:rsidRPr="00E82F5F" w:rsidRDefault="00AF622A" w:rsidP="00F52C80">
            <w:pPr>
              <w:jc w:val="center"/>
              <w:rPr>
                <w:rFonts w:cs="Calibri"/>
                <w:sz w:val="18"/>
                <w:szCs w:val="18"/>
              </w:rPr>
            </w:pPr>
            <w:r w:rsidRPr="00E82F5F">
              <w:rPr>
                <w:rFonts w:cs="Calibri"/>
                <w:b/>
                <w:sz w:val="18"/>
                <w:szCs w:val="18"/>
              </w:rPr>
              <w:t>TOTAL</w:t>
            </w:r>
          </w:p>
        </w:tc>
      </w:tr>
      <w:tr w:rsidR="00AF622A" w:rsidRPr="00E82F5F" w14:paraId="6307C2D0" w14:textId="77777777" w:rsidTr="00BE1B2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1A770501" w14:textId="77777777" w:rsidR="00AF622A" w:rsidRPr="00E82F5F" w:rsidRDefault="00AF622A" w:rsidP="00F52C80">
            <w:pPr>
              <w:jc w:val="center"/>
              <w:rPr>
                <w:rFonts w:cs="Calibri"/>
                <w:b/>
                <w:sz w:val="18"/>
                <w:szCs w:val="18"/>
              </w:rPr>
            </w:pPr>
            <w:r w:rsidRPr="00E82F5F">
              <w:rPr>
                <w:rFonts w:cs="Calibri"/>
                <w:b/>
                <w:sz w:val="18"/>
                <w:szCs w:val="18"/>
              </w:rPr>
              <w:t>PARTIDAS QUE AFECTAN</w:t>
            </w:r>
          </w:p>
        </w:tc>
      </w:tr>
      <w:tr w:rsidR="00AF622A" w:rsidRPr="00E82F5F" w14:paraId="4167C7B2" w14:textId="77777777" w:rsidTr="00BE1B20">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3BC9A265" w14:textId="40B1DEC2" w:rsidR="00AF622A" w:rsidRPr="00E82F5F" w:rsidRDefault="00D45BAD" w:rsidP="00F52C80">
            <w:pPr>
              <w:jc w:val="center"/>
              <w:rPr>
                <w:rFonts w:cs="Calibri"/>
                <w:b/>
                <w:sz w:val="18"/>
                <w:szCs w:val="18"/>
              </w:rPr>
            </w:pPr>
            <w:r w:rsidRPr="00E82F5F">
              <w:rPr>
                <w:rFonts w:eastAsia="Calibri"/>
                <w:b/>
                <w:sz w:val="18"/>
                <w:szCs w:val="18"/>
                <w:lang w:eastAsia="es-SV"/>
              </w:rPr>
              <w:t>ATENCIÓN A LA CULTURA Y DEPORTE</w:t>
            </w:r>
          </w:p>
        </w:tc>
      </w:tr>
      <w:tr w:rsidR="00AF622A" w:rsidRPr="00E82F5F" w14:paraId="663BD04E" w14:textId="77777777" w:rsidTr="00BE1B20">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4564CAAF" w14:textId="128BC682" w:rsidR="00AF622A" w:rsidRPr="00E82F5F" w:rsidRDefault="00AF622A" w:rsidP="00F52C80">
            <w:pPr>
              <w:jc w:val="center"/>
              <w:rPr>
                <w:rFonts w:cs="Calibri"/>
                <w:sz w:val="18"/>
                <w:szCs w:val="18"/>
              </w:rPr>
            </w:pPr>
            <w:r w:rsidRPr="00E82F5F">
              <w:rPr>
                <w:rFonts w:cs="Calibri"/>
                <w:sz w:val="18"/>
                <w:szCs w:val="18"/>
              </w:rPr>
              <w:lastRenderedPageBreak/>
              <w:t>54199</w:t>
            </w:r>
          </w:p>
        </w:tc>
        <w:tc>
          <w:tcPr>
            <w:tcW w:w="2902" w:type="dxa"/>
            <w:tcBorders>
              <w:top w:val="nil"/>
              <w:left w:val="nil"/>
              <w:bottom w:val="single" w:sz="4" w:space="0" w:color="auto"/>
              <w:right w:val="single" w:sz="4" w:space="0" w:color="auto"/>
            </w:tcBorders>
            <w:noWrap/>
            <w:vAlign w:val="center"/>
          </w:tcPr>
          <w:p w14:paraId="46C07F4E" w14:textId="01672CAA" w:rsidR="00AF622A" w:rsidRPr="00E82F5F" w:rsidRDefault="00AF622A" w:rsidP="00F52C80">
            <w:pPr>
              <w:rPr>
                <w:rFonts w:cs="Calibri"/>
                <w:sz w:val="18"/>
                <w:szCs w:val="18"/>
              </w:rPr>
            </w:pPr>
            <w:r w:rsidRPr="00E82F5F">
              <w:rPr>
                <w:rFonts w:cs="Calibri"/>
                <w:sz w:val="18"/>
                <w:szCs w:val="18"/>
              </w:rPr>
              <w:t xml:space="preserve">Bienes de Uso y Consumo Diverso </w:t>
            </w:r>
          </w:p>
        </w:tc>
        <w:tc>
          <w:tcPr>
            <w:tcW w:w="672" w:type="dxa"/>
            <w:tcBorders>
              <w:top w:val="nil"/>
              <w:left w:val="nil"/>
              <w:right w:val="single" w:sz="4" w:space="0" w:color="auto"/>
            </w:tcBorders>
            <w:noWrap/>
            <w:vAlign w:val="center"/>
          </w:tcPr>
          <w:p w14:paraId="61E0A41B" w14:textId="099C522C" w:rsidR="00AF622A" w:rsidRPr="00E82F5F" w:rsidRDefault="00AF622A" w:rsidP="00F52C80">
            <w:pPr>
              <w:jc w:val="center"/>
              <w:rPr>
                <w:rFonts w:cs="Calibri"/>
                <w:sz w:val="18"/>
                <w:szCs w:val="18"/>
              </w:rPr>
            </w:pPr>
            <w:r w:rsidRPr="00E82F5F">
              <w:rPr>
                <w:rFonts w:cs="Calibri"/>
                <w:sz w:val="18"/>
                <w:szCs w:val="18"/>
              </w:rPr>
              <w:t>31</w:t>
            </w:r>
          </w:p>
        </w:tc>
        <w:tc>
          <w:tcPr>
            <w:tcW w:w="1454" w:type="dxa"/>
            <w:tcBorders>
              <w:top w:val="nil"/>
              <w:left w:val="nil"/>
              <w:right w:val="single" w:sz="4" w:space="0" w:color="auto"/>
            </w:tcBorders>
            <w:noWrap/>
            <w:vAlign w:val="center"/>
          </w:tcPr>
          <w:p w14:paraId="020498AC" w14:textId="4D0916E2" w:rsidR="00AF622A" w:rsidRPr="00E82F5F" w:rsidRDefault="00AF622A" w:rsidP="00F52C80">
            <w:pPr>
              <w:rPr>
                <w:rFonts w:cs="Calibri"/>
                <w:sz w:val="18"/>
                <w:szCs w:val="18"/>
              </w:rPr>
            </w:pPr>
            <w:r w:rsidRPr="00E82F5F">
              <w:rPr>
                <w:rFonts w:cs="Calibri"/>
                <w:sz w:val="18"/>
                <w:szCs w:val="18"/>
              </w:rPr>
              <w:t>19688210130801011111</w:t>
            </w:r>
          </w:p>
        </w:tc>
        <w:tc>
          <w:tcPr>
            <w:tcW w:w="850" w:type="dxa"/>
            <w:tcBorders>
              <w:top w:val="nil"/>
              <w:left w:val="nil"/>
              <w:right w:val="single" w:sz="4" w:space="0" w:color="auto"/>
            </w:tcBorders>
            <w:noWrap/>
            <w:vAlign w:val="center"/>
          </w:tcPr>
          <w:p w14:paraId="0561B171" w14:textId="70BFBF14" w:rsidR="00AF622A" w:rsidRPr="00E82F5F" w:rsidRDefault="00AF622A" w:rsidP="00F52C80">
            <w:pPr>
              <w:jc w:val="center"/>
              <w:rPr>
                <w:rFonts w:cs="Calibri"/>
                <w:sz w:val="18"/>
                <w:szCs w:val="18"/>
              </w:rPr>
            </w:pPr>
            <w:r w:rsidRPr="00E82F5F">
              <w:rPr>
                <w:rFonts w:cs="Calibri"/>
                <w:sz w:val="18"/>
                <w:szCs w:val="18"/>
              </w:rPr>
              <w:t>1/111</w:t>
            </w:r>
          </w:p>
        </w:tc>
        <w:tc>
          <w:tcPr>
            <w:tcW w:w="1296" w:type="dxa"/>
            <w:tcBorders>
              <w:top w:val="nil"/>
              <w:left w:val="nil"/>
              <w:bottom w:val="single" w:sz="4" w:space="0" w:color="auto"/>
              <w:right w:val="single" w:sz="4" w:space="0" w:color="auto"/>
            </w:tcBorders>
            <w:noWrap/>
            <w:vAlign w:val="center"/>
          </w:tcPr>
          <w:p w14:paraId="0FE0DCF3" w14:textId="6ECE9BEC" w:rsidR="00AF622A" w:rsidRPr="00E82F5F" w:rsidRDefault="00AF622A" w:rsidP="00F52C80">
            <w:pPr>
              <w:jc w:val="center"/>
              <w:rPr>
                <w:rFonts w:cs="Calibri"/>
                <w:sz w:val="18"/>
                <w:szCs w:val="18"/>
              </w:rPr>
            </w:pPr>
            <w:r w:rsidRPr="00E82F5F">
              <w:rPr>
                <w:rFonts w:cs="Calibri"/>
                <w:sz w:val="18"/>
                <w:szCs w:val="18"/>
              </w:rPr>
              <w:t>$800.71</w:t>
            </w:r>
          </w:p>
        </w:tc>
        <w:tc>
          <w:tcPr>
            <w:tcW w:w="1260" w:type="dxa"/>
            <w:tcBorders>
              <w:top w:val="nil"/>
              <w:left w:val="nil"/>
              <w:bottom w:val="single" w:sz="4" w:space="0" w:color="auto"/>
              <w:right w:val="single" w:sz="4" w:space="0" w:color="auto"/>
            </w:tcBorders>
            <w:noWrap/>
            <w:vAlign w:val="center"/>
          </w:tcPr>
          <w:p w14:paraId="408916C8" w14:textId="77777777" w:rsidR="00AF622A" w:rsidRPr="00E82F5F" w:rsidRDefault="00AF622A" w:rsidP="00F52C80">
            <w:pPr>
              <w:jc w:val="center"/>
              <w:rPr>
                <w:rFonts w:cs="Calibri"/>
                <w:sz w:val="18"/>
                <w:szCs w:val="18"/>
              </w:rPr>
            </w:pPr>
          </w:p>
        </w:tc>
      </w:tr>
      <w:tr w:rsidR="00316D3F" w:rsidRPr="00E82F5F" w14:paraId="6BD8704F" w14:textId="77777777" w:rsidTr="00F52C80">
        <w:trPr>
          <w:trHeight w:val="326"/>
          <w:jc w:val="center"/>
        </w:trPr>
        <w:tc>
          <w:tcPr>
            <w:tcW w:w="921" w:type="dxa"/>
            <w:tcBorders>
              <w:top w:val="nil"/>
              <w:left w:val="single" w:sz="4" w:space="0" w:color="auto"/>
              <w:bottom w:val="single" w:sz="4" w:space="0" w:color="auto"/>
              <w:right w:val="single" w:sz="4" w:space="0" w:color="auto"/>
            </w:tcBorders>
            <w:noWrap/>
            <w:vAlign w:val="center"/>
          </w:tcPr>
          <w:p w14:paraId="0B04B3F8" w14:textId="3269FF04" w:rsidR="00316D3F" w:rsidRPr="00E82F5F" w:rsidRDefault="00316D3F" w:rsidP="00F52C80">
            <w:pPr>
              <w:jc w:val="center"/>
              <w:rPr>
                <w:rFonts w:cs="Calibri"/>
                <w:sz w:val="18"/>
                <w:szCs w:val="18"/>
              </w:rPr>
            </w:pPr>
            <w:r w:rsidRPr="00E82F5F">
              <w:rPr>
                <w:rFonts w:cs="Calibri"/>
                <w:sz w:val="18"/>
                <w:szCs w:val="18"/>
              </w:rPr>
              <w:t>54104</w:t>
            </w:r>
          </w:p>
        </w:tc>
        <w:tc>
          <w:tcPr>
            <w:tcW w:w="2902" w:type="dxa"/>
            <w:tcBorders>
              <w:top w:val="nil"/>
              <w:left w:val="nil"/>
              <w:bottom w:val="single" w:sz="4" w:space="0" w:color="auto"/>
              <w:right w:val="single" w:sz="4" w:space="0" w:color="auto"/>
            </w:tcBorders>
            <w:noWrap/>
            <w:vAlign w:val="center"/>
          </w:tcPr>
          <w:p w14:paraId="4E78DFA0" w14:textId="178E975E" w:rsidR="00316D3F" w:rsidRPr="00E82F5F" w:rsidRDefault="00316D3F" w:rsidP="00F52C80">
            <w:pPr>
              <w:rPr>
                <w:rFonts w:cs="Calibri"/>
                <w:sz w:val="18"/>
                <w:szCs w:val="18"/>
              </w:rPr>
            </w:pPr>
            <w:r w:rsidRPr="00E82F5F">
              <w:rPr>
                <w:rFonts w:cs="Calibri"/>
                <w:sz w:val="18"/>
                <w:szCs w:val="18"/>
              </w:rPr>
              <w:t>Productos Textiles y Vestuarios</w:t>
            </w:r>
          </w:p>
        </w:tc>
        <w:tc>
          <w:tcPr>
            <w:tcW w:w="672" w:type="dxa"/>
            <w:tcBorders>
              <w:top w:val="nil"/>
              <w:left w:val="nil"/>
              <w:right w:val="single" w:sz="4" w:space="0" w:color="auto"/>
            </w:tcBorders>
            <w:noWrap/>
            <w:vAlign w:val="center"/>
          </w:tcPr>
          <w:p w14:paraId="0E27CF40" w14:textId="77777777" w:rsidR="00316D3F" w:rsidRPr="00E82F5F" w:rsidRDefault="00316D3F" w:rsidP="00F52C80">
            <w:pPr>
              <w:jc w:val="center"/>
              <w:rPr>
                <w:rFonts w:cs="Calibri"/>
                <w:sz w:val="18"/>
                <w:szCs w:val="18"/>
              </w:rPr>
            </w:pPr>
          </w:p>
        </w:tc>
        <w:tc>
          <w:tcPr>
            <w:tcW w:w="1454" w:type="dxa"/>
            <w:tcBorders>
              <w:top w:val="nil"/>
              <w:left w:val="nil"/>
              <w:right w:val="single" w:sz="4" w:space="0" w:color="auto"/>
            </w:tcBorders>
            <w:noWrap/>
            <w:vAlign w:val="center"/>
          </w:tcPr>
          <w:p w14:paraId="284680BA" w14:textId="77777777" w:rsidR="00316D3F" w:rsidRPr="00E82F5F" w:rsidRDefault="00316D3F" w:rsidP="00F52C80">
            <w:pPr>
              <w:rPr>
                <w:rFonts w:cs="Calibri"/>
                <w:sz w:val="18"/>
                <w:szCs w:val="18"/>
              </w:rPr>
            </w:pPr>
          </w:p>
        </w:tc>
        <w:tc>
          <w:tcPr>
            <w:tcW w:w="850" w:type="dxa"/>
            <w:tcBorders>
              <w:top w:val="nil"/>
              <w:left w:val="nil"/>
              <w:right w:val="single" w:sz="4" w:space="0" w:color="auto"/>
            </w:tcBorders>
            <w:noWrap/>
            <w:vAlign w:val="center"/>
          </w:tcPr>
          <w:p w14:paraId="33C51512" w14:textId="77777777" w:rsidR="00316D3F" w:rsidRPr="00E82F5F" w:rsidRDefault="00316D3F" w:rsidP="00F52C80">
            <w:pPr>
              <w:jc w:val="center"/>
              <w:rPr>
                <w:rFonts w:cs="Calibri"/>
                <w:sz w:val="18"/>
                <w:szCs w:val="18"/>
              </w:rPr>
            </w:pPr>
          </w:p>
        </w:tc>
        <w:tc>
          <w:tcPr>
            <w:tcW w:w="1296" w:type="dxa"/>
            <w:tcBorders>
              <w:top w:val="nil"/>
              <w:left w:val="nil"/>
              <w:bottom w:val="single" w:sz="4" w:space="0" w:color="auto"/>
              <w:right w:val="single" w:sz="4" w:space="0" w:color="auto"/>
            </w:tcBorders>
            <w:noWrap/>
            <w:vAlign w:val="center"/>
          </w:tcPr>
          <w:p w14:paraId="2AC6218B" w14:textId="717C88EE" w:rsidR="00316D3F" w:rsidRPr="00E82F5F" w:rsidRDefault="00316D3F" w:rsidP="00F52C80">
            <w:pPr>
              <w:jc w:val="center"/>
              <w:rPr>
                <w:rFonts w:cs="Calibri"/>
                <w:sz w:val="18"/>
                <w:szCs w:val="18"/>
              </w:rPr>
            </w:pPr>
            <w:r w:rsidRPr="00E82F5F">
              <w:rPr>
                <w:rFonts w:cs="Calibri"/>
                <w:sz w:val="18"/>
                <w:szCs w:val="18"/>
              </w:rPr>
              <w:t>$70.00</w:t>
            </w:r>
          </w:p>
        </w:tc>
        <w:tc>
          <w:tcPr>
            <w:tcW w:w="1260" w:type="dxa"/>
            <w:tcBorders>
              <w:top w:val="nil"/>
              <w:left w:val="nil"/>
              <w:bottom w:val="single" w:sz="4" w:space="0" w:color="auto"/>
              <w:right w:val="single" w:sz="4" w:space="0" w:color="auto"/>
            </w:tcBorders>
            <w:noWrap/>
            <w:vAlign w:val="center"/>
          </w:tcPr>
          <w:p w14:paraId="0E018859" w14:textId="77777777" w:rsidR="00316D3F" w:rsidRPr="00E82F5F" w:rsidRDefault="00316D3F" w:rsidP="00F52C80">
            <w:pPr>
              <w:jc w:val="center"/>
              <w:rPr>
                <w:rFonts w:cs="Calibri"/>
                <w:sz w:val="18"/>
                <w:szCs w:val="18"/>
              </w:rPr>
            </w:pPr>
          </w:p>
        </w:tc>
      </w:tr>
      <w:tr w:rsidR="00AF622A" w:rsidRPr="00E82F5F" w14:paraId="39CB6ACC" w14:textId="77777777" w:rsidTr="00BE1B2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1FB33A2C" w14:textId="77777777" w:rsidR="00AF622A" w:rsidRPr="00E82F5F" w:rsidRDefault="00AF622A" w:rsidP="00F52C80">
            <w:pPr>
              <w:jc w:val="center"/>
              <w:rPr>
                <w:rFonts w:cs="Calibri"/>
                <w:b/>
                <w:sz w:val="18"/>
                <w:szCs w:val="18"/>
              </w:rPr>
            </w:pPr>
            <w:r w:rsidRPr="00E82F5F">
              <w:rPr>
                <w:rFonts w:cs="Calibri"/>
                <w:b/>
                <w:sz w:val="18"/>
                <w:szCs w:val="18"/>
              </w:rPr>
              <w:t>PARTIDAS QUE REFUERZAN</w:t>
            </w:r>
          </w:p>
        </w:tc>
      </w:tr>
      <w:tr w:rsidR="00AF622A" w:rsidRPr="00E82F5F" w14:paraId="1080AD10" w14:textId="77777777" w:rsidTr="00BE1B2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4BCCF285" w14:textId="02E7557F" w:rsidR="00AF622A" w:rsidRPr="00E82F5F" w:rsidRDefault="00D45BAD" w:rsidP="00F52C80">
            <w:pPr>
              <w:jc w:val="center"/>
              <w:rPr>
                <w:rFonts w:cs="Calibri"/>
                <w:b/>
                <w:sz w:val="18"/>
                <w:szCs w:val="18"/>
              </w:rPr>
            </w:pPr>
            <w:r w:rsidRPr="00E82F5F">
              <w:rPr>
                <w:rFonts w:eastAsia="Calibri"/>
                <w:b/>
                <w:sz w:val="18"/>
                <w:szCs w:val="18"/>
                <w:lang w:eastAsia="es-SV"/>
              </w:rPr>
              <w:t>ATENCIÓN A LA CULTURA Y DEPORTE</w:t>
            </w:r>
          </w:p>
        </w:tc>
      </w:tr>
      <w:tr w:rsidR="00E3214A" w:rsidRPr="00E82F5F" w14:paraId="34878554" w14:textId="77777777" w:rsidTr="00F52C80">
        <w:trPr>
          <w:trHeight w:val="132"/>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37C0300" w14:textId="580D637A" w:rsidR="00E3214A" w:rsidRPr="00E82F5F" w:rsidRDefault="00E3214A" w:rsidP="00F52C80">
            <w:pPr>
              <w:jc w:val="center"/>
              <w:rPr>
                <w:rFonts w:cs="Calibri"/>
                <w:sz w:val="18"/>
                <w:szCs w:val="18"/>
              </w:rPr>
            </w:pPr>
            <w:r w:rsidRPr="00E82F5F">
              <w:rPr>
                <w:rFonts w:cs="Calibri"/>
                <w:sz w:val="18"/>
                <w:szCs w:val="18"/>
              </w:rPr>
              <w:t>54305</w:t>
            </w:r>
          </w:p>
        </w:tc>
        <w:tc>
          <w:tcPr>
            <w:tcW w:w="2902" w:type="dxa"/>
            <w:tcBorders>
              <w:top w:val="single" w:sz="4" w:space="0" w:color="auto"/>
              <w:left w:val="nil"/>
              <w:bottom w:val="single" w:sz="4" w:space="0" w:color="auto"/>
              <w:right w:val="single" w:sz="4" w:space="0" w:color="auto"/>
            </w:tcBorders>
            <w:noWrap/>
            <w:vAlign w:val="center"/>
          </w:tcPr>
          <w:p w14:paraId="378BD5B7" w14:textId="147D2671" w:rsidR="00E3214A" w:rsidRPr="00E82F5F" w:rsidRDefault="00E3214A" w:rsidP="00F52C80">
            <w:pPr>
              <w:rPr>
                <w:rFonts w:cs="Calibri"/>
                <w:sz w:val="18"/>
                <w:szCs w:val="18"/>
              </w:rPr>
            </w:pPr>
            <w:r w:rsidRPr="00E82F5F">
              <w:rPr>
                <w:rFonts w:cs="Calibri"/>
                <w:sz w:val="18"/>
                <w:szCs w:val="18"/>
              </w:rPr>
              <w:t xml:space="preserve">Servicios de Publicidad </w:t>
            </w:r>
          </w:p>
        </w:tc>
        <w:tc>
          <w:tcPr>
            <w:tcW w:w="672" w:type="dxa"/>
            <w:vMerge w:val="restart"/>
            <w:tcBorders>
              <w:top w:val="single" w:sz="4" w:space="0" w:color="auto"/>
              <w:left w:val="nil"/>
              <w:right w:val="single" w:sz="4" w:space="0" w:color="auto"/>
            </w:tcBorders>
            <w:noWrap/>
            <w:vAlign w:val="center"/>
          </w:tcPr>
          <w:p w14:paraId="0A92A899" w14:textId="77777777" w:rsidR="00E3214A" w:rsidRPr="00E82F5F" w:rsidRDefault="00E3214A" w:rsidP="00F52C80">
            <w:pPr>
              <w:jc w:val="center"/>
              <w:rPr>
                <w:rFonts w:cs="Calibri"/>
                <w:sz w:val="18"/>
                <w:szCs w:val="18"/>
              </w:rPr>
            </w:pPr>
            <w:r w:rsidRPr="00E82F5F">
              <w:rPr>
                <w:rFonts w:cs="Calibri"/>
                <w:sz w:val="18"/>
                <w:szCs w:val="18"/>
              </w:rPr>
              <w:t>31</w:t>
            </w:r>
          </w:p>
        </w:tc>
        <w:tc>
          <w:tcPr>
            <w:tcW w:w="1454" w:type="dxa"/>
            <w:vMerge w:val="restart"/>
            <w:tcBorders>
              <w:top w:val="single" w:sz="4" w:space="0" w:color="auto"/>
              <w:left w:val="nil"/>
              <w:right w:val="single" w:sz="4" w:space="0" w:color="auto"/>
            </w:tcBorders>
            <w:noWrap/>
            <w:vAlign w:val="center"/>
          </w:tcPr>
          <w:p w14:paraId="375AA443" w14:textId="77777777" w:rsidR="00E3214A" w:rsidRPr="00E82F5F" w:rsidRDefault="00E3214A" w:rsidP="00F52C80">
            <w:pPr>
              <w:rPr>
                <w:rFonts w:cs="Calibri"/>
                <w:sz w:val="18"/>
                <w:szCs w:val="18"/>
              </w:rPr>
            </w:pPr>
            <w:r w:rsidRPr="00E82F5F">
              <w:rPr>
                <w:rFonts w:cs="Calibri"/>
                <w:sz w:val="18"/>
                <w:szCs w:val="18"/>
              </w:rPr>
              <w:t>19688210130801011111</w:t>
            </w:r>
          </w:p>
        </w:tc>
        <w:tc>
          <w:tcPr>
            <w:tcW w:w="850" w:type="dxa"/>
            <w:vMerge w:val="restart"/>
            <w:tcBorders>
              <w:top w:val="single" w:sz="4" w:space="0" w:color="auto"/>
              <w:left w:val="nil"/>
              <w:right w:val="single" w:sz="4" w:space="0" w:color="auto"/>
            </w:tcBorders>
            <w:noWrap/>
            <w:vAlign w:val="center"/>
          </w:tcPr>
          <w:p w14:paraId="2B5C7E66" w14:textId="77777777" w:rsidR="00E3214A" w:rsidRPr="00E82F5F" w:rsidRDefault="00E3214A" w:rsidP="00F52C80">
            <w:pPr>
              <w:jc w:val="center"/>
              <w:rPr>
                <w:rFonts w:cs="Calibri"/>
                <w:sz w:val="18"/>
                <w:szCs w:val="18"/>
              </w:rPr>
            </w:pPr>
            <w:r w:rsidRPr="00E82F5F">
              <w:rPr>
                <w:rFonts w:cs="Calibri"/>
                <w:sz w:val="18"/>
                <w:szCs w:val="18"/>
              </w:rPr>
              <w:t>1/111</w:t>
            </w:r>
          </w:p>
        </w:tc>
        <w:tc>
          <w:tcPr>
            <w:tcW w:w="1296" w:type="dxa"/>
            <w:tcBorders>
              <w:top w:val="single" w:sz="4" w:space="0" w:color="auto"/>
              <w:left w:val="nil"/>
              <w:right w:val="single" w:sz="4" w:space="0" w:color="auto"/>
            </w:tcBorders>
            <w:noWrap/>
            <w:vAlign w:val="center"/>
          </w:tcPr>
          <w:p w14:paraId="1669E3A7" w14:textId="77777777" w:rsidR="00E3214A" w:rsidRPr="00E82F5F" w:rsidRDefault="00E3214A" w:rsidP="00F52C80">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774F33EA" w14:textId="7C193031" w:rsidR="00E3214A" w:rsidRPr="00E82F5F" w:rsidRDefault="00E3214A" w:rsidP="00F52C80">
            <w:pPr>
              <w:jc w:val="center"/>
              <w:rPr>
                <w:rFonts w:cs="Calibri"/>
                <w:sz w:val="18"/>
                <w:szCs w:val="18"/>
              </w:rPr>
            </w:pPr>
            <w:r w:rsidRPr="00E82F5F">
              <w:rPr>
                <w:rFonts w:cs="Calibri"/>
                <w:sz w:val="18"/>
                <w:szCs w:val="18"/>
              </w:rPr>
              <w:t>$395.50</w:t>
            </w:r>
          </w:p>
        </w:tc>
      </w:tr>
      <w:tr w:rsidR="00E3214A" w:rsidRPr="00E82F5F" w14:paraId="5EB806FB" w14:textId="77777777" w:rsidTr="00F52C80">
        <w:trPr>
          <w:trHeight w:val="258"/>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F8ADB2C" w14:textId="52D34486" w:rsidR="00E3214A" w:rsidRPr="00E82F5F" w:rsidRDefault="00E3214A" w:rsidP="00F52C80">
            <w:pPr>
              <w:jc w:val="center"/>
              <w:rPr>
                <w:rFonts w:cs="Calibri"/>
                <w:sz w:val="18"/>
                <w:szCs w:val="18"/>
              </w:rPr>
            </w:pPr>
            <w:r w:rsidRPr="00E82F5F">
              <w:rPr>
                <w:rFonts w:cs="Calibri"/>
                <w:sz w:val="18"/>
                <w:szCs w:val="18"/>
              </w:rPr>
              <w:t>54119</w:t>
            </w:r>
          </w:p>
        </w:tc>
        <w:tc>
          <w:tcPr>
            <w:tcW w:w="2902" w:type="dxa"/>
            <w:tcBorders>
              <w:top w:val="single" w:sz="4" w:space="0" w:color="auto"/>
              <w:left w:val="nil"/>
              <w:bottom w:val="single" w:sz="4" w:space="0" w:color="auto"/>
              <w:right w:val="single" w:sz="4" w:space="0" w:color="auto"/>
            </w:tcBorders>
            <w:noWrap/>
            <w:vAlign w:val="center"/>
          </w:tcPr>
          <w:p w14:paraId="7D06FDF9" w14:textId="31C247EA" w:rsidR="00E3214A" w:rsidRPr="00E82F5F" w:rsidRDefault="00E3214A" w:rsidP="00F52C80">
            <w:pPr>
              <w:rPr>
                <w:rFonts w:cs="Calibri"/>
                <w:sz w:val="18"/>
                <w:szCs w:val="18"/>
              </w:rPr>
            </w:pPr>
            <w:r w:rsidRPr="00E82F5F">
              <w:rPr>
                <w:rFonts w:cs="Calibri"/>
                <w:sz w:val="18"/>
                <w:szCs w:val="18"/>
              </w:rPr>
              <w:t xml:space="preserve">Materiales Eléctricos </w:t>
            </w:r>
          </w:p>
        </w:tc>
        <w:tc>
          <w:tcPr>
            <w:tcW w:w="672" w:type="dxa"/>
            <w:vMerge/>
            <w:tcBorders>
              <w:left w:val="nil"/>
              <w:right w:val="single" w:sz="4" w:space="0" w:color="auto"/>
            </w:tcBorders>
            <w:noWrap/>
            <w:vAlign w:val="center"/>
          </w:tcPr>
          <w:p w14:paraId="104A353E" w14:textId="77777777" w:rsidR="00E3214A" w:rsidRPr="00E82F5F" w:rsidRDefault="00E3214A" w:rsidP="00F52C80">
            <w:pPr>
              <w:jc w:val="center"/>
              <w:rPr>
                <w:rFonts w:cs="Calibri"/>
                <w:sz w:val="18"/>
                <w:szCs w:val="18"/>
              </w:rPr>
            </w:pPr>
          </w:p>
        </w:tc>
        <w:tc>
          <w:tcPr>
            <w:tcW w:w="1454" w:type="dxa"/>
            <w:vMerge/>
            <w:tcBorders>
              <w:left w:val="nil"/>
              <w:right w:val="single" w:sz="4" w:space="0" w:color="auto"/>
            </w:tcBorders>
            <w:noWrap/>
            <w:vAlign w:val="center"/>
          </w:tcPr>
          <w:p w14:paraId="09E941B3" w14:textId="77777777" w:rsidR="00E3214A" w:rsidRPr="00E82F5F" w:rsidRDefault="00E3214A" w:rsidP="00F52C80">
            <w:pPr>
              <w:rPr>
                <w:rFonts w:cs="Calibri"/>
                <w:sz w:val="18"/>
                <w:szCs w:val="18"/>
              </w:rPr>
            </w:pPr>
          </w:p>
        </w:tc>
        <w:tc>
          <w:tcPr>
            <w:tcW w:w="850" w:type="dxa"/>
            <w:vMerge/>
            <w:tcBorders>
              <w:left w:val="nil"/>
              <w:right w:val="single" w:sz="4" w:space="0" w:color="auto"/>
            </w:tcBorders>
            <w:noWrap/>
            <w:vAlign w:val="center"/>
          </w:tcPr>
          <w:p w14:paraId="548A3004" w14:textId="77777777" w:rsidR="00E3214A" w:rsidRPr="00E82F5F" w:rsidRDefault="00E3214A" w:rsidP="00F52C80">
            <w:pPr>
              <w:jc w:val="center"/>
              <w:rPr>
                <w:rFonts w:cs="Calibri"/>
                <w:sz w:val="18"/>
                <w:szCs w:val="18"/>
              </w:rPr>
            </w:pPr>
          </w:p>
        </w:tc>
        <w:tc>
          <w:tcPr>
            <w:tcW w:w="1296" w:type="dxa"/>
            <w:tcBorders>
              <w:top w:val="single" w:sz="4" w:space="0" w:color="auto"/>
              <w:left w:val="nil"/>
              <w:right w:val="single" w:sz="4" w:space="0" w:color="auto"/>
            </w:tcBorders>
            <w:noWrap/>
            <w:vAlign w:val="center"/>
          </w:tcPr>
          <w:p w14:paraId="5460E7F0" w14:textId="77777777" w:rsidR="00E3214A" w:rsidRPr="00E82F5F" w:rsidRDefault="00E3214A" w:rsidP="00F52C80">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24AEBDE7" w14:textId="3C29F663" w:rsidR="00E3214A" w:rsidRPr="00E82F5F" w:rsidRDefault="00E3214A" w:rsidP="00F52C80">
            <w:pPr>
              <w:jc w:val="center"/>
              <w:rPr>
                <w:rFonts w:cs="Calibri"/>
                <w:sz w:val="18"/>
                <w:szCs w:val="18"/>
              </w:rPr>
            </w:pPr>
            <w:r w:rsidRPr="00E82F5F">
              <w:rPr>
                <w:rFonts w:cs="Calibri"/>
                <w:sz w:val="18"/>
                <w:szCs w:val="18"/>
              </w:rPr>
              <w:t>$475.21</w:t>
            </w:r>
          </w:p>
        </w:tc>
      </w:tr>
      <w:tr w:rsidR="00AF622A" w:rsidRPr="00E82F5F" w14:paraId="3FFD9C00" w14:textId="77777777" w:rsidTr="00BE1B2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4E12C1F4" w14:textId="77777777" w:rsidR="00AF622A" w:rsidRPr="00E82F5F" w:rsidRDefault="00AF622A" w:rsidP="00F52C80">
            <w:pPr>
              <w:jc w:val="center"/>
              <w:rPr>
                <w:rFonts w:cs="Calibri"/>
                <w:sz w:val="18"/>
                <w:szCs w:val="18"/>
              </w:rPr>
            </w:pPr>
            <w:r w:rsidRPr="00E82F5F">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40A790B2" w14:textId="3A6F706D" w:rsidR="00AF622A" w:rsidRPr="00E82F5F" w:rsidRDefault="00316D3F" w:rsidP="00F52C80">
            <w:pPr>
              <w:jc w:val="center"/>
              <w:rPr>
                <w:b/>
                <w:sz w:val="18"/>
                <w:szCs w:val="18"/>
                <w:lang w:val="es-SV" w:eastAsia="es-SV"/>
              </w:rPr>
            </w:pPr>
            <w:r w:rsidRPr="00E82F5F">
              <w:rPr>
                <w:b/>
                <w:sz w:val="18"/>
                <w:szCs w:val="18"/>
                <w:lang w:val="es-SV" w:eastAsia="es-SV"/>
              </w:rPr>
              <w:t>$870.71</w:t>
            </w:r>
          </w:p>
        </w:tc>
        <w:tc>
          <w:tcPr>
            <w:tcW w:w="1260" w:type="dxa"/>
            <w:tcBorders>
              <w:top w:val="single" w:sz="4" w:space="0" w:color="auto"/>
              <w:left w:val="nil"/>
              <w:bottom w:val="single" w:sz="4" w:space="0" w:color="auto"/>
              <w:right w:val="single" w:sz="4" w:space="0" w:color="auto"/>
            </w:tcBorders>
            <w:noWrap/>
          </w:tcPr>
          <w:p w14:paraId="7766DB72" w14:textId="6C1FF85F" w:rsidR="00AF622A" w:rsidRPr="00E82F5F" w:rsidRDefault="00316D3F" w:rsidP="00F52C80">
            <w:pPr>
              <w:jc w:val="center"/>
              <w:rPr>
                <w:rFonts w:cs="Calibri"/>
                <w:b/>
                <w:sz w:val="18"/>
                <w:szCs w:val="18"/>
              </w:rPr>
            </w:pPr>
            <w:r w:rsidRPr="00E82F5F">
              <w:rPr>
                <w:rFonts w:cs="Calibri"/>
                <w:b/>
                <w:sz w:val="18"/>
                <w:szCs w:val="18"/>
              </w:rPr>
              <w:t>$870.71</w:t>
            </w:r>
          </w:p>
        </w:tc>
      </w:tr>
    </w:tbl>
    <w:p w14:paraId="7B7E0E72" w14:textId="4C9581D9" w:rsidR="00870818" w:rsidRPr="00AF622A" w:rsidRDefault="00AF622A" w:rsidP="00870818">
      <w:pPr>
        <w:spacing w:line="360" w:lineRule="auto"/>
        <w:jc w:val="both"/>
        <w:rPr>
          <w:rFonts w:eastAsia="Calibri"/>
          <w:lang w:eastAsia="es-SV"/>
        </w:rPr>
      </w:pPr>
      <w:r w:rsidRPr="00C8707D">
        <w:t>Pase a conocimiento. COMUNÍQUESE.</w:t>
      </w:r>
      <w:r w:rsidR="00E10840">
        <w:t xml:space="preserve"> </w:t>
      </w:r>
      <w:r w:rsidR="00870818" w:rsidRPr="00C8707D">
        <w:rPr>
          <w:rFonts w:eastAsia="Calibri"/>
          <w:b/>
          <w:u w:val="single"/>
          <w:shd w:val="clear" w:color="auto" w:fill="FFFFFF" w:themeFill="background1"/>
        </w:rPr>
        <w:t xml:space="preserve">ACUERDO NÚMERO </w:t>
      </w:r>
      <w:r w:rsidR="00F228CA">
        <w:rPr>
          <w:rFonts w:eastAsia="Calibri"/>
          <w:b/>
          <w:u w:val="single"/>
          <w:shd w:val="clear" w:color="auto" w:fill="FFFFFF" w:themeFill="background1"/>
        </w:rPr>
        <w:t>OCHENTA</w:t>
      </w:r>
      <w:r w:rsidR="0055405D" w:rsidRPr="00C81EA6">
        <w:rPr>
          <w:rFonts w:eastAsia="Calibri"/>
          <w:b/>
          <w:shd w:val="clear" w:color="auto" w:fill="FFFFFF" w:themeFill="background1"/>
        </w:rPr>
        <w:t>.-</w:t>
      </w:r>
      <w:r w:rsidR="0055405D">
        <w:rPr>
          <w:rFonts w:eastAsia="Calibri"/>
          <w:b/>
          <w:shd w:val="clear" w:color="auto" w:fill="FFFFFF" w:themeFill="background1"/>
        </w:rPr>
        <w:t xml:space="preserve"> </w:t>
      </w:r>
      <w:r w:rsidR="00870818" w:rsidRPr="00C8707D">
        <w:rPr>
          <w:shd w:val="clear" w:color="auto" w:fill="FFFFFF" w:themeFill="background1"/>
        </w:rPr>
        <w:t>En</w:t>
      </w:r>
      <w:r w:rsidR="00870818" w:rsidRPr="00C8707D">
        <w:t xml:space="preserve"> relación a la</w:t>
      </w:r>
      <w:r w:rsidR="00870818" w:rsidRPr="00C8707D">
        <w:rPr>
          <w:rFonts w:eastAsia="Calibri"/>
          <w:lang w:eastAsia="es-SV"/>
        </w:rPr>
        <w:t xml:space="preserve"> solicitud de reprogramación al presupuesto </w:t>
      </w:r>
      <w:r w:rsidR="00870818">
        <w:rPr>
          <w:rFonts w:eastAsia="Calibri"/>
          <w:lang w:eastAsia="es-SV"/>
        </w:rPr>
        <w:t xml:space="preserve">del Programa </w:t>
      </w:r>
      <w:r w:rsidR="00870818" w:rsidRPr="002C2C25">
        <w:rPr>
          <w:rFonts w:eastAsia="Calibri"/>
          <w:lang w:eastAsia="es-SV"/>
        </w:rPr>
        <w:t>«</w:t>
      </w:r>
      <w:r w:rsidR="00870818">
        <w:rPr>
          <w:rFonts w:eastAsia="Calibri"/>
          <w:lang w:eastAsia="es-SV"/>
        </w:rPr>
        <w:t>AMZ, Disposición final de desechos sólidos</w:t>
      </w:r>
      <w:r w:rsidR="00870818" w:rsidRPr="002C2C25">
        <w:rPr>
          <w:rFonts w:eastAsia="Calibri"/>
          <w:lang w:eastAsia="es-SV"/>
        </w:rPr>
        <w:t>»,</w:t>
      </w:r>
      <w:r w:rsidR="00870818">
        <w:rPr>
          <w:rFonts w:eastAsia="Calibri"/>
          <w:lang w:eastAsia="es-SV"/>
        </w:rPr>
        <w:t xml:space="preserve"> </w:t>
      </w:r>
      <w:r w:rsidR="00870818" w:rsidRPr="00C8707D">
        <w:rPr>
          <w:rFonts w:eastAsia="Calibri"/>
          <w:lang w:eastAsia="es-SV"/>
        </w:rPr>
        <w:t xml:space="preserve">este Concejo, en uso de sus facultades legales, por unanimidad, </w:t>
      </w:r>
      <w:r w:rsidR="00870818" w:rsidRPr="00C8707D">
        <w:rPr>
          <w:rFonts w:eastAsia="Calibri"/>
          <w:b/>
          <w:lang w:eastAsia="es-SV"/>
        </w:rPr>
        <w:t>ACUERDA:</w:t>
      </w:r>
      <w:r w:rsidR="00870818" w:rsidRPr="00C8707D">
        <w:rPr>
          <w:rFonts w:eastAsia="Calibri"/>
          <w:lang w:eastAsia="es-SV"/>
        </w:rPr>
        <w:t xml:space="preserve"> Autorizar la Reprogramación al presupuesto </w:t>
      </w:r>
      <w:r w:rsidR="00870818">
        <w:rPr>
          <w:rFonts w:eastAsia="Calibri"/>
          <w:lang w:eastAsia="es-SV"/>
        </w:rPr>
        <w:t xml:space="preserve">del Programa </w:t>
      </w:r>
      <w:r w:rsidR="00870818" w:rsidRPr="007E0BD1">
        <w:rPr>
          <w:rFonts w:eastAsia="Calibri"/>
          <w:b/>
          <w:lang w:eastAsia="es-SV"/>
        </w:rPr>
        <w:t>«AMZ, Disposición final de desechos sólidos»</w:t>
      </w:r>
      <w:r w:rsidR="00870818" w:rsidRPr="002C2C25">
        <w:rPr>
          <w:rFonts w:eastAsia="Calibri"/>
          <w:lang w:eastAsia="es-SV"/>
        </w:rPr>
        <w:t>,</w:t>
      </w:r>
      <w:r w:rsidR="00870818">
        <w:rPr>
          <w:rFonts w:eastAsia="Calibri"/>
          <w:lang w:eastAsia="es-SV"/>
        </w:rPr>
        <w:t xml:space="preserve"> </w:t>
      </w:r>
      <w:r w:rsidR="00870818" w:rsidRPr="00C8707D">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870818" w:rsidRPr="00E82F5F" w14:paraId="19EE1D2E" w14:textId="77777777" w:rsidTr="00BE1B2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DFD15F7" w14:textId="77777777" w:rsidR="00870818" w:rsidRPr="00E82F5F" w:rsidRDefault="00870818" w:rsidP="00BE1B20">
            <w:pPr>
              <w:jc w:val="center"/>
              <w:rPr>
                <w:sz w:val="18"/>
                <w:szCs w:val="18"/>
                <w:lang w:val="es-SV" w:eastAsia="es-SV"/>
              </w:rPr>
            </w:pPr>
            <w:r w:rsidRPr="00E82F5F">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61406398" w14:textId="77777777" w:rsidR="00870818" w:rsidRPr="00E82F5F" w:rsidRDefault="00870818" w:rsidP="00BE1B20">
            <w:pPr>
              <w:rPr>
                <w:rFonts w:cs="Calibri"/>
                <w:b/>
                <w:sz w:val="18"/>
                <w:szCs w:val="18"/>
              </w:rPr>
            </w:pPr>
            <w:r w:rsidRPr="00E82F5F">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7E39A744" w14:textId="77777777" w:rsidR="00870818" w:rsidRPr="00E82F5F" w:rsidRDefault="00870818" w:rsidP="00BE1B20">
            <w:pPr>
              <w:jc w:val="center"/>
              <w:rPr>
                <w:rFonts w:cs="Calibri"/>
                <w:sz w:val="18"/>
                <w:szCs w:val="18"/>
              </w:rPr>
            </w:pPr>
            <w:r w:rsidRPr="00E82F5F">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04D2CEDF" w14:textId="77777777" w:rsidR="00870818" w:rsidRPr="00E82F5F" w:rsidRDefault="00870818" w:rsidP="00BE1B20">
            <w:pPr>
              <w:jc w:val="center"/>
              <w:rPr>
                <w:rFonts w:cs="Calibri"/>
                <w:sz w:val="18"/>
                <w:szCs w:val="18"/>
              </w:rPr>
            </w:pPr>
            <w:r w:rsidRPr="00E82F5F">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2656FB88" w14:textId="77777777" w:rsidR="00870818" w:rsidRPr="00E82F5F" w:rsidRDefault="00870818" w:rsidP="00BE1B20">
            <w:pPr>
              <w:jc w:val="center"/>
              <w:rPr>
                <w:rFonts w:cs="Calibri"/>
                <w:sz w:val="18"/>
                <w:szCs w:val="18"/>
              </w:rPr>
            </w:pPr>
            <w:r w:rsidRPr="00E82F5F">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71FC64EC" w14:textId="77777777" w:rsidR="00870818" w:rsidRPr="00E82F5F" w:rsidRDefault="00870818" w:rsidP="00BE1B20">
            <w:pPr>
              <w:jc w:val="center"/>
              <w:rPr>
                <w:rFonts w:cs="Calibri"/>
                <w:sz w:val="18"/>
                <w:szCs w:val="18"/>
              </w:rPr>
            </w:pPr>
            <w:r w:rsidRPr="00E82F5F">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7AB8ADBD" w14:textId="77777777" w:rsidR="00870818" w:rsidRPr="00E82F5F" w:rsidRDefault="00870818" w:rsidP="00BE1B20">
            <w:pPr>
              <w:jc w:val="center"/>
              <w:rPr>
                <w:rFonts w:cs="Calibri"/>
                <w:sz w:val="18"/>
                <w:szCs w:val="18"/>
              </w:rPr>
            </w:pPr>
            <w:r w:rsidRPr="00E82F5F">
              <w:rPr>
                <w:rFonts w:cs="Calibri"/>
                <w:b/>
                <w:sz w:val="18"/>
                <w:szCs w:val="18"/>
              </w:rPr>
              <w:t>TOTAL</w:t>
            </w:r>
          </w:p>
        </w:tc>
      </w:tr>
      <w:tr w:rsidR="00870818" w:rsidRPr="00E82F5F" w14:paraId="2533F3B2" w14:textId="77777777" w:rsidTr="00BE1B2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5EE22861" w14:textId="77777777" w:rsidR="00870818" w:rsidRPr="00E82F5F" w:rsidRDefault="00870818" w:rsidP="00BE1B20">
            <w:pPr>
              <w:jc w:val="center"/>
              <w:rPr>
                <w:rFonts w:cs="Calibri"/>
                <w:b/>
                <w:sz w:val="18"/>
                <w:szCs w:val="18"/>
              </w:rPr>
            </w:pPr>
            <w:r w:rsidRPr="00E82F5F">
              <w:rPr>
                <w:rFonts w:cs="Calibri"/>
                <w:b/>
                <w:sz w:val="18"/>
                <w:szCs w:val="18"/>
              </w:rPr>
              <w:t>PARTIDAS QUE AFECTAN</w:t>
            </w:r>
          </w:p>
        </w:tc>
      </w:tr>
      <w:tr w:rsidR="00870818" w:rsidRPr="00E82F5F" w14:paraId="31B37501" w14:textId="77777777" w:rsidTr="00BE1B20">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5518C110" w14:textId="1547DD00" w:rsidR="00870818" w:rsidRPr="00E82F5F" w:rsidRDefault="007E0BD1" w:rsidP="00BE1B20">
            <w:pPr>
              <w:jc w:val="center"/>
              <w:rPr>
                <w:rFonts w:cs="Calibri"/>
                <w:b/>
                <w:sz w:val="18"/>
                <w:szCs w:val="18"/>
              </w:rPr>
            </w:pPr>
            <w:r w:rsidRPr="00E82F5F">
              <w:rPr>
                <w:rFonts w:eastAsia="Calibri"/>
                <w:b/>
                <w:sz w:val="18"/>
                <w:szCs w:val="18"/>
                <w:lang w:eastAsia="es-SV"/>
              </w:rPr>
              <w:t>AMZ, DISPOSICIÓN FINAL DE DESECHOS SÓLIDOS</w:t>
            </w:r>
          </w:p>
        </w:tc>
      </w:tr>
      <w:tr w:rsidR="00870818" w:rsidRPr="00E82F5F" w14:paraId="6303ADBE" w14:textId="77777777" w:rsidTr="00BE1B20">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4C9C7A4F" w14:textId="7E807B10" w:rsidR="00870818" w:rsidRPr="00E82F5F" w:rsidRDefault="007E0BD1" w:rsidP="00BE1B20">
            <w:pPr>
              <w:jc w:val="center"/>
              <w:rPr>
                <w:rFonts w:cs="Calibri"/>
                <w:sz w:val="18"/>
                <w:szCs w:val="18"/>
              </w:rPr>
            </w:pPr>
            <w:r w:rsidRPr="00E82F5F">
              <w:rPr>
                <w:rFonts w:cs="Calibri"/>
                <w:sz w:val="18"/>
                <w:szCs w:val="18"/>
              </w:rPr>
              <w:t>54399</w:t>
            </w:r>
          </w:p>
        </w:tc>
        <w:tc>
          <w:tcPr>
            <w:tcW w:w="2902" w:type="dxa"/>
            <w:tcBorders>
              <w:top w:val="nil"/>
              <w:left w:val="nil"/>
              <w:bottom w:val="single" w:sz="4" w:space="0" w:color="auto"/>
              <w:right w:val="single" w:sz="4" w:space="0" w:color="auto"/>
            </w:tcBorders>
            <w:noWrap/>
            <w:vAlign w:val="center"/>
          </w:tcPr>
          <w:p w14:paraId="2A0D0576" w14:textId="214EA2E1" w:rsidR="00870818" w:rsidRPr="00E82F5F" w:rsidRDefault="007E0BD1" w:rsidP="00BE1B20">
            <w:pPr>
              <w:rPr>
                <w:rFonts w:cs="Calibri"/>
                <w:sz w:val="18"/>
                <w:szCs w:val="18"/>
              </w:rPr>
            </w:pPr>
            <w:r w:rsidRPr="00E82F5F">
              <w:rPr>
                <w:rFonts w:cs="Calibri"/>
                <w:sz w:val="18"/>
                <w:szCs w:val="18"/>
              </w:rPr>
              <w:t xml:space="preserve">Servicios Generales y Arrendamientos Diversos </w:t>
            </w:r>
          </w:p>
        </w:tc>
        <w:tc>
          <w:tcPr>
            <w:tcW w:w="672" w:type="dxa"/>
            <w:tcBorders>
              <w:top w:val="nil"/>
              <w:left w:val="nil"/>
              <w:right w:val="single" w:sz="4" w:space="0" w:color="auto"/>
            </w:tcBorders>
            <w:noWrap/>
            <w:vAlign w:val="center"/>
          </w:tcPr>
          <w:p w14:paraId="509754C3" w14:textId="77777777" w:rsidR="00870818" w:rsidRPr="00E82F5F" w:rsidRDefault="00870818" w:rsidP="00BE1B20">
            <w:pPr>
              <w:jc w:val="center"/>
              <w:rPr>
                <w:rFonts w:cs="Calibri"/>
                <w:sz w:val="18"/>
                <w:szCs w:val="18"/>
              </w:rPr>
            </w:pPr>
            <w:r w:rsidRPr="00E82F5F">
              <w:rPr>
                <w:rFonts w:cs="Calibri"/>
                <w:sz w:val="18"/>
                <w:szCs w:val="18"/>
              </w:rPr>
              <w:t>31</w:t>
            </w:r>
          </w:p>
        </w:tc>
        <w:tc>
          <w:tcPr>
            <w:tcW w:w="1454" w:type="dxa"/>
            <w:tcBorders>
              <w:top w:val="nil"/>
              <w:left w:val="nil"/>
              <w:right w:val="single" w:sz="4" w:space="0" w:color="auto"/>
            </w:tcBorders>
            <w:noWrap/>
            <w:vAlign w:val="center"/>
          </w:tcPr>
          <w:p w14:paraId="589B8EF6" w14:textId="77777777" w:rsidR="00870818" w:rsidRPr="00E82F5F" w:rsidRDefault="00870818" w:rsidP="00BE1B20">
            <w:pPr>
              <w:rPr>
                <w:rFonts w:cs="Calibri"/>
                <w:sz w:val="18"/>
                <w:szCs w:val="18"/>
              </w:rPr>
            </w:pPr>
            <w:r w:rsidRPr="00E82F5F">
              <w:rPr>
                <w:rFonts w:cs="Calibri"/>
                <w:sz w:val="18"/>
                <w:szCs w:val="18"/>
              </w:rPr>
              <w:t>19688210130801011111</w:t>
            </w:r>
          </w:p>
        </w:tc>
        <w:tc>
          <w:tcPr>
            <w:tcW w:w="850" w:type="dxa"/>
            <w:tcBorders>
              <w:top w:val="nil"/>
              <w:left w:val="nil"/>
              <w:right w:val="single" w:sz="4" w:space="0" w:color="auto"/>
            </w:tcBorders>
            <w:noWrap/>
            <w:vAlign w:val="center"/>
          </w:tcPr>
          <w:p w14:paraId="62C85034" w14:textId="77777777" w:rsidR="00870818" w:rsidRPr="00E82F5F" w:rsidRDefault="00870818" w:rsidP="00BE1B20">
            <w:pPr>
              <w:jc w:val="center"/>
              <w:rPr>
                <w:rFonts w:cs="Calibri"/>
                <w:sz w:val="18"/>
                <w:szCs w:val="18"/>
              </w:rPr>
            </w:pPr>
            <w:r w:rsidRPr="00E82F5F">
              <w:rPr>
                <w:rFonts w:cs="Calibri"/>
                <w:sz w:val="18"/>
                <w:szCs w:val="18"/>
              </w:rPr>
              <w:t>1/111</w:t>
            </w:r>
          </w:p>
        </w:tc>
        <w:tc>
          <w:tcPr>
            <w:tcW w:w="1296" w:type="dxa"/>
            <w:tcBorders>
              <w:top w:val="nil"/>
              <w:left w:val="nil"/>
              <w:bottom w:val="single" w:sz="4" w:space="0" w:color="auto"/>
              <w:right w:val="single" w:sz="4" w:space="0" w:color="auto"/>
            </w:tcBorders>
            <w:noWrap/>
            <w:vAlign w:val="center"/>
          </w:tcPr>
          <w:p w14:paraId="39B9B6C1" w14:textId="5E06F858" w:rsidR="00870818" w:rsidRPr="00E82F5F" w:rsidRDefault="00870818" w:rsidP="007E0BD1">
            <w:pPr>
              <w:jc w:val="center"/>
              <w:rPr>
                <w:rFonts w:cs="Calibri"/>
                <w:sz w:val="18"/>
                <w:szCs w:val="18"/>
              </w:rPr>
            </w:pPr>
            <w:r w:rsidRPr="00E82F5F">
              <w:rPr>
                <w:rFonts w:cs="Calibri"/>
                <w:sz w:val="18"/>
                <w:szCs w:val="18"/>
              </w:rPr>
              <w:t>$</w:t>
            </w:r>
            <w:r w:rsidR="007E0BD1" w:rsidRPr="00E82F5F">
              <w:rPr>
                <w:rFonts w:cs="Calibri"/>
                <w:sz w:val="18"/>
                <w:szCs w:val="18"/>
              </w:rPr>
              <w:t>1,440.00</w:t>
            </w:r>
          </w:p>
        </w:tc>
        <w:tc>
          <w:tcPr>
            <w:tcW w:w="1260" w:type="dxa"/>
            <w:tcBorders>
              <w:top w:val="nil"/>
              <w:left w:val="nil"/>
              <w:bottom w:val="single" w:sz="4" w:space="0" w:color="auto"/>
              <w:right w:val="single" w:sz="4" w:space="0" w:color="auto"/>
            </w:tcBorders>
            <w:noWrap/>
            <w:vAlign w:val="center"/>
          </w:tcPr>
          <w:p w14:paraId="24A4D81E" w14:textId="77777777" w:rsidR="00870818" w:rsidRPr="00E82F5F" w:rsidRDefault="00870818" w:rsidP="00BE1B20">
            <w:pPr>
              <w:jc w:val="center"/>
              <w:rPr>
                <w:rFonts w:cs="Calibri"/>
                <w:sz w:val="18"/>
                <w:szCs w:val="18"/>
              </w:rPr>
            </w:pPr>
          </w:p>
        </w:tc>
      </w:tr>
      <w:tr w:rsidR="00870818" w:rsidRPr="00E82F5F" w14:paraId="0F2A5B62" w14:textId="77777777" w:rsidTr="00BE1B2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7BD756D0" w14:textId="77777777" w:rsidR="00870818" w:rsidRPr="00E82F5F" w:rsidRDefault="00870818" w:rsidP="00BE1B20">
            <w:pPr>
              <w:jc w:val="center"/>
              <w:rPr>
                <w:rFonts w:cs="Calibri"/>
                <w:b/>
                <w:sz w:val="18"/>
                <w:szCs w:val="18"/>
              </w:rPr>
            </w:pPr>
            <w:r w:rsidRPr="00E82F5F">
              <w:rPr>
                <w:rFonts w:cs="Calibri"/>
                <w:b/>
                <w:sz w:val="18"/>
                <w:szCs w:val="18"/>
              </w:rPr>
              <w:t>PARTIDAS QUE REFUERZAN</w:t>
            </w:r>
          </w:p>
        </w:tc>
      </w:tr>
      <w:tr w:rsidR="00870818" w:rsidRPr="00E82F5F" w14:paraId="16A6C0A1" w14:textId="77777777" w:rsidTr="00BE1B2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67006EC7" w14:textId="578F5113" w:rsidR="00870818" w:rsidRPr="00E82F5F" w:rsidRDefault="007E0BD1" w:rsidP="00BE1B20">
            <w:pPr>
              <w:jc w:val="center"/>
              <w:rPr>
                <w:rFonts w:cs="Calibri"/>
                <w:b/>
                <w:sz w:val="18"/>
                <w:szCs w:val="18"/>
              </w:rPr>
            </w:pPr>
            <w:r w:rsidRPr="00E82F5F">
              <w:rPr>
                <w:rFonts w:eastAsia="Calibri"/>
                <w:b/>
                <w:sz w:val="18"/>
                <w:szCs w:val="18"/>
                <w:lang w:eastAsia="es-SV"/>
              </w:rPr>
              <w:t>AMZ, DISPOSICIÓN FINAL DE DESECHOS SÓLIDOS</w:t>
            </w:r>
          </w:p>
        </w:tc>
      </w:tr>
      <w:tr w:rsidR="00870818" w:rsidRPr="00E82F5F" w14:paraId="03BF63EF" w14:textId="77777777" w:rsidTr="00BE1B20">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638AF64" w14:textId="24702190" w:rsidR="00870818" w:rsidRPr="00E82F5F" w:rsidRDefault="007E0BD1" w:rsidP="00BE1B20">
            <w:pPr>
              <w:jc w:val="center"/>
              <w:rPr>
                <w:rFonts w:cs="Calibri"/>
                <w:sz w:val="18"/>
                <w:szCs w:val="18"/>
              </w:rPr>
            </w:pPr>
            <w:r w:rsidRPr="00E82F5F">
              <w:rPr>
                <w:rFonts w:cs="Calibri"/>
                <w:sz w:val="18"/>
                <w:szCs w:val="18"/>
              </w:rPr>
              <w:t>54199</w:t>
            </w:r>
          </w:p>
        </w:tc>
        <w:tc>
          <w:tcPr>
            <w:tcW w:w="2902" w:type="dxa"/>
            <w:tcBorders>
              <w:top w:val="single" w:sz="4" w:space="0" w:color="auto"/>
              <w:left w:val="nil"/>
              <w:bottom w:val="single" w:sz="4" w:space="0" w:color="auto"/>
              <w:right w:val="single" w:sz="4" w:space="0" w:color="auto"/>
            </w:tcBorders>
            <w:noWrap/>
            <w:vAlign w:val="center"/>
          </w:tcPr>
          <w:p w14:paraId="17AD4D12" w14:textId="60EDEF58" w:rsidR="00870818" w:rsidRPr="00E82F5F" w:rsidRDefault="007E0BD1" w:rsidP="00BE1B20">
            <w:pPr>
              <w:rPr>
                <w:rFonts w:cs="Calibri"/>
                <w:sz w:val="18"/>
                <w:szCs w:val="18"/>
              </w:rPr>
            </w:pPr>
            <w:r w:rsidRPr="00E82F5F">
              <w:rPr>
                <w:rFonts w:cs="Calibri"/>
                <w:sz w:val="18"/>
                <w:szCs w:val="18"/>
              </w:rPr>
              <w:t xml:space="preserve">Bienes de Uso y Consumo Diversos </w:t>
            </w:r>
          </w:p>
        </w:tc>
        <w:tc>
          <w:tcPr>
            <w:tcW w:w="672" w:type="dxa"/>
            <w:tcBorders>
              <w:top w:val="single" w:sz="4" w:space="0" w:color="auto"/>
              <w:left w:val="nil"/>
              <w:right w:val="single" w:sz="4" w:space="0" w:color="auto"/>
            </w:tcBorders>
            <w:noWrap/>
            <w:vAlign w:val="center"/>
          </w:tcPr>
          <w:p w14:paraId="6E7278CA" w14:textId="77777777" w:rsidR="00870818" w:rsidRPr="00E82F5F" w:rsidRDefault="00870818" w:rsidP="00BE1B20">
            <w:pPr>
              <w:jc w:val="center"/>
              <w:rPr>
                <w:rFonts w:cs="Calibri"/>
                <w:sz w:val="18"/>
                <w:szCs w:val="18"/>
              </w:rPr>
            </w:pPr>
            <w:r w:rsidRPr="00E82F5F">
              <w:rPr>
                <w:rFonts w:cs="Calibri"/>
                <w:sz w:val="18"/>
                <w:szCs w:val="18"/>
              </w:rPr>
              <w:t>31</w:t>
            </w:r>
          </w:p>
        </w:tc>
        <w:tc>
          <w:tcPr>
            <w:tcW w:w="1454" w:type="dxa"/>
            <w:tcBorders>
              <w:top w:val="single" w:sz="4" w:space="0" w:color="auto"/>
              <w:left w:val="nil"/>
              <w:right w:val="single" w:sz="4" w:space="0" w:color="auto"/>
            </w:tcBorders>
            <w:noWrap/>
            <w:vAlign w:val="center"/>
          </w:tcPr>
          <w:p w14:paraId="3890C1A3" w14:textId="77777777" w:rsidR="00870818" w:rsidRPr="00E82F5F" w:rsidRDefault="00870818" w:rsidP="00BE1B20">
            <w:pPr>
              <w:rPr>
                <w:rFonts w:cs="Calibri"/>
                <w:sz w:val="18"/>
                <w:szCs w:val="18"/>
              </w:rPr>
            </w:pPr>
            <w:r w:rsidRPr="00E82F5F">
              <w:rPr>
                <w:rFonts w:cs="Calibri"/>
                <w:sz w:val="18"/>
                <w:szCs w:val="18"/>
              </w:rPr>
              <w:t>19688210130801011111</w:t>
            </w:r>
          </w:p>
        </w:tc>
        <w:tc>
          <w:tcPr>
            <w:tcW w:w="850" w:type="dxa"/>
            <w:tcBorders>
              <w:top w:val="single" w:sz="4" w:space="0" w:color="auto"/>
              <w:left w:val="nil"/>
              <w:right w:val="single" w:sz="4" w:space="0" w:color="auto"/>
            </w:tcBorders>
            <w:noWrap/>
            <w:vAlign w:val="center"/>
          </w:tcPr>
          <w:p w14:paraId="2461658E" w14:textId="77777777" w:rsidR="00870818" w:rsidRPr="00E82F5F" w:rsidRDefault="00870818" w:rsidP="00BE1B20">
            <w:pPr>
              <w:jc w:val="center"/>
              <w:rPr>
                <w:rFonts w:cs="Calibri"/>
                <w:sz w:val="18"/>
                <w:szCs w:val="18"/>
              </w:rPr>
            </w:pPr>
            <w:r w:rsidRPr="00E82F5F">
              <w:rPr>
                <w:rFonts w:cs="Calibri"/>
                <w:sz w:val="18"/>
                <w:szCs w:val="18"/>
              </w:rPr>
              <w:t>1/111</w:t>
            </w:r>
          </w:p>
        </w:tc>
        <w:tc>
          <w:tcPr>
            <w:tcW w:w="1296" w:type="dxa"/>
            <w:tcBorders>
              <w:top w:val="single" w:sz="4" w:space="0" w:color="auto"/>
              <w:left w:val="nil"/>
              <w:right w:val="single" w:sz="4" w:space="0" w:color="auto"/>
            </w:tcBorders>
            <w:noWrap/>
            <w:vAlign w:val="center"/>
          </w:tcPr>
          <w:p w14:paraId="4781BC2C" w14:textId="77777777" w:rsidR="00870818" w:rsidRPr="00E82F5F" w:rsidRDefault="00870818" w:rsidP="00BE1B20">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571CB7AE" w14:textId="20071984" w:rsidR="007E0BD1" w:rsidRPr="00E82F5F" w:rsidRDefault="00870818" w:rsidP="007E0BD1">
            <w:pPr>
              <w:jc w:val="center"/>
              <w:rPr>
                <w:rFonts w:cs="Calibri"/>
                <w:sz w:val="18"/>
                <w:szCs w:val="18"/>
              </w:rPr>
            </w:pPr>
            <w:r w:rsidRPr="00E82F5F">
              <w:rPr>
                <w:rFonts w:cs="Calibri"/>
                <w:sz w:val="18"/>
                <w:szCs w:val="18"/>
              </w:rPr>
              <w:t>$</w:t>
            </w:r>
            <w:r w:rsidR="007E0BD1" w:rsidRPr="00E82F5F">
              <w:rPr>
                <w:rFonts w:cs="Calibri"/>
                <w:sz w:val="18"/>
                <w:szCs w:val="18"/>
              </w:rPr>
              <w:t>1,440.00</w:t>
            </w:r>
          </w:p>
        </w:tc>
      </w:tr>
      <w:tr w:rsidR="00870818" w:rsidRPr="00E82F5F" w14:paraId="5AB2837B" w14:textId="77777777" w:rsidTr="00BE1B2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B71ECE0" w14:textId="77777777" w:rsidR="00870818" w:rsidRPr="00E82F5F" w:rsidRDefault="00870818" w:rsidP="00BE1B20">
            <w:pPr>
              <w:jc w:val="center"/>
              <w:rPr>
                <w:rFonts w:cs="Calibri"/>
                <w:sz w:val="18"/>
                <w:szCs w:val="18"/>
              </w:rPr>
            </w:pPr>
            <w:r w:rsidRPr="00E82F5F">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3C992FD5" w14:textId="2CC44F80" w:rsidR="00870818" w:rsidRPr="00E82F5F" w:rsidRDefault="007E0BD1" w:rsidP="00BE1B20">
            <w:pPr>
              <w:jc w:val="center"/>
              <w:rPr>
                <w:b/>
                <w:sz w:val="18"/>
                <w:szCs w:val="18"/>
                <w:lang w:val="es-SV" w:eastAsia="es-SV"/>
              </w:rPr>
            </w:pPr>
            <w:r w:rsidRPr="00E82F5F">
              <w:rPr>
                <w:b/>
                <w:sz w:val="18"/>
                <w:szCs w:val="18"/>
                <w:lang w:val="es-SV" w:eastAsia="es-SV"/>
              </w:rPr>
              <w:t>$1,440.00</w:t>
            </w:r>
          </w:p>
        </w:tc>
        <w:tc>
          <w:tcPr>
            <w:tcW w:w="1260" w:type="dxa"/>
            <w:tcBorders>
              <w:top w:val="single" w:sz="4" w:space="0" w:color="auto"/>
              <w:left w:val="nil"/>
              <w:bottom w:val="single" w:sz="4" w:space="0" w:color="auto"/>
              <w:right w:val="single" w:sz="4" w:space="0" w:color="auto"/>
            </w:tcBorders>
            <w:noWrap/>
          </w:tcPr>
          <w:p w14:paraId="5BCCCBC7" w14:textId="2F803459" w:rsidR="00870818" w:rsidRPr="00E82F5F" w:rsidRDefault="007E0BD1" w:rsidP="00BE1B20">
            <w:pPr>
              <w:jc w:val="center"/>
              <w:rPr>
                <w:rFonts w:cs="Calibri"/>
                <w:b/>
                <w:sz w:val="18"/>
                <w:szCs w:val="18"/>
              </w:rPr>
            </w:pPr>
            <w:r w:rsidRPr="00E82F5F">
              <w:rPr>
                <w:rFonts w:cs="Calibri"/>
                <w:b/>
                <w:sz w:val="18"/>
                <w:szCs w:val="18"/>
              </w:rPr>
              <w:t>$1,440.00</w:t>
            </w:r>
          </w:p>
        </w:tc>
      </w:tr>
    </w:tbl>
    <w:p w14:paraId="6C463F6C" w14:textId="75BC7818" w:rsidR="005E4F4A" w:rsidRPr="00AF622A" w:rsidRDefault="00870818" w:rsidP="005E4F4A">
      <w:pPr>
        <w:spacing w:line="360" w:lineRule="auto"/>
        <w:jc w:val="both"/>
        <w:rPr>
          <w:rFonts w:eastAsia="Calibri"/>
          <w:lang w:eastAsia="es-SV"/>
        </w:rPr>
      </w:pPr>
      <w:r w:rsidRPr="00C8707D">
        <w:t>Pase a conocimiento. COMUNÍQUESE.</w:t>
      </w:r>
      <w:r w:rsidR="00E10840">
        <w:t xml:space="preserve"> </w:t>
      </w:r>
      <w:r w:rsidR="005E4F4A" w:rsidRPr="00C8707D">
        <w:rPr>
          <w:rFonts w:eastAsia="Calibri"/>
          <w:b/>
          <w:u w:val="single"/>
          <w:shd w:val="clear" w:color="auto" w:fill="FFFFFF" w:themeFill="background1"/>
        </w:rPr>
        <w:t xml:space="preserve">ACUERDO NÚMERO </w:t>
      </w:r>
      <w:r w:rsidR="005E4F4A">
        <w:rPr>
          <w:rFonts w:eastAsia="Calibri"/>
          <w:b/>
          <w:u w:val="single"/>
          <w:shd w:val="clear" w:color="auto" w:fill="FFFFFF" w:themeFill="background1"/>
        </w:rPr>
        <w:t>OCHENTA</w:t>
      </w:r>
      <w:r w:rsidR="00F228CA">
        <w:rPr>
          <w:rFonts w:eastAsia="Calibri"/>
          <w:b/>
          <w:u w:val="single"/>
          <w:shd w:val="clear" w:color="auto" w:fill="FFFFFF" w:themeFill="background1"/>
        </w:rPr>
        <w:t xml:space="preserve"> Y UNO</w:t>
      </w:r>
      <w:r w:rsidR="0055405D" w:rsidRPr="00C81EA6">
        <w:rPr>
          <w:rFonts w:eastAsia="Calibri"/>
          <w:b/>
          <w:shd w:val="clear" w:color="auto" w:fill="FFFFFF" w:themeFill="background1"/>
        </w:rPr>
        <w:t>.-</w:t>
      </w:r>
      <w:r w:rsidR="0055405D">
        <w:rPr>
          <w:rFonts w:eastAsia="Calibri"/>
          <w:b/>
          <w:shd w:val="clear" w:color="auto" w:fill="FFFFFF" w:themeFill="background1"/>
        </w:rPr>
        <w:t xml:space="preserve"> </w:t>
      </w:r>
      <w:r w:rsidR="005E4F4A" w:rsidRPr="00C8707D">
        <w:rPr>
          <w:shd w:val="clear" w:color="auto" w:fill="FFFFFF" w:themeFill="background1"/>
        </w:rPr>
        <w:t>En</w:t>
      </w:r>
      <w:r w:rsidR="005E4F4A" w:rsidRPr="00C8707D">
        <w:t xml:space="preserve"> relación a la</w:t>
      </w:r>
      <w:r w:rsidR="005E4F4A" w:rsidRPr="00C8707D">
        <w:rPr>
          <w:rFonts w:eastAsia="Calibri"/>
          <w:lang w:eastAsia="es-SV"/>
        </w:rPr>
        <w:t xml:space="preserve"> solicitud de reprogramación al presupuesto </w:t>
      </w:r>
      <w:r w:rsidR="005E4F4A">
        <w:rPr>
          <w:rFonts w:eastAsia="Calibri"/>
          <w:lang w:eastAsia="es-SV"/>
        </w:rPr>
        <w:t xml:space="preserve">del Programa </w:t>
      </w:r>
      <w:r w:rsidR="005E4F4A" w:rsidRPr="002C2C25">
        <w:rPr>
          <w:rFonts w:eastAsia="Calibri"/>
          <w:lang w:eastAsia="es-SV"/>
        </w:rPr>
        <w:t>«</w:t>
      </w:r>
      <w:r w:rsidR="005E4F4A">
        <w:rPr>
          <w:rFonts w:eastAsia="Calibri"/>
          <w:lang w:eastAsia="es-SV"/>
        </w:rPr>
        <w:t>Integral para la Prevención de la Violencia</w:t>
      </w:r>
      <w:r w:rsidR="005E4F4A" w:rsidRPr="002C2C25">
        <w:rPr>
          <w:rFonts w:eastAsia="Calibri"/>
          <w:lang w:eastAsia="es-SV"/>
        </w:rPr>
        <w:t>»,</w:t>
      </w:r>
      <w:r w:rsidR="005E4F4A">
        <w:rPr>
          <w:rFonts w:eastAsia="Calibri"/>
          <w:lang w:eastAsia="es-SV"/>
        </w:rPr>
        <w:t xml:space="preserve"> </w:t>
      </w:r>
      <w:r w:rsidR="005E4F4A" w:rsidRPr="00C8707D">
        <w:rPr>
          <w:rFonts w:eastAsia="Calibri"/>
          <w:lang w:eastAsia="es-SV"/>
        </w:rPr>
        <w:t xml:space="preserve">este Concejo, en uso de sus facultades legales, por unanimidad, </w:t>
      </w:r>
      <w:r w:rsidR="005E4F4A" w:rsidRPr="00C8707D">
        <w:rPr>
          <w:rFonts w:eastAsia="Calibri"/>
          <w:b/>
          <w:lang w:eastAsia="es-SV"/>
        </w:rPr>
        <w:t>ACUERDA:</w:t>
      </w:r>
      <w:r w:rsidR="005E4F4A" w:rsidRPr="00C8707D">
        <w:rPr>
          <w:rFonts w:eastAsia="Calibri"/>
          <w:lang w:eastAsia="es-SV"/>
        </w:rPr>
        <w:t xml:space="preserve"> Autorizar la Reprogramación al presupuesto </w:t>
      </w:r>
      <w:r w:rsidR="005E4F4A">
        <w:rPr>
          <w:rFonts w:eastAsia="Calibri"/>
          <w:lang w:eastAsia="es-SV"/>
        </w:rPr>
        <w:t xml:space="preserve">del Programa </w:t>
      </w:r>
      <w:r w:rsidR="005E4F4A" w:rsidRPr="005E4F4A">
        <w:rPr>
          <w:rFonts w:eastAsia="Calibri"/>
          <w:b/>
          <w:lang w:eastAsia="es-SV"/>
        </w:rPr>
        <w:t>«Integral para la Prevención de la Violencia»,</w:t>
      </w:r>
      <w:r w:rsidR="005E4F4A">
        <w:rPr>
          <w:rFonts w:eastAsia="Calibri"/>
          <w:lang w:eastAsia="es-SV"/>
        </w:rPr>
        <w:t xml:space="preserve"> </w:t>
      </w:r>
      <w:r w:rsidR="005E4F4A" w:rsidRPr="00C8707D">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5E4F4A" w:rsidRPr="00A175AA" w14:paraId="45337BD1" w14:textId="77777777" w:rsidTr="00BE1B2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5DFBFFDA" w14:textId="77777777" w:rsidR="005E4F4A" w:rsidRPr="00A175AA" w:rsidRDefault="005E4F4A" w:rsidP="00BE1B20">
            <w:pPr>
              <w:jc w:val="center"/>
              <w:rPr>
                <w:sz w:val="18"/>
                <w:szCs w:val="18"/>
                <w:lang w:val="es-SV" w:eastAsia="es-SV"/>
              </w:rPr>
            </w:pPr>
            <w:r w:rsidRPr="00A175AA">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27934482" w14:textId="77777777" w:rsidR="005E4F4A" w:rsidRPr="00A175AA" w:rsidRDefault="005E4F4A" w:rsidP="00BE1B20">
            <w:pPr>
              <w:rPr>
                <w:rFonts w:cs="Calibri"/>
                <w:b/>
                <w:sz w:val="18"/>
                <w:szCs w:val="18"/>
              </w:rPr>
            </w:pPr>
            <w:r w:rsidRPr="00A175AA">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57B801CC" w14:textId="77777777" w:rsidR="005E4F4A" w:rsidRPr="00A175AA" w:rsidRDefault="005E4F4A" w:rsidP="00BE1B20">
            <w:pPr>
              <w:jc w:val="center"/>
              <w:rPr>
                <w:rFonts w:cs="Calibri"/>
                <w:sz w:val="18"/>
                <w:szCs w:val="18"/>
              </w:rPr>
            </w:pPr>
            <w:r w:rsidRPr="00A175AA">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4929CF64" w14:textId="77777777" w:rsidR="005E4F4A" w:rsidRPr="00A175AA" w:rsidRDefault="005E4F4A" w:rsidP="00BE1B20">
            <w:pPr>
              <w:jc w:val="center"/>
              <w:rPr>
                <w:rFonts w:cs="Calibri"/>
                <w:sz w:val="18"/>
                <w:szCs w:val="18"/>
              </w:rPr>
            </w:pPr>
            <w:r w:rsidRPr="00A175AA">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640618D3" w14:textId="77777777" w:rsidR="005E4F4A" w:rsidRPr="00A175AA" w:rsidRDefault="005E4F4A" w:rsidP="00BE1B20">
            <w:pPr>
              <w:jc w:val="center"/>
              <w:rPr>
                <w:rFonts w:cs="Calibri"/>
                <w:sz w:val="18"/>
                <w:szCs w:val="18"/>
              </w:rPr>
            </w:pPr>
            <w:r w:rsidRPr="00A175AA">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58F34D43" w14:textId="77777777" w:rsidR="005E4F4A" w:rsidRPr="00A175AA" w:rsidRDefault="005E4F4A" w:rsidP="00BE1B20">
            <w:pPr>
              <w:jc w:val="center"/>
              <w:rPr>
                <w:rFonts w:cs="Calibri"/>
                <w:sz w:val="18"/>
                <w:szCs w:val="18"/>
              </w:rPr>
            </w:pPr>
            <w:r w:rsidRPr="00A175AA">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08E7F1CA" w14:textId="77777777" w:rsidR="005E4F4A" w:rsidRPr="00A175AA" w:rsidRDefault="005E4F4A" w:rsidP="00BE1B20">
            <w:pPr>
              <w:jc w:val="center"/>
              <w:rPr>
                <w:rFonts w:cs="Calibri"/>
                <w:sz w:val="18"/>
                <w:szCs w:val="18"/>
              </w:rPr>
            </w:pPr>
            <w:r w:rsidRPr="00A175AA">
              <w:rPr>
                <w:rFonts w:cs="Calibri"/>
                <w:b/>
                <w:sz w:val="18"/>
                <w:szCs w:val="18"/>
              </w:rPr>
              <w:t>TOTAL</w:t>
            </w:r>
          </w:p>
        </w:tc>
      </w:tr>
      <w:tr w:rsidR="005E4F4A" w:rsidRPr="00A175AA" w14:paraId="2764A543" w14:textId="77777777" w:rsidTr="00BE1B2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6321EBEC" w14:textId="77777777" w:rsidR="005E4F4A" w:rsidRPr="00A175AA" w:rsidRDefault="005E4F4A" w:rsidP="00BE1B20">
            <w:pPr>
              <w:jc w:val="center"/>
              <w:rPr>
                <w:rFonts w:cs="Calibri"/>
                <w:b/>
                <w:sz w:val="18"/>
                <w:szCs w:val="18"/>
              </w:rPr>
            </w:pPr>
            <w:r w:rsidRPr="00A175AA">
              <w:rPr>
                <w:rFonts w:cs="Calibri"/>
                <w:b/>
                <w:sz w:val="18"/>
                <w:szCs w:val="18"/>
              </w:rPr>
              <w:t>PARTIDAS QUE AFECTAN</w:t>
            </w:r>
          </w:p>
        </w:tc>
      </w:tr>
      <w:tr w:rsidR="005E4F4A" w:rsidRPr="00A175AA" w14:paraId="2B8F5FDD" w14:textId="77777777" w:rsidTr="00BE1B20">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5B24BDBA" w14:textId="053CFFEC" w:rsidR="005E4F4A" w:rsidRPr="00A175AA" w:rsidRDefault="005E4F4A" w:rsidP="00BE1B20">
            <w:pPr>
              <w:jc w:val="center"/>
              <w:rPr>
                <w:rFonts w:cs="Calibri"/>
                <w:b/>
                <w:sz w:val="18"/>
                <w:szCs w:val="18"/>
              </w:rPr>
            </w:pPr>
            <w:r w:rsidRPr="00A175AA">
              <w:rPr>
                <w:rFonts w:eastAsia="Calibri"/>
                <w:b/>
                <w:sz w:val="18"/>
                <w:szCs w:val="18"/>
                <w:lang w:eastAsia="es-SV"/>
              </w:rPr>
              <w:t>CUENTA BOLSÓN</w:t>
            </w:r>
          </w:p>
        </w:tc>
      </w:tr>
      <w:tr w:rsidR="005E4F4A" w:rsidRPr="00A175AA" w14:paraId="7F6D9B33" w14:textId="77777777" w:rsidTr="00BE1B20">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365D6C37" w14:textId="70E7518A" w:rsidR="005E4F4A" w:rsidRPr="00A175AA" w:rsidRDefault="005E4F4A" w:rsidP="005E4F4A">
            <w:pPr>
              <w:jc w:val="center"/>
              <w:rPr>
                <w:rFonts w:cs="Calibri"/>
                <w:sz w:val="18"/>
                <w:szCs w:val="18"/>
              </w:rPr>
            </w:pPr>
            <w:r w:rsidRPr="00A175AA">
              <w:rPr>
                <w:rFonts w:cs="Calibri"/>
                <w:sz w:val="18"/>
                <w:szCs w:val="18"/>
              </w:rPr>
              <w:t>54199</w:t>
            </w:r>
          </w:p>
        </w:tc>
        <w:tc>
          <w:tcPr>
            <w:tcW w:w="2902" w:type="dxa"/>
            <w:tcBorders>
              <w:top w:val="nil"/>
              <w:left w:val="nil"/>
              <w:bottom w:val="single" w:sz="4" w:space="0" w:color="auto"/>
              <w:right w:val="single" w:sz="4" w:space="0" w:color="auto"/>
            </w:tcBorders>
            <w:noWrap/>
            <w:vAlign w:val="center"/>
          </w:tcPr>
          <w:p w14:paraId="390D4609" w14:textId="7530194F" w:rsidR="005E4F4A" w:rsidRPr="00A175AA" w:rsidRDefault="005E4F4A" w:rsidP="005E4F4A">
            <w:pPr>
              <w:rPr>
                <w:rFonts w:cs="Calibri"/>
                <w:sz w:val="18"/>
                <w:szCs w:val="18"/>
              </w:rPr>
            </w:pPr>
            <w:r w:rsidRPr="00A175AA">
              <w:rPr>
                <w:rFonts w:cs="Calibri"/>
                <w:sz w:val="18"/>
                <w:szCs w:val="18"/>
              </w:rPr>
              <w:t xml:space="preserve">Bienes de Uso y Consumo Diversos </w:t>
            </w:r>
          </w:p>
        </w:tc>
        <w:tc>
          <w:tcPr>
            <w:tcW w:w="672" w:type="dxa"/>
            <w:tcBorders>
              <w:top w:val="nil"/>
              <w:left w:val="nil"/>
              <w:right w:val="single" w:sz="4" w:space="0" w:color="auto"/>
            </w:tcBorders>
            <w:noWrap/>
            <w:vAlign w:val="center"/>
          </w:tcPr>
          <w:p w14:paraId="4D4488C2" w14:textId="77777777" w:rsidR="005E4F4A" w:rsidRPr="00A175AA" w:rsidRDefault="005E4F4A" w:rsidP="005E4F4A">
            <w:pPr>
              <w:jc w:val="center"/>
              <w:rPr>
                <w:rFonts w:cs="Calibri"/>
                <w:sz w:val="18"/>
                <w:szCs w:val="18"/>
              </w:rPr>
            </w:pPr>
            <w:r w:rsidRPr="00A175AA">
              <w:rPr>
                <w:rFonts w:cs="Calibri"/>
                <w:sz w:val="18"/>
                <w:szCs w:val="18"/>
              </w:rPr>
              <w:t>31</w:t>
            </w:r>
          </w:p>
        </w:tc>
        <w:tc>
          <w:tcPr>
            <w:tcW w:w="1454" w:type="dxa"/>
            <w:tcBorders>
              <w:top w:val="nil"/>
              <w:left w:val="nil"/>
              <w:right w:val="single" w:sz="4" w:space="0" w:color="auto"/>
            </w:tcBorders>
            <w:noWrap/>
            <w:vAlign w:val="center"/>
          </w:tcPr>
          <w:p w14:paraId="593F4AE0" w14:textId="77777777" w:rsidR="005E4F4A" w:rsidRPr="00A175AA" w:rsidRDefault="005E4F4A" w:rsidP="005E4F4A">
            <w:pPr>
              <w:rPr>
                <w:rFonts w:cs="Calibri"/>
                <w:sz w:val="18"/>
                <w:szCs w:val="18"/>
              </w:rPr>
            </w:pPr>
            <w:r w:rsidRPr="00A175AA">
              <w:rPr>
                <w:rFonts w:cs="Calibri"/>
                <w:sz w:val="18"/>
                <w:szCs w:val="18"/>
              </w:rPr>
              <w:t>19688210130801011111</w:t>
            </w:r>
          </w:p>
        </w:tc>
        <w:tc>
          <w:tcPr>
            <w:tcW w:w="850" w:type="dxa"/>
            <w:tcBorders>
              <w:top w:val="nil"/>
              <w:left w:val="nil"/>
              <w:right w:val="single" w:sz="4" w:space="0" w:color="auto"/>
            </w:tcBorders>
            <w:noWrap/>
            <w:vAlign w:val="center"/>
          </w:tcPr>
          <w:p w14:paraId="6C284964" w14:textId="77777777" w:rsidR="005E4F4A" w:rsidRPr="00A175AA" w:rsidRDefault="005E4F4A" w:rsidP="005E4F4A">
            <w:pPr>
              <w:jc w:val="center"/>
              <w:rPr>
                <w:rFonts w:cs="Calibri"/>
                <w:sz w:val="18"/>
                <w:szCs w:val="18"/>
              </w:rPr>
            </w:pPr>
            <w:r w:rsidRPr="00A175AA">
              <w:rPr>
                <w:rFonts w:cs="Calibri"/>
                <w:sz w:val="18"/>
                <w:szCs w:val="18"/>
              </w:rPr>
              <w:t>1/111</w:t>
            </w:r>
          </w:p>
        </w:tc>
        <w:tc>
          <w:tcPr>
            <w:tcW w:w="1296" w:type="dxa"/>
            <w:tcBorders>
              <w:top w:val="nil"/>
              <w:left w:val="nil"/>
              <w:bottom w:val="single" w:sz="4" w:space="0" w:color="auto"/>
              <w:right w:val="single" w:sz="4" w:space="0" w:color="auto"/>
            </w:tcBorders>
            <w:noWrap/>
            <w:vAlign w:val="center"/>
          </w:tcPr>
          <w:p w14:paraId="60946F3F" w14:textId="44A9C530" w:rsidR="005E4F4A" w:rsidRPr="00A175AA" w:rsidRDefault="005E4F4A" w:rsidP="005E4F4A">
            <w:pPr>
              <w:jc w:val="center"/>
              <w:rPr>
                <w:rFonts w:cs="Calibri"/>
                <w:sz w:val="18"/>
                <w:szCs w:val="18"/>
              </w:rPr>
            </w:pPr>
            <w:r w:rsidRPr="00A175AA">
              <w:rPr>
                <w:rFonts w:cs="Calibri"/>
                <w:sz w:val="18"/>
                <w:szCs w:val="18"/>
              </w:rPr>
              <w:t>$2,000.00</w:t>
            </w:r>
          </w:p>
        </w:tc>
        <w:tc>
          <w:tcPr>
            <w:tcW w:w="1260" w:type="dxa"/>
            <w:tcBorders>
              <w:top w:val="nil"/>
              <w:left w:val="nil"/>
              <w:bottom w:val="single" w:sz="4" w:space="0" w:color="auto"/>
              <w:right w:val="single" w:sz="4" w:space="0" w:color="auto"/>
            </w:tcBorders>
            <w:noWrap/>
            <w:vAlign w:val="center"/>
          </w:tcPr>
          <w:p w14:paraId="397CAFB6" w14:textId="77777777" w:rsidR="005E4F4A" w:rsidRPr="00A175AA" w:rsidRDefault="005E4F4A" w:rsidP="005E4F4A">
            <w:pPr>
              <w:jc w:val="center"/>
              <w:rPr>
                <w:rFonts w:cs="Calibri"/>
                <w:sz w:val="18"/>
                <w:szCs w:val="18"/>
              </w:rPr>
            </w:pPr>
          </w:p>
        </w:tc>
      </w:tr>
      <w:tr w:rsidR="005E4F4A" w:rsidRPr="00A175AA" w14:paraId="20AED0F9" w14:textId="77777777" w:rsidTr="00BE1B2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2AE7FBAC" w14:textId="77777777" w:rsidR="005E4F4A" w:rsidRPr="00A175AA" w:rsidRDefault="005E4F4A" w:rsidP="00BE1B20">
            <w:pPr>
              <w:jc w:val="center"/>
              <w:rPr>
                <w:rFonts w:cs="Calibri"/>
                <w:b/>
                <w:sz w:val="18"/>
                <w:szCs w:val="18"/>
              </w:rPr>
            </w:pPr>
            <w:r w:rsidRPr="00A175AA">
              <w:rPr>
                <w:rFonts w:cs="Calibri"/>
                <w:b/>
                <w:sz w:val="18"/>
                <w:szCs w:val="18"/>
              </w:rPr>
              <w:t>PARTIDAS QUE REFUERZAN</w:t>
            </w:r>
          </w:p>
        </w:tc>
      </w:tr>
      <w:tr w:rsidR="005E4F4A" w:rsidRPr="00A175AA" w14:paraId="561FB5A3" w14:textId="77777777" w:rsidTr="00BE1B2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6D93B1FA" w14:textId="51905EA5" w:rsidR="005E4F4A" w:rsidRPr="00A175AA" w:rsidRDefault="005E4F4A" w:rsidP="00BE1B20">
            <w:pPr>
              <w:jc w:val="center"/>
              <w:rPr>
                <w:rFonts w:cs="Calibri"/>
                <w:b/>
                <w:sz w:val="18"/>
                <w:szCs w:val="18"/>
              </w:rPr>
            </w:pPr>
            <w:r w:rsidRPr="00A175AA">
              <w:rPr>
                <w:rFonts w:eastAsia="Calibri"/>
                <w:b/>
                <w:sz w:val="18"/>
                <w:szCs w:val="18"/>
                <w:lang w:eastAsia="es-SV"/>
              </w:rPr>
              <w:t>INTEGRAL PARA LA PREVENCIÓN DE LA VIOLENCIA</w:t>
            </w:r>
          </w:p>
        </w:tc>
      </w:tr>
      <w:tr w:rsidR="005E4F4A" w:rsidRPr="00A175AA" w14:paraId="4AE37003" w14:textId="77777777" w:rsidTr="00F52C80">
        <w:trPr>
          <w:trHeight w:val="8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98804C2" w14:textId="40CD721C" w:rsidR="005E4F4A" w:rsidRPr="00A175AA" w:rsidRDefault="005E4F4A" w:rsidP="00BE1B20">
            <w:pPr>
              <w:jc w:val="center"/>
              <w:rPr>
                <w:rFonts w:cs="Calibri"/>
                <w:sz w:val="18"/>
                <w:szCs w:val="18"/>
              </w:rPr>
            </w:pPr>
            <w:r w:rsidRPr="00A175AA">
              <w:rPr>
                <w:rFonts w:cs="Calibri"/>
                <w:sz w:val="18"/>
                <w:szCs w:val="18"/>
              </w:rPr>
              <w:t>54203</w:t>
            </w:r>
          </w:p>
        </w:tc>
        <w:tc>
          <w:tcPr>
            <w:tcW w:w="2902" w:type="dxa"/>
            <w:tcBorders>
              <w:top w:val="single" w:sz="4" w:space="0" w:color="auto"/>
              <w:left w:val="nil"/>
              <w:bottom w:val="single" w:sz="4" w:space="0" w:color="auto"/>
              <w:right w:val="single" w:sz="4" w:space="0" w:color="auto"/>
            </w:tcBorders>
            <w:noWrap/>
            <w:vAlign w:val="center"/>
          </w:tcPr>
          <w:p w14:paraId="122B5874" w14:textId="331BF59C" w:rsidR="005E4F4A" w:rsidRPr="00A175AA" w:rsidRDefault="005E4F4A" w:rsidP="00BE1B20">
            <w:pPr>
              <w:rPr>
                <w:rFonts w:cs="Calibri"/>
                <w:sz w:val="18"/>
                <w:szCs w:val="18"/>
              </w:rPr>
            </w:pPr>
            <w:r w:rsidRPr="00A175AA">
              <w:rPr>
                <w:rFonts w:cs="Calibri"/>
                <w:sz w:val="18"/>
                <w:szCs w:val="18"/>
              </w:rPr>
              <w:t xml:space="preserve">Servicios de Agua </w:t>
            </w:r>
          </w:p>
        </w:tc>
        <w:tc>
          <w:tcPr>
            <w:tcW w:w="672" w:type="dxa"/>
            <w:tcBorders>
              <w:top w:val="single" w:sz="4" w:space="0" w:color="auto"/>
              <w:left w:val="nil"/>
              <w:right w:val="single" w:sz="4" w:space="0" w:color="auto"/>
            </w:tcBorders>
            <w:noWrap/>
            <w:vAlign w:val="center"/>
          </w:tcPr>
          <w:p w14:paraId="23ED02AE" w14:textId="77777777" w:rsidR="005E4F4A" w:rsidRPr="00A175AA" w:rsidRDefault="005E4F4A" w:rsidP="00BE1B20">
            <w:pPr>
              <w:jc w:val="center"/>
              <w:rPr>
                <w:rFonts w:cs="Calibri"/>
                <w:sz w:val="18"/>
                <w:szCs w:val="18"/>
              </w:rPr>
            </w:pPr>
            <w:r w:rsidRPr="00A175AA">
              <w:rPr>
                <w:rFonts w:cs="Calibri"/>
                <w:sz w:val="18"/>
                <w:szCs w:val="18"/>
              </w:rPr>
              <w:t>31</w:t>
            </w:r>
          </w:p>
        </w:tc>
        <w:tc>
          <w:tcPr>
            <w:tcW w:w="1454" w:type="dxa"/>
            <w:tcBorders>
              <w:top w:val="single" w:sz="4" w:space="0" w:color="auto"/>
              <w:left w:val="nil"/>
              <w:right w:val="single" w:sz="4" w:space="0" w:color="auto"/>
            </w:tcBorders>
            <w:noWrap/>
            <w:vAlign w:val="center"/>
          </w:tcPr>
          <w:p w14:paraId="568C8AF3" w14:textId="77777777" w:rsidR="005E4F4A" w:rsidRPr="00A175AA" w:rsidRDefault="005E4F4A" w:rsidP="00BE1B20">
            <w:pPr>
              <w:rPr>
                <w:rFonts w:cs="Calibri"/>
                <w:sz w:val="18"/>
                <w:szCs w:val="18"/>
              </w:rPr>
            </w:pPr>
            <w:r w:rsidRPr="00A175AA">
              <w:rPr>
                <w:rFonts w:cs="Calibri"/>
                <w:sz w:val="18"/>
                <w:szCs w:val="18"/>
              </w:rPr>
              <w:t>19688210130801011111</w:t>
            </w:r>
          </w:p>
        </w:tc>
        <w:tc>
          <w:tcPr>
            <w:tcW w:w="850" w:type="dxa"/>
            <w:tcBorders>
              <w:top w:val="single" w:sz="4" w:space="0" w:color="auto"/>
              <w:left w:val="nil"/>
              <w:right w:val="single" w:sz="4" w:space="0" w:color="auto"/>
            </w:tcBorders>
            <w:noWrap/>
            <w:vAlign w:val="center"/>
          </w:tcPr>
          <w:p w14:paraId="68BB7FE4" w14:textId="77777777" w:rsidR="005E4F4A" w:rsidRPr="00A175AA" w:rsidRDefault="005E4F4A" w:rsidP="00BE1B20">
            <w:pPr>
              <w:jc w:val="center"/>
              <w:rPr>
                <w:rFonts w:cs="Calibri"/>
                <w:sz w:val="18"/>
                <w:szCs w:val="18"/>
              </w:rPr>
            </w:pPr>
            <w:r w:rsidRPr="00A175AA">
              <w:rPr>
                <w:rFonts w:cs="Calibri"/>
                <w:sz w:val="18"/>
                <w:szCs w:val="18"/>
              </w:rPr>
              <w:t>1/111</w:t>
            </w:r>
          </w:p>
        </w:tc>
        <w:tc>
          <w:tcPr>
            <w:tcW w:w="1296" w:type="dxa"/>
            <w:tcBorders>
              <w:top w:val="single" w:sz="4" w:space="0" w:color="auto"/>
              <w:left w:val="nil"/>
              <w:right w:val="single" w:sz="4" w:space="0" w:color="auto"/>
            </w:tcBorders>
            <w:noWrap/>
            <w:vAlign w:val="center"/>
          </w:tcPr>
          <w:p w14:paraId="7C263214" w14:textId="77777777" w:rsidR="005E4F4A" w:rsidRPr="00A175AA" w:rsidRDefault="005E4F4A" w:rsidP="00BE1B20">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605C2AD1" w14:textId="0FC14170" w:rsidR="005E4F4A" w:rsidRPr="00A175AA" w:rsidRDefault="005E4F4A" w:rsidP="005E4F4A">
            <w:pPr>
              <w:jc w:val="center"/>
              <w:rPr>
                <w:rFonts w:cs="Calibri"/>
                <w:sz w:val="18"/>
                <w:szCs w:val="18"/>
              </w:rPr>
            </w:pPr>
            <w:r w:rsidRPr="00A175AA">
              <w:rPr>
                <w:rFonts w:cs="Calibri"/>
                <w:sz w:val="18"/>
                <w:szCs w:val="18"/>
              </w:rPr>
              <w:t>$2,000.00</w:t>
            </w:r>
          </w:p>
        </w:tc>
      </w:tr>
      <w:tr w:rsidR="005E4F4A" w:rsidRPr="00A175AA" w14:paraId="068404CA" w14:textId="77777777" w:rsidTr="00BE1B2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124D0600" w14:textId="77777777" w:rsidR="005E4F4A" w:rsidRPr="00A175AA" w:rsidRDefault="005E4F4A" w:rsidP="00BE1B20">
            <w:pPr>
              <w:jc w:val="center"/>
              <w:rPr>
                <w:rFonts w:cs="Calibri"/>
                <w:sz w:val="18"/>
                <w:szCs w:val="18"/>
              </w:rPr>
            </w:pPr>
            <w:r w:rsidRPr="00A175AA">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2FEBD87C" w14:textId="62A88839" w:rsidR="005E4F4A" w:rsidRPr="00A175AA" w:rsidRDefault="005E4F4A" w:rsidP="00BE1B20">
            <w:pPr>
              <w:jc w:val="center"/>
              <w:rPr>
                <w:b/>
                <w:sz w:val="18"/>
                <w:szCs w:val="18"/>
                <w:lang w:val="es-SV" w:eastAsia="es-SV"/>
              </w:rPr>
            </w:pPr>
            <w:r w:rsidRPr="00A175AA">
              <w:rPr>
                <w:b/>
                <w:sz w:val="18"/>
                <w:szCs w:val="18"/>
                <w:lang w:val="es-SV" w:eastAsia="es-SV"/>
              </w:rPr>
              <w:t>$2,000.00</w:t>
            </w:r>
          </w:p>
        </w:tc>
        <w:tc>
          <w:tcPr>
            <w:tcW w:w="1260" w:type="dxa"/>
            <w:tcBorders>
              <w:top w:val="single" w:sz="4" w:space="0" w:color="auto"/>
              <w:left w:val="nil"/>
              <w:bottom w:val="single" w:sz="4" w:space="0" w:color="auto"/>
              <w:right w:val="single" w:sz="4" w:space="0" w:color="auto"/>
            </w:tcBorders>
            <w:noWrap/>
          </w:tcPr>
          <w:p w14:paraId="05DCE684" w14:textId="67C91A61" w:rsidR="005E4F4A" w:rsidRPr="00A175AA" w:rsidRDefault="005E4F4A" w:rsidP="005E4F4A">
            <w:pPr>
              <w:jc w:val="center"/>
              <w:rPr>
                <w:rFonts w:cs="Calibri"/>
                <w:b/>
                <w:sz w:val="18"/>
                <w:szCs w:val="18"/>
              </w:rPr>
            </w:pPr>
            <w:r w:rsidRPr="00A175AA">
              <w:rPr>
                <w:rFonts w:cs="Calibri"/>
                <w:b/>
                <w:sz w:val="18"/>
                <w:szCs w:val="18"/>
              </w:rPr>
              <w:t>$2,000.00</w:t>
            </w:r>
          </w:p>
        </w:tc>
      </w:tr>
    </w:tbl>
    <w:p w14:paraId="19E7D1FE" w14:textId="07B5E63F" w:rsidR="00BE1B20" w:rsidRPr="00AF622A" w:rsidRDefault="005E4F4A" w:rsidP="00BE1B20">
      <w:pPr>
        <w:spacing w:line="360" w:lineRule="auto"/>
        <w:jc w:val="both"/>
        <w:rPr>
          <w:rFonts w:eastAsia="Calibri"/>
          <w:lang w:eastAsia="es-SV"/>
        </w:rPr>
      </w:pPr>
      <w:r w:rsidRPr="00C8707D">
        <w:t>Pase a conocimiento. COMUNÍQUESE.</w:t>
      </w:r>
      <w:r w:rsidR="00E10840">
        <w:t xml:space="preserve"> </w:t>
      </w:r>
      <w:r w:rsidR="00BE1B20" w:rsidRPr="00C8707D">
        <w:rPr>
          <w:rFonts w:eastAsia="Calibri"/>
          <w:b/>
          <w:u w:val="single"/>
          <w:shd w:val="clear" w:color="auto" w:fill="FFFFFF" w:themeFill="background1"/>
        </w:rPr>
        <w:t xml:space="preserve">ACUERDO NÚMERO </w:t>
      </w:r>
      <w:r w:rsidR="00BE1B20">
        <w:rPr>
          <w:rFonts w:eastAsia="Calibri"/>
          <w:b/>
          <w:u w:val="single"/>
          <w:shd w:val="clear" w:color="auto" w:fill="FFFFFF" w:themeFill="background1"/>
        </w:rPr>
        <w:t xml:space="preserve">OCHENTA Y </w:t>
      </w:r>
      <w:r w:rsidR="00F228CA">
        <w:rPr>
          <w:rFonts w:eastAsia="Calibri"/>
          <w:b/>
          <w:u w:val="single"/>
          <w:shd w:val="clear" w:color="auto" w:fill="FFFFFF" w:themeFill="background1"/>
        </w:rPr>
        <w:t>DOS</w:t>
      </w:r>
      <w:r w:rsidR="0055405D" w:rsidRPr="00C81EA6">
        <w:rPr>
          <w:rFonts w:eastAsia="Calibri"/>
          <w:b/>
          <w:shd w:val="clear" w:color="auto" w:fill="FFFFFF" w:themeFill="background1"/>
        </w:rPr>
        <w:t>.-</w:t>
      </w:r>
      <w:r w:rsidR="0055405D">
        <w:rPr>
          <w:rFonts w:eastAsia="Calibri"/>
          <w:b/>
          <w:shd w:val="clear" w:color="auto" w:fill="FFFFFF" w:themeFill="background1"/>
        </w:rPr>
        <w:t xml:space="preserve"> </w:t>
      </w:r>
      <w:r w:rsidR="00BE1B20" w:rsidRPr="00C8707D">
        <w:rPr>
          <w:shd w:val="clear" w:color="auto" w:fill="FFFFFF" w:themeFill="background1"/>
        </w:rPr>
        <w:t>En</w:t>
      </w:r>
      <w:r w:rsidR="00BE1B20" w:rsidRPr="00C8707D">
        <w:t xml:space="preserve"> relación a la</w:t>
      </w:r>
      <w:r w:rsidR="00BE1B20" w:rsidRPr="00C8707D">
        <w:rPr>
          <w:rFonts w:eastAsia="Calibri"/>
          <w:lang w:eastAsia="es-SV"/>
        </w:rPr>
        <w:t xml:space="preserve"> solicitud de reprogramación al presupuesto </w:t>
      </w:r>
      <w:r w:rsidR="00BE1B20">
        <w:rPr>
          <w:rFonts w:eastAsia="Calibri"/>
          <w:lang w:eastAsia="es-SV"/>
        </w:rPr>
        <w:t xml:space="preserve">del Proyecto </w:t>
      </w:r>
      <w:r w:rsidR="00BE1B20" w:rsidRPr="002C2C25">
        <w:rPr>
          <w:rFonts w:eastAsia="Calibri"/>
          <w:lang w:eastAsia="es-SV"/>
        </w:rPr>
        <w:t>«</w:t>
      </w:r>
      <w:r w:rsidR="00BE1B20">
        <w:rPr>
          <w:rFonts w:eastAsia="Calibri"/>
          <w:lang w:eastAsia="es-SV"/>
        </w:rPr>
        <w:t>Construcción Fajas de Concreto</w:t>
      </w:r>
      <w:r w:rsidR="001F1E7C">
        <w:rPr>
          <w:rFonts w:eastAsia="Calibri"/>
          <w:lang w:eastAsia="es-SV"/>
        </w:rPr>
        <w:t xml:space="preserve"> para Accesorios sobre Empedrado Existente y Reparación p</w:t>
      </w:r>
      <w:r w:rsidR="00D1256C">
        <w:rPr>
          <w:rFonts w:eastAsia="Calibri"/>
          <w:lang w:eastAsia="es-SV"/>
        </w:rPr>
        <w:t>untual Pavimento Asfá</w:t>
      </w:r>
      <w:r w:rsidR="001F1E7C">
        <w:rPr>
          <w:rFonts w:eastAsia="Calibri"/>
          <w:lang w:eastAsia="es-SV"/>
        </w:rPr>
        <w:t>ltico Comunidad San Rafael los Lotes</w:t>
      </w:r>
      <w:r w:rsidR="00BE1B20" w:rsidRPr="002C2C25">
        <w:rPr>
          <w:rFonts w:eastAsia="Calibri"/>
          <w:lang w:eastAsia="es-SV"/>
        </w:rPr>
        <w:t>»,</w:t>
      </w:r>
      <w:r w:rsidR="00BE1B20">
        <w:rPr>
          <w:rFonts w:eastAsia="Calibri"/>
          <w:lang w:eastAsia="es-SV"/>
        </w:rPr>
        <w:t xml:space="preserve"> </w:t>
      </w:r>
      <w:r w:rsidR="00BE1B20" w:rsidRPr="00C8707D">
        <w:rPr>
          <w:rFonts w:eastAsia="Calibri"/>
          <w:lang w:eastAsia="es-SV"/>
        </w:rPr>
        <w:t xml:space="preserve">este Concejo, en uso de sus facultades legales, por unanimidad, </w:t>
      </w:r>
      <w:r w:rsidR="00BE1B20" w:rsidRPr="00C8707D">
        <w:rPr>
          <w:rFonts w:eastAsia="Calibri"/>
          <w:b/>
          <w:lang w:eastAsia="es-SV"/>
        </w:rPr>
        <w:t>ACUERDA:</w:t>
      </w:r>
      <w:r w:rsidR="00BE1B20" w:rsidRPr="00C8707D">
        <w:rPr>
          <w:rFonts w:eastAsia="Calibri"/>
          <w:lang w:eastAsia="es-SV"/>
        </w:rPr>
        <w:t xml:space="preserve"> Autorizar la Reprogramación al presupuesto </w:t>
      </w:r>
      <w:r w:rsidR="00BE1B20">
        <w:rPr>
          <w:rFonts w:eastAsia="Calibri"/>
          <w:lang w:eastAsia="es-SV"/>
        </w:rPr>
        <w:t>del Pro</w:t>
      </w:r>
      <w:r w:rsidR="001F1E7C">
        <w:rPr>
          <w:rFonts w:eastAsia="Calibri"/>
          <w:lang w:eastAsia="es-SV"/>
        </w:rPr>
        <w:t>yecto</w:t>
      </w:r>
      <w:r w:rsidR="00BE1B20">
        <w:rPr>
          <w:rFonts w:eastAsia="Calibri"/>
          <w:lang w:eastAsia="es-SV"/>
        </w:rPr>
        <w:t xml:space="preserve"> </w:t>
      </w:r>
      <w:r w:rsidR="00BE1B20" w:rsidRPr="001F1E7C">
        <w:rPr>
          <w:rFonts w:eastAsia="Calibri"/>
          <w:b/>
          <w:lang w:eastAsia="es-SV"/>
        </w:rPr>
        <w:t>«</w:t>
      </w:r>
      <w:r w:rsidR="001F1E7C" w:rsidRPr="001F1E7C">
        <w:rPr>
          <w:rFonts w:eastAsia="Calibri"/>
          <w:b/>
          <w:lang w:eastAsia="es-SV"/>
        </w:rPr>
        <w:t>Construcción Fajas de Concreto para Accesorios sobre Empedrado Existente y R</w:t>
      </w:r>
      <w:r w:rsidR="00D1256C">
        <w:rPr>
          <w:rFonts w:eastAsia="Calibri"/>
          <w:b/>
          <w:lang w:eastAsia="es-SV"/>
        </w:rPr>
        <w:t>eparación puntual Pavimento Asfá</w:t>
      </w:r>
      <w:r w:rsidR="001F1E7C" w:rsidRPr="001F1E7C">
        <w:rPr>
          <w:rFonts w:eastAsia="Calibri"/>
          <w:b/>
          <w:lang w:eastAsia="es-SV"/>
        </w:rPr>
        <w:t>ltico Comunidad San Rafael los Lotes</w:t>
      </w:r>
      <w:r w:rsidR="00BE1B20" w:rsidRPr="001F1E7C">
        <w:rPr>
          <w:rFonts w:eastAsia="Calibri"/>
          <w:b/>
          <w:lang w:eastAsia="es-SV"/>
        </w:rPr>
        <w:t>»</w:t>
      </w:r>
      <w:r w:rsidR="00BE1B20" w:rsidRPr="005E4F4A">
        <w:rPr>
          <w:rFonts w:eastAsia="Calibri"/>
          <w:b/>
          <w:lang w:eastAsia="es-SV"/>
        </w:rPr>
        <w:t>,</w:t>
      </w:r>
      <w:r w:rsidR="00BE1B20">
        <w:rPr>
          <w:rFonts w:eastAsia="Calibri"/>
          <w:lang w:eastAsia="es-SV"/>
        </w:rPr>
        <w:t xml:space="preserve"> </w:t>
      </w:r>
      <w:r w:rsidR="00BE1B20" w:rsidRPr="00C8707D">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E1B20" w:rsidRPr="00A175AA" w14:paraId="3CFFCBBE" w14:textId="77777777" w:rsidTr="00BE1B2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6D6FB744" w14:textId="77777777" w:rsidR="00BE1B20" w:rsidRPr="00A175AA" w:rsidRDefault="00BE1B20" w:rsidP="00F52C80">
            <w:pPr>
              <w:jc w:val="center"/>
              <w:rPr>
                <w:sz w:val="18"/>
                <w:szCs w:val="18"/>
                <w:lang w:val="es-SV" w:eastAsia="es-SV"/>
              </w:rPr>
            </w:pPr>
            <w:r w:rsidRPr="00A175AA">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71D69C2B" w14:textId="77777777" w:rsidR="00BE1B20" w:rsidRPr="00A175AA" w:rsidRDefault="00BE1B20" w:rsidP="00F52C80">
            <w:pPr>
              <w:rPr>
                <w:rFonts w:cs="Calibri"/>
                <w:b/>
                <w:sz w:val="18"/>
                <w:szCs w:val="18"/>
              </w:rPr>
            </w:pPr>
            <w:r w:rsidRPr="00A175AA">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51321030" w14:textId="77777777" w:rsidR="00BE1B20" w:rsidRPr="00A175AA" w:rsidRDefault="00BE1B20" w:rsidP="00F52C80">
            <w:pPr>
              <w:jc w:val="center"/>
              <w:rPr>
                <w:rFonts w:cs="Calibri"/>
                <w:sz w:val="18"/>
                <w:szCs w:val="18"/>
              </w:rPr>
            </w:pPr>
            <w:r w:rsidRPr="00A175AA">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08A3D0F1" w14:textId="77777777" w:rsidR="00BE1B20" w:rsidRPr="00A175AA" w:rsidRDefault="00BE1B20" w:rsidP="00F52C80">
            <w:pPr>
              <w:jc w:val="center"/>
              <w:rPr>
                <w:rFonts w:cs="Calibri"/>
                <w:sz w:val="18"/>
                <w:szCs w:val="18"/>
              </w:rPr>
            </w:pPr>
            <w:r w:rsidRPr="00A175AA">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0F935651" w14:textId="77777777" w:rsidR="00BE1B20" w:rsidRPr="00A175AA" w:rsidRDefault="00BE1B20" w:rsidP="00F52C80">
            <w:pPr>
              <w:jc w:val="center"/>
              <w:rPr>
                <w:rFonts w:cs="Calibri"/>
                <w:sz w:val="18"/>
                <w:szCs w:val="18"/>
              </w:rPr>
            </w:pPr>
            <w:r w:rsidRPr="00A175AA">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22630DB6" w14:textId="77777777" w:rsidR="00BE1B20" w:rsidRPr="00A175AA" w:rsidRDefault="00BE1B20" w:rsidP="00F52C80">
            <w:pPr>
              <w:jc w:val="center"/>
              <w:rPr>
                <w:rFonts w:cs="Calibri"/>
                <w:sz w:val="18"/>
                <w:szCs w:val="18"/>
              </w:rPr>
            </w:pPr>
            <w:r w:rsidRPr="00A175AA">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4D11C001" w14:textId="77777777" w:rsidR="00BE1B20" w:rsidRPr="00A175AA" w:rsidRDefault="00BE1B20" w:rsidP="00F52C80">
            <w:pPr>
              <w:jc w:val="center"/>
              <w:rPr>
                <w:rFonts w:cs="Calibri"/>
                <w:sz w:val="18"/>
                <w:szCs w:val="18"/>
              </w:rPr>
            </w:pPr>
            <w:r w:rsidRPr="00A175AA">
              <w:rPr>
                <w:rFonts w:cs="Calibri"/>
                <w:b/>
                <w:sz w:val="18"/>
                <w:szCs w:val="18"/>
              </w:rPr>
              <w:t>TOTAL</w:t>
            </w:r>
          </w:p>
        </w:tc>
      </w:tr>
      <w:tr w:rsidR="00BE1B20" w:rsidRPr="00A175AA" w14:paraId="4CB08CDD" w14:textId="77777777" w:rsidTr="00BE1B20">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3C3808A6" w14:textId="77777777" w:rsidR="00BE1B20" w:rsidRPr="00A175AA" w:rsidRDefault="00BE1B20" w:rsidP="00F52C80">
            <w:pPr>
              <w:jc w:val="center"/>
              <w:rPr>
                <w:rFonts w:cs="Calibri"/>
                <w:b/>
                <w:sz w:val="18"/>
                <w:szCs w:val="18"/>
              </w:rPr>
            </w:pPr>
            <w:r w:rsidRPr="00A175AA">
              <w:rPr>
                <w:rFonts w:cs="Calibri"/>
                <w:b/>
                <w:sz w:val="18"/>
                <w:szCs w:val="18"/>
              </w:rPr>
              <w:t>PARTIDAS QUE AFECTAN</w:t>
            </w:r>
          </w:p>
        </w:tc>
      </w:tr>
      <w:tr w:rsidR="00BE1B20" w:rsidRPr="00A175AA" w14:paraId="50B6B3FA" w14:textId="77777777" w:rsidTr="00BE1B20">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2C18DBD8" w14:textId="18B72327" w:rsidR="00BE1B20" w:rsidRPr="00A175AA" w:rsidRDefault="00BE1B20" w:rsidP="00F52C80">
            <w:pPr>
              <w:jc w:val="center"/>
              <w:rPr>
                <w:rFonts w:cs="Calibri"/>
                <w:b/>
                <w:sz w:val="18"/>
                <w:szCs w:val="18"/>
              </w:rPr>
            </w:pPr>
            <w:r w:rsidRPr="00A175AA">
              <w:rPr>
                <w:rFonts w:eastAsia="Calibri"/>
                <w:b/>
                <w:sz w:val="18"/>
                <w:szCs w:val="18"/>
                <w:lang w:eastAsia="es-SV"/>
              </w:rPr>
              <w:t>CUENTA BOLSÓN</w:t>
            </w:r>
            <w:r w:rsidR="001F1E7C" w:rsidRPr="00A175AA">
              <w:rPr>
                <w:rFonts w:eastAsia="Calibri"/>
                <w:b/>
                <w:sz w:val="18"/>
                <w:szCs w:val="18"/>
                <w:lang w:eastAsia="es-SV"/>
              </w:rPr>
              <w:t xml:space="preserve"> FODES 75%</w:t>
            </w:r>
          </w:p>
        </w:tc>
      </w:tr>
      <w:tr w:rsidR="00BE1B20" w:rsidRPr="00A175AA" w14:paraId="37002D45" w14:textId="77777777" w:rsidTr="00BE1B20">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0C2354BE" w14:textId="77777777" w:rsidR="00BE1B20" w:rsidRPr="00A175AA" w:rsidRDefault="00BE1B20" w:rsidP="00F52C80">
            <w:pPr>
              <w:jc w:val="center"/>
              <w:rPr>
                <w:rFonts w:cs="Calibri"/>
                <w:sz w:val="18"/>
                <w:szCs w:val="18"/>
              </w:rPr>
            </w:pPr>
            <w:r w:rsidRPr="00A175AA">
              <w:rPr>
                <w:rFonts w:cs="Calibri"/>
                <w:sz w:val="18"/>
                <w:szCs w:val="18"/>
              </w:rPr>
              <w:t>54199</w:t>
            </w:r>
          </w:p>
        </w:tc>
        <w:tc>
          <w:tcPr>
            <w:tcW w:w="2902" w:type="dxa"/>
            <w:tcBorders>
              <w:top w:val="nil"/>
              <w:left w:val="nil"/>
              <w:bottom w:val="single" w:sz="4" w:space="0" w:color="auto"/>
              <w:right w:val="single" w:sz="4" w:space="0" w:color="auto"/>
            </w:tcBorders>
            <w:noWrap/>
            <w:vAlign w:val="center"/>
          </w:tcPr>
          <w:p w14:paraId="4276A51C" w14:textId="77777777" w:rsidR="00BE1B20" w:rsidRPr="00A175AA" w:rsidRDefault="00BE1B20" w:rsidP="00F52C80">
            <w:pPr>
              <w:rPr>
                <w:rFonts w:cs="Calibri"/>
                <w:sz w:val="18"/>
                <w:szCs w:val="18"/>
              </w:rPr>
            </w:pPr>
            <w:r w:rsidRPr="00A175AA">
              <w:rPr>
                <w:rFonts w:cs="Calibri"/>
                <w:sz w:val="18"/>
                <w:szCs w:val="18"/>
              </w:rPr>
              <w:t xml:space="preserve">Bienes de Uso y Consumo Diversos </w:t>
            </w:r>
          </w:p>
        </w:tc>
        <w:tc>
          <w:tcPr>
            <w:tcW w:w="672" w:type="dxa"/>
            <w:tcBorders>
              <w:top w:val="nil"/>
              <w:left w:val="nil"/>
              <w:right w:val="single" w:sz="4" w:space="0" w:color="auto"/>
            </w:tcBorders>
            <w:noWrap/>
            <w:vAlign w:val="center"/>
          </w:tcPr>
          <w:p w14:paraId="5CA903D4" w14:textId="77777777" w:rsidR="00BE1B20" w:rsidRPr="00A175AA" w:rsidRDefault="00BE1B20" w:rsidP="00F52C80">
            <w:pPr>
              <w:jc w:val="center"/>
              <w:rPr>
                <w:rFonts w:cs="Calibri"/>
                <w:sz w:val="18"/>
                <w:szCs w:val="18"/>
              </w:rPr>
            </w:pPr>
            <w:r w:rsidRPr="00A175AA">
              <w:rPr>
                <w:rFonts w:cs="Calibri"/>
                <w:sz w:val="18"/>
                <w:szCs w:val="18"/>
              </w:rPr>
              <w:t>31</w:t>
            </w:r>
          </w:p>
        </w:tc>
        <w:tc>
          <w:tcPr>
            <w:tcW w:w="1454" w:type="dxa"/>
            <w:tcBorders>
              <w:top w:val="nil"/>
              <w:left w:val="nil"/>
              <w:right w:val="single" w:sz="4" w:space="0" w:color="auto"/>
            </w:tcBorders>
            <w:noWrap/>
            <w:vAlign w:val="center"/>
          </w:tcPr>
          <w:p w14:paraId="5B04C1FE" w14:textId="77777777" w:rsidR="00BE1B20" w:rsidRPr="00A175AA" w:rsidRDefault="00BE1B20" w:rsidP="00F52C80">
            <w:pPr>
              <w:rPr>
                <w:rFonts w:cs="Calibri"/>
                <w:sz w:val="18"/>
                <w:szCs w:val="18"/>
              </w:rPr>
            </w:pPr>
            <w:r w:rsidRPr="00A175AA">
              <w:rPr>
                <w:rFonts w:cs="Calibri"/>
                <w:sz w:val="18"/>
                <w:szCs w:val="18"/>
              </w:rPr>
              <w:t>19688210130801011111</w:t>
            </w:r>
          </w:p>
        </w:tc>
        <w:tc>
          <w:tcPr>
            <w:tcW w:w="850" w:type="dxa"/>
            <w:tcBorders>
              <w:top w:val="nil"/>
              <w:left w:val="nil"/>
              <w:right w:val="single" w:sz="4" w:space="0" w:color="auto"/>
            </w:tcBorders>
            <w:noWrap/>
            <w:vAlign w:val="center"/>
          </w:tcPr>
          <w:p w14:paraId="60930F47" w14:textId="77777777" w:rsidR="00BE1B20" w:rsidRPr="00A175AA" w:rsidRDefault="00BE1B20" w:rsidP="00F52C80">
            <w:pPr>
              <w:jc w:val="center"/>
              <w:rPr>
                <w:rFonts w:cs="Calibri"/>
                <w:sz w:val="18"/>
                <w:szCs w:val="18"/>
              </w:rPr>
            </w:pPr>
            <w:r w:rsidRPr="00A175AA">
              <w:rPr>
                <w:rFonts w:cs="Calibri"/>
                <w:sz w:val="18"/>
                <w:szCs w:val="18"/>
              </w:rPr>
              <w:t>1/111</w:t>
            </w:r>
          </w:p>
        </w:tc>
        <w:tc>
          <w:tcPr>
            <w:tcW w:w="1296" w:type="dxa"/>
            <w:tcBorders>
              <w:top w:val="nil"/>
              <w:left w:val="nil"/>
              <w:bottom w:val="single" w:sz="4" w:space="0" w:color="auto"/>
              <w:right w:val="single" w:sz="4" w:space="0" w:color="auto"/>
            </w:tcBorders>
            <w:noWrap/>
            <w:vAlign w:val="center"/>
          </w:tcPr>
          <w:p w14:paraId="04BE071D" w14:textId="389ABA5C" w:rsidR="00BE1B20" w:rsidRPr="00A175AA" w:rsidRDefault="00BE1B20" w:rsidP="00F52C80">
            <w:pPr>
              <w:jc w:val="center"/>
              <w:rPr>
                <w:rFonts w:cs="Calibri"/>
                <w:sz w:val="18"/>
                <w:szCs w:val="18"/>
              </w:rPr>
            </w:pPr>
            <w:r w:rsidRPr="00A175AA">
              <w:rPr>
                <w:rFonts w:cs="Calibri"/>
                <w:sz w:val="18"/>
                <w:szCs w:val="18"/>
              </w:rPr>
              <w:t>$</w:t>
            </w:r>
            <w:r w:rsidR="001F1E7C" w:rsidRPr="00A175AA">
              <w:rPr>
                <w:rFonts w:cs="Calibri"/>
                <w:sz w:val="18"/>
                <w:szCs w:val="18"/>
              </w:rPr>
              <w:t>20,027.41</w:t>
            </w:r>
          </w:p>
        </w:tc>
        <w:tc>
          <w:tcPr>
            <w:tcW w:w="1260" w:type="dxa"/>
            <w:tcBorders>
              <w:top w:val="nil"/>
              <w:left w:val="nil"/>
              <w:bottom w:val="single" w:sz="4" w:space="0" w:color="auto"/>
              <w:right w:val="single" w:sz="4" w:space="0" w:color="auto"/>
            </w:tcBorders>
            <w:noWrap/>
            <w:vAlign w:val="center"/>
          </w:tcPr>
          <w:p w14:paraId="0923A1BB" w14:textId="77777777" w:rsidR="00BE1B20" w:rsidRPr="00A175AA" w:rsidRDefault="00BE1B20" w:rsidP="00F52C80">
            <w:pPr>
              <w:jc w:val="center"/>
              <w:rPr>
                <w:rFonts w:cs="Calibri"/>
                <w:sz w:val="18"/>
                <w:szCs w:val="18"/>
              </w:rPr>
            </w:pPr>
          </w:p>
        </w:tc>
      </w:tr>
      <w:tr w:rsidR="00BE1B20" w:rsidRPr="00A175AA" w14:paraId="44F353A8" w14:textId="77777777" w:rsidTr="00BE1B20">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1CD57B99" w14:textId="77777777" w:rsidR="00BE1B20" w:rsidRPr="00A175AA" w:rsidRDefault="00BE1B20" w:rsidP="00F52C80">
            <w:pPr>
              <w:jc w:val="center"/>
              <w:rPr>
                <w:rFonts w:cs="Calibri"/>
                <w:b/>
                <w:sz w:val="18"/>
                <w:szCs w:val="18"/>
              </w:rPr>
            </w:pPr>
            <w:r w:rsidRPr="00A175AA">
              <w:rPr>
                <w:rFonts w:cs="Calibri"/>
                <w:b/>
                <w:sz w:val="18"/>
                <w:szCs w:val="18"/>
              </w:rPr>
              <w:t>PARTIDAS QUE REFUERZAN</w:t>
            </w:r>
          </w:p>
        </w:tc>
      </w:tr>
      <w:tr w:rsidR="00BE1B20" w:rsidRPr="00A175AA" w14:paraId="4E5E5667" w14:textId="77777777" w:rsidTr="00BE1B20">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45DD1AEA" w14:textId="37087046" w:rsidR="00BE1B20" w:rsidRPr="00A175AA" w:rsidRDefault="001F1E7C" w:rsidP="00F52C80">
            <w:pPr>
              <w:jc w:val="center"/>
              <w:rPr>
                <w:rFonts w:cs="Calibri"/>
                <w:b/>
                <w:sz w:val="18"/>
                <w:szCs w:val="18"/>
              </w:rPr>
            </w:pPr>
            <w:r w:rsidRPr="00A175AA">
              <w:rPr>
                <w:rFonts w:eastAsia="Calibri"/>
                <w:b/>
                <w:sz w:val="18"/>
                <w:szCs w:val="18"/>
                <w:lang w:eastAsia="es-SV"/>
              </w:rPr>
              <w:t>CONSTRUCCIÓN FAJAS DE CONCRETO PARA ACCESORIOS SOBRE EMPEDRADO EXISTENTE Y REPARACIÓN PUNTUAL PAVIMENTO ASFALTICO COMUNIDAD SAN RAFAEL LOS LOTES</w:t>
            </w:r>
          </w:p>
        </w:tc>
      </w:tr>
      <w:tr w:rsidR="002F521F" w:rsidRPr="00A175AA" w14:paraId="4237BD06" w14:textId="77777777" w:rsidTr="00F52C80">
        <w:trPr>
          <w:trHeight w:val="222"/>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4258DA1" w14:textId="587B1090" w:rsidR="002F521F" w:rsidRPr="00A175AA" w:rsidRDefault="002F521F" w:rsidP="00F52C80">
            <w:pPr>
              <w:jc w:val="center"/>
              <w:rPr>
                <w:rFonts w:cs="Calibri"/>
                <w:sz w:val="18"/>
                <w:szCs w:val="18"/>
              </w:rPr>
            </w:pPr>
            <w:r w:rsidRPr="00A175AA">
              <w:rPr>
                <w:rFonts w:cs="Calibri"/>
                <w:sz w:val="18"/>
                <w:szCs w:val="18"/>
              </w:rPr>
              <w:lastRenderedPageBreak/>
              <w:t>51201</w:t>
            </w:r>
          </w:p>
        </w:tc>
        <w:tc>
          <w:tcPr>
            <w:tcW w:w="2902" w:type="dxa"/>
            <w:tcBorders>
              <w:top w:val="single" w:sz="4" w:space="0" w:color="auto"/>
              <w:left w:val="nil"/>
              <w:bottom w:val="single" w:sz="4" w:space="0" w:color="auto"/>
              <w:right w:val="single" w:sz="4" w:space="0" w:color="auto"/>
            </w:tcBorders>
            <w:noWrap/>
            <w:vAlign w:val="center"/>
          </w:tcPr>
          <w:p w14:paraId="7FB715A7" w14:textId="69C2B3EB" w:rsidR="002F521F" w:rsidRPr="00A175AA" w:rsidRDefault="002F521F" w:rsidP="00F52C80">
            <w:pPr>
              <w:rPr>
                <w:rFonts w:cs="Calibri"/>
                <w:sz w:val="18"/>
                <w:szCs w:val="18"/>
              </w:rPr>
            </w:pPr>
            <w:r w:rsidRPr="00A175AA">
              <w:rPr>
                <w:rFonts w:cs="Calibri"/>
                <w:sz w:val="18"/>
                <w:szCs w:val="18"/>
              </w:rPr>
              <w:t xml:space="preserve">Sueldos </w:t>
            </w:r>
          </w:p>
        </w:tc>
        <w:tc>
          <w:tcPr>
            <w:tcW w:w="672" w:type="dxa"/>
            <w:vMerge w:val="restart"/>
            <w:tcBorders>
              <w:top w:val="single" w:sz="4" w:space="0" w:color="auto"/>
              <w:left w:val="nil"/>
              <w:right w:val="single" w:sz="4" w:space="0" w:color="auto"/>
            </w:tcBorders>
            <w:noWrap/>
            <w:vAlign w:val="center"/>
          </w:tcPr>
          <w:p w14:paraId="2DC6A267" w14:textId="77777777" w:rsidR="002F521F" w:rsidRPr="00A175AA" w:rsidRDefault="002F521F" w:rsidP="00F52C80">
            <w:pPr>
              <w:jc w:val="center"/>
              <w:rPr>
                <w:rFonts w:cs="Calibri"/>
                <w:sz w:val="18"/>
                <w:szCs w:val="18"/>
              </w:rPr>
            </w:pPr>
            <w:r w:rsidRPr="00A175AA">
              <w:rPr>
                <w:rFonts w:cs="Calibri"/>
                <w:sz w:val="18"/>
                <w:szCs w:val="18"/>
              </w:rPr>
              <w:t>31</w:t>
            </w:r>
          </w:p>
        </w:tc>
        <w:tc>
          <w:tcPr>
            <w:tcW w:w="1454" w:type="dxa"/>
            <w:vMerge w:val="restart"/>
            <w:tcBorders>
              <w:top w:val="single" w:sz="4" w:space="0" w:color="auto"/>
              <w:left w:val="nil"/>
              <w:right w:val="single" w:sz="4" w:space="0" w:color="auto"/>
            </w:tcBorders>
            <w:noWrap/>
            <w:vAlign w:val="center"/>
          </w:tcPr>
          <w:p w14:paraId="38511146" w14:textId="77777777" w:rsidR="002F521F" w:rsidRPr="00A175AA" w:rsidRDefault="002F521F" w:rsidP="00F52C80">
            <w:pPr>
              <w:rPr>
                <w:rFonts w:cs="Calibri"/>
                <w:sz w:val="18"/>
                <w:szCs w:val="18"/>
              </w:rPr>
            </w:pPr>
            <w:r w:rsidRPr="00A175AA">
              <w:rPr>
                <w:rFonts w:cs="Calibri"/>
                <w:sz w:val="18"/>
                <w:szCs w:val="18"/>
              </w:rPr>
              <w:t>19688210130801011111</w:t>
            </w:r>
          </w:p>
        </w:tc>
        <w:tc>
          <w:tcPr>
            <w:tcW w:w="850" w:type="dxa"/>
            <w:vMerge w:val="restart"/>
            <w:tcBorders>
              <w:top w:val="single" w:sz="4" w:space="0" w:color="auto"/>
              <w:left w:val="nil"/>
              <w:right w:val="single" w:sz="4" w:space="0" w:color="auto"/>
            </w:tcBorders>
            <w:noWrap/>
            <w:vAlign w:val="center"/>
          </w:tcPr>
          <w:p w14:paraId="19108BB0" w14:textId="77777777" w:rsidR="002F521F" w:rsidRPr="00A175AA" w:rsidRDefault="002F521F" w:rsidP="00F52C80">
            <w:pPr>
              <w:jc w:val="center"/>
              <w:rPr>
                <w:rFonts w:cs="Calibri"/>
                <w:sz w:val="18"/>
                <w:szCs w:val="18"/>
              </w:rPr>
            </w:pPr>
            <w:r w:rsidRPr="00A175AA">
              <w:rPr>
                <w:rFonts w:cs="Calibri"/>
                <w:sz w:val="18"/>
                <w:szCs w:val="18"/>
              </w:rPr>
              <w:t>1/111</w:t>
            </w:r>
          </w:p>
        </w:tc>
        <w:tc>
          <w:tcPr>
            <w:tcW w:w="1296" w:type="dxa"/>
            <w:tcBorders>
              <w:top w:val="single" w:sz="4" w:space="0" w:color="auto"/>
              <w:left w:val="nil"/>
              <w:right w:val="single" w:sz="4" w:space="0" w:color="auto"/>
            </w:tcBorders>
            <w:noWrap/>
            <w:vAlign w:val="center"/>
          </w:tcPr>
          <w:p w14:paraId="2ACBAFF0" w14:textId="77777777" w:rsidR="002F521F" w:rsidRPr="00A175AA" w:rsidRDefault="002F521F" w:rsidP="00F52C80">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63294B39" w14:textId="2504320F" w:rsidR="002F521F" w:rsidRPr="00A175AA" w:rsidRDefault="002F521F" w:rsidP="00F52C80">
            <w:pPr>
              <w:jc w:val="center"/>
              <w:rPr>
                <w:rFonts w:cs="Calibri"/>
                <w:sz w:val="18"/>
                <w:szCs w:val="18"/>
              </w:rPr>
            </w:pPr>
            <w:r w:rsidRPr="00A175AA">
              <w:rPr>
                <w:rFonts w:cs="Calibri"/>
                <w:sz w:val="18"/>
                <w:szCs w:val="18"/>
              </w:rPr>
              <w:t>$8,008.10</w:t>
            </w:r>
          </w:p>
        </w:tc>
      </w:tr>
      <w:tr w:rsidR="002F521F" w:rsidRPr="00A175AA" w14:paraId="6A127750" w14:textId="77777777" w:rsidTr="00F52C80">
        <w:trPr>
          <w:trHeight w:val="268"/>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A76B404" w14:textId="0C3C7B25" w:rsidR="002F521F" w:rsidRPr="00A175AA" w:rsidRDefault="002F521F" w:rsidP="00F52C80">
            <w:pPr>
              <w:jc w:val="center"/>
              <w:rPr>
                <w:rFonts w:cs="Calibri"/>
                <w:sz w:val="18"/>
                <w:szCs w:val="18"/>
              </w:rPr>
            </w:pPr>
            <w:r w:rsidRPr="00A175AA">
              <w:rPr>
                <w:rFonts w:cs="Calibri"/>
                <w:sz w:val="18"/>
                <w:szCs w:val="18"/>
              </w:rPr>
              <w:t>54110</w:t>
            </w:r>
          </w:p>
        </w:tc>
        <w:tc>
          <w:tcPr>
            <w:tcW w:w="2902" w:type="dxa"/>
            <w:tcBorders>
              <w:top w:val="single" w:sz="4" w:space="0" w:color="auto"/>
              <w:left w:val="nil"/>
              <w:bottom w:val="single" w:sz="4" w:space="0" w:color="auto"/>
              <w:right w:val="single" w:sz="4" w:space="0" w:color="auto"/>
            </w:tcBorders>
            <w:noWrap/>
            <w:vAlign w:val="center"/>
          </w:tcPr>
          <w:p w14:paraId="46E4D558" w14:textId="5DB4F923" w:rsidR="002F521F" w:rsidRPr="00A175AA" w:rsidRDefault="002F521F" w:rsidP="00F52C80">
            <w:pPr>
              <w:rPr>
                <w:rFonts w:cs="Calibri"/>
                <w:sz w:val="18"/>
                <w:szCs w:val="18"/>
              </w:rPr>
            </w:pPr>
            <w:r w:rsidRPr="00A175AA">
              <w:rPr>
                <w:rFonts w:cs="Calibri"/>
                <w:sz w:val="18"/>
                <w:szCs w:val="18"/>
              </w:rPr>
              <w:t xml:space="preserve">Combustible y Lubricantes </w:t>
            </w:r>
          </w:p>
        </w:tc>
        <w:tc>
          <w:tcPr>
            <w:tcW w:w="672" w:type="dxa"/>
            <w:vMerge/>
            <w:tcBorders>
              <w:left w:val="nil"/>
              <w:right w:val="single" w:sz="4" w:space="0" w:color="auto"/>
            </w:tcBorders>
            <w:noWrap/>
            <w:vAlign w:val="center"/>
          </w:tcPr>
          <w:p w14:paraId="53D978BE" w14:textId="77777777" w:rsidR="002F521F" w:rsidRPr="00A175AA" w:rsidRDefault="002F521F" w:rsidP="00F52C80">
            <w:pPr>
              <w:jc w:val="center"/>
              <w:rPr>
                <w:rFonts w:cs="Calibri"/>
                <w:sz w:val="18"/>
                <w:szCs w:val="18"/>
              </w:rPr>
            </w:pPr>
          </w:p>
        </w:tc>
        <w:tc>
          <w:tcPr>
            <w:tcW w:w="1454" w:type="dxa"/>
            <w:vMerge/>
            <w:tcBorders>
              <w:left w:val="nil"/>
              <w:right w:val="single" w:sz="4" w:space="0" w:color="auto"/>
            </w:tcBorders>
            <w:noWrap/>
            <w:vAlign w:val="center"/>
          </w:tcPr>
          <w:p w14:paraId="58FA00D1" w14:textId="77777777" w:rsidR="002F521F" w:rsidRPr="00A175AA" w:rsidRDefault="002F521F" w:rsidP="00F52C80">
            <w:pPr>
              <w:rPr>
                <w:rFonts w:cs="Calibri"/>
                <w:sz w:val="18"/>
                <w:szCs w:val="18"/>
              </w:rPr>
            </w:pPr>
          </w:p>
        </w:tc>
        <w:tc>
          <w:tcPr>
            <w:tcW w:w="850" w:type="dxa"/>
            <w:vMerge/>
            <w:tcBorders>
              <w:left w:val="nil"/>
              <w:right w:val="single" w:sz="4" w:space="0" w:color="auto"/>
            </w:tcBorders>
            <w:noWrap/>
            <w:vAlign w:val="center"/>
          </w:tcPr>
          <w:p w14:paraId="09FE2C11" w14:textId="77777777" w:rsidR="002F521F" w:rsidRPr="00A175AA" w:rsidRDefault="002F521F" w:rsidP="00F52C80">
            <w:pPr>
              <w:jc w:val="center"/>
              <w:rPr>
                <w:rFonts w:cs="Calibri"/>
                <w:sz w:val="18"/>
                <w:szCs w:val="18"/>
              </w:rPr>
            </w:pPr>
          </w:p>
        </w:tc>
        <w:tc>
          <w:tcPr>
            <w:tcW w:w="1296" w:type="dxa"/>
            <w:tcBorders>
              <w:top w:val="single" w:sz="4" w:space="0" w:color="auto"/>
              <w:left w:val="nil"/>
              <w:right w:val="single" w:sz="4" w:space="0" w:color="auto"/>
            </w:tcBorders>
            <w:noWrap/>
            <w:vAlign w:val="center"/>
          </w:tcPr>
          <w:p w14:paraId="76ED4F5B" w14:textId="77777777" w:rsidR="002F521F" w:rsidRPr="00A175AA" w:rsidRDefault="002F521F" w:rsidP="00F52C80">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090A4555" w14:textId="0FFD99FC" w:rsidR="002F521F" w:rsidRPr="00A175AA" w:rsidRDefault="002F521F" w:rsidP="00F52C80">
            <w:pPr>
              <w:jc w:val="center"/>
              <w:rPr>
                <w:rFonts w:cs="Calibri"/>
                <w:sz w:val="18"/>
                <w:szCs w:val="18"/>
              </w:rPr>
            </w:pPr>
            <w:r w:rsidRPr="00A175AA">
              <w:rPr>
                <w:rFonts w:cs="Calibri"/>
                <w:sz w:val="18"/>
                <w:szCs w:val="18"/>
              </w:rPr>
              <w:t>$750.00</w:t>
            </w:r>
          </w:p>
        </w:tc>
      </w:tr>
      <w:tr w:rsidR="002F521F" w:rsidRPr="00A175AA" w14:paraId="518EA5D3" w14:textId="77777777" w:rsidTr="00F52C80">
        <w:trPr>
          <w:trHeight w:val="13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DCA4D84" w14:textId="791E8984" w:rsidR="002F521F" w:rsidRPr="00A175AA" w:rsidRDefault="002F521F" w:rsidP="00F52C80">
            <w:pPr>
              <w:jc w:val="center"/>
              <w:rPr>
                <w:rFonts w:cs="Calibri"/>
                <w:sz w:val="18"/>
                <w:szCs w:val="18"/>
              </w:rPr>
            </w:pPr>
            <w:r w:rsidRPr="00A175AA">
              <w:rPr>
                <w:rFonts w:cs="Calibri"/>
                <w:sz w:val="18"/>
                <w:szCs w:val="18"/>
              </w:rPr>
              <w:t>54111</w:t>
            </w:r>
          </w:p>
        </w:tc>
        <w:tc>
          <w:tcPr>
            <w:tcW w:w="2902" w:type="dxa"/>
            <w:tcBorders>
              <w:top w:val="single" w:sz="4" w:space="0" w:color="auto"/>
              <w:left w:val="nil"/>
              <w:bottom w:val="single" w:sz="4" w:space="0" w:color="auto"/>
              <w:right w:val="single" w:sz="4" w:space="0" w:color="auto"/>
            </w:tcBorders>
            <w:noWrap/>
            <w:vAlign w:val="center"/>
          </w:tcPr>
          <w:p w14:paraId="350CA270" w14:textId="7EEBA269" w:rsidR="002F521F" w:rsidRPr="00A175AA" w:rsidRDefault="002F521F" w:rsidP="00F52C80">
            <w:pPr>
              <w:rPr>
                <w:rFonts w:cs="Calibri"/>
                <w:sz w:val="18"/>
                <w:szCs w:val="18"/>
              </w:rPr>
            </w:pPr>
            <w:r w:rsidRPr="00A175AA">
              <w:rPr>
                <w:rFonts w:cs="Calibri"/>
                <w:sz w:val="18"/>
                <w:szCs w:val="18"/>
              </w:rPr>
              <w:t xml:space="preserve">Minerales No Metálicos </w:t>
            </w:r>
          </w:p>
        </w:tc>
        <w:tc>
          <w:tcPr>
            <w:tcW w:w="672" w:type="dxa"/>
            <w:vMerge/>
            <w:tcBorders>
              <w:left w:val="nil"/>
              <w:right w:val="single" w:sz="4" w:space="0" w:color="auto"/>
            </w:tcBorders>
            <w:noWrap/>
            <w:vAlign w:val="center"/>
          </w:tcPr>
          <w:p w14:paraId="40C0623A" w14:textId="77777777" w:rsidR="002F521F" w:rsidRPr="00A175AA" w:rsidRDefault="002F521F" w:rsidP="00F52C80">
            <w:pPr>
              <w:jc w:val="center"/>
              <w:rPr>
                <w:rFonts w:cs="Calibri"/>
                <w:sz w:val="18"/>
                <w:szCs w:val="18"/>
              </w:rPr>
            </w:pPr>
          </w:p>
        </w:tc>
        <w:tc>
          <w:tcPr>
            <w:tcW w:w="1454" w:type="dxa"/>
            <w:vMerge/>
            <w:tcBorders>
              <w:left w:val="nil"/>
              <w:right w:val="single" w:sz="4" w:space="0" w:color="auto"/>
            </w:tcBorders>
            <w:noWrap/>
            <w:vAlign w:val="center"/>
          </w:tcPr>
          <w:p w14:paraId="2F85261C" w14:textId="77777777" w:rsidR="002F521F" w:rsidRPr="00A175AA" w:rsidRDefault="002F521F" w:rsidP="00F52C80">
            <w:pPr>
              <w:rPr>
                <w:rFonts w:cs="Calibri"/>
                <w:sz w:val="18"/>
                <w:szCs w:val="18"/>
              </w:rPr>
            </w:pPr>
          </w:p>
        </w:tc>
        <w:tc>
          <w:tcPr>
            <w:tcW w:w="850" w:type="dxa"/>
            <w:vMerge/>
            <w:tcBorders>
              <w:left w:val="nil"/>
              <w:right w:val="single" w:sz="4" w:space="0" w:color="auto"/>
            </w:tcBorders>
            <w:noWrap/>
            <w:vAlign w:val="center"/>
          </w:tcPr>
          <w:p w14:paraId="2213CE40" w14:textId="77777777" w:rsidR="002F521F" w:rsidRPr="00A175AA" w:rsidRDefault="002F521F" w:rsidP="00F52C80">
            <w:pPr>
              <w:jc w:val="center"/>
              <w:rPr>
                <w:rFonts w:cs="Calibri"/>
                <w:sz w:val="18"/>
                <w:szCs w:val="18"/>
              </w:rPr>
            </w:pPr>
          </w:p>
        </w:tc>
        <w:tc>
          <w:tcPr>
            <w:tcW w:w="1296" w:type="dxa"/>
            <w:tcBorders>
              <w:top w:val="single" w:sz="4" w:space="0" w:color="auto"/>
              <w:left w:val="nil"/>
              <w:right w:val="single" w:sz="4" w:space="0" w:color="auto"/>
            </w:tcBorders>
            <w:noWrap/>
            <w:vAlign w:val="center"/>
          </w:tcPr>
          <w:p w14:paraId="6CDC2B10" w14:textId="77777777" w:rsidR="002F521F" w:rsidRPr="00A175AA" w:rsidRDefault="002F521F" w:rsidP="00F52C80">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556CFF65" w14:textId="14328C96" w:rsidR="002F521F" w:rsidRPr="00A175AA" w:rsidRDefault="002F521F" w:rsidP="00F52C80">
            <w:pPr>
              <w:jc w:val="center"/>
              <w:rPr>
                <w:rFonts w:cs="Calibri"/>
                <w:sz w:val="18"/>
                <w:szCs w:val="18"/>
              </w:rPr>
            </w:pPr>
            <w:r w:rsidRPr="00A175AA">
              <w:rPr>
                <w:rFonts w:cs="Calibri"/>
                <w:sz w:val="18"/>
                <w:szCs w:val="18"/>
              </w:rPr>
              <w:t>$10,315.41</w:t>
            </w:r>
          </w:p>
        </w:tc>
      </w:tr>
      <w:tr w:rsidR="002F521F" w:rsidRPr="00A175AA" w14:paraId="4601BD15" w14:textId="77777777" w:rsidTr="00C64D5B">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E12A9F7" w14:textId="12A095F1" w:rsidR="002F521F" w:rsidRPr="00A175AA" w:rsidRDefault="002F521F" w:rsidP="00F52C80">
            <w:pPr>
              <w:jc w:val="center"/>
              <w:rPr>
                <w:rFonts w:cs="Calibri"/>
                <w:sz w:val="18"/>
                <w:szCs w:val="18"/>
              </w:rPr>
            </w:pPr>
            <w:r w:rsidRPr="00A175AA">
              <w:rPr>
                <w:rFonts w:cs="Calibri"/>
                <w:sz w:val="18"/>
                <w:szCs w:val="18"/>
              </w:rPr>
              <w:t>54199</w:t>
            </w:r>
          </w:p>
        </w:tc>
        <w:tc>
          <w:tcPr>
            <w:tcW w:w="2902" w:type="dxa"/>
            <w:tcBorders>
              <w:top w:val="single" w:sz="4" w:space="0" w:color="auto"/>
              <w:left w:val="nil"/>
              <w:bottom w:val="single" w:sz="4" w:space="0" w:color="auto"/>
              <w:right w:val="single" w:sz="4" w:space="0" w:color="auto"/>
            </w:tcBorders>
            <w:noWrap/>
            <w:vAlign w:val="center"/>
          </w:tcPr>
          <w:p w14:paraId="1D0F44D2" w14:textId="63BDD58B" w:rsidR="002F521F" w:rsidRPr="00A175AA" w:rsidRDefault="002F521F" w:rsidP="00F52C80">
            <w:pPr>
              <w:rPr>
                <w:rFonts w:cs="Calibri"/>
                <w:sz w:val="18"/>
                <w:szCs w:val="18"/>
              </w:rPr>
            </w:pPr>
            <w:r w:rsidRPr="00A175AA">
              <w:rPr>
                <w:rFonts w:cs="Calibri"/>
                <w:sz w:val="18"/>
                <w:szCs w:val="18"/>
              </w:rPr>
              <w:t xml:space="preserve">Bienes de Uso y Consumo Diversos </w:t>
            </w:r>
          </w:p>
        </w:tc>
        <w:tc>
          <w:tcPr>
            <w:tcW w:w="672" w:type="dxa"/>
            <w:vMerge/>
            <w:tcBorders>
              <w:left w:val="nil"/>
              <w:right w:val="single" w:sz="4" w:space="0" w:color="auto"/>
            </w:tcBorders>
            <w:noWrap/>
            <w:vAlign w:val="center"/>
          </w:tcPr>
          <w:p w14:paraId="6DCFE8D4" w14:textId="77777777" w:rsidR="002F521F" w:rsidRPr="00A175AA" w:rsidRDefault="002F521F" w:rsidP="00F52C80">
            <w:pPr>
              <w:jc w:val="center"/>
              <w:rPr>
                <w:rFonts w:cs="Calibri"/>
                <w:sz w:val="18"/>
                <w:szCs w:val="18"/>
              </w:rPr>
            </w:pPr>
          </w:p>
        </w:tc>
        <w:tc>
          <w:tcPr>
            <w:tcW w:w="1454" w:type="dxa"/>
            <w:vMerge/>
            <w:tcBorders>
              <w:left w:val="nil"/>
              <w:right w:val="single" w:sz="4" w:space="0" w:color="auto"/>
            </w:tcBorders>
            <w:noWrap/>
            <w:vAlign w:val="center"/>
          </w:tcPr>
          <w:p w14:paraId="5C24043A" w14:textId="77777777" w:rsidR="002F521F" w:rsidRPr="00A175AA" w:rsidRDefault="002F521F" w:rsidP="00F52C80">
            <w:pPr>
              <w:rPr>
                <w:rFonts w:cs="Calibri"/>
                <w:sz w:val="18"/>
                <w:szCs w:val="18"/>
              </w:rPr>
            </w:pPr>
          </w:p>
        </w:tc>
        <w:tc>
          <w:tcPr>
            <w:tcW w:w="850" w:type="dxa"/>
            <w:vMerge/>
            <w:tcBorders>
              <w:left w:val="nil"/>
              <w:right w:val="single" w:sz="4" w:space="0" w:color="auto"/>
            </w:tcBorders>
            <w:noWrap/>
            <w:vAlign w:val="center"/>
          </w:tcPr>
          <w:p w14:paraId="6CC2FE9B" w14:textId="77777777" w:rsidR="002F521F" w:rsidRPr="00A175AA" w:rsidRDefault="002F521F" w:rsidP="00F52C80">
            <w:pPr>
              <w:jc w:val="center"/>
              <w:rPr>
                <w:rFonts w:cs="Calibri"/>
                <w:sz w:val="18"/>
                <w:szCs w:val="18"/>
              </w:rPr>
            </w:pPr>
          </w:p>
        </w:tc>
        <w:tc>
          <w:tcPr>
            <w:tcW w:w="1296" w:type="dxa"/>
            <w:tcBorders>
              <w:top w:val="single" w:sz="4" w:space="0" w:color="auto"/>
              <w:left w:val="nil"/>
              <w:right w:val="single" w:sz="4" w:space="0" w:color="auto"/>
            </w:tcBorders>
            <w:noWrap/>
            <w:vAlign w:val="center"/>
          </w:tcPr>
          <w:p w14:paraId="0FAE82D6" w14:textId="77777777" w:rsidR="002F521F" w:rsidRPr="00A175AA" w:rsidRDefault="002F521F" w:rsidP="00F52C80">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34DE0F67" w14:textId="3715A721" w:rsidR="002F521F" w:rsidRPr="00A175AA" w:rsidRDefault="002F521F" w:rsidP="00F52C80">
            <w:pPr>
              <w:jc w:val="center"/>
              <w:rPr>
                <w:rFonts w:cs="Calibri"/>
                <w:sz w:val="18"/>
                <w:szCs w:val="18"/>
              </w:rPr>
            </w:pPr>
            <w:r w:rsidRPr="00A175AA">
              <w:rPr>
                <w:rFonts w:cs="Calibri"/>
                <w:sz w:val="18"/>
                <w:szCs w:val="18"/>
              </w:rPr>
              <w:t>$953.69</w:t>
            </w:r>
          </w:p>
        </w:tc>
      </w:tr>
      <w:tr w:rsidR="00BE1B20" w:rsidRPr="00A175AA" w14:paraId="37AF1153" w14:textId="77777777" w:rsidTr="00BE1B20">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F5B578F" w14:textId="77777777" w:rsidR="00BE1B20" w:rsidRPr="00A175AA" w:rsidRDefault="00BE1B20" w:rsidP="00F52C80">
            <w:pPr>
              <w:jc w:val="center"/>
              <w:rPr>
                <w:rFonts w:cs="Calibri"/>
                <w:sz w:val="18"/>
                <w:szCs w:val="18"/>
              </w:rPr>
            </w:pPr>
            <w:r w:rsidRPr="00A175AA">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1E3AF4A0" w14:textId="7D7B78FE" w:rsidR="00BE1B20" w:rsidRPr="00A175AA" w:rsidRDefault="00571B19" w:rsidP="00F52C80">
            <w:pPr>
              <w:jc w:val="center"/>
              <w:rPr>
                <w:b/>
                <w:sz w:val="18"/>
                <w:szCs w:val="18"/>
                <w:lang w:val="es-SV" w:eastAsia="es-SV"/>
              </w:rPr>
            </w:pPr>
            <w:r w:rsidRPr="00A175AA">
              <w:rPr>
                <w:b/>
                <w:sz w:val="18"/>
                <w:szCs w:val="18"/>
                <w:lang w:val="es-SV" w:eastAsia="es-SV"/>
              </w:rPr>
              <w:t>$20,027.41</w:t>
            </w:r>
          </w:p>
        </w:tc>
        <w:tc>
          <w:tcPr>
            <w:tcW w:w="1260" w:type="dxa"/>
            <w:tcBorders>
              <w:top w:val="single" w:sz="4" w:space="0" w:color="auto"/>
              <w:left w:val="nil"/>
              <w:bottom w:val="single" w:sz="4" w:space="0" w:color="auto"/>
              <w:right w:val="single" w:sz="4" w:space="0" w:color="auto"/>
            </w:tcBorders>
            <w:noWrap/>
          </w:tcPr>
          <w:p w14:paraId="56C75259" w14:textId="4D94E68F" w:rsidR="00BE1B20" w:rsidRPr="00A175AA" w:rsidRDefault="00571B19" w:rsidP="00F52C80">
            <w:pPr>
              <w:jc w:val="center"/>
              <w:rPr>
                <w:rFonts w:cs="Calibri"/>
                <w:b/>
                <w:sz w:val="18"/>
                <w:szCs w:val="18"/>
              </w:rPr>
            </w:pPr>
            <w:r w:rsidRPr="00A175AA">
              <w:rPr>
                <w:rFonts w:cs="Calibri"/>
                <w:b/>
                <w:sz w:val="18"/>
                <w:szCs w:val="18"/>
              </w:rPr>
              <w:t>$20,027.41</w:t>
            </w:r>
          </w:p>
        </w:tc>
      </w:tr>
    </w:tbl>
    <w:p w14:paraId="6D7EBAE4" w14:textId="301FF44F" w:rsidR="009A74EE" w:rsidRPr="00AF622A" w:rsidRDefault="00BE1B20" w:rsidP="009A74EE">
      <w:pPr>
        <w:spacing w:line="360" w:lineRule="auto"/>
        <w:jc w:val="both"/>
        <w:rPr>
          <w:rFonts w:eastAsia="Calibri"/>
          <w:lang w:eastAsia="es-SV"/>
        </w:rPr>
      </w:pPr>
      <w:r w:rsidRPr="00C8707D">
        <w:t>Pase a conocimiento. COMUNÍQUESE.</w:t>
      </w:r>
      <w:r w:rsidR="00D1256C">
        <w:t xml:space="preserve"> </w:t>
      </w:r>
      <w:r w:rsidR="009A74EE" w:rsidRPr="00C8707D">
        <w:rPr>
          <w:rFonts w:eastAsia="Calibri"/>
          <w:b/>
          <w:u w:val="single"/>
          <w:shd w:val="clear" w:color="auto" w:fill="FFFFFF" w:themeFill="background1"/>
        </w:rPr>
        <w:t xml:space="preserve">ACUERDO NÚMERO </w:t>
      </w:r>
      <w:r w:rsidR="009A74EE">
        <w:rPr>
          <w:rFonts w:eastAsia="Calibri"/>
          <w:b/>
          <w:u w:val="single"/>
          <w:shd w:val="clear" w:color="auto" w:fill="FFFFFF" w:themeFill="background1"/>
        </w:rPr>
        <w:t xml:space="preserve">OCHENTA Y </w:t>
      </w:r>
      <w:r w:rsidR="00F228CA">
        <w:rPr>
          <w:rFonts w:eastAsia="Calibri"/>
          <w:b/>
          <w:u w:val="single"/>
          <w:shd w:val="clear" w:color="auto" w:fill="FFFFFF" w:themeFill="background1"/>
        </w:rPr>
        <w:t>TRES</w:t>
      </w:r>
      <w:r w:rsidR="0055405D" w:rsidRPr="00C81EA6">
        <w:rPr>
          <w:rFonts w:eastAsia="Calibri"/>
          <w:b/>
          <w:shd w:val="clear" w:color="auto" w:fill="FFFFFF" w:themeFill="background1"/>
        </w:rPr>
        <w:t>.-</w:t>
      </w:r>
      <w:r w:rsidR="0055405D">
        <w:rPr>
          <w:rFonts w:eastAsia="Calibri"/>
          <w:b/>
          <w:shd w:val="clear" w:color="auto" w:fill="FFFFFF" w:themeFill="background1"/>
        </w:rPr>
        <w:t xml:space="preserve"> </w:t>
      </w:r>
      <w:r w:rsidR="009A74EE" w:rsidRPr="00C8707D">
        <w:rPr>
          <w:shd w:val="clear" w:color="auto" w:fill="FFFFFF" w:themeFill="background1"/>
        </w:rPr>
        <w:t>En</w:t>
      </w:r>
      <w:r w:rsidR="009A74EE" w:rsidRPr="00C8707D">
        <w:t xml:space="preserve"> relación a la</w:t>
      </w:r>
      <w:r w:rsidR="009A74EE" w:rsidRPr="00C8707D">
        <w:rPr>
          <w:rFonts w:eastAsia="Calibri"/>
          <w:lang w:eastAsia="es-SV"/>
        </w:rPr>
        <w:t xml:space="preserve"> solicitud de reprogramación al presupuesto </w:t>
      </w:r>
      <w:r w:rsidR="009A74EE">
        <w:rPr>
          <w:rFonts w:eastAsia="Calibri"/>
          <w:lang w:eastAsia="es-SV"/>
        </w:rPr>
        <w:t xml:space="preserve">del Proyecto </w:t>
      </w:r>
      <w:r w:rsidR="009A74EE" w:rsidRPr="002C2C25">
        <w:rPr>
          <w:rFonts w:eastAsia="Calibri"/>
          <w:lang w:eastAsia="es-SV"/>
        </w:rPr>
        <w:t>«</w:t>
      </w:r>
      <w:r w:rsidR="006B1EA2">
        <w:rPr>
          <w:rFonts w:eastAsia="Calibri"/>
          <w:lang w:eastAsia="es-SV"/>
        </w:rPr>
        <w:t>AMZ Equipamiento de Oficinas Administrativas 2019</w:t>
      </w:r>
      <w:r w:rsidR="009A74EE" w:rsidRPr="002C2C25">
        <w:rPr>
          <w:rFonts w:eastAsia="Calibri"/>
          <w:lang w:eastAsia="es-SV"/>
        </w:rPr>
        <w:t>»,</w:t>
      </w:r>
      <w:r w:rsidR="009A74EE">
        <w:rPr>
          <w:rFonts w:eastAsia="Calibri"/>
          <w:lang w:eastAsia="es-SV"/>
        </w:rPr>
        <w:t xml:space="preserve"> </w:t>
      </w:r>
      <w:r w:rsidR="009A74EE" w:rsidRPr="00C8707D">
        <w:rPr>
          <w:rFonts w:eastAsia="Calibri"/>
          <w:lang w:eastAsia="es-SV"/>
        </w:rPr>
        <w:t xml:space="preserve">este Concejo, en uso de sus facultades legales, por unanimidad, </w:t>
      </w:r>
      <w:r w:rsidR="009A74EE" w:rsidRPr="00C8707D">
        <w:rPr>
          <w:rFonts w:eastAsia="Calibri"/>
          <w:b/>
          <w:lang w:eastAsia="es-SV"/>
        </w:rPr>
        <w:t>ACUERDA:</w:t>
      </w:r>
      <w:r w:rsidR="009A74EE" w:rsidRPr="00C8707D">
        <w:rPr>
          <w:rFonts w:eastAsia="Calibri"/>
          <w:lang w:eastAsia="es-SV"/>
        </w:rPr>
        <w:t xml:space="preserve"> Autorizar la Reprogramación al presupuesto </w:t>
      </w:r>
      <w:r w:rsidR="009A74EE">
        <w:rPr>
          <w:rFonts w:eastAsia="Calibri"/>
          <w:lang w:eastAsia="es-SV"/>
        </w:rPr>
        <w:t xml:space="preserve">del Proyecto </w:t>
      </w:r>
      <w:r w:rsidR="009A74EE" w:rsidRPr="006B1EA2">
        <w:rPr>
          <w:rFonts w:eastAsia="Calibri"/>
          <w:b/>
          <w:lang w:eastAsia="es-SV"/>
        </w:rPr>
        <w:t>«</w:t>
      </w:r>
      <w:r w:rsidR="006B1EA2" w:rsidRPr="006B1EA2">
        <w:rPr>
          <w:rFonts w:eastAsia="Calibri"/>
          <w:b/>
          <w:lang w:eastAsia="es-SV"/>
        </w:rPr>
        <w:t>AMZ Equipamiento de Oficinas Administrativas 2019</w:t>
      </w:r>
      <w:r w:rsidR="009A74EE" w:rsidRPr="006B1EA2">
        <w:rPr>
          <w:rFonts w:eastAsia="Calibri"/>
          <w:b/>
          <w:lang w:eastAsia="es-SV"/>
        </w:rPr>
        <w:t>»,</w:t>
      </w:r>
      <w:r w:rsidR="009A74EE">
        <w:rPr>
          <w:rFonts w:eastAsia="Calibri"/>
          <w:lang w:eastAsia="es-SV"/>
        </w:rPr>
        <w:t xml:space="preserve"> </w:t>
      </w:r>
      <w:r w:rsidR="009A74EE" w:rsidRPr="00C8707D">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9A74EE" w:rsidRPr="00A175AA" w14:paraId="62B32735" w14:textId="77777777" w:rsidTr="00C64D5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1D4A5A7" w14:textId="77777777" w:rsidR="009A74EE" w:rsidRPr="00A175AA" w:rsidRDefault="009A74EE" w:rsidP="00F52C80">
            <w:pPr>
              <w:jc w:val="center"/>
              <w:rPr>
                <w:sz w:val="18"/>
                <w:szCs w:val="18"/>
                <w:lang w:val="es-SV" w:eastAsia="es-SV"/>
              </w:rPr>
            </w:pPr>
            <w:r w:rsidRPr="00A175AA">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45E3D601" w14:textId="77777777" w:rsidR="009A74EE" w:rsidRPr="00A175AA" w:rsidRDefault="009A74EE" w:rsidP="00F52C80">
            <w:pPr>
              <w:rPr>
                <w:rFonts w:cs="Calibri"/>
                <w:b/>
                <w:sz w:val="18"/>
                <w:szCs w:val="18"/>
              </w:rPr>
            </w:pPr>
            <w:r w:rsidRPr="00A175AA">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5095B223" w14:textId="77777777" w:rsidR="009A74EE" w:rsidRPr="00A175AA" w:rsidRDefault="009A74EE" w:rsidP="00F52C80">
            <w:pPr>
              <w:jc w:val="center"/>
              <w:rPr>
                <w:rFonts w:cs="Calibri"/>
                <w:sz w:val="18"/>
                <w:szCs w:val="18"/>
              </w:rPr>
            </w:pPr>
            <w:r w:rsidRPr="00A175AA">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19DFD763" w14:textId="77777777" w:rsidR="009A74EE" w:rsidRPr="00A175AA" w:rsidRDefault="009A74EE" w:rsidP="00F52C80">
            <w:pPr>
              <w:jc w:val="center"/>
              <w:rPr>
                <w:rFonts w:cs="Calibri"/>
                <w:sz w:val="18"/>
                <w:szCs w:val="18"/>
              </w:rPr>
            </w:pPr>
            <w:r w:rsidRPr="00A175AA">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3B56AF4E" w14:textId="77777777" w:rsidR="009A74EE" w:rsidRPr="00A175AA" w:rsidRDefault="009A74EE" w:rsidP="00F52C80">
            <w:pPr>
              <w:jc w:val="center"/>
              <w:rPr>
                <w:rFonts w:cs="Calibri"/>
                <w:sz w:val="18"/>
                <w:szCs w:val="18"/>
              </w:rPr>
            </w:pPr>
            <w:r w:rsidRPr="00A175AA">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079021F9" w14:textId="77777777" w:rsidR="009A74EE" w:rsidRPr="00A175AA" w:rsidRDefault="009A74EE" w:rsidP="00F52C80">
            <w:pPr>
              <w:jc w:val="center"/>
              <w:rPr>
                <w:rFonts w:cs="Calibri"/>
                <w:sz w:val="18"/>
                <w:szCs w:val="18"/>
              </w:rPr>
            </w:pPr>
            <w:r w:rsidRPr="00A175AA">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3F7410BE" w14:textId="77777777" w:rsidR="009A74EE" w:rsidRPr="00A175AA" w:rsidRDefault="009A74EE" w:rsidP="00F52C80">
            <w:pPr>
              <w:jc w:val="center"/>
              <w:rPr>
                <w:rFonts w:cs="Calibri"/>
                <w:sz w:val="18"/>
                <w:szCs w:val="18"/>
              </w:rPr>
            </w:pPr>
            <w:r w:rsidRPr="00A175AA">
              <w:rPr>
                <w:rFonts w:cs="Calibri"/>
                <w:b/>
                <w:sz w:val="18"/>
                <w:szCs w:val="18"/>
              </w:rPr>
              <w:t>TOTAL</w:t>
            </w:r>
          </w:p>
        </w:tc>
      </w:tr>
      <w:tr w:rsidR="009A74EE" w:rsidRPr="00A175AA" w14:paraId="650F130D" w14:textId="77777777" w:rsidTr="00C64D5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0DF40276" w14:textId="77777777" w:rsidR="009A74EE" w:rsidRPr="00A175AA" w:rsidRDefault="009A74EE" w:rsidP="00F52C80">
            <w:pPr>
              <w:jc w:val="center"/>
              <w:rPr>
                <w:rFonts w:cs="Calibri"/>
                <w:b/>
                <w:sz w:val="18"/>
                <w:szCs w:val="18"/>
              </w:rPr>
            </w:pPr>
            <w:r w:rsidRPr="00A175AA">
              <w:rPr>
                <w:rFonts w:cs="Calibri"/>
                <w:b/>
                <w:sz w:val="18"/>
                <w:szCs w:val="18"/>
              </w:rPr>
              <w:t>PARTIDAS QUE AFECTAN</w:t>
            </w:r>
          </w:p>
        </w:tc>
      </w:tr>
      <w:tr w:rsidR="009A74EE" w:rsidRPr="00A175AA" w14:paraId="4A2B7B86" w14:textId="77777777" w:rsidTr="00C64D5B">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0E5ABDAE" w14:textId="028823B9" w:rsidR="009A74EE" w:rsidRPr="00A175AA" w:rsidRDefault="006B1EA2" w:rsidP="00F52C80">
            <w:pPr>
              <w:jc w:val="center"/>
              <w:rPr>
                <w:rFonts w:cs="Calibri"/>
                <w:b/>
                <w:sz w:val="18"/>
                <w:szCs w:val="18"/>
              </w:rPr>
            </w:pPr>
            <w:r w:rsidRPr="00A175AA">
              <w:rPr>
                <w:rFonts w:eastAsia="Calibri"/>
                <w:b/>
                <w:sz w:val="18"/>
                <w:szCs w:val="18"/>
                <w:lang w:eastAsia="es-SV"/>
              </w:rPr>
              <w:t>CONTABILIDAD CEP 18</w:t>
            </w:r>
          </w:p>
        </w:tc>
      </w:tr>
      <w:tr w:rsidR="009A74EE" w:rsidRPr="00A175AA" w14:paraId="63DFE4FE" w14:textId="77777777" w:rsidTr="00C64D5B">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012EB02E" w14:textId="63083017" w:rsidR="009A74EE" w:rsidRPr="00A175AA" w:rsidRDefault="006B1EA2" w:rsidP="00F52C80">
            <w:pPr>
              <w:jc w:val="center"/>
              <w:rPr>
                <w:rFonts w:cs="Calibri"/>
                <w:sz w:val="18"/>
                <w:szCs w:val="18"/>
              </w:rPr>
            </w:pPr>
            <w:r w:rsidRPr="00A175AA">
              <w:rPr>
                <w:rFonts w:cs="Calibri"/>
                <w:sz w:val="18"/>
                <w:szCs w:val="18"/>
              </w:rPr>
              <w:t>54399</w:t>
            </w:r>
          </w:p>
        </w:tc>
        <w:tc>
          <w:tcPr>
            <w:tcW w:w="2902" w:type="dxa"/>
            <w:tcBorders>
              <w:top w:val="nil"/>
              <w:left w:val="nil"/>
              <w:bottom w:val="single" w:sz="4" w:space="0" w:color="auto"/>
              <w:right w:val="single" w:sz="4" w:space="0" w:color="auto"/>
            </w:tcBorders>
            <w:noWrap/>
            <w:vAlign w:val="center"/>
          </w:tcPr>
          <w:p w14:paraId="772988C8" w14:textId="6DF7A557" w:rsidR="009A74EE" w:rsidRPr="00A175AA" w:rsidRDefault="006B1EA2" w:rsidP="00F52C80">
            <w:pPr>
              <w:rPr>
                <w:rFonts w:cs="Calibri"/>
                <w:sz w:val="18"/>
                <w:szCs w:val="18"/>
              </w:rPr>
            </w:pPr>
            <w:r w:rsidRPr="00A175AA">
              <w:rPr>
                <w:rFonts w:cs="Calibri"/>
                <w:sz w:val="18"/>
                <w:szCs w:val="18"/>
              </w:rPr>
              <w:t xml:space="preserve">Servicios Generales y Arrendamientos Diversos </w:t>
            </w:r>
          </w:p>
        </w:tc>
        <w:tc>
          <w:tcPr>
            <w:tcW w:w="672" w:type="dxa"/>
            <w:tcBorders>
              <w:top w:val="nil"/>
              <w:left w:val="nil"/>
              <w:right w:val="single" w:sz="4" w:space="0" w:color="auto"/>
            </w:tcBorders>
            <w:noWrap/>
            <w:vAlign w:val="center"/>
          </w:tcPr>
          <w:p w14:paraId="0F716A14" w14:textId="0F48F3FF" w:rsidR="009A74EE" w:rsidRPr="00A175AA" w:rsidRDefault="00BD066F" w:rsidP="00F52C80">
            <w:pPr>
              <w:jc w:val="center"/>
              <w:rPr>
                <w:rFonts w:cs="Calibri"/>
                <w:sz w:val="18"/>
                <w:szCs w:val="18"/>
              </w:rPr>
            </w:pPr>
            <w:r w:rsidRPr="00A175AA">
              <w:rPr>
                <w:rFonts w:cs="Calibri"/>
                <w:sz w:val="18"/>
                <w:szCs w:val="18"/>
              </w:rPr>
              <w:t>18</w:t>
            </w:r>
          </w:p>
        </w:tc>
        <w:tc>
          <w:tcPr>
            <w:tcW w:w="1454" w:type="dxa"/>
            <w:tcBorders>
              <w:top w:val="nil"/>
              <w:left w:val="nil"/>
              <w:right w:val="single" w:sz="4" w:space="0" w:color="auto"/>
            </w:tcBorders>
            <w:noWrap/>
            <w:vAlign w:val="center"/>
          </w:tcPr>
          <w:p w14:paraId="0CFF453B" w14:textId="2C1AF30C" w:rsidR="009A74EE" w:rsidRPr="00A175AA" w:rsidRDefault="00BD066F" w:rsidP="00F52C80">
            <w:pPr>
              <w:rPr>
                <w:rFonts w:cs="Calibri"/>
                <w:sz w:val="18"/>
                <w:szCs w:val="18"/>
              </w:rPr>
            </w:pPr>
            <w:r w:rsidRPr="00A175AA">
              <w:rPr>
                <w:rFonts w:cs="Calibri"/>
                <w:sz w:val="18"/>
                <w:szCs w:val="18"/>
              </w:rPr>
              <w:t>19688210110401022000</w:t>
            </w:r>
          </w:p>
        </w:tc>
        <w:tc>
          <w:tcPr>
            <w:tcW w:w="850" w:type="dxa"/>
            <w:tcBorders>
              <w:top w:val="nil"/>
              <w:left w:val="nil"/>
              <w:right w:val="single" w:sz="4" w:space="0" w:color="auto"/>
            </w:tcBorders>
            <w:noWrap/>
            <w:vAlign w:val="center"/>
          </w:tcPr>
          <w:p w14:paraId="380F923F" w14:textId="20166E11" w:rsidR="009A74EE" w:rsidRPr="00A175AA" w:rsidRDefault="00BD066F" w:rsidP="00F52C80">
            <w:pPr>
              <w:jc w:val="center"/>
              <w:rPr>
                <w:rFonts w:cs="Calibri"/>
                <w:sz w:val="18"/>
                <w:szCs w:val="18"/>
              </w:rPr>
            </w:pPr>
            <w:r w:rsidRPr="00A175AA">
              <w:rPr>
                <w:rFonts w:cs="Calibri"/>
                <w:sz w:val="18"/>
                <w:szCs w:val="18"/>
              </w:rPr>
              <w:t>1/110</w:t>
            </w:r>
          </w:p>
        </w:tc>
        <w:tc>
          <w:tcPr>
            <w:tcW w:w="1296" w:type="dxa"/>
            <w:tcBorders>
              <w:top w:val="nil"/>
              <w:left w:val="nil"/>
              <w:bottom w:val="single" w:sz="4" w:space="0" w:color="auto"/>
              <w:right w:val="single" w:sz="4" w:space="0" w:color="auto"/>
            </w:tcBorders>
            <w:noWrap/>
            <w:vAlign w:val="center"/>
          </w:tcPr>
          <w:p w14:paraId="486A3C00" w14:textId="02C036ED" w:rsidR="009A74EE" w:rsidRPr="00A175AA" w:rsidRDefault="009A74EE" w:rsidP="00F52C80">
            <w:pPr>
              <w:jc w:val="center"/>
              <w:rPr>
                <w:rFonts w:cs="Calibri"/>
                <w:sz w:val="18"/>
                <w:szCs w:val="18"/>
              </w:rPr>
            </w:pPr>
            <w:r w:rsidRPr="00A175AA">
              <w:rPr>
                <w:rFonts w:cs="Calibri"/>
                <w:sz w:val="18"/>
                <w:szCs w:val="18"/>
              </w:rPr>
              <w:t>$</w:t>
            </w:r>
            <w:r w:rsidR="006B1EA2" w:rsidRPr="00A175AA">
              <w:rPr>
                <w:rFonts w:cs="Calibri"/>
                <w:sz w:val="18"/>
                <w:szCs w:val="18"/>
              </w:rPr>
              <w:t>10,000.00</w:t>
            </w:r>
          </w:p>
        </w:tc>
        <w:tc>
          <w:tcPr>
            <w:tcW w:w="1260" w:type="dxa"/>
            <w:tcBorders>
              <w:top w:val="nil"/>
              <w:left w:val="nil"/>
              <w:bottom w:val="single" w:sz="4" w:space="0" w:color="auto"/>
              <w:right w:val="single" w:sz="4" w:space="0" w:color="auto"/>
            </w:tcBorders>
            <w:noWrap/>
            <w:vAlign w:val="center"/>
          </w:tcPr>
          <w:p w14:paraId="2E8C9FEC" w14:textId="77777777" w:rsidR="009A74EE" w:rsidRPr="00A175AA" w:rsidRDefault="009A74EE" w:rsidP="00F52C80">
            <w:pPr>
              <w:jc w:val="center"/>
              <w:rPr>
                <w:rFonts w:cs="Calibri"/>
                <w:sz w:val="18"/>
                <w:szCs w:val="18"/>
              </w:rPr>
            </w:pPr>
          </w:p>
        </w:tc>
      </w:tr>
      <w:tr w:rsidR="009A74EE" w:rsidRPr="00A175AA" w14:paraId="6024B0C7" w14:textId="77777777" w:rsidTr="00C64D5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1F60D053" w14:textId="77777777" w:rsidR="009A74EE" w:rsidRPr="00A175AA" w:rsidRDefault="009A74EE" w:rsidP="00F52C80">
            <w:pPr>
              <w:jc w:val="center"/>
              <w:rPr>
                <w:rFonts w:cs="Calibri"/>
                <w:b/>
                <w:sz w:val="18"/>
                <w:szCs w:val="18"/>
              </w:rPr>
            </w:pPr>
            <w:r w:rsidRPr="00A175AA">
              <w:rPr>
                <w:rFonts w:cs="Calibri"/>
                <w:b/>
                <w:sz w:val="18"/>
                <w:szCs w:val="18"/>
              </w:rPr>
              <w:t>PARTIDAS QUE REFUERZAN</w:t>
            </w:r>
          </w:p>
        </w:tc>
      </w:tr>
      <w:tr w:rsidR="009A74EE" w:rsidRPr="00A175AA" w14:paraId="36EEBB71" w14:textId="77777777" w:rsidTr="00C64D5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7A9EBE12" w14:textId="3CBF1F53" w:rsidR="009A74EE" w:rsidRPr="00A175AA" w:rsidRDefault="006B1EA2" w:rsidP="00F52C80">
            <w:pPr>
              <w:jc w:val="center"/>
              <w:rPr>
                <w:rFonts w:cs="Calibri"/>
                <w:b/>
                <w:sz w:val="18"/>
                <w:szCs w:val="18"/>
              </w:rPr>
            </w:pPr>
            <w:r w:rsidRPr="00A175AA">
              <w:rPr>
                <w:rFonts w:eastAsia="Calibri"/>
                <w:b/>
                <w:sz w:val="18"/>
                <w:szCs w:val="18"/>
                <w:lang w:eastAsia="es-SV"/>
              </w:rPr>
              <w:t>AMZ EQUIPAMIENTO DE OFICINAS ADMINISTRATIVAS 2019</w:t>
            </w:r>
          </w:p>
        </w:tc>
      </w:tr>
      <w:tr w:rsidR="00BD066F" w:rsidRPr="00A175AA" w14:paraId="71A067DA" w14:textId="77777777" w:rsidTr="00C64D5B">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F999E1C" w14:textId="6F1288B3" w:rsidR="00BD066F" w:rsidRPr="00A175AA" w:rsidRDefault="00BD066F" w:rsidP="00F52C80">
            <w:pPr>
              <w:jc w:val="center"/>
              <w:rPr>
                <w:rFonts w:cs="Calibri"/>
                <w:sz w:val="18"/>
                <w:szCs w:val="18"/>
              </w:rPr>
            </w:pPr>
            <w:r w:rsidRPr="00A175AA">
              <w:rPr>
                <w:rFonts w:cs="Calibri"/>
                <w:sz w:val="18"/>
                <w:szCs w:val="18"/>
              </w:rPr>
              <w:t>54118</w:t>
            </w:r>
          </w:p>
        </w:tc>
        <w:tc>
          <w:tcPr>
            <w:tcW w:w="2902" w:type="dxa"/>
            <w:tcBorders>
              <w:top w:val="single" w:sz="4" w:space="0" w:color="auto"/>
              <w:left w:val="nil"/>
              <w:bottom w:val="single" w:sz="4" w:space="0" w:color="auto"/>
              <w:right w:val="single" w:sz="4" w:space="0" w:color="auto"/>
            </w:tcBorders>
            <w:noWrap/>
            <w:vAlign w:val="center"/>
          </w:tcPr>
          <w:p w14:paraId="4353A3FD" w14:textId="6D8D5A51" w:rsidR="00BD066F" w:rsidRPr="00A175AA" w:rsidRDefault="00BD066F" w:rsidP="00F52C80">
            <w:pPr>
              <w:rPr>
                <w:rFonts w:cs="Calibri"/>
                <w:sz w:val="18"/>
                <w:szCs w:val="18"/>
              </w:rPr>
            </w:pPr>
            <w:r w:rsidRPr="00A175AA">
              <w:rPr>
                <w:rFonts w:cs="Calibri"/>
                <w:sz w:val="18"/>
                <w:szCs w:val="18"/>
              </w:rPr>
              <w:t xml:space="preserve">Herramientas Repuestos y Accesorios </w:t>
            </w:r>
          </w:p>
        </w:tc>
        <w:tc>
          <w:tcPr>
            <w:tcW w:w="672" w:type="dxa"/>
            <w:vMerge w:val="restart"/>
            <w:tcBorders>
              <w:top w:val="single" w:sz="4" w:space="0" w:color="auto"/>
              <w:left w:val="nil"/>
              <w:right w:val="single" w:sz="4" w:space="0" w:color="auto"/>
            </w:tcBorders>
            <w:noWrap/>
            <w:vAlign w:val="center"/>
          </w:tcPr>
          <w:p w14:paraId="7AC6F8A6" w14:textId="5847F473" w:rsidR="00BD066F" w:rsidRPr="00A175AA" w:rsidRDefault="00BD066F" w:rsidP="00F52C80">
            <w:pPr>
              <w:jc w:val="center"/>
              <w:rPr>
                <w:rFonts w:cs="Calibri"/>
                <w:sz w:val="18"/>
                <w:szCs w:val="18"/>
              </w:rPr>
            </w:pPr>
            <w:r w:rsidRPr="00A175AA">
              <w:rPr>
                <w:rFonts w:cs="Calibri"/>
                <w:sz w:val="18"/>
                <w:szCs w:val="18"/>
              </w:rPr>
              <w:t>18</w:t>
            </w:r>
          </w:p>
        </w:tc>
        <w:tc>
          <w:tcPr>
            <w:tcW w:w="1454" w:type="dxa"/>
            <w:vMerge w:val="restart"/>
            <w:tcBorders>
              <w:top w:val="single" w:sz="4" w:space="0" w:color="auto"/>
              <w:left w:val="nil"/>
              <w:right w:val="single" w:sz="4" w:space="0" w:color="auto"/>
            </w:tcBorders>
            <w:noWrap/>
            <w:vAlign w:val="center"/>
          </w:tcPr>
          <w:p w14:paraId="3E3DED0B" w14:textId="5B79BDBC" w:rsidR="00BD066F" w:rsidRPr="00A175AA" w:rsidRDefault="00BD066F" w:rsidP="00F52C80">
            <w:pPr>
              <w:rPr>
                <w:rFonts w:cs="Calibri"/>
                <w:sz w:val="18"/>
                <w:szCs w:val="18"/>
              </w:rPr>
            </w:pPr>
            <w:r w:rsidRPr="00A175AA">
              <w:rPr>
                <w:rFonts w:cs="Calibri"/>
                <w:sz w:val="18"/>
                <w:szCs w:val="18"/>
              </w:rPr>
              <w:t>19688210110401022000</w:t>
            </w:r>
          </w:p>
        </w:tc>
        <w:tc>
          <w:tcPr>
            <w:tcW w:w="850" w:type="dxa"/>
            <w:vMerge w:val="restart"/>
            <w:tcBorders>
              <w:top w:val="single" w:sz="4" w:space="0" w:color="auto"/>
              <w:left w:val="nil"/>
              <w:right w:val="single" w:sz="4" w:space="0" w:color="auto"/>
            </w:tcBorders>
            <w:noWrap/>
            <w:vAlign w:val="center"/>
          </w:tcPr>
          <w:p w14:paraId="68BB98D5" w14:textId="6870CCF5" w:rsidR="00BD066F" w:rsidRPr="00A175AA" w:rsidRDefault="00BD066F" w:rsidP="00F52C80">
            <w:pPr>
              <w:jc w:val="center"/>
              <w:rPr>
                <w:rFonts w:cs="Calibri"/>
                <w:sz w:val="18"/>
                <w:szCs w:val="18"/>
              </w:rPr>
            </w:pPr>
            <w:r w:rsidRPr="00A175AA">
              <w:rPr>
                <w:rFonts w:cs="Calibri"/>
                <w:sz w:val="18"/>
                <w:szCs w:val="18"/>
              </w:rPr>
              <w:t>1/110</w:t>
            </w:r>
          </w:p>
        </w:tc>
        <w:tc>
          <w:tcPr>
            <w:tcW w:w="1296" w:type="dxa"/>
            <w:tcBorders>
              <w:top w:val="single" w:sz="4" w:space="0" w:color="auto"/>
              <w:left w:val="nil"/>
              <w:right w:val="single" w:sz="4" w:space="0" w:color="auto"/>
            </w:tcBorders>
            <w:noWrap/>
            <w:vAlign w:val="center"/>
          </w:tcPr>
          <w:p w14:paraId="7FE31B69" w14:textId="77777777" w:rsidR="00BD066F" w:rsidRPr="00A175AA" w:rsidRDefault="00BD066F" w:rsidP="00F52C80">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469F8AE6" w14:textId="4525110C" w:rsidR="00BD066F" w:rsidRPr="00A175AA" w:rsidRDefault="00BD066F" w:rsidP="00F52C80">
            <w:pPr>
              <w:jc w:val="center"/>
              <w:rPr>
                <w:rFonts w:cs="Calibri"/>
                <w:sz w:val="18"/>
                <w:szCs w:val="18"/>
              </w:rPr>
            </w:pPr>
            <w:r w:rsidRPr="00A175AA">
              <w:rPr>
                <w:rFonts w:cs="Calibri"/>
                <w:sz w:val="18"/>
                <w:szCs w:val="18"/>
              </w:rPr>
              <w:t>$405.00</w:t>
            </w:r>
          </w:p>
        </w:tc>
      </w:tr>
      <w:tr w:rsidR="009A74EE" w:rsidRPr="00A175AA" w14:paraId="768B5213" w14:textId="77777777" w:rsidTr="00C64D5B">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1BD0F48" w14:textId="655991BE" w:rsidR="009A74EE" w:rsidRPr="00A175AA" w:rsidRDefault="00BD066F" w:rsidP="00F52C80">
            <w:pPr>
              <w:jc w:val="center"/>
              <w:rPr>
                <w:rFonts w:cs="Calibri"/>
                <w:sz w:val="18"/>
                <w:szCs w:val="18"/>
              </w:rPr>
            </w:pPr>
            <w:r w:rsidRPr="00A175AA">
              <w:rPr>
                <w:rFonts w:cs="Calibri"/>
                <w:sz w:val="18"/>
                <w:szCs w:val="18"/>
              </w:rPr>
              <w:t>54199</w:t>
            </w:r>
          </w:p>
        </w:tc>
        <w:tc>
          <w:tcPr>
            <w:tcW w:w="2902" w:type="dxa"/>
            <w:tcBorders>
              <w:top w:val="single" w:sz="4" w:space="0" w:color="auto"/>
              <w:left w:val="nil"/>
              <w:bottom w:val="single" w:sz="4" w:space="0" w:color="auto"/>
              <w:right w:val="single" w:sz="4" w:space="0" w:color="auto"/>
            </w:tcBorders>
            <w:noWrap/>
            <w:vAlign w:val="center"/>
          </w:tcPr>
          <w:p w14:paraId="3D000503" w14:textId="59607493" w:rsidR="009A74EE" w:rsidRPr="00A175AA" w:rsidRDefault="00BD066F" w:rsidP="00F52C80">
            <w:pPr>
              <w:rPr>
                <w:rFonts w:cs="Calibri"/>
                <w:sz w:val="18"/>
                <w:szCs w:val="18"/>
              </w:rPr>
            </w:pPr>
            <w:r w:rsidRPr="00A175AA">
              <w:rPr>
                <w:rFonts w:cs="Calibri"/>
                <w:sz w:val="18"/>
                <w:szCs w:val="18"/>
              </w:rPr>
              <w:t xml:space="preserve">Bines de Uso y Consumo Diversos </w:t>
            </w:r>
          </w:p>
        </w:tc>
        <w:tc>
          <w:tcPr>
            <w:tcW w:w="672" w:type="dxa"/>
            <w:vMerge/>
            <w:tcBorders>
              <w:left w:val="nil"/>
              <w:right w:val="single" w:sz="4" w:space="0" w:color="auto"/>
            </w:tcBorders>
            <w:noWrap/>
            <w:vAlign w:val="center"/>
          </w:tcPr>
          <w:p w14:paraId="44CD2559" w14:textId="77777777" w:rsidR="009A74EE" w:rsidRPr="00A175AA" w:rsidRDefault="009A74EE" w:rsidP="00F52C80">
            <w:pPr>
              <w:jc w:val="center"/>
              <w:rPr>
                <w:rFonts w:cs="Calibri"/>
                <w:sz w:val="18"/>
                <w:szCs w:val="18"/>
              </w:rPr>
            </w:pPr>
          </w:p>
        </w:tc>
        <w:tc>
          <w:tcPr>
            <w:tcW w:w="1454" w:type="dxa"/>
            <w:vMerge/>
            <w:tcBorders>
              <w:left w:val="nil"/>
              <w:right w:val="single" w:sz="4" w:space="0" w:color="auto"/>
            </w:tcBorders>
            <w:noWrap/>
            <w:vAlign w:val="center"/>
          </w:tcPr>
          <w:p w14:paraId="0D1E9855" w14:textId="77777777" w:rsidR="009A74EE" w:rsidRPr="00A175AA" w:rsidRDefault="009A74EE" w:rsidP="00F52C80">
            <w:pPr>
              <w:rPr>
                <w:rFonts w:cs="Calibri"/>
                <w:sz w:val="18"/>
                <w:szCs w:val="18"/>
              </w:rPr>
            </w:pPr>
          </w:p>
        </w:tc>
        <w:tc>
          <w:tcPr>
            <w:tcW w:w="850" w:type="dxa"/>
            <w:vMerge/>
            <w:tcBorders>
              <w:left w:val="nil"/>
              <w:right w:val="single" w:sz="4" w:space="0" w:color="auto"/>
            </w:tcBorders>
            <w:noWrap/>
            <w:vAlign w:val="center"/>
          </w:tcPr>
          <w:p w14:paraId="69C6B5EA" w14:textId="77777777" w:rsidR="009A74EE" w:rsidRPr="00A175AA" w:rsidRDefault="009A74EE" w:rsidP="00F52C80">
            <w:pPr>
              <w:jc w:val="center"/>
              <w:rPr>
                <w:rFonts w:cs="Calibri"/>
                <w:sz w:val="18"/>
                <w:szCs w:val="18"/>
              </w:rPr>
            </w:pPr>
          </w:p>
        </w:tc>
        <w:tc>
          <w:tcPr>
            <w:tcW w:w="1296" w:type="dxa"/>
            <w:tcBorders>
              <w:top w:val="single" w:sz="4" w:space="0" w:color="auto"/>
              <w:left w:val="nil"/>
              <w:right w:val="single" w:sz="4" w:space="0" w:color="auto"/>
            </w:tcBorders>
            <w:noWrap/>
            <w:vAlign w:val="center"/>
          </w:tcPr>
          <w:p w14:paraId="073DC554" w14:textId="77777777" w:rsidR="009A74EE" w:rsidRPr="00A175AA" w:rsidRDefault="009A74EE" w:rsidP="00F52C80">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67C7C988" w14:textId="62BCD417" w:rsidR="009A74EE" w:rsidRPr="00A175AA" w:rsidRDefault="00BD066F" w:rsidP="00F52C80">
            <w:pPr>
              <w:jc w:val="center"/>
              <w:rPr>
                <w:rFonts w:cs="Calibri"/>
                <w:sz w:val="18"/>
                <w:szCs w:val="18"/>
              </w:rPr>
            </w:pPr>
            <w:r w:rsidRPr="00A175AA">
              <w:rPr>
                <w:rFonts w:cs="Calibri"/>
                <w:sz w:val="18"/>
                <w:szCs w:val="18"/>
              </w:rPr>
              <w:t>$1,180.00</w:t>
            </w:r>
          </w:p>
        </w:tc>
      </w:tr>
      <w:tr w:rsidR="009A74EE" w:rsidRPr="00A175AA" w14:paraId="1717F7EE" w14:textId="77777777" w:rsidTr="00F52C80">
        <w:trPr>
          <w:trHeight w:val="23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9D8A3C7" w14:textId="2164B11F" w:rsidR="009A74EE" w:rsidRPr="00A175AA" w:rsidRDefault="00BD066F" w:rsidP="00F52C80">
            <w:pPr>
              <w:jc w:val="center"/>
              <w:rPr>
                <w:rFonts w:cs="Calibri"/>
                <w:sz w:val="18"/>
                <w:szCs w:val="18"/>
              </w:rPr>
            </w:pPr>
            <w:r w:rsidRPr="00A175AA">
              <w:rPr>
                <w:rFonts w:cs="Calibri"/>
                <w:sz w:val="18"/>
                <w:szCs w:val="18"/>
              </w:rPr>
              <w:t>61104</w:t>
            </w:r>
          </w:p>
        </w:tc>
        <w:tc>
          <w:tcPr>
            <w:tcW w:w="2902" w:type="dxa"/>
            <w:tcBorders>
              <w:top w:val="single" w:sz="4" w:space="0" w:color="auto"/>
              <w:left w:val="nil"/>
              <w:bottom w:val="single" w:sz="4" w:space="0" w:color="auto"/>
              <w:right w:val="single" w:sz="4" w:space="0" w:color="auto"/>
            </w:tcBorders>
            <w:noWrap/>
            <w:vAlign w:val="center"/>
          </w:tcPr>
          <w:p w14:paraId="670FF350" w14:textId="253A0CCD" w:rsidR="009A74EE" w:rsidRPr="00A175AA" w:rsidRDefault="00BD066F" w:rsidP="00F52C80">
            <w:pPr>
              <w:rPr>
                <w:rFonts w:cs="Calibri"/>
                <w:sz w:val="18"/>
                <w:szCs w:val="18"/>
              </w:rPr>
            </w:pPr>
            <w:r w:rsidRPr="00A175AA">
              <w:rPr>
                <w:rFonts w:cs="Calibri"/>
                <w:sz w:val="18"/>
                <w:szCs w:val="18"/>
              </w:rPr>
              <w:t xml:space="preserve">Equipo Informático </w:t>
            </w:r>
          </w:p>
        </w:tc>
        <w:tc>
          <w:tcPr>
            <w:tcW w:w="672" w:type="dxa"/>
            <w:vMerge/>
            <w:tcBorders>
              <w:left w:val="nil"/>
              <w:right w:val="single" w:sz="4" w:space="0" w:color="auto"/>
            </w:tcBorders>
            <w:noWrap/>
            <w:vAlign w:val="center"/>
          </w:tcPr>
          <w:p w14:paraId="69F64516" w14:textId="77777777" w:rsidR="009A74EE" w:rsidRPr="00A175AA" w:rsidRDefault="009A74EE" w:rsidP="00F52C80">
            <w:pPr>
              <w:jc w:val="center"/>
              <w:rPr>
                <w:rFonts w:cs="Calibri"/>
                <w:sz w:val="18"/>
                <w:szCs w:val="18"/>
              </w:rPr>
            </w:pPr>
          </w:p>
        </w:tc>
        <w:tc>
          <w:tcPr>
            <w:tcW w:w="1454" w:type="dxa"/>
            <w:vMerge/>
            <w:tcBorders>
              <w:left w:val="nil"/>
              <w:right w:val="single" w:sz="4" w:space="0" w:color="auto"/>
            </w:tcBorders>
            <w:noWrap/>
            <w:vAlign w:val="center"/>
          </w:tcPr>
          <w:p w14:paraId="27C554F4" w14:textId="77777777" w:rsidR="009A74EE" w:rsidRPr="00A175AA" w:rsidRDefault="009A74EE" w:rsidP="00F52C80">
            <w:pPr>
              <w:rPr>
                <w:rFonts w:cs="Calibri"/>
                <w:sz w:val="18"/>
                <w:szCs w:val="18"/>
              </w:rPr>
            </w:pPr>
          </w:p>
        </w:tc>
        <w:tc>
          <w:tcPr>
            <w:tcW w:w="850" w:type="dxa"/>
            <w:vMerge/>
            <w:tcBorders>
              <w:left w:val="nil"/>
              <w:right w:val="single" w:sz="4" w:space="0" w:color="auto"/>
            </w:tcBorders>
            <w:noWrap/>
            <w:vAlign w:val="center"/>
          </w:tcPr>
          <w:p w14:paraId="5858E710" w14:textId="77777777" w:rsidR="009A74EE" w:rsidRPr="00A175AA" w:rsidRDefault="009A74EE" w:rsidP="00F52C80">
            <w:pPr>
              <w:jc w:val="center"/>
              <w:rPr>
                <w:rFonts w:cs="Calibri"/>
                <w:sz w:val="18"/>
                <w:szCs w:val="18"/>
              </w:rPr>
            </w:pPr>
          </w:p>
        </w:tc>
        <w:tc>
          <w:tcPr>
            <w:tcW w:w="1296" w:type="dxa"/>
            <w:tcBorders>
              <w:top w:val="single" w:sz="4" w:space="0" w:color="auto"/>
              <w:left w:val="nil"/>
              <w:right w:val="single" w:sz="4" w:space="0" w:color="auto"/>
            </w:tcBorders>
            <w:noWrap/>
            <w:vAlign w:val="center"/>
          </w:tcPr>
          <w:p w14:paraId="65A52328" w14:textId="77777777" w:rsidR="009A74EE" w:rsidRPr="00A175AA" w:rsidRDefault="009A74EE" w:rsidP="00F52C80">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0B42A747" w14:textId="6805C8B2" w:rsidR="009A74EE" w:rsidRPr="00A175AA" w:rsidRDefault="00BD066F" w:rsidP="00F52C80">
            <w:pPr>
              <w:jc w:val="center"/>
              <w:rPr>
                <w:rFonts w:cs="Calibri"/>
                <w:sz w:val="18"/>
                <w:szCs w:val="18"/>
              </w:rPr>
            </w:pPr>
            <w:r w:rsidRPr="00A175AA">
              <w:rPr>
                <w:rFonts w:cs="Calibri"/>
                <w:sz w:val="18"/>
                <w:szCs w:val="18"/>
              </w:rPr>
              <w:t>$3,890.00</w:t>
            </w:r>
          </w:p>
        </w:tc>
      </w:tr>
      <w:tr w:rsidR="009A74EE" w:rsidRPr="00A175AA" w14:paraId="38F789B8" w14:textId="77777777" w:rsidTr="00F52C80">
        <w:trPr>
          <w:trHeight w:val="283"/>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D8F3497" w14:textId="4D05755C" w:rsidR="009A74EE" w:rsidRPr="00A175AA" w:rsidRDefault="00BD066F" w:rsidP="00F52C80">
            <w:pPr>
              <w:jc w:val="center"/>
              <w:rPr>
                <w:rFonts w:cs="Calibri"/>
                <w:sz w:val="18"/>
                <w:szCs w:val="18"/>
              </w:rPr>
            </w:pPr>
            <w:r w:rsidRPr="00A175AA">
              <w:rPr>
                <w:rFonts w:cs="Calibri"/>
                <w:sz w:val="18"/>
                <w:szCs w:val="18"/>
              </w:rPr>
              <w:t>61199</w:t>
            </w:r>
          </w:p>
        </w:tc>
        <w:tc>
          <w:tcPr>
            <w:tcW w:w="2902" w:type="dxa"/>
            <w:tcBorders>
              <w:top w:val="single" w:sz="4" w:space="0" w:color="auto"/>
              <w:left w:val="nil"/>
              <w:bottom w:val="single" w:sz="4" w:space="0" w:color="auto"/>
              <w:right w:val="single" w:sz="4" w:space="0" w:color="auto"/>
            </w:tcBorders>
            <w:noWrap/>
            <w:vAlign w:val="center"/>
          </w:tcPr>
          <w:p w14:paraId="49E13123" w14:textId="241D936F" w:rsidR="009A74EE" w:rsidRPr="00A175AA" w:rsidRDefault="00BD066F" w:rsidP="00F52C80">
            <w:pPr>
              <w:rPr>
                <w:rFonts w:cs="Calibri"/>
                <w:sz w:val="18"/>
                <w:szCs w:val="18"/>
              </w:rPr>
            </w:pPr>
            <w:r w:rsidRPr="00A175AA">
              <w:rPr>
                <w:rFonts w:cs="Calibri"/>
                <w:sz w:val="18"/>
                <w:szCs w:val="18"/>
              </w:rPr>
              <w:t xml:space="preserve">Bienes Muebles Diversos </w:t>
            </w:r>
          </w:p>
        </w:tc>
        <w:tc>
          <w:tcPr>
            <w:tcW w:w="672" w:type="dxa"/>
            <w:vMerge/>
            <w:tcBorders>
              <w:left w:val="nil"/>
              <w:right w:val="single" w:sz="4" w:space="0" w:color="auto"/>
            </w:tcBorders>
            <w:noWrap/>
            <w:vAlign w:val="center"/>
          </w:tcPr>
          <w:p w14:paraId="5F26F2F7" w14:textId="77777777" w:rsidR="009A74EE" w:rsidRPr="00A175AA" w:rsidRDefault="009A74EE" w:rsidP="00F52C80">
            <w:pPr>
              <w:jc w:val="center"/>
              <w:rPr>
                <w:rFonts w:cs="Calibri"/>
                <w:sz w:val="18"/>
                <w:szCs w:val="18"/>
              </w:rPr>
            </w:pPr>
          </w:p>
        </w:tc>
        <w:tc>
          <w:tcPr>
            <w:tcW w:w="1454" w:type="dxa"/>
            <w:vMerge/>
            <w:tcBorders>
              <w:left w:val="nil"/>
              <w:right w:val="single" w:sz="4" w:space="0" w:color="auto"/>
            </w:tcBorders>
            <w:noWrap/>
            <w:vAlign w:val="center"/>
          </w:tcPr>
          <w:p w14:paraId="7443D31B" w14:textId="77777777" w:rsidR="009A74EE" w:rsidRPr="00A175AA" w:rsidRDefault="009A74EE" w:rsidP="00F52C80">
            <w:pPr>
              <w:rPr>
                <w:rFonts w:cs="Calibri"/>
                <w:sz w:val="18"/>
                <w:szCs w:val="18"/>
              </w:rPr>
            </w:pPr>
          </w:p>
        </w:tc>
        <w:tc>
          <w:tcPr>
            <w:tcW w:w="850" w:type="dxa"/>
            <w:vMerge/>
            <w:tcBorders>
              <w:left w:val="nil"/>
              <w:right w:val="single" w:sz="4" w:space="0" w:color="auto"/>
            </w:tcBorders>
            <w:noWrap/>
            <w:vAlign w:val="center"/>
          </w:tcPr>
          <w:p w14:paraId="6906A9CB" w14:textId="77777777" w:rsidR="009A74EE" w:rsidRPr="00A175AA" w:rsidRDefault="009A74EE" w:rsidP="00F52C80">
            <w:pPr>
              <w:jc w:val="center"/>
              <w:rPr>
                <w:rFonts w:cs="Calibri"/>
                <w:sz w:val="18"/>
                <w:szCs w:val="18"/>
              </w:rPr>
            </w:pPr>
          </w:p>
        </w:tc>
        <w:tc>
          <w:tcPr>
            <w:tcW w:w="1296" w:type="dxa"/>
            <w:tcBorders>
              <w:top w:val="single" w:sz="4" w:space="0" w:color="auto"/>
              <w:left w:val="nil"/>
              <w:right w:val="single" w:sz="4" w:space="0" w:color="auto"/>
            </w:tcBorders>
            <w:noWrap/>
            <w:vAlign w:val="center"/>
          </w:tcPr>
          <w:p w14:paraId="3FACBBAB" w14:textId="77777777" w:rsidR="009A74EE" w:rsidRPr="00A175AA" w:rsidRDefault="009A74EE" w:rsidP="00F52C80">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60A870AD" w14:textId="73F0675E" w:rsidR="009A74EE" w:rsidRPr="00A175AA" w:rsidRDefault="00BD066F" w:rsidP="00F52C80">
            <w:pPr>
              <w:jc w:val="center"/>
              <w:rPr>
                <w:rFonts w:cs="Calibri"/>
                <w:sz w:val="18"/>
                <w:szCs w:val="18"/>
              </w:rPr>
            </w:pPr>
            <w:r w:rsidRPr="00A175AA">
              <w:rPr>
                <w:rFonts w:cs="Calibri"/>
                <w:sz w:val="18"/>
                <w:szCs w:val="18"/>
              </w:rPr>
              <w:t>$4,525.00</w:t>
            </w:r>
          </w:p>
        </w:tc>
      </w:tr>
      <w:tr w:rsidR="009A74EE" w:rsidRPr="00A175AA" w14:paraId="74B2B41B" w14:textId="77777777" w:rsidTr="00C64D5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0B6B2EC4" w14:textId="77777777" w:rsidR="009A74EE" w:rsidRPr="00A175AA" w:rsidRDefault="009A74EE" w:rsidP="00F52C80">
            <w:pPr>
              <w:jc w:val="center"/>
              <w:rPr>
                <w:rFonts w:cs="Calibri"/>
                <w:sz w:val="18"/>
                <w:szCs w:val="18"/>
              </w:rPr>
            </w:pPr>
            <w:r w:rsidRPr="00A175AA">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29EDBD4B" w14:textId="75FECFC3" w:rsidR="009A74EE" w:rsidRPr="00A175AA" w:rsidRDefault="00BD066F" w:rsidP="00F52C80">
            <w:pPr>
              <w:jc w:val="center"/>
              <w:rPr>
                <w:b/>
                <w:sz w:val="18"/>
                <w:szCs w:val="18"/>
                <w:lang w:val="es-SV" w:eastAsia="es-SV"/>
              </w:rPr>
            </w:pPr>
            <w:r w:rsidRPr="00A175AA">
              <w:rPr>
                <w:b/>
                <w:sz w:val="18"/>
                <w:szCs w:val="18"/>
                <w:lang w:val="es-SV" w:eastAsia="es-SV"/>
              </w:rPr>
              <w:t>$10,000.00</w:t>
            </w:r>
          </w:p>
        </w:tc>
        <w:tc>
          <w:tcPr>
            <w:tcW w:w="1260" w:type="dxa"/>
            <w:tcBorders>
              <w:top w:val="single" w:sz="4" w:space="0" w:color="auto"/>
              <w:left w:val="nil"/>
              <w:bottom w:val="single" w:sz="4" w:space="0" w:color="auto"/>
              <w:right w:val="single" w:sz="4" w:space="0" w:color="auto"/>
            </w:tcBorders>
            <w:noWrap/>
          </w:tcPr>
          <w:p w14:paraId="2083A08B" w14:textId="1A9B89E4" w:rsidR="009A74EE" w:rsidRPr="00A175AA" w:rsidRDefault="00BD066F" w:rsidP="00F52C80">
            <w:pPr>
              <w:jc w:val="center"/>
              <w:rPr>
                <w:rFonts w:cs="Calibri"/>
                <w:b/>
                <w:sz w:val="18"/>
                <w:szCs w:val="18"/>
              </w:rPr>
            </w:pPr>
            <w:r w:rsidRPr="00A175AA">
              <w:rPr>
                <w:rFonts w:cs="Calibri"/>
                <w:b/>
                <w:sz w:val="18"/>
                <w:szCs w:val="18"/>
              </w:rPr>
              <w:t>$10,000.00</w:t>
            </w:r>
          </w:p>
        </w:tc>
      </w:tr>
    </w:tbl>
    <w:p w14:paraId="2C959B8D" w14:textId="081273B7" w:rsidR="007A2776" w:rsidRPr="00AF622A" w:rsidRDefault="009A74EE" w:rsidP="007A2776">
      <w:pPr>
        <w:spacing w:line="360" w:lineRule="auto"/>
        <w:jc w:val="both"/>
        <w:rPr>
          <w:rFonts w:eastAsia="Calibri"/>
          <w:lang w:eastAsia="es-SV"/>
        </w:rPr>
      </w:pPr>
      <w:r w:rsidRPr="00C8707D">
        <w:t>Pase a conocimiento. COMUNÍQUESE.</w:t>
      </w:r>
      <w:r w:rsidR="00D1256C">
        <w:t xml:space="preserve"> </w:t>
      </w:r>
      <w:r w:rsidR="007A2776" w:rsidRPr="00C8707D">
        <w:rPr>
          <w:rFonts w:eastAsia="Calibri"/>
          <w:b/>
          <w:u w:val="single"/>
          <w:shd w:val="clear" w:color="auto" w:fill="FFFFFF" w:themeFill="background1"/>
        </w:rPr>
        <w:t xml:space="preserve">ACUERDO NÚMERO </w:t>
      </w:r>
      <w:r w:rsidR="007A2776">
        <w:rPr>
          <w:rFonts w:eastAsia="Calibri"/>
          <w:b/>
          <w:u w:val="single"/>
          <w:shd w:val="clear" w:color="auto" w:fill="FFFFFF" w:themeFill="background1"/>
        </w:rPr>
        <w:t xml:space="preserve">OCHENTA Y </w:t>
      </w:r>
      <w:r w:rsidR="00F228CA">
        <w:rPr>
          <w:rFonts w:eastAsia="Calibri"/>
          <w:b/>
          <w:u w:val="single"/>
          <w:shd w:val="clear" w:color="auto" w:fill="FFFFFF" w:themeFill="background1"/>
        </w:rPr>
        <w:t>CUATRO</w:t>
      </w:r>
      <w:r w:rsidR="0055405D" w:rsidRPr="00C81EA6">
        <w:rPr>
          <w:rFonts w:eastAsia="Calibri"/>
          <w:b/>
          <w:shd w:val="clear" w:color="auto" w:fill="FFFFFF" w:themeFill="background1"/>
        </w:rPr>
        <w:t>.-</w:t>
      </w:r>
      <w:r w:rsidR="0055405D">
        <w:rPr>
          <w:rFonts w:eastAsia="Calibri"/>
          <w:b/>
          <w:shd w:val="clear" w:color="auto" w:fill="FFFFFF" w:themeFill="background1"/>
        </w:rPr>
        <w:t xml:space="preserve"> </w:t>
      </w:r>
      <w:r w:rsidR="007A2776" w:rsidRPr="00C8707D">
        <w:rPr>
          <w:shd w:val="clear" w:color="auto" w:fill="FFFFFF" w:themeFill="background1"/>
        </w:rPr>
        <w:t>En</w:t>
      </w:r>
      <w:r w:rsidR="007A2776" w:rsidRPr="00C8707D">
        <w:t xml:space="preserve"> relación a la</w:t>
      </w:r>
      <w:r w:rsidR="007A2776" w:rsidRPr="00C8707D">
        <w:rPr>
          <w:rFonts w:eastAsia="Calibri"/>
          <w:lang w:eastAsia="es-SV"/>
        </w:rPr>
        <w:t xml:space="preserve"> solicitud de reprogramación al presupuesto </w:t>
      </w:r>
      <w:r w:rsidR="007A2776">
        <w:rPr>
          <w:rFonts w:eastAsia="Calibri"/>
          <w:lang w:eastAsia="es-SV"/>
        </w:rPr>
        <w:t xml:space="preserve">del Proyecto </w:t>
      </w:r>
      <w:r w:rsidR="007A2776" w:rsidRPr="002C2C25">
        <w:rPr>
          <w:rFonts w:eastAsia="Calibri"/>
          <w:lang w:eastAsia="es-SV"/>
        </w:rPr>
        <w:t>«</w:t>
      </w:r>
      <w:r w:rsidR="007A2776">
        <w:rPr>
          <w:rFonts w:eastAsia="Calibri"/>
          <w:lang w:eastAsia="es-SV"/>
        </w:rPr>
        <w:t>Contrapartida de Techado de Cancha de Basquetbol en Polideportivo 27 de septiembre</w:t>
      </w:r>
      <w:r w:rsidR="007A2776" w:rsidRPr="002C2C25">
        <w:rPr>
          <w:rFonts w:eastAsia="Calibri"/>
          <w:lang w:eastAsia="es-SV"/>
        </w:rPr>
        <w:t>»,</w:t>
      </w:r>
      <w:r w:rsidR="007A2776">
        <w:rPr>
          <w:rFonts w:eastAsia="Calibri"/>
          <w:lang w:eastAsia="es-SV"/>
        </w:rPr>
        <w:t xml:space="preserve"> </w:t>
      </w:r>
      <w:r w:rsidR="007A2776" w:rsidRPr="00C8707D">
        <w:rPr>
          <w:rFonts w:eastAsia="Calibri"/>
          <w:lang w:eastAsia="es-SV"/>
        </w:rPr>
        <w:t xml:space="preserve">este Concejo, en uso de sus facultades legales, por unanimidad, </w:t>
      </w:r>
      <w:r w:rsidR="007A2776" w:rsidRPr="00C8707D">
        <w:rPr>
          <w:rFonts w:eastAsia="Calibri"/>
          <w:b/>
          <w:lang w:eastAsia="es-SV"/>
        </w:rPr>
        <w:t>ACUERDA:</w:t>
      </w:r>
      <w:r w:rsidR="007A2776" w:rsidRPr="00C8707D">
        <w:rPr>
          <w:rFonts w:eastAsia="Calibri"/>
          <w:lang w:eastAsia="es-SV"/>
        </w:rPr>
        <w:t xml:space="preserve"> Autorizar la Reprogramación al presupuesto </w:t>
      </w:r>
      <w:r w:rsidR="007A2776">
        <w:rPr>
          <w:rFonts w:eastAsia="Calibri"/>
          <w:lang w:eastAsia="es-SV"/>
        </w:rPr>
        <w:t xml:space="preserve">del Proyecto </w:t>
      </w:r>
      <w:r w:rsidR="00937EE1" w:rsidRPr="00937EE1">
        <w:rPr>
          <w:rFonts w:eastAsia="Calibri"/>
          <w:b/>
          <w:lang w:eastAsia="es-SV"/>
        </w:rPr>
        <w:t>«Contrapartida de Techado de Cancha de Basquetbol en Polideportivo 27 de septiembre»,</w:t>
      </w:r>
      <w:r w:rsidR="007A2776">
        <w:rPr>
          <w:rFonts w:eastAsia="Calibri"/>
          <w:lang w:eastAsia="es-SV"/>
        </w:rPr>
        <w:t xml:space="preserve"> </w:t>
      </w:r>
      <w:r w:rsidR="007A2776" w:rsidRPr="00C8707D">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7A2776" w:rsidRPr="00A175AA" w14:paraId="13C48D25" w14:textId="77777777" w:rsidTr="00C64D5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027D28CC" w14:textId="77777777" w:rsidR="007A2776" w:rsidRPr="00A175AA" w:rsidRDefault="007A2776" w:rsidP="00F52C80">
            <w:pPr>
              <w:jc w:val="center"/>
              <w:rPr>
                <w:sz w:val="18"/>
                <w:szCs w:val="18"/>
                <w:lang w:val="es-SV" w:eastAsia="es-SV"/>
              </w:rPr>
            </w:pPr>
            <w:r w:rsidRPr="00A175AA">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1692D2E8" w14:textId="77777777" w:rsidR="007A2776" w:rsidRPr="00A175AA" w:rsidRDefault="007A2776" w:rsidP="00F52C80">
            <w:pPr>
              <w:rPr>
                <w:rFonts w:cs="Calibri"/>
                <w:b/>
                <w:sz w:val="18"/>
                <w:szCs w:val="18"/>
              </w:rPr>
            </w:pPr>
            <w:r w:rsidRPr="00A175AA">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19B1DBFD" w14:textId="77777777" w:rsidR="007A2776" w:rsidRPr="00A175AA" w:rsidRDefault="007A2776" w:rsidP="00F52C80">
            <w:pPr>
              <w:jc w:val="center"/>
              <w:rPr>
                <w:rFonts w:cs="Calibri"/>
                <w:sz w:val="18"/>
                <w:szCs w:val="18"/>
              </w:rPr>
            </w:pPr>
            <w:r w:rsidRPr="00A175AA">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57512AE3" w14:textId="77777777" w:rsidR="007A2776" w:rsidRPr="00A175AA" w:rsidRDefault="007A2776" w:rsidP="00F52C80">
            <w:pPr>
              <w:jc w:val="center"/>
              <w:rPr>
                <w:rFonts w:cs="Calibri"/>
                <w:sz w:val="18"/>
                <w:szCs w:val="18"/>
              </w:rPr>
            </w:pPr>
            <w:r w:rsidRPr="00A175AA">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5FE72639" w14:textId="77777777" w:rsidR="007A2776" w:rsidRPr="00A175AA" w:rsidRDefault="007A2776" w:rsidP="00F52C80">
            <w:pPr>
              <w:jc w:val="center"/>
              <w:rPr>
                <w:rFonts w:cs="Calibri"/>
                <w:sz w:val="18"/>
                <w:szCs w:val="18"/>
              </w:rPr>
            </w:pPr>
            <w:r w:rsidRPr="00A175AA">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41B237CB" w14:textId="77777777" w:rsidR="007A2776" w:rsidRPr="00A175AA" w:rsidRDefault="007A2776" w:rsidP="00F52C80">
            <w:pPr>
              <w:jc w:val="center"/>
              <w:rPr>
                <w:rFonts w:cs="Calibri"/>
                <w:sz w:val="18"/>
                <w:szCs w:val="18"/>
              </w:rPr>
            </w:pPr>
            <w:r w:rsidRPr="00A175AA">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6D132D7A" w14:textId="77777777" w:rsidR="007A2776" w:rsidRPr="00A175AA" w:rsidRDefault="007A2776" w:rsidP="00F52C80">
            <w:pPr>
              <w:jc w:val="center"/>
              <w:rPr>
                <w:rFonts w:cs="Calibri"/>
                <w:sz w:val="18"/>
                <w:szCs w:val="18"/>
              </w:rPr>
            </w:pPr>
            <w:r w:rsidRPr="00A175AA">
              <w:rPr>
                <w:rFonts w:cs="Calibri"/>
                <w:b/>
                <w:sz w:val="18"/>
                <w:szCs w:val="18"/>
              </w:rPr>
              <w:t>TOTAL</w:t>
            </w:r>
          </w:p>
        </w:tc>
      </w:tr>
      <w:tr w:rsidR="007A2776" w:rsidRPr="00A175AA" w14:paraId="7CA3AAB1" w14:textId="77777777" w:rsidTr="00C64D5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7667869A" w14:textId="77777777" w:rsidR="007A2776" w:rsidRPr="00A175AA" w:rsidRDefault="007A2776" w:rsidP="00F52C80">
            <w:pPr>
              <w:jc w:val="center"/>
              <w:rPr>
                <w:rFonts w:cs="Calibri"/>
                <w:b/>
                <w:sz w:val="18"/>
                <w:szCs w:val="18"/>
              </w:rPr>
            </w:pPr>
            <w:r w:rsidRPr="00A175AA">
              <w:rPr>
                <w:rFonts w:cs="Calibri"/>
                <w:b/>
                <w:sz w:val="18"/>
                <w:szCs w:val="18"/>
              </w:rPr>
              <w:t>PARTIDAS QUE AFECTAN</w:t>
            </w:r>
          </w:p>
        </w:tc>
      </w:tr>
      <w:tr w:rsidR="007A2776" w:rsidRPr="00A175AA" w14:paraId="5D0652BF" w14:textId="77777777" w:rsidTr="00C64D5B">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2DD8461B" w14:textId="3F4C5A69" w:rsidR="007A2776" w:rsidRPr="00A175AA" w:rsidRDefault="00C174AE" w:rsidP="00F52C80">
            <w:pPr>
              <w:jc w:val="center"/>
              <w:rPr>
                <w:rFonts w:cs="Calibri"/>
                <w:b/>
                <w:sz w:val="18"/>
                <w:szCs w:val="18"/>
              </w:rPr>
            </w:pPr>
            <w:r w:rsidRPr="00A175AA">
              <w:rPr>
                <w:rFonts w:eastAsia="Calibri"/>
                <w:b/>
                <w:sz w:val="18"/>
                <w:szCs w:val="18"/>
                <w:lang w:eastAsia="es-SV"/>
              </w:rPr>
              <w:t>CUENTA BOLSÓN FODES 75%</w:t>
            </w:r>
          </w:p>
        </w:tc>
      </w:tr>
      <w:tr w:rsidR="00D242CE" w:rsidRPr="00A175AA" w14:paraId="4FF4AA40" w14:textId="77777777" w:rsidTr="00C64D5B">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56A15A87" w14:textId="343B0E46" w:rsidR="00D242CE" w:rsidRPr="00A175AA" w:rsidRDefault="00D242CE" w:rsidP="00F52C80">
            <w:pPr>
              <w:jc w:val="center"/>
              <w:rPr>
                <w:rFonts w:cs="Calibri"/>
                <w:sz w:val="18"/>
                <w:szCs w:val="18"/>
              </w:rPr>
            </w:pPr>
            <w:r w:rsidRPr="00A175AA">
              <w:rPr>
                <w:rFonts w:cs="Calibri"/>
                <w:sz w:val="18"/>
                <w:szCs w:val="18"/>
              </w:rPr>
              <w:t>54101</w:t>
            </w:r>
          </w:p>
        </w:tc>
        <w:tc>
          <w:tcPr>
            <w:tcW w:w="2902" w:type="dxa"/>
            <w:tcBorders>
              <w:top w:val="nil"/>
              <w:left w:val="nil"/>
              <w:bottom w:val="single" w:sz="4" w:space="0" w:color="auto"/>
              <w:right w:val="single" w:sz="4" w:space="0" w:color="auto"/>
            </w:tcBorders>
            <w:noWrap/>
            <w:vAlign w:val="center"/>
          </w:tcPr>
          <w:p w14:paraId="071AD187" w14:textId="5C057D87" w:rsidR="00D242CE" w:rsidRPr="00A175AA" w:rsidRDefault="00D242CE" w:rsidP="00F52C80">
            <w:pPr>
              <w:rPr>
                <w:rFonts w:cs="Calibri"/>
                <w:sz w:val="18"/>
                <w:szCs w:val="18"/>
              </w:rPr>
            </w:pPr>
            <w:r w:rsidRPr="00A175AA">
              <w:rPr>
                <w:rFonts w:cs="Calibri"/>
                <w:sz w:val="18"/>
                <w:szCs w:val="18"/>
              </w:rPr>
              <w:t xml:space="preserve">Productos Alimenticios para Personas </w:t>
            </w:r>
          </w:p>
        </w:tc>
        <w:tc>
          <w:tcPr>
            <w:tcW w:w="672" w:type="dxa"/>
            <w:tcBorders>
              <w:top w:val="nil"/>
              <w:left w:val="nil"/>
              <w:right w:val="single" w:sz="4" w:space="0" w:color="auto"/>
            </w:tcBorders>
            <w:noWrap/>
            <w:vAlign w:val="center"/>
          </w:tcPr>
          <w:p w14:paraId="2AE4CB69" w14:textId="190ED2A9" w:rsidR="00D242CE" w:rsidRPr="00A175AA" w:rsidRDefault="00D242CE" w:rsidP="00F52C80">
            <w:pPr>
              <w:jc w:val="center"/>
              <w:rPr>
                <w:rFonts w:cs="Calibri"/>
                <w:sz w:val="18"/>
                <w:szCs w:val="18"/>
              </w:rPr>
            </w:pPr>
            <w:r w:rsidRPr="00A175AA">
              <w:rPr>
                <w:rFonts w:cs="Calibri"/>
                <w:sz w:val="18"/>
                <w:szCs w:val="18"/>
              </w:rPr>
              <w:t>31</w:t>
            </w:r>
          </w:p>
        </w:tc>
        <w:tc>
          <w:tcPr>
            <w:tcW w:w="1454" w:type="dxa"/>
            <w:tcBorders>
              <w:top w:val="nil"/>
              <w:left w:val="nil"/>
              <w:right w:val="single" w:sz="4" w:space="0" w:color="auto"/>
            </w:tcBorders>
            <w:noWrap/>
            <w:vAlign w:val="center"/>
          </w:tcPr>
          <w:p w14:paraId="265C4ACC" w14:textId="7F200E17" w:rsidR="00D242CE" w:rsidRPr="00A175AA" w:rsidRDefault="00D242CE" w:rsidP="00F52C80">
            <w:pPr>
              <w:rPr>
                <w:rFonts w:cs="Calibri"/>
                <w:sz w:val="18"/>
                <w:szCs w:val="18"/>
              </w:rPr>
            </w:pPr>
            <w:r w:rsidRPr="00A175AA">
              <w:rPr>
                <w:rFonts w:cs="Calibri"/>
                <w:sz w:val="18"/>
                <w:szCs w:val="18"/>
              </w:rPr>
              <w:t>19688210130801011111</w:t>
            </w:r>
          </w:p>
        </w:tc>
        <w:tc>
          <w:tcPr>
            <w:tcW w:w="850" w:type="dxa"/>
            <w:tcBorders>
              <w:top w:val="nil"/>
              <w:left w:val="nil"/>
              <w:right w:val="single" w:sz="4" w:space="0" w:color="auto"/>
            </w:tcBorders>
            <w:noWrap/>
            <w:vAlign w:val="center"/>
          </w:tcPr>
          <w:p w14:paraId="3DAE2ACF" w14:textId="6BE591F7" w:rsidR="00D242CE" w:rsidRPr="00A175AA" w:rsidRDefault="00D242CE" w:rsidP="00F52C80">
            <w:pPr>
              <w:jc w:val="center"/>
              <w:rPr>
                <w:rFonts w:cs="Calibri"/>
                <w:sz w:val="18"/>
                <w:szCs w:val="18"/>
              </w:rPr>
            </w:pPr>
            <w:r w:rsidRPr="00A175AA">
              <w:rPr>
                <w:rFonts w:cs="Calibri"/>
                <w:sz w:val="18"/>
                <w:szCs w:val="18"/>
              </w:rPr>
              <w:t>1/111</w:t>
            </w:r>
          </w:p>
        </w:tc>
        <w:tc>
          <w:tcPr>
            <w:tcW w:w="1296" w:type="dxa"/>
            <w:tcBorders>
              <w:top w:val="nil"/>
              <w:left w:val="nil"/>
              <w:bottom w:val="single" w:sz="4" w:space="0" w:color="auto"/>
              <w:right w:val="single" w:sz="4" w:space="0" w:color="auto"/>
            </w:tcBorders>
            <w:noWrap/>
            <w:vAlign w:val="center"/>
          </w:tcPr>
          <w:p w14:paraId="5DAD119A" w14:textId="438957E6" w:rsidR="00D242CE" w:rsidRPr="00A175AA" w:rsidRDefault="00D242CE" w:rsidP="00F52C80">
            <w:pPr>
              <w:jc w:val="center"/>
              <w:rPr>
                <w:rFonts w:cs="Calibri"/>
                <w:sz w:val="18"/>
                <w:szCs w:val="18"/>
              </w:rPr>
            </w:pPr>
            <w:r w:rsidRPr="00A175AA">
              <w:rPr>
                <w:rFonts w:cs="Calibri"/>
                <w:sz w:val="18"/>
                <w:szCs w:val="18"/>
              </w:rPr>
              <w:t>$12,600.00</w:t>
            </w:r>
          </w:p>
        </w:tc>
        <w:tc>
          <w:tcPr>
            <w:tcW w:w="1260" w:type="dxa"/>
            <w:tcBorders>
              <w:top w:val="nil"/>
              <w:left w:val="nil"/>
              <w:bottom w:val="single" w:sz="4" w:space="0" w:color="auto"/>
              <w:right w:val="single" w:sz="4" w:space="0" w:color="auto"/>
            </w:tcBorders>
            <w:noWrap/>
            <w:vAlign w:val="center"/>
          </w:tcPr>
          <w:p w14:paraId="538928F2" w14:textId="77777777" w:rsidR="00D242CE" w:rsidRPr="00A175AA" w:rsidRDefault="00D242CE" w:rsidP="00F52C80">
            <w:pPr>
              <w:jc w:val="center"/>
              <w:rPr>
                <w:rFonts w:cs="Calibri"/>
                <w:sz w:val="18"/>
                <w:szCs w:val="18"/>
              </w:rPr>
            </w:pPr>
          </w:p>
        </w:tc>
      </w:tr>
      <w:tr w:rsidR="00D242CE" w:rsidRPr="00A175AA" w14:paraId="03C9FFDA" w14:textId="77777777" w:rsidTr="00C64D5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78342706" w14:textId="77777777" w:rsidR="00D242CE" w:rsidRPr="00A175AA" w:rsidRDefault="00D242CE" w:rsidP="00F52C80">
            <w:pPr>
              <w:jc w:val="center"/>
              <w:rPr>
                <w:rFonts w:cs="Calibri"/>
                <w:b/>
                <w:sz w:val="18"/>
                <w:szCs w:val="18"/>
              </w:rPr>
            </w:pPr>
            <w:r w:rsidRPr="00A175AA">
              <w:rPr>
                <w:rFonts w:cs="Calibri"/>
                <w:b/>
                <w:sz w:val="18"/>
                <w:szCs w:val="18"/>
              </w:rPr>
              <w:t>PARTIDAS QUE REFUERZAN</w:t>
            </w:r>
          </w:p>
        </w:tc>
      </w:tr>
      <w:tr w:rsidR="00D242CE" w:rsidRPr="00A175AA" w14:paraId="1415A247" w14:textId="77777777" w:rsidTr="00C64D5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77690C9C" w14:textId="6ED6C365" w:rsidR="00D242CE" w:rsidRPr="00A175AA" w:rsidRDefault="00D242CE" w:rsidP="00F52C80">
            <w:pPr>
              <w:jc w:val="center"/>
              <w:rPr>
                <w:rFonts w:cs="Calibri"/>
                <w:b/>
                <w:sz w:val="18"/>
                <w:szCs w:val="18"/>
              </w:rPr>
            </w:pPr>
            <w:r w:rsidRPr="00A175AA">
              <w:rPr>
                <w:rFonts w:eastAsia="Calibri"/>
                <w:b/>
                <w:sz w:val="18"/>
                <w:szCs w:val="18"/>
                <w:lang w:eastAsia="es-SV"/>
              </w:rPr>
              <w:t>CONTRAPARTIDA DE TECHADO DE CANCHA DE BASQUETBOL EN POLIDEPORTIVO 27 DE SEPTIEMBRE</w:t>
            </w:r>
          </w:p>
        </w:tc>
      </w:tr>
      <w:tr w:rsidR="00D242CE" w:rsidRPr="00A175AA" w14:paraId="6820E311" w14:textId="77777777" w:rsidTr="00C64D5B">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CFF3CF6" w14:textId="4D110A9D" w:rsidR="00D242CE" w:rsidRPr="00A175AA" w:rsidRDefault="00D242CE" w:rsidP="00F52C80">
            <w:pPr>
              <w:jc w:val="center"/>
              <w:rPr>
                <w:rFonts w:cs="Calibri"/>
                <w:sz w:val="18"/>
                <w:szCs w:val="18"/>
              </w:rPr>
            </w:pPr>
            <w:r w:rsidRPr="00A175AA">
              <w:rPr>
                <w:rFonts w:cs="Calibri"/>
                <w:sz w:val="18"/>
                <w:szCs w:val="18"/>
              </w:rPr>
              <w:t>54199</w:t>
            </w:r>
          </w:p>
        </w:tc>
        <w:tc>
          <w:tcPr>
            <w:tcW w:w="2902" w:type="dxa"/>
            <w:tcBorders>
              <w:top w:val="single" w:sz="4" w:space="0" w:color="auto"/>
              <w:left w:val="nil"/>
              <w:bottom w:val="single" w:sz="4" w:space="0" w:color="auto"/>
              <w:right w:val="single" w:sz="4" w:space="0" w:color="auto"/>
            </w:tcBorders>
            <w:noWrap/>
            <w:vAlign w:val="center"/>
          </w:tcPr>
          <w:p w14:paraId="06D26191" w14:textId="5EFFCC8B" w:rsidR="00D242CE" w:rsidRPr="00A175AA" w:rsidRDefault="00D242CE" w:rsidP="00F52C80">
            <w:pPr>
              <w:rPr>
                <w:rFonts w:cs="Calibri"/>
                <w:sz w:val="18"/>
                <w:szCs w:val="18"/>
              </w:rPr>
            </w:pPr>
            <w:r w:rsidRPr="00A175AA">
              <w:rPr>
                <w:rFonts w:cs="Calibri"/>
                <w:sz w:val="18"/>
                <w:szCs w:val="18"/>
              </w:rPr>
              <w:t xml:space="preserve">Bienes de Uso y Consumo Diverso </w:t>
            </w:r>
          </w:p>
        </w:tc>
        <w:tc>
          <w:tcPr>
            <w:tcW w:w="672" w:type="dxa"/>
            <w:tcBorders>
              <w:top w:val="single" w:sz="4" w:space="0" w:color="auto"/>
              <w:left w:val="nil"/>
              <w:right w:val="single" w:sz="4" w:space="0" w:color="auto"/>
            </w:tcBorders>
            <w:noWrap/>
            <w:vAlign w:val="center"/>
          </w:tcPr>
          <w:p w14:paraId="4FF5B3FE" w14:textId="014FD6BB" w:rsidR="00D242CE" w:rsidRPr="00A175AA" w:rsidRDefault="00D242CE" w:rsidP="00F52C80">
            <w:pPr>
              <w:jc w:val="center"/>
              <w:rPr>
                <w:rFonts w:cs="Calibri"/>
                <w:sz w:val="18"/>
                <w:szCs w:val="18"/>
              </w:rPr>
            </w:pPr>
            <w:r w:rsidRPr="00A175AA">
              <w:rPr>
                <w:rFonts w:cs="Calibri"/>
                <w:sz w:val="18"/>
                <w:szCs w:val="18"/>
              </w:rPr>
              <w:t>31</w:t>
            </w:r>
          </w:p>
        </w:tc>
        <w:tc>
          <w:tcPr>
            <w:tcW w:w="1454" w:type="dxa"/>
            <w:tcBorders>
              <w:top w:val="single" w:sz="4" w:space="0" w:color="auto"/>
              <w:left w:val="nil"/>
              <w:right w:val="single" w:sz="4" w:space="0" w:color="auto"/>
            </w:tcBorders>
            <w:noWrap/>
            <w:vAlign w:val="center"/>
          </w:tcPr>
          <w:p w14:paraId="2006F995" w14:textId="6EED75C3" w:rsidR="00D242CE" w:rsidRPr="00A175AA" w:rsidRDefault="00D242CE" w:rsidP="00F52C80">
            <w:pPr>
              <w:rPr>
                <w:rFonts w:cs="Calibri"/>
                <w:sz w:val="18"/>
                <w:szCs w:val="18"/>
              </w:rPr>
            </w:pPr>
            <w:r w:rsidRPr="00A175AA">
              <w:rPr>
                <w:rFonts w:cs="Calibri"/>
                <w:sz w:val="18"/>
                <w:szCs w:val="18"/>
              </w:rPr>
              <w:t>19688210130801011111</w:t>
            </w:r>
          </w:p>
        </w:tc>
        <w:tc>
          <w:tcPr>
            <w:tcW w:w="850" w:type="dxa"/>
            <w:tcBorders>
              <w:top w:val="single" w:sz="4" w:space="0" w:color="auto"/>
              <w:left w:val="nil"/>
              <w:right w:val="single" w:sz="4" w:space="0" w:color="auto"/>
            </w:tcBorders>
            <w:noWrap/>
            <w:vAlign w:val="center"/>
          </w:tcPr>
          <w:p w14:paraId="46A18898" w14:textId="26CBA2A9" w:rsidR="00D242CE" w:rsidRPr="00A175AA" w:rsidRDefault="00D242CE" w:rsidP="00F52C80">
            <w:pPr>
              <w:jc w:val="center"/>
              <w:rPr>
                <w:rFonts w:cs="Calibri"/>
                <w:sz w:val="18"/>
                <w:szCs w:val="18"/>
              </w:rPr>
            </w:pPr>
            <w:r w:rsidRPr="00A175AA">
              <w:rPr>
                <w:rFonts w:cs="Calibri"/>
                <w:sz w:val="18"/>
                <w:szCs w:val="18"/>
              </w:rPr>
              <w:t>1/111</w:t>
            </w:r>
          </w:p>
        </w:tc>
        <w:tc>
          <w:tcPr>
            <w:tcW w:w="1296" w:type="dxa"/>
            <w:tcBorders>
              <w:top w:val="single" w:sz="4" w:space="0" w:color="auto"/>
              <w:left w:val="nil"/>
              <w:right w:val="single" w:sz="4" w:space="0" w:color="auto"/>
            </w:tcBorders>
            <w:noWrap/>
            <w:vAlign w:val="center"/>
          </w:tcPr>
          <w:p w14:paraId="3E02034A" w14:textId="77777777" w:rsidR="00D242CE" w:rsidRPr="00A175AA" w:rsidRDefault="00D242CE" w:rsidP="00F52C80">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6E450014" w14:textId="527E1919" w:rsidR="00D242CE" w:rsidRPr="00A175AA" w:rsidRDefault="00D242CE" w:rsidP="00F52C80">
            <w:pPr>
              <w:jc w:val="center"/>
              <w:rPr>
                <w:rFonts w:cs="Calibri"/>
                <w:sz w:val="18"/>
                <w:szCs w:val="18"/>
              </w:rPr>
            </w:pPr>
            <w:r w:rsidRPr="00A175AA">
              <w:rPr>
                <w:rFonts w:cs="Calibri"/>
                <w:sz w:val="18"/>
                <w:szCs w:val="18"/>
              </w:rPr>
              <w:t>$12,600.00</w:t>
            </w:r>
          </w:p>
        </w:tc>
      </w:tr>
      <w:tr w:rsidR="00D242CE" w:rsidRPr="00A175AA" w14:paraId="2FED6230" w14:textId="77777777" w:rsidTr="00C64D5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C37DB55" w14:textId="77777777" w:rsidR="00D242CE" w:rsidRPr="00A175AA" w:rsidRDefault="00D242CE" w:rsidP="00F52C80">
            <w:pPr>
              <w:jc w:val="center"/>
              <w:rPr>
                <w:rFonts w:cs="Calibri"/>
                <w:sz w:val="18"/>
                <w:szCs w:val="18"/>
              </w:rPr>
            </w:pPr>
            <w:r w:rsidRPr="00A175AA">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35E62DF6" w14:textId="51199C56" w:rsidR="00D242CE" w:rsidRPr="00A175AA" w:rsidRDefault="00D242CE" w:rsidP="00F52C80">
            <w:pPr>
              <w:jc w:val="center"/>
              <w:rPr>
                <w:b/>
                <w:sz w:val="18"/>
                <w:szCs w:val="18"/>
                <w:lang w:val="es-SV" w:eastAsia="es-SV"/>
              </w:rPr>
            </w:pPr>
            <w:r w:rsidRPr="00A175AA">
              <w:rPr>
                <w:b/>
                <w:sz w:val="18"/>
                <w:szCs w:val="18"/>
                <w:lang w:val="es-SV" w:eastAsia="es-SV"/>
              </w:rPr>
              <w:t>$12,600.00</w:t>
            </w:r>
          </w:p>
        </w:tc>
        <w:tc>
          <w:tcPr>
            <w:tcW w:w="1260" w:type="dxa"/>
            <w:tcBorders>
              <w:top w:val="single" w:sz="4" w:space="0" w:color="auto"/>
              <w:left w:val="nil"/>
              <w:bottom w:val="single" w:sz="4" w:space="0" w:color="auto"/>
              <w:right w:val="single" w:sz="4" w:space="0" w:color="auto"/>
            </w:tcBorders>
            <w:noWrap/>
          </w:tcPr>
          <w:p w14:paraId="5A7E075D" w14:textId="34330A2B" w:rsidR="00D242CE" w:rsidRPr="00A175AA" w:rsidRDefault="00D242CE" w:rsidP="00F52C80">
            <w:pPr>
              <w:jc w:val="center"/>
              <w:rPr>
                <w:rFonts w:cs="Calibri"/>
                <w:b/>
                <w:sz w:val="18"/>
                <w:szCs w:val="18"/>
              </w:rPr>
            </w:pPr>
            <w:r w:rsidRPr="00A175AA">
              <w:rPr>
                <w:rFonts w:cs="Calibri"/>
                <w:b/>
                <w:sz w:val="18"/>
                <w:szCs w:val="18"/>
              </w:rPr>
              <w:t>$12,600.00</w:t>
            </w:r>
          </w:p>
        </w:tc>
      </w:tr>
    </w:tbl>
    <w:p w14:paraId="57FE5582" w14:textId="7A2C97CC" w:rsidR="002B5C95" w:rsidRPr="00AF622A" w:rsidRDefault="007A2776" w:rsidP="002B5C95">
      <w:pPr>
        <w:spacing w:line="360" w:lineRule="auto"/>
        <w:jc w:val="both"/>
        <w:rPr>
          <w:rFonts w:eastAsia="Calibri"/>
          <w:lang w:eastAsia="es-SV"/>
        </w:rPr>
      </w:pPr>
      <w:r w:rsidRPr="00C8707D">
        <w:t>Pase a conocimiento. COMUNÍQUESE.</w:t>
      </w:r>
      <w:r w:rsidR="009A5CEF">
        <w:t xml:space="preserve"> </w:t>
      </w:r>
      <w:r w:rsidR="002B5C95" w:rsidRPr="00C8707D">
        <w:rPr>
          <w:rFonts w:eastAsia="Calibri"/>
          <w:b/>
          <w:u w:val="single"/>
          <w:shd w:val="clear" w:color="auto" w:fill="FFFFFF" w:themeFill="background1"/>
        </w:rPr>
        <w:t xml:space="preserve">ACUERDO NÚMERO </w:t>
      </w:r>
      <w:r w:rsidR="002B5C95">
        <w:rPr>
          <w:rFonts w:eastAsia="Calibri"/>
          <w:b/>
          <w:u w:val="single"/>
          <w:shd w:val="clear" w:color="auto" w:fill="FFFFFF" w:themeFill="background1"/>
        </w:rPr>
        <w:t xml:space="preserve">OCHENTA Y </w:t>
      </w:r>
      <w:r w:rsidR="00F228CA">
        <w:rPr>
          <w:rFonts w:eastAsia="Calibri"/>
          <w:b/>
          <w:u w:val="single"/>
          <w:shd w:val="clear" w:color="auto" w:fill="FFFFFF" w:themeFill="background1"/>
        </w:rPr>
        <w:t>CINCO</w:t>
      </w:r>
      <w:r w:rsidR="0055405D" w:rsidRPr="00C81EA6">
        <w:rPr>
          <w:rFonts w:eastAsia="Calibri"/>
          <w:b/>
          <w:shd w:val="clear" w:color="auto" w:fill="FFFFFF" w:themeFill="background1"/>
        </w:rPr>
        <w:t>.-</w:t>
      </w:r>
      <w:r w:rsidR="0055405D">
        <w:rPr>
          <w:rFonts w:eastAsia="Calibri"/>
          <w:b/>
          <w:shd w:val="clear" w:color="auto" w:fill="FFFFFF" w:themeFill="background1"/>
        </w:rPr>
        <w:t xml:space="preserve"> </w:t>
      </w:r>
      <w:r w:rsidR="002B5C95" w:rsidRPr="00C8707D">
        <w:rPr>
          <w:shd w:val="clear" w:color="auto" w:fill="FFFFFF" w:themeFill="background1"/>
        </w:rPr>
        <w:t>En</w:t>
      </w:r>
      <w:r w:rsidR="002B5C95" w:rsidRPr="00C8707D">
        <w:t xml:space="preserve"> relación a la</w:t>
      </w:r>
      <w:r w:rsidR="002B5C95" w:rsidRPr="00C8707D">
        <w:rPr>
          <w:rFonts w:eastAsia="Calibri"/>
          <w:lang w:eastAsia="es-SV"/>
        </w:rPr>
        <w:t xml:space="preserve"> solicitud de reprogramación al presupuesto </w:t>
      </w:r>
      <w:r w:rsidR="002B5C95">
        <w:rPr>
          <w:rFonts w:eastAsia="Calibri"/>
          <w:lang w:eastAsia="es-SV"/>
        </w:rPr>
        <w:t xml:space="preserve">de la Unidad </w:t>
      </w:r>
      <w:r w:rsidR="002B5C95" w:rsidRPr="002C2C25">
        <w:rPr>
          <w:rFonts w:eastAsia="Calibri"/>
          <w:lang w:eastAsia="es-SV"/>
        </w:rPr>
        <w:t>«</w:t>
      </w:r>
      <w:r w:rsidR="002B5C95">
        <w:rPr>
          <w:rFonts w:eastAsia="Calibri"/>
          <w:lang w:eastAsia="es-SV"/>
        </w:rPr>
        <w:t>Relaciones Publicas y Comunicaciones</w:t>
      </w:r>
      <w:r w:rsidR="002B5C95" w:rsidRPr="002C2C25">
        <w:rPr>
          <w:rFonts w:eastAsia="Calibri"/>
          <w:lang w:eastAsia="es-SV"/>
        </w:rPr>
        <w:t>»,</w:t>
      </w:r>
      <w:r w:rsidR="002B5C95">
        <w:rPr>
          <w:rFonts w:eastAsia="Calibri"/>
          <w:lang w:eastAsia="es-SV"/>
        </w:rPr>
        <w:t xml:space="preserve"> </w:t>
      </w:r>
      <w:r w:rsidR="002B5C95" w:rsidRPr="00C8707D">
        <w:rPr>
          <w:rFonts w:eastAsia="Calibri"/>
          <w:lang w:eastAsia="es-SV"/>
        </w:rPr>
        <w:t xml:space="preserve">este Concejo, en uso de sus facultades legales, por unanimidad, </w:t>
      </w:r>
      <w:r w:rsidR="002B5C95" w:rsidRPr="00C8707D">
        <w:rPr>
          <w:rFonts w:eastAsia="Calibri"/>
          <w:b/>
          <w:lang w:eastAsia="es-SV"/>
        </w:rPr>
        <w:t>ACUERDA:</w:t>
      </w:r>
      <w:r w:rsidR="002B5C95" w:rsidRPr="00C8707D">
        <w:rPr>
          <w:rFonts w:eastAsia="Calibri"/>
          <w:lang w:eastAsia="es-SV"/>
        </w:rPr>
        <w:t xml:space="preserve"> Autorizar la Reprogramación al presupuesto </w:t>
      </w:r>
      <w:r w:rsidR="002B5C95">
        <w:rPr>
          <w:rFonts w:eastAsia="Calibri"/>
          <w:lang w:eastAsia="es-SV"/>
        </w:rPr>
        <w:t xml:space="preserve">de la Unidad </w:t>
      </w:r>
      <w:r w:rsidR="002B5C95" w:rsidRPr="002B5C95">
        <w:rPr>
          <w:rFonts w:eastAsia="Calibri"/>
          <w:b/>
          <w:lang w:eastAsia="es-SV"/>
        </w:rPr>
        <w:t>«Relaciones Publicas y Comunicaciones»,</w:t>
      </w:r>
      <w:r w:rsidR="002B5C95">
        <w:rPr>
          <w:rFonts w:eastAsia="Calibri"/>
          <w:lang w:eastAsia="es-SV"/>
        </w:rPr>
        <w:t xml:space="preserve"> </w:t>
      </w:r>
      <w:r w:rsidR="002B5C95" w:rsidRPr="00C8707D">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2B5C95" w:rsidRPr="00A175AA" w14:paraId="6503277F" w14:textId="77777777" w:rsidTr="00C64D5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53234114" w14:textId="77777777" w:rsidR="002B5C95" w:rsidRPr="00A175AA" w:rsidRDefault="002B5C95" w:rsidP="00C64D5B">
            <w:pPr>
              <w:jc w:val="center"/>
              <w:rPr>
                <w:sz w:val="18"/>
                <w:szCs w:val="18"/>
                <w:lang w:val="es-SV" w:eastAsia="es-SV"/>
              </w:rPr>
            </w:pPr>
            <w:r w:rsidRPr="00A175AA">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0A8488D7" w14:textId="77777777" w:rsidR="002B5C95" w:rsidRPr="00A175AA" w:rsidRDefault="002B5C95" w:rsidP="00C64D5B">
            <w:pPr>
              <w:rPr>
                <w:rFonts w:cs="Calibri"/>
                <w:b/>
                <w:sz w:val="18"/>
                <w:szCs w:val="18"/>
              </w:rPr>
            </w:pPr>
            <w:r w:rsidRPr="00A175AA">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19825B27" w14:textId="77777777" w:rsidR="002B5C95" w:rsidRPr="00A175AA" w:rsidRDefault="002B5C95" w:rsidP="00C64D5B">
            <w:pPr>
              <w:jc w:val="center"/>
              <w:rPr>
                <w:rFonts w:cs="Calibri"/>
                <w:sz w:val="18"/>
                <w:szCs w:val="18"/>
              </w:rPr>
            </w:pPr>
            <w:r w:rsidRPr="00A175AA">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38EF9FBD" w14:textId="77777777" w:rsidR="002B5C95" w:rsidRPr="00A175AA" w:rsidRDefault="002B5C95" w:rsidP="00C64D5B">
            <w:pPr>
              <w:jc w:val="center"/>
              <w:rPr>
                <w:rFonts w:cs="Calibri"/>
                <w:sz w:val="18"/>
                <w:szCs w:val="18"/>
              </w:rPr>
            </w:pPr>
            <w:r w:rsidRPr="00A175AA">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5BCFF4D1" w14:textId="77777777" w:rsidR="002B5C95" w:rsidRPr="00A175AA" w:rsidRDefault="002B5C95" w:rsidP="00C64D5B">
            <w:pPr>
              <w:jc w:val="center"/>
              <w:rPr>
                <w:rFonts w:cs="Calibri"/>
                <w:sz w:val="18"/>
                <w:szCs w:val="18"/>
              </w:rPr>
            </w:pPr>
            <w:r w:rsidRPr="00A175AA">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53EFE9FD" w14:textId="77777777" w:rsidR="002B5C95" w:rsidRPr="00A175AA" w:rsidRDefault="002B5C95" w:rsidP="00C64D5B">
            <w:pPr>
              <w:jc w:val="center"/>
              <w:rPr>
                <w:rFonts w:cs="Calibri"/>
                <w:sz w:val="18"/>
                <w:szCs w:val="18"/>
              </w:rPr>
            </w:pPr>
            <w:r w:rsidRPr="00A175AA">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35F0769D" w14:textId="77777777" w:rsidR="002B5C95" w:rsidRPr="00A175AA" w:rsidRDefault="002B5C95" w:rsidP="00C64D5B">
            <w:pPr>
              <w:jc w:val="center"/>
              <w:rPr>
                <w:rFonts w:cs="Calibri"/>
                <w:sz w:val="18"/>
                <w:szCs w:val="18"/>
              </w:rPr>
            </w:pPr>
            <w:r w:rsidRPr="00A175AA">
              <w:rPr>
                <w:rFonts w:cs="Calibri"/>
                <w:b/>
                <w:sz w:val="18"/>
                <w:szCs w:val="18"/>
              </w:rPr>
              <w:t>TOTAL</w:t>
            </w:r>
          </w:p>
        </w:tc>
      </w:tr>
      <w:tr w:rsidR="002B5C95" w:rsidRPr="00A175AA" w14:paraId="6E1B3CDC" w14:textId="77777777" w:rsidTr="00C64D5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450F1166" w14:textId="77777777" w:rsidR="002B5C95" w:rsidRPr="00A175AA" w:rsidRDefault="002B5C95" w:rsidP="00C64D5B">
            <w:pPr>
              <w:jc w:val="center"/>
              <w:rPr>
                <w:rFonts w:cs="Calibri"/>
                <w:b/>
                <w:sz w:val="18"/>
                <w:szCs w:val="18"/>
              </w:rPr>
            </w:pPr>
            <w:r w:rsidRPr="00A175AA">
              <w:rPr>
                <w:rFonts w:cs="Calibri"/>
                <w:b/>
                <w:sz w:val="18"/>
                <w:szCs w:val="18"/>
              </w:rPr>
              <w:t>PARTIDAS QUE AFECTAN</w:t>
            </w:r>
          </w:p>
        </w:tc>
      </w:tr>
      <w:tr w:rsidR="002B5C95" w:rsidRPr="00A175AA" w14:paraId="1E404873" w14:textId="77777777" w:rsidTr="00C64D5B">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25FAB6B7" w14:textId="3D24A15C" w:rsidR="002B5C95" w:rsidRPr="00A175AA" w:rsidRDefault="002B5C95" w:rsidP="00C64D5B">
            <w:pPr>
              <w:jc w:val="center"/>
              <w:rPr>
                <w:rFonts w:cs="Calibri"/>
                <w:b/>
                <w:sz w:val="18"/>
                <w:szCs w:val="18"/>
              </w:rPr>
            </w:pPr>
            <w:r w:rsidRPr="00A175AA">
              <w:rPr>
                <w:rFonts w:eastAsia="Calibri"/>
                <w:b/>
                <w:sz w:val="18"/>
                <w:szCs w:val="18"/>
                <w:lang w:eastAsia="es-SV"/>
              </w:rPr>
              <w:t>RELACIONES PUBLICAS Y COMUNICACIONES</w:t>
            </w:r>
          </w:p>
        </w:tc>
      </w:tr>
      <w:tr w:rsidR="002B5C95" w:rsidRPr="00A175AA" w14:paraId="2248B92B" w14:textId="77777777" w:rsidTr="00C64D5B">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23281F92" w14:textId="6628CA5A" w:rsidR="002B5C95" w:rsidRPr="00A175AA" w:rsidRDefault="00512F76" w:rsidP="00C64D5B">
            <w:pPr>
              <w:jc w:val="center"/>
              <w:rPr>
                <w:rFonts w:cs="Calibri"/>
                <w:sz w:val="18"/>
                <w:szCs w:val="18"/>
              </w:rPr>
            </w:pPr>
            <w:r w:rsidRPr="00A175AA">
              <w:rPr>
                <w:rFonts w:cs="Calibri"/>
                <w:sz w:val="18"/>
                <w:szCs w:val="18"/>
              </w:rPr>
              <w:lastRenderedPageBreak/>
              <w:t>54199</w:t>
            </w:r>
          </w:p>
        </w:tc>
        <w:tc>
          <w:tcPr>
            <w:tcW w:w="2902" w:type="dxa"/>
            <w:tcBorders>
              <w:top w:val="nil"/>
              <w:left w:val="nil"/>
              <w:bottom w:val="single" w:sz="4" w:space="0" w:color="auto"/>
              <w:right w:val="single" w:sz="4" w:space="0" w:color="auto"/>
            </w:tcBorders>
            <w:noWrap/>
            <w:vAlign w:val="center"/>
          </w:tcPr>
          <w:p w14:paraId="554FFBEE" w14:textId="39192177" w:rsidR="002B5C95" w:rsidRPr="00A175AA" w:rsidRDefault="00512F76" w:rsidP="00C64D5B">
            <w:pPr>
              <w:rPr>
                <w:rFonts w:cs="Calibri"/>
                <w:sz w:val="18"/>
                <w:szCs w:val="18"/>
              </w:rPr>
            </w:pPr>
            <w:r w:rsidRPr="00A175AA">
              <w:rPr>
                <w:rFonts w:cs="Calibri"/>
                <w:sz w:val="18"/>
                <w:szCs w:val="18"/>
              </w:rPr>
              <w:t xml:space="preserve">Bines de Uso y Consumo Diversos </w:t>
            </w:r>
          </w:p>
        </w:tc>
        <w:tc>
          <w:tcPr>
            <w:tcW w:w="672" w:type="dxa"/>
            <w:tcBorders>
              <w:top w:val="nil"/>
              <w:left w:val="nil"/>
              <w:right w:val="single" w:sz="4" w:space="0" w:color="auto"/>
            </w:tcBorders>
            <w:noWrap/>
            <w:vAlign w:val="center"/>
          </w:tcPr>
          <w:p w14:paraId="7880B5C5" w14:textId="3FB783F6" w:rsidR="002B5C95" w:rsidRPr="00A175AA" w:rsidRDefault="00512F76" w:rsidP="00C64D5B">
            <w:pPr>
              <w:jc w:val="center"/>
              <w:rPr>
                <w:rFonts w:cs="Calibri"/>
                <w:sz w:val="18"/>
                <w:szCs w:val="18"/>
              </w:rPr>
            </w:pPr>
            <w:r w:rsidRPr="00A175AA">
              <w:rPr>
                <w:rFonts w:cs="Calibri"/>
                <w:sz w:val="18"/>
                <w:szCs w:val="18"/>
              </w:rPr>
              <w:t>39</w:t>
            </w:r>
          </w:p>
        </w:tc>
        <w:tc>
          <w:tcPr>
            <w:tcW w:w="1454" w:type="dxa"/>
            <w:tcBorders>
              <w:top w:val="nil"/>
              <w:left w:val="nil"/>
              <w:right w:val="single" w:sz="4" w:space="0" w:color="auto"/>
            </w:tcBorders>
            <w:noWrap/>
            <w:vAlign w:val="center"/>
          </w:tcPr>
          <w:p w14:paraId="7CCA3E60" w14:textId="15F66FC3" w:rsidR="002B5C95" w:rsidRPr="00A175AA" w:rsidRDefault="00512F76" w:rsidP="00C64D5B">
            <w:pPr>
              <w:rPr>
                <w:rFonts w:cs="Calibri"/>
                <w:sz w:val="18"/>
                <w:szCs w:val="18"/>
              </w:rPr>
            </w:pPr>
            <w:r w:rsidRPr="00A175AA">
              <w:rPr>
                <w:rFonts w:cs="Calibri"/>
                <w:sz w:val="18"/>
                <w:szCs w:val="18"/>
              </w:rPr>
              <w:t>19688210110201042000</w:t>
            </w:r>
          </w:p>
        </w:tc>
        <w:tc>
          <w:tcPr>
            <w:tcW w:w="850" w:type="dxa"/>
            <w:tcBorders>
              <w:top w:val="nil"/>
              <w:left w:val="nil"/>
              <w:right w:val="single" w:sz="4" w:space="0" w:color="auto"/>
            </w:tcBorders>
            <w:noWrap/>
            <w:vAlign w:val="center"/>
          </w:tcPr>
          <w:p w14:paraId="75C7D3CB" w14:textId="6D56029B" w:rsidR="002B5C95" w:rsidRPr="00A175AA" w:rsidRDefault="00512F76" w:rsidP="00C64D5B">
            <w:pPr>
              <w:jc w:val="center"/>
              <w:rPr>
                <w:rFonts w:cs="Calibri"/>
                <w:sz w:val="18"/>
                <w:szCs w:val="18"/>
              </w:rPr>
            </w:pPr>
            <w:r w:rsidRPr="00A175AA">
              <w:rPr>
                <w:rFonts w:cs="Calibri"/>
                <w:sz w:val="18"/>
                <w:szCs w:val="18"/>
              </w:rPr>
              <w:t>2/000</w:t>
            </w:r>
          </w:p>
        </w:tc>
        <w:tc>
          <w:tcPr>
            <w:tcW w:w="1296" w:type="dxa"/>
            <w:tcBorders>
              <w:top w:val="nil"/>
              <w:left w:val="nil"/>
              <w:bottom w:val="single" w:sz="4" w:space="0" w:color="auto"/>
              <w:right w:val="single" w:sz="4" w:space="0" w:color="auto"/>
            </w:tcBorders>
            <w:noWrap/>
            <w:vAlign w:val="center"/>
          </w:tcPr>
          <w:p w14:paraId="0E151ABF" w14:textId="72E4086C" w:rsidR="002B5C95" w:rsidRPr="00A175AA" w:rsidRDefault="00512F76" w:rsidP="00C64D5B">
            <w:pPr>
              <w:jc w:val="center"/>
              <w:rPr>
                <w:rFonts w:cs="Calibri"/>
                <w:sz w:val="18"/>
                <w:szCs w:val="18"/>
              </w:rPr>
            </w:pPr>
            <w:r w:rsidRPr="00A175AA">
              <w:rPr>
                <w:rFonts w:cs="Calibri"/>
                <w:sz w:val="18"/>
                <w:szCs w:val="18"/>
              </w:rPr>
              <w:t>$275.00</w:t>
            </w:r>
          </w:p>
        </w:tc>
        <w:tc>
          <w:tcPr>
            <w:tcW w:w="1260" w:type="dxa"/>
            <w:tcBorders>
              <w:top w:val="nil"/>
              <w:left w:val="nil"/>
              <w:bottom w:val="single" w:sz="4" w:space="0" w:color="auto"/>
              <w:right w:val="single" w:sz="4" w:space="0" w:color="auto"/>
            </w:tcBorders>
            <w:noWrap/>
            <w:vAlign w:val="center"/>
          </w:tcPr>
          <w:p w14:paraId="5AAFB893" w14:textId="77777777" w:rsidR="002B5C95" w:rsidRPr="00A175AA" w:rsidRDefault="002B5C95" w:rsidP="00C64D5B">
            <w:pPr>
              <w:jc w:val="center"/>
              <w:rPr>
                <w:rFonts w:cs="Calibri"/>
                <w:sz w:val="18"/>
                <w:szCs w:val="18"/>
              </w:rPr>
            </w:pPr>
          </w:p>
        </w:tc>
      </w:tr>
      <w:tr w:rsidR="002B5C95" w:rsidRPr="00A175AA" w14:paraId="6EAC5AA9" w14:textId="77777777" w:rsidTr="00C64D5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5AF47153" w14:textId="77777777" w:rsidR="002B5C95" w:rsidRPr="00A175AA" w:rsidRDefault="002B5C95" w:rsidP="00C64D5B">
            <w:pPr>
              <w:jc w:val="center"/>
              <w:rPr>
                <w:rFonts w:cs="Calibri"/>
                <w:b/>
                <w:sz w:val="18"/>
                <w:szCs w:val="18"/>
              </w:rPr>
            </w:pPr>
            <w:r w:rsidRPr="00A175AA">
              <w:rPr>
                <w:rFonts w:cs="Calibri"/>
                <w:b/>
                <w:sz w:val="18"/>
                <w:szCs w:val="18"/>
              </w:rPr>
              <w:t>PARTIDAS QUE REFUERZAN</w:t>
            </w:r>
          </w:p>
        </w:tc>
      </w:tr>
      <w:tr w:rsidR="002B5C95" w:rsidRPr="00A175AA" w14:paraId="705AA505" w14:textId="77777777" w:rsidTr="00C64D5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651EF99B" w14:textId="77C1AF3A" w:rsidR="002B5C95" w:rsidRPr="00A175AA" w:rsidRDefault="002B5C95" w:rsidP="00C64D5B">
            <w:pPr>
              <w:jc w:val="center"/>
              <w:rPr>
                <w:rFonts w:cs="Calibri"/>
                <w:b/>
                <w:sz w:val="18"/>
                <w:szCs w:val="18"/>
              </w:rPr>
            </w:pPr>
            <w:r w:rsidRPr="00A175AA">
              <w:rPr>
                <w:rFonts w:eastAsia="Calibri"/>
                <w:b/>
                <w:sz w:val="18"/>
                <w:szCs w:val="18"/>
                <w:lang w:eastAsia="es-SV"/>
              </w:rPr>
              <w:t>RELACIONES PUBLICAS Y COMUNICACIONES</w:t>
            </w:r>
          </w:p>
        </w:tc>
      </w:tr>
      <w:tr w:rsidR="00512F76" w:rsidRPr="00A175AA" w14:paraId="2013624C" w14:textId="77777777" w:rsidTr="00C64D5B">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079985E" w14:textId="648415DC" w:rsidR="00512F76" w:rsidRPr="00A175AA" w:rsidRDefault="00512F76" w:rsidP="00512F76">
            <w:pPr>
              <w:jc w:val="center"/>
              <w:rPr>
                <w:rFonts w:cs="Calibri"/>
                <w:sz w:val="18"/>
                <w:szCs w:val="18"/>
              </w:rPr>
            </w:pPr>
            <w:r w:rsidRPr="00A175AA">
              <w:rPr>
                <w:rFonts w:cs="Calibri"/>
                <w:sz w:val="18"/>
                <w:szCs w:val="18"/>
              </w:rPr>
              <w:t>54313</w:t>
            </w:r>
          </w:p>
        </w:tc>
        <w:tc>
          <w:tcPr>
            <w:tcW w:w="2902" w:type="dxa"/>
            <w:tcBorders>
              <w:top w:val="single" w:sz="4" w:space="0" w:color="auto"/>
              <w:left w:val="nil"/>
              <w:bottom w:val="single" w:sz="4" w:space="0" w:color="auto"/>
              <w:right w:val="single" w:sz="4" w:space="0" w:color="auto"/>
            </w:tcBorders>
            <w:noWrap/>
            <w:vAlign w:val="center"/>
          </w:tcPr>
          <w:p w14:paraId="33D72930" w14:textId="0D7D28C6" w:rsidR="00512F76" w:rsidRPr="00A175AA" w:rsidRDefault="00512F76" w:rsidP="00512F76">
            <w:pPr>
              <w:rPr>
                <w:rFonts w:cs="Calibri"/>
                <w:sz w:val="18"/>
                <w:szCs w:val="18"/>
              </w:rPr>
            </w:pPr>
            <w:r w:rsidRPr="00A175AA">
              <w:rPr>
                <w:rFonts w:cs="Calibri"/>
                <w:sz w:val="18"/>
                <w:szCs w:val="18"/>
              </w:rPr>
              <w:t xml:space="preserve">Impresiones publicaciones y reproducciones </w:t>
            </w:r>
          </w:p>
        </w:tc>
        <w:tc>
          <w:tcPr>
            <w:tcW w:w="672" w:type="dxa"/>
            <w:tcBorders>
              <w:top w:val="single" w:sz="4" w:space="0" w:color="auto"/>
              <w:left w:val="nil"/>
              <w:right w:val="single" w:sz="4" w:space="0" w:color="auto"/>
            </w:tcBorders>
            <w:noWrap/>
            <w:vAlign w:val="center"/>
          </w:tcPr>
          <w:p w14:paraId="6053E483" w14:textId="7EB89CE2" w:rsidR="00512F76" w:rsidRPr="00A175AA" w:rsidRDefault="00512F76" w:rsidP="00512F76">
            <w:pPr>
              <w:jc w:val="center"/>
              <w:rPr>
                <w:rFonts w:cs="Calibri"/>
                <w:sz w:val="18"/>
                <w:szCs w:val="18"/>
              </w:rPr>
            </w:pPr>
            <w:r w:rsidRPr="00A175AA">
              <w:rPr>
                <w:rFonts w:cs="Calibri"/>
                <w:sz w:val="18"/>
                <w:szCs w:val="18"/>
              </w:rPr>
              <w:t>39</w:t>
            </w:r>
          </w:p>
        </w:tc>
        <w:tc>
          <w:tcPr>
            <w:tcW w:w="1454" w:type="dxa"/>
            <w:tcBorders>
              <w:top w:val="single" w:sz="4" w:space="0" w:color="auto"/>
              <w:left w:val="nil"/>
              <w:right w:val="single" w:sz="4" w:space="0" w:color="auto"/>
            </w:tcBorders>
            <w:noWrap/>
            <w:vAlign w:val="center"/>
          </w:tcPr>
          <w:p w14:paraId="0D7259C6" w14:textId="0B677567" w:rsidR="00512F76" w:rsidRPr="00A175AA" w:rsidRDefault="00512F76" w:rsidP="00512F76">
            <w:pPr>
              <w:rPr>
                <w:rFonts w:cs="Calibri"/>
                <w:sz w:val="18"/>
                <w:szCs w:val="18"/>
              </w:rPr>
            </w:pPr>
            <w:r w:rsidRPr="00A175AA">
              <w:rPr>
                <w:rFonts w:cs="Calibri"/>
                <w:sz w:val="18"/>
                <w:szCs w:val="18"/>
              </w:rPr>
              <w:t>19688210110201042000</w:t>
            </w:r>
          </w:p>
        </w:tc>
        <w:tc>
          <w:tcPr>
            <w:tcW w:w="850" w:type="dxa"/>
            <w:tcBorders>
              <w:top w:val="single" w:sz="4" w:space="0" w:color="auto"/>
              <w:left w:val="nil"/>
              <w:right w:val="single" w:sz="4" w:space="0" w:color="auto"/>
            </w:tcBorders>
            <w:noWrap/>
            <w:vAlign w:val="center"/>
          </w:tcPr>
          <w:p w14:paraId="76EAAEC8" w14:textId="1B0FA818" w:rsidR="00512F76" w:rsidRPr="00A175AA" w:rsidRDefault="00512F76" w:rsidP="00512F76">
            <w:pPr>
              <w:jc w:val="center"/>
              <w:rPr>
                <w:rFonts w:cs="Calibri"/>
                <w:sz w:val="18"/>
                <w:szCs w:val="18"/>
              </w:rPr>
            </w:pPr>
            <w:r w:rsidRPr="00A175AA">
              <w:rPr>
                <w:rFonts w:cs="Calibri"/>
                <w:sz w:val="18"/>
                <w:szCs w:val="18"/>
              </w:rPr>
              <w:t>2/000</w:t>
            </w:r>
          </w:p>
        </w:tc>
        <w:tc>
          <w:tcPr>
            <w:tcW w:w="1296" w:type="dxa"/>
            <w:tcBorders>
              <w:top w:val="single" w:sz="4" w:space="0" w:color="auto"/>
              <w:left w:val="nil"/>
              <w:right w:val="single" w:sz="4" w:space="0" w:color="auto"/>
            </w:tcBorders>
            <w:noWrap/>
            <w:vAlign w:val="center"/>
          </w:tcPr>
          <w:p w14:paraId="24403528" w14:textId="77777777" w:rsidR="00512F76" w:rsidRPr="00A175AA" w:rsidRDefault="00512F76" w:rsidP="00512F76">
            <w:pPr>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4E43F4CE" w14:textId="0AD14836" w:rsidR="00512F76" w:rsidRPr="00A175AA" w:rsidRDefault="00512F76" w:rsidP="00512F76">
            <w:pPr>
              <w:jc w:val="center"/>
              <w:rPr>
                <w:rFonts w:cs="Calibri"/>
                <w:sz w:val="18"/>
                <w:szCs w:val="18"/>
              </w:rPr>
            </w:pPr>
            <w:r w:rsidRPr="00A175AA">
              <w:rPr>
                <w:rFonts w:cs="Calibri"/>
                <w:sz w:val="18"/>
                <w:szCs w:val="18"/>
              </w:rPr>
              <w:t>$275.00</w:t>
            </w:r>
          </w:p>
        </w:tc>
      </w:tr>
      <w:tr w:rsidR="002B5C95" w:rsidRPr="00A175AA" w14:paraId="2FABAB9D" w14:textId="77777777" w:rsidTr="00C64D5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22AEC0D2" w14:textId="77777777" w:rsidR="002B5C95" w:rsidRPr="00A175AA" w:rsidRDefault="002B5C95" w:rsidP="00C64D5B">
            <w:pPr>
              <w:jc w:val="center"/>
              <w:rPr>
                <w:rFonts w:cs="Calibri"/>
                <w:sz w:val="18"/>
                <w:szCs w:val="18"/>
              </w:rPr>
            </w:pPr>
            <w:r w:rsidRPr="00A175AA">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25280F82" w14:textId="07DF349A" w:rsidR="002B5C95" w:rsidRPr="00A175AA" w:rsidRDefault="00512F76" w:rsidP="00C64D5B">
            <w:pPr>
              <w:jc w:val="center"/>
              <w:rPr>
                <w:b/>
                <w:sz w:val="18"/>
                <w:szCs w:val="18"/>
                <w:lang w:val="es-SV" w:eastAsia="es-SV"/>
              </w:rPr>
            </w:pPr>
            <w:r w:rsidRPr="00A175AA">
              <w:rPr>
                <w:b/>
                <w:sz w:val="18"/>
                <w:szCs w:val="18"/>
                <w:lang w:val="es-SV" w:eastAsia="es-SV"/>
              </w:rPr>
              <w:t>$275.00</w:t>
            </w:r>
          </w:p>
        </w:tc>
        <w:tc>
          <w:tcPr>
            <w:tcW w:w="1260" w:type="dxa"/>
            <w:tcBorders>
              <w:top w:val="single" w:sz="4" w:space="0" w:color="auto"/>
              <w:left w:val="nil"/>
              <w:bottom w:val="single" w:sz="4" w:space="0" w:color="auto"/>
              <w:right w:val="single" w:sz="4" w:space="0" w:color="auto"/>
            </w:tcBorders>
            <w:noWrap/>
          </w:tcPr>
          <w:p w14:paraId="0CE7B231" w14:textId="1EEFE7F9" w:rsidR="002B5C95" w:rsidRPr="00A175AA" w:rsidRDefault="00512F76" w:rsidP="00C64D5B">
            <w:pPr>
              <w:jc w:val="center"/>
              <w:rPr>
                <w:rFonts w:cs="Calibri"/>
                <w:b/>
                <w:sz w:val="18"/>
                <w:szCs w:val="18"/>
              </w:rPr>
            </w:pPr>
            <w:r w:rsidRPr="00A175AA">
              <w:rPr>
                <w:rFonts w:cs="Calibri"/>
                <w:b/>
                <w:sz w:val="18"/>
                <w:szCs w:val="18"/>
              </w:rPr>
              <w:t>$275.00</w:t>
            </w:r>
          </w:p>
        </w:tc>
      </w:tr>
    </w:tbl>
    <w:p w14:paraId="6F50950E" w14:textId="73C2E00C" w:rsidR="00903FAD" w:rsidRPr="00AF622A" w:rsidRDefault="002B5C95" w:rsidP="00903FAD">
      <w:pPr>
        <w:spacing w:line="360" w:lineRule="auto"/>
        <w:jc w:val="both"/>
        <w:rPr>
          <w:rFonts w:eastAsia="Calibri"/>
          <w:lang w:eastAsia="es-SV"/>
        </w:rPr>
      </w:pPr>
      <w:r w:rsidRPr="00C8707D">
        <w:t>Pase a conocimiento. COMUNÍQUESE.</w:t>
      </w:r>
      <w:r w:rsidR="009A5CEF">
        <w:t xml:space="preserve"> </w:t>
      </w:r>
      <w:r w:rsidR="00903FAD" w:rsidRPr="00C8707D">
        <w:rPr>
          <w:rFonts w:eastAsia="Calibri"/>
          <w:b/>
          <w:u w:val="single"/>
          <w:shd w:val="clear" w:color="auto" w:fill="FFFFFF" w:themeFill="background1"/>
        </w:rPr>
        <w:t xml:space="preserve">ACUERDO NÚMERO </w:t>
      </w:r>
      <w:r w:rsidR="00903FAD">
        <w:rPr>
          <w:rFonts w:eastAsia="Calibri"/>
          <w:b/>
          <w:u w:val="single"/>
          <w:shd w:val="clear" w:color="auto" w:fill="FFFFFF" w:themeFill="background1"/>
        </w:rPr>
        <w:t xml:space="preserve">OCHENTA Y </w:t>
      </w:r>
      <w:r w:rsidR="00F228CA">
        <w:rPr>
          <w:rFonts w:eastAsia="Calibri"/>
          <w:b/>
          <w:u w:val="single"/>
          <w:shd w:val="clear" w:color="auto" w:fill="FFFFFF" w:themeFill="background1"/>
        </w:rPr>
        <w:t>SEIS</w:t>
      </w:r>
      <w:r w:rsidR="0055405D" w:rsidRPr="00C81EA6">
        <w:rPr>
          <w:rFonts w:eastAsia="Calibri"/>
          <w:b/>
          <w:shd w:val="clear" w:color="auto" w:fill="FFFFFF" w:themeFill="background1"/>
        </w:rPr>
        <w:t>.-</w:t>
      </w:r>
      <w:r w:rsidR="0055405D">
        <w:rPr>
          <w:rFonts w:eastAsia="Calibri"/>
          <w:b/>
          <w:shd w:val="clear" w:color="auto" w:fill="FFFFFF" w:themeFill="background1"/>
        </w:rPr>
        <w:t xml:space="preserve"> </w:t>
      </w:r>
      <w:r w:rsidR="00903FAD" w:rsidRPr="00C8707D">
        <w:rPr>
          <w:shd w:val="clear" w:color="auto" w:fill="FFFFFF" w:themeFill="background1"/>
        </w:rPr>
        <w:t>En</w:t>
      </w:r>
      <w:r w:rsidR="00903FAD" w:rsidRPr="00C8707D">
        <w:t xml:space="preserve"> relación a la</w:t>
      </w:r>
      <w:r w:rsidR="00903FAD" w:rsidRPr="00C8707D">
        <w:rPr>
          <w:rFonts w:eastAsia="Calibri"/>
          <w:lang w:eastAsia="es-SV"/>
        </w:rPr>
        <w:t xml:space="preserve"> solicitud de reprogramación al presupuesto </w:t>
      </w:r>
      <w:r w:rsidR="00903FAD">
        <w:rPr>
          <w:rFonts w:eastAsia="Calibri"/>
          <w:lang w:eastAsia="es-SV"/>
        </w:rPr>
        <w:t xml:space="preserve">del Proyecto </w:t>
      </w:r>
      <w:r w:rsidR="00903FAD" w:rsidRPr="002C2C25">
        <w:rPr>
          <w:rFonts w:eastAsia="Calibri"/>
          <w:lang w:eastAsia="es-SV"/>
        </w:rPr>
        <w:t>«</w:t>
      </w:r>
      <w:r w:rsidR="00903FAD">
        <w:rPr>
          <w:rFonts w:eastAsia="Calibri"/>
          <w:lang w:eastAsia="es-SV"/>
        </w:rPr>
        <w:t>Fondo de Emergencia 2019</w:t>
      </w:r>
      <w:r w:rsidR="00903FAD" w:rsidRPr="002C2C25">
        <w:rPr>
          <w:rFonts w:eastAsia="Calibri"/>
          <w:lang w:eastAsia="es-SV"/>
        </w:rPr>
        <w:t>»,</w:t>
      </w:r>
      <w:r w:rsidR="00903FAD">
        <w:rPr>
          <w:rFonts w:eastAsia="Calibri"/>
          <w:lang w:eastAsia="es-SV"/>
        </w:rPr>
        <w:t xml:space="preserve"> </w:t>
      </w:r>
      <w:r w:rsidR="00903FAD" w:rsidRPr="00C8707D">
        <w:rPr>
          <w:rFonts w:eastAsia="Calibri"/>
          <w:lang w:eastAsia="es-SV"/>
        </w:rPr>
        <w:t xml:space="preserve">este Concejo, en uso de sus facultades legales, por unanimidad, </w:t>
      </w:r>
      <w:r w:rsidR="00903FAD" w:rsidRPr="00C8707D">
        <w:rPr>
          <w:rFonts w:eastAsia="Calibri"/>
          <w:b/>
          <w:lang w:eastAsia="es-SV"/>
        </w:rPr>
        <w:t>ACUERDA:</w:t>
      </w:r>
      <w:r w:rsidR="00903FAD" w:rsidRPr="00C8707D">
        <w:rPr>
          <w:rFonts w:eastAsia="Calibri"/>
          <w:lang w:eastAsia="es-SV"/>
        </w:rPr>
        <w:t xml:space="preserve"> Autorizar la Reprogramación al presupuesto </w:t>
      </w:r>
      <w:r w:rsidR="00903FAD">
        <w:rPr>
          <w:rFonts w:eastAsia="Calibri"/>
          <w:lang w:eastAsia="es-SV"/>
        </w:rPr>
        <w:t xml:space="preserve">del Proyecto </w:t>
      </w:r>
      <w:r w:rsidR="00903FAD" w:rsidRPr="00903FAD">
        <w:rPr>
          <w:rFonts w:eastAsia="Calibri"/>
          <w:b/>
          <w:lang w:eastAsia="es-SV"/>
        </w:rPr>
        <w:t>«Fondo de Emergencia 2019»,</w:t>
      </w:r>
      <w:r w:rsidR="00903FAD">
        <w:rPr>
          <w:rFonts w:eastAsia="Calibri"/>
          <w:lang w:eastAsia="es-SV"/>
        </w:rPr>
        <w:t xml:space="preserve"> </w:t>
      </w:r>
      <w:r w:rsidR="00903FAD" w:rsidRPr="00C8707D">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903FAD" w:rsidRPr="00A175AA" w14:paraId="50BFAEEE" w14:textId="77777777" w:rsidTr="00C64D5B">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017331D3" w14:textId="77777777" w:rsidR="00903FAD" w:rsidRPr="00A175AA" w:rsidRDefault="00903FAD" w:rsidP="00F52C80">
            <w:pPr>
              <w:spacing w:line="240" w:lineRule="auto"/>
              <w:jc w:val="center"/>
              <w:rPr>
                <w:sz w:val="18"/>
                <w:szCs w:val="18"/>
                <w:lang w:val="es-SV" w:eastAsia="es-SV"/>
              </w:rPr>
            </w:pPr>
            <w:r w:rsidRPr="00A175AA">
              <w:rPr>
                <w:rFonts w:cs="Calibri"/>
                <w:b/>
                <w:sz w:val="18"/>
                <w:szCs w:val="18"/>
              </w:rPr>
              <w:t>Código</w:t>
            </w:r>
          </w:p>
        </w:tc>
        <w:tc>
          <w:tcPr>
            <w:tcW w:w="2902" w:type="dxa"/>
            <w:tcBorders>
              <w:top w:val="single" w:sz="4" w:space="0" w:color="auto"/>
              <w:left w:val="nil"/>
              <w:bottom w:val="single" w:sz="4" w:space="0" w:color="auto"/>
              <w:right w:val="single" w:sz="4" w:space="0" w:color="auto"/>
            </w:tcBorders>
            <w:noWrap/>
            <w:vAlign w:val="center"/>
            <w:hideMark/>
          </w:tcPr>
          <w:p w14:paraId="3B4B2952" w14:textId="77777777" w:rsidR="00903FAD" w:rsidRPr="00A175AA" w:rsidRDefault="00903FAD" w:rsidP="00F52C80">
            <w:pPr>
              <w:spacing w:line="240" w:lineRule="auto"/>
              <w:rPr>
                <w:rFonts w:cs="Calibri"/>
                <w:b/>
                <w:sz w:val="18"/>
                <w:szCs w:val="18"/>
              </w:rPr>
            </w:pPr>
            <w:r w:rsidRPr="00A175AA">
              <w:rPr>
                <w:rFonts w:cs="Calibri"/>
                <w:b/>
                <w:sz w:val="18"/>
                <w:szCs w:val="18"/>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4D7CF513" w14:textId="77777777" w:rsidR="00903FAD" w:rsidRPr="00A175AA" w:rsidRDefault="00903FAD" w:rsidP="00F52C80">
            <w:pPr>
              <w:spacing w:line="240" w:lineRule="auto"/>
              <w:jc w:val="center"/>
              <w:rPr>
                <w:rFonts w:cs="Calibri"/>
                <w:sz w:val="18"/>
                <w:szCs w:val="18"/>
              </w:rPr>
            </w:pPr>
            <w:r w:rsidRPr="00A175AA">
              <w:rPr>
                <w:rFonts w:cs="Calibri"/>
                <w:b/>
                <w:sz w:val="18"/>
                <w:szCs w:val="18"/>
              </w:rPr>
              <w:t>CEP</w:t>
            </w:r>
          </w:p>
        </w:tc>
        <w:tc>
          <w:tcPr>
            <w:tcW w:w="1454" w:type="dxa"/>
            <w:tcBorders>
              <w:top w:val="single" w:sz="4" w:space="0" w:color="auto"/>
              <w:left w:val="nil"/>
              <w:bottom w:val="single" w:sz="4" w:space="0" w:color="auto"/>
              <w:right w:val="single" w:sz="4" w:space="0" w:color="auto"/>
            </w:tcBorders>
            <w:noWrap/>
            <w:vAlign w:val="center"/>
            <w:hideMark/>
          </w:tcPr>
          <w:p w14:paraId="4DD2A761" w14:textId="77777777" w:rsidR="00903FAD" w:rsidRPr="00A175AA" w:rsidRDefault="00903FAD" w:rsidP="00F52C80">
            <w:pPr>
              <w:spacing w:line="240" w:lineRule="auto"/>
              <w:jc w:val="center"/>
              <w:rPr>
                <w:rFonts w:cs="Calibri"/>
                <w:sz w:val="18"/>
                <w:szCs w:val="18"/>
              </w:rPr>
            </w:pPr>
            <w:r w:rsidRPr="00A175AA">
              <w:rPr>
                <w:rFonts w:cs="Calibri"/>
                <w:b/>
                <w:sz w:val="18"/>
                <w:szCs w:val="18"/>
              </w:rPr>
              <w:t>CIFRADO</w:t>
            </w:r>
          </w:p>
        </w:tc>
        <w:tc>
          <w:tcPr>
            <w:tcW w:w="850" w:type="dxa"/>
            <w:tcBorders>
              <w:top w:val="single" w:sz="4" w:space="0" w:color="auto"/>
              <w:left w:val="nil"/>
              <w:bottom w:val="single" w:sz="4" w:space="0" w:color="auto"/>
              <w:right w:val="single" w:sz="4" w:space="0" w:color="auto"/>
            </w:tcBorders>
            <w:noWrap/>
            <w:vAlign w:val="center"/>
            <w:hideMark/>
          </w:tcPr>
          <w:p w14:paraId="256C0709" w14:textId="77777777" w:rsidR="00903FAD" w:rsidRPr="00A175AA" w:rsidRDefault="00903FAD" w:rsidP="00F52C80">
            <w:pPr>
              <w:spacing w:line="240" w:lineRule="auto"/>
              <w:jc w:val="center"/>
              <w:rPr>
                <w:rFonts w:cs="Calibri"/>
                <w:sz w:val="18"/>
                <w:szCs w:val="18"/>
              </w:rPr>
            </w:pPr>
            <w:r w:rsidRPr="00A175AA">
              <w:rPr>
                <w:rFonts w:cs="Calibri"/>
                <w:b/>
                <w:sz w:val="18"/>
                <w:szCs w:val="18"/>
              </w:rPr>
              <w:t>FF/FR</w:t>
            </w:r>
          </w:p>
        </w:tc>
        <w:tc>
          <w:tcPr>
            <w:tcW w:w="1296" w:type="dxa"/>
            <w:tcBorders>
              <w:top w:val="single" w:sz="4" w:space="0" w:color="auto"/>
              <w:left w:val="nil"/>
              <w:bottom w:val="single" w:sz="4" w:space="0" w:color="auto"/>
              <w:right w:val="single" w:sz="4" w:space="0" w:color="auto"/>
            </w:tcBorders>
            <w:noWrap/>
            <w:vAlign w:val="center"/>
            <w:hideMark/>
          </w:tcPr>
          <w:p w14:paraId="3C56B318" w14:textId="77777777" w:rsidR="00903FAD" w:rsidRPr="00A175AA" w:rsidRDefault="00903FAD" w:rsidP="00F52C80">
            <w:pPr>
              <w:spacing w:line="240" w:lineRule="auto"/>
              <w:jc w:val="center"/>
              <w:rPr>
                <w:rFonts w:cs="Calibri"/>
                <w:sz w:val="18"/>
                <w:szCs w:val="18"/>
              </w:rPr>
            </w:pPr>
            <w:r w:rsidRPr="00A175AA">
              <w:rPr>
                <w:rFonts w:cs="Calibri"/>
                <w:b/>
                <w:sz w:val="18"/>
                <w:szCs w:val="18"/>
              </w:rPr>
              <w:t>TOTAL</w:t>
            </w:r>
          </w:p>
        </w:tc>
        <w:tc>
          <w:tcPr>
            <w:tcW w:w="1260" w:type="dxa"/>
            <w:tcBorders>
              <w:top w:val="single" w:sz="4" w:space="0" w:color="auto"/>
              <w:left w:val="nil"/>
              <w:bottom w:val="single" w:sz="4" w:space="0" w:color="auto"/>
              <w:right w:val="single" w:sz="4" w:space="0" w:color="auto"/>
            </w:tcBorders>
            <w:noWrap/>
            <w:vAlign w:val="center"/>
            <w:hideMark/>
          </w:tcPr>
          <w:p w14:paraId="65217CDA" w14:textId="77777777" w:rsidR="00903FAD" w:rsidRPr="00A175AA" w:rsidRDefault="00903FAD" w:rsidP="00F52C80">
            <w:pPr>
              <w:spacing w:line="240" w:lineRule="auto"/>
              <w:jc w:val="center"/>
              <w:rPr>
                <w:rFonts w:cs="Calibri"/>
                <w:sz w:val="18"/>
                <w:szCs w:val="18"/>
              </w:rPr>
            </w:pPr>
            <w:r w:rsidRPr="00A175AA">
              <w:rPr>
                <w:rFonts w:cs="Calibri"/>
                <w:b/>
                <w:sz w:val="18"/>
                <w:szCs w:val="18"/>
              </w:rPr>
              <w:t>TOTAL</w:t>
            </w:r>
          </w:p>
        </w:tc>
      </w:tr>
      <w:tr w:rsidR="00903FAD" w:rsidRPr="00A175AA" w14:paraId="6CC71C50" w14:textId="77777777" w:rsidTr="00C64D5B">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64A6C457" w14:textId="77777777" w:rsidR="00903FAD" w:rsidRPr="00A175AA" w:rsidRDefault="00903FAD" w:rsidP="00F52C80">
            <w:pPr>
              <w:spacing w:line="240" w:lineRule="auto"/>
              <w:jc w:val="center"/>
              <w:rPr>
                <w:rFonts w:cs="Calibri"/>
                <w:b/>
                <w:sz w:val="18"/>
                <w:szCs w:val="18"/>
              </w:rPr>
            </w:pPr>
            <w:r w:rsidRPr="00A175AA">
              <w:rPr>
                <w:rFonts w:cs="Calibri"/>
                <w:b/>
                <w:sz w:val="18"/>
                <w:szCs w:val="18"/>
              </w:rPr>
              <w:t>PARTIDAS QUE AFECTAN</w:t>
            </w:r>
          </w:p>
        </w:tc>
      </w:tr>
      <w:tr w:rsidR="00903FAD" w:rsidRPr="00A175AA" w14:paraId="72640259" w14:textId="77777777" w:rsidTr="00C64D5B">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2D9619AE" w14:textId="189D57BC" w:rsidR="00903FAD" w:rsidRPr="00A175AA" w:rsidRDefault="003D26E0" w:rsidP="00F52C80">
            <w:pPr>
              <w:spacing w:line="240" w:lineRule="auto"/>
              <w:jc w:val="center"/>
              <w:rPr>
                <w:rFonts w:cs="Calibri"/>
                <w:b/>
                <w:sz w:val="18"/>
                <w:szCs w:val="18"/>
              </w:rPr>
            </w:pPr>
            <w:r w:rsidRPr="00A175AA">
              <w:rPr>
                <w:rFonts w:eastAsia="Calibri"/>
                <w:b/>
                <w:sz w:val="18"/>
                <w:szCs w:val="18"/>
                <w:lang w:eastAsia="es-SV"/>
              </w:rPr>
              <w:t>FONDO DE EMERGENCIA 2019</w:t>
            </w:r>
          </w:p>
        </w:tc>
      </w:tr>
      <w:tr w:rsidR="00C64D5B" w:rsidRPr="00A175AA" w14:paraId="5B503BC0" w14:textId="77777777" w:rsidTr="00C64D5B">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01BAFDE2" w14:textId="26F6AF08" w:rsidR="00C64D5B" w:rsidRPr="00A175AA" w:rsidRDefault="00C64D5B" w:rsidP="00F52C80">
            <w:pPr>
              <w:spacing w:line="240" w:lineRule="auto"/>
              <w:jc w:val="center"/>
              <w:rPr>
                <w:rFonts w:cs="Calibri"/>
                <w:sz w:val="18"/>
                <w:szCs w:val="18"/>
              </w:rPr>
            </w:pPr>
            <w:r w:rsidRPr="00A175AA">
              <w:rPr>
                <w:rFonts w:cs="Calibri"/>
                <w:sz w:val="18"/>
                <w:szCs w:val="18"/>
              </w:rPr>
              <w:t>54199</w:t>
            </w:r>
          </w:p>
        </w:tc>
        <w:tc>
          <w:tcPr>
            <w:tcW w:w="2902" w:type="dxa"/>
            <w:tcBorders>
              <w:top w:val="nil"/>
              <w:left w:val="nil"/>
              <w:bottom w:val="single" w:sz="4" w:space="0" w:color="auto"/>
              <w:right w:val="single" w:sz="4" w:space="0" w:color="auto"/>
            </w:tcBorders>
            <w:noWrap/>
            <w:vAlign w:val="center"/>
          </w:tcPr>
          <w:p w14:paraId="7DAA69CA" w14:textId="6E754699" w:rsidR="00C64D5B" w:rsidRPr="00A175AA" w:rsidRDefault="00C64D5B" w:rsidP="00F52C80">
            <w:pPr>
              <w:spacing w:line="240" w:lineRule="auto"/>
              <w:rPr>
                <w:rFonts w:cs="Calibri"/>
                <w:sz w:val="18"/>
                <w:szCs w:val="18"/>
              </w:rPr>
            </w:pPr>
            <w:r w:rsidRPr="00A175AA">
              <w:rPr>
                <w:rFonts w:cs="Calibri"/>
                <w:sz w:val="18"/>
                <w:szCs w:val="18"/>
              </w:rPr>
              <w:t xml:space="preserve">Bienes de Uso y Consumo Diversos </w:t>
            </w:r>
          </w:p>
        </w:tc>
        <w:tc>
          <w:tcPr>
            <w:tcW w:w="672" w:type="dxa"/>
            <w:tcBorders>
              <w:top w:val="nil"/>
              <w:left w:val="nil"/>
              <w:right w:val="single" w:sz="4" w:space="0" w:color="auto"/>
            </w:tcBorders>
            <w:noWrap/>
            <w:vAlign w:val="center"/>
          </w:tcPr>
          <w:p w14:paraId="0DA96E6A" w14:textId="132F2E9E" w:rsidR="00C64D5B" w:rsidRPr="00A175AA" w:rsidRDefault="00C64D5B" w:rsidP="00F52C80">
            <w:pPr>
              <w:spacing w:line="240" w:lineRule="auto"/>
              <w:jc w:val="center"/>
              <w:rPr>
                <w:rFonts w:cs="Calibri"/>
                <w:sz w:val="18"/>
                <w:szCs w:val="18"/>
              </w:rPr>
            </w:pPr>
            <w:r w:rsidRPr="00A175AA">
              <w:rPr>
                <w:rFonts w:cs="Calibri"/>
                <w:sz w:val="18"/>
                <w:szCs w:val="18"/>
              </w:rPr>
              <w:t>31</w:t>
            </w:r>
          </w:p>
        </w:tc>
        <w:tc>
          <w:tcPr>
            <w:tcW w:w="1454" w:type="dxa"/>
            <w:tcBorders>
              <w:top w:val="nil"/>
              <w:left w:val="nil"/>
              <w:right w:val="single" w:sz="4" w:space="0" w:color="auto"/>
            </w:tcBorders>
            <w:noWrap/>
            <w:vAlign w:val="center"/>
          </w:tcPr>
          <w:p w14:paraId="37FD7EA6" w14:textId="141C1754" w:rsidR="00C64D5B" w:rsidRPr="00A175AA" w:rsidRDefault="00C64D5B" w:rsidP="00F52C80">
            <w:pPr>
              <w:spacing w:line="240" w:lineRule="auto"/>
              <w:rPr>
                <w:rFonts w:cs="Calibri"/>
                <w:sz w:val="18"/>
                <w:szCs w:val="18"/>
              </w:rPr>
            </w:pPr>
            <w:r w:rsidRPr="00A175AA">
              <w:rPr>
                <w:rFonts w:cs="Calibri"/>
                <w:sz w:val="18"/>
                <w:szCs w:val="18"/>
              </w:rPr>
              <w:t>19688210130801011111</w:t>
            </w:r>
          </w:p>
        </w:tc>
        <w:tc>
          <w:tcPr>
            <w:tcW w:w="850" w:type="dxa"/>
            <w:tcBorders>
              <w:top w:val="nil"/>
              <w:left w:val="nil"/>
              <w:right w:val="single" w:sz="4" w:space="0" w:color="auto"/>
            </w:tcBorders>
            <w:noWrap/>
            <w:vAlign w:val="center"/>
          </w:tcPr>
          <w:p w14:paraId="12F06B3E" w14:textId="14B7A046" w:rsidR="00C64D5B" w:rsidRPr="00A175AA" w:rsidRDefault="00C64D5B" w:rsidP="00F52C80">
            <w:pPr>
              <w:spacing w:line="240" w:lineRule="auto"/>
              <w:jc w:val="center"/>
              <w:rPr>
                <w:rFonts w:cs="Calibri"/>
                <w:sz w:val="18"/>
                <w:szCs w:val="18"/>
              </w:rPr>
            </w:pPr>
            <w:r w:rsidRPr="00A175AA">
              <w:rPr>
                <w:rFonts w:cs="Calibri"/>
                <w:sz w:val="18"/>
                <w:szCs w:val="18"/>
              </w:rPr>
              <w:t>1/111</w:t>
            </w:r>
          </w:p>
        </w:tc>
        <w:tc>
          <w:tcPr>
            <w:tcW w:w="1296" w:type="dxa"/>
            <w:tcBorders>
              <w:top w:val="nil"/>
              <w:left w:val="nil"/>
              <w:bottom w:val="single" w:sz="4" w:space="0" w:color="auto"/>
              <w:right w:val="single" w:sz="4" w:space="0" w:color="auto"/>
            </w:tcBorders>
            <w:noWrap/>
            <w:vAlign w:val="center"/>
          </w:tcPr>
          <w:p w14:paraId="2C4EE132" w14:textId="6DC9F4CC" w:rsidR="00C64D5B" w:rsidRPr="00A175AA" w:rsidRDefault="00C64D5B" w:rsidP="00F52C80">
            <w:pPr>
              <w:spacing w:line="240" w:lineRule="auto"/>
              <w:jc w:val="center"/>
              <w:rPr>
                <w:rFonts w:cs="Calibri"/>
                <w:sz w:val="18"/>
                <w:szCs w:val="18"/>
              </w:rPr>
            </w:pPr>
            <w:r w:rsidRPr="00A175AA">
              <w:rPr>
                <w:rFonts w:cs="Calibri"/>
                <w:sz w:val="18"/>
                <w:szCs w:val="18"/>
              </w:rPr>
              <w:t>$1,706.19</w:t>
            </w:r>
          </w:p>
        </w:tc>
        <w:tc>
          <w:tcPr>
            <w:tcW w:w="1260" w:type="dxa"/>
            <w:tcBorders>
              <w:top w:val="nil"/>
              <w:left w:val="nil"/>
              <w:bottom w:val="single" w:sz="4" w:space="0" w:color="auto"/>
              <w:right w:val="single" w:sz="4" w:space="0" w:color="auto"/>
            </w:tcBorders>
            <w:noWrap/>
            <w:vAlign w:val="center"/>
          </w:tcPr>
          <w:p w14:paraId="6922136D" w14:textId="77777777" w:rsidR="00C64D5B" w:rsidRPr="00A175AA" w:rsidRDefault="00C64D5B" w:rsidP="00F52C80">
            <w:pPr>
              <w:spacing w:line="240" w:lineRule="auto"/>
              <w:jc w:val="center"/>
              <w:rPr>
                <w:rFonts w:cs="Calibri"/>
                <w:sz w:val="18"/>
                <w:szCs w:val="18"/>
              </w:rPr>
            </w:pPr>
          </w:p>
        </w:tc>
      </w:tr>
      <w:tr w:rsidR="00C64D5B" w:rsidRPr="00A175AA" w14:paraId="4E317BA0" w14:textId="77777777" w:rsidTr="00C64D5B">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0BF0154B" w14:textId="7F35DA99" w:rsidR="00C64D5B" w:rsidRPr="00A175AA" w:rsidRDefault="00C64D5B" w:rsidP="00F52C80">
            <w:pPr>
              <w:spacing w:line="240" w:lineRule="auto"/>
              <w:jc w:val="center"/>
              <w:rPr>
                <w:rFonts w:cs="Calibri"/>
                <w:sz w:val="18"/>
                <w:szCs w:val="18"/>
              </w:rPr>
            </w:pPr>
            <w:r w:rsidRPr="00A175AA">
              <w:rPr>
                <w:rFonts w:cs="Calibri"/>
                <w:sz w:val="18"/>
                <w:szCs w:val="18"/>
              </w:rPr>
              <w:t>54101</w:t>
            </w:r>
          </w:p>
        </w:tc>
        <w:tc>
          <w:tcPr>
            <w:tcW w:w="2902" w:type="dxa"/>
            <w:tcBorders>
              <w:top w:val="nil"/>
              <w:left w:val="nil"/>
              <w:bottom w:val="single" w:sz="4" w:space="0" w:color="auto"/>
              <w:right w:val="single" w:sz="4" w:space="0" w:color="auto"/>
            </w:tcBorders>
            <w:noWrap/>
            <w:vAlign w:val="center"/>
          </w:tcPr>
          <w:p w14:paraId="146DA548" w14:textId="5A8E3D49" w:rsidR="00C64D5B" w:rsidRPr="00A175AA" w:rsidRDefault="00C64D5B" w:rsidP="00F52C80">
            <w:pPr>
              <w:spacing w:line="240" w:lineRule="auto"/>
              <w:rPr>
                <w:rFonts w:cs="Calibri"/>
                <w:sz w:val="18"/>
                <w:szCs w:val="18"/>
              </w:rPr>
            </w:pPr>
            <w:r w:rsidRPr="00A175AA">
              <w:rPr>
                <w:rFonts w:cs="Calibri"/>
                <w:sz w:val="18"/>
                <w:szCs w:val="18"/>
              </w:rPr>
              <w:t xml:space="preserve">Productos Alimenticios para Personas </w:t>
            </w:r>
          </w:p>
        </w:tc>
        <w:tc>
          <w:tcPr>
            <w:tcW w:w="672" w:type="dxa"/>
            <w:tcBorders>
              <w:top w:val="nil"/>
              <w:left w:val="nil"/>
              <w:right w:val="single" w:sz="4" w:space="0" w:color="auto"/>
            </w:tcBorders>
            <w:noWrap/>
            <w:vAlign w:val="center"/>
          </w:tcPr>
          <w:p w14:paraId="4D6A7620" w14:textId="77777777" w:rsidR="00C64D5B" w:rsidRPr="00A175AA" w:rsidRDefault="00C64D5B" w:rsidP="00F52C80">
            <w:pPr>
              <w:spacing w:line="240" w:lineRule="auto"/>
              <w:jc w:val="center"/>
              <w:rPr>
                <w:rFonts w:cs="Calibri"/>
                <w:sz w:val="18"/>
                <w:szCs w:val="18"/>
              </w:rPr>
            </w:pPr>
          </w:p>
        </w:tc>
        <w:tc>
          <w:tcPr>
            <w:tcW w:w="1454" w:type="dxa"/>
            <w:tcBorders>
              <w:top w:val="nil"/>
              <w:left w:val="nil"/>
              <w:right w:val="single" w:sz="4" w:space="0" w:color="auto"/>
            </w:tcBorders>
            <w:noWrap/>
            <w:vAlign w:val="center"/>
          </w:tcPr>
          <w:p w14:paraId="08428198" w14:textId="77777777" w:rsidR="00C64D5B" w:rsidRPr="00A175AA" w:rsidRDefault="00C64D5B" w:rsidP="00F52C80">
            <w:pPr>
              <w:spacing w:line="240" w:lineRule="auto"/>
              <w:rPr>
                <w:rFonts w:cs="Calibri"/>
                <w:sz w:val="18"/>
                <w:szCs w:val="18"/>
              </w:rPr>
            </w:pPr>
          </w:p>
        </w:tc>
        <w:tc>
          <w:tcPr>
            <w:tcW w:w="850" w:type="dxa"/>
            <w:tcBorders>
              <w:top w:val="nil"/>
              <w:left w:val="nil"/>
              <w:right w:val="single" w:sz="4" w:space="0" w:color="auto"/>
            </w:tcBorders>
            <w:noWrap/>
            <w:vAlign w:val="center"/>
          </w:tcPr>
          <w:p w14:paraId="7A726122" w14:textId="77777777" w:rsidR="00C64D5B" w:rsidRPr="00A175AA" w:rsidRDefault="00C64D5B" w:rsidP="00F52C80">
            <w:pPr>
              <w:spacing w:line="240" w:lineRule="auto"/>
              <w:jc w:val="center"/>
              <w:rPr>
                <w:rFonts w:cs="Calibri"/>
                <w:sz w:val="18"/>
                <w:szCs w:val="18"/>
              </w:rPr>
            </w:pPr>
          </w:p>
        </w:tc>
        <w:tc>
          <w:tcPr>
            <w:tcW w:w="1296" w:type="dxa"/>
            <w:tcBorders>
              <w:top w:val="nil"/>
              <w:left w:val="nil"/>
              <w:bottom w:val="single" w:sz="4" w:space="0" w:color="auto"/>
              <w:right w:val="single" w:sz="4" w:space="0" w:color="auto"/>
            </w:tcBorders>
            <w:noWrap/>
            <w:vAlign w:val="center"/>
          </w:tcPr>
          <w:p w14:paraId="1105490B" w14:textId="481E8EC9" w:rsidR="00C64D5B" w:rsidRPr="00A175AA" w:rsidRDefault="00C64D5B" w:rsidP="00F52C80">
            <w:pPr>
              <w:spacing w:line="240" w:lineRule="auto"/>
              <w:jc w:val="center"/>
              <w:rPr>
                <w:rFonts w:cs="Calibri"/>
                <w:sz w:val="18"/>
                <w:szCs w:val="18"/>
              </w:rPr>
            </w:pPr>
            <w:r w:rsidRPr="00A175AA">
              <w:rPr>
                <w:rFonts w:cs="Calibri"/>
                <w:sz w:val="18"/>
                <w:szCs w:val="18"/>
              </w:rPr>
              <w:t>$2,208.22</w:t>
            </w:r>
          </w:p>
        </w:tc>
        <w:tc>
          <w:tcPr>
            <w:tcW w:w="1260" w:type="dxa"/>
            <w:tcBorders>
              <w:top w:val="nil"/>
              <w:left w:val="nil"/>
              <w:bottom w:val="single" w:sz="4" w:space="0" w:color="auto"/>
              <w:right w:val="single" w:sz="4" w:space="0" w:color="auto"/>
            </w:tcBorders>
            <w:noWrap/>
            <w:vAlign w:val="center"/>
          </w:tcPr>
          <w:p w14:paraId="12CFEFDC" w14:textId="77777777" w:rsidR="00C64D5B" w:rsidRPr="00A175AA" w:rsidRDefault="00C64D5B" w:rsidP="00F52C80">
            <w:pPr>
              <w:spacing w:line="240" w:lineRule="auto"/>
              <w:jc w:val="center"/>
              <w:rPr>
                <w:rFonts w:cs="Calibri"/>
                <w:sz w:val="18"/>
                <w:szCs w:val="18"/>
              </w:rPr>
            </w:pPr>
          </w:p>
        </w:tc>
      </w:tr>
      <w:tr w:rsidR="00903FAD" w:rsidRPr="00A175AA" w14:paraId="1AD0D85D" w14:textId="77777777" w:rsidTr="00C64D5B">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301117F5" w14:textId="77777777" w:rsidR="00903FAD" w:rsidRPr="00A175AA" w:rsidRDefault="00903FAD" w:rsidP="00F52C80">
            <w:pPr>
              <w:spacing w:line="240" w:lineRule="auto"/>
              <w:jc w:val="center"/>
              <w:rPr>
                <w:rFonts w:cs="Calibri"/>
                <w:b/>
                <w:sz w:val="18"/>
                <w:szCs w:val="18"/>
              </w:rPr>
            </w:pPr>
            <w:r w:rsidRPr="00A175AA">
              <w:rPr>
                <w:rFonts w:cs="Calibri"/>
                <w:b/>
                <w:sz w:val="18"/>
                <w:szCs w:val="18"/>
              </w:rPr>
              <w:t>PARTIDAS QUE REFUERZAN</w:t>
            </w:r>
          </w:p>
        </w:tc>
      </w:tr>
      <w:tr w:rsidR="00903FAD" w:rsidRPr="00A175AA" w14:paraId="50A0A5E5" w14:textId="77777777" w:rsidTr="00C64D5B">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590930C4" w14:textId="302222CB" w:rsidR="00903FAD" w:rsidRPr="00A175AA" w:rsidRDefault="003D26E0" w:rsidP="00F52C80">
            <w:pPr>
              <w:spacing w:line="240" w:lineRule="auto"/>
              <w:jc w:val="center"/>
              <w:rPr>
                <w:rFonts w:cs="Calibri"/>
                <w:b/>
                <w:sz w:val="18"/>
                <w:szCs w:val="18"/>
              </w:rPr>
            </w:pPr>
            <w:r w:rsidRPr="00A175AA">
              <w:rPr>
                <w:rFonts w:eastAsia="Calibri"/>
                <w:b/>
                <w:sz w:val="18"/>
                <w:szCs w:val="18"/>
                <w:lang w:eastAsia="es-SV"/>
              </w:rPr>
              <w:t>FONDO DE EMERGENCIA 2019</w:t>
            </w:r>
          </w:p>
        </w:tc>
      </w:tr>
      <w:tr w:rsidR="007918FE" w:rsidRPr="00A175AA" w14:paraId="598D5792" w14:textId="77777777" w:rsidTr="00C64D5B">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E09221A" w14:textId="47C1F668" w:rsidR="007918FE" w:rsidRPr="00A175AA" w:rsidRDefault="007918FE" w:rsidP="00F52C80">
            <w:pPr>
              <w:spacing w:line="240" w:lineRule="auto"/>
              <w:jc w:val="center"/>
              <w:rPr>
                <w:rFonts w:cs="Calibri"/>
                <w:sz w:val="18"/>
                <w:szCs w:val="18"/>
              </w:rPr>
            </w:pPr>
            <w:r w:rsidRPr="00A175AA">
              <w:rPr>
                <w:rFonts w:cs="Calibri"/>
                <w:sz w:val="18"/>
                <w:szCs w:val="18"/>
              </w:rPr>
              <w:t>54399</w:t>
            </w:r>
          </w:p>
        </w:tc>
        <w:tc>
          <w:tcPr>
            <w:tcW w:w="2902" w:type="dxa"/>
            <w:tcBorders>
              <w:top w:val="single" w:sz="4" w:space="0" w:color="auto"/>
              <w:left w:val="nil"/>
              <w:bottom w:val="single" w:sz="4" w:space="0" w:color="auto"/>
              <w:right w:val="single" w:sz="4" w:space="0" w:color="auto"/>
            </w:tcBorders>
            <w:noWrap/>
            <w:vAlign w:val="center"/>
          </w:tcPr>
          <w:p w14:paraId="7F6E0619" w14:textId="290E9D71" w:rsidR="007918FE" w:rsidRPr="00A175AA" w:rsidRDefault="007918FE" w:rsidP="00F52C80">
            <w:pPr>
              <w:spacing w:line="240" w:lineRule="auto"/>
              <w:rPr>
                <w:rFonts w:cs="Calibri"/>
                <w:sz w:val="18"/>
                <w:szCs w:val="18"/>
              </w:rPr>
            </w:pPr>
            <w:r w:rsidRPr="00A175AA">
              <w:rPr>
                <w:rFonts w:cs="Calibri"/>
                <w:sz w:val="18"/>
                <w:szCs w:val="18"/>
              </w:rPr>
              <w:t xml:space="preserve">Servicios Generales y Arrendamientos Diversos </w:t>
            </w:r>
          </w:p>
        </w:tc>
        <w:tc>
          <w:tcPr>
            <w:tcW w:w="672" w:type="dxa"/>
            <w:vMerge w:val="restart"/>
            <w:tcBorders>
              <w:top w:val="single" w:sz="4" w:space="0" w:color="auto"/>
              <w:left w:val="nil"/>
              <w:right w:val="single" w:sz="4" w:space="0" w:color="auto"/>
            </w:tcBorders>
            <w:noWrap/>
            <w:vAlign w:val="center"/>
          </w:tcPr>
          <w:p w14:paraId="3AECF84D" w14:textId="0841114F" w:rsidR="007918FE" w:rsidRPr="00A175AA" w:rsidRDefault="007918FE" w:rsidP="00F52C80">
            <w:pPr>
              <w:spacing w:line="240" w:lineRule="auto"/>
              <w:jc w:val="center"/>
              <w:rPr>
                <w:rFonts w:cs="Calibri"/>
                <w:sz w:val="18"/>
                <w:szCs w:val="18"/>
              </w:rPr>
            </w:pPr>
            <w:r w:rsidRPr="00A175AA">
              <w:rPr>
                <w:rFonts w:cs="Calibri"/>
                <w:sz w:val="18"/>
                <w:szCs w:val="18"/>
              </w:rPr>
              <w:t>31</w:t>
            </w:r>
          </w:p>
        </w:tc>
        <w:tc>
          <w:tcPr>
            <w:tcW w:w="1454" w:type="dxa"/>
            <w:vMerge w:val="restart"/>
            <w:tcBorders>
              <w:top w:val="single" w:sz="4" w:space="0" w:color="auto"/>
              <w:left w:val="nil"/>
              <w:right w:val="single" w:sz="4" w:space="0" w:color="auto"/>
            </w:tcBorders>
            <w:noWrap/>
            <w:vAlign w:val="center"/>
          </w:tcPr>
          <w:p w14:paraId="2FFE6855" w14:textId="4341A86A" w:rsidR="007918FE" w:rsidRPr="00A175AA" w:rsidRDefault="007918FE" w:rsidP="00F52C80">
            <w:pPr>
              <w:spacing w:line="240" w:lineRule="auto"/>
              <w:rPr>
                <w:rFonts w:cs="Calibri"/>
                <w:sz w:val="18"/>
                <w:szCs w:val="18"/>
              </w:rPr>
            </w:pPr>
            <w:r w:rsidRPr="00A175AA">
              <w:rPr>
                <w:rFonts w:cs="Calibri"/>
                <w:sz w:val="18"/>
                <w:szCs w:val="18"/>
              </w:rPr>
              <w:t>19688210130801011111</w:t>
            </w:r>
          </w:p>
        </w:tc>
        <w:tc>
          <w:tcPr>
            <w:tcW w:w="850" w:type="dxa"/>
            <w:vMerge w:val="restart"/>
            <w:tcBorders>
              <w:top w:val="single" w:sz="4" w:space="0" w:color="auto"/>
              <w:left w:val="nil"/>
              <w:right w:val="single" w:sz="4" w:space="0" w:color="auto"/>
            </w:tcBorders>
            <w:noWrap/>
            <w:vAlign w:val="center"/>
          </w:tcPr>
          <w:p w14:paraId="4DF54DDC" w14:textId="48E6C47F" w:rsidR="007918FE" w:rsidRPr="00A175AA" w:rsidRDefault="007918FE" w:rsidP="00F52C80">
            <w:pPr>
              <w:spacing w:line="240" w:lineRule="auto"/>
              <w:jc w:val="center"/>
              <w:rPr>
                <w:rFonts w:cs="Calibri"/>
                <w:sz w:val="18"/>
                <w:szCs w:val="18"/>
              </w:rPr>
            </w:pPr>
            <w:r w:rsidRPr="00A175AA">
              <w:rPr>
                <w:rFonts w:cs="Calibri"/>
                <w:sz w:val="18"/>
                <w:szCs w:val="18"/>
              </w:rPr>
              <w:t>1/111</w:t>
            </w:r>
          </w:p>
        </w:tc>
        <w:tc>
          <w:tcPr>
            <w:tcW w:w="1296" w:type="dxa"/>
            <w:tcBorders>
              <w:top w:val="single" w:sz="4" w:space="0" w:color="auto"/>
              <w:left w:val="nil"/>
              <w:right w:val="single" w:sz="4" w:space="0" w:color="auto"/>
            </w:tcBorders>
            <w:noWrap/>
            <w:vAlign w:val="center"/>
          </w:tcPr>
          <w:p w14:paraId="56B8C79D" w14:textId="77777777" w:rsidR="007918FE" w:rsidRPr="00A175AA" w:rsidRDefault="007918FE" w:rsidP="00F52C80">
            <w:pPr>
              <w:spacing w:line="240" w:lineRule="auto"/>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09CEB1F2" w14:textId="6724FFD7" w:rsidR="007918FE" w:rsidRPr="00A175AA" w:rsidRDefault="007918FE" w:rsidP="00F52C80">
            <w:pPr>
              <w:spacing w:line="240" w:lineRule="auto"/>
              <w:jc w:val="center"/>
              <w:rPr>
                <w:rFonts w:cs="Calibri"/>
                <w:sz w:val="18"/>
                <w:szCs w:val="18"/>
              </w:rPr>
            </w:pPr>
            <w:r w:rsidRPr="00A175AA">
              <w:rPr>
                <w:rFonts w:cs="Calibri"/>
                <w:sz w:val="18"/>
                <w:szCs w:val="18"/>
              </w:rPr>
              <w:t>$270.00</w:t>
            </w:r>
          </w:p>
        </w:tc>
      </w:tr>
      <w:tr w:rsidR="007918FE" w:rsidRPr="00A175AA" w14:paraId="3A7DE88B" w14:textId="77777777" w:rsidTr="00B85B4D">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F2FBBC1" w14:textId="2B363E11" w:rsidR="007918FE" w:rsidRPr="00A175AA" w:rsidRDefault="007918FE" w:rsidP="00F52C80">
            <w:pPr>
              <w:spacing w:line="240" w:lineRule="auto"/>
              <w:jc w:val="center"/>
              <w:rPr>
                <w:rFonts w:cs="Calibri"/>
                <w:sz w:val="18"/>
                <w:szCs w:val="18"/>
              </w:rPr>
            </w:pPr>
            <w:r w:rsidRPr="00A175AA">
              <w:rPr>
                <w:rFonts w:cs="Calibri"/>
                <w:sz w:val="18"/>
                <w:szCs w:val="18"/>
              </w:rPr>
              <w:t>54118</w:t>
            </w:r>
          </w:p>
        </w:tc>
        <w:tc>
          <w:tcPr>
            <w:tcW w:w="2902" w:type="dxa"/>
            <w:tcBorders>
              <w:top w:val="single" w:sz="4" w:space="0" w:color="auto"/>
              <w:left w:val="nil"/>
              <w:bottom w:val="single" w:sz="4" w:space="0" w:color="auto"/>
              <w:right w:val="single" w:sz="4" w:space="0" w:color="auto"/>
            </w:tcBorders>
            <w:noWrap/>
            <w:vAlign w:val="center"/>
          </w:tcPr>
          <w:p w14:paraId="05429051" w14:textId="52397E61" w:rsidR="007918FE" w:rsidRPr="00A175AA" w:rsidRDefault="007918FE" w:rsidP="00F52C80">
            <w:pPr>
              <w:spacing w:line="240" w:lineRule="auto"/>
              <w:rPr>
                <w:rFonts w:cs="Calibri"/>
                <w:sz w:val="18"/>
                <w:szCs w:val="18"/>
              </w:rPr>
            </w:pPr>
            <w:r w:rsidRPr="00A175AA">
              <w:rPr>
                <w:rFonts w:cs="Calibri"/>
                <w:sz w:val="18"/>
                <w:szCs w:val="18"/>
              </w:rPr>
              <w:t xml:space="preserve">Herramientas Repuestos y Accesorios  </w:t>
            </w:r>
          </w:p>
        </w:tc>
        <w:tc>
          <w:tcPr>
            <w:tcW w:w="672" w:type="dxa"/>
            <w:vMerge/>
            <w:tcBorders>
              <w:left w:val="nil"/>
              <w:right w:val="single" w:sz="4" w:space="0" w:color="auto"/>
            </w:tcBorders>
            <w:noWrap/>
            <w:vAlign w:val="center"/>
          </w:tcPr>
          <w:p w14:paraId="65A7258D" w14:textId="77777777" w:rsidR="007918FE" w:rsidRPr="00A175AA" w:rsidRDefault="007918FE" w:rsidP="00F52C80">
            <w:pPr>
              <w:spacing w:line="240" w:lineRule="auto"/>
              <w:jc w:val="center"/>
              <w:rPr>
                <w:rFonts w:cs="Calibri"/>
                <w:sz w:val="18"/>
                <w:szCs w:val="18"/>
              </w:rPr>
            </w:pPr>
          </w:p>
        </w:tc>
        <w:tc>
          <w:tcPr>
            <w:tcW w:w="1454" w:type="dxa"/>
            <w:vMerge/>
            <w:tcBorders>
              <w:left w:val="nil"/>
              <w:right w:val="single" w:sz="4" w:space="0" w:color="auto"/>
            </w:tcBorders>
            <w:noWrap/>
            <w:vAlign w:val="center"/>
          </w:tcPr>
          <w:p w14:paraId="58587FEB" w14:textId="77777777" w:rsidR="007918FE" w:rsidRPr="00A175AA" w:rsidRDefault="007918FE" w:rsidP="00F52C80">
            <w:pPr>
              <w:spacing w:line="240" w:lineRule="auto"/>
              <w:rPr>
                <w:rFonts w:cs="Calibri"/>
                <w:sz w:val="18"/>
                <w:szCs w:val="18"/>
              </w:rPr>
            </w:pPr>
          </w:p>
        </w:tc>
        <w:tc>
          <w:tcPr>
            <w:tcW w:w="850" w:type="dxa"/>
            <w:vMerge/>
            <w:tcBorders>
              <w:left w:val="nil"/>
              <w:right w:val="single" w:sz="4" w:space="0" w:color="auto"/>
            </w:tcBorders>
            <w:noWrap/>
            <w:vAlign w:val="center"/>
          </w:tcPr>
          <w:p w14:paraId="56303136" w14:textId="77777777" w:rsidR="007918FE" w:rsidRPr="00A175AA" w:rsidRDefault="007918FE" w:rsidP="00F52C80">
            <w:pPr>
              <w:spacing w:line="240" w:lineRule="auto"/>
              <w:jc w:val="center"/>
              <w:rPr>
                <w:rFonts w:cs="Calibri"/>
                <w:sz w:val="18"/>
                <w:szCs w:val="18"/>
              </w:rPr>
            </w:pPr>
          </w:p>
        </w:tc>
        <w:tc>
          <w:tcPr>
            <w:tcW w:w="1296" w:type="dxa"/>
            <w:tcBorders>
              <w:top w:val="single" w:sz="4" w:space="0" w:color="auto"/>
              <w:left w:val="nil"/>
              <w:right w:val="single" w:sz="4" w:space="0" w:color="auto"/>
            </w:tcBorders>
            <w:noWrap/>
            <w:vAlign w:val="center"/>
          </w:tcPr>
          <w:p w14:paraId="11DCD277" w14:textId="77777777" w:rsidR="007918FE" w:rsidRPr="00A175AA" w:rsidRDefault="007918FE" w:rsidP="00F52C80">
            <w:pPr>
              <w:spacing w:line="240" w:lineRule="auto"/>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5F82DDA5" w14:textId="47F6923E" w:rsidR="007918FE" w:rsidRPr="00A175AA" w:rsidRDefault="007918FE" w:rsidP="00F52C80">
            <w:pPr>
              <w:spacing w:line="240" w:lineRule="auto"/>
              <w:jc w:val="center"/>
              <w:rPr>
                <w:rFonts w:cs="Calibri"/>
                <w:sz w:val="18"/>
                <w:szCs w:val="18"/>
              </w:rPr>
            </w:pPr>
            <w:r w:rsidRPr="00A175AA">
              <w:rPr>
                <w:rFonts w:cs="Calibri"/>
                <w:sz w:val="18"/>
                <w:szCs w:val="18"/>
              </w:rPr>
              <w:t>$882.57</w:t>
            </w:r>
          </w:p>
        </w:tc>
      </w:tr>
      <w:tr w:rsidR="007918FE" w:rsidRPr="00A175AA" w14:paraId="14DDE18C" w14:textId="77777777" w:rsidTr="00F52C80">
        <w:trPr>
          <w:trHeight w:val="187"/>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7448C6D" w14:textId="4AED3A5E" w:rsidR="007918FE" w:rsidRPr="00A175AA" w:rsidRDefault="007918FE" w:rsidP="00F52C80">
            <w:pPr>
              <w:spacing w:line="240" w:lineRule="auto"/>
              <w:jc w:val="center"/>
              <w:rPr>
                <w:rFonts w:cs="Calibri"/>
                <w:sz w:val="18"/>
                <w:szCs w:val="18"/>
              </w:rPr>
            </w:pPr>
            <w:r w:rsidRPr="00A175AA">
              <w:rPr>
                <w:rFonts w:cs="Calibri"/>
                <w:sz w:val="18"/>
                <w:szCs w:val="18"/>
              </w:rPr>
              <w:t>61199</w:t>
            </w:r>
          </w:p>
        </w:tc>
        <w:tc>
          <w:tcPr>
            <w:tcW w:w="2902" w:type="dxa"/>
            <w:tcBorders>
              <w:top w:val="single" w:sz="4" w:space="0" w:color="auto"/>
              <w:left w:val="nil"/>
              <w:bottom w:val="single" w:sz="4" w:space="0" w:color="auto"/>
              <w:right w:val="single" w:sz="4" w:space="0" w:color="auto"/>
            </w:tcBorders>
            <w:noWrap/>
            <w:vAlign w:val="center"/>
          </w:tcPr>
          <w:p w14:paraId="7BCC2702" w14:textId="1DFC7D74" w:rsidR="007918FE" w:rsidRPr="00A175AA" w:rsidRDefault="007918FE" w:rsidP="00F52C80">
            <w:pPr>
              <w:spacing w:line="240" w:lineRule="auto"/>
              <w:rPr>
                <w:rFonts w:cs="Calibri"/>
                <w:sz w:val="18"/>
                <w:szCs w:val="18"/>
              </w:rPr>
            </w:pPr>
            <w:r w:rsidRPr="00A175AA">
              <w:rPr>
                <w:rFonts w:cs="Calibri"/>
                <w:sz w:val="18"/>
                <w:szCs w:val="18"/>
              </w:rPr>
              <w:t xml:space="preserve">Bines Muebles Diversos </w:t>
            </w:r>
          </w:p>
        </w:tc>
        <w:tc>
          <w:tcPr>
            <w:tcW w:w="672" w:type="dxa"/>
            <w:vMerge/>
            <w:tcBorders>
              <w:left w:val="nil"/>
              <w:right w:val="single" w:sz="4" w:space="0" w:color="auto"/>
            </w:tcBorders>
            <w:noWrap/>
            <w:vAlign w:val="center"/>
          </w:tcPr>
          <w:p w14:paraId="620169C4" w14:textId="77777777" w:rsidR="007918FE" w:rsidRPr="00A175AA" w:rsidRDefault="007918FE" w:rsidP="00F52C80">
            <w:pPr>
              <w:spacing w:line="240" w:lineRule="auto"/>
              <w:jc w:val="center"/>
              <w:rPr>
                <w:rFonts w:cs="Calibri"/>
                <w:sz w:val="18"/>
                <w:szCs w:val="18"/>
              </w:rPr>
            </w:pPr>
          </w:p>
        </w:tc>
        <w:tc>
          <w:tcPr>
            <w:tcW w:w="1454" w:type="dxa"/>
            <w:vMerge/>
            <w:tcBorders>
              <w:left w:val="nil"/>
              <w:right w:val="single" w:sz="4" w:space="0" w:color="auto"/>
            </w:tcBorders>
            <w:noWrap/>
            <w:vAlign w:val="center"/>
          </w:tcPr>
          <w:p w14:paraId="6B436FB9" w14:textId="77777777" w:rsidR="007918FE" w:rsidRPr="00A175AA" w:rsidRDefault="007918FE" w:rsidP="00F52C80">
            <w:pPr>
              <w:spacing w:line="240" w:lineRule="auto"/>
              <w:rPr>
                <w:rFonts w:cs="Calibri"/>
                <w:sz w:val="18"/>
                <w:szCs w:val="18"/>
              </w:rPr>
            </w:pPr>
          </w:p>
        </w:tc>
        <w:tc>
          <w:tcPr>
            <w:tcW w:w="850" w:type="dxa"/>
            <w:vMerge/>
            <w:tcBorders>
              <w:left w:val="nil"/>
              <w:right w:val="single" w:sz="4" w:space="0" w:color="auto"/>
            </w:tcBorders>
            <w:noWrap/>
            <w:vAlign w:val="center"/>
          </w:tcPr>
          <w:p w14:paraId="1521FF26" w14:textId="77777777" w:rsidR="007918FE" w:rsidRPr="00A175AA" w:rsidRDefault="007918FE" w:rsidP="00F52C80">
            <w:pPr>
              <w:spacing w:line="240" w:lineRule="auto"/>
              <w:jc w:val="center"/>
              <w:rPr>
                <w:rFonts w:cs="Calibri"/>
                <w:sz w:val="18"/>
                <w:szCs w:val="18"/>
              </w:rPr>
            </w:pPr>
          </w:p>
        </w:tc>
        <w:tc>
          <w:tcPr>
            <w:tcW w:w="1296" w:type="dxa"/>
            <w:tcBorders>
              <w:top w:val="single" w:sz="4" w:space="0" w:color="auto"/>
              <w:left w:val="nil"/>
              <w:right w:val="single" w:sz="4" w:space="0" w:color="auto"/>
            </w:tcBorders>
            <w:noWrap/>
            <w:vAlign w:val="center"/>
          </w:tcPr>
          <w:p w14:paraId="544620DB" w14:textId="77777777" w:rsidR="007918FE" w:rsidRPr="00A175AA" w:rsidRDefault="007918FE" w:rsidP="00F52C80">
            <w:pPr>
              <w:spacing w:line="240" w:lineRule="auto"/>
              <w:jc w:val="center"/>
              <w:rPr>
                <w:rFonts w:cs="Calibr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21675969" w14:textId="4523C70F" w:rsidR="007918FE" w:rsidRPr="00A175AA" w:rsidRDefault="007918FE" w:rsidP="00F52C80">
            <w:pPr>
              <w:spacing w:line="240" w:lineRule="auto"/>
              <w:jc w:val="center"/>
              <w:rPr>
                <w:rFonts w:cs="Calibri"/>
                <w:sz w:val="18"/>
                <w:szCs w:val="18"/>
              </w:rPr>
            </w:pPr>
            <w:r w:rsidRPr="00A175AA">
              <w:rPr>
                <w:rFonts w:cs="Calibri"/>
                <w:sz w:val="18"/>
                <w:szCs w:val="18"/>
              </w:rPr>
              <w:t>$2,761.72</w:t>
            </w:r>
          </w:p>
        </w:tc>
      </w:tr>
      <w:tr w:rsidR="00903FAD" w:rsidRPr="00A175AA" w14:paraId="5284BECD" w14:textId="77777777" w:rsidTr="00C64D5B">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1E6560E5" w14:textId="77777777" w:rsidR="00903FAD" w:rsidRPr="00A175AA" w:rsidRDefault="00903FAD" w:rsidP="00F52C80">
            <w:pPr>
              <w:spacing w:line="240" w:lineRule="auto"/>
              <w:jc w:val="center"/>
              <w:rPr>
                <w:rFonts w:cs="Calibri"/>
                <w:sz w:val="18"/>
                <w:szCs w:val="18"/>
              </w:rPr>
            </w:pPr>
            <w:r w:rsidRPr="00A175AA">
              <w:rPr>
                <w:rFonts w:cs="Calibri"/>
                <w:b/>
                <w:sz w:val="18"/>
                <w:szCs w:val="18"/>
              </w:rPr>
              <w:t>TOTALES</w:t>
            </w:r>
          </w:p>
        </w:tc>
        <w:tc>
          <w:tcPr>
            <w:tcW w:w="1296" w:type="dxa"/>
            <w:tcBorders>
              <w:top w:val="single" w:sz="4" w:space="0" w:color="auto"/>
              <w:left w:val="nil"/>
              <w:bottom w:val="single" w:sz="4" w:space="0" w:color="auto"/>
              <w:right w:val="single" w:sz="4" w:space="0" w:color="auto"/>
            </w:tcBorders>
            <w:noWrap/>
          </w:tcPr>
          <w:p w14:paraId="3242F766" w14:textId="04F11B8A" w:rsidR="00903FAD" w:rsidRPr="00A175AA" w:rsidRDefault="007918FE" w:rsidP="00F52C80">
            <w:pPr>
              <w:spacing w:line="240" w:lineRule="auto"/>
              <w:jc w:val="center"/>
              <w:rPr>
                <w:b/>
                <w:sz w:val="18"/>
                <w:szCs w:val="18"/>
                <w:lang w:val="es-SV" w:eastAsia="es-SV"/>
              </w:rPr>
            </w:pPr>
            <w:r w:rsidRPr="00A175AA">
              <w:rPr>
                <w:b/>
                <w:sz w:val="18"/>
                <w:szCs w:val="18"/>
                <w:lang w:val="es-SV" w:eastAsia="es-SV"/>
              </w:rPr>
              <w:t>$3,914.38</w:t>
            </w:r>
          </w:p>
        </w:tc>
        <w:tc>
          <w:tcPr>
            <w:tcW w:w="1260" w:type="dxa"/>
            <w:tcBorders>
              <w:top w:val="single" w:sz="4" w:space="0" w:color="auto"/>
              <w:left w:val="nil"/>
              <w:bottom w:val="single" w:sz="4" w:space="0" w:color="auto"/>
              <w:right w:val="single" w:sz="4" w:space="0" w:color="auto"/>
            </w:tcBorders>
            <w:noWrap/>
          </w:tcPr>
          <w:p w14:paraId="4E19E576" w14:textId="11A88C93" w:rsidR="00903FAD" w:rsidRPr="00A175AA" w:rsidRDefault="007918FE" w:rsidP="00F52C80">
            <w:pPr>
              <w:spacing w:line="240" w:lineRule="auto"/>
              <w:jc w:val="center"/>
              <w:rPr>
                <w:rFonts w:cs="Calibri"/>
                <w:b/>
                <w:sz w:val="18"/>
                <w:szCs w:val="18"/>
              </w:rPr>
            </w:pPr>
            <w:r w:rsidRPr="00A175AA">
              <w:rPr>
                <w:rFonts w:cs="Calibri"/>
                <w:b/>
                <w:sz w:val="18"/>
                <w:szCs w:val="18"/>
              </w:rPr>
              <w:t>$3,914.38</w:t>
            </w:r>
          </w:p>
        </w:tc>
      </w:tr>
    </w:tbl>
    <w:p w14:paraId="55F3C481" w14:textId="3A786177" w:rsidR="00E17160" w:rsidRPr="00A634E6" w:rsidRDefault="00903FAD" w:rsidP="00275299">
      <w:pPr>
        <w:spacing w:line="360" w:lineRule="auto"/>
        <w:jc w:val="both"/>
        <w:rPr>
          <w:color w:val="FF0000"/>
        </w:rPr>
      </w:pPr>
      <w:r w:rsidRPr="00C8707D">
        <w:t>Pase a conocimiento. COMUNÍQUESE.</w:t>
      </w:r>
      <w:r w:rsidR="009A5CEF">
        <w:t xml:space="preserve"> </w:t>
      </w:r>
      <w:r w:rsidR="00866D26" w:rsidRPr="007B0DFD">
        <w:rPr>
          <w:b/>
          <w:u w:val="single"/>
        </w:rPr>
        <w:t>ACUERDO NÚMERO OCHENTA Y SIETE</w:t>
      </w:r>
      <w:r w:rsidR="00866D26" w:rsidRPr="007B0DFD">
        <w:t xml:space="preserve">.- </w:t>
      </w:r>
      <w:r w:rsidR="00823952" w:rsidRPr="007B0DFD">
        <w:rPr>
          <w:kern w:val="2"/>
        </w:rPr>
        <w:t xml:space="preserve">El Concejo Municipal, en uso de sus facultades, por unanimidad, </w:t>
      </w:r>
      <w:r w:rsidR="00823952" w:rsidRPr="007B0DFD">
        <w:rPr>
          <w:b/>
          <w:kern w:val="2"/>
        </w:rPr>
        <w:t>ACUERDA</w:t>
      </w:r>
      <w:r w:rsidR="00823952" w:rsidRPr="007B0DFD">
        <w:rPr>
          <w:kern w:val="2"/>
        </w:rPr>
        <w:t xml:space="preserve">: </w:t>
      </w:r>
      <w:r w:rsidR="00823952" w:rsidRPr="007B0DFD">
        <w:rPr>
          <w:b/>
          <w:kern w:val="2"/>
        </w:rPr>
        <w:t>Trasladar en forma definitiva</w:t>
      </w:r>
      <w:r w:rsidR="00823952" w:rsidRPr="007B0DFD">
        <w:rPr>
          <w:kern w:val="2"/>
        </w:rPr>
        <w:t xml:space="preserve">, por razones de conveniencia para esta Administración, al Lic. </w:t>
      </w:r>
      <w:r w:rsidR="00823952" w:rsidRPr="007B0DFD">
        <w:rPr>
          <w:b/>
          <w:kern w:val="2"/>
        </w:rPr>
        <w:t>MAURICIO ULISES CAMPOS HERNÁNDEZ</w:t>
      </w:r>
      <w:r w:rsidR="00823952" w:rsidRPr="007B0DFD">
        <w:rPr>
          <w:kern w:val="2"/>
        </w:rPr>
        <w:t xml:space="preserve">, Jefe de Gestión Documental y Archivo, hacia el cargo de REGISTRADOR AUXILIAR </w:t>
      </w:r>
      <w:r w:rsidR="00823952" w:rsidRPr="007B0DFD">
        <w:rPr>
          <w:rFonts w:eastAsia="Calibri"/>
        </w:rPr>
        <w:t>DEL REGISTRO DEL ESTADO FAMILIAR, de la Unidad de Registro del Estado Familiar, de esta Administración,</w:t>
      </w:r>
      <w:r w:rsidR="00823952" w:rsidRPr="007B0DFD">
        <w:rPr>
          <w:kern w:val="2"/>
        </w:rPr>
        <w:t xml:space="preserve"> a partir del 1 de octubre de 2019. </w:t>
      </w:r>
      <w:r w:rsidR="00823952" w:rsidRPr="007B0DFD">
        <w:t xml:space="preserve">El trasladado deberá cumplir las funciones de la plaza, de conformidad al Manual Descriptor de Cargos y Categorías de la Administración Municipal de Zacatecoluca, Reglamentos y demás leyes vigentes; mantendrá su nivel, categoría, cuantía de su salario y demás derechos inherentes a la Carrera Administrativa </w:t>
      </w:r>
      <w:r w:rsidR="00CB4F56" w:rsidRPr="007B0DFD">
        <w:t>Municipal. Su horario será controlado en forma biométrica, de ocho horas a doce horas y de las trece horas a las dieciséis horas</w:t>
      </w:r>
      <w:r w:rsidR="00823952" w:rsidRPr="007B0DFD">
        <w:rPr>
          <w:kern w:val="2"/>
        </w:rPr>
        <w:t xml:space="preserve">. </w:t>
      </w:r>
      <w:r w:rsidR="007C7EB7" w:rsidRPr="007B0DFD">
        <w:rPr>
          <w:kern w:val="2"/>
        </w:rPr>
        <w:t xml:space="preserve">En cuanto al traspaso de los bienes y documentación, de la Unidad, deberá levantar acta y efectuar el traspaso en coordinación con el empleado que lo sustituye en la Unidad de Gestión Documental y Archivo, lo que se efectuará a presencia del Auditor Interno. </w:t>
      </w:r>
      <w:r w:rsidR="00823952" w:rsidRPr="007B0DFD">
        <w:rPr>
          <w:kern w:val="2"/>
        </w:rPr>
        <w:t>COMUNÍQUESE</w:t>
      </w:r>
      <w:r w:rsidR="00823952" w:rsidRPr="007B0DFD">
        <w:rPr>
          <w:color w:val="000000" w:themeColor="text1"/>
        </w:rPr>
        <w:t>.</w:t>
      </w:r>
      <w:r w:rsidR="009A5CEF">
        <w:rPr>
          <w:color w:val="000000" w:themeColor="text1"/>
        </w:rPr>
        <w:t xml:space="preserve"> </w:t>
      </w:r>
      <w:r w:rsidR="005965BD" w:rsidRPr="007B0DFD">
        <w:rPr>
          <w:b/>
          <w:u w:val="single"/>
        </w:rPr>
        <w:t>ACUERDO NÚMERO OCHENTA Y OCHO</w:t>
      </w:r>
      <w:r w:rsidR="005965BD" w:rsidRPr="007B0DFD">
        <w:t xml:space="preserve">.- </w:t>
      </w:r>
      <w:r w:rsidR="00866D26" w:rsidRPr="007B0DFD">
        <w:rPr>
          <w:rFonts w:eastAsia="Calibri"/>
        </w:rPr>
        <w:t xml:space="preserve">El Concejo Municipal, visto el informe de sustanciación presentado por el Jurídico Municipal y la asesoría del Instituto Salvadoreño de Desarrollo Municipal (ISDEM), en el marco del recurso de apelación interpuesto por el Sr. Vladimir Ernesto Franco Barahona, quien fungió como Gerente de Servicios Municipales, en esta Administración, en contra del despido autorizado en el acuerdo municipal N° 1 asentado en el acta N° 27, de fecha 13 de junio del presente año; el Concejo emite las siguientes </w:t>
      </w:r>
      <w:r w:rsidR="00866D26" w:rsidRPr="007B0DFD">
        <w:rPr>
          <w:rFonts w:eastAsia="Calibri"/>
          <w:b/>
        </w:rPr>
        <w:t>CONSIDERACIONES: I.-</w:t>
      </w:r>
      <w:r w:rsidR="00866D26" w:rsidRPr="007B0DFD">
        <w:rPr>
          <w:rFonts w:eastAsia="Calibri"/>
        </w:rPr>
        <w:t xml:space="preserve"> Que el Señor Franco Barahona interpuso recurso de apelación, el cual fue admitido en el acuerdo municipal N° 3 </w:t>
      </w:r>
      <w:r w:rsidR="00866D26" w:rsidRPr="007B0DFD">
        <w:rPr>
          <w:rFonts w:eastAsia="Calibri"/>
        </w:rPr>
        <w:lastRenderedPageBreak/>
        <w:t xml:space="preserve">asentado en el acta N° 31, de fecha 11 de julio del presente año; asimismo, en el mismo acuerdo se abrió a pruebas por 4 días; </w:t>
      </w:r>
      <w:r w:rsidR="00866D26" w:rsidRPr="007B0DFD">
        <w:rPr>
          <w:rFonts w:eastAsia="Calibri"/>
          <w:b/>
        </w:rPr>
        <w:t>II.-</w:t>
      </w:r>
      <w:r w:rsidR="00866D26" w:rsidRPr="007B0DFD">
        <w:rPr>
          <w:rFonts w:eastAsia="Calibri"/>
        </w:rPr>
        <w:t xml:space="preserve"> Que el Trabajador presentó un escrito indicando en resumen que pertenece a la Carrera, y que su despido no ha seguido el debido proceso y que en consecuencia podría adolecer del vicio de nulidad y por tanto solicitó la revocatoria del acuerdo en virtud del cual se le despidió; remitió además 5 copias de certificaciones de acuerdos municipales, para que fueran valorados como prueba; </w:t>
      </w:r>
      <w:r w:rsidR="00866D26" w:rsidRPr="007B0DFD">
        <w:rPr>
          <w:rFonts w:eastAsia="Calibri"/>
          <w:b/>
        </w:rPr>
        <w:t>III.-</w:t>
      </w:r>
      <w:r w:rsidR="00866D26" w:rsidRPr="007B0DFD">
        <w:rPr>
          <w:rFonts w:eastAsia="Calibri"/>
        </w:rPr>
        <w:t xml:space="preserve"> Que para mejor proveer y a fin de observar las garantías constitucionales, este concejo estimó escuchar asesoría u opinión por parte del Instituto Salvadoreño de Desarrollo Municipal (ISDEM); así como comisionar a la Unidad Jurídica para que efectuara la sustanciación de la impugnación, a partir de ese momento procesal; </w:t>
      </w:r>
      <w:r w:rsidR="00866D26" w:rsidRPr="007B0DFD">
        <w:rPr>
          <w:rFonts w:eastAsia="Calibri"/>
          <w:b/>
        </w:rPr>
        <w:t xml:space="preserve">IV.- </w:t>
      </w:r>
      <w:r w:rsidR="00866D26" w:rsidRPr="007B0DFD">
        <w:rPr>
          <w:rFonts w:eastAsia="Calibri"/>
        </w:rPr>
        <w:t>El Lic. Santos Alfredo Valdés, Jurídico Municipal, ha remitido el informe de la sustanciación que se le solicitó, determinando en resumen 1° Que el cargo que ostentaba el Apelante «</w:t>
      </w:r>
      <w:r w:rsidR="00866D26" w:rsidRPr="007B0DFD">
        <w:rPr>
          <w:rFonts w:eastAsia="Calibri"/>
          <w:i/>
        </w:rPr>
        <w:t>puede ser considerado “de confianza” y, no por ello pierde el derecho a la estabilidad laboral</w:t>
      </w:r>
      <w:r w:rsidR="00866D26" w:rsidRPr="007B0DFD">
        <w:rPr>
          <w:rFonts w:eastAsia="Calibri"/>
        </w:rPr>
        <w:t>», argumentación que fundamenta en jurisprudencia constitucional (sentencias de los proceso de Amparo 10-2009, 1113-2008, 307-2005 y 404-2008); 2° Que no se puede hablar de indemnización como se hace ver en el acuerdo número treinta de sesión ordinaria numero veintisiete, de fecha 13 de junio de  dos mil diecinueve, a efecto de remediar la transgresión ocasionada a los derechos del recurrente, asimismo, concluyó que: 1 que «</w:t>
      </w:r>
      <w:r w:rsidR="00866D26" w:rsidRPr="007B0DFD">
        <w:rPr>
          <w:rFonts w:eastAsia="Calibri"/>
          <w:i/>
        </w:rPr>
        <w:t>revisó el expediente laboral, y no tiene falta alguna</w:t>
      </w:r>
      <w:r w:rsidR="00866D26" w:rsidRPr="007B0DFD">
        <w:rPr>
          <w:rFonts w:eastAsia="Calibri"/>
        </w:rPr>
        <w:t>», 2 que « Con el trámite discrecional efectuado en el caso que nos ocupa, se violentó el debido proceso al señor Vladimir Ernesto Franco Barahona; 3 Que hasta el momento no se ha encontrado sustento legal que amerite despido, por no existir denuncia legal alguna administrativa o mucho menos judicial; 4 Que se «</w:t>
      </w:r>
      <w:r w:rsidR="00866D26" w:rsidRPr="007B0DFD">
        <w:rPr>
          <w:rFonts w:eastAsia="Calibri"/>
          <w:i/>
        </w:rPr>
        <w:t>debería haber promovido proceso en contra del señor Franco Barahona,, en el Juzgado de lo Civil de esta Ciudad</w:t>
      </w:r>
      <w:r w:rsidR="00866D26" w:rsidRPr="007B0DFD">
        <w:rPr>
          <w:rFonts w:eastAsia="Calibri"/>
        </w:rPr>
        <w:t>», con base en la Ley Reguladora de la Garantía de Audiencia de los Empleados Públicos no Comprendidos en la Carrera Administrativa; 5 Que con el presente medio impugnativo, se agota la vía administrativa, con lo que le quedaría expedito el derecho al recurrente para acudir al tribunal de lo Contencioso Administrativo y que en caso se determine que no es legal el acto de despido, «</w:t>
      </w:r>
      <w:r w:rsidR="00866D26" w:rsidRPr="007B0DFD">
        <w:rPr>
          <w:rFonts w:eastAsia="Calibri"/>
          <w:i/>
        </w:rPr>
        <w:t>podría haber repercusión de condena al Concejo</w:t>
      </w:r>
      <w:r w:rsidR="00866D26" w:rsidRPr="007B0DFD">
        <w:rPr>
          <w:rFonts w:eastAsia="Calibri"/>
        </w:rPr>
        <w:t>»;</w:t>
      </w:r>
      <w:r w:rsidR="00866D26" w:rsidRPr="007B0DFD">
        <w:rPr>
          <w:rFonts w:eastAsia="Calibri"/>
          <w:b/>
        </w:rPr>
        <w:t xml:space="preserve"> V.- </w:t>
      </w:r>
      <w:r w:rsidR="00866D26" w:rsidRPr="007B0DFD">
        <w:rPr>
          <w:rFonts w:eastAsia="Calibri"/>
        </w:rPr>
        <w:t>El Jurídico Municipal en su conclusión estima que «</w:t>
      </w:r>
      <w:r w:rsidR="00866D26" w:rsidRPr="007B0DFD">
        <w:rPr>
          <w:rFonts w:eastAsia="Calibri"/>
          <w:i/>
        </w:rPr>
        <w:t>Sería procedente que este Concejo, considere la revocatoria del acuerdo que contiene el despido del señor Franco Barahona</w:t>
      </w:r>
      <w:r w:rsidR="00866D26" w:rsidRPr="007B0DFD">
        <w:rPr>
          <w:rFonts w:eastAsia="Calibri"/>
        </w:rPr>
        <w:t>»; y en consecuencia «</w:t>
      </w:r>
      <w:r w:rsidR="00866D26" w:rsidRPr="007B0DFD">
        <w:rPr>
          <w:rFonts w:eastAsia="Calibri"/>
          <w:i/>
        </w:rPr>
        <w:t>Se autorice el pago de los salarios no devengados desde el uno de julio del presente año hasta la fecha</w:t>
      </w:r>
      <w:r w:rsidR="00866D26" w:rsidRPr="007B0DFD">
        <w:rPr>
          <w:rFonts w:eastAsia="Calibri"/>
        </w:rPr>
        <w:t xml:space="preserve">»; </w:t>
      </w:r>
      <w:r w:rsidR="00866D26" w:rsidRPr="007B0DFD">
        <w:rPr>
          <w:rFonts w:eastAsia="Calibri"/>
          <w:b/>
        </w:rPr>
        <w:t xml:space="preserve">VI.- </w:t>
      </w:r>
      <w:r w:rsidR="00866D26" w:rsidRPr="007B0DFD">
        <w:rPr>
          <w:rFonts w:eastAsia="Calibri"/>
        </w:rPr>
        <w:t xml:space="preserve">En cuanto a la opinión o asesoría solicitada al Instituto Salvadoreño de Desarrollo Municipal ISDEM, en su conclusión establece lo siguiente: a) </w:t>
      </w:r>
      <w:r w:rsidR="00866D26" w:rsidRPr="007B0DFD">
        <w:rPr>
          <w:rFonts w:eastAsia="Calibri"/>
          <w:i/>
        </w:rPr>
        <w:t>«Al no existir  la aportación de pruebas por parte de la Municipalidad para sustentar las faltas por las cuales se aplique la máxima sanción laboral al funcionario, el acto de despido no procede»</w:t>
      </w:r>
      <w:r w:rsidR="00866D26" w:rsidRPr="007B0DFD">
        <w:rPr>
          <w:rFonts w:eastAsia="Calibri"/>
        </w:rPr>
        <w:t>; y b) «</w:t>
      </w:r>
      <w:r w:rsidR="00866D26" w:rsidRPr="007B0DFD">
        <w:rPr>
          <w:rFonts w:eastAsia="Calibri"/>
          <w:i/>
        </w:rPr>
        <w:t>Que es nuestro deber (</w:t>
      </w:r>
      <w:r w:rsidR="00866D26" w:rsidRPr="007B0DFD">
        <w:rPr>
          <w:rFonts w:eastAsia="Calibri"/>
        </w:rPr>
        <w:t>del ISDEM</w:t>
      </w:r>
      <w:r w:rsidR="00866D26" w:rsidRPr="007B0DFD">
        <w:rPr>
          <w:rFonts w:eastAsia="Calibri"/>
          <w:i/>
        </w:rPr>
        <w:t xml:space="preserve">) hacer constar que en el contenido del expediente, no se ha podido establecer el cumplimiento de los debidos proceso que le ley estable, por lo que no nos permitimos recomendar al Concejo Municipal y al Sr. Alcalde Municipal, la importancia de observar los debidos procesos, según son establecidos por las diferentes leyes, para evitar posibles sanciones por parte de la Corte de Cuentas de la </w:t>
      </w:r>
      <w:r w:rsidR="00866D26" w:rsidRPr="007B0DFD">
        <w:rPr>
          <w:rFonts w:eastAsia="Calibri"/>
          <w:i/>
        </w:rPr>
        <w:lastRenderedPageBreak/>
        <w:t>República</w:t>
      </w:r>
      <w:r w:rsidR="00866D26" w:rsidRPr="007B0DFD">
        <w:rPr>
          <w:rFonts w:eastAsia="Calibri"/>
        </w:rPr>
        <w:t xml:space="preserve">»; </w:t>
      </w:r>
      <w:r w:rsidR="00866D26" w:rsidRPr="007B0DFD">
        <w:rPr>
          <w:rFonts w:eastAsia="Calibri"/>
          <w:b/>
        </w:rPr>
        <w:t xml:space="preserve">VII.- VALORACIÓN DE LA PRUEBA; </w:t>
      </w:r>
      <w:r w:rsidR="00866D26" w:rsidRPr="007B0DFD">
        <w:rPr>
          <w:rFonts w:eastAsia="Calibri"/>
        </w:rPr>
        <w:t xml:space="preserve">la prueba ofrecida por el recurrente y admitida en acuerdo 13 acta 33 de fecha 25 de julio de 2019, consistente en acuerdos municipales que establecen la relación laboral del trabajador, así como su despido, se concluye que </w:t>
      </w:r>
      <w:r w:rsidR="00866D26" w:rsidRPr="007B0DFD">
        <w:rPr>
          <w:rFonts w:eastAsia="Calibri"/>
          <w:b/>
        </w:rPr>
        <w:t>son inconducentes</w:t>
      </w:r>
      <w:r w:rsidR="00866D26" w:rsidRPr="007B0DFD">
        <w:rPr>
          <w:rFonts w:eastAsia="Calibri"/>
        </w:rPr>
        <w:t xml:space="preserve"> para demostrar que se le ha despedido injustamente, como expresa el Sr. Franco Barahona en el literal «c» de su escrito de apelación, por lo que para tomar una decisión, se analizarán las argumentaciones y las disposiciones legales citadas por el recurrente y las expresadas por el Jurídico Municipal, así como la opinión del ISDEM; </w:t>
      </w:r>
      <w:r w:rsidR="00866D26" w:rsidRPr="007B0DFD">
        <w:rPr>
          <w:rFonts w:eastAsia="Calibri"/>
          <w:b/>
        </w:rPr>
        <w:t>VIII.-</w:t>
      </w:r>
      <w:r w:rsidR="00866D26" w:rsidRPr="007B0DFD">
        <w:rPr>
          <w:rFonts w:eastAsia="Calibri"/>
        </w:rPr>
        <w:t xml:space="preserve"> </w:t>
      </w:r>
      <w:r w:rsidR="00866D26" w:rsidRPr="007B0DFD">
        <w:rPr>
          <w:rFonts w:eastAsia="Calibri"/>
          <w:b/>
        </w:rPr>
        <w:t>SUBSANACIONES DE DERECHO</w:t>
      </w:r>
      <w:r w:rsidR="00866D26" w:rsidRPr="007B0DFD">
        <w:rPr>
          <w:rFonts w:eastAsia="Calibri"/>
        </w:rPr>
        <w:t xml:space="preserve">, se advierte que el recurrente en su escrito ha incurrido en errores de derecho que se procederá a subsanar conforme al principio </w:t>
      </w:r>
      <w:r w:rsidR="005965BD" w:rsidRPr="007B0DFD">
        <w:rPr>
          <w:rFonts w:eastAsia="Calibri"/>
          <w:i/>
        </w:rPr>
        <w:t>i</w:t>
      </w:r>
      <w:r w:rsidR="00866D26" w:rsidRPr="007B0DFD">
        <w:rPr>
          <w:rFonts w:eastAsia="Calibri"/>
          <w:i/>
        </w:rPr>
        <w:t xml:space="preserve">uri </w:t>
      </w:r>
      <w:r w:rsidR="005965BD" w:rsidRPr="007B0DFD">
        <w:rPr>
          <w:rFonts w:eastAsia="Calibri"/>
          <w:i/>
        </w:rPr>
        <w:t>novit c</w:t>
      </w:r>
      <w:r w:rsidR="00866D26" w:rsidRPr="007B0DFD">
        <w:rPr>
          <w:rFonts w:eastAsia="Calibri"/>
          <w:i/>
        </w:rPr>
        <w:t xml:space="preserve">uria </w:t>
      </w:r>
      <w:r w:rsidR="0006085E" w:rsidRPr="007B0DFD">
        <w:rPr>
          <w:rFonts w:eastAsia="Calibri"/>
        </w:rPr>
        <w:t>(el juez conoce el D</w:t>
      </w:r>
      <w:r w:rsidR="00866D26" w:rsidRPr="007B0DFD">
        <w:rPr>
          <w:rFonts w:eastAsia="Calibri"/>
        </w:rPr>
        <w:t xml:space="preserve">erecho); por lo que </w:t>
      </w:r>
      <w:r w:rsidR="00866D26" w:rsidRPr="007B0DFD">
        <w:rPr>
          <w:rFonts w:eastAsia="Calibri"/>
          <w:b/>
        </w:rPr>
        <w:t>primero</w:t>
      </w:r>
      <w:r w:rsidR="00866D26" w:rsidRPr="007B0DFD">
        <w:rPr>
          <w:rFonts w:eastAsia="Calibri"/>
        </w:rPr>
        <w:t>: se le aclara al recurrente que el</w:t>
      </w:r>
      <w:r w:rsidR="0006085E" w:rsidRPr="007B0DFD">
        <w:rPr>
          <w:rFonts w:eastAsia="Calibri"/>
        </w:rPr>
        <w:t xml:space="preserve"> presente medio impugnativo es u</w:t>
      </w:r>
      <w:r w:rsidR="00866D26" w:rsidRPr="007B0DFD">
        <w:rPr>
          <w:rFonts w:eastAsia="Calibri"/>
        </w:rPr>
        <w:t xml:space="preserve">n </w:t>
      </w:r>
      <w:r w:rsidR="0006085E" w:rsidRPr="007B0DFD">
        <w:rPr>
          <w:rFonts w:eastAsia="Calibri"/>
        </w:rPr>
        <w:t>Recurso de Revocatoria y no de A</w:t>
      </w:r>
      <w:r w:rsidR="00866D26" w:rsidRPr="007B0DFD">
        <w:rPr>
          <w:rFonts w:eastAsia="Calibri"/>
        </w:rPr>
        <w:t>pelación como lo presentó en un inicio, esto debido a que el recurso es presentado para ante el Concejo Municipal que es el mismo ente que e</w:t>
      </w:r>
      <w:r w:rsidR="00EA2696" w:rsidRPr="007B0DFD">
        <w:rPr>
          <w:rFonts w:eastAsia="Calibri"/>
        </w:rPr>
        <w:t>mitió el acuerdo que se recurre;</w:t>
      </w:r>
      <w:r w:rsidR="00866D26" w:rsidRPr="007B0DFD">
        <w:rPr>
          <w:rFonts w:eastAsia="Calibri"/>
        </w:rPr>
        <w:t xml:space="preserve"> es de hacer notar que el recurrente advirtió tal situación e hizo mención de la disposición legal del Código Municipal que regula la revocatoria, en el romano cuarto  de la parte petitoria del escrito de presentación de pruebas; </w:t>
      </w:r>
      <w:r w:rsidR="00866D26" w:rsidRPr="007B0DFD">
        <w:rPr>
          <w:rFonts w:eastAsia="Calibri"/>
          <w:b/>
        </w:rPr>
        <w:t xml:space="preserve">segundo: </w:t>
      </w:r>
      <w:r w:rsidR="00866D26" w:rsidRPr="007B0DFD">
        <w:rPr>
          <w:rFonts w:eastAsia="Calibri"/>
        </w:rPr>
        <w:t>en cuanto a la petición contenida en el Literal «c»</w:t>
      </w:r>
      <w:r w:rsidR="00866D26" w:rsidRPr="007B0DFD">
        <w:rPr>
          <w:rFonts w:eastAsia="Calibri"/>
          <w:b/>
        </w:rPr>
        <w:t xml:space="preserve"> «</w:t>
      </w:r>
      <w:r w:rsidR="00866D26" w:rsidRPr="007B0DFD">
        <w:rPr>
          <w:rFonts w:eastAsia="Calibri"/>
          <w:i/>
        </w:rPr>
        <w:t>dejar sin efecto la resolución tomada por el concejo municipal</w:t>
      </w:r>
      <w:r w:rsidR="00866D26" w:rsidRPr="007B0DFD">
        <w:rPr>
          <w:rFonts w:eastAsia="Calibri"/>
        </w:rPr>
        <w:t xml:space="preserve">», refiriéndose al acuerdo de Despido, se determina que lo que podría proceder es la revocatoria de dicho acuerdo y no </w:t>
      </w:r>
      <w:r w:rsidR="00866D26" w:rsidRPr="007B0DFD">
        <w:rPr>
          <w:rFonts w:eastAsia="Calibri"/>
          <w:i/>
        </w:rPr>
        <w:t xml:space="preserve">dejar sin efecto, </w:t>
      </w:r>
      <w:r w:rsidR="00866D26" w:rsidRPr="007B0DFD">
        <w:rPr>
          <w:rFonts w:eastAsia="Calibri"/>
        </w:rPr>
        <w:t>dado que ello implicaría la determinación de una fecha en que eso suceda (que quede sin efecto, lo cual implicaría que hubo un lapso en que sí surtió efecto), no siendo eso en esencia lo que tie</w:t>
      </w:r>
      <w:r w:rsidR="0006085E" w:rsidRPr="007B0DFD">
        <w:rPr>
          <w:rFonts w:eastAsia="Calibri"/>
        </w:rPr>
        <w:t>ne como objetivo un recurso de R</w:t>
      </w:r>
      <w:r w:rsidR="00866D26" w:rsidRPr="007B0DFD">
        <w:rPr>
          <w:rFonts w:eastAsia="Calibri"/>
        </w:rPr>
        <w:t xml:space="preserve">evocatoria; </w:t>
      </w:r>
      <w:r w:rsidR="00866D26" w:rsidRPr="007B0DFD">
        <w:rPr>
          <w:rFonts w:eastAsia="Calibri"/>
          <w:b/>
        </w:rPr>
        <w:t>tercero</w:t>
      </w:r>
      <w:r w:rsidR="00866D26" w:rsidRPr="007B0DFD">
        <w:rPr>
          <w:rFonts w:eastAsia="Calibri"/>
        </w:rPr>
        <w:t>: en el literal «d» el recurrente pide «</w:t>
      </w:r>
      <w:r w:rsidR="00866D26" w:rsidRPr="007B0DFD">
        <w:rPr>
          <w:rFonts w:eastAsia="Calibri"/>
          <w:i/>
        </w:rPr>
        <w:t>se me restituya inmediatamente en mi cargo</w:t>
      </w:r>
      <w:r w:rsidR="00866D26" w:rsidRPr="007B0DFD">
        <w:rPr>
          <w:rFonts w:eastAsia="Calibri"/>
        </w:rPr>
        <w:t xml:space="preserve">», se hace necesario aclarar al señor Franco Barahona que, en caso se acordara la revocatoria del acuerdo de despido, el efecto será que las cosas vuelvan al estado en que se encontraban antes del acuerdo que impugna, lo cual es jurídicamente diferente a la restitución, aunque en términos prácticos tenga el mismo efecto; </w:t>
      </w:r>
      <w:r w:rsidR="00866D26" w:rsidRPr="007B0DFD">
        <w:rPr>
          <w:rFonts w:eastAsia="Calibri"/>
          <w:b/>
        </w:rPr>
        <w:t>IX.-</w:t>
      </w:r>
      <w:r w:rsidR="00866D26" w:rsidRPr="007B0DFD">
        <w:rPr>
          <w:rFonts w:eastAsia="Calibri"/>
        </w:rPr>
        <w:t xml:space="preserve"> </w:t>
      </w:r>
      <w:r w:rsidR="00866D26" w:rsidRPr="007B0DFD">
        <w:rPr>
          <w:rFonts w:eastAsia="Calibri"/>
          <w:b/>
        </w:rPr>
        <w:t xml:space="preserve">SITUACIONES ACREDITADAS, </w:t>
      </w:r>
      <w:r w:rsidR="00866D26" w:rsidRPr="007B0DFD">
        <w:rPr>
          <w:rFonts w:eastAsia="Calibri"/>
        </w:rPr>
        <w:t>queda acreditado en la tramitación del presente recurso, lo siguiente:</w:t>
      </w:r>
      <w:r w:rsidR="00866D26" w:rsidRPr="007B0DFD">
        <w:rPr>
          <w:rFonts w:eastAsia="Calibri"/>
          <w:b/>
        </w:rPr>
        <w:t xml:space="preserve"> 1 </w:t>
      </w:r>
      <w:r w:rsidR="00EA2696" w:rsidRPr="007B0DFD">
        <w:rPr>
          <w:rFonts w:eastAsia="Calibri"/>
        </w:rPr>
        <w:t>Q</w:t>
      </w:r>
      <w:r w:rsidR="00866D26" w:rsidRPr="007B0DFD">
        <w:rPr>
          <w:rFonts w:eastAsia="Calibri"/>
        </w:rPr>
        <w:t>ue la plaza de Gerente de Servicios Municipales que ostentaba el señor Franco Barahona es plaza de confianza, tal como lo manifiesta el Jurídico Municipal, asimismo se encuentra caracterizada de esta manera en el perfil del Manual Descriptor de Cargos y Categorías;</w:t>
      </w:r>
      <w:r w:rsidR="00866D26" w:rsidRPr="007B0DFD">
        <w:rPr>
          <w:rFonts w:eastAsia="Calibri"/>
          <w:b/>
        </w:rPr>
        <w:t xml:space="preserve"> 2 </w:t>
      </w:r>
      <w:r w:rsidR="00866D26" w:rsidRPr="007B0DFD">
        <w:rPr>
          <w:rFonts w:eastAsia="Calibri"/>
        </w:rPr>
        <w:t>La inexistencia de amonestaciones, ni de procesos administrativos en el expediente laboral del señor Franco Barahona, lo cual fue verificado por el Jurídico Municipal,</w:t>
      </w:r>
      <w:r w:rsidR="00866D26" w:rsidRPr="007B0DFD">
        <w:rPr>
          <w:rFonts w:eastAsia="Calibri"/>
          <w:b/>
        </w:rPr>
        <w:t xml:space="preserve"> 3 </w:t>
      </w:r>
      <w:r w:rsidR="00866D26" w:rsidRPr="007B0DFD">
        <w:rPr>
          <w:rFonts w:eastAsia="Calibri"/>
        </w:rPr>
        <w:t xml:space="preserve">Inexistencia de diligencias judiciales por despido, conforme al Art. 4 de la Ley Reguladora de la Garantía de Audiencia de los Empleados Públicos no Comprendidos en la Carrera Administrativa; </w:t>
      </w:r>
      <w:r w:rsidR="00866D26" w:rsidRPr="007B0DFD">
        <w:rPr>
          <w:rFonts w:eastAsia="Calibri"/>
          <w:b/>
        </w:rPr>
        <w:t>X.-</w:t>
      </w:r>
      <w:r w:rsidR="00866D26" w:rsidRPr="007B0DFD">
        <w:rPr>
          <w:rFonts w:eastAsia="Calibri"/>
        </w:rPr>
        <w:t xml:space="preserve"> De las situaciones acreditadas, conclusiones y recomendaciones del Jurídico Municipal y lo recomendado por el ISDEM, este Concejo, no tiene otra opción que revocar el acuerdo impugnado y por extensión, revocar el acuerdo mediante el cual se autorizó la indemnización, POR RAZONES DE LEGALIDAD, específicamente </w:t>
      </w:r>
      <w:r w:rsidR="00EA2696" w:rsidRPr="007B0DFD">
        <w:rPr>
          <w:rFonts w:eastAsia="Calibri"/>
        </w:rPr>
        <w:t xml:space="preserve">por </w:t>
      </w:r>
      <w:r w:rsidR="00866D26" w:rsidRPr="007B0DFD">
        <w:rPr>
          <w:rFonts w:eastAsia="Calibri"/>
        </w:rPr>
        <w:t xml:space="preserve">la inobservancia de la Garantía Constitucional del Debido Proceso en la aplicación de la sanción de despido al recurrente. </w:t>
      </w:r>
      <w:r w:rsidR="00866D26" w:rsidRPr="007B0DFD">
        <w:rPr>
          <w:rFonts w:eastAsia="Calibri"/>
          <w:b/>
        </w:rPr>
        <w:t>POR TANTO</w:t>
      </w:r>
      <w:r w:rsidR="00866D26" w:rsidRPr="007B0DFD">
        <w:rPr>
          <w:rFonts w:eastAsia="Calibri"/>
        </w:rPr>
        <w:t xml:space="preserve">, en uso de sus facultades, y de conformidad a los </w:t>
      </w:r>
      <w:r w:rsidR="00866D26" w:rsidRPr="007B0DFD">
        <w:rPr>
          <w:rFonts w:eastAsia="Calibri"/>
        </w:rPr>
        <w:lastRenderedPageBreak/>
        <w:t xml:space="preserve">artículos: 2, 11, 12, 86 inciso tercero, 203, 204 de la Constitución de la República; 136 del Código Municipal, y a lo dispuesto en la Ley Reguladora de la Garantía de Audiencia de los Empleados Públicos no Comprendidos en la Carrera Administrativa, por mayoría, </w:t>
      </w:r>
      <w:r w:rsidR="00866D26" w:rsidRPr="007B0DFD">
        <w:rPr>
          <w:rFonts w:eastAsia="Calibri"/>
          <w:b/>
        </w:rPr>
        <w:t>ACUERDA</w:t>
      </w:r>
      <w:r w:rsidR="00866D26" w:rsidRPr="007B0DFD">
        <w:rPr>
          <w:rFonts w:eastAsia="Calibri"/>
        </w:rPr>
        <w:t xml:space="preserve">: </w:t>
      </w:r>
      <w:r w:rsidR="00866D26" w:rsidRPr="007B0DFD">
        <w:rPr>
          <w:rFonts w:eastAsia="Calibri"/>
          <w:b/>
        </w:rPr>
        <w:t>a)</w:t>
      </w:r>
      <w:r w:rsidR="00866D26" w:rsidRPr="007B0DFD">
        <w:rPr>
          <w:rFonts w:eastAsia="Calibri"/>
        </w:rPr>
        <w:t xml:space="preserve"> </w:t>
      </w:r>
      <w:r w:rsidR="00866D26" w:rsidRPr="007B0DFD">
        <w:rPr>
          <w:rFonts w:eastAsia="Calibri"/>
          <w:b/>
          <w:bCs/>
          <w:kern w:val="2"/>
        </w:rPr>
        <w:t xml:space="preserve">REVOCAR </w:t>
      </w:r>
      <w:r w:rsidR="00866D26" w:rsidRPr="007B0DFD">
        <w:t xml:space="preserve">el Acuerdo de Concejo Municipal N° 1 asentado en el acta de la sesión extraordinaria N° 27, de fecha 13 de junio de 2019, en el que </w:t>
      </w:r>
      <w:r w:rsidR="00866D26" w:rsidRPr="007B0DFD">
        <w:rPr>
          <w:color w:val="222222"/>
          <w:lang w:eastAsia="es-SV"/>
        </w:rPr>
        <w:t xml:space="preserve">se despidió al señor Vladimir Ernesto Franco Barahona del cargo de Gerente de Servicios Municipales, el </w:t>
      </w:r>
      <w:r w:rsidR="00B85B4D" w:rsidRPr="007B0DFD">
        <w:rPr>
          <w:color w:val="222222"/>
          <w:lang w:eastAsia="es-SV"/>
        </w:rPr>
        <w:t>1</w:t>
      </w:r>
      <w:r w:rsidR="00866D26" w:rsidRPr="007B0DFD">
        <w:rPr>
          <w:color w:val="222222"/>
          <w:lang w:eastAsia="es-SV"/>
        </w:rPr>
        <w:t xml:space="preserve"> de ju</w:t>
      </w:r>
      <w:r w:rsidR="00B85B4D" w:rsidRPr="007B0DFD">
        <w:rPr>
          <w:color w:val="222222"/>
          <w:lang w:eastAsia="es-SV"/>
        </w:rPr>
        <w:t>l</w:t>
      </w:r>
      <w:r w:rsidR="00866D26" w:rsidRPr="007B0DFD">
        <w:rPr>
          <w:color w:val="222222"/>
          <w:lang w:eastAsia="es-SV"/>
        </w:rPr>
        <w:t>io de 2019, por l</w:t>
      </w:r>
      <w:r w:rsidR="00866D26" w:rsidRPr="007B0DFD">
        <w:rPr>
          <w:rFonts w:eastAsia="Calibri"/>
        </w:rPr>
        <w:t>a inobservancia de la Garantía Constitucional del Debido Proceso. Vuelvan las cosas al estado en que se encontraban antes del acuerdo que en esta acta se revoca;</w:t>
      </w:r>
      <w:r w:rsidR="00866D26" w:rsidRPr="007B0DFD">
        <w:rPr>
          <w:b/>
        </w:rPr>
        <w:t xml:space="preserve"> b) </w:t>
      </w:r>
      <w:r w:rsidR="00866D26" w:rsidRPr="007B0DFD">
        <w:rPr>
          <w:rFonts w:eastAsia="Calibri"/>
          <w:b/>
          <w:bCs/>
          <w:kern w:val="2"/>
        </w:rPr>
        <w:t xml:space="preserve">REVOCAR </w:t>
      </w:r>
      <w:r w:rsidR="00866D26" w:rsidRPr="007B0DFD">
        <w:t xml:space="preserve">el Acuerdo de Concejo Municipal N° 30 asentado en el acta de la sesión extraordinaria N° 27, de fecha 13 de junio de 2019, en el que </w:t>
      </w:r>
      <w:r w:rsidR="00866D26" w:rsidRPr="007B0DFD">
        <w:rPr>
          <w:color w:val="222222"/>
          <w:lang w:eastAsia="es-SV"/>
        </w:rPr>
        <w:t>se autorizó la indemnización por despidió al señor Franco Barahona</w:t>
      </w:r>
      <w:r w:rsidR="00866D26" w:rsidRPr="007B0DFD">
        <w:t xml:space="preserve">. Hágase saber a la Tesorera Municipal; </w:t>
      </w:r>
      <w:r w:rsidR="00866D26" w:rsidRPr="007B0DFD">
        <w:rPr>
          <w:b/>
        </w:rPr>
        <w:t xml:space="preserve">c) </w:t>
      </w:r>
      <w:r w:rsidR="00866D26" w:rsidRPr="007B0DFD">
        <w:t xml:space="preserve">Ordenar a la Tesorera Municipal, </w:t>
      </w:r>
      <w:r w:rsidR="00866D26" w:rsidRPr="007B0DFD">
        <w:rPr>
          <w:b/>
        </w:rPr>
        <w:t>EFECTUAR EL PAGO DE LOS SALARIOS NO DEVENGADOS</w:t>
      </w:r>
      <w:r w:rsidR="00866D26" w:rsidRPr="007B0DFD">
        <w:t xml:space="preserve"> desde el uno de julio hasta el </w:t>
      </w:r>
      <w:r w:rsidR="00793D7C" w:rsidRPr="007B0DFD">
        <w:t>15</w:t>
      </w:r>
      <w:r w:rsidR="00866D26" w:rsidRPr="007B0DFD">
        <w:t xml:space="preserve"> de septiembre de 2019;</w:t>
      </w:r>
      <w:r w:rsidR="00793D7C" w:rsidRPr="007B0DFD">
        <w:t xml:space="preserve"> en tal sentido el señor Franco Barahona, deberá proseguir en sus labores en la Municipalidad, a partir del 16 de </w:t>
      </w:r>
      <w:r w:rsidR="00B85B4D" w:rsidRPr="007B0DFD">
        <w:t>septiembre</w:t>
      </w:r>
      <w:r w:rsidR="00793D7C" w:rsidRPr="007B0DFD">
        <w:t xml:space="preserve"> de 2019; </w:t>
      </w:r>
      <w:r w:rsidR="00866D26" w:rsidRPr="007B0DFD">
        <w:rPr>
          <w:b/>
        </w:rPr>
        <w:t>d)</w:t>
      </w:r>
      <w:r w:rsidR="00866D26" w:rsidRPr="007B0DFD">
        <w:t xml:space="preserve"> </w:t>
      </w:r>
      <w:r w:rsidR="00B85B4D" w:rsidRPr="007B0DFD">
        <w:t xml:space="preserve">Ordenar a la Unidad de Recurso Humanos, realizar el </w:t>
      </w:r>
      <w:r w:rsidR="00B85B4D" w:rsidRPr="007B0DFD">
        <w:rPr>
          <w:b/>
        </w:rPr>
        <w:t>proceso de pago respectivo</w:t>
      </w:r>
      <w:r w:rsidR="00B85B4D" w:rsidRPr="007B0DFD">
        <w:t xml:space="preserve">, en cumplimiento al </w:t>
      </w:r>
      <w:r w:rsidR="00F46E7C" w:rsidRPr="007B0DFD">
        <w:t>Literal</w:t>
      </w:r>
      <w:r w:rsidR="00B85B4D" w:rsidRPr="007B0DFD">
        <w:t xml:space="preserve"> </w:t>
      </w:r>
      <w:r w:rsidR="00F46E7C" w:rsidRPr="007B0DFD">
        <w:t>«</w:t>
      </w:r>
      <w:r w:rsidR="00B85B4D" w:rsidRPr="007B0DFD">
        <w:t>b</w:t>
      </w:r>
      <w:r w:rsidR="00F46E7C" w:rsidRPr="007B0DFD">
        <w:t xml:space="preserve">» del presente acuerdo; </w:t>
      </w:r>
      <w:r w:rsidR="00F46E7C" w:rsidRPr="007B0DFD">
        <w:rPr>
          <w:b/>
        </w:rPr>
        <w:t>e)</w:t>
      </w:r>
      <w:r w:rsidR="00F46E7C" w:rsidRPr="007B0DFD">
        <w:t xml:space="preserve"> Las labores del señor Vladimir Ernesto Franco Barahona como Gerente de Servicios Municipales, concluirán el día 30 de septiembre de 2019; </w:t>
      </w:r>
      <w:r w:rsidR="00F46E7C" w:rsidRPr="007B0DFD">
        <w:rPr>
          <w:b/>
        </w:rPr>
        <w:t>f)</w:t>
      </w:r>
      <w:r w:rsidR="00F46E7C" w:rsidRPr="007B0DFD">
        <w:t xml:space="preserve"> </w:t>
      </w:r>
      <w:r w:rsidR="00866D26" w:rsidRPr="007B0DFD">
        <w:rPr>
          <w:b/>
          <w:kern w:val="2"/>
        </w:rPr>
        <w:t>NOMBRAR</w:t>
      </w:r>
      <w:r w:rsidR="00866D26" w:rsidRPr="007B0DFD">
        <w:rPr>
          <w:kern w:val="2"/>
        </w:rPr>
        <w:t xml:space="preserve"> a partir del 1 de octubre de 2019, en el cargo de </w:t>
      </w:r>
      <w:r w:rsidR="00866D26" w:rsidRPr="007B0DFD">
        <w:rPr>
          <w:b/>
        </w:rPr>
        <w:t>JEFE DE GESTIÓN DOCUMENTAL Y ARCHIVO</w:t>
      </w:r>
      <w:r w:rsidR="00866D26" w:rsidRPr="007B0DFD">
        <w:rPr>
          <w:kern w:val="2"/>
        </w:rPr>
        <w:t xml:space="preserve">, de la unidad de Gestión Documental y Archivo, de esta Administración, al señor </w:t>
      </w:r>
      <w:r w:rsidR="00866D26" w:rsidRPr="007B0DFD">
        <w:rPr>
          <w:color w:val="222222"/>
          <w:lang w:eastAsia="es-SV"/>
        </w:rPr>
        <w:t>VLADIMIR ERNESTO FRANCO BARAHONA</w:t>
      </w:r>
      <w:r w:rsidR="00866D26" w:rsidRPr="007B0DFD">
        <w:rPr>
          <w:kern w:val="2"/>
        </w:rPr>
        <w:t xml:space="preserve">; portador del DUI: </w:t>
      </w:r>
      <w:r w:rsidR="00AA3D30">
        <w:rPr>
          <w:kern w:val="2"/>
        </w:rPr>
        <w:t>-----------------</w:t>
      </w:r>
      <w:r w:rsidR="00866D26" w:rsidRPr="007B0DFD">
        <w:rPr>
          <w:kern w:val="2"/>
        </w:rPr>
        <w:t xml:space="preserve"> y NIT: </w:t>
      </w:r>
      <w:r w:rsidR="00AA3D30">
        <w:rPr>
          <w:kern w:val="2"/>
        </w:rPr>
        <w:t>--------------------</w:t>
      </w:r>
      <w:r w:rsidR="00866D26" w:rsidRPr="007B0DFD">
        <w:rPr>
          <w:kern w:val="2"/>
        </w:rPr>
        <w:t xml:space="preserve">7; quien devengará salario mensual de UN MIL DIEZ 20/100 DÓLARES DE LOS ESTADOS UNIDOS DE AMÉRICA ($1,010.20). </w:t>
      </w:r>
      <w:r w:rsidR="00866D26" w:rsidRPr="007B0DFD">
        <w:rPr>
          <w:rFonts w:eastAsia="Calibri"/>
        </w:rPr>
        <w:t xml:space="preserve">Se hace constar que los señores Carlos Arturo Araujo Gómez, Elmer Arturo Rubio Orantes, Héctor Arnoldo Cruz Rodríguez, Manuel Antonio Chorro Guevara, Maritza Elizabeth Vásquez de Ayala, Sexto, Séptimo, Octavo y Noveno y Décimo, Regidores Propietarios salvan su voto en el presente acuerdo, de conformidad a la facultad establecida en el Art. 45 del Código Municipal. </w:t>
      </w:r>
      <w:r w:rsidR="00866D26" w:rsidRPr="007B0DFD">
        <w:rPr>
          <w:rFonts w:eastAsia="Calibri"/>
          <w:bCs/>
          <w:lang w:eastAsia="en-US"/>
        </w:rPr>
        <w:t>COMUNÍQUESE.</w:t>
      </w:r>
      <w:r w:rsidR="00A634E6">
        <w:rPr>
          <w:color w:val="FF0000"/>
        </w:rPr>
        <w:t xml:space="preserve"> </w:t>
      </w:r>
      <w:r w:rsidR="00E17160" w:rsidRPr="007B0DFD">
        <w:rPr>
          <w:kern w:val="2"/>
        </w:rPr>
        <w:t>N</w:t>
      </w:r>
      <w:r w:rsidR="00E17160" w:rsidRPr="007B0DFD">
        <w:t>o habiendo más que hacer constar, se da por terminada la presente acta que para constancia firmamos.</w:t>
      </w:r>
    </w:p>
    <w:p w14:paraId="03C6604F" w14:textId="3F813528" w:rsidR="00955F51" w:rsidRDefault="00955F51" w:rsidP="00AE2A7A">
      <w:pPr>
        <w:spacing w:line="360" w:lineRule="auto"/>
        <w:jc w:val="both"/>
      </w:pPr>
    </w:p>
    <w:p w14:paraId="1728877F" w14:textId="07233925" w:rsidR="00F52C80" w:rsidRDefault="00F52C80" w:rsidP="00704922">
      <w:pPr>
        <w:tabs>
          <w:tab w:val="left" w:pos="5040"/>
          <w:tab w:val="left" w:pos="5220"/>
        </w:tabs>
        <w:spacing w:line="240" w:lineRule="auto"/>
        <w:jc w:val="center"/>
        <w:rPr>
          <w:rFonts w:eastAsia="Batang"/>
          <w:sz w:val="22"/>
          <w:szCs w:val="22"/>
        </w:rPr>
      </w:pPr>
    </w:p>
    <w:p w14:paraId="6D53EA06" w14:textId="77777777" w:rsidR="00E82F5F" w:rsidRDefault="00E82F5F" w:rsidP="00704922">
      <w:pPr>
        <w:tabs>
          <w:tab w:val="left" w:pos="5040"/>
          <w:tab w:val="left" w:pos="5220"/>
        </w:tabs>
        <w:spacing w:line="240" w:lineRule="auto"/>
        <w:jc w:val="center"/>
        <w:rPr>
          <w:rFonts w:eastAsia="Batang"/>
          <w:sz w:val="22"/>
          <w:szCs w:val="22"/>
        </w:rPr>
      </w:pPr>
    </w:p>
    <w:p w14:paraId="0133F04F" w14:textId="77777777" w:rsidR="00F52C80" w:rsidRDefault="00F52C80" w:rsidP="00704922">
      <w:pPr>
        <w:tabs>
          <w:tab w:val="left" w:pos="5040"/>
          <w:tab w:val="left" w:pos="5220"/>
        </w:tabs>
        <w:spacing w:line="240" w:lineRule="auto"/>
        <w:jc w:val="center"/>
        <w:rPr>
          <w:rFonts w:eastAsia="Batang"/>
          <w:sz w:val="22"/>
          <w:szCs w:val="22"/>
        </w:rPr>
      </w:pPr>
    </w:p>
    <w:p w14:paraId="38579288" w14:textId="4CCD75FB" w:rsidR="00704922" w:rsidRDefault="00704922" w:rsidP="00A175AA">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34570C01" w14:textId="12F82D30" w:rsidR="00704922" w:rsidRDefault="00704922" w:rsidP="00A175AA">
      <w:pPr>
        <w:tabs>
          <w:tab w:val="left" w:pos="5040"/>
          <w:tab w:val="left" w:pos="5220"/>
        </w:tabs>
        <w:spacing w:line="240" w:lineRule="auto"/>
        <w:jc w:val="center"/>
      </w:pPr>
      <w:r>
        <w:rPr>
          <w:rFonts w:eastAsia="Batang"/>
        </w:rPr>
        <w:t>Alcalde Municipal</w:t>
      </w:r>
    </w:p>
    <w:p w14:paraId="0A744102" w14:textId="77777777" w:rsidR="00704922" w:rsidRDefault="00704922" w:rsidP="00A175AA">
      <w:pPr>
        <w:tabs>
          <w:tab w:val="left" w:pos="5040"/>
          <w:tab w:val="left" w:pos="5220"/>
        </w:tabs>
        <w:rPr>
          <w:rFonts w:eastAsia="Batang"/>
          <w:sz w:val="20"/>
          <w:szCs w:val="20"/>
        </w:rPr>
      </w:pPr>
    </w:p>
    <w:p w14:paraId="28EE9782" w14:textId="77777777" w:rsidR="00704922" w:rsidRDefault="00704922" w:rsidP="00A175AA">
      <w:pPr>
        <w:tabs>
          <w:tab w:val="left" w:pos="5040"/>
          <w:tab w:val="left" w:pos="5220"/>
        </w:tabs>
        <w:rPr>
          <w:rFonts w:eastAsia="Batang"/>
          <w:sz w:val="20"/>
          <w:szCs w:val="20"/>
        </w:rPr>
      </w:pPr>
    </w:p>
    <w:p w14:paraId="7750D09B" w14:textId="77777777" w:rsidR="0055405D" w:rsidRDefault="0055405D" w:rsidP="00A175AA">
      <w:pPr>
        <w:tabs>
          <w:tab w:val="left" w:pos="5040"/>
          <w:tab w:val="left" w:pos="5220"/>
        </w:tabs>
        <w:rPr>
          <w:rFonts w:eastAsia="Batang"/>
          <w:sz w:val="20"/>
          <w:szCs w:val="20"/>
        </w:rPr>
      </w:pPr>
    </w:p>
    <w:p w14:paraId="3421EF03" w14:textId="6445C505" w:rsidR="00704922" w:rsidRDefault="00704922" w:rsidP="00A175AA">
      <w:pPr>
        <w:tabs>
          <w:tab w:val="left" w:pos="5040"/>
          <w:tab w:val="left" w:pos="5220"/>
        </w:tabs>
        <w:spacing w:line="240" w:lineRule="auto"/>
        <w:rPr>
          <w:rFonts w:eastAsia="Batang"/>
          <w:sz w:val="20"/>
          <w:szCs w:val="20"/>
        </w:rPr>
      </w:pPr>
      <w:r>
        <w:rPr>
          <w:sz w:val="20"/>
          <w:szCs w:val="20"/>
        </w:rPr>
        <w:t xml:space="preserve">   </w:t>
      </w:r>
      <w:r w:rsidR="002D3C7F">
        <w:rPr>
          <w:sz w:val="20"/>
          <w:szCs w:val="20"/>
        </w:rPr>
        <w:t xml:space="preserve">  </w:t>
      </w:r>
      <w:r w:rsidRPr="002D3C7F">
        <w:rPr>
          <w:sz w:val="20"/>
          <w:szCs w:val="20"/>
        </w:rPr>
        <w:t xml:space="preserve"> </w:t>
      </w:r>
      <w:r w:rsidR="001B4985">
        <w:rPr>
          <w:sz w:val="20"/>
          <w:szCs w:val="20"/>
        </w:rPr>
        <w:t xml:space="preserve">VILMA JEANNETTE HENRIQUEZ ORANTES </w:t>
      </w:r>
      <w:r>
        <w:rPr>
          <w:rFonts w:eastAsia="Batang"/>
          <w:sz w:val="20"/>
          <w:szCs w:val="20"/>
        </w:rPr>
        <w:t xml:space="preserve">      </w:t>
      </w:r>
      <w:r w:rsidR="00451E58">
        <w:rPr>
          <w:rFonts w:eastAsia="Batang"/>
          <w:sz w:val="20"/>
          <w:szCs w:val="20"/>
        </w:rPr>
        <w:t xml:space="preserve">         </w:t>
      </w:r>
      <w:r w:rsidR="00A175AA">
        <w:rPr>
          <w:rFonts w:eastAsia="Batang"/>
          <w:sz w:val="20"/>
          <w:szCs w:val="20"/>
        </w:rPr>
        <w:t xml:space="preserve">          </w:t>
      </w:r>
      <w:r>
        <w:rPr>
          <w:rFonts w:eastAsia="Batang"/>
          <w:sz w:val="20"/>
          <w:szCs w:val="20"/>
        </w:rPr>
        <w:t xml:space="preserve"> JOSÉ DENNIS CÓRDOVA ELIZONDO</w:t>
      </w:r>
    </w:p>
    <w:p w14:paraId="14DB1E35" w14:textId="751400A2" w:rsidR="00704922" w:rsidRDefault="00704922" w:rsidP="00A175AA">
      <w:pPr>
        <w:tabs>
          <w:tab w:val="left" w:pos="5040"/>
          <w:tab w:val="left" w:pos="5220"/>
        </w:tabs>
        <w:spacing w:line="240" w:lineRule="auto"/>
        <w:rPr>
          <w:rFonts w:eastAsia="Batang"/>
        </w:rPr>
      </w:pPr>
      <w:r>
        <w:rPr>
          <w:rFonts w:eastAsia="Batang"/>
        </w:rPr>
        <w:t xml:space="preserve">              </w:t>
      </w:r>
      <w:r w:rsidR="0055405D">
        <w:rPr>
          <w:rFonts w:eastAsia="Batang"/>
        </w:rPr>
        <w:t xml:space="preserve">        </w:t>
      </w:r>
      <w:r>
        <w:rPr>
          <w:rFonts w:eastAsia="Batang"/>
        </w:rPr>
        <w:t>Síndico Municipal</w:t>
      </w:r>
      <w:r w:rsidR="002D3C7F">
        <w:rPr>
          <w:rFonts w:eastAsia="Batang"/>
        </w:rPr>
        <w:t xml:space="preserve">            </w:t>
      </w:r>
      <w:r>
        <w:rPr>
          <w:rFonts w:eastAsia="Batang"/>
        </w:rPr>
        <w:t xml:space="preserve">                </w:t>
      </w:r>
      <w:r w:rsidR="00451E58">
        <w:rPr>
          <w:rFonts w:eastAsia="Batang"/>
        </w:rPr>
        <w:t xml:space="preserve">           </w:t>
      </w:r>
      <w:r w:rsidR="00A175AA">
        <w:rPr>
          <w:rFonts w:eastAsia="Batang"/>
        </w:rPr>
        <w:t xml:space="preserve">        </w:t>
      </w:r>
      <w:r w:rsidR="00451E58">
        <w:rPr>
          <w:rFonts w:eastAsia="Batang"/>
        </w:rPr>
        <w:t xml:space="preserve"> </w:t>
      </w:r>
      <w:r>
        <w:rPr>
          <w:rFonts w:eastAsia="Batang"/>
        </w:rPr>
        <w:t>Primer Regidor Propietario</w:t>
      </w:r>
    </w:p>
    <w:p w14:paraId="3522A21C" w14:textId="772E87F3" w:rsidR="00704922" w:rsidRDefault="00704922" w:rsidP="00A175AA">
      <w:pPr>
        <w:tabs>
          <w:tab w:val="left" w:pos="5040"/>
          <w:tab w:val="left" w:pos="5220"/>
        </w:tabs>
        <w:spacing w:line="360" w:lineRule="auto"/>
        <w:rPr>
          <w:rFonts w:eastAsia="Batang"/>
        </w:rPr>
      </w:pPr>
      <w:r>
        <w:rPr>
          <w:rFonts w:eastAsia="Batang"/>
        </w:rPr>
        <w:t xml:space="preserve"> </w:t>
      </w:r>
    </w:p>
    <w:p w14:paraId="4F227C99" w14:textId="77777777" w:rsidR="00E82F5F" w:rsidRPr="00F52C80" w:rsidRDefault="00E82F5F" w:rsidP="00A175AA">
      <w:pPr>
        <w:tabs>
          <w:tab w:val="left" w:pos="5040"/>
          <w:tab w:val="left" w:pos="5220"/>
        </w:tabs>
        <w:spacing w:line="360" w:lineRule="auto"/>
        <w:rPr>
          <w:rFonts w:eastAsia="Batang"/>
          <w:sz w:val="16"/>
          <w:szCs w:val="16"/>
        </w:rPr>
      </w:pPr>
    </w:p>
    <w:p w14:paraId="0CB1D142" w14:textId="3DA40685" w:rsidR="00704922" w:rsidRDefault="00704922" w:rsidP="00A175AA">
      <w:pPr>
        <w:tabs>
          <w:tab w:val="left" w:pos="5040"/>
          <w:tab w:val="left" w:pos="5220"/>
        </w:tabs>
        <w:spacing w:line="360" w:lineRule="auto"/>
        <w:rPr>
          <w:rFonts w:eastAsia="Batang"/>
          <w:sz w:val="16"/>
          <w:szCs w:val="16"/>
        </w:rPr>
      </w:pPr>
    </w:p>
    <w:p w14:paraId="1CB59696" w14:textId="77777777" w:rsidR="00704922" w:rsidRDefault="00704922" w:rsidP="00A175AA">
      <w:pPr>
        <w:spacing w:line="240" w:lineRule="auto"/>
        <w:rPr>
          <w:rFonts w:eastAsia="Batang"/>
          <w:sz w:val="20"/>
          <w:szCs w:val="20"/>
        </w:rPr>
      </w:pPr>
      <w:r>
        <w:rPr>
          <w:rFonts w:eastAsia="Batang"/>
          <w:sz w:val="20"/>
          <w:szCs w:val="20"/>
        </w:rPr>
        <w:t xml:space="preserve">    </w:t>
      </w:r>
      <w:r w:rsidR="001B4985">
        <w:rPr>
          <w:sz w:val="22"/>
          <w:szCs w:val="22"/>
        </w:rPr>
        <w:t>ZORINA ESTHER MASFERRER ESCOBAR</w:t>
      </w:r>
      <w:r w:rsidR="00C42F2A">
        <w:rPr>
          <w:rFonts w:eastAsia="Batang"/>
          <w:sz w:val="20"/>
          <w:szCs w:val="20"/>
        </w:rPr>
        <w:t xml:space="preserve">                           </w:t>
      </w:r>
      <w:r>
        <w:rPr>
          <w:rFonts w:eastAsia="Batang"/>
          <w:sz w:val="20"/>
          <w:szCs w:val="20"/>
        </w:rPr>
        <w:t>SANTOS PORTILLO GONZÁLEZ</w:t>
      </w:r>
    </w:p>
    <w:p w14:paraId="7D5EC883" w14:textId="77777777" w:rsidR="00704922" w:rsidRDefault="0033645D" w:rsidP="00A175AA">
      <w:pPr>
        <w:spacing w:line="240" w:lineRule="auto"/>
        <w:rPr>
          <w:rFonts w:eastAsia="Batang"/>
        </w:rPr>
      </w:pPr>
      <w:r>
        <w:rPr>
          <w:rFonts w:eastAsia="Batang"/>
        </w:rPr>
        <w:t xml:space="preserve">           </w:t>
      </w:r>
      <w:r w:rsidR="00704922">
        <w:rPr>
          <w:rFonts w:eastAsia="Batang"/>
        </w:rPr>
        <w:t>Se</w:t>
      </w:r>
      <w:r w:rsidR="001B4985">
        <w:rPr>
          <w:rFonts w:eastAsia="Batang"/>
        </w:rPr>
        <w:t>gunda</w:t>
      </w:r>
      <w:r>
        <w:rPr>
          <w:rFonts w:eastAsia="Batang"/>
        </w:rPr>
        <w:t xml:space="preserve"> Regidor</w:t>
      </w:r>
      <w:r w:rsidR="001B4985">
        <w:rPr>
          <w:rFonts w:eastAsia="Batang"/>
        </w:rPr>
        <w:t>a Propietaria</w:t>
      </w:r>
      <w:r w:rsidR="00704922">
        <w:rPr>
          <w:rFonts w:eastAsia="Batang"/>
        </w:rPr>
        <w:t xml:space="preserve">                               </w:t>
      </w:r>
      <w:r w:rsidR="00451E58">
        <w:rPr>
          <w:rFonts w:eastAsia="Batang"/>
        </w:rPr>
        <w:t xml:space="preserve">     </w:t>
      </w:r>
      <w:r w:rsidR="00704922">
        <w:rPr>
          <w:rFonts w:eastAsia="Batang"/>
        </w:rPr>
        <w:t xml:space="preserve"> Tercer Regidor Propietario</w:t>
      </w:r>
    </w:p>
    <w:p w14:paraId="383F497E" w14:textId="77777777" w:rsidR="00704922" w:rsidRPr="00F52C80" w:rsidRDefault="00704922" w:rsidP="00A175AA">
      <w:pPr>
        <w:tabs>
          <w:tab w:val="left" w:pos="5040"/>
          <w:tab w:val="left" w:pos="5220"/>
        </w:tabs>
        <w:spacing w:line="360" w:lineRule="auto"/>
        <w:rPr>
          <w:rFonts w:eastAsia="Batang"/>
          <w:sz w:val="16"/>
          <w:szCs w:val="16"/>
        </w:rPr>
      </w:pPr>
    </w:p>
    <w:p w14:paraId="72695B47" w14:textId="57518E31" w:rsidR="00F52C80" w:rsidRDefault="00704922" w:rsidP="00A175AA">
      <w:pPr>
        <w:spacing w:line="360" w:lineRule="auto"/>
        <w:rPr>
          <w:sz w:val="22"/>
          <w:szCs w:val="22"/>
        </w:rPr>
      </w:pPr>
      <w:r>
        <w:rPr>
          <w:sz w:val="22"/>
          <w:szCs w:val="22"/>
        </w:rPr>
        <w:lastRenderedPageBreak/>
        <w:t xml:space="preserve">              </w:t>
      </w:r>
    </w:p>
    <w:p w14:paraId="055E9493" w14:textId="77777777" w:rsidR="00704922" w:rsidRDefault="00F30FC4" w:rsidP="00A175AA">
      <w:pPr>
        <w:spacing w:line="240" w:lineRule="auto"/>
        <w:rPr>
          <w:rFonts w:eastAsia="Batang"/>
          <w:sz w:val="22"/>
          <w:szCs w:val="22"/>
        </w:rPr>
      </w:pPr>
      <w:r>
        <w:rPr>
          <w:sz w:val="22"/>
          <w:szCs w:val="22"/>
        </w:rPr>
        <w:t xml:space="preserve">    </w:t>
      </w:r>
      <w:r w:rsidR="00704922">
        <w:rPr>
          <w:sz w:val="22"/>
          <w:szCs w:val="22"/>
        </w:rPr>
        <w:t xml:space="preserve"> EVER STANLEY HENR</w:t>
      </w:r>
      <w:r>
        <w:rPr>
          <w:sz w:val="22"/>
          <w:szCs w:val="22"/>
        </w:rPr>
        <w:t xml:space="preserve">ÍQUEZ CRUZ                   </w:t>
      </w:r>
      <w:r w:rsidR="00451E58">
        <w:rPr>
          <w:sz w:val="22"/>
          <w:szCs w:val="22"/>
        </w:rPr>
        <w:t xml:space="preserve">  </w:t>
      </w:r>
      <w:r>
        <w:rPr>
          <w:sz w:val="22"/>
          <w:szCs w:val="22"/>
        </w:rPr>
        <w:t xml:space="preserve"> </w:t>
      </w:r>
      <w:r w:rsidR="00704922">
        <w:rPr>
          <w:sz w:val="22"/>
          <w:szCs w:val="22"/>
        </w:rPr>
        <w:t>MERCEDES HENRIQUEZ DE RODRÍGUEZ</w:t>
      </w:r>
    </w:p>
    <w:p w14:paraId="18766DCC" w14:textId="77777777" w:rsidR="00704922" w:rsidRDefault="00704922" w:rsidP="00A175AA">
      <w:pPr>
        <w:tabs>
          <w:tab w:val="left" w:pos="5040"/>
          <w:tab w:val="left" w:pos="5220"/>
        </w:tabs>
        <w:spacing w:line="240" w:lineRule="auto"/>
        <w:rPr>
          <w:rFonts w:eastAsia="Batang"/>
        </w:rPr>
      </w:pPr>
      <w:r>
        <w:rPr>
          <w:rFonts w:eastAsia="Batang"/>
        </w:rPr>
        <w:t xml:space="preserve">        </w:t>
      </w:r>
      <w:r w:rsidR="00F30FC4">
        <w:rPr>
          <w:rFonts w:eastAsia="Batang"/>
        </w:rPr>
        <w:t xml:space="preserve">  </w:t>
      </w:r>
      <w:r>
        <w:rPr>
          <w:rFonts w:eastAsia="Batang"/>
        </w:rPr>
        <w:t>Cuarto Regidor Propietario                                         Quinta Regidora Propietaria</w:t>
      </w:r>
    </w:p>
    <w:p w14:paraId="125EECE6" w14:textId="77777777" w:rsidR="00704922" w:rsidRPr="00F52C80" w:rsidRDefault="00704922" w:rsidP="00A175AA">
      <w:pPr>
        <w:tabs>
          <w:tab w:val="left" w:pos="5040"/>
          <w:tab w:val="left" w:pos="5220"/>
        </w:tabs>
        <w:spacing w:line="360" w:lineRule="auto"/>
        <w:rPr>
          <w:rFonts w:eastAsia="Batang"/>
          <w:sz w:val="16"/>
          <w:szCs w:val="16"/>
        </w:rPr>
      </w:pPr>
    </w:p>
    <w:p w14:paraId="5EB2F976" w14:textId="13E828E3" w:rsidR="00704922" w:rsidRDefault="00704922" w:rsidP="00A175AA">
      <w:pPr>
        <w:tabs>
          <w:tab w:val="left" w:pos="5040"/>
          <w:tab w:val="left" w:pos="5220"/>
        </w:tabs>
        <w:spacing w:line="360" w:lineRule="auto"/>
        <w:rPr>
          <w:rFonts w:eastAsia="Batang"/>
          <w:sz w:val="16"/>
          <w:szCs w:val="16"/>
        </w:rPr>
      </w:pPr>
    </w:p>
    <w:p w14:paraId="4C754064" w14:textId="77777777" w:rsidR="00F52C80" w:rsidRPr="00F52C80" w:rsidRDefault="00F52C80" w:rsidP="00A175AA">
      <w:pPr>
        <w:tabs>
          <w:tab w:val="left" w:pos="5040"/>
          <w:tab w:val="left" w:pos="5220"/>
        </w:tabs>
        <w:spacing w:line="360" w:lineRule="auto"/>
        <w:rPr>
          <w:rFonts w:eastAsia="Batang"/>
          <w:sz w:val="16"/>
          <w:szCs w:val="16"/>
        </w:rPr>
      </w:pPr>
    </w:p>
    <w:p w14:paraId="13190FC4" w14:textId="77777777" w:rsidR="00704922" w:rsidRDefault="00F30FC4" w:rsidP="00A175AA">
      <w:pPr>
        <w:tabs>
          <w:tab w:val="left" w:pos="5040"/>
          <w:tab w:val="left" w:pos="5220"/>
        </w:tabs>
        <w:spacing w:line="240" w:lineRule="auto"/>
        <w:rPr>
          <w:rFonts w:eastAsia="Batang"/>
          <w:sz w:val="22"/>
          <w:szCs w:val="22"/>
        </w:rPr>
      </w:pPr>
      <w:r>
        <w:rPr>
          <w:sz w:val="22"/>
          <w:szCs w:val="22"/>
        </w:rPr>
        <w:t xml:space="preserve">     </w:t>
      </w:r>
      <w:r w:rsidR="00704922">
        <w:rPr>
          <w:sz w:val="22"/>
          <w:szCs w:val="22"/>
        </w:rPr>
        <w:t xml:space="preserve">CARLOS ARTURO ARAUJO GÓMEZ           </w:t>
      </w:r>
      <w:r>
        <w:rPr>
          <w:sz w:val="22"/>
          <w:szCs w:val="22"/>
        </w:rPr>
        <w:t xml:space="preserve">             </w:t>
      </w:r>
      <w:r w:rsidR="00704922">
        <w:rPr>
          <w:rFonts w:eastAsia="Batang"/>
          <w:sz w:val="22"/>
          <w:szCs w:val="22"/>
        </w:rPr>
        <w:t xml:space="preserve">ELMER ARTURO RUBIO ORANTES </w:t>
      </w:r>
    </w:p>
    <w:p w14:paraId="437E9B42" w14:textId="77777777" w:rsidR="00704922" w:rsidRDefault="00F30FC4" w:rsidP="00A175AA">
      <w:pPr>
        <w:tabs>
          <w:tab w:val="left" w:pos="5040"/>
          <w:tab w:val="left" w:pos="5220"/>
        </w:tabs>
        <w:spacing w:line="240" w:lineRule="auto"/>
        <w:rPr>
          <w:rFonts w:eastAsia="Batang"/>
        </w:rPr>
      </w:pPr>
      <w:r>
        <w:rPr>
          <w:rFonts w:eastAsia="Batang"/>
        </w:rPr>
        <w:t xml:space="preserve">            </w:t>
      </w:r>
      <w:r w:rsidR="00704922">
        <w:rPr>
          <w:rFonts w:eastAsia="Batang"/>
        </w:rPr>
        <w:t xml:space="preserve">Sexto Regidor Propietario                       </w:t>
      </w:r>
      <w:r>
        <w:rPr>
          <w:rFonts w:eastAsia="Batang"/>
        </w:rPr>
        <w:t xml:space="preserve">               </w:t>
      </w:r>
      <w:r w:rsidR="00704922">
        <w:rPr>
          <w:rFonts w:eastAsia="Batang"/>
        </w:rPr>
        <w:t>Séptimo Regidor Propietario</w:t>
      </w:r>
    </w:p>
    <w:p w14:paraId="6B1710A2" w14:textId="77777777" w:rsidR="00704922" w:rsidRPr="00F52C80" w:rsidRDefault="00704922" w:rsidP="00A175AA">
      <w:pPr>
        <w:tabs>
          <w:tab w:val="left" w:pos="5040"/>
          <w:tab w:val="left" w:pos="5220"/>
        </w:tabs>
        <w:spacing w:line="360" w:lineRule="auto"/>
        <w:rPr>
          <w:sz w:val="16"/>
          <w:szCs w:val="16"/>
        </w:rPr>
      </w:pPr>
    </w:p>
    <w:p w14:paraId="6EE61900" w14:textId="3DF54C72" w:rsidR="00704922" w:rsidRDefault="00704922" w:rsidP="00A175AA">
      <w:pPr>
        <w:tabs>
          <w:tab w:val="left" w:pos="5040"/>
          <w:tab w:val="left" w:pos="5220"/>
        </w:tabs>
        <w:rPr>
          <w:sz w:val="16"/>
          <w:szCs w:val="16"/>
        </w:rPr>
      </w:pPr>
    </w:p>
    <w:p w14:paraId="06828DCE" w14:textId="77777777" w:rsidR="00F52C80" w:rsidRPr="00F52C80" w:rsidRDefault="00F52C80" w:rsidP="00A175AA">
      <w:pPr>
        <w:tabs>
          <w:tab w:val="left" w:pos="5040"/>
          <w:tab w:val="left" w:pos="5220"/>
        </w:tabs>
        <w:rPr>
          <w:sz w:val="16"/>
          <w:szCs w:val="16"/>
        </w:rPr>
      </w:pPr>
    </w:p>
    <w:p w14:paraId="0C5A0279" w14:textId="77777777" w:rsidR="00704922" w:rsidRPr="00F52C80" w:rsidRDefault="00704922" w:rsidP="00A175AA">
      <w:pPr>
        <w:tabs>
          <w:tab w:val="left" w:pos="5040"/>
          <w:tab w:val="left" w:pos="5220"/>
        </w:tabs>
        <w:rPr>
          <w:sz w:val="16"/>
          <w:szCs w:val="16"/>
        </w:rPr>
      </w:pPr>
    </w:p>
    <w:p w14:paraId="741D9DF7" w14:textId="77777777" w:rsidR="00704922" w:rsidRDefault="00704922" w:rsidP="00A175AA">
      <w:pPr>
        <w:tabs>
          <w:tab w:val="left" w:pos="5040"/>
          <w:tab w:val="left" w:pos="5220"/>
        </w:tabs>
        <w:spacing w:line="240" w:lineRule="auto"/>
        <w:rPr>
          <w:rFonts w:eastAsia="Batang"/>
          <w:sz w:val="20"/>
          <w:szCs w:val="20"/>
        </w:rPr>
      </w:pPr>
      <w:r>
        <w:rPr>
          <w:sz w:val="20"/>
          <w:szCs w:val="20"/>
        </w:rPr>
        <w:t xml:space="preserve">       HÉCTOR ARNOLDO CRUZ RODRÍGUEZ                </w:t>
      </w:r>
      <w:r w:rsidR="00F30FC4">
        <w:rPr>
          <w:sz w:val="20"/>
          <w:szCs w:val="20"/>
        </w:rPr>
        <w:t xml:space="preserve">      </w:t>
      </w:r>
      <w:r>
        <w:rPr>
          <w:sz w:val="20"/>
          <w:szCs w:val="20"/>
        </w:rPr>
        <w:t xml:space="preserve"> MANUEL ANTONIO CHORRO GUEVARA</w:t>
      </w:r>
    </w:p>
    <w:p w14:paraId="2F420DE8" w14:textId="77777777" w:rsidR="00704922" w:rsidRDefault="00704922" w:rsidP="00A175AA">
      <w:pPr>
        <w:tabs>
          <w:tab w:val="left" w:pos="5040"/>
          <w:tab w:val="left" w:pos="5220"/>
        </w:tabs>
        <w:spacing w:line="240" w:lineRule="auto"/>
        <w:rPr>
          <w:rFonts w:eastAsia="Batang"/>
        </w:rPr>
      </w:pPr>
      <w:r>
        <w:rPr>
          <w:rFonts w:eastAsia="Batang"/>
        </w:rPr>
        <w:t xml:space="preserve">            Octavo Regidor Propietario                            </w:t>
      </w:r>
      <w:r w:rsidR="00F30FC4">
        <w:rPr>
          <w:rFonts w:eastAsia="Batang"/>
        </w:rPr>
        <w:t xml:space="preserve">        </w:t>
      </w:r>
      <w:r>
        <w:rPr>
          <w:rFonts w:eastAsia="Batang"/>
        </w:rPr>
        <w:t xml:space="preserve"> Noveno Regidor Propietario</w:t>
      </w:r>
    </w:p>
    <w:p w14:paraId="141C5CD1" w14:textId="77777777" w:rsidR="00704922" w:rsidRDefault="00704922" w:rsidP="00A175AA">
      <w:pPr>
        <w:tabs>
          <w:tab w:val="left" w:pos="5040"/>
          <w:tab w:val="left" w:pos="5220"/>
        </w:tabs>
        <w:spacing w:line="240" w:lineRule="auto"/>
        <w:rPr>
          <w:rFonts w:eastAsia="Batang"/>
        </w:rPr>
      </w:pPr>
    </w:p>
    <w:p w14:paraId="1F21881B" w14:textId="77777777" w:rsidR="00704922" w:rsidRDefault="00704922" w:rsidP="00A175AA">
      <w:pPr>
        <w:tabs>
          <w:tab w:val="left" w:pos="5040"/>
          <w:tab w:val="left" w:pos="5220"/>
        </w:tabs>
        <w:spacing w:line="240" w:lineRule="auto"/>
        <w:rPr>
          <w:rFonts w:eastAsia="Batang"/>
        </w:rPr>
      </w:pPr>
    </w:p>
    <w:p w14:paraId="646F46E7" w14:textId="77777777" w:rsidR="00704922" w:rsidRDefault="00704922" w:rsidP="00A175AA">
      <w:pPr>
        <w:tabs>
          <w:tab w:val="left" w:pos="5040"/>
          <w:tab w:val="left" w:pos="5220"/>
        </w:tabs>
        <w:spacing w:line="240" w:lineRule="auto"/>
        <w:rPr>
          <w:rFonts w:eastAsia="Batang"/>
        </w:rPr>
      </w:pPr>
    </w:p>
    <w:p w14:paraId="60013D97" w14:textId="77777777" w:rsidR="00704922" w:rsidRDefault="00704922" w:rsidP="00A175AA">
      <w:pPr>
        <w:tabs>
          <w:tab w:val="left" w:pos="5040"/>
          <w:tab w:val="left" w:pos="5220"/>
        </w:tabs>
        <w:spacing w:line="240" w:lineRule="auto"/>
      </w:pPr>
      <w:r>
        <w:rPr>
          <w:sz w:val="22"/>
          <w:szCs w:val="22"/>
        </w:rPr>
        <w:t>MARITZA ELIZABETH VÁSQUEZ DE AYALA</w:t>
      </w:r>
      <w:r>
        <w:t xml:space="preserve">  </w:t>
      </w:r>
      <w:r w:rsidR="001B4985">
        <w:t xml:space="preserve">         </w:t>
      </w:r>
      <w:r w:rsidR="001B4985" w:rsidRPr="001B4985">
        <w:rPr>
          <w:sz w:val="22"/>
          <w:szCs w:val="22"/>
        </w:rPr>
        <w:t>MARLON MAGDIEL GÓMEZ ACEVEDO</w:t>
      </w:r>
      <w:r w:rsidRPr="001B4985">
        <w:rPr>
          <w:sz w:val="22"/>
          <w:szCs w:val="22"/>
        </w:rPr>
        <w:t xml:space="preserve"> </w:t>
      </w:r>
      <w:r>
        <w:t xml:space="preserve"> </w:t>
      </w:r>
      <w:r>
        <w:rPr>
          <w:sz w:val="22"/>
          <w:szCs w:val="22"/>
        </w:rPr>
        <w:t xml:space="preserve">    </w:t>
      </w:r>
      <w:r w:rsidR="00F30FC4">
        <w:rPr>
          <w:sz w:val="22"/>
          <w:szCs w:val="22"/>
        </w:rPr>
        <w:t xml:space="preserve">   </w:t>
      </w:r>
      <w:r>
        <w:rPr>
          <w:rFonts w:eastAsia="Batang"/>
        </w:rPr>
        <w:t xml:space="preserve">                                                                                                                                        </w:t>
      </w:r>
    </w:p>
    <w:p w14:paraId="2AA4C603" w14:textId="61E8B2DB" w:rsidR="00704922" w:rsidRPr="001B4985" w:rsidRDefault="00704922" w:rsidP="00A175AA">
      <w:pPr>
        <w:pStyle w:val="Prrafodelista1"/>
        <w:tabs>
          <w:tab w:val="left" w:pos="0"/>
          <w:tab w:val="left" w:pos="426"/>
        </w:tabs>
        <w:spacing w:after="0" w:line="360" w:lineRule="auto"/>
        <w:ind w:left="0" w:right="44"/>
        <w:rPr>
          <w:rFonts w:ascii="Times New Roman" w:hAnsi="Times New Roman" w:cs="Times New Roman"/>
          <w:lang w:val="es-ES"/>
        </w:rPr>
      </w:pPr>
      <w:r>
        <w:rPr>
          <w:rFonts w:ascii="Times New Roman" w:hAnsi="Times New Roman" w:cs="Times New Roman"/>
          <w:sz w:val="24"/>
          <w:szCs w:val="24"/>
          <w:lang w:val="es-ES"/>
        </w:rPr>
        <w:t xml:space="preserve">            Decima Regidora Propietaria                                     </w:t>
      </w:r>
      <w:r w:rsidR="001B4985">
        <w:rPr>
          <w:rFonts w:ascii="Times New Roman" w:hAnsi="Times New Roman" w:cs="Times New Roman"/>
          <w:lang w:val="es-ES"/>
        </w:rPr>
        <w:t xml:space="preserve">Primer Regidor </w:t>
      </w:r>
      <w:r w:rsidR="007D1DE3">
        <w:rPr>
          <w:rFonts w:ascii="Times New Roman" w:hAnsi="Times New Roman" w:cs="Times New Roman"/>
          <w:lang w:val="es-ES"/>
        </w:rPr>
        <w:t>Suplente</w:t>
      </w:r>
    </w:p>
    <w:p w14:paraId="43BAEF8E" w14:textId="5685AE84" w:rsidR="001B4985" w:rsidRDefault="001B4985" w:rsidP="00A175AA">
      <w:pPr>
        <w:pStyle w:val="Prrafodelista1"/>
        <w:tabs>
          <w:tab w:val="left" w:pos="0"/>
          <w:tab w:val="left" w:pos="426"/>
        </w:tabs>
        <w:spacing w:after="0" w:line="360" w:lineRule="auto"/>
        <w:ind w:left="0" w:right="44"/>
        <w:rPr>
          <w:rFonts w:ascii="Times New Roman" w:hAnsi="Times New Roman" w:cs="Times New Roman"/>
          <w:sz w:val="16"/>
          <w:szCs w:val="16"/>
          <w:lang w:val="es-ES"/>
        </w:rPr>
      </w:pPr>
    </w:p>
    <w:p w14:paraId="6184E7D3" w14:textId="77777777" w:rsidR="00F52C80" w:rsidRPr="00F52C80" w:rsidRDefault="00F52C80" w:rsidP="00A175AA">
      <w:pPr>
        <w:pStyle w:val="Prrafodelista1"/>
        <w:tabs>
          <w:tab w:val="left" w:pos="0"/>
          <w:tab w:val="left" w:pos="426"/>
        </w:tabs>
        <w:spacing w:after="0" w:line="360" w:lineRule="auto"/>
        <w:ind w:left="0" w:right="44"/>
        <w:rPr>
          <w:rFonts w:ascii="Times New Roman" w:hAnsi="Times New Roman" w:cs="Times New Roman"/>
          <w:sz w:val="16"/>
          <w:szCs w:val="16"/>
          <w:lang w:val="es-ES"/>
        </w:rPr>
      </w:pPr>
    </w:p>
    <w:p w14:paraId="7584FAF1" w14:textId="77777777" w:rsidR="00704922" w:rsidRPr="001B4985" w:rsidRDefault="00704922" w:rsidP="00A175AA">
      <w:pPr>
        <w:tabs>
          <w:tab w:val="left" w:pos="5040"/>
          <w:tab w:val="left" w:pos="5220"/>
        </w:tabs>
        <w:spacing w:line="240" w:lineRule="auto"/>
        <w:rPr>
          <w:sz w:val="22"/>
          <w:szCs w:val="22"/>
        </w:rPr>
      </w:pPr>
      <w:r>
        <w:rPr>
          <w:sz w:val="22"/>
          <w:szCs w:val="22"/>
        </w:rPr>
        <w:t>ISMAEL DE JESÚS ESCALANTE HERRERA</w:t>
      </w:r>
      <w:r>
        <w:t xml:space="preserve">           </w:t>
      </w:r>
      <w:r w:rsidR="00F30FC4">
        <w:t xml:space="preserve"> </w:t>
      </w:r>
      <w:r>
        <w:t xml:space="preserve"> </w:t>
      </w:r>
      <w:r w:rsidR="001B4985">
        <w:rPr>
          <w:sz w:val="22"/>
          <w:szCs w:val="22"/>
        </w:rPr>
        <w:t>FRANK REYNALDO ALVARADO ALFARO</w:t>
      </w:r>
    </w:p>
    <w:p w14:paraId="099BE006" w14:textId="77777777" w:rsidR="00704922" w:rsidRDefault="00704922" w:rsidP="00A175AA">
      <w:pPr>
        <w:tabs>
          <w:tab w:val="left" w:pos="5040"/>
          <w:tab w:val="left" w:pos="5220"/>
        </w:tabs>
        <w:spacing w:line="240" w:lineRule="auto"/>
      </w:pPr>
      <w:r>
        <w:t xml:space="preserve">            Segundo Regidor Suplente        </w:t>
      </w:r>
      <w:r>
        <w:tab/>
        <w:t xml:space="preserve">        </w:t>
      </w:r>
      <w:r w:rsidR="001B4985">
        <w:t xml:space="preserve">         Tercer Regidor Suplente</w:t>
      </w:r>
      <w:r>
        <w:t xml:space="preserve">      </w:t>
      </w:r>
    </w:p>
    <w:p w14:paraId="31844B3E" w14:textId="4573DDDB" w:rsidR="00704922" w:rsidRDefault="00704922" w:rsidP="00A175AA">
      <w:pPr>
        <w:spacing w:line="240" w:lineRule="auto"/>
        <w:rPr>
          <w:rFonts w:eastAsia="Batang"/>
        </w:rPr>
      </w:pPr>
    </w:p>
    <w:p w14:paraId="3B4751AE" w14:textId="7E7893FE" w:rsidR="00704922" w:rsidRDefault="00704922" w:rsidP="00A175AA">
      <w:pPr>
        <w:spacing w:line="240" w:lineRule="auto"/>
        <w:rPr>
          <w:rFonts w:eastAsia="Batang"/>
        </w:rPr>
      </w:pPr>
    </w:p>
    <w:p w14:paraId="72D27334" w14:textId="77777777" w:rsidR="00F52C80" w:rsidRDefault="00F52C80" w:rsidP="00A175AA">
      <w:pPr>
        <w:spacing w:line="240" w:lineRule="auto"/>
        <w:rPr>
          <w:rFonts w:eastAsia="Batang"/>
        </w:rPr>
      </w:pPr>
    </w:p>
    <w:p w14:paraId="3A1556FB" w14:textId="77777777" w:rsidR="00704922" w:rsidRDefault="00704922" w:rsidP="00A175AA">
      <w:pPr>
        <w:tabs>
          <w:tab w:val="left" w:pos="5040"/>
          <w:tab w:val="left" w:pos="5220"/>
        </w:tabs>
        <w:spacing w:line="240" w:lineRule="auto"/>
      </w:pPr>
      <w:r>
        <w:t xml:space="preserve"> </w:t>
      </w:r>
      <w:r>
        <w:rPr>
          <w:sz w:val="22"/>
          <w:szCs w:val="22"/>
        </w:rPr>
        <w:t>FÁTIMA GUADALUPE ALVARADO FLORES</w:t>
      </w:r>
      <w:r>
        <w:t xml:space="preserve">            </w:t>
      </w:r>
      <w:r w:rsidR="00F30FC4">
        <w:t xml:space="preserve">    </w:t>
      </w:r>
      <w:r>
        <w:rPr>
          <w:sz w:val="22"/>
          <w:szCs w:val="22"/>
        </w:rPr>
        <w:t>JUAN CARLOS MARTÍNEZ RODAS</w:t>
      </w:r>
    </w:p>
    <w:p w14:paraId="5FB69BB2" w14:textId="77777777" w:rsidR="00704922" w:rsidRDefault="00704922" w:rsidP="00A175AA">
      <w:pPr>
        <w:tabs>
          <w:tab w:val="left" w:pos="5040"/>
          <w:tab w:val="left" w:pos="5220"/>
        </w:tabs>
        <w:spacing w:line="240" w:lineRule="auto"/>
      </w:pPr>
      <w:r>
        <w:t xml:space="preserve">               Cuarta Regidora Suplente                                       </w:t>
      </w:r>
      <w:r w:rsidR="00F30FC4">
        <w:t xml:space="preserve">  </w:t>
      </w:r>
      <w:r>
        <w:t xml:space="preserve"> Secretario Municipal</w:t>
      </w:r>
    </w:p>
    <w:p w14:paraId="744F7D68" w14:textId="77777777" w:rsidR="00183A22" w:rsidRDefault="00183A22" w:rsidP="00A175AA">
      <w:pPr>
        <w:tabs>
          <w:tab w:val="left" w:pos="5040"/>
          <w:tab w:val="left" w:pos="5220"/>
        </w:tabs>
        <w:spacing w:line="240" w:lineRule="auto"/>
      </w:pPr>
    </w:p>
    <w:p w14:paraId="288B0401" w14:textId="77777777" w:rsidR="00183A22" w:rsidRDefault="00183A22" w:rsidP="00A175AA">
      <w:pPr>
        <w:tabs>
          <w:tab w:val="left" w:pos="5040"/>
          <w:tab w:val="left" w:pos="5220"/>
        </w:tabs>
        <w:spacing w:line="240" w:lineRule="auto"/>
      </w:pPr>
    </w:p>
    <w:p w14:paraId="2757DF2A" w14:textId="77777777" w:rsidR="00183A22" w:rsidRDefault="00183A22" w:rsidP="00183A22">
      <w:pPr>
        <w:tabs>
          <w:tab w:val="left" w:pos="5040"/>
          <w:tab w:val="left" w:pos="5220"/>
        </w:tabs>
        <w:spacing w:line="240" w:lineRule="auto"/>
      </w:pPr>
    </w:p>
    <w:p w14:paraId="669C9C4D" w14:textId="77777777" w:rsidR="00183A22" w:rsidRDefault="00183A22" w:rsidP="00183A22">
      <w:pPr>
        <w:tabs>
          <w:tab w:val="left" w:pos="5040"/>
          <w:tab w:val="left" w:pos="5220"/>
        </w:tabs>
        <w:spacing w:line="240" w:lineRule="auto"/>
      </w:pPr>
      <w:bookmarkStart w:id="0" w:name="_GoBack"/>
      <w:bookmarkEnd w:id="0"/>
      <w:r>
        <w:t>La presente Acta se encuentra en versión Pública de acuerdo a lo establecido en el artículo 30 de la Ley de Acceso a la Información Pública, por tener información confidencial.</w:t>
      </w:r>
    </w:p>
    <w:p w14:paraId="212519B4" w14:textId="77777777" w:rsidR="00183A22" w:rsidRDefault="00183A22" w:rsidP="00183A22"/>
    <w:p w14:paraId="782572B3" w14:textId="77777777" w:rsidR="00183A22" w:rsidRPr="00183A22" w:rsidRDefault="00183A22" w:rsidP="00A175AA">
      <w:pPr>
        <w:tabs>
          <w:tab w:val="left" w:pos="5040"/>
          <w:tab w:val="left" w:pos="5220"/>
        </w:tabs>
        <w:spacing w:line="240" w:lineRule="auto"/>
      </w:pPr>
    </w:p>
    <w:sectPr w:rsidR="00183A22" w:rsidRPr="00183A22" w:rsidSect="0065507A">
      <w:pgSz w:w="11907" w:h="18711" w:code="10000"/>
      <w:pgMar w:top="1701" w:right="1134" w:bottom="1134" w:left="1560" w:header="709" w:footer="323" w:gutter="0"/>
      <w:pgNumType w:start="50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4E9C8" w14:textId="77777777" w:rsidR="000F5C36" w:rsidRDefault="000F5C36" w:rsidP="00502C14">
      <w:pPr>
        <w:spacing w:line="240" w:lineRule="auto"/>
      </w:pPr>
      <w:r>
        <w:separator/>
      </w:r>
    </w:p>
  </w:endnote>
  <w:endnote w:type="continuationSeparator" w:id="0">
    <w:p w14:paraId="6CB9DEE5" w14:textId="77777777" w:rsidR="000F5C36" w:rsidRDefault="000F5C36"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403D4" w14:textId="77777777" w:rsidR="000F5C36" w:rsidRDefault="000F5C36" w:rsidP="00502C14">
      <w:pPr>
        <w:spacing w:line="240" w:lineRule="auto"/>
      </w:pPr>
      <w:r>
        <w:separator/>
      </w:r>
    </w:p>
  </w:footnote>
  <w:footnote w:type="continuationSeparator" w:id="0">
    <w:p w14:paraId="237FC8C2" w14:textId="77777777" w:rsidR="000F5C36" w:rsidRDefault="000F5C36"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1"/>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131078" w:nlCheck="1" w:checkStyle="0"/>
  <w:activeWritingStyle w:appName="MSWord" w:lang="es-SV" w:vendorID="64" w:dllVersion="131078" w:nlCheck="1" w:checkStyle="0"/>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871"/>
    <w:rsid w:val="00002C9E"/>
    <w:rsid w:val="00002D7F"/>
    <w:rsid w:val="00002F76"/>
    <w:rsid w:val="0000322D"/>
    <w:rsid w:val="0000360D"/>
    <w:rsid w:val="00004C8D"/>
    <w:rsid w:val="00004DB3"/>
    <w:rsid w:val="00004F5D"/>
    <w:rsid w:val="00005152"/>
    <w:rsid w:val="000053D7"/>
    <w:rsid w:val="000056D8"/>
    <w:rsid w:val="000058EE"/>
    <w:rsid w:val="00005B53"/>
    <w:rsid w:val="00005BD4"/>
    <w:rsid w:val="00005F6B"/>
    <w:rsid w:val="00006000"/>
    <w:rsid w:val="000067C4"/>
    <w:rsid w:val="0000735A"/>
    <w:rsid w:val="000075E7"/>
    <w:rsid w:val="00007A85"/>
    <w:rsid w:val="000105B9"/>
    <w:rsid w:val="000106AC"/>
    <w:rsid w:val="00010BEB"/>
    <w:rsid w:val="00011659"/>
    <w:rsid w:val="0001172B"/>
    <w:rsid w:val="00011DB1"/>
    <w:rsid w:val="00012881"/>
    <w:rsid w:val="00012EC7"/>
    <w:rsid w:val="0001338A"/>
    <w:rsid w:val="00013F66"/>
    <w:rsid w:val="00014297"/>
    <w:rsid w:val="00014D18"/>
    <w:rsid w:val="0001519C"/>
    <w:rsid w:val="00016473"/>
    <w:rsid w:val="0001669B"/>
    <w:rsid w:val="00016D43"/>
    <w:rsid w:val="000204F1"/>
    <w:rsid w:val="00020EB7"/>
    <w:rsid w:val="00021006"/>
    <w:rsid w:val="00021827"/>
    <w:rsid w:val="00021A47"/>
    <w:rsid w:val="000221F7"/>
    <w:rsid w:val="00022929"/>
    <w:rsid w:val="00022C6F"/>
    <w:rsid w:val="000231D2"/>
    <w:rsid w:val="00023220"/>
    <w:rsid w:val="00023772"/>
    <w:rsid w:val="00023A18"/>
    <w:rsid w:val="00023B50"/>
    <w:rsid w:val="0002468C"/>
    <w:rsid w:val="00024ADB"/>
    <w:rsid w:val="00025119"/>
    <w:rsid w:val="00025B82"/>
    <w:rsid w:val="00025C5A"/>
    <w:rsid w:val="00026594"/>
    <w:rsid w:val="00026606"/>
    <w:rsid w:val="00026B8A"/>
    <w:rsid w:val="00026D71"/>
    <w:rsid w:val="00026EE7"/>
    <w:rsid w:val="00026F6E"/>
    <w:rsid w:val="00027015"/>
    <w:rsid w:val="00027215"/>
    <w:rsid w:val="0002769D"/>
    <w:rsid w:val="00027A05"/>
    <w:rsid w:val="00027BF6"/>
    <w:rsid w:val="00027CF4"/>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F71"/>
    <w:rsid w:val="00036485"/>
    <w:rsid w:val="00036D17"/>
    <w:rsid w:val="00037018"/>
    <w:rsid w:val="00037364"/>
    <w:rsid w:val="0003747C"/>
    <w:rsid w:val="000378EB"/>
    <w:rsid w:val="00037B4A"/>
    <w:rsid w:val="00037F8B"/>
    <w:rsid w:val="00040267"/>
    <w:rsid w:val="0004042C"/>
    <w:rsid w:val="000405EC"/>
    <w:rsid w:val="00040887"/>
    <w:rsid w:val="00040ADB"/>
    <w:rsid w:val="00040DCF"/>
    <w:rsid w:val="00042656"/>
    <w:rsid w:val="000426DD"/>
    <w:rsid w:val="00042930"/>
    <w:rsid w:val="00042D9A"/>
    <w:rsid w:val="00042E63"/>
    <w:rsid w:val="00042EEC"/>
    <w:rsid w:val="00043648"/>
    <w:rsid w:val="000439F6"/>
    <w:rsid w:val="00043D58"/>
    <w:rsid w:val="00044712"/>
    <w:rsid w:val="0004498B"/>
    <w:rsid w:val="00044F02"/>
    <w:rsid w:val="00046AC7"/>
    <w:rsid w:val="00046FEB"/>
    <w:rsid w:val="0004703C"/>
    <w:rsid w:val="00050406"/>
    <w:rsid w:val="000505B5"/>
    <w:rsid w:val="0005092E"/>
    <w:rsid w:val="000509BC"/>
    <w:rsid w:val="000509C9"/>
    <w:rsid w:val="00050C6F"/>
    <w:rsid w:val="0005147F"/>
    <w:rsid w:val="00051FC0"/>
    <w:rsid w:val="00052250"/>
    <w:rsid w:val="0005303E"/>
    <w:rsid w:val="00053C9A"/>
    <w:rsid w:val="00054336"/>
    <w:rsid w:val="00054406"/>
    <w:rsid w:val="0005459D"/>
    <w:rsid w:val="00055186"/>
    <w:rsid w:val="000557C5"/>
    <w:rsid w:val="00055A7A"/>
    <w:rsid w:val="00055ED9"/>
    <w:rsid w:val="00056C01"/>
    <w:rsid w:val="000575E0"/>
    <w:rsid w:val="000579A6"/>
    <w:rsid w:val="00057B46"/>
    <w:rsid w:val="00060587"/>
    <w:rsid w:val="00060644"/>
    <w:rsid w:val="0006085E"/>
    <w:rsid w:val="000609E0"/>
    <w:rsid w:val="00060F54"/>
    <w:rsid w:val="00061BC8"/>
    <w:rsid w:val="00061F23"/>
    <w:rsid w:val="000620F8"/>
    <w:rsid w:val="0006271A"/>
    <w:rsid w:val="000633D9"/>
    <w:rsid w:val="0006482B"/>
    <w:rsid w:val="000649EA"/>
    <w:rsid w:val="000650B7"/>
    <w:rsid w:val="00065261"/>
    <w:rsid w:val="00065907"/>
    <w:rsid w:val="00065B79"/>
    <w:rsid w:val="000660F3"/>
    <w:rsid w:val="000667D7"/>
    <w:rsid w:val="000668C4"/>
    <w:rsid w:val="00066BF1"/>
    <w:rsid w:val="00067142"/>
    <w:rsid w:val="000671B2"/>
    <w:rsid w:val="00067641"/>
    <w:rsid w:val="00067BD7"/>
    <w:rsid w:val="00067D4E"/>
    <w:rsid w:val="00070721"/>
    <w:rsid w:val="000708F6"/>
    <w:rsid w:val="00070938"/>
    <w:rsid w:val="00070D83"/>
    <w:rsid w:val="00070F88"/>
    <w:rsid w:val="000716A2"/>
    <w:rsid w:val="00071C2B"/>
    <w:rsid w:val="00071DE5"/>
    <w:rsid w:val="000742E3"/>
    <w:rsid w:val="00074BF0"/>
    <w:rsid w:val="00075935"/>
    <w:rsid w:val="00076380"/>
    <w:rsid w:val="000769A5"/>
    <w:rsid w:val="000773E3"/>
    <w:rsid w:val="00077433"/>
    <w:rsid w:val="000778EB"/>
    <w:rsid w:val="00080186"/>
    <w:rsid w:val="00080775"/>
    <w:rsid w:val="00080B30"/>
    <w:rsid w:val="00081026"/>
    <w:rsid w:val="00081376"/>
    <w:rsid w:val="00081D3C"/>
    <w:rsid w:val="00081E11"/>
    <w:rsid w:val="00081E90"/>
    <w:rsid w:val="00082402"/>
    <w:rsid w:val="000830D0"/>
    <w:rsid w:val="00083205"/>
    <w:rsid w:val="00083231"/>
    <w:rsid w:val="000836E0"/>
    <w:rsid w:val="0008371B"/>
    <w:rsid w:val="00083B0D"/>
    <w:rsid w:val="00083DBE"/>
    <w:rsid w:val="000842EF"/>
    <w:rsid w:val="000845C9"/>
    <w:rsid w:val="00084751"/>
    <w:rsid w:val="00084ACD"/>
    <w:rsid w:val="0008567C"/>
    <w:rsid w:val="00085894"/>
    <w:rsid w:val="000864BE"/>
    <w:rsid w:val="000869B0"/>
    <w:rsid w:val="000871B5"/>
    <w:rsid w:val="0008765A"/>
    <w:rsid w:val="00087A43"/>
    <w:rsid w:val="000907A7"/>
    <w:rsid w:val="00090872"/>
    <w:rsid w:val="00090BBE"/>
    <w:rsid w:val="00090DD9"/>
    <w:rsid w:val="000917D5"/>
    <w:rsid w:val="0009224D"/>
    <w:rsid w:val="000927A4"/>
    <w:rsid w:val="0009285E"/>
    <w:rsid w:val="00092AAC"/>
    <w:rsid w:val="00093DEF"/>
    <w:rsid w:val="000944F0"/>
    <w:rsid w:val="00094628"/>
    <w:rsid w:val="00094B2E"/>
    <w:rsid w:val="00094DC4"/>
    <w:rsid w:val="00094EA6"/>
    <w:rsid w:val="00095323"/>
    <w:rsid w:val="00095D03"/>
    <w:rsid w:val="00095EEB"/>
    <w:rsid w:val="00096964"/>
    <w:rsid w:val="0009736A"/>
    <w:rsid w:val="0009756A"/>
    <w:rsid w:val="000975A2"/>
    <w:rsid w:val="000A1323"/>
    <w:rsid w:val="000A2073"/>
    <w:rsid w:val="000A2439"/>
    <w:rsid w:val="000A298A"/>
    <w:rsid w:val="000A2D65"/>
    <w:rsid w:val="000A2F57"/>
    <w:rsid w:val="000A2F8D"/>
    <w:rsid w:val="000A3186"/>
    <w:rsid w:val="000A3961"/>
    <w:rsid w:val="000A49FA"/>
    <w:rsid w:val="000A4CED"/>
    <w:rsid w:val="000A4D86"/>
    <w:rsid w:val="000A5864"/>
    <w:rsid w:val="000A6140"/>
    <w:rsid w:val="000A6312"/>
    <w:rsid w:val="000A67B4"/>
    <w:rsid w:val="000A68C4"/>
    <w:rsid w:val="000A7239"/>
    <w:rsid w:val="000A7257"/>
    <w:rsid w:val="000A7326"/>
    <w:rsid w:val="000A761C"/>
    <w:rsid w:val="000A764B"/>
    <w:rsid w:val="000A76FC"/>
    <w:rsid w:val="000A79BE"/>
    <w:rsid w:val="000B1006"/>
    <w:rsid w:val="000B1087"/>
    <w:rsid w:val="000B165D"/>
    <w:rsid w:val="000B1E25"/>
    <w:rsid w:val="000B25B1"/>
    <w:rsid w:val="000B2A80"/>
    <w:rsid w:val="000B3017"/>
    <w:rsid w:val="000B3AC0"/>
    <w:rsid w:val="000B417A"/>
    <w:rsid w:val="000B43F0"/>
    <w:rsid w:val="000B48A6"/>
    <w:rsid w:val="000B4BB2"/>
    <w:rsid w:val="000B5E8C"/>
    <w:rsid w:val="000B679D"/>
    <w:rsid w:val="000B686C"/>
    <w:rsid w:val="000B7390"/>
    <w:rsid w:val="000B77F3"/>
    <w:rsid w:val="000B7CCF"/>
    <w:rsid w:val="000B7F4C"/>
    <w:rsid w:val="000C030E"/>
    <w:rsid w:val="000C0CCF"/>
    <w:rsid w:val="000C1120"/>
    <w:rsid w:val="000C1305"/>
    <w:rsid w:val="000C207E"/>
    <w:rsid w:val="000C2411"/>
    <w:rsid w:val="000C2EBF"/>
    <w:rsid w:val="000C3111"/>
    <w:rsid w:val="000C34C4"/>
    <w:rsid w:val="000C3706"/>
    <w:rsid w:val="000C3871"/>
    <w:rsid w:val="000C3917"/>
    <w:rsid w:val="000C3BAE"/>
    <w:rsid w:val="000C41AC"/>
    <w:rsid w:val="000C44ED"/>
    <w:rsid w:val="000C4704"/>
    <w:rsid w:val="000C483E"/>
    <w:rsid w:val="000C52F4"/>
    <w:rsid w:val="000C5D90"/>
    <w:rsid w:val="000C680D"/>
    <w:rsid w:val="000C724A"/>
    <w:rsid w:val="000C7807"/>
    <w:rsid w:val="000C7859"/>
    <w:rsid w:val="000C7A25"/>
    <w:rsid w:val="000C7BC8"/>
    <w:rsid w:val="000C7D64"/>
    <w:rsid w:val="000D0749"/>
    <w:rsid w:val="000D0811"/>
    <w:rsid w:val="000D15A0"/>
    <w:rsid w:val="000D1EC3"/>
    <w:rsid w:val="000D1F8D"/>
    <w:rsid w:val="000D239B"/>
    <w:rsid w:val="000D352E"/>
    <w:rsid w:val="000D36B0"/>
    <w:rsid w:val="000D3FD9"/>
    <w:rsid w:val="000D4048"/>
    <w:rsid w:val="000D45D4"/>
    <w:rsid w:val="000D46EA"/>
    <w:rsid w:val="000D49F2"/>
    <w:rsid w:val="000D5301"/>
    <w:rsid w:val="000D5A22"/>
    <w:rsid w:val="000D5EA1"/>
    <w:rsid w:val="000D5F62"/>
    <w:rsid w:val="000D6A56"/>
    <w:rsid w:val="000D7552"/>
    <w:rsid w:val="000D77F2"/>
    <w:rsid w:val="000D783C"/>
    <w:rsid w:val="000D7853"/>
    <w:rsid w:val="000D799E"/>
    <w:rsid w:val="000D7B2A"/>
    <w:rsid w:val="000E0198"/>
    <w:rsid w:val="000E0B6A"/>
    <w:rsid w:val="000E0D08"/>
    <w:rsid w:val="000E0FC2"/>
    <w:rsid w:val="000E1231"/>
    <w:rsid w:val="000E1828"/>
    <w:rsid w:val="000E218D"/>
    <w:rsid w:val="000E2DA6"/>
    <w:rsid w:val="000E2ED2"/>
    <w:rsid w:val="000E30FE"/>
    <w:rsid w:val="000E3447"/>
    <w:rsid w:val="000E3A08"/>
    <w:rsid w:val="000E3DDC"/>
    <w:rsid w:val="000E4066"/>
    <w:rsid w:val="000E4253"/>
    <w:rsid w:val="000E42F3"/>
    <w:rsid w:val="000E43CE"/>
    <w:rsid w:val="000E450C"/>
    <w:rsid w:val="000E4D05"/>
    <w:rsid w:val="000E5021"/>
    <w:rsid w:val="000E5740"/>
    <w:rsid w:val="000E5982"/>
    <w:rsid w:val="000E5C74"/>
    <w:rsid w:val="000E5EAD"/>
    <w:rsid w:val="000E6082"/>
    <w:rsid w:val="000E6800"/>
    <w:rsid w:val="000E68C7"/>
    <w:rsid w:val="000E7303"/>
    <w:rsid w:val="000E74D6"/>
    <w:rsid w:val="000E7747"/>
    <w:rsid w:val="000E77C7"/>
    <w:rsid w:val="000E7954"/>
    <w:rsid w:val="000E79AA"/>
    <w:rsid w:val="000F01A9"/>
    <w:rsid w:val="000F0890"/>
    <w:rsid w:val="000F09C9"/>
    <w:rsid w:val="000F2096"/>
    <w:rsid w:val="000F284E"/>
    <w:rsid w:val="000F2908"/>
    <w:rsid w:val="000F29B7"/>
    <w:rsid w:val="000F395F"/>
    <w:rsid w:val="000F3C14"/>
    <w:rsid w:val="000F3E12"/>
    <w:rsid w:val="000F48B9"/>
    <w:rsid w:val="000F4BE5"/>
    <w:rsid w:val="000F4DD7"/>
    <w:rsid w:val="000F5C15"/>
    <w:rsid w:val="000F5C36"/>
    <w:rsid w:val="000F663C"/>
    <w:rsid w:val="00100696"/>
    <w:rsid w:val="00100740"/>
    <w:rsid w:val="00100BD0"/>
    <w:rsid w:val="001010B9"/>
    <w:rsid w:val="00101707"/>
    <w:rsid w:val="00101980"/>
    <w:rsid w:val="001034BF"/>
    <w:rsid w:val="00103725"/>
    <w:rsid w:val="00104232"/>
    <w:rsid w:val="00105664"/>
    <w:rsid w:val="00105A3E"/>
    <w:rsid w:val="00105BF9"/>
    <w:rsid w:val="00105EDA"/>
    <w:rsid w:val="00106DCA"/>
    <w:rsid w:val="0010708E"/>
    <w:rsid w:val="00107293"/>
    <w:rsid w:val="00107B76"/>
    <w:rsid w:val="00110042"/>
    <w:rsid w:val="001100D3"/>
    <w:rsid w:val="0011022B"/>
    <w:rsid w:val="00110638"/>
    <w:rsid w:val="00111752"/>
    <w:rsid w:val="00112AE9"/>
    <w:rsid w:val="00112F3B"/>
    <w:rsid w:val="0011343D"/>
    <w:rsid w:val="00114126"/>
    <w:rsid w:val="0011436F"/>
    <w:rsid w:val="001145BC"/>
    <w:rsid w:val="001146C8"/>
    <w:rsid w:val="00114A85"/>
    <w:rsid w:val="0011574E"/>
    <w:rsid w:val="00115969"/>
    <w:rsid w:val="00116D02"/>
    <w:rsid w:val="001175AA"/>
    <w:rsid w:val="00117724"/>
    <w:rsid w:val="001203DF"/>
    <w:rsid w:val="0012056C"/>
    <w:rsid w:val="0012063E"/>
    <w:rsid w:val="00120CFB"/>
    <w:rsid w:val="00121256"/>
    <w:rsid w:val="001215D0"/>
    <w:rsid w:val="00121683"/>
    <w:rsid w:val="0012170F"/>
    <w:rsid w:val="00122B79"/>
    <w:rsid w:val="00122E86"/>
    <w:rsid w:val="00123193"/>
    <w:rsid w:val="0012405E"/>
    <w:rsid w:val="0012578C"/>
    <w:rsid w:val="001271DA"/>
    <w:rsid w:val="00127803"/>
    <w:rsid w:val="00127B03"/>
    <w:rsid w:val="00127FFB"/>
    <w:rsid w:val="0013021B"/>
    <w:rsid w:val="0013064E"/>
    <w:rsid w:val="00130787"/>
    <w:rsid w:val="0013078F"/>
    <w:rsid w:val="00131AF4"/>
    <w:rsid w:val="00131D12"/>
    <w:rsid w:val="001321A9"/>
    <w:rsid w:val="0013274C"/>
    <w:rsid w:val="00132F38"/>
    <w:rsid w:val="00133FF8"/>
    <w:rsid w:val="00134090"/>
    <w:rsid w:val="001340DD"/>
    <w:rsid w:val="001347F7"/>
    <w:rsid w:val="001349AC"/>
    <w:rsid w:val="00134ED8"/>
    <w:rsid w:val="0013512C"/>
    <w:rsid w:val="001351EC"/>
    <w:rsid w:val="00135624"/>
    <w:rsid w:val="00135BBD"/>
    <w:rsid w:val="00135EE5"/>
    <w:rsid w:val="00135F63"/>
    <w:rsid w:val="001361D4"/>
    <w:rsid w:val="0013670F"/>
    <w:rsid w:val="00137507"/>
    <w:rsid w:val="0013769D"/>
    <w:rsid w:val="0013781A"/>
    <w:rsid w:val="00137B9F"/>
    <w:rsid w:val="00137C7A"/>
    <w:rsid w:val="00137E70"/>
    <w:rsid w:val="00142224"/>
    <w:rsid w:val="001423E1"/>
    <w:rsid w:val="00142C99"/>
    <w:rsid w:val="00143628"/>
    <w:rsid w:val="001441F1"/>
    <w:rsid w:val="00144944"/>
    <w:rsid w:val="00144A58"/>
    <w:rsid w:val="00145529"/>
    <w:rsid w:val="001459A5"/>
    <w:rsid w:val="00145D10"/>
    <w:rsid w:val="00145E5A"/>
    <w:rsid w:val="0014680D"/>
    <w:rsid w:val="00146BF2"/>
    <w:rsid w:val="00146E9B"/>
    <w:rsid w:val="00147A81"/>
    <w:rsid w:val="00147B73"/>
    <w:rsid w:val="00147BEE"/>
    <w:rsid w:val="00147C0C"/>
    <w:rsid w:val="0015071B"/>
    <w:rsid w:val="00151DF5"/>
    <w:rsid w:val="00152F34"/>
    <w:rsid w:val="0015301F"/>
    <w:rsid w:val="0015304A"/>
    <w:rsid w:val="0015374B"/>
    <w:rsid w:val="00154C54"/>
    <w:rsid w:val="0015507F"/>
    <w:rsid w:val="001566F5"/>
    <w:rsid w:val="0015673C"/>
    <w:rsid w:val="00156BFA"/>
    <w:rsid w:val="00156C09"/>
    <w:rsid w:val="001574D5"/>
    <w:rsid w:val="00160284"/>
    <w:rsid w:val="00160730"/>
    <w:rsid w:val="00160BF4"/>
    <w:rsid w:val="00161247"/>
    <w:rsid w:val="00161D6B"/>
    <w:rsid w:val="00162BA3"/>
    <w:rsid w:val="001631EA"/>
    <w:rsid w:val="001636C9"/>
    <w:rsid w:val="00163A74"/>
    <w:rsid w:val="00163C21"/>
    <w:rsid w:val="00163E4D"/>
    <w:rsid w:val="001643B1"/>
    <w:rsid w:val="001644DF"/>
    <w:rsid w:val="001655D0"/>
    <w:rsid w:val="00165C54"/>
    <w:rsid w:val="00166369"/>
    <w:rsid w:val="00166964"/>
    <w:rsid w:val="00166B4D"/>
    <w:rsid w:val="00167378"/>
    <w:rsid w:val="001673DA"/>
    <w:rsid w:val="001675F6"/>
    <w:rsid w:val="0016784E"/>
    <w:rsid w:val="00167BEB"/>
    <w:rsid w:val="00170F8D"/>
    <w:rsid w:val="00171372"/>
    <w:rsid w:val="00171CCB"/>
    <w:rsid w:val="00171FA6"/>
    <w:rsid w:val="0017251F"/>
    <w:rsid w:val="001726E5"/>
    <w:rsid w:val="00172743"/>
    <w:rsid w:val="001729D1"/>
    <w:rsid w:val="00173149"/>
    <w:rsid w:val="00173697"/>
    <w:rsid w:val="00173AB6"/>
    <w:rsid w:val="00173F97"/>
    <w:rsid w:val="00174E9F"/>
    <w:rsid w:val="00176ABE"/>
    <w:rsid w:val="00176BEB"/>
    <w:rsid w:val="0018007A"/>
    <w:rsid w:val="00180711"/>
    <w:rsid w:val="0018257E"/>
    <w:rsid w:val="00183318"/>
    <w:rsid w:val="0018362C"/>
    <w:rsid w:val="00183A22"/>
    <w:rsid w:val="00183C9B"/>
    <w:rsid w:val="001845A6"/>
    <w:rsid w:val="00184DC1"/>
    <w:rsid w:val="00184F8E"/>
    <w:rsid w:val="00184FC5"/>
    <w:rsid w:val="00186650"/>
    <w:rsid w:val="00186F13"/>
    <w:rsid w:val="00186FAB"/>
    <w:rsid w:val="001873E6"/>
    <w:rsid w:val="00187BF0"/>
    <w:rsid w:val="001905F9"/>
    <w:rsid w:val="0019087A"/>
    <w:rsid w:val="00190B4A"/>
    <w:rsid w:val="00190FA3"/>
    <w:rsid w:val="0019204D"/>
    <w:rsid w:val="0019248D"/>
    <w:rsid w:val="001938C6"/>
    <w:rsid w:val="00193DF8"/>
    <w:rsid w:val="001941B3"/>
    <w:rsid w:val="00194227"/>
    <w:rsid w:val="00194244"/>
    <w:rsid w:val="001942DA"/>
    <w:rsid w:val="00194EEC"/>
    <w:rsid w:val="00195F9A"/>
    <w:rsid w:val="001968F5"/>
    <w:rsid w:val="00196A5D"/>
    <w:rsid w:val="001973A2"/>
    <w:rsid w:val="001978F7"/>
    <w:rsid w:val="00197B2E"/>
    <w:rsid w:val="00197D1D"/>
    <w:rsid w:val="00197E59"/>
    <w:rsid w:val="00197EF9"/>
    <w:rsid w:val="001A0044"/>
    <w:rsid w:val="001A00B8"/>
    <w:rsid w:val="001A05C6"/>
    <w:rsid w:val="001A09D8"/>
    <w:rsid w:val="001A0C8B"/>
    <w:rsid w:val="001A0FA6"/>
    <w:rsid w:val="001A0FB1"/>
    <w:rsid w:val="001A1B1E"/>
    <w:rsid w:val="001A214C"/>
    <w:rsid w:val="001A296C"/>
    <w:rsid w:val="001A2B6B"/>
    <w:rsid w:val="001A3187"/>
    <w:rsid w:val="001A34E9"/>
    <w:rsid w:val="001A3529"/>
    <w:rsid w:val="001A3C70"/>
    <w:rsid w:val="001A3DCA"/>
    <w:rsid w:val="001A3FE0"/>
    <w:rsid w:val="001A497B"/>
    <w:rsid w:val="001A4C6D"/>
    <w:rsid w:val="001A4FEB"/>
    <w:rsid w:val="001A5028"/>
    <w:rsid w:val="001A5226"/>
    <w:rsid w:val="001A58B6"/>
    <w:rsid w:val="001A73F5"/>
    <w:rsid w:val="001A76D6"/>
    <w:rsid w:val="001A7AE3"/>
    <w:rsid w:val="001A7BB6"/>
    <w:rsid w:val="001B0134"/>
    <w:rsid w:val="001B0DEC"/>
    <w:rsid w:val="001B0FC1"/>
    <w:rsid w:val="001B123F"/>
    <w:rsid w:val="001B147F"/>
    <w:rsid w:val="001B14E5"/>
    <w:rsid w:val="001B1B31"/>
    <w:rsid w:val="001B1EB1"/>
    <w:rsid w:val="001B27B0"/>
    <w:rsid w:val="001B28FB"/>
    <w:rsid w:val="001B30DB"/>
    <w:rsid w:val="001B3440"/>
    <w:rsid w:val="001B4985"/>
    <w:rsid w:val="001B4DB7"/>
    <w:rsid w:val="001B5BCA"/>
    <w:rsid w:val="001B670C"/>
    <w:rsid w:val="001B69CE"/>
    <w:rsid w:val="001B6F0D"/>
    <w:rsid w:val="001B757F"/>
    <w:rsid w:val="001B771C"/>
    <w:rsid w:val="001B79C6"/>
    <w:rsid w:val="001C058A"/>
    <w:rsid w:val="001C0742"/>
    <w:rsid w:val="001C0D08"/>
    <w:rsid w:val="001C1489"/>
    <w:rsid w:val="001C1758"/>
    <w:rsid w:val="001C19AD"/>
    <w:rsid w:val="001C23BD"/>
    <w:rsid w:val="001C3494"/>
    <w:rsid w:val="001C3EC7"/>
    <w:rsid w:val="001C41FA"/>
    <w:rsid w:val="001C4750"/>
    <w:rsid w:val="001C4E3C"/>
    <w:rsid w:val="001C4E78"/>
    <w:rsid w:val="001C5BB4"/>
    <w:rsid w:val="001C5E23"/>
    <w:rsid w:val="001C63C1"/>
    <w:rsid w:val="001C69A6"/>
    <w:rsid w:val="001C70E1"/>
    <w:rsid w:val="001D000C"/>
    <w:rsid w:val="001D0B6F"/>
    <w:rsid w:val="001D0BDA"/>
    <w:rsid w:val="001D1563"/>
    <w:rsid w:val="001D1F6E"/>
    <w:rsid w:val="001D2AF4"/>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907"/>
    <w:rsid w:val="001E19F2"/>
    <w:rsid w:val="001E2CE8"/>
    <w:rsid w:val="001E377F"/>
    <w:rsid w:val="001E3996"/>
    <w:rsid w:val="001E5257"/>
    <w:rsid w:val="001E650B"/>
    <w:rsid w:val="001E6D9B"/>
    <w:rsid w:val="001E70D7"/>
    <w:rsid w:val="001E7123"/>
    <w:rsid w:val="001F0178"/>
    <w:rsid w:val="001F07A4"/>
    <w:rsid w:val="001F0ACA"/>
    <w:rsid w:val="001F0F3F"/>
    <w:rsid w:val="001F12D8"/>
    <w:rsid w:val="001F1422"/>
    <w:rsid w:val="001F1D23"/>
    <w:rsid w:val="001F1E7C"/>
    <w:rsid w:val="001F1F0C"/>
    <w:rsid w:val="001F23E7"/>
    <w:rsid w:val="001F2718"/>
    <w:rsid w:val="001F2AE4"/>
    <w:rsid w:val="001F32D9"/>
    <w:rsid w:val="001F3A08"/>
    <w:rsid w:val="001F3A13"/>
    <w:rsid w:val="001F3C64"/>
    <w:rsid w:val="001F3EFB"/>
    <w:rsid w:val="001F4262"/>
    <w:rsid w:val="001F4293"/>
    <w:rsid w:val="001F4A04"/>
    <w:rsid w:val="001F4D4A"/>
    <w:rsid w:val="001F4D75"/>
    <w:rsid w:val="001F4E39"/>
    <w:rsid w:val="001F51CD"/>
    <w:rsid w:val="001F5256"/>
    <w:rsid w:val="001F5C7C"/>
    <w:rsid w:val="001F652D"/>
    <w:rsid w:val="001F713B"/>
    <w:rsid w:val="001F7D76"/>
    <w:rsid w:val="0020007D"/>
    <w:rsid w:val="00200857"/>
    <w:rsid w:val="00200BD0"/>
    <w:rsid w:val="0020166F"/>
    <w:rsid w:val="00201865"/>
    <w:rsid w:val="00201EA8"/>
    <w:rsid w:val="002025D0"/>
    <w:rsid w:val="00202967"/>
    <w:rsid w:val="00202BF2"/>
    <w:rsid w:val="00202F64"/>
    <w:rsid w:val="00203078"/>
    <w:rsid w:val="002034FF"/>
    <w:rsid w:val="00203D0C"/>
    <w:rsid w:val="00203F28"/>
    <w:rsid w:val="002043C3"/>
    <w:rsid w:val="00204561"/>
    <w:rsid w:val="00204820"/>
    <w:rsid w:val="002054AE"/>
    <w:rsid w:val="00205880"/>
    <w:rsid w:val="00205DA3"/>
    <w:rsid w:val="00205DAA"/>
    <w:rsid w:val="00205E91"/>
    <w:rsid w:val="002061BF"/>
    <w:rsid w:val="00206F54"/>
    <w:rsid w:val="00207089"/>
    <w:rsid w:val="002078D6"/>
    <w:rsid w:val="00207A69"/>
    <w:rsid w:val="00207B55"/>
    <w:rsid w:val="002103DF"/>
    <w:rsid w:val="00210500"/>
    <w:rsid w:val="0021057E"/>
    <w:rsid w:val="002108B1"/>
    <w:rsid w:val="00211175"/>
    <w:rsid w:val="002113CC"/>
    <w:rsid w:val="0021253E"/>
    <w:rsid w:val="00212BDA"/>
    <w:rsid w:val="00214B30"/>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090D"/>
    <w:rsid w:val="00221408"/>
    <w:rsid w:val="00221AEA"/>
    <w:rsid w:val="00221C4E"/>
    <w:rsid w:val="00221E30"/>
    <w:rsid w:val="002226D2"/>
    <w:rsid w:val="00222781"/>
    <w:rsid w:val="00222D3E"/>
    <w:rsid w:val="00223197"/>
    <w:rsid w:val="0022330B"/>
    <w:rsid w:val="002238C0"/>
    <w:rsid w:val="00223909"/>
    <w:rsid w:val="002239AC"/>
    <w:rsid w:val="00223E25"/>
    <w:rsid w:val="002241DA"/>
    <w:rsid w:val="00224203"/>
    <w:rsid w:val="00224BDC"/>
    <w:rsid w:val="00224E59"/>
    <w:rsid w:val="00225431"/>
    <w:rsid w:val="00225536"/>
    <w:rsid w:val="00226274"/>
    <w:rsid w:val="00226291"/>
    <w:rsid w:val="002265A6"/>
    <w:rsid w:val="00227962"/>
    <w:rsid w:val="00227A1B"/>
    <w:rsid w:val="002301D9"/>
    <w:rsid w:val="00230A47"/>
    <w:rsid w:val="00230BA2"/>
    <w:rsid w:val="00231532"/>
    <w:rsid w:val="002319D0"/>
    <w:rsid w:val="00231D9A"/>
    <w:rsid w:val="002320C6"/>
    <w:rsid w:val="00232A85"/>
    <w:rsid w:val="00232FE5"/>
    <w:rsid w:val="002338F1"/>
    <w:rsid w:val="002346DC"/>
    <w:rsid w:val="0023558F"/>
    <w:rsid w:val="002355C2"/>
    <w:rsid w:val="00235EE7"/>
    <w:rsid w:val="00236F9E"/>
    <w:rsid w:val="002372DF"/>
    <w:rsid w:val="00240E5B"/>
    <w:rsid w:val="00241680"/>
    <w:rsid w:val="0024173C"/>
    <w:rsid w:val="00241BDC"/>
    <w:rsid w:val="002422DB"/>
    <w:rsid w:val="00242756"/>
    <w:rsid w:val="00242900"/>
    <w:rsid w:val="00242AC0"/>
    <w:rsid w:val="00242CEA"/>
    <w:rsid w:val="002430CB"/>
    <w:rsid w:val="0024341E"/>
    <w:rsid w:val="00243460"/>
    <w:rsid w:val="002450C4"/>
    <w:rsid w:val="002452F7"/>
    <w:rsid w:val="00245E6B"/>
    <w:rsid w:val="002465E7"/>
    <w:rsid w:val="00246F9A"/>
    <w:rsid w:val="00246FF4"/>
    <w:rsid w:val="00247F1F"/>
    <w:rsid w:val="0025004E"/>
    <w:rsid w:val="00250B9C"/>
    <w:rsid w:val="0025167D"/>
    <w:rsid w:val="00251AEE"/>
    <w:rsid w:val="00251D24"/>
    <w:rsid w:val="00252183"/>
    <w:rsid w:val="002523B4"/>
    <w:rsid w:val="00252CD6"/>
    <w:rsid w:val="002535D3"/>
    <w:rsid w:val="00253697"/>
    <w:rsid w:val="00253D1C"/>
    <w:rsid w:val="00253DBE"/>
    <w:rsid w:val="002560C7"/>
    <w:rsid w:val="00256253"/>
    <w:rsid w:val="002565C7"/>
    <w:rsid w:val="00257030"/>
    <w:rsid w:val="00257331"/>
    <w:rsid w:val="002578ED"/>
    <w:rsid w:val="0025798D"/>
    <w:rsid w:val="002579C6"/>
    <w:rsid w:val="00257A59"/>
    <w:rsid w:val="002608B6"/>
    <w:rsid w:val="0026134D"/>
    <w:rsid w:val="00261B04"/>
    <w:rsid w:val="00261D98"/>
    <w:rsid w:val="002627C2"/>
    <w:rsid w:val="00262AA7"/>
    <w:rsid w:val="0026393B"/>
    <w:rsid w:val="00263A77"/>
    <w:rsid w:val="00263BEA"/>
    <w:rsid w:val="00263DE4"/>
    <w:rsid w:val="00264A8C"/>
    <w:rsid w:val="00265101"/>
    <w:rsid w:val="00265B44"/>
    <w:rsid w:val="002660DF"/>
    <w:rsid w:val="00266248"/>
    <w:rsid w:val="00266B44"/>
    <w:rsid w:val="00266DF4"/>
    <w:rsid w:val="0026766D"/>
    <w:rsid w:val="002677FA"/>
    <w:rsid w:val="00267B21"/>
    <w:rsid w:val="00271EEE"/>
    <w:rsid w:val="002726F1"/>
    <w:rsid w:val="00272CF9"/>
    <w:rsid w:val="00272FF3"/>
    <w:rsid w:val="0027357F"/>
    <w:rsid w:val="0027372E"/>
    <w:rsid w:val="00273788"/>
    <w:rsid w:val="002742A2"/>
    <w:rsid w:val="0027439C"/>
    <w:rsid w:val="00274884"/>
    <w:rsid w:val="0027493E"/>
    <w:rsid w:val="00274C8A"/>
    <w:rsid w:val="00274F4A"/>
    <w:rsid w:val="00275138"/>
    <w:rsid w:val="00275299"/>
    <w:rsid w:val="00275EF1"/>
    <w:rsid w:val="00276375"/>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90F"/>
    <w:rsid w:val="002853F0"/>
    <w:rsid w:val="00285469"/>
    <w:rsid w:val="00285C51"/>
    <w:rsid w:val="0028626E"/>
    <w:rsid w:val="00286859"/>
    <w:rsid w:val="00286C81"/>
    <w:rsid w:val="00287A61"/>
    <w:rsid w:val="00287C72"/>
    <w:rsid w:val="00287D71"/>
    <w:rsid w:val="00287E02"/>
    <w:rsid w:val="00290D89"/>
    <w:rsid w:val="00291088"/>
    <w:rsid w:val="00291AB3"/>
    <w:rsid w:val="00291D8D"/>
    <w:rsid w:val="0029241D"/>
    <w:rsid w:val="002926F0"/>
    <w:rsid w:val="00292996"/>
    <w:rsid w:val="00292CE5"/>
    <w:rsid w:val="00292DD8"/>
    <w:rsid w:val="00293025"/>
    <w:rsid w:val="002935A3"/>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3245"/>
    <w:rsid w:val="002A33E5"/>
    <w:rsid w:val="002A3A46"/>
    <w:rsid w:val="002A3D55"/>
    <w:rsid w:val="002A6D92"/>
    <w:rsid w:val="002A6E07"/>
    <w:rsid w:val="002A6E81"/>
    <w:rsid w:val="002A7D39"/>
    <w:rsid w:val="002B02D4"/>
    <w:rsid w:val="002B0B1D"/>
    <w:rsid w:val="002B0E7B"/>
    <w:rsid w:val="002B10BE"/>
    <w:rsid w:val="002B1455"/>
    <w:rsid w:val="002B18D5"/>
    <w:rsid w:val="002B18F1"/>
    <w:rsid w:val="002B2029"/>
    <w:rsid w:val="002B24CA"/>
    <w:rsid w:val="002B29D2"/>
    <w:rsid w:val="002B2F91"/>
    <w:rsid w:val="002B3454"/>
    <w:rsid w:val="002B503A"/>
    <w:rsid w:val="002B50A5"/>
    <w:rsid w:val="002B5B52"/>
    <w:rsid w:val="002B5C95"/>
    <w:rsid w:val="002B6009"/>
    <w:rsid w:val="002B62AA"/>
    <w:rsid w:val="002B6361"/>
    <w:rsid w:val="002B6B2C"/>
    <w:rsid w:val="002B6FC2"/>
    <w:rsid w:val="002B7C9B"/>
    <w:rsid w:val="002C0B3C"/>
    <w:rsid w:val="002C0CD0"/>
    <w:rsid w:val="002C1103"/>
    <w:rsid w:val="002C1460"/>
    <w:rsid w:val="002C2020"/>
    <w:rsid w:val="002C20E0"/>
    <w:rsid w:val="002C2C0B"/>
    <w:rsid w:val="002C2C25"/>
    <w:rsid w:val="002C306D"/>
    <w:rsid w:val="002C3B80"/>
    <w:rsid w:val="002C3F25"/>
    <w:rsid w:val="002C4642"/>
    <w:rsid w:val="002C4704"/>
    <w:rsid w:val="002C617C"/>
    <w:rsid w:val="002C6CD4"/>
    <w:rsid w:val="002C7593"/>
    <w:rsid w:val="002C77B0"/>
    <w:rsid w:val="002D0290"/>
    <w:rsid w:val="002D0617"/>
    <w:rsid w:val="002D15BA"/>
    <w:rsid w:val="002D3675"/>
    <w:rsid w:val="002D382C"/>
    <w:rsid w:val="002D3C7F"/>
    <w:rsid w:val="002D4323"/>
    <w:rsid w:val="002D5029"/>
    <w:rsid w:val="002D50DD"/>
    <w:rsid w:val="002D522F"/>
    <w:rsid w:val="002D5678"/>
    <w:rsid w:val="002D57EC"/>
    <w:rsid w:val="002D592F"/>
    <w:rsid w:val="002D5BD0"/>
    <w:rsid w:val="002D5C97"/>
    <w:rsid w:val="002D5CFF"/>
    <w:rsid w:val="002D5E2A"/>
    <w:rsid w:val="002D646E"/>
    <w:rsid w:val="002D65AE"/>
    <w:rsid w:val="002D703E"/>
    <w:rsid w:val="002D79E1"/>
    <w:rsid w:val="002D7D50"/>
    <w:rsid w:val="002E01D9"/>
    <w:rsid w:val="002E081A"/>
    <w:rsid w:val="002E1187"/>
    <w:rsid w:val="002E195C"/>
    <w:rsid w:val="002E1A9B"/>
    <w:rsid w:val="002E2AC9"/>
    <w:rsid w:val="002E3D3B"/>
    <w:rsid w:val="002E4594"/>
    <w:rsid w:val="002E4B74"/>
    <w:rsid w:val="002E4BA8"/>
    <w:rsid w:val="002E4F00"/>
    <w:rsid w:val="002E4F67"/>
    <w:rsid w:val="002E5563"/>
    <w:rsid w:val="002E65B1"/>
    <w:rsid w:val="002E6756"/>
    <w:rsid w:val="002E6E7D"/>
    <w:rsid w:val="002E7361"/>
    <w:rsid w:val="002E73F4"/>
    <w:rsid w:val="002E7574"/>
    <w:rsid w:val="002E7D67"/>
    <w:rsid w:val="002F0867"/>
    <w:rsid w:val="002F1200"/>
    <w:rsid w:val="002F15A5"/>
    <w:rsid w:val="002F2519"/>
    <w:rsid w:val="002F2F1A"/>
    <w:rsid w:val="002F308F"/>
    <w:rsid w:val="002F31DF"/>
    <w:rsid w:val="002F3237"/>
    <w:rsid w:val="002F347E"/>
    <w:rsid w:val="002F3842"/>
    <w:rsid w:val="002F3B9F"/>
    <w:rsid w:val="002F417B"/>
    <w:rsid w:val="002F47A5"/>
    <w:rsid w:val="002F4BD3"/>
    <w:rsid w:val="002F521F"/>
    <w:rsid w:val="002F54EC"/>
    <w:rsid w:val="002F59D8"/>
    <w:rsid w:val="002F60A8"/>
    <w:rsid w:val="002F64D3"/>
    <w:rsid w:val="002F674F"/>
    <w:rsid w:val="002F7087"/>
    <w:rsid w:val="002F72F6"/>
    <w:rsid w:val="002F7F11"/>
    <w:rsid w:val="00300D7B"/>
    <w:rsid w:val="0030105E"/>
    <w:rsid w:val="0030133B"/>
    <w:rsid w:val="003017A2"/>
    <w:rsid w:val="00301D3F"/>
    <w:rsid w:val="00302362"/>
    <w:rsid w:val="0030285A"/>
    <w:rsid w:val="003029A3"/>
    <w:rsid w:val="00302DAE"/>
    <w:rsid w:val="00302FAC"/>
    <w:rsid w:val="00303206"/>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103FF"/>
    <w:rsid w:val="00310983"/>
    <w:rsid w:val="003111D7"/>
    <w:rsid w:val="003112D8"/>
    <w:rsid w:val="00311A5D"/>
    <w:rsid w:val="003121A9"/>
    <w:rsid w:val="003138EB"/>
    <w:rsid w:val="00313E7D"/>
    <w:rsid w:val="0031404C"/>
    <w:rsid w:val="003141CD"/>
    <w:rsid w:val="003143C6"/>
    <w:rsid w:val="003145A4"/>
    <w:rsid w:val="003150AF"/>
    <w:rsid w:val="00315751"/>
    <w:rsid w:val="00315E6D"/>
    <w:rsid w:val="00316200"/>
    <w:rsid w:val="0031684C"/>
    <w:rsid w:val="00316ACD"/>
    <w:rsid w:val="00316D3F"/>
    <w:rsid w:val="00316D87"/>
    <w:rsid w:val="0032093D"/>
    <w:rsid w:val="00320DEF"/>
    <w:rsid w:val="00320ECA"/>
    <w:rsid w:val="00321373"/>
    <w:rsid w:val="003215DE"/>
    <w:rsid w:val="003216B5"/>
    <w:rsid w:val="00321A41"/>
    <w:rsid w:val="00321AD2"/>
    <w:rsid w:val="00321DB2"/>
    <w:rsid w:val="003227BD"/>
    <w:rsid w:val="00322B05"/>
    <w:rsid w:val="0032333F"/>
    <w:rsid w:val="00323D06"/>
    <w:rsid w:val="003247E3"/>
    <w:rsid w:val="0032503C"/>
    <w:rsid w:val="0032555B"/>
    <w:rsid w:val="003259EB"/>
    <w:rsid w:val="00325B91"/>
    <w:rsid w:val="003264C7"/>
    <w:rsid w:val="00326732"/>
    <w:rsid w:val="0032686C"/>
    <w:rsid w:val="00326A6F"/>
    <w:rsid w:val="003271B8"/>
    <w:rsid w:val="003278B9"/>
    <w:rsid w:val="00327D69"/>
    <w:rsid w:val="003302F6"/>
    <w:rsid w:val="003305B2"/>
    <w:rsid w:val="003305B6"/>
    <w:rsid w:val="0033075F"/>
    <w:rsid w:val="00332E4B"/>
    <w:rsid w:val="00333344"/>
    <w:rsid w:val="003341B2"/>
    <w:rsid w:val="00334513"/>
    <w:rsid w:val="00334B50"/>
    <w:rsid w:val="00335494"/>
    <w:rsid w:val="0033593B"/>
    <w:rsid w:val="00336380"/>
    <w:rsid w:val="0033645D"/>
    <w:rsid w:val="003369D4"/>
    <w:rsid w:val="00336F86"/>
    <w:rsid w:val="003376A0"/>
    <w:rsid w:val="0033792F"/>
    <w:rsid w:val="0034027D"/>
    <w:rsid w:val="0034032B"/>
    <w:rsid w:val="00340A8A"/>
    <w:rsid w:val="00340FD2"/>
    <w:rsid w:val="00341DF0"/>
    <w:rsid w:val="00342284"/>
    <w:rsid w:val="003433E5"/>
    <w:rsid w:val="0034399E"/>
    <w:rsid w:val="00344029"/>
    <w:rsid w:val="00345606"/>
    <w:rsid w:val="00345728"/>
    <w:rsid w:val="00345954"/>
    <w:rsid w:val="00346292"/>
    <w:rsid w:val="0034726F"/>
    <w:rsid w:val="003474D8"/>
    <w:rsid w:val="00347B7B"/>
    <w:rsid w:val="00350138"/>
    <w:rsid w:val="00350167"/>
    <w:rsid w:val="00350B42"/>
    <w:rsid w:val="00350C7B"/>
    <w:rsid w:val="00350DD7"/>
    <w:rsid w:val="00351C38"/>
    <w:rsid w:val="003521DF"/>
    <w:rsid w:val="003536DA"/>
    <w:rsid w:val="00353B74"/>
    <w:rsid w:val="0035400A"/>
    <w:rsid w:val="0035411F"/>
    <w:rsid w:val="003548A6"/>
    <w:rsid w:val="0035496F"/>
    <w:rsid w:val="0035559D"/>
    <w:rsid w:val="00355809"/>
    <w:rsid w:val="00355F31"/>
    <w:rsid w:val="00355FD9"/>
    <w:rsid w:val="0035631D"/>
    <w:rsid w:val="00356A83"/>
    <w:rsid w:val="00356A9C"/>
    <w:rsid w:val="00357390"/>
    <w:rsid w:val="003576AF"/>
    <w:rsid w:val="0036103F"/>
    <w:rsid w:val="00361233"/>
    <w:rsid w:val="00361263"/>
    <w:rsid w:val="00361499"/>
    <w:rsid w:val="00361B54"/>
    <w:rsid w:val="00362452"/>
    <w:rsid w:val="003628C7"/>
    <w:rsid w:val="003633E3"/>
    <w:rsid w:val="00363A3D"/>
    <w:rsid w:val="00364704"/>
    <w:rsid w:val="0036470B"/>
    <w:rsid w:val="00364A8E"/>
    <w:rsid w:val="003651CC"/>
    <w:rsid w:val="0036538A"/>
    <w:rsid w:val="003653F2"/>
    <w:rsid w:val="003654DE"/>
    <w:rsid w:val="00365937"/>
    <w:rsid w:val="00365AD5"/>
    <w:rsid w:val="00365B5F"/>
    <w:rsid w:val="00365D23"/>
    <w:rsid w:val="003661A5"/>
    <w:rsid w:val="003662A5"/>
    <w:rsid w:val="003662B6"/>
    <w:rsid w:val="003663FA"/>
    <w:rsid w:val="00366583"/>
    <w:rsid w:val="003665BB"/>
    <w:rsid w:val="00367175"/>
    <w:rsid w:val="00367B89"/>
    <w:rsid w:val="00367C84"/>
    <w:rsid w:val="003703FB"/>
    <w:rsid w:val="0037066B"/>
    <w:rsid w:val="00370671"/>
    <w:rsid w:val="003709D6"/>
    <w:rsid w:val="0037135F"/>
    <w:rsid w:val="00371588"/>
    <w:rsid w:val="00371A13"/>
    <w:rsid w:val="00371A1A"/>
    <w:rsid w:val="003728B9"/>
    <w:rsid w:val="003728C0"/>
    <w:rsid w:val="003741E0"/>
    <w:rsid w:val="00374844"/>
    <w:rsid w:val="00375B68"/>
    <w:rsid w:val="00375D18"/>
    <w:rsid w:val="00375DEC"/>
    <w:rsid w:val="00375E8D"/>
    <w:rsid w:val="00376202"/>
    <w:rsid w:val="003764AA"/>
    <w:rsid w:val="003771BC"/>
    <w:rsid w:val="003776C5"/>
    <w:rsid w:val="00377A7B"/>
    <w:rsid w:val="00377E5D"/>
    <w:rsid w:val="0038078C"/>
    <w:rsid w:val="0038146E"/>
    <w:rsid w:val="00382CC0"/>
    <w:rsid w:val="00383B1A"/>
    <w:rsid w:val="003841E6"/>
    <w:rsid w:val="00385709"/>
    <w:rsid w:val="00385BF4"/>
    <w:rsid w:val="003861B1"/>
    <w:rsid w:val="003862E8"/>
    <w:rsid w:val="00386F49"/>
    <w:rsid w:val="0038745A"/>
    <w:rsid w:val="00387976"/>
    <w:rsid w:val="003900B3"/>
    <w:rsid w:val="003901AE"/>
    <w:rsid w:val="00390549"/>
    <w:rsid w:val="00390670"/>
    <w:rsid w:val="00390ED4"/>
    <w:rsid w:val="003913E2"/>
    <w:rsid w:val="003916D2"/>
    <w:rsid w:val="00391C53"/>
    <w:rsid w:val="003926AC"/>
    <w:rsid w:val="00392AE5"/>
    <w:rsid w:val="00392D0B"/>
    <w:rsid w:val="00393384"/>
    <w:rsid w:val="003937DC"/>
    <w:rsid w:val="00393929"/>
    <w:rsid w:val="00393F46"/>
    <w:rsid w:val="003949A8"/>
    <w:rsid w:val="00394FED"/>
    <w:rsid w:val="0039575C"/>
    <w:rsid w:val="00395890"/>
    <w:rsid w:val="00395B8D"/>
    <w:rsid w:val="00395E88"/>
    <w:rsid w:val="00396FA5"/>
    <w:rsid w:val="003972F5"/>
    <w:rsid w:val="00397CC7"/>
    <w:rsid w:val="003A0657"/>
    <w:rsid w:val="003A12BC"/>
    <w:rsid w:val="003A14F4"/>
    <w:rsid w:val="003A23E9"/>
    <w:rsid w:val="003A3456"/>
    <w:rsid w:val="003A4655"/>
    <w:rsid w:val="003A5693"/>
    <w:rsid w:val="003A5CA0"/>
    <w:rsid w:val="003A61B6"/>
    <w:rsid w:val="003A7AB0"/>
    <w:rsid w:val="003A7C23"/>
    <w:rsid w:val="003B0398"/>
    <w:rsid w:val="003B0CDF"/>
    <w:rsid w:val="003B114D"/>
    <w:rsid w:val="003B158C"/>
    <w:rsid w:val="003B15AC"/>
    <w:rsid w:val="003B22E2"/>
    <w:rsid w:val="003B27F7"/>
    <w:rsid w:val="003B2D25"/>
    <w:rsid w:val="003B2EE6"/>
    <w:rsid w:val="003B306E"/>
    <w:rsid w:val="003B3FBB"/>
    <w:rsid w:val="003B497E"/>
    <w:rsid w:val="003B50D4"/>
    <w:rsid w:val="003B524D"/>
    <w:rsid w:val="003B567C"/>
    <w:rsid w:val="003B6328"/>
    <w:rsid w:val="003B63E4"/>
    <w:rsid w:val="003B6520"/>
    <w:rsid w:val="003B6596"/>
    <w:rsid w:val="003B694F"/>
    <w:rsid w:val="003B6F4D"/>
    <w:rsid w:val="003B72AC"/>
    <w:rsid w:val="003B7576"/>
    <w:rsid w:val="003B76C3"/>
    <w:rsid w:val="003C0339"/>
    <w:rsid w:val="003C0451"/>
    <w:rsid w:val="003C13F3"/>
    <w:rsid w:val="003C1687"/>
    <w:rsid w:val="003C215C"/>
    <w:rsid w:val="003C22DE"/>
    <w:rsid w:val="003C2B5A"/>
    <w:rsid w:val="003C3395"/>
    <w:rsid w:val="003C3A4A"/>
    <w:rsid w:val="003C3B4A"/>
    <w:rsid w:val="003C40B6"/>
    <w:rsid w:val="003C41E1"/>
    <w:rsid w:val="003C46B4"/>
    <w:rsid w:val="003C47F4"/>
    <w:rsid w:val="003C48BB"/>
    <w:rsid w:val="003C6F55"/>
    <w:rsid w:val="003C7020"/>
    <w:rsid w:val="003C7D97"/>
    <w:rsid w:val="003D0AF0"/>
    <w:rsid w:val="003D11BD"/>
    <w:rsid w:val="003D1265"/>
    <w:rsid w:val="003D162F"/>
    <w:rsid w:val="003D1722"/>
    <w:rsid w:val="003D1F81"/>
    <w:rsid w:val="003D26E0"/>
    <w:rsid w:val="003D2B64"/>
    <w:rsid w:val="003D4C4E"/>
    <w:rsid w:val="003D51A7"/>
    <w:rsid w:val="003D5374"/>
    <w:rsid w:val="003D53CD"/>
    <w:rsid w:val="003D5833"/>
    <w:rsid w:val="003D637B"/>
    <w:rsid w:val="003D66E5"/>
    <w:rsid w:val="003D6855"/>
    <w:rsid w:val="003D6A90"/>
    <w:rsid w:val="003D74FB"/>
    <w:rsid w:val="003D76B0"/>
    <w:rsid w:val="003E0458"/>
    <w:rsid w:val="003E07FE"/>
    <w:rsid w:val="003E0B87"/>
    <w:rsid w:val="003E138A"/>
    <w:rsid w:val="003E151E"/>
    <w:rsid w:val="003E1814"/>
    <w:rsid w:val="003E1FE5"/>
    <w:rsid w:val="003E2622"/>
    <w:rsid w:val="003E2A65"/>
    <w:rsid w:val="003E30DE"/>
    <w:rsid w:val="003E3809"/>
    <w:rsid w:val="003E396C"/>
    <w:rsid w:val="003E43EB"/>
    <w:rsid w:val="003E4506"/>
    <w:rsid w:val="003E451A"/>
    <w:rsid w:val="003E472B"/>
    <w:rsid w:val="003E47DF"/>
    <w:rsid w:val="003E47E5"/>
    <w:rsid w:val="003E4E1F"/>
    <w:rsid w:val="003E5488"/>
    <w:rsid w:val="003E5634"/>
    <w:rsid w:val="003E5AF5"/>
    <w:rsid w:val="003E5DCD"/>
    <w:rsid w:val="003E60C1"/>
    <w:rsid w:val="003E66CD"/>
    <w:rsid w:val="003E6BC9"/>
    <w:rsid w:val="003E6F0C"/>
    <w:rsid w:val="003E73F3"/>
    <w:rsid w:val="003E779B"/>
    <w:rsid w:val="003E799E"/>
    <w:rsid w:val="003F00F4"/>
    <w:rsid w:val="003F034B"/>
    <w:rsid w:val="003F05C1"/>
    <w:rsid w:val="003F0E99"/>
    <w:rsid w:val="003F16B0"/>
    <w:rsid w:val="003F1A8F"/>
    <w:rsid w:val="003F1BC0"/>
    <w:rsid w:val="003F22A8"/>
    <w:rsid w:val="003F3030"/>
    <w:rsid w:val="003F31C3"/>
    <w:rsid w:val="003F34F2"/>
    <w:rsid w:val="003F372F"/>
    <w:rsid w:val="003F4A4B"/>
    <w:rsid w:val="003F4E53"/>
    <w:rsid w:val="003F5B28"/>
    <w:rsid w:val="003F62B7"/>
    <w:rsid w:val="003F742C"/>
    <w:rsid w:val="00400103"/>
    <w:rsid w:val="004001E8"/>
    <w:rsid w:val="00400A72"/>
    <w:rsid w:val="00400C24"/>
    <w:rsid w:val="00401175"/>
    <w:rsid w:val="00401748"/>
    <w:rsid w:val="00402104"/>
    <w:rsid w:val="00402195"/>
    <w:rsid w:val="00402C19"/>
    <w:rsid w:val="004036CA"/>
    <w:rsid w:val="0040382F"/>
    <w:rsid w:val="00403F87"/>
    <w:rsid w:val="004041D4"/>
    <w:rsid w:val="004050DF"/>
    <w:rsid w:val="004055CB"/>
    <w:rsid w:val="0040563B"/>
    <w:rsid w:val="00405951"/>
    <w:rsid w:val="00405BAA"/>
    <w:rsid w:val="004062EF"/>
    <w:rsid w:val="00406BBF"/>
    <w:rsid w:val="0040721F"/>
    <w:rsid w:val="00407422"/>
    <w:rsid w:val="00407B62"/>
    <w:rsid w:val="00410740"/>
    <w:rsid w:val="004109B6"/>
    <w:rsid w:val="004119A2"/>
    <w:rsid w:val="004119B7"/>
    <w:rsid w:val="0041201F"/>
    <w:rsid w:val="004125A7"/>
    <w:rsid w:val="00412EF9"/>
    <w:rsid w:val="004131ED"/>
    <w:rsid w:val="0041328A"/>
    <w:rsid w:val="004136A0"/>
    <w:rsid w:val="00413920"/>
    <w:rsid w:val="004139D9"/>
    <w:rsid w:val="00413ADF"/>
    <w:rsid w:val="00414AA5"/>
    <w:rsid w:val="00414FFC"/>
    <w:rsid w:val="00415368"/>
    <w:rsid w:val="0041538E"/>
    <w:rsid w:val="00415D50"/>
    <w:rsid w:val="00416421"/>
    <w:rsid w:val="00416C57"/>
    <w:rsid w:val="00416D42"/>
    <w:rsid w:val="00416EA6"/>
    <w:rsid w:val="004170E6"/>
    <w:rsid w:val="00417A5E"/>
    <w:rsid w:val="0042028F"/>
    <w:rsid w:val="00421190"/>
    <w:rsid w:val="00421BB2"/>
    <w:rsid w:val="004222B2"/>
    <w:rsid w:val="004228BC"/>
    <w:rsid w:val="00423091"/>
    <w:rsid w:val="00423BCD"/>
    <w:rsid w:val="00424066"/>
    <w:rsid w:val="004254BE"/>
    <w:rsid w:val="004261FA"/>
    <w:rsid w:val="00426362"/>
    <w:rsid w:val="0042778F"/>
    <w:rsid w:val="004302DA"/>
    <w:rsid w:val="004310B2"/>
    <w:rsid w:val="004310BB"/>
    <w:rsid w:val="00431385"/>
    <w:rsid w:val="00431661"/>
    <w:rsid w:val="004317C1"/>
    <w:rsid w:val="00431CF7"/>
    <w:rsid w:val="004321A5"/>
    <w:rsid w:val="004330D7"/>
    <w:rsid w:val="00433367"/>
    <w:rsid w:val="004335FD"/>
    <w:rsid w:val="00433BCA"/>
    <w:rsid w:val="0043492D"/>
    <w:rsid w:val="004349AA"/>
    <w:rsid w:val="00434AA7"/>
    <w:rsid w:val="004353E9"/>
    <w:rsid w:val="00435BE7"/>
    <w:rsid w:val="00435D1C"/>
    <w:rsid w:val="00436397"/>
    <w:rsid w:val="00436A00"/>
    <w:rsid w:val="00436CC7"/>
    <w:rsid w:val="00436D74"/>
    <w:rsid w:val="00436FF5"/>
    <w:rsid w:val="00437237"/>
    <w:rsid w:val="00440178"/>
    <w:rsid w:val="00440234"/>
    <w:rsid w:val="00440901"/>
    <w:rsid w:val="0044155B"/>
    <w:rsid w:val="00441B89"/>
    <w:rsid w:val="00441C8F"/>
    <w:rsid w:val="00441DDD"/>
    <w:rsid w:val="00442016"/>
    <w:rsid w:val="00442B8C"/>
    <w:rsid w:val="004433C9"/>
    <w:rsid w:val="00443488"/>
    <w:rsid w:val="004438AB"/>
    <w:rsid w:val="004439FE"/>
    <w:rsid w:val="00443F7C"/>
    <w:rsid w:val="004444F8"/>
    <w:rsid w:val="004446D7"/>
    <w:rsid w:val="00444D46"/>
    <w:rsid w:val="004451AE"/>
    <w:rsid w:val="004451B8"/>
    <w:rsid w:val="00445239"/>
    <w:rsid w:val="00445567"/>
    <w:rsid w:val="0044567F"/>
    <w:rsid w:val="0044593A"/>
    <w:rsid w:val="00445C0E"/>
    <w:rsid w:val="00445C15"/>
    <w:rsid w:val="00445D3D"/>
    <w:rsid w:val="00445D96"/>
    <w:rsid w:val="00446764"/>
    <w:rsid w:val="00446CB3"/>
    <w:rsid w:val="00446D2E"/>
    <w:rsid w:val="0044759E"/>
    <w:rsid w:val="004475E1"/>
    <w:rsid w:val="00447F13"/>
    <w:rsid w:val="0045020C"/>
    <w:rsid w:val="00450506"/>
    <w:rsid w:val="004505A1"/>
    <w:rsid w:val="00450D4D"/>
    <w:rsid w:val="004511BD"/>
    <w:rsid w:val="00451764"/>
    <w:rsid w:val="00451E58"/>
    <w:rsid w:val="00451E69"/>
    <w:rsid w:val="00451E71"/>
    <w:rsid w:val="0045252B"/>
    <w:rsid w:val="00452592"/>
    <w:rsid w:val="00452AEF"/>
    <w:rsid w:val="004530F1"/>
    <w:rsid w:val="00453259"/>
    <w:rsid w:val="00453C59"/>
    <w:rsid w:val="004542C8"/>
    <w:rsid w:val="00455038"/>
    <w:rsid w:val="00455223"/>
    <w:rsid w:val="004556F2"/>
    <w:rsid w:val="00455D32"/>
    <w:rsid w:val="00456090"/>
    <w:rsid w:val="00456235"/>
    <w:rsid w:val="00456ED0"/>
    <w:rsid w:val="00460301"/>
    <w:rsid w:val="0046068C"/>
    <w:rsid w:val="0046074D"/>
    <w:rsid w:val="00460FBC"/>
    <w:rsid w:val="00461569"/>
    <w:rsid w:val="004629C5"/>
    <w:rsid w:val="00462EBD"/>
    <w:rsid w:val="00463417"/>
    <w:rsid w:val="004640CD"/>
    <w:rsid w:val="004642B1"/>
    <w:rsid w:val="00464509"/>
    <w:rsid w:val="00464748"/>
    <w:rsid w:val="00464B32"/>
    <w:rsid w:val="00465214"/>
    <w:rsid w:val="0046550B"/>
    <w:rsid w:val="004658DF"/>
    <w:rsid w:val="00465BCC"/>
    <w:rsid w:val="0046606C"/>
    <w:rsid w:val="00466FA8"/>
    <w:rsid w:val="004672C0"/>
    <w:rsid w:val="00467506"/>
    <w:rsid w:val="00467778"/>
    <w:rsid w:val="00467DF8"/>
    <w:rsid w:val="0047076D"/>
    <w:rsid w:val="00470B56"/>
    <w:rsid w:val="00470F95"/>
    <w:rsid w:val="00471143"/>
    <w:rsid w:val="00471337"/>
    <w:rsid w:val="00471697"/>
    <w:rsid w:val="004719F9"/>
    <w:rsid w:val="00472528"/>
    <w:rsid w:val="0047262D"/>
    <w:rsid w:val="00472C3C"/>
    <w:rsid w:val="00472E5D"/>
    <w:rsid w:val="00473E76"/>
    <w:rsid w:val="00474465"/>
    <w:rsid w:val="00474738"/>
    <w:rsid w:val="0047478E"/>
    <w:rsid w:val="004749E3"/>
    <w:rsid w:val="00474A17"/>
    <w:rsid w:val="00474CA5"/>
    <w:rsid w:val="00475878"/>
    <w:rsid w:val="00475D06"/>
    <w:rsid w:val="00476492"/>
    <w:rsid w:val="004764BF"/>
    <w:rsid w:val="004764D3"/>
    <w:rsid w:val="004767AA"/>
    <w:rsid w:val="00476F75"/>
    <w:rsid w:val="00476FC2"/>
    <w:rsid w:val="0047702A"/>
    <w:rsid w:val="0047768E"/>
    <w:rsid w:val="00477973"/>
    <w:rsid w:val="00480084"/>
    <w:rsid w:val="00480D57"/>
    <w:rsid w:val="004823BD"/>
    <w:rsid w:val="00483387"/>
    <w:rsid w:val="00483439"/>
    <w:rsid w:val="00483574"/>
    <w:rsid w:val="00483C18"/>
    <w:rsid w:val="00483EE1"/>
    <w:rsid w:val="00484600"/>
    <w:rsid w:val="00484699"/>
    <w:rsid w:val="00485412"/>
    <w:rsid w:val="004861E2"/>
    <w:rsid w:val="00486A0D"/>
    <w:rsid w:val="00486CF6"/>
    <w:rsid w:val="0048709E"/>
    <w:rsid w:val="00487496"/>
    <w:rsid w:val="004877EE"/>
    <w:rsid w:val="0048796C"/>
    <w:rsid w:val="00490272"/>
    <w:rsid w:val="00490299"/>
    <w:rsid w:val="00490984"/>
    <w:rsid w:val="00490D8C"/>
    <w:rsid w:val="00490E25"/>
    <w:rsid w:val="00491169"/>
    <w:rsid w:val="004914F1"/>
    <w:rsid w:val="0049154F"/>
    <w:rsid w:val="0049196E"/>
    <w:rsid w:val="004923AD"/>
    <w:rsid w:val="004923DA"/>
    <w:rsid w:val="00492BA3"/>
    <w:rsid w:val="00492BC0"/>
    <w:rsid w:val="00493003"/>
    <w:rsid w:val="004931C1"/>
    <w:rsid w:val="00493363"/>
    <w:rsid w:val="00493948"/>
    <w:rsid w:val="00493B6B"/>
    <w:rsid w:val="00494607"/>
    <w:rsid w:val="00494BDF"/>
    <w:rsid w:val="00494D87"/>
    <w:rsid w:val="00495233"/>
    <w:rsid w:val="00495D7F"/>
    <w:rsid w:val="0049663C"/>
    <w:rsid w:val="00496EDF"/>
    <w:rsid w:val="004978C9"/>
    <w:rsid w:val="00497E8C"/>
    <w:rsid w:val="004A0331"/>
    <w:rsid w:val="004A082B"/>
    <w:rsid w:val="004A0939"/>
    <w:rsid w:val="004A1E76"/>
    <w:rsid w:val="004A1FC2"/>
    <w:rsid w:val="004A25CC"/>
    <w:rsid w:val="004A25FA"/>
    <w:rsid w:val="004A27E8"/>
    <w:rsid w:val="004A289E"/>
    <w:rsid w:val="004A2E0D"/>
    <w:rsid w:val="004A3288"/>
    <w:rsid w:val="004A3572"/>
    <w:rsid w:val="004A3B12"/>
    <w:rsid w:val="004A3DC3"/>
    <w:rsid w:val="004A40F2"/>
    <w:rsid w:val="004A47A3"/>
    <w:rsid w:val="004A4912"/>
    <w:rsid w:val="004A4C98"/>
    <w:rsid w:val="004A5306"/>
    <w:rsid w:val="004A60B4"/>
    <w:rsid w:val="004A6E06"/>
    <w:rsid w:val="004A724E"/>
    <w:rsid w:val="004A73C7"/>
    <w:rsid w:val="004A7561"/>
    <w:rsid w:val="004A7DFD"/>
    <w:rsid w:val="004A7F7F"/>
    <w:rsid w:val="004B05BE"/>
    <w:rsid w:val="004B19FC"/>
    <w:rsid w:val="004B1DE1"/>
    <w:rsid w:val="004B3226"/>
    <w:rsid w:val="004B3D0D"/>
    <w:rsid w:val="004B46DF"/>
    <w:rsid w:val="004B56AA"/>
    <w:rsid w:val="004B6295"/>
    <w:rsid w:val="004B6418"/>
    <w:rsid w:val="004B6575"/>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674"/>
    <w:rsid w:val="004C2832"/>
    <w:rsid w:val="004C2B6D"/>
    <w:rsid w:val="004C2D5C"/>
    <w:rsid w:val="004C2FD7"/>
    <w:rsid w:val="004C3D84"/>
    <w:rsid w:val="004C40A6"/>
    <w:rsid w:val="004C461C"/>
    <w:rsid w:val="004C4B6D"/>
    <w:rsid w:val="004C52C0"/>
    <w:rsid w:val="004C557F"/>
    <w:rsid w:val="004C57D8"/>
    <w:rsid w:val="004C5A83"/>
    <w:rsid w:val="004C679E"/>
    <w:rsid w:val="004C704A"/>
    <w:rsid w:val="004C7539"/>
    <w:rsid w:val="004D02DA"/>
    <w:rsid w:val="004D0954"/>
    <w:rsid w:val="004D0ECA"/>
    <w:rsid w:val="004D1B5D"/>
    <w:rsid w:val="004D1E7D"/>
    <w:rsid w:val="004D2D7F"/>
    <w:rsid w:val="004D429B"/>
    <w:rsid w:val="004D45C8"/>
    <w:rsid w:val="004D59CD"/>
    <w:rsid w:val="004D6287"/>
    <w:rsid w:val="004D635B"/>
    <w:rsid w:val="004D6569"/>
    <w:rsid w:val="004D7D2B"/>
    <w:rsid w:val="004E038F"/>
    <w:rsid w:val="004E03BD"/>
    <w:rsid w:val="004E0990"/>
    <w:rsid w:val="004E0BC5"/>
    <w:rsid w:val="004E0D9F"/>
    <w:rsid w:val="004E1257"/>
    <w:rsid w:val="004E1346"/>
    <w:rsid w:val="004E1DDF"/>
    <w:rsid w:val="004E1E16"/>
    <w:rsid w:val="004E1FB0"/>
    <w:rsid w:val="004E20E1"/>
    <w:rsid w:val="004E29E3"/>
    <w:rsid w:val="004E2CB1"/>
    <w:rsid w:val="004E2EDA"/>
    <w:rsid w:val="004E3782"/>
    <w:rsid w:val="004E4077"/>
    <w:rsid w:val="004E41CD"/>
    <w:rsid w:val="004E43CD"/>
    <w:rsid w:val="004E543D"/>
    <w:rsid w:val="004E5E92"/>
    <w:rsid w:val="004E642C"/>
    <w:rsid w:val="004E6A3B"/>
    <w:rsid w:val="004E7B12"/>
    <w:rsid w:val="004F0350"/>
    <w:rsid w:val="004F085E"/>
    <w:rsid w:val="004F0B25"/>
    <w:rsid w:val="004F133D"/>
    <w:rsid w:val="004F31B3"/>
    <w:rsid w:val="004F37AB"/>
    <w:rsid w:val="004F37C7"/>
    <w:rsid w:val="004F3DDE"/>
    <w:rsid w:val="004F3EE3"/>
    <w:rsid w:val="004F422E"/>
    <w:rsid w:val="004F44C8"/>
    <w:rsid w:val="004F4E1C"/>
    <w:rsid w:val="004F4E64"/>
    <w:rsid w:val="004F53C3"/>
    <w:rsid w:val="004F5416"/>
    <w:rsid w:val="004F5420"/>
    <w:rsid w:val="004F618D"/>
    <w:rsid w:val="004F6B92"/>
    <w:rsid w:val="004F6CFA"/>
    <w:rsid w:val="004F6D31"/>
    <w:rsid w:val="004F6F9D"/>
    <w:rsid w:val="004F74A6"/>
    <w:rsid w:val="004F75BF"/>
    <w:rsid w:val="004F76D2"/>
    <w:rsid w:val="004F7B6D"/>
    <w:rsid w:val="00500176"/>
    <w:rsid w:val="005001D9"/>
    <w:rsid w:val="0050025D"/>
    <w:rsid w:val="00500B12"/>
    <w:rsid w:val="005016DD"/>
    <w:rsid w:val="00501E9E"/>
    <w:rsid w:val="00502465"/>
    <w:rsid w:val="00502C11"/>
    <w:rsid w:val="00502C14"/>
    <w:rsid w:val="00503063"/>
    <w:rsid w:val="005031DA"/>
    <w:rsid w:val="00503A80"/>
    <w:rsid w:val="00504C36"/>
    <w:rsid w:val="00504E4B"/>
    <w:rsid w:val="00505306"/>
    <w:rsid w:val="005055BE"/>
    <w:rsid w:val="005062FC"/>
    <w:rsid w:val="00506AFC"/>
    <w:rsid w:val="00506D90"/>
    <w:rsid w:val="005102FC"/>
    <w:rsid w:val="005110AA"/>
    <w:rsid w:val="00511918"/>
    <w:rsid w:val="005122E2"/>
    <w:rsid w:val="005122E7"/>
    <w:rsid w:val="00512985"/>
    <w:rsid w:val="00512F76"/>
    <w:rsid w:val="005133A4"/>
    <w:rsid w:val="0051370D"/>
    <w:rsid w:val="00514398"/>
    <w:rsid w:val="005147DC"/>
    <w:rsid w:val="00514A22"/>
    <w:rsid w:val="00514DE7"/>
    <w:rsid w:val="00515111"/>
    <w:rsid w:val="005157D7"/>
    <w:rsid w:val="0051594A"/>
    <w:rsid w:val="005159EB"/>
    <w:rsid w:val="00516D38"/>
    <w:rsid w:val="00516D96"/>
    <w:rsid w:val="00517409"/>
    <w:rsid w:val="005200B8"/>
    <w:rsid w:val="0052076C"/>
    <w:rsid w:val="005215B8"/>
    <w:rsid w:val="0052172C"/>
    <w:rsid w:val="00521C4E"/>
    <w:rsid w:val="00522054"/>
    <w:rsid w:val="005220B6"/>
    <w:rsid w:val="0052223C"/>
    <w:rsid w:val="00523066"/>
    <w:rsid w:val="00523901"/>
    <w:rsid w:val="00524797"/>
    <w:rsid w:val="00524AC0"/>
    <w:rsid w:val="00525110"/>
    <w:rsid w:val="00525297"/>
    <w:rsid w:val="00525753"/>
    <w:rsid w:val="00525D62"/>
    <w:rsid w:val="00526D1A"/>
    <w:rsid w:val="0052758C"/>
    <w:rsid w:val="00527F53"/>
    <w:rsid w:val="0053011F"/>
    <w:rsid w:val="00530431"/>
    <w:rsid w:val="005306E8"/>
    <w:rsid w:val="00530BF6"/>
    <w:rsid w:val="005313FD"/>
    <w:rsid w:val="0053166E"/>
    <w:rsid w:val="00531A95"/>
    <w:rsid w:val="00531D24"/>
    <w:rsid w:val="00531FAB"/>
    <w:rsid w:val="00532E5D"/>
    <w:rsid w:val="0053318A"/>
    <w:rsid w:val="0053319E"/>
    <w:rsid w:val="00533BE1"/>
    <w:rsid w:val="00533E89"/>
    <w:rsid w:val="00533F0E"/>
    <w:rsid w:val="0053459F"/>
    <w:rsid w:val="00534793"/>
    <w:rsid w:val="00535134"/>
    <w:rsid w:val="00535525"/>
    <w:rsid w:val="00535B2B"/>
    <w:rsid w:val="00535FED"/>
    <w:rsid w:val="00537B7A"/>
    <w:rsid w:val="005401CE"/>
    <w:rsid w:val="00540D43"/>
    <w:rsid w:val="005426C9"/>
    <w:rsid w:val="00542A28"/>
    <w:rsid w:val="00542DAC"/>
    <w:rsid w:val="00542E05"/>
    <w:rsid w:val="00543941"/>
    <w:rsid w:val="00543BF0"/>
    <w:rsid w:val="00543D6D"/>
    <w:rsid w:val="005443CB"/>
    <w:rsid w:val="00544F48"/>
    <w:rsid w:val="005457AF"/>
    <w:rsid w:val="00545E26"/>
    <w:rsid w:val="00546098"/>
    <w:rsid w:val="0054618B"/>
    <w:rsid w:val="005461F2"/>
    <w:rsid w:val="00546C29"/>
    <w:rsid w:val="005471E4"/>
    <w:rsid w:val="00550392"/>
    <w:rsid w:val="00550B0D"/>
    <w:rsid w:val="00550C5F"/>
    <w:rsid w:val="005519FF"/>
    <w:rsid w:val="00551DB5"/>
    <w:rsid w:val="005521DA"/>
    <w:rsid w:val="005527A3"/>
    <w:rsid w:val="00552A97"/>
    <w:rsid w:val="00552BBE"/>
    <w:rsid w:val="005530F8"/>
    <w:rsid w:val="0055343E"/>
    <w:rsid w:val="00553614"/>
    <w:rsid w:val="00553AF5"/>
    <w:rsid w:val="0055405D"/>
    <w:rsid w:val="00554309"/>
    <w:rsid w:val="005545BF"/>
    <w:rsid w:val="00554D9D"/>
    <w:rsid w:val="005564A9"/>
    <w:rsid w:val="00556C81"/>
    <w:rsid w:val="005575CB"/>
    <w:rsid w:val="00557822"/>
    <w:rsid w:val="00557A87"/>
    <w:rsid w:val="00557D04"/>
    <w:rsid w:val="00557F67"/>
    <w:rsid w:val="00560162"/>
    <w:rsid w:val="00560496"/>
    <w:rsid w:val="005608C6"/>
    <w:rsid w:val="00562693"/>
    <w:rsid w:val="00562FB6"/>
    <w:rsid w:val="005635FC"/>
    <w:rsid w:val="00565118"/>
    <w:rsid w:val="00565392"/>
    <w:rsid w:val="00565492"/>
    <w:rsid w:val="00565721"/>
    <w:rsid w:val="00565FFA"/>
    <w:rsid w:val="005663E1"/>
    <w:rsid w:val="0056676F"/>
    <w:rsid w:val="00566E1D"/>
    <w:rsid w:val="00566E89"/>
    <w:rsid w:val="00567316"/>
    <w:rsid w:val="00567826"/>
    <w:rsid w:val="00567CA4"/>
    <w:rsid w:val="00567F0E"/>
    <w:rsid w:val="005708D4"/>
    <w:rsid w:val="00571974"/>
    <w:rsid w:val="00571B19"/>
    <w:rsid w:val="00572E3F"/>
    <w:rsid w:val="0057384E"/>
    <w:rsid w:val="00573C2A"/>
    <w:rsid w:val="00573CC5"/>
    <w:rsid w:val="00573EF4"/>
    <w:rsid w:val="005743EE"/>
    <w:rsid w:val="0057447A"/>
    <w:rsid w:val="005745C4"/>
    <w:rsid w:val="005747D7"/>
    <w:rsid w:val="00574975"/>
    <w:rsid w:val="00574F75"/>
    <w:rsid w:val="00575268"/>
    <w:rsid w:val="005753C4"/>
    <w:rsid w:val="00575EFF"/>
    <w:rsid w:val="00576517"/>
    <w:rsid w:val="00580C36"/>
    <w:rsid w:val="00580CC0"/>
    <w:rsid w:val="00580FDE"/>
    <w:rsid w:val="00581207"/>
    <w:rsid w:val="0058130B"/>
    <w:rsid w:val="00581776"/>
    <w:rsid w:val="00581B54"/>
    <w:rsid w:val="00582436"/>
    <w:rsid w:val="005836AD"/>
    <w:rsid w:val="00583944"/>
    <w:rsid w:val="00583999"/>
    <w:rsid w:val="00583B07"/>
    <w:rsid w:val="00583BF5"/>
    <w:rsid w:val="00583CD1"/>
    <w:rsid w:val="0058417D"/>
    <w:rsid w:val="005849D0"/>
    <w:rsid w:val="005850A3"/>
    <w:rsid w:val="00585456"/>
    <w:rsid w:val="00586984"/>
    <w:rsid w:val="00587109"/>
    <w:rsid w:val="00587C9B"/>
    <w:rsid w:val="005905ED"/>
    <w:rsid w:val="00590A2C"/>
    <w:rsid w:val="005915EA"/>
    <w:rsid w:val="0059283E"/>
    <w:rsid w:val="00592947"/>
    <w:rsid w:val="00593164"/>
    <w:rsid w:val="00593E57"/>
    <w:rsid w:val="005958A3"/>
    <w:rsid w:val="005965BD"/>
    <w:rsid w:val="00597641"/>
    <w:rsid w:val="00597F41"/>
    <w:rsid w:val="005A05EF"/>
    <w:rsid w:val="005A0C03"/>
    <w:rsid w:val="005A0E43"/>
    <w:rsid w:val="005A106D"/>
    <w:rsid w:val="005A10FE"/>
    <w:rsid w:val="005A1F27"/>
    <w:rsid w:val="005A24DD"/>
    <w:rsid w:val="005A253D"/>
    <w:rsid w:val="005A289C"/>
    <w:rsid w:val="005A2E56"/>
    <w:rsid w:val="005A42C6"/>
    <w:rsid w:val="005A433B"/>
    <w:rsid w:val="005A4444"/>
    <w:rsid w:val="005A4604"/>
    <w:rsid w:val="005A479F"/>
    <w:rsid w:val="005A493A"/>
    <w:rsid w:val="005A4DB5"/>
    <w:rsid w:val="005A57B0"/>
    <w:rsid w:val="005A58C5"/>
    <w:rsid w:val="005A5A92"/>
    <w:rsid w:val="005A5DF3"/>
    <w:rsid w:val="005A63B5"/>
    <w:rsid w:val="005A67DC"/>
    <w:rsid w:val="005A68FF"/>
    <w:rsid w:val="005A6EE9"/>
    <w:rsid w:val="005A70B6"/>
    <w:rsid w:val="005A713D"/>
    <w:rsid w:val="005A743F"/>
    <w:rsid w:val="005A7651"/>
    <w:rsid w:val="005A7687"/>
    <w:rsid w:val="005A7D41"/>
    <w:rsid w:val="005A7D75"/>
    <w:rsid w:val="005B0A43"/>
    <w:rsid w:val="005B1193"/>
    <w:rsid w:val="005B19B5"/>
    <w:rsid w:val="005B2020"/>
    <w:rsid w:val="005B2AEE"/>
    <w:rsid w:val="005B2C13"/>
    <w:rsid w:val="005B2E11"/>
    <w:rsid w:val="005B326E"/>
    <w:rsid w:val="005B3919"/>
    <w:rsid w:val="005B3C6C"/>
    <w:rsid w:val="005B3FBF"/>
    <w:rsid w:val="005B40C0"/>
    <w:rsid w:val="005B43F3"/>
    <w:rsid w:val="005B499C"/>
    <w:rsid w:val="005B4A60"/>
    <w:rsid w:val="005B4CD2"/>
    <w:rsid w:val="005B5629"/>
    <w:rsid w:val="005B6DC9"/>
    <w:rsid w:val="005B7670"/>
    <w:rsid w:val="005B7C26"/>
    <w:rsid w:val="005C068C"/>
    <w:rsid w:val="005C0711"/>
    <w:rsid w:val="005C1D4B"/>
    <w:rsid w:val="005C20DB"/>
    <w:rsid w:val="005C21C9"/>
    <w:rsid w:val="005C23D0"/>
    <w:rsid w:val="005C26E6"/>
    <w:rsid w:val="005C2CEF"/>
    <w:rsid w:val="005C2E26"/>
    <w:rsid w:val="005C3F82"/>
    <w:rsid w:val="005C4DA2"/>
    <w:rsid w:val="005C5151"/>
    <w:rsid w:val="005C5357"/>
    <w:rsid w:val="005C573D"/>
    <w:rsid w:val="005C57AB"/>
    <w:rsid w:val="005C64BA"/>
    <w:rsid w:val="005C6DEB"/>
    <w:rsid w:val="005C751C"/>
    <w:rsid w:val="005C79D8"/>
    <w:rsid w:val="005C7AC4"/>
    <w:rsid w:val="005D0384"/>
    <w:rsid w:val="005D0BA1"/>
    <w:rsid w:val="005D0DC6"/>
    <w:rsid w:val="005D1297"/>
    <w:rsid w:val="005D16EB"/>
    <w:rsid w:val="005D2565"/>
    <w:rsid w:val="005D261B"/>
    <w:rsid w:val="005D2D18"/>
    <w:rsid w:val="005D3645"/>
    <w:rsid w:val="005D414C"/>
    <w:rsid w:val="005D4490"/>
    <w:rsid w:val="005D4EAA"/>
    <w:rsid w:val="005D55C7"/>
    <w:rsid w:val="005D59E5"/>
    <w:rsid w:val="005D5D85"/>
    <w:rsid w:val="005D61EC"/>
    <w:rsid w:val="005D64B0"/>
    <w:rsid w:val="005D669C"/>
    <w:rsid w:val="005D6787"/>
    <w:rsid w:val="005D68E7"/>
    <w:rsid w:val="005D6F3E"/>
    <w:rsid w:val="005D7ED5"/>
    <w:rsid w:val="005E0889"/>
    <w:rsid w:val="005E0EF5"/>
    <w:rsid w:val="005E1130"/>
    <w:rsid w:val="005E2244"/>
    <w:rsid w:val="005E23E8"/>
    <w:rsid w:val="005E29F8"/>
    <w:rsid w:val="005E2C70"/>
    <w:rsid w:val="005E2F57"/>
    <w:rsid w:val="005E33E2"/>
    <w:rsid w:val="005E41DE"/>
    <w:rsid w:val="005E47A6"/>
    <w:rsid w:val="005E4C64"/>
    <w:rsid w:val="005E4F4A"/>
    <w:rsid w:val="005E5733"/>
    <w:rsid w:val="005E579B"/>
    <w:rsid w:val="005E6461"/>
    <w:rsid w:val="005E67C1"/>
    <w:rsid w:val="005E6D46"/>
    <w:rsid w:val="005F0058"/>
    <w:rsid w:val="005F007E"/>
    <w:rsid w:val="005F02B6"/>
    <w:rsid w:val="005F04C1"/>
    <w:rsid w:val="005F0ACB"/>
    <w:rsid w:val="005F2638"/>
    <w:rsid w:val="005F295C"/>
    <w:rsid w:val="005F2DE7"/>
    <w:rsid w:val="005F310F"/>
    <w:rsid w:val="005F31D7"/>
    <w:rsid w:val="005F33AF"/>
    <w:rsid w:val="005F36AD"/>
    <w:rsid w:val="005F3B80"/>
    <w:rsid w:val="005F42F0"/>
    <w:rsid w:val="005F4382"/>
    <w:rsid w:val="005F4581"/>
    <w:rsid w:val="005F45E6"/>
    <w:rsid w:val="005F49C3"/>
    <w:rsid w:val="005F4A2A"/>
    <w:rsid w:val="005F4DC0"/>
    <w:rsid w:val="005F6333"/>
    <w:rsid w:val="005F65F8"/>
    <w:rsid w:val="005F6785"/>
    <w:rsid w:val="005F6A39"/>
    <w:rsid w:val="0060038C"/>
    <w:rsid w:val="00600D98"/>
    <w:rsid w:val="00601623"/>
    <w:rsid w:val="0060256A"/>
    <w:rsid w:val="006032F4"/>
    <w:rsid w:val="00603789"/>
    <w:rsid w:val="00603D8B"/>
    <w:rsid w:val="0060420F"/>
    <w:rsid w:val="006046DE"/>
    <w:rsid w:val="00604793"/>
    <w:rsid w:val="0060506D"/>
    <w:rsid w:val="006053DF"/>
    <w:rsid w:val="00605767"/>
    <w:rsid w:val="00605779"/>
    <w:rsid w:val="0060618A"/>
    <w:rsid w:val="00606A80"/>
    <w:rsid w:val="00606E2A"/>
    <w:rsid w:val="00607151"/>
    <w:rsid w:val="006072BD"/>
    <w:rsid w:val="006074F9"/>
    <w:rsid w:val="006079CF"/>
    <w:rsid w:val="006102C1"/>
    <w:rsid w:val="0061042C"/>
    <w:rsid w:val="00611382"/>
    <w:rsid w:val="006124D7"/>
    <w:rsid w:val="00612A3C"/>
    <w:rsid w:val="00612AB3"/>
    <w:rsid w:val="00613B72"/>
    <w:rsid w:val="00613C83"/>
    <w:rsid w:val="006151C0"/>
    <w:rsid w:val="0061542F"/>
    <w:rsid w:val="006154DA"/>
    <w:rsid w:val="00615B6D"/>
    <w:rsid w:val="00615DD8"/>
    <w:rsid w:val="006169A6"/>
    <w:rsid w:val="00616EB1"/>
    <w:rsid w:val="00617013"/>
    <w:rsid w:val="006203AB"/>
    <w:rsid w:val="006205A6"/>
    <w:rsid w:val="00620D66"/>
    <w:rsid w:val="0062122E"/>
    <w:rsid w:val="0062157B"/>
    <w:rsid w:val="00621830"/>
    <w:rsid w:val="00621939"/>
    <w:rsid w:val="006224FD"/>
    <w:rsid w:val="00622A7E"/>
    <w:rsid w:val="00623218"/>
    <w:rsid w:val="00623643"/>
    <w:rsid w:val="00623B50"/>
    <w:rsid w:val="00623ECF"/>
    <w:rsid w:val="006243E9"/>
    <w:rsid w:val="00624B2D"/>
    <w:rsid w:val="00624C08"/>
    <w:rsid w:val="00625326"/>
    <w:rsid w:val="00625853"/>
    <w:rsid w:val="00626B97"/>
    <w:rsid w:val="00627171"/>
    <w:rsid w:val="006271A8"/>
    <w:rsid w:val="006271AD"/>
    <w:rsid w:val="00627B19"/>
    <w:rsid w:val="00627E0C"/>
    <w:rsid w:val="006308BD"/>
    <w:rsid w:val="00630ACA"/>
    <w:rsid w:val="00630AD1"/>
    <w:rsid w:val="00630B35"/>
    <w:rsid w:val="00630C95"/>
    <w:rsid w:val="00631523"/>
    <w:rsid w:val="00631BD1"/>
    <w:rsid w:val="00632116"/>
    <w:rsid w:val="00632305"/>
    <w:rsid w:val="00632AF6"/>
    <w:rsid w:val="00634851"/>
    <w:rsid w:val="00635A82"/>
    <w:rsid w:val="00635AED"/>
    <w:rsid w:val="006361C8"/>
    <w:rsid w:val="006363AB"/>
    <w:rsid w:val="00636422"/>
    <w:rsid w:val="0063659F"/>
    <w:rsid w:val="006365D7"/>
    <w:rsid w:val="00636A97"/>
    <w:rsid w:val="00637070"/>
    <w:rsid w:val="00637750"/>
    <w:rsid w:val="00637B8C"/>
    <w:rsid w:val="006400F1"/>
    <w:rsid w:val="00640B51"/>
    <w:rsid w:val="00640BFA"/>
    <w:rsid w:val="006419D9"/>
    <w:rsid w:val="00641A0B"/>
    <w:rsid w:val="006422A3"/>
    <w:rsid w:val="006423B6"/>
    <w:rsid w:val="0064280D"/>
    <w:rsid w:val="00642984"/>
    <w:rsid w:val="00642CB6"/>
    <w:rsid w:val="00642E7C"/>
    <w:rsid w:val="00643642"/>
    <w:rsid w:val="00643B21"/>
    <w:rsid w:val="00644282"/>
    <w:rsid w:val="00644A87"/>
    <w:rsid w:val="00645981"/>
    <w:rsid w:val="00645D81"/>
    <w:rsid w:val="00645F15"/>
    <w:rsid w:val="00646021"/>
    <w:rsid w:val="0064669F"/>
    <w:rsid w:val="006468FE"/>
    <w:rsid w:val="00646945"/>
    <w:rsid w:val="0064735D"/>
    <w:rsid w:val="00647421"/>
    <w:rsid w:val="00647470"/>
    <w:rsid w:val="00647D47"/>
    <w:rsid w:val="0065061E"/>
    <w:rsid w:val="00650D81"/>
    <w:rsid w:val="00651179"/>
    <w:rsid w:val="006516A4"/>
    <w:rsid w:val="006517A8"/>
    <w:rsid w:val="006517F0"/>
    <w:rsid w:val="006523D8"/>
    <w:rsid w:val="0065306E"/>
    <w:rsid w:val="006531E6"/>
    <w:rsid w:val="0065336A"/>
    <w:rsid w:val="006535B9"/>
    <w:rsid w:val="00653D6D"/>
    <w:rsid w:val="006544E4"/>
    <w:rsid w:val="0065507A"/>
    <w:rsid w:val="006551B7"/>
    <w:rsid w:val="006554A3"/>
    <w:rsid w:val="00655A98"/>
    <w:rsid w:val="00655DBF"/>
    <w:rsid w:val="00656383"/>
    <w:rsid w:val="00656A7B"/>
    <w:rsid w:val="0065724A"/>
    <w:rsid w:val="0065769F"/>
    <w:rsid w:val="006578BE"/>
    <w:rsid w:val="0066077D"/>
    <w:rsid w:val="00660815"/>
    <w:rsid w:val="0066092F"/>
    <w:rsid w:val="006609E3"/>
    <w:rsid w:val="00660DA0"/>
    <w:rsid w:val="00661AA0"/>
    <w:rsid w:val="00661DC1"/>
    <w:rsid w:val="006622C5"/>
    <w:rsid w:val="00662407"/>
    <w:rsid w:val="00662859"/>
    <w:rsid w:val="0066295E"/>
    <w:rsid w:val="00662A2F"/>
    <w:rsid w:val="00663244"/>
    <w:rsid w:val="006633FE"/>
    <w:rsid w:val="00663602"/>
    <w:rsid w:val="00663CB1"/>
    <w:rsid w:val="006641EB"/>
    <w:rsid w:val="00664640"/>
    <w:rsid w:val="0066492B"/>
    <w:rsid w:val="00664CD3"/>
    <w:rsid w:val="00664FC0"/>
    <w:rsid w:val="00665488"/>
    <w:rsid w:val="00665E67"/>
    <w:rsid w:val="00666009"/>
    <w:rsid w:val="00666573"/>
    <w:rsid w:val="006666EA"/>
    <w:rsid w:val="00666967"/>
    <w:rsid w:val="00670098"/>
    <w:rsid w:val="00670AEA"/>
    <w:rsid w:val="00670E4C"/>
    <w:rsid w:val="00671358"/>
    <w:rsid w:val="0067176C"/>
    <w:rsid w:val="00671F0E"/>
    <w:rsid w:val="00672DCD"/>
    <w:rsid w:val="00672FF9"/>
    <w:rsid w:val="006730DF"/>
    <w:rsid w:val="00673B8C"/>
    <w:rsid w:val="00673C39"/>
    <w:rsid w:val="00674638"/>
    <w:rsid w:val="00674691"/>
    <w:rsid w:val="00674723"/>
    <w:rsid w:val="00674F13"/>
    <w:rsid w:val="00674F89"/>
    <w:rsid w:val="006756A7"/>
    <w:rsid w:val="006759B7"/>
    <w:rsid w:val="006764D8"/>
    <w:rsid w:val="00676FC6"/>
    <w:rsid w:val="00677454"/>
    <w:rsid w:val="0067748D"/>
    <w:rsid w:val="00680475"/>
    <w:rsid w:val="0068059F"/>
    <w:rsid w:val="00680920"/>
    <w:rsid w:val="00680E9F"/>
    <w:rsid w:val="00680FAA"/>
    <w:rsid w:val="006814A3"/>
    <w:rsid w:val="0068199E"/>
    <w:rsid w:val="006823CE"/>
    <w:rsid w:val="0068289F"/>
    <w:rsid w:val="006829E1"/>
    <w:rsid w:val="00682D4E"/>
    <w:rsid w:val="00682E2F"/>
    <w:rsid w:val="00683877"/>
    <w:rsid w:val="00683E7D"/>
    <w:rsid w:val="0068460B"/>
    <w:rsid w:val="0068494A"/>
    <w:rsid w:val="00684C6B"/>
    <w:rsid w:val="00684E30"/>
    <w:rsid w:val="0068520C"/>
    <w:rsid w:val="00685A97"/>
    <w:rsid w:val="006875CC"/>
    <w:rsid w:val="006902AB"/>
    <w:rsid w:val="00690FD8"/>
    <w:rsid w:val="0069106F"/>
    <w:rsid w:val="00691DC2"/>
    <w:rsid w:val="00692A7C"/>
    <w:rsid w:val="00692BD5"/>
    <w:rsid w:val="006935D4"/>
    <w:rsid w:val="00693FB3"/>
    <w:rsid w:val="00694061"/>
    <w:rsid w:val="00694221"/>
    <w:rsid w:val="00694354"/>
    <w:rsid w:val="00694A90"/>
    <w:rsid w:val="00694D33"/>
    <w:rsid w:val="006959B6"/>
    <w:rsid w:val="00695AC3"/>
    <w:rsid w:val="006974A6"/>
    <w:rsid w:val="00697785"/>
    <w:rsid w:val="006A04D2"/>
    <w:rsid w:val="006A1164"/>
    <w:rsid w:val="006A1B3C"/>
    <w:rsid w:val="006A29F7"/>
    <w:rsid w:val="006A305C"/>
    <w:rsid w:val="006A416F"/>
    <w:rsid w:val="006A42AB"/>
    <w:rsid w:val="006A50D3"/>
    <w:rsid w:val="006A556A"/>
    <w:rsid w:val="006A5A1A"/>
    <w:rsid w:val="006A6364"/>
    <w:rsid w:val="006A64BA"/>
    <w:rsid w:val="006A64CF"/>
    <w:rsid w:val="006A657B"/>
    <w:rsid w:val="006A6691"/>
    <w:rsid w:val="006A6D1E"/>
    <w:rsid w:val="006A6FD7"/>
    <w:rsid w:val="006A714A"/>
    <w:rsid w:val="006A7A51"/>
    <w:rsid w:val="006A7E47"/>
    <w:rsid w:val="006B0234"/>
    <w:rsid w:val="006B030A"/>
    <w:rsid w:val="006B05EC"/>
    <w:rsid w:val="006B0837"/>
    <w:rsid w:val="006B104F"/>
    <w:rsid w:val="006B18D4"/>
    <w:rsid w:val="006B1A68"/>
    <w:rsid w:val="006B1D94"/>
    <w:rsid w:val="006B1EA2"/>
    <w:rsid w:val="006B298A"/>
    <w:rsid w:val="006B2A05"/>
    <w:rsid w:val="006B3972"/>
    <w:rsid w:val="006B3EDF"/>
    <w:rsid w:val="006B3F98"/>
    <w:rsid w:val="006B442A"/>
    <w:rsid w:val="006B46FD"/>
    <w:rsid w:val="006B52AC"/>
    <w:rsid w:val="006B5B65"/>
    <w:rsid w:val="006B66A3"/>
    <w:rsid w:val="006B6820"/>
    <w:rsid w:val="006C0074"/>
    <w:rsid w:val="006C0110"/>
    <w:rsid w:val="006C01A2"/>
    <w:rsid w:val="006C0CCD"/>
    <w:rsid w:val="006C0D2F"/>
    <w:rsid w:val="006C1457"/>
    <w:rsid w:val="006C14B9"/>
    <w:rsid w:val="006C1548"/>
    <w:rsid w:val="006C1591"/>
    <w:rsid w:val="006C1B65"/>
    <w:rsid w:val="006C1C28"/>
    <w:rsid w:val="006C1CDA"/>
    <w:rsid w:val="006C29E1"/>
    <w:rsid w:val="006C2B6D"/>
    <w:rsid w:val="006C2D1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4B8"/>
    <w:rsid w:val="006D18B3"/>
    <w:rsid w:val="006D196F"/>
    <w:rsid w:val="006D1CB3"/>
    <w:rsid w:val="006D20B0"/>
    <w:rsid w:val="006D258C"/>
    <w:rsid w:val="006D2F94"/>
    <w:rsid w:val="006D3252"/>
    <w:rsid w:val="006D3BFF"/>
    <w:rsid w:val="006D3DC2"/>
    <w:rsid w:val="006D4962"/>
    <w:rsid w:val="006D4D49"/>
    <w:rsid w:val="006D4F75"/>
    <w:rsid w:val="006D56AD"/>
    <w:rsid w:val="006D6362"/>
    <w:rsid w:val="006D6E2D"/>
    <w:rsid w:val="006D7757"/>
    <w:rsid w:val="006D78BD"/>
    <w:rsid w:val="006D7E9E"/>
    <w:rsid w:val="006E0147"/>
    <w:rsid w:val="006E015F"/>
    <w:rsid w:val="006E03EA"/>
    <w:rsid w:val="006E081E"/>
    <w:rsid w:val="006E08C9"/>
    <w:rsid w:val="006E1355"/>
    <w:rsid w:val="006E13DA"/>
    <w:rsid w:val="006E1464"/>
    <w:rsid w:val="006E1D51"/>
    <w:rsid w:val="006E1F08"/>
    <w:rsid w:val="006E2242"/>
    <w:rsid w:val="006E3DC0"/>
    <w:rsid w:val="006E3E78"/>
    <w:rsid w:val="006E4234"/>
    <w:rsid w:val="006E594F"/>
    <w:rsid w:val="006E60CA"/>
    <w:rsid w:val="006E6510"/>
    <w:rsid w:val="006E7760"/>
    <w:rsid w:val="006E7779"/>
    <w:rsid w:val="006E7A25"/>
    <w:rsid w:val="006E7DE8"/>
    <w:rsid w:val="006F0032"/>
    <w:rsid w:val="006F131F"/>
    <w:rsid w:val="006F15D5"/>
    <w:rsid w:val="006F165F"/>
    <w:rsid w:val="006F1ACE"/>
    <w:rsid w:val="006F2FDC"/>
    <w:rsid w:val="006F362C"/>
    <w:rsid w:val="006F3D27"/>
    <w:rsid w:val="006F404E"/>
    <w:rsid w:val="006F414A"/>
    <w:rsid w:val="006F4184"/>
    <w:rsid w:val="006F433C"/>
    <w:rsid w:val="006F4BDE"/>
    <w:rsid w:val="006F4DFA"/>
    <w:rsid w:val="006F50B9"/>
    <w:rsid w:val="006F5CEE"/>
    <w:rsid w:val="006F5D36"/>
    <w:rsid w:val="006F5E04"/>
    <w:rsid w:val="006F68DF"/>
    <w:rsid w:val="006F7072"/>
    <w:rsid w:val="006F72D5"/>
    <w:rsid w:val="007003F8"/>
    <w:rsid w:val="007006B5"/>
    <w:rsid w:val="00700706"/>
    <w:rsid w:val="00700C25"/>
    <w:rsid w:val="007011B7"/>
    <w:rsid w:val="007013B2"/>
    <w:rsid w:val="00701518"/>
    <w:rsid w:val="00701CE4"/>
    <w:rsid w:val="00702081"/>
    <w:rsid w:val="007021F7"/>
    <w:rsid w:val="00703898"/>
    <w:rsid w:val="0070396D"/>
    <w:rsid w:val="0070397B"/>
    <w:rsid w:val="00704299"/>
    <w:rsid w:val="00704759"/>
    <w:rsid w:val="00704922"/>
    <w:rsid w:val="00704C0E"/>
    <w:rsid w:val="00705A5E"/>
    <w:rsid w:val="00705C76"/>
    <w:rsid w:val="007064B9"/>
    <w:rsid w:val="00707820"/>
    <w:rsid w:val="00710641"/>
    <w:rsid w:val="00710685"/>
    <w:rsid w:val="007111B2"/>
    <w:rsid w:val="007112DE"/>
    <w:rsid w:val="0071137E"/>
    <w:rsid w:val="0071156C"/>
    <w:rsid w:val="00712273"/>
    <w:rsid w:val="00712A27"/>
    <w:rsid w:val="0071317B"/>
    <w:rsid w:val="00713A22"/>
    <w:rsid w:val="0071438B"/>
    <w:rsid w:val="00714D20"/>
    <w:rsid w:val="00716A30"/>
    <w:rsid w:val="00716B8D"/>
    <w:rsid w:val="00716C9F"/>
    <w:rsid w:val="007171D5"/>
    <w:rsid w:val="007171E8"/>
    <w:rsid w:val="00717FD5"/>
    <w:rsid w:val="00717FD7"/>
    <w:rsid w:val="00720660"/>
    <w:rsid w:val="0072081E"/>
    <w:rsid w:val="007214AD"/>
    <w:rsid w:val="007221DE"/>
    <w:rsid w:val="0072221D"/>
    <w:rsid w:val="0072241F"/>
    <w:rsid w:val="0072285E"/>
    <w:rsid w:val="00722E62"/>
    <w:rsid w:val="007232F0"/>
    <w:rsid w:val="00723452"/>
    <w:rsid w:val="007239BD"/>
    <w:rsid w:val="00723EFA"/>
    <w:rsid w:val="0072400A"/>
    <w:rsid w:val="007240C5"/>
    <w:rsid w:val="00724125"/>
    <w:rsid w:val="00724634"/>
    <w:rsid w:val="00724FB6"/>
    <w:rsid w:val="007259F4"/>
    <w:rsid w:val="00726437"/>
    <w:rsid w:val="00726835"/>
    <w:rsid w:val="00726B01"/>
    <w:rsid w:val="0072796E"/>
    <w:rsid w:val="00727AF9"/>
    <w:rsid w:val="00727BA9"/>
    <w:rsid w:val="00727BDD"/>
    <w:rsid w:val="00730C69"/>
    <w:rsid w:val="00730CEA"/>
    <w:rsid w:val="007310BB"/>
    <w:rsid w:val="00731375"/>
    <w:rsid w:val="00731682"/>
    <w:rsid w:val="00731BB1"/>
    <w:rsid w:val="00732205"/>
    <w:rsid w:val="007322AA"/>
    <w:rsid w:val="00732DA6"/>
    <w:rsid w:val="00733336"/>
    <w:rsid w:val="00733458"/>
    <w:rsid w:val="00734D81"/>
    <w:rsid w:val="007352FC"/>
    <w:rsid w:val="007368D5"/>
    <w:rsid w:val="00736BD8"/>
    <w:rsid w:val="00737A23"/>
    <w:rsid w:val="00740262"/>
    <w:rsid w:val="00740767"/>
    <w:rsid w:val="0074094C"/>
    <w:rsid w:val="00740E5C"/>
    <w:rsid w:val="0074109F"/>
    <w:rsid w:val="00741AF2"/>
    <w:rsid w:val="00742C9D"/>
    <w:rsid w:val="00743404"/>
    <w:rsid w:val="00743550"/>
    <w:rsid w:val="00743784"/>
    <w:rsid w:val="00744579"/>
    <w:rsid w:val="00744DE4"/>
    <w:rsid w:val="00744E53"/>
    <w:rsid w:val="00744E74"/>
    <w:rsid w:val="00745F22"/>
    <w:rsid w:val="007461F5"/>
    <w:rsid w:val="00746881"/>
    <w:rsid w:val="00746C60"/>
    <w:rsid w:val="00746FDF"/>
    <w:rsid w:val="0074707E"/>
    <w:rsid w:val="00747124"/>
    <w:rsid w:val="00747ABF"/>
    <w:rsid w:val="00747B7D"/>
    <w:rsid w:val="00747C13"/>
    <w:rsid w:val="00747C3A"/>
    <w:rsid w:val="00747D98"/>
    <w:rsid w:val="00750670"/>
    <w:rsid w:val="00751784"/>
    <w:rsid w:val="00751B87"/>
    <w:rsid w:val="00753FB0"/>
    <w:rsid w:val="007542B8"/>
    <w:rsid w:val="007546DA"/>
    <w:rsid w:val="00754B99"/>
    <w:rsid w:val="00754BB3"/>
    <w:rsid w:val="00754D9E"/>
    <w:rsid w:val="0075500B"/>
    <w:rsid w:val="0075512C"/>
    <w:rsid w:val="00755318"/>
    <w:rsid w:val="00755C82"/>
    <w:rsid w:val="00755F52"/>
    <w:rsid w:val="00756FFA"/>
    <w:rsid w:val="007573A7"/>
    <w:rsid w:val="00757BB3"/>
    <w:rsid w:val="0076020D"/>
    <w:rsid w:val="00760B9F"/>
    <w:rsid w:val="00760D45"/>
    <w:rsid w:val="00760D78"/>
    <w:rsid w:val="00760F06"/>
    <w:rsid w:val="007611BB"/>
    <w:rsid w:val="00761732"/>
    <w:rsid w:val="00761DEB"/>
    <w:rsid w:val="00762D37"/>
    <w:rsid w:val="007631F8"/>
    <w:rsid w:val="007636AE"/>
    <w:rsid w:val="00763704"/>
    <w:rsid w:val="007640F1"/>
    <w:rsid w:val="007641CA"/>
    <w:rsid w:val="007649D2"/>
    <w:rsid w:val="00764C06"/>
    <w:rsid w:val="00764F59"/>
    <w:rsid w:val="007654E8"/>
    <w:rsid w:val="00765EFE"/>
    <w:rsid w:val="00766A29"/>
    <w:rsid w:val="0076714E"/>
    <w:rsid w:val="00767277"/>
    <w:rsid w:val="0076794C"/>
    <w:rsid w:val="007704CF"/>
    <w:rsid w:val="0077133C"/>
    <w:rsid w:val="0077233B"/>
    <w:rsid w:val="007725D1"/>
    <w:rsid w:val="00772C7B"/>
    <w:rsid w:val="00772ED9"/>
    <w:rsid w:val="00773123"/>
    <w:rsid w:val="00773488"/>
    <w:rsid w:val="00774156"/>
    <w:rsid w:val="007753F3"/>
    <w:rsid w:val="0077577B"/>
    <w:rsid w:val="0077579F"/>
    <w:rsid w:val="0077693B"/>
    <w:rsid w:val="00776F14"/>
    <w:rsid w:val="00776F8F"/>
    <w:rsid w:val="0077717D"/>
    <w:rsid w:val="00777F3C"/>
    <w:rsid w:val="0078196F"/>
    <w:rsid w:val="00781BB2"/>
    <w:rsid w:val="00782314"/>
    <w:rsid w:val="007826A2"/>
    <w:rsid w:val="007827F8"/>
    <w:rsid w:val="007828B3"/>
    <w:rsid w:val="00782EA9"/>
    <w:rsid w:val="0078389D"/>
    <w:rsid w:val="00783954"/>
    <w:rsid w:val="0078414B"/>
    <w:rsid w:val="00784214"/>
    <w:rsid w:val="00784747"/>
    <w:rsid w:val="007847A7"/>
    <w:rsid w:val="00785307"/>
    <w:rsid w:val="00785BE4"/>
    <w:rsid w:val="00786460"/>
    <w:rsid w:val="0078656F"/>
    <w:rsid w:val="00786696"/>
    <w:rsid w:val="00786A9D"/>
    <w:rsid w:val="007872F0"/>
    <w:rsid w:val="00787CBB"/>
    <w:rsid w:val="00790ACC"/>
    <w:rsid w:val="00791679"/>
    <w:rsid w:val="007916E1"/>
    <w:rsid w:val="0079186B"/>
    <w:rsid w:val="007918FE"/>
    <w:rsid w:val="00791995"/>
    <w:rsid w:val="00791DC7"/>
    <w:rsid w:val="00791DFD"/>
    <w:rsid w:val="00792212"/>
    <w:rsid w:val="0079295A"/>
    <w:rsid w:val="00793089"/>
    <w:rsid w:val="00793139"/>
    <w:rsid w:val="00793215"/>
    <w:rsid w:val="007933D7"/>
    <w:rsid w:val="00793723"/>
    <w:rsid w:val="00793C1B"/>
    <w:rsid w:val="00793D7C"/>
    <w:rsid w:val="00794B3D"/>
    <w:rsid w:val="00795347"/>
    <w:rsid w:val="00795570"/>
    <w:rsid w:val="00796785"/>
    <w:rsid w:val="00796AAF"/>
    <w:rsid w:val="007971CB"/>
    <w:rsid w:val="007976B6"/>
    <w:rsid w:val="007A1A50"/>
    <w:rsid w:val="007A1BF3"/>
    <w:rsid w:val="007A2776"/>
    <w:rsid w:val="007A3154"/>
    <w:rsid w:val="007A3A05"/>
    <w:rsid w:val="007A40FF"/>
    <w:rsid w:val="007A4E35"/>
    <w:rsid w:val="007A4EE4"/>
    <w:rsid w:val="007A531A"/>
    <w:rsid w:val="007A54C9"/>
    <w:rsid w:val="007A5732"/>
    <w:rsid w:val="007A5B36"/>
    <w:rsid w:val="007A5DF1"/>
    <w:rsid w:val="007A5F28"/>
    <w:rsid w:val="007A65C5"/>
    <w:rsid w:val="007A6A9C"/>
    <w:rsid w:val="007A7441"/>
    <w:rsid w:val="007A7869"/>
    <w:rsid w:val="007A7961"/>
    <w:rsid w:val="007A79C6"/>
    <w:rsid w:val="007B0386"/>
    <w:rsid w:val="007B05E5"/>
    <w:rsid w:val="007B0AA8"/>
    <w:rsid w:val="007B0D06"/>
    <w:rsid w:val="007B0DFD"/>
    <w:rsid w:val="007B14E0"/>
    <w:rsid w:val="007B15B7"/>
    <w:rsid w:val="007B1A9F"/>
    <w:rsid w:val="007B2A45"/>
    <w:rsid w:val="007B2C42"/>
    <w:rsid w:val="007B2D6C"/>
    <w:rsid w:val="007B2EAF"/>
    <w:rsid w:val="007B370D"/>
    <w:rsid w:val="007B3F5D"/>
    <w:rsid w:val="007B47AA"/>
    <w:rsid w:val="007B5428"/>
    <w:rsid w:val="007B5743"/>
    <w:rsid w:val="007B5E1D"/>
    <w:rsid w:val="007B6238"/>
    <w:rsid w:val="007B625C"/>
    <w:rsid w:val="007B645B"/>
    <w:rsid w:val="007B6476"/>
    <w:rsid w:val="007B70B3"/>
    <w:rsid w:val="007B7547"/>
    <w:rsid w:val="007B7AE2"/>
    <w:rsid w:val="007C010F"/>
    <w:rsid w:val="007C02BA"/>
    <w:rsid w:val="007C08DC"/>
    <w:rsid w:val="007C0CD7"/>
    <w:rsid w:val="007C0EAF"/>
    <w:rsid w:val="007C153C"/>
    <w:rsid w:val="007C2678"/>
    <w:rsid w:val="007C4138"/>
    <w:rsid w:val="007C44FF"/>
    <w:rsid w:val="007C45A7"/>
    <w:rsid w:val="007C46D6"/>
    <w:rsid w:val="007C538B"/>
    <w:rsid w:val="007C54BD"/>
    <w:rsid w:val="007C5F2A"/>
    <w:rsid w:val="007C696E"/>
    <w:rsid w:val="007C69E8"/>
    <w:rsid w:val="007C735E"/>
    <w:rsid w:val="007C75A9"/>
    <w:rsid w:val="007C7EB7"/>
    <w:rsid w:val="007D03DE"/>
    <w:rsid w:val="007D03F9"/>
    <w:rsid w:val="007D072B"/>
    <w:rsid w:val="007D0D8D"/>
    <w:rsid w:val="007D1300"/>
    <w:rsid w:val="007D1675"/>
    <w:rsid w:val="007D1913"/>
    <w:rsid w:val="007D1BDE"/>
    <w:rsid w:val="007D1D04"/>
    <w:rsid w:val="007D1DE3"/>
    <w:rsid w:val="007D1EB5"/>
    <w:rsid w:val="007D2528"/>
    <w:rsid w:val="007D261F"/>
    <w:rsid w:val="007D2ACD"/>
    <w:rsid w:val="007D4586"/>
    <w:rsid w:val="007D48D8"/>
    <w:rsid w:val="007D4AB5"/>
    <w:rsid w:val="007D4BBD"/>
    <w:rsid w:val="007D5D76"/>
    <w:rsid w:val="007D5F26"/>
    <w:rsid w:val="007D7301"/>
    <w:rsid w:val="007D73D1"/>
    <w:rsid w:val="007D7C5C"/>
    <w:rsid w:val="007E0573"/>
    <w:rsid w:val="007E0BBA"/>
    <w:rsid w:val="007E0BD1"/>
    <w:rsid w:val="007E0FBD"/>
    <w:rsid w:val="007E1523"/>
    <w:rsid w:val="007E23AF"/>
    <w:rsid w:val="007E2D83"/>
    <w:rsid w:val="007E2FDD"/>
    <w:rsid w:val="007E3252"/>
    <w:rsid w:val="007E3D38"/>
    <w:rsid w:val="007E423A"/>
    <w:rsid w:val="007E4309"/>
    <w:rsid w:val="007E4E2F"/>
    <w:rsid w:val="007E505F"/>
    <w:rsid w:val="007E50BC"/>
    <w:rsid w:val="007E514D"/>
    <w:rsid w:val="007E51BA"/>
    <w:rsid w:val="007E5203"/>
    <w:rsid w:val="007E61BD"/>
    <w:rsid w:val="007E62CB"/>
    <w:rsid w:val="007E6799"/>
    <w:rsid w:val="007E68E6"/>
    <w:rsid w:val="007E7FEB"/>
    <w:rsid w:val="007F026D"/>
    <w:rsid w:val="007F034D"/>
    <w:rsid w:val="007F0F87"/>
    <w:rsid w:val="007F108A"/>
    <w:rsid w:val="007F1134"/>
    <w:rsid w:val="007F13BE"/>
    <w:rsid w:val="007F1484"/>
    <w:rsid w:val="007F185A"/>
    <w:rsid w:val="007F1A61"/>
    <w:rsid w:val="007F2237"/>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C91"/>
    <w:rsid w:val="007F7F99"/>
    <w:rsid w:val="00800073"/>
    <w:rsid w:val="00800819"/>
    <w:rsid w:val="00800A49"/>
    <w:rsid w:val="00800A7A"/>
    <w:rsid w:val="0080257C"/>
    <w:rsid w:val="00803184"/>
    <w:rsid w:val="0080388D"/>
    <w:rsid w:val="008038CA"/>
    <w:rsid w:val="00805550"/>
    <w:rsid w:val="00805996"/>
    <w:rsid w:val="00805A2B"/>
    <w:rsid w:val="00805A3A"/>
    <w:rsid w:val="00805AB1"/>
    <w:rsid w:val="00805FF2"/>
    <w:rsid w:val="008061C0"/>
    <w:rsid w:val="00806751"/>
    <w:rsid w:val="00806C0E"/>
    <w:rsid w:val="00807220"/>
    <w:rsid w:val="00807FF3"/>
    <w:rsid w:val="00810E7C"/>
    <w:rsid w:val="00811B00"/>
    <w:rsid w:val="00811ED9"/>
    <w:rsid w:val="00811F7D"/>
    <w:rsid w:val="00812018"/>
    <w:rsid w:val="0081221D"/>
    <w:rsid w:val="00812726"/>
    <w:rsid w:val="00812AFD"/>
    <w:rsid w:val="00812C62"/>
    <w:rsid w:val="00813D32"/>
    <w:rsid w:val="0081409E"/>
    <w:rsid w:val="00814B03"/>
    <w:rsid w:val="00814BEC"/>
    <w:rsid w:val="00814EF8"/>
    <w:rsid w:val="008159AC"/>
    <w:rsid w:val="00815A38"/>
    <w:rsid w:val="00816C1E"/>
    <w:rsid w:val="008177D9"/>
    <w:rsid w:val="0082074E"/>
    <w:rsid w:val="00820A93"/>
    <w:rsid w:val="00820AAD"/>
    <w:rsid w:val="00821DBD"/>
    <w:rsid w:val="0082211C"/>
    <w:rsid w:val="00822314"/>
    <w:rsid w:val="008238D2"/>
    <w:rsid w:val="00823952"/>
    <w:rsid w:val="008240E7"/>
    <w:rsid w:val="0082415F"/>
    <w:rsid w:val="00824F5F"/>
    <w:rsid w:val="008251C1"/>
    <w:rsid w:val="00825200"/>
    <w:rsid w:val="0082575D"/>
    <w:rsid w:val="00826E2D"/>
    <w:rsid w:val="00827004"/>
    <w:rsid w:val="00831194"/>
    <w:rsid w:val="00831AC9"/>
    <w:rsid w:val="00831CA2"/>
    <w:rsid w:val="00831D9D"/>
    <w:rsid w:val="00831ECB"/>
    <w:rsid w:val="00832496"/>
    <w:rsid w:val="008324BF"/>
    <w:rsid w:val="008327B8"/>
    <w:rsid w:val="00832C84"/>
    <w:rsid w:val="00832FB3"/>
    <w:rsid w:val="00834224"/>
    <w:rsid w:val="00834594"/>
    <w:rsid w:val="00835C9B"/>
    <w:rsid w:val="008360CA"/>
    <w:rsid w:val="00836964"/>
    <w:rsid w:val="00837A0E"/>
    <w:rsid w:val="00837EA0"/>
    <w:rsid w:val="00840160"/>
    <w:rsid w:val="00840B32"/>
    <w:rsid w:val="00840DBD"/>
    <w:rsid w:val="00840DF0"/>
    <w:rsid w:val="00841013"/>
    <w:rsid w:val="00841A6A"/>
    <w:rsid w:val="008429AC"/>
    <w:rsid w:val="00842D33"/>
    <w:rsid w:val="00843219"/>
    <w:rsid w:val="00843C8F"/>
    <w:rsid w:val="008445F6"/>
    <w:rsid w:val="00844E40"/>
    <w:rsid w:val="00844EF8"/>
    <w:rsid w:val="00844F68"/>
    <w:rsid w:val="00845090"/>
    <w:rsid w:val="00845299"/>
    <w:rsid w:val="00845316"/>
    <w:rsid w:val="0084589E"/>
    <w:rsid w:val="00845A79"/>
    <w:rsid w:val="00845BA6"/>
    <w:rsid w:val="00845F17"/>
    <w:rsid w:val="0084600C"/>
    <w:rsid w:val="00846792"/>
    <w:rsid w:val="008469E4"/>
    <w:rsid w:val="008474DF"/>
    <w:rsid w:val="0084770E"/>
    <w:rsid w:val="00850102"/>
    <w:rsid w:val="00850BC6"/>
    <w:rsid w:val="00850F74"/>
    <w:rsid w:val="0085140B"/>
    <w:rsid w:val="008518D6"/>
    <w:rsid w:val="0085221A"/>
    <w:rsid w:val="00852A49"/>
    <w:rsid w:val="00852CD8"/>
    <w:rsid w:val="00852D18"/>
    <w:rsid w:val="00852FCA"/>
    <w:rsid w:val="008534FB"/>
    <w:rsid w:val="008537F6"/>
    <w:rsid w:val="00853DF5"/>
    <w:rsid w:val="00853E9F"/>
    <w:rsid w:val="0085495A"/>
    <w:rsid w:val="00854DDD"/>
    <w:rsid w:val="008550B1"/>
    <w:rsid w:val="00855721"/>
    <w:rsid w:val="0085609E"/>
    <w:rsid w:val="0085634E"/>
    <w:rsid w:val="008563F7"/>
    <w:rsid w:val="00856937"/>
    <w:rsid w:val="00856B19"/>
    <w:rsid w:val="00857C5C"/>
    <w:rsid w:val="00857DC1"/>
    <w:rsid w:val="0086015E"/>
    <w:rsid w:val="00860A34"/>
    <w:rsid w:val="00860D41"/>
    <w:rsid w:val="0086103A"/>
    <w:rsid w:val="0086106D"/>
    <w:rsid w:val="00861729"/>
    <w:rsid w:val="00861B54"/>
    <w:rsid w:val="00862321"/>
    <w:rsid w:val="00862936"/>
    <w:rsid w:val="00863777"/>
    <w:rsid w:val="00863DF3"/>
    <w:rsid w:val="00863FD2"/>
    <w:rsid w:val="00865250"/>
    <w:rsid w:val="008658D3"/>
    <w:rsid w:val="0086599C"/>
    <w:rsid w:val="00865A05"/>
    <w:rsid w:val="00865B3F"/>
    <w:rsid w:val="00865C32"/>
    <w:rsid w:val="00866000"/>
    <w:rsid w:val="00866833"/>
    <w:rsid w:val="00866D26"/>
    <w:rsid w:val="00867182"/>
    <w:rsid w:val="008675FE"/>
    <w:rsid w:val="008677B0"/>
    <w:rsid w:val="00867CF8"/>
    <w:rsid w:val="00867FBC"/>
    <w:rsid w:val="00870818"/>
    <w:rsid w:val="00870A80"/>
    <w:rsid w:val="00871424"/>
    <w:rsid w:val="00871461"/>
    <w:rsid w:val="00872C94"/>
    <w:rsid w:val="00872E36"/>
    <w:rsid w:val="00872F10"/>
    <w:rsid w:val="00873061"/>
    <w:rsid w:val="008731F8"/>
    <w:rsid w:val="0087432D"/>
    <w:rsid w:val="0087531A"/>
    <w:rsid w:val="00876451"/>
    <w:rsid w:val="00876D4E"/>
    <w:rsid w:val="008773C6"/>
    <w:rsid w:val="008779F9"/>
    <w:rsid w:val="00877CB9"/>
    <w:rsid w:val="00877F7E"/>
    <w:rsid w:val="00880F7A"/>
    <w:rsid w:val="0088147E"/>
    <w:rsid w:val="00881736"/>
    <w:rsid w:val="00881829"/>
    <w:rsid w:val="00881A26"/>
    <w:rsid w:val="00881D9F"/>
    <w:rsid w:val="00881F3D"/>
    <w:rsid w:val="008826E9"/>
    <w:rsid w:val="00882947"/>
    <w:rsid w:val="00882D29"/>
    <w:rsid w:val="00882D94"/>
    <w:rsid w:val="0088325B"/>
    <w:rsid w:val="00883501"/>
    <w:rsid w:val="00883709"/>
    <w:rsid w:val="008839DB"/>
    <w:rsid w:val="0088433D"/>
    <w:rsid w:val="00884E69"/>
    <w:rsid w:val="00884F5E"/>
    <w:rsid w:val="00885366"/>
    <w:rsid w:val="00885570"/>
    <w:rsid w:val="00885BC7"/>
    <w:rsid w:val="00885E50"/>
    <w:rsid w:val="00886406"/>
    <w:rsid w:val="00886E38"/>
    <w:rsid w:val="00887AC1"/>
    <w:rsid w:val="00887B75"/>
    <w:rsid w:val="00887C02"/>
    <w:rsid w:val="008901A2"/>
    <w:rsid w:val="00891142"/>
    <w:rsid w:val="00891617"/>
    <w:rsid w:val="00891935"/>
    <w:rsid w:val="00891A58"/>
    <w:rsid w:val="008925CC"/>
    <w:rsid w:val="00892673"/>
    <w:rsid w:val="00892C95"/>
    <w:rsid w:val="00893B93"/>
    <w:rsid w:val="008945EC"/>
    <w:rsid w:val="00894ED7"/>
    <w:rsid w:val="00896288"/>
    <w:rsid w:val="008966A5"/>
    <w:rsid w:val="0089712D"/>
    <w:rsid w:val="00897199"/>
    <w:rsid w:val="00897215"/>
    <w:rsid w:val="008972A1"/>
    <w:rsid w:val="0089751D"/>
    <w:rsid w:val="00897797"/>
    <w:rsid w:val="008A04E5"/>
    <w:rsid w:val="008A0555"/>
    <w:rsid w:val="008A0DE0"/>
    <w:rsid w:val="008A116C"/>
    <w:rsid w:val="008A1173"/>
    <w:rsid w:val="008A1696"/>
    <w:rsid w:val="008A18FE"/>
    <w:rsid w:val="008A1BD8"/>
    <w:rsid w:val="008A1E30"/>
    <w:rsid w:val="008A22C6"/>
    <w:rsid w:val="008A2C41"/>
    <w:rsid w:val="008A3B00"/>
    <w:rsid w:val="008A3BAD"/>
    <w:rsid w:val="008A41D4"/>
    <w:rsid w:val="008A4AFC"/>
    <w:rsid w:val="008A4EB2"/>
    <w:rsid w:val="008A50C7"/>
    <w:rsid w:val="008A5861"/>
    <w:rsid w:val="008A5A6F"/>
    <w:rsid w:val="008A5B15"/>
    <w:rsid w:val="008A6E2E"/>
    <w:rsid w:val="008A703C"/>
    <w:rsid w:val="008B05C5"/>
    <w:rsid w:val="008B09F3"/>
    <w:rsid w:val="008B0F51"/>
    <w:rsid w:val="008B0F90"/>
    <w:rsid w:val="008B0FF6"/>
    <w:rsid w:val="008B15E9"/>
    <w:rsid w:val="008B1E52"/>
    <w:rsid w:val="008B2005"/>
    <w:rsid w:val="008B226F"/>
    <w:rsid w:val="008B23CA"/>
    <w:rsid w:val="008B2DE8"/>
    <w:rsid w:val="008B319B"/>
    <w:rsid w:val="008B3645"/>
    <w:rsid w:val="008B3E20"/>
    <w:rsid w:val="008B4346"/>
    <w:rsid w:val="008B448B"/>
    <w:rsid w:val="008B4DB4"/>
    <w:rsid w:val="008B51C1"/>
    <w:rsid w:val="008B52C5"/>
    <w:rsid w:val="008B5B80"/>
    <w:rsid w:val="008B5F16"/>
    <w:rsid w:val="008B61F6"/>
    <w:rsid w:val="008B707A"/>
    <w:rsid w:val="008B75D8"/>
    <w:rsid w:val="008C0F06"/>
    <w:rsid w:val="008C1FDE"/>
    <w:rsid w:val="008C2669"/>
    <w:rsid w:val="008C2A37"/>
    <w:rsid w:val="008C3BD6"/>
    <w:rsid w:val="008C3C3D"/>
    <w:rsid w:val="008C3D6F"/>
    <w:rsid w:val="008C4421"/>
    <w:rsid w:val="008C4D9D"/>
    <w:rsid w:val="008C4E85"/>
    <w:rsid w:val="008C5141"/>
    <w:rsid w:val="008C6863"/>
    <w:rsid w:val="008C6B7D"/>
    <w:rsid w:val="008C6C3A"/>
    <w:rsid w:val="008D0005"/>
    <w:rsid w:val="008D0431"/>
    <w:rsid w:val="008D18DD"/>
    <w:rsid w:val="008D2B26"/>
    <w:rsid w:val="008D2B60"/>
    <w:rsid w:val="008D32EF"/>
    <w:rsid w:val="008D3542"/>
    <w:rsid w:val="008D3681"/>
    <w:rsid w:val="008D3D4A"/>
    <w:rsid w:val="008D520F"/>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3999"/>
    <w:rsid w:val="008E416C"/>
    <w:rsid w:val="008E469E"/>
    <w:rsid w:val="008E5A5C"/>
    <w:rsid w:val="008E6222"/>
    <w:rsid w:val="008E6CAA"/>
    <w:rsid w:val="008E6E39"/>
    <w:rsid w:val="008E731E"/>
    <w:rsid w:val="008E7341"/>
    <w:rsid w:val="008F0764"/>
    <w:rsid w:val="008F082F"/>
    <w:rsid w:val="008F1595"/>
    <w:rsid w:val="008F25F0"/>
    <w:rsid w:val="008F2FCA"/>
    <w:rsid w:val="008F3210"/>
    <w:rsid w:val="008F3382"/>
    <w:rsid w:val="008F33AF"/>
    <w:rsid w:val="008F3467"/>
    <w:rsid w:val="008F372C"/>
    <w:rsid w:val="008F3C55"/>
    <w:rsid w:val="008F5209"/>
    <w:rsid w:val="008F653A"/>
    <w:rsid w:val="008F65E4"/>
    <w:rsid w:val="008F7346"/>
    <w:rsid w:val="008F79BA"/>
    <w:rsid w:val="00900255"/>
    <w:rsid w:val="00900735"/>
    <w:rsid w:val="00900875"/>
    <w:rsid w:val="009009CE"/>
    <w:rsid w:val="009015B0"/>
    <w:rsid w:val="00901732"/>
    <w:rsid w:val="009018BC"/>
    <w:rsid w:val="009019C3"/>
    <w:rsid w:val="00901B5B"/>
    <w:rsid w:val="009025B5"/>
    <w:rsid w:val="009029B2"/>
    <w:rsid w:val="00902B1F"/>
    <w:rsid w:val="00902C2F"/>
    <w:rsid w:val="00902DC3"/>
    <w:rsid w:val="00902E5F"/>
    <w:rsid w:val="00903266"/>
    <w:rsid w:val="0090371E"/>
    <w:rsid w:val="009039FF"/>
    <w:rsid w:val="00903FAD"/>
    <w:rsid w:val="009042E4"/>
    <w:rsid w:val="0090438B"/>
    <w:rsid w:val="0090470A"/>
    <w:rsid w:val="00904C2E"/>
    <w:rsid w:val="00904C49"/>
    <w:rsid w:val="00904DCD"/>
    <w:rsid w:val="00905104"/>
    <w:rsid w:val="00905673"/>
    <w:rsid w:val="00905AD5"/>
    <w:rsid w:val="00905DF5"/>
    <w:rsid w:val="00906232"/>
    <w:rsid w:val="00906D3C"/>
    <w:rsid w:val="009072AD"/>
    <w:rsid w:val="00907347"/>
    <w:rsid w:val="009104CC"/>
    <w:rsid w:val="0091059C"/>
    <w:rsid w:val="00910A83"/>
    <w:rsid w:val="00911373"/>
    <w:rsid w:val="009115A1"/>
    <w:rsid w:val="00911737"/>
    <w:rsid w:val="00911E93"/>
    <w:rsid w:val="00912853"/>
    <w:rsid w:val="00913027"/>
    <w:rsid w:val="00913566"/>
    <w:rsid w:val="00913736"/>
    <w:rsid w:val="009139C2"/>
    <w:rsid w:val="00914139"/>
    <w:rsid w:val="0091493F"/>
    <w:rsid w:val="00914A3C"/>
    <w:rsid w:val="00914E03"/>
    <w:rsid w:val="0091521F"/>
    <w:rsid w:val="00915864"/>
    <w:rsid w:val="00915873"/>
    <w:rsid w:val="00915AD4"/>
    <w:rsid w:val="009168C0"/>
    <w:rsid w:val="00916EEF"/>
    <w:rsid w:val="00917224"/>
    <w:rsid w:val="00917245"/>
    <w:rsid w:val="00920BD6"/>
    <w:rsid w:val="00920BFE"/>
    <w:rsid w:val="0092107B"/>
    <w:rsid w:val="009211E2"/>
    <w:rsid w:val="009214AA"/>
    <w:rsid w:val="00921D0E"/>
    <w:rsid w:val="00921DBD"/>
    <w:rsid w:val="00922C0E"/>
    <w:rsid w:val="00923024"/>
    <w:rsid w:val="00924788"/>
    <w:rsid w:val="00924876"/>
    <w:rsid w:val="00924F04"/>
    <w:rsid w:val="0092505F"/>
    <w:rsid w:val="0092586A"/>
    <w:rsid w:val="00925889"/>
    <w:rsid w:val="00926171"/>
    <w:rsid w:val="009268DA"/>
    <w:rsid w:val="00927032"/>
    <w:rsid w:val="00927322"/>
    <w:rsid w:val="00927907"/>
    <w:rsid w:val="00930387"/>
    <w:rsid w:val="0093097C"/>
    <w:rsid w:val="009311D6"/>
    <w:rsid w:val="0093201B"/>
    <w:rsid w:val="00932309"/>
    <w:rsid w:val="009324B7"/>
    <w:rsid w:val="00932715"/>
    <w:rsid w:val="00932956"/>
    <w:rsid w:val="009329DF"/>
    <w:rsid w:val="00932CBC"/>
    <w:rsid w:val="00933A7C"/>
    <w:rsid w:val="0093444D"/>
    <w:rsid w:val="00934645"/>
    <w:rsid w:val="00934A96"/>
    <w:rsid w:val="00934BBC"/>
    <w:rsid w:val="0093529F"/>
    <w:rsid w:val="00935818"/>
    <w:rsid w:val="00935F8D"/>
    <w:rsid w:val="00936614"/>
    <w:rsid w:val="009369FF"/>
    <w:rsid w:val="009378C9"/>
    <w:rsid w:val="00937C26"/>
    <w:rsid w:val="00937CD7"/>
    <w:rsid w:val="00937D62"/>
    <w:rsid w:val="00937EE1"/>
    <w:rsid w:val="0094072A"/>
    <w:rsid w:val="009410D8"/>
    <w:rsid w:val="00941159"/>
    <w:rsid w:val="0094147D"/>
    <w:rsid w:val="00941CEB"/>
    <w:rsid w:val="00941D50"/>
    <w:rsid w:val="00942A1E"/>
    <w:rsid w:val="00942FE1"/>
    <w:rsid w:val="009431C8"/>
    <w:rsid w:val="00943738"/>
    <w:rsid w:val="00943C22"/>
    <w:rsid w:val="00943D90"/>
    <w:rsid w:val="00943E3B"/>
    <w:rsid w:val="00944268"/>
    <w:rsid w:val="0094446A"/>
    <w:rsid w:val="00944B11"/>
    <w:rsid w:val="00945447"/>
    <w:rsid w:val="00945E45"/>
    <w:rsid w:val="0094655B"/>
    <w:rsid w:val="009468BF"/>
    <w:rsid w:val="00946FB1"/>
    <w:rsid w:val="009475D3"/>
    <w:rsid w:val="00947663"/>
    <w:rsid w:val="009477AC"/>
    <w:rsid w:val="00947811"/>
    <w:rsid w:val="00947F54"/>
    <w:rsid w:val="0095042A"/>
    <w:rsid w:val="00951ADC"/>
    <w:rsid w:val="0095262B"/>
    <w:rsid w:val="00952683"/>
    <w:rsid w:val="00952C7E"/>
    <w:rsid w:val="00952D8D"/>
    <w:rsid w:val="00952E39"/>
    <w:rsid w:val="00953EB0"/>
    <w:rsid w:val="0095492D"/>
    <w:rsid w:val="009549C9"/>
    <w:rsid w:val="009552D3"/>
    <w:rsid w:val="009558FD"/>
    <w:rsid w:val="00955F51"/>
    <w:rsid w:val="009560E4"/>
    <w:rsid w:val="00956205"/>
    <w:rsid w:val="0095684D"/>
    <w:rsid w:val="009568D6"/>
    <w:rsid w:val="00956F12"/>
    <w:rsid w:val="0095766D"/>
    <w:rsid w:val="00957E87"/>
    <w:rsid w:val="00960811"/>
    <w:rsid w:val="0096083C"/>
    <w:rsid w:val="00960EF9"/>
    <w:rsid w:val="00961589"/>
    <w:rsid w:val="009615D3"/>
    <w:rsid w:val="00961D0D"/>
    <w:rsid w:val="00961FB7"/>
    <w:rsid w:val="009624A5"/>
    <w:rsid w:val="00962DE9"/>
    <w:rsid w:val="00962EE6"/>
    <w:rsid w:val="00964ABF"/>
    <w:rsid w:val="00965117"/>
    <w:rsid w:val="00965F17"/>
    <w:rsid w:val="00966A34"/>
    <w:rsid w:val="009678EE"/>
    <w:rsid w:val="00967C7E"/>
    <w:rsid w:val="00967E0E"/>
    <w:rsid w:val="00971757"/>
    <w:rsid w:val="00971861"/>
    <w:rsid w:val="009718E5"/>
    <w:rsid w:val="009719E5"/>
    <w:rsid w:val="00971CD6"/>
    <w:rsid w:val="00972E63"/>
    <w:rsid w:val="009732F3"/>
    <w:rsid w:val="00973D70"/>
    <w:rsid w:val="009741F7"/>
    <w:rsid w:val="009749C6"/>
    <w:rsid w:val="00974F69"/>
    <w:rsid w:val="009752FE"/>
    <w:rsid w:val="009767FC"/>
    <w:rsid w:val="009769CD"/>
    <w:rsid w:val="00976CC4"/>
    <w:rsid w:val="0097754E"/>
    <w:rsid w:val="009776DC"/>
    <w:rsid w:val="009779FA"/>
    <w:rsid w:val="00980DB8"/>
    <w:rsid w:val="00980E6B"/>
    <w:rsid w:val="009816C5"/>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126"/>
    <w:rsid w:val="00987911"/>
    <w:rsid w:val="00987CC6"/>
    <w:rsid w:val="00987DFC"/>
    <w:rsid w:val="00990DED"/>
    <w:rsid w:val="00990FBF"/>
    <w:rsid w:val="0099123A"/>
    <w:rsid w:val="00991F87"/>
    <w:rsid w:val="00992050"/>
    <w:rsid w:val="00992A1C"/>
    <w:rsid w:val="00992D28"/>
    <w:rsid w:val="00992D9A"/>
    <w:rsid w:val="00993B16"/>
    <w:rsid w:val="00993D6E"/>
    <w:rsid w:val="00993FFB"/>
    <w:rsid w:val="00994591"/>
    <w:rsid w:val="009946AB"/>
    <w:rsid w:val="00995D14"/>
    <w:rsid w:val="00996017"/>
    <w:rsid w:val="009969E2"/>
    <w:rsid w:val="00997E9D"/>
    <w:rsid w:val="009A0231"/>
    <w:rsid w:val="009A0D30"/>
    <w:rsid w:val="009A0E1E"/>
    <w:rsid w:val="009A0F96"/>
    <w:rsid w:val="009A1196"/>
    <w:rsid w:val="009A1527"/>
    <w:rsid w:val="009A2715"/>
    <w:rsid w:val="009A2D2E"/>
    <w:rsid w:val="009A2DA3"/>
    <w:rsid w:val="009A3118"/>
    <w:rsid w:val="009A3273"/>
    <w:rsid w:val="009A32DD"/>
    <w:rsid w:val="009A368D"/>
    <w:rsid w:val="009A3858"/>
    <w:rsid w:val="009A3905"/>
    <w:rsid w:val="009A3BCF"/>
    <w:rsid w:val="009A4758"/>
    <w:rsid w:val="009A4A4C"/>
    <w:rsid w:val="009A4D50"/>
    <w:rsid w:val="009A5182"/>
    <w:rsid w:val="009A5CEF"/>
    <w:rsid w:val="009A5CFC"/>
    <w:rsid w:val="009A694E"/>
    <w:rsid w:val="009A7473"/>
    <w:rsid w:val="009A74EE"/>
    <w:rsid w:val="009A74FE"/>
    <w:rsid w:val="009A7C52"/>
    <w:rsid w:val="009B0145"/>
    <w:rsid w:val="009B054C"/>
    <w:rsid w:val="009B0600"/>
    <w:rsid w:val="009B09B1"/>
    <w:rsid w:val="009B0CD9"/>
    <w:rsid w:val="009B0E12"/>
    <w:rsid w:val="009B0F1A"/>
    <w:rsid w:val="009B11BB"/>
    <w:rsid w:val="009B1C27"/>
    <w:rsid w:val="009B2C50"/>
    <w:rsid w:val="009B3261"/>
    <w:rsid w:val="009B3E71"/>
    <w:rsid w:val="009B3F5D"/>
    <w:rsid w:val="009B3FAB"/>
    <w:rsid w:val="009B3FB9"/>
    <w:rsid w:val="009B4239"/>
    <w:rsid w:val="009B56DE"/>
    <w:rsid w:val="009B58FC"/>
    <w:rsid w:val="009B65D1"/>
    <w:rsid w:val="009B6B81"/>
    <w:rsid w:val="009B7C32"/>
    <w:rsid w:val="009B7E5E"/>
    <w:rsid w:val="009B7F6F"/>
    <w:rsid w:val="009C03F4"/>
    <w:rsid w:val="009C03F8"/>
    <w:rsid w:val="009C15B3"/>
    <w:rsid w:val="009C179B"/>
    <w:rsid w:val="009C18A4"/>
    <w:rsid w:val="009C1C1A"/>
    <w:rsid w:val="009C1C9F"/>
    <w:rsid w:val="009C21A3"/>
    <w:rsid w:val="009C2CDF"/>
    <w:rsid w:val="009C3228"/>
    <w:rsid w:val="009C3377"/>
    <w:rsid w:val="009C3990"/>
    <w:rsid w:val="009C39C4"/>
    <w:rsid w:val="009C3E9E"/>
    <w:rsid w:val="009C4C08"/>
    <w:rsid w:val="009C4D37"/>
    <w:rsid w:val="009C5E7F"/>
    <w:rsid w:val="009C6781"/>
    <w:rsid w:val="009C6EBA"/>
    <w:rsid w:val="009C734D"/>
    <w:rsid w:val="009C7471"/>
    <w:rsid w:val="009C7B0E"/>
    <w:rsid w:val="009C7D5B"/>
    <w:rsid w:val="009D0625"/>
    <w:rsid w:val="009D0870"/>
    <w:rsid w:val="009D0F21"/>
    <w:rsid w:val="009D101F"/>
    <w:rsid w:val="009D1128"/>
    <w:rsid w:val="009D12A5"/>
    <w:rsid w:val="009D1C10"/>
    <w:rsid w:val="009D1F99"/>
    <w:rsid w:val="009D2B17"/>
    <w:rsid w:val="009D2FB6"/>
    <w:rsid w:val="009D33AF"/>
    <w:rsid w:val="009D3A13"/>
    <w:rsid w:val="009D3A56"/>
    <w:rsid w:val="009D3C07"/>
    <w:rsid w:val="009D44FE"/>
    <w:rsid w:val="009D4B61"/>
    <w:rsid w:val="009D540F"/>
    <w:rsid w:val="009D55E8"/>
    <w:rsid w:val="009D5B5A"/>
    <w:rsid w:val="009D5BD4"/>
    <w:rsid w:val="009D6112"/>
    <w:rsid w:val="009D6557"/>
    <w:rsid w:val="009D6C88"/>
    <w:rsid w:val="009D6CF1"/>
    <w:rsid w:val="009D6FB0"/>
    <w:rsid w:val="009D7724"/>
    <w:rsid w:val="009D773F"/>
    <w:rsid w:val="009D7D80"/>
    <w:rsid w:val="009E01F4"/>
    <w:rsid w:val="009E11F5"/>
    <w:rsid w:val="009E130B"/>
    <w:rsid w:val="009E26CA"/>
    <w:rsid w:val="009E2E83"/>
    <w:rsid w:val="009E31D2"/>
    <w:rsid w:val="009E37F3"/>
    <w:rsid w:val="009E3A3D"/>
    <w:rsid w:val="009E4281"/>
    <w:rsid w:val="009E44E3"/>
    <w:rsid w:val="009E4AA7"/>
    <w:rsid w:val="009E4D70"/>
    <w:rsid w:val="009E5C5D"/>
    <w:rsid w:val="009E61BA"/>
    <w:rsid w:val="009E630C"/>
    <w:rsid w:val="009E650E"/>
    <w:rsid w:val="009E6DC0"/>
    <w:rsid w:val="009E6DE1"/>
    <w:rsid w:val="009E7336"/>
    <w:rsid w:val="009E73BF"/>
    <w:rsid w:val="009E7EF1"/>
    <w:rsid w:val="009F00D3"/>
    <w:rsid w:val="009F03EC"/>
    <w:rsid w:val="009F0796"/>
    <w:rsid w:val="009F15A6"/>
    <w:rsid w:val="009F190D"/>
    <w:rsid w:val="009F272C"/>
    <w:rsid w:val="009F2B9D"/>
    <w:rsid w:val="009F2DD5"/>
    <w:rsid w:val="009F3447"/>
    <w:rsid w:val="009F34CF"/>
    <w:rsid w:val="009F40FB"/>
    <w:rsid w:val="009F41E3"/>
    <w:rsid w:val="009F4399"/>
    <w:rsid w:val="009F479D"/>
    <w:rsid w:val="009F4AD7"/>
    <w:rsid w:val="009F55E5"/>
    <w:rsid w:val="009F56A0"/>
    <w:rsid w:val="009F588D"/>
    <w:rsid w:val="009F5CE8"/>
    <w:rsid w:val="009F6370"/>
    <w:rsid w:val="009F6D42"/>
    <w:rsid w:val="009F772E"/>
    <w:rsid w:val="009F77D3"/>
    <w:rsid w:val="00A000D2"/>
    <w:rsid w:val="00A000D7"/>
    <w:rsid w:val="00A00615"/>
    <w:rsid w:val="00A009F8"/>
    <w:rsid w:val="00A00C44"/>
    <w:rsid w:val="00A01753"/>
    <w:rsid w:val="00A01917"/>
    <w:rsid w:val="00A02BAB"/>
    <w:rsid w:val="00A02BED"/>
    <w:rsid w:val="00A036AE"/>
    <w:rsid w:val="00A03790"/>
    <w:rsid w:val="00A0493B"/>
    <w:rsid w:val="00A04B92"/>
    <w:rsid w:val="00A04BD3"/>
    <w:rsid w:val="00A05096"/>
    <w:rsid w:val="00A05214"/>
    <w:rsid w:val="00A05343"/>
    <w:rsid w:val="00A05630"/>
    <w:rsid w:val="00A0593B"/>
    <w:rsid w:val="00A05AEB"/>
    <w:rsid w:val="00A05E27"/>
    <w:rsid w:val="00A0663D"/>
    <w:rsid w:val="00A06868"/>
    <w:rsid w:val="00A068FA"/>
    <w:rsid w:val="00A06A60"/>
    <w:rsid w:val="00A06D9F"/>
    <w:rsid w:val="00A06DB9"/>
    <w:rsid w:val="00A078A9"/>
    <w:rsid w:val="00A1016D"/>
    <w:rsid w:val="00A1058F"/>
    <w:rsid w:val="00A10C75"/>
    <w:rsid w:val="00A10F9E"/>
    <w:rsid w:val="00A113B4"/>
    <w:rsid w:val="00A115EF"/>
    <w:rsid w:val="00A11FA8"/>
    <w:rsid w:val="00A121CD"/>
    <w:rsid w:val="00A128F0"/>
    <w:rsid w:val="00A12F7E"/>
    <w:rsid w:val="00A13575"/>
    <w:rsid w:val="00A14AA6"/>
    <w:rsid w:val="00A15234"/>
    <w:rsid w:val="00A153B0"/>
    <w:rsid w:val="00A1560C"/>
    <w:rsid w:val="00A1584D"/>
    <w:rsid w:val="00A15A8D"/>
    <w:rsid w:val="00A15B94"/>
    <w:rsid w:val="00A15BC0"/>
    <w:rsid w:val="00A1609D"/>
    <w:rsid w:val="00A16245"/>
    <w:rsid w:val="00A16872"/>
    <w:rsid w:val="00A175AA"/>
    <w:rsid w:val="00A177C2"/>
    <w:rsid w:val="00A17A68"/>
    <w:rsid w:val="00A20C11"/>
    <w:rsid w:val="00A20DCB"/>
    <w:rsid w:val="00A20FBA"/>
    <w:rsid w:val="00A2173C"/>
    <w:rsid w:val="00A218A4"/>
    <w:rsid w:val="00A2216B"/>
    <w:rsid w:val="00A2221A"/>
    <w:rsid w:val="00A224D6"/>
    <w:rsid w:val="00A22FC1"/>
    <w:rsid w:val="00A23893"/>
    <w:rsid w:val="00A23D8F"/>
    <w:rsid w:val="00A24A06"/>
    <w:rsid w:val="00A24AD6"/>
    <w:rsid w:val="00A25760"/>
    <w:rsid w:val="00A257C2"/>
    <w:rsid w:val="00A25A87"/>
    <w:rsid w:val="00A25BAA"/>
    <w:rsid w:val="00A25BDE"/>
    <w:rsid w:val="00A26405"/>
    <w:rsid w:val="00A26C85"/>
    <w:rsid w:val="00A26D5B"/>
    <w:rsid w:val="00A273E8"/>
    <w:rsid w:val="00A275CA"/>
    <w:rsid w:val="00A27BC1"/>
    <w:rsid w:val="00A30154"/>
    <w:rsid w:val="00A301E5"/>
    <w:rsid w:val="00A312B8"/>
    <w:rsid w:val="00A31514"/>
    <w:rsid w:val="00A3160C"/>
    <w:rsid w:val="00A3180C"/>
    <w:rsid w:val="00A31DFA"/>
    <w:rsid w:val="00A31EC3"/>
    <w:rsid w:val="00A321CD"/>
    <w:rsid w:val="00A322DF"/>
    <w:rsid w:val="00A3256E"/>
    <w:rsid w:val="00A3273E"/>
    <w:rsid w:val="00A32A24"/>
    <w:rsid w:val="00A32D80"/>
    <w:rsid w:val="00A33BA2"/>
    <w:rsid w:val="00A33BF7"/>
    <w:rsid w:val="00A33CA0"/>
    <w:rsid w:val="00A3431A"/>
    <w:rsid w:val="00A34CE4"/>
    <w:rsid w:val="00A3567D"/>
    <w:rsid w:val="00A364CE"/>
    <w:rsid w:val="00A37ED4"/>
    <w:rsid w:val="00A37FBA"/>
    <w:rsid w:val="00A405F3"/>
    <w:rsid w:val="00A408BD"/>
    <w:rsid w:val="00A4139F"/>
    <w:rsid w:val="00A419C6"/>
    <w:rsid w:val="00A42047"/>
    <w:rsid w:val="00A426E7"/>
    <w:rsid w:val="00A42A8F"/>
    <w:rsid w:val="00A42E79"/>
    <w:rsid w:val="00A42FB7"/>
    <w:rsid w:val="00A4379D"/>
    <w:rsid w:val="00A441E4"/>
    <w:rsid w:val="00A44795"/>
    <w:rsid w:val="00A44B34"/>
    <w:rsid w:val="00A44DAF"/>
    <w:rsid w:val="00A45184"/>
    <w:rsid w:val="00A452F3"/>
    <w:rsid w:val="00A45B9A"/>
    <w:rsid w:val="00A45B9E"/>
    <w:rsid w:val="00A46655"/>
    <w:rsid w:val="00A46700"/>
    <w:rsid w:val="00A46723"/>
    <w:rsid w:val="00A47113"/>
    <w:rsid w:val="00A473D1"/>
    <w:rsid w:val="00A47649"/>
    <w:rsid w:val="00A47C44"/>
    <w:rsid w:val="00A501B9"/>
    <w:rsid w:val="00A5022D"/>
    <w:rsid w:val="00A50AFC"/>
    <w:rsid w:val="00A50C30"/>
    <w:rsid w:val="00A50F4F"/>
    <w:rsid w:val="00A515A2"/>
    <w:rsid w:val="00A51DED"/>
    <w:rsid w:val="00A5232B"/>
    <w:rsid w:val="00A529AA"/>
    <w:rsid w:val="00A52B92"/>
    <w:rsid w:val="00A538FE"/>
    <w:rsid w:val="00A53AAE"/>
    <w:rsid w:val="00A545ED"/>
    <w:rsid w:val="00A5491E"/>
    <w:rsid w:val="00A54D76"/>
    <w:rsid w:val="00A54FCB"/>
    <w:rsid w:val="00A57687"/>
    <w:rsid w:val="00A57B64"/>
    <w:rsid w:val="00A60F74"/>
    <w:rsid w:val="00A6142B"/>
    <w:rsid w:val="00A61CBE"/>
    <w:rsid w:val="00A61EB0"/>
    <w:rsid w:val="00A62946"/>
    <w:rsid w:val="00A6330E"/>
    <w:rsid w:val="00A634E6"/>
    <w:rsid w:val="00A63AB7"/>
    <w:rsid w:val="00A644B6"/>
    <w:rsid w:val="00A64847"/>
    <w:rsid w:val="00A6487E"/>
    <w:rsid w:val="00A64E5B"/>
    <w:rsid w:val="00A6593B"/>
    <w:rsid w:val="00A65B3F"/>
    <w:rsid w:val="00A65D96"/>
    <w:rsid w:val="00A6620A"/>
    <w:rsid w:val="00A670C7"/>
    <w:rsid w:val="00A67C3F"/>
    <w:rsid w:val="00A7010C"/>
    <w:rsid w:val="00A704C6"/>
    <w:rsid w:val="00A7055C"/>
    <w:rsid w:val="00A70E12"/>
    <w:rsid w:val="00A714DA"/>
    <w:rsid w:val="00A71DDE"/>
    <w:rsid w:val="00A723BC"/>
    <w:rsid w:val="00A7241A"/>
    <w:rsid w:val="00A7276D"/>
    <w:rsid w:val="00A72EAA"/>
    <w:rsid w:val="00A739E2"/>
    <w:rsid w:val="00A73B04"/>
    <w:rsid w:val="00A73D70"/>
    <w:rsid w:val="00A742FB"/>
    <w:rsid w:val="00A74970"/>
    <w:rsid w:val="00A750DA"/>
    <w:rsid w:val="00A7536E"/>
    <w:rsid w:val="00A75ABA"/>
    <w:rsid w:val="00A7665E"/>
    <w:rsid w:val="00A7737E"/>
    <w:rsid w:val="00A8001B"/>
    <w:rsid w:val="00A800AB"/>
    <w:rsid w:val="00A80204"/>
    <w:rsid w:val="00A80474"/>
    <w:rsid w:val="00A80B38"/>
    <w:rsid w:val="00A80D5F"/>
    <w:rsid w:val="00A80DAE"/>
    <w:rsid w:val="00A81175"/>
    <w:rsid w:val="00A818A8"/>
    <w:rsid w:val="00A818BE"/>
    <w:rsid w:val="00A81A41"/>
    <w:rsid w:val="00A81A79"/>
    <w:rsid w:val="00A81B59"/>
    <w:rsid w:val="00A81FE4"/>
    <w:rsid w:val="00A8201C"/>
    <w:rsid w:val="00A8275D"/>
    <w:rsid w:val="00A829C7"/>
    <w:rsid w:val="00A82B8B"/>
    <w:rsid w:val="00A82DD6"/>
    <w:rsid w:val="00A836BA"/>
    <w:rsid w:val="00A83C72"/>
    <w:rsid w:val="00A84F0B"/>
    <w:rsid w:val="00A85057"/>
    <w:rsid w:val="00A85706"/>
    <w:rsid w:val="00A8591E"/>
    <w:rsid w:val="00A85B00"/>
    <w:rsid w:val="00A85E1E"/>
    <w:rsid w:val="00A8649A"/>
    <w:rsid w:val="00A86690"/>
    <w:rsid w:val="00A86AC4"/>
    <w:rsid w:val="00A86C3B"/>
    <w:rsid w:val="00A87B18"/>
    <w:rsid w:val="00A87BCD"/>
    <w:rsid w:val="00A87CEF"/>
    <w:rsid w:val="00A9052D"/>
    <w:rsid w:val="00A90B93"/>
    <w:rsid w:val="00A9103B"/>
    <w:rsid w:val="00A9130B"/>
    <w:rsid w:val="00A914E3"/>
    <w:rsid w:val="00A93A32"/>
    <w:rsid w:val="00A9436C"/>
    <w:rsid w:val="00A949A4"/>
    <w:rsid w:val="00A95B9A"/>
    <w:rsid w:val="00A9626C"/>
    <w:rsid w:val="00A96309"/>
    <w:rsid w:val="00A9681E"/>
    <w:rsid w:val="00A96F02"/>
    <w:rsid w:val="00A97667"/>
    <w:rsid w:val="00A9782E"/>
    <w:rsid w:val="00A97A3C"/>
    <w:rsid w:val="00A97EED"/>
    <w:rsid w:val="00AA02AE"/>
    <w:rsid w:val="00AA0F20"/>
    <w:rsid w:val="00AA1194"/>
    <w:rsid w:val="00AA1D73"/>
    <w:rsid w:val="00AA34C0"/>
    <w:rsid w:val="00AA399F"/>
    <w:rsid w:val="00AA3D30"/>
    <w:rsid w:val="00AA4067"/>
    <w:rsid w:val="00AA5237"/>
    <w:rsid w:val="00AA57FF"/>
    <w:rsid w:val="00AA618B"/>
    <w:rsid w:val="00AA66ED"/>
    <w:rsid w:val="00AA6997"/>
    <w:rsid w:val="00AA6EC3"/>
    <w:rsid w:val="00AA6ED5"/>
    <w:rsid w:val="00AA6EF2"/>
    <w:rsid w:val="00AA6EFE"/>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FC"/>
    <w:rsid w:val="00AB37D5"/>
    <w:rsid w:val="00AB3A1B"/>
    <w:rsid w:val="00AB48A4"/>
    <w:rsid w:val="00AB5150"/>
    <w:rsid w:val="00AB51B3"/>
    <w:rsid w:val="00AB548F"/>
    <w:rsid w:val="00AB562B"/>
    <w:rsid w:val="00AB598E"/>
    <w:rsid w:val="00AB5DD1"/>
    <w:rsid w:val="00AB6A53"/>
    <w:rsid w:val="00AB6A62"/>
    <w:rsid w:val="00AB6D5A"/>
    <w:rsid w:val="00AB7573"/>
    <w:rsid w:val="00AB7645"/>
    <w:rsid w:val="00AB7733"/>
    <w:rsid w:val="00AC00C4"/>
    <w:rsid w:val="00AC0BDD"/>
    <w:rsid w:val="00AC1432"/>
    <w:rsid w:val="00AC2137"/>
    <w:rsid w:val="00AC2AAF"/>
    <w:rsid w:val="00AC41A8"/>
    <w:rsid w:val="00AC44B1"/>
    <w:rsid w:val="00AC46EC"/>
    <w:rsid w:val="00AC59CC"/>
    <w:rsid w:val="00AC6B51"/>
    <w:rsid w:val="00AC702A"/>
    <w:rsid w:val="00AC7227"/>
    <w:rsid w:val="00AD042D"/>
    <w:rsid w:val="00AD0731"/>
    <w:rsid w:val="00AD1060"/>
    <w:rsid w:val="00AD2009"/>
    <w:rsid w:val="00AD2355"/>
    <w:rsid w:val="00AD2889"/>
    <w:rsid w:val="00AD2D6B"/>
    <w:rsid w:val="00AD332F"/>
    <w:rsid w:val="00AD334F"/>
    <w:rsid w:val="00AD446E"/>
    <w:rsid w:val="00AD458B"/>
    <w:rsid w:val="00AD4715"/>
    <w:rsid w:val="00AD4C98"/>
    <w:rsid w:val="00AD4E7E"/>
    <w:rsid w:val="00AD4FBA"/>
    <w:rsid w:val="00AD521C"/>
    <w:rsid w:val="00AD5456"/>
    <w:rsid w:val="00AD548C"/>
    <w:rsid w:val="00AD5E6B"/>
    <w:rsid w:val="00AD6058"/>
    <w:rsid w:val="00AD6804"/>
    <w:rsid w:val="00AD74DB"/>
    <w:rsid w:val="00AD78A5"/>
    <w:rsid w:val="00AD79AC"/>
    <w:rsid w:val="00AD7C78"/>
    <w:rsid w:val="00AE0A7B"/>
    <w:rsid w:val="00AE191F"/>
    <w:rsid w:val="00AE27CB"/>
    <w:rsid w:val="00AE2878"/>
    <w:rsid w:val="00AE2A7A"/>
    <w:rsid w:val="00AE2E1C"/>
    <w:rsid w:val="00AE2F43"/>
    <w:rsid w:val="00AE34A9"/>
    <w:rsid w:val="00AE36EA"/>
    <w:rsid w:val="00AE3E35"/>
    <w:rsid w:val="00AE44BB"/>
    <w:rsid w:val="00AE4F43"/>
    <w:rsid w:val="00AE4FC2"/>
    <w:rsid w:val="00AE5118"/>
    <w:rsid w:val="00AE5180"/>
    <w:rsid w:val="00AE57ED"/>
    <w:rsid w:val="00AE5A46"/>
    <w:rsid w:val="00AE5F67"/>
    <w:rsid w:val="00AE63B7"/>
    <w:rsid w:val="00AE65DC"/>
    <w:rsid w:val="00AE76B9"/>
    <w:rsid w:val="00AE7A8B"/>
    <w:rsid w:val="00AE7B2E"/>
    <w:rsid w:val="00AF101D"/>
    <w:rsid w:val="00AF1105"/>
    <w:rsid w:val="00AF11CD"/>
    <w:rsid w:val="00AF29FE"/>
    <w:rsid w:val="00AF2BDE"/>
    <w:rsid w:val="00AF33A4"/>
    <w:rsid w:val="00AF3C34"/>
    <w:rsid w:val="00AF3E46"/>
    <w:rsid w:val="00AF3F63"/>
    <w:rsid w:val="00AF5974"/>
    <w:rsid w:val="00AF622A"/>
    <w:rsid w:val="00AF6891"/>
    <w:rsid w:val="00AF6959"/>
    <w:rsid w:val="00AF6E9D"/>
    <w:rsid w:val="00AF7650"/>
    <w:rsid w:val="00AF77ED"/>
    <w:rsid w:val="00B00156"/>
    <w:rsid w:val="00B0023A"/>
    <w:rsid w:val="00B004BA"/>
    <w:rsid w:val="00B00582"/>
    <w:rsid w:val="00B0083F"/>
    <w:rsid w:val="00B00A99"/>
    <w:rsid w:val="00B00DA9"/>
    <w:rsid w:val="00B00EE6"/>
    <w:rsid w:val="00B0101A"/>
    <w:rsid w:val="00B014B6"/>
    <w:rsid w:val="00B02214"/>
    <w:rsid w:val="00B02C34"/>
    <w:rsid w:val="00B03425"/>
    <w:rsid w:val="00B035CA"/>
    <w:rsid w:val="00B03892"/>
    <w:rsid w:val="00B0529D"/>
    <w:rsid w:val="00B05954"/>
    <w:rsid w:val="00B05F3A"/>
    <w:rsid w:val="00B0628A"/>
    <w:rsid w:val="00B06568"/>
    <w:rsid w:val="00B06B54"/>
    <w:rsid w:val="00B06D3A"/>
    <w:rsid w:val="00B075DE"/>
    <w:rsid w:val="00B07647"/>
    <w:rsid w:val="00B07C1C"/>
    <w:rsid w:val="00B07D79"/>
    <w:rsid w:val="00B1004E"/>
    <w:rsid w:val="00B102F1"/>
    <w:rsid w:val="00B10400"/>
    <w:rsid w:val="00B105C1"/>
    <w:rsid w:val="00B10A1A"/>
    <w:rsid w:val="00B10BEF"/>
    <w:rsid w:val="00B1160A"/>
    <w:rsid w:val="00B12130"/>
    <w:rsid w:val="00B123BB"/>
    <w:rsid w:val="00B12583"/>
    <w:rsid w:val="00B12D36"/>
    <w:rsid w:val="00B137E2"/>
    <w:rsid w:val="00B139DD"/>
    <w:rsid w:val="00B14522"/>
    <w:rsid w:val="00B14708"/>
    <w:rsid w:val="00B16A1B"/>
    <w:rsid w:val="00B16BF0"/>
    <w:rsid w:val="00B170FD"/>
    <w:rsid w:val="00B20985"/>
    <w:rsid w:val="00B21BBB"/>
    <w:rsid w:val="00B21DE6"/>
    <w:rsid w:val="00B22421"/>
    <w:rsid w:val="00B22598"/>
    <w:rsid w:val="00B2261B"/>
    <w:rsid w:val="00B23754"/>
    <w:rsid w:val="00B23A11"/>
    <w:rsid w:val="00B23E69"/>
    <w:rsid w:val="00B245F2"/>
    <w:rsid w:val="00B249AD"/>
    <w:rsid w:val="00B252F3"/>
    <w:rsid w:val="00B25D07"/>
    <w:rsid w:val="00B25EA4"/>
    <w:rsid w:val="00B261C7"/>
    <w:rsid w:val="00B267BD"/>
    <w:rsid w:val="00B26F81"/>
    <w:rsid w:val="00B2729B"/>
    <w:rsid w:val="00B27567"/>
    <w:rsid w:val="00B2783C"/>
    <w:rsid w:val="00B27AC3"/>
    <w:rsid w:val="00B302D4"/>
    <w:rsid w:val="00B305EE"/>
    <w:rsid w:val="00B306C9"/>
    <w:rsid w:val="00B30923"/>
    <w:rsid w:val="00B30C89"/>
    <w:rsid w:val="00B322D0"/>
    <w:rsid w:val="00B3256F"/>
    <w:rsid w:val="00B3275F"/>
    <w:rsid w:val="00B334B6"/>
    <w:rsid w:val="00B33E54"/>
    <w:rsid w:val="00B351B5"/>
    <w:rsid w:val="00B35E81"/>
    <w:rsid w:val="00B360EB"/>
    <w:rsid w:val="00B36696"/>
    <w:rsid w:val="00B36A3A"/>
    <w:rsid w:val="00B372DF"/>
    <w:rsid w:val="00B4097A"/>
    <w:rsid w:val="00B40A98"/>
    <w:rsid w:val="00B40D35"/>
    <w:rsid w:val="00B40DB4"/>
    <w:rsid w:val="00B41A0D"/>
    <w:rsid w:val="00B421EB"/>
    <w:rsid w:val="00B4235E"/>
    <w:rsid w:val="00B426B7"/>
    <w:rsid w:val="00B42B96"/>
    <w:rsid w:val="00B43894"/>
    <w:rsid w:val="00B4395D"/>
    <w:rsid w:val="00B43BAB"/>
    <w:rsid w:val="00B43C6D"/>
    <w:rsid w:val="00B43E5B"/>
    <w:rsid w:val="00B44168"/>
    <w:rsid w:val="00B44D1D"/>
    <w:rsid w:val="00B4508D"/>
    <w:rsid w:val="00B459F2"/>
    <w:rsid w:val="00B4722A"/>
    <w:rsid w:val="00B478B5"/>
    <w:rsid w:val="00B501D5"/>
    <w:rsid w:val="00B50EDE"/>
    <w:rsid w:val="00B51216"/>
    <w:rsid w:val="00B5288E"/>
    <w:rsid w:val="00B532EA"/>
    <w:rsid w:val="00B5412D"/>
    <w:rsid w:val="00B54664"/>
    <w:rsid w:val="00B54DCC"/>
    <w:rsid w:val="00B54E1D"/>
    <w:rsid w:val="00B56395"/>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4E03"/>
    <w:rsid w:val="00B65403"/>
    <w:rsid w:val="00B663AE"/>
    <w:rsid w:val="00B6642A"/>
    <w:rsid w:val="00B66591"/>
    <w:rsid w:val="00B670B2"/>
    <w:rsid w:val="00B670E1"/>
    <w:rsid w:val="00B7011E"/>
    <w:rsid w:val="00B7064C"/>
    <w:rsid w:val="00B707E4"/>
    <w:rsid w:val="00B70973"/>
    <w:rsid w:val="00B70A9B"/>
    <w:rsid w:val="00B70ADA"/>
    <w:rsid w:val="00B70B55"/>
    <w:rsid w:val="00B7102D"/>
    <w:rsid w:val="00B722C0"/>
    <w:rsid w:val="00B72724"/>
    <w:rsid w:val="00B727E9"/>
    <w:rsid w:val="00B73621"/>
    <w:rsid w:val="00B7382E"/>
    <w:rsid w:val="00B7399F"/>
    <w:rsid w:val="00B74465"/>
    <w:rsid w:val="00B7499A"/>
    <w:rsid w:val="00B74FF0"/>
    <w:rsid w:val="00B755B2"/>
    <w:rsid w:val="00B75884"/>
    <w:rsid w:val="00B76119"/>
    <w:rsid w:val="00B761BD"/>
    <w:rsid w:val="00B76251"/>
    <w:rsid w:val="00B763ED"/>
    <w:rsid w:val="00B767A2"/>
    <w:rsid w:val="00B76934"/>
    <w:rsid w:val="00B76A55"/>
    <w:rsid w:val="00B76ECB"/>
    <w:rsid w:val="00B779FC"/>
    <w:rsid w:val="00B80AF1"/>
    <w:rsid w:val="00B80FA7"/>
    <w:rsid w:val="00B81125"/>
    <w:rsid w:val="00B811CF"/>
    <w:rsid w:val="00B819AB"/>
    <w:rsid w:val="00B81F95"/>
    <w:rsid w:val="00B82354"/>
    <w:rsid w:val="00B82630"/>
    <w:rsid w:val="00B8269D"/>
    <w:rsid w:val="00B82F05"/>
    <w:rsid w:val="00B8328B"/>
    <w:rsid w:val="00B833F7"/>
    <w:rsid w:val="00B83A66"/>
    <w:rsid w:val="00B846C0"/>
    <w:rsid w:val="00B853DB"/>
    <w:rsid w:val="00B856B6"/>
    <w:rsid w:val="00B85B4D"/>
    <w:rsid w:val="00B86530"/>
    <w:rsid w:val="00B878ED"/>
    <w:rsid w:val="00B87BF3"/>
    <w:rsid w:val="00B91785"/>
    <w:rsid w:val="00B917D3"/>
    <w:rsid w:val="00B91E4E"/>
    <w:rsid w:val="00B9248B"/>
    <w:rsid w:val="00B924F6"/>
    <w:rsid w:val="00B9274D"/>
    <w:rsid w:val="00B92E84"/>
    <w:rsid w:val="00B9370A"/>
    <w:rsid w:val="00B938CA"/>
    <w:rsid w:val="00B93F80"/>
    <w:rsid w:val="00B941B9"/>
    <w:rsid w:val="00B950F3"/>
    <w:rsid w:val="00B9530E"/>
    <w:rsid w:val="00B95CA2"/>
    <w:rsid w:val="00B962BE"/>
    <w:rsid w:val="00B9652E"/>
    <w:rsid w:val="00B9677A"/>
    <w:rsid w:val="00B967B5"/>
    <w:rsid w:val="00B967EC"/>
    <w:rsid w:val="00B96980"/>
    <w:rsid w:val="00B96E87"/>
    <w:rsid w:val="00B96F54"/>
    <w:rsid w:val="00B97352"/>
    <w:rsid w:val="00B97756"/>
    <w:rsid w:val="00B97956"/>
    <w:rsid w:val="00BA0319"/>
    <w:rsid w:val="00BA0814"/>
    <w:rsid w:val="00BA0B9B"/>
    <w:rsid w:val="00BA1172"/>
    <w:rsid w:val="00BA12A7"/>
    <w:rsid w:val="00BA1320"/>
    <w:rsid w:val="00BA1420"/>
    <w:rsid w:val="00BA1867"/>
    <w:rsid w:val="00BA2126"/>
    <w:rsid w:val="00BA2DC8"/>
    <w:rsid w:val="00BA304D"/>
    <w:rsid w:val="00BA3399"/>
    <w:rsid w:val="00BA4E2A"/>
    <w:rsid w:val="00BA4E84"/>
    <w:rsid w:val="00BA5267"/>
    <w:rsid w:val="00BA5901"/>
    <w:rsid w:val="00BA5ADA"/>
    <w:rsid w:val="00BA60BE"/>
    <w:rsid w:val="00BA6B80"/>
    <w:rsid w:val="00BA6F9A"/>
    <w:rsid w:val="00BA7D0A"/>
    <w:rsid w:val="00BB0692"/>
    <w:rsid w:val="00BB0D88"/>
    <w:rsid w:val="00BB1185"/>
    <w:rsid w:val="00BB129E"/>
    <w:rsid w:val="00BB14D2"/>
    <w:rsid w:val="00BB24DB"/>
    <w:rsid w:val="00BB2B11"/>
    <w:rsid w:val="00BB2FA3"/>
    <w:rsid w:val="00BB3381"/>
    <w:rsid w:val="00BB3857"/>
    <w:rsid w:val="00BB46FE"/>
    <w:rsid w:val="00BB480D"/>
    <w:rsid w:val="00BB4D66"/>
    <w:rsid w:val="00BB4DBB"/>
    <w:rsid w:val="00BB4E7A"/>
    <w:rsid w:val="00BB5253"/>
    <w:rsid w:val="00BB5C5F"/>
    <w:rsid w:val="00BB5E4E"/>
    <w:rsid w:val="00BB63D1"/>
    <w:rsid w:val="00BB6463"/>
    <w:rsid w:val="00BB6687"/>
    <w:rsid w:val="00BB6976"/>
    <w:rsid w:val="00BB7C1A"/>
    <w:rsid w:val="00BC04C5"/>
    <w:rsid w:val="00BC0D6E"/>
    <w:rsid w:val="00BC1170"/>
    <w:rsid w:val="00BC1874"/>
    <w:rsid w:val="00BC1897"/>
    <w:rsid w:val="00BC19A0"/>
    <w:rsid w:val="00BC19B0"/>
    <w:rsid w:val="00BC27E9"/>
    <w:rsid w:val="00BC2AFE"/>
    <w:rsid w:val="00BC2C01"/>
    <w:rsid w:val="00BC2CF0"/>
    <w:rsid w:val="00BC2DF0"/>
    <w:rsid w:val="00BC3658"/>
    <w:rsid w:val="00BC39E2"/>
    <w:rsid w:val="00BC3FD7"/>
    <w:rsid w:val="00BC41CC"/>
    <w:rsid w:val="00BC4413"/>
    <w:rsid w:val="00BC464D"/>
    <w:rsid w:val="00BC4B9E"/>
    <w:rsid w:val="00BC4EBB"/>
    <w:rsid w:val="00BC522E"/>
    <w:rsid w:val="00BC5B77"/>
    <w:rsid w:val="00BC5BA6"/>
    <w:rsid w:val="00BC61C9"/>
    <w:rsid w:val="00BC6321"/>
    <w:rsid w:val="00BC65A3"/>
    <w:rsid w:val="00BC6782"/>
    <w:rsid w:val="00BC6BD0"/>
    <w:rsid w:val="00BC7DB6"/>
    <w:rsid w:val="00BD066F"/>
    <w:rsid w:val="00BD0877"/>
    <w:rsid w:val="00BD0963"/>
    <w:rsid w:val="00BD1A45"/>
    <w:rsid w:val="00BD1EF7"/>
    <w:rsid w:val="00BD21C7"/>
    <w:rsid w:val="00BD28A9"/>
    <w:rsid w:val="00BD35DF"/>
    <w:rsid w:val="00BD36FE"/>
    <w:rsid w:val="00BD3AC6"/>
    <w:rsid w:val="00BD463C"/>
    <w:rsid w:val="00BD486E"/>
    <w:rsid w:val="00BD48D4"/>
    <w:rsid w:val="00BD4EC1"/>
    <w:rsid w:val="00BD507E"/>
    <w:rsid w:val="00BD522E"/>
    <w:rsid w:val="00BD5476"/>
    <w:rsid w:val="00BD578A"/>
    <w:rsid w:val="00BD627E"/>
    <w:rsid w:val="00BD65A6"/>
    <w:rsid w:val="00BD72D4"/>
    <w:rsid w:val="00BD73C9"/>
    <w:rsid w:val="00BD74D8"/>
    <w:rsid w:val="00BD7C34"/>
    <w:rsid w:val="00BD7F58"/>
    <w:rsid w:val="00BE01D5"/>
    <w:rsid w:val="00BE02B2"/>
    <w:rsid w:val="00BE039B"/>
    <w:rsid w:val="00BE0A7C"/>
    <w:rsid w:val="00BE1236"/>
    <w:rsid w:val="00BE1B20"/>
    <w:rsid w:val="00BE232C"/>
    <w:rsid w:val="00BE271C"/>
    <w:rsid w:val="00BE2B19"/>
    <w:rsid w:val="00BE2D3E"/>
    <w:rsid w:val="00BE3472"/>
    <w:rsid w:val="00BE4437"/>
    <w:rsid w:val="00BE488B"/>
    <w:rsid w:val="00BE519D"/>
    <w:rsid w:val="00BE57D9"/>
    <w:rsid w:val="00BE5EDF"/>
    <w:rsid w:val="00BE614E"/>
    <w:rsid w:val="00BE6161"/>
    <w:rsid w:val="00BE680A"/>
    <w:rsid w:val="00BE6F7B"/>
    <w:rsid w:val="00BE6FF6"/>
    <w:rsid w:val="00BE7A55"/>
    <w:rsid w:val="00BF0975"/>
    <w:rsid w:val="00BF0D21"/>
    <w:rsid w:val="00BF19DE"/>
    <w:rsid w:val="00BF1BB1"/>
    <w:rsid w:val="00BF2037"/>
    <w:rsid w:val="00BF22A1"/>
    <w:rsid w:val="00BF25C3"/>
    <w:rsid w:val="00BF2663"/>
    <w:rsid w:val="00BF291E"/>
    <w:rsid w:val="00BF2C1A"/>
    <w:rsid w:val="00BF38CB"/>
    <w:rsid w:val="00BF3BA6"/>
    <w:rsid w:val="00BF4E2E"/>
    <w:rsid w:val="00BF52E1"/>
    <w:rsid w:val="00BF5324"/>
    <w:rsid w:val="00BF54DE"/>
    <w:rsid w:val="00BF5D1C"/>
    <w:rsid w:val="00BF64FD"/>
    <w:rsid w:val="00BF70F0"/>
    <w:rsid w:val="00BF7871"/>
    <w:rsid w:val="00C007E3"/>
    <w:rsid w:val="00C00847"/>
    <w:rsid w:val="00C0175D"/>
    <w:rsid w:val="00C019CA"/>
    <w:rsid w:val="00C01F79"/>
    <w:rsid w:val="00C03174"/>
    <w:rsid w:val="00C037EF"/>
    <w:rsid w:val="00C0395B"/>
    <w:rsid w:val="00C03EF3"/>
    <w:rsid w:val="00C0422C"/>
    <w:rsid w:val="00C0424E"/>
    <w:rsid w:val="00C048CB"/>
    <w:rsid w:val="00C04C88"/>
    <w:rsid w:val="00C052DE"/>
    <w:rsid w:val="00C05A14"/>
    <w:rsid w:val="00C05B8C"/>
    <w:rsid w:val="00C0733D"/>
    <w:rsid w:val="00C075CA"/>
    <w:rsid w:val="00C07A86"/>
    <w:rsid w:val="00C07A9A"/>
    <w:rsid w:val="00C07E60"/>
    <w:rsid w:val="00C104E3"/>
    <w:rsid w:val="00C10802"/>
    <w:rsid w:val="00C10ACA"/>
    <w:rsid w:val="00C10BFE"/>
    <w:rsid w:val="00C1105A"/>
    <w:rsid w:val="00C11546"/>
    <w:rsid w:val="00C11726"/>
    <w:rsid w:val="00C11A94"/>
    <w:rsid w:val="00C1228E"/>
    <w:rsid w:val="00C124A6"/>
    <w:rsid w:val="00C12D44"/>
    <w:rsid w:val="00C12E16"/>
    <w:rsid w:val="00C12F37"/>
    <w:rsid w:val="00C1344E"/>
    <w:rsid w:val="00C13474"/>
    <w:rsid w:val="00C134B3"/>
    <w:rsid w:val="00C14424"/>
    <w:rsid w:val="00C148F3"/>
    <w:rsid w:val="00C14959"/>
    <w:rsid w:val="00C15271"/>
    <w:rsid w:val="00C153EF"/>
    <w:rsid w:val="00C15406"/>
    <w:rsid w:val="00C1550D"/>
    <w:rsid w:val="00C15537"/>
    <w:rsid w:val="00C15D00"/>
    <w:rsid w:val="00C16321"/>
    <w:rsid w:val="00C164CD"/>
    <w:rsid w:val="00C16516"/>
    <w:rsid w:val="00C16896"/>
    <w:rsid w:val="00C169C4"/>
    <w:rsid w:val="00C174AE"/>
    <w:rsid w:val="00C1796A"/>
    <w:rsid w:val="00C17B46"/>
    <w:rsid w:val="00C17C46"/>
    <w:rsid w:val="00C17D67"/>
    <w:rsid w:val="00C204BB"/>
    <w:rsid w:val="00C2174C"/>
    <w:rsid w:val="00C22C58"/>
    <w:rsid w:val="00C2305B"/>
    <w:rsid w:val="00C230E4"/>
    <w:rsid w:val="00C236D5"/>
    <w:rsid w:val="00C2374D"/>
    <w:rsid w:val="00C23C1A"/>
    <w:rsid w:val="00C23F34"/>
    <w:rsid w:val="00C240A1"/>
    <w:rsid w:val="00C241BE"/>
    <w:rsid w:val="00C24683"/>
    <w:rsid w:val="00C251E5"/>
    <w:rsid w:val="00C262A3"/>
    <w:rsid w:val="00C2638B"/>
    <w:rsid w:val="00C26622"/>
    <w:rsid w:val="00C266BB"/>
    <w:rsid w:val="00C27703"/>
    <w:rsid w:val="00C27BEF"/>
    <w:rsid w:val="00C3002A"/>
    <w:rsid w:val="00C306C3"/>
    <w:rsid w:val="00C308B0"/>
    <w:rsid w:val="00C30D6A"/>
    <w:rsid w:val="00C31000"/>
    <w:rsid w:val="00C32F6C"/>
    <w:rsid w:val="00C33662"/>
    <w:rsid w:val="00C3392C"/>
    <w:rsid w:val="00C3459A"/>
    <w:rsid w:val="00C34A8C"/>
    <w:rsid w:val="00C34DB3"/>
    <w:rsid w:val="00C34E69"/>
    <w:rsid w:val="00C35182"/>
    <w:rsid w:val="00C3591F"/>
    <w:rsid w:val="00C35AFC"/>
    <w:rsid w:val="00C368EB"/>
    <w:rsid w:val="00C37DA0"/>
    <w:rsid w:val="00C37E71"/>
    <w:rsid w:val="00C404E1"/>
    <w:rsid w:val="00C40A87"/>
    <w:rsid w:val="00C40AFF"/>
    <w:rsid w:val="00C40F6B"/>
    <w:rsid w:val="00C41092"/>
    <w:rsid w:val="00C419F0"/>
    <w:rsid w:val="00C42470"/>
    <w:rsid w:val="00C426A3"/>
    <w:rsid w:val="00C427F9"/>
    <w:rsid w:val="00C429AD"/>
    <w:rsid w:val="00C42F2A"/>
    <w:rsid w:val="00C43340"/>
    <w:rsid w:val="00C43352"/>
    <w:rsid w:val="00C447DB"/>
    <w:rsid w:val="00C44833"/>
    <w:rsid w:val="00C44F13"/>
    <w:rsid w:val="00C45447"/>
    <w:rsid w:val="00C45A80"/>
    <w:rsid w:val="00C45C1B"/>
    <w:rsid w:val="00C45E9A"/>
    <w:rsid w:val="00C46B2F"/>
    <w:rsid w:val="00C47695"/>
    <w:rsid w:val="00C476E4"/>
    <w:rsid w:val="00C50516"/>
    <w:rsid w:val="00C505EF"/>
    <w:rsid w:val="00C50D4C"/>
    <w:rsid w:val="00C50E7A"/>
    <w:rsid w:val="00C511BF"/>
    <w:rsid w:val="00C51525"/>
    <w:rsid w:val="00C51A8D"/>
    <w:rsid w:val="00C52C3C"/>
    <w:rsid w:val="00C52D1C"/>
    <w:rsid w:val="00C5415B"/>
    <w:rsid w:val="00C5515C"/>
    <w:rsid w:val="00C5518E"/>
    <w:rsid w:val="00C5553F"/>
    <w:rsid w:val="00C55621"/>
    <w:rsid w:val="00C558C6"/>
    <w:rsid w:val="00C55CB1"/>
    <w:rsid w:val="00C56088"/>
    <w:rsid w:val="00C565EF"/>
    <w:rsid w:val="00C567BF"/>
    <w:rsid w:val="00C567FD"/>
    <w:rsid w:val="00C56D7B"/>
    <w:rsid w:val="00C60A7C"/>
    <w:rsid w:val="00C60AAB"/>
    <w:rsid w:val="00C61B78"/>
    <w:rsid w:val="00C627EA"/>
    <w:rsid w:val="00C63361"/>
    <w:rsid w:val="00C63960"/>
    <w:rsid w:val="00C64258"/>
    <w:rsid w:val="00C64283"/>
    <w:rsid w:val="00C643DD"/>
    <w:rsid w:val="00C646BF"/>
    <w:rsid w:val="00C64D5B"/>
    <w:rsid w:val="00C652DB"/>
    <w:rsid w:val="00C66D0B"/>
    <w:rsid w:val="00C6728F"/>
    <w:rsid w:val="00C70CB4"/>
    <w:rsid w:val="00C70E71"/>
    <w:rsid w:val="00C71292"/>
    <w:rsid w:val="00C71555"/>
    <w:rsid w:val="00C717E5"/>
    <w:rsid w:val="00C721B1"/>
    <w:rsid w:val="00C729FE"/>
    <w:rsid w:val="00C72A77"/>
    <w:rsid w:val="00C72DCD"/>
    <w:rsid w:val="00C74496"/>
    <w:rsid w:val="00C76006"/>
    <w:rsid w:val="00C772F3"/>
    <w:rsid w:val="00C77363"/>
    <w:rsid w:val="00C77763"/>
    <w:rsid w:val="00C80778"/>
    <w:rsid w:val="00C80DDD"/>
    <w:rsid w:val="00C810F8"/>
    <w:rsid w:val="00C816FA"/>
    <w:rsid w:val="00C81952"/>
    <w:rsid w:val="00C81EA6"/>
    <w:rsid w:val="00C82143"/>
    <w:rsid w:val="00C82400"/>
    <w:rsid w:val="00C826C6"/>
    <w:rsid w:val="00C82949"/>
    <w:rsid w:val="00C8319A"/>
    <w:rsid w:val="00C83357"/>
    <w:rsid w:val="00C833C4"/>
    <w:rsid w:val="00C83555"/>
    <w:rsid w:val="00C835EE"/>
    <w:rsid w:val="00C835FE"/>
    <w:rsid w:val="00C83736"/>
    <w:rsid w:val="00C83A99"/>
    <w:rsid w:val="00C84C7D"/>
    <w:rsid w:val="00C84E02"/>
    <w:rsid w:val="00C85069"/>
    <w:rsid w:val="00C85CA7"/>
    <w:rsid w:val="00C85D9D"/>
    <w:rsid w:val="00C86E3E"/>
    <w:rsid w:val="00C8707D"/>
    <w:rsid w:val="00C87CC3"/>
    <w:rsid w:val="00C87FCA"/>
    <w:rsid w:val="00C90B41"/>
    <w:rsid w:val="00C90FA0"/>
    <w:rsid w:val="00C916A9"/>
    <w:rsid w:val="00C91C50"/>
    <w:rsid w:val="00C93058"/>
    <w:rsid w:val="00C93333"/>
    <w:rsid w:val="00C937DF"/>
    <w:rsid w:val="00C93815"/>
    <w:rsid w:val="00C93C5E"/>
    <w:rsid w:val="00C945CF"/>
    <w:rsid w:val="00C94E62"/>
    <w:rsid w:val="00C952B7"/>
    <w:rsid w:val="00C95332"/>
    <w:rsid w:val="00C95726"/>
    <w:rsid w:val="00C95997"/>
    <w:rsid w:val="00C95B82"/>
    <w:rsid w:val="00C95E55"/>
    <w:rsid w:val="00C96AF8"/>
    <w:rsid w:val="00C96BF3"/>
    <w:rsid w:val="00C97059"/>
    <w:rsid w:val="00C97255"/>
    <w:rsid w:val="00C97654"/>
    <w:rsid w:val="00C977EB"/>
    <w:rsid w:val="00C97AD9"/>
    <w:rsid w:val="00CA065D"/>
    <w:rsid w:val="00CA0A3C"/>
    <w:rsid w:val="00CA1392"/>
    <w:rsid w:val="00CA20BA"/>
    <w:rsid w:val="00CA24C7"/>
    <w:rsid w:val="00CA2785"/>
    <w:rsid w:val="00CA293D"/>
    <w:rsid w:val="00CA335B"/>
    <w:rsid w:val="00CA350A"/>
    <w:rsid w:val="00CA411F"/>
    <w:rsid w:val="00CA4418"/>
    <w:rsid w:val="00CA4941"/>
    <w:rsid w:val="00CA49EA"/>
    <w:rsid w:val="00CA5C0B"/>
    <w:rsid w:val="00CA5D2B"/>
    <w:rsid w:val="00CA6857"/>
    <w:rsid w:val="00CA6AD5"/>
    <w:rsid w:val="00CA740D"/>
    <w:rsid w:val="00CA7744"/>
    <w:rsid w:val="00CA7CC1"/>
    <w:rsid w:val="00CA7F4E"/>
    <w:rsid w:val="00CB05DE"/>
    <w:rsid w:val="00CB158B"/>
    <w:rsid w:val="00CB1E54"/>
    <w:rsid w:val="00CB201C"/>
    <w:rsid w:val="00CB216C"/>
    <w:rsid w:val="00CB28DC"/>
    <w:rsid w:val="00CB2BC5"/>
    <w:rsid w:val="00CB337A"/>
    <w:rsid w:val="00CB3CBF"/>
    <w:rsid w:val="00CB4A18"/>
    <w:rsid w:val="00CB4D0E"/>
    <w:rsid w:val="00CB4DA0"/>
    <w:rsid w:val="00CB4F56"/>
    <w:rsid w:val="00CB5214"/>
    <w:rsid w:val="00CB5429"/>
    <w:rsid w:val="00CB55E8"/>
    <w:rsid w:val="00CB5A27"/>
    <w:rsid w:val="00CB5B8E"/>
    <w:rsid w:val="00CB5ED9"/>
    <w:rsid w:val="00CB65BF"/>
    <w:rsid w:val="00CB698D"/>
    <w:rsid w:val="00CB6B72"/>
    <w:rsid w:val="00CB73EB"/>
    <w:rsid w:val="00CC00C5"/>
    <w:rsid w:val="00CC0258"/>
    <w:rsid w:val="00CC074A"/>
    <w:rsid w:val="00CC0D7E"/>
    <w:rsid w:val="00CC0F71"/>
    <w:rsid w:val="00CC122B"/>
    <w:rsid w:val="00CC1AAF"/>
    <w:rsid w:val="00CC27E2"/>
    <w:rsid w:val="00CC342D"/>
    <w:rsid w:val="00CC362D"/>
    <w:rsid w:val="00CC3B46"/>
    <w:rsid w:val="00CC3B4C"/>
    <w:rsid w:val="00CC4317"/>
    <w:rsid w:val="00CC4853"/>
    <w:rsid w:val="00CC4B2C"/>
    <w:rsid w:val="00CC504D"/>
    <w:rsid w:val="00CC516E"/>
    <w:rsid w:val="00CC59B3"/>
    <w:rsid w:val="00CC5FEA"/>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4211"/>
    <w:rsid w:val="00CD4799"/>
    <w:rsid w:val="00CD4961"/>
    <w:rsid w:val="00CD4D7B"/>
    <w:rsid w:val="00CD558C"/>
    <w:rsid w:val="00CD583F"/>
    <w:rsid w:val="00CD66C7"/>
    <w:rsid w:val="00CD6A23"/>
    <w:rsid w:val="00CD72BF"/>
    <w:rsid w:val="00CE0247"/>
    <w:rsid w:val="00CE07A2"/>
    <w:rsid w:val="00CE0985"/>
    <w:rsid w:val="00CE0FB1"/>
    <w:rsid w:val="00CE159A"/>
    <w:rsid w:val="00CE1A41"/>
    <w:rsid w:val="00CE1B16"/>
    <w:rsid w:val="00CE2939"/>
    <w:rsid w:val="00CE3599"/>
    <w:rsid w:val="00CE3745"/>
    <w:rsid w:val="00CE37A9"/>
    <w:rsid w:val="00CE45F8"/>
    <w:rsid w:val="00CE65B9"/>
    <w:rsid w:val="00CE65F2"/>
    <w:rsid w:val="00CE6DC7"/>
    <w:rsid w:val="00CE7056"/>
    <w:rsid w:val="00CE72AA"/>
    <w:rsid w:val="00CE732C"/>
    <w:rsid w:val="00CE749B"/>
    <w:rsid w:val="00CE7709"/>
    <w:rsid w:val="00CF000A"/>
    <w:rsid w:val="00CF0032"/>
    <w:rsid w:val="00CF0412"/>
    <w:rsid w:val="00CF0A70"/>
    <w:rsid w:val="00CF1A18"/>
    <w:rsid w:val="00CF1ACA"/>
    <w:rsid w:val="00CF1AF7"/>
    <w:rsid w:val="00CF26C5"/>
    <w:rsid w:val="00CF2825"/>
    <w:rsid w:val="00CF28E3"/>
    <w:rsid w:val="00CF3201"/>
    <w:rsid w:val="00CF37E1"/>
    <w:rsid w:val="00CF3F7B"/>
    <w:rsid w:val="00CF59EF"/>
    <w:rsid w:val="00CF63DD"/>
    <w:rsid w:val="00CF6ACD"/>
    <w:rsid w:val="00CF6B24"/>
    <w:rsid w:val="00CF74E6"/>
    <w:rsid w:val="00CF7C0C"/>
    <w:rsid w:val="00CF7FA6"/>
    <w:rsid w:val="00D00233"/>
    <w:rsid w:val="00D00DBF"/>
    <w:rsid w:val="00D0100A"/>
    <w:rsid w:val="00D01385"/>
    <w:rsid w:val="00D017A0"/>
    <w:rsid w:val="00D01A55"/>
    <w:rsid w:val="00D02A3C"/>
    <w:rsid w:val="00D02A84"/>
    <w:rsid w:val="00D03350"/>
    <w:rsid w:val="00D03838"/>
    <w:rsid w:val="00D041CB"/>
    <w:rsid w:val="00D04209"/>
    <w:rsid w:val="00D043D6"/>
    <w:rsid w:val="00D049F7"/>
    <w:rsid w:val="00D04E1A"/>
    <w:rsid w:val="00D05DED"/>
    <w:rsid w:val="00D062CD"/>
    <w:rsid w:val="00D06569"/>
    <w:rsid w:val="00D0692C"/>
    <w:rsid w:val="00D06B15"/>
    <w:rsid w:val="00D06E19"/>
    <w:rsid w:val="00D0753B"/>
    <w:rsid w:val="00D07E02"/>
    <w:rsid w:val="00D07FA6"/>
    <w:rsid w:val="00D10332"/>
    <w:rsid w:val="00D10DFE"/>
    <w:rsid w:val="00D10E0B"/>
    <w:rsid w:val="00D11436"/>
    <w:rsid w:val="00D1157E"/>
    <w:rsid w:val="00D11984"/>
    <w:rsid w:val="00D11D7D"/>
    <w:rsid w:val="00D11ECC"/>
    <w:rsid w:val="00D11F77"/>
    <w:rsid w:val="00D1256C"/>
    <w:rsid w:val="00D13C4C"/>
    <w:rsid w:val="00D1495B"/>
    <w:rsid w:val="00D153F3"/>
    <w:rsid w:val="00D158F4"/>
    <w:rsid w:val="00D15BC2"/>
    <w:rsid w:val="00D15C16"/>
    <w:rsid w:val="00D16C2F"/>
    <w:rsid w:val="00D16EEC"/>
    <w:rsid w:val="00D17407"/>
    <w:rsid w:val="00D17558"/>
    <w:rsid w:val="00D17C2F"/>
    <w:rsid w:val="00D20BCD"/>
    <w:rsid w:val="00D20E03"/>
    <w:rsid w:val="00D20E87"/>
    <w:rsid w:val="00D214EB"/>
    <w:rsid w:val="00D2185E"/>
    <w:rsid w:val="00D21DDE"/>
    <w:rsid w:val="00D227D4"/>
    <w:rsid w:val="00D22DAC"/>
    <w:rsid w:val="00D242CE"/>
    <w:rsid w:val="00D24C2D"/>
    <w:rsid w:val="00D24E72"/>
    <w:rsid w:val="00D2545B"/>
    <w:rsid w:val="00D25AB5"/>
    <w:rsid w:val="00D25E9F"/>
    <w:rsid w:val="00D26527"/>
    <w:rsid w:val="00D27180"/>
    <w:rsid w:val="00D2743E"/>
    <w:rsid w:val="00D2767D"/>
    <w:rsid w:val="00D2768D"/>
    <w:rsid w:val="00D27749"/>
    <w:rsid w:val="00D27D99"/>
    <w:rsid w:val="00D27E98"/>
    <w:rsid w:val="00D304D0"/>
    <w:rsid w:val="00D30997"/>
    <w:rsid w:val="00D30B7B"/>
    <w:rsid w:val="00D314DA"/>
    <w:rsid w:val="00D31FA7"/>
    <w:rsid w:val="00D32683"/>
    <w:rsid w:val="00D332DB"/>
    <w:rsid w:val="00D33C73"/>
    <w:rsid w:val="00D33FEC"/>
    <w:rsid w:val="00D343DB"/>
    <w:rsid w:val="00D34493"/>
    <w:rsid w:val="00D34578"/>
    <w:rsid w:val="00D34C3F"/>
    <w:rsid w:val="00D35B44"/>
    <w:rsid w:val="00D35DA9"/>
    <w:rsid w:val="00D36269"/>
    <w:rsid w:val="00D363B9"/>
    <w:rsid w:val="00D36B88"/>
    <w:rsid w:val="00D36F7F"/>
    <w:rsid w:val="00D37221"/>
    <w:rsid w:val="00D372CA"/>
    <w:rsid w:val="00D373F2"/>
    <w:rsid w:val="00D37526"/>
    <w:rsid w:val="00D37594"/>
    <w:rsid w:val="00D37F79"/>
    <w:rsid w:val="00D409FD"/>
    <w:rsid w:val="00D41C58"/>
    <w:rsid w:val="00D42821"/>
    <w:rsid w:val="00D43042"/>
    <w:rsid w:val="00D4308D"/>
    <w:rsid w:val="00D434C0"/>
    <w:rsid w:val="00D43BED"/>
    <w:rsid w:val="00D43D89"/>
    <w:rsid w:val="00D443A8"/>
    <w:rsid w:val="00D44B39"/>
    <w:rsid w:val="00D44B91"/>
    <w:rsid w:val="00D4519F"/>
    <w:rsid w:val="00D45686"/>
    <w:rsid w:val="00D45805"/>
    <w:rsid w:val="00D45BAD"/>
    <w:rsid w:val="00D45C3A"/>
    <w:rsid w:val="00D46005"/>
    <w:rsid w:val="00D461E4"/>
    <w:rsid w:val="00D462A3"/>
    <w:rsid w:val="00D46607"/>
    <w:rsid w:val="00D46A42"/>
    <w:rsid w:val="00D46D3F"/>
    <w:rsid w:val="00D470A8"/>
    <w:rsid w:val="00D4721D"/>
    <w:rsid w:val="00D47430"/>
    <w:rsid w:val="00D47666"/>
    <w:rsid w:val="00D50142"/>
    <w:rsid w:val="00D503CA"/>
    <w:rsid w:val="00D50ADF"/>
    <w:rsid w:val="00D50C9E"/>
    <w:rsid w:val="00D50EF7"/>
    <w:rsid w:val="00D520B1"/>
    <w:rsid w:val="00D52144"/>
    <w:rsid w:val="00D5284B"/>
    <w:rsid w:val="00D5309B"/>
    <w:rsid w:val="00D53794"/>
    <w:rsid w:val="00D539DA"/>
    <w:rsid w:val="00D541C3"/>
    <w:rsid w:val="00D541F7"/>
    <w:rsid w:val="00D5457B"/>
    <w:rsid w:val="00D5465C"/>
    <w:rsid w:val="00D55ACF"/>
    <w:rsid w:val="00D55B6B"/>
    <w:rsid w:val="00D56092"/>
    <w:rsid w:val="00D56422"/>
    <w:rsid w:val="00D56452"/>
    <w:rsid w:val="00D6020A"/>
    <w:rsid w:val="00D60EF7"/>
    <w:rsid w:val="00D60FD7"/>
    <w:rsid w:val="00D61EE9"/>
    <w:rsid w:val="00D62FE3"/>
    <w:rsid w:val="00D63092"/>
    <w:rsid w:val="00D639EA"/>
    <w:rsid w:val="00D642C2"/>
    <w:rsid w:val="00D6449D"/>
    <w:rsid w:val="00D64EC4"/>
    <w:rsid w:val="00D65272"/>
    <w:rsid w:val="00D654B7"/>
    <w:rsid w:val="00D66C64"/>
    <w:rsid w:val="00D67475"/>
    <w:rsid w:val="00D6751C"/>
    <w:rsid w:val="00D6786A"/>
    <w:rsid w:val="00D7017E"/>
    <w:rsid w:val="00D71324"/>
    <w:rsid w:val="00D71599"/>
    <w:rsid w:val="00D71ED0"/>
    <w:rsid w:val="00D71F03"/>
    <w:rsid w:val="00D722E1"/>
    <w:rsid w:val="00D724CE"/>
    <w:rsid w:val="00D72CB0"/>
    <w:rsid w:val="00D72E94"/>
    <w:rsid w:val="00D72F80"/>
    <w:rsid w:val="00D7308F"/>
    <w:rsid w:val="00D73A33"/>
    <w:rsid w:val="00D73C68"/>
    <w:rsid w:val="00D741C6"/>
    <w:rsid w:val="00D74220"/>
    <w:rsid w:val="00D74551"/>
    <w:rsid w:val="00D74E8B"/>
    <w:rsid w:val="00D750A7"/>
    <w:rsid w:val="00D7524B"/>
    <w:rsid w:val="00D7540B"/>
    <w:rsid w:val="00D7564E"/>
    <w:rsid w:val="00D75ABD"/>
    <w:rsid w:val="00D7608E"/>
    <w:rsid w:val="00D7647A"/>
    <w:rsid w:val="00D769B1"/>
    <w:rsid w:val="00D76F36"/>
    <w:rsid w:val="00D81440"/>
    <w:rsid w:val="00D8147B"/>
    <w:rsid w:val="00D814FB"/>
    <w:rsid w:val="00D81E1F"/>
    <w:rsid w:val="00D82096"/>
    <w:rsid w:val="00D82A28"/>
    <w:rsid w:val="00D83D6C"/>
    <w:rsid w:val="00D8484B"/>
    <w:rsid w:val="00D84860"/>
    <w:rsid w:val="00D849F6"/>
    <w:rsid w:val="00D84D6D"/>
    <w:rsid w:val="00D8508E"/>
    <w:rsid w:val="00D86576"/>
    <w:rsid w:val="00D86593"/>
    <w:rsid w:val="00D86D66"/>
    <w:rsid w:val="00D91B79"/>
    <w:rsid w:val="00D91BF2"/>
    <w:rsid w:val="00D91DBF"/>
    <w:rsid w:val="00D921DD"/>
    <w:rsid w:val="00D92311"/>
    <w:rsid w:val="00D92FF9"/>
    <w:rsid w:val="00D935AA"/>
    <w:rsid w:val="00D93EAB"/>
    <w:rsid w:val="00D94144"/>
    <w:rsid w:val="00D94212"/>
    <w:rsid w:val="00D948FC"/>
    <w:rsid w:val="00D95DE7"/>
    <w:rsid w:val="00D96DEF"/>
    <w:rsid w:val="00D970C5"/>
    <w:rsid w:val="00D97F79"/>
    <w:rsid w:val="00DA0306"/>
    <w:rsid w:val="00DA104F"/>
    <w:rsid w:val="00DA142B"/>
    <w:rsid w:val="00DA18CE"/>
    <w:rsid w:val="00DA1FCA"/>
    <w:rsid w:val="00DA21BD"/>
    <w:rsid w:val="00DA2364"/>
    <w:rsid w:val="00DA25AC"/>
    <w:rsid w:val="00DA2A9C"/>
    <w:rsid w:val="00DA32F9"/>
    <w:rsid w:val="00DA43A5"/>
    <w:rsid w:val="00DA44DA"/>
    <w:rsid w:val="00DA4634"/>
    <w:rsid w:val="00DA4984"/>
    <w:rsid w:val="00DA4A48"/>
    <w:rsid w:val="00DA4B98"/>
    <w:rsid w:val="00DA6783"/>
    <w:rsid w:val="00DA6E54"/>
    <w:rsid w:val="00DA73A4"/>
    <w:rsid w:val="00DA7695"/>
    <w:rsid w:val="00DA779E"/>
    <w:rsid w:val="00DA78F5"/>
    <w:rsid w:val="00DA7FA1"/>
    <w:rsid w:val="00DB0820"/>
    <w:rsid w:val="00DB119E"/>
    <w:rsid w:val="00DB1669"/>
    <w:rsid w:val="00DB2137"/>
    <w:rsid w:val="00DB3453"/>
    <w:rsid w:val="00DB3B8A"/>
    <w:rsid w:val="00DB4E59"/>
    <w:rsid w:val="00DB4E8F"/>
    <w:rsid w:val="00DB56CD"/>
    <w:rsid w:val="00DB5A82"/>
    <w:rsid w:val="00DB5A92"/>
    <w:rsid w:val="00DB5B85"/>
    <w:rsid w:val="00DB5BE7"/>
    <w:rsid w:val="00DB5F9E"/>
    <w:rsid w:val="00DB6A84"/>
    <w:rsid w:val="00DB7263"/>
    <w:rsid w:val="00DB7BB4"/>
    <w:rsid w:val="00DC0202"/>
    <w:rsid w:val="00DC02B7"/>
    <w:rsid w:val="00DC043A"/>
    <w:rsid w:val="00DC0442"/>
    <w:rsid w:val="00DC06F1"/>
    <w:rsid w:val="00DC08C1"/>
    <w:rsid w:val="00DC0AE1"/>
    <w:rsid w:val="00DC0D08"/>
    <w:rsid w:val="00DC0DD8"/>
    <w:rsid w:val="00DC12C8"/>
    <w:rsid w:val="00DC16FA"/>
    <w:rsid w:val="00DC2138"/>
    <w:rsid w:val="00DC2293"/>
    <w:rsid w:val="00DC246E"/>
    <w:rsid w:val="00DC257B"/>
    <w:rsid w:val="00DC2792"/>
    <w:rsid w:val="00DC283A"/>
    <w:rsid w:val="00DC2DFF"/>
    <w:rsid w:val="00DC3BFA"/>
    <w:rsid w:val="00DC4683"/>
    <w:rsid w:val="00DC50E7"/>
    <w:rsid w:val="00DC5C73"/>
    <w:rsid w:val="00DC6156"/>
    <w:rsid w:val="00DC69AB"/>
    <w:rsid w:val="00DC6AD2"/>
    <w:rsid w:val="00DD06C2"/>
    <w:rsid w:val="00DD09DC"/>
    <w:rsid w:val="00DD1369"/>
    <w:rsid w:val="00DD1CE8"/>
    <w:rsid w:val="00DD25AD"/>
    <w:rsid w:val="00DD2FDB"/>
    <w:rsid w:val="00DD3573"/>
    <w:rsid w:val="00DD36EA"/>
    <w:rsid w:val="00DD4DA1"/>
    <w:rsid w:val="00DD4E0C"/>
    <w:rsid w:val="00DD522F"/>
    <w:rsid w:val="00DD5EE1"/>
    <w:rsid w:val="00DD5F76"/>
    <w:rsid w:val="00DD71B4"/>
    <w:rsid w:val="00DD7324"/>
    <w:rsid w:val="00DD78BF"/>
    <w:rsid w:val="00DD7D77"/>
    <w:rsid w:val="00DE08A5"/>
    <w:rsid w:val="00DE0A4A"/>
    <w:rsid w:val="00DE0DB6"/>
    <w:rsid w:val="00DE1963"/>
    <w:rsid w:val="00DE1A81"/>
    <w:rsid w:val="00DE21D8"/>
    <w:rsid w:val="00DE2800"/>
    <w:rsid w:val="00DE29C5"/>
    <w:rsid w:val="00DE2A2D"/>
    <w:rsid w:val="00DE30ED"/>
    <w:rsid w:val="00DE3F11"/>
    <w:rsid w:val="00DE4903"/>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0DB9"/>
    <w:rsid w:val="00DF1521"/>
    <w:rsid w:val="00DF1FC5"/>
    <w:rsid w:val="00DF3C56"/>
    <w:rsid w:val="00DF3D38"/>
    <w:rsid w:val="00DF3F57"/>
    <w:rsid w:val="00DF412C"/>
    <w:rsid w:val="00DF457A"/>
    <w:rsid w:val="00DF4915"/>
    <w:rsid w:val="00DF4B6B"/>
    <w:rsid w:val="00DF5355"/>
    <w:rsid w:val="00DF53CF"/>
    <w:rsid w:val="00DF5AEE"/>
    <w:rsid w:val="00DF5B45"/>
    <w:rsid w:val="00DF5F3C"/>
    <w:rsid w:val="00DF623C"/>
    <w:rsid w:val="00DF675A"/>
    <w:rsid w:val="00DF71FA"/>
    <w:rsid w:val="00DF7F23"/>
    <w:rsid w:val="00DF7F2F"/>
    <w:rsid w:val="00E00466"/>
    <w:rsid w:val="00E013AB"/>
    <w:rsid w:val="00E015FA"/>
    <w:rsid w:val="00E017E8"/>
    <w:rsid w:val="00E01A31"/>
    <w:rsid w:val="00E0213B"/>
    <w:rsid w:val="00E027DC"/>
    <w:rsid w:val="00E02B89"/>
    <w:rsid w:val="00E02DDF"/>
    <w:rsid w:val="00E03341"/>
    <w:rsid w:val="00E049AD"/>
    <w:rsid w:val="00E04FD3"/>
    <w:rsid w:val="00E06015"/>
    <w:rsid w:val="00E060BB"/>
    <w:rsid w:val="00E06425"/>
    <w:rsid w:val="00E069C4"/>
    <w:rsid w:val="00E070BD"/>
    <w:rsid w:val="00E073D8"/>
    <w:rsid w:val="00E078FD"/>
    <w:rsid w:val="00E10840"/>
    <w:rsid w:val="00E10991"/>
    <w:rsid w:val="00E10F33"/>
    <w:rsid w:val="00E11114"/>
    <w:rsid w:val="00E11517"/>
    <w:rsid w:val="00E11B46"/>
    <w:rsid w:val="00E11EF3"/>
    <w:rsid w:val="00E1241E"/>
    <w:rsid w:val="00E13193"/>
    <w:rsid w:val="00E13860"/>
    <w:rsid w:val="00E13E3E"/>
    <w:rsid w:val="00E14507"/>
    <w:rsid w:val="00E14B59"/>
    <w:rsid w:val="00E1579A"/>
    <w:rsid w:val="00E15CDC"/>
    <w:rsid w:val="00E15CFC"/>
    <w:rsid w:val="00E15F51"/>
    <w:rsid w:val="00E17160"/>
    <w:rsid w:val="00E175DC"/>
    <w:rsid w:val="00E177AE"/>
    <w:rsid w:val="00E17B44"/>
    <w:rsid w:val="00E20132"/>
    <w:rsid w:val="00E2063A"/>
    <w:rsid w:val="00E213B2"/>
    <w:rsid w:val="00E21421"/>
    <w:rsid w:val="00E21AE2"/>
    <w:rsid w:val="00E21B49"/>
    <w:rsid w:val="00E22593"/>
    <w:rsid w:val="00E22BAC"/>
    <w:rsid w:val="00E23B42"/>
    <w:rsid w:val="00E2416F"/>
    <w:rsid w:val="00E249A2"/>
    <w:rsid w:val="00E24A2C"/>
    <w:rsid w:val="00E24C85"/>
    <w:rsid w:val="00E25A40"/>
    <w:rsid w:val="00E2677C"/>
    <w:rsid w:val="00E268AD"/>
    <w:rsid w:val="00E26E7C"/>
    <w:rsid w:val="00E27326"/>
    <w:rsid w:val="00E2757D"/>
    <w:rsid w:val="00E27A4D"/>
    <w:rsid w:val="00E3019E"/>
    <w:rsid w:val="00E3086C"/>
    <w:rsid w:val="00E31072"/>
    <w:rsid w:val="00E31778"/>
    <w:rsid w:val="00E319BC"/>
    <w:rsid w:val="00E31A53"/>
    <w:rsid w:val="00E31B18"/>
    <w:rsid w:val="00E3214A"/>
    <w:rsid w:val="00E329C0"/>
    <w:rsid w:val="00E32DC8"/>
    <w:rsid w:val="00E3342D"/>
    <w:rsid w:val="00E33F38"/>
    <w:rsid w:val="00E3468C"/>
    <w:rsid w:val="00E34DE9"/>
    <w:rsid w:val="00E3559F"/>
    <w:rsid w:val="00E3562C"/>
    <w:rsid w:val="00E35861"/>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F05"/>
    <w:rsid w:val="00E420DE"/>
    <w:rsid w:val="00E42131"/>
    <w:rsid w:val="00E4369C"/>
    <w:rsid w:val="00E43A86"/>
    <w:rsid w:val="00E43AF5"/>
    <w:rsid w:val="00E44272"/>
    <w:rsid w:val="00E451B8"/>
    <w:rsid w:val="00E47CC7"/>
    <w:rsid w:val="00E50DE0"/>
    <w:rsid w:val="00E522AC"/>
    <w:rsid w:val="00E53614"/>
    <w:rsid w:val="00E53C20"/>
    <w:rsid w:val="00E53D6A"/>
    <w:rsid w:val="00E54AAA"/>
    <w:rsid w:val="00E54FFF"/>
    <w:rsid w:val="00E55039"/>
    <w:rsid w:val="00E5524A"/>
    <w:rsid w:val="00E553D3"/>
    <w:rsid w:val="00E554C9"/>
    <w:rsid w:val="00E55D83"/>
    <w:rsid w:val="00E56207"/>
    <w:rsid w:val="00E56C1F"/>
    <w:rsid w:val="00E574B6"/>
    <w:rsid w:val="00E6008E"/>
    <w:rsid w:val="00E604FA"/>
    <w:rsid w:val="00E60E69"/>
    <w:rsid w:val="00E612E5"/>
    <w:rsid w:val="00E6138D"/>
    <w:rsid w:val="00E618A5"/>
    <w:rsid w:val="00E61937"/>
    <w:rsid w:val="00E61946"/>
    <w:rsid w:val="00E619C9"/>
    <w:rsid w:val="00E6273C"/>
    <w:rsid w:val="00E62A56"/>
    <w:rsid w:val="00E62BD0"/>
    <w:rsid w:val="00E62C9B"/>
    <w:rsid w:val="00E62CD1"/>
    <w:rsid w:val="00E62E5F"/>
    <w:rsid w:val="00E6301C"/>
    <w:rsid w:val="00E635D8"/>
    <w:rsid w:val="00E664CB"/>
    <w:rsid w:val="00E67021"/>
    <w:rsid w:val="00E6717B"/>
    <w:rsid w:val="00E675D0"/>
    <w:rsid w:val="00E6785D"/>
    <w:rsid w:val="00E6798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40F9"/>
    <w:rsid w:val="00E74B33"/>
    <w:rsid w:val="00E74CFD"/>
    <w:rsid w:val="00E75A10"/>
    <w:rsid w:val="00E75D99"/>
    <w:rsid w:val="00E75F91"/>
    <w:rsid w:val="00E7606B"/>
    <w:rsid w:val="00E76354"/>
    <w:rsid w:val="00E76762"/>
    <w:rsid w:val="00E7730B"/>
    <w:rsid w:val="00E7731F"/>
    <w:rsid w:val="00E77B7E"/>
    <w:rsid w:val="00E80E0C"/>
    <w:rsid w:val="00E81075"/>
    <w:rsid w:val="00E82358"/>
    <w:rsid w:val="00E82379"/>
    <w:rsid w:val="00E82937"/>
    <w:rsid w:val="00E82BB9"/>
    <w:rsid w:val="00E82F5F"/>
    <w:rsid w:val="00E8345B"/>
    <w:rsid w:val="00E83955"/>
    <w:rsid w:val="00E83B52"/>
    <w:rsid w:val="00E83DE5"/>
    <w:rsid w:val="00E841FD"/>
    <w:rsid w:val="00E84636"/>
    <w:rsid w:val="00E855AF"/>
    <w:rsid w:val="00E85D71"/>
    <w:rsid w:val="00E86B36"/>
    <w:rsid w:val="00E86DE4"/>
    <w:rsid w:val="00E87E99"/>
    <w:rsid w:val="00E9022F"/>
    <w:rsid w:val="00E90566"/>
    <w:rsid w:val="00E9098A"/>
    <w:rsid w:val="00E90D88"/>
    <w:rsid w:val="00E90E38"/>
    <w:rsid w:val="00E917F4"/>
    <w:rsid w:val="00E91904"/>
    <w:rsid w:val="00E91E36"/>
    <w:rsid w:val="00E920F3"/>
    <w:rsid w:val="00E92149"/>
    <w:rsid w:val="00E921F5"/>
    <w:rsid w:val="00E9266C"/>
    <w:rsid w:val="00E930EE"/>
    <w:rsid w:val="00E94C2F"/>
    <w:rsid w:val="00E95602"/>
    <w:rsid w:val="00E9577F"/>
    <w:rsid w:val="00E95E4F"/>
    <w:rsid w:val="00E95FBB"/>
    <w:rsid w:val="00EA0B5A"/>
    <w:rsid w:val="00EA0F92"/>
    <w:rsid w:val="00EA1074"/>
    <w:rsid w:val="00EA1AB0"/>
    <w:rsid w:val="00EA2696"/>
    <w:rsid w:val="00EA2D9B"/>
    <w:rsid w:val="00EA3BED"/>
    <w:rsid w:val="00EA3DA9"/>
    <w:rsid w:val="00EA4398"/>
    <w:rsid w:val="00EA4742"/>
    <w:rsid w:val="00EA4984"/>
    <w:rsid w:val="00EA5053"/>
    <w:rsid w:val="00EA50B6"/>
    <w:rsid w:val="00EA5241"/>
    <w:rsid w:val="00EA54B2"/>
    <w:rsid w:val="00EA5EE5"/>
    <w:rsid w:val="00EA629E"/>
    <w:rsid w:val="00EA6755"/>
    <w:rsid w:val="00EA6C1D"/>
    <w:rsid w:val="00EA7AD7"/>
    <w:rsid w:val="00EA7D14"/>
    <w:rsid w:val="00EB0685"/>
    <w:rsid w:val="00EB0A44"/>
    <w:rsid w:val="00EB0E54"/>
    <w:rsid w:val="00EB123D"/>
    <w:rsid w:val="00EB176C"/>
    <w:rsid w:val="00EB17C8"/>
    <w:rsid w:val="00EB1CFD"/>
    <w:rsid w:val="00EB217C"/>
    <w:rsid w:val="00EB22F7"/>
    <w:rsid w:val="00EB251C"/>
    <w:rsid w:val="00EB25B5"/>
    <w:rsid w:val="00EB2768"/>
    <w:rsid w:val="00EB2778"/>
    <w:rsid w:val="00EB3026"/>
    <w:rsid w:val="00EB3A54"/>
    <w:rsid w:val="00EB3CF2"/>
    <w:rsid w:val="00EB40C7"/>
    <w:rsid w:val="00EB44C2"/>
    <w:rsid w:val="00EB44C5"/>
    <w:rsid w:val="00EB47F4"/>
    <w:rsid w:val="00EB4972"/>
    <w:rsid w:val="00EB4A21"/>
    <w:rsid w:val="00EB4E54"/>
    <w:rsid w:val="00EB5EA5"/>
    <w:rsid w:val="00EB6275"/>
    <w:rsid w:val="00EB69CD"/>
    <w:rsid w:val="00EB79C3"/>
    <w:rsid w:val="00EB7F74"/>
    <w:rsid w:val="00EC0442"/>
    <w:rsid w:val="00EC04E9"/>
    <w:rsid w:val="00EC083F"/>
    <w:rsid w:val="00EC0A92"/>
    <w:rsid w:val="00EC15EF"/>
    <w:rsid w:val="00EC179F"/>
    <w:rsid w:val="00EC1FE7"/>
    <w:rsid w:val="00EC2F86"/>
    <w:rsid w:val="00EC4090"/>
    <w:rsid w:val="00EC47F1"/>
    <w:rsid w:val="00EC4BC5"/>
    <w:rsid w:val="00EC4C27"/>
    <w:rsid w:val="00EC4CAF"/>
    <w:rsid w:val="00EC4E0A"/>
    <w:rsid w:val="00EC56E0"/>
    <w:rsid w:val="00EC5732"/>
    <w:rsid w:val="00EC6448"/>
    <w:rsid w:val="00EC657B"/>
    <w:rsid w:val="00EC6D10"/>
    <w:rsid w:val="00EC6DED"/>
    <w:rsid w:val="00EC6EC3"/>
    <w:rsid w:val="00ED04B6"/>
    <w:rsid w:val="00ED05CA"/>
    <w:rsid w:val="00ED11C2"/>
    <w:rsid w:val="00ED122A"/>
    <w:rsid w:val="00ED2448"/>
    <w:rsid w:val="00ED3109"/>
    <w:rsid w:val="00ED3594"/>
    <w:rsid w:val="00ED35E1"/>
    <w:rsid w:val="00ED3E25"/>
    <w:rsid w:val="00ED4B5C"/>
    <w:rsid w:val="00ED5BC8"/>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4B08"/>
    <w:rsid w:val="00EE4B74"/>
    <w:rsid w:val="00EE4C57"/>
    <w:rsid w:val="00EE62D8"/>
    <w:rsid w:val="00EE66BC"/>
    <w:rsid w:val="00EE69BC"/>
    <w:rsid w:val="00EE7432"/>
    <w:rsid w:val="00EE7BB1"/>
    <w:rsid w:val="00EE7DA0"/>
    <w:rsid w:val="00EF0053"/>
    <w:rsid w:val="00EF03CC"/>
    <w:rsid w:val="00EF10BB"/>
    <w:rsid w:val="00EF147E"/>
    <w:rsid w:val="00EF1A14"/>
    <w:rsid w:val="00EF1B3B"/>
    <w:rsid w:val="00EF1C69"/>
    <w:rsid w:val="00EF1E06"/>
    <w:rsid w:val="00EF2479"/>
    <w:rsid w:val="00EF2521"/>
    <w:rsid w:val="00EF36D2"/>
    <w:rsid w:val="00EF3B85"/>
    <w:rsid w:val="00EF3DE1"/>
    <w:rsid w:val="00EF49A9"/>
    <w:rsid w:val="00EF4A05"/>
    <w:rsid w:val="00EF5309"/>
    <w:rsid w:val="00EF5498"/>
    <w:rsid w:val="00EF5DF6"/>
    <w:rsid w:val="00EF6B30"/>
    <w:rsid w:val="00EF7184"/>
    <w:rsid w:val="00EF7B41"/>
    <w:rsid w:val="00F0005C"/>
    <w:rsid w:val="00F001C8"/>
    <w:rsid w:val="00F0031F"/>
    <w:rsid w:val="00F00D25"/>
    <w:rsid w:val="00F00D32"/>
    <w:rsid w:val="00F013B9"/>
    <w:rsid w:val="00F016FF"/>
    <w:rsid w:val="00F01F9B"/>
    <w:rsid w:val="00F02073"/>
    <w:rsid w:val="00F0262D"/>
    <w:rsid w:val="00F0263A"/>
    <w:rsid w:val="00F02945"/>
    <w:rsid w:val="00F030BD"/>
    <w:rsid w:val="00F03274"/>
    <w:rsid w:val="00F03F53"/>
    <w:rsid w:val="00F042A7"/>
    <w:rsid w:val="00F05503"/>
    <w:rsid w:val="00F05627"/>
    <w:rsid w:val="00F05690"/>
    <w:rsid w:val="00F059C9"/>
    <w:rsid w:val="00F05B8A"/>
    <w:rsid w:val="00F06048"/>
    <w:rsid w:val="00F06151"/>
    <w:rsid w:val="00F065F3"/>
    <w:rsid w:val="00F068D7"/>
    <w:rsid w:val="00F06AD9"/>
    <w:rsid w:val="00F07032"/>
    <w:rsid w:val="00F0737F"/>
    <w:rsid w:val="00F073AC"/>
    <w:rsid w:val="00F079F2"/>
    <w:rsid w:val="00F07E28"/>
    <w:rsid w:val="00F07EA5"/>
    <w:rsid w:val="00F10291"/>
    <w:rsid w:val="00F118E8"/>
    <w:rsid w:val="00F121F6"/>
    <w:rsid w:val="00F12F4F"/>
    <w:rsid w:val="00F13094"/>
    <w:rsid w:val="00F1340E"/>
    <w:rsid w:val="00F134BD"/>
    <w:rsid w:val="00F13A1A"/>
    <w:rsid w:val="00F13D58"/>
    <w:rsid w:val="00F13DFB"/>
    <w:rsid w:val="00F146B8"/>
    <w:rsid w:val="00F14771"/>
    <w:rsid w:val="00F14862"/>
    <w:rsid w:val="00F14AC1"/>
    <w:rsid w:val="00F1504A"/>
    <w:rsid w:val="00F154E7"/>
    <w:rsid w:val="00F154EC"/>
    <w:rsid w:val="00F15808"/>
    <w:rsid w:val="00F15E5C"/>
    <w:rsid w:val="00F16250"/>
    <w:rsid w:val="00F169A7"/>
    <w:rsid w:val="00F17168"/>
    <w:rsid w:val="00F17CCF"/>
    <w:rsid w:val="00F17F32"/>
    <w:rsid w:val="00F203EA"/>
    <w:rsid w:val="00F210B1"/>
    <w:rsid w:val="00F21582"/>
    <w:rsid w:val="00F22434"/>
    <w:rsid w:val="00F228CA"/>
    <w:rsid w:val="00F22D93"/>
    <w:rsid w:val="00F23375"/>
    <w:rsid w:val="00F23765"/>
    <w:rsid w:val="00F23A14"/>
    <w:rsid w:val="00F23E78"/>
    <w:rsid w:val="00F24450"/>
    <w:rsid w:val="00F25EE1"/>
    <w:rsid w:val="00F26706"/>
    <w:rsid w:val="00F2698F"/>
    <w:rsid w:val="00F272E6"/>
    <w:rsid w:val="00F27359"/>
    <w:rsid w:val="00F27CFC"/>
    <w:rsid w:val="00F305E6"/>
    <w:rsid w:val="00F30FC4"/>
    <w:rsid w:val="00F313EC"/>
    <w:rsid w:val="00F31B82"/>
    <w:rsid w:val="00F32159"/>
    <w:rsid w:val="00F326E2"/>
    <w:rsid w:val="00F32C9B"/>
    <w:rsid w:val="00F33337"/>
    <w:rsid w:val="00F3364E"/>
    <w:rsid w:val="00F33911"/>
    <w:rsid w:val="00F34D59"/>
    <w:rsid w:val="00F353F4"/>
    <w:rsid w:val="00F35894"/>
    <w:rsid w:val="00F358C3"/>
    <w:rsid w:val="00F35BB6"/>
    <w:rsid w:val="00F35FBB"/>
    <w:rsid w:val="00F360E5"/>
    <w:rsid w:val="00F36AD4"/>
    <w:rsid w:val="00F36CEF"/>
    <w:rsid w:val="00F371DF"/>
    <w:rsid w:val="00F37DB3"/>
    <w:rsid w:val="00F401D2"/>
    <w:rsid w:val="00F40A5E"/>
    <w:rsid w:val="00F4180F"/>
    <w:rsid w:val="00F42322"/>
    <w:rsid w:val="00F423E5"/>
    <w:rsid w:val="00F4245F"/>
    <w:rsid w:val="00F425F4"/>
    <w:rsid w:val="00F42C0E"/>
    <w:rsid w:val="00F43017"/>
    <w:rsid w:val="00F43344"/>
    <w:rsid w:val="00F4356A"/>
    <w:rsid w:val="00F4362A"/>
    <w:rsid w:val="00F438A8"/>
    <w:rsid w:val="00F4392F"/>
    <w:rsid w:val="00F43CA1"/>
    <w:rsid w:val="00F43D3F"/>
    <w:rsid w:val="00F442DD"/>
    <w:rsid w:val="00F44320"/>
    <w:rsid w:val="00F453E7"/>
    <w:rsid w:val="00F454BA"/>
    <w:rsid w:val="00F45B86"/>
    <w:rsid w:val="00F45DD0"/>
    <w:rsid w:val="00F4614B"/>
    <w:rsid w:val="00F46790"/>
    <w:rsid w:val="00F46CF7"/>
    <w:rsid w:val="00F46E7C"/>
    <w:rsid w:val="00F46EF1"/>
    <w:rsid w:val="00F472B1"/>
    <w:rsid w:val="00F47999"/>
    <w:rsid w:val="00F47DD2"/>
    <w:rsid w:val="00F509CF"/>
    <w:rsid w:val="00F518A4"/>
    <w:rsid w:val="00F518F8"/>
    <w:rsid w:val="00F522D0"/>
    <w:rsid w:val="00F523B1"/>
    <w:rsid w:val="00F527A5"/>
    <w:rsid w:val="00F5290F"/>
    <w:rsid w:val="00F52C80"/>
    <w:rsid w:val="00F53031"/>
    <w:rsid w:val="00F5316A"/>
    <w:rsid w:val="00F5379A"/>
    <w:rsid w:val="00F53D99"/>
    <w:rsid w:val="00F5430F"/>
    <w:rsid w:val="00F55223"/>
    <w:rsid w:val="00F55712"/>
    <w:rsid w:val="00F55B9B"/>
    <w:rsid w:val="00F5610B"/>
    <w:rsid w:val="00F57A89"/>
    <w:rsid w:val="00F57D2A"/>
    <w:rsid w:val="00F60441"/>
    <w:rsid w:val="00F61C8A"/>
    <w:rsid w:val="00F62738"/>
    <w:rsid w:val="00F62B2F"/>
    <w:rsid w:val="00F6403B"/>
    <w:rsid w:val="00F64CAF"/>
    <w:rsid w:val="00F656C8"/>
    <w:rsid w:val="00F66965"/>
    <w:rsid w:val="00F66BE3"/>
    <w:rsid w:val="00F67B7A"/>
    <w:rsid w:val="00F67D8F"/>
    <w:rsid w:val="00F67FB7"/>
    <w:rsid w:val="00F70308"/>
    <w:rsid w:val="00F7045E"/>
    <w:rsid w:val="00F70601"/>
    <w:rsid w:val="00F707D0"/>
    <w:rsid w:val="00F709A6"/>
    <w:rsid w:val="00F71B93"/>
    <w:rsid w:val="00F71C55"/>
    <w:rsid w:val="00F7366A"/>
    <w:rsid w:val="00F73F51"/>
    <w:rsid w:val="00F73FDF"/>
    <w:rsid w:val="00F7436A"/>
    <w:rsid w:val="00F74C6D"/>
    <w:rsid w:val="00F74F74"/>
    <w:rsid w:val="00F74FD2"/>
    <w:rsid w:val="00F7519F"/>
    <w:rsid w:val="00F75410"/>
    <w:rsid w:val="00F75750"/>
    <w:rsid w:val="00F76652"/>
    <w:rsid w:val="00F76B4F"/>
    <w:rsid w:val="00F76EC5"/>
    <w:rsid w:val="00F802D7"/>
    <w:rsid w:val="00F80326"/>
    <w:rsid w:val="00F8036B"/>
    <w:rsid w:val="00F80847"/>
    <w:rsid w:val="00F814F4"/>
    <w:rsid w:val="00F81A06"/>
    <w:rsid w:val="00F82128"/>
    <w:rsid w:val="00F822F9"/>
    <w:rsid w:val="00F82799"/>
    <w:rsid w:val="00F82E03"/>
    <w:rsid w:val="00F83D99"/>
    <w:rsid w:val="00F83EFA"/>
    <w:rsid w:val="00F8415A"/>
    <w:rsid w:val="00F84765"/>
    <w:rsid w:val="00F84A6D"/>
    <w:rsid w:val="00F84D90"/>
    <w:rsid w:val="00F85F7D"/>
    <w:rsid w:val="00F85FB8"/>
    <w:rsid w:val="00F862EA"/>
    <w:rsid w:val="00F86805"/>
    <w:rsid w:val="00F868A7"/>
    <w:rsid w:val="00F86989"/>
    <w:rsid w:val="00F86D3B"/>
    <w:rsid w:val="00F8720E"/>
    <w:rsid w:val="00F877C1"/>
    <w:rsid w:val="00F87B86"/>
    <w:rsid w:val="00F90046"/>
    <w:rsid w:val="00F9055D"/>
    <w:rsid w:val="00F906C7"/>
    <w:rsid w:val="00F906D4"/>
    <w:rsid w:val="00F90B5D"/>
    <w:rsid w:val="00F90E05"/>
    <w:rsid w:val="00F9140E"/>
    <w:rsid w:val="00F91D4E"/>
    <w:rsid w:val="00F92484"/>
    <w:rsid w:val="00F92A1A"/>
    <w:rsid w:val="00F92B53"/>
    <w:rsid w:val="00F936F8"/>
    <w:rsid w:val="00F93846"/>
    <w:rsid w:val="00F9384E"/>
    <w:rsid w:val="00F9390C"/>
    <w:rsid w:val="00F9398B"/>
    <w:rsid w:val="00F93B5E"/>
    <w:rsid w:val="00F94031"/>
    <w:rsid w:val="00F940BD"/>
    <w:rsid w:val="00F94128"/>
    <w:rsid w:val="00F9501F"/>
    <w:rsid w:val="00F9516D"/>
    <w:rsid w:val="00F951B9"/>
    <w:rsid w:val="00F952E3"/>
    <w:rsid w:val="00F95738"/>
    <w:rsid w:val="00F95857"/>
    <w:rsid w:val="00F95946"/>
    <w:rsid w:val="00F95EBA"/>
    <w:rsid w:val="00F95F67"/>
    <w:rsid w:val="00F968AA"/>
    <w:rsid w:val="00F96E3B"/>
    <w:rsid w:val="00F97444"/>
    <w:rsid w:val="00F978EC"/>
    <w:rsid w:val="00FA075C"/>
    <w:rsid w:val="00FA0976"/>
    <w:rsid w:val="00FA0E57"/>
    <w:rsid w:val="00FA1011"/>
    <w:rsid w:val="00FA1311"/>
    <w:rsid w:val="00FA13F4"/>
    <w:rsid w:val="00FA1C01"/>
    <w:rsid w:val="00FA20A5"/>
    <w:rsid w:val="00FA2169"/>
    <w:rsid w:val="00FA2259"/>
    <w:rsid w:val="00FA2A3A"/>
    <w:rsid w:val="00FA2B5B"/>
    <w:rsid w:val="00FA2FE8"/>
    <w:rsid w:val="00FA33F6"/>
    <w:rsid w:val="00FA35D7"/>
    <w:rsid w:val="00FA4177"/>
    <w:rsid w:val="00FA47AC"/>
    <w:rsid w:val="00FA6411"/>
    <w:rsid w:val="00FA64F6"/>
    <w:rsid w:val="00FA6536"/>
    <w:rsid w:val="00FA658F"/>
    <w:rsid w:val="00FA65C2"/>
    <w:rsid w:val="00FA669A"/>
    <w:rsid w:val="00FA6923"/>
    <w:rsid w:val="00FA6A16"/>
    <w:rsid w:val="00FA6C7C"/>
    <w:rsid w:val="00FA7456"/>
    <w:rsid w:val="00FA7647"/>
    <w:rsid w:val="00FA79CA"/>
    <w:rsid w:val="00FA7E6C"/>
    <w:rsid w:val="00FB0A92"/>
    <w:rsid w:val="00FB0AC2"/>
    <w:rsid w:val="00FB0C83"/>
    <w:rsid w:val="00FB0C88"/>
    <w:rsid w:val="00FB0EA5"/>
    <w:rsid w:val="00FB0FA1"/>
    <w:rsid w:val="00FB0FF0"/>
    <w:rsid w:val="00FB1136"/>
    <w:rsid w:val="00FB19FF"/>
    <w:rsid w:val="00FB26FF"/>
    <w:rsid w:val="00FB2B8B"/>
    <w:rsid w:val="00FB2CD2"/>
    <w:rsid w:val="00FB2E88"/>
    <w:rsid w:val="00FB30BD"/>
    <w:rsid w:val="00FB3AF6"/>
    <w:rsid w:val="00FB4291"/>
    <w:rsid w:val="00FB44FE"/>
    <w:rsid w:val="00FB52D1"/>
    <w:rsid w:val="00FB60EF"/>
    <w:rsid w:val="00FB63AF"/>
    <w:rsid w:val="00FB7278"/>
    <w:rsid w:val="00FC083F"/>
    <w:rsid w:val="00FC0C66"/>
    <w:rsid w:val="00FC11EB"/>
    <w:rsid w:val="00FC1AEC"/>
    <w:rsid w:val="00FC2537"/>
    <w:rsid w:val="00FC260F"/>
    <w:rsid w:val="00FC2650"/>
    <w:rsid w:val="00FC2D50"/>
    <w:rsid w:val="00FC2FB0"/>
    <w:rsid w:val="00FC3239"/>
    <w:rsid w:val="00FC335B"/>
    <w:rsid w:val="00FC33B9"/>
    <w:rsid w:val="00FC3AEB"/>
    <w:rsid w:val="00FC3FBD"/>
    <w:rsid w:val="00FC4460"/>
    <w:rsid w:val="00FC5175"/>
    <w:rsid w:val="00FC5533"/>
    <w:rsid w:val="00FC5787"/>
    <w:rsid w:val="00FC5B5A"/>
    <w:rsid w:val="00FC67B1"/>
    <w:rsid w:val="00FC7632"/>
    <w:rsid w:val="00FC7B59"/>
    <w:rsid w:val="00FD0EC1"/>
    <w:rsid w:val="00FD11E3"/>
    <w:rsid w:val="00FD14C7"/>
    <w:rsid w:val="00FD1BC3"/>
    <w:rsid w:val="00FD2703"/>
    <w:rsid w:val="00FD2858"/>
    <w:rsid w:val="00FD2893"/>
    <w:rsid w:val="00FD3BB3"/>
    <w:rsid w:val="00FD3F10"/>
    <w:rsid w:val="00FD448B"/>
    <w:rsid w:val="00FD4BD2"/>
    <w:rsid w:val="00FD4FD7"/>
    <w:rsid w:val="00FD555A"/>
    <w:rsid w:val="00FD6387"/>
    <w:rsid w:val="00FD654F"/>
    <w:rsid w:val="00FD6D06"/>
    <w:rsid w:val="00FD6EF0"/>
    <w:rsid w:val="00FD754C"/>
    <w:rsid w:val="00FE0208"/>
    <w:rsid w:val="00FE07EA"/>
    <w:rsid w:val="00FE1295"/>
    <w:rsid w:val="00FE2618"/>
    <w:rsid w:val="00FE2850"/>
    <w:rsid w:val="00FE3269"/>
    <w:rsid w:val="00FE3CB4"/>
    <w:rsid w:val="00FE42EC"/>
    <w:rsid w:val="00FE4512"/>
    <w:rsid w:val="00FE46B5"/>
    <w:rsid w:val="00FE4965"/>
    <w:rsid w:val="00FE530F"/>
    <w:rsid w:val="00FE6224"/>
    <w:rsid w:val="00FE64E9"/>
    <w:rsid w:val="00FE6A1E"/>
    <w:rsid w:val="00FE75F4"/>
    <w:rsid w:val="00FF05CB"/>
    <w:rsid w:val="00FF097E"/>
    <w:rsid w:val="00FF0FD7"/>
    <w:rsid w:val="00FF11A3"/>
    <w:rsid w:val="00FF190C"/>
    <w:rsid w:val="00FF21F0"/>
    <w:rsid w:val="00FF28CB"/>
    <w:rsid w:val="00FF2C64"/>
    <w:rsid w:val="00FF2F52"/>
    <w:rsid w:val="00FF3214"/>
    <w:rsid w:val="00FF338E"/>
    <w:rsid w:val="00FF35DE"/>
    <w:rsid w:val="00FF36F1"/>
    <w:rsid w:val="00FF3F8A"/>
    <w:rsid w:val="00FF518A"/>
    <w:rsid w:val="00FF5254"/>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2CAFA"/>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31814577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44859344">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53A23-9925-4D52-BAB6-19923D769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5658</TotalTime>
  <Pages>36</Pages>
  <Words>15450</Words>
  <Characters>84975</Characters>
  <Application>Microsoft Office Word</Application>
  <DocSecurity>0</DocSecurity>
  <Lines>708</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victor2019</dc:creator>
  <cp:keywords/>
  <dc:description/>
  <cp:lastModifiedBy>Recursos Humanos</cp:lastModifiedBy>
  <cp:revision>1032</cp:revision>
  <cp:lastPrinted>2019-07-17T12:56:00Z</cp:lastPrinted>
  <dcterms:created xsi:type="dcterms:W3CDTF">2019-06-28T14:16:00Z</dcterms:created>
  <dcterms:modified xsi:type="dcterms:W3CDTF">2020-09-21T19:28:00Z</dcterms:modified>
</cp:coreProperties>
</file>