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30A47" w:rsidRDefault="006F0032" w:rsidP="00E702D3">
      <w:pPr>
        <w:suppressAutoHyphens w:val="0"/>
        <w:spacing w:line="360" w:lineRule="auto"/>
        <w:jc w:val="both"/>
        <w:rPr>
          <w:b/>
          <w:lang w:val="es-MX" w:eastAsia="es-ES"/>
        </w:rPr>
      </w:pPr>
      <w:r w:rsidRPr="00E3342D">
        <w:rPr>
          <w:b/>
        </w:rPr>
        <w:t xml:space="preserve">ACTA NÚMERO </w:t>
      </w:r>
      <w:r w:rsidR="00552A97">
        <w:rPr>
          <w:b/>
        </w:rPr>
        <w:t>TREINTA</w:t>
      </w:r>
      <w:r w:rsidR="003E4506">
        <w:rPr>
          <w:b/>
        </w:rPr>
        <w:t xml:space="preserve"> Y </w:t>
      </w:r>
      <w:r w:rsidR="00BC2DF0">
        <w:rPr>
          <w:b/>
        </w:rPr>
        <w:t>TRES</w:t>
      </w:r>
      <w:r w:rsidR="00E702D3">
        <w:rPr>
          <w:b/>
        </w:rPr>
        <w:t>.</w:t>
      </w:r>
      <w:r w:rsidR="00683877" w:rsidRPr="00E3342D">
        <w:rPr>
          <w:b/>
        </w:rPr>
        <w:t>-</w:t>
      </w:r>
      <w:r w:rsidR="00F43D3F" w:rsidRPr="00E3342D">
        <w:t xml:space="preserve"> En la sala de sesiones de la Alcaldía Municipal de la ciudad de Zacatecoluca, </w:t>
      </w:r>
      <w:r w:rsidR="00F43D3F" w:rsidRPr="00FE07EA">
        <w:t>a las</w:t>
      </w:r>
      <w:r w:rsidR="0047478E" w:rsidRPr="00FE07EA">
        <w:t xml:space="preserve"> </w:t>
      </w:r>
      <w:r w:rsidR="00BC2DF0">
        <w:t>nueve</w:t>
      </w:r>
      <w:r w:rsidR="00F7045E" w:rsidRPr="00FE07EA">
        <w:t xml:space="preserve"> </w:t>
      </w:r>
      <w:r w:rsidR="0053319E" w:rsidRPr="00FE07EA">
        <w:t>horas</w:t>
      </w:r>
      <w:r w:rsidR="00C17C46" w:rsidRPr="00FE07EA">
        <w:t xml:space="preserve"> </w:t>
      </w:r>
      <w:r w:rsidR="00F43D3F" w:rsidRPr="00FE07EA">
        <w:t xml:space="preserve">del día </w:t>
      </w:r>
      <w:r w:rsidR="00BC2DF0">
        <w:t>veinticinco</w:t>
      </w:r>
      <w:r w:rsidR="003E4506" w:rsidRPr="00FE07EA">
        <w:t xml:space="preserve"> </w:t>
      </w:r>
      <w:r w:rsidR="00552A97" w:rsidRPr="00FE07EA">
        <w:t>de jul</w:t>
      </w:r>
      <w:r w:rsidR="00484600" w:rsidRPr="00FE07EA">
        <w:t>io</w:t>
      </w:r>
      <w:r w:rsidR="00F43D3F" w:rsidRPr="00FE07EA">
        <w:t xml:space="preserve"> del año dos </w:t>
      </w:r>
      <w:r w:rsidR="002A0A4A" w:rsidRPr="00FE07EA">
        <w:t>mil diecinueve</w:t>
      </w:r>
      <w:r w:rsidR="00F43D3F" w:rsidRPr="00FE07EA">
        <w:t xml:space="preserve">. </w:t>
      </w:r>
      <w:r w:rsidR="00E67021" w:rsidRPr="001B4DB7">
        <w:rPr>
          <w:b/>
        </w:rPr>
        <w:t xml:space="preserve">Sesión </w:t>
      </w:r>
      <w:r w:rsidR="00BC2DF0">
        <w:rPr>
          <w:b/>
        </w:rPr>
        <w:t>Extrao</w:t>
      </w:r>
      <w:r w:rsidR="00E67021" w:rsidRPr="001B4DB7">
        <w:rPr>
          <w:b/>
        </w:rPr>
        <w:t>rdinaria,</w:t>
      </w:r>
      <w:r w:rsidR="00E67021" w:rsidRPr="001B4DB7">
        <w:t xml:space="preserve"> </w:t>
      </w:r>
      <w:r w:rsidR="00C164CD" w:rsidRPr="001B4DB7">
        <w:t xml:space="preserve">convocada </w:t>
      </w:r>
      <w:r w:rsidR="00C164CD" w:rsidRPr="00564DC1">
        <w:t xml:space="preserve">y presidida por el alcalde municipal, Doctor Francisco Salvador Hirezi Morataya; con la asistencia </w:t>
      </w:r>
      <w:r w:rsidR="00C164CD">
        <w:t>de la Síndico Municipal Licda. 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E702D3">
        <w:t xml:space="preserve"> </w:t>
      </w:r>
      <w:r w:rsidR="005F0ACB" w:rsidRPr="008779F9">
        <w:rPr>
          <w:rFonts w:eastAsiaTheme="minorHAnsi"/>
          <w:b/>
          <w:bCs/>
          <w:kern w:val="0"/>
          <w:u w:val="single"/>
          <w:lang w:eastAsia="en-US"/>
        </w:rPr>
        <w:t>ACUERDO NÚMERO UNO</w:t>
      </w:r>
      <w:r w:rsidR="005F0ACB" w:rsidRPr="008779F9">
        <w:rPr>
          <w:rFonts w:eastAsiaTheme="minorHAnsi"/>
          <w:bCs/>
          <w:kern w:val="0"/>
          <w:lang w:eastAsia="en-US"/>
        </w:rPr>
        <w:t>.-</w:t>
      </w:r>
      <w:r w:rsidR="00F13A1A" w:rsidRPr="008779F9">
        <w:rPr>
          <w:rFonts w:eastAsiaTheme="minorHAnsi"/>
          <w:bCs/>
          <w:kern w:val="0"/>
          <w:lang w:eastAsia="en-US"/>
        </w:rPr>
        <w:t xml:space="preserve"> </w:t>
      </w:r>
      <w:r w:rsidR="00230A47" w:rsidRPr="00C5515C">
        <w:rPr>
          <w:rFonts w:eastAsia="Calibri"/>
        </w:rPr>
        <w:t xml:space="preserve">El Concejo Municipal, </w:t>
      </w:r>
      <w:r w:rsidR="00230A47">
        <w:rPr>
          <w:rFonts w:eastAsia="Calibri"/>
          <w:b/>
          <w:bCs/>
        </w:rPr>
        <w:t>CONSIDERANDO:</w:t>
      </w:r>
      <w:r w:rsidR="00230A47" w:rsidRPr="00C5515C">
        <w:rPr>
          <w:rFonts w:eastAsia="Calibri"/>
        </w:rPr>
        <w:t xml:space="preserve"> </w:t>
      </w:r>
      <w:r w:rsidR="00230A47" w:rsidRPr="00C5515C">
        <w:rPr>
          <w:rFonts w:eastAsia="Calibri"/>
          <w:b/>
        </w:rPr>
        <w:t>I.-</w:t>
      </w:r>
      <w:r w:rsidR="00230A47" w:rsidRPr="00C5515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30A47" w:rsidRPr="00C5515C">
        <w:rPr>
          <w:rFonts w:eastAsia="Calibri"/>
          <w:b/>
          <w:bCs/>
        </w:rPr>
        <w:t>II.-</w:t>
      </w:r>
      <w:r w:rsidR="00230A47" w:rsidRPr="00C5515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230A47" w:rsidRPr="00C5515C">
        <w:rPr>
          <w:rFonts w:eastAsia="Calibri"/>
          <w:bCs/>
        </w:rPr>
        <w:t>Registradora del Estado Familiar, Licenciada Reyna Candelaria Calero de Alvarado;</w:t>
      </w:r>
      <w:r w:rsidR="00230A47" w:rsidRPr="00C5515C">
        <w:rPr>
          <w:rFonts w:eastAsia="Calibri"/>
          <w:b/>
          <w:bCs/>
        </w:rPr>
        <w:t xml:space="preserve"> III.-</w:t>
      </w:r>
      <w:r w:rsidR="00230A47" w:rsidRPr="00C5515C">
        <w:rPr>
          <w:rFonts w:eastAsia="Calibri"/>
        </w:rPr>
        <w:t xml:space="preserve"> Que la falta de Partida de Nacimiento de los inscritos, les ocasiona problemas para probar su estado familiar y demás trámites legales; </w:t>
      </w:r>
      <w:r w:rsidR="00230A47" w:rsidRPr="00C5515C">
        <w:rPr>
          <w:rFonts w:eastAsia="Calibri"/>
          <w:b/>
          <w:bCs/>
        </w:rPr>
        <w:t>POR TANTO</w:t>
      </w:r>
      <w:r w:rsidR="00230A47" w:rsidRPr="00C5515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30A47" w:rsidRPr="00C5515C">
        <w:rPr>
          <w:rFonts w:eastAsia="Calibri"/>
          <w:b/>
          <w:bCs/>
        </w:rPr>
        <w:t xml:space="preserve">ACUERDA: a) </w:t>
      </w:r>
      <w:r w:rsidR="00230A47" w:rsidRPr="00C5515C">
        <w:rPr>
          <w:rFonts w:eastAsia="Calibri"/>
        </w:rPr>
        <w:t>Reponer las Inscripciones de las Partidas de Nacimiento de:</w:t>
      </w:r>
      <w:r w:rsidR="00230A47" w:rsidRPr="00C5515C">
        <w:rPr>
          <w:b/>
          <w:lang w:val="es-MX" w:eastAsia="es-ES"/>
        </w:rPr>
        <w:t xml:space="preserve"> </w:t>
      </w:r>
    </w:p>
    <w:p w:rsidR="00230A47" w:rsidRDefault="00230A47" w:rsidP="00230A47">
      <w:pPr>
        <w:spacing w:line="360" w:lineRule="auto"/>
        <w:jc w:val="both"/>
        <w:rPr>
          <w:lang w:val="es-MX"/>
        </w:rPr>
      </w:pPr>
      <w:r>
        <w:rPr>
          <w:b/>
          <w:lang w:val="es-MX"/>
        </w:rPr>
        <w:t>01-</w:t>
      </w:r>
      <w:r w:rsidR="008F4177">
        <w:rPr>
          <w:lang w:val="es-MX"/>
        </w:rPr>
        <w:t>----------------------------------------</w:t>
      </w:r>
      <w:r w:rsidRPr="00230A47">
        <w:rPr>
          <w:lang w:val="es-MX"/>
        </w:rPr>
        <w:t>,</w:t>
      </w:r>
      <w:r>
        <w:rPr>
          <w:b/>
          <w:lang w:val="es-MX"/>
        </w:rPr>
        <w:t xml:space="preserve"> </w:t>
      </w:r>
      <w:r>
        <w:rPr>
          <w:lang w:val="es-MX"/>
        </w:rPr>
        <w:t xml:space="preserve">quien nació en el Cantón </w:t>
      </w:r>
      <w:r w:rsidR="00143FE6">
        <w:rPr>
          <w:lang w:val="es-MX"/>
        </w:rPr>
        <w:t>----------------------</w:t>
      </w:r>
      <w:r>
        <w:rPr>
          <w:lang w:val="es-MX"/>
        </w:rPr>
        <w:t xml:space="preserve">de esta jurisdicción, el día </w:t>
      </w:r>
      <w:r w:rsidR="00143FE6">
        <w:rPr>
          <w:lang w:val="es-MX"/>
        </w:rPr>
        <w:t>--------------------------------------------------------------</w:t>
      </w:r>
      <w:r>
        <w:rPr>
          <w:lang w:val="es-MX"/>
        </w:rPr>
        <w:t xml:space="preserve">, siendo hijo de </w:t>
      </w:r>
      <w:r w:rsidR="00143FE6">
        <w:rPr>
          <w:lang w:val="es-MX"/>
        </w:rPr>
        <w:t>------------------------</w:t>
      </w:r>
      <w:r>
        <w:rPr>
          <w:lang w:val="es-MX"/>
        </w:rPr>
        <w:t>.</w:t>
      </w:r>
    </w:p>
    <w:p w:rsidR="00230A47" w:rsidRDefault="00230A47" w:rsidP="00230A47">
      <w:pPr>
        <w:spacing w:line="360" w:lineRule="auto"/>
        <w:jc w:val="both"/>
        <w:rPr>
          <w:lang w:val="es-MX"/>
        </w:rPr>
      </w:pPr>
      <w:r>
        <w:rPr>
          <w:b/>
          <w:lang w:val="es-MX"/>
        </w:rPr>
        <w:t>02-</w:t>
      </w:r>
      <w:r w:rsidR="00A85FD7">
        <w:rPr>
          <w:lang w:val="es-MX"/>
        </w:rPr>
        <w:t>----------------------------------------</w:t>
      </w:r>
      <w:r w:rsidRPr="00230A47">
        <w:rPr>
          <w:lang w:val="es-MX"/>
        </w:rPr>
        <w:t>,</w:t>
      </w:r>
      <w:r>
        <w:rPr>
          <w:b/>
          <w:lang w:val="es-MX"/>
        </w:rPr>
        <w:t xml:space="preserve"> </w:t>
      </w:r>
      <w:r>
        <w:rPr>
          <w:lang w:val="es-MX"/>
        </w:rPr>
        <w:t xml:space="preserve">quien nació en el </w:t>
      </w:r>
      <w:r w:rsidR="00143FE6">
        <w:rPr>
          <w:lang w:val="es-MX"/>
        </w:rPr>
        <w:t>-------------------------</w:t>
      </w:r>
      <w:r>
        <w:rPr>
          <w:lang w:val="es-MX"/>
        </w:rPr>
        <w:t xml:space="preserve"> de esta </w:t>
      </w:r>
      <w:r w:rsidR="00A85FD7">
        <w:rPr>
          <w:lang w:val="es-MX"/>
        </w:rPr>
        <w:t>----------------------------------------</w:t>
      </w:r>
      <w:r>
        <w:rPr>
          <w:lang w:val="es-MX"/>
        </w:rPr>
        <w:t xml:space="preserve">, el día </w:t>
      </w:r>
      <w:r w:rsidR="00143FE6">
        <w:rPr>
          <w:lang w:val="es-MX"/>
        </w:rPr>
        <w:t>------------------------------------------------------</w:t>
      </w:r>
      <w:r>
        <w:rPr>
          <w:lang w:val="es-MX"/>
        </w:rPr>
        <w:t xml:space="preserve">, siendo hija de </w:t>
      </w:r>
      <w:r w:rsidR="00143FE6">
        <w:rPr>
          <w:lang w:val="es-MX"/>
        </w:rPr>
        <w:t>--------------------</w:t>
      </w:r>
      <w:r>
        <w:rPr>
          <w:lang w:val="es-MX"/>
        </w:rPr>
        <w:t xml:space="preserve"> y de </w:t>
      </w:r>
      <w:r w:rsidR="00143FE6">
        <w:rPr>
          <w:lang w:val="es-MX"/>
        </w:rPr>
        <w:t>--------------------</w:t>
      </w:r>
      <w:r>
        <w:rPr>
          <w:lang w:val="es-MX"/>
        </w:rPr>
        <w:t>.</w:t>
      </w:r>
    </w:p>
    <w:p w:rsidR="00230A47" w:rsidRDefault="00230A47" w:rsidP="00230A47">
      <w:pPr>
        <w:spacing w:line="360" w:lineRule="auto"/>
        <w:jc w:val="both"/>
        <w:rPr>
          <w:lang w:val="es-MX"/>
        </w:rPr>
      </w:pPr>
      <w:r>
        <w:rPr>
          <w:b/>
          <w:lang w:val="es-MX"/>
        </w:rPr>
        <w:t>03-</w:t>
      </w:r>
      <w:r w:rsidR="00A85FD7">
        <w:rPr>
          <w:lang w:val="es-MX"/>
        </w:rPr>
        <w:t>----------------------------------------</w:t>
      </w:r>
      <w:r w:rsidRPr="00230A47">
        <w:rPr>
          <w:lang w:val="es-MX"/>
        </w:rPr>
        <w:t>,</w:t>
      </w:r>
      <w:r>
        <w:rPr>
          <w:b/>
          <w:lang w:val="es-MX"/>
        </w:rPr>
        <w:t xml:space="preserve"> </w:t>
      </w:r>
      <w:r>
        <w:rPr>
          <w:lang w:val="es-MX"/>
        </w:rPr>
        <w:t xml:space="preserve">quien nació en el Cantón </w:t>
      </w:r>
      <w:r w:rsidR="00143FE6">
        <w:rPr>
          <w:lang w:val="es-MX"/>
        </w:rPr>
        <w:t>---------------</w:t>
      </w:r>
      <w:r>
        <w:rPr>
          <w:lang w:val="es-MX"/>
        </w:rPr>
        <w:t xml:space="preserve">de esta </w:t>
      </w:r>
      <w:r w:rsidR="003D7845">
        <w:rPr>
          <w:lang w:val="es-MX"/>
        </w:rPr>
        <w:t>----------------------------------------</w:t>
      </w:r>
      <w:r>
        <w:rPr>
          <w:lang w:val="es-MX"/>
        </w:rPr>
        <w:t xml:space="preserve">, el día </w:t>
      </w:r>
      <w:r w:rsidR="00143FE6">
        <w:rPr>
          <w:lang w:val="es-MX"/>
        </w:rPr>
        <w:t>-------------------------------</w:t>
      </w:r>
      <w:r>
        <w:rPr>
          <w:lang w:val="es-MX"/>
        </w:rPr>
        <w:t xml:space="preserve"> siendo hijo de </w:t>
      </w:r>
      <w:r w:rsidR="00143FE6">
        <w:rPr>
          <w:lang w:val="es-MX"/>
        </w:rPr>
        <w:t>---------------------</w:t>
      </w:r>
      <w:r>
        <w:rPr>
          <w:lang w:val="es-MX"/>
        </w:rPr>
        <w:t>.</w:t>
      </w:r>
    </w:p>
    <w:p w:rsidR="00230A47" w:rsidRDefault="00230A47" w:rsidP="00230A47">
      <w:pPr>
        <w:spacing w:line="360" w:lineRule="auto"/>
        <w:jc w:val="both"/>
        <w:rPr>
          <w:lang w:val="es-MX"/>
        </w:rPr>
      </w:pPr>
      <w:r>
        <w:rPr>
          <w:b/>
          <w:lang w:val="es-MX"/>
        </w:rPr>
        <w:lastRenderedPageBreak/>
        <w:t>04-</w:t>
      </w:r>
      <w:r w:rsidR="003D7845">
        <w:rPr>
          <w:lang w:val="es-MX"/>
        </w:rPr>
        <w:t>----------------------------------------</w:t>
      </w:r>
      <w:r w:rsidRPr="00230A47">
        <w:rPr>
          <w:lang w:val="es-MX"/>
        </w:rPr>
        <w:t>,</w:t>
      </w:r>
      <w:r>
        <w:rPr>
          <w:b/>
          <w:lang w:val="es-MX"/>
        </w:rPr>
        <w:t xml:space="preserve"> </w:t>
      </w:r>
      <w:r>
        <w:rPr>
          <w:lang w:val="es-MX"/>
        </w:rPr>
        <w:t xml:space="preserve">quien nació en el Cantón </w:t>
      </w:r>
      <w:r w:rsidR="00143FE6">
        <w:rPr>
          <w:lang w:val="es-MX"/>
        </w:rPr>
        <w:t>--------</w:t>
      </w:r>
      <w:r>
        <w:rPr>
          <w:lang w:val="es-MX"/>
        </w:rPr>
        <w:t xml:space="preserve"> de esta </w:t>
      </w:r>
      <w:r w:rsidR="003D7845">
        <w:rPr>
          <w:lang w:val="es-MX"/>
        </w:rPr>
        <w:t>----------------------------------------</w:t>
      </w:r>
      <w:r>
        <w:rPr>
          <w:lang w:val="es-MX"/>
        </w:rPr>
        <w:t xml:space="preserve">, el día </w:t>
      </w:r>
      <w:r w:rsidR="00143FE6">
        <w:rPr>
          <w:lang w:val="es-MX"/>
        </w:rPr>
        <w:t>--------------------------------------------------------------</w:t>
      </w:r>
      <w:r>
        <w:rPr>
          <w:lang w:val="es-MX"/>
        </w:rPr>
        <w:t xml:space="preserve">, siendo hijo de </w:t>
      </w:r>
      <w:r w:rsidR="00143FE6">
        <w:rPr>
          <w:lang w:val="es-MX"/>
        </w:rPr>
        <w:t>--------------------</w:t>
      </w:r>
      <w:r>
        <w:rPr>
          <w:lang w:val="es-MX"/>
        </w:rPr>
        <w:t xml:space="preserve"> y de </w:t>
      </w:r>
      <w:r w:rsidR="00143FE6">
        <w:rPr>
          <w:lang w:val="es-MX"/>
        </w:rPr>
        <w:t>----------------.</w:t>
      </w:r>
    </w:p>
    <w:p w:rsidR="00230A47" w:rsidRDefault="00230A47" w:rsidP="00230A47">
      <w:pPr>
        <w:spacing w:line="360" w:lineRule="auto"/>
        <w:jc w:val="both"/>
        <w:rPr>
          <w:lang w:val="es-MX"/>
        </w:rPr>
      </w:pPr>
      <w:r>
        <w:rPr>
          <w:b/>
          <w:lang w:val="es-MX"/>
        </w:rPr>
        <w:t>05-</w:t>
      </w:r>
      <w:r w:rsidR="003D7845">
        <w:rPr>
          <w:lang w:val="es-MX"/>
        </w:rPr>
        <w:t>----------------------------------------</w:t>
      </w:r>
      <w:r w:rsidRPr="00230A47">
        <w:rPr>
          <w:lang w:val="es-MX"/>
        </w:rPr>
        <w:t>, quien</w:t>
      </w:r>
      <w:r>
        <w:rPr>
          <w:lang w:val="es-MX"/>
        </w:rPr>
        <w:t xml:space="preserve"> nació en el </w:t>
      </w:r>
      <w:r w:rsidR="00143FE6">
        <w:rPr>
          <w:lang w:val="es-MX"/>
        </w:rPr>
        <w:t>-------------------------</w:t>
      </w:r>
      <w:r>
        <w:rPr>
          <w:lang w:val="es-MX"/>
        </w:rPr>
        <w:t xml:space="preserve"> de esta </w:t>
      </w:r>
      <w:r w:rsidR="003D7845">
        <w:rPr>
          <w:lang w:val="es-MX"/>
        </w:rPr>
        <w:t>----------------------------------------</w:t>
      </w:r>
      <w:r>
        <w:rPr>
          <w:lang w:val="es-MX"/>
        </w:rPr>
        <w:t xml:space="preserve">, el día </w:t>
      </w:r>
      <w:r w:rsidR="00143FE6">
        <w:rPr>
          <w:lang w:val="es-MX"/>
        </w:rPr>
        <w:t>-------------------------------------------------------</w:t>
      </w:r>
      <w:r>
        <w:rPr>
          <w:lang w:val="es-MX"/>
        </w:rPr>
        <w:t xml:space="preserve">, siendo hijo de </w:t>
      </w:r>
      <w:r w:rsidR="00143FE6">
        <w:rPr>
          <w:lang w:val="es-MX"/>
        </w:rPr>
        <w:t>------------------------</w:t>
      </w:r>
      <w:r>
        <w:rPr>
          <w:lang w:val="es-MX"/>
        </w:rPr>
        <w:t>.</w:t>
      </w:r>
    </w:p>
    <w:p w:rsidR="00230A47" w:rsidRDefault="00230A47" w:rsidP="00230A47">
      <w:pPr>
        <w:spacing w:line="360" w:lineRule="auto"/>
        <w:jc w:val="both"/>
        <w:rPr>
          <w:lang w:val="es-MX"/>
        </w:rPr>
      </w:pPr>
      <w:r>
        <w:rPr>
          <w:b/>
          <w:lang w:val="es-MX"/>
        </w:rPr>
        <w:t>06-</w:t>
      </w:r>
      <w:r w:rsidR="003D7845">
        <w:rPr>
          <w:lang w:val="es-MX"/>
        </w:rPr>
        <w:t>----------------------------------------</w:t>
      </w:r>
      <w:r>
        <w:rPr>
          <w:lang w:val="es-MX"/>
        </w:rPr>
        <w:t>,</w:t>
      </w:r>
      <w:r w:rsidRPr="00230A47">
        <w:rPr>
          <w:lang w:val="es-MX"/>
        </w:rPr>
        <w:t xml:space="preserve"> </w:t>
      </w:r>
      <w:r>
        <w:rPr>
          <w:lang w:val="es-MX"/>
        </w:rPr>
        <w:t xml:space="preserve">quien nació en el </w:t>
      </w:r>
      <w:r w:rsidR="00143FE6">
        <w:rPr>
          <w:lang w:val="es-MX"/>
        </w:rPr>
        <w:t>------------------</w:t>
      </w:r>
      <w:r>
        <w:rPr>
          <w:lang w:val="es-MX"/>
        </w:rPr>
        <w:t xml:space="preserve"> de esta </w:t>
      </w:r>
      <w:r w:rsidR="003D7845">
        <w:rPr>
          <w:lang w:val="es-MX"/>
        </w:rPr>
        <w:t>----------------------------------------</w:t>
      </w:r>
      <w:r>
        <w:rPr>
          <w:lang w:val="es-MX"/>
        </w:rPr>
        <w:t xml:space="preserve">, </w:t>
      </w:r>
      <w:r w:rsidR="00143FE6">
        <w:rPr>
          <w:lang w:val="es-MX"/>
        </w:rPr>
        <w:t>--------------------------------------------------------</w:t>
      </w:r>
      <w:r>
        <w:rPr>
          <w:lang w:val="es-MX"/>
        </w:rPr>
        <w:t xml:space="preserve">, siendo hijo de </w:t>
      </w:r>
      <w:r w:rsidR="00143FE6">
        <w:rPr>
          <w:lang w:val="es-MX"/>
        </w:rPr>
        <w:t>---------------------------</w:t>
      </w:r>
      <w:r>
        <w:rPr>
          <w:lang w:val="es-MX"/>
        </w:rPr>
        <w:t xml:space="preserve"> y de </w:t>
      </w:r>
      <w:r w:rsidR="00143FE6">
        <w:rPr>
          <w:lang w:val="es-MX"/>
        </w:rPr>
        <w:t>-------------------</w:t>
      </w:r>
      <w:r>
        <w:rPr>
          <w:lang w:val="es-MX"/>
        </w:rPr>
        <w:t>.</w:t>
      </w:r>
    </w:p>
    <w:p w:rsidR="00230A47" w:rsidRDefault="00230A47" w:rsidP="00230A47">
      <w:pPr>
        <w:spacing w:line="360" w:lineRule="auto"/>
        <w:jc w:val="both"/>
        <w:rPr>
          <w:lang w:val="es-MX"/>
        </w:rPr>
      </w:pPr>
      <w:r>
        <w:rPr>
          <w:b/>
          <w:lang w:val="es-MX"/>
        </w:rPr>
        <w:t>07-</w:t>
      </w:r>
      <w:r w:rsidR="003D7845">
        <w:rPr>
          <w:lang w:val="es-MX"/>
        </w:rPr>
        <w:t>----------------------------------------</w:t>
      </w:r>
      <w:r w:rsidRPr="00230A47">
        <w:rPr>
          <w:lang w:val="es-MX"/>
        </w:rPr>
        <w:t>, quien</w:t>
      </w:r>
      <w:r>
        <w:rPr>
          <w:lang w:val="es-MX"/>
        </w:rPr>
        <w:t xml:space="preserve"> nació en el </w:t>
      </w:r>
      <w:r w:rsidR="00143FE6">
        <w:rPr>
          <w:lang w:val="es-MX"/>
        </w:rPr>
        <w:t>-----------------------</w:t>
      </w:r>
      <w:r>
        <w:rPr>
          <w:lang w:val="es-MX"/>
        </w:rPr>
        <w:t xml:space="preserve"> de esta ciudad</w:t>
      </w:r>
      <w:r w:rsidR="003D7845">
        <w:rPr>
          <w:lang w:val="es-MX"/>
        </w:rPr>
        <w:t>----------------------------------------</w:t>
      </w:r>
      <w:r>
        <w:rPr>
          <w:lang w:val="es-MX"/>
        </w:rPr>
        <w:t xml:space="preserve">, el día </w:t>
      </w:r>
      <w:r w:rsidR="00143FE6">
        <w:rPr>
          <w:lang w:val="es-MX"/>
        </w:rPr>
        <w:t>------</w:t>
      </w:r>
      <w:r>
        <w:rPr>
          <w:lang w:val="es-MX"/>
        </w:rPr>
        <w:t xml:space="preserve"> de </w:t>
      </w:r>
      <w:r w:rsidR="00143FE6">
        <w:rPr>
          <w:lang w:val="es-MX"/>
        </w:rPr>
        <w:t>--------------------------------------</w:t>
      </w:r>
      <w:r>
        <w:rPr>
          <w:lang w:val="es-MX"/>
        </w:rPr>
        <w:t xml:space="preserve">, siendo hija de </w:t>
      </w:r>
      <w:r w:rsidR="00143FE6">
        <w:rPr>
          <w:lang w:val="es-MX"/>
        </w:rPr>
        <w:t>-----------------------</w:t>
      </w:r>
      <w:r>
        <w:rPr>
          <w:lang w:val="es-MX"/>
        </w:rPr>
        <w:t>.</w:t>
      </w:r>
    </w:p>
    <w:p w:rsidR="00230A47" w:rsidRDefault="00230A47" w:rsidP="00230A47">
      <w:pPr>
        <w:spacing w:line="360" w:lineRule="auto"/>
        <w:jc w:val="both"/>
        <w:rPr>
          <w:lang w:val="es-MX"/>
        </w:rPr>
      </w:pPr>
      <w:r>
        <w:rPr>
          <w:b/>
          <w:lang w:val="es-MX"/>
        </w:rPr>
        <w:t>08-</w:t>
      </w:r>
      <w:r w:rsidR="003D7845">
        <w:rPr>
          <w:lang w:val="es-MX"/>
        </w:rPr>
        <w:t>----------------------------------------</w:t>
      </w:r>
      <w:r w:rsidRPr="00230A47">
        <w:rPr>
          <w:lang w:val="es-MX"/>
        </w:rPr>
        <w:t>, quien</w:t>
      </w:r>
      <w:r>
        <w:rPr>
          <w:lang w:val="es-MX"/>
        </w:rPr>
        <w:t xml:space="preserve"> nació en el </w:t>
      </w:r>
      <w:r w:rsidR="00143FE6">
        <w:rPr>
          <w:lang w:val="es-MX"/>
        </w:rPr>
        <w:t>-------------</w:t>
      </w:r>
      <w:r>
        <w:rPr>
          <w:lang w:val="es-MX"/>
        </w:rPr>
        <w:t xml:space="preserve"> de esta </w:t>
      </w:r>
      <w:r w:rsidR="003D7845">
        <w:rPr>
          <w:lang w:val="es-MX"/>
        </w:rPr>
        <w:t>----------------------------------------</w:t>
      </w:r>
      <w:r>
        <w:rPr>
          <w:lang w:val="es-MX"/>
        </w:rPr>
        <w:t xml:space="preserve">, el día </w:t>
      </w:r>
      <w:r w:rsidR="00143FE6">
        <w:rPr>
          <w:lang w:val="es-MX"/>
        </w:rPr>
        <w:t>------------------------</w:t>
      </w:r>
      <w:r>
        <w:rPr>
          <w:lang w:val="es-MX"/>
        </w:rPr>
        <w:t xml:space="preserve">, siendo hija de </w:t>
      </w:r>
      <w:r w:rsidR="00143FE6">
        <w:rPr>
          <w:lang w:val="es-MX"/>
        </w:rPr>
        <w:t>-----------------</w:t>
      </w:r>
      <w:r>
        <w:rPr>
          <w:lang w:val="es-MX"/>
        </w:rPr>
        <w:t xml:space="preserve"> y de </w:t>
      </w:r>
      <w:r w:rsidR="00143FE6">
        <w:rPr>
          <w:lang w:val="es-MX"/>
        </w:rPr>
        <w:t>--------------------</w:t>
      </w:r>
      <w:r>
        <w:rPr>
          <w:lang w:val="es-MX"/>
        </w:rPr>
        <w:t>.</w:t>
      </w:r>
    </w:p>
    <w:p w:rsidR="00230A47" w:rsidRDefault="00230A47" w:rsidP="00230A47">
      <w:pPr>
        <w:spacing w:line="360" w:lineRule="auto"/>
        <w:jc w:val="both"/>
        <w:rPr>
          <w:lang w:val="es-MX"/>
        </w:rPr>
      </w:pPr>
      <w:r>
        <w:rPr>
          <w:b/>
          <w:lang w:val="es-MX"/>
        </w:rPr>
        <w:t>09-</w:t>
      </w:r>
      <w:r w:rsidR="003D7845">
        <w:rPr>
          <w:lang w:val="es-MX"/>
        </w:rPr>
        <w:t>----------------------------------------</w:t>
      </w:r>
      <w:r w:rsidRPr="00230A47">
        <w:rPr>
          <w:lang w:val="es-MX"/>
        </w:rPr>
        <w:t xml:space="preserve">, quien nació en el </w:t>
      </w:r>
      <w:r w:rsidR="00143FE6">
        <w:rPr>
          <w:lang w:val="es-MX"/>
        </w:rPr>
        <w:t>------------------------</w:t>
      </w:r>
      <w:r w:rsidRPr="00230A47">
        <w:rPr>
          <w:lang w:val="es-MX"/>
        </w:rPr>
        <w:t xml:space="preserve"> de esta </w:t>
      </w:r>
      <w:r w:rsidR="003D7845">
        <w:rPr>
          <w:lang w:val="es-MX"/>
        </w:rPr>
        <w:t>----------------------------------------</w:t>
      </w:r>
      <w:r w:rsidRPr="00230A47">
        <w:rPr>
          <w:lang w:val="es-MX"/>
        </w:rPr>
        <w:t xml:space="preserve">, el día </w:t>
      </w:r>
      <w:r w:rsidR="00143FE6">
        <w:rPr>
          <w:lang w:val="es-MX"/>
        </w:rPr>
        <w:t>----</w:t>
      </w:r>
      <w:r w:rsidRPr="00230A47">
        <w:rPr>
          <w:lang w:val="es-MX"/>
        </w:rPr>
        <w:t xml:space="preserve"> de </w:t>
      </w:r>
      <w:r w:rsidR="00143FE6">
        <w:rPr>
          <w:lang w:val="es-MX"/>
        </w:rPr>
        <w:t>------------------------------</w:t>
      </w:r>
      <w:r>
        <w:rPr>
          <w:lang w:val="es-MX"/>
        </w:rPr>
        <w:t xml:space="preserve">, siendo hija de </w:t>
      </w:r>
      <w:r w:rsidR="00143FE6">
        <w:rPr>
          <w:lang w:val="es-MX"/>
        </w:rPr>
        <w:t>---------------</w:t>
      </w:r>
      <w:r>
        <w:rPr>
          <w:lang w:val="es-MX"/>
        </w:rPr>
        <w:t xml:space="preserve"> y de </w:t>
      </w:r>
      <w:r w:rsidR="00143FE6">
        <w:rPr>
          <w:lang w:val="es-MX"/>
        </w:rPr>
        <w:t>------------------------</w:t>
      </w:r>
      <w:r>
        <w:rPr>
          <w:lang w:val="es-MX"/>
        </w:rPr>
        <w:t>.</w:t>
      </w:r>
    </w:p>
    <w:p w:rsidR="00230A47" w:rsidRDefault="00230A47" w:rsidP="00230A47">
      <w:pPr>
        <w:spacing w:line="360" w:lineRule="auto"/>
        <w:jc w:val="both"/>
        <w:rPr>
          <w:lang w:val="es-MX"/>
        </w:rPr>
      </w:pPr>
      <w:r>
        <w:rPr>
          <w:b/>
          <w:lang w:val="es-MX"/>
        </w:rPr>
        <w:t>10-</w:t>
      </w:r>
      <w:r w:rsidR="003D7845">
        <w:rPr>
          <w:lang w:val="es-MX"/>
        </w:rPr>
        <w:t>----------------------------------------</w:t>
      </w:r>
      <w:r w:rsidRPr="00230A47">
        <w:rPr>
          <w:lang w:val="es-MX"/>
        </w:rPr>
        <w:t>,</w:t>
      </w:r>
      <w:r>
        <w:rPr>
          <w:b/>
          <w:lang w:val="es-MX"/>
        </w:rPr>
        <w:t xml:space="preserve"> </w:t>
      </w:r>
      <w:r>
        <w:rPr>
          <w:lang w:val="es-MX"/>
        </w:rPr>
        <w:t xml:space="preserve">quien nació en el </w:t>
      </w:r>
      <w:r w:rsidR="00143FE6">
        <w:rPr>
          <w:lang w:val="es-MX"/>
        </w:rPr>
        <w:t>--------------------</w:t>
      </w:r>
      <w:r>
        <w:rPr>
          <w:lang w:val="es-MX"/>
        </w:rPr>
        <w:t xml:space="preserve"> de esta </w:t>
      </w:r>
      <w:r w:rsidR="003D7845">
        <w:rPr>
          <w:lang w:val="es-MX"/>
        </w:rPr>
        <w:t>----------------------------------------</w:t>
      </w:r>
      <w:r>
        <w:rPr>
          <w:lang w:val="es-MX"/>
        </w:rPr>
        <w:t xml:space="preserve">, el día </w:t>
      </w:r>
      <w:r w:rsidR="00143FE6">
        <w:rPr>
          <w:lang w:val="es-MX"/>
        </w:rPr>
        <w:t>---------------</w:t>
      </w:r>
      <w:r>
        <w:rPr>
          <w:lang w:val="es-MX"/>
        </w:rPr>
        <w:t xml:space="preserve">de </w:t>
      </w:r>
      <w:r w:rsidR="00143FE6">
        <w:rPr>
          <w:lang w:val="es-MX"/>
        </w:rPr>
        <w:t>----------------------------</w:t>
      </w:r>
      <w:r>
        <w:rPr>
          <w:lang w:val="es-MX"/>
        </w:rPr>
        <w:t xml:space="preserve">, siendo hija de </w:t>
      </w:r>
      <w:r w:rsidR="00143FE6">
        <w:rPr>
          <w:lang w:val="es-MX"/>
        </w:rPr>
        <w:t>-----------------------------</w:t>
      </w:r>
      <w:r>
        <w:rPr>
          <w:lang w:val="es-MX"/>
        </w:rPr>
        <w:t>.</w:t>
      </w:r>
    </w:p>
    <w:p w:rsidR="00230A47" w:rsidRDefault="00230A47" w:rsidP="00230A47">
      <w:pPr>
        <w:spacing w:line="360" w:lineRule="auto"/>
        <w:jc w:val="both"/>
        <w:rPr>
          <w:lang w:val="es-MX"/>
        </w:rPr>
      </w:pPr>
      <w:r>
        <w:rPr>
          <w:b/>
          <w:lang w:val="es-MX"/>
        </w:rPr>
        <w:t>11-</w:t>
      </w:r>
      <w:r w:rsidR="003D7845">
        <w:rPr>
          <w:lang w:val="es-MX"/>
        </w:rPr>
        <w:t>----------------------------------------</w:t>
      </w:r>
      <w:r w:rsidRPr="00230A47">
        <w:rPr>
          <w:lang w:val="es-MX"/>
        </w:rPr>
        <w:t>,</w:t>
      </w:r>
      <w:r>
        <w:rPr>
          <w:b/>
          <w:lang w:val="es-MX"/>
        </w:rPr>
        <w:t xml:space="preserve"> </w:t>
      </w:r>
      <w:r>
        <w:rPr>
          <w:lang w:val="es-MX"/>
        </w:rPr>
        <w:t xml:space="preserve">quien nació en el </w:t>
      </w:r>
      <w:r w:rsidR="00143FE6">
        <w:rPr>
          <w:lang w:val="es-MX"/>
        </w:rPr>
        <w:t>--------------------------</w:t>
      </w:r>
      <w:r>
        <w:rPr>
          <w:lang w:val="es-MX"/>
        </w:rPr>
        <w:t xml:space="preserve"> de esta </w:t>
      </w:r>
      <w:r w:rsidR="003D7845">
        <w:rPr>
          <w:lang w:val="es-MX"/>
        </w:rPr>
        <w:t>----------------------------------------</w:t>
      </w:r>
      <w:r>
        <w:rPr>
          <w:lang w:val="es-MX"/>
        </w:rPr>
        <w:t xml:space="preserve">, el día </w:t>
      </w:r>
      <w:r w:rsidR="00143FE6">
        <w:rPr>
          <w:lang w:val="es-MX"/>
        </w:rPr>
        <w:t>-----</w:t>
      </w:r>
      <w:r>
        <w:rPr>
          <w:lang w:val="es-MX"/>
        </w:rPr>
        <w:t xml:space="preserve"> de </w:t>
      </w:r>
      <w:r w:rsidR="003D7845">
        <w:rPr>
          <w:lang w:val="es-MX"/>
        </w:rPr>
        <w:t>----------------------------------------</w:t>
      </w:r>
      <w:proofErr w:type="spellStart"/>
      <w:r>
        <w:rPr>
          <w:lang w:val="es-MX"/>
        </w:rPr>
        <w:t>e</w:t>
      </w:r>
      <w:proofErr w:type="spellEnd"/>
      <w:r>
        <w:rPr>
          <w:lang w:val="es-MX"/>
        </w:rPr>
        <w:t xml:space="preserve"> </w:t>
      </w:r>
      <w:r w:rsidR="00143FE6">
        <w:rPr>
          <w:lang w:val="es-MX"/>
        </w:rPr>
        <w:t>------------------------------------</w:t>
      </w:r>
      <w:r>
        <w:rPr>
          <w:lang w:val="es-MX"/>
        </w:rPr>
        <w:t xml:space="preserve">, siendo hijo de </w:t>
      </w:r>
      <w:r w:rsidR="00143FE6">
        <w:rPr>
          <w:lang w:val="es-MX"/>
        </w:rPr>
        <w:t>---------------</w:t>
      </w:r>
      <w:r>
        <w:rPr>
          <w:lang w:val="es-MX"/>
        </w:rPr>
        <w:t xml:space="preserve"> y de </w:t>
      </w:r>
      <w:r w:rsidR="00143FE6">
        <w:rPr>
          <w:lang w:val="es-MX"/>
        </w:rPr>
        <w:t>----------------------------</w:t>
      </w:r>
      <w:r>
        <w:rPr>
          <w:lang w:val="es-MX"/>
        </w:rPr>
        <w:t>.</w:t>
      </w:r>
    </w:p>
    <w:p w:rsidR="00230A47" w:rsidRDefault="00230A47" w:rsidP="00230A47">
      <w:pPr>
        <w:spacing w:line="360" w:lineRule="auto"/>
        <w:jc w:val="both"/>
        <w:rPr>
          <w:lang w:val="es-MX"/>
        </w:rPr>
      </w:pPr>
      <w:r>
        <w:rPr>
          <w:b/>
          <w:lang w:val="es-MX"/>
        </w:rPr>
        <w:t>12-</w:t>
      </w:r>
      <w:r w:rsidR="003D7845">
        <w:rPr>
          <w:lang w:val="es-MX"/>
        </w:rPr>
        <w:t>----------------------------------------</w:t>
      </w:r>
      <w:r w:rsidRPr="00230A47">
        <w:rPr>
          <w:lang w:val="es-MX"/>
        </w:rPr>
        <w:t>, quien</w:t>
      </w:r>
      <w:r>
        <w:rPr>
          <w:lang w:val="es-MX"/>
        </w:rPr>
        <w:t xml:space="preserve"> nació en el </w:t>
      </w:r>
      <w:r w:rsidR="00143FE6">
        <w:rPr>
          <w:lang w:val="es-MX"/>
        </w:rPr>
        <w:t>--------------------</w:t>
      </w:r>
      <w:r>
        <w:rPr>
          <w:lang w:val="es-MX"/>
        </w:rPr>
        <w:t xml:space="preserve"> de esta </w:t>
      </w:r>
      <w:r w:rsidR="003D7845">
        <w:rPr>
          <w:lang w:val="es-MX"/>
        </w:rPr>
        <w:t>----------------------------------------</w:t>
      </w:r>
      <w:r>
        <w:rPr>
          <w:lang w:val="es-MX"/>
        </w:rPr>
        <w:t xml:space="preserve">, el día </w:t>
      </w:r>
      <w:r w:rsidR="00143FE6">
        <w:rPr>
          <w:lang w:val="es-MX"/>
        </w:rPr>
        <w:t>-----------</w:t>
      </w:r>
      <w:r>
        <w:rPr>
          <w:lang w:val="es-MX"/>
        </w:rPr>
        <w:t xml:space="preserve"> de </w:t>
      </w:r>
      <w:r w:rsidR="00143FE6">
        <w:rPr>
          <w:lang w:val="es-MX"/>
        </w:rPr>
        <w:t>-------------------------------------</w:t>
      </w:r>
      <w:r>
        <w:rPr>
          <w:lang w:val="es-MX"/>
        </w:rPr>
        <w:t xml:space="preserve">, siendo hijo de </w:t>
      </w:r>
      <w:r w:rsidR="00143FE6">
        <w:rPr>
          <w:lang w:val="es-MX"/>
        </w:rPr>
        <w:t>-------------</w:t>
      </w:r>
      <w:r>
        <w:rPr>
          <w:lang w:val="es-MX"/>
        </w:rPr>
        <w:t xml:space="preserve"> y de </w:t>
      </w:r>
      <w:r w:rsidR="00143FE6">
        <w:rPr>
          <w:lang w:val="es-MX"/>
        </w:rPr>
        <w:t>------------------------</w:t>
      </w:r>
      <w:r>
        <w:rPr>
          <w:lang w:val="es-MX"/>
        </w:rPr>
        <w:t>.</w:t>
      </w:r>
    </w:p>
    <w:p w:rsidR="00230A47" w:rsidRDefault="00230A47" w:rsidP="00230A47">
      <w:pPr>
        <w:spacing w:line="360" w:lineRule="auto"/>
        <w:jc w:val="both"/>
        <w:rPr>
          <w:lang w:val="es-MX"/>
        </w:rPr>
      </w:pPr>
      <w:r>
        <w:rPr>
          <w:b/>
          <w:lang w:val="es-MX"/>
        </w:rPr>
        <w:t>13-</w:t>
      </w:r>
      <w:r w:rsidR="003D7845">
        <w:rPr>
          <w:lang w:val="es-MX"/>
        </w:rPr>
        <w:t>----------------------------------------</w:t>
      </w:r>
      <w:r w:rsidRPr="00230A47">
        <w:rPr>
          <w:lang w:val="es-MX"/>
        </w:rPr>
        <w:t>, quien</w:t>
      </w:r>
      <w:r>
        <w:rPr>
          <w:lang w:val="es-MX"/>
        </w:rPr>
        <w:t xml:space="preserve"> nació en el </w:t>
      </w:r>
      <w:r w:rsidR="00143FE6">
        <w:rPr>
          <w:lang w:val="es-MX"/>
        </w:rPr>
        <w:t>------------------</w:t>
      </w:r>
      <w:r>
        <w:rPr>
          <w:lang w:val="es-MX"/>
        </w:rPr>
        <w:t xml:space="preserve"> de </w:t>
      </w:r>
      <w:r w:rsidR="003D7845">
        <w:rPr>
          <w:lang w:val="es-MX"/>
        </w:rPr>
        <w:t>----------------------------------------</w:t>
      </w:r>
      <w:r>
        <w:rPr>
          <w:lang w:val="es-MX"/>
        </w:rPr>
        <w:t xml:space="preserve">, el día </w:t>
      </w:r>
      <w:r w:rsidR="00143FE6">
        <w:rPr>
          <w:lang w:val="es-MX"/>
        </w:rPr>
        <w:t>------</w:t>
      </w:r>
      <w:r>
        <w:rPr>
          <w:lang w:val="es-MX"/>
        </w:rPr>
        <w:t xml:space="preserve"> de </w:t>
      </w:r>
      <w:r w:rsidR="00143FE6">
        <w:rPr>
          <w:lang w:val="es-MX"/>
        </w:rPr>
        <w:t>--------------------------------------------</w:t>
      </w:r>
      <w:r>
        <w:rPr>
          <w:lang w:val="es-MX"/>
        </w:rPr>
        <w:t xml:space="preserve">, siendo hijo de </w:t>
      </w:r>
      <w:r w:rsidR="00143FE6">
        <w:rPr>
          <w:lang w:val="es-MX"/>
        </w:rPr>
        <w:t>------------------</w:t>
      </w:r>
      <w:r>
        <w:rPr>
          <w:lang w:val="es-MX"/>
        </w:rPr>
        <w:t xml:space="preserve"> y </w:t>
      </w:r>
      <w:r w:rsidR="00143FE6">
        <w:rPr>
          <w:lang w:val="es-MX"/>
        </w:rPr>
        <w:t>------------------------</w:t>
      </w:r>
      <w:r>
        <w:rPr>
          <w:lang w:val="es-MX"/>
        </w:rPr>
        <w:t>.</w:t>
      </w:r>
    </w:p>
    <w:p w:rsidR="002B10BE" w:rsidRPr="00916EEF" w:rsidRDefault="00230A47" w:rsidP="002B10BE">
      <w:pPr>
        <w:spacing w:line="360" w:lineRule="auto"/>
        <w:jc w:val="both"/>
        <w:rPr>
          <w:kern w:val="2"/>
        </w:rPr>
      </w:pPr>
      <w:r w:rsidRPr="00C5515C">
        <w:rPr>
          <w:rFonts w:eastAsia="Calibri"/>
          <w:b/>
          <w:bCs/>
        </w:rPr>
        <w:t>b)</w:t>
      </w:r>
      <w:r w:rsidRPr="00C5515C">
        <w:rPr>
          <w:rFonts w:eastAsia="Calibri"/>
        </w:rPr>
        <w:t xml:space="preserve"> Ordenar a la Licenciada Reyna Candelaria Calero de Alvarado, Registradora del Estado Familiar, </w:t>
      </w:r>
      <w:r w:rsidRPr="00C5515C">
        <w:rPr>
          <w:rFonts w:eastAsia="Calibri"/>
          <w:bCs/>
        </w:rPr>
        <w:t xml:space="preserve">REPONGA </w:t>
      </w:r>
      <w:r w:rsidRPr="00C5515C">
        <w:rPr>
          <w:rFonts w:eastAsia="Calibri"/>
        </w:rPr>
        <w:t>las Partidas de Nacimiento de las personas antes relacionadas, de conformidad a las disposiciones anteriormente citadas y tomando como documento base</w:t>
      </w:r>
      <w:r w:rsidRPr="00C5515C">
        <w:rPr>
          <w:lang w:val="es-MX" w:eastAsia="es-ES"/>
        </w:rPr>
        <w:t xml:space="preserve"> </w:t>
      </w:r>
      <w:r w:rsidRPr="00C5515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Pr>
          <w:rFonts w:eastAsia="Calibri"/>
        </w:rPr>
        <w:t>.</w:t>
      </w:r>
      <w:r w:rsidR="00E702D3">
        <w:rPr>
          <w:rFonts w:eastAsia="Calibri"/>
        </w:rPr>
        <w:t xml:space="preserve"> </w:t>
      </w:r>
      <w:r w:rsidR="005F0ACB" w:rsidRPr="00167BEB">
        <w:rPr>
          <w:b/>
          <w:u w:val="single"/>
        </w:rPr>
        <w:t>ACUERDO NÚMERO DOS</w:t>
      </w:r>
      <w:r w:rsidR="005F0ACB" w:rsidRPr="00167BEB">
        <w:t xml:space="preserve">.- </w:t>
      </w:r>
      <w:r w:rsidR="001C5E23" w:rsidRPr="00167BEB">
        <w:t xml:space="preserve">Vista la solicitud presentada por </w:t>
      </w:r>
      <w:r w:rsidR="004E1346" w:rsidRPr="00167BEB">
        <w:rPr>
          <w:rFonts w:eastAsia="Calibri"/>
        </w:rPr>
        <w:t>la Sociedad</w:t>
      </w:r>
      <w:r w:rsidR="00F1340E" w:rsidRPr="00167BEB">
        <w:rPr>
          <w:rFonts w:eastAsia="Calibri"/>
        </w:rPr>
        <w:t xml:space="preserve"> Distribuidora de Electricidad DELSUR, S.A. de C.V., q</w:t>
      </w:r>
      <w:r w:rsidR="004E1346" w:rsidRPr="00167BEB">
        <w:rPr>
          <w:rFonts w:eastAsia="Calibri"/>
        </w:rPr>
        <w:t xml:space="preserve">uienes solicitan </w:t>
      </w:r>
      <w:r w:rsidR="005031DA" w:rsidRPr="00167BEB">
        <w:rPr>
          <w:rFonts w:eastAsia="Calibri"/>
        </w:rPr>
        <w:t xml:space="preserve">que en el acuerdo municipal Nº 14, asentado en el acta de la sesión </w:t>
      </w:r>
      <w:r w:rsidR="005031DA" w:rsidRPr="00167BEB">
        <w:rPr>
          <w:rFonts w:eastAsia="Calibri"/>
        </w:rPr>
        <w:lastRenderedPageBreak/>
        <w:t>ordinaria Nº 23, de fecha 16 de may</w:t>
      </w:r>
      <w:r w:rsidR="00E702D3">
        <w:rPr>
          <w:rFonts w:eastAsia="Calibri"/>
        </w:rPr>
        <w:t xml:space="preserve">o del año 2019, se </w:t>
      </w:r>
      <w:r w:rsidR="00E702D3" w:rsidRPr="00CF460D">
        <w:rPr>
          <w:rFonts w:eastAsia="Calibri"/>
        </w:rPr>
        <w:t>incorpore clá</w:t>
      </w:r>
      <w:r w:rsidR="005031DA" w:rsidRPr="00CF460D">
        <w:rPr>
          <w:rFonts w:eastAsia="Calibri"/>
        </w:rPr>
        <w:t>usula</w:t>
      </w:r>
      <w:r w:rsidR="005031DA" w:rsidRPr="00167BEB">
        <w:rPr>
          <w:rFonts w:eastAsia="Calibri"/>
        </w:rPr>
        <w:t xml:space="preserve"> referente a prevenir el lavado del dinero, establecida en la Ley de Lavado de Dinero </w:t>
      </w:r>
      <w:r w:rsidR="00E702D3">
        <w:rPr>
          <w:rFonts w:eastAsia="Calibri"/>
        </w:rPr>
        <w:t>y Activos; e</w:t>
      </w:r>
      <w:r w:rsidR="002B0E7B" w:rsidRPr="00167BEB">
        <w:rPr>
          <w:rFonts w:eastAsia="Calibri"/>
        </w:rPr>
        <w:t>ste</w:t>
      </w:r>
      <w:r w:rsidR="003247E3" w:rsidRPr="00167BEB">
        <w:rPr>
          <w:rFonts w:eastAsia="Calibri"/>
          <w:lang w:val="es-MX"/>
        </w:rPr>
        <w:t xml:space="preserve"> Concejo, en uso de sus facultades, por unanimidad,</w:t>
      </w:r>
      <w:r w:rsidR="003247E3" w:rsidRPr="00167BEB">
        <w:rPr>
          <w:rFonts w:eastAsia="Calibri"/>
          <w:b/>
        </w:rPr>
        <w:t xml:space="preserve"> ACUERDA: </w:t>
      </w:r>
      <w:r w:rsidR="00F862EA" w:rsidRPr="00167BEB">
        <w:rPr>
          <w:rFonts w:eastAsia="Calibri"/>
          <w:b/>
        </w:rPr>
        <w:t>Ampliar el acuerdo</w:t>
      </w:r>
      <w:r w:rsidR="00F862EA" w:rsidRPr="00167BEB">
        <w:rPr>
          <w:rFonts w:eastAsia="Calibri"/>
        </w:rPr>
        <w:t xml:space="preserve"> municipal Nº 14, asentado en el acta de la sesión ordinaria Nº 23, de fecha 16 de mayo del año 2019, incorporando un literal </w:t>
      </w:r>
      <w:r w:rsidR="005313FD" w:rsidRPr="00167BEB">
        <w:rPr>
          <w:rFonts w:eastAsia="Calibri"/>
        </w:rPr>
        <w:t xml:space="preserve">que pasaría </w:t>
      </w:r>
      <w:r w:rsidR="00E702D3">
        <w:rPr>
          <w:rFonts w:eastAsia="Calibri"/>
        </w:rPr>
        <w:t xml:space="preserve">a </w:t>
      </w:r>
      <w:r w:rsidR="005313FD" w:rsidRPr="00167BEB">
        <w:rPr>
          <w:rFonts w:eastAsia="Calibri"/>
        </w:rPr>
        <w:t>ser estableciéndose que:</w:t>
      </w:r>
      <w:r w:rsidR="000B1006" w:rsidRPr="00167BEB">
        <w:rPr>
          <w:rFonts w:eastAsia="Calibri"/>
        </w:rPr>
        <w:t xml:space="preserve"> </w:t>
      </w:r>
      <w:r w:rsidR="000B1006" w:rsidRPr="00167BEB">
        <w:rPr>
          <w:rFonts w:eastAsia="Calibri"/>
          <w:i/>
        </w:rPr>
        <w:t>«</w:t>
      </w:r>
      <w:r w:rsidR="000B1006" w:rsidRPr="00167BEB">
        <w:rPr>
          <w:i/>
          <w:color w:val="222222"/>
          <w:shd w:val="clear" w:color="auto" w:fill="FFFFFF"/>
          <w:lang w:val="es-CL"/>
        </w:rPr>
        <w:t>Las partes se obligan a cumplir con las Leyes, Reglamentos, Instructivos y Regulaciones aprobadas en la República de El Salvador para prevenir y erradicar el delito de Lavado de Dinero y de Activos, la cual, entre otros aspectos, establece la forma y los medios disponibles para reportar las transacciones reguladas, así como las operaciones sospechosas en colaboración con la Fiscalía General de la República y demás autoridades estatales designadas para la erradicación del delito. Por último, las partes declaran que el origen de sus patrimonios no proviene de lavado de dinero o de activos, financiación del terrorismo, captación ilegal de dineros y, en general, de cualquier actividad ilícita.  </w:t>
      </w:r>
      <w:r w:rsidR="000B1006" w:rsidRPr="00167BEB">
        <w:rPr>
          <w:i/>
          <w:iCs/>
          <w:color w:val="222222"/>
          <w:shd w:val="clear" w:color="auto" w:fill="FFFFFF"/>
        </w:rPr>
        <w:t>poder cumplir en tiempo y forma con la Ley de Lavado de Dinero y Activos. </w:t>
      </w:r>
      <w:r w:rsidR="000B1006" w:rsidRPr="00167BEB">
        <w:rPr>
          <w:i/>
          <w:iCs/>
          <w:shd w:val="clear" w:color="auto" w:fill="FFFFFF"/>
        </w:rPr>
        <w:t>El incumplimiento a las Leyes y Regulaciones aprobadas en la República de El Salvador para el control del Lavado de Dinero y Activos, podrá ser causal de terminación del contrato</w:t>
      </w:r>
      <w:r w:rsidR="000B1006" w:rsidRPr="00167BEB">
        <w:rPr>
          <w:i/>
          <w:iCs/>
          <w:color w:val="222222"/>
          <w:shd w:val="clear" w:color="auto" w:fill="FFFFFF"/>
        </w:rPr>
        <w:t>»</w:t>
      </w:r>
      <w:r w:rsidR="000B1006" w:rsidRPr="00167BEB">
        <w:rPr>
          <w:rFonts w:eastAsia="Calibri"/>
          <w:i/>
        </w:rPr>
        <w:t>.</w:t>
      </w:r>
      <w:r w:rsidR="00241680" w:rsidRPr="00167BEB">
        <w:rPr>
          <w:rFonts w:eastAsia="Calibri"/>
          <w:i/>
        </w:rPr>
        <w:t xml:space="preserve"> </w:t>
      </w:r>
      <w:r w:rsidR="00F326E2" w:rsidRPr="00167BEB">
        <w:t>Certifíquese el presente acuerdo y remítase a</w:t>
      </w:r>
      <w:r w:rsidR="005313FD" w:rsidRPr="00167BEB">
        <w:t>l contratista</w:t>
      </w:r>
      <w:r w:rsidR="00F326E2" w:rsidRPr="00167BEB">
        <w:t>.</w:t>
      </w:r>
      <w:r w:rsidR="00167BEB" w:rsidRPr="00167BEB">
        <w:rPr>
          <w:rFonts w:eastAsia="Calibri"/>
          <w:lang w:eastAsia="en-US"/>
        </w:rPr>
        <w:t xml:space="preserve"> COMUNÍQUESE.</w:t>
      </w:r>
      <w:r w:rsidR="00A82F88">
        <w:rPr>
          <w:rFonts w:eastAsia="Calibri"/>
          <w:lang w:eastAsia="en-US"/>
        </w:rPr>
        <w:t xml:space="preserve"> </w:t>
      </w:r>
      <w:r w:rsidR="00225431" w:rsidRPr="00DE0DB6">
        <w:rPr>
          <w:rFonts w:eastAsia="Calibri"/>
          <w:b/>
          <w:kern w:val="2"/>
          <w:u w:val="single"/>
        </w:rPr>
        <w:t>ACUERDO NÚMERO TRES</w:t>
      </w:r>
      <w:r w:rsidR="00042656" w:rsidRPr="00DE0DB6">
        <w:rPr>
          <w:rFonts w:eastAsia="Calibri"/>
          <w:kern w:val="2"/>
        </w:rPr>
        <w:t xml:space="preserve">.- </w:t>
      </w:r>
      <w:r w:rsidR="00E057E5">
        <w:rPr>
          <w:rFonts w:eastAsia="Calibri"/>
          <w:kern w:val="2"/>
        </w:rPr>
        <w:t>S</w:t>
      </w:r>
      <w:r w:rsidR="00C60A7C">
        <w:rPr>
          <w:rFonts w:eastAsia="Calibri"/>
          <w:kern w:val="2"/>
        </w:rPr>
        <w:t>e recib</w:t>
      </w:r>
      <w:r w:rsidR="00E057E5">
        <w:rPr>
          <w:rFonts w:eastAsia="Calibri"/>
          <w:kern w:val="2"/>
        </w:rPr>
        <w:t>ió el informe de labores de la Unidad J</w:t>
      </w:r>
      <w:r w:rsidR="00C60A7C">
        <w:rPr>
          <w:rFonts w:eastAsia="Calibri"/>
          <w:kern w:val="2"/>
        </w:rPr>
        <w:t>urídica</w:t>
      </w:r>
      <w:r w:rsidR="00E057E5">
        <w:rPr>
          <w:rFonts w:eastAsia="Calibri"/>
          <w:kern w:val="2"/>
        </w:rPr>
        <w:t>, a cargo de la Licda. Reyna Echegoyén, y advirtiendo que la Unidad Jurídica y las secciones que dependen de la Unid</w:t>
      </w:r>
      <w:r w:rsidR="007A79BA">
        <w:rPr>
          <w:rFonts w:eastAsia="Calibri"/>
          <w:kern w:val="2"/>
        </w:rPr>
        <w:t>ad de Registro y Control Tribut</w:t>
      </w:r>
      <w:r w:rsidR="00E057E5">
        <w:rPr>
          <w:rFonts w:eastAsia="Calibri"/>
          <w:kern w:val="2"/>
        </w:rPr>
        <w:t xml:space="preserve">ario, deben trabajar en coordinación, este Concejo por unanimidad, </w:t>
      </w:r>
      <w:r w:rsidR="00E057E5" w:rsidRPr="00E057E5">
        <w:rPr>
          <w:rFonts w:eastAsia="Calibri"/>
          <w:b/>
          <w:kern w:val="2"/>
        </w:rPr>
        <w:t>ACUERDA</w:t>
      </w:r>
      <w:r w:rsidR="00E057E5">
        <w:rPr>
          <w:rFonts w:eastAsia="Calibri"/>
          <w:kern w:val="2"/>
        </w:rPr>
        <w:t>: Solicitar la presencia de la Unidad Jurídica, durante la exposición de la Unida</w:t>
      </w:r>
      <w:r w:rsidR="007A79BA">
        <w:rPr>
          <w:rFonts w:eastAsia="Calibri"/>
          <w:kern w:val="2"/>
        </w:rPr>
        <w:t>d</w:t>
      </w:r>
      <w:r w:rsidR="00E057E5">
        <w:rPr>
          <w:rFonts w:eastAsia="Calibri"/>
          <w:kern w:val="2"/>
        </w:rPr>
        <w:t xml:space="preserve"> de Registro y Control Tributario, a fin de provocar un mayor nivel de coordinación de dichas unidades. COMUNÍQUESE.</w:t>
      </w:r>
      <w:r w:rsidR="002A73DC">
        <w:rPr>
          <w:rFonts w:eastAsia="Calibri"/>
          <w:kern w:val="2"/>
        </w:rPr>
        <w:t xml:space="preserve"> </w:t>
      </w:r>
      <w:r w:rsidR="00E057E5">
        <w:rPr>
          <w:rFonts w:eastAsia="Calibri"/>
          <w:kern w:val="2"/>
        </w:rPr>
        <w:t>P</w:t>
      </w:r>
      <w:r w:rsidR="00C60A7C">
        <w:rPr>
          <w:rFonts w:eastAsia="Calibri"/>
          <w:kern w:val="2"/>
        </w:rPr>
        <w:t xml:space="preserve">osteriormente </w:t>
      </w:r>
      <w:r w:rsidR="00E057E5">
        <w:rPr>
          <w:rFonts w:eastAsia="Calibri"/>
          <w:kern w:val="2"/>
        </w:rPr>
        <w:t xml:space="preserve">el Concejo en pleno se traslada al centro de «Capacitación María </w:t>
      </w:r>
      <w:r w:rsidR="002A73DC">
        <w:rPr>
          <w:rFonts w:eastAsia="Calibri"/>
          <w:kern w:val="2"/>
        </w:rPr>
        <w:t>Auxiliadora</w:t>
      </w:r>
      <w:r w:rsidR="00E057E5">
        <w:rPr>
          <w:rFonts w:eastAsia="Calibri"/>
          <w:kern w:val="2"/>
        </w:rPr>
        <w:t>», para estar</w:t>
      </w:r>
      <w:r w:rsidR="00C60A7C">
        <w:rPr>
          <w:rFonts w:eastAsia="Calibri"/>
          <w:kern w:val="2"/>
        </w:rPr>
        <w:t xml:space="preserve"> presente en la exposición de agendas ciudadanas relativas a p</w:t>
      </w:r>
      <w:r w:rsidR="002A73DC">
        <w:rPr>
          <w:rFonts w:eastAsia="Calibri"/>
          <w:kern w:val="2"/>
        </w:rPr>
        <w:t>olíticas públicas en el marco</w:t>
      </w:r>
      <w:r w:rsidR="00C60A7C">
        <w:rPr>
          <w:rFonts w:eastAsia="Calibri"/>
          <w:kern w:val="2"/>
        </w:rPr>
        <w:t xml:space="preserve"> del </w:t>
      </w:r>
      <w:r w:rsidR="00E057E5">
        <w:rPr>
          <w:rFonts w:eastAsia="Calibri"/>
          <w:kern w:val="2"/>
        </w:rPr>
        <w:t>«Curso Políticas Públicas Municipales y Participación Ciudadana» impartidas por SACDEL-</w:t>
      </w:r>
      <w:proofErr w:type="spellStart"/>
      <w:r w:rsidR="00E057E5">
        <w:rPr>
          <w:rFonts w:eastAsia="Calibri"/>
          <w:kern w:val="2"/>
        </w:rPr>
        <w:t>FundaUngo</w:t>
      </w:r>
      <w:proofErr w:type="spellEnd"/>
      <w:r w:rsidR="00E057E5">
        <w:rPr>
          <w:rFonts w:eastAsia="Calibri"/>
          <w:kern w:val="2"/>
        </w:rPr>
        <w:t xml:space="preserve">, con el auspicio de </w:t>
      </w:r>
      <w:r w:rsidR="007A79BA">
        <w:rPr>
          <w:rFonts w:eastAsia="Calibri"/>
          <w:kern w:val="2"/>
        </w:rPr>
        <w:t>USAID; evento en el</w:t>
      </w:r>
      <w:r w:rsidR="00C60A7C">
        <w:rPr>
          <w:rFonts w:eastAsia="Calibri"/>
          <w:kern w:val="2"/>
        </w:rPr>
        <w:t xml:space="preserve"> cual </w:t>
      </w:r>
      <w:r w:rsidR="007A79BA">
        <w:rPr>
          <w:rFonts w:eastAsia="Calibri"/>
          <w:kern w:val="2"/>
        </w:rPr>
        <w:t>concluyó</w:t>
      </w:r>
      <w:r w:rsidR="00C60A7C">
        <w:rPr>
          <w:rFonts w:eastAsia="Calibri"/>
          <w:kern w:val="2"/>
        </w:rPr>
        <w:t xml:space="preserve"> </w:t>
      </w:r>
      <w:r w:rsidR="007A79BA">
        <w:rPr>
          <w:rFonts w:eastAsia="Calibri"/>
          <w:kern w:val="2"/>
        </w:rPr>
        <w:t>con la recepción de</w:t>
      </w:r>
      <w:r w:rsidR="00C60A7C">
        <w:rPr>
          <w:rFonts w:eastAsia="Calibri"/>
          <w:kern w:val="2"/>
        </w:rPr>
        <w:t xml:space="preserve"> los diplom</w:t>
      </w:r>
      <w:r w:rsidR="007A79BA">
        <w:rPr>
          <w:rFonts w:eastAsia="Calibri"/>
          <w:kern w:val="2"/>
        </w:rPr>
        <w:t>as de la participación por parte de cada uno de los miembros de este C</w:t>
      </w:r>
      <w:r w:rsidR="00C60A7C">
        <w:rPr>
          <w:rFonts w:eastAsia="Calibri"/>
          <w:kern w:val="2"/>
        </w:rPr>
        <w:t>oncejo.</w:t>
      </w:r>
      <w:r w:rsidR="002A73DC">
        <w:rPr>
          <w:rFonts w:eastAsia="Calibri"/>
          <w:kern w:val="2"/>
        </w:rPr>
        <w:t xml:space="preserve"> </w:t>
      </w:r>
      <w:r w:rsidR="007A79BA">
        <w:rPr>
          <w:rFonts w:eastAsia="Calibri"/>
          <w:kern w:val="2"/>
        </w:rPr>
        <w:t>Acto seguido se recibió a la Unidad de Registro y Control Tributario escuchando la exposición a cargo del jefe de esa unidad, Lic. René Iván Pérez; debido a lo nutrido de la información vertida y la relevancia de las actividades a cargo de las secciones que dependen se esa Unidad, como es Cobro y Recuperación de Mora, Cuentas Corrientes y Catastro, se gira instrucciones de que continúen las exposición de las secciones mencionadas en una próxima sesión de Concejo. COMUNÍQUESE.</w:t>
      </w:r>
      <w:r w:rsidR="00CC594B">
        <w:rPr>
          <w:rFonts w:eastAsia="Calibri"/>
          <w:kern w:val="2"/>
        </w:rPr>
        <w:t xml:space="preserve"> </w:t>
      </w:r>
      <w:r w:rsidR="005F0ACB" w:rsidRPr="009A3273">
        <w:rPr>
          <w:b/>
          <w:kern w:val="2"/>
          <w:u w:val="single"/>
        </w:rPr>
        <w:t>ACUERDO NÚMERO CUATRO</w:t>
      </w:r>
      <w:r w:rsidR="00DE6F25" w:rsidRPr="009A3273">
        <w:rPr>
          <w:kern w:val="2"/>
        </w:rPr>
        <w:t xml:space="preserve">.- </w:t>
      </w:r>
      <w:r w:rsidR="009A3273" w:rsidRPr="009A3273">
        <w:rPr>
          <w:kern w:val="2"/>
        </w:rPr>
        <w:t xml:space="preserve">Vista la nota presentada por los miembros de la Junta Directiva de ASTRAM, en la cual solicitan se le conceda el permiso el Sr. Lorenzo Alcides Romero para realizar labores sindicales; el Concejo Municipal, en uso de las facultades, por unanimidad, </w:t>
      </w:r>
      <w:r w:rsidR="009A3273" w:rsidRPr="009A3273">
        <w:rPr>
          <w:b/>
          <w:kern w:val="2"/>
        </w:rPr>
        <w:t>ACUERDA</w:t>
      </w:r>
      <w:r w:rsidR="009A3273" w:rsidRPr="009A3273">
        <w:rPr>
          <w:kern w:val="2"/>
        </w:rPr>
        <w:t xml:space="preserve">: </w:t>
      </w:r>
      <w:r w:rsidR="009A3273" w:rsidRPr="009A3273">
        <w:t xml:space="preserve">Conceder permiso al señor LORENZO ALCIDES ROMERO, en su calidad de Secretario General de la Asociación Salvadoreña de Trabajadores Municipales, ASTRAM, para que pueda ejercer el trabajo organizativo de la misma, durante </w:t>
      </w:r>
      <w:r w:rsidR="009A3273" w:rsidRPr="009A3273">
        <w:rPr>
          <w:lang w:val="es-ES_tradnl"/>
        </w:rPr>
        <w:t xml:space="preserve">el período que </w:t>
      </w:r>
      <w:r w:rsidR="001A682D">
        <w:rPr>
          <w:lang w:val="es-ES_tradnl"/>
        </w:rPr>
        <w:t>comprenda el ca</w:t>
      </w:r>
      <w:r w:rsidR="001053BA">
        <w:rPr>
          <w:lang w:val="es-ES_tradnl"/>
        </w:rPr>
        <w:t>r</w:t>
      </w:r>
      <w:r w:rsidR="001A682D">
        <w:rPr>
          <w:lang w:val="es-ES_tradnl"/>
        </w:rPr>
        <w:t>go que ostenta</w:t>
      </w:r>
      <w:r w:rsidR="009A3273" w:rsidRPr="009A3273">
        <w:rPr>
          <w:lang w:val="es-ES_tradnl"/>
        </w:rPr>
        <w:t xml:space="preserve">; en consecuencia, se le dispensan las </w:t>
      </w:r>
      <w:r w:rsidR="009A3273" w:rsidRPr="009A3273">
        <w:rPr>
          <w:lang w:val="es-ES_tradnl"/>
        </w:rPr>
        <w:lastRenderedPageBreak/>
        <w:t>marcaciones en dicho periodo</w:t>
      </w:r>
      <w:r w:rsidR="009A3273">
        <w:rPr>
          <w:lang w:val="es-ES_tradnl"/>
        </w:rPr>
        <w:t>.</w:t>
      </w:r>
      <w:r w:rsidR="00C567BF">
        <w:rPr>
          <w:lang w:val="es-ES_tradnl"/>
        </w:rPr>
        <w:t xml:space="preserve"> Pase a conocimiento de la Jefatura de la Unidad de Recursos Humanos para los efectos legales correspondientes.</w:t>
      </w:r>
      <w:r w:rsidR="009A3273">
        <w:rPr>
          <w:lang w:val="es-ES_tradnl"/>
        </w:rPr>
        <w:t xml:space="preserve"> COMUNÍQUESE.</w:t>
      </w:r>
      <w:r w:rsidR="001053BA">
        <w:rPr>
          <w:lang w:val="es-ES_tradnl"/>
        </w:rPr>
        <w:t xml:space="preserve"> </w:t>
      </w:r>
      <w:r w:rsidR="005F0ACB" w:rsidRPr="00A800AB">
        <w:rPr>
          <w:rFonts w:eastAsia="Calibri"/>
          <w:b/>
          <w:u w:val="single"/>
        </w:rPr>
        <w:t>ACUERDO NÚMERO CINCO</w:t>
      </w:r>
      <w:r w:rsidR="00BC4413" w:rsidRPr="00A800AB">
        <w:rPr>
          <w:rFonts w:eastAsia="Calibri"/>
          <w:color w:val="000000" w:themeColor="text1"/>
        </w:rPr>
        <w:t xml:space="preserve">.- </w:t>
      </w:r>
      <w:r w:rsidR="00B64E03">
        <w:rPr>
          <w:rFonts w:eastAsia="Calibri"/>
          <w:color w:val="000000" w:themeColor="text1"/>
        </w:rPr>
        <w:t>E</w:t>
      </w:r>
      <w:r w:rsidR="00083205">
        <w:rPr>
          <w:rFonts w:eastAsia="Calibri"/>
          <w:color w:val="000000" w:themeColor="text1"/>
        </w:rPr>
        <w:t xml:space="preserve">n relación al escrito presentado por el señor </w:t>
      </w:r>
      <w:r w:rsidR="003D7845">
        <w:rPr>
          <w:lang w:val="es-MX"/>
        </w:rPr>
        <w:t>----------------------------------------</w:t>
      </w:r>
      <w:r w:rsidR="00083205">
        <w:rPr>
          <w:rFonts w:eastAsia="Calibri"/>
          <w:color w:val="000000" w:themeColor="text1"/>
        </w:rPr>
        <w:t xml:space="preserve">, quien en su calidad personal expresa que es dueño de un inmueble identificado como </w:t>
      </w:r>
      <w:r w:rsidR="003D7845">
        <w:rPr>
          <w:lang w:val="es-MX"/>
        </w:rPr>
        <w:t>----------------------------------------</w:t>
      </w:r>
      <w:r w:rsidR="00083205">
        <w:rPr>
          <w:rFonts w:eastAsia="Calibri"/>
          <w:color w:val="000000" w:themeColor="text1"/>
        </w:rPr>
        <w:t xml:space="preserve">, polígono </w:t>
      </w:r>
      <w:r w:rsidR="003D7845">
        <w:rPr>
          <w:rFonts w:eastAsia="Calibri"/>
          <w:color w:val="000000" w:themeColor="text1"/>
        </w:rPr>
        <w:t>--</w:t>
      </w:r>
      <w:r w:rsidR="00083205">
        <w:rPr>
          <w:rFonts w:eastAsia="Calibri"/>
          <w:color w:val="000000" w:themeColor="text1"/>
        </w:rPr>
        <w:t xml:space="preserve">, calle </w:t>
      </w:r>
      <w:r w:rsidR="003D7845">
        <w:rPr>
          <w:lang w:val="es-MX"/>
        </w:rPr>
        <w:t>----------------------------------------</w:t>
      </w:r>
      <w:r w:rsidR="00083205">
        <w:rPr>
          <w:rFonts w:eastAsia="Calibri"/>
          <w:color w:val="000000" w:themeColor="text1"/>
        </w:rPr>
        <w:t xml:space="preserve">, contiguo a la </w:t>
      </w:r>
      <w:r w:rsidR="003D7845">
        <w:rPr>
          <w:lang w:val="es-MX"/>
        </w:rPr>
        <w:t>----------------------------------------</w:t>
      </w:r>
      <w:r w:rsidR="00B64E03">
        <w:rPr>
          <w:rFonts w:eastAsia="Calibri"/>
          <w:color w:val="000000" w:themeColor="text1"/>
        </w:rPr>
        <w:t>; e</w:t>
      </w:r>
      <w:r w:rsidR="00083205">
        <w:rPr>
          <w:rFonts w:eastAsia="Calibri"/>
          <w:color w:val="000000" w:themeColor="text1"/>
        </w:rPr>
        <w:t xml:space="preserve">l cual </w:t>
      </w:r>
      <w:r w:rsidR="00B64E03">
        <w:rPr>
          <w:rFonts w:eastAsia="Calibri"/>
          <w:color w:val="000000" w:themeColor="text1"/>
        </w:rPr>
        <w:t xml:space="preserve">lo tuvo en arrendamiento y </w:t>
      </w:r>
      <w:r w:rsidR="00083205">
        <w:rPr>
          <w:rFonts w:eastAsia="Calibri"/>
          <w:color w:val="000000" w:themeColor="text1"/>
        </w:rPr>
        <w:t xml:space="preserve">se le ha cargado un multa por </w:t>
      </w:r>
      <w:r w:rsidR="00BD0963">
        <w:rPr>
          <w:rFonts w:eastAsia="Calibri"/>
          <w:color w:val="000000" w:themeColor="text1"/>
        </w:rPr>
        <w:t>infracción</w:t>
      </w:r>
      <w:r w:rsidR="00083205">
        <w:rPr>
          <w:rFonts w:eastAsia="Calibri"/>
          <w:color w:val="000000" w:themeColor="text1"/>
        </w:rPr>
        <w:t xml:space="preserve"> a la Ordenanza </w:t>
      </w:r>
      <w:r w:rsidR="00BD0963">
        <w:rPr>
          <w:rFonts w:eastAsia="Calibri"/>
          <w:color w:val="000000" w:themeColor="text1"/>
        </w:rPr>
        <w:t>Reguladora de Desarrollo y Gestión del Territorio del Municipio de Zacatecoluca</w:t>
      </w:r>
      <w:r w:rsidR="00B64E03">
        <w:rPr>
          <w:rFonts w:eastAsia="Calibri"/>
          <w:color w:val="000000" w:themeColor="text1"/>
        </w:rPr>
        <w:t xml:space="preserve">, ante ello solicita se exonere la multa ya que por error fue cargada a su cuenta y no a la cuenta del arrendante quien tenía en funcionamiento un </w:t>
      </w:r>
      <w:r w:rsidR="003D7845">
        <w:rPr>
          <w:lang w:val="es-MX"/>
        </w:rPr>
        <w:t>----------------------------------------</w:t>
      </w:r>
      <w:r w:rsidR="00B64E03">
        <w:rPr>
          <w:rFonts w:eastAsia="Calibri"/>
          <w:color w:val="000000" w:themeColor="text1"/>
        </w:rPr>
        <w:t xml:space="preserve">; el Concejo Municipal, en uso de las facultades, por unanimidad, </w:t>
      </w:r>
      <w:r w:rsidR="00B64E03" w:rsidRPr="00B64E03">
        <w:rPr>
          <w:rFonts w:eastAsia="Calibri"/>
          <w:b/>
          <w:color w:val="000000" w:themeColor="text1"/>
        </w:rPr>
        <w:t>ACUERDA: Remitir el presente escrito</w:t>
      </w:r>
      <w:r w:rsidR="00B64E03">
        <w:rPr>
          <w:rFonts w:eastAsia="Calibri"/>
          <w:color w:val="000000" w:themeColor="text1"/>
        </w:rPr>
        <w:t xml:space="preserve"> al Jurídico Muni</w:t>
      </w:r>
      <w:r w:rsidR="00DE3175">
        <w:rPr>
          <w:rFonts w:eastAsia="Calibri"/>
          <w:color w:val="000000" w:themeColor="text1"/>
        </w:rPr>
        <w:t xml:space="preserve">cipal, Lic. Santos Alfredo </w:t>
      </w:r>
      <w:r w:rsidR="00DE3175" w:rsidRPr="00CF460D">
        <w:rPr>
          <w:rFonts w:eastAsia="Calibri"/>
          <w:color w:val="000000" w:themeColor="text1"/>
        </w:rPr>
        <w:t>Valdé</w:t>
      </w:r>
      <w:r w:rsidR="00B64E03" w:rsidRPr="00CF460D">
        <w:rPr>
          <w:rFonts w:eastAsia="Calibri"/>
          <w:color w:val="000000" w:themeColor="text1"/>
        </w:rPr>
        <w:t>s,</w:t>
      </w:r>
      <w:r w:rsidR="00B64E03">
        <w:rPr>
          <w:rFonts w:eastAsia="Calibri"/>
          <w:color w:val="000000" w:themeColor="text1"/>
        </w:rPr>
        <w:t xml:space="preserve"> para que emita la recomendación respectiva a este Concejo Municipal</w:t>
      </w:r>
      <w:r w:rsidR="00583BF5">
        <w:rPr>
          <w:rFonts w:eastAsia="Calibri"/>
          <w:color w:val="000000" w:themeColor="text1"/>
        </w:rPr>
        <w:t xml:space="preserve">. </w:t>
      </w:r>
      <w:r w:rsidR="000B417A">
        <w:rPr>
          <w:rFonts w:eastAsia="Calibri"/>
          <w:color w:val="000000" w:themeColor="text1"/>
        </w:rPr>
        <w:t>COMUNÍQUESE</w:t>
      </w:r>
      <w:r w:rsidR="00583BF5">
        <w:rPr>
          <w:rFonts w:eastAsia="Calibri"/>
          <w:color w:val="000000" w:themeColor="text1"/>
        </w:rPr>
        <w:t>.</w:t>
      </w:r>
      <w:r w:rsidR="001C7159">
        <w:rPr>
          <w:rFonts w:eastAsia="Calibri"/>
          <w:color w:val="000000" w:themeColor="text1"/>
        </w:rPr>
        <w:t xml:space="preserve"> </w:t>
      </w:r>
      <w:r w:rsidR="005F0ACB" w:rsidRPr="00B306C9">
        <w:rPr>
          <w:b/>
          <w:u w:val="single"/>
        </w:rPr>
        <w:t>ACUERDO NÚMERO SEIS</w:t>
      </w:r>
      <w:r w:rsidR="00784747" w:rsidRPr="00B306C9">
        <w:t>.-</w:t>
      </w:r>
      <w:r w:rsidR="001B771C" w:rsidRPr="00B306C9">
        <w:t xml:space="preserve"> </w:t>
      </w:r>
      <w:r w:rsidR="00B306C9" w:rsidRPr="00B306C9">
        <w:rPr>
          <w:rFonts w:eastAsia="Calibri"/>
          <w:lang w:eastAsia="en-US"/>
        </w:rPr>
        <w:t xml:space="preserve">El Concejo Municipal, en uso de las facultades que le confiere el Art. 118 y subsiguientes Código Municipal, por unanimidad, </w:t>
      </w:r>
      <w:r w:rsidR="00B306C9" w:rsidRPr="00B306C9">
        <w:rPr>
          <w:rFonts w:eastAsia="Calibri"/>
          <w:b/>
          <w:lang w:eastAsia="en-US"/>
        </w:rPr>
        <w:t>ACUERDA:</w:t>
      </w:r>
      <w:r w:rsidR="00B306C9" w:rsidRPr="00B306C9">
        <w:rPr>
          <w:rFonts w:eastAsia="Calibri"/>
          <w:lang w:eastAsia="en-US"/>
        </w:rPr>
        <w:t xml:space="preserve"> Reconocer la </w:t>
      </w:r>
      <w:r w:rsidR="00B306C9" w:rsidRPr="00B306C9">
        <w:rPr>
          <w:rFonts w:eastAsia="Calibri"/>
          <w:b/>
          <w:lang w:eastAsia="en-US"/>
        </w:rPr>
        <w:t>ELECCIÓN DE LA NUEVA JUNTA DIRECTIVA</w:t>
      </w:r>
      <w:r w:rsidR="00B306C9" w:rsidRPr="00B306C9">
        <w:rPr>
          <w:rFonts w:eastAsia="Calibri"/>
          <w:lang w:eastAsia="en-US"/>
        </w:rPr>
        <w:t xml:space="preserve"> DE LA ASOCIACIÓN DE DESARROLLO COMUNAL, COLONIA VALLE DEL SOL, CANTÓN ESPINO ABAJO, JURISDICCIÓN DE  ZACATECOLUCA, DEPARTAMENTO DE LA PAZ, que se abrevia </w:t>
      </w:r>
      <w:r w:rsidR="00B306C9" w:rsidRPr="00B306C9">
        <w:rPr>
          <w:rFonts w:eastAsia="Calibri"/>
          <w:b/>
          <w:lang w:eastAsia="en-US"/>
        </w:rPr>
        <w:t>«ADESCOVSOL»</w:t>
      </w:r>
      <w:r w:rsidR="00B306C9" w:rsidRPr="00B306C9">
        <w:rPr>
          <w:rFonts w:eastAsia="Calibri"/>
          <w:lang w:eastAsia="en-US"/>
        </w:rPr>
        <w:t xml:space="preserve">; a quien se le otorgó Personalidad Jurídica, en Acuerdo Municipal Número 05, Acta N° 25, certificado a los treinta y un días del mes de mayo del año 2019; y sus Estatutos fueron publicados en el Diario Oficial N° 114, Tomo Nº 423, de fecha 20 de junio del año 2019; la cual se juramentó en la asamblea realizada el día 27 de abril del año 2019, por el Jefe de la Unidad de Desarrollo y Participación, en representación de la Alcaldía Municipal de Zacatecoluca; quedando integrada de la manera siguiente: Presidente y Representante Legal, </w:t>
      </w:r>
      <w:r w:rsidR="00FE75A9">
        <w:rPr>
          <w:lang w:val="es-MX"/>
        </w:rPr>
        <w:t>----------------------------------------</w:t>
      </w:r>
      <w:r w:rsidR="00B306C9" w:rsidRPr="00B306C9">
        <w:rPr>
          <w:rFonts w:eastAsia="Calibri"/>
          <w:lang w:eastAsia="en-US"/>
        </w:rPr>
        <w:t xml:space="preserve">; Vicepresidente, </w:t>
      </w:r>
      <w:r w:rsidR="00FE75A9">
        <w:rPr>
          <w:lang w:val="es-MX"/>
        </w:rPr>
        <w:t>----------------------------------------</w:t>
      </w:r>
      <w:r w:rsidR="00B306C9" w:rsidRPr="00B306C9">
        <w:rPr>
          <w:rFonts w:eastAsia="Calibri"/>
          <w:lang w:eastAsia="en-US"/>
        </w:rPr>
        <w:t xml:space="preserve">; Secretaria General, </w:t>
      </w:r>
      <w:r w:rsidR="00FE75A9">
        <w:rPr>
          <w:lang w:val="es-MX"/>
        </w:rPr>
        <w:t>----------------------------------------</w:t>
      </w:r>
      <w:r w:rsidR="00B306C9" w:rsidRPr="00B306C9">
        <w:rPr>
          <w:rFonts w:eastAsia="Calibri"/>
          <w:lang w:eastAsia="en-US"/>
        </w:rPr>
        <w:t xml:space="preserve">; Secretario de Actas, </w:t>
      </w:r>
      <w:r w:rsidR="00FE75A9">
        <w:rPr>
          <w:lang w:val="es-MX"/>
        </w:rPr>
        <w:t>----------------------------------------</w:t>
      </w:r>
      <w:r w:rsidR="00B306C9" w:rsidRPr="00B306C9">
        <w:rPr>
          <w:rFonts w:eastAsia="Calibri"/>
          <w:lang w:eastAsia="en-US"/>
        </w:rPr>
        <w:t xml:space="preserve">, Tesorero, </w:t>
      </w:r>
      <w:r w:rsidR="00FE75A9">
        <w:rPr>
          <w:lang w:val="es-MX"/>
        </w:rPr>
        <w:t>----------------------------------------</w:t>
      </w:r>
      <w:r w:rsidR="00B306C9" w:rsidRPr="00B306C9">
        <w:rPr>
          <w:rFonts w:eastAsia="Calibri"/>
          <w:lang w:eastAsia="en-US"/>
        </w:rPr>
        <w:t xml:space="preserve">; Síndica, </w:t>
      </w:r>
      <w:r w:rsidR="00FE75A9">
        <w:rPr>
          <w:lang w:val="es-MX"/>
        </w:rPr>
        <w:t>----------------------------------------</w:t>
      </w:r>
      <w:r w:rsidR="00B306C9" w:rsidRPr="00B306C9">
        <w:rPr>
          <w:rFonts w:eastAsia="Calibri"/>
          <w:lang w:eastAsia="en-US"/>
        </w:rPr>
        <w:t xml:space="preserve">; Primer Vocal, </w:t>
      </w:r>
      <w:r w:rsidR="00FE75A9">
        <w:rPr>
          <w:lang w:val="es-MX"/>
        </w:rPr>
        <w:t>----------------------------------------</w:t>
      </w:r>
      <w:r w:rsidR="00B306C9" w:rsidRPr="00B306C9">
        <w:rPr>
          <w:rFonts w:eastAsia="Calibri"/>
          <w:lang w:eastAsia="en-US"/>
        </w:rPr>
        <w:t xml:space="preserve">; Segundo Vocal, </w:t>
      </w:r>
      <w:r w:rsidR="00FE75A9">
        <w:rPr>
          <w:lang w:val="es-MX"/>
        </w:rPr>
        <w:t>----------------------------------------</w:t>
      </w:r>
      <w:r w:rsidR="00B306C9" w:rsidRPr="00B306C9">
        <w:rPr>
          <w:rFonts w:eastAsia="Calibri"/>
          <w:lang w:eastAsia="en-US"/>
        </w:rPr>
        <w:t xml:space="preserve">; Tercera Vocal, </w:t>
      </w:r>
      <w:r w:rsidR="00FE75A9">
        <w:rPr>
          <w:lang w:val="es-MX"/>
        </w:rPr>
        <w:t>----------------------------------------</w:t>
      </w:r>
      <w:r w:rsidR="00B306C9" w:rsidRPr="00B306C9">
        <w:rPr>
          <w:rFonts w:eastAsia="Calibri"/>
          <w:lang w:eastAsia="en-US"/>
        </w:rPr>
        <w:t xml:space="preserve">; Cuarta Vocal, </w:t>
      </w:r>
      <w:r w:rsidR="00FE75A9">
        <w:rPr>
          <w:lang w:val="es-MX"/>
        </w:rPr>
        <w:t>----------------------------------------</w:t>
      </w:r>
      <w:r w:rsidR="00B306C9" w:rsidRPr="00B306C9">
        <w:rPr>
          <w:rFonts w:eastAsia="Calibri"/>
          <w:lang w:eastAsia="en-US"/>
        </w:rPr>
        <w:t xml:space="preserve">; Quinta Vocal, </w:t>
      </w:r>
      <w:r w:rsidR="00FE75A9">
        <w:rPr>
          <w:lang w:val="es-MX"/>
        </w:rPr>
        <w:t>----------------------------------------</w:t>
      </w:r>
      <w:r w:rsidR="00B306C9" w:rsidRPr="00B306C9">
        <w:rPr>
          <w:rFonts w:eastAsia="Calibri"/>
          <w:lang w:eastAsia="en-US"/>
        </w:rPr>
        <w:t xml:space="preserve">. La Junta Directiva antes mencionada, queda legalmente facultada para su funcionamiento por un período de dos años, contados a partir de la fecha de su juramentación. </w:t>
      </w:r>
      <w:r w:rsidR="00B306C9" w:rsidRPr="00C83736">
        <w:rPr>
          <w:rFonts w:eastAsia="Calibri"/>
          <w:lang w:eastAsia="en-US"/>
        </w:rPr>
        <w:t>COMUNÍQUESE.</w:t>
      </w:r>
      <w:r w:rsidR="002E6DFB">
        <w:rPr>
          <w:rFonts w:eastAsia="Calibri"/>
          <w:lang w:eastAsia="en-US"/>
        </w:rPr>
        <w:t xml:space="preserve"> </w:t>
      </w:r>
      <w:r w:rsidR="005F0ACB" w:rsidRPr="00B306C9">
        <w:rPr>
          <w:rFonts w:eastAsia="Calibri"/>
          <w:b/>
          <w:u w:val="single"/>
        </w:rPr>
        <w:t>ACUERDO NÚMERO SIETE</w:t>
      </w:r>
      <w:r w:rsidR="005F0ACB" w:rsidRPr="00B306C9">
        <w:rPr>
          <w:rFonts w:eastAsia="Calibri"/>
        </w:rPr>
        <w:t xml:space="preserve">.- </w:t>
      </w:r>
      <w:r w:rsidR="00B306C9" w:rsidRPr="00B306C9">
        <w:rPr>
          <w:rFonts w:eastAsia="Calibri"/>
          <w:lang w:eastAsia="en-US"/>
        </w:rPr>
        <w:t xml:space="preserve">El Concejo Municipal, en uso de las facultades que le confiere el Art. 118 y subsiguientes Código Municipal, por unanimidad, </w:t>
      </w:r>
      <w:r w:rsidR="00B306C9" w:rsidRPr="00B306C9">
        <w:rPr>
          <w:rFonts w:eastAsia="Calibri"/>
          <w:b/>
          <w:lang w:eastAsia="en-US"/>
        </w:rPr>
        <w:t>ACUERDA:</w:t>
      </w:r>
      <w:r w:rsidR="00B306C9" w:rsidRPr="00B306C9">
        <w:rPr>
          <w:rFonts w:eastAsia="Calibri"/>
          <w:lang w:eastAsia="en-US"/>
        </w:rPr>
        <w:t xml:space="preserve"> Reconocer la </w:t>
      </w:r>
      <w:r w:rsidR="00B306C9" w:rsidRPr="00B306C9">
        <w:rPr>
          <w:rFonts w:eastAsia="Calibri"/>
          <w:b/>
          <w:lang w:eastAsia="en-US"/>
        </w:rPr>
        <w:t>ELECCIÓN DE LA NUEVA JUNTA DIRECTIVA</w:t>
      </w:r>
      <w:r w:rsidR="00B306C9" w:rsidRPr="00B306C9">
        <w:rPr>
          <w:rFonts w:eastAsia="Calibri"/>
          <w:lang w:eastAsia="en-US"/>
        </w:rPr>
        <w:t xml:space="preserve"> DE LA ASOCIACIÓN DE DESARROLLO COMUNAL COLONIA SAN CARLOS N° 2, JURISDICCIÓN DE  ZACATECOLUCA, DEPARTAMENTO DE LA PAZ, que se abrevia </w:t>
      </w:r>
      <w:r w:rsidR="00B306C9" w:rsidRPr="00B306C9">
        <w:rPr>
          <w:rFonts w:eastAsia="Calibri"/>
          <w:b/>
          <w:lang w:eastAsia="en-US"/>
        </w:rPr>
        <w:t>«ADESCOCSC DOS»</w:t>
      </w:r>
      <w:r w:rsidR="00B306C9" w:rsidRPr="00B306C9">
        <w:rPr>
          <w:rFonts w:eastAsia="Calibri"/>
          <w:lang w:eastAsia="en-US"/>
        </w:rPr>
        <w:t xml:space="preserve">; a quien se le otorgó Personalidad Jurídica, en Acuerdo Municipal Número 02, certificado a los diecisiete días del mes de marzo del año 1995; y sus Estatutos fueron publicados en el Diario Oficial N° 79, Tomo Nº 331, de fecha 30 de abril del año 1996; la cual se juramentó en la </w:t>
      </w:r>
      <w:r w:rsidR="00B306C9" w:rsidRPr="00B306C9">
        <w:rPr>
          <w:rFonts w:eastAsia="Calibri"/>
          <w:lang w:eastAsia="en-US"/>
        </w:rPr>
        <w:lastRenderedPageBreak/>
        <w:t xml:space="preserve">asamblea realizada el día 13 de julio del año 2019, por el Tercer Regidor Propietario Santos Portillo González, en representación de la Alcaldía Municipal de Zacatecoluca; quedando integrada de la manera siguiente: Presidenta y Representante Legal, </w:t>
      </w:r>
      <w:r w:rsidR="00FE75A9">
        <w:rPr>
          <w:lang w:val="es-MX"/>
        </w:rPr>
        <w:t>----------------------------------------</w:t>
      </w:r>
      <w:r w:rsidR="00B306C9" w:rsidRPr="00B306C9">
        <w:rPr>
          <w:rFonts w:eastAsia="Calibri"/>
          <w:lang w:eastAsia="en-US"/>
        </w:rPr>
        <w:t xml:space="preserve">; Vicepresidente, </w:t>
      </w:r>
      <w:r w:rsidR="00FE75A9">
        <w:rPr>
          <w:lang w:val="es-MX"/>
        </w:rPr>
        <w:t>----------------------------------------</w:t>
      </w:r>
      <w:r w:rsidR="00B306C9" w:rsidRPr="00B306C9">
        <w:rPr>
          <w:rFonts w:eastAsia="Calibri"/>
          <w:lang w:eastAsia="en-US"/>
        </w:rPr>
        <w:t xml:space="preserve">; Secretaria General, </w:t>
      </w:r>
      <w:r w:rsidR="00FE75A9">
        <w:rPr>
          <w:lang w:val="es-MX"/>
        </w:rPr>
        <w:t>----------------------------------------</w:t>
      </w:r>
      <w:r w:rsidR="00B306C9" w:rsidRPr="00B306C9">
        <w:rPr>
          <w:rFonts w:eastAsia="Calibri"/>
          <w:lang w:eastAsia="en-US"/>
        </w:rPr>
        <w:t xml:space="preserve">; Secretario de Actas, </w:t>
      </w:r>
      <w:r w:rsidR="00FE75A9">
        <w:rPr>
          <w:lang w:val="es-MX"/>
        </w:rPr>
        <w:t>----------------------------------------</w:t>
      </w:r>
      <w:r w:rsidR="00B306C9" w:rsidRPr="00B306C9">
        <w:rPr>
          <w:rFonts w:eastAsia="Calibri"/>
          <w:lang w:eastAsia="en-US"/>
        </w:rPr>
        <w:t xml:space="preserve">, Tesorero, </w:t>
      </w:r>
      <w:r w:rsidR="00FE75A9">
        <w:rPr>
          <w:lang w:val="es-MX"/>
        </w:rPr>
        <w:t>----------------------------------------</w:t>
      </w:r>
      <w:r w:rsidR="00B306C9" w:rsidRPr="00B306C9">
        <w:rPr>
          <w:rFonts w:eastAsia="Calibri"/>
          <w:lang w:eastAsia="en-US"/>
        </w:rPr>
        <w:t xml:space="preserve">; Síndica, </w:t>
      </w:r>
      <w:r w:rsidR="00FE75A9">
        <w:rPr>
          <w:lang w:val="es-MX"/>
        </w:rPr>
        <w:t>----------------------------------------</w:t>
      </w:r>
      <w:r w:rsidR="00B306C9" w:rsidRPr="00B306C9">
        <w:rPr>
          <w:rFonts w:eastAsia="Calibri"/>
          <w:lang w:eastAsia="en-US"/>
        </w:rPr>
        <w:t xml:space="preserve">; Primer Vocal, </w:t>
      </w:r>
      <w:r w:rsidR="00FE75A9">
        <w:rPr>
          <w:lang w:val="es-MX"/>
        </w:rPr>
        <w:t>----------------------------------------</w:t>
      </w:r>
      <w:r w:rsidR="00B306C9" w:rsidRPr="00B306C9">
        <w:rPr>
          <w:rFonts w:eastAsia="Calibri"/>
          <w:lang w:eastAsia="en-US"/>
        </w:rPr>
        <w:t xml:space="preserve">; Segunda Vocal, </w:t>
      </w:r>
      <w:r w:rsidR="00FE75A9">
        <w:rPr>
          <w:lang w:val="es-MX"/>
        </w:rPr>
        <w:t>----------------------------------------</w:t>
      </w:r>
      <w:r w:rsidR="00B306C9" w:rsidRPr="00B306C9">
        <w:rPr>
          <w:rFonts w:eastAsia="Calibri"/>
          <w:lang w:eastAsia="en-US"/>
        </w:rPr>
        <w:t xml:space="preserve">; Tercer Vocal, </w:t>
      </w:r>
      <w:r w:rsidR="00FE75A9">
        <w:rPr>
          <w:lang w:val="es-MX"/>
        </w:rPr>
        <w:t>----------------------------------------</w:t>
      </w:r>
      <w:r w:rsidR="00B306C9" w:rsidRPr="00B306C9">
        <w:rPr>
          <w:rFonts w:eastAsia="Calibri"/>
          <w:lang w:eastAsia="en-US"/>
        </w:rPr>
        <w:t xml:space="preserve">; Cuarta Vocal, </w:t>
      </w:r>
      <w:r w:rsidR="00FE75A9">
        <w:rPr>
          <w:lang w:val="es-MX"/>
        </w:rPr>
        <w:t>----------------------------------------</w:t>
      </w:r>
      <w:r w:rsidR="00B306C9" w:rsidRPr="00B306C9">
        <w:rPr>
          <w:rFonts w:eastAsia="Calibri"/>
          <w:lang w:eastAsia="en-US"/>
        </w:rPr>
        <w:t xml:space="preserve">; Quinta Vocal, </w:t>
      </w:r>
      <w:r w:rsidR="00FE75A9">
        <w:rPr>
          <w:lang w:val="es-MX"/>
        </w:rPr>
        <w:t>----------------------------------------</w:t>
      </w:r>
      <w:r w:rsidR="00B306C9" w:rsidRPr="00B306C9">
        <w:rPr>
          <w:rFonts w:eastAsia="Calibri"/>
          <w:lang w:eastAsia="en-US"/>
        </w:rPr>
        <w:t xml:space="preserve">. La Junta Directiva antes mencionada, queda legalmente facultada para su funcionamiento por un período de dos años, contados a partir de la fecha de su juramentación. </w:t>
      </w:r>
      <w:r w:rsidR="00B306C9" w:rsidRPr="00C83736">
        <w:rPr>
          <w:rFonts w:eastAsia="Calibri"/>
          <w:lang w:eastAsia="en-US"/>
        </w:rPr>
        <w:t>COMUNÍQUESE.</w:t>
      </w:r>
      <w:r w:rsidR="002E6DFB">
        <w:rPr>
          <w:rFonts w:eastAsia="Calibri"/>
          <w:lang w:eastAsia="en-US"/>
        </w:rPr>
        <w:t xml:space="preserve"> </w:t>
      </w:r>
      <w:r w:rsidR="00913A98" w:rsidRPr="00913A98">
        <w:rPr>
          <w:rFonts w:eastAsia="Calibri"/>
          <w:b/>
          <w:u w:val="single"/>
        </w:rPr>
        <w:t>ACUERDO NÚMERO OCHO</w:t>
      </w:r>
      <w:r w:rsidR="00913A98" w:rsidRPr="00913A98">
        <w:rPr>
          <w:rFonts w:eastAsia="Calibri"/>
        </w:rPr>
        <w:t xml:space="preserve">.- Vista la nota suscrita por la Licda. Reyna Candelaria Calero de Alvarado, Registradora del Estado Familiar de esta municipalidad, quien solicita se le delegue firma de Registradora Auxiliar del Registro del Estado Familiar a la empleada Daysi Patricia Miranda de Vásquez, de forma permanente; el Concejo Municipal, en uso de las facultades, por unanimidad, </w:t>
      </w:r>
      <w:r w:rsidR="00913A98" w:rsidRPr="00913A98">
        <w:rPr>
          <w:rFonts w:eastAsia="Calibri"/>
          <w:b/>
        </w:rPr>
        <w:t>ACUERDA</w:t>
      </w:r>
      <w:r w:rsidR="00913A98" w:rsidRPr="00913A98">
        <w:rPr>
          <w:rFonts w:eastAsia="Calibri"/>
        </w:rPr>
        <w:t xml:space="preserve">: Autorizar a partir del 25 de julio del año 2019 hasta el 30 de abril del año 2020, la </w:t>
      </w:r>
      <w:r w:rsidR="00913A98" w:rsidRPr="00913A98">
        <w:rPr>
          <w:rFonts w:eastAsia="Calibri"/>
          <w:b/>
        </w:rPr>
        <w:t>DELEGACIÓN DE FUNCIONES Y FIRMAS</w:t>
      </w:r>
      <w:r w:rsidR="00913A98" w:rsidRPr="00913A98">
        <w:rPr>
          <w:rFonts w:eastAsia="Calibri"/>
        </w:rPr>
        <w:t xml:space="preserve"> como Registradora Auxiliar del Registro del Estado Familiar, en todos los hechos y actos jurídicos que deban registrarse en el Registro del Estado Familiar, de esta ciudad, a la señora </w:t>
      </w:r>
      <w:r w:rsidR="00913A98" w:rsidRPr="00913A98">
        <w:rPr>
          <w:rFonts w:eastAsia="Calibri"/>
          <w:b/>
        </w:rPr>
        <w:t>DAYSSI PATRICIA MIRANDA DE VÁSQUEZ</w:t>
      </w:r>
      <w:r w:rsidR="00913A98" w:rsidRPr="00913A98">
        <w:rPr>
          <w:rFonts w:eastAsia="Calibri"/>
        </w:rPr>
        <w:t xml:space="preserve">, quien deberá firmar en ausencias debidamente justificadas y autorizadas, y cuando se le concedan permisos y/o licencias a la Registradora Auxiliar Sra. Blanca Julia Trejo Hernández de Villalobos. La señora Miranda de Vásquez, ejercerá las funciones conferidas en virtud de este acuerdo </w:t>
      </w:r>
      <w:r w:rsidR="00913A98" w:rsidRPr="00913A98">
        <w:rPr>
          <w:rFonts w:eastAsia="Calibri"/>
          <w:i/>
        </w:rPr>
        <w:t xml:space="preserve">ad honorem, </w:t>
      </w:r>
      <w:r w:rsidR="00913A98" w:rsidRPr="00913A98">
        <w:rPr>
          <w:rFonts w:eastAsia="Calibri"/>
        </w:rPr>
        <w:t xml:space="preserve">por ostentar el cargo de Auxiliar del Registro del Estado Familiar, de esta Administración Municipal, asumiendo exclusivamente la responsabilidad de la Delegación, a partir de la fecha antes indicada de conformidad con la Ley. </w:t>
      </w:r>
      <w:r w:rsidR="00913A98" w:rsidRPr="00913A98">
        <w:rPr>
          <w:rFonts w:eastAsia="Calibri"/>
          <w:lang w:val="es-SV" w:eastAsia="en-US"/>
        </w:rPr>
        <w:t>COMUNÍQUESE</w:t>
      </w:r>
      <w:r w:rsidR="007C735E" w:rsidRPr="00913A98">
        <w:rPr>
          <w:rFonts w:eastAsia="Calibri"/>
        </w:rPr>
        <w:t>.</w:t>
      </w:r>
      <w:r w:rsidR="002E6DFB">
        <w:rPr>
          <w:rFonts w:eastAsia="Calibri"/>
        </w:rPr>
        <w:t xml:space="preserve"> </w:t>
      </w:r>
      <w:r w:rsidR="005F0ACB" w:rsidRPr="00746EFC">
        <w:rPr>
          <w:rFonts w:eastAsia="Calibri"/>
          <w:b/>
          <w:u w:val="single"/>
        </w:rPr>
        <w:t>ACUERDO NÚMERO NUEVE</w:t>
      </w:r>
      <w:r w:rsidR="005F0ACB" w:rsidRPr="00746EFC">
        <w:rPr>
          <w:rFonts w:eastAsia="Calibri"/>
        </w:rPr>
        <w:t>.-</w:t>
      </w:r>
      <w:r w:rsidR="00A15BC0">
        <w:rPr>
          <w:rFonts w:eastAsia="Calibri"/>
        </w:rPr>
        <w:t xml:space="preserve"> </w:t>
      </w:r>
      <w:r w:rsidR="002B10BE" w:rsidRPr="00AC7A20">
        <w:t>Vist</w:t>
      </w:r>
      <w:r w:rsidR="002B10BE">
        <w:t>a</w:t>
      </w:r>
      <w:r w:rsidR="002B10BE" w:rsidRPr="00AC7A20">
        <w:t xml:space="preserve"> el </w:t>
      </w:r>
      <w:r w:rsidR="002B10BE">
        <w:t>acta de validación de Iniciativas Productivas a intervenir en el marco del Convenio de Ejecución Fase II de la intervención del Programa de Emprendimiento Solidario entre el F</w:t>
      </w:r>
      <w:r w:rsidR="002B10BE" w:rsidRPr="00AB2D02">
        <w:t xml:space="preserve">ondo de </w:t>
      </w:r>
      <w:r w:rsidR="002B10BE">
        <w:t>I</w:t>
      </w:r>
      <w:r w:rsidR="002B10BE" w:rsidRPr="00AB2D02">
        <w:t xml:space="preserve">nversión </w:t>
      </w:r>
      <w:r w:rsidR="002B10BE">
        <w:t>S</w:t>
      </w:r>
      <w:r w:rsidR="002B10BE" w:rsidRPr="00AB2D02">
        <w:t xml:space="preserve">ocial para el </w:t>
      </w:r>
      <w:r w:rsidR="002B10BE">
        <w:t>D</w:t>
      </w:r>
      <w:r w:rsidR="002B10BE" w:rsidRPr="00AB2D02">
        <w:t xml:space="preserve">esarrollo </w:t>
      </w:r>
      <w:r w:rsidR="002B10BE">
        <w:t>L</w:t>
      </w:r>
      <w:r w:rsidR="002B10BE" w:rsidRPr="00AB2D02">
        <w:t xml:space="preserve">ocal </w:t>
      </w:r>
      <w:r w:rsidR="002B10BE">
        <w:t>(FISDL)</w:t>
      </w:r>
      <w:r w:rsidR="002B10BE" w:rsidRPr="00AB2D02">
        <w:t>,</w:t>
      </w:r>
      <w:r w:rsidR="002B10BE">
        <w:t xml:space="preserve"> y el Gobie</w:t>
      </w:r>
      <w:r w:rsidR="002E6DFB">
        <w:t>rno Municipal de Zacatecoluca, d</w:t>
      </w:r>
      <w:r w:rsidR="002B10BE">
        <w:t>epartamento de La Paz,</w:t>
      </w:r>
      <w:r w:rsidR="002B10BE" w:rsidRPr="00AB2D02">
        <w:t xml:space="preserve"> </w:t>
      </w:r>
      <w:r w:rsidR="002B10BE">
        <w:t>ejecutado bajo el Proyecto</w:t>
      </w:r>
      <w:r w:rsidR="002B10BE" w:rsidRPr="00AB2D02">
        <w:t xml:space="preserve"> de </w:t>
      </w:r>
      <w:r w:rsidR="002B10BE">
        <w:t>E</w:t>
      </w:r>
      <w:r w:rsidR="002B10BE" w:rsidRPr="00AB2D02">
        <w:t xml:space="preserve">spacios </w:t>
      </w:r>
      <w:r w:rsidR="002B10BE">
        <w:t>S</w:t>
      </w:r>
      <w:r w:rsidR="002B10BE" w:rsidRPr="00AB2D02">
        <w:t xml:space="preserve">eguros de </w:t>
      </w:r>
      <w:r w:rsidR="002B10BE">
        <w:t>C</w:t>
      </w:r>
      <w:r w:rsidR="002B10BE" w:rsidRPr="00AB2D02">
        <w:t xml:space="preserve">onvivencia para </w:t>
      </w:r>
      <w:r w:rsidR="002B10BE">
        <w:t>J</w:t>
      </w:r>
      <w:r w:rsidR="002B10BE" w:rsidRPr="00AB2D02">
        <w:t xml:space="preserve">óvenes en </w:t>
      </w:r>
      <w:r w:rsidR="002B10BE">
        <w:t>El S</w:t>
      </w:r>
      <w:r w:rsidR="002B10BE" w:rsidRPr="00AB2D02">
        <w:t>alvador (CONVIVIR)»</w:t>
      </w:r>
      <w:r w:rsidR="002B10BE">
        <w:t xml:space="preserve">, </w:t>
      </w:r>
      <w:r w:rsidR="002B10BE" w:rsidRPr="00AC7A20">
        <w:t xml:space="preserve">y visto el cuadro que contiene el detalle de las iniciativas de emprendimiento de negocios, con el fin de motivar la generación del autoempleo y el ingreso económico a favor de los habitantes de este municipio; el Concejo Municipal, en uso de las facultades, por unanimidad, </w:t>
      </w:r>
      <w:r w:rsidR="002B10BE" w:rsidRPr="00AC7A20">
        <w:rPr>
          <w:b/>
        </w:rPr>
        <w:t>ACUERDA</w:t>
      </w:r>
      <w:r w:rsidR="002B10BE">
        <w:t xml:space="preserve">: </w:t>
      </w:r>
      <w:r w:rsidR="002B10BE" w:rsidRPr="002B10BE">
        <w:rPr>
          <w:b/>
          <w:kern w:val="2"/>
        </w:rPr>
        <w:t>APROBAR LAS INICIATIVAS PRODUCTIVAS</w:t>
      </w:r>
      <w:r w:rsidR="002B10BE">
        <w:rPr>
          <w:kern w:val="2"/>
        </w:rPr>
        <w:t xml:space="preserve">, </w:t>
      </w:r>
      <w:r w:rsidR="002B10BE" w:rsidRPr="00AC7A20">
        <w:rPr>
          <w:kern w:val="2"/>
        </w:rPr>
        <w:t xml:space="preserve">presentadas por </w:t>
      </w:r>
      <w:r w:rsidR="002B10BE">
        <w:rPr>
          <w:kern w:val="2"/>
        </w:rPr>
        <w:t>los</w:t>
      </w:r>
      <w:r w:rsidR="002B10BE" w:rsidRPr="00AC7A20">
        <w:rPr>
          <w:kern w:val="2"/>
        </w:rPr>
        <w:t xml:space="preserve"> </w:t>
      </w:r>
      <w:r w:rsidR="002B10BE">
        <w:rPr>
          <w:kern w:val="2"/>
        </w:rPr>
        <w:t xml:space="preserve">referentes del FISDL y </w:t>
      </w:r>
      <w:r w:rsidR="00916EEF">
        <w:rPr>
          <w:kern w:val="2"/>
        </w:rPr>
        <w:t>Equipo Técnico Municipal, encargados de la ejecución del Programa</w:t>
      </w:r>
      <w:r w:rsidR="002B10BE" w:rsidRPr="00AC7A20">
        <w:rPr>
          <w:kern w:val="2"/>
        </w:rPr>
        <w:t xml:space="preserve">, </w:t>
      </w:r>
      <w:r w:rsidR="002B10BE">
        <w:rPr>
          <w:kern w:val="2"/>
        </w:rPr>
        <w:t xml:space="preserve">tal </w:t>
      </w:r>
      <w:r w:rsidR="002B10BE" w:rsidRPr="00AC7A20">
        <w:rPr>
          <w:kern w:val="2"/>
        </w:rPr>
        <w:t>como se detalla a continuación: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6"/>
        <w:gridCol w:w="3001"/>
        <w:gridCol w:w="2038"/>
        <w:gridCol w:w="1698"/>
      </w:tblGrid>
      <w:tr w:rsidR="002B10BE" w:rsidRPr="00B6642A" w:rsidTr="009061C6">
        <w:trPr>
          <w:trHeight w:val="210"/>
          <w:jc w:val="center"/>
        </w:trPr>
        <w:tc>
          <w:tcPr>
            <w:tcW w:w="1373" w:type="pct"/>
            <w:vAlign w:val="center"/>
          </w:tcPr>
          <w:p w:rsidR="002B10BE" w:rsidRPr="00B6642A" w:rsidRDefault="002B10BE" w:rsidP="002301D6">
            <w:pPr>
              <w:ind w:left="-39"/>
              <w:jc w:val="center"/>
              <w:rPr>
                <w:b/>
                <w:kern w:val="2"/>
                <w:sz w:val="20"/>
                <w:szCs w:val="20"/>
              </w:rPr>
            </w:pPr>
            <w:r w:rsidRPr="00B6642A">
              <w:rPr>
                <w:b/>
                <w:kern w:val="2"/>
                <w:sz w:val="20"/>
                <w:szCs w:val="20"/>
              </w:rPr>
              <w:t>NOMBRE DE LA INICIATIVA</w:t>
            </w:r>
          </w:p>
        </w:tc>
        <w:tc>
          <w:tcPr>
            <w:tcW w:w="1663" w:type="pct"/>
            <w:vAlign w:val="center"/>
          </w:tcPr>
          <w:p w:rsidR="002B10BE" w:rsidRPr="00B6642A" w:rsidRDefault="002B10BE" w:rsidP="002301D6">
            <w:pPr>
              <w:ind w:left="-39"/>
              <w:jc w:val="center"/>
              <w:rPr>
                <w:b/>
                <w:kern w:val="2"/>
                <w:sz w:val="20"/>
                <w:szCs w:val="20"/>
              </w:rPr>
            </w:pPr>
            <w:r w:rsidRPr="00B6642A">
              <w:rPr>
                <w:b/>
                <w:kern w:val="2"/>
                <w:sz w:val="20"/>
                <w:szCs w:val="20"/>
              </w:rPr>
              <w:t>COMUNIDAD, BARRIO COLONIA, CANTÓN</w:t>
            </w:r>
          </w:p>
        </w:tc>
        <w:tc>
          <w:tcPr>
            <w:tcW w:w="1140" w:type="pct"/>
            <w:vAlign w:val="center"/>
          </w:tcPr>
          <w:p w:rsidR="002B10BE" w:rsidRPr="00B6642A" w:rsidRDefault="002B10BE" w:rsidP="002301D6">
            <w:pPr>
              <w:ind w:left="-39"/>
              <w:jc w:val="center"/>
              <w:rPr>
                <w:b/>
                <w:kern w:val="2"/>
                <w:sz w:val="20"/>
                <w:szCs w:val="20"/>
              </w:rPr>
            </w:pPr>
            <w:r w:rsidRPr="00B6642A">
              <w:rPr>
                <w:b/>
                <w:kern w:val="2"/>
                <w:sz w:val="20"/>
                <w:szCs w:val="20"/>
              </w:rPr>
              <w:t>RUBRO</w:t>
            </w:r>
          </w:p>
        </w:tc>
        <w:tc>
          <w:tcPr>
            <w:tcW w:w="823" w:type="pct"/>
            <w:vAlign w:val="center"/>
          </w:tcPr>
          <w:p w:rsidR="002B10BE" w:rsidRPr="00B6642A" w:rsidRDefault="002B10BE" w:rsidP="002301D6">
            <w:pPr>
              <w:ind w:left="-39"/>
              <w:jc w:val="center"/>
              <w:rPr>
                <w:b/>
                <w:kern w:val="2"/>
                <w:sz w:val="20"/>
                <w:szCs w:val="20"/>
              </w:rPr>
            </w:pPr>
            <w:r w:rsidRPr="00B6642A">
              <w:rPr>
                <w:b/>
                <w:kern w:val="2"/>
                <w:sz w:val="20"/>
                <w:szCs w:val="20"/>
              </w:rPr>
              <w:t>N° DE PARTICIPANTES</w:t>
            </w:r>
          </w:p>
        </w:tc>
      </w:tr>
      <w:tr w:rsidR="002B10BE" w:rsidRPr="00B6642A" w:rsidTr="009061C6">
        <w:trPr>
          <w:trHeight w:val="360"/>
          <w:jc w:val="center"/>
        </w:trPr>
        <w:tc>
          <w:tcPr>
            <w:tcW w:w="1373" w:type="pct"/>
            <w:vAlign w:val="center"/>
          </w:tcPr>
          <w:p w:rsidR="002B10BE" w:rsidRPr="00B6642A" w:rsidRDefault="00B45F4B" w:rsidP="002301D6">
            <w:pPr>
              <w:ind w:left="-39"/>
              <w:jc w:val="center"/>
              <w:rPr>
                <w:kern w:val="2"/>
                <w:sz w:val="20"/>
                <w:szCs w:val="20"/>
              </w:rPr>
            </w:pPr>
            <w:r>
              <w:rPr>
                <w:kern w:val="2"/>
                <w:sz w:val="20"/>
                <w:szCs w:val="20"/>
              </w:rPr>
              <w:t xml:space="preserve">Colección </w:t>
            </w:r>
            <w:r w:rsidR="002B10BE" w:rsidRPr="00B6642A">
              <w:rPr>
                <w:kern w:val="2"/>
                <w:sz w:val="20"/>
                <w:szCs w:val="20"/>
              </w:rPr>
              <w:t>Mujer Bonita</w:t>
            </w:r>
          </w:p>
        </w:tc>
        <w:tc>
          <w:tcPr>
            <w:tcW w:w="1663" w:type="pct"/>
            <w:vAlign w:val="center"/>
          </w:tcPr>
          <w:p w:rsidR="002B10BE" w:rsidRPr="00B6642A" w:rsidRDefault="002B10BE" w:rsidP="002301D6">
            <w:pPr>
              <w:jc w:val="center"/>
              <w:rPr>
                <w:kern w:val="2"/>
                <w:sz w:val="20"/>
                <w:szCs w:val="20"/>
              </w:rPr>
            </w:pPr>
            <w:r w:rsidRPr="00B6642A">
              <w:rPr>
                <w:kern w:val="2"/>
                <w:sz w:val="20"/>
                <w:szCs w:val="20"/>
              </w:rPr>
              <w:t>Colonia José Simeón Cañas</w:t>
            </w:r>
          </w:p>
        </w:tc>
        <w:tc>
          <w:tcPr>
            <w:tcW w:w="1140" w:type="pct"/>
            <w:vAlign w:val="center"/>
          </w:tcPr>
          <w:p w:rsidR="002B10BE" w:rsidRPr="00B6642A" w:rsidRDefault="002B10BE" w:rsidP="002301D6">
            <w:pPr>
              <w:ind w:left="-39"/>
              <w:jc w:val="center"/>
              <w:rPr>
                <w:kern w:val="2"/>
                <w:sz w:val="20"/>
                <w:szCs w:val="20"/>
              </w:rPr>
            </w:pPr>
            <w:r w:rsidRPr="00B6642A">
              <w:rPr>
                <w:kern w:val="2"/>
                <w:sz w:val="20"/>
                <w:szCs w:val="20"/>
              </w:rPr>
              <w:t>Prendas de Vestir</w:t>
            </w:r>
          </w:p>
        </w:tc>
        <w:tc>
          <w:tcPr>
            <w:tcW w:w="823" w:type="pct"/>
            <w:vAlign w:val="center"/>
          </w:tcPr>
          <w:p w:rsidR="002B10BE" w:rsidRPr="00B6642A" w:rsidRDefault="002B10BE" w:rsidP="002301D6">
            <w:pPr>
              <w:ind w:left="-39"/>
              <w:jc w:val="center"/>
              <w:rPr>
                <w:kern w:val="2"/>
                <w:sz w:val="20"/>
                <w:szCs w:val="20"/>
              </w:rPr>
            </w:pPr>
            <w:r w:rsidRPr="00B6642A">
              <w:rPr>
                <w:kern w:val="2"/>
                <w:sz w:val="20"/>
                <w:szCs w:val="20"/>
              </w:rPr>
              <w:t>4</w:t>
            </w:r>
          </w:p>
        </w:tc>
      </w:tr>
      <w:tr w:rsidR="002B10BE" w:rsidRPr="00B6642A" w:rsidTr="009061C6">
        <w:trPr>
          <w:trHeight w:val="421"/>
          <w:jc w:val="center"/>
        </w:trPr>
        <w:tc>
          <w:tcPr>
            <w:tcW w:w="1373" w:type="pct"/>
            <w:vAlign w:val="center"/>
          </w:tcPr>
          <w:p w:rsidR="002B10BE" w:rsidRPr="00B6642A" w:rsidRDefault="002B10BE" w:rsidP="002301D6">
            <w:pPr>
              <w:ind w:left="-39"/>
              <w:jc w:val="center"/>
              <w:rPr>
                <w:kern w:val="2"/>
                <w:sz w:val="20"/>
                <w:szCs w:val="20"/>
              </w:rPr>
            </w:pPr>
            <w:r w:rsidRPr="00B6642A">
              <w:rPr>
                <w:kern w:val="2"/>
                <w:sz w:val="20"/>
                <w:szCs w:val="20"/>
              </w:rPr>
              <w:t>Artesanías y Manía</w:t>
            </w:r>
          </w:p>
        </w:tc>
        <w:tc>
          <w:tcPr>
            <w:tcW w:w="1663" w:type="pct"/>
            <w:vAlign w:val="center"/>
          </w:tcPr>
          <w:p w:rsidR="002B10BE" w:rsidRPr="00B6642A" w:rsidRDefault="002B10BE" w:rsidP="002301D6">
            <w:pPr>
              <w:jc w:val="center"/>
              <w:rPr>
                <w:kern w:val="2"/>
                <w:sz w:val="20"/>
                <w:szCs w:val="20"/>
              </w:rPr>
            </w:pPr>
            <w:r w:rsidRPr="00B6642A">
              <w:rPr>
                <w:kern w:val="2"/>
                <w:sz w:val="20"/>
                <w:szCs w:val="20"/>
              </w:rPr>
              <w:t xml:space="preserve">Colonia las Victorias </w:t>
            </w:r>
          </w:p>
        </w:tc>
        <w:tc>
          <w:tcPr>
            <w:tcW w:w="1140" w:type="pct"/>
            <w:vAlign w:val="center"/>
          </w:tcPr>
          <w:p w:rsidR="002B10BE" w:rsidRPr="00B6642A" w:rsidRDefault="002B10BE" w:rsidP="002301D6">
            <w:pPr>
              <w:ind w:left="-39"/>
              <w:jc w:val="center"/>
              <w:rPr>
                <w:kern w:val="2"/>
                <w:sz w:val="20"/>
                <w:szCs w:val="20"/>
              </w:rPr>
            </w:pPr>
            <w:r w:rsidRPr="00B6642A">
              <w:rPr>
                <w:kern w:val="2"/>
                <w:sz w:val="20"/>
                <w:szCs w:val="20"/>
              </w:rPr>
              <w:t>Manualidades en Foamy y Papel</w:t>
            </w:r>
          </w:p>
        </w:tc>
        <w:tc>
          <w:tcPr>
            <w:tcW w:w="823" w:type="pct"/>
            <w:vAlign w:val="center"/>
          </w:tcPr>
          <w:p w:rsidR="002B10BE" w:rsidRPr="00B6642A" w:rsidRDefault="002B10BE" w:rsidP="002301D6">
            <w:pPr>
              <w:ind w:left="-39"/>
              <w:jc w:val="center"/>
              <w:rPr>
                <w:kern w:val="2"/>
                <w:sz w:val="20"/>
                <w:szCs w:val="20"/>
              </w:rPr>
            </w:pPr>
            <w:r w:rsidRPr="00B6642A">
              <w:rPr>
                <w:kern w:val="2"/>
                <w:sz w:val="20"/>
                <w:szCs w:val="20"/>
              </w:rPr>
              <w:t>5</w:t>
            </w:r>
          </w:p>
        </w:tc>
      </w:tr>
      <w:tr w:rsidR="002B10BE" w:rsidRPr="00B6642A" w:rsidTr="009061C6">
        <w:trPr>
          <w:trHeight w:val="220"/>
          <w:jc w:val="center"/>
        </w:trPr>
        <w:tc>
          <w:tcPr>
            <w:tcW w:w="1373" w:type="pct"/>
            <w:vAlign w:val="center"/>
          </w:tcPr>
          <w:p w:rsidR="002B10BE" w:rsidRPr="00B6642A" w:rsidRDefault="002B10BE" w:rsidP="002301D6">
            <w:pPr>
              <w:ind w:left="-39"/>
              <w:jc w:val="center"/>
              <w:rPr>
                <w:kern w:val="2"/>
                <w:sz w:val="20"/>
                <w:szCs w:val="20"/>
              </w:rPr>
            </w:pPr>
            <w:r w:rsidRPr="00B6642A">
              <w:rPr>
                <w:kern w:val="2"/>
                <w:sz w:val="20"/>
                <w:szCs w:val="20"/>
              </w:rPr>
              <w:lastRenderedPageBreak/>
              <w:t>Panadería Jesús</w:t>
            </w:r>
          </w:p>
        </w:tc>
        <w:tc>
          <w:tcPr>
            <w:tcW w:w="1663" w:type="pct"/>
            <w:vAlign w:val="center"/>
          </w:tcPr>
          <w:p w:rsidR="002B10BE" w:rsidRPr="00B6642A" w:rsidRDefault="002B10BE" w:rsidP="002301D6">
            <w:pPr>
              <w:jc w:val="center"/>
              <w:rPr>
                <w:kern w:val="2"/>
                <w:sz w:val="20"/>
                <w:szCs w:val="20"/>
              </w:rPr>
            </w:pPr>
            <w:r w:rsidRPr="00B6642A">
              <w:rPr>
                <w:kern w:val="2"/>
                <w:sz w:val="20"/>
                <w:szCs w:val="20"/>
              </w:rPr>
              <w:t>Colonia El Nilo</w:t>
            </w:r>
          </w:p>
        </w:tc>
        <w:tc>
          <w:tcPr>
            <w:tcW w:w="1140" w:type="pct"/>
            <w:vAlign w:val="center"/>
          </w:tcPr>
          <w:p w:rsidR="002B10BE" w:rsidRPr="00B6642A" w:rsidRDefault="002B10BE" w:rsidP="002301D6">
            <w:pPr>
              <w:ind w:left="-39"/>
              <w:jc w:val="center"/>
              <w:rPr>
                <w:kern w:val="2"/>
                <w:sz w:val="20"/>
                <w:szCs w:val="20"/>
              </w:rPr>
            </w:pPr>
            <w:r w:rsidRPr="00B6642A">
              <w:rPr>
                <w:kern w:val="2"/>
                <w:sz w:val="20"/>
                <w:szCs w:val="20"/>
              </w:rPr>
              <w:t>Panadería</w:t>
            </w:r>
          </w:p>
        </w:tc>
        <w:tc>
          <w:tcPr>
            <w:tcW w:w="823" w:type="pct"/>
            <w:vAlign w:val="center"/>
          </w:tcPr>
          <w:p w:rsidR="002B10BE" w:rsidRPr="00B6642A" w:rsidRDefault="002B10BE" w:rsidP="002301D6">
            <w:pPr>
              <w:ind w:left="-39"/>
              <w:jc w:val="center"/>
              <w:rPr>
                <w:kern w:val="2"/>
                <w:sz w:val="20"/>
                <w:szCs w:val="20"/>
              </w:rPr>
            </w:pPr>
            <w:r w:rsidRPr="00B6642A">
              <w:rPr>
                <w:kern w:val="2"/>
                <w:sz w:val="20"/>
                <w:szCs w:val="20"/>
              </w:rPr>
              <w:t>5</w:t>
            </w:r>
          </w:p>
        </w:tc>
      </w:tr>
      <w:tr w:rsidR="002B10BE" w:rsidRPr="00B6642A" w:rsidTr="009061C6">
        <w:trPr>
          <w:trHeight w:val="210"/>
          <w:jc w:val="center"/>
        </w:trPr>
        <w:tc>
          <w:tcPr>
            <w:tcW w:w="1373" w:type="pct"/>
            <w:vAlign w:val="center"/>
          </w:tcPr>
          <w:p w:rsidR="002B10BE" w:rsidRPr="00B6642A" w:rsidRDefault="00B45F4B" w:rsidP="002301D6">
            <w:pPr>
              <w:ind w:left="-39"/>
              <w:jc w:val="center"/>
              <w:rPr>
                <w:kern w:val="2"/>
                <w:sz w:val="20"/>
                <w:szCs w:val="20"/>
              </w:rPr>
            </w:pPr>
            <w:r>
              <w:rPr>
                <w:kern w:val="2"/>
                <w:sz w:val="20"/>
                <w:szCs w:val="20"/>
              </w:rPr>
              <w:t xml:space="preserve">Moto </w:t>
            </w:r>
            <w:r w:rsidR="002B10BE" w:rsidRPr="00B6642A">
              <w:rPr>
                <w:kern w:val="2"/>
                <w:sz w:val="20"/>
                <w:szCs w:val="20"/>
              </w:rPr>
              <w:t xml:space="preserve">Taller Ro - </w:t>
            </w:r>
            <w:proofErr w:type="spellStart"/>
            <w:r w:rsidR="002B10BE" w:rsidRPr="00B6642A">
              <w:rPr>
                <w:kern w:val="2"/>
                <w:sz w:val="20"/>
                <w:szCs w:val="20"/>
              </w:rPr>
              <w:t>Fer</w:t>
            </w:r>
            <w:proofErr w:type="spellEnd"/>
          </w:p>
        </w:tc>
        <w:tc>
          <w:tcPr>
            <w:tcW w:w="1663" w:type="pct"/>
            <w:vAlign w:val="center"/>
          </w:tcPr>
          <w:p w:rsidR="002B10BE" w:rsidRPr="00B6642A" w:rsidRDefault="002B10BE" w:rsidP="002301D6">
            <w:pPr>
              <w:jc w:val="center"/>
              <w:rPr>
                <w:kern w:val="2"/>
                <w:sz w:val="20"/>
                <w:szCs w:val="20"/>
              </w:rPr>
            </w:pPr>
            <w:r w:rsidRPr="00B6642A">
              <w:rPr>
                <w:kern w:val="2"/>
                <w:sz w:val="20"/>
                <w:szCs w:val="20"/>
              </w:rPr>
              <w:t xml:space="preserve">Barrio San Sebastián Analco </w:t>
            </w:r>
          </w:p>
        </w:tc>
        <w:tc>
          <w:tcPr>
            <w:tcW w:w="1140" w:type="pct"/>
            <w:vAlign w:val="center"/>
          </w:tcPr>
          <w:p w:rsidR="002B10BE" w:rsidRPr="00B6642A" w:rsidRDefault="002B10BE" w:rsidP="002301D6">
            <w:pPr>
              <w:ind w:left="-39"/>
              <w:jc w:val="center"/>
              <w:rPr>
                <w:kern w:val="2"/>
                <w:sz w:val="20"/>
                <w:szCs w:val="20"/>
              </w:rPr>
            </w:pPr>
            <w:r w:rsidRPr="00B6642A">
              <w:rPr>
                <w:kern w:val="2"/>
                <w:sz w:val="20"/>
                <w:szCs w:val="20"/>
              </w:rPr>
              <w:t>Reparación de Motos</w:t>
            </w:r>
          </w:p>
        </w:tc>
        <w:tc>
          <w:tcPr>
            <w:tcW w:w="823" w:type="pct"/>
            <w:vAlign w:val="center"/>
          </w:tcPr>
          <w:p w:rsidR="002B10BE" w:rsidRPr="00B6642A" w:rsidRDefault="002B10BE" w:rsidP="002301D6">
            <w:pPr>
              <w:ind w:left="-39"/>
              <w:jc w:val="center"/>
              <w:rPr>
                <w:kern w:val="2"/>
                <w:sz w:val="20"/>
                <w:szCs w:val="20"/>
              </w:rPr>
            </w:pPr>
            <w:r w:rsidRPr="00B6642A">
              <w:rPr>
                <w:kern w:val="2"/>
                <w:sz w:val="20"/>
                <w:szCs w:val="20"/>
              </w:rPr>
              <w:t>2</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rPr>
            </w:pPr>
            <w:proofErr w:type="spellStart"/>
            <w:r w:rsidRPr="00B6642A">
              <w:rPr>
                <w:kern w:val="2"/>
                <w:sz w:val="20"/>
                <w:szCs w:val="20"/>
              </w:rPr>
              <w:t>Alet-Make</w:t>
            </w:r>
            <w:proofErr w:type="spellEnd"/>
            <w:r w:rsidRPr="00B6642A">
              <w:rPr>
                <w:kern w:val="2"/>
                <w:sz w:val="20"/>
                <w:szCs w:val="20"/>
              </w:rPr>
              <w:t xml:space="preserve"> up</w:t>
            </w:r>
          </w:p>
        </w:tc>
        <w:tc>
          <w:tcPr>
            <w:tcW w:w="1663" w:type="pct"/>
            <w:vAlign w:val="center"/>
          </w:tcPr>
          <w:p w:rsidR="002B10BE" w:rsidRPr="00B6642A" w:rsidRDefault="002B10BE" w:rsidP="002301D6">
            <w:pPr>
              <w:ind w:left="-39"/>
              <w:jc w:val="center"/>
              <w:rPr>
                <w:kern w:val="2"/>
                <w:sz w:val="20"/>
                <w:szCs w:val="20"/>
              </w:rPr>
            </w:pPr>
            <w:r w:rsidRPr="00B6642A">
              <w:rPr>
                <w:kern w:val="2"/>
                <w:sz w:val="20"/>
                <w:szCs w:val="20"/>
              </w:rPr>
              <w:t>Barrio San Sebastián Analco</w:t>
            </w:r>
          </w:p>
        </w:tc>
        <w:tc>
          <w:tcPr>
            <w:tcW w:w="1140" w:type="pct"/>
            <w:vAlign w:val="center"/>
          </w:tcPr>
          <w:p w:rsidR="002B10BE" w:rsidRPr="00B6642A" w:rsidRDefault="002B10BE" w:rsidP="002301D6">
            <w:pPr>
              <w:ind w:left="-39"/>
              <w:jc w:val="center"/>
              <w:rPr>
                <w:kern w:val="2"/>
                <w:sz w:val="20"/>
                <w:szCs w:val="20"/>
              </w:rPr>
            </w:pPr>
            <w:r w:rsidRPr="00B6642A">
              <w:rPr>
                <w:kern w:val="2"/>
                <w:sz w:val="20"/>
                <w:szCs w:val="20"/>
              </w:rPr>
              <w:t>Cosmetología</w:t>
            </w:r>
          </w:p>
        </w:tc>
        <w:tc>
          <w:tcPr>
            <w:tcW w:w="823" w:type="pct"/>
            <w:vAlign w:val="center"/>
          </w:tcPr>
          <w:p w:rsidR="002B10BE" w:rsidRPr="00B6642A" w:rsidRDefault="002B10BE" w:rsidP="002301D6">
            <w:pPr>
              <w:ind w:left="-39"/>
              <w:jc w:val="center"/>
              <w:rPr>
                <w:kern w:val="2"/>
                <w:sz w:val="20"/>
                <w:szCs w:val="20"/>
              </w:rPr>
            </w:pPr>
            <w:r w:rsidRPr="00B6642A">
              <w:rPr>
                <w:kern w:val="2"/>
                <w:sz w:val="20"/>
                <w:szCs w:val="20"/>
              </w:rPr>
              <w:t>2</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rPr>
            </w:pPr>
            <w:r w:rsidRPr="00B6642A">
              <w:rPr>
                <w:kern w:val="2"/>
                <w:sz w:val="20"/>
                <w:szCs w:val="20"/>
              </w:rPr>
              <w:t xml:space="preserve">Animaciones Betania </w:t>
            </w:r>
          </w:p>
        </w:tc>
        <w:tc>
          <w:tcPr>
            <w:tcW w:w="1663" w:type="pct"/>
            <w:vAlign w:val="center"/>
          </w:tcPr>
          <w:p w:rsidR="002B10BE" w:rsidRPr="00B6642A" w:rsidRDefault="002B10BE" w:rsidP="002301D6">
            <w:pPr>
              <w:ind w:left="-39"/>
              <w:jc w:val="center"/>
              <w:rPr>
                <w:kern w:val="2"/>
                <w:sz w:val="20"/>
                <w:szCs w:val="20"/>
              </w:rPr>
            </w:pPr>
            <w:r w:rsidRPr="00B6642A">
              <w:rPr>
                <w:kern w:val="2"/>
                <w:sz w:val="20"/>
                <w:szCs w:val="20"/>
              </w:rPr>
              <w:t>Lotificación La Palmira</w:t>
            </w:r>
          </w:p>
        </w:tc>
        <w:tc>
          <w:tcPr>
            <w:tcW w:w="1140" w:type="pct"/>
            <w:vAlign w:val="center"/>
          </w:tcPr>
          <w:p w:rsidR="002B10BE" w:rsidRPr="00B6642A" w:rsidRDefault="002B10BE" w:rsidP="002301D6">
            <w:pPr>
              <w:ind w:left="-39"/>
              <w:jc w:val="center"/>
              <w:rPr>
                <w:kern w:val="2"/>
                <w:sz w:val="20"/>
                <w:szCs w:val="20"/>
              </w:rPr>
            </w:pPr>
            <w:r w:rsidRPr="00B6642A">
              <w:rPr>
                <w:kern w:val="2"/>
                <w:sz w:val="20"/>
                <w:szCs w:val="20"/>
              </w:rPr>
              <w:t>Animación</w:t>
            </w:r>
          </w:p>
        </w:tc>
        <w:tc>
          <w:tcPr>
            <w:tcW w:w="823" w:type="pct"/>
            <w:vAlign w:val="center"/>
          </w:tcPr>
          <w:p w:rsidR="002B10BE" w:rsidRPr="00B6642A" w:rsidRDefault="002B10BE" w:rsidP="002301D6">
            <w:pPr>
              <w:ind w:left="-39"/>
              <w:jc w:val="center"/>
              <w:rPr>
                <w:kern w:val="2"/>
                <w:sz w:val="20"/>
                <w:szCs w:val="20"/>
              </w:rPr>
            </w:pPr>
            <w:r w:rsidRPr="00B6642A">
              <w:rPr>
                <w:kern w:val="2"/>
                <w:sz w:val="20"/>
                <w:szCs w:val="20"/>
              </w:rPr>
              <w:t>3</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rPr>
            </w:pPr>
            <w:r w:rsidRPr="00B6642A">
              <w:rPr>
                <w:kern w:val="2"/>
                <w:sz w:val="20"/>
                <w:szCs w:val="20"/>
              </w:rPr>
              <w:t>Creaciones Textiles F&amp;C</w:t>
            </w:r>
          </w:p>
        </w:tc>
        <w:tc>
          <w:tcPr>
            <w:tcW w:w="1663" w:type="pct"/>
            <w:vAlign w:val="center"/>
          </w:tcPr>
          <w:p w:rsidR="002B10BE" w:rsidRPr="00B6642A" w:rsidRDefault="002B10BE" w:rsidP="002301D6">
            <w:pPr>
              <w:ind w:left="-39"/>
              <w:jc w:val="center"/>
              <w:rPr>
                <w:kern w:val="2"/>
                <w:sz w:val="20"/>
                <w:szCs w:val="20"/>
              </w:rPr>
            </w:pPr>
            <w:r w:rsidRPr="00B6642A">
              <w:rPr>
                <w:kern w:val="2"/>
                <w:sz w:val="20"/>
                <w:szCs w:val="20"/>
              </w:rPr>
              <w:t>Residencial San Antonio</w:t>
            </w:r>
          </w:p>
        </w:tc>
        <w:tc>
          <w:tcPr>
            <w:tcW w:w="1140" w:type="pct"/>
            <w:vAlign w:val="center"/>
          </w:tcPr>
          <w:p w:rsidR="002B10BE" w:rsidRPr="00B6642A" w:rsidRDefault="002B10BE" w:rsidP="002301D6">
            <w:pPr>
              <w:ind w:left="-39"/>
              <w:jc w:val="center"/>
              <w:rPr>
                <w:kern w:val="2"/>
                <w:sz w:val="20"/>
                <w:szCs w:val="20"/>
              </w:rPr>
            </w:pPr>
            <w:r w:rsidRPr="00B6642A">
              <w:rPr>
                <w:kern w:val="2"/>
                <w:sz w:val="20"/>
                <w:szCs w:val="20"/>
              </w:rPr>
              <w:t>Prendas de Vestir</w:t>
            </w:r>
          </w:p>
        </w:tc>
        <w:tc>
          <w:tcPr>
            <w:tcW w:w="823" w:type="pct"/>
            <w:vAlign w:val="center"/>
          </w:tcPr>
          <w:p w:rsidR="002B10BE" w:rsidRPr="00B6642A" w:rsidRDefault="002B10BE" w:rsidP="002301D6">
            <w:pPr>
              <w:ind w:left="-39"/>
              <w:jc w:val="center"/>
              <w:rPr>
                <w:kern w:val="2"/>
                <w:sz w:val="20"/>
                <w:szCs w:val="20"/>
              </w:rPr>
            </w:pPr>
            <w:r w:rsidRPr="00B6642A">
              <w:rPr>
                <w:kern w:val="2"/>
                <w:sz w:val="20"/>
                <w:szCs w:val="20"/>
              </w:rPr>
              <w:t>2</w:t>
            </w:r>
          </w:p>
        </w:tc>
      </w:tr>
      <w:tr w:rsidR="002B10BE" w:rsidRPr="00B6642A" w:rsidTr="009061C6">
        <w:trPr>
          <w:trHeight w:val="294"/>
          <w:jc w:val="center"/>
        </w:trPr>
        <w:tc>
          <w:tcPr>
            <w:tcW w:w="1373" w:type="pct"/>
            <w:vAlign w:val="center"/>
          </w:tcPr>
          <w:p w:rsidR="002B10BE" w:rsidRPr="00B6642A" w:rsidRDefault="002B10BE" w:rsidP="009061C6">
            <w:pPr>
              <w:ind w:left="-39"/>
              <w:jc w:val="center"/>
              <w:rPr>
                <w:kern w:val="2"/>
                <w:sz w:val="20"/>
                <w:szCs w:val="20"/>
                <w:lang w:val="en-US"/>
              </w:rPr>
            </w:pPr>
            <w:r w:rsidRPr="00B6642A">
              <w:rPr>
                <w:kern w:val="2"/>
                <w:sz w:val="20"/>
                <w:szCs w:val="20"/>
                <w:lang w:val="en-US"/>
              </w:rPr>
              <w:t>Sweet</w:t>
            </w:r>
            <w:r w:rsidR="00B45F4B">
              <w:rPr>
                <w:kern w:val="2"/>
                <w:sz w:val="20"/>
                <w:szCs w:val="20"/>
                <w:lang w:val="en-US"/>
              </w:rPr>
              <w:t>s Ba</w:t>
            </w:r>
            <w:r w:rsidRPr="00B6642A">
              <w:rPr>
                <w:kern w:val="2"/>
                <w:sz w:val="20"/>
                <w:szCs w:val="20"/>
                <w:lang w:val="en-US"/>
              </w:rPr>
              <w:t>kery´s Dulce y Salado</w:t>
            </w:r>
          </w:p>
        </w:tc>
        <w:tc>
          <w:tcPr>
            <w:tcW w:w="1663" w:type="pct"/>
            <w:vAlign w:val="center"/>
          </w:tcPr>
          <w:p w:rsidR="002B10BE" w:rsidRPr="00B6642A" w:rsidRDefault="002B10BE" w:rsidP="002301D6">
            <w:pPr>
              <w:ind w:left="-39"/>
              <w:jc w:val="center"/>
              <w:rPr>
                <w:kern w:val="2"/>
                <w:sz w:val="20"/>
                <w:szCs w:val="20"/>
                <w:lang w:val="en-US"/>
              </w:rPr>
            </w:pPr>
            <w:r w:rsidRPr="00B6642A">
              <w:rPr>
                <w:kern w:val="2"/>
                <w:sz w:val="20"/>
                <w:szCs w:val="20"/>
                <w:lang w:val="en-US"/>
              </w:rPr>
              <w:t>Barrio San Sebastian Analco</w:t>
            </w:r>
          </w:p>
        </w:tc>
        <w:tc>
          <w:tcPr>
            <w:tcW w:w="1140" w:type="pct"/>
            <w:vAlign w:val="center"/>
          </w:tcPr>
          <w:p w:rsidR="002B10BE" w:rsidRPr="00B6642A" w:rsidRDefault="002B10BE" w:rsidP="002301D6">
            <w:pPr>
              <w:ind w:left="-39"/>
              <w:jc w:val="center"/>
              <w:rPr>
                <w:kern w:val="2"/>
                <w:sz w:val="20"/>
                <w:szCs w:val="20"/>
                <w:lang w:val="en-US"/>
              </w:rPr>
            </w:pPr>
            <w:r w:rsidRPr="00B6642A">
              <w:rPr>
                <w:kern w:val="2"/>
                <w:sz w:val="20"/>
                <w:szCs w:val="20"/>
                <w:lang w:val="en-US"/>
              </w:rPr>
              <w:t xml:space="preserve">Pastelería </w:t>
            </w:r>
          </w:p>
        </w:tc>
        <w:tc>
          <w:tcPr>
            <w:tcW w:w="823" w:type="pct"/>
            <w:vAlign w:val="center"/>
          </w:tcPr>
          <w:p w:rsidR="002B10BE" w:rsidRPr="00B6642A" w:rsidRDefault="002B10BE" w:rsidP="002301D6">
            <w:pPr>
              <w:ind w:left="-39"/>
              <w:jc w:val="center"/>
              <w:rPr>
                <w:kern w:val="2"/>
                <w:sz w:val="20"/>
                <w:szCs w:val="20"/>
                <w:lang w:val="en-US"/>
              </w:rPr>
            </w:pPr>
            <w:r w:rsidRPr="00B6642A">
              <w:rPr>
                <w:kern w:val="2"/>
                <w:sz w:val="20"/>
                <w:szCs w:val="20"/>
                <w:lang w:val="en-US"/>
              </w:rPr>
              <w:t>2</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Taller de Mantenimiento y Reparación de Motos Duran</w:t>
            </w:r>
          </w:p>
        </w:tc>
        <w:tc>
          <w:tcPr>
            <w:tcW w:w="1663" w:type="pct"/>
            <w:vAlign w:val="center"/>
          </w:tcPr>
          <w:p w:rsidR="002B10BE" w:rsidRPr="00B6642A" w:rsidRDefault="002B10BE" w:rsidP="002301D6">
            <w:pPr>
              <w:ind w:left="-39"/>
              <w:jc w:val="center"/>
              <w:rPr>
                <w:kern w:val="2"/>
                <w:sz w:val="20"/>
                <w:szCs w:val="20"/>
                <w:lang w:val="es-US"/>
              </w:rPr>
            </w:pPr>
          </w:p>
          <w:p w:rsidR="002B10BE" w:rsidRPr="00B6642A" w:rsidRDefault="002B10BE" w:rsidP="002301D6">
            <w:pPr>
              <w:ind w:left="-39"/>
              <w:jc w:val="center"/>
              <w:rPr>
                <w:kern w:val="2"/>
                <w:sz w:val="20"/>
                <w:szCs w:val="20"/>
                <w:lang w:val="es-US"/>
              </w:rPr>
            </w:pPr>
            <w:r w:rsidRPr="00B6642A">
              <w:rPr>
                <w:kern w:val="2"/>
                <w:sz w:val="20"/>
                <w:szCs w:val="20"/>
                <w:lang w:val="es-US"/>
              </w:rPr>
              <w:t>Colonia La Esperanza N°2</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Reparación de Motos</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3</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Granja de Pollo Reyes</w:t>
            </w:r>
          </w:p>
        </w:tc>
        <w:tc>
          <w:tcPr>
            <w:tcW w:w="166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Colonia Santa Rosa</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Avícola/Pollos de engorde</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3</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Aperitivos Monserrath</w:t>
            </w:r>
          </w:p>
        </w:tc>
        <w:tc>
          <w:tcPr>
            <w:tcW w:w="1663" w:type="pct"/>
            <w:vAlign w:val="center"/>
          </w:tcPr>
          <w:p w:rsidR="002B10BE" w:rsidRPr="00B6642A" w:rsidRDefault="00B45F4B" w:rsidP="002301D6">
            <w:pPr>
              <w:ind w:left="-39"/>
              <w:jc w:val="center"/>
              <w:rPr>
                <w:kern w:val="2"/>
                <w:sz w:val="20"/>
                <w:szCs w:val="20"/>
                <w:lang w:val="es-US"/>
              </w:rPr>
            </w:pPr>
            <w:r>
              <w:rPr>
                <w:kern w:val="2"/>
                <w:sz w:val="20"/>
                <w:szCs w:val="20"/>
                <w:lang w:val="es-US"/>
              </w:rPr>
              <w:t xml:space="preserve">Cantón El Espino Arriba </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Comida Típica Mexicana </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3</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Panadería Bendición de Dios </w:t>
            </w:r>
          </w:p>
        </w:tc>
        <w:tc>
          <w:tcPr>
            <w:tcW w:w="166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Colonia El Nilo </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Panadería</w:t>
            </w:r>
          </w:p>
        </w:tc>
        <w:tc>
          <w:tcPr>
            <w:tcW w:w="823" w:type="pct"/>
            <w:vAlign w:val="center"/>
          </w:tcPr>
          <w:p w:rsidR="002B10BE" w:rsidRPr="00B6642A" w:rsidRDefault="002B10BE" w:rsidP="002301D6">
            <w:pPr>
              <w:ind w:left="708" w:hanging="708"/>
              <w:jc w:val="center"/>
              <w:rPr>
                <w:kern w:val="2"/>
                <w:sz w:val="20"/>
                <w:szCs w:val="20"/>
                <w:lang w:val="es-US"/>
              </w:rPr>
            </w:pPr>
            <w:r w:rsidRPr="00B6642A">
              <w:rPr>
                <w:kern w:val="2"/>
                <w:sz w:val="20"/>
                <w:szCs w:val="20"/>
                <w:lang w:val="es-US"/>
              </w:rPr>
              <w:t>5</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Antojitos y </w:t>
            </w:r>
            <w:proofErr w:type="spellStart"/>
            <w:r w:rsidRPr="00B6642A">
              <w:rPr>
                <w:kern w:val="2"/>
                <w:sz w:val="20"/>
                <w:szCs w:val="20"/>
                <w:lang w:val="es-US"/>
              </w:rPr>
              <w:t>Enrrolladitos</w:t>
            </w:r>
            <w:proofErr w:type="spellEnd"/>
            <w:r w:rsidRPr="00B6642A">
              <w:rPr>
                <w:kern w:val="2"/>
                <w:sz w:val="20"/>
                <w:szCs w:val="20"/>
                <w:lang w:val="es-US"/>
              </w:rPr>
              <w:t xml:space="preserve"> Cosme</w:t>
            </w:r>
          </w:p>
        </w:tc>
        <w:tc>
          <w:tcPr>
            <w:tcW w:w="166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Comunidad Cosme Spessotto</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Comida Típica Salvadoreña </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3</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Estampados </w:t>
            </w:r>
            <w:proofErr w:type="spellStart"/>
            <w:r w:rsidRPr="00B6642A">
              <w:rPr>
                <w:kern w:val="2"/>
                <w:sz w:val="20"/>
                <w:szCs w:val="20"/>
                <w:lang w:val="es-US"/>
              </w:rPr>
              <w:t>Yesul</w:t>
            </w:r>
            <w:proofErr w:type="spellEnd"/>
            <w:r w:rsidRPr="00B6642A">
              <w:rPr>
                <w:kern w:val="2"/>
                <w:sz w:val="20"/>
                <w:szCs w:val="20"/>
                <w:lang w:val="es-US"/>
              </w:rPr>
              <w:t xml:space="preserve"> Shop</w:t>
            </w:r>
          </w:p>
        </w:tc>
        <w:tc>
          <w:tcPr>
            <w:tcW w:w="166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Cantón Espino Abajo </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Prendas de Vestir</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4</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Pizza Majano</w:t>
            </w:r>
          </w:p>
        </w:tc>
        <w:tc>
          <w:tcPr>
            <w:tcW w:w="166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Cantón Piedra Grande </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 xml:space="preserve">Pizzería </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2</w:t>
            </w:r>
          </w:p>
        </w:tc>
      </w:tr>
      <w:tr w:rsidR="002B10BE" w:rsidRPr="00B6642A" w:rsidTr="009061C6">
        <w:trPr>
          <w:trHeight w:val="407"/>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Sorbetes Artesanales Premium</w:t>
            </w:r>
          </w:p>
        </w:tc>
        <w:tc>
          <w:tcPr>
            <w:tcW w:w="1663" w:type="pct"/>
            <w:vAlign w:val="center"/>
          </w:tcPr>
          <w:p w:rsidR="002B10BE" w:rsidRPr="00B6642A" w:rsidRDefault="00B45F4B" w:rsidP="002301D6">
            <w:pPr>
              <w:ind w:left="-39"/>
              <w:jc w:val="center"/>
              <w:rPr>
                <w:kern w:val="2"/>
                <w:sz w:val="20"/>
                <w:szCs w:val="20"/>
                <w:lang w:val="es-US"/>
              </w:rPr>
            </w:pPr>
            <w:r>
              <w:rPr>
                <w:kern w:val="2"/>
                <w:sz w:val="20"/>
                <w:szCs w:val="20"/>
                <w:lang w:val="es-US"/>
              </w:rPr>
              <w:t>Cantón San Rafael</w:t>
            </w:r>
            <w:r w:rsidR="002B10BE" w:rsidRPr="00B6642A">
              <w:rPr>
                <w:kern w:val="2"/>
                <w:sz w:val="20"/>
                <w:szCs w:val="20"/>
                <w:lang w:val="es-US"/>
              </w:rPr>
              <w:t xml:space="preserve"> </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Helados Artesanales</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2</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Granja de Pollo El Valle</w:t>
            </w:r>
          </w:p>
        </w:tc>
        <w:tc>
          <w:tcPr>
            <w:tcW w:w="1663" w:type="pct"/>
            <w:vAlign w:val="center"/>
          </w:tcPr>
          <w:p w:rsidR="002B10BE" w:rsidRPr="00B6642A" w:rsidRDefault="006E5632" w:rsidP="002301D6">
            <w:pPr>
              <w:ind w:left="-39"/>
              <w:jc w:val="center"/>
              <w:rPr>
                <w:kern w:val="2"/>
                <w:sz w:val="20"/>
                <w:szCs w:val="20"/>
                <w:lang w:val="es-US"/>
              </w:rPr>
            </w:pPr>
            <w:r>
              <w:rPr>
                <w:kern w:val="2"/>
                <w:sz w:val="20"/>
                <w:szCs w:val="20"/>
                <w:lang w:val="es-US"/>
              </w:rPr>
              <w:t>Barrio El Carmen</w:t>
            </w:r>
            <w:r w:rsidR="002B10BE" w:rsidRPr="00B6642A">
              <w:rPr>
                <w:kern w:val="2"/>
                <w:sz w:val="20"/>
                <w:szCs w:val="20"/>
                <w:lang w:val="es-US"/>
              </w:rPr>
              <w:t xml:space="preserve"> </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Avícolas/Pollos de Engorde</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3</w:t>
            </w:r>
          </w:p>
        </w:tc>
      </w:tr>
      <w:tr w:rsidR="002B10BE" w:rsidRPr="00B6642A" w:rsidTr="009061C6">
        <w:trPr>
          <w:trHeight w:val="210"/>
          <w:jc w:val="center"/>
        </w:trPr>
        <w:tc>
          <w:tcPr>
            <w:tcW w:w="137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Salón y Spa Montano</w:t>
            </w:r>
          </w:p>
        </w:tc>
        <w:tc>
          <w:tcPr>
            <w:tcW w:w="1663" w:type="pct"/>
            <w:vAlign w:val="center"/>
          </w:tcPr>
          <w:p w:rsidR="002B10BE" w:rsidRPr="00B6642A" w:rsidRDefault="006E5632" w:rsidP="002301D6">
            <w:pPr>
              <w:ind w:left="-39"/>
              <w:jc w:val="center"/>
              <w:rPr>
                <w:kern w:val="2"/>
                <w:sz w:val="20"/>
                <w:szCs w:val="20"/>
                <w:lang w:val="es-US"/>
              </w:rPr>
            </w:pPr>
            <w:r>
              <w:rPr>
                <w:kern w:val="2"/>
                <w:sz w:val="20"/>
                <w:szCs w:val="20"/>
                <w:lang w:val="es-US"/>
              </w:rPr>
              <w:t>Colonia San Carlos N°1</w:t>
            </w:r>
          </w:p>
        </w:tc>
        <w:tc>
          <w:tcPr>
            <w:tcW w:w="1140"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Cosmetología</w:t>
            </w:r>
          </w:p>
        </w:tc>
        <w:tc>
          <w:tcPr>
            <w:tcW w:w="823" w:type="pct"/>
            <w:vAlign w:val="center"/>
          </w:tcPr>
          <w:p w:rsidR="002B10BE" w:rsidRPr="00B6642A" w:rsidRDefault="002B10BE" w:rsidP="002301D6">
            <w:pPr>
              <w:ind w:left="-39"/>
              <w:jc w:val="center"/>
              <w:rPr>
                <w:kern w:val="2"/>
                <w:sz w:val="20"/>
                <w:szCs w:val="20"/>
                <w:lang w:val="es-US"/>
              </w:rPr>
            </w:pPr>
            <w:r w:rsidRPr="00B6642A">
              <w:rPr>
                <w:kern w:val="2"/>
                <w:sz w:val="20"/>
                <w:szCs w:val="20"/>
                <w:lang w:val="es-US"/>
              </w:rPr>
              <w:t>2</w:t>
            </w:r>
          </w:p>
        </w:tc>
      </w:tr>
    </w:tbl>
    <w:p w:rsidR="00AE76B9" w:rsidRPr="00BA1F4F" w:rsidRDefault="002B10BE" w:rsidP="00BA1F4F">
      <w:pPr>
        <w:spacing w:line="360" w:lineRule="auto"/>
        <w:jc w:val="both"/>
        <w:rPr>
          <w:rFonts w:eastAsia="Calibri"/>
        </w:rPr>
      </w:pPr>
      <w:r w:rsidRPr="00AC7A20">
        <w:rPr>
          <w:rFonts w:eastAsia="Calibri"/>
          <w:kern w:val="2"/>
          <w:lang w:val="es-SV" w:eastAsia="en-US"/>
        </w:rPr>
        <w:t>Certifíquese el presente acuerdo y remítase al Fondo de Inversión Social para el Desarrollo Local (FISDL). COMUNÍQUESE</w:t>
      </w:r>
      <w:r w:rsidR="000D783C">
        <w:rPr>
          <w:rFonts w:eastAsia="Calibri"/>
          <w:kern w:val="2"/>
          <w:lang w:val="es-SV" w:eastAsia="en-US"/>
        </w:rPr>
        <w:t>.</w:t>
      </w:r>
      <w:r w:rsidR="002E6DFB">
        <w:rPr>
          <w:rFonts w:eastAsia="Calibri"/>
          <w:kern w:val="2"/>
          <w:lang w:val="es-SV" w:eastAsia="en-US"/>
        </w:rPr>
        <w:t xml:space="preserve"> </w:t>
      </w:r>
      <w:r w:rsidR="005F0ACB" w:rsidRPr="00BD2CD4">
        <w:rPr>
          <w:rFonts w:eastAsia="Calibri"/>
          <w:b/>
          <w:u w:val="single"/>
        </w:rPr>
        <w:t>ACUERDO NÚMERO DIEZ</w:t>
      </w:r>
      <w:r w:rsidR="00477973" w:rsidRPr="00BD2CD4">
        <w:rPr>
          <w:rFonts w:eastAsia="Calibri"/>
        </w:rPr>
        <w:t xml:space="preserve">.- </w:t>
      </w:r>
      <w:r w:rsidR="00DB1669" w:rsidRPr="00BD2CD4">
        <w:t xml:space="preserve">En seguimiento al Plan El Salvador Seguro y a las acciones y proyectos del mismo; el Concejo Municipal, emite las siguientes </w:t>
      </w:r>
      <w:r w:rsidR="00DB1669" w:rsidRPr="00BD2CD4">
        <w:rPr>
          <w:b/>
        </w:rPr>
        <w:t>CONSIDERACIONES</w:t>
      </w:r>
      <w:r w:rsidR="00DB1669" w:rsidRPr="00BD2CD4">
        <w:t xml:space="preserve">: </w:t>
      </w:r>
      <w:r w:rsidR="00DB1669" w:rsidRPr="00BD2CD4">
        <w:rPr>
          <w:b/>
        </w:rPr>
        <w:t>I.-</w:t>
      </w:r>
      <w:r w:rsidR="00DB1669" w:rsidRPr="00BD2CD4">
        <w:t xml:space="preserve"> Que han fructificado las gestiones realizadas por la Municipalidad, que consiste en proyectos de infraestructura deportiva, los cuales serán financiadas con fondos de la Contribución Especial para la Seguridad Ciudadana y Convivencia; </w:t>
      </w:r>
      <w:r w:rsidR="00DB1669" w:rsidRPr="00BD2CD4">
        <w:rPr>
          <w:b/>
        </w:rPr>
        <w:t>II.-</w:t>
      </w:r>
      <w:r w:rsidR="00532AD5">
        <w:t xml:space="preserve"> Que </w:t>
      </w:r>
      <w:r w:rsidR="00DB1669" w:rsidRPr="00BD2CD4">
        <w:t>l</w:t>
      </w:r>
      <w:r w:rsidR="00532AD5">
        <w:t>os</w:t>
      </w:r>
      <w:r w:rsidR="00DB1669" w:rsidRPr="00BD2CD4">
        <w:t xml:space="preserve"> proyecto</w:t>
      </w:r>
      <w:r w:rsidR="00532AD5">
        <w:t>s</w:t>
      </w:r>
      <w:r w:rsidR="00DB1669" w:rsidRPr="00BD2CD4">
        <w:t xml:space="preserve"> </w:t>
      </w:r>
      <w:r w:rsidR="0093097C" w:rsidRPr="00BD2CD4">
        <w:rPr>
          <w:rFonts w:eastAsia="Calibri"/>
        </w:rPr>
        <w:t>«</w:t>
      </w:r>
      <w:r w:rsidR="00532AD5" w:rsidRPr="00BD2CD4">
        <w:rPr>
          <w:rFonts w:eastAsia="Calibri"/>
        </w:rPr>
        <w:t>CONSTRUCCIÓN DE POLIDEPORTIVO BRISAS DE LA PAZ, COL. BRISAS DE LA PAZ, AUTOPISTA AL AEROPUERTO, KM. 60, MUNICIPIO DE ZACATECOLUCA, DEPARTAMENTO DE LA PAZ</w:t>
      </w:r>
      <w:r w:rsidR="0093097C" w:rsidRPr="00BD2CD4">
        <w:rPr>
          <w:rFonts w:eastAsia="Calibri"/>
        </w:rPr>
        <w:t>»</w:t>
      </w:r>
      <w:r w:rsidR="00DB1669" w:rsidRPr="00BD2CD4">
        <w:t xml:space="preserve">, </w:t>
      </w:r>
      <w:r w:rsidR="00532AD5" w:rsidRPr="002627C7">
        <w:rPr>
          <w:rFonts w:eastAsia="Calibri"/>
        </w:rPr>
        <w:t>«CONSTRUCCIÓN DE DOS CANCHAS DE FUTBOL SALA, MUNICIPIO DE ZACATECOLUCA, DEPARTAMENTO DE LA PAZ»</w:t>
      </w:r>
      <w:r w:rsidR="00532AD5">
        <w:rPr>
          <w:rFonts w:eastAsia="Calibri"/>
        </w:rPr>
        <w:t xml:space="preserve">; y </w:t>
      </w:r>
      <w:r w:rsidR="00532AD5" w:rsidRPr="002627C7">
        <w:rPr>
          <w:rFonts w:eastAsia="Calibri"/>
        </w:rPr>
        <w:t>«CONSTRUCCIÓN DE CANCHA DE FUTBOL SALA, COMPLEJO EDUCATIVO SAN FRANCISCO, MUNICIPIO DE ZACATECOLUCA, DEPARTAMENTO DE LA PAZ»</w:t>
      </w:r>
      <w:r w:rsidR="00532AD5">
        <w:rPr>
          <w:rFonts w:eastAsia="Calibri"/>
        </w:rPr>
        <w:t xml:space="preserve">, </w:t>
      </w:r>
      <w:r w:rsidR="00DB1669" w:rsidRPr="00BD2CD4">
        <w:t>cumple</w:t>
      </w:r>
      <w:r w:rsidR="00532AD5">
        <w:t>n</w:t>
      </w:r>
      <w:r w:rsidR="00DB1669" w:rsidRPr="00BD2CD4">
        <w:t xml:space="preserve"> con los requerimientos establecidos para la inversión de las contribuciones especiales a la seguridad y convivencia ciudadana, como es la prevención de la violencia, recuperación de espacios públicos, y prevención del delito; </w:t>
      </w:r>
      <w:r w:rsidR="00DB1669" w:rsidRPr="00BD2CD4">
        <w:rPr>
          <w:b/>
        </w:rPr>
        <w:t>III.-</w:t>
      </w:r>
      <w:r w:rsidR="00DB1669" w:rsidRPr="00BD2CD4">
        <w:t xml:space="preserve"> Que en el Decreto Legislativo N° 342, </w:t>
      </w:r>
      <w:r w:rsidR="00483387" w:rsidRPr="00BD2CD4">
        <w:t>de fe</w:t>
      </w:r>
      <w:r w:rsidR="00054406" w:rsidRPr="00BD2CD4">
        <w:t>cha 23 de mayo de 2019;</w:t>
      </w:r>
      <w:r w:rsidR="00483387" w:rsidRPr="00BD2CD4">
        <w:t xml:space="preserve"> </w:t>
      </w:r>
      <w:r w:rsidR="00DB1669" w:rsidRPr="00BD2CD4">
        <w:t xml:space="preserve">publicado en el Diario Oficial </w:t>
      </w:r>
      <w:r w:rsidR="00483387" w:rsidRPr="00BD2CD4">
        <w:t>N°</w:t>
      </w:r>
      <w:r w:rsidR="00DB1669" w:rsidRPr="00BD2CD4">
        <w:t xml:space="preserve"> 95 del tomo 423, de fecha 2</w:t>
      </w:r>
      <w:r w:rsidR="00483387" w:rsidRPr="00BD2CD4">
        <w:t>7</w:t>
      </w:r>
      <w:r w:rsidR="00DB1669" w:rsidRPr="00BD2CD4">
        <w:t xml:space="preserve"> de mayo 2019, se introdujo las modificaciones -entre otras-, para efectuar transferencias de recursos entre asignaciones presupuestarias (Ar</w:t>
      </w:r>
      <w:r w:rsidR="001E047F" w:rsidRPr="00BD2CD4">
        <w:t>t. 1), tales como transferencia</w:t>
      </w:r>
      <w:r w:rsidR="00DB1669" w:rsidRPr="00BD2CD4">
        <w:t xml:space="preserve"> hacia el Ramo de Justicia y Seguridad Pública, en donde se estableció el financiamiento para el proyecto mencionado; asimismo, se estableció como ejecutor de dicho proyecto a esta Municipalidad; </w:t>
      </w:r>
      <w:r w:rsidR="00DB1669" w:rsidRPr="00BD2CD4">
        <w:rPr>
          <w:b/>
        </w:rPr>
        <w:t>POR TANTO</w:t>
      </w:r>
      <w:r w:rsidR="00DB1669" w:rsidRPr="00BD2CD4">
        <w:t xml:space="preserve">, en uso de las facultades, por unanimidad, </w:t>
      </w:r>
      <w:r w:rsidR="00DB1669" w:rsidRPr="002627C7">
        <w:rPr>
          <w:b/>
        </w:rPr>
        <w:t>ACUERDA</w:t>
      </w:r>
      <w:r w:rsidR="000D31CB">
        <w:t xml:space="preserve">: </w:t>
      </w:r>
      <w:r w:rsidR="000D31CB" w:rsidRPr="000D31CB">
        <w:rPr>
          <w:b/>
        </w:rPr>
        <w:t>Aprobar</w:t>
      </w:r>
      <w:r w:rsidR="00B122A8" w:rsidRPr="000D31CB">
        <w:rPr>
          <w:b/>
        </w:rPr>
        <w:t xml:space="preserve"> </w:t>
      </w:r>
      <w:r w:rsidR="00B122A8" w:rsidRPr="002627C7">
        <w:t xml:space="preserve">las Carpetas </w:t>
      </w:r>
      <w:r w:rsidR="002263A8" w:rsidRPr="002627C7">
        <w:t>Técnicas</w:t>
      </w:r>
      <w:r w:rsidR="00B122A8" w:rsidRPr="002627C7">
        <w:t xml:space="preserve"> d</w:t>
      </w:r>
      <w:r w:rsidR="006D317C" w:rsidRPr="002627C7">
        <w:t xml:space="preserve">e los siguientes proyectos: </w:t>
      </w:r>
      <w:r w:rsidR="006D317C" w:rsidRPr="002627C7">
        <w:rPr>
          <w:b/>
        </w:rPr>
        <w:t>1.-</w:t>
      </w:r>
      <w:r w:rsidR="006D317C" w:rsidRPr="002627C7">
        <w:t xml:space="preserve"> </w:t>
      </w:r>
      <w:r w:rsidR="001E047F" w:rsidRPr="002627C7">
        <w:rPr>
          <w:rFonts w:eastAsia="Calibri"/>
          <w:b/>
        </w:rPr>
        <w:t>N° 45</w:t>
      </w:r>
      <w:r w:rsidR="001E047F" w:rsidRPr="002627C7">
        <w:rPr>
          <w:rFonts w:eastAsia="Calibri"/>
        </w:rPr>
        <w:t xml:space="preserve"> «</w:t>
      </w:r>
      <w:r w:rsidR="00126B95" w:rsidRPr="002627C7">
        <w:rPr>
          <w:rFonts w:eastAsia="Calibri"/>
        </w:rPr>
        <w:t>CONSTRUCCIÓN DE POLIDEPORTIVO BRISAS DE LA PAZ, COL. BRISAS DE LA PAZ, AUTOPISTA AL AEROPUERTO, KM. 60, MUNICIPIO DE ZACATECOLUCA, DEPARTAMENTO DE LA PAZ</w:t>
      </w:r>
      <w:r w:rsidR="001E047F" w:rsidRPr="002627C7">
        <w:rPr>
          <w:rFonts w:eastAsia="Calibri"/>
        </w:rPr>
        <w:t>»</w:t>
      </w:r>
      <w:r w:rsidR="006D317C" w:rsidRPr="002627C7">
        <w:rPr>
          <w:rFonts w:eastAsia="Calibri"/>
        </w:rPr>
        <w:t xml:space="preserve">, por el monto total de cuatrocientos mil dólares de los Estados Unidos de América </w:t>
      </w:r>
      <w:r w:rsidR="006D317C" w:rsidRPr="002627C7">
        <w:rPr>
          <w:rFonts w:eastAsia="Calibri"/>
          <w:b/>
        </w:rPr>
        <w:lastRenderedPageBreak/>
        <w:t>($400.000.00)</w:t>
      </w:r>
      <w:r w:rsidR="001E047F" w:rsidRPr="002627C7">
        <w:rPr>
          <w:rFonts w:eastAsia="Calibri"/>
        </w:rPr>
        <w:t xml:space="preserve">; </w:t>
      </w:r>
      <w:r w:rsidR="006D317C" w:rsidRPr="002627C7">
        <w:rPr>
          <w:rFonts w:eastAsia="Calibri"/>
          <w:b/>
        </w:rPr>
        <w:t>2.-</w:t>
      </w:r>
      <w:r w:rsidR="006D317C" w:rsidRPr="002627C7">
        <w:rPr>
          <w:rFonts w:eastAsia="Calibri"/>
        </w:rPr>
        <w:t xml:space="preserve"> </w:t>
      </w:r>
      <w:r w:rsidR="001E047F" w:rsidRPr="002627C7">
        <w:rPr>
          <w:rFonts w:eastAsia="Calibri"/>
          <w:b/>
        </w:rPr>
        <w:t>N° 56</w:t>
      </w:r>
      <w:r w:rsidR="001E047F" w:rsidRPr="002627C7">
        <w:rPr>
          <w:rFonts w:eastAsia="Calibri"/>
        </w:rPr>
        <w:t xml:space="preserve"> «</w:t>
      </w:r>
      <w:r w:rsidR="00126B95" w:rsidRPr="002627C7">
        <w:rPr>
          <w:rFonts w:eastAsia="Calibri"/>
        </w:rPr>
        <w:t>CONSTRUCCIÓN DE DOS CANCHAS DE FUTBOL SALA, MUNICIPIO DE ZACATECOLUCA, DEPARTAMENTO DE LA PAZ</w:t>
      </w:r>
      <w:r w:rsidR="001E047F" w:rsidRPr="002627C7">
        <w:rPr>
          <w:rFonts w:eastAsia="Calibri"/>
        </w:rPr>
        <w:t>»</w:t>
      </w:r>
      <w:r w:rsidR="006D317C" w:rsidRPr="002627C7">
        <w:rPr>
          <w:rFonts w:eastAsia="Calibri"/>
        </w:rPr>
        <w:t xml:space="preserve">, por el monto total de cien mil dólares de los Estados Unidos de América </w:t>
      </w:r>
      <w:r w:rsidR="006D317C" w:rsidRPr="002627C7">
        <w:rPr>
          <w:rFonts w:eastAsia="Calibri"/>
          <w:b/>
        </w:rPr>
        <w:t>($100.000.00)</w:t>
      </w:r>
      <w:r w:rsidR="001E047F" w:rsidRPr="002627C7">
        <w:rPr>
          <w:rFonts w:eastAsia="Calibri"/>
        </w:rPr>
        <w:t>; y,</w:t>
      </w:r>
      <w:r w:rsidR="006D317C" w:rsidRPr="002627C7">
        <w:rPr>
          <w:rFonts w:eastAsia="Calibri"/>
        </w:rPr>
        <w:t xml:space="preserve"> </w:t>
      </w:r>
      <w:r w:rsidR="006D317C" w:rsidRPr="002627C7">
        <w:rPr>
          <w:rFonts w:eastAsia="Calibri"/>
          <w:b/>
        </w:rPr>
        <w:t>3.-</w:t>
      </w:r>
      <w:r w:rsidR="001E047F" w:rsidRPr="002627C7">
        <w:rPr>
          <w:rFonts w:eastAsia="Calibri"/>
        </w:rPr>
        <w:t xml:space="preserve"> </w:t>
      </w:r>
      <w:r w:rsidR="001E047F" w:rsidRPr="002627C7">
        <w:rPr>
          <w:rFonts w:eastAsia="Calibri"/>
          <w:b/>
        </w:rPr>
        <w:t>N° 57</w:t>
      </w:r>
      <w:r w:rsidR="001E047F" w:rsidRPr="002627C7">
        <w:rPr>
          <w:rFonts w:eastAsia="Calibri"/>
        </w:rPr>
        <w:t xml:space="preserve"> «</w:t>
      </w:r>
      <w:r w:rsidR="00126B95" w:rsidRPr="002627C7">
        <w:rPr>
          <w:rFonts w:eastAsia="Calibri"/>
        </w:rPr>
        <w:t>CONSTRUCCIÓN DE CANCHA DE FUTBOL SALA, COMPLEJO EDUCATIVO SAN FRANCISCO, MUNICIPIO DE ZACATECOLUCA, DEPARTAMENTO DE LA PAZ</w:t>
      </w:r>
      <w:r w:rsidR="006D317C" w:rsidRPr="002627C7">
        <w:rPr>
          <w:rFonts w:eastAsia="Calibri"/>
        </w:rPr>
        <w:t xml:space="preserve">», por el monto total de cien mil dólares de los Estados Unidos de América </w:t>
      </w:r>
      <w:r w:rsidR="006D317C" w:rsidRPr="002627C7">
        <w:rPr>
          <w:rFonts w:eastAsia="Calibri"/>
          <w:b/>
        </w:rPr>
        <w:t>($100.000.00)</w:t>
      </w:r>
      <w:r w:rsidR="00532AD5">
        <w:rPr>
          <w:rFonts w:eastAsia="Calibri"/>
        </w:rPr>
        <w:t xml:space="preserve">. </w:t>
      </w:r>
      <w:r w:rsidR="00532AD5" w:rsidRPr="0017222D">
        <w:rPr>
          <w:rFonts w:eastAsia="Calibri"/>
          <w:sz w:val="23"/>
          <w:szCs w:val="23"/>
        </w:rPr>
        <w:t>COMUNÍQUESE.</w:t>
      </w:r>
      <w:r w:rsidR="002E6DFB" w:rsidRPr="0017222D">
        <w:rPr>
          <w:rFonts w:eastAsia="Calibri"/>
          <w:sz w:val="23"/>
          <w:szCs w:val="23"/>
        </w:rPr>
        <w:t xml:space="preserve"> </w:t>
      </w:r>
      <w:r w:rsidR="0017222D" w:rsidRPr="0017222D">
        <w:rPr>
          <w:rFonts w:eastAsia="Calibri"/>
          <w:b/>
          <w:sz w:val="23"/>
          <w:szCs w:val="23"/>
          <w:u w:val="single"/>
        </w:rPr>
        <w:t>ACUERDO NÚMERO ONCE</w:t>
      </w:r>
      <w:r w:rsidR="0017222D" w:rsidRPr="0017222D">
        <w:rPr>
          <w:rFonts w:eastAsia="Calibri"/>
          <w:sz w:val="23"/>
          <w:szCs w:val="23"/>
        </w:rPr>
        <w:t xml:space="preserve">.- En razón a la nota presentada por el Master Otto Eduardo García Abarca, Subgerente de Desarrollo Territorial, en la cual solicita el cierre de las cuentas del Programa Convivir – Especie y Laboral –Bono; el Concejo Municipal, en uso de las facultades, por unanimidad, </w:t>
      </w:r>
      <w:r w:rsidR="0017222D" w:rsidRPr="0017222D">
        <w:rPr>
          <w:rFonts w:eastAsia="Calibri"/>
          <w:b/>
          <w:sz w:val="23"/>
          <w:szCs w:val="23"/>
        </w:rPr>
        <w:t>ACUERDA</w:t>
      </w:r>
      <w:r w:rsidR="0017222D" w:rsidRPr="0017222D">
        <w:rPr>
          <w:rFonts w:eastAsia="Calibri"/>
          <w:sz w:val="23"/>
          <w:szCs w:val="23"/>
        </w:rPr>
        <w:t xml:space="preserve">: Autorizar a la Tesorera Municipal y a la Refrendaría Srita. Zorina Esther Masferrer Escobar, para que solicite al Banco Hipotecario, Agencia Zacatecoluca, efectué el </w:t>
      </w:r>
      <w:r w:rsidR="0017222D" w:rsidRPr="0017222D">
        <w:rPr>
          <w:rFonts w:eastAsia="Calibri"/>
          <w:b/>
          <w:sz w:val="23"/>
          <w:szCs w:val="23"/>
        </w:rPr>
        <w:t>CIERRE DEFINITIVO</w:t>
      </w:r>
      <w:r w:rsidR="0017222D" w:rsidRPr="0017222D">
        <w:rPr>
          <w:rFonts w:eastAsia="Calibri"/>
          <w:sz w:val="23"/>
          <w:szCs w:val="23"/>
        </w:rPr>
        <w:t xml:space="preserve"> de las cuentas corrientes, según detalle siguiente: 1.- «ALCALDIA MUNICIPAL DE ZACATECOLUCA / KFW - CONVIVIR DONACIÓN – 2017 / PES </w:t>
      </w:r>
      <w:r w:rsidR="0017222D" w:rsidRPr="0017222D">
        <w:rPr>
          <w:rFonts w:eastAsia="Calibri"/>
        </w:rPr>
        <w:t>/ ESPECIE», con numero 00150147835; y 2.- «ALCALDIA MUNICIPAL DE ZACATECOLUCA / KFW - CONVIVIR DONACIÓN 2017 / LABORAL / BONO», con numero 00150147800; debiendo hacer el reintegro del saldo si lo hubiere a la cuenta origen. COMUNÍQUESE</w:t>
      </w:r>
      <w:r w:rsidR="007D1913" w:rsidRPr="0017222D">
        <w:rPr>
          <w:rFonts w:eastAsia="Calibri"/>
        </w:rPr>
        <w:t>.</w:t>
      </w:r>
      <w:r w:rsidR="002E6DFB" w:rsidRPr="0017222D">
        <w:rPr>
          <w:rFonts w:eastAsia="Calibri"/>
        </w:rPr>
        <w:t xml:space="preserve"> </w:t>
      </w:r>
      <w:r w:rsidR="001675F6" w:rsidRPr="0017222D">
        <w:rPr>
          <w:rFonts w:eastAsia="Calibri"/>
          <w:b/>
          <w:u w:val="single"/>
        </w:rPr>
        <w:t>ACUERDO NÚMERO DOCE</w:t>
      </w:r>
      <w:r w:rsidR="001675F6" w:rsidRPr="0017222D">
        <w:rPr>
          <w:rFonts w:eastAsia="Calibri"/>
        </w:rPr>
        <w:t xml:space="preserve">.- En lo relacionado al recurso de apelación de la </w:t>
      </w:r>
      <w:r w:rsidR="00FE75A9">
        <w:rPr>
          <w:lang w:val="es-MX"/>
        </w:rPr>
        <w:t>----------------------------------------</w:t>
      </w:r>
      <w:r w:rsidR="001675F6" w:rsidRPr="00A870EB">
        <w:rPr>
          <w:rFonts w:eastAsia="Calibri"/>
        </w:rPr>
        <w:t xml:space="preserve">., el Concejo Municipal, emite las siguientes </w:t>
      </w:r>
      <w:r w:rsidR="001675F6" w:rsidRPr="00A870EB">
        <w:rPr>
          <w:rFonts w:eastAsia="Calibri"/>
          <w:b/>
        </w:rPr>
        <w:t>CONSIDERACIONES: I.-</w:t>
      </w:r>
      <w:r w:rsidR="001675F6" w:rsidRPr="00A870EB">
        <w:rPr>
          <w:rFonts w:eastAsia="Calibri"/>
        </w:rPr>
        <w:t xml:space="preserve"> Que en acuerdo municipal número 17, asentado en la sesión extraordinaria número 24, de fecha 22/05/19, se ordenó al Jurídico Municipal, llevar la sustanciación del recurso en comento; </w:t>
      </w:r>
      <w:r w:rsidR="001675F6" w:rsidRPr="00A870EB">
        <w:rPr>
          <w:rFonts w:eastAsia="Calibri"/>
          <w:b/>
        </w:rPr>
        <w:t>II.-</w:t>
      </w:r>
      <w:r w:rsidR="001675F6" w:rsidRPr="00A870EB">
        <w:rPr>
          <w:rFonts w:eastAsia="Calibri"/>
        </w:rPr>
        <w:t xml:space="preserve"> Que se ha recibido el resultado de la sustanciación, en el cual se determinó que: </w:t>
      </w:r>
      <w:r w:rsidR="001675F6" w:rsidRPr="00A870EB">
        <w:rPr>
          <w:rFonts w:eastAsia="Calibri"/>
          <w:b/>
        </w:rPr>
        <w:t>a)</w:t>
      </w:r>
      <w:r w:rsidR="001675F6" w:rsidRPr="00A870EB">
        <w:rPr>
          <w:rFonts w:eastAsia="Calibri"/>
        </w:rPr>
        <w:t xml:space="preserve"> con base al Art. 10 de la Ley de Impuestos de la Municipalidad de Zacatecoluca, el cual expresa: «</w:t>
      </w:r>
      <w:r w:rsidR="001675F6" w:rsidRPr="00A870EB">
        <w:rPr>
          <w:rFonts w:eastAsia="Calibri"/>
          <w:i/>
        </w:rPr>
        <w:t>para los propósitos de esta Ley, son empresas de servicio las que se dediquen a operaciones onerosas que no consistan en la transferencia de dominio de mercaderías y quedan excluidas en estas categorías las empresas de servicio de comunicación</w:t>
      </w:r>
      <w:r w:rsidR="001675F6" w:rsidRPr="00A870EB">
        <w:rPr>
          <w:rFonts w:eastAsia="Calibri"/>
        </w:rPr>
        <w:t>», y Art. 4.- «</w:t>
      </w:r>
      <w:r w:rsidR="001675F6" w:rsidRPr="00A870EB">
        <w:rPr>
          <w:rFonts w:eastAsia="Calibri"/>
          <w:i/>
        </w:rPr>
        <w:t>serán sujetos pasivos de la obligación tributaria, la persona natural o jurídica que realice cualquier actividad económica lucrativa en el municipio y que según la presente Ley está obligada al cumplimiento de las prestaciones pecuniarias sea como contribuyente o responsable…..</w:t>
      </w:r>
      <w:r w:rsidR="001675F6" w:rsidRPr="00A870EB">
        <w:rPr>
          <w:rFonts w:eastAsia="Calibri"/>
        </w:rPr>
        <w:t xml:space="preserve">», por lo que se debe hacer el cobro respectivo de los impuestos por servicios, </w:t>
      </w:r>
      <w:r w:rsidR="00E069C4" w:rsidRPr="00A870EB">
        <w:rPr>
          <w:rFonts w:eastAsia="Calibri"/>
        </w:rPr>
        <w:t>de conformidad a los artículos en mención</w:t>
      </w:r>
      <w:r w:rsidR="001675F6" w:rsidRPr="00A870EB">
        <w:rPr>
          <w:rFonts w:eastAsia="Calibri"/>
        </w:rPr>
        <w:t xml:space="preserve">; </w:t>
      </w:r>
      <w:r w:rsidR="001675F6" w:rsidRPr="00A870EB">
        <w:rPr>
          <w:rFonts w:eastAsia="Calibri"/>
          <w:b/>
        </w:rPr>
        <w:t>b)</w:t>
      </w:r>
      <w:r w:rsidR="001675F6" w:rsidRPr="00A870EB">
        <w:rPr>
          <w:rFonts w:eastAsia="Calibri"/>
        </w:rPr>
        <w:t xml:space="preserve"> que el cobro de </w:t>
      </w:r>
      <w:r w:rsidR="00E069C4" w:rsidRPr="00A870EB">
        <w:rPr>
          <w:rFonts w:eastAsia="Calibri"/>
        </w:rPr>
        <w:t xml:space="preserve">las </w:t>
      </w:r>
      <w:r w:rsidR="001675F6" w:rsidRPr="00A870EB">
        <w:rPr>
          <w:rFonts w:eastAsia="Calibri"/>
        </w:rPr>
        <w:t>Licencias es legal, pero para que el sujeto pasivo</w:t>
      </w:r>
      <w:r w:rsidR="00E069C4" w:rsidRPr="00A870EB">
        <w:rPr>
          <w:rFonts w:eastAsia="Calibri"/>
        </w:rPr>
        <w:t xml:space="preserve"> y</w:t>
      </w:r>
      <w:r w:rsidR="001675F6" w:rsidRPr="00A870EB">
        <w:rPr>
          <w:rFonts w:eastAsia="Calibri"/>
        </w:rPr>
        <w:t xml:space="preserve"> sea calificado</w:t>
      </w:r>
      <w:r w:rsidR="00E069C4" w:rsidRPr="00A870EB">
        <w:rPr>
          <w:rFonts w:eastAsia="Calibri"/>
        </w:rPr>
        <w:t>,</w:t>
      </w:r>
      <w:r w:rsidR="001675F6" w:rsidRPr="00A870EB">
        <w:rPr>
          <w:rFonts w:eastAsia="Calibri"/>
        </w:rPr>
        <w:t xml:space="preserve"> se requiere previamente que se tenga el permiso de construcción de la antena o torre solicita y emitida por Oplagest – Viceministerio de Vivienda y Desarrollo Urbano, lo que es un requisito indispensable según la Ordenanza Reguladora por Servicios de Zacatecoluca, Art. 9 numeral 5.30-2; </w:t>
      </w:r>
      <w:r w:rsidR="001675F6" w:rsidRPr="00A870EB">
        <w:rPr>
          <w:rFonts w:eastAsia="Calibri"/>
          <w:b/>
        </w:rPr>
        <w:t>c)</w:t>
      </w:r>
      <w:r w:rsidR="001675F6" w:rsidRPr="00A870EB">
        <w:rPr>
          <w:rFonts w:eastAsia="Calibri"/>
        </w:rPr>
        <w:t xml:space="preserve"> por sentencia pronunciada por la Honorable Corte Suprema de Justicia, en el amparo 428-2011, </w:t>
      </w:r>
      <w:r w:rsidR="004E3782" w:rsidRPr="00A870EB">
        <w:rPr>
          <w:rFonts w:eastAsia="Calibri"/>
        </w:rPr>
        <w:t>en el cual se</w:t>
      </w:r>
      <w:r w:rsidR="001675F6" w:rsidRPr="00A870EB">
        <w:rPr>
          <w:rFonts w:eastAsia="Calibri"/>
        </w:rPr>
        <w:t xml:space="preserve"> exhorta a Comures y al ISDEM a que </w:t>
      </w:r>
      <w:r w:rsidR="001675F6" w:rsidRPr="00E40587">
        <w:rPr>
          <w:rFonts w:eastAsia="Calibri"/>
          <w:sz w:val="22"/>
          <w:szCs w:val="22"/>
        </w:rPr>
        <w:t>se le comunique a las diferentes municipalid</w:t>
      </w:r>
      <w:r w:rsidR="004E3782" w:rsidRPr="00E40587">
        <w:rPr>
          <w:rFonts w:eastAsia="Calibri"/>
          <w:sz w:val="22"/>
          <w:szCs w:val="22"/>
        </w:rPr>
        <w:t>ades sobre esta sentencia que t</w:t>
      </w:r>
      <w:r w:rsidR="001675F6" w:rsidRPr="00E40587">
        <w:rPr>
          <w:rFonts w:eastAsia="Calibri"/>
          <w:sz w:val="22"/>
          <w:szCs w:val="22"/>
        </w:rPr>
        <w:t>r</w:t>
      </w:r>
      <w:r w:rsidR="004E3782" w:rsidRPr="00E40587">
        <w:rPr>
          <w:rFonts w:eastAsia="Calibri"/>
          <w:sz w:val="22"/>
          <w:szCs w:val="22"/>
        </w:rPr>
        <w:t>a</w:t>
      </w:r>
      <w:r w:rsidR="001675F6" w:rsidRPr="00E40587">
        <w:rPr>
          <w:rFonts w:eastAsia="Calibri"/>
          <w:sz w:val="22"/>
          <w:szCs w:val="22"/>
        </w:rPr>
        <w:t xml:space="preserve">ta el reclamo de parte </w:t>
      </w:r>
      <w:r w:rsidR="001675F6" w:rsidRPr="00E40587">
        <w:rPr>
          <w:rFonts w:eastAsia="Calibri"/>
        </w:rPr>
        <w:t xml:space="preserve">de una empresa de telefonía por el cobro del uso del suelo y subsuelo en propiedad privada </w:t>
      </w:r>
      <w:r w:rsidR="004E3782" w:rsidRPr="00E40587">
        <w:rPr>
          <w:rFonts w:eastAsia="Calibri"/>
        </w:rPr>
        <w:t xml:space="preserve">y </w:t>
      </w:r>
      <w:r w:rsidR="001675F6" w:rsidRPr="00E40587">
        <w:rPr>
          <w:rFonts w:eastAsia="Calibri"/>
        </w:rPr>
        <w:t>que se</w:t>
      </w:r>
      <w:r w:rsidR="001675F6" w:rsidRPr="0017222D">
        <w:rPr>
          <w:rFonts w:eastAsia="Calibri"/>
          <w:sz w:val="23"/>
          <w:szCs w:val="23"/>
        </w:rPr>
        <w:t xml:space="preserve"> </w:t>
      </w:r>
      <w:r w:rsidR="001675F6" w:rsidRPr="00E40587">
        <w:rPr>
          <w:rFonts w:eastAsia="Calibri"/>
        </w:rPr>
        <w:t xml:space="preserve">abstengan de hacerlo; </w:t>
      </w:r>
      <w:r w:rsidR="004E3782" w:rsidRPr="00E40587">
        <w:rPr>
          <w:rFonts w:eastAsia="Calibri"/>
        </w:rPr>
        <w:t>l</w:t>
      </w:r>
      <w:r w:rsidR="001675F6" w:rsidRPr="00E40587">
        <w:rPr>
          <w:rFonts w:eastAsia="Calibri"/>
        </w:rPr>
        <w:t>a sentencia le hace un llamamiento a los Concejos Municipales, que se</w:t>
      </w:r>
      <w:r w:rsidR="001675F6" w:rsidRPr="0017222D">
        <w:rPr>
          <w:rFonts w:eastAsia="Calibri"/>
        </w:rPr>
        <w:t xml:space="preserve"> </w:t>
      </w:r>
      <w:r w:rsidR="001675F6" w:rsidRPr="0017222D">
        <w:rPr>
          <w:rFonts w:eastAsia="Calibri"/>
        </w:rPr>
        <w:lastRenderedPageBreak/>
        <w:t>encuentran en estos casos</w:t>
      </w:r>
      <w:r w:rsidR="004E3782" w:rsidRPr="0017222D">
        <w:rPr>
          <w:rFonts w:eastAsia="Calibri"/>
        </w:rPr>
        <w:t>,</w:t>
      </w:r>
      <w:r w:rsidR="001675F6" w:rsidRPr="0017222D">
        <w:rPr>
          <w:rFonts w:eastAsia="Calibri"/>
        </w:rPr>
        <w:t xml:space="preserve"> de tener los lineamientos establecidos en la presente sentencia ya sea para crear o modificar las ordenanzas, en el sentido de que se abstengan de efectuar tal cobro como tasa y en el caso de que si no se hace la reforma, manifiesta la misma, que los  funcionarios </w:t>
      </w:r>
      <w:r w:rsidR="001675F6" w:rsidRPr="00E40587">
        <w:rPr>
          <w:rFonts w:eastAsia="Calibri"/>
          <w:sz w:val="22"/>
          <w:szCs w:val="22"/>
        </w:rPr>
        <w:t>públicos pueden responder personalmente y el Estado o el Municipio subsidiariamente por las</w:t>
      </w:r>
      <w:r w:rsidR="001675F6" w:rsidRPr="0017222D">
        <w:rPr>
          <w:rFonts w:eastAsia="Calibri"/>
        </w:rPr>
        <w:t xml:space="preserve"> normas</w:t>
      </w:r>
      <w:r w:rsidR="00E40587">
        <w:rPr>
          <w:rFonts w:eastAsia="Calibri"/>
        </w:rPr>
        <w:t xml:space="preserve"> </w:t>
      </w:r>
      <w:r w:rsidR="001675F6" w:rsidRPr="00FA12A7">
        <w:rPr>
          <w:rFonts w:eastAsia="Calibri"/>
        </w:rPr>
        <w:t>aprobadas y</w:t>
      </w:r>
      <w:r w:rsidR="001675F6" w:rsidRPr="0017222D">
        <w:rPr>
          <w:rFonts w:eastAsia="Calibri"/>
        </w:rPr>
        <w:t xml:space="preserve"> produzcan la vulneración de los derechos constitucionales en los que</w:t>
      </w:r>
      <w:r w:rsidR="001675F6" w:rsidRPr="00A870EB">
        <w:rPr>
          <w:rFonts w:eastAsia="Calibri"/>
        </w:rPr>
        <w:t xml:space="preserve"> los supuestos en que manifiestan, contradigan la letra de la Constitución de la Republica, o se compruebe que infringen el contenido de la jurisprudencia y queda expedirla a la parte actora la promoción de un proceso por daños materiales y/o morales ocasionados como consecuencia a la vulneración de los derechos constitucionales; </w:t>
      </w:r>
      <w:r w:rsidR="001675F6" w:rsidRPr="00A870EB">
        <w:rPr>
          <w:rFonts w:eastAsia="Calibri"/>
          <w:b/>
        </w:rPr>
        <w:t>POR TANTO</w:t>
      </w:r>
      <w:r w:rsidR="001675F6" w:rsidRPr="00A870EB">
        <w:rPr>
          <w:rFonts w:eastAsia="Calibri"/>
        </w:rPr>
        <w:t xml:space="preserve">, en uso de las facultades, por unanimidad, </w:t>
      </w:r>
      <w:r w:rsidR="001675F6" w:rsidRPr="00A870EB">
        <w:rPr>
          <w:rFonts w:eastAsia="Calibri"/>
          <w:b/>
        </w:rPr>
        <w:t>ACUERDA</w:t>
      </w:r>
      <w:r w:rsidR="001675F6" w:rsidRPr="00A870EB">
        <w:rPr>
          <w:rFonts w:eastAsia="Calibri"/>
        </w:rPr>
        <w:t xml:space="preserve">: </w:t>
      </w:r>
      <w:r w:rsidR="001675F6" w:rsidRPr="00A870EB">
        <w:rPr>
          <w:rFonts w:eastAsia="Calibri"/>
          <w:b/>
        </w:rPr>
        <w:t>a)</w:t>
      </w:r>
      <w:r w:rsidR="001675F6" w:rsidRPr="00A870EB">
        <w:rPr>
          <w:rFonts w:eastAsia="Calibri"/>
        </w:rPr>
        <w:t xml:space="preserve"> </w:t>
      </w:r>
      <w:r w:rsidR="00D00436" w:rsidRPr="00A870EB">
        <w:rPr>
          <w:rFonts w:eastAsia="Calibri"/>
          <w:b/>
        </w:rPr>
        <w:t>ACATAR</w:t>
      </w:r>
      <w:r w:rsidR="001675F6" w:rsidRPr="00A870EB">
        <w:rPr>
          <w:rFonts w:eastAsia="Calibri"/>
        </w:rPr>
        <w:t xml:space="preserve"> la recomendación contenida en el escrito de fecha 28/05/19, emitido por el Jurídico Municipal, Lic. Santos Alfredo Valdes; </w:t>
      </w:r>
      <w:r w:rsidR="001675F6" w:rsidRPr="00A870EB">
        <w:rPr>
          <w:rFonts w:eastAsia="Calibri"/>
          <w:b/>
        </w:rPr>
        <w:t>b)</w:t>
      </w:r>
      <w:r w:rsidR="004E3782" w:rsidRPr="00A870EB">
        <w:rPr>
          <w:rFonts w:eastAsia="Calibri"/>
        </w:rPr>
        <w:t xml:space="preserve"> Solicitar</w:t>
      </w:r>
      <w:r w:rsidR="001675F6" w:rsidRPr="00A870EB">
        <w:rPr>
          <w:rFonts w:eastAsia="Calibri"/>
        </w:rPr>
        <w:t xml:space="preserve"> al Jefe de Registro y Control Tributario de esta Administración, Lic. Rene Iván Pérez Orellana, </w:t>
      </w:r>
      <w:r w:rsidR="0087527D" w:rsidRPr="00A870EB">
        <w:rPr>
          <w:rFonts w:eastAsia="Calibri"/>
          <w:b/>
        </w:rPr>
        <w:t>NO APLICAR</w:t>
      </w:r>
      <w:r w:rsidR="001675F6" w:rsidRPr="00A870EB">
        <w:rPr>
          <w:rFonts w:eastAsia="Calibri"/>
        </w:rPr>
        <w:t xml:space="preserve"> el cobro en concepto de tasa a la </w:t>
      </w:r>
      <w:r w:rsidR="00FE75A9">
        <w:rPr>
          <w:lang w:val="es-MX"/>
        </w:rPr>
        <w:t>----------------------------------------</w:t>
      </w:r>
      <w:r w:rsidR="004E3782" w:rsidRPr="00A870EB">
        <w:rPr>
          <w:rFonts w:eastAsia="Calibri"/>
        </w:rPr>
        <w:t>., contenido en e</w:t>
      </w:r>
      <w:r w:rsidR="001675F6" w:rsidRPr="00A870EB">
        <w:rPr>
          <w:rFonts w:eastAsia="Calibri"/>
        </w:rPr>
        <w:t xml:space="preserve">l Art. 9 numera 5 apartado 30-2-1 de la Ordenanza Reguladora de Tasas por Servicios </w:t>
      </w:r>
      <w:r w:rsidR="004E3782" w:rsidRPr="00A870EB">
        <w:rPr>
          <w:rFonts w:eastAsia="Calibri"/>
        </w:rPr>
        <w:t>de Zacatecoluca</w:t>
      </w:r>
      <w:r w:rsidR="001675F6" w:rsidRPr="00A870EB">
        <w:rPr>
          <w:rFonts w:eastAsia="Calibri"/>
        </w:rPr>
        <w:t>, en atención a la sentencia de amparo número 428-2011, pronunciada por la Honorable Corte Suprema de Justicia;</w:t>
      </w:r>
      <w:r w:rsidR="005215B8" w:rsidRPr="00A870EB">
        <w:rPr>
          <w:rFonts w:eastAsia="Calibri"/>
        </w:rPr>
        <w:t xml:space="preserve"> por las razones antes expuestas</w:t>
      </w:r>
      <w:r w:rsidR="004E3782" w:rsidRPr="00A870EB">
        <w:rPr>
          <w:rFonts w:eastAsia="Calibri"/>
        </w:rPr>
        <w:t>. COMUNÍQUESE.</w:t>
      </w:r>
      <w:r w:rsidR="00BA1F4F">
        <w:rPr>
          <w:rFonts w:eastAsia="Calibri"/>
        </w:rPr>
        <w:t xml:space="preserve"> </w:t>
      </w:r>
      <w:r w:rsidR="005F0ACB" w:rsidRPr="00A12F7E">
        <w:rPr>
          <w:rFonts w:eastAsia="Calibri"/>
          <w:b/>
          <w:u w:val="single"/>
        </w:rPr>
        <w:t>ACUERDO NÚMERO TRECE</w:t>
      </w:r>
      <w:r w:rsidR="005F0ACB" w:rsidRPr="00A12F7E">
        <w:rPr>
          <w:rFonts w:eastAsia="Calibri"/>
        </w:rPr>
        <w:t>.-</w:t>
      </w:r>
      <w:r w:rsidR="00883501" w:rsidRPr="00A12F7E">
        <w:rPr>
          <w:rFonts w:eastAsia="Calibri"/>
        </w:rPr>
        <w:t xml:space="preserve"> </w:t>
      </w:r>
      <w:r w:rsidR="00DF457A" w:rsidRPr="00E90E38">
        <w:rPr>
          <w:rFonts w:eastAsia="Calibri"/>
        </w:rPr>
        <w:t xml:space="preserve">Vista el </w:t>
      </w:r>
      <w:r w:rsidR="00A12F7E" w:rsidRPr="00E90E38">
        <w:rPr>
          <w:rFonts w:eastAsia="Calibri"/>
        </w:rPr>
        <w:t xml:space="preserve">cuadro comparativo de ofertas, presentado por </w:t>
      </w:r>
      <w:r w:rsidR="00012EC7" w:rsidRPr="00E90E38">
        <w:rPr>
          <w:rFonts w:eastAsia="Calibri"/>
        </w:rPr>
        <w:t>los miembros de la Comisión de Evaluación de Ofertas para el procedimiento administrativo precontractual correspondiente a la Li</w:t>
      </w:r>
      <w:r w:rsidR="00A12F7E" w:rsidRPr="00E90E38">
        <w:rPr>
          <w:rFonts w:eastAsia="Calibri"/>
        </w:rPr>
        <w:t>bre Gestión</w:t>
      </w:r>
      <w:r w:rsidR="00012EC7" w:rsidRPr="00E90E38">
        <w:rPr>
          <w:rFonts w:eastAsia="Calibri"/>
        </w:rPr>
        <w:t xml:space="preserve"> con referencia </w:t>
      </w:r>
      <w:r w:rsidR="00A12F7E" w:rsidRPr="00E90E38">
        <w:rPr>
          <w:lang w:val="es-US" w:eastAsia="es-US"/>
        </w:rPr>
        <w:t>LP-41</w:t>
      </w:r>
      <w:r w:rsidR="00224E59">
        <w:rPr>
          <w:lang w:val="es-US" w:eastAsia="es-US"/>
        </w:rPr>
        <w:t>/2019-AMZ</w:t>
      </w:r>
      <w:r w:rsidR="00012EC7" w:rsidRPr="00E90E38">
        <w:rPr>
          <w:rFonts w:eastAsia="Calibri"/>
        </w:rPr>
        <w:t>, selección</w:t>
      </w:r>
      <w:r w:rsidR="00A12F7E" w:rsidRPr="00E90E38">
        <w:rPr>
          <w:rFonts w:eastAsia="Calibri"/>
        </w:rPr>
        <w:t xml:space="preserve"> del realizador para el Contrato de Obra Pública del proyecto</w:t>
      </w:r>
      <w:r w:rsidR="00012EC7" w:rsidRPr="00E90E38">
        <w:rPr>
          <w:rFonts w:eastAsia="Calibri"/>
        </w:rPr>
        <w:t xml:space="preserve">: </w:t>
      </w:r>
      <w:r w:rsidR="00012EC7" w:rsidRPr="00E90E38">
        <w:rPr>
          <w:spacing w:val="-2"/>
          <w:lang w:val="es-US" w:eastAsia="es-US"/>
        </w:rPr>
        <w:t>«</w:t>
      </w:r>
      <w:r w:rsidR="00A12F7E" w:rsidRPr="00E90E38">
        <w:rPr>
          <w:rFonts w:eastAsia="Calibri"/>
          <w:b/>
        </w:rPr>
        <w:t>CONFORMACIÓN PARCIAL EN COMUNIDADES SAN JOSECITO, SANTA ROSA, EL COCAL, MALACATOYA, SECTOR LAS FLORES- EL PAPAYAL, CASERÍO EL PAPAYAL, EL TEMPISQUE, SECTOR LOS REYES, (CALLEJÓN DE LA CANCHA, SAN FAUSTINO, EL HORMIGUERO, COMUNIDAD AZMITIA, SAN CARLOS, LA MAGDALENA, HATO DE LOS REYES, ANIMAS ARRIBA, CASERÍO EL CALLEJÓN) Y COMUNIDADES EL PAPAYO LA MAGDALENA, AGUA ZARCA, LOS ANGELES, SAN MARCOS DE LA CRUZ</w:t>
      </w:r>
      <w:r w:rsidR="00012EC7" w:rsidRPr="00E90E38">
        <w:rPr>
          <w:spacing w:val="-2"/>
          <w:lang w:val="es-US" w:eastAsia="es-US"/>
        </w:rPr>
        <w:t>»</w:t>
      </w:r>
      <w:r w:rsidR="00012EC7" w:rsidRPr="00E90E38">
        <w:rPr>
          <w:rFonts w:eastAsia="Calibri"/>
        </w:rPr>
        <w:t xml:space="preserve">; el Concejo Municipal, </w:t>
      </w:r>
      <w:r w:rsidR="00012EC7" w:rsidRPr="00E90E38">
        <w:rPr>
          <w:rFonts w:eastAsia="Calibri"/>
          <w:b/>
        </w:rPr>
        <w:t xml:space="preserve">CONSIDERANDO: </w:t>
      </w:r>
      <w:r w:rsidR="00743550" w:rsidRPr="00E90E38">
        <w:rPr>
          <w:rFonts w:eastAsia="Calibri"/>
        </w:rPr>
        <w:t>Que se realizaron</w:t>
      </w:r>
      <w:r w:rsidR="00012EC7" w:rsidRPr="00E90E38">
        <w:rPr>
          <w:rFonts w:eastAsia="Calibri"/>
        </w:rPr>
        <w:t xml:space="preserve"> las publicaciones en el sitio web COMPRASAL, sobre el proceso de Li</w:t>
      </w:r>
      <w:r w:rsidR="00A12F7E" w:rsidRPr="00E90E38">
        <w:rPr>
          <w:rFonts w:eastAsia="Calibri"/>
        </w:rPr>
        <w:t>bre Gestión</w:t>
      </w:r>
      <w:r w:rsidR="00743550" w:rsidRPr="00E90E38">
        <w:rPr>
          <w:rFonts w:eastAsia="Calibri"/>
        </w:rPr>
        <w:t xml:space="preserve">, y habiéndose recibido 2 Sociedades ofertantes, las que sobrepasan el presupuesto destinado para la ejecución de dicho proyecto; </w:t>
      </w:r>
      <w:r w:rsidR="00012EC7" w:rsidRPr="00E90E38">
        <w:rPr>
          <w:rFonts w:eastAsia="Calibri"/>
        </w:rPr>
        <w:t>dicha Comisi</w:t>
      </w:r>
      <w:r w:rsidR="00E90E38" w:rsidRPr="00E90E38">
        <w:rPr>
          <w:rFonts w:eastAsia="Calibri"/>
        </w:rPr>
        <w:t>ón, recomienda declarar Desierto</w:t>
      </w:r>
      <w:r w:rsidR="00012EC7" w:rsidRPr="00E90E38">
        <w:rPr>
          <w:rFonts w:eastAsia="Calibri"/>
        </w:rPr>
        <w:t xml:space="preserve"> </w:t>
      </w:r>
      <w:r w:rsidR="00E90E38" w:rsidRPr="00E90E38">
        <w:rPr>
          <w:rFonts w:eastAsia="Calibri"/>
        </w:rPr>
        <w:t>el proceso</w:t>
      </w:r>
      <w:r w:rsidR="00012EC7" w:rsidRPr="00E90E38">
        <w:rPr>
          <w:rFonts w:eastAsia="Calibri"/>
        </w:rPr>
        <w:t xml:space="preserve"> en comento; </w:t>
      </w:r>
      <w:r w:rsidR="00012EC7" w:rsidRPr="00E90E38">
        <w:rPr>
          <w:rFonts w:eastAsia="Calibri"/>
          <w:b/>
        </w:rPr>
        <w:t>POR TANTO</w:t>
      </w:r>
      <w:r w:rsidR="00012EC7" w:rsidRPr="00E90E38">
        <w:rPr>
          <w:rFonts w:eastAsia="Calibri"/>
        </w:rPr>
        <w:t xml:space="preserve">, </w:t>
      </w:r>
      <w:r w:rsidR="00012EC7" w:rsidRPr="007C75A9">
        <w:rPr>
          <w:rFonts w:eastAsia="Calibri"/>
        </w:rPr>
        <w:t xml:space="preserve">en uso de las facultades que le confiera el Código Municipal y la LACAP, por unanimidad, </w:t>
      </w:r>
      <w:r w:rsidR="00012EC7" w:rsidRPr="007C75A9">
        <w:rPr>
          <w:rFonts w:eastAsia="Calibri"/>
          <w:b/>
        </w:rPr>
        <w:t>ACUERDA</w:t>
      </w:r>
      <w:r w:rsidR="00012EC7" w:rsidRPr="007C75A9">
        <w:rPr>
          <w:rFonts w:eastAsia="Calibri"/>
        </w:rPr>
        <w:t xml:space="preserve">: </w:t>
      </w:r>
      <w:r w:rsidR="00012EC7" w:rsidRPr="007C75A9">
        <w:rPr>
          <w:rFonts w:eastAsia="Calibri"/>
          <w:b/>
        </w:rPr>
        <w:t>a)</w:t>
      </w:r>
      <w:r w:rsidR="00012EC7" w:rsidRPr="007C75A9">
        <w:rPr>
          <w:rFonts w:eastAsia="Calibri"/>
        </w:rPr>
        <w:t xml:space="preserve"> Declarar </w:t>
      </w:r>
      <w:r w:rsidR="00012EC7" w:rsidRPr="007C75A9">
        <w:rPr>
          <w:rFonts w:eastAsia="Calibri"/>
          <w:b/>
        </w:rPr>
        <w:t>DESIERTA POR PRIMERA VEZ</w:t>
      </w:r>
      <w:r w:rsidR="00012EC7" w:rsidRPr="007C75A9">
        <w:rPr>
          <w:rFonts w:eastAsia="Calibri"/>
        </w:rPr>
        <w:t xml:space="preserve"> </w:t>
      </w:r>
      <w:r w:rsidR="00224E59" w:rsidRPr="007C75A9">
        <w:rPr>
          <w:rFonts w:eastAsia="Calibri"/>
        </w:rPr>
        <w:t xml:space="preserve">el proceso de Libre </w:t>
      </w:r>
      <w:r w:rsidR="007F1A61" w:rsidRPr="007C75A9">
        <w:rPr>
          <w:rFonts w:eastAsia="Calibri"/>
        </w:rPr>
        <w:t>Gestión</w:t>
      </w:r>
      <w:r w:rsidR="00012EC7" w:rsidRPr="007C75A9">
        <w:rPr>
          <w:rFonts w:eastAsia="Calibri"/>
        </w:rPr>
        <w:t xml:space="preserve"> con referencia </w:t>
      </w:r>
      <w:r w:rsidR="007C75A9" w:rsidRPr="007C75A9">
        <w:rPr>
          <w:lang w:val="es-US" w:eastAsia="es-US"/>
        </w:rPr>
        <w:t>LP-41/2019-AMZ</w:t>
      </w:r>
      <w:r w:rsidR="007C75A9" w:rsidRPr="007C75A9">
        <w:rPr>
          <w:rFonts w:eastAsia="Calibri"/>
        </w:rPr>
        <w:t xml:space="preserve">, selección del realizador para el Contrato de Obra Pública del proyecto: </w:t>
      </w:r>
      <w:r w:rsidR="007C75A9" w:rsidRPr="007C75A9">
        <w:rPr>
          <w:spacing w:val="-2"/>
          <w:lang w:val="es-US" w:eastAsia="es-US"/>
        </w:rPr>
        <w:t>«</w:t>
      </w:r>
      <w:r w:rsidR="007C75A9" w:rsidRPr="007C75A9">
        <w:rPr>
          <w:rFonts w:eastAsia="Calibri"/>
          <w:b/>
        </w:rPr>
        <w:t xml:space="preserve">CONFORMACIÓN PARCIAL EN COMUNIDADES SAN JOSECITO, SANTA ROSA, EL COCAL, MALACATOYA, SECTOR LAS FLORES- EL </w:t>
      </w:r>
      <w:r w:rsidR="007C75A9" w:rsidRPr="00E90E38">
        <w:rPr>
          <w:rFonts w:eastAsia="Calibri"/>
          <w:b/>
        </w:rPr>
        <w:t xml:space="preserve">PAPAYAL, CASERÍO EL PAPAYAL, EL TEMPISQUE, SECTOR LOS REYES, (CALLEJÓN DE LA CANCHA, SAN FAUSTINO, EL HORMIGUERO, COMUNIDAD AZMITIA, SAN CARLOS, LA MAGDALENA, HATO DE LOS REYES, ANIMAS ARRIBA, CASERÍO EL CALLEJÓN) Y COMUNIDADES EL PAPAYO LA </w:t>
      </w:r>
      <w:r w:rsidR="007C75A9" w:rsidRPr="00E90E38">
        <w:rPr>
          <w:rFonts w:eastAsia="Calibri"/>
          <w:b/>
        </w:rPr>
        <w:lastRenderedPageBreak/>
        <w:t>MAGDALENA, AGUA ZARCA, LOS ANGELES, SAN MARCOS DE LA CRUZ</w:t>
      </w:r>
      <w:r w:rsidR="007C75A9" w:rsidRPr="00E90E38">
        <w:rPr>
          <w:spacing w:val="-2"/>
          <w:lang w:val="es-US" w:eastAsia="es-US"/>
        </w:rPr>
        <w:t>»</w:t>
      </w:r>
      <w:r w:rsidR="007F1A61">
        <w:rPr>
          <w:rFonts w:eastAsia="Calibri"/>
          <w:lang w:val="es-US"/>
        </w:rPr>
        <w:t>, ya que las dos ofertas presentadas sobrepasan el presupuesto destinado a la ejecución de dicho proyecto</w:t>
      </w:r>
      <w:r w:rsidR="00012EC7" w:rsidRPr="00012EC7">
        <w:rPr>
          <w:rFonts w:eastAsia="Calibri"/>
          <w:color w:val="FF0000"/>
        </w:rPr>
        <w:t xml:space="preserve"> </w:t>
      </w:r>
      <w:r w:rsidR="00012EC7" w:rsidRPr="007F1A61">
        <w:rPr>
          <w:rFonts w:eastAsia="Calibri"/>
          <w:b/>
        </w:rPr>
        <w:t>b)</w:t>
      </w:r>
      <w:r w:rsidR="00012EC7" w:rsidRPr="007F1A61">
        <w:rPr>
          <w:rFonts w:eastAsia="Calibri"/>
        </w:rPr>
        <w:t xml:space="preserve"> Ordenar a la Jefatura de la UACI, realizar el nuevo procedimiento administrativo precontractual correspondiente. </w:t>
      </w:r>
      <w:r w:rsidR="00012EC7" w:rsidRPr="002E6DFB">
        <w:rPr>
          <w:rFonts w:eastAsia="Calibri"/>
        </w:rPr>
        <w:t>COMUNÍQUESE</w:t>
      </w:r>
      <w:r w:rsidR="007F1A61" w:rsidRPr="002E6DFB">
        <w:rPr>
          <w:rFonts w:eastAsia="Calibri"/>
        </w:rPr>
        <w:t>.</w:t>
      </w:r>
      <w:r w:rsidR="002E6DFB" w:rsidRPr="002E6DFB">
        <w:rPr>
          <w:rFonts w:eastAsia="Calibri"/>
        </w:rPr>
        <w:t xml:space="preserve"> </w:t>
      </w:r>
      <w:r w:rsidR="005F0ACB" w:rsidRPr="002E6DFB">
        <w:rPr>
          <w:rFonts w:eastAsia="Calibri"/>
          <w:b/>
          <w:u w:val="single"/>
        </w:rPr>
        <w:t>ACUERDO NÚMERO CATORCE</w:t>
      </w:r>
      <w:r w:rsidR="00B23754" w:rsidRPr="002E6DFB">
        <w:rPr>
          <w:rFonts w:eastAsia="Calibri"/>
        </w:rPr>
        <w:t>.-</w:t>
      </w:r>
      <w:r w:rsidR="00670AEA" w:rsidRPr="002E6DFB">
        <w:rPr>
          <w:rFonts w:eastAsia="Calibri"/>
        </w:rPr>
        <w:t xml:space="preserve"> </w:t>
      </w:r>
      <w:r w:rsidR="00F75410" w:rsidRPr="002E6DFB">
        <w:rPr>
          <w:rFonts w:eastAsia="Calibri"/>
        </w:rPr>
        <w:t xml:space="preserve">Visto el cuadro comparativo de ofertas presentado por la Jefatura de la UACI, para el proceso administrativo precontractual, correspondiente al proceso con referencia LG-39/2019-AMZ-FISDL-CONVIVIR, Contratación de Servicios Profesionales </w:t>
      </w:r>
      <w:r w:rsidR="00284D0A" w:rsidRPr="002E6DFB">
        <w:rPr>
          <w:rFonts w:eastAsia="Calibri"/>
        </w:rPr>
        <w:t xml:space="preserve">de </w:t>
      </w:r>
      <w:r w:rsidR="00F75410" w:rsidRPr="002E6DFB">
        <w:rPr>
          <w:rFonts w:eastAsia="Calibri"/>
        </w:rPr>
        <w:t xml:space="preserve">Instructora en Capacitación Técnica Especializada en Formación Artística en Danza Moderna y Folklorica en el Municipio de Zacatecoluca; el Concejo Municipal, </w:t>
      </w:r>
      <w:r w:rsidR="00F75410" w:rsidRPr="002E6DFB">
        <w:rPr>
          <w:rFonts w:eastAsia="Calibri"/>
          <w:b/>
        </w:rPr>
        <w:t>CONSIDERANDO: I.-</w:t>
      </w:r>
      <w:r w:rsidR="00F75410" w:rsidRPr="002E6DFB">
        <w:rPr>
          <w:rFonts w:eastAsia="Calibri"/>
        </w:rPr>
        <w:t xml:space="preserve"> Que en dicho cuadro consta la concurrencia de los siguientes oferentes: Oscar Armando Villalta Vásquez, Vicente Rodrigo Calderón, Jimmy Erick Santos y Jesica Liseth Rodríguez de Martínez; </w:t>
      </w:r>
      <w:r w:rsidR="00F75410" w:rsidRPr="002E6DFB">
        <w:rPr>
          <w:rFonts w:eastAsia="Calibri"/>
          <w:b/>
        </w:rPr>
        <w:t>II.-</w:t>
      </w:r>
      <w:r w:rsidR="00F75410" w:rsidRPr="002E6DFB">
        <w:rPr>
          <w:rFonts w:eastAsia="Calibri"/>
        </w:rPr>
        <w:t xml:space="preserve"> Que la recomendación de la Comisión Evaluadora de Ofertas</w:t>
      </w:r>
      <w:r w:rsidR="009F5CE8" w:rsidRPr="002E6DFB">
        <w:rPr>
          <w:rFonts w:eastAsia="Calibri"/>
        </w:rPr>
        <w:t xml:space="preserve"> es adjudicar la contratación a la oferente Jesica </w:t>
      </w:r>
      <w:proofErr w:type="spellStart"/>
      <w:r w:rsidR="009F5CE8" w:rsidRPr="002E6DFB">
        <w:rPr>
          <w:rFonts w:eastAsia="Calibri"/>
        </w:rPr>
        <w:t>Liseth</w:t>
      </w:r>
      <w:proofErr w:type="spellEnd"/>
      <w:r w:rsidR="009F5CE8" w:rsidRPr="002E6DFB">
        <w:rPr>
          <w:rFonts w:eastAsia="Calibri"/>
        </w:rPr>
        <w:t xml:space="preserve"> Rodríguez de Martínez</w:t>
      </w:r>
      <w:r w:rsidR="00284D0A" w:rsidRPr="002E6DFB">
        <w:rPr>
          <w:rFonts w:eastAsia="Calibri"/>
        </w:rPr>
        <w:t>,</w:t>
      </w:r>
      <w:r w:rsidR="009F5CE8" w:rsidRPr="002E6DFB">
        <w:rPr>
          <w:rFonts w:eastAsia="Calibri"/>
        </w:rPr>
        <w:t xml:space="preserve"> por ser la mejor evaluada en el presente proceso; </w:t>
      </w:r>
      <w:r w:rsidR="009F5CE8" w:rsidRPr="002E6DFB">
        <w:rPr>
          <w:rFonts w:eastAsia="Calibri"/>
          <w:b/>
        </w:rPr>
        <w:t>POR TANTO</w:t>
      </w:r>
      <w:r w:rsidR="009F5CE8" w:rsidRPr="002E6DFB">
        <w:rPr>
          <w:rFonts w:eastAsia="Calibri"/>
        </w:rPr>
        <w:t xml:space="preserve">, en uso de las facultades, por unanimidad, </w:t>
      </w:r>
      <w:r w:rsidR="009F5CE8" w:rsidRPr="002E6DFB">
        <w:rPr>
          <w:rFonts w:eastAsia="Calibri"/>
          <w:b/>
        </w:rPr>
        <w:t>ACUERDA</w:t>
      </w:r>
      <w:r w:rsidR="009F5CE8" w:rsidRPr="002E6DFB">
        <w:rPr>
          <w:rFonts w:eastAsia="Calibri"/>
        </w:rPr>
        <w:t xml:space="preserve">: </w:t>
      </w:r>
      <w:r w:rsidR="00C96BF3" w:rsidRPr="002E6DFB">
        <w:rPr>
          <w:rFonts w:eastAsia="Calibri"/>
        </w:rPr>
        <w:t xml:space="preserve">a) </w:t>
      </w:r>
      <w:r w:rsidR="00932956" w:rsidRPr="002E6DFB">
        <w:rPr>
          <w:rFonts w:eastAsia="Calibri"/>
          <w:b/>
        </w:rPr>
        <w:t>Adjudicar</w:t>
      </w:r>
      <w:r w:rsidR="00932956" w:rsidRPr="002E6DFB">
        <w:rPr>
          <w:rFonts w:eastAsia="Calibri"/>
        </w:rPr>
        <w:t xml:space="preserve"> el proceso de Libre Gestión con referencia LG-39/2019-AMZ-FISDL-CONVIVIR, Contratación de Servicios Profesionales en Instructora en Capacitación Técnica Especializada en Formación Artística en Danza Moderna y </w:t>
      </w:r>
      <w:proofErr w:type="spellStart"/>
      <w:r w:rsidR="00932956" w:rsidRPr="002E6DFB">
        <w:rPr>
          <w:rFonts w:eastAsia="Calibri"/>
        </w:rPr>
        <w:t>Folklorica</w:t>
      </w:r>
      <w:proofErr w:type="spellEnd"/>
      <w:r w:rsidR="00932956" w:rsidRPr="002E6DFB">
        <w:rPr>
          <w:rFonts w:eastAsia="Calibri"/>
        </w:rPr>
        <w:t xml:space="preserve"> en el Municipio de Zacatecoluca; a la oferente </w:t>
      </w:r>
      <w:r w:rsidR="00932956" w:rsidRPr="002E6DFB">
        <w:rPr>
          <w:rFonts w:eastAsia="Calibri"/>
          <w:b/>
        </w:rPr>
        <w:t>JESICA LISETH RODRÍGUEZ DE MARTÍNEZ</w:t>
      </w:r>
      <w:r w:rsidR="00932956" w:rsidRPr="002E6DFB">
        <w:rPr>
          <w:rFonts w:eastAsia="Calibri"/>
        </w:rPr>
        <w:t>, portadora del DUI:</w:t>
      </w:r>
      <w:r w:rsidR="00654F3F" w:rsidRPr="002E6DFB">
        <w:rPr>
          <w:rFonts w:eastAsia="Calibri"/>
        </w:rPr>
        <w:t xml:space="preserve"> </w:t>
      </w:r>
      <w:r w:rsidR="00EA39DD">
        <w:rPr>
          <w:rFonts w:eastAsia="Calibri"/>
        </w:rPr>
        <w:t>--</w:t>
      </w:r>
      <w:r w:rsidR="00FE75A9">
        <w:rPr>
          <w:lang w:val="es-MX"/>
        </w:rPr>
        <w:t>--------</w:t>
      </w:r>
      <w:r w:rsidR="00FE75A9">
        <w:rPr>
          <w:lang w:val="es-MX"/>
        </w:rPr>
        <w:t>---------------</w:t>
      </w:r>
      <w:r w:rsidR="00EA39DD">
        <w:rPr>
          <w:rFonts w:eastAsia="Calibri"/>
        </w:rPr>
        <w:t>--</w:t>
      </w:r>
      <w:r w:rsidR="00932956" w:rsidRPr="002E6DFB">
        <w:rPr>
          <w:rFonts w:eastAsia="Calibri"/>
        </w:rPr>
        <w:t>y NIT:</w:t>
      </w:r>
      <w:r w:rsidR="00654F3F" w:rsidRPr="002E6DFB">
        <w:rPr>
          <w:rFonts w:eastAsia="Calibri"/>
        </w:rPr>
        <w:t xml:space="preserve"> </w:t>
      </w:r>
      <w:r w:rsidR="00EA39DD">
        <w:rPr>
          <w:rFonts w:eastAsia="Calibri"/>
        </w:rPr>
        <w:t>-----------------------------------</w:t>
      </w:r>
      <w:r w:rsidR="00932956" w:rsidRPr="002E6DFB">
        <w:rPr>
          <w:rFonts w:eastAsia="Calibri"/>
        </w:rPr>
        <w:t xml:space="preserve">; </w:t>
      </w:r>
      <w:r w:rsidR="00E36600" w:rsidRPr="002E6DFB">
        <w:rPr>
          <w:rFonts w:eastAsia="Calibri"/>
        </w:rPr>
        <w:t xml:space="preserve">por el monto </w:t>
      </w:r>
      <w:r w:rsidR="000660F3" w:rsidRPr="002E6DFB">
        <w:rPr>
          <w:rFonts w:eastAsia="Calibri"/>
        </w:rPr>
        <w:t xml:space="preserve">total </w:t>
      </w:r>
      <w:r w:rsidR="00E36600" w:rsidRPr="002E6DFB">
        <w:rPr>
          <w:rFonts w:eastAsia="Calibri"/>
        </w:rPr>
        <w:t xml:space="preserve">de </w:t>
      </w:r>
      <w:r w:rsidR="000660F3" w:rsidRPr="002E6DFB">
        <w:rPr>
          <w:rFonts w:eastAsia="Calibri"/>
        </w:rPr>
        <w:t>un mil seiscientos</w:t>
      </w:r>
      <w:r w:rsidR="00E36600" w:rsidRPr="002E6DFB">
        <w:rPr>
          <w:rFonts w:eastAsia="Calibri"/>
        </w:rPr>
        <w:t xml:space="preserve"> dólares de los Estados</w:t>
      </w:r>
      <w:r w:rsidR="00C96BF3" w:rsidRPr="002E6DFB">
        <w:rPr>
          <w:rFonts w:eastAsia="Calibri"/>
        </w:rPr>
        <w:t xml:space="preserve"> Unidos de América </w:t>
      </w:r>
      <w:r w:rsidR="00C96BF3" w:rsidRPr="002E6DFB">
        <w:rPr>
          <w:rFonts w:eastAsia="Calibri"/>
          <w:b/>
        </w:rPr>
        <w:t>($</w:t>
      </w:r>
      <w:r w:rsidR="000660F3" w:rsidRPr="002E6DFB">
        <w:rPr>
          <w:rFonts w:eastAsia="Calibri"/>
          <w:b/>
        </w:rPr>
        <w:t>1,600.00</w:t>
      </w:r>
      <w:r w:rsidR="00C96BF3" w:rsidRPr="002E6DFB">
        <w:rPr>
          <w:rFonts w:eastAsia="Calibri"/>
          <w:b/>
        </w:rPr>
        <w:t>)</w:t>
      </w:r>
      <w:r w:rsidR="00C96BF3" w:rsidRPr="002E6DFB">
        <w:rPr>
          <w:rFonts w:eastAsia="Calibri"/>
        </w:rPr>
        <w:t xml:space="preserve">; el plazo </w:t>
      </w:r>
      <w:r w:rsidR="000633F1" w:rsidRPr="002E6DFB">
        <w:rPr>
          <w:rFonts w:eastAsia="Calibri"/>
        </w:rPr>
        <w:t xml:space="preserve">será </w:t>
      </w:r>
      <w:r w:rsidR="000660F3" w:rsidRPr="002E6DFB">
        <w:rPr>
          <w:rFonts w:eastAsia="Calibri"/>
        </w:rPr>
        <w:t xml:space="preserve">de 4 meses contados </w:t>
      </w:r>
      <w:r w:rsidR="00C96BF3" w:rsidRPr="002E6DFB">
        <w:rPr>
          <w:rFonts w:eastAsia="Calibri"/>
        </w:rPr>
        <w:t>a partir</w:t>
      </w:r>
      <w:r w:rsidR="000660F3" w:rsidRPr="002E6DFB">
        <w:rPr>
          <w:rFonts w:eastAsia="Calibri"/>
        </w:rPr>
        <w:t xml:space="preserve"> de</w:t>
      </w:r>
      <w:r w:rsidR="000633F1" w:rsidRPr="002E6DFB">
        <w:rPr>
          <w:rFonts w:eastAsia="Calibri"/>
        </w:rPr>
        <w:t>l día lunes 12 de agosto del año 2019</w:t>
      </w:r>
      <w:r w:rsidR="00C96BF3" w:rsidRPr="002E6DFB">
        <w:rPr>
          <w:rFonts w:eastAsia="Calibri"/>
        </w:rPr>
        <w:t xml:space="preserve">; deberá cumplir sus funciones, horarios y funciones de </w:t>
      </w:r>
      <w:r w:rsidR="00C96BF3" w:rsidRPr="00CF460D">
        <w:rPr>
          <w:rFonts w:eastAsia="Calibri"/>
        </w:rPr>
        <w:t xml:space="preserve">conformidad a </w:t>
      </w:r>
      <w:r w:rsidR="00AE3102" w:rsidRPr="00CF460D">
        <w:rPr>
          <w:rFonts w:eastAsia="Calibri"/>
        </w:rPr>
        <w:t>los términos de referencia</w:t>
      </w:r>
      <w:r w:rsidR="00C96BF3" w:rsidRPr="00CF460D">
        <w:rPr>
          <w:rFonts w:eastAsia="Calibri"/>
        </w:rPr>
        <w:t xml:space="preserve"> y</w:t>
      </w:r>
      <w:r w:rsidR="00C96BF3" w:rsidRPr="002E6DFB">
        <w:rPr>
          <w:rFonts w:eastAsia="Calibri"/>
        </w:rPr>
        <w:t xml:space="preserve"> </w:t>
      </w:r>
      <w:r w:rsidR="003764AA" w:rsidRPr="002E6DFB">
        <w:rPr>
          <w:rFonts w:eastAsia="Calibri"/>
        </w:rPr>
        <w:t>serán</w:t>
      </w:r>
      <w:r w:rsidR="00C96BF3" w:rsidRPr="002E6DFB">
        <w:rPr>
          <w:rFonts w:eastAsia="Calibri"/>
        </w:rPr>
        <w:t xml:space="preserve"> plasmadas en el contrato que se suscriba; </w:t>
      </w:r>
      <w:r w:rsidR="00C96BF3" w:rsidRPr="002E6DFB">
        <w:rPr>
          <w:rFonts w:eastAsia="Calibri"/>
          <w:b/>
        </w:rPr>
        <w:t>b)</w:t>
      </w:r>
      <w:r w:rsidR="003764AA" w:rsidRPr="002E6DFB">
        <w:rPr>
          <w:rFonts w:eastAsia="Calibri"/>
        </w:rPr>
        <w:t xml:space="preserve"> Autorizar a la Jefatura de la Unidad Jurídica la elaboración del contrato para su firma; </w:t>
      </w:r>
      <w:r w:rsidR="003764AA" w:rsidRPr="002E6DFB">
        <w:rPr>
          <w:rFonts w:eastAsia="Calibri"/>
          <w:b/>
        </w:rPr>
        <w:t>c)</w:t>
      </w:r>
      <w:r w:rsidR="003764AA" w:rsidRPr="002E6DFB">
        <w:rPr>
          <w:rFonts w:eastAsia="Calibri"/>
        </w:rPr>
        <w:t xml:space="preserve"> Autorizar al Alcalde Municipal, Dr. Francisco Salvador Hirezi Morataya, a firmar el instrumento legal correspondiente, actuando en la calidad indicada en el Art. 47 del Código Municipal; </w:t>
      </w:r>
      <w:r w:rsidR="003764AA" w:rsidRPr="002E6DFB">
        <w:rPr>
          <w:rFonts w:eastAsia="Calibri"/>
          <w:b/>
        </w:rPr>
        <w:t>d)</w:t>
      </w:r>
      <w:r w:rsidR="00263A77" w:rsidRPr="002E6DFB">
        <w:rPr>
          <w:rFonts w:eastAsia="Calibri"/>
        </w:rPr>
        <w:t xml:space="preserve"> Autorizar a la Tesorera Municipal, a efectuar los pagos de conformidad al contrato que se suscriba; con cargo a la cuenta</w:t>
      </w:r>
      <w:r w:rsidR="00263BEA" w:rsidRPr="002E6DFB">
        <w:rPr>
          <w:rFonts w:eastAsia="Calibri"/>
        </w:rPr>
        <w:t xml:space="preserve"> corriente</w:t>
      </w:r>
      <w:r w:rsidR="00263A77" w:rsidRPr="002E6DFB">
        <w:rPr>
          <w:rFonts w:eastAsia="Calibri"/>
        </w:rPr>
        <w:t xml:space="preserve"> denominada: </w:t>
      </w:r>
      <w:r w:rsidR="00263A77" w:rsidRPr="002E6DFB">
        <w:rPr>
          <w:rFonts w:eastAsia="Calibri"/>
          <w:b/>
        </w:rPr>
        <w:t>«</w:t>
      </w:r>
      <w:r w:rsidR="00654F3F" w:rsidRPr="002E6DFB">
        <w:rPr>
          <w:rFonts w:eastAsia="Calibri"/>
          <w:b/>
        </w:rPr>
        <w:t xml:space="preserve">ZACATECOLUCA / KFW </w:t>
      </w:r>
      <w:r w:rsidR="00884E69" w:rsidRPr="002E6DFB">
        <w:rPr>
          <w:rFonts w:eastAsia="Calibri"/>
          <w:b/>
        </w:rPr>
        <w:t>CONVIVIR - 2017 / FOHS FASE – 1 / AT</w:t>
      </w:r>
      <w:r w:rsidR="00263A77" w:rsidRPr="002E6DFB">
        <w:rPr>
          <w:rFonts w:eastAsia="Calibri"/>
          <w:b/>
        </w:rPr>
        <w:t>»</w:t>
      </w:r>
      <w:r w:rsidR="00263A77" w:rsidRPr="002E6DFB">
        <w:rPr>
          <w:rFonts w:eastAsia="Calibri"/>
        </w:rPr>
        <w:t>; debiendo hacer las retenciones correspondientes y comprobarse el gasto conforme a la Ley. COMUNÍQUESE.</w:t>
      </w:r>
      <w:r w:rsidR="00AE3102">
        <w:rPr>
          <w:rFonts w:eastAsia="Calibri"/>
        </w:rPr>
        <w:t xml:space="preserve"> </w:t>
      </w:r>
      <w:r w:rsidR="00340FD2" w:rsidRPr="00AE3102">
        <w:rPr>
          <w:b/>
          <w:kern w:val="2"/>
          <w:u w:val="single"/>
        </w:rPr>
        <w:t>ACUERDO NÚMERO QUINCE</w:t>
      </w:r>
      <w:r w:rsidR="00340FD2" w:rsidRPr="00AE3102">
        <w:rPr>
          <w:kern w:val="2"/>
        </w:rPr>
        <w:t>.-</w:t>
      </w:r>
      <w:r w:rsidR="00670AEA" w:rsidRPr="00AE3102">
        <w:rPr>
          <w:kern w:val="2"/>
        </w:rPr>
        <w:t xml:space="preserve"> </w:t>
      </w:r>
      <w:r w:rsidR="00AE34A9" w:rsidRPr="00AE3102">
        <w:rPr>
          <w:rFonts w:eastAsia="Calibri"/>
        </w:rPr>
        <w:t xml:space="preserve">Vista el cuadro comparativo de ofertas, presentado por los miembros de la Comisión de Evaluación de Ofertas para el procedimiento administrativo precontractual correspondiente a la Libre Gestión con referencia </w:t>
      </w:r>
      <w:r w:rsidR="00AE34A9" w:rsidRPr="00AE3102">
        <w:rPr>
          <w:lang w:val="es-US" w:eastAsia="es-US"/>
        </w:rPr>
        <w:t>LP-40/2019-AMZ-FISDL-CONVIVIR</w:t>
      </w:r>
      <w:r w:rsidR="00AE34A9" w:rsidRPr="00AE3102">
        <w:rPr>
          <w:rFonts w:eastAsia="Calibri"/>
        </w:rPr>
        <w:t xml:space="preserve">, </w:t>
      </w:r>
      <w:r w:rsidR="0084770E" w:rsidRPr="00AE3102">
        <w:rPr>
          <w:rFonts w:eastAsia="Calibri"/>
        </w:rPr>
        <w:t>para la c</w:t>
      </w:r>
      <w:r w:rsidR="00AE34A9" w:rsidRPr="00AE3102">
        <w:rPr>
          <w:rFonts w:eastAsia="Calibri"/>
        </w:rPr>
        <w:t>ontratación</w:t>
      </w:r>
      <w:r w:rsidR="0084770E" w:rsidRPr="00AE3102">
        <w:rPr>
          <w:rFonts w:eastAsia="Calibri"/>
        </w:rPr>
        <w:t xml:space="preserve"> de los servicios p</w:t>
      </w:r>
      <w:r w:rsidR="00AE34A9" w:rsidRPr="00AE3102">
        <w:rPr>
          <w:rFonts w:eastAsia="Calibri"/>
        </w:rPr>
        <w:t xml:space="preserve">rofesionales en </w:t>
      </w:r>
      <w:r w:rsidR="00AE34A9" w:rsidRPr="00AE3102">
        <w:rPr>
          <w:spacing w:val="-2"/>
          <w:lang w:val="es-US" w:eastAsia="es-US"/>
        </w:rPr>
        <w:t>«</w:t>
      </w:r>
      <w:r w:rsidR="00A20FBA" w:rsidRPr="00AE3102">
        <w:rPr>
          <w:spacing w:val="-2"/>
          <w:lang w:val="es-US" w:eastAsia="es-US"/>
        </w:rPr>
        <w:t>INSTRUCTORIA EN CAPACITACIÓN TÉCNICA ESPECIALIZADA EN TALLERES DE GUITARRA</w:t>
      </w:r>
      <w:r w:rsidR="00AE34A9" w:rsidRPr="00AE3102">
        <w:rPr>
          <w:spacing w:val="-2"/>
          <w:lang w:val="es-US" w:eastAsia="es-US"/>
        </w:rPr>
        <w:t>»</w:t>
      </w:r>
      <w:r w:rsidR="00AE34A9" w:rsidRPr="00AE3102">
        <w:rPr>
          <w:rFonts w:eastAsia="Calibri"/>
        </w:rPr>
        <w:t xml:space="preserve">; el Concejo Municipal, </w:t>
      </w:r>
      <w:r w:rsidR="00AE34A9" w:rsidRPr="00AE3102">
        <w:rPr>
          <w:rFonts w:eastAsia="Calibri"/>
          <w:b/>
        </w:rPr>
        <w:t xml:space="preserve">CONSIDERANDO: </w:t>
      </w:r>
      <w:r w:rsidR="00AE34A9" w:rsidRPr="00AE3102">
        <w:rPr>
          <w:rFonts w:eastAsia="Calibri"/>
        </w:rPr>
        <w:t xml:space="preserve">Que se realizaron las publicaciones en el sitio web COMPRASAL, para el proceso de Libre Gestión, y en el cual se presentaron 6 oferentes; </w:t>
      </w:r>
      <w:r w:rsidR="00FB2E88" w:rsidRPr="00AE3102">
        <w:rPr>
          <w:rFonts w:eastAsia="Calibri"/>
        </w:rPr>
        <w:t xml:space="preserve">a los que </w:t>
      </w:r>
      <w:r w:rsidR="00AE34A9" w:rsidRPr="00AE3102">
        <w:rPr>
          <w:rFonts w:eastAsia="Calibri"/>
        </w:rPr>
        <w:t>dicha Comisión, recomienda declarar Desierto el proceso en comento</w:t>
      </w:r>
      <w:r w:rsidR="00FB2E88" w:rsidRPr="00AE3102">
        <w:rPr>
          <w:rFonts w:eastAsia="Calibri"/>
        </w:rPr>
        <w:t>, porque los oferentes no alcanzan</w:t>
      </w:r>
      <w:r w:rsidR="00AE3102">
        <w:rPr>
          <w:rFonts w:eastAsia="Calibri"/>
        </w:rPr>
        <w:t xml:space="preserve"> la </w:t>
      </w:r>
      <w:r w:rsidR="00AE3102" w:rsidRPr="00CF460D">
        <w:rPr>
          <w:rFonts w:eastAsia="Calibri"/>
        </w:rPr>
        <w:t>evaluación requerida</w:t>
      </w:r>
      <w:r w:rsidR="00AE34A9" w:rsidRPr="00CF460D">
        <w:rPr>
          <w:rFonts w:eastAsia="Calibri"/>
        </w:rPr>
        <w:t xml:space="preserve">; </w:t>
      </w:r>
      <w:r w:rsidR="00AE34A9" w:rsidRPr="00CF460D">
        <w:rPr>
          <w:rFonts w:eastAsia="Calibri"/>
          <w:b/>
        </w:rPr>
        <w:t>POR TANTO</w:t>
      </w:r>
      <w:r w:rsidR="00AE34A9" w:rsidRPr="00AE3102">
        <w:rPr>
          <w:rFonts w:eastAsia="Calibri"/>
        </w:rPr>
        <w:t xml:space="preserve">, en uso de las facultades que le confiera el Código Municipal y la LACAP, por unanimidad, </w:t>
      </w:r>
      <w:r w:rsidR="00AE34A9" w:rsidRPr="00AE3102">
        <w:rPr>
          <w:rFonts w:eastAsia="Calibri"/>
          <w:b/>
        </w:rPr>
        <w:t>ACUERDA</w:t>
      </w:r>
      <w:r w:rsidR="00AE34A9" w:rsidRPr="00AE3102">
        <w:rPr>
          <w:rFonts w:eastAsia="Calibri"/>
        </w:rPr>
        <w:t xml:space="preserve">: </w:t>
      </w:r>
      <w:r w:rsidR="00AE34A9" w:rsidRPr="00AE3102">
        <w:rPr>
          <w:rFonts w:eastAsia="Calibri"/>
          <w:b/>
        </w:rPr>
        <w:t>a)</w:t>
      </w:r>
      <w:r w:rsidR="00AE34A9" w:rsidRPr="00AE3102">
        <w:rPr>
          <w:rFonts w:eastAsia="Calibri"/>
        </w:rPr>
        <w:t xml:space="preserve"> Declarar </w:t>
      </w:r>
      <w:r w:rsidR="00AE34A9" w:rsidRPr="00AE3102">
        <w:rPr>
          <w:rFonts w:eastAsia="Calibri"/>
          <w:b/>
        </w:rPr>
        <w:t xml:space="preserve">DESIERTA POR </w:t>
      </w:r>
      <w:r w:rsidR="00AE34A9" w:rsidRPr="00AE3102">
        <w:rPr>
          <w:rFonts w:eastAsia="Calibri"/>
          <w:b/>
        </w:rPr>
        <w:lastRenderedPageBreak/>
        <w:t>PRIMERA VEZ</w:t>
      </w:r>
      <w:r w:rsidR="00AE34A9" w:rsidRPr="00AE3102">
        <w:rPr>
          <w:rFonts w:eastAsia="Calibri"/>
        </w:rPr>
        <w:t xml:space="preserve"> el proceso de Libre Gestión con referencia </w:t>
      </w:r>
      <w:r w:rsidR="00FB2E88" w:rsidRPr="00AE3102">
        <w:rPr>
          <w:lang w:val="es-US" w:eastAsia="es-US"/>
        </w:rPr>
        <w:t>LP-40/2019-AMZ-FISDL-CONVIVIR</w:t>
      </w:r>
      <w:r w:rsidR="00FB2E88" w:rsidRPr="00AE3102">
        <w:rPr>
          <w:rFonts w:eastAsia="Calibri"/>
        </w:rPr>
        <w:t xml:space="preserve">, </w:t>
      </w:r>
      <w:r w:rsidR="00A8001B" w:rsidRPr="00AE3102">
        <w:rPr>
          <w:rFonts w:eastAsia="Calibri"/>
        </w:rPr>
        <w:t>para la c</w:t>
      </w:r>
      <w:r w:rsidR="00FB2E88" w:rsidRPr="00AE3102">
        <w:rPr>
          <w:rFonts w:eastAsia="Calibri"/>
        </w:rPr>
        <w:t xml:space="preserve">ontratación de los </w:t>
      </w:r>
      <w:r w:rsidR="00A8001B" w:rsidRPr="00AE3102">
        <w:rPr>
          <w:rFonts w:eastAsia="Calibri"/>
        </w:rPr>
        <w:t>s</w:t>
      </w:r>
      <w:r w:rsidR="00FB2E88" w:rsidRPr="00AE3102">
        <w:rPr>
          <w:rFonts w:eastAsia="Calibri"/>
        </w:rPr>
        <w:t>ervicios</w:t>
      </w:r>
      <w:r w:rsidR="00A8001B" w:rsidRPr="00AE3102">
        <w:rPr>
          <w:rFonts w:eastAsia="Calibri"/>
        </w:rPr>
        <w:t xml:space="preserve"> p</w:t>
      </w:r>
      <w:r w:rsidR="00FB2E88" w:rsidRPr="00AE3102">
        <w:rPr>
          <w:rFonts w:eastAsia="Calibri"/>
        </w:rPr>
        <w:t xml:space="preserve">rofesionales en </w:t>
      </w:r>
      <w:r w:rsidR="00FB2E88" w:rsidRPr="00AE3102">
        <w:rPr>
          <w:spacing w:val="-2"/>
          <w:lang w:val="es-US" w:eastAsia="es-US"/>
        </w:rPr>
        <w:t>«</w:t>
      </w:r>
      <w:r w:rsidR="00FB2E88" w:rsidRPr="00AE3102">
        <w:rPr>
          <w:b/>
          <w:spacing w:val="-2"/>
          <w:lang w:val="es-US" w:eastAsia="es-US"/>
        </w:rPr>
        <w:t>INSTRUCTORIA EN CAPACITACIÓN TÉCNICA ESPECIALIZADA EN TALLERES DE GUITARRA</w:t>
      </w:r>
      <w:r w:rsidR="00FB2E88" w:rsidRPr="00AE3102">
        <w:rPr>
          <w:spacing w:val="-2"/>
          <w:lang w:val="es-US" w:eastAsia="es-US"/>
        </w:rPr>
        <w:t>»</w:t>
      </w:r>
      <w:r w:rsidR="00AE34A9" w:rsidRPr="00AE3102">
        <w:rPr>
          <w:rFonts w:eastAsia="Calibri"/>
          <w:lang w:val="es-US"/>
        </w:rPr>
        <w:t xml:space="preserve">, </w:t>
      </w:r>
      <w:r w:rsidR="0023558F" w:rsidRPr="00AE3102">
        <w:rPr>
          <w:rFonts w:eastAsia="Calibri"/>
          <w:lang w:val="es-US"/>
        </w:rPr>
        <w:t xml:space="preserve">ya que los oferentes no alcanzaron el puntaje requerido; </w:t>
      </w:r>
      <w:r w:rsidR="00AE34A9" w:rsidRPr="00AE3102">
        <w:rPr>
          <w:rFonts w:eastAsia="Calibri"/>
          <w:b/>
        </w:rPr>
        <w:t>b)</w:t>
      </w:r>
      <w:r w:rsidR="00AE34A9" w:rsidRPr="00AE3102">
        <w:rPr>
          <w:rFonts w:eastAsia="Calibri"/>
        </w:rPr>
        <w:t xml:space="preserve"> Ordenar a la Jefatura de la UACI, realizar el nuevo procedimiento administrativo precontractual correspondiente. COMUNÍQUESE.</w:t>
      </w:r>
      <w:r w:rsidR="00AE3102" w:rsidRPr="00AE3102">
        <w:rPr>
          <w:rFonts w:eastAsia="Calibri"/>
        </w:rPr>
        <w:t xml:space="preserve"> </w:t>
      </w:r>
      <w:r w:rsidR="00340FD2" w:rsidRPr="00AE3102">
        <w:rPr>
          <w:b/>
          <w:kern w:val="2"/>
          <w:u w:val="single"/>
        </w:rPr>
        <w:t>ACUERDO NÚMERO DIECISÉIS</w:t>
      </w:r>
      <w:r w:rsidR="00340FD2" w:rsidRPr="00AE3102">
        <w:rPr>
          <w:kern w:val="2"/>
        </w:rPr>
        <w:t xml:space="preserve">.- </w:t>
      </w:r>
      <w:r w:rsidR="00522054" w:rsidRPr="00AE3102">
        <w:rPr>
          <w:rFonts w:eastAsia="Calibri"/>
        </w:rPr>
        <w:t xml:space="preserve">El Concejo Municipal, en el marco del proceso de apelación interpuesto por el Sr. </w:t>
      </w:r>
      <w:r w:rsidR="00FE75A9">
        <w:rPr>
          <w:lang w:val="es-MX"/>
        </w:rPr>
        <w:t>----------------------------------------</w:t>
      </w:r>
      <w:r w:rsidR="00522054" w:rsidRPr="00AE3102">
        <w:rPr>
          <w:rFonts w:eastAsia="Calibri"/>
        </w:rPr>
        <w:t xml:space="preserve">, </w:t>
      </w:r>
      <w:r w:rsidR="00E31072" w:rsidRPr="00AE3102">
        <w:rPr>
          <w:rFonts w:eastAsia="Calibri"/>
        </w:rPr>
        <w:t xml:space="preserve">quien fingió como </w:t>
      </w:r>
      <w:r w:rsidR="00522054" w:rsidRPr="00AE3102">
        <w:rPr>
          <w:rFonts w:eastAsia="Calibri"/>
        </w:rPr>
        <w:t>Gerente de Servicios Municipales,</w:t>
      </w:r>
      <w:r w:rsidR="00E31072" w:rsidRPr="00AE3102">
        <w:rPr>
          <w:rFonts w:eastAsia="Calibri"/>
        </w:rPr>
        <w:t xml:space="preserve"> en esta Administración,</w:t>
      </w:r>
      <w:r w:rsidR="00522054" w:rsidRPr="00AE3102">
        <w:rPr>
          <w:rFonts w:eastAsia="Calibri"/>
        </w:rPr>
        <w:t xml:space="preserve"> en contra del despido autorizado en el acuerdo municipal N° 1 asentado en el acta N° 27, de fecha 13 de junio del presente año; el Concejo emite las siguientes </w:t>
      </w:r>
      <w:r w:rsidR="00522054" w:rsidRPr="00AE3102">
        <w:rPr>
          <w:rFonts w:eastAsia="Calibri"/>
          <w:b/>
        </w:rPr>
        <w:t>CONSIDERACIONES: I.-</w:t>
      </w:r>
      <w:r w:rsidR="00522054" w:rsidRPr="00AE3102">
        <w:rPr>
          <w:rFonts w:eastAsia="Calibri"/>
        </w:rPr>
        <w:t xml:space="preserve"> Que el Señor </w:t>
      </w:r>
      <w:r w:rsidR="00FE75A9">
        <w:rPr>
          <w:lang w:val="es-MX"/>
        </w:rPr>
        <w:t>----------------------------------------</w:t>
      </w:r>
      <w:r w:rsidR="00522054" w:rsidRPr="00AE3102">
        <w:rPr>
          <w:rFonts w:eastAsia="Calibri"/>
        </w:rPr>
        <w:t xml:space="preserve">interpuso recurso de apelación, el cual fue admitido acuerdo municipal N° 3 asentado en el acta N° 31, de fecha 11 de julio del presente año; asimismo, en el mismo acuerdo se abrió a pruebas por 4 días; </w:t>
      </w:r>
      <w:r w:rsidR="00522054" w:rsidRPr="00AE3102">
        <w:rPr>
          <w:rFonts w:eastAsia="Calibri"/>
          <w:b/>
        </w:rPr>
        <w:t>II.-</w:t>
      </w:r>
      <w:r w:rsidR="00522054" w:rsidRPr="00AE3102">
        <w:rPr>
          <w:rFonts w:eastAsia="Calibri"/>
        </w:rPr>
        <w:t xml:space="preserve"> Que el Trabajador ha presentado un escrito indicando en resumen que pertenece a la Carrera, y que su despido no ha seguido el debido proceso y que en consecuencia podría adolecer del vicio de nulidad y por tanto solicita la revocatoria del acuerdo en virtud del cual se le despidió; remite además 5 copias de certificaciones de acuerdos municipales, para que sea valorado como prueba; </w:t>
      </w:r>
      <w:r w:rsidR="00522054" w:rsidRPr="00AE3102">
        <w:rPr>
          <w:rFonts w:eastAsia="Calibri"/>
          <w:b/>
        </w:rPr>
        <w:t>III.-</w:t>
      </w:r>
      <w:r w:rsidR="00522054" w:rsidRPr="00AE3102">
        <w:rPr>
          <w:rFonts w:eastAsia="Calibri"/>
        </w:rPr>
        <w:t xml:space="preserve"> Que para mejor proveer y a fin de observar las garantías constitucionales, este concejo ha estimado escuchar asesoría u opinión por parte del Instituto Salvadoreño de Desarrollo Municipal (ISDEM); así como comisionar a partir de este momento a la Unidad Jurídica para que efectué la sustanciación de la impugnación, a partir de este momento procesal; </w:t>
      </w:r>
      <w:r w:rsidR="00522054" w:rsidRPr="00AE3102">
        <w:rPr>
          <w:rFonts w:eastAsia="Calibri"/>
          <w:b/>
        </w:rPr>
        <w:t>POR TANTO</w:t>
      </w:r>
      <w:r w:rsidR="00522054" w:rsidRPr="00AE3102">
        <w:rPr>
          <w:rFonts w:eastAsia="Calibri"/>
        </w:rPr>
        <w:t xml:space="preserve">, en uso de sus facultades, por unanimidad, </w:t>
      </w:r>
      <w:r w:rsidR="00522054" w:rsidRPr="00AE3102">
        <w:rPr>
          <w:rFonts w:eastAsia="Calibri"/>
          <w:b/>
        </w:rPr>
        <w:t>ACUERDA</w:t>
      </w:r>
      <w:r w:rsidR="00522054" w:rsidRPr="00AE3102">
        <w:rPr>
          <w:rFonts w:eastAsia="Calibri"/>
        </w:rPr>
        <w:t xml:space="preserve">: </w:t>
      </w:r>
      <w:r w:rsidR="00522054" w:rsidRPr="00AE3102">
        <w:rPr>
          <w:rFonts w:eastAsia="Calibri"/>
          <w:b/>
        </w:rPr>
        <w:t>a)</w:t>
      </w:r>
      <w:r w:rsidR="00522054" w:rsidRPr="00AE3102">
        <w:rPr>
          <w:rFonts w:eastAsia="Calibri"/>
        </w:rPr>
        <w:t xml:space="preserve"> </w:t>
      </w:r>
      <w:r w:rsidR="00F442DD" w:rsidRPr="00AE3102">
        <w:t>Admitir el escrito de pruebas presentado</w:t>
      </w:r>
      <w:r w:rsidR="00522054" w:rsidRPr="00AE3102">
        <w:t xml:space="preserve"> por </w:t>
      </w:r>
      <w:r w:rsidR="00522054" w:rsidRPr="00AE3102">
        <w:rPr>
          <w:rFonts w:eastAsia="Calibri"/>
        </w:rPr>
        <w:t xml:space="preserve">el señor Sr. </w:t>
      </w:r>
      <w:r w:rsidR="00FE75A9">
        <w:rPr>
          <w:lang w:val="es-MX"/>
        </w:rPr>
        <w:t>----------------------------------------</w:t>
      </w:r>
      <w:r w:rsidR="00F442DD" w:rsidRPr="00AE3102">
        <w:rPr>
          <w:rFonts w:eastAsia="Calibri"/>
        </w:rPr>
        <w:t>;</w:t>
      </w:r>
      <w:r w:rsidR="00522054" w:rsidRPr="00AE3102">
        <w:rPr>
          <w:b/>
        </w:rPr>
        <w:t xml:space="preserve"> b) </w:t>
      </w:r>
      <w:r w:rsidR="00522054" w:rsidRPr="00AE3102">
        <w:t xml:space="preserve">Agréguese los elementos de prueba ofrecida para que sean valorados oportunamente; </w:t>
      </w:r>
      <w:r w:rsidR="00522054" w:rsidRPr="00AE3102">
        <w:rPr>
          <w:b/>
        </w:rPr>
        <w:t>c)</w:t>
      </w:r>
      <w:r w:rsidR="00522054" w:rsidRPr="00AE3102">
        <w:t xml:space="preserve"> Remitir el expediente al Lic. Santos Alfredo Valdés</w:t>
      </w:r>
      <w:r w:rsidR="00F442DD" w:rsidRPr="00AE3102">
        <w:t>, Jurídico Municipal,</w:t>
      </w:r>
      <w:r w:rsidR="00522054" w:rsidRPr="00AE3102">
        <w:t xml:space="preserve"> para que lleve la sustanciación del presente recurso; </w:t>
      </w:r>
      <w:r w:rsidR="00522054" w:rsidRPr="00AE3102">
        <w:rPr>
          <w:b/>
        </w:rPr>
        <w:t>d)</w:t>
      </w:r>
      <w:r w:rsidR="00522054" w:rsidRPr="00AE3102">
        <w:t xml:space="preserve"> Solicitar asesoría u opinión del Instituto Salvadoreño de Desarrollo Municipal (ISDEM), para mejor proveer</w:t>
      </w:r>
      <w:r w:rsidR="00522054" w:rsidRPr="00AE3102">
        <w:rPr>
          <w:rFonts w:eastAsia="Calibri"/>
        </w:rPr>
        <w:t>.  COMUNÍQUESE</w:t>
      </w:r>
      <w:r w:rsidR="00522054" w:rsidRPr="00AE3102">
        <w:rPr>
          <w:rFonts w:eastAsia="Calibri"/>
          <w:bCs/>
          <w:lang w:eastAsia="en-US"/>
        </w:rPr>
        <w:t>.</w:t>
      </w:r>
      <w:r w:rsidR="00AE3102">
        <w:rPr>
          <w:rFonts w:eastAsia="Calibri"/>
          <w:bCs/>
          <w:lang w:eastAsia="en-US"/>
        </w:rPr>
        <w:t xml:space="preserve"> </w:t>
      </w:r>
      <w:r w:rsidR="005F0ACB" w:rsidRPr="00AE3102">
        <w:rPr>
          <w:b/>
          <w:bCs/>
          <w:u w:val="single"/>
          <w:lang w:eastAsia="en-US"/>
        </w:rPr>
        <w:t>ACUERDO NÚMERO DIECISIETE</w:t>
      </w:r>
      <w:r w:rsidR="005F0ACB" w:rsidRPr="00AE3102">
        <w:rPr>
          <w:b/>
          <w:bCs/>
          <w:lang w:eastAsia="en-US"/>
        </w:rPr>
        <w:t>.-</w:t>
      </w:r>
      <w:r w:rsidR="004642B1" w:rsidRPr="00AE3102">
        <w:rPr>
          <w:bCs/>
          <w:lang w:eastAsia="en-US"/>
        </w:rPr>
        <w:t xml:space="preserve"> </w:t>
      </w:r>
      <w:r w:rsidR="00AE76B9" w:rsidRPr="00AE3102">
        <w:t xml:space="preserve">En </w:t>
      </w:r>
      <w:r w:rsidR="00AE76B9" w:rsidRPr="00AE3102">
        <w:rPr>
          <w:rFonts w:eastAsia="Calibri"/>
          <w:kern w:val="2"/>
        </w:rPr>
        <w:t>relación</w:t>
      </w:r>
      <w:r w:rsidR="00AE76B9" w:rsidRPr="00AE3102">
        <w:rPr>
          <w:rFonts w:eastAsia="Calibri"/>
        </w:rPr>
        <w:t xml:space="preserve"> a las solicitudes de pago de bienes y servicios por </w:t>
      </w:r>
      <w:r w:rsidR="00AE76B9" w:rsidRPr="00AE3102">
        <w:rPr>
          <w:kern w:val="2"/>
        </w:rPr>
        <w:t xml:space="preserve">órdenes de compra presentadas por la Jefatura de la UACI; el Concejo Municipal, en uso de las facultades, por unanimidad, </w:t>
      </w:r>
      <w:r w:rsidR="00AE76B9" w:rsidRPr="00AE3102">
        <w:rPr>
          <w:b/>
          <w:kern w:val="2"/>
        </w:rPr>
        <w:t>ACUERDA:</w:t>
      </w:r>
      <w:r w:rsidR="00AE76B9" w:rsidRPr="00AE3102">
        <w:rPr>
          <w:kern w:val="2"/>
        </w:rPr>
        <w:t xml:space="preserve"> </w:t>
      </w:r>
      <w:r w:rsidR="00AE76B9" w:rsidRPr="00AE3102">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AE76B9" w:rsidRPr="001919D7" w:rsidTr="00402104">
        <w:tc>
          <w:tcPr>
            <w:tcW w:w="543" w:type="pct"/>
            <w:vAlign w:val="center"/>
          </w:tcPr>
          <w:p w:rsidR="00AE76B9" w:rsidRPr="001919D7" w:rsidRDefault="00AE76B9" w:rsidP="00CF4030">
            <w:pPr>
              <w:spacing w:line="360" w:lineRule="auto"/>
              <w:jc w:val="center"/>
              <w:rPr>
                <w:sz w:val="20"/>
                <w:szCs w:val="20"/>
              </w:rPr>
            </w:pPr>
          </w:p>
        </w:tc>
        <w:tc>
          <w:tcPr>
            <w:tcW w:w="3705" w:type="pct"/>
            <w:vAlign w:val="center"/>
          </w:tcPr>
          <w:p w:rsidR="00AE76B9" w:rsidRPr="001919D7" w:rsidRDefault="00AE76B9" w:rsidP="00CF4030">
            <w:pPr>
              <w:spacing w:line="360" w:lineRule="auto"/>
              <w:jc w:val="center"/>
              <w:rPr>
                <w:b/>
                <w:sz w:val="20"/>
                <w:szCs w:val="20"/>
              </w:rPr>
            </w:pPr>
            <w:r w:rsidRPr="001919D7">
              <w:rPr>
                <w:b/>
                <w:sz w:val="20"/>
                <w:szCs w:val="20"/>
              </w:rPr>
              <w:t>FODES, 25%</w:t>
            </w:r>
          </w:p>
        </w:tc>
        <w:tc>
          <w:tcPr>
            <w:tcW w:w="752" w:type="pct"/>
            <w:vAlign w:val="center"/>
          </w:tcPr>
          <w:p w:rsidR="00AE76B9" w:rsidRPr="001919D7" w:rsidRDefault="00AE76B9" w:rsidP="00CF4030">
            <w:pPr>
              <w:spacing w:line="360" w:lineRule="auto"/>
              <w:jc w:val="both"/>
              <w:rPr>
                <w:sz w:val="20"/>
                <w:szCs w:val="20"/>
              </w:rPr>
            </w:pPr>
          </w:p>
        </w:tc>
      </w:tr>
      <w:tr w:rsidR="00AE76B9" w:rsidRPr="001919D7" w:rsidTr="00402104">
        <w:trPr>
          <w:trHeight w:val="234"/>
        </w:trPr>
        <w:tc>
          <w:tcPr>
            <w:tcW w:w="543" w:type="pct"/>
            <w:vAlign w:val="center"/>
          </w:tcPr>
          <w:p w:rsidR="00AE76B9" w:rsidRPr="001919D7" w:rsidRDefault="00AE76B9" w:rsidP="00CF4030">
            <w:pPr>
              <w:spacing w:line="360" w:lineRule="auto"/>
              <w:jc w:val="center"/>
              <w:rPr>
                <w:b/>
                <w:sz w:val="20"/>
                <w:szCs w:val="20"/>
              </w:rPr>
            </w:pPr>
            <w:r w:rsidRPr="001919D7">
              <w:rPr>
                <w:b/>
                <w:sz w:val="20"/>
                <w:szCs w:val="20"/>
              </w:rPr>
              <w:t>O. de C.</w:t>
            </w:r>
          </w:p>
        </w:tc>
        <w:tc>
          <w:tcPr>
            <w:tcW w:w="3705" w:type="pct"/>
            <w:vAlign w:val="center"/>
          </w:tcPr>
          <w:p w:rsidR="00AE76B9" w:rsidRPr="001919D7" w:rsidRDefault="00AE76B9" w:rsidP="00CF4030">
            <w:pPr>
              <w:spacing w:line="360" w:lineRule="auto"/>
              <w:jc w:val="center"/>
              <w:rPr>
                <w:b/>
                <w:sz w:val="20"/>
                <w:szCs w:val="20"/>
              </w:rPr>
            </w:pPr>
            <w:r w:rsidRPr="001919D7">
              <w:rPr>
                <w:b/>
                <w:sz w:val="20"/>
                <w:szCs w:val="20"/>
              </w:rPr>
              <w:t>CONCEPTO</w:t>
            </w:r>
          </w:p>
        </w:tc>
        <w:tc>
          <w:tcPr>
            <w:tcW w:w="752" w:type="pct"/>
            <w:vAlign w:val="center"/>
          </w:tcPr>
          <w:p w:rsidR="00AE76B9" w:rsidRPr="001919D7" w:rsidRDefault="00AE76B9" w:rsidP="00CF4030">
            <w:pPr>
              <w:spacing w:line="360" w:lineRule="auto"/>
              <w:jc w:val="center"/>
              <w:rPr>
                <w:b/>
                <w:sz w:val="20"/>
                <w:szCs w:val="20"/>
              </w:rPr>
            </w:pPr>
            <w:r w:rsidRPr="001919D7">
              <w:rPr>
                <w:b/>
                <w:sz w:val="20"/>
                <w:szCs w:val="20"/>
              </w:rPr>
              <w:t>MONTO</w:t>
            </w:r>
          </w:p>
        </w:tc>
      </w:tr>
      <w:tr w:rsidR="00AE76B9" w:rsidRPr="001919D7" w:rsidTr="00402104">
        <w:tc>
          <w:tcPr>
            <w:tcW w:w="543" w:type="pct"/>
            <w:vAlign w:val="center"/>
          </w:tcPr>
          <w:p w:rsidR="00AE76B9" w:rsidRPr="001919D7" w:rsidRDefault="00F07EA5" w:rsidP="00CF4030">
            <w:pPr>
              <w:spacing w:line="360" w:lineRule="auto"/>
              <w:jc w:val="center"/>
              <w:rPr>
                <w:sz w:val="20"/>
                <w:szCs w:val="20"/>
              </w:rPr>
            </w:pPr>
            <w:r>
              <w:rPr>
                <w:sz w:val="20"/>
                <w:szCs w:val="20"/>
              </w:rPr>
              <w:t>445</w:t>
            </w:r>
          </w:p>
        </w:tc>
        <w:tc>
          <w:tcPr>
            <w:tcW w:w="3705" w:type="pct"/>
            <w:vAlign w:val="center"/>
          </w:tcPr>
          <w:p w:rsidR="00AE76B9" w:rsidRPr="001919D7" w:rsidRDefault="00F07EA5" w:rsidP="00CF4030">
            <w:pPr>
              <w:spacing w:line="360" w:lineRule="auto"/>
              <w:jc w:val="both"/>
              <w:rPr>
                <w:sz w:val="20"/>
                <w:szCs w:val="20"/>
              </w:rPr>
            </w:pPr>
            <w:r>
              <w:rPr>
                <w:sz w:val="20"/>
                <w:szCs w:val="20"/>
              </w:rPr>
              <w:t xml:space="preserve">Artemio Baltazar Erazo, por compras de 50 resmas de papel bond t/o, 60 galones de desinfectante, 10 libras de café, 100 rastrillos reforzados, 130 archivadores t/c, 200 resmas de papel bond T/C para el suministro de las oficinas de esta Administración.  </w:t>
            </w:r>
          </w:p>
        </w:tc>
        <w:tc>
          <w:tcPr>
            <w:tcW w:w="752" w:type="pct"/>
            <w:vAlign w:val="center"/>
          </w:tcPr>
          <w:p w:rsidR="00AE76B9" w:rsidRPr="001919D7" w:rsidRDefault="00AE76B9" w:rsidP="00CF4030">
            <w:pPr>
              <w:spacing w:line="360" w:lineRule="auto"/>
              <w:rPr>
                <w:sz w:val="20"/>
                <w:szCs w:val="20"/>
              </w:rPr>
            </w:pPr>
            <w:r>
              <w:rPr>
                <w:sz w:val="20"/>
                <w:szCs w:val="20"/>
              </w:rPr>
              <w:t>$</w:t>
            </w:r>
            <w:r w:rsidR="00F07EA5">
              <w:rPr>
                <w:sz w:val="20"/>
                <w:szCs w:val="20"/>
              </w:rPr>
              <w:t>2,164.50</w:t>
            </w:r>
          </w:p>
        </w:tc>
      </w:tr>
      <w:tr w:rsidR="00F07EA5" w:rsidRPr="001919D7" w:rsidTr="00402104">
        <w:tc>
          <w:tcPr>
            <w:tcW w:w="543" w:type="pct"/>
            <w:vAlign w:val="center"/>
          </w:tcPr>
          <w:p w:rsidR="00F07EA5" w:rsidRDefault="00F07EA5" w:rsidP="00CF4030">
            <w:pPr>
              <w:spacing w:line="360" w:lineRule="auto"/>
              <w:jc w:val="center"/>
              <w:rPr>
                <w:sz w:val="20"/>
                <w:szCs w:val="20"/>
              </w:rPr>
            </w:pPr>
            <w:r>
              <w:rPr>
                <w:sz w:val="20"/>
                <w:szCs w:val="20"/>
              </w:rPr>
              <w:t>455</w:t>
            </w:r>
          </w:p>
        </w:tc>
        <w:tc>
          <w:tcPr>
            <w:tcW w:w="3705" w:type="pct"/>
            <w:vAlign w:val="center"/>
          </w:tcPr>
          <w:p w:rsidR="00F07EA5" w:rsidRDefault="00F07EA5" w:rsidP="00CF4030">
            <w:pPr>
              <w:spacing w:line="360" w:lineRule="auto"/>
              <w:jc w:val="both"/>
              <w:rPr>
                <w:sz w:val="20"/>
                <w:szCs w:val="20"/>
              </w:rPr>
            </w:pPr>
            <w:r>
              <w:rPr>
                <w:sz w:val="20"/>
                <w:szCs w:val="20"/>
              </w:rPr>
              <w:t>RZ, S.A. de C.V., por compras de 12 tóner, 12 tintas para el suministro de las unidades de esta Administración.</w:t>
            </w:r>
          </w:p>
        </w:tc>
        <w:tc>
          <w:tcPr>
            <w:tcW w:w="752" w:type="pct"/>
            <w:vAlign w:val="center"/>
          </w:tcPr>
          <w:p w:rsidR="00F07EA5" w:rsidRDefault="00F07EA5" w:rsidP="00CF4030">
            <w:pPr>
              <w:spacing w:line="360" w:lineRule="auto"/>
              <w:rPr>
                <w:sz w:val="20"/>
                <w:szCs w:val="20"/>
              </w:rPr>
            </w:pPr>
            <w:r>
              <w:rPr>
                <w:sz w:val="20"/>
                <w:szCs w:val="20"/>
              </w:rPr>
              <w:t>$2,417.93</w:t>
            </w:r>
          </w:p>
        </w:tc>
      </w:tr>
      <w:tr w:rsidR="00F07EA5" w:rsidRPr="001919D7" w:rsidTr="00402104">
        <w:tc>
          <w:tcPr>
            <w:tcW w:w="543" w:type="pct"/>
            <w:vAlign w:val="center"/>
          </w:tcPr>
          <w:p w:rsidR="00F07EA5" w:rsidRDefault="003E5634" w:rsidP="00CF4030">
            <w:pPr>
              <w:spacing w:line="360" w:lineRule="auto"/>
              <w:jc w:val="center"/>
              <w:rPr>
                <w:sz w:val="20"/>
                <w:szCs w:val="20"/>
              </w:rPr>
            </w:pPr>
            <w:r>
              <w:rPr>
                <w:sz w:val="20"/>
                <w:szCs w:val="20"/>
              </w:rPr>
              <w:t>449</w:t>
            </w:r>
          </w:p>
        </w:tc>
        <w:tc>
          <w:tcPr>
            <w:tcW w:w="3705" w:type="pct"/>
            <w:vAlign w:val="center"/>
          </w:tcPr>
          <w:p w:rsidR="00F07EA5" w:rsidRDefault="003E5634" w:rsidP="00CF4030">
            <w:pPr>
              <w:spacing w:line="360" w:lineRule="auto"/>
              <w:jc w:val="both"/>
              <w:rPr>
                <w:sz w:val="20"/>
                <w:szCs w:val="20"/>
              </w:rPr>
            </w:pPr>
            <w:r>
              <w:rPr>
                <w:sz w:val="20"/>
                <w:szCs w:val="20"/>
              </w:rPr>
              <w:t>Ada Rubia Echegoyén de Martínez, por compras de 10 almohadillas de hule, 10 bolsas de hule, 12 cajas de lapicero negro</w:t>
            </w:r>
            <w:r w:rsidR="00402104">
              <w:rPr>
                <w:sz w:val="20"/>
                <w:szCs w:val="20"/>
              </w:rPr>
              <w:t>, 44</w:t>
            </w:r>
            <w:r>
              <w:rPr>
                <w:sz w:val="20"/>
                <w:szCs w:val="20"/>
              </w:rPr>
              <w:t xml:space="preserve"> cajas de lapicero azul,</w:t>
            </w:r>
            <w:r w:rsidR="00402104">
              <w:rPr>
                <w:sz w:val="20"/>
                <w:szCs w:val="20"/>
              </w:rPr>
              <w:t xml:space="preserve"> 72 plumones </w:t>
            </w:r>
            <w:r w:rsidR="00402104">
              <w:rPr>
                <w:sz w:val="20"/>
                <w:szCs w:val="20"/>
              </w:rPr>
              <w:lastRenderedPageBreak/>
              <w:t xml:space="preserve">de colores, 30 correctores, 40 tirros blanco para el suministro de las Unidades de esta Administración. </w:t>
            </w:r>
          </w:p>
        </w:tc>
        <w:tc>
          <w:tcPr>
            <w:tcW w:w="752" w:type="pct"/>
            <w:vAlign w:val="center"/>
          </w:tcPr>
          <w:p w:rsidR="00F07EA5" w:rsidRDefault="00402104" w:rsidP="00CF4030">
            <w:pPr>
              <w:spacing w:line="360" w:lineRule="auto"/>
              <w:rPr>
                <w:sz w:val="20"/>
                <w:szCs w:val="20"/>
              </w:rPr>
            </w:pPr>
            <w:r>
              <w:rPr>
                <w:sz w:val="20"/>
                <w:szCs w:val="20"/>
              </w:rPr>
              <w:lastRenderedPageBreak/>
              <w:t>$221.78</w:t>
            </w:r>
          </w:p>
        </w:tc>
      </w:tr>
      <w:tr w:rsidR="00402104" w:rsidRPr="001919D7" w:rsidTr="00402104">
        <w:tc>
          <w:tcPr>
            <w:tcW w:w="543" w:type="pct"/>
            <w:vAlign w:val="center"/>
          </w:tcPr>
          <w:p w:rsidR="00402104" w:rsidRDefault="00402104" w:rsidP="00CF4030">
            <w:pPr>
              <w:spacing w:line="360" w:lineRule="auto"/>
              <w:jc w:val="center"/>
              <w:rPr>
                <w:sz w:val="20"/>
                <w:szCs w:val="20"/>
              </w:rPr>
            </w:pPr>
            <w:r>
              <w:rPr>
                <w:sz w:val="20"/>
                <w:szCs w:val="20"/>
              </w:rPr>
              <w:lastRenderedPageBreak/>
              <w:t>600</w:t>
            </w:r>
          </w:p>
        </w:tc>
        <w:tc>
          <w:tcPr>
            <w:tcW w:w="3705" w:type="pct"/>
            <w:vAlign w:val="center"/>
          </w:tcPr>
          <w:p w:rsidR="00402104" w:rsidRDefault="00402104" w:rsidP="00CF4030">
            <w:pPr>
              <w:spacing w:line="360" w:lineRule="auto"/>
              <w:jc w:val="both"/>
              <w:rPr>
                <w:sz w:val="20"/>
                <w:szCs w:val="20"/>
              </w:rPr>
            </w:pPr>
            <w:r>
              <w:rPr>
                <w:sz w:val="20"/>
                <w:szCs w:val="20"/>
              </w:rPr>
              <w:t xml:space="preserve">Leticia Marisol Mejía de Landaverde, por compras de 50 resmas de papel T/O, 60 galones de desinfectante, 100 libras de café, 100 rastrillos, 130 archivadores T/C, 150 paquetes de bolsa de jardín, 200 resmas de papel T/C, para suministro de las unidades de esta Administración.  </w:t>
            </w:r>
          </w:p>
        </w:tc>
        <w:tc>
          <w:tcPr>
            <w:tcW w:w="752" w:type="pct"/>
            <w:vAlign w:val="center"/>
          </w:tcPr>
          <w:p w:rsidR="00402104" w:rsidRDefault="00402104" w:rsidP="00CF4030">
            <w:pPr>
              <w:spacing w:line="360" w:lineRule="auto"/>
              <w:rPr>
                <w:sz w:val="20"/>
                <w:szCs w:val="20"/>
              </w:rPr>
            </w:pPr>
            <w:r>
              <w:rPr>
                <w:sz w:val="20"/>
                <w:szCs w:val="20"/>
              </w:rPr>
              <w:t>$2,419.50</w:t>
            </w:r>
          </w:p>
        </w:tc>
      </w:tr>
      <w:tr w:rsidR="00402104" w:rsidRPr="001919D7" w:rsidTr="00402104">
        <w:tc>
          <w:tcPr>
            <w:tcW w:w="543" w:type="pct"/>
            <w:vAlign w:val="center"/>
          </w:tcPr>
          <w:p w:rsidR="00402104" w:rsidRDefault="00402104" w:rsidP="00CF4030">
            <w:pPr>
              <w:spacing w:line="360" w:lineRule="auto"/>
              <w:jc w:val="center"/>
              <w:rPr>
                <w:sz w:val="20"/>
                <w:szCs w:val="20"/>
              </w:rPr>
            </w:pPr>
            <w:r>
              <w:rPr>
                <w:sz w:val="20"/>
                <w:szCs w:val="20"/>
              </w:rPr>
              <w:t>326</w:t>
            </w:r>
          </w:p>
        </w:tc>
        <w:tc>
          <w:tcPr>
            <w:tcW w:w="3705" w:type="pct"/>
            <w:vAlign w:val="center"/>
          </w:tcPr>
          <w:p w:rsidR="00402104" w:rsidRDefault="00402104" w:rsidP="00CF4030">
            <w:pPr>
              <w:spacing w:line="360" w:lineRule="auto"/>
              <w:jc w:val="both"/>
              <w:rPr>
                <w:sz w:val="20"/>
                <w:szCs w:val="20"/>
              </w:rPr>
            </w:pPr>
            <w:r>
              <w:rPr>
                <w:sz w:val="20"/>
                <w:szCs w:val="20"/>
              </w:rPr>
              <w:t>Juan Heriberto González López, por pago de mantenimiento de aires acondicionados de los diferentes distritos de esta Alcaldia Municipal.</w:t>
            </w:r>
          </w:p>
        </w:tc>
        <w:tc>
          <w:tcPr>
            <w:tcW w:w="752" w:type="pct"/>
            <w:vAlign w:val="center"/>
          </w:tcPr>
          <w:p w:rsidR="00402104" w:rsidRDefault="00402104" w:rsidP="00CF4030">
            <w:pPr>
              <w:spacing w:line="360" w:lineRule="auto"/>
              <w:rPr>
                <w:sz w:val="20"/>
                <w:szCs w:val="20"/>
              </w:rPr>
            </w:pPr>
            <w:r>
              <w:rPr>
                <w:sz w:val="20"/>
                <w:szCs w:val="20"/>
              </w:rPr>
              <w:t>$1,125.00</w:t>
            </w:r>
          </w:p>
        </w:tc>
      </w:tr>
      <w:tr w:rsidR="00402104" w:rsidRPr="001919D7" w:rsidTr="00402104">
        <w:tc>
          <w:tcPr>
            <w:tcW w:w="543" w:type="pct"/>
            <w:vAlign w:val="center"/>
          </w:tcPr>
          <w:p w:rsidR="00402104" w:rsidRDefault="00402104" w:rsidP="00CF4030">
            <w:pPr>
              <w:spacing w:line="360" w:lineRule="auto"/>
              <w:jc w:val="center"/>
              <w:rPr>
                <w:sz w:val="20"/>
                <w:szCs w:val="20"/>
              </w:rPr>
            </w:pPr>
            <w:r>
              <w:rPr>
                <w:sz w:val="20"/>
                <w:szCs w:val="20"/>
              </w:rPr>
              <w:t>267</w:t>
            </w:r>
          </w:p>
        </w:tc>
        <w:tc>
          <w:tcPr>
            <w:tcW w:w="3705" w:type="pct"/>
            <w:vAlign w:val="center"/>
          </w:tcPr>
          <w:p w:rsidR="00402104" w:rsidRDefault="00402104" w:rsidP="00CF4030">
            <w:pPr>
              <w:spacing w:line="360" w:lineRule="auto"/>
              <w:jc w:val="both"/>
              <w:rPr>
                <w:sz w:val="20"/>
                <w:szCs w:val="20"/>
              </w:rPr>
            </w:pPr>
            <w:r>
              <w:rPr>
                <w:sz w:val="20"/>
                <w:szCs w:val="20"/>
              </w:rPr>
              <w:t>José Rigoberto Fernández Ascencio, por compras de 4 tóner, 24 tintas hp, 40 tintas canon para el suministro de las diferentes unidades de esta Administración.</w:t>
            </w:r>
          </w:p>
        </w:tc>
        <w:tc>
          <w:tcPr>
            <w:tcW w:w="752" w:type="pct"/>
            <w:vAlign w:val="center"/>
          </w:tcPr>
          <w:p w:rsidR="00402104" w:rsidRDefault="00402104" w:rsidP="00CF4030">
            <w:pPr>
              <w:spacing w:line="360" w:lineRule="auto"/>
              <w:rPr>
                <w:sz w:val="20"/>
                <w:szCs w:val="20"/>
              </w:rPr>
            </w:pPr>
            <w:r>
              <w:rPr>
                <w:sz w:val="20"/>
                <w:szCs w:val="20"/>
              </w:rPr>
              <w:t>$2,489.00</w:t>
            </w:r>
          </w:p>
        </w:tc>
      </w:tr>
      <w:tr w:rsidR="00402104" w:rsidRPr="001919D7" w:rsidTr="00402104">
        <w:tc>
          <w:tcPr>
            <w:tcW w:w="543" w:type="pct"/>
            <w:vAlign w:val="center"/>
          </w:tcPr>
          <w:p w:rsidR="00402104" w:rsidRDefault="00436FF5" w:rsidP="00CF4030">
            <w:pPr>
              <w:spacing w:line="360" w:lineRule="auto"/>
              <w:jc w:val="center"/>
              <w:rPr>
                <w:sz w:val="20"/>
                <w:szCs w:val="20"/>
              </w:rPr>
            </w:pPr>
            <w:r>
              <w:rPr>
                <w:sz w:val="20"/>
                <w:szCs w:val="20"/>
              </w:rPr>
              <w:t>299</w:t>
            </w:r>
          </w:p>
        </w:tc>
        <w:tc>
          <w:tcPr>
            <w:tcW w:w="3705" w:type="pct"/>
            <w:vAlign w:val="center"/>
          </w:tcPr>
          <w:p w:rsidR="00402104" w:rsidRDefault="00436FF5" w:rsidP="00CF4030">
            <w:pPr>
              <w:spacing w:line="360" w:lineRule="auto"/>
              <w:jc w:val="both"/>
              <w:rPr>
                <w:sz w:val="20"/>
                <w:szCs w:val="20"/>
              </w:rPr>
            </w:pPr>
            <w:r>
              <w:rPr>
                <w:sz w:val="20"/>
                <w:szCs w:val="20"/>
              </w:rPr>
              <w:t>Servicio Salvadoreño de Protección, S.A. de C.V., por pago de traslado de valores de esta Alcaldia Municipal, desde el 01 al 31 de marzo del año 2019.</w:t>
            </w:r>
          </w:p>
        </w:tc>
        <w:tc>
          <w:tcPr>
            <w:tcW w:w="752" w:type="pct"/>
            <w:vAlign w:val="center"/>
          </w:tcPr>
          <w:p w:rsidR="00402104" w:rsidRDefault="00436FF5" w:rsidP="00CF4030">
            <w:pPr>
              <w:spacing w:line="360" w:lineRule="auto"/>
              <w:rPr>
                <w:sz w:val="20"/>
                <w:szCs w:val="20"/>
              </w:rPr>
            </w:pPr>
            <w:r>
              <w:rPr>
                <w:sz w:val="20"/>
                <w:szCs w:val="20"/>
              </w:rPr>
              <w:t>$708.09</w:t>
            </w:r>
          </w:p>
        </w:tc>
      </w:tr>
      <w:tr w:rsidR="00436FF5" w:rsidRPr="001919D7" w:rsidTr="00402104">
        <w:tc>
          <w:tcPr>
            <w:tcW w:w="543" w:type="pct"/>
            <w:vAlign w:val="center"/>
          </w:tcPr>
          <w:p w:rsidR="00436FF5" w:rsidRDefault="00E06425" w:rsidP="00CF4030">
            <w:pPr>
              <w:spacing w:line="360" w:lineRule="auto"/>
              <w:jc w:val="center"/>
              <w:rPr>
                <w:sz w:val="20"/>
                <w:szCs w:val="20"/>
              </w:rPr>
            </w:pPr>
            <w:r>
              <w:rPr>
                <w:sz w:val="20"/>
                <w:szCs w:val="20"/>
              </w:rPr>
              <w:t>598</w:t>
            </w:r>
          </w:p>
        </w:tc>
        <w:tc>
          <w:tcPr>
            <w:tcW w:w="3705" w:type="pct"/>
            <w:vAlign w:val="center"/>
          </w:tcPr>
          <w:p w:rsidR="00436FF5" w:rsidRDefault="00E06425" w:rsidP="00CF4030">
            <w:pPr>
              <w:spacing w:line="360" w:lineRule="auto"/>
              <w:jc w:val="both"/>
              <w:rPr>
                <w:sz w:val="20"/>
                <w:szCs w:val="20"/>
              </w:rPr>
            </w:pPr>
            <w:r>
              <w:rPr>
                <w:sz w:val="20"/>
                <w:szCs w:val="20"/>
              </w:rPr>
              <w:t xml:space="preserve">Claudia Arely Mejía Pérez, por compras de </w:t>
            </w:r>
            <w:r w:rsidR="000E0FC2">
              <w:rPr>
                <w:sz w:val="20"/>
                <w:szCs w:val="20"/>
              </w:rPr>
              <w:t xml:space="preserve">25 tóner, 50 galones de desinfectante, 50 paquetes de bolsa, 60 galones de lejía, 100 archivadores T/C, para el suministro de las diferentes unidades de esta Administración. </w:t>
            </w:r>
          </w:p>
        </w:tc>
        <w:tc>
          <w:tcPr>
            <w:tcW w:w="752" w:type="pct"/>
            <w:vAlign w:val="center"/>
          </w:tcPr>
          <w:p w:rsidR="00436FF5" w:rsidRDefault="000E0FC2" w:rsidP="00CF4030">
            <w:pPr>
              <w:spacing w:line="360" w:lineRule="auto"/>
              <w:rPr>
                <w:sz w:val="20"/>
                <w:szCs w:val="20"/>
              </w:rPr>
            </w:pPr>
            <w:r>
              <w:rPr>
                <w:sz w:val="20"/>
                <w:szCs w:val="20"/>
              </w:rPr>
              <w:t>$4,046.50</w:t>
            </w:r>
          </w:p>
        </w:tc>
      </w:tr>
    </w:tbl>
    <w:p w:rsidR="00E17160" w:rsidRDefault="00AE76B9" w:rsidP="00275299">
      <w:pPr>
        <w:spacing w:line="360" w:lineRule="auto"/>
        <w:jc w:val="both"/>
      </w:pPr>
      <w:r w:rsidRPr="00DC0042">
        <w:t>Se autoriza a la Tesorera Municipal, para que efectúe los pagos; aplíquense los gastos a los códigos presupuestarios correspondientes. COMUNÍQUESE</w:t>
      </w:r>
      <w:r w:rsidR="00BA1B06">
        <w:t>.</w:t>
      </w:r>
      <w:r w:rsidR="00AE3102">
        <w:t xml:space="preserve"> </w:t>
      </w:r>
      <w:r w:rsidR="005F0ACB" w:rsidRPr="00040ADB">
        <w:rPr>
          <w:rFonts w:eastAsia="Calibri"/>
          <w:b/>
          <w:u w:val="single"/>
        </w:rPr>
        <w:t>ACUERDO NÚMERO DIECIOCHO</w:t>
      </w:r>
      <w:r w:rsidR="005F0ACB" w:rsidRPr="00040ADB">
        <w:rPr>
          <w:rFonts w:eastAsia="Calibri"/>
        </w:rPr>
        <w:t>.-</w:t>
      </w:r>
      <w:r w:rsidR="003972F5" w:rsidRPr="00040ADB">
        <w:rPr>
          <w:rFonts w:eastAsia="Calibri"/>
        </w:rPr>
        <w:t xml:space="preserve"> </w:t>
      </w:r>
      <w:r w:rsidR="00040ADB" w:rsidRPr="00040ADB">
        <w:rPr>
          <w:rFonts w:eastAsia="Calibri"/>
        </w:rPr>
        <w:t>En relación al «</w:t>
      </w:r>
      <w:r w:rsidR="00040ADB" w:rsidRPr="00040ADB">
        <w:rPr>
          <w:rFonts w:eastAsia="Calibri"/>
          <w:i/>
        </w:rPr>
        <w:t>Borrador de Informe de Examen Especial a los Ingresos, Egresos y al Cumplimiento de Leyes y Normativa Aplicable a la Municipalidad de Zacatecoluca, departamento de La Paz, por el periodo del 1 de mayo del año 2015 al 30 de abril del año 2018</w:t>
      </w:r>
      <w:r w:rsidR="00040ADB" w:rsidRPr="00040ADB">
        <w:rPr>
          <w:rFonts w:eastAsia="Calibri"/>
        </w:rPr>
        <w:t xml:space="preserve">», que contiene el hallazgo N° 12, respecto a que se efectuaron préstamos internos del FODES 75% para actividades administrativas de la Municipalidad, y que al cierre del periodo auditado, quedaba pendiente por reintegrar la cantidad de $16,000.00; y siendo procedente efectuar dicho reintegro; el Concejo Municipal, en uso de sus facultades, por unanimidad, </w:t>
      </w:r>
      <w:r w:rsidR="00040ADB" w:rsidRPr="00040ADB">
        <w:rPr>
          <w:rFonts w:eastAsia="Calibri"/>
          <w:b/>
        </w:rPr>
        <w:t>ACUERDA</w:t>
      </w:r>
      <w:r w:rsidR="00040ADB" w:rsidRPr="00040ADB">
        <w:rPr>
          <w:rFonts w:eastAsia="Calibri"/>
        </w:rPr>
        <w:t xml:space="preserve">: </w:t>
      </w:r>
      <w:r w:rsidR="00040ADB" w:rsidRPr="00040ADB">
        <w:rPr>
          <w:rFonts w:eastAsia="Calibri"/>
          <w:b/>
        </w:rPr>
        <w:t xml:space="preserve">a) </w:t>
      </w:r>
      <w:r w:rsidR="00040ADB" w:rsidRPr="00040ADB">
        <w:rPr>
          <w:rFonts w:eastAsia="Calibri"/>
        </w:rPr>
        <w:t>Autorizar</w:t>
      </w:r>
      <w:r w:rsidR="00040ADB" w:rsidRPr="00040ADB">
        <w:rPr>
          <w:rFonts w:eastAsia="Calibri"/>
          <w:b/>
        </w:rPr>
        <w:t xml:space="preserve"> </w:t>
      </w:r>
      <w:r w:rsidR="00040ADB" w:rsidRPr="00040ADB">
        <w:rPr>
          <w:rFonts w:eastAsia="Calibri"/>
        </w:rPr>
        <w:t>el</w:t>
      </w:r>
      <w:r w:rsidR="00040ADB" w:rsidRPr="00040ADB">
        <w:rPr>
          <w:rFonts w:eastAsia="Calibri"/>
          <w:b/>
        </w:rPr>
        <w:t xml:space="preserve"> REINTEGRO</w:t>
      </w:r>
      <w:r w:rsidR="00040ADB" w:rsidRPr="00040ADB">
        <w:rPr>
          <w:rFonts w:eastAsia="Calibri"/>
        </w:rPr>
        <w:t xml:space="preserve"> al Fondo de Desarrollo Económico y Social 75% (FODES 75%), la cantidad de dieciséis mil dólares de los Estados Unidos de América </w:t>
      </w:r>
      <w:r w:rsidR="00040ADB" w:rsidRPr="00040ADB">
        <w:rPr>
          <w:rFonts w:eastAsia="Calibri"/>
          <w:b/>
        </w:rPr>
        <w:t>($16,000.00)</w:t>
      </w:r>
      <w:r w:rsidR="00040ADB" w:rsidRPr="00040ADB">
        <w:rPr>
          <w:rFonts w:eastAsia="Calibri"/>
        </w:rPr>
        <w:t xml:space="preserve">, provenientes del Fondo General Municipal; </w:t>
      </w:r>
      <w:r w:rsidR="00040ADB" w:rsidRPr="00040ADB">
        <w:rPr>
          <w:rFonts w:eastAsia="Calibri"/>
          <w:b/>
        </w:rPr>
        <w:t>b)</w:t>
      </w:r>
      <w:r w:rsidR="00040ADB" w:rsidRPr="00040ADB">
        <w:rPr>
          <w:rFonts w:eastAsia="Calibri"/>
        </w:rPr>
        <w:t xml:space="preserve"> Autorizar a la Tesorera Municipal efectuar la transferencia indicada. Certifíquese el presente acuerdo y remítase a la Corte de Cuentas de la Republica, para que se tenga por desvanecido el hallazgo N° 12, contenido en el informe borrador antes mencionado</w:t>
      </w:r>
      <w:r w:rsidR="003972F5" w:rsidRPr="00040ADB">
        <w:rPr>
          <w:rFonts w:eastAsia="Calibri"/>
        </w:rPr>
        <w:t>.</w:t>
      </w:r>
      <w:r w:rsidR="00BA1B06" w:rsidRPr="00BA1B06">
        <w:t xml:space="preserve"> </w:t>
      </w:r>
      <w:r w:rsidR="00BA1B06" w:rsidRPr="00DC0042">
        <w:t>COMUNÍQUESE</w:t>
      </w:r>
      <w:r w:rsidR="00BA1B06">
        <w:t>.</w:t>
      </w:r>
      <w:r w:rsidR="00AE3102">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rsidR="00955F51" w:rsidRDefault="00955F51" w:rsidP="00AE2A7A">
      <w:pPr>
        <w:spacing w:line="360" w:lineRule="auto"/>
        <w:jc w:val="both"/>
      </w:pPr>
    </w:p>
    <w:p w:rsidR="001B4985" w:rsidRDefault="001B4985" w:rsidP="00704922">
      <w:pPr>
        <w:spacing w:line="360" w:lineRule="auto"/>
        <w:jc w:val="both"/>
      </w:pPr>
    </w:p>
    <w:p w:rsidR="001B4985" w:rsidRDefault="001B4985" w:rsidP="00704922">
      <w:pPr>
        <w:spacing w:line="360" w:lineRule="auto"/>
        <w:jc w:val="both"/>
      </w:pPr>
    </w:p>
    <w:p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rsidR="00704922" w:rsidRDefault="00704922" w:rsidP="00704922">
      <w:pPr>
        <w:tabs>
          <w:tab w:val="left" w:pos="5040"/>
          <w:tab w:val="left" w:pos="5220"/>
        </w:tabs>
        <w:spacing w:line="240" w:lineRule="auto"/>
        <w:jc w:val="center"/>
      </w:pPr>
      <w:r>
        <w:rPr>
          <w:rFonts w:eastAsia="Batang"/>
        </w:rPr>
        <w:t>Alcalde Municipal</w:t>
      </w: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Pr>
          <w:rFonts w:eastAsia="Batang"/>
          <w:sz w:val="20"/>
          <w:szCs w:val="20"/>
        </w:rPr>
        <w:t xml:space="preserve"> JOSÉ DENNIS CÓRDOVA ELIZONDO</w:t>
      </w:r>
    </w:p>
    <w:p w:rsidR="00704922" w:rsidRDefault="00704922" w:rsidP="00704922">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Pr>
          <w:rFonts w:eastAsia="Batang"/>
        </w:rPr>
        <w:t>Primer Regidor Propietario</w:t>
      </w:r>
    </w:p>
    <w:p w:rsidR="00704922" w:rsidRDefault="00704922" w:rsidP="00704922">
      <w:pPr>
        <w:tabs>
          <w:tab w:val="left" w:pos="5040"/>
          <w:tab w:val="left" w:pos="5220"/>
        </w:tabs>
        <w:spacing w:after="120" w:line="360" w:lineRule="auto"/>
        <w:rPr>
          <w:rFonts w:eastAsia="Batang"/>
        </w:rPr>
      </w:pPr>
      <w:r>
        <w:rPr>
          <w:rFonts w:eastAsia="Batang"/>
        </w:rPr>
        <w:t xml:space="preserve"> </w:t>
      </w:r>
    </w:p>
    <w:p w:rsidR="00CF4030" w:rsidRDefault="00CF4030" w:rsidP="00704922">
      <w:pPr>
        <w:tabs>
          <w:tab w:val="left" w:pos="5040"/>
          <w:tab w:val="left" w:pos="5220"/>
        </w:tabs>
        <w:spacing w:after="120" w:line="360" w:lineRule="auto"/>
        <w:rPr>
          <w:rFonts w:eastAsia="Batang"/>
        </w:rPr>
      </w:pPr>
    </w:p>
    <w:p w:rsidR="00CF4030" w:rsidRDefault="00CF4030" w:rsidP="00704922">
      <w:pPr>
        <w:tabs>
          <w:tab w:val="left" w:pos="5040"/>
          <w:tab w:val="left" w:pos="5220"/>
        </w:tabs>
        <w:spacing w:after="120" w:line="360" w:lineRule="auto"/>
        <w:rPr>
          <w:rFonts w:eastAsia="Batang"/>
        </w:rPr>
      </w:pPr>
    </w:p>
    <w:p w:rsidR="00704922" w:rsidRDefault="00704922" w:rsidP="00704922">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rsidR="00704922" w:rsidRDefault="0033645D" w:rsidP="00704922">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rsidR="00704922" w:rsidRDefault="00704922" w:rsidP="00704922">
      <w:pPr>
        <w:tabs>
          <w:tab w:val="left" w:pos="5040"/>
          <w:tab w:val="left" w:pos="5220"/>
        </w:tabs>
        <w:spacing w:after="120" w:line="360" w:lineRule="auto"/>
        <w:rPr>
          <w:rFonts w:eastAsia="Batang"/>
        </w:rPr>
      </w:pPr>
    </w:p>
    <w:p w:rsidR="00704922" w:rsidRDefault="00704922" w:rsidP="00704922">
      <w:pPr>
        <w:spacing w:line="360" w:lineRule="auto"/>
        <w:rPr>
          <w:sz w:val="22"/>
          <w:szCs w:val="22"/>
        </w:rPr>
      </w:pPr>
      <w:r>
        <w:rPr>
          <w:sz w:val="22"/>
          <w:szCs w:val="22"/>
        </w:rPr>
        <w:t xml:space="preserve">               </w:t>
      </w:r>
    </w:p>
    <w:p w:rsidR="00CF4030" w:rsidRDefault="00CF4030" w:rsidP="00704922">
      <w:pPr>
        <w:spacing w:line="360" w:lineRule="auto"/>
        <w:rPr>
          <w:sz w:val="22"/>
          <w:szCs w:val="22"/>
        </w:rPr>
      </w:pPr>
    </w:p>
    <w:p w:rsidR="00DD4F56" w:rsidRDefault="00DD4F56" w:rsidP="00704922">
      <w:pPr>
        <w:spacing w:line="360" w:lineRule="auto"/>
        <w:rPr>
          <w:sz w:val="22"/>
          <w:szCs w:val="22"/>
        </w:rPr>
      </w:pPr>
    </w:p>
    <w:p w:rsidR="00704922" w:rsidRDefault="00F30FC4" w:rsidP="00704922">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rsidR="00704922" w:rsidRDefault="00704922" w:rsidP="00704922">
      <w:pPr>
        <w:tabs>
          <w:tab w:val="left" w:pos="5040"/>
          <w:tab w:val="left" w:pos="5220"/>
        </w:tabs>
        <w:spacing w:after="120" w:line="360" w:lineRule="auto"/>
        <w:rPr>
          <w:rFonts w:eastAsia="Batang"/>
        </w:rPr>
      </w:pPr>
    </w:p>
    <w:p w:rsidR="00704922" w:rsidRDefault="00704922" w:rsidP="00704922">
      <w:pPr>
        <w:tabs>
          <w:tab w:val="left" w:pos="5040"/>
          <w:tab w:val="left" w:pos="5220"/>
        </w:tabs>
        <w:spacing w:after="120" w:line="360" w:lineRule="auto"/>
        <w:rPr>
          <w:rFonts w:eastAsia="Batang"/>
        </w:rPr>
      </w:pPr>
    </w:p>
    <w:p w:rsidR="00CF4030" w:rsidRDefault="00CF4030" w:rsidP="00704922">
      <w:pPr>
        <w:tabs>
          <w:tab w:val="left" w:pos="5040"/>
          <w:tab w:val="left" w:pos="5220"/>
        </w:tabs>
        <w:spacing w:after="120" w:line="360" w:lineRule="auto"/>
        <w:rPr>
          <w:rFonts w:eastAsia="Batang"/>
        </w:rPr>
      </w:pPr>
    </w:p>
    <w:p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rsidR="00704922" w:rsidRDefault="00704922" w:rsidP="00704922">
      <w:pPr>
        <w:tabs>
          <w:tab w:val="left" w:pos="5040"/>
          <w:tab w:val="left" w:pos="5220"/>
        </w:tabs>
        <w:spacing w:after="120" w:line="360" w:lineRule="auto"/>
        <w:rPr>
          <w:sz w:val="20"/>
          <w:szCs w:val="20"/>
        </w:rPr>
      </w:pPr>
    </w:p>
    <w:p w:rsidR="00704922" w:rsidRDefault="00704922" w:rsidP="00704922">
      <w:pPr>
        <w:tabs>
          <w:tab w:val="left" w:pos="5040"/>
          <w:tab w:val="left" w:pos="5220"/>
        </w:tabs>
        <w:spacing w:after="120"/>
        <w:rPr>
          <w:sz w:val="20"/>
          <w:szCs w:val="20"/>
        </w:rPr>
      </w:pPr>
    </w:p>
    <w:p w:rsidR="00704922" w:rsidRDefault="00704922" w:rsidP="00704922">
      <w:pPr>
        <w:tabs>
          <w:tab w:val="left" w:pos="5040"/>
          <w:tab w:val="left" w:pos="5220"/>
        </w:tabs>
        <w:spacing w:after="120"/>
        <w:rPr>
          <w:sz w:val="20"/>
          <w:szCs w:val="20"/>
        </w:rPr>
      </w:pPr>
    </w:p>
    <w:p w:rsidR="00CF4030" w:rsidRDefault="00CF4030" w:rsidP="00704922">
      <w:pPr>
        <w:tabs>
          <w:tab w:val="left" w:pos="5040"/>
          <w:tab w:val="left" w:pos="5220"/>
        </w:tabs>
        <w:spacing w:after="120"/>
        <w:rPr>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Pr="00CF4030" w:rsidRDefault="00704922" w:rsidP="00704922">
      <w:pPr>
        <w:tabs>
          <w:tab w:val="left" w:pos="5040"/>
          <w:tab w:val="left" w:pos="5220"/>
        </w:tabs>
        <w:spacing w:line="240" w:lineRule="auto"/>
        <w:rPr>
          <w:rFonts w:eastAsia="Batang"/>
          <w:sz w:val="18"/>
          <w:szCs w:val="18"/>
        </w:rPr>
      </w:pPr>
    </w:p>
    <w:p w:rsidR="00704922" w:rsidRPr="00CF4030" w:rsidRDefault="00704922" w:rsidP="00704922">
      <w:pPr>
        <w:tabs>
          <w:tab w:val="left" w:pos="5040"/>
          <w:tab w:val="left" w:pos="5220"/>
        </w:tabs>
        <w:spacing w:line="240" w:lineRule="auto"/>
        <w:rPr>
          <w:rFonts w:eastAsia="Batang"/>
          <w:sz w:val="18"/>
          <w:szCs w:val="18"/>
        </w:rPr>
      </w:pPr>
    </w:p>
    <w:p w:rsidR="00CF4030" w:rsidRDefault="00CF4030"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rsidR="00704922" w:rsidRPr="001B4985"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AC4F08">
        <w:rPr>
          <w:rFonts w:ascii="Times New Roman" w:hAnsi="Times New Roman" w:cs="Times New Roman"/>
          <w:lang w:val="es-ES"/>
        </w:rPr>
        <w:t>Suplente</w:t>
      </w:r>
    </w:p>
    <w:p w:rsidR="001B4985" w:rsidRDefault="001B4985"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CF4030" w:rsidRDefault="00CF4030"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1B4985" w:rsidRDefault="00704922" w:rsidP="00704922">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rsidR="00704922" w:rsidRDefault="00704922" w:rsidP="00704922">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rsidR="00704922" w:rsidRDefault="00704922" w:rsidP="00704922">
      <w:pPr>
        <w:spacing w:after="120" w:line="360" w:lineRule="auto"/>
        <w:rPr>
          <w:rFonts w:eastAsia="Batang"/>
        </w:rPr>
      </w:pPr>
    </w:p>
    <w:p w:rsidR="00704922" w:rsidRDefault="00704922" w:rsidP="00704922">
      <w:pPr>
        <w:spacing w:after="120" w:line="240" w:lineRule="auto"/>
        <w:rPr>
          <w:rFonts w:eastAsia="Batang"/>
        </w:rPr>
      </w:pPr>
    </w:p>
    <w:p w:rsidR="00704922" w:rsidRDefault="00704922" w:rsidP="00704922">
      <w:pPr>
        <w:spacing w:after="120" w:line="240" w:lineRule="auto"/>
        <w:rPr>
          <w:rFonts w:eastAsia="Batang"/>
        </w:rPr>
      </w:pPr>
    </w:p>
    <w:p w:rsidR="00704922" w:rsidRDefault="00704922" w:rsidP="00704922">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rsidR="00704922" w:rsidRDefault="00704922" w:rsidP="00704922">
      <w:pPr>
        <w:tabs>
          <w:tab w:val="left" w:pos="5040"/>
          <w:tab w:val="left" w:pos="5220"/>
        </w:tabs>
        <w:spacing w:line="240" w:lineRule="auto"/>
      </w:pPr>
      <w:r>
        <w:t xml:space="preserve">               Cuarta Regidora Suplente                                       </w:t>
      </w:r>
      <w:r w:rsidR="00F30FC4">
        <w:t xml:space="preserve">  </w:t>
      </w:r>
      <w:r>
        <w:t xml:space="preserve"> Secretario Municipal</w:t>
      </w:r>
    </w:p>
    <w:p w:rsidR="00FE75A9" w:rsidRDefault="00FE75A9" w:rsidP="00704922">
      <w:pPr>
        <w:tabs>
          <w:tab w:val="left" w:pos="5040"/>
          <w:tab w:val="left" w:pos="5220"/>
        </w:tabs>
        <w:spacing w:line="240" w:lineRule="auto"/>
      </w:pPr>
    </w:p>
    <w:p w:rsidR="00FE75A9" w:rsidRDefault="00FE75A9" w:rsidP="00704922">
      <w:pPr>
        <w:tabs>
          <w:tab w:val="left" w:pos="5040"/>
          <w:tab w:val="left" w:pos="5220"/>
        </w:tabs>
        <w:spacing w:line="240" w:lineRule="auto"/>
      </w:pPr>
    </w:p>
    <w:p w:rsidR="00FE75A9" w:rsidRDefault="00FE75A9" w:rsidP="00704922">
      <w:pPr>
        <w:tabs>
          <w:tab w:val="left" w:pos="5040"/>
          <w:tab w:val="left" w:pos="5220"/>
        </w:tabs>
        <w:spacing w:line="240" w:lineRule="auto"/>
      </w:pPr>
    </w:p>
    <w:p w:rsidR="00FE75A9" w:rsidRDefault="00FE75A9" w:rsidP="00704922">
      <w:pPr>
        <w:tabs>
          <w:tab w:val="left" w:pos="5040"/>
          <w:tab w:val="left" w:pos="5220"/>
        </w:tabs>
        <w:spacing w:line="240" w:lineRule="auto"/>
      </w:pPr>
    </w:p>
    <w:p w:rsidR="00FE75A9" w:rsidRDefault="00FE75A9" w:rsidP="00704922">
      <w:pPr>
        <w:tabs>
          <w:tab w:val="left" w:pos="5040"/>
          <w:tab w:val="left" w:pos="5220"/>
        </w:tabs>
        <w:spacing w:line="240" w:lineRule="auto"/>
      </w:pPr>
    </w:p>
    <w:p w:rsidR="00FE75A9" w:rsidRDefault="00FE75A9" w:rsidP="00FE75A9">
      <w:pPr>
        <w:tabs>
          <w:tab w:val="left" w:pos="5040"/>
          <w:tab w:val="left" w:pos="5220"/>
        </w:tabs>
        <w:spacing w:line="240" w:lineRule="auto"/>
        <w:jc w:val="both"/>
      </w:pPr>
      <w:r>
        <w:t>La presente Acta se encuentra en versión Pública de acuerdo a lo establecido en el artículo 30 de la Ley de Acceso a la Información Pública, por tener información confidencial.</w:t>
      </w:r>
    </w:p>
    <w:p w:rsidR="00FE75A9" w:rsidRPr="00FE75A9" w:rsidRDefault="00FE75A9" w:rsidP="00704922">
      <w:pPr>
        <w:tabs>
          <w:tab w:val="left" w:pos="5040"/>
          <w:tab w:val="left" w:pos="5220"/>
        </w:tabs>
        <w:spacing w:line="240" w:lineRule="auto"/>
      </w:pPr>
      <w:bookmarkStart w:id="0" w:name="_GoBack"/>
      <w:bookmarkEnd w:id="0"/>
    </w:p>
    <w:sectPr w:rsidR="00FE75A9" w:rsidRPr="00FE75A9" w:rsidSect="00CF4030">
      <w:footerReference w:type="default" r:id="rId8"/>
      <w:pgSz w:w="11907" w:h="18711" w:code="10000"/>
      <w:pgMar w:top="1701" w:right="1134" w:bottom="1134" w:left="1560" w:header="709" w:footer="323" w:gutter="0"/>
      <w:pgNumType w:start="4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EA" w:rsidRDefault="004D3CEA" w:rsidP="00502C14">
      <w:pPr>
        <w:spacing w:line="240" w:lineRule="auto"/>
      </w:pPr>
      <w:r>
        <w:separator/>
      </w:r>
    </w:p>
  </w:endnote>
  <w:endnote w:type="continuationSeparator" w:id="0">
    <w:p w:rsidR="004D3CEA" w:rsidRDefault="004D3CEA"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F7" w:rsidRPr="00750670" w:rsidRDefault="00A33BF7" w:rsidP="00CD72BF">
    <w:pPr>
      <w:pStyle w:val="Piedepgina"/>
      <w:jc w:val="center"/>
      <w:rPr>
        <w:sz w:val="22"/>
        <w:szCs w:val="22"/>
      </w:rPr>
    </w:pPr>
  </w:p>
  <w:p w:rsidR="00A33BF7" w:rsidRPr="004C4A49" w:rsidRDefault="00A33BF7">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EA" w:rsidRDefault="004D3CEA" w:rsidP="00502C14">
      <w:pPr>
        <w:spacing w:line="240" w:lineRule="auto"/>
      </w:pPr>
      <w:r>
        <w:separator/>
      </w:r>
    </w:p>
  </w:footnote>
  <w:footnote w:type="continuationSeparator" w:id="0">
    <w:p w:rsidR="004D3CEA" w:rsidRDefault="004D3CEA"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US" w:vendorID="64" w:dllVersion="131078" w:nlCheck="1" w:checkStyle="0"/>
  <w:activeWritingStyle w:appName="MSWord" w:lang="es-SV" w:vendorID="64" w:dllVersion="131078" w:nlCheck="1" w:checkStyle="0"/>
  <w:activeWritingStyle w:appName="MSWord" w:lang="es-CL" w:vendorID="64" w:dllVersion="131078" w:nlCheck="1" w:checkStyle="0"/>
  <w:activeWritingStyle w:appName="MSWord" w:lang="es-ES_tradnl" w:vendorID="64" w:dllVersion="131078" w:nlCheck="1" w:checkStyle="1"/>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F76"/>
    <w:rsid w:val="0000360D"/>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EB7"/>
    <w:rsid w:val="00021006"/>
    <w:rsid w:val="00021827"/>
    <w:rsid w:val="00021A47"/>
    <w:rsid w:val="000221F7"/>
    <w:rsid w:val="00022929"/>
    <w:rsid w:val="00022C6F"/>
    <w:rsid w:val="00023772"/>
    <w:rsid w:val="00023A18"/>
    <w:rsid w:val="00023B50"/>
    <w:rsid w:val="0002468C"/>
    <w:rsid w:val="00024ADB"/>
    <w:rsid w:val="00025119"/>
    <w:rsid w:val="00025B82"/>
    <w:rsid w:val="00025C5A"/>
    <w:rsid w:val="00026594"/>
    <w:rsid w:val="00026606"/>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D17"/>
    <w:rsid w:val="00037018"/>
    <w:rsid w:val="00037364"/>
    <w:rsid w:val="0003747C"/>
    <w:rsid w:val="000378EB"/>
    <w:rsid w:val="00037B4A"/>
    <w:rsid w:val="00037F8B"/>
    <w:rsid w:val="00040887"/>
    <w:rsid w:val="00040ADB"/>
    <w:rsid w:val="00040DCF"/>
    <w:rsid w:val="000413AC"/>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5186"/>
    <w:rsid w:val="00055A7A"/>
    <w:rsid w:val="00055ED9"/>
    <w:rsid w:val="00056C01"/>
    <w:rsid w:val="000575E0"/>
    <w:rsid w:val="000579A6"/>
    <w:rsid w:val="00060587"/>
    <w:rsid w:val="00060644"/>
    <w:rsid w:val="000609E0"/>
    <w:rsid w:val="00061BC8"/>
    <w:rsid w:val="00061F23"/>
    <w:rsid w:val="000620F8"/>
    <w:rsid w:val="0006271A"/>
    <w:rsid w:val="000633D9"/>
    <w:rsid w:val="000633F1"/>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42E3"/>
    <w:rsid w:val="00074BF0"/>
    <w:rsid w:val="00075935"/>
    <w:rsid w:val="00076380"/>
    <w:rsid w:val="000769A5"/>
    <w:rsid w:val="000773E3"/>
    <w:rsid w:val="000778EB"/>
    <w:rsid w:val="00080775"/>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224D"/>
    <w:rsid w:val="000927A4"/>
    <w:rsid w:val="000944F0"/>
    <w:rsid w:val="00094628"/>
    <w:rsid w:val="00094B2E"/>
    <w:rsid w:val="00094EA6"/>
    <w:rsid w:val="00095323"/>
    <w:rsid w:val="00095D03"/>
    <w:rsid w:val="00095EEB"/>
    <w:rsid w:val="00096964"/>
    <w:rsid w:val="0009736A"/>
    <w:rsid w:val="0009756A"/>
    <w:rsid w:val="000975A2"/>
    <w:rsid w:val="000A1323"/>
    <w:rsid w:val="000A2073"/>
    <w:rsid w:val="000A2439"/>
    <w:rsid w:val="000A2D65"/>
    <w:rsid w:val="000A2F57"/>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B1006"/>
    <w:rsid w:val="000B1087"/>
    <w:rsid w:val="000B165D"/>
    <w:rsid w:val="000B1E25"/>
    <w:rsid w:val="000B25B1"/>
    <w:rsid w:val="000B2A80"/>
    <w:rsid w:val="000B3017"/>
    <w:rsid w:val="000B3AC0"/>
    <w:rsid w:val="000B417A"/>
    <w:rsid w:val="000B43F0"/>
    <w:rsid w:val="000B48A6"/>
    <w:rsid w:val="000B4BB2"/>
    <w:rsid w:val="000B679D"/>
    <w:rsid w:val="000B7390"/>
    <w:rsid w:val="000B77F3"/>
    <w:rsid w:val="000B7CCF"/>
    <w:rsid w:val="000B7F4C"/>
    <w:rsid w:val="000C030E"/>
    <w:rsid w:val="000C0CCF"/>
    <w:rsid w:val="000C1120"/>
    <w:rsid w:val="000C207E"/>
    <w:rsid w:val="000C2411"/>
    <w:rsid w:val="000C34C4"/>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1CB"/>
    <w:rsid w:val="000D352E"/>
    <w:rsid w:val="000D3FD9"/>
    <w:rsid w:val="000D4048"/>
    <w:rsid w:val="000D45D4"/>
    <w:rsid w:val="000D46EA"/>
    <w:rsid w:val="000D49F2"/>
    <w:rsid w:val="000D5301"/>
    <w:rsid w:val="000D5A22"/>
    <w:rsid w:val="000D5EA1"/>
    <w:rsid w:val="000D5F62"/>
    <w:rsid w:val="000D7552"/>
    <w:rsid w:val="000D77F2"/>
    <w:rsid w:val="000D783C"/>
    <w:rsid w:val="000D7853"/>
    <w:rsid w:val="000D799E"/>
    <w:rsid w:val="000D7B2A"/>
    <w:rsid w:val="000E0198"/>
    <w:rsid w:val="000E0B6A"/>
    <w:rsid w:val="000E0D08"/>
    <w:rsid w:val="000E0FC2"/>
    <w:rsid w:val="000E1231"/>
    <w:rsid w:val="000E1828"/>
    <w:rsid w:val="000E2DA6"/>
    <w:rsid w:val="000E2ED2"/>
    <w:rsid w:val="000E30FE"/>
    <w:rsid w:val="000E3447"/>
    <w:rsid w:val="000E3A08"/>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0F738C"/>
    <w:rsid w:val="00100740"/>
    <w:rsid w:val="00100BD0"/>
    <w:rsid w:val="00101707"/>
    <w:rsid w:val="00101980"/>
    <w:rsid w:val="001034BF"/>
    <w:rsid w:val="00103725"/>
    <w:rsid w:val="00104232"/>
    <w:rsid w:val="001053BA"/>
    <w:rsid w:val="00105664"/>
    <w:rsid w:val="00105A3E"/>
    <w:rsid w:val="00105BF9"/>
    <w:rsid w:val="00105EDA"/>
    <w:rsid w:val="0010708E"/>
    <w:rsid w:val="00107293"/>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2CA"/>
    <w:rsid w:val="00116D02"/>
    <w:rsid w:val="001175AA"/>
    <w:rsid w:val="00117724"/>
    <w:rsid w:val="00120CFB"/>
    <w:rsid w:val="00121256"/>
    <w:rsid w:val="00121683"/>
    <w:rsid w:val="0012170F"/>
    <w:rsid w:val="00122B79"/>
    <w:rsid w:val="00122E86"/>
    <w:rsid w:val="00123193"/>
    <w:rsid w:val="0012405E"/>
    <w:rsid w:val="0012578C"/>
    <w:rsid w:val="00126B95"/>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3FE6"/>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5F6"/>
    <w:rsid w:val="0016784E"/>
    <w:rsid w:val="00167BEB"/>
    <w:rsid w:val="00170F8D"/>
    <w:rsid w:val="00171372"/>
    <w:rsid w:val="00171CCB"/>
    <w:rsid w:val="00171FA6"/>
    <w:rsid w:val="0017222D"/>
    <w:rsid w:val="0017251F"/>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8C6"/>
    <w:rsid w:val="00193DF8"/>
    <w:rsid w:val="001941B3"/>
    <w:rsid w:val="00194227"/>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B1E"/>
    <w:rsid w:val="001A214C"/>
    <w:rsid w:val="001A296C"/>
    <w:rsid w:val="001A2B6B"/>
    <w:rsid w:val="001A3187"/>
    <w:rsid w:val="001A34E9"/>
    <w:rsid w:val="001A3C70"/>
    <w:rsid w:val="001A3DCA"/>
    <w:rsid w:val="001A3FE0"/>
    <w:rsid w:val="001A497B"/>
    <w:rsid w:val="001A4C6D"/>
    <w:rsid w:val="001A4FEB"/>
    <w:rsid w:val="001A5028"/>
    <w:rsid w:val="001A5226"/>
    <w:rsid w:val="001A682D"/>
    <w:rsid w:val="001A73F5"/>
    <w:rsid w:val="001A76D6"/>
    <w:rsid w:val="001A7AE3"/>
    <w:rsid w:val="001A7BB6"/>
    <w:rsid w:val="001B0DEC"/>
    <w:rsid w:val="001B0FC1"/>
    <w:rsid w:val="001B123F"/>
    <w:rsid w:val="001B14E5"/>
    <w:rsid w:val="001B1B31"/>
    <w:rsid w:val="001B1EB1"/>
    <w:rsid w:val="001B27B0"/>
    <w:rsid w:val="001B28FB"/>
    <w:rsid w:val="001B3440"/>
    <w:rsid w:val="001B4985"/>
    <w:rsid w:val="001B4DB7"/>
    <w:rsid w:val="001B5BCA"/>
    <w:rsid w:val="001B670C"/>
    <w:rsid w:val="001B69CE"/>
    <w:rsid w:val="001B6F0D"/>
    <w:rsid w:val="001B757F"/>
    <w:rsid w:val="001B771C"/>
    <w:rsid w:val="001B79C6"/>
    <w:rsid w:val="001C058A"/>
    <w:rsid w:val="001C0742"/>
    <w:rsid w:val="001C0D08"/>
    <w:rsid w:val="001C1489"/>
    <w:rsid w:val="001C1758"/>
    <w:rsid w:val="001C19AD"/>
    <w:rsid w:val="001C23BD"/>
    <w:rsid w:val="001C2DAF"/>
    <w:rsid w:val="001C3494"/>
    <w:rsid w:val="001C3EC7"/>
    <w:rsid w:val="001C41FA"/>
    <w:rsid w:val="001C4750"/>
    <w:rsid w:val="001C4E3C"/>
    <w:rsid w:val="001C4E78"/>
    <w:rsid w:val="001C5BB4"/>
    <w:rsid w:val="001C5E23"/>
    <w:rsid w:val="001C63C1"/>
    <w:rsid w:val="001C70E1"/>
    <w:rsid w:val="001C7159"/>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825"/>
    <w:rsid w:val="001D7D42"/>
    <w:rsid w:val="001E0230"/>
    <w:rsid w:val="001E047F"/>
    <w:rsid w:val="001E097B"/>
    <w:rsid w:val="001E0C68"/>
    <w:rsid w:val="001E1907"/>
    <w:rsid w:val="001E19F2"/>
    <w:rsid w:val="001E2CE8"/>
    <w:rsid w:val="001E3996"/>
    <w:rsid w:val="001E5257"/>
    <w:rsid w:val="001E6D9B"/>
    <w:rsid w:val="001E70D7"/>
    <w:rsid w:val="001E7123"/>
    <w:rsid w:val="001F0178"/>
    <w:rsid w:val="001F07A4"/>
    <w:rsid w:val="001F0ACA"/>
    <w:rsid w:val="001F0F3F"/>
    <w:rsid w:val="001F12D8"/>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3A8"/>
    <w:rsid w:val="002265A6"/>
    <w:rsid w:val="00227962"/>
    <w:rsid w:val="00227A1B"/>
    <w:rsid w:val="00230A47"/>
    <w:rsid w:val="00230BA2"/>
    <w:rsid w:val="00231532"/>
    <w:rsid w:val="002319D0"/>
    <w:rsid w:val="00231D9A"/>
    <w:rsid w:val="002320C6"/>
    <w:rsid w:val="00232A85"/>
    <w:rsid w:val="00232FE5"/>
    <w:rsid w:val="002338F1"/>
    <w:rsid w:val="002346DC"/>
    <w:rsid w:val="0023558F"/>
    <w:rsid w:val="002355C2"/>
    <w:rsid w:val="00235EE7"/>
    <w:rsid w:val="00236F9E"/>
    <w:rsid w:val="002372DF"/>
    <w:rsid w:val="00240E5B"/>
    <w:rsid w:val="00241680"/>
    <w:rsid w:val="0024173C"/>
    <w:rsid w:val="00241BDC"/>
    <w:rsid w:val="002422DB"/>
    <w:rsid w:val="00242756"/>
    <w:rsid w:val="00242900"/>
    <w:rsid w:val="00242AC0"/>
    <w:rsid w:val="00242CEA"/>
    <w:rsid w:val="002430CB"/>
    <w:rsid w:val="0024341E"/>
    <w:rsid w:val="00243460"/>
    <w:rsid w:val="002452F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7C7"/>
    <w:rsid w:val="00262AA7"/>
    <w:rsid w:val="00262D65"/>
    <w:rsid w:val="0026393B"/>
    <w:rsid w:val="00263A77"/>
    <w:rsid w:val="00263BEA"/>
    <w:rsid w:val="00263DE4"/>
    <w:rsid w:val="00264A8C"/>
    <w:rsid w:val="00265101"/>
    <w:rsid w:val="00265B44"/>
    <w:rsid w:val="00265DB0"/>
    <w:rsid w:val="002660DF"/>
    <w:rsid w:val="00266248"/>
    <w:rsid w:val="00266B44"/>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4D0A"/>
    <w:rsid w:val="00285469"/>
    <w:rsid w:val="00285C51"/>
    <w:rsid w:val="0028626E"/>
    <w:rsid w:val="00286859"/>
    <w:rsid w:val="00286C81"/>
    <w:rsid w:val="00287A61"/>
    <w:rsid w:val="00287C72"/>
    <w:rsid w:val="00287D71"/>
    <w:rsid w:val="00287E02"/>
    <w:rsid w:val="00290D89"/>
    <w:rsid w:val="00291088"/>
    <w:rsid w:val="00291D8D"/>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73DC"/>
    <w:rsid w:val="002A7D39"/>
    <w:rsid w:val="002B02D4"/>
    <w:rsid w:val="002B0B1D"/>
    <w:rsid w:val="002B0E7B"/>
    <w:rsid w:val="002B10BE"/>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B80"/>
    <w:rsid w:val="002C3F25"/>
    <w:rsid w:val="002C4642"/>
    <w:rsid w:val="002C617C"/>
    <w:rsid w:val="002C693D"/>
    <w:rsid w:val="002C6CD4"/>
    <w:rsid w:val="002C7593"/>
    <w:rsid w:val="002C77B0"/>
    <w:rsid w:val="002D0290"/>
    <w:rsid w:val="002D0617"/>
    <w:rsid w:val="002D15BA"/>
    <w:rsid w:val="002D3675"/>
    <w:rsid w:val="002D382C"/>
    <w:rsid w:val="002D3C7F"/>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1A9B"/>
    <w:rsid w:val="002E2AC9"/>
    <w:rsid w:val="002E3D3B"/>
    <w:rsid w:val="002E4594"/>
    <w:rsid w:val="002E4B74"/>
    <w:rsid w:val="002E4BA8"/>
    <w:rsid w:val="002E4F00"/>
    <w:rsid w:val="002E4F67"/>
    <w:rsid w:val="002E5563"/>
    <w:rsid w:val="002E65B1"/>
    <w:rsid w:val="002E6756"/>
    <w:rsid w:val="002E6DFB"/>
    <w:rsid w:val="002E6E7D"/>
    <w:rsid w:val="002E7361"/>
    <w:rsid w:val="002E73F4"/>
    <w:rsid w:val="002E7574"/>
    <w:rsid w:val="002E7D67"/>
    <w:rsid w:val="002F0867"/>
    <w:rsid w:val="002F1200"/>
    <w:rsid w:val="002F15A5"/>
    <w:rsid w:val="002F2F1A"/>
    <w:rsid w:val="002F308F"/>
    <w:rsid w:val="002F31DF"/>
    <w:rsid w:val="002F3237"/>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2FAC"/>
    <w:rsid w:val="00303206"/>
    <w:rsid w:val="003035C6"/>
    <w:rsid w:val="0030375B"/>
    <w:rsid w:val="00303CEF"/>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12D8"/>
    <w:rsid w:val="003121A9"/>
    <w:rsid w:val="00313E7D"/>
    <w:rsid w:val="0031404C"/>
    <w:rsid w:val="003143C6"/>
    <w:rsid w:val="003145A4"/>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55B"/>
    <w:rsid w:val="003259EB"/>
    <w:rsid w:val="00325B91"/>
    <w:rsid w:val="003264C7"/>
    <w:rsid w:val="003271B8"/>
    <w:rsid w:val="003278B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A9C"/>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42"/>
    <w:rsid w:val="00371588"/>
    <w:rsid w:val="00371A1A"/>
    <w:rsid w:val="003728B9"/>
    <w:rsid w:val="003728C0"/>
    <w:rsid w:val="003741E0"/>
    <w:rsid w:val="00374844"/>
    <w:rsid w:val="00375B68"/>
    <w:rsid w:val="00375D18"/>
    <w:rsid w:val="00376202"/>
    <w:rsid w:val="003764AA"/>
    <w:rsid w:val="003771BC"/>
    <w:rsid w:val="003776C5"/>
    <w:rsid w:val="00377A7B"/>
    <w:rsid w:val="00377E5D"/>
    <w:rsid w:val="0038078C"/>
    <w:rsid w:val="0038146E"/>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5F32"/>
    <w:rsid w:val="00396FA5"/>
    <w:rsid w:val="003972F5"/>
    <w:rsid w:val="00397CC7"/>
    <w:rsid w:val="003A0657"/>
    <w:rsid w:val="003A12BC"/>
    <w:rsid w:val="003A23E9"/>
    <w:rsid w:val="003A3456"/>
    <w:rsid w:val="003A4655"/>
    <w:rsid w:val="003A5693"/>
    <w:rsid w:val="003A5CA0"/>
    <w:rsid w:val="003A7AB0"/>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D7845"/>
    <w:rsid w:val="003E0458"/>
    <w:rsid w:val="003E07FE"/>
    <w:rsid w:val="003E0B87"/>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1CBE"/>
    <w:rsid w:val="00402104"/>
    <w:rsid w:val="00402195"/>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FF5"/>
    <w:rsid w:val="00437237"/>
    <w:rsid w:val="00440178"/>
    <w:rsid w:val="00440234"/>
    <w:rsid w:val="00440901"/>
    <w:rsid w:val="00441B89"/>
    <w:rsid w:val="00441C8F"/>
    <w:rsid w:val="00441DDD"/>
    <w:rsid w:val="00442016"/>
    <w:rsid w:val="00442B8C"/>
    <w:rsid w:val="004433C9"/>
    <w:rsid w:val="00443488"/>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40CD"/>
    <w:rsid w:val="004642B1"/>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80084"/>
    <w:rsid w:val="00480D57"/>
    <w:rsid w:val="004823BD"/>
    <w:rsid w:val="00483387"/>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1C1"/>
    <w:rsid w:val="00493363"/>
    <w:rsid w:val="00493948"/>
    <w:rsid w:val="00493B6B"/>
    <w:rsid w:val="00494607"/>
    <w:rsid w:val="00494D87"/>
    <w:rsid w:val="00495233"/>
    <w:rsid w:val="004956C0"/>
    <w:rsid w:val="00495D7F"/>
    <w:rsid w:val="0049663C"/>
    <w:rsid w:val="00496EDF"/>
    <w:rsid w:val="004978C9"/>
    <w:rsid w:val="00497E8C"/>
    <w:rsid w:val="004A0331"/>
    <w:rsid w:val="004A082B"/>
    <w:rsid w:val="004A1E76"/>
    <w:rsid w:val="004A25CC"/>
    <w:rsid w:val="004A25FA"/>
    <w:rsid w:val="004A27E8"/>
    <w:rsid w:val="004A289E"/>
    <w:rsid w:val="004A2E0D"/>
    <w:rsid w:val="004A3288"/>
    <w:rsid w:val="004A3B12"/>
    <w:rsid w:val="004A3DC3"/>
    <w:rsid w:val="004A40F2"/>
    <w:rsid w:val="004A47A3"/>
    <w:rsid w:val="004A4912"/>
    <w:rsid w:val="004A4C98"/>
    <w:rsid w:val="004A5306"/>
    <w:rsid w:val="004A60B4"/>
    <w:rsid w:val="004A6E06"/>
    <w:rsid w:val="004A724E"/>
    <w:rsid w:val="004A73C7"/>
    <w:rsid w:val="004A7561"/>
    <w:rsid w:val="004A7DFD"/>
    <w:rsid w:val="004A7F7F"/>
    <w:rsid w:val="004B05BE"/>
    <w:rsid w:val="004B19FC"/>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3CEA"/>
    <w:rsid w:val="004D45C8"/>
    <w:rsid w:val="004D59CD"/>
    <w:rsid w:val="004D6287"/>
    <w:rsid w:val="004D635B"/>
    <w:rsid w:val="004D6569"/>
    <w:rsid w:val="004D7D2B"/>
    <w:rsid w:val="004E038F"/>
    <w:rsid w:val="004E03BD"/>
    <w:rsid w:val="004E0BC5"/>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31B3"/>
    <w:rsid w:val="004F37AB"/>
    <w:rsid w:val="004F3DDE"/>
    <w:rsid w:val="004F3DED"/>
    <w:rsid w:val="004F3EE3"/>
    <w:rsid w:val="004F422E"/>
    <w:rsid w:val="004F4E1C"/>
    <w:rsid w:val="004F4E64"/>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22E7"/>
    <w:rsid w:val="00512985"/>
    <w:rsid w:val="005133A4"/>
    <w:rsid w:val="0051370D"/>
    <w:rsid w:val="00514398"/>
    <w:rsid w:val="005147DC"/>
    <w:rsid w:val="00514A22"/>
    <w:rsid w:val="00514DE7"/>
    <w:rsid w:val="005157D7"/>
    <w:rsid w:val="0051594A"/>
    <w:rsid w:val="00516D38"/>
    <w:rsid w:val="00516D96"/>
    <w:rsid w:val="00517409"/>
    <w:rsid w:val="005200B8"/>
    <w:rsid w:val="005215B8"/>
    <w:rsid w:val="0052172C"/>
    <w:rsid w:val="00521C4E"/>
    <w:rsid w:val="00522054"/>
    <w:rsid w:val="005220B6"/>
    <w:rsid w:val="0052223C"/>
    <w:rsid w:val="00523901"/>
    <w:rsid w:val="00524797"/>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AD5"/>
    <w:rsid w:val="00532E5D"/>
    <w:rsid w:val="0053318A"/>
    <w:rsid w:val="0053319E"/>
    <w:rsid w:val="00533BE1"/>
    <w:rsid w:val="00533E89"/>
    <w:rsid w:val="00533F0E"/>
    <w:rsid w:val="0053459F"/>
    <w:rsid w:val="00535525"/>
    <w:rsid w:val="00535B2B"/>
    <w:rsid w:val="00535FED"/>
    <w:rsid w:val="00537B7A"/>
    <w:rsid w:val="00540D43"/>
    <w:rsid w:val="005426C9"/>
    <w:rsid w:val="00542DAC"/>
    <w:rsid w:val="00542E05"/>
    <w:rsid w:val="00543941"/>
    <w:rsid w:val="00543BF0"/>
    <w:rsid w:val="00543D6D"/>
    <w:rsid w:val="005443CB"/>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826"/>
    <w:rsid w:val="00567CA4"/>
    <w:rsid w:val="00567F0E"/>
    <w:rsid w:val="005708D4"/>
    <w:rsid w:val="00571974"/>
    <w:rsid w:val="0057384E"/>
    <w:rsid w:val="00573C2A"/>
    <w:rsid w:val="00573CC5"/>
    <w:rsid w:val="00573EF4"/>
    <w:rsid w:val="005743EE"/>
    <w:rsid w:val="005745C4"/>
    <w:rsid w:val="005747D7"/>
    <w:rsid w:val="00574975"/>
    <w:rsid w:val="00574F75"/>
    <w:rsid w:val="00575268"/>
    <w:rsid w:val="00575EFF"/>
    <w:rsid w:val="00576517"/>
    <w:rsid w:val="00580C36"/>
    <w:rsid w:val="00580CC0"/>
    <w:rsid w:val="00580FDE"/>
    <w:rsid w:val="00581207"/>
    <w:rsid w:val="0058130B"/>
    <w:rsid w:val="00581776"/>
    <w:rsid w:val="0058185B"/>
    <w:rsid w:val="00581B54"/>
    <w:rsid w:val="00582436"/>
    <w:rsid w:val="005836AD"/>
    <w:rsid w:val="00583999"/>
    <w:rsid w:val="00583B07"/>
    <w:rsid w:val="00583BF5"/>
    <w:rsid w:val="00583CD1"/>
    <w:rsid w:val="0058417D"/>
    <w:rsid w:val="005849D0"/>
    <w:rsid w:val="005850A3"/>
    <w:rsid w:val="00586984"/>
    <w:rsid w:val="00587109"/>
    <w:rsid w:val="005873B6"/>
    <w:rsid w:val="00587C9B"/>
    <w:rsid w:val="00590A2C"/>
    <w:rsid w:val="005915EA"/>
    <w:rsid w:val="0059283E"/>
    <w:rsid w:val="00592947"/>
    <w:rsid w:val="00593E57"/>
    <w:rsid w:val="005958A3"/>
    <w:rsid w:val="00597641"/>
    <w:rsid w:val="00597F41"/>
    <w:rsid w:val="005A0C03"/>
    <w:rsid w:val="005A0E43"/>
    <w:rsid w:val="005A106D"/>
    <w:rsid w:val="005A10FE"/>
    <w:rsid w:val="005A1F27"/>
    <w:rsid w:val="005A253D"/>
    <w:rsid w:val="005A289C"/>
    <w:rsid w:val="005A42C6"/>
    <w:rsid w:val="005A433B"/>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C6C"/>
    <w:rsid w:val="005B3FBF"/>
    <w:rsid w:val="005B40C0"/>
    <w:rsid w:val="005B43F3"/>
    <w:rsid w:val="005B499C"/>
    <w:rsid w:val="005B4A60"/>
    <w:rsid w:val="005B4CD2"/>
    <w:rsid w:val="005B5629"/>
    <w:rsid w:val="005B6DC9"/>
    <w:rsid w:val="005B7670"/>
    <w:rsid w:val="005B7C26"/>
    <w:rsid w:val="005C0711"/>
    <w:rsid w:val="005C20DB"/>
    <w:rsid w:val="005C21C9"/>
    <w:rsid w:val="005C23D0"/>
    <w:rsid w:val="005C26E6"/>
    <w:rsid w:val="005C2CEF"/>
    <w:rsid w:val="005C2E26"/>
    <w:rsid w:val="005C3F82"/>
    <w:rsid w:val="005C4DA2"/>
    <w:rsid w:val="005C5151"/>
    <w:rsid w:val="005C5357"/>
    <w:rsid w:val="005C573D"/>
    <w:rsid w:val="005C57AB"/>
    <w:rsid w:val="005C6DEB"/>
    <w:rsid w:val="005C79D8"/>
    <w:rsid w:val="005C7AC4"/>
    <w:rsid w:val="005D0BA1"/>
    <w:rsid w:val="005D1297"/>
    <w:rsid w:val="005D16EB"/>
    <w:rsid w:val="005D2565"/>
    <w:rsid w:val="005D261B"/>
    <w:rsid w:val="005D2D18"/>
    <w:rsid w:val="005D414C"/>
    <w:rsid w:val="005D4490"/>
    <w:rsid w:val="005D55C7"/>
    <w:rsid w:val="005D5D85"/>
    <w:rsid w:val="005D61EC"/>
    <w:rsid w:val="005D64B0"/>
    <w:rsid w:val="005D669C"/>
    <w:rsid w:val="005D68E7"/>
    <w:rsid w:val="005D6F3E"/>
    <w:rsid w:val="005E0889"/>
    <w:rsid w:val="005E0EF5"/>
    <w:rsid w:val="005E1130"/>
    <w:rsid w:val="005E2244"/>
    <w:rsid w:val="005E23E8"/>
    <w:rsid w:val="005E29F8"/>
    <w:rsid w:val="005E2C70"/>
    <w:rsid w:val="005E2F57"/>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20F"/>
    <w:rsid w:val="006046DE"/>
    <w:rsid w:val="00604793"/>
    <w:rsid w:val="0060506D"/>
    <w:rsid w:val="006053DF"/>
    <w:rsid w:val="00605779"/>
    <w:rsid w:val="0060618A"/>
    <w:rsid w:val="00606A80"/>
    <w:rsid w:val="00606E2A"/>
    <w:rsid w:val="00607151"/>
    <w:rsid w:val="006072BD"/>
    <w:rsid w:val="006074F9"/>
    <w:rsid w:val="006079CF"/>
    <w:rsid w:val="006102C1"/>
    <w:rsid w:val="0061042C"/>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35D"/>
    <w:rsid w:val="00647421"/>
    <w:rsid w:val="00647470"/>
    <w:rsid w:val="0065061E"/>
    <w:rsid w:val="00650D81"/>
    <w:rsid w:val="00651179"/>
    <w:rsid w:val="006516A4"/>
    <w:rsid w:val="006517A8"/>
    <w:rsid w:val="006517F0"/>
    <w:rsid w:val="006523D8"/>
    <w:rsid w:val="0065306E"/>
    <w:rsid w:val="0065336A"/>
    <w:rsid w:val="006535B9"/>
    <w:rsid w:val="00653D6D"/>
    <w:rsid w:val="006544E4"/>
    <w:rsid w:val="00654F3F"/>
    <w:rsid w:val="006551B7"/>
    <w:rsid w:val="00655A98"/>
    <w:rsid w:val="00655DBF"/>
    <w:rsid w:val="00656383"/>
    <w:rsid w:val="0065724A"/>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CD3"/>
    <w:rsid w:val="00664FC0"/>
    <w:rsid w:val="00665E67"/>
    <w:rsid w:val="00666009"/>
    <w:rsid w:val="00666573"/>
    <w:rsid w:val="006666EA"/>
    <w:rsid w:val="00670098"/>
    <w:rsid w:val="00670AEA"/>
    <w:rsid w:val="00670E4C"/>
    <w:rsid w:val="00671358"/>
    <w:rsid w:val="0067176C"/>
    <w:rsid w:val="00671F0E"/>
    <w:rsid w:val="00672DCD"/>
    <w:rsid w:val="00672FF9"/>
    <w:rsid w:val="006730DF"/>
    <w:rsid w:val="00673B8C"/>
    <w:rsid w:val="00673C39"/>
    <w:rsid w:val="00674638"/>
    <w:rsid w:val="00674723"/>
    <w:rsid w:val="00674F13"/>
    <w:rsid w:val="00674F89"/>
    <w:rsid w:val="006759B7"/>
    <w:rsid w:val="00676FC6"/>
    <w:rsid w:val="00677454"/>
    <w:rsid w:val="00680475"/>
    <w:rsid w:val="0068059F"/>
    <w:rsid w:val="00680E9F"/>
    <w:rsid w:val="006814A3"/>
    <w:rsid w:val="006823CE"/>
    <w:rsid w:val="006829E1"/>
    <w:rsid w:val="00682D4E"/>
    <w:rsid w:val="00682E2F"/>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354"/>
    <w:rsid w:val="00694A90"/>
    <w:rsid w:val="00694D33"/>
    <w:rsid w:val="006959B6"/>
    <w:rsid w:val="00695AC3"/>
    <w:rsid w:val="006974A6"/>
    <w:rsid w:val="00697785"/>
    <w:rsid w:val="006A04D2"/>
    <w:rsid w:val="006A1164"/>
    <w:rsid w:val="006A1B3C"/>
    <w:rsid w:val="006A29F7"/>
    <w:rsid w:val="006A305C"/>
    <w:rsid w:val="006A416F"/>
    <w:rsid w:val="006A42AB"/>
    <w:rsid w:val="006A433D"/>
    <w:rsid w:val="006A50D3"/>
    <w:rsid w:val="006A556A"/>
    <w:rsid w:val="006A5A1A"/>
    <w:rsid w:val="006A6364"/>
    <w:rsid w:val="006A64BA"/>
    <w:rsid w:val="006A64CF"/>
    <w:rsid w:val="006A657B"/>
    <w:rsid w:val="006A6691"/>
    <w:rsid w:val="006A714A"/>
    <w:rsid w:val="006A7A51"/>
    <w:rsid w:val="006A7E47"/>
    <w:rsid w:val="006B030A"/>
    <w:rsid w:val="006B05EC"/>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17C"/>
    <w:rsid w:val="006D3252"/>
    <w:rsid w:val="006D3BFF"/>
    <w:rsid w:val="006D4962"/>
    <w:rsid w:val="006D4D49"/>
    <w:rsid w:val="006D4F75"/>
    <w:rsid w:val="006D56AD"/>
    <w:rsid w:val="006D6362"/>
    <w:rsid w:val="006D6E2D"/>
    <w:rsid w:val="006D7757"/>
    <w:rsid w:val="006D78BD"/>
    <w:rsid w:val="006E0147"/>
    <w:rsid w:val="006E015F"/>
    <w:rsid w:val="006E081E"/>
    <w:rsid w:val="006E08C9"/>
    <w:rsid w:val="006E1355"/>
    <w:rsid w:val="006E13DA"/>
    <w:rsid w:val="006E1464"/>
    <w:rsid w:val="006E1D51"/>
    <w:rsid w:val="006E1F08"/>
    <w:rsid w:val="006E2242"/>
    <w:rsid w:val="006E3DC0"/>
    <w:rsid w:val="006E3E78"/>
    <w:rsid w:val="006E4234"/>
    <w:rsid w:val="006E5632"/>
    <w:rsid w:val="006E594F"/>
    <w:rsid w:val="006E60CA"/>
    <w:rsid w:val="006E6510"/>
    <w:rsid w:val="006E7779"/>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A5E"/>
    <w:rsid w:val="00705C76"/>
    <w:rsid w:val="007064B9"/>
    <w:rsid w:val="00707820"/>
    <w:rsid w:val="00710685"/>
    <w:rsid w:val="007111B2"/>
    <w:rsid w:val="007112DE"/>
    <w:rsid w:val="0071137E"/>
    <w:rsid w:val="0071156C"/>
    <w:rsid w:val="00712273"/>
    <w:rsid w:val="00712A27"/>
    <w:rsid w:val="0071317B"/>
    <w:rsid w:val="00713A22"/>
    <w:rsid w:val="0071438B"/>
    <w:rsid w:val="00714D20"/>
    <w:rsid w:val="00716A30"/>
    <w:rsid w:val="00716BDF"/>
    <w:rsid w:val="00716C9F"/>
    <w:rsid w:val="007171D5"/>
    <w:rsid w:val="007171E8"/>
    <w:rsid w:val="00717FD5"/>
    <w:rsid w:val="00717FD7"/>
    <w:rsid w:val="00720660"/>
    <w:rsid w:val="0072081E"/>
    <w:rsid w:val="007214AD"/>
    <w:rsid w:val="007221DE"/>
    <w:rsid w:val="0072241F"/>
    <w:rsid w:val="0072285E"/>
    <w:rsid w:val="00722E62"/>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550"/>
    <w:rsid w:val="00743784"/>
    <w:rsid w:val="00744579"/>
    <w:rsid w:val="00744DE4"/>
    <w:rsid w:val="00744E53"/>
    <w:rsid w:val="00745F22"/>
    <w:rsid w:val="00746881"/>
    <w:rsid w:val="00746C60"/>
    <w:rsid w:val="00746FDF"/>
    <w:rsid w:val="0074707E"/>
    <w:rsid w:val="00747124"/>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5F52"/>
    <w:rsid w:val="00756FFA"/>
    <w:rsid w:val="007573A7"/>
    <w:rsid w:val="00757BB3"/>
    <w:rsid w:val="0076020D"/>
    <w:rsid w:val="00760B9F"/>
    <w:rsid w:val="00760D45"/>
    <w:rsid w:val="00760D78"/>
    <w:rsid w:val="00760F06"/>
    <w:rsid w:val="007611BB"/>
    <w:rsid w:val="00761732"/>
    <w:rsid w:val="00761DEB"/>
    <w:rsid w:val="0076258F"/>
    <w:rsid w:val="00762D37"/>
    <w:rsid w:val="007631F8"/>
    <w:rsid w:val="007636AE"/>
    <w:rsid w:val="00763704"/>
    <w:rsid w:val="007640F1"/>
    <w:rsid w:val="007649D2"/>
    <w:rsid w:val="00764C06"/>
    <w:rsid w:val="00764F59"/>
    <w:rsid w:val="007654E8"/>
    <w:rsid w:val="00765EFE"/>
    <w:rsid w:val="00766A29"/>
    <w:rsid w:val="00767277"/>
    <w:rsid w:val="0076794C"/>
    <w:rsid w:val="007704CF"/>
    <w:rsid w:val="0077133C"/>
    <w:rsid w:val="0077233B"/>
    <w:rsid w:val="00772C7B"/>
    <w:rsid w:val="00772ED9"/>
    <w:rsid w:val="00773123"/>
    <w:rsid w:val="00774156"/>
    <w:rsid w:val="007753F3"/>
    <w:rsid w:val="00775422"/>
    <w:rsid w:val="0077577B"/>
    <w:rsid w:val="0077579F"/>
    <w:rsid w:val="0077693B"/>
    <w:rsid w:val="00776F14"/>
    <w:rsid w:val="00776F8F"/>
    <w:rsid w:val="0077717D"/>
    <w:rsid w:val="00777F3C"/>
    <w:rsid w:val="0078196F"/>
    <w:rsid w:val="00781BB2"/>
    <w:rsid w:val="00782314"/>
    <w:rsid w:val="007826A2"/>
    <w:rsid w:val="007827F8"/>
    <w:rsid w:val="007828B3"/>
    <w:rsid w:val="0078389D"/>
    <w:rsid w:val="00783954"/>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7"/>
    <w:rsid w:val="00791DFD"/>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A50"/>
    <w:rsid w:val="007A1BF3"/>
    <w:rsid w:val="007A3154"/>
    <w:rsid w:val="007A3A05"/>
    <w:rsid w:val="007A40FF"/>
    <w:rsid w:val="007A4E35"/>
    <w:rsid w:val="007A4EE4"/>
    <w:rsid w:val="007A531A"/>
    <w:rsid w:val="007A54C9"/>
    <w:rsid w:val="007A5732"/>
    <w:rsid w:val="007A5DF1"/>
    <w:rsid w:val="007A5F28"/>
    <w:rsid w:val="007A65C5"/>
    <w:rsid w:val="007A7441"/>
    <w:rsid w:val="007A7961"/>
    <w:rsid w:val="007A79BA"/>
    <w:rsid w:val="007A79C6"/>
    <w:rsid w:val="007B0386"/>
    <w:rsid w:val="007B05E5"/>
    <w:rsid w:val="007B0AA8"/>
    <w:rsid w:val="007B0D06"/>
    <w:rsid w:val="007B14E0"/>
    <w:rsid w:val="007B15B7"/>
    <w:rsid w:val="007B1A9F"/>
    <w:rsid w:val="007B2A45"/>
    <w:rsid w:val="007B2BE4"/>
    <w:rsid w:val="007B2C42"/>
    <w:rsid w:val="007B2D6C"/>
    <w:rsid w:val="007B370D"/>
    <w:rsid w:val="007B3F5D"/>
    <w:rsid w:val="007B47AA"/>
    <w:rsid w:val="007B5428"/>
    <w:rsid w:val="007B5743"/>
    <w:rsid w:val="007B5E1D"/>
    <w:rsid w:val="007B6238"/>
    <w:rsid w:val="007B625C"/>
    <w:rsid w:val="007B645B"/>
    <w:rsid w:val="007B70B3"/>
    <w:rsid w:val="007B7547"/>
    <w:rsid w:val="007B7AE2"/>
    <w:rsid w:val="007C010F"/>
    <w:rsid w:val="007C02BA"/>
    <w:rsid w:val="007C0CD7"/>
    <w:rsid w:val="007C0EAF"/>
    <w:rsid w:val="007C153C"/>
    <w:rsid w:val="007C2678"/>
    <w:rsid w:val="007C4138"/>
    <w:rsid w:val="007C44FF"/>
    <w:rsid w:val="007C45A7"/>
    <w:rsid w:val="007C46D6"/>
    <w:rsid w:val="007C5F2A"/>
    <w:rsid w:val="007C696E"/>
    <w:rsid w:val="007C69E8"/>
    <w:rsid w:val="007C735E"/>
    <w:rsid w:val="007C75A9"/>
    <w:rsid w:val="007D03DE"/>
    <w:rsid w:val="007D03F9"/>
    <w:rsid w:val="007D072B"/>
    <w:rsid w:val="007D0D8D"/>
    <w:rsid w:val="007D1675"/>
    <w:rsid w:val="007D1913"/>
    <w:rsid w:val="007D1BDE"/>
    <w:rsid w:val="007D1D04"/>
    <w:rsid w:val="007D1EB5"/>
    <w:rsid w:val="007D2215"/>
    <w:rsid w:val="007D2528"/>
    <w:rsid w:val="007D261F"/>
    <w:rsid w:val="007D2ACD"/>
    <w:rsid w:val="007D4586"/>
    <w:rsid w:val="007D48D8"/>
    <w:rsid w:val="007D4AB5"/>
    <w:rsid w:val="007D4BBD"/>
    <w:rsid w:val="007D5D76"/>
    <w:rsid w:val="007D5F26"/>
    <w:rsid w:val="007D7301"/>
    <w:rsid w:val="007D73D1"/>
    <w:rsid w:val="007D7C5C"/>
    <w:rsid w:val="007E0573"/>
    <w:rsid w:val="007E0BBA"/>
    <w:rsid w:val="007E0FBD"/>
    <w:rsid w:val="007E1523"/>
    <w:rsid w:val="007E23AF"/>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F87"/>
    <w:rsid w:val="007F108A"/>
    <w:rsid w:val="007F1134"/>
    <w:rsid w:val="007F13BE"/>
    <w:rsid w:val="007F1484"/>
    <w:rsid w:val="007F185A"/>
    <w:rsid w:val="007F1A61"/>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6C0E"/>
    <w:rsid w:val="00807220"/>
    <w:rsid w:val="00807FF3"/>
    <w:rsid w:val="00810E7C"/>
    <w:rsid w:val="00811B00"/>
    <w:rsid w:val="00811ED9"/>
    <w:rsid w:val="00811F7D"/>
    <w:rsid w:val="00812018"/>
    <w:rsid w:val="00812726"/>
    <w:rsid w:val="00812C62"/>
    <w:rsid w:val="00813D32"/>
    <w:rsid w:val="0081409E"/>
    <w:rsid w:val="00814BEC"/>
    <w:rsid w:val="00814EF8"/>
    <w:rsid w:val="008159AC"/>
    <w:rsid w:val="00815A38"/>
    <w:rsid w:val="00816C1E"/>
    <w:rsid w:val="008177D9"/>
    <w:rsid w:val="00817FD8"/>
    <w:rsid w:val="0082074E"/>
    <w:rsid w:val="00820A93"/>
    <w:rsid w:val="00820AAD"/>
    <w:rsid w:val="00821DBD"/>
    <w:rsid w:val="00822314"/>
    <w:rsid w:val="008238D2"/>
    <w:rsid w:val="008240E7"/>
    <w:rsid w:val="0082415F"/>
    <w:rsid w:val="00824F5F"/>
    <w:rsid w:val="008251C1"/>
    <w:rsid w:val="0082575D"/>
    <w:rsid w:val="00826E2D"/>
    <w:rsid w:val="00831194"/>
    <w:rsid w:val="00831D9D"/>
    <w:rsid w:val="00831ECB"/>
    <w:rsid w:val="00832496"/>
    <w:rsid w:val="008324BF"/>
    <w:rsid w:val="00832FB3"/>
    <w:rsid w:val="00834594"/>
    <w:rsid w:val="00835C9B"/>
    <w:rsid w:val="008360CA"/>
    <w:rsid w:val="00836964"/>
    <w:rsid w:val="00837A0E"/>
    <w:rsid w:val="00837EA0"/>
    <w:rsid w:val="00840DBD"/>
    <w:rsid w:val="00840DF0"/>
    <w:rsid w:val="00841013"/>
    <w:rsid w:val="00841A6A"/>
    <w:rsid w:val="008429AC"/>
    <w:rsid w:val="00842D33"/>
    <w:rsid w:val="00843219"/>
    <w:rsid w:val="00843C8F"/>
    <w:rsid w:val="00844E40"/>
    <w:rsid w:val="00844EF8"/>
    <w:rsid w:val="00844F68"/>
    <w:rsid w:val="00845090"/>
    <w:rsid w:val="00845299"/>
    <w:rsid w:val="00845316"/>
    <w:rsid w:val="0084589E"/>
    <w:rsid w:val="00845BA6"/>
    <w:rsid w:val="00845F17"/>
    <w:rsid w:val="0084600C"/>
    <w:rsid w:val="00846792"/>
    <w:rsid w:val="008469E4"/>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7DC1"/>
    <w:rsid w:val="0086015E"/>
    <w:rsid w:val="00860D41"/>
    <w:rsid w:val="0086106D"/>
    <w:rsid w:val="00861729"/>
    <w:rsid w:val="00862321"/>
    <w:rsid w:val="00862936"/>
    <w:rsid w:val="00863777"/>
    <w:rsid w:val="00863DF3"/>
    <w:rsid w:val="00863FD2"/>
    <w:rsid w:val="00865250"/>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527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9DB"/>
    <w:rsid w:val="0088433D"/>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E30"/>
    <w:rsid w:val="008A22C6"/>
    <w:rsid w:val="008A2C41"/>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DB4"/>
    <w:rsid w:val="008B51C1"/>
    <w:rsid w:val="008B52C5"/>
    <w:rsid w:val="008B5F16"/>
    <w:rsid w:val="008B61F6"/>
    <w:rsid w:val="008B707A"/>
    <w:rsid w:val="008B75D8"/>
    <w:rsid w:val="008C0F06"/>
    <w:rsid w:val="008C1FDE"/>
    <w:rsid w:val="008C2669"/>
    <w:rsid w:val="008C2A37"/>
    <w:rsid w:val="008C2E5D"/>
    <w:rsid w:val="008C3BD6"/>
    <w:rsid w:val="008C3C3D"/>
    <w:rsid w:val="008C3D6F"/>
    <w:rsid w:val="008C4421"/>
    <w:rsid w:val="008C4D9D"/>
    <w:rsid w:val="008C4E85"/>
    <w:rsid w:val="008C5141"/>
    <w:rsid w:val="008C6863"/>
    <w:rsid w:val="008C6B7D"/>
    <w:rsid w:val="008C6C3A"/>
    <w:rsid w:val="008D0005"/>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4177"/>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42E4"/>
    <w:rsid w:val="0090438B"/>
    <w:rsid w:val="0090470A"/>
    <w:rsid w:val="00904C2E"/>
    <w:rsid w:val="00904C49"/>
    <w:rsid w:val="00904DCD"/>
    <w:rsid w:val="00905104"/>
    <w:rsid w:val="00905673"/>
    <w:rsid w:val="00905AD5"/>
    <w:rsid w:val="00905DF5"/>
    <w:rsid w:val="009061C6"/>
    <w:rsid w:val="00906232"/>
    <w:rsid w:val="00906D3C"/>
    <w:rsid w:val="009072AD"/>
    <w:rsid w:val="00907347"/>
    <w:rsid w:val="0091059C"/>
    <w:rsid w:val="00910A83"/>
    <w:rsid w:val="00911373"/>
    <w:rsid w:val="009115A1"/>
    <w:rsid w:val="00911737"/>
    <w:rsid w:val="00911E93"/>
    <w:rsid w:val="00912853"/>
    <w:rsid w:val="00913027"/>
    <w:rsid w:val="00913566"/>
    <w:rsid w:val="00913736"/>
    <w:rsid w:val="009139C2"/>
    <w:rsid w:val="00913A98"/>
    <w:rsid w:val="00914139"/>
    <w:rsid w:val="00914A3C"/>
    <w:rsid w:val="00914E03"/>
    <w:rsid w:val="0091521F"/>
    <w:rsid w:val="00915864"/>
    <w:rsid w:val="00915873"/>
    <w:rsid w:val="00915AD4"/>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30387"/>
    <w:rsid w:val="0093097C"/>
    <w:rsid w:val="009311D6"/>
    <w:rsid w:val="0093201B"/>
    <w:rsid w:val="00932309"/>
    <w:rsid w:val="009324B7"/>
    <w:rsid w:val="00932715"/>
    <w:rsid w:val="00932956"/>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159"/>
    <w:rsid w:val="00941CEB"/>
    <w:rsid w:val="00941D50"/>
    <w:rsid w:val="00942A1E"/>
    <w:rsid w:val="009431C8"/>
    <w:rsid w:val="00943738"/>
    <w:rsid w:val="00943C22"/>
    <w:rsid w:val="00943D90"/>
    <w:rsid w:val="00943E3B"/>
    <w:rsid w:val="00944268"/>
    <w:rsid w:val="00944B11"/>
    <w:rsid w:val="00945447"/>
    <w:rsid w:val="00945E45"/>
    <w:rsid w:val="009468BF"/>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67E0E"/>
    <w:rsid w:val="00971757"/>
    <w:rsid w:val="00971861"/>
    <w:rsid w:val="009718E5"/>
    <w:rsid w:val="009719E5"/>
    <w:rsid w:val="00971CD6"/>
    <w:rsid w:val="00972E63"/>
    <w:rsid w:val="009732F3"/>
    <w:rsid w:val="00973D70"/>
    <w:rsid w:val="009741F7"/>
    <w:rsid w:val="00974F69"/>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56B0"/>
    <w:rsid w:val="00995D14"/>
    <w:rsid w:val="00996017"/>
    <w:rsid w:val="009969E2"/>
    <w:rsid w:val="00997E9D"/>
    <w:rsid w:val="009A0231"/>
    <w:rsid w:val="009A0D30"/>
    <w:rsid w:val="009A0E1E"/>
    <w:rsid w:val="009A0F96"/>
    <w:rsid w:val="009A1196"/>
    <w:rsid w:val="009A2715"/>
    <w:rsid w:val="009A2D2E"/>
    <w:rsid w:val="009A2DA3"/>
    <w:rsid w:val="009A3118"/>
    <w:rsid w:val="009A3273"/>
    <w:rsid w:val="009A32DD"/>
    <w:rsid w:val="009A3569"/>
    <w:rsid w:val="009A368D"/>
    <w:rsid w:val="009A3858"/>
    <w:rsid w:val="009A3905"/>
    <w:rsid w:val="009A3BCF"/>
    <w:rsid w:val="009A4758"/>
    <w:rsid w:val="009A4A4C"/>
    <w:rsid w:val="009A4D50"/>
    <w:rsid w:val="009A5182"/>
    <w:rsid w:val="009A5CFC"/>
    <w:rsid w:val="009A694E"/>
    <w:rsid w:val="009A7473"/>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5B3"/>
    <w:rsid w:val="009C179B"/>
    <w:rsid w:val="009C18A4"/>
    <w:rsid w:val="009C1C9F"/>
    <w:rsid w:val="009C21A3"/>
    <w:rsid w:val="009C2CDF"/>
    <w:rsid w:val="009C3228"/>
    <w:rsid w:val="009C3990"/>
    <w:rsid w:val="009C39C4"/>
    <w:rsid w:val="009C4C08"/>
    <w:rsid w:val="009C4D37"/>
    <w:rsid w:val="009C6781"/>
    <w:rsid w:val="009C6EBA"/>
    <w:rsid w:val="009C734D"/>
    <w:rsid w:val="009C7471"/>
    <w:rsid w:val="009C7B0E"/>
    <w:rsid w:val="009C7D5B"/>
    <w:rsid w:val="009D0625"/>
    <w:rsid w:val="009D0870"/>
    <w:rsid w:val="009D101F"/>
    <w:rsid w:val="009D1128"/>
    <w:rsid w:val="009D12A5"/>
    <w:rsid w:val="009D1F99"/>
    <w:rsid w:val="009D2B17"/>
    <w:rsid w:val="009D33AF"/>
    <w:rsid w:val="009D3A13"/>
    <w:rsid w:val="009D3A56"/>
    <w:rsid w:val="009D3C07"/>
    <w:rsid w:val="009D4B61"/>
    <w:rsid w:val="009D540F"/>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72C"/>
    <w:rsid w:val="009F2B9D"/>
    <w:rsid w:val="009F2DD5"/>
    <w:rsid w:val="009F3447"/>
    <w:rsid w:val="009F34CF"/>
    <w:rsid w:val="009F40FB"/>
    <w:rsid w:val="009F41E3"/>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8F0"/>
    <w:rsid w:val="00A12F7E"/>
    <w:rsid w:val="00A13575"/>
    <w:rsid w:val="00A14AA6"/>
    <w:rsid w:val="00A15234"/>
    <w:rsid w:val="00A153B0"/>
    <w:rsid w:val="00A1560C"/>
    <w:rsid w:val="00A1584D"/>
    <w:rsid w:val="00A15A8D"/>
    <w:rsid w:val="00A15B94"/>
    <w:rsid w:val="00A15BC0"/>
    <w:rsid w:val="00A1609D"/>
    <w:rsid w:val="00A16872"/>
    <w:rsid w:val="00A177C2"/>
    <w:rsid w:val="00A17A68"/>
    <w:rsid w:val="00A20C11"/>
    <w:rsid w:val="00A20FBA"/>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12B8"/>
    <w:rsid w:val="00A31514"/>
    <w:rsid w:val="00A3160C"/>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946"/>
    <w:rsid w:val="00A6330E"/>
    <w:rsid w:val="00A63AB7"/>
    <w:rsid w:val="00A644B6"/>
    <w:rsid w:val="00A6487E"/>
    <w:rsid w:val="00A6593B"/>
    <w:rsid w:val="00A65B3F"/>
    <w:rsid w:val="00A6620A"/>
    <w:rsid w:val="00A670C7"/>
    <w:rsid w:val="00A67C3F"/>
    <w:rsid w:val="00A7010C"/>
    <w:rsid w:val="00A704C6"/>
    <w:rsid w:val="00A7055C"/>
    <w:rsid w:val="00A70E12"/>
    <w:rsid w:val="00A714DA"/>
    <w:rsid w:val="00A723BC"/>
    <w:rsid w:val="00A7241A"/>
    <w:rsid w:val="00A7276D"/>
    <w:rsid w:val="00A72EAA"/>
    <w:rsid w:val="00A739E2"/>
    <w:rsid w:val="00A73B04"/>
    <w:rsid w:val="00A73D70"/>
    <w:rsid w:val="00A742FB"/>
    <w:rsid w:val="00A74970"/>
    <w:rsid w:val="00A750DA"/>
    <w:rsid w:val="00A7536E"/>
    <w:rsid w:val="00A75ABA"/>
    <w:rsid w:val="00A7665E"/>
    <w:rsid w:val="00A7737E"/>
    <w:rsid w:val="00A8001B"/>
    <w:rsid w:val="00A800AB"/>
    <w:rsid w:val="00A80204"/>
    <w:rsid w:val="00A80474"/>
    <w:rsid w:val="00A80D5F"/>
    <w:rsid w:val="00A80DAE"/>
    <w:rsid w:val="00A81175"/>
    <w:rsid w:val="00A818BE"/>
    <w:rsid w:val="00A81A41"/>
    <w:rsid w:val="00A81A79"/>
    <w:rsid w:val="00A81FE4"/>
    <w:rsid w:val="00A8201C"/>
    <w:rsid w:val="00A8275D"/>
    <w:rsid w:val="00A829C7"/>
    <w:rsid w:val="00A82DD6"/>
    <w:rsid w:val="00A82F88"/>
    <w:rsid w:val="00A836BA"/>
    <w:rsid w:val="00A83C72"/>
    <w:rsid w:val="00A84F0B"/>
    <w:rsid w:val="00A85057"/>
    <w:rsid w:val="00A85706"/>
    <w:rsid w:val="00A8591E"/>
    <w:rsid w:val="00A85B00"/>
    <w:rsid w:val="00A85E1E"/>
    <w:rsid w:val="00A85FD7"/>
    <w:rsid w:val="00A8649A"/>
    <w:rsid w:val="00A86690"/>
    <w:rsid w:val="00A86C3B"/>
    <w:rsid w:val="00A870EB"/>
    <w:rsid w:val="00A87B18"/>
    <w:rsid w:val="00A87BCD"/>
    <w:rsid w:val="00A87CEF"/>
    <w:rsid w:val="00A9052D"/>
    <w:rsid w:val="00A90B93"/>
    <w:rsid w:val="00A9103B"/>
    <w:rsid w:val="00A9130B"/>
    <w:rsid w:val="00A914E3"/>
    <w:rsid w:val="00A93A32"/>
    <w:rsid w:val="00A9436C"/>
    <w:rsid w:val="00A949A4"/>
    <w:rsid w:val="00A96309"/>
    <w:rsid w:val="00A9681E"/>
    <w:rsid w:val="00A96F02"/>
    <w:rsid w:val="00A9782E"/>
    <w:rsid w:val="00A97A3C"/>
    <w:rsid w:val="00AA02AE"/>
    <w:rsid w:val="00AA1194"/>
    <w:rsid w:val="00AA1D73"/>
    <w:rsid w:val="00AA34C0"/>
    <w:rsid w:val="00AA399F"/>
    <w:rsid w:val="00AA4067"/>
    <w:rsid w:val="00AA5237"/>
    <w:rsid w:val="00AA57FF"/>
    <w:rsid w:val="00AA618B"/>
    <w:rsid w:val="00AA6997"/>
    <w:rsid w:val="00AA6EC3"/>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8A4"/>
    <w:rsid w:val="00AB5150"/>
    <w:rsid w:val="00AB548F"/>
    <w:rsid w:val="00AB562B"/>
    <w:rsid w:val="00AB598E"/>
    <w:rsid w:val="00AB5DD1"/>
    <w:rsid w:val="00AB6A53"/>
    <w:rsid w:val="00AB6A62"/>
    <w:rsid w:val="00AB6D5A"/>
    <w:rsid w:val="00AB7645"/>
    <w:rsid w:val="00AB7733"/>
    <w:rsid w:val="00AC00C4"/>
    <w:rsid w:val="00AC2137"/>
    <w:rsid w:val="00AC41A8"/>
    <w:rsid w:val="00AC44B1"/>
    <w:rsid w:val="00AC46EC"/>
    <w:rsid w:val="00AC4F08"/>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102"/>
    <w:rsid w:val="00AE34A9"/>
    <w:rsid w:val="00AE36EA"/>
    <w:rsid w:val="00AE3E35"/>
    <w:rsid w:val="00AE4FC2"/>
    <w:rsid w:val="00AE5180"/>
    <w:rsid w:val="00AE57ED"/>
    <w:rsid w:val="00AE5A46"/>
    <w:rsid w:val="00AE5F67"/>
    <w:rsid w:val="00AE63B7"/>
    <w:rsid w:val="00AE65DC"/>
    <w:rsid w:val="00AE76B9"/>
    <w:rsid w:val="00AE7B2E"/>
    <w:rsid w:val="00AF101D"/>
    <w:rsid w:val="00AF1105"/>
    <w:rsid w:val="00AF11CD"/>
    <w:rsid w:val="00AF29FE"/>
    <w:rsid w:val="00AF2BDE"/>
    <w:rsid w:val="00AF33A4"/>
    <w:rsid w:val="00AF3C34"/>
    <w:rsid w:val="00AF3E46"/>
    <w:rsid w:val="00AF3F63"/>
    <w:rsid w:val="00AF5974"/>
    <w:rsid w:val="00AF6891"/>
    <w:rsid w:val="00AF6959"/>
    <w:rsid w:val="00AF6E9D"/>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04E"/>
    <w:rsid w:val="00B102F1"/>
    <w:rsid w:val="00B105C1"/>
    <w:rsid w:val="00B10A1A"/>
    <w:rsid w:val="00B10BEF"/>
    <w:rsid w:val="00B1160A"/>
    <w:rsid w:val="00B12130"/>
    <w:rsid w:val="00B122A8"/>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52F3"/>
    <w:rsid w:val="00B25EA4"/>
    <w:rsid w:val="00B261C7"/>
    <w:rsid w:val="00B267BD"/>
    <w:rsid w:val="00B26F81"/>
    <w:rsid w:val="00B2729B"/>
    <w:rsid w:val="00B27567"/>
    <w:rsid w:val="00B2783C"/>
    <w:rsid w:val="00B27AC3"/>
    <w:rsid w:val="00B302D4"/>
    <w:rsid w:val="00B305EE"/>
    <w:rsid w:val="00B306C9"/>
    <w:rsid w:val="00B30923"/>
    <w:rsid w:val="00B30C89"/>
    <w:rsid w:val="00B3256F"/>
    <w:rsid w:val="00B3275F"/>
    <w:rsid w:val="00B334B6"/>
    <w:rsid w:val="00B33E54"/>
    <w:rsid w:val="00B351B5"/>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5F4B"/>
    <w:rsid w:val="00B4722A"/>
    <w:rsid w:val="00B478B5"/>
    <w:rsid w:val="00B501D5"/>
    <w:rsid w:val="00B50EDE"/>
    <w:rsid w:val="00B51216"/>
    <w:rsid w:val="00B5288E"/>
    <w:rsid w:val="00B532EA"/>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3F7"/>
    <w:rsid w:val="00B846C0"/>
    <w:rsid w:val="00B853DB"/>
    <w:rsid w:val="00B856B6"/>
    <w:rsid w:val="00B86530"/>
    <w:rsid w:val="00B878ED"/>
    <w:rsid w:val="00B87BF3"/>
    <w:rsid w:val="00B91785"/>
    <w:rsid w:val="00B917D3"/>
    <w:rsid w:val="00B91E4E"/>
    <w:rsid w:val="00B9248B"/>
    <w:rsid w:val="00B924F6"/>
    <w:rsid w:val="00B92E84"/>
    <w:rsid w:val="00B9384C"/>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1B06"/>
    <w:rsid w:val="00BA1F4F"/>
    <w:rsid w:val="00BA2126"/>
    <w:rsid w:val="00BA304D"/>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4E7A"/>
    <w:rsid w:val="00BB5253"/>
    <w:rsid w:val="00BB5C5F"/>
    <w:rsid w:val="00BB63D1"/>
    <w:rsid w:val="00BB6463"/>
    <w:rsid w:val="00BB6687"/>
    <w:rsid w:val="00BB6976"/>
    <w:rsid w:val="00BB7C1A"/>
    <w:rsid w:val="00BC04C5"/>
    <w:rsid w:val="00BC0D6E"/>
    <w:rsid w:val="00BC1170"/>
    <w:rsid w:val="00BC1874"/>
    <w:rsid w:val="00BC19A0"/>
    <w:rsid w:val="00BC19B0"/>
    <w:rsid w:val="00BC27E9"/>
    <w:rsid w:val="00BC2AFE"/>
    <w:rsid w:val="00BC2C01"/>
    <w:rsid w:val="00BC2DF0"/>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0963"/>
    <w:rsid w:val="00BD1A45"/>
    <w:rsid w:val="00BD1EF7"/>
    <w:rsid w:val="00BD21C7"/>
    <w:rsid w:val="00BD2CD4"/>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71C"/>
    <w:rsid w:val="00BE2B19"/>
    <w:rsid w:val="00BE3472"/>
    <w:rsid w:val="00BE4437"/>
    <w:rsid w:val="00BE488B"/>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2C46"/>
    <w:rsid w:val="00BF3BA6"/>
    <w:rsid w:val="00BF4E2E"/>
    <w:rsid w:val="00BF52E1"/>
    <w:rsid w:val="00BF5324"/>
    <w:rsid w:val="00BF54DE"/>
    <w:rsid w:val="00BF5D1C"/>
    <w:rsid w:val="00BF64FD"/>
    <w:rsid w:val="00BF70F0"/>
    <w:rsid w:val="00BF7871"/>
    <w:rsid w:val="00C00847"/>
    <w:rsid w:val="00C0175D"/>
    <w:rsid w:val="00C019CA"/>
    <w:rsid w:val="00C01F79"/>
    <w:rsid w:val="00C03174"/>
    <w:rsid w:val="00C037EF"/>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6321"/>
    <w:rsid w:val="00C164CD"/>
    <w:rsid w:val="00C16896"/>
    <w:rsid w:val="00C169C4"/>
    <w:rsid w:val="00C17B46"/>
    <w:rsid w:val="00C17C46"/>
    <w:rsid w:val="00C17D67"/>
    <w:rsid w:val="00C204BB"/>
    <w:rsid w:val="00C22C58"/>
    <w:rsid w:val="00C2305B"/>
    <w:rsid w:val="00C236D5"/>
    <w:rsid w:val="00C2374D"/>
    <w:rsid w:val="00C23F34"/>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7DA0"/>
    <w:rsid w:val="00C37E71"/>
    <w:rsid w:val="00C40A87"/>
    <w:rsid w:val="00C40AFF"/>
    <w:rsid w:val="00C40F6B"/>
    <w:rsid w:val="00C421FD"/>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6088"/>
    <w:rsid w:val="00C565EF"/>
    <w:rsid w:val="00C567BF"/>
    <w:rsid w:val="00C567FD"/>
    <w:rsid w:val="00C56D7B"/>
    <w:rsid w:val="00C60A7C"/>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FE"/>
    <w:rsid w:val="00C83736"/>
    <w:rsid w:val="00C84C7D"/>
    <w:rsid w:val="00C84E02"/>
    <w:rsid w:val="00C85069"/>
    <w:rsid w:val="00C85CA7"/>
    <w:rsid w:val="00C85D9D"/>
    <w:rsid w:val="00C86E3E"/>
    <w:rsid w:val="00C87CC3"/>
    <w:rsid w:val="00C87FCA"/>
    <w:rsid w:val="00C90B41"/>
    <w:rsid w:val="00C90FA0"/>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4418"/>
    <w:rsid w:val="00CA4941"/>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214"/>
    <w:rsid w:val="00CB5429"/>
    <w:rsid w:val="00CB55E8"/>
    <w:rsid w:val="00CB5A27"/>
    <w:rsid w:val="00CB5B8E"/>
    <w:rsid w:val="00CB5ED9"/>
    <w:rsid w:val="00CB65BF"/>
    <w:rsid w:val="00CB698D"/>
    <w:rsid w:val="00CB6B72"/>
    <w:rsid w:val="00CB73EB"/>
    <w:rsid w:val="00CC0258"/>
    <w:rsid w:val="00CC074A"/>
    <w:rsid w:val="00CC0F71"/>
    <w:rsid w:val="00CC122B"/>
    <w:rsid w:val="00CC1AAF"/>
    <w:rsid w:val="00CC27E2"/>
    <w:rsid w:val="00CC342D"/>
    <w:rsid w:val="00CC362D"/>
    <w:rsid w:val="00CC3B46"/>
    <w:rsid w:val="00CC3B4C"/>
    <w:rsid w:val="00CC4853"/>
    <w:rsid w:val="00CC4B2C"/>
    <w:rsid w:val="00CC504D"/>
    <w:rsid w:val="00CC516E"/>
    <w:rsid w:val="00CC594B"/>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26C5"/>
    <w:rsid w:val="00CF2825"/>
    <w:rsid w:val="00CF28E3"/>
    <w:rsid w:val="00CF37E1"/>
    <w:rsid w:val="00CF3F7B"/>
    <w:rsid w:val="00CF4030"/>
    <w:rsid w:val="00CF460D"/>
    <w:rsid w:val="00CF59EF"/>
    <w:rsid w:val="00CF63DD"/>
    <w:rsid w:val="00CF6ACD"/>
    <w:rsid w:val="00CF6B24"/>
    <w:rsid w:val="00CF74E6"/>
    <w:rsid w:val="00CF7C0C"/>
    <w:rsid w:val="00CF7FA6"/>
    <w:rsid w:val="00D00233"/>
    <w:rsid w:val="00D00436"/>
    <w:rsid w:val="00D00DBF"/>
    <w:rsid w:val="00D0100A"/>
    <w:rsid w:val="00D01385"/>
    <w:rsid w:val="00D017A0"/>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4EB"/>
    <w:rsid w:val="00D2185E"/>
    <w:rsid w:val="00D21DDE"/>
    <w:rsid w:val="00D227D4"/>
    <w:rsid w:val="00D22DAC"/>
    <w:rsid w:val="00D24C2D"/>
    <w:rsid w:val="00D24E72"/>
    <w:rsid w:val="00D25AB5"/>
    <w:rsid w:val="00D26527"/>
    <w:rsid w:val="00D27180"/>
    <w:rsid w:val="00D2743E"/>
    <w:rsid w:val="00D2767D"/>
    <w:rsid w:val="00D2768D"/>
    <w:rsid w:val="00D27749"/>
    <w:rsid w:val="00D27E98"/>
    <w:rsid w:val="00D304D0"/>
    <w:rsid w:val="00D30997"/>
    <w:rsid w:val="00D30B7B"/>
    <w:rsid w:val="00D314DA"/>
    <w:rsid w:val="00D31FA7"/>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9B1"/>
    <w:rsid w:val="00D76F36"/>
    <w:rsid w:val="00D80308"/>
    <w:rsid w:val="00D81440"/>
    <w:rsid w:val="00D8147B"/>
    <w:rsid w:val="00D814FB"/>
    <w:rsid w:val="00D81E1F"/>
    <w:rsid w:val="00D82096"/>
    <w:rsid w:val="00D82A28"/>
    <w:rsid w:val="00D83D6C"/>
    <w:rsid w:val="00D8484B"/>
    <w:rsid w:val="00D84860"/>
    <w:rsid w:val="00D849F6"/>
    <w:rsid w:val="00D84D6D"/>
    <w:rsid w:val="00D8508E"/>
    <w:rsid w:val="00D86593"/>
    <w:rsid w:val="00D86D66"/>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DA"/>
    <w:rsid w:val="00DA4634"/>
    <w:rsid w:val="00DA4A48"/>
    <w:rsid w:val="00DA4B98"/>
    <w:rsid w:val="00DA6783"/>
    <w:rsid w:val="00DA73A4"/>
    <w:rsid w:val="00DA779E"/>
    <w:rsid w:val="00DA7FA1"/>
    <w:rsid w:val="00DB0820"/>
    <w:rsid w:val="00DB119E"/>
    <w:rsid w:val="00DB1669"/>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A94"/>
    <w:rsid w:val="00DD1CE8"/>
    <w:rsid w:val="00DD25AD"/>
    <w:rsid w:val="00DD2FDB"/>
    <w:rsid w:val="00DD3573"/>
    <w:rsid w:val="00DD36EA"/>
    <w:rsid w:val="00DD4DA1"/>
    <w:rsid w:val="00DD4E0C"/>
    <w:rsid w:val="00DD4F56"/>
    <w:rsid w:val="00DD522F"/>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175"/>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1521"/>
    <w:rsid w:val="00DF1FC5"/>
    <w:rsid w:val="00DF3C56"/>
    <w:rsid w:val="00DF3D38"/>
    <w:rsid w:val="00DF3F57"/>
    <w:rsid w:val="00DF412C"/>
    <w:rsid w:val="00DF457A"/>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2DDF"/>
    <w:rsid w:val="00E049AD"/>
    <w:rsid w:val="00E04FD3"/>
    <w:rsid w:val="00E057E5"/>
    <w:rsid w:val="00E06015"/>
    <w:rsid w:val="00E060BB"/>
    <w:rsid w:val="00E06425"/>
    <w:rsid w:val="00E069C4"/>
    <w:rsid w:val="00E070BD"/>
    <w:rsid w:val="00E073D8"/>
    <w:rsid w:val="00E078FD"/>
    <w:rsid w:val="00E10F33"/>
    <w:rsid w:val="00E11114"/>
    <w:rsid w:val="00E11B46"/>
    <w:rsid w:val="00E11EF3"/>
    <w:rsid w:val="00E1241E"/>
    <w:rsid w:val="00E13860"/>
    <w:rsid w:val="00E13E3E"/>
    <w:rsid w:val="00E14B59"/>
    <w:rsid w:val="00E1579A"/>
    <w:rsid w:val="00E15CDC"/>
    <w:rsid w:val="00E15F51"/>
    <w:rsid w:val="00E17160"/>
    <w:rsid w:val="00E17B44"/>
    <w:rsid w:val="00E20132"/>
    <w:rsid w:val="00E2063A"/>
    <w:rsid w:val="00E213B2"/>
    <w:rsid w:val="00E21421"/>
    <w:rsid w:val="00E21AE2"/>
    <w:rsid w:val="00E21B49"/>
    <w:rsid w:val="00E22593"/>
    <w:rsid w:val="00E22BA9"/>
    <w:rsid w:val="00E22BAC"/>
    <w:rsid w:val="00E23B42"/>
    <w:rsid w:val="00E249A2"/>
    <w:rsid w:val="00E24A2C"/>
    <w:rsid w:val="00E24C85"/>
    <w:rsid w:val="00E25A40"/>
    <w:rsid w:val="00E268AD"/>
    <w:rsid w:val="00E26E7C"/>
    <w:rsid w:val="00E2757D"/>
    <w:rsid w:val="00E27A4D"/>
    <w:rsid w:val="00E3019E"/>
    <w:rsid w:val="00E3086C"/>
    <w:rsid w:val="00E31072"/>
    <w:rsid w:val="00E31778"/>
    <w:rsid w:val="00E319BC"/>
    <w:rsid w:val="00E31A53"/>
    <w:rsid w:val="00E31B18"/>
    <w:rsid w:val="00E329C0"/>
    <w:rsid w:val="00E32DC8"/>
    <w:rsid w:val="00E3342D"/>
    <w:rsid w:val="00E33F38"/>
    <w:rsid w:val="00E3468C"/>
    <w:rsid w:val="00E34DE9"/>
    <w:rsid w:val="00E3559F"/>
    <w:rsid w:val="00E3562C"/>
    <w:rsid w:val="00E35D92"/>
    <w:rsid w:val="00E36410"/>
    <w:rsid w:val="00E36600"/>
    <w:rsid w:val="00E36904"/>
    <w:rsid w:val="00E370AC"/>
    <w:rsid w:val="00E371A8"/>
    <w:rsid w:val="00E37F1B"/>
    <w:rsid w:val="00E40587"/>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24A"/>
    <w:rsid w:val="00E553D3"/>
    <w:rsid w:val="00E554C9"/>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64CB"/>
    <w:rsid w:val="00E67021"/>
    <w:rsid w:val="00E6717B"/>
    <w:rsid w:val="00E675D0"/>
    <w:rsid w:val="00E6785D"/>
    <w:rsid w:val="00E67C2F"/>
    <w:rsid w:val="00E67C44"/>
    <w:rsid w:val="00E702D3"/>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6762"/>
    <w:rsid w:val="00E7730B"/>
    <w:rsid w:val="00E77B7E"/>
    <w:rsid w:val="00E80E0C"/>
    <w:rsid w:val="00E81075"/>
    <w:rsid w:val="00E82379"/>
    <w:rsid w:val="00E82BB9"/>
    <w:rsid w:val="00E83955"/>
    <w:rsid w:val="00E83B52"/>
    <w:rsid w:val="00E83DE5"/>
    <w:rsid w:val="00E841FD"/>
    <w:rsid w:val="00E84636"/>
    <w:rsid w:val="00E855AF"/>
    <w:rsid w:val="00E85D71"/>
    <w:rsid w:val="00E86B36"/>
    <w:rsid w:val="00E86DE4"/>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2D9B"/>
    <w:rsid w:val="00EA39DD"/>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7F4"/>
    <w:rsid w:val="00EB4972"/>
    <w:rsid w:val="00EB4A21"/>
    <w:rsid w:val="00EB4E54"/>
    <w:rsid w:val="00EB5EA5"/>
    <w:rsid w:val="00EB6275"/>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448"/>
    <w:rsid w:val="00EC657B"/>
    <w:rsid w:val="00EC6D10"/>
    <w:rsid w:val="00EC6DED"/>
    <w:rsid w:val="00ED04B6"/>
    <w:rsid w:val="00ED05CA"/>
    <w:rsid w:val="00ED11C2"/>
    <w:rsid w:val="00ED122A"/>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A14"/>
    <w:rsid w:val="00EF1B3B"/>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13B9"/>
    <w:rsid w:val="00F016FF"/>
    <w:rsid w:val="00F01F9B"/>
    <w:rsid w:val="00F02073"/>
    <w:rsid w:val="00F0263A"/>
    <w:rsid w:val="00F02945"/>
    <w:rsid w:val="00F030BD"/>
    <w:rsid w:val="00F03F53"/>
    <w:rsid w:val="00F042A7"/>
    <w:rsid w:val="00F05690"/>
    <w:rsid w:val="00F059C9"/>
    <w:rsid w:val="00F05B8A"/>
    <w:rsid w:val="00F06048"/>
    <w:rsid w:val="00F06151"/>
    <w:rsid w:val="00F065F3"/>
    <w:rsid w:val="00F068D7"/>
    <w:rsid w:val="00F06AD9"/>
    <w:rsid w:val="00F0737F"/>
    <w:rsid w:val="00F079F2"/>
    <w:rsid w:val="00F07E28"/>
    <w:rsid w:val="00F07EA5"/>
    <w:rsid w:val="00F10291"/>
    <w:rsid w:val="00F118E8"/>
    <w:rsid w:val="00F121F6"/>
    <w:rsid w:val="00F12F4F"/>
    <w:rsid w:val="00F13094"/>
    <w:rsid w:val="00F1340E"/>
    <w:rsid w:val="00F13A1A"/>
    <w:rsid w:val="00F13D58"/>
    <w:rsid w:val="00F13DFB"/>
    <w:rsid w:val="00F146B8"/>
    <w:rsid w:val="00F14771"/>
    <w:rsid w:val="00F14862"/>
    <w:rsid w:val="00F14AC1"/>
    <w:rsid w:val="00F1504A"/>
    <w:rsid w:val="00F154EC"/>
    <w:rsid w:val="00F15808"/>
    <w:rsid w:val="00F15E5C"/>
    <w:rsid w:val="00F16250"/>
    <w:rsid w:val="00F169A7"/>
    <w:rsid w:val="00F17168"/>
    <w:rsid w:val="00F17CCF"/>
    <w:rsid w:val="00F203EA"/>
    <w:rsid w:val="00F210B1"/>
    <w:rsid w:val="00F21582"/>
    <w:rsid w:val="00F22434"/>
    <w:rsid w:val="00F22D93"/>
    <w:rsid w:val="00F23375"/>
    <w:rsid w:val="00F23765"/>
    <w:rsid w:val="00F23A14"/>
    <w:rsid w:val="00F23E78"/>
    <w:rsid w:val="00F24450"/>
    <w:rsid w:val="00F26706"/>
    <w:rsid w:val="00F2698F"/>
    <w:rsid w:val="00F271C8"/>
    <w:rsid w:val="00F272E6"/>
    <w:rsid w:val="00F27359"/>
    <w:rsid w:val="00F27CFC"/>
    <w:rsid w:val="00F305E6"/>
    <w:rsid w:val="00F30FC4"/>
    <w:rsid w:val="00F313EC"/>
    <w:rsid w:val="00F31B82"/>
    <w:rsid w:val="00F32159"/>
    <w:rsid w:val="00F326E2"/>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79A"/>
    <w:rsid w:val="00F53D99"/>
    <w:rsid w:val="00F55223"/>
    <w:rsid w:val="00F55712"/>
    <w:rsid w:val="00F5610B"/>
    <w:rsid w:val="00F57A89"/>
    <w:rsid w:val="00F57D2A"/>
    <w:rsid w:val="00F60441"/>
    <w:rsid w:val="00F61C8A"/>
    <w:rsid w:val="00F62738"/>
    <w:rsid w:val="00F62B2F"/>
    <w:rsid w:val="00F64CAF"/>
    <w:rsid w:val="00F66965"/>
    <w:rsid w:val="00F66BE3"/>
    <w:rsid w:val="00F67B7A"/>
    <w:rsid w:val="00F67D8F"/>
    <w:rsid w:val="00F67FB7"/>
    <w:rsid w:val="00F70308"/>
    <w:rsid w:val="00F7045E"/>
    <w:rsid w:val="00F70601"/>
    <w:rsid w:val="00F707D0"/>
    <w:rsid w:val="00F709A6"/>
    <w:rsid w:val="00F71C55"/>
    <w:rsid w:val="00F7366A"/>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F7D"/>
    <w:rsid w:val="00F85FB8"/>
    <w:rsid w:val="00F862EA"/>
    <w:rsid w:val="00F86805"/>
    <w:rsid w:val="00F868A7"/>
    <w:rsid w:val="00F86989"/>
    <w:rsid w:val="00F86D3B"/>
    <w:rsid w:val="00F8720E"/>
    <w:rsid w:val="00F877C1"/>
    <w:rsid w:val="00F90046"/>
    <w:rsid w:val="00F9055D"/>
    <w:rsid w:val="00F906C7"/>
    <w:rsid w:val="00F906D4"/>
    <w:rsid w:val="00F90B5D"/>
    <w:rsid w:val="00F9140E"/>
    <w:rsid w:val="00F91D4E"/>
    <w:rsid w:val="00F92484"/>
    <w:rsid w:val="00F92A1A"/>
    <w:rsid w:val="00F936F8"/>
    <w:rsid w:val="00F93846"/>
    <w:rsid w:val="00F9390C"/>
    <w:rsid w:val="00F93B5E"/>
    <w:rsid w:val="00F94031"/>
    <w:rsid w:val="00F940BD"/>
    <w:rsid w:val="00F94128"/>
    <w:rsid w:val="00F9501F"/>
    <w:rsid w:val="00F9516D"/>
    <w:rsid w:val="00F951B9"/>
    <w:rsid w:val="00F952E3"/>
    <w:rsid w:val="00F95738"/>
    <w:rsid w:val="00F95EBA"/>
    <w:rsid w:val="00F95F67"/>
    <w:rsid w:val="00F968AA"/>
    <w:rsid w:val="00F96E3B"/>
    <w:rsid w:val="00F97444"/>
    <w:rsid w:val="00F978EC"/>
    <w:rsid w:val="00FA075C"/>
    <w:rsid w:val="00FA0976"/>
    <w:rsid w:val="00FA1011"/>
    <w:rsid w:val="00FA12A7"/>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EA5"/>
    <w:rsid w:val="00FB0FA1"/>
    <w:rsid w:val="00FB0FF0"/>
    <w:rsid w:val="00FB1136"/>
    <w:rsid w:val="00FB18F7"/>
    <w:rsid w:val="00FB19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B5A"/>
    <w:rsid w:val="00FC67B1"/>
    <w:rsid w:val="00FC7632"/>
    <w:rsid w:val="00FD11E3"/>
    <w:rsid w:val="00FD1BC3"/>
    <w:rsid w:val="00FD2703"/>
    <w:rsid w:val="00FD2858"/>
    <w:rsid w:val="00FD2893"/>
    <w:rsid w:val="00FD3BB3"/>
    <w:rsid w:val="00FD448B"/>
    <w:rsid w:val="00FD4BD2"/>
    <w:rsid w:val="00FD4FD7"/>
    <w:rsid w:val="00FD555A"/>
    <w:rsid w:val="00FD6387"/>
    <w:rsid w:val="00FD654F"/>
    <w:rsid w:val="00FD6D06"/>
    <w:rsid w:val="00FD754C"/>
    <w:rsid w:val="00FE0208"/>
    <w:rsid w:val="00FE07EA"/>
    <w:rsid w:val="00FE1295"/>
    <w:rsid w:val="00FE2618"/>
    <w:rsid w:val="00FE2850"/>
    <w:rsid w:val="00FE3269"/>
    <w:rsid w:val="00FE3CB4"/>
    <w:rsid w:val="00FE42EC"/>
    <w:rsid w:val="00FE4512"/>
    <w:rsid w:val="00FE4965"/>
    <w:rsid w:val="00FE530F"/>
    <w:rsid w:val="00FE64E9"/>
    <w:rsid w:val="00FE6A1E"/>
    <w:rsid w:val="00FE75A9"/>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334F-4372-4576-A1E8-34AFA36A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12</Pages>
  <Words>5767</Words>
  <Characters>31721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541</cp:revision>
  <cp:lastPrinted>2019-07-17T12:56:00Z</cp:lastPrinted>
  <dcterms:created xsi:type="dcterms:W3CDTF">2019-06-28T14:16:00Z</dcterms:created>
  <dcterms:modified xsi:type="dcterms:W3CDTF">2020-09-18T17:20:00Z</dcterms:modified>
</cp:coreProperties>
</file>