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E3" w:rsidRPr="0093718D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  <w:r w:rsidR="00614052">
        <w:rPr>
          <w:b/>
          <w:bCs/>
          <w:spacing w:val="-1"/>
          <w:szCs w:val="20"/>
        </w:rPr>
        <w:t xml:space="preserve"> REF. UAIP.01.INT.2019</w:t>
      </w:r>
    </w:p>
    <w:p w:rsidR="002058E3" w:rsidRPr="0093718D" w:rsidRDefault="002058E3" w:rsidP="002058E3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04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2058E3" w:rsidRPr="0093718D" w:rsidRDefault="002058E3" w:rsidP="002058E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>
        <w:rPr>
          <w:color w:val="000000"/>
          <w:szCs w:val="20"/>
        </w:rPr>
        <w:t>04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marzo</w:t>
      </w:r>
      <w:r w:rsidRPr="00EC7B4C">
        <w:rPr>
          <w:color w:val="000000"/>
          <w:szCs w:val="20"/>
        </w:rPr>
        <w:t xml:space="preserve"> del dos mil </w:t>
      </w:r>
      <w:r>
        <w:rPr>
          <w:color w:val="000000"/>
          <w:szCs w:val="20"/>
        </w:rPr>
        <w:t>diecinueve</w:t>
      </w:r>
      <w:r w:rsidRPr="00EC7B4C">
        <w:rPr>
          <w:color w:val="000000"/>
          <w:szCs w:val="20"/>
        </w:rPr>
        <w:t xml:space="preserve">, se recibió Solicitud de Acceso de Información, </w:t>
      </w:r>
      <w:r>
        <w:rPr>
          <w:color w:val="000000"/>
          <w:szCs w:val="20"/>
        </w:rPr>
        <w:t>de manera física</w:t>
      </w:r>
      <w:r w:rsidRPr="00EC7B4C">
        <w:rPr>
          <w:color w:val="000000"/>
          <w:szCs w:val="20"/>
        </w:rPr>
        <w:t xml:space="preserve">, por </w:t>
      </w:r>
      <w:r w:rsidRPr="00F04B8B">
        <w:rPr>
          <w:color w:val="000000"/>
          <w:szCs w:val="20"/>
          <w:highlight w:val="black"/>
        </w:rPr>
        <w:t>________________________</w:t>
      </w:r>
      <w:r w:rsidRPr="00F04B8B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3F44D8">
        <w:rPr>
          <w:color w:val="000000"/>
          <w:highlight w:val="black"/>
        </w:rPr>
        <w:t>__________________,</w:t>
      </w:r>
      <w:r w:rsidRPr="00EC7B4C">
        <w:rPr>
          <w:color w:val="000000"/>
        </w:rPr>
        <w:t xml:space="preserve"> Departamento de </w:t>
      </w:r>
      <w:r w:rsidRPr="003F44D8">
        <w:rPr>
          <w:color w:val="000000"/>
          <w:highlight w:val="black"/>
        </w:rPr>
        <w:t>__________,</w:t>
      </w:r>
      <w:r w:rsidRPr="00EC7B4C">
        <w:rPr>
          <w:color w:val="000000"/>
        </w:rPr>
        <w:t xml:space="preserve"> portador de su Documento Único de Identidad número </w:t>
      </w:r>
      <w:r w:rsidRPr="003F44D8">
        <w:rPr>
          <w:color w:val="000000"/>
          <w:highlight w:val="black"/>
        </w:rPr>
        <w:t>_______________</w:t>
      </w:r>
      <w:r w:rsidRPr="003F44D8">
        <w:rPr>
          <w:color w:val="000000"/>
          <w:szCs w:val="20"/>
          <w:highlight w:val="black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</w:p>
    <w:p w:rsidR="002058E3" w:rsidRDefault="002058E3" w:rsidP="002058E3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Solicitud de folios 36 y 37, acuerdo municipal con fecha 26/07/18</w:t>
      </w:r>
    </w:p>
    <w:p w:rsidR="002058E3" w:rsidRDefault="002058E3" w:rsidP="002058E3">
      <w:pPr>
        <w:spacing w:line="360" w:lineRule="auto"/>
        <w:ind w:firstLine="708"/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2058E3" w:rsidRPr="0093718D" w:rsidRDefault="002058E3" w:rsidP="002058E3">
      <w:pPr>
        <w:ind w:left="720"/>
        <w:jc w:val="both"/>
        <w:rPr>
          <w:b/>
          <w:color w:val="000000"/>
          <w:szCs w:val="20"/>
          <w:u w:val="single"/>
        </w:rPr>
      </w:pPr>
    </w:p>
    <w:p w:rsidR="002058E3" w:rsidRPr="0093718D" w:rsidRDefault="002058E3" w:rsidP="002058E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058E3" w:rsidRPr="0093718D" w:rsidRDefault="002058E3" w:rsidP="002058E3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04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las Unidades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Secretaria Municipal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 el Secretario Municipal</w:t>
      </w:r>
      <w:r w:rsidRPr="0093718D">
        <w:rPr>
          <w:szCs w:val="20"/>
        </w:rPr>
        <w:t xml:space="preserve">, con fecha </w:t>
      </w:r>
      <w:r>
        <w:rPr>
          <w:szCs w:val="20"/>
        </w:rPr>
        <w:t>04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>2019,</w:t>
      </w:r>
      <w:r w:rsidRPr="0093718D">
        <w:rPr>
          <w:szCs w:val="20"/>
        </w:rPr>
        <w:t xml:space="preserve"> remite la información solicitada, el cual se adjuntará</w:t>
      </w:r>
      <w:r>
        <w:rPr>
          <w:szCs w:val="20"/>
        </w:rPr>
        <w:t>n</w:t>
      </w:r>
      <w:r w:rsidRPr="0093718D">
        <w:rPr>
          <w:szCs w:val="20"/>
        </w:rPr>
        <w:t xml:space="preserve"> al presente.</w:t>
      </w:r>
    </w:p>
    <w:p w:rsidR="002058E3" w:rsidRPr="0093718D" w:rsidRDefault="002058E3" w:rsidP="002058E3">
      <w:pPr>
        <w:jc w:val="both"/>
        <w:rPr>
          <w:szCs w:val="20"/>
        </w:rPr>
      </w:pP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1621F0" w:rsidRPr="0093718D" w:rsidRDefault="001621F0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numPr>
          <w:ilvl w:val="0"/>
          <w:numId w:val="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lastRenderedPageBreak/>
        <w:t>RESOLUCIÓN</w:t>
      </w:r>
    </w:p>
    <w:p w:rsidR="002058E3" w:rsidRPr="0093718D" w:rsidRDefault="002058E3" w:rsidP="002058E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2058E3" w:rsidRPr="0093718D" w:rsidRDefault="002058E3" w:rsidP="002058E3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2058E3" w:rsidRPr="0093718D" w:rsidRDefault="002058E3" w:rsidP="002058E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621F0" w:rsidRDefault="001621F0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621F0" w:rsidRDefault="001621F0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1621F0" w:rsidRDefault="001621F0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Pr="005275CD" w:rsidRDefault="002058E3" w:rsidP="002058E3">
      <w:pPr>
        <w:ind w:firstLine="708"/>
        <w:rPr>
          <w:szCs w:val="20"/>
        </w:rPr>
      </w:pP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Pr="0093718D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  <w:r w:rsidR="00614052">
        <w:rPr>
          <w:b/>
          <w:bCs/>
          <w:spacing w:val="-1"/>
          <w:szCs w:val="20"/>
        </w:rPr>
        <w:t xml:space="preserve"> REF. UAIP.02.INT.2019</w:t>
      </w:r>
    </w:p>
    <w:p w:rsidR="002058E3" w:rsidRPr="0093718D" w:rsidRDefault="002058E3" w:rsidP="002058E3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15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marzo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2058E3" w:rsidRPr="008E66AB" w:rsidRDefault="002058E3" w:rsidP="008E66AB">
      <w:pPr>
        <w:pStyle w:val="Prrafodelista"/>
        <w:numPr>
          <w:ilvl w:val="0"/>
          <w:numId w:val="6"/>
        </w:numPr>
        <w:jc w:val="both"/>
        <w:rPr>
          <w:b/>
          <w:color w:val="000000"/>
          <w:szCs w:val="20"/>
        </w:rPr>
      </w:pPr>
      <w:r w:rsidRPr="008E66AB">
        <w:rPr>
          <w:b/>
          <w:color w:val="000000"/>
          <w:szCs w:val="20"/>
        </w:rPr>
        <w:t>CONSIDERANDOS:</w:t>
      </w:r>
    </w:p>
    <w:p w:rsidR="002058E3" w:rsidRPr="008E66AB" w:rsidRDefault="002058E3" w:rsidP="008E66AB">
      <w:pPr>
        <w:jc w:val="both"/>
        <w:rPr>
          <w:color w:val="000000"/>
          <w:szCs w:val="20"/>
        </w:rPr>
      </w:pPr>
      <w:r w:rsidRPr="008E66AB">
        <w:rPr>
          <w:color w:val="000000"/>
          <w:szCs w:val="20"/>
        </w:rPr>
        <w:t xml:space="preserve">Que el día 15 de marzo del dos mil diecinueve, se recibió Solicitud de Acceso de Información, de manera física, por </w:t>
      </w:r>
      <w:r w:rsidRPr="008E66AB">
        <w:rPr>
          <w:color w:val="000000"/>
          <w:szCs w:val="20"/>
          <w:highlight w:val="black"/>
        </w:rPr>
        <w:t>________________________</w:t>
      </w:r>
      <w:r w:rsidRPr="008E66AB">
        <w:rPr>
          <w:b/>
          <w:color w:val="000000"/>
          <w:highlight w:val="black"/>
        </w:rPr>
        <w:t>,</w:t>
      </w:r>
      <w:r w:rsidRPr="008E66AB">
        <w:rPr>
          <w:color w:val="000000"/>
        </w:rPr>
        <w:t xml:space="preserve"> mayor de edad, del domicilio de </w:t>
      </w:r>
      <w:r w:rsidRPr="008E66AB">
        <w:rPr>
          <w:color w:val="000000"/>
          <w:highlight w:val="black"/>
        </w:rPr>
        <w:t>__________________,</w:t>
      </w:r>
      <w:r w:rsidRPr="008E66AB">
        <w:rPr>
          <w:color w:val="000000"/>
        </w:rPr>
        <w:t xml:space="preserve"> Departamento de </w:t>
      </w:r>
      <w:r w:rsidRPr="008E66AB">
        <w:rPr>
          <w:color w:val="000000"/>
          <w:highlight w:val="black"/>
        </w:rPr>
        <w:t>__________,</w:t>
      </w:r>
      <w:r w:rsidRPr="008E66AB">
        <w:rPr>
          <w:color w:val="000000"/>
        </w:rPr>
        <w:t xml:space="preserve"> portador de su Documento Único de Identidad número </w:t>
      </w:r>
      <w:r w:rsidRPr="008E66AB">
        <w:rPr>
          <w:color w:val="000000"/>
          <w:highlight w:val="black"/>
        </w:rPr>
        <w:t>_______________</w:t>
      </w:r>
      <w:r w:rsidRPr="008E66AB">
        <w:rPr>
          <w:color w:val="000000"/>
          <w:szCs w:val="20"/>
          <w:highlight w:val="black"/>
        </w:rPr>
        <w:t>;</w:t>
      </w:r>
      <w:r w:rsidRPr="008E66AB">
        <w:rPr>
          <w:b/>
          <w:color w:val="000000"/>
          <w:szCs w:val="20"/>
        </w:rPr>
        <w:t xml:space="preserve"> </w:t>
      </w:r>
      <w:r w:rsidRPr="008E66AB">
        <w:rPr>
          <w:color w:val="000000"/>
          <w:szCs w:val="20"/>
        </w:rPr>
        <w:t xml:space="preserve">solicitando la información que se detalla a continuación: 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</w:p>
    <w:p w:rsidR="002058E3" w:rsidRDefault="002058E3" w:rsidP="002058E3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Certificación de acuerdo municipal número dieciséis del acta de la sesión ordinaria número treinta y nueve en donde se acuerda aceptación de donación de inmueble de Lot. La Joya</w:t>
      </w:r>
    </w:p>
    <w:p w:rsidR="002058E3" w:rsidRDefault="002058E3" w:rsidP="002058E3">
      <w:pPr>
        <w:spacing w:line="360" w:lineRule="auto"/>
        <w:ind w:firstLine="708"/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2058E3" w:rsidRPr="0093718D" w:rsidRDefault="002058E3" w:rsidP="002058E3">
      <w:pPr>
        <w:ind w:left="720"/>
        <w:jc w:val="both"/>
        <w:rPr>
          <w:b/>
          <w:color w:val="000000"/>
          <w:szCs w:val="20"/>
          <w:u w:val="single"/>
        </w:rPr>
      </w:pPr>
    </w:p>
    <w:p w:rsidR="002058E3" w:rsidRPr="0093718D" w:rsidRDefault="002058E3" w:rsidP="008E66AB">
      <w:pPr>
        <w:numPr>
          <w:ilvl w:val="0"/>
          <w:numId w:val="6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058E3" w:rsidRPr="0093718D" w:rsidRDefault="002058E3" w:rsidP="002058E3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15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Secretaria Municipal</w:t>
      </w:r>
      <w:r w:rsidRPr="0093718D">
        <w:rPr>
          <w:szCs w:val="20"/>
        </w:rPr>
        <w:t xml:space="preserve"> la información requerida por el solicitante. </w:t>
      </w:r>
      <w:r>
        <w:rPr>
          <w:szCs w:val="20"/>
        </w:rPr>
        <w:t xml:space="preserve"> Ante tales requerimientos el Secretario Municipal</w:t>
      </w:r>
      <w:r w:rsidRPr="0093718D">
        <w:rPr>
          <w:szCs w:val="20"/>
        </w:rPr>
        <w:t xml:space="preserve">, con fecha </w:t>
      </w:r>
      <w:r>
        <w:rPr>
          <w:szCs w:val="20"/>
        </w:rPr>
        <w:t>15</w:t>
      </w:r>
      <w:r w:rsidRPr="0093718D">
        <w:rPr>
          <w:szCs w:val="20"/>
        </w:rPr>
        <w:t xml:space="preserve"> de </w:t>
      </w:r>
      <w:r>
        <w:rPr>
          <w:szCs w:val="20"/>
        </w:rPr>
        <w:t>marzo</w:t>
      </w:r>
      <w:r w:rsidRPr="0093718D">
        <w:rPr>
          <w:szCs w:val="20"/>
        </w:rPr>
        <w:t xml:space="preserve"> de </w:t>
      </w:r>
      <w:r>
        <w:rPr>
          <w:szCs w:val="20"/>
        </w:rPr>
        <w:t>2019,</w:t>
      </w:r>
      <w:r w:rsidRPr="0093718D">
        <w:rPr>
          <w:szCs w:val="20"/>
        </w:rPr>
        <w:t xml:space="preserve"> remite la información solicitada, el cual se adjuntará</w:t>
      </w:r>
      <w:r>
        <w:rPr>
          <w:szCs w:val="20"/>
        </w:rPr>
        <w:t>n</w:t>
      </w:r>
      <w:r w:rsidRPr="0093718D">
        <w:rPr>
          <w:szCs w:val="20"/>
        </w:rPr>
        <w:t xml:space="preserve"> al presente.</w:t>
      </w:r>
    </w:p>
    <w:p w:rsidR="002058E3" w:rsidRPr="0093718D" w:rsidRDefault="002058E3" w:rsidP="002058E3">
      <w:pPr>
        <w:jc w:val="both"/>
        <w:rPr>
          <w:szCs w:val="20"/>
        </w:rPr>
      </w:pP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lastRenderedPageBreak/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t xml:space="preserve"> </w:t>
      </w:r>
    </w:p>
    <w:p w:rsidR="002058E3" w:rsidRPr="0093718D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8E66AB">
      <w:pPr>
        <w:numPr>
          <w:ilvl w:val="0"/>
          <w:numId w:val="6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2058E3" w:rsidRPr="0093718D" w:rsidRDefault="002058E3" w:rsidP="002058E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2058E3" w:rsidRPr="0093718D" w:rsidRDefault="002058E3" w:rsidP="002058E3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2058E3" w:rsidRPr="0093718D" w:rsidRDefault="002058E3" w:rsidP="002058E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Pr="005275CD" w:rsidRDefault="002058E3" w:rsidP="002058E3">
      <w:pPr>
        <w:ind w:firstLine="708"/>
        <w:rPr>
          <w:szCs w:val="20"/>
        </w:rPr>
      </w:pP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jc w:val="center"/>
        <w:rPr>
          <w:b/>
          <w:color w:val="00000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Pr="0093718D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  <w:r w:rsidR="00614052">
        <w:rPr>
          <w:b/>
          <w:bCs/>
          <w:spacing w:val="-1"/>
          <w:szCs w:val="20"/>
        </w:rPr>
        <w:t xml:space="preserve"> REF. UAIP.03.INT.2019</w:t>
      </w:r>
    </w:p>
    <w:p w:rsidR="002058E3" w:rsidRDefault="002058E3" w:rsidP="002058E3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09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E66AB" w:rsidRPr="0093718D" w:rsidRDefault="008E66AB" w:rsidP="002058E3">
      <w:pPr>
        <w:shd w:val="clear" w:color="auto" w:fill="FFFFFF"/>
        <w:jc w:val="both"/>
        <w:rPr>
          <w:szCs w:val="20"/>
        </w:rPr>
      </w:pPr>
    </w:p>
    <w:p w:rsidR="002058E3" w:rsidRPr="008E66AB" w:rsidRDefault="002058E3" w:rsidP="008E66AB">
      <w:pPr>
        <w:pStyle w:val="Prrafodelista"/>
        <w:numPr>
          <w:ilvl w:val="0"/>
          <w:numId w:val="7"/>
        </w:numPr>
        <w:jc w:val="both"/>
        <w:rPr>
          <w:b/>
          <w:color w:val="000000"/>
          <w:szCs w:val="20"/>
        </w:rPr>
      </w:pPr>
      <w:r w:rsidRPr="008E66AB">
        <w:rPr>
          <w:b/>
          <w:color w:val="000000"/>
          <w:szCs w:val="20"/>
        </w:rPr>
        <w:t>CONSIDERANDOS: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Pr="00EC7B4C">
        <w:rPr>
          <w:color w:val="000000"/>
          <w:szCs w:val="20"/>
        </w:rPr>
        <w:t xml:space="preserve">l día </w:t>
      </w:r>
      <w:r>
        <w:rPr>
          <w:color w:val="000000"/>
          <w:szCs w:val="20"/>
        </w:rPr>
        <w:t>25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marzo</w:t>
      </w:r>
      <w:r w:rsidRPr="00EC7B4C">
        <w:rPr>
          <w:color w:val="000000"/>
          <w:szCs w:val="20"/>
        </w:rPr>
        <w:t xml:space="preserve"> del dos mil </w:t>
      </w:r>
      <w:r>
        <w:rPr>
          <w:color w:val="000000"/>
          <w:szCs w:val="20"/>
        </w:rPr>
        <w:t>diecinueve</w:t>
      </w:r>
      <w:r w:rsidRPr="00EC7B4C">
        <w:rPr>
          <w:color w:val="000000"/>
          <w:szCs w:val="20"/>
        </w:rPr>
        <w:t>, se recibió Solicit</w:t>
      </w:r>
      <w:r>
        <w:rPr>
          <w:color w:val="000000"/>
          <w:szCs w:val="20"/>
        </w:rPr>
        <w:t>ud de Acceso de Información, de manera física</w:t>
      </w:r>
      <w:r w:rsidRPr="00EC7B4C">
        <w:rPr>
          <w:color w:val="000000"/>
          <w:szCs w:val="20"/>
        </w:rPr>
        <w:t xml:space="preserve">, por </w:t>
      </w:r>
      <w:r w:rsidRPr="00BD3531">
        <w:rPr>
          <w:color w:val="000000"/>
          <w:szCs w:val="20"/>
          <w:highlight w:val="black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BD3531">
        <w:rPr>
          <w:color w:val="000000"/>
          <w:highlight w:val="black"/>
        </w:rPr>
        <w:t>_________________,</w:t>
      </w:r>
      <w:r w:rsidRPr="00EC7B4C">
        <w:rPr>
          <w:color w:val="000000"/>
        </w:rPr>
        <w:t xml:space="preserve"> Departamento de </w:t>
      </w:r>
      <w:r w:rsidRPr="00BD3531">
        <w:rPr>
          <w:color w:val="000000"/>
          <w:highlight w:val="black"/>
        </w:rPr>
        <w:t>_____________,</w:t>
      </w:r>
      <w:r w:rsidRPr="00EC7B4C">
        <w:rPr>
          <w:color w:val="000000"/>
        </w:rPr>
        <w:t xml:space="preserve"> portador de su Documento Único de Identidad número </w:t>
      </w:r>
      <w:r w:rsidRPr="00BD3531">
        <w:rPr>
          <w:color w:val="000000"/>
          <w:highlight w:val="black"/>
        </w:rPr>
        <w:t>________________</w:t>
      </w:r>
      <w:r w:rsidRPr="00BD3531">
        <w:rPr>
          <w:color w:val="000000"/>
          <w:szCs w:val="20"/>
          <w:highlight w:val="black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</w:p>
    <w:p w:rsidR="002058E3" w:rsidRPr="007C738C" w:rsidRDefault="002058E3" w:rsidP="007C738C">
      <w:pPr>
        <w:pStyle w:val="Prrafodelista"/>
        <w:numPr>
          <w:ilvl w:val="0"/>
          <w:numId w:val="14"/>
        </w:numPr>
        <w:spacing w:line="360" w:lineRule="auto"/>
        <w:ind w:left="567"/>
        <w:jc w:val="both"/>
        <w:rPr>
          <w:b/>
          <w:color w:val="000000"/>
          <w:szCs w:val="20"/>
        </w:rPr>
      </w:pPr>
      <w:r w:rsidRPr="007C738C">
        <w:rPr>
          <w:b/>
          <w:color w:val="000000"/>
          <w:szCs w:val="20"/>
        </w:rPr>
        <w:t>Del proyecto del polideportivo que fue realizado en la Res. San Antonio, cuáles fueron los mecanismos, los fondos invertidos, de qué manera contribuye a las personas de ese lugar y que instituciones participaron en dicho proyecto</w:t>
      </w:r>
      <w:r w:rsidR="000E13EB">
        <w:rPr>
          <w:b/>
          <w:color w:val="000000"/>
          <w:szCs w:val="20"/>
        </w:rPr>
        <w:t>.</w:t>
      </w:r>
    </w:p>
    <w:p w:rsidR="002058E3" w:rsidRPr="0093718D" w:rsidRDefault="002058E3" w:rsidP="002058E3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2058E3" w:rsidRPr="0093718D" w:rsidRDefault="002058E3" w:rsidP="002058E3">
      <w:pPr>
        <w:ind w:left="720"/>
        <w:jc w:val="both"/>
        <w:rPr>
          <w:b/>
          <w:color w:val="000000"/>
          <w:szCs w:val="20"/>
          <w:u w:val="single"/>
        </w:rPr>
      </w:pPr>
    </w:p>
    <w:p w:rsidR="002058E3" w:rsidRPr="0093718D" w:rsidRDefault="002058E3" w:rsidP="008E66AB">
      <w:pPr>
        <w:numPr>
          <w:ilvl w:val="0"/>
          <w:numId w:val="7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058E3" w:rsidRPr="0093718D" w:rsidRDefault="002058E3" w:rsidP="002058E3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04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2019, se le solicita a la Unidad de Proyectos,</w:t>
      </w:r>
      <w:r w:rsidRPr="0093718D">
        <w:rPr>
          <w:szCs w:val="20"/>
        </w:rPr>
        <w:t xml:space="preserve"> la información requerida por el solicitante.  Ante tales requerimientos</w:t>
      </w:r>
      <w:r>
        <w:rPr>
          <w:szCs w:val="20"/>
        </w:rPr>
        <w:t xml:space="preserve"> cabe mencionar que no he recibido la información por parte</w:t>
      </w:r>
      <w:r w:rsidRPr="0093718D">
        <w:rPr>
          <w:szCs w:val="20"/>
        </w:rPr>
        <w:t xml:space="preserve"> </w:t>
      </w:r>
      <w:r>
        <w:rPr>
          <w:szCs w:val="20"/>
        </w:rPr>
        <w:t>de la Unidad a cargo, por lo tanto, se remite resolución del punto numero 1 descrito en los considerandos.</w:t>
      </w:r>
    </w:p>
    <w:p w:rsidR="002058E3" w:rsidRPr="0093718D" w:rsidRDefault="002058E3" w:rsidP="002058E3">
      <w:pPr>
        <w:jc w:val="both"/>
        <w:rPr>
          <w:szCs w:val="20"/>
        </w:rPr>
      </w:pP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lastRenderedPageBreak/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2058E3" w:rsidRPr="0093718D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8E66AB">
      <w:pPr>
        <w:numPr>
          <w:ilvl w:val="0"/>
          <w:numId w:val="7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2058E3" w:rsidRPr="0093718D" w:rsidRDefault="002058E3" w:rsidP="002058E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2058E3" w:rsidRPr="0093718D" w:rsidRDefault="002058E3" w:rsidP="002058E3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2058E3" w:rsidRPr="0093718D" w:rsidRDefault="002058E3" w:rsidP="002058E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Pr="005275CD" w:rsidRDefault="002058E3" w:rsidP="002058E3">
      <w:pPr>
        <w:ind w:firstLine="708"/>
        <w:rPr>
          <w:szCs w:val="20"/>
        </w:rPr>
      </w:pP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Pr="0093718D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  <w:r w:rsidR="00614052">
        <w:rPr>
          <w:b/>
          <w:bCs/>
          <w:spacing w:val="-1"/>
          <w:szCs w:val="20"/>
        </w:rPr>
        <w:t xml:space="preserve"> REF. UAIP.04.INT.2019</w:t>
      </w:r>
    </w:p>
    <w:p w:rsidR="002058E3" w:rsidRPr="0093718D" w:rsidRDefault="002058E3" w:rsidP="002058E3">
      <w:pPr>
        <w:shd w:val="clear" w:color="auto" w:fill="FFFFFF"/>
        <w:jc w:val="both"/>
        <w:rPr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08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2058E3" w:rsidRPr="008E66AB" w:rsidRDefault="002058E3" w:rsidP="008E66AB">
      <w:pPr>
        <w:pStyle w:val="Prrafodelista"/>
        <w:numPr>
          <w:ilvl w:val="0"/>
          <w:numId w:val="8"/>
        </w:numPr>
        <w:jc w:val="both"/>
        <w:rPr>
          <w:b/>
          <w:color w:val="000000"/>
          <w:szCs w:val="20"/>
        </w:rPr>
      </w:pPr>
      <w:r w:rsidRPr="008E66AB">
        <w:rPr>
          <w:b/>
          <w:color w:val="000000"/>
          <w:szCs w:val="20"/>
        </w:rPr>
        <w:t>CONSIDERANDOS:</w:t>
      </w:r>
    </w:p>
    <w:p w:rsidR="002058E3" w:rsidRDefault="002058E3" w:rsidP="002058E3">
      <w:pPr>
        <w:spacing w:line="360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Pr="00EC7B4C">
        <w:rPr>
          <w:color w:val="000000"/>
          <w:szCs w:val="20"/>
        </w:rPr>
        <w:t xml:space="preserve">l día </w:t>
      </w:r>
      <w:r>
        <w:rPr>
          <w:color w:val="000000"/>
          <w:szCs w:val="20"/>
        </w:rPr>
        <w:t>01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EC7B4C">
        <w:rPr>
          <w:color w:val="000000"/>
          <w:szCs w:val="20"/>
        </w:rPr>
        <w:t xml:space="preserve"> del dos mil </w:t>
      </w:r>
      <w:r>
        <w:rPr>
          <w:color w:val="000000"/>
          <w:szCs w:val="20"/>
        </w:rPr>
        <w:t>diecinueve</w:t>
      </w:r>
      <w:r w:rsidRPr="00EC7B4C">
        <w:rPr>
          <w:color w:val="000000"/>
          <w:szCs w:val="20"/>
        </w:rPr>
        <w:t>, se recibió Solicit</w:t>
      </w:r>
      <w:r>
        <w:rPr>
          <w:color w:val="000000"/>
          <w:szCs w:val="20"/>
        </w:rPr>
        <w:t xml:space="preserve">ud de Acceso de Información, de manera </w:t>
      </w:r>
      <w:r w:rsidR="00FD7696">
        <w:rPr>
          <w:color w:val="000000"/>
          <w:szCs w:val="20"/>
        </w:rPr>
        <w:t>física</w:t>
      </w:r>
      <w:r w:rsidRPr="00EC7B4C">
        <w:rPr>
          <w:color w:val="000000"/>
          <w:szCs w:val="20"/>
        </w:rPr>
        <w:t xml:space="preserve">, por </w:t>
      </w:r>
      <w:r w:rsidRPr="00BD3531">
        <w:rPr>
          <w:color w:val="000000"/>
          <w:szCs w:val="20"/>
          <w:highlight w:val="black"/>
        </w:rPr>
        <w:t>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BD3531">
        <w:rPr>
          <w:color w:val="000000"/>
          <w:highlight w:val="black"/>
        </w:rPr>
        <w:t>_____________________,</w:t>
      </w:r>
      <w:r w:rsidRPr="00EC7B4C">
        <w:rPr>
          <w:color w:val="000000"/>
        </w:rPr>
        <w:t xml:space="preserve"> Departamento de </w:t>
      </w:r>
      <w:r w:rsidRPr="00BD3531">
        <w:rPr>
          <w:color w:val="000000"/>
          <w:highlight w:val="black"/>
        </w:rPr>
        <w:t>______________,</w:t>
      </w:r>
      <w:r w:rsidRPr="00EC7B4C">
        <w:rPr>
          <w:color w:val="000000"/>
        </w:rPr>
        <w:t xml:space="preserve"> portadora de su Documento Único de Identidad número  </w:t>
      </w:r>
      <w:r w:rsidRPr="00BD3531">
        <w:rPr>
          <w:color w:val="000000"/>
          <w:highlight w:val="black"/>
        </w:rPr>
        <w:t>__________________</w:t>
      </w:r>
      <w:r w:rsidRPr="00BD3531">
        <w:rPr>
          <w:color w:val="000000"/>
          <w:szCs w:val="20"/>
          <w:highlight w:val="black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2058E3" w:rsidRDefault="002058E3" w:rsidP="002058E3">
      <w:pPr>
        <w:spacing w:line="360" w:lineRule="auto"/>
        <w:ind w:firstLine="708"/>
        <w:jc w:val="both"/>
        <w:rPr>
          <w:color w:val="000000"/>
          <w:szCs w:val="20"/>
        </w:rPr>
      </w:pPr>
    </w:p>
    <w:p w:rsidR="002058E3" w:rsidRPr="007729E3" w:rsidRDefault="002058E3" w:rsidP="007729E3">
      <w:pPr>
        <w:pStyle w:val="Prrafodelista"/>
        <w:numPr>
          <w:ilvl w:val="0"/>
          <w:numId w:val="14"/>
        </w:numPr>
        <w:spacing w:line="360" w:lineRule="auto"/>
        <w:jc w:val="both"/>
        <w:rPr>
          <w:b/>
          <w:color w:val="333333"/>
          <w:szCs w:val="20"/>
          <w:shd w:val="clear" w:color="auto" w:fill="FFFFFF"/>
        </w:rPr>
      </w:pPr>
      <w:r w:rsidRPr="007729E3">
        <w:rPr>
          <w:b/>
          <w:color w:val="333333"/>
          <w:szCs w:val="20"/>
          <w:shd w:val="clear" w:color="auto" w:fill="FFFFFF"/>
        </w:rPr>
        <w:t>Mapa de la ciudad de Zacatecoluca</w:t>
      </w:r>
    </w:p>
    <w:p w:rsidR="002058E3" w:rsidRPr="00DC3664" w:rsidRDefault="002058E3" w:rsidP="002058E3">
      <w:pPr>
        <w:spacing w:line="360" w:lineRule="auto"/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2058E3" w:rsidRPr="0093718D" w:rsidRDefault="002058E3" w:rsidP="002058E3">
      <w:pPr>
        <w:ind w:left="720"/>
        <w:jc w:val="both"/>
        <w:rPr>
          <w:b/>
          <w:color w:val="000000"/>
          <w:szCs w:val="20"/>
          <w:u w:val="single"/>
        </w:rPr>
      </w:pPr>
    </w:p>
    <w:p w:rsidR="002058E3" w:rsidRPr="0093718D" w:rsidRDefault="002058E3" w:rsidP="008E66AB">
      <w:pPr>
        <w:numPr>
          <w:ilvl w:val="0"/>
          <w:numId w:val="8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058E3" w:rsidRPr="0093718D" w:rsidRDefault="002058E3" w:rsidP="002058E3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04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 w:rsidRPr="0093718D">
        <w:rPr>
          <w:b/>
          <w:szCs w:val="20"/>
        </w:rPr>
        <w:t xml:space="preserve">de </w:t>
      </w:r>
      <w:r>
        <w:rPr>
          <w:b/>
          <w:szCs w:val="20"/>
        </w:rPr>
        <w:t>Desarrollo y ordenamiento territorial</w:t>
      </w:r>
      <w:r w:rsidRPr="0093718D">
        <w:rPr>
          <w:szCs w:val="20"/>
        </w:rPr>
        <w:t xml:space="preserve"> la información requerida por el solicitante.  Ante tales requerimientos el </w:t>
      </w:r>
      <w:r>
        <w:rPr>
          <w:b/>
          <w:szCs w:val="20"/>
        </w:rPr>
        <w:t>Jefe de la Unidad</w:t>
      </w:r>
      <w:r w:rsidRPr="0093718D">
        <w:rPr>
          <w:szCs w:val="20"/>
        </w:rPr>
        <w:t xml:space="preserve">, con fecha </w:t>
      </w:r>
      <w:r>
        <w:rPr>
          <w:szCs w:val="20"/>
        </w:rPr>
        <w:t>08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2019,</w:t>
      </w:r>
      <w:r w:rsidRPr="0093718D">
        <w:rPr>
          <w:szCs w:val="20"/>
        </w:rPr>
        <w:t xml:space="preserve"> remite la información solicitada, el cual se adjuntará al presente.</w:t>
      </w:r>
    </w:p>
    <w:p w:rsidR="002058E3" w:rsidRPr="0093718D" w:rsidRDefault="002058E3" w:rsidP="002058E3">
      <w:pPr>
        <w:jc w:val="both"/>
        <w:rPr>
          <w:szCs w:val="20"/>
        </w:rPr>
      </w:pP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lastRenderedPageBreak/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2058E3" w:rsidRPr="0093718D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8E66AB">
      <w:pPr>
        <w:numPr>
          <w:ilvl w:val="0"/>
          <w:numId w:val="8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2058E3" w:rsidRPr="0093718D" w:rsidRDefault="002058E3" w:rsidP="002058E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2058E3" w:rsidRPr="0093718D" w:rsidRDefault="002058E3" w:rsidP="002058E3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2058E3" w:rsidRPr="0093718D" w:rsidRDefault="002058E3" w:rsidP="002058E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Pr="005275CD" w:rsidRDefault="002058E3" w:rsidP="002058E3">
      <w:pPr>
        <w:ind w:firstLine="708"/>
        <w:rPr>
          <w:szCs w:val="20"/>
        </w:rPr>
      </w:pP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  <w:r w:rsidR="00614052">
        <w:rPr>
          <w:b/>
          <w:bCs/>
          <w:spacing w:val="-1"/>
          <w:szCs w:val="20"/>
        </w:rPr>
        <w:t xml:space="preserve"> </w:t>
      </w:r>
      <w:r w:rsidR="00852AF8">
        <w:rPr>
          <w:b/>
          <w:bCs/>
          <w:spacing w:val="-1"/>
          <w:szCs w:val="20"/>
        </w:rPr>
        <w:t xml:space="preserve">DATOS PERSONALES </w:t>
      </w:r>
      <w:r w:rsidR="00614052">
        <w:rPr>
          <w:b/>
          <w:bCs/>
          <w:spacing w:val="-1"/>
          <w:szCs w:val="20"/>
        </w:rPr>
        <w:t>REF. UAIP.05.INT.2019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2058E3" w:rsidRDefault="002058E3" w:rsidP="002058E3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12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2058E3" w:rsidRPr="0093718D" w:rsidRDefault="002058E3" w:rsidP="002058E3">
      <w:pPr>
        <w:shd w:val="clear" w:color="auto" w:fill="FFFFFF"/>
        <w:jc w:val="both"/>
        <w:rPr>
          <w:szCs w:val="20"/>
        </w:rPr>
      </w:pPr>
    </w:p>
    <w:p w:rsidR="002058E3" w:rsidRPr="00A67A5D" w:rsidRDefault="002058E3" w:rsidP="008E66AB">
      <w:pPr>
        <w:pStyle w:val="Prrafodelista"/>
        <w:numPr>
          <w:ilvl w:val="0"/>
          <w:numId w:val="9"/>
        </w:numPr>
        <w:jc w:val="both"/>
        <w:rPr>
          <w:b/>
          <w:color w:val="000000"/>
          <w:szCs w:val="20"/>
        </w:rPr>
      </w:pPr>
      <w:r w:rsidRPr="00A67A5D">
        <w:rPr>
          <w:b/>
          <w:color w:val="000000"/>
          <w:szCs w:val="20"/>
        </w:rPr>
        <w:t>CONSIDERANDOS: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Pr="00EC7B4C">
        <w:rPr>
          <w:color w:val="000000"/>
          <w:szCs w:val="20"/>
        </w:rPr>
        <w:t xml:space="preserve">l día </w:t>
      </w:r>
      <w:r>
        <w:rPr>
          <w:color w:val="000000"/>
          <w:szCs w:val="20"/>
        </w:rPr>
        <w:t>10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EC7B4C">
        <w:rPr>
          <w:color w:val="000000"/>
          <w:szCs w:val="20"/>
        </w:rPr>
        <w:t xml:space="preserve"> del dos mil dieci</w:t>
      </w:r>
      <w:r>
        <w:rPr>
          <w:color w:val="000000"/>
          <w:szCs w:val="20"/>
        </w:rPr>
        <w:t>nueve</w:t>
      </w:r>
      <w:r w:rsidRPr="00EC7B4C">
        <w:rPr>
          <w:color w:val="000000"/>
          <w:szCs w:val="20"/>
        </w:rPr>
        <w:t xml:space="preserve">, se recibió Solicitud de Acceso de Información, </w:t>
      </w:r>
      <w:r w:rsidR="000966B3">
        <w:rPr>
          <w:color w:val="000000"/>
          <w:szCs w:val="20"/>
        </w:rPr>
        <w:t>de forma física</w:t>
      </w:r>
      <w:r w:rsidRPr="00EC7B4C">
        <w:rPr>
          <w:color w:val="000000"/>
          <w:szCs w:val="20"/>
        </w:rPr>
        <w:t xml:space="preserve">, por </w:t>
      </w:r>
      <w:r w:rsidRPr="00BD3531">
        <w:rPr>
          <w:color w:val="000000"/>
          <w:szCs w:val="20"/>
          <w:highlight w:val="black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</w:rPr>
        <w:t xml:space="preserve"> Departamento de </w:t>
      </w:r>
      <w:r w:rsidRPr="00BD3531">
        <w:rPr>
          <w:color w:val="000000"/>
          <w:highlight w:val="black"/>
        </w:rPr>
        <w:t>_______________________,</w:t>
      </w:r>
      <w:r w:rsidRPr="00EC7B4C">
        <w:rPr>
          <w:color w:val="000000"/>
        </w:rPr>
        <w:t xml:space="preserve"> portador de su Documento Único de Identidad número _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  <w:szCs w:val="20"/>
        </w:rPr>
        <w:t xml:space="preserve"> en su calidad de consultora;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2058E3" w:rsidRDefault="002058E3" w:rsidP="002058E3">
      <w:pPr>
        <w:ind w:firstLine="708"/>
        <w:jc w:val="both"/>
        <w:rPr>
          <w:color w:val="000000"/>
          <w:szCs w:val="20"/>
        </w:rPr>
      </w:pPr>
    </w:p>
    <w:p w:rsidR="002058E3" w:rsidRPr="00BD3531" w:rsidRDefault="002058E3" w:rsidP="002058E3">
      <w:pPr>
        <w:pStyle w:val="Prrafodelista"/>
        <w:numPr>
          <w:ilvl w:val="0"/>
          <w:numId w:val="5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Copia de expediente</w:t>
      </w:r>
      <w:bookmarkStart w:id="0" w:name="_GoBack"/>
      <w:bookmarkEnd w:id="0"/>
      <w:r>
        <w:rPr>
          <w:b/>
          <w:color w:val="333333"/>
          <w:szCs w:val="20"/>
          <w:shd w:val="clear" w:color="auto" w:fill="FFFFFF"/>
        </w:rPr>
        <w:t xml:space="preserve"> de tala de árbol, de propiedad personal ubicado en la dirección </w:t>
      </w:r>
      <w:r w:rsidRPr="002D55A4">
        <w:rPr>
          <w:b/>
          <w:color w:val="333333"/>
          <w:szCs w:val="20"/>
          <w:highlight w:val="black"/>
          <w:shd w:val="clear" w:color="auto" w:fill="FFFFFF"/>
        </w:rPr>
        <w:t>___________________________________________________________________</w:t>
      </w:r>
      <w:r>
        <w:rPr>
          <w:b/>
          <w:color w:val="333333"/>
          <w:szCs w:val="20"/>
          <w:shd w:val="clear" w:color="auto" w:fill="FFFFFF"/>
        </w:rPr>
        <w:t xml:space="preserve"> y expediente sancionatorio de la misma persona.</w:t>
      </w:r>
    </w:p>
    <w:p w:rsidR="002058E3" w:rsidRPr="00DC3664" w:rsidRDefault="002058E3" w:rsidP="002058E3">
      <w:pPr>
        <w:ind w:firstLine="708"/>
        <w:jc w:val="both"/>
        <w:rPr>
          <w:b/>
          <w:color w:val="333333"/>
          <w:szCs w:val="20"/>
          <w:shd w:val="clear" w:color="auto" w:fill="FFFFFF"/>
        </w:rPr>
      </w:pP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2058E3" w:rsidRPr="0093718D" w:rsidRDefault="002058E3" w:rsidP="002058E3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2058E3" w:rsidRPr="0093718D" w:rsidRDefault="002058E3" w:rsidP="002058E3">
      <w:pPr>
        <w:ind w:left="720"/>
        <w:jc w:val="both"/>
        <w:rPr>
          <w:b/>
          <w:color w:val="000000"/>
          <w:szCs w:val="20"/>
          <w:u w:val="single"/>
        </w:rPr>
      </w:pPr>
    </w:p>
    <w:p w:rsidR="002058E3" w:rsidRPr="0093718D" w:rsidRDefault="002058E3" w:rsidP="008E66AB">
      <w:pPr>
        <w:numPr>
          <w:ilvl w:val="0"/>
          <w:numId w:val="9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058E3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2058E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058E3" w:rsidRPr="0093718D" w:rsidRDefault="002058E3" w:rsidP="002058E3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11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>
        <w:rPr>
          <w:b/>
          <w:szCs w:val="20"/>
        </w:rPr>
        <w:t>de Medio Ambiente</w:t>
      </w:r>
      <w:r w:rsidRPr="0093718D">
        <w:rPr>
          <w:szCs w:val="20"/>
        </w:rPr>
        <w:t xml:space="preserve"> </w:t>
      </w:r>
      <w:r>
        <w:rPr>
          <w:szCs w:val="20"/>
        </w:rPr>
        <w:t xml:space="preserve">y la </w:t>
      </w:r>
      <w:r w:rsidRPr="002D55A4">
        <w:rPr>
          <w:b/>
          <w:szCs w:val="20"/>
        </w:rPr>
        <w:t>Unidad de Desarrollo y Planificación Territorial</w:t>
      </w:r>
      <w:r>
        <w:rPr>
          <w:szCs w:val="20"/>
        </w:rPr>
        <w:t xml:space="preserve">, </w:t>
      </w:r>
      <w:r w:rsidRPr="0093718D">
        <w:rPr>
          <w:szCs w:val="20"/>
        </w:rPr>
        <w:t xml:space="preserve">la información requerida por el solicitante.  Ante tales requerimientos </w:t>
      </w:r>
      <w:r>
        <w:rPr>
          <w:szCs w:val="20"/>
        </w:rPr>
        <w:t xml:space="preserve">la Jefa de la Unidad Ambiental y el Jefe de la Unidad de Desarrollo y </w:t>
      </w:r>
      <w:r>
        <w:rPr>
          <w:szCs w:val="20"/>
        </w:rPr>
        <w:lastRenderedPageBreak/>
        <w:t>Planificación Territorial</w:t>
      </w:r>
      <w:r w:rsidRPr="0093718D">
        <w:rPr>
          <w:szCs w:val="20"/>
        </w:rPr>
        <w:t xml:space="preserve">, con fecha </w:t>
      </w:r>
      <w:r>
        <w:rPr>
          <w:szCs w:val="20"/>
        </w:rPr>
        <w:t>12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>2019,</w:t>
      </w:r>
      <w:r w:rsidRPr="0093718D">
        <w:rPr>
          <w:szCs w:val="20"/>
        </w:rPr>
        <w:t xml:space="preserve"> remite la información solicitada, el cual se adjuntará al presente.</w:t>
      </w:r>
    </w:p>
    <w:p w:rsidR="002058E3" w:rsidRPr="0093718D" w:rsidRDefault="002058E3" w:rsidP="002058E3">
      <w:pPr>
        <w:jc w:val="both"/>
        <w:rPr>
          <w:szCs w:val="20"/>
        </w:rPr>
      </w:pPr>
    </w:p>
    <w:p w:rsidR="002058E3" w:rsidRPr="0093718D" w:rsidRDefault="002058E3" w:rsidP="002058E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2058E3" w:rsidRPr="0093718D" w:rsidRDefault="002058E3" w:rsidP="002058E3">
      <w:pPr>
        <w:jc w:val="both"/>
        <w:rPr>
          <w:color w:val="000000"/>
          <w:szCs w:val="20"/>
        </w:rPr>
      </w:pPr>
    </w:p>
    <w:p w:rsidR="002058E3" w:rsidRPr="0093718D" w:rsidRDefault="002058E3" w:rsidP="008E66AB">
      <w:pPr>
        <w:numPr>
          <w:ilvl w:val="0"/>
          <w:numId w:val="9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2058E3" w:rsidRPr="0093718D" w:rsidRDefault="002058E3" w:rsidP="002058E3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058E3" w:rsidRPr="0093718D" w:rsidRDefault="002058E3" w:rsidP="002058E3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2058E3" w:rsidRPr="0093718D" w:rsidRDefault="002058E3" w:rsidP="002058E3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2058E3" w:rsidRPr="0093718D" w:rsidRDefault="002058E3" w:rsidP="002058E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2058E3" w:rsidRPr="0093718D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Default="002058E3" w:rsidP="002058E3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2058E3" w:rsidRPr="005275CD" w:rsidRDefault="002058E3" w:rsidP="002058E3">
      <w:pPr>
        <w:ind w:firstLine="708"/>
        <w:rPr>
          <w:szCs w:val="20"/>
        </w:rPr>
      </w:pP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2058E3" w:rsidRPr="000C7538" w:rsidRDefault="002058E3" w:rsidP="002058E3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2058E3" w:rsidRDefault="002058E3" w:rsidP="002058E3">
      <w:pPr>
        <w:jc w:val="both"/>
        <w:rPr>
          <w:sz w:val="24"/>
        </w:rPr>
      </w:pPr>
    </w:p>
    <w:p w:rsidR="002058E3" w:rsidRDefault="002058E3" w:rsidP="002058E3"/>
    <w:p w:rsidR="00614052" w:rsidRDefault="00614052">
      <w:pPr>
        <w:spacing w:after="160" w:line="259" w:lineRule="auto"/>
      </w:pPr>
      <w:r>
        <w:br w:type="page"/>
      </w:r>
    </w:p>
    <w:p w:rsidR="00614052" w:rsidRDefault="00614052" w:rsidP="00614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615AE2">
        <w:rPr>
          <w:b/>
          <w:bCs/>
          <w:spacing w:val="-1"/>
          <w:szCs w:val="20"/>
        </w:rPr>
        <w:lastRenderedPageBreak/>
        <w:t>RESOLUCIÓN REF.</w:t>
      </w:r>
      <w:r>
        <w:rPr>
          <w:b/>
          <w:bCs/>
          <w:spacing w:val="-1"/>
          <w:szCs w:val="20"/>
        </w:rPr>
        <w:t xml:space="preserve"> UAIP.06.INT.2019</w:t>
      </w:r>
    </w:p>
    <w:p w:rsidR="00614052" w:rsidRPr="0093718D" w:rsidRDefault="00614052" w:rsidP="00614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14052" w:rsidRDefault="00614052" w:rsidP="00614052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CE6698">
        <w:rPr>
          <w:color w:val="000000"/>
          <w:szCs w:val="20"/>
        </w:rPr>
        <w:t>15</w:t>
      </w:r>
      <w:r w:rsidRPr="0093718D">
        <w:rPr>
          <w:color w:val="000000"/>
          <w:szCs w:val="20"/>
        </w:rPr>
        <w:t xml:space="preserve"> de </w:t>
      </w:r>
      <w:r w:rsidR="00CE6698">
        <w:rPr>
          <w:color w:val="000000"/>
          <w:szCs w:val="20"/>
        </w:rPr>
        <w:t>mayo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614052" w:rsidRPr="0093718D" w:rsidRDefault="00614052" w:rsidP="00614052">
      <w:pPr>
        <w:shd w:val="clear" w:color="auto" w:fill="FFFFFF"/>
        <w:jc w:val="both"/>
        <w:rPr>
          <w:szCs w:val="20"/>
        </w:rPr>
      </w:pPr>
    </w:p>
    <w:p w:rsidR="00614052" w:rsidRPr="008E66AB" w:rsidRDefault="00614052" w:rsidP="008E66AB">
      <w:pPr>
        <w:pStyle w:val="Prrafodelista"/>
        <w:numPr>
          <w:ilvl w:val="0"/>
          <w:numId w:val="10"/>
        </w:numPr>
        <w:jc w:val="both"/>
        <w:rPr>
          <w:b/>
          <w:color w:val="000000"/>
          <w:szCs w:val="20"/>
        </w:rPr>
      </w:pPr>
      <w:r w:rsidRPr="008E66AB">
        <w:rPr>
          <w:b/>
          <w:color w:val="000000"/>
          <w:szCs w:val="20"/>
        </w:rPr>
        <w:t>CONSIDERANDOS:</w:t>
      </w:r>
    </w:p>
    <w:p w:rsidR="00614052" w:rsidRDefault="00614052" w:rsidP="00614052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Pr="00EC7B4C">
        <w:rPr>
          <w:color w:val="000000"/>
          <w:szCs w:val="20"/>
        </w:rPr>
        <w:t xml:space="preserve">l día </w:t>
      </w:r>
      <w:r w:rsidR="00057B0A">
        <w:rPr>
          <w:color w:val="000000"/>
          <w:szCs w:val="20"/>
        </w:rPr>
        <w:t>24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EC7B4C">
        <w:rPr>
          <w:color w:val="000000"/>
          <w:szCs w:val="20"/>
        </w:rPr>
        <w:t xml:space="preserve"> del dos mil dieci</w:t>
      </w:r>
      <w:r>
        <w:rPr>
          <w:color w:val="000000"/>
          <w:szCs w:val="20"/>
        </w:rPr>
        <w:t>nueve</w:t>
      </w:r>
      <w:r w:rsidRPr="00EC7B4C">
        <w:rPr>
          <w:color w:val="000000"/>
          <w:szCs w:val="20"/>
        </w:rPr>
        <w:t xml:space="preserve">, se recibió Solicitud de Acceso de Información, vía correo electrónico, por </w:t>
      </w:r>
      <w:r w:rsidRPr="00BD3531">
        <w:rPr>
          <w:color w:val="000000"/>
          <w:szCs w:val="20"/>
          <w:highlight w:val="black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</w:rPr>
        <w:t xml:space="preserve"> Departamento de </w:t>
      </w:r>
      <w:r w:rsidRPr="00BD3531">
        <w:rPr>
          <w:color w:val="000000"/>
          <w:highlight w:val="black"/>
        </w:rPr>
        <w:t>_______________________,</w:t>
      </w:r>
      <w:r w:rsidRPr="00EC7B4C">
        <w:rPr>
          <w:color w:val="000000"/>
        </w:rPr>
        <w:t xml:space="preserve"> portador de su Documento Único de Identidad número _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  <w:szCs w:val="20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614052" w:rsidRDefault="00614052" w:rsidP="00614052">
      <w:pPr>
        <w:ind w:firstLine="708"/>
        <w:jc w:val="both"/>
        <w:rPr>
          <w:color w:val="000000"/>
          <w:szCs w:val="20"/>
        </w:rPr>
      </w:pPr>
    </w:p>
    <w:p w:rsidR="00614052" w:rsidRDefault="00057B0A" w:rsidP="00057B0A">
      <w:pPr>
        <w:pStyle w:val="Prrafodelista"/>
        <w:numPr>
          <w:ilvl w:val="0"/>
          <w:numId w:val="12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Juntas Directivas (ADESCOS), de hecho y derecho registradas en la Municipalidad.</w:t>
      </w:r>
    </w:p>
    <w:p w:rsidR="00057B0A" w:rsidRDefault="00057B0A" w:rsidP="00057B0A">
      <w:pPr>
        <w:pStyle w:val="Prrafodelista"/>
        <w:numPr>
          <w:ilvl w:val="0"/>
          <w:numId w:val="12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Comités y/</w:t>
      </w:r>
      <w:proofErr w:type="spellStart"/>
      <w:r>
        <w:rPr>
          <w:b/>
          <w:color w:val="333333"/>
          <w:szCs w:val="20"/>
          <w:shd w:val="clear" w:color="auto" w:fill="FFFFFF"/>
        </w:rPr>
        <w:t>o</w:t>
      </w:r>
      <w:proofErr w:type="spellEnd"/>
      <w:r>
        <w:rPr>
          <w:b/>
          <w:color w:val="333333"/>
          <w:szCs w:val="20"/>
          <w:shd w:val="clear" w:color="auto" w:fill="FFFFFF"/>
        </w:rPr>
        <w:t xml:space="preserve"> otras organizaciones registradas en la Municipalidad si existieren, dicha información la requiero desagregada por sexo (hombre, mujer).</w:t>
      </w:r>
    </w:p>
    <w:p w:rsidR="00057B0A" w:rsidRDefault="00057B0A" w:rsidP="00057B0A">
      <w:pPr>
        <w:pStyle w:val="Prrafodelista"/>
        <w:numPr>
          <w:ilvl w:val="0"/>
          <w:numId w:val="12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Registro de las Asociaciones de mujeres/ base de datos.</w:t>
      </w:r>
    </w:p>
    <w:p w:rsidR="00057B0A" w:rsidRDefault="00057B0A" w:rsidP="00057B0A">
      <w:pPr>
        <w:pStyle w:val="Prrafodelista"/>
        <w:numPr>
          <w:ilvl w:val="0"/>
          <w:numId w:val="12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 xml:space="preserve">Registro de las Asociaciones de Jóvenes/ base de datos. </w:t>
      </w:r>
    </w:p>
    <w:p w:rsidR="00A56E19" w:rsidRPr="00057B0A" w:rsidRDefault="00A56E19" w:rsidP="00A56E19">
      <w:pPr>
        <w:pStyle w:val="Prrafodelista"/>
        <w:ind w:left="1080"/>
        <w:jc w:val="both"/>
        <w:rPr>
          <w:b/>
          <w:color w:val="333333"/>
          <w:szCs w:val="20"/>
          <w:shd w:val="clear" w:color="auto" w:fill="FFFFFF"/>
        </w:rPr>
      </w:pPr>
    </w:p>
    <w:p w:rsidR="00614052" w:rsidRPr="00057B0A" w:rsidRDefault="00614052" w:rsidP="008C2A8A">
      <w:pPr>
        <w:pStyle w:val="Prrafodelista"/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057B0A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057B0A">
        <w:rPr>
          <w:b/>
          <w:color w:val="000000"/>
          <w:szCs w:val="20"/>
        </w:rPr>
        <w:t xml:space="preserve"> </w:t>
      </w:r>
      <w:r w:rsidRPr="00057B0A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614052" w:rsidRPr="0093718D" w:rsidRDefault="00614052" w:rsidP="00614052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614052" w:rsidRPr="0093718D" w:rsidRDefault="00614052" w:rsidP="00614052">
      <w:pPr>
        <w:ind w:left="720"/>
        <w:jc w:val="both"/>
        <w:rPr>
          <w:b/>
          <w:color w:val="000000"/>
          <w:szCs w:val="20"/>
          <w:u w:val="single"/>
        </w:rPr>
      </w:pPr>
    </w:p>
    <w:p w:rsidR="00614052" w:rsidRPr="0093718D" w:rsidRDefault="00614052" w:rsidP="008E66AB">
      <w:pPr>
        <w:numPr>
          <w:ilvl w:val="0"/>
          <w:numId w:val="10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614052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14052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614052" w:rsidRPr="0093718D" w:rsidRDefault="00614052" w:rsidP="00614052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D40DCD">
        <w:rPr>
          <w:szCs w:val="20"/>
        </w:rPr>
        <w:t>30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>
        <w:rPr>
          <w:b/>
          <w:szCs w:val="20"/>
        </w:rPr>
        <w:t xml:space="preserve">de </w:t>
      </w:r>
      <w:r w:rsidR="002B0395">
        <w:rPr>
          <w:b/>
          <w:szCs w:val="20"/>
        </w:rPr>
        <w:t>Secretaria Municipal</w:t>
      </w:r>
      <w:r>
        <w:rPr>
          <w:szCs w:val="20"/>
        </w:rPr>
        <w:t xml:space="preserve">, </w:t>
      </w:r>
      <w:r w:rsidR="002B0395">
        <w:rPr>
          <w:szCs w:val="20"/>
        </w:rPr>
        <w:t>la información requerida por la</w:t>
      </w:r>
      <w:r w:rsidRPr="0093718D">
        <w:rPr>
          <w:szCs w:val="20"/>
        </w:rPr>
        <w:t xml:space="preserve"> solicitante.  Ante tales requerimientos </w:t>
      </w:r>
      <w:r w:rsidR="002B0395">
        <w:rPr>
          <w:szCs w:val="20"/>
        </w:rPr>
        <w:t>el Secretario Municipal</w:t>
      </w:r>
      <w:r w:rsidRPr="0093718D">
        <w:rPr>
          <w:szCs w:val="20"/>
        </w:rPr>
        <w:t xml:space="preserve">, con fecha </w:t>
      </w:r>
      <w:r w:rsidR="002B0395">
        <w:rPr>
          <w:szCs w:val="20"/>
        </w:rPr>
        <w:t>15</w:t>
      </w:r>
      <w:r w:rsidRPr="0093718D">
        <w:rPr>
          <w:szCs w:val="20"/>
        </w:rPr>
        <w:t xml:space="preserve"> de </w:t>
      </w:r>
      <w:r w:rsidR="00D40DCD">
        <w:rPr>
          <w:szCs w:val="20"/>
        </w:rPr>
        <w:t xml:space="preserve">mayo </w:t>
      </w:r>
      <w:r w:rsidRPr="0093718D">
        <w:rPr>
          <w:szCs w:val="20"/>
        </w:rPr>
        <w:t xml:space="preserve">de </w:t>
      </w:r>
      <w:r>
        <w:rPr>
          <w:szCs w:val="20"/>
        </w:rPr>
        <w:t>2019,</w:t>
      </w:r>
      <w:r w:rsidRPr="0093718D">
        <w:rPr>
          <w:szCs w:val="20"/>
        </w:rPr>
        <w:t xml:space="preserve"> remite </w:t>
      </w:r>
      <w:r w:rsidR="002B0395">
        <w:rPr>
          <w:szCs w:val="20"/>
        </w:rPr>
        <w:t xml:space="preserve">parcialmente </w:t>
      </w:r>
      <w:r w:rsidRPr="0093718D">
        <w:rPr>
          <w:szCs w:val="20"/>
        </w:rPr>
        <w:t>la información solicitada</w:t>
      </w:r>
      <w:r w:rsidR="002B0395">
        <w:rPr>
          <w:szCs w:val="20"/>
        </w:rPr>
        <w:t>.</w:t>
      </w:r>
    </w:p>
    <w:p w:rsidR="00614052" w:rsidRPr="0093718D" w:rsidRDefault="00614052" w:rsidP="0061405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lastRenderedPageBreak/>
        <w:t xml:space="preserve">Por lo anteriormente expresado, se </w:t>
      </w:r>
      <w:r>
        <w:rPr>
          <w:sz w:val="22"/>
          <w:szCs w:val="20"/>
          <w:lang w:eastAsia="en-US"/>
        </w:rPr>
        <w:t>hace entrega</w:t>
      </w:r>
      <w:r w:rsidR="002B0395">
        <w:rPr>
          <w:sz w:val="22"/>
          <w:szCs w:val="20"/>
          <w:lang w:eastAsia="en-US"/>
        </w:rPr>
        <w:t xml:space="preserve"> únicamente de los registros que cuenta la Municipalidad </w:t>
      </w:r>
      <w:r>
        <w:rPr>
          <w:sz w:val="22"/>
          <w:szCs w:val="20"/>
          <w:lang w:eastAsia="en-US"/>
        </w:rPr>
        <w:t>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614052" w:rsidRPr="0093718D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8E66AB">
      <w:pPr>
        <w:numPr>
          <w:ilvl w:val="0"/>
          <w:numId w:val="10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614052" w:rsidRPr="0093718D" w:rsidRDefault="00614052" w:rsidP="00614052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614052" w:rsidRPr="0093718D" w:rsidRDefault="00614052" w:rsidP="00614052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14052" w:rsidRPr="0093718D" w:rsidRDefault="00614052" w:rsidP="00614052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614052" w:rsidRPr="0093718D" w:rsidRDefault="00614052" w:rsidP="00614052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614052" w:rsidRPr="0093718D" w:rsidRDefault="00614052" w:rsidP="0061405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614052" w:rsidRPr="0093718D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Pr="005275CD" w:rsidRDefault="00614052" w:rsidP="00614052">
      <w:pPr>
        <w:ind w:firstLine="708"/>
        <w:rPr>
          <w:szCs w:val="20"/>
        </w:rPr>
      </w:pPr>
    </w:p>
    <w:p w:rsidR="00614052" w:rsidRPr="000C7538" w:rsidRDefault="00614052" w:rsidP="0061405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614052" w:rsidRPr="000C7538" w:rsidRDefault="00614052" w:rsidP="0061405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614052" w:rsidRDefault="00614052" w:rsidP="00614052">
      <w:pPr>
        <w:jc w:val="both"/>
        <w:rPr>
          <w:sz w:val="24"/>
        </w:rPr>
      </w:pPr>
    </w:p>
    <w:p w:rsidR="00614052" w:rsidRDefault="00614052" w:rsidP="00614052"/>
    <w:p w:rsidR="00614052" w:rsidRDefault="00614052" w:rsidP="00614052"/>
    <w:p w:rsidR="00614052" w:rsidRDefault="00614052">
      <w:pPr>
        <w:spacing w:after="160" w:line="259" w:lineRule="auto"/>
      </w:pPr>
      <w:r>
        <w:br w:type="page"/>
      </w:r>
    </w:p>
    <w:p w:rsidR="00614052" w:rsidRDefault="00614052" w:rsidP="00614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lastRenderedPageBreak/>
        <w:t>RESOLUCIÓN</w:t>
      </w:r>
      <w:r>
        <w:rPr>
          <w:b/>
          <w:bCs/>
          <w:spacing w:val="-1"/>
          <w:szCs w:val="20"/>
        </w:rPr>
        <w:t xml:space="preserve"> REF. UAIP.07.INT.2019</w:t>
      </w:r>
    </w:p>
    <w:p w:rsidR="00614052" w:rsidRPr="0093718D" w:rsidRDefault="00614052" w:rsidP="0061405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614052" w:rsidRDefault="00614052" w:rsidP="00614052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CE6698">
        <w:rPr>
          <w:color w:val="000000"/>
          <w:szCs w:val="20"/>
        </w:rPr>
        <w:t>09</w:t>
      </w:r>
      <w:r w:rsidRPr="0093718D">
        <w:rPr>
          <w:color w:val="000000"/>
          <w:szCs w:val="20"/>
        </w:rPr>
        <w:t xml:space="preserve"> de </w:t>
      </w:r>
      <w:r w:rsidR="00CE6698">
        <w:rPr>
          <w:color w:val="000000"/>
          <w:szCs w:val="20"/>
        </w:rPr>
        <w:t>mayo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614052" w:rsidRPr="0093718D" w:rsidRDefault="00614052" w:rsidP="00614052">
      <w:pPr>
        <w:shd w:val="clear" w:color="auto" w:fill="FFFFFF"/>
        <w:jc w:val="both"/>
        <w:rPr>
          <w:szCs w:val="20"/>
        </w:rPr>
      </w:pPr>
    </w:p>
    <w:p w:rsidR="00614052" w:rsidRPr="008E66AB" w:rsidRDefault="00614052" w:rsidP="008E66AB">
      <w:pPr>
        <w:pStyle w:val="Prrafodelista"/>
        <w:numPr>
          <w:ilvl w:val="0"/>
          <w:numId w:val="11"/>
        </w:numPr>
        <w:jc w:val="both"/>
        <w:rPr>
          <w:b/>
          <w:color w:val="000000"/>
          <w:szCs w:val="20"/>
        </w:rPr>
      </w:pPr>
      <w:r w:rsidRPr="008E66AB">
        <w:rPr>
          <w:b/>
          <w:color w:val="000000"/>
          <w:szCs w:val="20"/>
        </w:rPr>
        <w:t>CONSIDERANDOS:</w:t>
      </w:r>
    </w:p>
    <w:p w:rsidR="00614052" w:rsidRDefault="00614052" w:rsidP="00614052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="00BA0992">
        <w:rPr>
          <w:color w:val="000000"/>
          <w:szCs w:val="20"/>
        </w:rPr>
        <w:t>l día 29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abril</w:t>
      </w:r>
      <w:r w:rsidRPr="00EC7B4C">
        <w:rPr>
          <w:color w:val="000000"/>
          <w:szCs w:val="20"/>
        </w:rPr>
        <w:t xml:space="preserve"> del dos mil dieci</w:t>
      </w:r>
      <w:r>
        <w:rPr>
          <w:color w:val="000000"/>
          <w:szCs w:val="20"/>
        </w:rPr>
        <w:t>nueve</w:t>
      </w:r>
      <w:r w:rsidRPr="00EC7B4C">
        <w:rPr>
          <w:color w:val="000000"/>
          <w:szCs w:val="20"/>
        </w:rPr>
        <w:t xml:space="preserve">, se recibió Solicitud de Acceso de Información, vía correo electrónico, por </w:t>
      </w:r>
      <w:r w:rsidRPr="00BD3531">
        <w:rPr>
          <w:color w:val="000000"/>
          <w:szCs w:val="20"/>
          <w:highlight w:val="black"/>
        </w:rPr>
        <w:t>________________________</w:t>
      </w:r>
      <w:r w:rsidRPr="00BD3531">
        <w:rPr>
          <w:b/>
          <w:color w:val="000000"/>
          <w:highlight w:val="black"/>
        </w:rPr>
        <w:t>,</w:t>
      </w:r>
      <w:r w:rsidRPr="00EC7B4C">
        <w:rPr>
          <w:color w:val="000000"/>
        </w:rPr>
        <w:t xml:space="preserve"> mayor de edad, del domicilio de 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</w:rPr>
        <w:t xml:space="preserve"> Departamento de </w:t>
      </w:r>
      <w:r w:rsidRPr="00BD3531">
        <w:rPr>
          <w:color w:val="000000"/>
          <w:highlight w:val="black"/>
        </w:rPr>
        <w:t>_______________________,</w:t>
      </w:r>
      <w:r w:rsidRPr="00EC7B4C">
        <w:rPr>
          <w:color w:val="000000"/>
        </w:rPr>
        <w:t xml:space="preserve"> portador de su Documento Único de Identidad número _</w:t>
      </w:r>
      <w:r w:rsidRPr="00BD3531">
        <w:rPr>
          <w:color w:val="000000"/>
          <w:highlight w:val="black"/>
        </w:rPr>
        <w:t>_______________,</w:t>
      </w:r>
      <w:r w:rsidRPr="00EC7B4C">
        <w:rPr>
          <w:color w:val="000000"/>
          <w:szCs w:val="20"/>
        </w:rPr>
        <w:t>;</w:t>
      </w:r>
      <w:r w:rsidRPr="00EC7B4C">
        <w:rPr>
          <w:b/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que se detalla a continuación: </w:t>
      </w:r>
    </w:p>
    <w:p w:rsidR="00614052" w:rsidRDefault="00614052" w:rsidP="00614052">
      <w:pPr>
        <w:ind w:firstLine="708"/>
        <w:jc w:val="both"/>
        <w:rPr>
          <w:color w:val="000000"/>
          <w:szCs w:val="20"/>
        </w:rPr>
      </w:pPr>
    </w:p>
    <w:p w:rsidR="00614052" w:rsidRDefault="00BA0992" w:rsidP="00BA0992">
      <w:pPr>
        <w:pStyle w:val="Prrafodelista"/>
        <w:numPr>
          <w:ilvl w:val="0"/>
          <w:numId w:val="13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Número global de empleados de la institución desglosado por género en relación al cargo y salario devengado y su formación académica.</w:t>
      </w:r>
    </w:p>
    <w:p w:rsidR="00BA0992" w:rsidRDefault="00BA0992" w:rsidP="00BA0992">
      <w:pPr>
        <w:pStyle w:val="Prrafodelista"/>
        <w:ind w:left="1428"/>
        <w:jc w:val="both"/>
        <w:rPr>
          <w:b/>
          <w:color w:val="333333"/>
          <w:szCs w:val="20"/>
          <w:shd w:val="clear" w:color="auto" w:fill="FFFFFF"/>
        </w:rPr>
      </w:pPr>
    </w:p>
    <w:p w:rsidR="00BA0992" w:rsidRDefault="00BA0992" w:rsidP="00BA0992">
      <w:pPr>
        <w:pStyle w:val="Prrafodelista"/>
        <w:numPr>
          <w:ilvl w:val="0"/>
          <w:numId w:val="13"/>
        </w:numPr>
        <w:jc w:val="both"/>
        <w:rPr>
          <w:b/>
          <w:color w:val="333333"/>
          <w:szCs w:val="20"/>
          <w:shd w:val="clear" w:color="auto" w:fill="FFFFFF"/>
        </w:rPr>
      </w:pPr>
      <w:r>
        <w:rPr>
          <w:b/>
          <w:color w:val="333333"/>
          <w:szCs w:val="20"/>
          <w:shd w:val="clear" w:color="auto" w:fill="FFFFFF"/>
        </w:rPr>
        <w:t>Información estadística de cuantas personas con discapacidad labora para la institución y detalle por género, cargo que desempeña, salario que devenga y formación académica y tipo de discapacidad.</w:t>
      </w:r>
    </w:p>
    <w:p w:rsidR="00BA0992" w:rsidRPr="00BA0992" w:rsidRDefault="00BA0992" w:rsidP="00BA0992">
      <w:pPr>
        <w:pStyle w:val="Prrafodelista"/>
        <w:ind w:left="1428"/>
        <w:jc w:val="both"/>
        <w:rPr>
          <w:b/>
          <w:color w:val="333333"/>
          <w:szCs w:val="20"/>
          <w:shd w:val="clear" w:color="auto" w:fill="FFFFFF"/>
        </w:rPr>
      </w:pPr>
    </w:p>
    <w:p w:rsidR="00614052" w:rsidRPr="0093718D" w:rsidRDefault="00614052" w:rsidP="00614052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art.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614052" w:rsidRPr="0093718D" w:rsidRDefault="00614052" w:rsidP="00614052">
      <w:pPr>
        <w:numPr>
          <w:ilvl w:val="0"/>
          <w:numId w:val="2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Es de aclarar que la Oficial de Información es el vínculo entre el ente obligado y la solicitante, realizando las gestiones necesarias, para facilitar el acceso a la información.</w:t>
      </w:r>
    </w:p>
    <w:p w:rsidR="00614052" w:rsidRPr="0093718D" w:rsidRDefault="00614052" w:rsidP="00614052">
      <w:pPr>
        <w:ind w:left="720"/>
        <w:jc w:val="both"/>
        <w:rPr>
          <w:b/>
          <w:color w:val="000000"/>
          <w:szCs w:val="20"/>
          <w:u w:val="single"/>
        </w:rPr>
      </w:pPr>
    </w:p>
    <w:p w:rsidR="00614052" w:rsidRPr="0093718D" w:rsidRDefault="00614052" w:rsidP="008E66AB">
      <w:pPr>
        <w:numPr>
          <w:ilvl w:val="0"/>
          <w:numId w:val="1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93718D">
        <w:rPr>
          <w:b/>
          <w:bCs/>
          <w:color w:val="00000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614052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14052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614052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D40DCD" w:rsidRPr="0093718D" w:rsidRDefault="00D40DCD" w:rsidP="00D40DCD">
      <w:pPr>
        <w:numPr>
          <w:ilvl w:val="0"/>
          <w:numId w:val="4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>30</w:t>
      </w:r>
      <w:r w:rsidRPr="0093718D">
        <w:rPr>
          <w:szCs w:val="20"/>
        </w:rPr>
        <w:t xml:space="preserve"> de </w:t>
      </w:r>
      <w:r>
        <w:rPr>
          <w:szCs w:val="20"/>
        </w:rPr>
        <w:t>abril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>
        <w:rPr>
          <w:b/>
          <w:szCs w:val="20"/>
        </w:rPr>
        <w:t>de Recursos Humanos</w:t>
      </w:r>
      <w:r>
        <w:rPr>
          <w:szCs w:val="20"/>
        </w:rPr>
        <w:t xml:space="preserve">, </w:t>
      </w:r>
      <w:r w:rsidRPr="0093718D">
        <w:rPr>
          <w:szCs w:val="20"/>
        </w:rPr>
        <w:t xml:space="preserve">la información requerida por el solicitante.  Ante tales requerimientos </w:t>
      </w:r>
      <w:r>
        <w:rPr>
          <w:szCs w:val="20"/>
        </w:rPr>
        <w:t xml:space="preserve">la Jefa de la Unidad de </w:t>
      </w:r>
      <w:r>
        <w:rPr>
          <w:szCs w:val="20"/>
        </w:rPr>
        <w:lastRenderedPageBreak/>
        <w:t>Recursos Humanos</w:t>
      </w:r>
      <w:r w:rsidRPr="0093718D">
        <w:rPr>
          <w:szCs w:val="20"/>
        </w:rPr>
        <w:t xml:space="preserve">, con fecha </w:t>
      </w:r>
      <w:r>
        <w:rPr>
          <w:szCs w:val="20"/>
        </w:rPr>
        <w:t>09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mayo </w:t>
      </w:r>
      <w:r w:rsidRPr="0093718D">
        <w:rPr>
          <w:szCs w:val="20"/>
        </w:rPr>
        <w:t xml:space="preserve">de </w:t>
      </w:r>
      <w:r>
        <w:rPr>
          <w:szCs w:val="20"/>
        </w:rPr>
        <w:t>2019,</w:t>
      </w:r>
      <w:r w:rsidRPr="0093718D">
        <w:rPr>
          <w:szCs w:val="20"/>
        </w:rPr>
        <w:t xml:space="preserve"> remite </w:t>
      </w:r>
      <w:r>
        <w:rPr>
          <w:szCs w:val="20"/>
        </w:rPr>
        <w:t xml:space="preserve">vía correo electrónico </w:t>
      </w:r>
      <w:r w:rsidRPr="0093718D">
        <w:rPr>
          <w:szCs w:val="20"/>
        </w:rPr>
        <w:t>la información solicitada.</w:t>
      </w:r>
    </w:p>
    <w:p w:rsidR="00614052" w:rsidRPr="0093718D" w:rsidRDefault="00614052" w:rsidP="00D40DCD">
      <w:pPr>
        <w:jc w:val="both"/>
        <w:rPr>
          <w:szCs w:val="20"/>
        </w:rPr>
      </w:pPr>
    </w:p>
    <w:p w:rsidR="00614052" w:rsidRPr="0093718D" w:rsidRDefault="00614052" w:rsidP="00614052">
      <w:pPr>
        <w:jc w:val="both"/>
        <w:rPr>
          <w:szCs w:val="20"/>
        </w:rPr>
      </w:pPr>
    </w:p>
    <w:p w:rsidR="00614052" w:rsidRPr="0093718D" w:rsidRDefault="00614052" w:rsidP="0061405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614052" w:rsidRPr="0093718D" w:rsidRDefault="00614052" w:rsidP="00614052">
      <w:pPr>
        <w:jc w:val="both"/>
        <w:rPr>
          <w:color w:val="000000"/>
          <w:szCs w:val="20"/>
        </w:rPr>
      </w:pPr>
    </w:p>
    <w:p w:rsidR="00614052" w:rsidRPr="0093718D" w:rsidRDefault="00614052" w:rsidP="008E66AB">
      <w:pPr>
        <w:numPr>
          <w:ilvl w:val="0"/>
          <w:numId w:val="11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614052" w:rsidRPr="0093718D" w:rsidRDefault="00614052" w:rsidP="00614052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614052" w:rsidRPr="0093718D" w:rsidRDefault="00614052" w:rsidP="00614052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14052" w:rsidRPr="0093718D" w:rsidRDefault="00614052" w:rsidP="00614052">
      <w:pPr>
        <w:numPr>
          <w:ilvl w:val="0"/>
          <w:numId w:val="3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614052" w:rsidRPr="0093718D" w:rsidRDefault="00614052" w:rsidP="00614052">
      <w:pPr>
        <w:numPr>
          <w:ilvl w:val="0"/>
          <w:numId w:val="3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 la solicitante por el medio señalado para tal efecto. </w:t>
      </w:r>
    </w:p>
    <w:p w:rsidR="00614052" w:rsidRPr="0093718D" w:rsidRDefault="00614052" w:rsidP="0061405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614052" w:rsidRPr="0093718D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Default="00614052" w:rsidP="00614052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614052" w:rsidRPr="005275CD" w:rsidRDefault="00614052" w:rsidP="00614052">
      <w:pPr>
        <w:ind w:firstLine="708"/>
        <w:rPr>
          <w:szCs w:val="20"/>
        </w:rPr>
      </w:pPr>
    </w:p>
    <w:p w:rsidR="00614052" w:rsidRPr="000C7538" w:rsidRDefault="00614052" w:rsidP="0061405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>Licda. Karla Melissa Dominguez Peraza</w:t>
      </w:r>
    </w:p>
    <w:p w:rsidR="00614052" w:rsidRPr="000C7538" w:rsidRDefault="00614052" w:rsidP="00614052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614052" w:rsidRDefault="00614052" w:rsidP="00614052">
      <w:pPr>
        <w:jc w:val="both"/>
        <w:rPr>
          <w:sz w:val="24"/>
        </w:rPr>
      </w:pPr>
    </w:p>
    <w:p w:rsidR="00614052" w:rsidRDefault="00614052" w:rsidP="00614052"/>
    <w:p w:rsidR="00614052" w:rsidRDefault="00614052" w:rsidP="00614052"/>
    <w:p w:rsidR="00073144" w:rsidRDefault="00073144"/>
    <w:sectPr w:rsidR="000731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DC" w:rsidRDefault="00462511">
      <w:r>
        <w:separator/>
      </w:r>
    </w:p>
  </w:endnote>
  <w:endnote w:type="continuationSeparator" w:id="0">
    <w:p w:rsidR="006B1BDC" w:rsidRDefault="0046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DC" w:rsidRDefault="00462511">
      <w:r>
        <w:separator/>
      </w:r>
    </w:p>
  </w:footnote>
  <w:footnote w:type="continuationSeparator" w:id="0">
    <w:p w:rsidR="006B1BDC" w:rsidRDefault="0046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B8B" w:rsidRPr="00EB430B" w:rsidRDefault="002058E3" w:rsidP="00D100E3">
    <w:pPr>
      <w:pStyle w:val="Encabezado"/>
      <w:ind w:left="-284"/>
      <w:rPr>
        <w:sz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0" wp14:anchorId="554E916F" wp14:editId="422E360D">
          <wp:simplePos x="0" y="0"/>
          <wp:positionH relativeFrom="column">
            <wp:posOffset>5567680</wp:posOffset>
          </wp:positionH>
          <wp:positionV relativeFrom="paragraph">
            <wp:posOffset>-111125</wp:posOffset>
          </wp:positionV>
          <wp:extent cx="640080" cy="653415"/>
          <wp:effectExtent l="0" t="0" r="7620" b="0"/>
          <wp:wrapNone/>
          <wp:docPr id="1" name="Imagen 1" descr="C:\$Recycle.Bin\S-1-5-21-2462245579-520115898-16890713-1000\$RBW7X3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$Recycle.Bin\S-1-5-21-2462245579-520115898-16890713-1000\$RBW7X3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1DC6BB1" wp14:editId="001C060C">
          <wp:simplePos x="0" y="0"/>
          <wp:positionH relativeFrom="column">
            <wp:posOffset>-422910</wp:posOffset>
          </wp:positionH>
          <wp:positionV relativeFrom="paragraph">
            <wp:posOffset>-106680</wp:posOffset>
          </wp:positionV>
          <wp:extent cx="568960" cy="673100"/>
          <wp:effectExtent l="0" t="0" r="2540" b="0"/>
          <wp:wrapSquare wrapText="bothSides"/>
          <wp:docPr id="3" name="Imagen 3" descr="SECRET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ECRETA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eastAsia="es-ES"/>
      </w:rPr>
      <w:t xml:space="preserve">                                                                                         </w:t>
    </w:r>
  </w:p>
  <w:p w:rsidR="00F04B8B" w:rsidRDefault="002058E3" w:rsidP="00D100E3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UNIDAD DE ACCESO A LA INFORMACIÓN PÚBLICA</w:t>
    </w:r>
  </w:p>
  <w:p w:rsidR="00F04B8B" w:rsidRDefault="002058E3" w:rsidP="00D100E3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Alcaldía Municipal de Zacatecoluca</w:t>
    </w:r>
  </w:p>
  <w:p w:rsidR="00F04B8B" w:rsidRPr="00E07BDE" w:rsidRDefault="000966B3" w:rsidP="00D100E3">
    <w:pPr>
      <w:pStyle w:val="Encabezado"/>
      <w:jc w:val="center"/>
      <w:rPr>
        <w:b/>
        <w:sz w:val="24"/>
        <w:szCs w:val="24"/>
      </w:rPr>
    </w:pPr>
  </w:p>
  <w:p w:rsidR="00F04B8B" w:rsidRDefault="000966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41B"/>
      </v:shape>
    </w:pict>
  </w:numPicBullet>
  <w:abstractNum w:abstractNumId="0">
    <w:nsid w:val="023B485F"/>
    <w:multiLevelType w:val="hybridMultilevel"/>
    <w:tmpl w:val="706437C0"/>
    <w:lvl w:ilvl="0" w:tplc="5CDCE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6148"/>
    <w:multiLevelType w:val="hybridMultilevel"/>
    <w:tmpl w:val="E550C3C4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BF155B"/>
    <w:multiLevelType w:val="hybridMultilevel"/>
    <w:tmpl w:val="70782ECE"/>
    <w:lvl w:ilvl="0" w:tplc="03BEEA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776141"/>
    <w:multiLevelType w:val="hybridMultilevel"/>
    <w:tmpl w:val="6F20992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D478B"/>
    <w:multiLevelType w:val="hybridMultilevel"/>
    <w:tmpl w:val="3A6E0646"/>
    <w:lvl w:ilvl="0" w:tplc="1F042F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820AD7"/>
    <w:multiLevelType w:val="hybridMultilevel"/>
    <w:tmpl w:val="478674D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C33272"/>
    <w:multiLevelType w:val="hybridMultilevel"/>
    <w:tmpl w:val="9996B4B6"/>
    <w:lvl w:ilvl="0" w:tplc="4CA6C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47499"/>
    <w:multiLevelType w:val="hybridMultilevel"/>
    <w:tmpl w:val="D6783196"/>
    <w:lvl w:ilvl="0" w:tplc="5AD4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2A"/>
    <w:multiLevelType w:val="hybridMultilevel"/>
    <w:tmpl w:val="2EB05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334C6"/>
    <w:multiLevelType w:val="hybridMultilevel"/>
    <w:tmpl w:val="9FA4CC7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C484DF8"/>
    <w:multiLevelType w:val="hybridMultilevel"/>
    <w:tmpl w:val="89E6D204"/>
    <w:lvl w:ilvl="0" w:tplc="642A15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E3"/>
    <w:rsid w:val="00057B0A"/>
    <w:rsid w:val="00073144"/>
    <w:rsid w:val="000966B3"/>
    <w:rsid w:val="000E13EB"/>
    <w:rsid w:val="001621F0"/>
    <w:rsid w:val="002058E3"/>
    <w:rsid w:val="002B0395"/>
    <w:rsid w:val="003D67C4"/>
    <w:rsid w:val="00404ADE"/>
    <w:rsid w:val="00462511"/>
    <w:rsid w:val="00487231"/>
    <w:rsid w:val="00614052"/>
    <w:rsid w:val="00615AE2"/>
    <w:rsid w:val="00677C9F"/>
    <w:rsid w:val="006B1BDC"/>
    <w:rsid w:val="007729E3"/>
    <w:rsid w:val="007C738C"/>
    <w:rsid w:val="00813ACA"/>
    <w:rsid w:val="00852AF8"/>
    <w:rsid w:val="008E66AB"/>
    <w:rsid w:val="00A56E19"/>
    <w:rsid w:val="00AC5840"/>
    <w:rsid w:val="00BA0992"/>
    <w:rsid w:val="00C40B7A"/>
    <w:rsid w:val="00CE6698"/>
    <w:rsid w:val="00D40DCD"/>
    <w:rsid w:val="00E67E3A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6F1C748-18F1-4E64-9F9D-6FE8E3FD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E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8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058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3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20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4342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AMZUAIP-PC2</cp:lastModifiedBy>
  <cp:revision>12</cp:revision>
  <dcterms:created xsi:type="dcterms:W3CDTF">2020-01-16T22:01:00Z</dcterms:created>
  <dcterms:modified xsi:type="dcterms:W3CDTF">2020-01-20T15:07:00Z</dcterms:modified>
</cp:coreProperties>
</file>