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E2" w:rsidRPr="00527509" w:rsidRDefault="00FF1445" w:rsidP="00CA54E2">
      <w:pPr>
        <w:spacing w:line="240" w:lineRule="auto"/>
        <w:ind w:left="2124" w:firstLine="708"/>
        <w:jc w:val="center"/>
        <w:rPr>
          <w:rFonts w:ascii="Times New Roman" w:hAnsi="Times New Roman" w:cs="Times New Roman"/>
          <w:sz w:val="32"/>
          <w:szCs w:val="32"/>
        </w:rPr>
      </w:pPr>
      <w:r>
        <w:rPr>
          <w:rFonts w:ascii="Times New Roman" w:hAnsi="Times New Roman" w:cs="Times New Roman"/>
          <w:noProof/>
          <w:sz w:val="32"/>
          <w:szCs w:val="32"/>
          <w:lang w:val="es-ES" w:eastAsia="es-ES"/>
        </w:rPr>
        <w:pict>
          <v:shapetype id="_x0000_t202" coordsize="21600,21600" o:spt="202" path="m,l,21600r21600,l21600,xe">
            <v:stroke joinstyle="miter"/>
            <v:path gradientshapeok="t" o:connecttype="rect"/>
          </v:shapetype>
          <v:shape id="_x0000_s1027" type="#_x0000_t202" style="position:absolute;left:0;text-align:left;margin-left:-44.05pt;margin-top:-.6pt;width:514.9pt;height:680.75pt;z-index:251659264" fillcolor="#d99594 [1941]" strokecolor="#c0504d [3205]" strokeweight="1pt">
            <v:fill color2="#c0504d [3205]" focus="50%" type="gradient"/>
            <v:shadow on="t" type="perspective" color="#622423 [1605]" offset="1pt" offset2="-3pt"/>
            <v:textbox>
              <w:txbxContent>
                <w:p w:rsidR="00D874CF" w:rsidRDefault="00D874CF" w:rsidP="00CA54E2">
                  <w:pPr>
                    <w:jc w:val="center"/>
                    <w:rPr>
                      <w:rFonts w:ascii="Times New Roman" w:hAnsi="Times New Roman" w:cs="Times New Roman"/>
                      <w:b/>
                      <w:sz w:val="36"/>
                      <w:szCs w:val="36"/>
                    </w:rPr>
                  </w:pPr>
                  <w:r w:rsidRPr="001A5278">
                    <w:rPr>
                      <w:rFonts w:ascii="Times New Roman" w:hAnsi="Times New Roman" w:cs="Times New Roman"/>
                      <w:b/>
                      <w:sz w:val="36"/>
                      <w:szCs w:val="36"/>
                    </w:rPr>
                    <w:t xml:space="preserve">PLAN </w:t>
                  </w:r>
                  <w:r>
                    <w:rPr>
                      <w:rFonts w:ascii="Times New Roman" w:hAnsi="Times New Roman" w:cs="Times New Roman"/>
                      <w:b/>
                      <w:sz w:val="36"/>
                      <w:szCs w:val="36"/>
                    </w:rPr>
                    <w:t>DE IMPLEMENTACION DE SERVICIO DE RECOLECCION DE DESECHOS  SOLIDOS  DE LA  MUNICIPALIDAD DE ZACATECOLUCA 2015</w:t>
                  </w:r>
                  <w:r w:rsidRPr="001A5278">
                    <w:rPr>
                      <w:rFonts w:ascii="Times New Roman" w:hAnsi="Times New Roman" w:cs="Times New Roman"/>
                      <w:b/>
                      <w:sz w:val="36"/>
                      <w:szCs w:val="36"/>
                    </w:rPr>
                    <w:t xml:space="preserve"> </w:t>
                  </w:r>
                </w:p>
                <w:p w:rsidR="0070033D" w:rsidRDefault="0070033D" w:rsidP="00CA54E2">
                  <w:pPr>
                    <w:jc w:val="center"/>
                    <w:rPr>
                      <w:rFonts w:ascii="Times New Roman" w:hAnsi="Times New Roman" w:cs="Times New Roman"/>
                      <w:b/>
                      <w:sz w:val="36"/>
                      <w:szCs w:val="36"/>
                    </w:rPr>
                  </w:pPr>
                </w:p>
                <w:p w:rsidR="00D874CF" w:rsidRDefault="00D874CF" w:rsidP="00CA54E2">
                  <w:pPr>
                    <w:jc w:val="center"/>
                    <w:rPr>
                      <w:rFonts w:ascii="Times New Roman" w:hAnsi="Times New Roman" w:cs="Times New Roman"/>
                      <w:b/>
                      <w:sz w:val="36"/>
                      <w:szCs w:val="36"/>
                    </w:rPr>
                  </w:pPr>
                </w:p>
                <w:p w:rsidR="00D874CF" w:rsidRDefault="00D874CF">
                  <w:r>
                    <w:t xml:space="preserve">                   </w:t>
                  </w:r>
                  <w:r>
                    <w:tab/>
                  </w:r>
                  <w:r>
                    <w:tab/>
                    <w:t xml:space="preserve">                </w:t>
                  </w:r>
                  <w:r>
                    <w:tab/>
                  </w:r>
                  <w:r w:rsidRPr="00E6609B">
                    <w:rPr>
                      <w:noProof/>
                      <w:lang w:val="es-ES" w:eastAsia="es-ES"/>
                    </w:rPr>
                    <w:drawing>
                      <wp:inline distT="0" distB="0" distL="0" distR="0">
                        <wp:extent cx="1296234" cy="1711842"/>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EQUEÑO 3.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98247" cy="1714500"/>
                                </a:xfrm>
                                <a:prstGeom prst="rect">
                                  <a:avLst/>
                                </a:prstGeom>
                              </pic:spPr>
                            </pic:pic>
                          </a:graphicData>
                        </a:graphic>
                      </wp:inline>
                    </w:drawing>
                  </w:r>
                </w:p>
                <w:p w:rsidR="00D874CF" w:rsidRDefault="00D874CF"/>
                <w:p w:rsidR="00D874CF" w:rsidRPr="009155B8" w:rsidRDefault="00D874CF" w:rsidP="00E6609B">
                  <w:pPr>
                    <w:spacing w:line="240" w:lineRule="auto"/>
                    <w:jc w:val="center"/>
                    <w:rPr>
                      <w:rFonts w:ascii="Times New Roman" w:hAnsi="Times New Roman" w:cs="Times New Roman"/>
                      <w:b/>
                      <w:sz w:val="32"/>
                      <w:szCs w:val="32"/>
                    </w:rPr>
                  </w:pPr>
                  <w:r>
                    <w:rPr>
                      <w:rFonts w:ascii="Times New Roman" w:hAnsi="Times New Roman" w:cs="Times New Roman"/>
                      <w:b/>
                      <w:sz w:val="32"/>
                      <w:szCs w:val="32"/>
                    </w:rPr>
                    <w:t>GERENCIA GENERAL</w:t>
                  </w:r>
                </w:p>
                <w:p w:rsidR="00D874CF" w:rsidRPr="009155B8" w:rsidRDefault="00D874CF" w:rsidP="00CA54E2">
                  <w:pPr>
                    <w:spacing w:line="240" w:lineRule="auto"/>
                    <w:jc w:val="center"/>
                    <w:rPr>
                      <w:rFonts w:ascii="Times New Roman" w:hAnsi="Times New Roman" w:cs="Times New Roman"/>
                      <w:b/>
                      <w:sz w:val="32"/>
                      <w:szCs w:val="32"/>
                    </w:rPr>
                  </w:pPr>
                  <w:r w:rsidRPr="009155B8">
                    <w:rPr>
                      <w:rFonts w:ascii="Times New Roman" w:hAnsi="Times New Roman" w:cs="Times New Roman"/>
                      <w:b/>
                      <w:sz w:val="32"/>
                      <w:szCs w:val="32"/>
                    </w:rPr>
                    <w:t>DEPTO. REGISTRO Y CONTROL TRIBUTARIO</w:t>
                  </w:r>
                </w:p>
                <w:p w:rsidR="00D874CF" w:rsidRDefault="00D874CF" w:rsidP="00CA54E2">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UNIDAD DE MANEJO INTEGRAL DE DESECHOS SOLIDOS </w:t>
                  </w:r>
                </w:p>
                <w:p w:rsidR="00D874CF" w:rsidRDefault="00D874CF" w:rsidP="00CA54E2">
                  <w:pPr>
                    <w:spacing w:line="240" w:lineRule="auto"/>
                    <w:jc w:val="center"/>
                    <w:rPr>
                      <w:rFonts w:ascii="Times New Roman" w:hAnsi="Times New Roman" w:cs="Times New Roman"/>
                      <w:b/>
                      <w:sz w:val="32"/>
                      <w:szCs w:val="32"/>
                    </w:rPr>
                  </w:pPr>
                  <w:r>
                    <w:rPr>
                      <w:rFonts w:ascii="Times New Roman" w:hAnsi="Times New Roman" w:cs="Times New Roman"/>
                      <w:b/>
                      <w:sz w:val="32"/>
                      <w:szCs w:val="32"/>
                    </w:rPr>
                    <w:t>UNIDAD DE TRANSPORTE  Y MANTENIMIENTO</w:t>
                  </w:r>
                </w:p>
                <w:p w:rsidR="00D874CF" w:rsidRDefault="00D874CF" w:rsidP="00681D18">
                  <w:pPr>
                    <w:spacing w:line="240" w:lineRule="auto"/>
                    <w:jc w:val="center"/>
                    <w:rPr>
                      <w:rFonts w:ascii="Times New Roman" w:hAnsi="Times New Roman" w:cs="Times New Roman"/>
                      <w:b/>
                      <w:sz w:val="32"/>
                      <w:szCs w:val="32"/>
                    </w:rPr>
                  </w:pPr>
                  <w:r>
                    <w:rPr>
                      <w:rFonts w:ascii="Times New Roman" w:hAnsi="Times New Roman" w:cs="Times New Roman"/>
                      <w:b/>
                      <w:sz w:val="32"/>
                      <w:szCs w:val="32"/>
                    </w:rPr>
                    <w:t>SUB GERENCIA DE MERCADOS</w:t>
                  </w:r>
                </w:p>
                <w:p w:rsidR="00D874CF" w:rsidRDefault="00D874CF" w:rsidP="00681D18">
                  <w:pPr>
                    <w:spacing w:line="240" w:lineRule="auto"/>
                    <w:jc w:val="center"/>
                    <w:rPr>
                      <w:rFonts w:ascii="Times New Roman" w:hAnsi="Times New Roman" w:cs="Times New Roman"/>
                      <w:sz w:val="36"/>
                      <w:szCs w:val="36"/>
                    </w:rPr>
                  </w:pPr>
                </w:p>
                <w:p w:rsidR="00D874CF" w:rsidRDefault="00D874CF" w:rsidP="00681D18">
                  <w:pPr>
                    <w:spacing w:line="240" w:lineRule="auto"/>
                    <w:jc w:val="center"/>
                    <w:rPr>
                      <w:rFonts w:ascii="Times New Roman" w:hAnsi="Times New Roman" w:cs="Times New Roman"/>
                      <w:sz w:val="36"/>
                      <w:szCs w:val="36"/>
                    </w:rPr>
                  </w:pPr>
                </w:p>
                <w:p w:rsidR="00D874CF" w:rsidRDefault="00D874CF" w:rsidP="00681D18">
                  <w:pPr>
                    <w:spacing w:line="240" w:lineRule="auto"/>
                    <w:jc w:val="center"/>
                    <w:rPr>
                      <w:rFonts w:ascii="Times New Roman" w:hAnsi="Times New Roman" w:cs="Times New Roman"/>
                      <w:sz w:val="36"/>
                      <w:szCs w:val="36"/>
                    </w:rPr>
                  </w:pPr>
                </w:p>
                <w:p w:rsidR="00D874CF" w:rsidRPr="00681D18" w:rsidRDefault="00D874CF" w:rsidP="00681D18">
                  <w:pPr>
                    <w:spacing w:after="0" w:line="240" w:lineRule="auto"/>
                    <w:jc w:val="center"/>
                    <w:rPr>
                      <w:rFonts w:ascii="Times New Roman" w:hAnsi="Times New Roman" w:cs="Times New Roman"/>
                      <w:sz w:val="32"/>
                      <w:szCs w:val="32"/>
                    </w:rPr>
                  </w:pPr>
                  <w:r w:rsidRPr="00681D18">
                    <w:rPr>
                      <w:rFonts w:ascii="Times New Roman" w:hAnsi="Times New Roman" w:cs="Times New Roman"/>
                      <w:sz w:val="32"/>
                      <w:szCs w:val="32"/>
                    </w:rPr>
                    <w:t>Ing. Guillermo Arnoldo Escobar</w:t>
                  </w:r>
                </w:p>
                <w:p w:rsidR="00D874CF" w:rsidRPr="00681D18" w:rsidRDefault="00D874CF" w:rsidP="00681D18">
                  <w:pPr>
                    <w:spacing w:after="0" w:line="240" w:lineRule="auto"/>
                    <w:jc w:val="center"/>
                    <w:rPr>
                      <w:rFonts w:ascii="Times New Roman" w:hAnsi="Times New Roman" w:cs="Times New Roman"/>
                      <w:b/>
                      <w:sz w:val="32"/>
                      <w:szCs w:val="32"/>
                    </w:rPr>
                  </w:pPr>
                  <w:r w:rsidRPr="00681D18">
                    <w:rPr>
                      <w:rFonts w:ascii="Times New Roman" w:hAnsi="Times New Roman" w:cs="Times New Roman"/>
                      <w:b/>
                      <w:sz w:val="32"/>
                      <w:szCs w:val="32"/>
                    </w:rPr>
                    <w:t xml:space="preserve">Gerente General </w:t>
                  </w:r>
                </w:p>
                <w:p w:rsidR="00D874CF" w:rsidRDefault="00D874CF" w:rsidP="00681D18">
                  <w:pPr>
                    <w:spacing w:after="0" w:line="240" w:lineRule="auto"/>
                    <w:jc w:val="center"/>
                    <w:rPr>
                      <w:rFonts w:ascii="Times New Roman" w:hAnsi="Times New Roman" w:cs="Times New Roman"/>
                      <w:sz w:val="36"/>
                      <w:szCs w:val="36"/>
                    </w:rPr>
                  </w:pPr>
                </w:p>
                <w:p w:rsidR="00D874CF" w:rsidRPr="00527509" w:rsidRDefault="00D874CF" w:rsidP="00681D18">
                  <w:pPr>
                    <w:spacing w:line="240" w:lineRule="auto"/>
                    <w:ind w:left="2124" w:firstLine="708"/>
                    <w:jc w:val="right"/>
                    <w:rPr>
                      <w:rFonts w:ascii="Times New Roman" w:hAnsi="Times New Roman" w:cs="Times New Roman"/>
                      <w:sz w:val="32"/>
                      <w:szCs w:val="32"/>
                    </w:rPr>
                  </w:pPr>
                  <w:r>
                    <w:rPr>
                      <w:rFonts w:ascii="Times New Roman" w:hAnsi="Times New Roman" w:cs="Times New Roman"/>
                      <w:sz w:val="32"/>
                      <w:szCs w:val="32"/>
                    </w:rPr>
                    <w:t>15 de Enero de 2015</w:t>
                  </w:r>
                </w:p>
                <w:p w:rsidR="00D874CF" w:rsidRDefault="00D874CF"/>
              </w:txbxContent>
            </v:textbox>
          </v:shape>
        </w:pict>
      </w:r>
      <w:r w:rsidR="00CA54E2">
        <w:rPr>
          <w:rFonts w:ascii="Times New Roman" w:hAnsi="Times New Roman" w:cs="Times New Roman"/>
          <w:sz w:val="32"/>
          <w:szCs w:val="32"/>
        </w:rPr>
        <w:t>11 de Octubre del 2010</w:t>
      </w:r>
    </w:p>
    <w:p w:rsidR="004B4998" w:rsidRDefault="004B4998" w:rsidP="001603BF">
      <w:pPr>
        <w:jc w:val="center"/>
        <w:rPr>
          <w:rFonts w:ascii="Times New Roman" w:hAnsi="Times New Roman" w:cs="Times New Roman"/>
          <w:sz w:val="32"/>
          <w:szCs w:val="32"/>
        </w:rPr>
      </w:pPr>
    </w:p>
    <w:p w:rsidR="004B4998" w:rsidRDefault="004B4998"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681D18" w:rsidP="00527509">
      <w:pPr>
        <w:rPr>
          <w:rFonts w:ascii="Times New Roman" w:hAnsi="Times New Roman" w:cs="Times New Roman"/>
          <w:sz w:val="24"/>
          <w:szCs w:val="24"/>
        </w:rPr>
      </w:pPr>
      <w:proofErr w:type="spellStart"/>
      <w:r>
        <w:rPr>
          <w:rFonts w:ascii="Times New Roman" w:hAnsi="Times New Roman" w:cs="Times New Roman"/>
          <w:sz w:val="24"/>
          <w:szCs w:val="24"/>
        </w:rPr>
        <w:t>INg</w:t>
      </w:r>
      <w:proofErr w:type="spellEnd"/>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CA54E2" w:rsidRDefault="00CA54E2" w:rsidP="00527509">
      <w:pPr>
        <w:rPr>
          <w:rFonts w:ascii="Times New Roman" w:hAnsi="Times New Roman" w:cs="Times New Roman"/>
          <w:sz w:val="24"/>
          <w:szCs w:val="24"/>
        </w:rPr>
      </w:pPr>
    </w:p>
    <w:p w:rsidR="00671BBD" w:rsidRDefault="00681D18" w:rsidP="00527509">
      <w:pPr>
        <w:rPr>
          <w:rFonts w:ascii="Times New Roman" w:hAnsi="Times New Roman" w:cs="Times New Roman"/>
          <w:b/>
          <w:sz w:val="40"/>
          <w:szCs w:val="40"/>
          <w:u w:val="single"/>
        </w:rPr>
      </w:pPr>
      <w:r w:rsidRPr="00681D18">
        <w:rPr>
          <w:rFonts w:ascii="Times New Roman" w:hAnsi="Times New Roman" w:cs="Times New Roman"/>
          <w:b/>
          <w:sz w:val="40"/>
          <w:szCs w:val="40"/>
          <w:u w:val="single"/>
        </w:rPr>
        <w:lastRenderedPageBreak/>
        <w:t>Introducción.</w:t>
      </w:r>
    </w:p>
    <w:p w:rsidR="006E6C83" w:rsidRDefault="00527509" w:rsidP="00671BBD">
      <w:pPr>
        <w:jc w:val="both"/>
        <w:rPr>
          <w:rFonts w:ascii="Times New Roman" w:hAnsi="Times New Roman" w:cs="Times New Roman"/>
          <w:sz w:val="24"/>
          <w:szCs w:val="24"/>
        </w:rPr>
      </w:pPr>
      <w:r w:rsidRPr="002406E3">
        <w:rPr>
          <w:rFonts w:ascii="Times New Roman" w:hAnsi="Times New Roman" w:cs="Times New Roman"/>
          <w:sz w:val="24"/>
          <w:szCs w:val="24"/>
        </w:rPr>
        <w:t>El</w:t>
      </w:r>
      <w:r w:rsidR="00671BBD">
        <w:rPr>
          <w:rFonts w:ascii="Times New Roman" w:hAnsi="Times New Roman" w:cs="Times New Roman"/>
          <w:sz w:val="24"/>
          <w:szCs w:val="24"/>
        </w:rPr>
        <w:t xml:space="preserve">  14  de  Enero de 2015, es un  día  histórico  para  Zacatecoluca. Esta  fecha  quedará como  aquella  en  que  la  Municipalidad adquiere  tres  Camiones  recolectores de Desechos Nuevos, con  el propósito  de brindar  mejores  servicios  públicos  a  </w:t>
      </w:r>
      <w:r w:rsidR="006E6C83">
        <w:rPr>
          <w:rFonts w:ascii="Times New Roman" w:hAnsi="Times New Roman" w:cs="Times New Roman"/>
          <w:sz w:val="24"/>
          <w:szCs w:val="24"/>
        </w:rPr>
        <w:t>nuestra  Ciudadanía  Viroleña.</w:t>
      </w:r>
    </w:p>
    <w:p w:rsidR="006E6C83" w:rsidRDefault="006E6C83" w:rsidP="00671BBD">
      <w:pPr>
        <w:jc w:val="both"/>
        <w:rPr>
          <w:rFonts w:ascii="Times New Roman" w:hAnsi="Times New Roman" w:cs="Times New Roman"/>
          <w:sz w:val="24"/>
          <w:szCs w:val="24"/>
        </w:rPr>
      </w:pPr>
      <w:r>
        <w:rPr>
          <w:rFonts w:ascii="Times New Roman" w:hAnsi="Times New Roman" w:cs="Times New Roman"/>
          <w:sz w:val="24"/>
          <w:szCs w:val="24"/>
        </w:rPr>
        <w:t>La  adquisición de  Un Camión se  ha  realizado  mediante  Fondos obtenidos por un  Préstamo con el Sistema  Financiero, y  Dos  Camiones  se  ha  adquirido  con la  Modalidad  de  Leasing.</w:t>
      </w:r>
    </w:p>
    <w:p w:rsidR="006E6C83" w:rsidRDefault="006E6C83" w:rsidP="00671BBD">
      <w:pPr>
        <w:jc w:val="both"/>
        <w:rPr>
          <w:rFonts w:ascii="Times New Roman" w:hAnsi="Times New Roman" w:cs="Times New Roman"/>
          <w:sz w:val="24"/>
          <w:szCs w:val="24"/>
        </w:rPr>
      </w:pPr>
      <w:r>
        <w:rPr>
          <w:rFonts w:ascii="Times New Roman" w:hAnsi="Times New Roman" w:cs="Times New Roman"/>
          <w:sz w:val="24"/>
          <w:szCs w:val="24"/>
        </w:rPr>
        <w:t>El Reto  a partir de este  momento  es  brindar  un  excelente  servicio de recolección de desechos  con  nuestros  propios  camiones  y  con nuestro  personal. Sera  necesario  determinar  las  Rutas  de  recolección, diseñar  equipos  de trabajo, establecer las  normas  de  cuido del equipo entre  otras  actividades s  que  contribuyan  al éxito del Proyecto.</w:t>
      </w:r>
    </w:p>
    <w:p w:rsidR="006E6C83" w:rsidRPr="006E6C83" w:rsidRDefault="006E6C83" w:rsidP="006E6C83">
      <w:pPr>
        <w:pStyle w:val="Prrafodelista"/>
        <w:jc w:val="center"/>
        <w:rPr>
          <w:rFonts w:ascii="Times New Roman" w:hAnsi="Times New Roman" w:cs="Times New Roman"/>
          <w:b/>
          <w:sz w:val="40"/>
          <w:szCs w:val="40"/>
          <w:u w:val="single"/>
        </w:rPr>
      </w:pPr>
    </w:p>
    <w:p w:rsidR="00527509" w:rsidRPr="006E6C83" w:rsidRDefault="006E6C83" w:rsidP="006B02B2">
      <w:pPr>
        <w:pStyle w:val="Prrafodelista"/>
        <w:numPr>
          <w:ilvl w:val="0"/>
          <w:numId w:val="4"/>
        </w:numPr>
        <w:jc w:val="center"/>
        <w:rPr>
          <w:rFonts w:ascii="Times New Roman" w:hAnsi="Times New Roman" w:cs="Times New Roman"/>
          <w:b/>
          <w:sz w:val="36"/>
          <w:szCs w:val="36"/>
          <w:u w:val="single"/>
        </w:rPr>
      </w:pPr>
      <w:r w:rsidRPr="006E6C83">
        <w:rPr>
          <w:rFonts w:ascii="Times New Roman" w:hAnsi="Times New Roman" w:cs="Times New Roman"/>
          <w:b/>
          <w:sz w:val="36"/>
          <w:szCs w:val="36"/>
          <w:u w:val="single"/>
        </w:rPr>
        <w:t>OBJETIVOS</w:t>
      </w:r>
    </w:p>
    <w:p w:rsidR="00802A9B" w:rsidRDefault="006E6C83" w:rsidP="006E6C83">
      <w:pPr>
        <w:rPr>
          <w:rFonts w:ascii="Times New Roman" w:hAnsi="Times New Roman" w:cs="Times New Roman"/>
          <w:b/>
          <w:sz w:val="24"/>
          <w:szCs w:val="24"/>
        </w:rPr>
      </w:pPr>
      <w:r>
        <w:rPr>
          <w:rFonts w:ascii="Times New Roman" w:hAnsi="Times New Roman" w:cs="Times New Roman"/>
          <w:b/>
          <w:sz w:val="24"/>
          <w:szCs w:val="24"/>
        </w:rPr>
        <w:t xml:space="preserve">OBJETIVO </w:t>
      </w:r>
      <w:r w:rsidR="00802A9B" w:rsidRPr="002406E3">
        <w:rPr>
          <w:rFonts w:ascii="Times New Roman" w:hAnsi="Times New Roman" w:cs="Times New Roman"/>
          <w:b/>
          <w:sz w:val="24"/>
          <w:szCs w:val="24"/>
        </w:rPr>
        <w:t>GENERAL:</w:t>
      </w:r>
    </w:p>
    <w:p w:rsidR="00647475" w:rsidRDefault="006E6C83" w:rsidP="006E6C83">
      <w:pPr>
        <w:jc w:val="both"/>
        <w:rPr>
          <w:rFonts w:ascii="Times New Roman" w:hAnsi="Times New Roman" w:cs="Times New Roman"/>
          <w:sz w:val="24"/>
          <w:szCs w:val="24"/>
        </w:rPr>
      </w:pPr>
      <w:r w:rsidRPr="006E6C83">
        <w:rPr>
          <w:rFonts w:ascii="Times New Roman" w:hAnsi="Times New Roman" w:cs="Times New Roman"/>
          <w:sz w:val="24"/>
          <w:szCs w:val="24"/>
        </w:rPr>
        <w:t xml:space="preserve">Brindar los Servicios  de  Recolección de  desechos  sólidos, barrido de calles, transporte, transferencia   y disposición final de desechos </w:t>
      </w:r>
      <w:r w:rsidR="00647475">
        <w:rPr>
          <w:rFonts w:ascii="Times New Roman" w:hAnsi="Times New Roman" w:cs="Times New Roman"/>
          <w:sz w:val="24"/>
          <w:szCs w:val="24"/>
        </w:rPr>
        <w:t xml:space="preserve">de  manera  eficiente, con esmerada  atención  al usuario, </w:t>
      </w:r>
      <w:r>
        <w:rPr>
          <w:rFonts w:ascii="Times New Roman" w:hAnsi="Times New Roman" w:cs="Times New Roman"/>
          <w:sz w:val="24"/>
          <w:szCs w:val="24"/>
        </w:rPr>
        <w:t>con  excelente  calidad</w:t>
      </w:r>
      <w:r w:rsidR="00647475">
        <w:rPr>
          <w:rFonts w:ascii="Times New Roman" w:hAnsi="Times New Roman" w:cs="Times New Roman"/>
          <w:sz w:val="24"/>
          <w:szCs w:val="24"/>
        </w:rPr>
        <w:t xml:space="preserve"> de servicio, cumpliendo  horarios  de servicios, rutas de recolección, normas  ambientales  y  medidas  de seguridad laboral.</w:t>
      </w:r>
    </w:p>
    <w:p w:rsidR="00647475" w:rsidRDefault="00647475" w:rsidP="00647475">
      <w:pPr>
        <w:rPr>
          <w:rFonts w:ascii="Times New Roman" w:hAnsi="Times New Roman" w:cs="Times New Roman"/>
          <w:b/>
          <w:sz w:val="24"/>
          <w:szCs w:val="24"/>
        </w:rPr>
      </w:pPr>
    </w:p>
    <w:p w:rsidR="00647475" w:rsidRDefault="00647475" w:rsidP="00647475">
      <w:pPr>
        <w:rPr>
          <w:rFonts w:ascii="Times New Roman" w:hAnsi="Times New Roman" w:cs="Times New Roman"/>
          <w:b/>
          <w:sz w:val="24"/>
          <w:szCs w:val="24"/>
        </w:rPr>
      </w:pPr>
      <w:r>
        <w:rPr>
          <w:rFonts w:ascii="Times New Roman" w:hAnsi="Times New Roman" w:cs="Times New Roman"/>
          <w:b/>
          <w:sz w:val="24"/>
          <w:szCs w:val="24"/>
        </w:rPr>
        <w:t>OBJETIVOS ESPECIFICOS:</w:t>
      </w:r>
    </w:p>
    <w:p w:rsidR="00647475" w:rsidRDefault="00647475" w:rsidP="00647475">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Diseñar  e  implementar  las  Rutas  de Recolección de desechos, en  las  cuales  se mejore la  puntualidad, calidad en atención al usuario y  cobertura  de rutas de recolección.</w:t>
      </w:r>
    </w:p>
    <w:p w:rsidR="00647475" w:rsidRDefault="00647475" w:rsidP="00647475">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Capacitar  al  personal  que  manejará los  Camiones  recolectores </w:t>
      </w:r>
      <w:r w:rsidR="006E6C83" w:rsidRPr="00647475">
        <w:rPr>
          <w:rFonts w:ascii="Times New Roman" w:hAnsi="Times New Roman" w:cs="Times New Roman"/>
          <w:sz w:val="24"/>
          <w:szCs w:val="24"/>
        </w:rPr>
        <w:t>y a</w:t>
      </w:r>
      <w:r>
        <w:rPr>
          <w:rFonts w:ascii="Times New Roman" w:hAnsi="Times New Roman" w:cs="Times New Roman"/>
          <w:sz w:val="24"/>
          <w:szCs w:val="24"/>
        </w:rPr>
        <w:t>l personal que  trabajara  en  las  tripulaciones  de los camiones, de  manera  que  brinden  un  servicio de excelente  calidad.</w:t>
      </w:r>
    </w:p>
    <w:p w:rsidR="00194340" w:rsidRDefault="00194340" w:rsidP="00194340">
      <w:pPr>
        <w:pStyle w:val="Prrafodelista"/>
        <w:ind w:left="1440"/>
        <w:jc w:val="both"/>
        <w:rPr>
          <w:rFonts w:ascii="Times New Roman" w:hAnsi="Times New Roman" w:cs="Times New Roman"/>
          <w:sz w:val="24"/>
          <w:szCs w:val="24"/>
        </w:rPr>
      </w:pPr>
    </w:p>
    <w:p w:rsidR="00194340" w:rsidRDefault="00194340" w:rsidP="00647475">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Diseñar  e implementar  las  nuevas zonas  de barrido de  calles, en las  cuales  se brinde  un servicio de alta  calidad  utilizando el  Recurso  Humano existente, evitando  las  nuevas  contrataciones. </w:t>
      </w:r>
    </w:p>
    <w:p w:rsidR="00647475" w:rsidRDefault="00647475" w:rsidP="00647475">
      <w:pPr>
        <w:pStyle w:val="Prrafodelista"/>
        <w:ind w:left="1440"/>
        <w:jc w:val="both"/>
        <w:rPr>
          <w:rFonts w:ascii="Times New Roman" w:hAnsi="Times New Roman" w:cs="Times New Roman"/>
          <w:sz w:val="24"/>
          <w:szCs w:val="24"/>
        </w:rPr>
      </w:pPr>
    </w:p>
    <w:p w:rsidR="00647475" w:rsidRDefault="00647475" w:rsidP="00647475">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Manejar  eficientemente  los  recursos humanos  y  materiales  de  la  Municipalidad de Zacatecoluca, conformando  los  equipos  de trabajo  con  personal propio, evitando en  lo  posible  la  contratación de nuevo personal.</w:t>
      </w:r>
    </w:p>
    <w:p w:rsidR="00647475" w:rsidRPr="00647475" w:rsidRDefault="00647475" w:rsidP="00647475">
      <w:pPr>
        <w:pStyle w:val="Prrafodelista"/>
        <w:rPr>
          <w:rFonts w:ascii="Times New Roman" w:hAnsi="Times New Roman" w:cs="Times New Roman"/>
          <w:sz w:val="24"/>
          <w:szCs w:val="24"/>
        </w:rPr>
      </w:pPr>
    </w:p>
    <w:p w:rsidR="002D593E" w:rsidRDefault="002D593E" w:rsidP="00647475">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Implementar un  Programa  de  Seguridad  Ocupacional, para  el  personal  de  la  Unidad  de Manejo Integral de desechos sólidos, con el  propósito de  evitar  accidentes laborales  y riesgos  ocupacionales.</w:t>
      </w:r>
    </w:p>
    <w:p w:rsidR="002D593E" w:rsidRPr="002D593E" w:rsidRDefault="002D593E" w:rsidP="002D593E">
      <w:pPr>
        <w:pStyle w:val="Prrafodelista"/>
        <w:rPr>
          <w:rFonts w:ascii="Times New Roman" w:hAnsi="Times New Roman" w:cs="Times New Roman"/>
          <w:sz w:val="24"/>
          <w:szCs w:val="24"/>
        </w:rPr>
      </w:pPr>
    </w:p>
    <w:p w:rsidR="002D593E" w:rsidRDefault="002D593E" w:rsidP="00647475">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Registrar  las  Rutas  de  Recolección  y  Barrido, utilizando  recursos  informáticos  que  permitan tener  la  información  necesaria  para la  Planificación  y  desarrollo del trabajo y  para  ampliar  la  base  tributaria  municipal, para  el pago de tasas  municipales  por  los  servicios  brindados  a la  población.</w:t>
      </w:r>
    </w:p>
    <w:p w:rsidR="002D593E" w:rsidRPr="002D593E" w:rsidRDefault="002D593E" w:rsidP="002D593E">
      <w:pPr>
        <w:pStyle w:val="Prrafodelista"/>
        <w:rPr>
          <w:rFonts w:ascii="Times New Roman" w:hAnsi="Times New Roman" w:cs="Times New Roman"/>
          <w:sz w:val="24"/>
          <w:szCs w:val="24"/>
        </w:rPr>
      </w:pPr>
    </w:p>
    <w:p w:rsidR="002D593E" w:rsidRDefault="002D593E" w:rsidP="00647475">
      <w:pPr>
        <w:pStyle w:val="Prrafodelista"/>
        <w:numPr>
          <w:ilvl w:val="1"/>
          <w:numId w:val="1"/>
        </w:numPr>
        <w:jc w:val="both"/>
        <w:rPr>
          <w:rFonts w:ascii="Times New Roman" w:hAnsi="Times New Roman" w:cs="Times New Roman"/>
          <w:sz w:val="24"/>
          <w:szCs w:val="24"/>
        </w:rPr>
      </w:pPr>
      <w:r>
        <w:rPr>
          <w:rFonts w:ascii="Times New Roman" w:hAnsi="Times New Roman" w:cs="Times New Roman"/>
          <w:sz w:val="24"/>
          <w:szCs w:val="24"/>
        </w:rPr>
        <w:t>Establecer  de manera  prioritaria los  horarios  y  procedimiento de recolección de desechos  en los Mercados  Municipales.</w:t>
      </w:r>
    </w:p>
    <w:p w:rsidR="002D593E" w:rsidRDefault="002D593E" w:rsidP="002D593E">
      <w:pPr>
        <w:pStyle w:val="Prrafodelista"/>
        <w:rPr>
          <w:rFonts w:ascii="Times New Roman" w:hAnsi="Times New Roman" w:cs="Times New Roman"/>
          <w:sz w:val="24"/>
          <w:szCs w:val="24"/>
        </w:rPr>
      </w:pPr>
    </w:p>
    <w:p w:rsidR="00CB6728" w:rsidRDefault="00CB6728" w:rsidP="002D593E">
      <w:pPr>
        <w:pStyle w:val="Prrafodelista"/>
        <w:rPr>
          <w:rFonts w:ascii="Times New Roman" w:hAnsi="Times New Roman" w:cs="Times New Roman"/>
          <w:sz w:val="24"/>
          <w:szCs w:val="24"/>
        </w:rPr>
      </w:pPr>
    </w:p>
    <w:p w:rsidR="00CB6728" w:rsidRDefault="00CB6728" w:rsidP="002D593E">
      <w:pPr>
        <w:pStyle w:val="Prrafodelista"/>
        <w:rPr>
          <w:rFonts w:ascii="Times New Roman" w:hAnsi="Times New Roman" w:cs="Times New Roman"/>
          <w:sz w:val="24"/>
          <w:szCs w:val="24"/>
        </w:rPr>
      </w:pPr>
    </w:p>
    <w:p w:rsidR="00CB6728" w:rsidRDefault="00CB6728" w:rsidP="002D593E">
      <w:pPr>
        <w:pStyle w:val="Prrafodelista"/>
        <w:rPr>
          <w:rFonts w:ascii="Times New Roman" w:hAnsi="Times New Roman" w:cs="Times New Roman"/>
          <w:sz w:val="24"/>
          <w:szCs w:val="24"/>
        </w:rPr>
      </w:pPr>
    </w:p>
    <w:p w:rsidR="00CB6728" w:rsidRDefault="00CB6728" w:rsidP="002D593E">
      <w:pPr>
        <w:pStyle w:val="Prrafodelista"/>
        <w:rPr>
          <w:rFonts w:ascii="Times New Roman" w:hAnsi="Times New Roman" w:cs="Times New Roman"/>
          <w:sz w:val="24"/>
          <w:szCs w:val="24"/>
        </w:rPr>
      </w:pPr>
    </w:p>
    <w:p w:rsidR="00CB6728" w:rsidRDefault="00CB6728" w:rsidP="00CB6728">
      <w:pPr>
        <w:pStyle w:val="Prrafodelista"/>
        <w:ind w:left="1440"/>
        <w:jc w:val="both"/>
        <w:rPr>
          <w:rFonts w:ascii="Times New Roman" w:hAnsi="Times New Roman" w:cs="Times New Roman"/>
          <w:sz w:val="24"/>
          <w:szCs w:val="24"/>
        </w:rPr>
      </w:pPr>
    </w:p>
    <w:p w:rsidR="00CB6728" w:rsidRDefault="00CB6728" w:rsidP="00CB6728">
      <w:pPr>
        <w:pStyle w:val="Prrafodelista"/>
        <w:jc w:val="both"/>
        <w:rPr>
          <w:rFonts w:ascii="Times New Roman" w:hAnsi="Times New Roman" w:cs="Times New Roman"/>
          <w:sz w:val="24"/>
          <w:szCs w:val="24"/>
        </w:rPr>
      </w:pPr>
    </w:p>
    <w:p w:rsidR="00CB6728" w:rsidRPr="006E5590" w:rsidRDefault="00CB6728" w:rsidP="00CB6728">
      <w:pPr>
        <w:pStyle w:val="Prrafodelista"/>
        <w:numPr>
          <w:ilvl w:val="0"/>
          <w:numId w:val="15"/>
        </w:numPr>
        <w:jc w:val="both"/>
        <w:rPr>
          <w:rFonts w:ascii="Times New Roman" w:hAnsi="Times New Roman" w:cs="Times New Roman"/>
          <w:b/>
          <w:sz w:val="28"/>
          <w:szCs w:val="28"/>
          <w:u w:val="single"/>
        </w:rPr>
      </w:pPr>
      <w:r w:rsidRPr="006E5590">
        <w:rPr>
          <w:rFonts w:ascii="Times New Roman" w:hAnsi="Times New Roman" w:cs="Times New Roman"/>
          <w:b/>
          <w:sz w:val="28"/>
          <w:szCs w:val="28"/>
          <w:u w:val="single"/>
        </w:rPr>
        <w:lastRenderedPageBreak/>
        <w:t>DISEÑO E IMPLEMENTACION DE RUTAS  DE RECOLECCIÓN DE DESECHOS.</w:t>
      </w:r>
    </w:p>
    <w:p w:rsidR="00CB6728" w:rsidRPr="00CB6728" w:rsidRDefault="00CB6728" w:rsidP="00CB6728">
      <w:pPr>
        <w:pStyle w:val="Prrafodelista"/>
        <w:jc w:val="both"/>
        <w:rPr>
          <w:rFonts w:ascii="Times New Roman" w:hAnsi="Times New Roman" w:cs="Times New Roman"/>
          <w:b/>
          <w:sz w:val="24"/>
          <w:szCs w:val="24"/>
        </w:rPr>
      </w:pPr>
      <w:r>
        <w:rPr>
          <w:rFonts w:ascii="Times New Roman" w:hAnsi="Times New Roman" w:cs="Times New Roman"/>
          <w:sz w:val="24"/>
          <w:szCs w:val="24"/>
        </w:rPr>
        <w:t xml:space="preserve">Para  establecer  las  Rutas  de Recolección se  recopiló  información  utilizando la  tecnología GPS, realizando  los  mapas  digitales  de las  rutas seguidas  por  los  Camiones Particulares  que  ha estado brindando el servicio. Con esto se  busca  que  al  brindar  el servicio  con  personal  y equipo  propio  de la  Municipalidad </w:t>
      </w:r>
      <w:r>
        <w:rPr>
          <w:rFonts w:ascii="Times New Roman" w:hAnsi="Times New Roman" w:cs="Times New Roman"/>
          <w:b/>
          <w:sz w:val="24"/>
          <w:szCs w:val="24"/>
        </w:rPr>
        <w:t>la  población usuaria  del servicio lo reciba  en  el  mismo  horario, días  de la semana  y  de  igual o  mejor  calidad  que  el  brindado  por  las  empresas  que  se  han  contratado. Si  sienten  alguna  diferencia será  que</w:t>
      </w:r>
      <w:r w:rsidR="007F1F72">
        <w:rPr>
          <w:rFonts w:ascii="Times New Roman" w:hAnsi="Times New Roman" w:cs="Times New Roman"/>
          <w:b/>
          <w:sz w:val="24"/>
          <w:szCs w:val="24"/>
        </w:rPr>
        <w:t xml:space="preserve"> el  servicio es  de mejor  calidad.</w:t>
      </w:r>
    </w:p>
    <w:p w:rsidR="00CB6728" w:rsidRDefault="00CB6728" w:rsidP="00CB6728">
      <w:pPr>
        <w:pStyle w:val="Prrafodelista"/>
        <w:jc w:val="both"/>
        <w:rPr>
          <w:rFonts w:ascii="Times New Roman" w:hAnsi="Times New Roman" w:cs="Times New Roman"/>
          <w:sz w:val="24"/>
          <w:szCs w:val="24"/>
        </w:rPr>
      </w:pPr>
    </w:p>
    <w:p w:rsidR="00CB6728" w:rsidRDefault="00CB6728" w:rsidP="00CB6728">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 Se establecen  las  siguientes  Zonas de recolección:</w:t>
      </w:r>
    </w:p>
    <w:p w:rsidR="00CB6728" w:rsidRDefault="007F1F72" w:rsidP="00CB6728">
      <w:pPr>
        <w:pStyle w:val="Prrafodelista"/>
        <w:jc w:val="both"/>
        <w:rPr>
          <w:rFonts w:ascii="Times New Roman" w:hAnsi="Times New Roman" w:cs="Times New Roman"/>
          <w:sz w:val="24"/>
          <w:szCs w:val="24"/>
        </w:rPr>
      </w:pPr>
      <w:r>
        <w:rPr>
          <w:rFonts w:ascii="Times New Roman" w:hAnsi="Times New Roman" w:cs="Times New Roman"/>
          <w:sz w:val="24"/>
          <w:szCs w:val="24"/>
        </w:rPr>
        <w:t>(Ver  mapas  anexos)</w:t>
      </w:r>
    </w:p>
    <w:p w:rsidR="007F1F72" w:rsidRDefault="007F1F72" w:rsidP="00CB6728">
      <w:pPr>
        <w:pStyle w:val="Prrafodelista"/>
        <w:jc w:val="both"/>
        <w:rPr>
          <w:rFonts w:ascii="Times New Roman" w:hAnsi="Times New Roman" w:cs="Times New Roman"/>
          <w:sz w:val="24"/>
          <w:szCs w:val="24"/>
        </w:rPr>
      </w:pPr>
    </w:p>
    <w:p w:rsidR="00CB6728" w:rsidRDefault="00CB6728" w:rsidP="00CB6728">
      <w:pPr>
        <w:pStyle w:val="Prrafodelista"/>
        <w:numPr>
          <w:ilvl w:val="1"/>
          <w:numId w:val="15"/>
        </w:numPr>
        <w:jc w:val="both"/>
        <w:rPr>
          <w:rFonts w:ascii="Times New Roman" w:hAnsi="Times New Roman" w:cs="Times New Roman"/>
          <w:sz w:val="24"/>
          <w:szCs w:val="24"/>
        </w:rPr>
      </w:pPr>
      <w:r>
        <w:rPr>
          <w:rFonts w:ascii="Times New Roman" w:hAnsi="Times New Roman" w:cs="Times New Roman"/>
          <w:b/>
          <w:sz w:val="24"/>
          <w:szCs w:val="24"/>
        </w:rPr>
        <w:t xml:space="preserve">ZONA  NORTE </w:t>
      </w:r>
    </w:p>
    <w:p w:rsidR="007F1F72" w:rsidRDefault="007F1F72" w:rsidP="00CB6728">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Camión asignado: </w:t>
      </w:r>
      <w:r>
        <w:rPr>
          <w:rFonts w:ascii="Times New Roman" w:hAnsi="Times New Roman" w:cs="Times New Roman"/>
          <w:sz w:val="24"/>
          <w:szCs w:val="24"/>
        </w:rPr>
        <w:tab/>
        <w:t>Equipo No 1 (Nuevo)</w:t>
      </w:r>
    </w:p>
    <w:p w:rsidR="007F1F72" w:rsidRPr="007F1F72" w:rsidRDefault="007F1F72" w:rsidP="00CB6728">
      <w:pPr>
        <w:pStyle w:val="Prrafodelista"/>
        <w:jc w:val="both"/>
        <w:rPr>
          <w:rFonts w:ascii="Times New Roman" w:hAnsi="Times New Roman" w:cs="Times New Roman"/>
          <w:b/>
          <w:sz w:val="24"/>
          <w:szCs w:val="24"/>
        </w:rPr>
      </w:pPr>
      <w:r>
        <w:rPr>
          <w:rFonts w:ascii="Times New Roman" w:hAnsi="Times New Roman" w:cs="Times New Roman"/>
          <w:sz w:val="24"/>
          <w:szCs w:val="24"/>
        </w:rPr>
        <w:t xml:space="preserve">Motorista: </w:t>
      </w:r>
      <w:r>
        <w:rPr>
          <w:rFonts w:ascii="Times New Roman" w:hAnsi="Times New Roman" w:cs="Times New Roman"/>
          <w:sz w:val="24"/>
          <w:szCs w:val="24"/>
        </w:rPr>
        <w:tab/>
      </w:r>
      <w:r>
        <w:rPr>
          <w:rFonts w:ascii="Times New Roman" w:hAnsi="Times New Roman" w:cs="Times New Roman"/>
          <w:sz w:val="24"/>
          <w:szCs w:val="24"/>
        </w:rPr>
        <w:tab/>
      </w:r>
      <w:r w:rsidRPr="007F1F72">
        <w:rPr>
          <w:rFonts w:ascii="Times New Roman" w:hAnsi="Times New Roman" w:cs="Times New Roman"/>
          <w:b/>
          <w:sz w:val="24"/>
          <w:szCs w:val="24"/>
        </w:rPr>
        <w:t>MANUEL DE JESUS CAÑENGUEZ DOÑO</w:t>
      </w:r>
    </w:p>
    <w:p w:rsidR="007F1F72" w:rsidRDefault="007F1F72" w:rsidP="00CB6728">
      <w:pPr>
        <w:pStyle w:val="Prrafodelista"/>
        <w:jc w:val="both"/>
        <w:rPr>
          <w:rFonts w:ascii="Times New Roman" w:hAnsi="Times New Roman" w:cs="Times New Roman"/>
          <w:sz w:val="24"/>
          <w:szCs w:val="24"/>
        </w:rPr>
      </w:pPr>
      <w:r>
        <w:rPr>
          <w:rFonts w:ascii="Times New Roman" w:hAnsi="Times New Roman" w:cs="Times New Roman"/>
          <w:sz w:val="24"/>
          <w:szCs w:val="24"/>
        </w:rPr>
        <w:t>Sector Comprendido:</w:t>
      </w:r>
      <w:r>
        <w:rPr>
          <w:rFonts w:ascii="Times New Roman" w:hAnsi="Times New Roman" w:cs="Times New Roman"/>
          <w:sz w:val="24"/>
          <w:szCs w:val="24"/>
        </w:rPr>
        <w:tab/>
        <w:t xml:space="preserve">Col. 27 de Septiembre, Barrio San </w:t>
      </w:r>
      <w:proofErr w:type="spellStart"/>
      <w:r>
        <w:rPr>
          <w:rFonts w:ascii="Times New Roman" w:hAnsi="Times New Roman" w:cs="Times New Roman"/>
          <w:sz w:val="24"/>
          <w:szCs w:val="24"/>
        </w:rPr>
        <w:t>Sebastian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Analco</w:t>
      </w:r>
      <w:proofErr w:type="spellEnd"/>
      <w:r>
        <w:rPr>
          <w:rFonts w:ascii="Times New Roman" w:hAnsi="Times New Roman" w:cs="Times New Roman"/>
          <w:sz w:val="24"/>
          <w:szCs w:val="24"/>
        </w:rPr>
        <w:t xml:space="preserve">, </w:t>
      </w:r>
    </w:p>
    <w:p w:rsidR="007F1F72" w:rsidRDefault="007F1F72" w:rsidP="00CB6728">
      <w:pPr>
        <w:pStyle w:val="Prrafodelist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Col. La  Esperanza, entre  otras.</w:t>
      </w:r>
    </w:p>
    <w:p w:rsidR="007F1F72" w:rsidRDefault="007F1F72" w:rsidP="00CB6728">
      <w:pPr>
        <w:pStyle w:val="Prrafodelista"/>
        <w:jc w:val="both"/>
        <w:rPr>
          <w:rFonts w:ascii="Times New Roman" w:hAnsi="Times New Roman" w:cs="Times New Roman"/>
          <w:sz w:val="24"/>
          <w:szCs w:val="24"/>
        </w:rPr>
      </w:pPr>
    </w:p>
    <w:p w:rsidR="007F1F72" w:rsidRDefault="007F1F72" w:rsidP="007F1F72">
      <w:pPr>
        <w:pStyle w:val="Prrafodelista"/>
        <w:numPr>
          <w:ilvl w:val="1"/>
          <w:numId w:val="15"/>
        </w:numPr>
        <w:jc w:val="both"/>
        <w:rPr>
          <w:rFonts w:ascii="Times New Roman" w:hAnsi="Times New Roman" w:cs="Times New Roman"/>
          <w:sz w:val="24"/>
          <w:szCs w:val="24"/>
        </w:rPr>
      </w:pPr>
      <w:r>
        <w:rPr>
          <w:rFonts w:ascii="Times New Roman" w:hAnsi="Times New Roman" w:cs="Times New Roman"/>
          <w:b/>
          <w:sz w:val="24"/>
          <w:szCs w:val="24"/>
        </w:rPr>
        <w:t xml:space="preserve">ZONA  SUR  </w:t>
      </w:r>
    </w:p>
    <w:p w:rsidR="007F1F72" w:rsidRDefault="007F1F72" w:rsidP="007F1F72">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Camión asignado: </w:t>
      </w:r>
      <w:r>
        <w:rPr>
          <w:rFonts w:ascii="Times New Roman" w:hAnsi="Times New Roman" w:cs="Times New Roman"/>
          <w:sz w:val="24"/>
          <w:szCs w:val="24"/>
        </w:rPr>
        <w:tab/>
        <w:t>Equipo No 2 (Nuevo)</w:t>
      </w:r>
    </w:p>
    <w:p w:rsidR="007F1F72" w:rsidRDefault="007F1F72" w:rsidP="007F1F72">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Motorista: </w:t>
      </w:r>
      <w:r>
        <w:rPr>
          <w:rFonts w:ascii="Times New Roman" w:hAnsi="Times New Roman" w:cs="Times New Roman"/>
          <w:sz w:val="24"/>
          <w:szCs w:val="24"/>
        </w:rPr>
        <w:tab/>
      </w:r>
      <w:r>
        <w:rPr>
          <w:rFonts w:ascii="Times New Roman" w:hAnsi="Times New Roman" w:cs="Times New Roman"/>
          <w:sz w:val="24"/>
          <w:szCs w:val="24"/>
        </w:rPr>
        <w:tab/>
      </w:r>
      <w:r w:rsidRPr="007F1F72">
        <w:rPr>
          <w:rFonts w:ascii="Times New Roman" w:hAnsi="Times New Roman" w:cs="Times New Roman"/>
          <w:b/>
          <w:sz w:val="24"/>
          <w:szCs w:val="24"/>
        </w:rPr>
        <w:t>JOSE DAVID FUENTES BELTRAN</w:t>
      </w:r>
    </w:p>
    <w:p w:rsidR="007F1F72" w:rsidRDefault="007F1F72" w:rsidP="007F1F72">
      <w:pPr>
        <w:pStyle w:val="Prrafodelista"/>
        <w:jc w:val="both"/>
        <w:rPr>
          <w:rFonts w:ascii="Times New Roman" w:hAnsi="Times New Roman" w:cs="Times New Roman"/>
          <w:sz w:val="24"/>
          <w:szCs w:val="24"/>
        </w:rPr>
      </w:pPr>
      <w:r>
        <w:rPr>
          <w:rFonts w:ascii="Times New Roman" w:hAnsi="Times New Roman" w:cs="Times New Roman"/>
          <w:sz w:val="24"/>
          <w:szCs w:val="24"/>
        </w:rPr>
        <w:t>Sector Comprendido:</w:t>
      </w:r>
      <w:r>
        <w:rPr>
          <w:rFonts w:ascii="Times New Roman" w:hAnsi="Times New Roman" w:cs="Times New Roman"/>
          <w:sz w:val="24"/>
          <w:szCs w:val="24"/>
        </w:rPr>
        <w:tab/>
        <w:t xml:space="preserve">Col. San Carlos 1, Col. Los Almendros, Col. José Simeón </w:t>
      </w:r>
    </w:p>
    <w:p w:rsidR="007F1F72" w:rsidRDefault="007F1F72" w:rsidP="007F1F72">
      <w:pPr>
        <w:pStyle w:val="Prrafodelist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Cañas, Barrio San José, Barrio Candelaria, entre  otras.</w:t>
      </w:r>
    </w:p>
    <w:p w:rsidR="007F1F72" w:rsidRDefault="007F1F72" w:rsidP="00CB6728">
      <w:pPr>
        <w:pStyle w:val="Prrafodelista"/>
        <w:jc w:val="both"/>
        <w:rPr>
          <w:rFonts w:ascii="Times New Roman" w:hAnsi="Times New Roman" w:cs="Times New Roman"/>
          <w:sz w:val="24"/>
          <w:szCs w:val="24"/>
        </w:rPr>
      </w:pPr>
    </w:p>
    <w:p w:rsidR="00176C14" w:rsidRPr="00176C14" w:rsidRDefault="00176C14" w:rsidP="00176C14">
      <w:pPr>
        <w:pStyle w:val="Prrafodelista"/>
        <w:numPr>
          <w:ilvl w:val="1"/>
          <w:numId w:val="15"/>
        </w:numPr>
        <w:jc w:val="both"/>
        <w:rPr>
          <w:rFonts w:ascii="Times New Roman" w:hAnsi="Times New Roman" w:cs="Times New Roman"/>
          <w:sz w:val="24"/>
          <w:szCs w:val="24"/>
        </w:rPr>
      </w:pPr>
      <w:r w:rsidRPr="00176C14">
        <w:rPr>
          <w:rFonts w:ascii="Times New Roman" w:hAnsi="Times New Roman" w:cs="Times New Roman"/>
          <w:b/>
          <w:sz w:val="24"/>
          <w:szCs w:val="24"/>
        </w:rPr>
        <w:t xml:space="preserve">ZONA </w:t>
      </w:r>
      <w:r>
        <w:rPr>
          <w:rFonts w:ascii="Times New Roman" w:hAnsi="Times New Roman" w:cs="Times New Roman"/>
          <w:b/>
          <w:sz w:val="24"/>
          <w:szCs w:val="24"/>
        </w:rPr>
        <w:t xml:space="preserve"> PONIENTE-ORIENTE</w:t>
      </w:r>
      <w:r w:rsidRPr="00176C14">
        <w:rPr>
          <w:rFonts w:ascii="Times New Roman" w:hAnsi="Times New Roman" w:cs="Times New Roman"/>
          <w:b/>
          <w:sz w:val="24"/>
          <w:szCs w:val="24"/>
        </w:rPr>
        <w:t xml:space="preserve">  </w:t>
      </w:r>
    </w:p>
    <w:p w:rsidR="00176C14" w:rsidRDefault="00176C14" w:rsidP="00176C14">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Camión asignado: </w:t>
      </w:r>
      <w:r>
        <w:rPr>
          <w:rFonts w:ascii="Times New Roman" w:hAnsi="Times New Roman" w:cs="Times New Roman"/>
          <w:sz w:val="24"/>
          <w:szCs w:val="24"/>
        </w:rPr>
        <w:tab/>
        <w:t>Equipo No 3 (Nuevo)</w:t>
      </w:r>
    </w:p>
    <w:p w:rsidR="00176C14" w:rsidRDefault="00176C14" w:rsidP="00176C14">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Motorista: </w:t>
      </w:r>
      <w:r>
        <w:rPr>
          <w:rFonts w:ascii="Times New Roman" w:hAnsi="Times New Roman" w:cs="Times New Roman"/>
          <w:sz w:val="24"/>
          <w:szCs w:val="24"/>
        </w:rPr>
        <w:tab/>
      </w:r>
      <w:r>
        <w:rPr>
          <w:rFonts w:ascii="Times New Roman" w:hAnsi="Times New Roman" w:cs="Times New Roman"/>
          <w:sz w:val="24"/>
          <w:szCs w:val="24"/>
        </w:rPr>
        <w:tab/>
      </w:r>
      <w:r w:rsidR="0021565F">
        <w:rPr>
          <w:rFonts w:ascii="Times New Roman" w:hAnsi="Times New Roman" w:cs="Times New Roman"/>
          <w:b/>
          <w:sz w:val="24"/>
          <w:szCs w:val="24"/>
        </w:rPr>
        <w:t>RIGOBERTO GUZMAN</w:t>
      </w:r>
    </w:p>
    <w:p w:rsidR="0021565F" w:rsidRDefault="00176C14" w:rsidP="00176C14">
      <w:pPr>
        <w:pStyle w:val="Prrafodelista"/>
        <w:jc w:val="both"/>
        <w:rPr>
          <w:rFonts w:ascii="Times New Roman" w:hAnsi="Times New Roman" w:cs="Times New Roman"/>
          <w:sz w:val="24"/>
          <w:szCs w:val="24"/>
        </w:rPr>
      </w:pPr>
      <w:r>
        <w:rPr>
          <w:rFonts w:ascii="Times New Roman" w:hAnsi="Times New Roman" w:cs="Times New Roman"/>
          <w:sz w:val="24"/>
          <w:szCs w:val="24"/>
        </w:rPr>
        <w:t>Sector Comprendido:</w:t>
      </w:r>
      <w:r>
        <w:rPr>
          <w:rFonts w:ascii="Times New Roman" w:hAnsi="Times New Roman" w:cs="Times New Roman"/>
          <w:sz w:val="24"/>
          <w:szCs w:val="24"/>
        </w:rPr>
        <w:tab/>
      </w:r>
      <w:r w:rsidR="0021565F" w:rsidRPr="0021565F">
        <w:rPr>
          <w:rFonts w:ascii="Times New Roman" w:hAnsi="Times New Roman" w:cs="Times New Roman"/>
          <w:b/>
          <w:sz w:val="24"/>
          <w:szCs w:val="24"/>
        </w:rPr>
        <w:t>SUB ZONA PONIENTE:</w:t>
      </w:r>
      <w:r w:rsidR="0021565F">
        <w:rPr>
          <w:rFonts w:ascii="Times New Roman" w:hAnsi="Times New Roman" w:cs="Times New Roman"/>
          <w:sz w:val="24"/>
          <w:szCs w:val="24"/>
        </w:rPr>
        <w:t xml:space="preserve"> Barrio El Carmen, Residencial El </w:t>
      </w:r>
    </w:p>
    <w:p w:rsidR="0021565F" w:rsidRDefault="0021565F" w:rsidP="00176C14">
      <w:pPr>
        <w:pStyle w:val="Prrafodelist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Rey, Col. </w:t>
      </w:r>
      <w:proofErr w:type="spellStart"/>
      <w:r>
        <w:rPr>
          <w:rFonts w:ascii="Times New Roman" w:hAnsi="Times New Roman" w:cs="Times New Roman"/>
          <w:sz w:val="24"/>
          <w:szCs w:val="24"/>
        </w:rPr>
        <w:t>Anabella</w:t>
      </w:r>
      <w:proofErr w:type="spellEnd"/>
      <w:r>
        <w:rPr>
          <w:rFonts w:ascii="Times New Roman" w:hAnsi="Times New Roman" w:cs="Times New Roman"/>
          <w:sz w:val="24"/>
          <w:szCs w:val="24"/>
        </w:rPr>
        <w:t xml:space="preserve">  1 y 2, Urbanización Brisas de la Paz, </w:t>
      </w:r>
    </w:p>
    <w:p w:rsidR="00176C14" w:rsidRDefault="0021565F" w:rsidP="00176C14">
      <w:pPr>
        <w:pStyle w:val="Prrafodelista"/>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Urbanización Palo Alto, </w:t>
      </w:r>
      <w:r w:rsidR="00176C14">
        <w:rPr>
          <w:rFonts w:ascii="Times New Roman" w:hAnsi="Times New Roman" w:cs="Times New Roman"/>
          <w:sz w:val="24"/>
          <w:szCs w:val="24"/>
        </w:rPr>
        <w:t>entre  otras.</w:t>
      </w:r>
    </w:p>
    <w:p w:rsidR="00FE72A7" w:rsidRDefault="0021565F" w:rsidP="0021565F">
      <w:pPr>
        <w:pStyle w:val="Prrafodelista"/>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1565F">
        <w:rPr>
          <w:rFonts w:ascii="Times New Roman" w:hAnsi="Times New Roman" w:cs="Times New Roman"/>
          <w:b/>
          <w:sz w:val="24"/>
          <w:szCs w:val="24"/>
        </w:rPr>
        <w:t xml:space="preserve">SUB ZONA </w:t>
      </w:r>
      <w:r>
        <w:rPr>
          <w:rFonts w:ascii="Times New Roman" w:hAnsi="Times New Roman" w:cs="Times New Roman"/>
          <w:b/>
          <w:sz w:val="24"/>
          <w:szCs w:val="24"/>
        </w:rPr>
        <w:t>ORIENTE</w:t>
      </w:r>
      <w:r w:rsidRPr="0021565F">
        <w:rPr>
          <w:rFonts w:ascii="Times New Roman" w:hAnsi="Times New Roman" w:cs="Times New Roman"/>
          <w:b/>
          <w:sz w:val="24"/>
          <w:szCs w:val="24"/>
        </w:rPr>
        <w:t>:</w:t>
      </w:r>
      <w:r>
        <w:rPr>
          <w:rFonts w:ascii="Times New Roman" w:hAnsi="Times New Roman" w:cs="Times New Roman"/>
          <w:sz w:val="24"/>
          <w:szCs w:val="24"/>
        </w:rPr>
        <w:t xml:space="preserve"> </w:t>
      </w:r>
      <w:r w:rsidR="00FE72A7">
        <w:rPr>
          <w:rFonts w:ascii="Times New Roman" w:hAnsi="Times New Roman" w:cs="Times New Roman"/>
          <w:sz w:val="24"/>
          <w:szCs w:val="24"/>
        </w:rPr>
        <w:t xml:space="preserve">Col. 27 de Marzo, </w:t>
      </w:r>
      <w:proofErr w:type="spellStart"/>
      <w:r w:rsidR="00FE72A7">
        <w:rPr>
          <w:rFonts w:ascii="Times New Roman" w:hAnsi="Times New Roman" w:cs="Times New Roman"/>
          <w:sz w:val="24"/>
          <w:szCs w:val="24"/>
        </w:rPr>
        <w:t>Lotificación</w:t>
      </w:r>
      <w:proofErr w:type="spellEnd"/>
      <w:r w:rsidR="00FE72A7">
        <w:rPr>
          <w:rFonts w:ascii="Times New Roman" w:hAnsi="Times New Roman" w:cs="Times New Roman"/>
          <w:sz w:val="24"/>
          <w:szCs w:val="24"/>
        </w:rPr>
        <w:t xml:space="preserve"> </w:t>
      </w:r>
    </w:p>
    <w:p w:rsidR="00FE72A7" w:rsidRDefault="00FE72A7" w:rsidP="0021565F">
      <w:pPr>
        <w:pStyle w:val="Prrafodelist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Santa Teresa, Residencial El Recreo, </w:t>
      </w:r>
      <w:r w:rsidR="0021565F">
        <w:rPr>
          <w:rFonts w:ascii="Times New Roman" w:hAnsi="Times New Roman" w:cs="Times New Roman"/>
          <w:sz w:val="24"/>
          <w:szCs w:val="24"/>
        </w:rPr>
        <w:t>Barrio</w:t>
      </w:r>
      <w:r>
        <w:rPr>
          <w:rFonts w:ascii="Times New Roman" w:hAnsi="Times New Roman" w:cs="Times New Roman"/>
          <w:sz w:val="24"/>
          <w:szCs w:val="24"/>
        </w:rPr>
        <w:t xml:space="preserve"> Santa Lucía, </w:t>
      </w:r>
    </w:p>
    <w:p w:rsidR="0021565F" w:rsidRDefault="00FE72A7" w:rsidP="0021565F">
      <w:pPr>
        <w:pStyle w:val="Prrafodelist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Barrio</w:t>
      </w:r>
      <w:proofErr w:type="gramEnd"/>
      <w:r>
        <w:rPr>
          <w:rFonts w:ascii="Times New Roman" w:hAnsi="Times New Roman" w:cs="Times New Roman"/>
          <w:sz w:val="24"/>
          <w:szCs w:val="24"/>
        </w:rPr>
        <w:t xml:space="preserve"> La  Cruz, Urbanización El Espino, </w:t>
      </w:r>
      <w:r w:rsidR="0021565F">
        <w:rPr>
          <w:rFonts w:ascii="Times New Roman" w:hAnsi="Times New Roman" w:cs="Times New Roman"/>
          <w:sz w:val="24"/>
          <w:szCs w:val="24"/>
        </w:rPr>
        <w:t>entre  otras.</w:t>
      </w:r>
    </w:p>
    <w:p w:rsidR="0021565F" w:rsidRDefault="0021565F" w:rsidP="0021565F">
      <w:pPr>
        <w:pStyle w:val="Prrafodelista"/>
        <w:jc w:val="both"/>
        <w:rPr>
          <w:rFonts w:ascii="Times New Roman" w:hAnsi="Times New Roman" w:cs="Times New Roman"/>
          <w:sz w:val="24"/>
          <w:szCs w:val="24"/>
        </w:rPr>
      </w:pPr>
    </w:p>
    <w:p w:rsidR="00FE72A7" w:rsidRPr="00FE72A7" w:rsidRDefault="00FE72A7" w:rsidP="00FE72A7">
      <w:pPr>
        <w:pStyle w:val="Prrafodelista"/>
        <w:numPr>
          <w:ilvl w:val="1"/>
          <w:numId w:val="15"/>
        </w:numPr>
        <w:jc w:val="both"/>
        <w:rPr>
          <w:rFonts w:ascii="Times New Roman" w:hAnsi="Times New Roman" w:cs="Times New Roman"/>
          <w:sz w:val="24"/>
          <w:szCs w:val="24"/>
        </w:rPr>
      </w:pPr>
      <w:r w:rsidRPr="00FE72A7">
        <w:rPr>
          <w:rFonts w:ascii="Times New Roman" w:hAnsi="Times New Roman" w:cs="Times New Roman"/>
          <w:b/>
          <w:sz w:val="24"/>
          <w:szCs w:val="24"/>
        </w:rPr>
        <w:t xml:space="preserve">ZONA </w:t>
      </w:r>
      <w:r w:rsidR="00A30FCC">
        <w:rPr>
          <w:rFonts w:ascii="Times New Roman" w:hAnsi="Times New Roman" w:cs="Times New Roman"/>
          <w:b/>
          <w:sz w:val="24"/>
          <w:szCs w:val="24"/>
        </w:rPr>
        <w:t>CENTRO HISTORICO Y MERCADOS MUNICIPALES</w:t>
      </w:r>
      <w:r w:rsidRPr="00FE72A7">
        <w:rPr>
          <w:rFonts w:ascii="Times New Roman" w:hAnsi="Times New Roman" w:cs="Times New Roman"/>
          <w:b/>
          <w:sz w:val="24"/>
          <w:szCs w:val="24"/>
        </w:rPr>
        <w:t xml:space="preserve">  </w:t>
      </w:r>
    </w:p>
    <w:p w:rsidR="00FE72A7" w:rsidRDefault="00FE72A7" w:rsidP="00FE72A7">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Camión asignado: </w:t>
      </w:r>
      <w:r>
        <w:rPr>
          <w:rFonts w:ascii="Times New Roman" w:hAnsi="Times New Roman" w:cs="Times New Roman"/>
          <w:sz w:val="24"/>
          <w:szCs w:val="24"/>
        </w:rPr>
        <w:tab/>
        <w:t xml:space="preserve">Equipo No </w:t>
      </w:r>
      <w:r w:rsidR="00A30FCC">
        <w:rPr>
          <w:rFonts w:ascii="Times New Roman" w:hAnsi="Times New Roman" w:cs="Times New Roman"/>
          <w:sz w:val="24"/>
          <w:szCs w:val="24"/>
        </w:rPr>
        <w:t>4</w:t>
      </w:r>
      <w:r>
        <w:rPr>
          <w:rFonts w:ascii="Times New Roman" w:hAnsi="Times New Roman" w:cs="Times New Roman"/>
          <w:sz w:val="24"/>
          <w:szCs w:val="24"/>
        </w:rPr>
        <w:t xml:space="preserve"> (</w:t>
      </w:r>
      <w:r w:rsidR="00A30FCC">
        <w:rPr>
          <w:rFonts w:ascii="Times New Roman" w:hAnsi="Times New Roman" w:cs="Times New Roman"/>
          <w:sz w:val="24"/>
          <w:szCs w:val="24"/>
        </w:rPr>
        <w:t>Antiguo</w:t>
      </w:r>
      <w:r>
        <w:rPr>
          <w:rFonts w:ascii="Times New Roman" w:hAnsi="Times New Roman" w:cs="Times New Roman"/>
          <w:sz w:val="24"/>
          <w:szCs w:val="24"/>
        </w:rPr>
        <w:t>)</w:t>
      </w:r>
    </w:p>
    <w:p w:rsidR="00FE72A7" w:rsidRDefault="00FE72A7" w:rsidP="00FE72A7">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Motorista: </w:t>
      </w:r>
      <w:r>
        <w:rPr>
          <w:rFonts w:ascii="Times New Roman" w:hAnsi="Times New Roman" w:cs="Times New Roman"/>
          <w:sz w:val="24"/>
          <w:szCs w:val="24"/>
        </w:rPr>
        <w:tab/>
      </w:r>
      <w:r>
        <w:rPr>
          <w:rFonts w:ascii="Times New Roman" w:hAnsi="Times New Roman" w:cs="Times New Roman"/>
          <w:sz w:val="24"/>
          <w:szCs w:val="24"/>
        </w:rPr>
        <w:tab/>
      </w:r>
      <w:r w:rsidR="00A30FCC" w:rsidRPr="00A30FCC">
        <w:rPr>
          <w:rFonts w:ascii="Times New Roman" w:hAnsi="Times New Roman" w:cs="Times New Roman"/>
          <w:b/>
          <w:sz w:val="24"/>
          <w:szCs w:val="24"/>
        </w:rPr>
        <w:t>OSCAR ORLANDO ROMU</w:t>
      </w:r>
      <w:r w:rsidR="00A30FCC">
        <w:rPr>
          <w:rFonts w:ascii="Times New Roman" w:hAnsi="Times New Roman" w:cs="Times New Roman"/>
          <w:b/>
          <w:sz w:val="24"/>
          <w:szCs w:val="24"/>
        </w:rPr>
        <w:t>A</w:t>
      </w:r>
      <w:r w:rsidR="00A30FCC" w:rsidRPr="00A30FCC">
        <w:rPr>
          <w:rFonts w:ascii="Times New Roman" w:hAnsi="Times New Roman" w:cs="Times New Roman"/>
          <w:b/>
          <w:sz w:val="24"/>
          <w:szCs w:val="24"/>
        </w:rPr>
        <w:t>LDO COREAS</w:t>
      </w:r>
    </w:p>
    <w:p w:rsidR="00A30FCC" w:rsidRDefault="00FE72A7" w:rsidP="00FE72A7">
      <w:pPr>
        <w:pStyle w:val="Prrafodelista"/>
        <w:jc w:val="both"/>
        <w:rPr>
          <w:rFonts w:ascii="Times New Roman" w:hAnsi="Times New Roman" w:cs="Times New Roman"/>
          <w:sz w:val="24"/>
          <w:szCs w:val="24"/>
        </w:rPr>
      </w:pPr>
      <w:r>
        <w:rPr>
          <w:rFonts w:ascii="Times New Roman" w:hAnsi="Times New Roman" w:cs="Times New Roman"/>
          <w:sz w:val="24"/>
          <w:szCs w:val="24"/>
        </w:rPr>
        <w:t>Sector Comprendido:</w:t>
      </w:r>
      <w:r>
        <w:rPr>
          <w:rFonts w:ascii="Times New Roman" w:hAnsi="Times New Roman" w:cs="Times New Roman"/>
          <w:sz w:val="24"/>
          <w:szCs w:val="24"/>
        </w:rPr>
        <w:tab/>
      </w:r>
      <w:r w:rsidR="00A30FCC">
        <w:rPr>
          <w:rFonts w:ascii="Times New Roman" w:hAnsi="Times New Roman" w:cs="Times New Roman"/>
          <w:sz w:val="24"/>
          <w:szCs w:val="24"/>
        </w:rPr>
        <w:t xml:space="preserve">Avenidas José Simeón Cañas, Avenidas  Juan Manuel </w:t>
      </w:r>
    </w:p>
    <w:p w:rsidR="00A30FCC" w:rsidRDefault="00A30FCC" w:rsidP="00FE72A7">
      <w:pPr>
        <w:pStyle w:val="Prrafodelist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Rodríguez, Mercados  Municipales, Centros  Comerciales, </w:t>
      </w:r>
    </w:p>
    <w:p w:rsidR="005B1CF5" w:rsidRDefault="00A30FCC" w:rsidP="00FE72A7">
      <w:pPr>
        <w:pStyle w:val="Prrafodelista"/>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Supermercados, Restaurantes, ITCA-FEPADE, </w:t>
      </w:r>
      <w:r w:rsidR="005B1CF5" w:rsidRPr="005B1CF5">
        <w:rPr>
          <w:rFonts w:ascii="Times New Roman" w:hAnsi="Times New Roman" w:cs="Times New Roman"/>
          <w:b/>
          <w:sz w:val="24"/>
          <w:szCs w:val="24"/>
        </w:rPr>
        <w:t xml:space="preserve">guardando </w:t>
      </w:r>
    </w:p>
    <w:p w:rsidR="005B1CF5" w:rsidRDefault="005B1CF5" w:rsidP="00FE72A7">
      <w:pPr>
        <w:pStyle w:val="Prrafodelista"/>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sidRPr="005B1CF5">
        <w:rPr>
          <w:rFonts w:ascii="Times New Roman" w:hAnsi="Times New Roman" w:cs="Times New Roman"/>
          <w:b/>
          <w:sz w:val="24"/>
          <w:szCs w:val="24"/>
        </w:rPr>
        <w:t>en</w:t>
      </w:r>
      <w:proofErr w:type="gramEnd"/>
      <w:r w:rsidRPr="005B1CF5">
        <w:rPr>
          <w:rFonts w:ascii="Times New Roman" w:hAnsi="Times New Roman" w:cs="Times New Roman"/>
          <w:b/>
          <w:sz w:val="24"/>
          <w:szCs w:val="24"/>
        </w:rPr>
        <w:t xml:space="preserve"> la Rampla  del Distrito No 1, para  la recepción de los  </w:t>
      </w:r>
    </w:p>
    <w:p w:rsidR="00FE72A7" w:rsidRDefault="005B1CF5" w:rsidP="00FE72A7">
      <w:pPr>
        <w:pStyle w:val="Prrafodelista"/>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B1CF5">
        <w:rPr>
          <w:rFonts w:ascii="Times New Roman" w:hAnsi="Times New Roman" w:cs="Times New Roman"/>
          <w:b/>
          <w:sz w:val="24"/>
          <w:szCs w:val="24"/>
        </w:rPr>
        <w:t xml:space="preserve">Barriles  de </w:t>
      </w:r>
      <w:r>
        <w:rPr>
          <w:rFonts w:ascii="Times New Roman" w:hAnsi="Times New Roman" w:cs="Times New Roman"/>
          <w:b/>
          <w:sz w:val="24"/>
          <w:szCs w:val="24"/>
        </w:rPr>
        <w:t>los  barrenderos de calles</w:t>
      </w:r>
      <w:r>
        <w:rPr>
          <w:rFonts w:ascii="Times New Roman" w:hAnsi="Times New Roman" w:cs="Times New Roman"/>
          <w:sz w:val="24"/>
          <w:szCs w:val="24"/>
        </w:rPr>
        <w:t xml:space="preserve">, </w:t>
      </w:r>
      <w:r w:rsidR="00FE72A7">
        <w:rPr>
          <w:rFonts w:ascii="Times New Roman" w:hAnsi="Times New Roman" w:cs="Times New Roman"/>
          <w:sz w:val="24"/>
          <w:szCs w:val="24"/>
        </w:rPr>
        <w:t>entre  otras.</w:t>
      </w:r>
    </w:p>
    <w:p w:rsidR="006F7119" w:rsidRDefault="006F7119" w:rsidP="00CB6728">
      <w:pPr>
        <w:pStyle w:val="Prrafodelista"/>
        <w:jc w:val="both"/>
        <w:rPr>
          <w:rFonts w:ascii="Times New Roman" w:hAnsi="Times New Roman" w:cs="Times New Roman"/>
          <w:sz w:val="24"/>
          <w:szCs w:val="24"/>
        </w:rPr>
      </w:pPr>
    </w:p>
    <w:p w:rsidR="006E5590" w:rsidRPr="006F7119" w:rsidRDefault="006E5590" w:rsidP="006E5590">
      <w:pPr>
        <w:pStyle w:val="Prrafodelista"/>
        <w:numPr>
          <w:ilvl w:val="0"/>
          <w:numId w:val="15"/>
        </w:numPr>
        <w:jc w:val="both"/>
        <w:rPr>
          <w:rFonts w:ascii="Times New Roman" w:hAnsi="Times New Roman" w:cs="Times New Roman"/>
          <w:sz w:val="28"/>
          <w:szCs w:val="28"/>
          <w:u w:val="single"/>
        </w:rPr>
      </w:pPr>
      <w:r w:rsidRPr="006F7119">
        <w:rPr>
          <w:rFonts w:ascii="Times New Roman" w:hAnsi="Times New Roman" w:cs="Times New Roman"/>
          <w:b/>
          <w:sz w:val="28"/>
          <w:szCs w:val="28"/>
          <w:u w:val="single"/>
        </w:rPr>
        <w:t>SUPERVISIÓN:</w:t>
      </w:r>
      <w:r w:rsidR="00A30FCC" w:rsidRPr="006F7119">
        <w:rPr>
          <w:rFonts w:ascii="Times New Roman" w:hAnsi="Times New Roman" w:cs="Times New Roman"/>
          <w:sz w:val="28"/>
          <w:szCs w:val="28"/>
          <w:u w:val="single"/>
        </w:rPr>
        <w:t xml:space="preserve"> </w:t>
      </w:r>
    </w:p>
    <w:p w:rsidR="00A30FCC" w:rsidRDefault="00A30FCC" w:rsidP="00CB6728">
      <w:pPr>
        <w:pStyle w:val="Prrafodelista"/>
        <w:jc w:val="both"/>
        <w:rPr>
          <w:rFonts w:ascii="Times New Roman" w:hAnsi="Times New Roman" w:cs="Times New Roman"/>
          <w:b/>
          <w:sz w:val="24"/>
          <w:szCs w:val="24"/>
        </w:rPr>
      </w:pPr>
      <w:r>
        <w:rPr>
          <w:rFonts w:ascii="Times New Roman" w:hAnsi="Times New Roman" w:cs="Times New Roman"/>
          <w:sz w:val="24"/>
          <w:szCs w:val="24"/>
        </w:rPr>
        <w:t>La  supervis</w:t>
      </w:r>
      <w:r w:rsidR="006E5590">
        <w:rPr>
          <w:rFonts w:ascii="Times New Roman" w:hAnsi="Times New Roman" w:cs="Times New Roman"/>
          <w:sz w:val="24"/>
          <w:szCs w:val="24"/>
        </w:rPr>
        <w:t>ió</w:t>
      </w:r>
      <w:r>
        <w:rPr>
          <w:rFonts w:ascii="Times New Roman" w:hAnsi="Times New Roman" w:cs="Times New Roman"/>
          <w:sz w:val="24"/>
          <w:szCs w:val="24"/>
        </w:rPr>
        <w:t xml:space="preserve">n  será  ejercida  por  los  Caporales  </w:t>
      </w:r>
      <w:r>
        <w:rPr>
          <w:rFonts w:ascii="Times New Roman" w:hAnsi="Times New Roman" w:cs="Times New Roman"/>
          <w:b/>
          <w:sz w:val="24"/>
          <w:szCs w:val="24"/>
        </w:rPr>
        <w:t>PEDRO AZUCENA y</w:t>
      </w:r>
      <w:r w:rsidRPr="00A30FCC">
        <w:rPr>
          <w:rFonts w:ascii="Times New Roman" w:hAnsi="Times New Roman" w:cs="Times New Roman"/>
          <w:b/>
          <w:sz w:val="24"/>
          <w:szCs w:val="24"/>
        </w:rPr>
        <w:t xml:space="preserve"> MANUEL  BURGOS</w:t>
      </w:r>
      <w:r>
        <w:rPr>
          <w:rFonts w:ascii="Times New Roman" w:hAnsi="Times New Roman" w:cs="Times New Roman"/>
          <w:sz w:val="24"/>
          <w:szCs w:val="24"/>
        </w:rPr>
        <w:t xml:space="preserve">, con el apoyo de </w:t>
      </w:r>
      <w:r w:rsidRPr="00A30FCC">
        <w:rPr>
          <w:rFonts w:ascii="Times New Roman" w:hAnsi="Times New Roman" w:cs="Times New Roman"/>
          <w:b/>
          <w:sz w:val="24"/>
          <w:szCs w:val="24"/>
        </w:rPr>
        <w:t>ELMER ESAU LOPEZ PINEDA</w:t>
      </w:r>
      <w:r>
        <w:rPr>
          <w:rFonts w:ascii="Times New Roman" w:hAnsi="Times New Roman" w:cs="Times New Roman"/>
          <w:b/>
          <w:sz w:val="24"/>
          <w:szCs w:val="24"/>
        </w:rPr>
        <w:t xml:space="preserve">, </w:t>
      </w:r>
      <w:r>
        <w:rPr>
          <w:rFonts w:ascii="Times New Roman" w:hAnsi="Times New Roman" w:cs="Times New Roman"/>
          <w:sz w:val="24"/>
          <w:szCs w:val="24"/>
        </w:rPr>
        <w:t xml:space="preserve">Inspector de Catastro que  supervisará durante  la  implementación el  </w:t>
      </w:r>
      <w:r>
        <w:rPr>
          <w:rFonts w:ascii="Times New Roman" w:hAnsi="Times New Roman" w:cs="Times New Roman"/>
          <w:b/>
          <w:sz w:val="24"/>
          <w:szCs w:val="24"/>
        </w:rPr>
        <w:t>Cumplimiento de las  rutas  de recolección  en los horarios establecidos.</w:t>
      </w:r>
    </w:p>
    <w:p w:rsidR="00A30FCC" w:rsidRDefault="00A30FCC" w:rsidP="00CB6728">
      <w:pPr>
        <w:pStyle w:val="Prrafodelista"/>
        <w:jc w:val="both"/>
        <w:rPr>
          <w:rFonts w:ascii="Times New Roman" w:hAnsi="Times New Roman" w:cs="Times New Roman"/>
          <w:b/>
          <w:sz w:val="24"/>
          <w:szCs w:val="24"/>
        </w:rPr>
      </w:pPr>
    </w:p>
    <w:p w:rsidR="006F7119" w:rsidRPr="006F7119" w:rsidRDefault="006F7119" w:rsidP="006F7119">
      <w:pPr>
        <w:pStyle w:val="Prrafodelista"/>
        <w:numPr>
          <w:ilvl w:val="0"/>
          <w:numId w:val="15"/>
        </w:numPr>
        <w:jc w:val="both"/>
        <w:rPr>
          <w:rFonts w:ascii="Times New Roman" w:hAnsi="Times New Roman" w:cs="Times New Roman"/>
          <w:b/>
          <w:sz w:val="28"/>
          <w:szCs w:val="28"/>
          <w:u w:val="single"/>
        </w:rPr>
      </w:pPr>
      <w:r w:rsidRPr="006F7119">
        <w:rPr>
          <w:rFonts w:ascii="Times New Roman" w:hAnsi="Times New Roman" w:cs="Times New Roman"/>
          <w:b/>
          <w:sz w:val="28"/>
          <w:szCs w:val="28"/>
          <w:u w:val="single"/>
        </w:rPr>
        <w:t>MANTENIMIENTO Y CONTROL DE COMBUSTIBLE:</w:t>
      </w:r>
    </w:p>
    <w:p w:rsidR="006F7119" w:rsidRPr="006F7119" w:rsidRDefault="00A30FCC" w:rsidP="006F7119">
      <w:pPr>
        <w:pStyle w:val="Prrafodelista"/>
        <w:jc w:val="both"/>
        <w:rPr>
          <w:rFonts w:ascii="Times New Roman" w:hAnsi="Times New Roman" w:cs="Times New Roman"/>
          <w:sz w:val="24"/>
          <w:szCs w:val="24"/>
        </w:rPr>
      </w:pPr>
      <w:r>
        <w:rPr>
          <w:rFonts w:ascii="Times New Roman" w:hAnsi="Times New Roman" w:cs="Times New Roman"/>
          <w:b/>
          <w:sz w:val="24"/>
          <w:szCs w:val="24"/>
        </w:rPr>
        <w:t xml:space="preserve">FRANCISCO ORELLANA, </w:t>
      </w:r>
      <w:r w:rsidRPr="006F7119">
        <w:rPr>
          <w:rFonts w:ascii="Times New Roman" w:hAnsi="Times New Roman" w:cs="Times New Roman"/>
          <w:sz w:val="24"/>
          <w:szCs w:val="24"/>
        </w:rPr>
        <w:t>Jefe de  Transporte  y Mante</w:t>
      </w:r>
      <w:r w:rsidR="006E5590" w:rsidRPr="006F7119">
        <w:rPr>
          <w:rFonts w:ascii="Times New Roman" w:hAnsi="Times New Roman" w:cs="Times New Roman"/>
          <w:sz w:val="24"/>
          <w:szCs w:val="24"/>
        </w:rPr>
        <w:t xml:space="preserve">nimiento </w:t>
      </w:r>
      <w:r w:rsidR="006F7119" w:rsidRPr="006F7119">
        <w:rPr>
          <w:rFonts w:ascii="Times New Roman" w:hAnsi="Times New Roman" w:cs="Times New Roman"/>
          <w:sz w:val="24"/>
          <w:szCs w:val="24"/>
        </w:rPr>
        <w:t xml:space="preserve">velará </w:t>
      </w:r>
      <w:r w:rsidR="006E5590" w:rsidRPr="006F7119">
        <w:rPr>
          <w:rFonts w:ascii="Times New Roman" w:hAnsi="Times New Roman" w:cs="Times New Roman"/>
          <w:sz w:val="24"/>
          <w:szCs w:val="24"/>
        </w:rPr>
        <w:t xml:space="preserve"> por  el  buen  uso del equipo</w:t>
      </w:r>
      <w:r w:rsidR="006F7119" w:rsidRPr="006F7119">
        <w:rPr>
          <w:rFonts w:ascii="Times New Roman" w:hAnsi="Times New Roman" w:cs="Times New Roman"/>
          <w:sz w:val="24"/>
          <w:szCs w:val="24"/>
        </w:rPr>
        <w:t>, mediante  la  implementación de  un Reglamento de  uso de  equipo (Ver anexos).</w:t>
      </w:r>
    </w:p>
    <w:p w:rsidR="00A30FCC" w:rsidRPr="006F7119" w:rsidRDefault="006F7119" w:rsidP="006F7119">
      <w:pPr>
        <w:pStyle w:val="Prrafodelista"/>
        <w:jc w:val="both"/>
        <w:rPr>
          <w:rFonts w:ascii="Times New Roman" w:hAnsi="Times New Roman" w:cs="Times New Roman"/>
          <w:sz w:val="24"/>
          <w:szCs w:val="24"/>
        </w:rPr>
      </w:pPr>
      <w:r w:rsidRPr="006F7119">
        <w:rPr>
          <w:rFonts w:ascii="Times New Roman" w:hAnsi="Times New Roman" w:cs="Times New Roman"/>
          <w:sz w:val="24"/>
          <w:szCs w:val="24"/>
        </w:rPr>
        <w:t>Será  el responsable  de</w:t>
      </w:r>
      <w:r>
        <w:rPr>
          <w:rFonts w:ascii="Times New Roman" w:hAnsi="Times New Roman" w:cs="Times New Roman"/>
          <w:sz w:val="24"/>
          <w:szCs w:val="24"/>
        </w:rPr>
        <w:t xml:space="preserve">l  Mantenimiento preventivo y correctivo a las  Unidades  y  de  colocar  combustible  a  los  camiones debiendo  solicitar  los  vales  de combustible oportunamente  al  encargado.  </w:t>
      </w:r>
      <w:r w:rsidRPr="006F7119">
        <w:rPr>
          <w:rFonts w:ascii="Times New Roman" w:hAnsi="Times New Roman" w:cs="Times New Roman"/>
          <w:sz w:val="24"/>
          <w:szCs w:val="24"/>
        </w:rPr>
        <w:t xml:space="preserve">   </w:t>
      </w:r>
    </w:p>
    <w:p w:rsidR="005B1CF5" w:rsidRDefault="005B1CF5" w:rsidP="00CB6728">
      <w:pPr>
        <w:pStyle w:val="Prrafodelista"/>
        <w:jc w:val="both"/>
        <w:rPr>
          <w:rFonts w:ascii="Times New Roman" w:hAnsi="Times New Roman" w:cs="Times New Roman"/>
          <w:sz w:val="24"/>
          <w:szCs w:val="24"/>
        </w:rPr>
      </w:pPr>
    </w:p>
    <w:p w:rsidR="006F7119" w:rsidRPr="006F7119" w:rsidRDefault="006F7119" w:rsidP="006F7119">
      <w:pPr>
        <w:pStyle w:val="Prrafodelista"/>
        <w:numPr>
          <w:ilvl w:val="0"/>
          <w:numId w:val="15"/>
        </w:numPr>
        <w:jc w:val="both"/>
        <w:rPr>
          <w:rFonts w:ascii="Times New Roman" w:hAnsi="Times New Roman" w:cs="Times New Roman"/>
          <w:b/>
          <w:sz w:val="28"/>
          <w:szCs w:val="28"/>
          <w:u w:val="single"/>
        </w:rPr>
      </w:pPr>
      <w:r>
        <w:rPr>
          <w:rFonts w:ascii="Times New Roman" w:hAnsi="Times New Roman" w:cs="Times New Roman"/>
          <w:b/>
          <w:sz w:val="28"/>
          <w:szCs w:val="28"/>
          <w:u w:val="single"/>
        </w:rPr>
        <w:t>FECHA DE INICIO  DE SERVICIO PRESTADO POR AMZ</w:t>
      </w:r>
      <w:r w:rsidRPr="006F7119">
        <w:rPr>
          <w:rFonts w:ascii="Times New Roman" w:hAnsi="Times New Roman" w:cs="Times New Roman"/>
          <w:b/>
          <w:sz w:val="28"/>
          <w:szCs w:val="28"/>
          <w:u w:val="single"/>
        </w:rPr>
        <w:t>:</w:t>
      </w:r>
    </w:p>
    <w:p w:rsidR="003B3114" w:rsidRDefault="006F7119" w:rsidP="002025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 propone  iniciar  con el servicio de recolección brindado  Por  Personal y Equipo de la AMZ, el Lunes</w:t>
      </w:r>
      <w:r w:rsidR="005B1CF5">
        <w:rPr>
          <w:rFonts w:ascii="Times New Roman" w:hAnsi="Times New Roman" w:cs="Times New Roman"/>
          <w:b/>
          <w:sz w:val="24"/>
          <w:szCs w:val="24"/>
        </w:rPr>
        <w:t>,</w:t>
      </w:r>
      <w:r>
        <w:rPr>
          <w:rFonts w:ascii="Times New Roman" w:hAnsi="Times New Roman" w:cs="Times New Roman"/>
          <w:b/>
          <w:sz w:val="24"/>
          <w:szCs w:val="24"/>
        </w:rPr>
        <w:t xml:space="preserve"> 19 de enero de 2015.</w:t>
      </w:r>
    </w:p>
    <w:p w:rsidR="003B3114" w:rsidRDefault="003B3114" w:rsidP="002025AE">
      <w:pPr>
        <w:spacing w:after="0" w:line="240" w:lineRule="auto"/>
        <w:jc w:val="both"/>
        <w:rPr>
          <w:rFonts w:ascii="Times New Roman" w:hAnsi="Times New Roman" w:cs="Times New Roman"/>
          <w:b/>
          <w:sz w:val="24"/>
          <w:szCs w:val="24"/>
        </w:rPr>
      </w:pPr>
    </w:p>
    <w:p w:rsidR="00570592" w:rsidRDefault="001603BF" w:rsidP="006F7119">
      <w:pPr>
        <w:pStyle w:val="Prrafodelista"/>
        <w:numPr>
          <w:ilvl w:val="0"/>
          <w:numId w:val="15"/>
        </w:numPr>
        <w:spacing w:after="0" w:line="240" w:lineRule="auto"/>
        <w:jc w:val="both"/>
        <w:rPr>
          <w:rFonts w:ascii="Times New Roman" w:hAnsi="Times New Roman" w:cs="Times New Roman"/>
          <w:b/>
          <w:sz w:val="28"/>
          <w:szCs w:val="28"/>
          <w:u w:val="single"/>
        </w:rPr>
      </w:pPr>
      <w:r w:rsidRPr="006F7119">
        <w:rPr>
          <w:rFonts w:ascii="Times New Roman" w:hAnsi="Times New Roman" w:cs="Times New Roman"/>
          <w:b/>
          <w:sz w:val="28"/>
          <w:szCs w:val="28"/>
          <w:u w:val="single"/>
        </w:rPr>
        <w:t>RECURSOS NECESARIOS</w:t>
      </w:r>
    </w:p>
    <w:p w:rsidR="006F7119" w:rsidRPr="006F7119" w:rsidRDefault="006F7119" w:rsidP="006F7119">
      <w:pPr>
        <w:pStyle w:val="Prrafodelista"/>
        <w:spacing w:after="0" w:line="240" w:lineRule="auto"/>
        <w:jc w:val="both"/>
        <w:rPr>
          <w:rFonts w:ascii="Times New Roman" w:hAnsi="Times New Roman" w:cs="Times New Roman"/>
          <w:b/>
          <w:sz w:val="28"/>
          <w:szCs w:val="28"/>
          <w:u w:val="single"/>
        </w:rPr>
      </w:pPr>
    </w:p>
    <w:p w:rsidR="0036037A" w:rsidRPr="0036037A" w:rsidRDefault="006F7119" w:rsidP="002025AE">
      <w:pPr>
        <w:pStyle w:val="Prrafodelista"/>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Se  necesita  reparar el  Camión Municipal (antiguo). Según FRANCISCO ORELLANA, </w:t>
      </w:r>
      <w:r w:rsidR="0036037A">
        <w:rPr>
          <w:rFonts w:ascii="Times New Roman" w:hAnsi="Times New Roman" w:cs="Times New Roman"/>
          <w:sz w:val="24"/>
          <w:szCs w:val="24"/>
        </w:rPr>
        <w:t>se  necesita repararle el Sistema Hidráulico, carrocería  y frenos, reparación que  puede  tardar 15  días y  cuyo costo se estima  en $ 2,000.00  que  debe  pagarse  del  Proyecto de Disposición final de desechos, FODES 25% o FONDO GENERAL. (Esta  reparación  no estaba  presupuestada).</w:t>
      </w:r>
    </w:p>
    <w:p w:rsidR="0036037A" w:rsidRPr="0036037A" w:rsidRDefault="0036037A" w:rsidP="0036037A">
      <w:pPr>
        <w:pStyle w:val="Prrafodelista"/>
        <w:spacing w:after="0" w:line="240" w:lineRule="auto"/>
        <w:ind w:left="360"/>
        <w:jc w:val="both"/>
        <w:rPr>
          <w:rFonts w:ascii="Times New Roman" w:hAnsi="Times New Roman" w:cs="Times New Roman"/>
          <w:b/>
          <w:sz w:val="24"/>
          <w:szCs w:val="24"/>
        </w:rPr>
      </w:pPr>
    </w:p>
    <w:p w:rsidR="0041194D" w:rsidRDefault="0036037A" w:rsidP="002025AE">
      <w:pPr>
        <w:pStyle w:val="Prrafodelista"/>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Se requiere contratar  durante  15 días  más, mientras  dure  la  reparación del camión municipal antiguo, </w:t>
      </w:r>
      <w:r w:rsidR="00D874CF">
        <w:rPr>
          <w:rFonts w:ascii="Times New Roman" w:hAnsi="Times New Roman" w:cs="Times New Roman"/>
          <w:b/>
          <w:sz w:val="24"/>
          <w:szCs w:val="24"/>
        </w:rPr>
        <w:t xml:space="preserve">Un camión Recolector  Privado, que  realice  la  Ruta del Centro  Histórico  y Mercados Municipales. Sin embargo para  realizar  esto se deberá </w:t>
      </w:r>
      <w:r w:rsidR="0041194D">
        <w:rPr>
          <w:rFonts w:ascii="Times New Roman" w:hAnsi="Times New Roman" w:cs="Times New Roman"/>
          <w:b/>
          <w:sz w:val="24"/>
          <w:szCs w:val="24"/>
        </w:rPr>
        <w:t>contar  con disponibilidad financiera. Caso contrario  se deberá cubrir  esta  ruta  con  los  tres  camiones  nuevos, mientras  repararan  el Camión antiguo. Este  arrendamiento se estima  en $ 2,000.00</w:t>
      </w:r>
    </w:p>
    <w:p w:rsidR="0041194D" w:rsidRDefault="0041194D" w:rsidP="0041194D">
      <w:pPr>
        <w:pStyle w:val="Prrafodelista"/>
        <w:spacing w:after="0" w:line="240" w:lineRule="auto"/>
        <w:ind w:left="360"/>
        <w:jc w:val="both"/>
        <w:rPr>
          <w:rFonts w:ascii="Times New Roman" w:hAnsi="Times New Roman" w:cs="Times New Roman"/>
          <w:b/>
          <w:sz w:val="24"/>
          <w:szCs w:val="24"/>
        </w:rPr>
      </w:pPr>
    </w:p>
    <w:p w:rsidR="0041194D" w:rsidRPr="005B1CF5" w:rsidRDefault="00E17974" w:rsidP="002025AE">
      <w:pPr>
        <w:pStyle w:val="Prrafodelista"/>
        <w:numPr>
          <w:ilvl w:val="0"/>
          <w:numId w:val="3"/>
        </w:numPr>
        <w:spacing w:after="0" w:line="240" w:lineRule="auto"/>
        <w:jc w:val="both"/>
        <w:rPr>
          <w:rFonts w:ascii="Times New Roman" w:hAnsi="Times New Roman" w:cs="Times New Roman"/>
          <w:sz w:val="24"/>
          <w:szCs w:val="24"/>
        </w:rPr>
      </w:pPr>
      <w:r w:rsidRPr="005B1CF5">
        <w:rPr>
          <w:rFonts w:ascii="Times New Roman" w:hAnsi="Times New Roman" w:cs="Times New Roman"/>
          <w:sz w:val="24"/>
          <w:szCs w:val="24"/>
        </w:rPr>
        <w:t xml:space="preserve">Compra  de equipo  para  lavado de camiones, se requiere de  una  </w:t>
      </w:r>
      <w:proofErr w:type="spellStart"/>
      <w:r w:rsidRPr="005B1CF5">
        <w:rPr>
          <w:rFonts w:ascii="Times New Roman" w:hAnsi="Times New Roman" w:cs="Times New Roman"/>
          <w:sz w:val="24"/>
          <w:szCs w:val="24"/>
        </w:rPr>
        <w:t>hidro</w:t>
      </w:r>
      <w:proofErr w:type="spellEnd"/>
      <w:r w:rsidR="005B1CF5">
        <w:rPr>
          <w:rFonts w:ascii="Times New Roman" w:hAnsi="Times New Roman" w:cs="Times New Roman"/>
          <w:sz w:val="24"/>
          <w:szCs w:val="24"/>
        </w:rPr>
        <w:t>-</w:t>
      </w:r>
      <w:r w:rsidRPr="005B1CF5">
        <w:rPr>
          <w:rFonts w:ascii="Times New Roman" w:hAnsi="Times New Roman" w:cs="Times New Roman"/>
          <w:sz w:val="24"/>
          <w:szCs w:val="24"/>
        </w:rPr>
        <w:t>lavadora.</w:t>
      </w:r>
    </w:p>
    <w:p w:rsidR="00E17974" w:rsidRPr="005B1CF5" w:rsidRDefault="00E17974" w:rsidP="00E17974">
      <w:pPr>
        <w:pStyle w:val="Prrafodelista"/>
        <w:rPr>
          <w:rFonts w:ascii="Times New Roman" w:hAnsi="Times New Roman" w:cs="Times New Roman"/>
          <w:sz w:val="24"/>
          <w:szCs w:val="24"/>
        </w:rPr>
      </w:pPr>
    </w:p>
    <w:p w:rsidR="00E17974" w:rsidRPr="005B1CF5" w:rsidRDefault="00E17974" w:rsidP="002025AE">
      <w:pPr>
        <w:pStyle w:val="Prrafodelista"/>
        <w:numPr>
          <w:ilvl w:val="0"/>
          <w:numId w:val="3"/>
        </w:numPr>
        <w:spacing w:after="0" w:line="240" w:lineRule="auto"/>
        <w:jc w:val="both"/>
        <w:rPr>
          <w:rFonts w:ascii="Times New Roman" w:hAnsi="Times New Roman" w:cs="Times New Roman"/>
          <w:sz w:val="24"/>
          <w:szCs w:val="24"/>
        </w:rPr>
      </w:pPr>
      <w:r w:rsidRPr="005B1CF5">
        <w:rPr>
          <w:rFonts w:ascii="Times New Roman" w:hAnsi="Times New Roman" w:cs="Times New Roman"/>
          <w:sz w:val="24"/>
          <w:szCs w:val="24"/>
        </w:rPr>
        <w:t xml:space="preserve">Se  necesita  dotar  de teléfono  celular  corporativo  a los 4 </w:t>
      </w:r>
      <w:r w:rsidR="0070033D" w:rsidRPr="005B1CF5">
        <w:rPr>
          <w:rFonts w:ascii="Times New Roman" w:hAnsi="Times New Roman" w:cs="Times New Roman"/>
          <w:sz w:val="24"/>
          <w:szCs w:val="24"/>
        </w:rPr>
        <w:t>motoristas  para  coordinar  el  trabajo  y  reportar  cualquier  contratiempo  o pedir colaboración  a  los  otros  camiones recolectores.</w:t>
      </w:r>
    </w:p>
    <w:p w:rsidR="0070033D" w:rsidRPr="0070033D" w:rsidRDefault="0070033D" w:rsidP="0070033D">
      <w:pPr>
        <w:pStyle w:val="Prrafodelista"/>
        <w:rPr>
          <w:rFonts w:ascii="Times New Roman" w:hAnsi="Times New Roman" w:cs="Times New Roman"/>
          <w:b/>
          <w:sz w:val="24"/>
          <w:szCs w:val="24"/>
        </w:rPr>
      </w:pPr>
    </w:p>
    <w:p w:rsidR="0070033D" w:rsidRDefault="0070033D" w:rsidP="002025AE">
      <w:pPr>
        <w:pStyle w:val="Prrafodelista"/>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Solucionar  el  pago del Servicio de Recolección Privado  y  de la  disposición final de desechos del mes  de diciembre de 2014, el  cual  no  fue  incluido  en el presupuesto 2015.</w:t>
      </w:r>
    </w:p>
    <w:p w:rsidR="0070033D" w:rsidRDefault="0070033D" w:rsidP="0070033D">
      <w:pPr>
        <w:pStyle w:val="Prrafodelista"/>
        <w:rPr>
          <w:rFonts w:ascii="Times New Roman" w:hAnsi="Times New Roman" w:cs="Times New Roman"/>
          <w:b/>
          <w:sz w:val="24"/>
          <w:szCs w:val="24"/>
        </w:rPr>
      </w:pPr>
    </w:p>
    <w:p w:rsidR="0070033D" w:rsidRDefault="0070033D" w:rsidP="0070033D">
      <w:pPr>
        <w:pStyle w:val="Prrafodelista"/>
        <w:numPr>
          <w:ilvl w:val="0"/>
          <w:numId w:val="15"/>
        </w:num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OTRAS  ACCIONES </w:t>
      </w:r>
    </w:p>
    <w:p w:rsidR="0070033D" w:rsidRPr="0070033D" w:rsidRDefault="0070033D" w:rsidP="0070033D">
      <w:pPr>
        <w:pStyle w:val="Prrafodelista"/>
        <w:rPr>
          <w:rFonts w:ascii="Times New Roman" w:hAnsi="Times New Roman" w:cs="Times New Roman"/>
          <w:b/>
          <w:sz w:val="24"/>
          <w:szCs w:val="24"/>
        </w:rPr>
      </w:pPr>
    </w:p>
    <w:p w:rsidR="0070033D" w:rsidRDefault="0070033D" w:rsidP="0070033D">
      <w:pPr>
        <w:pStyle w:val="Prrafodelista"/>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Realizar  licitación de 6  meses  de servicio de Disposición final de desechos sólidos</w:t>
      </w:r>
    </w:p>
    <w:p w:rsidR="005B1CF5" w:rsidRDefault="005B1CF5" w:rsidP="005B1CF5">
      <w:pPr>
        <w:pStyle w:val="Prrafodelista"/>
        <w:spacing w:after="0"/>
        <w:ind w:left="360"/>
        <w:jc w:val="both"/>
        <w:rPr>
          <w:rFonts w:ascii="Times New Roman" w:hAnsi="Times New Roman" w:cs="Times New Roman"/>
          <w:b/>
          <w:sz w:val="24"/>
          <w:szCs w:val="24"/>
        </w:rPr>
      </w:pPr>
    </w:p>
    <w:p w:rsidR="005B1CF5" w:rsidRDefault="005B1CF5" w:rsidP="0070033D">
      <w:pPr>
        <w:pStyle w:val="Prrafodelista"/>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Realizar  las  gestiones necesarias  para  obtener  en  breve  plazo el permiso de la  Planta de Transferencia de parte  del Ministerio de Medio Ambiente.</w:t>
      </w:r>
    </w:p>
    <w:p w:rsidR="005B1CF5" w:rsidRPr="005B1CF5" w:rsidRDefault="005B1CF5" w:rsidP="005B1CF5">
      <w:pPr>
        <w:pStyle w:val="Prrafodelista"/>
        <w:rPr>
          <w:rFonts w:ascii="Times New Roman" w:hAnsi="Times New Roman" w:cs="Times New Roman"/>
          <w:b/>
          <w:sz w:val="24"/>
          <w:szCs w:val="24"/>
        </w:rPr>
      </w:pPr>
    </w:p>
    <w:p w:rsidR="005B1CF5" w:rsidRDefault="0070033D" w:rsidP="0070033D">
      <w:pPr>
        <w:pStyle w:val="Prrafodelista"/>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Negociar  y  </w:t>
      </w:r>
      <w:r w:rsidR="005B1CF5">
        <w:rPr>
          <w:rFonts w:ascii="Times New Roman" w:hAnsi="Times New Roman" w:cs="Times New Roman"/>
          <w:b/>
          <w:sz w:val="24"/>
          <w:szCs w:val="24"/>
        </w:rPr>
        <w:t>acordar  formación de Sociedad de Economía  Mixta  que  construya  y  ponga  en funcionamiento la  Planta  de  Transferencia.</w:t>
      </w:r>
    </w:p>
    <w:p w:rsidR="005B1CF5" w:rsidRPr="005B1CF5" w:rsidRDefault="005B1CF5" w:rsidP="005B1CF5">
      <w:pPr>
        <w:pStyle w:val="Prrafodelista"/>
        <w:rPr>
          <w:rFonts w:ascii="Times New Roman" w:hAnsi="Times New Roman" w:cs="Times New Roman"/>
          <w:b/>
          <w:sz w:val="24"/>
          <w:szCs w:val="24"/>
        </w:rPr>
      </w:pPr>
    </w:p>
    <w:p w:rsidR="005B1CF5" w:rsidRDefault="005B1CF5" w:rsidP="0070033D">
      <w:pPr>
        <w:pStyle w:val="Prrafodelista"/>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Emprender  un  programa  de mejora  continua  de la  calidad del servicio  y  un Programa  de prevención de accidentes  y riesgos ocupacionales  con el personal de Recolección, barrido y Motoristas.  </w:t>
      </w:r>
    </w:p>
    <w:p w:rsidR="005B1CF5" w:rsidRPr="005B1CF5" w:rsidRDefault="005B1CF5" w:rsidP="005B1CF5">
      <w:pPr>
        <w:pStyle w:val="Prrafodelista"/>
        <w:rPr>
          <w:rFonts w:ascii="Times New Roman" w:hAnsi="Times New Roman" w:cs="Times New Roman"/>
          <w:b/>
          <w:sz w:val="24"/>
          <w:szCs w:val="24"/>
        </w:rPr>
      </w:pPr>
    </w:p>
    <w:p w:rsidR="0070033D" w:rsidRDefault="0070033D" w:rsidP="005B1CF5">
      <w:pPr>
        <w:pStyle w:val="Prrafodelista"/>
        <w:spacing w:after="0"/>
        <w:ind w:left="360"/>
        <w:jc w:val="both"/>
        <w:rPr>
          <w:rFonts w:ascii="Times New Roman" w:hAnsi="Times New Roman" w:cs="Times New Roman"/>
          <w:b/>
          <w:sz w:val="24"/>
          <w:szCs w:val="24"/>
        </w:rPr>
      </w:pPr>
    </w:p>
    <w:p w:rsidR="0070033D" w:rsidRPr="0070033D" w:rsidRDefault="0070033D" w:rsidP="0070033D">
      <w:pPr>
        <w:pStyle w:val="Prrafodelista"/>
        <w:rPr>
          <w:rFonts w:ascii="Times New Roman" w:hAnsi="Times New Roman" w:cs="Times New Roman"/>
          <w:b/>
          <w:sz w:val="24"/>
          <w:szCs w:val="24"/>
        </w:rPr>
      </w:pPr>
    </w:p>
    <w:p w:rsidR="009547D9" w:rsidRDefault="009547D9" w:rsidP="00D36586">
      <w:pPr>
        <w:tabs>
          <w:tab w:val="left" w:pos="708"/>
          <w:tab w:val="left" w:pos="1416"/>
          <w:tab w:val="left" w:pos="2124"/>
          <w:tab w:val="left" w:pos="2832"/>
          <w:tab w:val="left" w:pos="3540"/>
          <w:tab w:val="left" w:pos="4248"/>
          <w:tab w:val="left" w:pos="4956"/>
          <w:tab w:val="left" w:pos="7535"/>
        </w:tabs>
        <w:jc w:val="both"/>
        <w:rPr>
          <w:rFonts w:ascii="Times New Roman" w:hAnsi="Times New Roman" w:cs="Times New Roman"/>
          <w:b/>
        </w:rPr>
      </w:pPr>
    </w:p>
    <w:p w:rsidR="009547D9" w:rsidRDefault="009547D9" w:rsidP="00D36586">
      <w:pPr>
        <w:tabs>
          <w:tab w:val="left" w:pos="708"/>
          <w:tab w:val="left" w:pos="1416"/>
          <w:tab w:val="left" w:pos="2124"/>
          <w:tab w:val="left" w:pos="2832"/>
          <w:tab w:val="left" w:pos="3540"/>
          <w:tab w:val="left" w:pos="4248"/>
          <w:tab w:val="left" w:pos="4956"/>
          <w:tab w:val="left" w:pos="7535"/>
        </w:tabs>
        <w:jc w:val="both"/>
        <w:rPr>
          <w:rFonts w:ascii="Times New Roman" w:hAnsi="Times New Roman" w:cs="Times New Roman"/>
          <w:b/>
          <w:sz w:val="40"/>
          <w:szCs w:val="40"/>
        </w:rPr>
      </w:pPr>
    </w:p>
    <w:p w:rsidR="009547D9" w:rsidRDefault="009547D9" w:rsidP="00D36586">
      <w:pPr>
        <w:tabs>
          <w:tab w:val="left" w:pos="708"/>
          <w:tab w:val="left" w:pos="1416"/>
          <w:tab w:val="left" w:pos="2124"/>
          <w:tab w:val="left" w:pos="2832"/>
          <w:tab w:val="left" w:pos="3540"/>
          <w:tab w:val="left" w:pos="4248"/>
          <w:tab w:val="left" w:pos="4956"/>
          <w:tab w:val="left" w:pos="7535"/>
        </w:tabs>
        <w:jc w:val="both"/>
        <w:rPr>
          <w:rFonts w:ascii="Times New Roman" w:hAnsi="Times New Roman" w:cs="Times New Roman"/>
          <w:b/>
          <w:sz w:val="40"/>
          <w:szCs w:val="40"/>
        </w:rPr>
      </w:pPr>
    </w:p>
    <w:sectPr w:rsidR="009547D9" w:rsidSect="007525A5">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3D4" w:rsidRDefault="009363D4" w:rsidP="00E6609B">
      <w:pPr>
        <w:spacing w:after="0" w:line="240" w:lineRule="auto"/>
      </w:pPr>
      <w:r>
        <w:separator/>
      </w:r>
    </w:p>
  </w:endnote>
  <w:endnote w:type="continuationSeparator" w:id="0">
    <w:p w:rsidR="009363D4" w:rsidRDefault="009363D4" w:rsidP="00E660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8032"/>
      <w:docPartObj>
        <w:docPartGallery w:val="Page Numbers (Bottom of Page)"/>
        <w:docPartUnique/>
      </w:docPartObj>
    </w:sdtPr>
    <w:sdtContent>
      <w:p w:rsidR="00D874CF" w:rsidRDefault="00D874CF">
        <w:pPr>
          <w:pStyle w:val="Piedepgina"/>
          <w:jc w:val="center"/>
        </w:pPr>
        <w:fldSimple w:instr=" PAGE   \* MERGEFORMAT ">
          <w:r w:rsidR="005B1CF5">
            <w:rPr>
              <w:noProof/>
            </w:rPr>
            <w:t>6</w:t>
          </w:r>
        </w:fldSimple>
      </w:p>
    </w:sdtContent>
  </w:sdt>
  <w:p w:rsidR="00D874CF" w:rsidRDefault="00D874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3D4" w:rsidRDefault="009363D4" w:rsidP="00E6609B">
      <w:pPr>
        <w:spacing w:after="0" w:line="240" w:lineRule="auto"/>
      </w:pPr>
      <w:r>
        <w:separator/>
      </w:r>
    </w:p>
  </w:footnote>
  <w:footnote w:type="continuationSeparator" w:id="0">
    <w:p w:rsidR="009363D4" w:rsidRDefault="009363D4" w:rsidP="00E660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9pt;height:10.9pt" o:bullet="t">
        <v:imagedata r:id="rId1" o:title="mso6C5B"/>
      </v:shape>
    </w:pict>
  </w:numPicBullet>
  <w:abstractNum w:abstractNumId="0">
    <w:nsid w:val="05302CC4"/>
    <w:multiLevelType w:val="hybridMultilevel"/>
    <w:tmpl w:val="1A94EF66"/>
    <w:lvl w:ilvl="0" w:tplc="0C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5BC2100"/>
    <w:multiLevelType w:val="hybridMultilevel"/>
    <w:tmpl w:val="69E024C0"/>
    <w:lvl w:ilvl="0" w:tplc="0C0A000B">
      <w:start w:val="1"/>
      <w:numFmt w:val="bullet"/>
      <w:lvlText w:val=""/>
      <w:lvlJc w:val="left"/>
      <w:pPr>
        <w:ind w:left="2880" w:hanging="360"/>
      </w:pPr>
      <w:rPr>
        <w:rFonts w:ascii="Wingdings" w:hAnsi="Wingdings"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
    <w:nsid w:val="172C2B06"/>
    <w:multiLevelType w:val="hybridMultilevel"/>
    <w:tmpl w:val="8A9E4F0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85B032F"/>
    <w:multiLevelType w:val="hybridMultilevel"/>
    <w:tmpl w:val="A7AAC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550D36"/>
    <w:multiLevelType w:val="hybridMultilevel"/>
    <w:tmpl w:val="1BE0E89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B362851"/>
    <w:multiLevelType w:val="hybridMultilevel"/>
    <w:tmpl w:val="A9769E44"/>
    <w:lvl w:ilvl="0" w:tplc="9946B44C">
      <w:start w:val="1"/>
      <w:numFmt w:val="decimal"/>
      <w:lvlText w:val="%1."/>
      <w:lvlJc w:val="left"/>
      <w:pPr>
        <w:ind w:left="14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513813"/>
    <w:multiLevelType w:val="hybridMultilevel"/>
    <w:tmpl w:val="F522C556"/>
    <w:lvl w:ilvl="0" w:tplc="9946B44C">
      <w:start w:val="1"/>
      <w:numFmt w:val="decimal"/>
      <w:lvlText w:val="%1."/>
      <w:lvlJc w:val="left"/>
      <w:pPr>
        <w:ind w:left="14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8B7210"/>
    <w:multiLevelType w:val="hybridMultilevel"/>
    <w:tmpl w:val="4468B1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3EFB7094"/>
    <w:multiLevelType w:val="hybridMultilevel"/>
    <w:tmpl w:val="53264574"/>
    <w:lvl w:ilvl="0" w:tplc="0C0A0017">
      <w:start w:val="1"/>
      <w:numFmt w:val="lowerLetter"/>
      <w:lvlText w:val="%1)"/>
      <w:lvlJc w:val="left"/>
      <w:pPr>
        <w:ind w:left="720" w:hanging="360"/>
      </w:pPr>
      <w:rPr>
        <w:rFonts w:hint="default"/>
      </w:rPr>
    </w:lvl>
    <w:lvl w:ilvl="1" w:tplc="9946B44C">
      <w:start w:val="1"/>
      <w:numFmt w:val="decimal"/>
      <w:lvlText w:val="%2."/>
      <w:lvlJc w:val="left"/>
      <w:pPr>
        <w:ind w:left="1440" w:hanging="360"/>
      </w:pPr>
      <w:rPr>
        <w:rFonts w:hint="default"/>
        <w:b/>
      </w:rPr>
    </w:lvl>
    <w:lvl w:ilvl="2" w:tplc="0CF2F4EA">
      <w:start w:val="1"/>
      <w:numFmt w:val="lowerLetter"/>
      <w:lvlText w:val="%3)"/>
      <w:lvlJc w:val="left"/>
      <w:pPr>
        <w:ind w:left="2160" w:hanging="360"/>
      </w:pPr>
      <w:rPr>
        <w:rFonts w:hint="default"/>
      </w:rPr>
    </w:lvl>
    <w:lvl w:ilvl="3" w:tplc="440A0001">
      <w:start w:val="1"/>
      <w:numFmt w:val="bullet"/>
      <w:lvlText w:val=""/>
      <w:lvlJc w:val="left"/>
      <w:pPr>
        <w:ind w:left="2880" w:hanging="360"/>
      </w:pPr>
      <w:rPr>
        <w:rFonts w:ascii="Symbol" w:hAnsi="Symbol" w:hint="default"/>
      </w:rPr>
    </w:lvl>
    <w:lvl w:ilvl="4" w:tplc="0614768E">
      <w:start w:val="1"/>
      <w:numFmt w:val="upperLetter"/>
      <w:lvlText w:val="%5."/>
      <w:lvlJc w:val="left"/>
      <w:pPr>
        <w:ind w:left="3600" w:hanging="360"/>
      </w:pPr>
      <w:rPr>
        <w:rFonts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2E46009"/>
    <w:multiLevelType w:val="hybridMultilevel"/>
    <w:tmpl w:val="53264574"/>
    <w:lvl w:ilvl="0" w:tplc="0C0A0017">
      <w:start w:val="1"/>
      <w:numFmt w:val="lowerLetter"/>
      <w:lvlText w:val="%1)"/>
      <w:lvlJc w:val="left"/>
      <w:pPr>
        <w:ind w:left="720" w:hanging="360"/>
      </w:pPr>
      <w:rPr>
        <w:rFonts w:hint="default"/>
      </w:rPr>
    </w:lvl>
    <w:lvl w:ilvl="1" w:tplc="9946B44C">
      <w:start w:val="1"/>
      <w:numFmt w:val="decimal"/>
      <w:lvlText w:val="%2."/>
      <w:lvlJc w:val="left"/>
      <w:pPr>
        <w:ind w:left="1440" w:hanging="360"/>
      </w:pPr>
      <w:rPr>
        <w:rFonts w:hint="default"/>
        <w:b/>
      </w:rPr>
    </w:lvl>
    <w:lvl w:ilvl="2" w:tplc="0CF2F4EA">
      <w:start w:val="1"/>
      <w:numFmt w:val="lowerLetter"/>
      <w:lvlText w:val="%3)"/>
      <w:lvlJc w:val="left"/>
      <w:pPr>
        <w:ind w:left="2160" w:hanging="360"/>
      </w:pPr>
      <w:rPr>
        <w:rFonts w:hint="default"/>
      </w:rPr>
    </w:lvl>
    <w:lvl w:ilvl="3" w:tplc="440A0001">
      <w:start w:val="1"/>
      <w:numFmt w:val="bullet"/>
      <w:lvlText w:val=""/>
      <w:lvlJc w:val="left"/>
      <w:pPr>
        <w:ind w:left="2880" w:hanging="360"/>
      </w:pPr>
      <w:rPr>
        <w:rFonts w:ascii="Symbol" w:hAnsi="Symbol" w:hint="default"/>
      </w:rPr>
    </w:lvl>
    <w:lvl w:ilvl="4" w:tplc="0614768E">
      <w:start w:val="1"/>
      <w:numFmt w:val="upperLetter"/>
      <w:lvlText w:val="%5."/>
      <w:lvlJc w:val="left"/>
      <w:pPr>
        <w:ind w:left="3600" w:hanging="360"/>
      </w:pPr>
      <w:rPr>
        <w:rFonts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46E744E"/>
    <w:multiLevelType w:val="hybridMultilevel"/>
    <w:tmpl w:val="B964D0CC"/>
    <w:lvl w:ilvl="0" w:tplc="5B4E3A52">
      <w:start w:val="3"/>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48A06257"/>
    <w:multiLevelType w:val="hybridMultilevel"/>
    <w:tmpl w:val="DE46A16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4E5F4E50"/>
    <w:multiLevelType w:val="hybridMultilevel"/>
    <w:tmpl w:val="145A1212"/>
    <w:lvl w:ilvl="0" w:tplc="9946B44C">
      <w:start w:val="1"/>
      <w:numFmt w:val="decimal"/>
      <w:lvlText w:val="%1."/>
      <w:lvlJc w:val="left"/>
      <w:pPr>
        <w:ind w:left="14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783710"/>
    <w:multiLevelType w:val="hybridMultilevel"/>
    <w:tmpl w:val="610687A6"/>
    <w:lvl w:ilvl="0" w:tplc="0C0A0017">
      <w:start w:val="1"/>
      <w:numFmt w:val="lowerLetter"/>
      <w:lvlText w:val="%1)"/>
      <w:lvlJc w:val="left"/>
      <w:pPr>
        <w:ind w:left="720" w:hanging="360"/>
      </w:pPr>
      <w:rPr>
        <w:rFonts w:hint="default"/>
      </w:rPr>
    </w:lvl>
    <w:lvl w:ilvl="1" w:tplc="9946B44C">
      <w:start w:val="1"/>
      <w:numFmt w:val="decimal"/>
      <w:lvlText w:val="%2."/>
      <w:lvlJc w:val="left"/>
      <w:pPr>
        <w:ind w:left="1440" w:hanging="360"/>
      </w:pPr>
      <w:rPr>
        <w:rFonts w:hint="default"/>
        <w:b/>
      </w:rPr>
    </w:lvl>
    <w:lvl w:ilvl="2" w:tplc="0CF2F4EA">
      <w:start w:val="1"/>
      <w:numFmt w:val="lowerLetter"/>
      <w:lvlText w:val="%3)"/>
      <w:lvlJc w:val="left"/>
      <w:pPr>
        <w:ind w:left="2160" w:hanging="360"/>
      </w:pPr>
      <w:rPr>
        <w:rFonts w:hint="default"/>
      </w:rPr>
    </w:lvl>
    <w:lvl w:ilvl="3" w:tplc="440A0001">
      <w:start w:val="1"/>
      <w:numFmt w:val="bullet"/>
      <w:lvlText w:val=""/>
      <w:lvlJc w:val="left"/>
      <w:pPr>
        <w:ind w:left="2880" w:hanging="360"/>
      </w:pPr>
      <w:rPr>
        <w:rFonts w:ascii="Symbol" w:hAnsi="Symbol" w:hint="default"/>
      </w:rPr>
    </w:lvl>
    <w:lvl w:ilvl="4" w:tplc="0614768E">
      <w:start w:val="1"/>
      <w:numFmt w:val="upperLetter"/>
      <w:lvlText w:val="%5."/>
      <w:lvlJc w:val="left"/>
      <w:pPr>
        <w:ind w:left="3600" w:hanging="360"/>
      </w:pPr>
      <w:rPr>
        <w:rFonts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C7405EE"/>
    <w:multiLevelType w:val="hybridMultilevel"/>
    <w:tmpl w:val="78DE4FB4"/>
    <w:lvl w:ilvl="0" w:tplc="2988C6AC">
      <w:start w:val="3"/>
      <w:numFmt w:val="decimal"/>
      <w:lvlText w:val="%1."/>
      <w:lvlJc w:val="left"/>
      <w:pPr>
        <w:ind w:left="1080" w:hanging="360"/>
      </w:pPr>
      <w:rPr>
        <w:rFonts w:hint="default"/>
      </w:rPr>
    </w:lvl>
    <w:lvl w:ilvl="1" w:tplc="0C0A000B">
      <w:start w:val="1"/>
      <w:numFmt w:val="bullet"/>
      <w:lvlText w:val=""/>
      <w:lvlJc w:val="left"/>
      <w:pPr>
        <w:ind w:left="1800" w:hanging="360"/>
      </w:pPr>
      <w:rPr>
        <w:rFonts w:ascii="Wingdings" w:hAnsi="Wingding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5DB8206A"/>
    <w:multiLevelType w:val="hybridMultilevel"/>
    <w:tmpl w:val="CAF00B6C"/>
    <w:lvl w:ilvl="0" w:tplc="7B9EBC1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5AD74CE"/>
    <w:multiLevelType w:val="hybridMultilevel"/>
    <w:tmpl w:val="99EC75F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6B32228D"/>
    <w:multiLevelType w:val="hybridMultilevel"/>
    <w:tmpl w:val="563A3F20"/>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0CF2F4EA">
      <w:start w:val="1"/>
      <w:numFmt w:val="lowerLetter"/>
      <w:lvlText w:val="%3)"/>
      <w:lvlJc w:val="left"/>
      <w:pPr>
        <w:ind w:left="2160" w:hanging="360"/>
      </w:pPr>
      <w:rPr>
        <w:rFonts w:hint="default"/>
      </w:rPr>
    </w:lvl>
    <w:lvl w:ilvl="3" w:tplc="0C0A000B">
      <w:start w:val="1"/>
      <w:numFmt w:val="bullet"/>
      <w:lvlText w:val=""/>
      <w:lvlJc w:val="left"/>
      <w:pPr>
        <w:ind w:left="2880" w:hanging="360"/>
      </w:pPr>
      <w:rPr>
        <w:rFonts w:ascii="Wingdings" w:hAnsi="Wingdings"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14A77BA"/>
    <w:multiLevelType w:val="hybridMultilevel"/>
    <w:tmpl w:val="E92242DE"/>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9"/>
  </w:num>
  <w:num w:numId="2">
    <w:abstractNumId w:val="4"/>
  </w:num>
  <w:num w:numId="3">
    <w:abstractNumId w:val="0"/>
  </w:num>
  <w:num w:numId="4">
    <w:abstractNumId w:val="3"/>
  </w:num>
  <w:num w:numId="5">
    <w:abstractNumId w:val="15"/>
  </w:num>
  <w:num w:numId="6">
    <w:abstractNumId w:val="14"/>
  </w:num>
  <w:num w:numId="7">
    <w:abstractNumId w:val="11"/>
  </w:num>
  <w:num w:numId="8">
    <w:abstractNumId w:val="2"/>
  </w:num>
  <w:num w:numId="9">
    <w:abstractNumId w:val="18"/>
  </w:num>
  <w:num w:numId="10">
    <w:abstractNumId w:val="7"/>
  </w:num>
  <w:num w:numId="11">
    <w:abstractNumId w:val="10"/>
  </w:num>
  <w:num w:numId="12">
    <w:abstractNumId w:val="1"/>
  </w:num>
  <w:num w:numId="13">
    <w:abstractNumId w:val="17"/>
  </w:num>
  <w:num w:numId="14">
    <w:abstractNumId w:val="16"/>
  </w:num>
  <w:num w:numId="15">
    <w:abstractNumId w:val="13"/>
  </w:num>
  <w:num w:numId="16">
    <w:abstractNumId w:val="5"/>
  </w:num>
  <w:num w:numId="17">
    <w:abstractNumId w:val="6"/>
  </w:num>
  <w:num w:numId="18">
    <w:abstractNumId w:val="1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527509"/>
    <w:rsid w:val="0000106C"/>
    <w:rsid w:val="000011DF"/>
    <w:rsid w:val="00005606"/>
    <w:rsid w:val="000079A0"/>
    <w:rsid w:val="00036CFE"/>
    <w:rsid w:val="000615D2"/>
    <w:rsid w:val="0007251A"/>
    <w:rsid w:val="00080853"/>
    <w:rsid w:val="000B122A"/>
    <w:rsid w:val="000D732A"/>
    <w:rsid w:val="000E6DC8"/>
    <w:rsid w:val="000F10E3"/>
    <w:rsid w:val="000F27EB"/>
    <w:rsid w:val="00105B12"/>
    <w:rsid w:val="001063CA"/>
    <w:rsid w:val="00106513"/>
    <w:rsid w:val="0012059D"/>
    <w:rsid w:val="00122719"/>
    <w:rsid w:val="001603BF"/>
    <w:rsid w:val="00176725"/>
    <w:rsid w:val="00176C14"/>
    <w:rsid w:val="00190A65"/>
    <w:rsid w:val="00194340"/>
    <w:rsid w:val="0019494C"/>
    <w:rsid w:val="00196B83"/>
    <w:rsid w:val="001A5278"/>
    <w:rsid w:val="001B36B0"/>
    <w:rsid w:val="001C5C21"/>
    <w:rsid w:val="001C657B"/>
    <w:rsid w:val="002025AE"/>
    <w:rsid w:val="0021202F"/>
    <w:rsid w:val="0021565F"/>
    <w:rsid w:val="00216F77"/>
    <w:rsid w:val="00220248"/>
    <w:rsid w:val="0022072B"/>
    <w:rsid w:val="00232FC9"/>
    <w:rsid w:val="002406E3"/>
    <w:rsid w:val="00247620"/>
    <w:rsid w:val="00251D59"/>
    <w:rsid w:val="00272560"/>
    <w:rsid w:val="002A7B99"/>
    <w:rsid w:val="002C0734"/>
    <w:rsid w:val="002C4BF9"/>
    <w:rsid w:val="002D593E"/>
    <w:rsid w:val="002E1F03"/>
    <w:rsid w:val="002E2C40"/>
    <w:rsid w:val="002E502F"/>
    <w:rsid w:val="002F61CE"/>
    <w:rsid w:val="003376D8"/>
    <w:rsid w:val="0036037A"/>
    <w:rsid w:val="0036096A"/>
    <w:rsid w:val="00366590"/>
    <w:rsid w:val="003826E1"/>
    <w:rsid w:val="003B3114"/>
    <w:rsid w:val="003C0E84"/>
    <w:rsid w:val="003C792C"/>
    <w:rsid w:val="003E3C14"/>
    <w:rsid w:val="004027D1"/>
    <w:rsid w:val="0041194D"/>
    <w:rsid w:val="004138C0"/>
    <w:rsid w:val="00414A0D"/>
    <w:rsid w:val="0041615C"/>
    <w:rsid w:val="00436279"/>
    <w:rsid w:val="00453E07"/>
    <w:rsid w:val="004921F6"/>
    <w:rsid w:val="004979F2"/>
    <w:rsid w:val="004B4998"/>
    <w:rsid w:val="004E390A"/>
    <w:rsid w:val="0050170F"/>
    <w:rsid w:val="0050664B"/>
    <w:rsid w:val="005207CD"/>
    <w:rsid w:val="00526036"/>
    <w:rsid w:val="00527509"/>
    <w:rsid w:val="00555B36"/>
    <w:rsid w:val="00562088"/>
    <w:rsid w:val="00564E59"/>
    <w:rsid w:val="00570592"/>
    <w:rsid w:val="005B1CF5"/>
    <w:rsid w:val="005B517A"/>
    <w:rsid w:val="005B5B94"/>
    <w:rsid w:val="005C4FA9"/>
    <w:rsid w:val="005E098B"/>
    <w:rsid w:val="005E202C"/>
    <w:rsid w:val="005F5AE9"/>
    <w:rsid w:val="005F7A27"/>
    <w:rsid w:val="00601D61"/>
    <w:rsid w:val="00613395"/>
    <w:rsid w:val="0062133B"/>
    <w:rsid w:val="00624922"/>
    <w:rsid w:val="0063219D"/>
    <w:rsid w:val="00645A53"/>
    <w:rsid w:val="00647475"/>
    <w:rsid w:val="00651533"/>
    <w:rsid w:val="00652B46"/>
    <w:rsid w:val="00654B64"/>
    <w:rsid w:val="00661681"/>
    <w:rsid w:val="006643AE"/>
    <w:rsid w:val="00671BBD"/>
    <w:rsid w:val="00680BA6"/>
    <w:rsid w:val="00681D18"/>
    <w:rsid w:val="006B02B2"/>
    <w:rsid w:val="006E5590"/>
    <w:rsid w:val="006E6C83"/>
    <w:rsid w:val="006F6E2F"/>
    <w:rsid w:val="006F7119"/>
    <w:rsid w:val="0070033D"/>
    <w:rsid w:val="007123AE"/>
    <w:rsid w:val="00750244"/>
    <w:rsid w:val="007525A5"/>
    <w:rsid w:val="007615CC"/>
    <w:rsid w:val="0079091D"/>
    <w:rsid w:val="007B0707"/>
    <w:rsid w:val="007B4087"/>
    <w:rsid w:val="007C76D2"/>
    <w:rsid w:val="007D34CC"/>
    <w:rsid w:val="007D3834"/>
    <w:rsid w:val="007F0EF1"/>
    <w:rsid w:val="007F1F72"/>
    <w:rsid w:val="00802A9B"/>
    <w:rsid w:val="0083224F"/>
    <w:rsid w:val="00842A92"/>
    <w:rsid w:val="00843805"/>
    <w:rsid w:val="00851522"/>
    <w:rsid w:val="00860C62"/>
    <w:rsid w:val="00875219"/>
    <w:rsid w:val="008B3839"/>
    <w:rsid w:val="008C27D1"/>
    <w:rsid w:val="008C643E"/>
    <w:rsid w:val="008E7965"/>
    <w:rsid w:val="00900F6D"/>
    <w:rsid w:val="009155B8"/>
    <w:rsid w:val="00934746"/>
    <w:rsid w:val="009363D4"/>
    <w:rsid w:val="00952C37"/>
    <w:rsid w:val="009547D9"/>
    <w:rsid w:val="00967885"/>
    <w:rsid w:val="00971CA5"/>
    <w:rsid w:val="00984714"/>
    <w:rsid w:val="009A0617"/>
    <w:rsid w:val="009F4F50"/>
    <w:rsid w:val="009F68E8"/>
    <w:rsid w:val="00A02CDF"/>
    <w:rsid w:val="00A03694"/>
    <w:rsid w:val="00A30FCC"/>
    <w:rsid w:val="00A3367C"/>
    <w:rsid w:val="00A64D2E"/>
    <w:rsid w:val="00A77CA9"/>
    <w:rsid w:val="00A80CAD"/>
    <w:rsid w:val="00A908EF"/>
    <w:rsid w:val="00AB385A"/>
    <w:rsid w:val="00AC32EF"/>
    <w:rsid w:val="00AC35A5"/>
    <w:rsid w:val="00B111F3"/>
    <w:rsid w:val="00B13887"/>
    <w:rsid w:val="00B21849"/>
    <w:rsid w:val="00B81FDC"/>
    <w:rsid w:val="00B901A5"/>
    <w:rsid w:val="00BB3F4C"/>
    <w:rsid w:val="00BF2D2A"/>
    <w:rsid w:val="00C01DD9"/>
    <w:rsid w:val="00C21B62"/>
    <w:rsid w:val="00C3433B"/>
    <w:rsid w:val="00C412BE"/>
    <w:rsid w:val="00C821BD"/>
    <w:rsid w:val="00C9331C"/>
    <w:rsid w:val="00C9774D"/>
    <w:rsid w:val="00CA3B76"/>
    <w:rsid w:val="00CA54E2"/>
    <w:rsid w:val="00CB6728"/>
    <w:rsid w:val="00D1193A"/>
    <w:rsid w:val="00D308A4"/>
    <w:rsid w:val="00D31673"/>
    <w:rsid w:val="00D36586"/>
    <w:rsid w:val="00D44880"/>
    <w:rsid w:val="00D46EB2"/>
    <w:rsid w:val="00D71039"/>
    <w:rsid w:val="00D874CF"/>
    <w:rsid w:val="00D9094A"/>
    <w:rsid w:val="00DA5911"/>
    <w:rsid w:val="00DB09A2"/>
    <w:rsid w:val="00DB4774"/>
    <w:rsid w:val="00DC70F8"/>
    <w:rsid w:val="00DF35A1"/>
    <w:rsid w:val="00E17974"/>
    <w:rsid w:val="00E229BC"/>
    <w:rsid w:val="00E52972"/>
    <w:rsid w:val="00E6609B"/>
    <w:rsid w:val="00E70CB9"/>
    <w:rsid w:val="00E91D36"/>
    <w:rsid w:val="00E95AC6"/>
    <w:rsid w:val="00E976BD"/>
    <w:rsid w:val="00E97CCE"/>
    <w:rsid w:val="00EA1613"/>
    <w:rsid w:val="00EA5254"/>
    <w:rsid w:val="00EF4081"/>
    <w:rsid w:val="00F11E35"/>
    <w:rsid w:val="00F13A86"/>
    <w:rsid w:val="00F22351"/>
    <w:rsid w:val="00F778DF"/>
    <w:rsid w:val="00F77E62"/>
    <w:rsid w:val="00F86DC5"/>
    <w:rsid w:val="00FA6675"/>
    <w:rsid w:val="00FA788A"/>
    <w:rsid w:val="00FB2151"/>
    <w:rsid w:val="00FB2C75"/>
    <w:rsid w:val="00FD527C"/>
    <w:rsid w:val="00FE366F"/>
    <w:rsid w:val="00FE3C25"/>
    <w:rsid w:val="00FE72A7"/>
    <w:rsid w:val="00FF14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0853"/>
    <w:pPr>
      <w:ind w:left="720"/>
      <w:contextualSpacing/>
    </w:pPr>
  </w:style>
  <w:style w:type="paragraph" w:styleId="Textodeglobo">
    <w:name w:val="Balloon Text"/>
    <w:basedOn w:val="Normal"/>
    <w:link w:val="TextodegloboCar"/>
    <w:uiPriority w:val="99"/>
    <w:semiHidden/>
    <w:unhideWhenUsed/>
    <w:rsid w:val="00CA54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4E2"/>
    <w:rPr>
      <w:rFonts w:ascii="Tahoma" w:hAnsi="Tahoma" w:cs="Tahoma"/>
      <w:sz w:val="16"/>
      <w:szCs w:val="16"/>
    </w:rPr>
  </w:style>
  <w:style w:type="table" w:styleId="Tablaconcuadrcula">
    <w:name w:val="Table Grid"/>
    <w:basedOn w:val="Tablanormal"/>
    <w:uiPriority w:val="59"/>
    <w:rsid w:val="002F61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660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6609B"/>
  </w:style>
  <w:style w:type="paragraph" w:styleId="Piedepgina">
    <w:name w:val="footer"/>
    <w:basedOn w:val="Normal"/>
    <w:link w:val="PiedepginaCar"/>
    <w:uiPriority w:val="99"/>
    <w:unhideWhenUsed/>
    <w:rsid w:val="00E660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60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1178</Words>
  <Characters>6482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dc:creator>
  <cp:lastModifiedBy>ALCALDIA ZACATE</cp:lastModifiedBy>
  <cp:revision>2</cp:revision>
  <cp:lastPrinted>2014-12-16T14:34:00Z</cp:lastPrinted>
  <dcterms:created xsi:type="dcterms:W3CDTF">2015-01-16T05:27:00Z</dcterms:created>
  <dcterms:modified xsi:type="dcterms:W3CDTF">2015-01-16T05:27:00Z</dcterms:modified>
</cp:coreProperties>
</file>