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D3" w:rsidRPr="00665CD3" w:rsidRDefault="00F95ABC" w:rsidP="00665CD3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65CD3">
        <w:rPr>
          <w:rFonts w:ascii="Calibri" w:eastAsia="Times New Roman" w:hAnsi="Calibri" w:cs="Calibr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9843C57" wp14:editId="010B9F90">
            <wp:simplePos x="0" y="0"/>
            <wp:positionH relativeFrom="column">
              <wp:posOffset>4573905</wp:posOffset>
            </wp:positionH>
            <wp:positionV relativeFrom="paragraph">
              <wp:posOffset>0</wp:posOffset>
            </wp:positionV>
            <wp:extent cx="701040" cy="871855"/>
            <wp:effectExtent l="0" t="0" r="3810" b="4445"/>
            <wp:wrapTight wrapText="bothSides">
              <wp:wrapPolygon edited="0">
                <wp:start x="0" y="0"/>
                <wp:lineTo x="0" y="21238"/>
                <wp:lineTo x="21130" y="21238"/>
                <wp:lineTo x="2113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Pedro Perulapá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CD3" w:rsidRPr="00665CD3">
        <w:rPr>
          <w:rFonts w:ascii="Times New Roman" w:eastAsia="Times New Roman" w:hAnsi="Times New Roman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A39473E" wp14:editId="626F0264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2334390" cy="1003300"/>
            <wp:effectExtent l="0" t="0" r="889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80" cy="100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  <w:r w:rsidRPr="00665CD3">
        <w:rPr>
          <w:rFonts w:ascii="Times New Roman" w:eastAsia="Times New Roman" w:hAnsi="Times New Roman" w:cs="Times New Roman"/>
          <w:b/>
          <w:caps/>
          <w:sz w:val="44"/>
          <w:szCs w:val="72"/>
        </w:rPr>
        <w:t xml:space="preserve">PROYECTO DE USAID 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  <w:r w:rsidRPr="00665CD3">
        <w:rPr>
          <w:rFonts w:ascii="Times New Roman" w:eastAsia="Times New Roman" w:hAnsi="Times New Roman" w:cs="Times New Roman"/>
          <w:b/>
          <w:caps/>
          <w:sz w:val="44"/>
          <w:szCs w:val="72"/>
        </w:rPr>
        <w:t>PRO-INTEGRIDAD PÚBLICA</w:t>
      </w:r>
    </w:p>
    <w:p w:rsidR="00665CD3" w:rsidRPr="00665CD3" w:rsidRDefault="00665CD3" w:rsidP="00665C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5CD3">
        <w:rPr>
          <w:rFonts w:ascii="Times New Roman" w:eastAsia="Times New Roman" w:hAnsi="Times New Roman" w:cs="Times New Roman"/>
          <w:b/>
          <w:sz w:val="28"/>
        </w:rPr>
        <w:t xml:space="preserve">ASISTENCIA TÉCNICA PARA FORTALECER LAS CAPACIDADES INSTITUCIONALES DE TRANSPARENCIA, RENDICIÓN DE CUENTAS Y ÉTICA PÚBLICA EN SEIS MUNICIPALIDADES DE 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</w:rPr>
      </w:pPr>
      <w:r w:rsidRPr="00665CD3">
        <w:rPr>
          <w:rFonts w:ascii="Times New Roman" w:eastAsia="Times New Roman" w:hAnsi="Times New Roman" w:cs="Times New Roman"/>
          <w:b/>
          <w:sz w:val="28"/>
        </w:rPr>
        <w:t>EL SALVADOR</w:t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CD3">
        <w:rPr>
          <w:rFonts w:ascii="Times New Roman" w:eastAsia="Times New Roman" w:hAnsi="Times New Roman" w:cs="Times New Roman"/>
          <w:noProof/>
          <w:lang w:eastAsia="es-SV"/>
        </w:rPr>
        <w:drawing>
          <wp:inline distT="0" distB="0" distL="0" distR="0" wp14:anchorId="381803E5" wp14:editId="0C5A4555">
            <wp:extent cx="4216910" cy="200272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4265184" cy="202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5CD3">
        <w:rPr>
          <w:rFonts w:ascii="Calibri Light" w:eastAsia="Times New Roman" w:hAnsi="Calibri Light" w:cs="Aharoni"/>
          <w:b/>
          <w:color w:val="2F5496" w:themeColor="accent5" w:themeShade="BF"/>
          <w:sz w:val="52"/>
          <w:szCs w:val="52"/>
        </w:rPr>
        <w:t>Unidad de Acceso a la Información Pública</w:t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52"/>
        </w:rPr>
      </w:pPr>
    </w:p>
    <w:p w:rsidR="00665CD3" w:rsidRPr="00665CD3" w:rsidRDefault="006230D4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8"/>
          <w:szCs w:val="52"/>
        </w:rPr>
        <w:t>ÍNDICE DE CLASIFICACIÓN DE INF</w:t>
      </w:r>
      <w:r w:rsidR="00665CD3">
        <w:rPr>
          <w:rFonts w:ascii="Times New Roman" w:eastAsia="Times New Roman" w:hAnsi="Times New Roman" w:cs="Times New Roman"/>
          <w:b/>
          <w:sz w:val="48"/>
          <w:szCs w:val="52"/>
        </w:rPr>
        <w:t>ORMACIÓN POR TIPO</w:t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665CD3">
        <w:rPr>
          <w:rFonts w:ascii="Times New Roman" w:eastAsia="Times New Roman" w:hAnsi="Times New Roman" w:cs="Times New Roman"/>
          <w:b/>
          <w:bCs/>
          <w:sz w:val="32"/>
        </w:rPr>
        <w:t>MUNI</w:t>
      </w:r>
      <w:r w:rsidR="002E573D">
        <w:rPr>
          <w:rFonts w:ascii="Times New Roman" w:eastAsia="Times New Roman" w:hAnsi="Times New Roman" w:cs="Times New Roman"/>
          <w:b/>
          <w:bCs/>
          <w:sz w:val="32"/>
        </w:rPr>
        <w:t>CIPALIDAD DE ZACATECOLUCA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b/>
          <w:bCs/>
          <w:sz w:val="32"/>
        </w:rPr>
        <w:t xml:space="preserve">DEPARTAMENTO DE </w:t>
      </w:r>
      <w:r w:rsidR="002E573D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>LA PAZ</w:t>
      </w: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CD3" w:rsidRPr="00665CD3" w:rsidRDefault="00665CD3" w:rsidP="00665C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24B7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8924B7" w:rsidSect="00E60595">
          <w:headerReference w:type="default" r:id="rId10"/>
          <w:footerReference w:type="default" r:id="rId11"/>
          <w:pgSz w:w="12240" w:h="15840"/>
          <w:pgMar w:top="1417" w:right="1701" w:bottom="1417" w:left="1560" w:header="708" w:footer="708" w:gutter="0"/>
          <w:pgNumType w:start="0"/>
          <w:cols w:space="708"/>
          <w:titlePg/>
          <w:docGrid w:linePitch="360"/>
        </w:sectPr>
      </w:pPr>
      <w:r w:rsidRPr="00665CD3">
        <w:rPr>
          <w:rFonts w:ascii="Times New Roman" w:eastAsia="Times New Roman" w:hAnsi="Times New Roman" w:cs="Times New Roman"/>
          <w:b/>
          <w:color w:val="000000" w:themeColor="text1"/>
        </w:rPr>
        <w:t xml:space="preserve">Fecha: </w:t>
      </w:r>
      <w:r w:rsidR="002E573D">
        <w:rPr>
          <w:rFonts w:ascii="Times New Roman" w:eastAsia="Times New Roman" w:hAnsi="Times New Roman" w:cs="Times New Roman"/>
          <w:b/>
          <w:color w:val="000000" w:themeColor="text1"/>
        </w:rPr>
        <w:t>Enero de 2018</w:t>
      </w: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Default="00665CD3" w:rsidP="004B5C08">
      <w:pPr>
        <w:spacing w:after="0"/>
        <w:jc w:val="center"/>
        <w:rPr>
          <w:b/>
        </w:rPr>
      </w:pPr>
    </w:p>
    <w:p w:rsidR="00665CD3" w:rsidRPr="00665CD3" w:rsidRDefault="002E573D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>INDICE DE CLASIFICACIÓN DE INFORMACIÓN POR TIPO</w:t>
      </w:r>
      <w:r w:rsidR="00665CD3" w:rsidRPr="00665CD3">
        <w:rPr>
          <w:rFonts w:ascii="Times New Roman" w:eastAsia="Times New Roman" w:hAnsi="Times New Roman" w:cs="Times New Roman"/>
          <w:b/>
          <w:bCs/>
          <w:sz w:val="20"/>
        </w:rPr>
        <w:t xml:space="preserve"> DE LA MUNICIPALIDAD DE</w:t>
      </w:r>
      <w:r>
        <w:rPr>
          <w:rFonts w:ascii="Times New Roman" w:eastAsia="Times New Roman" w:hAnsi="Times New Roman" w:cs="Times New Roman"/>
          <w:b/>
          <w:bCs/>
          <w:sz w:val="20"/>
        </w:rPr>
        <w:t xml:space="preserve"> ZACATECOLUCA/ Producto 6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665CD3">
        <w:rPr>
          <w:rFonts w:ascii="Times New Roman" w:eastAsia="Times New Roman" w:hAnsi="Times New Roman" w:cs="Times New Roman"/>
          <w:b/>
          <w:bCs/>
          <w:sz w:val="20"/>
        </w:rPr>
        <w:t xml:space="preserve">Etapa III. </w:t>
      </w:r>
      <w:r w:rsidRPr="00665CD3">
        <w:rPr>
          <w:rFonts w:ascii="Times New Roman" w:eastAsia="Times New Roman" w:hAnsi="Times New Roman" w:cs="Times New Roman"/>
          <w:b/>
          <w:bCs/>
          <w:sz w:val="20"/>
          <w:szCs w:val="20"/>
        </w:rPr>
        <w:t>Implementación de mejoras en áreas seleccionadas</w:t>
      </w:r>
    </w:p>
    <w:p w:rsidR="00665CD3" w:rsidRPr="00665CD3" w:rsidRDefault="002E573D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</w:rPr>
        <w:t>Enero 2018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Concejo Municipal 2015-2018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Coordinación y Fuente de Financiamiento: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Proyecto de USAID Pro Integridad Pública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Ing. Danilo Padilla, Representante Técnico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Licda. Fátima Mejía, Técnica de Capacitación y Monitoreo Ciudadano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</w:rPr>
      </w:pP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Firma Consultora: AV Consultores S.A de C.V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Lyssette de Romero, coordinadora de la consultoría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Dinora de Alfaro, consultora responsable MIM de Zacatecoluca y Guazapa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Martha Rodríguez, consultora responsable MIM de Armenia y Olocuilta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Verónica Navas, consultora responsable MIM de Sonsonate y San Pedro Perulapán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Vanessa Aguilar, asistente técnico de la consultoría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</w:rPr>
      </w:pP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“Este documento ha sido posible gracias al apoyo del pueblo de los Estados Unidos de América a través de la Agencia de los Estados Unidos para el Desarrollo Internacional (USAID. Los contenidos de este documento son responsabilidad de Tetra Tech DPK y su subcontratista AV Consultores, S. A. de C. V., y no reflejan necesariamente la opinión o puntos de vista del Proyecto de USAID”.</w:t>
      </w:r>
    </w:p>
    <w:p w:rsidR="00665CD3" w:rsidRPr="00665CD3" w:rsidRDefault="00665CD3" w:rsidP="00665C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65CD3" w:rsidRPr="00665CD3" w:rsidRDefault="00665CD3" w:rsidP="00665CD3">
      <w:pPr>
        <w:tabs>
          <w:tab w:val="left" w:pos="223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5CD3">
        <w:rPr>
          <w:rFonts w:ascii="Times New Roman" w:eastAsia="Times New Roman" w:hAnsi="Times New Roman" w:cs="Times New Roman"/>
          <w:sz w:val="20"/>
        </w:rPr>
        <w:t>Los derechos de autor de este producto y materiales producidos son propiedad exclusiva de USAID y Tetra Tech DPK, para luego ser transferidos a los municipios asistidos por el Proyecto para su uso y reproducción.</w:t>
      </w:r>
    </w:p>
    <w:p w:rsidR="004E014D" w:rsidRDefault="004E014D" w:rsidP="00665CD3">
      <w:pPr>
        <w:spacing w:after="0"/>
        <w:rPr>
          <w:b/>
        </w:rPr>
      </w:pPr>
      <w:r>
        <w:rPr>
          <w:b/>
        </w:rPr>
        <w:br w:type="page"/>
      </w:r>
    </w:p>
    <w:p w:rsidR="004E014D" w:rsidRDefault="004E014D" w:rsidP="004E014D">
      <w:pPr>
        <w:spacing w:after="0"/>
        <w:jc w:val="center"/>
        <w:rPr>
          <w:b/>
        </w:rPr>
        <w:sectPr w:rsidR="004E014D" w:rsidSect="00E60595">
          <w:pgSz w:w="12240" w:h="15840"/>
          <w:pgMar w:top="1417" w:right="1701" w:bottom="1417" w:left="1560" w:header="708" w:footer="708" w:gutter="0"/>
          <w:pgNumType w:start="0"/>
          <w:cols w:space="708"/>
          <w:titlePg/>
          <w:docGrid w:linePitch="360"/>
        </w:sectPr>
      </w:pP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Auditoria Interna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Informes de auditoría interna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Planes de trabajo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Correspondencia enviada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Manual Institucional de Auditoria Interna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Correspondencia recibida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tabs>
          <w:tab w:val="left" w:pos="1452"/>
        </w:tabs>
        <w:rPr>
          <w:rFonts w:ascii="Times New Roman" w:hAnsi="Times New Roman" w:cs="Times New Roman"/>
        </w:rPr>
      </w:pP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José Alejandro Menjívar Hurtado</w:t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Auditor Interno</w:t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Gerencia Financiera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Informe Financiero de Rendición de Cuentas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Estados Financieros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Planes operativos de unidades bajo su cargo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Memorandos enviados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Estados de cuenta de contribuyentes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Categorización de Endeudamiento MH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Contratos de créditos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Informes de Auditoria Externa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Informes de Auditoria de la Corte de Cuentas de la República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Memorandos recibidos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2F7452">
        <w:rPr>
          <w:rFonts w:ascii="Times New Roman" w:hAnsi="Times New Roman" w:cs="Times New Roman"/>
          <w:b/>
        </w:rPr>
        <w:t>Marcelino Palacios Miranda</w:t>
      </w:r>
    </w:p>
    <w:p w:rsidR="002F7452" w:rsidRPr="002F7452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2F7452">
        <w:rPr>
          <w:rFonts w:ascii="Times New Roman" w:hAnsi="Times New Roman" w:cs="Times New Roman"/>
          <w:b/>
        </w:rPr>
        <w:t>Gerente Financiero y Contabilidad</w:t>
      </w: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Gerencia Administrativa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Memorandos enviados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Informes de trabajo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Planes de trabajo de las unidades bajo su cargo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Memorandos enviados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 Estratégico Participativo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Manual de Organización y Funciones y Descriptor de Puestos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Normas Técnicas de Control Interno Específicas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</w:rPr>
      </w:pPr>
    </w:p>
    <w:p w:rsidR="002F7452" w:rsidRPr="008924B7" w:rsidRDefault="002F7452" w:rsidP="002F7452">
      <w:pPr>
        <w:rPr>
          <w:rFonts w:ascii="Times New Roman" w:hAnsi="Times New Roman" w:cs="Times New Roman"/>
          <w:sz w:val="12"/>
        </w:rPr>
      </w:pP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Ing. Guillermo Arnoldo Escobar Escobar</w:t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Gerente Administrativo</w:t>
      </w: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</w:p>
    <w:p w:rsidR="002F7452" w:rsidRDefault="002F7452" w:rsidP="002F74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Recursos Humanos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Plan de trabajo de la unidad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Manual de Organización y Funciones y Descriptor de Puestos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Reglamento interno de la municipalidad 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Documentación referente a la LCAM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 de trabajo de la CEG (Como miembro de la CEG)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Permisos solicitados por el personal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8924B7" w:rsidRDefault="002F7452" w:rsidP="002F745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 xml:space="preserve">Alejandra Isabel Chorro de Pérez </w:t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Jefa de Recursos Humanos</w:t>
      </w: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</w:p>
    <w:p w:rsidR="008465C4" w:rsidRDefault="008465C4">
      <w:pPr>
        <w:rPr>
          <w:rFonts w:ascii="Times New Roman" w:hAnsi="Times New Roman" w:cs="Times New Roman"/>
          <w:b/>
        </w:rPr>
      </w:pPr>
    </w:p>
    <w:p w:rsidR="00372ED9" w:rsidRDefault="00372ED9">
      <w:pPr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p w:rsidR="002F7452" w:rsidRDefault="002F7452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8465C4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Alcaldía Municipal de Zacatecoluca</w:t>
            </w:r>
          </w:p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5C4" w:rsidRPr="008924B7" w:rsidTr="004E7F05">
        <w:tc>
          <w:tcPr>
            <w:tcW w:w="8926" w:type="dxa"/>
            <w:shd w:val="clear" w:color="auto" w:fill="DBDBDB" w:themeFill="accent3" w:themeFillTint="66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8924B7">
              <w:rPr>
                <w:rFonts w:ascii="Times New Roman" w:hAnsi="Times New Roman" w:cs="Times New Roman"/>
                <w:b/>
                <w:color w:val="000000" w:themeColor="text1"/>
              </w:rPr>
              <w:t>Registro Municipal de la Carrera Administrativa Municipal (RMCAM)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8465C4" w:rsidRPr="008924B7" w:rsidTr="004E7F05">
        <w:tc>
          <w:tcPr>
            <w:tcW w:w="13178" w:type="dxa"/>
            <w:gridSpan w:val="2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8465C4" w:rsidRPr="008924B7" w:rsidRDefault="008465C4" w:rsidP="008465C4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8465C4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Expediente de empleados de carrera administrativa municipal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Ficha de ingreso al registro municipal de la carrera administrativa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Base de datos de empleados de carrera administrativa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Reglamento interno municipal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Manual descriptor de puesto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Manual de organizaciones y funciones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Manual de evaluación del desempeño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Manual de sistema retributivo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Manual de planes y programación de capacitación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Procesos de empleados seleccionados para plazas por la Comisión de Carrera Administrativa Municipal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Amonestaciones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97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Documentos personales de empleados de carrera administrativa municipal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465C4" w:rsidRPr="008924B7" w:rsidTr="004E7F05">
        <w:tc>
          <w:tcPr>
            <w:tcW w:w="535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597" w:type="dxa"/>
            <w:vAlign w:val="center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la Carrera Administrativa Municipal</w:t>
            </w:r>
          </w:p>
        </w:tc>
        <w:tc>
          <w:tcPr>
            <w:tcW w:w="925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465C4" w:rsidRPr="008924B7" w:rsidRDefault="008465C4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465C4" w:rsidRPr="008924B7" w:rsidRDefault="008465C4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465C4" w:rsidRPr="008924B7" w:rsidRDefault="008465C4" w:rsidP="008465C4">
      <w:pPr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Glenda Yesenia Ardón Miranda</w:t>
      </w:r>
    </w:p>
    <w:p w:rsidR="008465C4" w:rsidRPr="008924B7" w:rsidRDefault="008465C4" w:rsidP="008465C4">
      <w:pPr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 xml:space="preserve"> Registradora Municipal de la Carrera Administrativa</w:t>
      </w:r>
    </w:p>
    <w:p w:rsidR="008465C4" w:rsidRDefault="008465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Registro del Estado Familiar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Libros Nacimientos, Defunciones, Matrimonios, Divorcios y Registro de Marginaciones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Libro de adopciones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Esquelas de defunción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Documentos por Abogados, Fiscalía y Procuraduría.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Plantares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Procedimientos de asentamientos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Código de Familia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Lepina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del nombre de la persona natural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</w:rPr>
      </w:pP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Reyna Candelaria Calero de Alvarado</w:t>
      </w:r>
    </w:p>
    <w:p w:rsidR="002F7452" w:rsidRPr="008924B7" w:rsidRDefault="002F7452" w:rsidP="002F7452">
      <w:pPr>
        <w:jc w:val="center"/>
        <w:rPr>
          <w:rFonts w:ascii="Times New Roman" w:hAnsi="Times New Roman" w:cs="Times New Roman"/>
        </w:rPr>
      </w:pPr>
      <w:r w:rsidRPr="008924B7">
        <w:rPr>
          <w:rFonts w:ascii="Times New Roman" w:hAnsi="Times New Roman" w:cs="Times New Roman"/>
          <w:b/>
        </w:rPr>
        <w:t>Registradora del Estado Familiar</w:t>
      </w:r>
    </w:p>
    <w:p w:rsidR="002F7452" w:rsidRPr="008924B7" w:rsidRDefault="002F7452" w:rsidP="002F7452">
      <w:pPr>
        <w:rPr>
          <w:rFonts w:ascii="Times New Roman" w:hAnsi="Times New Roman" w:cs="Times New Roman"/>
          <w:sz w:val="12"/>
        </w:rPr>
      </w:pPr>
    </w:p>
    <w:p w:rsidR="002F7452" w:rsidRDefault="002F7452">
      <w:pPr>
        <w:rPr>
          <w:rFonts w:ascii="Times New Roman" w:hAnsi="Times New Roman" w:cs="Times New Roman"/>
          <w:b/>
        </w:rPr>
      </w:pPr>
    </w:p>
    <w:p w:rsidR="002F7452" w:rsidRDefault="002F74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4C356F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Alcaldía Municipal de Zacatecoluca</w:t>
            </w:r>
          </w:p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356F" w:rsidRPr="008924B7" w:rsidTr="004E7F05">
        <w:tc>
          <w:tcPr>
            <w:tcW w:w="8926" w:type="dxa"/>
            <w:shd w:val="clear" w:color="auto" w:fill="DBDBDB" w:themeFill="accent3" w:themeFillTint="66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8924B7">
              <w:rPr>
                <w:rFonts w:ascii="Times New Roman" w:hAnsi="Times New Roman" w:cs="Times New Roman"/>
                <w:b/>
                <w:color w:val="000000" w:themeColor="text1"/>
              </w:rPr>
              <w:t>Relaciones Públicas y Comunicaciones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4C356F" w:rsidRPr="008924B7" w:rsidTr="004E7F05">
        <w:tc>
          <w:tcPr>
            <w:tcW w:w="13178" w:type="dxa"/>
            <w:gridSpan w:val="2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4C356F" w:rsidRPr="008924B7" w:rsidRDefault="004C356F" w:rsidP="004C356F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4C356F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4C356F" w:rsidRPr="008924B7" w:rsidTr="004E7F05">
        <w:tc>
          <w:tcPr>
            <w:tcW w:w="535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Plan de trabajo </w:t>
            </w:r>
          </w:p>
        </w:tc>
        <w:tc>
          <w:tcPr>
            <w:tcW w:w="925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C356F" w:rsidRPr="008924B7" w:rsidTr="004E7F05">
        <w:tc>
          <w:tcPr>
            <w:tcW w:w="535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925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C356F" w:rsidRPr="008924B7" w:rsidTr="004E7F05">
        <w:tc>
          <w:tcPr>
            <w:tcW w:w="535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Fotografías, grabaciones de eventos de la municipalidad</w:t>
            </w:r>
          </w:p>
        </w:tc>
        <w:tc>
          <w:tcPr>
            <w:tcW w:w="925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C356F" w:rsidRPr="008924B7" w:rsidTr="004E7F05">
        <w:tc>
          <w:tcPr>
            <w:tcW w:w="535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925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C356F" w:rsidRPr="008924B7" w:rsidTr="004E7F05">
        <w:tc>
          <w:tcPr>
            <w:tcW w:w="535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  <w:vAlign w:val="center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356F" w:rsidRPr="008924B7" w:rsidRDefault="004C356F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C356F" w:rsidRPr="008924B7" w:rsidRDefault="004C356F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4C356F" w:rsidRPr="008924B7" w:rsidRDefault="004C356F" w:rsidP="004C356F">
      <w:pPr>
        <w:rPr>
          <w:rFonts w:ascii="Times New Roman" w:hAnsi="Times New Roman" w:cs="Times New Roman"/>
        </w:rPr>
      </w:pPr>
    </w:p>
    <w:p w:rsidR="004C356F" w:rsidRPr="008924B7" w:rsidRDefault="004C356F" w:rsidP="004C356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4B7">
        <w:rPr>
          <w:rFonts w:ascii="Times New Roman" w:hAnsi="Times New Roman" w:cs="Times New Roman"/>
          <w:b/>
          <w:color w:val="000000" w:themeColor="text1"/>
        </w:rPr>
        <w:t xml:space="preserve">Lidia Yaneth Granadeño Pablo </w:t>
      </w:r>
    </w:p>
    <w:p w:rsidR="004C356F" w:rsidRPr="008924B7" w:rsidRDefault="004C356F" w:rsidP="004C356F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  <w:color w:val="000000" w:themeColor="text1"/>
        </w:rPr>
        <w:t>Jefa de Relaciones Públicas y Comunicac</w:t>
      </w:r>
      <w:r w:rsidRPr="008924B7">
        <w:rPr>
          <w:rFonts w:ascii="Times New Roman" w:hAnsi="Times New Roman" w:cs="Times New Roman"/>
          <w:b/>
        </w:rPr>
        <w:t>iones</w:t>
      </w:r>
    </w:p>
    <w:p w:rsidR="004C356F" w:rsidRPr="008924B7" w:rsidRDefault="004C356F" w:rsidP="004C356F">
      <w:pPr>
        <w:spacing w:after="0"/>
        <w:jc w:val="center"/>
        <w:rPr>
          <w:rFonts w:ascii="Times New Roman" w:hAnsi="Times New Roman" w:cs="Times New Roman"/>
          <w:b/>
        </w:rPr>
      </w:pPr>
    </w:p>
    <w:p w:rsidR="004C356F" w:rsidRPr="008924B7" w:rsidRDefault="004C356F" w:rsidP="004C356F">
      <w:pPr>
        <w:rPr>
          <w:rFonts w:ascii="Times New Roman" w:hAnsi="Times New Roman" w:cs="Times New Roman"/>
          <w:sz w:val="12"/>
        </w:rPr>
      </w:pPr>
    </w:p>
    <w:p w:rsidR="004C356F" w:rsidRPr="008924B7" w:rsidRDefault="004C356F" w:rsidP="004C356F">
      <w:pPr>
        <w:rPr>
          <w:rFonts w:ascii="Times New Roman" w:hAnsi="Times New Roman" w:cs="Times New Roman"/>
          <w:sz w:val="12"/>
        </w:rPr>
      </w:pPr>
    </w:p>
    <w:p w:rsidR="004C356F" w:rsidRPr="008924B7" w:rsidRDefault="004C356F" w:rsidP="004C356F">
      <w:pPr>
        <w:rPr>
          <w:rFonts w:ascii="Times New Roman" w:hAnsi="Times New Roman" w:cs="Times New Roman"/>
          <w:sz w:val="12"/>
        </w:rPr>
      </w:pPr>
    </w:p>
    <w:p w:rsidR="004C356F" w:rsidRPr="008924B7" w:rsidRDefault="004C356F" w:rsidP="004C356F">
      <w:pPr>
        <w:spacing w:after="0"/>
        <w:jc w:val="center"/>
        <w:rPr>
          <w:rFonts w:ascii="Times New Roman" w:hAnsi="Times New Roman" w:cs="Times New Roman"/>
          <w:b/>
        </w:rPr>
      </w:pPr>
    </w:p>
    <w:p w:rsidR="004C356F" w:rsidRDefault="004C356F" w:rsidP="004C356F">
      <w:pPr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p w:rsidR="002F7452" w:rsidRPr="008924B7" w:rsidRDefault="002F7452" w:rsidP="002F7452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2F7452" w:rsidRPr="008924B7" w:rsidTr="004E7F05">
        <w:tc>
          <w:tcPr>
            <w:tcW w:w="13178" w:type="dxa"/>
            <w:gridSpan w:val="2"/>
            <w:shd w:val="clear" w:color="auto" w:fill="C9C9C9" w:themeFill="accent3" w:themeFillTint="99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Alcaldía Municipal de Zacatecoluca</w:t>
            </w:r>
          </w:p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452" w:rsidRPr="008924B7" w:rsidTr="004E7F05">
        <w:tc>
          <w:tcPr>
            <w:tcW w:w="8926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Unidad Administrativa: Secretaría Municipal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2F7452" w:rsidRPr="008924B7" w:rsidTr="004E7F05">
        <w:tc>
          <w:tcPr>
            <w:tcW w:w="13178" w:type="dxa"/>
            <w:gridSpan w:val="2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2F7452" w:rsidRPr="008924B7" w:rsidRDefault="002F7452" w:rsidP="002F7452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2F7452" w:rsidRPr="008924B7" w:rsidTr="004E7F05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Actas y Acuerdos Municipales.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de recibidos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Interno del Concejo Municipal de Zacatecoluca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Legislación Municipal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F7452" w:rsidRPr="008924B7" w:rsidTr="004E7F05">
        <w:trPr>
          <w:trHeight w:val="432"/>
        </w:trPr>
        <w:tc>
          <w:tcPr>
            <w:tcW w:w="535" w:type="dxa"/>
            <w:vAlign w:val="center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F7452" w:rsidRPr="008924B7" w:rsidRDefault="002F7452" w:rsidP="004E7F05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Informes de Corte de Cuentas de la República</w:t>
            </w:r>
          </w:p>
        </w:tc>
        <w:tc>
          <w:tcPr>
            <w:tcW w:w="92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F7452" w:rsidRPr="008924B7" w:rsidRDefault="002F7452" w:rsidP="004E7F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2F7452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2F7452">
        <w:rPr>
          <w:rFonts w:ascii="Times New Roman" w:hAnsi="Times New Roman" w:cs="Times New Roman"/>
          <w:b/>
        </w:rPr>
        <w:t>Juan Carlos Martínez Rodas</w:t>
      </w:r>
    </w:p>
    <w:p w:rsidR="002F7452" w:rsidRPr="002F7452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  <w:r w:rsidRPr="002F7452">
        <w:rPr>
          <w:rFonts w:ascii="Times New Roman" w:hAnsi="Times New Roman" w:cs="Times New Roman"/>
          <w:b/>
        </w:rPr>
        <w:t>Secretario Municipal</w:t>
      </w:r>
    </w:p>
    <w:p w:rsidR="002F7452" w:rsidRPr="002F7452" w:rsidRDefault="002F7452" w:rsidP="002F7452">
      <w:pPr>
        <w:rPr>
          <w:rFonts w:ascii="Times New Roman" w:hAnsi="Times New Roman" w:cs="Times New Roman"/>
        </w:rPr>
      </w:pPr>
    </w:p>
    <w:p w:rsidR="002F7452" w:rsidRPr="008924B7" w:rsidRDefault="002F7452" w:rsidP="002F7452">
      <w:pPr>
        <w:spacing w:after="0"/>
        <w:jc w:val="center"/>
        <w:rPr>
          <w:rFonts w:ascii="Times New Roman" w:hAnsi="Times New Roman" w:cs="Times New Roman"/>
          <w:b/>
        </w:rPr>
      </w:pPr>
    </w:p>
    <w:p w:rsidR="002F7452" w:rsidRDefault="002F74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372ED9" w:rsidRPr="008924B7" w:rsidTr="00632CCB">
        <w:tc>
          <w:tcPr>
            <w:tcW w:w="13178" w:type="dxa"/>
            <w:gridSpan w:val="2"/>
            <w:shd w:val="clear" w:color="auto" w:fill="C9C9C9" w:themeFill="accent3" w:themeFillTint="99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 xml:space="preserve">Alcaldía </w:t>
            </w:r>
            <w:r w:rsidR="001042E1" w:rsidRPr="008924B7"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2ED9" w:rsidRPr="008924B7" w:rsidTr="00632CCB">
        <w:tc>
          <w:tcPr>
            <w:tcW w:w="8926" w:type="dxa"/>
            <w:shd w:val="clear" w:color="auto" w:fill="DBDBDB" w:themeFill="accent3" w:themeFillTint="66"/>
          </w:tcPr>
          <w:p w:rsidR="00372ED9" w:rsidRPr="008924B7" w:rsidRDefault="00372ED9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="008C3D13" w:rsidRPr="008924B7">
              <w:rPr>
                <w:rFonts w:ascii="Times New Roman" w:hAnsi="Times New Roman" w:cs="Times New Roman"/>
                <w:b/>
              </w:rPr>
              <w:t>UACI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372ED9" w:rsidRPr="008924B7" w:rsidRDefault="00372ED9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="001042E1"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372ED9" w:rsidRPr="008924B7" w:rsidTr="00632CCB">
        <w:tc>
          <w:tcPr>
            <w:tcW w:w="13178" w:type="dxa"/>
            <w:gridSpan w:val="2"/>
          </w:tcPr>
          <w:p w:rsidR="00372ED9" w:rsidRPr="008924B7" w:rsidRDefault="00372ED9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372ED9" w:rsidRPr="008924B7" w:rsidRDefault="00372ED9" w:rsidP="00372ED9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372ED9" w:rsidRPr="008924B7" w:rsidTr="00632CCB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372ED9" w:rsidRPr="008924B7" w:rsidRDefault="00372ED9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Listado de todas las licitaciones públicas adjudicadas 2017 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Listado de todas los procesos de libre gestión adjudicados 2017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Listado de todas las contrataciones directas adjudicadas 2017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 xml:space="preserve">Registro de ofertantes y contratistas 2017  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Inventario de vehículos comprados 2014-2016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60725" w:rsidRPr="008924B7" w:rsidTr="006C5A0A">
        <w:tc>
          <w:tcPr>
            <w:tcW w:w="535" w:type="dxa"/>
            <w:vAlign w:val="center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Plan anual de compras</w:t>
            </w:r>
          </w:p>
        </w:tc>
        <w:tc>
          <w:tcPr>
            <w:tcW w:w="925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725" w:rsidRPr="008924B7" w:rsidTr="006C5A0A">
        <w:tc>
          <w:tcPr>
            <w:tcW w:w="535" w:type="dxa"/>
            <w:vAlign w:val="center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Expedientes de los proyectos ejecutados 2014</w:t>
            </w:r>
          </w:p>
        </w:tc>
        <w:tc>
          <w:tcPr>
            <w:tcW w:w="925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725" w:rsidRPr="008924B7" w:rsidTr="006C5A0A">
        <w:tc>
          <w:tcPr>
            <w:tcW w:w="535" w:type="dxa"/>
            <w:vAlign w:val="center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Expedientes de los proyectos ejecutados 2015</w:t>
            </w:r>
          </w:p>
        </w:tc>
        <w:tc>
          <w:tcPr>
            <w:tcW w:w="925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60725" w:rsidRPr="008924B7" w:rsidTr="006C5A0A">
        <w:tc>
          <w:tcPr>
            <w:tcW w:w="535" w:type="dxa"/>
            <w:vAlign w:val="center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Expedientes de los proyectos ejecutados 2016</w:t>
            </w:r>
          </w:p>
        </w:tc>
        <w:tc>
          <w:tcPr>
            <w:tcW w:w="925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60725" w:rsidRPr="008924B7" w:rsidTr="006C5A0A">
        <w:tc>
          <w:tcPr>
            <w:tcW w:w="535" w:type="dxa"/>
            <w:vAlign w:val="center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Expedientes de los proyectos en ejecución 2017</w:t>
            </w:r>
          </w:p>
        </w:tc>
        <w:tc>
          <w:tcPr>
            <w:tcW w:w="925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60725" w:rsidRPr="008924B7" w:rsidRDefault="00D60725" w:rsidP="00D6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60725" w:rsidRPr="008924B7" w:rsidRDefault="00D60725" w:rsidP="00D6072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Inventario de equipo y mobiliario institucional  </w:t>
            </w:r>
          </w:p>
        </w:tc>
        <w:tc>
          <w:tcPr>
            <w:tcW w:w="925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Inventario de papelería, útiles y miscelánea para todas las unidades de la institución</w:t>
            </w:r>
          </w:p>
        </w:tc>
        <w:tc>
          <w:tcPr>
            <w:tcW w:w="925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LACAP reformada en 2011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Reglamento de La LACAP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Tablas de montos para contratar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Código Tributario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Código de comercio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Ley del IVA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Constitución de la República de El Salvador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 xml:space="preserve">Reglamento de la LACAP 2013  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 xml:space="preserve">Catalogo ONU  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Manual de procedimientos de la UNAC 2013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42E1" w:rsidRPr="008924B7" w:rsidTr="006C5A0A">
        <w:tc>
          <w:tcPr>
            <w:tcW w:w="535" w:type="dxa"/>
            <w:vAlign w:val="center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597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</w:rPr>
              <w:t>Manual de clasificación de transacciones financieras</w:t>
            </w:r>
          </w:p>
        </w:tc>
        <w:tc>
          <w:tcPr>
            <w:tcW w:w="925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042E1" w:rsidRPr="008924B7" w:rsidRDefault="00074022" w:rsidP="001042E1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42E1" w:rsidRPr="008924B7" w:rsidRDefault="001042E1" w:rsidP="0010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042E1" w:rsidRPr="008924B7" w:rsidRDefault="001042E1" w:rsidP="001042E1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72ED9" w:rsidRPr="008924B7" w:rsidRDefault="00372ED9" w:rsidP="00372ED9">
      <w:pPr>
        <w:rPr>
          <w:rFonts w:ascii="Times New Roman" w:hAnsi="Times New Roman" w:cs="Times New Roman"/>
        </w:rPr>
      </w:pPr>
    </w:p>
    <w:p w:rsidR="001042E1" w:rsidRPr="008924B7" w:rsidRDefault="001042E1" w:rsidP="001042E1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Luz Margarita Avendaño</w:t>
      </w:r>
    </w:p>
    <w:p w:rsidR="001042E1" w:rsidRPr="008924B7" w:rsidRDefault="001042E1" w:rsidP="001042E1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Jefa de UACI</w:t>
      </w:r>
    </w:p>
    <w:p w:rsidR="00665CD3" w:rsidRPr="008924B7" w:rsidRDefault="00665CD3" w:rsidP="00372ED9">
      <w:pPr>
        <w:spacing w:after="0"/>
        <w:jc w:val="center"/>
        <w:rPr>
          <w:rFonts w:ascii="Times New Roman" w:hAnsi="Times New Roman" w:cs="Times New Roman"/>
          <w:b/>
        </w:rPr>
      </w:pPr>
    </w:p>
    <w:p w:rsidR="00665CD3" w:rsidRPr="008924B7" w:rsidRDefault="00665CD3" w:rsidP="00372ED9">
      <w:pPr>
        <w:spacing w:after="0"/>
        <w:jc w:val="center"/>
        <w:rPr>
          <w:rFonts w:ascii="Times New Roman" w:hAnsi="Times New Roman" w:cs="Times New Roman"/>
          <w:b/>
        </w:rPr>
      </w:pPr>
    </w:p>
    <w:p w:rsidR="00665CD3" w:rsidRPr="008924B7" w:rsidRDefault="00665CD3" w:rsidP="00372ED9">
      <w:pPr>
        <w:spacing w:after="0"/>
        <w:jc w:val="center"/>
        <w:rPr>
          <w:rFonts w:ascii="Times New Roman" w:hAnsi="Times New Roman" w:cs="Times New Roman"/>
          <w:b/>
        </w:rPr>
      </w:pPr>
    </w:p>
    <w:p w:rsidR="00372ED9" w:rsidRPr="008924B7" w:rsidRDefault="00372ED9" w:rsidP="001042E1">
      <w:pPr>
        <w:spacing w:after="0"/>
        <w:rPr>
          <w:rFonts w:ascii="Times New Roman" w:hAnsi="Times New Roman" w:cs="Times New Roman"/>
          <w:b/>
        </w:rPr>
      </w:pPr>
    </w:p>
    <w:p w:rsidR="00372ED9" w:rsidRPr="008924B7" w:rsidRDefault="00372ED9" w:rsidP="001042E1">
      <w:pPr>
        <w:spacing w:after="0"/>
        <w:rPr>
          <w:rFonts w:ascii="Times New Roman" w:hAnsi="Times New Roman" w:cs="Times New Roman"/>
          <w:b/>
        </w:rPr>
      </w:pPr>
    </w:p>
    <w:p w:rsidR="00372ED9" w:rsidRPr="008924B7" w:rsidRDefault="00372ED9" w:rsidP="00372ED9">
      <w:pPr>
        <w:spacing w:after="0"/>
        <w:jc w:val="center"/>
        <w:rPr>
          <w:rFonts w:ascii="Times New Roman" w:hAnsi="Times New Roman" w:cs="Times New Roman"/>
          <w:b/>
        </w:rPr>
      </w:pPr>
    </w:p>
    <w:p w:rsidR="00372ED9" w:rsidRPr="008924B7" w:rsidRDefault="00372ED9">
      <w:pPr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4E00E5" w:rsidRPr="008924B7" w:rsidTr="00632CCB">
        <w:tc>
          <w:tcPr>
            <w:tcW w:w="13178" w:type="dxa"/>
            <w:gridSpan w:val="2"/>
            <w:shd w:val="clear" w:color="auto" w:fill="C9C9C9" w:themeFill="accent3" w:themeFillTint="99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Alcaldía Mun</w:t>
            </w:r>
            <w:r w:rsidR="000D4B9B" w:rsidRPr="008924B7">
              <w:rPr>
                <w:rFonts w:ascii="Times New Roman" w:hAnsi="Times New Roman" w:cs="Times New Roman"/>
                <w:b/>
              </w:rPr>
              <w:t>icipal de Zacatecoluca</w:t>
            </w:r>
          </w:p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00E5" w:rsidRPr="008924B7" w:rsidTr="00632CCB">
        <w:tc>
          <w:tcPr>
            <w:tcW w:w="8926" w:type="dxa"/>
            <w:shd w:val="clear" w:color="auto" w:fill="DBDBDB" w:themeFill="accent3" w:themeFillTint="66"/>
          </w:tcPr>
          <w:p w:rsidR="004E00E5" w:rsidRPr="008924B7" w:rsidRDefault="004E00E5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="000D4B9B" w:rsidRPr="008924B7">
              <w:rPr>
                <w:rFonts w:ascii="Times New Roman" w:hAnsi="Times New Roman" w:cs="Times New Roman"/>
                <w:b/>
              </w:rPr>
              <w:t>Unidad de Medio Ambiente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4E00E5" w:rsidRPr="008924B7" w:rsidRDefault="004E00E5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="000D4B9B"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4E00E5" w:rsidRPr="008924B7" w:rsidTr="00632CCB">
        <w:tc>
          <w:tcPr>
            <w:tcW w:w="13178" w:type="dxa"/>
            <w:gridSpan w:val="2"/>
          </w:tcPr>
          <w:p w:rsidR="004E00E5" w:rsidRPr="008924B7" w:rsidRDefault="004E00E5" w:rsidP="00632CCB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4E00E5" w:rsidRPr="008924B7" w:rsidRDefault="004E00E5" w:rsidP="004E00E5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4E00E5" w:rsidRPr="008924B7" w:rsidTr="000D4B9B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4E00E5" w:rsidRPr="008924B7" w:rsidRDefault="004E00E5" w:rsidP="00632C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 Operativo Anual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Informes Trimestrales de actividades de la Unidad</w:t>
            </w:r>
          </w:p>
        </w:tc>
        <w:tc>
          <w:tcPr>
            <w:tcW w:w="925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Informes de actividades / acciones realizadas por la unidad</w:t>
            </w:r>
          </w:p>
        </w:tc>
        <w:tc>
          <w:tcPr>
            <w:tcW w:w="925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Presupuesto anual, asignado a la unidad</w:t>
            </w:r>
          </w:p>
        </w:tc>
        <w:tc>
          <w:tcPr>
            <w:tcW w:w="925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Permisos ambientales otorgados por tala o poda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Documentos personales de jornaleros en proyecto de saneamiento ambiental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rPr>
          <w:trHeight w:val="395"/>
        </w:trPr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Documentos personales y copia de escrituras de contribuyentes que solicitan permisos ambientales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Ordenanza integral de protección, conservación y recuperación del medio ambiente del municipio de Zacatecoluca, depto. La Paz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0382C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Código Municipal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Medio Ambiente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general de la ley del medio ambiente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Política nacional del medio ambiente 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rPr>
          <w:trHeight w:val="347"/>
        </w:trPr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conservación de vida silvestre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áreas naturales protegidas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forestal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de la ley forestal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Ley  sobre gestión integrada de los recursos hídricos 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riego y avenamiento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Reglamento sobre la calidad del agua, control de vertidos y las zonas de protección 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43E82" w:rsidRPr="008924B7" w:rsidTr="006C5A0A">
        <w:tc>
          <w:tcPr>
            <w:tcW w:w="535" w:type="dxa"/>
            <w:vAlign w:val="center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597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especial de aguas residuales</w:t>
            </w:r>
          </w:p>
        </w:tc>
        <w:tc>
          <w:tcPr>
            <w:tcW w:w="925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43E82" w:rsidRPr="008924B7" w:rsidRDefault="00143E82" w:rsidP="00143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143E82" w:rsidRPr="008924B7" w:rsidRDefault="00143E82" w:rsidP="00143E82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D4B9B" w:rsidRPr="008924B7" w:rsidRDefault="000D4B9B" w:rsidP="000D4B9B">
      <w:pPr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Arq. Walter A. Torres</w:t>
      </w:r>
    </w:p>
    <w:p w:rsidR="000D4B9B" w:rsidRPr="008924B7" w:rsidRDefault="000D4B9B" w:rsidP="000D4B9B">
      <w:pPr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Tec.  de Unidad de Medio Ambiente</w:t>
      </w:r>
    </w:p>
    <w:p w:rsidR="004E00E5" w:rsidRPr="008924B7" w:rsidRDefault="004E00E5" w:rsidP="004E00E5">
      <w:pPr>
        <w:rPr>
          <w:rFonts w:ascii="Times New Roman" w:hAnsi="Times New Roman" w:cs="Times New Roman"/>
        </w:rPr>
      </w:pPr>
    </w:p>
    <w:p w:rsidR="00665CD3" w:rsidRPr="008924B7" w:rsidRDefault="00665CD3" w:rsidP="004E00E5">
      <w:pPr>
        <w:rPr>
          <w:rFonts w:ascii="Times New Roman" w:hAnsi="Times New Roman" w:cs="Times New Roman"/>
          <w:sz w:val="12"/>
        </w:rPr>
      </w:pPr>
    </w:p>
    <w:p w:rsidR="004E00E5" w:rsidRPr="008924B7" w:rsidRDefault="004E00E5" w:rsidP="00F062F7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4E014D" w:rsidRPr="008924B7" w:rsidTr="004E014D">
        <w:tc>
          <w:tcPr>
            <w:tcW w:w="13178" w:type="dxa"/>
            <w:gridSpan w:val="2"/>
            <w:shd w:val="clear" w:color="auto" w:fill="C9C9C9" w:themeFill="accent3" w:themeFillTint="99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 xml:space="preserve">Alcaldía </w:t>
            </w:r>
            <w:r w:rsidR="006F7905" w:rsidRPr="008924B7"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014D" w:rsidRPr="008924B7" w:rsidTr="004E014D">
        <w:tc>
          <w:tcPr>
            <w:tcW w:w="8926" w:type="dxa"/>
            <w:shd w:val="clear" w:color="auto" w:fill="DBDBDB" w:themeFill="accent3" w:themeFillTint="66"/>
          </w:tcPr>
          <w:p w:rsidR="004E014D" w:rsidRPr="008924B7" w:rsidRDefault="004E014D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="003F309E" w:rsidRPr="008924B7">
              <w:rPr>
                <w:rFonts w:ascii="Times New Roman" w:hAnsi="Times New Roman" w:cs="Times New Roman"/>
                <w:b/>
                <w:color w:val="000000" w:themeColor="text1"/>
              </w:rPr>
              <w:t>Unidad de Participación y Desarrollo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4E014D" w:rsidRPr="008924B7" w:rsidRDefault="004E014D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="006F7905"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4E014D" w:rsidRPr="008924B7" w:rsidTr="004E014D">
        <w:tc>
          <w:tcPr>
            <w:tcW w:w="13178" w:type="dxa"/>
            <w:gridSpan w:val="2"/>
          </w:tcPr>
          <w:p w:rsidR="004E014D" w:rsidRPr="008924B7" w:rsidRDefault="004E014D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4E014D" w:rsidRPr="008924B7" w:rsidRDefault="004E014D" w:rsidP="004E014D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474D6C" w:rsidRPr="008924B7" w:rsidTr="003F309E">
        <w:trPr>
          <w:trHeight w:val="568"/>
          <w:tblHeader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3F309E" w:rsidRPr="008924B7" w:rsidTr="003F309E">
        <w:tc>
          <w:tcPr>
            <w:tcW w:w="535" w:type="dxa"/>
            <w:vAlign w:val="center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Registro de Adescos y Juntas de Agua</w:t>
            </w:r>
          </w:p>
        </w:tc>
        <w:tc>
          <w:tcPr>
            <w:tcW w:w="925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F309E" w:rsidRPr="008924B7" w:rsidTr="003F309E">
        <w:tc>
          <w:tcPr>
            <w:tcW w:w="535" w:type="dxa"/>
            <w:vAlign w:val="center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Memorándum Enviados</w:t>
            </w:r>
          </w:p>
        </w:tc>
        <w:tc>
          <w:tcPr>
            <w:tcW w:w="925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3F309E" w:rsidRPr="008924B7" w:rsidTr="003F309E">
        <w:tc>
          <w:tcPr>
            <w:tcW w:w="535" w:type="dxa"/>
            <w:vAlign w:val="center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Plan de Trabajo y Presupuesto de la Unidad</w:t>
            </w:r>
          </w:p>
        </w:tc>
        <w:tc>
          <w:tcPr>
            <w:tcW w:w="925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14D" w:rsidRPr="008924B7" w:rsidTr="003F309E">
        <w:tc>
          <w:tcPr>
            <w:tcW w:w="535" w:type="dxa"/>
            <w:vAlign w:val="center"/>
          </w:tcPr>
          <w:p w:rsidR="004E014D" w:rsidRPr="008924B7" w:rsidRDefault="004E014D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  <w:vAlign w:val="center"/>
          </w:tcPr>
          <w:p w:rsidR="004E014D" w:rsidRPr="008924B7" w:rsidRDefault="003F309E" w:rsidP="00357092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Memorándum Recibidos</w:t>
            </w:r>
          </w:p>
        </w:tc>
        <w:tc>
          <w:tcPr>
            <w:tcW w:w="925" w:type="dxa"/>
          </w:tcPr>
          <w:p w:rsidR="004E014D" w:rsidRPr="008924B7" w:rsidRDefault="003F309E" w:rsidP="00357092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E014D" w:rsidRPr="008924B7" w:rsidRDefault="004E014D" w:rsidP="00357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4E014D" w:rsidRPr="008924B7" w:rsidRDefault="004E014D" w:rsidP="001D68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09E" w:rsidRPr="008924B7" w:rsidTr="006C5A0A">
        <w:tc>
          <w:tcPr>
            <w:tcW w:w="535" w:type="dxa"/>
            <w:vAlign w:val="center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24B7">
              <w:rPr>
                <w:rFonts w:ascii="Times New Roman" w:hAnsi="Times New Roman" w:cs="Times New Roman"/>
                <w:color w:val="000000" w:themeColor="text1"/>
              </w:rPr>
              <w:t>Ordenanza de Transparencia y Participación Ciudadana</w:t>
            </w:r>
          </w:p>
        </w:tc>
        <w:tc>
          <w:tcPr>
            <w:tcW w:w="925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3F309E" w:rsidRPr="008924B7" w:rsidRDefault="003F309E" w:rsidP="003F30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3F309E" w:rsidRPr="008924B7" w:rsidRDefault="003F309E" w:rsidP="003F309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4E014D" w:rsidRPr="008924B7" w:rsidRDefault="004E014D" w:rsidP="004E014D">
      <w:pPr>
        <w:rPr>
          <w:rFonts w:ascii="Times New Roman" w:hAnsi="Times New Roman" w:cs="Times New Roman"/>
        </w:rPr>
      </w:pPr>
    </w:p>
    <w:p w:rsidR="003F309E" w:rsidRPr="008924B7" w:rsidRDefault="003F309E" w:rsidP="003F309E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Juan José Hernández Domínguez</w:t>
      </w:r>
    </w:p>
    <w:p w:rsidR="003F309E" w:rsidRPr="008924B7" w:rsidRDefault="003F309E" w:rsidP="003F309E">
      <w:pPr>
        <w:spacing w:after="0"/>
        <w:jc w:val="center"/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t>Jefe de Participación Comunitaria</w:t>
      </w:r>
    </w:p>
    <w:p w:rsidR="004E014D" w:rsidRPr="008924B7" w:rsidRDefault="004E014D" w:rsidP="004E014D">
      <w:pPr>
        <w:rPr>
          <w:rFonts w:ascii="Times New Roman" w:hAnsi="Times New Roman" w:cs="Times New Roman"/>
          <w:sz w:val="12"/>
        </w:rPr>
      </w:pPr>
    </w:p>
    <w:p w:rsidR="00665CD3" w:rsidRPr="008924B7" w:rsidRDefault="00665CD3" w:rsidP="004E014D">
      <w:pPr>
        <w:rPr>
          <w:rFonts w:ascii="Times New Roman" w:hAnsi="Times New Roman" w:cs="Times New Roman"/>
          <w:sz w:val="12"/>
        </w:rPr>
      </w:pPr>
    </w:p>
    <w:p w:rsidR="00665CD3" w:rsidRPr="008924B7" w:rsidRDefault="00665CD3" w:rsidP="004E014D">
      <w:pPr>
        <w:rPr>
          <w:rFonts w:ascii="Times New Roman" w:hAnsi="Times New Roman" w:cs="Times New Roman"/>
          <w:sz w:val="12"/>
        </w:rPr>
      </w:pPr>
    </w:p>
    <w:p w:rsidR="00665CD3" w:rsidRPr="008924B7" w:rsidRDefault="00665CD3" w:rsidP="004E014D">
      <w:pPr>
        <w:rPr>
          <w:rFonts w:ascii="Times New Roman" w:hAnsi="Times New Roman" w:cs="Times New Roman"/>
          <w:sz w:val="12"/>
        </w:rPr>
      </w:pPr>
    </w:p>
    <w:p w:rsidR="00665CD3" w:rsidRPr="008924B7" w:rsidRDefault="00665CD3" w:rsidP="004E014D">
      <w:pPr>
        <w:rPr>
          <w:rFonts w:ascii="Times New Roman" w:hAnsi="Times New Roman" w:cs="Times New Roman"/>
          <w:sz w:val="12"/>
        </w:rPr>
      </w:pPr>
    </w:p>
    <w:p w:rsidR="004E014D" w:rsidRPr="008924B7" w:rsidRDefault="004E014D" w:rsidP="004E014D">
      <w:pPr>
        <w:spacing w:after="0"/>
        <w:jc w:val="center"/>
        <w:rPr>
          <w:rFonts w:ascii="Times New Roman" w:hAnsi="Times New Roman" w:cs="Times New Roman"/>
          <w:b/>
        </w:rPr>
      </w:pPr>
    </w:p>
    <w:p w:rsidR="00941E84" w:rsidRPr="008924B7" w:rsidRDefault="00941E84">
      <w:pPr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883"/>
        <w:gridCol w:w="323"/>
        <w:gridCol w:w="1414"/>
        <w:gridCol w:w="2515"/>
      </w:tblGrid>
      <w:tr w:rsidR="00F31C25" w:rsidRPr="008924B7" w:rsidTr="00357092">
        <w:tc>
          <w:tcPr>
            <w:tcW w:w="13178" w:type="dxa"/>
            <w:gridSpan w:val="8"/>
            <w:shd w:val="clear" w:color="auto" w:fill="C9C9C9" w:themeFill="accent3" w:themeFillTint="99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lastRenderedPageBreak/>
              <w:t xml:space="preserve">Alcaldía </w:t>
            </w:r>
            <w:r w:rsidR="00CB24D1" w:rsidRPr="008924B7"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1C25" w:rsidRPr="008924B7" w:rsidTr="00357092">
        <w:tc>
          <w:tcPr>
            <w:tcW w:w="8926" w:type="dxa"/>
            <w:gridSpan w:val="5"/>
            <w:shd w:val="clear" w:color="auto" w:fill="DBDBDB" w:themeFill="accent3" w:themeFillTint="66"/>
          </w:tcPr>
          <w:p w:rsidR="00F31C25" w:rsidRPr="008924B7" w:rsidRDefault="00F31C2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="00CB24D1" w:rsidRPr="008924B7">
              <w:rPr>
                <w:rFonts w:ascii="Times New Roman" w:hAnsi="Times New Roman" w:cs="Times New Roman"/>
                <w:b/>
                <w:color w:val="000000" w:themeColor="text1"/>
              </w:rPr>
              <w:t>Unidad de Acceso a la Información Pública</w:t>
            </w:r>
          </w:p>
        </w:tc>
        <w:tc>
          <w:tcPr>
            <w:tcW w:w="4252" w:type="dxa"/>
            <w:gridSpan w:val="3"/>
            <w:shd w:val="clear" w:color="auto" w:fill="DBDBDB" w:themeFill="accent3" w:themeFillTint="66"/>
          </w:tcPr>
          <w:p w:rsidR="00F31C25" w:rsidRPr="008924B7" w:rsidRDefault="00F31C2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="00CB24D1"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F31C25" w:rsidRPr="008924B7" w:rsidTr="00357092">
        <w:tc>
          <w:tcPr>
            <w:tcW w:w="13178" w:type="dxa"/>
            <w:gridSpan w:val="8"/>
          </w:tcPr>
          <w:p w:rsidR="00F31C25" w:rsidRPr="008924B7" w:rsidRDefault="00F31C2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31C25" w:rsidRPr="008924B7" w:rsidTr="00357092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gridSpan w:val="2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F31C25" w:rsidRPr="008924B7" w:rsidRDefault="00F31C2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Expedientes de solicitudes de información resueltas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Acta de entrega y recepción de información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 de trabajo y presupuesto de la Unidad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Expedientes de solicitudes de información en proceso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Nota de inexistencia de información reservada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Índice Información por Tipo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Índice Información por Origen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Formatos de proceso de solicitud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de la UAIP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Manual de Organización y Funciones de la Unidad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Manual Descriptor de puestos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LAIP / Reglamento de LAIP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Ley de Ética Gubernamental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Información Oficiosa según LAIP </w:t>
            </w:r>
          </w:p>
        </w:tc>
        <w:tc>
          <w:tcPr>
            <w:tcW w:w="925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Acuerdos Municipales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924FA" w:rsidRPr="008924B7" w:rsidTr="006C5A0A">
        <w:tc>
          <w:tcPr>
            <w:tcW w:w="535" w:type="dxa"/>
            <w:vAlign w:val="center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7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Compilación de Leyes </w:t>
            </w:r>
          </w:p>
        </w:tc>
        <w:tc>
          <w:tcPr>
            <w:tcW w:w="925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D924FA" w:rsidRPr="008924B7" w:rsidRDefault="00007491" w:rsidP="00D924FA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  <w:gridSpan w:val="2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D924FA" w:rsidRPr="008924B7" w:rsidRDefault="00D924FA" w:rsidP="00D92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924FA" w:rsidRPr="008924B7" w:rsidRDefault="00D924FA" w:rsidP="00D924FA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F7452" w:rsidRDefault="00CB24D1" w:rsidP="00D924FA">
      <w:pPr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8924B7">
        <w:rPr>
          <w:rFonts w:ascii="Times New Roman" w:hAnsi="Times New Roman" w:cs="Times New Roman"/>
          <w:b/>
          <w:kern w:val="2"/>
        </w:rPr>
        <w:t>Karla Melissa Domínguez Peraza</w:t>
      </w:r>
      <w:r w:rsidR="00D924FA" w:rsidRPr="008924B7">
        <w:rPr>
          <w:rFonts w:ascii="Times New Roman" w:hAnsi="Times New Roman" w:cs="Times New Roman"/>
          <w:b/>
          <w:kern w:val="2"/>
        </w:rPr>
        <w:t xml:space="preserve"> </w:t>
      </w:r>
      <w:r w:rsidR="002F7452">
        <w:rPr>
          <w:rFonts w:ascii="Times New Roman" w:hAnsi="Times New Roman" w:cs="Times New Roman"/>
          <w:b/>
          <w:kern w:val="2"/>
        </w:rPr>
        <w:t>–</w:t>
      </w:r>
      <w:r w:rsidR="00D924FA" w:rsidRPr="008924B7">
        <w:rPr>
          <w:rFonts w:ascii="Times New Roman" w:hAnsi="Times New Roman" w:cs="Times New Roman"/>
          <w:b/>
          <w:kern w:val="2"/>
        </w:rPr>
        <w:t xml:space="preserve"> </w:t>
      </w:r>
    </w:p>
    <w:p w:rsidR="004E014D" w:rsidRPr="008924B7" w:rsidRDefault="00CB24D1" w:rsidP="00D924FA">
      <w:pPr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8924B7">
        <w:rPr>
          <w:rFonts w:ascii="Times New Roman" w:hAnsi="Times New Roman" w:cs="Times New Roman"/>
          <w:b/>
          <w:kern w:val="2"/>
        </w:rPr>
        <w:t>Oficial de Acceso a la Información Pública</w:t>
      </w:r>
      <w:r w:rsidR="001A20AC" w:rsidRPr="008924B7">
        <w:rPr>
          <w:rFonts w:ascii="Times New Roman" w:hAnsi="Times New Roman" w:cs="Times New Roman"/>
          <w:b/>
        </w:rPr>
        <w:br w:type="page"/>
      </w:r>
    </w:p>
    <w:p w:rsidR="004E014D" w:rsidRPr="008924B7" w:rsidRDefault="004E014D" w:rsidP="00BA0420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8926"/>
        <w:gridCol w:w="4252"/>
      </w:tblGrid>
      <w:tr w:rsidR="009B0335" w:rsidRPr="008924B7" w:rsidTr="00357092">
        <w:tc>
          <w:tcPr>
            <w:tcW w:w="13178" w:type="dxa"/>
            <w:gridSpan w:val="2"/>
            <w:shd w:val="clear" w:color="auto" w:fill="C9C9C9" w:themeFill="accent3" w:themeFillTint="99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Alcaldía </w:t>
            </w:r>
            <w:r w:rsidR="00AE775C" w:rsidRPr="008924B7"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0335" w:rsidRPr="008924B7" w:rsidTr="00357092">
        <w:tc>
          <w:tcPr>
            <w:tcW w:w="8926" w:type="dxa"/>
            <w:shd w:val="clear" w:color="auto" w:fill="DBDBDB" w:themeFill="accent3" w:themeFillTint="66"/>
          </w:tcPr>
          <w:p w:rsidR="009B0335" w:rsidRPr="008924B7" w:rsidRDefault="009B033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="002F7452" w:rsidRPr="008924B7">
              <w:rPr>
                <w:rFonts w:ascii="Times New Roman" w:hAnsi="Times New Roman" w:cs="Times New Roman"/>
                <w:b/>
                <w:color w:val="000000" w:themeColor="text1"/>
              </w:rPr>
              <w:t>Unidad de Gestión Documental y Archivo</w:t>
            </w:r>
          </w:p>
        </w:tc>
        <w:tc>
          <w:tcPr>
            <w:tcW w:w="4252" w:type="dxa"/>
            <w:shd w:val="clear" w:color="auto" w:fill="DBDBDB" w:themeFill="accent3" w:themeFillTint="66"/>
          </w:tcPr>
          <w:p w:rsidR="009B0335" w:rsidRPr="008924B7" w:rsidRDefault="009B033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 xml:space="preserve">Fecha: </w:t>
            </w:r>
            <w:r w:rsidR="00AE775C" w:rsidRPr="008924B7">
              <w:rPr>
                <w:rFonts w:ascii="Times New Roman" w:hAnsi="Times New Roman" w:cs="Times New Roman"/>
              </w:rPr>
              <w:t>Enero de 2018</w:t>
            </w:r>
          </w:p>
        </w:tc>
      </w:tr>
      <w:tr w:rsidR="009B0335" w:rsidRPr="008924B7" w:rsidTr="00357092">
        <w:tc>
          <w:tcPr>
            <w:tcW w:w="13178" w:type="dxa"/>
            <w:gridSpan w:val="2"/>
          </w:tcPr>
          <w:p w:rsidR="009B0335" w:rsidRPr="008924B7" w:rsidRDefault="009B0335" w:rsidP="00357092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Código:</w:t>
            </w:r>
          </w:p>
        </w:tc>
      </w:tr>
    </w:tbl>
    <w:p w:rsidR="009B0335" w:rsidRPr="008924B7" w:rsidRDefault="009B0335" w:rsidP="009B0335">
      <w:pPr>
        <w:rPr>
          <w:rFonts w:ascii="Times New Roman" w:hAnsi="Times New Roman" w:cs="Times New Roman"/>
          <w:sz w:val="10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535"/>
        <w:gridCol w:w="5597"/>
        <w:gridCol w:w="925"/>
        <w:gridCol w:w="986"/>
        <w:gridCol w:w="1206"/>
        <w:gridCol w:w="1414"/>
        <w:gridCol w:w="2515"/>
      </w:tblGrid>
      <w:tr w:rsidR="009B0335" w:rsidRPr="008924B7" w:rsidTr="00357092">
        <w:trPr>
          <w:trHeight w:val="568"/>
        </w:trPr>
        <w:tc>
          <w:tcPr>
            <w:tcW w:w="535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5597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Nombre de la Información</w:t>
            </w:r>
          </w:p>
        </w:tc>
        <w:tc>
          <w:tcPr>
            <w:tcW w:w="925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Pública</w:t>
            </w:r>
          </w:p>
        </w:tc>
        <w:tc>
          <w:tcPr>
            <w:tcW w:w="986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Oficiosa</w:t>
            </w:r>
          </w:p>
        </w:tc>
        <w:tc>
          <w:tcPr>
            <w:tcW w:w="1206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Reservada</w:t>
            </w:r>
          </w:p>
        </w:tc>
        <w:tc>
          <w:tcPr>
            <w:tcW w:w="1414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Confidencial</w:t>
            </w:r>
          </w:p>
        </w:tc>
        <w:tc>
          <w:tcPr>
            <w:tcW w:w="2515" w:type="dxa"/>
            <w:shd w:val="clear" w:color="auto" w:fill="DBDBDB" w:themeFill="accent3" w:themeFillTint="66"/>
            <w:vAlign w:val="center"/>
          </w:tcPr>
          <w:p w:rsidR="009B0335" w:rsidRPr="008924B7" w:rsidRDefault="009B0335" w:rsidP="00357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Criterio o Razón</w:t>
            </w: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Correspondencia enviada (Memorándum)</w:t>
            </w:r>
          </w:p>
        </w:tc>
        <w:tc>
          <w:tcPr>
            <w:tcW w:w="925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Plan de trabajo de la unidad</w:t>
            </w:r>
          </w:p>
        </w:tc>
        <w:tc>
          <w:tcPr>
            <w:tcW w:w="925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241E" w:rsidRPr="008924B7" w:rsidTr="006C5A0A">
        <w:tc>
          <w:tcPr>
            <w:tcW w:w="535" w:type="dxa"/>
            <w:vAlign w:val="center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7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Manual de Organización de Archivos de Gestión 2017</w:t>
            </w:r>
          </w:p>
        </w:tc>
        <w:tc>
          <w:tcPr>
            <w:tcW w:w="925" w:type="dxa"/>
          </w:tcPr>
          <w:p w:rsidR="0087241E" w:rsidRPr="008924B7" w:rsidRDefault="004429B8" w:rsidP="0087241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241E" w:rsidRPr="008924B7" w:rsidTr="006C5A0A">
        <w:tc>
          <w:tcPr>
            <w:tcW w:w="535" w:type="dxa"/>
            <w:vAlign w:val="center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7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Manual de Procedimientos de la UGDA</w:t>
            </w:r>
          </w:p>
        </w:tc>
        <w:tc>
          <w:tcPr>
            <w:tcW w:w="925" w:type="dxa"/>
          </w:tcPr>
          <w:p w:rsidR="0087241E" w:rsidRPr="008924B7" w:rsidRDefault="004429B8" w:rsidP="0087241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241E" w:rsidRPr="008924B7" w:rsidTr="006C5A0A">
        <w:tc>
          <w:tcPr>
            <w:tcW w:w="535" w:type="dxa"/>
            <w:vAlign w:val="center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7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Política Institucional de Gestión Documental y Archivo</w:t>
            </w:r>
          </w:p>
        </w:tc>
        <w:tc>
          <w:tcPr>
            <w:tcW w:w="925" w:type="dxa"/>
          </w:tcPr>
          <w:p w:rsidR="0087241E" w:rsidRPr="008924B7" w:rsidRDefault="004429B8" w:rsidP="0087241E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87241E" w:rsidRPr="008924B7" w:rsidRDefault="0087241E" w:rsidP="0087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87241E" w:rsidRPr="008924B7" w:rsidRDefault="0087241E" w:rsidP="0087241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87241E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</w:rPr>
              <w:t>Documentos  de la Unidad de contabilidad, catastro, tesorería, registro del estado familiar, secretaria, recursos humanos, sindicatura, gerencia general, proyectos y UACI</w:t>
            </w:r>
          </w:p>
        </w:tc>
        <w:tc>
          <w:tcPr>
            <w:tcW w:w="925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87241E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Correspondencia recibida (Memorándum)</w:t>
            </w:r>
          </w:p>
        </w:tc>
        <w:tc>
          <w:tcPr>
            <w:tcW w:w="925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87241E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 xml:space="preserve">Ley de Acceso a la Información Pública </w:t>
            </w:r>
          </w:p>
        </w:tc>
        <w:tc>
          <w:tcPr>
            <w:tcW w:w="925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87241E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Reglamento a la Ley de Acceso a la Información Pública</w:t>
            </w:r>
          </w:p>
        </w:tc>
        <w:tc>
          <w:tcPr>
            <w:tcW w:w="925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552D9" w:rsidRPr="008924B7" w:rsidTr="006C5A0A">
        <w:tc>
          <w:tcPr>
            <w:tcW w:w="535" w:type="dxa"/>
            <w:vAlign w:val="center"/>
          </w:tcPr>
          <w:p w:rsidR="002552D9" w:rsidRPr="008924B7" w:rsidRDefault="0087241E" w:rsidP="002552D9">
            <w:pPr>
              <w:rPr>
                <w:rFonts w:ascii="Times New Roman" w:hAnsi="Times New Roman" w:cs="Times New Roman"/>
                <w:b/>
              </w:rPr>
            </w:pPr>
            <w:r w:rsidRPr="008924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7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Lineamientos de Gestión Documental y Archivo</w:t>
            </w:r>
          </w:p>
        </w:tc>
        <w:tc>
          <w:tcPr>
            <w:tcW w:w="925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2552D9" w:rsidRPr="008924B7" w:rsidRDefault="004429B8" w:rsidP="002552D9">
            <w:pPr>
              <w:jc w:val="center"/>
              <w:rPr>
                <w:rFonts w:ascii="Times New Roman" w:hAnsi="Times New Roman" w:cs="Times New Roman"/>
              </w:rPr>
            </w:pPr>
            <w:r w:rsidRPr="008924B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06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552D9" w:rsidRPr="008924B7" w:rsidRDefault="002552D9" w:rsidP="00255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552D9" w:rsidRPr="008924B7" w:rsidRDefault="002552D9" w:rsidP="002552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552D9" w:rsidRPr="008924B7" w:rsidRDefault="002552D9" w:rsidP="002552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924B7">
        <w:rPr>
          <w:rFonts w:ascii="Times New Roman" w:hAnsi="Times New Roman" w:cs="Times New Roman"/>
          <w:b/>
          <w:color w:val="000000" w:themeColor="text1"/>
        </w:rPr>
        <w:t>Santos Alfredo Valdez</w:t>
      </w:r>
    </w:p>
    <w:p w:rsidR="002552D9" w:rsidRPr="008924B7" w:rsidRDefault="002552D9" w:rsidP="002552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924B7">
        <w:rPr>
          <w:rFonts w:ascii="Times New Roman" w:hAnsi="Times New Roman" w:cs="Times New Roman"/>
          <w:b/>
          <w:color w:val="000000" w:themeColor="text1"/>
        </w:rPr>
        <w:t>Jefe de Unidad de Gestión Documental y Archivo</w:t>
      </w:r>
    </w:p>
    <w:p w:rsidR="009B0335" w:rsidRPr="008924B7" w:rsidRDefault="009B0335" w:rsidP="009B0335">
      <w:pPr>
        <w:rPr>
          <w:rFonts w:ascii="Times New Roman" w:hAnsi="Times New Roman" w:cs="Times New Roman"/>
        </w:rPr>
      </w:pPr>
    </w:p>
    <w:p w:rsidR="009B0335" w:rsidRPr="008924B7" w:rsidRDefault="009B0335" w:rsidP="009B0335">
      <w:pPr>
        <w:rPr>
          <w:rFonts w:ascii="Times New Roman" w:hAnsi="Times New Roman" w:cs="Times New Roman"/>
          <w:sz w:val="12"/>
        </w:rPr>
      </w:pPr>
    </w:p>
    <w:p w:rsidR="00632CCB" w:rsidRPr="008924B7" w:rsidRDefault="00632CCB" w:rsidP="009B0335">
      <w:pPr>
        <w:rPr>
          <w:rFonts w:ascii="Times New Roman" w:hAnsi="Times New Roman" w:cs="Times New Roman"/>
          <w:sz w:val="12"/>
        </w:rPr>
      </w:pPr>
    </w:p>
    <w:p w:rsidR="004E014D" w:rsidRPr="008924B7" w:rsidRDefault="00BA0420" w:rsidP="00BA0420">
      <w:pPr>
        <w:rPr>
          <w:rFonts w:ascii="Times New Roman" w:hAnsi="Times New Roman" w:cs="Times New Roman"/>
          <w:b/>
        </w:rPr>
      </w:pPr>
      <w:r w:rsidRPr="008924B7">
        <w:rPr>
          <w:rFonts w:ascii="Times New Roman" w:hAnsi="Times New Roman" w:cs="Times New Roman"/>
          <w:b/>
        </w:rPr>
        <w:br w:type="page"/>
      </w:r>
    </w:p>
    <w:p w:rsidR="00FB0E18" w:rsidRPr="008924B7" w:rsidRDefault="00FB0E18" w:rsidP="005072D0">
      <w:pPr>
        <w:spacing w:after="0"/>
        <w:rPr>
          <w:rFonts w:ascii="Times New Roman" w:hAnsi="Times New Roman" w:cs="Times New Roman"/>
          <w:b/>
        </w:rPr>
        <w:sectPr w:rsidR="00FB0E18" w:rsidRPr="008924B7" w:rsidSect="00FF0AA7">
          <w:pgSz w:w="15840" w:h="12240" w:orient="landscape" w:code="1"/>
          <w:pgMar w:top="1560" w:right="1418" w:bottom="1559" w:left="1418" w:header="709" w:footer="709" w:gutter="0"/>
          <w:pgNumType w:start="1"/>
          <w:cols w:space="708"/>
          <w:docGrid w:linePitch="360"/>
        </w:sectPr>
      </w:pPr>
    </w:p>
    <w:p w:rsidR="00E16B47" w:rsidRPr="008924B7" w:rsidRDefault="00E16B47" w:rsidP="00E16B47">
      <w:pPr>
        <w:spacing w:after="0"/>
        <w:jc w:val="both"/>
        <w:rPr>
          <w:rFonts w:ascii="Times New Roman" w:hAnsi="Times New Roman" w:cs="Times New Roman"/>
          <w:color w:val="000000" w:themeColor="text1"/>
          <w:sz w:val="44"/>
        </w:rPr>
      </w:pPr>
      <w:r w:rsidRPr="008924B7">
        <w:rPr>
          <w:rFonts w:ascii="Times New Roman" w:hAnsi="Times New Roman" w:cs="Times New Roman"/>
          <w:color w:val="000000" w:themeColor="text1"/>
          <w:sz w:val="44"/>
        </w:rPr>
        <w:lastRenderedPageBreak/>
        <w:t>En cumplimiento al Reglamento de la Ley de Acceso a la Información Pública en sus artículos 17 y 27, el Concejo Municipal de Zacatecoluca a través de Acuerdo No. 6 del Acta número 3 de fecha 19 de enero del 2018 asumen la responsabilidad de revisar y validar los Índices de Clasificación de Información por tipo y origen, así como el Índice de Información Reservada e información oficiosa a publicarse según los artículos 10 y 17.</w:t>
      </w:r>
    </w:p>
    <w:p w:rsidR="00CA3287" w:rsidRPr="008924B7" w:rsidRDefault="00CA3287" w:rsidP="004D2D61">
      <w:pPr>
        <w:spacing w:after="0"/>
        <w:jc w:val="both"/>
        <w:rPr>
          <w:rFonts w:ascii="Times New Roman" w:hAnsi="Times New Roman" w:cs="Times New Roman"/>
        </w:rPr>
      </w:pPr>
    </w:p>
    <w:p w:rsidR="00CA3287" w:rsidRPr="008924B7" w:rsidRDefault="00CA3287" w:rsidP="004D2D61">
      <w:pPr>
        <w:spacing w:after="0"/>
        <w:jc w:val="both"/>
        <w:rPr>
          <w:rFonts w:ascii="Times New Roman" w:hAnsi="Times New Roman" w:cs="Times New Roman"/>
        </w:rPr>
      </w:pPr>
    </w:p>
    <w:sectPr w:rsidR="00CA3287" w:rsidRPr="008924B7" w:rsidSect="00FB0E18">
      <w:pgSz w:w="12240" w:h="15840" w:code="1"/>
      <w:pgMar w:top="1418" w:right="1559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F1" w:rsidRDefault="007413F1" w:rsidP="00E60595">
      <w:pPr>
        <w:spacing w:after="0" w:line="240" w:lineRule="auto"/>
      </w:pPr>
      <w:r>
        <w:separator/>
      </w:r>
    </w:p>
  </w:endnote>
  <w:endnote w:type="continuationSeparator" w:id="0">
    <w:p w:rsidR="007413F1" w:rsidRDefault="007413F1" w:rsidP="00E6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208040"/>
      <w:docPartObj>
        <w:docPartGallery w:val="Page Numbers (Bottom of Page)"/>
        <w:docPartUnique/>
      </w:docPartObj>
    </w:sdtPr>
    <w:sdtEndPr/>
    <w:sdtContent>
      <w:p w:rsidR="006C5A0A" w:rsidRDefault="006C5A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90F" w:rsidRPr="00C8690F">
          <w:rPr>
            <w:noProof/>
            <w:lang w:val="es-ES"/>
          </w:rPr>
          <w:t>1</w:t>
        </w:r>
        <w:r>
          <w:fldChar w:fldCharType="end"/>
        </w:r>
      </w:p>
    </w:sdtContent>
  </w:sdt>
  <w:p w:rsidR="006C5A0A" w:rsidRDefault="006C5A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F1" w:rsidRDefault="007413F1" w:rsidP="00E60595">
      <w:pPr>
        <w:spacing w:after="0" w:line="240" w:lineRule="auto"/>
      </w:pPr>
      <w:r>
        <w:separator/>
      </w:r>
    </w:p>
  </w:footnote>
  <w:footnote w:type="continuationSeparator" w:id="0">
    <w:p w:rsidR="007413F1" w:rsidRDefault="007413F1" w:rsidP="00E6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0A" w:rsidRPr="00E60595" w:rsidRDefault="006C5A0A" w:rsidP="00E60595">
    <w:pPr>
      <w:pStyle w:val="Encabezado"/>
      <w:jc w:val="right"/>
      <w:rPr>
        <w:rFonts w:ascii="Times New Roman" w:hAnsi="Times New Roman" w:cs="Times New Roman"/>
        <w:sz w:val="20"/>
      </w:rPr>
    </w:pPr>
    <w:r w:rsidRPr="00E60595">
      <w:rPr>
        <w:rFonts w:ascii="Times New Roman" w:hAnsi="Times New Roman" w:cs="Times New Roman"/>
        <w:sz w:val="20"/>
      </w:rPr>
      <w:t>Índice de clasificación de Información por Tipo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B"/>
    <w:rsid w:val="00004FB5"/>
    <w:rsid w:val="00007491"/>
    <w:rsid w:val="00013515"/>
    <w:rsid w:val="0005623C"/>
    <w:rsid w:val="00074022"/>
    <w:rsid w:val="00095685"/>
    <w:rsid w:val="00095E84"/>
    <w:rsid w:val="00096310"/>
    <w:rsid w:val="000C6EB1"/>
    <w:rsid w:val="000D4B9B"/>
    <w:rsid w:val="000E3C17"/>
    <w:rsid w:val="000E5907"/>
    <w:rsid w:val="000E7A3B"/>
    <w:rsid w:val="0010382C"/>
    <w:rsid w:val="001042E1"/>
    <w:rsid w:val="001047ED"/>
    <w:rsid w:val="00143E82"/>
    <w:rsid w:val="00150C10"/>
    <w:rsid w:val="001628DB"/>
    <w:rsid w:val="00171D7D"/>
    <w:rsid w:val="00174B0B"/>
    <w:rsid w:val="001876FC"/>
    <w:rsid w:val="00187CBF"/>
    <w:rsid w:val="001A20AC"/>
    <w:rsid w:val="001D6833"/>
    <w:rsid w:val="001F2F9A"/>
    <w:rsid w:val="0020215A"/>
    <w:rsid w:val="00204653"/>
    <w:rsid w:val="0020581C"/>
    <w:rsid w:val="00205A15"/>
    <w:rsid w:val="00231EB4"/>
    <w:rsid w:val="00245CDE"/>
    <w:rsid w:val="00250423"/>
    <w:rsid w:val="002552D9"/>
    <w:rsid w:val="002C29CA"/>
    <w:rsid w:val="002C2FBA"/>
    <w:rsid w:val="002D5B29"/>
    <w:rsid w:val="002E573D"/>
    <w:rsid w:val="002F205C"/>
    <w:rsid w:val="002F7452"/>
    <w:rsid w:val="00312B0B"/>
    <w:rsid w:val="0032069C"/>
    <w:rsid w:val="0034704A"/>
    <w:rsid w:val="00357092"/>
    <w:rsid w:val="00372ED9"/>
    <w:rsid w:val="003A48E0"/>
    <w:rsid w:val="003B1999"/>
    <w:rsid w:val="003B7086"/>
    <w:rsid w:val="003F309E"/>
    <w:rsid w:val="00407CAA"/>
    <w:rsid w:val="004122BC"/>
    <w:rsid w:val="0044068E"/>
    <w:rsid w:val="004429B8"/>
    <w:rsid w:val="004435A6"/>
    <w:rsid w:val="00446478"/>
    <w:rsid w:val="00461201"/>
    <w:rsid w:val="00474D6C"/>
    <w:rsid w:val="0049320C"/>
    <w:rsid w:val="004A1B15"/>
    <w:rsid w:val="004A494D"/>
    <w:rsid w:val="004B5C08"/>
    <w:rsid w:val="004C0AC8"/>
    <w:rsid w:val="004C2C72"/>
    <w:rsid w:val="004C356F"/>
    <w:rsid w:val="004C50EB"/>
    <w:rsid w:val="004D2D61"/>
    <w:rsid w:val="004E00E5"/>
    <w:rsid w:val="004E014D"/>
    <w:rsid w:val="005072D0"/>
    <w:rsid w:val="0051142E"/>
    <w:rsid w:val="005136B2"/>
    <w:rsid w:val="00521943"/>
    <w:rsid w:val="005757A5"/>
    <w:rsid w:val="00587730"/>
    <w:rsid w:val="005B491D"/>
    <w:rsid w:val="005D1EEF"/>
    <w:rsid w:val="005E0747"/>
    <w:rsid w:val="005E5875"/>
    <w:rsid w:val="00616F66"/>
    <w:rsid w:val="00621106"/>
    <w:rsid w:val="006230D4"/>
    <w:rsid w:val="00624825"/>
    <w:rsid w:val="0063174D"/>
    <w:rsid w:val="00632CCB"/>
    <w:rsid w:val="006374EB"/>
    <w:rsid w:val="00641DF4"/>
    <w:rsid w:val="00647178"/>
    <w:rsid w:val="00647484"/>
    <w:rsid w:val="00665CD3"/>
    <w:rsid w:val="00677170"/>
    <w:rsid w:val="006969A0"/>
    <w:rsid w:val="006B012E"/>
    <w:rsid w:val="006C5A0A"/>
    <w:rsid w:val="006F7905"/>
    <w:rsid w:val="00703645"/>
    <w:rsid w:val="00705ED7"/>
    <w:rsid w:val="00712143"/>
    <w:rsid w:val="00733060"/>
    <w:rsid w:val="00736BE7"/>
    <w:rsid w:val="007413F1"/>
    <w:rsid w:val="00760F38"/>
    <w:rsid w:val="0076670B"/>
    <w:rsid w:val="007D5B3D"/>
    <w:rsid w:val="007D6D05"/>
    <w:rsid w:val="007E6841"/>
    <w:rsid w:val="007F5CA6"/>
    <w:rsid w:val="0083103A"/>
    <w:rsid w:val="00836C94"/>
    <w:rsid w:val="00845C1A"/>
    <w:rsid w:val="008465C4"/>
    <w:rsid w:val="0087241E"/>
    <w:rsid w:val="00872619"/>
    <w:rsid w:val="008743B0"/>
    <w:rsid w:val="008813E0"/>
    <w:rsid w:val="008924B7"/>
    <w:rsid w:val="008C33EB"/>
    <w:rsid w:val="008C3D13"/>
    <w:rsid w:val="008D4549"/>
    <w:rsid w:val="008E05C4"/>
    <w:rsid w:val="008F36B4"/>
    <w:rsid w:val="008F5F5F"/>
    <w:rsid w:val="00901776"/>
    <w:rsid w:val="00904E97"/>
    <w:rsid w:val="00911B39"/>
    <w:rsid w:val="00914C7B"/>
    <w:rsid w:val="00941E84"/>
    <w:rsid w:val="00957D72"/>
    <w:rsid w:val="009737CB"/>
    <w:rsid w:val="00990DC6"/>
    <w:rsid w:val="009A0757"/>
    <w:rsid w:val="009B0335"/>
    <w:rsid w:val="009B3FE0"/>
    <w:rsid w:val="009C0D92"/>
    <w:rsid w:val="009C11A3"/>
    <w:rsid w:val="009D3DBD"/>
    <w:rsid w:val="009D7B09"/>
    <w:rsid w:val="009F2924"/>
    <w:rsid w:val="009F37F6"/>
    <w:rsid w:val="00A00AD4"/>
    <w:rsid w:val="00A01681"/>
    <w:rsid w:val="00A246C7"/>
    <w:rsid w:val="00A503DB"/>
    <w:rsid w:val="00A549DA"/>
    <w:rsid w:val="00A952BF"/>
    <w:rsid w:val="00AB0FC6"/>
    <w:rsid w:val="00AB5598"/>
    <w:rsid w:val="00AB7C1A"/>
    <w:rsid w:val="00AC1BAD"/>
    <w:rsid w:val="00AC616A"/>
    <w:rsid w:val="00AE129A"/>
    <w:rsid w:val="00AE775C"/>
    <w:rsid w:val="00B43686"/>
    <w:rsid w:val="00B57E31"/>
    <w:rsid w:val="00B929EC"/>
    <w:rsid w:val="00B93A2E"/>
    <w:rsid w:val="00BA0420"/>
    <w:rsid w:val="00BD36E7"/>
    <w:rsid w:val="00BE55A1"/>
    <w:rsid w:val="00C0016C"/>
    <w:rsid w:val="00C15E4A"/>
    <w:rsid w:val="00C46AEC"/>
    <w:rsid w:val="00C5027B"/>
    <w:rsid w:val="00C636D4"/>
    <w:rsid w:val="00C730D1"/>
    <w:rsid w:val="00C8690F"/>
    <w:rsid w:val="00CA3287"/>
    <w:rsid w:val="00CB24D1"/>
    <w:rsid w:val="00CC501D"/>
    <w:rsid w:val="00CF5DFA"/>
    <w:rsid w:val="00D509FD"/>
    <w:rsid w:val="00D53500"/>
    <w:rsid w:val="00D555B9"/>
    <w:rsid w:val="00D60725"/>
    <w:rsid w:val="00D924FA"/>
    <w:rsid w:val="00D94344"/>
    <w:rsid w:val="00D950A0"/>
    <w:rsid w:val="00DA53D5"/>
    <w:rsid w:val="00DB2619"/>
    <w:rsid w:val="00DD1C23"/>
    <w:rsid w:val="00DD41A5"/>
    <w:rsid w:val="00DE2261"/>
    <w:rsid w:val="00DF59E5"/>
    <w:rsid w:val="00E0654C"/>
    <w:rsid w:val="00E16B47"/>
    <w:rsid w:val="00E20066"/>
    <w:rsid w:val="00E60595"/>
    <w:rsid w:val="00E65F85"/>
    <w:rsid w:val="00E67C02"/>
    <w:rsid w:val="00E701EA"/>
    <w:rsid w:val="00E90BD6"/>
    <w:rsid w:val="00EA1AB2"/>
    <w:rsid w:val="00ED3560"/>
    <w:rsid w:val="00EE17A7"/>
    <w:rsid w:val="00EE5A1B"/>
    <w:rsid w:val="00F0421C"/>
    <w:rsid w:val="00F062F7"/>
    <w:rsid w:val="00F1006A"/>
    <w:rsid w:val="00F1098D"/>
    <w:rsid w:val="00F12617"/>
    <w:rsid w:val="00F23751"/>
    <w:rsid w:val="00F300B4"/>
    <w:rsid w:val="00F31C25"/>
    <w:rsid w:val="00F32624"/>
    <w:rsid w:val="00F5029F"/>
    <w:rsid w:val="00F51CD1"/>
    <w:rsid w:val="00F75F52"/>
    <w:rsid w:val="00F90C8A"/>
    <w:rsid w:val="00F919DE"/>
    <w:rsid w:val="00F95ABC"/>
    <w:rsid w:val="00FA1D86"/>
    <w:rsid w:val="00FB0E18"/>
    <w:rsid w:val="00FB3534"/>
    <w:rsid w:val="00FC59A8"/>
    <w:rsid w:val="00FC730F"/>
    <w:rsid w:val="00FD15FA"/>
    <w:rsid w:val="00FF0AA7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61D22-2BDC-4CE9-8529-539D32A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B0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60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595"/>
  </w:style>
  <w:style w:type="paragraph" w:styleId="Piedepgina">
    <w:name w:val="footer"/>
    <w:basedOn w:val="Normal"/>
    <w:link w:val="PiedepginaCar"/>
    <w:uiPriority w:val="99"/>
    <w:unhideWhenUsed/>
    <w:rsid w:val="00E60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A21C-000C-4A67-8CAE-76A723A4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1932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Consulrores</dc:creator>
  <cp:keywords/>
  <dc:description/>
  <cp:lastModifiedBy>DESPACHO MUNICIPAL</cp:lastModifiedBy>
  <cp:revision>2</cp:revision>
  <cp:lastPrinted>2018-04-26T00:02:00Z</cp:lastPrinted>
  <dcterms:created xsi:type="dcterms:W3CDTF">2018-04-26T00:15:00Z</dcterms:created>
  <dcterms:modified xsi:type="dcterms:W3CDTF">2018-04-26T00:15:00Z</dcterms:modified>
</cp:coreProperties>
</file>