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144" w:rsidRPr="00612685" w:rsidRDefault="00612685" w:rsidP="00612685">
      <w:r w:rsidRPr="00612685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73347" wp14:editId="1D470E9A">
                <wp:simplePos x="0" y="0"/>
                <wp:positionH relativeFrom="margin">
                  <wp:align>left</wp:align>
                </wp:positionH>
                <wp:positionV relativeFrom="paragraph">
                  <wp:posOffset>-927735</wp:posOffset>
                </wp:positionV>
                <wp:extent cx="7897495" cy="1315720"/>
                <wp:effectExtent l="0" t="0" r="0" b="0"/>
                <wp:wrapNone/>
                <wp:docPr id="2" name="Tít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97495" cy="1315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2685" w:rsidRDefault="00612685" w:rsidP="0061268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¿Cómo evalúa las actividades de </w:t>
                            </w:r>
                            <w:bookmarkStart w:id="0" w:name="_GoBack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prevención de la violencia y la delincuencia </w:t>
                            </w:r>
                            <w:bookmarkEnd w:id="0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que desarrolla la Alcaldía de este municipio?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73347" id="_x0000_t202" coordsize="21600,21600" o:spt="202" path="m,l,21600r21600,l21600,xe">
                <v:stroke joinstyle="miter"/>
                <v:path gradientshapeok="t" o:connecttype="rect"/>
              </v:shapetype>
              <v:shape id="Título 1" o:spid="_x0000_s1026" type="#_x0000_t202" style="position:absolute;margin-left:0;margin-top:-73.05pt;width:621.85pt;height:103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2SmwEAABEDAAAOAAAAZHJzL2Uyb0RvYy54bWysUkFu2zAQvBfoHwjea1puEyeC5aBF0F6C&#10;pkDSB9AUaREVuSyXtuRH9RX5WJa06gTJLciFErmzw5lZrq5G17O9jmjBN7yazTnTXkFr/bbhv++/&#10;f7rgDJP0rezB64YfNPKr9ccPqyHUegEd9K2OjEg81kNoeJdSqIVA1WkncQZBeyoaiE4m2sataKMc&#10;iN31YjGfn4sBYhsiKI1Ip9fHIl8XfmO0SrfGoE6sbzhpS2WNZd3kVaxXst5GGTqrJhnyDSqctJ4u&#10;PVFdyyTZLtpXVM6qCAgmzRQ4AcZYpYsHclPNX7i562TQxQuFg+EUE74frfq5/xWZbRu+4MxLRyO6&#10;f/iXdj2wKoczBKwJcxcIlcZvMNKQi1EMN6D+IEHEM8yxAQmdwxhNdPlLNhk1Uv6HU+Z6TEzR4fLi&#10;cvnl8owzRbXqc3W2XJSpiKf2EDH90OBY/ml4pKEWCXJ/gykLkPV/yKTmKCDrSuNmnGxsoD2Qi4GG&#10;3XD8u5MxZytrD193CYwtVLnnCJyoKPdyw/RG8mCf7wvq6SWvHwEAAP//AwBQSwMEFAAGAAgAAAAh&#10;AK5lFTrdAAAACQEAAA8AAABkcnMvZG93bnJldi54bWxMj91KxDAUhO8F3yEcwbvdNOtSpfZ0EWFR&#10;xBvrPkC2iU1pcxKa9Eef3uyVXg4zzHxTHlY7sFmPoXOEILYZME2NUx21CKfP4+YBWIiSlBwcaYRv&#10;HeBQXV+VslBuoQ8917FlqYRCIRFMjL7gPDRGWxm2zmtK3pcbrYxJji1Xo1xSuR34LstybmVHacFI&#10;r5+Nbvp6sgjH6eXVzj988m91s5Dx/XR67xFvb9anR2BRr/EvDBf8hA5VYjq7iVRgA0I6EhE2Yp8L&#10;YBd/t7+7B3ZGyIUAXpX8/4PqFwAA//8DAFBLAQItABQABgAIAAAAIQC2gziS/gAAAOEBAAATAAAA&#10;AAAAAAAAAAAAAAAAAABbQ29udGVudF9UeXBlc10ueG1sUEsBAi0AFAAGAAgAAAAhADj9If/WAAAA&#10;lAEAAAsAAAAAAAAAAAAAAAAALwEAAF9yZWxzLy5yZWxzUEsBAi0AFAAGAAgAAAAhAC0pTZKbAQAA&#10;EQMAAA4AAAAAAAAAAAAAAAAALgIAAGRycy9lMm9Eb2MueG1sUEsBAi0AFAAGAAgAAAAhAK5lFTrd&#10;AAAACQEAAA8AAAAAAAAAAAAAAAAA9QMAAGRycy9kb3ducmV2LnhtbFBLBQYAAAAABAAEAPMAAAD/&#10;BAAAAAA=&#10;" filled="f" stroked="f">
                <v:path arrowok="t"/>
                <v:textbox>
                  <w:txbxContent>
                    <w:p w:rsidR="00612685" w:rsidRDefault="00612685" w:rsidP="0061268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¿Cómo evalúa las actividades de </w:t>
                      </w:r>
                      <w:bookmarkStart w:id="1" w:name="_GoBack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prevención de la violencia y la delincuencia </w:t>
                      </w:r>
                      <w:bookmarkEnd w:id="1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que desarrolla la Alcaldía de este municipio?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12685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EF98B" wp14:editId="2D77F09C">
                <wp:simplePos x="0" y="0"/>
                <wp:positionH relativeFrom="margin">
                  <wp:align>left</wp:align>
                </wp:positionH>
                <wp:positionV relativeFrom="paragraph">
                  <wp:posOffset>4501515</wp:posOffset>
                </wp:positionV>
                <wp:extent cx="7897495" cy="1315720"/>
                <wp:effectExtent l="0" t="0" r="0" b="0"/>
                <wp:wrapNone/>
                <wp:docPr id="4" name="Tít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97495" cy="1315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2685" w:rsidRDefault="00612685" w:rsidP="0061268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8"/>
                                <w:szCs w:val="38"/>
                              </w:rPr>
                              <w:t>Buena parte de las personas encuestadas evalúa bien las acciones emprendidas por la Alcaldía en materia de prevención de la violencia y la delincuencia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EF98B" id="_x0000_s1027" type="#_x0000_t202" style="position:absolute;margin-left:0;margin-top:354.45pt;width:621.85pt;height:103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cTxwEAAHADAAAOAAAAZHJzL2Uyb0RvYy54bWysU9GO0zAQfEfiHyy/0zQlR69R3RNwAiGd&#10;AOmOD3Adu4mIvcbrNin/xFfwY7d2Sq/AG+LFib3jyczsZn0z2p4ddMAOnODlbM6Zdgqazu0E//Lw&#10;7sU1Zxila2QPTgt+1MhvNs+frQdf6wW00Dc6MCJxWA9e8DZGXxcFqlZbiTPw2lHRQLAy0jbsiibI&#10;gdhtXyzm81fFAKHxAZRGpNPbqcg3md8YreInY1BH1gtO2mJeQ163aS02a1nvgvRtp04y5D+osLJz&#10;9NEz1a2Mku1D9xeV7VQABBNnCmwBxnRKZw/kppz/4ea+lV5nLxQO+nNM+P9o1cfD58C6RvCKMyct&#10;tejh54+474GVKZzBY02Ye0+oOL6BkZqcjaK/A/UVCVJcYKYLSOgUxmiCTU+yyegi5X88Z67HyBQd&#10;Lq9Xy2p1xZmiWvmyvFoucleKp+s+YHyvwbL0InigpmYJ8nCHMQmQ9S/ISc0kIOmK43bM9s5uttAc&#10;yQzNLHG1EL5zNlD/Bcdvexk0Z/0HRwGvyqpKA5M3VVbFwmVl+1sl9m9hGjHpFLEKrmLIKh283kcw&#10;XVaaJE0CTkqprdnAaQTT3FzuM+rpR9k8AgAA//8DAFBLAwQUAAYACAAAACEArPDqCuAAAAAJAQAA&#10;DwAAAGRycy9kb3ducmV2LnhtbEyPwU7DMBBE70j8g7VIXCLqpIUmDXEqhASnSoXSD3DjJY4ar6PY&#10;SRO+HvcEx9GMZt4U28m0bMTeNZYEJIsYGFJlVUO1gOPX20MGzHlJSraWUMCMDrbl7U0hc2Uv9Inj&#10;wdcslJDLpQDtfZdz7iqNRrqF7ZCC9217I32Qfc1VLy+h3LR8GcdrbmRDYUHLDl81VufDYAS8z0Pm&#10;65XeR08/0Zh+7I5ztDsLcX83vTwD8zj5vzBc8QM6lIHpZAdSjrUCwhEvII2zDbCrvXxcpcBOAjbJ&#10;OgFeFvz/g/IXAAD//wMAUEsBAi0AFAAGAAgAAAAhALaDOJL+AAAA4QEAABMAAAAAAAAAAAAAAAAA&#10;AAAAAFtDb250ZW50X1R5cGVzXS54bWxQSwECLQAUAAYACAAAACEAOP0h/9YAAACUAQAACwAAAAAA&#10;AAAAAAAAAAAvAQAAX3JlbHMvLnJlbHNQSwECLQAUAAYACAAAACEAstznE8cBAABwAwAADgAAAAAA&#10;AAAAAAAAAAAuAgAAZHJzL2Uyb0RvYy54bWxQSwECLQAUAAYACAAAACEArPDqCuAAAAAJAQAADwAA&#10;AAAAAAAAAAAAAAAhBAAAZHJzL2Rvd25yZXYueG1sUEsFBgAAAAAEAAQA8wAAAC4FAAAAAA==&#10;" filled="f" stroked="f">
                <v:path arrowok="t"/>
                <v:textbox>
                  <w:txbxContent>
                    <w:p w:rsidR="00612685" w:rsidRDefault="00612685" w:rsidP="0061268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8"/>
                          <w:szCs w:val="38"/>
                        </w:rPr>
                        <w:t>Buena parte de las personas encuestadas evalúa bien las acciones emprendidas por la Alcaldía en materia de prevención de la violencia y la delincuencia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12685">
        <w:drawing>
          <wp:inline distT="0" distB="0" distL="0" distR="0" wp14:anchorId="2A75CD87" wp14:editId="183E5086">
            <wp:extent cx="7897553" cy="3991655"/>
            <wp:effectExtent l="0" t="0" r="8255" b="889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073144" w:rsidRPr="00612685" w:rsidSect="0061268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85"/>
    <w:rsid w:val="00073144"/>
    <w:rsid w:val="00612685"/>
    <w:rsid w:val="00AC5840"/>
    <w:rsid w:val="00E6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5768E"/>
  <w15:chartTrackingRefBased/>
  <w15:docId w15:val="{FEA85658-090F-45E2-B7DC-CF5C0887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26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Ciudad Delgado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Muy malas</c:v>
                </c:pt>
                <c:pt idx="1">
                  <c:v>Malas</c:v>
                </c:pt>
                <c:pt idx="2">
                  <c:v>Buenas</c:v>
                </c:pt>
                <c:pt idx="3">
                  <c:v>Muy buenas</c:v>
                </c:pt>
                <c:pt idx="4">
                  <c:v>Ns/Nr</c:v>
                </c:pt>
              </c:strCache>
            </c:strRef>
          </c:cat>
          <c:val>
            <c:numRef>
              <c:f>Hoja1!$B$2:$B$6</c:f>
              <c:numCache>
                <c:formatCode>###0.0</c:formatCode>
                <c:ptCount val="5"/>
                <c:pt idx="0">
                  <c:v>2.5925925925925926</c:v>
                </c:pt>
                <c:pt idx="1">
                  <c:v>24.814814814814813</c:v>
                </c:pt>
                <c:pt idx="2">
                  <c:v>59.629629629629626</c:v>
                </c:pt>
                <c:pt idx="3">
                  <c:v>12.222222222222221</c:v>
                </c:pt>
                <c:pt idx="4" formatCode="####.0">
                  <c:v>0.7407407407407407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57-43C3-8D58-26B3575BAD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8294352"/>
        <c:axId val="208294744"/>
      </c:barChart>
      <c:catAx>
        <c:axId val="208294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8294744"/>
        <c:crosses val="autoZero"/>
        <c:auto val="1"/>
        <c:lblAlgn val="ctr"/>
        <c:lblOffset val="100"/>
        <c:noMultiLvlLbl val="0"/>
      </c:catAx>
      <c:valAx>
        <c:axId val="208294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829435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DESPACHO MUNICIPAL</dc:creator>
  <cp:keywords/>
  <dc:description/>
  <cp:lastModifiedBy>DESPACHO MUNICIPAL</cp:lastModifiedBy>
  <cp:revision>1</cp:revision>
  <dcterms:created xsi:type="dcterms:W3CDTF">2018-04-23T20:38:00Z</dcterms:created>
  <dcterms:modified xsi:type="dcterms:W3CDTF">2018-04-23T20:45:00Z</dcterms:modified>
</cp:coreProperties>
</file>