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85679" w14:textId="49256957" w:rsidR="006F706C" w:rsidRPr="00A05752" w:rsidRDefault="00A05752" w:rsidP="00004BFF">
      <w:pPr>
        <w:pStyle w:val="Estilo"/>
        <w:spacing w:line="341" w:lineRule="exact"/>
        <w:ind w:left="5" w:right="5"/>
        <w:jc w:val="both"/>
        <w:rPr>
          <w:rFonts w:ascii="Century Gothic" w:hAnsi="Century Gothic"/>
          <w:sz w:val="20"/>
          <w:szCs w:val="20"/>
          <w:lang w:val="es-ES_tradnl" w:bidi="he-IL"/>
        </w:rPr>
      </w:pPr>
      <w:r w:rsidRPr="00A05752">
        <w:rPr>
          <w:rFonts w:ascii="Century Gothic" w:hAnsi="Century Gothic"/>
          <w:b/>
          <w:bCs/>
          <w:sz w:val="20"/>
          <w:szCs w:val="20"/>
          <w:lang w:val="es-ES_tradnl" w:bidi="he-IL"/>
        </w:rPr>
        <w:t xml:space="preserve">ACTA NUMERO VEINTICUATRO: </w:t>
      </w:r>
      <w:r w:rsidRPr="00A05752">
        <w:rPr>
          <w:rFonts w:ascii="Century Gothic" w:hAnsi="Century Gothic"/>
          <w:sz w:val="20"/>
          <w:szCs w:val="20"/>
          <w:lang w:val="es-ES_tradnl" w:bidi="he-IL"/>
        </w:rPr>
        <w:t>Sesión Ordinaria Celebrada en la Municipalidad de Villa El Carmen, departamento de Cuscatlán a las Catorce horas del día veintiuno de Junio del año dos mil Diecisiete, convocados y presidida por la Alcaldesa Municipal, Licda. Leticia .de Jesús Hernández Sánchez, contando con la .presencia de .</w:t>
      </w:r>
      <w:proofErr w:type="spellStart"/>
      <w:r w:rsidRPr="00A05752">
        <w:rPr>
          <w:rFonts w:ascii="Century Gothic" w:hAnsi="Century Gothic"/>
          <w:sz w:val="20"/>
          <w:szCs w:val="20"/>
          <w:lang w:val="es-ES_tradnl" w:bidi="he-IL"/>
        </w:rPr>
        <w:t>l:a</w:t>
      </w:r>
      <w:proofErr w:type="spellEnd"/>
      <w:r w:rsidRPr="00A05752">
        <w:rPr>
          <w:rFonts w:ascii="Century Gothic" w:hAnsi="Century Gothic"/>
          <w:sz w:val="20"/>
          <w:szCs w:val="20"/>
          <w:lang w:val="es-ES_tradnl" w:bidi="he-IL"/>
        </w:rPr>
        <w:t xml:space="preserve">: Sindico- Municipal Sra. </w:t>
      </w:r>
      <w:proofErr w:type="spellStart"/>
      <w:r w:rsidRPr="00A05752">
        <w:rPr>
          <w:rFonts w:ascii="Century Gothic" w:hAnsi="Century Gothic"/>
          <w:sz w:val="20"/>
          <w:szCs w:val="20"/>
          <w:lang w:val="es-ES_tradnl" w:bidi="he-IL"/>
        </w:rPr>
        <w:t>Rosa·Argelia</w:t>
      </w:r>
      <w:proofErr w:type="spellEnd"/>
      <w:r w:rsidRPr="00A05752">
        <w:rPr>
          <w:rFonts w:ascii="Century Gothic" w:hAnsi="Century Gothic"/>
          <w:sz w:val="20"/>
          <w:szCs w:val="20"/>
          <w:lang w:val="es-ES_tradnl" w:bidi="he-IL"/>
        </w:rPr>
        <w:t xml:space="preserve"> González </w:t>
      </w:r>
      <w:proofErr w:type="spellStart"/>
      <w:r w:rsidRPr="00A05752">
        <w:rPr>
          <w:rFonts w:ascii="Century Gothic" w:hAnsi="Century Gothic"/>
          <w:sz w:val="20"/>
          <w:szCs w:val="20"/>
          <w:lang w:val="es-ES_tradnl" w:bidi="he-IL"/>
        </w:rPr>
        <w:t>Arevalo</w:t>
      </w:r>
      <w:proofErr w:type="spellEnd"/>
      <w:r w:rsidRPr="00A05752">
        <w:rPr>
          <w:rFonts w:ascii="Century Gothic" w:hAnsi="Century Gothic"/>
          <w:sz w:val="20"/>
          <w:szCs w:val="20"/>
          <w:lang w:val="es-ES_tradnl" w:bidi="he-IL"/>
        </w:rPr>
        <w:t xml:space="preserve">, Regidores Propietarios en su orden: </w:t>
      </w:r>
      <w:proofErr w:type="spellStart"/>
      <w:r w:rsidRPr="00A05752">
        <w:rPr>
          <w:rFonts w:ascii="Century Gothic" w:hAnsi="Century Gothic"/>
          <w:sz w:val="20"/>
          <w:szCs w:val="20"/>
          <w:lang w:val="es-ES_tradnl" w:bidi="he-IL"/>
        </w:rPr>
        <w:t>Trancito</w:t>
      </w:r>
      <w:proofErr w:type="spellEnd"/>
      <w:r w:rsidRPr="00A05752">
        <w:rPr>
          <w:rFonts w:ascii="Century Gothic" w:hAnsi="Century Gothic"/>
          <w:sz w:val="20"/>
          <w:szCs w:val="20"/>
          <w:lang w:val="es-ES_tradnl" w:bidi="he-IL"/>
        </w:rPr>
        <w:t xml:space="preserve"> Portillo Mejía, Margarita Reyna Pérez Jirón, Alba Maritza Juárez de Torres, Resalía Maritza López de Cornejo. José Fernando Cruz Acátales, María Isabel Cardona Valladares y Regidores Suplentes: Domingo Ascencio Vásquez, José Tomas Sánchez, Luz de María Herrera López, José Silverio Vásquez y Secretaria de actuaciones. </w:t>
      </w:r>
      <w:r w:rsidR="00205294">
        <w:rPr>
          <w:rFonts w:ascii="Century Gothic" w:hAnsi="Century Gothic"/>
          <w:sz w:val="20"/>
          <w:szCs w:val="20"/>
          <w:lang w:val="es-ES_tradnl" w:bidi="he-IL"/>
        </w:rPr>
        <w:t xml:space="preserve">XXXX </w:t>
      </w:r>
      <w:proofErr w:type="spellStart"/>
      <w:r w:rsidR="00205294">
        <w:rPr>
          <w:rFonts w:ascii="Century Gothic" w:hAnsi="Century Gothic"/>
          <w:sz w:val="20"/>
          <w:szCs w:val="20"/>
          <w:lang w:val="es-ES_tradnl" w:bidi="he-IL"/>
        </w:rPr>
        <w:t>XXXX</w:t>
      </w:r>
      <w:proofErr w:type="spellEnd"/>
      <w:r w:rsidR="00205294">
        <w:rPr>
          <w:rFonts w:ascii="Century Gothic" w:hAnsi="Century Gothic"/>
          <w:sz w:val="20"/>
          <w:szCs w:val="20"/>
          <w:lang w:val="es-ES_tradnl" w:bidi="he-IL"/>
        </w:rPr>
        <w:t xml:space="preserve"> </w:t>
      </w:r>
      <w:proofErr w:type="spellStart"/>
      <w:r w:rsidR="00205294">
        <w:rPr>
          <w:rFonts w:ascii="Century Gothic" w:hAnsi="Century Gothic"/>
          <w:sz w:val="20"/>
          <w:szCs w:val="20"/>
          <w:lang w:val="es-ES_tradnl" w:bidi="he-IL"/>
        </w:rPr>
        <w:t>XXXX</w:t>
      </w:r>
      <w:proofErr w:type="spellEnd"/>
      <w:r w:rsidR="00205294">
        <w:rPr>
          <w:rFonts w:ascii="Century Gothic" w:hAnsi="Century Gothic"/>
          <w:sz w:val="20"/>
          <w:szCs w:val="20"/>
          <w:lang w:val="es-ES_tradnl" w:bidi="he-IL"/>
        </w:rPr>
        <w:t xml:space="preserve"> </w:t>
      </w:r>
      <w:proofErr w:type="spellStart"/>
      <w:r w:rsidR="00205294">
        <w:rPr>
          <w:rFonts w:ascii="Century Gothic" w:hAnsi="Century Gothic"/>
          <w:sz w:val="20"/>
          <w:szCs w:val="20"/>
          <w:lang w:val="es-ES_tradnl" w:bidi="he-IL"/>
        </w:rPr>
        <w:t>XXXX</w:t>
      </w:r>
      <w:proofErr w:type="spellEnd"/>
      <w:r w:rsidRPr="00A05752">
        <w:rPr>
          <w:rFonts w:ascii="Century Gothic" w:hAnsi="Century Gothic"/>
          <w:sz w:val="20"/>
          <w:szCs w:val="20"/>
          <w:lang w:val="es-ES_tradnl" w:bidi="he-IL"/>
        </w:rPr>
        <w:t xml:space="preserve">. Establecido el quórum la que preside dio lectura a la Agenda a desarrollar durante la presente reunión la cual se lee así: 1) Palabras de Bienvenida, 2) Establecimiento de quórum, 3) Lectura del Acta anterior. 4.) Otros, S. ) Acuerdos: </w:t>
      </w:r>
      <w:r w:rsidRPr="00A05752">
        <w:rPr>
          <w:rFonts w:ascii="Century Gothic" w:hAnsi="Century Gothic"/>
          <w:b/>
          <w:bCs/>
          <w:sz w:val="20"/>
          <w:szCs w:val="20"/>
          <w:lang w:val="es-ES_tradnl" w:bidi="he-IL"/>
        </w:rPr>
        <w:t>ACUERDO NUMERO UNO:</w:t>
      </w:r>
      <w:r w:rsidRPr="00A05752">
        <w:rPr>
          <w:rFonts w:ascii="Century Gothic" w:hAnsi="Century Gothic"/>
          <w:sz w:val="20"/>
          <w:szCs w:val="20"/>
          <w:lang w:val="es-ES_tradnl" w:bidi="he-IL"/>
        </w:rPr>
        <w:t xml:space="preserve"> </w:t>
      </w:r>
      <w:r>
        <w:rPr>
          <w:rFonts w:ascii="Century Gothic" w:hAnsi="Century Gothic"/>
          <w:sz w:val="20"/>
          <w:szCs w:val="20"/>
          <w:lang w:val="es-ES_tradnl" w:bidi="he-IL"/>
        </w:rPr>
        <w:t>E</w:t>
      </w:r>
      <w:r w:rsidRPr="00A05752">
        <w:rPr>
          <w:rFonts w:ascii="Century Gothic" w:hAnsi="Century Gothic"/>
          <w:sz w:val="20"/>
          <w:szCs w:val="20"/>
          <w:lang w:val="es-ES_tradnl" w:bidi="he-IL"/>
        </w:rPr>
        <w:t xml:space="preserve">I Concejo Municipal Considerando: </w:t>
      </w:r>
      <w:r>
        <w:rPr>
          <w:rFonts w:ascii="Century Gothic" w:hAnsi="Century Gothic"/>
          <w:sz w:val="20"/>
          <w:szCs w:val="20"/>
          <w:lang w:val="es-ES_tradnl" w:bidi="he-IL"/>
        </w:rPr>
        <w:t>I</w:t>
      </w:r>
      <w:r w:rsidRPr="00A05752">
        <w:rPr>
          <w:rFonts w:ascii="Century Gothic" w:hAnsi="Century Gothic"/>
          <w:sz w:val="20"/>
          <w:szCs w:val="20"/>
          <w:lang w:val="es-ES_tradnl" w:bidi="he-IL"/>
        </w:rPr>
        <w:t xml:space="preserve">) Haber cumplido con los requisitos necesarios para la obtención de un crédito en el Banco Hipotecario de El Salvador, S. A. </w:t>
      </w:r>
      <w:r>
        <w:rPr>
          <w:rFonts w:ascii="Century Gothic" w:hAnsi="Century Gothic"/>
          <w:sz w:val="20"/>
          <w:szCs w:val="20"/>
          <w:lang w:val="es-ES_tradnl" w:bidi="he-IL"/>
        </w:rPr>
        <w:t>II</w:t>
      </w:r>
      <w:r w:rsidRPr="00A05752">
        <w:rPr>
          <w:rFonts w:ascii="Century Gothic" w:hAnsi="Century Gothic"/>
          <w:sz w:val="20"/>
          <w:szCs w:val="20"/>
          <w:lang w:val="es-ES_tradnl" w:bidi="he-IL"/>
        </w:rPr>
        <w:t xml:space="preserve">) La carta de Aprobación del crédito por el Banco Hipotecario de El Salvador, S. A., donde se establecen las condiciones del mismo. Por lo anterior este Concejo Municipal en uso de las facultades legales que le confiere el Código Municipal Vigente, Ley Reguladora del Endeudamiento </w:t>
      </w:r>
      <w:proofErr w:type="spellStart"/>
      <w:r w:rsidRPr="00A05752">
        <w:rPr>
          <w:rFonts w:ascii="Century Gothic" w:hAnsi="Century Gothic"/>
          <w:sz w:val="20"/>
          <w:szCs w:val="20"/>
          <w:lang w:val="es-ES_tradnl" w:bidi="he-IL"/>
        </w:rPr>
        <w:t>Publico</w:t>
      </w:r>
      <w:proofErr w:type="spellEnd"/>
      <w:r w:rsidRPr="00A05752">
        <w:rPr>
          <w:rFonts w:ascii="Century Gothic" w:hAnsi="Century Gothic"/>
          <w:sz w:val="20"/>
          <w:szCs w:val="20"/>
          <w:lang w:val="es-ES_tradnl" w:bidi="he-IL"/>
        </w:rPr>
        <w:t xml:space="preserve">, demás Leyes y Reglamentos de la Republica. ACUERDA: 1) Autorizar a la Licenciada Leticia de Leticia de Jesús Hernández Sánchez, Alcaldesa Municipal para que solicite al Instituto Salvadoreño de Desarrollo Municipal, (ISDEM), la aceptación de la orden irrevocable de pago (OPP). 2). El Destino del Préstamo se invertirá de la siguiente manera: a) Cancelación de Crédito, con referencia </w:t>
      </w:r>
      <w:proofErr w:type="spellStart"/>
      <w:r w:rsidRPr="00A05752">
        <w:rPr>
          <w:rFonts w:ascii="Century Gothic" w:hAnsi="Century Gothic"/>
          <w:sz w:val="20"/>
          <w:szCs w:val="20"/>
          <w:lang w:val="es-ES_tradnl" w:bidi="he-IL"/>
        </w:rPr>
        <w:t>numero</w:t>
      </w:r>
      <w:proofErr w:type="spellEnd"/>
      <w:r w:rsidRPr="00A05752">
        <w:rPr>
          <w:rFonts w:ascii="Century Gothic" w:hAnsi="Century Gothic"/>
          <w:sz w:val="20"/>
          <w:szCs w:val="20"/>
          <w:lang w:val="es-ES_tradnl" w:bidi="he-IL"/>
        </w:rPr>
        <w:t xml:space="preserve"> AA</w:t>
      </w:r>
      <w:r>
        <w:rPr>
          <w:rFonts w:ascii="Century Gothic" w:hAnsi="Century Gothic"/>
          <w:sz w:val="20"/>
          <w:szCs w:val="20"/>
          <w:lang w:val="es-ES_tradnl" w:bidi="he-IL"/>
        </w:rPr>
        <w:t>10</w:t>
      </w:r>
      <w:r w:rsidRPr="00A05752">
        <w:rPr>
          <w:rFonts w:ascii="Century Gothic" w:hAnsi="Century Gothic"/>
          <w:sz w:val="20"/>
          <w:szCs w:val="20"/>
          <w:lang w:val="es-ES_tradnl" w:bidi="he-IL"/>
        </w:rPr>
        <w:t>016231, en el Banco Hipotecario El Salvador S.A. por un monto de Seiscientos trece Mil ciento dos dólares con veinticuatro centavos de dólar. ($ 613,102.24). b) Cancelación del 1% de la comisión por otorgamiento de nuevo crédito con Referencia AA1040011, la cual equivale a Dieciséis</w:t>
      </w:r>
      <w:r>
        <w:rPr>
          <w:rFonts w:ascii="Century Gothic" w:hAnsi="Century Gothic"/>
          <w:sz w:val="20"/>
          <w:szCs w:val="20"/>
          <w:lang w:val="es-ES_tradnl" w:bidi="he-IL"/>
        </w:rPr>
        <w:t xml:space="preserve"> </w:t>
      </w:r>
      <w:r w:rsidRPr="00A05752">
        <w:rPr>
          <w:rFonts w:ascii="Century Gothic" w:hAnsi="Century Gothic"/>
          <w:sz w:val="20"/>
          <w:szCs w:val="20"/>
          <w:lang w:val="es-ES_tradnl" w:bidi="he-IL"/>
        </w:rPr>
        <w:t>Mil Ciento Veintisiete Dólares· con Setenta y Cuatro Centavos de dólar. ($ 16,127.74). e). Pavimentación Calle a Candelaria y Sectores, Villa El Carmen Cuscatlán, por un monto de Ciento Veinticinco Mil dólares.</w:t>
      </w:r>
      <w:r>
        <w:rPr>
          <w:rFonts w:ascii="Century Gothic" w:hAnsi="Century Gothic"/>
          <w:sz w:val="20"/>
          <w:szCs w:val="20"/>
          <w:lang w:val="es-ES_tradnl" w:bidi="he-IL"/>
        </w:rPr>
        <w:t xml:space="preserve"> </w:t>
      </w:r>
      <w:r w:rsidRPr="00A05752">
        <w:rPr>
          <w:rFonts w:ascii="Century Gothic" w:hAnsi="Century Gothic"/>
          <w:sz w:val="20"/>
          <w:szCs w:val="20"/>
          <w:lang w:val="es-ES_tradnl" w:bidi="he-IL"/>
        </w:rPr>
        <w:t xml:space="preserve">($ 125,000.00). d) Pavimentación de Calle a Sector la Joya de Cantón San Antonio, Villa El Carmen Cuscatlán, Por Ciento cuarenta y Cinco Mil, ($ 145,000.00). e) Polideportivo villa Él Carmen Fase </w:t>
      </w:r>
      <w:proofErr w:type="spellStart"/>
      <w:r w:rsidRPr="00A05752">
        <w:rPr>
          <w:rFonts w:ascii="Century Gothic" w:hAnsi="Century Gothic"/>
          <w:sz w:val="20"/>
          <w:szCs w:val="20"/>
          <w:lang w:val="es-ES_tradnl" w:bidi="he-IL"/>
        </w:rPr>
        <w:t>Ii</w:t>
      </w:r>
      <w:proofErr w:type="spellEnd"/>
      <w:r w:rsidRPr="00A05752">
        <w:rPr>
          <w:rFonts w:ascii="Century Gothic" w:hAnsi="Century Gothic"/>
          <w:sz w:val="20"/>
          <w:szCs w:val="20"/>
          <w:lang w:val="es-ES_tradnl" w:bidi="he-IL"/>
        </w:rPr>
        <w:t>, villa Él Carmen Cuscatlán, por Ciento Cincuenta Mil Dólares, ($ 150,000.00). f) Perforación de Pozo, Equipamiento y Conexión a sistema de Agua Potable, Cantón San Sebastián, Villa El Carmen Cuscatlán. Por Ciento Cincuenta y Cinco Mil Dólares ($155,000.00). g) Construcción de Plaza la Señora del Carmen, Villa El Carmen Cuscatlán. Por un valor de Ciento Setenta Mil Dólares. ($170,000.00). h) Remodelación para Centro de Alcance de Prevención de la Violencia en jóvenes de Villa El Carmen Cuscatlán, por un monto de Cincuenta y Cinco Mil Dólares ($ 55,000.00). 3) Solicitar al Instituto Salvadoreño de Desarrollo Municipal, (ISDEM), para que</w:t>
      </w:r>
      <w:r>
        <w:rPr>
          <w:rFonts w:ascii="Century Gothic" w:hAnsi="Century Gothic"/>
          <w:sz w:val="20"/>
          <w:szCs w:val="20"/>
          <w:lang w:val="es-ES_tradnl" w:bidi="he-IL"/>
        </w:rPr>
        <w:t xml:space="preserve"> </w:t>
      </w:r>
      <w:r w:rsidRPr="00A05752">
        <w:rPr>
          <w:rFonts w:ascii="Century Gothic" w:hAnsi="Century Gothic"/>
          <w:sz w:val="20"/>
          <w:szCs w:val="20"/>
          <w:lang w:val="es-ES_tradnl" w:bidi="he-IL"/>
        </w:rPr>
        <w:t xml:space="preserve">de la transferencia mensual del 75% del Fondos de Desarrollo Económico y Social (FODES), descuente el valor del 1.5% de la comisión del </w:t>
      </w:r>
      <w:r w:rsidRPr="00A05752">
        <w:rPr>
          <w:rFonts w:ascii="Century Gothic" w:hAnsi="Century Gothic"/>
          <w:sz w:val="20"/>
          <w:szCs w:val="20"/>
          <w:lang w:val="es-ES_tradnl" w:bidi="he-IL"/>
        </w:rPr>
        <w:lastRenderedPageBreak/>
        <w:t xml:space="preserve">crédito otorgado, en 59 cuotas mensuales de Trescientos Cincuenta y Seis Dólares con Ochenta y un </w:t>
      </w:r>
      <w:r w:rsidR="00205294" w:rsidRPr="00A05752">
        <w:rPr>
          <w:rFonts w:ascii="Century Gothic" w:hAnsi="Century Gothic"/>
          <w:sz w:val="20"/>
          <w:szCs w:val="20"/>
          <w:lang w:val="es-ES_tradnl" w:bidi="he-IL"/>
        </w:rPr>
        <w:t>Centavos</w:t>
      </w:r>
      <w:r w:rsidRPr="00A05752">
        <w:rPr>
          <w:rFonts w:ascii="Century Gothic" w:hAnsi="Century Gothic"/>
          <w:sz w:val="20"/>
          <w:szCs w:val="20"/>
          <w:lang w:val="es-ES_tradnl" w:bidi="he-IL"/>
        </w:rPr>
        <w:t xml:space="preserve">, ($ 356.81) y una </w:t>
      </w:r>
      <w:proofErr w:type="spellStart"/>
      <w:r w:rsidRPr="00A05752">
        <w:rPr>
          <w:rFonts w:ascii="Century Gothic" w:hAnsi="Century Gothic"/>
          <w:sz w:val="20"/>
          <w:szCs w:val="20"/>
          <w:lang w:val="es-ES_tradnl" w:bidi="he-IL"/>
        </w:rPr>
        <w:t>ultima</w:t>
      </w:r>
      <w:proofErr w:type="spellEnd"/>
      <w:r w:rsidRPr="00A05752">
        <w:rPr>
          <w:rFonts w:ascii="Century Gothic" w:hAnsi="Century Gothic"/>
          <w:sz w:val="20"/>
          <w:szCs w:val="20"/>
          <w:lang w:val="es-ES_tradnl" w:bidi="he-IL"/>
        </w:rPr>
        <w:t xml:space="preserve"> de Trescientos Cincuenta y Seis Dólares con Setenta y Un Centavos, ($ 356.71), haciendo un total de Veintiún Mil Cuatrocientos Ocho Dólares con Cincuenta centavos, ($ 21,408.50). Y para efectos de ley comuníquese. </w:t>
      </w:r>
      <w:r w:rsidRPr="00205294">
        <w:rPr>
          <w:rFonts w:ascii="Century Gothic" w:hAnsi="Century Gothic"/>
          <w:b/>
          <w:bCs/>
          <w:sz w:val="20"/>
          <w:szCs w:val="20"/>
          <w:lang w:val="es-ES_tradnl" w:bidi="he-IL"/>
        </w:rPr>
        <w:t>ACUERDO NÚMERO DOS:</w:t>
      </w:r>
      <w:r w:rsidRPr="00A05752">
        <w:rPr>
          <w:rFonts w:ascii="Century Gothic" w:hAnsi="Century Gothic"/>
          <w:sz w:val="20"/>
          <w:szCs w:val="20"/>
          <w:lang w:val="es-ES_tradnl" w:bidi="he-IL"/>
        </w:rPr>
        <w:t xml:space="preserve"> El Concejo Municipal considerando: l)</w:t>
      </w:r>
      <w:r w:rsidR="00205294">
        <w:rPr>
          <w:rFonts w:ascii="Century Gothic" w:hAnsi="Century Gothic"/>
          <w:sz w:val="20"/>
          <w:szCs w:val="20"/>
          <w:lang w:val="es-ES_tradnl" w:bidi="he-IL"/>
        </w:rPr>
        <w:t xml:space="preserve"> </w:t>
      </w:r>
      <w:r w:rsidRPr="00A05752">
        <w:rPr>
          <w:rFonts w:ascii="Century Gothic" w:hAnsi="Century Gothic"/>
          <w:sz w:val="20"/>
          <w:szCs w:val="20"/>
          <w:lang w:val="es-ES_tradnl" w:bidi="he-IL"/>
        </w:rPr>
        <w:t xml:space="preserve">Que el 13 del presente mes la </w:t>
      </w:r>
      <w:r w:rsidR="00205294" w:rsidRPr="00A05752">
        <w:rPr>
          <w:rFonts w:ascii="Century Gothic" w:hAnsi="Century Gothic"/>
          <w:sz w:val="20"/>
          <w:szCs w:val="20"/>
          <w:lang w:val="es-ES_tradnl" w:bidi="he-IL"/>
        </w:rPr>
        <w:t>encargada</w:t>
      </w:r>
      <w:r w:rsidRPr="00A05752">
        <w:rPr>
          <w:rFonts w:ascii="Century Gothic" w:hAnsi="Century Gothic"/>
          <w:sz w:val="20"/>
          <w:szCs w:val="20"/>
          <w:lang w:val="es-ES_tradnl" w:bidi="he-IL"/>
        </w:rPr>
        <w:t xml:space="preserve"> de la UACI, publico en </w:t>
      </w:r>
      <w:proofErr w:type="spellStart"/>
      <w:r w:rsidRPr="00A05752">
        <w:rPr>
          <w:rFonts w:ascii="Century Gothic" w:hAnsi="Century Gothic"/>
          <w:sz w:val="20"/>
          <w:szCs w:val="20"/>
          <w:lang w:val="es-ES_tradnl" w:bidi="he-IL"/>
        </w:rPr>
        <w:t>Comprasal</w:t>
      </w:r>
      <w:proofErr w:type="spellEnd"/>
      <w:r w:rsidRPr="00A05752">
        <w:rPr>
          <w:rFonts w:ascii="Century Gothic" w:hAnsi="Century Gothic"/>
          <w:sz w:val="20"/>
          <w:szCs w:val="20"/>
          <w:lang w:val="es-ES_tradnl" w:bidi="he-IL"/>
        </w:rPr>
        <w:t xml:space="preserve"> el proceso por libre gestión para </w:t>
      </w:r>
      <w:r w:rsidR="00205294" w:rsidRPr="00A05752">
        <w:rPr>
          <w:rFonts w:ascii="Century Gothic" w:hAnsi="Century Gothic"/>
          <w:sz w:val="20"/>
          <w:szCs w:val="20"/>
          <w:lang w:val="es-ES_tradnl" w:bidi="he-IL"/>
        </w:rPr>
        <w:t>adquisición</w:t>
      </w:r>
      <w:r w:rsidRPr="00A05752">
        <w:rPr>
          <w:rFonts w:ascii="Century Gothic" w:hAnsi="Century Gothic"/>
          <w:sz w:val="20"/>
          <w:szCs w:val="20"/>
          <w:lang w:val="es-ES_tradnl" w:bidi="he-IL"/>
        </w:rPr>
        <w:t xml:space="preserve"> de Fertilizantes dentro del· Proyecto: Fortalecimiento al Sector Agrícola de Villa El Carmen 2017. </w:t>
      </w:r>
      <w:r w:rsidR="00205294">
        <w:rPr>
          <w:rFonts w:ascii="Century Gothic" w:hAnsi="Century Gothic"/>
          <w:sz w:val="20"/>
          <w:szCs w:val="20"/>
          <w:lang w:val="es-ES_tradnl" w:bidi="he-IL"/>
        </w:rPr>
        <w:t>II</w:t>
      </w:r>
      <w:r w:rsidRPr="00A05752">
        <w:rPr>
          <w:rFonts w:ascii="Century Gothic" w:hAnsi="Century Gothic"/>
          <w:sz w:val="20"/>
          <w:szCs w:val="20"/>
          <w:lang w:val="es-ES_tradnl" w:bidi="he-IL"/>
        </w:rPr>
        <w:t xml:space="preserve">) Los resultados </w:t>
      </w:r>
      <w:r w:rsidR="00205294" w:rsidRPr="00A05752">
        <w:rPr>
          <w:rFonts w:ascii="Century Gothic" w:hAnsi="Century Gothic"/>
          <w:sz w:val="20"/>
          <w:szCs w:val="20"/>
          <w:lang w:val="es-ES_tradnl" w:bidi="he-IL"/>
        </w:rPr>
        <w:t>obtenidos</w:t>
      </w:r>
      <w:r w:rsidRPr="00A05752">
        <w:rPr>
          <w:rFonts w:ascii="Century Gothic" w:hAnsi="Century Gothic"/>
          <w:sz w:val="20"/>
          <w:szCs w:val="20"/>
          <w:lang w:val="es-ES_tradnl" w:bidi="he-IL"/>
        </w:rPr>
        <w:t xml:space="preserve"> en el cuadro comparativo de. las ofertas recibidas para dicho, proceso. Por lo anterior este Concejo Municipal en uso </w:t>
      </w:r>
      <w:r w:rsidR="00205294" w:rsidRPr="00A05752">
        <w:rPr>
          <w:rFonts w:ascii="Century Gothic" w:hAnsi="Century Gothic"/>
          <w:sz w:val="20"/>
          <w:szCs w:val="20"/>
          <w:lang w:val="es-ES_tradnl" w:bidi="he-IL"/>
        </w:rPr>
        <w:t>de</w:t>
      </w:r>
      <w:r w:rsidRPr="00A05752">
        <w:rPr>
          <w:rFonts w:ascii="Century Gothic" w:hAnsi="Century Gothic"/>
          <w:sz w:val="20"/>
          <w:szCs w:val="20"/>
          <w:lang w:val="es-ES_tradnl" w:bidi="he-IL"/>
        </w:rPr>
        <w:t xml:space="preserve"> las </w:t>
      </w:r>
      <w:r w:rsidR="00205294">
        <w:rPr>
          <w:rFonts w:ascii="Century Gothic" w:hAnsi="Century Gothic"/>
          <w:sz w:val="20"/>
          <w:szCs w:val="20"/>
          <w:lang w:val="es-ES_tradnl" w:bidi="he-IL"/>
        </w:rPr>
        <w:t>f</w:t>
      </w:r>
      <w:r w:rsidRPr="00A05752">
        <w:rPr>
          <w:rFonts w:ascii="Century Gothic" w:hAnsi="Century Gothic"/>
          <w:sz w:val="20"/>
          <w:szCs w:val="20"/>
          <w:lang w:val="es-ES_tradnl" w:bidi="he-IL"/>
        </w:rPr>
        <w:t xml:space="preserve">acultades legales que le confiere el código Municipal vigente, Ley de Adquisiciones Institucionales y su Reglamento. ACUERDA: Adjudicar </w:t>
      </w:r>
      <w:r w:rsidR="00205294">
        <w:rPr>
          <w:rFonts w:ascii="Century Gothic" w:hAnsi="Century Gothic"/>
          <w:sz w:val="20"/>
          <w:szCs w:val="20"/>
          <w:lang w:val="es-ES_tradnl" w:bidi="he-IL"/>
        </w:rPr>
        <w:t>l</w:t>
      </w:r>
      <w:r w:rsidRPr="00A05752">
        <w:rPr>
          <w:rFonts w:ascii="Century Gothic" w:hAnsi="Century Gothic"/>
          <w:sz w:val="20"/>
          <w:szCs w:val="20"/>
          <w:lang w:val="es-ES_tradnl" w:bidi="he-IL"/>
        </w:rPr>
        <w:t xml:space="preserve">a compra de 1,587 Sacos de Fertilizante: Abono Formula 16-20-0 a UNIFERSA DISAGRO S, A DE C.V. por un valor de Treinta y Un Mil Novecientos Setenta y Cuatro Dólares con Setenta y Dos Centavos, ($ 31,974.72), los que serán cancelados de la cuenta corriente numero 100-170- 700632-3 y se nombra como administradora de la Orden de Compra a la Señora Rosa Argelia González </w:t>
      </w:r>
      <w:proofErr w:type="spellStart"/>
      <w:r w:rsidRPr="00A05752">
        <w:rPr>
          <w:rFonts w:ascii="Century Gothic" w:hAnsi="Century Gothic"/>
          <w:sz w:val="20"/>
          <w:szCs w:val="20"/>
          <w:lang w:val="es-ES_tradnl" w:bidi="he-IL"/>
        </w:rPr>
        <w:t>Arevalo</w:t>
      </w:r>
      <w:proofErr w:type="spellEnd"/>
      <w:r w:rsidRPr="00A05752">
        <w:rPr>
          <w:rFonts w:ascii="Century Gothic" w:hAnsi="Century Gothic"/>
          <w:sz w:val="20"/>
          <w:szCs w:val="20"/>
          <w:lang w:val="es-ES_tradnl" w:bidi="he-IL"/>
        </w:rPr>
        <w:t xml:space="preserve">. Y para efectos de ley comuníquese. </w:t>
      </w:r>
      <w:r w:rsidRPr="00004BFF">
        <w:rPr>
          <w:rFonts w:ascii="Century Gothic" w:hAnsi="Century Gothic"/>
          <w:b/>
          <w:bCs/>
          <w:sz w:val="20"/>
          <w:szCs w:val="20"/>
          <w:lang w:val="es-ES_tradnl" w:bidi="he-IL"/>
        </w:rPr>
        <w:t>ACUERDO NUMERO TRES:</w:t>
      </w:r>
      <w:r w:rsidRPr="00A05752">
        <w:rPr>
          <w:rFonts w:ascii="Century Gothic" w:hAnsi="Century Gothic"/>
          <w:sz w:val="20"/>
          <w:szCs w:val="20"/>
          <w:lang w:val="es-ES_tradnl" w:bidi="he-IL"/>
        </w:rPr>
        <w:t xml:space="preserve"> El Concejo Municipal en uso de las facultades legales que le confiere el código Municipal vigente. ACUERDA: Autorizar la compra de un pastel el cual será utilizado para celebración del día del maestro en el Complejo Educativo Angelina Ángel Panameño de Cantón San Antonio, dicha erogación se realizara de la cuenta corriente numero </w:t>
      </w:r>
      <w:r w:rsidR="00004BFF">
        <w:rPr>
          <w:rFonts w:ascii="Century Gothic" w:hAnsi="Century Gothic"/>
          <w:sz w:val="20"/>
          <w:szCs w:val="20"/>
          <w:lang w:val="es-ES_tradnl" w:bidi="he-IL"/>
        </w:rPr>
        <w:t>1</w:t>
      </w:r>
      <w:r w:rsidRPr="00A05752">
        <w:rPr>
          <w:rFonts w:ascii="Century Gothic" w:hAnsi="Century Gothic"/>
          <w:sz w:val="20"/>
          <w:szCs w:val="20"/>
          <w:lang w:val="es-ES_tradnl" w:bidi="he-IL"/>
        </w:rPr>
        <w:t xml:space="preserve">00-170-700218-2 de Fondos Propios. Y para efectos de </w:t>
      </w:r>
      <w:r w:rsidR="00004BFF">
        <w:rPr>
          <w:rFonts w:ascii="Century Gothic" w:hAnsi="Century Gothic"/>
          <w:sz w:val="20"/>
          <w:szCs w:val="20"/>
          <w:lang w:val="es-ES_tradnl" w:bidi="he-IL"/>
        </w:rPr>
        <w:t>l</w:t>
      </w:r>
      <w:r w:rsidRPr="00A05752">
        <w:rPr>
          <w:rFonts w:ascii="Century Gothic" w:hAnsi="Century Gothic"/>
          <w:sz w:val="20"/>
          <w:szCs w:val="20"/>
          <w:lang w:val="es-ES_tradnl" w:bidi="he-IL"/>
        </w:rPr>
        <w:t xml:space="preserve">ey comuníquese. </w:t>
      </w:r>
      <w:r w:rsidR="00004BFF" w:rsidRPr="00004BFF">
        <w:rPr>
          <w:rFonts w:ascii="Century Gothic" w:hAnsi="Century Gothic"/>
          <w:b/>
          <w:bCs/>
          <w:sz w:val="20"/>
          <w:szCs w:val="20"/>
          <w:lang w:val="es-ES_tradnl" w:bidi="he-IL"/>
        </w:rPr>
        <w:t xml:space="preserve">ACUERDO NUMERO </w:t>
      </w:r>
      <w:r w:rsidR="00004BFF">
        <w:rPr>
          <w:rFonts w:ascii="Century Gothic" w:hAnsi="Century Gothic"/>
          <w:b/>
          <w:bCs/>
          <w:sz w:val="20"/>
          <w:szCs w:val="20"/>
          <w:lang w:val="es-ES_tradnl" w:bidi="he-IL"/>
        </w:rPr>
        <w:t>CUATRO</w:t>
      </w:r>
      <w:r w:rsidR="00004BFF" w:rsidRPr="00004BFF">
        <w:rPr>
          <w:rFonts w:ascii="Century Gothic" w:hAnsi="Century Gothic"/>
          <w:b/>
          <w:bCs/>
          <w:sz w:val="20"/>
          <w:szCs w:val="20"/>
          <w:lang w:val="es-ES_tradnl" w:bidi="he-IL"/>
        </w:rPr>
        <w:t>:</w:t>
      </w:r>
      <w:r w:rsidR="00004BFF" w:rsidRPr="00A05752">
        <w:rPr>
          <w:rFonts w:ascii="Century Gothic" w:hAnsi="Century Gothic"/>
          <w:sz w:val="20"/>
          <w:szCs w:val="20"/>
          <w:lang w:val="es-ES_tradnl" w:bidi="he-IL"/>
        </w:rPr>
        <w:t xml:space="preserve"> </w:t>
      </w:r>
      <w:r w:rsidR="00004BFF">
        <w:rPr>
          <w:rFonts w:ascii="Century Gothic" w:hAnsi="Century Gothic"/>
          <w:sz w:val="20"/>
          <w:szCs w:val="20"/>
          <w:lang w:val="es-ES_tradnl" w:bidi="he-IL"/>
        </w:rPr>
        <w:t xml:space="preserve">El Concejo Municipal </w:t>
      </w:r>
      <w:r w:rsidRPr="00A05752">
        <w:rPr>
          <w:rFonts w:ascii="Century Gothic" w:hAnsi="Century Gothic"/>
          <w:sz w:val="20"/>
          <w:szCs w:val="20"/>
          <w:lang w:val="es-ES_tradnl" w:bidi="he-IL"/>
        </w:rPr>
        <w:t xml:space="preserve"> en uso de las facultades legales que le confiere el código Municipal vigente. ACUERDA: Autorizar a la tesorería para que realice la erogación de Seiscientos Dieciocho Dólares con Veintiséis Centavos de Dólar, ($ 618.26), por pago de segunda y </w:t>
      </w:r>
      <w:proofErr w:type="spellStart"/>
      <w:r w:rsidRPr="00A05752">
        <w:rPr>
          <w:rFonts w:ascii="Century Gothic" w:hAnsi="Century Gothic"/>
          <w:sz w:val="20"/>
          <w:szCs w:val="20"/>
          <w:lang w:val="es-ES_tradnl" w:bidi="he-IL"/>
        </w:rPr>
        <w:t>ultima</w:t>
      </w:r>
      <w:proofErr w:type="spellEnd"/>
      <w:r w:rsidRPr="00A05752">
        <w:rPr>
          <w:rFonts w:ascii="Century Gothic" w:hAnsi="Century Gothic"/>
          <w:sz w:val="20"/>
          <w:szCs w:val="20"/>
          <w:lang w:val="es-ES_tradnl" w:bidi="he-IL"/>
        </w:rPr>
        <w:t xml:space="preserve"> cuota . de indemnización por retiro voluntario </w:t>
      </w:r>
      <w:r w:rsidR="00004BFF">
        <w:rPr>
          <w:rFonts w:ascii="Century Gothic" w:hAnsi="Century Gothic"/>
          <w:sz w:val="20"/>
          <w:szCs w:val="20"/>
          <w:lang w:val="es-ES_tradnl" w:bidi="he-IL"/>
        </w:rPr>
        <w:t>d</w:t>
      </w:r>
      <w:r w:rsidRPr="00A05752">
        <w:rPr>
          <w:rFonts w:ascii="Century Gothic" w:hAnsi="Century Gothic"/>
          <w:sz w:val="20"/>
          <w:szCs w:val="20"/>
          <w:lang w:val="es-ES_tradnl" w:bidi="he-IL"/>
        </w:rPr>
        <w:t xml:space="preserve">el Señor Manuel Antonio Ayala Barahona, dicha erogación se realizara de la cuenta corriente numero 100-170-7002 18-2 de Fondos Propios. Se hace constar que los señores: José Fernando Cruz Acátales y Rosalía Maritza López de Cornejo, hacen uso, del artículo 45 del Código Municipal vigente, en los acuerdo 1, por la austeridad en nuestro país y no podemos estar endeudando tanto ya que como Concejo somos los responsables de la administración según el artículo 31 del código municipal y el acuerdo </w:t>
      </w:r>
      <w:proofErr w:type="spellStart"/>
      <w:r w:rsidRPr="00A05752">
        <w:rPr>
          <w:rFonts w:ascii="Century Gothic" w:hAnsi="Century Gothic"/>
          <w:sz w:val="20"/>
          <w:szCs w:val="20"/>
          <w:lang w:val="es-ES_tradnl" w:bidi="he-IL"/>
        </w:rPr>
        <w:t>numero</w:t>
      </w:r>
      <w:proofErr w:type="spellEnd"/>
      <w:r w:rsidRPr="00A05752">
        <w:rPr>
          <w:rFonts w:ascii="Century Gothic" w:hAnsi="Century Gothic"/>
          <w:sz w:val="20"/>
          <w:szCs w:val="20"/>
          <w:lang w:val="es-ES_tradnl" w:bidi="he-IL"/>
        </w:rPr>
        <w:t xml:space="preserve"> 2, basado</w:t>
      </w:r>
      <w:r w:rsidR="00004BFF">
        <w:rPr>
          <w:rFonts w:ascii="Century Gothic" w:hAnsi="Century Gothic"/>
          <w:sz w:val="20"/>
          <w:szCs w:val="20"/>
          <w:lang w:val="es-ES_tradnl" w:bidi="he-IL"/>
        </w:rPr>
        <w:t xml:space="preserve"> </w:t>
      </w:r>
      <w:r w:rsidRPr="00A05752">
        <w:rPr>
          <w:rFonts w:ascii="Century Gothic" w:hAnsi="Century Gothic"/>
          <w:sz w:val="20"/>
          <w:szCs w:val="20"/>
          <w:lang w:val="es-ES_tradnl" w:bidi="he-IL"/>
        </w:rPr>
        <w:t>en el artículo 12 del Código Municipal. Y para e</w:t>
      </w:r>
      <w:r w:rsidR="00004BFF">
        <w:rPr>
          <w:rFonts w:ascii="Century Gothic" w:hAnsi="Century Gothic"/>
          <w:sz w:val="20"/>
          <w:szCs w:val="20"/>
          <w:lang w:val="es-ES_tradnl" w:bidi="he-IL"/>
        </w:rPr>
        <w:t>f</w:t>
      </w:r>
      <w:r w:rsidRPr="00A05752">
        <w:rPr>
          <w:rFonts w:ascii="Century Gothic" w:hAnsi="Century Gothic"/>
          <w:sz w:val="20"/>
          <w:szCs w:val="20"/>
          <w:lang w:val="es-ES_tradnl" w:bidi="he-IL"/>
        </w:rPr>
        <w:t xml:space="preserve">ectos de ley comuníquese. Y no habiendo más que hacer constar damos </w:t>
      </w:r>
      <w:r w:rsidR="00004BFF" w:rsidRPr="00A05752">
        <w:rPr>
          <w:rFonts w:ascii="Century Gothic" w:hAnsi="Century Gothic"/>
          <w:sz w:val="20"/>
          <w:szCs w:val="20"/>
          <w:lang w:val="es-ES_tradnl" w:bidi="he-IL"/>
        </w:rPr>
        <w:t>por</w:t>
      </w:r>
      <w:r w:rsidRPr="00A05752">
        <w:rPr>
          <w:rFonts w:ascii="Century Gothic" w:hAnsi="Century Gothic"/>
          <w:sz w:val="20"/>
          <w:szCs w:val="20"/>
          <w:lang w:val="es-ES_tradnl" w:bidi="he-IL"/>
        </w:rPr>
        <w:t xml:space="preserve"> terminada la presente acta la cual </w:t>
      </w:r>
      <w:r w:rsidR="00004BFF">
        <w:rPr>
          <w:rFonts w:ascii="Century Gothic" w:hAnsi="Century Gothic"/>
          <w:sz w:val="20"/>
          <w:szCs w:val="20"/>
          <w:lang w:val="es-ES_tradnl" w:bidi="he-IL"/>
        </w:rPr>
        <w:t>firmamos</w:t>
      </w:r>
      <w:r w:rsidRPr="00A05752">
        <w:rPr>
          <w:rFonts w:ascii="Century Gothic" w:hAnsi="Century Gothic"/>
          <w:sz w:val="20"/>
          <w:szCs w:val="20"/>
          <w:lang w:val="es-ES_tradnl" w:bidi="he-IL"/>
        </w:rPr>
        <w:t>.</w:t>
      </w:r>
    </w:p>
    <w:p w14:paraId="7F0D1A00" w14:textId="77777777" w:rsidR="006F706C" w:rsidRPr="00A05752" w:rsidRDefault="006F706C" w:rsidP="0051285F">
      <w:pPr>
        <w:pStyle w:val="Estilo"/>
        <w:spacing w:line="341" w:lineRule="exact"/>
        <w:ind w:left="5" w:right="5"/>
        <w:jc w:val="both"/>
        <w:rPr>
          <w:rFonts w:ascii="Century Gothic" w:hAnsi="Century Gothic"/>
          <w:sz w:val="20"/>
          <w:szCs w:val="20"/>
          <w:lang w:val="es-ES_tradnl" w:bidi="he-IL"/>
        </w:rPr>
      </w:pPr>
    </w:p>
    <w:p w14:paraId="11CBD80D" w14:textId="77777777" w:rsidR="0098550E" w:rsidRPr="0000085C" w:rsidRDefault="0098550E" w:rsidP="0051285F">
      <w:pPr>
        <w:pStyle w:val="Estilo"/>
        <w:spacing w:line="341" w:lineRule="exact"/>
        <w:ind w:left="5" w:right="5"/>
        <w:jc w:val="both"/>
        <w:rPr>
          <w:rFonts w:ascii="Century Gothic" w:hAnsi="Century Gothic"/>
          <w:sz w:val="20"/>
          <w:szCs w:val="20"/>
          <w:lang w:val="es-ES_tradnl" w:bidi="he-I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44B0E" w:rsidRPr="00D41649" w14:paraId="389490BC" w14:textId="77777777" w:rsidTr="0078481B">
        <w:trPr>
          <w:jc w:val="center"/>
        </w:trPr>
        <w:tc>
          <w:tcPr>
            <w:tcW w:w="4414" w:type="dxa"/>
          </w:tcPr>
          <w:p w14:paraId="71991F8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A5B23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6285B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1FAF9E2F"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2F54447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ED38FCD"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25408E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D44B0E" w:rsidRPr="00D41649" w14:paraId="6016F79D" w14:textId="77777777" w:rsidTr="0078481B">
        <w:trPr>
          <w:jc w:val="center"/>
        </w:trPr>
        <w:tc>
          <w:tcPr>
            <w:tcW w:w="4414" w:type="dxa"/>
          </w:tcPr>
          <w:p w14:paraId="368144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81AADB0"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285EBD0"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6B471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03681EF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4C79281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F051C2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15FDC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0B58D9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5004B81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D44B0E" w:rsidRPr="00D41649" w14:paraId="6E17FC8A" w14:textId="77777777" w:rsidTr="0078481B">
        <w:trPr>
          <w:jc w:val="center"/>
        </w:trPr>
        <w:tc>
          <w:tcPr>
            <w:tcW w:w="4414" w:type="dxa"/>
          </w:tcPr>
          <w:p w14:paraId="6C261C3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16916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D4E14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2D337D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3C12CF4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38A7E21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1B9A5944"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0B5F3A4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5F4C8971"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Sra. Rosalía Maritza  López de Cornejo</w:t>
            </w:r>
          </w:p>
          <w:p w14:paraId="16419C5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D44B0E" w:rsidRPr="00D41649" w14:paraId="0B27F828" w14:textId="77777777" w:rsidTr="0078481B">
        <w:trPr>
          <w:jc w:val="center"/>
        </w:trPr>
        <w:tc>
          <w:tcPr>
            <w:tcW w:w="4414" w:type="dxa"/>
          </w:tcPr>
          <w:p w14:paraId="29401DC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BC3985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9B7FFC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DD05CE"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5434A1B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022D3A0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C17259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F0AA51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66B7464"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335CD36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D44B0E" w:rsidRPr="00D41649" w14:paraId="5A501DF6" w14:textId="77777777" w:rsidTr="0078481B">
        <w:trPr>
          <w:jc w:val="center"/>
        </w:trPr>
        <w:tc>
          <w:tcPr>
            <w:tcW w:w="4414" w:type="dxa"/>
          </w:tcPr>
          <w:p w14:paraId="1767DE2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6C2BD9D"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7F0E708"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FDC042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669956A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239E9EA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73895C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0D5CBF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54FF1ED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D44B0E" w:rsidRPr="00D41649" w14:paraId="4047F04A" w14:textId="77777777" w:rsidTr="0078481B">
        <w:trPr>
          <w:jc w:val="center"/>
        </w:trPr>
        <w:tc>
          <w:tcPr>
            <w:tcW w:w="4414" w:type="dxa"/>
          </w:tcPr>
          <w:p w14:paraId="4E9A551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1BFFED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A07EF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1344D3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2E82C4E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69C93CF7" w14:textId="77777777" w:rsidR="00D44B0E" w:rsidRDefault="00D44B0E" w:rsidP="0078481B">
            <w:pPr>
              <w:tabs>
                <w:tab w:val="left" w:pos="5103"/>
              </w:tabs>
              <w:jc w:val="center"/>
              <w:rPr>
                <w:rFonts w:ascii="Century Gothic" w:eastAsiaTheme="minorHAnsi" w:hAnsi="Century Gothic" w:cstheme="minorBidi"/>
                <w:b/>
                <w:lang w:val="es-SV" w:eastAsia="en-US"/>
              </w:rPr>
            </w:pPr>
          </w:p>
          <w:p w14:paraId="6834C883"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BFD424D"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DE54F5A"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7121FF3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D44B0E" w:rsidRPr="00D41649" w14:paraId="5D8D1AF6" w14:textId="77777777" w:rsidTr="0078481B">
        <w:trPr>
          <w:jc w:val="center"/>
        </w:trPr>
        <w:tc>
          <w:tcPr>
            <w:tcW w:w="8828" w:type="dxa"/>
            <w:gridSpan w:val="2"/>
          </w:tcPr>
          <w:p w14:paraId="22DA1988" w14:textId="77777777" w:rsidR="00D44B0E" w:rsidRPr="00D41649" w:rsidRDefault="00D44B0E" w:rsidP="0078481B">
            <w:pPr>
              <w:rPr>
                <w:rFonts w:ascii="Century Gothic" w:eastAsiaTheme="minorHAnsi" w:hAnsi="Century Gothic" w:cstheme="minorBidi"/>
                <w:b/>
                <w:lang w:val="es-SV" w:eastAsia="en-US"/>
              </w:rPr>
            </w:pPr>
          </w:p>
          <w:p w14:paraId="2412374C" w14:textId="77777777" w:rsidR="00D44B0E" w:rsidRPr="00D41649" w:rsidRDefault="00D44B0E" w:rsidP="0078481B">
            <w:pPr>
              <w:rPr>
                <w:rFonts w:ascii="Century Gothic" w:eastAsiaTheme="minorHAnsi" w:hAnsi="Century Gothic" w:cstheme="minorBidi"/>
                <w:b/>
                <w:lang w:val="es-SV" w:eastAsia="en-US"/>
              </w:rPr>
            </w:pPr>
          </w:p>
          <w:p w14:paraId="69E01D9F" w14:textId="77777777" w:rsidR="00D44B0E" w:rsidRPr="00D41649" w:rsidRDefault="00D44B0E" w:rsidP="0078481B">
            <w:pPr>
              <w:rPr>
                <w:rFonts w:ascii="Century Gothic" w:eastAsiaTheme="minorHAnsi" w:hAnsi="Century Gothic" w:cstheme="minorBidi"/>
                <w:b/>
                <w:lang w:val="es-SV" w:eastAsia="en-US"/>
              </w:rPr>
            </w:pPr>
          </w:p>
          <w:p w14:paraId="55DD53BF" w14:textId="77777777" w:rsidR="00D44B0E" w:rsidRPr="00D41649" w:rsidRDefault="00D44B0E" w:rsidP="0078481B">
            <w:pPr>
              <w:rPr>
                <w:rFonts w:ascii="Century Gothic" w:eastAsiaTheme="minorHAnsi" w:hAnsi="Century Gothic" w:cstheme="minorBidi"/>
                <w:b/>
                <w:lang w:val="es-SV" w:eastAsia="en-US"/>
              </w:rPr>
            </w:pPr>
          </w:p>
          <w:p w14:paraId="26E2B150" w14:textId="77777777" w:rsidR="00D44B0E" w:rsidRPr="00D41649" w:rsidRDefault="00D44B0E" w:rsidP="0078481B">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Tec</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61B90541" w14:textId="77777777" w:rsidR="00D44B0E" w:rsidRPr="00D41649" w:rsidRDefault="00D44B0E" w:rsidP="0078481B">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p w14:paraId="120B7B7D"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tc>
      </w:tr>
    </w:tbl>
    <w:p w14:paraId="52580961" w14:textId="77777777" w:rsidR="006166B0" w:rsidRDefault="006166B0" w:rsidP="006166B0">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6358E357" w14:textId="77777777" w:rsidR="006166B0" w:rsidRDefault="006166B0" w:rsidP="006166B0">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4F84111F" w14:textId="166CB498" w:rsidR="006166B0" w:rsidRDefault="006166B0" w:rsidP="006166B0">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720918E6" w14:textId="77777777" w:rsidR="008E120B" w:rsidRPr="00F664B6" w:rsidRDefault="008E120B" w:rsidP="00AC7299">
      <w:pPr>
        <w:pStyle w:val="Estilo"/>
        <w:spacing w:line="168" w:lineRule="exact"/>
        <w:rPr>
          <w:b/>
          <w:bCs/>
          <w:w w:val="87"/>
          <w:sz w:val="19"/>
          <w:szCs w:val="19"/>
          <w:lang w:val="es-ES_tradnl"/>
        </w:rPr>
      </w:pPr>
    </w:p>
    <w:sectPr w:rsidR="008E120B" w:rsidRPr="00F664B6" w:rsidSect="00C31CED">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B550C" w14:textId="77777777" w:rsidR="00EC6DF1" w:rsidRDefault="00EC6DF1" w:rsidP="00332700">
      <w:r>
        <w:separator/>
      </w:r>
    </w:p>
  </w:endnote>
  <w:endnote w:type="continuationSeparator" w:id="0">
    <w:p w14:paraId="7B4290A9" w14:textId="77777777" w:rsidR="00EC6DF1" w:rsidRDefault="00EC6DF1" w:rsidP="0033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F413D" w14:textId="77777777" w:rsidR="00EC6DF1" w:rsidRDefault="00EC6DF1" w:rsidP="00332700">
      <w:r>
        <w:separator/>
      </w:r>
    </w:p>
  </w:footnote>
  <w:footnote w:type="continuationSeparator" w:id="0">
    <w:p w14:paraId="5D2406E1" w14:textId="77777777" w:rsidR="00EC6DF1" w:rsidRDefault="00EC6DF1" w:rsidP="00332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85C"/>
    <w:rsid w:val="000014ED"/>
    <w:rsid w:val="00004BFF"/>
    <w:rsid w:val="00035D89"/>
    <w:rsid w:val="00070C2E"/>
    <w:rsid w:val="00073CB1"/>
    <w:rsid w:val="000B2527"/>
    <w:rsid w:val="000C6637"/>
    <w:rsid w:val="000D3B42"/>
    <w:rsid w:val="000D4B7C"/>
    <w:rsid w:val="000E5114"/>
    <w:rsid w:val="001019B2"/>
    <w:rsid w:val="00107298"/>
    <w:rsid w:val="0012090C"/>
    <w:rsid w:val="00142321"/>
    <w:rsid w:val="00162267"/>
    <w:rsid w:val="00182648"/>
    <w:rsid w:val="00187895"/>
    <w:rsid w:val="001A1891"/>
    <w:rsid w:val="001A5038"/>
    <w:rsid w:val="001C483E"/>
    <w:rsid w:val="001D13F9"/>
    <w:rsid w:val="00205294"/>
    <w:rsid w:val="00246C60"/>
    <w:rsid w:val="002555E9"/>
    <w:rsid w:val="00263D11"/>
    <w:rsid w:val="00276694"/>
    <w:rsid w:val="00291CED"/>
    <w:rsid w:val="002C655C"/>
    <w:rsid w:val="002E07E9"/>
    <w:rsid w:val="002E714A"/>
    <w:rsid w:val="00303827"/>
    <w:rsid w:val="00306043"/>
    <w:rsid w:val="00332700"/>
    <w:rsid w:val="003355D3"/>
    <w:rsid w:val="0035604F"/>
    <w:rsid w:val="00366EFC"/>
    <w:rsid w:val="003728ED"/>
    <w:rsid w:val="00376143"/>
    <w:rsid w:val="003858EB"/>
    <w:rsid w:val="0039013D"/>
    <w:rsid w:val="00392839"/>
    <w:rsid w:val="003A25CA"/>
    <w:rsid w:val="003B66F6"/>
    <w:rsid w:val="003C4249"/>
    <w:rsid w:val="003F45FC"/>
    <w:rsid w:val="003F52DD"/>
    <w:rsid w:val="00412463"/>
    <w:rsid w:val="00414A73"/>
    <w:rsid w:val="004305A2"/>
    <w:rsid w:val="004400AB"/>
    <w:rsid w:val="004433A4"/>
    <w:rsid w:val="004B475E"/>
    <w:rsid w:val="004C0DDD"/>
    <w:rsid w:val="004D5F0D"/>
    <w:rsid w:val="004F1287"/>
    <w:rsid w:val="00500004"/>
    <w:rsid w:val="00501CC3"/>
    <w:rsid w:val="00502DC3"/>
    <w:rsid w:val="0050412B"/>
    <w:rsid w:val="0051285F"/>
    <w:rsid w:val="00512B24"/>
    <w:rsid w:val="00517B72"/>
    <w:rsid w:val="005210A1"/>
    <w:rsid w:val="00533329"/>
    <w:rsid w:val="005440CE"/>
    <w:rsid w:val="00563C95"/>
    <w:rsid w:val="00575AFD"/>
    <w:rsid w:val="005A7125"/>
    <w:rsid w:val="005B41C4"/>
    <w:rsid w:val="005C1B61"/>
    <w:rsid w:val="005D344F"/>
    <w:rsid w:val="005D58F4"/>
    <w:rsid w:val="006166B0"/>
    <w:rsid w:val="006173E1"/>
    <w:rsid w:val="00640B96"/>
    <w:rsid w:val="00654A73"/>
    <w:rsid w:val="00661D5F"/>
    <w:rsid w:val="00665CD6"/>
    <w:rsid w:val="00671051"/>
    <w:rsid w:val="00683CDF"/>
    <w:rsid w:val="006C00C0"/>
    <w:rsid w:val="006C0319"/>
    <w:rsid w:val="006D47AD"/>
    <w:rsid w:val="006D51C6"/>
    <w:rsid w:val="006E1711"/>
    <w:rsid w:val="006E1C74"/>
    <w:rsid w:val="006F706C"/>
    <w:rsid w:val="00716F46"/>
    <w:rsid w:val="007178D0"/>
    <w:rsid w:val="00720254"/>
    <w:rsid w:val="00723AF4"/>
    <w:rsid w:val="00733413"/>
    <w:rsid w:val="007446D5"/>
    <w:rsid w:val="007501A0"/>
    <w:rsid w:val="007543A2"/>
    <w:rsid w:val="00756CF0"/>
    <w:rsid w:val="00762D6E"/>
    <w:rsid w:val="007A0A87"/>
    <w:rsid w:val="007A3F45"/>
    <w:rsid w:val="007B1228"/>
    <w:rsid w:val="007B22C0"/>
    <w:rsid w:val="007C3108"/>
    <w:rsid w:val="007C4C7B"/>
    <w:rsid w:val="007D3E10"/>
    <w:rsid w:val="007E7B8A"/>
    <w:rsid w:val="0080636D"/>
    <w:rsid w:val="00821020"/>
    <w:rsid w:val="00835B35"/>
    <w:rsid w:val="00847394"/>
    <w:rsid w:val="0085791F"/>
    <w:rsid w:val="00860E30"/>
    <w:rsid w:val="00883794"/>
    <w:rsid w:val="008976DC"/>
    <w:rsid w:val="008A7892"/>
    <w:rsid w:val="008C022A"/>
    <w:rsid w:val="008D14A7"/>
    <w:rsid w:val="008D1D2E"/>
    <w:rsid w:val="008E0822"/>
    <w:rsid w:val="008E120B"/>
    <w:rsid w:val="008F5B2E"/>
    <w:rsid w:val="00902B4C"/>
    <w:rsid w:val="00911978"/>
    <w:rsid w:val="009148AA"/>
    <w:rsid w:val="00915D74"/>
    <w:rsid w:val="009170AF"/>
    <w:rsid w:val="00946A9E"/>
    <w:rsid w:val="00955A65"/>
    <w:rsid w:val="00957F1F"/>
    <w:rsid w:val="00962338"/>
    <w:rsid w:val="00965DC6"/>
    <w:rsid w:val="00971BA5"/>
    <w:rsid w:val="00975E9E"/>
    <w:rsid w:val="0097728F"/>
    <w:rsid w:val="00981CAA"/>
    <w:rsid w:val="00984D45"/>
    <w:rsid w:val="0098550E"/>
    <w:rsid w:val="009A7C15"/>
    <w:rsid w:val="009D018D"/>
    <w:rsid w:val="00A023BF"/>
    <w:rsid w:val="00A02CD1"/>
    <w:rsid w:val="00A05752"/>
    <w:rsid w:val="00A13822"/>
    <w:rsid w:val="00A365D3"/>
    <w:rsid w:val="00A54D88"/>
    <w:rsid w:val="00A5710F"/>
    <w:rsid w:val="00A57FA4"/>
    <w:rsid w:val="00A62F59"/>
    <w:rsid w:val="00A67D5D"/>
    <w:rsid w:val="00A7072F"/>
    <w:rsid w:val="00A83ACA"/>
    <w:rsid w:val="00A9788A"/>
    <w:rsid w:val="00AB2133"/>
    <w:rsid w:val="00AB7783"/>
    <w:rsid w:val="00AC7299"/>
    <w:rsid w:val="00AE5018"/>
    <w:rsid w:val="00B13830"/>
    <w:rsid w:val="00B215B7"/>
    <w:rsid w:val="00B24F5F"/>
    <w:rsid w:val="00B36AAB"/>
    <w:rsid w:val="00B41594"/>
    <w:rsid w:val="00B425B1"/>
    <w:rsid w:val="00B553F4"/>
    <w:rsid w:val="00B65796"/>
    <w:rsid w:val="00B706EE"/>
    <w:rsid w:val="00B7117A"/>
    <w:rsid w:val="00B85E74"/>
    <w:rsid w:val="00BC030F"/>
    <w:rsid w:val="00BC6047"/>
    <w:rsid w:val="00BD3BE3"/>
    <w:rsid w:val="00BE1498"/>
    <w:rsid w:val="00C071E7"/>
    <w:rsid w:val="00C10ED1"/>
    <w:rsid w:val="00C1714D"/>
    <w:rsid w:val="00C31CED"/>
    <w:rsid w:val="00C6472A"/>
    <w:rsid w:val="00C65A74"/>
    <w:rsid w:val="00C66220"/>
    <w:rsid w:val="00C9000F"/>
    <w:rsid w:val="00C9019B"/>
    <w:rsid w:val="00C97C4B"/>
    <w:rsid w:val="00CC2B49"/>
    <w:rsid w:val="00CE0DEE"/>
    <w:rsid w:val="00CE46AE"/>
    <w:rsid w:val="00D055D0"/>
    <w:rsid w:val="00D07CED"/>
    <w:rsid w:val="00D274BF"/>
    <w:rsid w:val="00D3177B"/>
    <w:rsid w:val="00D41649"/>
    <w:rsid w:val="00D44B0E"/>
    <w:rsid w:val="00D52485"/>
    <w:rsid w:val="00D57942"/>
    <w:rsid w:val="00D75975"/>
    <w:rsid w:val="00DC133C"/>
    <w:rsid w:val="00DD5138"/>
    <w:rsid w:val="00E010A3"/>
    <w:rsid w:val="00E129B6"/>
    <w:rsid w:val="00E22849"/>
    <w:rsid w:val="00E31523"/>
    <w:rsid w:val="00E51A13"/>
    <w:rsid w:val="00E52877"/>
    <w:rsid w:val="00E823BE"/>
    <w:rsid w:val="00E87274"/>
    <w:rsid w:val="00EA02CB"/>
    <w:rsid w:val="00EA3934"/>
    <w:rsid w:val="00EB30D6"/>
    <w:rsid w:val="00EC07CF"/>
    <w:rsid w:val="00EC6DF1"/>
    <w:rsid w:val="00F05131"/>
    <w:rsid w:val="00F13496"/>
    <w:rsid w:val="00F23C61"/>
    <w:rsid w:val="00F24168"/>
    <w:rsid w:val="00F30B53"/>
    <w:rsid w:val="00F576A7"/>
    <w:rsid w:val="00F642D8"/>
    <w:rsid w:val="00F664B6"/>
    <w:rsid w:val="00F73CC0"/>
    <w:rsid w:val="00F84FD9"/>
    <w:rsid w:val="00F85518"/>
    <w:rsid w:val="00F87D30"/>
    <w:rsid w:val="00F92CD2"/>
    <w:rsid w:val="00FC5115"/>
    <w:rsid w:val="00FE3B67"/>
    <w:rsid w:val="00FE46D1"/>
    <w:rsid w:val="00FE5586"/>
    <w:rsid w:val="00FE7A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 w:type="paragraph" w:styleId="Encabezado">
    <w:name w:val="header"/>
    <w:basedOn w:val="Normal"/>
    <w:link w:val="EncabezadoCar"/>
    <w:uiPriority w:val="99"/>
    <w:unhideWhenUsed/>
    <w:rsid w:val="00332700"/>
    <w:pPr>
      <w:tabs>
        <w:tab w:val="center" w:pos="4419"/>
        <w:tab w:val="right" w:pos="8838"/>
      </w:tabs>
    </w:pPr>
  </w:style>
  <w:style w:type="character" w:customStyle="1" w:styleId="EncabezadoCar">
    <w:name w:val="Encabezado Car"/>
    <w:basedOn w:val="Fuentedeprrafopredeter"/>
    <w:link w:val="Encabezado"/>
    <w:uiPriority w:val="99"/>
    <w:rsid w:val="00332700"/>
    <w:rPr>
      <w:rFonts w:eastAsiaTheme="minorEastAsia" w:cs="Times New Roman"/>
      <w:lang w:val="es" w:eastAsia="zh-CN"/>
    </w:rPr>
  </w:style>
  <w:style w:type="paragraph" w:styleId="Piedepgina">
    <w:name w:val="footer"/>
    <w:basedOn w:val="Normal"/>
    <w:link w:val="PiedepginaCar"/>
    <w:uiPriority w:val="99"/>
    <w:unhideWhenUsed/>
    <w:rsid w:val="00332700"/>
    <w:pPr>
      <w:tabs>
        <w:tab w:val="center" w:pos="4419"/>
        <w:tab w:val="right" w:pos="8838"/>
      </w:tabs>
    </w:pPr>
  </w:style>
  <w:style w:type="character" w:customStyle="1" w:styleId="PiedepginaCar">
    <w:name w:val="Pie de página Car"/>
    <w:basedOn w:val="Fuentedeprrafopredeter"/>
    <w:link w:val="Piedepgina"/>
    <w:uiPriority w:val="99"/>
    <w:rsid w:val="00332700"/>
    <w:rPr>
      <w:rFonts w:eastAsiaTheme="minorEastAsia" w:cs="Times New Roman"/>
      <w:lang w:va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20229">
      <w:bodyDiv w:val="1"/>
      <w:marLeft w:val="0"/>
      <w:marRight w:val="0"/>
      <w:marTop w:val="0"/>
      <w:marBottom w:val="0"/>
      <w:divBdr>
        <w:top w:val="none" w:sz="0" w:space="0" w:color="auto"/>
        <w:left w:val="none" w:sz="0" w:space="0" w:color="auto"/>
        <w:bottom w:val="none" w:sz="0" w:space="0" w:color="auto"/>
        <w:right w:val="none" w:sz="0" w:space="0" w:color="auto"/>
      </w:divBdr>
    </w:div>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09A-594C-42F0-AEFF-F40B14CD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4267</TotalTime>
  <Pages>3</Pages>
  <Words>1162</Words>
  <Characters>6396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118</cp:revision>
  <dcterms:created xsi:type="dcterms:W3CDTF">2022-08-10T21:49:00Z</dcterms:created>
  <dcterms:modified xsi:type="dcterms:W3CDTF">2023-10-23T14:56:00Z</dcterms:modified>
</cp:coreProperties>
</file>