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3B912" w14:textId="516E23D9" w:rsidR="008E0822" w:rsidRDefault="008E0822" w:rsidP="008E0822">
      <w:pPr>
        <w:widowControl w:val="0"/>
        <w:autoSpaceDE w:val="0"/>
        <w:autoSpaceDN w:val="0"/>
        <w:adjustRightInd w:val="0"/>
        <w:spacing w:line="341" w:lineRule="exact"/>
        <w:ind w:right="10"/>
        <w:jc w:val="both"/>
        <w:rPr>
          <w:rFonts w:ascii="Century Gothic" w:eastAsia="Times New Roman" w:hAnsi="Century Gothic" w:cs="Arial"/>
          <w:lang w:val="es-ES_tradnl" w:eastAsia="es-SV" w:bidi="he-IL"/>
        </w:rPr>
      </w:pPr>
      <w:r w:rsidRPr="00286AC5">
        <w:rPr>
          <w:rFonts w:ascii="Century Gothic" w:eastAsia="Times New Roman" w:hAnsi="Century Gothic"/>
          <w:b/>
          <w:bCs/>
          <w:w w:val="88"/>
          <w:lang w:val="es-ES_tradnl" w:eastAsia="es-SV" w:bidi="he-IL"/>
        </w:rPr>
        <w:t xml:space="preserve">ACTA </w:t>
      </w:r>
      <w:r w:rsidRPr="00286AC5">
        <w:rPr>
          <w:rFonts w:ascii="Century Gothic" w:eastAsia="Times New Roman" w:hAnsi="Century Gothic" w:cs="Arial"/>
          <w:b/>
          <w:bCs/>
          <w:lang w:val="es-ES_tradnl" w:eastAsia="es-SV" w:bidi="he-IL"/>
        </w:rPr>
        <w:t xml:space="preserve">NUMERO SEIS: </w:t>
      </w:r>
      <w:r w:rsidRPr="00286AC5">
        <w:rPr>
          <w:rFonts w:ascii="Century Gothic" w:eastAsia="Times New Roman" w:hAnsi="Century Gothic" w:cs="Arial"/>
          <w:lang w:val="es-ES_tradnl" w:eastAsia="es-SV" w:bidi="he-IL"/>
        </w:rPr>
        <w:t xml:space="preserve">Sesión Ordinaria Celebrada en la Municipalidad de Villa El Carmen, departamento de Cuscatlán a las Quince horas del día Diecisiete de Febrero del año dos mil Diecisiete, convocados y presidida por la Alcaldesa Municipal, Licda. Leticia de Jesús Hernández Sánchez, contando con la presencia de la </w:t>
      </w:r>
      <w:proofErr w:type="spellStart"/>
      <w:r w:rsidRPr="00286AC5">
        <w:rPr>
          <w:rFonts w:ascii="Century Gothic" w:eastAsia="Times New Roman" w:hAnsi="Century Gothic" w:cs="Arial"/>
          <w:lang w:val="es-ES_tradnl" w:eastAsia="es-SV" w:bidi="he-IL"/>
        </w:rPr>
        <w:t>Sindico</w:t>
      </w:r>
      <w:proofErr w:type="spellEnd"/>
      <w:r w:rsidRPr="00286AC5">
        <w:rPr>
          <w:rFonts w:ascii="Century Gothic" w:eastAsia="Times New Roman" w:hAnsi="Century Gothic" w:cs="Arial"/>
          <w:lang w:val="es-ES_tradnl" w:eastAsia="es-SV" w:bidi="he-IL"/>
        </w:rPr>
        <w:t xml:space="preserve"> Municipal Sra. Rosa Argelia González </w:t>
      </w:r>
      <w:proofErr w:type="spellStart"/>
      <w:r w:rsidRPr="00286AC5">
        <w:rPr>
          <w:rFonts w:ascii="Century Gothic" w:eastAsia="Times New Roman" w:hAnsi="Century Gothic" w:cs="Arial"/>
          <w:lang w:val="es-ES_tradnl" w:eastAsia="es-SV" w:bidi="he-IL"/>
        </w:rPr>
        <w:t>Arevalo</w:t>
      </w:r>
      <w:proofErr w:type="spellEnd"/>
      <w:r w:rsidRPr="00286AC5">
        <w:rPr>
          <w:rFonts w:ascii="Century Gothic" w:eastAsia="Times New Roman" w:hAnsi="Century Gothic" w:cs="Arial"/>
          <w:lang w:val="es-ES_tradnl" w:eastAsia="es-SV" w:bidi="he-IL"/>
        </w:rPr>
        <w:t xml:space="preserve">, Regidores Propietarios en su orden: </w:t>
      </w:r>
      <w:proofErr w:type="spellStart"/>
      <w:r w:rsidRPr="00286AC5">
        <w:rPr>
          <w:rFonts w:ascii="Century Gothic" w:eastAsia="Times New Roman" w:hAnsi="Century Gothic" w:cs="Arial"/>
          <w:lang w:val="es-ES_tradnl" w:eastAsia="es-SV" w:bidi="he-IL"/>
        </w:rPr>
        <w:t>Trancito</w:t>
      </w:r>
      <w:proofErr w:type="spellEnd"/>
      <w:r w:rsidRPr="00286AC5">
        <w:rPr>
          <w:rFonts w:ascii="Century Gothic" w:eastAsia="Times New Roman" w:hAnsi="Century Gothic" w:cs="Arial"/>
          <w:lang w:val="es-ES_tradnl" w:eastAsia="es-SV" w:bidi="he-IL"/>
        </w:rPr>
        <w:t xml:space="preserve"> Portillo Mejía, Margarita Reyna Pérez Jirón, Alba Maritza Juárez de Torres, Resalía Maritza López de Cornejo. José Fernando Cruz Acátales, María Isabel Cardona Valladares y Regidores Suplentes: Domingo Ascencio Vásquez, José Tomas Sánchez, Luz de María Herrera López, José Silverio Vásquez y Secretaria de actuaciones. </w:t>
      </w:r>
      <w:r w:rsidR="00286AC5">
        <w:rPr>
          <w:rFonts w:ascii="Century Gothic" w:eastAsia="Times New Roman" w:hAnsi="Century Gothic" w:cs="Arial"/>
          <w:lang w:val="es-ES_tradnl" w:eastAsia="es-SV" w:bidi="he-IL"/>
        </w:rPr>
        <w:t xml:space="preserve">XXXX </w:t>
      </w:r>
      <w:proofErr w:type="spellStart"/>
      <w:r w:rsidR="00286AC5">
        <w:rPr>
          <w:rFonts w:ascii="Century Gothic" w:eastAsia="Times New Roman" w:hAnsi="Century Gothic" w:cs="Arial"/>
          <w:lang w:val="es-ES_tradnl" w:eastAsia="es-SV" w:bidi="he-IL"/>
        </w:rPr>
        <w:t>XXXX</w:t>
      </w:r>
      <w:proofErr w:type="spellEnd"/>
      <w:r w:rsidR="00286AC5">
        <w:rPr>
          <w:rFonts w:ascii="Century Gothic" w:eastAsia="Times New Roman" w:hAnsi="Century Gothic" w:cs="Arial"/>
          <w:lang w:val="es-ES_tradnl" w:eastAsia="es-SV" w:bidi="he-IL"/>
        </w:rPr>
        <w:t xml:space="preserve"> </w:t>
      </w:r>
      <w:proofErr w:type="spellStart"/>
      <w:r w:rsidR="00286AC5">
        <w:rPr>
          <w:rFonts w:ascii="Century Gothic" w:eastAsia="Times New Roman" w:hAnsi="Century Gothic" w:cs="Arial"/>
          <w:lang w:val="es-ES_tradnl" w:eastAsia="es-SV" w:bidi="he-IL"/>
        </w:rPr>
        <w:t>XXXX</w:t>
      </w:r>
      <w:proofErr w:type="spellEnd"/>
      <w:r w:rsidR="00286AC5">
        <w:rPr>
          <w:rFonts w:ascii="Century Gothic" w:eastAsia="Times New Roman" w:hAnsi="Century Gothic" w:cs="Arial"/>
          <w:lang w:val="es-ES_tradnl" w:eastAsia="es-SV" w:bidi="he-IL"/>
        </w:rPr>
        <w:t xml:space="preserve"> </w:t>
      </w:r>
      <w:proofErr w:type="spellStart"/>
      <w:r w:rsidR="00286AC5">
        <w:rPr>
          <w:rFonts w:ascii="Century Gothic" w:eastAsia="Times New Roman" w:hAnsi="Century Gothic" w:cs="Arial"/>
          <w:lang w:val="es-ES_tradnl" w:eastAsia="es-SV" w:bidi="he-IL"/>
        </w:rPr>
        <w:t>XXXX</w:t>
      </w:r>
      <w:proofErr w:type="spellEnd"/>
      <w:r w:rsidRPr="00286AC5">
        <w:rPr>
          <w:rFonts w:ascii="Century Gothic" w:eastAsia="Times New Roman" w:hAnsi="Century Gothic" w:cs="Arial"/>
          <w:lang w:val="es-ES_tradnl" w:eastAsia="es-SV" w:bidi="he-IL"/>
        </w:rPr>
        <w:t xml:space="preserve">. Establecido el quórum la que preside dio lectura a la Agenda a desarrollar durante la presente reunión la cual se lee así: 1) Palabras de Bienvenida, 2) Establecimiento de quórum, 3) lectura del Acta anterior 4.) Otros, </w:t>
      </w:r>
      <w:proofErr w:type="gramStart"/>
      <w:r w:rsidRPr="00286AC5">
        <w:rPr>
          <w:rFonts w:ascii="Century Gothic" w:eastAsia="Times New Roman" w:hAnsi="Century Gothic" w:cs="Arial"/>
          <w:lang w:val="es-ES_tradnl" w:eastAsia="es-SV" w:bidi="he-IL"/>
        </w:rPr>
        <w:t>S. )</w:t>
      </w:r>
      <w:proofErr w:type="gramEnd"/>
      <w:r w:rsidRPr="00286AC5">
        <w:rPr>
          <w:rFonts w:ascii="Century Gothic" w:eastAsia="Times New Roman" w:hAnsi="Century Gothic" w:cs="Arial"/>
          <w:lang w:val="es-ES_tradnl" w:eastAsia="es-SV" w:bidi="he-IL"/>
        </w:rPr>
        <w:t xml:space="preserve"> Acuerdos, de lo- anterior se tomaron siguientes acuerdos:</w:t>
      </w:r>
      <w:r w:rsidR="00286AC5">
        <w:rPr>
          <w:rFonts w:ascii="Century Gothic" w:eastAsia="Times New Roman" w:hAnsi="Century Gothic" w:cs="Arial"/>
          <w:lang w:val="es-ES_tradnl" w:eastAsia="es-SV" w:bidi="he-IL"/>
        </w:rPr>
        <w:t xml:space="preserve"> </w:t>
      </w:r>
      <w:r w:rsidRPr="00286AC5">
        <w:rPr>
          <w:rFonts w:ascii="Century Gothic" w:eastAsia="Times New Roman" w:hAnsi="Century Gothic" w:cs="Arial"/>
          <w:b/>
          <w:bCs/>
          <w:lang w:val="es-ES_tradnl" w:eastAsia="es-SV" w:bidi="he-IL"/>
        </w:rPr>
        <w:t xml:space="preserve">ACUERDO NUMERO UNO: </w:t>
      </w:r>
      <w:r w:rsidRPr="00286AC5">
        <w:rPr>
          <w:rFonts w:ascii="Century Gothic" w:eastAsia="Times New Roman" w:hAnsi="Century Gothic" w:cs="Arial"/>
          <w:lang w:val="es-ES_tradnl" w:eastAsia="es-SV" w:bidi="he-IL"/>
        </w:rPr>
        <w:t xml:space="preserve">El Concejo Municipal en uso de las facultades legales que le confiere el código Municipal vigente. ACUERDA: Autorizar a la tesorería para que realice el pago de veintiún dólares, ($ 21.00), por compra de 1/4 pegamento </w:t>
      </w:r>
      <w:proofErr w:type="spellStart"/>
      <w:r w:rsidRPr="00286AC5">
        <w:rPr>
          <w:rFonts w:ascii="Century Gothic" w:eastAsia="Times New Roman" w:hAnsi="Century Gothic" w:cs="Arial"/>
          <w:lang w:val="es-ES_tradnl" w:eastAsia="es-SV" w:bidi="he-IL"/>
        </w:rPr>
        <w:t>tagit</w:t>
      </w:r>
      <w:proofErr w:type="spellEnd"/>
      <w:r w:rsidRPr="00286AC5">
        <w:rPr>
          <w:rFonts w:ascii="Century Gothic" w:eastAsia="Times New Roman" w:hAnsi="Century Gothic" w:cs="Arial"/>
          <w:lang w:val="es-ES_tradnl" w:eastAsia="es-SV" w:bidi="he-IL"/>
        </w:rPr>
        <w:t xml:space="preserve">, el cual será utilizado para reparaciones realizadas en Sector la Ermita de Cantón San Sebastián. Dicha erogación se </w:t>
      </w:r>
      <w:proofErr w:type="gramStart"/>
      <w:r w:rsidRPr="00286AC5">
        <w:rPr>
          <w:rFonts w:ascii="Century Gothic" w:eastAsia="Times New Roman" w:hAnsi="Century Gothic" w:cs="Arial"/>
          <w:lang w:val="es-ES_tradnl" w:eastAsia="es-SV" w:bidi="he-IL"/>
        </w:rPr>
        <w:t>realizara</w:t>
      </w:r>
      <w:proofErr w:type="gramEnd"/>
      <w:r w:rsidRPr="00286AC5">
        <w:rPr>
          <w:rFonts w:ascii="Century Gothic" w:eastAsia="Times New Roman" w:hAnsi="Century Gothic" w:cs="Arial"/>
          <w:lang w:val="es-ES_tradnl" w:eastAsia="es-SV" w:bidi="he-IL"/>
        </w:rPr>
        <w:t xml:space="preserve"> de la cuenta corriente numero 100-170-700218-2 de Fondos propios. y para efectos de ley comuníquese. </w:t>
      </w:r>
      <w:r w:rsidRPr="00286AC5">
        <w:rPr>
          <w:rFonts w:ascii="Century Gothic" w:eastAsia="Times New Roman" w:hAnsi="Century Gothic" w:cs="Arial"/>
          <w:b/>
          <w:bCs/>
          <w:lang w:val="es-ES_tradnl" w:eastAsia="es-SV" w:bidi="he-IL"/>
        </w:rPr>
        <w:t xml:space="preserve">ACUERDO NUMERO DOS: </w:t>
      </w:r>
      <w:r w:rsidRPr="00286AC5">
        <w:rPr>
          <w:rFonts w:ascii="Century Gothic" w:eastAsia="Times New Roman" w:hAnsi="Century Gothic" w:cs="Arial"/>
          <w:lang w:val="es-ES_tradnl" w:eastAsia="es-SV" w:bidi="he-IL"/>
        </w:rPr>
        <w:t xml:space="preserve">El Concejo Municipal en uso de las facultades legales que le confiere el código Municipal vigente. ACUERDA: Autorizar el pago de Setenta y Dos Dólares con veintitrés centavos, ($ 72.23), por pago de modulo </w:t>
      </w:r>
      <w:proofErr w:type="spellStart"/>
      <w:r w:rsidRPr="00286AC5">
        <w:rPr>
          <w:rFonts w:ascii="Century Gothic" w:eastAsia="Times New Roman" w:hAnsi="Century Gothic" w:cs="Arial"/>
          <w:lang w:val="es-ES_tradnl" w:eastAsia="es-SV" w:bidi="he-IL"/>
        </w:rPr>
        <w:t>candecente</w:t>
      </w:r>
      <w:proofErr w:type="spellEnd"/>
      <w:r w:rsidRPr="00286AC5">
        <w:rPr>
          <w:rFonts w:ascii="Century Gothic" w:eastAsia="Times New Roman" w:hAnsi="Century Gothic" w:cs="Arial"/>
          <w:lang w:val="es-ES_tradnl" w:eastAsia="es-SV" w:bidi="he-IL"/>
        </w:rPr>
        <w:t xml:space="preserve"> del vehículo nacional placas N 10-960 y Reparación del Sistema Eléctrico, luces delanteras, pito y luces de parqueo del camión Nacional placas N 3-463 ambos propiedad de esta Municipalidad, dicha erogación se </w:t>
      </w:r>
      <w:proofErr w:type="gramStart"/>
      <w:r w:rsidRPr="00286AC5">
        <w:rPr>
          <w:rFonts w:ascii="Century Gothic" w:eastAsia="Times New Roman" w:hAnsi="Century Gothic" w:cs="Arial"/>
          <w:lang w:val="es-ES_tradnl" w:eastAsia="es-SV" w:bidi="he-IL"/>
        </w:rPr>
        <w:t>realizara</w:t>
      </w:r>
      <w:proofErr w:type="gramEnd"/>
      <w:r w:rsidRPr="00286AC5">
        <w:rPr>
          <w:rFonts w:ascii="Century Gothic" w:eastAsia="Times New Roman" w:hAnsi="Century Gothic" w:cs="Arial"/>
          <w:lang w:val="es-ES_tradnl" w:eastAsia="es-SV" w:bidi="he-IL"/>
        </w:rPr>
        <w:t xml:space="preserve"> de la cuenta numero 100-170-700218-2 de </w:t>
      </w:r>
      <w:proofErr w:type="spellStart"/>
      <w:r w:rsidRPr="00286AC5">
        <w:rPr>
          <w:rFonts w:ascii="Century Gothic" w:eastAsia="Times New Roman" w:hAnsi="Century Gothic" w:cs="Arial"/>
          <w:lang w:val="es-ES_tradnl" w:eastAsia="es-SV" w:bidi="he-IL"/>
        </w:rPr>
        <w:t>Fodes</w:t>
      </w:r>
      <w:proofErr w:type="spellEnd"/>
      <w:r w:rsidRPr="00286AC5">
        <w:rPr>
          <w:rFonts w:ascii="Century Gothic" w:eastAsia="Times New Roman" w:hAnsi="Century Gothic" w:cs="Arial"/>
          <w:lang w:val="es-ES_tradnl" w:eastAsia="es-SV" w:bidi="he-IL"/>
        </w:rPr>
        <w:t xml:space="preserve"> propios. Y para efectos de ley comuníquese. </w:t>
      </w:r>
      <w:r w:rsidRPr="00286AC5">
        <w:rPr>
          <w:rFonts w:ascii="Century Gothic" w:eastAsia="Times New Roman" w:hAnsi="Century Gothic" w:cs="Arial"/>
          <w:b/>
          <w:bCs/>
          <w:lang w:val="es-ES_tradnl" w:eastAsia="es-SV" w:bidi="he-IL"/>
        </w:rPr>
        <w:t xml:space="preserve">ACUERDO NUMERO TRES: </w:t>
      </w:r>
      <w:r w:rsidRPr="00286AC5">
        <w:rPr>
          <w:rFonts w:ascii="Century Gothic" w:eastAsia="Times New Roman" w:hAnsi="Century Gothic" w:cs="Arial"/>
          <w:lang w:val="es-ES_tradnl" w:eastAsia="es-SV" w:bidi="he-IL"/>
        </w:rPr>
        <w:t>El Concejo Municipal, considerando: l)</w:t>
      </w:r>
      <w:r w:rsidRPr="00286AC5">
        <w:rPr>
          <w:rFonts w:ascii="Century Gothic" w:eastAsia="Times New Roman" w:hAnsi="Century Gothic"/>
          <w:w w:val="67"/>
          <w:lang w:val="es-ES_tradnl" w:eastAsia="es-SV" w:bidi="he-IL"/>
        </w:rPr>
        <w:t xml:space="preserve"> </w:t>
      </w:r>
      <w:r w:rsidRPr="00286AC5">
        <w:rPr>
          <w:rFonts w:ascii="Century Gothic" w:eastAsia="Times New Roman" w:hAnsi="Century Gothic" w:cs="Arial"/>
          <w:lang w:val="es-ES_tradnl" w:eastAsia="es-SV" w:bidi="he-IL"/>
        </w:rPr>
        <w:t xml:space="preserve">La requisición de fecha 2 5 de enero realizada por el señor Salvador Ovidio Evangelista, motorista a cargo del vehículo nacional Placa N 1 0 -960, propiedad de esta Municipalidad. ll) El Artículo 40 numeral b de la Ley de adquisiciones y contrataciones institucionales de la Administración </w:t>
      </w:r>
      <w:proofErr w:type="spellStart"/>
      <w:r w:rsidRPr="00286AC5">
        <w:rPr>
          <w:rFonts w:ascii="Century Gothic" w:eastAsia="Times New Roman" w:hAnsi="Century Gothic" w:cs="Arial"/>
          <w:lang w:val="es-ES_tradnl" w:eastAsia="es-SV" w:bidi="he-IL"/>
        </w:rPr>
        <w:t>publica</w:t>
      </w:r>
      <w:proofErr w:type="spellEnd"/>
      <w:r w:rsidRPr="00286AC5">
        <w:rPr>
          <w:rFonts w:ascii="Century Gothic" w:eastAsia="Times New Roman" w:hAnsi="Century Gothic" w:cs="Arial"/>
          <w:lang w:val="es-ES_tradnl" w:eastAsia="es-SV" w:bidi="he-IL"/>
        </w:rPr>
        <w:t xml:space="preserve">. </w:t>
      </w:r>
      <w:proofErr w:type="spellStart"/>
      <w:r w:rsidRPr="00286AC5">
        <w:rPr>
          <w:rFonts w:ascii="Century Gothic" w:eastAsia="Times New Roman" w:hAnsi="Century Gothic" w:cs="Arial"/>
          <w:lang w:val="es-ES_tradnl" w:eastAsia="es-SV" w:bidi="he-IL"/>
        </w:rPr>
        <w:t>lll</w:t>
      </w:r>
      <w:proofErr w:type="spellEnd"/>
      <w:r w:rsidRPr="00286AC5">
        <w:rPr>
          <w:rFonts w:ascii="Century Gothic" w:eastAsia="Times New Roman" w:hAnsi="Century Gothic" w:cs="Arial"/>
          <w:lang w:val="es-ES_tradnl" w:eastAsia="es-SV" w:bidi="he-IL"/>
        </w:rPr>
        <w:t xml:space="preserve">) La resolución razonada donde se adjudica el servicio de mantenimiento y reparación del vehículo placa N 10-960, a la empresa </w:t>
      </w:r>
      <w:proofErr w:type="spellStart"/>
      <w:r w:rsidRPr="00286AC5">
        <w:rPr>
          <w:rFonts w:ascii="Century Gothic" w:eastAsia="Times New Roman" w:hAnsi="Century Gothic" w:cs="Arial"/>
          <w:lang w:val="es-ES_tradnl" w:eastAsia="es-SV" w:bidi="he-IL"/>
        </w:rPr>
        <w:t>Lubricentro</w:t>
      </w:r>
      <w:proofErr w:type="spellEnd"/>
      <w:r w:rsidRPr="00286AC5">
        <w:rPr>
          <w:rFonts w:ascii="Century Gothic" w:eastAsia="Times New Roman" w:hAnsi="Century Gothic" w:cs="Arial"/>
          <w:lang w:val="es-ES_tradnl" w:eastAsia="es-SV" w:bidi="he-IL"/>
        </w:rPr>
        <w:t xml:space="preserve"> la Cuma, por un valor de Mil Ciento Noventa y Un Dólares con cincuenta centavos, ($ 1,191.50. Por lo anterior este Concejo Municipal en uso de las facultades legales que le confiere el código Municipal vigente. ACUERDA: Contratar los servicios de mantenimiento </w:t>
      </w:r>
      <w:r w:rsidRPr="00286AC5">
        <w:rPr>
          <w:rFonts w:ascii="Century Gothic" w:eastAsia="Times New Roman" w:hAnsi="Century Gothic"/>
          <w:lang w:val="es-ES_tradnl" w:eastAsia="es-SV" w:bidi="he-IL"/>
        </w:rPr>
        <w:t xml:space="preserve">y </w:t>
      </w:r>
      <w:r w:rsidRPr="00286AC5">
        <w:rPr>
          <w:rFonts w:ascii="Century Gothic" w:eastAsia="Times New Roman" w:hAnsi="Century Gothic" w:cs="Arial"/>
          <w:lang w:val="es-ES_tradnl" w:eastAsia="es-SV" w:bidi="he-IL"/>
        </w:rPr>
        <w:t xml:space="preserve">Reparación para el Vehículo Nacional Placas N 10-960, a la empresa: </w:t>
      </w:r>
      <w:r w:rsidRPr="00286AC5">
        <w:rPr>
          <w:rFonts w:ascii="Century Gothic" w:eastAsia="Times New Roman" w:hAnsi="Century Gothic" w:cs="Arial"/>
          <w:b/>
          <w:bCs/>
          <w:lang w:val="es-ES_tradnl" w:eastAsia="es-SV" w:bidi="he-IL"/>
        </w:rPr>
        <w:t xml:space="preserve">LUBRICENTRO LA CUMA, (Rafael Antonio Lara Sosa), </w:t>
      </w:r>
      <w:r w:rsidRPr="00286AC5">
        <w:rPr>
          <w:rFonts w:ascii="Century Gothic" w:eastAsia="Times New Roman" w:hAnsi="Century Gothic" w:cs="Arial"/>
          <w:lang w:val="es-ES_tradnl" w:eastAsia="es-SV" w:bidi="he-IL"/>
        </w:rPr>
        <w:t xml:space="preserve">por un valor de Mil ciento noventa y un dólar con cincuenta </w:t>
      </w:r>
      <w:proofErr w:type="gramStart"/>
      <w:r w:rsidRPr="00286AC5">
        <w:rPr>
          <w:rFonts w:ascii="Century Gothic" w:eastAsia="Times New Roman" w:hAnsi="Century Gothic" w:cs="Arial"/>
          <w:lang w:val="es-ES_tradnl" w:eastAsia="es-SV" w:bidi="he-IL"/>
        </w:rPr>
        <w:t>centavos,(</w:t>
      </w:r>
      <w:proofErr w:type="gramEnd"/>
      <w:r w:rsidRPr="00286AC5">
        <w:rPr>
          <w:rFonts w:ascii="Century Gothic" w:eastAsia="Times New Roman" w:hAnsi="Century Gothic" w:cs="Arial"/>
          <w:lang w:val="es-ES_tradnl" w:eastAsia="es-SV" w:bidi="he-IL"/>
        </w:rPr>
        <w:t xml:space="preserve">$ 1,191.50), al mismo tiempo se </w:t>
      </w:r>
      <w:r w:rsidRPr="00286AC5">
        <w:rPr>
          <w:rFonts w:ascii="Century Gothic" w:eastAsia="Times New Roman" w:hAnsi="Century Gothic" w:cs="Arial"/>
          <w:lang w:val="es-ES_tradnl" w:eastAsia="es-SV" w:bidi="he-IL"/>
        </w:rPr>
        <w:lastRenderedPageBreak/>
        <w:t xml:space="preserve">autoriza a la tesorería para que realice la erogación dicha erogación de la cuenta corriente numero 100-170-700219-0, del 25% FODES. Y para efectos de ley comuníquese. </w:t>
      </w:r>
      <w:r w:rsidRPr="00286AC5">
        <w:rPr>
          <w:rFonts w:ascii="Century Gothic" w:eastAsia="Times New Roman" w:hAnsi="Century Gothic" w:cs="Arial"/>
          <w:b/>
          <w:bCs/>
          <w:lang w:val="es-ES_tradnl" w:eastAsia="es-SV" w:bidi="he-IL"/>
        </w:rPr>
        <w:t xml:space="preserve">ACUERDO NÚMERO CUATRO: </w:t>
      </w:r>
      <w:r w:rsidRPr="00286AC5">
        <w:rPr>
          <w:rFonts w:ascii="Century Gothic" w:eastAsia="Times New Roman" w:hAnsi="Century Gothic" w:cs="Arial"/>
          <w:lang w:val="es-ES_tradnl" w:eastAsia="es-SV" w:bidi="he-IL"/>
        </w:rPr>
        <w:t>El Concejo Municipal considerando el decreto</w:t>
      </w:r>
      <w:r w:rsidRPr="00DB75A8">
        <w:rPr>
          <w:rFonts w:ascii="Century Gothic" w:eastAsia="Times New Roman" w:hAnsi="Century Gothic" w:cs="Arial"/>
          <w:lang w:val="es-ES_tradnl" w:eastAsia="es-SV" w:bidi="he-IL"/>
        </w:rPr>
        <w:t xml:space="preserve"> </w:t>
      </w:r>
      <w:proofErr w:type="spellStart"/>
      <w:r w:rsidRPr="00DB75A8">
        <w:rPr>
          <w:rFonts w:ascii="Century Gothic" w:eastAsia="Times New Roman" w:hAnsi="Century Gothic" w:cs="Arial"/>
          <w:lang w:val="es-ES_tradnl" w:eastAsia="es-SV" w:bidi="he-IL"/>
        </w:rPr>
        <w:t>N</w:t>
      </w:r>
      <w:r w:rsidR="00DB75A8">
        <w:rPr>
          <w:rFonts w:ascii="Century Gothic" w:eastAsia="Times New Roman" w:hAnsi="Century Gothic" w:cs="Arial"/>
          <w:lang w:val="es-ES_tradnl" w:eastAsia="es-SV" w:bidi="he-IL"/>
        </w:rPr>
        <w:t>°</w:t>
      </w:r>
      <w:proofErr w:type="spellEnd"/>
      <w:r w:rsidRPr="00286AC5">
        <w:rPr>
          <w:rFonts w:ascii="Century Gothic" w:eastAsia="Times New Roman" w:hAnsi="Century Gothic" w:cs="Arial"/>
          <w:b/>
          <w:bCs/>
          <w:lang w:val="es-ES_tradnl" w:eastAsia="es-SV" w:bidi="he-IL"/>
        </w:rPr>
        <w:t xml:space="preserve"> </w:t>
      </w:r>
      <w:r w:rsidRPr="00286AC5">
        <w:rPr>
          <w:rFonts w:ascii="Century Gothic" w:eastAsia="Times New Roman" w:hAnsi="Century Gothic" w:cs="Arial"/>
          <w:lang w:val="es-ES_tradnl" w:eastAsia="es-SV" w:bidi="he-IL"/>
        </w:rPr>
        <w:t xml:space="preserve">410 de fecha junio 2016, el </w:t>
      </w:r>
      <w:proofErr w:type="spellStart"/>
      <w:r w:rsidRPr="00286AC5">
        <w:rPr>
          <w:rFonts w:ascii="Century Gothic" w:eastAsia="Times New Roman" w:hAnsi="Century Gothic" w:cs="Arial"/>
          <w:lang w:val="es-ES_tradnl" w:eastAsia="es-SV" w:bidi="he-IL"/>
        </w:rPr>
        <w:t>articulo</w:t>
      </w:r>
      <w:proofErr w:type="spellEnd"/>
      <w:r w:rsidRPr="00286AC5">
        <w:rPr>
          <w:rFonts w:ascii="Century Gothic" w:eastAsia="Times New Roman" w:hAnsi="Century Gothic" w:cs="Arial"/>
          <w:lang w:val="es-ES_tradnl" w:eastAsia="es-SV" w:bidi="he-IL"/>
        </w:rPr>
        <w:t xml:space="preserve"> 5 de la Ley FODES y las facultades legales que le confiere el código Municipal vigente. ACUERDA: Autorizar a la tesorería para que realice la erogación de Mil Quinientos sesenta y cuatro dólares con setenta y tres centavos, </w:t>
      </w:r>
      <w:r w:rsidRPr="00286AC5">
        <w:rPr>
          <w:rFonts w:ascii="Century Gothic" w:eastAsia="Times New Roman" w:hAnsi="Century Gothic" w:cs="Arial"/>
          <w:w w:val="109"/>
          <w:lang w:val="es-ES_tradnl" w:eastAsia="es-SV" w:bidi="he-IL"/>
        </w:rPr>
        <w:t xml:space="preserve">($ </w:t>
      </w:r>
      <w:r w:rsidRPr="00286AC5">
        <w:rPr>
          <w:rFonts w:ascii="Century Gothic" w:eastAsia="Times New Roman" w:hAnsi="Century Gothic" w:cs="Arial"/>
          <w:lang w:val="es-ES_tradnl" w:eastAsia="es-SV" w:bidi="he-IL"/>
        </w:rPr>
        <w:t xml:space="preserve">1,488.73); por pago de transporte, recolección y Disposición final de Desechos </w:t>
      </w:r>
      <w:proofErr w:type="spellStart"/>
      <w:r w:rsidRPr="00286AC5">
        <w:rPr>
          <w:rFonts w:ascii="Century Gothic" w:eastAsia="Times New Roman" w:hAnsi="Century Gothic" w:cs="Arial"/>
          <w:lang w:val="es-ES_tradnl" w:eastAsia="es-SV" w:bidi="he-IL"/>
        </w:rPr>
        <w:t>solidos</w:t>
      </w:r>
      <w:proofErr w:type="spellEnd"/>
      <w:r w:rsidRPr="00286AC5">
        <w:rPr>
          <w:rFonts w:ascii="Century Gothic" w:eastAsia="Times New Roman" w:hAnsi="Century Gothic" w:cs="Arial"/>
          <w:lang w:val="es-ES_tradnl" w:eastAsia="es-SV" w:bidi="he-IL"/>
        </w:rPr>
        <w:t xml:space="preserve"> generados en esta Municipalidad, hacia la planta de tratamiento PRONOBIS, ubicada en el Municipio de Nejapa. Dicha erogación se </w:t>
      </w:r>
      <w:proofErr w:type="gramStart"/>
      <w:r w:rsidRPr="00286AC5">
        <w:rPr>
          <w:rFonts w:ascii="Century Gothic" w:eastAsia="Times New Roman" w:hAnsi="Century Gothic" w:cs="Arial"/>
          <w:lang w:val="es-ES_tradnl" w:eastAsia="es-SV" w:bidi="he-IL"/>
        </w:rPr>
        <w:t>realizara</w:t>
      </w:r>
      <w:proofErr w:type="gramEnd"/>
      <w:r w:rsidRPr="00286AC5">
        <w:rPr>
          <w:rFonts w:ascii="Century Gothic" w:eastAsia="Times New Roman" w:hAnsi="Century Gothic" w:cs="Arial"/>
          <w:lang w:val="es-ES_tradnl" w:eastAsia="es-SV" w:bidi="he-IL"/>
        </w:rPr>
        <w:t xml:space="preserve"> de la cuenta corriente numero 100-170-700599-8, de nombre Recolección, Transporte y Disposición final de los desechos </w:t>
      </w:r>
      <w:proofErr w:type="spellStart"/>
      <w:r w:rsidRPr="00286AC5">
        <w:rPr>
          <w:rFonts w:ascii="Century Gothic" w:eastAsia="Times New Roman" w:hAnsi="Century Gothic" w:cs="Arial"/>
          <w:lang w:val="es-ES_tradnl" w:eastAsia="es-SV" w:bidi="he-IL"/>
        </w:rPr>
        <w:t>solidos</w:t>
      </w:r>
      <w:proofErr w:type="spellEnd"/>
      <w:r w:rsidRPr="00286AC5">
        <w:rPr>
          <w:rFonts w:ascii="Century Gothic" w:eastAsia="Times New Roman" w:hAnsi="Century Gothic" w:cs="Arial"/>
          <w:lang w:val="es-ES_tradnl" w:eastAsia="es-SV" w:bidi="he-IL"/>
        </w:rPr>
        <w:t xml:space="preserve"> del Municipio 2017. </w:t>
      </w:r>
      <w:r w:rsidRPr="00286AC5">
        <w:rPr>
          <w:rFonts w:ascii="Century Gothic" w:eastAsia="Times New Roman" w:hAnsi="Century Gothic" w:cs="Arial"/>
          <w:b/>
          <w:bCs/>
          <w:lang w:val="es-ES_tradnl" w:eastAsia="es-SV" w:bidi="he-IL"/>
        </w:rPr>
        <w:t xml:space="preserve">ACUERDO NUMERO CINCO: </w:t>
      </w:r>
      <w:r w:rsidRPr="00286AC5">
        <w:rPr>
          <w:rFonts w:ascii="Century Gothic" w:eastAsia="Times New Roman" w:hAnsi="Century Gothic" w:cs="Arial"/>
          <w:lang w:val="es-ES_tradnl" w:eastAsia="es-SV" w:bidi="he-IL"/>
        </w:rPr>
        <w:t xml:space="preserve">El Concejo Municipal en uso de las facultades legales que le confiere el código Municipal vigente. ACUERDA: Autorizar </w:t>
      </w:r>
      <w:proofErr w:type="spellStart"/>
      <w:r w:rsidRPr="00286AC5">
        <w:rPr>
          <w:rFonts w:ascii="Century Gothic" w:eastAsia="Times New Roman" w:hAnsi="Century Gothic" w:cs="Arial"/>
          <w:lang w:val="es-ES_tradnl" w:eastAsia="es-SV" w:bidi="he-IL"/>
        </w:rPr>
        <w:t>ala</w:t>
      </w:r>
      <w:proofErr w:type="spellEnd"/>
      <w:r w:rsidRPr="00286AC5">
        <w:rPr>
          <w:rFonts w:ascii="Century Gothic" w:eastAsia="Times New Roman" w:hAnsi="Century Gothic" w:cs="Arial"/>
          <w:lang w:val="es-ES_tradnl" w:eastAsia="es-SV" w:bidi="he-IL"/>
        </w:rPr>
        <w:t xml:space="preserve"> tesorería para que realice el pago Seiscientos Dólares, ($ 600.00), correspondiente al total del monto del contrato por servicios profesionales para la formulación del perfil Técnico del Proyecto: Construcción de Muro perimetral del Centro Escolar Angelina </w:t>
      </w:r>
      <w:proofErr w:type="spellStart"/>
      <w:r w:rsidRPr="00286AC5">
        <w:rPr>
          <w:rFonts w:ascii="Century Gothic" w:eastAsia="Times New Roman" w:hAnsi="Century Gothic" w:cs="Arial"/>
          <w:lang w:val="es-ES_tradnl" w:eastAsia="es-SV" w:bidi="he-IL"/>
        </w:rPr>
        <w:t>Angel</w:t>
      </w:r>
      <w:proofErr w:type="spellEnd"/>
      <w:r w:rsidRPr="00286AC5">
        <w:rPr>
          <w:rFonts w:ascii="Century Gothic" w:eastAsia="Times New Roman" w:hAnsi="Century Gothic" w:cs="Arial"/>
          <w:lang w:val="es-ES_tradnl" w:eastAsia="es-SV" w:bidi="he-IL"/>
        </w:rPr>
        <w:t xml:space="preserve"> Panameño de Cantón San Antonio, Municipio El Carmen Cuscatlán, los que serán presentados en el Primer Fondo Concursable para el Desarrollo Local y la Prevención de la Violencia en el Salvador, además de dar por recibido a entera satisfacción el perfil del proyecto antes mencionado. Dicha erogación se </w:t>
      </w:r>
      <w:proofErr w:type="gramStart"/>
      <w:r w:rsidRPr="00286AC5">
        <w:rPr>
          <w:rFonts w:ascii="Century Gothic" w:eastAsia="Times New Roman" w:hAnsi="Century Gothic" w:cs="Arial"/>
          <w:lang w:val="es-ES_tradnl" w:eastAsia="es-SV" w:bidi="he-IL"/>
        </w:rPr>
        <w:t>realizara</w:t>
      </w:r>
      <w:proofErr w:type="gramEnd"/>
      <w:r w:rsidRPr="00286AC5">
        <w:rPr>
          <w:rFonts w:ascii="Century Gothic" w:eastAsia="Times New Roman" w:hAnsi="Century Gothic" w:cs="Arial"/>
          <w:lang w:val="es-ES_tradnl" w:eastAsia="es-SV" w:bidi="he-IL"/>
        </w:rPr>
        <w:t xml:space="preserve"> de la cuenta corriente numero 100-1 70-700602-1 de pre inversión. Y para efectos de ley comuníquese.</w:t>
      </w:r>
      <w:r w:rsidRPr="00286AC5">
        <w:rPr>
          <w:rFonts w:ascii="Century Gothic" w:eastAsia="Times New Roman" w:hAnsi="Century Gothic" w:cs="Arial"/>
          <w:b/>
          <w:bCs/>
          <w:lang w:val="es-ES_tradnl" w:eastAsia="es-SV" w:bidi="he-IL"/>
        </w:rPr>
        <w:t xml:space="preserve"> ACUERDO NUMERO SEIS:</w:t>
      </w:r>
      <w:r w:rsidRPr="00286AC5">
        <w:rPr>
          <w:rFonts w:ascii="Century Gothic" w:eastAsia="Times New Roman" w:hAnsi="Century Gothic" w:cs="Arial"/>
          <w:lang w:val="es-ES_tradnl" w:eastAsia="es-SV" w:bidi="he-IL"/>
        </w:rPr>
        <w:t xml:space="preserve"> El Concejo Municipal en uso de las facultades legales que le confiere el código Municipal vigente. ACUERDA: Autorizar a la tesorería para que realice la erogación de Seiscientos Ochenta y Cuatro Dólares con once centavos, ($ 684.11), por pago de colegiaturas de alumnos becados en universidades y compra de talonarios de chequeras. Dichas erogaciones se realizan de la cuenta corriente numero 100-170-700600-5 del Proyecto: Apoyo a la educación, Becas, Paquetes escolares y pago de maestros. Y para efectos de ley comuníquese. </w:t>
      </w:r>
      <w:r w:rsidRPr="00286AC5">
        <w:rPr>
          <w:rFonts w:ascii="Century Gothic" w:eastAsia="Times New Roman" w:hAnsi="Century Gothic" w:cs="Arial"/>
          <w:b/>
          <w:bCs/>
          <w:lang w:val="es-ES_tradnl" w:eastAsia="es-SV" w:bidi="he-IL"/>
        </w:rPr>
        <w:t>ACUERDO NUMERO SIETE:</w:t>
      </w:r>
      <w:r w:rsidRPr="00286AC5">
        <w:rPr>
          <w:rFonts w:ascii="Century Gothic" w:eastAsia="Times New Roman" w:hAnsi="Century Gothic" w:cs="Arial"/>
          <w:lang w:val="es-ES_tradnl" w:eastAsia="es-SV" w:bidi="he-IL"/>
        </w:rPr>
        <w:t xml:space="preserve"> El Concejo Municipal en uso de las facultades legales que le confiere el código Municipal vigente. ACUERDA: Autorizar a la tesorería para que realice el pago de Tres Mil Cuatrocientos Noventa y tres dólares con veinticinco centavos, ($ 3,493.25), por compra de medallas, para final de torneo de veteranos, pago de premios para equipos ganadores de torneo de futbol rápido de Cantón Candelaria, Pago de premios para equipos ganadores del Trigésimo segundo torneo de Futbol, denominado La Copa Municipal de Villa El Carmen; Pago de premios para equipos ganadores del Segundo Torneo de Futbol de Cantón San Sebastián; Pago de premios para equipos ganadores del Segundo Torneo Relámpago de futbol por la Amistad de Cantón San Antonio; pago por elaboración de banner el cual será utilizado en </w:t>
      </w:r>
      <w:proofErr w:type="spellStart"/>
      <w:r w:rsidRPr="00286AC5">
        <w:rPr>
          <w:rFonts w:ascii="Century Gothic" w:eastAsia="Times New Roman" w:hAnsi="Century Gothic" w:cs="Arial"/>
          <w:lang w:val="es-ES_tradnl" w:eastAsia="es-SV" w:bidi="he-IL"/>
        </w:rPr>
        <w:t>a</w:t>
      </w:r>
      <w:proofErr w:type="spellEnd"/>
      <w:r w:rsidRPr="00286AC5">
        <w:rPr>
          <w:rFonts w:ascii="Century Gothic" w:eastAsia="Times New Roman" w:hAnsi="Century Gothic" w:cs="Arial"/>
          <w:lang w:val="es-ES_tradnl" w:eastAsia="es-SV" w:bidi="he-IL"/>
        </w:rPr>
        <w:t xml:space="preserve"> inauguración del 4 Torneo de Futbol Femenino el cual se lleva a cabo en el polideportivo de esta Villa. Dichas erogaciones se </w:t>
      </w:r>
      <w:proofErr w:type="gramStart"/>
      <w:r w:rsidRPr="00286AC5">
        <w:rPr>
          <w:rFonts w:ascii="Century Gothic" w:eastAsia="Times New Roman" w:hAnsi="Century Gothic" w:cs="Arial"/>
          <w:lang w:val="es-ES_tradnl" w:eastAsia="es-SV" w:bidi="he-IL"/>
        </w:rPr>
        <w:t>realizaran</w:t>
      </w:r>
      <w:proofErr w:type="gramEnd"/>
      <w:r w:rsidRPr="00286AC5">
        <w:rPr>
          <w:rFonts w:ascii="Century Gothic" w:eastAsia="Times New Roman" w:hAnsi="Century Gothic" w:cs="Arial"/>
          <w:lang w:val="es-ES_tradnl" w:eastAsia="es-SV" w:bidi="he-IL"/>
        </w:rPr>
        <w:t xml:space="preserve"> de la cuenta corriente numero 100-170-700601-3 del proyecto: Apoyo al Deporte. Y para efectos de ley comuníquese. Y no habiendo </w:t>
      </w:r>
      <w:proofErr w:type="spellStart"/>
      <w:r w:rsidRPr="00286AC5">
        <w:rPr>
          <w:rFonts w:ascii="Century Gothic" w:eastAsia="Times New Roman" w:hAnsi="Century Gothic" w:cs="Arial"/>
          <w:lang w:val="es-ES_tradnl" w:eastAsia="es-SV" w:bidi="he-IL"/>
        </w:rPr>
        <w:t>mas</w:t>
      </w:r>
      <w:proofErr w:type="spellEnd"/>
      <w:r w:rsidRPr="00286AC5">
        <w:rPr>
          <w:rFonts w:ascii="Century Gothic" w:eastAsia="Times New Roman" w:hAnsi="Century Gothic" w:cs="Arial"/>
          <w:lang w:val="es-ES_tradnl" w:eastAsia="es-SV" w:bidi="he-IL"/>
        </w:rPr>
        <w:t xml:space="preserve"> que hacer constar damos por terminada la presente acta la cual firmamos.</w:t>
      </w:r>
    </w:p>
    <w:p w14:paraId="3D09E2B0" w14:textId="77777777" w:rsidR="00DB75A8" w:rsidRPr="00286AC5" w:rsidRDefault="00DB75A8" w:rsidP="008E0822">
      <w:pPr>
        <w:widowControl w:val="0"/>
        <w:autoSpaceDE w:val="0"/>
        <w:autoSpaceDN w:val="0"/>
        <w:adjustRightInd w:val="0"/>
        <w:spacing w:line="341" w:lineRule="exact"/>
        <w:ind w:right="10"/>
        <w:jc w:val="both"/>
        <w:rPr>
          <w:rFonts w:ascii="Century Gothic" w:eastAsia="Times New Roman" w:hAnsi="Century Gothic" w:cs="Arial"/>
          <w:lang w:val="es-ES_tradnl" w:eastAsia="es-SV" w:bidi="he-IL"/>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C66220" w:rsidRPr="00286AC5" w14:paraId="3860AAA5" w14:textId="77777777" w:rsidTr="00E2655A">
        <w:trPr>
          <w:jc w:val="center"/>
        </w:trPr>
        <w:tc>
          <w:tcPr>
            <w:tcW w:w="4414" w:type="dxa"/>
          </w:tcPr>
          <w:p w14:paraId="268281F5" w14:textId="77777777" w:rsidR="00C66220" w:rsidRPr="00286AC5" w:rsidRDefault="00C66220" w:rsidP="00E2655A">
            <w:pPr>
              <w:pStyle w:val="Style"/>
              <w:jc w:val="center"/>
              <w:textAlignment w:val="baseline"/>
              <w:rPr>
                <w:rFonts w:ascii="Century Gothic" w:eastAsiaTheme="minorHAnsi" w:hAnsi="Century Gothic" w:cstheme="minorBidi"/>
                <w:b/>
                <w:sz w:val="22"/>
                <w:szCs w:val="22"/>
                <w:lang w:val="es-SV" w:eastAsia="en-US"/>
              </w:rPr>
            </w:pPr>
          </w:p>
          <w:p w14:paraId="77C04BAC" w14:textId="77777777" w:rsidR="00C66220" w:rsidRPr="00286AC5" w:rsidRDefault="00C66220" w:rsidP="00E2655A">
            <w:pPr>
              <w:pStyle w:val="Style"/>
              <w:jc w:val="center"/>
              <w:textAlignment w:val="baseline"/>
              <w:rPr>
                <w:rFonts w:ascii="Century Gothic" w:eastAsiaTheme="minorHAnsi" w:hAnsi="Century Gothic" w:cstheme="minorBidi"/>
                <w:b/>
                <w:sz w:val="22"/>
                <w:szCs w:val="22"/>
                <w:lang w:val="es-SV" w:eastAsia="en-US"/>
              </w:rPr>
            </w:pPr>
          </w:p>
          <w:p w14:paraId="2724041D" w14:textId="77777777" w:rsidR="00C66220" w:rsidRPr="00286AC5" w:rsidRDefault="00C66220" w:rsidP="00E2655A">
            <w:pPr>
              <w:pStyle w:val="Style"/>
              <w:jc w:val="center"/>
              <w:textAlignment w:val="baseline"/>
              <w:rPr>
                <w:rFonts w:ascii="Century Gothic" w:eastAsiaTheme="minorHAnsi" w:hAnsi="Century Gothic" w:cstheme="minorBidi"/>
                <w:b/>
                <w:sz w:val="22"/>
                <w:szCs w:val="22"/>
                <w:lang w:val="es-SV" w:eastAsia="en-US"/>
              </w:rPr>
            </w:pPr>
            <w:r w:rsidRPr="00286AC5">
              <w:rPr>
                <w:rFonts w:ascii="Century Gothic" w:eastAsiaTheme="minorHAnsi" w:hAnsi="Century Gothic" w:cstheme="minorBidi"/>
                <w:b/>
                <w:sz w:val="22"/>
                <w:szCs w:val="22"/>
                <w:lang w:val="es-SV" w:eastAsia="en-US"/>
              </w:rPr>
              <w:t>Licda. Leticia de Jesús Hernández Sánchez Alcaldesa Municipal</w:t>
            </w:r>
          </w:p>
        </w:tc>
        <w:tc>
          <w:tcPr>
            <w:tcW w:w="4414" w:type="dxa"/>
          </w:tcPr>
          <w:p w14:paraId="2BBEA57A" w14:textId="77777777" w:rsidR="00C66220" w:rsidRPr="00286AC5" w:rsidRDefault="00C66220" w:rsidP="00E2655A">
            <w:pPr>
              <w:pStyle w:val="Style"/>
              <w:jc w:val="center"/>
              <w:textAlignment w:val="baseline"/>
              <w:rPr>
                <w:rFonts w:ascii="Century Gothic" w:eastAsiaTheme="minorHAnsi" w:hAnsi="Century Gothic" w:cstheme="minorBidi"/>
                <w:b/>
                <w:sz w:val="22"/>
                <w:szCs w:val="22"/>
                <w:lang w:val="es-SV" w:eastAsia="en-US"/>
              </w:rPr>
            </w:pPr>
          </w:p>
          <w:p w14:paraId="4BDF0419" w14:textId="77777777" w:rsidR="00C66220" w:rsidRPr="00286AC5" w:rsidRDefault="00C66220" w:rsidP="00E2655A">
            <w:pPr>
              <w:pStyle w:val="Style"/>
              <w:jc w:val="center"/>
              <w:textAlignment w:val="baseline"/>
              <w:rPr>
                <w:rFonts w:ascii="Century Gothic" w:eastAsiaTheme="minorHAnsi" w:hAnsi="Century Gothic" w:cstheme="minorBidi"/>
                <w:b/>
                <w:sz w:val="22"/>
                <w:szCs w:val="22"/>
                <w:lang w:val="es-SV" w:eastAsia="en-US"/>
              </w:rPr>
            </w:pPr>
          </w:p>
          <w:p w14:paraId="45AD1790" w14:textId="77777777" w:rsidR="00C66220" w:rsidRPr="00286AC5" w:rsidRDefault="00C66220" w:rsidP="00E2655A">
            <w:pPr>
              <w:pStyle w:val="Style"/>
              <w:jc w:val="center"/>
              <w:textAlignment w:val="baseline"/>
              <w:rPr>
                <w:rFonts w:ascii="Century Gothic" w:eastAsiaTheme="minorHAnsi" w:hAnsi="Century Gothic" w:cstheme="minorBidi"/>
                <w:b/>
                <w:sz w:val="22"/>
                <w:szCs w:val="22"/>
                <w:lang w:val="es-SV" w:eastAsia="en-US"/>
              </w:rPr>
            </w:pPr>
            <w:r w:rsidRPr="00286AC5">
              <w:rPr>
                <w:rFonts w:ascii="Century Gothic" w:eastAsiaTheme="minorHAnsi" w:hAnsi="Century Gothic" w:cstheme="minorBidi"/>
                <w:b/>
                <w:sz w:val="22"/>
                <w:szCs w:val="22"/>
                <w:lang w:val="es-SV" w:eastAsia="en-US"/>
              </w:rPr>
              <w:t>Sra. Rosa Argelia González Arévalo</w:t>
            </w:r>
          </w:p>
          <w:p w14:paraId="1C6DB90B" w14:textId="77777777" w:rsidR="00C66220" w:rsidRPr="00286AC5" w:rsidRDefault="00C66220" w:rsidP="00E2655A">
            <w:pPr>
              <w:pStyle w:val="Style"/>
              <w:jc w:val="center"/>
              <w:textAlignment w:val="baseline"/>
              <w:rPr>
                <w:rFonts w:ascii="Century Gothic" w:eastAsiaTheme="minorHAnsi" w:hAnsi="Century Gothic" w:cstheme="minorBidi"/>
                <w:b/>
                <w:sz w:val="22"/>
                <w:szCs w:val="22"/>
                <w:lang w:val="es-SV" w:eastAsia="en-US"/>
              </w:rPr>
            </w:pPr>
            <w:r w:rsidRPr="00286AC5">
              <w:rPr>
                <w:rFonts w:ascii="Century Gothic" w:eastAsiaTheme="minorHAnsi" w:hAnsi="Century Gothic" w:cstheme="minorBidi"/>
                <w:b/>
                <w:sz w:val="22"/>
                <w:szCs w:val="22"/>
                <w:lang w:val="es-SV" w:eastAsia="en-US"/>
              </w:rPr>
              <w:t>Síndico Municipal</w:t>
            </w:r>
          </w:p>
        </w:tc>
      </w:tr>
      <w:tr w:rsidR="00C66220" w:rsidRPr="00286AC5" w14:paraId="1AB7D0AB" w14:textId="77777777" w:rsidTr="00E2655A">
        <w:trPr>
          <w:jc w:val="center"/>
        </w:trPr>
        <w:tc>
          <w:tcPr>
            <w:tcW w:w="4414" w:type="dxa"/>
          </w:tcPr>
          <w:p w14:paraId="6F7F5900" w14:textId="77777777" w:rsidR="00C66220" w:rsidRPr="00286AC5" w:rsidRDefault="00C66220" w:rsidP="00E2655A">
            <w:pPr>
              <w:pStyle w:val="Style"/>
              <w:jc w:val="center"/>
              <w:textAlignment w:val="baseline"/>
              <w:rPr>
                <w:rFonts w:ascii="Century Gothic" w:eastAsiaTheme="minorHAnsi" w:hAnsi="Century Gothic" w:cstheme="minorBidi"/>
                <w:b/>
                <w:sz w:val="22"/>
                <w:szCs w:val="22"/>
                <w:lang w:val="es-SV" w:eastAsia="en-US"/>
              </w:rPr>
            </w:pPr>
          </w:p>
          <w:p w14:paraId="038645C5" w14:textId="77777777" w:rsidR="00C66220" w:rsidRPr="00286AC5" w:rsidRDefault="00C66220" w:rsidP="00E2655A">
            <w:pPr>
              <w:pStyle w:val="Style"/>
              <w:jc w:val="center"/>
              <w:textAlignment w:val="baseline"/>
              <w:rPr>
                <w:rFonts w:ascii="Century Gothic" w:eastAsiaTheme="minorHAnsi" w:hAnsi="Century Gothic" w:cstheme="minorBidi"/>
                <w:b/>
                <w:sz w:val="22"/>
                <w:szCs w:val="22"/>
                <w:lang w:val="es-SV" w:eastAsia="en-US"/>
              </w:rPr>
            </w:pPr>
          </w:p>
          <w:p w14:paraId="512F5847" w14:textId="77777777" w:rsidR="00C66220" w:rsidRPr="00286AC5" w:rsidRDefault="00C66220" w:rsidP="00E2655A">
            <w:pPr>
              <w:pStyle w:val="Style"/>
              <w:jc w:val="center"/>
              <w:textAlignment w:val="baseline"/>
              <w:rPr>
                <w:rFonts w:ascii="Century Gothic" w:eastAsiaTheme="minorHAnsi" w:hAnsi="Century Gothic" w:cstheme="minorBidi"/>
                <w:b/>
                <w:sz w:val="22"/>
                <w:szCs w:val="22"/>
                <w:lang w:val="es-SV" w:eastAsia="en-US"/>
              </w:rPr>
            </w:pPr>
            <w:r w:rsidRPr="00286AC5">
              <w:rPr>
                <w:rFonts w:ascii="Century Gothic" w:eastAsiaTheme="minorHAnsi" w:hAnsi="Century Gothic" w:cstheme="minorBidi"/>
                <w:b/>
                <w:sz w:val="22"/>
                <w:szCs w:val="22"/>
                <w:lang w:val="es-SV" w:eastAsia="en-US"/>
              </w:rPr>
              <w:t>Sr. Tránsito Portillo Mejía</w:t>
            </w:r>
          </w:p>
          <w:p w14:paraId="205A8119" w14:textId="77777777" w:rsidR="00C66220" w:rsidRPr="00286AC5" w:rsidRDefault="00C66220" w:rsidP="00E2655A">
            <w:pPr>
              <w:pStyle w:val="Style"/>
              <w:jc w:val="center"/>
              <w:textAlignment w:val="baseline"/>
              <w:rPr>
                <w:rFonts w:ascii="Century Gothic" w:eastAsiaTheme="minorHAnsi" w:hAnsi="Century Gothic" w:cstheme="minorBidi"/>
                <w:b/>
                <w:sz w:val="22"/>
                <w:szCs w:val="22"/>
                <w:lang w:val="es-SV" w:eastAsia="en-US"/>
              </w:rPr>
            </w:pPr>
            <w:r w:rsidRPr="00286AC5">
              <w:rPr>
                <w:rFonts w:ascii="Century Gothic" w:eastAsiaTheme="minorHAnsi" w:hAnsi="Century Gothic" w:cstheme="minorBidi"/>
                <w:b/>
                <w:sz w:val="22"/>
                <w:szCs w:val="22"/>
                <w:lang w:val="es-SV" w:eastAsia="en-US"/>
              </w:rPr>
              <w:t>Primer Regidor propietario</w:t>
            </w:r>
          </w:p>
        </w:tc>
        <w:tc>
          <w:tcPr>
            <w:tcW w:w="4414" w:type="dxa"/>
          </w:tcPr>
          <w:p w14:paraId="4B1765BC" w14:textId="77777777" w:rsidR="00C66220" w:rsidRPr="00286AC5" w:rsidRDefault="00C66220" w:rsidP="00E2655A">
            <w:pPr>
              <w:pStyle w:val="Style"/>
              <w:jc w:val="center"/>
              <w:textAlignment w:val="baseline"/>
              <w:rPr>
                <w:rFonts w:ascii="Century Gothic" w:eastAsiaTheme="minorHAnsi" w:hAnsi="Century Gothic" w:cstheme="minorBidi"/>
                <w:b/>
                <w:sz w:val="22"/>
                <w:szCs w:val="22"/>
                <w:lang w:val="es-SV" w:eastAsia="en-US"/>
              </w:rPr>
            </w:pPr>
          </w:p>
          <w:p w14:paraId="5BA6CC57" w14:textId="77777777" w:rsidR="00C66220" w:rsidRPr="00286AC5" w:rsidRDefault="00C66220" w:rsidP="00E2655A">
            <w:pPr>
              <w:pStyle w:val="Style"/>
              <w:jc w:val="center"/>
              <w:textAlignment w:val="baseline"/>
              <w:rPr>
                <w:rFonts w:ascii="Century Gothic" w:eastAsiaTheme="minorHAnsi" w:hAnsi="Century Gothic" w:cstheme="minorBidi"/>
                <w:b/>
                <w:sz w:val="22"/>
                <w:szCs w:val="22"/>
                <w:lang w:val="es-SV" w:eastAsia="en-US"/>
              </w:rPr>
            </w:pPr>
          </w:p>
          <w:p w14:paraId="28FA06CA" w14:textId="77777777" w:rsidR="00C66220" w:rsidRPr="00286AC5" w:rsidRDefault="00C66220" w:rsidP="00E2655A">
            <w:pPr>
              <w:pStyle w:val="Style"/>
              <w:jc w:val="center"/>
              <w:textAlignment w:val="baseline"/>
              <w:rPr>
                <w:rFonts w:ascii="Century Gothic" w:eastAsiaTheme="minorHAnsi" w:hAnsi="Century Gothic" w:cstheme="minorBidi"/>
                <w:b/>
                <w:sz w:val="22"/>
                <w:szCs w:val="22"/>
                <w:lang w:val="es-SV" w:eastAsia="en-US"/>
              </w:rPr>
            </w:pPr>
            <w:r w:rsidRPr="00286AC5">
              <w:rPr>
                <w:rFonts w:ascii="Century Gothic" w:eastAsiaTheme="minorHAnsi" w:hAnsi="Century Gothic" w:cstheme="minorBidi"/>
                <w:b/>
                <w:sz w:val="22"/>
                <w:szCs w:val="22"/>
                <w:lang w:val="es-SV" w:eastAsia="en-US"/>
              </w:rPr>
              <w:t>Sra. Margarita Reyna Pérez Jirón</w:t>
            </w:r>
          </w:p>
          <w:p w14:paraId="1AE33D6A" w14:textId="77777777" w:rsidR="00C66220" w:rsidRPr="00286AC5" w:rsidRDefault="00C66220" w:rsidP="00E2655A">
            <w:pPr>
              <w:pStyle w:val="Style"/>
              <w:jc w:val="center"/>
              <w:textAlignment w:val="baseline"/>
              <w:rPr>
                <w:rFonts w:ascii="Century Gothic" w:eastAsiaTheme="minorHAnsi" w:hAnsi="Century Gothic" w:cstheme="minorBidi"/>
                <w:b/>
                <w:sz w:val="22"/>
                <w:szCs w:val="22"/>
                <w:lang w:val="es-SV" w:eastAsia="en-US"/>
              </w:rPr>
            </w:pPr>
            <w:r w:rsidRPr="00286AC5">
              <w:rPr>
                <w:rFonts w:ascii="Century Gothic" w:eastAsiaTheme="minorHAnsi" w:hAnsi="Century Gothic" w:cstheme="minorBidi"/>
                <w:b/>
                <w:sz w:val="22"/>
                <w:szCs w:val="22"/>
                <w:lang w:val="es-SV" w:eastAsia="en-US"/>
              </w:rPr>
              <w:t>Segundo Regidor Propietario</w:t>
            </w:r>
          </w:p>
        </w:tc>
      </w:tr>
      <w:tr w:rsidR="00C66220" w:rsidRPr="00286AC5" w14:paraId="76495652" w14:textId="77777777" w:rsidTr="00E2655A">
        <w:trPr>
          <w:jc w:val="center"/>
        </w:trPr>
        <w:tc>
          <w:tcPr>
            <w:tcW w:w="4414" w:type="dxa"/>
          </w:tcPr>
          <w:p w14:paraId="18CCFCB3" w14:textId="77777777" w:rsidR="00C66220" w:rsidRPr="00286AC5" w:rsidRDefault="00C66220" w:rsidP="00E2655A">
            <w:pPr>
              <w:pStyle w:val="Style"/>
              <w:jc w:val="center"/>
              <w:textAlignment w:val="baseline"/>
              <w:rPr>
                <w:rFonts w:ascii="Century Gothic" w:eastAsiaTheme="minorHAnsi" w:hAnsi="Century Gothic" w:cstheme="minorBidi"/>
                <w:b/>
                <w:sz w:val="22"/>
                <w:szCs w:val="22"/>
                <w:lang w:val="es-SV" w:eastAsia="en-US"/>
              </w:rPr>
            </w:pPr>
          </w:p>
          <w:p w14:paraId="0B072AEF" w14:textId="77777777" w:rsidR="00C66220" w:rsidRPr="00286AC5" w:rsidRDefault="00C66220" w:rsidP="00E2655A">
            <w:pPr>
              <w:pStyle w:val="Style"/>
              <w:jc w:val="center"/>
              <w:textAlignment w:val="baseline"/>
              <w:rPr>
                <w:rFonts w:ascii="Century Gothic" w:eastAsiaTheme="minorHAnsi" w:hAnsi="Century Gothic" w:cstheme="minorBidi"/>
                <w:b/>
                <w:sz w:val="22"/>
                <w:szCs w:val="22"/>
                <w:lang w:val="es-SV" w:eastAsia="en-US"/>
              </w:rPr>
            </w:pPr>
          </w:p>
          <w:p w14:paraId="2D06C660" w14:textId="77777777" w:rsidR="00C66220" w:rsidRPr="00286AC5" w:rsidRDefault="00C66220" w:rsidP="00E2655A">
            <w:pPr>
              <w:pStyle w:val="Style"/>
              <w:jc w:val="center"/>
              <w:textAlignment w:val="baseline"/>
              <w:rPr>
                <w:rFonts w:ascii="Century Gothic" w:eastAsiaTheme="minorHAnsi" w:hAnsi="Century Gothic" w:cstheme="minorBidi"/>
                <w:b/>
                <w:sz w:val="22"/>
                <w:szCs w:val="22"/>
                <w:lang w:val="es-SV" w:eastAsia="en-US"/>
              </w:rPr>
            </w:pPr>
            <w:r w:rsidRPr="00286AC5">
              <w:rPr>
                <w:rFonts w:ascii="Century Gothic" w:eastAsiaTheme="minorHAnsi" w:hAnsi="Century Gothic" w:cstheme="minorBidi"/>
                <w:b/>
                <w:sz w:val="22"/>
                <w:szCs w:val="22"/>
                <w:lang w:val="es-SV" w:eastAsia="en-US"/>
              </w:rPr>
              <w:t>Sra. Alba Maritza Juárez de Torres</w:t>
            </w:r>
          </w:p>
          <w:p w14:paraId="77F52983" w14:textId="77777777" w:rsidR="00C66220" w:rsidRPr="00286AC5" w:rsidRDefault="00C66220" w:rsidP="00E2655A">
            <w:pPr>
              <w:pStyle w:val="Style"/>
              <w:jc w:val="center"/>
              <w:textAlignment w:val="baseline"/>
              <w:rPr>
                <w:rFonts w:ascii="Century Gothic" w:eastAsiaTheme="minorHAnsi" w:hAnsi="Century Gothic" w:cstheme="minorBidi"/>
                <w:b/>
                <w:sz w:val="22"/>
                <w:szCs w:val="22"/>
                <w:lang w:val="es-SV" w:eastAsia="en-US"/>
              </w:rPr>
            </w:pPr>
            <w:r w:rsidRPr="00286AC5">
              <w:rPr>
                <w:rFonts w:ascii="Century Gothic" w:eastAsiaTheme="minorHAnsi" w:hAnsi="Century Gothic" w:cstheme="minorBidi"/>
                <w:b/>
                <w:sz w:val="22"/>
                <w:szCs w:val="22"/>
                <w:lang w:val="es-SV" w:eastAsia="en-US"/>
              </w:rPr>
              <w:t>Tercer Regidora Propietaria</w:t>
            </w:r>
          </w:p>
        </w:tc>
        <w:tc>
          <w:tcPr>
            <w:tcW w:w="4414" w:type="dxa"/>
          </w:tcPr>
          <w:p w14:paraId="13468239" w14:textId="77777777" w:rsidR="00C66220" w:rsidRPr="00286AC5" w:rsidRDefault="00C66220" w:rsidP="00E2655A">
            <w:pPr>
              <w:tabs>
                <w:tab w:val="left" w:pos="5103"/>
              </w:tabs>
              <w:jc w:val="center"/>
              <w:rPr>
                <w:rFonts w:ascii="Century Gothic" w:eastAsiaTheme="minorHAnsi" w:hAnsi="Century Gothic" w:cstheme="minorBidi"/>
                <w:b/>
                <w:lang w:val="es-SV" w:eastAsia="en-US"/>
              </w:rPr>
            </w:pPr>
          </w:p>
          <w:p w14:paraId="12FE9376" w14:textId="77777777" w:rsidR="00C66220" w:rsidRPr="00286AC5" w:rsidRDefault="00C66220" w:rsidP="00E2655A">
            <w:pPr>
              <w:tabs>
                <w:tab w:val="left" w:pos="5103"/>
              </w:tabs>
              <w:jc w:val="center"/>
              <w:rPr>
                <w:rFonts w:ascii="Century Gothic" w:eastAsiaTheme="minorHAnsi" w:hAnsi="Century Gothic" w:cstheme="minorBidi"/>
                <w:b/>
                <w:lang w:val="es-SV" w:eastAsia="en-US"/>
              </w:rPr>
            </w:pPr>
          </w:p>
          <w:p w14:paraId="4B6BC5AC" w14:textId="77777777" w:rsidR="00C66220" w:rsidRPr="00286AC5" w:rsidRDefault="00C66220" w:rsidP="00E2655A">
            <w:pPr>
              <w:tabs>
                <w:tab w:val="left" w:pos="5103"/>
              </w:tabs>
              <w:jc w:val="center"/>
              <w:rPr>
                <w:rFonts w:ascii="Century Gothic" w:eastAsiaTheme="minorHAnsi" w:hAnsi="Century Gothic" w:cstheme="minorBidi"/>
                <w:b/>
                <w:lang w:val="es-SV" w:eastAsia="en-US"/>
              </w:rPr>
            </w:pPr>
            <w:r w:rsidRPr="00286AC5">
              <w:rPr>
                <w:rFonts w:ascii="Century Gothic" w:eastAsiaTheme="minorHAnsi" w:hAnsi="Century Gothic" w:cstheme="minorBidi"/>
                <w:b/>
                <w:lang w:val="es-SV" w:eastAsia="en-US"/>
              </w:rPr>
              <w:t xml:space="preserve">Sra. Rosalía </w:t>
            </w:r>
            <w:proofErr w:type="gramStart"/>
            <w:r w:rsidRPr="00286AC5">
              <w:rPr>
                <w:rFonts w:ascii="Century Gothic" w:eastAsiaTheme="minorHAnsi" w:hAnsi="Century Gothic" w:cstheme="minorBidi"/>
                <w:b/>
                <w:lang w:val="es-SV" w:eastAsia="en-US"/>
              </w:rPr>
              <w:t>Maritza  López</w:t>
            </w:r>
            <w:proofErr w:type="gramEnd"/>
            <w:r w:rsidRPr="00286AC5">
              <w:rPr>
                <w:rFonts w:ascii="Century Gothic" w:eastAsiaTheme="minorHAnsi" w:hAnsi="Century Gothic" w:cstheme="minorBidi"/>
                <w:b/>
                <w:lang w:val="es-SV" w:eastAsia="en-US"/>
              </w:rPr>
              <w:t xml:space="preserve"> de Cornejo</w:t>
            </w:r>
          </w:p>
          <w:p w14:paraId="008B2CFB" w14:textId="77777777" w:rsidR="00C66220" w:rsidRPr="00286AC5" w:rsidRDefault="00C66220" w:rsidP="00E2655A">
            <w:pPr>
              <w:pStyle w:val="Style"/>
              <w:jc w:val="center"/>
              <w:textAlignment w:val="baseline"/>
              <w:rPr>
                <w:rFonts w:ascii="Century Gothic" w:eastAsiaTheme="minorHAnsi" w:hAnsi="Century Gothic" w:cstheme="minorBidi"/>
                <w:b/>
                <w:sz w:val="22"/>
                <w:szCs w:val="22"/>
                <w:lang w:val="es-SV" w:eastAsia="en-US"/>
              </w:rPr>
            </w:pPr>
            <w:r w:rsidRPr="00286AC5">
              <w:rPr>
                <w:rFonts w:ascii="Century Gothic" w:eastAsiaTheme="minorHAnsi" w:hAnsi="Century Gothic" w:cstheme="minorBidi"/>
                <w:b/>
                <w:sz w:val="22"/>
                <w:szCs w:val="22"/>
                <w:lang w:val="es-SV" w:eastAsia="en-US"/>
              </w:rPr>
              <w:t>Cuarta Regidora Propietaria</w:t>
            </w:r>
          </w:p>
        </w:tc>
      </w:tr>
      <w:tr w:rsidR="00C66220" w:rsidRPr="00286AC5" w14:paraId="5FC497C2" w14:textId="77777777" w:rsidTr="00E2655A">
        <w:trPr>
          <w:jc w:val="center"/>
        </w:trPr>
        <w:tc>
          <w:tcPr>
            <w:tcW w:w="4414" w:type="dxa"/>
          </w:tcPr>
          <w:p w14:paraId="76819062" w14:textId="77777777" w:rsidR="00C66220" w:rsidRPr="00286AC5" w:rsidRDefault="00C66220" w:rsidP="00E2655A">
            <w:pPr>
              <w:pStyle w:val="Style"/>
              <w:jc w:val="center"/>
              <w:textAlignment w:val="baseline"/>
              <w:rPr>
                <w:rFonts w:ascii="Century Gothic" w:eastAsiaTheme="minorHAnsi" w:hAnsi="Century Gothic" w:cstheme="minorBidi"/>
                <w:b/>
                <w:sz w:val="22"/>
                <w:szCs w:val="22"/>
                <w:lang w:val="es-SV" w:eastAsia="en-US"/>
              </w:rPr>
            </w:pPr>
          </w:p>
          <w:p w14:paraId="638CEA13" w14:textId="77777777" w:rsidR="00C66220" w:rsidRPr="00286AC5" w:rsidRDefault="00C66220" w:rsidP="00E2655A">
            <w:pPr>
              <w:pStyle w:val="Style"/>
              <w:jc w:val="center"/>
              <w:textAlignment w:val="baseline"/>
              <w:rPr>
                <w:rFonts w:ascii="Century Gothic" w:eastAsiaTheme="minorHAnsi" w:hAnsi="Century Gothic" w:cstheme="minorBidi"/>
                <w:b/>
                <w:sz w:val="22"/>
                <w:szCs w:val="22"/>
                <w:lang w:val="es-SV" w:eastAsia="en-US"/>
              </w:rPr>
            </w:pPr>
          </w:p>
          <w:p w14:paraId="2FFCB917" w14:textId="77777777" w:rsidR="00C66220" w:rsidRPr="00286AC5" w:rsidRDefault="00C66220" w:rsidP="00E2655A">
            <w:pPr>
              <w:pStyle w:val="Style"/>
              <w:jc w:val="center"/>
              <w:textAlignment w:val="baseline"/>
              <w:rPr>
                <w:rFonts w:ascii="Century Gothic" w:eastAsiaTheme="minorHAnsi" w:hAnsi="Century Gothic" w:cstheme="minorBidi"/>
                <w:b/>
                <w:sz w:val="22"/>
                <w:szCs w:val="22"/>
                <w:lang w:val="es-SV" w:eastAsia="en-US"/>
              </w:rPr>
            </w:pPr>
            <w:r w:rsidRPr="00286AC5">
              <w:rPr>
                <w:rFonts w:ascii="Century Gothic" w:eastAsiaTheme="minorHAnsi" w:hAnsi="Century Gothic" w:cstheme="minorBidi"/>
                <w:b/>
                <w:sz w:val="22"/>
                <w:szCs w:val="22"/>
                <w:lang w:val="es-SV" w:eastAsia="en-US"/>
              </w:rPr>
              <w:t>Sr. José Fernando Cruz Acátales</w:t>
            </w:r>
          </w:p>
          <w:p w14:paraId="0D556733" w14:textId="77777777" w:rsidR="00C66220" w:rsidRPr="00286AC5" w:rsidRDefault="00C66220" w:rsidP="00E2655A">
            <w:pPr>
              <w:pStyle w:val="Style"/>
              <w:jc w:val="center"/>
              <w:textAlignment w:val="baseline"/>
              <w:rPr>
                <w:rFonts w:ascii="Century Gothic" w:eastAsiaTheme="minorHAnsi" w:hAnsi="Century Gothic" w:cstheme="minorBidi"/>
                <w:b/>
                <w:sz w:val="22"/>
                <w:szCs w:val="22"/>
                <w:lang w:val="es-SV" w:eastAsia="en-US"/>
              </w:rPr>
            </w:pPr>
            <w:r w:rsidRPr="00286AC5">
              <w:rPr>
                <w:rFonts w:ascii="Century Gothic" w:eastAsiaTheme="minorHAnsi" w:hAnsi="Century Gothic" w:cstheme="minorBidi"/>
                <w:b/>
                <w:sz w:val="22"/>
                <w:szCs w:val="22"/>
                <w:lang w:val="es-SV" w:eastAsia="en-US"/>
              </w:rPr>
              <w:t>Quinto Regidor Propietario</w:t>
            </w:r>
          </w:p>
        </w:tc>
        <w:tc>
          <w:tcPr>
            <w:tcW w:w="4414" w:type="dxa"/>
          </w:tcPr>
          <w:p w14:paraId="2064B9B7" w14:textId="77777777" w:rsidR="00C66220" w:rsidRPr="00286AC5" w:rsidRDefault="00C66220" w:rsidP="00E2655A">
            <w:pPr>
              <w:pStyle w:val="Style"/>
              <w:jc w:val="center"/>
              <w:textAlignment w:val="baseline"/>
              <w:rPr>
                <w:rFonts w:ascii="Century Gothic" w:eastAsiaTheme="minorHAnsi" w:hAnsi="Century Gothic" w:cstheme="minorBidi"/>
                <w:b/>
                <w:sz w:val="22"/>
                <w:szCs w:val="22"/>
                <w:lang w:val="es-SV" w:eastAsia="en-US"/>
              </w:rPr>
            </w:pPr>
          </w:p>
          <w:p w14:paraId="53355F12" w14:textId="77777777" w:rsidR="00C66220" w:rsidRPr="00286AC5" w:rsidRDefault="00C66220" w:rsidP="00E2655A">
            <w:pPr>
              <w:pStyle w:val="Style"/>
              <w:jc w:val="center"/>
              <w:textAlignment w:val="baseline"/>
              <w:rPr>
                <w:rFonts w:ascii="Century Gothic" w:eastAsiaTheme="minorHAnsi" w:hAnsi="Century Gothic" w:cstheme="minorBidi"/>
                <w:b/>
                <w:sz w:val="22"/>
                <w:szCs w:val="22"/>
                <w:lang w:val="es-SV" w:eastAsia="en-US"/>
              </w:rPr>
            </w:pPr>
          </w:p>
          <w:p w14:paraId="418D1B38" w14:textId="77777777" w:rsidR="00C66220" w:rsidRPr="00286AC5" w:rsidRDefault="00C66220" w:rsidP="00E2655A">
            <w:pPr>
              <w:pStyle w:val="Style"/>
              <w:jc w:val="center"/>
              <w:textAlignment w:val="baseline"/>
              <w:rPr>
                <w:rFonts w:ascii="Century Gothic" w:eastAsiaTheme="minorHAnsi" w:hAnsi="Century Gothic" w:cstheme="minorBidi"/>
                <w:b/>
                <w:sz w:val="22"/>
                <w:szCs w:val="22"/>
                <w:lang w:val="es-SV" w:eastAsia="en-US"/>
              </w:rPr>
            </w:pPr>
            <w:r w:rsidRPr="00286AC5">
              <w:rPr>
                <w:rFonts w:ascii="Century Gothic" w:eastAsiaTheme="minorHAnsi" w:hAnsi="Century Gothic" w:cstheme="minorBidi"/>
                <w:b/>
                <w:sz w:val="22"/>
                <w:szCs w:val="22"/>
                <w:lang w:val="es-SV" w:eastAsia="en-US"/>
              </w:rPr>
              <w:t>Sra. María Isabel Cardona Valladares</w:t>
            </w:r>
          </w:p>
          <w:p w14:paraId="5D59F97A" w14:textId="77777777" w:rsidR="00C66220" w:rsidRPr="00286AC5" w:rsidRDefault="00C66220" w:rsidP="00E2655A">
            <w:pPr>
              <w:pStyle w:val="Style"/>
              <w:jc w:val="center"/>
              <w:textAlignment w:val="baseline"/>
              <w:rPr>
                <w:rFonts w:ascii="Century Gothic" w:eastAsiaTheme="minorHAnsi" w:hAnsi="Century Gothic" w:cstheme="minorBidi"/>
                <w:b/>
                <w:sz w:val="22"/>
                <w:szCs w:val="22"/>
                <w:lang w:val="es-SV" w:eastAsia="en-US"/>
              </w:rPr>
            </w:pPr>
            <w:r w:rsidRPr="00286AC5">
              <w:rPr>
                <w:rFonts w:ascii="Century Gothic" w:eastAsiaTheme="minorHAnsi" w:hAnsi="Century Gothic" w:cstheme="minorBidi"/>
                <w:b/>
                <w:sz w:val="22"/>
                <w:szCs w:val="22"/>
                <w:lang w:val="es-SV" w:eastAsia="en-US"/>
              </w:rPr>
              <w:t>Sexta Regidora Propietaria</w:t>
            </w:r>
          </w:p>
        </w:tc>
      </w:tr>
      <w:tr w:rsidR="00C66220" w:rsidRPr="00286AC5" w14:paraId="4ED67FE7" w14:textId="77777777" w:rsidTr="00E2655A">
        <w:trPr>
          <w:jc w:val="center"/>
        </w:trPr>
        <w:tc>
          <w:tcPr>
            <w:tcW w:w="4414" w:type="dxa"/>
          </w:tcPr>
          <w:p w14:paraId="13FED089" w14:textId="77777777" w:rsidR="00C66220" w:rsidRPr="00286AC5" w:rsidRDefault="00C66220" w:rsidP="00E2655A">
            <w:pPr>
              <w:pStyle w:val="Style"/>
              <w:jc w:val="center"/>
              <w:textAlignment w:val="baseline"/>
              <w:rPr>
                <w:rFonts w:ascii="Century Gothic" w:eastAsiaTheme="minorHAnsi" w:hAnsi="Century Gothic" w:cstheme="minorBidi"/>
                <w:b/>
                <w:sz w:val="22"/>
                <w:szCs w:val="22"/>
                <w:lang w:val="es-SV" w:eastAsia="en-US"/>
              </w:rPr>
            </w:pPr>
          </w:p>
          <w:p w14:paraId="3192D031" w14:textId="77777777" w:rsidR="00C66220" w:rsidRPr="00286AC5" w:rsidRDefault="00C66220" w:rsidP="00E2655A">
            <w:pPr>
              <w:pStyle w:val="Style"/>
              <w:jc w:val="center"/>
              <w:textAlignment w:val="baseline"/>
              <w:rPr>
                <w:rFonts w:ascii="Century Gothic" w:eastAsiaTheme="minorHAnsi" w:hAnsi="Century Gothic" w:cstheme="minorBidi"/>
                <w:b/>
                <w:sz w:val="22"/>
                <w:szCs w:val="22"/>
                <w:lang w:val="es-SV" w:eastAsia="en-US"/>
              </w:rPr>
            </w:pPr>
          </w:p>
          <w:p w14:paraId="6849B905" w14:textId="77777777" w:rsidR="00C66220" w:rsidRPr="00286AC5" w:rsidRDefault="00C66220" w:rsidP="00E2655A">
            <w:pPr>
              <w:pStyle w:val="Style"/>
              <w:jc w:val="center"/>
              <w:textAlignment w:val="baseline"/>
              <w:rPr>
                <w:rFonts w:ascii="Century Gothic" w:eastAsiaTheme="minorHAnsi" w:hAnsi="Century Gothic" w:cstheme="minorBidi"/>
                <w:b/>
                <w:sz w:val="22"/>
                <w:szCs w:val="22"/>
                <w:lang w:val="es-SV" w:eastAsia="en-US"/>
              </w:rPr>
            </w:pPr>
            <w:r w:rsidRPr="00286AC5">
              <w:rPr>
                <w:rFonts w:ascii="Century Gothic" w:eastAsiaTheme="minorHAnsi" w:hAnsi="Century Gothic" w:cstheme="minorBidi"/>
                <w:b/>
                <w:sz w:val="22"/>
                <w:szCs w:val="22"/>
                <w:lang w:val="es-SV" w:eastAsia="en-US"/>
              </w:rPr>
              <w:t>Sr. Domingo Ascencio Vásquez</w:t>
            </w:r>
          </w:p>
          <w:p w14:paraId="6F4BF11F" w14:textId="77777777" w:rsidR="00C66220" w:rsidRPr="00286AC5" w:rsidRDefault="00C66220" w:rsidP="00E2655A">
            <w:pPr>
              <w:pStyle w:val="Style"/>
              <w:jc w:val="center"/>
              <w:textAlignment w:val="baseline"/>
              <w:rPr>
                <w:rFonts w:ascii="Century Gothic" w:eastAsiaTheme="minorHAnsi" w:hAnsi="Century Gothic" w:cstheme="minorBidi"/>
                <w:b/>
                <w:sz w:val="22"/>
                <w:szCs w:val="22"/>
                <w:lang w:val="es-SV" w:eastAsia="en-US"/>
              </w:rPr>
            </w:pPr>
            <w:r w:rsidRPr="00286AC5">
              <w:rPr>
                <w:rFonts w:ascii="Century Gothic" w:eastAsiaTheme="minorHAnsi" w:hAnsi="Century Gothic" w:cstheme="minorBidi"/>
                <w:b/>
                <w:sz w:val="22"/>
                <w:szCs w:val="22"/>
                <w:lang w:val="es-SV" w:eastAsia="en-US"/>
              </w:rPr>
              <w:t>Primer Regidor Suplente</w:t>
            </w:r>
          </w:p>
        </w:tc>
        <w:tc>
          <w:tcPr>
            <w:tcW w:w="4414" w:type="dxa"/>
          </w:tcPr>
          <w:p w14:paraId="4F6E1936" w14:textId="77777777" w:rsidR="00C66220" w:rsidRPr="00286AC5" w:rsidRDefault="00C66220" w:rsidP="00E2655A">
            <w:pPr>
              <w:pStyle w:val="Style"/>
              <w:jc w:val="center"/>
              <w:textAlignment w:val="baseline"/>
              <w:rPr>
                <w:rFonts w:ascii="Century Gothic" w:eastAsiaTheme="minorHAnsi" w:hAnsi="Century Gothic" w:cstheme="minorBidi"/>
                <w:b/>
                <w:sz w:val="22"/>
                <w:szCs w:val="22"/>
                <w:lang w:val="es-SV" w:eastAsia="en-US"/>
              </w:rPr>
            </w:pPr>
          </w:p>
          <w:p w14:paraId="4DCA1CA2" w14:textId="77777777" w:rsidR="00C66220" w:rsidRPr="00286AC5" w:rsidRDefault="00C66220" w:rsidP="00E2655A">
            <w:pPr>
              <w:pStyle w:val="Style"/>
              <w:jc w:val="center"/>
              <w:textAlignment w:val="baseline"/>
              <w:rPr>
                <w:rFonts w:ascii="Century Gothic" w:eastAsiaTheme="minorHAnsi" w:hAnsi="Century Gothic" w:cstheme="minorBidi"/>
                <w:b/>
                <w:sz w:val="22"/>
                <w:szCs w:val="22"/>
                <w:lang w:val="es-SV" w:eastAsia="en-US"/>
              </w:rPr>
            </w:pPr>
          </w:p>
          <w:p w14:paraId="5DB961E5" w14:textId="77777777" w:rsidR="00C66220" w:rsidRPr="00286AC5" w:rsidRDefault="00C66220" w:rsidP="00E2655A">
            <w:pPr>
              <w:pStyle w:val="Style"/>
              <w:jc w:val="center"/>
              <w:textAlignment w:val="baseline"/>
              <w:rPr>
                <w:rFonts w:ascii="Century Gothic" w:eastAsiaTheme="minorHAnsi" w:hAnsi="Century Gothic" w:cstheme="minorBidi"/>
                <w:b/>
                <w:sz w:val="22"/>
                <w:szCs w:val="22"/>
                <w:lang w:val="es-SV" w:eastAsia="en-US"/>
              </w:rPr>
            </w:pPr>
            <w:r w:rsidRPr="00286AC5">
              <w:rPr>
                <w:rFonts w:ascii="Century Gothic" w:eastAsiaTheme="minorHAnsi" w:hAnsi="Century Gothic" w:cstheme="minorBidi"/>
                <w:b/>
                <w:sz w:val="22"/>
                <w:szCs w:val="22"/>
                <w:lang w:val="es-SV" w:eastAsia="en-US"/>
              </w:rPr>
              <w:t>Sr. José Tomas Sánchez García</w:t>
            </w:r>
          </w:p>
          <w:p w14:paraId="2BED6F60" w14:textId="77777777" w:rsidR="00C66220" w:rsidRPr="00286AC5" w:rsidRDefault="00C66220" w:rsidP="00E2655A">
            <w:pPr>
              <w:pStyle w:val="Style"/>
              <w:jc w:val="center"/>
              <w:textAlignment w:val="baseline"/>
              <w:rPr>
                <w:rFonts w:ascii="Century Gothic" w:eastAsiaTheme="minorHAnsi" w:hAnsi="Century Gothic" w:cstheme="minorBidi"/>
                <w:b/>
                <w:sz w:val="22"/>
                <w:szCs w:val="22"/>
                <w:lang w:val="es-SV" w:eastAsia="en-US"/>
              </w:rPr>
            </w:pPr>
            <w:r w:rsidRPr="00286AC5">
              <w:rPr>
                <w:rFonts w:ascii="Century Gothic" w:eastAsiaTheme="minorHAnsi" w:hAnsi="Century Gothic" w:cstheme="minorBidi"/>
                <w:b/>
                <w:sz w:val="22"/>
                <w:szCs w:val="22"/>
                <w:lang w:val="es-SV" w:eastAsia="en-US"/>
              </w:rPr>
              <w:t>Segundo Regidor Suplente</w:t>
            </w:r>
          </w:p>
        </w:tc>
      </w:tr>
      <w:tr w:rsidR="00C66220" w:rsidRPr="00286AC5" w14:paraId="392AA0B8" w14:textId="77777777" w:rsidTr="00E2655A">
        <w:trPr>
          <w:jc w:val="center"/>
        </w:trPr>
        <w:tc>
          <w:tcPr>
            <w:tcW w:w="4414" w:type="dxa"/>
          </w:tcPr>
          <w:p w14:paraId="15F5AC71" w14:textId="77777777" w:rsidR="00C66220" w:rsidRPr="00286AC5" w:rsidRDefault="00C66220" w:rsidP="00E2655A">
            <w:pPr>
              <w:pStyle w:val="Style"/>
              <w:jc w:val="center"/>
              <w:textAlignment w:val="baseline"/>
              <w:rPr>
                <w:rFonts w:ascii="Century Gothic" w:eastAsiaTheme="minorHAnsi" w:hAnsi="Century Gothic" w:cstheme="minorBidi"/>
                <w:b/>
                <w:sz w:val="22"/>
                <w:szCs w:val="22"/>
                <w:lang w:val="es-SV" w:eastAsia="en-US"/>
              </w:rPr>
            </w:pPr>
          </w:p>
          <w:p w14:paraId="0CE537A2" w14:textId="77777777" w:rsidR="00C66220" w:rsidRPr="00286AC5" w:rsidRDefault="00C66220" w:rsidP="00E2655A">
            <w:pPr>
              <w:pStyle w:val="Style"/>
              <w:jc w:val="center"/>
              <w:textAlignment w:val="baseline"/>
              <w:rPr>
                <w:rFonts w:ascii="Century Gothic" w:eastAsiaTheme="minorHAnsi" w:hAnsi="Century Gothic" w:cstheme="minorBidi"/>
                <w:b/>
                <w:sz w:val="22"/>
                <w:szCs w:val="22"/>
                <w:lang w:val="es-SV" w:eastAsia="en-US"/>
              </w:rPr>
            </w:pPr>
          </w:p>
          <w:p w14:paraId="5093E764" w14:textId="77777777" w:rsidR="00C66220" w:rsidRPr="00286AC5" w:rsidRDefault="00C66220" w:rsidP="00E2655A">
            <w:pPr>
              <w:pStyle w:val="Style"/>
              <w:jc w:val="center"/>
              <w:textAlignment w:val="baseline"/>
              <w:rPr>
                <w:rFonts w:ascii="Century Gothic" w:eastAsiaTheme="minorHAnsi" w:hAnsi="Century Gothic" w:cstheme="minorBidi"/>
                <w:b/>
                <w:sz w:val="22"/>
                <w:szCs w:val="22"/>
                <w:lang w:val="es-SV" w:eastAsia="en-US"/>
              </w:rPr>
            </w:pPr>
            <w:r w:rsidRPr="00286AC5">
              <w:rPr>
                <w:rFonts w:ascii="Century Gothic" w:eastAsiaTheme="minorHAnsi" w:hAnsi="Century Gothic" w:cstheme="minorBidi"/>
                <w:b/>
                <w:sz w:val="22"/>
                <w:szCs w:val="22"/>
                <w:lang w:val="es-SV" w:eastAsia="en-US"/>
              </w:rPr>
              <w:t>Sra. Luz de María Herrera López</w:t>
            </w:r>
          </w:p>
          <w:p w14:paraId="5520C13E" w14:textId="77777777" w:rsidR="00C66220" w:rsidRPr="00286AC5" w:rsidRDefault="00C66220" w:rsidP="00E2655A">
            <w:pPr>
              <w:pStyle w:val="Style"/>
              <w:jc w:val="center"/>
              <w:textAlignment w:val="baseline"/>
              <w:rPr>
                <w:rFonts w:ascii="Century Gothic" w:eastAsiaTheme="minorHAnsi" w:hAnsi="Century Gothic" w:cstheme="minorBidi"/>
                <w:b/>
                <w:sz w:val="22"/>
                <w:szCs w:val="22"/>
                <w:lang w:val="es-SV" w:eastAsia="en-US"/>
              </w:rPr>
            </w:pPr>
            <w:r w:rsidRPr="00286AC5">
              <w:rPr>
                <w:rFonts w:ascii="Century Gothic" w:eastAsiaTheme="minorHAnsi" w:hAnsi="Century Gothic" w:cstheme="minorBidi"/>
                <w:b/>
                <w:sz w:val="22"/>
                <w:szCs w:val="22"/>
                <w:lang w:val="es-SV" w:eastAsia="en-US"/>
              </w:rPr>
              <w:t>Tercera Regidora Suplente</w:t>
            </w:r>
          </w:p>
        </w:tc>
        <w:tc>
          <w:tcPr>
            <w:tcW w:w="4414" w:type="dxa"/>
          </w:tcPr>
          <w:p w14:paraId="64A24029" w14:textId="77777777" w:rsidR="00C66220" w:rsidRPr="00286AC5" w:rsidRDefault="00C66220" w:rsidP="00E2655A">
            <w:pPr>
              <w:tabs>
                <w:tab w:val="left" w:pos="5103"/>
              </w:tabs>
              <w:jc w:val="center"/>
              <w:rPr>
                <w:rFonts w:ascii="Century Gothic" w:eastAsiaTheme="minorHAnsi" w:hAnsi="Century Gothic" w:cstheme="minorBidi"/>
                <w:b/>
                <w:lang w:val="es-SV" w:eastAsia="en-US"/>
              </w:rPr>
            </w:pPr>
          </w:p>
          <w:p w14:paraId="3F846087" w14:textId="77777777" w:rsidR="00C66220" w:rsidRPr="00286AC5" w:rsidRDefault="00C66220" w:rsidP="00E2655A">
            <w:pPr>
              <w:tabs>
                <w:tab w:val="left" w:pos="5103"/>
              </w:tabs>
              <w:jc w:val="center"/>
              <w:rPr>
                <w:rFonts w:ascii="Century Gothic" w:eastAsiaTheme="minorHAnsi" w:hAnsi="Century Gothic" w:cstheme="minorBidi"/>
                <w:b/>
                <w:lang w:val="es-SV" w:eastAsia="en-US"/>
              </w:rPr>
            </w:pPr>
          </w:p>
          <w:p w14:paraId="5477E9A4" w14:textId="77777777" w:rsidR="00C66220" w:rsidRPr="00286AC5" w:rsidRDefault="00C66220" w:rsidP="00E2655A">
            <w:pPr>
              <w:tabs>
                <w:tab w:val="left" w:pos="5103"/>
              </w:tabs>
              <w:jc w:val="center"/>
              <w:rPr>
                <w:rFonts w:ascii="Century Gothic" w:eastAsiaTheme="minorHAnsi" w:hAnsi="Century Gothic" w:cstheme="minorBidi"/>
                <w:b/>
                <w:lang w:val="es-SV" w:eastAsia="en-US"/>
              </w:rPr>
            </w:pPr>
            <w:r w:rsidRPr="00286AC5">
              <w:rPr>
                <w:rFonts w:ascii="Century Gothic" w:eastAsiaTheme="minorHAnsi" w:hAnsi="Century Gothic" w:cstheme="minorBidi"/>
                <w:b/>
                <w:lang w:val="es-SV" w:eastAsia="en-US"/>
              </w:rPr>
              <w:t>Sr. José Silverio Vásquez</w:t>
            </w:r>
          </w:p>
          <w:p w14:paraId="174B272D" w14:textId="77777777" w:rsidR="00C66220" w:rsidRPr="00286AC5" w:rsidRDefault="00C66220" w:rsidP="00E2655A">
            <w:pPr>
              <w:pStyle w:val="Style"/>
              <w:jc w:val="center"/>
              <w:textAlignment w:val="baseline"/>
              <w:rPr>
                <w:rFonts w:ascii="Century Gothic" w:eastAsiaTheme="minorHAnsi" w:hAnsi="Century Gothic" w:cstheme="minorBidi"/>
                <w:b/>
                <w:sz w:val="22"/>
                <w:szCs w:val="22"/>
                <w:lang w:val="es-SV" w:eastAsia="en-US"/>
              </w:rPr>
            </w:pPr>
            <w:r w:rsidRPr="00286AC5">
              <w:rPr>
                <w:rFonts w:ascii="Century Gothic" w:eastAsiaTheme="minorHAnsi" w:hAnsi="Century Gothic" w:cstheme="minorBidi"/>
                <w:b/>
                <w:sz w:val="22"/>
                <w:szCs w:val="22"/>
                <w:lang w:val="es-SV" w:eastAsia="en-US"/>
              </w:rPr>
              <w:t>Cuarto Regidor Suplente</w:t>
            </w:r>
          </w:p>
        </w:tc>
      </w:tr>
      <w:tr w:rsidR="00C66220" w:rsidRPr="00286AC5" w14:paraId="7429AF7A" w14:textId="77777777" w:rsidTr="00E2655A">
        <w:trPr>
          <w:jc w:val="center"/>
        </w:trPr>
        <w:tc>
          <w:tcPr>
            <w:tcW w:w="8828" w:type="dxa"/>
            <w:gridSpan w:val="2"/>
          </w:tcPr>
          <w:p w14:paraId="3364959A" w14:textId="77777777" w:rsidR="00C66220" w:rsidRDefault="00C66220" w:rsidP="00E2655A">
            <w:pPr>
              <w:jc w:val="center"/>
              <w:rPr>
                <w:rFonts w:ascii="Century Gothic" w:eastAsiaTheme="minorHAnsi" w:hAnsi="Century Gothic" w:cstheme="minorBidi"/>
                <w:b/>
                <w:lang w:val="es-SV" w:eastAsia="en-US"/>
              </w:rPr>
            </w:pPr>
          </w:p>
          <w:p w14:paraId="129B7C86" w14:textId="77777777" w:rsidR="00DB75A8" w:rsidRPr="00286AC5" w:rsidRDefault="00DB75A8" w:rsidP="00E2655A">
            <w:pPr>
              <w:jc w:val="center"/>
              <w:rPr>
                <w:rFonts w:ascii="Century Gothic" w:eastAsiaTheme="minorHAnsi" w:hAnsi="Century Gothic" w:cstheme="minorBidi"/>
                <w:b/>
                <w:lang w:val="es-SV" w:eastAsia="en-US"/>
              </w:rPr>
            </w:pPr>
          </w:p>
          <w:p w14:paraId="34CBF7DB" w14:textId="77777777" w:rsidR="00C66220" w:rsidRPr="00286AC5" w:rsidRDefault="00C66220" w:rsidP="00E2655A">
            <w:pPr>
              <w:jc w:val="center"/>
              <w:rPr>
                <w:rFonts w:ascii="Century Gothic" w:eastAsiaTheme="minorHAnsi" w:hAnsi="Century Gothic" w:cstheme="minorBidi"/>
                <w:b/>
                <w:lang w:val="es-SV" w:eastAsia="en-US"/>
              </w:rPr>
            </w:pPr>
            <w:proofErr w:type="spellStart"/>
            <w:r w:rsidRPr="00286AC5">
              <w:rPr>
                <w:rFonts w:ascii="Century Gothic" w:eastAsiaTheme="minorHAnsi" w:hAnsi="Century Gothic" w:cstheme="minorBidi"/>
                <w:b/>
                <w:lang w:val="es-SV" w:eastAsia="en-US"/>
              </w:rPr>
              <w:t>xxxx</w:t>
            </w:r>
            <w:proofErr w:type="spellEnd"/>
            <w:r w:rsidRPr="00286AC5">
              <w:rPr>
                <w:rFonts w:ascii="Century Gothic" w:eastAsiaTheme="minorHAnsi" w:hAnsi="Century Gothic" w:cstheme="minorBidi"/>
                <w:b/>
                <w:lang w:val="es-SV" w:eastAsia="en-US"/>
              </w:rPr>
              <w:t xml:space="preserve"> </w:t>
            </w:r>
            <w:proofErr w:type="spellStart"/>
            <w:r w:rsidRPr="00286AC5">
              <w:rPr>
                <w:rFonts w:ascii="Century Gothic" w:eastAsiaTheme="minorHAnsi" w:hAnsi="Century Gothic" w:cstheme="minorBidi"/>
                <w:b/>
                <w:lang w:val="es-SV" w:eastAsia="en-US"/>
              </w:rPr>
              <w:t>xxxx</w:t>
            </w:r>
            <w:proofErr w:type="spellEnd"/>
            <w:r w:rsidRPr="00286AC5">
              <w:rPr>
                <w:rFonts w:ascii="Century Gothic" w:eastAsiaTheme="minorHAnsi" w:hAnsi="Century Gothic" w:cstheme="minorBidi"/>
                <w:b/>
                <w:lang w:val="es-SV" w:eastAsia="en-US"/>
              </w:rPr>
              <w:t xml:space="preserve"> </w:t>
            </w:r>
            <w:proofErr w:type="spellStart"/>
            <w:r w:rsidRPr="00286AC5">
              <w:rPr>
                <w:rFonts w:ascii="Century Gothic" w:eastAsiaTheme="minorHAnsi" w:hAnsi="Century Gothic" w:cstheme="minorBidi"/>
                <w:b/>
                <w:lang w:val="es-SV" w:eastAsia="en-US"/>
              </w:rPr>
              <w:t>xxxx</w:t>
            </w:r>
            <w:proofErr w:type="spellEnd"/>
            <w:r w:rsidRPr="00286AC5">
              <w:rPr>
                <w:rFonts w:ascii="Century Gothic" w:eastAsiaTheme="minorHAnsi" w:hAnsi="Century Gothic" w:cstheme="minorBidi"/>
                <w:b/>
                <w:lang w:val="es-SV" w:eastAsia="en-US"/>
              </w:rPr>
              <w:t xml:space="preserve"> </w:t>
            </w:r>
            <w:proofErr w:type="spellStart"/>
            <w:r w:rsidRPr="00286AC5">
              <w:rPr>
                <w:rFonts w:ascii="Century Gothic" w:eastAsiaTheme="minorHAnsi" w:hAnsi="Century Gothic" w:cstheme="minorBidi"/>
                <w:b/>
                <w:lang w:val="es-SV" w:eastAsia="en-US"/>
              </w:rPr>
              <w:t>xxxx</w:t>
            </w:r>
            <w:proofErr w:type="spellEnd"/>
            <w:r w:rsidRPr="00286AC5">
              <w:rPr>
                <w:rFonts w:ascii="Century Gothic" w:eastAsiaTheme="minorHAnsi" w:hAnsi="Century Gothic" w:cstheme="minorBidi"/>
                <w:b/>
                <w:lang w:val="es-SV" w:eastAsia="en-US"/>
              </w:rPr>
              <w:t>,</w:t>
            </w:r>
          </w:p>
          <w:p w14:paraId="0FF06E45" w14:textId="77777777" w:rsidR="00C66220" w:rsidRPr="00286AC5" w:rsidRDefault="00C66220" w:rsidP="00E2655A">
            <w:pPr>
              <w:jc w:val="center"/>
              <w:rPr>
                <w:rFonts w:ascii="Century Gothic" w:eastAsiaTheme="minorHAnsi" w:hAnsi="Century Gothic" w:cstheme="minorBidi"/>
                <w:b/>
                <w:lang w:val="es-SV" w:eastAsia="en-US"/>
              </w:rPr>
            </w:pPr>
            <w:r w:rsidRPr="00286AC5">
              <w:rPr>
                <w:rFonts w:ascii="Century Gothic" w:eastAsiaTheme="minorHAnsi" w:hAnsi="Century Gothic" w:cstheme="minorBidi"/>
                <w:b/>
                <w:lang w:val="es-SV" w:eastAsia="en-US"/>
              </w:rPr>
              <w:t>Secretaria Municipal</w:t>
            </w:r>
          </w:p>
          <w:p w14:paraId="15C2FB26" w14:textId="77777777" w:rsidR="00C66220" w:rsidRPr="00286AC5" w:rsidRDefault="00C66220" w:rsidP="00E2655A">
            <w:pPr>
              <w:tabs>
                <w:tab w:val="left" w:pos="5103"/>
              </w:tabs>
              <w:jc w:val="center"/>
              <w:rPr>
                <w:rFonts w:ascii="Century Gothic" w:eastAsiaTheme="minorHAnsi" w:hAnsi="Century Gothic" w:cstheme="minorBidi"/>
                <w:b/>
                <w:lang w:val="es-SV" w:eastAsia="en-US"/>
              </w:rPr>
            </w:pPr>
          </w:p>
        </w:tc>
      </w:tr>
    </w:tbl>
    <w:p w14:paraId="18E70F8B" w14:textId="77777777" w:rsidR="004A642D" w:rsidRDefault="004A642D" w:rsidP="00D96548">
      <w:pPr>
        <w:widowControl w:val="0"/>
        <w:autoSpaceDE w:val="0"/>
        <w:autoSpaceDN w:val="0"/>
        <w:adjustRightInd w:val="0"/>
        <w:spacing w:line="341" w:lineRule="exact"/>
        <w:ind w:left="10" w:right="5"/>
        <w:jc w:val="both"/>
        <w:rPr>
          <w:rFonts w:ascii="Century Gothic" w:hAnsi="Century Gothic"/>
          <w:b/>
          <w:bCs/>
          <w:w w:val="87"/>
          <w:lang w:val="es-ES_tradnl"/>
        </w:rPr>
      </w:pPr>
    </w:p>
    <w:p w14:paraId="451E91AC" w14:textId="7A7CA3C5" w:rsidR="004A642D" w:rsidRPr="00286AC5" w:rsidRDefault="004A642D" w:rsidP="004D3625">
      <w:pPr>
        <w:pStyle w:val="Style"/>
        <w:tabs>
          <w:tab w:val="left" w:pos="1"/>
          <w:tab w:val="left" w:pos="1286"/>
        </w:tabs>
        <w:spacing w:line="360" w:lineRule="auto"/>
        <w:jc w:val="both"/>
        <w:textAlignment w:val="baseline"/>
        <w:rPr>
          <w:rFonts w:ascii="Century Gothic" w:hAnsi="Century Gothic"/>
          <w:b/>
          <w:bCs/>
          <w:w w:val="87"/>
          <w:lang w:val="es-ES_tradnl"/>
        </w:rPr>
      </w:pPr>
      <w:r w:rsidRPr="004A642D">
        <w:rPr>
          <w:rFonts w:ascii="Book Antiqua" w:eastAsia="Times New Roman" w:hAnsi="Book Antiqua" w:cstheme="majorHAnsi"/>
          <w:b/>
          <w:bCs/>
          <w:i/>
          <w:sz w:val="20"/>
          <w:szCs w:val="20"/>
          <w:lang w:val="es-ES_tradnl" w:eastAsia="es-ES"/>
        </w:rPr>
        <w:t>VERSIÓN PÚBLICA</w:t>
      </w:r>
      <w:r w:rsidRPr="004A642D">
        <w:rPr>
          <w:rFonts w:ascii="Book Antiqua" w:eastAsia="Times New Roman" w:hAnsi="Book Antiqua" w:cstheme="majorHAnsi"/>
          <w:i/>
          <w:sz w:val="20"/>
          <w:szCs w:val="20"/>
          <w:lang w:val="es-ES_tradnl" w:eastAsia="es-ES"/>
        </w:rPr>
        <w:t xml:space="preserve"> elaborada de acuerdo a lo establecido en el artículo 30 de la LAIP: </w:t>
      </w:r>
      <w:r w:rsidRPr="004A642D">
        <w:rPr>
          <w:rFonts w:ascii="Book Antiqua" w:eastAsia="Times New Roman" w:hAnsi="Book Antiqua" w:cstheme="majorHAnsi"/>
          <w:b/>
          <w:bCs/>
          <w:i/>
          <w:sz w:val="20"/>
          <w:szCs w:val="20"/>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sidRPr="004A642D">
        <w:rPr>
          <w:rFonts w:ascii="Book Antiqua" w:eastAsia="Times New Roman" w:hAnsi="Book Antiqua" w:cstheme="majorHAnsi"/>
          <w:i/>
          <w:sz w:val="20"/>
          <w:szCs w:val="20"/>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sectPr w:rsidR="004A642D" w:rsidRPr="00286AC5" w:rsidSect="00C31CED">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14ED"/>
    <w:rsid w:val="00035D89"/>
    <w:rsid w:val="00073CB1"/>
    <w:rsid w:val="000B2527"/>
    <w:rsid w:val="000C6637"/>
    <w:rsid w:val="000D4B7C"/>
    <w:rsid w:val="000E5114"/>
    <w:rsid w:val="001019B2"/>
    <w:rsid w:val="0012090C"/>
    <w:rsid w:val="00142321"/>
    <w:rsid w:val="00162267"/>
    <w:rsid w:val="00182648"/>
    <w:rsid w:val="001A1891"/>
    <w:rsid w:val="001A5038"/>
    <w:rsid w:val="001C483E"/>
    <w:rsid w:val="00246C60"/>
    <w:rsid w:val="002555E9"/>
    <w:rsid w:val="00263D11"/>
    <w:rsid w:val="00276694"/>
    <w:rsid w:val="00286AC5"/>
    <w:rsid w:val="00291CED"/>
    <w:rsid w:val="002C655C"/>
    <w:rsid w:val="002E07E9"/>
    <w:rsid w:val="002E714A"/>
    <w:rsid w:val="00306043"/>
    <w:rsid w:val="003355D3"/>
    <w:rsid w:val="00366EFC"/>
    <w:rsid w:val="00376143"/>
    <w:rsid w:val="003858EB"/>
    <w:rsid w:val="0039013D"/>
    <w:rsid w:val="003A25CA"/>
    <w:rsid w:val="003B66F6"/>
    <w:rsid w:val="003F45FC"/>
    <w:rsid w:val="003F52DD"/>
    <w:rsid w:val="00412463"/>
    <w:rsid w:val="00414A73"/>
    <w:rsid w:val="004305A2"/>
    <w:rsid w:val="004A642D"/>
    <w:rsid w:val="004B475E"/>
    <w:rsid w:val="004D3625"/>
    <w:rsid w:val="004F1287"/>
    <w:rsid w:val="00500004"/>
    <w:rsid w:val="00501CC3"/>
    <w:rsid w:val="00502DC3"/>
    <w:rsid w:val="0050412B"/>
    <w:rsid w:val="005210A1"/>
    <w:rsid w:val="00533329"/>
    <w:rsid w:val="005440CE"/>
    <w:rsid w:val="00563C95"/>
    <w:rsid w:val="00575AFD"/>
    <w:rsid w:val="005B41C4"/>
    <w:rsid w:val="005D344F"/>
    <w:rsid w:val="005D58F4"/>
    <w:rsid w:val="00640B96"/>
    <w:rsid w:val="00654A73"/>
    <w:rsid w:val="00671051"/>
    <w:rsid w:val="006C00C0"/>
    <w:rsid w:val="006C0319"/>
    <w:rsid w:val="006D47AD"/>
    <w:rsid w:val="006E1711"/>
    <w:rsid w:val="006E1C74"/>
    <w:rsid w:val="00723AF4"/>
    <w:rsid w:val="00733413"/>
    <w:rsid w:val="007543A2"/>
    <w:rsid w:val="00756CF0"/>
    <w:rsid w:val="00762D6E"/>
    <w:rsid w:val="007B1228"/>
    <w:rsid w:val="007B22C0"/>
    <w:rsid w:val="007C3108"/>
    <w:rsid w:val="007C4C7B"/>
    <w:rsid w:val="007E7B8A"/>
    <w:rsid w:val="00835B35"/>
    <w:rsid w:val="00847394"/>
    <w:rsid w:val="0085791F"/>
    <w:rsid w:val="00883794"/>
    <w:rsid w:val="008A7892"/>
    <w:rsid w:val="008C022A"/>
    <w:rsid w:val="008D14A7"/>
    <w:rsid w:val="008E0822"/>
    <w:rsid w:val="008F5B2E"/>
    <w:rsid w:val="00911978"/>
    <w:rsid w:val="009148AA"/>
    <w:rsid w:val="00915D74"/>
    <w:rsid w:val="00946A9E"/>
    <w:rsid w:val="00962338"/>
    <w:rsid w:val="00965DC6"/>
    <w:rsid w:val="00975E9E"/>
    <w:rsid w:val="0097728F"/>
    <w:rsid w:val="00981CAA"/>
    <w:rsid w:val="00984D45"/>
    <w:rsid w:val="00A02CD1"/>
    <w:rsid w:val="00A13822"/>
    <w:rsid w:val="00A54D88"/>
    <w:rsid w:val="00A5710F"/>
    <w:rsid w:val="00A67D5D"/>
    <w:rsid w:val="00A9788A"/>
    <w:rsid w:val="00AB2133"/>
    <w:rsid w:val="00AB7783"/>
    <w:rsid w:val="00B215B7"/>
    <w:rsid w:val="00B24F5F"/>
    <w:rsid w:val="00B36AAB"/>
    <w:rsid w:val="00B41594"/>
    <w:rsid w:val="00B553F4"/>
    <w:rsid w:val="00B65796"/>
    <w:rsid w:val="00B706EE"/>
    <w:rsid w:val="00B85E74"/>
    <w:rsid w:val="00BC6047"/>
    <w:rsid w:val="00BD3BE3"/>
    <w:rsid w:val="00C1714D"/>
    <w:rsid w:val="00C31CED"/>
    <w:rsid w:val="00C6472A"/>
    <w:rsid w:val="00C65A74"/>
    <w:rsid w:val="00C66220"/>
    <w:rsid w:val="00C9000F"/>
    <w:rsid w:val="00C9019B"/>
    <w:rsid w:val="00C97C4B"/>
    <w:rsid w:val="00CC2B49"/>
    <w:rsid w:val="00CE0DEE"/>
    <w:rsid w:val="00CE46AE"/>
    <w:rsid w:val="00D055D0"/>
    <w:rsid w:val="00D07CED"/>
    <w:rsid w:val="00D274BF"/>
    <w:rsid w:val="00D3177B"/>
    <w:rsid w:val="00D41649"/>
    <w:rsid w:val="00D75975"/>
    <w:rsid w:val="00D96548"/>
    <w:rsid w:val="00DB75A8"/>
    <w:rsid w:val="00DC133C"/>
    <w:rsid w:val="00E010A3"/>
    <w:rsid w:val="00E31523"/>
    <w:rsid w:val="00E52877"/>
    <w:rsid w:val="00E823BE"/>
    <w:rsid w:val="00E87274"/>
    <w:rsid w:val="00EA3934"/>
    <w:rsid w:val="00EB30D6"/>
    <w:rsid w:val="00EC07CF"/>
    <w:rsid w:val="00F05131"/>
    <w:rsid w:val="00F23C61"/>
    <w:rsid w:val="00F24168"/>
    <w:rsid w:val="00F576A7"/>
    <w:rsid w:val="00F664B6"/>
    <w:rsid w:val="00F73CC0"/>
    <w:rsid w:val="00F84FD9"/>
    <w:rsid w:val="00F85518"/>
    <w:rsid w:val="00FC5115"/>
    <w:rsid w:val="00FE3B67"/>
    <w:rsid w:val="00FE46D1"/>
    <w:rsid w:val="00FE55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12D"/>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4B475E"/>
    <w:pPr>
      <w:widowControl w:val="0"/>
      <w:autoSpaceDE w:val="0"/>
      <w:autoSpaceDN w:val="0"/>
      <w:adjustRightInd w:val="0"/>
      <w:spacing w:after="0" w:line="240" w:lineRule="auto"/>
    </w:pPr>
    <w:rPr>
      <w:rFonts w:ascii="Arial" w:eastAsiaTheme="minorEastAsia" w:hAnsi="Arial" w:cs="Arial"/>
      <w:sz w:val="24"/>
      <w:szCs w:val="24"/>
      <w:lang w:eastAsia="es-SV"/>
    </w:rPr>
  </w:style>
  <w:style w:type="paragraph" w:styleId="Prrafodelista">
    <w:name w:val="List Paragraph"/>
    <w:basedOn w:val="Normal"/>
    <w:uiPriority w:val="34"/>
    <w:qFormat/>
    <w:rsid w:val="00756C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581990836">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2419</TotalTime>
  <Pages>3</Pages>
  <Words>1208</Words>
  <Characters>6646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58</cp:revision>
  <dcterms:created xsi:type="dcterms:W3CDTF">2022-08-10T21:49:00Z</dcterms:created>
  <dcterms:modified xsi:type="dcterms:W3CDTF">2023-10-23T14:39:00Z</dcterms:modified>
</cp:coreProperties>
</file>