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F275" w14:textId="4DD1E4E5" w:rsidR="003B6876" w:rsidRPr="00AB4A41" w:rsidRDefault="00625B7A" w:rsidP="00AB4A41">
      <w:pPr>
        <w:spacing w:line="276" w:lineRule="auto"/>
        <w:contextualSpacing/>
        <w:jc w:val="both"/>
        <w:rPr>
          <w:rFonts w:ascii="Book Antiqua" w:hAnsi="Book Antiqua" w:cstheme="majorHAnsi"/>
          <w:b/>
          <w:i/>
          <w:color w:val="auto"/>
          <w:lang w:val="es-ES_tradnl"/>
        </w:rPr>
      </w:pPr>
      <w:r w:rsidRPr="00AB4A41">
        <w:rPr>
          <w:rFonts w:ascii="Book Antiqua" w:hAnsi="Book Antiqua" w:cstheme="majorHAnsi"/>
          <w:b/>
          <w:i/>
          <w:color w:val="auto"/>
          <w:lang w:val="es-ES_tradnl"/>
        </w:rPr>
        <w:t xml:space="preserve">ACTA </w:t>
      </w:r>
      <w:r w:rsidR="00891B08" w:rsidRPr="00AB4A41">
        <w:rPr>
          <w:rFonts w:ascii="Book Antiqua" w:hAnsi="Book Antiqua" w:cstheme="majorHAnsi"/>
          <w:b/>
          <w:i/>
          <w:color w:val="auto"/>
          <w:lang w:val="es-ES_tradnl"/>
        </w:rPr>
        <w:t>NÚMERO VEINTISÉIS</w:t>
      </w:r>
    </w:p>
    <w:p w14:paraId="49C5552F" w14:textId="44C8DD84" w:rsidR="003B6876" w:rsidRPr="00AB4A41" w:rsidRDefault="00695D30" w:rsidP="00AB4A41">
      <w:pPr>
        <w:spacing w:line="276" w:lineRule="auto"/>
        <w:contextualSpacing/>
        <w:jc w:val="both"/>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 xml:space="preserve">En </w:t>
      </w:r>
      <w:r w:rsidR="003B6876" w:rsidRPr="00AB4A41">
        <w:rPr>
          <w:rFonts w:ascii="Book Antiqua" w:hAnsi="Book Antiqua" w:cstheme="majorHAnsi"/>
          <w:i/>
          <w:color w:val="auto"/>
          <w:sz w:val="22"/>
          <w:szCs w:val="22"/>
          <w:lang w:val="es-ES_tradnl"/>
        </w:rPr>
        <w:t xml:space="preserve">la Alcaldía Municipal de Villa El Carmen, Departamento de Cuscatlán a las </w:t>
      </w:r>
      <w:r w:rsidR="00891B08" w:rsidRPr="00AB4A41">
        <w:rPr>
          <w:rFonts w:ascii="Book Antiqua" w:hAnsi="Book Antiqua" w:cstheme="majorHAnsi"/>
          <w:i/>
          <w:color w:val="auto"/>
          <w:sz w:val="22"/>
          <w:szCs w:val="22"/>
          <w:lang w:val="es-ES_tradnl"/>
        </w:rPr>
        <w:t>ocho</w:t>
      </w:r>
      <w:r w:rsidR="00101CEA" w:rsidRPr="00AB4A41">
        <w:rPr>
          <w:rFonts w:ascii="Book Antiqua" w:hAnsi="Book Antiqua" w:cstheme="majorHAnsi"/>
          <w:i/>
          <w:color w:val="auto"/>
          <w:sz w:val="22"/>
          <w:szCs w:val="22"/>
          <w:lang w:val="es-ES_tradnl"/>
        </w:rPr>
        <w:t xml:space="preserve"> </w:t>
      </w:r>
      <w:r w:rsidR="003B6876" w:rsidRPr="00AB4A41">
        <w:rPr>
          <w:rFonts w:ascii="Book Antiqua" w:hAnsi="Book Antiqua" w:cstheme="majorHAnsi"/>
          <w:i/>
          <w:color w:val="auto"/>
          <w:sz w:val="22"/>
          <w:szCs w:val="22"/>
          <w:lang w:val="es-ES_tradnl"/>
        </w:rPr>
        <w:t xml:space="preserve">horas, del día </w:t>
      </w:r>
      <w:r w:rsidR="00891B08" w:rsidRPr="00AB4A41">
        <w:rPr>
          <w:rFonts w:ascii="Book Antiqua" w:hAnsi="Book Antiqua" w:cstheme="majorHAnsi"/>
          <w:b/>
          <w:i/>
          <w:color w:val="auto"/>
          <w:sz w:val="22"/>
          <w:szCs w:val="22"/>
          <w:lang w:val="es-ES_tradnl"/>
        </w:rPr>
        <w:t>DIECISÉIS</w:t>
      </w:r>
      <w:r w:rsidR="009C3DD2" w:rsidRPr="00AB4A41">
        <w:rPr>
          <w:rFonts w:ascii="Book Antiqua" w:hAnsi="Book Antiqua" w:cstheme="majorHAnsi"/>
          <w:b/>
          <w:i/>
          <w:caps/>
          <w:color w:val="auto"/>
          <w:sz w:val="22"/>
          <w:szCs w:val="22"/>
          <w:lang w:val="es-ES_tradnl"/>
        </w:rPr>
        <w:t xml:space="preserve"> </w:t>
      </w:r>
      <w:r w:rsidR="0032490D" w:rsidRPr="00AB4A41">
        <w:rPr>
          <w:rFonts w:ascii="Book Antiqua" w:hAnsi="Book Antiqua" w:cstheme="majorHAnsi"/>
          <w:b/>
          <w:i/>
          <w:color w:val="auto"/>
          <w:sz w:val="22"/>
          <w:szCs w:val="22"/>
          <w:lang w:val="es-ES_tradnl"/>
        </w:rPr>
        <w:t xml:space="preserve">DE NOVIEMBRE </w:t>
      </w:r>
      <w:r w:rsidR="009C3DD2" w:rsidRPr="00AB4A41">
        <w:rPr>
          <w:rFonts w:ascii="Book Antiqua" w:hAnsi="Book Antiqua" w:cstheme="majorHAnsi"/>
          <w:b/>
          <w:i/>
          <w:caps/>
          <w:color w:val="auto"/>
          <w:sz w:val="22"/>
          <w:szCs w:val="22"/>
          <w:lang w:val="es-ES_tradnl"/>
        </w:rPr>
        <w:t>de d</w:t>
      </w:r>
      <w:r w:rsidRPr="00AB4A41">
        <w:rPr>
          <w:rFonts w:ascii="Book Antiqua" w:hAnsi="Book Antiqua" w:cstheme="majorHAnsi"/>
          <w:b/>
          <w:i/>
          <w:color w:val="auto"/>
          <w:sz w:val="22"/>
          <w:szCs w:val="22"/>
          <w:lang w:val="es-ES_tradnl"/>
        </w:rPr>
        <w:t>OS MIL VEINTIDÓS</w:t>
      </w:r>
      <w:r w:rsidR="003B6876" w:rsidRPr="00AB4A41">
        <w:rPr>
          <w:rFonts w:ascii="Book Antiqua" w:hAnsi="Book Antiqua" w:cstheme="majorHAnsi"/>
          <w:i/>
          <w:color w:val="auto"/>
          <w:sz w:val="22"/>
          <w:szCs w:val="22"/>
          <w:lang w:val="es-ES_tradnl"/>
        </w:rPr>
        <w:t xml:space="preserve">, </w:t>
      </w:r>
      <w:r w:rsidRPr="00AB4A41">
        <w:rPr>
          <w:rFonts w:ascii="Book Antiqua" w:hAnsi="Book Antiqua" w:cstheme="majorHAnsi"/>
          <w:i/>
          <w:color w:val="auto"/>
          <w:sz w:val="22"/>
          <w:szCs w:val="22"/>
          <w:lang w:val="es-ES_tradnl"/>
        </w:rPr>
        <w:t xml:space="preserve">reunidos el Concejo Municipal en </w:t>
      </w:r>
      <w:r w:rsidR="003E5FDD" w:rsidRPr="00AB4A41">
        <w:rPr>
          <w:rFonts w:ascii="Book Antiqua" w:hAnsi="Book Antiqua" w:cstheme="majorHAnsi"/>
          <w:b/>
          <w:i/>
          <w:color w:val="auto"/>
          <w:sz w:val="22"/>
          <w:szCs w:val="22"/>
          <w:lang w:val="es-ES_tradnl"/>
        </w:rPr>
        <w:t xml:space="preserve">SESIÓN </w:t>
      </w:r>
      <w:r w:rsidRPr="00AB4A41">
        <w:rPr>
          <w:rFonts w:ascii="Book Antiqua" w:hAnsi="Book Antiqua" w:cstheme="majorHAnsi"/>
          <w:b/>
          <w:i/>
          <w:color w:val="auto"/>
          <w:sz w:val="22"/>
          <w:szCs w:val="22"/>
          <w:lang w:val="es-ES_tradnl"/>
        </w:rPr>
        <w:t xml:space="preserve">ORDINARIA, </w:t>
      </w:r>
      <w:r w:rsidR="003B6876" w:rsidRPr="00AB4A41">
        <w:rPr>
          <w:rFonts w:ascii="Book Antiqua" w:hAnsi="Book Antiqua" w:cstheme="majorHAnsi"/>
          <w:i/>
          <w:color w:val="auto"/>
          <w:sz w:val="22"/>
          <w:szCs w:val="22"/>
          <w:lang w:val="es-ES_tradnl"/>
        </w:rPr>
        <w:t>convocada y presidida por el Alcalde Municipal Señor Omar Josué Pineda Rodríguez, con la presencia de</w:t>
      </w:r>
      <w:r w:rsidR="00BD01E0" w:rsidRPr="00AB4A41">
        <w:rPr>
          <w:rFonts w:ascii="Book Antiqua" w:hAnsi="Book Antiqua" w:cstheme="majorHAnsi"/>
          <w:i/>
          <w:color w:val="auto"/>
          <w:sz w:val="22"/>
          <w:szCs w:val="22"/>
          <w:lang w:val="es-ES_tradnl"/>
        </w:rPr>
        <w:t xml:space="preserve">l Síndico Municipal, </w:t>
      </w:r>
      <w:r w:rsidRPr="00AB4A41">
        <w:rPr>
          <w:rFonts w:ascii="Book Antiqua" w:hAnsi="Book Antiqua" w:cstheme="majorHAnsi"/>
          <w:i/>
          <w:color w:val="auto"/>
          <w:sz w:val="22"/>
          <w:szCs w:val="22"/>
          <w:lang w:val="es-ES_tradnl"/>
        </w:rPr>
        <w:t xml:space="preserve">Lic. </w:t>
      </w:r>
      <w:r w:rsidR="003B6876" w:rsidRPr="00AB4A41">
        <w:rPr>
          <w:rFonts w:ascii="Book Antiqua" w:hAnsi="Book Antiqua" w:cstheme="majorHAnsi"/>
          <w:i/>
          <w:color w:val="auto"/>
          <w:sz w:val="22"/>
          <w:szCs w:val="22"/>
          <w:lang w:val="es-ES_tradnl"/>
        </w:rPr>
        <w:t xml:space="preserve">José Gilberto Álvarez Pérez, </w:t>
      </w:r>
      <w:r w:rsidR="00BD01E0" w:rsidRPr="00AB4A41">
        <w:rPr>
          <w:rFonts w:ascii="Book Antiqua" w:hAnsi="Book Antiqua" w:cstheme="majorHAnsi"/>
          <w:i/>
          <w:color w:val="auto"/>
          <w:sz w:val="22"/>
          <w:szCs w:val="22"/>
          <w:lang w:val="es-ES_tradnl"/>
        </w:rPr>
        <w:t xml:space="preserve">y con la asistencia de los </w:t>
      </w:r>
      <w:r w:rsidR="003B6876" w:rsidRPr="00AB4A41">
        <w:rPr>
          <w:rFonts w:ascii="Book Antiqua" w:hAnsi="Book Antiqua" w:cstheme="majorHAnsi"/>
          <w:b/>
          <w:i/>
          <w:color w:val="auto"/>
          <w:sz w:val="22"/>
          <w:szCs w:val="22"/>
          <w:lang w:val="es-ES_tradnl"/>
        </w:rPr>
        <w:t>Regidores Propietarios</w:t>
      </w:r>
      <w:r w:rsidR="003B6876" w:rsidRPr="00AB4A41">
        <w:rPr>
          <w:rFonts w:ascii="Book Antiqua" w:hAnsi="Book Antiqua" w:cstheme="majorHAnsi"/>
          <w:i/>
          <w:color w:val="auto"/>
          <w:sz w:val="22"/>
          <w:szCs w:val="22"/>
          <w:lang w:val="es-ES_tradnl"/>
        </w:rPr>
        <w:t xml:space="preserve"> </w:t>
      </w:r>
      <w:r w:rsidR="00BD01E0" w:rsidRPr="00AB4A41">
        <w:rPr>
          <w:rFonts w:ascii="Book Antiqua" w:hAnsi="Book Antiqua" w:cstheme="majorHAnsi"/>
          <w:i/>
          <w:color w:val="auto"/>
          <w:sz w:val="22"/>
          <w:szCs w:val="22"/>
          <w:lang w:val="es-ES_tradnl"/>
        </w:rPr>
        <w:t xml:space="preserve">del primero al sexto </w:t>
      </w:r>
      <w:r w:rsidR="003B6876" w:rsidRPr="00AB4A41">
        <w:rPr>
          <w:rFonts w:ascii="Book Antiqua" w:hAnsi="Book Antiqua" w:cstheme="majorHAnsi"/>
          <w:i/>
          <w:color w:val="auto"/>
          <w:sz w:val="22"/>
          <w:szCs w:val="22"/>
          <w:lang w:val="es-ES_tradnl"/>
        </w:rPr>
        <w:t xml:space="preserve">en su orden: </w:t>
      </w:r>
      <w:r w:rsidR="00BD01E0" w:rsidRPr="00AB4A41">
        <w:rPr>
          <w:rFonts w:ascii="Book Antiqua" w:hAnsi="Book Antiqua" w:cstheme="majorHAnsi"/>
          <w:i/>
          <w:color w:val="auto"/>
          <w:sz w:val="22"/>
          <w:szCs w:val="22"/>
          <w:lang w:val="es-ES_tradnl"/>
        </w:rPr>
        <w:t xml:space="preserve">Sr. </w:t>
      </w:r>
      <w:r w:rsidR="003B6876" w:rsidRPr="00AB4A41">
        <w:rPr>
          <w:rFonts w:ascii="Book Antiqua" w:hAnsi="Book Antiqua" w:cstheme="majorHAnsi"/>
          <w:i/>
          <w:color w:val="auto"/>
          <w:sz w:val="22"/>
          <w:szCs w:val="22"/>
          <w:lang w:val="es-ES_tradnl"/>
        </w:rPr>
        <w:t xml:space="preserve">Víctor Manuel Ramírez Martínez, </w:t>
      </w:r>
      <w:r w:rsidR="00BD01E0" w:rsidRPr="00AB4A41">
        <w:rPr>
          <w:rFonts w:ascii="Book Antiqua" w:hAnsi="Book Antiqua" w:cstheme="majorHAnsi"/>
          <w:i/>
          <w:color w:val="auto"/>
          <w:sz w:val="22"/>
          <w:szCs w:val="22"/>
          <w:lang w:val="es-ES_tradnl"/>
        </w:rPr>
        <w:t xml:space="preserve">Primer Regidor Propietario; Sra. </w:t>
      </w:r>
      <w:r w:rsidR="003B6876" w:rsidRPr="00AB4A41">
        <w:rPr>
          <w:rFonts w:ascii="Book Antiqua" w:hAnsi="Book Antiqua" w:cstheme="majorHAnsi"/>
          <w:i/>
          <w:color w:val="auto"/>
          <w:sz w:val="22"/>
          <w:szCs w:val="22"/>
          <w:lang w:val="es-ES_tradnl"/>
        </w:rPr>
        <w:t xml:space="preserve">Delmy Jeanette González Deras, </w:t>
      </w:r>
      <w:r w:rsidR="00BD01E0" w:rsidRPr="00AB4A41">
        <w:rPr>
          <w:rFonts w:ascii="Book Antiqua" w:hAnsi="Book Antiqua" w:cstheme="majorHAnsi"/>
          <w:i/>
          <w:color w:val="auto"/>
          <w:sz w:val="22"/>
          <w:szCs w:val="22"/>
          <w:lang w:val="es-ES_tradnl"/>
        </w:rPr>
        <w:t xml:space="preserve">Segunda Regidora Propietaria; Sra. </w:t>
      </w:r>
      <w:r w:rsidR="003B6876" w:rsidRPr="00AB4A41">
        <w:rPr>
          <w:rFonts w:ascii="Book Antiqua" w:hAnsi="Book Antiqua" w:cstheme="majorHAnsi"/>
          <w:i/>
          <w:color w:val="auto"/>
          <w:sz w:val="22"/>
          <w:szCs w:val="22"/>
          <w:lang w:val="es-ES_tradnl"/>
        </w:rPr>
        <w:t xml:space="preserve">Claudia del Carmen González </w:t>
      </w:r>
      <w:proofErr w:type="spellStart"/>
      <w:r w:rsidR="003B6876" w:rsidRPr="00AB4A41">
        <w:rPr>
          <w:rFonts w:ascii="Book Antiqua" w:hAnsi="Book Antiqua" w:cstheme="majorHAnsi"/>
          <w:i/>
          <w:color w:val="auto"/>
          <w:sz w:val="22"/>
          <w:szCs w:val="22"/>
          <w:lang w:val="es-ES_tradnl"/>
        </w:rPr>
        <w:t>González</w:t>
      </w:r>
      <w:proofErr w:type="spellEnd"/>
      <w:r w:rsidR="003B6876" w:rsidRPr="00AB4A41">
        <w:rPr>
          <w:rFonts w:ascii="Book Antiqua" w:hAnsi="Book Antiqua" w:cstheme="majorHAnsi"/>
          <w:i/>
          <w:color w:val="auto"/>
          <w:sz w:val="22"/>
          <w:szCs w:val="22"/>
          <w:lang w:val="es-ES_tradnl"/>
        </w:rPr>
        <w:t xml:space="preserve">, </w:t>
      </w:r>
      <w:r w:rsidR="00BD01E0" w:rsidRPr="00AB4A41">
        <w:rPr>
          <w:rFonts w:ascii="Book Antiqua" w:hAnsi="Book Antiqua" w:cstheme="majorHAnsi"/>
          <w:i/>
          <w:color w:val="auto"/>
          <w:sz w:val="22"/>
          <w:szCs w:val="22"/>
          <w:lang w:val="es-ES_tradnl"/>
        </w:rPr>
        <w:t xml:space="preserve">Tercera Regidora Propietaria; Sra. </w:t>
      </w:r>
      <w:r w:rsidR="003B6876" w:rsidRPr="00AB4A41">
        <w:rPr>
          <w:rFonts w:ascii="Book Antiqua" w:hAnsi="Book Antiqua" w:cstheme="majorHAnsi"/>
          <w:i/>
          <w:color w:val="auto"/>
          <w:sz w:val="22"/>
          <w:szCs w:val="22"/>
          <w:lang w:val="es-ES_tradnl"/>
        </w:rPr>
        <w:t xml:space="preserve">Margarita Reyna Pérez Jirón, </w:t>
      </w:r>
      <w:r w:rsidR="00BD01E0" w:rsidRPr="00AB4A41">
        <w:rPr>
          <w:rFonts w:ascii="Book Antiqua" w:hAnsi="Book Antiqua" w:cstheme="majorHAnsi"/>
          <w:i/>
          <w:color w:val="auto"/>
          <w:sz w:val="22"/>
          <w:szCs w:val="22"/>
          <w:lang w:val="es-ES_tradnl"/>
        </w:rPr>
        <w:t xml:space="preserve">Cuarta Regidora Propietaria; Sra. </w:t>
      </w:r>
      <w:r w:rsidR="003B6876" w:rsidRPr="00AB4A41">
        <w:rPr>
          <w:rFonts w:ascii="Book Antiqua" w:hAnsi="Book Antiqua" w:cstheme="majorHAnsi"/>
          <w:i/>
          <w:color w:val="auto"/>
          <w:sz w:val="22"/>
          <w:szCs w:val="22"/>
          <w:lang w:val="es-ES_tradnl"/>
        </w:rPr>
        <w:t xml:space="preserve">Alba Maritza Juárez de Torres, </w:t>
      </w:r>
      <w:r w:rsidR="00BD01E0" w:rsidRPr="00AB4A41">
        <w:rPr>
          <w:rFonts w:ascii="Book Antiqua" w:hAnsi="Book Antiqua" w:cstheme="majorHAnsi"/>
          <w:i/>
          <w:color w:val="auto"/>
          <w:sz w:val="22"/>
          <w:szCs w:val="22"/>
          <w:lang w:val="es-ES_tradnl"/>
        </w:rPr>
        <w:t xml:space="preserve">Quinta Regidora Propietaria; Sra. </w:t>
      </w:r>
      <w:r w:rsidR="003B6876" w:rsidRPr="00AB4A41">
        <w:rPr>
          <w:rFonts w:ascii="Book Antiqua" w:hAnsi="Book Antiqua" w:cstheme="majorHAnsi"/>
          <w:i/>
          <w:color w:val="auto"/>
          <w:sz w:val="22"/>
          <w:szCs w:val="22"/>
          <w:lang w:val="es-ES_tradnl"/>
        </w:rPr>
        <w:t>Maritza del Carmen Lovos Crespín</w:t>
      </w:r>
      <w:r w:rsidR="00BD01E0" w:rsidRPr="00AB4A41">
        <w:rPr>
          <w:rFonts w:ascii="Book Antiqua" w:hAnsi="Book Antiqua" w:cstheme="majorHAnsi"/>
          <w:i/>
          <w:color w:val="auto"/>
          <w:sz w:val="22"/>
          <w:szCs w:val="22"/>
          <w:lang w:val="es-ES_tradnl"/>
        </w:rPr>
        <w:t>, Sexta Regidora Propietaria</w:t>
      </w:r>
      <w:r w:rsidR="003B6876" w:rsidRPr="00AB4A41">
        <w:rPr>
          <w:rFonts w:ascii="Book Antiqua" w:hAnsi="Book Antiqua" w:cstheme="majorHAnsi"/>
          <w:i/>
          <w:color w:val="auto"/>
          <w:sz w:val="22"/>
          <w:szCs w:val="22"/>
          <w:lang w:val="es-ES_tradnl"/>
        </w:rPr>
        <w:t xml:space="preserve">; </w:t>
      </w:r>
      <w:r w:rsidR="00AC00ED" w:rsidRPr="00AB4A41">
        <w:rPr>
          <w:rFonts w:ascii="Book Antiqua" w:hAnsi="Book Antiqua" w:cstheme="majorHAnsi"/>
          <w:b/>
          <w:i/>
          <w:color w:val="auto"/>
          <w:sz w:val="22"/>
          <w:szCs w:val="22"/>
          <w:lang w:val="es-ES_tradnl"/>
        </w:rPr>
        <w:t>Regidores S</w:t>
      </w:r>
      <w:r w:rsidR="003B6876" w:rsidRPr="00AB4A41">
        <w:rPr>
          <w:rFonts w:ascii="Book Antiqua" w:hAnsi="Book Antiqua" w:cstheme="majorHAnsi"/>
          <w:b/>
          <w:i/>
          <w:color w:val="auto"/>
          <w:sz w:val="22"/>
          <w:szCs w:val="22"/>
          <w:lang w:val="es-ES_tradnl"/>
        </w:rPr>
        <w:t>uplentes</w:t>
      </w:r>
      <w:r w:rsidR="003B6876" w:rsidRPr="00AB4A41">
        <w:rPr>
          <w:rFonts w:ascii="Book Antiqua" w:hAnsi="Book Antiqua" w:cstheme="majorHAnsi"/>
          <w:i/>
          <w:color w:val="auto"/>
          <w:sz w:val="22"/>
          <w:szCs w:val="22"/>
          <w:lang w:val="es-ES_tradnl"/>
        </w:rPr>
        <w:t xml:space="preserve"> </w:t>
      </w:r>
      <w:r w:rsidR="00BD01E0" w:rsidRPr="00AB4A41">
        <w:rPr>
          <w:rFonts w:ascii="Book Antiqua" w:hAnsi="Book Antiqua" w:cstheme="majorHAnsi"/>
          <w:i/>
          <w:color w:val="auto"/>
          <w:sz w:val="22"/>
          <w:szCs w:val="22"/>
          <w:lang w:val="es-ES_tradnl"/>
        </w:rPr>
        <w:t xml:space="preserve">del primero al cuarto </w:t>
      </w:r>
      <w:r w:rsidR="003B6876" w:rsidRPr="00AB4A41">
        <w:rPr>
          <w:rFonts w:ascii="Book Antiqua" w:hAnsi="Book Antiqua" w:cstheme="majorHAnsi"/>
          <w:i/>
          <w:color w:val="auto"/>
          <w:sz w:val="22"/>
          <w:szCs w:val="22"/>
          <w:lang w:val="es-ES_tradnl"/>
        </w:rPr>
        <w:t xml:space="preserve">en su orden: </w:t>
      </w:r>
      <w:r w:rsidR="00BD01E0" w:rsidRPr="00AB4A41">
        <w:rPr>
          <w:rFonts w:ascii="Book Antiqua" w:hAnsi="Book Antiqua" w:cstheme="majorHAnsi"/>
          <w:i/>
          <w:color w:val="auto"/>
          <w:sz w:val="22"/>
          <w:szCs w:val="22"/>
          <w:lang w:val="es-ES_tradnl"/>
        </w:rPr>
        <w:t xml:space="preserve">Sr. </w:t>
      </w:r>
      <w:r w:rsidR="003B6876" w:rsidRPr="00AB4A41">
        <w:rPr>
          <w:rFonts w:ascii="Book Antiqua" w:hAnsi="Book Antiqua" w:cstheme="majorHAnsi"/>
          <w:i/>
          <w:color w:val="auto"/>
          <w:sz w:val="22"/>
          <w:szCs w:val="22"/>
          <w:lang w:val="es-ES_tradnl"/>
        </w:rPr>
        <w:t xml:space="preserve">Israel Antonio Pérez López, </w:t>
      </w:r>
      <w:r w:rsidR="00AC00ED" w:rsidRPr="00AB4A41">
        <w:rPr>
          <w:rFonts w:ascii="Book Antiqua" w:hAnsi="Book Antiqua" w:cstheme="majorHAnsi"/>
          <w:i/>
          <w:color w:val="auto"/>
          <w:sz w:val="22"/>
          <w:szCs w:val="22"/>
          <w:lang w:val="es-ES_tradnl"/>
        </w:rPr>
        <w:t xml:space="preserve">Primer Regidor Suplente; Sr. </w:t>
      </w:r>
      <w:r w:rsidR="003B6876" w:rsidRPr="00AB4A41">
        <w:rPr>
          <w:rFonts w:ascii="Book Antiqua" w:hAnsi="Book Antiqua" w:cstheme="majorHAnsi"/>
          <w:i/>
          <w:color w:val="auto"/>
          <w:sz w:val="22"/>
          <w:szCs w:val="22"/>
          <w:lang w:val="es-ES_tradnl"/>
        </w:rPr>
        <w:t xml:space="preserve">Sarbelio Valentín Callejas Monge, </w:t>
      </w:r>
      <w:r w:rsidR="00AC00ED" w:rsidRPr="00AB4A41">
        <w:rPr>
          <w:rFonts w:ascii="Book Antiqua" w:hAnsi="Book Antiqua" w:cstheme="majorHAnsi"/>
          <w:i/>
          <w:color w:val="auto"/>
          <w:sz w:val="22"/>
          <w:szCs w:val="22"/>
          <w:lang w:val="es-ES_tradnl"/>
        </w:rPr>
        <w:t xml:space="preserve">Segundo Regidor Suplente; Sr. </w:t>
      </w:r>
      <w:r w:rsidR="003B6876" w:rsidRPr="00AB4A41">
        <w:rPr>
          <w:rFonts w:ascii="Book Antiqua" w:hAnsi="Book Antiqua" w:cstheme="majorHAnsi"/>
          <w:i/>
          <w:color w:val="auto"/>
          <w:sz w:val="22"/>
          <w:szCs w:val="22"/>
          <w:lang w:val="es-ES_tradnl"/>
        </w:rPr>
        <w:t xml:space="preserve">José Tomas Sánchez García, </w:t>
      </w:r>
      <w:r w:rsidR="00AC00ED" w:rsidRPr="00AB4A41">
        <w:rPr>
          <w:rFonts w:ascii="Book Antiqua" w:hAnsi="Book Antiqua" w:cstheme="majorHAnsi"/>
          <w:i/>
          <w:color w:val="auto"/>
          <w:sz w:val="22"/>
          <w:szCs w:val="22"/>
          <w:lang w:val="es-ES_tradnl"/>
        </w:rPr>
        <w:t xml:space="preserve">Tercer Regidor Suplente; </w:t>
      </w:r>
      <w:r w:rsidR="003B6876" w:rsidRPr="00AB4A41">
        <w:rPr>
          <w:rFonts w:ascii="Book Antiqua" w:hAnsi="Book Antiqua" w:cstheme="majorHAnsi"/>
          <w:i/>
          <w:color w:val="auto"/>
          <w:sz w:val="22"/>
          <w:szCs w:val="22"/>
          <w:lang w:val="es-ES_tradnl"/>
        </w:rPr>
        <w:t>Lic. Oscar Armando Díaz</w:t>
      </w:r>
      <w:r w:rsidR="00E94DA1" w:rsidRPr="00AB4A41">
        <w:rPr>
          <w:rFonts w:ascii="Book Antiqua" w:hAnsi="Book Antiqua" w:cstheme="majorHAnsi"/>
          <w:i/>
          <w:color w:val="auto"/>
          <w:sz w:val="22"/>
          <w:szCs w:val="22"/>
          <w:lang w:val="es-ES_tradnl"/>
        </w:rPr>
        <w:t>, Cuarto Regidor Suplente</w:t>
      </w:r>
      <w:r w:rsidR="00737658" w:rsidRPr="00AB4A41">
        <w:rPr>
          <w:rFonts w:ascii="Book Antiqua" w:hAnsi="Book Antiqua" w:cstheme="majorHAnsi"/>
          <w:i/>
          <w:color w:val="auto"/>
          <w:sz w:val="22"/>
          <w:szCs w:val="22"/>
          <w:lang w:val="es-ES_tradnl"/>
        </w:rPr>
        <w:t>; con la asistencia del</w:t>
      </w:r>
      <w:r w:rsidR="003B6876" w:rsidRPr="00AB4A41">
        <w:rPr>
          <w:rFonts w:ascii="Book Antiqua" w:hAnsi="Book Antiqua" w:cstheme="majorHAnsi"/>
          <w:i/>
          <w:color w:val="auto"/>
          <w:sz w:val="22"/>
          <w:szCs w:val="22"/>
          <w:lang w:val="es-ES_tradnl"/>
        </w:rPr>
        <w:t xml:space="preserve"> Secretari</w:t>
      </w:r>
      <w:r w:rsidR="003E5FDD" w:rsidRPr="00AB4A41">
        <w:rPr>
          <w:rFonts w:ascii="Book Antiqua" w:hAnsi="Book Antiqua" w:cstheme="majorHAnsi"/>
          <w:i/>
          <w:color w:val="auto"/>
          <w:sz w:val="22"/>
          <w:szCs w:val="22"/>
          <w:lang w:val="es-ES_tradnl"/>
        </w:rPr>
        <w:t>o</w:t>
      </w:r>
      <w:r w:rsidR="003B6876" w:rsidRPr="00AB4A41">
        <w:rPr>
          <w:rFonts w:ascii="Book Antiqua" w:hAnsi="Book Antiqua" w:cstheme="majorHAnsi"/>
          <w:i/>
          <w:color w:val="auto"/>
          <w:sz w:val="22"/>
          <w:szCs w:val="22"/>
          <w:lang w:val="es-ES_tradnl"/>
        </w:rPr>
        <w:t xml:space="preserve"> Municipal de Actuaciones </w:t>
      </w:r>
      <w:r w:rsidR="003E5FDD" w:rsidRPr="00AB4A41">
        <w:rPr>
          <w:rFonts w:ascii="Book Antiqua" w:hAnsi="Book Antiqua" w:cstheme="majorHAnsi"/>
          <w:i/>
          <w:color w:val="auto"/>
          <w:sz w:val="22"/>
          <w:szCs w:val="22"/>
          <w:lang w:val="es-ES_tradnl"/>
        </w:rPr>
        <w:t xml:space="preserve">Ad-honorem </w:t>
      </w:r>
      <w:r w:rsidR="00943DC8" w:rsidRPr="00AB4A41">
        <w:rPr>
          <w:rFonts w:ascii="Book Antiqua" w:hAnsi="Book Antiqua" w:cstheme="majorHAnsi"/>
          <w:i/>
          <w:color w:val="auto"/>
          <w:sz w:val="22"/>
          <w:szCs w:val="22"/>
          <w:lang w:val="es-ES_tradnl"/>
        </w:rPr>
        <w:t xml:space="preserve">Lic. </w:t>
      </w:r>
      <w:r w:rsidR="003E5FDD" w:rsidRPr="00AB4A41">
        <w:rPr>
          <w:rFonts w:ascii="Book Antiqua" w:hAnsi="Book Antiqua" w:cstheme="majorHAnsi"/>
          <w:i/>
          <w:color w:val="auto"/>
          <w:sz w:val="22"/>
          <w:szCs w:val="22"/>
          <w:lang w:val="es-ES_tradnl"/>
        </w:rPr>
        <w:t>Wilber Rixiery Moz Castellanos</w:t>
      </w:r>
      <w:r w:rsidR="003B6876" w:rsidRPr="00AB4A41">
        <w:rPr>
          <w:rFonts w:ascii="Book Antiqua" w:hAnsi="Book Antiqua" w:cstheme="majorHAnsi"/>
          <w:i/>
          <w:color w:val="auto"/>
          <w:sz w:val="22"/>
          <w:szCs w:val="22"/>
          <w:lang w:val="es-ES_tradnl"/>
        </w:rPr>
        <w:t>. Esta</w:t>
      </w:r>
      <w:r w:rsidR="009E2915" w:rsidRPr="00AB4A41">
        <w:rPr>
          <w:rFonts w:ascii="Book Antiqua" w:hAnsi="Book Antiqua" w:cstheme="majorHAnsi"/>
          <w:i/>
          <w:color w:val="auto"/>
          <w:sz w:val="22"/>
          <w:szCs w:val="22"/>
          <w:lang w:val="es-ES_tradnl"/>
        </w:rPr>
        <w:t>blecido el quorum por el Señor A</w:t>
      </w:r>
      <w:r w:rsidR="003B6876" w:rsidRPr="00AB4A41">
        <w:rPr>
          <w:rFonts w:ascii="Book Antiqua" w:hAnsi="Book Antiqua" w:cstheme="majorHAnsi"/>
          <w:i/>
          <w:color w:val="auto"/>
          <w:sz w:val="22"/>
          <w:szCs w:val="22"/>
          <w:lang w:val="es-ES_tradnl"/>
        </w:rPr>
        <w:t>lcalde Municipal, declara abierta la sesión, siendo aprobada la agenda a desarrollar por unanimidad, se procede a la lectura del acta anterior, la cual fue aprobada sin ninguna modificación. A continuación, se emiten los siguientes acuerdos:</w:t>
      </w:r>
    </w:p>
    <w:p w14:paraId="57C9E7B7" w14:textId="77777777" w:rsidR="0063269D" w:rsidRPr="00AB4A41" w:rsidRDefault="000C33C1" w:rsidP="00AB4A41">
      <w:pPr>
        <w:spacing w:line="276" w:lineRule="auto"/>
        <w:contextualSpacing/>
        <w:jc w:val="both"/>
        <w:rPr>
          <w:rFonts w:ascii="Book Antiqua" w:hAnsi="Book Antiqua" w:cstheme="majorHAnsi"/>
          <w:b/>
          <w:i/>
          <w:color w:val="auto"/>
          <w:sz w:val="22"/>
          <w:szCs w:val="22"/>
          <w:lang w:val="es-ES_tradnl"/>
        </w:rPr>
      </w:pPr>
      <w:r w:rsidRPr="00AB4A41">
        <w:rPr>
          <w:rFonts w:ascii="Book Antiqua" w:hAnsi="Book Antiqua" w:cstheme="majorHAnsi"/>
          <w:b/>
          <w:i/>
          <w:color w:val="auto"/>
          <w:sz w:val="22"/>
          <w:szCs w:val="22"/>
          <w:u w:val="single"/>
          <w:lang w:val="es-ES_tradnl"/>
        </w:rPr>
        <w:t>ACUERDO NÚMERO UNO.</w:t>
      </w:r>
      <w:r w:rsidRPr="00AB4A41">
        <w:rPr>
          <w:rFonts w:ascii="Book Antiqua" w:hAnsi="Book Antiqua" w:cstheme="majorHAnsi"/>
          <w:i/>
          <w:color w:val="auto"/>
          <w:sz w:val="22"/>
          <w:szCs w:val="22"/>
          <w:lang w:val="es-ES_tradnl"/>
        </w:rPr>
        <w:t xml:space="preserve"> – El Concejo Municipal </w:t>
      </w:r>
      <w:r w:rsidRPr="00AB4A41">
        <w:rPr>
          <w:rFonts w:ascii="Book Antiqua" w:hAnsi="Book Antiqua" w:cstheme="majorHAnsi"/>
          <w:b/>
          <w:i/>
          <w:color w:val="auto"/>
          <w:sz w:val="22"/>
          <w:szCs w:val="22"/>
          <w:lang w:val="es-ES_tradnl"/>
        </w:rPr>
        <w:t>CONSIDERANDO:</w:t>
      </w:r>
    </w:p>
    <w:p w14:paraId="50B61351" w14:textId="7ED57EC7" w:rsidR="003F1CAE" w:rsidRPr="00AB4A41" w:rsidRDefault="0063269D" w:rsidP="00AB4A41">
      <w:pPr>
        <w:pStyle w:val="Prrafodelista"/>
        <w:numPr>
          <w:ilvl w:val="0"/>
          <w:numId w:val="39"/>
        </w:numPr>
        <w:spacing w:line="276" w:lineRule="auto"/>
        <w:jc w:val="both"/>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 xml:space="preserve">Que visto el CUADRO COMPARATIVO DE OFERTAS </w:t>
      </w:r>
      <w:r w:rsidR="00AB4A41">
        <w:rPr>
          <w:rFonts w:ascii="Book Antiqua" w:hAnsi="Book Antiqua" w:cstheme="majorHAnsi"/>
          <w:i/>
          <w:color w:val="auto"/>
          <w:sz w:val="22"/>
          <w:szCs w:val="22"/>
          <w:lang w:val="es-ES_tradnl"/>
        </w:rPr>
        <w:t xml:space="preserve">para el </w:t>
      </w:r>
      <w:r w:rsidR="00AB4A41" w:rsidRPr="00AB4A41">
        <w:rPr>
          <w:rFonts w:ascii="Book Antiqua" w:hAnsi="Book Antiqua" w:cstheme="majorHAnsi"/>
          <w:i/>
          <w:color w:val="auto"/>
          <w:sz w:val="22"/>
          <w:szCs w:val="22"/>
          <w:lang w:val="es-ES_tradnl"/>
        </w:rPr>
        <w:t>mantenimiento en Pozo El Progreso y Pozo La Vega</w:t>
      </w:r>
      <w:r w:rsidR="00AB4A41">
        <w:rPr>
          <w:rFonts w:ascii="Book Antiqua" w:hAnsi="Book Antiqua" w:cstheme="majorHAnsi"/>
          <w:i/>
          <w:color w:val="auto"/>
          <w:sz w:val="22"/>
          <w:szCs w:val="22"/>
          <w:lang w:val="es-ES_tradnl"/>
        </w:rPr>
        <w:t xml:space="preserve"> </w:t>
      </w:r>
      <w:r w:rsidR="008E2A35">
        <w:rPr>
          <w:rFonts w:ascii="Book Antiqua" w:hAnsi="Book Antiqua" w:cstheme="majorHAnsi"/>
          <w:i/>
          <w:color w:val="auto"/>
          <w:sz w:val="22"/>
          <w:szCs w:val="22"/>
          <w:lang w:val="es-ES_tradnl"/>
        </w:rPr>
        <w:t>del</w:t>
      </w:r>
      <w:r w:rsidR="00AB4A41">
        <w:rPr>
          <w:rFonts w:ascii="Book Antiqua" w:hAnsi="Book Antiqua" w:cstheme="majorHAnsi"/>
          <w:i/>
          <w:color w:val="auto"/>
          <w:sz w:val="22"/>
          <w:szCs w:val="22"/>
          <w:lang w:val="es-ES_tradnl"/>
        </w:rPr>
        <w:t xml:space="preserve"> </w:t>
      </w:r>
      <w:r w:rsidRPr="00AB4A41">
        <w:rPr>
          <w:rFonts w:ascii="Book Antiqua" w:hAnsi="Book Antiqua" w:cstheme="majorHAnsi"/>
          <w:i/>
          <w:color w:val="auto"/>
          <w:sz w:val="22"/>
          <w:szCs w:val="22"/>
          <w:lang w:val="es-ES_tradnl"/>
        </w:rPr>
        <w:t>perfil MANTENIMIENTO Y REPARACION DE LOS SISTEMAS DE AGUA POTABLE DEL MUNICIPIO 202</w:t>
      </w:r>
      <w:r w:rsidR="00D1258D" w:rsidRPr="00AB4A41">
        <w:rPr>
          <w:rFonts w:ascii="Book Antiqua" w:hAnsi="Book Antiqua" w:cstheme="majorHAnsi"/>
          <w:i/>
          <w:color w:val="auto"/>
          <w:sz w:val="22"/>
          <w:szCs w:val="22"/>
          <w:lang w:val="es-ES_tradnl"/>
        </w:rPr>
        <w:t>2</w:t>
      </w:r>
      <w:r w:rsidR="008E2A35">
        <w:rPr>
          <w:rFonts w:ascii="Book Antiqua" w:hAnsi="Book Antiqua" w:cstheme="majorHAnsi"/>
          <w:i/>
          <w:color w:val="auto"/>
          <w:sz w:val="22"/>
          <w:szCs w:val="22"/>
          <w:lang w:val="es-ES_tradnl"/>
        </w:rPr>
        <w:t>.</w:t>
      </w:r>
    </w:p>
    <w:p w14:paraId="52F56FD4" w14:textId="28ED4211" w:rsidR="00D1258D" w:rsidRPr="00AB4A41" w:rsidRDefault="00D1258D" w:rsidP="00AB4A41">
      <w:pPr>
        <w:pStyle w:val="Prrafodelista"/>
        <w:numPr>
          <w:ilvl w:val="0"/>
          <w:numId w:val="39"/>
        </w:numPr>
        <w:spacing w:line="276" w:lineRule="auto"/>
        <w:jc w:val="both"/>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Que para la Evaluación de Ofertas se presentaron tres ofertas económicas cada una de ellas cotizaron según lo solicitado</w:t>
      </w:r>
      <w:r w:rsidR="00A23320" w:rsidRPr="00AB4A41">
        <w:rPr>
          <w:rFonts w:ascii="Book Antiqua" w:hAnsi="Book Antiqua" w:cstheme="majorHAnsi"/>
          <w:i/>
          <w:color w:val="auto"/>
          <w:sz w:val="22"/>
          <w:szCs w:val="22"/>
          <w:lang w:val="es-ES_tradnl"/>
        </w:rPr>
        <w:t>.</w:t>
      </w:r>
    </w:p>
    <w:p w14:paraId="2483975E" w14:textId="72D83B26" w:rsidR="00D1258D" w:rsidRPr="00AB4A41" w:rsidRDefault="00D1258D" w:rsidP="00AB4A41">
      <w:pPr>
        <w:pStyle w:val="Prrafodelista"/>
        <w:numPr>
          <w:ilvl w:val="0"/>
          <w:numId w:val="39"/>
        </w:numPr>
        <w:spacing w:line="276" w:lineRule="auto"/>
        <w:jc w:val="both"/>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Que la Comisión de Evaluación de Ofertas recomienda adjudicar al oferente CODELAC S.A DE C.V</w:t>
      </w:r>
      <w:r w:rsidR="003A0D27">
        <w:rPr>
          <w:rFonts w:ascii="Book Antiqua" w:hAnsi="Book Antiqua" w:cstheme="majorHAnsi"/>
          <w:i/>
          <w:color w:val="auto"/>
          <w:sz w:val="22"/>
          <w:szCs w:val="22"/>
          <w:lang w:val="es-ES_tradnl"/>
        </w:rPr>
        <w:t>.,</w:t>
      </w:r>
      <w:r w:rsidRPr="00AB4A41">
        <w:rPr>
          <w:rFonts w:ascii="Book Antiqua" w:hAnsi="Book Antiqua" w:cstheme="majorHAnsi"/>
          <w:i/>
          <w:color w:val="auto"/>
          <w:sz w:val="22"/>
          <w:szCs w:val="22"/>
          <w:lang w:val="es-ES_tradnl"/>
        </w:rPr>
        <w:t xml:space="preserve"> ya que presenta menor precio para la ejecución de los trabajos de limpieza de pozo el progreso y pozo la vega por el monto total de DIECISEIS MIL SEISCIENTOS 00/100 DOLARES AMERICANOS ($16,600.00) por convenir así la oferta técnica y económica a esta municipalidad.</w:t>
      </w:r>
      <w:r w:rsidR="00A23320" w:rsidRPr="00AB4A41">
        <w:rPr>
          <w:rFonts w:ascii="Book Antiqua" w:hAnsi="Book Antiqua" w:cstheme="majorHAnsi"/>
          <w:i/>
          <w:color w:val="auto"/>
          <w:sz w:val="22"/>
          <w:szCs w:val="22"/>
          <w:lang w:val="es-ES_tradnl"/>
        </w:rPr>
        <w:t xml:space="preserve"> </w:t>
      </w:r>
    </w:p>
    <w:p w14:paraId="608B6930" w14:textId="5EDDD495" w:rsidR="00D1258D" w:rsidRPr="00AB4A41" w:rsidRDefault="00D1258D" w:rsidP="00AB4A41">
      <w:pPr>
        <w:spacing w:line="276" w:lineRule="auto"/>
        <w:contextualSpacing/>
        <w:jc w:val="both"/>
        <w:rPr>
          <w:rFonts w:ascii="Book Antiqua" w:hAnsi="Book Antiqua" w:cstheme="majorHAnsi"/>
          <w:b/>
          <w:i/>
          <w:color w:val="auto"/>
          <w:sz w:val="22"/>
          <w:szCs w:val="22"/>
          <w:lang w:val="es-ES_tradnl"/>
        </w:rPr>
      </w:pPr>
      <w:r w:rsidRPr="00AB4A41">
        <w:rPr>
          <w:rFonts w:ascii="Book Antiqua" w:hAnsi="Book Antiqua" w:cstheme="majorHAnsi"/>
          <w:b/>
          <w:i/>
          <w:color w:val="auto"/>
          <w:sz w:val="22"/>
          <w:szCs w:val="22"/>
          <w:lang w:val="es-ES_tradnl"/>
        </w:rPr>
        <w:t>POR TANTO,</w:t>
      </w:r>
      <w:r w:rsidRPr="00AB4A41">
        <w:rPr>
          <w:rFonts w:ascii="Book Antiqua" w:hAnsi="Book Antiqua" w:cstheme="majorHAnsi"/>
          <w:i/>
          <w:color w:val="auto"/>
          <w:sz w:val="22"/>
          <w:szCs w:val="22"/>
          <w:lang w:val="es-ES_tradnl"/>
        </w:rPr>
        <w:t xml:space="preserve"> el Concejo Municipal en uso de las facultades que le confiere el Código Municipal vigente y tomando las demás consideraciones </w:t>
      </w:r>
      <w:r w:rsidRPr="00AB4A41">
        <w:rPr>
          <w:rFonts w:ascii="Book Antiqua" w:hAnsi="Book Antiqua" w:cstheme="majorHAnsi"/>
          <w:b/>
          <w:i/>
          <w:color w:val="auto"/>
          <w:sz w:val="22"/>
          <w:szCs w:val="22"/>
          <w:lang w:val="es-ES_tradnl"/>
        </w:rPr>
        <w:t>ACUERDA POR UNANIMIDAD:</w:t>
      </w:r>
    </w:p>
    <w:p w14:paraId="65379AF6" w14:textId="36A43ECE" w:rsidR="00D1258D" w:rsidRPr="00AB4A41" w:rsidRDefault="00D1258D" w:rsidP="00AB4A41">
      <w:pPr>
        <w:pStyle w:val="Prrafodelista"/>
        <w:numPr>
          <w:ilvl w:val="0"/>
          <w:numId w:val="40"/>
        </w:numPr>
        <w:spacing w:line="276" w:lineRule="auto"/>
        <w:jc w:val="both"/>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 xml:space="preserve">Adjudica a CODELAC S.A DE C.V la ejecución de los trabajos de limpieza de pozo </w:t>
      </w:r>
      <w:r w:rsidR="003A0D27">
        <w:rPr>
          <w:rFonts w:ascii="Book Antiqua" w:hAnsi="Book Antiqua" w:cstheme="majorHAnsi"/>
          <w:i/>
          <w:color w:val="auto"/>
          <w:sz w:val="22"/>
          <w:szCs w:val="22"/>
          <w:lang w:val="es-ES_tradnl"/>
        </w:rPr>
        <w:t>E</w:t>
      </w:r>
      <w:r w:rsidRPr="00AB4A41">
        <w:rPr>
          <w:rFonts w:ascii="Book Antiqua" w:hAnsi="Book Antiqua" w:cstheme="majorHAnsi"/>
          <w:i/>
          <w:color w:val="auto"/>
          <w:sz w:val="22"/>
          <w:szCs w:val="22"/>
          <w:lang w:val="es-ES_tradnl"/>
        </w:rPr>
        <w:t xml:space="preserve">l </w:t>
      </w:r>
      <w:r w:rsidR="003A0D27">
        <w:rPr>
          <w:rFonts w:ascii="Book Antiqua" w:hAnsi="Book Antiqua" w:cstheme="majorHAnsi"/>
          <w:i/>
          <w:color w:val="auto"/>
          <w:sz w:val="22"/>
          <w:szCs w:val="22"/>
          <w:lang w:val="es-ES_tradnl"/>
        </w:rPr>
        <w:t>P</w:t>
      </w:r>
      <w:r w:rsidRPr="00AB4A41">
        <w:rPr>
          <w:rFonts w:ascii="Book Antiqua" w:hAnsi="Book Antiqua" w:cstheme="majorHAnsi"/>
          <w:i/>
          <w:color w:val="auto"/>
          <w:sz w:val="22"/>
          <w:szCs w:val="22"/>
          <w:lang w:val="es-ES_tradnl"/>
        </w:rPr>
        <w:t xml:space="preserve">rogreso y pozo </w:t>
      </w:r>
      <w:r w:rsidR="003A0D27">
        <w:rPr>
          <w:rFonts w:ascii="Book Antiqua" w:hAnsi="Book Antiqua" w:cstheme="majorHAnsi"/>
          <w:i/>
          <w:color w:val="auto"/>
          <w:sz w:val="22"/>
          <w:szCs w:val="22"/>
          <w:lang w:val="es-ES_tradnl"/>
        </w:rPr>
        <w:t>L</w:t>
      </w:r>
      <w:r w:rsidRPr="00AB4A41">
        <w:rPr>
          <w:rFonts w:ascii="Book Antiqua" w:hAnsi="Book Antiqua" w:cstheme="majorHAnsi"/>
          <w:i/>
          <w:color w:val="auto"/>
          <w:sz w:val="22"/>
          <w:szCs w:val="22"/>
          <w:lang w:val="es-ES_tradnl"/>
        </w:rPr>
        <w:t xml:space="preserve">a </w:t>
      </w:r>
      <w:r w:rsidR="003A0D27">
        <w:rPr>
          <w:rFonts w:ascii="Book Antiqua" w:hAnsi="Book Antiqua" w:cstheme="majorHAnsi"/>
          <w:i/>
          <w:color w:val="auto"/>
          <w:sz w:val="22"/>
          <w:szCs w:val="22"/>
          <w:lang w:val="es-ES_tradnl"/>
        </w:rPr>
        <w:t>V</w:t>
      </w:r>
      <w:r w:rsidRPr="00AB4A41">
        <w:rPr>
          <w:rFonts w:ascii="Book Antiqua" w:hAnsi="Book Antiqua" w:cstheme="majorHAnsi"/>
          <w:i/>
          <w:color w:val="auto"/>
          <w:sz w:val="22"/>
          <w:szCs w:val="22"/>
          <w:lang w:val="es-ES_tradnl"/>
        </w:rPr>
        <w:t>ega por el monto total de DIECISEIS MIL SEISCIENTOS 00/100 DOLARES AMERICANOS (US$16,600.00).</w:t>
      </w:r>
    </w:p>
    <w:p w14:paraId="21C615AF" w14:textId="5DF4E132" w:rsidR="00DB3A52" w:rsidRPr="00AB4A41" w:rsidRDefault="00D1258D" w:rsidP="00AB4A41">
      <w:pPr>
        <w:pStyle w:val="Prrafodelista"/>
        <w:numPr>
          <w:ilvl w:val="0"/>
          <w:numId w:val="40"/>
        </w:numPr>
        <w:spacing w:line="276" w:lineRule="auto"/>
        <w:jc w:val="both"/>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 xml:space="preserve">Ordenar a la UACI continuar con los </w:t>
      </w:r>
      <w:r w:rsidR="00D46E1C">
        <w:rPr>
          <w:rFonts w:ascii="Book Antiqua" w:hAnsi="Book Antiqua" w:cstheme="majorHAnsi"/>
          <w:i/>
          <w:color w:val="auto"/>
          <w:sz w:val="22"/>
          <w:szCs w:val="22"/>
          <w:lang w:val="es-ES_tradnl"/>
        </w:rPr>
        <w:t>pro</w:t>
      </w:r>
      <w:r w:rsidRPr="00AB4A41">
        <w:rPr>
          <w:rFonts w:ascii="Book Antiqua" w:hAnsi="Book Antiqua" w:cstheme="majorHAnsi"/>
          <w:i/>
          <w:color w:val="auto"/>
          <w:sz w:val="22"/>
          <w:szCs w:val="22"/>
          <w:lang w:val="es-ES_tradnl"/>
        </w:rPr>
        <w:t>cesos de ley para la contratación del servicio descrito</w:t>
      </w:r>
      <w:r w:rsidR="00D46E1C">
        <w:rPr>
          <w:rFonts w:ascii="Book Antiqua" w:hAnsi="Book Antiqua" w:cstheme="majorHAnsi"/>
          <w:i/>
          <w:color w:val="auto"/>
          <w:sz w:val="22"/>
          <w:szCs w:val="22"/>
          <w:lang w:val="es-ES_tradnl"/>
        </w:rPr>
        <w:t>s la presente disposición</w:t>
      </w:r>
      <w:r w:rsidRPr="00AB4A41">
        <w:rPr>
          <w:rFonts w:ascii="Book Antiqua" w:hAnsi="Book Antiqua" w:cstheme="majorHAnsi"/>
          <w:i/>
          <w:color w:val="auto"/>
          <w:sz w:val="22"/>
          <w:szCs w:val="22"/>
          <w:lang w:val="es-ES_tradnl"/>
        </w:rPr>
        <w:t>.</w:t>
      </w:r>
    </w:p>
    <w:p w14:paraId="688C3298" w14:textId="77777777" w:rsidR="008E2A35" w:rsidRDefault="00D1258D" w:rsidP="00AB4A41">
      <w:pPr>
        <w:pStyle w:val="Prrafodelista"/>
        <w:numPr>
          <w:ilvl w:val="0"/>
          <w:numId w:val="40"/>
        </w:numPr>
        <w:spacing w:line="276" w:lineRule="auto"/>
        <w:jc w:val="both"/>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 xml:space="preserve">Autorizar a la Tesorería Municipal realizar el pago </w:t>
      </w:r>
      <w:r w:rsidR="00A23320" w:rsidRPr="00AB4A41">
        <w:rPr>
          <w:rFonts w:ascii="Book Antiqua" w:hAnsi="Book Antiqua" w:cstheme="majorHAnsi"/>
          <w:i/>
          <w:color w:val="auto"/>
          <w:sz w:val="22"/>
          <w:szCs w:val="22"/>
          <w:lang w:val="es-ES_tradnl"/>
        </w:rPr>
        <w:t>por</w:t>
      </w:r>
      <w:r w:rsidRPr="00AB4A41">
        <w:rPr>
          <w:rFonts w:ascii="Book Antiqua" w:hAnsi="Book Antiqua" w:cstheme="majorHAnsi"/>
          <w:i/>
          <w:color w:val="auto"/>
          <w:sz w:val="22"/>
          <w:szCs w:val="22"/>
          <w:lang w:val="es-ES_tradnl"/>
        </w:rPr>
        <w:t xml:space="preserve"> los servicios descritos</w:t>
      </w:r>
      <w:r w:rsidR="00D46E1C">
        <w:rPr>
          <w:rFonts w:ascii="Book Antiqua" w:hAnsi="Book Antiqua" w:cstheme="majorHAnsi"/>
          <w:i/>
          <w:color w:val="auto"/>
          <w:sz w:val="22"/>
          <w:szCs w:val="22"/>
          <w:lang w:val="es-ES_tradnl"/>
        </w:rPr>
        <w:t xml:space="preserve">. Dicha erogación deberá realizarse </w:t>
      </w:r>
      <w:r w:rsidRPr="00AB4A41">
        <w:rPr>
          <w:rFonts w:ascii="Book Antiqua" w:hAnsi="Book Antiqua" w:cstheme="majorHAnsi"/>
          <w:i/>
          <w:color w:val="auto"/>
          <w:sz w:val="22"/>
          <w:szCs w:val="22"/>
          <w:lang w:val="es-ES_tradnl"/>
        </w:rPr>
        <w:t xml:space="preserve">de la cuenta corriente </w:t>
      </w:r>
      <w:r w:rsidR="00A23320" w:rsidRPr="00AB4A41">
        <w:rPr>
          <w:rFonts w:ascii="Book Antiqua" w:hAnsi="Book Antiqua" w:cstheme="majorHAnsi"/>
          <w:i/>
          <w:color w:val="auto"/>
          <w:sz w:val="22"/>
          <w:szCs w:val="22"/>
          <w:lang w:val="es-ES_tradnl"/>
        </w:rPr>
        <w:t>No. 100-170-701384-2</w:t>
      </w:r>
      <w:r w:rsidR="00D46E1C">
        <w:rPr>
          <w:rFonts w:ascii="Book Antiqua" w:hAnsi="Book Antiqua" w:cstheme="majorHAnsi"/>
          <w:i/>
          <w:color w:val="auto"/>
          <w:sz w:val="22"/>
          <w:szCs w:val="22"/>
          <w:lang w:val="es-ES_tradnl"/>
        </w:rPr>
        <w:t xml:space="preserve"> </w:t>
      </w:r>
      <w:r w:rsidR="00A23320" w:rsidRPr="00AB4A41">
        <w:rPr>
          <w:rFonts w:ascii="Book Antiqua" w:hAnsi="Book Antiqua" w:cstheme="majorHAnsi"/>
          <w:i/>
          <w:color w:val="auto"/>
          <w:sz w:val="22"/>
          <w:szCs w:val="22"/>
          <w:lang w:val="es-ES_tradnl"/>
        </w:rPr>
        <w:t xml:space="preserve">MEJORAMIENTO, MANTENIMIENTO Y REPARACIONES DEL PROYECTO MUNICIPAL DE AGUA POTABLE, MUNICIPIO DE EL CARMEN 2022 FAM. </w:t>
      </w:r>
    </w:p>
    <w:p w14:paraId="0B5279EF" w14:textId="6ED7398A" w:rsidR="00D1258D" w:rsidRPr="00AB4A41" w:rsidRDefault="008E2A35" w:rsidP="00AB4A41">
      <w:pPr>
        <w:pStyle w:val="Prrafodelista"/>
        <w:numPr>
          <w:ilvl w:val="0"/>
          <w:numId w:val="40"/>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Se nombra como admirador de la orden de compra a Salvador Ovidio Evangelista. </w:t>
      </w:r>
      <w:r w:rsidR="00A23320" w:rsidRPr="00AB4A41">
        <w:rPr>
          <w:rFonts w:ascii="Book Antiqua" w:hAnsi="Book Antiqua" w:cstheme="majorHAnsi"/>
          <w:b/>
          <w:i/>
          <w:color w:val="auto"/>
          <w:sz w:val="22"/>
          <w:szCs w:val="22"/>
          <w:lang w:val="es-ES"/>
        </w:rPr>
        <w:t>Certifíquese y comuníquese. -</w:t>
      </w:r>
    </w:p>
    <w:p w14:paraId="130F6F62" w14:textId="0BB52D71" w:rsidR="002C2F68" w:rsidRPr="00AB4A41" w:rsidRDefault="005476EE" w:rsidP="00AB4A41">
      <w:pPr>
        <w:spacing w:line="276" w:lineRule="auto"/>
        <w:contextualSpacing/>
        <w:jc w:val="both"/>
        <w:rPr>
          <w:rFonts w:ascii="Book Antiqua" w:hAnsi="Book Antiqua" w:cstheme="majorHAnsi"/>
          <w:b/>
          <w:i/>
          <w:color w:val="auto"/>
          <w:sz w:val="22"/>
          <w:szCs w:val="22"/>
          <w:lang w:val="es-ES_tradnl"/>
        </w:rPr>
      </w:pPr>
      <w:r w:rsidRPr="00AB4A41">
        <w:rPr>
          <w:rFonts w:ascii="Book Antiqua" w:hAnsi="Book Antiqua" w:cstheme="majorHAnsi"/>
          <w:b/>
          <w:i/>
          <w:color w:val="auto"/>
          <w:sz w:val="22"/>
          <w:szCs w:val="22"/>
          <w:u w:val="single"/>
          <w:lang w:val="es-ES_tradnl"/>
        </w:rPr>
        <w:lastRenderedPageBreak/>
        <w:t xml:space="preserve">ACUERDO NÚMERO </w:t>
      </w:r>
      <w:r w:rsidR="000C33C1" w:rsidRPr="00AB4A41">
        <w:rPr>
          <w:rFonts w:ascii="Book Antiqua" w:hAnsi="Book Antiqua" w:cstheme="majorHAnsi"/>
          <w:b/>
          <w:i/>
          <w:color w:val="auto"/>
          <w:sz w:val="22"/>
          <w:szCs w:val="22"/>
          <w:u w:val="single"/>
          <w:lang w:val="es-ES_tradnl"/>
        </w:rPr>
        <w:t>DOS</w:t>
      </w:r>
      <w:r w:rsidRPr="00AB4A41">
        <w:rPr>
          <w:rFonts w:ascii="Book Antiqua" w:hAnsi="Book Antiqua" w:cstheme="majorHAnsi"/>
          <w:b/>
          <w:i/>
          <w:color w:val="auto"/>
          <w:sz w:val="22"/>
          <w:szCs w:val="22"/>
          <w:u w:val="single"/>
          <w:lang w:val="es-ES_tradnl"/>
        </w:rPr>
        <w:t>.</w:t>
      </w:r>
      <w:r w:rsidRPr="00AB4A41">
        <w:rPr>
          <w:rFonts w:ascii="Book Antiqua" w:hAnsi="Book Antiqua" w:cstheme="majorHAnsi"/>
          <w:i/>
          <w:color w:val="auto"/>
          <w:sz w:val="22"/>
          <w:szCs w:val="22"/>
          <w:lang w:val="es-ES_tradnl"/>
        </w:rPr>
        <w:t xml:space="preserve"> – El Concejo Municipal </w:t>
      </w:r>
      <w:r w:rsidRPr="00AB4A41">
        <w:rPr>
          <w:rFonts w:ascii="Book Antiqua" w:hAnsi="Book Antiqua" w:cstheme="majorHAnsi"/>
          <w:b/>
          <w:i/>
          <w:color w:val="auto"/>
          <w:sz w:val="22"/>
          <w:szCs w:val="22"/>
          <w:lang w:val="es-ES_tradnl"/>
        </w:rPr>
        <w:t>CONSIDERANDO:</w:t>
      </w:r>
    </w:p>
    <w:p w14:paraId="3F528C83" w14:textId="77777777" w:rsidR="006263E9" w:rsidRPr="00AB4A41" w:rsidRDefault="006263E9" w:rsidP="00AB4A41">
      <w:pPr>
        <w:numPr>
          <w:ilvl w:val="0"/>
          <w:numId w:val="11"/>
        </w:numPr>
        <w:spacing w:line="276" w:lineRule="auto"/>
        <w:contextualSpacing/>
        <w:jc w:val="both"/>
        <w:rPr>
          <w:rFonts w:ascii="Book Antiqua" w:hAnsi="Book Antiqua" w:cstheme="majorHAnsi"/>
          <w:bCs/>
          <w:i/>
          <w:color w:val="auto"/>
          <w:sz w:val="22"/>
          <w:szCs w:val="22"/>
          <w:lang w:val="es-ES"/>
        </w:rPr>
      </w:pPr>
      <w:r w:rsidRPr="00AB4A41">
        <w:rPr>
          <w:rFonts w:ascii="Book Antiqua" w:hAnsi="Book Antiqua" w:cstheme="majorHAnsi"/>
          <w:bCs/>
          <w:i/>
          <w:color w:val="auto"/>
          <w:sz w:val="22"/>
          <w:szCs w:val="22"/>
          <w:lang w:val="es-ES"/>
        </w:rPr>
        <w:t>Que se ha recibido Oficio: 0120/2022/MHMM suscrito por el Licenciado Mario Héctor Martínez Moreno, en su Calidad de Coordinador Local de la Unidad de Defensa del Derecho del Trabajador, Procuraduría General de la Republica Departamental Cuscatlán, solicitando se le informe el día que se hará efectivo el pago de la indemnización por renuncia voluntaria presentada el año pasado por la señora SANDRA ELIZABETH HERNÁNDEZ DE PALACIOS.</w:t>
      </w:r>
    </w:p>
    <w:p w14:paraId="5CE55D7F" w14:textId="77777777" w:rsidR="006263E9" w:rsidRPr="00AB4A41" w:rsidRDefault="006263E9" w:rsidP="00AB4A41">
      <w:pPr>
        <w:numPr>
          <w:ilvl w:val="0"/>
          <w:numId w:val="11"/>
        </w:numPr>
        <w:spacing w:line="276" w:lineRule="auto"/>
        <w:contextualSpacing/>
        <w:jc w:val="both"/>
        <w:rPr>
          <w:rFonts w:ascii="Book Antiqua" w:hAnsi="Book Antiqua" w:cstheme="majorHAnsi"/>
          <w:bCs/>
          <w:i/>
          <w:color w:val="auto"/>
          <w:sz w:val="22"/>
          <w:szCs w:val="22"/>
          <w:lang w:val="es-ES"/>
        </w:rPr>
      </w:pPr>
      <w:r w:rsidRPr="00AB4A41">
        <w:rPr>
          <w:rFonts w:ascii="Book Antiqua" w:hAnsi="Book Antiqua" w:cstheme="majorHAnsi"/>
          <w:bCs/>
          <w:i/>
          <w:color w:val="auto"/>
          <w:sz w:val="22"/>
          <w:szCs w:val="22"/>
          <w:lang w:val="es-ES"/>
        </w:rPr>
        <w:t>Que, se ha analizado el caso de la ex empleada señora Hernández de Palacios respecto al reclamo de la COMPENSACIÓN ECONÓMICA POR RETIRO VOLUNTARIO A SU EMPLEO de Encargada de Proyectos de la Municipalidad de Villa El Carmen, cuyo salario mensual fue de UN MIL NOVECIENTOS DÓLARES DE LOS ESTADOS UNIDOS DE AMÉRICA ($1,900.00), a los cuales se aplicó el techo presupuestario contemplado en la Ley de la Carrera Administrativa Municipal, Disposiciones Generales del Presupuesto de la Municipalidad de Villa El Carmen año 2021, Reglamento Interno de Trabajo de la Alcaldía de Villa El Carmen, y Decreto número UNO Disposiciones Transitorias de compensación económica por retiro voluntario de la Carrera Administrativa Municipal emitido en el mes de mayo del año 2021, y lo que le correspondía a la ex empleada Hernández de Palacios fue la cantidad de TRECE MIL OCHENTA Y TRES DÓLARES CON CUARENTA Y OCHO CENTAVOS DE DÓLAR DE LOS ESTADOS UNIDOS DE AMÉRICA, por contar con veintidós años de servicio de manera ininterrumpida.</w:t>
      </w:r>
    </w:p>
    <w:p w14:paraId="6640BE28" w14:textId="77777777" w:rsidR="006263E9" w:rsidRPr="00AB4A41" w:rsidRDefault="006263E9" w:rsidP="00AB4A41">
      <w:pPr>
        <w:numPr>
          <w:ilvl w:val="0"/>
          <w:numId w:val="11"/>
        </w:numPr>
        <w:spacing w:line="276" w:lineRule="auto"/>
        <w:contextualSpacing/>
        <w:jc w:val="both"/>
        <w:rPr>
          <w:rFonts w:ascii="Book Antiqua" w:hAnsi="Book Antiqua" w:cstheme="majorHAnsi"/>
          <w:bCs/>
          <w:i/>
          <w:color w:val="auto"/>
          <w:sz w:val="22"/>
          <w:szCs w:val="22"/>
          <w:lang w:val="es-ES"/>
        </w:rPr>
      </w:pPr>
      <w:r w:rsidRPr="00AB4A41">
        <w:rPr>
          <w:rFonts w:ascii="Book Antiqua" w:hAnsi="Book Antiqua" w:cstheme="majorHAnsi"/>
          <w:bCs/>
          <w:i/>
          <w:color w:val="auto"/>
          <w:sz w:val="22"/>
          <w:szCs w:val="22"/>
          <w:lang w:val="es-ES"/>
        </w:rPr>
        <w:t>Constatando que la renuncia de forma escrita, voluntaria y con carácter irrevocable fue presentada por parte de la ex trabajadora el día treinta y uno de mayo de dos mil veintiuno.</w:t>
      </w:r>
    </w:p>
    <w:p w14:paraId="5CCBE962" w14:textId="77777777" w:rsidR="006263E9" w:rsidRPr="00AB4A41" w:rsidRDefault="006263E9" w:rsidP="00AB4A41">
      <w:pPr>
        <w:numPr>
          <w:ilvl w:val="0"/>
          <w:numId w:val="11"/>
        </w:numPr>
        <w:spacing w:line="276" w:lineRule="auto"/>
        <w:contextualSpacing/>
        <w:jc w:val="both"/>
        <w:rPr>
          <w:rFonts w:ascii="Book Antiqua" w:hAnsi="Book Antiqua" w:cstheme="majorHAnsi"/>
          <w:bCs/>
          <w:i/>
          <w:color w:val="auto"/>
          <w:sz w:val="22"/>
          <w:szCs w:val="22"/>
          <w:lang w:val="es-ES"/>
        </w:rPr>
      </w:pPr>
      <w:r w:rsidRPr="00AB4A41">
        <w:rPr>
          <w:rFonts w:ascii="Book Antiqua" w:hAnsi="Book Antiqua" w:cstheme="majorHAnsi"/>
          <w:bCs/>
          <w:i/>
          <w:color w:val="auto"/>
          <w:sz w:val="22"/>
          <w:szCs w:val="22"/>
          <w:lang w:val="es-ES"/>
        </w:rPr>
        <w:t>De conformidad al art. 77-A de la Ley de la Carrera Administrativa Municipal que dice:</w:t>
      </w:r>
    </w:p>
    <w:p w14:paraId="15C5412D" w14:textId="77777777" w:rsidR="006263E9" w:rsidRPr="00AB4A41" w:rsidRDefault="006263E9" w:rsidP="00AB4A41">
      <w:pPr>
        <w:spacing w:line="276" w:lineRule="auto"/>
        <w:ind w:left="360" w:firstLine="708"/>
        <w:contextualSpacing/>
        <w:jc w:val="both"/>
        <w:rPr>
          <w:rFonts w:ascii="Book Antiqua" w:hAnsi="Book Antiqua" w:cstheme="majorHAnsi"/>
          <w:b/>
          <w:bCs/>
          <w:i/>
          <w:color w:val="auto"/>
          <w:sz w:val="22"/>
          <w:szCs w:val="22"/>
          <w:lang w:val="es-ES"/>
        </w:rPr>
      </w:pPr>
      <w:r w:rsidRPr="00AB4A41">
        <w:rPr>
          <w:rFonts w:ascii="Book Antiqua" w:hAnsi="Book Antiqua" w:cstheme="majorHAnsi"/>
          <w:b/>
          <w:bCs/>
          <w:i/>
          <w:color w:val="auto"/>
          <w:sz w:val="22"/>
          <w:szCs w:val="22"/>
          <w:lang w:val="es-ES"/>
        </w:rPr>
        <w:t>DE LA PRESCRIPCIÓN DE ACCIONES</w:t>
      </w:r>
    </w:p>
    <w:p w14:paraId="4B621664" w14:textId="74C05836" w:rsidR="006263E9" w:rsidRPr="00AB4A41" w:rsidRDefault="006263E9" w:rsidP="00AB4A41">
      <w:pPr>
        <w:spacing w:line="276" w:lineRule="auto"/>
        <w:ind w:left="1068"/>
        <w:contextualSpacing/>
        <w:jc w:val="both"/>
        <w:rPr>
          <w:rFonts w:ascii="Book Antiqua" w:hAnsi="Book Antiqua" w:cstheme="majorHAnsi"/>
          <w:b/>
          <w:bCs/>
          <w:i/>
          <w:color w:val="auto"/>
          <w:sz w:val="22"/>
          <w:szCs w:val="22"/>
          <w:lang w:val="es-ES"/>
        </w:rPr>
      </w:pPr>
      <w:r w:rsidRPr="00AB4A41">
        <w:rPr>
          <w:rFonts w:ascii="Book Antiqua" w:hAnsi="Book Antiqua" w:cstheme="majorHAnsi"/>
          <w:b/>
          <w:bCs/>
          <w:i/>
          <w:color w:val="auto"/>
          <w:sz w:val="22"/>
          <w:szCs w:val="22"/>
          <w:lang w:val="es-ES"/>
        </w:rPr>
        <w:t>Art.  77-A.</w:t>
      </w:r>
      <w:r w:rsidR="007D5804" w:rsidRPr="00AB4A41">
        <w:rPr>
          <w:rFonts w:ascii="Book Antiqua" w:hAnsi="Book Antiqua" w:cstheme="majorHAnsi"/>
          <w:b/>
          <w:bCs/>
          <w:i/>
          <w:color w:val="auto"/>
          <w:sz w:val="22"/>
          <w:szCs w:val="22"/>
          <w:lang w:val="es-ES"/>
        </w:rPr>
        <w:t>- TODAS LAS</w:t>
      </w:r>
      <w:r w:rsidRPr="00AB4A41">
        <w:rPr>
          <w:rFonts w:ascii="Book Antiqua" w:hAnsi="Book Antiqua" w:cstheme="majorHAnsi"/>
          <w:b/>
          <w:bCs/>
          <w:i/>
          <w:color w:val="auto"/>
          <w:sz w:val="22"/>
          <w:szCs w:val="22"/>
          <w:lang w:val="es-ES"/>
        </w:rPr>
        <w:t xml:space="preserve"> </w:t>
      </w:r>
      <w:r w:rsidR="007D5804" w:rsidRPr="00AB4A41">
        <w:rPr>
          <w:rFonts w:ascii="Book Antiqua" w:hAnsi="Book Antiqua" w:cstheme="majorHAnsi"/>
          <w:b/>
          <w:bCs/>
          <w:i/>
          <w:color w:val="auto"/>
          <w:sz w:val="22"/>
          <w:szCs w:val="22"/>
          <w:lang w:val="es-ES"/>
        </w:rPr>
        <w:t>ACCIONES QUE</w:t>
      </w:r>
      <w:r w:rsidRPr="00AB4A41">
        <w:rPr>
          <w:rFonts w:ascii="Book Antiqua" w:hAnsi="Book Antiqua" w:cstheme="majorHAnsi"/>
          <w:b/>
          <w:bCs/>
          <w:i/>
          <w:color w:val="auto"/>
          <w:sz w:val="22"/>
          <w:szCs w:val="22"/>
          <w:lang w:val="es-ES"/>
        </w:rPr>
        <w:t xml:space="preserve"> SE DERIVAN DE LA PRESENTE LEY, PRESCRIBIRÁN EN SEIS MESES A PARTIR DEL DÍA SIGUIENTE DEL HECHO QUE LAS MOTIVA.</w:t>
      </w:r>
    </w:p>
    <w:p w14:paraId="0D01D944" w14:textId="77777777" w:rsidR="006263E9" w:rsidRPr="00AB4A41" w:rsidRDefault="006263E9" w:rsidP="00AB4A41">
      <w:pPr>
        <w:numPr>
          <w:ilvl w:val="0"/>
          <w:numId w:val="11"/>
        </w:numPr>
        <w:spacing w:line="276" w:lineRule="auto"/>
        <w:contextualSpacing/>
        <w:jc w:val="both"/>
        <w:rPr>
          <w:rFonts w:ascii="Book Antiqua" w:hAnsi="Book Antiqua" w:cstheme="majorHAnsi"/>
          <w:bCs/>
          <w:i/>
          <w:color w:val="auto"/>
          <w:sz w:val="22"/>
          <w:szCs w:val="22"/>
          <w:lang w:val="es-ES"/>
        </w:rPr>
      </w:pPr>
      <w:r w:rsidRPr="00AB4A41">
        <w:rPr>
          <w:rFonts w:ascii="Book Antiqua" w:hAnsi="Book Antiqua" w:cstheme="majorHAnsi"/>
          <w:bCs/>
          <w:i/>
          <w:color w:val="auto"/>
          <w:sz w:val="22"/>
          <w:szCs w:val="22"/>
          <w:lang w:val="es-ES"/>
        </w:rPr>
        <w:t>Por lo que, habiendo transcurrido desde el día uno de junio de dos mil veintiuno hasta este día dieciséis de noviembre de dos mil veintidós un total de dieciocho meses con dieciséis días sin haber retirado el respectivo cheque, sin existir notificación alguna emitida por autoridad competente, la acción de reclamo de la trabajadora Hernández de Palacios ha prescrito.</w:t>
      </w:r>
    </w:p>
    <w:p w14:paraId="1AF8BE80" w14:textId="59EF320F" w:rsidR="006263E9" w:rsidRPr="00AB4A41" w:rsidRDefault="006263E9" w:rsidP="00AB4A41">
      <w:pPr>
        <w:numPr>
          <w:ilvl w:val="0"/>
          <w:numId w:val="11"/>
        </w:numPr>
        <w:spacing w:line="276" w:lineRule="auto"/>
        <w:contextualSpacing/>
        <w:jc w:val="both"/>
        <w:rPr>
          <w:rFonts w:ascii="Book Antiqua" w:hAnsi="Book Antiqua" w:cstheme="majorHAnsi"/>
          <w:bCs/>
          <w:i/>
          <w:color w:val="auto"/>
          <w:sz w:val="22"/>
          <w:szCs w:val="22"/>
          <w:lang w:val="es-ES"/>
        </w:rPr>
      </w:pPr>
      <w:r w:rsidRPr="00AB4A41">
        <w:rPr>
          <w:rFonts w:ascii="Book Antiqua" w:hAnsi="Book Antiqua" w:cstheme="majorHAnsi"/>
          <w:bCs/>
          <w:i/>
          <w:color w:val="auto"/>
          <w:sz w:val="22"/>
          <w:szCs w:val="22"/>
          <w:lang w:val="es-ES"/>
        </w:rPr>
        <w:t xml:space="preserve">Es importante destacar que de conformidad al art. 86 inciso tercero de la Constitución de la </w:t>
      </w:r>
      <w:r w:rsidR="007D5804" w:rsidRPr="00AB4A41">
        <w:rPr>
          <w:rFonts w:ascii="Book Antiqua" w:hAnsi="Book Antiqua" w:cstheme="majorHAnsi"/>
          <w:bCs/>
          <w:i/>
          <w:color w:val="auto"/>
          <w:sz w:val="22"/>
          <w:szCs w:val="22"/>
          <w:lang w:val="es-ES"/>
        </w:rPr>
        <w:t>República</w:t>
      </w:r>
      <w:r w:rsidRPr="00AB4A41">
        <w:rPr>
          <w:rFonts w:ascii="Book Antiqua" w:hAnsi="Book Antiqua" w:cstheme="majorHAnsi"/>
          <w:bCs/>
          <w:i/>
          <w:color w:val="auto"/>
          <w:sz w:val="22"/>
          <w:szCs w:val="22"/>
          <w:lang w:val="es-ES"/>
        </w:rPr>
        <w:t>, es para este colegiado ilegal tomar un acuerdo municipal de erogación de la compensación económica por el retiro voluntario habiendo transcurrido el plazo de ley, por lo que de emitirse dicho acuerdo, en ulteriores auditorias se cuestionaría el fundamento factico y jurídico inobservado, y constituiría finalmente en un reparo administrativo y patrimonial, por lo que no es procedente acceder a lo solicitado por el Licenciado Martínez Moreno.</w:t>
      </w:r>
    </w:p>
    <w:p w14:paraId="53B10233" w14:textId="722A57C3" w:rsidR="006263E9" w:rsidRPr="00AB4A41" w:rsidRDefault="006263E9" w:rsidP="00AB4A41">
      <w:pPr>
        <w:spacing w:line="276" w:lineRule="auto"/>
        <w:contextualSpacing/>
        <w:jc w:val="both"/>
        <w:rPr>
          <w:rFonts w:ascii="Book Antiqua" w:hAnsi="Book Antiqua" w:cstheme="majorHAnsi"/>
          <w:bCs/>
          <w:i/>
          <w:color w:val="auto"/>
          <w:sz w:val="22"/>
          <w:szCs w:val="22"/>
          <w:lang w:val="es-ES"/>
        </w:rPr>
      </w:pPr>
      <w:r w:rsidRPr="00AB4A41">
        <w:rPr>
          <w:rFonts w:ascii="Book Antiqua" w:hAnsi="Book Antiqua" w:cstheme="majorHAnsi"/>
          <w:b/>
          <w:i/>
          <w:color w:val="auto"/>
          <w:sz w:val="22"/>
          <w:szCs w:val="22"/>
          <w:lang w:val="es-ES"/>
        </w:rPr>
        <w:t xml:space="preserve">POR TANTO, </w:t>
      </w:r>
      <w:r w:rsidRPr="00AB4A41">
        <w:rPr>
          <w:rFonts w:ascii="Book Antiqua" w:hAnsi="Book Antiqua" w:cstheme="majorHAnsi"/>
          <w:bCs/>
          <w:i/>
          <w:color w:val="auto"/>
          <w:sz w:val="22"/>
          <w:szCs w:val="22"/>
          <w:lang w:val="es-ES"/>
        </w:rPr>
        <w:t xml:space="preserve"> el Concejo Municipal, de conformidad a los considerandos, art. 77-A de la Ley de la Carrera Administrativa Municipal y demás facultades conferidas en la Constitución de la República, y Código Municipal, </w:t>
      </w:r>
      <w:r w:rsidRPr="00AB4A41">
        <w:rPr>
          <w:rFonts w:ascii="Book Antiqua" w:hAnsi="Book Antiqua" w:cstheme="majorHAnsi"/>
          <w:b/>
          <w:bCs/>
          <w:i/>
          <w:color w:val="auto"/>
          <w:sz w:val="22"/>
          <w:szCs w:val="22"/>
          <w:lang w:val="es-ES"/>
        </w:rPr>
        <w:t>ACUERDA: I) DECLARAR PRESCRITA LA ACCIÓN DE RECLAMO DE LA COMPENSACIÓN ECONÓMICA</w:t>
      </w:r>
      <w:r w:rsidRPr="00AB4A41">
        <w:rPr>
          <w:rFonts w:ascii="Book Antiqua" w:hAnsi="Book Antiqua" w:cstheme="majorHAnsi"/>
          <w:bCs/>
          <w:i/>
          <w:color w:val="auto"/>
          <w:sz w:val="22"/>
          <w:szCs w:val="22"/>
          <w:lang w:val="es-ES"/>
        </w:rPr>
        <w:t xml:space="preserve"> por la cantidad de TRECE MIL OCHENTA Y TRES DÓLARES CON CUARENTA Y OCHO CENTAVOS DE DÓLAR DE LOS ESTADOS UNIDOS DE AMÉRICA producto del Retiro Voluntario a su Empleo que realizó el día treinta y uno de mayo del año dos mil veintiuno la Ex empleada SANDRA ELIZABETH HERNÁNDEZ DE PALACIOS quien fuera Encargada de Proyectos de la Municipalidad de Villa El Carmen, por las razones fácticas y jurídicas contenidas y expuestas en los considerandos arriba relacionados, II) Notificar el presente Acuerdo al Licenciado Mario Héctor Martínez Moreno y así evacuar su requerimiento de forma puntual, y el realizado por medio de oficio número 0124/2022/HJAF. SALVA</w:t>
      </w:r>
      <w:r w:rsidR="00DE75AD" w:rsidRPr="00AB4A41">
        <w:rPr>
          <w:rFonts w:ascii="Book Antiqua" w:hAnsi="Book Antiqua" w:cstheme="majorHAnsi"/>
          <w:bCs/>
          <w:i/>
          <w:color w:val="auto"/>
          <w:sz w:val="22"/>
          <w:szCs w:val="22"/>
          <w:lang w:val="es-ES"/>
        </w:rPr>
        <w:t>N</w:t>
      </w:r>
      <w:r w:rsidRPr="00AB4A41">
        <w:rPr>
          <w:rFonts w:ascii="Book Antiqua" w:hAnsi="Book Antiqua" w:cstheme="majorHAnsi"/>
          <w:bCs/>
          <w:i/>
          <w:color w:val="auto"/>
          <w:sz w:val="22"/>
          <w:szCs w:val="22"/>
          <w:lang w:val="es-ES"/>
        </w:rPr>
        <w:t xml:space="preserve"> EL VOTO</w:t>
      </w:r>
      <w:r w:rsidR="00DE75AD" w:rsidRPr="00AB4A41">
        <w:rPr>
          <w:rFonts w:ascii="Book Antiqua" w:hAnsi="Book Antiqua" w:cstheme="majorHAnsi"/>
          <w:bCs/>
          <w:i/>
          <w:color w:val="auto"/>
          <w:sz w:val="22"/>
          <w:szCs w:val="22"/>
          <w:lang w:val="es-ES"/>
        </w:rPr>
        <w:t xml:space="preserve"> con base al Art. 45 del Código Municipal las Regidoras Margarita Reyna Pérez Jirón, Cuarta Regidora Propietaria; Alba Maritza Juárez Torres, Quinta Regidora Propietaria; Maritza del Carmen Lovos Crespín, Sexta Regidora Propietaria y lo razona en el sentido que </w:t>
      </w:r>
      <w:r w:rsidR="006032B1" w:rsidRPr="00AB4A41">
        <w:rPr>
          <w:rFonts w:ascii="Book Antiqua" w:hAnsi="Book Antiqua" w:cstheme="majorHAnsi"/>
          <w:bCs/>
          <w:i/>
          <w:color w:val="auto"/>
          <w:sz w:val="22"/>
          <w:szCs w:val="22"/>
          <w:lang w:val="es-ES"/>
        </w:rPr>
        <w:t xml:space="preserve">ellas si </w:t>
      </w:r>
      <w:r w:rsidR="00DE75AD" w:rsidRPr="00AB4A41">
        <w:rPr>
          <w:rFonts w:ascii="Book Antiqua" w:hAnsi="Book Antiqua" w:cstheme="majorHAnsi"/>
          <w:bCs/>
          <w:i/>
          <w:color w:val="auto"/>
          <w:sz w:val="22"/>
          <w:szCs w:val="22"/>
          <w:lang w:val="es-ES"/>
        </w:rPr>
        <w:t>están de acuerdo a que se le pague lo que la ley manda por compensación de su renuncia voluntario, ya que existe un vínculo laboral con esta municipalidad, ya que existe un registro y aunque hayan términos legales que se establece la prescripción, es de hacer del conocimiento que este concejo en pleno puede tomar un acuerdo favorable a la ex empleada Sandra Elizabeth Hernández de Palacios</w:t>
      </w:r>
      <w:r w:rsidR="006032B1" w:rsidRPr="00AB4A41">
        <w:rPr>
          <w:rFonts w:ascii="Book Antiqua" w:hAnsi="Book Antiqua" w:cstheme="majorHAnsi"/>
          <w:bCs/>
          <w:i/>
          <w:color w:val="auto"/>
          <w:sz w:val="22"/>
          <w:szCs w:val="22"/>
          <w:lang w:val="es-ES"/>
        </w:rPr>
        <w:t>.</w:t>
      </w:r>
      <w:r w:rsidR="00DE75AD" w:rsidRPr="00AB4A41">
        <w:rPr>
          <w:rFonts w:ascii="Book Antiqua" w:hAnsi="Book Antiqua" w:cstheme="majorHAnsi"/>
          <w:bCs/>
          <w:i/>
          <w:color w:val="auto"/>
          <w:sz w:val="22"/>
          <w:szCs w:val="22"/>
          <w:lang w:val="es-ES"/>
        </w:rPr>
        <w:t xml:space="preserve"> </w:t>
      </w:r>
      <w:r w:rsidR="006032B1" w:rsidRPr="00AB4A41">
        <w:rPr>
          <w:rFonts w:ascii="Book Antiqua" w:hAnsi="Book Antiqua" w:cstheme="majorHAnsi"/>
          <w:b/>
          <w:i/>
          <w:color w:val="auto"/>
          <w:sz w:val="22"/>
          <w:szCs w:val="22"/>
          <w:lang w:val="es-ES"/>
        </w:rPr>
        <w:t>Certifíquese y comuníquese. -</w:t>
      </w:r>
    </w:p>
    <w:p w14:paraId="3B164CB1" w14:textId="5A24BAA7" w:rsidR="00811396" w:rsidRPr="00AB4A41" w:rsidRDefault="00811396" w:rsidP="00AB4A41">
      <w:pPr>
        <w:spacing w:line="276" w:lineRule="auto"/>
        <w:contextualSpacing/>
        <w:jc w:val="both"/>
        <w:rPr>
          <w:rFonts w:ascii="Book Antiqua" w:hAnsi="Book Antiqua" w:cstheme="majorHAnsi"/>
          <w:b/>
          <w:i/>
          <w:color w:val="auto"/>
          <w:sz w:val="22"/>
          <w:szCs w:val="22"/>
          <w:lang w:val="es-ES_tradnl"/>
        </w:rPr>
      </w:pPr>
      <w:r w:rsidRPr="00AB4A41">
        <w:rPr>
          <w:rFonts w:ascii="Book Antiqua" w:hAnsi="Book Antiqua" w:cstheme="majorHAnsi"/>
          <w:b/>
          <w:i/>
          <w:color w:val="auto"/>
          <w:sz w:val="22"/>
          <w:szCs w:val="22"/>
          <w:u w:val="single"/>
          <w:lang w:val="es-ES_tradnl"/>
        </w:rPr>
        <w:t xml:space="preserve">ACUERDO NÚMERO </w:t>
      </w:r>
      <w:r w:rsidR="000C33C1" w:rsidRPr="00AB4A41">
        <w:rPr>
          <w:rFonts w:ascii="Book Antiqua" w:hAnsi="Book Antiqua" w:cstheme="majorHAnsi"/>
          <w:b/>
          <w:i/>
          <w:color w:val="auto"/>
          <w:sz w:val="22"/>
          <w:szCs w:val="22"/>
          <w:u w:val="single"/>
          <w:lang w:val="es-ES_tradnl"/>
        </w:rPr>
        <w:t>TRE</w:t>
      </w:r>
      <w:r w:rsidRPr="00AB4A41">
        <w:rPr>
          <w:rFonts w:ascii="Book Antiqua" w:hAnsi="Book Antiqua" w:cstheme="majorHAnsi"/>
          <w:b/>
          <w:i/>
          <w:color w:val="auto"/>
          <w:sz w:val="22"/>
          <w:szCs w:val="22"/>
          <w:u w:val="single"/>
          <w:lang w:val="es-ES_tradnl"/>
        </w:rPr>
        <w:t>S.</w:t>
      </w:r>
      <w:r w:rsidRPr="00AB4A41">
        <w:rPr>
          <w:rFonts w:ascii="Book Antiqua" w:hAnsi="Book Antiqua" w:cstheme="majorHAnsi"/>
          <w:b/>
          <w:i/>
          <w:color w:val="auto"/>
          <w:sz w:val="22"/>
          <w:szCs w:val="22"/>
          <w:lang w:val="es-ES_tradnl"/>
        </w:rPr>
        <w:t xml:space="preserve"> –</w:t>
      </w:r>
      <w:r w:rsidRPr="00AB4A41">
        <w:rPr>
          <w:rFonts w:ascii="Book Antiqua" w:hAnsi="Book Antiqua" w:cstheme="majorHAnsi"/>
          <w:i/>
          <w:color w:val="auto"/>
          <w:sz w:val="22"/>
          <w:szCs w:val="22"/>
          <w:lang w:val="es-ES_tradnl"/>
        </w:rPr>
        <w:t xml:space="preserve"> El Concejo Municipal </w:t>
      </w:r>
      <w:r w:rsidRPr="00AB4A41">
        <w:rPr>
          <w:rFonts w:ascii="Book Antiqua" w:hAnsi="Book Antiqua" w:cstheme="majorHAnsi"/>
          <w:b/>
          <w:i/>
          <w:color w:val="auto"/>
          <w:sz w:val="22"/>
          <w:szCs w:val="22"/>
          <w:lang w:val="es-ES_tradnl"/>
        </w:rPr>
        <w:t>CONSIDERANDO:</w:t>
      </w:r>
    </w:p>
    <w:p w14:paraId="4E294B8B" w14:textId="409835A2" w:rsidR="000466A2" w:rsidRPr="00AB4A41" w:rsidRDefault="000466A2" w:rsidP="00AB4A41">
      <w:pPr>
        <w:pStyle w:val="Prrafodelista"/>
        <w:numPr>
          <w:ilvl w:val="0"/>
          <w:numId w:val="20"/>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 xml:space="preserve">Que vista la sentencia con referencia REF.ND-02-20-1 del Juzgado de lo Civil de Cojutepeque, Departamento de Cuscatlán; en la que el romano VI. Fallo. Contiene lo siguiente: </w:t>
      </w:r>
      <w:r w:rsidRPr="00AB4A41">
        <w:rPr>
          <w:rFonts w:ascii="Book Antiqua" w:hAnsi="Book Antiqua"/>
          <w:i/>
          <w:color w:val="000000"/>
          <w:sz w:val="22"/>
          <w:szCs w:val="22"/>
        </w:rPr>
        <w:t xml:space="preserve">En vista de los considerandos anteriores, de conformidad a los Arts. 1,3, 11, 18, 22, 181 y 185 Cn.; 2, 4, 8, 11, 59, 75, 80 y 82 de la Ley de la Carrera Administrativa Municipal; 14, 15, 217, 218, 317, 318, 319 y 457 del C.P.C.M., a nombre de la Republica de El Salvador </w:t>
      </w:r>
      <w:r w:rsidRPr="00AB4A41">
        <w:rPr>
          <w:rFonts w:ascii="Book Antiqua" w:hAnsi="Book Antiqua"/>
          <w:b/>
          <w:bCs/>
          <w:i/>
          <w:color w:val="000000"/>
          <w:sz w:val="22"/>
          <w:szCs w:val="22"/>
        </w:rPr>
        <w:t xml:space="preserve">FALLO: I) </w:t>
      </w:r>
      <w:r w:rsidRPr="00AB4A41">
        <w:rPr>
          <w:rFonts w:ascii="Book Antiqua" w:hAnsi="Book Antiqua"/>
          <w:i/>
          <w:color w:val="000000"/>
          <w:sz w:val="22"/>
          <w:szCs w:val="22"/>
        </w:rPr>
        <w:t xml:space="preserve">Estímense las pretensiones de la parte actora señor </w:t>
      </w:r>
      <w:proofErr w:type="spellStart"/>
      <w:r w:rsidR="00D2478A">
        <w:rPr>
          <w:rFonts w:ascii="Book Antiqua" w:hAnsi="Book Antiqua"/>
          <w:b/>
          <w:bCs/>
          <w:i/>
          <w:color w:val="000000"/>
          <w:sz w:val="22"/>
          <w:szCs w:val="22"/>
        </w:rPr>
        <w:t>xxxx</w:t>
      </w:r>
      <w:proofErr w:type="spellEnd"/>
      <w:r w:rsidR="00D2478A">
        <w:rPr>
          <w:rFonts w:ascii="Book Antiqua" w:hAnsi="Book Antiqua"/>
          <w:b/>
          <w:bCs/>
          <w:i/>
          <w:color w:val="000000"/>
          <w:sz w:val="22"/>
          <w:szCs w:val="22"/>
        </w:rPr>
        <w:t xml:space="preserve"> </w:t>
      </w:r>
      <w:proofErr w:type="spellStart"/>
      <w:r w:rsidR="00D2478A">
        <w:rPr>
          <w:rFonts w:ascii="Book Antiqua" w:hAnsi="Book Antiqua"/>
          <w:b/>
          <w:bCs/>
          <w:i/>
          <w:color w:val="000000"/>
          <w:sz w:val="22"/>
          <w:szCs w:val="22"/>
        </w:rPr>
        <w:t>xxxxx</w:t>
      </w:r>
      <w:proofErr w:type="spellEnd"/>
      <w:r w:rsidR="00D2478A">
        <w:rPr>
          <w:rFonts w:ascii="Book Antiqua" w:hAnsi="Book Antiqua"/>
          <w:b/>
          <w:bCs/>
          <w:i/>
          <w:color w:val="000000"/>
          <w:sz w:val="22"/>
          <w:szCs w:val="22"/>
        </w:rPr>
        <w:t xml:space="preserve"> </w:t>
      </w:r>
      <w:proofErr w:type="spellStart"/>
      <w:r w:rsidR="00D2478A">
        <w:rPr>
          <w:rFonts w:ascii="Book Antiqua" w:hAnsi="Book Antiqua"/>
          <w:b/>
          <w:bCs/>
          <w:i/>
          <w:color w:val="000000"/>
          <w:sz w:val="22"/>
          <w:szCs w:val="22"/>
        </w:rPr>
        <w:t>xxxxx</w:t>
      </w:r>
      <w:proofErr w:type="spellEnd"/>
      <w:r w:rsidRPr="00AB4A41">
        <w:rPr>
          <w:rFonts w:ascii="Book Antiqua" w:hAnsi="Book Antiqua"/>
          <w:b/>
          <w:bCs/>
          <w:i/>
          <w:color w:val="000000"/>
          <w:sz w:val="22"/>
          <w:szCs w:val="22"/>
        </w:rPr>
        <w:t xml:space="preserve"> </w:t>
      </w:r>
      <w:r w:rsidRPr="00AB4A41">
        <w:rPr>
          <w:rFonts w:ascii="Book Antiqua" w:hAnsi="Book Antiqua"/>
          <w:i/>
          <w:color w:val="000000"/>
          <w:sz w:val="22"/>
          <w:szCs w:val="22"/>
        </w:rPr>
        <w:t xml:space="preserve">representado procesalmente por el licenciado </w:t>
      </w:r>
      <w:r w:rsidRPr="00AB4A41">
        <w:rPr>
          <w:rFonts w:ascii="Book Antiqua" w:hAnsi="Book Antiqua"/>
          <w:b/>
          <w:bCs/>
          <w:i/>
          <w:color w:val="000000"/>
          <w:sz w:val="22"/>
          <w:szCs w:val="22"/>
        </w:rPr>
        <w:t xml:space="preserve">MARIO HECTOR MARTINEZ MORENO. II) </w:t>
      </w:r>
      <w:r w:rsidRPr="00AB4A41">
        <w:rPr>
          <w:rFonts w:ascii="Book Antiqua" w:hAnsi="Book Antiqua"/>
          <w:i/>
          <w:color w:val="000000"/>
          <w:sz w:val="22"/>
          <w:szCs w:val="22"/>
        </w:rPr>
        <w:t xml:space="preserve">Declárase Nulo el acto de despido realizado por la ex alcaldesa Municipal del Municipio de Villa El Carmen, departamento de Cuscatlán, señora </w:t>
      </w:r>
      <w:r w:rsidRPr="00AB4A41">
        <w:rPr>
          <w:rFonts w:ascii="Book Antiqua" w:hAnsi="Book Antiqua"/>
          <w:b/>
          <w:bCs/>
          <w:i/>
          <w:color w:val="000000"/>
          <w:sz w:val="22"/>
          <w:szCs w:val="22"/>
        </w:rPr>
        <w:t xml:space="preserve">LETICIA DE JESUS HERNANDEZ SANCHEZ </w:t>
      </w:r>
      <w:r w:rsidRPr="00AB4A41">
        <w:rPr>
          <w:rFonts w:ascii="Book Antiqua" w:hAnsi="Book Antiqua"/>
          <w:i/>
          <w:color w:val="000000"/>
          <w:sz w:val="22"/>
          <w:szCs w:val="22"/>
        </w:rPr>
        <w:t xml:space="preserve">y a su entonces concejo municipal, que estaba conformado por los señores </w:t>
      </w:r>
      <w:r w:rsidRPr="00AB4A41">
        <w:rPr>
          <w:rFonts w:ascii="Book Antiqua" w:hAnsi="Book Antiqua"/>
          <w:b/>
          <w:bCs/>
          <w:i/>
          <w:color w:val="000000"/>
          <w:sz w:val="22"/>
          <w:szCs w:val="22"/>
        </w:rPr>
        <w:t xml:space="preserve">MARGARITA REYNA PEREZ GIRON, ALBA MARITZA JUAREZ DE TORRES, OSCAR ARMANDO DIAZ MEJIA, JOSE TOMAS SANCHEZ GARCIA, ROSALIA MARITZA LOPEZ DE CORNEJO, JUAN FRANCISCO LOPEZ HERNANDEZ y MARIA ISABEL CARDONA VALLADARES </w:t>
      </w:r>
      <w:r w:rsidRPr="00AB4A41">
        <w:rPr>
          <w:rFonts w:ascii="Book Antiqua" w:hAnsi="Book Antiqua"/>
          <w:i/>
          <w:color w:val="000000"/>
          <w:sz w:val="22"/>
          <w:szCs w:val="22"/>
        </w:rPr>
        <w:t xml:space="preserve">en perjuicio del trabajador demandante señor </w:t>
      </w:r>
      <w:r w:rsidRPr="00AB4A41">
        <w:rPr>
          <w:rFonts w:ascii="Book Antiqua" w:hAnsi="Book Antiqua"/>
          <w:b/>
          <w:bCs/>
          <w:i/>
          <w:color w:val="000000"/>
          <w:sz w:val="22"/>
          <w:szCs w:val="22"/>
        </w:rPr>
        <w:t xml:space="preserve">RODRIGO ERNESTO MURILLO. </w:t>
      </w:r>
      <w:r w:rsidR="00387CF3" w:rsidRPr="00AB4A41">
        <w:rPr>
          <w:rFonts w:ascii="Book Antiqua" w:hAnsi="Book Antiqua"/>
          <w:b/>
          <w:bCs/>
          <w:i/>
          <w:color w:val="000000"/>
          <w:sz w:val="22"/>
          <w:szCs w:val="22"/>
        </w:rPr>
        <w:t>III</w:t>
      </w:r>
      <w:r w:rsidRPr="00AB4A41">
        <w:rPr>
          <w:rFonts w:ascii="Book Antiqua" w:hAnsi="Book Antiqua"/>
          <w:b/>
          <w:bCs/>
          <w:i/>
          <w:color w:val="000000"/>
          <w:sz w:val="22"/>
          <w:szCs w:val="22"/>
        </w:rPr>
        <w:t xml:space="preserve">) </w:t>
      </w:r>
      <w:r w:rsidRPr="00AB4A41">
        <w:rPr>
          <w:rFonts w:ascii="Book Antiqua" w:hAnsi="Book Antiqua"/>
          <w:i/>
          <w:color w:val="000000"/>
          <w:sz w:val="22"/>
          <w:szCs w:val="22"/>
        </w:rPr>
        <w:t xml:space="preserve">Ordénese a la parte demandada Alcalde Municipal de El Carmen, departamento de Cuscatlán, señor </w:t>
      </w:r>
      <w:r w:rsidRPr="00AB4A41">
        <w:rPr>
          <w:rFonts w:ascii="Book Antiqua" w:hAnsi="Book Antiqua"/>
          <w:b/>
          <w:bCs/>
          <w:i/>
          <w:color w:val="000000"/>
          <w:sz w:val="22"/>
          <w:szCs w:val="22"/>
        </w:rPr>
        <w:t xml:space="preserve">OMAR JOSUE PINEDA RODRIGUEZ, </w:t>
      </w:r>
      <w:r w:rsidRPr="00AB4A41">
        <w:rPr>
          <w:rFonts w:ascii="Book Antiqua" w:hAnsi="Book Antiqua"/>
          <w:i/>
          <w:color w:val="000000"/>
          <w:sz w:val="22"/>
          <w:szCs w:val="22"/>
        </w:rPr>
        <w:t xml:space="preserve">restituya en su cargo o empleo al señor </w:t>
      </w:r>
      <w:proofErr w:type="spellStart"/>
      <w:r w:rsidR="00D2478A">
        <w:rPr>
          <w:rFonts w:ascii="Book Antiqua" w:hAnsi="Book Antiqua"/>
          <w:b/>
          <w:bCs/>
          <w:i/>
          <w:color w:val="000000"/>
          <w:sz w:val="22"/>
          <w:szCs w:val="22"/>
        </w:rPr>
        <w:t>xxxxx</w:t>
      </w:r>
      <w:proofErr w:type="spellEnd"/>
      <w:r w:rsidR="00D2478A">
        <w:rPr>
          <w:rFonts w:ascii="Book Antiqua" w:hAnsi="Book Antiqua"/>
          <w:b/>
          <w:bCs/>
          <w:i/>
          <w:color w:val="000000"/>
          <w:sz w:val="22"/>
          <w:szCs w:val="22"/>
        </w:rPr>
        <w:t xml:space="preserve"> </w:t>
      </w:r>
      <w:proofErr w:type="spellStart"/>
      <w:r w:rsidR="00D2478A">
        <w:rPr>
          <w:rFonts w:ascii="Book Antiqua" w:hAnsi="Book Antiqua"/>
          <w:b/>
          <w:bCs/>
          <w:i/>
          <w:color w:val="000000"/>
          <w:sz w:val="22"/>
          <w:szCs w:val="22"/>
        </w:rPr>
        <w:t>xxxxx</w:t>
      </w:r>
      <w:proofErr w:type="spellEnd"/>
      <w:r w:rsidR="00D2478A">
        <w:rPr>
          <w:rFonts w:ascii="Book Antiqua" w:hAnsi="Book Antiqua"/>
          <w:b/>
          <w:bCs/>
          <w:i/>
          <w:color w:val="000000"/>
          <w:sz w:val="22"/>
          <w:szCs w:val="22"/>
        </w:rPr>
        <w:t xml:space="preserve"> </w:t>
      </w:r>
      <w:proofErr w:type="spellStart"/>
      <w:r w:rsidR="00D2478A">
        <w:rPr>
          <w:rFonts w:ascii="Book Antiqua" w:hAnsi="Book Antiqua"/>
          <w:b/>
          <w:bCs/>
          <w:i/>
          <w:color w:val="000000"/>
          <w:sz w:val="22"/>
          <w:szCs w:val="22"/>
        </w:rPr>
        <w:t>xxxxx</w:t>
      </w:r>
      <w:proofErr w:type="spellEnd"/>
      <w:r w:rsidR="00D2478A">
        <w:rPr>
          <w:rFonts w:ascii="Book Antiqua" w:hAnsi="Book Antiqua"/>
          <w:b/>
          <w:bCs/>
          <w:i/>
          <w:color w:val="000000"/>
          <w:sz w:val="22"/>
          <w:szCs w:val="22"/>
        </w:rPr>
        <w:t xml:space="preserve"> </w:t>
      </w:r>
      <w:proofErr w:type="spellStart"/>
      <w:r w:rsidR="00D2478A">
        <w:rPr>
          <w:rFonts w:ascii="Book Antiqua" w:hAnsi="Book Antiqua"/>
          <w:b/>
          <w:bCs/>
          <w:i/>
          <w:color w:val="000000"/>
          <w:sz w:val="22"/>
          <w:szCs w:val="22"/>
        </w:rPr>
        <w:t>xxxxx</w:t>
      </w:r>
      <w:proofErr w:type="spellEnd"/>
      <w:r w:rsidRPr="00AB4A41">
        <w:rPr>
          <w:rFonts w:ascii="Book Antiqua" w:hAnsi="Book Antiqua"/>
          <w:b/>
          <w:bCs/>
          <w:i/>
          <w:color w:val="000000"/>
          <w:sz w:val="22"/>
          <w:szCs w:val="22"/>
        </w:rPr>
        <w:t xml:space="preserve"> </w:t>
      </w:r>
      <w:r w:rsidRPr="00AB4A41">
        <w:rPr>
          <w:rFonts w:ascii="Book Antiqua" w:hAnsi="Book Antiqua"/>
          <w:i/>
          <w:color w:val="000000"/>
          <w:sz w:val="22"/>
          <w:szCs w:val="22"/>
        </w:rPr>
        <w:t xml:space="preserve">o en su caso se coloque en otro de igual nivel y categoría; </w:t>
      </w:r>
      <w:r w:rsidRPr="00AB4A41">
        <w:rPr>
          <w:rFonts w:ascii="Book Antiqua" w:hAnsi="Book Antiqua"/>
          <w:b/>
          <w:bCs/>
          <w:i/>
          <w:color w:val="000000"/>
          <w:sz w:val="22"/>
          <w:szCs w:val="22"/>
        </w:rPr>
        <w:t xml:space="preserve">IV) </w:t>
      </w:r>
      <w:r w:rsidRPr="00AB4A41">
        <w:rPr>
          <w:rFonts w:ascii="Book Antiqua" w:hAnsi="Book Antiqua"/>
          <w:i/>
          <w:color w:val="000000"/>
          <w:sz w:val="22"/>
          <w:szCs w:val="22"/>
        </w:rPr>
        <w:t xml:space="preserve">Condénese a la parte demandada ex alcaldesa Municipal del Municipio de Villa El Carmen, departamento de Cuscatlán, señora </w:t>
      </w:r>
      <w:r w:rsidRPr="00AB4A41">
        <w:rPr>
          <w:rFonts w:ascii="Book Antiqua" w:hAnsi="Book Antiqua"/>
          <w:b/>
          <w:bCs/>
          <w:i/>
          <w:color w:val="000000"/>
          <w:sz w:val="22"/>
          <w:szCs w:val="22"/>
        </w:rPr>
        <w:t xml:space="preserve">LETICIA DE JESUS HERNANDEZ SANCHEZ </w:t>
      </w:r>
      <w:r w:rsidRPr="00AB4A41">
        <w:rPr>
          <w:rFonts w:ascii="Book Antiqua" w:hAnsi="Book Antiqua"/>
          <w:i/>
          <w:color w:val="000000"/>
          <w:sz w:val="22"/>
          <w:szCs w:val="22"/>
        </w:rPr>
        <w:t xml:space="preserve">y a su entonces concejo municipal, que estaba conformado por los señores </w:t>
      </w:r>
      <w:r w:rsidRPr="00AB4A41">
        <w:rPr>
          <w:rFonts w:ascii="Book Antiqua" w:hAnsi="Book Antiqua"/>
          <w:b/>
          <w:bCs/>
          <w:i/>
          <w:color w:val="000000"/>
          <w:sz w:val="22"/>
          <w:szCs w:val="22"/>
        </w:rPr>
        <w:t xml:space="preserve">MARGARITA REYNA PEREZ GIRON, ALBA MARITZA JUAREZ DE TORRES, OSCAR ARMANDO DIAZ MEJIA, JOSE TOMAS SANCHEZ GARCIA, ROSALIA MARITZA LOPEZ DE CORNEJO, JUAN FRANCISCO LOPEZ HERNANDEZ y MARIA ISABEL CARDONA VALLADARES </w:t>
      </w:r>
      <w:r w:rsidRPr="00AB4A41">
        <w:rPr>
          <w:rFonts w:ascii="Book Antiqua" w:hAnsi="Book Antiqua"/>
          <w:i/>
          <w:color w:val="000000"/>
          <w:sz w:val="22"/>
          <w:szCs w:val="22"/>
        </w:rPr>
        <w:t xml:space="preserve">a cancelar los sueldos dejados de percibir por parte del señor </w:t>
      </w:r>
      <w:proofErr w:type="spellStart"/>
      <w:r w:rsidR="00D2478A">
        <w:rPr>
          <w:rFonts w:ascii="Book Antiqua" w:hAnsi="Book Antiqua"/>
          <w:b/>
          <w:bCs/>
          <w:i/>
          <w:color w:val="000000"/>
          <w:sz w:val="22"/>
          <w:szCs w:val="22"/>
        </w:rPr>
        <w:t>xxxx</w:t>
      </w:r>
      <w:proofErr w:type="spellEnd"/>
      <w:r w:rsidR="00D2478A">
        <w:rPr>
          <w:rFonts w:ascii="Book Antiqua" w:hAnsi="Book Antiqua"/>
          <w:b/>
          <w:bCs/>
          <w:i/>
          <w:color w:val="000000"/>
          <w:sz w:val="22"/>
          <w:szCs w:val="22"/>
        </w:rPr>
        <w:t xml:space="preserve"> </w:t>
      </w:r>
      <w:proofErr w:type="spellStart"/>
      <w:r w:rsidR="00D2478A">
        <w:rPr>
          <w:rFonts w:ascii="Book Antiqua" w:hAnsi="Book Antiqua"/>
          <w:b/>
          <w:bCs/>
          <w:i/>
          <w:color w:val="000000"/>
          <w:sz w:val="22"/>
          <w:szCs w:val="22"/>
        </w:rPr>
        <w:t>xxxxx</w:t>
      </w:r>
      <w:proofErr w:type="spellEnd"/>
      <w:r w:rsidR="00D2478A">
        <w:rPr>
          <w:rFonts w:ascii="Book Antiqua" w:hAnsi="Book Antiqua"/>
          <w:b/>
          <w:bCs/>
          <w:i/>
          <w:color w:val="000000"/>
          <w:sz w:val="22"/>
          <w:szCs w:val="22"/>
        </w:rPr>
        <w:t xml:space="preserve"> </w:t>
      </w:r>
      <w:proofErr w:type="spellStart"/>
      <w:r w:rsidR="00D2478A">
        <w:rPr>
          <w:rFonts w:ascii="Book Antiqua" w:hAnsi="Book Antiqua"/>
          <w:b/>
          <w:bCs/>
          <w:i/>
          <w:color w:val="000000"/>
          <w:sz w:val="22"/>
          <w:szCs w:val="22"/>
        </w:rPr>
        <w:t>xxxx</w:t>
      </w:r>
      <w:proofErr w:type="spellEnd"/>
      <w:r w:rsidR="00D2478A">
        <w:rPr>
          <w:rFonts w:ascii="Book Antiqua" w:hAnsi="Book Antiqua"/>
          <w:b/>
          <w:bCs/>
          <w:i/>
          <w:color w:val="000000"/>
          <w:sz w:val="22"/>
          <w:szCs w:val="22"/>
        </w:rPr>
        <w:t xml:space="preserve"> </w:t>
      </w:r>
      <w:proofErr w:type="spellStart"/>
      <w:r w:rsidR="00D2478A">
        <w:rPr>
          <w:rFonts w:ascii="Book Antiqua" w:hAnsi="Book Antiqua"/>
          <w:b/>
          <w:bCs/>
          <w:i/>
          <w:color w:val="000000"/>
          <w:sz w:val="22"/>
          <w:szCs w:val="22"/>
        </w:rPr>
        <w:t>xxxx</w:t>
      </w:r>
      <w:proofErr w:type="spellEnd"/>
      <w:r w:rsidR="00D2478A">
        <w:rPr>
          <w:rFonts w:ascii="Book Antiqua" w:hAnsi="Book Antiqua"/>
          <w:b/>
          <w:bCs/>
          <w:i/>
          <w:color w:val="000000"/>
          <w:sz w:val="22"/>
          <w:szCs w:val="22"/>
        </w:rPr>
        <w:t xml:space="preserve"> </w:t>
      </w:r>
      <w:proofErr w:type="spellStart"/>
      <w:r w:rsidR="00D2478A">
        <w:rPr>
          <w:rFonts w:ascii="Book Antiqua" w:hAnsi="Book Antiqua"/>
          <w:b/>
          <w:bCs/>
          <w:i/>
          <w:color w:val="000000"/>
          <w:sz w:val="22"/>
          <w:szCs w:val="22"/>
        </w:rPr>
        <w:t>xxxx</w:t>
      </w:r>
      <w:proofErr w:type="spellEnd"/>
      <w:r w:rsidRPr="00AB4A41">
        <w:rPr>
          <w:rFonts w:ascii="Book Antiqua" w:hAnsi="Book Antiqua"/>
          <w:b/>
          <w:bCs/>
          <w:i/>
          <w:color w:val="000000"/>
          <w:sz w:val="22"/>
          <w:szCs w:val="22"/>
        </w:rPr>
        <w:t xml:space="preserve"> </w:t>
      </w:r>
      <w:r w:rsidRPr="00AB4A41">
        <w:rPr>
          <w:rFonts w:ascii="Book Antiqua" w:hAnsi="Book Antiqua"/>
          <w:i/>
          <w:color w:val="000000"/>
          <w:sz w:val="22"/>
          <w:szCs w:val="22"/>
        </w:rPr>
        <w:t xml:space="preserve">desde la fecha del despido ocurrido el día nueve de marzo del año dos mil veinte hasta la fecha en que se cumpla la presente sentencia, lo que deberá cumplirse dentro de los treinta días contados a partir de la fecha en que se notifique la misma. Notifíquese la presente sentencia al señor </w:t>
      </w:r>
      <w:r w:rsidRPr="00AB4A41">
        <w:rPr>
          <w:rFonts w:ascii="Book Antiqua" w:hAnsi="Book Antiqua"/>
          <w:b/>
          <w:bCs/>
          <w:i/>
          <w:color w:val="000000"/>
          <w:sz w:val="22"/>
          <w:szCs w:val="22"/>
        </w:rPr>
        <w:t xml:space="preserve">OMAR JOSUE PINEDA RODRIGUEZ </w:t>
      </w:r>
      <w:r w:rsidRPr="00AB4A41">
        <w:rPr>
          <w:rFonts w:ascii="Book Antiqua" w:hAnsi="Book Antiqua"/>
          <w:i/>
          <w:color w:val="000000"/>
          <w:sz w:val="22"/>
          <w:szCs w:val="22"/>
        </w:rPr>
        <w:t>en su calidad de alcalde municipal de El Carmen, departamento de Cuscatlán, por medio de su</w:t>
      </w:r>
      <w:r w:rsidRPr="00AB4A41">
        <w:rPr>
          <w:rFonts w:ascii="Book Antiqua" w:hAnsi="Book Antiqua"/>
          <w:i/>
          <w:sz w:val="22"/>
          <w:szCs w:val="22"/>
        </w:rPr>
        <w:t xml:space="preserve"> </w:t>
      </w:r>
      <w:r w:rsidRPr="00AB4A41">
        <w:rPr>
          <w:rFonts w:ascii="Book Antiqua" w:hAnsi="Book Antiqua"/>
          <w:i/>
          <w:color w:val="000000"/>
          <w:sz w:val="22"/>
          <w:szCs w:val="22"/>
        </w:rPr>
        <w:t xml:space="preserve">representante procesal licenciada </w:t>
      </w:r>
      <w:proofErr w:type="spellStart"/>
      <w:r w:rsidR="00D2478A">
        <w:rPr>
          <w:rFonts w:ascii="Book Antiqua" w:hAnsi="Book Antiqua"/>
          <w:b/>
          <w:bCs/>
          <w:i/>
          <w:color w:val="000000"/>
          <w:sz w:val="22"/>
          <w:szCs w:val="22"/>
        </w:rPr>
        <w:t>xxxxxx</w:t>
      </w:r>
      <w:proofErr w:type="spellEnd"/>
      <w:r w:rsidR="00D2478A">
        <w:rPr>
          <w:rFonts w:ascii="Book Antiqua" w:hAnsi="Book Antiqua"/>
          <w:b/>
          <w:bCs/>
          <w:i/>
          <w:color w:val="000000"/>
          <w:sz w:val="22"/>
          <w:szCs w:val="22"/>
        </w:rPr>
        <w:t xml:space="preserve"> </w:t>
      </w:r>
      <w:proofErr w:type="spellStart"/>
      <w:r w:rsidR="00D2478A">
        <w:rPr>
          <w:rFonts w:ascii="Book Antiqua" w:hAnsi="Book Antiqua"/>
          <w:b/>
          <w:bCs/>
          <w:i/>
          <w:color w:val="000000"/>
          <w:sz w:val="22"/>
          <w:szCs w:val="22"/>
        </w:rPr>
        <w:t>xxxxx</w:t>
      </w:r>
      <w:proofErr w:type="spellEnd"/>
      <w:r w:rsidR="00D2478A">
        <w:rPr>
          <w:rFonts w:ascii="Book Antiqua" w:hAnsi="Book Antiqua"/>
          <w:b/>
          <w:bCs/>
          <w:i/>
          <w:color w:val="000000"/>
          <w:sz w:val="22"/>
          <w:szCs w:val="22"/>
        </w:rPr>
        <w:t xml:space="preserve"> </w:t>
      </w:r>
      <w:proofErr w:type="spellStart"/>
      <w:r w:rsidR="00D2478A">
        <w:rPr>
          <w:rFonts w:ascii="Book Antiqua" w:hAnsi="Book Antiqua"/>
          <w:b/>
          <w:bCs/>
          <w:i/>
          <w:color w:val="000000"/>
          <w:sz w:val="22"/>
          <w:szCs w:val="22"/>
        </w:rPr>
        <w:t>xxxxx</w:t>
      </w:r>
      <w:proofErr w:type="spellEnd"/>
      <w:r w:rsidRPr="00AB4A41">
        <w:rPr>
          <w:rFonts w:ascii="Book Antiqua" w:hAnsi="Book Antiqua"/>
          <w:b/>
          <w:bCs/>
          <w:i/>
          <w:color w:val="000000"/>
          <w:sz w:val="22"/>
          <w:szCs w:val="22"/>
        </w:rPr>
        <w:t xml:space="preserve">; </w:t>
      </w:r>
      <w:r w:rsidRPr="00AB4A41">
        <w:rPr>
          <w:rFonts w:ascii="Book Antiqua" w:hAnsi="Book Antiqua"/>
          <w:i/>
          <w:color w:val="000000"/>
          <w:sz w:val="22"/>
          <w:szCs w:val="22"/>
        </w:rPr>
        <w:t xml:space="preserve">a la ex alcaldesa Municipal del Municipio de Villa El Carmen, departamento de Cuscatlán, señora </w:t>
      </w:r>
      <w:r w:rsidRPr="00AB4A41">
        <w:rPr>
          <w:rFonts w:ascii="Book Antiqua" w:hAnsi="Book Antiqua"/>
          <w:b/>
          <w:bCs/>
          <w:i/>
          <w:color w:val="000000"/>
          <w:sz w:val="22"/>
          <w:szCs w:val="22"/>
        </w:rPr>
        <w:t xml:space="preserve">LETICIA DE JESUS HERNANDEZ SANCHEZ </w:t>
      </w:r>
      <w:r w:rsidRPr="00AB4A41">
        <w:rPr>
          <w:rFonts w:ascii="Book Antiqua" w:hAnsi="Book Antiqua"/>
          <w:i/>
          <w:color w:val="000000"/>
          <w:sz w:val="22"/>
          <w:szCs w:val="22"/>
        </w:rPr>
        <w:t xml:space="preserve">y a su entonces concejo municipal, que estaba conformado par los señores </w:t>
      </w:r>
      <w:r w:rsidRPr="00AB4A41">
        <w:rPr>
          <w:rFonts w:ascii="Book Antiqua" w:hAnsi="Book Antiqua"/>
          <w:b/>
          <w:bCs/>
          <w:i/>
          <w:color w:val="000000"/>
          <w:sz w:val="22"/>
          <w:szCs w:val="22"/>
        </w:rPr>
        <w:t>MARGARITA REYNA PEREZ GIR</w:t>
      </w:r>
      <w:r w:rsidR="006E62B4" w:rsidRPr="00AB4A41">
        <w:rPr>
          <w:rFonts w:ascii="Book Antiqua" w:hAnsi="Book Antiqua"/>
          <w:b/>
          <w:bCs/>
          <w:i/>
          <w:color w:val="000000"/>
          <w:sz w:val="22"/>
          <w:szCs w:val="22"/>
        </w:rPr>
        <w:t>Ó</w:t>
      </w:r>
      <w:r w:rsidRPr="00AB4A41">
        <w:rPr>
          <w:rFonts w:ascii="Book Antiqua" w:hAnsi="Book Antiqua"/>
          <w:b/>
          <w:bCs/>
          <w:i/>
          <w:color w:val="000000"/>
          <w:sz w:val="22"/>
          <w:szCs w:val="22"/>
        </w:rPr>
        <w:t xml:space="preserve">N, ALBA MARITZA JUAREZ DE TORRES, OSCAR ARMANDO DIAZ MEJIA, JOSE TOMAS SANCHEZ GARCIA, ROSALIA MARITZA LOPEZ DE CORNEJO, JUAN FRANCISCO LOPEZ HERNANDEZ y MARIA ISABEL CARDONA VALLADARES </w:t>
      </w:r>
      <w:r w:rsidRPr="00AB4A41">
        <w:rPr>
          <w:rFonts w:ascii="Book Antiqua" w:hAnsi="Book Antiqua"/>
          <w:i/>
          <w:color w:val="000000"/>
          <w:sz w:val="22"/>
          <w:szCs w:val="22"/>
        </w:rPr>
        <w:t>par medio del licenciad</w:t>
      </w:r>
      <w:r w:rsidR="00C94A4E" w:rsidRPr="00AB4A41">
        <w:rPr>
          <w:rFonts w:ascii="Book Antiqua" w:hAnsi="Book Antiqua"/>
          <w:i/>
          <w:color w:val="000000"/>
          <w:sz w:val="22"/>
          <w:szCs w:val="22"/>
        </w:rPr>
        <w:t>o</w:t>
      </w:r>
      <w:r w:rsidRPr="00AB4A41">
        <w:rPr>
          <w:rFonts w:ascii="Book Antiqua" w:hAnsi="Book Antiqua"/>
          <w:i/>
          <w:color w:val="000000"/>
          <w:sz w:val="22"/>
          <w:szCs w:val="22"/>
        </w:rPr>
        <w:t xml:space="preserve"> </w:t>
      </w:r>
      <w:r w:rsidRPr="00AB4A41">
        <w:rPr>
          <w:rFonts w:ascii="Book Antiqua" w:hAnsi="Book Antiqua"/>
          <w:b/>
          <w:bCs/>
          <w:i/>
          <w:color w:val="000000"/>
          <w:sz w:val="22"/>
          <w:szCs w:val="22"/>
        </w:rPr>
        <w:t xml:space="preserve">OSCAR ARMANDO DIAZ MEJIA </w:t>
      </w:r>
      <w:r w:rsidRPr="00AB4A41">
        <w:rPr>
          <w:rFonts w:ascii="Book Antiqua" w:hAnsi="Book Antiqua"/>
          <w:i/>
          <w:color w:val="000000"/>
          <w:sz w:val="22"/>
          <w:szCs w:val="22"/>
        </w:rPr>
        <w:t xml:space="preserve">y a la parte demandante señor </w:t>
      </w:r>
      <w:proofErr w:type="spellStart"/>
      <w:r w:rsidR="00D2478A">
        <w:rPr>
          <w:rFonts w:ascii="Book Antiqua" w:hAnsi="Book Antiqua"/>
          <w:b/>
          <w:bCs/>
          <w:i/>
          <w:color w:val="000000"/>
          <w:sz w:val="22"/>
          <w:szCs w:val="22"/>
        </w:rPr>
        <w:t>xxxxx</w:t>
      </w:r>
      <w:proofErr w:type="spellEnd"/>
      <w:r w:rsidR="00D2478A">
        <w:rPr>
          <w:rFonts w:ascii="Book Antiqua" w:hAnsi="Book Antiqua"/>
          <w:b/>
          <w:bCs/>
          <w:i/>
          <w:color w:val="000000"/>
          <w:sz w:val="22"/>
          <w:szCs w:val="22"/>
        </w:rPr>
        <w:t xml:space="preserve"> </w:t>
      </w:r>
      <w:proofErr w:type="spellStart"/>
      <w:r w:rsidR="00D2478A">
        <w:rPr>
          <w:rFonts w:ascii="Book Antiqua" w:hAnsi="Book Antiqua"/>
          <w:b/>
          <w:bCs/>
          <w:i/>
          <w:color w:val="000000"/>
          <w:sz w:val="22"/>
          <w:szCs w:val="22"/>
        </w:rPr>
        <w:t>xxxxx</w:t>
      </w:r>
      <w:proofErr w:type="spellEnd"/>
      <w:r w:rsidR="00D2478A">
        <w:rPr>
          <w:rFonts w:ascii="Book Antiqua" w:hAnsi="Book Antiqua"/>
          <w:b/>
          <w:bCs/>
          <w:i/>
          <w:color w:val="000000"/>
          <w:sz w:val="22"/>
          <w:szCs w:val="22"/>
        </w:rPr>
        <w:t xml:space="preserve"> </w:t>
      </w:r>
      <w:proofErr w:type="spellStart"/>
      <w:r w:rsidR="00D2478A">
        <w:rPr>
          <w:rFonts w:ascii="Book Antiqua" w:hAnsi="Book Antiqua"/>
          <w:b/>
          <w:bCs/>
          <w:i/>
          <w:color w:val="000000"/>
          <w:sz w:val="22"/>
          <w:szCs w:val="22"/>
        </w:rPr>
        <w:t>xxxxxx</w:t>
      </w:r>
      <w:proofErr w:type="spellEnd"/>
      <w:r w:rsidR="00D2478A">
        <w:rPr>
          <w:rFonts w:ascii="Book Antiqua" w:hAnsi="Book Antiqua"/>
          <w:b/>
          <w:bCs/>
          <w:i/>
          <w:color w:val="000000"/>
          <w:sz w:val="22"/>
          <w:szCs w:val="22"/>
        </w:rPr>
        <w:t xml:space="preserve"> </w:t>
      </w:r>
      <w:proofErr w:type="spellStart"/>
      <w:r w:rsidR="00D2478A">
        <w:rPr>
          <w:rFonts w:ascii="Book Antiqua" w:hAnsi="Book Antiqua"/>
          <w:b/>
          <w:bCs/>
          <w:i/>
          <w:color w:val="000000"/>
          <w:sz w:val="22"/>
          <w:szCs w:val="22"/>
        </w:rPr>
        <w:t>xxxxx</w:t>
      </w:r>
      <w:proofErr w:type="spellEnd"/>
      <w:r w:rsidRPr="00AB4A41">
        <w:rPr>
          <w:rFonts w:ascii="Book Antiqua" w:hAnsi="Book Antiqua"/>
          <w:b/>
          <w:bCs/>
          <w:i/>
          <w:color w:val="000000"/>
          <w:sz w:val="22"/>
          <w:szCs w:val="22"/>
        </w:rPr>
        <w:t xml:space="preserve"> </w:t>
      </w:r>
      <w:r w:rsidRPr="00AB4A41">
        <w:rPr>
          <w:rFonts w:ascii="Book Antiqua" w:hAnsi="Book Antiqua"/>
          <w:i/>
          <w:color w:val="000000"/>
          <w:sz w:val="22"/>
          <w:szCs w:val="22"/>
        </w:rPr>
        <w:t>p</w:t>
      </w:r>
      <w:r w:rsidR="00211828" w:rsidRPr="00AB4A41">
        <w:rPr>
          <w:rFonts w:ascii="Book Antiqua" w:hAnsi="Book Antiqua"/>
          <w:i/>
          <w:color w:val="000000"/>
          <w:sz w:val="22"/>
          <w:szCs w:val="22"/>
        </w:rPr>
        <w:t>o</w:t>
      </w:r>
      <w:r w:rsidRPr="00AB4A41">
        <w:rPr>
          <w:rFonts w:ascii="Book Antiqua" w:hAnsi="Book Antiqua"/>
          <w:i/>
          <w:color w:val="000000"/>
          <w:sz w:val="22"/>
          <w:szCs w:val="22"/>
        </w:rPr>
        <w:t xml:space="preserve">r medio de su defensor publico laboral licenciada </w:t>
      </w:r>
      <w:r w:rsidRPr="00AB4A41">
        <w:rPr>
          <w:rFonts w:ascii="Book Antiqua" w:hAnsi="Book Antiqua"/>
          <w:b/>
          <w:bCs/>
          <w:i/>
          <w:color w:val="000000"/>
          <w:sz w:val="22"/>
          <w:szCs w:val="22"/>
        </w:rPr>
        <w:t xml:space="preserve">MARIO HECTOR MARTINEZ MORENO </w:t>
      </w:r>
      <w:r w:rsidRPr="00AB4A41">
        <w:rPr>
          <w:rFonts w:ascii="Book Antiqua" w:hAnsi="Book Antiqua"/>
          <w:i/>
          <w:color w:val="000000"/>
          <w:sz w:val="22"/>
          <w:szCs w:val="22"/>
        </w:rPr>
        <w:t>Arts. 169 y 170 C.P.C.M.</w:t>
      </w:r>
    </w:p>
    <w:p w14:paraId="2143E2EC" w14:textId="77777777" w:rsidR="000466A2" w:rsidRPr="00AB4A41" w:rsidRDefault="000466A2" w:rsidP="00AB4A41">
      <w:pPr>
        <w:spacing w:line="276" w:lineRule="auto"/>
        <w:contextualSpacing/>
        <w:jc w:val="both"/>
        <w:rPr>
          <w:rFonts w:ascii="Book Antiqua" w:hAnsi="Book Antiqua" w:cstheme="majorHAnsi"/>
          <w:i/>
          <w:color w:val="auto"/>
          <w:sz w:val="22"/>
          <w:szCs w:val="22"/>
          <w:lang w:val="es-ES_tradnl"/>
        </w:rPr>
      </w:pPr>
      <w:r w:rsidRPr="00AB4A41">
        <w:rPr>
          <w:rFonts w:ascii="Book Antiqua" w:hAnsi="Book Antiqua" w:cstheme="majorHAnsi"/>
          <w:b/>
          <w:i/>
          <w:color w:val="auto"/>
          <w:sz w:val="22"/>
          <w:szCs w:val="22"/>
          <w:lang w:val="es-ES_tradnl"/>
        </w:rPr>
        <w:t>POR TANTO,</w:t>
      </w:r>
      <w:r w:rsidRPr="00AB4A41">
        <w:rPr>
          <w:rFonts w:ascii="Book Antiqua" w:hAnsi="Book Antiqua" w:cstheme="majorHAnsi"/>
          <w:i/>
          <w:color w:val="auto"/>
          <w:sz w:val="22"/>
          <w:szCs w:val="22"/>
          <w:lang w:val="es-ES_tradnl"/>
        </w:rPr>
        <w:t xml:space="preserve"> el Concejo Municipal en uso de las facultades que le confiere el Código Municipal vigente y tomando las demás consideraciones </w:t>
      </w:r>
      <w:r w:rsidRPr="00AB4A41">
        <w:rPr>
          <w:rFonts w:ascii="Book Antiqua" w:hAnsi="Book Antiqua" w:cstheme="majorHAnsi"/>
          <w:b/>
          <w:i/>
          <w:color w:val="auto"/>
          <w:sz w:val="22"/>
          <w:szCs w:val="22"/>
          <w:lang w:val="es-ES_tradnl"/>
        </w:rPr>
        <w:t>ACUERDA POR UNANIMIDAD:</w:t>
      </w:r>
    </w:p>
    <w:p w14:paraId="31E48D91" w14:textId="350E40C1" w:rsidR="00387CF3" w:rsidRPr="00AB4A41" w:rsidRDefault="000466A2" w:rsidP="00AB4A41">
      <w:pPr>
        <w:pStyle w:val="Prrafodelista"/>
        <w:numPr>
          <w:ilvl w:val="0"/>
          <w:numId w:val="21"/>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 xml:space="preserve">Ordenar a la Encargada de Recursos Humanos realizar oportunamente los actos administrativos necesarios para que determina la plaza a reubicar al señor </w:t>
      </w:r>
      <w:proofErr w:type="spellStart"/>
      <w:r w:rsidR="00D2478A">
        <w:rPr>
          <w:rFonts w:ascii="Book Antiqua" w:hAnsi="Book Antiqua" w:cstheme="majorHAnsi"/>
          <w:bCs/>
          <w:i/>
          <w:color w:val="auto"/>
          <w:sz w:val="22"/>
          <w:szCs w:val="22"/>
          <w:lang w:val="es-ES_tradnl"/>
        </w:rPr>
        <w:t>xxxx</w:t>
      </w:r>
      <w:proofErr w:type="spellEnd"/>
      <w:r w:rsidR="00D2478A">
        <w:rPr>
          <w:rFonts w:ascii="Book Antiqua" w:hAnsi="Book Antiqua" w:cstheme="majorHAnsi"/>
          <w:bCs/>
          <w:i/>
          <w:color w:val="auto"/>
          <w:sz w:val="22"/>
          <w:szCs w:val="22"/>
          <w:lang w:val="es-ES_tradnl"/>
        </w:rPr>
        <w:t xml:space="preserve"> </w:t>
      </w:r>
      <w:proofErr w:type="spellStart"/>
      <w:r w:rsidR="00D2478A">
        <w:rPr>
          <w:rFonts w:ascii="Book Antiqua" w:hAnsi="Book Antiqua" w:cstheme="majorHAnsi"/>
          <w:bCs/>
          <w:i/>
          <w:color w:val="auto"/>
          <w:sz w:val="22"/>
          <w:szCs w:val="22"/>
          <w:lang w:val="es-ES_tradnl"/>
        </w:rPr>
        <w:t>xxxxx</w:t>
      </w:r>
      <w:proofErr w:type="spellEnd"/>
      <w:r w:rsidR="00D2478A">
        <w:rPr>
          <w:rFonts w:ascii="Book Antiqua" w:hAnsi="Book Antiqua" w:cstheme="majorHAnsi"/>
          <w:bCs/>
          <w:i/>
          <w:color w:val="auto"/>
          <w:sz w:val="22"/>
          <w:szCs w:val="22"/>
          <w:lang w:val="es-ES_tradnl"/>
        </w:rPr>
        <w:t xml:space="preserve"> </w:t>
      </w:r>
      <w:proofErr w:type="spellStart"/>
      <w:r w:rsidR="00D2478A">
        <w:rPr>
          <w:rFonts w:ascii="Book Antiqua" w:hAnsi="Book Antiqua" w:cstheme="majorHAnsi"/>
          <w:bCs/>
          <w:i/>
          <w:color w:val="auto"/>
          <w:sz w:val="22"/>
          <w:szCs w:val="22"/>
          <w:lang w:val="es-ES_tradnl"/>
        </w:rPr>
        <w:t>xxxx</w:t>
      </w:r>
      <w:proofErr w:type="spellEnd"/>
      <w:r w:rsidR="00D2478A">
        <w:rPr>
          <w:rFonts w:ascii="Book Antiqua" w:hAnsi="Book Antiqua" w:cstheme="majorHAnsi"/>
          <w:bCs/>
          <w:i/>
          <w:color w:val="auto"/>
          <w:sz w:val="22"/>
          <w:szCs w:val="22"/>
          <w:lang w:val="es-ES_tradnl"/>
        </w:rPr>
        <w:t xml:space="preserve">  </w:t>
      </w:r>
      <w:proofErr w:type="spellStart"/>
      <w:r w:rsidR="00D2478A">
        <w:rPr>
          <w:rFonts w:ascii="Book Antiqua" w:hAnsi="Book Antiqua" w:cstheme="majorHAnsi"/>
          <w:bCs/>
          <w:i/>
          <w:color w:val="auto"/>
          <w:sz w:val="22"/>
          <w:szCs w:val="22"/>
          <w:lang w:val="es-ES_tradnl"/>
        </w:rPr>
        <w:t>xxxxx</w:t>
      </w:r>
      <w:proofErr w:type="spellEnd"/>
      <w:r w:rsidR="00387CF3" w:rsidRPr="00AB4A41">
        <w:rPr>
          <w:rFonts w:ascii="Book Antiqua" w:hAnsi="Book Antiqua" w:cstheme="majorHAnsi"/>
          <w:bCs/>
          <w:i/>
          <w:color w:val="auto"/>
          <w:sz w:val="22"/>
          <w:szCs w:val="22"/>
          <w:lang w:val="es-ES_tradnl"/>
        </w:rPr>
        <w:t>, tal como se describe en el romano III del fallo</w:t>
      </w:r>
      <w:r w:rsidRPr="00AB4A41">
        <w:rPr>
          <w:rFonts w:ascii="Book Antiqua" w:hAnsi="Book Antiqua" w:cstheme="majorHAnsi"/>
          <w:bCs/>
          <w:i/>
          <w:color w:val="auto"/>
          <w:sz w:val="22"/>
          <w:szCs w:val="22"/>
          <w:lang w:val="es-ES_tradnl"/>
        </w:rPr>
        <w:t>, el cual debe estar listo para la próxima sesión de Concejo.</w:t>
      </w:r>
    </w:p>
    <w:p w14:paraId="7B50E497" w14:textId="1C5013C1" w:rsidR="000466A2" w:rsidRPr="00AB4A41" w:rsidRDefault="000466A2" w:rsidP="00AB4A41">
      <w:pPr>
        <w:pStyle w:val="Prrafodelista"/>
        <w:numPr>
          <w:ilvl w:val="0"/>
          <w:numId w:val="21"/>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 xml:space="preserve">Ordenar al Encargado de Presupuesto realizar la evaluación de disponibilidad financiera para adaptarla a una reprogramación presupuestaria y dar ingreso al señor </w:t>
      </w:r>
      <w:proofErr w:type="spellStart"/>
      <w:r w:rsidR="00D2478A">
        <w:rPr>
          <w:rFonts w:ascii="Book Antiqua" w:hAnsi="Book Antiqua" w:cstheme="majorHAnsi"/>
          <w:bCs/>
          <w:i/>
          <w:color w:val="auto"/>
          <w:sz w:val="22"/>
          <w:szCs w:val="22"/>
          <w:lang w:val="es-ES_tradnl"/>
        </w:rPr>
        <w:t>xxxx</w:t>
      </w:r>
      <w:proofErr w:type="spellEnd"/>
      <w:r w:rsidR="00D2478A">
        <w:rPr>
          <w:rFonts w:ascii="Book Antiqua" w:hAnsi="Book Antiqua" w:cstheme="majorHAnsi"/>
          <w:bCs/>
          <w:i/>
          <w:color w:val="auto"/>
          <w:sz w:val="22"/>
          <w:szCs w:val="22"/>
          <w:lang w:val="es-ES_tradnl"/>
        </w:rPr>
        <w:t xml:space="preserve"> </w:t>
      </w:r>
      <w:proofErr w:type="spellStart"/>
      <w:r w:rsidR="00D2478A">
        <w:rPr>
          <w:rFonts w:ascii="Book Antiqua" w:hAnsi="Book Antiqua" w:cstheme="majorHAnsi"/>
          <w:bCs/>
          <w:i/>
          <w:color w:val="auto"/>
          <w:sz w:val="22"/>
          <w:szCs w:val="22"/>
          <w:lang w:val="es-ES_tradnl"/>
        </w:rPr>
        <w:t>xxxx</w:t>
      </w:r>
      <w:proofErr w:type="spellEnd"/>
      <w:r w:rsidR="00D2478A">
        <w:rPr>
          <w:rFonts w:ascii="Book Antiqua" w:hAnsi="Book Antiqua" w:cstheme="majorHAnsi"/>
          <w:bCs/>
          <w:i/>
          <w:color w:val="auto"/>
          <w:sz w:val="22"/>
          <w:szCs w:val="22"/>
          <w:lang w:val="es-ES_tradnl"/>
        </w:rPr>
        <w:t xml:space="preserve"> </w:t>
      </w:r>
      <w:proofErr w:type="spellStart"/>
      <w:r w:rsidR="00D2478A">
        <w:rPr>
          <w:rFonts w:ascii="Book Antiqua" w:hAnsi="Book Antiqua" w:cstheme="majorHAnsi"/>
          <w:bCs/>
          <w:i/>
          <w:color w:val="auto"/>
          <w:sz w:val="22"/>
          <w:szCs w:val="22"/>
          <w:lang w:val="es-ES_tradnl"/>
        </w:rPr>
        <w:t>xxxx</w:t>
      </w:r>
      <w:proofErr w:type="spellEnd"/>
      <w:r w:rsidR="00D2478A">
        <w:rPr>
          <w:rFonts w:ascii="Book Antiqua" w:hAnsi="Book Antiqua" w:cstheme="majorHAnsi"/>
          <w:bCs/>
          <w:i/>
          <w:color w:val="auto"/>
          <w:sz w:val="22"/>
          <w:szCs w:val="22"/>
          <w:lang w:val="es-ES_tradnl"/>
        </w:rPr>
        <w:t xml:space="preserve"> </w:t>
      </w:r>
      <w:proofErr w:type="spellStart"/>
      <w:r w:rsidR="00D2478A">
        <w:rPr>
          <w:rFonts w:ascii="Book Antiqua" w:hAnsi="Book Antiqua" w:cstheme="majorHAnsi"/>
          <w:bCs/>
          <w:i/>
          <w:color w:val="auto"/>
          <w:sz w:val="22"/>
          <w:szCs w:val="22"/>
          <w:lang w:val="es-ES_tradnl"/>
        </w:rPr>
        <w:t>xxxxxx</w:t>
      </w:r>
      <w:proofErr w:type="spellEnd"/>
      <w:r w:rsidRPr="00AB4A41">
        <w:rPr>
          <w:rFonts w:ascii="Book Antiqua" w:hAnsi="Book Antiqua" w:cstheme="majorHAnsi"/>
          <w:bCs/>
          <w:i/>
          <w:color w:val="auto"/>
          <w:sz w:val="22"/>
          <w:szCs w:val="22"/>
          <w:lang w:val="es-ES_tradnl"/>
        </w:rPr>
        <w:t xml:space="preserve">, el cual debe estar listo para la próxima sesión de Concejo. </w:t>
      </w:r>
      <w:r w:rsidRPr="00AB4A41">
        <w:rPr>
          <w:rFonts w:ascii="Book Antiqua" w:hAnsi="Book Antiqua" w:cstheme="majorHAnsi"/>
          <w:b/>
          <w:i/>
          <w:color w:val="auto"/>
          <w:sz w:val="22"/>
          <w:szCs w:val="22"/>
          <w:lang w:val="es-ES"/>
        </w:rPr>
        <w:t>Certifíquese y comuníquese. -</w:t>
      </w:r>
    </w:p>
    <w:p w14:paraId="557B25EA" w14:textId="2A2E39F4" w:rsidR="00EB7B43" w:rsidRPr="00AB4A41" w:rsidRDefault="00EB7B43" w:rsidP="00AB4A41">
      <w:pPr>
        <w:spacing w:line="276" w:lineRule="auto"/>
        <w:contextualSpacing/>
        <w:jc w:val="both"/>
        <w:rPr>
          <w:rFonts w:ascii="Book Antiqua" w:hAnsi="Book Antiqua" w:cstheme="majorHAnsi"/>
          <w:b/>
          <w:i/>
          <w:color w:val="auto"/>
          <w:sz w:val="22"/>
          <w:szCs w:val="22"/>
          <w:lang w:val="es-ES_tradnl"/>
        </w:rPr>
      </w:pPr>
      <w:r w:rsidRPr="00AB4A41">
        <w:rPr>
          <w:rFonts w:ascii="Book Antiqua" w:hAnsi="Book Antiqua" w:cstheme="majorHAnsi"/>
          <w:b/>
          <w:i/>
          <w:color w:val="auto"/>
          <w:sz w:val="22"/>
          <w:szCs w:val="22"/>
          <w:u w:val="single"/>
          <w:lang w:val="es-ES_tradnl"/>
        </w:rPr>
        <w:t>ACUERDO NÚMERO CUATRO.</w:t>
      </w:r>
      <w:r w:rsidRPr="00AB4A41">
        <w:rPr>
          <w:rFonts w:ascii="Book Antiqua" w:hAnsi="Book Antiqua" w:cstheme="majorHAnsi"/>
          <w:b/>
          <w:i/>
          <w:color w:val="auto"/>
          <w:sz w:val="22"/>
          <w:szCs w:val="22"/>
          <w:lang w:val="es-ES_tradnl"/>
        </w:rPr>
        <w:t xml:space="preserve"> –</w:t>
      </w:r>
      <w:r w:rsidRPr="00AB4A41">
        <w:rPr>
          <w:rFonts w:ascii="Book Antiqua" w:hAnsi="Book Antiqua" w:cstheme="majorHAnsi"/>
          <w:i/>
          <w:color w:val="auto"/>
          <w:sz w:val="22"/>
          <w:szCs w:val="22"/>
          <w:lang w:val="es-ES_tradnl"/>
        </w:rPr>
        <w:t xml:space="preserve"> El Concejo Municipal </w:t>
      </w:r>
      <w:r w:rsidRPr="00AB4A41">
        <w:rPr>
          <w:rFonts w:ascii="Book Antiqua" w:hAnsi="Book Antiqua" w:cstheme="majorHAnsi"/>
          <w:b/>
          <w:i/>
          <w:color w:val="auto"/>
          <w:sz w:val="22"/>
          <w:szCs w:val="22"/>
          <w:lang w:val="es-ES_tradnl"/>
        </w:rPr>
        <w:t>CONSIDERANDO:</w:t>
      </w:r>
    </w:p>
    <w:p w14:paraId="75D42F21" w14:textId="77777777" w:rsidR="009A7A8B" w:rsidRPr="00AB4A41" w:rsidRDefault="009A7A8B" w:rsidP="00AB4A41">
      <w:pPr>
        <w:pStyle w:val="Prrafodelista"/>
        <w:numPr>
          <w:ilvl w:val="0"/>
          <w:numId w:val="3"/>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Que por Decreto Legislativo No. 477 de fecha 17 de agosto de 2022, publicado en el Diario Oficial No. 152, Tomo 436 de fecha 17 de agosto de 2022 se aprobó la LEY DEL FONDO DE APOYO MUNICIPAL PARA ATENDER PROYECTOS, ACTIVIDADES SOCIALES O DE SERVICIOS DE LOS MUNICIPIOS. La cual está dirigida a la realización de las actividades concernientes a la recolección de desechos sólidos, atender proyectos y actividades sociales de los municipios en función de sus habitantes.</w:t>
      </w:r>
    </w:p>
    <w:p w14:paraId="68210C4F" w14:textId="76FC6757" w:rsidR="009A7A8B" w:rsidRDefault="009A7A8B" w:rsidP="00AB4A41">
      <w:pPr>
        <w:pStyle w:val="Prrafodelista"/>
        <w:numPr>
          <w:ilvl w:val="0"/>
          <w:numId w:val="3"/>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Que el Ministerio de Hacienda por medio de Circular DGCG-04/2022 de fecha 01 de septiembre de 2022 emite los Lineamientos para el registro y control de los recursos provenientes del Decreto Legislativo No. 477, que contiene la Ley del Fondo de Apoyo Municipal para Atender Proyectos, Actividades Sociales o de Servicios de los Municipios.</w:t>
      </w:r>
    </w:p>
    <w:p w14:paraId="4C1570E9" w14:textId="32990467" w:rsidR="00EE5FDB" w:rsidRDefault="00EE5FDB" w:rsidP="00AB4A41">
      <w:pPr>
        <w:pStyle w:val="Prrafodelista"/>
        <w:numPr>
          <w:ilvl w:val="0"/>
          <w:numId w:val="3"/>
        </w:numPr>
        <w:spacing w:line="276" w:lineRule="auto"/>
        <w:jc w:val="both"/>
        <w:rPr>
          <w:rFonts w:ascii="Book Antiqua" w:hAnsi="Book Antiqua" w:cstheme="majorHAnsi"/>
          <w:bCs/>
          <w:i/>
          <w:color w:val="auto"/>
          <w:sz w:val="22"/>
          <w:szCs w:val="22"/>
          <w:lang w:val="es-ES_tradnl"/>
        </w:rPr>
      </w:pPr>
      <w:r>
        <w:rPr>
          <w:rFonts w:ascii="Book Antiqua" w:hAnsi="Book Antiqua" w:cstheme="majorHAnsi"/>
          <w:bCs/>
          <w:i/>
          <w:color w:val="auto"/>
          <w:sz w:val="22"/>
          <w:szCs w:val="22"/>
          <w:lang w:val="es-ES_tradnl"/>
        </w:rPr>
        <w:t>Que vista la invitación de fecha 10 de noviembre de 2022 realizad</w:t>
      </w:r>
      <w:r w:rsidR="007A5D17">
        <w:rPr>
          <w:rFonts w:ascii="Book Antiqua" w:hAnsi="Book Antiqua" w:cstheme="majorHAnsi"/>
          <w:bCs/>
          <w:i/>
          <w:color w:val="auto"/>
          <w:sz w:val="22"/>
          <w:szCs w:val="22"/>
          <w:lang w:val="es-ES_tradnl"/>
        </w:rPr>
        <w:t>a</w:t>
      </w:r>
      <w:r>
        <w:rPr>
          <w:rFonts w:ascii="Book Antiqua" w:hAnsi="Book Antiqua" w:cstheme="majorHAnsi"/>
          <w:bCs/>
          <w:i/>
          <w:color w:val="auto"/>
          <w:sz w:val="22"/>
          <w:szCs w:val="22"/>
          <w:lang w:val="es-ES_tradnl"/>
        </w:rPr>
        <w:t xml:space="preserve"> por la Organización Cultural La Villa Palmares de Costa Rica, en la que invitan al Grupo Folklor de Villa El Carmen para que participa en la Gira a Costa Rica 2022, la cual es del 15 al 18 de diciembre del año en curso. En la nota, la Organización manifiesta que ofrecerán hospedaje</w:t>
      </w:r>
      <w:r w:rsidR="007A5D17">
        <w:rPr>
          <w:rFonts w:ascii="Book Antiqua" w:hAnsi="Book Antiqua" w:cstheme="majorHAnsi"/>
          <w:bCs/>
          <w:i/>
          <w:color w:val="auto"/>
          <w:sz w:val="22"/>
          <w:szCs w:val="22"/>
          <w:lang w:val="es-ES_tradnl"/>
        </w:rPr>
        <w:t>, a</w:t>
      </w:r>
      <w:r>
        <w:rPr>
          <w:rFonts w:ascii="Book Antiqua" w:hAnsi="Book Antiqua" w:cstheme="majorHAnsi"/>
          <w:bCs/>
          <w:i/>
          <w:color w:val="auto"/>
          <w:sz w:val="22"/>
          <w:szCs w:val="22"/>
          <w:lang w:val="es-ES_tradnl"/>
        </w:rPr>
        <w:t>limentación y un reconocimiento cultural</w:t>
      </w:r>
      <w:r w:rsidR="007A5D17">
        <w:rPr>
          <w:rFonts w:ascii="Book Antiqua" w:hAnsi="Book Antiqua" w:cstheme="majorHAnsi"/>
          <w:bCs/>
          <w:i/>
          <w:color w:val="auto"/>
          <w:sz w:val="22"/>
          <w:szCs w:val="22"/>
          <w:lang w:val="es-ES_tradnl"/>
        </w:rPr>
        <w:t xml:space="preserve"> para el grupo artístico</w:t>
      </w:r>
      <w:r>
        <w:rPr>
          <w:rFonts w:ascii="Book Antiqua" w:hAnsi="Book Antiqua" w:cstheme="majorHAnsi"/>
          <w:bCs/>
          <w:i/>
          <w:color w:val="auto"/>
          <w:sz w:val="22"/>
          <w:szCs w:val="22"/>
          <w:lang w:val="es-ES_tradnl"/>
        </w:rPr>
        <w:t xml:space="preserve">; lo anterior debido a que la </w:t>
      </w:r>
      <w:r w:rsidR="007A5D17">
        <w:rPr>
          <w:rFonts w:ascii="Book Antiqua" w:hAnsi="Book Antiqua" w:cstheme="majorHAnsi"/>
          <w:bCs/>
          <w:i/>
          <w:color w:val="auto"/>
          <w:sz w:val="22"/>
          <w:szCs w:val="22"/>
          <w:lang w:val="es-ES_tradnl"/>
        </w:rPr>
        <w:t xml:space="preserve">Organización fomenta la música como un mecanismo efectivo de unir esfuerzo, fomentar la </w:t>
      </w:r>
      <w:proofErr w:type="spellStart"/>
      <w:r w:rsidR="007A5D17">
        <w:rPr>
          <w:rFonts w:ascii="Book Antiqua" w:hAnsi="Book Antiqua" w:cstheme="majorHAnsi"/>
          <w:bCs/>
          <w:i/>
          <w:color w:val="auto"/>
          <w:sz w:val="22"/>
          <w:szCs w:val="22"/>
          <w:lang w:val="es-ES_tradnl"/>
        </w:rPr>
        <w:t>practica</w:t>
      </w:r>
      <w:proofErr w:type="spellEnd"/>
      <w:r w:rsidR="007A5D17">
        <w:rPr>
          <w:rFonts w:ascii="Book Antiqua" w:hAnsi="Book Antiqua" w:cstheme="majorHAnsi"/>
          <w:bCs/>
          <w:i/>
          <w:color w:val="auto"/>
          <w:sz w:val="22"/>
          <w:szCs w:val="22"/>
          <w:lang w:val="es-ES_tradnl"/>
        </w:rPr>
        <w:t xml:space="preserve"> de valore y construir un ser humano más sensible e integral. </w:t>
      </w:r>
    </w:p>
    <w:p w14:paraId="1BD9228B" w14:textId="11EFF757" w:rsidR="00646082" w:rsidRPr="00646082" w:rsidRDefault="005F0E48" w:rsidP="00646082">
      <w:pPr>
        <w:pStyle w:val="Prrafodelista"/>
        <w:numPr>
          <w:ilvl w:val="0"/>
          <w:numId w:val="3"/>
        </w:numPr>
        <w:spacing w:line="276" w:lineRule="auto"/>
        <w:jc w:val="both"/>
        <w:rPr>
          <w:rFonts w:ascii="Book Antiqua" w:hAnsi="Book Antiqua" w:cstheme="majorHAnsi"/>
          <w:bCs/>
          <w:i/>
          <w:color w:val="auto"/>
          <w:sz w:val="22"/>
          <w:szCs w:val="22"/>
          <w:lang w:val="es-ES_tradnl"/>
        </w:rPr>
      </w:pPr>
      <w:r>
        <w:rPr>
          <w:rFonts w:ascii="Book Antiqua" w:hAnsi="Book Antiqua" w:cstheme="majorHAnsi"/>
          <w:bCs/>
          <w:i/>
          <w:color w:val="auto"/>
          <w:sz w:val="22"/>
          <w:szCs w:val="22"/>
          <w:lang w:val="es-ES_tradnl"/>
        </w:rPr>
        <w:t>Que vista la nota con fecha</w:t>
      </w:r>
      <w:r w:rsidR="00CA6D4E">
        <w:rPr>
          <w:rFonts w:ascii="Book Antiqua" w:hAnsi="Book Antiqua" w:cstheme="majorHAnsi"/>
          <w:bCs/>
          <w:i/>
          <w:color w:val="auto"/>
          <w:sz w:val="22"/>
          <w:szCs w:val="22"/>
          <w:lang w:val="es-ES_tradnl"/>
        </w:rPr>
        <w:t xml:space="preserve"> 14 de noviembre de 2022 suscrita por la Encarga de la Unidad de la Niñez, Adolescencia y Juventud en la que solicita transporte para que los jóvenes del grupo de danza puedan asistir a la Gira a Costa Rica 2022, a desarrollarse del 15 al 18 de diciembre del año en curso.</w:t>
      </w:r>
    </w:p>
    <w:p w14:paraId="56E20E56" w14:textId="77777777" w:rsidR="009A7A8B" w:rsidRPr="00AB4A41" w:rsidRDefault="009A7A8B" w:rsidP="00AB4A41">
      <w:pPr>
        <w:spacing w:line="276" w:lineRule="auto"/>
        <w:contextualSpacing/>
        <w:jc w:val="both"/>
        <w:rPr>
          <w:rFonts w:ascii="Book Antiqua" w:hAnsi="Book Antiqua" w:cstheme="majorHAnsi"/>
          <w:bCs/>
          <w:i/>
          <w:color w:val="auto"/>
          <w:sz w:val="22"/>
          <w:szCs w:val="22"/>
          <w:lang w:val="es-ES_tradnl"/>
        </w:rPr>
      </w:pPr>
      <w:r w:rsidRPr="00AB4A41">
        <w:rPr>
          <w:rFonts w:ascii="Book Antiqua" w:hAnsi="Book Antiqua" w:cstheme="majorHAnsi"/>
          <w:b/>
          <w:i/>
          <w:color w:val="auto"/>
          <w:sz w:val="22"/>
          <w:szCs w:val="22"/>
          <w:lang w:val="es-ES_tradnl"/>
        </w:rPr>
        <w:t>POR TANTO,</w:t>
      </w:r>
      <w:r w:rsidRPr="00AB4A41">
        <w:rPr>
          <w:rFonts w:ascii="Book Antiqua" w:hAnsi="Book Antiqua" w:cstheme="majorHAnsi"/>
          <w:bCs/>
          <w:i/>
          <w:color w:val="auto"/>
          <w:sz w:val="22"/>
          <w:szCs w:val="22"/>
          <w:lang w:val="es-ES_tradnl"/>
        </w:rPr>
        <w:t xml:space="preserve"> el Concejo Municipal en uso de las facultades que le confiere el Código Municipal vigente y tomando las demás consideraciones </w:t>
      </w:r>
      <w:r w:rsidRPr="00AB4A41">
        <w:rPr>
          <w:rFonts w:ascii="Book Antiqua" w:hAnsi="Book Antiqua" w:cstheme="majorHAnsi"/>
          <w:b/>
          <w:i/>
          <w:color w:val="auto"/>
          <w:sz w:val="22"/>
          <w:szCs w:val="22"/>
          <w:lang w:val="es-ES_tradnl"/>
        </w:rPr>
        <w:t>ACUERDA POR UNANIMIDAD:</w:t>
      </w:r>
    </w:p>
    <w:p w14:paraId="394CD8B4" w14:textId="11C30864" w:rsidR="009A7A8B" w:rsidRPr="00AB4A41" w:rsidRDefault="009A7A8B" w:rsidP="00AB4A41">
      <w:pPr>
        <w:pStyle w:val="Prrafodelista"/>
        <w:numPr>
          <w:ilvl w:val="0"/>
          <w:numId w:val="4"/>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Priorizar el Perfil Técnico “</w:t>
      </w:r>
      <w:r w:rsidR="003B62BB" w:rsidRPr="00AB4A41">
        <w:rPr>
          <w:rFonts w:ascii="Book Antiqua" w:hAnsi="Book Antiqua" w:cstheme="majorHAnsi"/>
          <w:bCs/>
          <w:i/>
          <w:color w:val="auto"/>
          <w:sz w:val="22"/>
          <w:szCs w:val="22"/>
          <w:lang w:val="es-ES_tradnl"/>
        </w:rPr>
        <w:t>FORTALECIMIENTO Y PROMOCION DE LAS HABILIDADES DE LA NIÑEZ, ADOLESCENCIA Y JUVENTUD 2022 FAM</w:t>
      </w:r>
      <w:r w:rsidRPr="00AB4A41">
        <w:rPr>
          <w:rFonts w:ascii="Book Antiqua" w:hAnsi="Book Antiqua" w:cstheme="majorHAnsi"/>
          <w:bCs/>
          <w:i/>
          <w:color w:val="auto"/>
          <w:sz w:val="22"/>
          <w:szCs w:val="22"/>
          <w:lang w:val="es-ES_tradnl"/>
        </w:rPr>
        <w:t>”.</w:t>
      </w:r>
    </w:p>
    <w:p w14:paraId="5422349A" w14:textId="77777777" w:rsidR="009A7A8B" w:rsidRPr="00AB4A41" w:rsidRDefault="009A7A8B" w:rsidP="00AB4A41">
      <w:pPr>
        <w:pStyle w:val="Prrafodelista"/>
        <w:numPr>
          <w:ilvl w:val="0"/>
          <w:numId w:val="4"/>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 xml:space="preserve">Autorizar a la encargada de la UACI, para que elabore el referido perfil, el cual deberá presentar la próxima sesión de Concejo Municipal. </w:t>
      </w:r>
      <w:r w:rsidRPr="00AB4A41">
        <w:rPr>
          <w:rFonts w:ascii="Book Antiqua" w:hAnsi="Book Antiqua" w:cstheme="majorHAnsi"/>
          <w:b/>
          <w:i/>
          <w:color w:val="auto"/>
          <w:sz w:val="22"/>
          <w:szCs w:val="22"/>
          <w:lang w:val="es-ES_tradnl"/>
        </w:rPr>
        <w:t>Comuníquese y certifíquese. -</w:t>
      </w:r>
    </w:p>
    <w:p w14:paraId="50F6E14D" w14:textId="11898CFA" w:rsidR="002E5CA5" w:rsidRPr="00AB4A41" w:rsidRDefault="002E5CA5" w:rsidP="00AB4A41">
      <w:pPr>
        <w:spacing w:line="276" w:lineRule="auto"/>
        <w:contextualSpacing/>
        <w:jc w:val="both"/>
        <w:rPr>
          <w:rFonts w:ascii="Book Antiqua" w:hAnsi="Book Antiqua" w:cstheme="majorHAnsi"/>
          <w:b/>
          <w:i/>
          <w:color w:val="auto"/>
          <w:sz w:val="22"/>
          <w:szCs w:val="22"/>
          <w:lang w:val="es-ES_tradnl"/>
        </w:rPr>
      </w:pPr>
      <w:r w:rsidRPr="00AB4A41">
        <w:rPr>
          <w:rFonts w:ascii="Book Antiqua" w:hAnsi="Book Antiqua" w:cstheme="majorHAnsi"/>
          <w:b/>
          <w:i/>
          <w:color w:val="auto"/>
          <w:sz w:val="22"/>
          <w:szCs w:val="22"/>
          <w:u w:val="single"/>
          <w:lang w:val="es-ES_tradnl"/>
        </w:rPr>
        <w:t>ACUERDO NÚMERO CINCO.</w:t>
      </w:r>
      <w:r w:rsidRPr="00AB4A41">
        <w:rPr>
          <w:rFonts w:ascii="Book Antiqua" w:hAnsi="Book Antiqua" w:cstheme="majorHAnsi"/>
          <w:b/>
          <w:i/>
          <w:color w:val="auto"/>
          <w:sz w:val="22"/>
          <w:szCs w:val="22"/>
          <w:lang w:val="es-ES_tradnl"/>
        </w:rPr>
        <w:t xml:space="preserve"> –</w:t>
      </w:r>
      <w:r w:rsidRPr="00AB4A41">
        <w:rPr>
          <w:rFonts w:ascii="Book Antiqua" w:hAnsi="Book Antiqua" w:cstheme="majorHAnsi"/>
          <w:i/>
          <w:color w:val="auto"/>
          <w:sz w:val="22"/>
          <w:szCs w:val="22"/>
          <w:lang w:val="es-ES_tradnl"/>
        </w:rPr>
        <w:t xml:space="preserve"> El Concejo Municipal </w:t>
      </w:r>
      <w:r w:rsidRPr="00AB4A41">
        <w:rPr>
          <w:rFonts w:ascii="Book Antiqua" w:hAnsi="Book Antiqua" w:cstheme="majorHAnsi"/>
          <w:b/>
          <w:i/>
          <w:color w:val="auto"/>
          <w:sz w:val="22"/>
          <w:szCs w:val="22"/>
          <w:lang w:val="es-ES_tradnl"/>
        </w:rPr>
        <w:t>CONSIDERANDO:</w:t>
      </w:r>
    </w:p>
    <w:p w14:paraId="64F21129" w14:textId="56B1DB1A" w:rsidR="003F1CAE" w:rsidRPr="00AB4A41" w:rsidRDefault="0019156F" w:rsidP="00AB4A41">
      <w:pPr>
        <w:pStyle w:val="Prrafodelista"/>
        <w:numPr>
          <w:ilvl w:val="0"/>
          <w:numId w:val="35"/>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Que a la fecha no se ha recibido la trasferencia de la LEY DEL FONDO DE APOYO MUNICIPAL PARA ATENDER PROYECTOS, ACTIVIDADES SOCIALES O DE SERVICIOS DE LOS MUNICIPIOS</w:t>
      </w:r>
      <w:r w:rsidR="00FB26A2" w:rsidRPr="00AB4A41">
        <w:rPr>
          <w:rFonts w:ascii="Book Antiqua" w:hAnsi="Book Antiqua" w:cstheme="majorHAnsi"/>
          <w:bCs/>
          <w:i/>
          <w:color w:val="auto"/>
          <w:sz w:val="22"/>
          <w:szCs w:val="22"/>
          <w:lang w:val="es-ES_tradnl"/>
        </w:rPr>
        <w:t xml:space="preserve"> correspondiente al mes de noviembre</w:t>
      </w:r>
      <w:r w:rsidRPr="00AB4A41">
        <w:rPr>
          <w:rFonts w:ascii="Book Antiqua" w:hAnsi="Book Antiqua" w:cstheme="majorHAnsi"/>
          <w:bCs/>
          <w:i/>
          <w:color w:val="auto"/>
          <w:sz w:val="22"/>
          <w:szCs w:val="22"/>
          <w:lang w:val="es-ES_tradnl"/>
        </w:rPr>
        <w:t>.</w:t>
      </w:r>
    </w:p>
    <w:p w14:paraId="6940DA7A" w14:textId="48AB39E2" w:rsidR="007F3930" w:rsidRPr="00AB4A41" w:rsidRDefault="0019156F" w:rsidP="00AB4A41">
      <w:pPr>
        <w:pStyle w:val="Prrafodelista"/>
        <w:numPr>
          <w:ilvl w:val="0"/>
          <w:numId w:val="35"/>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 xml:space="preserve">Que </w:t>
      </w:r>
      <w:r w:rsidR="00FB26A2" w:rsidRPr="00AB4A41">
        <w:rPr>
          <w:rFonts w:ascii="Book Antiqua" w:hAnsi="Book Antiqua" w:cstheme="majorHAnsi"/>
          <w:bCs/>
          <w:i/>
          <w:color w:val="auto"/>
          <w:sz w:val="22"/>
          <w:szCs w:val="22"/>
          <w:lang w:val="es-ES_tradnl"/>
        </w:rPr>
        <w:t>para poder continuar con los procesos administrativos para la ejecución de perfiles fin</w:t>
      </w:r>
      <w:r w:rsidR="007F3930" w:rsidRPr="00AB4A41">
        <w:rPr>
          <w:rFonts w:ascii="Book Antiqua" w:hAnsi="Book Antiqua" w:cstheme="majorHAnsi"/>
          <w:bCs/>
          <w:i/>
          <w:color w:val="auto"/>
          <w:sz w:val="22"/>
          <w:szCs w:val="22"/>
          <w:lang w:val="es-ES_tradnl"/>
        </w:rPr>
        <w:t>anciados con fondos de la LEY DEL FONDO DE APOYO MUNICIPAL PARA ATENDER PROYECTOS, ACTIVIDADES SOCIALES O DE SERVICIOS DE LOS MUNICIPIOS es importante que en dicha cuenta esta disponibilidad financiara.</w:t>
      </w:r>
    </w:p>
    <w:p w14:paraId="4E87EF97" w14:textId="77777777" w:rsidR="00926576" w:rsidRPr="00AB4A41" w:rsidRDefault="00283B39" w:rsidP="00AB4A41">
      <w:pPr>
        <w:spacing w:line="276" w:lineRule="auto"/>
        <w:contextualSpacing/>
        <w:jc w:val="both"/>
        <w:rPr>
          <w:rFonts w:ascii="Book Antiqua" w:hAnsi="Book Antiqua" w:cstheme="majorHAnsi"/>
          <w:bCs/>
          <w:i/>
          <w:color w:val="auto"/>
          <w:sz w:val="22"/>
          <w:szCs w:val="22"/>
          <w:lang w:val="es-ES_tradnl"/>
        </w:rPr>
      </w:pPr>
      <w:r w:rsidRPr="00AB4A41">
        <w:rPr>
          <w:rFonts w:ascii="Book Antiqua" w:hAnsi="Book Antiqua" w:cstheme="majorHAnsi"/>
          <w:b/>
          <w:i/>
          <w:color w:val="auto"/>
          <w:sz w:val="22"/>
          <w:szCs w:val="22"/>
          <w:lang w:val="es-ES_tradnl"/>
        </w:rPr>
        <w:t>POR TANTO,</w:t>
      </w:r>
      <w:r w:rsidRPr="00AB4A41">
        <w:rPr>
          <w:rFonts w:ascii="Book Antiqua" w:hAnsi="Book Antiqua" w:cstheme="majorHAnsi"/>
          <w:bCs/>
          <w:i/>
          <w:color w:val="auto"/>
          <w:sz w:val="22"/>
          <w:szCs w:val="22"/>
          <w:lang w:val="es-ES_tradnl"/>
        </w:rPr>
        <w:t xml:space="preserve"> el Concejo Municipal en uso de las facultades que le confiere el Código Municipal vigente y tomando las demás consideraciones </w:t>
      </w:r>
      <w:r w:rsidRPr="00AB4A41">
        <w:rPr>
          <w:rFonts w:ascii="Book Antiqua" w:hAnsi="Book Antiqua" w:cstheme="majorHAnsi"/>
          <w:b/>
          <w:i/>
          <w:color w:val="auto"/>
          <w:sz w:val="22"/>
          <w:szCs w:val="22"/>
          <w:lang w:val="es-ES_tradnl"/>
        </w:rPr>
        <w:t>ACUERDA POR UNANIMIDAD:</w:t>
      </w:r>
    </w:p>
    <w:p w14:paraId="7117896B" w14:textId="077AEB87" w:rsidR="00283B39" w:rsidRPr="00AB4A41" w:rsidRDefault="00283B39" w:rsidP="00AB4A41">
      <w:pPr>
        <w:pStyle w:val="Prrafodelista"/>
        <w:numPr>
          <w:ilvl w:val="0"/>
          <w:numId w:val="2"/>
        </w:numPr>
        <w:spacing w:line="276" w:lineRule="auto"/>
        <w:jc w:val="both"/>
        <w:rPr>
          <w:rFonts w:ascii="Book Antiqua" w:hAnsi="Book Antiqua" w:cstheme="majorHAnsi"/>
          <w:i/>
          <w:color w:val="auto"/>
          <w:sz w:val="22"/>
          <w:szCs w:val="22"/>
          <w:lang w:val="es-ES_tradnl"/>
        </w:rPr>
      </w:pPr>
      <w:r w:rsidRPr="00AB4A41">
        <w:rPr>
          <w:rFonts w:ascii="Book Antiqua" w:hAnsi="Book Antiqua" w:cstheme="majorHAnsi"/>
          <w:bCs/>
          <w:i/>
          <w:color w:val="auto"/>
          <w:sz w:val="22"/>
          <w:szCs w:val="22"/>
          <w:lang w:val="es-ES_tradnl"/>
        </w:rPr>
        <w:t>Reintegrar la cantidad de $</w:t>
      </w:r>
      <w:r w:rsidR="00DC116E">
        <w:rPr>
          <w:rFonts w:ascii="Book Antiqua" w:hAnsi="Book Antiqua" w:cstheme="majorHAnsi"/>
          <w:bCs/>
          <w:i/>
          <w:color w:val="auto"/>
          <w:sz w:val="22"/>
          <w:szCs w:val="22"/>
          <w:lang w:val="es-ES_tradnl"/>
        </w:rPr>
        <w:t>5,288.35</w:t>
      </w:r>
      <w:r w:rsidRPr="00AB4A41">
        <w:rPr>
          <w:rFonts w:ascii="Book Antiqua" w:hAnsi="Book Antiqua" w:cstheme="majorHAnsi"/>
          <w:bCs/>
          <w:i/>
          <w:color w:val="auto"/>
          <w:sz w:val="22"/>
          <w:szCs w:val="22"/>
          <w:lang w:val="es-ES_tradnl"/>
        </w:rPr>
        <w:t xml:space="preserve"> de la </w:t>
      </w:r>
      <w:r w:rsidR="00326E26" w:rsidRPr="00AB4A41">
        <w:rPr>
          <w:rFonts w:ascii="Book Antiqua" w:hAnsi="Book Antiqua" w:cstheme="majorHAnsi"/>
          <w:bCs/>
          <w:i/>
          <w:color w:val="auto"/>
          <w:sz w:val="22"/>
          <w:szCs w:val="22"/>
          <w:lang w:val="es-ES_tradnl"/>
        </w:rPr>
        <w:t>cuenta</w:t>
      </w:r>
      <w:r w:rsidRPr="00AB4A41">
        <w:rPr>
          <w:rFonts w:ascii="Book Antiqua" w:hAnsi="Book Antiqua" w:cstheme="majorHAnsi"/>
          <w:bCs/>
          <w:i/>
          <w:color w:val="auto"/>
          <w:sz w:val="22"/>
          <w:szCs w:val="22"/>
          <w:lang w:val="es-ES_tradnl"/>
        </w:rPr>
        <w:t xml:space="preserve"> corriente </w:t>
      </w:r>
      <w:r w:rsidR="00300125">
        <w:rPr>
          <w:rFonts w:ascii="Book Antiqua" w:hAnsi="Book Antiqua" w:cstheme="majorHAnsi"/>
          <w:bCs/>
          <w:i/>
          <w:color w:val="auto"/>
          <w:sz w:val="22"/>
          <w:szCs w:val="22"/>
          <w:lang w:val="es-ES_tradnl"/>
        </w:rPr>
        <w:t xml:space="preserve">No. </w:t>
      </w:r>
      <w:r w:rsidR="00300125" w:rsidRPr="00300125">
        <w:rPr>
          <w:rFonts w:ascii="Book Antiqua" w:hAnsi="Book Antiqua" w:cstheme="majorHAnsi"/>
          <w:bCs/>
          <w:i/>
          <w:color w:val="auto"/>
          <w:sz w:val="22"/>
          <w:szCs w:val="22"/>
          <w:lang w:val="es-ES_tradnl"/>
        </w:rPr>
        <w:t>100-170-701383-4</w:t>
      </w:r>
      <w:r w:rsidR="00300125">
        <w:rPr>
          <w:rFonts w:ascii="Book Antiqua" w:hAnsi="Book Antiqua" w:cstheme="majorHAnsi"/>
          <w:bCs/>
          <w:i/>
          <w:color w:val="auto"/>
          <w:sz w:val="22"/>
          <w:szCs w:val="22"/>
          <w:lang w:val="es-ES_tradnl"/>
        </w:rPr>
        <w:t xml:space="preserve"> </w:t>
      </w:r>
      <w:r w:rsidR="00300125" w:rsidRPr="00300125">
        <w:rPr>
          <w:rFonts w:ascii="Book Antiqua" w:hAnsi="Book Antiqua" w:cstheme="majorHAnsi"/>
          <w:bCs/>
          <w:i/>
          <w:color w:val="auto"/>
          <w:sz w:val="22"/>
          <w:szCs w:val="22"/>
          <w:lang w:val="es-ES_tradnl"/>
        </w:rPr>
        <w:t>APOYO A PERSONAS DE ESCASOS RECURSOS ECONÓMICOS, MUNICIPIO DE EL CARMEN 2022 FAM</w:t>
      </w:r>
      <w:r w:rsidR="00300125">
        <w:rPr>
          <w:rFonts w:ascii="Book Antiqua" w:hAnsi="Book Antiqua" w:cstheme="majorHAnsi"/>
          <w:bCs/>
          <w:i/>
          <w:color w:val="auto"/>
          <w:sz w:val="22"/>
          <w:szCs w:val="22"/>
          <w:lang w:val="es-ES_tradnl"/>
        </w:rPr>
        <w:t xml:space="preserve"> </w:t>
      </w:r>
      <w:r w:rsidRPr="00AB4A41">
        <w:rPr>
          <w:rFonts w:ascii="Book Antiqua" w:hAnsi="Book Antiqua" w:cstheme="majorHAnsi"/>
          <w:bCs/>
          <w:i/>
          <w:color w:val="auto"/>
          <w:sz w:val="22"/>
          <w:szCs w:val="22"/>
          <w:lang w:val="es-ES_tradnl"/>
        </w:rPr>
        <w:t>a la cuenta corr</w:t>
      </w:r>
      <w:r w:rsidR="00326E26" w:rsidRPr="00AB4A41">
        <w:rPr>
          <w:rFonts w:ascii="Book Antiqua" w:hAnsi="Book Antiqua" w:cstheme="majorHAnsi"/>
          <w:bCs/>
          <w:i/>
          <w:color w:val="auto"/>
          <w:sz w:val="22"/>
          <w:szCs w:val="22"/>
          <w:lang w:val="es-ES_tradnl"/>
        </w:rPr>
        <w:t xml:space="preserve">iente </w:t>
      </w:r>
      <w:r w:rsidR="00FB26A2" w:rsidRPr="00AB4A41">
        <w:rPr>
          <w:rFonts w:ascii="Book Antiqua" w:hAnsi="Book Antiqua" w:cstheme="majorHAnsi"/>
          <w:i/>
          <w:color w:val="auto"/>
          <w:sz w:val="22"/>
          <w:szCs w:val="22"/>
          <w:lang w:val="es-ES_tradnl"/>
        </w:rPr>
        <w:t>No.100-170-701368-0 ALCALDIA MUNICIPAL DE EL CARMEN, CUSCATLAN/ FONDO DE APOYO MUNICIPAL PARA ATENDER PROYECTOS, ACTIVIDADES SOCIALES O DE SERVICIOS/ MINISTERIO DE HACIENDA</w:t>
      </w:r>
      <w:r w:rsidR="00926576" w:rsidRPr="00AB4A41">
        <w:rPr>
          <w:rFonts w:ascii="Book Antiqua" w:hAnsi="Book Antiqua" w:cstheme="majorHAnsi"/>
          <w:bCs/>
          <w:i/>
          <w:color w:val="auto"/>
          <w:sz w:val="22"/>
          <w:szCs w:val="22"/>
          <w:lang w:val="es-ES_tradnl"/>
        </w:rPr>
        <w:t xml:space="preserve">. </w:t>
      </w:r>
      <w:r w:rsidR="00926576" w:rsidRPr="00AB4A41">
        <w:rPr>
          <w:rFonts w:ascii="Book Antiqua" w:hAnsi="Book Antiqua" w:cstheme="majorHAnsi"/>
          <w:b/>
          <w:i/>
          <w:color w:val="auto"/>
          <w:sz w:val="22"/>
          <w:szCs w:val="22"/>
          <w:lang w:val="es-ES"/>
        </w:rPr>
        <w:t>Certifíquese y comuníquese. -</w:t>
      </w:r>
    </w:p>
    <w:p w14:paraId="667AD6A6" w14:textId="3B0E0353" w:rsidR="003F1CAE" w:rsidRPr="00AB4A41" w:rsidRDefault="003F1CAE" w:rsidP="00AB4A41">
      <w:pPr>
        <w:spacing w:line="276" w:lineRule="auto"/>
        <w:contextualSpacing/>
        <w:jc w:val="both"/>
        <w:rPr>
          <w:rFonts w:ascii="Book Antiqua" w:hAnsi="Book Antiqua" w:cstheme="majorHAnsi"/>
          <w:b/>
          <w:i/>
          <w:color w:val="auto"/>
          <w:sz w:val="22"/>
          <w:szCs w:val="22"/>
          <w:lang w:val="es-ES_tradnl"/>
        </w:rPr>
      </w:pPr>
      <w:r w:rsidRPr="00AB4A41">
        <w:rPr>
          <w:rFonts w:ascii="Book Antiqua" w:hAnsi="Book Antiqua" w:cstheme="majorHAnsi"/>
          <w:b/>
          <w:i/>
          <w:color w:val="auto"/>
          <w:sz w:val="22"/>
          <w:szCs w:val="22"/>
          <w:u w:val="single"/>
          <w:lang w:val="es-ES_tradnl"/>
        </w:rPr>
        <w:t xml:space="preserve">ACUERDO NÚMERO </w:t>
      </w:r>
      <w:r w:rsidRPr="00AB4A41">
        <w:rPr>
          <w:rFonts w:ascii="Book Antiqua" w:hAnsi="Book Antiqua" w:cstheme="majorHAnsi"/>
          <w:b/>
          <w:i/>
          <w:color w:val="auto"/>
          <w:sz w:val="22"/>
          <w:szCs w:val="22"/>
          <w:u w:val="single"/>
        </w:rPr>
        <w:t>SEIS</w:t>
      </w:r>
      <w:r w:rsidRPr="00AB4A41">
        <w:rPr>
          <w:rFonts w:ascii="Book Antiqua" w:hAnsi="Book Antiqua" w:cstheme="majorHAnsi"/>
          <w:b/>
          <w:i/>
          <w:color w:val="auto"/>
          <w:sz w:val="22"/>
          <w:szCs w:val="22"/>
          <w:u w:val="single"/>
          <w:lang w:val="es-ES_tradnl"/>
        </w:rPr>
        <w:t>.</w:t>
      </w:r>
      <w:r w:rsidRPr="00AB4A41">
        <w:rPr>
          <w:rFonts w:ascii="Book Antiqua" w:hAnsi="Book Antiqua" w:cstheme="majorHAnsi"/>
          <w:b/>
          <w:i/>
          <w:color w:val="auto"/>
          <w:sz w:val="22"/>
          <w:szCs w:val="22"/>
          <w:lang w:val="es-ES_tradnl"/>
        </w:rPr>
        <w:t xml:space="preserve"> –</w:t>
      </w:r>
      <w:r w:rsidRPr="00AB4A41">
        <w:rPr>
          <w:rFonts w:ascii="Book Antiqua" w:hAnsi="Book Antiqua" w:cstheme="majorHAnsi"/>
          <w:i/>
          <w:color w:val="auto"/>
          <w:sz w:val="22"/>
          <w:szCs w:val="22"/>
          <w:lang w:val="es-ES_tradnl"/>
        </w:rPr>
        <w:t xml:space="preserve"> El Concejo Municipal </w:t>
      </w:r>
      <w:r w:rsidRPr="00AB4A41">
        <w:rPr>
          <w:rFonts w:ascii="Book Antiqua" w:hAnsi="Book Antiqua" w:cstheme="majorHAnsi"/>
          <w:b/>
          <w:i/>
          <w:color w:val="auto"/>
          <w:sz w:val="22"/>
          <w:szCs w:val="22"/>
          <w:lang w:val="es-ES_tradnl"/>
        </w:rPr>
        <w:t>CONSIDERANDO:</w:t>
      </w:r>
    </w:p>
    <w:p w14:paraId="346D5893" w14:textId="77777777" w:rsidR="003F1CAE" w:rsidRPr="00AB4A41" w:rsidRDefault="003F1CAE" w:rsidP="00AB4A41">
      <w:pPr>
        <w:pStyle w:val="Prrafodelista"/>
        <w:numPr>
          <w:ilvl w:val="0"/>
          <w:numId w:val="1"/>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Que por Decreto Legislativo No. 477 de fecha 17 de agosto de 2022, publicado en el Diario Oficial No. 152, Tomo 436 de fecha 17 de agosto de 2022 se aprobó la LEY DEL FONDO DE APOYO MUNICIPAL PARA ATENDER PROYECTOS, ACTIVIDADES SOCIALES O DE SERVICIOS DE LOS MUNICIPIOS. La cual está dirigida a la realización de las actividades concernientes a la recolección de desechos sólidos, atender proyectos y actividades sociales de los municipios en función de sus habitantes.</w:t>
      </w:r>
      <w:bookmarkStart w:id="0" w:name="_Hlk116920348"/>
    </w:p>
    <w:p w14:paraId="61EBD32C" w14:textId="2B36DE60" w:rsidR="003F1CAE" w:rsidRPr="00AB4A41" w:rsidRDefault="003F1CAE" w:rsidP="00AB4A41">
      <w:pPr>
        <w:pStyle w:val="Prrafodelista"/>
        <w:numPr>
          <w:ilvl w:val="0"/>
          <w:numId w:val="1"/>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 xml:space="preserve">Que por Acuerdo Municipal Número </w:t>
      </w:r>
      <w:r w:rsidR="00150C34">
        <w:rPr>
          <w:rFonts w:ascii="Book Antiqua" w:hAnsi="Book Antiqua" w:cstheme="majorHAnsi"/>
          <w:bCs/>
          <w:i/>
          <w:color w:val="auto"/>
          <w:sz w:val="22"/>
          <w:szCs w:val="22"/>
          <w:lang w:val="es-ES_tradnl"/>
        </w:rPr>
        <w:t>CINCO</w:t>
      </w:r>
      <w:r w:rsidR="00150C34" w:rsidRPr="00AB4A41">
        <w:rPr>
          <w:rFonts w:ascii="Book Antiqua" w:hAnsi="Book Antiqua" w:cstheme="majorHAnsi"/>
          <w:bCs/>
          <w:i/>
          <w:color w:val="auto"/>
          <w:sz w:val="22"/>
          <w:szCs w:val="22"/>
          <w:lang w:val="es-ES_tradnl"/>
        </w:rPr>
        <w:t xml:space="preserve"> </w:t>
      </w:r>
      <w:r w:rsidRPr="00AB4A41">
        <w:rPr>
          <w:rFonts w:ascii="Book Antiqua" w:hAnsi="Book Antiqua" w:cstheme="majorHAnsi"/>
          <w:bCs/>
          <w:i/>
          <w:color w:val="auto"/>
          <w:sz w:val="22"/>
          <w:szCs w:val="22"/>
          <w:lang w:val="es-ES_tradnl"/>
        </w:rPr>
        <w:t xml:space="preserve">de Acta Número </w:t>
      </w:r>
      <w:r w:rsidR="00150C34" w:rsidRPr="00AB4A41">
        <w:rPr>
          <w:rFonts w:ascii="Book Antiqua" w:hAnsi="Book Antiqua" w:cstheme="majorHAnsi"/>
          <w:bCs/>
          <w:i/>
          <w:color w:val="auto"/>
          <w:sz w:val="22"/>
          <w:szCs w:val="22"/>
          <w:lang w:val="es-ES_tradnl"/>
        </w:rPr>
        <w:t>VEINTI</w:t>
      </w:r>
      <w:r w:rsidR="00150C34">
        <w:rPr>
          <w:rFonts w:ascii="Book Antiqua" w:hAnsi="Book Antiqua" w:cstheme="majorHAnsi"/>
          <w:bCs/>
          <w:i/>
          <w:color w:val="auto"/>
          <w:sz w:val="22"/>
          <w:szCs w:val="22"/>
          <w:lang w:val="es-ES_tradnl"/>
        </w:rPr>
        <w:t>CINCO</w:t>
      </w:r>
      <w:r w:rsidRPr="00AB4A41">
        <w:rPr>
          <w:rFonts w:ascii="Book Antiqua" w:hAnsi="Book Antiqua" w:cstheme="majorHAnsi"/>
          <w:bCs/>
          <w:i/>
          <w:color w:val="auto"/>
          <w:sz w:val="22"/>
          <w:szCs w:val="22"/>
          <w:lang w:val="es-ES_tradnl"/>
        </w:rPr>
        <w:t xml:space="preserve"> de fecha </w:t>
      </w:r>
      <w:r w:rsidR="00150C34">
        <w:rPr>
          <w:rFonts w:ascii="Book Antiqua" w:hAnsi="Book Antiqua" w:cstheme="majorHAnsi"/>
          <w:bCs/>
          <w:i/>
          <w:color w:val="auto"/>
          <w:sz w:val="22"/>
          <w:szCs w:val="22"/>
          <w:lang w:val="es-ES_tradnl"/>
        </w:rPr>
        <w:t>uno</w:t>
      </w:r>
      <w:r w:rsidRPr="00AB4A41">
        <w:rPr>
          <w:rFonts w:ascii="Book Antiqua" w:hAnsi="Book Antiqua" w:cstheme="majorHAnsi"/>
          <w:bCs/>
          <w:i/>
          <w:color w:val="auto"/>
          <w:sz w:val="22"/>
          <w:szCs w:val="22"/>
          <w:lang w:val="es-ES_tradnl"/>
        </w:rPr>
        <w:t xml:space="preserve"> de </w:t>
      </w:r>
      <w:r w:rsidR="00150C34">
        <w:rPr>
          <w:rFonts w:ascii="Book Antiqua" w:hAnsi="Book Antiqua" w:cstheme="majorHAnsi"/>
          <w:bCs/>
          <w:i/>
          <w:color w:val="auto"/>
          <w:sz w:val="22"/>
          <w:szCs w:val="22"/>
          <w:lang w:val="es-ES_tradnl"/>
        </w:rPr>
        <w:t>noviembre</w:t>
      </w:r>
      <w:r w:rsidRPr="00AB4A41">
        <w:rPr>
          <w:rFonts w:ascii="Book Antiqua" w:hAnsi="Book Antiqua" w:cstheme="majorHAnsi"/>
          <w:bCs/>
          <w:i/>
          <w:color w:val="auto"/>
          <w:sz w:val="22"/>
          <w:szCs w:val="22"/>
          <w:lang w:val="es-ES_tradnl"/>
        </w:rPr>
        <w:t xml:space="preserve"> del año dos mil veintidós, se</w:t>
      </w:r>
      <w:bookmarkEnd w:id="0"/>
      <w:r w:rsidRPr="00AB4A41">
        <w:rPr>
          <w:rFonts w:ascii="Book Antiqua" w:hAnsi="Book Antiqua" w:cstheme="majorHAnsi"/>
          <w:bCs/>
          <w:i/>
          <w:color w:val="auto"/>
          <w:sz w:val="22"/>
          <w:szCs w:val="22"/>
          <w:lang w:val="es-ES_tradnl"/>
        </w:rPr>
        <w:t xml:space="preserve"> Priorizó el Perfil Técnico “</w:t>
      </w:r>
      <w:r w:rsidR="00B6247C" w:rsidRPr="00AB4A41">
        <w:rPr>
          <w:rFonts w:ascii="Book Antiqua" w:hAnsi="Book Antiqua" w:cstheme="majorHAnsi"/>
          <w:bCs/>
          <w:i/>
          <w:color w:val="auto"/>
          <w:sz w:val="22"/>
          <w:szCs w:val="22"/>
          <w:lang w:val="es-ES_tradnl"/>
        </w:rPr>
        <w:t xml:space="preserve">CELEBRACIÓN DE FIESTAS NAVIDEÑAS </w:t>
      </w:r>
      <w:r w:rsidRPr="00AB4A41">
        <w:rPr>
          <w:rFonts w:ascii="Book Antiqua" w:hAnsi="Book Antiqua" w:cstheme="majorHAnsi"/>
          <w:bCs/>
          <w:i/>
          <w:color w:val="auto"/>
          <w:sz w:val="22"/>
          <w:szCs w:val="22"/>
          <w:lang w:val="es-ES_tradnl"/>
        </w:rPr>
        <w:t>2022</w:t>
      </w:r>
      <w:r w:rsidR="00305AFF">
        <w:rPr>
          <w:rFonts w:ascii="Book Antiqua" w:hAnsi="Book Antiqua" w:cstheme="majorHAnsi"/>
          <w:bCs/>
          <w:i/>
          <w:color w:val="auto"/>
          <w:sz w:val="22"/>
          <w:szCs w:val="22"/>
          <w:lang w:val="es-ES_tradnl"/>
        </w:rPr>
        <w:t xml:space="preserve"> FAM</w:t>
      </w:r>
      <w:r w:rsidRPr="00AB4A41">
        <w:rPr>
          <w:rFonts w:ascii="Book Antiqua" w:hAnsi="Book Antiqua" w:cstheme="majorHAnsi"/>
          <w:bCs/>
          <w:i/>
          <w:color w:val="auto"/>
          <w:sz w:val="22"/>
          <w:szCs w:val="22"/>
          <w:lang w:val="es-ES_tradnl"/>
        </w:rPr>
        <w:t>”.</w:t>
      </w:r>
    </w:p>
    <w:p w14:paraId="2F111BAC" w14:textId="3ECF54AD" w:rsidR="003F1CAE" w:rsidRPr="00AB4A41" w:rsidRDefault="003F1CAE" w:rsidP="00AB4A41">
      <w:pPr>
        <w:spacing w:line="276" w:lineRule="auto"/>
        <w:contextualSpacing/>
        <w:jc w:val="both"/>
        <w:rPr>
          <w:rFonts w:ascii="Book Antiqua" w:hAnsi="Book Antiqua" w:cstheme="majorHAnsi"/>
          <w:b/>
          <w:i/>
          <w:color w:val="auto"/>
          <w:sz w:val="22"/>
          <w:szCs w:val="22"/>
          <w:lang w:val="es-ES_tradnl"/>
        </w:rPr>
      </w:pPr>
      <w:r w:rsidRPr="00AB4A41">
        <w:rPr>
          <w:rFonts w:ascii="Book Antiqua" w:hAnsi="Book Antiqua" w:cstheme="majorHAnsi"/>
          <w:b/>
          <w:i/>
          <w:color w:val="auto"/>
          <w:sz w:val="22"/>
          <w:szCs w:val="22"/>
          <w:lang w:val="es-ES_tradnl"/>
        </w:rPr>
        <w:t>POR TANTO,</w:t>
      </w:r>
      <w:r w:rsidRPr="00AB4A41">
        <w:rPr>
          <w:rFonts w:ascii="Book Antiqua" w:hAnsi="Book Antiqua" w:cstheme="majorHAnsi"/>
          <w:i/>
          <w:color w:val="auto"/>
          <w:sz w:val="22"/>
          <w:szCs w:val="22"/>
          <w:lang w:val="es-ES_tradnl"/>
        </w:rPr>
        <w:t xml:space="preserve"> el Concejo Municipal en uso de las facultades que le confiere el Código Municipal vigente y tomando las demás consideraciones </w:t>
      </w:r>
      <w:r w:rsidRPr="00AB4A41">
        <w:rPr>
          <w:rFonts w:ascii="Book Antiqua" w:hAnsi="Book Antiqua" w:cstheme="majorHAnsi"/>
          <w:b/>
          <w:i/>
          <w:color w:val="auto"/>
          <w:sz w:val="22"/>
          <w:szCs w:val="22"/>
          <w:lang w:val="es-ES_tradnl"/>
        </w:rPr>
        <w:t>ACUERDA POR UNANIMIDAD:</w:t>
      </w:r>
    </w:p>
    <w:p w14:paraId="3A3C4974" w14:textId="66D63FD9" w:rsidR="00D138A5" w:rsidRPr="00D138A5" w:rsidRDefault="003F1CAE" w:rsidP="00D138A5">
      <w:pPr>
        <w:pStyle w:val="Prrafodelista"/>
        <w:numPr>
          <w:ilvl w:val="0"/>
          <w:numId w:val="44"/>
        </w:numPr>
        <w:spacing w:line="276" w:lineRule="auto"/>
        <w:jc w:val="both"/>
        <w:rPr>
          <w:rFonts w:ascii="Book Antiqua" w:hAnsi="Book Antiqua" w:cstheme="majorHAnsi"/>
          <w:b/>
          <w:i/>
          <w:color w:val="auto"/>
          <w:sz w:val="22"/>
          <w:szCs w:val="22"/>
          <w:lang w:val="es-ES_tradnl"/>
        </w:rPr>
      </w:pPr>
      <w:r w:rsidRPr="00D138A5">
        <w:rPr>
          <w:rFonts w:ascii="Book Antiqua" w:hAnsi="Book Antiqua" w:cstheme="majorHAnsi"/>
          <w:bCs/>
          <w:i/>
          <w:color w:val="auto"/>
          <w:sz w:val="22"/>
          <w:szCs w:val="22"/>
          <w:lang w:val="es-ES_tradnl"/>
        </w:rPr>
        <w:t>Aprobar el Perfil Técnico “</w:t>
      </w:r>
      <w:r w:rsidR="005C2F94" w:rsidRPr="00D138A5">
        <w:rPr>
          <w:rFonts w:ascii="Book Antiqua" w:hAnsi="Book Antiqua" w:cstheme="majorHAnsi"/>
          <w:bCs/>
          <w:i/>
          <w:color w:val="auto"/>
          <w:sz w:val="22"/>
          <w:szCs w:val="22"/>
          <w:lang w:val="es-ES_tradnl"/>
        </w:rPr>
        <w:t>CELEBRACIÓN DE FIESTAS NAVIDEÑAS 2022</w:t>
      </w:r>
      <w:r w:rsidR="00750825">
        <w:rPr>
          <w:rFonts w:ascii="Book Antiqua" w:hAnsi="Book Antiqua" w:cstheme="majorHAnsi"/>
          <w:bCs/>
          <w:i/>
          <w:color w:val="auto"/>
          <w:sz w:val="22"/>
          <w:szCs w:val="22"/>
          <w:lang w:val="es-ES_tradnl"/>
        </w:rPr>
        <w:t xml:space="preserve"> FAM</w:t>
      </w:r>
      <w:r w:rsidRPr="00D138A5">
        <w:rPr>
          <w:rFonts w:ascii="Book Antiqua" w:hAnsi="Book Antiqua" w:cstheme="majorHAnsi"/>
          <w:bCs/>
          <w:i/>
          <w:color w:val="auto"/>
          <w:sz w:val="22"/>
          <w:szCs w:val="22"/>
          <w:lang w:val="es-ES_tradnl"/>
        </w:rPr>
        <w:t xml:space="preserve">” por un monto de </w:t>
      </w:r>
      <w:r w:rsidR="00750825">
        <w:rPr>
          <w:rFonts w:ascii="Book Antiqua" w:hAnsi="Book Antiqua" w:cstheme="majorHAnsi"/>
          <w:bCs/>
          <w:i/>
          <w:color w:val="auto"/>
          <w:sz w:val="22"/>
          <w:szCs w:val="22"/>
          <w:lang w:val="es-ES_tradnl"/>
        </w:rPr>
        <w:t xml:space="preserve">SEIS </w:t>
      </w:r>
      <w:r w:rsidR="00750825" w:rsidRPr="00D138A5">
        <w:rPr>
          <w:rFonts w:ascii="Book Antiqua" w:hAnsi="Book Antiqua" w:cstheme="majorHAnsi"/>
          <w:bCs/>
          <w:i/>
          <w:color w:val="auto"/>
          <w:sz w:val="22"/>
          <w:szCs w:val="22"/>
          <w:lang w:val="es-ES_tradnl"/>
        </w:rPr>
        <w:t xml:space="preserve">MIL </w:t>
      </w:r>
      <w:r w:rsidR="00750825">
        <w:rPr>
          <w:rFonts w:ascii="Book Antiqua" w:hAnsi="Book Antiqua" w:cstheme="majorHAnsi"/>
          <w:bCs/>
          <w:i/>
          <w:color w:val="auto"/>
          <w:sz w:val="22"/>
          <w:szCs w:val="22"/>
          <w:lang w:val="es-ES_tradnl"/>
        </w:rPr>
        <w:t>SEISCIENTOS CUARENTA Y CINCO CON 44</w:t>
      </w:r>
      <w:r w:rsidR="001B28E1" w:rsidRPr="00D138A5">
        <w:rPr>
          <w:rFonts w:ascii="Book Antiqua" w:hAnsi="Book Antiqua" w:cstheme="majorHAnsi"/>
          <w:bCs/>
          <w:i/>
          <w:color w:val="auto"/>
          <w:sz w:val="22"/>
          <w:szCs w:val="22"/>
          <w:lang w:val="es-ES_tradnl"/>
        </w:rPr>
        <w:t xml:space="preserve">/100 </w:t>
      </w:r>
      <w:r w:rsidRPr="00D138A5">
        <w:rPr>
          <w:rFonts w:ascii="Book Antiqua" w:hAnsi="Book Antiqua" w:cstheme="majorHAnsi"/>
          <w:bCs/>
          <w:i/>
          <w:color w:val="auto"/>
          <w:sz w:val="22"/>
          <w:szCs w:val="22"/>
          <w:lang w:val="es-ES_tradnl"/>
        </w:rPr>
        <w:t>dólares de Los Estados Unidos de América (US$</w:t>
      </w:r>
      <w:r w:rsidR="00F0564B">
        <w:rPr>
          <w:rFonts w:ascii="Book Antiqua" w:hAnsi="Book Antiqua" w:cstheme="majorHAnsi"/>
          <w:bCs/>
          <w:i/>
          <w:color w:val="auto"/>
          <w:sz w:val="22"/>
          <w:szCs w:val="22"/>
          <w:lang w:val="es-ES_tradnl"/>
        </w:rPr>
        <w:t>6,</w:t>
      </w:r>
      <w:r w:rsidR="00750825">
        <w:rPr>
          <w:rFonts w:ascii="Book Antiqua" w:hAnsi="Book Antiqua" w:cstheme="majorHAnsi"/>
          <w:bCs/>
          <w:i/>
          <w:color w:val="auto"/>
          <w:sz w:val="22"/>
          <w:szCs w:val="22"/>
          <w:lang w:val="es-ES_tradnl"/>
        </w:rPr>
        <w:t>645.44</w:t>
      </w:r>
      <w:r w:rsidRPr="00D138A5">
        <w:rPr>
          <w:rFonts w:ascii="Book Antiqua" w:hAnsi="Book Antiqua" w:cstheme="majorHAnsi"/>
          <w:bCs/>
          <w:i/>
          <w:color w:val="auto"/>
          <w:sz w:val="22"/>
          <w:szCs w:val="22"/>
          <w:lang w:val="es-ES_tradnl"/>
        </w:rPr>
        <w:t>).</w:t>
      </w:r>
    </w:p>
    <w:p w14:paraId="2BF15044" w14:textId="63A0FA05" w:rsidR="00D138A5" w:rsidRPr="00D138A5" w:rsidRDefault="003F1CAE" w:rsidP="00D138A5">
      <w:pPr>
        <w:pStyle w:val="Prrafodelista"/>
        <w:numPr>
          <w:ilvl w:val="0"/>
          <w:numId w:val="44"/>
        </w:numPr>
        <w:spacing w:line="276" w:lineRule="auto"/>
        <w:jc w:val="both"/>
        <w:rPr>
          <w:rFonts w:ascii="Book Antiqua" w:hAnsi="Book Antiqua" w:cstheme="majorHAnsi"/>
          <w:b/>
          <w:i/>
          <w:color w:val="auto"/>
          <w:sz w:val="22"/>
          <w:szCs w:val="22"/>
          <w:lang w:val="es-ES_tradnl"/>
        </w:rPr>
      </w:pPr>
      <w:r w:rsidRPr="00D138A5">
        <w:rPr>
          <w:rFonts w:ascii="Book Antiqua" w:hAnsi="Book Antiqua" w:cstheme="majorHAnsi"/>
          <w:i/>
          <w:color w:val="auto"/>
          <w:sz w:val="22"/>
          <w:szCs w:val="22"/>
          <w:lang w:val="es-ES_tradnl"/>
        </w:rPr>
        <w:t>Se le Ordena a la Encargada de la UACI realizar los trámites de ley correspondientes para la ejecución del perfil técnico “</w:t>
      </w:r>
      <w:r w:rsidRPr="00D138A5">
        <w:rPr>
          <w:rFonts w:ascii="Book Antiqua" w:hAnsi="Book Antiqua" w:cstheme="majorHAnsi"/>
          <w:bCs/>
          <w:i/>
          <w:color w:val="auto"/>
          <w:sz w:val="22"/>
          <w:szCs w:val="22"/>
          <w:lang w:val="es-ES_tradnl"/>
        </w:rPr>
        <w:t>CELEBRACIÓN DE FIESTAS NAVIDEÑAS 2022</w:t>
      </w:r>
      <w:r w:rsidRPr="00D138A5">
        <w:rPr>
          <w:rFonts w:ascii="Book Antiqua" w:hAnsi="Book Antiqua" w:cstheme="majorHAnsi"/>
          <w:i/>
          <w:color w:val="auto"/>
          <w:sz w:val="22"/>
          <w:szCs w:val="22"/>
          <w:lang w:val="es-ES_tradnl"/>
        </w:rPr>
        <w:t>”.</w:t>
      </w:r>
    </w:p>
    <w:p w14:paraId="31A4904C" w14:textId="7CF0999E" w:rsidR="00D138A5" w:rsidRPr="00D138A5" w:rsidRDefault="00D138A5" w:rsidP="00D138A5">
      <w:pPr>
        <w:pStyle w:val="Prrafodelista"/>
        <w:numPr>
          <w:ilvl w:val="0"/>
          <w:numId w:val="44"/>
        </w:numPr>
        <w:spacing w:line="276" w:lineRule="auto"/>
        <w:jc w:val="both"/>
        <w:rPr>
          <w:rFonts w:ascii="Book Antiqua" w:hAnsi="Book Antiqua" w:cstheme="majorHAnsi"/>
          <w:b/>
          <w:i/>
          <w:color w:val="auto"/>
          <w:sz w:val="22"/>
          <w:szCs w:val="22"/>
          <w:lang w:val="es-ES_tradnl"/>
        </w:rPr>
      </w:pPr>
      <w:r>
        <w:rPr>
          <w:rFonts w:ascii="Book Antiqua" w:hAnsi="Book Antiqua" w:cstheme="majorHAnsi"/>
          <w:i/>
          <w:color w:val="auto"/>
          <w:sz w:val="22"/>
          <w:szCs w:val="22"/>
          <w:lang w:val="es-ES_tradnl"/>
        </w:rPr>
        <w:t xml:space="preserve">Se nombra a </w:t>
      </w:r>
      <w:proofErr w:type="spellStart"/>
      <w:r w:rsidR="00D2478A">
        <w:rPr>
          <w:rFonts w:ascii="Book Antiqua" w:hAnsi="Book Antiqua" w:cstheme="majorHAnsi"/>
          <w:i/>
          <w:color w:val="auto"/>
          <w:sz w:val="22"/>
          <w:szCs w:val="22"/>
          <w:lang w:val="es-ES_tradnl"/>
        </w:rPr>
        <w:t>xxxxx</w:t>
      </w:r>
      <w:proofErr w:type="spellEnd"/>
      <w:r w:rsidR="00D2478A">
        <w:rPr>
          <w:rFonts w:ascii="Book Antiqua" w:hAnsi="Book Antiqua" w:cstheme="majorHAnsi"/>
          <w:i/>
          <w:color w:val="auto"/>
          <w:sz w:val="22"/>
          <w:szCs w:val="22"/>
          <w:lang w:val="es-ES_tradnl"/>
        </w:rPr>
        <w:t xml:space="preserve"> </w:t>
      </w:r>
      <w:proofErr w:type="spellStart"/>
      <w:r w:rsidR="00D2478A">
        <w:rPr>
          <w:rFonts w:ascii="Book Antiqua" w:hAnsi="Book Antiqua" w:cstheme="majorHAnsi"/>
          <w:i/>
          <w:color w:val="auto"/>
          <w:sz w:val="22"/>
          <w:szCs w:val="22"/>
          <w:lang w:val="es-ES_tradnl"/>
        </w:rPr>
        <w:t>xxxxx</w:t>
      </w:r>
      <w:proofErr w:type="spellEnd"/>
      <w:r w:rsidR="00D2478A">
        <w:rPr>
          <w:rFonts w:ascii="Book Antiqua" w:hAnsi="Book Antiqua" w:cstheme="majorHAnsi"/>
          <w:i/>
          <w:color w:val="auto"/>
          <w:sz w:val="22"/>
          <w:szCs w:val="22"/>
          <w:lang w:val="es-ES_tradnl"/>
        </w:rPr>
        <w:t xml:space="preserve"> </w:t>
      </w:r>
      <w:proofErr w:type="spellStart"/>
      <w:r w:rsidR="00D2478A">
        <w:rPr>
          <w:rFonts w:ascii="Book Antiqua" w:hAnsi="Book Antiqua" w:cstheme="majorHAnsi"/>
          <w:i/>
          <w:color w:val="auto"/>
          <w:sz w:val="22"/>
          <w:szCs w:val="22"/>
          <w:lang w:val="es-ES_tradnl"/>
        </w:rPr>
        <w:t>xxxx</w:t>
      </w:r>
      <w:proofErr w:type="spellEnd"/>
      <w:r w:rsidR="00D2478A">
        <w:rPr>
          <w:rFonts w:ascii="Book Antiqua" w:hAnsi="Book Antiqua" w:cstheme="majorHAnsi"/>
          <w:i/>
          <w:color w:val="auto"/>
          <w:sz w:val="22"/>
          <w:szCs w:val="22"/>
          <w:lang w:val="es-ES_tradnl"/>
        </w:rPr>
        <w:t xml:space="preserve"> </w:t>
      </w:r>
      <w:proofErr w:type="spellStart"/>
      <w:r w:rsidR="00D2478A">
        <w:rPr>
          <w:rFonts w:ascii="Book Antiqua" w:hAnsi="Book Antiqua" w:cstheme="majorHAnsi"/>
          <w:i/>
          <w:color w:val="auto"/>
          <w:sz w:val="22"/>
          <w:szCs w:val="22"/>
          <w:lang w:val="es-ES_tradnl"/>
        </w:rPr>
        <w:t>xxxxx</w:t>
      </w:r>
      <w:proofErr w:type="spellEnd"/>
      <w:r>
        <w:rPr>
          <w:rFonts w:ascii="Book Antiqua" w:hAnsi="Book Antiqua" w:cstheme="majorHAnsi"/>
          <w:i/>
          <w:color w:val="auto"/>
          <w:sz w:val="22"/>
          <w:szCs w:val="22"/>
          <w:lang w:val="es-ES_tradnl"/>
        </w:rPr>
        <w:t xml:space="preserve"> administradora de contrato u órdenes de compra según</w:t>
      </w:r>
      <w:r w:rsidR="00F67F06">
        <w:rPr>
          <w:rFonts w:ascii="Book Antiqua" w:hAnsi="Book Antiqua" w:cstheme="majorHAnsi"/>
          <w:i/>
          <w:color w:val="auto"/>
          <w:sz w:val="22"/>
          <w:szCs w:val="22"/>
          <w:lang w:val="es-ES_tradnl"/>
        </w:rPr>
        <w:t xml:space="preserve"> se requiera para la ejecución del perfil </w:t>
      </w:r>
      <w:r w:rsidR="00F67F06" w:rsidRPr="00D138A5">
        <w:rPr>
          <w:rFonts w:ascii="Book Antiqua" w:hAnsi="Book Antiqua" w:cstheme="majorHAnsi"/>
          <w:i/>
          <w:color w:val="auto"/>
          <w:sz w:val="22"/>
          <w:szCs w:val="22"/>
          <w:lang w:val="es-ES_tradnl"/>
        </w:rPr>
        <w:t>técnico “</w:t>
      </w:r>
      <w:r w:rsidR="00F67F06" w:rsidRPr="00D138A5">
        <w:rPr>
          <w:rFonts w:ascii="Book Antiqua" w:hAnsi="Book Antiqua" w:cstheme="majorHAnsi"/>
          <w:bCs/>
          <w:i/>
          <w:color w:val="auto"/>
          <w:sz w:val="22"/>
          <w:szCs w:val="22"/>
          <w:lang w:val="es-ES_tradnl"/>
        </w:rPr>
        <w:t>CELEBRACIÓN DE FIESTAS NAVIDEÑAS 2022</w:t>
      </w:r>
      <w:r w:rsidR="00F67F06" w:rsidRPr="00D138A5">
        <w:rPr>
          <w:rFonts w:ascii="Book Antiqua" w:hAnsi="Book Antiqua" w:cstheme="majorHAnsi"/>
          <w:i/>
          <w:color w:val="auto"/>
          <w:sz w:val="22"/>
          <w:szCs w:val="22"/>
          <w:lang w:val="es-ES_tradnl"/>
        </w:rPr>
        <w:t>”.</w:t>
      </w:r>
    </w:p>
    <w:p w14:paraId="53196311" w14:textId="548C726E" w:rsidR="00DA45EA" w:rsidRPr="00DA45EA" w:rsidRDefault="003F1CAE" w:rsidP="00DA45EA">
      <w:pPr>
        <w:pStyle w:val="Prrafodelista"/>
        <w:numPr>
          <w:ilvl w:val="0"/>
          <w:numId w:val="44"/>
        </w:numPr>
        <w:spacing w:line="276" w:lineRule="auto"/>
        <w:jc w:val="both"/>
        <w:rPr>
          <w:rFonts w:ascii="Book Antiqua" w:hAnsi="Book Antiqua" w:cstheme="majorHAnsi"/>
          <w:b/>
          <w:i/>
          <w:color w:val="auto"/>
          <w:sz w:val="22"/>
          <w:szCs w:val="22"/>
          <w:lang w:val="es-ES_tradnl"/>
        </w:rPr>
      </w:pPr>
      <w:r w:rsidRPr="00D138A5">
        <w:rPr>
          <w:rFonts w:ascii="Book Antiqua" w:hAnsi="Book Antiqua" w:cstheme="majorHAnsi"/>
          <w:i/>
          <w:color w:val="auto"/>
          <w:sz w:val="22"/>
          <w:szCs w:val="22"/>
          <w:lang w:val="es-ES_tradnl"/>
        </w:rPr>
        <w:t xml:space="preserve">Autorizar a los señores: </w:t>
      </w:r>
      <w:proofErr w:type="spellStart"/>
      <w:r w:rsidR="00D2478A">
        <w:rPr>
          <w:rFonts w:ascii="Book Antiqua" w:hAnsi="Book Antiqua" w:cstheme="majorHAnsi"/>
          <w:i/>
          <w:color w:val="auto"/>
          <w:sz w:val="22"/>
          <w:szCs w:val="22"/>
          <w:lang w:val="es-ES_tradnl"/>
        </w:rPr>
        <w:t>xxxxxx</w:t>
      </w:r>
      <w:proofErr w:type="spellEnd"/>
      <w:r w:rsidR="00D2478A">
        <w:rPr>
          <w:rFonts w:ascii="Book Antiqua" w:hAnsi="Book Antiqua" w:cstheme="majorHAnsi"/>
          <w:i/>
          <w:color w:val="auto"/>
          <w:sz w:val="22"/>
          <w:szCs w:val="22"/>
          <w:lang w:val="es-ES_tradnl"/>
        </w:rPr>
        <w:t xml:space="preserve"> </w:t>
      </w:r>
      <w:proofErr w:type="spellStart"/>
      <w:r w:rsidR="00D2478A">
        <w:rPr>
          <w:rFonts w:ascii="Book Antiqua" w:hAnsi="Book Antiqua" w:cstheme="majorHAnsi"/>
          <w:i/>
          <w:color w:val="auto"/>
          <w:sz w:val="22"/>
          <w:szCs w:val="22"/>
          <w:lang w:val="es-ES_tradnl"/>
        </w:rPr>
        <w:t>xxxxx</w:t>
      </w:r>
      <w:proofErr w:type="spellEnd"/>
      <w:r w:rsidR="00D2478A">
        <w:rPr>
          <w:rFonts w:ascii="Book Antiqua" w:hAnsi="Book Antiqua" w:cstheme="majorHAnsi"/>
          <w:i/>
          <w:color w:val="auto"/>
          <w:sz w:val="22"/>
          <w:szCs w:val="22"/>
          <w:lang w:val="es-ES_tradnl"/>
        </w:rPr>
        <w:t xml:space="preserve"> </w:t>
      </w:r>
      <w:proofErr w:type="spellStart"/>
      <w:r w:rsidR="00D2478A">
        <w:rPr>
          <w:rFonts w:ascii="Book Antiqua" w:hAnsi="Book Antiqua" w:cstheme="majorHAnsi"/>
          <w:i/>
          <w:color w:val="auto"/>
          <w:sz w:val="22"/>
          <w:szCs w:val="22"/>
          <w:lang w:val="es-ES_tradnl"/>
        </w:rPr>
        <w:t>xxxx</w:t>
      </w:r>
      <w:proofErr w:type="spellEnd"/>
      <w:r w:rsidR="00D2478A">
        <w:rPr>
          <w:rFonts w:ascii="Book Antiqua" w:hAnsi="Book Antiqua" w:cstheme="majorHAnsi"/>
          <w:i/>
          <w:color w:val="auto"/>
          <w:sz w:val="22"/>
          <w:szCs w:val="22"/>
          <w:lang w:val="es-ES_tradnl"/>
        </w:rPr>
        <w:t xml:space="preserve"> </w:t>
      </w:r>
      <w:proofErr w:type="spellStart"/>
      <w:r w:rsidR="00D2478A">
        <w:rPr>
          <w:rFonts w:ascii="Book Antiqua" w:hAnsi="Book Antiqua" w:cstheme="majorHAnsi"/>
          <w:i/>
          <w:color w:val="auto"/>
          <w:sz w:val="22"/>
          <w:szCs w:val="22"/>
          <w:lang w:val="es-ES_tradnl"/>
        </w:rPr>
        <w:t>xxxxxxx</w:t>
      </w:r>
      <w:proofErr w:type="spellEnd"/>
      <w:r w:rsidR="00D2478A">
        <w:rPr>
          <w:rFonts w:ascii="Book Antiqua" w:hAnsi="Book Antiqua" w:cstheme="majorHAnsi"/>
          <w:i/>
          <w:color w:val="auto"/>
          <w:sz w:val="22"/>
          <w:szCs w:val="22"/>
          <w:lang w:val="es-ES_tradnl"/>
        </w:rPr>
        <w:t xml:space="preserve"> </w:t>
      </w:r>
      <w:proofErr w:type="spellStart"/>
      <w:r w:rsidR="00D2478A">
        <w:rPr>
          <w:rFonts w:ascii="Book Antiqua" w:hAnsi="Book Antiqua" w:cstheme="majorHAnsi"/>
          <w:i/>
          <w:color w:val="auto"/>
          <w:sz w:val="22"/>
          <w:szCs w:val="22"/>
          <w:lang w:val="es-ES_tradnl"/>
        </w:rPr>
        <w:t>xxxxx</w:t>
      </w:r>
      <w:proofErr w:type="spellEnd"/>
      <w:r w:rsidRPr="00D138A5">
        <w:rPr>
          <w:rFonts w:ascii="Book Antiqua" w:hAnsi="Book Antiqua" w:cstheme="majorHAnsi"/>
          <w:i/>
          <w:color w:val="auto"/>
          <w:sz w:val="22"/>
          <w:szCs w:val="22"/>
          <w:lang w:val="es-ES_tradnl"/>
        </w:rPr>
        <w:t xml:space="preserve">, Delmy Jeanette González Deras, Segunda Regidora Propietaria y Claudia del Carmen González </w:t>
      </w:r>
      <w:proofErr w:type="spellStart"/>
      <w:r w:rsidRPr="00D138A5">
        <w:rPr>
          <w:rFonts w:ascii="Book Antiqua" w:hAnsi="Book Antiqua" w:cstheme="majorHAnsi"/>
          <w:i/>
          <w:color w:val="auto"/>
          <w:sz w:val="22"/>
          <w:szCs w:val="22"/>
          <w:lang w:val="es-ES_tradnl"/>
        </w:rPr>
        <w:t>González</w:t>
      </w:r>
      <w:proofErr w:type="spellEnd"/>
      <w:r w:rsidRPr="00D138A5">
        <w:rPr>
          <w:rFonts w:ascii="Book Antiqua" w:hAnsi="Book Antiqua" w:cstheme="majorHAnsi"/>
          <w:i/>
          <w:color w:val="auto"/>
          <w:sz w:val="22"/>
          <w:szCs w:val="22"/>
          <w:lang w:val="es-ES_tradnl"/>
        </w:rPr>
        <w:t>, Tercera Regidora Propietaria, el primero en calidad de Tesorero Municipal y las restantes en calidad de refrendarios, para que puedan registrar las firmas en un Registro de Cuenta Corriente en el Banco de Fomento Agropecuario, detallado así: “</w:t>
      </w:r>
      <w:r w:rsidR="00942FAE">
        <w:rPr>
          <w:rFonts w:ascii="Book Antiqua" w:hAnsi="Book Antiqua" w:cstheme="majorHAnsi"/>
          <w:i/>
          <w:color w:val="auto"/>
          <w:sz w:val="22"/>
          <w:szCs w:val="22"/>
          <w:lang w:val="es-ES_tradnl"/>
        </w:rPr>
        <w:t>ALCALDÍA MUNICIPAL DE EL CARMEN, CUSCATLÁN /</w:t>
      </w:r>
      <w:r w:rsidR="00942FAE" w:rsidRPr="00D138A5">
        <w:rPr>
          <w:rFonts w:ascii="Book Antiqua" w:hAnsi="Book Antiqua" w:cstheme="majorHAnsi"/>
          <w:bCs/>
          <w:i/>
          <w:color w:val="auto"/>
          <w:sz w:val="22"/>
          <w:szCs w:val="22"/>
          <w:lang w:val="es-ES_tradnl"/>
        </w:rPr>
        <w:t>CELEBRACIÓN DE FIESTAS NAVIDEÑAS 2022</w:t>
      </w:r>
      <w:r w:rsidR="00942FAE">
        <w:rPr>
          <w:rFonts w:ascii="Book Antiqua" w:hAnsi="Book Antiqua" w:cstheme="majorHAnsi"/>
          <w:bCs/>
          <w:i/>
          <w:color w:val="auto"/>
          <w:sz w:val="22"/>
          <w:szCs w:val="22"/>
          <w:lang w:val="es-ES_tradnl"/>
        </w:rPr>
        <w:t xml:space="preserve"> /FAM</w:t>
      </w:r>
      <w:r w:rsidRPr="00D138A5">
        <w:rPr>
          <w:rFonts w:ascii="Book Antiqua" w:hAnsi="Book Antiqua" w:cstheme="majorHAnsi"/>
          <w:i/>
          <w:color w:val="auto"/>
          <w:sz w:val="22"/>
          <w:szCs w:val="22"/>
          <w:lang w:val="es-ES_tradnl"/>
        </w:rPr>
        <w:t xml:space="preserve">”. Con un monto de apertura </w:t>
      </w:r>
      <w:r w:rsidR="002E4C4D">
        <w:rPr>
          <w:rFonts w:ascii="Book Antiqua" w:hAnsi="Book Antiqua" w:cstheme="majorHAnsi"/>
          <w:bCs/>
          <w:i/>
          <w:color w:val="auto"/>
          <w:sz w:val="22"/>
          <w:szCs w:val="22"/>
          <w:lang w:val="es-ES_tradnl"/>
        </w:rPr>
        <w:t xml:space="preserve">SEIS </w:t>
      </w:r>
      <w:r w:rsidR="002E4C4D" w:rsidRPr="00D138A5">
        <w:rPr>
          <w:rFonts w:ascii="Book Antiqua" w:hAnsi="Book Antiqua" w:cstheme="majorHAnsi"/>
          <w:bCs/>
          <w:i/>
          <w:color w:val="auto"/>
          <w:sz w:val="22"/>
          <w:szCs w:val="22"/>
          <w:lang w:val="es-ES_tradnl"/>
        </w:rPr>
        <w:t xml:space="preserve">MIL </w:t>
      </w:r>
      <w:r w:rsidR="002E4C4D">
        <w:rPr>
          <w:rFonts w:ascii="Book Antiqua" w:hAnsi="Book Antiqua" w:cstheme="majorHAnsi"/>
          <w:bCs/>
          <w:i/>
          <w:color w:val="auto"/>
          <w:sz w:val="22"/>
          <w:szCs w:val="22"/>
          <w:lang w:val="es-ES_tradnl"/>
        </w:rPr>
        <w:t>SEISCIENTOS CUARENTA Y CINCO CON 44</w:t>
      </w:r>
      <w:r w:rsidR="002E4C4D" w:rsidRPr="00D138A5">
        <w:rPr>
          <w:rFonts w:ascii="Book Antiqua" w:hAnsi="Book Antiqua" w:cstheme="majorHAnsi"/>
          <w:bCs/>
          <w:i/>
          <w:color w:val="auto"/>
          <w:sz w:val="22"/>
          <w:szCs w:val="22"/>
          <w:lang w:val="es-ES_tradnl"/>
        </w:rPr>
        <w:t>/100 dólares de Los Estados Unidos de América (US$</w:t>
      </w:r>
      <w:r w:rsidR="002E4C4D">
        <w:rPr>
          <w:rFonts w:ascii="Book Antiqua" w:hAnsi="Book Antiqua" w:cstheme="majorHAnsi"/>
          <w:bCs/>
          <w:i/>
          <w:color w:val="auto"/>
          <w:sz w:val="22"/>
          <w:szCs w:val="22"/>
          <w:lang w:val="es-ES_tradnl"/>
        </w:rPr>
        <w:t>6,645.44</w:t>
      </w:r>
      <w:r w:rsidR="002E4C4D" w:rsidRPr="00D138A5">
        <w:rPr>
          <w:rFonts w:ascii="Book Antiqua" w:hAnsi="Book Antiqua" w:cstheme="majorHAnsi"/>
          <w:bCs/>
          <w:i/>
          <w:color w:val="auto"/>
          <w:sz w:val="22"/>
          <w:szCs w:val="22"/>
          <w:lang w:val="es-ES_tradnl"/>
        </w:rPr>
        <w:t>)</w:t>
      </w:r>
      <w:r w:rsidR="001B28E1" w:rsidRPr="00D138A5">
        <w:rPr>
          <w:rFonts w:ascii="Book Antiqua" w:hAnsi="Book Antiqua" w:cstheme="majorHAnsi"/>
          <w:bCs/>
          <w:i/>
          <w:color w:val="auto"/>
          <w:sz w:val="22"/>
          <w:szCs w:val="22"/>
          <w:lang w:val="es-ES_tradnl"/>
        </w:rPr>
        <w:t>,</w:t>
      </w:r>
      <w:r w:rsidRPr="00D138A5">
        <w:rPr>
          <w:rFonts w:ascii="Book Antiqua" w:hAnsi="Book Antiqua" w:cstheme="majorHAnsi"/>
          <w:bCs/>
          <w:i/>
          <w:color w:val="auto"/>
          <w:sz w:val="22"/>
          <w:szCs w:val="22"/>
          <w:lang w:val="es-ES_tradnl"/>
        </w:rPr>
        <w:t xml:space="preserve"> </w:t>
      </w:r>
      <w:r w:rsidRPr="00D138A5">
        <w:rPr>
          <w:rFonts w:ascii="Book Antiqua" w:hAnsi="Book Antiqua" w:cstheme="majorHAnsi"/>
          <w:i/>
          <w:color w:val="auto"/>
          <w:sz w:val="22"/>
          <w:szCs w:val="22"/>
          <w:lang w:val="es-ES_tradnl"/>
        </w:rPr>
        <w:t>financiado de la cuenta corriente No.100-170-701368-0 ALCALDIA MUNICIPAL DE EL CARMEN, CUSCATLAN/ FONDO DE APOYO MUNICIPAL PARA ATENDER PROYECTOS, ACTIVIDADES SOCIALES O DE SERVICIOS/ MINISTERIO DE HACIENDA.</w:t>
      </w:r>
    </w:p>
    <w:p w14:paraId="6438435C" w14:textId="77777777" w:rsidR="00DA45EA" w:rsidRPr="00DA45EA" w:rsidRDefault="003F1CAE" w:rsidP="00DA45EA">
      <w:pPr>
        <w:pStyle w:val="Prrafodelista"/>
        <w:numPr>
          <w:ilvl w:val="0"/>
          <w:numId w:val="44"/>
        </w:numPr>
        <w:spacing w:line="276" w:lineRule="auto"/>
        <w:jc w:val="both"/>
        <w:rPr>
          <w:rFonts w:ascii="Book Antiqua" w:hAnsi="Book Antiqua" w:cstheme="majorHAnsi"/>
          <w:b/>
          <w:i/>
          <w:color w:val="auto"/>
          <w:sz w:val="22"/>
          <w:szCs w:val="22"/>
          <w:lang w:val="es-ES_tradnl"/>
        </w:rPr>
      </w:pPr>
      <w:r w:rsidRPr="00DA45EA">
        <w:rPr>
          <w:rFonts w:ascii="Book Antiqua" w:hAnsi="Book Antiqua" w:cstheme="majorHAnsi"/>
          <w:i/>
          <w:color w:val="auto"/>
          <w:sz w:val="22"/>
          <w:szCs w:val="22"/>
          <w:lang w:val="es-ES_tradnl"/>
        </w:rPr>
        <w:t>Para el movimiento de dichas cuentas será indispensable la firma del Tesorero Municipal y cualquiera de los dos refrendarios, acompañado del Sello de la Tesorería Municipal.</w:t>
      </w:r>
    </w:p>
    <w:p w14:paraId="2336A577" w14:textId="77777777" w:rsidR="00DA45EA" w:rsidRPr="00DA45EA" w:rsidRDefault="003F1CAE" w:rsidP="00DA45EA">
      <w:pPr>
        <w:pStyle w:val="Prrafodelista"/>
        <w:numPr>
          <w:ilvl w:val="0"/>
          <w:numId w:val="44"/>
        </w:numPr>
        <w:spacing w:line="276" w:lineRule="auto"/>
        <w:jc w:val="both"/>
        <w:rPr>
          <w:rFonts w:ascii="Book Antiqua" w:hAnsi="Book Antiqua" w:cstheme="majorHAnsi"/>
          <w:b/>
          <w:i/>
          <w:color w:val="auto"/>
          <w:sz w:val="22"/>
          <w:szCs w:val="22"/>
          <w:lang w:val="es-ES_tradnl"/>
        </w:rPr>
      </w:pPr>
      <w:r w:rsidRPr="00DA45EA">
        <w:rPr>
          <w:rFonts w:ascii="Book Antiqua" w:hAnsi="Book Antiqua" w:cstheme="majorHAnsi"/>
          <w:i/>
          <w:color w:val="auto"/>
          <w:sz w:val="22"/>
          <w:szCs w:val="22"/>
          <w:lang w:val="es-ES_tradnl"/>
        </w:rPr>
        <w:t>Certifíquese el presente acuerdo y remítase al Banco de Fomento Agropecuario para los efectos legales.</w:t>
      </w:r>
    </w:p>
    <w:p w14:paraId="0BCFBC4C" w14:textId="3400F152" w:rsidR="003F1CAE" w:rsidRPr="00DA45EA" w:rsidRDefault="003F1CAE" w:rsidP="00DA45EA">
      <w:pPr>
        <w:pStyle w:val="Prrafodelista"/>
        <w:numPr>
          <w:ilvl w:val="0"/>
          <w:numId w:val="44"/>
        </w:numPr>
        <w:spacing w:line="276" w:lineRule="auto"/>
        <w:jc w:val="both"/>
        <w:rPr>
          <w:rFonts w:ascii="Book Antiqua" w:hAnsi="Book Antiqua" w:cstheme="majorHAnsi"/>
          <w:b/>
          <w:i/>
          <w:color w:val="auto"/>
          <w:sz w:val="22"/>
          <w:szCs w:val="22"/>
          <w:lang w:val="es-ES_tradnl"/>
        </w:rPr>
      </w:pPr>
      <w:r w:rsidRPr="00DA45EA">
        <w:rPr>
          <w:rFonts w:ascii="Book Antiqua" w:hAnsi="Book Antiqua" w:cstheme="majorHAnsi"/>
          <w:i/>
          <w:color w:val="auto"/>
          <w:sz w:val="22"/>
          <w:szCs w:val="22"/>
          <w:lang w:val="es-ES_tradnl"/>
        </w:rPr>
        <w:t xml:space="preserve">Se le ordena a la Unidad de Presupuesto para realizar las reprogramaciones presupuestarias correspondientes. </w:t>
      </w:r>
      <w:r w:rsidRPr="00DA45EA">
        <w:rPr>
          <w:rFonts w:ascii="Book Antiqua" w:hAnsi="Book Antiqua" w:cstheme="majorHAnsi"/>
          <w:b/>
          <w:i/>
          <w:color w:val="auto"/>
          <w:sz w:val="22"/>
          <w:szCs w:val="22"/>
          <w:lang w:val="es-ES_tradnl"/>
        </w:rPr>
        <w:t>Comuníquese y certifíquese. –</w:t>
      </w:r>
    </w:p>
    <w:p w14:paraId="48184EA3" w14:textId="444EF096" w:rsidR="003C3F67" w:rsidRPr="00AB4A41" w:rsidRDefault="003C3F67" w:rsidP="00AB4A41">
      <w:pPr>
        <w:spacing w:line="276" w:lineRule="auto"/>
        <w:contextualSpacing/>
        <w:jc w:val="both"/>
        <w:rPr>
          <w:rFonts w:ascii="Book Antiqua" w:hAnsi="Book Antiqua" w:cstheme="majorHAnsi"/>
          <w:i/>
          <w:color w:val="auto"/>
          <w:sz w:val="22"/>
          <w:szCs w:val="22"/>
          <w:lang w:val="es-ES_tradnl"/>
        </w:rPr>
      </w:pPr>
      <w:r w:rsidRPr="00AB4A41">
        <w:rPr>
          <w:rFonts w:ascii="Book Antiqua" w:hAnsi="Book Antiqua" w:cstheme="majorHAnsi"/>
          <w:b/>
          <w:i/>
          <w:color w:val="auto"/>
          <w:sz w:val="22"/>
          <w:szCs w:val="22"/>
          <w:u w:val="single"/>
          <w:lang w:val="es-ES_tradnl"/>
        </w:rPr>
        <w:t>ACUERDO NÚMERO</w:t>
      </w:r>
      <w:r w:rsidR="0099448A">
        <w:rPr>
          <w:rFonts w:ascii="Book Antiqua" w:hAnsi="Book Antiqua" w:cstheme="majorHAnsi"/>
          <w:b/>
          <w:i/>
          <w:color w:val="auto"/>
          <w:sz w:val="22"/>
          <w:szCs w:val="22"/>
          <w:u w:val="single"/>
          <w:lang w:val="es-ES_tradnl"/>
        </w:rPr>
        <w:t xml:space="preserve"> </w:t>
      </w:r>
      <w:r w:rsidR="0099448A" w:rsidRPr="00AB4A41">
        <w:rPr>
          <w:rFonts w:ascii="Book Antiqua" w:hAnsi="Book Antiqua" w:cstheme="majorHAnsi"/>
          <w:b/>
          <w:i/>
          <w:color w:val="auto"/>
          <w:sz w:val="22"/>
          <w:szCs w:val="22"/>
          <w:u w:val="single"/>
        </w:rPr>
        <w:t>SIETE</w:t>
      </w:r>
      <w:r w:rsidRPr="00AB4A41">
        <w:rPr>
          <w:rFonts w:ascii="Book Antiqua" w:hAnsi="Book Antiqua" w:cstheme="majorHAnsi"/>
          <w:b/>
          <w:i/>
          <w:color w:val="auto"/>
          <w:sz w:val="22"/>
          <w:szCs w:val="22"/>
          <w:u w:val="single"/>
          <w:lang w:val="es-ES_tradnl"/>
        </w:rPr>
        <w:t>.</w:t>
      </w:r>
      <w:r w:rsidRPr="00AB4A41">
        <w:rPr>
          <w:rFonts w:ascii="Book Antiqua" w:hAnsi="Book Antiqua" w:cstheme="majorHAnsi"/>
          <w:b/>
          <w:i/>
          <w:color w:val="auto"/>
          <w:sz w:val="22"/>
          <w:szCs w:val="22"/>
          <w:lang w:val="es-ES_tradnl"/>
        </w:rPr>
        <w:t xml:space="preserve"> –</w:t>
      </w:r>
      <w:r w:rsidRPr="00AB4A41">
        <w:rPr>
          <w:rFonts w:ascii="Book Antiqua" w:hAnsi="Book Antiqua" w:cstheme="majorHAnsi"/>
          <w:i/>
          <w:color w:val="auto"/>
          <w:sz w:val="22"/>
          <w:szCs w:val="22"/>
          <w:lang w:val="es-ES_tradnl"/>
        </w:rPr>
        <w:t xml:space="preserve"> El Concejo Municipal </w:t>
      </w:r>
      <w:r w:rsidRPr="00AB4A41">
        <w:rPr>
          <w:rFonts w:ascii="Book Antiqua" w:hAnsi="Book Antiqua" w:cstheme="majorHAnsi"/>
          <w:b/>
          <w:i/>
          <w:color w:val="auto"/>
          <w:sz w:val="22"/>
          <w:szCs w:val="22"/>
          <w:lang w:val="es-ES_tradnl"/>
        </w:rPr>
        <w:t>CONSIDERANDO:</w:t>
      </w:r>
    </w:p>
    <w:p w14:paraId="762CDCE1" w14:textId="77777777" w:rsidR="001F4E88" w:rsidRPr="00AB4A41" w:rsidRDefault="00C95FA3" w:rsidP="00AB4A41">
      <w:pPr>
        <w:pStyle w:val="Prrafodelista"/>
        <w:numPr>
          <w:ilvl w:val="0"/>
          <w:numId w:val="26"/>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 xml:space="preserve">Que vista la nota de fecha 16 de Noviembre de 2022, en la que el Tesorero Municipal Ad-honorem solicita autorización para realizar Traslado de Fondos de la Cuenta Corriente </w:t>
      </w:r>
      <w:bookmarkStart w:id="1" w:name="_Hlk120689667"/>
      <w:r w:rsidRPr="00AB4A41">
        <w:rPr>
          <w:rFonts w:ascii="Book Antiqua" w:hAnsi="Book Antiqua" w:cstheme="majorHAnsi"/>
          <w:bCs/>
          <w:i/>
          <w:color w:val="auto"/>
          <w:sz w:val="22"/>
          <w:szCs w:val="22"/>
          <w:lang w:val="es-ES_tradnl"/>
        </w:rPr>
        <w:t>No. 100-170-701368-0, de Nombre: ALCALDIA MUNICIPAL DE EL CARMEN, CUSCATLAN/ FONDO DE APOYO MUNICIPAL PARA ATENDER PROYECTOS, ACTIVIDADES SOCIALES O DE SERVICIOS/ MINISTERIO DE HACIENDA. a la</w:t>
      </w:r>
      <w:r w:rsidR="001F4E88" w:rsidRPr="00AB4A41">
        <w:rPr>
          <w:rFonts w:ascii="Book Antiqua" w:hAnsi="Book Antiqua" w:cstheme="majorHAnsi"/>
          <w:bCs/>
          <w:i/>
          <w:color w:val="auto"/>
          <w:sz w:val="22"/>
          <w:szCs w:val="22"/>
          <w:lang w:val="es-ES_tradnl"/>
        </w:rPr>
        <w:t>s</w:t>
      </w:r>
      <w:r w:rsidRPr="00AB4A41">
        <w:rPr>
          <w:rFonts w:ascii="Book Antiqua" w:hAnsi="Book Antiqua" w:cstheme="majorHAnsi"/>
          <w:bCs/>
          <w:i/>
          <w:color w:val="auto"/>
          <w:sz w:val="22"/>
          <w:szCs w:val="22"/>
          <w:lang w:val="es-ES_tradnl"/>
        </w:rPr>
        <w:t xml:space="preserve"> siguiente</w:t>
      </w:r>
      <w:r w:rsidR="001F4E88" w:rsidRPr="00AB4A41">
        <w:rPr>
          <w:rFonts w:ascii="Book Antiqua" w:hAnsi="Book Antiqua" w:cstheme="majorHAnsi"/>
          <w:bCs/>
          <w:i/>
          <w:color w:val="auto"/>
          <w:sz w:val="22"/>
          <w:szCs w:val="22"/>
          <w:lang w:val="es-ES_tradnl"/>
        </w:rPr>
        <w:t>s</w:t>
      </w:r>
      <w:r w:rsidRPr="00AB4A41">
        <w:rPr>
          <w:rFonts w:ascii="Book Antiqua" w:hAnsi="Book Antiqua" w:cstheme="majorHAnsi"/>
          <w:bCs/>
          <w:i/>
          <w:color w:val="auto"/>
          <w:sz w:val="22"/>
          <w:szCs w:val="22"/>
          <w:lang w:val="es-ES_tradnl"/>
        </w:rPr>
        <w:t xml:space="preserve"> Cuenta</w:t>
      </w:r>
      <w:r w:rsidR="001F4E88" w:rsidRPr="00AB4A41">
        <w:rPr>
          <w:rFonts w:ascii="Book Antiqua" w:hAnsi="Book Antiqua" w:cstheme="majorHAnsi"/>
          <w:bCs/>
          <w:i/>
          <w:color w:val="auto"/>
          <w:sz w:val="22"/>
          <w:szCs w:val="22"/>
          <w:lang w:val="es-ES_tradnl"/>
        </w:rPr>
        <w:t>s:</w:t>
      </w:r>
    </w:p>
    <w:p w14:paraId="678DB002" w14:textId="1B0AEF8A" w:rsidR="003C3F67" w:rsidRPr="00AB4A41" w:rsidRDefault="001F4E88" w:rsidP="00AB4A41">
      <w:pPr>
        <w:pStyle w:val="Prrafodelista"/>
        <w:numPr>
          <w:ilvl w:val="0"/>
          <w:numId w:val="41"/>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 xml:space="preserve">Cuenta </w:t>
      </w:r>
      <w:r w:rsidR="00C95FA3" w:rsidRPr="00AB4A41">
        <w:rPr>
          <w:rFonts w:ascii="Book Antiqua" w:hAnsi="Book Antiqua" w:cstheme="majorHAnsi"/>
          <w:bCs/>
          <w:i/>
          <w:color w:val="auto"/>
          <w:sz w:val="22"/>
          <w:szCs w:val="22"/>
          <w:lang w:val="es-ES_tradnl"/>
        </w:rPr>
        <w:t>Corriente 100-170-701385-0 DEPORTE, RECREACIÓN Y APROVECHAMIENTO DEL TIEMPO LIBRE PARA EL FOMENTO DE CULTURA DE PAZ, MUNICIPIO DE EL CARMEN 2022 FAM. Complemento monto del perfil. Por la cantidad de $2,000.00.</w:t>
      </w:r>
    </w:p>
    <w:p w14:paraId="0D943270" w14:textId="36394F1F" w:rsidR="001F4E88" w:rsidRPr="00AB4A41" w:rsidRDefault="001F4E88" w:rsidP="00AB4A41">
      <w:pPr>
        <w:pStyle w:val="Prrafodelista"/>
        <w:numPr>
          <w:ilvl w:val="0"/>
          <w:numId w:val="41"/>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100-170-701384-2</w:t>
      </w:r>
      <w:r w:rsidR="005C7DAC">
        <w:rPr>
          <w:rFonts w:ascii="Book Antiqua" w:hAnsi="Book Antiqua" w:cstheme="majorHAnsi"/>
          <w:bCs/>
          <w:i/>
          <w:color w:val="auto"/>
          <w:sz w:val="22"/>
          <w:szCs w:val="22"/>
          <w:lang w:val="es-ES_tradnl"/>
        </w:rPr>
        <w:t xml:space="preserve"> </w:t>
      </w:r>
      <w:r w:rsidRPr="00AB4A41">
        <w:rPr>
          <w:rFonts w:ascii="Book Antiqua" w:hAnsi="Book Antiqua" w:cstheme="majorHAnsi"/>
          <w:bCs/>
          <w:i/>
          <w:color w:val="auto"/>
          <w:sz w:val="22"/>
          <w:szCs w:val="22"/>
          <w:lang w:val="es-ES_tradnl"/>
        </w:rPr>
        <w:t>MEJORAMIENTO, MANTENIMIENTO Y</w:t>
      </w:r>
      <w:r w:rsidR="005C7DAC">
        <w:rPr>
          <w:rFonts w:ascii="Book Antiqua" w:hAnsi="Book Antiqua" w:cstheme="majorHAnsi"/>
          <w:bCs/>
          <w:i/>
          <w:color w:val="auto"/>
          <w:sz w:val="22"/>
          <w:szCs w:val="22"/>
          <w:lang w:val="es-ES_tradnl"/>
        </w:rPr>
        <w:t xml:space="preserve"> </w:t>
      </w:r>
      <w:r w:rsidRPr="00AB4A41">
        <w:rPr>
          <w:rFonts w:ascii="Book Antiqua" w:hAnsi="Book Antiqua" w:cstheme="majorHAnsi"/>
          <w:bCs/>
          <w:i/>
          <w:color w:val="auto"/>
          <w:sz w:val="22"/>
          <w:szCs w:val="22"/>
          <w:lang w:val="es-ES_tradnl"/>
        </w:rPr>
        <w:t>REPARACIONES DEL PROYECTO MUNICIPAL DE AGUA POTABLE, MUNICIPIO DE EL CARMEN 2022 FAM. Complemento monto del perfil, se solicita realizar el traslado una vez recibida la asignación correspondiente al mes de Noviembre de 2022 del Fondo de Apoyo Municipal por parte del Ministerio de Hacienda. Por la cantidad de $17,450.00</w:t>
      </w:r>
    </w:p>
    <w:bookmarkEnd w:id="1"/>
    <w:p w14:paraId="647A4CD4" w14:textId="77777777" w:rsidR="00C95FA3" w:rsidRPr="00AB4A41" w:rsidRDefault="00C95FA3" w:rsidP="00AB4A41">
      <w:pPr>
        <w:spacing w:line="276" w:lineRule="auto"/>
        <w:contextualSpacing/>
        <w:jc w:val="both"/>
        <w:rPr>
          <w:rFonts w:ascii="Book Antiqua" w:hAnsi="Book Antiqua" w:cstheme="majorHAnsi"/>
          <w:bCs/>
          <w:i/>
          <w:color w:val="auto"/>
          <w:sz w:val="22"/>
          <w:szCs w:val="22"/>
          <w:lang w:val="es-ES_tradnl"/>
        </w:rPr>
      </w:pPr>
      <w:r w:rsidRPr="00AB4A41">
        <w:rPr>
          <w:rFonts w:ascii="Book Antiqua" w:hAnsi="Book Antiqua" w:cstheme="majorHAnsi"/>
          <w:b/>
          <w:i/>
          <w:color w:val="auto"/>
          <w:sz w:val="22"/>
          <w:szCs w:val="22"/>
          <w:lang w:val="es-ES_tradnl"/>
        </w:rPr>
        <w:t>POR TANTO,</w:t>
      </w:r>
      <w:r w:rsidRPr="00AB4A41">
        <w:rPr>
          <w:rFonts w:ascii="Book Antiqua" w:hAnsi="Book Antiqua" w:cstheme="majorHAnsi"/>
          <w:bCs/>
          <w:i/>
          <w:color w:val="auto"/>
          <w:sz w:val="22"/>
          <w:szCs w:val="22"/>
          <w:lang w:val="es-ES_tradnl"/>
        </w:rPr>
        <w:t xml:space="preserve"> el Concejo Municipal en uso de las facultades que le confiere el Código Municipal vigente y tomando las demás consideraciones </w:t>
      </w:r>
      <w:r w:rsidRPr="00AB4A41">
        <w:rPr>
          <w:rFonts w:ascii="Book Antiqua" w:hAnsi="Book Antiqua" w:cstheme="majorHAnsi"/>
          <w:b/>
          <w:i/>
          <w:color w:val="auto"/>
          <w:sz w:val="22"/>
          <w:szCs w:val="22"/>
          <w:lang w:val="es-ES_tradnl"/>
        </w:rPr>
        <w:t>ACUERDA POR UNANIMIDAD:</w:t>
      </w:r>
    </w:p>
    <w:p w14:paraId="0F906F8D" w14:textId="4A92B1D0" w:rsidR="00C95FA3" w:rsidRPr="00AB4A41" w:rsidRDefault="00C95FA3" w:rsidP="00AB4A41">
      <w:pPr>
        <w:pStyle w:val="Prrafodelista"/>
        <w:numPr>
          <w:ilvl w:val="0"/>
          <w:numId w:val="34"/>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Autorizar al Tesorero Municipal Ad-honorem realizar el traslado de fondos de la cuenta corriente No. 100-170-701368-0, ALCALDIA MUNICIPAL DE EL CARMEN, CUSCATLAN/ FONDO DE APOYO MUNICIPAL PARA ATENDER PROYECTOS, ACTIVIDADES SOCIALES O DE SERVICIOS/ MINISTERIO DE HACIENDA a la Cuenta Corriente 100-170-701385-0 DEPORTE, RECREACIÓN Y APROVECHAMIENTO DEL TIEMPO LIBRE PARA EL FOMENTO DE CULTURA DE PAZ, MUNICIPIO DE EL CARMEN 2022 FAM. Para completar el monto del perfil DEPORTE, RECREACIÓN Y APROVECHAMIENTO DEL TIEMPO LIBRE PARA EL FOMENTO DE CULTURA DE PAZ, MUNICIPIO DE EL CARMEN 2022 FAM. Por la cantidad de DOS MIL CON 00/100 dólares de Los Estados Unidos de América (</w:t>
      </w:r>
      <w:r w:rsidR="006C7134" w:rsidRPr="00AB4A41">
        <w:rPr>
          <w:rFonts w:ascii="Book Antiqua" w:hAnsi="Book Antiqua" w:cstheme="majorHAnsi"/>
          <w:bCs/>
          <w:i/>
          <w:color w:val="auto"/>
          <w:sz w:val="22"/>
          <w:szCs w:val="22"/>
          <w:lang w:val="es-ES_tradnl"/>
        </w:rPr>
        <w:t>US</w:t>
      </w:r>
      <w:r w:rsidRPr="00AB4A41">
        <w:rPr>
          <w:rFonts w:ascii="Book Antiqua" w:hAnsi="Book Antiqua" w:cstheme="majorHAnsi"/>
          <w:bCs/>
          <w:i/>
          <w:color w:val="auto"/>
          <w:sz w:val="22"/>
          <w:szCs w:val="22"/>
          <w:lang w:val="es-ES_tradnl"/>
        </w:rPr>
        <w:t>$2,000.00</w:t>
      </w:r>
      <w:r w:rsidR="006C7134" w:rsidRPr="00AB4A41">
        <w:rPr>
          <w:rFonts w:ascii="Book Antiqua" w:hAnsi="Book Antiqua" w:cstheme="majorHAnsi"/>
          <w:bCs/>
          <w:i/>
          <w:color w:val="auto"/>
          <w:sz w:val="22"/>
          <w:szCs w:val="22"/>
          <w:lang w:val="es-ES_tradnl"/>
        </w:rPr>
        <w:t>)</w:t>
      </w:r>
      <w:r w:rsidR="002F0AF5" w:rsidRPr="00AB4A41">
        <w:rPr>
          <w:rFonts w:ascii="Book Antiqua" w:hAnsi="Book Antiqua" w:cstheme="majorHAnsi"/>
          <w:bCs/>
          <w:i/>
          <w:color w:val="auto"/>
          <w:sz w:val="22"/>
          <w:szCs w:val="22"/>
          <w:lang w:val="es-ES_tradnl"/>
        </w:rPr>
        <w:t xml:space="preserve">. </w:t>
      </w:r>
      <w:r w:rsidR="001F4E88" w:rsidRPr="00AB4A41">
        <w:rPr>
          <w:rFonts w:ascii="Book Antiqua" w:hAnsi="Book Antiqua" w:cstheme="majorHAnsi"/>
          <w:bCs/>
          <w:i/>
          <w:color w:val="auto"/>
          <w:sz w:val="22"/>
          <w:szCs w:val="22"/>
          <w:lang w:val="es-ES_tradnl"/>
        </w:rPr>
        <w:t xml:space="preserve"> y a la Cuenta Corriente 100-170-701384-2</w:t>
      </w:r>
      <w:r w:rsidR="00444BA6" w:rsidRPr="00AB4A41">
        <w:rPr>
          <w:rFonts w:ascii="Book Antiqua" w:hAnsi="Book Antiqua" w:cstheme="majorHAnsi"/>
          <w:bCs/>
          <w:i/>
          <w:color w:val="auto"/>
          <w:sz w:val="22"/>
          <w:szCs w:val="22"/>
          <w:lang w:val="es-ES_tradnl"/>
        </w:rPr>
        <w:t xml:space="preserve"> </w:t>
      </w:r>
      <w:r w:rsidR="001F4E88" w:rsidRPr="00AB4A41">
        <w:rPr>
          <w:rFonts w:ascii="Book Antiqua" w:hAnsi="Book Antiqua" w:cstheme="majorHAnsi"/>
          <w:bCs/>
          <w:i/>
          <w:color w:val="auto"/>
          <w:sz w:val="22"/>
          <w:szCs w:val="22"/>
          <w:lang w:val="es-ES_tradnl"/>
        </w:rPr>
        <w:t>MEJORAMIENTO,</w:t>
      </w:r>
      <w:r w:rsidR="00444BA6" w:rsidRPr="00AB4A41">
        <w:rPr>
          <w:rFonts w:ascii="Book Antiqua" w:hAnsi="Book Antiqua" w:cstheme="majorHAnsi"/>
          <w:bCs/>
          <w:i/>
          <w:color w:val="auto"/>
          <w:sz w:val="22"/>
          <w:szCs w:val="22"/>
          <w:lang w:val="es-ES_tradnl"/>
        </w:rPr>
        <w:t xml:space="preserve"> </w:t>
      </w:r>
      <w:r w:rsidR="001F4E88" w:rsidRPr="00AB4A41">
        <w:rPr>
          <w:rFonts w:ascii="Book Antiqua" w:hAnsi="Book Antiqua" w:cstheme="majorHAnsi"/>
          <w:bCs/>
          <w:i/>
          <w:color w:val="auto"/>
          <w:sz w:val="22"/>
          <w:szCs w:val="22"/>
          <w:lang w:val="es-ES_tradnl"/>
        </w:rPr>
        <w:t>MANTENIMIENTO Y REPARACIONES DEL PROYECTO MUNICIPAL DE AGUA POTABLE, MUNICIPIO DE EL CARMEN 2022 FAM.</w:t>
      </w:r>
      <w:r w:rsidR="00444BA6" w:rsidRPr="00AB4A41">
        <w:rPr>
          <w:rFonts w:ascii="Book Antiqua" w:hAnsi="Book Antiqua" w:cstheme="majorHAnsi"/>
          <w:bCs/>
          <w:i/>
          <w:color w:val="auto"/>
          <w:sz w:val="22"/>
          <w:szCs w:val="22"/>
          <w:lang w:val="es-ES_tradnl"/>
        </w:rPr>
        <w:t xml:space="preserve"> Por CANTIDAD DE DIECISIETE MIL CUATROCIENTOS CINCUENTA CON 00/100 dólares de Los Estados Unidos de América (US$17,450.00)</w:t>
      </w:r>
      <w:r w:rsidR="001F4E88" w:rsidRPr="00AB4A41">
        <w:rPr>
          <w:rFonts w:ascii="Book Antiqua" w:hAnsi="Book Antiqua" w:cstheme="majorHAnsi"/>
          <w:bCs/>
          <w:i/>
          <w:color w:val="auto"/>
          <w:sz w:val="22"/>
          <w:szCs w:val="22"/>
          <w:lang w:val="es-ES_tradnl"/>
        </w:rPr>
        <w:t xml:space="preserve">. </w:t>
      </w:r>
      <w:r w:rsidR="002F0AF5" w:rsidRPr="00AB4A41">
        <w:rPr>
          <w:rFonts w:ascii="Book Antiqua" w:hAnsi="Book Antiqua" w:cstheme="majorHAnsi"/>
          <w:b/>
          <w:i/>
          <w:color w:val="auto"/>
          <w:sz w:val="22"/>
          <w:szCs w:val="22"/>
          <w:lang w:val="es-ES_tradnl"/>
        </w:rPr>
        <w:t>Comuníquese y certifíquese. -</w:t>
      </w:r>
    </w:p>
    <w:p w14:paraId="6CA608AE" w14:textId="7F34B408" w:rsidR="003C3F67" w:rsidRPr="00AB4A41" w:rsidRDefault="003C3F67" w:rsidP="00AB4A41">
      <w:pPr>
        <w:spacing w:line="276" w:lineRule="auto"/>
        <w:contextualSpacing/>
        <w:jc w:val="both"/>
        <w:rPr>
          <w:rFonts w:ascii="Book Antiqua" w:hAnsi="Book Antiqua" w:cstheme="majorHAnsi"/>
          <w:b/>
          <w:i/>
          <w:color w:val="auto"/>
          <w:sz w:val="22"/>
          <w:szCs w:val="22"/>
          <w:lang w:val="es-ES_tradnl"/>
        </w:rPr>
      </w:pPr>
      <w:r w:rsidRPr="00AB4A41">
        <w:rPr>
          <w:rFonts w:ascii="Book Antiqua" w:hAnsi="Book Antiqua" w:cstheme="majorHAnsi"/>
          <w:b/>
          <w:i/>
          <w:color w:val="auto"/>
          <w:sz w:val="22"/>
          <w:szCs w:val="22"/>
          <w:u w:val="single"/>
          <w:lang w:val="es-ES_tradnl"/>
        </w:rPr>
        <w:t>ACUERDO NÚMERO</w:t>
      </w:r>
      <w:r w:rsidR="0099448A">
        <w:rPr>
          <w:rFonts w:ascii="Book Antiqua" w:hAnsi="Book Antiqua" w:cstheme="majorHAnsi"/>
          <w:b/>
          <w:i/>
          <w:color w:val="auto"/>
          <w:sz w:val="22"/>
          <w:szCs w:val="22"/>
          <w:u w:val="single"/>
          <w:lang w:val="es-ES_tradnl"/>
        </w:rPr>
        <w:t xml:space="preserve"> OCHO</w:t>
      </w:r>
      <w:r w:rsidR="0099448A" w:rsidRPr="00AB4A41">
        <w:rPr>
          <w:rFonts w:ascii="Book Antiqua" w:hAnsi="Book Antiqua" w:cstheme="majorHAnsi"/>
          <w:b/>
          <w:i/>
          <w:color w:val="auto"/>
          <w:sz w:val="22"/>
          <w:szCs w:val="22"/>
          <w:u w:val="single"/>
          <w:lang w:val="es-ES_tradnl"/>
        </w:rPr>
        <w:t>.</w:t>
      </w:r>
      <w:r w:rsidR="0099448A" w:rsidRPr="00AB4A41">
        <w:rPr>
          <w:rFonts w:ascii="Book Antiqua" w:hAnsi="Book Antiqua" w:cstheme="majorHAnsi"/>
          <w:b/>
          <w:i/>
          <w:color w:val="auto"/>
          <w:sz w:val="22"/>
          <w:szCs w:val="22"/>
          <w:lang w:val="es-ES_tradnl"/>
        </w:rPr>
        <w:t xml:space="preserve"> </w:t>
      </w:r>
      <w:r w:rsidRPr="00AB4A41">
        <w:rPr>
          <w:rFonts w:ascii="Book Antiqua" w:hAnsi="Book Antiqua" w:cstheme="majorHAnsi"/>
          <w:b/>
          <w:i/>
          <w:color w:val="auto"/>
          <w:sz w:val="22"/>
          <w:szCs w:val="22"/>
          <w:lang w:val="es-ES_tradnl"/>
        </w:rPr>
        <w:t>–</w:t>
      </w:r>
      <w:r w:rsidRPr="00AB4A41">
        <w:rPr>
          <w:rFonts w:ascii="Book Antiqua" w:hAnsi="Book Antiqua" w:cstheme="majorHAnsi"/>
          <w:i/>
          <w:color w:val="auto"/>
          <w:sz w:val="22"/>
          <w:szCs w:val="22"/>
          <w:lang w:val="es-ES_tradnl"/>
        </w:rPr>
        <w:t xml:space="preserve"> El Concejo Municipal </w:t>
      </w:r>
      <w:r w:rsidRPr="00AB4A41">
        <w:rPr>
          <w:rFonts w:ascii="Book Antiqua" w:hAnsi="Book Antiqua" w:cstheme="majorHAnsi"/>
          <w:b/>
          <w:i/>
          <w:color w:val="auto"/>
          <w:sz w:val="22"/>
          <w:szCs w:val="22"/>
          <w:lang w:val="es-ES_tradnl"/>
        </w:rPr>
        <w:t>CONSIDERANDO:</w:t>
      </w:r>
    </w:p>
    <w:p w14:paraId="60F1C389" w14:textId="77777777" w:rsidR="00DE7861" w:rsidRPr="00AB4A41" w:rsidRDefault="00DE7861" w:rsidP="00AB4A41">
      <w:pPr>
        <w:pStyle w:val="Prrafodelista"/>
        <w:numPr>
          <w:ilvl w:val="0"/>
          <w:numId w:val="28"/>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Que el municipio regulará las materias de su competencia y la prestación de los servicios por medio de ordenanzas y reglamentos, (Art. 6-A CM).</w:t>
      </w:r>
    </w:p>
    <w:p w14:paraId="35E74D84" w14:textId="3A6312F2" w:rsidR="00DE7861" w:rsidRPr="00AB4A41" w:rsidRDefault="00DE7861" w:rsidP="00AB4A41">
      <w:pPr>
        <w:pStyle w:val="Prrafodelista"/>
        <w:numPr>
          <w:ilvl w:val="0"/>
          <w:numId w:val="28"/>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Que las faltas expresamente consignadas en una ordenanza podrán sancionarse con multa igualmente establecida, que el alcalde o concejo fijará de</w:t>
      </w:r>
      <w:r w:rsidR="00DA7612" w:rsidRPr="00AB4A41">
        <w:rPr>
          <w:rFonts w:ascii="Book Antiqua" w:hAnsi="Book Antiqua" w:cstheme="majorHAnsi"/>
          <w:bCs/>
          <w:i/>
          <w:color w:val="auto"/>
          <w:sz w:val="22"/>
          <w:szCs w:val="22"/>
          <w:lang w:val="es-ES_tradnl"/>
        </w:rPr>
        <w:t xml:space="preserve"> </w:t>
      </w:r>
      <w:r w:rsidRPr="00AB4A41">
        <w:rPr>
          <w:rFonts w:ascii="Book Antiqua" w:hAnsi="Book Antiqua" w:cstheme="majorHAnsi"/>
          <w:bCs/>
          <w:i/>
          <w:color w:val="auto"/>
          <w:sz w:val="22"/>
          <w:szCs w:val="22"/>
          <w:lang w:val="es-ES_tradnl"/>
        </w:rPr>
        <w:t>conformidad a la gravedad de la infracción y a la capacidad económica del infractor</w:t>
      </w:r>
      <w:r w:rsidR="00DA7612" w:rsidRPr="00AB4A41">
        <w:rPr>
          <w:rFonts w:ascii="Book Antiqua" w:hAnsi="Book Antiqua" w:cstheme="majorHAnsi"/>
          <w:bCs/>
          <w:i/>
          <w:color w:val="auto"/>
          <w:sz w:val="22"/>
          <w:szCs w:val="22"/>
          <w:lang w:val="es-ES_tradnl"/>
        </w:rPr>
        <w:t xml:space="preserve"> </w:t>
      </w:r>
      <w:r w:rsidRPr="00AB4A41">
        <w:rPr>
          <w:rFonts w:ascii="Book Antiqua" w:hAnsi="Book Antiqua" w:cstheme="majorHAnsi"/>
          <w:bCs/>
          <w:i/>
          <w:color w:val="auto"/>
          <w:sz w:val="22"/>
          <w:szCs w:val="22"/>
          <w:lang w:val="es-ES_tradnl"/>
        </w:rPr>
        <w:t>sin que el monto de la multa pueda exceder de ocho salarios mínimos mensuales para</w:t>
      </w:r>
      <w:r w:rsidR="00DA7612" w:rsidRPr="00AB4A41">
        <w:rPr>
          <w:rFonts w:ascii="Book Antiqua" w:hAnsi="Book Antiqua" w:cstheme="majorHAnsi"/>
          <w:bCs/>
          <w:i/>
          <w:color w:val="auto"/>
          <w:sz w:val="22"/>
          <w:szCs w:val="22"/>
          <w:lang w:val="es-ES_tradnl"/>
        </w:rPr>
        <w:t xml:space="preserve"> </w:t>
      </w:r>
      <w:r w:rsidRPr="00AB4A41">
        <w:rPr>
          <w:rFonts w:ascii="Book Antiqua" w:hAnsi="Book Antiqua" w:cstheme="majorHAnsi"/>
          <w:bCs/>
          <w:i/>
          <w:color w:val="auto"/>
          <w:sz w:val="22"/>
          <w:szCs w:val="22"/>
          <w:lang w:val="es-ES_tradnl"/>
        </w:rPr>
        <w:t>el comercio, (Art. 128 CM).</w:t>
      </w:r>
    </w:p>
    <w:p w14:paraId="05958644" w14:textId="48E982DB" w:rsidR="00DE7861" w:rsidRPr="00AB4A41" w:rsidRDefault="00DE7861" w:rsidP="00AB4A41">
      <w:pPr>
        <w:pStyle w:val="Prrafodelista"/>
        <w:numPr>
          <w:ilvl w:val="0"/>
          <w:numId w:val="28"/>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Que por realizar trabajos de ampliaciones, construcciones o mejoras de edificios o casa, sin previo pago del permiso o tributo municipal correspondiente, causar</w:t>
      </w:r>
      <w:r w:rsidR="005810F5">
        <w:rPr>
          <w:rFonts w:ascii="Book Antiqua" w:hAnsi="Book Antiqua" w:cstheme="majorHAnsi"/>
          <w:bCs/>
          <w:i/>
          <w:color w:val="auto"/>
          <w:sz w:val="22"/>
          <w:szCs w:val="22"/>
          <w:lang w:val="es-ES_tradnl"/>
        </w:rPr>
        <w:t>á</w:t>
      </w:r>
      <w:r w:rsidRPr="00AB4A41">
        <w:rPr>
          <w:rFonts w:ascii="Book Antiqua" w:hAnsi="Book Antiqua" w:cstheme="majorHAnsi"/>
          <w:bCs/>
          <w:i/>
          <w:color w:val="auto"/>
          <w:sz w:val="22"/>
          <w:szCs w:val="22"/>
          <w:lang w:val="es-ES_tradnl"/>
        </w:rPr>
        <w:t xml:space="preserve"> una multa no menor de cincuenta dólares ni mayor de un mil dólares. (Art. 16 Reformas a la Ordenanza Reguladora de tasa por servicios municipales).</w:t>
      </w:r>
    </w:p>
    <w:p w14:paraId="544C92DA" w14:textId="23887076" w:rsidR="00DE7861" w:rsidRPr="00AB4A41" w:rsidRDefault="00DE7861" w:rsidP="00AB4A41">
      <w:pPr>
        <w:pStyle w:val="Prrafodelista"/>
        <w:numPr>
          <w:ilvl w:val="0"/>
          <w:numId w:val="28"/>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Que vista la nota de fecha 1</w:t>
      </w:r>
      <w:r w:rsidR="00DC1F46" w:rsidRPr="00AB4A41">
        <w:rPr>
          <w:rFonts w:ascii="Book Antiqua" w:hAnsi="Book Antiqua" w:cstheme="majorHAnsi"/>
          <w:bCs/>
          <w:i/>
          <w:color w:val="auto"/>
          <w:sz w:val="22"/>
          <w:szCs w:val="22"/>
          <w:lang w:val="es-ES_tradnl"/>
        </w:rPr>
        <w:t>5</w:t>
      </w:r>
      <w:r w:rsidRPr="00AB4A41">
        <w:rPr>
          <w:rFonts w:ascii="Book Antiqua" w:hAnsi="Book Antiqua" w:cstheme="majorHAnsi"/>
          <w:bCs/>
          <w:i/>
          <w:color w:val="auto"/>
          <w:sz w:val="22"/>
          <w:szCs w:val="22"/>
          <w:lang w:val="es-ES_tradnl"/>
        </w:rPr>
        <w:t xml:space="preserve"> de </w:t>
      </w:r>
      <w:r w:rsidR="00DC1F46" w:rsidRPr="00AB4A41">
        <w:rPr>
          <w:rFonts w:ascii="Book Antiqua" w:hAnsi="Book Antiqua" w:cstheme="majorHAnsi"/>
          <w:bCs/>
          <w:i/>
          <w:color w:val="auto"/>
          <w:sz w:val="22"/>
          <w:szCs w:val="22"/>
          <w:lang w:val="es-ES_tradnl"/>
        </w:rPr>
        <w:t>noviembre</w:t>
      </w:r>
      <w:r w:rsidRPr="00AB4A41">
        <w:rPr>
          <w:rFonts w:ascii="Book Antiqua" w:hAnsi="Book Antiqua" w:cstheme="majorHAnsi"/>
          <w:bCs/>
          <w:i/>
          <w:color w:val="auto"/>
          <w:sz w:val="22"/>
          <w:szCs w:val="22"/>
          <w:lang w:val="es-ES_tradnl"/>
        </w:rPr>
        <w:t xml:space="preserve"> de 2022 suscrita por la Encargada de Catastro donde manifiesta que </w:t>
      </w:r>
      <w:r w:rsidR="00241B27" w:rsidRPr="00AB4A41">
        <w:rPr>
          <w:rFonts w:ascii="Book Antiqua" w:hAnsi="Book Antiqua" w:cstheme="majorHAnsi"/>
          <w:bCs/>
          <w:i/>
          <w:color w:val="auto"/>
          <w:sz w:val="22"/>
          <w:szCs w:val="22"/>
          <w:lang w:val="es-ES_tradnl"/>
        </w:rPr>
        <w:t xml:space="preserve">la </w:t>
      </w:r>
      <w:r w:rsidR="00FE25D5" w:rsidRPr="00AB4A41">
        <w:rPr>
          <w:rFonts w:ascii="Book Antiqua" w:hAnsi="Book Antiqua" w:cstheme="majorHAnsi"/>
          <w:bCs/>
          <w:i/>
          <w:color w:val="auto"/>
          <w:sz w:val="22"/>
          <w:szCs w:val="22"/>
          <w:lang w:val="es-ES_tradnl"/>
        </w:rPr>
        <w:t>s</w:t>
      </w:r>
      <w:r w:rsidR="00241B27" w:rsidRPr="00AB4A41">
        <w:rPr>
          <w:rFonts w:ascii="Book Antiqua" w:hAnsi="Book Antiqua" w:cstheme="majorHAnsi"/>
          <w:bCs/>
          <w:i/>
          <w:color w:val="auto"/>
          <w:sz w:val="22"/>
          <w:szCs w:val="22"/>
          <w:lang w:val="es-ES_tradnl"/>
        </w:rPr>
        <w:t xml:space="preserve">ociedad Inversiones </w:t>
      </w:r>
      <w:r w:rsidR="004A5B89" w:rsidRPr="00AB4A41">
        <w:rPr>
          <w:rFonts w:ascii="Book Antiqua" w:hAnsi="Book Antiqua" w:cstheme="majorHAnsi"/>
          <w:bCs/>
          <w:i/>
          <w:color w:val="auto"/>
          <w:sz w:val="22"/>
          <w:szCs w:val="22"/>
          <w:lang w:val="es-ES_tradnl"/>
        </w:rPr>
        <w:t>Ramírez</w:t>
      </w:r>
      <w:r w:rsidR="00241B27" w:rsidRPr="00AB4A41">
        <w:rPr>
          <w:rFonts w:ascii="Book Antiqua" w:hAnsi="Book Antiqua" w:cstheme="majorHAnsi"/>
          <w:bCs/>
          <w:i/>
          <w:color w:val="auto"/>
          <w:sz w:val="22"/>
          <w:szCs w:val="22"/>
          <w:lang w:val="es-ES_tradnl"/>
        </w:rPr>
        <w:t xml:space="preserve"> Quintanillas, S.A de C.V.</w:t>
      </w:r>
      <w:r w:rsidRPr="00AB4A41">
        <w:rPr>
          <w:rFonts w:ascii="Book Antiqua" w:hAnsi="Book Antiqua" w:cstheme="majorHAnsi"/>
          <w:bCs/>
          <w:i/>
          <w:color w:val="auto"/>
          <w:sz w:val="22"/>
          <w:szCs w:val="22"/>
          <w:lang w:val="es-ES_tradnl"/>
        </w:rPr>
        <w:t xml:space="preserve"> realizó trabajos de construcción </w:t>
      </w:r>
      <w:r w:rsidR="00241B27" w:rsidRPr="00AB4A41">
        <w:rPr>
          <w:rFonts w:ascii="Book Antiqua" w:hAnsi="Book Antiqua" w:cstheme="majorHAnsi"/>
          <w:bCs/>
          <w:i/>
          <w:color w:val="auto"/>
          <w:sz w:val="22"/>
          <w:szCs w:val="22"/>
          <w:lang w:val="es-ES_tradnl"/>
        </w:rPr>
        <w:t>de una terracería,</w:t>
      </w:r>
      <w:r w:rsidRPr="00AB4A41">
        <w:rPr>
          <w:rFonts w:ascii="Book Antiqua" w:hAnsi="Book Antiqua" w:cstheme="majorHAnsi"/>
          <w:bCs/>
          <w:i/>
          <w:color w:val="auto"/>
          <w:sz w:val="22"/>
          <w:szCs w:val="22"/>
          <w:lang w:val="es-ES_tradnl"/>
        </w:rPr>
        <w:t xml:space="preserve"> sin la respectiva licencia para realizar dichos trabajos</w:t>
      </w:r>
      <w:r w:rsidR="00241B27" w:rsidRPr="00AB4A41">
        <w:rPr>
          <w:rFonts w:ascii="Book Antiqua" w:hAnsi="Book Antiqua" w:cstheme="majorHAnsi"/>
          <w:bCs/>
          <w:i/>
          <w:color w:val="auto"/>
          <w:sz w:val="22"/>
          <w:szCs w:val="22"/>
          <w:lang w:val="es-ES_tradnl"/>
        </w:rPr>
        <w:t xml:space="preserve"> como lo establece </w:t>
      </w:r>
      <w:r w:rsidR="00FE25D5" w:rsidRPr="00AB4A41">
        <w:rPr>
          <w:rFonts w:ascii="Book Antiqua" w:hAnsi="Book Antiqua" w:cstheme="majorHAnsi"/>
          <w:bCs/>
          <w:i/>
          <w:color w:val="auto"/>
          <w:sz w:val="22"/>
          <w:szCs w:val="22"/>
          <w:lang w:val="es-ES_tradnl"/>
        </w:rPr>
        <w:t>el artículo 5 de la 16 Reformas a la Ordenanza Reguladora de tasa por servicios municipales</w:t>
      </w:r>
      <w:r w:rsidR="005810F5">
        <w:rPr>
          <w:rFonts w:ascii="Book Antiqua" w:hAnsi="Book Antiqua" w:cstheme="majorHAnsi"/>
          <w:bCs/>
          <w:i/>
          <w:color w:val="auto"/>
          <w:sz w:val="22"/>
          <w:szCs w:val="22"/>
          <w:lang w:val="es-ES_tradnl"/>
        </w:rPr>
        <w:t xml:space="preserve">; dichos trabajos fueron realizados en </w:t>
      </w:r>
      <w:r w:rsidR="009303BB" w:rsidRPr="00AB4A41">
        <w:rPr>
          <w:rFonts w:ascii="Book Antiqua" w:hAnsi="Book Antiqua" w:cstheme="majorHAnsi"/>
          <w:bCs/>
          <w:i/>
          <w:color w:val="auto"/>
          <w:sz w:val="22"/>
          <w:szCs w:val="22"/>
          <w:lang w:val="es-ES_tradnl"/>
        </w:rPr>
        <w:t xml:space="preserve"> inmueble ubicado en sector Las Gemelas, Cantón La Paz</w:t>
      </w:r>
      <w:r w:rsidR="005810F5">
        <w:rPr>
          <w:rFonts w:ascii="Book Antiqua" w:hAnsi="Book Antiqua" w:cstheme="majorHAnsi"/>
          <w:bCs/>
          <w:i/>
          <w:color w:val="auto"/>
          <w:sz w:val="22"/>
          <w:szCs w:val="22"/>
          <w:lang w:val="es-ES_tradnl"/>
        </w:rPr>
        <w:t xml:space="preserve"> de esta jurisdicción</w:t>
      </w:r>
      <w:r w:rsidRPr="00AB4A41">
        <w:rPr>
          <w:rFonts w:ascii="Book Antiqua" w:hAnsi="Book Antiqua" w:cstheme="majorHAnsi"/>
          <w:bCs/>
          <w:i/>
          <w:color w:val="auto"/>
          <w:sz w:val="22"/>
          <w:szCs w:val="22"/>
          <w:lang w:val="es-ES_tradnl"/>
        </w:rPr>
        <w:t xml:space="preserve">. </w:t>
      </w:r>
    </w:p>
    <w:p w14:paraId="18AA9F39" w14:textId="2A7670A0" w:rsidR="00DE7861" w:rsidRPr="00AB4A41" w:rsidRDefault="00DE7861" w:rsidP="00AB4A41">
      <w:pPr>
        <w:pStyle w:val="Prrafodelista"/>
        <w:numPr>
          <w:ilvl w:val="0"/>
          <w:numId w:val="28"/>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 xml:space="preserve">Que en la misma nota la Encargada de Catastro </w:t>
      </w:r>
      <w:r w:rsidR="00241B27" w:rsidRPr="00AB4A41">
        <w:rPr>
          <w:rFonts w:ascii="Book Antiqua" w:hAnsi="Book Antiqua" w:cstheme="majorHAnsi"/>
          <w:bCs/>
          <w:i/>
          <w:color w:val="auto"/>
          <w:sz w:val="22"/>
          <w:szCs w:val="22"/>
          <w:lang w:val="es-ES_tradnl"/>
        </w:rPr>
        <w:t>solicita se determine el monto de la multa a imponer por realizar trabajos de construcción sin el previo pago del permiso o licencia</w:t>
      </w:r>
      <w:r w:rsidRPr="00AB4A41">
        <w:rPr>
          <w:rFonts w:ascii="Book Antiqua" w:hAnsi="Book Antiqua" w:cstheme="majorHAnsi"/>
          <w:bCs/>
          <w:i/>
          <w:color w:val="auto"/>
          <w:sz w:val="22"/>
          <w:szCs w:val="22"/>
          <w:lang w:val="es-ES_tradnl"/>
        </w:rPr>
        <w:t>.</w:t>
      </w:r>
    </w:p>
    <w:p w14:paraId="64AB0201" w14:textId="6BF3EB0A" w:rsidR="00DE7861" w:rsidRPr="00AB4A41" w:rsidRDefault="00DE7861" w:rsidP="00AB4A41">
      <w:pPr>
        <w:spacing w:line="276" w:lineRule="auto"/>
        <w:contextualSpacing/>
        <w:jc w:val="both"/>
        <w:rPr>
          <w:rFonts w:ascii="Book Antiqua" w:hAnsi="Book Antiqua" w:cstheme="majorHAnsi"/>
          <w:bCs/>
          <w:i/>
          <w:color w:val="auto"/>
          <w:sz w:val="22"/>
          <w:szCs w:val="22"/>
          <w:lang w:val="es-ES_tradnl"/>
        </w:rPr>
      </w:pPr>
      <w:r w:rsidRPr="00AB4A41">
        <w:rPr>
          <w:rFonts w:ascii="Book Antiqua" w:hAnsi="Book Antiqua" w:cstheme="majorHAnsi"/>
          <w:b/>
          <w:i/>
          <w:color w:val="auto"/>
          <w:sz w:val="22"/>
          <w:szCs w:val="22"/>
          <w:lang w:val="es-ES_tradnl"/>
        </w:rPr>
        <w:t>POR TANTO,</w:t>
      </w:r>
      <w:r w:rsidRPr="00AB4A41">
        <w:rPr>
          <w:rFonts w:ascii="Book Antiqua" w:hAnsi="Book Antiqua" w:cstheme="majorHAnsi"/>
          <w:bCs/>
          <w:i/>
          <w:color w:val="auto"/>
          <w:sz w:val="22"/>
          <w:szCs w:val="22"/>
          <w:lang w:val="es-ES_tradnl"/>
        </w:rPr>
        <w:t xml:space="preserve"> El Concejo Municipal en uso de las facultades legales que le confiere el Código Municipal vigente</w:t>
      </w:r>
      <w:r w:rsidR="005810F5">
        <w:rPr>
          <w:rFonts w:ascii="Book Antiqua" w:hAnsi="Book Antiqua" w:cstheme="majorHAnsi"/>
          <w:bCs/>
          <w:i/>
          <w:color w:val="auto"/>
          <w:sz w:val="22"/>
          <w:szCs w:val="22"/>
          <w:lang w:val="es-ES_tradnl"/>
        </w:rPr>
        <w:t xml:space="preserve"> y demás considerando</w:t>
      </w:r>
      <w:r w:rsidRPr="00AB4A41">
        <w:rPr>
          <w:rFonts w:ascii="Book Antiqua" w:hAnsi="Book Antiqua" w:cstheme="majorHAnsi"/>
          <w:bCs/>
          <w:i/>
          <w:color w:val="auto"/>
          <w:sz w:val="22"/>
          <w:szCs w:val="22"/>
          <w:lang w:val="es-ES_tradnl"/>
        </w:rPr>
        <w:t xml:space="preserve">. </w:t>
      </w:r>
      <w:r w:rsidRPr="00AB4A41">
        <w:rPr>
          <w:rFonts w:ascii="Book Antiqua" w:hAnsi="Book Antiqua" w:cstheme="majorHAnsi"/>
          <w:b/>
          <w:i/>
          <w:color w:val="auto"/>
          <w:sz w:val="22"/>
          <w:szCs w:val="22"/>
          <w:lang w:val="es-ES_tradnl"/>
        </w:rPr>
        <w:t>ACUERDA POR UNANIMIDAD:</w:t>
      </w:r>
      <w:r w:rsidRPr="00AB4A41">
        <w:rPr>
          <w:rFonts w:ascii="Book Antiqua" w:hAnsi="Book Antiqua" w:cstheme="majorHAnsi"/>
          <w:bCs/>
          <w:i/>
          <w:color w:val="auto"/>
          <w:sz w:val="22"/>
          <w:szCs w:val="22"/>
          <w:lang w:val="es-ES_tradnl"/>
        </w:rPr>
        <w:t xml:space="preserve"> </w:t>
      </w:r>
    </w:p>
    <w:p w14:paraId="1C43B215" w14:textId="640F148E" w:rsidR="00041411" w:rsidRPr="00AB4A41" w:rsidRDefault="00DE7861" w:rsidP="00AB4A41">
      <w:pPr>
        <w:pStyle w:val="Prrafodelista"/>
        <w:numPr>
          <w:ilvl w:val="0"/>
          <w:numId w:val="29"/>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 xml:space="preserve">Imponer una multa de </w:t>
      </w:r>
      <w:r w:rsidR="00041411" w:rsidRPr="00AB4A41">
        <w:rPr>
          <w:rFonts w:ascii="Book Antiqua" w:hAnsi="Book Antiqua" w:cstheme="majorHAnsi"/>
          <w:bCs/>
          <w:i/>
          <w:color w:val="auto"/>
          <w:sz w:val="22"/>
          <w:szCs w:val="22"/>
          <w:lang w:val="es-ES_tradnl"/>
        </w:rPr>
        <w:t xml:space="preserve">UN MIL DÓLARES </w:t>
      </w:r>
      <w:r w:rsidRPr="00AB4A41">
        <w:rPr>
          <w:rFonts w:ascii="Book Antiqua" w:hAnsi="Book Antiqua" w:cstheme="majorHAnsi"/>
          <w:bCs/>
          <w:i/>
          <w:color w:val="auto"/>
          <w:sz w:val="22"/>
          <w:szCs w:val="22"/>
          <w:lang w:val="es-ES_tradnl"/>
        </w:rPr>
        <w:t>CON 00/100 DE LOS ESTADO UNIDOS DE AMÉRICA (US$</w:t>
      </w:r>
      <w:r w:rsidR="00041411" w:rsidRPr="00AB4A41">
        <w:rPr>
          <w:rFonts w:ascii="Book Antiqua" w:hAnsi="Book Antiqua" w:cstheme="majorHAnsi"/>
          <w:bCs/>
          <w:i/>
          <w:color w:val="auto"/>
          <w:sz w:val="22"/>
          <w:szCs w:val="22"/>
          <w:lang w:val="es-ES_tradnl"/>
        </w:rPr>
        <w:t>1,0</w:t>
      </w:r>
      <w:r w:rsidRPr="00AB4A41">
        <w:rPr>
          <w:rFonts w:ascii="Book Antiqua" w:hAnsi="Book Antiqua" w:cstheme="majorHAnsi"/>
          <w:bCs/>
          <w:i/>
          <w:color w:val="auto"/>
          <w:sz w:val="22"/>
          <w:szCs w:val="22"/>
          <w:lang w:val="es-ES_tradnl"/>
        </w:rPr>
        <w:t xml:space="preserve">00.00) a </w:t>
      </w:r>
      <w:r w:rsidR="00FE25D5" w:rsidRPr="00AB4A41">
        <w:rPr>
          <w:rFonts w:ascii="Book Antiqua" w:hAnsi="Book Antiqua" w:cstheme="majorHAnsi"/>
          <w:bCs/>
          <w:i/>
          <w:color w:val="auto"/>
          <w:sz w:val="22"/>
          <w:szCs w:val="22"/>
          <w:lang w:val="es-ES_tradnl"/>
        </w:rPr>
        <w:t>INVERSIONES RAMÍREZ QUINTANILLA, S.A. DE C.V.</w:t>
      </w:r>
      <w:r w:rsidRPr="00AB4A41">
        <w:rPr>
          <w:rFonts w:ascii="Book Antiqua" w:hAnsi="Book Antiqua" w:cstheme="majorHAnsi"/>
          <w:bCs/>
          <w:i/>
          <w:color w:val="auto"/>
          <w:sz w:val="22"/>
          <w:szCs w:val="22"/>
          <w:lang w:val="es-ES_tradnl"/>
        </w:rPr>
        <w:t xml:space="preserve">, por realizar trabajos de construcción </w:t>
      </w:r>
      <w:r w:rsidR="00FE25D5" w:rsidRPr="00AB4A41">
        <w:rPr>
          <w:rFonts w:ascii="Book Antiqua" w:hAnsi="Book Antiqua" w:cstheme="majorHAnsi"/>
          <w:bCs/>
          <w:i/>
          <w:color w:val="auto"/>
          <w:sz w:val="22"/>
          <w:szCs w:val="22"/>
          <w:lang w:val="es-ES_tradnl"/>
        </w:rPr>
        <w:t xml:space="preserve">de una terracería </w:t>
      </w:r>
      <w:r w:rsidRPr="00AB4A41">
        <w:rPr>
          <w:rFonts w:ascii="Book Antiqua" w:hAnsi="Book Antiqua" w:cstheme="majorHAnsi"/>
          <w:bCs/>
          <w:i/>
          <w:color w:val="auto"/>
          <w:sz w:val="22"/>
          <w:szCs w:val="22"/>
          <w:lang w:val="es-ES_tradnl"/>
        </w:rPr>
        <w:t>en inmueble, sin previo pago del permiso o tributo municipal correspondiente, como lo estable la Reformas a la Ordenanza Reguladora de tasa por servicios municipales.</w:t>
      </w:r>
    </w:p>
    <w:p w14:paraId="68D57B8D" w14:textId="7AC3DD8C" w:rsidR="00DE7861" w:rsidRPr="00AB4A41" w:rsidRDefault="00DE7861" w:rsidP="00AB4A41">
      <w:pPr>
        <w:pStyle w:val="Prrafodelista"/>
        <w:numPr>
          <w:ilvl w:val="0"/>
          <w:numId w:val="29"/>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 xml:space="preserve">Notificar a la Unidad de Catastra, para que a la vez esta notifique al </w:t>
      </w:r>
      <w:r w:rsidR="005810F5">
        <w:rPr>
          <w:rFonts w:ascii="Book Antiqua" w:hAnsi="Book Antiqua" w:cstheme="majorHAnsi"/>
          <w:bCs/>
          <w:i/>
          <w:color w:val="auto"/>
          <w:sz w:val="22"/>
          <w:szCs w:val="22"/>
          <w:lang w:val="es-ES_tradnl"/>
        </w:rPr>
        <w:t>representante de la sociedad</w:t>
      </w:r>
      <w:r w:rsidRPr="00AB4A41">
        <w:rPr>
          <w:rFonts w:ascii="Book Antiqua" w:hAnsi="Book Antiqua" w:cstheme="majorHAnsi"/>
          <w:bCs/>
          <w:i/>
          <w:color w:val="auto"/>
          <w:sz w:val="22"/>
          <w:szCs w:val="22"/>
          <w:lang w:val="es-ES_tradnl"/>
        </w:rPr>
        <w:t xml:space="preserve"> sobre la disposición tomada.  </w:t>
      </w:r>
      <w:r w:rsidRPr="005810F5">
        <w:rPr>
          <w:rFonts w:ascii="Book Antiqua" w:hAnsi="Book Antiqua" w:cstheme="majorHAnsi"/>
          <w:b/>
          <w:i/>
          <w:color w:val="auto"/>
          <w:sz w:val="22"/>
          <w:szCs w:val="22"/>
          <w:lang w:val="es-ES_tradnl"/>
        </w:rPr>
        <w:t>Comuníquese y Certifíquese. –</w:t>
      </w:r>
    </w:p>
    <w:p w14:paraId="7CA34AE9" w14:textId="5444A085" w:rsidR="005963CC" w:rsidRPr="00AB4A41" w:rsidRDefault="005963CC" w:rsidP="00AB4A41">
      <w:pPr>
        <w:spacing w:line="276" w:lineRule="auto"/>
        <w:contextualSpacing/>
        <w:jc w:val="both"/>
        <w:rPr>
          <w:rFonts w:ascii="Book Antiqua" w:hAnsi="Book Antiqua" w:cstheme="majorHAnsi"/>
          <w:b/>
          <w:i/>
          <w:color w:val="auto"/>
          <w:sz w:val="22"/>
          <w:szCs w:val="22"/>
          <w:lang w:val="es-ES_tradnl"/>
        </w:rPr>
      </w:pPr>
      <w:r w:rsidRPr="00AB4A41">
        <w:rPr>
          <w:rFonts w:ascii="Book Antiqua" w:hAnsi="Book Antiqua" w:cstheme="majorHAnsi"/>
          <w:b/>
          <w:i/>
          <w:color w:val="auto"/>
          <w:sz w:val="22"/>
          <w:szCs w:val="22"/>
          <w:u w:val="single"/>
          <w:lang w:val="es-ES_tradnl"/>
        </w:rPr>
        <w:t>ACUERDO NÚMERO</w:t>
      </w:r>
      <w:r w:rsidR="0099448A" w:rsidRPr="00AB4A41">
        <w:rPr>
          <w:rFonts w:ascii="Book Antiqua" w:hAnsi="Book Antiqua" w:cstheme="majorHAnsi"/>
          <w:b/>
          <w:i/>
          <w:color w:val="auto"/>
          <w:sz w:val="22"/>
          <w:szCs w:val="22"/>
          <w:u w:val="single"/>
          <w:lang w:val="es-ES_tradnl"/>
        </w:rPr>
        <w:t xml:space="preserve"> </w:t>
      </w:r>
      <w:r w:rsidR="0099448A">
        <w:rPr>
          <w:rFonts w:ascii="Book Antiqua" w:hAnsi="Book Antiqua" w:cstheme="majorHAnsi"/>
          <w:b/>
          <w:i/>
          <w:color w:val="auto"/>
          <w:sz w:val="22"/>
          <w:szCs w:val="22"/>
          <w:u w:val="single"/>
        </w:rPr>
        <w:t>NUEVE</w:t>
      </w:r>
      <w:r w:rsidR="0099448A" w:rsidRPr="00AB4A41">
        <w:rPr>
          <w:rFonts w:ascii="Book Antiqua" w:hAnsi="Book Antiqua" w:cstheme="majorHAnsi"/>
          <w:b/>
          <w:i/>
          <w:color w:val="auto"/>
          <w:sz w:val="22"/>
          <w:szCs w:val="22"/>
          <w:u w:val="single"/>
          <w:lang w:val="es-ES_tradnl"/>
        </w:rPr>
        <w:t>.</w:t>
      </w:r>
      <w:r w:rsidR="0099448A" w:rsidRPr="00AB4A41">
        <w:rPr>
          <w:rFonts w:ascii="Book Antiqua" w:hAnsi="Book Antiqua" w:cstheme="majorHAnsi"/>
          <w:b/>
          <w:i/>
          <w:color w:val="auto"/>
          <w:sz w:val="22"/>
          <w:szCs w:val="22"/>
          <w:lang w:val="es-ES_tradnl"/>
        </w:rPr>
        <w:t xml:space="preserve"> </w:t>
      </w:r>
      <w:r w:rsidRPr="00AB4A41">
        <w:rPr>
          <w:rFonts w:ascii="Book Antiqua" w:hAnsi="Book Antiqua" w:cstheme="majorHAnsi"/>
          <w:b/>
          <w:i/>
          <w:color w:val="auto"/>
          <w:sz w:val="22"/>
          <w:szCs w:val="22"/>
          <w:lang w:val="es-ES_tradnl"/>
        </w:rPr>
        <w:t>–</w:t>
      </w:r>
      <w:r w:rsidRPr="00AB4A41">
        <w:rPr>
          <w:rFonts w:ascii="Book Antiqua" w:hAnsi="Book Antiqua" w:cstheme="majorHAnsi"/>
          <w:i/>
          <w:color w:val="auto"/>
          <w:sz w:val="22"/>
          <w:szCs w:val="22"/>
          <w:lang w:val="es-ES_tradnl"/>
        </w:rPr>
        <w:t xml:space="preserve"> El Concejo Municipal </w:t>
      </w:r>
      <w:r w:rsidRPr="00AB4A41">
        <w:rPr>
          <w:rFonts w:ascii="Book Antiqua" w:hAnsi="Book Antiqua" w:cstheme="majorHAnsi"/>
          <w:b/>
          <w:i/>
          <w:color w:val="auto"/>
          <w:sz w:val="22"/>
          <w:szCs w:val="22"/>
          <w:lang w:val="es-ES_tradnl"/>
        </w:rPr>
        <w:t>CONSIDERANDO:</w:t>
      </w:r>
    </w:p>
    <w:p w14:paraId="755E731E" w14:textId="77777777" w:rsidR="003B38FE" w:rsidRPr="00AB4A41" w:rsidRDefault="003B38FE" w:rsidP="00AB4A41">
      <w:pPr>
        <w:pStyle w:val="Prrafodelista"/>
        <w:numPr>
          <w:ilvl w:val="0"/>
          <w:numId w:val="6"/>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Que autonomía del Municipio comprende gestionar libremente en las materias de su competencia (Art. 204 Cn. y Art. 3, Inc. 3 CM).</w:t>
      </w:r>
    </w:p>
    <w:p w14:paraId="437339AA" w14:textId="249B43C2" w:rsidR="003B38FE" w:rsidRPr="00AB4A41" w:rsidRDefault="003B38FE" w:rsidP="00AB4A41">
      <w:pPr>
        <w:pStyle w:val="Prrafodelista"/>
        <w:numPr>
          <w:ilvl w:val="0"/>
          <w:numId w:val="6"/>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Que vista la solicitud de fecha 3 de noviembre de 2022 suscrita por Santos Rafael Sánchez González en la que solicita ayuda para poner una tienda en su lugar de residencia</w:t>
      </w:r>
      <w:r w:rsidR="0021459A" w:rsidRPr="00AB4A41">
        <w:rPr>
          <w:rFonts w:ascii="Book Antiqua" w:hAnsi="Book Antiqua" w:cstheme="majorHAnsi"/>
          <w:bCs/>
          <w:i/>
          <w:color w:val="auto"/>
          <w:sz w:val="22"/>
          <w:szCs w:val="22"/>
          <w:lang w:val="es-ES_tradnl"/>
        </w:rPr>
        <w:t>.</w:t>
      </w:r>
      <w:r w:rsidRPr="00AB4A41">
        <w:rPr>
          <w:rFonts w:ascii="Book Antiqua" w:hAnsi="Book Antiqua" w:cstheme="majorHAnsi"/>
          <w:bCs/>
          <w:i/>
          <w:color w:val="auto"/>
          <w:sz w:val="22"/>
          <w:szCs w:val="22"/>
          <w:lang w:val="es-ES_tradnl"/>
        </w:rPr>
        <w:t xml:space="preserve"> </w:t>
      </w:r>
    </w:p>
    <w:p w14:paraId="3677FAA9" w14:textId="16EAA623" w:rsidR="003B38FE" w:rsidRPr="00AB4A41" w:rsidRDefault="003B38FE" w:rsidP="00AB4A41">
      <w:pPr>
        <w:spacing w:line="276" w:lineRule="auto"/>
        <w:contextualSpacing/>
        <w:jc w:val="both"/>
        <w:rPr>
          <w:rFonts w:ascii="Book Antiqua" w:hAnsi="Book Antiqua" w:cstheme="majorHAnsi"/>
          <w:bCs/>
          <w:i/>
          <w:color w:val="auto"/>
          <w:sz w:val="22"/>
          <w:szCs w:val="22"/>
          <w:lang w:val="es-ES_tradnl"/>
        </w:rPr>
      </w:pPr>
      <w:r w:rsidRPr="00AB4A41">
        <w:rPr>
          <w:rFonts w:ascii="Book Antiqua" w:hAnsi="Book Antiqua" w:cstheme="majorHAnsi"/>
          <w:b/>
          <w:i/>
          <w:color w:val="auto"/>
          <w:sz w:val="22"/>
          <w:szCs w:val="22"/>
        </w:rPr>
        <w:t>POR TANTO,</w:t>
      </w:r>
      <w:r w:rsidRPr="00AB4A41">
        <w:rPr>
          <w:rFonts w:ascii="Book Antiqua" w:hAnsi="Book Antiqua" w:cstheme="majorHAnsi"/>
          <w:i/>
          <w:color w:val="auto"/>
          <w:sz w:val="22"/>
          <w:szCs w:val="22"/>
        </w:rPr>
        <w:t xml:space="preserve"> </w:t>
      </w:r>
      <w:r w:rsidRPr="00AB4A41">
        <w:rPr>
          <w:rFonts w:ascii="Book Antiqua" w:hAnsi="Book Antiqua" w:cstheme="majorHAnsi"/>
          <w:bCs/>
          <w:i/>
          <w:color w:val="auto"/>
          <w:sz w:val="22"/>
          <w:szCs w:val="22"/>
          <w:lang w:val="es-ES_tradnl"/>
        </w:rPr>
        <w:t xml:space="preserve">el Concejo Municipal en uso de las facultades que le confiere el Código Municipal vigente </w:t>
      </w:r>
      <w:r w:rsidR="008579AF" w:rsidRPr="00AB4A41">
        <w:rPr>
          <w:rFonts w:ascii="Book Antiqua" w:hAnsi="Book Antiqua" w:cstheme="majorHAnsi"/>
          <w:b/>
          <w:i/>
          <w:color w:val="auto"/>
          <w:sz w:val="22"/>
          <w:szCs w:val="22"/>
          <w:lang w:val="es-ES_tradnl"/>
        </w:rPr>
        <w:t>ACUERDA POR UNANIMIDAD</w:t>
      </w:r>
      <w:r w:rsidRPr="00AB4A41">
        <w:rPr>
          <w:rFonts w:ascii="Book Antiqua" w:hAnsi="Book Antiqua" w:cstheme="majorHAnsi"/>
          <w:bCs/>
          <w:i/>
          <w:color w:val="auto"/>
          <w:sz w:val="22"/>
          <w:szCs w:val="22"/>
          <w:lang w:val="es-ES_tradnl"/>
        </w:rPr>
        <w:t>:</w:t>
      </w:r>
    </w:p>
    <w:p w14:paraId="33D7FF4F" w14:textId="2DAC2AE2" w:rsidR="003B38FE" w:rsidRPr="00AB4A41" w:rsidRDefault="003B38FE" w:rsidP="00AB4A41">
      <w:pPr>
        <w:pStyle w:val="Prrafodelista"/>
        <w:numPr>
          <w:ilvl w:val="0"/>
          <w:numId w:val="5"/>
        </w:numPr>
        <w:spacing w:line="276" w:lineRule="auto"/>
        <w:jc w:val="both"/>
        <w:rPr>
          <w:rFonts w:ascii="Book Antiqua" w:hAnsi="Book Antiqua" w:cstheme="majorHAnsi"/>
          <w:i/>
          <w:color w:val="auto"/>
          <w:sz w:val="22"/>
          <w:szCs w:val="22"/>
        </w:rPr>
      </w:pPr>
      <w:r w:rsidRPr="00AB4A41">
        <w:rPr>
          <w:rFonts w:ascii="Book Antiqua" w:hAnsi="Book Antiqua" w:cstheme="majorHAnsi"/>
          <w:i/>
          <w:color w:val="auto"/>
          <w:sz w:val="22"/>
          <w:szCs w:val="22"/>
        </w:rPr>
        <w:t>Aprobar la solicitud</w:t>
      </w:r>
      <w:r w:rsidR="0021459A" w:rsidRPr="00AB4A41">
        <w:rPr>
          <w:rFonts w:ascii="Book Antiqua" w:hAnsi="Book Antiqua" w:cstheme="majorHAnsi"/>
          <w:i/>
          <w:color w:val="auto"/>
          <w:sz w:val="22"/>
          <w:szCs w:val="22"/>
        </w:rPr>
        <w:t xml:space="preserve"> </w:t>
      </w:r>
      <w:r w:rsidR="0021459A" w:rsidRPr="00AB4A41">
        <w:rPr>
          <w:rFonts w:ascii="Book Antiqua" w:hAnsi="Book Antiqua" w:cstheme="majorHAnsi"/>
          <w:bCs/>
          <w:i/>
          <w:color w:val="auto"/>
          <w:sz w:val="22"/>
          <w:szCs w:val="22"/>
          <w:lang w:val="es-ES_tradnl"/>
        </w:rPr>
        <w:t>realizada por Santos Rafael Sánchez González en la que solicita ayuda para poner una tienda en su lugar de residencia; por loque se le darán $100.00 en concepto de apoyo para emprender un negocio</w:t>
      </w:r>
      <w:r w:rsidRPr="00AB4A41">
        <w:rPr>
          <w:rFonts w:ascii="Book Antiqua" w:hAnsi="Book Antiqua" w:cstheme="majorHAnsi"/>
          <w:bCs/>
          <w:i/>
          <w:color w:val="auto"/>
          <w:sz w:val="22"/>
          <w:szCs w:val="22"/>
          <w:lang w:val="es-ES_tradnl"/>
        </w:rPr>
        <w:t>. L</w:t>
      </w:r>
      <w:r w:rsidRPr="00AB4A41">
        <w:rPr>
          <w:rFonts w:ascii="Book Antiqua" w:hAnsi="Book Antiqua" w:cstheme="majorHAnsi"/>
          <w:i/>
          <w:color w:val="auto"/>
          <w:sz w:val="22"/>
          <w:szCs w:val="22"/>
        </w:rPr>
        <w:t xml:space="preserve">a erogación deberá ser realizado de la cuenta corriente No. 100-170-700218-2 ALCALDIA MUNICIPAL DE VILLA EL CARMEN, CUSCATLAN/FONDOS PROPIOS. </w:t>
      </w:r>
    </w:p>
    <w:p w14:paraId="006A5258" w14:textId="77777777" w:rsidR="003B38FE" w:rsidRPr="00AB4A41" w:rsidRDefault="003B38FE" w:rsidP="00AB4A41">
      <w:pPr>
        <w:pStyle w:val="Prrafodelista"/>
        <w:numPr>
          <w:ilvl w:val="0"/>
          <w:numId w:val="5"/>
        </w:numPr>
        <w:spacing w:line="276" w:lineRule="auto"/>
        <w:jc w:val="both"/>
        <w:rPr>
          <w:rFonts w:ascii="Book Antiqua" w:hAnsi="Book Antiqua" w:cstheme="majorHAnsi"/>
          <w:i/>
          <w:color w:val="auto"/>
          <w:sz w:val="22"/>
          <w:szCs w:val="22"/>
        </w:rPr>
      </w:pPr>
      <w:r w:rsidRPr="00AB4A41">
        <w:rPr>
          <w:rFonts w:ascii="Book Antiqua" w:hAnsi="Book Antiqua" w:cstheme="majorHAnsi"/>
          <w:i/>
          <w:color w:val="auto"/>
          <w:sz w:val="22"/>
          <w:szCs w:val="22"/>
          <w:lang w:val="es-ES_tradnl"/>
        </w:rPr>
        <w:t xml:space="preserve">Se autoriza a la Encargada de la UACI, continuar los procedimientos legales pertinentes para el pago del servicio de acuerdo a lo aprobado. </w:t>
      </w:r>
    </w:p>
    <w:p w14:paraId="09E5A8E1" w14:textId="77777777" w:rsidR="003B38FE" w:rsidRPr="00AB4A41" w:rsidRDefault="003B38FE" w:rsidP="00AB4A41">
      <w:pPr>
        <w:pStyle w:val="Prrafodelista"/>
        <w:numPr>
          <w:ilvl w:val="0"/>
          <w:numId w:val="5"/>
        </w:numPr>
        <w:spacing w:line="276" w:lineRule="auto"/>
        <w:jc w:val="both"/>
        <w:rPr>
          <w:rFonts w:ascii="Book Antiqua" w:hAnsi="Book Antiqua" w:cstheme="majorHAnsi"/>
          <w:i/>
          <w:color w:val="auto"/>
          <w:sz w:val="22"/>
          <w:szCs w:val="22"/>
        </w:rPr>
      </w:pPr>
      <w:r w:rsidRPr="00AB4A41">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05B8B4FD" w14:textId="77777777" w:rsidR="0099448A" w:rsidRPr="0099448A" w:rsidRDefault="003B38FE" w:rsidP="00AB4A41">
      <w:pPr>
        <w:pStyle w:val="Prrafodelista"/>
        <w:numPr>
          <w:ilvl w:val="0"/>
          <w:numId w:val="5"/>
        </w:numPr>
        <w:spacing w:line="276" w:lineRule="auto"/>
        <w:jc w:val="both"/>
        <w:rPr>
          <w:rFonts w:ascii="Book Antiqua" w:hAnsi="Book Antiqua" w:cstheme="majorHAnsi"/>
          <w:i/>
          <w:color w:val="auto"/>
          <w:sz w:val="22"/>
          <w:szCs w:val="22"/>
        </w:rPr>
      </w:pPr>
      <w:r w:rsidRPr="00AB4A41">
        <w:rPr>
          <w:rFonts w:ascii="Book Antiqua" w:hAnsi="Book Antiqua" w:cstheme="majorHAnsi"/>
          <w:i/>
          <w:color w:val="auto"/>
          <w:sz w:val="22"/>
          <w:szCs w:val="22"/>
          <w:lang w:val="es-ES_tradnl"/>
        </w:rPr>
        <w:t>Se le ordena a la Unidad de Presupuesto realizar las reprogramaciones presupuestarias.</w:t>
      </w:r>
    </w:p>
    <w:p w14:paraId="09F25175" w14:textId="5BD015CF" w:rsidR="001119F7" w:rsidRPr="0099448A" w:rsidRDefault="003B38FE" w:rsidP="0099448A">
      <w:pPr>
        <w:spacing w:line="276" w:lineRule="auto"/>
        <w:jc w:val="both"/>
        <w:rPr>
          <w:rFonts w:ascii="Book Antiqua" w:hAnsi="Book Antiqua" w:cstheme="majorHAnsi"/>
          <w:i/>
          <w:color w:val="auto"/>
          <w:sz w:val="22"/>
          <w:szCs w:val="22"/>
        </w:rPr>
      </w:pPr>
      <w:r w:rsidRPr="0099448A">
        <w:rPr>
          <w:rFonts w:ascii="Book Antiqua" w:hAnsi="Book Antiqua" w:cstheme="majorHAnsi"/>
          <w:b/>
          <w:i/>
          <w:color w:val="auto"/>
          <w:sz w:val="22"/>
          <w:szCs w:val="22"/>
          <w:lang w:val="es-ES_tradnl"/>
        </w:rPr>
        <w:t>Certifíquese y comuníquese. -</w:t>
      </w:r>
    </w:p>
    <w:p w14:paraId="2076BB51" w14:textId="0E5288F7" w:rsidR="00811396" w:rsidRPr="00AB4A41" w:rsidRDefault="00811396" w:rsidP="00AB4A41">
      <w:pPr>
        <w:spacing w:line="276" w:lineRule="auto"/>
        <w:contextualSpacing/>
        <w:jc w:val="both"/>
        <w:rPr>
          <w:rFonts w:ascii="Book Antiqua" w:hAnsi="Book Antiqua" w:cstheme="majorHAnsi"/>
          <w:b/>
          <w:i/>
          <w:color w:val="auto"/>
          <w:sz w:val="22"/>
          <w:szCs w:val="22"/>
          <w:lang w:val="es-ES_tradnl"/>
        </w:rPr>
      </w:pPr>
      <w:r w:rsidRPr="00AB4A41">
        <w:rPr>
          <w:rFonts w:ascii="Book Antiqua" w:hAnsi="Book Antiqua" w:cstheme="majorHAnsi"/>
          <w:b/>
          <w:i/>
          <w:color w:val="auto"/>
          <w:sz w:val="22"/>
          <w:szCs w:val="22"/>
          <w:u w:val="single"/>
          <w:lang w:val="es-ES_tradnl"/>
        </w:rPr>
        <w:t xml:space="preserve">ACUERDO </w:t>
      </w:r>
      <w:r w:rsidR="0099448A" w:rsidRPr="00AB4A41">
        <w:rPr>
          <w:rFonts w:ascii="Book Antiqua" w:hAnsi="Book Antiqua" w:cstheme="majorHAnsi"/>
          <w:b/>
          <w:i/>
          <w:color w:val="auto"/>
          <w:sz w:val="22"/>
          <w:szCs w:val="22"/>
          <w:u w:val="single"/>
          <w:lang w:val="es-ES_tradnl"/>
        </w:rPr>
        <w:t xml:space="preserve">NÚMERO </w:t>
      </w:r>
      <w:r w:rsidR="0099448A">
        <w:rPr>
          <w:rFonts w:ascii="Book Antiqua" w:hAnsi="Book Antiqua" w:cstheme="majorHAnsi"/>
          <w:b/>
          <w:i/>
          <w:color w:val="auto"/>
          <w:sz w:val="22"/>
          <w:szCs w:val="22"/>
          <w:u w:val="single"/>
          <w:lang w:val="es-ES_tradnl"/>
        </w:rPr>
        <w:t>DIEZ</w:t>
      </w:r>
      <w:r w:rsidR="0099448A" w:rsidRPr="00AB4A41">
        <w:rPr>
          <w:rFonts w:ascii="Book Antiqua" w:hAnsi="Book Antiqua" w:cstheme="majorHAnsi"/>
          <w:b/>
          <w:i/>
          <w:color w:val="auto"/>
          <w:sz w:val="22"/>
          <w:szCs w:val="22"/>
          <w:u w:val="single"/>
          <w:lang w:val="es-ES_tradnl"/>
        </w:rPr>
        <w:t>.</w:t>
      </w:r>
      <w:r w:rsidR="0099448A" w:rsidRPr="00AB4A41">
        <w:rPr>
          <w:rFonts w:ascii="Book Antiqua" w:hAnsi="Book Antiqua" w:cstheme="majorHAnsi"/>
          <w:b/>
          <w:i/>
          <w:color w:val="auto"/>
          <w:sz w:val="22"/>
          <w:szCs w:val="22"/>
          <w:lang w:val="es-ES_tradnl"/>
        </w:rPr>
        <w:t xml:space="preserve"> </w:t>
      </w:r>
      <w:r w:rsidR="00EB7B43" w:rsidRPr="00AB4A41">
        <w:rPr>
          <w:rFonts w:ascii="Book Antiqua" w:hAnsi="Book Antiqua" w:cstheme="majorHAnsi"/>
          <w:b/>
          <w:i/>
          <w:color w:val="auto"/>
          <w:sz w:val="22"/>
          <w:szCs w:val="22"/>
          <w:lang w:val="es-ES_tradnl"/>
        </w:rPr>
        <w:t>–</w:t>
      </w:r>
      <w:r w:rsidR="00EB7B43" w:rsidRPr="00AB4A41">
        <w:rPr>
          <w:rFonts w:ascii="Book Antiqua" w:hAnsi="Book Antiqua" w:cstheme="majorHAnsi"/>
          <w:i/>
          <w:color w:val="auto"/>
          <w:sz w:val="22"/>
          <w:szCs w:val="22"/>
          <w:lang w:val="es-ES_tradnl"/>
        </w:rPr>
        <w:t xml:space="preserve"> </w:t>
      </w:r>
      <w:r w:rsidRPr="00AB4A41">
        <w:rPr>
          <w:rFonts w:ascii="Book Antiqua" w:hAnsi="Book Antiqua" w:cstheme="majorHAnsi"/>
          <w:i/>
          <w:color w:val="auto"/>
          <w:sz w:val="22"/>
          <w:szCs w:val="22"/>
          <w:lang w:val="es-ES_tradnl"/>
        </w:rPr>
        <w:t xml:space="preserve">El Concejo Municipal </w:t>
      </w:r>
      <w:r w:rsidRPr="00AB4A41">
        <w:rPr>
          <w:rFonts w:ascii="Book Antiqua" w:hAnsi="Book Antiqua" w:cstheme="majorHAnsi"/>
          <w:b/>
          <w:i/>
          <w:color w:val="auto"/>
          <w:sz w:val="22"/>
          <w:szCs w:val="22"/>
          <w:lang w:val="es-ES_tradnl"/>
        </w:rPr>
        <w:t>CONSIDERANDO:</w:t>
      </w:r>
    </w:p>
    <w:p w14:paraId="680B4CA2" w14:textId="77777777" w:rsidR="003A36B4" w:rsidRPr="00AB4A41" w:rsidRDefault="003A36B4" w:rsidP="00AB4A41">
      <w:pPr>
        <w:pStyle w:val="Prrafodelista"/>
        <w:numPr>
          <w:ilvl w:val="0"/>
          <w:numId w:val="12"/>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Que autonomía del Municipio comprende gestionar libremente en las materias de su competencia (Art. 204 Cn. y Art. 3, Inc. 3 CM).</w:t>
      </w:r>
    </w:p>
    <w:p w14:paraId="5D3A3345" w14:textId="7DA7C50F" w:rsidR="003A36B4" w:rsidRPr="00AB4A41" w:rsidRDefault="003A36B4" w:rsidP="00AB4A41">
      <w:pPr>
        <w:pStyle w:val="Prrafodelista"/>
        <w:numPr>
          <w:ilvl w:val="0"/>
          <w:numId w:val="12"/>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 xml:space="preserve">Que vista la solicitud de fecha 04 de noviembre de 2022 suscrita por </w:t>
      </w:r>
      <w:r w:rsidR="00C70769" w:rsidRPr="00AB4A41">
        <w:rPr>
          <w:rFonts w:ascii="Book Antiqua" w:hAnsi="Book Antiqua" w:cstheme="majorHAnsi"/>
          <w:bCs/>
          <w:i/>
          <w:color w:val="auto"/>
          <w:sz w:val="22"/>
          <w:szCs w:val="22"/>
          <w:lang w:val="es-ES_tradnl"/>
        </w:rPr>
        <w:t xml:space="preserve">el Comandante del Destacamento Militar No. 5 </w:t>
      </w:r>
      <w:r w:rsidR="001904DC" w:rsidRPr="00AB4A41">
        <w:rPr>
          <w:rFonts w:ascii="Book Antiqua" w:hAnsi="Book Antiqua" w:cstheme="majorHAnsi"/>
          <w:bCs/>
          <w:i/>
          <w:color w:val="auto"/>
          <w:sz w:val="22"/>
          <w:szCs w:val="22"/>
          <w:lang w:val="es-ES_tradnl"/>
        </w:rPr>
        <w:t>en la que solicita 30 canastas navideñas para la celebración navideña del personal.</w:t>
      </w:r>
      <w:r w:rsidRPr="00AB4A41">
        <w:rPr>
          <w:rFonts w:ascii="Book Antiqua" w:hAnsi="Book Antiqua" w:cstheme="majorHAnsi"/>
          <w:bCs/>
          <w:i/>
          <w:color w:val="auto"/>
          <w:sz w:val="22"/>
          <w:szCs w:val="22"/>
          <w:lang w:val="es-ES_tradnl"/>
        </w:rPr>
        <w:t xml:space="preserve"> </w:t>
      </w:r>
    </w:p>
    <w:p w14:paraId="1CCDC312" w14:textId="6CAAAAA0" w:rsidR="003A36B4" w:rsidRPr="00AB4A41" w:rsidRDefault="003A36B4" w:rsidP="00AB4A41">
      <w:pPr>
        <w:spacing w:line="276" w:lineRule="auto"/>
        <w:contextualSpacing/>
        <w:jc w:val="both"/>
        <w:rPr>
          <w:rFonts w:ascii="Book Antiqua" w:hAnsi="Book Antiqua" w:cstheme="majorHAnsi"/>
          <w:bCs/>
          <w:i/>
          <w:color w:val="auto"/>
          <w:sz w:val="22"/>
          <w:szCs w:val="22"/>
          <w:lang w:val="es-ES_tradnl"/>
        </w:rPr>
      </w:pPr>
      <w:r w:rsidRPr="00AB4A41">
        <w:rPr>
          <w:rFonts w:ascii="Book Antiqua" w:hAnsi="Book Antiqua" w:cstheme="majorHAnsi"/>
          <w:b/>
          <w:i/>
          <w:color w:val="auto"/>
          <w:sz w:val="22"/>
          <w:szCs w:val="22"/>
        </w:rPr>
        <w:t>POR TANTO,</w:t>
      </w:r>
      <w:r w:rsidRPr="00AB4A41">
        <w:rPr>
          <w:rFonts w:ascii="Book Antiqua" w:hAnsi="Book Antiqua" w:cstheme="majorHAnsi"/>
          <w:i/>
          <w:color w:val="auto"/>
          <w:sz w:val="22"/>
          <w:szCs w:val="22"/>
        </w:rPr>
        <w:t xml:space="preserve"> </w:t>
      </w:r>
      <w:r w:rsidRPr="00AB4A41">
        <w:rPr>
          <w:rFonts w:ascii="Book Antiqua" w:hAnsi="Book Antiqua" w:cstheme="majorHAnsi"/>
          <w:bCs/>
          <w:i/>
          <w:color w:val="auto"/>
          <w:sz w:val="22"/>
          <w:szCs w:val="22"/>
          <w:lang w:val="es-ES_tradnl"/>
        </w:rPr>
        <w:t xml:space="preserve">el Concejo Municipal en uso de las facultades que le confiere el Código Municipal vigente </w:t>
      </w:r>
      <w:r w:rsidRPr="00AB4A41">
        <w:rPr>
          <w:rFonts w:ascii="Book Antiqua" w:hAnsi="Book Antiqua" w:cstheme="majorHAnsi"/>
          <w:b/>
          <w:i/>
          <w:color w:val="auto"/>
          <w:sz w:val="22"/>
          <w:szCs w:val="22"/>
          <w:lang w:val="es-ES_tradnl"/>
        </w:rPr>
        <w:t>ACUERDA</w:t>
      </w:r>
      <w:r w:rsidRPr="00AB4A41">
        <w:rPr>
          <w:rFonts w:ascii="Book Antiqua" w:hAnsi="Book Antiqua" w:cstheme="majorHAnsi"/>
          <w:bCs/>
          <w:i/>
          <w:color w:val="auto"/>
          <w:sz w:val="22"/>
          <w:szCs w:val="22"/>
          <w:lang w:val="es-ES_tradnl"/>
        </w:rPr>
        <w:t>:</w:t>
      </w:r>
    </w:p>
    <w:p w14:paraId="0440C6E3" w14:textId="77777777" w:rsidR="00D5503A" w:rsidRPr="00AB4A41" w:rsidRDefault="003A36B4" w:rsidP="00AB4A41">
      <w:pPr>
        <w:pStyle w:val="Prrafodelista"/>
        <w:numPr>
          <w:ilvl w:val="0"/>
          <w:numId w:val="13"/>
        </w:numPr>
        <w:spacing w:line="276" w:lineRule="auto"/>
        <w:jc w:val="both"/>
        <w:rPr>
          <w:rFonts w:ascii="Book Antiqua" w:hAnsi="Book Antiqua" w:cstheme="majorHAnsi"/>
          <w:i/>
          <w:color w:val="auto"/>
          <w:sz w:val="22"/>
          <w:szCs w:val="22"/>
        </w:rPr>
      </w:pPr>
      <w:r w:rsidRPr="00AB4A41">
        <w:rPr>
          <w:rFonts w:ascii="Book Antiqua" w:hAnsi="Book Antiqua" w:cstheme="majorHAnsi"/>
          <w:i/>
          <w:color w:val="auto"/>
          <w:sz w:val="22"/>
          <w:szCs w:val="22"/>
        </w:rPr>
        <w:t xml:space="preserve">Aprobar la solicitud </w:t>
      </w:r>
      <w:r w:rsidRPr="00AB4A41">
        <w:rPr>
          <w:rFonts w:ascii="Book Antiqua" w:hAnsi="Book Antiqua" w:cstheme="majorHAnsi"/>
          <w:bCs/>
          <w:i/>
          <w:color w:val="auto"/>
          <w:sz w:val="22"/>
          <w:szCs w:val="22"/>
          <w:lang w:val="es-ES_tradnl"/>
        </w:rPr>
        <w:t xml:space="preserve">realizada </w:t>
      </w:r>
      <w:r w:rsidR="001904DC" w:rsidRPr="00AB4A41">
        <w:rPr>
          <w:rFonts w:ascii="Book Antiqua" w:hAnsi="Book Antiqua" w:cstheme="majorHAnsi"/>
          <w:bCs/>
          <w:i/>
          <w:color w:val="auto"/>
          <w:sz w:val="22"/>
          <w:szCs w:val="22"/>
          <w:lang w:val="es-ES_tradnl"/>
        </w:rPr>
        <w:t>por el Comandante del Destacamento Militar No. 5 en la que se autorizan 15 canastas navideñas para la celebración navideña del personal</w:t>
      </w:r>
      <w:r w:rsidRPr="00AB4A41">
        <w:rPr>
          <w:rFonts w:ascii="Book Antiqua" w:hAnsi="Book Antiqua" w:cstheme="majorHAnsi"/>
          <w:bCs/>
          <w:i/>
          <w:color w:val="auto"/>
          <w:sz w:val="22"/>
          <w:szCs w:val="22"/>
          <w:lang w:val="es-ES_tradnl"/>
        </w:rPr>
        <w:t>. L</w:t>
      </w:r>
      <w:r w:rsidRPr="00AB4A41">
        <w:rPr>
          <w:rFonts w:ascii="Book Antiqua" w:hAnsi="Book Antiqua" w:cstheme="majorHAnsi"/>
          <w:i/>
          <w:color w:val="auto"/>
          <w:sz w:val="22"/>
          <w:szCs w:val="22"/>
        </w:rPr>
        <w:t xml:space="preserve">a erogación deberá ser realizado de la cuenta corriente No. 100-170-700218-2 ALCALDIA MUNICIPAL DE VILLA EL CARMEN, CUSCATLAN/FONDOS PROPIOS. </w:t>
      </w:r>
    </w:p>
    <w:p w14:paraId="151B918B" w14:textId="77777777" w:rsidR="00D5503A" w:rsidRPr="00AB4A41" w:rsidRDefault="003A36B4" w:rsidP="00AB4A41">
      <w:pPr>
        <w:pStyle w:val="Prrafodelista"/>
        <w:numPr>
          <w:ilvl w:val="0"/>
          <w:numId w:val="13"/>
        </w:numPr>
        <w:spacing w:line="276" w:lineRule="auto"/>
        <w:jc w:val="both"/>
        <w:rPr>
          <w:rFonts w:ascii="Book Antiqua" w:hAnsi="Book Antiqua" w:cstheme="majorHAnsi"/>
          <w:i/>
          <w:color w:val="auto"/>
          <w:sz w:val="22"/>
          <w:szCs w:val="22"/>
        </w:rPr>
      </w:pPr>
      <w:r w:rsidRPr="00AB4A41">
        <w:rPr>
          <w:rFonts w:ascii="Book Antiqua" w:hAnsi="Book Antiqua" w:cstheme="majorHAnsi"/>
          <w:i/>
          <w:color w:val="auto"/>
          <w:sz w:val="22"/>
          <w:szCs w:val="22"/>
          <w:lang w:val="es-ES_tradnl"/>
        </w:rPr>
        <w:t xml:space="preserve">Se autoriza a la Encargada de la UACI, continuar los procedimientos legales pertinentes para el pago del servicio de acuerdo a lo aprobado. </w:t>
      </w:r>
    </w:p>
    <w:p w14:paraId="2F0BA478" w14:textId="77777777" w:rsidR="00D5503A" w:rsidRPr="00AB4A41" w:rsidRDefault="003A36B4" w:rsidP="00AB4A41">
      <w:pPr>
        <w:pStyle w:val="Prrafodelista"/>
        <w:numPr>
          <w:ilvl w:val="0"/>
          <w:numId w:val="13"/>
        </w:numPr>
        <w:spacing w:line="276" w:lineRule="auto"/>
        <w:jc w:val="both"/>
        <w:rPr>
          <w:rFonts w:ascii="Book Antiqua" w:hAnsi="Book Antiqua" w:cstheme="majorHAnsi"/>
          <w:i/>
          <w:color w:val="auto"/>
          <w:sz w:val="22"/>
          <w:szCs w:val="22"/>
        </w:rPr>
      </w:pPr>
      <w:r w:rsidRPr="00AB4A41">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787889A7" w14:textId="77777777" w:rsidR="005810F5" w:rsidRPr="005810F5" w:rsidRDefault="003A36B4" w:rsidP="00AB4A41">
      <w:pPr>
        <w:pStyle w:val="Prrafodelista"/>
        <w:numPr>
          <w:ilvl w:val="0"/>
          <w:numId w:val="13"/>
        </w:numPr>
        <w:spacing w:line="276" w:lineRule="auto"/>
        <w:jc w:val="both"/>
        <w:rPr>
          <w:rFonts w:ascii="Book Antiqua" w:hAnsi="Book Antiqua" w:cstheme="majorHAnsi"/>
          <w:i/>
          <w:color w:val="auto"/>
          <w:sz w:val="22"/>
          <w:szCs w:val="22"/>
        </w:rPr>
      </w:pPr>
      <w:r w:rsidRPr="00AB4A41">
        <w:rPr>
          <w:rFonts w:ascii="Book Antiqua" w:hAnsi="Book Antiqua" w:cstheme="majorHAnsi"/>
          <w:i/>
          <w:color w:val="auto"/>
          <w:sz w:val="22"/>
          <w:szCs w:val="22"/>
          <w:lang w:val="es-ES_tradnl"/>
        </w:rPr>
        <w:t>Se le ordena a la Unidad de Presupuesto realizar las reprogramaciones presupuestarias.</w:t>
      </w:r>
    </w:p>
    <w:p w14:paraId="75E32515" w14:textId="2858F9EC" w:rsidR="003A36B4" w:rsidRPr="005810F5" w:rsidRDefault="005810F5" w:rsidP="005810F5">
      <w:pPr>
        <w:spacing w:line="276" w:lineRule="auto"/>
        <w:jc w:val="both"/>
        <w:rPr>
          <w:rFonts w:ascii="Book Antiqua" w:hAnsi="Book Antiqua" w:cstheme="majorHAnsi"/>
          <w:i/>
          <w:color w:val="auto"/>
          <w:sz w:val="22"/>
          <w:szCs w:val="22"/>
        </w:rPr>
      </w:pPr>
      <w:r w:rsidRPr="005810F5">
        <w:rPr>
          <w:rFonts w:ascii="Book Antiqua" w:hAnsi="Book Antiqua" w:cstheme="majorHAnsi"/>
          <w:bCs/>
          <w:i/>
          <w:color w:val="auto"/>
          <w:sz w:val="22"/>
          <w:szCs w:val="22"/>
          <w:lang w:val="es-ES"/>
        </w:rPr>
        <w:t xml:space="preserve">SALVAN EL VOTO con base al Art. 45 del Código Municipal las Regidoras Margarita Reyna Pérez Jirón, Cuarta Regidora Propietaria; Alba Maritza Juárez Torres, Quinta Regidora Propietaria; Maritza del Carmen Lovos Crespín, Sexta Regidora Propietaria y lo razona en el sentido que no están de acuerdo porque no son del municipio. </w:t>
      </w:r>
      <w:r w:rsidR="003A36B4" w:rsidRPr="005810F5">
        <w:rPr>
          <w:rFonts w:ascii="Book Antiqua" w:hAnsi="Book Antiqua" w:cstheme="majorHAnsi"/>
          <w:b/>
          <w:i/>
          <w:color w:val="auto"/>
          <w:sz w:val="22"/>
          <w:szCs w:val="22"/>
          <w:lang w:val="es-ES_tradnl"/>
        </w:rPr>
        <w:t>Certifíquese y comuníquese. -</w:t>
      </w:r>
    </w:p>
    <w:p w14:paraId="7D2B7B0E" w14:textId="02F33D43" w:rsidR="004E65A8" w:rsidRPr="00AB4A41" w:rsidRDefault="004E65A8" w:rsidP="00AB4A41">
      <w:pPr>
        <w:spacing w:line="276" w:lineRule="auto"/>
        <w:contextualSpacing/>
        <w:jc w:val="both"/>
        <w:rPr>
          <w:rFonts w:ascii="Book Antiqua" w:hAnsi="Book Antiqua" w:cstheme="majorHAnsi"/>
          <w:b/>
          <w:i/>
          <w:color w:val="auto"/>
          <w:sz w:val="22"/>
          <w:szCs w:val="22"/>
        </w:rPr>
      </w:pPr>
      <w:r w:rsidRPr="00AB4A41">
        <w:rPr>
          <w:rFonts w:ascii="Book Antiqua" w:hAnsi="Book Antiqua" w:cstheme="majorHAnsi"/>
          <w:b/>
          <w:i/>
          <w:color w:val="auto"/>
          <w:sz w:val="22"/>
          <w:szCs w:val="22"/>
          <w:u w:val="single"/>
        </w:rPr>
        <w:t xml:space="preserve">ACUERDO </w:t>
      </w:r>
      <w:r w:rsidR="003C3F67" w:rsidRPr="00AB4A41">
        <w:rPr>
          <w:rFonts w:ascii="Book Antiqua" w:hAnsi="Book Antiqua" w:cstheme="majorHAnsi"/>
          <w:b/>
          <w:i/>
          <w:color w:val="auto"/>
          <w:sz w:val="22"/>
          <w:szCs w:val="22"/>
          <w:u w:val="single"/>
        </w:rPr>
        <w:t>NÚME</w:t>
      </w:r>
      <w:r w:rsidR="0099448A" w:rsidRPr="00AB4A41">
        <w:rPr>
          <w:rFonts w:ascii="Book Antiqua" w:hAnsi="Book Antiqua" w:cstheme="majorHAnsi"/>
          <w:b/>
          <w:i/>
          <w:color w:val="auto"/>
          <w:sz w:val="22"/>
          <w:szCs w:val="22"/>
          <w:u w:val="single"/>
        </w:rPr>
        <w:t xml:space="preserve">RO </w:t>
      </w:r>
      <w:r w:rsidR="0099448A">
        <w:rPr>
          <w:rFonts w:ascii="Book Antiqua" w:hAnsi="Book Antiqua" w:cstheme="majorHAnsi"/>
          <w:b/>
          <w:i/>
          <w:color w:val="auto"/>
          <w:sz w:val="22"/>
          <w:szCs w:val="22"/>
          <w:u w:val="single"/>
        </w:rPr>
        <w:t>ONCE</w:t>
      </w:r>
      <w:r w:rsidR="003C3F67" w:rsidRPr="00AB4A41">
        <w:rPr>
          <w:rFonts w:ascii="Book Antiqua" w:hAnsi="Book Antiqua" w:cstheme="majorHAnsi"/>
          <w:b/>
          <w:i/>
          <w:color w:val="auto"/>
          <w:sz w:val="22"/>
          <w:szCs w:val="22"/>
          <w:u w:val="single"/>
        </w:rPr>
        <w:t>.</w:t>
      </w:r>
      <w:r w:rsidR="003C3F67" w:rsidRPr="00AB4A41">
        <w:rPr>
          <w:rFonts w:ascii="Book Antiqua" w:hAnsi="Book Antiqua" w:cstheme="majorHAnsi"/>
          <w:i/>
          <w:color w:val="auto"/>
          <w:sz w:val="22"/>
          <w:szCs w:val="22"/>
        </w:rPr>
        <w:t xml:space="preserve"> </w:t>
      </w:r>
      <w:r w:rsidRPr="00AB4A41">
        <w:rPr>
          <w:rFonts w:ascii="Book Antiqua" w:hAnsi="Book Antiqua" w:cstheme="majorHAnsi"/>
          <w:i/>
          <w:color w:val="auto"/>
          <w:sz w:val="22"/>
          <w:szCs w:val="22"/>
        </w:rPr>
        <w:t xml:space="preserve">– El Concejo Municipal </w:t>
      </w:r>
      <w:r w:rsidRPr="00AB4A41">
        <w:rPr>
          <w:rFonts w:ascii="Book Antiqua" w:hAnsi="Book Antiqua" w:cstheme="majorHAnsi"/>
          <w:b/>
          <w:i/>
          <w:color w:val="auto"/>
          <w:sz w:val="22"/>
          <w:szCs w:val="22"/>
        </w:rPr>
        <w:t>CONSIDERANDO:</w:t>
      </w:r>
    </w:p>
    <w:p w14:paraId="79AB39EC" w14:textId="77777777" w:rsidR="00844B95" w:rsidRPr="00AB4A41" w:rsidRDefault="00844B95" w:rsidP="00AB4A41">
      <w:pPr>
        <w:pStyle w:val="Prrafodelista"/>
        <w:numPr>
          <w:ilvl w:val="0"/>
          <w:numId w:val="14"/>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Que autonomía del Municipio comprende gestionar libremente en las materias de su competencia (Art. 204 Cn. y Art. 3, Inc. 3 CM).</w:t>
      </w:r>
    </w:p>
    <w:p w14:paraId="38D9FD5C" w14:textId="77777777" w:rsidR="00844B95" w:rsidRPr="00AB4A41" w:rsidRDefault="00844B95" w:rsidP="00AB4A41">
      <w:pPr>
        <w:pStyle w:val="Prrafodelista"/>
        <w:numPr>
          <w:ilvl w:val="0"/>
          <w:numId w:val="14"/>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Que vista la solicitud suscrita por Rosenda Torres en la que solicita materiales de construcción para poder construir una vivienda digna, los materiales que solicita son un quintal de hierro de 3/8, dos polines y 10 bolsas de cemento.</w:t>
      </w:r>
    </w:p>
    <w:p w14:paraId="1DD9782F" w14:textId="77777777" w:rsidR="00844B95" w:rsidRPr="00AB4A41" w:rsidRDefault="00844B95" w:rsidP="00AB4A41">
      <w:pPr>
        <w:spacing w:line="276" w:lineRule="auto"/>
        <w:contextualSpacing/>
        <w:jc w:val="both"/>
        <w:rPr>
          <w:rFonts w:ascii="Book Antiqua" w:hAnsi="Book Antiqua" w:cstheme="majorHAnsi"/>
          <w:bCs/>
          <w:i/>
          <w:color w:val="auto"/>
          <w:sz w:val="22"/>
          <w:szCs w:val="22"/>
          <w:lang w:val="es-ES_tradnl"/>
        </w:rPr>
      </w:pPr>
      <w:r w:rsidRPr="00AB4A41">
        <w:rPr>
          <w:rFonts w:ascii="Book Antiqua" w:hAnsi="Book Antiqua" w:cstheme="majorHAnsi"/>
          <w:b/>
          <w:i/>
          <w:color w:val="auto"/>
          <w:sz w:val="22"/>
          <w:szCs w:val="22"/>
        </w:rPr>
        <w:t>POR TANTO,</w:t>
      </w:r>
      <w:r w:rsidRPr="00AB4A41">
        <w:rPr>
          <w:rFonts w:ascii="Book Antiqua" w:hAnsi="Book Antiqua" w:cstheme="majorHAnsi"/>
          <w:i/>
          <w:color w:val="auto"/>
          <w:sz w:val="22"/>
          <w:szCs w:val="22"/>
        </w:rPr>
        <w:t xml:space="preserve"> </w:t>
      </w:r>
      <w:r w:rsidRPr="00AB4A41">
        <w:rPr>
          <w:rFonts w:ascii="Book Antiqua" w:hAnsi="Book Antiqua" w:cstheme="majorHAnsi"/>
          <w:bCs/>
          <w:i/>
          <w:color w:val="auto"/>
          <w:sz w:val="22"/>
          <w:szCs w:val="22"/>
          <w:lang w:val="es-ES_tradnl"/>
        </w:rPr>
        <w:t xml:space="preserve">el Concejo Municipal en uso de las facultades que le confiere el Código Municipal vigente </w:t>
      </w:r>
      <w:r w:rsidRPr="00AB4A41">
        <w:rPr>
          <w:rFonts w:ascii="Book Antiqua" w:hAnsi="Book Antiqua" w:cstheme="majorHAnsi"/>
          <w:b/>
          <w:i/>
          <w:color w:val="auto"/>
          <w:sz w:val="22"/>
          <w:szCs w:val="22"/>
          <w:lang w:val="es-ES_tradnl"/>
        </w:rPr>
        <w:t>ACUERDA POR UNANIMIDAD</w:t>
      </w:r>
      <w:r w:rsidRPr="00AB4A41">
        <w:rPr>
          <w:rFonts w:ascii="Book Antiqua" w:hAnsi="Book Antiqua" w:cstheme="majorHAnsi"/>
          <w:bCs/>
          <w:i/>
          <w:color w:val="auto"/>
          <w:sz w:val="22"/>
          <w:szCs w:val="22"/>
          <w:lang w:val="es-ES_tradnl"/>
        </w:rPr>
        <w:t>:</w:t>
      </w:r>
    </w:p>
    <w:p w14:paraId="3AE45AAC" w14:textId="77777777" w:rsidR="00844B95" w:rsidRPr="00AB4A41" w:rsidRDefault="00844B95" w:rsidP="00AB4A41">
      <w:pPr>
        <w:pStyle w:val="Prrafodelista"/>
        <w:numPr>
          <w:ilvl w:val="0"/>
          <w:numId w:val="15"/>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i/>
          <w:color w:val="auto"/>
          <w:sz w:val="22"/>
          <w:szCs w:val="22"/>
        </w:rPr>
        <w:t xml:space="preserve">Aprobar la solicitud realizada </w:t>
      </w:r>
      <w:r w:rsidRPr="00AB4A41">
        <w:rPr>
          <w:rFonts w:ascii="Book Antiqua" w:hAnsi="Book Antiqua" w:cstheme="majorHAnsi"/>
          <w:bCs/>
          <w:i/>
          <w:color w:val="auto"/>
          <w:sz w:val="22"/>
          <w:szCs w:val="22"/>
          <w:lang w:val="es-ES_tradnl"/>
        </w:rPr>
        <w:t>por Rosenda Torres en la que solicita materiales de construcción para poder construir una vivienda digna, los materiales que solicita son un quintal de hierro de 3/8, dos polines y 10 bolsas de cemento. L</w:t>
      </w:r>
      <w:r w:rsidRPr="00AB4A41">
        <w:rPr>
          <w:rFonts w:ascii="Book Antiqua" w:hAnsi="Book Antiqua" w:cstheme="majorHAnsi"/>
          <w:i/>
          <w:color w:val="auto"/>
          <w:sz w:val="22"/>
          <w:szCs w:val="22"/>
        </w:rPr>
        <w:t>a erogación deberá ser realizado de la cuenta corriente No. 100-170-700218-2 ALCALDIA MUNICIPAL DE VILLA EL CARMEN, CUSCATLAN/FONDOS PROPIOS.</w:t>
      </w:r>
    </w:p>
    <w:p w14:paraId="657749C8" w14:textId="77777777" w:rsidR="00844B95" w:rsidRPr="00AB4A41" w:rsidRDefault="00844B95" w:rsidP="00AB4A41">
      <w:pPr>
        <w:pStyle w:val="Prrafodelista"/>
        <w:numPr>
          <w:ilvl w:val="0"/>
          <w:numId w:val="15"/>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i/>
          <w:color w:val="auto"/>
          <w:sz w:val="22"/>
          <w:szCs w:val="22"/>
          <w:lang w:val="es-ES_tradnl"/>
        </w:rPr>
        <w:t>Se autoriza a la Encargada de la UACI, continuar los procedimientos legales pertinentes para el pago del servicio de acuerdo a lo aprobado.</w:t>
      </w:r>
    </w:p>
    <w:p w14:paraId="2C565A92" w14:textId="77777777" w:rsidR="00844B95" w:rsidRPr="00AB4A41" w:rsidRDefault="00844B95" w:rsidP="00AB4A41">
      <w:pPr>
        <w:pStyle w:val="Prrafodelista"/>
        <w:numPr>
          <w:ilvl w:val="0"/>
          <w:numId w:val="15"/>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44E9E04F" w14:textId="3E083DAC" w:rsidR="00844B95" w:rsidRPr="00AB4A41" w:rsidRDefault="00844B95" w:rsidP="00AB4A41">
      <w:pPr>
        <w:pStyle w:val="Prrafodelista"/>
        <w:numPr>
          <w:ilvl w:val="0"/>
          <w:numId w:val="15"/>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i/>
          <w:color w:val="auto"/>
          <w:sz w:val="22"/>
          <w:szCs w:val="22"/>
          <w:lang w:val="es-ES_tradnl"/>
        </w:rPr>
        <w:t xml:space="preserve">Se le ordena a la Unidad de Presupuesto realizar las reprogramaciones presupuestarias. </w:t>
      </w:r>
      <w:r w:rsidRPr="00AB4A41">
        <w:rPr>
          <w:rFonts w:ascii="Book Antiqua" w:hAnsi="Book Antiqua" w:cstheme="majorHAnsi"/>
          <w:b/>
          <w:i/>
          <w:color w:val="auto"/>
          <w:sz w:val="22"/>
          <w:szCs w:val="22"/>
          <w:lang w:val="es-ES_tradnl"/>
        </w:rPr>
        <w:t>Certifíquese y comuníquese. -</w:t>
      </w:r>
    </w:p>
    <w:p w14:paraId="37D9D807" w14:textId="3A94D0B2" w:rsidR="009C74BC" w:rsidRPr="00AB4A41" w:rsidRDefault="0042260E" w:rsidP="00AB4A41">
      <w:pPr>
        <w:spacing w:line="276" w:lineRule="auto"/>
        <w:contextualSpacing/>
        <w:jc w:val="both"/>
        <w:rPr>
          <w:rFonts w:ascii="Book Antiqua" w:hAnsi="Book Antiqua" w:cstheme="majorHAnsi"/>
          <w:b/>
          <w:i/>
          <w:color w:val="auto"/>
          <w:sz w:val="22"/>
          <w:szCs w:val="22"/>
        </w:rPr>
      </w:pPr>
      <w:r w:rsidRPr="00AB4A41">
        <w:rPr>
          <w:rFonts w:ascii="Book Antiqua" w:hAnsi="Book Antiqua" w:cstheme="majorHAnsi"/>
          <w:b/>
          <w:i/>
          <w:color w:val="auto"/>
          <w:sz w:val="22"/>
          <w:szCs w:val="22"/>
          <w:u w:val="single"/>
        </w:rPr>
        <w:t xml:space="preserve">ACUERDO </w:t>
      </w:r>
      <w:r w:rsidR="003C3F67" w:rsidRPr="00AB4A41">
        <w:rPr>
          <w:rFonts w:ascii="Book Antiqua" w:hAnsi="Book Antiqua" w:cstheme="majorHAnsi"/>
          <w:b/>
          <w:i/>
          <w:color w:val="auto"/>
          <w:sz w:val="22"/>
          <w:szCs w:val="22"/>
          <w:u w:val="single"/>
        </w:rPr>
        <w:t xml:space="preserve">NÚMERO </w:t>
      </w:r>
      <w:r w:rsidR="0099448A">
        <w:rPr>
          <w:rFonts w:ascii="Book Antiqua" w:hAnsi="Book Antiqua" w:cstheme="majorHAnsi"/>
          <w:b/>
          <w:i/>
          <w:color w:val="auto"/>
          <w:sz w:val="22"/>
          <w:szCs w:val="22"/>
          <w:u w:val="single"/>
        </w:rPr>
        <w:t>D</w:t>
      </w:r>
      <w:r w:rsidR="003C3F67" w:rsidRPr="00AB4A41">
        <w:rPr>
          <w:rFonts w:ascii="Book Antiqua" w:hAnsi="Book Antiqua" w:cstheme="majorHAnsi"/>
          <w:b/>
          <w:i/>
          <w:color w:val="auto"/>
          <w:sz w:val="22"/>
          <w:szCs w:val="22"/>
          <w:u w:val="single"/>
        </w:rPr>
        <w:t>OCE.</w:t>
      </w:r>
      <w:r w:rsidR="003C3F67" w:rsidRPr="00AB4A41">
        <w:rPr>
          <w:rFonts w:ascii="Book Antiqua" w:hAnsi="Book Antiqua" w:cstheme="majorHAnsi"/>
          <w:i/>
          <w:color w:val="auto"/>
          <w:sz w:val="22"/>
          <w:szCs w:val="22"/>
        </w:rPr>
        <w:t xml:space="preserve"> – </w:t>
      </w:r>
      <w:r w:rsidRPr="00AB4A41">
        <w:rPr>
          <w:rFonts w:ascii="Book Antiqua" w:hAnsi="Book Antiqua" w:cstheme="majorHAnsi"/>
          <w:i/>
          <w:color w:val="auto"/>
          <w:sz w:val="22"/>
          <w:szCs w:val="22"/>
        </w:rPr>
        <w:t xml:space="preserve">El Concejo Municipal </w:t>
      </w:r>
      <w:r w:rsidRPr="00AB4A41">
        <w:rPr>
          <w:rFonts w:ascii="Book Antiqua" w:hAnsi="Book Antiqua" w:cstheme="majorHAnsi"/>
          <w:b/>
          <w:i/>
          <w:color w:val="auto"/>
          <w:sz w:val="22"/>
          <w:szCs w:val="22"/>
        </w:rPr>
        <w:t>CONSIDERANDO:</w:t>
      </w:r>
    </w:p>
    <w:p w14:paraId="5ACD5D50" w14:textId="77777777" w:rsidR="00844B95" w:rsidRPr="00AB4A41" w:rsidRDefault="00844B95" w:rsidP="00AB4A41">
      <w:pPr>
        <w:pStyle w:val="Prrafodelista"/>
        <w:numPr>
          <w:ilvl w:val="0"/>
          <w:numId w:val="8"/>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Que autonomía del Municipio comprende gestionar libremente en las materias de su competencia (Art. 204 Cn. y Art. 3, Inc. 3 CM).</w:t>
      </w:r>
    </w:p>
    <w:p w14:paraId="1381B928" w14:textId="77777777" w:rsidR="00844B95" w:rsidRPr="00AB4A41" w:rsidRDefault="00844B95" w:rsidP="00AB4A41">
      <w:pPr>
        <w:pStyle w:val="Prrafodelista"/>
        <w:numPr>
          <w:ilvl w:val="0"/>
          <w:numId w:val="8"/>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Que vista la solicitud de fecha 08 de noviembre de 2022 suscrita por la Trabajadora Social de Fundación Teletón Pro-Rehabilitación San Vicente, en la que solicita 70 jugos enlatados para entregar en la Fiesta Navideña 2022 dirigida a niños, niñas y familiares usuarios activos de Teletón San Vicente, actividad que se desarrollará el 2 de diciembre de 2022 a las 8:00 a.m.</w:t>
      </w:r>
    </w:p>
    <w:p w14:paraId="72A8E701" w14:textId="77777777" w:rsidR="00844B95" w:rsidRPr="00AB4A41" w:rsidRDefault="00844B95" w:rsidP="00AB4A41">
      <w:pPr>
        <w:spacing w:line="276" w:lineRule="auto"/>
        <w:contextualSpacing/>
        <w:jc w:val="both"/>
        <w:rPr>
          <w:rFonts w:ascii="Book Antiqua" w:hAnsi="Book Antiqua" w:cstheme="majorHAnsi"/>
          <w:bCs/>
          <w:i/>
          <w:color w:val="auto"/>
          <w:sz w:val="22"/>
          <w:szCs w:val="22"/>
          <w:lang w:val="es-ES_tradnl"/>
        </w:rPr>
      </w:pPr>
      <w:r w:rsidRPr="00AB4A41">
        <w:rPr>
          <w:rFonts w:ascii="Book Antiqua" w:hAnsi="Book Antiqua" w:cstheme="majorHAnsi"/>
          <w:b/>
          <w:i/>
          <w:color w:val="auto"/>
          <w:sz w:val="22"/>
          <w:szCs w:val="22"/>
        </w:rPr>
        <w:t>POR TANTO,</w:t>
      </w:r>
      <w:r w:rsidRPr="00AB4A41">
        <w:rPr>
          <w:rFonts w:ascii="Book Antiqua" w:hAnsi="Book Antiqua" w:cstheme="majorHAnsi"/>
          <w:i/>
          <w:color w:val="auto"/>
          <w:sz w:val="22"/>
          <w:szCs w:val="22"/>
        </w:rPr>
        <w:t xml:space="preserve"> </w:t>
      </w:r>
      <w:r w:rsidRPr="00AB4A41">
        <w:rPr>
          <w:rFonts w:ascii="Book Antiqua" w:hAnsi="Book Antiqua" w:cstheme="majorHAnsi"/>
          <w:bCs/>
          <w:i/>
          <w:color w:val="auto"/>
          <w:sz w:val="22"/>
          <w:szCs w:val="22"/>
          <w:lang w:val="es-ES_tradnl"/>
        </w:rPr>
        <w:t xml:space="preserve">el Concejo Municipal en uso de las facultades que le confiere el Código Municipal vigente </w:t>
      </w:r>
      <w:r w:rsidRPr="00AB4A41">
        <w:rPr>
          <w:rFonts w:ascii="Book Antiqua" w:hAnsi="Book Antiqua" w:cstheme="majorHAnsi"/>
          <w:b/>
          <w:i/>
          <w:color w:val="auto"/>
          <w:sz w:val="22"/>
          <w:szCs w:val="22"/>
          <w:lang w:val="es-ES_tradnl"/>
        </w:rPr>
        <w:t>ACUERDA POR UNANIMIDAD</w:t>
      </w:r>
      <w:r w:rsidRPr="00AB4A41">
        <w:rPr>
          <w:rFonts w:ascii="Book Antiqua" w:hAnsi="Book Antiqua" w:cstheme="majorHAnsi"/>
          <w:bCs/>
          <w:i/>
          <w:color w:val="auto"/>
          <w:sz w:val="22"/>
          <w:szCs w:val="22"/>
          <w:lang w:val="es-ES_tradnl"/>
        </w:rPr>
        <w:t>:</w:t>
      </w:r>
    </w:p>
    <w:p w14:paraId="54B30966" w14:textId="6E116957" w:rsidR="00844B95" w:rsidRPr="00AB4A41" w:rsidRDefault="00844B95" w:rsidP="00AB4A41">
      <w:pPr>
        <w:pStyle w:val="Prrafodelista"/>
        <w:numPr>
          <w:ilvl w:val="6"/>
          <w:numId w:val="7"/>
        </w:numPr>
        <w:spacing w:line="276" w:lineRule="auto"/>
        <w:ind w:left="709"/>
        <w:jc w:val="both"/>
        <w:rPr>
          <w:rFonts w:ascii="Book Antiqua" w:hAnsi="Book Antiqua" w:cstheme="majorHAnsi"/>
          <w:bCs/>
          <w:i/>
          <w:color w:val="auto"/>
          <w:sz w:val="22"/>
          <w:szCs w:val="22"/>
          <w:lang w:val="es-ES_tradnl"/>
        </w:rPr>
      </w:pPr>
      <w:r w:rsidRPr="00AB4A41">
        <w:rPr>
          <w:rFonts w:ascii="Book Antiqua" w:hAnsi="Book Antiqua" w:cstheme="majorHAnsi"/>
          <w:i/>
          <w:color w:val="auto"/>
          <w:sz w:val="22"/>
          <w:szCs w:val="22"/>
        </w:rPr>
        <w:t xml:space="preserve">Aprobar la solicitud realizada </w:t>
      </w:r>
      <w:r w:rsidRPr="00AB4A41">
        <w:rPr>
          <w:rFonts w:ascii="Book Antiqua" w:hAnsi="Book Antiqua" w:cstheme="majorHAnsi"/>
          <w:bCs/>
          <w:i/>
          <w:color w:val="auto"/>
          <w:sz w:val="22"/>
          <w:szCs w:val="22"/>
          <w:lang w:val="es-ES_tradnl"/>
        </w:rPr>
        <w:t xml:space="preserve">por la Trabajadora Social de Fundación Teletón Pro-Rehabilitación San Vicente, en la que solicita </w:t>
      </w:r>
      <w:r w:rsidRPr="00AB4A41">
        <w:rPr>
          <w:rFonts w:ascii="Book Antiqua" w:hAnsi="Book Antiqua" w:cstheme="majorHAnsi"/>
          <w:b/>
          <w:i/>
          <w:color w:val="auto"/>
          <w:sz w:val="22"/>
          <w:szCs w:val="22"/>
          <w:lang w:val="es-ES_tradnl"/>
        </w:rPr>
        <w:t>70 jugos enlatados</w:t>
      </w:r>
      <w:r w:rsidRPr="00AB4A41">
        <w:rPr>
          <w:rFonts w:ascii="Book Antiqua" w:hAnsi="Book Antiqua" w:cstheme="majorHAnsi"/>
          <w:bCs/>
          <w:i/>
          <w:color w:val="auto"/>
          <w:sz w:val="22"/>
          <w:szCs w:val="22"/>
          <w:lang w:val="es-ES_tradnl"/>
        </w:rPr>
        <w:t xml:space="preserve"> para entregar en la Fiesta Navideña 2022 dirigida a niños, niñas y familiares usuarios activos de Teletón San Vicente, actividad que se desarrollará el 2 de diciembre de 2022 a las 8:00 a.m. L</w:t>
      </w:r>
      <w:r w:rsidRPr="00AB4A41">
        <w:rPr>
          <w:rFonts w:ascii="Book Antiqua" w:hAnsi="Book Antiqua" w:cstheme="majorHAnsi"/>
          <w:i/>
          <w:color w:val="auto"/>
          <w:sz w:val="22"/>
          <w:szCs w:val="22"/>
        </w:rPr>
        <w:t>a erogación deberá ser realizado de la cuenta corriente No. 100-170-700218-2 ALCALDIA MUNICIPAL DE VILLA EL CARMEN, CUSCATLAN/FONDOS PROPIOS.</w:t>
      </w:r>
    </w:p>
    <w:p w14:paraId="737C6797" w14:textId="77777777" w:rsidR="00844B95" w:rsidRPr="00AB4A41" w:rsidRDefault="00844B95" w:rsidP="00AB4A41">
      <w:pPr>
        <w:pStyle w:val="Prrafodelista"/>
        <w:numPr>
          <w:ilvl w:val="6"/>
          <w:numId w:val="7"/>
        </w:numPr>
        <w:spacing w:line="276" w:lineRule="auto"/>
        <w:ind w:left="709"/>
        <w:jc w:val="both"/>
        <w:rPr>
          <w:rFonts w:ascii="Book Antiqua" w:hAnsi="Book Antiqua" w:cstheme="majorHAnsi"/>
          <w:bCs/>
          <w:i/>
          <w:color w:val="auto"/>
          <w:sz w:val="22"/>
          <w:szCs w:val="22"/>
          <w:lang w:val="es-ES_tradnl"/>
        </w:rPr>
      </w:pPr>
      <w:r w:rsidRPr="00AB4A41">
        <w:rPr>
          <w:rFonts w:ascii="Book Antiqua" w:hAnsi="Book Antiqua" w:cstheme="majorHAnsi"/>
          <w:i/>
          <w:color w:val="auto"/>
          <w:sz w:val="22"/>
          <w:szCs w:val="22"/>
          <w:lang w:val="es-ES_tradnl"/>
        </w:rPr>
        <w:t xml:space="preserve">Se autoriza a la Encargada de la UACI, continuar los procedimientos legales pertinentes para el pago del servicio de acuerdo a lo aprobado. </w:t>
      </w:r>
    </w:p>
    <w:p w14:paraId="069F0E62" w14:textId="77777777" w:rsidR="00844B95" w:rsidRPr="00AB4A41" w:rsidRDefault="00844B95" w:rsidP="00AB4A41">
      <w:pPr>
        <w:pStyle w:val="Prrafodelista"/>
        <w:numPr>
          <w:ilvl w:val="6"/>
          <w:numId w:val="7"/>
        </w:numPr>
        <w:spacing w:line="276" w:lineRule="auto"/>
        <w:ind w:left="709"/>
        <w:jc w:val="both"/>
        <w:rPr>
          <w:rFonts w:ascii="Book Antiqua" w:hAnsi="Book Antiqua" w:cstheme="majorHAnsi"/>
          <w:bCs/>
          <w:i/>
          <w:color w:val="auto"/>
          <w:sz w:val="22"/>
          <w:szCs w:val="22"/>
          <w:lang w:val="es-ES_tradnl"/>
        </w:rPr>
      </w:pPr>
      <w:r w:rsidRPr="00AB4A41">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7F23352D" w14:textId="75443C8F" w:rsidR="00844B95" w:rsidRPr="00AB4A41" w:rsidRDefault="00844B95" w:rsidP="00AB4A41">
      <w:pPr>
        <w:pStyle w:val="Prrafodelista"/>
        <w:numPr>
          <w:ilvl w:val="6"/>
          <w:numId w:val="7"/>
        </w:numPr>
        <w:spacing w:line="276" w:lineRule="auto"/>
        <w:ind w:left="709"/>
        <w:jc w:val="both"/>
        <w:rPr>
          <w:rFonts w:ascii="Book Antiqua" w:hAnsi="Book Antiqua" w:cstheme="majorHAnsi"/>
          <w:bCs/>
          <w:i/>
          <w:color w:val="auto"/>
          <w:sz w:val="22"/>
          <w:szCs w:val="22"/>
          <w:lang w:val="es-ES_tradnl"/>
        </w:rPr>
      </w:pPr>
      <w:r w:rsidRPr="00AB4A41">
        <w:rPr>
          <w:rFonts w:ascii="Book Antiqua" w:hAnsi="Book Antiqua" w:cstheme="majorHAnsi"/>
          <w:i/>
          <w:color w:val="auto"/>
          <w:sz w:val="22"/>
          <w:szCs w:val="22"/>
          <w:lang w:val="es-ES_tradnl"/>
        </w:rPr>
        <w:t xml:space="preserve">Se le ordena a la Unidad de Presupuesto realizar las reprogramaciones presupuestarias. </w:t>
      </w:r>
      <w:r w:rsidRPr="00AB4A41">
        <w:rPr>
          <w:rFonts w:ascii="Book Antiqua" w:hAnsi="Book Antiqua" w:cstheme="majorHAnsi"/>
          <w:b/>
          <w:i/>
          <w:color w:val="auto"/>
          <w:sz w:val="22"/>
          <w:szCs w:val="22"/>
          <w:lang w:val="es-ES_tradnl"/>
        </w:rPr>
        <w:t>Certifíquese y comuníquese. -</w:t>
      </w:r>
    </w:p>
    <w:p w14:paraId="4D3A715C" w14:textId="6FA1BDCC" w:rsidR="00326E84" w:rsidRPr="00AB4A41" w:rsidRDefault="00326E84" w:rsidP="00AB4A41">
      <w:pPr>
        <w:spacing w:line="276" w:lineRule="auto"/>
        <w:contextualSpacing/>
        <w:jc w:val="both"/>
        <w:rPr>
          <w:rFonts w:ascii="Book Antiqua" w:hAnsi="Book Antiqua" w:cstheme="majorHAnsi"/>
          <w:b/>
          <w:i/>
          <w:color w:val="auto"/>
          <w:sz w:val="22"/>
          <w:szCs w:val="22"/>
        </w:rPr>
      </w:pPr>
      <w:r w:rsidRPr="00AB4A41">
        <w:rPr>
          <w:rFonts w:ascii="Book Antiqua" w:hAnsi="Book Antiqua" w:cstheme="majorHAnsi"/>
          <w:b/>
          <w:i/>
          <w:color w:val="auto"/>
          <w:sz w:val="22"/>
          <w:szCs w:val="22"/>
          <w:u w:val="single"/>
        </w:rPr>
        <w:t xml:space="preserve">ACUERDO </w:t>
      </w:r>
      <w:r w:rsidR="003C3F67" w:rsidRPr="00AB4A41">
        <w:rPr>
          <w:rFonts w:ascii="Book Antiqua" w:hAnsi="Book Antiqua" w:cstheme="majorHAnsi"/>
          <w:b/>
          <w:i/>
          <w:color w:val="auto"/>
          <w:sz w:val="22"/>
          <w:szCs w:val="22"/>
          <w:u w:val="single"/>
        </w:rPr>
        <w:t xml:space="preserve">NÚMERO </w:t>
      </w:r>
      <w:r w:rsidR="0099448A">
        <w:rPr>
          <w:rFonts w:ascii="Book Antiqua" w:hAnsi="Book Antiqua" w:cstheme="majorHAnsi"/>
          <w:b/>
          <w:i/>
          <w:color w:val="auto"/>
          <w:sz w:val="22"/>
          <w:szCs w:val="22"/>
          <w:u w:val="single"/>
        </w:rPr>
        <w:t>TRE</w:t>
      </w:r>
      <w:r w:rsidR="003C3F67" w:rsidRPr="00AB4A41">
        <w:rPr>
          <w:rFonts w:ascii="Book Antiqua" w:hAnsi="Book Antiqua" w:cstheme="majorHAnsi"/>
          <w:b/>
          <w:i/>
          <w:color w:val="auto"/>
          <w:sz w:val="22"/>
          <w:szCs w:val="22"/>
          <w:u w:val="single"/>
        </w:rPr>
        <w:t>CE.</w:t>
      </w:r>
      <w:r w:rsidR="003C3F67" w:rsidRPr="00AB4A41">
        <w:rPr>
          <w:rFonts w:ascii="Book Antiqua" w:hAnsi="Book Antiqua" w:cstheme="majorHAnsi"/>
          <w:i/>
          <w:color w:val="auto"/>
          <w:sz w:val="22"/>
          <w:szCs w:val="22"/>
        </w:rPr>
        <w:t xml:space="preserve"> </w:t>
      </w:r>
      <w:r w:rsidRPr="00AB4A41">
        <w:rPr>
          <w:rFonts w:ascii="Book Antiqua" w:hAnsi="Book Antiqua" w:cstheme="majorHAnsi"/>
          <w:i/>
          <w:color w:val="auto"/>
          <w:sz w:val="22"/>
          <w:szCs w:val="22"/>
        </w:rPr>
        <w:t xml:space="preserve">– El Concejo Municipal </w:t>
      </w:r>
      <w:r w:rsidRPr="00AB4A41">
        <w:rPr>
          <w:rFonts w:ascii="Book Antiqua" w:hAnsi="Book Antiqua" w:cstheme="majorHAnsi"/>
          <w:b/>
          <w:i/>
          <w:color w:val="auto"/>
          <w:sz w:val="22"/>
          <w:szCs w:val="22"/>
        </w:rPr>
        <w:t>CONSIDERANDO:</w:t>
      </w:r>
    </w:p>
    <w:p w14:paraId="7BCC026D" w14:textId="77777777" w:rsidR="00844B95" w:rsidRPr="00AB4A41" w:rsidRDefault="00844B95" w:rsidP="00AB4A41">
      <w:pPr>
        <w:pStyle w:val="Prrafodelista"/>
        <w:numPr>
          <w:ilvl w:val="0"/>
          <w:numId w:val="9"/>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Que autonomía del Municipio comprende gestionar libremente en las materias de su competencia (Art. 204 Cn. y Art. 3, Inc. 3 CM).</w:t>
      </w:r>
    </w:p>
    <w:p w14:paraId="5C8615CB" w14:textId="77777777" w:rsidR="00844B95" w:rsidRPr="00AB4A41" w:rsidRDefault="00844B95" w:rsidP="00AB4A41">
      <w:pPr>
        <w:pStyle w:val="Prrafodelista"/>
        <w:numPr>
          <w:ilvl w:val="0"/>
          <w:numId w:val="9"/>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 xml:space="preserve">Que vista la nota de fecha 15 de noviembre suscrita por el Jefe Departamental de INDES en la que invita a la Inauguración de la Academia </w:t>
      </w:r>
      <w:proofErr w:type="spellStart"/>
      <w:r w:rsidRPr="00AB4A41">
        <w:rPr>
          <w:rFonts w:ascii="Book Antiqua" w:hAnsi="Book Antiqua" w:cstheme="majorHAnsi"/>
          <w:bCs/>
          <w:i/>
          <w:color w:val="auto"/>
          <w:sz w:val="22"/>
          <w:szCs w:val="22"/>
          <w:lang w:val="es-ES_tradnl"/>
        </w:rPr>
        <w:t>LaLiga</w:t>
      </w:r>
      <w:proofErr w:type="spellEnd"/>
      <w:r w:rsidRPr="00AB4A41">
        <w:rPr>
          <w:rFonts w:ascii="Book Antiqua" w:hAnsi="Book Antiqua" w:cstheme="majorHAnsi"/>
          <w:bCs/>
          <w:i/>
          <w:color w:val="auto"/>
          <w:sz w:val="22"/>
          <w:szCs w:val="22"/>
          <w:lang w:val="es-ES_tradnl"/>
        </w:rPr>
        <w:t>, Valores y Oportunidades del Municipio de Suchitoto el día 18 de noviembre de 2022 a las 7:30 a.m.; donde se desarrollara un convivio entre la Academia de este Municipio y la de Suchitoto.</w:t>
      </w:r>
    </w:p>
    <w:p w14:paraId="1EFEF2E0" w14:textId="77777777" w:rsidR="00844B95" w:rsidRPr="00AB4A41" w:rsidRDefault="00844B95" w:rsidP="00AB4A41">
      <w:pPr>
        <w:spacing w:line="276" w:lineRule="auto"/>
        <w:contextualSpacing/>
        <w:jc w:val="both"/>
        <w:rPr>
          <w:rFonts w:ascii="Book Antiqua" w:hAnsi="Book Antiqua" w:cstheme="majorHAnsi"/>
          <w:bCs/>
          <w:i/>
          <w:color w:val="auto"/>
          <w:sz w:val="22"/>
          <w:szCs w:val="22"/>
          <w:lang w:val="es-ES_tradnl"/>
        </w:rPr>
      </w:pPr>
      <w:r w:rsidRPr="00AB4A41">
        <w:rPr>
          <w:rFonts w:ascii="Book Antiqua" w:hAnsi="Book Antiqua" w:cstheme="majorHAnsi"/>
          <w:b/>
          <w:i/>
          <w:color w:val="auto"/>
          <w:sz w:val="22"/>
          <w:szCs w:val="22"/>
        </w:rPr>
        <w:t>POR TANTO,</w:t>
      </w:r>
      <w:r w:rsidRPr="00AB4A41">
        <w:rPr>
          <w:rFonts w:ascii="Book Antiqua" w:hAnsi="Book Antiqua" w:cstheme="majorHAnsi"/>
          <w:i/>
          <w:color w:val="auto"/>
          <w:sz w:val="22"/>
          <w:szCs w:val="22"/>
        </w:rPr>
        <w:t xml:space="preserve"> </w:t>
      </w:r>
      <w:r w:rsidRPr="00AB4A41">
        <w:rPr>
          <w:rFonts w:ascii="Book Antiqua" w:hAnsi="Book Antiqua" w:cstheme="majorHAnsi"/>
          <w:bCs/>
          <w:i/>
          <w:color w:val="auto"/>
          <w:sz w:val="22"/>
          <w:szCs w:val="22"/>
          <w:lang w:val="es-ES_tradnl"/>
        </w:rPr>
        <w:t xml:space="preserve">el Concejo Municipal en uso de las facultades que le confiere el Código Municipal vigente </w:t>
      </w:r>
      <w:r w:rsidRPr="00AB4A41">
        <w:rPr>
          <w:rFonts w:ascii="Book Antiqua" w:hAnsi="Book Antiqua" w:cstheme="majorHAnsi"/>
          <w:b/>
          <w:i/>
          <w:color w:val="auto"/>
          <w:sz w:val="22"/>
          <w:szCs w:val="22"/>
          <w:lang w:val="es-ES_tradnl"/>
        </w:rPr>
        <w:t>ACUERDA POR UNANIMIDAD</w:t>
      </w:r>
      <w:r w:rsidRPr="00AB4A41">
        <w:rPr>
          <w:rFonts w:ascii="Book Antiqua" w:hAnsi="Book Antiqua" w:cstheme="majorHAnsi"/>
          <w:bCs/>
          <w:i/>
          <w:color w:val="auto"/>
          <w:sz w:val="22"/>
          <w:szCs w:val="22"/>
          <w:lang w:val="es-ES_tradnl"/>
        </w:rPr>
        <w:t>:</w:t>
      </w:r>
    </w:p>
    <w:p w14:paraId="35B844F5" w14:textId="77777777" w:rsidR="00844B95" w:rsidRPr="00AB4A41" w:rsidRDefault="00844B95" w:rsidP="00AB4A41">
      <w:pPr>
        <w:pStyle w:val="Prrafodelista"/>
        <w:numPr>
          <w:ilvl w:val="0"/>
          <w:numId w:val="10"/>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i/>
          <w:color w:val="auto"/>
          <w:sz w:val="22"/>
          <w:szCs w:val="22"/>
        </w:rPr>
        <w:t>Aprobar la contratación de los servicios de transporte para que los niños, niñas y jóvenes puedan participar en el convivio a desarrollarse en Suchitoto</w:t>
      </w:r>
      <w:r w:rsidRPr="00AB4A41">
        <w:rPr>
          <w:rFonts w:ascii="Book Antiqua" w:hAnsi="Book Antiqua" w:cstheme="majorHAnsi"/>
          <w:bCs/>
          <w:i/>
          <w:color w:val="auto"/>
          <w:sz w:val="22"/>
          <w:szCs w:val="22"/>
          <w:lang w:val="es-ES_tradnl"/>
        </w:rPr>
        <w:t>. L</w:t>
      </w:r>
      <w:r w:rsidRPr="00AB4A41">
        <w:rPr>
          <w:rFonts w:ascii="Book Antiqua" w:hAnsi="Book Antiqua" w:cstheme="majorHAnsi"/>
          <w:i/>
          <w:color w:val="auto"/>
          <w:sz w:val="22"/>
          <w:szCs w:val="22"/>
        </w:rPr>
        <w:t>a erogación deberá ser realizado de la cuenta corriente No. 100-170-700218-2 ALCALDIA MUNICIPAL DE VILLA EL CARMEN, CUSCATLAN/FONDOS PROPIOS.</w:t>
      </w:r>
    </w:p>
    <w:p w14:paraId="793A2CB6" w14:textId="77777777" w:rsidR="00844B95" w:rsidRPr="00AB4A41" w:rsidRDefault="00844B95" w:rsidP="00AB4A41">
      <w:pPr>
        <w:pStyle w:val="Prrafodelista"/>
        <w:numPr>
          <w:ilvl w:val="0"/>
          <w:numId w:val="10"/>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i/>
          <w:color w:val="auto"/>
          <w:sz w:val="22"/>
          <w:szCs w:val="22"/>
          <w:lang w:val="es-ES_tradnl"/>
        </w:rPr>
        <w:t>Se autoriza a la Encargada de la UACI, continuar los procedimientos legales pertinentes para el pago del servicio de acuerdo a lo aprobado.</w:t>
      </w:r>
    </w:p>
    <w:p w14:paraId="47D24DC9" w14:textId="77777777" w:rsidR="00844B95" w:rsidRPr="00AB4A41" w:rsidRDefault="00844B95" w:rsidP="00AB4A41">
      <w:pPr>
        <w:pStyle w:val="Prrafodelista"/>
        <w:numPr>
          <w:ilvl w:val="0"/>
          <w:numId w:val="10"/>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2A5690C7" w14:textId="77777777" w:rsidR="003C3F67" w:rsidRPr="00AB4A41" w:rsidRDefault="00844B95" w:rsidP="00AB4A41">
      <w:pPr>
        <w:pStyle w:val="Prrafodelista"/>
        <w:numPr>
          <w:ilvl w:val="0"/>
          <w:numId w:val="10"/>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i/>
          <w:color w:val="auto"/>
          <w:sz w:val="22"/>
          <w:szCs w:val="22"/>
          <w:lang w:val="es-ES_tradnl"/>
        </w:rPr>
        <w:t xml:space="preserve">Se le ordena a la Unidad de Presupuesto realizar las reprogramaciones presupuestarias. </w:t>
      </w:r>
      <w:r w:rsidRPr="00AB4A41">
        <w:rPr>
          <w:rFonts w:ascii="Book Antiqua" w:hAnsi="Book Antiqua" w:cstheme="majorHAnsi"/>
          <w:b/>
          <w:i/>
          <w:color w:val="auto"/>
          <w:sz w:val="22"/>
          <w:szCs w:val="22"/>
          <w:lang w:val="es-ES_tradnl"/>
        </w:rPr>
        <w:t>Certifíquese y comuníquese. –</w:t>
      </w:r>
    </w:p>
    <w:p w14:paraId="0AF2D778" w14:textId="02F8C28D" w:rsidR="00EB7B43" w:rsidRDefault="00EB7B43" w:rsidP="00AB4A41">
      <w:pPr>
        <w:spacing w:line="276" w:lineRule="auto"/>
        <w:contextualSpacing/>
        <w:jc w:val="both"/>
        <w:rPr>
          <w:rFonts w:ascii="Book Antiqua" w:hAnsi="Book Antiqua" w:cstheme="majorHAnsi"/>
          <w:b/>
          <w:i/>
          <w:color w:val="auto"/>
          <w:sz w:val="22"/>
          <w:szCs w:val="22"/>
        </w:rPr>
      </w:pPr>
      <w:r w:rsidRPr="00AB4A41">
        <w:rPr>
          <w:rFonts w:ascii="Book Antiqua" w:hAnsi="Book Antiqua" w:cstheme="majorHAnsi"/>
          <w:b/>
          <w:i/>
          <w:color w:val="auto"/>
          <w:sz w:val="22"/>
          <w:szCs w:val="22"/>
          <w:u w:val="single"/>
        </w:rPr>
        <w:t xml:space="preserve">ACUERDO </w:t>
      </w:r>
      <w:r w:rsidR="002E5CA5" w:rsidRPr="00AB4A41">
        <w:rPr>
          <w:rFonts w:ascii="Book Antiqua" w:hAnsi="Book Antiqua" w:cstheme="majorHAnsi"/>
          <w:b/>
          <w:i/>
          <w:color w:val="auto"/>
          <w:sz w:val="22"/>
          <w:szCs w:val="22"/>
          <w:u w:val="single"/>
        </w:rPr>
        <w:t>NÚMERO</w:t>
      </w:r>
      <w:r w:rsidR="003C3F67" w:rsidRPr="00AB4A41">
        <w:rPr>
          <w:rFonts w:ascii="Book Antiqua" w:hAnsi="Book Antiqua" w:cstheme="majorHAnsi"/>
          <w:b/>
          <w:i/>
          <w:color w:val="auto"/>
          <w:sz w:val="22"/>
          <w:szCs w:val="22"/>
          <w:u w:val="single"/>
        </w:rPr>
        <w:t xml:space="preserve"> </w:t>
      </w:r>
      <w:r w:rsidR="0099448A">
        <w:rPr>
          <w:rFonts w:ascii="Book Antiqua" w:hAnsi="Book Antiqua" w:cstheme="majorHAnsi"/>
          <w:b/>
          <w:i/>
          <w:color w:val="auto"/>
          <w:sz w:val="22"/>
          <w:szCs w:val="22"/>
          <w:u w:val="single"/>
        </w:rPr>
        <w:t>CATOR</w:t>
      </w:r>
      <w:r w:rsidR="003C3F67" w:rsidRPr="00AB4A41">
        <w:rPr>
          <w:rFonts w:ascii="Book Antiqua" w:hAnsi="Book Antiqua" w:cstheme="majorHAnsi"/>
          <w:b/>
          <w:i/>
          <w:color w:val="auto"/>
          <w:sz w:val="22"/>
          <w:szCs w:val="22"/>
          <w:u w:val="single"/>
        </w:rPr>
        <w:t>CE</w:t>
      </w:r>
      <w:r w:rsidR="002E5CA5" w:rsidRPr="00AB4A41">
        <w:rPr>
          <w:rFonts w:ascii="Book Antiqua" w:hAnsi="Book Antiqua" w:cstheme="majorHAnsi"/>
          <w:b/>
          <w:i/>
          <w:color w:val="auto"/>
          <w:sz w:val="22"/>
          <w:szCs w:val="22"/>
          <w:u w:val="single"/>
        </w:rPr>
        <w:t>.</w:t>
      </w:r>
      <w:r w:rsidR="002E5CA5" w:rsidRPr="00AB4A41">
        <w:rPr>
          <w:rFonts w:ascii="Book Antiqua" w:hAnsi="Book Antiqua" w:cstheme="majorHAnsi"/>
          <w:i/>
          <w:color w:val="auto"/>
          <w:sz w:val="22"/>
          <w:szCs w:val="22"/>
        </w:rPr>
        <w:t xml:space="preserve"> </w:t>
      </w:r>
      <w:r w:rsidRPr="00AB4A41">
        <w:rPr>
          <w:rFonts w:ascii="Book Antiqua" w:hAnsi="Book Antiqua" w:cstheme="majorHAnsi"/>
          <w:i/>
          <w:color w:val="auto"/>
          <w:sz w:val="22"/>
          <w:szCs w:val="22"/>
        </w:rPr>
        <w:t xml:space="preserve">– El Concejo Municipal </w:t>
      </w:r>
      <w:r w:rsidRPr="00AB4A41">
        <w:rPr>
          <w:rFonts w:ascii="Book Antiqua" w:hAnsi="Book Antiqua" w:cstheme="majorHAnsi"/>
          <w:b/>
          <w:i/>
          <w:color w:val="auto"/>
          <w:sz w:val="22"/>
          <w:szCs w:val="22"/>
        </w:rPr>
        <w:t>CONSIDERANDO:</w:t>
      </w:r>
    </w:p>
    <w:p w14:paraId="6D9592F0" w14:textId="77777777" w:rsidR="0099448A" w:rsidRPr="00AB4A41" w:rsidRDefault="0099448A" w:rsidP="0099448A">
      <w:pPr>
        <w:pStyle w:val="Prrafodelista"/>
        <w:numPr>
          <w:ilvl w:val="0"/>
          <w:numId w:val="18"/>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Que autonomía del Municipio comprende gestionar libremente en las materias de su competencia (Art. 204 Cn. y Art. 3, Inc. 3 CM).</w:t>
      </w:r>
    </w:p>
    <w:p w14:paraId="1E32EE36" w14:textId="77777777" w:rsidR="0099448A" w:rsidRPr="00AB4A41" w:rsidRDefault="0099448A" w:rsidP="0099448A">
      <w:pPr>
        <w:pStyle w:val="Prrafodelista"/>
        <w:numPr>
          <w:ilvl w:val="0"/>
          <w:numId w:val="18"/>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Que vista la solicitud de fecha 16 de septiembre de 2022 suscrita por la Directiva de Futbol y Deporte del Cantón Candelaria en la que solicitan la reparación del portón metálico de la entrada de la cancha de futbol, el que por la acción del tiempo se ha oxidado y despegado de las columnas. Además, hacen saber que la cancha es utilizada para aprender a manejar, lo que causa daño a la misma.</w:t>
      </w:r>
    </w:p>
    <w:p w14:paraId="22E94C2F" w14:textId="77777777" w:rsidR="0099448A" w:rsidRPr="00AB4A41" w:rsidRDefault="0099448A" w:rsidP="0099448A">
      <w:pPr>
        <w:spacing w:line="276" w:lineRule="auto"/>
        <w:contextualSpacing/>
        <w:jc w:val="both"/>
        <w:rPr>
          <w:rFonts w:ascii="Book Antiqua" w:hAnsi="Book Antiqua" w:cstheme="majorHAnsi"/>
          <w:bCs/>
          <w:i/>
          <w:color w:val="auto"/>
          <w:sz w:val="22"/>
          <w:szCs w:val="22"/>
          <w:lang w:val="es-ES_tradnl"/>
        </w:rPr>
      </w:pPr>
      <w:r w:rsidRPr="00AB4A41">
        <w:rPr>
          <w:rFonts w:ascii="Book Antiqua" w:hAnsi="Book Antiqua" w:cstheme="majorHAnsi"/>
          <w:b/>
          <w:i/>
          <w:color w:val="auto"/>
          <w:sz w:val="22"/>
          <w:szCs w:val="22"/>
        </w:rPr>
        <w:t>POR TANTO,</w:t>
      </w:r>
      <w:r w:rsidRPr="00AB4A41">
        <w:rPr>
          <w:rFonts w:ascii="Book Antiqua" w:hAnsi="Book Antiqua" w:cstheme="majorHAnsi"/>
          <w:i/>
          <w:color w:val="auto"/>
          <w:sz w:val="22"/>
          <w:szCs w:val="22"/>
        </w:rPr>
        <w:t xml:space="preserve"> </w:t>
      </w:r>
      <w:r w:rsidRPr="00AB4A41">
        <w:rPr>
          <w:rFonts w:ascii="Book Antiqua" w:hAnsi="Book Antiqua" w:cstheme="majorHAnsi"/>
          <w:bCs/>
          <w:i/>
          <w:color w:val="auto"/>
          <w:sz w:val="22"/>
          <w:szCs w:val="22"/>
          <w:lang w:val="es-ES_tradnl"/>
        </w:rPr>
        <w:t xml:space="preserve">el Concejo Municipal en uso de las facultades que le confiere el Código Municipal vigente </w:t>
      </w:r>
      <w:r w:rsidRPr="00AB4A41">
        <w:rPr>
          <w:rFonts w:ascii="Book Antiqua" w:hAnsi="Book Antiqua" w:cstheme="majorHAnsi"/>
          <w:b/>
          <w:i/>
          <w:color w:val="auto"/>
          <w:sz w:val="22"/>
          <w:szCs w:val="22"/>
          <w:lang w:val="es-ES_tradnl"/>
        </w:rPr>
        <w:t>ACUERDA POR UNANIMIDAD</w:t>
      </w:r>
      <w:r w:rsidRPr="00AB4A41">
        <w:rPr>
          <w:rFonts w:ascii="Book Antiqua" w:hAnsi="Book Antiqua" w:cstheme="majorHAnsi"/>
          <w:bCs/>
          <w:i/>
          <w:color w:val="auto"/>
          <w:sz w:val="22"/>
          <w:szCs w:val="22"/>
          <w:lang w:val="es-ES_tradnl"/>
        </w:rPr>
        <w:t>:</w:t>
      </w:r>
    </w:p>
    <w:p w14:paraId="6B1C7440" w14:textId="77777777" w:rsidR="0099448A" w:rsidRPr="00AB4A41" w:rsidRDefault="0099448A" w:rsidP="0099448A">
      <w:pPr>
        <w:pStyle w:val="Prrafodelista"/>
        <w:numPr>
          <w:ilvl w:val="0"/>
          <w:numId w:val="19"/>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i/>
          <w:color w:val="auto"/>
          <w:sz w:val="22"/>
          <w:szCs w:val="22"/>
        </w:rPr>
        <w:t xml:space="preserve">Aprobar la solicitud realizada </w:t>
      </w:r>
      <w:r w:rsidRPr="00AB4A41">
        <w:rPr>
          <w:rFonts w:ascii="Book Antiqua" w:hAnsi="Book Antiqua" w:cstheme="majorHAnsi"/>
          <w:bCs/>
          <w:i/>
          <w:color w:val="auto"/>
          <w:sz w:val="22"/>
          <w:szCs w:val="22"/>
          <w:lang w:val="es-ES_tradnl"/>
        </w:rPr>
        <w:t>la Directora del Complejo Educativo “Angelina Ángel Panameño” en la que solicita 41 regalos para los niños y niñas que se graduarán de Preparatoria, los regalos son tanto para la Sección A como para la Sección B. L</w:t>
      </w:r>
      <w:r w:rsidRPr="00AB4A41">
        <w:rPr>
          <w:rFonts w:ascii="Book Antiqua" w:hAnsi="Book Antiqua" w:cstheme="majorHAnsi"/>
          <w:i/>
          <w:color w:val="auto"/>
          <w:sz w:val="22"/>
          <w:szCs w:val="22"/>
        </w:rPr>
        <w:t>a erogación deberá ser realizado de la cuenta corriente No. 100-170-700218-2 ALCALDIA MUNICIPAL DE VILLA EL CARMEN, CUSCATLAN/FONDOS PROPIOS.</w:t>
      </w:r>
    </w:p>
    <w:p w14:paraId="3DA49889" w14:textId="77777777" w:rsidR="0099448A" w:rsidRPr="00AB4A41" w:rsidRDefault="0099448A" w:rsidP="0099448A">
      <w:pPr>
        <w:pStyle w:val="Prrafodelista"/>
        <w:numPr>
          <w:ilvl w:val="0"/>
          <w:numId w:val="19"/>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i/>
          <w:color w:val="auto"/>
          <w:sz w:val="22"/>
          <w:szCs w:val="22"/>
          <w:lang w:val="es-ES_tradnl"/>
        </w:rPr>
        <w:t xml:space="preserve">Se autoriza a la Encargada de la UACI, continuar los procedimientos legales pertinentes para el pago del servicio de acuerdo a lo aprobado. </w:t>
      </w:r>
    </w:p>
    <w:p w14:paraId="6E7C9F27" w14:textId="77777777" w:rsidR="0099448A" w:rsidRPr="00AB4A41" w:rsidRDefault="0099448A" w:rsidP="0099448A">
      <w:pPr>
        <w:pStyle w:val="Prrafodelista"/>
        <w:numPr>
          <w:ilvl w:val="0"/>
          <w:numId w:val="19"/>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1C4C5944" w14:textId="5A17FE84" w:rsidR="0099448A" w:rsidRPr="0099448A" w:rsidRDefault="0099448A" w:rsidP="00AB4A41">
      <w:pPr>
        <w:pStyle w:val="Prrafodelista"/>
        <w:numPr>
          <w:ilvl w:val="0"/>
          <w:numId w:val="19"/>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i/>
          <w:color w:val="auto"/>
          <w:sz w:val="22"/>
          <w:szCs w:val="22"/>
          <w:lang w:val="es-ES_tradnl"/>
        </w:rPr>
        <w:t xml:space="preserve">Se le ordena a la Unidad de Presupuesto realizar las reprogramaciones presupuestarias. </w:t>
      </w:r>
      <w:r w:rsidRPr="00AB4A41">
        <w:rPr>
          <w:rFonts w:ascii="Book Antiqua" w:hAnsi="Book Antiqua" w:cstheme="majorHAnsi"/>
          <w:b/>
          <w:i/>
          <w:color w:val="auto"/>
          <w:sz w:val="22"/>
          <w:szCs w:val="22"/>
          <w:lang w:val="es-ES_tradnl"/>
        </w:rPr>
        <w:t>Certifíquese y comuníquese. –</w:t>
      </w:r>
    </w:p>
    <w:p w14:paraId="520143BE" w14:textId="658BE4DE" w:rsidR="00344854" w:rsidRDefault="00344854" w:rsidP="00AB4A41">
      <w:pPr>
        <w:spacing w:line="276" w:lineRule="auto"/>
        <w:contextualSpacing/>
        <w:jc w:val="both"/>
        <w:rPr>
          <w:rFonts w:ascii="Book Antiqua" w:hAnsi="Book Antiqua" w:cstheme="majorHAnsi"/>
          <w:b/>
          <w:i/>
          <w:color w:val="auto"/>
          <w:sz w:val="22"/>
          <w:szCs w:val="22"/>
        </w:rPr>
      </w:pPr>
      <w:r w:rsidRPr="00AB4A41">
        <w:rPr>
          <w:rFonts w:ascii="Book Antiqua" w:hAnsi="Book Antiqua" w:cstheme="majorHAnsi"/>
          <w:b/>
          <w:i/>
          <w:color w:val="auto"/>
          <w:sz w:val="22"/>
          <w:szCs w:val="22"/>
          <w:u w:val="single"/>
        </w:rPr>
        <w:t xml:space="preserve">ACUERDO NÚMERO </w:t>
      </w:r>
      <w:r w:rsidR="0099448A">
        <w:rPr>
          <w:rFonts w:ascii="Book Antiqua" w:hAnsi="Book Antiqua" w:cstheme="majorHAnsi"/>
          <w:b/>
          <w:i/>
          <w:color w:val="auto"/>
          <w:sz w:val="22"/>
          <w:szCs w:val="22"/>
          <w:u w:val="single"/>
        </w:rPr>
        <w:t>QUIN</w:t>
      </w:r>
      <w:r w:rsidRPr="00AB4A41">
        <w:rPr>
          <w:rFonts w:ascii="Book Antiqua" w:hAnsi="Book Antiqua" w:cstheme="majorHAnsi"/>
          <w:b/>
          <w:i/>
          <w:color w:val="auto"/>
          <w:sz w:val="22"/>
          <w:szCs w:val="22"/>
          <w:u w:val="single"/>
        </w:rPr>
        <w:t>CE.</w:t>
      </w:r>
      <w:r w:rsidRPr="00AB4A41">
        <w:rPr>
          <w:rFonts w:ascii="Book Antiqua" w:hAnsi="Book Antiqua" w:cstheme="majorHAnsi"/>
          <w:i/>
          <w:color w:val="auto"/>
          <w:sz w:val="22"/>
          <w:szCs w:val="22"/>
        </w:rPr>
        <w:t xml:space="preserve"> – El Concejo Municipal </w:t>
      </w:r>
      <w:r w:rsidRPr="00AB4A41">
        <w:rPr>
          <w:rFonts w:ascii="Book Antiqua" w:hAnsi="Book Antiqua" w:cstheme="majorHAnsi"/>
          <w:b/>
          <w:i/>
          <w:color w:val="auto"/>
          <w:sz w:val="22"/>
          <w:szCs w:val="22"/>
        </w:rPr>
        <w:t>CONSIDERANDO:</w:t>
      </w:r>
    </w:p>
    <w:p w14:paraId="7B2EA529" w14:textId="77777777" w:rsidR="0099448A" w:rsidRPr="00AB4A41" w:rsidRDefault="0099448A" w:rsidP="0099448A">
      <w:pPr>
        <w:pStyle w:val="Prrafodelista"/>
        <w:numPr>
          <w:ilvl w:val="0"/>
          <w:numId w:val="23"/>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Que autonomía del Municipio comprende gestionar libremente en las materias de su competencia (Art. 204 Cn. y Art. 3, Inc. 3 CM).</w:t>
      </w:r>
    </w:p>
    <w:p w14:paraId="478310ED" w14:textId="77777777" w:rsidR="0099448A" w:rsidRPr="00AB4A41" w:rsidRDefault="0099448A" w:rsidP="0099448A">
      <w:pPr>
        <w:pStyle w:val="Prrafodelista"/>
        <w:numPr>
          <w:ilvl w:val="0"/>
          <w:numId w:val="23"/>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Que vista el requerimiento de fecha 11 de noviembre de 2022 realizado por el Coordinador de la Comisión de Deportes en la que solicita suministro de refrigerios por la cantidad de 65 unidades, para ser entregados a niños de las 5 categorías de la Escuela de Futbol, durante actividad para el desarrollo de sus habilidades blandas como principal atención el trabajo en equipo, cooperación, liderazgo a realizarse en el salón Monte Carmelo el día 14 de noviembre de 2022.</w:t>
      </w:r>
    </w:p>
    <w:p w14:paraId="0A2D37D5" w14:textId="77777777" w:rsidR="0099448A" w:rsidRPr="00AB4A41" w:rsidRDefault="0099448A" w:rsidP="0099448A">
      <w:pPr>
        <w:pStyle w:val="Prrafodelista"/>
        <w:numPr>
          <w:ilvl w:val="0"/>
          <w:numId w:val="23"/>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Que vista el requerimiento de fecha 14 de noviembre de 2022 realizado por el Coordinador de la Comisión de Deportes en la que solicita suministro de refrigerios por la cantidad de 300 que incluyan bebida, para ser entregados a la Directiva de Deporte y aficionados en Cantón San Antonio, en la realización de final de torneo de Futbol libre a desarrollarse en la cancha del cantón en mención el día 20 de noviembre de 2022.</w:t>
      </w:r>
    </w:p>
    <w:p w14:paraId="03C390CB" w14:textId="77777777" w:rsidR="0099448A" w:rsidRPr="00AB4A41" w:rsidRDefault="0099448A" w:rsidP="0099448A">
      <w:pPr>
        <w:spacing w:line="276" w:lineRule="auto"/>
        <w:contextualSpacing/>
        <w:jc w:val="both"/>
        <w:rPr>
          <w:rFonts w:ascii="Book Antiqua" w:hAnsi="Book Antiqua" w:cstheme="majorHAnsi"/>
          <w:bCs/>
          <w:i/>
          <w:color w:val="auto"/>
          <w:sz w:val="22"/>
          <w:szCs w:val="22"/>
          <w:lang w:val="es-ES_tradnl"/>
        </w:rPr>
      </w:pPr>
      <w:r w:rsidRPr="00AB4A41">
        <w:rPr>
          <w:rFonts w:ascii="Book Antiqua" w:hAnsi="Book Antiqua" w:cstheme="majorHAnsi"/>
          <w:b/>
          <w:i/>
          <w:color w:val="auto"/>
          <w:sz w:val="22"/>
          <w:szCs w:val="22"/>
        </w:rPr>
        <w:t>POR TANTO,</w:t>
      </w:r>
      <w:r w:rsidRPr="00AB4A41">
        <w:rPr>
          <w:rFonts w:ascii="Book Antiqua" w:hAnsi="Book Antiqua" w:cstheme="majorHAnsi"/>
          <w:i/>
          <w:color w:val="auto"/>
          <w:sz w:val="22"/>
          <w:szCs w:val="22"/>
        </w:rPr>
        <w:t xml:space="preserve"> </w:t>
      </w:r>
      <w:r w:rsidRPr="00AB4A41">
        <w:rPr>
          <w:rFonts w:ascii="Book Antiqua" w:hAnsi="Book Antiqua" w:cstheme="majorHAnsi"/>
          <w:bCs/>
          <w:i/>
          <w:color w:val="auto"/>
          <w:sz w:val="22"/>
          <w:szCs w:val="22"/>
          <w:lang w:val="es-ES_tradnl"/>
        </w:rPr>
        <w:t xml:space="preserve">el Concejo Municipal en uso de las facultades que le confiere el Código Municipal vigente </w:t>
      </w:r>
      <w:r w:rsidRPr="00AB4A41">
        <w:rPr>
          <w:rFonts w:ascii="Book Antiqua" w:hAnsi="Book Antiqua" w:cstheme="majorHAnsi"/>
          <w:b/>
          <w:i/>
          <w:color w:val="auto"/>
          <w:sz w:val="22"/>
          <w:szCs w:val="22"/>
          <w:lang w:val="es-ES_tradnl"/>
        </w:rPr>
        <w:t>ACUERDA POR UNANIMIDAD</w:t>
      </w:r>
      <w:r w:rsidRPr="00AB4A41">
        <w:rPr>
          <w:rFonts w:ascii="Book Antiqua" w:hAnsi="Book Antiqua" w:cstheme="majorHAnsi"/>
          <w:bCs/>
          <w:i/>
          <w:color w:val="auto"/>
          <w:sz w:val="22"/>
          <w:szCs w:val="22"/>
          <w:lang w:val="es-ES_tradnl"/>
        </w:rPr>
        <w:t>:</w:t>
      </w:r>
    </w:p>
    <w:p w14:paraId="009667E2" w14:textId="77777777" w:rsidR="0099448A" w:rsidRPr="00AB4A41" w:rsidRDefault="0099448A" w:rsidP="0099448A">
      <w:pPr>
        <w:pStyle w:val="Prrafodelista"/>
        <w:numPr>
          <w:ilvl w:val="0"/>
          <w:numId w:val="24"/>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i/>
          <w:color w:val="auto"/>
          <w:sz w:val="22"/>
          <w:szCs w:val="22"/>
        </w:rPr>
        <w:t xml:space="preserve">Aprobar </w:t>
      </w:r>
      <w:r w:rsidRPr="00AB4A41">
        <w:rPr>
          <w:rFonts w:ascii="Book Antiqua" w:hAnsi="Book Antiqua" w:cstheme="majorHAnsi"/>
          <w:bCs/>
          <w:i/>
          <w:color w:val="auto"/>
          <w:sz w:val="22"/>
          <w:szCs w:val="22"/>
          <w:lang w:val="es-ES_tradnl"/>
        </w:rPr>
        <w:t>los requerimientos realizados por el Coordinador de la Comisión de Deportes descritos en los</w:t>
      </w:r>
      <w:r>
        <w:rPr>
          <w:rFonts w:ascii="Book Antiqua" w:hAnsi="Book Antiqua" w:cstheme="majorHAnsi"/>
          <w:bCs/>
          <w:i/>
          <w:color w:val="auto"/>
          <w:sz w:val="22"/>
          <w:szCs w:val="22"/>
          <w:lang w:val="es-ES_tradnl"/>
        </w:rPr>
        <w:t xml:space="preserve"> </w:t>
      </w:r>
      <w:r w:rsidRPr="00AB4A41">
        <w:rPr>
          <w:rFonts w:ascii="Book Antiqua" w:hAnsi="Book Antiqua" w:cstheme="majorHAnsi"/>
          <w:bCs/>
          <w:i/>
          <w:color w:val="auto"/>
          <w:sz w:val="22"/>
          <w:szCs w:val="22"/>
          <w:lang w:val="es-ES_tradnl"/>
        </w:rPr>
        <w:t>considerando II y III. L</w:t>
      </w:r>
      <w:r w:rsidRPr="00AB4A41">
        <w:rPr>
          <w:rFonts w:ascii="Book Antiqua" w:hAnsi="Book Antiqua" w:cstheme="majorHAnsi"/>
          <w:i/>
          <w:color w:val="auto"/>
          <w:sz w:val="22"/>
          <w:szCs w:val="22"/>
        </w:rPr>
        <w:t>a erogación deberá ser realizado de la cuenta corriente No. 100-170-700218-2 ALCALDIA MUNICIPAL DE VILLA EL CARMEN, CUSCATLAN/FONDOS PROPIOS.</w:t>
      </w:r>
    </w:p>
    <w:p w14:paraId="251BFC0E" w14:textId="77777777" w:rsidR="0099448A" w:rsidRPr="00AB4A41" w:rsidRDefault="0099448A" w:rsidP="0099448A">
      <w:pPr>
        <w:pStyle w:val="Prrafodelista"/>
        <w:numPr>
          <w:ilvl w:val="0"/>
          <w:numId w:val="24"/>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i/>
          <w:color w:val="auto"/>
          <w:sz w:val="22"/>
          <w:szCs w:val="22"/>
          <w:lang w:val="es-ES_tradnl"/>
        </w:rPr>
        <w:t xml:space="preserve">Se autoriza a la Encargada de la UACI, continuar los procedimientos legales pertinentes para el pago del servicio de acuerdo a lo aprobado. </w:t>
      </w:r>
    </w:p>
    <w:p w14:paraId="3DA16C58" w14:textId="77777777" w:rsidR="0099448A" w:rsidRPr="00AB4A41" w:rsidRDefault="0099448A" w:rsidP="0099448A">
      <w:pPr>
        <w:pStyle w:val="Prrafodelista"/>
        <w:numPr>
          <w:ilvl w:val="0"/>
          <w:numId w:val="24"/>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42D80D76" w14:textId="1EB59B61" w:rsidR="0099448A" w:rsidRPr="0099448A" w:rsidRDefault="0099448A" w:rsidP="00AB4A41">
      <w:pPr>
        <w:pStyle w:val="Prrafodelista"/>
        <w:numPr>
          <w:ilvl w:val="0"/>
          <w:numId w:val="24"/>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i/>
          <w:color w:val="auto"/>
          <w:sz w:val="22"/>
          <w:szCs w:val="22"/>
          <w:lang w:val="es-ES_tradnl"/>
        </w:rPr>
        <w:t xml:space="preserve">Se le ordena a la Unidad de Presupuesto realizar las reprogramaciones presupuestarias. </w:t>
      </w:r>
      <w:r w:rsidRPr="00AB4A41">
        <w:rPr>
          <w:rFonts w:ascii="Book Antiqua" w:hAnsi="Book Antiqua" w:cstheme="majorHAnsi"/>
          <w:b/>
          <w:i/>
          <w:color w:val="auto"/>
          <w:sz w:val="22"/>
          <w:szCs w:val="22"/>
          <w:lang w:val="es-ES_tradnl"/>
        </w:rPr>
        <w:t>Certifíquese y comuníquese. –</w:t>
      </w:r>
    </w:p>
    <w:p w14:paraId="53D0FFCA" w14:textId="3816989A" w:rsidR="00B148EC" w:rsidRDefault="00B148EC" w:rsidP="00AB4A41">
      <w:pPr>
        <w:spacing w:line="276" w:lineRule="auto"/>
        <w:contextualSpacing/>
        <w:jc w:val="both"/>
        <w:rPr>
          <w:rFonts w:ascii="Book Antiqua" w:hAnsi="Book Antiqua" w:cstheme="majorHAnsi"/>
          <w:b/>
          <w:i/>
          <w:color w:val="auto"/>
          <w:sz w:val="22"/>
          <w:szCs w:val="22"/>
        </w:rPr>
      </w:pPr>
      <w:r w:rsidRPr="00AB4A41">
        <w:rPr>
          <w:rFonts w:ascii="Book Antiqua" w:hAnsi="Book Antiqua" w:cstheme="majorHAnsi"/>
          <w:b/>
          <w:i/>
          <w:color w:val="auto"/>
          <w:sz w:val="22"/>
          <w:szCs w:val="22"/>
          <w:u w:val="single"/>
        </w:rPr>
        <w:t xml:space="preserve">ACUERDO </w:t>
      </w:r>
      <w:r w:rsidR="003C3F67" w:rsidRPr="00AB4A41">
        <w:rPr>
          <w:rFonts w:ascii="Book Antiqua" w:hAnsi="Book Antiqua" w:cstheme="majorHAnsi"/>
          <w:b/>
          <w:i/>
          <w:color w:val="auto"/>
          <w:sz w:val="22"/>
          <w:szCs w:val="22"/>
          <w:u w:val="single"/>
        </w:rPr>
        <w:t xml:space="preserve">NÚMERO </w:t>
      </w:r>
      <w:r w:rsidR="0099448A" w:rsidRPr="00AB4A41">
        <w:rPr>
          <w:rFonts w:ascii="Book Antiqua" w:hAnsi="Book Antiqua" w:cstheme="majorHAnsi"/>
          <w:b/>
          <w:i/>
          <w:color w:val="auto"/>
          <w:sz w:val="22"/>
          <w:szCs w:val="22"/>
          <w:u w:val="single"/>
        </w:rPr>
        <w:t>DIECISÉIS</w:t>
      </w:r>
      <w:r w:rsidR="003C3F67" w:rsidRPr="00AB4A41">
        <w:rPr>
          <w:rFonts w:ascii="Book Antiqua" w:hAnsi="Book Antiqua" w:cstheme="majorHAnsi"/>
          <w:b/>
          <w:i/>
          <w:color w:val="auto"/>
          <w:sz w:val="22"/>
          <w:szCs w:val="22"/>
          <w:u w:val="single"/>
        </w:rPr>
        <w:t>.</w:t>
      </w:r>
      <w:r w:rsidR="003C3F67" w:rsidRPr="00AB4A41">
        <w:rPr>
          <w:rFonts w:ascii="Book Antiqua" w:hAnsi="Book Antiqua" w:cstheme="majorHAnsi"/>
          <w:i/>
          <w:color w:val="auto"/>
          <w:sz w:val="22"/>
          <w:szCs w:val="22"/>
        </w:rPr>
        <w:t xml:space="preserve"> </w:t>
      </w:r>
      <w:r w:rsidRPr="00AB4A41">
        <w:rPr>
          <w:rFonts w:ascii="Book Antiqua" w:hAnsi="Book Antiqua" w:cstheme="majorHAnsi"/>
          <w:i/>
          <w:color w:val="auto"/>
          <w:sz w:val="22"/>
          <w:szCs w:val="22"/>
        </w:rPr>
        <w:t xml:space="preserve">– El Concejo Municipal </w:t>
      </w:r>
      <w:r w:rsidRPr="00AB4A41">
        <w:rPr>
          <w:rFonts w:ascii="Book Antiqua" w:hAnsi="Book Antiqua" w:cstheme="majorHAnsi"/>
          <w:b/>
          <w:i/>
          <w:color w:val="auto"/>
          <w:sz w:val="22"/>
          <w:szCs w:val="22"/>
        </w:rPr>
        <w:t>CONSIDERANDO:</w:t>
      </w:r>
    </w:p>
    <w:p w14:paraId="5CECFF63" w14:textId="77777777" w:rsidR="0099448A" w:rsidRPr="00AB4A41" w:rsidRDefault="0099448A" w:rsidP="0099448A">
      <w:pPr>
        <w:pStyle w:val="Prrafodelista"/>
        <w:numPr>
          <w:ilvl w:val="0"/>
          <w:numId w:val="25"/>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Que autonomía del Municipio comprende gestionar libremente en las materias de su competencia (Art. 204 Cn. y Art. 3, Inc. 3 CM).</w:t>
      </w:r>
    </w:p>
    <w:p w14:paraId="0B0E634B" w14:textId="77777777" w:rsidR="0099448A" w:rsidRPr="00AB4A41" w:rsidRDefault="0099448A" w:rsidP="0099448A">
      <w:pPr>
        <w:pStyle w:val="Prrafodelista"/>
        <w:numPr>
          <w:ilvl w:val="0"/>
          <w:numId w:val="25"/>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Que vista la solicitud de fecha 11 de noviembre de 2022 suscrita por representantes del Cantón El Carmen, donde solicitan 500 refrigerios para los asistentes a la actividad comunitaria donde habrá una fiesta bailable, tarde en familia, y recorrido con viejada y batucada y para el día sábado 26 solicitan pólvora china, todo para la celebración de las fiestas patronales en honor a la Señora del Carmen.</w:t>
      </w:r>
    </w:p>
    <w:p w14:paraId="4203DE0E" w14:textId="77777777" w:rsidR="0099448A" w:rsidRPr="00AB4A41" w:rsidRDefault="0099448A" w:rsidP="0099448A">
      <w:pPr>
        <w:spacing w:line="276" w:lineRule="auto"/>
        <w:contextualSpacing/>
        <w:jc w:val="both"/>
        <w:rPr>
          <w:rFonts w:ascii="Book Antiqua" w:hAnsi="Book Antiqua" w:cstheme="majorHAnsi"/>
          <w:bCs/>
          <w:i/>
          <w:color w:val="auto"/>
          <w:sz w:val="22"/>
          <w:szCs w:val="22"/>
          <w:lang w:val="es-ES_tradnl"/>
        </w:rPr>
      </w:pPr>
      <w:r w:rsidRPr="00AB4A41">
        <w:rPr>
          <w:rFonts w:ascii="Book Antiqua" w:hAnsi="Book Antiqua" w:cstheme="majorHAnsi"/>
          <w:b/>
          <w:i/>
          <w:color w:val="auto"/>
          <w:sz w:val="22"/>
          <w:szCs w:val="22"/>
        </w:rPr>
        <w:t>POR TANTO,</w:t>
      </w:r>
      <w:r w:rsidRPr="00AB4A41">
        <w:rPr>
          <w:rFonts w:ascii="Book Antiqua" w:hAnsi="Book Antiqua" w:cstheme="majorHAnsi"/>
          <w:i/>
          <w:color w:val="auto"/>
          <w:sz w:val="22"/>
          <w:szCs w:val="22"/>
        </w:rPr>
        <w:t xml:space="preserve"> </w:t>
      </w:r>
      <w:r w:rsidRPr="00AB4A41">
        <w:rPr>
          <w:rFonts w:ascii="Book Antiqua" w:hAnsi="Book Antiqua" w:cstheme="majorHAnsi"/>
          <w:bCs/>
          <w:i/>
          <w:color w:val="auto"/>
          <w:sz w:val="22"/>
          <w:szCs w:val="22"/>
          <w:lang w:val="es-ES_tradnl"/>
        </w:rPr>
        <w:t xml:space="preserve">el Concejo Municipal en uso de las facultades que le confiere el Código Municipal vigente </w:t>
      </w:r>
      <w:r w:rsidRPr="00AB4A41">
        <w:rPr>
          <w:rFonts w:ascii="Book Antiqua" w:hAnsi="Book Antiqua" w:cstheme="majorHAnsi"/>
          <w:b/>
          <w:i/>
          <w:color w:val="auto"/>
          <w:sz w:val="22"/>
          <w:szCs w:val="22"/>
          <w:lang w:val="es-ES_tradnl"/>
        </w:rPr>
        <w:t>ACUERDA POR UNANIMIDAD</w:t>
      </w:r>
      <w:r w:rsidRPr="00AB4A41">
        <w:rPr>
          <w:rFonts w:ascii="Book Antiqua" w:hAnsi="Book Antiqua" w:cstheme="majorHAnsi"/>
          <w:bCs/>
          <w:i/>
          <w:color w:val="auto"/>
          <w:sz w:val="22"/>
          <w:szCs w:val="22"/>
          <w:lang w:val="es-ES_tradnl"/>
        </w:rPr>
        <w:t>:</w:t>
      </w:r>
    </w:p>
    <w:p w14:paraId="09D11D98" w14:textId="77777777" w:rsidR="00952841" w:rsidRPr="00952841" w:rsidRDefault="0099448A" w:rsidP="00952841">
      <w:pPr>
        <w:pStyle w:val="Prrafodelista"/>
        <w:numPr>
          <w:ilvl w:val="0"/>
          <w:numId w:val="45"/>
        </w:numPr>
        <w:spacing w:line="276" w:lineRule="auto"/>
        <w:jc w:val="both"/>
        <w:rPr>
          <w:rFonts w:ascii="Book Antiqua" w:hAnsi="Book Antiqua" w:cstheme="majorHAnsi"/>
          <w:bCs/>
          <w:i/>
          <w:color w:val="auto"/>
          <w:sz w:val="22"/>
          <w:szCs w:val="22"/>
          <w:lang w:val="es-ES_tradnl"/>
        </w:rPr>
      </w:pPr>
      <w:r w:rsidRPr="00952841">
        <w:rPr>
          <w:rFonts w:ascii="Book Antiqua" w:hAnsi="Book Antiqua" w:cstheme="majorHAnsi"/>
          <w:i/>
          <w:color w:val="auto"/>
          <w:sz w:val="22"/>
          <w:szCs w:val="22"/>
        </w:rPr>
        <w:t xml:space="preserve">Aprobar </w:t>
      </w:r>
      <w:r w:rsidRPr="00952841">
        <w:rPr>
          <w:rFonts w:ascii="Book Antiqua" w:hAnsi="Book Antiqua" w:cstheme="majorHAnsi"/>
          <w:bCs/>
          <w:i/>
          <w:color w:val="auto"/>
          <w:sz w:val="22"/>
          <w:szCs w:val="22"/>
          <w:lang w:val="es-ES_tradnl"/>
        </w:rPr>
        <w:t>la solicitud realizada por representantes del Cantón El Carmen, por la cantidad de 300 refrigerios y la pólvora china para la celebración de las fiestas patronales en honor a la Señora del Carmen. L</w:t>
      </w:r>
      <w:r w:rsidRPr="00952841">
        <w:rPr>
          <w:rFonts w:ascii="Book Antiqua" w:hAnsi="Book Antiqua" w:cstheme="majorHAnsi"/>
          <w:i/>
          <w:color w:val="auto"/>
          <w:sz w:val="22"/>
          <w:szCs w:val="22"/>
        </w:rPr>
        <w:t>a erogación deberá ser realizado de la cuenta corriente 100-170-700633-1 ALCALDIA MUNICIPAL DE VILLA EL CARMEN, CUSCATLAN/5% FIESTAS PATRONALES FONDOS PROPIOS.</w:t>
      </w:r>
    </w:p>
    <w:p w14:paraId="3C547810" w14:textId="77777777" w:rsidR="00952841" w:rsidRPr="00952841" w:rsidRDefault="0099448A" w:rsidP="00952841">
      <w:pPr>
        <w:pStyle w:val="Prrafodelista"/>
        <w:numPr>
          <w:ilvl w:val="0"/>
          <w:numId w:val="45"/>
        </w:numPr>
        <w:spacing w:line="276" w:lineRule="auto"/>
        <w:jc w:val="both"/>
        <w:rPr>
          <w:rFonts w:ascii="Book Antiqua" w:hAnsi="Book Antiqua" w:cstheme="majorHAnsi"/>
          <w:bCs/>
          <w:i/>
          <w:color w:val="auto"/>
          <w:sz w:val="22"/>
          <w:szCs w:val="22"/>
          <w:lang w:val="es-ES_tradnl"/>
        </w:rPr>
      </w:pPr>
      <w:r w:rsidRPr="00952841">
        <w:rPr>
          <w:rFonts w:ascii="Book Antiqua" w:hAnsi="Book Antiqua" w:cstheme="majorHAnsi"/>
          <w:i/>
          <w:color w:val="auto"/>
          <w:sz w:val="22"/>
          <w:szCs w:val="22"/>
          <w:lang w:val="es-ES_tradnl"/>
        </w:rPr>
        <w:t xml:space="preserve">Se autoriza a la Encargada de la UACI, continuar los procedimientos legales pertinentes para el pago del servicio de acuerdo a lo aprobado. </w:t>
      </w:r>
    </w:p>
    <w:p w14:paraId="1B73A268" w14:textId="77777777" w:rsidR="00952841" w:rsidRPr="00952841" w:rsidRDefault="0099448A" w:rsidP="00952841">
      <w:pPr>
        <w:pStyle w:val="Prrafodelista"/>
        <w:numPr>
          <w:ilvl w:val="0"/>
          <w:numId w:val="45"/>
        </w:numPr>
        <w:spacing w:line="276" w:lineRule="auto"/>
        <w:jc w:val="both"/>
        <w:rPr>
          <w:rFonts w:ascii="Book Antiqua" w:hAnsi="Book Antiqua" w:cstheme="majorHAnsi"/>
          <w:bCs/>
          <w:i/>
          <w:color w:val="auto"/>
          <w:sz w:val="22"/>
          <w:szCs w:val="22"/>
          <w:lang w:val="es-ES_tradnl"/>
        </w:rPr>
      </w:pPr>
      <w:r w:rsidRPr="00952841">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55E926E8" w14:textId="043FB79D" w:rsidR="0099448A" w:rsidRPr="00952841" w:rsidRDefault="0099448A" w:rsidP="00952841">
      <w:pPr>
        <w:pStyle w:val="Prrafodelista"/>
        <w:numPr>
          <w:ilvl w:val="0"/>
          <w:numId w:val="45"/>
        </w:numPr>
        <w:spacing w:line="276" w:lineRule="auto"/>
        <w:jc w:val="both"/>
        <w:rPr>
          <w:rFonts w:ascii="Book Antiqua" w:hAnsi="Book Antiqua" w:cstheme="majorHAnsi"/>
          <w:bCs/>
          <w:i/>
          <w:color w:val="auto"/>
          <w:sz w:val="22"/>
          <w:szCs w:val="22"/>
          <w:lang w:val="es-ES_tradnl"/>
        </w:rPr>
      </w:pPr>
      <w:r w:rsidRPr="00952841">
        <w:rPr>
          <w:rFonts w:ascii="Book Antiqua" w:hAnsi="Book Antiqua" w:cstheme="majorHAnsi"/>
          <w:i/>
          <w:color w:val="auto"/>
          <w:sz w:val="22"/>
          <w:szCs w:val="22"/>
          <w:lang w:val="es-ES_tradnl"/>
        </w:rPr>
        <w:t xml:space="preserve">Se le ordena a la Unidad de Presupuesto realizar las reprogramaciones presupuestarias. </w:t>
      </w:r>
      <w:r w:rsidRPr="00952841">
        <w:rPr>
          <w:rFonts w:ascii="Book Antiqua" w:hAnsi="Book Antiqua" w:cstheme="majorHAnsi"/>
          <w:b/>
          <w:i/>
          <w:color w:val="auto"/>
          <w:sz w:val="22"/>
          <w:szCs w:val="22"/>
          <w:lang w:val="es-ES_tradnl"/>
        </w:rPr>
        <w:t>Certifíquese y comuníquese. –</w:t>
      </w:r>
    </w:p>
    <w:p w14:paraId="0001AC67" w14:textId="1B1B417D" w:rsidR="008B409E" w:rsidRDefault="008B409E" w:rsidP="00AB4A41">
      <w:pPr>
        <w:spacing w:line="276" w:lineRule="auto"/>
        <w:contextualSpacing/>
        <w:jc w:val="both"/>
        <w:rPr>
          <w:rFonts w:ascii="Book Antiqua" w:hAnsi="Book Antiqua" w:cstheme="majorHAnsi"/>
          <w:b/>
          <w:i/>
          <w:color w:val="auto"/>
          <w:sz w:val="22"/>
          <w:szCs w:val="22"/>
        </w:rPr>
      </w:pPr>
      <w:r w:rsidRPr="00AB4A41">
        <w:rPr>
          <w:rFonts w:ascii="Book Antiqua" w:hAnsi="Book Antiqua" w:cstheme="majorHAnsi"/>
          <w:b/>
          <w:i/>
          <w:color w:val="auto"/>
          <w:sz w:val="22"/>
          <w:szCs w:val="22"/>
          <w:u w:val="single"/>
        </w:rPr>
        <w:t>ACUERDO NÚMERO</w:t>
      </w:r>
      <w:r w:rsidR="0099448A">
        <w:rPr>
          <w:rFonts w:ascii="Book Antiqua" w:hAnsi="Book Antiqua" w:cstheme="majorHAnsi"/>
          <w:b/>
          <w:i/>
          <w:color w:val="auto"/>
          <w:sz w:val="22"/>
          <w:szCs w:val="22"/>
          <w:u w:val="single"/>
        </w:rPr>
        <w:t xml:space="preserve"> DIECISIETE</w:t>
      </w:r>
      <w:r w:rsidR="003C3F67" w:rsidRPr="00AB4A41">
        <w:rPr>
          <w:rFonts w:ascii="Book Antiqua" w:hAnsi="Book Antiqua" w:cstheme="majorHAnsi"/>
          <w:b/>
          <w:i/>
          <w:color w:val="auto"/>
          <w:sz w:val="22"/>
          <w:szCs w:val="22"/>
          <w:u w:val="single"/>
        </w:rPr>
        <w:t>.</w:t>
      </w:r>
      <w:r w:rsidR="003C3F67" w:rsidRPr="00AB4A41">
        <w:rPr>
          <w:rFonts w:ascii="Book Antiqua" w:hAnsi="Book Antiqua" w:cstheme="majorHAnsi"/>
          <w:i/>
          <w:color w:val="auto"/>
          <w:sz w:val="22"/>
          <w:szCs w:val="22"/>
        </w:rPr>
        <w:t xml:space="preserve"> </w:t>
      </w:r>
      <w:r w:rsidRPr="00AB4A41">
        <w:rPr>
          <w:rFonts w:ascii="Book Antiqua" w:hAnsi="Book Antiqua" w:cstheme="majorHAnsi"/>
          <w:i/>
          <w:color w:val="auto"/>
          <w:sz w:val="22"/>
          <w:szCs w:val="22"/>
        </w:rPr>
        <w:t xml:space="preserve">– El Concejo Municipal </w:t>
      </w:r>
      <w:r w:rsidRPr="00AB4A41">
        <w:rPr>
          <w:rFonts w:ascii="Book Antiqua" w:hAnsi="Book Antiqua" w:cstheme="majorHAnsi"/>
          <w:b/>
          <w:i/>
          <w:color w:val="auto"/>
          <w:sz w:val="22"/>
          <w:szCs w:val="22"/>
        </w:rPr>
        <w:t>CONSIDERANDO:</w:t>
      </w:r>
    </w:p>
    <w:p w14:paraId="34C1774A" w14:textId="77777777" w:rsidR="001C5D2C" w:rsidRDefault="001C5D2C" w:rsidP="001C5D2C">
      <w:pPr>
        <w:pStyle w:val="Prrafodelista"/>
        <w:numPr>
          <w:ilvl w:val="0"/>
          <w:numId w:val="46"/>
        </w:numPr>
        <w:spacing w:line="276" w:lineRule="auto"/>
        <w:jc w:val="both"/>
        <w:rPr>
          <w:rFonts w:ascii="Book Antiqua" w:hAnsi="Book Antiqua" w:cstheme="majorHAnsi"/>
          <w:bCs/>
          <w:i/>
          <w:color w:val="auto"/>
          <w:sz w:val="22"/>
          <w:szCs w:val="22"/>
          <w:lang w:val="es-ES_tradnl"/>
        </w:rPr>
      </w:pPr>
      <w:r w:rsidRPr="00300125">
        <w:rPr>
          <w:rFonts w:ascii="Book Antiqua" w:hAnsi="Book Antiqua" w:cstheme="majorHAnsi"/>
          <w:bCs/>
          <w:i/>
          <w:color w:val="auto"/>
          <w:sz w:val="22"/>
          <w:szCs w:val="22"/>
          <w:lang w:val="es-ES_tradnl"/>
        </w:rPr>
        <w:t>Que autonomía del Municipio comprende gestionar libremente en las materias de su competencia (Art. 204 Cn. y Art. 3, Inc. 3 CM).</w:t>
      </w:r>
    </w:p>
    <w:p w14:paraId="7D0A1278" w14:textId="77777777" w:rsidR="001C5D2C" w:rsidRPr="00300125" w:rsidRDefault="001C5D2C" w:rsidP="001C5D2C">
      <w:pPr>
        <w:pStyle w:val="Prrafodelista"/>
        <w:numPr>
          <w:ilvl w:val="0"/>
          <w:numId w:val="46"/>
        </w:numPr>
        <w:spacing w:line="276" w:lineRule="auto"/>
        <w:jc w:val="both"/>
        <w:rPr>
          <w:rFonts w:ascii="Book Antiqua" w:hAnsi="Book Antiqua" w:cstheme="majorHAnsi"/>
          <w:bCs/>
          <w:i/>
          <w:color w:val="auto"/>
          <w:sz w:val="22"/>
          <w:szCs w:val="22"/>
          <w:lang w:val="es-ES_tradnl"/>
        </w:rPr>
      </w:pPr>
      <w:r w:rsidRPr="00300125">
        <w:rPr>
          <w:rFonts w:ascii="Book Antiqua" w:hAnsi="Book Antiqua" w:cstheme="majorHAnsi"/>
          <w:bCs/>
          <w:i/>
          <w:color w:val="auto"/>
          <w:sz w:val="22"/>
          <w:szCs w:val="22"/>
          <w:lang w:val="es-ES_tradnl"/>
        </w:rPr>
        <w:t xml:space="preserve">Que vista la solicitud de fecha 10 de noviembre de 2022 suscrita por la Directora del Complejo Educativo “Angelina Ángel Panameño”, donde solicitan el pago un autobús para realizar la despidida de fin de año de los estudiantes de segundo año de bachillerato, la cual se realizará el día jueves 15 de diciembre de 2022, al </w:t>
      </w:r>
      <w:proofErr w:type="spellStart"/>
      <w:r w:rsidRPr="00300125">
        <w:rPr>
          <w:rFonts w:ascii="Book Antiqua" w:hAnsi="Book Antiqua" w:cstheme="majorHAnsi"/>
          <w:bCs/>
          <w:i/>
          <w:color w:val="auto"/>
          <w:sz w:val="22"/>
          <w:szCs w:val="22"/>
          <w:lang w:val="es-ES_tradnl"/>
        </w:rPr>
        <w:t>Turicentro</w:t>
      </w:r>
      <w:proofErr w:type="spellEnd"/>
      <w:r w:rsidRPr="00300125">
        <w:rPr>
          <w:rFonts w:ascii="Book Antiqua" w:hAnsi="Book Antiqua" w:cstheme="majorHAnsi"/>
          <w:bCs/>
          <w:i/>
          <w:color w:val="auto"/>
          <w:sz w:val="22"/>
          <w:szCs w:val="22"/>
          <w:lang w:val="es-ES_tradnl"/>
        </w:rPr>
        <w:t xml:space="preserve"> </w:t>
      </w:r>
      <w:proofErr w:type="spellStart"/>
      <w:r w:rsidRPr="00300125">
        <w:rPr>
          <w:rFonts w:ascii="Book Antiqua" w:hAnsi="Book Antiqua" w:cstheme="majorHAnsi"/>
          <w:bCs/>
          <w:i/>
          <w:color w:val="auto"/>
          <w:sz w:val="22"/>
          <w:szCs w:val="22"/>
          <w:lang w:val="es-ES_tradnl"/>
        </w:rPr>
        <w:t>Apuzunga</w:t>
      </w:r>
      <w:proofErr w:type="spellEnd"/>
      <w:r w:rsidRPr="00300125">
        <w:rPr>
          <w:rFonts w:ascii="Book Antiqua" w:hAnsi="Book Antiqua" w:cstheme="majorHAnsi"/>
          <w:bCs/>
          <w:i/>
          <w:color w:val="auto"/>
          <w:sz w:val="22"/>
          <w:szCs w:val="22"/>
          <w:lang w:val="es-ES_tradnl"/>
        </w:rPr>
        <w:t xml:space="preserve"> en Metapán.</w:t>
      </w:r>
    </w:p>
    <w:p w14:paraId="06737577" w14:textId="77777777" w:rsidR="001C5D2C" w:rsidRPr="00AB4A41" w:rsidRDefault="001C5D2C" w:rsidP="001C5D2C">
      <w:pPr>
        <w:spacing w:line="276" w:lineRule="auto"/>
        <w:contextualSpacing/>
        <w:jc w:val="both"/>
        <w:rPr>
          <w:rFonts w:ascii="Book Antiqua" w:hAnsi="Book Antiqua" w:cstheme="majorHAnsi"/>
          <w:bCs/>
          <w:i/>
          <w:color w:val="auto"/>
          <w:sz w:val="22"/>
          <w:szCs w:val="22"/>
          <w:lang w:val="es-ES_tradnl"/>
        </w:rPr>
      </w:pPr>
      <w:r w:rsidRPr="00AB4A41">
        <w:rPr>
          <w:rFonts w:ascii="Book Antiqua" w:hAnsi="Book Antiqua" w:cstheme="majorHAnsi"/>
          <w:b/>
          <w:i/>
          <w:color w:val="auto"/>
          <w:sz w:val="22"/>
          <w:szCs w:val="22"/>
        </w:rPr>
        <w:t>POR TANTO,</w:t>
      </w:r>
      <w:r w:rsidRPr="00AB4A41">
        <w:rPr>
          <w:rFonts w:ascii="Book Antiqua" w:hAnsi="Book Antiqua" w:cstheme="majorHAnsi"/>
          <w:i/>
          <w:color w:val="auto"/>
          <w:sz w:val="22"/>
          <w:szCs w:val="22"/>
        </w:rPr>
        <w:t xml:space="preserve"> </w:t>
      </w:r>
      <w:r w:rsidRPr="00AB4A41">
        <w:rPr>
          <w:rFonts w:ascii="Book Antiqua" w:hAnsi="Book Antiqua" w:cstheme="majorHAnsi"/>
          <w:bCs/>
          <w:i/>
          <w:color w:val="auto"/>
          <w:sz w:val="22"/>
          <w:szCs w:val="22"/>
          <w:lang w:val="es-ES_tradnl"/>
        </w:rPr>
        <w:t xml:space="preserve">el Concejo Municipal en uso de las facultades que le confiere el Código Municipal vigente </w:t>
      </w:r>
      <w:r w:rsidRPr="00AB4A41">
        <w:rPr>
          <w:rFonts w:ascii="Book Antiqua" w:hAnsi="Book Antiqua" w:cstheme="majorHAnsi"/>
          <w:b/>
          <w:i/>
          <w:color w:val="auto"/>
          <w:sz w:val="22"/>
          <w:szCs w:val="22"/>
          <w:lang w:val="es-ES_tradnl"/>
        </w:rPr>
        <w:t>ACUERDA POR UNANIMIDAD</w:t>
      </w:r>
      <w:r w:rsidRPr="00AB4A41">
        <w:rPr>
          <w:rFonts w:ascii="Book Antiqua" w:hAnsi="Book Antiqua" w:cstheme="majorHAnsi"/>
          <w:bCs/>
          <w:i/>
          <w:color w:val="auto"/>
          <w:sz w:val="22"/>
          <w:szCs w:val="22"/>
          <w:lang w:val="es-ES_tradnl"/>
        </w:rPr>
        <w:t>:</w:t>
      </w:r>
    </w:p>
    <w:p w14:paraId="166E110D" w14:textId="77777777" w:rsidR="001C5D2C" w:rsidRPr="0000196C" w:rsidRDefault="001C5D2C" w:rsidP="001C5D2C">
      <w:pPr>
        <w:pStyle w:val="Prrafodelista"/>
        <w:numPr>
          <w:ilvl w:val="0"/>
          <w:numId w:val="33"/>
        </w:numPr>
        <w:spacing w:line="276" w:lineRule="auto"/>
        <w:jc w:val="both"/>
        <w:rPr>
          <w:rFonts w:ascii="Book Antiqua" w:hAnsi="Book Antiqua" w:cstheme="majorHAnsi"/>
          <w:bCs/>
          <w:i/>
          <w:color w:val="auto"/>
          <w:sz w:val="22"/>
          <w:szCs w:val="22"/>
          <w:lang w:val="es-ES_tradnl"/>
        </w:rPr>
      </w:pPr>
      <w:r w:rsidRPr="0000196C">
        <w:rPr>
          <w:rFonts w:ascii="Book Antiqua" w:hAnsi="Book Antiqua" w:cstheme="majorHAnsi"/>
          <w:i/>
          <w:color w:val="auto"/>
          <w:sz w:val="22"/>
          <w:szCs w:val="22"/>
        </w:rPr>
        <w:t xml:space="preserve">Aprobar </w:t>
      </w:r>
      <w:r w:rsidRPr="0000196C">
        <w:rPr>
          <w:rFonts w:ascii="Book Antiqua" w:hAnsi="Book Antiqua" w:cstheme="majorHAnsi"/>
          <w:bCs/>
          <w:i/>
          <w:color w:val="auto"/>
          <w:sz w:val="22"/>
          <w:szCs w:val="22"/>
          <w:lang w:val="es-ES_tradnl"/>
        </w:rPr>
        <w:t xml:space="preserve">la solicitud realizada por la Directora del Complejo “Angelina Ángel Panameño”, donde solicitan el pago un autobús para realizar la despidida de fin de año de los estudiantes de segundo año de bachillerato, la cual se realizará el día jueves 15 de diciembre de 2022, al </w:t>
      </w:r>
      <w:proofErr w:type="spellStart"/>
      <w:r w:rsidRPr="0000196C">
        <w:rPr>
          <w:rFonts w:ascii="Book Antiqua" w:hAnsi="Book Antiqua" w:cstheme="majorHAnsi"/>
          <w:bCs/>
          <w:i/>
          <w:color w:val="auto"/>
          <w:sz w:val="22"/>
          <w:szCs w:val="22"/>
          <w:lang w:val="es-ES_tradnl"/>
        </w:rPr>
        <w:t>turicentro</w:t>
      </w:r>
      <w:proofErr w:type="spellEnd"/>
      <w:r w:rsidRPr="0000196C">
        <w:rPr>
          <w:rFonts w:ascii="Book Antiqua" w:hAnsi="Book Antiqua" w:cstheme="majorHAnsi"/>
          <w:bCs/>
          <w:i/>
          <w:color w:val="auto"/>
          <w:sz w:val="22"/>
          <w:szCs w:val="22"/>
          <w:lang w:val="es-ES_tradnl"/>
        </w:rPr>
        <w:t xml:space="preserve"> </w:t>
      </w:r>
      <w:proofErr w:type="spellStart"/>
      <w:r w:rsidRPr="0000196C">
        <w:rPr>
          <w:rFonts w:ascii="Book Antiqua" w:hAnsi="Book Antiqua" w:cstheme="majorHAnsi"/>
          <w:bCs/>
          <w:i/>
          <w:color w:val="auto"/>
          <w:sz w:val="22"/>
          <w:szCs w:val="22"/>
          <w:lang w:val="es-ES_tradnl"/>
        </w:rPr>
        <w:t>Apuzunga</w:t>
      </w:r>
      <w:proofErr w:type="spellEnd"/>
      <w:r w:rsidRPr="0000196C">
        <w:rPr>
          <w:rFonts w:ascii="Book Antiqua" w:hAnsi="Book Antiqua" w:cstheme="majorHAnsi"/>
          <w:bCs/>
          <w:i/>
          <w:color w:val="auto"/>
          <w:sz w:val="22"/>
          <w:szCs w:val="22"/>
          <w:lang w:val="es-ES_tradnl"/>
        </w:rPr>
        <w:t xml:space="preserve"> en Metapán. L</w:t>
      </w:r>
      <w:r w:rsidRPr="0000196C">
        <w:rPr>
          <w:rFonts w:ascii="Book Antiqua" w:hAnsi="Book Antiqua" w:cstheme="majorHAnsi"/>
          <w:i/>
          <w:color w:val="auto"/>
          <w:sz w:val="22"/>
          <w:szCs w:val="22"/>
        </w:rPr>
        <w:t>a erogación deberá ser realizado de la cuenta corriente No. 100-170-700218-2 ALCALDIA MUNICIPAL DE VILLA EL CARMEN, CUSCATLAN/FONDOS PROPIOS.</w:t>
      </w:r>
    </w:p>
    <w:p w14:paraId="1790E9C1" w14:textId="77777777" w:rsidR="001C5D2C" w:rsidRPr="00AB4A41" w:rsidRDefault="001C5D2C" w:rsidP="001C5D2C">
      <w:pPr>
        <w:pStyle w:val="Prrafodelista"/>
        <w:numPr>
          <w:ilvl w:val="0"/>
          <w:numId w:val="33"/>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i/>
          <w:color w:val="auto"/>
          <w:sz w:val="22"/>
          <w:szCs w:val="22"/>
          <w:lang w:val="es-ES_tradnl"/>
        </w:rPr>
        <w:t xml:space="preserve">Se autoriza a la Encargada de la UACI, continuar los procedimientos legales pertinentes para el pago del servicio de acuerdo a lo aprobado. </w:t>
      </w:r>
    </w:p>
    <w:p w14:paraId="4FAADA01" w14:textId="77777777" w:rsidR="001C5D2C" w:rsidRPr="001C5D2C" w:rsidRDefault="001C5D2C" w:rsidP="001C5D2C">
      <w:pPr>
        <w:pStyle w:val="Prrafodelista"/>
        <w:numPr>
          <w:ilvl w:val="0"/>
          <w:numId w:val="33"/>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7FAC1553" w14:textId="264D841E" w:rsidR="001C5D2C" w:rsidRPr="001C5D2C" w:rsidRDefault="001C5D2C" w:rsidP="001C5D2C">
      <w:pPr>
        <w:pStyle w:val="Prrafodelista"/>
        <w:numPr>
          <w:ilvl w:val="0"/>
          <w:numId w:val="33"/>
        </w:numPr>
        <w:spacing w:line="276" w:lineRule="auto"/>
        <w:jc w:val="both"/>
        <w:rPr>
          <w:rFonts w:ascii="Book Antiqua" w:hAnsi="Book Antiqua" w:cstheme="majorHAnsi"/>
          <w:bCs/>
          <w:i/>
          <w:color w:val="auto"/>
          <w:sz w:val="22"/>
          <w:szCs w:val="22"/>
          <w:lang w:val="es-ES_tradnl"/>
        </w:rPr>
      </w:pPr>
      <w:r w:rsidRPr="001C5D2C">
        <w:rPr>
          <w:rFonts w:ascii="Book Antiqua" w:hAnsi="Book Antiqua" w:cstheme="majorHAnsi"/>
          <w:i/>
          <w:color w:val="auto"/>
          <w:sz w:val="22"/>
          <w:szCs w:val="22"/>
          <w:lang w:val="es-ES_tradnl"/>
        </w:rPr>
        <w:t>Se le ordena a la Unidad de Presupuesto realizar las reprogramaciones presupuestarias.</w:t>
      </w:r>
      <w:r w:rsidRPr="001C5D2C">
        <w:rPr>
          <w:rFonts w:ascii="Book Antiqua" w:hAnsi="Book Antiqua" w:cstheme="majorHAnsi"/>
          <w:b/>
          <w:i/>
          <w:color w:val="auto"/>
          <w:sz w:val="22"/>
          <w:szCs w:val="22"/>
          <w:lang w:val="es-ES_tradnl"/>
        </w:rPr>
        <w:t xml:space="preserve"> </w:t>
      </w:r>
      <w:r w:rsidRPr="00AB4A41">
        <w:rPr>
          <w:rFonts w:ascii="Book Antiqua" w:hAnsi="Book Antiqua" w:cstheme="majorHAnsi"/>
          <w:b/>
          <w:i/>
          <w:color w:val="auto"/>
          <w:sz w:val="22"/>
          <w:szCs w:val="22"/>
          <w:lang w:val="es-ES_tradnl"/>
        </w:rPr>
        <w:t>Certifíquese y comuníquese. –</w:t>
      </w:r>
    </w:p>
    <w:p w14:paraId="35877A7A" w14:textId="06D23DAE" w:rsidR="001C5D2C" w:rsidRDefault="001C5D2C" w:rsidP="001C5D2C">
      <w:pPr>
        <w:spacing w:line="276" w:lineRule="auto"/>
        <w:contextualSpacing/>
        <w:jc w:val="both"/>
        <w:rPr>
          <w:rFonts w:ascii="Book Antiqua" w:hAnsi="Book Antiqua" w:cstheme="majorHAnsi"/>
          <w:b/>
          <w:i/>
          <w:color w:val="auto"/>
          <w:sz w:val="22"/>
          <w:szCs w:val="22"/>
        </w:rPr>
      </w:pPr>
      <w:r w:rsidRPr="00AB4A41">
        <w:rPr>
          <w:rFonts w:ascii="Book Antiqua" w:hAnsi="Book Antiqua" w:cstheme="majorHAnsi"/>
          <w:b/>
          <w:i/>
          <w:color w:val="auto"/>
          <w:sz w:val="22"/>
          <w:szCs w:val="22"/>
          <w:u w:val="single"/>
        </w:rPr>
        <w:t>ACUERDO NÚMERO D</w:t>
      </w:r>
      <w:r>
        <w:rPr>
          <w:rFonts w:ascii="Book Antiqua" w:hAnsi="Book Antiqua" w:cstheme="majorHAnsi"/>
          <w:b/>
          <w:i/>
          <w:color w:val="auto"/>
          <w:sz w:val="22"/>
          <w:szCs w:val="22"/>
          <w:u w:val="single"/>
        </w:rPr>
        <w:t>IECIOCHO</w:t>
      </w:r>
      <w:r w:rsidRPr="00AB4A41">
        <w:rPr>
          <w:rFonts w:ascii="Book Antiqua" w:hAnsi="Book Antiqua" w:cstheme="majorHAnsi"/>
          <w:b/>
          <w:i/>
          <w:color w:val="auto"/>
          <w:sz w:val="22"/>
          <w:szCs w:val="22"/>
          <w:u w:val="single"/>
        </w:rPr>
        <w:t>.</w:t>
      </w:r>
      <w:r w:rsidRPr="00AB4A41">
        <w:rPr>
          <w:rFonts w:ascii="Book Antiqua" w:hAnsi="Book Antiqua" w:cstheme="majorHAnsi"/>
          <w:i/>
          <w:color w:val="auto"/>
          <w:sz w:val="22"/>
          <w:szCs w:val="22"/>
        </w:rPr>
        <w:t xml:space="preserve"> – El Concejo Municipal </w:t>
      </w:r>
      <w:r w:rsidRPr="00AB4A41">
        <w:rPr>
          <w:rFonts w:ascii="Book Antiqua" w:hAnsi="Book Antiqua" w:cstheme="majorHAnsi"/>
          <w:b/>
          <w:i/>
          <w:color w:val="auto"/>
          <w:sz w:val="22"/>
          <w:szCs w:val="22"/>
        </w:rPr>
        <w:t>CONSIDERANDO:</w:t>
      </w:r>
    </w:p>
    <w:p w14:paraId="3749F73D" w14:textId="77777777" w:rsidR="00A464FF" w:rsidRPr="00AB4A41" w:rsidRDefault="00A464FF" w:rsidP="00A464FF">
      <w:pPr>
        <w:pStyle w:val="Prrafodelista"/>
        <w:numPr>
          <w:ilvl w:val="0"/>
          <w:numId w:val="31"/>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Que autonomía del Municipio comprende gestionar libremente en las materias de su competencia (Art. 204 Cn. y Art. 3, Inc. 3 CM).</w:t>
      </w:r>
    </w:p>
    <w:p w14:paraId="2B9E9F13" w14:textId="77777777" w:rsidR="00A464FF" w:rsidRPr="00AB4A41" w:rsidRDefault="00A464FF" w:rsidP="00A464FF">
      <w:pPr>
        <w:pStyle w:val="Prrafodelista"/>
        <w:numPr>
          <w:ilvl w:val="0"/>
          <w:numId w:val="31"/>
        </w:numPr>
        <w:spacing w:line="276" w:lineRule="auto"/>
        <w:jc w:val="both"/>
        <w:rPr>
          <w:rFonts w:ascii="Book Antiqua" w:hAnsi="Book Antiqua" w:cstheme="majorHAnsi"/>
          <w:bCs/>
          <w:i/>
          <w:color w:val="auto"/>
          <w:sz w:val="22"/>
          <w:szCs w:val="22"/>
          <w:lang w:val="es-ES_tradnl"/>
        </w:rPr>
      </w:pPr>
      <w:r w:rsidRPr="00AB4A41">
        <w:rPr>
          <w:rFonts w:ascii="Book Antiqua" w:hAnsi="Book Antiqua" w:cstheme="majorHAnsi"/>
          <w:bCs/>
          <w:i/>
          <w:color w:val="auto"/>
          <w:sz w:val="22"/>
          <w:szCs w:val="22"/>
          <w:lang w:val="es-ES_tradnl"/>
        </w:rPr>
        <w:t>Que vista la solicitud de fecha 10 de noviembre de 2022 suscrita por la Directora del Complejo Educativo “Rafael Barraza Rodríguez”, donde solicita el apadrinamiento de 20 regalos para los alumnos a graduarse de Segundo Año de Bachillerato General el día 23 de noviembre de 2022.</w:t>
      </w:r>
    </w:p>
    <w:p w14:paraId="7F49736A" w14:textId="77777777" w:rsidR="00A464FF" w:rsidRPr="00AB4A41" w:rsidRDefault="00A464FF" w:rsidP="00A464FF">
      <w:pPr>
        <w:spacing w:line="276" w:lineRule="auto"/>
        <w:contextualSpacing/>
        <w:jc w:val="both"/>
        <w:rPr>
          <w:rFonts w:ascii="Book Antiqua" w:hAnsi="Book Antiqua" w:cstheme="majorHAnsi"/>
          <w:bCs/>
          <w:i/>
          <w:color w:val="auto"/>
          <w:sz w:val="22"/>
          <w:szCs w:val="22"/>
          <w:lang w:val="es-ES_tradnl"/>
        </w:rPr>
      </w:pPr>
      <w:r w:rsidRPr="00AB4A41">
        <w:rPr>
          <w:rFonts w:ascii="Book Antiqua" w:hAnsi="Book Antiqua" w:cstheme="majorHAnsi"/>
          <w:b/>
          <w:i/>
          <w:color w:val="auto"/>
          <w:sz w:val="22"/>
          <w:szCs w:val="22"/>
        </w:rPr>
        <w:t>POR TANTO,</w:t>
      </w:r>
      <w:r w:rsidRPr="00AB4A41">
        <w:rPr>
          <w:rFonts w:ascii="Book Antiqua" w:hAnsi="Book Antiqua" w:cstheme="majorHAnsi"/>
          <w:i/>
          <w:color w:val="auto"/>
          <w:sz w:val="22"/>
          <w:szCs w:val="22"/>
        </w:rPr>
        <w:t xml:space="preserve"> </w:t>
      </w:r>
      <w:r w:rsidRPr="00AB4A41">
        <w:rPr>
          <w:rFonts w:ascii="Book Antiqua" w:hAnsi="Book Antiqua" w:cstheme="majorHAnsi"/>
          <w:bCs/>
          <w:i/>
          <w:color w:val="auto"/>
          <w:sz w:val="22"/>
          <w:szCs w:val="22"/>
          <w:lang w:val="es-ES_tradnl"/>
        </w:rPr>
        <w:t xml:space="preserve">el Concejo Municipal en uso de las facultades que le confiere el Código Municipal vigente </w:t>
      </w:r>
      <w:r w:rsidRPr="00AB4A41">
        <w:rPr>
          <w:rFonts w:ascii="Book Antiqua" w:hAnsi="Book Antiqua" w:cstheme="majorHAnsi"/>
          <w:b/>
          <w:i/>
          <w:color w:val="auto"/>
          <w:sz w:val="22"/>
          <w:szCs w:val="22"/>
          <w:lang w:val="es-ES_tradnl"/>
        </w:rPr>
        <w:t>ACUERDA POR UNANIMIDAD</w:t>
      </w:r>
      <w:r w:rsidRPr="00AB4A41">
        <w:rPr>
          <w:rFonts w:ascii="Book Antiqua" w:hAnsi="Book Antiqua" w:cstheme="majorHAnsi"/>
          <w:bCs/>
          <w:i/>
          <w:color w:val="auto"/>
          <w:sz w:val="22"/>
          <w:szCs w:val="22"/>
          <w:lang w:val="es-ES_tradnl"/>
        </w:rPr>
        <w:t>:</w:t>
      </w:r>
    </w:p>
    <w:p w14:paraId="3FDDAFB4" w14:textId="77777777" w:rsidR="00A464FF" w:rsidRPr="0000196C" w:rsidRDefault="00A464FF" w:rsidP="00A464FF">
      <w:pPr>
        <w:pStyle w:val="Prrafodelista"/>
        <w:numPr>
          <w:ilvl w:val="0"/>
          <w:numId w:val="47"/>
        </w:numPr>
        <w:spacing w:line="276" w:lineRule="auto"/>
        <w:jc w:val="both"/>
        <w:rPr>
          <w:rFonts w:ascii="Book Antiqua" w:hAnsi="Book Antiqua" w:cstheme="majorHAnsi"/>
          <w:bCs/>
          <w:i/>
          <w:color w:val="auto"/>
          <w:sz w:val="22"/>
          <w:szCs w:val="22"/>
          <w:lang w:val="es-ES_tradnl"/>
        </w:rPr>
      </w:pPr>
      <w:r w:rsidRPr="0000196C">
        <w:rPr>
          <w:rFonts w:ascii="Book Antiqua" w:hAnsi="Book Antiqua" w:cstheme="majorHAnsi"/>
          <w:i/>
          <w:color w:val="auto"/>
          <w:sz w:val="22"/>
          <w:szCs w:val="22"/>
        </w:rPr>
        <w:t xml:space="preserve">Aprobar </w:t>
      </w:r>
      <w:r w:rsidRPr="0000196C">
        <w:rPr>
          <w:rFonts w:ascii="Book Antiqua" w:hAnsi="Book Antiqua" w:cstheme="majorHAnsi"/>
          <w:bCs/>
          <w:i/>
          <w:color w:val="auto"/>
          <w:sz w:val="22"/>
          <w:szCs w:val="22"/>
          <w:lang w:val="es-ES_tradnl"/>
        </w:rPr>
        <w:t>la solicitud realizada por la Directora del Complejo Educativo “Rafael Barraza Rodríguez”, donde solicita el apadrinamiento de 20 regalos para los alumnos a graduarse de Segundo Año de Bachillerato General el día 23 de noviembre de 2022. L</w:t>
      </w:r>
      <w:r w:rsidRPr="0000196C">
        <w:rPr>
          <w:rFonts w:ascii="Book Antiqua" w:hAnsi="Book Antiqua" w:cstheme="majorHAnsi"/>
          <w:i/>
          <w:color w:val="auto"/>
          <w:sz w:val="22"/>
          <w:szCs w:val="22"/>
        </w:rPr>
        <w:t>a erogación deberá ser realizado de la cuenta corriente No. 100-170-700218-2 ALCALDIA MUNICIPAL DE VILLA EL CARMEN, CUSCATLAN/FONDOS PROPIOS.</w:t>
      </w:r>
    </w:p>
    <w:p w14:paraId="36AA7285" w14:textId="77777777" w:rsidR="00A464FF" w:rsidRPr="0000196C" w:rsidRDefault="00A464FF" w:rsidP="00A464FF">
      <w:pPr>
        <w:pStyle w:val="Prrafodelista"/>
        <w:numPr>
          <w:ilvl w:val="0"/>
          <w:numId w:val="47"/>
        </w:numPr>
        <w:spacing w:line="276" w:lineRule="auto"/>
        <w:jc w:val="both"/>
        <w:rPr>
          <w:rFonts w:ascii="Book Antiqua" w:hAnsi="Book Antiqua" w:cstheme="majorHAnsi"/>
          <w:bCs/>
          <w:i/>
          <w:color w:val="auto"/>
          <w:sz w:val="22"/>
          <w:szCs w:val="22"/>
          <w:lang w:val="es-ES_tradnl"/>
        </w:rPr>
      </w:pPr>
      <w:r w:rsidRPr="0000196C">
        <w:rPr>
          <w:rFonts w:ascii="Book Antiqua" w:hAnsi="Book Antiqua" w:cstheme="majorHAnsi"/>
          <w:i/>
          <w:color w:val="auto"/>
          <w:sz w:val="22"/>
          <w:szCs w:val="22"/>
          <w:lang w:val="es-ES_tradnl"/>
        </w:rPr>
        <w:t xml:space="preserve">Se autoriza a la Encargada de la UACI, continuar los procedimientos legales pertinentes para el pago del servicio de acuerdo a lo aprobado. </w:t>
      </w:r>
    </w:p>
    <w:p w14:paraId="43F821E5" w14:textId="77777777" w:rsidR="00A464FF" w:rsidRPr="0000196C" w:rsidRDefault="00A464FF" w:rsidP="00A464FF">
      <w:pPr>
        <w:pStyle w:val="Prrafodelista"/>
        <w:numPr>
          <w:ilvl w:val="0"/>
          <w:numId w:val="47"/>
        </w:numPr>
        <w:spacing w:line="276" w:lineRule="auto"/>
        <w:jc w:val="both"/>
        <w:rPr>
          <w:rFonts w:ascii="Book Antiqua" w:hAnsi="Book Antiqua" w:cstheme="majorHAnsi"/>
          <w:bCs/>
          <w:i/>
          <w:color w:val="auto"/>
          <w:sz w:val="22"/>
          <w:szCs w:val="22"/>
          <w:lang w:val="es-ES_tradnl"/>
        </w:rPr>
      </w:pPr>
      <w:r w:rsidRPr="0000196C">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6E044966" w14:textId="3D0CC21A" w:rsidR="00A464FF" w:rsidRPr="00A464FF" w:rsidRDefault="00A464FF" w:rsidP="00AB4A41">
      <w:pPr>
        <w:pStyle w:val="Prrafodelista"/>
        <w:numPr>
          <w:ilvl w:val="0"/>
          <w:numId w:val="47"/>
        </w:numPr>
        <w:spacing w:line="276" w:lineRule="auto"/>
        <w:jc w:val="both"/>
        <w:rPr>
          <w:rFonts w:ascii="Book Antiqua" w:hAnsi="Book Antiqua" w:cstheme="majorHAnsi"/>
          <w:bCs/>
          <w:i/>
          <w:color w:val="auto"/>
          <w:sz w:val="22"/>
          <w:szCs w:val="22"/>
          <w:lang w:val="es-ES_tradnl"/>
        </w:rPr>
      </w:pPr>
      <w:r w:rsidRPr="0000196C">
        <w:rPr>
          <w:rFonts w:ascii="Book Antiqua" w:hAnsi="Book Antiqua" w:cstheme="majorHAnsi"/>
          <w:i/>
          <w:color w:val="auto"/>
          <w:sz w:val="22"/>
          <w:szCs w:val="22"/>
          <w:lang w:val="es-ES_tradnl"/>
        </w:rPr>
        <w:t xml:space="preserve">Se le ordena a la Unidad de Presupuesto realizar las reprogramaciones presupuestarias. </w:t>
      </w:r>
      <w:r w:rsidRPr="0000196C">
        <w:rPr>
          <w:rFonts w:ascii="Book Antiqua" w:hAnsi="Book Antiqua" w:cstheme="majorHAnsi"/>
          <w:b/>
          <w:i/>
          <w:color w:val="auto"/>
          <w:sz w:val="22"/>
          <w:szCs w:val="22"/>
          <w:lang w:val="es-ES_tradnl"/>
        </w:rPr>
        <w:t>Certifíquese y comuníquese. –</w:t>
      </w:r>
    </w:p>
    <w:p w14:paraId="34FDF72A" w14:textId="50D3DC69" w:rsidR="003B6876" w:rsidRPr="00AB4A41" w:rsidRDefault="003B6876" w:rsidP="00AB4A41">
      <w:pPr>
        <w:spacing w:line="276" w:lineRule="auto"/>
        <w:contextualSpacing/>
        <w:jc w:val="both"/>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Y no habiendo más que hacer constar, se da por finalizada la presente acta, la cual firmamos.</w:t>
      </w:r>
    </w:p>
    <w:p w14:paraId="255AB5C2" w14:textId="77777777" w:rsidR="00A07BA2" w:rsidRPr="00AB4A41" w:rsidRDefault="00A07BA2" w:rsidP="00AB4A41">
      <w:pPr>
        <w:spacing w:line="276" w:lineRule="auto"/>
        <w:contextualSpacing/>
        <w:jc w:val="both"/>
        <w:rPr>
          <w:rFonts w:ascii="Book Antiqua" w:hAnsi="Book Antiqua" w:cstheme="majorHAnsi"/>
          <w:i/>
          <w:color w:val="auto"/>
          <w:sz w:val="22"/>
          <w:szCs w:val="22"/>
          <w:lang w:val="es-ES_tradn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9448A" w:rsidRPr="00AB4A41" w14:paraId="5154E554" w14:textId="77777777" w:rsidTr="00A23629">
        <w:trPr>
          <w:jc w:val="center"/>
        </w:trPr>
        <w:tc>
          <w:tcPr>
            <w:tcW w:w="8828" w:type="dxa"/>
            <w:gridSpan w:val="2"/>
            <w:vAlign w:val="center"/>
          </w:tcPr>
          <w:p w14:paraId="02CC2060" w14:textId="77777777" w:rsidR="0099448A" w:rsidRPr="00AB4A41" w:rsidRDefault="0099448A" w:rsidP="00AB4A41">
            <w:pPr>
              <w:spacing w:line="276" w:lineRule="auto"/>
              <w:contextualSpacing/>
              <w:jc w:val="center"/>
              <w:rPr>
                <w:rFonts w:ascii="Book Antiqua" w:hAnsi="Book Antiqua" w:cstheme="majorHAnsi"/>
                <w:i/>
                <w:color w:val="auto"/>
                <w:sz w:val="22"/>
                <w:szCs w:val="22"/>
                <w:lang w:val="es-ES_tradnl"/>
              </w:rPr>
            </w:pPr>
          </w:p>
          <w:p w14:paraId="6C02B047" w14:textId="3AAFBF8D" w:rsidR="0099448A" w:rsidRDefault="0099448A" w:rsidP="00AB4A41">
            <w:pPr>
              <w:spacing w:line="276" w:lineRule="auto"/>
              <w:contextualSpacing/>
              <w:jc w:val="center"/>
              <w:rPr>
                <w:rFonts w:ascii="Book Antiqua" w:hAnsi="Book Antiqua" w:cstheme="majorHAnsi"/>
                <w:i/>
                <w:color w:val="auto"/>
                <w:sz w:val="22"/>
                <w:szCs w:val="22"/>
                <w:lang w:val="es-ES_tradnl"/>
              </w:rPr>
            </w:pPr>
          </w:p>
          <w:p w14:paraId="0354614A" w14:textId="77777777" w:rsidR="00842C0D" w:rsidRDefault="00842C0D" w:rsidP="00AB4A41">
            <w:pPr>
              <w:spacing w:line="276" w:lineRule="auto"/>
              <w:contextualSpacing/>
              <w:jc w:val="center"/>
              <w:rPr>
                <w:rFonts w:ascii="Book Antiqua" w:hAnsi="Book Antiqua" w:cstheme="majorHAnsi"/>
                <w:i/>
                <w:color w:val="auto"/>
                <w:sz w:val="22"/>
                <w:szCs w:val="22"/>
                <w:lang w:val="es-ES_tradnl"/>
              </w:rPr>
            </w:pPr>
          </w:p>
          <w:p w14:paraId="7B05A806" w14:textId="77777777" w:rsidR="0099448A" w:rsidRDefault="0099448A" w:rsidP="00AB4A41">
            <w:pPr>
              <w:spacing w:line="276" w:lineRule="auto"/>
              <w:contextualSpacing/>
              <w:jc w:val="center"/>
              <w:rPr>
                <w:rFonts w:ascii="Book Antiqua" w:hAnsi="Book Antiqua" w:cstheme="majorHAnsi"/>
                <w:i/>
                <w:color w:val="auto"/>
                <w:sz w:val="22"/>
                <w:szCs w:val="22"/>
                <w:lang w:val="es-ES_tradnl"/>
              </w:rPr>
            </w:pPr>
          </w:p>
          <w:p w14:paraId="3E3196D8" w14:textId="77777777" w:rsidR="0099448A" w:rsidRDefault="0099448A" w:rsidP="00AB4A41">
            <w:pPr>
              <w:spacing w:line="276" w:lineRule="auto"/>
              <w:contextualSpacing/>
              <w:jc w:val="center"/>
              <w:rPr>
                <w:rFonts w:ascii="Book Antiqua" w:hAnsi="Book Antiqua" w:cstheme="majorHAnsi"/>
                <w:i/>
                <w:color w:val="auto"/>
                <w:sz w:val="22"/>
                <w:szCs w:val="22"/>
                <w:lang w:val="es-ES_tradnl"/>
              </w:rPr>
            </w:pPr>
          </w:p>
          <w:p w14:paraId="0F74C167" w14:textId="77777777" w:rsidR="0099448A" w:rsidRPr="00AB4A41" w:rsidRDefault="0099448A" w:rsidP="0099448A">
            <w:pPr>
              <w:spacing w:line="276" w:lineRule="auto"/>
              <w:contextualSpacing/>
              <w:jc w:val="center"/>
              <w:rPr>
                <w:rFonts w:ascii="Book Antiqua" w:hAnsi="Book Antiqua" w:cstheme="majorHAnsi"/>
                <w:i/>
                <w:color w:val="auto"/>
                <w:sz w:val="22"/>
                <w:szCs w:val="22"/>
                <w:lang w:val="es-ES_tradnl"/>
              </w:rPr>
            </w:pPr>
          </w:p>
          <w:p w14:paraId="0D2C333C" w14:textId="77777777" w:rsidR="0099448A" w:rsidRPr="00AB4A41" w:rsidRDefault="0099448A" w:rsidP="0099448A">
            <w:pPr>
              <w:spacing w:line="276" w:lineRule="auto"/>
              <w:contextualSpacing/>
              <w:jc w:val="center"/>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Sr. Omar Josué Pineda Rodríguez</w:t>
            </w:r>
          </w:p>
          <w:p w14:paraId="73B63BB7" w14:textId="77777777" w:rsidR="0099448A" w:rsidRDefault="0099448A" w:rsidP="0099448A">
            <w:pPr>
              <w:spacing w:line="276" w:lineRule="auto"/>
              <w:contextualSpacing/>
              <w:jc w:val="center"/>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Alcalde Municipal</w:t>
            </w:r>
          </w:p>
          <w:p w14:paraId="0FF5E411" w14:textId="77777777" w:rsidR="0099448A" w:rsidRDefault="0099448A" w:rsidP="0099448A">
            <w:pPr>
              <w:spacing w:line="276" w:lineRule="auto"/>
              <w:contextualSpacing/>
              <w:jc w:val="center"/>
              <w:rPr>
                <w:rFonts w:ascii="Book Antiqua" w:hAnsi="Book Antiqua" w:cstheme="majorHAnsi"/>
                <w:i/>
                <w:color w:val="auto"/>
                <w:sz w:val="22"/>
                <w:szCs w:val="22"/>
                <w:lang w:val="es-ES_tradnl"/>
              </w:rPr>
            </w:pPr>
          </w:p>
          <w:p w14:paraId="60008441" w14:textId="77777777" w:rsidR="0099448A" w:rsidRDefault="0099448A" w:rsidP="0099448A">
            <w:pPr>
              <w:spacing w:line="276" w:lineRule="auto"/>
              <w:contextualSpacing/>
              <w:jc w:val="center"/>
              <w:rPr>
                <w:rFonts w:ascii="Book Antiqua" w:hAnsi="Book Antiqua" w:cstheme="majorHAnsi"/>
                <w:i/>
                <w:color w:val="auto"/>
                <w:sz w:val="22"/>
                <w:szCs w:val="22"/>
                <w:lang w:val="es-ES_tradnl"/>
              </w:rPr>
            </w:pPr>
          </w:p>
          <w:p w14:paraId="0B002E29" w14:textId="5724F7EC" w:rsidR="0099448A" w:rsidRDefault="0099448A" w:rsidP="0099448A">
            <w:pPr>
              <w:spacing w:line="276" w:lineRule="auto"/>
              <w:contextualSpacing/>
              <w:jc w:val="center"/>
              <w:rPr>
                <w:rFonts w:ascii="Book Antiqua" w:hAnsi="Book Antiqua" w:cstheme="majorHAnsi"/>
                <w:i/>
                <w:color w:val="auto"/>
                <w:sz w:val="22"/>
                <w:szCs w:val="22"/>
                <w:lang w:val="es-ES_tradnl"/>
              </w:rPr>
            </w:pPr>
          </w:p>
          <w:p w14:paraId="404800BD" w14:textId="77777777" w:rsidR="00842C0D" w:rsidRDefault="00842C0D" w:rsidP="0099448A">
            <w:pPr>
              <w:spacing w:line="276" w:lineRule="auto"/>
              <w:contextualSpacing/>
              <w:jc w:val="center"/>
              <w:rPr>
                <w:rFonts w:ascii="Book Antiqua" w:hAnsi="Book Antiqua" w:cstheme="majorHAnsi"/>
                <w:i/>
                <w:color w:val="auto"/>
                <w:sz w:val="22"/>
                <w:szCs w:val="22"/>
                <w:lang w:val="es-ES_tradnl"/>
              </w:rPr>
            </w:pPr>
          </w:p>
          <w:p w14:paraId="33FAFD6B" w14:textId="77777777" w:rsidR="00AB6F09" w:rsidRDefault="00AB6F09" w:rsidP="0099448A">
            <w:pPr>
              <w:spacing w:line="276" w:lineRule="auto"/>
              <w:contextualSpacing/>
              <w:jc w:val="center"/>
              <w:rPr>
                <w:rFonts w:ascii="Book Antiqua" w:hAnsi="Book Antiqua" w:cstheme="majorHAnsi"/>
                <w:i/>
                <w:color w:val="auto"/>
                <w:sz w:val="22"/>
                <w:szCs w:val="22"/>
                <w:lang w:val="es-ES_tradnl"/>
              </w:rPr>
            </w:pPr>
          </w:p>
          <w:p w14:paraId="54CFDC2A" w14:textId="77777777" w:rsidR="0099448A" w:rsidRDefault="0099448A" w:rsidP="0099448A">
            <w:pPr>
              <w:spacing w:line="276" w:lineRule="auto"/>
              <w:contextualSpacing/>
              <w:jc w:val="center"/>
              <w:rPr>
                <w:rFonts w:ascii="Book Antiqua" w:hAnsi="Book Antiqua" w:cstheme="majorHAnsi"/>
                <w:i/>
                <w:color w:val="auto"/>
                <w:sz w:val="22"/>
                <w:szCs w:val="22"/>
                <w:lang w:val="es-ES_tradnl"/>
              </w:rPr>
            </w:pPr>
          </w:p>
          <w:p w14:paraId="625370CE" w14:textId="20F79305" w:rsidR="0099448A" w:rsidRPr="00AB4A41" w:rsidRDefault="0099448A" w:rsidP="0099448A">
            <w:pPr>
              <w:spacing w:line="276" w:lineRule="auto"/>
              <w:contextualSpacing/>
              <w:jc w:val="center"/>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Lic. José Gilberto Álvarez Pérez</w:t>
            </w:r>
          </w:p>
          <w:p w14:paraId="361B6E4C" w14:textId="77777777" w:rsidR="0099448A" w:rsidRDefault="0099448A" w:rsidP="0099448A">
            <w:pPr>
              <w:spacing w:line="276" w:lineRule="auto"/>
              <w:contextualSpacing/>
              <w:jc w:val="center"/>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Síndico Municipal</w:t>
            </w:r>
          </w:p>
          <w:p w14:paraId="14E932F7" w14:textId="6CAF1D75" w:rsidR="0099448A" w:rsidRPr="00AB4A41" w:rsidRDefault="0099448A" w:rsidP="00AB4A41">
            <w:pPr>
              <w:spacing w:line="276" w:lineRule="auto"/>
              <w:contextualSpacing/>
              <w:jc w:val="center"/>
              <w:rPr>
                <w:rFonts w:ascii="Book Antiqua" w:hAnsi="Book Antiqua" w:cstheme="majorHAnsi"/>
                <w:i/>
                <w:color w:val="auto"/>
                <w:sz w:val="22"/>
                <w:szCs w:val="22"/>
                <w:lang w:val="es-ES_tradnl"/>
              </w:rPr>
            </w:pPr>
          </w:p>
        </w:tc>
      </w:tr>
      <w:tr w:rsidR="005759DA" w:rsidRPr="00AB4A41" w14:paraId="06875D6C" w14:textId="77777777" w:rsidTr="00A07BA2">
        <w:trPr>
          <w:jc w:val="center"/>
        </w:trPr>
        <w:tc>
          <w:tcPr>
            <w:tcW w:w="4414" w:type="dxa"/>
            <w:vAlign w:val="center"/>
          </w:tcPr>
          <w:p w14:paraId="52EAC343" w14:textId="73F2B613" w:rsidR="007257A3" w:rsidRPr="00AB4A41" w:rsidRDefault="007257A3" w:rsidP="00AB4A41">
            <w:pPr>
              <w:spacing w:line="276" w:lineRule="auto"/>
              <w:contextualSpacing/>
              <w:jc w:val="center"/>
              <w:rPr>
                <w:rFonts w:ascii="Book Antiqua" w:hAnsi="Book Antiqua" w:cstheme="majorHAnsi"/>
                <w:i/>
                <w:color w:val="auto"/>
                <w:sz w:val="22"/>
                <w:szCs w:val="22"/>
                <w:lang w:val="es-ES_tradnl"/>
              </w:rPr>
            </w:pPr>
          </w:p>
          <w:p w14:paraId="35E2FE23" w14:textId="3ED8CB69" w:rsidR="00B93771" w:rsidRDefault="00B93771" w:rsidP="00AB4A41">
            <w:pPr>
              <w:spacing w:line="276" w:lineRule="auto"/>
              <w:contextualSpacing/>
              <w:jc w:val="center"/>
              <w:rPr>
                <w:rFonts w:ascii="Book Antiqua" w:hAnsi="Book Antiqua" w:cstheme="majorHAnsi"/>
                <w:i/>
                <w:color w:val="auto"/>
                <w:sz w:val="22"/>
                <w:szCs w:val="22"/>
                <w:lang w:val="es-ES_tradnl"/>
              </w:rPr>
            </w:pPr>
          </w:p>
          <w:p w14:paraId="1E00574F" w14:textId="77777777" w:rsidR="00AB6F09" w:rsidRPr="00AB4A41" w:rsidRDefault="00AB6F09" w:rsidP="00AB4A41">
            <w:pPr>
              <w:spacing w:line="276" w:lineRule="auto"/>
              <w:contextualSpacing/>
              <w:jc w:val="center"/>
              <w:rPr>
                <w:rFonts w:ascii="Book Antiqua" w:hAnsi="Book Antiqua" w:cstheme="majorHAnsi"/>
                <w:i/>
                <w:color w:val="auto"/>
                <w:sz w:val="22"/>
                <w:szCs w:val="22"/>
                <w:lang w:val="es-ES_tradnl"/>
              </w:rPr>
            </w:pPr>
          </w:p>
          <w:p w14:paraId="30DDEF2E" w14:textId="084E6F90" w:rsidR="00730F76" w:rsidRPr="00AB4A41" w:rsidRDefault="00730F76" w:rsidP="00AB4A41">
            <w:pPr>
              <w:spacing w:line="276" w:lineRule="auto"/>
              <w:contextualSpacing/>
              <w:jc w:val="center"/>
              <w:rPr>
                <w:rFonts w:ascii="Book Antiqua" w:hAnsi="Book Antiqua" w:cstheme="majorHAnsi"/>
                <w:i/>
                <w:color w:val="auto"/>
                <w:sz w:val="22"/>
                <w:szCs w:val="22"/>
                <w:lang w:val="es-ES_tradnl"/>
              </w:rPr>
            </w:pPr>
          </w:p>
          <w:p w14:paraId="441A8A27" w14:textId="77777777" w:rsidR="00845855" w:rsidRPr="00AB4A41" w:rsidRDefault="00845855" w:rsidP="00AB4A41">
            <w:pPr>
              <w:spacing w:line="276" w:lineRule="auto"/>
              <w:contextualSpacing/>
              <w:jc w:val="center"/>
              <w:rPr>
                <w:rFonts w:ascii="Book Antiqua" w:hAnsi="Book Antiqua" w:cstheme="majorHAnsi"/>
                <w:i/>
                <w:color w:val="auto"/>
                <w:sz w:val="22"/>
                <w:szCs w:val="22"/>
                <w:lang w:val="es-ES_tradnl"/>
              </w:rPr>
            </w:pPr>
          </w:p>
          <w:p w14:paraId="24D37DA4" w14:textId="77777777" w:rsidR="003B6876" w:rsidRPr="00AB4A41" w:rsidRDefault="003B6876" w:rsidP="00AB4A41">
            <w:pPr>
              <w:spacing w:line="276" w:lineRule="auto"/>
              <w:contextualSpacing/>
              <w:jc w:val="center"/>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Sr. Víctor Manuel Ramírez Martínez</w:t>
            </w:r>
          </w:p>
          <w:p w14:paraId="6087B1DA" w14:textId="77777777" w:rsidR="003B6876" w:rsidRPr="00AB4A41" w:rsidRDefault="003B6876" w:rsidP="00AB4A41">
            <w:pPr>
              <w:spacing w:line="276" w:lineRule="auto"/>
              <w:contextualSpacing/>
              <w:jc w:val="center"/>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Primer Regidor Propietario</w:t>
            </w:r>
          </w:p>
        </w:tc>
        <w:tc>
          <w:tcPr>
            <w:tcW w:w="4414" w:type="dxa"/>
            <w:vAlign w:val="center"/>
          </w:tcPr>
          <w:p w14:paraId="7EC4DCFB" w14:textId="77777777" w:rsidR="001844EF" w:rsidRPr="00AB4A41" w:rsidRDefault="001844EF" w:rsidP="00AB4A41">
            <w:pPr>
              <w:spacing w:line="276" w:lineRule="auto"/>
              <w:contextualSpacing/>
              <w:jc w:val="center"/>
              <w:rPr>
                <w:rFonts w:ascii="Book Antiqua" w:hAnsi="Book Antiqua" w:cstheme="majorHAnsi"/>
                <w:i/>
                <w:color w:val="auto"/>
                <w:sz w:val="22"/>
                <w:szCs w:val="22"/>
                <w:lang w:val="es-ES_tradnl"/>
              </w:rPr>
            </w:pPr>
          </w:p>
          <w:p w14:paraId="03C86FF9" w14:textId="4932E5C4" w:rsidR="00B93771" w:rsidRPr="00AB4A41" w:rsidRDefault="00B93771" w:rsidP="00AB4A41">
            <w:pPr>
              <w:spacing w:line="276" w:lineRule="auto"/>
              <w:contextualSpacing/>
              <w:jc w:val="center"/>
              <w:rPr>
                <w:rFonts w:ascii="Book Antiqua" w:hAnsi="Book Antiqua" w:cstheme="majorHAnsi"/>
                <w:i/>
                <w:color w:val="auto"/>
                <w:sz w:val="22"/>
                <w:szCs w:val="22"/>
                <w:lang w:val="es-ES_tradnl"/>
              </w:rPr>
            </w:pPr>
          </w:p>
          <w:p w14:paraId="40A563C0" w14:textId="0E223537" w:rsidR="00845855" w:rsidRDefault="00845855" w:rsidP="00AB4A41">
            <w:pPr>
              <w:spacing w:line="276" w:lineRule="auto"/>
              <w:contextualSpacing/>
              <w:jc w:val="center"/>
              <w:rPr>
                <w:rFonts w:ascii="Book Antiqua" w:hAnsi="Book Antiqua" w:cstheme="majorHAnsi"/>
                <w:i/>
                <w:color w:val="auto"/>
                <w:sz w:val="22"/>
                <w:szCs w:val="22"/>
                <w:lang w:val="es-ES_tradnl"/>
              </w:rPr>
            </w:pPr>
          </w:p>
          <w:p w14:paraId="51602558" w14:textId="77777777" w:rsidR="00AB6F09" w:rsidRPr="00AB4A41" w:rsidRDefault="00AB6F09" w:rsidP="00AB4A41">
            <w:pPr>
              <w:spacing w:line="276" w:lineRule="auto"/>
              <w:contextualSpacing/>
              <w:jc w:val="center"/>
              <w:rPr>
                <w:rFonts w:ascii="Book Antiqua" w:hAnsi="Book Antiqua" w:cstheme="majorHAnsi"/>
                <w:i/>
                <w:color w:val="auto"/>
                <w:sz w:val="22"/>
                <w:szCs w:val="22"/>
                <w:lang w:val="es-ES_tradnl"/>
              </w:rPr>
            </w:pPr>
          </w:p>
          <w:p w14:paraId="72E3E673" w14:textId="77777777" w:rsidR="001844EF" w:rsidRPr="00AB4A41" w:rsidRDefault="001844EF" w:rsidP="00AB4A41">
            <w:pPr>
              <w:spacing w:line="276" w:lineRule="auto"/>
              <w:contextualSpacing/>
              <w:jc w:val="center"/>
              <w:rPr>
                <w:rFonts w:ascii="Book Antiqua" w:hAnsi="Book Antiqua" w:cstheme="majorHAnsi"/>
                <w:i/>
                <w:color w:val="auto"/>
                <w:sz w:val="22"/>
                <w:szCs w:val="22"/>
                <w:lang w:val="es-ES_tradnl"/>
              </w:rPr>
            </w:pPr>
          </w:p>
          <w:p w14:paraId="2C0CAC29" w14:textId="77777777" w:rsidR="003B6876" w:rsidRPr="00AB4A41" w:rsidRDefault="003B6876" w:rsidP="00AB4A41">
            <w:pPr>
              <w:spacing w:line="276" w:lineRule="auto"/>
              <w:contextualSpacing/>
              <w:jc w:val="center"/>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Sra. Delmy Jeanette González Deras</w:t>
            </w:r>
          </w:p>
          <w:p w14:paraId="7D3572F0" w14:textId="77777777" w:rsidR="003B6876" w:rsidRPr="00AB4A41" w:rsidRDefault="003B6876" w:rsidP="00AB4A41">
            <w:pPr>
              <w:spacing w:line="276" w:lineRule="auto"/>
              <w:contextualSpacing/>
              <w:jc w:val="center"/>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Segunda Regidora Propietaria</w:t>
            </w:r>
          </w:p>
        </w:tc>
      </w:tr>
      <w:tr w:rsidR="005759DA" w:rsidRPr="00AB4A41" w14:paraId="58AF9779" w14:textId="77777777" w:rsidTr="00A07BA2">
        <w:trPr>
          <w:jc w:val="center"/>
        </w:trPr>
        <w:tc>
          <w:tcPr>
            <w:tcW w:w="4414" w:type="dxa"/>
            <w:vAlign w:val="center"/>
          </w:tcPr>
          <w:p w14:paraId="1217B202" w14:textId="77777777" w:rsidR="003B6876" w:rsidRPr="00AB4A41" w:rsidRDefault="003B6876" w:rsidP="00AB4A41">
            <w:pPr>
              <w:spacing w:line="276" w:lineRule="auto"/>
              <w:contextualSpacing/>
              <w:jc w:val="center"/>
              <w:rPr>
                <w:rFonts w:ascii="Book Antiqua" w:hAnsi="Book Antiqua" w:cstheme="majorHAnsi"/>
                <w:i/>
                <w:color w:val="auto"/>
                <w:sz w:val="22"/>
                <w:szCs w:val="22"/>
                <w:lang w:val="es-ES_tradnl"/>
              </w:rPr>
            </w:pPr>
          </w:p>
          <w:p w14:paraId="34842EED" w14:textId="77777777" w:rsidR="00842C0D" w:rsidRPr="00AB4A41" w:rsidRDefault="00842C0D" w:rsidP="00AB4A41">
            <w:pPr>
              <w:spacing w:line="276" w:lineRule="auto"/>
              <w:contextualSpacing/>
              <w:jc w:val="center"/>
              <w:rPr>
                <w:rFonts w:ascii="Book Antiqua" w:hAnsi="Book Antiqua" w:cstheme="majorHAnsi"/>
                <w:i/>
                <w:color w:val="auto"/>
                <w:sz w:val="22"/>
                <w:szCs w:val="22"/>
                <w:lang w:val="es-ES_tradnl"/>
              </w:rPr>
            </w:pPr>
          </w:p>
          <w:p w14:paraId="7D4C9605" w14:textId="23F08489" w:rsidR="00D37AB5" w:rsidRPr="00AB4A41" w:rsidRDefault="00D37AB5" w:rsidP="00AB4A41">
            <w:pPr>
              <w:spacing w:line="276" w:lineRule="auto"/>
              <w:contextualSpacing/>
              <w:jc w:val="center"/>
              <w:rPr>
                <w:rFonts w:ascii="Book Antiqua" w:hAnsi="Book Antiqua" w:cstheme="majorHAnsi"/>
                <w:i/>
                <w:color w:val="auto"/>
                <w:sz w:val="22"/>
                <w:szCs w:val="22"/>
                <w:lang w:val="es-ES_tradnl"/>
              </w:rPr>
            </w:pPr>
          </w:p>
          <w:p w14:paraId="5D192FB2" w14:textId="77777777" w:rsidR="00845855" w:rsidRPr="00AB4A41" w:rsidRDefault="00845855" w:rsidP="00AB4A41">
            <w:pPr>
              <w:spacing w:line="276" w:lineRule="auto"/>
              <w:contextualSpacing/>
              <w:jc w:val="center"/>
              <w:rPr>
                <w:rFonts w:ascii="Book Antiqua" w:hAnsi="Book Antiqua" w:cstheme="majorHAnsi"/>
                <w:i/>
                <w:color w:val="auto"/>
                <w:sz w:val="22"/>
                <w:szCs w:val="22"/>
                <w:lang w:val="es-ES_tradnl"/>
              </w:rPr>
            </w:pPr>
          </w:p>
          <w:p w14:paraId="7A446347" w14:textId="77777777" w:rsidR="003B6876" w:rsidRPr="00AB4A41" w:rsidRDefault="003B6876" w:rsidP="00AB4A41">
            <w:pPr>
              <w:spacing w:line="276" w:lineRule="auto"/>
              <w:contextualSpacing/>
              <w:jc w:val="center"/>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 xml:space="preserve">Sra. Claudia del Carmen González </w:t>
            </w:r>
            <w:proofErr w:type="spellStart"/>
            <w:r w:rsidRPr="00AB4A41">
              <w:rPr>
                <w:rFonts w:ascii="Book Antiqua" w:hAnsi="Book Antiqua" w:cstheme="majorHAnsi"/>
                <w:i/>
                <w:color w:val="auto"/>
                <w:sz w:val="22"/>
                <w:szCs w:val="22"/>
                <w:lang w:val="es-ES_tradnl"/>
              </w:rPr>
              <w:t>González</w:t>
            </w:r>
            <w:proofErr w:type="spellEnd"/>
          </w:p>
          <w:p w14:paraId="2CA188A4" w14:textId="77777777" w:rsidR="003B6876" w:rsidRPr="00AB4A41" w:rsidRDefault="003B6876" w:rsidP="00AB4A41">
            <w:pPr>
              <w:spacing w:line="276" w:lineRule="auto"/>
              <w:contextualSpacing/>
              <w:jc w:val="center"/>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Tercera Regidora Propietaria</w:t>
            </w:r>
          </w:p>
        </w:tc>
        <w:tc>
          <w:tcPr>
            <w:tcW w:w="4414" w:type="dxa"/>
            <w:vAlign w:val="center"/>
          </w:tcPr>
          <w:p w14:paraId="4C03BA25" w14:textId="4E09033A" w:rsidR="003B6876" w:rsidRDefault="003B6876" w:rsidP="00AB4A41">
            <w:pPr>
              <w:spacing w:line="276" w:lineRule="auto"/>
              <w:contextualSpacing/>
              <w:jc w:val="center"/>
              <w:rPr>
                <w:rFonts w:ascii="Book Antiqua" w:hAnsi="Book Antiqua" w:cstheme="majorHAnsi"/>
                <w:i/>
                <w:color w:val="auto"/>
                <w:sz w:val="22"/>
                <w:szCs w:val="22"/>
                <w:lang w:val="es-ES_tradnl"/>
              </w:rPr>
            </w:pPr>
          </w:p>
          <w:p w14:paraId="0BAAF4E3" w14:textId="2A4794C9" w:rsidR="007257A3" w:rsidRPr="00AB4A41" w:rsidRDefault="007257A3" w:rsidP="00AB4A41">
            <w:pPr>
              <w:spacing w:line="276" w:lineRule="auto"/>
              <w:contextualSpacing/>
              <w:jc w:val="center"/>
              <w:rPr>
                <w:rFonts w:ascii="Book Antiqua" w:hAnsi="Book Antiqua" w:cstheme="majorHAnsi"/>
                <w:i/>
                <w:color w:val="auto"/>
                <w:sz w:val="22"/>
                <w:szCs w:val="22"/>
                <w:lang w:val="es-ES_tradnl"/>
              </w:rPr>
            </w:pPr>
          </w:p>
          <w:p w14:paraId="1723A3AF" w14:textId="77777777" w:rsidR="00845855" w:rsidRPr="00AB4A41" w:rsidRDefault="00845855" w:rsidP="00AB4A41">
            <w:pPr>
              <w:spacing w:line="276" w:lineRule="auto"/>
              <w:contextualSpacing/>
              <w:jc w:val="center"/>
              <w:rPr>
                <w:rFonts w:ascii="Book Antiqua" w:hAnsi="Book Antiqua" w:cstheme="majorHAnsi"/>
                <w:i/>
                <w:color w:val="auto"/>
                <w:sz w:val="22"/>
                <w:szCs w:val="22"/>
                <w:lang w:val="es-ES_tradnl"/>
              </w:rPr>
            </w:pPr>
          </w:p>
          <w:p w14:paraId="204938DF" w14:textId="77777777" w:rsidR="00B93771" w:rsidRPr="00AB4A41" w:rsidRDefault="00B93771" w:rsidP="00AB4A41">
            <w:pPr>
              <w:spacing w:line="276" w:lineRule="auto"/>
              <w:contextualSpacing/>
              <w:jc w:val="center"/>
              <w:rPr>
                <w:rFonts w:ascii="Book Antiqua" w:hAnsi="Book Antiqua" w:cstheme="majorHAnsi"/>
                <w:i/>
                <w:color w:val="auto"/>
                <w:sz w:val="22"/>
                <w:szCs w:val="22"/>
                <w:lang w:val="es-ES_tradnl"/>
              </w:rPr>
            </w:pPr>
          </w:p>
          <w:p w14:paraId="38815DBD" w14:textId="77777777" w:rsidR="003B6876" w:rsidRPr="00AB4A41" w:rsidRDefault="003B6876" w:rsidP="00AB4A41">
            <w:pPr>
              <w:spacing w:line="276" w:lineRule="auto"/>
              <w:contextualSpacing/>
              <w:jc w:val="center"/>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Sra.  Margarita Reyna Pérez Jirón</w:t>
            </w:r>
          </w:p>
          <w:p w14:paraId="55F5FB1E" w14:textId="77777777" w:rsidR="003B6876" w:rsidRPr="00AB4A41" w:rsidRDefault="003B6876" w:rsidP="00AB4A41">
            <w:pPr>
              <w:spacing w:line="276" w:lineRule="auto"/>
              <w:contextualSpacing/>
              <w:jc w:val="center"/>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Cuarta Regidora Propietaria</w:t>
            </w:r>
          </w:p>
        </w:tc>
      </w:tr>
      <w:tr w:rsidR="005759DA" w:rsidRPr="00AB4A41" w14:paraId="1E62C4F8" w14:textId="77777777" w:rsidTr="00A07BA2">
        <w:trPr>
          <w:jc w:val="center"/>
        </w:trPr>
        <w:tc>
          <w:tcPr>
            <w:tcW w:w="4414" w:type="dxa"/>
            <w:vAlign w:val="center"/>
          </w:tcPr>
          <w:p w14:paraId="4D07D32F" w14:textId="34177451" w:rsidR="00D37AB5" w:rsidRPr="00AB4A41" w:rsidRDefault="00D37AB5" w:rsidP="00AB4A41">
            <w:pPr>
              <w:spacing w:line="276" w:lineRule="auto"/>
              <w:contextualSpacing/>
              <w:jc w:val="center"/>
              <w:rPr>
                <w:rFonts w:ascii="Book Antiqua" w:hAnsi="Book Antiqua" w:cstheme="majorHAnsi"/>
                <w:i/>
                <w:color w:val="auto"/>
                <w:sz w:val="22"/>
                <w:szCs w:val="22"/>
                <w:lang w:val="es-ES_tradnl"/>
              </w:rPr>
            </w:pPr>
          </w:p>
          <w:p w14:paraId="02D60ED6" w14:textId="2CA78A5A" w:rsidR="00B93771" w:rsidRDefault="00B93771" w:rsidP="00AB4A41">
            <w:pPr>
              <w:spacing w:line="276" w:lineRule="auto"/>
              <w:contextualSpacing/>
              <w:jc w:val="center"/>
              <w:rPr>
                <w:rFonts w:ascii="Book Antiqua" w:hAnsi="Book Antiqua" w:cstheme="majorHAnsi"/>
                <w:i/>
                <w:color w:val="auto"/>
                <w:sz w:val="22"/>
                <w:szCs w:val="22"/>
                <w:lang w:val="es-ES_tradnl"/>
              </w:rPr>
            </w:pPr>
          </w:p>
          <w:p w14:paraId="254FD6A4" w14:textId="4D4B410C" w:rsidR="007257A3" w:rsidRPr="00AB4A41" w:rsidRDefault="007257A3" w:rsidP="00AB4A41">
            <w:pPr>
              <w:spacing w:line="276" w:lineRule="auto"/>
              <w:contextualSpacing/>
              <w:jc w:val="center"/>
              <w:rPr>
                <w:rFonts w:ascii="Book Antiqua" w:hAnsi="Book Antiqua" w:cstheme="majorHAnsi"/>
                <w:i/>
                <w:color w:val="auto"/>
                <w:sz w:val="22"/>
                <w:szCs w:val="22"/>
                <w:lang w:val="es-ES_tradnl"/>
              </w:rPr>
            </w:pPr>
          </w:p>
          <w:p w14:paraId="5B0B4658" w14:textId="77777777" w:rsidR="00845855" w:rsidRPr="00AB4A41" w:rsidRDefault="00845855" w:rsidP="00AB4A41">
            <w:pPr>
              <w:spacing w:line="276" w:lineRule="auto"/>
              <w:contextualSpacing/>
              <w:jc w:val="center"/>
              <w:rPr>
                <w:rFonts w:ascii="Book Antiqua" w:hAnsi="Book Antiqua" w:cstheme="majorHAnsi"/>
                <w:i/>
                <w:color w:val="auto"/>
                <w:sz w:val="22"/>
                <w:szCs w:val="22"/>
                <w:lang w:val="es-ES_tradnl"/>
              </w:rPr>
            </w:pPr>
          </w:p>
          <w:p w14:paraId="02EA0D13" w14:textId="77777777" w:rsidR="003B6876" w:rsidRPr="00AB4A41" w:rsidRDefault="003B6876" w:rsidP="00AB4A41">
            <w:pPr>
              <w:spacing w:line="276" w:lineRule="auto"/>
              <w:contextualSpacing/>
              <w:jc w:val="center"/>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Sra. Alba Maritza Juárez Torres</w:t>
            </w:r>
          </w:p>
          <w:p w14:paraId="68044DEB" w14:textId="77777777" w:rsidR="003B6876" w:rsidRPr="00AB4A41" w:rsidRDefault="003B6876" w:rsidP="00AB4A41">
            <w:pPr>
              <w:spacing w:line="276" w:lineRule="auto"/>
              <w:contextualSpacing/>
              <w:jc w:val="center"/>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Quinta Regidora Propietaria</w:t>
            </w:r>
          </w:p>
        </w:tc>
        <w:tc>
          <w:tcPr>
            <w:tcW w:w="4414" w:type="dxa"/>
            <w:vAlign w:val="center"/>
          </w:tcPr>
          <w:p w14:paraId="082E1D2C" w14:textId="4F6726B1" w:rsidR="007257A3" w:rsidRDefault="007257A3" w:rsidP="00AB4A41">
            <w:pPr>
              <w:spacing w:line="276" w:lineRule="auto"/>
              <w:contextualSpacing/>
              <w:jc w:val="center"/>
              <w:rPr>
                <w:rFonts w:ascii="Book Antiqua" w:hAnsi="Book Antiqua" w:cstheme="majorHAnsi"/>
                <w:i/>
                <w:color w:val="auto"/>
                <w:sz w:val="22"/>
                <w:szCs w:val="22"/>
                <w:lang w:val="es-ES_tradnl"/>
              </w:rPr>
            </w:pPr>
          </w:p>
          <w:p w14:paraId="43444212" w14:textId="77777777" w:rsidR="00842C0D" w:rsidRPr="00AB4A41" w:rsidRDefault="00842C0D" w:rsidP="00AB4A41">
            <w:pPr>
              <w:spacing w:line="276" w:lineRule="auto"/>
              <w:contextualSpacing/>
              <w:jc w:val="center"/>
              <w:rPr>
                <w:rFonts w:ascii="Book Antiqua" w:hAnsi="Book Antiqua" w:cstheme="majorHAnsi"/>
                <w:i/>
                <w:color w:val="auto"/>
                <w:sz w:val="22"/>
                <w:szCs w:val="22"/>
                <w:lang w:val="es-ES_tradnl"/>
              </w:rPr>
            </w:pPr>
          </w:p>
          <w:p w14:paraId="5BE35653" w14:textId="77777777" w:rsidR="00845855" w:rsidRPr="00AB4A41" w:rsidRDefault="00845855" w:rsidP="00AB4A41">
            <w:pPr>
              <w:spacing w:line="276" w:lineRule="auto"/>
              <w:contextualSpacing/>
              <w:jc w:val="center"/>
              <w:rPr>
                <w:rFonts w:ascii="Book Antiqua" w:hAnsi="Book Antiqua" w:cstheme="majorHAnsi"/>
                <w:i/>
                <w:color w:val="auto"/>
                <w:sz w:val="22"/>
                <w:szCs w:val="22"/>
                <w:lang w:val="es-ES_tradnl"/>
              </w:rPr>
            </w:pPr>
          </w:p>
          <w:p w14:paraId="403D94E8" w14:textId="77777777" w:rsidR="00D37AB5" w:rsidRPr="00AB4A41" w:rsidRDefault="00D37AB5" w:rsidP="00AB4A41">
            <w:pPr>
              <w:spacing w:line="276" w:lineRule="auto"/>
              <w:contextualSpacing/>
              <w:jc w:val="center"/>
              <w:rPr>
                <w:rFonts w:ascii="Book Antiqua" w:hAnsi="Book Antiqua" w:cstheme="majorHAnsi"/>
                <w:i/>
                <w:color w:val="auto"/>
                <w:sz w:val="22"/>
                <w:szCs w:val="22"/>
                <w:lang w:val="es-ES_tradnl"/>
              </w:rPr>
            </w:pPr>
          </w:p>
          <w:p w14:paraId="47424556" w14:textId="77777777" w:rsidR="003B6876" w:rsidRPr="00AB4A41" w:rsidRDefault="003B6876" w:rsidP="00AB4A41">
            <w:pPr>
              <w:spacing w:line="276" w:lineRule="auto"/>
              <w:contextualSpacing/>
              <w:jc w:val="center"/>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Sra. Maritza del Carmen Lovos Crespín</w:t>
            </w:r>
          </w:p>
          <w:p w14:paraId="546AC05E" w14:textId="77777777" w:rsidR="003B6876" w:rsidRPr="00AB4A41" w:rsidRDefault="003B6876" w:rsidP="00AB4A41">
            <w:pPr>
              <w:spacing w:line="276" w:lineRule="auto"/>
              <w:contextualSpacing/>
              <w:jc w:val="center"/>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Sexta Regidora Propietaria</w:t>
            </w:r>
          </w:p>
        </w:tc>
      </w:tr>
      <w:tr w:rsidR="005759DA" w:rsidRPr="00AB4A41" w14:paraId="731608F2" w14:textId="77777777" w:rsidTr="00A07BA2">
        <w:trPr>
          <w:jc w:val="center"/>
        </w:trPr>
        <w:tc>
          <w:tcPr>
            <w:tcW w:w="4414" w:type="dxa"/>
            <w:vAlign w:val="center"/>
          </w:tcPr>
          <w:p w14:paraId="4E2B2A5F" w14:textId="77777777" w:rsidR="003B6876" w:rsidRPr="00AB4A41" w:rsidRDefault="003B6876" w:rsidP="00AB4A41">
            <w:pPr>
              <w:spacing w:line="276" w:lineRule="auto"/>
              <w:contextualSpacing/>
              <w:jc w:val="center"/>
              <w:rPr>
                <w:rFonts w:ascii="Book Antiqua" w:hAnsi="Book Antiqua" w:cstheme="majorHAnsi"/>
                <w:i/>
                <w:color w:val="auto"/>
                <w:sz w:val="22"/>
                <w:szCs w:val="22"/>
                <w:lang w:val="es-ES_tradnl"/>
              </w:rPr>
            </w:pPr>
          </w:p>
          <w:p w14:paraId="1586522A" w14:textId="3B738C1D" w:rsidR="00D37AB5" w:rsidRPr="00AB4A41" w:rsidRDefault="00D37AB5" w:rsidP="00AB4A41">
            <w:pPr>
              <w:spacing w:line="276" w:lineRule="auto"/>
              <w:contextualSpacing/>
              <w:jc w:val="center"/>
              <w:rPr>
                <w:rFonts w:ascii="Book Antiqua" w:hAnsi="Book Antiqua" w:cstheme="majorHAnsi"/>
                <w:i/>
                <w:color w:val="auto"/>
                <w:sz w:val="22"/>
                <w:szCs w:val="22"/>
                <w:lang w:val="es-ES_tradnl"/>
              </w:rPr>
            </w:pPr>
          </w:p>
          <w:p w14:paraId="756C8EB6" w14:textId="0F85983E" w:rsidR="00845855" w:rsidRDefault="00845855" w:rsidP="00AB4A41">
            <w:pPr>
              <w:spacing w:line="276" w:lineRule="auto"/>
              <w:contextualSpacing/>
              <w:jc w:val="center"/>
              <w:rPr>
                <w:rFonts w:ascii="Book Antiqua" w:hAnsi="Book Antiqua" w:cstheme="majorHAnsi"/>
                <w:i/>
                <w:color w:val="auto"/>
                <w:sz w:val="22"/>
                <w:szCs w:val="22"/>
                <w:lang w:val="es-ES_tradnl"/>
              </w:rPr>
            </w:pPr>
          </w:p>
          <w:p w14:paraId="77E2A8F8" w14:textId="77777777" w:rsidR="00730F76" w:rsidRPr="00AB4A41" w:rsidRDefault="00730F76" w:rsidP="00AB4A41">
            <w:pPr>
              <w:spacing w:line="276" w:lineRule="auto"/>
              <w:contextualSpacing/>
              <w:jc w:val="center"/>
              <w:rPr>
                <w:rFonts w:ascii="Book Antiqua" w:hAnsi="Book Antiqua" w:cstheme="majorHAnsi"/>
                <w:i/>
                <w:color w:val="auto"/>
                <w:sz w:val="22"/>
                <w:szCs w:val="22"/>
                <w:lang w:val="es-ES_tradnl"/>
              </w:rPr>
            </w:pPr>
          </w:p>
          <w:p w14:paraId="02C5DC09" w14:textId="77777777" w:rsidR="003B6876" w:rsidRPr="00AB4A41" w:rsidRDefault="003B6876" w:rsidP="00AB4A41">
            <w:pPr>
              <w:spacing w:line="276" w:lineRule="auto"/>
              <w:contextualSpacing/>
              <w:jc w:val="center"/>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Sr. Israel Antonio Pérez López</w:t>
            </w:r>
          </w:p>
          <w:p w14:paraId="7B96F333" w14:textId="77777777" w:rsidR="003B6876" w:rsidRPr="00AB4A41" w:rsidRDefault="003B6876" w:rsidP="00AB4A41">
            <w:pPr>
              <w:spacing w:line="276" w:lineRule="auto"/>
              <w:contextualSpacing/>
              <w:jc w:val="center"/>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Primer Regidor Suplente</w:t>
            </w:r>
          </w:p>
        </w:tc>
        <w:tc>
          <w:tcPr>
            <w:tcW w:w="4414" w:type="dxa"/>
            <w:vAlign w:val="center"/>
          </w:tcPr>
          <w:p w14:paraId="68FCD2A1" w14:textId="77777777" w:rsidR="003B6876" w:rsidRPr="00AB4A41" w:rsidRDefault="003B6876" w:rsidP="00AB4A41">
            <w:pPr>
              <w:spacing w:line="276" w:lineRule="auto"/>
              <w:contextualSpacing/>
              <w:jc w:val="center"/>
              <w:rPr>
                <w:rFonts w:ascii="Book Antiqua" w:hAnsi="Book Antiqua" w:cstheme="majorHAnsi"/>
                <w:i/>
                <w:color w:val="auto"/>
                <w:sz w:val="22"/>
                <w:szCs w:val="22"/>
                <w:lang w:val="es-ES_tradnl"/>
              </w:rPr>
            </w:pPr>
          </w:p>
          <w:p w14:paraId="39CEA2F4" w14:textId="474E424E" w:rsidR="00845855" w:rsidRPr="00AB4A41" w:rsidRDefault="00845855" w:rsidP="00AB4A41">
            <w:pPr>
              <w:spacing w:line="276" w:lineRule="auto"/>
              <w:contextualSpacing/>
              <w:jc w:val="center"/>
              <w:rPr>
                <w:rFonts w:ascii="Book Antiqua" w:hAnsi="Book Antiqua" w:cstheme="majorHAnsi"/>
                <w:i/>
                <w:color w:val="auto"/>
                <w:sz w:val="22"/>
                <w:szCs w:val="22"/>
                <w:lang w:val="es-ES_tradnl"/>
              </w:rPr>
            </w:pPr>
          </w:p>
          <w:p w14:paraId="2F3C72D9" w14:textId="77777777" w:rsidR="00842C0D" w:rsidRPr="00AB4A41" w:rsidRDefault="00842C0D" w:rsidP="00AB4A41">
            <w:pPr>
              <w:spacing w:line="276" w:lineRule="auto"/>
              <w:contextualSpacing/>
              <w:jc w:val="center"/>
              <w:rPr>
                <w:rFonts w:ascii="Book Antiqua" w:hAnsi="Book Antiqua" w:cstheme="majorHAnsi"/>
                <w:i/>
                <w:color w:val="auto"/>
                <w:sz w:val="22"/>
                <w:szCs w:val="22"/>
                <w:lang w:val="es-ES_tradnl"/>
              </w:rPr>
            </w:pPr>
          </w:p>
          <w:p w14:paraId="67EB56BC" w14:textId="77777777" w:rsidR="00B93771" w:rsidRPr="00AB4A41" w:rsidRDefault="00B93771" w:rsidP="00AB4A41">
            <w:pPr>
              <w:spacing w:line="276" w:lineRule="auto"/>
              <w:contextualSpacing/>
              <w:jc w:val="center"/>
              <w:rPr>
                <w:rFonts w:ascii="Book Antiqua" w:hAnsi="Book Antiqua" w:cstheme="majorHAnsi"/>
                <w:i/>
                <w:color w:val="auto"/>
                <w:sz w:val="22"/>
                <w:szCs w:val="22"/>
                <w:lang w:val="es-ES_tradnl"/>
              </w:rPr>
            </w:pPr>
          </w:p>
          <w:p w14:paraId="41DFA934" w14:textId="77777777" w:rsidR="003B6876" w:rsidRPr="00AB4A41" w:rsidRDefault="003B6876" w:rsidP="00AB4A41">
            <w:pPr>
              <w:spacing w:line="276" w:lineRule="auto"/>
              <w:contextualSpacing/>
              <w:jc w:val="center"/>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Sr.  Sarbelio Valentín Callejas Monge</w:t>
            </w:r>
          </w:p>
          <w:p w14:paraId="3C6B151F" w14:textId="77777777" w:rsidR="003B6876" w:rsidRPr="00AB4A41" w:rsidRDefault="003B6876" w:rsidP="00AB4A41">
            <w:pPr>
              <w:spacing w:line="276" w:lineRule="auto"/>
              <w:contextualSpacing/>
              <w:jc w:val="center"/>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Segundo Regidor Suplente</w:t>
            </w:r>
          </w:p>
        </w:tc>
      </w:tr>
      <w:tr w:rsidR="003B6876" w:rsidRPr="00AB4A41" w14:paraId="085F9014" w14:textId="77777777" w:rsidTr="00A07BA2">
        <w:trPr>
          <w:jc w:val="center"/>
        </w:trPr>
        <w:tc>
          <w:tcPr>
            <w:tcW w:w="4414" w:type="dxa"/>
            <w:vAlign w:val="center"/>
          </w:tcPr>
          <w:p w14:paraId="2F621F15" w14:textId="77777777" w:rsidR="003B6876" w:rsidRPr="00AB4A41" w:rsidRDefault="003B6876" w:rsidP="00AB4A41">
            <w:pPr>
              <w:spacing w:line="276" w:lineRule="auto"/>
              <w:contextualSpacing/>
              <w:jc w:val="center"/>
              <w:rPr>
                <w:rFonts w:ascii="Book Antiqua" w:hAnsi="Book Antiqua" w:cstheme="majorHAnsi"/>
                <w:i/>
                <w:color w:val="auto"/>
                <w:sz w:val="22"/>
                <w:szCs w:val="22"/>
                <w:lang w:val="es-ES_tradnl"/>
              </w:rPr>
            </w:pPr>
          </w:p>
          <w:p w14:paraId="79E7CF28" w14:textId="77777777" w:rsidR="00842C0D" w:rsidRPr="00AB4A41" w:rsidRDefault="00842C0D" w:rsidP="00AB4A41">
            <w:pPr>
              <w:spacing w:line="276" w:lineRule="auto"/>
              <w:contextualSpacing/>
              <w:jc w:val="center"/>
              <w:rPr>
                <w:rFonts w:ascii="Book Antiqua" w:hAnsi="Book Antiqua" w:cstheme="majorHAnsi"/>
                <w:i/>
                <w:color w:val="auto"/>
                <w:sz w:val="22"/>
                <w:szCs w:val="22"/>
                <w:lang w:val="es-ES_tradnl"/>
              </w:rPr>
            </w:pPr>
          </w:p>
          <w:p w14:paraId="6E201A96" w14:textId="77777777" w:rsidR="00845855" w:rsidRPr="00AB4A41" w:rsidRDefault="00845855" w:rsidP="00BF0266">
            <w:pPr>
              <w:spacing w:line="276" w:lineRule="auto"/>
              <w:contextualSpacing/>
              <w:jc w:val="center"/>
              <w:rPr>
                <w:rFonts w:ascii="Book Antiqua" w:hAnsi="Book Antiqua" w:cstheme="majorHAnsi"/>
                <w:i/>
                <w:color w:val="auto"/>
                <w:sz w:val="22"/>
                <w:szCs w:val="22"/>
                <w:lang w:val="es-ES_tradnl"/>
              </w:rPr>
            </w:pPr>
          </w:p>
          <w:p w14:paraId="02535F82" w14:textId="77777777" w:rsidR="00D37AB5" w:rsidRPr="00AB4A41" w:rsidRDefault="00D37AB5" w:rsidP="00AB4A41">
            <w:pPr>
              <w:spacing w:line="276" w:lineRule="auto"/>
              <w:contextualSpacing/>
              <w:jc w:val="center"/>
              <w:rPr>
                <w:rFonts w:ascii="Book Antiqua" w:hAnsi="Book Antiqua" w:cstheme="majorHAnsi"/>
                <w:i/>
                <w:color w:val="auto"/>
                <w:sz w:val="22"/>
                <w:szCs w:val="22"/>
                <w:lang w:val="es-ES_tradnl"/>
              </w:rPr>
            </w:pPr>
          </w:p>
          <w:p w14:paraId="33F45330" w14:textId="77777777" w:rsidR="003B6876" w:rsidRPr="00AB4A41" w:rsidRDefault="003B6876" w:rsidP="00AB4A41">
            <w:pPr>
              <w:spacing w:line="276" w:lineRule="auto"/>
              <w:contextualSpacing/>
              <w:jc w:val="center"/>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Sr. José Tomas Sánchez García</w:t>
            </w:r>
          </w:p>
          <w:p w14:paraId="3F28326D" w14:textId="77777777" w:rsidR="003B6876" w:rsidRPr="00AB4A41" w:rsidRDefault="003B6876" w:rsidP="00AB4A41">
            <w:pPr>
              <w:spacing w:line="276" w:lineRule="auto"/>
              <w:contextualSpacing/>
              <w:jc w:val="center"/>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Tercer Regidor Suplente</w:t>
            </w:r>
          </w:p>
        </w:tc>
        <w:tc>
          <w:tcPr>
            <w:tcW w:w="4414" w:type="dxa"/>
            <w:vAlign w:val="center"/>
          </w:tcPr>
          <w:p w14:paraId="04235F36" w14:textId="77777777" w:rsidR="003B6876" w:rsidRPr="00AB4A41" w:rsidRDefault="003B6876" w:rsidP="00AB4A41">
            <w:pPr>
              <w:spacing w:line="276" w:lineRule="auto"/>
              <w:contextualSpacing/>
              <w:jc w:val="center"/>
              <w:rPr>
                <w:rFonts w:ascii="Book Antiqua" w:hAnsi="Book Antiqua" w:cstheme="majorHAnsi"/>
                <w:i/>
                <w:color w:val="auto"/>
                <w:sz w:val="22"/>
                <w:szCs w:val="22"/>
                <w:lang w:val="es-ES_tradnl"/>
              </w:rPr>
            </w:pPr>
          </w:p>
          <w:p w14:paraId="18C87A34" w14:textId="60A8E3C7" w:rsidR="00B93771" w:rsidRPr="00AB4A41" w:rsidRDefault="00B93771" w:rsidP="00AB4A41">
            <w:pPr>
              <w:spacing w:line="276" w:lineRule="auto"/>
              <w:contextualSpacing/>
              <w:jc w:val="center"/>
              <w:rPr>
                <w:rFonts w:ascii="Book Antiqua" w:hAnsi="Book Antiqua" w:cstheme="majorHAnsi"/>
                <w:i/>
                <w:color w:val="auto"/>
                <w:sz w:val="22"/>
                <w:szCs w:val="22"/>
                <w:lang w:val="es-ES_tradnl"/>
              </w:rPr>
            </w:pPr>
          </w:p>
          <w:p w14:paraId="0B6D2F84" w14:textId="77777777" w:rsidR="00842C0D" w:rsidRPr="00AB4A41" w:rsidRDefault="00842C0D" w:rsidP="00AB4A41">
            <w:pPr>
              <w:spacing w:line="276" w:lineRule="auto"/>
              <w:contextualSpacing/>
              <w:jc w:val="center"/>
              <w:rPr>
                <w:rFonts w:ascii="Book Antiqua" w:hAnsi="Book Antiqua" w:cstheme="majorHAnsi"/>
                <w:i/>
                <w:color w:val="auto"/>
                <w:sz w:val="22"/>
                <w:szCs w:val="22"/>
                <w:lang w:val="es-ES_tradnl"/>
              </w:rPr>
            </w:pPr>
          </w:p>
          <w:p w14:paraId="7E019A66" w14:textId="77777777" w:rsidR="003B6876" w:rsidRPr="00AB4A41" w:rsidRDefault="003B6876" w:rsidP="00AB4A41">
            <w:pPr>
              <w:spacing w:line="276" w:lineRule="auto"/>
              <w:contextualSpacing/>
              <w:jc w:val="center"/>
              <w:rPr>
                <w:rFonts w:ascii="Book Antiqua" w:hAnsi="Book Antiqua" w:cstheme="majorHAnsi"/>
                <w:i/>
                <w:color w:val="auto"/>
                <w:sz w:val="22"/>
                <w:szCs w:val="22"/>
                <w:lang w:val="es-ES_tradnl"/>
              </w:rPr>
            </w:pPr>
          </w:p>
          <w:p w14:paraId="1E8D2A8D" w14:textId="77777777" w:rsidR="003B6876" w:rsidRPr="00AB4A41" w:rsidRDefault="003B6876" w:rsidP="00AB4A41">
            <w:pPr>
              <w:spacing w:line="276" w:lineRule="auto"/>
              <w:contextualSpacing/>
              <w:jc w:val="center"/>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Lic. Oscar Armando Díaz</w:t>
            </w:r>
          </w:p>
          <w:p w14:paraId="28A6217D" w14:textId="77777777" w:rsidR="003B6876" w:rsidRPr="00AB4A41" w:rsidRDefault="003B6876" w:rsidP="00AB4A41">
            <w:pPr>
              <w:spacing w:line="276" w:lineRule="auto"/>
              <w:contextualSpacing/>
              <w:jc w:val="center"/>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Cuarto Regidor Suplente</w:t>
            </w:r>
          </w:p>
        </w:tc>
      </w:tr>
    </w:tbl>
    <w:p w14:paraId="088DD163" w14:textId="77777777" w:rsidR="00B76F5A" w:rsidRPr="00AB4A41" w:rsidRDefault="00B76F5A" w:rsidP="00AB4A41">
      <w:pPr>
        <w:spacing w:line="276" w:lineRule="auto"/>
        <w:contextualSpacing/>
        <w:jc w:val="both"/>
        <w:rPr>
          <w:rFonts w:ascii="Book Antiqua" w:hAnsi="Book Antiqua" w:cstheme="majorHAnsi"/>
          <w:i/>
          <w:color w:val="auto"/>
          <w:sz w:val="22"/>
          <w:szCs w:val="22"/>
          <w:lang w:val="es-ES_tradnl"/>
        </w:rPr>
      </w:pPr>
    </w:p>
    <w:p w14:paraId="253562BD" w14:textId="5E04E559" w:rsidR="00B70E9E" w:rsidRPr="00AB4A41" w:rsidRDefault="00B70E9E" w:rsidP="00AB4A41">
      <w:pPr>
        <w:spacing w:line="276" w:lineRule="auto"/>
        <w:contextualSpacing/>
        <w:jc w:val="both"/>
        <w:rPr>
          <w:rFonts w:ascii="Book Antiqua" w:hAnsi="Book Antiqua" w:cstheme="majorHAnsi"/>
          <w:i/>
          <w:color w:val="auto"/>
          <w:sz w:val="22"/>
          <w:szCs w:val="22"/>
          <w:lang w:val="es-ES_tradnl"/>
        </w:rPr>
      </w:pPr>
    </w:p>
    <w:p w14:paraId="18A1A2F3" w14:textId="76C4A02F" w:rsidR="00845855" w:rsidRDefault="00845855" w:rsidP="00AB4A41">
      <w:pPr>
        <w:spacing w:line="276" w:lineRule="auto"/>
        <w:contextualSpacing/>
        <w:jc w:val="both"/>
        <w:rPr>
          <w:rFonts w:ascii="Book Antiqua" w:hAnsi="Book Antiqua" w:cstheme="majorHAnsi"/>
          <w:i/>
          <w:color w:val="auto"/>
          <w:sz w:val="22"/>
          <w:szCs w:val="22"/>
          <w:lang w:val="es-ES_tradnl"/>
        </w:rPr>
      </w:pPr>
    </w:p>
    <w:p w14:paraId="704224FB" w14:textId="77777777" w:rsidR="00842C0D" w:rsidRPr="00AB4A41" w:rsidRDefault="00842C0D" w:rsidP="00AB4A41">
      <w:pPr>
        <w:spacing w:line="276" w:lineRule="auto"/>
        <w:contextualSpacing/>
        <w:jc w:val="both"/>
        <w:rPr>
          <w:rFonts w:ascii="Book Antiqua" w:hAnsi="Book Antiqua" w:cstheme="majorHAnsi"/>
          <w:i/>
          <w:color w:val="auto"/>
          <w:sz w:val="22"/>
          <w:szCs w:val="22"/>
          <w:lang w:val="es-ES_tradnl"/>
        </w:rPr>
      </w:pPr>
    </w:p>
    <w:p w14:paraId="4F37847E" w14:textId="77777777" w:rsidR="00B93771" w:rsidRPr="00AB4A41" w:rsidRDefault="00B93771" w:rsidP="00AB4A41">
      <w:pPr>
        <w:spacing w:line="276" w:lineRule="auto"/>
        <w:contextualSpacing/>
        <w:jc w:val="both"/>
        <w:rPr>
          <w:rFonts w:ascii="Book Antiqua" w:hAnsi="Book Antiqua" w:cstheme="majorHAnsi"/>
          <w:i/>
          <w:color w:val="auto"/>
          <w:sz w:val="22"/>
          <w:szCs w:val="22"/>
          <w:lang w:val="es-ES_tradnl"/>
        </w:rPr>
      </w:pPr>
    </w:p>
    <w:p w14:paraId="57A25923" w14:textId="77777777" w:rsidR="00B70E9E" w:rsidRPr="00AB4A41" w:rsidRDefault="00B70E9E" w:rsidP="00AB4A41">
      <w:pPr>
        <w:spacing w:line="276" w:lineRule="auto"/>
        <w:contextualSpacing/>
        <w:jc w:val="both"/>
        <w:rPr>
          <w:rFonts w:ascii="Book Antiqua" w:hAnsi="Book Antiqua" w:cstheme="majorHAnsi"/>
          <w:i/>
          <w:color w:val="auto"/>
          <w:sz w:val="22"/>
          <w:szCs w:val="22"/>
          <w:lang w:val="es-ES_tradnl"/>
        </w:rPr>
      </w:pPr>
    </w:p>
    <w:p w14:paraId="2DE28C05" w14:textId="77777777" w:rsidR="00847394" w:rsidRPr="00AB4A41" w:rsidRDefault="004D36CC" w:rsidP="00AB4A41">
      <w:pPr>
        <w:spacing w:line="276" w:lineRule="auto"/>
        <w:contextualSpacing/>
        <w:jc w:val="center"/>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Lic. Wilber Rixiery Moz Castellanos</w:t>
      </w:r>
    </w:p>
    <w:p w14:paraId="672255E2" w14:textId="15BE8BBA" w:rsidR="004D36CC" w:rsidRDefault="004D36CC" w:rsidP="00AB4A41">
      <w:pPr>
        <w:spacing w:line="276" w:lineRule="auto"/>
        <w:contextualSpacing/>
        <w:jc w:val="center"/>
        <w:rPr>
          <w:rFonts w:ascii="Book Antiqua" w:hAnsi="Book Antiqua" w:cstheme="majorHAnsi"/>
          <w:i/>
          <w:color w:val="auto"/>
          <w:sz w:val="22"/>
          <w:szCs w:val="22"/>
          <w:lang w:val="es-ES_tradnl"/>
        </w:rPr>
      </w:pPr>
      <w:r w:rsidRPr="00AB4A41">
        <w:rPr>
          <w:rFonts w:ascii="Book Antiqua" w:hAnsi="Book Antiqua" w:cstheme="majorHAnsi"/>
          <w:i/>
          <w:color w:val="auto"/>
          <w:sz w:val="22"/>
          <w:szCs w:val="22"/>
          <w:lang w:val="es-ES_tradnl"/>
        </w:rPr>
        <w:t>Secretario Municipal Ad-honorem</w:t>
      </w:r>
    </w:p>
    <w:p w14:paraId="4A030E39" w14:textId="0DEEBB8A" w:rsidR="007B14CF" w:rsidRDefault="007B14CF" w:rsidP="00AB4A41">
      <w:pPr>
        <w:spacing w:line="276" w:lineRule="auto"/>
        <w:contextualSpacing/>
        <w:jc w:val="center"/>
        <w:rPr>
          <w:rFonts w:ascii="Book Antiqua" w:hAnsi="Book Antiqua" w:cstheme="majorHAnsi"/>
          <w:i/>
          <w:color w:val="auto"/>
          <w:sz w:val="22"/>
          <w:szCs w:val="22"/>
          <w:lang w:val="es-ES_tradnl"/>
        </w:rPr>
      </w:pPr>
    </w:p>
    <w:p w14:paraId="1A9D4599" w14:textId="77777777" w:rsidR="007B14CF" w:rsidRDefault="007B14CF" w:rsidP="00AB4A41">
      <w:pPr>
        <w:spacing w:line="276" w:lineRule="auto"/>
        <w:contextualSpacing/>
        <w:jc w:val="center"/>
        <w:rPr>
          <w:rFonts w:ascii="Book Antiqua" w:hAnsi="Book Antiqua" w:cstheme="majorHAnsi"/>
          <w:i/>
          <w:color w:val="auto"/>
          <w:sz w:val="22"/>
          <w:szCs w:val="22"/>
          <w:lang w:val="es-ES_tradnl"/>
        </w:rPr>
      </w:pPr>
    </w:p>
    <w:p w14:paraId="5E93B67E" w14:textId="77777777" w:rsidR="007B14CF" w:rsidRPr="007B14CF" w:rsidRDefault="007B14CF" w:rsidP="007B14CF">
      <w:pPr>
        <w:jc w:val="both"/>
        <w:rPr>
          <w:rFonts w:ascii="Century Gothic" w:hAnsi="Century Gothic"/>
          <w:sz w:val="20"/>
          <w:szCs w:val="20"/>
        </w:rPr>
      </w:pPr>
      <w:r w:rsidRPr="007B14CF">
        <w:rPr>
          <w:rFonts w:ascii="Century Gothic" w:hAnsi="Century Gothic"/>
          <w:b/>
          <w:bCs/>
          <w:color w:val="000000"/>
        </w:rPr>
        <w:t>VERSIÓN PÚBLICA</w:t>
      </w:r>
      <w:r w:rsidRPr="007B14CF">
        <w:rPr>
          <w:rFonts w:ascii="Century Gothic" w:hAnsi="Century Gothic"/>
          <w:color w:val="000000"/>
        </w:rPr>
        <w:t xml:space="preserve"> elaborada de acuerdo a lo establecido en el artículo 30 de la LAIP: </w:t>
      </w:r>
      <w:r w:rsidRPr="007B14CF">
        <w:rPr>
          <w:rFonts w:ascii="Century Gothic" w:hAnsi="Century Gothic"/>
          <w:b/>
          <w:bCs/>
          <w:i/>
          <w:iCs/>
          <w:color w:val="000000"/>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sidRPr="007B14CF">
        <w:rPr>
          <w:rFonts w:ascii="Century Gothic" w:hAnsi="Century Gothic"/>
          <w:color w:val="000000"/>
        </w:rPr>
        <w:t>. Para el caso, el documento contiene datos personales relativos nombres de empleados públicos y otros datos que en aplicación +del artículo 24 letra literal “c” de la LAIP deben protegerse por requerir el consentimiento del titular de la información.</w:t>
      </w:r>
    </w:p>
    <w:p w14:paraId="717D7BDF" w14:textId="77777777" w:rsidR="007B14CF" w:rsidRPr="007B14CF" w:rsidRDefault="007B14CF" w:rsidP="00AB4A41">
      <w:pPr>
        <w:spacing w:line="276" w:lineRule="auto"/>
        <w:contextualSpacing/>
        <w:jc w:val="center"/>
        <w:rPr>
          <w:color w:val="auto"/>
          <w:sz w:val="20"/>
          <w:szCs w:val="20"/>
        </w:rPr>
      </w:pPr>
    </w:p>
    <w:sectPr w:rsidR="007B14CF" w:rsidRPr="007B14CF" w:rsidSect="008E2A35">
      <w:headerReference w:type="default" r:id="rId8"/>
      <w:pgSz w:w="12240" w:h="15840" w:code="1"/>
      <w:pgMar w:top="1417" w:right="1701" w:bottom="1417" w:left="1701" w:header="709" w:footer="709" w:gutter="0"/>
      <w:pgNumType w:start="3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73F0" w14:textId="77777777" w:rsidR="00906BDD" w:rsidRDefault="00906BDD" w:rsidP="003E5FDD">
      <w:r>
        <w:separator/>
      </w:r>
    </w:p>
  </w:endnote>
  <w:endnote w:type="continuationSeparator" w:id="0">
    <w:p w14:paraId="4B840DF0" w14:textId="77777777" w:rsidR="00906BDD" w:rsidRDefault="00906BDD" w:rsidP="003E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38AA9" w14:textId="77777777" w:rsidR="00906BDD" w:rsidRDefault="00906BDD" w:rsidP="003E5FDD">
      <w:r>
        <w:separator/>
      </w:r>
    </w:p>
  </w:footnote>
  <w:footnote w:type="continuationSeparator" w:id="0">
    <w:p w14:paraId="5857FAB5" w14:textId="77777777" w:rsidR="00906BDD" w:rsidRDefault="00906BDD" w:rsidP="003E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046492"/>
      <w:docPartObj>
        <w:docPartGallery w:val="Page Numbers (Top of Page)"/>
        <w:docPartUnique/>
      </w:docPartObj>
    </w:sdtPr>
    <w:sdtEndPr>
      <w:rPr>
        <w:b/>
        <w:noProof/>
        <w:sz w:val="32"/>
        <w:lang w:val="es-ES"/>
      </w:rPr>
    </w:sdtEndPr>
    <w:sdtContent>
      <w:p w14:paraId="1DDB00E0" w14:textId="77777777" w:rsidR="00D64B62" w:rsidRPr="003E5FDD" w:rsidRDefault="00D64B62">
        <w:pPr>
          <w:pStyle w:val="Encabezado"/>
          <w:jc w:val="right"/>
          <w:rPr>
            <w:b/>
            <w:noProof/>
            <w:sz w:val="32"/>
            <w:lang w:val="es-ES"/>
          </w:rPr>
        </w:pPr>
        <w:r w:rsidRPr="003E5FDD">
          <w:rPr>
            <w:b/>
            <w:noProof/>
            <w:sz w:val="32"/>
            <w:lang w:val="es-ES"/>
          </w:rPr>
          <w:fldChar w:fldCharType="begin"/>
        </w:r>
        <w:r w:rsidRPr="003E5FDD">
          <w:rPr>
            <w:b/>
            <w:noProof/>
            <w:sz w:val="32"/>
            <w:lang w:val="es-ES"/>
          </w:rPr>
          <w:instrText>PAGE   \* MERGEFORMAT</w:instrText>
        </w:r>
        <w:r w:rsidRPr="003E5FDD">
          <w:rPr>
            <w:b/>
            <w:noProof/>
            <w:sz w:val="32"/>
            <w:lang w:val="es-ES"/>
          </w:rPr>
          <w:fldChar w:fldCharType="separate"/>
        </w:r>
        <w:r w:rsidR="00555B10">
          <w:rPr>
            <w:b/>
            <w:noProof/>
            <w:sz w:val="32"/>
            <w:lang w:val="es-ES"/>
          </w:rPr>
          <w:t>272</w:t>
        </w:r>
        <w:r w:rsidRPr="003E5FDD">
          <w:rPr>
            <w:b/>
            <w:noProof/>
            <w:sz w:val="32"/>
            <w:lang w:val="es-ES"/>
          </w:rPr>
          <w:fldChar w:fldCharType="end"/>
        </w:r>
      </w:p>
    </w:sdtContent>
  </w:sdt>
  <w:p w14:paraId="75BD5C13" w14:textId="77777777" w:rsidR="00D64B62" w:rsidRDefault="00D64B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7514"/>
    <w:multiLevelType w:val="hybridMultilevel"/>
    <w:tmpl w:val="CA2EF9D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EF63657"/>
    <w:multiLevelType w:val="hybridMultilevel"/>
    <w:tmpl w:val="E40E68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C0627C"/>
    <w:multiLevelType w:val="hybridMultilevel"/>
    <w:tmpl w:val="21B206B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0787E74"/>
    <w:multiLevelType w:val="hybridMultilevel"/>
    <w:tmpl w:val="A22848F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F940BB"/>
    <w:multiLevelType w:val="hybridMultilevel"/>
    <w:tmpl w:val="683C6300"/>
    <w:lvl w:ilvl="0" w:tplc="1A0C8A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458385F"/>
    <w:multiLevelType w:val="hybridMultilevel"/>
    <w:tmpl w:val="961ADBE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B6B1452"/>
    <w:multiLevelType w:val="hybridMultilevel"/>
    <w:tmpl w:val="9CE0AFCC"/>
    <w:lvl w:ilvl="0" w:tplc="FFFFFFF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B9027D0"/>
    <w:multiLevelType w:val="hybridMultilevel"/>
    <w:tmpl w:val="168C71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F2DD2"/>
    <w:multiLevelType w:val="hybridMultilevel"/>
    <w:tmpl w:val="F072F1F2"/>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2490625"/>
    <w:multiLevelType w:val="hybridMultilevel"/>
    <w:tmpl w:val="9094090E"/>
    <w:lvl w:ilvl="0" w:tplc="F1284E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252508E"/>
    <w:multiLevelType w:val="hybridMultilevel"/>
    <w:tmpl w:val="4DD4560C"/>
    <w:lvl w:ilvl="0" w:tplc="993C038C">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2F6776A"/>
    <w:multiLevelType w:val="hybridMultilevel"/>
    <w:tmpl w:val="8F66D37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4743088"/>
    <w:multiLevelType w:val="hybridMultilevel"/>
    <w:tmpl w:val="94B4527C"/>
    <w:lvl w:ilvl="0" w:tplc="F8F68AA0">
      <w:start w:val="1"/>
      <w:numFmt w:val="decimal"/>
      <w:lvlText w:val="%1."/>
      <w:lvlJc w:val="left"/>
      <w:pPr>
        <w:ind w:left="720" w:hanging="360"/>
      </w:pPr>
      <w:rPr>
        <w:rFonts w:ascii="Book Antiqua" w:eastAsia="Times New Roman" w:hAnsi="Book Antiqua" w:cstheme="majorHAnsi"/>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79716CB"/>
    <w:multiLevelType w:val="hybridMultilevel"/>
    <w:tmpl w:val="2D34A3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B4C3C30"/>
    <w:multiLevelType w:val="hybridMultilevel"/>
    <w:tmpl w:val="ACEC8A6A"/>
    <w:lvl w:ilvl="0" w:tplc="3E8E56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BB919BE"/>
    <w:multiLevelType w:val="hybridMultilevel"/>
    <w:tmpl w:val="914A5502"/>
    <w:lvl w:ilvl="0" w:tplc="FFFFFFF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F981DB2"/>
    <w:multiLevelType w:val="hybridMultilevel"/>
    <w:tmpl w:val="4148BC8C"/>
    <w:lvl w:ilvl="0" w:tplc="8C6EEF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1560015"/>
    <w:multiLevelType w:val="hybridMultilevel"/>
    <w:tmpl w:val="829ABA4A"/>
    <w:lvl w:ilvl="0" w:tplc="02F6D560">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 w15:restartNumberingAfterBreak="0">
    <w:nsid w:val="321D4433"/>
    <w:multiLevelType w:val="hybridMultilevel"/>
    <w:tmpl w:val="84FAFDC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83F76CD"/>
    <w:multiLevelType w:val="hybridMultilevel"/>
    <w:tmpl w:val="DD6AEA0E"/>
    <w:lvl w:ilvl="0" w:tplc="FFFFFFFF">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390523F1"/>
    <w:multiLevelType w:val="hybridMultilevel"/>
    <w:tmpl w:val="34F2B7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9925CF1"/>
    <w:multiLevelType w:val="hybridMultilevel"/>
    <w:tmpl w:val="48D2263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D8422D"/>
    <w:multiLevelType w:val="hybridMultilevel"/>
    <w:tmpl w:val="94B4527C"/>
    <w:lvl w:ilvl="0" w:tplc="FFFFFFFF">
      <w:start w:val="1"/>
      <w:numFmt w:val="decimal"/>
      <w:lvlText w:val="%1."/>
      <w:lvlJc w:val="left"/>
      <w:pPr>
        <w:ind w:left="720" w:hanging="360"/>
      </w:pPr>
      <w:rPr>
        <w:rFonts w:ascii="Book Antiqua" w:eastAsia="Times New Roman" w:hAnsi="Book Antiqua" w:cstheme="majorHAnsi"/>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E06643"/>
    <w:multiLevelType w:val="hybridMultilevel"/>
    <w:tmpl w:val="833036FE"/>
    <w:lvl w:ilvl="0" w:tplc="02DAE4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0AF4296"/>
    <w:multiLevelType w:val="hybridMultilevel"/>
    <w:tmpl w:val="6BA4E846"/>
    <w:lvl w:ilvl="0" w:tplc="196C8C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1B05089"/>
    <w:multiLevelType w:val="hybridMultilevel"/>
    <w:tmpl w:val="91B2C6A2"/>
    <w:lvl w:ilvl="0" w:tplc="D576CF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D9B6732"/>
    <w:multiLevelType w:val="hybridMultilevel"/>
    <w:tmpl w:val="BBD0A134"/>
    <w:lvl w:ilvl="0" w:tplc="79A89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DE87262"/>
    <w:multiLevelType w:val="hybridMultilevel"/>
    <w:tmpl w:val="816C78F8"/>
    <w:lvl w:ilvl="0" w:tplc="36A2388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7285600"/>
    <w:multiLevelType w:val="hybridMultilevel"/>
    <w:tmpl w:val="806E5C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8073FA9"/>
    <w:multiLevelType w:val="hybridMultilevel"/>
    <w:tmpl w:val="BAC00F6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AE784B"/>
    <w:multiLevelType w:val="hybridMultilevel"/>
    <w:tmpl w:val="A22848F4"/>
    <w:lvl w:ilvl="0" w:tplc="FA2AA8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EAA6B7E"/>
    <w:multiLevelType w:val="hybridMultilevel"/>
    <w:tmpl w:val="1E42131C"/>
    <w:lvl w:ilvl="0" w:tplc="2780BB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33B23CB"/>
    <w:multiLevelType w:val="hybridMultilevel"/>
    <w:tmpl w:val="3F54E3B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40C68CF"/>
    <w:multiLevelType w:val="hybridMultilevel"/>
    <w:tmpl w:val="5002C518"/>
    <w:lvl w:ilvl="0" w:tplc="46E2C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5134F3D"/>
    <w:multiLevelType w:val="hybridMultilevel"/>
    <w:tmpl w:val="1CB21DEE"/>
    <w:lvl w:ilvl="0" w:tplc="5418810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8AB418E"/>
    <w:multiLevelType w:val="hybridMultilevel"/>
    <w:tmpl w:val="5FA819E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B5A1B41"/>
    <w:multiLevelType w:val="hybridMultilevel"/>
    <w:tmpl w:val="48D2263A"/>
    <w:lvl w:ilvl="0" w:tplc="011A81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C3451FB"/>
    <w:multiLevelType w:val="hybridMultilevel"/>
    <w:tmpl w:val="AA80762A"/>
    <w:lvl w:ilvl="0" w:tplc="FFFFFFF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CB533D6"/>
    <w:multiLevelType w:val="hybridMultilevel"/>
    <w:tmpl w:val="41D2895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DB91DC9"/>
    <w:multiLevelType w:val="hybridMultilevel"/>
    <w:tmpl w:val="4ED4A04E"/>
    <w:lvl w:ilvl="0" w:tplc="73F26DF6">
      <w:start w:val="1"/>
      <w:numFmt w:val="decimal"/>
      <w:lvlText w:val="%1."/>
      <w:lvlJc w:val="left"/>
      <w:pPr>
        <w:ind w:left="720" w:hanging="360"/>
      </w:pPr>
      <w:rPr>
        <w:rFonts w:ascii="Book Antiqua" w:eastAsia="Times New Roman" w:hAnsi="Book Antiqua" w:cstheme="majorHAnsi"/>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F2065F7"/>
    <w:multiLevelType w:val="hybridMultilevel"/>
    <w:tmpl w:val="132CCE24"/>
    <w:lvl w:ilvl="0" w:tplc="F1284E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FE4598D"/>
    <w:multiLevelType w:val="hybridMultilevel"/>
    <w:tmpl w:val="3E3A9730"/>
    <w:lvl w:ilvl="0" w:tplc="AB78C1D0">
      <w:start w:val="1"/>
      <w:numFmt w:val="upperRoman"/>
      <w:lvlText w:val="%1."/>
      <w:lvlJc w:val="left"/>
      <w:pPr>
        <w:ind w:left="1428" w:hanging="720"/>
      </w:pPr>
      <w:rPr>
        <w:rFonts w:ascii="Book Antiqua" w:eastAsia="Times New Roman" w:hAnsi="Book Antiqua" w:cstheme="majorHAnsi"/>
        <w:sz w:val="24"/>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5D46DD54">
      <w:start w:val="1"/>
      <w:numFmt w:val="decimal"/>
      <w:lvlText w:val="%4."/>
      <w:lvlJc w:val="left"/>
      <w:pPr>
        <w:ind w:left="3228" w:hanging="360"/>
      </w:pPr>
      <w:rPr>
        <w:rFonts w:ascii="Book Antiqua" w:eastAsia="Times New Roman" w:hAnsi="Book Antiqua" w:cstheme="majorHAnsi"/>
        <w:b w:val="0"/>
        <w:bCs/>
      </w:r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42" w15:restartNumberingAfterBreak="0">
    <w:nsid w:val="713C5902"/>
    <w:multiLevelType w:val="hybridMultilevel"/>
    <w:tmpl w:val="D188D30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81D2FFF"/>
    <w:multiLevelType w:val="hybridMultilevel"/>
    <w:tmpl w:val="48D2263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5E2A4F"/>
    <w:multiLevelType w:val="hybridMultilevel"/>
    <w:tmpl w:val="074A06C0"/>
    <w:lvl w:ilvl="0" w:tplc="46E2C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EEF5CDA"/>
    <w:multiLevelType w:val="hybridMultilevel"/>
    <w:tmpl w:val="B0DA2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FA1162A"/>
    <w:multiLevelType w:val="hybridMultilevel"/>
    <w:tmpl w:val="D06E8BDE"/>
    <w:lvl w:ilvl="0" w:tplc="541881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01528740">
    <w:abstractNumId w:val="46"/>
  </w:num>
  <w:num w:numId="2" w16cid:durableId="1457992303">
    <w:abstractNumId w:val="39"/>
  </w:num>
  <w:num w:numId="3" w16cid:durableId="1592161396">
    <w:abstractNumId w:val="25"/>
  </w:num>
  <w:num w:numId="4" w16cid:durableId="1625651265">
    <w:abstractNumId w:val="12"/>
  </w:num>
  <w:num w:numId="5" w16cid:durableId="1753896348">
    <w:abstractNumId w:val="2"/>
  </w:num>
  <w:num w:numId="6" w16cid:durableId="5406482">
    <w:abstractNumId w:val="14"/>
  </w:num>
  <w:num w:numId="7" w16cid:durableId="975526923">
    <w:abstractNumId w:val="41"/>
  </w:num>
  <w:num w:numId="8" w16cid:durableId="1644383164">
    <w:abstractNumId w:val="26"/>
  </w:num>
  <w:num w:numId="9" w16cid:durableId="11342621">
    <w:abstractNumId w:val="29"/>
  </w:num>
  <w:num w:numId="10" w16cid:durableId="682249467">
    <w:abstractNumId w:val="42"/>
  </w:num>
  <w:num w:numId="11" w16cid:durableId="1215196160">
    <w:abstractNumId w:val="7"/>
  </w:num>
  <w:num w:numId="12" w16cid:durableId="1578204317">
    <w:abstractNumId w:val="9"/>
  </w:num>
  <w:num w:numId="13" w16cid:durableId="737095982">
    <w:abstractNumId w:val="45"/>
  </w:num>
  <w:num w:numId="14" w16cid:durableId="234364712">
    <w:abstractNumId w:val="40"/>
  </w:num>
  <w:num w:numId="15" w16cid:durableId="1427728329">
    <w:abstractNumId w:val="0"/>
  </w:num>
  <w:num w:numId="16" w16cid:durableId="1154488635">
    <w:abstractNumId w:val="33"/>
  </w:num>
  <w:num w:numId="17" w16cid:durableId="211885909">
    <w:abstractNumId w:val="20"/>
  </w:num>
  <w:num w:numId="18" w16cid:durableId="47342384">
    <w:abstractNumId w:val="44"/>
  </w:num>
  <w:num w:numId="19" w16cid:durableId="375784207">
    <w:abstractNumId w:val="1"/>
  </w:num>
  <w:num w:numId="20" w16cid:durableId="1558126477">
    <w:abstractNumId w:val="27"/>
  </w:num>
  <w:num w:numId="21" w16cid:durableId="26562649">
    <w:abstractNumId w:val="38"/>
  </w:num>
  <w:num w:numId="22" w16cid:durableId="481166812">
    <w:abstractNumId w:val="36"/>
  </w:num>
  <w:num w:numId="23" w16cid:durableId="959800700">
    <w:abstractNumId w:val="24"/>
  </w:num>
  <w:num w:numId="24" w16cid:durableId="1790658928">
    <w:abstractNumId w:val="5"/>
  </w:num>
  <w:num w:numId="25" w16cid:durableId="235408436">
    <w:abstractNumId w:val="34"/>
  </w:num>
  <w:num w:numId="26" w16cid:durableId="1722094252">
    <w:abstractNumId w:val="21"/>
  </w:num>
  <w:num w:numId="27" w16cid:durableId="388497825">
    <w:abstractNumId w:val="43"/>
  </w:num>
  <w:num w:numId="28" w16cid:durableId="382021066">
    <w:abstractNumId w:val="23"/>
  </w:num>
  <w:num w:numId="29" w16cid:durableId="1711568370">
    <w:abstractNumId w:val="11"/>
  </w:num>
  <w:num w:numId="30" w16cid:durableId="1961912937">
    <w:abstractNumId w:val="30"/>
  </w:num>
  <w:num w:numId="31" w16cid:durableId="85853697">
    <w:abstractNumId w:val="3"/>
  </w:num>
  <w:num w:numId="32" w16cid:durableId="1667780298">
    <w:abstractNumId w:val="35"/>
  </w:num>
  <w:num w:numId="33" w16cid:durableId="1839614741">
    <w:abstractNumId w:val="13"/>
  </w:num>
  <w:num w:numId="34" w16cid:durableId="100879004">
    <w:abstractNumId w:val="22"/>
  </w:num>
  <w:num w:numId="35" w16cid:durableId="1613318812">
    <w:abstractNumId w:val="4"/>
  </w:num>
  <w:num w:numId="36" w16cid:durableId="796869952">
    <w:abstractNumId w:val="8"/>
  </w:num>
  <w:num w:numId="37" w16cid:durableId="1725332386">
    <w:abstractNumId w:val="18"/>
  </w:num>
  <w:num w:numId="38" w16cid:durableId="1162161352">
    <w:abstractNumId w:val="32"/>
  </w:num>
  <w:num w:numId="39" w16cid:durableId="988747665">
    <w:abstractNumId w:val="16"/>
  </w:num>
  <w:num w:numId="40" w16cid:durableId="500048148">
    <w:abstractNumId w:val="28"/>
  </w:num>
  <w:num w:numId="41" w16cid:durableId="1263340290">
    <w:abstractNumId w:val="17"/>
  </w:num>
  <w:num w:numId="42" w16cid:durableId="224609130">
    <w:abstractNumId w:val="37"/>
  </w:num>
  <w:num w:numId="43" w16cid:durableId="863636328">
    <w:abstractNumId w:val="19"/>
  </w:num>
  <w:num w:numId="44" w16cid:durableId="1476877929">
    <w:abstractNumId w:val="10"/>
  </w:num>
  <w:num w:numId="45" w16cid:durableId="558636811">
    <w:abstractNumId w:val="6"/>
  </w:num>
  <w:num w:numId="46" w16cid:durableId="909078252">
    <w:abstractNumId w:val="31"/>
  </w:num>
  <w:num w:numId="47" w16cid:durableId="330988449">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F62"/>
    <w:rsid w:val="0000196C"/>
    <w:rsid w:val="000028AF"/>
    <w:rsid w:val="00003422"/>
    <w:rsid w:val="00003C76"/>
    <w:rsid w:val="000128BF"/>
    <w:rsid w:val="00012BC4"/>
    <w:rsid w:val="000133D3"/>
    <w:rsid w:val="00013802"/>
    <w:rsid w:val="000148C8"/>
    <w:rsid w:val="00014AEF"/>
    <w:rsid w:val="000163BD"/>
    <w:rsid w:val="00021983"/>
    <w:rsid w:val="0002277C"/>
    <w:rsid w:val="00022BA8"/>
    <w:rsid w:val="00022FD2"/>
    <w:rsid w:val="00023057"/>
    <w:rsid w:val="00023549"/>
    <w:rsid w:val="00024777"/>
    <w:rsid w:val="0002567E"/>
    <w:rsid w:val="000258DA"/>
    <w:rsid w:val="00025E25"/>
    <w:rsid w:val="00026471"/>
    <w:rsid w:val="000264CE"/>
    <w:rsid w:val="00031421"/>
    <w:rsid w:val="0003249A"/>
    <w:rsid w:val="00034AAC"/>
    <w:rsid w:val="000362BB"/>
    <w:rsid w:val="00041411"/>
    <w:rsid w:val="00041C3E"/>
    <w:rsid w:val="000420E9"/>
    <w:rsid w:val="00042E47"/>
    <w:rsid w:val="00045DAC"/>
    <w:rsid w:val="000466A2"/>
    <w:rsid w:val="0005197F"/>
    <w:rsid w:val="00052109"/>
    <w:rsid w:val="00052B3B"/>
    <w:rsid w:val="00052B4D"/>
    <w:rsid w:val="00054A80"/>
    <w:rsid w:val="00055219"/>
    <w:rsid w:val="00055252"/>
    <w:rsid w:val="00061A60"/>
    <w:rsid w:val="00062593"/>
    <w:rsid w:val="00062A5A"/>
    <w:rsid w:val="000647C4"/>
    <w:rsid w:val="00064974"/>
    <w:rsid w:val="00065963"/>
    <w:rsid w:val="00066F62"/>
    <w:rsid w:val="00067876"/>
    <w:rsid w:val="00073EFC"/>
    <w:rsid w:val="00075728"/>
    <w:rsid w:val="0007734F"/>
    <w:rsid w:val="00077405"/>
    <w:rsid w:val="0007769B"/>
    <w:rsid w:val="00077D00"/>
    <w:rsid w:val="00077F85"/>
    <w:rsid w:val="000832DC"/>
    <w:rsid w:val="00084A8E"/>
    <w:rsid w:val="00084FBA"/>
    <w:rsid w:val="00085F73"/>
    <w:rsid w:val="00087651"/>
    <w:rsid w:val="00087EB1"/>
    <w:rsid w:val="00096880"/>
    <w:rsid w:val="00096C98"/>
    <w:rsid w:val="000970A6"/>
    <w:rsid w:val="000974C9"/>
    <w:rsid w:val="000A02B2"/>
    <w:rsid w:val="000A2FBE"/>
    <w:rsid w:val="000A3961"/>
    <w:rsid w:val="000A39E0"/>
    <w:rsid w:val="000A55CF"/>
    <w:rsid w:val="000A776B"/>
    <w:rsid w:val="000B326E"/>
    <w:rsid w:val="000B44FA"/>
    <w:rsid w:val="000B5914"/>
    <w:rsid w:val="000B6574"/>
    <w:rsid w:val="000C0397"/>
    <w:rsid w:val="000C10B6"/>
    <w:rsid w:val="000C1963"/>
    <w:rsid w:val="000C1CF7"/>
    <w:rsid w:val="000C2EED"/>
    <w:rsid w:val="000C3243"/>
    <w:rsid w:val="000C33C1"/>
    <w:rsid w:val="000C478B"/>
    <w:rsid w:val="000C482A"/>
    <w:rsid w:val="000C78D2"/>
    <w:rsid w:val="000D03E1"/>
    <w:rsid w:val="000D0D82"/>
    <w:rsid w:val="000D2B05"/>
    <w:rsid w:val="000D4E68"/>
    <w:rsid w:val="000D546F"/>
    <w:rsid w:val="000D5F1E"/>
    <w:rsid w:val="000D78EC"/>
    <w:rsid w:val="000E01F9"/>
    <w:rsid w:val="000E084C"/>
    <w:rsid w:val="000E08FB"/>
    <w:rsid w:val="000E0F24"/>
    <w:rsid w:val="000E48A8"/>
    <w:rsid w:val="000E48D1"/>
    <w:rsid w:val="000E493A"/>
    <w:rsid w:val="000E4DEB"/>
    <w:rsid w:val="000E537C"/>
    <w:rsid w:val="000E5842"/>
    <w:rsid w:val="000E59EF"/>
    <w:rsid w:val="000E7B81"/>
    <w:rsid w:val="000F009B"/>
    <w:rsid w:val="000F2E93"/>
    <w:rsid w:val="000F5C1D"/>
    <w:rsid w:val="000F7ECC"/>
    <w:rsid w:val="00100064"/>
    <w:rsid w:val="001011BD"/>
    <w:rsid w:val="00101CEA"/>
    <w:rsid w:val="00103324"/>
    <w:rsid w:val="00104AB1"/>
    <w:rsid w:val="00104C3A"/>
    <w:rsid w:val="00105F19"/>
    <w:rsid w:val="00106B98"/>
    <w:rsid w:val="00107842"/>
    <w:rsid w:val="00107EC3"/>
    <w:rsid w:val="00110B6D"/>
    <w:rsid w:val="001119F7"/>
    <w:rsid w:val="00111D64"/>
    <w:rsid w:val="0011527E"/>
    <w:rsid w:val="0011556E"/>
    <w:rsid w:val="001157A2"/>
    <w:rsid w:val="001167DE"/>
    <w:rsid w:val="00117BB2"/>
    <w:rsid w:val="00121CB9"/>
    <w:rsid w:val="00123629"/>
    <w:rsid w:val="00124031"/>
    <w:rsid w:val="00124789"/>
    <w:rsid w:val="00130F3A"/>
    <w:rsid w:val="001318EC"/>
    <w:rsid w:val="00131C88"/>
    <w:rsid w:val="001360EB"/>
    <w:rsid w:val="001369F7"/>
    <w:rsid w:val="0014072C"/>
    <w:rsid w:val="00140EB8"/>
    <w:rsid w:val="001435E0"/>
    <w:rsid w:val="00145D94"/>
    <w:rsid w:val="00145F4D"/>
    <w:rsid w:val="00147B5A"/>
    <w:rsid w:val="00150108"/>
    <w:rsid w:val="00150C34"/>
    <w:rsid w:val="001517B8"/>
    <w:rsid w:val="00151817"/>
    <w:rsid w:val="00151AC1"/>
    <w:rsid w:val="00151D8B"/>
    <w:rsid w:val="001529B6"/>
    <w:rsid w:val="00152B44"/>
    <w:rsid w:val="00152DC2"/>
    <w:rsid w:val="00155C70"/>
    <w:rsid w:val="00156398"/>
    <w:rsid w:val="00156627"/>
    <w:rsid w:val="001567BD"/>
    <w:rsid w:val="001611D3"/>
    <w:rsid w:val="00161D59"/>
    <w:rsid w:val="001651EE"/>
    <w:rsid w:val="00166306"/>
    <w:rsid w:val="00167508"/>
    <w:rsid w:val="00167997"/>
    <w:rsid w:val="00172571"/>
    <w:rsid w:val="00177FF9"/>
    <w:rsid w:val="001802FF"/>
    <w:rsid w:val="001836B0"/>
    <w:rsid w:val="001844EF"/>
    <w:rsid w:val="00185A07"/>
    <w:rsid w:val="001904DC"/>
    <w:rsid w:val="0019156F"/>
    <w:rsid w:val="001949F4"/>
    <w:rsid w:val="00194C97"/>
    <w:rsid w:val="001A01FD"/>
    <w:rsid w:val="001A07ED"/>
    <w:rsid w:val="001A0810"/>
    <w:rsid w:val="001A3814"/>
    <w:rsid w:val="001A41B9"/>
    <w:rsid w:val="001A7827"/>
    <w:rsid w:val="001B081F"/>
    <w:rsid w:val="001B2868"/>
    <w:rsid w:val="001B28E1"/>
    <w:rsid w:val="001B40AC"/>
    <w:rsid w:val="001B411A"/>
    <w:rsid w:val="001B6B8D"/>
    <w:rsid w:val="001C14C3"/>
    <w:rsid w:val="001C151D"/>
    <w:rsid w:val="001C1919"/>
    <w:rsid w:val="001C1B8F"/>
    <w:rsid w:val="001C56C8"/>
    <w:rsid w:val="001C5D2C"/>
    <w:rsid w:val="001D278A"/>
    <w:rsid w:val="001D5603"/>
    <w:rsid w:val="001D5C3B"/>
    <w:rsid w:val="001D77E5"/>
    <w:rsid w:val="001E2115"/>
    <w:rsid w:val="001E23EB"/>
    <w:rsid w:val="001E2A93"/>
    <w:rsid w:val="001E66AE"/>
    <w:rsid w:val="001E755B"/>
    <w:rsid w:val="001E7ECB"/>
    <w:rsid w:val="001F2AC3"/>
    <w:rsid w:val="001F34DD"/>
    <w:rsid w:val="001F4760"/>
    <w:rsid w:val="001F4E88"/>
    <w:rsid w:val="001F4EA5"/>
    <w:rsid w:val="001F7991"/>
    <w:rsid w:val="00202667"/>
    <w:rsid w:val="00202EAE"/>
    <w:rsid w:val="00202EFA"/>
    <w:rsid w:val="002030DA"/>
    <w:rsid w:val="0020334C"/>
    <w:rsid w:val="002033F9"/>
    <w:rsid w:val="0020388C"/>
    <w:rsid w:val="00203F18"/>
    <w:rsid w:val="00210418"/>
    <w:rsid w:val="002115C1"/>
    <w:rsid w:val="00211828"/>
    <w:rsid w:val="00212859"/>
    <w:rsid w:val="00213B91"/>
    <w:rsid w:val="0021459A"/>
    <w:rsid w:val="002164FE"/>
    <w:rsid w:val="00216AE2"/>
    <w:rsid w:val="00220310"/>
    <w:rsid w:val="0022629F"/>
    <w:rsid w:val="00226685"/>
    <w:rsid w:val="00227C61"/>
    <w:rsid w:val="00231B62"/>
    <w:rsid w:val="00231CF3"/>
    <w:rsid w:val="0023635D"/>
    <w:rsid w:val="00236F34"/>
    <w:rsid w:val="00240CF1"/>
    <w:rsid w:val="00241B27"/>
    <w:rsid w:val="00246226"/>
    <w:rsid w:val="002533B4"/>
    <w:rsid w:val="00253FB7"/>
    <w:rsid w:val="002551B5"/>
    <w:rsid w:val="00255BB4"/>
    <w:rsid w:val="0025750E"/>
    <w:rsid w:val="002575CB"/>
    <w:rsid w:val="00257D1F"/>
    <w:rsid w:val="0026209F"/>
    <w:rsid w:val="0026512B"/>
    <w:rsid w:val="0026546C"/>
    <w:rsid w:val="00270C4F"/>
    <w:rsid w:val="00272BC4"/>
    <w:rsid w:val="00274ACC"/>
    <w:rsid w:val="002760AC"/>
    <w:rsid w:val="00281AA4"/>
    <w:rsid w:val="0028221D"/>
    <w:rsid w:val="002823E1"/>
    <w:rsid w:val="002826ED"/>
    <w:rsid w:val="00283B39"/>
    <w:rsid w:val="0028582B"/>
    <w:rsid w:val="00285B0F"/>
    <w:rsid w:val="0029075F"/>
    <w:rsid w:val="0029493A"/>
    <w:rsid w:val="002956F3"/>
    <w:rsid w:val="002A42CC"/>
    <w:rsid w:val="002A5DDE"/>
    <w:rsid w:val="002B1A5E"/>
    <w:rsid w:val="002B356C"/>
    <w:rsid w:val="002B40EA"/>
    <w:rsid w:val="002B5110"/>
    <w:rsid w:val="002B6BBC"/>
    <w:rsid w:val="002C1D40"/>
    <w:rsid w:val="002C2F68"/>
    <w:rsid w:val="002C4251"/>
    <w:rsid w:val="002C6A83"/>
    <w:rsid w:val="002C7FBF"/>
    <w:rsid w:val="002D10D0"/>
    <w:rsid w:val="002D11C9"/>
    <w:rsid w:val="002D1CB4"/>
    <w:rsid w:val="002D1F9A"/>
    <w:rsid w:val="002D2CF4"/>
    <w:rsid w:val="002D5169"/>
    <w:rsid w:val="002E15F4"/>
    <w:rsid w:val="002E2017"/>
    <w:rsid w:val="002E2294"/>
    <w:rsid w:val="002E42CB"/>
    <w:rsid w:val="002E4C4D"/>
    <w:rsid w:val="002E5CA5"/>
    <w:rsid w:val="002E62BE"/>
    <w:rsid w:val="002F0AF5"/>
    <w:rsid w:val="002F1A52"/>
    <w:rsid w:val="002F4258"/>
    <w:rsid w:val="00300125"/>
    <w:rsid w:val="00301A15"/>
    <w:rsid w:val="003023B6"/>
    <w:rsid w:val="0030442E"/>
    <w:rsid w:val="00305A3A"/>
    <w:rsid w:val="00305AFF"/>
    <w:rsid w:val="00307009"/>
    <w:rsid w:val="00311F79"/>
    <w:rsid w:val="00312546"/>
    <w:rsid w:val="003135E9"/>
    <w:rsid w:val="00316301"/>
    <w:rsid w:val="00320DD8"/>
    <w:rsid w:val="00323F49"/>
    <w:rsid w:val="0032490D"/>
    <w:rsid w:val="00325DBF"/>
    <w:rsid w:val="00326E26"/>
    <w:rsid w:val="00326E84"/>
    <w:rsid w:val="0032774F"/>
    <w:rsid w:val="0033147B"/>
    <w:rsid w:val="00332283"/>
    <w:rsid w:val="003328DD"/>
    <w:rsid w:val="00332937"/>
    <w:rsid w:val="00333320"/>
    <w:rsid w:val="00334AF3"/>
    <w:rsid w:val="00334EBD"/>
    <w:rsid w:val="00335478"/>
    <w:rsid w:val="0033746F"/>
    <w:rsid w:val="00340BE0"/>
    <w:rsid w:val="00343592"/>
    <w:rsid w:val="00344611"/>
    <w:rsid w:val="00344854"/>
    <w:rsid w:val="003459EE"/>
    <w:rsid w:val="00345AF7"/>
    <w:rsid w:val="003462E5"/>
    <w:rsid w:val="00347DA0"/>
    <w:rsid w:val="00350AEE"/>
    <w:rsid w:val="00350CD6"/>
    <w:rsid w:val="00350F0F"/>
    <w:rsid w:val="003535CA"/>
    <w:rsid w:val="00357F8A"/>
    <w:rsid w:val="003612B8"/>
    <w:rsid w:val="0036154A"/>
    <w:rsid w:val="00362CD9"/>
    <w:rsid w:val="00373638"/>
    <w:rsid w:val="00373FAB"/>
    <w:rsid w:val="0038046F"/>
    <w:rsid w:val="00383EA7"/>
    <w:rsid w:val="00384485"/>
    <w:rsid w:val="003851FE"/>
    <w:rsid w:val="00385C20"/>
    <w:rsid w:val="00385DE8"/>
    <w:rsid w:val="00385E2F"/>
    <w:rsid w:val="00385E89"/>
    <w:rsid w:val="00387CF3"/>
    <w:rsid w:val="00387D57"/>
    <w:rsid w:val="00391505"/>
    <w:rsid w:val="003915D5"/>
    <w:rsid w:val="003918FE"/>
    <w:rsid w:val="00392E0A"/>
    <w:rsid w:val="0039554C"/>
    <w:rsid w:val="003956DB"/>
    <w:rsid w:val="00396F9F"/>
    <w:rsid w:val="00397BB0"/>
    <w:rsid w:val="00397C12"/>
    <w:rsid w:val="003A0D27"/>
    <w:rsid w:val="003A313C"/>
    <w:rsid w:val="003A36B4"/>
    <w:rsid w:val="003A7D5B"/>
    <w:rsid w:val="003B38FE"/>
    <w:rsid w:val="003B3ADE"/>
    <w:rsid w:val="003B49D7"/>
    <w:rsid w:val="003B5759"/>
    <w:rsid w:val="003B59F6"/>
    <w:rsid w:val="003B62BB"/>
    <w:rsid w:val="003B65A3"/>
    <w:rsid w:val="003B6876"/>
    <w:rsid w:val="003B735D"/>
    <w:rsid w:val="003C1C58"/>
    <w:rsid w:val="003C3F67"/>
    <w:rsid w:val="003C6E7D"/>
    <w:rsid w:val="003C6FAE"/>
    <w:rsid w:val="003C7AEF"/>
    <w:rsid w:val="003D0C99"/>
    <w:rsid w:val="003D1929"/>
    <w:rsid w:val="003D23C4"/>
    <w:rsid w:val="003D307F"/>
    <w:rsid w:val="003D3EEC"/>
    <w:rsid w:val="003D6C67"/>
    <w:rsid w:val="003D7B00"/>
    <w:rsid w:val="003D7EEF"/>
    <w:rsid w:val="003E00FA"/>
    <w:rsid w:val="003E03B2"/>
    <w:rsid w:val="003E1845"/>
    <w:rsid w:val="003E32B7"/>
    <w:rsid w:val="003E4372"/>
    <w:rsid w:val="003E5927"/>
    <w:rsid w:val="003E5A7F"/>
    <w:rsid w:val="003E5BC4"/>
    <w:rsid w:val="003E5FDD"/>
    <w:rsid w:val="003E6280"/>
    <w:rsid w:val="003F1CAE"/>
    <w:rsid w:val="003F23C6"/>
    <w:rsid w:val="003F3BFC"/>
    <w:rsid w:val="003F4A52"/>
    <w:rsid w:val="003F679C"/>
    <w:rsid w:val="003F6C6A"/>
    <w:rsid w:val="00401088"/>
    <w:rsid w:val="00402DE6"/>
    <w:rsid w:val="004033C8"/>
    <w:rsid w:val="00404E9A"/>
    <w:rsid w:val="0041165F"/>
    <w:rsid w:val="00412820"/>
    <w:rsid w:val="00414BA8"/>
    <w:rsid w:val="00415ADB"/>
    <w:rsid w:val="00415E10"/>
    <w:rsid w:val="0041601C"/>
    <w:rsid w:val="00416559"/>
    <w:rsid w:val="00416950"/>
    <w:rsid w:val="004176B5"/>
    <w:rsid w:val="00420E3F"/>
    <w:rsid w:val="0042260E"/>
    <w:rsid w:val="0042575B"/>
    <w:rsid w:val="00426ABB"/>
    <w:rsid w:val="004274F7"/>
    <w:rsid w:val="00427533"/>
    <w:rsid w:val="00432474"/>
    <w:rsid w:val="00433035"/>
    <w:rsid w:val="00434581"/>
    <w:rsid w:val="0043560A"/>
    <w:rsid w:val="00435ACB"/>
    <w:rsid w:val="00436CA7"/>
    <w:rsid w:val="00440328"/>
    <w:rsid w:val="00444BA6"/>
    <w:rsid w:val="004469F3"/>
    <w:rsid w:val="00446A54"/>
    <w:rsid w:val="0045137E"/>
    <w:rsid w:val="00453C31"/>
    <w:rsid w:val="00455A1D"/>
    <w:rsid w:val="0045762C"/>
    <w:rsid w:val="00460118"/>
    <w:rsid w:val="0046267D"/>
    <w:rsid w:val="004634DA"/>
    <w:rsid w:val="00463C3D"/>
    <w:rsid w:val="00464300"/>
    <w:rsid w:val="00464876"/>
    <w:rsid w:val="00466D37"/>
    <w:rsid w:val="00471654"/>
    <w:rsid w:val="004737AA"/>
    <w:rsid w:val="00473F5D"/>
    <w:rsid w:val="00475677"/>
    <w:rsid w:val="00482912"/>
    <w:rsid w:val="004852E5"/>
    <w:rsid w:val="0048557A"/>
    <w:rsid w:val="004876D6"/>
    <w:rsid w:val="004902AB"/>
    <w:rsid w:val="00492BB4"/>
    <w:rsid w:val="00492CCD"/>
    <w:rsid w:val="00494B52"/>
    <w:rsid w:val="00497227"/>
    <w:rsid w:val="004A00EA"/>
    <w:rsid w:val="004A1676"/>
    <w:rsid w:val="004A316C"/>
    <w:rsid w:val="004A437E"/>
    <w:rsid w:val="004A5182"/>
    <w:rsid w:val="004A5B89"/>
    <w:rsid w:val="004A6384"/>
    <w:rsid w:val="004A6A55"/>
    <w:rsid w:val="004B009C"/>
    <w:rsid w:val="004B00BE"/>
    <w:rsid w:val="004B0548"/>
    <w:rsid w:val="004B26DC"/>
    <w:rsid w:val="004B5749"/>
    <w:rsid w:val="004B58DD"/>
    <w:rsid w:val="004B63F4"/>
    <w:rsid w:val="004B7574"/>
    <w:rsid w:val="004B7BB4"/>
    <w:rsid w:val="004C003F"/>
    <w:rsid w:val="004C37E9"/>
    <w:rsid w:val="004C4E8D"/>
    <w:rsid w:val="004C752D"/>
    <w:rsid w:val="004D0CB2"/>
    <w:rsid w:val="004D2825"/>
    <w:rsid w:val="004D36CC"/>
    <w:rsid w:val="004D3D1C"/>
    <w:rsid w:val="004D4612"/>
    <w:rsid w:val="004D5677"/>
    <w:rsid w:val="004D585A"/>
    <w:rsid w:val="004D66F0"/>
    <w:rsid w:val="004D7B4A"/>
    <w:rsid w:val="004E06E4"/>
    <w:rsid w:val="004E4037"/>
    <w:rsid w:val="004E60FA"/>
    <w:rsid w:val="004E65A8"/>
    <w:rsid w:val="004E796C"/>
    <w:rsid w:val="004F176D"/>
    <w:rsid w:val="004F42F4"/>
    <w:rsid w:val="004F45CC"/>
    <w:rsid w:val="004F5D69"/>
    <w:rsid w:val="004F7663"/>
    <w:rsid w:val="005008C5"/>
    <w:rsid w:val="00500E39"/>
    <w:rsid w:val="00501590"/>
    <w:rsid w:val="00502A59"/>
    <w:rsid w:val="00503690"/>
    <w:rsid w:val="0050401D"/>
    <w:rsid w:val="00504CBE"/>
    <w:rsid w:val="00506447"/>
    <w:rsid w:val="005069F0"/>
    <w:rsid w:val="005102F4"/>
    <w:rsid w:val="00512AD6"/>
    <w:rsid w:val="00520482"/>
    <w:rsid w:val="0052120C"/>
    <w:rsid w:val="00521997"/>
    <w:rsid w:val="00522E21"/>
    <w:rsid w:val="00522EBB"/>
    <w:rsid w:val="005262BB"/>
    <w:rsid w:val="00527BA8"/>
    <w:rsid w:val="00530BBC"/>
    <w:rsid w:val="00531C56"/>
    <w:rsid w:val="00531E0A"/>
    <w:rsid w:val="0053216B"/>
    <w:rsid w:val="00533317"/>
    <w:rsid w:val="0053447F"/>
    <w:rsid w:val="00534B88"/>
    <w:rsid w:val="0053687C"/>
    <w:rsid w:val="00541CC4"/>
    <w:rsid w:val="00543686"/>
    <w:rsid w:val="00543FB5"/>
    <w:rsid w:val="005446D1"/>
    <w:rsid w:val="00545AE5"/>
    <w:rsid w:val="005462FF"/>
    <w:rsid w:val="005476EE"/>
    <w:rsid w:val="005508C0"/>
    <w:rsid w:val="00555B10"/>
    <w:rsid w:val="00556CDD"/>
    <w:rsid w:val="005608E1"/>
    <w:rsid w:val="00562143"/>
    <w:rsid w:val="0056217B"/>
    <w:rsid w:val="00565B37"/>
    <w:rsid w:val="005670DA"/>
    <w:rsid w:val="00567FD3"/>
    <w:rsid w:val="005702FA"/>
    <w:rsid w:val="005706BD"/>
    <w:rsid w:val="00570E0F"/>
    <w:rsid w:val="005716F4"/>
    <w:rsid w:val="00572060"/>
    <w:rsid w:val="00573FD1"/>
    <w:rsid w:val="005759DA"/>
    <w:rsid w:val="00580459"/>
    <w:rsid w:val="005810F5"/>
    <w:rsid w:val="00582518"/>
    <w:rsid w:val="0058284F"/>
    <w:rsid w:val="005829B5"/>
    <w:rsid w:val="00585CF8"/>
    <w:rsid w:val="00586060"/>
    <w:rsid w:val="005875D0"/>
    <w:rsid w:val="0059047E"/>
    <w:rsid w:val="00592BB0"/>
    <w:rsid w:val="00595BC0"/>
    <w:rsid w:val="005963CC"/>
    <w:rsid w:val="005A1015"/>
    <w:rsid w:val="005A1376"/>
    <w:rsid w:val="005B056D"/>
    <w:rsid w:val="005B129B"/>
    <w:rsid w:val="005B132A"/>
    <w:rsid w:val="005B1A94"/>
    <w:rsid w:val="005B3C73"/>
    <w:rsid w:val="005B4048"/>
    <w:rsid w:val="005B5676"/>
    <w:rsid w:val="005B5D7D"/>
    <w:rsid w:val="005B630E"/>
    <w:rsid w:val="005C0BA0"/>
    <w:rsid w:val="005C10F8"/>
    <w:rsid w:val="005C2255"/>
    <w:rsid w:val="005C2F94"/>
    <w:rsid w:val="005C33D3"/>
    <w:rsid w:val="005C39B5"/>
    <w:rsid w:val="005C3CD5"/>
    <w:rsid w:val="005C6E4D"/>
    <w:rsid w:val="005C7DAC"/>
    <w:rsid w:val="005D146D"/>
    <w:rsid w:val="005D2F3D"/>
    <w:rsid w:val="005D2FF1"/>
    <w:rsid w:val="005D425E"/>
    <w:rsid w:val="005D43D8"/>
    <w:rsid w:val="005D4F4C"/>
    <w:rsid w:val="005D74AD"/>
    <w:rsid w:val="005E0BCC"/>
    <w:rsid w:val="005E14CD"/>
    <w:rsid w:val="005E187F"/>
    <w:rsid w:val="005E506B"/>
    <w:rsid w:val="005E5218"/>
    <w:rsid w:val="005E52D5"/>
    <w:rsid w:val="005E56DB"/>
    <w:rsid w:val="005E578D"/>
    <w:rsid w:val="005E654C"/>
    <w:rsid w:val="005E69EF"/>
    <w:rsid w:val="005E7D8D"/>
    <w:rsid w:val="005F035E"/>
    <w:rsid w:val="005F0D1F"/>
    <w:rsid w:val="005F0E48"/>
    <w:rsid w:val="005F2431"/>
    <w:rsid w:val="005F2835"/>
    <w:rsid w:val="005F4891"/>
    <w:rsid w:val="005F50D2"/>
    <w:rsid w:val="005F6AF3"/>
    <w:rsid w:val="005F6C64"/>
    <w:rsid w:val="005F7CDA"/>
    <w:rsid w:val="005F7F1C"/>
    <w:rsid w:val="006001FE"/>
    <w:rsid w:val="00600802"/>
    <w:rsid w:val="006020B3"/>
    <w:rsid w:val="00602CF2"/>
    <w:rsid w:val="006032B1"/>
    <w:rsid w:val="006057D4"/>
    <w:rsid w:val="00605BD0"/>
    <w:rsid w:val="00605D72"/>
    <w:rsid w:val="00606715"/>
    <w:rsid w:val="00612C5E"/>
    <w:rsid w:val="00612FA0"/>
    <w:rsid w:val="00613950"/>
    <w:rsid w:val="006204B5"/>
    <w:rsid w:val="0062096D"/>
    <w:rsid w:val="0062381E"/>
    <w:rsid w:val="00623DBC"/>
    <w:rsid w:val="006253C6"/>
    <w:rsid w:val="00625B7A"/>
    <w:rsid w:val="00625F29"/>
    <w:rsid w:val="006263E9"/>
    <w:rsid w:val="00627A94"/>
    <w:rsid w:val="0063269D"/>
    <w:rsid w:val="00632DBC"/>
    <w:rsid w:val="0063332A"/>
    <w:rsid w:val="00634841"/>
    <w:rsid w:val="00637BFA"/>
    <w:rsid w:val="006402D6"/>
    <w:rsid w:val="00640896"/>
    <w:rsid w:val="00642B9E"/>
    <w:rsid w:val="00643231"/>
    <w:rsid w:val="0064431C"/>
    <w:rsid w:val="00644733"/>
    <w:rsid w:val="00644CBF"/>
    <w:rsid w:val="00645F14"/>
    <w:rsid w:val="00646082"/>
    <w:rsid w:val="006462A3"/>
    <w:rsid w:val="00647600"/>
    <w:rsid w:val="006518DA"/>
    <w:rsid w:val="00653179"/>
    <w:rsid w:val="00655047"/>
    <w:rsid w:val="00656B0C"/>
    <w:rsid w:val="0066116C"/>
    <w:rsid w:val="00661794"/>
    <w:rsid w:val="00661DB5"/>
    <w:rsid w:val="00663C6B"/>
    <w:rsid w:val="00664148"/>
    <w:rsid w:val="00665B27"/>
    <w:rsid w:val="00666F90"/>
    <w:rsid w:val="0066755E"/>
    <w:rsid w:val="006702AB"/>
    <w:rsid w:val="00670D57"/>
    <w:rsid w:val="006747F0"/>
    <w:rsid w:val="00674B24"/>
    <w:rsid w:val="006800FB"/>
    <w:rsid w:val="00680825"/>
    <w:rsid w:val="00680DDB"/>
    <w:rsid w:val="006828AC"/>
    <w:rsid w:val="00683082"/>
    <w:rsid w:val="0068376C"/>
    <w:rsid w:val="00685D69"/>
    <w:rsid w:val="00691779"/>
    <w:rsid w:val="00694074"/>
    <w:rsid w:val="00694885"/>
    <w:rsid w:val="00695D30"/>
    <w:rsid w:val="0069616B"/>
    <w:rsid w:val="0069679F"/>
    <w:rsid w:val="006A0479"/>
    <w:rsid w:val="006A41A6"/>
    <w:rsid w:val="006A43DA"/>
    <w:rsid w:val="006A4AA1"/>
    <w:rsid w:val="006A63F8"/>
    <w:rsid w:val="006A70AF"/>
    <w:rsid w:val="006A728D"/>
    <w:rsid w:val="006A733B"/>
    <w:rsid w:val="006A73D6"/>
    <w:rsid w:val="006B0466"/>
    <w:rsid w:val="006B15C2"/>
    <w:rsid w:val="006B162D"/>
    <w:rsid w:val="006B1693"/>
    <w:rsid w:val="006B16C1"/>
    <w:rsid w:val="006B2FA1"/>
    <w:rsid w:val="006B3A69"/>
    <w:rsid w:val="006B5C71"/>
    <w:rsid w:val="006B6388"/>
    <w:rsid w:val="006C23CA"/>
    <w:rsid w:val="006C29D0"/>
    <w:rsid w:val="006C66B0"/>
    <w:rsid w:val="006C6BC4"/>
    <w:rsid w:val="006C7134"/>
    <w:rsid w:val="006C73B1"/>
    <w:rsid w:val="006D2162"/>
    <w:rsid w:val="006D23ED"/>
    <w:rsid w:val="006D2671"/>
    <w:rsid w:val="006D2C1F"/>
    <w:rsid w:val="006D36E0"/>
    <w:rsid w:val="006D700B"/>
    <w:rsid w:val="006E19C9"/>
    <w:rsid w:val="006E2455"/>
    <w:rsid w:val="006E2643"/>
    <w:rsid w:val="006E2995"/>
    <w:rsid w:val="006E3804"/>
    <w:rsid w:val="006E6231"/>
    <w:rsid w:val="006E62B4"/>
    <w:rsid w:val="006E7B75"/>
    <w:rsid w:val="006F16A0"/>
    <w:rsid w:val="006F1B39"/>
    <w:rsid w:val="006F39A7"/>
    <w:rsid w:val="006F3EDA"/>
    <w:rsid w:val="006F4411"/>
    <w:rsid w:val="006F4B8C"/>
    <w:rsid w:val="006F5913"/>
    <w:rsid w:val="006F60AF"/>
    <w:rsid w:val="0070121E"/>
    <w:rsid w:val="00704828"/>
    <w:rsid w:val="007050A6"/>
    <w:rsid w:val="00706C24"/>
    <w:rsid w:val="00707B0F"/>
    <w:rsid w:val="00707DE5"/>
    <w:rsid w:val="007108BE"/>
    <w:rsid w:val="00712A24"/>
    <w:rsid w:val="00712B20"/>
    <w:rsid w:val="007149CA"/>
    <w:rsid w:val="007157BE"/>
    <w:rsid w:val="0071634E"/>
    <w:rsid w:val="007166B0"/>
    <w:rsid w:val="00717B12"/>
    <w:rsid w:val="00717D21"/>
    <w:rsid w:val="00717E15"/>
    <w:rsid w:val="00720D1E"/>
    <w:rsid w:val="00721144"/>
    <w:rsid w:val="00721DD9"/>
    <w:rsid w:val="007257A3"/>
    <w:rsid w:val="00725D17"/>
    <w:rsid w:val="00730F76"/>
    <w:rsid w:val="007317DB"/>
    <w:rsid w:val="00734C15"/>
    <w:rsid w:val="007357FC"/>
    <w:rsid w:val="007364DA"/>
    <w:rsid w:val="00737658"/>
    <w:rsid w:val="007413BD"/>
    <w:rsid w:val="00741530"/>
    <w:rsid w:val="007424CE"/>
    <w:rsid w:val="00744794"/>
    <w:rsid w:val="00745E4B"/>
    <w:rsid w:val="00750825"/>
    <w:rsid w:val="00752009"/>
    <w:rsid w:val="007534C8"/>
    <w:rsid w:val="00753E6D"/>
    <w:rsid w:val="00755C86"/>
    <w:rsid w:val="00757190"/>
    <w:rsid w:val="00757AF4"/>
    <w:rsid w:val="00764925"/>
    <w:rsid w:val="00765AA3"/>
    <w:rsid w:val="00766165"/>
    <w:rsid w:val="007709E3"/>
    <w:rsid w:val="007741E5"/>
    <w:rsid w:val="00777465"/>
    <w:rsid w:val="00780AAD"/>
    <w:rsid w:val="00780BEB"/>
    <w:rsid w:val="00782D2B"/>
    <w:rsid w:val="007834FC"/>
    <w:rsid w:val="007861C2"/>
    <w:rsid w:val="0079033F"/>
    <w:rsid w:val="00790524"/>
    <w:rsid w:val="00790A53"/>
    <w:rsid w:val="00792305"/>
    <w:rsid w:val="00792F09"/>
    <w:rsid w:val="0079374F"/>
    <w:rsid w:val="007948B7"/>
    <w:rsid w:val="007959C5"/>
    <w:rsid w:val="007A0D8B"/>
    <w:rsid w:val="007A1785"/>
    <w:rsid w:val="007A24C0"/>
    <w:rsid w:val="007A2A46"/>
    <w:rsid w:val="007A4374"/>
    <w:rsid w:val="007A4C49"/>
    <w:rsid w:val="007A5D17"/>
    <w:rsid w:val="007A7006"/>
    <w:rsid w:val="007A799E"/>
    <w:rsid w:val="007B14CF"/>
    <w:rsid w:val="007B2515"/>
    <w:rsid w:val="007B65F7"/>
    <w:rsid w:val="007B729D"/>
    <w:rsid w:val="007C0856"/>
    <w:rsid w:val="007C38B5"/>
    <w:rsid w:val="007D01CE"/>
    <w:rsid w:val="007D2254"/>
    <w:rsid w:val="007D2C70"/>
    <w:rsid w:val="007D4EF5"/>
    <w:rsid w:val="007D5804"/>
    <w:rsid w:val="007D5C8B"/>
    <w:rsid w:val="007D7C71"/>
    <w:rsid w:val="007E00C6"/>
    <w:rsid w:val="007E0612"/>
    <w:rsid w:val="007E1652"/>
    <w:rsid w:val="007E26B3"/>
    <w:rsid w:val="007E2D44"/>
    <w:rsid w:val="007E30DB"/>
    <w:rsid w:val="007E36F3"/>
    <w:rsid w:val="007E4CB1"/>
    <w:rsid w:val="007E4E60"/>
    <w:rsid w:val="007E53C7"/>
    <w:rsid w:val="007E5C70"/>
    <w:rsid w:val="007E626A"/>
    <w:rsid w:val="007E6BB1"/>
    <w:rsid w:val="007E7EE5"/>
    <w:rsid w:val="007F164C"/>
    <w:rsid w:val="007F1A73"/>
    <w:rsid w:val="007F3625"/>
    <w:rsid w:val="007F3930"/>
    <w:rsid w:val="007F3D45"/>
    <w:rsid w:val="007F5518"/>
    <w:rsid w:val="007F5A3E"/>
    <w:rsid w:val="008004A4"/>
    <w:rsid w:val="0080392C"/>
    <w:rsid w:val="00803F1A"/>
    <w:rsid w:val="008076A1"/>
    <w:rsid w:val="00810485"/>
    <w:rsid w:val="0081129E"/>
    <w:rsid w:val="00811309"/>
    <w:rsid w:val="00811396"/>
    <w:rsid w:val="0081195F"/>
    <w:rsid w:val="00811FC7"/>
    <w:rsid w:val="00812A24"/>
    <w:rsid w:val="0081410D"/>
    <w:rsid w:val="0081714B"/>
    <w:rsid w:val="00820B79"/>
    <w:rsid w:val="008223A3"/>
    <w:rsid w:val="008232A5"/>
    <w:rsid w:val="0082405E"/>
    <w:rsid w:val="00825CC2"/>
    <w:rsid w:val="008304D5"/>
    <w:rsid w:val="008304FB"/>
    <w:rsid w:val="00830730"/>
    <w:rsid w:val="00831DB6"/>
    <w:rsid w:val="00832CBE"/>
    <w:rsid w:val="00832DEA"/>
    <w:rsid w:val="00833466"/>
    <w:rsid w:val="008347A3"/>
    <w:rsid w:val="008369F4"/>
    <w:rsid w:val="00841ED0"/>
    <w:rsid w:val="008428B8"/>
    <w:rsid w:val="008429AD"/>
    <w:rsid w:val="00842C0D"/>
    <w:rsid w:val="00843055"/>
    <w:rsid w:val="00844B95"/>
    <w:rsid w:val="00845476"/>
    <w:rsid w:val="00845855"/>
    <w:rsid w:val="00847394"/>
    <w:rsid w:val="00850082"/>
    <w:rsid w:val="00852454"/>
    <w:rsid w:val="0085399B"/>
    <w:rsid w:val="008555B6"/>
    <w:rsid w:val="0085659D"/>
    <w:rsid w:val="0085721A"/>
    <w:rsid w:val="008573BA"/>
    <w:rsid w:val="0085797A"/>
    <w:rsid w:val="008579AF"/>
    <w:rsid w:val="00857B7A"/>
    <w:rsid w:val="00861730"/>
    <w:rsid w:val="00864957"/>
    <w:rsid w:val="00865019"/>
    <w:rsid w:val="00866BA7"/>
    <w:rsid w:val="0087017C"/>
    <w:rsid w:val="008715EB"/>
    <w:rsid w:val="00872409"/>
    <w:rsid w:val="00872919"/>
    <w:rsid w:val="00872F2A"/>
    <w:rsid w:val="00874D3B"/>
    <w:rsid w:val="00875527"/>
    <w:rsid w:val="008767B9"/>
    <w:rsid w:val="00876FFA"/>
    <w:rsid w:val="00880E5C"/>
    <w:rsid w:val="00881100"/>
    <w:rsid w:val="0088155A"/>
    <w:rsid w:val="00881ABD"/>
    <w:rsid w:val="008826A8"/>
    <w:rsid w:val="00883B97"/>
    <w:rsid w:val="008851BB"/>
    <w:rsid w:val="00885BB4"/>
    <w:rsid w:val="0088700C"/>
    <w:rsid w:val="00890755"/>
    <w:rsid w:val="00890AD3"/>
    <w:rsid w:val="00890BD6"/>
    <w:rsid w:val="00891B08"/>
    <w:rsid w:val="0089234A"/>
    <w:rsid w:val="00892C74"/>
    <w:rsid w:val="00894CE9"/>
    <w:rsid w:val="00895690"/>
    <w:rsid w:val="00895823"/>
    <w:rsid w:val="00895D4B"/>
    <w:rsid w:val="00896219"/>
    <w:rsid w:val="00897D0C"/>
    <w:rsid w:val="008A0357"/>
    <w:rsid w:val="008A0A5B"/>
    <w:rsid w:val="008A2AA2"/>
    <w:rsid w:val="008A2BA4"/>
    <w:rsid w:val="008A517E"/>
    <w:rsid w:val="008A571A"/>
    <w:rsid w:val="008A7A7C"/>
    <w:rsid w:val="008B05C3"/>
    <w:rsid w:val="008B32B6"/>
    <w:rsid w:val="008B3C76"/>
    <w:rsid w:val="008B409E"/>
    <w:rsid w:val="008B40DD"/>
    <w:rsid w:val="008B4A41"/>
    <w:rsid w:val="008B5CDD"/>
    <w:rsid w:val="008B69FE"/>
    <w:rsid w:val="008B6FD9"/>
    <w:rsid w:val="008B7DB2"/>
    <w:rsid w:val="008C022A"/>
    <w:rsid w:val="008C3843"/>
    <w:rsid w:val="008C38E7"/>
    <w:rsid w:val="008C542D"/>
    <w:rsid w:val="008C59A3"/>
    <w:rsid w:val="008C635F"/>
    <w:rsid w:val="008D0D2C"/>
    <w:rsid w:val="008D0EC6"/>
    <w:rsid w:val="008D1479"/>
    <w:rsid w:val="008D44D6"/>
    <w:rsid w:val="008D5058"/>
    <w:rsid w:val="008D6AFA"/>
    <w:rsid w:val="008D6E47"/>
    <w:rsid w:val="008D74F6"/>
    <w:rsid w:val="008D771A"/>
    <w:rsid w:val="008D7D86"/>
    <w:rsid w:val="008E2A35"/>
    <w:rsid w:val="008E42A4"/>
    <w:rsid w:val="008E48DC"/>
    <w:rsid w:val="008E5A13"/>
    <w:rsid w:val="008E5C85"/>
    <w:rsid w:val="008E5ECE"/>
    <w:rsid w:val="008F14D6"/>
    <w:rsid w:val="008F1D6D"/>
    <w:rsid w:val="008F2074"/>
    <w:rsid w:val="008F2AB0"/>
    <w:rsid w:val="008F35EB"/>
    <w:rsid w:val="008F68DF"/>
    <w:rsid w:val="009024FA"/>
    <w:rsid w:val="00902E4A"/>
    <w:rsid w:val="00903B4A"/>
    <w:rsid w:val="009048E7"/>
    <w:rsid w:val="00905CE4"/>
    <w:rsid w:val="0090694B"/>
    <w:rsid w:val="00906BDD"/>
    <w:rsid w:val="00911983"/>
    <w:rsid w:val="009119B7"/>
    <w:rsid w:val="00915460"/>
    <w:rsid w:val="00921858"/>
    <w:rsid w:val="009230B4"/>
    <w:rsid w:val="00925EEE"/>
    <w:rsid w:val="00926576"/>
    <w:rsid w:val="0092697C"/>
    <w:rsid w:val="009303BB"/>
    <w:rsid w:val="009328A2"/>
    <w:rsid w:val="009331A6"/>
    <w:rsid w:val="009332EB"/>
    <w:rsid w:val="00934A90"/>
    <w:rsid w:val="0093796A"/>
    <w:rsid w:val="009409BF"/>
    <w:rsid w:val="00941905"/>
    <w:rsid w:val="00942F70"/>
    <w:rsid w:val="00942FAE"/>
    <w:rsid w:val="00943006"/>
    <w:rsid w:val="0094345F"/>
    <w:rsid w:val="00943DC8"/>
    <w:rsid w:val="009453AD"/>
    <w:rsid w:val="00946984"/>
    <w:rsid w:val="00952403"/>
    <w:rsid w:val="00952841"/>
    <w:rsid w:val="009574F2"/>
    <w:rsid w:val="00957FFA"/>
    <w:rsid w:val="009646F4"/>
    <w:rsid w:val="00972F23"/>
    <w:rsid w:val="0097318B"/>
    <w:rsid w:val="00976058"/>
    <w:rsid w:val="0097645C"/>
    <w:rsid w:val="00976A50"/>
    <w:rsid w:val="0097709E"/>
    <w:rsid w:val="009773A6"/>
    <w:rsid w:val="00983AF6"/>
    <w:rsid w:val="00984D20"/>
    <w:rsid w:val="00990AFE"/>
    <w:rsid w:val="0099448A"/>
    <w:rsid w:val="009966D5"/>
    <w:rsid w:val="009974E1"/>
    <w:rsid w:val="009A0149"/>
    <w:rsid w:val="009A0DED"/>
    <w:rsid w:val="009A1E2B"/>
    <w:rsid w:val="009A36C0"/>
    <w:rsid w:val="009A4035"/>
    <w:rsid w:val="009A4322"/>
    <w:rsid w:val="009A44AC"/>
    <w:rsid w:val="009A4652"/>
    <w:rsid w:val="009A5E2B"/>
    <w:rsid w:val="009A7875"/>
    <w:rsid w:val="009A7A8B"/>
    <w:rsid w:val="009B0612"/>
    <w:rsid w:val="009B0646"/>
    <w:rsid w:val="009B2809"/>
    <w:rsid w:val="009B464C"/>
    <w:rsid w:val="009B69D6"/>
    <w:rsid w:val="009B6C8F"/>
    <w:rsid w:val="009B71A0"/>
    <w:rsid w:val="009B7D70"/>
    <w:rsid w:val="009B7D8A"/>
    <w:rsid w:val="009C01B1"/>
    <w:rsid w:val="009C20E7"/>
    <w:rsid w:val="009C3DD2"/>
    <w:rsid w:val="009C47D6"/>
    <w:rsid w:val="009C74BC"/>
    <w:rsid w:val="009C751D"/>
    <w:rsid w:val="009C7538"/>
    <w:rsid w:val="009D0634"/>
    <w:rsid w:val="009D20AC"/>
    <w:rsid w:val="009D4BF0"/>
    <w:rsid w:val="009D5EC7"/>
    <w:rsid w:val="009D60DA"/>
    <w:rsid w:val="009D6E68"/>
    <w:rsid w:val="009E2915"/>
    <w:rsid w:val="009E2C05"/>
    <w:rsid w:val="009E684F"/>
    <w:rsid w:val="009E6A5D"/>
    <w:rsid w:val="009E704B"/>
    <w:rsid w:val="009F091E"/>
    <w:rsid w:val="009F18DB"/>
    <w:rsid w:val="009F42B5"/>
    <w:rsid w:val="009F43CE"/>
    <w:rsid w:val="009F5793"/>
    <w:rsid w:val="00A00052"/>
    <w:rsid w:val="00A00FD1"/>
    <w:rsid w:val="00A01D8C"/>
    <w:rsid w:val="00A01E2D"/>
    <w:rsid w:val="00A046B7"/>
    <w:rsid w:val="00A06CB9"/>
    <w:rsid w:val="00A07BA2"/>
    <w:rsid w:val="00A12D32"/>
    <w:rsid w:val="00A14D1D"/>
    <w:rsid w:val="00A1581B"/>
    <w:rsid w:val="00A202D6"/>
    <w:rsid w:val="00A20A04"/>
    <w:rsid w:val="00A20B70"/>
    <w:rsid w:val="00A21502"/>
    <w:rsid w:val="00A21A32"/>
    <w:rsid w:val="00A2319B"/>
    <w:rsid w:val="00A23320"/>
    <w:rsid w:val="00A23660"/>
    <w:rsid w:val="00A24515"/>
    <w:rsid w:val="00A25083"/>
    <w:rsid w:val="00A25CF8"/>
    <w:rsid w:val="00A27A73"/>
    <w:rsid w:val="00A315B5"/>
    <w:rsid w:val="00A35DF0"/>
    <w:rsid w:val="00A36CFE"/>
    <w:rsid w:val="00A36E55"/>
    <w:rsid w:val="00A4076A"/>
    <w:rsid w:val="00A420F6"/>
    <w:rsid w:val="00A43A82"/>
    <w:rsid w:val="00A43C4D"/>
    <w:rsid w:val="00A464FF"/>
    <w:rsid w:val="00A46DF3"/>
    <w:rsid w:val="00A4733B"/>
    <w:rsid w:val="00A50AD7"/>
    <w:rsid w:val="00A51C77"/>
    <w:rsid w:val="00A547CA"/>
    <w:rsid w:val="00A64189"/>
    <w:rsid w:val="00A648DB"/>
    <w:rsid w:val="00A65BD8"/>
    <w:rsid w:val="00A67BB1"/>
    <w:rsid w:val="00A72696"/>
    <w:rsid w:val="00A72795"/>
    <w:rsid w:val="00A74064"/>
    <w:rsid w:val="00A75828"/>
    <w:rsid w:val="00A7742C"/>
    <w:rsid w:val="00A77AD1"/>
    <w:rsid w:val="00A77D34"/>
    <w:rsid w:val="00A80142"/>
    <w:rsid w:val="00A820DF"/>
    <w:rsid w:val="00A8303A"/>
    <w:rsid w:val="00A836F3"/>
    <w:rsid w:val="00A84997"/>
    <w:rsid w:val="00A855A8"/>
    <w:rsid w:val="00A85A41"/>
    <w:rsid w:val="00A92AA5"/>
    <w:rsid w:val="00A93DB8"/>
    <w:rsid w:val="00A943DC"/>
    <w:rsid w:val="00A95E3A"/>
    <w:rsid w:val="00A96586"/>
    <w:rsid w:val="00A96960"/>
    <w:rsid w:val="00AA036C"/>
    <w:rsid w:val="00AA1087"/>
    <w:rsid w:val="00AA2058"/>
    <w:rsid w:val="00AA285E"/>
    <w:rsid w:val="00AA28D1"/>
    <w:rsid w:val="00AA3D79"/>
    <w:rsid w:val="00AA3E9A"/>
    <w:rsid w:val="00AA5D13"/>
    <w:rsid w:val="00AA7E0F"/>
    <w:rsid w:val="00AB0220"/>
    <w:rsid w:val="00AB1F0C"/>
    <w:rsid w:val="00AB1FB5"/>
    <w:rsid w:val="00AB2A5B"/>
    <w:rsid w:val="00AB3E4B"/>
    <w:rsid w:val="00AB4A41"/>
    <w:rsid w:val="00AB4ADF"/>
    <w:rsid w:val="00AB4DB4"/>
    <w:rsid w:val="00AB6125"/>
    <w:rsid w:val="00AB6F09"/>
    <w:rsid w:val="00AC00ED"/>
    <w:rsid w:val="00AC0234"/>
    <w:rsid w:val="00AC27E9"/>
    <w:rsid w:val="00AC4242"/>
    <w:rsid w:val="00AC7191"/>
    <w:rsid w:val="00AC71A6"/>
    <w:rsid w:val="00AD02C7"/>
    <w:rsid w:val="00AD040E"/>
    <w:rsid w:val="00AD0D65"/>
    <w:rsid w:val="00AD1A3C"/>
    <w:rsid w:val="00AD1F26"/>
    <w:rsid w:val="00AD3646"/>
    <w:rsid w:val="00AD3DD1"/>
    <w:rsid w:val="00AD41EB"/>
    <w:rsid w:val="00AD53B4"/>
    <w:rsid w:val="00AD63AC"/>
    <w:rsid w:val="00AD6C70"/>
    <w:rsid w:val="00AD6E8F"/>
    <w:rsid w:val="00AD7925"/>
    <w:rsid w:val="00AE35C1"/>
    <w:rsid w:val="00AE3755"/>
    <w:rsid w:val="00AE3B84"/>
    <w:rsid w:val="00AE4469"/>
    <w:rsid w:val="00AE4B26"/>
    <w:rsid w:val="00AF1953"/>
    <w:rsid w:val="00AF2E1D"/>
    <w:rsid w:val="00AF3C96"/>
    <w:rsid w:val="00AF49D7"/>
    <w:rsid w:val="00AF53D3"/>
    <w:rsid w:val="00AF54F4"/>
    <w:rsid w:val="00AF63D6"/>
    <w:rsid w:val="00AF7E3D"/>
    <w:rsid w:val="00B01EE0"/>
    <w:rsid w:val="00B02211"/>
    <w:rsid w:val="00B02C60"/>
    <w:rsid w:val="00B031A6"/>
    <w:rsid w:val="00B03F46"/>
    <w:rsid w:val="00B04EDB"/>
    <w:rsid w:val="00B103CE"/>
    <w:rsid w:val="00B1048C"/>
    <w:rsid w:val="00B111B5"/>
    <w:rsid w:val="00B14381"/>
    <w:rsid w:val="00B148EC"/>
    <w:rsid w:val="00B2311E"/>
    <w:rsid w:val="00B233E2"/>
    <w:rsid w:val="00B249C5"/>
    <w:rsid w:val="00B26A8B"/>
    <w:rsid w:val="00B2790A"/>
    <w:rsid w:val="00B27D71"/>
    <w:rsid w:val="00B30F92"/>
    <w:rsid w:val="00B31F24"/>
    <w:rsid w:val="00B329B2"/>
    <w:rsid w:val="00B34010"/>
    <w:rsid w:val="00B3426D"/>
    <w:rsid w:val="00B35A74"/>
    <w:rsid w:val="00B370E3"/>
    <w:rsid w:val="00B40FA5"/>
    <w:rsid w:val="00B4493A"/>
    <w:rsid w:val="00B455BB"/>
    <w:rsid w:val="00B46187"/>
    <w:rsid w:val="00B46B0D"/>
    <w:rsid w:val="00B4799D"/>
    <w:rsid w:val="00B500F6"/>
    <w:rsid w:val="00B501DB"/>
    <w:rsid w:val="00B55214"/>
    <w:rsid w:val="00B553F7"/>
    <w:rsid w:val="00B6247C"/>
    <w:rsid w:val="00B62B6F"/>
    <w:rsid w:val="00B64BD3"/>
    <w:rsid w:val="00B64D11"/>
    <w:rsid w:val="00B65862"/>
    <w:rsid w:val="00B700A3"/>
    <w:rsid w:val="00B70599"/>
    <w:rsid w:val="00B70E9E"/>
    <w:rsid w:val="00B71072"/>
    <w:rsid w:val="00B7163A"/>
    <w:rsid w:val="00B71782"/>
    <w:rsid w:val="00B746AF"/>
    <w:rsid w:val="00B747CE"/>
    <w:rsid w:val="00B753FB"/>
    <w:rsid w:val="00B76721"/>
    <w:rsid w:val="00B76F5A"/>
    <w:rsid w:val="00B77A18"/>
    <w:rsid w:val="00B80E0F"/>
    <w:rsid w:val="00B8320F"/>
    <w:rsid w:val="00B83DCF"/>
    <w:rsid w:val="00B840E7"/>
    <w:rsid w:val="00B84BFC"/>
    <w:rsid w:val="00B85438"/>
    <w:rsid w:val="00B8578D"/>
    <w:rsid w:val="00B86A99"/>
    <w:rsid w:val="00B87272"/>
    <w:rsid w:val="00B93771"/>
    <w:rsid w:val="00B94444"/>
    <w:rsid w:val="00B945A5"/>
    <w:rsid w:val="00B9581D"/>
    <w:rsid w:val="00B95926"/>
    <w:rsid w:val="00B9734B"/>
    <w:rsid w:val="00BA0709"/>
    <w:rsid w:val="00BA33BF"/>
    <w:rsid w:val="00BA3482"/>
    <w:rsid w:val="00BA49CD"/>
    <w:rsid w:val="00BA4A76"/>
    <w:rsid w:val="00BA5631"/>
    <w:rsid w:val="00BA624B"/>
    <w:rsid w:val="00BA6838"/>
    <w:rsid w:val="00BA687E"/>
    <w:rsid w:val="00BA7056"/>
    <w:rsid w:val="00BA7FB1"/>
    <w:rsid w:val="00BB1DCE"/>
    <w:rsid w:val="00BB2771"/>
    <w:rsid w:val="00BB3FF3"/>
    <w:rsid w:val="00BB4FFA"/>
    <w:rsid w:val="00BB5F35"/>
    <w:rsid w:val="00BB65A7"/>
    <w:rsid w:val="00BC03FD"/>
    <w:rsid w:val="00BC11AC"/>
    <w:rsid w:val="00BC1701"/>
    <w:rsid w:val="00BC3759"/>
    <w:rsid w:val="00BC37F0"/>
    <w:rsid w:val="00BC6073"/>
    <w:rsid w:val="00BD01E0"/>
    <w:rsid w:val="00BD11A0"/>
    <w:rsid w:val="00BD1A9D"/>
    <w:rsid w:val="00BD5657"/>
    <w:rsid w:val="00BD6DD8"/>
    <w:rsid w:val="00BD7941"/>
    <w:rsid w:val="00BE173E"/>
    <w:rsid w:val="00BE1A31"/>
    <w:rsid w:val="00BE2FD9"/>
    <w:rsid w:val="00BE3536"/>
    <w:rsid w:val="00BE3697"/>
    <w:rsid w:val="00BE519E"/>
    <w:rsid w:val="00BE5E6F"/>
    <w:rsid w:val="00BE7C91"/>
    <w:rsid w:val="00BF0266"/>
    <w:rsid w:val="00BF02F5"/>
    <w:rsid w:val="00BF4831"/>
    <w:rsid w:val="00C041EF"/>
    <w:rsid w:val="00C063C4"/>
    <w:rsid w:val="00C078D9"/>
    <w:rsid w:val="00C07A34"/>
    <w:rsid w:val="00C1006D"/>
    <w:rsid w:val="00C10093"/>
    <w:rsid w:val="00C113E0"/>
    <w:rsid w:val="00C14B9E"/>
    <w:rsid w:val="00C16712"/>
    <w:rsid w:val="00C17B8B"/>
    <w:rsid w:val="00C17CF4"/>
    <w:rsid w:val="00C20780"/>
    <w:rsid w:val="00C21C50"/>
    <w:rsid w:val="00C2242C"/>
    <w:rsid w:val="00C22E93"/>
    <w:rsid w:val="00C240C9"/>
    <w:rsid w:val="00C251E7"/>
    <w:rsid w:val="00C256A1"/>
    <w:rsid w:val="00C2696E"/>
    <w:rsid w:val="00C2726F"/>
    <w:rsid w:val="00C272A1"/>
    <w:rsid w:val="00C2762E"/>
    <w:rsid w:val="00C30D75"/>
    <w:rsid w:val="00C31542"/>
    <w:rsid w:val="00C31CED"/>
    <w:rsid w:val="00C357DF"/>
    <w:rsid w:val="00C37D86"/>
    <w:rsid w:val="00C43855"/>
    <w:rsid w:val="00C4576E"/>
    <w:rsid w:val="00C4603C"/>
    <w:rsid w:val="00C512CB"/>
    <w:rsid w:val="00C51838"/>
    <w:rsid w:val="00C524A7"/>
    <w:rsid w:val="00C53C6D"/>
    <w:rsid w:val="00C5427E"/>
    <w:rsid w:val="00C554C4"/>
    <w:rsid w:val="00C6008D"/>
    <w:rsid w:val="00C619F5"/>
    <w:rsid w:val="00C62240"/>
    <w:rsid w:val="00C623F2"/>
    <w:rsid w:val="00C626F2"/>
    <w:rsid w:val="00C62B7F"/>
    <w:rsid w:val="00C65076"/>
    <w:rsid w:val="00C65286"/>
    <w:rsid w:val="00C6600F"/>
    <w:rsid w:val="00C66871"/>
    <w:rsid w:val="00C70494"/>
    <w:rsid w:val="00C70769"/>
    <w:rsid w:val="00C72B5B"/>
    <w:rsid w:val="00C753BE"/>
    <w:rsid w:val="00C75551"/>
    <w:rsid w:val="00C77FB7"/>
    <w:rsid w:val="00C80C28"/>
    <w:rsid w:val="00C81501"/>
    <w:rsid w:val="00C81739"/>
    <w:rsid w:val="00C81B92"/>
    <w:rsid w:val="00C82A78"/>
    <w:rsid w:val="00C84518"/>
    <w:rsid w:val="00C8464B"/>
    <w:rsid w:val="00C84D3E"/>
    <w:rsid w:val="00C855B1"/>
    <w:rsid w:val="00C858EB"/>
    <w:rsid w:val="00C85C01"/>
    <w:rsid w:val="00C85F99"/>
    <w:rsid w:val="00C86B50"/>
    <w:rsid w:val="00C87EE2"/>
    <w:rsid w:val="00C922F1"/>
    <w:rsid w:val="00C93FF6"/>
    <w:rsid w:val="00C948B9"/>
    <w:rsid w:val="00C94A4E"/>
    <w:rsid w:val="00C95FA3"/>
    <w:rsid w:val="00C964DE"/>
    <w:rsid w:val="00CA2C1D"/>
    <w:rsid w:val="00CA2FF4"/>
    <w:rsid w:val="00CA34B7"/>
    <w:rsid w:val="00CA6D4E"/>
    <w:rsid w:val="00CB0964"/>
    <w:rsid w:val="00CB2331"/>
    <w:rsid w:val="00CB47BD"/>
    <w:rsid w:val="00CC2144"/>
    <w:rsid w:val="00CC3888"/>
    <w:rsid w:val="00CC4E63"/>
    <w:rsid w:val="00CC6996"/>
    <w:rsid w:val="00CC6DA3"/>
    <w:rsid w:val="00CD08FB"/>
    <w:rsid w:val="00CD4D39"/>
    <w:rsid w:val="00CD582A"/>
    <w:rsid w:val="00CD58C9"/>
    <w:rsid w:val="00CE25F5"/>
    <w:rsid w:val="00CE2D05"/>
    <w:rsid w:val="00CE464E"/>
    <w:rsid w:val="00CE4737"/>
    <w:rsid w:val="00CF01E4"/>
    <w:rsid w:val="00CF0EAB"/>
    <w:rsid w:val="00CF398D"/>
    <w:rsid w:val="00CF4A16"/>
    <w:rsid w:val="00CF6247"/>
    <w:rsid w:val="00CF64BD"/>
    <w:rsid w:val="00CF6BE8"/>
    <w:rsid w:val="00D01B5D"/>
    <w:rsid w:val="00D02DF7"/>
    <w:rsid w:val="00D03182"/>
    <w:rsid w:val="00D0363F"/>
    <w:rsid w:val="00D0452F"/>
    <w:rsid w:val="00D058F1"/>
    <w:rsid w:val="00D063F3"/>
    <w:rsid w:val="00D07017"/>
    <w:rsid w:val="00D07358"/>
    <w:rsid w:val="00D07CEE"/>
    <w:rsid w:val="00D10EF2"/>
    <w:rsid w:val="00D1258D"/>
    <w:rsid w:val="00D138A5"/>
    <w:rsid w:val="00D17746"/>
    <w:rsid w:val="00D20C7E"/>
    <w:rsid w:val="00D211DC"/>
    <w:rsid w:val="00D2478A"/>
    <w:rsid w:val="00D26D45"/>
    <w:rsid w:val="00D30C1D"/>
    <w:rsid w:val="00D348A5"/>
    <w:rsid w:val="00D34BDA"/>
    <w:rsid w:val="00D3600D"/>
    <w:rsid w:val="00D372BA"/>
    <w:rsid w:val="00D37AB5"/>
    <w:rsid w:val="00D37B5F"/>
    <w:rsid w:val="00D442DE"/>
    <w:rsid w:val="00D44929"/>
    <w:rsid w:val="00D4584B"/>
    <w:rsid w:val="00D46E1C"/>
    <w:rsid w:val="00D470AC"/>
    <w:rsid w:val="00D47392"/>
    <w:rsid w:val="00D51615"/>
    <w:rsid w:val="00D51770"/>
    <w:rsid w:val="00D523E9"/>
    <w:rsid w:val="00D526E9"/>
    <w:rsid w:val="00D52C1D"/>
    <w:rsid w:val="00D53FF9"/>
    <w:rsid w:val="00D5503A"/>
    <w:rsid w:val="00D56CBC"/>
    <w:rsid w:val="00D62386"/>
    <w:rsid w:val="00D62595"/>
    <w:rsid w:val="00D63EC9"/>
    <w:rsid w:val="00D648EB"/>
    <w:rsid w:val="00D64B62"/>
    <w:rsid w:val="00D65580"/>
    <w:rsid w:val="00D669E6"/>
    <w:rsid w:val="00D676E2"/>
    <w:rsid w:val="00D736F3"/>
    <w:rsid w:val="00D7378F"/>
    <w:rsid w:val="00D74216"/>
    <w:rsid w:val="00D7539A"/>
    <w:rsid w:val="00D76A6C"/>
    <w:rsid w:val="00D775DE"/>
    <w:rsid w:val="00D77824"/>
    <w:rsid w:val="00D80565"/>
    <w:rsid w:val="00D81181"/>
    <w:rsid w:val="00D81C72"/>
    <w:rsid w:val="00D82EA1"/>
    <w:rsid w:val="00D90063"/>
    <w:rsid w:val="00D9048F"/>
    <w:rsid w:val="00D91F69"/>
    <w:rsid w:val="00D933E8"/>
    <w:rsid w:val="00D952C2"/>
    <w:rsid w:val="00D95FAE"/>
    <w:rsid w:val="00D96131"/>
    <w:rsid w:val="00D9655C"/>
    <w:rsid w:val="00D97209"/>
    <w:rsid w:val="00DA063B"/>
    <w:rsid w:val="00DA1D06"/>
    <w:rsid w:val="00DA3E3D"/>
    <w:rsid w:val="00DA45EA"/>
    <w:rsid w:val="00DA4E1A"/>
    <w:rsid w:val="00DA57F8"/>
    <w:rsid w:val="00DA75C9"/>
    <w:rsid w:val="00DA7612"/>
    <w:rsid w:val="00DB0559"/>
    <w:rsid w:val="00DB3A52"/>
    <w:rsid w:val="00DB421C"/>
    <w:rsid w:val="00DB49F7"/>
    <w:rsid w:val="00DB4EB0"/>
    <w:rsid w:val="00DB522B"/>
    <w:rsid w:val="00DB56E9"/>
    <w:rsid w:val="00DB6AE7"/>
    <w:rsid w:val="00DC0F2C"/>
    <w:rsid w:val="00DC116E"/>
    <w:rsid w:val="00DC1533"/>
    <w:rsid w:val="00DC1A90"/>
    <w:rsid w:val="00DC1F46"/>
    <w:rsid w:val="00DC2AE6"/>
    <w:rsid w:val="00DC57FE"/>
    <w:rsid w:val="00DC6534"/>
    <w:rsid w:val="00DC6E25"/>
    <w:rsid w:val="00DD0F45"/>
    <w:rsid w:val="00DD15C8"/>
    <w:rsid w:val="00DD2C17"/>
    <w:rsid w:val="00DD2DEB"/>
    <w:rsid w:val="00DD32A5"/>
    <w:rsid w:val="00DD40B4"/>
    <w:rsid w:val="00DD582B"/>
    <w:rsid w:val="00DD6A9B"/>
    <w:rsid w:val="00DD71AF"/>
    <w:rsid w:val="00DE0DA4"/>
    <w:rsid w:val="00DE430E"/>
    <w:rsid w:val="00DE44E1"/>
    <w:rsid w:val="00DE5A73"/>
    <w:rsid w:val="00DE75AD"/>
    <w:rsid w:val="00DE7861"/>
    <w:rsid w:val="00DF09F5"/>
    <w:rsid w:val="00DF5D42"/>
    <w:rsid w:val="00DF5EAF"/>
    <w:rsid w:val="00DF66F8"/>
    <w:rsid w:val="00DF7305"/>
    <w:rsid w:val="00DF7478"/>
    <w:rsid w:val="00E00817"/>
    <w:rsid w:val="00E03645"/>
    <w:rsid w:val="00E04250"/>
    <w:rsid w:val="00E04B7E"/>
    <w:rsid w:val="00E06999"/>
    <w:rsid w:val="00E10DAB"/>
    <w:rsid w:val="00E127AA"/>
    <w:rsid w:val="00E14B31"/>
    <w:rsid w:val="00E17CB5"/>
    <w:rsid w:val="00E23041"/>
    <w:rsid w:val="00E23A9F"/>
    <w:rsid w:val="00E24948"/>
    <w:rsid w:val="00E273E7"/>
    <w:rsid w:val="00E27AF4"/>
    <w:rsid w:val="00E3008E"/>
    <w:rsid w:val="00E30851"/>
    <w:rsid w:val="00E32E36"/>
    <w:rsid w:val="00E330C9"/>
    <w:rsid w:val="00E4005B"/>
    <w:rsid w:val="00E4038E"/>
    <w:rsid w:val="00E457B7"/>
    <w:rsid w:val="00E473E0"/>
    <w:rsid w:val="00E47431"/>
    <w:rsid w:val="00E507A7"/>
    <w:rsid w:val="00E508C9"/>
    <w:rsid w:val="00E53949"/>
    <w:rsid w:val="00E54EC0"/>
    <w:rsid w:val="00E55132"/>
    <w:rsid w:val="00E551C8"/>
    <w:rsid w:val="00E5525D"/>
    <w:rsid w:val="00E55E78"/>
    <w:rsid w:val="00E60A90"/>
    <w:rsid w:val="00E60AFC"/>
    <w:rsid w:val="00E6294C"/>
    <w:rsid w:val="00E63290"/>
    <w:rsid w:val="00E63878"/>
    <w:rsid w:val="00E641FE"/>
    <w:rsid w:val="00E66CCD"/>
    <w:rsid w:val="00E67411"/>
    <w:rsid w:val="00E679C3"/>
    <w:rsid w:val="00E67D8D"/>
    <w:rsid w:val="00E70805"/>
    <w:rsid w:val="00E7329C"/>
    <w:rsid w:val="00E73543"/>
    <w:rsid w:val="00E7422B"/>
    <w:rsid w:val="00E7504F"/>
    <w:rsid w:val="00E75431"/>
    <w:rsid w:val="00E756F7"/>
    <w:rsid w:val="00E76A58"/>
    <w:rsid w:val="00E80EE7"/>
    <w:rsid w:val="00E84E82"/>
    <w:rsid w:val="00E84F3B"/>
    <w:rsid w:val="00E85095"/>
    <w:rsid w:val="00E86EDE"/>
    <w:rsid w:val="00E927F7"/>
    <w:rsid w:val="00E92E50"/>
    <w:rsid w:val="00E93A87"/>
    <w:rsid w:val="00E94DA1"/>
    <w:rsid w:val="00E94F9B"/>
    <w:rsid w:val="00E9727C"/>
    <w:rsid w:val="00E97797"/>
    <w:rsid w:val="00EA18B5"/>
    <w:rsid w:val="00EA2DF3"/>
    <w:rsid w:val="00EA4802"/>
    <w:rsid w:val="00EA4926"/>
    <w:rsid w:val="00EA5143"/>
    <w:rsid w:val="00EA5940"/>
    <w:rsid w:val="00EB28F8"/>
    <w:rsid w:val="00EB3269"/>
    <w:rsid w:val="00EB345A"/>
    <w:rsid w:val="00EB400C"/>
    <w:rsid w:val="00EB4E8C"/>
    <w:rsid w:val="00EB5887"/>
    <w:rsid w:val="00EB60B2"/>
    <w:rsid w:val="00EB7B43"/>
    <w:rsid w:val="00EC1907"/>
    <w:rsid w:val="00EC3A22"/>
    <w:rsid w:val="00EC4BA2"/>
    <w:rsid w:val="00EC563B"/>
    <w:rsid w:val="00EC66D0"/>
    <w:rsid w:val="00EC6E7D"/>
    <w:rsid w:val="00ED03BC"/>
    <w:rsid w:val="00ED0AC8"/>
    <w:rsid w:val="00ED2045"/>
    <w:rsid w:val="00ED225F"/>
    <w:rsid w:val="00ED3444"/>
    <w:rsid w:val="00ED444C"/>
    <w:rsid w:val="00ED538D"/>
    <w:rsid w:val="00ED6C19"/>
    <w:rsid w:val="00ED757D"/>
    <w:rsid w:val="00EE0903"/>
    <w:rsid w:val="00EE0918"/>
    <w:rsid w:val="00EE0B77"/>
    <w:rsid w:val="00EE10EA"/>
    <w:rsid w:val="00EE51C5"/>
    <w:rsid w:val="00EE5FDB"/>
    <w:rsid w:val="00EE72B5"/>
    <w:rsid w:val="00EE7B65"/>
    <w:rsid w:val="00EF03A9"/>
    <w:rsid w:val="00EF067E"/>
    <w:rsid w:val="00EF4A7A"/>
    <w:rsid w:val="00EF5013"/>
    <w:rsid w:val="00EF5AD1"/>
    <w:rsid w:val="00EF6E81"/>
    <w:rsid w:val="00EF778F"/>
    <w:rsid w:val="00F009F8"/>
    <w:rsid w:val="00F01951"/>
    <w:rsid w:val="00F01DEC"/>
    <w:rsid w:val="00F021EB"/>
    <w:rsid w:val="00F02613"/>
    <w:rsid w:val="00F03EBD"/>
    <w:rsid w:val="00F0564B"/>
    <w:rsid w:val="00F10D0C"/>
    <w:rsid w:val="00F11362"/>
    <w:rsid w:val="00F116A0"/>
    <w:rsid w:val="00F12686"/>
    <w:rsid w:val="00F1295D"/>
    <w:rsid w:val="00F12DF3"/>
    <w:rsid w:val="00F1416F"/>
    <w:rsid w:val="00F14B57"/>
    <w:rsid w:val="00F15333"/>
    <w:rsid w:val="00F17514"/>
    <w:rsid w:val="00F17BDE"/>
    <w:rsid w:val="00F261EF"/>
    <w:rsid w:val="00F269E6"/>
    <w:rsid w:val="00F27452"/>
    <w:rsid w:val="00F33ACA"/>
    <w:rsid w:val="00F347F3"/>
    <w:rsid w:val="00F367BD"/>
    <w:rsid w:val="00F40600"/>
    <w:rsid w:val="00F412F3"/>
    <w:rsid w:val="00F45913"/>
    <w:rsid w:val="00F45A4E"/>
    <w:rsid w:val="00F46BBE"/>
    <w:rsid w:val="00F477B4"/>
    <w:rsid w:val="00F5189C"/>
    <w:rsid w:val="00F51F3D"/>
    <w:rsid w:val="00F534B3"/>
    <w:rsid w:val="00F53BEE"/>
    <w:rsid w:val="00F554FB"/>
    <w:rsid w:val="00F55CED"/>
    <w:rsid w:val="00F62C79"/>
    <w:rsid w:val="00F63787"/>
    <w:rsid w:val="00F64FAA"/>
    <w:rsid w:val="00F66A2C"/>
    <w:rsid w:val="00F67F06"/>
    <w:rsid w:val="00F67F45"/>
    <w:rsid w:val="00F70D42"/>
    <w:rsid w:val="00F70DEB"/>
    <w:rsid w:val="00F71BCF"/>
    <w:rsid w:val="00F7309B"/>
    <w:rsid w:val="00F74E08"/>
    <w:rsid w:val="00F75574"/>
    <w:rsid w:val="00F77774"/>
    <w:rsid w:val="00F867DB"/>
    <w:rsid w:val="00F90921"/>
    <w:rsid w:val="00F915B7"/>
    <w:rsid w:val="00F9199C"/>
    <w:rsid w:val="00F948BD"/>
    <w:rsid w:val="00F97211"/>
    <w:rsid w:val="00FA23C5"/>
    <w:rsid w:val="00FA2925"/>
    <w:rsid w:val="00FA3B27"/>
    <w:rsid w:val="00FA60FD"/>
    <w:rsid w:val="00FA6303"/>
    <w:rsid w:val="00FA6A69"/>
    <w:rsid w:val="00FA6EBD"/>
    <w:rsid w:val="00FB05AF"/>
    <w:rsid w:val="00FB2403"/>
    <w:rsid w:val="00FB26A2"/>
    <w:rsid w:val="00FB2709"/>
    <w:rsid w:val="00FB2BF8"/>
    <w:rsid w:val="00FB4867"/>
    <w:rsid w:val="00FB4E19"/>
    <w:rsid w:val="00FB7F01"/>
    <w:rsid w:val="00FC2C4F"/>
    <w:rsid w:val="00FC2FDF"/>
    <w:rsid w:val="00FC394C"/>
    <w:rsid w:val="00FC52C2"/>
    <w:rsid w:val="00FC53D4"/>
    <w:rsid w:val="00FC57CB"/>
    <w:rsid w:val="00FC6688"/>
    <w:rsid w:val="00FC6987"/>
    <w:rsid w:val="00FD0D7E"/>
    <w:rsid w:val="00FD2241"/>
    <w:rsid w:val="00FD4B48"/>
    <w:rsid w:val="00FE02C2"/>
    <w:rsid w:val="00FE06C8"/>
    <w:rsid w:val="00FE25D5"/>
    <w:rsid w:val="00FE45F4"/>
    <w:rsid w:val="00FF1917"/>
    <w:rsid w:val="00FF1C41"/>
    <w:rsid w:val="00FF24D9"/>
    <w:rsid w:val="00FF31BE"/>
    <w:rsid w:val="00FF336A"/>
    <w:rsid w:val="00FF3789"/>
    <w:rsid w:val="00FF4B93"/>
    <w:rsid w:val="00FF5F6E"/>
    <w:rsid w:val="00FF6E2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E6EF"/>
  <w15:docId w15:val="{23FBB5FA-111A-47E1-A29D-7C95228E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6C0"/>
    <w:pPr>
      <w:spacing w:after="0" w:line="240" w:lineRule="auto"/>
    </w:pPr>
    <w:rPr>
      <w:rFonts w:ascii="Times New Roman" w:eastAsia="Times New Roman" w:hAnsi="Times New Roman" w:cs="Times New Roman"/>
      <w:color w:val="333300"/>
      <w:sz w:val="24"/>
      <w:szCs w:val="24"/>
      <w:lang w:eastAsia="es-ES"/>
    </w:rPr>
  </w:style>
  <w:style w:type="paragraph" w:styleId="Ttulo1">
    <w:name w:val="heading 1"/>
    <w:basedOn w:val="Normal"/>
    <w:link w:val="Ttulo1Car"/>
    <w:uiPriority w:val="9"/>
    <w:qFormat/>
    <w:rsid w:val="00B233E2"/>
    <w:pPr>
      <w:spacing w:before="100" w:beforeAutospacing="1" w:after="100" w:afterAutospacing="1"/>
      <w:outlineLvl w:val="0"/>
    </w:pPr>
    <w:rPr>
      <w:b/>
      <w:bCs/>
      <w:color w:val="auto"/>
      <w:kern w:val="36"/>
      <w:sz w:val="48"/>
      <w:szCs w:val="4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066F62"/>
    <w:pPr>
      <w:ind w:left="720"/>
      <w:contextualSpacing/>
    </w:pPr>
  </w:style>
  <w:style w:type="character" w:customStyle="1" w:styleId="fontstyle01">
    <w:name w:val="fontstyle01"/>
    <w:basedOn w:val="Fuentedeprrafopredeter"/>
    <w:rsid w:val="00A77D34"/>
    <w:rPr>
      <w:rFonts w:ascii="Tahoma" w:hAnsi="Tahoma" w:cs="Tahoma" w:hint="default"/>
      <w:b w:val="0"/>
      <w:bCs w:val="0"/>
      <w:i w:val="0"/>
      <w:iCs w:val="0"/>
      <w:color w:val="000000"/>
      <w:sz w:val="20"/>
      <w:szCs w:val="20"/>
    </w:rPr>
  </w:style>
  <w:style w:type="table" w:styleId="Tablaconcuadrcula">
    <w:name w:val="Table Grid"/>
    <w:basedOn w:val="Tablanormal"/>
    <w:uiPriority w:val="39"/>
    <w:rsid w:val="003B6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E5FDD"/>
    <w:pPr>
      <w:tabs>
        <w:tab w:val="center" w:pos="4419"/>
        <w:tab w:val="right" w:pos="8838"/>
      </w:tabs>
    </w:pPr>
  </w:style>
  <w:style w:type="character" w:customStyle="1" w:styleId="EncabezadoCar">
    <w:name w:val="Encabezado Car"/>
    <w:basedOn w:val="Fuentedeprrafopredeter"/>
    <w:link w:val="Encabezado"/>
    <w:uiPriority w:val="99"/>
    <w:rsid w:val="003E5FDD"/>
    <w:rPr>
      <w:rFonts w:ascii="Times New Roman" w:eastAsia="Times New Roman" w:hAnsi="Times New Roman" w:cs="Times New Roman"/>
      <w:color w:val="333300"/>
      <w:sz w:val="24"/>
      <w:szCs w:val="24"/>
      <w:lang w:eastAsia="es-ES"/>
    </w:rPr>
  </w:style>
  <w:style w:type="paragraph" w:styleId="Piedepgina">
    <w:name w:val="footer"/>
    <w:basedOn w:val="Normal"/>
    <w:link w:val="PiedepginaCar"/>
    <w:uiPriority w:val="99"/>
    <w:unhideWhenUsed/>
    <w:rsid w:val="003E5FDD"/>
    <w:pPr>
      <w:tabs>
        <w:tab w:val="center" w:pos="4419"/>
        <w:tab w:val="right" w:pos="8838"/>
      </w:tabs>
    </w:pPr>
  </w:style>
  <w:style w:type="character" w:customStyle="1" w:styleId="PiedepginaCar">
    <w:name w:val="Pie de página Car"/>
    <w:basedOn w:val="Fuentedeprrafopredeter"/>
    <w:link w:val="Piedepgina"/>
    <w:uiPriority w:val="99"/>
    <w:rsid w:val="003E5FDD"/>
    <w:rPr>
      <w:rFonts w:ascii="Times New Roman" w:eastAsia="Times New Roman" w:hAnsi="Times New Roman" w:cs="Times New Roman"/>
      <w:color w:val="333300"/>
      <w:sz w:val="24"/>
      <w:szCs w:val="24"/>
      <w:lang w:eastAsia="es-ES"/>
    </w:rPr>
  </w:style>
  <w:style w:type="paragraph" w:styleId="Textodeglobo">
    <w:name w:val="Balloon Text"/>
    <w:basedOn w:val="Normal"/>
    <w:link w:val="TextodegloboCar"/>
    <w:uiPriority w:val="99"/>
    <w:semiHidden/>
    <w:unhideWhenUsed/>
    <w:rsid w:val="004601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0118"/>
    <w:rPr>
      <w:rFonts w:ascii="Segoe UI" w:eastAsia="Times New Roman" w:hAnsi="Segoe UI" w:cs="Segoe UI"/>
      <w:color w:val="333300"/>
      <w:sz w:val="18"/>
      <w:szCs w:val="18"/>
      <w:lang w:eastAsia="es-ES"/>
    </w:rPr>
  </w:style>
  <w:style w:type="paragraph" w:styleId="NormalWeb">
    <w:name w:val="Normal (Web)"/>
    <w:basedOn w:val="Normal"/>
    <w:uiPriority w:val="99"/>
    <w:semiHidden/>
    <w:unhideWhenUsed/>
    <w:rsid w:val="00100064"/>
    <w:pPr>
      <w:spacing w:before="100" w:beforeAutospacing="1" w:after="100" w:afterAutospacing="1"/>
    </w:pPr>
    <w:rPr>
      <w:rFonts w:eastAsiaTheme="minorEastAsia"/>
      <w:color w:val="auto"/>
      <w:lang w:eastAsia="es-SV"/>
    </w:rPr>
  </w:style>
  <w:style w:type="character" w:customStyle="1" w:styleId="Ttulo1Car">
    <w:name w:val="Título 1 Car"/>
    <w:basedOn w:val="Fuentedeprrafopredeter"/>
    <w:link w:val="Ttulo1"/>
    <w:uiPriority w:val="9"/>
    <w:rsid w:val="00B233E2"/>
    <w:rPr>
      <w:rFonts w:ascii="Times New Roman" w:eastAsia="Times New Roman" w:hAnsi="Times New Roman" w:cs="Times New Roman"/>
      <w:b/>
      <w:bCs/>
      <w:kern w:val="36"/>
      <w:sz w:val="48"/>
      <w:szCs w:val="48"/>
      <w:lang w:eastAsia="es-SV"/>
    </w:rPr>
  </w:style>
  <w:style w:type="character" w:styleId="Refdecomentario">
    <w:name w:val="annotation reference"/>
    <w:basedOn w:val="Fuentedeprrafopredeter"/>
    <w:uiPriority w:val="99"/>
    <w:semiHidden/>
    <w:unhideWhenUsed/>
    <w:rsid w:val="005E69EF"/>
    <w:rPr>
      <w:sz w:val="16"/>
      <w:szCs w:val="16"/>
    </w:rPr>
  </w:style>
  <w:style w:type="paragraph" w:styleId="Textocomentario">
    <w:name w:val="annotation text"/>
    <w:basedOn w:val="Normal"/>
    <w:link w:val="TextocomentarioCar"/>
    <w:uiPriority w:val="99"/>
    <w:semiHidden/>
    <w:unhideWhenUsed/>
    <w:rsid w:val="005E69EF"/>
    <w:rPr>
      <w:sz w:val="20"/>
      <w:szCs w:val="20"/>
    </w:rPr>
  </w:style>
  <w:style w:type="character" w:customStyle="1" w:styleId="TextocomentarioCar">
    <w:name w:val="Texto comentario Car"/>
    <w:basedOn w:val="Fuentedeprrafopredeter"/>
    <w:link w:val="Textocomentario"/>
    <w:uiPriority w:val="99"/>
    <w:semiHidden/>
    <w:rsid w:val="005E69EF"/>
    <w:rPr>
      <w:rFonts w:ascii="Times New Roman" w:eastAsia="Times New Roman" w:hAnsi="Times New Roman" w:cs="Times New Roman"/>
      <w:color w:val="33330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E69EF"/>
    <w:rPr>
      <w:b/>
      <w:bCs/>
    </w:rPr>
  </w:style>
  <w:style w:type="character" w:customStyle="1" w:styleId="AsuntodelcomentarioCar">
    <w:name w:val="Asunto del comentario Car"/>
    <w:basedOn w:val="TextocomentarioCar"/>
    <w:link w:val="Asuntodelcomentario"/>
    <w:uiPriority w:val="99"/>
    <w:semiHidden/>
    <w:rsid w:val="005E69EF"/>
    <w:rPr>
      <w:rFonts w:ascii="Times New Roman" w:eastAsia="Times New Roman" w:hAnsi="Times New Roman" w:cs="Times New Roman"/>
      <w:b/>
      <w:bCs/>
      <w:color w:val="333300"/>
      <w:sz w:val="20"/>
      <w:szCs w:val="20"/>
      <w:lang w:eastAsia="es-ES"/>
    </w:rPr>
  </w:style>
  <w:style w:type="character" w:customStyle="1" w:styleId="fontstyle21">
    <w:name w:val="fontstyle21"/>
    <w:basedOn w:val="Fuentedeprrafopredeter"/>
    <w:rsid w:val="0079374F"/>
    <w:rPr>
      <w:rFonts w:ascii="Tahoma" w:hAnsi="Tahoma" w:cs="Tahoma" w:hint="default"/>
      <w:b/>
      <w:bCs/>
      <w:i w:val="0"/>
      <w:iCs w:val="0"/>
      <w:color w:val="000000"/>
      <w:sz w:val="20"/>
      <w:szCs w:val="20"/>
    </w:rPr>
  </w:style>
  <w:style w:type="character" w:customStyle="1" w:styleId="fontstyle31">
    <w:name w:val="fontstyle31"/>
    <w:basedOn w:val="Fuentedeprrafopredeter"/>
    <w:rsid w:val="0079374F"/>
    <w:rPr>
      <w:rFonts w:ascii="Courier" w:hAnsi="Courier" w:hint="default"/>
      <w:b w:val="0"/>
      <w:bCs w:val="0"/>
      <w:i w:val="0"/>
      <w:iCs w:val="0"/>
      <w:color w:val="000000"/>
      <w:sz w:val="24"/>
      <w:szCs w:val="24"/>
    </w:rPr>
  </w:style>
  <w:style w:type="paragraph" w:customStyle="1" w:styleId="Estilo">
    <w:name w:val="Estilo"/>
    <w:rsid w:val="0090694B"/>
    <w:pPr>
      <w:widowControl w:val="0"/>
      <w:autoSpaceDE w:val="0"/>
      <w:autoSpaceDN w:val="0"/>
      <w:adjustRightInd w:val="0"/>
      <w:spacing w:after="0" w:line="240" w:lineRule="auto"/>
    </w:pPr>
    <w:rPr>
      <w:rFonts w:ascii="Arial" w:eastAsiaTheme="minorEastAsia" w:hAnsi="Arial" w:cs="Arial"/>
      <w:sz w:val="24"/>
      <w:szCs w:val="24"/>
      <w:lang w:eastAsia="es-SV"/>
    </w:rPr>
  </w:style>
  <w:style w:type="character" w:styleId="nfasis">
    <w:name w:val="Emphasis"/>
    <w:basedOn w:val="Fuentedeprrafopredeter"/>
    <w:uiPriority w:val="20"/>
    <w:qFormat/>
    <w:rsid w:val="00B62B6F"/>
    <w:rPr>
      <w:i/>
      <w:iCs/>
    </w:rPr>
  </w:style>
  <w:style w:type="paragraph" w:customStyle="1" w:styleId="Default">
    <w:name w:val="Default"/>
    <w:uiPriority w:val="99"/>
    <w:rsid w:val="000148C8"/>
    <w:pPr>
      <w:autoSpaceDE w:val="0"/>
      <w:autoSpaceDN w:val="0"/>
      <w:adjustRightInd w:val="0"/>
      <w:spacing w:after="0" w:line="240" w:lineRule="auto"/>
    </w:pPr>
    <w:rPr>
      <w:rFonts w:ascii="Arial" w:eastAsia="Calibri" w:hAnsi="Arial" w:cs="Arial"/>
      <w:color w:val="000000"/>
      <w:sz w:val="24"/>
      <w:szCs w:val="24"/>
    </w:rPr>
  </w:style>
  <w:style w:type="character" w:styleId="Hipervnculo">
    <w:name w:val="Hyperlink"/>
    <w:basedOn w:val="Fuentedeprrafopredeter"/>
    <w:uiPriority w:val="99"/>
    <w:unhideWhenUsed/>
    <w:rsid w:val="003125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0439">
      <w:bodyDiv w:val="1"/>
      <w:marLeft w:val="0"/>
      <w:marRight w:val="0"/>
      <w:marTop w:val="0"/>
      <w:marBottom w:val="0"/>
      <w:divBdr>
        <w:top w:val="none" w:sz="0" w:space="0" w:color="auto"/>
        <w:left w:val="none" w:sz="0" w:space="0" w:color="auto"/>
        <w:bottom w:val="none" w:sz="0" w:space="0" w:color="auto"/>
        <w:right w:val="none" w:sz="0" w:space="0" w:color="auto"/>
      </w:divBdr>
    </w:div>
    <w:div w:id="19670999">
      <w:bodyDiv w:val="1"/>
      <w:marLeft w:val="0"/>
      <w:marRight w:val="0"/>
      <w:marTop w:val="0"/>
      <w:marBottom w:val="0"/>
      <w:divBdr>
        <w:top w:val="none" w:sz="0" w:space="0" w:color="auto"/>
        <w:left w:val="none" w:sz="0" w:space="0" w:color="auto"/>
        <w:bottom w:val="none" w:sz="0" w:space="0" w:color="auto"/>
        <w:right w:val="none" w:sz="0" w:space="0" w:color="auto"/>
      </w:divBdr>
    </w:div>
    <w:div w:id="27264937">
      <w:bodyDiv w:val="1"/>
      <w:marLeft w:val="0"/>
      <w:marRight w:val="0"/>
      <w:marTop w:val="0"/>
      <w:marBottom w:val="0"/>
      <w:divBdr>
        <w:top w:val="none" w:sz="0" w:space="0" w:color="auto"/>
        <w:left w:val="none" w:sz="0" w:space="0" w:color="auto"/>
        <w:bottom w:val="none" w:sz="0" w:space="0" w:color="auto"/>
        <w:right w:val="none" w:sz="0" w:space="0" w:color="auto"/>
      </w:divBdr>
    </w:div>
    <w:div w:id="64690655">
      <w:bodyDiv w:val="1"/>
      <w:marLeft w:val="0"/>
      <w:marRight w:val="0"/>
      <w:marTop w:val="0"/>
      <w:marBottom w:val="0"/>
      <w:divBdr>
        <w:top w:val="none" w:sz="0" w:space="0" w:color="auto"/>
        <w:left w:val="none" w:sz="0" w:space="0" w:color="auto"/>
        <w:bottom w:val="none" w:sz="0" w:space="0" w:color="auto"/>
        <w:right w:val="none" w:sz="0" w:space="0" w:color="auto"/>
      </w:divBdr>
    </w:div>
    <w:div w:id="99379320">
      <w:bodyDiv w:val="1"/>
      <w:marLeft w:val="0"/>
      <w:marRight w:val="0"/>
      <w:marTop w:val="0"/>
      <w:marBottom w:val="0"/>
      <w:divBdr>
        <w:top w:val="none" w:sz="0" w:space="0" w:color="auto"/>
        <w:left w:val="none" w:sz="0" w:space="0" w:color="auto"/>
        <w:bottom w:val="none" w:sz="0" w:space="0" w:color="auto"/>
        <w:right w:val="none" w:sz="0" w:space="0" w:color="auto"/>
      </w:divBdr>
    </w:div>
    <w:div w:id="126052078">
      <w:bodyDiv w:val="1"/>
      <w:marLeft w:val="0"/>
      <w:marRight w:val="0"/>
      <w:marTop w:val="0"/>
      <w:marBottom w:val="0"/>
      <w:divBdr>
        <w:top w:val="none" w:sz="0" w:space="0" w:color="auto"/>
        <w:left w:val="none" w:sz="0" w:space="0" w:color="auto"/>
        <w:bottom w:val="none" w:sz="0" w:space="0" w:color="auto"/>
        <w:right w:val="none" w:sz="0" w:space="0" w:color="auto"/>
      </w:divBdr>
    </w:div>
    <w:div w:id="147208362">
      <w:bodyDiv w:val="1"/>
      <w:marLeft w:val="0"/>
      <w:marRight w:val="0"/>
      <w:marTop w:val="0"/>
      <w:marBottom w:val="0"/>
      <w:divBdr>
        <w:top w:val="none" w:sz="0" w:space="0" w:color="auto"/>
        <w:left w:val="none" w:sz="0" w:space="0" w:color="auto"/>
        <w:bottom w:val="none" w:sz="0" w:space="0" w:color="auto"/>
        <w:right w:val="none" w:sz="0" w:space="0" w:color="auto"/>
      </w:divBdr>
    </w:div>
    <w:div w:id="155649907">
      <w:bodyDiv w:val="1"/>
      <w:marLeft w:val="0"/>
      <w:marRight w:val="0"/>
      <w:marTop w:val="0"/>
      <w:marBottom w:val="0"/>
      <w:divBdr>
        <w:top w:val="none" w:sz="0" w:space="0" w:color="auto"/>
        <w:left w:val="none" w:sz="0" w:space="0" w:color="auto"/>
        <w:bottom w:val="none" w:sz="0" w:space="0" w:color="auto"/>
        <w:right w:val="none" w:sz="0" w:space="0" w:color="auto"/>
      </w:divBdr>
    </w:div>
    <w:div w:id="177237568">
      <w:bodyDiv w:val="1"/>
      <w:marLeft w:val="0"/>
      <w:marRight w:val="0"/>
      <w:marTop w:val="0"/>
      <w:marBottom w:val="0"/>
      <w:divBdr>
        <w:top w:val="none" w:sz="0" w:space="0" w:color="auto"/>
        <w:left w:val="none" w:sz="0" w:space="0" w:color="auto"/>
        <w:bottom w:val="none" w:sz="0" w:space="0" w:color="auto"/>
        <w:right w:val="none" w:sz="0" w:space="0" w:color="auto"/>
      </w:divBdr>
    </w:div>
    <w:div w:id="209615918">
      <w:bodyDiv w:val="1"/>
      <w:marLeft w:val="0"/>
      <w:marRight w:val="0"/>
      <w:marTop w:val="0"/>
      <w:marBottom w:val="0"/>
      <w:divBdr>
        <w:top w:val="none" w:sz="0" w:space="0" w:color="auto"/>
        <w:left w:val="none" w:sz="0" w:space="0" w:color="auto"/>
        <w:bottom w:val="none" w:sz="0" w:space="0" w:color="auto"/>
        <w:right w:val="none" w:sz="0" w:space="0" w:color="auto"/>
      </w:divBdr>
    </w:div>
    <w:div w:id="223220822">
      <w:bodyDiv w:val="1"/>
      <w:marLeft w:val="0"/>
      <w:marRight w:val="0"/>
      <w:marTop w:val="0"/>
      <w:marBottom w:val="0"/>
      <w:divBdr>
        <w:top w:val="none" w:sz="0" w:space="0" w:color="auto"/>
        <w:left w:val="none" w:sz="0" w:space="0" w:color="auto"/>
        <w:bottom w:val="none" w:sz="0" w:space="0" w:color="auto"/>
        <w:right w:val="none" w:sz="0" w:space="0" w:color="auto"/>
      </w:divBdr>
    </w:div>
    <w:div w:id="273244745">
      <w:bodyDiv w:val="1"/>
      <w:marLeft w:val="0"/>
      <w:marRight w:val="0"/>
      <w:marTop w:val="0"/>
      <w:marBottom w:val="0"/>
      <w:divBdr>
        <w:top w:val="none" w:sz="0" w:space="0" w:color="auto"/>
        <w:left w:val="none" w:sz="0" w:space="0" w:color="auto"/>
        <w:bottom w:val="none" w:sz="0" w:space="0" w:color="auto"/>
        <w:right w:val="none" w:sz="0" w:space="0" w:color="auto"/>
      </w:divBdr>
    </w:div>
    <w:div w:id="315229389">
      <w:bodyDiv w:val="1"/>
      <w:marLeft w:val="0"/>
      <w:marRight w:val="0"/>
      <w:marTop w:val="0"/>
      <w:marBottom w:val="0"/>
      <w:divBdr>
        <w:top w:val="none" w:sz="0" w:space="0" w:color="auto"/>
        <w:left w:val="none" w:sz="0" w:space="0" w:color="auto"/>
        <w:bottom w:val="none" w:sz="0" w:space="0" w:color="auto"/>
        <w:right w:val="none" w:sz="0" w:space="0" w:color="auto"/>
      </w:divBdr>
    </w:div>
    <w:div w:id="330715143">
      <w:bodyDiv w:val="1"/>
      <w:marLeft w:val="0"/>
      <w:marRight w:val="0"/>
      <w:marTop w:val="0"/>
      <w:marBottom w:val="0"/>
      <w:divBdr>
        <w:top w:val="none" w:sz="0" w:space="0" w:color="auto"/>
        <w:left w:val="none" w:sz="0" w:space="0" w:color="auto"/>
        <w:bottom w:val="none" w:sz="0" w:space="0" w:color="auto"/>
        <w:right w:val="none" w:sz="0" w:space="0" w:color="auto"/>
      </w:divBdr>
    </w:div>
    <w:div w:id="360130359">
      <w:bodyDiv w:val="1"/>
      <w:marLeft w:val="0"/>
      <w:marRight w:val="0"/>
      <w:marTop w:val="0"/>
      <w:marBottom w:val="0"/>
      <w:divBdr>
        <w:top w:val="none" w:sz="0" w:space="0" w:color="auto"/>
        <w:left w:val="none" w:sz="0" w:space="0" w:color="auto"/>
        <w:bottom w:val="none" w:sz="0" w:space="0" w:color="auto"/>
        <w:right w:val="none" w:sz="0" w:space="0" w:color="auto"/>
      </w:divBdr>
    </w:div>
    <w:div w:id="364529339">
      <w:bodyDiv w:val="1"/>
      <w:marLeft w:val="0"/>
      <w:marRight w:val="0"/>
      <w:marTop w:val="0"/>
      <w:marBottom w:val="0"/>
      <w:divBdr>
        <w:top w:val="none" w:sz="0" w:space="0" w:color="auto"/>
        <w:left w:val="none" w:sz="0" w:space="0" w:color="auto"/>
        <w:bottom w:val="none" w:sz="0" w:space="0" w:color="auto"/>
        <w:right w:val="none" w:sz="0" w:space="0" w:color="auto"/>
      </w:divBdr>
    </w:div>
    <w:div w:id="381370369">
      <w:bodyDiv w:val="1"/>
      <w:marLeft w:val="0"/>
      <w:marRight w:val="0"/>
      <w:marTop w:val="0"/>
      <w:marBottom w:val="0"/>
      <w:divBdr>
        <w:top w:val="none" w:sz="0" w:space="0" w:color="auto"/>
        <w:left w:val="none" w:sz="0" w:space="0" w:color="auto"/>
        <w:bottom w:val="none" w:sz="0" w:space="0" w:color="auto"/>
        <w:right w:val="none" w:sz="0" w:space="0" w:color="auto"/>
      </w:divBdr>
    </w:div>
    <w:div w:id="412824413">
      <w:bodyDiv w:val="1"/>
      <w:marLeft w:val="0"/>
      <w:marRight w:val="0"/>
      <w:marTop w:val="0"/>
      <w:marBottom w:val="0"/>
      <w:divBdr>
        <w:top w:val="none" w:sz="0" w:space="0" w:color="auto"/>
        <w:left w:val="none" w:sz="0" w:space="0" w:color="auto"/>
        <w:bottom w:val="none" w:sz="0" w:space="0" w:color="auto"/>
        <w:right w:val="none" w:sz="0" w:space="0" w:color="auto"/>
      </w:divBdr>
    </w:div>
    <w:div w:id="446850566">
      <w:bodyDiv w:val="1"/>
      <w:marLeft w:val="0"/>
      <w:marRight w:val="0"/>
      <w:marTop w:val="0"/>
      <w:marBottom w:val="0"/>
      <w:divBdr>
        <w:top w:val="none" w:sz="0" w:space="0" w:color="auto"/>
        <w:left w:val="none" w:sz="0" w:space="0" w:color="auto"/>
        <w:bottom w:val="none" w:sz="0" w:space="0" w:color="auto"/>
        <w:right w:val="none" w:sz="0" w:space="0" w:color="auto"/>
      </w:divBdr>
    </w:div>
    <w:div w:id="452948444">
      <w:bodyDiv w:val="1"/>
      <w:marLeft w:val="0"/>
      <w:marRight w:val="0"/>
      <w:marTop w:val="0"/>
      <w:marBottom w:val="0"/>
      <w:divBdr>
        <w:top w:val="none" w:sz="0" w:space="0" w:color="auto"/>
        <w:left w:val="none" w:sz="0" w:space="0" w:color="auto"/>
        <w:bottom w:val="none" w:sz="0" w:space="0" w:color="auto"/>
        <w:right w:val="none" w:sz="0" w:space="0" w:color="auto"/>
      </w:divBdr>
    </w:div>
    <w:div w:id="485626910">
      <w:bodyDiv w:val="1"/>
      <w:marLeft w:val="0"/>
      <w:marRight w:val="0"/>
      <w:marTop w:val="0"/>
      <w:marBottom w:val="0"/>
      <w:divBdr>
        <w:top w:val="none" w:sz="0" w:space="0" w:color="auto"/>
        <w:left w:val="none" w:sz="0" w:space="0" w:color="auto"/>
        <w:bottom w:val="none" w:sz="0" w:space="0" w:color="auto"/>
        <w:right w:val="none" w:sz="0" w:space="0" w:color="auto"/>
      </w:divBdr>
    </w:div>
    <w:div w:id="515117850">
      <w:bodyDiv w:val="1"/>
      <w:marLeft w:val="0"/>
      <w:marRight w:val="0"/>
      <w:marTop w:val="0"/>
      <w:marBottom w:val="0"/>
      <w:divBdr>
        <w:top w:val="none" w:sz="0" w:space="0" w:color="auto"/>
        <w:left w:val="none" w:sz="0" w:space="0" w:color="auto"/>
        <w:bottom w:val="none" w:sz="0" w:space="0" w:color="auto"/>
        <w:right w:val="none" w:sz="0" w:space="0" w:color="auto"/>
      </w:divBdr>
    </w:div>
    <w:div w:id="554589559">
      <w:bodyDiv w:val="1"/>
      <w:marLeft w:val="0"/>
      <w:marRight w:val="0"/>
      <w:marTop w:val="0"/>
      <w:marBottom w:val="0"/>
      <w:divBdr>
        <w:top w:val="none" w:sz="0" w:space="0" w:color="auto"/>
        <w:left w:val="none" w:sz="0" w:space="0" w:color="auto"/>
        <w:bottom w:val="none" w:sz="0" w:space="0" w:color="auto"/>
        <w:right w:val="none" w:sz="0" w:space="0" w:color="auto"/>
      </w:divBdr>
    </w:div>
    <w:div w:id="611399706">
      <w:bodyDiv w:val="1"/>
      <w:marLeft w:val="0"/>
      <w:marRight w:val="0"/>
      <w:marTop w:val="0"/>
      <w:marBottom w:val="0"/>
      <w:divBdr>
        <w:top w:val="none" w:sz="0" w:space="0" w:color="auto"/>
        <w:left w:val="none" w:sz="0" w:space="0" w:color="auto"/>
        <w:bottom w:val="none" w:sz="0" w:space="0" w:color="auto"/>
        <w:right w:val="none" w:sz="0" w:space="0" w:color="auto"/>
      </w:divBdr>
    </w:div>
    <w:div w:id="620574131">
      <w:bodyDiv w:val="1"/>
      <w:marLeft w:val="0"/>
      <w:marRight w:val="0"/>
      <w:marTop w:val="0"/>
      <w:marBottom w:val="0"/>
      <w:divBdr>
        <w:top w:val="none" w:sz="0" w:space="0" w:color="auto"/>
        <w:left w:val="none" w:sz="0" w:space="0" w:color="auto"/>
        <w:bottom w:val="none" w:sz="0" w:space="0" w:color="auto"/>
        <w:right w:val="none" w:sz="0" w:space="0" w:color="auto"/>
      </w:divBdr>
    </w:div>
    <w:div w:id="632101336">
      <w:bodyDiv w:val="1"/>
      <w:marLeft w:val="0"/>
      <w:marRight w:val="0"/>
      <w:marTop w:val="0"/>
      <w:marBottom w:val="0"/>
      <w:divBdr>
        <w:top w:val="none" w:sz="0" w:space="0" w:color="auto"/>
        <w:left w:val="none" w:sz="0" w:space="0" w:color="auto"/>
        <w:bottom w:val="none" w:sz="0" w:space="0" w:color="auto"/>
        <w:right w:val="none" w:sz="0" w:space="0" w:color="auto"/>
      </w:divBdr>
    </w:div>
    <w:div w:id="657734317">
      <w:bodyDiv w:val="1"/>
      <w:marLeft w:val="0"/>
      <w:marRight w:val="0"/>
      <w:marTop w:val="0"/>
      <w:marBottom w:val="0"/>
      <w:divBdr>
        <w:top w:val="none" w:sz="0" w:space="0" w:color="auto"/>
        <w:left w:val="none" w:sz="0" w:space="0" w:color="auto"/>
        <w:bottom w:val="none" w:sz="0" w:space="0" w:color="auto"/>
        <w:right w:val="none" w:sz="0" w:space="0" w:color="auto"/>
      </w:divBdr>
    </w:div>
    <w:div w:id="684356999">
      <w:bodyDiv w:val="1"/>
      <w:marLeft w:val="0"/>
      <w:marRight w:val="0"/>
      <w:marTop w:val="0"/>
      <w:marBottom w:val="0"/>
      <w:divBdr>
        <w:top w:val="none" w:sz="0" w:space="0" w:color="auto"/>
        <w:left w:val="none" w:sz="0" w:space="0" w:color="auto"/>
        <w:bottom w:val="none" w:sz="0" w:space="0" w:color="auto"/>
        <w:right w:val="none" w:sz="0" w:space="0" w:color="auto"/>
      </w:divBdr>
    </w:div>
    <w:div w:id="687679970">
      <w:bodyDiv w:val="1"/>
      <w:marLeft w:val="0"/>
      <w:marRight w:val="0"/>
      <w:marTop w:val="0"/>
      <w:marBottom w:val="0"/>
      <w:divBdr>
        <w:top w:val="none" w:sz="0" w:space="0" w:color="auto"/>
        <w:left w:val="none" w:sz="0" w:space="0" w:color="auto"/>
        <w:bottom w:val="none" w:sz="0" w:space="0" w:color="auto"/>
        <w:right w:val="none" w:sz="0" w:space="0" w:color="auto"/>
      </w:divBdr>
    </w:div>
    <w:div w:id="703529462">
      <w:bodyDiv w:val="1"/>
      <w:marLeft w:val="0"/>
      <w:marRight w:val="0"/>
      <w:marTop w:val="0"/>
      <w:marBottom w:val="0"/>
      <w:divBdr>
        <w:top w:val="none" w:sz="0" w:space="0" w:color="auto"/>
        <w:left w:val="none" w:sz="0" w:space="0" w:color="auto"/>
        <w:bottom w:val="none" w:sz="0" w:space="0" w:color="auto"/>
        <w:right w:val="none" w:sz="0" w:space="0" w:color="auto"/>
      </w:divBdr>
    </w:div>
    <w:div w:id="704671038">
      <w:bodyDiv w:val="1"/>
      <w:marLeft w:val="0"/>
      <w:marRight w:val="0"/>
      <w:marTop w:val="0"/>
      <w:marBottom w:val="0"/>
      <w:divBdr>
        <w:top w:val="none" w:sz="0" w:space="0" w:color="auto"/>
        <w:left w:val="none" w:sz="0" w:space="0" w:color="auto"/>
        <w:bottom w:val="none" w:sz="0" w:space="0" w:color="auto"/>
        <w:right w:val="none" w:sz="0" w:space="0" w:color="auto"/>
      </w:divBdr>
    </w:div>
    <w:div w:id="747071574">
      <w:bodyDiv w:val="1"/>
      <w:marLeft w:val="0"/>
      <w:marRight w:val="0"/>
      <w:marTop w:val="0"/>
      <w:marBottom w:val="0"/>
      <w:divBdr>
        <w:top w:val="none" w:sz="0" w:space="0" w:color="auto"/>
        <w:left w:val="none" w:sz="0" w:space="0" w:color="auto"/>
        <w:bottom w:val="none" w:sz="0" w:space="0" w:color="auto"/>
        <w:right w:val="none" w:sz="0" w:space="0" w:color="auto"/>
      </w:divBdr>
    </w:div>
    <w:div w:id="757756681">
      <w:bodyDiv w:val="1"/>
      <w:marLeft w:val="0"/>
      <w:marRight w:val="0"/>
      <w:marTop w:val="0"/>
      <w:marBottom w:val="0"/>
      <w:divBdr>
        <w:top w:val="none" w:sz="0" w:space="0" w:color="auto"/>
        <w:left w:val="none" w:sz="0" w:space="0" w:color="auto"/>
        <w:bottom w:val="none" w:sz="0" w:space="0" w:color="auto"/>
        <w:right w:val="none" w:sz="0" w:space="0" w:color="auto"/>
      </w:divBdr>
    </w:div>
    <w:div w:id="806355687">
      <w:bodyDiv w:val="1"/>
      <w:marLeft w:val="0"/>
      <w:marRight w:val="0"/>
      <w:marTop w:val="0"/>
      <w:marBottom w:val="0"/>
      <w:divBdr>
        <w:top w:val="none" w:sz="0" w:space="0" w:color="auto"/>
        <w:left w:val="none" w:sz="0" w:space="0" w:color="auto"/>
        <w:bottom w:val="none" w:sz="0" w:space="0" w:color="auto"/>
        <w:right w:val="none" w:sz="0" w:space="0" w:color="auto"/>
      </w:divBdr>
    </w:div>
    <w:div w:id="866404578">
      <w:bodyDiv w:val="1"/>
      <w:marLeft w:val="0"/>
      <w:marRight w:val="0"/>
      <w:marTop w:val="0"/>
      <w:marBottom w:val="0"/>
      <w:divBdr>
        <w:top w:val="none" w:sz="0" w:space="0" w:color="auto"/>
        <w:left w:val="none" w:sz="0" w:space="0" w:color="auto"/>
        <w:bottom w:val="none" w:sz="0" w:space="0" w:color="auto"/>
        <w:right w:val="none" w:sz="0" w:space="0" w:color="auto"/>
      </w:divBdr>
    </w:div>
    <w:div w:id="932012598">
      <w:bodyDiv w:val="1"/>
      <w:marLeft w:val="0"/>
      <w:marRight w:val="0"/>
      <w:marTop w:val="0"/>
      <w:marBottom w:val="0"/>
      <w:divBdr>
        <w:top w:val="none" w:sz="0" w:space="0" w:color="auto"/>
        <w:left w:val="none" w:sz="0" w:space="0" w:color="auto"/>
        <w:bottom w:val="none" w:sz="0" w:space="0" w:color="auto"/>
        <w:right w:val="none" w:sz="0" w:space="0" w:color="auto"/>
      </w:divBdr>
    </w:div>
    <w:div w:id="935332889">
      <w:bodyDiv w:val="1"/>
      <w:marLeft w:val="0"/>
      <w:marRight w:val="0"/>
      <w:marTop w:val="0"/>
      <w:marBottom w:val="0"/>
      <w:divBdr>
        <w:top w:val="none" w:sz="0" w:space="0" w:color="auto"/>
        <w:left w:val="none" w:sz="0" w:space="0" w:color="auto"/>
        <w:bottom w:val="none" w:sz="0" w:space="0" w:color="auto"/>
        <w:right w:val="none" w:sz="0" w:space="0" w:color="auto"/>
      </w:divBdr>
    </w:div>
    <w:div w:id="957302156">
      <w:bodyDiv w:val="1"/>
      <w:marLeft w:val="0"/>
      <w:marRight w:val="0"/>
      <w:marTop w:val="0"/>
      <w:marBottom w:val="0"/>
      <w:divBdr>
        <w:top w:val="none" w:sz="0" w:space="0" w:color="auto"/>
        <w:left w:val="none" w:sz="0" w:space="0" w:color="auto"/>
        <w:bottom w:val="none" w:sz="0" w:space="0" w:color="auto"/>
        <w:right w:val="none" w:sz="0" w:space="0" w:color="auto"/>
      </w:divBdr>
    </w:div>
    <w:div w:id="980962271">
      <w:bodyDiv w:val="1"/>
      <w:marLeft w:val="0"/>
      <w:marRight w:val="0"/>
      <w:marTop w:val="0"/>
      <w:marBottom w:val="0"/>
      <w:divBdr>
        <w:top w:val="none" w:sz="0" w:space="0" w:color="auto"/>
        <w:left w:val="none" w:sz="0" w:space="0" w:color="auto"/>
        <w:bottom w:val="none" w:sz="0" w:space="0" w:color="auto"/>
        <w:right w:val="none" w:sz="0" w:space="0" w:color="auto"/>
      </w:divBdr>
    </w:div>
    <w:div w:id="986402484">
      <w:bodyDiv w:val="1"/>
      <w:marLeft w:val="0"/>
      <w:marRight w:val="0"/>
      <w:marTop w:val="0"/>
      <w:marBottom w:val="0"/>
      <w:divBdr>
        <w:top w:val="none" w:sz="0" w:space="0" w:color="auto"/>
        <w:left w:val="none" w:sz="0" w:space="0" w:color="auto"/>
        <w:bottom w:val="none" w:sz="0" w:space="0" w:color="auto"/>
        <w:right w:val="none" w:sz="0" w:space="0" w:color="auto"/>
      </w:divBdr>
    </w:div>
    <w:div w:id="1018772442">
      <w:bodyDiv w:val="1"/>
      <w:marLeft w:val="0"/>
      <w:marRight w:val="0"/>
      <w:marTop w:val="0"/>
      <w:marBottom w:val="0"/>
      <w:divBdr>
        <w:top w:val="none" w:sz="0" w:space="0" w:color="auto"/>
        <w:left w:val="none" w:sz="0" w:space="0" w:color="auto"/>
        <w:bottom w:val="none" w:sz="0" w:space="0" w:color="auto"/>
        <w:right w:val="none" w:sz="0" w:space="0" w:color="auto"/>
      </w:divBdr>
    </w:div>
    <w:div w:id="1043598052">
      <w:bodyDiv w:val="1"/>
      <w:marLeft w:val="0"/>
      <w:marRight w:val="0"/>
      <w:marTop w:val="0"/>
      <w:marBottom w:val="0"/>
      <w:divBdr>
        <w:top w:val="none" w:sz="0" w:space="0" w:color="auto"/>
        <w:left w:val="none" w:sz="0" w:space="0" w:color="auto"/>
        <w:bottom w:val="none" w:sz="0" w:space="0" w:color="auto"/>
        <w:right w:val="none" w:sz="0" w:space="0" w:color="auto"/>
      </w:divBdr>
    </w:div>
    <w:div w:id="1056588787">
      <w:bodyDiv w:val="1"/>
      <w:marLeft w:val="0"/>
      <w:marRight w:val="0"/>
      <w:marTop w:val="0"/>
      <w:marBottom w:val="0"/>
      <w:divBdr>
        <w:top w:val="none" w:sz="0" w:space="0" w:color="auto"/>
        <w:left w:val="none" w:sz="0" w:space="0" w:color="auto"/>
        <w:bottom w:val="none" w:sz="0" w:space="0" w:color="auto"/>
        <w:right w:val="none" w:sz="0" w:space="0" w:color="auto"/>
      </w:divBdr>
    </w:div>
    <w:div w:id="1069428211">
      <w:bodyDiv w:val="1"/>
      <w:marLeft w:val="0"/>
      <w:marRight w:val="0"/>
      <w:marTop w:val="0"/>
      <w:marBottom w:val="0"/>
      <w:divBdr>
        <w:top w:val="none" w:sz="0" w:space="0" w:color="auto"/>
        <w:left w:val="none" w:sz="0" w:space="0" w:color="auto"/>
        <w:bottom w:val="none" w:sz="0" w:space="0" w:color="auto"/>
        <w:right w:val="none" w:sz="0" w:space="0" w:color="auto"/>
      </w:divBdr>
    </w:div>
    <w:div w:id="1087269499">
      <w:bodyDiv w:val="1"/>
      <w:marLeft w:val="0"/>
      <w:marRight w:val="0"/>
      <w:marTop w:val="0"/>
      <w:marBottom w:val="0"/>
      <w:divBdr>
        <w:top w:val="none" w:sz="0" w:space="0" w:color="auto"/>
        <w:left w:val="none" w:sz="0" w:space="0" w:color="auto"/>
        <w:bottom w:val="none" w:sz="0" w:space="0" w:color="auto"/>
        <w:right w:val="none" w:sz="0" w:space="0" w:color="auto"/>
      </w:divBdr>
    </w:div>
    <w:div w:id="1097293093">
      <w:bodyDiv w:val="1"/>
      <w:marLeft w:val="0"/>
      <w:marRight w:val="0"/>
      <w:marTop w:val="0"/>
      <w:marBottom w:val="0"/>
      <w:divBdr>
        <w:top w:val="none" w:sz="0" w:space="0" w:color="auto"/>
        <w:left w:val="none" w:sz="0" w:space="0" w:color="auto"/>
        <w:bottom w:val="none" w:sz="0" w:space="0" w:color="auto"/>
        <w:right w:val="none" w:sz="0" w:space="0" w:color="auto"/>
      </w:divBdr>
    </w:div>
    <w:div w:id="1102607161">
      <w:bodyDiv w:val="1"/>
      <w:marLeft w:val="0"/>
      <w:marRight w:val="0"/>
      <w:marTop w:val="0"/>
      <w:marBottom w:val="0"/>
      <w:divBdr>
        <w:top w:val="none" w:sz="0" w:space="0" w:color="auto"/>
        <w:left w:val="none" w:sz="0" w:space="0" w:color="auto"/>
        <w:bottom w:val="none" w:sz="0" w:space="0" w:color="auto"/>
        <w:right w:val="none" w:sz="0" w:space="0" w:color="auto"/>
      </w:divBdr>
    </w:div>
    <w:div w:id="1115634804">
      <w:bodyDiv w:val="1"/>
      <w:marLeft w:val="0"/>
      <w:marRight w:val="0"/>
      <w:marTop w:val="0"/>
      <w:marBottom w:val="0"/>
      <w:divBdr>
        <w:top w:val="none" w:sz="0" w:space="0" w:color="auto"/>
        <w:left w:val="none" w:sz="0" w:space="0" w:color="auto"/>
        <w:bottom w:val="none" w:sz="0" w:space="0" w:color="auto"/>
        <w:right w:val="none" w:sz="0" w:space="0" w:color="auto"/>
      </w:divBdr>
    </w:div>
    <w:div w:id="1142116848">
      <w:bodyDiv w:val="1"/>
      <w:marLeft w:val="0"/>
      <w:marRight w:val="0"/>
      <w:marTop w:val="0"/>
      <w:marBottom w:val="0"/>
      <w:divBdr>
        <w:top w:val="none" w:sz="0" w:space="0" w:color="auto"/>
        <w:left w:val="none" w:sz="0" w:space="0" w:color="auto"/>
        <w:bottom w:val="none" w:sz="0" w:space="0" w:color="auto"/>
        <w:right w:val="none" w:sz="0" w:space="0" w:color="auto"/>
      </w:divBdr>
    </w:div>
    <w:div w:id="1172599812">
      <w:bodyDiv w:val="1"/>
      <w:marLeft w:val="0"/>
      <w:marRight w:val="0"/>
      <w:marTop w:val="0"/>
      <w:marBottom w:val="0"/>
      <w:divBdr>
        <w:top w:val="none" w:sz="0" w:space="0" w:color="auto"/>
        <w:left w:val="none" w:sz="0" w:space="0" w:color="auto"/>
        <w:bottom w:val="none" w:sz="0" w:space="0" w:color="auto"/>
        <w:right w:val="none" w:sz="0" w:space="0" w:color="auto"/>
      </w:divBdr>
    </w:div>
    <w:div w:id="1206528802">
      <w:bodyDiv w:val="1"/>
      <w:marLeft w:val="0"/>
      <w:marRight w:val="0"/>
      <w:marTop w:val="0"/>
      <w:marBottom w:val="0"/>
      <w:divBdr>
        <w:top w:val="none" w:sz="0" w:space="0" w:color="auto"/>
        <w:left w:val="none" w:sz="0" w:space="0" w:color="auto"/>
        <w:bottom w:val="none" w:sz="0" w:space="0" w:color="auto"/>
        <w:right w:val="none" w:sz="0" w:space="0" w:color="auto"/>
      </w:divBdr>
    </w:div>
    <w:div w:id="1248265259">
      <w:bodyDiv w:val="1"/>
      <w:marLeft w:val="0"/>
      <w:marRight w:val="0"/>
      <w:marTop w:val="0"/>
      <w:marBottom w:val="0"/>
      <w:divBdr>
        <w:top w:val="none" w:sz="0" w:space="0" w:color="auto"/>
        <w:left w:val="none" w:sz="0" w:space="0" w:color="auto"/>
        <w:bottom w:val="none" w:sz="0" w:space="0" w:color="auto"/>
        <w:right w:val="none" w:sz="0" w:space="0" w:color="auto"/>
      </w:divBdr>
    </w:div>
    <w:div w:id="1315640761">
      <w:bodyDiv w:val="1"/>
      <w:marLeft w:val="0"/>
      <w:marRight w:val="0"/>
      <w:marTop w:val="0"/>
      <w:marBottom w:val="0"/>
      <w:divBdr>
        <w:top w:val="none" w:sz="0" w:space="0" w:color="auto"/>
        <w:left w:val="none" w:sz="0" w:space="0" w:color="auto"/>
        <w:bottom w:val="none" w:sz="0" w:space="0" w:color="auto"/>
        <w:right w:val="none" w:sz="0" w:space="0" w:color="auto"/>
      </w:divBdr>
    </w:div>
    <w:div w:id="1322080410">
      <w:bodyDiv w:val="1"/>
      <w:marLeft w:val="0"/>
      <w:marRight w:val="0"/>
      <w:marTop w:val="0"/>
      <w:marBottom w:val="0"/>
      <w:divBdr>
        <w:top w:val="none" w:sz="0" w:space="0" w:color="auto"/>
        <w:left w:val="none" w:sz="0" w:space="0" w:color="auto"/>
        <w:bottom w:val="none" w:sz="0" w:space="0" w:color="auto"/>
        <w:right w:val="none" w:sz="0" w:space="0" w:color="auto"/>
      </w:divBdr>
    </w:div>
    <w:div w:id="1363478656">
      <w:bodyDiv w:val="1"/>
      <w:marLeft w:val="0"/>
      <w:marRight w:val="0"/>
      <w:marTop w:val="0"/>
      <w:marBottom w:val="0"/>
      <w:divBdr>
        <w:top w:val="none" w:sz="0" w:space="0" w:color="auto"/>
        <w:left w:val="none" w:sz="0" w:space="0" w:color="auto"/>
        <w:bottom w:val="none" w:sz="0" w:space="0" w:color="auto"/>
        <w:right w:val="none" w:sz="0" w:space="0" w:color="auto"/>
      </w:divBdr>
    </w:div>
    <w:div w:id="1386640273">
      <w:bodyDiv w:val="1"/>
      <w:marLeft w:val="0"/>
      <w:marRight w:val="0"/>
      <w:marTop w:val="0"/>
      <w:marBottom w:val="0"/>
      <w:divBdr>
        <w:top w:val="none" w:sz="0" w:space="0" w:color="auto"/>
        <w:left w:val="none" w:sz="0" w:space="0" w:color="auto"/>
        <w:bottom w:val="none" w:sz="0" w:space="0" w:color="auto"/>
        <w:right w:val="none" w:sz="0" w:space="0" w:color="auto"/>
      </w:divBdr>
    </w:div>
    <w:div w:id="1407528619">
      <w:bodyDiv w:val="1"/>
      <w:marLeft w:val="0"/>
      <w:marRight w:val="0"/>
      <w:marTop w:val="0"/>
      <w:marBottom w:val="0"/>
      <w:divBdr>
        <w:top w:val="none" w:sz="0" w:space="0" w:color="auto"/>
        <w:left w:val="none" w:sz="0" w:space="0" w:color="auto"/>
        <w:bottom w:val="none" w:sz="0" w:space="0" w:color="auto"/>
        <w:right w:val="none" w:sz="0" w:space="0" w:color="auto"/>
      </w:divBdr>
    </w:div>
    <w:div w:id="1430587190">
      <w:bodyDiv w:val="1"/>
      <w:marLeft w:val="0"/>
      <w:marRight w:val="0"/>
      <w:marTop w:val="0"/>
      <w:marBottom w:val="0"/>
      <w:divBdr>
        <w:top w:val="none" w:sz="0" w:space="0" w:color="auto"/>
        <w:left w:val="none" w:sz="0" w:space="0" w:color="auto"/>
        <w:bottom w:val="none" w:sz="0" w:space="0" w:color="auto"/>
        <w:right w:val="none" w:sz="0" w:space="0" w:color="auto"/>
      </w:divBdr>
    </w:div>
    <w:div w:id="1433089872">
      <w:bodyDiv w:val="1"/>
      <w:marLeft w:val="0"/>
      <w:marRight w:val="0"/>
      <w:marTop w:val="0"/>
      <w:marBottom w:val="0"/>
      <w:divBdr>
        <w:top w:val="none" w:sz="0" w:space="0" w:color="auto"/>
        <w:left w:val="none" w:sz="0" w:space="0" w:color="auto"/>
        <w:bottom w:val="none" w:sz="0" w:space="0" w:color="auto"/>
        <w:right w:val="none" w:sz="0" w:space="0" w:color="auto"/>
      </w:divBdr>
    </w:div>
    <w:div w:id="1490749497">
      <w:bodyDiv w:val="1"/>
      <w:marLeft w:val="0"/>
      <w:marRight w:val="0"/>
      <w:marTop w:val="0"/>
      <w:marBottom w:val="0"/>
      <w:divBdr>
        <w:top w:val="none" w:sz="0" w:space="0" w:color="auto"/>
        <w:left w:val="none" w:sz="0" w:space="0" w:color="auto"/>
        <w:bottom w:val="none" w:sz="0" w:space="0" w:color="auto"/>
        <w:right w:val="none" w:sz="0" w:space="0" w:color="auto"/>
      </w:divBdr>
    </w:div>
    <w:div w:id="1513836879">
      <w:bodyDiv w:val="1"/>
      <w:marLeft w:val="0"/>
      <w:marRight w:val="0"/>
      <w:marTop w:val="0"/>
      <w:marBottom w:val="0"/>
      <w:divBdr>
        <w:top w:val="none" w:sz="0" w:space="0" w:color="auto"/>
        <w:left w:val="none" w:sz="0" w:space="0" w:color="auto"/>
        <w:bottom w:val="none" w:sz="0" w:space="0" w:color="auto"/>
        <w:right w:val="none" w:sz="0" w:space="0" w:color="auto"/>
      </w:divBdr>
    </w:div>
    <w:div w:id="1546718380">
      <w:bodyDiv w:val="1"/>
      <w:marLeft w:val="0"/>
      <w:marRight w:val="0"/>
      <w:marTop w:val="0"/>
      <w:marBottom w:val="0"/>
      <w:divBdr>
        <w:top w:val="none" w:sz="0" w:space="0" w:color="auto"/>
        <w:left w:val="none" w:sz="0" w:space="0" w:color="auto"/>
        <w:bottom w:val="none" w:sz="0" w:space="0" w:color="auto"/>
        <w:right w:val="none" w:sz="0" w:space="0" w:color="auto"/>
      </w:divBdr>
    </w:div>
    <w:div w:id="1568414856">
      <w:bodyDiv w:val="1"/>
      <w:marLeft w:val="0"/>
      <w:marRight w:val="0"/>
      <w:marTop w:val="0"/>
      <w:marBottom w:val="0"/>
      <w:divBdr>
        <w:top w:val="none" w:sz="0" w:space="0" w:color="auto"/>
        <w:left w:val="none" w:sz="0" w:space="0" w:color="auto"/>
        <w:bottom w:val="none" w:sz="0" w:space="0" w:color="auto"/>
        <w:right w:val="none" w:sz="0" w:space="0" w:color="auto"/>
      </w:divBdr>
    </w:div>
    <w:div w:id="1657763812">
      <w:bodyDiv w:val="1"/>
      <w:marLeft w:val="0"/>
      <w:marRight w:val="0"/>
      <w:marTop w:val="0"/>
      <w:marBottom w:val="0"/>
      <w:divBdr>
        <w:top w:val="none" w:sz="0" w:space="0" w:color="auto"/>
        <w:left w:val="none" w:sz="0" w:space="0" w:color="auto"/>
        <w:bottom w:val="none" w:sz="0" w:space="0" w:color="auto"/>
        <w:right w:val="none" w:sz="0" w:space="0" w:color="auto"/>
      </w:divBdr>
    </w:div>
    <w:div w:id="1678382856">
      <w:bodyDiv w:val="1"/>
      <w:marLeft w:val="0"/>
      <w:marRight w:val="0"/>
      <w:marTop w:val="0"/>
      <w:marBottom w:val="0"/>
      <w:divBdr>
        <w:top w:val="none" w:sz="0" w:space="0" w:color="auto"/>
        <w:left w:val="none" w:sz="0" w:space="0" w:color="auto"/>
        <w:bottom w:val="none" w:sz="0" w:space="0" w:color="auto"/>
        <w:right w:val="none" w:sz="0" w:space="0" w:color="auto"/>
      </w:divBdr>
    </w:div>
    <w:div w:id="1712536953">
      <w:bodyDiv w:val="1"/>
      <w:marLeft w:val="0"/>
      <w:marRight w:val="0"/>
      <w:marTop w:val="0"/>
      <w:marBottom w:val="0"/>
      <w:divBdr>
        <w:top w:val="none" w:sz="0" w:space="0" w:color="auto"/>
        <w:left w:val="none" w:sz="0" w:space="0" w:color="auto"/>
        <w:bottom w:val="none" w:sz="0" w:space="0" w:color="auto"/>
        <w:right w:val="none" w:sz="0" w:space="0" w:color="auto"/>
      </w:divBdr>
    </w:div>
    <w:div w:id="1736472869">
      <w:bodyDiv w:val="1"/>
      <w:marLeft w:val="0"/>
      <w:marRight w:val="0"/>
      <w:marTop w:val="0"/>
      <w:marBottom w:val="0"/>
      <w:divBdr>
        <w:top w:val="none" w:sz="0" w:space="0" w:color="auto"/>
        <w:left w:val="none" w:sz="0" w:space="0" w:color="auto"/>
        <w:bottom w:val="none" w:sz="0" w:space="0" w:color="auto"/>
        <w:right w:val="none" w:sz="0" w:space="0" w:color="auto"/>
      </w:divBdr>
    </w:div>
    <w:div w:id="1759061304">
      <w:bodyDiv w:val="1"/>
      <w:marLeft w:val="0"/>
      <w:marRight w:val="0"/>
      <w:marTop w:val="0"/>
      <w:marBottom w:val="0"/>
      <w:divBdr>
        <w:top w:val="none" w:sz="0" w:space="0" w:color="auto"/>
        <w:left w:val="none" w:sz="0" w:space="0" w:color="auto"/>
        <w:bottom w:val="none" w:sz="0" w:space="0" w:color="auto"/>
        <w:right w:val="none" w:sz="0" w:space="0" w:color="auto"/>
      </w:divBdr>
    </w:div>
    <w:div w:id="1766725758">
      <w:bodyDiv w:val="1"/>
      <w:marLeft w:val="0"/>
      <w:marRight w:val="0"/>
      <w:marTop w:val="0"/>
      <w:marBottom w:val="0"/>
      <w:divBdr>
        <w:top w:val="none" w:sz="0" w:space="0" w:color="auto"/>
        <w:left w:val="none" w:sz="0" w:space="0" w:color="auto"/>
        <w:bottom w:val="none" w:sz="0" w:space="0" w:color="auto"/>
        <w:right w:val="none" w:sz="0" w:space="0" w:color="auto"/>
      </w:divBdr>
    </w:div>
    <w:div w:id="1775710130">
      <w:bodyDiv w:val="1"/>
      <w:marLeft w:val="0"/>
      <w:marRight w:val="0"/>
      <w:marTop w:val="0"/>
      <w:marBottom w:val="0"/>
      <w:divBdr>
        <w:top w:val="none" w:sz="0" w:space="0" w:color="auto"/>
        <w:left w:val="none" w:sz="0" w:space="0" w:color="auto"/>
        <w:bottom w:val="none" w:sz="0" w:space="0" w:color="auto"/>
        <w:right w:val="none" w:sz="0" w:space="0" w:color="auto"/>
      </w:divBdr>
    </w:div>
    <w:div w:id="1789468400">
      <w:bodyDiv w:val="1"/>
      <w:marLeft w:val="0"/>
      <w:marRight w:val="0"/>
      <w:marTop w:val="0"/>
      <w:marBottom w:val="0"/>
      <w:divBdr>
        <w:top w:val="none" w:sz="0" w:space="0" w:color="auto"/>
        <w:left w:val="none" w:sz="0" w:space="0" w:color="auto"/>
        <w:bottom w:val="none" w:sz="0" w:space="0" w:color="auto"/>
        <w:right w:val="none" w:sz="0" w:space="0" w:color="auto"/>
      </w:divBdr>
    </w:div>
    <w:div w:id="1831217443">
      <w:bodyDiv w:val="1"/>
      <w:marLeft w:val="0"/>
      <w:marRight w:val="0"/>
      <w:marTop w:val="0"/>
      <w:marBottom w:val="0"/>
      <w:divBdr>
        <w:top w:val="none" w:sz="0" w:space="0" w:color="auto"/>
        <w:left w:val="none" w:sz="0" w:space="0" w:color="auto"/>
        <w:bottom w:val="none" w:sz="0" w:space="0" w:color="auto"/>
        <w:right w:val="none" w:sz="0" w:space="0" w:color="auto"/>
      </w:divBdr>
    </w:div>
    <w:div w:id="1949584641">
      <w:bodyDiv w:val="1"/>
      <w:marLeft w:val="0"/>
      <w:marRight w:val="0"/>
      <w:marTop w:val="0"/>
      <w:marBottom w:val="0"/>
      <w:divBdr>
        <w:top w:val="none" w:sz="0" w:space="0" w:color="auto"/>
        <w:left w:val="none" w:sz="0" w:space="0" w:color="auto"/>
        <w:bottom w:val="none" w:sz="0" w:space="0" w:color="auto"/>
        <w:right w:val="none" w:sz="0" w:space="0" w:color="auto"/>
      </w:divBdr>
    </w:div>
    <w:div w:id="1950550641">
      <w:bodyDiv w:val="1"/>
      <w:marLeft w:val="0"/>
      <w:marRight w:val="0"/>
      <w:marTop w:val="0"/>
      <w:marBottom w:val="0"/>
      <w:divBdr>
        <w:top w:val="none" w:sz="0" w:space="0" w:color="auto"/>
        <w:left w:val="none" w:sz="0" w:space="0" w:color="auto"/>
        <w:bottom w:val="none" w:sz="0" w:space="0" w:color="auto"/>
        <w:right w:val="none" w:sz="0" w:space="0" w:color="auto"/>
      </w:divBdr>
    </w:div>
    <w:div w:id="1989094100">
      <w:bodyDiv w:val="1"/>
      <w:marLeft w:val="0"/>
      <w:marRight w:val="0"/>
      <w:marTop w:val="0"/>
      <w:marBottom w:val="0"/>
      <w:divBdr>
        <w:top w:val="none" w:sz="0" w:space="0" w:color="auto"/>
        <w:left w:val="none" w:sz="0" w:space="0" w:color="auto"/>
        <w:bottom w:val="none" w:sz="0" w:space="0" w:color="auto"/>
        <w:right w:val="none" w:sz="0" w:space="0" w:color="auto"/>
      </w:divBdr>
    </w:div>
    <w:div w:id="1999260977">
      <w:bodyDiv w:val="1"/>
      <w:marLeft w:val="0"/>
      <w:marRight w:val="0"/>
      <w:marTop w:val="0"/>
      <w:marBottom w:val="0"/>
      <w:divBdr>
        <w:top w:val="none" w:sz="0" w:space="0" w:color="auto"/>
        <w:left w:val="none" w:sz="0" w:space="0" w:color="auto"/>
        <w:bottom w:val="none" w:sz="0" w:space="0" w:color="auto"/>
        <w:right w:val="none" w:sz="0" w:space="0" w:color="auto"/>
      </w:divBdr>
    </w:div>
    <w:div w:id="2025396394">
      <w:bodyDiv w:val="1"/>
      <w:marLeft w:val="0"/>
      <w:marRight w:val="0"/>
      <w:marTop w:val="0"/>
      <w:marBottom w:val="0"/>
      <w:divBdr>
        <w:top w:val="none" w:sz="0" w:space="0" w:color="auto"/>
        <w:left w:val="none" w:sz="0" w:space="0" w:color="auto"/>
        <w:bottom w:val="none" w:sz="0" w:space="0" w:color="auto"/>
        <w:right w:val="none" w:sz="0" w:space="0" w:color="auto"/>
      </w:divBdr>
    </w:div>
    <w:div w:id="2037269080">
      <w:bodyDiv w:val="1"/>
      <w:marLeft w:val="0"/>
      <w:marRight w:val="0"/>
      <w:marTop w:val="0"/>
      <w:marBottom w:val="0"/>
      <w:divBdr>
        <w:top w:val="none" w:sz="0" w:space="0" w:color="auto"/>
        <w:left w:val="none" w:sz="0" w:space="0" w:color="auto"/>
        <w:bottom w:val="none" w:sz="0" w:space="0" w:color="auto"/>
        <w:right w:val="none" w:sz="0" w:space="0" w:color="auto"/>
      </w:divBdr>
    </w:div>
    <w:div w:id="205318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EAB0C-AA7B-4C80-9918-3F8963C90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19286</TotalTime>
  <Pages>14</Pages>
  <Words>5847</Words>
  <Characters>32164</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541</cp:revision>
  <cp:lastPrinted>2022-12-01T21:02:00Z</cp:lastPrinted>
  <dcterms:created xsi:type="dcterms:W3CDTF">2022-05-30T14:43:00Z</dcterms:created>
  <dcterms:modified xsi:type="dcterms:W3CDTF">2023-01-06T22:14:00Z</dcterms:modified>
</cp:coreProperties>
</file>