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9022" w14:textId="1CB94E25" w:rsidR="00E67072" w:rsidRDefault="00E67072" w:rsidP="00E67072">
      <w:pPr>
        <w:spacing w:line="360" w:lineRule="auto"/>
        <w:jc w:val="both"/>
        <w:rPr>
          <w:rFonts w:ascii="Century Gothic" w:hAnsi="Century Gothic"/>
        </w:rPr>
      </w:pPr>
      <w:r w:rsidRPr="00E67072">
        <w:rPr>
          <w:rFonts w:ascii="Century Gothic" w:hAnsi="Century Gothic"/>
          <w:b/>
          <w:bCs/>
        </w:rPr>
        <w:t>ACTA NÚMERO TREINTA Y SIETE:</w:t>
      </w:r>
      <w:r w:rsidRPr="00E67072">
        <w:rPr>
          <w:rFonts w:ascii="Century Gothic" w:hAnsi="Century Gothic"/>
        </w:rPr>
        <w:t xml:space="preserve"> Sesión Ordinaria Celebrada en la Municipalidad de Villa El Carmen, Departamento de Cuscatlán a las Catorce horas del día Tres de Octubre del año dos mil Dieciocho, convocados y presidida por la Alcaldesa Municipal, Licda. Leticia de Jesús Hernández Sánchez, contando con la presencia de la Sindico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r>
        <w:rPr>
          <w:rFonts w:ascii="Century Gothic" w:hAnsi="Century Gothic"/>
        </w:rPr>
        <w:t>xxxx xxxx xxxx xxxx</w:t>
      </w:r>
      <w:r w:rsidRPr="00E67072">
        <w:rPr>
          <w:rFonts w:ascii="Century Gothic" w:hAnsi="Century Gothic"/>
        </w:rPr>
        <w:t>. Establecido el quórum la que preside dio lectura a la Agenda a desarrollar durante la presente reunión la cual se lee así: 1) Palabras de Bienvenida, 2) Establecimiento de quórum, 3) Lectura del Acta Anterior, 4) Informe de Ejecución Presupuestaria.</w:t>
      </w:r>
      <w:r>
        <w:rPr>
          <w:rFonts w:ascii="Century Gothic" w:hAnsi="Century Gothic"/>
        </w:rPr>
        <w:t>5</w:t>
      </w:r>
      <w:r w:rsidRPr="00E67072">
        <w:rPr>
          <w:rFonts w:ascii="Century Gothic" w:hAnsi="Century Gothic"/>
        </w:rPr>
        <w:t xml:space="preserve">) Otros, 6.) Acuerdos: de lo anterior se tomaron los siguientes acuerdos: </w:t>
      </w:r>
      <w:r w:rsidRPr="00E67072">
        <w:rPr>
          <w:rFonts w:ascii="Century Gothic" w:hAnsi="Century Gothic"/>
          <w:b/>
          <w:bCs/>
        </w:rPr>
        <w:t>ACUERDO NÚMERO UNO:</w:t>
      </w:r>
      <w:r w:rsidRPr="00E67072">
        <w:rPr>
          <w:rFonts w:ascii="Century Gothic" w:hAnsi="Century Gothic"/>
        </w:rPr>
        <w:t xml:space="preserve"> El Concejo Municipal en uso de las facultades legales que le confiere el Código Municipal vigente. ACUERDA: Autorizar a la tesorería para que realice la erogación de Doscientos Dólares, ($ 200.00), Por pago de una excursión para Turicentro Galicia, ubicado en Santa Ana, con el objetivo de recaudar fondos que serán utilizados para recaudar fondos para la compra de materiales e inicio de</w:t>
      </w:r>
      <w:r>
        <w:rPr>
          <w:rFonts w:ascii="Century Gothic" w:hAnsi="Century Gothic"/>
        </w:rPr>
        <w:t xml:space="preserve"> </w:t>
      </w:r>
      <w:r w:rsidRPr="00E67072">
        <w:rPr>
          <w:rFonts w:ascii="Century Gothic" w:hAnsi="Century Gothic"/>
        </w:rPr>
        <w:t>construcción de muro en Casa de Oración, ubicada en Cantón Candelar</w:t>
      </w:r>
      <w:r>
        <w:rPr>
          <w:rFonts w:ascii="Century Gothic" w:hAnsi="Century Gothic"/>
        </w:rPr>
        <w:t xml:space="preserve">ia de </w:t>
      </w:r>
      <w:r w:rsidRPr="00E67072">
        <w:rPr>
          <w:rFonts w:ascii="Century Gothic" w:hAnsi="Century Gothic"/>
        </w:rPr>
        <w:t>esta</w:t>
      </w:r>
      <w:r>
        <w:rPr>
          <w:rFonts w:ascii="Century Gothic" w:hAnsi="Century Gothic"/>
        </w:rPr>
        <w:t xml:space="preserve"> </w:t>
      </w:r>
      <w:r w:rsidRPr="00E67072">
        <w:rPr>
          <w:rFonts w:ascii="Century Gothic" w:hAnsi="Century Gothic"/>
        </w:rPr>
        <w:t>Villa. Dicha erogación se realiza de la cuenta corriente numero 100-170-700</w:t>
      </w:r>
      <w:r>
        <w:rPr>
          <w:rFonts w:ascii="Century Gothic" w:hAnsi="Century Gothic"/>
        </w:rPr>
        <w:t xml:space="preserve">218-2 </w:t>
      </w:r>
      <w:r w:rsidRPr="00E67072">
        <w:rPr>
          <w:rFonts w:ascii="Century Gothic" w:hAnsi="Century Gothic"/>
        </w:rPr>
        <w:t xml:space="preserve">de Fondos Propios. Y para efectos de ley comuníquese. ACUERDO NUMERO DOS: El Concejo Municipal en uso de las facultades legales que le confiere el código Municipal vigente. ACUERDA: Autorizar a la tesorería para que realice la erogación de Veintisiete dólares con cuarenta centavos, ($ 27.40), por compra de tubos para lámpara y accesorios, los cuales serán utilizados en las diferentes oficinas de esta Municipalidad. Dicha erogación se realiza de la cuenta corriente numero 100-170-700219-0 del 25% FODES. </w:t>
      </w:r>
      <w:r w:rsidRPr="00E67072">
        <w:rPr>
          <w:rFonts w:ascii="Century Gothic" w:hAnsi="Century Gothic"/>
          <w:b/>
          <w:bCs/>
        </w:rPr>
        <w:t>ACUERDO NUMERO TRES:</w:t>
      </w:r>
      <w:r w:rsidRPr="00E67072">
        <w:rPr>
          <w:rFonts w:ascii="Century Gothic" w:hAnsi="Century Gothic"/>
        </w:rPr>
        <w:t xml:space="preserve"> El Concejo Municipal en uso de las facultades legales que le confiere el código Municipal vigente. ACUERDA: Autorizar a la tesorería municipal para que realice la erogación de Cien dólares, ($ 100.00), para compra de medicamentos y realización de exámenes, los cuales por ser una persona de la tercera edad y no poseer un empleo no puede realizarlo por sus propios medios. Dicha erogación se </w:t>
      </w:r>
      <w:r w:rsidRPr="00E67072">
        <w:rPr>
          <w:rFonts w:ascii="Century Gothic" w:hAnsi="Century Gothic"/>
        </w:rPr>
        <w:lastRenderedPageBreak/>
        <w:t xml:space="preserve">realiza de la cuenta corriente numero 100-170-700218-2 de Fondos Propios. Y para efectos de ley comuníquese. </w:t>
      </w:r>
      <w:r w:rsidRPr="00E67072">
        <w:rPr>
          <w:rFonts w:ascii="Century Gothic" w:hAnsi="Century Gothic"/>
          <w:b/>
          <w:bCs/>
        </w:rPr>
        <w:t xml:space="preserve">ACUERDO NUMERO CUATRO: </w:t>
      </w:r>
      <w:r w:rsidRPr="00E67072">
        <w:rPr>
          <w:rFonts w:ascii="Century Gothic" w:hAnsi="Century Gothic"/>
        </w:rPr>
        <w:t xml:space="preserve">El Concejo Municipal en uso de las facultades legales que le confiere el código Municipal vigente. ACUERDA: Autorizar a la tesorería para que realice una transferencia de fondos de Tres Mil Novecientos Quince dólares con cuarenta y cinco centavos de dólar, ($ 3,915.45), de la Cuenta corriente numero 100-170-700220-4 del 75% FODES a la Cuenta corriente numero 100-170-700797-4 del proyecto: Mantenimiento y Reparación del Sistema de Agua potable en este Municipio 2018. Y para efectos de ley comuníquese. </w:t>
      </w:r>
      <w:r w:rsidRPr="00E67072">
        <w:rPr>
          <w:rFonts w:ascii="Century Gothic" w:hAnsi="Century Gothic"/>
          <w:b/>
          <w:bCs/>
        </w:rPr>
        <w:t xml:space="preserve">ACUERDO NUMERO CINCO: </w:t>
      </w:r>
      <w:r w:rsidRPr="00E67072">
        <w:rPr>
          <w:rFonts w:ascii="Century Gothic" w:hAnsi="Century Gothic"/>
        </w:rPr>
        <w:t xml:space="preserve">El Concejo Municipal en uso de las facultades legales que le confiere el código Municipal vigente. ACUERDA: Autorizar a la tesorería para que realice la transferencia de la cuenta de ahorro número 200-170-888636-3 a la cuenta corriente número 100-170-700680-3 del proyecto: Concreteado de Calle a Centro Escolar Comunidad Vista Hermosa, Cantón Concepción. Y para efectos de ley comuníquese. </w:t>
      </w:r>
      <w:r w:rsidRPr="00E67072">
        <w:rPr>
          <w:rFonts w:ascii="Century Gothic" w:hAnsi="Century Gothic"/>
          <w:b/>
          <w:bCs/>
        </w:rPr>
        <w:t>ACUERDO NUMERO SEIS:</w:t>
      </w:r>
      <w:r w:rsidRPr="00E67072">
        <w:rPr>
          <w:rFonts w:ascii="Century Gothic" w:hAnsi="Century Gothic"/>
        </w:rPr>
        <w:t xml:space="preserve"> El Concejo Municipal en uso de las facultades legales que le confiere el código Municipal vigente. ACUERDA: Autorizar a la tesorería para que realice la erogación de Cincuenta y Ocho mil novecientos sesenta y ocho dólares con Setenta y un centavos, ($ 58,968.71), por pago de quinta estimación por la ejecución del proyecto: Concreteado de Calle a Centro Escolar Comunidad Vista Hermosa, Cantón Concepción. Dicha erogación se</w:t>
      </w:r>
      <w:r>
        <w:rPr>
          <w:rFonts w:ascii="Century Gothic" w:hAnsi="Century Gothic"/>
        </w:rPr>
        <w:t xml:space="preserve"> r</w:t>
      </w:r>
      <w:r w:rsidRPr="00E67072">
        <w:rPr>
          <w:rFonts w:ascii="Century Gothic" w:hAnsi="Century Gothic"/>
        </w:rPr>
        <w:t xml:space="preserve">ealiza de la cuenta corriente numero 100-170-700680-3. Y para efectos de ley comuníquese. </w:t>
      </w:r>
      <w:r w:rsidRPr="00E67072">
        <w:rPr>
          <w:rFonts w:ascii="Century Gothic" w:hAnsi="Century Gothic"/>
          <w:b/>
          <w:bCs/>
        </w:rPr>
        <w:t>ACUERDO NUMERO SIETE:</w:t>
      </w:r>
      <w:r w:rsidRPr="00E67072">
        <w:rPr>
          <w:rFonts w:ascii="Century Gothic" w:hAnsi="Century Gothic"/>
        </w:rPr>
        <w:t xml:space="preserve"> El Concejo Municipal en uso de las facultades legales que le confiere el código Municipal vigente. ACUERDA: Autorizar a la tesorería para que realice la erogación de Trescientos diecisiete dólares con cuatro centavos, ($ 317.04), por pago de disposición final de desechos solidos generados en esta Villa correspondiente al periodo del 16 al 30 de septiembre del presente año. Dicha erogación se realiza de la cuenta corriente numero 100-170-700746-0 del proyecto: Recolección, transporte y Disposición final de Desechos solidos 2018. Y para efectos de ley comuníquese. </w:t>
      </w:r>
      <w:r w:rsidRPr="00E67072">
        <w:rPr>
          <w:rFonts w:ascii="Century Gothic" w:hAnsi="Century Gothic"/>
          <w:b/>
          <w:bCs/>
        </w:rPr>
        <w:t>ACUERDO NUMERO OCHO:</w:t>
      </w:r>
      <w:r w:rsidRPr="00E67072">
        <w:rPr>
          <w:rFonts w:ascii="Century Gothic" w:hAnsi="Century Gothic"/>
        </w:rPr>
        <w:t xml:space="preserve"> El Concejo Considerando: </w:t>
      </w:r>
      <w:r>
        <w:rPr>
          <w:rFonts w:ascii="Century Gothic" w:hAnsi="Century Gothic"/>
        </w:rPr>
        <w:t>I</w:t>
      </w:r>
      <w:r w:rsidRPr="00E67072">
        <w:rPr>
          <w:rFonts w:ascii="Century Gothic" w:hAnsi="Century Gothic"/>
        </w:rPr>
        <w:t xml:space="preserve">) Nota del Administrador de los proyectos de agua potable, donde notifica que la bomba sumergible de 60HP del pozo del Sistema de agua potable, ubicado en cantón santa Lucia. Repentinamente se apagó. </w:t>
      </w:r>
      <w:r>
        <w:rPr>
          <w:rFonts w:ascii="Century Gothic" w:hAnsi="Century Gothic"/>
        </w:rPr>
        <w:t>II</w:t>
      </w:r>
      <w:r w:rsidRPr="00E67072">
        <w:rPr>
          <w:rFonts w:ascii="Century Gothic" w:hAnsi="Century Gothic"/>
        </w:rPr>
        <w:t xml:space="preserve">) Los resultados obtenidos en el cuadro comparativo de ofertas realizado por la encargada de la UACI, donde la empresa MULTISERVICIOS NAVARROS.A DE C.V, es quien presenta la oferta mas baja. Por lo anterior este Concejo Municipal en uso de las facultades legales que le confiere el Código Municipal vigente. ACUERDA: Autorizar la Contratación y el pago para la empresa MULTISERVICIOS NAVARROS.A DE C.V, por Suministro e instalación de arranque suave marca ABB de 60HP, Suministro de e instalación de un motor saber y mantenimiento de un tablero, todo lo anterior por un valor de Tres Mil Novecientos quince dólares con cuarenta y cinco centavos, ($ 3,915.45). Dicha erogación se realizara de la cuenta corriente numero 100-170-700797-4 del proyecto: Mantenimiento y Reparación del Sistema de Agua potable en este Municipio 2018. Y para efectos de ley comuníquese. </w:t>
      </w:r>
      <w:r w:rsidRPr="00E67072">
        <w:rPr>
          <w:rFonts w:ascii="Century Gothic" w:hAnsi="Century Gothic"/>
          <w:b/>
          <w:bCs/>
        </w:rPr>
        <w:t>ACUERDO NUMERO NUEVE:</w:t>
      </w:r>
      <w:r w:rsidRPr="00E67072">
        <w:rPr>
          <w:rFonts w:ascii="Century Gothic" w:hAnsi="Century Gothic"/>
        </w:rPr>
        <w:t xml:space="preserve"> El Concejo Municipal en uso de las facultades legales que le confiere el código Municipal vigente. ACUERDA: Autorizar a la tesorería para que realice la erogación de Tres mil ochocientos noventa dólares, ($3,890.00), por apoyo para el pago de mensualidades de alumnos becados en Universidades privadas y pago de pasajes de alumnos del Instituto Nacional Walter Thilo Deninger. Dicha erogación se realiza de la cuenta corriente numero 100-170-700750-8 del proyecto: Apoyo a la Educación 2018. Y para efectos de ley comuníquese. Y para efectos de ley comuníquese. </w:t>
      </w:r>
      <w:r w:rsidRPr="00E67072">
        <w:rPr>
          <w:rFonts w:ascii="Century Gothic" w:hAnsi="Century Gothic"/>
          <w:b/>
          <w:bCs/>
        </w:rPr>
        <w:t>ACUERDO NUMERO DIEZ:</w:t>
      </w:r>
      <w:r w:rsidRPr="00E67072">
        <w:rPr>
          <w:rFonts w:ascii="Century Gothic" w:hAnsi="Century Gothic"/>
        </w:rPr>
        <w:t xml:space="preserve"> El Concejo Municipal en uso de las facultades legales que le confiere el código Municipal vigente. ACUERDA:</w:t>
      </w:r>
      <w:r>
        <w:rPr>
          <w:rFonts w:ascii="Century Gothic" w:hAnsi="Century Gothic"/>
        </w:rPr>
        <w:t xml:space="preserve"> </w:t>
      </w:r>
      <w:r w:rsidRPr="00E67072">
        <w:rPr>
          <w:rFonts w:ascii="Century Gothic" w:hAnsi="Century Gothic"/>
        </w:rPr>
        <w:t>Autorizar a la tesorería para que realice un desembolso de Mil D</w:t>
      </w:r>
      <w:r>
        <w:rPr>
          <w:rFonts w:ascii="Century Gothic" w:hAnsi="Century Gothic"/>
        </w:rPr>
        <w:t>ólares ($ 1,000.00)</w:t>
      </w:r>
      <w:r w:rsidRPr="00E67072">
        <w:rPr>
          <w:rFonts w:ascii="Century Gothic" w:hAnsi="Century Gothic"/>
        </w:rPr>
        <w:t>, de la cuenta corriente numero 100-170-700220-4, 75% FOD</w:t>
      </w:r>
      <w:r>
        <w:rPr>
          <w:rFonts w:ascii="Century Gothic" w:hAnsi="Century Gothic"/>
        </w:rPr>
        <w:t xml:space="preserve">ES a </w:t>
      </w:r>
      <w:r w:rsidRPr="00E67072">
        <w:rPr>
          <w:rFonts w:ascii="Century Gothic" w:hAnsi="Century Gothic"/>
        </w:rPr>
        <w:t>la</w:t>
      </w:r>
      <w:r>
        <w:rPr>
          <w:rFonts w:ascii="Century Gothic" w:hAnsi="Century Gothic"/>
        </w:rPr>
        <w:t xml:space="preserve"> </w:t>
      </w:r>
      <w:r w:rsidRPr="00E67072">
        <w:rPr>
          <w:rFonts w:ascii="Century Gothic" w:hAnsi="Century Gothic"/>
        </w:rPr>
        <w:t>cuenta corriente numero 100-170-700768-0 del proyecto: Casa de la Cultura 2018. Y para efectos de ley comuníquese. Y no habiendo mas que hacer constar damos por terminada la presente que firmamos.</w:t>
      </w:r>
    </w:p>
    <w:p w14:paraId="6DEB6922" w14:textId="77777777" w:rsidR="00351BD1" w:rsidRDefault="00351BD1" w:rsidP="005247DD">
      <w:pPr>
        <w:spacing w:line="360" w:lineRule="auto"/>
        <w:jc w:val="both"/>
        <w:rPr>
          <w:rFonts w:ascii="Century Gothic" w:hAnsi="Century Gothic"/>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2EF02E29" w:rsidR="00A75EF7" w:rsidRDefault="00A75EF7" w:rsidP="00E34CDD">
            <w:pPr>
              <w:spacing w:line="360" w:lineRule="auto"/>
              <w:jc w:val="center"/>
              <w:rPr>
                <w:rFonts w:ascii="Century Gothic" w:eastAsiaTheme="minorHAnsi" w:hAnsi="Century Gothic" w:cstheme="minorBidi"/>
                <w:b/>
                <w:lang w:val="es-SV" w:eastAsia="en-US"/>
              </w:rPr>
            </w:pP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Tec.</w:t>
            </w:r>
            <w:r w:rsidR="000F2E42">
              <w:rPr>
                <w:rFonts w:ascii="Century Gothic" w:eastAsiaTheme="minorHAnsi" w:hAnsi="Century Gothic" w:cstheme="minorBidi"/>
                <w:b/>
                <w:lang w:val="es-SV" w:eastAsia="en-US"/>
              </w:rPr>
              <w:t xml:space="preserve"> xxxx xxxx xxxx xxxx</w:t>
            </w:r>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r w:rsidR="00DA3E55" w:rsidRPr="007704D7" w14:paraId="574B1D6D" w14:textId="77777777" w:rsidTr="00C14C60">
        <w:trPr>
          <w:jc w:val="center"/>
        </w:trPr>
        <w:tc>
          <w:tcPr>
            <w:tcW w:w="8828" w:type="dxa"/>
            <w:gridSpan w:val="2"/>
          </w:tcPr>
          <w:p w14:paraId="59E59327" w14:textId="77777777" w:rsidR="00DA3E55" w:rsidRPr="007704D7" w:rsidRDefault="00DA3E55" w:rsidP="000F2E42">
            <w:pPr>
              <w:tabs>
                <w:tab w:val="left" w:pos="5103"/>
              </w:tabs>
              <w:spacing w:line="360" w:lineRule="auto"/>
              <w:jc w:val="both"/>
              <w:rPr>
                <w:rFonts w:ascii="Century Gothic" w:eastAsiaTheme="minorHAnsi" w:hAnsi="Century Gothic" w:cstheme="minorBidi"/>
                <w:b/>
                <w:lang w:val="es-SV" w:eastAsia="en-US"/>
              </w:rPr>
            </w:pPr>
          </w:p>
        </w:tc>
      </w:tr>
    </w:tbl>
    <w:p w14:paraId="5D212050" w14:textId="77B4CBC4" w:rsidR="00DA3E55" w:rsidRDefault="00DA3E55" w:rsidP="00DA3E55">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3600E"/>
    <w:rsid w:val="00073CB1"/>
    <w:rsid w:val="00085074"/>
    <w:rsid w:val="000B0441"/>
    <w:rsid w:val="000E475D"/>
    <w:rsid w:val="000F0403"/>
    <w:rsid w:val="000F2E42"/>
    <w:rsid w:val="0014738A"/>
    <w:rsid w:val="00176D81"/>
    <w:rsid w:val="00176DA8"/>
    <w:rsid w:val="00182648"/>
    <w:rsid w:val="001A1891"/>
    <w:rsid w:val="001C0591"/>
    <w:rsid w:val="001C483E"/>
    <w:rsid w:val="001F78E5"/>
    <w:rsid w:val="00223036"/>
    <w:rsid w:val="00246CAC"/>
    <w:rsid w:val="002555E9"/>
    <w:rsid w:val="00263D11"/>
    <w:rsid w:val="00291CED"/>
    <w:rsid w:val="002C655C"/>
    <w:rsid w:val="00307349"/>
    <w:rsid w:val="00331BB3"/>
    <w:rsid w:val="00344429"/>
    <w:rsid w:val="00351BD1"/>
    <w:rsid w:val="00352758"/>
    <w:rsid w:val="00376143"/>
    <w:rsid w:val="0038400E"/>
    <w:rsid w:val="003933FF"/>
    <w:rsid w:val="003962D4"/>
    <w:rsid w:val="003B66F6"/>
    <w:rsid w:val="003C5531"/>
    <w:rsid w:val="003E361C"/>
    <w:rsid w:val="003F0483"/>
    <w:rsid w:val="003F497E"/>
    <w:rsid w:val="00412463"/>
    <w:rsid w:val="00414A73"/>
    <w:rsid w:val="00426564"/>
    <w:rsid w:val="004305A2"/>
    <w:rsid w:val="00452E7E"/>
    <w:rsid w:val="004B4DC9"/>
    <w:rsid w:val="00523438"/>
    <w:rsid w:val="005247DD"/>
    <w:rsid w:val="00527929"/>
    <w:rsid w:val="005A0C14"/>
    <w:rsid w:val="005A6255"/>
    <w:rsid w:val="005C1832"/>
    <w:rsid w:val="005D58F4"/>
    <w:rsid w:val="005E2EAB"/>
    <w:rsid w:val="00612C9E"/>
    <w:rsid w:val="00645EA7"/>
    <w:rsid w:val="0069730E"/>
    <w:rsid w:val="006B3B37"/>
    <w:rsid w:val="006C0319"/>
    <w:rsid w:val="006C2C08"/>
    <w:rsid w:val="006E32CF"/>
    <w:rsid w:val="00701DCC"/>
    <w:rsid w:val="00721E1D"/>
    <w:rsid w:val="0073139A"/>
    <w:rsid w:val="007543A2"/>
    <w:rsid w:val="007704D7"/>
    <w:rsid w:val="00775665"/>
    <w:rsid w:val="00784641"/>
    <w:rsid w:val="007B1228"/>
    <w:rsid w:val="007B22C0"/>
    <w:rsid w:val="007E7B8A"/>
    <w:rsid w:val="007F0B72"/>
    <w:rsid w:val="007F35DE"/>
    <w:rsid w:val="00827AC5"/>
    <w:rsid w:val="00847394"/>
    <w:rsid w:val="00865110"/>
    <w:rsid w:val="008727D5"/>
    <w:rsid w:val="00872D2A"/>
    <w:rsid w:val="00873BED"/>
    <w:rsid w:val="0088464E"/>
    <w:rsid w:val="008C022A"/>
    <w:rsid w:val="008C1D1C"/>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D2C6E"/>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56EA4"/>
    <w:rsid w:val="00DA3E55"/>
    <w:rsid w:val="00DB7327"/>
    <w:rsid w:val="00DC133C"/>
    <w:rsid w:val="00E010A3"/>
    <w:rsid w:val="00E04A23"/>
    <w:rsid w:val="00E31523"/>
    <w:rsid w:val="00E34CDD"/>
    <w:rsid w:val="00E52877"/>
    <w:rsid w:val="00E67072"/>
    <w:rsid w:val="00E87274"/>
    <w:rsid w:val="00EC07CF"/>
    <w:rsid w:val="00EF440F"/>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36455141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5</Pages>
  <Words>1271</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67</cp:revision>
  <dcterms:created xsi:type="dcterms:W3CDTF">2022-08-10T21:49:00Z</dcterms:created>
  <dcterms:modified xsi:type="dcterms:W3CDTF">2022-11-08T15:28:00Z</dcterms:modified>
</cp:coreProperties>
</file>