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8D16" w14:textId="321D4B88" w:rsidR="009E2984" w:rsidRDefault="00450D47"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450D47">
        <w:rPr>
          <w:rFonts w:ascii="Century Gothic" w:eastAsiaTheme="minorHAnsi" w:hAnsi="Century Gothic" w:cstheme="minorBidi"/>
          <w:b/>
          <w:sz w:val="22"/>
          <w:szCs w:val="22"/>
          <w:lang w:val="es-SV" w:eastAsia="en-US"/>
        </w:rPr>
        <w:t>ACTA NUMERO TRECE:</w:t>
      </w:r>
      <w:r w:rsidRPr="00450D47">
        <w:rPr>
          <w:rFonts w:ascii="Century Gothic" w:eastAsiaTheme="minorHAnsi" w:hAnsi="Century Gothic" w:cstheme="minorBidi"/>
          <w:sz w:val="22"/>
          <w:szCs w:val="22"/>
          <w:lang w:val="es-SV" w:eastAsia="en-US"/>
        </w:rPr>
        <w:t xml:space="preserve"> Sesión Ordinaria Celebrada en la Municipalidad de Villa El Carmen, Departamento de Cuscatlán a las Nueve horas del día Seis de Abril del año dos mil Dieciocho, convocados y presidida por la Alcaldesa Municipal, Licda. Leticia de </w:t>
      </w:r>
      <w:proofErr w:type="spellStart"/>
      <w:r w:rsidRPr="00450D47">
        <w:rPr>
          <w:rFonts w:ascii="Century Gothic" w:eastAsiaTheme="minorHAnsi" w:hAnsi="Century Gothic" w:cstheme="minorBidi"/>
          <w:sz w:val="22"/>
          <w:szCs w:val="22"/>
          <w:lang w:val="es-SV" w:eastAsia="en-US"/>
        </w:rPr>
        <w:t>jesús</w:t>
      </w:r>
      <w:proofErr w:type="spellEnd"/>
      <w:r w:rsidRPr="00450D47">
        <w:rPr>
          <w:rFonts w:ascii="Century Gothic" w:eastAsiaTheme="minorHAnsi" w:hAnsi="Century Gothic" w:cstheme="minorBidi"/>
          <w:sz w:val="22"/>
          <w:szCs w:val="22"/>
          <w:lang w:val="es-SV" w:eastAsia="en-US"/>
        </w:rPr>
        <w:t xml:space="preserve"> Hernández Sánchez, contando con la presencia de los Regidores Propietarios en su orden: </w:t>
      </w:r>
      <w:proofErr w:type="spellStart"/>
      <w:r w:rsidRPr="00450D47">
        <w:rPr>
          <w:rFonts w:ascii="Century Gothic" w:eastAsiaTheme="minorHAnsi" w:hAnsi="Century Gothic" w:cstheme="minorBidi"/>
          <w:sz w:val="22"/>
          <w:szCs w:val="22"/>
          <w:lang w:val="es-SV" w:eastAsia="en-US"/>
        </w:rPr>
        <w:t>Trancito</w:t>
      </w:r>
      <w:proofErr w:type="spellEnd"/>
      <w:r w:rsidRPr="00450D47">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450D47">
        <w:rPr>
          <w:rFonts w:ascii="Century Gothic" w:eastAsiaTheme="minorHAnsi" w:hAnsi="Century Gothic" w:cstheme="minorBidi"/>
          <w:sz w:val="22"/>
          <w:szCs w:val="22"/>
          <w:lang w:val="es-SV" w:eastAsia="en-US"/>
        </w:rPr>
        <w:t>Arevalo</w:t>
      </w:r>
      <w:proofErr w:type="spellEnd"/>
      <w:r w:rsidRPr="00450D47">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Lectura del Acta anterior. 4) Informe de Ejecución Presupuestaria. </w:t>
      </w:r>
      <w:proofErr w:type="gramStart"/>
      <w:r w:rsidRPr="00450D47">
        <w:rPr>
          <w:rFonts w:ascii="Century Gothic" w:eastAsiaTheme="minorHAnsi" w:hAnsi="Century Gothic" w:cstheme="minorBidi"/>
          <w:sz w:val="22"/>
          <w:szCs w:val="22"/>
          <w:lang w:val="es-SV" w:eastAsia="en-US"/>
        </w:rPr>
        <w:t>5 .</w:t>
      </w:r>
      <w:proofErr w:type="gramEnd"/>
      <w:r w:rsidRPr="00450D47">
        <w:rPr>
          <w:rFonts w:ascii="Century Gothic" w:eastAsiaTheme="minorHAnsi" w:hAnsi="Century Gothic" w:cstheme="minorBidi"/>
          <w:sz w:val="22"/>
          <w:szCs w:val="22"/>
          <w:lang w:val="es-SV" w:eastAsia="en-US"/>
        </w:rPr>
        <w:t xml:space="preserve">) Otros, 6. ) Acuerdos: de lo anterior se tomaron los siguientes Acuerdos: ACUERDO NUMERO UNO: El Concejo Municipal considerando: 1) Que el pasado 27 de marzo, falleció la Señora Rosa Argelia González </w:t>
      </w:r>
      <w:proofErr w:type="spellStart"/>
      <w:r w:rsidRPr="00450D47">
        <w:rPr>
          <w:rFonts w:ascii="Century Gothic" w:eastAsiaTheme="minorHAnsi" w:hAnsi="Century Gothic" w:cstheme="minorBidi"/>
          <w:sz w:val="22"/>
          <w:szCs w:val="22"/>
          <w:lang w:val="es-SV" w:eastAsia="en-US"/>
        </w:rPr>
        <w:t>Arevalo</w:t>
      </w:r>
      <w:proofErr w:type="spellEnd"/>
      <w:r w:rsidRPr="00450D47">
        <w:rPr>
          <w:rFonts w:ascii="Century Gothic" w:eastAsiaTheme="minorHAnsi" w:hAnsi="Century Gothic" w:cstheme="minorBidi"/>
          <w:sz w:val="22"/>
          <w:szCs w:val="22"/>
          <w:lang w:val="es-SV" w:eastAsia="en-US"/>
        </w:rPr>
        <w:t xml:space="preserve">, </w:t>
      </w:r>
      <w:proofErr w:type="spellStart"/>
      <w:r w:rsidRPr="00450D47">
        <w:rPr>
          <w:rFonts w:ascii="Century Gothic" w:eastAsiaTheme="minorHAnsi" w:hAnsi="Century Gothic" w:cstheme="minorBidi"/>
          <w:sz w:val="22"/>
          <w:szCs w:val="22"/>
          <w:lang w:val="es-SV" w:eastAsia="en-US"/>
        </w:rPr>
        <w:t>Sindico</w:t>
      </w:r>
      <w:proofErr w:type="spellEnd"/>
      <w:r w:rsidRPr="00450D47">
        <w:rPr>
          <w:rFonts w:ascii="Century Gothic" w:eastAsiaTheme="minorHAnsi" w:hAnsi="Century Gothic" w:cstheme="minorBidi"/>
          <w:sz w:val="22"/>
          <w:szCs w:val="22"/>
          <w:lang w:val="es-SV" w:eastAsia="en-US"/>
        </w:rPr>
        <w:t xml:space="preserve"> Municipal. 11) Que según el artículo 28 del Código Municipal vigente se podrá sustituir a un miembro del Concejo Municipal, Alcalde o Síndico por una causa justificada. Por lo anterior este Concejo Municipal en uso de las facultades legales que le confiere el código Municipal vigente. ACUERDA: Nombrar al Señor José Tomas Sánchez García, Segundo Regidor suplente como SINDICO MUNICIPAL, durante el mes de Abril, en sustitución de la señora ROSA ARGELIA GONZALEZ AREVALO, por fallecimiento. Devengando lo establecido para la plaza y sus</w:t>
      </w:r>
      <w:r>
        <w:rPr>
          <w:rFonts w:ascii="Century Gothic" w:eastAsiaTheme="minorHAnsi" w:hAnsi="Century Gothic" w:cstheme="minorBidi"/>
          <w:sz w:val="22"/>
          <w:szCs w:val="22"/>
          <w:lang w:val="es-SV" w:eastAsia="en-US"/>
        </w:rPr>
        <w:t xml:space="preserve"> </w:t>
      </w:r>
      <w:r w:rsidRPr="00450D47">
        <w:rPr>
          <w:rFonts w:ascii="Century Gothic" w:eastAsiaTheme="minorHAnsi" w:hAnsi="Century Gothic" w:cstheme="minorBidi"/>
          <w:sz w:val="22"/>
          <w:szCs w:val="22"/>
          <w:lang w:val="es-SV" w:eastAsia="en-US"/>
        </w:rPr>
        <w:t xml:space="preserve">prestaciones de ley según corresponda. Y para efectos de ley comuníquese. </w:t>
      </w:r>
      <w:r w:rsidRPr="00450D47">
        <w:rPr>
          <w:rFonts w:ascii="Century Gothic" w:eastAsiaTheme="minorHAnsi" w:hAnsi="Century Gothic" w:cstheme="minorBidi"/>
          <w:b/>
          <w:sz w:val="22"/>
          <w:szCs w:val="22"/>
          <w:lang w:val="es-SV" w:eastAsia="en-US"/>
        </w:rPr>
        <w:t>ACUERDO NUMERO DOS:</w:t>
      </w:r>
      <w:r w:rsidRPr="00450D47">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Noventa y dos dólares con veinticinco centavos, ($ 92.25), por compra de 5 libras de queso duro blando y 35 libras de quesillo el cual serán utilizado para refrigerio de alumnos de los diferentes centros educativos de esta Villa en el marco de la celebración de la Primera Feria de alfabetismo. Dicha erogación se realiza de la cuenta cuente numero 100-170¬700218-2 de Fondos propios. Y para efectos de ley comuníquese. </w:t>
      </w:r>
      <w:r w:rsidRPr="00450D47">
        <w:rPr>
          <w:rFonts w:ascii="Century Gothic" w:eastAsiaTheme="minorHAnsi" w:hAnsi="Century Gothic" w:cstheme="minorBidi"/>
          <w:b/>
          <w:sz w:val="22"/>
          <w:szCs w:val="22"/>
          <w:lang w:val="es-SV" w:eastAsia="en-US"/>
        </w:rPr>
        <w:t>ACUERDO NUMERO TRES:</w:t>
      </w:r>
      <w:r w:rsidRPr="00450D47">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w:t>
      </w:r>
      <w:r w:rsidRPr="00450D47">
        <w:rPr>
          <w:rFonts w:ascii="Century Gothic" w:eastAsiaTheme="minorHAnsi" w:hAnsi="Century Gothic" w:cstheme="minorBidi"/>
          <w:sz w:val="22"/>
          <w:szCs w:val="22"/>
          <w:lang w:val="es-SV" w:eastAsia="en-US"/>
        </w:rPr>
        <w:lastRenderedPageBreak/>
        <w:t xml:space="preserve">a la tesorería para que realice la erogación de cuatrocientos treinta y dos dólares con cuarenta y cuatro centavos, ($ 432 .44), por compra de ofrenda floral, Pan dulce y tamales los cuales serán utilizados en los nueve días del fallecimiento de la </w:t>
      </w:r>
      <w:proofErr w:type="spellStart"/>
      <w:r w:rsidRPr="00450D47">
        <w:rPr>
          <w:rFonts w:ascii="Century Gothic" w:eastAsiaTheme="minorHAnsi" w:hAnsi="Century Gothic" w:cstheme="minorBidi"/>
          <w:sz w:val="22"/>
          <w:szCs w:val="22"/>
          <w:lang w:val="es-SV" w:eastAsia="en-US"/>
        </w:rPr>
        <w:t>sindico</w:t>
      </w:r>
      <w:proofErr w:type="spellEnd"/>
      <w:r w:rsidRPr="00450D47">
        <w:rPr>
          <w:rFonts w:ascii="Century Gothic" w:eastAsiaTheme="minorHAnsi" w:hAnsi="Century Gothic" w:cstheme="minorBidi"/>
          <w:sz w:val="22"/>
          <w:szCs w:val="22"/>
          <w:lang w:val="es-SV" w:eastAsia="en-US"/>
        </w:rPr>
        <w:t xml:space="preserve"> municipal Rosa Argelia González. Dicha erogación se realiza de la cuenta corriente numero 100-170-700218-2 de Fondos propios. Y para efectos de ley comuníquese. </w:t>
      </w:r>
      <w:r w:rsidRPr="00450D47">
        <w:rPr>
          <w:rFonts w:ascii="Century Gothic" w:eastAsiaTheme="minorHAnsi" w:hAnsi="Century Gothic" w:cstheme="minorBidi"/>
          <w:b/>
          <w:sz w:val="22"/>
          <w:szCs w:val="22"/>
          <w:lang w:val="es-SV" w:eastAsia="en-US"/>
        </w:rPr>
        <w:t>ACUERDO NUMERO CUATRO:</w:t>
      </w:r>
      <w:r w:rsidRPr="00450D47">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Doscientos cuarenta y cinco dólares con cincuenta y seis centavos, ($ 245 .46), por compra de marquesotes y flores las cuales serán utilizadas para entrada patronal de la divina Misericordia, del Km. 39 Cantón Santa Lucia. Dicha erogación se realizara de la cuenta corriente numero 100-170-700633-1del proyecto: Fiestas patronales y Sectoriales 2018. Y para efectos de ley comuníquese. </w:t>
      </w:r>
      <w:r w:rsidRPr="00450D47">
        <w:rPr>
          <w:rFonts w:ascii="Century Gothic" w:eastAsiaTheme="minorHAnsi" w:hAnsi="Century Gothic" w:cstheme="minorBidi"/>
          <w:b/>
          <w:sz w:val="22"/>
          <w:szCs w:val="22"/>
          <w:lang w:val="es-SV" w:eastAsia="en-US"/>
        </w:rPr>
        <w:t xml:space="preserve">ACUERDO NUMERO CINCO: </w:t>
      </w:r>
      <w:r w:rsidRPr="00450D47">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Municipal para que realice la erogación de Diez Mil, Novecientos cuarenta y ocho dólares con cuarenta y tres centavos, ($ 10,948.43), por pago de mano de obra y pago de materiales utilizados en el proyecto: </w:t>
      </w:r>
      <w:proofErr w:type="spellStart"/>
      <w:r w:rsidRPr="00450D47">
        <w:rPr>
          <w:rFonts w:ascii="Century Gothic" w:eastAsiaTheme="minorHAnsi" w:hAnsi="Century Gothic" w:cstheme="minorBidi"/>
          <w:sz w:val="22"/>
          <w:szCs w:val="22"/>
          <w:lang w:val="es-SV" w:eastAsia="en-US"/>
        </w:rPr>
        <w:t>Concreteado</w:t>
      </w:r>
      <w:proofErr w:type="spellEnd"/>
      <w:r w:rsidRPr="00450D47">
        <w:rPr>
          <w:rFonts w:ascii="Century Gothic" w:eastAsiaTheme="minorHAnsi" w:hAnsi="Century Gothic" w:cstheme="minorBidi"/>
          <w:sz w:val="22"/>
          <w:szCs w:val="22"/>
          <w:lang w:val="es-SV" w:eastAsia="en-US"/>
        </w:rPr>
        <w:t xml:space="preserve"> de Calle de caserío la Lateada, Cantón Candelaria. Dicha erogación se realizara de la cuenta corriente número 100-170-700669-2. Y para efectos de ley comuníquese. </w:t>
      </w:r>
      <w:r w:rsidRPr="00450D47">
        <w:rPr>
          <w:rFonts w:ascii="Century Gothic" w:eastAsiaTheme="minorHAnsi" w:hAnsi="Century Gothic" w:cstheme="minorBidi"/>
          <w:b/>
          <w:sz w:val="22"/>
          <w:szCs w:val="22"/>
          <w:lang w:val="es-SV" w:eastAsia="en-US"/>
        </w:rPr>
        <w:t>ACUERDO NUMERO SEIS:</w:t>
      </w:r>
      <w:r w:rsidRPr="00450D47">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Cinco Mil</w:t>
      </w:r>
      <w:r>
        <w:rPr>
          <w:rFonts w:ascii="Century Gothic" w:eastAsiaTheme="minorHAnsi" w:hAnsi="Century Gothic" w:cstheme="minorBidi"/>
          <w:sz w:val="22"/>
          <w:szCs w:val="22"/>
          <w:lang w:val="es-SV" w:eastAsia="en-US"/>
        </w:rPr>
        <w:t xml:space="preserve"> </w:t>
      </w:r>
      <w:r w:rsidRPr="00450D47">
        <w:rPr>
          <w:rFonts w:ascii="Century Gothic" w:eastAsiaTheme="minorHAnsi" w:hAnsi="Century Gothic" w:cstheme="minorBidi"/>
          <w:sz w:val="22"/>
          <w:szCs w:val="22"/>
          <w:lang w:val="es-SV" w:eastAsia="en-US"/>
        </w:rPr>
        <w:t xml:space="preserve">seiscientos cincuenta y un dólares con treinta centavos, ($ 5,651.30), por pago de mano de obra y compra de materiales los cuales serán utilizados en el proyecto: </w:t>
      </w:r>
      <w:proofErr w:type="spellStart"/>
      <w:r w:rsidRPr="00450D47">
        <w:rPr>
          <w:rFonts w:ascii="Century Gothic" w:eastAsiaTheme="minorHAnsi" w:hAnsi="Century Gothic" w:cstheme="minorBidi"/>
          <w:sz w:val="22"/>
          <w:szCs w:val="22"/>
          <w:lang w:val="es-SV" w:eastAsia="en-US"/>
        </w:rPr>
        <w:t>Concreteado</w:t>
      </w:r>
      <w:proofErr w:type="spellEnd"/>
      <w:r w:rsidRPr="00450D47">
        <w:rPr>
          <w:rFonts w:ascii="Century Gothic" w:eastAsiaTheme="minorHAnsi" w:hAnsi="Century Gothic" w:cstheme="minorBidi"/>
          <w:sz w:val="22"/>
          <w:szCs w:val="22"/>
          <w:lang w:val="es-SV" w:eastAsia="en-US"/>
        </w:rPr>
        <w:t xml:space="preserve"> de Calle a la bomba, Cantón San Antonio y serán cancelados de la cuenta corriente numero 100-170-700670-6. Y para efectos de ley comuníquese. </w:t>
      </w:r>
      <w:r w:rsidRPr="00450D47">
        <w:rPr>
          <w:rFonts w:ascii="Century Gothic" w:eastAsiaTheme="minorHAnsi" w:hAnsi="Century Gothic" w:cstheme="minorBidi"/>
          <w:b/>
          <w:sz w:val="22"/>
          <w:szCs w:val="22"/>
          <w:lang w:val="es-SV" w:eastAsia="en-US"/>
        </w:rPr>
        <w:t>ACUERDO NUMERO SIETE:</w:t>
      </w:r>
      <w:r w:rsidRPr="00450D47">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Ocho Mil cuatrocientos nueve dólares con cuarenta y tres centavos, ($ 8,409.43), por pago de mano de obra y compra de materiales los cuales serán utilizados en el proyecto: </w:t>
      </w:r>
      <w:proofErr w:type="spellStart"/>
      <w:r w:rsidRPr="00450D47">
        <w:rPr>
          <w:rFonts w:ascii="Century Gothic" w:eastAsiaTheme="minorHAnsi" w:hAnsi="Century Gothic" w:cstheme="minorBidi"/>
          <w:sz w:val="22"/>
          <w:szCs w:val="22"/>
          <w:lang w:val="es-SV" w:eastAsia="en-US"/>
        </w:rPr>
        <w:t>Concreteado</w:t>
      </w:r>
      <w:proofErr w:type="spellEnd"/>
      <w:r w:rsidRPr="00450D47">
        <w:rPr>
          <w:rFonts w:ascii="Century Gothic" w:eastAsiaTheme="minorHAnsi" w:hAnsi="Century Gothic" w:cstheme="minorBidi"/>
          <w:sz w:val="22"/>
          <w:szCs w:val="22"/>
          <w:lang w:val="es-SV" w:eastAsia="en-US"/>
        </w:rPr>
        <w:t xml:space="preserve"> de Calles en sectores de Cantón La Paz y serán cancelados de la cuenta </w:t>
      </w:r>
      <w:r>
        <w:rPr>
          <w:rFonts w:ascii="Century Gothic" w:eastAsiaTheme="minorHAnsi" w:hAnsi="Century Gothic" w:cstheme="minorBidi"/>
          <w:sz w:val="22"/>
          <w:szCs w:val="22"/>
          <w:lang w:val="es-SV" w:eastAsia="en-US"/>
        </w:rPr>
        <w:t>corriente numero 100-</w:t>
      </w:r>
      <w:r w:rsidRPr="00450D47">
        <w:rPr>
          <w:rFonts w:ascii="Century Gothic" w:eastAsiaTheme="minorHAnsi" w:hAnsi="Century Gothic" w:cstheme="minorBidi"/>
          <w:sz w:val="22"/>
          <w:szCs w:val="22"/>
          <w:lang w:val="es-SV" w:eastAsia="en-US"/>
        </w:rPr>
        <w:t xml:space="preserve">170-700686-2 .Y para efectos de ley comuníquese. </w:t>
      </w:r>
      <w:r w:rsidRPr="00450D47">
        <w:rPr>
          <w:rFonts w:ascii="Century Gothic" w:eastAsiaTheme="minorHAnsi" w:hAnsi="Century Gothic" w:cstheme="minorBidi"/>
          <w:b/>
          <w:sz w:val="22"/>
          <w:szCs w:val="22"/>
          <w:lang w:val="es-SV" w:eastAsia="en-US"/>
        </w:rPr>
        <w:t>ACUERDO NUMERO OCHO:</w:t>
      </w:r>
      <w:r w:rsidRPr="00450D47">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Treinta y cuatro mil Setecientos cuarenta y siete dólares con Diecinueve centavos, ($ 34,747.19), por pago de mensualidades de alumnos de Bachillerato, Universidades y pago de maestros que imparten clases en los diferentes centros educativos de esta Villa. Dicha erogación se realiza de la cuenta corriente numero 100-170-700750-8 del Proyecto: Fortalecimiento a la educación 2018. Y para efectos de ley comuníquese. Se hace constar que los señores: José Fernando Cruz Acátales y Rosalía Maritza López de Cornejo, hacen uso del artículo 45 del Código Municipal vigente, en los acuerdos </w:t>
      </w:r>
      <w:proofErr w:type="spellStart"/>
      <w:r w:rsidRPr="00450D47">
        <w:rPr>
          <w:rFonts w:ascii="Century Gothic" w:eastAsiaTheme="minorHAnsi" w:hAnsi="Century Gothic" w:cstheme="minorBidi"/>
          <w:sz w:val="22"/>
          <w:szCs w:val="22"/>
          <w:lang w:val="es-SV" w:eastAsia="en-US"/>
        </w:rPr>
        <w:t>numero</w:t>
      </w:r>
      <w:proofErr w:type="spellEnd"/>
      <w:r w:rsidRPr="00450D47">
        <w:rPr>
          <w:rFonts w:ascii="Century Gothic" w:eastAsiaTheme="minorHAnsi" w:hAnsi="Century Gothic" w:cstheme="minorBidi"/>
          <w:sz w:val="22"/>
          <w:szCs w:val="22"/>
          <w:lang w:val="es-SV" w:eastAsia="en-US"/>
        </w:rPr>
        <w:t xml:space="preserve"> Cinco, Seis y Siete, los cuales lo sustenta en el artículo 12 de la Ley FODES. Y no habiendo </w:t>
      </w:r>
      <w:proofErr w:type="spellStart"/>
      <w:r w:rsidRPr="00450D47">
        <w:rPr>
          <w:rFonts w:ascii="Century Gothic" w:eastAsiaTheme="minorHAnsi" w:hAnsi="Century Gothic" w:cstheme="minorBidi"/>
          <w:sz w:val="22"/>
          <w:szCs w:val="22"/>
          <w:lang w:val="es-SV" w:eastAsia="en-US"/>
        </w:rPr>
        <w:t>mas</w:t>
      </w:r>
      <w:proofErr w:type="spellEnd"/>
      <w:r w:rsidRPr="00450D47">
        <w:rPr>
          <w:rFonts w:ascii="Century Gothic" w:eastAsiaTheme="minorHAnsi" w:hAnsi="Century Gothic" w:cstheme="minorBidi"/>
          <w:sz w:val="22"/>
          <w:szCs w:val="22"/>
          <w:lang w:val="es-SV" w:eastAsia="en-US"/>
        </w:rPr>
        <w:t xml:space="preserve">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08CA800E" w14:textId="77777777" w:rsidR="00417F52" w:rsidRDefault="00417F52" w:rsidP="00417F52">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1019B2"/>
    <w:rsid w:val="0012090C"/>
    <w:rsid w:val="001710ED"/>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17F52"/>
    <w:rsid w:val="004305A2"/>
    <w:rsid w:val="00450D47"/>
    <w:rsid w:val="004B475E"/>
    <w:rsid w:val="00502DC3"/>
    <w:rsid w:val="0050412B"/>
    <w:rsid w:val="00542162"/>
    <w:rsid w:val="005D2EB5"/>
    <w:rsid w:val="005D344F"/>
    <w:rsid w:val="005D58F4"/>
    <w:rsid w:val="006A3F92"/>
    <w:rsid w:val="006C0319"/>
    <w:rsid w:val="007007F5"/>
    <w:rsid w:val="007543A2"/>
    <w:rsid w:val="00760AC0"/>
    <w:rsid w:val="00762D6E"/>
    <w:rsid w:val="00775BD3"/>
    <w:rsid w:val="007B1228"/>
    <w:rsid w:val="007B22C0"/>
    <w:rsid w:val="007C3108"/>
    <w:rsid w:val="007D6A27"/>
    <w:rsid w:val="007E7B8A"/>
    <w:rsid w:val="008204BB"/>
    <w:rsid w:val="00847394"/>
    <w:rsid w:val="00892CD4"/>
    <w:rsid w:val="008A7892"/>
    <w:rsid w:val="008C022A"/>
    <w:rsid w:val="009148AA"/>
    <w:rsid w:val="00915D74"/>
    <w:rsid w:val="00960AF4"/>
    <w:rsid w:val="00965DC6"/>
    <w:rsid w:val="0097728F"/>
    <w:rsid w:val="00981CAA"/>
    <w:rsid w:val="00984D45"/>
    <w:rsid w:val="009E2984"/>
    <w:rsid w:val="00A67D5D"/>
    <w:rsid w:val="00AB2133"/>
    <w:rsid w:val="00AB7783"/>
    <w:rsid w:val="00AD71FE"/>
    <w:rsid w:val="00B24F5F"/>
    <w:rsid w:val="00B36AAB"/>
    <w:rsid w:val="00B41594"/>
    <w:rsid w:val="00B65796"/>
    <w:rsid w:val="00B706EE"/>
    <w:rsid w:val="00BC6047"/>
    <w:rsid w:val="00BD3BE3"/>
    <w:rsid w:val="00C1714D"/>
    <w:rsid w:val="00C234D2"/>
    <w:rsid w:val="00C31CED"/>
    <w:rsid w:val="00C43B50"/>
    <w:rsid w:val="00C6472A"/>
    <w:rsid w:val="00C65A74"/>
    <w:rsid w:val="00C9000F"/>
    <w:rsid w:val="00C9019B"/>
    <w:rsid w:val="00CC2B49"/>
    <w:rsid w:val="00CE0DEE"/>
    <w:rsid w:val="00CE46AE"/>
    <w:rsid w:val="00D055D0"/>
    <w:rsid w:val="00D07CED"/>
    <w:rsid w:val="00D274BF"/>
    <w:rsid w:val="00D3670C"/>
    <w:rsid w:val="00D75975"/>
    <w:rsid w:val="00DC133C"/>
    <w:rsid w:val="00E010A3"/>
    <w:rsid w:val="00E31523"/>
    <w:rsid w:val="00E52877"/>
    <w:rsid w:val="00E87274"/>
    <w:rsid w:val="00EC07CF"/>
    <w:rsid w:val="00F0438C"/>
    <w:rsid w:val="00F23C61"/>
    <w:rsid w:val="00F24168"/>
    <w:rsid w:val="00F5665D"/>
    <w:rsid w:val="00F576A7"/>
    <w:rsid w:val="00FD238D"/>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86771506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4</Pages>
  <Words>1148</Words>
  <Characters>6317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43</cp:revision>
  <dcterms:created xsi:type="dcterms:W3CDTF">2022-08-10T21:49:00Z</dcterms:created>
  <dcterms:modified xsi:type="dcterms:W3CDTF">2022-11-08T15:20:00Z</dcterms:modified>
</cp:coreProperties>
</file>