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66A2B" w14:textId="77777777" w:rsidR="00F8276A" w:rsidRPr="00C4462D" w:rsidRDefault="00F8276A" w:rsidP="00F8276A">
      <w:pPr>
        <w:pStyle w:val="Style8"/>
        <w:widowControl/>
        <w:tabs>
          <w:tab w:val="left" w:pos="8789"/>
        </w:tabs>
        <w:spacing w:line="394" w:lineRule="exact"/>
        <w:ind w:right="49"/>
        <w:rPr>
          <w:rStyle w:val="FontStyle17"/>
          <w:rFonts w:ascii="Lucida Sans" w:hAnsi="Lucida Sans"/>
          <w:b/>
          <w:lang w:val="es-ES_tradnl" w:eastAsia="es-ES_tradnl"/>
        </w:rPr>
      </w:pPr>
      <w:r>
        <w:rPr>
          <w:rFonts w:ascii="Lucida Sans" w:hAnsi="Lucida Sans" w:cstheme="minorHAnsi"/>
          <w:b/>
          <w:lang w:val="es-MX"/>
        </w:rPr>
        <w:t>ACTA NUMERO SIETE</w:t>
      </w:r>
      <w:r w:rsidRPr="005C3AB1">
        <w:rPr>
          <w:rFonts w:ascii="Lucida Sans" w:hAnsi="Lucida Sans" w:cstheme="minorHAnsi"/>
          <w:b/>
          <w:lang w:val="es-MX"/>
        </w:rPr>
        <w:t>:</w:t>
      </w:r>
      <w:r w:rsidRPr="005C3AB1">
        <w:rPr>
          <w:rFonts w:ascii="Lucida Sans" w:hAnsi="Lucida Sans" w:cstheme="minorHAnsi"/>
          <w:lang w:val="es-MX"/>
        </w:rPr>
        <w:t xml:space="preserve"> Sesión Ordinaria Celebrada en la Municipalidad de Villa El Carmen, Departamento de Cuscatlán a las </w:t>
      </w:r>
      <w:r>
        <w:rPr>
          <w:rFonts w:ascii="Lucida Sans" w:hAnsi="Lucida Sans" w:cstheme="minorHAnsi"/>
          <w:lang w:val="es-MX"/>
        </w:rPr>
        <w:t xml:space="preserve">nueve </w:t>
      </w:r>
      <w:r w:rsidRPr="005C3AB1">
        <w:rPr>
          <w:rFonts w:ascii="Lucida Sans" w:hAnsi="Lucida Sans" w:cstheme="minorHAnsi"/>
          <w:lang w:val="es-MX"/>
        </w:rPr>
        <w:t xml:space="preserve"> horas del día </w:t>
      </w:r>
      <w:r>
        <w:rPr>
          <w:rFonts w:ascii="Lucida Sans" w:hAnsi="Lucida Sans" w:cstheme="minorHAnsi"/>
          <w:lang w:val="es-MX"/>
        </w:rPr>
        <w:t xml:space="preserve"> Veinte </w:t>
      </w:r>
      <w:r w:rsidRPr="005C3AB1">
        <w:rPr>
          <w:rFonts w:ascii="Lucida Sans" w:hAnsi="Lucida Sans" w:cstheme="minorHAnsi"/>
          <w:lang w:val="es-MX"/>
        </w:rPr>
        <w:t xml:space="preserve">de </w:t>
      </w:r>
      <w:r>
        <w:rPr>
          <w:rFonts w:ascii="Lucida Sans" w:hAnsi="Lucida Sans" w:cstheme="minorHAnsi"/>
          <w:lang w:val="es-MX"/>
        </w:rPr>
        <w:t>Febrero del año dos mil Diecinueve</w:t>
      </w:r>
      <w:r w:rsidRPr="005C3AB1">
        <w:rPr>
          <w:rFonts w:ascii="Lucida Sans" w:hAnsi="Lucida Sans" w:cstheme="minorHAnsi"/>
          <w:lang w:val="es-MX"/>
        </w:rPr>
        <w:t>, convocados y presidida por la Alcaldesa Municipal, Licda. Leticia de Jesús Hernández Sánchez, Sra. Margarita Reyna Pérez Jirón</w:t>
      </w:r>
      <w:r>
        <w:rPr>
          <w:rFonts w:ascii="Lucida Sans" w:hAnsi="Lucida Sans" w:cstheme="minorHAnsi"/>
          <w:lang w:val="es-MX"/>
        </w:rPr>
        <w:t xml:space="preserve"> </w:t>
      </w:r>
      <w:proofErr w:type="spellStart"/>
      <w:r>
        <w:rPr>
          <w:rFonts w:ascii="Lucida Sans" w:hAnsi="Lucida Sans" w:cstheme="minorHAnsi"/>
          <w:lang w:val="es-MX"/>
        </w:rPr>
        <w:t>Sindico</w:t>
      </w:r>
      <w:proofErr w:type="spellEnd"/>
      <w:r>
        <w:rPr>
          <w:rFonts w:ascii="Lucida Sans" w:hAnsi="Lucida Sans" w:cstheme="minorHAnsi"/>
          <w:lang w:val="es-MX"/>
        </w:rPr>
        <w:t xml:space="preserve"> Municipal y </w:t>
      </w:r>
      <w:r w:rsidRPr="005C3AB1">
        <w:rPr>
          <w:rFonts w:ascii="Lucida Sans" w:hAnsi="Lucida Sans" w:cstheme="minorHAnsi"/>
          <w:lang w:val="es-MX"/>
        </w:rPr>
        <w:t>contando con la presencia de los Regidores Propietarios en su orden</w:t>
      </w:r>
      <w:r>
        <w:rPr>
          <w:rFonts w:ascii="Lucida Sans" w:hAnsi="Lucida Sans" w:cstheme="minorHAnsi"/>
          <w:lang w:val="es-MX"/>
        </w:rPr>
        <w:t>: Alba Maritza Juárez de Torres</w:t>
      </w:r>
      <w:r w:rsidRPr="005C3AB1">
        <w:rPr>
          <w:rFonts w:ascii="Lucida Sans" w:hAnsi="Lucida Sans" w:cstheme="minorHAnsi"/>
          <w:color w:val="000000"/>
        </w:rPr>
        <w:t>,</w:t>
      </w:r>
      <w:r w:rsidRPr="00E34A5C">
        <w:rPr>
          <w:rFonts w:ascii="Lucida Sans" w:hAnsi="Lucida Sans" w:cstheme="minorHAnsi"/>
          <w:color w:val="000000"/>
        </w:rPr>
        <w:t xml:space="preserve"> </w:t>
      </w:r>
      <w:r w:rsidRPr="005C3AB1">
        <w:rPr>
          <w:rFonts w:ascii="Lucida Sans" w:hAnsi="Lucida Sans" w:cstheme="minorHAnsi"/>
          <w:color w:val="000000"/>
        </w:rPr>
        <w:t>Lic. Oscar Armando Díaz Mejía</w:t>
      </w:r>
      <w:r>
        <w:rPr>
          <w:rFonts w:ascii="Lucida Sans" w:hAnsi="Lucida Sans" w:cstheme="minorHAnsi"/>
          <w:color w:val="000000"/>
        </w:rPr>
        <w:t xml:space="preserve">, </w:t>
      </w:r>
      <w:r w:rsidRPr="005C3AB1">
        <w:rPr>
          <w:rFonts w:ascii="Lucida Sans" w:hAnsi="Lucida Sans" w:cstheme="minorHAnsi"/>
          <w:lang w:val="es-MX"/>
        </w:rPr>
        <w:t xml:space="preserve"> José Tomas Sánchez</w:t>
      </w:r>
      <w:r w:rsidRPr="005C3AB1">
        <w:rPr>
          <w:rFonts w:ascii="Lucida Sans" w:hAnsi="Lucida Sans" w:cstheme="minorHAnsi"/>
          <w:color w:val="000000"/>
        </w:rPr>
        <w:t>, Rosalía Maritza López de Cornejo,</w:t>
      </w:r>
      <w:r w:rsidRPr="005C3AB1">
        <w:rPr>
          <w:rFonts w:ascii="Lucida Sans" w:hAnsi="Lucida Sans" w:cstheme="minorHAnsi"/>
          <w:lang w:val="es-MX"/>
        </w:rPr>
        <w:t xml:space="preserve"> </w:t>
      </w:r>
      <w:r w:rsidRPr="005C3AB1">
        <w:rPr>
          <w:rFonts w:ascii="Lucida Sans" w:hAnsi="Lucida Sans" w:cstheme="minorHAnsi"/>
          <w:color w:val="000000"/>
        </w:rPr>
        <w:t>Juan Francisco López Hernández</w:t>
      </w:r>
      <w:r w:rsidRPr="005C3AB1">
        <w:rPr>
          <w:rFonts w:ascii="Lucida Sans" w:hAnsi="Lucida Sans" w:cstheme="minorHAnsi"/>
          <w:lang w:val="es-MX"/>
        </w:rPr>
        <w:t xml:space="preserve">, </w:t>
      </w:r>
      <w:r w:rsidRPr="005C3AB1">
        <w:rPr>
          <w:rFonts w:ascii="Lucida Sans" w:hAnsi="Lucida Sans" w:cstheme="minorHAnsi"/>
          <w:color w:val="000000"/>
        </w:rPr>
        <w:t>María Isabel Cardona Valladares</w:t>
      </w:r>
      <w:r w:rsidRPr="005C3AB1">
        <w:rPr>
          <w:rFonts w:ascii="Lucida Sans" w:hAnsi="Lucida Sans" w:cstheme="minorHAnsi"/>
          <w:lang w:val="es-MX"/>
        </w:rPr>
        <w:t xml:space="preserve"> y Regidores Suplentes: Olga Maribel Cruz Pérez, </w:t>
      </w:r>
      <w:r w:rsidRPr="005C3AB1">
        <w:rPr>
          <w:rFonts w:ascii="Lucida Sans" w:hAnsi="Lucida Sans" w:cstheme="minorHAnsi"/>
          <w:color w:val="000000"/>
        </w:rPr>
        <w:t xml:space="preserve"> Luz de María Herrera López</w:t>
      </w:r>
      <w:r w:rsidRPr="005C3AB1">
        <w:rPr>
          <w:rFonts w:ascii="Lucida Sans" w:hAnsi="Lucida Sans" w:cstheme="minorHAnsi"/>
          <w:lang w:val="es-MX"/>
        </w:rPr>
        <w:t xml:space="preserve">, </w:t>
      </w:r>
      <w:r w:rsidRPr="005C3AB1">
        <w:rPr>
          <w:rFonts w:ascii="Lucida Sans" w:hAnsi="Lucida Sans" w:cstheme="minorHAnsi"/>
          <w:color w:val="000000"/>
        </w:rPr>
        <w:t xml:space="preserve">Juan Hernández Cruz </w:t>
      </w:r>
      <w:r w:rsidRPr="005C3AB1">
        <w:rPr>
          <w:rFonts w:ascii="Lucida Sans" w:hAnsi="Lucida Sans" w:cstheme="minorHAnsi"/>
          <w:lang w:val="es-MX"/>
        </w:rPr>
        <w:t xml:space="preserve">y Secretaria de actuaciones. Carla Trinidad Abarca de </w:t>
      </w:r>
      <w:proofErr w:type="spellStart"/>
      <w:r w:rsidRPr="005C3AB1">
        <w:rPr>
          <w:rFonts w:ascii="Lucida Sans" w:hAnsi="Lucida Sans" w:cstheme="minorHAnsi"/>
          <w:lang w:val="es-MX"/>
        </w:rPr>
        <w:t>Arevalo</w:t>
      </w:r>
      <w:proofErr w:type="spellEnd"/>
      <w:r w:rsidRPr="005C3AB1">
        <w:rPr>
          <w:rFonts w:ascii="Lucida Sans" w:hAnsi="Lucida Sans" w:cstheme="minorHAnsi"/>
          <w:lang w:val="es-MX"/>
        </w:rPr>
        <w:t>. Establecido el quórum la que preside dio lectura a la Agenda a desarrollar durante la presente reunión la cual se lee así: 1) Palabras de Bienvenida, 2) Establecimiento de quórum, 3)</w:t>
      </w:r>
      <w:r>
        <w:rPr>
          <w:rFonts w:ascii="Lucida Sans" w:hAnsi="Lucida Sans" w:cstheme="minorHAnsi"/>
          <w:lang w:val="es-MX"/>
        </w:rPr>
        <w:t xml:space="preserve"> </w:t>
      </w:r>
      <w:r w:rsidRPr="005C3AB1">
        <w:rPr>
          <w:rFonts w:ascii="Lucida Sans" w:hAnsi="Lucida Sans" w:cstheme="minorHAnsi"/>
          <w:lang w:val="es-MX"/>
        </w:rPr>
        <w:t xml:space="preserve">Otros, </w:t>
      </w:r>
      <w:r>
        <w:rPr>
          <w:rFonts w:ascii="Lucida Sans" w:hAnsi="Lucida Sans" w:cstheme="minorHAnsi"/>
          <w:lang w:val="es-MX"/>
        </w:rPr>
        <w:t>4</w:t>
      </w:r>
      <w:r w:rsidRPr="005C3AB1">
        <w:rPr>
          <w:rFonts w:ascii="Lucida Sans" w:hAnsi="Lucida Sans" w:cstheme="minorHAnsi"/>
          <w:lang w:val="es-MX"/>
        </w:rPr>
        <w:t>.) Acuerdos: de lo anterior se tomaron los siguientes Acuerdos:</w:t>
      </w:r>
      <w:r w:rsidRPr="005C3AB1">
        <w:rPr>
          <w:rFonts w:ascii="Lucida Sans" w:hAnsi="Lucida Sans" w:cstheme="minorHAnsi"/>
        </w:rPr>
        <w:t xml:space="preserve"> </w:t>
      </w:r>
      <w:r w:rsidRPr="00B44184">
        <w:rPr>
          <w:rFonts w:ascii="Lucida Sans" w:hAnsi="Lucida Sans" w:cstheme="minorHAnsi"/>
          <w:b/>
        </w:rPr>
        <w:t>ACUERDO NUMERO UNO:</w:t>
      </w:r>
      <w:r>
        <w:rPr>
          <w:rFonts w:ascii="Lucida Sans" w:hAnsi="Lucida Sans" w:cstheme="minorHAnsi"/>
          <w:b/>
        </w:rPr>
        <w:t xml:space="preserve"> </w:t>
      </w:r>
      <w:r>
        <w:rPr>
          <w:rFonts w:ascii="Lucida Sans" w:hAnsi="Lucida Sans" w:cstheme="minorHAnsi"/>
        </w:rPr>
        <w:t xml:space="preserve">El Concejo Municipal en uso de las facultades legales que le confiere el Código Municipal vigente. ACUERDA: Autorizar a la tesorería para que realice la erogación Doscientos Ochenta y Ocho </w:t>
      </w:r>
      <w:proofErr w:type="gramStart"/>
      <w:r>
        <w:rPr>
          <w:rFonts w:ascii="Lucida Sans" w:hAnsi="Lucida Sans" w:cstheme="minorHAnsi"/>
        </w:rPr>
        <w:t>Dólares</w:t>
      </w:r>
      <w:proofErr w:type="gramEnd"/>
      <w:r>
        <w:rPr>
          <w:rFonts w:ascii="Lucida Sans" w:hAnsi="Lucida Sans" w:cstheme="minorHAnsi"/>
        </w:rPr>
        <w:t xml:space="preserve">, ($ 288.00), por compra de accesorios y repuestos que serán utilizados para reparaciones en la red de distribución de agua de los proyectos de Agua Potable de Cantón San Antonio y Múltiple de esta Municipalidad. Dicha erogación se realiza de la cuenta corriente numero 100-170-700218-2 de Fondos Propios. Y para efectos de ley comuníquese. </w:t>
      </w:r>
      <w:r>
        <w:rPr>
          <w:rFonts w:ascii="Lucida Sans" w:hAnsi="Lucida Sans" w:cstheme="minorHAnsi"/>
          <w:b/>
        </w:rPr>
        <w:t xml:space="preserve">ACUERDO NUMERO DOS: </w:t>
      </w:r>
      <w:r>
        <w:rPr>
          <w:rFonts w:ascii="Lucida Sans" w:hAnsi="Lucida Sans" w:cstheme="minorHAnsi"/>
        </w:rPr>
        <w:t xml:space="preserve">El Concejo Municipal en uso de las facultades legales que le confiere el Código Municipal vigente. ACUERDA: </w:t>
      </w:r>
      <w:proofErr w:type="gramStart"/>
      <w:r>
        <w:rPr>
          <w:rFonts w:ascii="Lucida Sans" w:hAnsi="Lucida Sans" w:cstheme="minorHAnsi"/>
        </w:rPr>
        <w:t>autorizar  a</w:t>
      </w:r>
      <w:proofErr w:type="gramEnd"/>
      <w:r>
        <w:rPr>
          <w:rFonts w:ascii="Lucida Sans" w:hAnsi="Lucida Sans" w:cstheme="minorHAnsi"/>
        </w:rPr>
        <w:t xml:space="preserve"> la tesorería para que realice la erogación de Doscientos diez Dólares, ($ 210.00), por compra de 12 rótulos, donde se prohíbe botar Basura y  serán colocados en Cantón Candelaria, Cantón Concepción, Cantón San Antonio, Cantón San Sebastián  y Comunidad Las Flores de Barrio El Centro. Dicha erogación se realiza de la cuenta corriente numero 100-170-700875-7 del proyecto: Campaña de Limpieza, Reforestación y </w:t>
      </w:r>
      <w:proofErr w:type="gramStart"/>
      <w:r>
        <w:rPr>
          <w:rFonts w:ascii="Lucida Sans" w:hAnsi="Lucida Sans" w:cstheme="minorHAnsi"/>
        </w:rPr>
        <w:t>Divulgación  de</w:t>
      </w:r>
      <w:proofErr w:type="gramEnd"/>
      <w:r>
        <w:rPr>
          <w:rFonts w:ascii="Lucida Sans" w:hAnsi="Lucida Sans" w:cstheme="minorHAnsi"/>
        </w:rPr>
        <w:t xml:space="preserve"> Normativa Forestal para la protección  de recursos naturales 2019. Y para efectos de ley comuníquese. </w:t>
      </w:r>
      <w:r>
        <w:rPr>
          <w:rFonts w:ascii="Lucida Sans" w:hAnsi="Lucida Sans" w:cstheme="minorHAnsi"/>
          <w:b/>
        </w:rPr>
        <w:t xml:space="preserve">ACUERDO NUMERO TRES: </w:t>
      </w:r>
      <w:r>
        <w:rPr>
          <w:rFonts w:ascii="Lucida Sans" w:hAnsi="Lucida Sans" w:cstheme="minorHAnsi"/>
        </w:rPr>
        <w:t xml:space="preserve">El Concejo Municipal en uso de las facultades legales que le confiere el Código Municipal vigente. ACUERDA: Autorizar a la tesorería Municipal para que realice las </w:t>
      </w:r>
      <w:r>
        <w:rPr>
          <w:rFonts w:ascii="Lucida Sans" w:hAnsi="Lucida Sans" w:cstheme="minorHAnsi"/>
        </w:rPr>
        <w:lastRenderedPageBreak/>
        <w:t>siguientes erogaciones: I) Diecisiete Dólares con cincuenta centavos, ($ 17.50</w:t>
      </w:r>
      <w:proofErr w:type="gramStart"/>
      <w:r>
        <w:rPr>
          <w:rFonts w:ascii="Lucida Sans" w:hAnsi="Lucida Sans" w:cstheme="minorHAnsi"/>
        </w:rPr>
        <w:t>),  por</w:t>
      </w:r>
      <w:proofErr w:type="gramEnd"/>
      <w:r>
        <w:rPr>
          <w:rFonts w:ascii="Lucida Sans" w:hAnsi="Lucida Sans" w:cstheme="minorHAnsi"/>
        </w:rPr>
        <w:t xml:space="preserve"> compra de refrigerio para alumnos y padres de familia de nuevo ingreso para universidades.  Y Quinientos sesenta y dos dólares con cincuenta centavos, ($ 562.50), por compra de Hipoclorito de Calcio, que será utilizado en planta de bombeo del sistema múltiple de agua potable Municipal. </w:t>
      </w:r>
      <w:proofErr w:type="gramStart"/>
      <w:r>
        <w:rPr>
          <w:rFonts w:ascii="Lucida Sans" w:hAnsi="Lucida Sans" w:cstheme="minorHAnsi"/>
        </w:rPr>
        <w:t>Dicha erogaciones</w:t>
      </w:r>
      <w:proofErr w:type="gramEnd"/>
      <w:r>
        <w:rPr>
          <w:rFonts w:ascii="Lucida Sans" w:hAnsi="Lucida Sans" w:cstheme="minorHAnsi"/>
        </w:rPr>
        <w:t xml:space="preserve"> se realizan de la cuenta corriente numero 100-170-700219-0 del 25% FODES. Y para efectos de ley comuníquese. </w:t>
      </w:r>
      <w:r>
        <w:rPr>
          <w:rFonts w:ascii="Lucida Sans" w:hAnsi="Lucida Sans" w:cstheme="minorHAnsi"/>
          <w:b/>
        </w:rPr>
        <w:t xml:space="preserve">ACUERDO NUMERO CUATRO: </w:t>
      </w:r>
      <w:r>
        <w:rPr>
          <w:rFonts w:ascii="Lucida Sans" w:hAnsi="Lucida Sans" w:cstheme="minorHAnsi"/>
        </w:rPr>
        <w:t xml:space="preserve">El Concejo Municipal en uso de las facultades legales que le confiere el Código Municipal vigente. ACUERDA: Autorizar a la tesorería para que realice la erogación </w:t>
      </w:r>
      <w:proofErr w:type="gramStart"/>
      <w:r>
        <w:rPr>
          <w:rFonts w:ascii="Lucida Sans" w:hAnsi="Lucida Sans" w:cstheme="minorHAnsi"/>
        </w:rPr>
        <w:t>de  Ciento</w:t>
      </w:r>
      <w:proofErr w:type="gramEnd"/>
      <w:r>
        <w:rPr>
          <w:rFonts w:ascii="Lucida Sans" w:hAnsi="Lucida Sans" w:cstheme="minorHAnsi"/>
        </w:rPr>
        <w:t xml:space="preserve"> sesenta y seis dólares con ochenta y cinco centavos, ($ 166.85), por compra de útiles escolares para joven Francisco Javier Vásquez de Cantón San Antonio, alumno del 2° año de bachillerato y apoyo en pago de mensualidades del hijo de la señora Lorena del Carmen López de Cantón Concepción. Dicha erogación se realiza de la cuenta corriente numero 100-170-700878-4 del Proyecto: Fortalecimiento a la Educación 2019. Y para efectos de ley comuníquese.</w:t>
      </w:r>
      <w:r w:rsidRPr="00676B07">
        <w:rPr>
          <w:rFonts w:ascii="Lucida Sans" w:hAnsi="Lucida Sans" w:cstheme="minorHAnsi"/>
          <w:color w:val="000000"/>
        </w:rPr>
        <w:t xml:space="preserve"> </w:t>
      </w:r>
      <w:r>
        <w:rPr>
          <w:rFonts w:ascii="Lucida Sans" w:hAnsi="Lucida Sans" w:cstheme="minorHAnsi"/>
          <w:color w:val="000000"/>
        </w:rPr>
        <w:t xml:space="preserve">Se hace constar que los </w:t>
      </w:r>
      <w:proofErr w:type="gramStart"/>
      <w:r>
        <w:rPr>
          <w:rFonts w:ascii="Lucida Sans" w:hAnsi="Lucida Sans" w:cstheme="minorHAnsi"/>
          <w:color w:val="000000"/>
        </w:rPr>
        <w:t>Concejales</w:t>
      </w:r>
      <w:proofErr w:type="gramEnd"/>
      <w:r>
        <w:rPr>
          <w:rFonts w:ascii="Lucida Sans" w:hAnsi="Lucida Sans" w:cstheme="minorHAnsi"/>
          <w:color w:val="000000"/>
        </w:rPr>
        <w:t xml:space="preserve"> María Isabel Cardona Valladares, Rosalía Maritza López de Cornejo y Juan Francisco López Hernández hacen uso del artículo 45 del Código Municipal vigente, por no estar de acuerdo en la ejecución del proyecto.</w:t>
      </w:r>
      <w:r>
        <w:rPr>
          <w:rFonts w:ascii="Lucida Sans" w:hAnsi="Lucida Sans" w:cstheme="minorHAnsi"/>
        </w:rPr>
        <w:t xml:space="preserve"> </w:t>
      </w:r>
      <w:r>
        <w:rPr>
          <w:rFonts w:ascii="Lucida Sans" w:hAnsi="Lucida Sans" w:cstheme="minorHAnsi"/>
          <w:b/>
        </w:rPr>
        <w:t xml:space="preserve">ACUERDO NUMERO CINCO: </w:t>
      </w:r>
      <w:r>
        <w:rPr>
          <w:rFonts w:ascii="Lucida Sans" w:hAnsi="Lucida Sans" w:cstheme="minorHAnsi"/>
        </w:rPr>
        <w:t xml:space="preserve">El Concejo Municipal en uso de las facultades legales que le confiere el Código Municipal vigente. ACUERDA: Autorizar a la tesorería para que realice la erogación de Trescientos Cincuenta dólares, ($ 350.00); por pago de mano de obra calificada de 31.40 Ml, de canal de </w:t>
      </w:r>
      <w:proofErr w:type="spellStart"/>
      <w:proofErr w:type="gramStart"/>
      <w:r>
        <w:rPr>
          <w:rFonts w:ascii="Lucida Sans" w:hAnsi="Lucida Sans" w:cstheme="minorHAnsi"/>
        </w:rPr>
        <w:t>lamina</w:t>
      </w:r>
      <w:proofErr w:type="spellEnd"/>
      <w:r>
        <w:rPr>
          <w:rFonts w:ascii="Lucida Sans" w:hAnsi="Lucida Sans" w:cstheme="minorHAnsi"/>
        </w:rPr>
        <w:t xml:space="preserve">  de</w:t>
      </w:r>
      <w:proofErr w:type="gramEnd"/>
      <w:r>
        <w:rPr>
          <w:rFonts w:ascii="Lucida Sans" w:hAnsi="Lucida Sans" w:cstheme="minorHAnsi"/>
        </w:rPr>
        <w:t xml:space="preserve"> acuerdo a plano  N° 6. Dicha erogación se realiza de la cuenta corriente numero 100-170-700811-3 del proyecto: Construcción de Centro de Alcance de la Violencia de jóvenes de Villa El Carmen, Departamento de Cuscatlán. Dicha erogación se realiza de la cuenta corriente numero 100-170-700811-3.  Y para efectos de ley comuníquese. </w:t>
      </w:r>
      <w:r>
        <w:rPr>
          <w:rFonts w:ascii="Lucida Sans" w:hAnsi="Lucida Sans" w:cstheme="minorHAnsi"/>
          <w:b/>
        </w:rPr>
        <w:t xml:space="preserve">ACUERDO NUMERO SEIS: </w:t>
      </w:r>
      <w:r w:rsidRPr="006F1B61">
        <w:rPr>
          <w:rFonts w:ascii="Lucida Sans" w:hAnsi="Lucida Sans" w:cs="Arial"/>
        </w:rPr>
        <w:t xml:space="preserve">El Concejo Municipal considerando: I) </w:t>
      </w:r>
      <w:proofErr w:type="gramStart"/>
      <w:r w:rsidRPr="006F1B61">
        <w:rPr>
          <w:rFonts w:ascii="Lucida Sans" w:hAnsi="Lucida Sans" w:cs="Arial"/>
        </w:rPr>
        <w:t>Que</w:t>
      </w:r>
      <w:proofErr w:type="gramEnd"/>
      <w:r w:rsidRPr="006F1B61">
        <w:rPr>
          <w:rFonts w:ascii="Lucida Sans" w:hAnsi="Lucida Sans" w:cs="Arial"/>
        </w:rPr>
        <w:t xml:space="preserve"> como Concejo Municipal, nuestro objetivo de crear espacios de sano esparcimiento donde los niños, niñas, jóvenes y adolescentes puedan desarrollar su talento musical. II)  Que como programas de prevención de violencia estamos, se cuenta con la Banda de Paz Municipal, con el objetivo de los niños, niñas, jóvenes y </w:t>
      </w:r>
      <w:proofErr w:type="gramStart"/>
      <w:r w:rsidRPr="006F1B61">
        <w:rPr>
          <w:rFonts w:ascii="Lucida Sans" w:hAnsi="Lucida Sans" w:cs="Arial"/>
        </w:rPr>
        <w:lastRenderedPageBreak/>
        <w:t>adolescentes,  no</w:t>
      </w:r>
      <w:proofErr w:type="gramEnd"/>
      <w:r w:rsidRPr="006F1B61">
        <w:rPr>
          <w:rFonts w:ascii="Lucida Sans" w:hAnsi="Lucida Sans" w:cs="Arial"/>
        </w:rPr>
        <w:t xml:space="preserve"> se integren a grupos antisociales. III) La interpretación autentica del artículo cinco de la Ley FODES. Por lo anterior este Concejo Municipal en uso de las facultades legales que le confiere el código Municipal vigente. ACUERDA: Contratar los servicios profesionales de los instructores:1) </w:t>
      </w:r>
      <w:r>
        <w:rPr>
          <w:rFonts w:ascii="Lucida Sans" w:hAnsi="Lucida Sans" w:cs="Arial"/>
          <w:b/>
        </w:rPr>
        <w:t>Marvin Ernesto Urbina Mejía</w:t>
      </w:r>
      <w:r w:rsidRPr="006F1B61">
        <w:rPr>
          <w:rFonts w:ascii="Lucida Sans" w:hAnsi="Lucida Sans" w:cs="Arial"/>
        </w:rPr>
        <w:t>, Instruct</w:t>
      </w:r>
      <w:r>
        <w:rPr>
          <w:rFonts w:ascii="Lucida Sans" w:hAnsi="Lucida Sans" w:cs="Arial"/>
        </w:rPr>
        <w:t>or de la Banda de Paz Municipal</w:t>
      </w:r>
      <w:r w:rsidRPr="006F1B61">
        <w:rPr>
          <w:rFonts w:ascii="Lucida Sans" w:hAnsi="Lucida Sans" w:cs="Arial"/>
        </w:rPr>
        <w:t xml:space="preserve">. </w:t>
      </w:r>
      <w:r>
        <w:rPr>
          <w:rFonts w:ascii="Lucida Sans" w:hAnsi="Lucida Sans" w:cs="Arial"/>
        </w:rPr>
        <w:t>D</w:t>
      </w:r>
      <w:r w:rsidRPr="006F1B61">
        <w:rPr>
          <w:rFonts w:ascii="Lucida Sans" w:hAnsi="Lucida Sans" w:cs="Arial"/>
        </w:rPr>
        <w:t xml:space="preserve">evengando </w:t>
      </w:r>
      <w:r>
        <w:rPr>
          <w:rFonts w:ascii="Lucida Sans" w:hAnsi="Lucida Sans" w:cs="Arial"/>
        </w:rPr>
        <w:t xml:space="preserve">Doscientos Cincuenta </w:t>
      </w:r>
      <w:proofErr w:type="gramStart"/>
      <w:r>
        <w:rPr>
          <w:rFonts w:ascii="Lucida Sans" w:hAnsi="Lucida Sans" w:cs="Arial"/>
        </w:rPr>
        <w:t>Dólares</w:t>
      </w:r>
      <w:proofErr w:type="gramEnd"/>
      <w:r>
        <w:rPr>
          <w:rFonts w:ascii="Lucida Sans" w:hAnsi="Lucida Sans" w:cs="Arial"/>
        </w:rPr>
        <w:t xml:space="preserve"> mensuales, ($ 250.00). </w:t>
      </w:r>
      <w:r w:rsidRPr="006F1B61">
        <w:rPr>
          <w:rFonts w:ascii="Lucida Sans" w:hAnsi="Lucida Sans" w:cs="Arial"/>
        </w:rPr>
        <w:t xml:space="preserve">2). Instructor Auxiliar </w:t>
      </w:r>
      <w:r>
        <w:rPr>
          <w:rFonts w:ascii="Lucida Sans" w:hAnsi="Lucida Sans" w:cs="Arial"/>
        </w:rPr>
        <w:t xml:space="preserve">de Vientos </w:t>
      </w:r>
      <w:r w:rsidRPr="006F1B61">
        <w:rPr>
          <w:rFonts w:ascii="Lucida Sans" w:hAnsi="Lucida Sans" w:cs="Arial"/>
        </w:rPr>
        <w:t xml:space="preserve">de la Banda Municipal, </w:t>
      </w:r>
      <w:r>
        <w:rPr>
          <w:rFonts w:ascii="Lucida Sans" w:hAnsi="Lucida Sans" w:cs="Arial"/>
          <w:b/>
        </w:rPr>
        <w:t>Josué Dagoberto Munguía Nolasco</w:t>
      </w:r>
      <w:r w:rsidRPr="006F1B61">
        <w:rPr>
          <w:rFonts w:ascii="Lucida Sans" w:hAnsi="Lucida Sans" w:cs="Arial"/>
        </w:rPr>
        <w:t xml:space="preserve">. </w:t>
      </w:r>
      <w:r>
        <w:rPr>
          <w:rFonts w:ascii="Lucida Sans" w:hAnsi="Lucida Sans" w:cs="Arial"/>
        </w:rPr>
        <w:t>D</w:t>
      </w:r>
      <w:r w:rsidRPr="006F1B61">
        <w:rPr>
          <w:rFonts w:ascii="Lucida Sans" w:hAnsi="Lucida Sans" w:cs="Arial"/>
        </w:rPr>
        <w:t xml:space="preserve">evengando </w:t>
      </w:r>
      <w:r>
        <w:rPr>
          <w:rFonts w:ascii="Lucida Sans" w:hAnsi="Lucida Sans" w:cs="Arial"/>
        </w:rPr>
        <w:t xml:space="preserve">Ciento Cincuenta </w:t>
      </w:r>
      <w:proofErr w:type="gramStart"/>
      <w:r w:rsidRPr="006F1B61">
        <w:rPr>
          <w:rFonts w:ascii="Lucida Sans" w:hAnsi="Lucida Sans" w:cs="Arial"/>
        </w:rPr>
        <w:t>Dólares</w:t>
      </w:r>
      <w:proofErr w:type="gramEnd"/>
      <w:r w:rsidRPr="006F1B61">
        <w:rPr>
          <w:rFonts w:ascii="Lucida Sans" w:hAnsi="Lucida Sans" w:cs="Arial"/>
        </w:rPr>
        <w:t xml:space="preserve"> mensuales. ($ </w:t>
      </w:r>
      <w:r>
        <w:rPr>
          <w:rFonts w:ascii="Lucida Sans" w:hAnsi="Lucida Sans" w:cs="Arial"/>
        </w:rPr>
        <w:t>15</w:t>
      </w:r>
      <w:r w:rsidRPr="006F1B61">
        <w:rPr>
          <w:rFonts w:ascii="Lucida Sans" w:hAnsi="Lucida Sans" w:cs="Arial"/>
        </w:rPr>
        <w:t>0.00) y 3</w:t>
      </w:r>
      <w:r w:rsidRPr="004244D5">
        <w:rPr>
          <w:rFonts w:ascii="Lucida Sans" w:hAnsi="Lucida Sans" w:cs="Arial"/>
        </w:rPr>
        <w:t xml:space="preserve"> </w:t>
      </w:r>
      <w:r w:rsidRPr="006F1B61">
        <w:rPr>
          <w:rFonts w:ascii="Lucida Sans" w:hAnsi="Lucida Sans" w:cs="Arial"/>
        </w:rPr>
        <w:t xml:space="preserve">Instructor Auxiliar </w:t>
      </w:r>
      <w:r>
        <w:rPr>
          <w:rFonts w:ascii="Lucida Sans" w:hAnsi="Lucida Sans" w:cs="Arial"/>
        </w:rPr>
        <w:t xml:space="preserve">de percusión </w:t>
      </w:r>
      <w:r w:rsidRPr="006F1B61">
        <w:rPr>
          <w:rFonts w:ascii="Lucida Sans" w:hAnsi="Lucida Sans" w:cs="Arial"/>
        </w:rPr>
        <w:t xml:space="preserve">de la Banda Municipal, </w:t>
      </w:r>
      <w:proofErr w:type="spellStart"/>
      <w:r>
        <w:rPr>
          <w:rFonts w:ascii="Lucida Sans" w:hAnsi="Lucida Sans" w:cs="Arial"/>
          <w:b/>
        </w:rPr>
        <w:t>Osmin</w:t>
      </w:r>
      <w:proofErr w:type="spellEnd"/>
      <w:r>
        <w:rPr>
          <w:rFonts w:ascii="Lucida Sans" w:hAnsi="Lucida Sans" w:cs="Arial"/>
          <w:b/>
        </w:rPr>
        <w:t xml:space="preserve"> Alexis Rivas López</w:t>
      </w:r>
      <w:r w:rsidRPr="006F1B61">
        <w:rPr>
          <w:rFonts w:ascii="Lucida Sans" w:hAnsi="Lucida Sans" w:cs="Arial"/>
        </w:rPr>
        <w:t xml:space="preserve">. </w:t>
      </w:r>
      <w:r>
        <w:rPr>
          <w:rFonts w:ascii="Lucida Sans" w:hAnsi="Lucida Sans" w:cs="Arial"/>
        </w:rPr>
        <w:t>D</w:t>
      </w:r>
      <w:r w:rsidRPr="006F1B61">
        <w:rPr>
          <w:rFonts w:ascii="Lucida Sans" w:hAnsi="Lucida Sans" w:cs="Arial"/>
        </w:rPr>
        <w:t xml:space="preserve">evengando </w:t>
      </w:r>
      <w:r>
        <w:rPr>
          <w:rFonts w:ascii="Lucida Sans" w:hAnsi="Lucida Sans" w:cs="Arial"/>
        </w:rPr>
        <w:t xml:space="preserve">Ciento Cincuenta </w:t>
      </w:r>
      <w:proofErr w:type="gramStart"/>
      <w:r w:rsidRPr="006F1B61">
        <w:rPr>
          <w:rFonts w:ascii="Lucida Sans" w:hAnsi="Lucida Sans" w:cs="Arial"/>
        </w:rPr>
        <w:t>Dólares</w:t>
      </w:r>
      <w:proofErr w:type="gramEnd"/>
      <w:r w:rsidRPr="006F1B61">
        <w:rPr>
          <w:rFonts w:ascii="Lucida Sans" w:hAnsi="Lucida Sans" w:cs="Arial"/>
        </w:rPr>
        <w:t xml:space="preserve"> mensuales. ($ </w:t>
      </w:r>
      <w:r>
        <w:rPr>
          <w:rFonts w:ascii="Lucida Sans" w:hAnsi="Lucida Sans" w:cs="Arial"/>
        </w:rPr>
        <w:t>15</w:t>
      </w:r>
      <w:r w:rsidRPr="006F1B61">
        <w:rPr>
          <w:rFonts w:ascii="Lucida Sans" w:hAnsi="Lucida Sans" w:cs="Arial"/>
        </w:rPr>
        <w:t xml:space="preserve">0.00) </w:t>
      </w:r>
      <w:r>
        <w:rPr>
          <w:rFonts w:ascii="Lucida Sans" w:hAnsi="Lucida Sans" w:cs="Arial"/>
        </w:rPr>
        <w:t xml:space="preserve">Todos en los horarios </w:t>
      </w:r>
      <w:proofErr w:type="gramStart"/>
      <w:r>
        <w:rPr>
          <w:rFonts w:ascii="Lucida Sans" w:hAnsi="Lucida Sans" w:cs="Arial"/>
        </w:rPr>
        <w:t xml:space="preserve">de  </w:t>
      </w:r>
      <w:r w:rsidRPr="006F1B61">
        <w:rPr>
          <w:rFonts w:ascii="Lucida Sans" w:hAnsi="Lucida Sans" w:cs="Arial"/>
        </w:rPr>
        <w:t>los</w:t>
      </w:r>
      <w:proofErr w:type="gramEnd"/>
      <w:r w:rsidRPr="006F1B61">
        <w:rPr>
          <w:rFonts w:ascii="Lucida Sans" w:hAnsi="Lucida Sans" w:cs="Arial"/>
        </w:rPr>
        <w:t xml:space="preserve"> días </w:t>
      </w:r>
      <w:r>
        <w:rPr>
          <w:rFonts w:ascii="Lucida Sans" w:hAnsi="Lucida Sans" w:cs="Arial"/>
        </w:rPr>
        <w:t xml:space="preserve"> Martes y Viernes de 3:00 a 5:00  </w:t>
      </w:r>
      <w:r w:rsidRPr="006F1B61">
        <w:rPr>
          <w:rFonts w:ascii="Lucida Sans" w:hAnsi="Lucida Sans" w:cs="Arial"/>
        </w:rPr>
        <w:t xml:space="preserve">y </w:t>
      </w:r>
      <w:r>
        <w:rPr>
          <w:rFonts w:ascii="Lucida Sans" w:hAnsi="Lucida Sans" w:cs="Arial"/>
        </w:rPr>
        <w:t>Sábado</w:t>
      </w:r>
      <w:r w:rsidRPr="006F1B61">
        <w:rPr>
          <w:rFonts w:ascii="Lucida Sans" w:hAnsi="Lucida Sans" w:cs="Arial"/>
        </w:rPr>
        <w:t xml:space="preserve"> de </w:t>
      </w:r>
      <w:r>
        <w:rPr>
          <w:rFonts w:ascii="Lucida Sans" w:hAnsi="Lucida Sans" w:cs="Arial"/>
        </w:rPr>
        <w:t>1</w:t>
      </w:r>
      <w:r w:rsidRPr="006F1B61">
        <w:rPr>
          <w:rFonts w:ascii="Lucida Sans" w:hAnsi="Lucida Sans" w:cs="Arial"/>
        </w:rPr>
        <w:t xml:space="preserve">:00 p.m. a </w:t>
      </w:r>
      <w:r>
        <w:rPr>
          <w:rFonts w:ascii="Lucida Sans" w:hAnsi="Lucida Sans" w:cs="Arial"/>
        </w:rPr>
        <w:t>4</w:t>
      </w:r>
      <w:r w:rsidRPr="006F1B61">
        <w:rPr>
          <w:rFonts w:ascii="Lucida Sans" w:hAnsi="Lucida Sans" w:cs="Arial"/>
        </w:rPr>
        <w:t xml:space="preserve">:00 p.m. Dichas contrataciones a partir del mes de </w:t>
      </w:r>
      <w:r>
        <w:rPr>
          <w:rFonts w:ascii="Lucida Sans" w:hAnsi="Lucida Sans" w:cs="Arial"/>
        </w:rPr>
        <w:t xml:space="preserve">Marzo </w:t>
      </w:r>
      <w:r w:rsidRPr="006F1B61">
        <w:rPr>
          <w:rFonts w:ascii="Lucida Sans" w:hAnsi="Lucida Sans" w:cs="Arial"/>
        </w:rPr>
        <w:t>a Diciembre del presente año  y se desarrollan en el mar</w:t>
      </w:r>
      <w:r>
        <w:rPr>
          <w:rFonts w:ascii="Lucida Sans" w:hAnsi="Lucida Sans" w:cs="Arial"/>
        </w:rPr>
        <w:t xml:space="preserve">co de la Ejecución del </w:t>
      </w:r>
      <w:r>
        <w:rPr>
          <w:rFonts w:ascii="Lucida Sans" w:hAnsi="Lucida Sans" w:cs="Arial"/>
          <w:b/>
        </w:rPr>
        <w:t>Programa de la Niñez, Adolescencia y Juventud 2019.</w:t>
      </w:r>
      <w:r>
        <w:rPr>
          <w:rFonts w:ascii="Lucida Sans" w:hAnsi="Lucida Sans" w:cs="Arial"/>
        </w:rPr>
        <w:t xml:space="preserve"> AlR|1</w:t>
      </w:r>
      <w:r w:rsidRPr="006F1B61">
        <w:rPr>
          <w:rFonts w:ascii="Lucida Sans" w:hAnsi="Lucida Sans" w:cs="Arial"/>
        </w:rPr>
        <w:t>mismo tiempo se autoriza a la Licenciada Leticia de Jesús Hernández Sánchez, para que firme el respectivo contrato y se nombra a Jorge Luis Palacios como administrador de Contrato. Y para efectos de ley comuníquese</w:t>
      </w:r>
      <w:r>
        <w:rPr>
          <w:rFonts w:ascii="Lucida Sans" w:hAnsi="Lucida Sans" w:cs="Arial"/>
        </w:rPr>
        <w:t xml:space="preserve">. </w:t>
      </w:r>
      <w:r>
        <w:rPr>
          <w:rFonts w:ascii="Lucida Sans" w:hAnsi="Lucida Sans" w:cs="Arial"/>
          <w:b/>
        </w:rPr>
        <w:t xml:space="preserve">ACUERDO NÚMERO SIETE: </w:t>
      </w:r>
      <w:r w:rsidRPr="00121E66">
        <w:rPr>
          <w:rFonts w:ascii="Lucida Sans" w:hAnsi="Lucida Sans" w:cs="Arial"/>
          <w:sz w:val="22"/>
          <w:szCs w:val="22"/>
        </w:rPr>
        <w:t xml:space="preserve">El </w:t>
      </w:r>
      <w:r>
        <w:rPr>
          <w:rFonts w:ascii="Lucida Sans" w:hAnsi="Lucida Sans" w:cs="Arial"/>
          <w:sz w:val="22"/>
          <w:szCs w:val="22"/>
        </w:rPr>
        <w:t>C</w:t>
      </w:r>
      <w:r w:rsidRPr="00121E66">
        <w:rPr>
          <w:rFonts w:ascii="Lucida Sans" w:hAnsi="Lucida Sans" w:cs="Arial"/>
          <w:sz w:val="22"/>
          <w:szCs w:val="22"/>
        </w:rPr>
        <w:t xml:space="preserve">oncejo Municipal en cumplimiento al artículo 13 de la Ley General de Prevención de Riesgo en los Lugares de Trabajo y </w:t>
      </w:r>
      <w:proofErr w:type="gramStart"/>
      <w:r w:rsidRPr="00121E66">
        <w:rPr>
          <w:rFonts w:ascii="Lucida Sans" w:hAnsi="Lucida Sans" w:cs="Arial"/>
          <w:sz w:val="22"/>
          <w:szCs w:val="22"/>
        </w:rPr>
        <w:t>en  uso</w:t>
      </w:r>
      <w:proofErr w:type="gramEnd"/>
      <w:r w:rsidRPr="00121E66">
        <w:rPr>
          <w:rFonts w:ascii="Lucida Sans" w:hAnsi="Lucida Sans" w:cs="Arial"/>
          <w:sz w:val="22"/>
          <w:szCs w:val="22"/>
        </w:rPr>
        <w:t xml:space="preserve"> de las facultades que le confiere el Código Municipal Vigente. ACUERDA: Conformar el Comité de Seguridad y Salud </w:t>
      </w:r>
      <w:proofErr w:type="gramStart"/>
      <w:r w:rsidRPr="00121E66">
        <w:rPr>
          <w:rFonts w:ascii="Lucida Sans" w:hAnsi="Lucida Sans" w:cs="Arial"/>
          <w:sz w:val="22"/>
          <w:szCs w:val="22"/>
        </w:rPr>
        <w:t>Ocupacional  de</w:t>
      </w:r>
      <w:proofErr w:type="gramEnd"/>
      <w:r w:rsidRPr="00121E66">
        <w:rPr>
          <w:rFonts w:ascii="Lucida Sans" w:hAnsi="Lucida Sans" w:cs="Arial"/>
          <w:sz w:val="22"/>
          <w:szCs w:val="22"/>
        </w:rPr>
        <w:t xml:space="preserve"> la manera siguiente: Representantes del Concejo Municipal: </w:t>
      </w:r>
      <w:r>
        <w:rPr>
          <w:rFonts w:ascii="Lucida Sans" w:hAnsi="Lucida Sans" w:cs="Arial"/>
          <w:sz w:val="22"/>
          <w:szCs w:val="22"/>
        </w:rPr>
        <w:t>Margarita Reyna Pérez Jirón</w:t>
      </w:r>
      <w:r w:rsidRPr="00121E66">
        <w:rPr>
          <w:rFonts w:ascii="Lucida Sans" w:hAnsi="Lucida Sans" w:cs="Arial"/>
          <w:sz w:val="22"/>
          <w:szCs w:val="22"/>
        </w:rPr>
        <w:t>,</w:t>
      </w:r>
      <w:r>
        <w:rPr>
          <w:rFonts w:ascii="Lucida Sans" w:hAnsi="Lucida Sans" w:cs="Arial"/>
          <w:sz w:val="22"/>
          <w:szCs w:val="22"/>
        </w:rPr>
        <w:t xml:space="preserve"> Vocal, Ing.</w:t>
      </w:r>
      <w:r w:rsidRPr="00121E66">
        <w:rPr>
          <w:rFonts w:ascii="Lucida Sans" w:hAnsi="Lucida Sans" w:cs="Arial"/>
          <w:sz w:val="22"/>
          <w:szCs w:val="22"/>
        </w:rPr>
        <w:t xml:space="preserve"> Luz de María Herrera López, Vocal, </w:t>
      </w:r>
      <w:proofErr w:type="spellStart"/>
      <w:r>
        <w:rPr>
          <w:rFonts w:ascii="Lucida Sans" w:hAnsi="Lucida Sans" w:cs="Arial"/>
          <w:sz w:val="22"/>
          <w:szCs w:val="22"/>
        </w:rPr>
        <w:t>Tec</w:t>
      </w:r>
      <w:proofErr w:type="spellEnd"/>
      <w:r>
        <w:rPr>
          <w:rFonts w:ascii="Lucida Sans" w:hAnsi="Lucida Sans" w:cs="Arial"/>
          <w:sz w:val="22"/>
          <w:szCs w:val="22"/>
        </w:rPr>
        <w:t xml:space="preserve">. Carla Trinidad Abarca, Secretaria </w:t>
      </w:r>
      <w:r w:rsidRPr="00121E66">
        <w:rPr>
          <w:rFonts w:ascii="Lucida Sans" w:hAnsi="Lucida Sans" w:cs="Arial"/>
          <w:sz w:val="22"/>
          <w:szCs w:val="22"/>
        </w:rPr>
        <w:t>y de los empleados municipales:</w:t>
      </w:r>
      <w:r>
        <w:rPr>
          <w:rFonts w:ascii="Lucida Sans" w:hAnsi="Lucida Sans" w:cs="Arial"/>
          <w:sz w:val="22"/>
          <w:szCs w:val="22"/>
        </w:rPr>
        <w:t xml:space="preserve"> </w:t>
      </w:r>
      <w:r w:rsidRPr="00121E66">
        <w:rPr>
          <w:rFonts w:ascii="Lucida Sans" w:hAnsi="Lucida Sans" w:cs="Arial"/>
          <w:sz w:val="22"/>
          <w:szCs w:val="22"/>
        </w:rPr>
        <w:t xml:space="preserve">Lic. Jaime Napoleón </w:t>
      </w:r>
      <w:proofErr w:type="gramStart"/>
      <w:r w:rsidRPr="00121E66">
        <w:rPr>
          <w:rFonts w:ascii="Lucida Sans" w:hAnsi="Lucida Sans" w:cs="Arial"/>
          <w:sz w:val="22"/>
          <w:szCs w:val="22"/>
        </w:rPr>
        <w:t>López,  Presidente</w:t>
      </w:r>
      <w:proofErr w:type="gramEnd"/>
      <w:r w:rsidRPr="00121E66">
        <w:rPr>
          <w:rFonts w:ascii="Lucida Sans" w:hAnsi="Lucida Sans" w:cs="Arial"/>
          <w:sz w:val="22"/>
          <w:szCs w:val="22"/>
        </w:rPr>
        <w:t xml:space="preserve">, </w:t>
      </w:r>
      <w:r>
        <w:rPr>
          <w:rFonts w:ascii="Lucida Sans" w:hAnsi="Lucida Sans" w:cs="Arial"/>
          <w:sz w:val="22"/>
          <w:szCs w:val="22"/>
        </w:rPr>
        <w:t xml:space="preserve">Jorge Luis Palacios, Vocal </w:t>
      </w:r>
      <w:r w:rsidRPr="00121E66">
        <w:rPr>
          <w:rFonts w:ascii="Lucida Sans" w:hAnsi="Lucida Sans" w:cs="Arial"/>
          <w:sz w:val="22"/>
          <w:szCs w:val="22"/>
        </w:rPr>
        <w:t xml:space="preserve">y </w:t>
      </w:r>
      <w:r>
        <w:rPr>
          <w:rFonts w:ascii="Lucida Sans" w:hAnsi="Lucida Sans" w:cs="Arial"/>
          <w:sz w:val="22"/>
          <w:szCs w:val="22"/>
        </w:rPr>
        <w:t>Daniel Santos Palacios</w:t>
      </w:r>
      <w:r w:rsidRPr="00121E66">
        <w:rPr>
          <w:rFonts w:ascii="Lucida Sans" w:hAnsi="Lucida Sans" w:cs="Arial"/>
          <w:sz w:val="22"/>
          <w:szCs w:val="22"/>
        </w:rPr>
        <w:t xml:space="preserve">, Vocal. Y para efectos de ley Comuníquese. Y no habiendo </w:t>
      </w:r>
      <w:proofErr w:type="spellStart"/>
      <w:r w:rsidRPr="00121E66">
        <w:rPr>
          <w:rFonts w:ascii="Lucida Sans" w:hAnsi="Lucida Sans" w:cs="Arial"/>
          <w:sz w:val="22"/>
          <w:szCs w:val="22"/>
        </w:rPr>
        <w:t>mas</w:t>
      </w:r>
      <w:proofErr w:type="spellEnd"/>
      <w:r w:rsidRPr="00121E66">
        <w:rPr>
          <w:rFonts w:ascii="Lucida Sans" w:hAnsi="Lucida Sans" w:cs="Arial"/>
          <w:sz w:val="22"/>
          <w:szCs w:val="22"/>
        </w:rPr>
        <w:t xml:space="preserve"> que hacer constar damos por terminada la presente acta la cual firmamos.</w:t>
      </w:r>
      <w:r>
        <w:rPr>
          <w:rFonts w:ascii="Lucida Sans" w:hAnsi="Lucida Sans" w:cs="Arial"/>
          <w:b/>
          <w:sz w:val="22"/>
          <w:szCs w:val="22"/>
        </w:rPr>
        <w:t xml:space="preserve"> ACUERDO NUMERO OCHO:</w:t>
      </w:r>
      <w:r>
        <w:rPr>
          <w:rFonts w:ascii="Lucida Sans" w:eastAsia="Times New Roman" w:hAnsi="Lucida Sans" w:cs="Arial"/>
          <w:b/>
        </w:rPr>
        <w:t xml:space="preserve"> </w:t>
      </w:r>
      <w:r>
        <w:rPr>
          <w:rFonts w:ascii="Lucida Sans" w:hAnsi="Lucida Sans" w:cs="Arial"/>
        </w:rPr>
        <w:t xml:space="preserve">El Concejo Municipal en uso de las facultades legales que le confiere el Código Municipal vigente. ACUERDA: Autorizar a la tesorería para que solicite al Banco de Fomento Agropecuario agencia </w:t>
      </w:r>
      <w:proofErr w:type="gramStart"/>
      <w:r>
        <w:rPr>
          <w:rFonts w:ascii="Lucida Sans" w:hAnsi="Lucida Sans" w:cs="Arial"/>
        </w:rPr>
        <w:t>Cojutepeque  el</w:t>
      </w:r>
      <w:proofErr w:type="gramEnd"/>
      <w:r>
        <w:rPr>
          <w:rFonts w:ascii="Lucida Sans" w:hAnsi="Lucida Sans" w:cs="Arial"/>
        </w:rPr>
        <w:t xml:space="preserve">  realice  el cierre de la Cuenta de Ahorro numero 200-170-888636-3 EL CARMEN/855 FONDO GENERAL- INFRAESTRUCTURA SOCIAL -2017 y  la Cuenta Corriente 100-170-700680-3  EL CARMEN/855 –FDO. GENERAL- INFRAESTRUCTURA SOCIAL-2017/ CONCRETEADO DE CALLE HACIA CENTRO ESCOLAR COMUNIDAD </w:t>
      </w:r>
      <w:r>
        <w:rPr>
          <w:rFonts w:ascii="Lucida Sans" w:hAnsi="Lucida Sans" w:cs="Arial"/>
        </w:rPr>
        <w:lastRenderedPageBreak/>
        <w:t xml:space="preserve">VISTA HERMOSA, CANTON CONCEPCION. Y para efectos de ley comuníquese. </w:t>
      </w:r>
      <w:r>
        <w:rPr>
          <w:rFonts w:ascii="Lucida Sans" w:hAnsi="Lucida Sans" w:cs="Arial"/>
          <w:b/>
        </w:rPr>
        <w:t xml:space="preserve">ACUERDO NUMERO NUEVE: </w:t>
      </w:r>
      <w:r w:rsidRPr="00432A3F">
        <w:rPr>
          <w:rFonts w:ascii="Lucida Sans" w:hAnsi="Lucida Sans" w:cs="Arial"/>
          <w:color w:val="000000"/>
        </w:rPr>
        <w:t xml:space="preserve">El Concejo Municipal en uso </w:t>
      </w:r>
      <w:proofErr w:type="gramStart"/>
      <w:r w:rsidRPr="00432A3F">
        <w:rPr>
          <w:rFonts w:ascii="Lucida Sans" w:hAnsi="Lucida Sans" w:cs="Arial"/>
          <w:color w:val="000000"/>
        </w:rPr>
        <w:t>de  las</w:t>
      </w:r>
      <w:proofErr w:type="gramEnd"/>
      <w:r w:rsidRPr="00432A3F">
        <w:rPr>
          <w:rFonts w:ascii="Lucida Sans" w:hAnsi="Lucida Sans" w:cs="Arial"/>
          <w:color w:val="000000"/>
        </w:rPr>
        <w:t xml:space="preserve"> facultades legales que le confiere el Código Municipal vigente. ACUERDA: </w:t>
      </w:r>
      <w:r w:rsidRPr="00432A3F">
        <w:rPr>
          <w:rFonts w:ascii="Lucida Sans" w:hAnsi="Lucida Sans" w:cs="Arial"/>
        </w:rPr>
        <w:t>Autorizar a la tesorería para que solicite al Banco de Fomento Agropecuario, agencia Cojutepeque, la apertura de la</w:t>
      </w:r>
      <w:r>
        <w:rPr>
          <w:rFonts w:ascii="Lucida Sans" w:hAnsi="Lucida Sans" w:cs="Arial"/>
        </w:rPr>
        <w:t>s</w:t>
      </w:r>
      <w:r w:rsidRPr="00432A3F">
        <w:rPr>
          <w:rFonts w:ascii="Lucida Sans" w:hAnsi="Lucida Sans" w:cs="Arial"/>
        </w:rPr>
        <w:t xml:space="preserve"> siguiente</w:t>
      </w:r>
      <w:r>
        <w:rPr>
          <w:rFonts w:ascii="Lucida Sans" w:hAnsi="Lucida Sans" w:cs="Arial"/>
        </w:rPr>
        <w:t>s</w:t>
      </w:r>
      <w:r w:rsidRPr="00432A3F">
        <w:rPr>
          <w:rFonts w:ascii="Lucida Sans" w:hAnsi="Lucida Sans" w:cs="Arial"/>
        </w:rPr>
        <w:t xml:space="preserve"> </w:t>
      </w:r>
      <w:r>
        <w:rPr>
          <w:rFonts w:ascii="Lucida Sans" w:hAnsi="Lucida Sans" w:cs="Arial"/>
        </w:rPr>
        <w:t>C</w:t>
      </w:r>
      <w:r w:rsidRPr="00432A3F">
        <w:rPr>
          <w:rFonts w:ascii="Lucida Sans" w:hAnsi="Lucida Sans" w:cs="Arial"/>
        </w:rPr>
        <w:t>uenta</w:t>
      </w:r>
      <w:r>
        <w:rPr>
          <w:rFonts w:ascii="Lucida Sans" w:hAnsi="Lucida Sans" w:cs="Arial"/>
        </w:rPr>
        <w:t>s Corrientes</w:t>
      </w:r>
      <w:r w:rsidRPr="00432A3F">
        <w:rPr>
          <w:rFonts w:ascii="Lucida Sans" w:hAnsi="Lucida Sans" w:cs="Arial"/>
        </w:rPr>
        <w:t>:</w:t>
      </w:r>
      <w:r>
        <w:rPr>
          <w:rFonts w:ascii="Lucida Sans" w:hAnsi="Lucida Sans" w:cs="Arial"/>
        </w:rPr>
        <w:t xml:space="preserve"> I)</w:t>
      </w:r>
      <w:r w:rsidRPr="00432A3F">
        <w:rPr>
          <w:rFonts w:ascii="Lucida Sans" w:hAnsi="Lucida Sans" w:cs="Arial"/>
        </w:rPr>
        <w:t xml:space="preserve"> ALCALDIA MUNICIPAL DE VILLA EL CARMEN, CUSCATLAN/ </w:t>
      </w:r>
      <w:r>
        <w:rPr>
          <w:rFonts w:ascii="Lucida Sans" w:hAnsi="Lucida Sans" w:cs="Arial"/>
        </w:rPr>
        <w:t xml:space="preserve">CONCRETEADO DE TRAMO DE CALLE AL PUENTE, </w:t>
      </w:r>
      <w:proofErr w:type="spellStart"/>
      <w:r>
        <w:rPr>
          <w:rFonts w:ascii="Lucida Sans" w:hAnsi="Lucida Sans" w:cs="Arial"/>
        </w:rPr>
        <w:t>B°</w:t>
      </w:r>
      <w:proofErr w:type="spellEnd"/>
      <w:r>
        <w:rPr>
          <w:rFonts w:ascii="Lucida Sans" w:hAnsi="Lucida Sans" w:cs="Arial"/>
        </w:rPr>
        <w:t xml:space="preserve"> EL CENTRO, VILLA EL CARMEN CUSCATLAN</w:t>
      </w:r>
      <w:r w:rsidRPr="00432A3F">
        <w:rPr>
          <w:rFonts w:ascii="Lucida Sans" w:hAnsi="Lucida Sans" w:cs="Arial"/>
        </w:rPr>
        <w:t xml:space="preserve">/ FODES, Con </w:t>
      </w:r>
      <w:r>
        <w:rPr>
          <w:rFonts w:ascii="Lucida Sans" w:hAnsi="Lucida Sans" w:cs="Arial"/>
        </w:rPr>
        <w:t xml:space="preserve">Tres Mil </w:t>
      </w:r>
      <w:proofErr w:type="gramStart"/>
      <w:r w:rsidRPr="00432A3F">
        <w:rPr>
          <w:rFonts w:ascii="Lucida Sans" w:hAnsi="Lucida Sans" w:cs="Arial"/>
        </w:rPr>
        <w:t>Dólares</w:t>
      </w:r>
      <w:proofErr w:type="gramEnd"/>
      <w:r w:rsidRPr="00432A3F">
        <w:rPr>
          <w:rFonts w:ascii="Lucida Sans" w:hAnsi="Lucida Sans" w:cs="Arial"/>
        </w:rPr>
        <w:t xml:space="preserve">, ($ </w:t>
      </w:r>
      <w:r>
        <w:rPr>
          <w:rFonts w:ascii="Lucida Sans" w:hAnsi="Lucida Sans" w:cs="Arial"/>
        </w:rPr>
        <w:t>3,000.</w:t>
      </w:r>
      <w:r w:rsidRPr="00432A3F">
        <w:rPr>
          <w:rFonts w:ascii="Lucida Sans" w:hAnsi="Lucida Sans" w:cs="Arial"/>
        </w:rPr>
        <w:t xml:space="preserve">00). </w:t>
      </w:r>
      <w:r>
        <w:rPr>
          <w:rFonts w:ascii="Lucida Sans" w:hAnsi="Lucida Sans" w:cs="Arial"/>
        </w:rPr>
        <w:t xml:space="preserve">II) </w:t>
      </w:r>
      <w:r w:rsidRPr="00432A3F">
        <w:rPr>
          <w:rFonts w:ascii="Lucida Sans" w:hAnsi="Lucida Sans" w:cs="Arial"/>
        </w:rPr>
        <w:t xml:space="preserve">ALCALDIA MUNICIPAL DE VILLA EL CARMEN, CUSCATLAN/ </w:t>
      </w:r>
      <w:r>
        <w:rPr>
          <w:rFonts w:ascii="Lucida Sans" w:hAnsi="Lucida Sans" w:cs="Arial"/>
        </w:rPr>
        <w:t>CONCRETEADO DE PASAJE WASHINGTON, BARRIO EL CENTRO, VILLA EL CARMEN CUSCATLAN</w:t>
      </w:r>
      <w:r w:rsidRPr="00432A3F">
        <w:rPr>
          <w:rFonts w:ascii="Lucida Sans" w:hAnsi="Lucida Sans" w:cs="Arial"/>
        </w:rPr>
        <w:t xml:space="preserve">/ FODES, Con </w:t>
      </w:r>
      <w:r>
        <w:rPr>
          <w:rFonts w:ascii="Lucida Sans" w:hAnsi="Lucida Sans" w:cs="Arial"/>
        </w:rPr>
        <w:t xml:space="preserve">Cuatro Mil Cuatrocientos Cincuenta y Siete </w:t>
      </w:r>
      <w:proofErr w:type="gramStart"/>
      <w:r w:rsidRPr="00432A3F">
        <w:rPr>
          <w:rFonts w:ascii="Lucida Sans" w:hAnsi="Lucida Sans" w:cs="Arial"/>
        </w:rPr>
        <w:t>Dólares</w:t>
      </w:r>
      <w:proofErr w:type="gramEnd"/>
      <w:r>
        <w:rPr>
          <w:rFonts w:ascii="Lucida Sans" w:hAnsi="Lucida Sans" w:cs="Arial"/>
        </w:rPr>
        <w:t xml:space="preserve"> con Veintidós Centavos</w:t>
      </w:r>
      <w:r w:rsidRPr="00432A3F">
        <w:rPr>
          <w:rFonts w:ascii="Lucida Sans" w:hAnsi="Lucida Sans" w:cs="Arial"/>
        </w:rPr>
        <w:t xml:space="preserve">, ($ </w:t>
      </w:r>
      <w:r>
        <w:rPr>
          <w:rFonts w:ascii="Lucida Sans" w:hAnsi="Lucida Sans" w:cs="Arial"/>
        </w:rPr>
        <w:t>4,457.22</w:t>
      </w:r>
      <w:r w:rsidRPr="00432A3F">
        <w:rPr>
          <w:rFonts w:ascii="Lucida Sans" w:hAnsi="Lucida Sans" w:cs="Arial"/>
        </w:rPr>
        <w:t>).</w:t>
      </w:r>
      <w:r>
        <w:rPr>
          <w:rFonts w:ascii="Lucida Sans" w:hAnsi="Lucida Sans" w:cs="Arial"/>
        </w:rPr>
        <w:t xml:space="preserve"> Y III) </w:t>
      </w:r>
      <w:r w:rsidRPr="00432A3F">
        <w:rPr>
          <w:rFonts w:ascii="Lucida Sans" w:hAnsi="Lucida Sans" w:cs="Arial"/>
        </w:rPr>
        <w:t xml:space="preserve">ALCALDIA MUNICIPAL DE VILLA EL CARMEN, CUSCATLAN/ </w:t>
      </w:r>
      <w:r>
        <w:rPr>
          <w:rFonts w:ascii="Lucida Sans" w:hAnsi="Lucida Sans" w:cs="Arial"/>
        </w:rPr>
        <w:t>REPARACION, LIMPIEZA Y CHAPEO DE CAMINOS VECINALES EN DIFERENTES SECTORES DEL MUNICIPIO</w:t>
      </w:r>
      <w:r w:rsidRPr="00432A3F">
        <w:rPr>
          <w:rFonts w:ascii="Lucida Sans" w:hAnsi="Lucida Sans" w:cs="Arial"/>
        </w:rPr>
        <w:t xml:space="preserve">/ FODES, Con </w:t>
      </w:r>
      <w:r>
        <w:rPr>
          <w:rFonts w:ascii="Lucida Sans" w:hAnsi="Lucida Sans" w:cs="Arial"/>
        </w:rPr>
        <w:t xml:space="preserve">Dos Mil Quinientos </w:t>
      </w:r>
      <w:r w:rsidRPr="00432A3F">
        <w:rPr>
          <w:rFonts w:ascii="Lucida Sans" w:hAnsi="Lucida Sans" w:cs="Arial"/>
        </w:rPr>
        <w:t xml:space="preserve">Dólares, ($ </w:t>
      </w:r>
      <w:r>
        <w:rPr>
          <w:rFonts w:ascii="Lucida Sans" w:hAnsi="Lucida Sans" w:cs="Arial"/>
        </w:rPr>
        <w:t>2,500.</w:t>
      </w:r>
      <w:r w:rsidRPr="00432A3F">
        <w:rPr>
          <w:rFonts w:ascii="Lucida Sans" w:hAnsi="Lucida Sans" w:cs="Arial"/>
        </w:rPr>
        <w:t>00</w:t>
      </w:r>
      <w:proofErr w:type="gramStart"/>
      <w:r w:rsidRPr="00432A3F">
        <w:rPr>
          <w:rFonts w:ascii="Lucida Sans" w:hAnsi="Lucida Sans" w:cs="Arial"/>
        </w:rPr>
        <w:t>).Y</w:t>
      </w:r>
      <w:proofErr w:type="gramEnd"/>
      <w:r w:rsidRPr="00432A3F">
        <w:rPr>
          <w:rFonts w:ascii="Lucida Sans" w:hAnsi="Lucida Sans" w:cs="Arial"/>
        </w:rPr>
        <w:t xml:space="preserve"> se nombran como refrendarías a los señores: Alba Maritza Juárez de Torres y José Tomas Sánchez García, siendo indispensable para toda operación firma, sello de Tesorería y una firma de uno de los refrendarios.</w:t>
      </w:r>
      <w:r>
        <w:rPr>
          <w:rFonts w:ascii="Lucida Sans" w:hAnsi="Lucida Sans" w:cs="Arial"/>
        </w:rPr>
        <w:t xml:space="preserve"> Y para efectos de ley comuníquese. </w:t>
      </w:r>
      <w:r>
        <w:rPr>
          <w:rFonts w:ascii="Lucida Sans" w:hAnsi="Lucida Sans" w:cs="Arial"/>
          <w:b/>
        </w:rPr>
        <w:t xml:space="preserve">ACUERDO NUMERO DIEZ: </w:t>
      </w:r>
      <w:r>
        <w:rPr>
          <w:rFonts w:ascii="Lucida Sans" w:hAnsi="Lucida Sans" w:cs="Arial"/>
        </w:rPr>
        <w:t xml:space="preserve">El Concejo Municipal en uso de las facultades legales que le confiere el Código Municipal vigente. ACUERDA: Autorizar a la tesorería para que realice las siguientes erogaciones: I) Cien Dólares, ($ 100.00), por compra de ofrenda </w:t>
      </w:r>
      <w:proofErr w:type="gramStart"/>
      <w:r>
        <w:rPr>
          <w:rFonts w:ascii="Lucida Sans" w:hAnsi="Lucida Sans" w:cs="Arial"/>
        </w:rPr>
        <w:t>Florar,  utilizada</w:t>
      </w:r>
      <w:proofErr w:type="gramEnd"/>
      <w:r>
        <w:rPr>
          <w:rFonts w:ascii="Lucida Sans" w:hAnsi="Lucida Sans" w:cs="Arial"/>
        </w:rPr>
        <w:t xml:space="preserve"> como presente en la velación del Señor Tomas Cornejo, padre del Alcalde Municipal de San Rafael Cedros. II) Setenta y Dos </w:t>
      </w:r>
      <w:proofErr w:type="gramStart"/>
      <w:r>
        <w:rPr>
          <w:rFonts w:ascii="Lucida Sans" w:hAnsi="Lucida Sans" w:cs="Arial"/>
        </w:rPr>
        <w:t>Dólares</w:t>
      </w:r>
      <w:proofErr w:type="gramEnd"/>
      <w:r>
        <w:rPr>
          <w:rFonts w:ascii="Lucida Sans" w:hAnsi="Lucida Sans" w:cs="Arial"/>
        </w:rPr>
        <w:t xml:space="preserve"> con Veinticinco Centavos, ($ 72.25), por suministro de 25 almuerzos utilizados en Seminario Disciplina Positiva, realizado en Coordinación entre la Unidad de la Niñez de esta Municipalidad y el Comité Local de Derecho. III) Sesenta y Dos </w:t>
      </w:r>
      <w:proofErr w:type="gramStart"/>
      <w:r>
        <w:rPr>
          <w:rFonts w:ascii="Lucida Sans" w:hAnsi="Lucida Sans" w:cs="Arial"/>
        </w:rPr>
        <w:t>Dólares</w:t>
      </w:r>
      <w:proofErr w:type="gramEnd"/>
      <w:r>
        <w:rPr>
          <w:rFonts w:ascii="Lucida Sans" w:hAnsi="Lucida Sans" w:cs="Arial"/>
        </w:rPr>
        <w:t xml:space="preserve"> con Cincuenta Centavos, ($ 62.50), por suministro de 25 almuerzos, utilizados en jornada de elaboración de Plan de Trabajo de la Banda Municipal para el presente año, donde participan jóvenes de la Banda y Representantes de la Municipalidad. Dichas erogaciones se realizan de la Cuenta corriente numero 100-170-700218-2 de Fondos Propios. Y para efectos de ley comuníquese. </w:t>
      </w:r>
      <w:r>
        <w:rPr>
          <w:rFonts w:ascii="Lucida Sans" w:hAnsi="Lucida Sans" w:cs="Arial"/>
          <w:b/>
        </w:rPr>
        <w:t xml:space="preserve">ACUERDO NUMERO ONCE: </w:t>
      </w:r>
      <w:r>
        <w:rPr>
          <w:rFonts w:ascii="Lucida Sans" w:hAnsi="Lucida Sans" w:cs="Arial"/>
        </w:rPr>
        <w:t xml:space="preserve">El Concejo Municipal en uso de las facultades legales que le confiere el Código Municipal vigente. </w:t>
      </w:r>
      <w:r>
        <w:rPr>
          <w:rFonts w:ascii="Lucida Sans" w:hAnsi="Lucida Sans" w:cs="Arial"/>
        </w:rPr>
        <w:lastRenderedPageBreak/>
        <w:t xml:space="preserve">ACUERDA: Autorizar a la tesorería para que realice la erogación de Novecientos sesenta y cinco dólares, ($ 965.00), por pago de mensualidades en Universidades de alumnos que poseen beca a la excelencia. Dichas erogaciones se realizan de la cuenta corriente numero 100-170-700878-4 del proyecto: Fortalecimiento a la Educación 2019. </w:t>
      </w:r>
      <w:r>
        <w:rPr>
          <w:rFonts w:ascii="Lucida Sans" w:hAnsi="Lucida Sans" w:cstheme="minorHAnsi"/>
          <w:color w:val="000000"/>
        </w:rPr>
        <w:t xml:space="preserve">Se hace constar que los </w:t>
      </w:r>
      <w:proofErr w:type="gramStart"/>
      <w:r>
        <w:rPr>
          <w:rFonts w:ascii="Lucida Sans" w:hAnsi="Lucida Sans" w:cstheme="minorHAnsi"/>
          <w:color w:val="000000"/>
        </w:rPr>
        <w:t>Concejales</w:t>
      </w:r>
      <w:proofErr w:type="gramEnd"/>
      <w:r>
        <w:rPr>
          <w:rFonts w:ascii="Lucida Sans" w:hAnsi="Lucida Sans" w:cstheme="minorHAnsi"/>
          <w:color w:val="000000"/>
        </w:rPr>
        <w:t xml:space="preserve"> María Isabel Cardona Valladares, Rosalía Maritza López de Cornejo y Juan Francisco López Hernández hacen uso del artículo 45 del Código Municipal vigente, por no estar de acuerdo en la ejecución del proyecto.</w:t>
      </w:r>
      <w:r>
        <w:rPr>
          <w:rFonts w:ascii="Lucida Sans" w:hAnsi="Lucida Sans" w:cs="Arial"/>
        </w:rPr>
        <w:t xml:space="preserve"> Y para efectos de ley comuníquese. </w:t>
      </w:r>
      <w:r>
        <w:rPr>
          <w:rStyle w:val="FontStyle11"/>
          <w:rFonts w:ascii="Lucida Sans" w:hAnsi="Lucida Sans"/>
          <w:lang w:val="es-ES_tradnl" w:eastAsia="es-ES_tradnl"/>
        </w:rPr>
        <w:t xml:space="preserve">Y no habiendo </w:t>
      </w:r>
      <w:proofErr w:type="spellStart"/>
      <w:r>
        <w:rPr>
          <w:rStyle w:val="FontStyle11"/>
          <w:rFonts w:ascii="Lucida Sans" w:hAnsi="Lucida Sans"/>
          <w:lang w:val="es-ES_tradnl" w:eastAsia="es-ES_tradnl"/>
        </w:rPr>
        <w:t>mas</w:t>
      </w:r>
      <w:proofErr w:type="spellEnd"/>
      <w:r>
        <w:rPr>
          <w:rStyle w:val="FontStyle11"/>
          <w:rFonts w:ascii="Lucida Sans" w:hAnsi="Lucida Sans"/>
          <w:lang w:val="es-ES_tradnl" w:eastAsia="es-ES_tradnl"/>
        </w:rPr>
        <w:t xml:space="preserve"> que hacer constar damos por terminada la presente acta la cual firmamos.</w:t>
      </w:r>
    </w:p>
    <w:p w14:paraId="6E03C24B" w14:textId="77777777" w:rsidR="00F8276A" w:rsidRDefault="00F8276A" w:rsidP="00F8276A">
      <w:pPr>
        <w:spacing w:line="360" w:lineRule="auto"/>
        <w:jc w:val="both"/>
        <w:rPr>
          <w:b/>
        </w:rPr>
      </w:pPr>
    </w:p>
    <w:p w14:paraId="2141ACD0" w14:textId="77777777" w:rsidR="00F8276A" w:rsidRPr="002441D2" w:rsidRDefault="00F8276A" w:rsidP="00F8276A">
      <w:pPr>
        <w:spacing w:line="360" w:lineRule="auto"/>
        <w:jc w:val="both"/>
        <w:rPr>
          <w:rFonts w:ascii="Lucida Sans" w:hAnsi="Lucida Sans" w:cs="Arial"/>
          <w:lang w:val="es-MX"/>
        </w:rPr>
      </w:pPr>
    </w:p>
    <w:p w14:paraId="6F8F5AE3" w14:textId="77777777" w:rsidR="00F8276A" w:rsidRPr="00E76892" w:rsidRDefault="00F8276A" w:rsidP="00F8276A">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699EA090" w14:textId="77777777" w:rsidR="00F8276A" w:rsidRPr="00E76892" w:rsidRDefault="00F8276A" w:rsidP="00F8276A">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058295F3" w14:textId="77777777" w:rsidR="00F8276A" w:rsidRPr="00E76892" w:rsidRDefault="00F8276A" w:rsidP="00F8276A">
      <w:pPr>
        <w:spacing w:after="0"/>
        <w:jc w:val="both"/>
        <w:rPr>
          <w:rFonts w:ascii="Lucida Sans" w:hAnsi="Lucida Sans" w:cstheme="minorHAnsi"/>
          <w:b/>
          <w:color w:val="000000"/>
          <w:sz w:val="20"/>
          <w:szCs w:val="20"/>
        </w:rPr>
      </w:pPr>
    </w:p>
    <w:p w14:paraId="7DBF3263" w14:textId="77777777" w:rsidR="00F8276A" w:rsidRPr="00E76892" w:rsidRDefault="00F8276A" w:rsidP="00F8276A">
      <w:pPr>
        <w:spacing w:after="0"/>
        <w:jc w:val="both"/>
        <w:rPr>
          <w:rFonts w:ascii="Lucida Sans" w:hAnsi="Lucida Sans" w:cstheme="minorHAnsi"/>
          <w:b/>
          <w:color w:val="000000"/>
          <w:sz w:val="20"/>
          <w:szCs w:val="20"/>
        </w:rPr>
      </w:pPr>
    </w:p>
    <w:p w14:paraId="2AFCF920" w14:textId="77777777" w:rsidR="00F8276A" w:rsidRPr="00E76892" w:rsidRDefault="00F8276A" w:rsidP="00F8276A">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45EE0F86" w14:textId="77777777" w:rsidR="00F8276A" w:rsidRPr="00E76892" w:rsidRDefault="00F8276A" w:rsidP="00F8276A">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58D66BC8" w14:textId="77777777" w:rsidR="00F8276A" w:rsidRPr="00E76892" w:rsidRDefault="00F8276A" w:rsidP="00F8276A">
      <w:pPr>
        <w:spacing w:after="0" w:line="240" w:lineRule="auto"/>
        <w:jc w:val="both"/>
        <w:rPr>
          <w:rFonts w:ascii="Lucida Sans" w:hAnsi="Lucida Sans" w:cstheme="minorHAnsi"/>
          <w:b/>
          <w:color w:val="000000"/>
          <w:sz w:val="20"/>
          <w:szCs w:val="20"/>
        </w:rPr>
      </w:pPr>
    </w:p>
    <w:p w14:paraId="34F1CB46" w14:textId="77777777" w:rsidR="00F8276A" w:rsidRPr="00E76892" w:rsidRDefault="00F8276A" w:rsidP="00F8276A">
      <w:pPr>
        <w:spacing w:after="0"/>
        <w:jc w:val="both"/>
        <w:rPr>
          <w:rFonts w:ascii="Lucida Sans" w:hAnsi="Lucida Sans" w:cstheme="minorHAnsi"/>
          <w:b/>
          <w:color w:val="000000"/>
          <w:sz w:val="20"/>
          <w:szCs w:val="20"/>
        </w:rPr>
      </w:pPr>
    </w:p>
    <w:p w14:paraId="3B0FFA52" w14:textId="77777777" w:rsidR="00F8276A" w:rsidRPr="00E76892" w:rsidRDefault="00F8276A" w:rsidP="00F8276A">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6F02F6F9" w14:textId="77777777" w:rsidR="00F8276A" w:rsidRPr="00E76892" w:rsidRDefault="00F8276A" w:rsidP="00F8276A">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5FC9B0D5" w14:textId="77777777" w:rsidR="00F8276A" w:rsidRPr="00E76892" w:rsidRDefault="00F8276A" w:rsidP="00F8276A">
      <w:pPr>
        <w:spacing w:after="0"/>
        <w:jc w:val="both"/>
        <w:rPr>
          <w:rFonts w:ascii="Lucida Sans" w:hAnsi="Lucida Sans" w:cstheme="minorHAnsi"/>
          <w:b/>
          <w:color w:val="000000"/>
          <w:sz w:val="20"/>
          <w:szCs w:val="20"/>
        </w:rPr>
      </w:pPr>
    </w:p>
    <w:p w14:paraId="5791B751" w14:textId="77777777" w:rsidR="00F8276A" w:rsidRPr="00E76892" w:rsidRDefault="00F8276A" w:rsidP="00F8276A">
      <w:pPr>
        <w:spacing w:after="0"/>
        <w:jc w:val="both"/>
        <w:rPr>
          <w:rFonts w:ascii="Lucida Sans" w:hAnsi="Lucida Sans" w:cstheme="minorHAnsi"/>
          <w:b/>
          <w:color w:val="000000"/>
          <w:sz w:val="20"/>
          <w:szCs w:val="20"/>
        </w:rPr>
      </w:pPr>
    </w:p>
    <w:p w14:paraId="0C327366" w14:textId="77777777" w:rsidR="00F8276A" w:rsidRPr="00E76892" w:rsidRDefault="00F8276A" w:rsidP="00F8276A">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0681C2C9" w14:textId="77777777" w:rsidR="00F8276A" w:rsidRPr="00E76892" w:rsidRDefault="00F8276A" w:rsidP="00F8276A">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3B1A4B5F" w14:textId="77777777" w:rsidR="00F8276A" w:rsidRPr="00E76892" w:rsidRDefault="00F8276A" w:rsidP="00F8276A">
      <w:pPr>
        <w:spacing w:after="0"/>
        <w:jc w:val="both"/>
        <w:rPr>
          <w:rFonts w:ascii="Lucida Sans" w:hAnsi="Lucida Sans" w:cstheme="minorHAnsi"/>
          <w:b/>
          <w:color w:val="000000"/>
          <w:sz w:val="20"/>
          <w:szCs w:val="20"/>
        </w:rPr>
      </w:pPr>
    </w:p>
    <w:p w14:paraId="7ACA57BF" w14:textId="77777777" w:rsidR="00F8276A" w:rsidRPr="00E76892" w:rsidRDefault="00F8276A" w:rsidP="00F8276A">
      <w:pPr>
        <w:spacing w:after="0"/>
        <w:jc w:val="both"/>
        <w:rPr>
          <w:rFonts w:ascii="Lucida Sans" w:hAnsi="Lucida Sans" w:cstheme="minorHAnsi"/>
          <w:b/>
          <w:color w:val="000000"/>
          <w:sz w:val="20"/>
          <w:szCs w:val="20"/>
        </w:rPr>
      </w:pPr>
    </w:p>
    <w:p w14:paraId="3F952B3B" w14:textId="77777777" w:rsidR="00F8276A" w:rsidRDefault="00F8276A" w:rsidP="00F8276A">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58A83F30" w14:textId="77777777" w:rsidR="00F8276A" w:rsidRDefault="00F8276A" w:rsidP="00F8276A">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498CFC96" w14:textId="77777777" w:rsidR="00F8276A" w:rsidRPr="00E76892" w:rsidRDefault="00F8276A" w:rsidP="00F8276A">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40C2F2C4" w14:textId="77777777" w:rsidR="00F8276A" w:rsidRPr="00E76892" w:rsidRDefault="00F8276A" w:rsidP="00F8276A">
      <w:pPr>
        <w:spacing w:after="0"/>
        <w:jc w:val="both"/>
        <w:rPr>
          <w:rFonts w:ascii="Lucida Sans" w:hAnsi="Lucida Sans" w:cstheme="minorHAnsi"/>
          <w:b/>
          <w:color w:val="000000"/>
          <w:sz w:val="20"/>
          <w:szCs w:val="20"/>
        </w:rPr>
      </w:pPr>
    </w:p>
    <w:p w14:paraId="11E80EBD" w14:textId="77777777" w:rsidR="00F8276A" w:rsidRPr="00E76892" w:rsidRDefault="00F8276A" w:rsidP="00F8276A">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Juan Hernández Cruz </w:t>
      </w:r>
    </w:p>
    <w:p w14:paraId="0E8A31B8" w14:textId="77777777" w:rsidR="00F8276A" w:rsidRPr="00E76892" w:rsidRDefault="00F8276A" w:rsidP="00F8276A">
      <w:pPr>
        <w:spacing w:after="0"/>
        <w:jc w:val="both"/>
        <w:rPr>
          <w:rFonts w:ascii="Lucida Sans" w:hAnsi="Lucida Sans" w:cstheme="minorHAnsi"/>
          <w:color w:val="000000"/>
          <w:sz w:val="20"/>
          <w:szCs w:val="20"/>
        </w:rPr>
      </w:pPr>
      <w:r w:rsidRPr="00E76892">
        <w:rPr>
          <w:rFonts w:ascii="Lucida Sans" w:hAnsi="Lucida Sans" w:cstheme="minorHAnsi"/>
          <w:b/>
          <w:color w:val="000000"/>
          <w:sz w:val="20"/>
          <w:szCs w:val="20"/>
        </w:rPr>
        <w:t>Tercera Regidora Suplente</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Cuarto Regidor Suplente</w:t>
      </w:r>
    </w:p>
    <w:p w14:paraId="66A21724" w14:textId="77777777" w:rsidR="00F8276A" w:rsidRPr="00E76892" w:rsidRDefault="00F8276A" w:rsidP="00F8276A">
      <w:pPr>
        <w:spacing w:after="0"/>
        <w:jc w:val="both"/>
        <w:rPr>
          <w:rFonts w:ascii="Lucida Sans" w:hAnsi="Lucida Sans" w:cstheme="minorHAnsi"/>
          <w:sz w:val="20"/>
          <w:szCs w:val="20"/>
        </w:rPr>
      </w:pPr>
    </w:p>
    <w:p w14:paraId="735E9BDD" w14:textId="77777777" w:rsidR="00F8276A" w:rsidRDefault="00F8276A" w:rsidP="00F8276A">
      <w:pPr>
        <w:spacing w:after="0"/>
        <w:jc w:val="both"/>
        <w:rPr>
          <w:rFonts w:ascii="Lucida Sans" w:hAnsi="Lucida Sans" w:cstheme="minorHAnsi"/>
          <w:b/>
          <w:sz w:val="20"/>
          <w:szCs w:val="20"/>
        </w:rPr>
      </w:pPr>
    </w:p>
    <w:p w14:paraId="0F8E5AAF" w14:textId="77777777" w:rsidR="00F8276A" w:rsidRPr="00E76892" w:rsidRDefault="00F8276A" w:rsidP="00F8276A">
      <w:pPr>
        <w:spacing w:after="0"/>
        <w:jc w:val="both"/>
        <w:rPr>
          <w:rFonts w:ascii="Lucida Sans" w:hAnsi="Lucida Sans" w:cstheme="minorHAnsi"/>
          <w:b/>
          <w:sz w:val="20"/>
          <w:szCs w:val="20"/>
        </w:rPr>
      </w:pPr>
    </w:p>
    <w:p w14:paraId="6339A68A" w14:textId="77777777" w:rsidR="00F8276A" w:rsidRPr="00E76892" w:rsidRDefault="00F8276A" w:rsidP="00F8276A">
      <w:pPr>
        <w:spacing w:after="0"/>
        <w:jc w:val="both"/>
        <w:rPr>
          <w:rFonts w:ascii="Lucida Sans" w:hAnsi="Lucida Sans" w:cstheme="minorHAnsi"/>
          <w:b/>
          <w:sz w:val="20"/>
          <w:szCs w:val="20"/>
        </w:rPr>
      </w:pPr>
    </w:p>
    <w:p w14:paraId="35B6FA76" w14:textId="77777777" w:rsidR="00F8276A" w:rsidRPr="00E76892" w:rsidRDefault="00F8276A" w:rsidP="00F8276A">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47B36426" w14:textId="77777777" w:rsidR="00F8276A" w:rsidRDefault="00F8276A" w:rsidP="00F8276A">
      <w:pPr>
        <w:spacing w:after="0"/>
        <w:jc w:val="center"/>
        <w:rPr>
          <w:rFonts w:ascii="Lucida Sans" w:hAnsi="Lucida Sans" w:cstheme="minorHAnsi"/>
          <w:b/>
          <w:sz w:val="20"/>
          <w:szCs w:val="20"/>
        </w:rPr>
      </w:pPr>
      <w:r w:rsidRPr="00E76892">
        <w:rPr>
          <w:rFonts w:ascii="Lucida Sans" w:hAnsi="Lucida Sans" w:cstheme="minorHAnsi"/>
          <w:b/>
          <w:sz w:val="20"/>
          <w:szCs w:val="20"/>
        </w:rPr>
        <w:t>Secretaria Municipal</w:t>
      </w:r>
    </w:p>
    <w:p w14:paraId="462676A5"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6A"/>
    <w:rsid w:val="000C1D8A"/>
    <w:rsid w:val="00F8276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9509B"/>
  <w15:chartTrackingRefBased/>
  <w15:docId w15:val="{E3AF8E1C-CB2F-4A5A-92B3-EF3B7465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76A"/>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11">
    <w:name w:val="Font Style11"/>
    <w:basedOn w:val="Fuentedeprrafopredeter"/>
    <w:uiPriority w:val="99"/>
    <w:rsid w:val="00F8276A"/>
    <w:rPr>
      <w:rFonts w:ascii="Times New Roman" w:hAnsi="Times New Roman" w:cs="Times New Roman"/>
      <w:b/>
      <w:bCs/>
      <w:sz w:val="22"/>
      <w:szCs w:val="22"/>
    </w:rPr>
  </w:style>
  <w:style w:type="paragraph" w:customStyle="1" w:styleId="Style8">
    <w:name w:val="Style8"/>
    <w:basedOn w:val="Normal"/>
    <w:uiPriority w:val="99"/>
    <w:rsid w:val="00F8276A"/>
    <w:pPr>
      <w:widowControl w:val="0"/>
      <w:autoSpaceDE w:val="0"/>
      <w:autoSpaceDN w:val="0"/>
      <w:adjustRightInd w:val="0"/>
      <w:spacing w:after="0" w:line="401" w:lineRule="exact"/>
      <w:jc w:val="both"/>
    </w:pPr>
    <w:rPr>
      <w:rFonts w:ascii="Times New Roman" w:eastAsiaTheme="minorEastAsia" w:hAnsi="Times New Roman" w:cs="Times New Roman"/>
      <w:sz w:val="24"/>
      <w:szCs w:val="24"/>
      <w:lang w:val="es-SV" w:eastAsia="es-SV"/>
    </w:rPr>
  </w:style>
  <w:style w:type="character" w:customStyle="1" w:styleId="FontStyle17">
    <w:name w:val="Font Style17"/>
    <w:basedOn w:val="Fuentedeprrafopredeter"/>
    <w:uiPriority w:val="99"/>
    <w:rsid w:val="00F8276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1715</Words>
  <Characters>9437</Characters>
  <Application>Microsoft Office Word</Application>
  <DocSecurity>0</DocSecurity>
  <Lines>78</Lines>
  <Paragraphs>22</Paragraphs>
  <ScaleCrop>false</ScaleCrop>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2021-12-07T17:32:00Z</dcterms:created>
  <dcterms:modified xsi:type="dcterms:W3CDTF">2021-12-07T17:33:00Z</dcterms:modified>
</cp:coreProperties>
</file>