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18DC0" w14:textId="77777777" w:rsidR="00B74FC7" w:rsidRPr="007740AC" w:rsidRDefault="00B74FC7" w:rsidP="00B74FC7">
      <w:pPr>
        <w:pStyle w:val="Style8"/>
        <w:widowControl/>
        <w:tabs>
          <w:tab w:val="left" w:pos="8789"/>
        </w:tabs>
        <w:spacing w:line="394" w:lineRule="exact"/>
        <w:ind w:right="49"/>
        <w:rPr>
          <w:rFonts w:ascii="Lucida Sans" w:hAnsi="Lucida Sans" w:cs="Arial"/>
        </w:rPr>
      </w:pPr>
      <w:r>
        <w:rPr>
          <w:rFonts w:ascii="Lucida Sans" w:hAnsi="Lucida Sans" w:cstheme="minorHAnsi"/>
          <w:b/>
          <w:lang w:val="es-MX"/>
        </w:rPr>
        <w:t>ACTA NUMERO DOS</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Catorce horas del día </w:t>
      </w:r>
      <w:r>
        <w:rPr>
          <w:rFonts w:ascii="Lucida Sans" w:hAnsi="Lucida Sans" w:cstheme="minorHAnsi"/>
          <w:lang w:val="es-MX"/>
        </w:rPr>
        <w:t xml:space="preserve">Dieciséis </w:t>
      </w:r>
      <w:r w:rsidRPr="005C3AB1">
        <w:rPr>
          <w:rFonts w:ascii="Lucida Sans" w:hAnsi="Lucida Sans" w:cstheme="minorHAnsi"/>
          <w:lang w:val="es-MX"/>
        </w:rPr>
        <w:t xml:space="preserve">de </w:t>
      </w:r>
      <w:r>
        <w:rPr>
          <w:rFonts w:ascii="Lucida Sans" w:hAnsi="Lucida Sans" w:cstheme="minorHAnsi"/>
          <w:lang w:val="es-MX"/>
        </w:rPr>
        <w:t>Enero del año dos mil Diecinueve</w:t>
      </w:r>
      <w:r w:rsidRPr="005C3AB1">
        <w:rPr>
          <w:rFonts w:ascii="Lucida Sans" w:hAnsi="Lucida Sans" w:cstheme="minorHAnsi"/>
          <w:lang w:val="es-MX"/>
        </w:rPr>
        <w:t>, convocados y presidida por la Alcaldesa Municipal, Licda. Leticia de Jesús Hernández Sánchez</w:t>
      </w:r>
      <w:r>
        <w:rPr>
          <w:rFonts w:ascii="Lucida Sans" w:hAnsi="Lucida Sans" w:cstheme="minorHAnsi"/>
          <w:lang w:val="es-MX"/>
        </w:rPr>
        <w:t>,</w:t>
      </w:r>
      <w:r w:rsidRPr="00E34A5C">
        <w:rPr>
          <w:rFonts w:ascii="Lucida Sans" w:hAnsi="Lucida Sans" w:cstheme="minorHAnsi"/>
          <w:lang w:val="es-MX"/>
        </w:rPr>
        <w:t xml:space="preserve"> </w:t>
      </w:r>
      <w:r w:rsidRPr="005C3AB1">
        <w:rPr>
          <w:rFonts w:ascii="Lucida Sans" w:hAnsi="Lucida Sans" w:cstheme="minorHAnsi"/>
          <w:lang w:val="es-MX"/>
        </w:rPr>
        <w:t>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Lectura del acta anterior. 4) Otros, 5</w:t>
      </w:r>
      <w:proofErr w:type="gramStart"/>
      <w:r w:rsidRPr="005C3AB1">
        <w:rPr>
          <w:rFonts w:ascii="Lucida Sans" w:hAnsi="Lucida Sans" w:cstheme="minorHAnsi"/>
          <w:lang w:val="es-MX"/>
        </w:rPr>
        <w:t>. )</w:t>
      </w:r>
      <w:proofErr w:type="gramEnd"/>
      <w:r w:rsidRPr="005C3AB1">
        <w:rPr>
          <w:rFonts w:ascii="Lucida Sans" w:hAnsi="Lucida Sans" w:cstheme="minorHAnsi"/>
          <w:lang w:val="es-MX"/>
        </w:rPr>
        <w:t xml:space="preserve"> Acuerdos: de lo anterior se tomaron los siguientes Acuerdos:</w:t>
      </w:r>
      <w:r w:rsidRPr="005C3AB1">
        <w:rPr>
          <w:rFonts w:ascii="Lucida Sans" w:hAnsi="Lucida Sans" w:cstheme="minorHAnsi"/>
        </w:rPr>
        <w:t xml:space="preserve"> </w:t>
      </w:r>
      <w:r w:rsidRPr="005C3AB1">
        <w:rPr>
          <w:rFonts w:ascii="Lucida Sans" w:hAnsi="Lucida Sans" w:cstheme="minorHAnsi"/>
          <w:b/>
        </w:rPr>
        <w:t>ACUERDO NUMERO UNO:</w:t>
      </w:r>
      <w:r>
        <w:rPr>
          <w:rFonts w:ascii="Lucida Sans" w:hAnsi="Lucida Sans" w:cstheme="minorHAnsi"/>
          <w:b/>
        </w:rPr>
        <w:t xml:space="preserve"> </w:t>
      </w:r>
      <w:r>
        <w:rPr>
          <w:rFonts w:ascii="Lucida Sans" w:hAnsi="Lucida Sans" w:cstheme="minorHAnsi"/>
        </w:rPr>
        <w:t xml:space="preserve">El Concejo Municipal en uso de las facultades legales que le confiere el Código Municipal vigente. ACUERDA: Autorizar a la tesorería para que realice la erogación de Sesenta </w:t>
      </w:r>
      <w:proofErr w:type="gramStart"/>
      <w:r>
        <w:rPr>
          <w:rFonts w:ascii="Lucida Sans" w:hAnsi="Lucida Sans" w:cstheme="minorHAnsi"/>
        </w:rPr>
        <w:t>Dólares</w:t>
      </w:r>
      <w:proofErr w:type="gramEnd"/>
      <w:r>
        <w:rPr>
          <w:rFonts w:ascii="Lucida Sans" w:hAnsi="Lucida Sans" w:cstheme="minorHAnsi"/>
        </w:rPr>
        <w:t xml:space="preserve"> con cuarenta y cinco centavos, ($ 60.45), por compra de materiales que serán utilizados para reparaciones en los Centros de Votación de esta Villa. Dicha erogación se realiza de la Cuenta corriente numero 100-170-700218-2 de Fondos Propios. Y para efectos de ley comuníquese. </w:t>
      </w:r>
      <w:r>
        <w:rPr>
          <w:rFonts w:ascii="Lucida Sans" w:hAnsi="Lucida Sans" w:cstheme="minorHAnsi"/>
          <w:b/>
        </w:rPr>
        <w:t xml:space="preserve">ACUERDO NUMERO DOS: </w:t>
      </w:r>
      <w:r w:rsidRPr="00432A3F">
        <w:rPr>
          <w:rFonts w:ascii="Lucida Sans" w:hAnsi="Lucida Sans" w:cs="Arial"/>
          <w:color w:val="000000"/>
        </w:rPr>
        <w:t xml:space="preserve">El Concejo Municipal en uso </w:t>
      </w:r>
      <w:proofErr w:type="gramStart"/>
      <w:r w:rsidRPr="00432A3F">
        <w:rPr>
          <w:rFonts w:ascii="Lucida Sans" w:hAnsi="Lucida Sans" w:cs="Arial"/>
          <w:color w:val="000000"/>
        </w:rPr>
        <w:t>de  las</w:t>
      </w:r>
      <w:proofErr w:type="gramEnd"/>
      <w:r w:rsidRPr="00432A3F">
        <w:rPr>
          <w:rFonts w:ascii="Lucida Sans" w:hAnsi="Lucida Sans" w:cs="Arial"/>
          <w:color w:val="000000"/>
        </w:rPr>
        <w:t xml:space="preserve"> facultades legales que le confiere el Código Municipal vigente. ACUERDA: </w:t>
      </w:r>
      <w:r w:rsidRPr="00432A3F">
        <w:rPr>
          <w:rFonts w:ascii="Lucida Sans" w:hAnsi="Lucida Sans" w:cs="Arial"/>
        </w:rPr>
        <w:t xml:space="preserve">Autorizar a la tesorería para que solicite al Banco de Fomento Agropecuario, agencia Cojutepeque, la apertura de la siguiente </w:t>
      </w:r>
      <w:r>
        <w:rPr>
          <w:rFonts w:ascii="Lucida Sans" w:hAnsi="Lucida Sans" w:cs="Arial"/>
        </w:rPr>
        <w:t>C</w:t>
      </w:r>
      <w:r w:rsidRPr="00432A3F">
        <w:rPr>
          <w:rFonts w:ascii="Lucida Sans" w:hAnsi="Lucida Sans" w:cs="Arial"/>
        </w:rPr>
        <w:t>uenta</w:t>
      </w:r>
      <w:r>
        <w:rPr>
          <w:rFonts w:ascii="Lucida Sans" w:hAnsi="Lucida Sans" w:cs="Arial"/>
        </w:rPr>
        <w:t xml:space="preserve"> Corriente</w:t>
      </w:r>
      <w:r w:rsidRPr="00432A3F">
        <w:rPr>
          <w:rFonts w:ascii="Lucida Sans" w:hAnsi="Lucida Sans" w:cs="Arial"/>
        </w:rPr>
        <w:t xml:space="preserve">: ALCALDIA MUNICIPAL DE VILLA EL CARMEN, CUSCATLAN/ </w:t>
      </w:r>
      <w:r>
        <w:rPr>
          <w:rFonts w:ascii="Lucida Sans" w:hAnsi="Lucida Sans" w:cs="Arial"/>
        </w:rPr>
        <w:t>UNIDAD DE GENERO 2019</w:t>
      </w:r>
      <w:r w:rsidRPr="00432A3F">
        <w:rPr>
          <w:rFonts w:ascii="Lucida Sans" w:hAnsi="Lucida Sans" w:cs="Arial"/>
        </w:rPr>
        <w:t xml:space="preserve">/ FODES, Con </w:t>
      </w:r>
      <w:r>
        <w:rPr>
          <w:rFonts w:ascii="Lucida Sans" w:hAnsi="Lucida Sans" w:cs="Arial"/>
        </w:rPr>
        <w:t xml:space="preserve">Cinco Mil Quinientos </w:t>
      </w:r>
      <w:proofErr w:type="gramStart"/>
      <w:r w:rsidRPr="00432A3F">
        <w:rPr>
          <w:rFonts w:ascii="Lucida Sans" w:hAnsi="Lucida Sans" w:cs="Arial"/>
        </w:rPr>
        <w:t>Dólares</w:t>
      </w:r>
      <w:proofErr w:type="gramEnd"/>
      <w:r w:rsidRPr="00432A3F">
        <w:rPr>
          <w:rFonts w:ascii="Lucida Sans" w:hAnsi="Lucida Sans" w:cs="Arial"/>
        </w:rPr>
        <w:t xml:space="preserve">, ($ </w:t>
      </w:r>
      <w:r>
        <w:rPr>
          <w:rFonts w:ascii="Lucida Sans" w:hAnsi="Lucida Sans" w:cs="Arial"/>
        </w:rPr>
        <w:t>5,500.</w:t>
      </w:r>
      <w:r w:rsidRPr="00432A3F">
        <w:rPr>
          <w:rFonts w:ascii="Lucida Sans" w:hAnsi="Lucida Sans" w:cs="Arial"/>
        </w:rPr>
        <w:t>00). Y se nombran como refrendarías a los señores: Alba Maritza Juárez de Torres y José Tomas Sánchez García, siendo indispensable para toda operación firma, sello de Tesorería y una firma de uno de los refrendarios. Y pa</w:t>
      </w:r>
      <w:r>
        <w:rPr>
          <w:rFonts w:ascii="Lucida Sans" w:hAnsi="Lucida Sans" w:cs="Arial"/>
        </w:rPr>
        <w:t>ra efectos de ley comuníquese.</w:t>
      </w:r>
      <w:r>
        <w:rPr>
          <w:rFonts w:ascii="Lucida Sans" w:hAnsi="Lucida Sans" w:cs="Arial"/>
          <w:b/>
        </w:rPr>
        <w:t xml:space="preserve"> ACUERDO NUMERO TRES: </w:t>
      </w:r>
      <w:r w:rsidRPr="00432A3F">
        <w:rPr>
          <w:rFonts w:ascii="Lucida Sans" w:hAnsi="Lucida Sans" w:cs="Arial"/>
          <w:color w:val="000000"/>
        </w:rPr>
        <w:t xml:space="preserve">El Concejo Municipal en uso </w:t>
      </w:r>
      <w:proofErr w:type="gramStart"/>
      <w:r w:rsidRPr="00432A3F">
        <w:rPr>
          <w:rFonts w:ascii="Lucida Sans" w:hAnsi="Lucida Sans" w:cs="Arial"/>
          <w:color w:val="000000"/>
        </w:rPr>
        <w:t>de  las</w:t>
      </w:r>
      <w:proofErr w:type="gramEnd"/>
      <w:r w:rsidRPr="00432A3F">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Ocho Dólares, ($ 8.00), para compra de una faja y una válvula la cual será utilizada para reparación de Concretera </w:t>
      </w:r>
      <w:r>
        <w:rPr>
          <w:rFonts w:ascii="Lucida Sans" w:hAnsi="Lucida Sans" w:cs="Arial"/>
          <w:color w:val="000000"/>
        </w:rPr>
        <w:lastRenderedPageBreak/>
        <w:t xml:space="preserve">utilizada en el proyecto: Obras de Mitigación de </w:t>
      </w:r>
      <w:proofErr w:type="gramStart"/>
      <w:r>
        <w:rPr>
          <w:rFonts w:ascii="Lucida Sans" w:hAnsi="Lucida Sans" w:cs="Arial"/>
          <w:color w:val="000000"/>
        </w:rPr>
        <w:t>Riesgo  en</w:t>
      </w:r>
      <w:proofErr w:type="gramEnd"/>
      <w:r>
        <w:rPr>
          <w:rFonts w:ascii="Lucida Sans" w:hAnsi="Lucida Sans" w:cs="Arial"/>
          <w:color w:val="000000"/>
        </w:rPr>
        <w:t xml:space="preserve"> diferentes Sectores de Villa El Carmen. Dicha erogación se realiza de la cuenta corriente numero 100-170-700558-0. Y para efectos de ley comuníquese. </w:t>
      </w:r>
      <w:r>
        <w:rPr>
          <w:rFonts w:ascii="Lucida Sans" w:hAnsi="Lucida Sans" w:cs="Arial"/>
          <w:b/>
          <w:color w:val="000000"/>
        </w:rPr>
        <w:t xml:space="preserve">ACUERDO NUMERO CUATRO: </w:t>
      </w:r>
      <w:r w:rsidRPr="00432A3F">
        <w:rPr>
          <w:rFonts w:ascii="Lucida Sans" w:hAnsi="Lucida Sans" w:cs="Arial"/>
          <w:color w:val="000000"/>
        </w:rPr>
        <w:t xml:space="preserve">El Concejo Municipal en uso </w:t>
      </w:r>
      <w:proofErr w:type="gramStart"/>
      <w:r w:rsidRPr="00432A3F">
        <w:rPr>
          <w:rFonts w:ascii="Lucida Sans" w:hAnsi="Lucida Sans" w:cs="Arial"/>
          <w:color w:val="000000"/>
        </w:rPr>
        <w:t>de  las</w:t>
      </w:r>
      <w:proofErr w:type="gramEnd"/>
      <w:r w:rsidRPr="00432A3F">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Veintidós dólares con cincuenta </w:t>
      </w:r>
      <w:proofErr w:type="gramStart"/>
      <w:r>
        <w:rPr>
          <w:rFonts w:ascii="Lucida Sans" w:hAnsi="Lucida Sans" w:cs="Arial"/>
          <w:color w:val="000000"/>
        </w:rPr>
        <w:t>Centavos</w:t>
      </w:r>
      <w:proofErr w:type="gramEnd"/>
      <w:r>
        <w:rPr>
          <w:rFonts w:ascii="Lucida Sans" w:hAnsi="Lucida Sans" w:cs="Arial"/>
          <w:color w:val="000000"/>
        </w:rPr>
        <w:t xml:space="preserve">, ($ 22.50); para compra de papelería que será utilizada en la Unidad de Comunicaciones de esta Municipalidad. Dicha erogación se realiza de la Cuenta corriente numero 100-170-700218-2 de Fondos Propios. Y para efectos de ley comuníquese. </w:t>
      </w:r>
      <w:r>
        <w:rPr>
          <w:rFonts w:ascii="Lucida Sans" w:hAnsi="Lucida Sans" w:cs="Arial"/>
          <w:b/>
          <w:color w:val="000000"/>
        </w:rPr>
        <w:t xml:space="preserve">ACUERDO NUMERO CINCO: </w:t>
      </w:r>
      <w:r w:rsidRPr="00432A3F">
        <w:rPr>
          <w:rFonts w:ascii="Lucida Sans" w:hAnsi="Lucida Sans" w:cs="Arial"/>
          <w:color w:val="000000"/>
        </w:rPr>
        <w:t xml:space="preserve">El Concejo Municipal en uso </w:t>
      </w:r>
      <w:proofErr w:type="gramStart"/>
      <w:r w:rsidRPr="00432A3F">
        <w:rPr>
          <w:rFonts w:ascii="Lucida Sans" w:hAnsi="Lucida Sans" w:cs="Arial"/>
          <w:color w:val="000000"/>
        </w:rPr>
        <w:t>de  las</w:t>
      </w:r>
      <w:proofErr w:type="gramEnd"/>
      <w:r w:rsidRPr="00432A3F">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Aprobar la solicitud de la señora María Santana Saravia, por un monto de Cien </w:t>
      </w:r>
      <w:proofErr w:type="gramStart"/>
      <w:r>
        <w:rPr>
          <w:rFonts w:ascii="Lucida Sans" w:hAnsi="Lucida Sans" w:cs="Arial"/>
          <w:color w:val="000000"/>
        </w:rPr>
        <w:t>Dólares</w:t>
      </w:r>
      <w:proofErr w:type="gramEnd"/>
      <w:r>
        <w:rPr>
          <w:rFonts w:ascii="Lucida Sans" w:hAnsi="Lucida Sans" w:cs="Arial"/>
          <w:color w:val="000000"/>
        </w:rPr>
        <w:t xml:space="preserve">, ($ 100.00) para realizarse diferentes exámenes médicos, por tener síntomas de derrame e infarto. Dicha erogación se realiza de la cuenta corriente numero 100-170-700218-2 de Fondos Propios Y para efectos de ley comuníquese. </w:t>
      </w:r>
      <w:r>
        <w:rPr>
          <w:rFonts w:ascii="Lucida Sans" w:hAnsi="Lucida Sans" w:cs="Arial"/>
          <w:b/>
          <w:color w:val="000000"/>
        </w:rPr>
        <w:t xml:space="preserve">ACUERDO NUMERO SEIS: </w:t>
      </w:r>
      <w:r w:rsidRPr="00432A3F">
        <w:rPr>
          <w:rFonts w:ascii="Lucida Sans" w:hAnsi="Lucida Sans" w:cs="Arial"/>
          <w:color w:val="000000"/>
        </w:rPr>
        <w:t xml:space="preserve">El Concejo Municipal en uso </w:t>
      </w:r>
      <w:proofErr w:type="gramStart"/>
      <w:r w:rsidRPr="00432A3F">
        <w:rPr>
          <w:rFonts w:ascii="Lucida Sans" w:hAnsi="Lucida Sans" w:cs="Arial"/>
          <w:color w:val="000000"/>
        </w:rPr>
        <w:t>de  las</w:t>
      </w:r>
      <w:proofErr w:type="gramEnd"/>
      <w:r w:rsidRPr="00432A3F">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las siguientes erogaciones: </w:t>
      </w:r>
      <w:r w:rsidRPr="00BB3B46">
        <w:rPr>
          <w:rFonts w:ascii="Lucida Sans" w:hAnsi="Lucida Sans" w:cs="Arial"/>
          <w:b/>
          <w:color w:val="000000"/>
        </w:rPr>
        <w:t>I)</w:t>
      </w:r>
      <w:r>
        <w:rPr>
          <w:rFonts w:ascii="Lucida Sans" w:hAnsi="Lucida Sans" w:cs="Arial"/>
          <w:b/>
          <w:color w:val="000000"/>
        </w:rPr>
        <w:t xml:space="preserve"> </w:t>
      </w:r>
      <w:r>
        <w:rPr>
          <w:rFonts w:ascii="Lucida Sans" w:hAnsi="Lucida Sans" w:cs="Arial"/>
        </w:rPr>
        <w:t>Ciento Treinta y tres dólares con cuatro centavos, ($ 133.04</w:t>
      </w:r>
      <w:proofErr w:type="gramStart"/>
      <w:r>
        <w:rPr>
          <w:rFonts w:ascii="Lucida Sans" w:hAnsi="Lucida Sans" w:cs="Arial"/>
        </w:rPr>
        <w:t>),  por</w:t>
      </w:r>
      <w:proofErr w:type="gramEnd"/>
      <w:r>
        <w:rPr>
          <w:rFonts w:ascii="Lucida Sans" w:hAnsi="Lucida Sans" w:cs="Arial"/>
        </w:rPr>
        <w:t xml:space="preserve"> pago de suministro de alimentos para miembros de Concejo Municipal que participan en reunión de Concejo del día dieciséis del presente mes. </w:t>
      </w:r>
      <w:r w:rsidRPr="00BB3B46">
        <w:rPr>
          <w:rFonts w:ascii="Lucida Sans" w:hAnsi="Lucida Sans" w:cs="Arial"/>
          <w:b/>
        </w:rPr>
        <w:t>II)</w:t>
      </w:r>
      <w:r>
        <w:rPr>
          <w:rFonts w:ascii="Lucida Sans" w:hAnsi="Lucida Sans" w:cs="Arial"/>
        </w:rPr>
        <w:t xml:space="preserve"> Seiscientos treinta y ocho dólares con veintiséis centavos, ($ 638.26), por compra de insumos de primera necesidad para mantenimiento y atención a personas que visitan esta Municipalidad.  </w:t>
      </w:r>
      <w:r w:rsidRPr="00BB3B46">
        <w:rPr>
          <w:rFonts w:ascii="Lucida Sans" w:hAnsi="Lucida Sans" w:cs="Arial"/>
          <w:b/>
        </w:rPr>
        <w:t>II</w:t>
      </w:r>
      <w:r>
        <w:rPr>
          <w:rFonts w:ascii="Lucida Sans" w:hAnsi="Lucida Sans" w:cs="Arial"/>
          <w:b/>
        </w:rPr>
        <w:t>I</w:t>
      </w:r>
      <w:r w:rsidRPr="00BB3B46">
        <w:rPr>
          <w:rFonts w:ascii="Lucida Sans" w:hAnsi="Lucida Sans" w:cs="Arial"/>
          <w:b/>
        </w:rPr>
        <w:t>)</w:t>
      </w:r>
      <w:r>
        <w:rPr>
          <w:rFonts w:ascii="Lucida Sans" w:hAnsi="Lucida Sans" w:cs="Arial"/>
        </w:rPr>
        <w:t xml:space="preserve"> Sesenta y Siete dólares con cuarenta centavos, ($ 67.40), por pago de azúcar, café, vasos y platos desechables, que serán entregados a familiares de los fallecidos: Samuel Enrique Flores de Cantón La Paz, José Alejandro Beltrán de Cantón San Sebastián, </w:t>
      </w:r>
      <w:proofErr w:type="spellStart"/>
      <w:r>
        <w:rPr>
          <w:rFonts w:ascii="Lucida Sans" w:hAnsi="Lucida Sans" w:cs="Arial"/>
        </w:rPr>
        <w:t>Alisson</w:t>
      </w:r>
      <w:proofErr w:type="spellEnd"/>
      <w:r>
        <w:rPr>
          <w:rFonts w:ascii="Lucida Sans" w:hAnsi="Lucida Sans" w:cs="Arial"/>
        </w:rPr>
        <w:t xml:space="preserve"> </w:t>
      </w:r>
      <w:proofErr w:type="gramStart"/>
      <w:r>
        <w:rPr>
          <w:rFonts w:ascii="Lucida Sans" w:hAnsi="Lucida Sans" w:cs="Arial"/>
        </w:rPr>
        <w:t>Yamileth  Pérez</w:t>
      </w:r>
      <w:proofErr w:type="gramEnd"/>
      <w:r>
        <w:rPr>
          <w:rFonts w:ascii="Lucida Sans" w:hAnsi="Lucida Sans" w:cs="Arial"/>
        </w:rPr>
        <w:t xml:space="preserve"> de Km. 39, Rosa Martínez de Cantón El Carmen. </w:t>
      </w:r>
      <w:r>
        <w:rPr>
          <w:rFonts w:ascii="Lucida Sans" w:hAnsi="Lucida Sans" w:cs="Arial"/>
          <w:b/>
        </w:rPr>
        <w:t>V</w:t>
      </w:r>
      <w:r w:rsidRPr="00BB3B46">
        <w:rPr>
          <w:rFonts w:ascii="Lucida Sans" w:hAnsi="Lucida Sans" w:cs="Arial"/>
          <w:b/>
        </w:rPr>
        <w:t>I)</w:t>
      </w:r>
      <w:r>
        <w:rPr>
          <w:rFonts w:ascii="Lucida Sans" w:hAnsi="Lucida Sans" w:cs="Arial"/>
        </w:rPr>
        <w:t xml:space="preserve"> Cuarenta y un dólares con cincuenta Centavos, ($ 41.50), por compra de </w:t>
      </w:r>
      <w:proofErr w:type="gramStart"/>
      <w:r>
        <w:rPr>
          <w:rFonts w:ascii="Lucida Sans" w:hAnsi="Lucida Sans" w:cs="Arial"/>
        </w:rPr>
        <w:t>refrigerios  para</w:t>
      </w:r>
      <w:proofErr w:type="gramEnd"/>
      <w:r>
        <w:rPr>
          <w:rFonts w:ascii="Lucida Sans" w:hAnsi="Lucida Sans" w:cs="Arial"/>
        </w:rPr>
        <w:t xml:space="preserve"> niños graduando de los talleres de Verano de Ingles, Dibujo y Pintura. </w:t>
      </w:r>
      <w:r>
        <w:rPr>
          <w:rFonts w:ascii="Lucida Sans" w:hAnsi="Lucida Sans" w:cs="Arial"/>
          <w:b/>
        </w:rPr>
        <w:t xml:space="preserve"> V) </w:t>
      </w:r>
      <w:r>
        <w:rPr>
          <w:rFonts w:ascii="Lucida Sans" w:hAnsi="Lucida Sans" w:cs="Arial"/>
        </w:rPr>
        <w:t xml:space="preserve">Noventa dólares, ($ 90.00), por compra de pan dulce utilizado para la velación de los señores: German Alexander Aguillón de Cantón Santa Lucia, José Antonio López de Comunidad El Cocal y Juan de </w:t>
      </w:r>
      <w:r>
        <w:rPr>
          <w:rFonts w:ascii="Lucida Sans" w:hAnsi="Lucida Sans" w:cs="Arial"/>
        </w:rPr>
        <w:lastRenderedPageBreak/>
        <w:t xml:space="preserve">Dios Pérez de Cantón La Paz. </w:t>
      </w:r>
      <w:r>
        <w:rPr>
          <w:rFonts w:ascii="Lucida Sans" w:hAnsi="Lucida Sans" w:cs="Arial"/>
          <w:b/>
        </w:rPr>
        <w:t>VI)</w:t>
      </w:r>
      <w:r>
        <w:rPr>
          <w:rFonts w:ascii="Lucida Sans" w:hAnsi="Lucida Sans" w:cs="Arial"/>
        </w:rPr>
        <w:t xml:space="preserve"> Treinta </w:t>
      </w:r>
      <w:proofErr w:type="gramStart"/>
      <w:r>
        <w:rPr>
          <w:rFonts w:ascii="Lucida Sans" w:hAnsi="Lucida Sans" w:cs="Arial"/>
        </w:rPr>
        <w:t>Dólares</w:t>
      </w:r>
      <w:proofErr w:type="gramEnd"/>
      <w:r>
        <w:rPr>
          <w:rFonts w:ascii="Lucida Sans" w:hAnsi="Lucida Sans" w:cs="Arial"/>
        </w:rPr>
        <w:t xml:space="preserve">, ($ 30.00), compra de una ofrenda florar para </w:t>
      </w:r>
      <w:proofErr w:type="spellStart"/>
      <w:r>
        <w:rPr>
          <w:rFonts w:ascii="Lucida Sans" w:hAnsi="Lucida Sans" w:cs="Arial"/>
        </w:rPr>
        <w:t>se</w:t>
      </w:r>
      <w:proofErr w:type="spellEnd"/>
      <w:r>
        <w:rPr>
          <w:rFonts w:ascii="Lucida Sans" w:hAnsi="Lucida Sans" w:cs="Arial"/>
        </w:rPr>
        <w:t xml:space="preserve"> entregada a familiares del señor: Juan de Dios Pérez de Cantón La Paz. </w:t>
      </w:r>
      <w:r>
        <w:rPr>
          <w:rFonts w:ascii="Lucida Sans" w:hAnsi="Lucida Sans" w:cs="Arial"/>
          <w:b/>
        </w:rPr>
        <w:t xml:space="preserve">VII). </w:t>
      </w:r>
      <w:r>
        <w:rPr>
          <w:rFonts w:ascii="Lucida Sans" w:hAnsi="Lucida Sans" w:cs="Arial"/>
        </w:rPr>
        <w:t xml:space="preserve"> Ciento Quince dólares, ($ 115.00); por </w:t>
      </w:r>
      <w:proofErr w:type="spellStart"/>
      <w:proofErr w:type="gramStart"/>
      <w:r>
        <w:rPr>
          <w:rFonts w:ascii="Lucida Sans" w:hAnsi="Lucida Sans" w:cs="Arial"/>
        </w:rPr>
        <w:t>al</w:t>
      </w:r>
      <w:proofErr w:type="spellEnd"/>
      <w:r>
        <w:rPr>
          <w:rFonts w:ascii="Lucida Sans" w:hAnsi="Lucida Sans" w:cs="Arial"/>
        </w:rPr>
        <w:t xml:space="preserve"> compra</w:t>
      </w:r>
      <w:proofErr w:type="gramEnd"/>
      <w:r>
        <w:rPr>
          <w:rFonts w:ascii="Lucida Sans" w:hAnsi="Lucida Sans" w:cs="Arial"/>
        </w:rPr>
        <w:t xml:space="preserve"> de un convertidor para el equipo de perifoneo de esta Municipalidad. Dichas erogaciones se realizan de la cuenta corriente numero 100-170-700218-2 de Fondos Propios. y para efectos de ley comuníquese. </w:t>
      </w:r>
      <w:r>
        <w:rPr>
          <w:rFonts w:ascii="Lucida Sans" w:hAnsi="Lucida Sans" w:cs="Arial"/>
          <w:b/>
        </w:rPr>
        <w:t xml:space="preserve"> ACUERDO NUMERO SIETE: </w:t>
      </w:r>
      <w:r>
        <w:rPr>
          <w:rFonts w:ascii="Lucida Sans" w:hAnsi="Lucida Sans" w:cs="Arial"/>
        </w:rPr>
        <w:t xml:space="preserve">El Concejo Municipal en uso de las facultades legales que le confiere el Código Municipal vigente y la LEY FODES. ACUERDA: Autorizar a la tesorería municipal para que realice la erogación de Treinta y siete mil cuatrocientos setenta y cuatro dólares con setenta y tres centavos, ($ 37,474.73), por pago de deuda del servicio de energía eléctrica utilizada en el servicio de alumbrado </w:t>
      </w:r>
      <w:proofErr w:type="spellStart"/>
      <w:r>
        <w:rPr>
          <w:rFonts w:ascii="Lucida Sans" w:hAnsi="Lucida Sans" w:cs="Arial"/>
        </w:rPr>
        <w:t>publico</w:t>
      </w:r>
      <w:proofErr w:type="spellEnd"/>
      <w:r>
        <w:rPr>
          <w:rFonts w:ascii="Lucida Sans" w:hAnsi="Lucida Sans" w:cs="Arial"/>
        </w:rPr>
        <w:t xml:space="preserve">, sistema de bombeo de los proyectos de agua múltiple, Cantón El Carmen y Cantón San Antonio. Dicha erogación se realiza de la cuenta corriente numero 100-170-700220-4 del 75% FODES. Y para efectos de ley comuníquese. </w:t>
      </w:r>
      <w:r>
        <w:rPr>
          <w:rFonts w:ascii="Lucida Sans" w:hAnsi="Lucida Sans" w:cs="Arial"/>
          <w:b/>
        </w:rPr>
        <w:t xml:space="preserve">ACUERDO NUMERO OCHO: </w:t>
      </w:r>
      <w:r w:rsidRPr="00432A3F">
        <w:rPr>
          <w:rFonts w:ascii="Lucida Sans" w:hAnsi="Lucida Sans" w:cs="Arial"/>
          <w:color w:val="000000"/>
        </w:rPr>
        <w:t xml:space="preserve">El Concejo Municipal en uso </w:t>
      </w:r>
      <w:proofErr w:type="gramStart"/>
      <w:r w:rsidRPr="00432A3F">
        <w:rPr>
          <w:rFonts w:ascii="Lucida Sans" w:hAnsi="Lucida Sans" w:cs="Arial"/>
          <w:color w:val="000000"/>
        </w:rPr>
        <w:t>de  las</w:t>
      </w:r>
      <w:proofErr w:type="gramEnd"/>
      <w:r w:rsidRPr="00432A3F">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un desembolso de Cien dólares, ($ 100.00</w:t>
      </w:r>
      <w:proofErr w:type="gramStart"/>
      <w:r>
        <w:rPr>
          <w:rFonts w:ascii="Lucida Sans" w:hAnsi="Lucida Sans" w:cs="Arial"/>
          <w:color w:val="000000"/>
        </w:rPr>
        <w:t>),  para</w:t>
      </w:r>
      <w:proofErr w:type="gramEnd"/>
      <w:r>
        <w:rPr>
          <w:rFonts w:ascii="Lucida Sans" w:hAnsi="Lucida Sans" w:cs="Arial"/>
          <w:color w:val="000000"/>
        </w:rPr>
        <w:t xml:space="preserve"> la cuenta corriente numero 100-170-700869-5 del proyecto: Unidad de Genero 2019. Dicha transferencia se realiza de la cuenta corriente numero 100-170-700220-4 del 75% FODES. Y para efectos de ley comuníquese. </w:t>
      </w:r>
      <w:r>
        <w:rPr>
          <w:rFonts w:ascii="Lucida Sans" w:hAnsi="Lucida Sans" w:cs="Arial"/>
          <w:b/>
          <w:color w:val="000000"/>
        </w:rPr>
        <w:t xml:space="preserve">ACUERDO NUMERO NUEVE: </w:t>
      </w:r>
      <w:r w:rsidRPr="00432A3F">
        <w:rPr>
          <w:rFonts w:ascii="Lucida Sans" w:hAnsi="Lucida Sans" w:cs="Arial"/>
          <w:color w:val="000000"/>
        </w:rPr>
        <w:t xml:space="preserve">El Concejo Municipal en uso </w:t>
      </w:r>
      <w:proofErr w:type="gramStart"/>
      <w:r w:rsidRPr="00432A3F">
        <w:rPr>
          <w:rFonts w:ascii="Lucida Sans" w:hAnsi="Lucida Sans" w:cs="Arial"/>
          <w:color w:val="000000"/>
        </w:rPr>
        <w:t>de  las</w:t>
      </w:r>
      <w:proofErr w:type="gramEnd"/>
      <w:r w:rsidRPr="00432A3F">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Mil Seiscientos veinticuatro dólares con ochenta y un centavos, ($ 1,624.81), por pago de mano de obra, combustible y lubricantes para Concretera utilizada en el proyecto: Obras de mitigación de Riesgo 2017. Dichas erogaciones se realizan de la cuenta corriente numero 100-170-700558-0. Y para efectos de ley comuníquese. </w:t>
      </w:r>
      <w:r>
        <w:rPr>
          <w:rFonts w:ascii="Lucida Sans" w:hAnsi="Lucida Sans" w:cs="Arial"/>
          <w:b/>
          <w:color w:val="000000"/>
        </w:rPr>
        <w:t xml:space="preserve">ACUERDO NUMERO DIEZ: </w:t>
      </w:r>
      <w:r w:rsidRPr="00432A3F">
        <w:rPr>
          <w:rFonts w:ascii="Lucida Sans" w:hAnsi="Lucida Sans" w:cs="Arial"/>
          <w:color w:val="000000"/>
        </w:rPr>
        <w:t xml:space="preserve">El Concejo Municipal en uso </w:t>
      </w:r>
      <w:proofErr w:type="gramStart"/>
      <w:r w:rsidRPr="00432A3F">
        <w:rPr>
          <w:rFonts w:ascii="Lucida Sans" w:hAnsi="Lucida Sans" w:cs="Arial"/>
          <w:color w:val="000000"/>
        </w:rPr>
        <w:t>de  las</w:t>
      </w:r>
      <w:proofErr w:type="gramEnd"/>
      <w:r w:rsidRPr="00432A3F">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Tres Mil Ciento veintiún dólares con treinta y cuatro centavos, ($ 3,121.34</w:t>
      </w:r>
      <w:proofErr w:type="gramStart"/>
      <w:r>
        <w:rPr>
          <w:rFonts w:ascii="Lucida Sans" w:hAnsi="Lucida Sans" w:cs="Arial"/>
          <w:color w:val="000000"/>
        </w:rPr>
        <w:t>),  por</w:t>
      </w:r>
      <w:proofErr w:type="gramEnd"/>
      <w:r>
        <w:rPr>
          <w:rFonts w:ascii="Lucida Sans" w:hAnsi="Lucida Sans" w:cs="Arial"/>
          <w:color w:val="000000"/>
        </w:rPr>
        <w:t xml:space="preserve"> pago de planilla de jornales, pago por desalojo de ripio y pago del 50% por instalaciones eléctricas en edificio donde se construye el Centro de Alcance. Dichas </w:t>
      </w:r>
      <w:r>
        <w:rPr>
          <w:rFonts w:ascii="Lucida Sans" w:hAnsi="Lucida Sans" w:cs="Arial"/>
          <w:color w:val="000000"/>
        </w:rPr>
        <w:lastRenderedPageBreak/>
        <w:t xml:space="preserve">erogaciones se realizan de la cuenta corriente numero 100-170-700811-3 del proyecto: Construcción de Centro de Alcance para la prevención de violencia en Jóvenes de Villa El Carme. Y para efectos de ley comuníquese. </w:t>
      </w:r>
      <w:r>
        <w:rPr>
          <w:rFonts w:ascii="Lucida Sans" w:hAnsi="Lucida Sans" w:cs="Arial"/>
          <w:b/>
          <w:color w:val="000000"/>
        </w:rPr>
        <w:t xml:space="preserve">ACUERDO NUMERO ONCE: </w:t>
      </w:r>
      <w:r w:rsidRPr="00432A3F">
        <w:rPr>
          <w:rFonts w:ascii="Lucida Sans" w:hAnsi="Lucida Sans" w:cs="Arial"/>
          <w:color w:val="000000"/>
        </w:rPr>
        <w:t xml:space="preserve">El Concejo Municipal en uso </w:t>
      </w:r>
      <w:proofErr w:type="gramStart"/>
      <w:r w:rsidRPr="00432A3F">
        <w:rPr>
          <w:rFonts w:ascii="Lucida Sans" w:hAnsi="Lucida Sans" w:cs="Arial"/>
          <w:color w:val="000000"/>
        </w:rPr>
        <w:t>de  las</w:t>
      </w:r>
      <w:proofErr w:type="gramEnd"/>
      <w:r w:rsidRPr="00432A3F">
        <w:rPr>
          <w:rFonts w:ascii="Lucida Sans" w:hAnsi="Lucida Sans" w:cs="Arial"/>
          <w:color w:val="000000"/>
        </w:rPr>
        <w:t xml:space="preserve"> facultades legales que le confiere el Código Municipal vigente. ACUERDA:</w:t>
      </w:r>
      <w:r>
        <w:rPr>
          <w:rFonts w:ascii="Lucida Sans" w:hAnsi="Lucida Sans" w:cs="Arial"/>
          <w:color w:val="000000"/>
        </w:rPr>
        <w:t xml:space="preserve"> Autorizar a la tesorería para que realice la erogación de Cinco Mil Ochenta y ocho dólares con noventa y ocho centavos, ($ 5,088.98), por compra de víveres para canastas, alquiler de sillas, insumos para decoración y refrigerios utilizados en la Celebración del Adulto Mayor, en el marco de la ejecución del proyecto: Unidad de Genero 2019, Ejecutado a través de la Unidad de la Mujer y se cancelaran de la Cuenta Corriente numero 100-170-700869-5. Y para efectos de ley comuníquese. </w:t>
      </w:r>
      <w:r>
        <w:rPr>
          <w:rFonts w:ascii="Lucida Sans" w:hAnsi="Lucida Sans" w:cs="Arial"/>
          <w:b/>
          <w:color w:val="000000"/>
        </w:rPr>
        <w:t xml:space="preserve"> ACUERDO NUMERO DOCE: </w:t>
      </w:r>
      <w:r w:rsidRPr="00A05236">
        <w:rPr>
          <w:rFonts w:ascii="Lucida Sans" w:hAnsi="Lucida Sans" w:cstheme="minorHAnsi"/>
          <w:sz w:val="22"/>
          <w:szCs w:val="22"/>
          <w:lang w:val="es-MX"/>
        </w:rPr>
        <w:t>El Concejo Municipal considerando: I</w:t>
      </w:r>
      <w:proofErr w:type="gramStart"/>
      <w:r w:rsidRPr="00A05236">
        <w:rPr>
          <w:rFonts w:ascii="Lucida Sans" w:hAnsi="Lucida Sans" w:cstheme="minorHAnsi"/>
          <w:sz w:val="22"/>
          <w:szCs w:val="22"/>
          <w:lang w:val="es-MX"/>
        </w:rPr>
        <w:t>)  Los</w:t>
      </w:r>
      <w:proofErr w:type="gramEnd"/>
      <w:r w:rsidRPr="00A05236">
        <w:rPr>
          <w:rFonts w:ascii="Lucida Sans" w:hAnsi="Lucida Sans" w:cstheme="minorHAnsi"/>
          <w:sz w:val="22"/>
          <w:szCs w:val="22"/>
          <w:lang w:val="es-MX"/>
        </w:rPr>
        <w:t xml:space="preserve"> artículos 3 y 8 del Decreto 2587 del Diario Oficial tomo </w:t>
      </w:r>
      <w:r>
        <w:rPr>
          <w:rFonts w:ascii="Lucida Sans" w:hAnsi="Lucida Sans" w:cstheme="minorHAnsi"/>
          <w:sz w:val="22"/>
          <w:szCs w:val="22"/>
          <w:lang w:val="es-MX"/>
        </w:rPr>
        <w:t>número</w:t>
      </w:r>
      <w:r w:rsidRPr="00A05236">
        <w:rPr>
          <w:rFonts w:ascii="Lucida Sans" w:hAnsi="Lucida Sans" w:cstheme="minorHAnsi"/>
          <w:sz w:val="22"/>
          <w:szCs w:val="22"/>
          <w:lang w:val="es-MX"/>
        </w:rPr>
        <w:t xml:space="preserve"> 178 emitido el Veintinueve de enero de Mil novecientos Cincuenta y Ocho. II) El acta de recorrido de campo del </w:t>
      </w:r>
      <w:proofErr w:type="spellStart"/>
      <w:r w:rsidRPr="00A05236">
        <w:rPr>
          <w:rFonts w:ascii="Lucida Sans" w:hAnsi="Lucida Sans" w:cstheme="minorHAnsi"/>
          <w:sz w:val="22"/>
          <w:szCs w:val="22"/>
          <w:lang w:val="es-MX"/>
        </w:rPr>
        <w:t>Limite</w:t>
      </w:r>
      <w:proofErr w:type="spellEnd"/>
      <w:r w:rsidRPr="00A05236">
        <w:rPr>
          <w:rFonts w:ascii="Lucida Sans" w:hAnsi="Lucida Sans" w:cstheme="minorHAnsi"/>
          <w:sz w:val="22"/>
          <w:szCs w:val="22"/>
          <w:lang w:val="es-MX"/>
        </w:rPr>
        <w:t xml:space="preserve"> entre los Municipios de El Carmen y </w:t>
      </w:r>
      <w:r>
        <w:rPr>
          <w:rFonts w:ascii="Lucida Sans" w:hAnsi="Lucida Sans" w:cstheme="minorHAnsi"/>
          <w:lang w:val="es-MX"/>
        </w:rPr>
        <w:t>Cojutepeque</w:t>
      </w:r>
      <w:r w:rsidRPr="00A05236">
        <w:rPr>
          <w:rFonts w:ascii="Lucida Sans" w:hAnsi="Lucida Sans" w:cstheme="minorHAnsi"/>
          <w:sz w:val="22"/>
          <w:szCs w:val="22"/>
          <w:lang w:val="es-MX"/>
        </w:rPr>
        <w:t xml:space="preserve">, donde se </w:t>
      </w:r>
      <w:proofErr w:type="spellStart"/>
      <w:r w:rsidRPr="00A05236">
        <w:rPr>
          <w:rFonts w:ascii="Lucida Sans" w:hAnsi="Lucida Sans" w:cstheme="minorHAnsi"/>
          <w:sz w:val="22"/>
          <w:szCs w:val="22"/>
          <w:lang w:val="es-MX"/>
        </w:rPr>
        <w:t>conto</w:t>
      </w:r>
      <w:proofErr w:type="spellEnd"/>
      <w:r w:rsidRPr="00A05236">
        <w:rPr>
          <w:rFonts w:ascii="Lucida Sans" w:hAnsi="Lucida Sans" w:cstheme="minorHAnsi"/>
          <w:sz w:val="22"/>
          <w:szCs w:val="22"/>
          <w:lang w:val="es-MX"/>
        </w:rPr>
        <w:t xml:space="preserve"> con la presencia de representantes de ambas Municipalidades y personal técnico de Centro Nacional de Registros.  Por lo anterior este Concejo Municipal en uso de las facultades legales que le confiere el </w:t>
      </w:r>
      <w:r>
        <w:rPr>
          <w:rFonts w:ascii="Lucida Sans" w:hAnsi="Lucida Sans" w:cstheme="minorHAnsi"/>
          <w:sz w:val="22"/>
          <w:szCs w:val="22"/>
          <w:lang w:val="es-MX"/>
        </w:rPr>
        <w:t xml:space="preserve">Código Municipal </w:t>
      </w:r>
      <w:r w:rsidRPr="00A05236">
        <w:rPr>
          <w:rFonts w:ascii="Lucida Sans" w:hAnsi="Lucida Sans" w:cstheme="minorHAnsi"/>
          <w:sz w:val="22"/>
          <w:szCs w:val="22"/>
          <w:lang w:val="es-MX"/>
        </w:rPr>
        <w:t>vigente. ACUERDA:</w:t>
      </w:r>
      <w:r>
        <w:rPr>
          <w:rFonts w:ascii="Lucida Sans" w:hAnsi="Lucida Sans" w:cstheme="minorHAnsi"/>
          <w:lang w:val="es-MX"/>
        </w:rPr>
        <w:t xml:space="preserve"> Respetar la propuesta presentada por el Centro Nacional de Registro (CNR),</w:t>
      </w:r>
      <w:r w:rsidRPr="007E3C9B">
        <w:rPr>
          <w:rStyle w:val="FontStyle12"/>
          <w:rFonts w:ascii="Lucida Sans" w:hAnsi="Lucida Sans"/>
          <w:lang w:val="es-ES_tradnl" w:eastAsia="es-ES_tradnl"/>
        </w:rPr>
        <w:t xml:space="preserve"> tramos del límite comprendidos entre los puntos números </w:t>
      </w:r>
      <w:r w:rsidRPr="007E3C9B">
        <w:rPr>
          <w:rStyle w:val="FontStyle11"/>
          <w:rFonts w:ascii="Lucida Sans" w:hAnsi="Lucida Sans"/>
          <w:lang w:val="es-ES_tradnl" w:eastAsia="es-ES_tradnl"/>
        </w:rPr>
        <w:t xml:space="preserve">1- 2 </w:t>
      </w:r>
      <w:r w:rsidRPr="007E3C9B">
        <w:rPr>
          <w:rStyle w:val="FontStyle12"/>
          <w:rFonts w:ascii="Lucida Sans" w:hAnsi="Lucida Sans"/>
          <w:lang w:val="es-ES_tradnl" w:eastAsia="es-ES_tradnl"/>
        </w:rPr>
        <w:t xml:space="preserve">y </w:t>
      </w:r>
      <w:r>
        <w:rPr>
          <w:rStyle w:val="FontStyle11"/>
          <w:rFonts w:ascii="Lucida Sans" w:hAnsi="Lucida Sans"/>
          <w:lang w:val="es-ES_tradnl" w:eastAsia="es-ES_tradnl"/>
        </w:rPr>
        <w:t>3 (rio Sisimico),</w:t>
      </w:r>
      <w:r>
        <w:rPr>
          <w:rFonts w:ascii="Lucida Sans" w:hAnsi="Lucida Sans" w:cstheme="minorHAnsi"/>
          <w:lang w:val="es-MX"/>
        </w:rPr>
        <w:t xml:space="preserve"> </w:t>
      </w:r>
      <w:r w:rsidRPr="007E3C9B">
        <w:rPr>
          <w:rStyle w:val="FontStyle12"/>
          <w:rFonts w:ascii="Lucida Sans" w:hAnsi="Lucida Sans"/>
          <w:lang w:val="es-ES_tradnl" w:eastAsia="es-ES_tradnl"/>
        </w:rPr>
        <w:t xml:space="preserve">punto número </w:t>
      </w:r>
      <w:r w:rsidRPr="007E3C9B">
        <w:rPr>
          <w:rStyle w:val="FontStyle11"/>
          <w:rFonts w:ascii="Lucida Sans" w:hAnsi="Lucida Sans"/>
          <w:lang w:val="es-ES_tradnl" w:eastAsia="es-ES_tradnl"/>
        </w:rPr>
        <w:t xml:space="preserve">3 </w:t>
      </w:r>
      <w:r w:rsidRPr="007E3C9B">
        <w:rPr>
          <w:rStyle w:val="FontStyle12"/>
          <w:rFonts w:ascii="Lucida Sans" w:hAnsi="Lucida Sans"/>
          <w:lang w:val="es-ES_tradnl" w:eastAsia="es-ES_tradnl"/>
        </w:rPr>
        <w:t xml:space="preserve">según plano, que se ubica en la bóveda subterránea que atraviesa la carretera Panamericana y desemboca sobre el eje central del rio Sisimico, identificando los elementos que determinan los puntos número </w:t>
      </w:r>
      <w:r w:rsidRPr="007E3C9B">
        <w:rPr>
          <w:rStyle w:val="FontStyle11"/>
          <w:rFonts w:ascii="Lucida Sans" w:hAnsi="Lucida Sans"/>
          <w:spacing w:val="50"/>
          <w:lang w:val="es-ES_tradnl" w:eastAsia="es-ES_tradnl"/>
        </w:rPr>
        <w:t>4-5-6</w:t>
      </w:r>
      <w:r w:rsidRPr="007E3C9B">
        <w:rPr>
          <w:rStyle w:val="FontStyle12"/>
          <w:rFonts w:ascii="Lucida Sans" w:hAnsi="Lucida Sans"/>
          <w:spacing w:val="50"/>
          <w:lang w:val="es-ES_tradnl" w:eastAsia="es-ES_tradnl"/>
        </w:rPr>
        <w:t>-7</w:t>
      </w:r>
      <w:r w:rsidRPr="007E3C9B">
        <w:rPr>
          <w:rStyle w:val="FontStyle12"/>
          <w:rFonts w:ascii="Lucida Sans" w:hAnsi="Lucida Sans"/>
          <w:lang w:val="es-ES_tradnl" w:eastAsia="es-ES_tradnl"/>
        </w:rPr>
        <w:t xml:space="preserve"> </w:t>
      </w:r>
      <w:r>
        <w:rPr>
          <w:rStyle w:val="FontStyle12"/>
          <w:rFonts w:ascii="Lucida Sans" w:hAnsi="Lucida Sans"/>
          <w:lang w:val="es-ES_tradnl" w:eastAsia="es-ES_tradnl"/>
        </w:rPr>
        <w:t>–</w:t>
      </w:r>
      <w:r w:rsidRPr="007E3C9B">
        <w:rPr>
          <w:rStyle w:val="FontStyle12"/>
          <w:rFonts w:ascii="Lucida Sans" w:hAnsi="Lucida Sans"/>
          <w:lang w:val="es-ES_tradnl" w:eastAsia="es-ES_tradnl"/>
        </w:rPr>
        <w:t xml:space="preserve"> </w:t>
      </w:r>
      <w:r w:rsidRPr="007E3C9B">
        <w:rPr>
          <w:rStyle w:val="FontStyle11"/>
          <w:rFonts w:ascii="Lucida Sans" w:hAnsi="Lucida Sans"/>
          <w:spacing w:val="50"/>
          <w:lang w:val="es-ES_tradnl" w:eastAsia="es-ES_tradnl"/>
        </w:rPr>
        <w:t>8</w:t>
      </w:r>
      <w:r>
        <w:rPr>
          <w:rStyle w:val="FontStyle11"/>
          <w:rFonts w:ascii="Lucida Sans" w:hAnsi="Lucida Sans"/>
          <w:spacing w:val="50"/>
          <w:lang w:val="es-ES_tradnl" w:eastAsia="es-ES_tradnl"/>
        </w:rPr>
        <w:t xml:space="preserve"> y</w:t>
      </w:r>
      <w:r w:rsidRPr="007E3C9B">
        <w:rPr>
          <w:rStyle w:val="FontStyle11"/>
          <w:rFonts w:ascii="Lucida Sans" w:hAnsi="Lucida Sans"/>
          <w:spacing w:val="50"/>
          <w:lang w:val="es-ES_tradnl" w:eastAsia="es-ES_tradnl"/>
        </w:rPr>
        <w:t xml:space="preserve"> </w:t>
      </w:r>
      <w:r w:rsidRPr="007E3C9B">
        <w:rPr>
          <w:rStyle w:val="FontStyle12"/>
          <w:rFonts w:ascii="Lucida Sans" w:hAnsi="Lucida Sans"/>
          <w:lang w:val="es-ES_tradnl" w:eastAsia="es-ES_tradnl"/>
        </w:rPr>
        <w:t xml:space="preserve">de los puntos número </w:t>
      </w:r>
      <w:r w:rsidRPr="007E3C9B">
        <w:rPr>
          <w:rStyle w:val="FontStyle11"/>
          <w:rFonts w:ascii="Lucida Sans" w:hAnsi="Lucida Sans"/>
          <w:lang w:val="es-ES_tradnl" w:eastAsia="es-ES_tradnl"/>
        </w:rPr>
        <w:t xml:space="preserve">9 - 10 </w:t>
      </w:r>
      <w:r w:rsidRPr="007E3C9B">
        <w:rPr>
          <w:rStyle w:val="FontStyle12"/>
          <w:rFonts w:ascii="Lucida Sans" w:hAnsi="Lucida Sans"/>
          <w:lang w:val="es-ES_tradnl" w:eastAsia="es-ES_tradnl"/>
        </w:rPr>
        <w:t xml:space="preserve">y </w:t>
      </w:r>
      <w:r w:rsidRPr="007E3C9B">
        <w:rPr>
          <w:rStyle w:val="FontStyle11"/>
          <w:rFonts w:ascii="Lucida Sans" w:hAnsi="Lucida Sans"/>
          <w:lang w:val="es-ES_tradnl" w:eastAsia="es-ES_tradnl"/>
        </w:rPr>
        <w:t xml:space="preserve">11 (rio </w:t>
      </w:r>
      <w:proofErr w:type="spellStart"/>
      <w:r w:rsidRPr="007E3C9B">
        <w:rPr>
          <w:rStyle w:val="FontStyle11"/>
          <w:rFonts w:ascii="Lucida Sans" w:hAnsi="Lucida Sans"/>
          <w:lang w:val="es-ES_tradnl" w:eastAsia="es-ES_tradnl"/>
        </w:rPr>
        <w:t>Apalapa</w:t>
      </w:r>
      <w:proofErr w:type="spellEnd"/>
      <w:r w:rsidRPr="007E3C9B">
        <w:rPr>
          <w:rStyle w:val="FontStyle11"/>
          <w:rFonts w:ascii="Lucida Sans" w:hAnsi="Lucida Sans"/>
          <w:lang w:val="es-ES_tradnl" w:eastAsia="es-ES_tradnl"/>
        </w:rPr>
        <w:t xml:space="preserve">), </w:t>
      </w:r>
      <w:r w:rsidRPr="007E3C9B">
        <w:rPr>
          <w:rStyle w:val="FontStyle12"/>
          <w:rFonts w:ascii="Lucida Sans" w:hAnsi="Lucida Sans"/>
          <w:lang w:val="es-ES_tradnl" w:eastAsia="es-ES_tradnl"/>
        </w:rPr>
        <w:t>ya que siempre han reconocido que estos ríos son la división entr</w:t>
      </w:r>
      <w:r>
        <w:rPr>
          <w:rStyle w:val="FontStyle12"/>
          <w:rFonts w:ascii="Lucida Sans" w:hAnsi="Lucida Sans"/>
          <w:lang w:val="es-ES_tradnl" w:eastAsia="es-ES_tradnl"/>
        </w:rPr>
        <w:t xml:space="preserve">e ambos municipios.  Y para efectos de ley comuníquese. </w:t>
      </w:r>
      <w:r>
        <w:rPr>
          <w:rStyle w:val="FontStyle12"/>
          <w:rFonts w:ascii="Lucida Sans" w:hAnsi="Lucida Sans"/>
          <w:b/>
          <w:lang w:val="es-ES_tradnl" w:eastAsia="es-ES_tradnl"/>
        </w:rPr>
        <w:t xml:space="preserve">ACUERDO NUMERO TRECE: </w:t>
      </w:r>
      <w:r w:rsidRPr="00A05236">
        <w:rPr>
          <w:rFonts w:ascii="Lucida Sans" w:hAnsi="Lucida Sans" w:cstheme="minorHAnsi"/>
          <w:sz w:val="22"/>
          <w:szCs w:val="22"/>
          <w:lang w:val="es-MX"/>
        </w:rPr>
        <w:t>El Concejo Municipal considerando: I</w:t>
      </w:r>
      <w:proofErr w:type="gramStart"/>
      <w:r w:rsidRPr="00A05236">
        <w:rPr>
          <w:rFonts w:ascii="Lucida Sans" w:hAnsi="Lucida Sans" w:cstheme="minorHAnsi"/>
          <w:sz w:val="22"/>
          <w:szCs w:val="22"/>
          <w:lang w:val="es-MX"/>
        </w:rPr>
        <w:t>)  Los</w:t>
      </w:r>
      <w:proofErr w:type="gramEnd"/>
      <w:r w:rsidRPr="00A05236">
        <w:rPr>
          <w:rFonts w:ascii="Lucida Sans" w:hAnsi="Lucida Sans" w:cstheme="minorHAnsi"/>
          <w:sz w:val="22"/>
          <w:szCs w:val="22"/>
          <w:lang w:val="es-MX"/>
        </w:rPr>
        <w:t xml:space="preserve"> artículos 3 y 8 del Decreto 2587 del Diario Oficial tomo </w:t>
      </w:r>
      <w:r>
        <w:rPr>
          <w:rFonts w:ascii="Lucida Sans" w:hAnsi="Lucida Sans" w:cstheme="minorHAnsi"/>
          <w:sz w:val="22"/>
          <w:szCs w:val="22"/>
          <w:lang w:val="es-MX"/>
        </w:rPr>
        <w:t>número</w:t>
      </w:r>
      <w:r w:rsidRPr="00A05236">
        <w:rPr>
          <w:rFonts w:ascii="Lucida Sans" w:hAnsi="Lucida Sans" w:cstheme="minorHAnsi"/>
          <w:sz w:val="22"/>
          <w:szCs w:val="22"/>
          <w:lang w:val="es-MX"/>
        </w:rPr>
        <w:t xml:space="preserve"> 178 emitido el Veintinueve de enero de Mil novecientos Cincuenta y Ocho. II) El acta de recorrido de campo del </w:t>
      </w:r>
      <w:proofErr w:type="spellStart"/>
      <w:r w:rsidRPr="00A05236">
        <w:rPr>
          <w:rFonts w:ascii="Lucida Sans" w:hAnsi="Lucida Sans" w:cstheme="minorHAnsi"/>
          <w:sz w:val="22"/>
          <w:szCs w:val="22"/>
          <w:lang w:val="es-MX"/>
        </w:rPr>
        <w:t>Limite</w:t>
      </w:r>
      <w:proofErr w:type="spellEnd"/>
      <w:r w:rsidRPr="00A05236">
        <w:rPr>
          <w:rFonts w:ascii="Lucida Sans" w:hAnsi="Lucida Sans" w:cstheme="minorHAnsi"/>
          <w:sz w:val="22"/>
          <w:szCs w:val="22"/>
          <w:lang w:val="es-MX"/>
        </w:rPr>
        <w:t xml:space="preserve"> entre los Municipios de El Carmen y </w:t>
      </w:r>
      <w:r>
        <w:rPr>
          <w:rFonts w:ascii="Lucida Sans" w:hAnsi="Lucida Sans" w:cstheme="minorHAnsi"/>
          <w:lang w:val="es-MX"/>
        </w:rPr>
        <w:t>Cojutepeque</w:t>
      </w:r>
      <w:r w:rsidRPr="00A05236">
        <w:rPr>
          <w:rFonts w:ascii="Lucida Sans" w:hAnsi="Lucida Sans" w:cstheme="minorHAnsi"/>
          <w:sz w:val="22"/>
          <w:szCs w:val="22"/>
          <w:lang w:val="es-MX"/>
        </w:rPr>
        <w:t xml:space="preserve">, donde se </w:t>
      </w:r>
      <w:proofErr w:type="spellStart"/>
      <w:r w:rsidRPr="00A05236">
        <w:rPr>
          <w:rFonts w:ascii="Lucida Sans" w:hAnsi="Lucida Sans" w:cstheme="minorHAnsi"/>
          <w:sz w:val="22"/>
          <w:szCs w:val="22"/>
          <w:lang w:val="es-MX"/>
        </w:rPr>
        <w:t>conto</w:t>
      </w:r>
      <w:proofErr w:type="spellEnd"/>
      <w:r w:rsidRPr="00A05236">
        <w:rPr>
          <w:rFonts w:ascii="Lucida Sans" w:hAnsi="Lucida Sans" w:cstheme="minorHAnsi"/>
          <w:sz w:val="22"/>
          <w:szCs w:val="22"/>
          <w:lang w:val="es-MX"/>
        </w:rPr>
        <w:t xml:space="preserve"> con la presencia de representantes de ambas Municipalidades y personal técnico de Centro Nacional de Registros.  Por lo anterior este Concejo Municipal en uso de las facultades legales que le confiere el </w:t>
      </w:r>
      <w:r>
        <w:rPr>
          <w:rFonts w:ascii="Lucida Sans" w:hAnsi="Lucida Sans" w:cstheme="minorHAnsi"/>
          <w:sz w:val="22"/>
          <w:szCs w:val="22"/>
          <w:lang w:val="es-MX"/>
        </w:rPr>
        <w:t xml:space="preserve">Código Municipal </w:t>
      </w:r>
      <w:r w:rsidRPr="00A05236">
        <w:rPr>
          <w:rFonts w:ascii="Lucida Sans" w:hAnsi="Lucida Sans" w:cstheme="minorHAnsi"/>
          <w:sz w:val="22"/>
          <w:szCs w:val="22"/>
          <w:lang w:val="es-MX"/>
        </w:rPr>
        <w:t>vigente. ACUERDA:</w:t>
      </w:r>
      <w:r>
        <w:rPr>
          <w:rFonts w:ascii="Lucida Sans" w:hAnsi="Lucida Sans" w:cstheme="minorHAnsi"/>
          <w:lang w:val="es-MX"/>
        </w:rPr>
        <w:t xml:space="preserve"> Respetar la propuesta presentada por el Centro Nacional de Registro (CNR</w:t>
      </w:r>
      <w:r w:rsidRPr="00E30522">
        <w:rPr>
          <w:rFonts w:ascii="Lucida Sans" w:hAnsi="Lucida Sans" w:cstheme="minorHAnsi"/>
          <w:lang w:val="es-MX"/>
        </w:rPr>
        <w:t>),</w:t>
      </w:r>
      <w:r>
        <w:rPr>
          <w:rFonts w:ascii="Lucida Sans" w:hAnsi="Lucida Sans" w:cstheme="minorHAnsi"/>
          <w:lang w:val="es-MX"/>
        </w:rPr>
        <w:t xml:space="preserve"> en el</w:t>
      </w:r>
      <w:r w:rsidRPr="00E30522">
        <w:rPr>
          <w:rFonts w:ascii="Lucida Sans" w:hAnsi="Lucida Sans" w:cstheme="minorHAnsi"/>
          <w:lang w:val="es-MX"/>
        </w:rPr>
        <w:t xml:space="preserve"> </w:t>
      </w:r>
      <w:r w:rsidRPr="00E30522">
        <w:rPr>
          <w:rStyle w:val="FontStyle17"/>
          <w:rFonts w:ascii="Lucida Sans" w:hAnsi="Lucida Sans"/>
          <w:lang w:val="es-ES_tradnl" w:eastAsia="es-ES_tradnl"/>
        </w:rPr>
        <w:t xml:space="preserve">inicio con la </w:t>
      </w:r>
      <w:r w:rsidRPr="00E30522">
        <w:rPr>
          <w:rStyle w:val="FontStyle17"/>
          <w:rFonts w:ascii="Lucida Sans" w:hAnsi="Lucida Sans"/>
          <w:lang w:val="es-ES_tradnl" w:eastAsia="es-ES_tradnl"/>
        </w:rPr>
        <w:lastRenderedPageBreak/>
        <w:t xml:space="preserve">identificación del punto número </w:t>
      </w:r>
      <w:r w:rsidRPr="00E30522">
        <w:rPr>
          <w:rStyle w:val="FontStyle18"/>
          <w:rFonts w:ascii="Lucida Sans" w:hAnsi="Lucida Sans"/>
          <w:lang w:val="es-ES_tradnl" w:eastAsia="es-ES_tradnl"/>
        </w:rPr>
        <w:t xml:space="preserve">dos </w:t>
      </w:r>
      <w:r w:rsidRPr="00E30522">
        <w:rPr>
          <w:rStyle w:val="FontStyle17"/>
          <w:rFonts w:ascii="Lucida Sans" w:hAnsi="Lucida Sans"/>
          <w:lang w:val="es-ES_tradnl" w:eastAsia="es-ES_tradnl"/>
        </w:rPr>
        <w:t xml:space="preserve">según plano, que se ubica sobre el eje central de la quebrada El Carmen, en este punto se acuerda con ambas delegaciones modificar el trazo del límite iniciando en el nacimiento de la quebrada El Carmen y continuar por lindero poniente de propiedad de la </w:t>
      </w:r>
      <w:r w:rsidRPr="00E30522">
        <w:rPr>
          <w:rStyle w:val="FontStyle11"/>
          <w:rFonts w:ascii="Lucida Sans" w:hAnsi="Lucida Sans"/>
          <w:lang w:val="es-ES_tradnl" w:eastAsia="es-ES_tradnl"/>
        </w:rPr>
        <w:t xml:space="preserve">parcela mil cuatrocientos dos hasta interceptar el eje central de la calle que del cantón y caserío El Carmen conduce a la lotificación Las Mercedes, se continua por el eje central de la calle antes mencionada hasta el punto número </w:t>
      </w:r>
      <w:r w:rsidRPr="00E30522">
        <w:rPr>
          <w:rStyle w:val="FontStyle12"/>
          <w:rFonts w:ascii="Lucida Sans" w:hAnsi="Lucida Sans"/>
          <w:b/>
          <w:lang w:val="es-ES_tradnl" w:eastAsia="es-ES_tradnl"/>
        </w:rPr>
        <w:t xml:space="preserve">tres, </w:t>
      </w:r>
      <w:r w:rsidRPr="00E30522">
        <w:rPr>
          <w:rStyle w:val="FontStyle11"/>
          <w:rFonts w:ascii="Lucida Sans" w:hAnsi="Lucida Sans"/>
          <w:lang w:val="es-ES_tradnl" w:eastAsia="es-ES_tradnl"/>
        </w:rPr>
        <w:t xml:space="preserve">que se ubica en la prolongación del lindero de norte de propiedad de la parcela cuatrocientos cuarenta sobre el eje central de la calle que del cantón y caserío El Carmen conduce a la lotificación Las Mercedes, continua con la ubicación del punto número </w:t>
      </w:r>
      <w:r w:rsidRPr="00E30522">
        <w:rPr>
          <w:rStyle w:val="FontStyle12"/>
          <w:rFonts w:ascii="Lucida Sans" w:hAnsi="Lucida Sans"/>
          <w:b/>
          <w:lang w:val="es-ES_tradnl" w:eastAsia="es-ES_tradnl"/>
        </w:rPr>
        <w:t xml:space="preserve">cuatro </w:t>
      </w:r>
      <w:r w:rsidRPr="00E30522">
        <w:rPr>
          <w:rStyle w:val="FontStyle11"/>
          <w:rFonts w:ascii="Lucida Sans" w:hAnsi="Lucida Sans"/>
          <w:lang w:val="es-ES_tradnl" w:eastAsia="es-ES_tradnl"/>
        </w:rPr>
        <w:t xml:space="preserve">que se ubica sobre eje central de la línea férrea y con la ubicación del punto </w:t>
      </w:r>
      <w:proofErr w:type="spellStart"/>
      <w:r w:rsidRPr="00E30522">
        <w:rPr>
          <w:rStyle w:val="FontStyle11"/>
          <w:rFonts w:ascii="Lucida Sans" w:hAnsi="Lucida Sans"/>
          <w:lang w:val="es-ES_tradnl" w:eastAsia="es-ES_tradnl"/>
        </w:rPr>
        <w:t>numero</w:t>
      </w:r>
      <w:proofErr w:type="spellEnd"/>
      <w:r w:rsidRPr="00E30522">
        <w:rPr>
          <w:rStyle w:val="FontStyle11"/>
          <w:rFonts w:ascii="Lucida Sans" w:hAnsi="Lucida Sans"/>
          <w:lang w:val="es-ES_tradnl" w:eastAsia="es-ES_tradnl"/>
        </w:rPr>
        <w:t xml:space="preserve"> cuatro este Concejo Municipal respalda la propuesta realizada por el Centro Nacional de Registros. </w:t>
      </w:r>
      <w:r>
        <w:rPr>
          <w:rStyle w:val="FontStyle11"/>
          <w:rFonts w:ascii="Lucida Sans" w:hAnsi="Lucida Sans"/>
          <w:lang w:val="es-ES_tradnl" w:eastAsia="es-ES_tradnl"/>
        </w:rPr>
        <w:t>Y para efectos de ley comuníquese.  ACUERDO NUMERO CATORCE: El Concejo Municipal en uso de las facultades legales que le confiere el Código Municipal vigente. ACUERDA: Autorizar a la tesorería para que realice la erogación de Noventa y tres dólares con veinticinco centavos, ($ 93.25</w:t>
      </w:r>
      <w:proofErr w:type="gramStart"/>
      <w:r>
        <w:rPr>
          <w:rStyle w:val="FontStyle11"/>
          <w:rFonts w:ascii="Lucida Sans" w:hAnsi="Lucida Sans"/>
          <w:lang w:val="es-ES_tradnl" w:eastAsia="es-ES_tradnl"/>
        </w:rPr>
        <w:t>);  por</w:t>
      </w:r>
      <w:proofErr w:type="gramEnd"/>
      <w:r>
        <w:rPr>
          <w:rStyle w:val="FontStyle11"/>
          <w:rFonts w:ascii="Lucida Sans" w:hAnsi="Lucida Sans"/>
          <w:lang w:val="es-ES_tradnl" w:eastAsia="es-ES_tradnl"/>
        </w:rPr>
        <w:t xml:space="preserve"> compra de materiales y accesorios para la reparación de una fuga en la línea de </w:t>
      </w:r>
      <w:proofErr w:type="spellStart"/>
      <w:r>
        <w:rPr>
          <w:rStyle w:val="FontStyle11"/>
          <w:rFonts w:ascii="Lucida Sans" w:hAnsi="Lucida Sans"/>
          <w:lang w:val="es-ES_tradnl" w:eastAsia="es-ES_tradnl"/>
        </w:rPr>
        <w:t>impelencia</w:t>
      </w:r>
      <w:proofErr w:type="spellEnd"/>
      <w:r>
        <w:rPr>
          <w:rStyle w:val="FontStyle11"/>
          <w:rFonts w:ascii="Lucida Sans" w:hAnsi="Lucida Sans"/>
          <w:lang w:val="es-ES_tradnl" w:eastAsia="es-ES_tradnl"/>
        </w:rPr>
        <w:t xml:space="preserve">  del tanque el amate a la altura del Cantón Concepción. Dicha erogación se realiza de la cuenta corriente numero 100-170-700218-2 de Fondos Propios. Y para efectos de ley comuníquese. ACUERDO NUMERO QUINCE: El Concejo Municipal en uso de las facultades legales que le confiere el Código Municipal vigente. ACUERDA: Autorizar a la tesorería para que realice la erogación de Tres Mil Cuatrocientos treinta y dos dólares con sesenta y tres centavos, ($ 3,432.63), por compra de materiales de construcción para viviendas temporales para los señores: Miguel Ángel García López de Cantón La Paz, Verónica Guadalupe Rivas González de Comunidad Las Flores, Antonia Cruz de Cantón Santa Lucia, Estefanía Morejón García, de Barrio El Calvario, Marino Hernández López de Cantón El Carmen, Rosa Hilda Sánchez Navidad de Cantón El Carmen, Dichas erogaciones se realiza de la cuenta corriente numero 100-170-700756-7  en el marco de la ejecución del proyecto: Mejoras de viviendas Permanentes y Construcción de viviendas temporales 2018. Y para efectos de ley comuníquese. ACUERDO NUMERO DIECISEIS: </w:t>
      </w:r>
      <w:r w:rsidRPr="006F1B61">
        <w:rPr>
          <w:rFonts w:ascii="Lucida Sans" w:hAnsi="Lucida Sans" w:cs="Arial"/>
          <w:color w:val="000000"/>
        </w:rPr>
        <w:t xml:space="preserve">El Concejo Municipal, considerando: I) La solicitud realizada por los </w:t>
      </w:r>
      <w:r w:rsidRPr="006F1B61">
        <w:rPr>
          <w:rFonts w:ascii="Lucida Sans" w:hAnsi="Lucida Sans" w:cs="Arial"/>
          <w:color w:val="000000"/>
        </w:rPr>
        <w:lastRenderedPageBreak/>
        <w:t xml:space="preserve">Directores y Miembros de los CDE de los Centros Escolares </w:t>
      </w:r>
      <w:proofErr w:type="gramStart"/>
      <w:r w:rsidRPr="006F1B61">
        <w:rPr>
          <w:rFonts w:ascii="Lucida Sans" w:hAnsi="Lucida Sans" w:cs="Arial"/>
          <w:color w:val="000000"/>
        </w:rPr>
        <w:t>para  la</w:t>
      </w:r>
      <w:proofErr w:type="gramEnd"/>
      <w:r w:rsidRPr="006F1B61">
        <w:rPr>
          <w:rFonts w:ascii="Lucida Sans" w:hAnsi="Lucida Sans" w:cs="Arial"/>
          <w:color w:val="000000"/>
        </w:rPr>
        <w:t xml:space="preserve"> contratación de maestros. II) La interpretación autentica del artículo cinco de la LEY FODES. III)  Que al realizar la contratación de maestros se </w:t>
      </w:r>
      <w:proofErr w:type="spellStart"/>
      <w:r w:rsidRPr="006F1B61">
        <w:rPr>
          <w:rFonts w:ascii="Lucida Sans" w:hAnsi="Lucida Sans" w:cs="Arial"/>
          <w:color w:val="000000"/>
        </w:rPr>
        <w:t>esta</w:t>
      </w:r>
      <w:proofErr w:type="spellEnd"/>
      <w:r w:rsidRPr="006F1B61">
        <w:rPr>
          <w:rFonts w:ascii="Lucida Sans" w:hAnsi="Lucida Sans" w:cs="Arial"/>
          <w:color w:val="000000"/>
        </w:rPr>
        <w:t xml:space="preserve"> contribuyendo a mejorar el nivel educativo de los niños, </w:t>
      </w:r>
      <w:proofErr w:type="gramStart"/>
      <w:r w:rsidRPr="006F1B61">
        <w:rPr>
          <w:rFonts w:ascii="Lucida Sans" w:hAnsi="Lucida Sans" w:cs="Arial"/>
          <w:color w:val="000000"/>
        </w:rPr>
        <w:t>niñas  y</w:t>
      </w:r>
      <w:proofErr w:type="gramEnd"/>
      <w:r w:rsidRPr="006F1B61">
        <w:rPr>
          <w:rFonts w:ascii="Lucida Sans" w:hAnsi="Lucida Sans" w:cs="Arial"/>
          <w:color w:val="000000"/>
        </w:rPr>
        <w:t xml:space="preserve"> jóvenes que asisten a los diferentes centros Educativos ubicados en los distintos cantones de esta Villa. IV) La demanda de jóvenes en los </w:t>
      </w:r>
      <w:proofErr w:type="gramStart"/>
      <w:r w:rsidRPr="006F1B61">
        <w:rPr>
          <w:rFonts w:ascii="Lucida Sans" w:hAnsi="Lucida Sans" w:cs="Arial"/>
          <w:color w:val="000000"/>
        </w:rPr>
        <w:t>centro educativos</w:t>
      </w:r>
      <w:proofErr w:type="gramEnd"/>
      <w:r w:rsidRPr="006F1B61">
        <w:rPr>
          <w:rFonts w:ascii="Lucida Sans" w:hAnsi="Lucida Sans" w:cs="Arial"/>
          <w:color w:val="000000"/>
        </w:rPr>
        <w:t xml:space="preserve"> es alta y los maestros asignados por el Ministerio de Educación no es suficiente y que a pesar de las gestiones realizadas</w:t>
      </w:r>
      <w:r>
        <w:rPr>
          <w:rFonts w:ascii="Lucida Sans" w:hAnsi="Lucida Sans" w:cs="Arial"/>
          <w:color w:val="000000"/>
        </w:rPr>
        <w:t xml:space="preserve"> por los directores de los Centros Educativos</w:t>
      </w:r>
      <w:r w:rsidRPr="006F1B61">
        <w:rPr>
          <w:rFonts w:ascii="Lucida Sans" w:hAnsi="Lucida Sans" w:cs="Arial"/>
          <w:color w:val="000000"/>
        </w:rPr>
        <w:t>, no existe respuesta positivas por parte del MINED. Por lo anterior este Concejo Municipal en uso de las facultades legales que le confiere le código Municipal vigente. ACUERDA: Contratar a los maestros según el detalle siguiente:</w:t>
      </w:r>
      <w:r>
        <w:rPr>
          <w:rFonts w:ascii="Lucida Sans" w:hAnsi="Lucida Sans" w:cs="Arial"/>
          <w:color w:val="000000"/>
        </w:rPr>
        <w:t xml:space="preserve"> I) </w:t>
      </w:r>
      <w:r>
        <w:rPr>
          <w:rFonts w:ascii="Lucida Sans" w:hAnsi="Lucida Sans" w:cs="Arial"/>
          <w:b/>
          <w:color w:val="000000"/>
        </w:rPr>
        <w:t xml:space="preserve">Fidel Omar Flores Alvares, </w:t>
      </w:r>
      <w:r>
        <w:rPr>
          <w:rFonts w:ascii="Lucida Sans" w:hAnsi="Lucida Sans" w:cs="Arial"/>
          <w:color w:val="000000"/>
        </w:rPr>
        <w:t xml:space="preserve">maestro de Bachillerato de las materias de Servicio Social y Moral, Urbanidad y Civismo, en el Complejo Educativo Rafael Barraza Rodríguez. Devengando mensualmente Trescientos Cincuenta </w:t>
      </w:r>
      <w:proofErr w:type="gramStart"/>
      <w:r>
        <w:rPr>
          <w:rFonts w:ascii="Lucida Sans" w:hAnsi="Lucida Sans" w:cs="Arial"/>
          <w:color w:val="000000"/>
        </w:rPr>
        <w:t>Dólares</w:t>
      </w:r>
      <w:proofErr w:type="gramEnd"/>
      <w:r>
        <w:rPr>
          <w:rFonts w:ascii="Lucida Sans" w:hAnsi="Lucida Sans" w:cs="Arial"/>
          <w:color w:val="000000"/>
        </w:rPr>
        <w:t xml:space="preserve">, ($ 350.00).  II) </w:t>
      </w:r>
      <w:r>
        <w:rPr>
          <w:rFonts w:ascii="Lucida Sans" w:hAnsi="Lucida Sans" w:cs="Arial"/>
          <w:b/>
          <w:color w:val="000000"/>
        </w:rPr>
        <w:t xml:space="preserve">Yesica Alejandra Barahona de Guzmán, </w:t>
      </w:r>
      <w:r>
        <w:rPr>
          <w:rFonts w:ascii="Lucida Sans" w:hAnsi="Lucida Sans" w:cs="Arial"/>
          <w:color w:val="000000"/>
        </w:rPr>
        <w:t xml:space="preserve">Maestra de Matemática de 7° Grado a Bachillerato, del Complejo Educativo Rafael Barraza Rodríguez. Trescientos Cincuenta </w:t>
      </w:r>
      <w:proofErr w:type="gramStart"/>
      <w:r>
        <w:rPr>
          <w:rFonts w:ascii="Lucida Sans" w:hAnsi="Lucida Sans" w:cs="Arial"/>
          <w:color w:val="000000"/>
        </w:rPr>
        <w:t>Dólares</w:t>
      </w:r>
      <w:proofErr w:type="gramEnd"/>
      <w:r>
        <w:rPr>
          <w:rFonts w:ascii="Lucida Sans" w:hAnsi="Lucida Sans" w:cs="Arial"/>
          <w:color w:val="000000"/>
        </w:rPr>
        <w:t xml:space="preserve">, ($ 350.00). III) </w:t>
      </w:r>
      <w:r>
        <w:rPr>
          <w:rFonts w:ascii="Lucida Sans" w:hAnsi="Lucida Sans" w:cs="Arial"/>
          <w:b/>
          <w:color w:val="000000"/>
        </w:rPr>
        <w:t xml:space="preserve">Andrés Enrique González Mejía, </w:t>
      </w:r>
      <w:r>
        <w:rPr>
          <w:rFonts w:ascii="Lucida Sans" w:hAnsi="Lucida Sans" w:cs="Arial"/>
          <w:color w:val="000000"/>
        </w:rPr>
        <w:t xml:space="preserve">Maestro de Educación Física de </w:t>
      </w:r>
      <w:proofErr w:type="spellStart"/>
      <w:r>
        <w:rPr>
          <w:rFonts w:ascii="Lucida Sans" w:hAnsi="Lucida Sans" w:cs="Arial"/>
          <w:color w:val="000000"/>
        </w:rPr>
        <w:t>Parvularia</w:t>
      </w:r>
      <w:proofErr w:type="spellEnd"/>
      <w:r>
        <w:rPr>
          <w:rFonts w:ascii="Lucida Sans" w:hAnsi="Lucida Sans" w:cs="Arial"/>
          <w:color w:val="000000"/>
        </w:rPr>
        <w:t xml:space="preserve"> a Bachillerato del Complejo Educativo Rafael Barraza Rodríguez. Trescientos Cincuenta Dólares, ($ 350.00</w:t>
      </w:r>
      <w:proofErr w:type="gramStart"/>
      <w:r>
        <w:rPr>
          <w:rFonts w:ascii="Lucida Sans" w:hAnsi="Lucida Sans" w:cs="Arial"/>
          <w:color w:val="000000"/>
        </w:rPr>
        <w:t>).IV</w:t>
      </w:r>
      <w:proofErr w:type="gramEnd"/>
      <w:r>
        <w:rPr>
          <w:rFonts w:ascii="Lucida Sans" w:hAnsi="Lucida Sans" w:cs="Arial"/>
          <w:color w:val="000000"/>
        </w:rPr>
        <w:t xml:space="preserve">) </w:t>
      </w:r>
      <w:r>
        <w:rPr>
          <w:rFonts w:ascii="Lucida Sans" w:hAnsi="Lucida Sans" w:cs="Arial"/>
          <w:b/>
          <w:color w:val="000000"/>
        </w:rPr>
        <w:t xml:space="preserve">Lorena Beatriz Vásquez López, </w:t>
      </w:r>
      <w:r>
        <w:rPr>
          <w:rFonts w:ascii="Lucida Sans" w:hAnsi="Lucida Sans" w:cs="Arial"/>
          <w:color w:val="000000"/>
        </w:rPr>
        <w:t xml:space="preserve">Maestra para Bachillerato de Matemática, Ciencias y Habilitación Laboral del Complejo Educativo Angelina Ángel Panameño. Trescientos Cincuenta </w:t>
      </w:r>
      <w:proofErr w:type="gramStart"/>
      <w:r>
        <w:rPr>
          <w:rFonts w:ascii="Lucida Sans" w:hAnsi="Lucida Sans" w:cs="Arial"/>
          <w:color w:val="000000"/>
        </w:rPr>
        <w:t>Dólares</w:t>
      </w:r>
      <w:proofErr w:type="gramEnd"/>
      <w:r>
        <w:rPr>
          <w:rFonts w:ascii="Lucida Sans" w:hAnsi="Lucida Sans" w:cs="Arial"/>
          <w:color w:val="000000"/>
        </w:rPr>
        <w:t xml:space="preserve">, ($ 350.00). V) </w:t>
      </w:r>
      <w:r>
        <w:rPr>
          <w:rFonts w:ascii="Lucida Sans" w:hAnsi="Lucida Sans" w:cs="Arial"/>
          <w:b/>
          <w:color w:val="000000"/>
        </w:rPr>
        <w:t xml:space="preserve"> </w:t>
      </w:r>
      <w:proofErr w:type="spellStart"/>
      <w:r>
        <w:rPr>
          <w:rFonts w:ascii="Lucida Sans" w:hAnsi="Lucida Sans" w:cs="Arial"/>
          <w:b/>
          <w:color w:val="000000"/>
        </w:rPr>
        <w:t>Yeni</w:t>
      </w:r>
      <w:proofErr w:type="spellEnd"/>
      <w:r>
        <w:rPr>
          <w:rFonts w:ascii="Lucida Sans" w:hAnsi="Lucida Sans" w:cs="Arial"/>
          <w:b/>
          <w:color w:val="000000"/>
        </w:rPr>
        <w:t xml:space="preserve"> del Carmen Vásquez de González, </w:t>
      </w:r>
      <w:r>
        <w:rPr>
          <w:rFonts w:ascii="Lucida Sans" w:hAnsi="Lucida Sans" w:cs="Arial"/>
          <w:color w:val="000000"/>
        </w:rPr>
        <w:t xml:space="preserve">Maestra de 1° Grado todas las Materias y 7° Grado Matemática y Ciencias. Del Complejo Educativo Angelina Ángel Panameño. Trescientos Cincuenta </w:t>
      </w:r>
      <w:proofErr w:type="gramStart"/>
      <w:r>
        <w:rPr>
          <w:rFonts w:ascii="Lucida Sans" w:hAnsi="Lucida Sans" w:cs="Arial"/>
          <w:color w:val="000000"/>
        </w:rPr>
        <w:t>Dólares</w:t>
      </w:r>
      <w:proofErr w:type="gramEnd"/>
      <w:r>
        <w:rPr>
          <w:rFonts w:ascii="Lucida Sans" w:hAnsi="Lucida Sans" w:cs="Arial"/>
          <w:color w:val="000000"/>
        </w:rPr>
        <w:t xml:space="preserve">, ($ 350.00). VI) </w:t>
      </w:r>
      <w:r>
        <w:rPr>
          <w:rFonts w:ascii="Lucida Sans" w:hAnsi="Lucida Sans" w:cs="Arial"/>
          <w:b/>
          <w:color w:val="000000"/>
        </w:rPr>
        <w:t xml:space="preserve">Miguel de Jesús Vásquez, </w:t>
      </w:r>
      <w:r>
        <w:rPr>
          <w:rFonts w:ascii="Lucida Sans" w:hAnsi="Lucida Sans" w:cs="Arial"/>
          <w:color w:val="000000"/>
        </w:rPr>
        <w:t xml:space="preserve">maestro de Informática de Tercer Ciclo a Bachillerato. Del Complejo Educativo Angelina Ángel Panameño. Trescientos Cincuenta </w:t>
      </w:r>
      <w:proofErr w:type="gramStart"/>
      <w:r>
        <w:rPr>
          <w:rFonts w:ascii="Lucida Sans" w:hAnsi="Lucida Sans" w:cs="Arial"/>
          <w:color w:val="000000"/>
        </w:rPr>
        <w:t>Dólares</w:t>
      </w:r>
      <w:proofErr w:type="gramEnd"/>
      <w:r>
        <w:rPr>
          <w:rFonts w:ascii="Lucida Sans" w:hAnsi="Lucida Sans" w:cs="Arial"/>
          <w:color w:val="000000"/>
        </w:rPr>
        <w:t xml:space="preserve">, ($ 350.00). VII) </w:t>
      </w:r>
      <w:r>
        <w:rPr>
          <w:rFonts w:ascii="Lucida Sans" w:hAnsi="Lucida Sans" w:cs="Arial"/>
          <w:b/>
          <w:color w:val="000000"/>
        </w:rPr>
        <w:t xml:space="preserve">Alba Verónica Mejía Villalobos, </w:t>
      </w:r>
      <w:r>
        <w:rPr>
          <w:rFonts w:ascii="Lucida Sans" w:hAnsi="Lucida Sans" w:cs="Arial"/>
          <w:color w:val="000000"/>
        </w:rPr>
        <w:t xml:space="preserve">maestra de 1°er Grado todas las materias y 3er. Ciclo con la Asignatura de Ciencias. Del Centro Escolar Cantón San Sebastián. Devengando Trescientos Cincuenta </w:t>
      </w:r>
      <w:proofErr w:type="gramStart"/>
      <w:r>
        <w:rPr>
          <w:rFonts w:ascii="Lucida Sans" w:hAnsi="Lucida Sans" w:cs="Arial"/>
          <w:color w:val="000000"/>
        </w:rPr>
        <w:t>Dólares</w:t>
      </w:r>
      <w:proofErr w:type="gramEnd"/>
      <w:r>
        <w:rPr>
          <w:rFonts w:ascii="Lucida Sans" w:hAnsi="Lucida Sans" w:cs="Arial"/>
          <w:color w:val="000000"/>
        </w:rPr>
        <w:t xml:space="preserve">, ($ 350.00). VIII) </w:t>
      </w:r>
      <w:r>
        <w:rPr>
          <w:rFonts w:ascii="Lucida Sans" w:hAnsi="Lucida Sans" w:cs="Arial"/>
          <w:b/>
          <w:color w:val="000000"/>
        </w:rPr>
        <w:t xml:space="preserve">Mirna Estela Pérez de </w:t>
      </w:r>
      <w:proofErr w:type="gramStart"/>
      <w:r>
        <w:rPr>
          <w:rFonts w:ascii="Lucida Sans" w:hAnsi="Lucida Sans" w:cs="Arial"/>
          <w:b/>
          <w:color w:val="000000"/>
        </w:rPr>
        <w:t xml:space="preserve">Beltrán, </w:t>
      </w:r>
      <w:r>
        <w:rPr>
          <w:rFonts w:ascii="Lucida Sans" w:hAnsi="Lucida Sans" w:cs="Arial"/>
          <w:color w:val="000000"/>
        </w:rPr>
        <w:t xml:space="preserve"> Maestra</w:t>
      </w:r>
      <w:proofErr w:type="gramEnd"/>
      <w:r>
        <w:rPr>
          <w:rFonts w:ascii="Lucida Sans" w:hAnsi="Lucida Sans" w:cs="Arial"/>
          <w:color w:val="000000"/>
        </w:rPr>
        <w:t xml:space="preserve"> de Ingles, Moral, Cívica y urbanidad para tercer ciclo, medio turno del Centro Escolar Cantón San Sebastián. Devengando Ciento Setenta y Cinco </w:t>
      </w:r>
      <w:proofErr w:type="gramStart"/>
      <w:r>
        <w:rPr>
          <w:rFonts w:ascii="Lucida Sans" w:hAnsi="Lucida Sans" w:cs="Arial"/>
          <w:color w:val="000000"/>
        </w:rPr>
        <w:lastRenderedPageBreak/>
        <w:t>Dólares</w:t>
      </w:r>
      <w:proofErr w:type="gramEnd"/>
      <w:r>
        <w:rPr>
          <w:rFonts w:ascii="Lucida Sans" w:hAnsi="Lucida Sans" w:cs="Arial"/>
          <w:color w:val="000000"/>
        </w:rPr>
        <w:t xml:space="preserve">, ($ 175.00). Todos los anteriores por un periodo contado a partir del 21 de </w:t>
      </w:r>
      <w:proofErr w:type="gramStart"/>
      <w:r>
        <w:rPr>
          <w:rFonts w:ascii="Lucida Sans" w:hAnsi="Lucida Sans" w:cs="Arial"/>
          <w:color w:val="000000"/>
        </w:rPr>
        <w:t>Enero</w:t>
      </w:r>
      <w:proofErr w:type="gramEnd"/>
      <w:r>
        <w:rPr>
          <w:rFonts w:ascii="Lucida Sans" w:hAnsi="Lucida Sans" w:cs="Arial"/>
          <w:color w:val="000000"/>
        </w:rPr>
        <w:t xml:space="preserve"> al mes de Noviembre del presente año. Y IX) </w:t>
      </w:r>
      <w:r>
        <w:rPr>
          <w:rFonts w:ascii="Lucida Sans" w:hAnsi="Lucida Sans" w:cs="Arial"/>
          <w:b/>
          <w:color w:val="000000"/>
        </w:rPr>
        <w:t xml:space="preserve">Ana Josefa Gómez de </w:t>
      </w:r>
      <w:proofErr w:type="gramStart"/>
      <w:r>
        <w:rPr>
          <w:rFonts w:ascii="Lucida Sans" w:hAnsi="Lucida Sans" w:cs="Arial"/>
          <w:b/>
          <w:color w:val="000000"/>
        </w:rPr>
        <w:t xml:space="preserve">Vásquez, </w:t>
      </w:r>
      <w:r>
        <w:rPr>
          <w:rFonts w:ascii="Lucida Sans" w:hAnsi="Lucida Sans" w:cs="Arial"/>
          <w:color w:val="000000"/>
        </w:rPr>
        <w:t xml:space="preserve"> Maestra</w:t>
      </w:r>
      <w:proofErr w:type="gramEnd"/>
      <w:r>
        <w:rPr>
          <w:rFonts w:ascii="Lucida Sans" w:hAnsi="Lucida Sans" w:cs="Arial"/>
          <w:color w:val="000000"/>
        </w:rPr>
        <w:t xml:space="preserve"> de Matemática, en Segundo Ciclo y Habilitación Laboral y Orientación para la Vida en Bachillerato, del Complejo Educativo Angelina Ángel Panameño. Devengando Trescientos Cincuenta </w:t>
      </w:r>
      <w:proofErr w:type="gramStart"/>
      <w:r>
        <w:rPr>
          <w:rFonts w:ascii="Lucida Sans" w:hAnsi="Lucida Sans" w:cs="Arial"/>
          <w:color w:val="000000"/>
        </w:rPr>
        <w:t>Dólares</w:t>
      </w:r>
      <w:proofErr w:type="gramEnd"/>
      <w:r>
        <w:rPr>
          <w:rFonts w:ascii="Lucida Sans" w:hAnsi="Lucida Sans" w:cs="Arial"/>
          <w:color w:val="000000"/>
        </w:rPr>
        <w:t xml:space="preserve">, ($ 350.00). A partir del 01 de </w:t>
      </w:r>
      <w:proofErr w:type="gramStart"/>
      <w:r>
        <w:rPr>
          <w:rFonts w:ascii="Lucida Sans" w:hAnsi="Lucida Sans" w:cs="Arial"/>
          <w:color w:val="000000"/>
        </w:rPr>
        <w:t>Febrero</w:t>
      </w:r>
      <w:proofErr w:type="gramEnd"/>
      <w:r>
        <w:rPr>
          <w:rFonts w:ascii="Lucida Sans" w:hAnsi="Lucida Sans" w:cs="Arial"/>
          <w:color w:val="000000"/>
        </w:rPr>
        <w:t xml:space="preserve"> al mes de Noviembre del presente año. IX) </w:t>
      </w:r>
      <w:r>
        <w:rPr>
          <w:rFonts w:ascii="Lucida Sans" w:hAnsi="Lucida Sans" w:cs="Arial"/>
          <w:b/>
          <w:color w:val="000000"/>
        </w:rPr>
        <w:t xml:space="preserve"> Erick Alberto Rodríguez Benítez, </w:t>
      </w:r>
      <w:r>
        <w:rPr>
          <w:rFonts w:ascii="Lucida Sans" w:hAnsi="Lucida Sans" w:cs="Arial"/>
          <w:color w:val="000000"/>
        </w:rPr>
        <w:t xml:space="preserve">Maestro de Educación Física, de 1° Grado a Bachillerato del Complejo Educativo, del Complejo Educativo Angelina Ángel Panameño. Devengando Trescientos Cincuenta </w:t>
      </w:r>
      <w:proofErr w:type="gramStart"/>
      <w:r>
        <w:rPr>
          <w:rFonts w:ascii="Lucida Sans" w:hAnsi="Lucida Sans" w:cs="Arial"/>
          <w:color w:val="000000"/>
        </w:rPr>
        <w:t>Dólares</w:t>
      </w:r>
      <w:proofErr w:type="gramEnd"/>
      <w:r>
        <w:rPr>
          <w:rFonts w:ascii="Lucida Sans" w:hAnsi="Lucida Sans" w:cs="Arial"/>
          <w:color w:val="000000"/>
        </w:rPr>
        <w:t xml:space="preserve">, ($ 350.00).  A partir del 20 de </w:t>
      </w:r>
      <w:proofErr w:type="gramStart"/>
      <w:r>
        <w:rPr>
          <w:rFonts w:ascii="Lucida Sans" w:hAnsi="Lucida Sans" w:cs="Arial"/>
          <w:color w:val="000000"/>
        </w:rPr>
        <w:t>Febrero</w:t>
      </w:r>
      <w:proofErr w:type="gramEnd"/>
      <w:r>
        <w:rPr>
          <w:rFonts w:ascii="Lucida Sans" w:hAnsi="Lucida Sans" w:cs="Arial"/>
          <w:color w:val="000000"/>
        </w:rPr>
        <w:t xml:space="preserve"> a Noviembre del presente año.  Y </w:t>
      </w:r>
      <w:r>
        <w:rPr>
          <w:rFonts w:ascii="Lucida Sans" w:hAnsi="Lucida Sans" w:cs="Arial"/>
          <w:b/>
          <w:color w:val="000000"/>
        </w:rPr>
        <w:t xml:space="preserve">José Elías Gabriel Vides, </w:t>
      </w:r>
      <w:r>
        <w:rPr>
          <w:rFonts w:ascii="Lucida Sans" w:hAnsi="Lucida Sans" w:cs="Arial"/>
          <w:color w:val="000000"/>
        </w:rPr>
        <w:t xml:space="preserve">maestro de Educación Física de 1° a 9° Grado del Centro Escolar Cantón Concepción. Devengado Trescientos Cincuenta </w:t>
      </w:r>
      <w:proofErr w:type="gramStart"/>
      <w:r>
        <w:rPr>
          <w:rFonts w:ascii="Lucida Sans" w:hAnsi="Lucida Sans" w:cs="Arial"/>
          <w:color w:val="000000"/>
        </w:rPr>
        <w:t>Dólares</w:t>
      </w:r>
      <w:proofErr w:type="gramEnd"/>
      <w:r>
        <w:rPr>
          <w:rFonts w:ascii="Lucida Sans" w:hAnsi="Lucida Sans" w:cs="Arial"/>
          <w:color w:val="000000"/>
        </w:rPr>
        <w:t xml:space="preserve">, ($ 350.00). A partir del mes de </w:t>
      </w:r>
      <w:proofErr w:type="gramStart"/>
      <w:r>
        <w:rPr>
          <w:rFonts w:ascii="Lucida Sans" w:hAnsi="Lucida Sans" w:cs="Arial"/>
          <w:color w:val="000000"/>
        </w:rPr>
        <w:t>Marzo</w:t>
      </w:r>
      <w:proofErr w:type="gramEnd"/>
      <w:r>
        <w:rPr>
          <w:rFonts w:ascii="Lucida Sans" w:hAnsi="Lucida Sans" w:cs="Arial"/>
          <w:color w:val="000000"/>
        </w:rPr>
        <w:t xml:space="preserve"> a Noviembre del presente año. </w:t>
      </w:r>
      <w:r w:rsidRPr="006F1B61">
        <w:rPr>
          <w:rFonts w:ascii="Lucida Sans" w:hAnsi="Lucida Sans" w:cs="Arial"/>
        </w:rPr>
        <w:t xml:space="preserve">Todos los anteriores en el marco de la ejecución del proyecto: </w:t>
      </w:r>
      <w:r w:rsidRPr="006F1B61">
        <w:rPr>
          <w:rFonts w:ascii="Lucida Sans" w:hAnsi="Lucida Sans" w:cs="Arial"/>
          <w:b/>
          <w:bCs/>
          <w:snapToGrid w:val="0"/>
          <w:u w:val="single"/>
        </w:rPr>
        <w:t>Fortalecimiento a la Educación, 2,01</w:t>
      </w:r>
      <w:r>
        <w:rPr>
          <w:rFonts w:ascii="Lucida Sans" w:hAnsi="Lucida Sans" w:cs="Arial"/>
          <w:b/>
          <w:bCs/>
          <w:snapToGrid w:val="0"/>
          <w:u w:val="single"/>
        </w:rPr>
        <w:t>9</w:t>
      </w:r>
      <w:r w:rsidRPr="006F1B61">
        <w:rPr>
          <w:rFonts w:ascii="Lucida Sans" w:hAnsi="Lucida Sans" w:cs="Arial"/>
          <w:bCs/>
          <w:snapToGrid w:val="0"/>
          <w:u w:val="single"/>
        </w:rPr>
        <w:t>,</w:t>
      </w:r>
      <w:r w:rsidRPr="006F1B61">
        <w:rPr>
          <w:rFonts w:ascii="Lucida Sans" w:hAnsi="Lucida Sans" w:cs="Arial"/>
          <w:color w:val="000000"/>
        </w:rPr>
        <w:t xml:space="preserve"> Y se nombra a la señora Adriana María Hernández Jiménez, como administradora de Contrato.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María Isabel Cardona Valladares, Rosalía Maritza López de Cornejo y Juan Francisco López Hernández hacen uso del artículo 45 del Código Municipal vigente, por no estar de acuerdo en la ejecución del proyecto. </w:t>
      </w:r>
      <w:r>
        <w:rPr>
          <w:rFonts w:ascii="Lucida Sans" w:hAnsi="Lucida Sans" w:cs="Arial"/>
          <w:color w:val="000000"/>
        </w:rPr>
        <w:t xml:space="preserve">Y para efectos de ley Comuníquese. </w:t>
      </w:r>
      <w:r>
        <w:rPr>
          <w:rFonts w:ascii="Lucida Sans" w:hAnsi="Lucida Sans" w:cs="Arial"/>
          <w:b/>
          <w:color w:val="000000"/>
        </w:rPr>
        <w:t xml:space="preserve">ACUERDO NÚMERO DIECISIETE: </w:t>
      </w:r>
      <w:r w:rsidRPr="008F4947">
        <w:rPr>
          <w:rFonts w:ascii="Lucida Sans" w:hAnsi="Lucida Sans" w:cs="Arial"/>
          <w:color w:val="000000"/>
        </w:rPr>
        <w:t>El</w:t>
      </w:r>
      <w:r>
        <w:rPr>
          <w:rFonts w:ascii="Lucida Sans" w:hAnsi="Lucida Sans" w:cs="Arial"/>
          <w:color w:val="000000"/>
        </w:rPr>
        <w:t xml:space="preserve"> Concejo Municipal considerando:</w:t>
      </w:r>
      <w:r w:rsidRPr="008F4947">
        <w:rPr>
          <w:rFonts w:ascii="Lucida Sans" w:hAnsi="Lucida Sans" w:cs="Arial"/>
          <w:color w:val="000000"/>
        </w:rPr>
        <w:t xml:space="preserve"> I) El convenio firmado entre esta Municipalidad y la Asociación de Mujeres RENACER, la cual se abrevia ASMUR, para el funcionamiento del Centro de Bienes infantil Santa Leticia, ubicado en </w:t>
      </w:r>
      <w:r>
        <w:rPr>
          <w:rFonts w:ascii="Lucida Sans" w:hAnsi="Lucida Sans" w:cs="Arial"/>
          <w:color w:val="000000"/>
        </w:rPr>
        <w:t>cantón San Antonio. II) La polí</w:t>
      </w:r>
      <w:r w:rsidRPr="008F4947">
        <w:rPr>
          <w:rFonts w:ascii="Lucida Sans" w:hAnsi="Lucida Sans" w:cs="Arial"/>
          <w:color w:val="000000"/>
        </w:rPr>
        <w:t>t</w:t>
      </w:r>
      <w:r>
        <w:rPr>
          <w:rFonts w:ascii="Lucida Sans" w:hAnsi="Lucida Sans" w:cs="Arial"/>
          <w:color w:val="000000"/>
        </w:rPr>
        <w:t>ica</w:t>
      </w:r>
      <w:r w:rsidRPr="008F4947">
        <w:rPr>
          <w:rFonts w:ascii="Lucida Sans" w:hAnsi="Lucida Sans" w:cs="Arial"/>
          <w:color w:val="000000"/>
        </w:rPr>
        <w:t xml:space="preserve"> de la niñez, adolescencia y juventud de esta Villa. Por lo anterior este concejo Municipal en uso de las facultades legales que le confiere el código Municipal vigente.  ACUERDA:</w:t>
      </w:r>
      <w:r>
        <w:rPr>
          <w:rFonts w:ascii="Lucida Sans" w:hAnsi="Lucida Sans" w:cs="Arial"/>
          <w:color w:val="000000"/>
        </w:rPr>
        <w:t xml:space="preserve"> Contratar los servicios profesionales de </w:t>
      </w:r>
      <w:r>
        <w:rPr>
          <w:rFonts w:ascii="Lucida Sans" w:hAnsi="Lucida Sans" w:cs="Arial"/>
          <w:b/>
          <w:color w:val="000000"/>
        </w:rPr>
        <w:t xml:space="preserve">María </w:t>
      </w:r>
      <w:proofErr w:type="spellStart"/>
      <w:r>
        <w:rPr>
          <w:rFonts w:ascii="Lucida Sans" w:hAnsi="Lucida Sans" w:cs="Arial"/>
          <w:b/>
          <w:color w:val="000000"/>
        </w:rPr>
        <w:t>Demy</w:t>
      </w:r>
      <w:proofErr w:type="spellEnd"/>
      <w:r>
        <w:rPr>
          <w:rFonts w:ascii="Lucida Sans" w:hAnsi="Lucida Sans" w:cs="Arial"/>
          <w:b/>
          <w:color w:val="000000"/>
        </w:rPr>
        <w:t xml:space="preserve"> Alvarado Santos y Margot Mejía </w:t>
      </w:r>
      <w:proofErr w:type="gramStart"/>
      <w:r>
        <w:rPr>
          <w:rFonts w:ascii="Lucida Sans" w:hAnsi="Lucida Sans" w:cs="Arial"/>
          <w:b/>
          <w:color w:val="000000"/>
        </w:rPr>
        <w:t xml:space="preserve">López, </w:t>
      </w:r>
      <w:r>
        <w:rPr>
          <w:rFonts w:ascii="Lucida Sans" w:hAnsi="Lucida Sans" w:cs="Arial"/>
          <w:color w:val="000000"/>
        </w:rPr>
        <w:t xml:space="preserve"> Como</w:t>
      </w:r>
      <w:proofErr w:type="gramEnd"/>
      <w:r>
        <w:rPr>
          <w:rFonts w:ascii="Lucida Sans" w:hAnsi="Lucida Sans" w:cs="Arial"/>
          <w:color w:val="000000"/>
        </w:rPr>
        <w:t xml:space="preserve"> madres educadoras del Centro de Bienestar Infantil (CBI), Santa Leticia de Cantón San Antonio, devengando mensualmente Sesenta y ocho Dólares mensuales, ($ 68.00). A partir del mes de febrero a </w:t>
      </w:r>
      <w:proofErr w:type="gramStart"/>
      <w:r>
        <w:rPr>
          <w:rFonts w:ascii="Lucida Sans" w:hAnsi="Lucida Sans" w:cs="Arial"/>
          <w:color w:val="000000"/>
        </w:rPr>
        <w:t>Diciembre</w:t>
      </w:r>
      <w:proofErr w:type="gramEnd"/>
      <w:r>
        <w:rPr>
          <w:rFonts w:ascii="Lucida Sans" w:hAnsi="Lucida Sans" w:cs="Arial"/>
          <w:color w:val="000000"/>
        </w:rPr>
        <w:t xml:space="preserve"> del presente año. </w:t>
      </w:r>
      <w:r w:rsidRPr="006F1B61">
        <w:rPr>
          <w:rFonts w:ascii="Lucida Sans" w:hAnsi="Lucida Sans" w:cs="Arial"/>
          <w:color w:val="000000"/>
        </w:rPr>
        <w:t xml:space="preserve">Al mismo tiempo se autoriza a la </w:t>
      </w:r>
      <w:proofErr w:type="gramStart"/>
      <w:r w:rsidRPr="006F1B61">
        <w:rPr>
          <w:rFonts w:ascii="Lucida Sans" w:hAnsi="Lucida Sans" w:cs="Arial"/>
          <w:color w:val="000000"/>
        </w:rPr>
        <w:t>Alcaldesa</w:t>
      </w:r>
      <w:proofErr w:type="gramEnd"/>
      <w:r w:rsidRPr="006F1B61">
        <w:rPr>
          <w:rFonts w:ascii="Lucida Sans" w:hAnsi="Lucida Sans" w:cs="Arial"/>
          <w:color w:val="000000"/>
        </w:rPr>
        <w:t xml:space="preserve"> Municipal para que firme el respectivo contrato y se nombra a Jorge Luis Palacios como Administrador de contrato. Dichas contrataciones forman parte del </w:t>
      </w:r>
      <w:r w:rsidRPr="005D2A7E">
        <w:rPr>
          <w:rFonts w:ascii="Lucida Sans" w:hAnsi="Lucida Sans" w:cs="Arial"/>
          <w:b/>
          <w:color w:val="000000"/>
        </w:rPr>
        <w:lastRenderedPageBreak/>
        <w:t>programa de la Niñez, Adolescencia y Juventud 201</w:t>
      </w:r>
      <w:r>
        <w:rPr>
          <w:rFonts w:ascii="Lucida Sans" w:hAnsi="Lucida Sans" w:cs="Arial"/>
          <w:b/>
          <w:color w:val="000000"/>
        </w:rPr>
        <w:t>9</w:t>
      </w:r>
      <w:r w:rsidRPr="006F1B61">
        <w:rPr>
          <w:rFonts w:ascii="Lucida Sans" w:hAnsi="Lucida Sans" w:cs="Arial"/>
          <w:color w:val="000000"/>
        </w:rPr>
        <w:t>.</w:t>
      </w:r>
      <w:r>
        <w:rPr>
          <w:rFonts w:ascii="Lucida Sans" w:hAnsi="Lucida Sans" w:cs="Arial"/>
          <w:color w:val="000000"/>
        </w:rPr>
        <w:t xml:space="preserve"> Y para efectos de ley comuníquese.</w:t>
      </w:r>
      <w:r>
        <w:rPr>
          <w:rFonts w:ascii="Lucida Sans" w:hAnsi="Lucida Sans" w:cstheme="minorHAnsi"/>
          <w:color w:val="000000"/>
        </w:rPr>
        <w:t xml:space="preserve"> Y no habiendo </w:t>
      </w:r>
      <w:proofErr w:type="spellStart"/>
      <w:r>
        <w:rPr>
          <w:rFonts w:ascii="Lucida Sans" w:hAnsi="Lucida Sans" w:cstheme="minorHAnsi"/>
          <w:color w:val="000000"/>
        </w:rPr>
        <w:t>mas</w:t>
      </w:r>
      <w:proofErr w:type="spellEnd"/>
      <w:r>
        <w:rPr>
          <w:rFonts w:ascii="Lucida Sans" w:hAnsi="Lucida Sans" w:cstheme="minorHAnsi"/>
          <w:color w:val="000000"/>
        </w:rPr>
        <w:t xml:space="preserve"> hacer constar damos por terminada la presente acta la cual firmamos.</w:t>
      </w:r>
    </w:p>
    <w:p w14:paraId="2B37C230" w14:textId="77777777" w:rsidR="00B74FC7" w:rsidRPr="003732E9" w:rsidRDefault="00B74FC7" w:rsidP="00B74FC7">
      <w:pPr>
        <w:pStyle w:val="Textoindependiente"/>
        <w:spacing w:line="360" w:lineRule="auto"/>
        <w:jc w:val="both"/>
        <w:rPr>
          <w:rFonts w:ascii="Lucida Sans" w:hAnsi="Lucida Sans" w:cs="Tahoma"/>
          <w:color w:val="000000"/>
          <w:sz w:val="25"/>
          <w:szCs w:val="25"/>
        </w:rPr>
      </w:pPr>
    </w:p>
    <w:p w14:paraId="15217133" w14:textId="77777777" w:rsidR="00B74FC7" w:rsidRDefault="00B74FC7" w:rsidP="00B74FC7">
      <w:pPr>
        <w:spacing w:line="360" w:lineRule="auto"/>
        <w:jc w:val="both"/>
        <w:rPr>
          <w:rFonts w:ascii="Lucida Sans" w:hAnsi="Lucida Sans" w:cs="Arial"/>
          <w:lang w:val="es-MX"/>
        </w:rPr>
      </w:pPr>
    </w:p>
    <w:p w14:paraId="3F006920" w14:textId="77777777" w:rsidR="00B74FC7" w:rsidRPr="002441D2" w:rsidRDefault="00B74FC7" w:rsidP="00B74FC7">
      <w:pPr>
        <w:spacing w:line="360" w:lineRule="auto"/>
        <w:jc w:val="both"/>
        <w:rPr>
          <w:rFonts w:ascii="Lucida Sans" w:hAnsi="Lucida Sans" w:cs="Arial"/>
          <w:lang w:val="es-MX"/>
        </w:rPr>
      </w:pPr>
    </w:p>
    <w:p w14:paraId="0DCDC1ED" w14:textId="77777777" w:rsidR="00B74FC7" w:rsidRPr="00E76892" w:rsidRDefault="00B74FC7" w:rsidP="00B74FC7">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299557A6" w14:textId="77777777" w:rsidR="00B74FC7" w:rsidRPr="00E76892" w:rsidRDefault="00B74FC7" w:rsidP="00B74FC7">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615037C5" w14:textId="77777777" w:rsidR="00B74FC7" w:rsidRPr="00E76892" w:rsidRDefault="00B74FC7" w:rsidP="00B74FC7">
      <w:pPr>
        <w:spacing w:after="0"/>
        <w:jc w:val="both"/>
        <w:rPr>
          <w:rFonts w:ascii="Lucida Sans" w:hAnsi="Lucida Sans" w:cstheme="minorHAnsi"/>
          <w:b/>
          <w:color w:val="000000"/>
          <w:sz w:val="20"/>
          <w:szCs w:val="20"/>
        </w:rPr>
      </w:pPr>
    </w:p>
    <w:p w14:paraId="5D7870CF" w14:textId="77777777" w:rsidR="00B74FC7" w:rsidRPr="00E76892" w:rsidRDefault="00B74FC7" w:rsidP="00B74FC7">
      <w:pPr>
        <w:spacing w:after="0"/>
        <w:jc w:val="both"/>
        <w:rPr>
          <w:rFonts w:ascii="Lucida Sans" w:hAnsi="Lucida Sans" w:cstheme="minorHAnsi"/>
          <w:b/>
          <w:color w:val="000000"/>
          <w:sz w:val="20"/>
          <w:szCs w:val="20"/>
        </w:rPr>
      </w:pPr>
    </w:p>
    <w:p w14:paraId="708C92C8" w14:textId="77777777" w:rsidR="00B74FC7" w:rsidRPr="00E76892" w:rsidRDefault="00B74FC7" w:rsidP="00B74FC7">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5BE7FDD6" w14:textId="77777777" w:rsidR="00B74FC7" w:rsidRPr="00E76892" w:rsidRDefault="00B74FC7" w:rsidP="00B74FC7">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w:t>
      </w:r>
      <w:r w:rsidRPr="00E76892">
        <w:rPr>
          <w:rFonts w:ascii="Lucida Sans" w:hAnsi="Lucida Sans" w:cstheme="minorHAnsi"/>
          <w:b/>
          <w:color w:val="000000"/>
          <w:sz w:val="20"/>
          <w:szCs w:val="20"/>
        </w:rPr>
        <w:t xml:space="preserve"> Regidor Propietari</w:t>
      </w:r>
      <w:r>
        <w:rPr>
          <w:rFonts w:ascii="Lucida Sans" w:hAnsi="Lucida Sans" w:cstheme="minorHAnsi"/>
          <w:b/>
          <w:color w:val="000000"/>
          <w:sz w:val="20"/>
          <w:szCs w:val="20"/>
        </w:rPr>
        <w:t>o</w:t>
      </w:r>
    </w:p>
    <w:p w14:paraId="6E01EC42" w14:textId="77777777" w:rsidR="00B74FC7" w:rsidRPr="00E76892" w:rsidRDefault="00B74FC7" w:rsidP="00B74FC7">
      <w:pPr>
        <w:spacing w:after="0" w:line="240" w:lineRule="auto"/>
        <w:jc w:val="both"/>
        <w:rPr>
          <w:rFonts w:ascii="Lucida Sans" w:hAnsi="Lucida Sans" w:cstheme="minorHAnsi"/>
          <w:b/>
          <w:color w:val="000000"/>
          <w:sz w:val="20"/>
          <w:szCs w:val="20"/>
        </w:rPr>
      </w:pPr>
    </w:p>
    <w:p w14:paraId="5AD180EF" w14:textId="77777777" w:rsidR="00B74FC7" w:rsidRPr="00E76892" w:rsidRDefault="00B74FC7" w:rsidP="00B74FC7">
      <w:pPr>
        <w:tabs>
          <w:tab w:val="left" w:pos="2625"/>
        </w:tabs>
        <w:spacing w:after="0"/>
        <w:jc w:val="both"/>
        <w:rPr>
          <w:rFonts w:ascii="Lucida Sans" w:hAnsi="Lucida Sans" w:cstheme="minorHAnsi"/>
          <w:b/>
          <w:color w:val="000000"/>
          <w:sz w:val="20"/>
          <w:szCs w:val="20"/>
        </w:rPr>
      </w:pPr>
      <w:r>
        <w:rPr>
          <w:rFonts w:ascii="Lucida Sans" w:hAnsi="Lucida Sans" w:cstheme="minorHAnsi"/>
          <w:b/>
          <w:color w:val="000000"/>
          <w:sz w:val="20"/>
          <w:szCs w:val="20"/>
        </w:rPr>
        <w:tab/>
      </w:r>
    </w:p>
    <w:p w14:paraId="324C2C76" w14:textId="77777777" w:rsidR="00B74FC7" w:rsidRPr="00E76892" w:rsidRDefault="00B74FC7" w:rsidP="00B74FC7">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2F528A54" w14:textId="77777777" w:rsidR="00B74FC7" w:rsidRPr="00E76892" w:rsidRDefault="00B74FC7" w:rsidP="00B74FC7">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0C917BBB" w14:textId="77777777" w:rsidR="00B74FC7" w:rsidRPr="00E76892" w:rsidRDefault="00B74FC7" w:rsidP="00B74FC7">
      <w:pPr>
        <w:spacing w:after="0"/>
        <w:jc w:val="both"/>
        <w:rPr>
          <w:rFonts w:ascii="Lucida Sans" w:hAnsi="Lucida Sans" w:cstheme="minorHAnsi"/>
          <w:b/>
          <w:color w:val="000000"/>
          <w:sz w:val="20"/>
          <w:szCs w:val="20"/>
        </w:rPr>
      </w:pPr>
    </w:p>
    <w:p w14:paraId="444465C9" w14:textId="77777777" w:rsidR="00B74FC7" w:rsidRPr="00E76892" w:rsidRDefault="00B74FC7" w:rsidP="00B74FC7">
      <w:pPr>
        <w:spacing w:after="0"/>
        <w:jc w:val="both"/>
        <w:rPr>
          <w:rFonts w:ascii="Lucida Sans" w:hAnsi="Lucida Sans" w:cstheme="minorHAnsi"/>
          <w:b/>
          <w:color w:val="000000"/>
          <w:sz w:val="20"/>
          <w:szCs w:val="20"/>
        </w:rPr>
      </w:pPr>
    </w:p>
    <w:p w14:paraId="0F01BA59" w14:textId="77777777" w:rsidR="00B74FC7" w:rsidRPr="00E76892" w:rsidRDefault="00B74FC7" w:rsidP="00B74FC7">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50569224" w14:textId="77777777" w:rsidR="00B74FC7" w:rsidRPr="00E76892" w:rsidRDefault="00B74FC7" w:rsidP="00B74FC7">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2431568E" w14:textId="77777777" w:rsidR="00B74FC7" w:rsidRPr="00E76892" w:rsidRDefault="00B74FC7" w:rsidP="00B74FC7">
      <w:pPr>
        <w:spacing w:after="0"/>
        <w:jc w:val="both"/>
        <w:rPr>
          <w:rFonts w:ascii="Lucida Sans" w:hAnsi="Lucida Sans" w:cstheme="minorHAnsi"/>
          <w:b/>
          <w:color w:val="000000"/>
          <w:sz w:val="20"/>
          <w:szCs w:val="20"/>
        </w:rPr>
      </w:pPr>
    </w:p>
    <w:p w14:paraId="13D25982" w14:textId="77777777" w:rsidR="00B74FC7" w:rsidRPr="00E76892" w:rsidRDefault="00B74FC7" w:rsidP="00B74FC7">
      <w:pPr>
        <w:spacing w:after="0"/>
        <w:jc w:val="both"/>
        <w:rPr>
          <w:rFonts w:ascii="Lucida Sans" w:hAnsi="Lucida Sans" w:cstheme="minorHAnsi"/>
          <w:b/>
          <w:color w:val="000000"/>
          <w:sz w:val="20"/>
          <w:szCs w:val="20"/>
        </w:rPr>
      </w:pPr>
    </w:p>
    <w:p w14:paraId="07C0947D" w14:textId="77777777" w:rsidR="00B74FC7" w:rsidRDefault="00B74FC7" w:rsidP="00B74FC7">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020D4519" w14:textId="77777777" w:rsidR="00B74FC7" w:rsidRDefault="00B74FC7" w:rsidP="00B74FC7">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Suplente</w:t>
      </w:r>
      <w:r w:rsidRPr="00E76892">
        <w:rPr>
          <w:rFonts w:ascii="Lucida Sans" w:hAnsi="Lucida Sans" w:cstheme="minorHAnsi"/>
          <w:b/>
          <w:color w:val="000000"/>
          <w:sz w:val="20"/>
          <w:szCs w:val="20"/>
        </w:rPr>
        <w:tab/>
      </w:r>
    </w:p>
    <w:p w14:paraId="522080B6" w14:textId="77777777" w:rsidR="00B74FC7" w:rsidRPr="00E76892" w:rsidRDefault="00B74FC7" w:rsidP="00B74FC7">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43F69B8A" w14:textId="77777777" w:rsidR="00B74FC7" w:rsidRPr="00E76892" w:rsidRDefault="00B74FC7" w:rsidP="00B74FC7">
      <w:pPr>
        <w:spacing w:after="0"/>
        <w:jc w:val="both"/>
        <w:rPr>
          <w:rFonts w:ascii="Lucida Sans" w:hAnsi="Lucida Sans" w:cstheme="minorHAnsi"/>
          <w:b/>
          <w:color w:val="000000"/>
          <w:sz w:val="20"/>
          <w:szCs w:val="20"/>
        </w:rPr>
      </w:pPr>
    </w:p>
    <w:p w14:paraId="66B9CA4F" w14:textId="77777777" w:rsidR="00B74FC7" w:rsidRPr="00E76892" w:rsidRDefault="00B74FC7" w:rsidP="00B74FC7">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Luz de María Herrera López                       Juan Hernández Cruz Acátales</w:t>
      </w:r>
    </w:p>
    <w:p w14:paraId="009315FD" w14:textId="77777777" w:rsidR="00B74FC7" w:rsidRPr="00E76892" w:rsidRDefault="00B74FC7" w:rsidP="00B74FC7">
      <w:pPr>
        <w:spacing w:after="0"/>
        <w:jc w:val="both"/>
        <w:rPr>
          <w:rFonts w:ascii="Lucida Sans" w:hAnsi="Lucida Sans" w:cstheme="minorHAnsi"/>
          <w:color w:val="000000"/>
          <w:sz w:val="20"/>
          <w:szCs w:val="20"/>
        </w:rPr>
      </w:pPr>
      <w:r w:rsidRPr="00E76892">
        <w:rPr>
          <w:rFonts w:ascii="Lucida Sans" w:hAnsi="Lucida Sans" w:cstheme="minorHAnsi"/>
          <w:b/>
          <w:color w:val="000000"/>
          <w:sz w:val="20"/>
          <w:szCs w:val="20"/>
        </w:rPr>
        <w:t>Tercera Regidora Suplente</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Cuarto Regidor Suplente</w:t>
      </w:r>
    </w:p>
    <w:p w14:paraId="25BF43DC" w14:textId="77777777" w:rsidR="00B74FC7" w:rsidRPr="00E76892" w:rsidRDefault="00B74FC7" w:rsidP="00B74FC7">
      <w:pPr>
        <w:spacing w:after="0"/>
        <w:jc w:val="both"/>
        <w:rPr>
          <w:rFonts w:ascii="Lucida Sans" w:hAnsi="Lucida Sans" w:cstheme="minorHAnsi"/>
          <w:sz w:val="20"/>
          <w:szCs w:val="20"/>
        </w:rPr>
      </w:pPr>
    </w:p>
    <w:p w14:paraId="359B0433" w14:textId="77777777" w:rsidR="00B74FC7" w:rsidRPr="00E76892" w:rsidRDefault="00B74FC7" w:rsidP="00B74FC7">
      <w:pPr>
        <w:spacing w:after="0"/>
        <w:jc w:val="both"/>
        <w:rPr>
          <w:rFonts w:ascii="Lucida Sans" w:hAnsi="Lucida Sans" w:cstheme="minorHAnsi"/>
          <w:b/>
          <w:sz w:val="20"/>
          <w:szCs w:val="20"/>
        </w:rPr>
      </w:pPr>
    </w:p>
    <w:p w14:paraId="16FCDD21" w14:textId="77777777" w:rsidR="00B74FC7" w:rsidRPr="00E76892" w:rsidRDefault="00B74FC7" w:rsidP="00B74FC7">
      <w:pPr>
        <w:spacing w:after="0"/>
        <w:jc w:val="both"/>
        <w:rPr>
          <w:rFonts w:ascii="Lucida Sans" w:hAnsi="Lucida Sans" w:cstheme="minorHAnsi"/>
          <w:b/>
          <w:sz w:val="20"/>
          <w:szCs w:val="20"/>
        </w:rPr>
      </w:pPr>
    </w:p>
    <w:p w14:paraId="7DBBE671" w14:textId="77777777" w:rsidR="00B74FC7" w:rsidRPr="00E76892" w:rsidRDefault="00B74FC7" w:rsidP="00B74FC7">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2C848ABE" w14:textId="77777777" w:rsidR="00B74FC7" w:rsidRDefault="00B74FC7" w:rsidP="00B74FC7">
      <w:pPr>
        <w:spacing w:after="0"/>
        <w:jc w:val="center"/>
        <w:rPr>
          <w:rFonts w:ascii="Lucida Sans" w:hAnsi="Lucida Sans" w:cstheme="minorHAnsi"/>
          <w:b/>
          <w:sz w:val="20"/>
          <w:szCs w:val="20"/>
        </w:rPr>
      </w:pPr>
      <w:r w:rsidRPr="00E76892">
        <w:rPr>
          <w:rFonts w:ascii="Lucida Sans" w:hAnsi="Lucida Sans" w:cstheme="minorHAnsi"/>
          <w:b/>
          <w:sz w:val="20"/>
          <w:szCs w:val="20"/>
        </w:rPr>
        <w:t>Secretaria Municipal</w:t>
      </w:r>
    </w:p>
    <w:p w14:paraId="73CB6114"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C7"/>
    <w:rsid w:val="000C1D8A"/>
    <w:rsid w:val="00B74FC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85A1"/>
  <w15:chartTrackingRefBased/>
  <w15:docId w15:val="{D6D3EAA0-C3CA-4E81-9C22-F71660D6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FC7"/>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74FC7"/>
    <w:pPr>
      <w:spacing w:after="0" w:line="240" w:lineRule="auto"/>
      <w:jc w:val="center"/>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B74FC7"/>
    <w:rPr>
      <w:rFonts w:ascii="Times New Roman" w:eastAsia="Times New Roman" w:hAnsi="Times New Roman" w:cs="Times New Roman"/>
      <w:sz w:val="24"/>
      <w:szCs w:val="24"/>
      <w:lang w:val="es-ES" w:eastAsia="es-ES"/>
    </w:rPr>
  </w:style>
  <w:style w:type="character" w:customStyle="1" w:styleId="FontStyle11">
    <w:name w:val="Font Style11"/>
    <w:basedOn w:val="Fuentedeprrafopredeter"/>
    <w:uiPriority w:val="99"/>
    <w:rsid w:val="00B74FC7"/>
    <w:rPr>
      <w:rFonts w:ascii="Times New Roman" w:hAnsi="Times New Roman" w:cs="Times New Roman"/>
      <w:b/>
      <w:bCs/>
      <w:sz w:val="22"/>
      <w:szCs w:val="22"/>
    </w:rPr>
  </w:style>
  <w:style w:type="character" w:customStyle="1" w:styleId="FontStyle12">
    <w:name w:val="Font Style12"/>
    <w:basedOn w:val="Fuentedeprrafopredeter"/>
    <w:uiPriority w:val="99"/>
    <w:rsid w:val="00B74FC7"/>
    <w:rPr>
      <w:rFonts w:ascii="Times New Roman" w:hAnsi="Times New Roman" w:cs="Times New Roman"/>
      <w:sz w:val="22"/>
      <w:szCs w:val="22"/>
    </w:rPr>
  </w:style>
  <w:style w:type="paragraph" w:customStyle="1" w:styleId="Style8">
    <w:name w:val="Style8"/>
    <w:basedOn w:val="Normal"/>
    <w:uiPriority w:val="99"/>
    <w:rsid w:val="00B74FC7"/>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B74FC7"/>
    <w:rPr>
      <w:rFonts w:ascii="Times New Roman" w:hAnsi="Times New Roman" w:cs="Times New Roman"/>
      <w:sz w:val="22"/>
      <w:szCs w:val="22"/>
    </w:rPr>
  </w:style>
  <w:style w:type="character" w:customStyle="1" w:styleId="FontStyle18">
    <w:name w:val="Font Style18"/>
    <w:basedOn w:val="Fuentedeprrafopredeter"/>
    <w:uiPriority w:val="99"/>
    <w:rsid w:val="00B74FC7"/>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2805</Words>
  <Characters>15432</Characters>
  <Application>Microsoft Office Word</Application>
  <DocSecurity>0</DocSecurity>
  <Lines>128</Lines>
  <Paragraphs>36</Paragraphs>
  <ScaleCrop>false</ScaleCrop>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2021-12-07T17:26:00Z</dcterms:created>
  <dcterms:modified xsi:type="dcterms:W3CDTF">2021-12-07T17:28:00Z</dcterms:modified>
</cp:coreProperties>
</file>