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B2CD" w14:textId="77777777" w:rsidR="00732688" w:rsidRPr="006F1B61" w:rsidRDefault="00732688" w:rsidP="00732688">
      <w:pPr>
        <w:spacing w:line="360" w:lineRule="auto"/>
        <w:jc w:val="both"/>
        <w:rPr>
          <w:rFonts w:ascii="Lucida Sans" w:hAnsi="Lucida Sans" w:cs="Arial"/>
          <w:color w:val="000000"/>
        </w:rPr>
      </w:pPr>
      <w:r w:rsidRPr="005C3AB1">
        <w:rPr>
          <w:rFonts w:ascii="Lucida Sans" w:hAnsi="Lucida Sans" w:cstheme="minorHAnsi"/>
          <w:b/>
          <w:lang w:val="es-MX"/>
        </w:rPr>
        <w:t>ACTA NUMERO UNO:</w:t>
      </w:r>
      <w:r w:rsidRPr="005C3AB1">
        <w:rPr>
          <w:rFonts w:ascii="Lucida Sans" w:hAnsi="Lucida Sans" w:cstheme="minorHAnsi"/>
          <w:lang w:val="es-MX"/>
        </w:rPr>
        <w:t xml:space="preserve"> Sesión Ordinaria Celebrada en la Municipalidad de Villa El Carmen, Departamento de Cuscatlán a las Catorce horas del día </w:t>
      </w:r>
      <w:r w:rsidRPr="006375F5">
        <w:rPr>
          <w:rFonts w:ascii="Lucida Sans" w:hAnsi="Lucida Sans" w:cstheme="minorHAnsi"/>
          <w:lang w:val="es-MX"/>
        </w:rPr>
        <w:t>Nueve de Enero del año dos mil Diecinueve, convocados y presidida por la Alcaldesa Municipal, Licda. Leticia de Jesús Hernández</w:t>
      </w:r>
      <w:r w:rsidRPr="005C3AB1">
        <w:rPr>
          <w:rFonts w:ascii="Lucida Sans" w:hAnsi="Lucida Sans" w:cstheme="minorHAnsi"/>
          <w:lang w:val="es-MX"/>
        </w:rPr>
        <w:t xml:space="preserve"> Sánchez, Sra. Margarita Reyna Pérez Jirón</w:t>
      </w:r>
      <w:r>
        <w:rPr>
          <w:rFonts w:ascii="Lucida Sans" w:hAnsi="Lucida Sans" w:cstheme="minorHAnsi"/>
          <w:lang w:val="es-MX"/>
        </w:rPr>
        <w:t xml:space="preserve"> Sindico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Arevalo. Establecido el quórum la que preside dio lectura a la Agenda a desarrollar durante la presente reunión la cual se lee así: 1) Palabras de Bienvenida, 2) Establecimiento de quórum, 3) Refrenda de nombramiento de </w:t>
      </w:r>
      <w:proofErr w:type="gramStart"/>
      <w:r w:rsidRPr="005C3AB1">
        <w:rPr>
          <w:rFonts w:ascii="Lucida Sans" w:hAnsi="Lucida Sans" w:cstheme="minorHAnsi"/>
          <w:lang w:val="es-MX"/>
        </w:rPr>
        <w:t>Secretaria</w:t>
      </w:r>
      <w:proofErr w:type="gramEnd"/>
      <w:r w:rsidRPr="005C3AB1">
        <w:rPr>
          <w:rFonts w:ascii="Lucida Sans" w:hAnsi="Lucida Sans" w:cstheme="minorHAnsi"/>
          <w:lang w:val="es-MX"/>
        </w:rPr>
        <w:t xml:space="preserve"> Municipal, Auditor Interno, UACI, Tesorería y demás Personal administrativo y Operativo de la Municipalidad, 4) Autorización para realizar gastos fijos para el presente año. 5.) conformación de Comisiones del Concejo Municipal 6) Ratificación del Presupuesto Municipal 2019, 7.) Otros, 8</w:t>
      </w:r>
      <w:proofErr w:type="gramStart"/>
      <w:r w:rsidRPr="005C3AB1">
        <w:rPr>
          <w:rFonts w:ascii="Lucida Sans" w:hAnsi="Lucida Sans" w:cstheme="minorHAnsi"/>
          <w:lang w:val="es-MX"/>
        </w:rPr>
        <w:t>. )</w:t>
      </w:r>
      <w:proofErr w:type="gramEnd"/>
      <w:r w:rsidRPr="005C3AB1">
        <w:rPr>
          <w:rFonts w:ascii="Lucida Sans" w:hAnsi="Lucida Sans" w:cstheme="minorHAnsi"/>
          <w:lang w:val="es-MX"/>
        </w:rPr>
        <w:t xml:space="preserve"> Acuerdos: de lo anterior se tomaron los siguientes Acuerdos:</w:t>
      </w:r>
      <w:r w:rsidRPr="005C3AB1">
        <w:rPr>
          <w:rFonts w:ascii="Lucida Sans" w:hAnsi="Lucida Sans" w:cstheme="minorHAnsi"/>
        </w:rPr>
        <w:t xml:space="preserve"> </w:t>
      </w:r>
      <w:r w:rsidRPr="005C3AB1">
        <w:rPr>
          <w:rFonts w:ascii="Lucida Sans" w:hAnsi="Lucida Sans" w:cstheme="minorHAnsi"/>
          <w:b/>
        </w:rPr>
        <w:t xml:space="preserve">ACUERDO NUMERO UNO: </w:t>
      </w:r>
      <w:r w:rsidRPr="005C3AB1">
        <w:rPr>
          <w:rFonts w:ascii="Lucida Sans" w:hAnsi="Lucida Sans" w:cstheme="minorHAnsi"/>
        </w:rPr>
        <w:t xml:space="preserve">El Concejo Municipal en uso de las facultades legales que le confiere el articulo numero 30 numeral 1del Código Municipal vigente y por mayoría Calificada. ACUERDA: Ratificar el nombramiento de la Técnico Carla Trinidad Abarca de Arevalo, Como </w:t>
      </w:r>
      <w:proofErr w:type="gramStart"/>
      <w:r w:rsidRPr="005C3AB1">
        <w:rPr>
          <w:rFonts w:ascii="Lucida Sans" w:hAnsi="Lucida Sans" w:cstheme="minorHAnsi"/>
        </w:rPr>
        <w:t>Secretaria</w:t>
      </w:r>
      <w:proofErr w:type="gramEnd"/>
      <w:r w:rsidRPr="005C3AB1">
        <w:rPr>
          <w:rFonts w:ascii="Lucida Sans" w:hAnsi="Lucida Sans" w:cstheme="minorHAnsi"/>
        </w:rPr>
        <w:t xml:space="preserve"> Municipal,</w:t>
      </w:r>
      <w:r>
        <w:rPr>
          <w:rFonts w:ascii="Lucida Sans" w:hAnsi="Lucida Sans" w:cstheme="minorHAnsi"/>
        </w:rPr>
        <w:t xml:space="preserve"> Encargada de Inventarios ad-honorem</w:t>
      </w:r>
      <w:r w:rsidRPr="005C3AB1">
        <w:rPr>
          <w:rFonts w:ascii="Lucida Sans" w:hAnsi="Lucida Sans" w:cstheme="minorHAnsi"/>
        </w:rPr>
        <w:t xml:space="preserve"> devengando mensualmente el </w:t>
      </w:r>
      <w:r>
        <w:rPr>
          <w:rFonts w:ascii="Lucida Sans" w:hAnsi="Lucida Sans" w:cstheme="minorHAnsi"/>
        </w:rPr>
        <w:t xml:space="preserve">Sueldo </w:t>
      </w:r>
      <w:r w:rsidRPr="005C3AB1">
        <w:rPr>
          <w:rFonts w:ascii="Lucida Sans" w:hAnsi="Lucida Sans" w:cstheme="minorHAnsi"/>
        </w:rPr>
        <w:t xml:space="preserve">estipulado en el presupuesto Municipal vigente. Y para efectos de ley comuníquese. </w:t>
      </w:r>
      <w:r w:rsidRPr="005C3AB1">
        <w:rPr>
          <w:rFonts w:ascii="Lucida Sans" w:hAnsi="Lucida Sans" w:cstheme="minorHAnsi"/>
          <w:b/>
        </w:rPr>
        <w:t xml:space="preserve">ACUERDO NÚMERO DOS. </w:t>
      </w:r>
      <w:r w:rsidRPr="005C3AB1">
        <w:rPr>
          <w:rFonts w:ascii="Lucida Sans" w:hAnsi="Lucida Sans" w:cstheme="minorHAnsi"/>
        </w:rPr>
        <w:t xml:space="preserve">El Concejo Municipal en uso de las facultades que le confiere el código municipal vigente en el inciso 2° del artículo 30. Del Código Municipal vigente.  </w:t>
      </w:r>
      <w:r w:rsidRPr="005C3AB1">
        <w:rPr>
          <w:rFonts w:ascii="Lucida Sans" w:hAnsi="Lucida Sans" w:cstheme="minorHAnsi"/>
          <w:b/>
        </w:rPr>
        <w:t>ACUERDA</w:t>
      </w:r>
      <w:r w:rsidRPr="005C3AB1">
        <w:rPr>
          <w:rFonts w:ascii="Lucida Sans" w:hAnsi="Lucida Sans" w:cstheme="minorHAnsi"/>
        </w:rPr>
        <w:t xml:space="preserve">: Refrendar el nombramiento como TESORERA MUNICIPAL a la Licenciada María Amalia Juárez Viuda de Martínez, devengando mensualmente el sueldo que señala el presupuesto municipal vigente </w:t>
      </w:r>
      <w:r w:rsidRPr="005C3AB1">
        <w:rPr>
          <w:rFonts w:ascii="Lucida Sans" w:hAnsi="Lucida Sans" w:cstheme="minorHAnsi"/>
          <w:bCs/>
          <w:snapToGrid w:val="0"/>
        </w:rPr>
        <w:t>y a su vez autorizarla para que retire los Fondos correspondientes a las asignaciones del Fondo de Desarrollo Económico y Social (FODES), para el presente año Fiscal.</w:t>
      </w:r>
      <w:r w:rsidRPr="005C3AB1">
        <w:rPr>
          <w:rFonts w:ascii="Lucida Sans" w:hAnsi="Lucida Sans" w:cstheme="minorHAnsi"/>
        </w:rPr>
        <w:t xml:space="preserve"> Y para efectos de ley comuníquese</w:t>
      </w:r>
      <w:r w:rsidRPr="005C3AB1">
        <w:rPr>
          <w:rFonts w:ascii="Lucida Sans" w:hAnsi="Lucida Sans" w:cstheme="minorHAnsi"/>
          <w:b/>
        </w:rPr>
        <w:t>. ACUERDO</w:t>
      </w:r>
      <w:r w:rsidRPr="005C3AB1">
        <w:rPr>
          <w:rFonts w:ascii="Lucida Sans" w:hAnsi="Lucida Sans" w:cstheme="minorHAnsi"/>
        </w:rPr>
        <w:t xml:space="preserve"> </w:t>
      </w:r>
      <w:r w:rsidRPr="005C3AB1">
        <w:rPr>
          <w:rFonts w:ascii="Lucida Sans" w:hAnsi="Lucida Sans" w:cstheme="minorHAnsi"/>
          <w:b/>
        </w:rPr>
        <w:t>NÚMERO TRES</w:t>
      </w:r>
      <w:r w:rsidRPr="005C3AB1">
        <w:rPr>
          <w:rFonts w:ascii="Lucida Sans" w:hAnsi="Lucida Sans" w:cstheme="minorHAnsi"/>
        </w:rPr>
        <w:t xml:space="preserve">: El Concejo Municipal en uso de las facultades que le confiere el código municipal vigente en el articulo 106 del código Municipal Vigente. </w:t>
      </w:r>
      <w:r w:rsidRPr="005C3AB1">
        <w:rPr>
          <w:rFonts w:ascii="Lucida Sans" w:hAnsi="Lucida Sans" w:cstheme="minorHAnsi"/>
          <w:b/>
        </w:rPr>
        <w:t>ACUERDA</w:t>
      </w:r>
      <w:r w:rsidRPr="005C3AB1">
        <w:rPr>
          <w:rFonts w:ascii="Lucida Sans" w:hAnsi="Lucida Sans" w:cstheme="minorHAnsi"/>
        </w:rPr>
        <w:t xml:space="preserve">, Refrendar el nombramiento como AUDITOR INTERNO al Lic. Jaime Napoleón López Cruz, para el presente año fiscal, quien devengara el </w:t>
      </w:r>
      <w:r>
        <w:rPr>
          <w:rFonts w:ascii="Lucida Sans" w:hAnsi="Lucida Sans" w:cstheme="minorHAnsi"/>
        </w:rPr>
        <w:t>Sueldo establecido en el presupuesto</w:t>
      </w:r>
      <w:r w:rsidRPr="005C3AB1">
        <w:rPr>
          <w:rFonts w:ascii="Lucida Sans" w:hAnsi="Lucida Sans" w:cstheme="minorHAnsi"/>
        </w:rPr>
        <w:t xml:space="preserve"> municipal. Y para efectos de ley comuníquese. </w:t>
      </w:r>
      <w:r w:rsidRPr="005C3AB1">
        <w:rPr>
          <w:rFonts w:ascii="Lucida Sans" w:hAnsi="Lucida Sans" w:cstheme="minorHAnsi"/>
          <w:b/>
        </w:rPr>
        <w:t xml:space="preserve">ACUERDO NUMERO CUATRO: </w:t>
      </w:r>
      <w:r w:rsidRPr="005C3AB1">
        <w:rPr>
          <w:rFonts w:ascii="Lucida Sans" w:hAnsi="Lucida Sans" w:cstheme="minorHAnsi"/>
        </w:rPr>
        <w:t xml:space="preserve">El Concejo </w:t>
      </w:r>
      <w:r w:rsidRPr="005C3AB1">
        <w:rPr>
          <w:rFonts w:ascii="Lucida Sans" w:hAnsi="Lucida Sans" w:cstheme="minorHAnsi"/>
        </w:rPr>
        <w:lastRenderedPageBreak/>
        <w:t xml:space="preserve">Municipal en uso de las facultades legales que le confiere el Código Municipal vigente. ACUERDA: Refrendar los siguientes nombramientos. </w:t>
      </w:r>
      <w:r w:rsidRPr="00E1326D">
        <w:rPr>
          <w:rFonts w:ascii="Lucida Sans" w:hAnsi="Lucida Sans" w:cstheme="minorHAnsi"/>
          <w:b/>
        </w:rPr>
        <w:t>1).</w:t>
      </w:r>
      <w:r w:rsidRPr="005C3AB1">
        <w:rPr>
          <w:rFonts w:ascii="Lucida Sans" w:hAnsi="Lucida Sans" w:cstheme="minorHAnsi"/>
        </w:rPr>
        <w:t xml:space="preserve"> CONTADOR MUNICIPAL</w:t>
      </w:r>
      <w:r>
        <w:rPr>
          <w:rFonts w:ascii="Lucida Sans" w:hAnsi="Lucida Sans" w:cstheme="minorHAnsi"/>
        </w:rPr>
        <w:t xml:space="preserve"> y OFICIAL DE INFORMACION AD-HONOREM</w:t>
      </w:r>
      <w:r w:rsidRPr="005C3AB1">
        <w:rPr>
          <w:rFonts w:ascii="Lucida Sans" w:hAnsi="Lucida Sans" w:cstheme="minorHAnsi"/>
        </w:rPr>
        <w:t xml:space="preserve">, Lic. Carmen Magdaleno Alvarado Hernández. </w:t>
      </w:r>
      <w:proofErr w:type="gramStart"/>
      <w:r w:rsidRPr="00E1326D">
        <w:rPr>
          <w:rFonts w:ascii="Lucida Sans" w:hAnsi="Lucida Sans" w:cstheme="minorHAnsi"/>
          <w:b/>
        </w:rPr>
        <w:t>2)</w:t>
      </w:r>
      <w:r>
        <w:rPr>
          <w:rFonts w:ascii="Lucida Sans" w:hAnsi="Lucida Sans" w:cstheme="minorHAnsi"/>
        </w:rPr>
        <w:t>.ENCARGADA</w:t>
      </w:r>
      <w:proofErr w:type="gramEnd"/>
      <w:r>
        <w:rPr>
          <w:rFonts w:ascii="Lucida Sans" w:hAnsi="Lucida Sans" w:cstheme="minorHAnsi"/>
        </w:rPr>
        <w:t xml:space="preserve"> DE LA UACI, ENCARGADA DE BODEGA y ARCHIVO INSTITUCIONAL</w:t>
      </w:r>
      <w:r w:rsidRPr="005C3AB1">
        <w:rPr>
          <w:rFonts w:ascii="Lucida Sans" w:hAnsi="Lucida Sans" w:cstheme="minorHAnsi"/>
        </w:rPr>
        <w:t xml:space="preserve">, Sra. Zenia Nohemy Jovel Rodríguez. </w:t>
      </w:r>
      <w:r w:rsidRPr="00E1326D">
        <w:rPr>
          <w:rFonts w:ascii="Lucida Sans" w:hAnsi="Lucida Sans" w:cstheme="minorHAnsi"/>
          <w:b/>
        </w:rPr>
        <w:t>3)</w:t>
      </w:r>
      <w:r w:rsidRPr="005C3AB1">
        <w:rPr>
          <w:rFonts w:ascii="Lucida Sans" w:hAnsi="Lucida Sans" w:cstheme="minorHAnsi"/>
        </w:rPr>
        <w:t xml:space="preserve">. JEFE DEL REGISTRO DEL ESTADO FAMILIAR. Licda. Cecilia del Carmen Cubias de Herrera, </w:t>
      </w:r>
      <w:r w:rsidRPr="00E1326D">
        <w:rPr>
          <w:rFonts w:ascii="Lucida Sans" w:hAnsi="Lucida Sans" w:cstheme="minorHAnsi"/>
          <w:b/>
        </w:rPr>
        <w:t>4)</w:t>
      </w:r>
      <w:r w:rsidRPr="005C3AB1">
        <w:rPr>
          <w:rFonts w:ascii="Lucida Sans" w:hAnsi="Lucida Sans" w:cstheme="minorHAnsi"/>
        </w:rPr>
        <w:t xml:space="preserve">. ENCARGADA DE COLECTURIA Y CUENTAS CORRIENTES. Sra. María Estebana Torres de González. </w:t>
      </w:r>
      <w:r>
        <w:rPr>
          <w:rFonts w:ascii="Lucida Sans" w:hAnsi="Lucida Sans" w:cstheme="minorHAnsi"/>
        </w:rPr>
        <w:t>5</w:t>
      </w:r>
      <w:r w:rsidRPr="005C3AB1">
        <w:rPr>
          <w:rFonts w:ascii="Lucida Sans" w:hAnsi="Lucida Sans" w:cstheme="minorHAnsi"/>
        </w:rPr>
        <w:t>) ADMINISTRADOR DEL PROYECTO DE AGUA POTABLE: Sr. Salvador Ovidio Evangelista Hernández.</w:t>
      </w:r>
      <w:r>
        <w:rPr>
          <w:rFonts w:ascii="Lucida Sans" w:hAnsi="Lucida Sans" w:cstheme="minorHAnsi"/>
        </w:rPr>
        <w:t xml:space="preserve"> 6) </w:t>
      </w:r>
      <w:r w:rsidRPr="005C3AB1">
        <w:rPr>
          <w:rFonts w:ascii="Lucida Sans" w:hAnsi="Lucida Sans" w:cstheme="minorHAnsi"/>
        </w:rPr>
        <w:t>JEFE OPERADOR</w:t>
      </w:r>
      <w:r>
        <w:rPr>
          <w:rFonts w:ascii="Lucida Sans" w:hAnsi="Lucida Sans" w:cstheme="minorHAnsi"/>
        </w:rPr>
        <w:t>ES</w:t>
      </w:r>
      <w:r w:rsidRPr="005C3AB1">
        <w:rPr>
          <w:rFonts w:ascii="Lucida Sans" w:hAnsi="Lucida Sans" w:cstheme="minorHAnsi"/>
        </w:rPr>
        <w:t xml:space="preserve">. Daniel Santos Palacios. </w:t>
      </w:r>
      <w:r>
        <w:rPr>
          <w:rFonts w:ascii="Lucida Sans" w:hAnsi="Lucida Sans" w:cstheme="minorHAnsi"/>
        </w:rPr>
        <w:t>7</w:t>
      </w:r>
      <w:r w:rsidRPr="005C3AB1">
        <w:rPr>
          <w:rFonts w:ascii="Lucida Sans" w:hAnsi="Lucida Sans" w:cstheme="minorHAnsi"/>
        </w:rPr>
        <w:t>) OPERADORES. Vladimir Arnulfo Ascencio, María Carmen Vásquez Pérez,</w:t>
      </w:r>
      <w:r>
        <w:rPr>
          <w:rFonts w:ascii="Lucida Sans" w:hAnsi="Lucida Sans" w:cstheme="minorHAnsi"/>
        </w:rPr>
        <w:t xml:space="preserve"> Heder Armando Reyes Laínez</w:t>
      </w:r>
      <w:r w:rsidRPr="005C3AB1">
        <w:rPr>
          <w:rFonts w:ascii="Lucida Sans" w:hAnsi="Lucida Sans" w:cstheme="minorHAnsi"/>
        </w:rPr>
        <w:t xml:space="preserve">. </w:t>
      </w:r>
      <w:r>
        <w:rPr>
          <w:rFonts w:ascii="Lucida Sans" w:hAnsi="Lucida Sans" w:cstheme="minorHAnsi"/>
        </w:rPr>
        <w:t>8</w:t>
      </w:r>
      <w:r w:rsidRPr="005C3AB1">
        <w:rPr>
          <w:rFonts w:ascii="Lucida Sans" w:hAnsi="Lucida Sans" w:cstheme="minorHAnsi"/>
        </w:rPr>
        <w:t>) VALVULEROS Y FONTANEROS. Miguel Ángel Martínez, Juan Hernánde</w:t>
      </w:r>
      <w:r>
        <w:rPr>
          <w:rFonts w:ascii="Lucida Sans" w:hAnsi="Lucida Sans" w:cstheme="minorHAnsi"/>
        </w:rPr>
        <w:t>z Cruz, José Pedro López Cruz, 9</w:t>
      </w:r>
      <w:r w:rsidRPr="005C3AB1">
        <w:rPr>
          <w:rFonts w:ascii="Lucida Sans" w:hAnsi="Lucida Sans" w:cstheme="minorHAnsi"/>
        </w:rPr>
        <w:t>) MOTORISTA. Emyr Melé</w:t>
      </w:r>
      <w:r>
        <w:rPr>
          <w:rFonts w:ascii="Lucida Sans" w:hAnsi="Lucida Sans" w:cstheme="minorHAnsi"/>
        </w:rPr>
        <w:t>ndez Arevalo. 10) ASEO PÚBLICO. José Alfredo Mena, Danilo Renato Mejía Mejia</w:t>
      </w:r>
      <w:r w:rsidRPr="005C3AB1">
        <w:rPr>
          <w:rFonts w:ascii="Lucida Sans" w:hAnsi="Lucida Sans" w:cstheme="minorHAnsi"/>
        </w:rPr>
        <w:t xml:space="preserve"> 1</w:t>
      </w:r>
      <w:r>
        <w:rPr>
          <w:rFonts w:ascii="Lucida Sans" w:hAnsi="Lucida Sans" w:cstheme="minorHAnsi"/>
        </w:rPr>
        <w:t>1</w:t>
      </w:r>
      <w:r w:rsidRPr="005C3AB1">
        <w:rPr>
          <w:rFonts w:ascii="Lucida Sans" w:hAnsi="Lucida Sans" w:cstheme="minorHAnsi"/>
        </w:rPr>
        <w:t>) ENCARGADO DE COMUNICACIONES</w:t>
      </w:r>
      <w:r>
        <w:rPr>
          <w:rFonts w:ascii="Lucida Sans" w:hAnsi="Lucida Sans" w:cstheme="minorHAnsi"/>
        </w:rPr>
        <w:t xml:space="preserve"> Y ENCARGADO DE LA UDEL</w:t>
      </w:r>
      <w:r w:rsidRPr="005C3AB1">
        <w:rPr>
          <w:rFonts w:ascii="Lucida Sans" w:hAnsi="Lucida Sans" w:cstheme="minorHAnsi"/>
        </w:rPr>
        <w:t>. Sr. Rafael Antonio Mejía López. 1</w:t>
      </w:r>
      <w:r>
        <w:rPr>
          <w:rFonts w:ascii="Lucida Sans" w:hAnsi="Lucida Sans" w:cstheme="minorHAnsi"/>
        </w:rPr>
        <w:t>2</w:t>
      </w:r>
      <w:r w:rsidRPr="005C3AB1">
        <w:rPr>
          <w:rFonts w:ascii="Lucida Sans" w:hAnsi="Lucida Sans" w:cstheme="minorHAnsi"/>
        </w:rPr>
        <w:t>) ENCARGAD</w:t>
      </w:r>
      <w:r>
        <w:rPr>
          <w:rFonts w:ascii="Lucida Sans" w:hAnsi="Lucida Sans" w:cstheme="minorHAnsi"/>
        </w:rPr>
        <w:t>O</w:t>
      </w:r>
      <w:r w:rsidRPr="005C3AB1">
        <w:rPr>
          <w:rFonts w:ascii="Lucida Sans" w:hAnsi="Lucida Sans" w:cstheme="minorHAnsi"/>
        </w:rPr>
        <w:t xml:space="preserve"> DE LA UNIDAD NIÑEZ, ADOLESCENCIA, JUVENTUD Y CASA DE LA CULTURA, </w:t>
      </w:r>
      <w:r>
        <w:rPr>
          <w:rFonts w:ascii="Lucida Sans" w:hAnsi="Lucida Sans" w:cstheme="minorHAnsi"/>
        </w:rPr>
        <w:t>Jorge Luis Palacios</w:t>
      </w:r>
      <w:r w:rsidRPr="005C3AB1">
        <w:rPr>
          <w:rFonts w:ascii="Lucida Sans" w:hAnsi="Lucida Sans" w:cstheme="minorHAnsi"/>
        </w:rPr>
        <w:t>, 1</w:t>
      </w:r>
      <w:r>
        <w:rPr>
          <w:rFonts w:ascii="Lucida Sans" w:hAnsi="Lucida Sans" w:cstheme="minorHAnsi"/>
        </w:rPr>
        <w:t>3</w:t>
      </w:r>
      <w:r w:rsidRPr="005C3AB1">
        <w:rPr>
          <w:rFonts w:ascii="Lucida Sans" w:hAnsi="Lucida Sans" w:cstheme="minorHAnsi"/>
        </w:rPr>
        <w:t xml:space="preserve">). ENCARGADA DE PROYECTO y ADMINISTRADORA AD-HONOREM. Ing. Sandra Elizabeth Hernández de </w:t>
      </w:r>
      <w:proofErr w:type="gramStart"/>
      <w:r w:rsidRPr="005C3AB1">
        <w:rPr>
          <w:rFonts w:ascii="Lucida Sans" w:hAnsi="Lucida Sans" w:cstheme="minorHAnsi"/>
        </w:rPr>
        <w:t>Palacios;  quien</w:t>
      </w:r>
      <w:proofErr w:type="gramEnd"/>
      <w:r w:rsidRPr="005C3AB1">
        <w:rPr>
          <w:rFonts w:ascii="Lucida Sans" w:hAnsi="Lucida Sans" w:cstheme="minorHAnsi"/>
        </w:rPr>
        <w:t xml:space="preserve"> deberá de cumplirá con las obligaciones que se le sean asignad</w:t>
      </w:r>
      <w:r>
        <w:rPr>
          <w:rFonts w:ascii="Lucida Sans" w:hAnsi="Lucida Sans" w:cstheme="minorHAnsi"/>
        </w:rPr>
        <w:t>as por el Despacho Municipal. 14</w:t>
      </w:r>
      <w:r w:rsidRPr="005C3AB1">
        <w:rPr>
          <w:rFonts w:ascii="Lucida Sans" w:hAnsi="Lucida Sans" w:cstheme="minorHAnsi"/>
        </w:rPr>
        <w:t>) ORDENANZAS</w:t>
      </w:r>
      <w:r>
        <w:rPr>
          <w:rFonts w:ascii="Lucida Sans" w:hAnsi="Lucida Sans" w:cstheme="minorHAnsi"/>
        </w:rPr>
        <w:t xml:space="preserve">: Julio Enrique Rivera </w:t>
      </w:r>
      <w:proofErr w:type="gramStart"/>
      <w:r>
        <w:rPr>
          <w:rFonts w:ascii="Lucida Sans" w:hAnsi="Lucida Sans" w:cstheme="minorHAnsi"/>
        </w:rPr>
        <w:t xml:space="preserve">y </w:t>
      </w:r>
      <w:r w:rsidRPr="005C3AB1">
        <w:rPr>
          <w:rFonts w:ascii="Lucida Sans" w:hAnsi="Lucida Sans" w:cstheme="minorHAnsi"/>
        </w:rPr>
        <w:t xml:space="preserve"> Zoila</w:t>
      </w:r>
      <w:proofErr w:type="gramEnd"/>
      <w:r w:rsidRPr="005C3AB1">
        <w:rPr>
          <w:rFonts w:ascii="Lucida Sans" w:hAnsi="Lucida Sans" w:cstheme="minorHAnsi"/>
        </w:rPr>
        <w:t xml:space="preserve"> Cruz de Vides</w:t>
      </w:r>
      <w:r>
        <w:rPr>
          <w:rFonts w:ascii="Lucida Sans" w:hAnsi="Lucida Sans" w:cstheme="minorHAnsi"/>
        </w:rPr>
        <w:t>. 15</w:t>
      </w:r>
      <w:r w:rsidRPr="005C3AB1">
        <w:rPr>
          <w:rFonts w:ascii="Lucida Sans" w:hAnsi="Lucida Sans" w:cstheme="minorHAnsi"/>
        </w:rPr>
        <w:t>). AGENTES COMUNITARIOS</w:t>
      </w:r>
      <w:r>
        <w:rPr>
          <w:rFonts w:ascii="Lucida Sans" w:hAnsi="Lucida Sans" w:cstheme="minorHAnsi"/>
        </w:rPr>
        <w:t xml:space="preserve">: </w:t>
      </w:r>
      <w:r w:rsidRPr="005C3AB1">
        <w:rPr>
          <w:rFonts w:ascii="Lucida Sans" w:hAnsi="Lucida Sans" w:cstheme="minorHAnsi"/>
        </w:rPr>
        <w:t>Jorge Alberto Hernández Deras, Nelson Geovany Méndez Martínez, Juan Pablo Belloso Méndez, Juan Santos Vásquez Segura, Alexander Ma</w:t>
      </w:r>
      <w:r>
        <w:rPr>
          <w:rFonts w:ascii="Lucida Sans" w:hAnsi="Lucida Sans" w:cstheme="minorHAnsi"/>
        </w:rPr>
        <w:t>rtínez López</w:t>
      </w:r>
      <w:r w:rsidRPr="005C3AB1">
        <w:rPr>
          <w:rFonts w:ascii="Lucida Sans" w:hAnsi="Lucida Sans" w:cstheme="minorHAnsi"/>
        </w:rPr>
        <w:t>, Roberto Mártir Cruz Hernández</w:t>
      </w:r>
      <w:r>
        <w:rPr>
          <w:rFonts w:ascii="Lucida Sans" w:hAnsi="Lucida Sans" w:cstheme="minorHAnsi"/>
        </w:rPr>
        <w:t xml:space="preserve">, Santos Florentino Vásquez </w:t>
      </w:r>
      <w:proofErr w:type="gramStart"/>
      <w:r>
        <w:rPr>
          <w:rFonts w:ascii="Lucida Sans" w:hAnsi="Lucida Sans" w:cstheme="minorHAnsi"/>
        </w:rPr>
        <w:t xml:space="preserve">Vásquez </w:t>
      </w:r>
      <w:r w:rsidRPr="005C3AB1">
        <w:rPr>
          <w:rFonts w:ascii="Lucida Sans" w:hAnsi="Lucida Sans" w:cstheme="minorHAnsi"/>
        </w:rPr>
        <w:t xml:space="preserve"> y</w:t>
      </w:r>
      <w:proofErr w:type="gramEnd"/>
      <w:r w:rsidRPr="005C3AB1">
        <w:rPr>
          <w:rFonts w:ascii="Lucida Sans" w:hAnsi="Lucida Sans" w:cstheme="minorHAnsi"/>
        </w:rPr>
        <w:t xml:space="preserve"> Wil Fredy Martínez Arce. </w:t>
      </w:r>
      <w:r>
        <w:rPr>
          <w:rFonts w:ascii="Lucida Sans" w:hAnsi="Lucida Sans" w:cstheme="minorHAnsi"/>
        </w:rPr>
        <w:t>16</w:t>
      </w:r>
      <w:r w:rsidRPr="005C3AB1">
        <w:rPr>
          <w:rFonts w:ascii="Lucida Sans" w:hAnsi="Lucida Sans" w:cstheme="minorHAnsi"/>
        </w:rPr>
        <w:t xml:space="preserve">). </w:t>
      </w:r>
      <w:r w:rsidRPr="00F911E5">
        <w:rPr>
          <w:rFonts w:ascii="Lucida Sans" w:hAnsi="Lucida Sans" w:cstheme="minorHAnsi"/>
        </w:rPr>
        <w:t xml:space="preserve">ENCARGADO DE LA OFICINA MUNICIPAL PARA EL APOYO A LAS PERSONAS CON DISCAPACIDAD DE VILLA EL </w:t>
      </w:r>
      <w:r>
        <w:rPr>
          <w:rFonts w:ascii="Lucida Sans" w:hAnsi="Lucida Sans" w:cstheme="minorHAnsi"/>
        </w:rPr>
        <w:t>CARMEN, que se abrevia (OMADIS)</w:t>
      </w:r>
      <w:r w:rsidRPr="00F911E5">
        <w:rPr>
          <w:rFonts w:ascii="Lucida Sans" w:hAnsi="Lucida Sans" w:cstheme="minorHAnsi"/>
        </w:rPr>
        <w:t xml:space="preserve"> Y JEFE DEL CMAC. Lic. José Orlando Rodríguez Pérez</w:t>
      </w:r>
      <w:r>
        <w:rPr>
          <w:rFonts w:ascii="Lucida Sans" w:hAnsi="Lucida Sans" w:cstheme="minorHAnsi"/>
        </w:rPr>
        <w:t>; 17</w:t>
      </w:r>
      <w:proofErr w:type="gramStart"/>
      <w:r>
        <w:rPr>
          <w:rFonts w:ascii="Lucida Sans" w:hAnsi="Lucida Sans" w:cstheme="minorHAnsi"/>
        </w:rPr>
        <w:t xml:space="preserve">) </w:t>
      </w:r>
      <w:r w:rsidRPr="005C3AB1">
        <w:rPr>
          <w:rFonts w:ascii="Lucida Sans" w:hAnsi="Lucida Sans" w:cstheme="minorHAnsi"/>
        </w:rPr>
        <w:t xml:space="preserve"> PROMOTORA</w:t>
      </w:r>
      <w:proofErr w:type="gramEnd"/>
      <w:r w:rsidRPr="005C3AB1">
        <w:rPr>
          <w:rFonts w:ascii="Lucida Sans" w:hAnsi="Lucida Sans" w:cstheme="minorHAnsi"/>
        </w:rPr>
        <w:t xml:space="preserve"> S</w:t>
      </w:r>
      <w:r>
        <w:rPr>
          <w:rFonts w:ascii="Lucida Sans" w:hAnsi="Lucida Sans" w:cstheme="minorHAnsi"/>
        </w:rPr>
        <w:t xml:space="preserve">OCIAL: </w:t>
      </w:r>
      <w:r w:rsidRPr="005C3AB1">
        <w:rPr>
          <w:rFonts w:ascii="Lucida Sans" w:hAnsi="Lucida Sans" w:cstheme="minorHAnsi"/>
        </w:rPr>
        <w:t xml:space="preserve">Maritza del Carmen Lovos Crespín. </w:t>
      </w:r>
      <w:r>
        <w:rPr>
          <w:rFonts w:ascii="Lucida Sans" w:hAnsi="Lucida Sans" w:cstheme="minorHAnsi"/>
        </w:rPr>
        <w:t>18</w:t>
      </w:r>
      <w:r w:rsidRPr="005C3AB1">
        <w:rPr>
          <w:rFonts w:ascii="Lucida Sans" w:hAnsi="Lucida Sans" w:cstheme="minorHAnsi"/>
        </w:rPr>
        <w:t xml:space="preserve">) ENCARGADO DE LA UNIDAD DE MEDIO AMBIENTE, </w:t>
      </w:r>
      <w:r>
        <w:rPr>
          <w:rFonts w:ascii="Lucida Sans" w:hAnsi="Lucida Sans" w:cstheme="minorHAnsi"/>
        </w:rPr>
        <w:t xml:space="preserve">Lic. </w:t>
      </w:r>
      <w:r w:rsidRPr="005C3AB1">
        <w:rPr>
          <w:rFonts w:ascii="Lucida Sans" w:hAnsi="Lucida Sans" w:cstheme="minorHAnsi"/>
        </w:rPr>
        <w:t xml:space="preserve">José German Ramírez Ángel. </w:t>
      </w:r>
      <w:r>
        <w:rPr>
          <w:rFonts w:ascii="Lucida Sans" w:hAnsi="Lucida Sans" w:cstheme="minorHAnsi"/>
        </w:rPr>
        <w:t>19</w:t>
      </w:r>
      <w:r w:rsidRPr="005C3AB1">
        <w:rPr>
          <w:rFonts w:ascii="Lucida Sans" w:hAnsi="Lucida Sans" w:cstheme="minorHAnsi"/>
        </w:rPr>
        <w:t xml:space="preserve">) ENCARGADO DE LA CLINICA MUNICIPAL. Doctor José Francisco Merino Sánchez. </w:t>
      </w:r>
      <w:r>
        <w:rPr>
          <w:rFonts w:ascii="Lucida Sans" w:hAnsi="Lucida Sans" w:cstheme="minorHAnsi"/>
        </w:rPr>
        <w:t>20</w:t>
      </w:r>
      <w:r w:rsidRPr="005C3AB1">
        <w:rPr>
          <w:rFonts w:ascii="Lucida Sans" w:hAnsi="Lucida Sans" w:cstheme="minorHAnsi"/>
        </w:rPr>
        <w:t xml:space="preserve">) ENCARGADA </w:t>
      </w:r>
      <w:r>
        <w:rPr>
          <w:rFonts w:ascii="Lucida Sans" w:hAnsi="Lucida Sans" w:cstheme="minorHAnsi"/>
        </w:rPr>
        <w:t>DE CATASTRO Y UNIDAD DE LA MUJER</w:t>
      </w:r>
      <w:r w:rsidRPr="005C3AB1">
        <w:rPr>
          <w:rFonts w:ascii="Lucida Sans" w:hAnsi="Lucida Sans" w:cstheme="minorHAnsi"/>
        </w:rPr>
        <w:t>: Adriana María Jiménez Hernández. Estos nombramientos surten efecto a partir de emitido el respectivo acuerdo municipal y devengaran un sueldo según presupuesto municipal.</w:t>
      </w:r>
      <w:r>
        <w:rPr>
          <w:rFonts w:ascii="Lucida Sans" w:hAnsi="Lucida Sans" w:cstheme="minorHAnsi"/>
        </w:rPr>
        <w:t xml:space="preserve"> Se hace constar que la </w:t>
      </w:r>
      <w:proofErr w:type="gramStart"/>
      <w:r>
        <w:rPr>
          <w:rFonts w:ascii="Lucida Sans" w:hAnsi="Lucida Sans" w:cstheme="minorHAnsi"/>
        </w:rPr>
        <w:t>Alcaldesa</w:t>
      </w:r>
      <w:proofErr w:type="gramEnd"/>
      <w:r>
        <w:rPr>
          <w:rFonts w:ascii="Lucida Sans" w:hAnsi="Lucida Sans" w:cstheme="minorHAnsi"/>
        </w:rPr>
        <w:t xml:space="preserve"> no participó en la refrenda del nombramiento de Salvador Ovidio Evangelista.</w:t>
      </w:r>
      <w:r w:rsidRPr="005C3AB1">
        <w:rPr>
          <w:rFonts w:ascii="Lucida Sans" w:hAnsi="Lucida Sans" w:cstheme="minorHAnsi"/>
        </w:rPr>
        <w:t xml:space="preserve"> Y para efectos de ley comuníquese. </w:t>
      </w:r>
      <w:r w:rsidRPr="005C3AB1">
        <w:rPr>
          <w:rFonts w:ascii="Lucida Sans" w:hAnsi="Lucida Sans" w:cstheme="minorHAnsi"/>
          <w:b/>
        </w:rPr>
        <w:t xml:space="preserve">ACUERDO NUMERO CINCO: </w:t>
      </w:r>
      <w:r w:rsidRPr="005C3AB1">
        <w:rPr>
          <w:rFonts w:ascii="Lucida Sans" w:hAnsi="Lucida Sans" w:cstheme="minorHAnsi"/>
        </w:rPr>
        <w:t xml:space="preserve">El Concejo Municipal en uso de las facultades legales que le confiere el Articulo 203 y 204 de la Constitución de la Republica y los Artículos 30 numeral 14, 31 numeral 4 del </w:t>
      </w:r>
      <w:r w:rsidRPr="005C3AB1">
        <w:rPr>
          <w:rFonts w:ascii="Lucida Sans" w:hAnsi="Lucida Sans" w:cstheme="minorHAnsi"/>
        </w:rPr>
        <w:lastRenderedPageBreak/>
        <w:t>Código Municipal: ACUERDA:  Autorizar a la Tesorería del Instituto Salvadoreño de Desarrollo Social “ISDEM”, para que haga los descuentos correspondientes al 25% de gastos de funcionamiento del fondo de Desarrollo Económico y Social, en cuanto a las solicitudes de las especies municipales que se refieren dentro del periodo fiscal 2,019. Y para efectos legales comuníquese el presente acuerdo y remítase al INSTITUTO SALVADOREÑO DE DESARROLLO MUNICIPAL “ISDEM”. Y para los efectos de Ley Comuníquese</w:t>
      </w:r>
      <w:r w:rsidRPr="006375F5">
        <w:rPr>
          <w:rFonts w:ascii="Lucida Sans" w:hAnsi="Lucida Sans" w:cstheme="minorHAnsi"/>
        </w:rPr>
        <w:t xml:space="preserve">. </w:t>
      </w:r>
      <w:r w:rsidRPr="006375F5">
        <w:rPr>
          <w:rFonts w:ascii="Lucida Sans" w:hAnsi="Lucida Sans" w:cstheme="minorHAnsi"/>
          <w:b/>
        </w:rPr>
        <w:t xml:space="preserve">ACUERDO NUMERO SEIS: </w:t>
      </w:r>
      <w:r w:rsidRPr="006375F5">
        <w:rPr>
          <w:rFonts w:ascii="Lucida Sans" w:hAnsi="Lucida Sans" w:cstheme="minorHAnsi"/>
          <w:bCs/>
          <w:snapToGrid w:val="0"/>
        </w:rPr>
        <w:t xml:space="preserve">El Concejo Municipal en uso de las facultades legales que le confiere el artículo 30 numeral 3 y artículo 45, numeral 2 del código Municipal vigente. ACUERDA: Conformar las Comisiones del Concejo Municipal de la manera siguiente: </w:t>
      </w:r>
      <w:r w:rsidRPr="006375F5">
        <w:rPr>
          <w:rFonts w:ascii="Lucida Sans" w:hAnsi="Lucida Sans" w:cs="Arial"/>
          <w:b/>
          <w:bCs/>
          <w:snapToGrid w:val="0"/>
        </w:rPr>
        <w:t>a)</w:t>
      </w:r>
      <w:r w:rsidRPr="006375F5">
        <w:rPr>
          <w:rFonts w:ascii="Lucida Sans" w:hAnsi="Lucida Sans" w:cs="Arial"/>
          <w:bCs/>
          <w:snapToGrid w:val="0"/>
        </w:rPr>
        <w:t xml:space="preserve"> </w:t>
      </w:r>
      <w:r w:rsidRPr="006375F5">
        <w:rPr>
          <w:rFonts w:ascii="Lucida Sans" w:hAnsi="Lucida Sans" w:cs="Arial"/>
          <w:b/>
          <w:bCs/>
          <w:snapToGrid w:val="0"/>
        </w:rPr>
        <w:t xml:space="preserve">Comisión de Educación Cultura y Deporte: </w:t>
      </w:r>
      <w:r w:rsidRPr="006375F5">
        <w:rPr>
          <w:rFonts w:ascii="Lucida Sans" w:hAnsi="Lucida Sans" w:cs="Arial"/>
          <w:bCs/>
          <w:snapToGrid w:val="0"/>
          <w:u w:val="single"/>
        </w:rPr>
        <w:t xml:space="preserve">Coordinadora, Alba Maritza Juárez de Torres, Colaboradores: Lic. Oscar Armando Díaz Mejía, Luz de María Herrera, Margarita Reyna Pérez Jirón, </w:t>
      </w:r>
      <w:r w:rsidRPr="006375F5">
        <w:rPr>
          <w:rFonts w:ascii="Lucida Sans" w:hAnsi="Lucida Sans" w:cstheme="minorHAnsi"/>
          <w:color w:val="000000"/>
          <w:u w:val="single"/>
        </w:rPr>
        <w:t>Juan Francisco López Hernández</w:t>
      </w:r>
      <w:r w:rsidRPr="006375F5">
        <w:rPr>
          <w:rFonts w:ascii="Lucida Sans" w:hAnsi="Lucida Sans" w:cs="Arial"/>
          <w:bCs/>
          <w:snapToGrid w:val="0"/>
          <w:u w:val="single"/>
        </w:rPr>
        <w:t xml:space="preserve">, Jorge Luis Palacios, Maritza del Carmen Lovos Crespin y José Orlando Rodríguez. </w:t>
      </w:r>
      <w:r w:rsidRPr="006375F5">
        <w:rPr>
          <w:rFonts w:ascii="Lucida Sans" w:hAnsi="Lucida Sans" w:cs="Arial"/>
          <w:b/>
          <w:bCs/>
          <w:snapToGrid w:val="0"/>
        </w:rPr>
        <w:t xml:space="preserve">b) Comisión de Genero, Niñez y Adolescencia: </w:t>
      </w:r>
      <w:r w:rsidRPr="006375F5">
        <w:rPr>
          <w:rFonts w:ascii="Lucida Sans" w:hAnsi="Lucida Sans" w:cs="Arial"/>
          <w:bCs/>
          <w:snapToGrid w:val="0"/>
          <w:u w:val="single"/>
        </w:rPr>
        <w:t xml:space="preserve">Coordinadora: Alba Maritza Juárez de Torres, Colaboradores: Lic. Oscar Armando Díaz Mejía, Luz de María Herrera, Jorge Luis Palacios, Maritza del Carmen Lobos Crespín, </w:t>
      </w:r>
      <w:r w:rsidRPr="006375F5">
        <w:rPr>
          <w:rFonts w:ascii="Lucida Sans" w:hAnsi="Lucida Sans" w:cstheme="minorHAnsi"/>
          <w:u w:val="single"/>
          <w:lang w:val="es-MX"/>
        </w:rPr>
        <w:t>Olga Maribel Cruz Pérez</w:t>
      </w:r>
      <w:r w:rsidRPr="006375F5">
        <w:rPr>
          <w:rFonts w:ascii="Lucida Sans" w:hAnsi="Lucida Sans" w:cs="Arial"/>
          <w:bCs/>
          <w:snapToGrid w:val="0"/>
          <w:u w:val="single"/>
        </w:rPr>
        <w:t>.</w:t>
      </w:r>
      <w:r w:rsidRPr="006375F5">
        <w:rPr>
          <w:rFonts w:ascii="Lucida Sans" w:hAnsi="Lucida Sans" w:cs="Arial"/>
          <w:bCs/>
          <w:snapToGrid w:val="0"/>
        </w:rPr>
        <w:t xml:space="preserve"> </w:t>
      </w:r>
      <w:r w:rsidRPr="006375F5">
        <w:rPr>
          <w:rFonts w:ascii="Lucida Sans" w:hAnsi="Lucida Sans" w:cs="Arial"/>
          <w:b/>
          <w:bCs/>
          <w:snapToGrid w:val="0"/>
        </w:rPr>
        <w:t xml:space="preserve">c) Comisión de Participación Ciudadana: </w:t>
      </w:r>
      <w:r w:rsidRPr="006375F5">
        <w:rPr>
          <w:rFonts w:ascii="Lucida Sans" w:hAnsi="Lucida Sans" w:cs="Arial"/>
          <w:bCs/>
          <w:snapToGrid w:val="0"/>
          <w:u w:val="single"/>
        </w:rPr>
        <w:t xml:space="preserve">Coordinadora: Margarita Reyna Pérez Jirón, Colaboradores: Luz de María Herrera, </w:t>
      </w:r>
      <w:r w:rsidRPr="006375F5">
        <w:rPr>
          <w:rFonts w:ascii="Lucida Sans" w:hAnsi="Lucida Sans" w:cstheme="minorHAnsi"/>
          <w:color w:val="000000"/>
          <w:u w:val="single"/>
        </w:rPr>
        <w:t>Juan Hernández Cruz,</w:t>
      </w:r>
      <w:r w:rsidRPr="006375F5">
        <w:rPr>
          <w:rFonts w:ascii="Lucida Sans" w:hAnsi="Lucida Sans" w:cstheme="minorHAnsi"/>
          <w:u w:val="single"/>
          <w:lang w:val="es-MX"/>
        </w:rPr>
        <w:t xml:space="preserve"> Olga Maribel Cruz Pérez,</w:t>
      </w:r>
      <w:r w:rsidRPr="006375F5">
        <w:rPr>
          <w:rFonts w:ascii="Lucida Sans" w:hAnsi="Lucida Sans" w:cstheme="minorHAnsi"/>
          <w:color w:val="000000"/>
        </w:rPr>
        <w:t xml:space="preserve"> </w:t>
      </w:r>
      <w:r w:rsidRPr="006375F5">
        <w:rPr>
          <w:rFonts w:ascii="Lucida Sans" w:hAnsi="Lucida Sans" w:cs="Arial"/>
          <w:bCs/>
          <w:snapToGrid w:val="0"/>
          <w:u w:val="single"/>
        </w:rPr>
        <w:t>Alba Maritza Juárez de Torres, Rafael Antonio Mejía, Maritza del Carmen Lobos Crespín.</w:t>
      </w:r>
      <w:r w:rsidRPr="006375F5">
        <w:rPr>
          <w:rFonts w:ascii="Lucida Sans" w:hAnsi="Lucida Sans" w:cs="Arial"/>
          <w:bCs/>
          <w:snapToGrid w:val="0"/>
        </w:rPr>
        <w:t xml:space="preserve"> </w:t>
      </w:r>
      <w:r w:rsidRPr="006375F5">
        <w:rPr>
          <w:rFonts w:ascii="Lucida Sans" w:hAnsi="Lucida Sans" w:cs="Arial"/>
          <w:b/>
          <w:bCs/>
          <w:snapToGrid w:val="0"/>
        </w:rPr>
        <w:t xml:space="preserve">d) Comisión de Infraestructura, Seguridad y Medio Ambiente. </w:t>
      </w:r>
      <w:r w:rsidRPr="006375F5">
        <w:rPr>
          <w:rFonts w:ascii="Lucida Sans" w:hAnsi="Lucida Sans" w:cs="Arial"/>
          <w:bCs/>
          <w:snapToGrid w:val="0"/>
          <w:u w:val="single"/>
        </w:rPr>
        <w:t xml:space="preserve">Coordinador: José Tomas Sánchez García. Colaboradores: Luz de María Herrera López, Lic. Oscar Armando Díaz Mejía, Alba Maritza Juárez de Torres, </w:t>
      </w:r>
      <w:r w:rsidRPr="006375F5">
        <w:rPr>
          <w:rFonts w:ascii="Lucida Sans" w:hAnsi="Lucida Sans" w:cstheme="minorHAnsi"/>
          <w:color w:val="000000"/>
          <w:u w:val="single"/>
        </w:rPr>
        <w:t>Juan Francisco López Hernández</w:t>
      </w:r>
      <w:r w:rsidRPr="006375F5">
        <w:rPr>
          <w:rFonts w:ascii="Lucida Sans" w:hAnsi="Lucida Sans" w:cs="Arial"/>
          <w:b/>
          <w:bCs/>
          <w:snapToGrid w:val="0"/>
        </w:rPr>
        <w:t xml:space="preserve"> e)</w:t>
      </w:r>
      <w:r w:rsidRPr="006375F5">
        <w:rPr>
          <w:rFonts w:ascii="Lucida Sans" w:hAnsi="Lucida Sans" w:cs="Arial"/>
          <w:bCs/>
          <w:snapToGrid w:val="0"/>
        </w:rPr>
        <w:t xml:space="preserve"> </w:t>
      </w:r>
      <w:r w:rsidRPr="006375F5">
        <w:rPr>
          <w:rFonts w:ascii="Lucida Sans" w:hAnsi="Lucida Sans" w:cs="Arial"/>
          <w:b/>
          <w:bCs/>
          <w:snapToGrid w:val="0"/>
        </w:rPr>
        <w:t>Comisión de Transparencia y Acceso a la Información:</w:t>
      </w:r>
      <w:r w:rsidRPr="006375F5">
        <w:rPr>
          <w:rFonts w:ascii="Lucida Sans" w:hAnsi="Lucida Sans" w:cs="Arial"/>
          <w:b/>
          <w:bCs/>
          <w:snapToGrid w:val="0"/>
          <w:u w:val="single"/>
        </w:rPr>
        <w:t xml:space="preserve"> </w:t>
      </w:r>
      <w:r w:rsidRPr="006375F5">
        <w:rPr>
          <w:rFonts w:ascii="Lucida Sans" w:hAnsi="Lucida Sans" w:cs="Arial"/>
          <w:bCs/>
          <w:snapToGrid w:val="0"/>
          <w:u w:val="single"/>
        </w:rPr>
        <w:t>Coordinadora: Margarita Reyna Pérez Jirón. Colaboradores: José Tomas Sánchez García, Carmen Magdaleno Alvarado Hernández, María Isabel Cardona Valladares, Luz de María Herrera López,</w:t>
      </w:r>
      <w:r w:rsidRPr="006375F5">
        <w:rPr>
          <w:rFonts w:ascii="Lucida Sans" w:hAnsi="Lucida Sans" w:cstheme="minorHAnsi"/>
          <w:color w:val="000000"/>
          <w:u w:val="single"/>
        </w:rPr>
        <w:t xml:space="preserve"> Juan Hernández Cruz</w:t>
      </w:r>
      <w:r w:rsidRPr="006375F5">
        <w:rPr>
          <w:rFonts w:ascii="Lucida Sans" w:hAnsi="Lucida Sans" w:cs="Arial"/>
          <w:bCs/>
          <w:snapToGrid w:val="0"/>
          <w:u w:val="single"/>
        </w:rPr>
        <w:t>, Rosalía Maritza López de Cornejo, Rafael Antonio Mejía y Zenia Nohemy Jovel.</w:t>
      </w:r>
      <w:r w:rsidRPr="006375F5">
        <w:rPr>
          <w:rFonts w:ascii="Lucida Sans" w:hAnsi="Lucida Sans" w:cs="Arial"/>
          <w:bCs/>
          <w:snapToGrid w:val="0"/>
        </w:rPr>
        <w:t xml:space="preserve"> Y para efectos de ley comuníquese.</w:t>
      </w:r>
      <w:r w:rsidRPr="006375F5">
        <w:rPr>
          <w:rFonts w:ascii="Lucida Sans" w:hAnsi="Lucida Sans" w:cstheme="minorHAnsi"/>
          <w:bCs/>
          <w:snapToGrid w:val="0"/>
        </w:rPr>
        <w:t xml:space="preserve"> Y para efectos d</w:t>
      </w:r>
      <w:r w:rsidRPr="005C3AB1">
        <w:rPr>
          <w:rFonts w:ascii="Lucida Sans" w:hAnsi="Lucida Sans" w:cstheme="minorHAnsi"/>
          <w:bCs/>
          <w:snapToGrid w:val="0"/>
        </w:rPr>
        <w:t xml:space="preserve">e ley Comuníquese. </w:t>
      </w:r>
      <w:r w:rsidRPr="005C3AB1">
        <w:rPr>
          <w:rFonts w:ascii="Lucida Sans" w:hAnsi="Lucida Sans" w:cstheme="minorHAnsi"/>
          <w:b/>
          <w:bCs/>
          <w:snapToGrid w:val="0"/>
        </w:rPr>
        <w:t>ACUERDO NUMERO SIETE:</w:t>
      </w:r>
      <w:r w:rsidRPr="00C02D26">
        <w:rPr>
          <w:rFonts w:ascii="Lucida Sans" w:hAnsi="Lucida Sans" w:cs="Arial"/>
          <w:bCs/>
          <w:snapToGrid w:val="0"/>
        </w:rPr>
        <w:t xml:space="preserve"> </w:t>
      </w:r>
      <w:r w:rsidRPr="006F1B61">
        <w:rPr>
          <w:rFonts w:ascii="Lucida Sans" w:hAnsi="Lucida Sans" w:cs="Arial"/>
          <w:bCs/>
          <w:snapToGrid w:val="0"/>
        </w:rPr>
        <w:t xml:space="preserve">El Concejo Municipal en uso de las facultades legales que le confiere el código Municipal vigente. ACUERDA: Autorizar a la Encargada de la UACI para que realice la renovación de los contratos de arrendamientos según el detalle siguiente: 1) Contrato de Arrendamiento del Local donde Funciona el Centro de Bienestar Infantil, Ubicado en Cantón San Antonio, por un valor de Cien </w:t>
      </w:r>
      <w:proofErr w:type="gramStart"/>
      <w:r w:rsidRPr="006F1B61">
        <w:rPr>
          <w:rFonts w:ascii="Lucida Sans" w:hAnsi="Lucida Sans" w:cs="Arial"/>
          <w:bCs/>
          <w:snapToGrid w:val="0"/>
        </w:rPr>
        <w:t>Dólares</w:t>
      </w:r>
      <w:proofErr w:type="gramEnd"/>
      <w:r>
        <w:rPr>
          <w:rFonts w:ascii="Lucida Sans" w:hAnsi="Lucida Sans" w:cs="Arial"/>
          <w:bCs/>
          <w:snapToGrid w:val="0"/>
        </w:rPr>
        <w:t>, ($ 100.00)</w:t>
      </w:r>
      <w:r w:rsidRPr="006F1B61">
        <w:rPr>
          <w:rFonts w:ascii="Lucida Sans" w:hAnsi="Lucida Sans" w:cs="Arial"/>
          <w:bCs/>
          <w:snapToGrid w:val="0"/>
        </w:rPr>
        <w:t xml:space="preserve"> mensuales, a nombre del señor Lucio Pérez García. 2) Arrendamiento de </w:t>
      </w:r>
      <w:proofErr w:type="gramStart"/>
      <w:r w:rsidRPr="006F1B61">
        <w:rPr>
          <w:rFonts w:ascii="Lucida Sans" w:hAnsi="Lucida Sans" w:cs="Arial"/>
          <w:bCs/>
          <w:snapToGrid w:val="0"/>
        </w:rPr>
        <w:t>local  donde</w:t>
      </w:r>
      <w:proofErr w:type="gramEnd"/>
      <w:r w:rsidRPr="006F1B61">
        <w:rPr>
          <w:rFonts w:ascii="Lucida Sans" w:hAnsi="Lucida Sans" w:cs="Arial"/>
          <w:bCs/>
          <w:snapToGrid w:val="0"/>
        </w:rPr>
        <w:t xml:space="preserve"> funciona </w:t>
      </w:r>
      <w:r w:rsidRPr="006F1B61">
        <w:rPr>
          <w:rFonts w:ascii="Lucida Sans" w:hAnsi="Lucida Sans" w:cs="Arial"/>
          <w:bCs/>
          <w:snapToGrid w:val="0"/>
        </w:rPr>
        <w:lastRenderedPageBreak/>
        <w:t xml:space="preserve">el Puesto de la Policía Rural, ubicada en cantón San Antonio, por un valor de Ciento Cincuenta Dólares, ($ 150.00),  a nombre de Rodrigo Ramírez Vásquez y 3) Local ubicado en el Barrio El Centro, donde funciona el Taller de Carpintería de personas con discapacidad por un valor de Ciento Veinticinco Dólares, ($ 125.00), a nombre de Santos Hernández Cruz. Todos los anteriores por un periodo de </w:t>
      </w:r>
      <w:proofErr w:type="gramStart"/>
      <w:r w:rsidRPr="006F1B61">
        <w:rPr>
          <w:rFonts w:ascii="Lucida Sans" w:hAnsi="Lucida Sans" w:cs="Arial"/>
          <w:bCs/>
          <w:snapToGrid w:val="0"/>
        </w:rPr>
        <w:t>Enero</w:t>
      </w:r>
      <w:proofErr w:type="gramEnd"/>
      <w:r w:rsidRPr="006F1B61">
        <w:rPr>
          <w:rFonts w:ascii="Lucida Sans" w:hAnsi="Lucida Sans" w:cs="Arial"/>
          <w:bCs/>
          <w:snapToGrid w:val="0"/>
        </w:rPr>
        <w:t xml:space="preserve"> a Diciembre del presente año y se autoriza a la licenciada Leticia de Jesús Hernández Sánchez, para que firme los respectivos contratos de servicios.</w:t>
      </w:r>
      <w:r>
        <w:rPr>
          <w:rFonts w:ascii="Lucida Sans" w:hAnsi="Lucida Sans" w:cs="Arial"/>
          <w:bCs/>
          <w:snapToGrid w:val="0"/>
        </w:rPr>
        <w:t xml:space="preserve"> Y para efectos de ley comuníquese. </w:t>
      </w:r>
      <w:r w:rsidRPr="005C3AB1">
        <w:rPr>
          <w:rFonts w:ascii="Lucida Sans" w:hAnsi="Lucida Sans" w:cs="Arial"/>
          <w:b/>
        </w:rPr>
        <w:t xml:space="preserve">ACUERDO NÚMERO OCHO: </w:t>
      </w:r>
      <w:r w:rsidRPr="005C3AB1">
        <w:rPr>
          <w:rFonts w:ascii="Lucida Sans" w:hAnsi="Lucida Sans" w:cs="Arial"/>
          <w:bCs/>
          <w:snapToGrid w:val="0"/>
        </w:rPr>
        <w:t>El Concejo Municipal en uso de las facultades legales que le confiere el código municipal vigente. ACUERDA: Autorizar a la tesorería</w:t>
      </w:r>
      <w:r>
        <w:rPr>
          <w:rFonts w:ascii="Lucida Sans" w:hAnsi="Lucida Sans" w:cs="Arial"/>
          <w:bCs/>
          <w:snapToGrid w:val="0"/>
        </w:rPr>
        <w:t xml:space="preserve"> para que realice </w:t>
      </w:r>
      <w:r w:rsidRPr="005C3AB1">
        <w:rPr>
          <w:rFonts w:ascii="Lucida Sans" w:hAnsi="Lucida Sans" w:cs="Arial"/>
          <w:bCs/>
          <w:snapToGrid w:val="0"/>
        </w:rPr>
        <w:t>los</w:t>
      </w:r>
      <w:r>
        <w:rPr>
          <w:rFonts w:ascii="Lucida Sans" w:hAnsi="Lucida Sans" w:cs="Arial"/>
          <w:bCs/>
          <w:snapToGrid w:val="0"/>
        </w:rPr>
        <w:t xml:space="preserve"> de</w:t>
      </w:r>
      <w:r w:rsidRPr="005C3AB1">
        <w:rPr>
          <w:rFonts w:ascii="Lucida Sans" w:hAnsi="Lucida Sans" w:cs="Arial"/>
          <w:bCs/>
          <w:snapToGrid w:val="0"/>
        </w:rPr>
        <w:t xml:space="preserve"> pag</w:t>
      </w:r>
      <w:r>
        <w:rPr>
          <w:rFonts w:ascii="Lucida Sans" w:hAnsi="Lucida Sans" w:cs="Arial"/>
          <w:bCs/>
          <w:snapToGrid w:val="0"/>
        </w:rPr>
        <w:t xml:space="preserve">os de AFP´S, IPSFA, ISSS, RENTA, </w:t>
      </w:r>
      <w:r w:rsidRPr="005C3AB1">
        <w:rPr>
          <w:rFonts w:ascii="Lucida Sans" w:hAnsi="Lucida Sans" w:cs="Arial"/>
          <w:bCs/>
          <w:snapToGrid w:val="0"/>
        </w:rPr>
        <w:t>y cuotas de préstamos de los empl</w:t>
      </w:r>
      <w:r>
        <w:rPr>
          <w:rFonts w:ascii="Lucida Sans" w:hAnsi="Lucida Sans" w:cs="Arial"/>
          <w:bCs/>
          <w:snapToGrid w:val="0"/>
        </w:rPr>
        <w:t xml:space="preserve">eados Municipales </w:t>
      </w:r>
      <w:proofErr w:type="gramStart"/>
      <w:r>
        <w:rPr>
          <w:rFonts w:ascii="Lucida Sans" w:hAnsi="Lucida Sans" w:cs="Arial"/>
          <w:bCs/>
          <w:snapToGrid w:val="0"/>
        </w:rPr>
        <w:t>previa  orden</w:t>
      </w:r>
      <w:proofErr w:type="gramEnd"/>
      <w:r w:rsidRPr="005C3AB1">
        <w:rPr>
          <w:rFonts w:ascii="Lucida Sans" w:hAnsi="Lucida Sans" w:cs="Arial"/>
          <w:bCs/>
          <w:snapToGrid w:val="0"/>
        </w:rPr>
        <w:t xml:space="preserve"> de descuento. Y para efectos de ley comuníquese. </w:t>
      </w:r>
      <w:r w:rsidRPr="005C3AB1">
        <w:rPr>
          <w:rFonts w:ascii="Lucida Sans" w:hAnsi="Lucida Sans" w:cs="Arial"/>
          <w:b/>
          <w:bCs/>
          <w:snapToGrid w:val="0"/>
        </w:rPr>
        <w:t>ACUERDO NÚMERO NUEVE</w:t>
      </w:r>
      <w:r>
        <w:rPr>
          <w:rFonts w:ascii="Lucida Sans" w:hAnsi="Lucida Sans" w:cs="Arial"/>
          <w:b/>
          <w:bCs/>
          <w:snapToGrid w:val="0"/>
        </w:rPr>
        <w:t xml:space="preserve">: </w:t>
      </w:r>
      <w:r w:rsidRPr="005C3AB1">
        <w:rPr>
          <w:rFonts w:ascii="Lucida Sans" w:hAnsi="Lucida Sans" w:cs="Arial"/>
          <w:bCs/>
          <w:snapToGrid w:val="0"/>
        </w:rPr>
        <w:t>Concejo Municipal en uso de las facultades legales que le confiere el código municipal vigente. ACUERDA:</w:t>
      </w:r>
      <w:r>
        <w:rPr>
          <w:rFonts w:ascii="Lucida Sans" w:hAnsi="Lucida Sans" w:cs="Arial"/>
          <w:bCs/>
          <w:snapToGrid w:val="0"/>
        </w:rPr>
        <w:t xml:space="preserve"> </w:t>
      </w:r>
      <w:r>
        <w:rPr>
          <w:rFonts w:ascii="Lucida Sans" w:hAnsi="Lucida Sans" w:cstheme="minorHAnsi"/>
          <w:lang w:val="es-ES_tradnl"/>
        </w:rPr>
        <w:t xml:space="preserve">Contratar los servicios profesionales del Licenciado PABLO DIONICIO MONTANO ROQUE, conocido profesionalmente como PABLO MONTANO hijo, abogado y Notario, quien devengara mensualmente  Seiscientos Once dólares con once centavos, ($ 611.11), menos impuesto sobre la renta, por un plazo comprendido  del  mes de Enero a diciembre del presente año, al mismo tiempo se autoriza a la Licenciada Leticia de Jesús Hernández Sánchez Alcaldesa Municipal para que firme el respectivo contrato de servicios profesionales. Y para efectos de ley comuníquese. </w:t>
      </w:r>
      <w:r w:rsidRPr="00581FF4">
        <w:rPr>
          <w:rFonts w:ascii="Lucida Sans" w:hAnsi="Lucida Sans" w:cs="Arial"/>
          <w:b/>
        </w:rPr>
        <w:t xml:space="preserve">ACUERDO NÚMERO DIEZ: </w:t>
      </w:r>
      <w:r w:rsidRPr="00581FF4">
        <w:rPr>
          <w:rFonts w:ascii="Lucida Sans" w:hAnsi="Lucida Sans" w:cs="Arial"/>
          <w:bCs/>
          <w:snapToGrid w:val="0"/>
        </w:rPr>
        <w:t xml:space="preserve">El Concejo Municipal. Considerando: I) El decreto Numero 1079, publicado en </w:t>
      </w:r>
      <w:proofErr w:type="gramStart"/>
      <w:r w:rsidRPr="00581FF4">
        <w:rPr>
          <w:rFonts w:ascii="Lucida Sans" w:hAnsi="Lucida Sans" w:cs="Arial"/>
          <w:bCs/>
          <w:snapToGrid w:val="0"/>
        </w:rPr>
        <w:t>el  tomo</w:t>
      </w:r>
      <w:proofErr w:type="gramEnd"/>
      <w:r w:rsidRPr="00581FF4">
        <w:rPr>
          <w:rFonts w:ascii="Lucida Sans" w:hAnsi="Lucida Sans" w:cs="Arial"/>
          <w:bCs/>
          <w:snapToGrid w:val="0"/>
        </w:rPr>
        <w:t xml:space="preserve"> numero 395 diario Oficial de fecha 14 de mayo del año dos mil doce, donde se  reforma el Articulo 5 de la Ley FODES. II) En el Articulo uno del decreto 1079, en el segundo párrafo establece que los </w:t>
      </w:r>
      <w:proofErr w:type="gramStart"/>
      <w:r w:rsidRPr="00581FF4">
        <w:rPr>
          <w:rFonts w:ascii="Lucida Sans" w:hAnsi="Lucida Sans" w:cs="Arial"/>
          <w:bCs/>
          <w:snapToGrid w:val="0"/>
        </w:rPr>
        <w:t>Municipio  en</w:t>
      </w:r>
      <w:proofErr w:type="gramEnd"/>
      <w:r w:rsidRPr="00581FF4">
        <w:rPr>
          <w:rFonts w:ascii="Lucida Sans" w:hAnsi="Lucida Sans" w:cs="Arial"/>
          <w:bCs/>
          <w:snapToGrid w:val="0"/>
        </w:rPr>
        <w:t xml:space="preserve"> base a su autonomía podrán autorizar hasta el 0.50% del aporte que otorgue el Estado para  las Asociaciones de Municipios. Por lo anterior este Concejo Municipal en uso de las Facultades que le otorga el </w:t>
      </w:r>
      <w:r>
        <w:rPr>
          <w:rFonts w:ascii="Lucida Sans" w:hAnsi="Lucida Sans" w:cs="Arial"/>
          <w:bCs/>
          <w:snapToGrid w:val="0"/>
        </w:rPr>
        <w:t>Código</w:t>
      </w:r>
      <w:r w:rsidRPr="00581FF4">
        <w:rPr>
          <w:rFonts w:ascii="Lucida Sans" w:hAnsi="Lucida Sans" w:cs="Arial"/>
          <w:bCs/>
          <w:snapToGrid w:val="0"/>
        </w:rPr>
        <w:t xml:space="preserve"> Municipal Vigente. ACUERDA: Autorizar al Instituto Salvadoreño de Desarrollo Municipal ISDEM, para que descuente de las asignaciones FODES correspondientes al presente año el 1% para la Corporación de Municipalidades de la Republica de El Salvador (COMURES) y SESENTA Y CINCO DOLARES </w:t>
      </w:r>
      <w:proofErr w:type="gramStart"/>
      <w:r w:rsidRPr="00581FF4">
        <w:rPr>
          <w:rFonts w:ascii="Lucida Sans" w:hAnsi="Lucida Sans" w:cs="Arial"/>
          <w:bCs/>
          <w:snapToGrid w:val="0"/>
        </w:rPr>
        <w:t>exactos,(</w:t>
      </w:r>
      <w:proofErr w:type="gramEnd"/>
      <w:r w:rsidRPr="00581FF4">
        <w:rPr>
          <w:rFonts w:ascii="Lucida Sans" w:hAnsi="Lucida Sans" w:cs="Arial"/>
          <w:bCs/>
          <w:snapToGrid w:val="0"/>
        </w:rPr>
        <w:t>$65.00), para el Con</w:t>
      </w:r>
      <w:r>
        <w:rPr>
          <w:rFonts w:ascii="Lucida Sans" w:hAnsi="Lucida Sans" w:cs="Arial"/>
          <w:bCs/>
          <w:snapToGrid w:val="0"/>
        </w:rPr>
        <w:t>s</w:t>
      </w:r>
      <w:r w:rsidRPr="00581FF4">
        <w:rPr>
          <w:rFonts w:ascii="Lucida Sans" w:hAnsi="Lucida Sans" w:cs="Arial"/>
          <w:bCs/>
          <w:snapToGrid w:val="0"/>
        </w:rPr>
        <w:t>ejo Departamental de Alcaldes (CDA).</w:t>
      </w:r>
      <w:r w:rsidRPr="005C3AB1">
        <w:rPr>
          <w:rFonts w:ascii="Lucida Sans" w:hAnsi="Lucida Sans" w:cs="Arial"/>
          <w:bCs/>
          <w:snapToGrid w:val="0"/>
        </w:rPr>
        <w:t xml:space="preserve"> Y para efectos de ley comuníquese. </w:t>
      </w:r>
      <w:r>
        <w:rPr>
          <w:rFonts w:ascii="Lucida Sans" w:hAnsi="Lucida Sans" w:cs="Arial"/>
          <w:b/>
          <w:bCs/>
          <w:snapToGrid w:val="0"/>
        </w:rPr>
        <w:t xml:space="preserve">ACUERDO NUMERO ONCE: </w:t>
      </w:r>
      <w:r w:rsidRPr="006F1B61">
        <w:rPr>
          <w:rFonts w:ascii="Lucida Sans" w:hAnsi="Lucida Sans" w:cs="Arial"/>
          <w:color w:val="000000"/>
        </w:rPr>
        <w:t xml:space="preserve">El Concejo Municipal en uso de las facultades legales que le confiere el código Municipal vigente. </w:t>
      </w:r>
      <w:r w:rsidRPr="006F1B61">
        <w:rPr>
          <w:rFonts w:ascii="Lucida Sans" w:hAnsi="Lucida Sans" w:cs="Arial"/>
          <w:color w:val="000000"/>
        </w:rPr>
        <w:lastRenderedPageBreak/>
        <w:t xml:space="preserve">ACUERDA: Ratificar el presupuesto Municipal para el ejercicio fiscal comprendido del 01 de </w:t>
      </w:r>
      <w:proofErr w:type="gramStart"/>
      <w:r w:rsidRPr="006F1B61">
        <w:rPr>
          <w:rFonts w:ascii="Lucida Sans" w:hAnsi="Lucida Sans" w:cs="Arial"/>
          <w:color w:val="000000"/>
        </w:rPr>
        <w:t>Enero</w:t>
      </w:r>
      <w:proofErr w:type="gramEnd"/>
      <w:r w:rsidRPr="006F1B61">
        <w:rPr>
          <w:rFonts w:ascii="Lucida Sans" w:hAnsi="Lucida Sans" w:cs="Arial"/>
          <w:color w:val="000000"/>
        </w:rPr>
        <w:t xml:space="preserve"> al 31 de Diciembre del año 201</w:t>
      </w:r>
      <w:r>
        <w:rPr>
          <w:rFonts w:ascii="Lucida Sans" w:hAnsi="Lucida Sans" w:cs="Arial"/>
          <w:color w:val="000000"/>
        </w:rPr>
        <w:t>9</w:t>
      </w:r>
      <w:r w:rsidRPr="006F1B61">
        <w:rPr>
          <w:rFonts w:ascii="Lucida Sans" w:hAnsi="Lucida Sans" w:cs="Arial"/>
          <w:color w:val="000000"/>
        </w:rPr>
        <w:t>, según el detalle siguiente.</w:t>
      </w:r>
    </w:p>
    <w:tbl>
      <w:tblPr>
        <w:tblW w:w="8796" w:type="dxa"/>
        <w:tblInd w:w="70" w:type="dxa"/>
        <w:tblCellMar>
          <w:left w:w="70" w:type="dxa"/>
          <w:right w:w="70" w:type="dxa"/>
        </w:tblCellMar>
        <w:tblLook w:val="04A0" w:firstRow="1" w:lastRow="0" w:firstColumn="1" w:lastColumn="0" w:noHBand="0" w:noVBand="1"/>
      </w:tblPr>
      <w:tblGrid>
        <w:gridCol w:w="363"/>
        <w:gridCol w:w="6078"/>
        <w:gridCol w:w="2411"/>
      </w:tblGrid>
      <w:tr w:rsidR="00732688" w:rsidRPr="0013626F" w14:paraId="3B777A9B" w14:textId="77777777" w:rsidTr="00DB6055">
        <w:trPr>
          <w:trHeight w:val="300"/>
        </w:trPr>
        <w:tc>
          <w:tcPr>
            <w:tcW w:w="8796" w:type="dxa"/>
            <w:gridSpan w:val="3"/>
            <w:tcBorders>
              <w:top w:val="nil"/>
              <w:left w:val="nil"/>
              <w:bottom w:val="nil"/>
              <w:right w:val="nil"/>
            </w:tcBorders>
            <w:shd w:val="clear" w:color="auto" w:fill="auto"/>
            <w:noWrap/>
            <w:vAlign w:val="bottom"/>
            <w:hideMark/>
          </w:tcPr>
          <w:p w14:paraId="02F63C64" w14:textId="77777777" w:rsidR="00732688" w:rsidRPr="0013626F" w:rsidRDefault="00732688" w:rsidP="00DB6055">
            <w:pPr>
              <w:spacing w:after="0" w:line="240" w:lineRule="auto"/>
              <w:jc w:val="center"/>
              <w:rPr>
                <w:rFonts w:ascii="Century Gothic" w:eastAsia="Times New Roman" w:hAnsi="Century Gothic" w:cs="Arial"/>
                <w:b/>
                <w:bCs/>
                <w:sz w:val="24"/>
                <w:szCs w:val="24"/>
                <w:lang w:val="es-SV" w:eastAsia="es-SV"/>
              </w:rPr>
            </w:pPr>
            <w:r w:rsidRPr="0013626F">
              <w:rPr>
                <w:rFonts w:ascii="Century Gothic" w:eastAsia="Times New Roman" w:hAnsi="Century Gothic" w:cs="Arial"/>
                <w:b/>
                <w:bCs/>
                <w:sz w:val="24"/>
                <w:szCs w:val="24"/>
                <w:lang w:val="es-SV" w:eastAsia="es-SV"/>
              </w:rPr>
              <w:t>PRESUPUESTO MUNICIPAL POR AREAS DE GESTION</w:t>
            </w:r>
          </w:p>
        </w:tc>
      </w:tr>
      <w:tr w:rsidR="00732688" w:rsidRPr="0013626F" w14:paraId="3D57505E" w14:textId="77777777" w:rsidTr="00DB6055">
        <w:trPr>
          <w:trHeight w:val="285"/>
        </w:trPr>
        <w:tc>
          <w:tcPr>
            <w:tcW w:w="8796" w:type="dxa"/>
            <w:gridSpan w:val="3"/>
            <w:tcBorders>
              <w:top w:val="nil"/>
              <w:left w:val="nil"/>
              <w:bottom w:val="nil"/>
              <w:right w:val="nil"/>
            </w:tcBorders>
            <w:shd w:val="clear" w:color="auto" w:fill="auto"/>
            <w:noWrap/>
            <w:vAlign w:val="bottom"/>
            <w:hideMark/>
          </w:tcPr>
          <w:p w14:paraId="71A76194" w14:textId="77777777" w:rsidR="00732688" w:rsidRPr="0013626F" w:rsidRDefault="00732688" w:rsidP="00DB6055">
            <w:pPr>
              <w:spacing w:after="0" w:line="240" w:lineRule="auto"/>
              <w:jc w:val="center"/>
              <w:rPr>
                <w:rFonts w:ascii="Century Gothic" w:eastAsia="Times New Roman" w:hAnsi="Century Gothic" w:cs="Arial"/>
                <w:b/>
                <w:bCs/>
                <w:lang w:val="es-SV" w:eastAsia="es-SV"/>
              </w:rPr>
            </w:pPr>
            <w:r w:rsidRPr="0013626F">
              <w:rPr>
                <w:rFonts w:ascii="Century Gothic" w:eastAsia="Times New Roman" w:hAnsi="Century Gothic" w:cs="Arial"/>
                <w:b/>
                <w:bCs/>
                <w:lang w:val="es-SV" w:eastAsia="es-SV"/>
              </w:rPr>
              <w:t>Institución: Alcaldia Municipal de Villa El Carmen, Departamento de Cuscatlán</w:t>
            </w:r>
          </w:p>
        </w:tc>
      </w:tr>
      <w:tr w:rsidR="00732688" w:rsidRPr="0013626F" w14:paraId="44D3CA68" w14:textId="77777777" w:rsidTr="00DB6055">
        <w:trPr>
          <w:trHeight w:val="300"/>
        </w:trPr>
        <w:tc>
          <w:tcPr>
            <w:tcW w:w="8796" w:type="dxa"/>
            <w:gridSpan w:val="3"/>
            <w:tcBorders>
              <w:top w:val="nil"/>
              <w:left w:val="nil"/>
              <w:bottom w:val="nil"/>
              <w:right w:val="nil"/>
            </w:tcBorders>
            <w:shd w:val="clear" w:color="auto" w:fill="auto"/>
            <w:noWrap/>
            <w:vAlign w:val="bottom"/>
            <w:hideMark/>
          </w:tcPr>
          <w:p w14:paraId="59B30BAD" w14:textId="77777777" w:rsidR="00732688" w:rsidRPr="0013626F" w:rsidRDefault="00732688" w:rsidP="00DB6055">
            <w:pPr>
              <w:spacing w:after="0" w:line="240" w:lineRule="auto"/>
              <w:jc w:val="center"/>
              <w:rPr>
                <w:rFonts w:ascii="Century Gothic" w:eastAsia="Times New Roman" w:hAnsi="Century Gothic" w:cs="Arial"/>
                <w:b/>
                <w:bCs/>
                <w:sz w:val="24"/>
                <w:szCs w:val="24"/>
                <w:lang w:val="es-SV" w:eastAsia="es-SV"/>
              </w:rPr>
            </w:pPr>
          </w:p>
        </w:tc>
      </w:tr>
      <w:tr w:rsidR="00732688" w:rsidRPr="0013626F" w14:paraId="4AB1C32C" w14:textId="77777777" w:rsidTr="00DB6055">
        <w:trPr>
          <w:trHeight w:val="300"/>
        </w:trPr>
        <w:tc>
          <w:tcPr>
            <w:tcW w:w="8796" w:type="dxa"/>
            <w:gridSpan w:val="3"/>
            <w:tcBorders>
              <w:top w:val="nil"/>
              <w:left w:val="nil"/>
              <w:bottom w:val="nil"/>
              <w:right w:val="nil"/>
            </w:tcBorders>
            <w:shd w:val="clear" w:color="auto" w:fill="auto"/>
            <w:noWrap/>
            <w:vAlign w:val="bottom"/>
            <w:hideMark/>
          </w:tcPr>
          <w:p w14:paraId="0C08DA77" w14:textId="77777777" w:rsidR="00732688" w:rsidRPr="0013626F" w:rsidRDefault="00732688" w:rsidP="00DB6055">
            <w:pPr>
              <w:spacing w:after="0" w:line="240" w:lineRule="auto"/>
              <w:jc w:val="center"/>
              <w:rPr>
                <w:rFonts w:ascii="Century Gothic" w:eastAsia="Times New Roman" w:hAnsi="Century Gothic" w:cs="Arial"/>
                <w:b/>
                <w:bCs/>
                <w:sz w:val="24"/>
                <w:szCs w:val="24"/>
                <w:lang w:val="es-SV" w:eastAsia="es-SV"/>
              </w:rPr>
            </w:pPr>
            <w:r w:rsidRPr="0013626F">
              <w:rPr>
                <w:rFonts w:ascii="Century Gothic" w:eastAsia="Times New Roman" w:hAnsi="Century Gothic" w:cs="Arial"/>
                <w:b/>
                <w:bCs/>
                <w:sz w:val="24"/>
                <w:szCs w:val="24"/>
                <w:lang w:val="es-SV" w:eastAsia="es-SV"/>
              </w:rPr>
              <w:t>EJERCICIO FISCAL 2019</w:t>
            </w:r>
          </w:p>
        </w:tc>
      </w:tr>
      <w:tr w:rsidR="00732688" w:rsidRPr="0013626F" w14:paraId="33ABA02A" w14:textId="77777777" w:rsidTr="00DB6055">
        <w:trPr>
          <w:trHeight w:val="285"/>
        </w:trPr>
        <w:tc>
          <w:tcPr>
            <w:tcW w:w="307" w:type="dxa"/>
            <w:tcBorders>
              <w:top w:val="nil"/>
              <w:left w:val="nil"/>
              <w:bottom w:val="nil"/>
              <w:right w:val="nil"/>
            </w:tcBorders>
            <w:shd w:val="clear" w:color="auto" w:fill="auto"/>
            <w:noWrap/>
            <w:vAlign w:val="bottom"/>
            <w:hideMark/>
          </w:tcPr>
          <w:p w14:paraId="209954D0" w14:textId="77777777" w:rsidR="00732688" w:rsidRPr="0013626F" w:rsidRDefault="00732688" w:rsidP="00DB6055">
            <w:pPr>
              <w:spacing w:after="0" w:line="240" w:lineRule="auto"/>
              <w:rPr>
                <w:rFonts w:ascii="Century Gothic" w:eastAsia="Times New Roman" w:hAnsi="Century Gothic" w:cs="Arial"/>
                <w:sz w:val="20"/>
                <w:szCs w:val="20"/>
                <w:lang w:val="es-SV" w:eastAsia="es-SV"/>
              </w:rPr>
            </w:pPr>
          </w:p>
        </w:tc>
        <w:tc>
          <w:tcPr>
            <w:tcW w:w="6078" w:type="dxa"/>
            <w:tcBorders>
              <w:top w:val="nil"/>
              <w:left w:val="nil"/>
              <w:bottom w:val="nil"/>
              <w:right w:val="nil"/>
            </w:tcBorders>
            <w:shd w:val="clear" w:color="auto" w:fill="auto"/>
            <w:noWrap/>
            <w:vAlign w:val="bottom"/>
            <w:hideMark/>
          </w:tcPr>
          <w:p w14:paraId="355783A2" w14:textId="77777777" w:rsidR="00732688" w:rsidRPr="0013626F" w:rsidRDefault="00732688" w:rsidP="00DB6055">
            <w:pPr>
              <w:spacing w:after="0" w:line="240" w:lineRule="auto"/>
              <w:rPr>
                <w:rFonts w:ascii="Century Gothic" w:eastAsia="Times New Roman" w:hAnsi="Century Gothic" w:cs="Arial"/>
                <w:sz w:val="20"/>
                <w:szCs w:val="20"/>
                <w:lang w:val="es-SV" w:eastAsia="es-SV"/>
              </w:rPr>
            </w:pPr>
          </w:p>
        </w:tc>
        <w:tc>
          <w:tcPr>
            <w:tcW w:w="2411" w:type="dxa"/>
            <w:tcBorders>
              <w:top w:val="nil"/>
              <w:left w:val="nil"/>
              <w:bottom w:val="nil"/>
              <w:right w:val="nil"/>
            </w:tcBorders>
            <w:shd w:val="clear" w:color="auto" w:fill="auto"/>
            <w:noWrap/>
            <w:vAlign w:val="bottom"/>
            <w:hideMark/>
          </w:tcPr>
          <w:p w14:paraId="7961B00B" w14:textId="77777777" w:rsidR="00732688" w:rsidRPr="0013626F" w:rsidRDefault="00732688" w:rsidP="00DB6055">
            <w:pPr>
              <w:spacing w:after="0" w:line="240" w:lineRule="auto"/>
              <w:rPr>
                <w:rFonts w:ascii="Century Gothic" w:eastAsia="Times New Roman" w:hAnsi="Century Gothic" w:cs="Arial"/>
                <w:sz w:val="20"/>
                <w:szCs w:val="20"/>
                <w:lang w:val="es-SV" w:eastAsia="es-SV"/>
              </w:rPr>
            </w:pPr>
          </w:p>
        </w:tc>
      </w:tr>
      <w:tr w:rsidR="00732688" w:rsidRPr="0013626F" w14:paraId="6F13255F" w14:textId="77777777" w:rsidTr="00DB6055">
        <w:trPr>
          <w:trHeight w:val="285"/>
        </w:trPr>
        <w:tc>
          <w:tcPr>
            <w:tcW w:w="8796"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5A2C42FF" w14:textId="77777777" w:rsidR="00732688" w:rsidRPr="0013626F" w:rsidRDefault="00732688" w:rsidP="00DB6055">
            <w:pPr>
              <w:spacing w:after="0" w:line="240" w:lineRule="auto"/>
              <w:jc w:val="center"/>
              <w:rPr>
                <w:rFonts w:ascii="Century Gothic" w:eastAsia="Times New Roman" w:hAnsi="Century Gothic" w:cs="Arial"/>
                <w:b/>
                <w:bCs/>
                <w:lang w:val="es-SV" w:eastAsia="es-SV"/>
              </w:rPr>
            </w:pPr>
            <w:r w:rsidRPr="0013626F">
              <w:rPr>
                <w:rFonts w:ascii="Century Gothic" w:eastAsia="Times New Roman" w:hAnsi="Century Gothic" w:cs="Arial"/>
                <w:b/>
                <w:bCs/>
                <w:lang w:val="es-SV" w:eastAsia="es-SV"/>
              </w:rPr>
              <w:t>CUADRO RESUMEN</w:t>
            </w:r>
          </w:p>
        </w:tc>
      </w:tr>
      <w:tr w:rsidR="00732688" w:rsidRPr="0013626F" w14:paraId="7248577C" w14:textId="77777777" w:rsidTr="00DB6055">
        <w:trPr>
          <w:trHeight w:val="285"/>
        </w:trPr>
        <w:tc>
          <w:tcPr>
            <w:tcW w:w="8796" w:type="dxa"/>
            <w:gridSpan w:val="3"/>
            <w:tcBorders>
              <w:top w:val="nil"/>
              <w:left w:val="single" w:sz="8" w:space="0" w:color="auto"/>
              <w:bottom w:val="nil"/>
              <w:right w:val="single" w:sz="8" w:space="0" w:color="000000"/>
            </w:tcBorders>
            <w:shd w:val="clear" w:color="auto" w:fill="auto"/>
            <w:noWrap/>
            <w:vAlign w:val="bottom"/>
            <w:hideMark/>
          </w:tcPr>
          <w:p w14:paraId="4C8DAD90" w14:textId="77777777" w:rsidR="00732688" w:rsidRPr="0013626F" w:rsidRDefault="00732688" w:rsidP="00DB6055">
            <w:pPr>
              <w:spacing w:after="0" w:line="240" w:lineRule="auto"/>
              <w:jc w:val="center"/>
              <w:rPr>
                <w:rFonts w:ascii="Century Gothic" w:eastAsia="Times New Roman" w:hAnsi="Century Gothic" w:cs="Arial"/>
                <w:b/>
                <w:bCs/>
                <w:lang w:val="es-SV" w:eastAsia="es-SV"/>
              </w:rPr>
            </w:pPr>
            <w:r w:rsidRPr="0013626F">
              <w:rPr>
                <w:rFonts w:ascii="Century Gothic" w:eastAsia="Times New Roman" w:hAnsi="Century Gothic" w:cs="Arial"/>
                <w:b/>
                <w:bCs/>
                <w:lang w:val="es-SV" w:eastAsia="es-SV"/>
              </w:rPr>
              <w:t>PRESUPUESTO DE INGRESOS</w:t>
            </w:r>
          </w:p>
        </w:tc>
      </w:tr>
      <w:tr w:rsidR="00732688" w:rsidRPr="0013626F" w14:paraId="2E2B61A9" w14:textId="77777777" w:rsidTr="00DB6055">
        <w:trPr>
          <w:trHeight w:val="285"/>
        </w:trPr>
        <w:tc>
          <w:tcPr>
            <w:tcW w:w="8796" w:type="dxa"/>
            <w:gridSpan w:val="3"/>
            <w:tcBorders>
              <w:top w:val="nil"/>
              <w:left w:val="single" w:sz="8" w:space="0" w:color="auto"/>
              <w:bottom w:val="nil"/>
              <w:right w:val="single" w:sz="8" w:space="0" w:color="000000"/>
            </w:tcBorders>
            <w:shd w:val="clear" w:color="auto" w:fill="auto"/>
            <w:noWrap/>
            <w:vAlign w:val="bottom"/>
            <w:hideMark/>
          </w:tcPr>
          <w:p w14:paraId="5C5118A5" w14:textId="77777777" w:rsidR="00732688" w:rsidRPr="0013626F" w:rsidRDefault="00732688" w:rsidP="00DB6055">
            <w:pPr>
              <w:spacing w:after="0" w:line="240" w:lineRule="auto"/>
              <w:jc w:val="center"/>
              <w:rPr>
                <w:rFonts w:ascii="Century Gothic" w:eastAsia="Times New Roman" w:hAnsi="Century Gothic" w:cs="Arial"/>
                <w:b/>
                <w:bCs/>
                <w:lang w:val="es-SV" w:eastAsia="es-SV"/>
              </w:rPr>
            </w:pPr>
            <w:r w:rsidRPr="0013626F">
              <w:rPr>
                <w:rFonts w:ascii="Century Gothic" w:eastAsia="Times New Roman" w:hAnsi="Century Gothic" w:cs="Arial"/>
                <w:b/>
                <w:bCs/>
                <w:lang w:val="es-SV" w:eastAsia="es-SV"/>
              </w:rPr>
              <w:t>CLASIFICACIONES POR RUBRO DE INGRESOS</w:t>
            </w:r>
          </w:p>
        </w:tc>
      </w:tr>
      <w:tr w:rsidR="00732688" w:rsidRPr="0013626F" w14:paraId="474E7CFB" w14:textId="77777777" w:rsidTr="00DB6055">
        <w:trPr>
          <w:trHeight w:val="285"/>
        </w:trPr>
        <w:tc>
          <w:tcPr>
            <w:tcW w:w="8796"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514E6390" w14:textId="77777777" w:rsidR="00732688" w:rsidRPr="0013626F" w:rsidRDefault="00732688" w:rsidP="00DB6055">
            <w:pPr>
              <w:spacing w:after="0" w:line="240" w:lineRule="auto"/>
              <w:jc w:val="center"/>
              <w:rPr>
                <w:rFonts w:ascii="Century Gothic" w:eastAsia="Times New Roman" w:hAnsi="Century Gothic" w:cs="Arial"/>
                <w:i/>
                <w:iCs/>
                <w:sz w:val="16"/>
                <w:szCs w:val="16"/>
                <w:lang w:val="es-SV" w:eastAsia="es-SV"/>
              </w:rPr>
            </w:pPr>
            <w:r w:rsidRPr="0013626F">
              <w:rPr>
                <w:rFonts w:ascii="Century Gothic" w:eastAsia="Times New Roman" w:hAnsi="Century Gothic" w:cs="Arial"/>
                <w:i/>
                <w:iCs/>
                <w:sz w:val="16"/>
                <w:szCs w:val="16"/>
                <w:lang w:val="es-SV" w:eastAsia="es-SV"/>
              </w:rPr>
              <w:t>En dólares de Estados Unidos de America</w:t>
            </w:r>
          </w:p>
        </w:tc>
      </w:tr>
      <w:tr w:rsidR="00732688" w:rsidRPr="0013626F" w14:paraId="7E331BE0"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291D71B7" w14:textId="77777777" w:rsidR="00732688" w:rsidRPr="0013626F" w:rsidRDefault="00732688" w:rsidP="00DB6055">
            <w:pPr>
              <w:spacing w:after="0" w:line="240" w:lineRule="auto"/>
              <w:jc w:val="center"/>
              <w:rPr>
                <w:rFonts w:ascii="Arial" w:eastAsia="Times New Roman" w:hAnsi="Arial" w:cs="Arial"/>
                <w:i/>
                <w:iCs/>
                <w:sz w:val="16"/>
                <w:szCs w:val="16"/>
                <w:lang w:val="es-SV" w:eastAsia="es-SV"/>
              </w:rPr>
            </w:pPr>
            <w:r w:rsidRPr="0013626F">
              <w:rPr>
                <w:rFonts w:ascii="Arial" w:eastAsia="Times New Roman" w:hAnsi="Arial" w:cs="Arial"/>
                <w:i/>
                <w:iCs/>
                <w:sz w:val="16"/>
                <w:szCs w:val="16"/>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69A04CB9" w14:textId="77777777" w:rsidR="00732688" w:rsidRPr="0013626F" w:rsidRDefault="00732688" w:rsidP="00DB6055">
            <w:pPr>
              <w:spacing w:after="0" w:line="240" w:lineRule="auto"/>
              <w:jc w:val="center"/>
              <w:rPr>
                <w:rFonts w:ascii="Arial" w:eastAsia="Times New Roman" w:hAnsi="Arial" w:cs="Arial"/>
                <w:i/>
                <w:iCs/>
                <w:sz w:val="16"/>
                <w:szCs w:val="16"/>
                <w:lang w:val="es-SV" w:eastAsia="es-SV"/>
              </w:rPr>
            </w:pPr>
            <w:r w:rsidRPr="0013626F">
              <w:rPr>
                <w:rFonts w:ascii="Arial" w:eastAsia="Times New Roman" w:hAnsi="Arial" w:cs="Arial"/>
                <w:i/>
                <w:iCs/>
                <w:sz w:val="16"/>
                <w:szCs w:val="16"/>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45AC4DD7" w14:textId="77777777" w:rsidR="00732688" w:rsidRPr="0013626F" w:rsidRDefault="00732688" w:rsidP="00DB6055">
            <w:pPr>
              <w:spacing w:after="0" w:line="240" w:lineRule="auto"/>
              <w:jc w:val="center"/>
              <w:rPr>
                <w:rFonts w:ascii="Arial" w:eastAsia="Times New Roman" w:hAnsi="Arial" w:cs="Arial"/>
                <w:i/>
                <w:iCs/>
                <w:sz w:val="16"/>
                <w:szCs w:val="16"/>
                <w:lang w:val="es-SV" w:eastAsia="es-SV"/>
              </w:rPr>
            </w:pPr>
            <w:r w:rsidRPr="0013626F">
              <w:rPr>
                <w:rFonts w:ascii="Arial" w:eastAsia="Times New Roman" w:hAnsi="Arial" w:cs="Arial"/>
                <w:i/>
                <w:iCs/>
                <w:sz w:val="16"/>
                <w:szCs w:val="16"/>
                <w:lang w:val="es-SV" w:eastAsia="es-SV"/>
              </w:rPr>
              <w:t> </w:t>
            </w:r>
          </w:p>
        </w:tc>
      </w:tr>
      <w:tr w:rsidR="00732688" w:rsidRPr="0013626F" w14:paraId="12A5BDAA"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09C15A5D"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11</w:t>
            </w:r>
          </w:p>
        </w:tc>
        <w:tc>
          <w:tcPr>
            <w:tcW w:w="6078" w:type="dxa"/>
            <w:tcBorders>
              <w:top w:val="nil"/>
              <w:left w:val="nil"/>
              <w:bottom w:val="nil"/>
              <w:right w:val="single" w:sz="8" w:space="0" w:color="auto"/>
            </w:tcBorders>
            <w:shd w:val="clear" w:color="auto" w:fill="auto"/>
            <w:noWrap/>
            <w:vAlign w:val="bottom"/>
            <w:hideMark/>
          </w:tcPr>
          <w:p w14:paraId="59B44A2C"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IMPUESTOS  </w:t>
            </w:r>
          </w:p>
        </w:tc>
        <w:tc>
          <w:tcPr>
            <w:tcW w:w="2411" w:type="dxa"/>
            <w:tcBorders>
              <w:top w:val="nil"/>
              <w:left w:val="nil"/>
              <w:bottom w:val="nil"/>
              <w:right w:val="single" w:sz="8" w:space="0" w:color="auto"/>
            </w:tcBorders>
            <w:shd w:val="clear" w:color="auto" w:fill="auto"/>
            <w:vAlign w:val="bottom"/>
            <w:hideMark/>
          </w:tcPr>
          <w:p w14:paraId="748E5026"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20,595.24 </w:t>
            </w:r>
          </w:p>
        </w:tc>
      </w:tr>
      <w:tr w:rsidR="00732688" w:rsidRPr="0013626F" w14:paraId="7ED20521"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7B69DFF9"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27C23CA8"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619DD3C5"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r>
      <w:tr w:rsidR="00732688" w:rsidRPr="0013626F" w14:paraId="68F77E38"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5A1BB7A6"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12</w:t>
            </w:r>
          </w:p>
        </w:tc>
        <w:tc>
          <w:tcPr>
            <w:tcW w:w="6078" w:type="dxa"/>
            <w:tcBorders>
              <w:top w:val="nil"/>
              <w:left w:val="nil"/>
              <w:bottom w:val="nil"/>
              <w:right w:val="single" w:sz="8" w:space="0" w:color="auto"/>
            </w:tcBorders>
            <w:shd w:val="clear" w:color="auto" w:fill="auto"/>
            <w:noWrap/>
            <w:vAlign w:val="bottom"/>
            <w:hideMark/>
          </w:tcPr>
          <w:p w14:paraId="74615476"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TASAS Y DERECHOS</w:t>
            </w:r>
          </w:p>
        </w:tc>
        <w:tc>
          <w:tcPr>
            <w:tcW w:w="2411" w:type="dxa"/>
            <w:tcBorders>
              <w:top w:val="nil"/>
              <w:left w:val="nil"/>
              <w:bottom w:val="nil"/>
              <w:right w:val="single" w:sz="8" w:space="0" w:color="auto"/>
            </w:tcBorders>
            <w:shd w:val="clear" w:color="auto" w:fill="auto"/>
            <w:noWrap/>
            <w:vAlign w:val="bottom"/>
            <w:hideMark/>
          </w:tcPr>
          <w:p w14:paraId="54F2280E"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109,233.46 </w:t>
            </w:r>
          </w:p>
        </w:tc>
      </w:tr>
      <w:tr w:rsidR="00732688" w:rsidRPr="0013626F" w14:paraId="149CE94C"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79B22213"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41D23D25"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3980933A"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2929CD7D"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62AEB830"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14</w:t>
            </w:r>
          </w:p>
        </w:tc>
        <w:tc>
          <w:tcPr>
            <w:tcW w:w="6078" w:type="dxa"/>
            <w:tcBorders>
              <w:top w:val="nil"/>
              <w:left w:val="nil"/>
              <w:bottom w:val="nil"/>
              <w:right w:val="single" w:sz="8" w:space="0" w:color="auto"/>
            </w:tcBorders>
            <w:shd w:val="clear" w:color="auto" w:fill="auto"/>
            <w:noWrap/>
            <w:vAlign w:val="bottom"/>
            <w:hideMark/>
          </w:tcPr>
          <w:p w14:paraId="63DCF063"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VENTA DE BIENES Y SERVICIOS</w:t>
            </w:r>
          </w:p>
        </w:tc>
        <w:tc>
          <w:tcPr>
            <w:tcW w:w="2411" w:type="dxa"/>
            <w:tcBorders>
              <w:top w:val="nil"/>
              <w:left w:val="nil"/>
              <w:bottom w:val="nil"/>
              <w:right w:val="single" w:sz="8" w:space="0" w:color="auto"/>
            </w:tcBorders>
            <w:shd w:val="clear" w:color="auto" w:fill="auto"/>
            <w:noWrap/>
            <w:vAlign w:val="bottom"/>
            <w:hideMark/>
          </w:tcPr>
          <w:p w14:paraId="2DFEF5D6"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158,267.36 </w:t>
            </w:r>
          </w:p>
        </w:tc>
      </w:tr>
      <w:tr w:rsidR="00732688" w:rsidRPr="0013626F" w14:paraId="30214536"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43BCF779"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436EA63D"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06EC3E5E"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7D3AC007"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0768F0C7"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15</w:t>
            </w:r>
          </w:p>
        </w:tc>
        <w:tc>
          <w:tcPr>
            <w:tcW w:w="6078" w:type="dxa"/>
            <w:tcBorders>
              <w:top w:val="nil"/>
              <w:left w:val="nil"/>
              <w:bottom w:val="nil"/>
              <w:right w:val="single" w:sz="8" w:space="0" w:color="auto"/>
            </w:tcBorders>
            <w:shd w:val="clear" w:color="auto" w:fill="auto"/>
            <w:noWrap/>
            <w:vAlign w:val="bottom"/>
            <w:hideMark/>
          </w:tcPr>
          <w:p w14:paraId="5FE9B2B2"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INGRESOS FINANCIEROS Y OTROS</w:t>
            </w:r>
          </w:p>
        </w:tc>
        <w:tc>
          <w:tcPr>
            <w:tcW w:w="2411" w:type="dxa"/>
            <w:tcBorders>
              <w:top w:val="nil"/>
              <w:left w:val="nil"/>
              <w:bottom w:val="nil"/>
              <w:right w:val="single" w:sz="8" w:space="0" w:color="auto"/>
            </w:tcBorders>
            <w:shd w:val="clear" w:color="auto" w:fill="auto"/>
            <w:noWrap/>
            <w:vAlign w:val="bottom"/>
            <w:hideMark/>
          </w:tcPr>
          <w:p w14:paraId="23793D8B"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6,005.72 </w:t>
            </w:r>
          </w:p>
        </w:tc>
      </w:tr>
      <w:tr w:rsidR="00732688" w:rsidRPr="0013626F" w14:paraId="10A27C32"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51E5D822"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79A17979"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42BE1117"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0C1E0548"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44833FAA"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16</w:t>
            </w:r>
          </w:p>
        </w:tc>
        <w:tc>
          <w:tcPr>
            <w:tcW w:w="6078" w:type="dxa"/>
            <w:tcBorders>
              <w:top w:val="nil"/>
              <w:left w:val="nil"/>
              <w:bottom w:val="nil"/>
              <w:right w:val="single" w:sz="8" w:space="0" w:color="auto"/>
            </w:tcBorders>
            <w:shd w:val="clear" w:color="auto" w:fill="auto"/>
            <w:noWrap/>
            <w:vAlign w:val="bottom"/>
            <w:hideMark/>
          </w:tcPr>
          <w:p w14:paraId="7A2E2AC1"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TRANSFERENCIAS CORRIENTES  </w:t>
            </w:r>
          </w:p>
        </w:tc>
        <w:tc>
          <w:tcPr>
            <w:tcW w:w="2411" w:type="dxa"/>
            <w:tcBorders>
              <w:top w:val="nil"/>
              <w:left w:val="nil"/>
              <w:bottom w:val="nil"/>
              <w:right w:val="single" w:sz="8" w:space="0" w:color="auto"/>
            </w:tcBorders>
            <w:shd w:val="clear" w:color="auto" w:fill="auto"/>
            <w:noWrap/>
            <w:vAlign w:val="bottom"/>
            <w:hideMark/>
          </w:tcPr>
          <w:p w14:paraId="582B31B0"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354,306.73 </w:t>
            </w:r>
          </w:p>
        </w:tc>
      </w:tr>
      <w:tr w:rsidR="00732688" w:rsidRPr="0013626F" w14:paraId="7963F4A6"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76BD548C"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5861844E"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301D9182"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263EA86B"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0AAD8F00"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22</w:t>
            </w:r>
          </w:p>
        </w:tc>
        <w:tc>
          <w:tcPr>
            <w:tcW w:w="6078" w:type="dxa"/>
            <w:tcBorders>
              <w:top w:val="nil"/>
              <w:left w:val="nil"/>
              <w:bottom w:val="nil"/>
              <w:right w:val="single" w:sz="8" w:space="0" w:color="auto"/>
            </w:tcBorders>
            <w:shd w:val="clear" w:color="auto" w:fill="auto"/>
            <w:noWrap/>
            <w:vAlign w:val="bottom"/>
            <w:hideMark/>
          </w:tcPr>
          <w:p w14:paraId="3F53AEDE"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TRANSFERENCIAS DE CAPITAL</w:t>
            </w:r>
          </w:p>
        </w:tc>
        <w:tc>
          <w:tcPr>
            <w:tcW w:w="2411" w:type="dxa"/>
            <w:tcBorders>
              <w:top w:val="nil"/>
              <w:left w:val="nil"/>
              <w:bottom w:val="nil"/>
              <w:right w:val="single" w:sz="8" w:space="0" w:color="auto"/>
            </w:tcBorders>
            <w:shd w:val="clear" w:color="auto" w:fill="auto"/>
            <w:noWrap/>
            <w:vAlign w:val="bottom"/>
            <w:hideMark/>
          </w:tcPr>
          <w:p w14:paraId="08685983"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1062,920.06 </w:t>
            </w:r>
          </w:p>
        </w:tc>
      </w:tr>
      <w:tr w:rsidR="00732688" w:rsidRPr="0013626F" w14:paraId="60B77B75"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4CCFE2B1"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5E3887A0"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39B7F179"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71E2316E"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7A0822CC"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31</w:t>
            </w:r>
          </w:p>
        </w:tc>
        <w:tc>
          <w:tcPr>
            <w:tcW w:w="6078" w:type="dxa"/>
            <w:tcBorders>
              <w:top w:val="nil"/>
              <w:left w:val="nil"/>
              <w:bottom w:val="nil"/>
              <w:right w:val="single" w:sz="8" w:space="0" w:color="auto"/>
            </w:tcBorders>
            <w:shd w:val="clear" w:color="auto" w:fill="auto"/>
            <w:noWrap/>
            <w:vAlign w:val="bottom"/>
            <w:hideMark/>
          </w:tcPr>
          <w:p w14:paraId="252BF082"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ENDEUDAMIENTO PUBLICO</w:t>
            </w:r>
          </w:p>
        </w:tc>
        <w:tc>
          <w:tcPr>
            <w:tcW w:w="2411" w:type="dxa"/>
            <w:tcBorders>
              <w:top w:val="nil"/>
              <w:left w:val="nil"/>
              <w:bottom w:val="nil"/>
              <w:right w:val="single" w:sz="8" w:space="0" w:color="auto"/>
            </w:tcBorders>
            <w:shd w:val="clear" w:color="auto" w:fill="auto"/>
            <w:noWrap/>
            <w:vAlign w:val="bottom"/>
            <w:hideMark/>
          </w:tcPr>
          <w:p w14:paraId="21B68392"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   </w:t>
            </w:r>
          </w:p>
        </w:tc>
      </w:tr>
      <w:tr w:rsidR="00732688" w:rsidRPr="0013626F" w14:paraId="25E4D182"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0D8F4E69"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nil"/>
              <w:right w:val="single" w:sz="8" w:space="0" w:color="auto"/>
            </w:tcBorders>
            <w:shd w:val="clear" w:color="auto" w:fill="auto"/>
            <w:noWrap/>
            <w:vAlign w:val="bottom"/>
            <w:hideMark/>
          </w:tcPr>
          <w:p w14:paraId="4DBFD8F4"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53F2D511"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7EA32C9F" w14:textId="77777777" w:rsidTr="00DB6055">
        <w:trPr>
          <w:trHeight w:val="255"/>
        </w:trPr>
        <w:tc>
          <w:tcPr>
            <w:tcW w:w="307" w:type="dxa"/>
            <w:tcBorders>
              <w:top w:val="nil"/>
              <w:left w:val="single" w:sz="8" w:space="0" w:color="auto"/>
              <w:bottom w:val="nil"/>
              <w:right w:val="single" w:sz="8" w:space="0" w:color="auto"/>
            </w:tcBorders>
            <w:shd w:val="clear" w:color="auto" w:fill="auto"/>
            <w:noWrap/>
            <w:vAlign w:val="bottom"/>
            <w:hideMark/>
          </w:tcPr>
          <w:p w14:paraId="56462405"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32</w:t>
            </w:r>
          </w:p>
        </w:tc>
        <w:tc>
          <w:tcPr>
            <w:tcW w:w="6078" w:type="dxa"/>
            <w:tcBorders>
              <w:top w:val="nil"/>
              <w:left w:val="nil"/>
              <w:bottom w:val="nil"/>
              <w:right w:val="single" w:sz="8" w:space="0" w:color="auto"/>
            </w:tcBorders>
            <w:shd w:val="clear" w:color="auto" w:fill="auto"/>
            <w:noWrap/>
            <w:vAlign w:val="bottom"/>
            <w:hideMark/>
          </w:tcPr>
          <w:p w14:paraId="5BE0ABB5"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SALDOS DE AÑOS ANTERIORES</w:t>
            </w:r>
          </w:p>
        </w:tc>
        <w:tc>
          <w:tcPr>
            <w:tcW w:w="2411" w:type="dxa"/>
            <w:tcBorders>
              <w:top w:val="nil"/>
              <w:left w:val="nil"/>
              <w:bottom w:val="nil"/>
              <w:right w:val="single" w:sz="8" w:space="0" w:color="auto"/>
            </w:tcBorders>
            <w:shd w:val="clear" w:color="auto" w:fill="auto"/>
            <w:noWrap/>
            <w:vAlign w:val="bottom"/>
            <w:hideMark/>
          </w:tcPr>
          <w:p w14:paraId="55281B11"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564,213.10 </w:t>
            </w:r>
          </w:p>
        </w:tc>
      </w:tr>
      <w:tr w:rsidR="00732688" w:rsidRPr="0013626F" w14:paraId="2695CD6B" w14:textId="77777777" w:rsidTr="00DB6055">
        <w:trPr>
          <w:trHeight w:val="270"/>
        </w:trPr>
        <w:tc>
          <w:tcPr>
            <w:tcW w:w="307" w:type="dxa"/>
            <w:tcBorders>
              <w:top w:val="nil"/>
              <w:left w:val="single" w:sz="8" w:space="0" w:color="auto"/>
              <w:bottom w:val="single" w:sz="8" w:space="0" w:color="auto"/>
              <w:right w:val="single" w:sz="8" w:space="0" w:color="auto"/>
            </w:tcBorders>
            <w:shd w:val="clear" w:color="auto" w:fill="auto"/>
            <w:noWrap/>
            <w:vAlign w:val="bottom"/>
            <w:hideMark/>
          </w:tcPr>
          <w:p w14:paraId="54F3BA9C"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nil"/>
              <w:bottom w:val="single" w:sz="8" w:space="0" w:color="auto"/>
              <w:right w:val="single" w:sz="8" w:space="0" w:color="auto"/>
            </w:tcBorders>
            <w:shd w:val="clear" w:color="auto" w:fill="auto"/>
            <w:noWrap/>
            <w:vAlign w:val="bottom"/>
            <w:hideMark/>
          </w:tcPr>
          <w:p w14:paraId="254ACD69"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2411" w:type="dxa"/>
            <w:tcBorders>
              <w:top w:val="nil"/>
              <w:left w:val="nil"/>
              <w:bottom w:val="single" w:sz="8" w:space="0" w:color="auto"/>
              <w:right w:val="single" w:sz="8" w:space="0" w:color="auto"/>
            </w:tcBorders>
            <w:shd w:val="clear" w:color="auto" w:fill="auto"/>
            <w:noWrap/>
            <w:vAlign w:val="bottom"/>
            <w:hideMark/>
          </w:tcPr>
          <w:p w14:paraId="41B70DB6"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r>
      <w:tr w:rsidR="00732688" w:rsidRPr="0013626F" w14:paraId="7F5372E3" w14:textId="77777777" w:rsidTr="00DB6055">
        <w:trPr>
          <w:trHeight w:val="270"/>
        </w:trPr>
        <w:tc>
          <w:tcPr>
            <w:tcW w:w="307" w:type="dxa"/>
            <w:tcBorders>
              <w:top w:val="nil"/>
              <w:left w:val="single" w:sz="8" w:space="0" w:color="auto"/>
              <w:bottom w:val="single" w:sz="8" w:space="0" w:color="auto"/>
              <w:right w:val="nil"/>
            </w:tcBorders>
            <w:shd w:val="clear" w:color="auto" w:fill="auto"/>
            <w:noWrap/>
            <w:vAlign w:val="bottom"/>
            <w:hideMark/>
          </w:tcPr>
          <w:p w14:paraId="5BF65497"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single" w:sz="8" w:space="0" w:color="auto"/>
              <w:bottom w:val="single" w:sz="8" w:space="0" w:color="auto"/>
              <w:right w:val="single" w:sz="8" w:space="0" w:color="auto"/>
            </w:tcBorders>
            <w:shd w:val="clear" w:color="auto" w:fill="auto"/>
            <w:noWrap/>
            <w:vAlign w:val="bottom"/>
            <w:hideMark/>
          </w:tcPr>
          <w:p w14:paraId="14181314"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TOTAL</w:t>
            </w:r>
          </w:p>
        </w:tc>
        <w:tc>
          <w:tcPr>
            <w:tcW w:w="2411" w:type="dxa"/>
            <w:tcBorders>
              <w:top w:val="nil"/>
              <w:left w:val="nil"/>
              <w:bottom w:val="single" w:sz="8" w:space="0" w:color="auto"/>
              <w:right w:val="single" w:sz="8" w:space="0" w:color="auto"/>
            </w:tcBorders>
            <w:shd w:val="clear" w:color="auto" w:fill="auto"/>
            <w:noWrap/>
            <w:vAlign w:val="bottom"/>
            <w:hideMark/>
          </w:tcPr>
          <w:p w14:paraId="7AA0A128"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2275,541.67 </w:t>
            </w:r>
          </w:p>
        </w:tc>
      </w:tr>
      <w:tr w:rsidR="00732688" w:rsidRPr="0013626F" w14:paraId="03346BBD" w14:textId="77777777" w:rsidTr="00DB6055">
        <w:trPr>
          <w:trHeight w:val="255"/>
        </w:trPr>
        <w:tc>
          <w:tcPr>
            <w:tcW w:w="307" w:type="dxa"/>
            <w:tcBorders>
              <w:top w:val="nil"/>
              <w:left w:val="nil"/>
              <w:bottom w:val="nil"/>
              <w:right w:val="nil"/>
            </w:tcBorders>
            <w:shd w:val="clear" w:color="auto" w:fill="auto"/>
            <w:noWrap/>
            <w:vAlign w:val="bottom"/>
            <w:hideMark/>
          </w:tcPr>
          <w:p w14:paraId="3F6B7C4E" w14:textId="77777777" w:rsidR="00732688" w:rsidRPr="0013626F" w:rsidRDefault="00732688" w:rsidP="00DB6055">
            <w:pPr>
              <w:spacing w:after="0" w:line="240" w:lineRule="auto"/>
              <w:rPr>
                <w:rFonts w:ascii="Arial" w:eastAsia="Times New Roman" w:hAnsi="Arial" w:cs="Arial"/>
                <w:sz w:val="20"/>
                <w:szCs w:val="20"/>
                <w:lang w:val="es-SV" w:eastAsia="es-SV"/>
              </w:rPr>
            </w:pPr>
          </w:p>
        </w:tc>
        <w:tc>
          <w:tcPr>
            <w:tcW w:w="6078" w:type="dxa"/>
            <w:tcBorders>
              <w:top w:val="nil"/>
              <w:left w:val="nil"/>
              <w:bottom w:val="nil"/>
              <w:right w:val="nil"/>
            </w:tcBorders>
            <w:shd w:val="clear" w:color="auto" w:fill="auto"/>
            <w:noWrap/>
            <w:vAlign w:val="bottom"/>
            <w:hideMark/>
          </w:tcPr>
          <w:p w14:paraId="198C9055" w14:textId="77777777" w:rsidR="00732688" w:rsidRPr="0013626F" w:rsidRDefault="00732688" w:rsidP="00DB6055">
            <w:pPr>
              <w:spacing w:after="0" w:line="240" w:lineRule="auto"/>
              <w:rPr>
                <w:rFonts w:ascii="Arial" w:eastAsia="Times New Roman" w:hAnsi="Arial" w:cs="Arial"/>
                <w:sz w:val="20"/>
                <w:szCs w:val="20"/>
                <w:lang w:val="es-SV" w:eastAsia="es-SV"/>
              </w:rPr>
            </w:pPr>
          </w:p>
        </w:tc>
        <w:tc>
          <w:tcPr>
            <w:tcW w:w="2411" w:type="dxa"/>
            <w:tcBorders>
              <w:top w:val="nil"/>
              <w:left w:val="nil"/>
              <w:bottom w:val="nil"/>
              <w:right w:val="nil"/>
            </w:tcBorders>
            <w:shd w:val="clear" w:color="auto" w:fill="auto"/>
            <w:noWrap/>
            <w:vAlign w:val="bottom"/>
            <w:hideMark/>
          </w:tcPr>
          <w:p w14:paraId="4089D81B" w14:textId="77777777" w:rsidR="00732688" w:rsidRPr="0013626F" w:rsidRDefault="00732688" w:rsidP="00DB6055">
            <w:pPr>
              <w:spacing w:after="0" w:line="240" w:lineRule="auto"/>
              <w:rPr>
                <w:rFonts w:ascii="Arial" w:eastAsia="Times New Roman" w:hAnsi="Arial" w:cs="Arial"/>
                <w:sz w:val="20"/>
                <w:szCs w:val="20"/>
                <w:lang w:val="es-SV" w:eastAsia="es-SV"/>
              </w:rPr>
            </w:pPr>
          </w:p>
        </w:tc>
      </w:tr>
      <w:tr w:rsidR="00732688" w:rsidRPr="0013626F" w14:paraId="0132D5B5" w14:textId="77777777" w:rsidTr="00DB6055">
        <w:trPr>
          <w:trHeight w:val="270"/>
        </w:trPr>
        <w:tc>
          <w:tcPr>
            <w:tcW w:w="307" w:type="dxa"/>
            <w:tcBorders>
              <w:top w:val="nil"/>
              <w:left w:val="nil"/>
              <w:bottom w:val="nil"/>
              <w:right w:val="nil"/>
            </w:tcBorders>
            <w:shd w:val="clear" w:color="auto" w:fill="auto"/>
            <w:noWrap/>
            <w:vAlign w:val="bottom"/>
            <w:hideMark/>
          </w:tcPr>
          <w:p w14:paraId="0D15E2AB" w14:textId="77777777" w:rsidR="00732688" w:rsidRPr="0013626F" w:rsidRDefault="00732688" w:rsidP="00DB6055">
            <w:pPr>
              <w:spacing w:after="0" w:line="240" w:lineRule="auto"/>
              <w:rPr>
                <w:rFonts w:ascii="Arial" w:eastAsia="Times New Roman" w:hAnsi="Arial" w:cs="Arial"/>
                <w:sz w:val="20"/>
                <w:szCs w:val="20"/>
                <w:lang w:val="es-SV" w:eastAsia="es-SV"/>
              </w:rPr>
            </w:pPr>
          </w:p>
        </w:tc>
        <w:tc>
          <w:tcPr>
            <w:tcW w:w="6078" w:type="dxa"/>
            <w:tcBorders>
              <w:top w:val="nil"/>
              <w:left w:val="nil"/>
              <w:bottom w:val="nil"/>
              <w:right w:val="nil"/>
            </w:tcBorders>
            <w:shd w:val="clear" w:color="auto" w:fill="auto"/>
            <w:noWrap/>
            <w:vAlign w:val="bottom"/>
            <w:hideMark/>
          </w:tcPr>
          <w:p w14:paraId="1BA565A9" w14:textId="77777777" w:rsidR="00732688" w:rsidRDefault="00732688" w:rsidP="00DB6055">
            <w:pPr>
              <w:spacing w:after="0" w:line="240" w:lineRule="auto"/>
              <w:rPr>
                <w:rFonts w:ascii="Arial" w:eastAsia="Times New Roman" w:hAnsi="Arial" w:cs="Arial"/>
                <w:sz w:val="20"/>
                <w:szCs w:val="20"/>
                <w:lang w:val="es-SV" w:eastAsia="es-SV"/>
              </w:rPr>
            </w:pPr>
          </w:p>
          <w:p w14:paraId="3339BCF5" w14:textId="77777777" w:rsidR="00732688" w:rsidRDefault="00732688" w:rsidP="00DB6055">
            <w:pPr>
              <w:spacing w:after="0" w:line="240" w:lineRule="auto"/>
              <w:rPr>
                <w:rFonts w:ascii="Arial" w:eastAsia="Times New Roman" w:hAnsi="Arial" w:cs="Arial"/>
                <w:sz w:val="20"/>
                <w:szCs w:val="20"/>
                <w:lang w:val="es-SV" w:eastAsia="es-SV"/>
              </w:rPr>
            </w:pPr>
          </w:p>
          <w:p w14:paraId="4912D2EA" w14:textId="77777777" w:rsidR="00732688" w:rsidRDefault="00732688" w:rsidP="00DB6055">
            <w:pPr>
              <w:spacing w:after="0" w:line="240" w:lineRule="auto"/>
              <w:rPr>
                <w:rFonts w:ascii="Arial" w:eastAsia="Times New Roman" w:hAnsi="Arial" w:cs="Arial"/>
                <w:sz w:val="20"/>
                <w:szCs w:val="20"/>
                <w:lang w:val="es-SV" w:eastAsia="es-SV"/>
              </w:rPr>
            </w:pPr>
          </w:p>
          <w:p w14:paraId="72323D46" w14:textId="77777777" w:rsidR="00732688" w:rsidRDefault="00732688" w:rsidP="00DB6055">
            <w:pPr>
              <w:spacing w:after="0" w:line="240" w:lineRule="auto"/>
              <w:rPr>
                <w:rFonts w:ascii="Arial" w:eastAsia="Times New Roman" w:hAnsi="Arial" w:cs="Arial"/>
                <w:sz w:val="20"/>
                <w:szCs w:val="20"/>
                <w:lang w:val="es-SV" w:eastAsia="es-SV"/>
              </w:rPr>
            </w:pPr>
          </w:p>
          <w:p w14:paraId="0C659BEC" w14:textId="77777777" w:rsidR="00732688" w:rsidRPr="0013626F" w:rsidRDefault="00732688" w:rsidP="00DB6055">
            <w:pPr>
              <w:spacing w:after="0" w:line="240" w:lineRule="auto"/>
              <w:rPr>
                <w:rFonts w:ascii="Arial" w:eastAsia="Times New Roman" w:hAnsi="Arial" w:cs="Arial"/>
                <w:sz w:val="20"/>
                <w:szCs w:val="20"/>
                <w:lang w:val="es-SV" w:eastAsia="es-SV"/>
              </w:rPr>
            </w:pPr>
          </w:p>
        </w:tc>
        <w:tc>
          <w:tcPr>
            <w:tcW w:w="2411" w:type="dxa"/>
            <w:tcBorders>
              <w:top w:val="nil"/>
              <w:left w:val="nil"/>
              <w:bottom w:val="nil"/>
              <w:right w:val="nil"/>
            </w:tcBorders>
            <w:shd w:val="clear" w:color="auto" w:fill="auto"/>
            <w:noWrap/>
            <w:vAlign w:val="bottom"/>
            <w:hideMark/>
          </w:tcPr>
          <w:p w14:paraId="311B5905" w14:textId="77777777" w:rsidR="00732688" w:rsidRPr="0013626F" w:rsidRDefault="00732688" w:rsidP="00DB6055">
            <w:pPr>
              <w:spacing w:after="0" w:line="240" w:lineRule="auto"/>
              <w:rPr>
                <w:rFonts w:ascii="Arial" w:eastAsia="Times New Roman" w:hAnsi="Arial" w:cs="Arial"/>
                <w:sz w:val="20"/>
                <w:szCs w:val="20"/>
                <w:lang w:val="es-SV" w:eastAsia="es-SV"/>
              </w:rPr>
            </w:pPr>
          </w:p>
        </w:tc>
      </w:tr>
      <w:tr w:rsidR="00732688" w:rsidRPr="0013626F" w14:paraId="46C43931" w14:textId="77777777" w:rsidTr="00DB6055">
        <w:trPr>
          <w:trHeight w:val="285"/>
        </w:trPr>
        <w:tc>
          <w:tcPr>
            <w:tcW w:w="8796" w:type="dxa"/>
            <w:gridSpan w:val="3"/>
            <w:tcBorders>
              <w:top w:val="single" w:sz="8" w:space="0" w:color="auto"/>
              <w:left w:val="single" w:sz="8" w:space="0" w:color="auto"/>
              <w:bottom w:val="nil"/>
              <w:right w:val="single" w:sz="8" w:space="0" w:color="000000"/>
            </w:tcBorders>
            <w:shd w:val="clear" w:color="auto" w:fill="auto"/>
            <w:noWrap/>
            <w:vAlign w:val="bottom"/>
            <w:hideMark/>
          </w:tcPr>
          <w:p w14:paraId="163D3FC5" w14:textId="77777777" w:rsidR="00732688" w:rsidRPr="0013626F" w:rsidRDefault="00732688" w:rsidP="00DB6055">
            <w:pPr>
              <w:spacing w:after="0" w:line="240" w:lineRule="auto"/>
              <w:jc w:val="center"/>
              <w:rPr>
                <w:rFonts w:ascii="Century Gothic" w:eastAsia="Times New Roman" w:hAnsi="Century Gothic" w:cs="Arial"/>
                <w:b/>
                <w:bCs/>
                <w:lang w:val="es-SV" w:eastAsia="es-SV"/>
              </w:rPr>
            </w:pPr>
            <w:r w:rsidRPr="0013626F">
              <w:rPr>
                <w:rFonts w:ascii="Century Gothic" w:eastAsia="Times New Roman" w:hAnsi="Century Gothic" w:cs="Arial"/>
                <w:b/>
                <w:bCs/>
                <w:lang w:val="es-SV" w:eastAsia="es-SV"/>
              </w:rPr>
              <w:t>CUADRO RESUMEN</w:t>
            </w:r>
          </w:p>
        </w:tc>
      </w:tr>
      <w:tr w:rsidR="00732688" w:rsidRPr="0013626F" w14:paraId="646FD42A" w14:textId="77777777" w:rsidTr="00DB6055">
        <w:trPr>
          <w:trHeight w:val="285"/>
        </w:trPr>
        <w:tc>
          <w:tcPr>
            <w:tcW w:w="8796" w:type="dxa"/>
            <w:gridSpan w:val="3"/>
            <w:tcBorders>
              <w:top w:val="nil"/>
              <w:left w:val="single" w:sz="8" w:space="0" w:color="auto"/>
              <w:bottom w:val="nil"/>
              <w:right w:val="single" w:sz="8" w:space="0" w:color="000000"/>
            </w:tcBorders>
            <w:shd w:val="clear" w:color="auto" w:fill="auto"/>
            <w:noWrap/>
            <w:vAlign w:val="bottom"/>
            <w:hideMark/>
          </w:tcPr>
          <w:p w14:paraId="70D2DCDC" w14:textId="77777777" w:rsidR="00732688" w:rsidRPr="0013626F" w:rsidRDefault="00732688" w:rsidP="00DB6055">
            <w:pPr>
              <w:spacing w:after="0" w:line="240" w:lineRule="auto"/>
              <w:jc w:val="center"/>
              <w:rPr>
                <w:rFonts w:ascii="Century Gothic" w:eastAsia="Times New Roman" w:hAnsi="Century Gothic" w:cs="Arial"/>
                <w:b/>
                <w:bCs/>
                <w:lang w:val="es-SV" w:eastAsia="es-SV"/>
              </w:rPr>
            </w:pPr>
            <w:r w:rsidRPr="0013626F">
              <w:rPr>
                <w:rFonts w:ascii="Century Gothic" w:eastAsia="Times New Roman" w:hAnsi="Century Gothic" w:cs="Arial"/>
                <w:b/>
                <w:bCs/>
                <w:lang w:val="es-SV" w:eastAsia="es-SV"/>
              </w:rPr>
              <w:t>PRESUPUESTO DE EGRESOS</w:t>
            </w:r>
          </w:p>
        </w:tc>
      </w:tr>
      <w:tr w:rsidR="00732688" w:rsidRPr="0013626F" w14:paraId="6069EF07" w14:textId="77777777" w:rsidTr="00DB6055">
        <w:trPr>
          <w:trHeight w:val="285"/>
        </w:trPr>
        <w:tc>
          <w:tcPr>
            <w:tcW w:w="8796" w:type="dxa"/>
            <w:gridSpan w:val="3"/>
            <w:tcBorders>
              <w:top w:val="nil"/>
              <w:left w:val="single" w:sz="8" w:space="0" w:color="auto"/>
              <w:bottom w:val="nil"/>
              <w:right w:val="single" w:sz="8" w:space="0" w:color="000000"/>
            </w:tcBorders>
            <w:shd w:val="clear" w:color="auto" w:fill="auto"/>
            <w:noWrap/>
            <w:vAlign w:val="bottom"/>
            <w:hideMark/>
          </w:tcPr>
          <w:p w14:paraId="312B2CFF" w14:textId="77777777" w:rsidR="00732688" w:rsidRPr="0013626F" w:rsidRDefault="00732688" w:rsidP="00DB6055">
            <w:pPr>
              <w:spacing w:after="0" w:line="240" w:lineRule="auto"/>
              <w:jc w:val="center"/>
              <w:rPr>
                <w:rFonts w:ascii="Century Gothic" w:eastAsia="Times New Roman" w:hAnsi="Century Gothic" w:cs="Arial"/>
                <w:b/>
                <w:bCs/>
                <w:lang w:val="es-SV" w:eastAsia="es-SV"/>
              </w:rPr>
            </w:pPr>
            <w:r w:rsidRPr="0013626F">
              <w:rPr>
                <w:rFonts w:ascii="Century Gothic" w:eastAsia="Times New Roman" w:hAnsi="Century Gothic" w:cs="Arial"/>
                <w:b/>
                <w:bCs/>
                <w:lang w:val="es-SV" w:eastAsia="es-SV"/>
              </w:rPr>
              <w:t>CLASIFICACIONES POR RUBRO DE EGRESOS</w:t>
            </w:r>
          </w:p>
        </w:tc>
      </w:tr>
      <w:tr w:rsidR="00732688" w:rsidRPr="0013626F" w14:paraId="3B3BDBA2" w14:textId="77777777" w:rsidTr="00DB6055">
        <w:trPr>
          <w:trHeight w:val="285"/>
        </w:trPr>
        <w:tc>
          <w:tcPr>
            <w:tcW w:w="8796" w:type="dxa"/>
            <w:gridSpan w:val="3"/>
            <w:tcBorders>
              <w:top w:val="nil"/>
              <w:left w:val="single" w:sz="8" w:space="0" w:color="auto"/>
              <w:bottom w:val="single" w:sz="8" w:space="0" w:color="auto"/>
              <w:right w:val="single" w:sz="8" w:space="0" w:color="000000"/>
            </w:tcBorders>
            <w:shd w:val="clear" w:color="auto" w:fill="auto"/>
            <w:noWrap/>
            <w:vAlign w:val="bottom"/>
            <w:hideMark/>
          </w:tcPr>
          <w:p w14:paraId="5B03C8D1" w14:textId="77777777" w:rsidR="00732688" w:rsidRPr="0013626F" w:rsidRDefault="00732688" w:rsidP="00DB6055">
            <w:pPr>
              <w:spacing w:after="0" w:line="240" w:lineRule="auto"/>
              <w:jc w:val="center"/>
              <w:rPr>
                <w:rFonts w:ascii="Century Gothic" w:eastAsia="Times New Roman" w:hAnsi="Century Gothic" w:cs="Arial"/>
                <w:i/>
                <w:iCs/>
                <w:sz w:val="16"/>
                <w:szCs w:val="16"/>
                <w:lang w:val="es-SV" w:eastAsia="es-SV"/>
              </w:rPr>
            </w:pPr>
            <w:r w:rsidRPr="0013626F">
              <w:rPr>
                <w:rFonts w:ascii="Century Gothic" w:eastAsia="Times New Roman" w:hAnsi="Century Gothic" w:cs="Arial"/>
                <w:i/>
                <w:iCs/>
                <w:sz w:val="16"/>
                <w:szCs w:val="16"/>
                <w:lang w:val="es-SV" w:eastAsia="es-SV"/>
              </w:rPr>
              <w:t>En dolares de Estados Unidos de America</w:t>
            </w:r>
          </w:p>
        </w:tc>
      </w:tr>
      <w:tr w:rsidR="00732688" w:rsidRPr="0013626F" w14:paraId="00D87A77"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0265AA4D" w14:textId="77777777" w:rsidR="00732688" w:rsidRPr="0013626F" w:rsidRDefault="00732688" w:rsidP="00DB6055">
            <w:pPr>
              <w:spacing w:after="0" w:line="240" w:lineRule="auto"/>
              <w:jc w:val="center"/>
              <w:rPr>
                <w:rFonts w:ascii="Arial" w:eastAsia="Times New Roman" w:hAnsi="Arial" w:cs="Arial"/>
                <w:i/>
                <w:iCs/>
                <w:sz w:val="16"/>
                <w:szCs w:val="16"/>
                <w:lang w:val="es-SV" w:eastAsia="es-SV"/>
              </w:rPr>
            </w:pPr>
            <w:r w:rsidRPr="0013626F">
              <w:rPr>
                <w:rFonts w:ascii="Arial" w:eastAsia="Times New Roman" w:hAnsi="Arial" w:cs="Arial"/>
                <w:i/>
                <w:iCs/>
                <w:sz w:val="16"/>
                <w:szCs w:val="16"/>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1142F44A" w14:textId="77777777" w:rsidR="00732688" w:rsidRPr="0013626F" w:rsidRDefault="00732688" w:rsidP="00DB6055">
            <w:pPr>
              <w:spacing w:after="0" w:line="240" w:lineRule="auto"/>
              <w:jc w:val="center"/>
              <w:rPr>
                <w:rFonts w:ascii="Arial" w:eastAsia="Times New Roman" w:hAnsi="Arial" w:cs="Arial"/>
                <w:i/>
                <w:iCs/>
                <w:sz w:val="16"/>
                <w:szCs w:val="16"/>
                <w:lang w:val="es-SV" w:eastAsia="es-SV"/>
              </w:rPr>
            </w:pPr>
            <w:r w:rsidRPr="0013626F">
              <w:rPr>
                <w:rFonts w:ascii="Arial" w:eastAsia="Times New Roman" w:hAnsi="Arial" w:cs="Arial"/>
                <w:i/>
                <w:iCs/>
                <w:sz w:val="16"/>
                <w:szCs w:val="16"/>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50A263B8" w14:textId="77777777" w:rsidR="00732688" w:rsidRPr="0013626F" w:rsidRDefault="00732688" w:rsidP="00DB6055">
            <w:pPr>
              <w:spacing w:after="0" w:line="240" w:lineRule="auto"/>
              <w:jc w:val="center"/>
              <w:rPr>
                <w:rFonts w:ascii="Arial" w:eastAsia="Times New Roman" w:hAnsi="Arial" w:cs="Arial"/>
                <w:i/>
                <w:iCs/>
                <w:sz w:val="16"/>
                <w:szCs w:val="16"/>
                <w:lang w:val="es-SV" w:eastAsia="es-SV"/>
              </w:rPr>
            </w:pPr>
            <w:r w:rsidRPr="0013626F">
              <w:rPr>
                <w:rFonts w:ascii="Arial" w:eastAsia="Times New Roman" w:hAnsi="Arial" w:cs="Arial"/>
                <w:i/>
                <w:iCs/>
                <w:sz w:val="16"/>
                <w:szCs w:val="16"/>
                <w:lang w:val="es-SV" w:eastAsia="es-SV"/>
              </w:rPr>
              <w:t> </w:t>
            </w:r>
          </w:p>
        </w:tc>
      </w:tr>
      <w:tr w:rsidR="00732688" w:rsidRPr="0013626F" w14:paraId="773215ED"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0BDEDAEF"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51</w:t>
            </w:r>
          </w:p>
        </w:tc>
        <w:tc>
          <w:tcPr>
            <w:tcW w:w="6078" w:type="dxa"/>
            <w:tcBorders>
              <w:top w:val="nil"/>
              <w:left w:val="single" w:sz="8" w:space="0" w:color="auto"/>
              <w:bottom w:val="nil"/>
              <w:right w:val="single" w:sz="8" w:space="0" w:color="auto"/>
            </w:tcBorders>
            <w:shd w:val="clear" w:color="auto" w:fill="auto"/>
            <w:noWrap/>
            <w:vAlign w:val="bottom"/>
            <w:hideMark/>
          </w:tcPr>
          <w:p w14:paraId="7F81C309"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REMUNERACIONES</w:t>
            </w:r>
          </w:p>
        </w:tc>
        <w:tc>
          <w:tcPr>
            <w:tcW w:w="2411" w:type="dxa"/>
            <w:tcBorders>
              <w:top w:val="nil"/>
              <w:left w:val="nil"/>
              <w:bottom w:val="nil"/>
              <w:right w:val="single" w:sz="8" w:space="0" w:color="auto"/>
            </w:tcBorders>
            <w:shd w:val="clear" w:color="auto" w:fill="auto"/>
            <w:noWrap/>
            <w:vAlign w:val="bottom"/>
            <w:hideMark/>
          </w:tcPr>
          <w:p w14:paraId="30242F29"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460,834.14 </w:t>
            </w:r>
          </w:p>
        </w:tc>
      </w:tr>
      <w:tr w:rsidR="00732688" w:rsidRPr="0013626F" w14:paraId="1A935DA1"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578023BA"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69E76F82"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6EADBF5E"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5FA2A0EC"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227BB34B"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54</w:t>
            </w:r>
          </w:p>
        </w:tc>
        <w:tc>
          <w:tcPr>
            <w:tcW w:w="6078" w:type="dxa"/>
            <w:tcBorders>
              <w:top w:val="nil"/>
              <w:left w:val="single" w:sz="8" w:space="0" w:color="auto"/>
              <w:bottom w:val="nil"/>
              <w:right w:val="single" w:sz="8" w:space="0" w:color="auto"/>
            </w:tcBorders>
            <w:shd w:val="clear" w:color="auto" w:fill="auto"/>
            <w:noWrap/>
            <w:vAlign w:val="bottom"/>
            <w:hideMark/>
          </w:tcPr>
          <w:p w14:paraId="7E9A1ADC"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ADQUISICIONES DE BIENES Y SERVICIOS</w:t>
            </w:r>
          </w:p>
        </w:tc>
        <w:tc>
          <w:tcPr>
            <w:tcW w:w="2411" w:type="dxa"/>
            <w:tcBorders>
              <w:top w:val="nil"/>
              <w:left w:val="nil"/>
              <w:bottom w:val="nil"/>
              <w:right w:val="single" w:sz="8" w:space="0" w:color="auto"/>
            </w:tcBorders>
            <w:shd w:val="clear" w:color="auto" w:fill="auto"/>
            <w:noWrap/>
            <w:vAlign w:val="bottom"/>
            <w:hideMark/>
          </w:tcPr>
          <w:p w14:paraId="79056939"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399,266.71 </w:t>
            </w:r>
          </w:p>
        </w:tc>
      </w:tr>
      <w:tr w:rsidR="00732688" w:rsidRPr="0013626F" w14:paraId="48367911"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7D046941"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2D46D58E"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117B74A4"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0A11A922"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6CCF5192"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55</w:t>
            </w:r>
          </w:p>
        </w:tc>
        <w:tc>
          <w:tcPr>
            <w:tcW w:w="6078" w:type="dxa"/>
            <w:tcBorders>
              <w:top w:val="nil"/>
              <w:left w:val="single" w:sz="8" w:space="0" w:color="auto"/>
              <w:bottom w:val="nil"/>
              <w:right w:val="single" w:sz="8" w:space="0" w:color="auto"/>
            </w:tcBorders>
            <w:shd w:val="clear" w:color="auto" w:fill="auto"/>
            <w:noWrap/>
            <w:vAlign w:val="bottom"/>
            <w:hideMark/>
          </w:tcPr>
          <w:p w14:paraId="68794A6B"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GASTOS FINANCIEROS Y OTROS</w:t>
            </w:r>
          </w:p>
        </w:tc>
        <w:tc>
          <w:tcPr>
            <w:tcW w:w="2411" w:type="dxa"/>
            <w:tcBorders>
              <w:top w:val="nil"/>
              <w:left w:val="nil"/>
              <w:bottom w:val="nil"/>
              <w:right w:val="single" w:sz="8" w:space="0" w:color="auto"/>
            </w:tcBorders>
            <w:shd w:val="clear" w:color="auto" w:fill="auto"/>
            <w:noWrap/>
            <w:vAlign w:val="bottom"/>
            <w:hideMark/>
          </w:tcPr>
          <w:p w14:paraId="1028D8CB"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99,849.75 </w:t>
            </w:r>
          </w:p>
        </w:tc>
      </w:tr>
      <w:tr w:rsidR="00732688" w:rsidRPr="0013626F" w14:paraId="7851C46B"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62923878"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1E8D3980"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2AE3982D"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4187CAB7"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73E94769"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56</w:t>
            </w:r>
          </w:p>
        </w:tc>
        <w:tc>
          <w:tcPr>
            <w:tcW w:w="6078" w:type="dxa"/>
            <w:tcBorders>
              <w:top w:val="nil"/>
              <w:left w:val="single" w:sz="8" w:space="0" w:color="auto"/>
              <w:bottom w:val="nil"/>
              <w:right w:val="single" w:sz="8" w:space="0" w:color="auto"/>
            </w:tcBorders>
            <w:shd w:val="clear" w:color="auto" w:fill="auto"/>
            <w:noWrap/>
            <w:vAlign w:val="bottom"/>
            <w:hideMark/>
          </w:tcPr>
          <w:p w14:paraId="576581CD"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TRANSFERENCIAS CORRIENTES</w:t>
            </w:r>
          </w:p>
        </w:tc>
        <w:tc>
          <w:tcPr>
            <w:tcW w:w="2411" w:type="dxa"/>
            <w:tcBorders>
              <w:top w:val="nil"/>
              <w:left w:val="nil"/>
              <w:bottom w:val="nil"/>
              <w:right w:val="single" w:sz="8" w:space="0" w:color="auto"/>
            </w:tcBorders>
            <w:shd w:val="clear" w:color="auto" w:fill="auto"/>
            <w:noWrap/>
            <w:vAlign w:val="bottom"/>
            <w:hideMark/>
          </w:tcPr>
          <w:p w14:paraId="6C317CA6"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123,290.35 </w:t>
            </w:r>
          </w:p>
        </w:tc>
      </w:tr>
      <w:tr w:rsidR="00732688" w:rsidRPr="0013626F" w14:paraId="2459476A"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1178A33A"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5C1AAC41"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064F1EB2"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5F9D5B5C"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1015828E"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61</w:t>
            </w:r>
          </w:p>
        </w:tc>
        <w:tc>
          <w:tcPr>
            <w:tcW w:w="6078" w:type="dxa"/>
            <w:tcBorders>
              <w:top w:val="nil"/>
              <w:left w:val="single" w:sz="8" w:space="0" w:color="auto"/>
              <w:bottom w:val="nil"/>
              <w:right w:val="single" w:sz="8" w:space="0" w:color="auto"/>
            </w:tcBorders>
            <w:shd w:val="clear" w:color="auto" w:fill="auto"/>
            <w:noWrap/>
            <w:vAlign w:val="bottom"/>
            <w:hideMark/>
          </w:tcPr>
          <w:p w14:paraId="243E3B48"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INVERSIONES EN ACTIVOS FIJOS</w:t>
            </w:r>
          </w:p>
        </w:tc>
        <w:tc>
          <w:tcPr>
            <w:tcW w:w="2411" w:type="dxa"/>
            <w:tcBorders>
              <w:top w:val="nil"/>
              <w:left w:val="nil"/>
              <w:bottom w:val="nil"/>
              <w:right w:val="single" w:sz="8" w:space="0" w:color="auto"/>
            </w:tcBorders>
            <w:shd w:val="clear" w:color="auto" w:fill="auto"/>
            <w:noWrap/>
            <w:vAlign w:val="bottom"/>
            <w:hideMark/>
          </w:tcPr>
          <w:p w14:paraId="02750DC1"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868,536.40 </w:t>
            </w:r>
          </w:p>
        </w:tc>
      </w:tr>
      <w:tr w:rsidR="00732688" w:rsidRPr="0013626F" w14:paraId="387E8010"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32C6C5BF"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0E9CFB65"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3764FE59"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078D8955"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6803B695"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71</w:t>
            </w:r>
          </w:p>
        </w:tc>
        <w:tc>
          <w:tcPr>
            <w:tcW w:w="6078" w:type="dxa"/>
            <w:tcBorders>
              <w:top w:val="nil"/>
              <w:left w:val="single" w:sz="8" w:space="0" w:color="auto"/>
              <w:bottom w:val="nil"/>
              <w:right w:val="single" w:sz="8" w:space="0" w:color="auto"/>
            </w:tcBorders>
            <w:shd w:val="clear" w:color="auto" w:fill="auto"/>
            <w:noWrap/>
            <w:vAlign w:val="bottom"/>
            <w:hideMark/>
          </w:tcPr>
          <w:p w14:paraId="71806AFC"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AMORTIZACION DEL ENDEUDAMIENTO PUBLICO</w:t>
            </w:r>
          </w:p>
        </w:tc>
        <w:tc>
          <w:tcPr>
            <w:tcW w:w="2411" w:type="dxa"/>
            <w:tcBorders>
              <w:top w:val="nil"/>
              <w:left w:val="nil"/>
              <w:bottom w:val="nil"/>
              <w:right w:val="single" w:sz="8" w:space="0" w:color="auto"/>
            </w:tcBorders>
            <w:shd w:val="clear" w:color="auto" w:fill="auto"/>
            <w:noWrap/>
            <w:vAlign w:val="bottom"/>
            <w:hideMark/>
          </w:tcPr>
          <w:p w14:paraId="66954539"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294,338.91 </w:t>
            </w:r>
          </w:p>
        </w:tc>
      </w:tr>
      <w:tr w:rsidR="00732688" w:rsidRPr="0013626F" w14:paraId="227AB369"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5BDA2B63"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5BBF66EE"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58DC9CDD"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7AA8CC18" w14:textId="77777777" w:rsidTr="00DB6055">
        <w:trPr>
          <w:trHeight w:val="255"/>
        </w:trPr>
        <w:tc>
          <w:tcPr>
            <w:tcW w:w="307" w:type="dxa"/>
            <w:tcBorders>
              <w:top w:val="nil"/>
              <w:left w:val="single" w:sz="8" w:space="0" w:color="auto"/>
              <w:bottom w:val="nil"/>
              <w:right w:val="nil"/>
            </w:tcBorders>
            <w:shd w:val="clear" w:color="auto" w:fill="auto"/>
            <w:noWrap/>
            <w:vAlign w:val="bottom"/>
            <w:hideMark/>
          </w:tcPr>
          <w:p w14:paraId="584196EA"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lastRenderedPageBreak/>
              <w:t>72</w:t>
            </w:r>
          </w:p>
        </w:tc>
        <w:tc>
          <w:tcPr>
            <w:tcW w:w="6078" w:type="dxa"/>
            <w:tcBorders>
              <w:top w:val="nil"/>
              <w:left w:val="single" w:sz="8" w:space="0" w:color="auto"/>
              <w:bottom w:val="nil"/>
              <w:right w:val="single" w:sz="8" w:space="0" w:color="auto"/>
            </w:tcBorders>
            <w:shd w:val="clear" w:color="auto" w:fill="auto"/>
            <w:noWrap/>
            <w:vAlign w:val="bottom"/>
            <w:hideMark/>
          </w:tcPr>
          <w:p w14:paraId="67476BB1"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SALDOS DE AÑOS ANTERIORES</w:t>
            </w:r>
          </w:p>
        </w:tc>
        <w:tc>
          <w:tcPr>
            <w:tcW w:w="2411" w:type="dxa"/>
            <w:tcBorders>
              <w:top w:val="nil"/>
              <w:left w:val="nil"/>
              <w:bottom w:val="nil"/>
              <w:right w:val="single" w:sz="8" w:space="0" w:color="auto"/>
            </w:tcBorders>
            <w:shd w:val="clear" w:color="auto" w:fill="auto"/>
            <w:noWrap/>
            <w:vAlign w:val="bottom"/>
            <w:hideMark/>
          </w:tcPr>
          <w:p w14:paraId="39FB5997"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29,425.41 </w:t>
            </w:r>
          </w:p>
        </w:tc>
      </w:tr>
      <w:tr w:rsidR="00732688" w:rsidRPr="0013626F" w14:paraId="4D5AEF16" w14:textId="77777777" w:rsidTr="00DB6055">
        <w:trPr>
          <w:trHeight w:val="270"/>
        </w:trPr>
        <w:tc>
          <w:tcPr>
            <w:tcW w:w="307" w:type="dxa"/>
            <w:tcBorders>
              <w:top w:val="nil"/>
              <w:left w:val="single" w:sz="8" w:space="0" w:color="auto"/>
              <w:bottom w:val="nil"/>
              <w:right w:val="nil"/>
            </w:tcBorders>
            <w:shd w:val="clear" w:color="auto" w:fill="auto"/>
            <w:noWrap/>
            <w:vAlign w:val="bottom"/>
            <w:hideMark/>
          </w:tcPr>
          <w:p w14:paraId="38AAB78B" w14:textId="77777777" w:rsidR="00732688" w:rsidRPr="0013626F" w:rsidRDefault="00732688" w:rsidP="00DB6055">
            <w:pPr>
              <w:spacing w:after="0" w:line="240" w:lineRule="auto"/>
              <w:jc w:val="center"/>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single" w:sz="8" w:space="0" w:color="auto"/>
              <w:bottom w:val="nil"/>
              <w:right w:val="single" w:sz="8" w:space="0" w:color="auto"/>
            </w:tcBorders>
            <w:shd w:val="clear" w:color="auto" w:fill="auto"/>
            <w:noWrap/>
            <w:vAlign w:val="bottom"/>
            <w:hideMark/>
          </w:tcPr>
          <w:p w14:paraId="08502F09"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c>
          <w:tcPr>
            <w:tcW w:w="2411" w:type="dxa"/>
            <w:tcBorders>
              <w:top w:val="nil"/>
              <w:left w:val="nil"/>
              <w:bottom w:val="nil"/>
              <w:right w:val="single" w:sz="8" w:space="0" w:color="auto"/>
            </w:tcBorders>
            <w:shd w:val="clear" w:color="auto" w:fill="auto"/>
            <w:noWrap/>
            <w:vAlign w:val="bottom"/>
            <w:hideMark/>
          </w:tcPr>
          <w:p w14:paraId="07291017"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w:t>
            </w:r>
          </w:p>
        </w:tc>
      </w:tr>
      <w:tr w:rsidR="00732688" w:rsidRPr="0013626F" w14:paraId="2913FD62" w14:textId="77777777" w:rsidTr="00DB6055">
        <w:trPr>
          <w:trHeight w:val="270"/>
        </w:trPr>
        <w:tc>
          <w:tcPr>
            <w:tcW w:w="307" w:type="dxa"/>
            <w:tcBorders>
              <w:top w:val="nil"/>
              <w:left w:val="single" w:sz="8" w:space="0" w:color="auto"/>
              <w:bottom w:val="single" w:sz="8" w:space="0" w:color="auto"/>
              <w:right w:val="nil"/>
            </w:tcBorders>
            <w:shd w:val="clear" w:color="auto" w:fill="auto"/>
            <w:noWrap/>
            <w:vAlign w:val="bottom"/>
            <w:hideMark/>
          </w:tcPr>
          <w:p w14:paraId="349309B1" w14:textId="77777777" w:rsidR="00732688" w:rsidRPr="0013626F" w:rsidRDefault="00732688" w:rsidP="00DB6055">
            <w:pPr>
              <w:spacing w:after="0" w:line="240" w:lineRule="auto"/>
              <w:rPr>
                <w:rFonts w:ascii="Arial" w:eastAsia="Times New Roman" w:hAnsi="Arial" w:cs="Arial"/>
                <w:sz w:val="20"/>
                <w:szCs w:val="20"/>
                <w:lang w:val="es-SV" w:eastAsia="es-SV"/>
              </w:rPr>
            </w:pPr>
            <w:r w:rsidRPr="0013626F">
              <w:rPr>
                <w:rFonts w:ascii="Arial" w:eastAsia="Times New Roman" w:hAnsi="Arial" w:cs="Arial"/>
                <w:sz w:val="20"/>
                <w:szCs w:val="20"/>
                <w:lang w:val="es-SV" w:eastAsia="es-SV"/>
              </w:rPr>
              <w:t> </w:t>
            </w:r>
          </w:p>
        </w:tc>
        <w:tc>
          <w:tcPr>
            <w:tcW w:w="6078" w:type="dxa"/>
            <w:tcBorders>
              <w:top w:val="nil"/>
              <w:left w:val="single" w:sz="8" w:space="0" w:color="auto"/>
              <w:bottom w:val="single" w:sz="8" w:space="0" w:color="auto"/>
              <w:right w:val="single" w:sz="8" w:space="0" w:color="auto"/>
            </w:tcBorders>
            <w:shd w:val="clear" w:color="auto" w:fill="auto"/>
            <w:noWrap/>
            <w:vAlign w:val="bottom"/>
            <w:hideMark/>
          </w:tcPr>
          <w:p w14:paraId="07E797F5" w14:textId="77777777" w:rsidR="00732688" w:rsidRPr="0013626F" w:rsidRDefault="00732688" w:rsidP="00DB6055">
            <w:pPr>
              <w:spacing w:after="0" w:line="240" w:lineRule="auto"/>
              <w:jc w:val="center"/>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TOTAL</w:t>
            </w:r>
          </w:p>
        </w:tc>
        <w:tc>
          <w:tcPr>
            <w:tcW w:w="2411" w:type="dxa"/>
            <w:tcBorders>
              <w:top w:val="nil"/>
              <w:left w:val="nil"/>
              <w:bottom w:val="single" w:sz="8" w:space="0" w:color="auto"/>
              <w:right w:val="single" w:sz="8" w:space="0" w:color="auto"/>
            </w:tcBorders>
            <w:shd w:val="clear" w:color="auto" w:fill="auto"/>
            <w:noWrap/>
            <w:vAlign w:val="bottom"/>
            <w:hideMark/>
          </w:tcPr>
          <w:p w14:paraId="5ABD3E83" w14:textId="77777777" w:rsidR="00732688" w:rsidRPr="0013626F" w:rsidRDefault="00732688" w:rsidP="00DB6055">
            <w:pPr>
              <w:spacing w:after="0" w:line="240" w:lineRule="auto"/>
              <w:rPr>
                <w:rFonts w:ascii="Arial" w:eastAsia="Times New Roman" w:hAnsi="Arial" w:cs="Arial"/>
                <w:b/>
                <w:bCs/>
                <w:sz w:val="20"/>
                <w:szCs w:val="20"/>
                <w:lang w:val="es-SV" w:eastAsia="es-SV"/>
              </w:rPr>
            </w:pPr>
            <w:r w:rsidRPr="0013626F">
              <w:rPr>
                <w:rFonts w:ascii="Arial" w:eastAsia="Times New Roman" w:hAnsi="Arial" w:cs="Arial"/>
                <w:b/>
                <w:bCs/>
                <w:sz w:val="20"/>
                <w:szCs w:val="20"/>
                <w:lang w:val="es-SV" w:eastAsia="es-SV"/>
              </w:rPr>
              <w:t xml:space="preserve"> $          2275,541.67 </w:t>
            </w:r>
          </w:p>
        </w:tc>
      </w:tr>
      <w:tr w:rsidR="00732688" w:rsidRPr="0013626F" w14:paraId="05122D74" w14:textId="77777777" w:rsidTr="00DB6055">
        <w:trPr>
          <w:trHeight w:val="255"/>
        </w:trPr>
        <w:tc>
          <w:tcPr>
            <w:tcW w:w="307" w:type="dxa"/>
            <w:tcBorders>
              <w:top w:val="nil"/>
              <w:left w:val="nil"/>
              <w:bottom w:val="nil"/>
              <w:right w:val="nil"/>
            </w:tcBorders>
            <w:shd w:val="clear" w:color="auto" w:fill="auto"/>
            <w:noWrap/>
            <w:vAlign w:val="bottom"/>
            <w:hideMark/>
          </w:tcPr>
          <w:p w14:paraId="7EEC719D" w14:textId="77777777" w:rsidR="00732688" w:rsidRPr="0013626F" w:rsidRDefault="00732688" w:rsidP="00DB6055">
            <w:pPr>
              <w:spacing w:after="0" w:line="240" w:lineRule="auto"/>
              <w:rPr>
                <w:rFonts w:ascii="Arial" w:eastAsia="Times New Roman" w:hAnsi="Arial" w:cs="Arial"/>
                <w:sz w:val="20"/>
                <w:szCs w:val="20"/>
                <w:lang w:val="es-SV" w:eastAsia="es-SV"/>
              </w:rPr>
            </w:pPr>
          </w:p>
        </w:tc>
        <w:tc>
          <w:tcPr>
            <w:tcW w:w="6078" w:type="dxa"/>
            <w:tcBorders>
              <w:top w:val="nil"/>
              <w:left w:val="nil"/>
              <w:bottom w:val="nil"/>
              <w:right w:val="nil"/>
            </w:tcBorders>
            <w:shd w:val="clear" w:color="auto" w:fill="auto"/>
            <w:noWrap/>
            <w:vAlign w:val="bottom"/>
            <w:hideMark/>
          </w:tcPr>
          <w:p w14:paraId="4FCF8C25" w14:textId="77777777" w:rsidR="00732688" w:rsidRPr="0013626F" w:rsidRDefault="00732688" w:rsidP="00DB6055">
            <w:pPr>
              <w:spacing w:after="0" w:line="240" w:lineRule="auto"/>
              <w:rPr>
                <w:rFonts w:ascii="Arial" w:eastAsia="Times New Roman" w:hAnsi="Arial" w:cs="Arial"/>
                <w:sz w:val="20"/>
                <w:szCs w:val="20"/>
                <w:lang w:val="es-SV" w:eastAsia="es-SV"/>
              </w:rPr>
            </w:pPr>
          </w:p>
        </w:tc>
        <w:tc>
          <w:tcPr>
            <w:tcW w:w="2411" w:type="dxa"/>
            <w:tcBorders>
              <w:top w:val="nil"/>
              <w:left w:val="nil"/>
              <w:bottom w:val="nil"/>
              <w:right w:val="nil"/>
            </w:tcBorders>
            <w:shd w:val="clear" w:color="auto" w:fill="auto"/>
            <w:noWrap/>
            <w:vAlign w:val="bottom"/>
            <w:hideMark/>
          </w:tcPr>
          <w:p w14:paraId="684047DF" w14:textId="77777777" w:rsidR="00732688" w:rsidRPr="0013626F" w:rsidRDefault="00732688" w:rsidP="00DB6055">
            <w:pPr>
              <w:spacing w:after="0" w:line="240" w:lineRule="auto"/>
              <w:rPr>
                <w:rFonts w:ascii="Arial" w:eastAsia="Times New Roman" w:hAnsi="Arial" w:cs="Arial"/>
                <w:sz w:val="20"/>
                <w:szCs w:val="20"/>
                <w:lang w:val="es-SV" w:eastAsia="es-SV"/>
              </w:rPr>
            </w:pPr>
          </w:p>
        </w:tc>
      </w:tr>
    </w:tbl>
    <w:p w14:paraId="25665CC9" w14:textId="77777777" w:rsidR="00732688" w:rsidRDefault="00732688" w:rsidP="00732688">
      <w:pPr>
        <w:spacing w:line="360" w:lineRule="auto"/>
        <w:jc w:val="both"/>
        <w:rPr>
          <w:rFonts w:ascii="Lucida Sans" w:hAnsi="Lucida Sans" w:cs="Arial"/>
          <w:color w:val="000000"/>
        </w:rPr>
      </w:pPr>
    </w:p>
    <w:p w14:paraId="630253D9" w14:textId="77777777" w:rsidR="00732688" w:rsidRPr="006578CE" w:rsidRDefault="00732688" w:rsidP="00732688">
      <w:pPr>
        <w:spacing w:line="360" w:lineRule="auto"/>
        <w:jc w:val="both"/>
        <w:rPr>
          <w:rFonts w:ascii="Lucida Sans" w:hAnsi="Lucida Sans" w:cs="Arial"/>
          <w:lang w:val="es-SV"/>
        </w:rPr>
      </w:pPr>
      <w:r w:rsidRPr="006F1B61">
        <w:rPr>
          <w:rFonts w:ascii="Lucida Sans" w:hAnsi="Lucida Sans" w:cs="Arial"/>
          <w:color w:val="000000"/>
        </w:rPr>
        <w:t>Y pa</w:t>
      </w:r>
      <w:r>
        <w:rPr>
          <w:rFonts w:ascii="Lucida Sans" w:hAnsi="Lucida Sans" w:cs="Arial"/>
          <w:color w:val="000000"/>
        </w:rPr>
        <w:t xml:space="preserve">ra efectos de ley comuníquese. </w:t>
      </w:r>
      <w:r w:rsidRPr="005C3AB1">
        <w:rPr>
          <w:rFonts w:ascii="Lucida Sans" w:hAnsi="Lucida Sans" w:cs="Arial"/>
          <w:b/>
        </w:rPr>
        <w:t xml:space="preserve">ACUERDO NUMERO DOCE: </w:t>
      </w:r>
      <w:r w:rsidRPr="005C3AB1">
        <w:rPr>
          <w:rFonts w:ascii="Lucida Sans" w:hAnsi="Lucida Sans" w:cs="Arial"/>
        </w:rPr>
        <w:t>El Concejo Municipal considerando: I) El articulo 93, del Código Municipal vigente donde se establece que p</w:t>
      </w:r>
      <w:r w:rsidRPr="005C3AB1">
        <w:rPr>
          <w:rFonts w:ascii="Lucida Sans" w:hAnsi="Lucida Sans" w:cs="Arial"/>
          <w:lang w:val="es-SV"/>
        </w:rPr>
        <w:t xml:space="preserve">ara atender gastos de menos cuantía o de carácter urgente se podrán crear fondos circulantes cuyo monto y procedimientos se establecerán en el presupuesto municipal. Por lo anterior este Concejo Municipal en uso de las facultades legales que le confiere el Código Municipal vigente. ACUERDA: Aprobar el Fondo Circulante de Caja Chica para el presente año fiscal por un monto de Quinientos Dólares ($ 500.00) los cuales tendrán que ser liquidados según lo establecido en </w:t>
      </w:r>
      <w:proofErr w:type="gramStart"/>
      <w:r w:rsidRPr="005C3AB1">
        <w:rPr>
          <w:rFonts w:ascii="Lucida Sans" w:hAnsi="Lucida Sans" w:cs="Arial"/>
          <w:lang w:val="es-SV"/>
        </w:rPr>
        <w:t>el  Instructivo</w:t>
      </w:r>
      <w:proofErr w:type="gramEnd"/>
      <w:r w:rsidRPr="005C3AB1">
        <w:rPr>
          <w:rFonts w:ascii="Lucida Sans" w:hAnsi="Lucida Sans" w:cs="Arial"/>
          <w:lang w:val="es-SV"/>
        </w:rPr>
        <w:t xml:space="preserve"> de Fondo Circulante de Caja Chica de esta Municipalidad. Al mismo tiempo se nombra como encargada del Fondo Circulante a la Tec. </w:t>
      </w:r>
      <w:r>
        <w:rPr>
          <w:rFonts w:ascii="Lucida Sans" w:hAnsi="Lucida Sans" w:cs="Arial"/>
          <w:lang w:val="es-SV"/>
        </w:rPr>
        <w:t>Carla Trinidad Abarca Guatemala</w:t>
      </w:r>
      <w:r w:rsidRPr="005C3AB1">
        <w:rPr>
          <w:rFonts w:ascii="Lucida Sans" w:hAnsi="Lucida Sans" w:cs="Arial"/>
          <w:lang w:val="es-SV"/>
        </w:rPr>
        <w:t xml:space="preserve">, </w:t>
      </w:r>
      <w:proofErr w:type="gramStart"/>
      <w:r w:rsidRPr="005C3AB1">
        <w:rPr>
          <w:rFonts w:ascii="Lucida Sans" w:hAnsi="Lucida Sans" w:cs="Arial"/>
          <w:lang w:val="es-SV"/>
        </w:rPr>
        <w:t>Secretaria</w:t>
      </w:r>
      <w:proofErr w:type="gramEnd"/>
      <w:r w:rsidRPr="005C3AB1">
        <w:rPr>
          <w:rFonts w:ascii="Lucida Sans" w:hAnsi="Lucida Sans" w:cs="Arial"/>
          <w:lang w:val="es-SV"/>
        </w:rPr>
        <w:t xml:space="preserve"> Municipal. </w:t>
      </w:r>
      <w:r w:rsidRPr="005C3AB1">
        <w:rPr>
          <w:rFonts w:ascii="Lucida Sans" w:hAnsi="Lucida Sans" w:cs="Arial"/>
          <w:b/>
          <w:lang w:val="es-SV"/>
        </w:rPr>
        <w:t>ACUERDO NÚMERO TRECE</w:t>
      </w:r>
      <w:r w:rsidRPr="005C3AB1">
        <w:rPr>
          <w:rFonts w:ascii="Lucida Sans" w:hAnsi="Lucida Sans" w:cs="Arial"/>
          <w:lang w:val="es-SV"/>
        </w:rPr>
        <w:t xml:space="preserve">: El Concejo Municipal considerando:  I) La solicitud realizada por el administrador del proyecto de Agua Potable donde </w:t>
      </w:r>
      <w:proofErr w:type="gramStart"/>
      <w:r w:rsidRPr="005C3AB1">
        <w:rPr>
          <w:rFonts w:ascii="Lucida Sans" w:hAnsi="Lucida Sans" w:cs="Arial"/>
          <w:lang w:val="es-SV"/>
        </w:rPr>
        <w:t>solicita  se</w:t>
      </w:r>
      <w:proofErr w:type="gramEnd"/>
      <w:r w:rsidRPr="005C3AB1">
        <w:rPr>
          <w:rFonts w:ascii="Lucida Sans" w:hAnsi="Lucida Sans" w:cs="Arial"/>
          <w:lang w:val="es-SV"/>
        </w:rPr>
        <w:t xml:space="preserve"> gestione el pago para la </w:t>
      </w:r>
      <w:r w:rsidRPr="005C3AB1">
        <w:rPr>
          <w:rFonts w:ascii="Lucida Sans" w:hAnsi="Lucida Sans" w:cs="Tahoma"/>
          <w:b/>
          <w:color w:val="000000"/>
          <w:lang w:val="es-MX"/>
        </w:rPr>
        <w:t xml:space="preserve">CONSTRUCCIÓN DE LÍNEA PRIMARIA Y CONEXIÓN PARA NUEVO SERVICIO ELÉCTRICO EN EL PROYECTO PERFORACIÓN DE POZO, EQUIPAMIENTO Y CONEXIÓN DE SISTEMA DE AGUA POTABLE, </w:t>
      </w:r>
      <w:r w:rsidRPr="005C3AB1">
        <w:rPr>
          <w:rFonts w:ascii="Lucida Sans" w:hAnsi="Lucida Sans" w:cs="Tahoma"/>
          <w:color w:val="000000"/>
          <w:lang w:val="es-MX"/>
        </w:rPr>
        <w:t xml:space="preserve">ante distribuidora de energía eléctrica en el municipio CAESS, ya que es la única y principal empresa distribuidora de energía eléctrica del municipio. II) </w:t>
      </w:r>
      <w:proofErr w:type="gramStart"/>
      <w:r w:rsidRPr="005C3AB1">
        <w:rPr>
          <w:rFonts w:ascii="Lucida Sans" w:hAnsi="Lucida Sans" w:cs="Tahoma"/>
          <w:color w:val="000000"/>
          <w:lang w:val="es-MX"/>
        </w:rPr>
        <w:t xml:space="preserve">Lo  </w:t>
      </w:r>
      <w:r w:rsidRPr="005C3AB1">
        <w:rPr>
          <w:rFonts w:ascii="Lucida Sans" w:hAnsi="Lucida Sans" w:cs="Arial"/>
        </w:rPr>
        <w:t>estipulado</w:t>
      </w:r>
      <w:proofErr w:type="gramEnd"/>
      <w:r w:rsidRPr="005C3AB1">
        <w:rPr>
          <w:rFonts w:ascii="Lucida Sans" w:hAnsi="Lucida Sans" w:cs="Arial"/>
        </w:rPr>
        <w:t xml:space="preserve"> en el  Art. 59 y 60 del Reglamento de la  LACAP, se procedió a solicitar  la cotización directa a dicha empresa,  la cual presento su Oferta de fecha 04 de Diciembre de 2018. Por anterior este Concejo Municipal en uso de las facultades legales que le confiere el Código Municipal vigente. ACUERDA: </w:t>
      </w:r>
      <w:r w:rsidRPr="005C3AB1">
        <w:rPr>
          <w:rFonts w:ascii="Lucida Sans" w:hAnsi="Lucida Sans" w:cs="Arial"/>
          <w:b/>
        </w:rPr>
        <w:t>I)</w:t>
      </w:r>
      <w:r w:rsidRPr="005C3AB1">
        <w:rPr>
          <w:rFonts w:ascii="Lucida Sans" w:hAnsi="Lucida Sans" w:cs="Arial"/>
        </w:rPr>
        <w:t xml:space="preserve"> </w:t>
      </w:r>
      <w:proofErr w:type="gramStart"/>
      <w:r w:rsidRPr="005C3AB1">
        <w:rPr>
          <w:rFonts w:ascii="Lucida Sans" w:hAnsi="Lucida Sans" w:cs="Arial"/>
          <w:b/>
        </w:rPr>
        <w:t xml:space="preserve">ADJUDÍCASE  </w:t>
      </w:r>
      <w:r w:rsidRPr="005C3AB1">
        <w:rPr>
          <w:rFonts w:ascii="Lucida Sans" w:hAnsi="Lucida Sans" w:cs="Arial"/>
        </w:rPr>
        <w:t>En</w:t>
      </w:r>
      <w:proofErr w:type="gramEnd"/>
      <w:r w:rsidRPr="005C3AB1">
        <w:rPr>
          <w:rFonts w:ascii="Lucida Sans" w:hAnsi="Lucida Sans" w:cs="Arial"/>
        </w:rPr>
        <w:t xml:space="preserve"> forma total   la ejecución del Proyecto:</w:t>
      </w:r>
      <w:r w:rsidRPr="005C3AB1">
        <w:rPr>
          <w:rFonts w:ascii="Lucida Sans" w:hAnsi="Lucida Sans" w:cs="Arial"/>
          <w:b/>
        </w:rPr>
        <w:t xml:space="preserve">   </w:t>
      </w:r>
      <w:r w:rsidRPr="005C3AB1">
        <w:rPr>
          <w:rFonts w:ascii="Lucida Sans" w:hAnsi="Lucida Sans" w:cs="Arial"/>
          <w:b/>
          <w:lang w:val="es-SV" w:eastAsia="es-SV"/>
        </w:rPr>
        <w:t xml:space="preserve">CONSTRUCCIÓN DE LÍNEA PRIMARIA Y CONEXIÓN PARA NUEVO SERVICIO ELÉCTRICO EN EL PROYECTO PERFORACIÓN DE POZO, EQUIPAMIENTO Y CONEXIÓN DE SISTEMA DE AGUA POTABLE, </w:t>
      </w:r>
      <w:r w:rsidRPr="005C3AB1">
        <w:rPr>
          <w:rFonts w:ascii="Lucida Sans" w:hAnsi="Lucida Sans" w:cs="Arial"/>
        </w:rPr>
        <w:t xml:space="preserve"> esto de conformidad a los Art. 40, de la LACAP, Art. 59 y 60 del Reglamento de la LACAP. a La Empresa</w:t>
      </w:r>
      <w:r w:rsidRPr="005C3AB1">
        <w:rPr>
          <w:rFonts w:ascii="Lucida Sans" w:hAnsi="Lucida Sans" w:cs="Arial"/>
          <w:b/>
        </w:rPr>
        <w:t xml:space="preserve"> CAESS S.A. DE C.V.</w:t>
      </w:r>
      <w:r w:rsidRPr="005C3AB1">
        <w:rPr>
          <w:rFonts w:ascii="Lucida Sans" w:hAnsi="Lucida Sans" w:cs="Arial"/>
        </w:rPr>
        <w:t xml:space="preserve">  Para un periodo máximo de 30 días hábiles, por la suma total</w:t>
      </w:r>
      <w:r w:rsidRPr="005C3AB1">
        <w:rPr>
          <w:rFonts w:ascii="Lucida Sans" w:hAnsi="Lucida Sans" w:cs="Arial"/>
          <w:b/>
        </w:rPr>
        <w:t xml:space="preserve"> </w:t>
      </w:r>
      <w:r w:rsidRPr="005C3AB1">
        <w:rPr>
          <w:rFonts w:ascii="Lucida Sans" w:hAnsi="Lucida Sans" w:cs="Arial"/>
        </w:rPr>
        <w:t xml:space="preserve">de </w:t>
      </w:r>
      <w:r w:rsidRPr="005C3AB1">
        <w:rPr>
          <w:rFonts w:ascii="Lucida Sans" w:hAnsi="Lucida Sans" w:cs="Arial"/>
          <w:b/>
        </w:rPr>
        <w:t>DIECINUEVE MIL NOVECIENTOS CUARENTA Y SIETE 46/100 dólares de los Estados Unidos ($</w:t>
      </w:r>
      <w:r w:rsidRPr="005C3AB1">
        <w:rPr>
          <w:rFonts w:ascii="Lucida Sans" w:hAnsi="Lucida Sans" w:cs="Arial"/>
          <w:b/>
          <w:lang w:val="es-SV" w:eastAsia="es-SV"/>
        </w:rPr>
        <w:t>19,947.46</w:t>
      </w:r>
      <w:r w:rsidRPr="005C3AB1">
        <w:rPr>
          <w:rFonts w:ascii="Lucida Sans" w:hAnsi="Lucida Sans" w:cs="Arial"/>
          <w:b/>
        </w:rPr>
        <w:t xml:space="preserve">), </w:t>
      </w:r>
      <w:r w:rsidRPr="005C3AB1">
        <w:rPr>
          <w:rFonts w:ascii="Lucida Sans" w:hAnsi="Lucida Sans" w:cs="Arial"/>
        </w:rPr>
        <w:t xml:space="preserve">que será cancelado en un solo desembolso, con la fuente de financiamiento: Fondos Préstamo. </w:t>
      </w:r>
      <w:r w:rsidRPr="005C3AB1">
        <w:rPr>
          <w:rFonts w:ascii="Lucida Sans" w:hAnsi="Lucida Sans" w:cs="Arial"/>
          <w:b/>
        </w:rPr>
        <w:t>II)</w:t>
      </w:r>
      <w:r w:rsidRPr="005C3AB1">
        <w:rPr>
          <w:rFonts w:ascii="Lucida Sans" w:hAnsi="Lucida Sans" w:cs="Arial"/>
        </w:rPr>
        <w:t xml:space="preserve"> Autorizase a la Sra. Alcaldesa Municipal Licenciada Leticia de Jesús Hernández </w:t>
      </w:r>
      <w:proofErr w:type="gramStart"/>
      <w:r w:rsidRPr="005C3AB1">
        <w:rPr>
          <w:rFonts w:ascii="Lucida Sans" w:hAnsi="Lucida Sans" w:cs="Arial"/>
        </w:rPr>
        <w:t>Sánchez,  para</w:t>
      </w:r>
      <w:proofErr w:type="gramEnd"/>
      <w:r w:rsidRPr="005C3AB1">
        <w:rPr>
          <w:rFonts w:ascii="Lucida Sans" w:hAnsi="Lucida Sans" w:cs="Arial"/>
        </w:rPr>
        <w:t xml:space="preserve"> que firme el respectivo </w:t>
      </w:r>
      <w:r w:rsidRPr="005C3AB1">
        <w:rPr>
          <w:rFonts w:ascii="Lucida Sans" w:hAnsi="Lucida Sans" w:cs="Arial"/>
        </w:rPr>
        <w:lastRenderedPageBreak/>
        <w:t xml:space="preserve">contrato de suministro de energía eléctrica. III) Nombrar al Señor: Salvador Ovidio Evangelista, como administrador de la Orden de Trabajo. Y para efectos de ley comuníquese. </w:t>
      </w:r>
      <w:r w:rsidRPr="005C3AB1">
        <w:rPr>
          <w:rFonts w:ascii="Lucida Sans" w:hAnsi="Lucida Sans" w:cs="Arial"/>
          <w:b/>
        </w:rPr>
        <w:t xml:space="preserve">ACUERDO NUMERO CATORCE: </w:t>
      </w:r>
      <w:r w:rsidRPr="005C3AB1">
        <w:rPr>
          <w:rFonts w:ascii="Lucida Sans" w:hAnsi="Lucida Sans" w:cs="Arial"/>
          <w:bCs/>
          <w:snapToGrid w:val="0"/>
        </w:rPr>
        <w:t xml:space="preserve">Concejo Municipal Considerando: I) Que la </w:t>
      </w:r>
      <w:proofErr w:type="gramStart"/>
      <w:r w:rsidRPr="005C3AB1">
        <w:rPr>
          <w:rFonts w:ascii="Lucida Sans" w:hAnsi="Lucida Sans" w:cs="Arial"/>
          <w:bCs/>
          <w:snapToGrid w:val="0"/>
        </w:rPr>
        <w:t>Alcaldesa</w:t>
      </w:r>
      <w:proofErr w:type="gramEnd"/>
      <w:r w:rsidRPr="005C3AB1">
        <w:rPr>
          <w:rFonts w:ascii="Lucida Sans" w:hAnsi="Lucida Sans" w:cs="Arial"/>
          <w:bCs/>
          <w:snapToGrid w:val="0"/>
        </w:rPr>
        <w:t xml:space="preserve"> Municipal, con el propósito de gestionar proyectos en beneficio de los habitantes de este Municipio, con instituciones Gubernamentales y no Gubernamentales. II) Que en cumplimiento a las Disposiciones Generales del Presupuesto en el artículo 25. ACUERDA: Autorizar para el presente año, la cantidad de Seiscientos </w:t>
      </w:r>
      <w:proofErr w:type="gramStart"/>
      <w:r w:rsidRPr="005C3AB1">
        <w:rPr>
          <w:rFonts w:ascii="Lucida Sans" w:hAnsi="Lucida Sans" w:cs="Arial"/>
          <w:bCs/>
          <w:snapToGrid w:val="0"/>
        </w:rPr>
        <w:t>Dólares</w:t>
      </w:r>
      <w:proofErr w:type="gramEnd"/>
      <w:r w:rsidRPr="005C3AB1">
        <w:rPr>
          <w:rFonts w:ascii="Lucida Sans" w:hAnsi="Lucida Sans" w:cs="Arial"/>
          <w:bCs/>
          <w:snapToGrid w:val="0"/>
        </w:rPr>
        <w:t>, ($ 600.00), en concepto de Gastos de Representación a la Licda. Leticia de Jesús Hernández Sánchez, Alcaldesa Municipal, Alcaldesa Municipal. Los cuales serán aplicados al rubro 51601, del presupuesto Municipal vigente. Y para efectos de ley comuníquese.</w:t>
      </w:r>
      <w:r>
        <w:rPr>
          <w:rFonts w:ascii="Lucida Sans" w:hAnsi="Lucida Sans" w:cs="Arial"/>
          <w:bCs/>
          <w:snapToGrid w:val="0"/>
        </w:rPr>
        <w:t xml:space="preserve"> </w:t>
      </w:r>
      <w:r>
        <w:rPr>
          <w:rFonts w:ascii="Lucida Sans" w:hAnsi="Lucida Sans" w:cs="Arial"/>
          <w:b/>
          <w:bCs/>
          <w:snapToGrid w:val="0"/>
        </w:rPr>
        <w:t xml:space="preserve"> ACUERDO NUMERO QUINCE: </w:t>
      </w:r>
      <w:r>
        <w:rPr>
          <w:rFonts w:ascii="Arial" w:hAnsi="Arial" w:cs="Arial"/>
          <w:lang w:val="es-SV"/>
        </w:rPr>
        <w:t xml:space="preserve"> </w:t>
      </w:r>
      <w:r w:rsidRPr="0005046E">
        <w:rPr>
          <w:rFonts w:ascii="Lucida Sans" w:hAnsi="Lucida Sans" w:cs="Arial"/>
          <w:lang w:val="es-SV"/>
        </w:rPr>
        <w:t xml:space="preserve">El Concejo Municipal, en usos de sus facultades legales que le confieren los artículos </w:t>
      </w:r>
      <w:r w:rsidRPr="0005046E">
        <w:rPr>
          <w:rFonts w:ascii="Lucida Sans" w:hAnsi="Lucida Sans" w:cs="Arial"/>
          <w:b/>
          <w:lang w:val="es-SV"/>
        </w:rPr>
        <w:t>91</w:t>
      </w:r>
      <w:r w:rsidRPr="0005046E">
        <w:rPr>
          <w:rFonts w:ascii="Lucida Sans" w:hAnsi="Lucida Sans" w:cs="Arial"/>
          <w:lang w:val="es-SV"/>
        </w:rPr>
        <w:t xml:space="preserve"> del Código Municipal, y </w:t>
      </w:r>
      <w:r w:rsidRPr="0005046E">
        <w:rPr>
          <w:rFonts w:ascii="Lucida Sans" w:hAnsi="Lucida Sans" w:cs="Arial"/>
          <w:b/>
          <w:lang w:val="es-SV"/>
        </w:rPr>
        <w:t>5</w:t>
      </w:r>
      <w:r w:rsidRPr="0005046E">
        <w:rPr>
          <w:rFonts w:ascii="Lucida Sans" w:hAnsi="Lucida Sans" w:cs="Arial"/>
          <w:lang w:val="es-SV"/>
        </w:rPr>
        <w:t xml:space="preserve"> de la Ley FODES, </w:t>
      </w:r>
      <w:r w:rsidRPr="0005046E">
        <w:rPr>
          <w:rFonts w:ascii="Lucida Sans" w:hAnsi="Lucida Sans" w:cs="Arial"/>
          <w:b/>
          <w:u w:val="single"/>
          <w:lang w:val="es-SV"/>
        </w:rPr>
        <w:t>ACUERDA</w:t>
      </w:r>
      <w:r w:rsidRPr="0005046E">
        <w:rPr>
          <w:rFonts w:ascii="Lucida Sans" w:hAnsi="Lucida Sans" w:cs="Arial"/>
          <w:lang w:val="es-SV"/>
        </w:rPr>
        <w:t xml:space="preserve">: Autorizar al Instituto Salvadoreño de Desarrollo Municipal (ISDEM), para que a partir del mes de enero hasta el mes de diciembre de dos mil diecinueve, </w:t>
      </w:r>
      <w:r>
        <w:rPr>
          <w:rFonts w:ascii="Lucida Sans" w:hAnsi="Lucida Sans" w:cs="Arial"/>
          <w:lang w:val="es-SV"/>
        </w:rPr>
        <w:t>descuente del total del</w:t>
      </w:r>
      <w:r w:rsidRPr="0005046E">
        <w:rPr>
          <w:rFonts w:ascii="Lucida Sans" w:hAnsi="Lucida Sans" w:cs="Arial"/>
          <w:lang w:val="es-SV"/>
        </w:rPr>
        <w:t xml:space="preserve"> FODES que a este Municipio le otorga el Estado, la cantidad de CIEN DOLARES DE LOS ESTADOS UNIDOS DE AMERICA, ($100</w:t>
      </w:r>
      <w:r>
        <w:rPr>
          <w:rFonts w:ascii="Lucida Sans" w:hAnsi="Lucida Sans" w:cs="Arial"/>
          <w:lang w:val="es-SV"/>
        </w:rPr>
        <w:t>.00</w:t>
      </w:r>
      <w:r w:rsidRPr="0005046E">
        <w:rPr>
          <w:rFonts w:ascii="Lucida Sans" w:hAnsi="Lucida Sans" w:cs="Arial"/>
          <w:lang w:val="es-SV"/>
        </w:rPr>
        <w:t xml:space="preserve">) mensuales, en concepto de </w:t>
      </w:r>
      <w:r w:rsidRPr="0005046E">
        <w:rPr>
          <w:rFonts w:ascii="Lucida Sans" w:hAnsi="Lucida Sans" w:cs="Arial"/>
          <w:b/>
          <w:lang w:val="es-SV"/>
        </w:rPr>
        <w:t xml:space="preserve">pago de cuota Asociativa, </w:t>
      </w:r>
      <w:r w:rsidRPr="0005046E">
        <w:rPr>
          <w:rFonts w:ascii="Lucida Sans" w:hAnsi="Lucida Sans" w:cs="Arial"/>
          <w:lang w:val="es-SV"/>
        </w:rPr>
        <w:t>para la Asociación de Municipios del Departamento de Cuscatlán, (ASOMUC), según la reforma al Art. 5 de la Ley FODES antes descrita, y sean depositadas en la cuenta corriente del Banco de Fomento Agropecuario BFA, a nombre de ASOM</w:t>
      </w:r>
      <w:r>
        <w:rPr>
          <w:rFonts w:ascii="Lucida Sans" w:hAnsi="Lucida Sans" w:cs="Arial"/>
          <w:lang w:val="es-SV"/>
        </w:rPr>
        <w:t xml:space="preserve">UC, al número 100-170-700675-7. Y para efectos de ley comuníquese. </w:t>
      </w:r>
      <w:proofErr w:type="gramStart"/>
      <w:r>
        <w:rPr>
          <w:rFonts w:ascii="Lucida Sans" w:hAnsi="Lucida Sans" w:cs="Arial"/>
          <w:b/>
          <w:lang w:val="es-SV"/>
        </w:rPr>
        <w:t>ACUERDO  NUMERO</w:t>
      </w:r>
      <w:proofErr w:type="gramEnd"/>
      <w:r>
        <w:rPr>
          <w:rFonts w:ascii="Lucida Sans" w:hAnsi="Lucida Sans" w:cs="Arial"/>
          <w:b/>
          <w:lang w:val="es-SV"/>
        </w:rPr>
        <w:t xml:space="preserve"> DIECISEIS: </w:t>
      </w:r>
      <w:r>
        <w:rPr>
          <w:rFonts w:ascii="Lucida Sans" w:hAnsi="Lucida Sans" w:cs="Arial"/>
          <w:lang w:val="es-SV"/>
        </w:rPr>
        <w:t>El Concejo Municipal en uso de las facultades legales que le confiere el Código Municipal vigente. ACUERDA: Autorizar a la tesorería municipal para que realice la erogación de Treinta Dólares, ($ 30.00</w:t>
      </w:r>
      <w:proofErr w:type="gramStart"/>
      <w:r>
        <w:rPr>
          <w:rFonts w:ascii="Lucida Sans" w:hAnsi="Lucida Sans" w:cs="Arial"/>
          <w:lang w:val="es-SV"/>
        </w:rPr>
        <w:t>),  por</w:t>
      </w:r>
      <w:proofErr w:type="gramEnd"/>
      <w:r>
        <w:rPr>
          <w:rFonts w:ascii="Lucida Sans" w:hAnsi="Lucida Sans" w:cs="Arial"/>
          <w:lang w:val="es-SV"/>
        </w:rPr>
        <w:t xml:space="preserve"> compra de dos arreglos florales que fueron entregados a familiares de los fallecidos Juan Antonio Castillo López de Cantón La Paz y María Josefa Méndez de Barrio El Centro. Dicha erogación se realiza de la cuenta corriente numero 100-170-700218-2 de Fondos Propios. Y para efectos de ley comuníquese. </w:t>
      </w:r>
      <w:r>
        <w:rPr>
          <w:rFonts w:ascii="Lucida Sans" w:hAnsi="Lucida Sans" w:cs="Arial"/>
          <w:b/>
          <w:lang w:val="es-SV"/>
        </w:rPr>
        <w:t xml:space="preserve">ACUERDO NUMERO DIECISIETE: </w:t>
      </w:r>
      <w:r>
        <w:rPr>
          <w:rFonts w:ascii="Lucida Sans" w:hAnsi="Lucida Sans" w:cs="Arial"/>
          <w:lang w:val="es-SV"/>
        </w:rPr>
        <w:t>El Concejo Municipal en uso de las facultades legales que le confiere el Código Municipal vigente. ACUERDA: Autorizar a la tesorería para que realice las siguientes erogaciones:  I) Quinientos Dólares, ($ 500.00</w:t>
      </w:r>
      <w:proofErr w:type="gramStart"/>
      <w:r>
        <w:rPr>
          <w:rFonts w:ascii="Lucida Sans" w:hAnsi="Lucida Sans" w:cs="Arial"/>
          <w:lang w:val="es-SV"/>
        </w:rPr>
        <w:t>),  por</w:t>
      </w:r>
      <w:proofErr w:type="gramEnd"/>
      <w:r>
        <w:rPr>
          <w:rFonts w:ascii="Lucida Sans" w:hAnsi="Lucida Sans" w:cs="Arial"/>
          <w:lang w:val="es-SV"/>
        </w:rPr>
        <w:t xml:space="preserve"> anticipo del Fondo Circulante de Caja chica  según lo establecido en el articulo 93 de Código Municipal y el articulo 30 de las Disposiciones Generales del Presupuesto. II) Doscientos Cuarenta dólares, ($ 240.00</w:t>
      </w:r>
      <w:proofErr w:type="gramStart"/>
      <w:r>
        <w:rPr>
          <w:rFonts w:ascii="Lucida Sans" w:hAnsi="Lucida Sans" w:cs="Arial"/>
          <w:lang w:val="es-SV"/>
        </w:rPr>
        <w:t>),  por</w:t>
      </w:r>
      <w:proofErr w:type="gramEnd"/>
      <w:r>
        <w:rPr>
          <w:rFonts w:ascii="Lucida Sans" w:hAnsi="Lucida Sans" w:cs="Arial"/>
          <w:lang w:val="es-SV"/>
        </w:rPr>
        <w:t xml:space="preserve"> suministro de pan dulce, entregado a familiares para la velación de los señores: </w:t>
      </w:r>
      <w:r>
        <w:rPr>
          <w:rFonts w:ascii="Lucida Sans" w:hAnsi="Lucida Sans" w:cs="Arial"/>
          <w:lang w:val="es-SV"/>
        </w:rPr>
        <w:lastRenderedPageBreak/>
        <w:t xml:space="preserve">adrián Martínez de cantón San Sebastián, Juan Celestino de Cantón La Paz, María Josefa Ayala de Comunidad Las Flores, Valentina Vásquez de Cantón San Antonio, Samuel Flores de Colonia Santa Leticia, José Alejandro Beltrán de Cantón San Sebastián, Rosa Martínez de Cantón El Carmen, Alisson Yaneth de Km. 39. III) Quinientos sesenta y cinco </w:t>
      </w:r>
      <w:proofErr w:type="gramStart"/>
      <w:r>
        <w:rPr>
          <w:rFonts w:ascii="Lucida Sans" w:hAnsi="Lucida Sans" w:cs="Arial"/>
          <w:lang w:val="es-SV"/>
        </w:rPr>
        <w:t>Dólares</w:t>
      </w:r>
      <w:proofErr w:type="gramEnd"/>
      <w:r>
        <w:rPr>
          <w:rFonts w:ascii="Lucida Sans" w:hAnsi="Lucida Sans" w:cs="Arial"/>
          <w:lang w:val="es-SV"/>
        </w:rPr>
        <w:t>, ($ 565.00), por pago de honorarios por servicios profesionales de servicios jurídicos Correspondientes a diciembre del año 2018. IV) Trescientos quince dólares, ($ 315.00), por compra de 45 almuerzos para personas que participan en reunión del Comité del Programa de erradicación de la pobreza en coordinación con el FISDL. Dichas erogaciones se realizan de la Cuenta Corriente número 100-170-700218-2 de Fondos Propios. Y para efectos de ley comuníquese</w:t>
      </w:r>
      <w:r w:rsidRPr="009F55CC">
        <w:rPr>
          <w:rFonts w:ascii="Lucida Sans" w:hAnsi="Lucida Sans" w:cs="Arial"/>
          <w:lang w:val="es-SV"/>
        </w:rPr>
        <w:t xml:space="preserve">. </w:t>
      </w:r>
      <w:r w:rsidRPr="009F55CC">
        <w:rPr>
          <w:rFonts w:ascii="Lucida Sans" w:hAnsi="Lucida Sans" w:cs="Arial"/>
          <w:b/>
          <w:lang w:val="es-SV"/>
        </w:rPr>
        <w:t xml:space="preserve">ACUERDO NUMERO DIECIOCHO: </w:t>
      </w:r>
      <w:r w:rsidRPr="009F55CC">
        <w:rPr>
          <w:rFonts w:ascii="Lucida Sans" w:hAnsi="Lucida Sans" w:cs="Arial"/>
          <w:lang w:val="es-SV"/>
        </w:rPr>
        <w:t xml:space="preserve">El Concejo Municipal en uso de las facultades legales que le confiere el Código Municipal vigente. ACUERDA: Autorizar a la tesorería para que realice la erogación de Siete </w:t>
      </w:r>
      <w:proofErr w:type="gramStart"/>
      <w:r w:rsidRPr="009F55CC">
        <w:rPr>
          <w:rFonts w:ascii="Lucida Sans" w:hAnsi="Lucida Sans" w:cs="Arial"/>
          <w:lang w:val="es-SV"/>
        </w:rPr>
        <w:t>mil  seiscientos</w:t>
      </w:r>
      <w:proofErr w:type="gramEnd"/>
      <w:r w:rsidRPr="009F55CC">
        <w:rPr>
          <w:rFonts w:ascii="Lucida Sans" w:hAnsi="Lucida Sans" w:cs="Arial"/>
          <w:lang w:val="es-SV"/>
        </w:rPr>
        <w:t xml:space="preserve"> diecinueve dólares con cuarenta y siete centavos, ($ 7,619.47), por pago de mano de obra y materiales, utilizados para la construcción de obras de mitigación de Riesgo, en el Cantón Concepción.</w:t>
      </w:r>
      <w:r>
        <w:rPr>
          <w:rFonts w:ascii="Lucida Sans" w:hAnsi="Lucida Sans" w:cs="Arial"/>
          <w:lang w:val="es-SV"/>
        </w:rPr>
        <w:t xml:space="preserve"> Dichas erogaciones se realizan de la cuenta corriente numero 100-170-700558-0. Y para efectos de ley comuníquese. </w:t>
      </w:r>
      <w:r>
        <w:rPr>
          <w:rFonts w:ascii="Lucida Sans" w:hAnsi="Lucida Sans" w:cs="Arial"/>
          <w:b/>
          <w:lang w:val="es-SV"/>
        </w:rPr>
        <w:t xml:space="preserve">ACUERDO NUMERO DIECINUEVE: </w:t>
      </w:r>
      <w:r>
        <w:rPr>
          <w:rFonts w:ascii="Lucida Sans" w:hAnsi="Lucida Sans" w:cs="Arial"/>
          <w:lang w:val="es-SV"/>
        </w:rPr>
        <w:t xml:space="preserve">El Concejo Municipal en uso de las facultades legales que le confiere el Código Municipal vigente. ACUERDA: </w:t>
      </w:r>
      <w:proofErr w:type="gramStart"/>
      <w:r>
        <w:rPr>
          <w:rFonts w:ascii="Lucida Sans" w:hAnsi="Lucida Sans" w:cs="Arial"/>
          <w:lang w:val="es-SV"/>
        </w:rPr>
        <w:t>Autorizar  a</w:t>
      </w:r>
      <w:proofErr w:type="gramEnd"/>
      <w:r>
        <w:rPr>
          <w:rFonts w:ascii="Lucida Sans" w:hAnsi="Lucida Sans" w:cs="Arial"/>
          <w:lang w:val="es-SV"/>
        </w:rPr>
        <w:t xml:space="preserve"> la tesorería para que realice la erogación de Siete Mil Setecientos sesenta y dos dólares con diecisiete centavos, ($ 7,762.17), por pago de mano de obra y materiales que serán utilizados en  la ejecución del proyecto: Construcción del Centro de Alcance para la Prevención  de la Violencia  de jóvenes de Villa El Carmen. Dicha erogación se realiza de la cuenta corriente numero 100-170-700811-3. Y para efectos de ley comuníquese. </w:t>
      </w:r>
      <w:r>
        <w:rPr>
          <w:rFonts w:ascii="Lucida Sans" w:hAnsi="Lucida Sans" w:cs="Arial"/>
          <w:b/>
          <w:lang w:val="es-SV"/>
        </w:rPr>
        <w:t xml:space="preserve">ACUERDO NUMERO VEINTE: </w:t>
      </w:r>
      <w:r>
        <w:rPr>
          <w:rFonts w:ascii="Lucida Sans" w:hAnsi="Lucida Sans" w:cs="Arial"/>
          <w:lang w:val="es-SV"/>
        </w:rPr>
        <w:t xml:space="preserve">El Concejo Municipal en uso de las facultades legales que le confiere el Código Municipal vigente. ACUERDA: Autorizar a la tesorería para que realice la erogación de Doscientos Cincuenta dólares, ($ 250.00), por pago de premios para equipos ganadores del torneo navideño que se llevo a cabo en el Complejo Educativo Angelina Ángel Panameño de Cantón san Antonio. Dicha erogación se realiza de la cuenta corriente numero 100-170-700879-2 del proyecto: Escuela de Futbol Municipal y Apoyo al Deporte 2019. Y para efectos de ley comuníquese. </w:t>
      </w:r>
      <w:r>
        <w:rPr>
          <w:rFonts w:ascii="Lucida Sans" w:hAnsi="Lucida Sans" w:cs="Arial"/>
          <w:b/>
          <w:lang w:val="es-SV"/>
        </w:rPr>
        <w:t xml:space="preserve"> ACUERDO NUMERO VEINTIUNO: </w:t>
      </w:r>
      <w:r w:rsidRPr="006F1B61">
        <w:rPr>
          <w:rFonts w:ascii="Lucida Sans" w:hAnsi="Lucida Sans" w:cstheme="minorHAnsi"/>
          <w:bCs/>
          <w:snapToGrid w:val="0"/>
        </w:rPr>
        <w:t xml:space="preserve">El Concejo </w:t>
      </w:r>
      <w:proofErr w:type="gramStart"/>
      <w:r w:rsidRPr="006F1B61">
        <w:rPr>
          <w:rFonts w:ascii="Lucida Sans" w:hAnsi="Lucida Sans" w:cstheme="minorHAnsi"/>
          <w:bCs/>
          <w:snapToGrid w:val="0"/>
        </w:rPr>
        <w:t>Municipal  Considerando</w:t>
      </w:r>
      <w:proofErr w:type="gramEnd"/>
      <w:r w:rsidRPr="006F1B61">
        <w:rPr>
          <w:rFonts w:ascii="Lucida Sans" w:hAnsi="Lucida Sans" w:cstheme="minorHAnsi"/>
          <w:bCs/>
          <w:snapToGrid w:val="0"/>
        </w:rPr>
        <w:t xml:space="preserve">: I)  Que para el presente año, en el presupuesto Municipal este Concejo Municipal ha previsto invertir en proyecto sociales y de infraestructura los cuales benefician a los habitantes de los diferentes cantones </w:t>
      </w:r>
      <w:r w:rsidRPr="006F1B61">
        <w:rPr>
          <w:rFonts w:ascii="Lucida Sans" w:hAnsi="Lucida Sans" w:cstheme="minorHAnsi"/>
          <w:bCs/>
          <w:snapToGrid w:val="0"/>
        </w:rPr>
        <w:lastRenderedPageBreak/>
        <w:t xml:space="preserve">y caseríos. II) La interpretación autentica del Artículo cinco, de la Ley FODES, </w:t>
      </w:r>
      <w:proofErr w:type="gramStart"/>
      <w:r w:rsidRPr="006F1B61">
        <w:rPr>
          <w:rFonts w:ascii="Lucida Sans" w:hAnsi="Lucida Sans" w:cstheme="minorHAnsi"/>
          <w:bCs/>
          <w:snapToGrid w:val="0"/>
        </w:rPr>
        <w:t>donde  en</w:t>
      </w:r>
      <w:proofErr w:type="gramEnd"/>
      <w:r w:rsidRPr="006F1B61">
        <w:rPr>
          <w:rFonts w:ascii="Lucida Sans" w:hAnsi="Lucida Sans" w:cstheme="minorHAnsi"/>
          <w:bCs/>
          <w:snapToGrid w:val="0"/>
        </w:rPr>
        <w:t xml:space="preserve"> su último párrafo establece que se podrá crear programas destinados a la prevención de la Violencia. III)  </w:t>
      </w:r>
      <w:r>
        <w:rPr>
          <w:rFonts w:ascii="Lucida Sans" w:hAnsi="Lucida Sans" w:cstheme="minorHAnsi"/>
          <w:bCs/>
          <w:snapToGrid w:val="0"/>
        </w:rPr>
        <w:t>Que e</w:t>
      </w:r>
      <w:r w:rsidRPr="006F1B61">
        <w:rPr>
          <w:rFonts w:ascii="Lucida Sans" w:hAnsi="Lucida Sans" w:cstheme="minorHAnsi"/>
          <w:bCs/>
          <w:snapToGrid w:val="0"/>
        </w:rPr>
        <w:t xml:space="preserve">n la LEPINA, se establece la necesidad de que niños, niñas y jóvenes tengan acceso a la </w:t>
      </w:r>
      <w:proofErr w:type="gramStart"/>
      <w:r w:rsidRPr="006F1B61">
        <w:rPr>
          <w:rFonts w:ascii="Lucida Sans" w:hAnsi="Lucida Sans" w:cstheme="minorHAnsi"/>
          <w:bCs/>
          <w:snapToGrid w:val="0"/>
        </w:rPr>
        <w:t>educación  en</w:t>
      </w:r>
      <w:proofErr w:type="gramEnd"/>
      <w:r w:rsidRPr="006F1B61">
        <w:rPr>
          <w:rFonts w:ascii="Lucida Sans" w:hAnsi="Lucida Sans" w:cstheme="minorHAnsi"/>
          <w:bCs/>
          <w:snapToGrid w:val="0"/>
        </w:rPr>
        <w:t xml:space="preserve"> los diferentes niveles educativos, y además en que inviertan su tiempo libre en actividades del sano esparcimiento y un lugar donde se promueve el rescate a la cultura. </w:t>
      </w:r>
      <w:r>
        <w:rPr>
          <w:rFonts w:ascii="Lucida Sans" w:hAnsi="Lucida Sans" w:cstheme="minorHAnsi"/>
          <w:bCs/>
          <w:snapToGrid w:val="0"/>
        </w:rPr>
        <w:t xml:space="preserve">IV) Que la Construcción de calles estamos fortaleciendo el desarrollo económico de nuestras comunidades. </w:t>
      </w:r>
      <w:r w:rsidRPr="006F1B61">
        <w:rPr>
          <w:rFonts w:ascii="Lucida Sans" w:hAnsi="Lucida Sans" w:cstheme="minorHAnsi"/>
          <w:bCs/>
          <w:snapToGrid w:val="0"/>
        </w:rPr>
        <w:t>Por lo anterior este Concejo Municipal en uso de las facultades legales que le confiere el Código Municipal vigente. ACUERDA: Priorizar la ejecución de  los siguientes Proyectos</w:t>
      </w:r>
      <w:r w:rsidRPr="006F1B61">
        <w:rPr>
          <w:rFonts w:ascii="Lucida Sans" w:hAnsi="Lucida Sans" w:cstheme="minorHAnsi"/>
          <w:b/>
          <w:bCs/>
          <w:snapToGrid w:val="0"/>
        </w:rPr>
        <w:t xml:space="preserve">: </w:t>
      </w:r>
      <w:r w:rsidRPr="008E188B">
        <w:rPr>
          <w:rFonts w:ascii="Lucida Sans" w:hAnsi="Lucida Sans" w:cstheme="minorHAnsi"/>
          <w:b/>
          <w:color w:val="000000"/>
        </w:rPr>
        <w:t xml:space="preserve">Perforación de Pozo profundo y Equipamiento Cantón El Carmen, </w:t>
      </w:r>
      <w:r>
        <w:rPr>
          <w:rFonts w:ascii="Lucida Sans" w:hAnsi="Lucida Sans" w:cstheme="minorHAnsi"/>
          <w:b/>
          <w:color w:val="000000"/>
        </w:rPr>
        <w:t xml:space="preserve">Obra de Drenaje Línea Férrea, Implementación  de proyecto de  Reciclaje, Manejo de Desechos y divulgación de Normativa ambiental en el Municipio, Campañas de limpieza, reforestación y Divulgación de Normativa Forestal para la protección de recursos naturales en el Municipio,  Construcción de Aulas Provisionales para Bachillerato en Complejo Educativo Rafael Barraza Rodríguez, Obras de </w:t>
      </w:r>
      <w:r w:rsidRPr="00120E91">
        <w:rPr>
          <w:rFonts w:ascii="Lucida Sans" w:hAnsi="Lucida Sans" w:cstheme="minorHAnsi"/>
          <w:b/>
          <w:color w:val="000000"/>
          <w:sz w:val="21"/>
          <w:szCs w:val="21"/>
        </w:rPr>
        <w:t>Protección y Mejoramiento de Cancha Cantón El Carmen, Villa El Carmen Cuscatlán, Mejoras de Viviendas permanentes y Construcción de Viviendas temporales 2018, Mejoras de Viviendas permanentes y Construcción de Viviendas</w:t>
      </w:r>
      <w:r w:rsidRPr="00120E91">
        <w:rPr>
          <w:rFonts w:ascii="Lucida Sans" w:hAnsi="Lucida Sans" w:cstheme="minorHAnsi"/>
          <w:b/>
          <w:color w:val="000000"/>
          <w:sz w:val="20"/>
          <w:szCs w:val="20"/>
        </w:rPr>
        <w:t xml:space="preserve"> temporales 2019, Instalación de servicio de Energia Eléctrica para familias en diferentes sectores del Municipio 2019, Ampliación y Mejoras de</w:t>
      </w:r>
      <w:r>
        <w:rPr>
          <w:rFonts w:ascii="Lucida Sans" w:hAnsi="Lucida Sans" w:cstheme="minorHAnsi"/>
          <w:b/>
          <w:color w:val="000000"/>
        </w:rPr>
        <w:t xml:space="preserve"> Alumbrado publico en diferentes sectores del Municipio, Unidad de la Mujer( Programa de genero),  Cocina Bodega equipada en Polideportivo,  Cercado  de zonas verdes en María Mercedes y Vista Hermosa Cantón Concepción, Construcción de muros en diferentes sectores del Municipio,  Concreteado de tramo de calle al puente, Barrio El Centro, Villa El Carmen, Reparaciones de concreto de calle a Comunidad Vista Hermosa, Cantón Concepción, Concreteado de Calle al conacaste, Cantón La Paz, Concreteado de pasaje Washington, Barrio El Centro, Concreteado de calle sector el Calvario, Cantón San Antonio, Concreteado de calle las pilas a poste riel Km 39 cantón santa Lucia II etapa, Concreteado de Calle a la escuela Cantón San Sebastián, Concreteado de franjas de calle al polideportivo Villa El Carmen, Concreteado de Calle a sector los cruces, Cantón Concepción, Concreteado de Calle sector el Jocote, Cantón Antonio, Reparación, Limpieza y chapeo de calles y caminos vecinales en diferentes sectores del Municipio y predios municipales, Concreteado de calle María Mercedes, Cantón Concepción, </w:t>
      </w:r>
      <w:r>
        <w:rPr>
          <w:rFonts w:ascii="Lucida Sans" w:hAnsi="Lucida Sans" w:cstheme="minorHAnsi"/>
          <w:b/>
          <w:color w:val="000000"/>
        </w:rPr>
        <w:lastRenderedPageBreak/>
        <w:t xml:space="preserve">Instalación de paradas de buses en zona urbana del Municipio, </w:t>
      </w:r>
      <w:r>
        <w:rPr>
          <w:rFonts w:ascii="Lucida Sans" w:hAnsi="Lucida Sans" w:cstheme="minorHAnsi"/>
          <w:color w:val="000000"/>
        </w:rPr>
        <w:t>cada uno de ellos según monto presupuestario.</w:t>
      </w:r>
      <w:r w:rsidRPr="00554BC8">
        <w:rPr>
          <w:rFonts w:ascii="Lucida Sans" w:hAnsi="Lucida Sans" w:cstheme="minorHAnsi"/>
          <w:bCs/>
          <w:snapToGrid w:val="0"/>
        </w:rPr>
        <w:t xml:space="preserve"> Y para efectos de ley comuníquese. </w:t>
      </w:r>
      <w:r w:rsidRPr="00577736">
        <w:rPr>
          <w:rFonts w:ascii="Lucida Sans" w:hAnsi="Lucida Sans" w:cs="Arial"/>
          <w:b/>
          <w:lang w:val="es-SV"/>
        </w:rPr>
        <w:t xml:space="preserve">ACUERDO </w:t>
      </w:r>
      <w:r w:rsidRPr="00120E91">
        <w:rPr>
          <w:rFonts w:ascii="Lucida Sans" w:hAnsi="Lucida Sans" w:cs="Arial"/>
          <w:b/>
          <w:sz w:val="21"/>
          <w:szCs w:val="21"/>
          <w:lang w:val="es-SV"/>
        </w:rPr>
        <w:t xml:space="preserve">NUMERO VEINTIDOS: </w:t>
      </w:r>
      <w:r w:rsidRPr="00120E91">
        <w:rPr>
          <w:rFonts w:ascii="Lucida Sans" w:hAnsi="Lucida Sans" w:cs="Arial"/>
          <w:sz w:val="21"/>
          <w:szCs w:val="21"/>
        </w:rPr>
        <w:t>El Concejo Municipal considerando: I) Que nuestro</w:t>
      </w:r>
      <w:r w:rsidRPr="006F1B61">
        <w:rPr>
          <w:rFonts w:ascii="Lucida Sans" w:hAnsi="Lucida Sans" w:cs="Arial"/>
        </w:rPr>
        <w:t xml:space="preserve"> Municipio esta siendo afectado en gran magnitud por los altos niveles delincuenciales a raíz </w:t>
      </w:r>
      <w:r w:rsidRPr="00120E91">
        <w:rPr>
          <w:rFonts w:ascii="Lucida Sans" w:hAnsi="Lucida Sans" w:cs="Arial"/>
          <w:sz w:val="21"/>
          <w:szCs w:val="21"/>
        </w:rPr>
        <w:t>de grupos anti sociales. II) Este Concejo considerando el artículo 5 de la Ley</w:t>
      </w:r>
      <w:r w:rsidRPr="006F1B61">
        <w:rPr>
          <w:rFonts w:ascii="Lucida Sans" w:hAnsi="Lucida Sans" w:cs="Arial"/>
        </w:rPr>
        <w:t xml:space="preserve"> FODES, a </w:t>
      </w:r>
      <w:r w:rsidRPr="00120E91">
        <w:rPr>
          <w:rFonts w:ascii="Lucida Sans" w:hAnsi="Lucida Sans" w:cs="Arial"/>
          <w:sz w:val="21"/>
          <w:szCs w:val="21"/>
        </w:rPr>
        <w:t>creado diferentes talleres que buscan prevenir que niños, niños y adolescentes</w:t>
      </w:r>
      <w:r w:rsidRPr="006F1B61">
        <w:rPr>
          <w:rFonts w:ascii="Lucida Sans" w:hAnsi="Lucida Sans" w:cs="Arial"/>
        </w:rPr>
        <w:t xml:space="preserve"> sean victimas de grupos anti sociales, e inviertan su tiempo libre en actividades </w:t>
      </w:r>
      <w:r w:rsidRPr="00120E91">
        <w:rPr>
          <w:rFonts w:ascii="Lucida Sans" w:hAnsi="Lucida Sans" w:cs="Arial"/>
          <w:sz w:val="21"/>
          <w:szCs w:val="21"/>
        </w:rPr>
        <w:t>educativas y de sano esparcimiento. Por lo anterior este Concejo Municipal en uso</w:t>
      </w:r>
      <w:r w:rsidRPr="006F1B61">
        <w:rPr>
          <w:rFonts w:ascii="Lucida Sans" w:hAnsi="Lucida Sans" w:cs="Arial"/>
        </w:rPr>
        <w:t xml:space="preserve"> de </w:t>
      </w:r>
      <w:r w:rsidRPr="008D57F0">
        <w:rPr>
          <w:rFonts w:ascii="Lucida Sans" w:hAnsi="Lucida Sans" w:cs="Arial"/>
          <w:sz w:val="21"/>
          <w:szCs w:val="21"/>
        </w:rPr>
        <w:t>las facultades legales que le confiere</w:t>
      </w:r>
      <w:r w:rsidRPr="006F1B61">
        <w:rPr>
          <w:rFonts w:ascii="Lucida Sans" w:hAnsi="Lucida Sans" w:cs="Arial"/>
        </w:rPr>
        <w:t xml:space="preserve"> </w:t>
      </w:r>
      <w:r w:rsidRPr="008D57F0">
        <w:rPr>
          <w:rFonts w:ascii="Lucida Sans" w:hAnsi="Lucida Sans" w:cs="Arial"/>
          <w:sz w:val="21"/>
          <w:szCs w:val="21"/>
        </w:rPr>
        <w:t>el código Municipal vigente</w:t>
      </w:r>
      <w:r w:rsidRPr="006F1B61">
        <w:rPr>
          <w:rFonts w:ascii="Lucida Sans" w:hAnsi="Lucida Sans" w:cs="Arial"/>
        </w:rPr>
        <w:t xml:space="preserve">. </w:t>
      </w:r>
      <w:r w:rsidRPr="008D57F0">
        <w:rPr>
          <w:rFonts w:ascii="Lucida Sans" w:hAnsi="Lucida Sans" w:cs="Arial"/>
          <w:sz w:val="21"/>
          <w:szCs w:val="21"/>
        </w:rPr>
        <w:t>ACUERDA: Contratar los servicios</w:t>
      </w:r>
      <w:r w:rsidRPr="006F1B61">
        <w:rPr>
          <w:rFonts w:ascii="Lucida Sans" w:hAnsi="Lucida Sans" w:cs="Arial"/>
        </w:rPr>
        <w:t xml:space="preserve"> profesionales de Nelson Alejandro de la O Díaz, los días Miércoles de </w:t>
      </w:r>
      <w:proofErr w:type="gramStart"/>
      <w:r w:rsidRPr="006F1B61">
        <w:rPr>
          <w:rFonts w:ascii="Lucida Sans" w:hAnsi="Lucida Sans" w:cs="Arial"/>
        </w:rPr>
        <w:t>2:00p.m</w:t>
      </w:r>
      <w:proofErr w:type="gramEnd"/>
      <w:r w:rsidRPr="006F1B61">
        <w:rPr>
          <w:rFonts w:ascii="Lucida Sans" w:hAnsi="Lucida Sans" w:cs="Arial"/>
        </w:rPr>
        <w:t xml:space="preserve"> a 4:00 p. m y Sábados de 9:00 a 11:00 a.m. de Enero a diciembre del presente año, como instructor del Taller de Defensa Personal Karate Do, devengando Noventa Dólares mensuales, ($ 90.00), dicha contratación forma parte del Programa de  la Niñez</w:t>
      </w:r>
      <w:r>
        <w:rPr>
          <w:rFonts w:ascii="Lucida Sans" w:hAnsi="Lucida Sans" w:cs="Arial"/>
        </w:rPr>
        <w:t>,</w:t>
      </w:r>
      <w:r w:rsidRPr="006F1B61">
        <w:rPr>
          <w:rFonts w:ascii="Lucida Sans" w:hAnsi="Lucida Sans" w:cs="Arial"/>
        </w:rPr>
        <w:t xml:space="preserve"> </w:t>
      </w:r>
      <w:r>
        <w:rPr>
          <w:rFonts w:ascii="Lucida Sans" w:hAnsi="Lucida Sans" w:cs="Arial"/>
        </w:rPr>
        <w:t>A</w:t>
      </w:r>
      <w:r w:rsidRPr="006F1B61">
        <w:rPr>
          <w:rFonts w:ascii="Lucida Sans" w:hAnsi="Lucida Sans" w:cs="Arial"/>
        </w:rPr>
        <w:t>dolescencia</w:t>
      </w:r>
      <w:r>
        <w:rPr>
          <w:rFonts w:ascii="Lucida Sans" w:hAnsi="Lucida Sans" w:cs="Arial"/>
        </w:rPr>
        <w:t xml:space="preserve"> y Juventud</w:t>
      </w:r>
      <w:r w:rsidRPr="006F1B61">
        <w:rPr>
          <w:rFonts w:ascii="Lucida Sans" w:hAnsi="Lucida Sans" w:cs="Arial"/>
        </w:rPr>
        <w:t xml:space="preserve"> 201</w:t>
      </w:r>
      <w:r>
        <w:rPr>
          <w:rFonts w:ascii="Lucida Sans" w:hAnsi="Lucida Sans" w:cs="Arial"/>
        </w:rPr>
        <w:t>9</w:t>
      </w:r>
      <w:r w:rsidRPr="006F1B61">
        <w:rPr>
          <w:rFonts w:ascii="Lucida Sans" w:hAnsi="Lucida Sans" w:cs="Arial"/>
        </w:rPr>
        <w:t>. Y se nombra como administrador de contrato a Jorge Luis Palacios.</w:t>
      </w:r>
      <w:r>
        <w:rPr>
          <w:rFonts w:ascii="Lucida Sans" w:hAnsi="Lucida Sans" w:cs="Arial"/>
        </w:rPr>
        <w:t xml:space="preserve"> Y para efectos de ley comuníquese. </w:t>
      </w:r>
      <w:r>
        <w:rPr>
          <w:rFonts w:ascii="Lucida Sans" w:hAnsi="Lucida Sans" w:cs="Arial"/>
          <w:b/>
        </w:rPr>
        <w:t xml:space="preserve">ACUERDO NUMERO VEINTITRES: </w:t>
      </w:r>
      <w:r w:rsidRPr="00A05236">
        <w:rPr>
          <w:rFonts w:ascii="Lucida Sans" w:hAnsi="Lucida Sans" w:cstheme="minorHAnsi"/>
          <w:lang w:val="es-MX"/>
        </w:rPr>
        <w:t xml:space="preserve">El Concejo Municipal considerando: I) </w:t>
      </w:r>
      <w:r>
        <w:rPr>
          <w:rFonts w:ascii="Lucida Sans" w:hAnsi="Lucida Sans" w:cstheme="minorHAnsi"/>
          <w:lang w:val="es-MX"/>
        </w:rPr>
        <w:t>Que las ADESCOS han presentado</w:t>
      </w:r>
      <w:r w:rsidRPr="00A05236">
        <w:rPr>
          <w:rFonts w:ascii="Lucida Sans" w:hAnsi="Lucida Sans" w:cstheme="minorHAnsi"/>
          <w:lang w:val="es-MX"/>
        </w:rPr>
        <w:t xml:space="preserve"> solicitudes </w:t>
      </w:r>
      <w:r>
        <w:rPr>
          <w:rFonts w:ascii="Lucida Sans" w:hAnsi="Lucida Sans" w:cstheme="minorHAnsi"/>
          <w:lang w:val="es-MX"/>
        </w:rPr>
        <w:t>a este Concejo Municipal</w:t>
      </w:r>
      <w:r w:rsidRPr="00A05236">
        <w:rPr>
          <w:rFonts w:ascii="Lucida Sans" w:hAnsi="Lucida Sans" w:cstheme="minorHAnsi"/>
          <w:lang w:val="es-MX"/>
        </w:rPr>
        <w:t xml:space="preserve">, donde como representantes de las diferentes comunidades solicitan el apoyo con </w:t>
      </w:r>
      <w:r>
        <w:rPr>
          <w:rFonts w:ascii="Lucida Sans" w:hAnsi="Lucida Sans" w:cstheme="minorHAnsi"/>
          <w:lang w:val="es-MX"/>
        </w:rPr>
        <w:t>Fertilizantes (Formula 16-20-)</w:t>
      </w:r>
      <w:r w:rsidRPr="00A05236">
        <w:rPr>
          <w:rFonts w:ascii="Lucida Sans" w:hAnsi="Lucida Sans" w:cstheme="minorHAnsi"/>
          <w:lang w:val="es-MX"/>
        </w:rPr>
        <w:t xml:space="preserve"> para los agricultores de cada uno de sus sectores. II) </w:t>
      </w:r>
      <w:r>
        <w:rPr>
          <w:rFonts w:ascii="Lucida Sans" w:hAnsi="Lucida Sans" w:cstheme="minorHAnsi"/>
          <w:lang w:val="es-MX"/>
        </w:rPr>
        <w:t xml:space="preserve">Que en el Plan Estratégico Participativo </w:t>
      </w:r>
      <w:r w:rsidRPr="00A05236">
        <w:rPr>
          <w:rFonts w:ascii="Lucida Sans" w:hAnsi="Lucida Sans" w:cs="Arial"/>
        </w:rPr>
        <w:t>2015-2019</w:t>
      </w:r>
      <w:r>
        <w:rPr>
          <w:rFonts w:ascii="Lucida Sans" w:hAnsi="Lucida Sans" w:cs="Arial"/>
        </w:rPr>
        <w:t>,</w:t>
      </w:r>
      <w:r>
        <w:rPr>
          <w:rFonts w:ascii="Lucida Sans" w:hAnsi="Lucida Sans" w:cstheme="minorHAnsi"/>
          <w:lang w:val="es-MX"/>
        </w:rPr>
        <w:t xml:space="preserve"> se encuentra el componente: A</w:t>
      </w:r>
      <w:r w:rsidRPr="00A05236">
        <w:rPr>
          <w:rFonts w:ascii="Lucida Sans" w:hAnsi="Lucida Sans" w:cs="Arial"/>
        </w:rPr>
        <w:t>mbito Económico: Proyecto de Fortalecimiento de Capacidades pr</w:t>
      </w:r>
      <w:r>
        <w:rPr>
          <w:rFonts w:ascii="Lucida Sans" w:hAnsi="Lucida Sans" w:cs="Arial"/>
        </w:rPr>
        <w:t>oductivas, empleo y auto empleo</w:t>
      </w:r>
      <w:r w:rsidRPr="00A05236">
        <w:rPr>
          <w:rFonts w:ascii="Lucida Sans" w:hAnsi="Lucida Sans" w:cs="Arial"/>
        </w:rPr>
        <w:t xml:space="preserve">, el cual fue elaborado a base de información proveniente de talleres realizados con habitantes de las diferentes comunidades de esta Villa. </w:t>
      </w:r>
      <w:proofErr w:type="gramStart"/>
      <w:r w:rsidRPr="00A05236">
        <w:rPr>
          <w:rFonts w:ascii="Lucida Sans" w:hAnsi="Lucida Sans" w:cs="Arial"/>
        </w:rPr>
        <w:t>III</w:t>
      </w:r>
      <w:r>
        <w:rPr>
          <w:rFonts w:ascii="Lucida Sans" w:hAnsi="Lucida Sans" w:cs="Arial"/>
        </w:rPr>
        <w:t xml:space="preserve"> </w:t>
      </w:r>
      <w:r w:rsidRPr="00554BC8">
        <w:rPr>
          <w:rFonts w:ascii="Lucida Sans" w:hAnsi="Lucida Sans" w:cs="Arial"/>
        </w:rPr>
        <w:t>)</w:t>
      </w:r>
      <w:r>
        <w:rPr>
          <w:rFonts w:ascii="Lucida Sans" w:hAnsi="Lucida Sans" w:cs="Arial"/>
        </w:rPr>
        <w:t>Que</w:t>
      </w:r>
      <w:proofErr w:type="gramEnd"/>
      <w:r>
        <w:rPr>
          <w:rFonts w:ascii="Lucida Sans" w:hAnsi="Lucida Sans" w:cs="Arial"/>
        </w:rPr>
        <w:t xml:space="preserve"> cada uno de los agricultores han presentado</w:t>
      </w:r>
      <w:r w:rsidRPr="00554BC8">
        <w:rPr>
          <w:rFonts w:ascii="Lucida Sans" w:hAnsi="Lucida Sans" w:cs="Arial"/>
        </w:rPr>
        <w:t xml:space="preserve"> </w:t>
      </w:r>
      <w:r>
        <w:rPr>
          <w:rFonts w:ascii="Lucida Sans" w:hAnsi="Lucida Sans" w:cs="Arial"/>
        </w:rPr>
        <w:t>solicitudes</w:t>
      </w:r>
      <w:r w:rsidRPr="00554BC8">
        <w:rPr>
          <w:rFonts w:ascii="Lucida Sans" w:hAnsi="Lucida Sans" w:cs="Arial"/>
        </w:rPr>
        <w:t>, donde solicitan el apoyo de Fertilizantes para sus cultivos. IV) Según datos del IV Cen</w:t>
      </w:r>
      <w:r w:rsidRPr="00A05236">
        <w:rPr>
          <w:rFonts w:ascii="Lucida Sans" w:hAnsi="Lucida Sans" w:cs="Arial"/>
        </w:rPr>
        <w:t xml:space="preserve">so Agropecuario 2007-2008 el Municipio de Villa El Carmen, contaba con 1,133 agricultores en esa fecha, </w:t>
      </w:r>
      <w:r>
        <w:rPr>
          <w:rFonts w:ascii="Lucida Sans" w:hAnsi="Lucida Sans" w:cs="Arial"/>
        </w:rPr>
        <w:t>y</w:t>
      </w:r>
      <w:r w:rsidRPr="00A05236">
        <w:rPr>
          <w:rFonts w:ascii="Lucida Sans" w:hAnsi="Lucida Sans" w:cs="Arial"/>
        </w:rPr>
        <w:t xml:space="preserve"> </w:t>
      </w:r>
      <w:r>
        <w:rPr>
          <w:rFonts w:ascii="Lucida Sans" w:hAnsi="Lucida Sans" w:cs="Arial"/>
        </w:rPr>
        <w:t xml:space="preserve">en la </w:t>
      </w:r>
      <w:r w:rsidRPr="00A05236">
        <w:rPr>
          <w:rFonts w:ascii="Lucida Sans" w:hAnsi="Lucida Sans" w:cs="Arial"/>
        </w:rPr>
        <w:t>actualidad el número de agricultores a incrementado</w:t>
      </w:r>
      <w:r>
        <w:rPr>
          <w:rFonts w:ascii="Lucida Sans" w:hAnsi="Lucida Sans" w:cs="Arial"/>
        </w:rPr>
        <w:t xml:space="preserve">. </w:t>
      </w:r>
      <w:r w:rsidRPr="00A05236">
        <w:rPr>
          <w:rFonts w:ascii="Lucida Sans" w:hAnsi="Lucida Sans" w:cs="Arial"/>
        </w:rPr>
        <w:t xml:space="preserve">V) Según el mapa de extrema pobreza proporcionado por el Fondo de Inversión </w:t>
      </w:r>
      <w:proofErr w:type="gramStart"/>
      <w:r w:rsidRPr="00A05236">
        <w:rPr>
          <w:rFonts w:ascii="Lucida Sans" w:hAnsi="Lucida Sans" w:cs="Arial"/>
        </w:rPr>
        <w:t>Social  para</w:t>
      </w:r>
      <w:proofErr w:type="gramEnd"/>
      <w:r w:rsidRPr="00A05236">
        <w:rPr>
          <w:rFonts w:ascii="Lucida Sans" w:hAnsi="Lucida Sans" w:cs="Arial"/>
        </w:rPr>
        <w:t xml:space="preserve"> el Desarrollo Local, FISDL, El Municipio de Villa El Carmen se encuentra en extrema pobreza moderada, motivo por el cual este Concejo apoya al sector agrícola para contribuir a mejorar sus cultivos parte fundamental de la canasta básica, de las familias </w:t>
      </w:r>
      <w:r>
        <w:rPr>
          <w:rFonts w:ascii="Lucida Sans" w:hAnsi="Lucida Sans" w:cs="Arial"/>
        </w:rPr>
        <w:t>C</w:t>
      </w:r>
      <w:r w:rsidRPr="00A05236">
        <w:rPr>
          <w:rFonts w:ascii="Lucida Sans" w:hAnsi="Lucida Sans" w:cs="Arial"/>
        </w:rPr>
        <w:t>armelences. V</w:t>
      </w:r>
      <w:r>
        <w:rPr>
          <w:rFonts w:ascii="Lucida Sans" w:hAnsi="Lucida Sans" w:cs="Arial"/>
        </w:rPr>
        <w:t>I</w:t>
      </w:r>
      <w:r w:rsidRPr="00A05236">
        <w:rPr>
          <w:rFonts w:ascii="Lucida Sans" w:hAnsi="Lucida Sans" w:cs="Arial"/>
        </w:rPr>
        <w:t xml:space="preserve">) El Artículo 4 </w:t>
      </w:r>
      <w:proofErr w:type="gramStart"/>
      <w:r w:rsidRPr="00A05236">
        <w:rPr>
          <w:rFonts w:ascii="Lucida Sans" w:hAnsi="Lucida Sans" w:cs="Arial"/>
        </w:rPr>
        <w:t>de  numeral</w:t>
      </w:r>
      <w:proofErr w:type="gramEnd"/>
      <w:r w:rsidRPr="00A05236">
        <w:rPr>
          <w:rFonts w:ascii="Lucida Sans" w:hAnsi="Lucida Sans" w:cs="Arial"/>
        </w:rPr>
        <w:t xml:space="preserve"> 9 del </w:t>
      </w:r>
      <w:r>
        <w:rPr>
          <w:rFonts w:ascii="Lucida Sans" w:hAnsi="Lucida Sans" w:cs="Arial"/>
        </w:rPr>
        <w:t xml:space="preserve">Código Municipal </w:t>
      </w:r>
      <w:r w:rsidRPr="00A05236">
        <w:rPr>
          <w:rFonts w:ascii="Lucida Sans" w:hAnsi="Lucida Sans" w:cs="Arial"/>
        </w:rPr>
        <w:t>vigente y el artículo 5 de la Ley FODES. V</w:t>
      </w:r>
      <w:r>
        <w:rPr>
          <w:rFonts w:ascii="Lucida Sans" w:hAnsi="Lucida Sans" w:cs="Arial"/>
        </w:rPr>
        <w:t>I</w:t>
      </w:r>
      <w:r w:rsidRPr="00A05236">
        <w:rPr>
          <w:rFonts w:ascii="Lucida Sans" w:hAnsi="Lucida Sans" w:cs="Arial"/>
        </w:rPr>
        <w:t xml:space="preserve">I). </w:t>
      </w:r>
      <w:r>
        <w:rPr>
          <w:rFonts w:ascii="Lucida Sans" w:hAnsi="Lucida Sans" w:cs="Arial"/>
        </w:rPr>
        <w:t>Que</w:t>
      </w:r>
      <w:r w:rsidRPr="00A05236">
        <w:rPr>
          <w:rFonts w:ascii="Lucida Sans" w:hAnsi="Lucida Sans" w:cs="Arial"/>
        </w:rPr>
        <w:t xml:space="preserve"> el Plan de agricultura Familiar, impulsado por el Gobiern</w:t>
      </w:r>
      <w:r>
        <w:rPr>
          <w:rFonts w:ascii="Lucida Sans" w:hAnsi="Lucida Sans" w:cs="Arial"/>
        </w:rPr>
        <w:t>o</w:t>
      </w:r>
      <w:r w:rsidRPr="00A05236">
        <w:rPr>
          <w:rFonts w:ascii="Lucida Sans" w:hAnsi="Lucida Sans" w:cs="Arial"/>
        </w:rPr>
        <w:t xml:space="preserve"> a través del Ministerio de Agricultura y Ganadería, no beneficia a una parte del sector agrícola de esta Villa y además lo </w:t>
      </w:r>
      <w:r w:rsidRPr="00A05236">
        <w:rPr>
          <w:rFonts w:ascii="Lucida Sans" w:hAnsi="Lucida Sans" w:cs="Arial"/>
        </w:rPr>
        <w:lastRenderedPageBreak/>
        <w:t xml:space="preserve">que entregan no es suficiente para cubrir las necesidades de dicho sector. Por lo anterior este Concejo Municipal en uso de las facultades legales que le confiere el </w:t>
      </w:r>
      <w:r>
        <w:rPr>
          <w:rFonts w:ascii="Lucida Sans" w:hAnsi="Lucida Sans" w:cs="Arial"/>
        </w:rPr>
        <w:t xml:space="preserve">Código Municipal </w:t>
      </w:r>
      <w:r w:rsidRPr="00A05236">
        <w:rPr>
          <w:rFonts w:ascii="Lucida Sans" w:hAnsi="Lucida Sans" w:cs="Arial"/>
        </w:rPr>
        <w:t>vigente. ACUERDA: Priorizar</w:t>
      </w:r>
      <w:r>
        <w:rPr>
          <w:rFonts w:ascii="Lucida Sans" w:hAnsi="Lucida Sans" w:cs="Arial"/>
        </w:rPr>
        <w:t xml:space="preserve"> y</w:t>
      </w:r>
      <w:r w:rsidRPr="00A05236">
        <w:rPr>
          <w:rFonts w:ascii="Lucida Sans" w:hAnsi="Lucida Sans" w:cs="Arial"/>
        </w:rPr>
        <w:t xml:space="preserve"> </w:t>
      </w:r>
      <w:r>
        <w:rPr>
          <w:rFonts w:ascii="Lucida Sans" w:hAnsi="Lucida Sans" w:cs="Arial"/>
        </w:rPr>
        <w:t>aprobar el</w:t>
      </w:r>
      <w:r w:rsidRPr="00A05236">
        <w:rPr>
          <w:rFonts w:ascii="Lucida Sans" w:hAnsi="Lucida Sans" w:cs="Arial"/>
        </w:rPr>
        <w:t xml:space="preserve"> perfil</w:t>
      </w:r>
      <w:r>
        <w:rPr>
          <w:rFonts w:ascii="Lucida Sans" w:hAnsi="Lucida Sans" w:cs="Arial"/>
        </w:rPr>
        <w:t xml:space="preserve"> para la ejecución</w:t>
      </w:r>
      <w:r w:rsidRPr="00A05236">
        <w:rPr>
          <w:rFonts w:ascii="Lucida Sans" w:hAnsi="Lucida Sans" w:cs="Arial"/>
        </w:rPr>
        <w:t xml:space="preserve"> del Proyecto: </w:t>
      </w:r>
      <w:r w:rsidRPr="00A05236">
        <w:rPr>
          <w:rFonts w:ascii="Lucida Sans" w:hAnsi="Lucida Sans" w:cs="Arial"/>
          <w:b/>
        </w:rPr>
        <w:t xml:space="preserve">FORTALECIMIENTO AL SECTOR AGRICOLA DE VILLA EL CARMEN CUSCATLAN </w:t>
      </w:r>
      <w:r w:rsidRPr="00EB0E62">
        <w:rPr>
          <w:rFonts w:ascii="Lucida Sans" w:hAnsi="Lucida Sans" w:cs="Arial"/>
          <w:b/>
        </w:rPr>
        <w:t xml:space="preserve">2019, por un monto </w:t>
      </w:r>
      <w:proofErr w:type="gramStart"/>
      <w:r w:rsidRPr="00EB0E62">
        <w:rPr>
          <w:rFonts w:ascii="Lucida Sans" w:hAnsi="Lucida Sans" w:cs="Arial"/>
          <w:b/>
        </w:rPr>
        <w:t>de  Veinti</w:t>
      </w:r>
      <w:r>
        <w:rPr>
          <w:rFonts w:ascii="Lucida Sans" w:hAnsi="Lucida Sans" w:cs="Arial"/>
          <w:b/>
        </w:rPr>
        <w:t>o</w:t>
      </w:r>
      <w:r w:rsidRPr="00EB0E62">
        <w:rPr>
          <w:rFonts w:ascii="Lucida Sans" w:hAnsi="Lucida Sans" w:cs="Arial"/>
          <w:b/>
        </w:rPr>
        <w:t>cho</w:t>
      </w:r>
      <w:proofErr w:type="gramEnd"/>
      <w:r w:rsidRPr="00EB0E62">
        <w:rPr>
          <w:rFonts w:ascii="Lucida Sans" w:hAnsi="Lucida Sans" w:cs="Arial"/>
          <w:b/>
        </w:rPr>
        <w:t xml:space="preserve"> Mil dólares, ($ 28,000.00), </w:t>
      </w:r>
      <w:r w:rsidRPr="00EB0E62">
        <w:rPr>
          <w:rFonts w:ascii="Lucida Sans" w:hAnsi="Lucida Sans" w:cs="Arial"/>
        </w:rPr>
        <w:t>donde se beneficiara a 1,300 Familia</w:t>
      </w:r>
      <w:r>
        <w:rPr>
          <w:rFonts w:ascii="Lucida Sans" w:hAnsi="Lucida Sans" w:cs="Arial"/>
        </w:rPr>
        <w:t>s</w:t>
      </w:r>
      <w:r w:rsidRPr="00EB0E62">
        <w:rPr>
          <w:rFonts w:ascii="Lucida Sans" w:hAnsi="Lucida Sans" w:cs="Arial"/>
        </w:rPr>
        <w:t xml:space="preserve"> del Sector agrícola de esta Villa,  quienes recibirán 1</w:t>
      </w:r>
      <w:r>
        <w:rPr>
          <w:rFonts w:ascii="Lucida Sans" w:hAnsi="Lucida Sans" w:cs="Arial"/>
        </w:rPr>
        <w:t xml:space="preserve"> saco de 45Kg. De Formula 16-20-0. </w:t>
      </w:r>
      <w:r w:rsidRPr="00A05236">
        <w:rPr>
          <w:rFonts w:ascii="Lucida Sans" w:hAnsi="Lucida Sans" w:cs="Arial"/>
        </w:rPr>
        <w:t xml:space="preserve">Y para efectos de ley comuníquese. </w:t>
      </w:r>
      <w:r>
        <w:rPr>
          <w:rFonts w:ascii="Lucida Sans" w:hAnsi="Lucida Sans" w:cs="Arial"/>
          <w:b/>
          <w:lang w:val="es-SV"/>
        </w:rPr>
        <w:t xml:space="preserve">ACUERDO NUMERO VEINTICUATRO: </w:t>
      </w:r>
      <w:r w:rsidRPr="000A14E7">
        <w:rPr>
          <w:rFonts w:ascii="Lucida Sans" w:hAnsi="Lucida Sans" w:cstheme="minorHAnsi"/>
          <w:color w:val="000000"/>
        </w:rPr>
        <w:t xml:space="preserve">El Concejo Municipal: </w:t>
      </w:r>
      <w:r w:rsidRPr="000A14E7">
        <w:rPr>
          <w:rFonts w:ascii="Lucida Sans" w:hAnsi="Lucida Sans" w:cstheme="minorHAnsi"/>
          <w:bCs/>
          <w:snapToGrid w:val="0"/>
        </w:rPr>
        <w:t>Considerando: I</w:t>
      </w:r>
      <w:proofErr w:type="gramStart"/>
      <w:r w:rsidRPr="000A14E7">
        <w:rPr>
          <w:rFonts w:ascii="Lucida Sans" w:hAnsi="Lucida Sans" w:cstheme="minorHAnsi"/>
          <w:bCs/>
          <w:snapToGrid w:val="0"/>
        </w:rPr>
        <w:t>)  Que</w:t>
      </w:r>
      <w:proofErr w:type="gramEnd"/>
      <w:r w:rsidRPr="000A14E7">
        <w:rPr>
          <w:rFonts w:ascii="Lucida Sans" w:hAnsi="Lucida Sans" w:cstheme="minorHAnsi"/>
          <w:bCs/>
          <w:snapToGrid w:val="0"/>
        </w:rPr>
        <w:t xml:space="preserve"> para el presente año, en el presupuesto Municipal este Concejo Municipal ha previsto invertir en proyectos sociales y de infraestructura. II) La interpretación autentica del Artículo cinco, de la Ley FODES, en su último párrafo dice que se podrá crear </w:t>
      </w:r>
      <w:proofErr w:type="gramStart"/>
      <w:r w:rsidRPr="000A14E7">
        <w:rPr>
          <w:rFonts w:ascii="Lucida Sans" w:hAnsi="Lucida Sans" w:cstheme="minorHAnsi"/>
          <w:bCs/>
          <w:snapToGrid w:val="0"/>
        </w:rPr>
        <w:t>programas  destinados</w:t>
      </w:r>
      <w:proofErr w:type="gramEnd"/>
      <w:r w:rsidRPr="000A14E7">
        <w:rPr>
          <w:rFonts w:ascii="Lucida Sans" w:hAnsi="Lucida Sans" w:cstheme="minorHAnsi"/>
          <w:bCs/>
          <w:snapToGrid w:val="0"/>
        </w:rPr>
        <w:t xml:space="preserve"> a la prevención de la Violencia. III)  Considerando la necesidad de que niños, niñas y jóvenes tengan acceso a la educación en los diferentes niveles educativos, y además en que invertir su tiempo libre con el sano esparcimiento y un lugar donde se promueve el rescate a la cultura. Por lo anterior este Concejo Municipal en uso de las facultades legales que le confiere el Código Municipal vigente y la Ley FODES. ACUERDA: </w:t>
      </w:r>
      <w:r>
        <w:rPr>
          <w:rFonts w:ascii="Lucida Sans" w:hAnsi="Lucida Sans" w:cstheme="minorHAnsi"/>
          <w:bCs/>
          <w:snapToGrid w:val="0"/>
        </w:rPr>
        <w:t xml:space="preserve">Priorizar y </w:t>
      </w:r>
      <w:r w:rsidRPr="000A14E7">
        <w:rPr>
          <w:rFonts w:ascii="Lucida Sans" w:hAnsi="Lucida Sans" w:cstheme="minorHAnsi"/>
          <w:bCs/>
          <w:snapToGrid w:val="0"/>
        </w:rPr>
        <w:t>Aprobar</w:t>
      </w:r>
      <w:r>
        <w:rPr>
          <w:rFonts w:ascii="Lucida Sans" w:hAnsi="Lucida Sans" w:cstheme="minorHAnsi"/>
          <w:bCs/>
          <w:snapToGrid w:val="0"/>
        </w:rPr>
        <w:t xml:space="preserve"> los perfiles </w:t>
      </w:r>
      <w:proofErr w:type="gramStart"/>
      <w:r>
        <w:rPr>
          <w:rFonts w:ascii="Lucida Sans" w:hAnsi="Lucida Sans" w:cstheme="minorHAnsi"/>
          <w:bCs/>
          <w:snapToGrid w:val="0"/>
        </w:rPr>
        <w:t xml:space="preserve">para </w:t>
      </w:r>
      <w:r w:rsidRPr="000A14E7">
        <w:rPr>
          <w:rFonts w:ascii="Lucida Sans" w:hAnsi="Lucida Sans" w:cstheme="minorHAnsi"/>
          <w:bCs/>
          <w:snapToGrid w:val="0"/>
        </w:rPr>
        <w:t xml:space="preserve"> la</w:t>
      </w:r>
      <w:proofErr w:type="gramEnd"/>
      <w:r w:rsidRPr="000A14E7">
        <w:rPr>
          <w:rFonts w:ascii="Lucida Sans" w:hAnsi="Lucida Sans" w:cstheme="minorHAnsi"/>
          <w:bCs/>
          <w:snapToGrid w:val="0"/>
        </w:rPr>
        <w:t xml:space="preserve"> ejecución de  los siguientes Proyectos: 1. </w:t>
      </w:r>
      <w:r>
        <w:rPr>
          <w:rFonts w:ascii="Lucida Sans" w:hAnsi="Lucida Sans" w:cstheme="minorHAnsi"/>
          <w:b/>
          <w:bCs/>
          <w:snapToGrid w:val="0"/>
          <w:u w:val="single"/>
        </w:rPr>
        <w:t>Fortalecimiento a la Educación 2019</w:t>
      </w:r>
      <w:r w:rsidRPr="000A14E7">
        <w:rPr>
          <w:rFonts w:ascii="Lucida Sans" w:hAnsi="Lucida Sans" w:cstheme="minorHAnsi"/>
          <w:bCs/>
          <w:snapToGrid w:val="0"/>
          <w:u w:val="single"/>
        </w:rPr>
        <w:t xml:space="preserve">, </w:t>
      </w:r>
      <w:r w:rsidRPr="000A14E7">
        <w:rPr>
          <w:rFonts w:ascii="Lucida Sans" w:hAnsi="Lucida Sans" w:cstheme="minorHAnsi"/>
          <w:bCs/>
          <w:snapToGrid w:val="0"/>
        </w:rPr>
        <w:t xml:space="preserve"> Por un monto  de Ciento </w:t>
      </w:r>
      <w:r>
        <w:rPr>
          <w:rFonts w:ascii="Lucida Sans" w:hAnsi="Lucida Sans" w:cstheme="minorHAnsi"/>
          <w:bCs/>
          <w:snapToGrid w:val="0"/>
        </w:rPr>
        <w:t>veintisiete mil setecientos treinta y siete</w:t>
      </w:r>
      <w:r w:rsidRPr="000A14E7">
        <w:rPr>
          <w:rFonts w:ascii="Lucida Sans" w:hAnsi="Lucida Sans" w:cstheme="minorHAnsi"/>
          <w:bCs/>
          <w:snapToGrid w:val="0"/>
        </w:rPr>
        <w:t xml:space="preserve"> Dólar</w:t>
      </w:r>
      <w:r>
        <w:rPr>
          <w:rFonts w:ascii="Lucida Sans" w:hAnsi="Lucida Sans" w:cstheme="minorHAnsi"/>
          <w:bCs/>
          <w:snapToGrid w:val="0"/>
        </w:rPr>
        <w:t>es</w:t>
      </w:r>
      <w:r w:rsidRPr="000A14E7">
        <w:rPr>
          <w:rFonts w:ascii="Lucida Sans" w:hAnsi="Lucida Sans" w:cstheme="minorHAnsi"/>
          <w:bCs/>
          <w:snapToGrid w:val="0"/>
        </w:rPr>
        <w:t>. ($ 12</w:t>
      </w:r>
      <w:r>
        <w:rPr>
          <w:rFonts w:ascii="Lucida Sans" w:hAnsi="Lucida Sans" w:cstheme="minorHAnsi"/>
          <w:bCs/>
          <w:snapToGrid w:val="0"/>
        </w:rPr>
        <w:t>7,737.00</w:t>
      </w:r>
      <w:r w:rsidRPr="000A14E7">
        <w:rPr>
          <w:rFonts w:ascii="Lucida Sans" w:hAnsi="Lucida Sans" w:cstheme="minorHAnsi"/>
          <w:bCs/>
          <w:snapToGrid w:val="0"/>
        </w:rPr>
        <w:t xml:space="preserve">), 2. </w:t>
      </w:r>
      <w:r w:rsidRPr="000A14E7">
        <w:rPr>
          <w:rFonts w:ascii="Lucida Sans" w:hAnsi="Lucida Sans" w:cstheme="minorHAnsi"/>
          <w:b/>
          <w:bCs/>
          <w:snapToGrid w:val="0"/>
          <w:u w:val="single"/>
        </w:rPr>
        <w:t xml:space="preserve">Casa de la </w:t>
      </w:r>
      <w:proofErr w:type="gramStart"/>
      <w:r w:rsidRPr="000A14E7">
        <w:rPr>
          <w:rFonts w:ascii="Lucida Sans" w:hAnsi="Lucida Sans" w:cstheme="minorHAnsi"/>
          <w:b/>
          <w:bCs/>
          <w:snapToGrid w:val="0"/>
          <w:u w:val="single"/>
        </w:rPr>
        <w:t>Cultura</w:t>
      </w:r>
      <w:r w:rsidRPr="000A14E7">
        <w:rPr>
          <w:rFonts w:ascii="Lucida Sans" w:hAnsi="Lucida Sans" w:cstheme="minorHAnsi"/>
          <w:bCs/>
          <w:snapToGrid w:val="0"/>
          <w:u w:val="single"/>
        </w:rPr>
        <w:t xml:space="preserve">, </w:t>
      </w:r>
      <w:r w:rsidRPr="000A14E7">
        <w:rPr>
          <w:rFonts w:ascii="Lucida Sans" w:hAnsi="Lucida Sans" w:cstheme="minorHAnsi"/>
          <w:bCs/>
          <w:snapToGrid w:val="0"/>
        </w:rPr>
        <w:t xml:space="preserve"> Por</w:t>
      </w:r>
      <w:proofErr w:type="gramEnd"/>
      <w:r w:rsidRPr="000A14E7">
        <w:rPr>
          <w:rFonts w:ascii="Lucida Sans" w:hAnsi="Lucida Sans" w:cstheme="minorHAnsi"/>
          <w:bCs/>
          <w:snapToGrid w:val="0"/>
        </w:rPr>
        <w:t xml:space="preserve"> un monto de   </w:t>
      </w:r>
      <w:r>
        <w:rPr>
          <w:rFonts w:ascii="Lucida Sans" w:hAnsi="Lucida Sans" w:cstheme="minorHAnsi"/>
          <w:bCs/>
          <w:snapToGrid w:val="0"/>
        </w:rPr>
        <w:t xml:space="preserve">Diecisiete </w:t>
      </w:r>
      <w:r w:rsidRPr="000A14E7">
        <w:rPr>
          <w:rFonts w:ascii="Lucida Sans" w:hAnsi="Lucida Sans" w:cstheme="minorHAnsi"/>
          <w:bCs/>
          <w:snapToGrid w:val="0"/>
        </w:rPr>
        <w:t xml:space="preserve"> Mil Ciento Ochenta </w:t>
      </w:r>
      <w:r>
        <w:rPr>
          <w:rFonts w:ascii="Lucida Sans" w:hAnsi="Lucida Sans" w:cstheme="minorHAnsi"/>
          <w:bCs/>
          <w:snapToGrid w:val="0"/>
        </w:rPr>
        <w:t xml:space="preserve">y cuatro </w:t>
      </w:r>
      <w:r w:rsidRPr="000A14E7">
        <w:rPr>
          <w:rFonts w:ascii="Lucida Sans" w:hAnsi="Lucida Sans" w:cstheme="minorHAnsi"/>
          <w:bCs/>
          <w:snapToGrid w:val="0"/>
        </w:rPr>
        <w:t xml:space="preserve">Dólares Con </w:t>
      </w:r>
      <w:r>
        <w:rPr>
          <w:rFonts w:ascii="Lucida Sans" w:hAnsi="Lucida Sans" w:cstheme="minorHAnsi"/>
          <w:bCs/>
          <w:snapToGrid w:val="0"/>
        </w:rPr>
        <w:t>setenta y nueve</w:t>
      </w:r>
      <w:r w:rsidRPr="000A14E7">
        <w:rPr>
          <w:rFonts w:ascii="Lucida Sans" w:hAnsi="Lucida Sans" w:cstheme="minorHAnsi"/>
          <w:bCs/>
          <w:snapToGrid w:val="0"/>
        </w:rPr>
        <w:t xml:space="preserve"> centavos de dólar. ($ </w:t>
      </w:r>
      <w:r>
        <w:rPr>
          <w:rFonts w:ascii="Lucida Sans" w:hAnsi="Lucida Sans" w:cstheme="minorHAnsi"/>
          <w:bCs/>
          <w:snapToGrid w:val="0"/>
        </w:rPr>
        <w:t>17,084.79</w:t>
      </w:r>
      <w:proofErr w:type="gramStart"/>
      <w:r w:rsidRPr="000A14E7">
        <w:rPr>
          <w:rFonts w:ascii="Lucida Sans" w:hAnsi="Lucida Sans" w:cstheme="minorHAnsi"/>
          <w:bCs/>
          <w:snapToGrid w:val="0"/>
        </w:rPr>
        <w:t xml:space="preserve">),  </w:t>
      </w:r>
      <w:r w:rsidRPr="000A14E7">
        <w:rPr>
          <w:rFonts w:ascii="Lucida Sans" w:hAnsi="Lucida Sans" w:cstheme="minorHAnsi"/>
        </w:rPr>
        <w:t>3</w:t>
      </w:r>
      <w:proofErr w:type="gramEnd"/>
      <w:r w:rsidRPr="000A14E7">
        <w:rPr>
          <w:rFonts w:ascii="Lucida Sans" w:hAnsi="Lucida Sans" w:cstheme="minorHAnsi"/>
          <w:b/>
        </w:rPr>
        <w:t xml:space="preserve">. </w:t>
      </w:r>
      <w:r>
        <w:rPr>
          <w:rFonts w:ascii="Lucida Sans" w:hAnsi="Lucida Sans" w:cstheme="minorHAnsi"/>
          <w:b/>
          <w:u w:val="single"/>
        </w:rPr>
        <w:t>Escuela de Futbol Municipal y Apoyo al deporte 2019</w:t>
      </w:r>
      <w:r w:rsidRPr="000A14E7">
        <w:rPr>
          <w:rFonts w:ascii="Lucida Sans" w:hAnsi="Lucida Sans" w:cstheme="minorHAnsi"/>
          <w:u w:val="single"/>
        </w:rPr>
        <w:t>,</w:t>
      </w:r>
      <w:r w:rsidRPr="000A14E7">
        <w:rPr>
          <w:rFonts w:ascii="Lucida Sans" w:hAnsi="Lucida Sans" w:cstheme="minorHAnsi"/>
        </w:rPr>
        <w:t xml:space="preserve"> Por un monto de </w:t>
      </w:r>
      <w:r>
        <w:rPr>
          <w:rFonts w:ascii="Lucida Sans" w:hAnsi="Lucida Sans" w:cstheme="minorHAnsi"/>
        </w:rPr>
        <w:t>Veintisiete Mil Setecientos Treinta y Tres</w:t>
      </w:r>
      <w:r w:rsidRPr="000A14E7">
        <w:rPr>
          <w:rFonts w:ascii="Lucida Sans" w:hAnsi="Lucida Sans" w:cstheme="minorHAnsi"/>
        </w:rPr>
        <w:t xml:space="preserve"> Dólares</w:t>
      </w:r>
      <w:r>
        <w:rPr>
          <w:rFonts w:ascii="Lucida Sans" w:hAnsi="Lucida Sans" w:cstheme="minorHAnsi"/>
        </w:rPr>
        <w:t xml:space="preserve"> con veinticuatro centavos</w:t>
      </w:r>
      <w:r w:rsidRPr="000A14E7">
        <w:rPr>
          <w:rFonts w:ascii="Lucida Sans" w:hAnsi="Lucida Sans" w:cstheme="minorHAnsi"/>
        </w:rPr>
        <w:t xml:space="preserve">.  ($ </w:t>
      </w:r>
      <w:r>
        <w:rPr>
          <w:rFonts w:ascii="Lucida Sans" w:hAnsi="Lucida Sans" w:cstheme="minorHAnsi"/>
        </w:rPr>
        <w:t>27,733.24</w:t>
      </w:r>
      <w:r w:rsidRPr="000A14E7">
        <w:rPr>
          <w:rFonts w:ascii="Lucida Sans" w:hAnsi="Lucida Sans" w:cstheme="minorHAnsi"/>
        </w:rPr>
        <w:t xml:space="preserve">). </w:t>
      </w:r>
      <w:r>
        <w:rPr>
          <w:rFonts w:ascii="Lucida Sans" w:hAnsi="Lucida Sans" w:cstheme="minorHAnsi"/>
        </w:rPr>
        <w:t>Y</w:t>
      </w:r>
      <w:r w:rsidRPr="000A14E7">
        <w:rPr>
          <w:rFonts w:ascii="Lucida Sans" w:hAnsi="Lucida Sans" w:cstheme="minorHAnsi"/>
        </w:rPr>
        <w:t xml:space="preserve"> se nombra a</w:t>
      </w:r>
      <w:r>
        <w:rPr>
          <w:rFonts w:ascii="Lucida Sans" w:hAnsi="Lucida Sans" w:cstheme="minorHAnsi"/>
        </w:rPr>
        <w:t xml:space="preserve"> </w:t>
      </w:r>
      <w:r w:rsidRPr="000A14E7">
        <w:rPr>
          <w:rFonts w:ascii="Lucida Sans" w:hAnsi="Lucida Sans" w:cstheme="minorHAnsi"/>
        </w:rPr>
        <w:t>l</w:t>
      </w:r>
      <w:r>
        <w:rPr>
          <w:rFonts w:ascii="Lucida Sans" w:hAnsi="Lucida Sans" w:cstheme="minorHAnsi"/>
        </w:rPr>
        <w:t>a</w:t>
      </w:r>
      <w:r w:rsidRPr="000A14E7">
        <w:rPr>
          <w:rFonts w:ascii="Lucida Sans" w:hAnsi="Lucida Sans" w:cstheme="minorHAnsi"/>
        </w:rPr>
        <w:t xml:space="preserve"> señora Alba Maritza Juárez de Torres como administradora de Contrato. 4. </w:t>
      </w:r>
      <w:r w:rsidRPr="000A14E7">
        <w:rPr>
          <w:rFonts w:ascii="Lucida Sans" w:hAnsi="Lucida Sans" w:cstheme="minorHAnsi"/>
          <w:b/>
          <w:u w:val="single"/>
        </w:rPr>
        <w:t>Consultorio Medico Municipal Dr. David Humberto Hernández Sánchez</w:t>
      </w:r>
      <w:r>
        <w:rPr>
          <w:rFonts w:ascii="Lucida Sans" w:hAnsi="Lucida Sans" w:cstheme="minorHAnsi"/>
          <w:b/>
          <w:u w:val="single"/>
        </w:rPr>
        <w:t xml:space="preserve"> 2019</w:t>
      </w:r>
      <w:r w:rsidRPr="000A14E7">
        <w:rPr>
          <w:rFonts w:ascii="Lucida Sans" w:hAnsi="Lucida Sans" w:cstheme="minorHAnsi"/>
          <w:u w:val="single"/>
        </w:rPr>
        <w:t>,</w:t>
      </w:r>
      <w:r w:rsidRPr="000A14E7">
        <w:rPr>
          <w:rFonts w:ascii="Lucida Sans" w:hAnsi="Lucida Sans" w:cstheme="minorHAnsi"/>
        </w:rPr>
        <w:t xml:space="preserve"> por un monto </w:t>
      </w:r>
      <w:r>
        <w:rPr>
          <w:rFonts w:ascii="Lucida Sans" w:hAnsi="Lucida Sans" w:cstheme="minorHAnsi"/>
        </w:rPr>
        <w:t>Nueve Mil Dólares</w:t>
      </w:r>
      <w:r w:rsidRPr="000A14E7">
        <w:rPr>
          <w:rFonts w:ascii="Lucida Sans" w:hAnsi="Lucida Sans" w:cstheme="minorHAnsi"/>
        </w:rPr>
        <w:t xml:space="preserve"> ($ </w:t>
      </w:r>
      <w:r>
        <w:rPr>
          <w:rFonts w:ascii="Lucida Sans" w:hAnsi="Lucida Sans" w:cstheme="minorHAnsi"/>
        </w:rPr>
        <w:t>9,000.00</w:t>
      </w:r>
      <w:r w:rsidRPr="000A14E7">
        <w:rPr>
          <w:rFonts w:ascii="Lucida Sans" w:hAnsi="Lucida Sans" w:cstheme="minorHAnsi"/>
        </w:rPr>
        <w:t>, pa</w:t>
      </w:r>
      <w:r>
        <w:rPr>
          <w:rFonts w:ascii="Lucida Sans" w:hAnsi="Lucida Sans" w:cstheme="minorHAnsi"/>
        </w:rPr>
        <w:t xml:space="preserve">ra este Proyecto se nombra al Lic. Oscar Armando Díaz </w:t>
      </w:r>
      <w:r w:rsidRPr="000A14E7">
        <w:rPr>
          <w:rFonts w:ascii="Lucida Sans" w:hAnsi="Lucida Sans" w:cstheme="minorHAnsi"/>
        </w:rPr>
        <w:t xml:space="preserve">como </w:t>
      </w:r>
      <w:proofErr w:type="gramStart"/>
      <w:r w:rsidRPr="000A14E7">
        <w:rPr>
          <w:rFonts w:ascii="Lucida Sans" w:hAnsi="Lucida Sans" w:cstheme="minorHAnsi"/>
        </w:rPr>
        <w:t>Administrador</w:t>
      </w:r>
      <w:r>
        <w:rPr>
          <w:rFonts w:ascii="Lucida Sans" w:hAnsi="Lucida Sans" w:cstheme="minorHAnsi"/>
        </w:rPr>
        <w:t xml:space="preserve"> </w:t>
      </w:r>
      <w:r w:rsidRPr="000A14E7">
        <w:rPr>
          <w:rFonts w:ascii="Lucida Sans" w:hAnsi="Lucida Sans" w:cstheme="minorHAnsi"/>
        </w:rPr>
        <w:t xml:space="preserve"> de</w:t>
      </w:r>
      <w:proofErr w:type="gramEnd"/>
      <w:r w:rsidRPr="000A14E7">
        <w:rPr>
          <w:rFonts w:ascii="Lucida Sans" w:hAnsi="Lucida Sans" w:cstheme="minorHAnsi"/>
        </w:rPr>
        <w:t xml:space="preserve"> Contrato.</w:t>
      </w:r>
      <w:r w:rsidRPr="000A14E7">
        <w:rPr>
          <w:rFonts w:ascii="Lucida Sans" w:hAnsi="Lucida Sans" w:cstheme="minorHAnsi"/>
          <w:u w:val="single"/>
        </w:rPr>
        <w:t xml:space="preserve"> </w:t>
      </w:r>
      <w:r w:rsidRPr="000A14E7">
        <w:rPr>
          <w:rFonts w:ascii="Lucida Sans" w:hAnsi="Lucida Sans" w:cstheme="minorHAnsi"/>
          <w:b/>
          <w:u w:val="single"/>
        </w:rPr>
        <w:t>5). Programa de la niñez, Adolescencia y Juventud</w:t>
      </w:r>
      <w:r>
        <w:rPr>
          <w:rFonts w:ascii="Lucida Sans" w:hAnsi="Lucida Sans" w:cstheme="minorHAnsi"/>
          <w:b/>
          <w:u w:val="single"/>
        </w:rPr>
        <w:t xml:space="preserve"> </w:t>
      </w:r>
      <w:proofErr w:type="gramStart"/>
      <w:r>
        <w:rPr>
          <w:rFonts w:ascii="Lucida Sans" w:hAnsi="Lucida Sans" w:cstheme="minorHAnsi"/>
          <w:b/>
          <w:u w:val="single"/>
        </w:rPr>
        <w:t>2018</w:t>
      </w:r>
      <w:r w:rsidRPr="000A14E7">
        <w:rPr>
          <w:rFonts w:ascii="Lucida Sans" w:hAnsi="Lucida Sans" w:cstheme="minorHAnsi"/>
          <w:b/>
        </w:rPr>
        <w:t>,</w:t>
      </w:r>
      <w:r w:rsidRPr="000A14E7">
        <w:rPr>
          <w:rFonts w:ascii="Lucida Sans" w:hAnsi="Lucida Sans" w:cstheme="minorHAnsi"/>
        </w:rPr>
        <w:t xml:space="preserve">  Por</w:t>
      </w:r>
      <w:proofErr w:type="gramEnd"/>
      <w:r w:rsidRPr="000A14E7">
        <w:rPr>
          <w:rFonts w:ascii="Lucida Sans" w:hAnsi="Lucida Sans" w:cstheme="minorHAnsi"/>
        </w:rPr>
        <w:t xml:space="preserve"> un monto de </w:t>
      </w:r>
      <w:r>
        <w:rPr>
          <w:rFonts w:ascii="Lucida Sans" w:hAnsi="Lucida Sans" w:cstheme="minorHAnsi"/>
        </w:rPr>
        <w:t xml:space="preserve">Quinientos Cincuenta y nueve </w:t>
      </w:r>
      <w:r w:rsidRPr="000A14E7">
        <w:rPr>
          <w:rFonts w:ascii="Lucida Sans" w:hAnsi="Lucida Sans" w:cstheme="minorHAnsi"/>
        </w:rPr>
        <w:t xml:space="preserve"> dólares con </w:t>
      </w:r>
      <w:r>
        <w:rPr>
          <w:rFonts w:ascii="Lucida Sans" w:hAnsi="Lucida Sans" w:cstheme="minorHAnsi"/>
        </w:rPr>
        <w:t>sesenta centavos</w:t>
      </w:r>
      <w:r w:rsidRPr="000A14E7">
        <w:rPr>
          <w:rFonts w:ascii="Lucida Sans" w:hAnsi="Lucida Sans" w:cstheme="minorHAnsi"/>
        </w:rPr>
        <w:t xml:space="preserve">.  ($ </w:t>
      </w:r>
      <w:r>
        <w:rPr>
          <w:rFonts w:ascii="Lucida Sans" w:hAnsi="Lucida Sans" w:cstheme="minorHAnsi"/>
        </w:rPr>
        <w:t>559.60</w:t>
      </w:r>
      <w:r w:rsidRPr="000A14E7">
        <w:rPr>
          <w:rFonts w:ascii="Lucida Sans" w:hAnsi="Lucida Sans" w:cstheme="minorHAnsi"/>
        </w:rPr>
        <w:t>)</w:t>
      </w:r>
      <w:r>
        <w:rPr>
          <w:rFonts w:ascii="Lucida Sans" w:hAnsi="Lucida Sans" w:cstheme="minorHAnsi"/>
        </w:rPr>
        <w:t xml:space="preserve"> y se</w:t>
      </w:r>
      <w:r w:rsidRPr="000A14E7">
        <w:rPr>
          <w:rFonts w:ascii="Lucida Sans" w:hAnsi="Lucida Sans" w:cstheme="minorHAnsi"/>
        </w:rPr>
        <w:t xml:space="preserve"> </w:t>
      </w:r>
      <w:r>
        <w:rPr>
          <w:rFonts w:ascii="Lucida Sans" w:hAnsi="Lucida Sans" w:cstheme="minorHAnsi"/>
        </w:rPr>
        <w:t>nombra a Jorge Luis Palacios como Administrador</w:t>
      </w:r>
      <w:r w:rsidRPr="000A14E7">
        <w:rPr>
          <w:rFonts w:ascii="Lucida Sans" w:hAnsi="Lucida Sans" w:cstheme="minorHAnsi"/>
        </w:rPr>
        <w:t xml:space="preserve"> de Contrato.</w:t>
      </w:r>
      <w:r>
        <w:rPr>
          <w:rFonts w:ascii="Lucida Sans" w:hAnsi="Lucida Sans" w:cstheme="minorHAnsi"/>
        </w:rPr>
        <w:t xml:space="preserve"> </w:t>
      </w:r>
      <w:r>
        <w:rPr>
          <w:rFonts w:ascii="Lucida Sans" w:hAnsi="Lucida Sans" w:cstheme="minorHAnsi"/>
          <w:b/>
          <w:u w:val="single"/>
        </w:rPr>
        <w:t>6</w:t>
      </w:r>
      <w:r w:rsidRPr="000A14E7">
        <w:rPr>
          <w:rFonts w:ascii="Lucida Sans" w:hAnsi="Lucida Sans" w:cstheme="minorHAnsi"/>
          <w:b/>
          <w:u w:val="single"/>
        </w:rPr>
        <w:t>). Programa de la niñez, Adolescencia y Juventud</w:t>
      </w:r>
      <w:r>
        <w:rPr>
          <w:rFonts w:ascii="Lucida Sans" w:hAnsi="Lucida Sans" w:cstheme="minorHAnsi"/>
          <w:b/>
          <w:u w:val="single"/>
        </w:rPr>
        <w:t xml:space="preserve"> </w:t>
      </w:r>
      <w:proofErr w:type="gramStart"/>
      <w:r>
        <w:rPr>
          <w:rFonts w:ascii="Lucida Sans" w:hAnsi="Lucida Sans" w:cstheme="minorHAnsi"/>
          <w:b/>
          <w:u w:val="single"/>
        </w:rPr>
        <w:t>2019</w:t>
      </w:r>
      <w:r w:rsidRPr="000A14E7">
        <w:rPr>
          <w:rFonts w:ascii="Lucida Sans" w:hAnsi="Lucida Sans" w:cstheme="minorHAnsi"/>
          <w:b/>
        </w:rPr>
        <w:t>,</w:t>
      </w:r>
      <w:r w:rsidRPr="000A14E7">
        <w:rPr>
          <w:rFonts w:ascii="Lucida Sans" w:hAnsi="Lucida Sans" w:cstheme="minorHAnsi"/>
        </w:rPr>
        <w:t xml:space="preserve">  Por</w:t>
      </w:r>
      <w:proofErr w:type="gramEnd"/>
      <w:r w:rsidRPr="000A14E7">
        <w:rPr>
          <w:rFonts w:ascii="Lucida Sans" w:hAnsi="Lucida Sans" w:cstheme="minorHAnsi"/>
        </w:rPr>
        <w:t xml:space="preserve"> un monto de </w:t>
      </w:r>
      <w:r>
        <w:rPr>
          <w:rFonts w:ascii="Lucida Sans" w:hAnsi="Lucida Sans" w:cstheme="minorHAnsi"/>
        </w:rPr>
        <w:t xml:space="preserve">Treinta y Cinco Mil Ciento cuarenta y tres  </w:t>
      </w:r>
      <w:r w:rsidRPr="000A14E7">
        <w:rPr>
          <w:rFonts w:ascii="Lucida Sans" w:hAnsi="Lucida Sans" w:cstheme="minorHAnsi"/>
        </w:rPr>
        <w:t xml:space="preserve"> dólares con </w:t>
      </w:r>
      <w:r>
        <w:rPr>
          <w:rFonts w:ascii="Lucida Sans" w:hAnsi="Lucida Sans" w:cstheme="minorHAnsi"/>
        </w:rPr>
        <w:t>noventa y seis</w:t>
      </w:r>
      <w:r w:rsidRPr="000A14E7">
        <w:rPr>
          <w:rFonts w:ascii="Lucida Sans" w:hAnsi="Lucida Sans" w:cstheme="minorHAnsi"/>
        </w:rPr>
        <w:t xml:space="preserve"> centavos.  ($ </w:t>
      </w:r>
      <w:r>
        <w:rPr>
          <w:rFonts w:ascii="Lucida Sans" w:hAnsi="Lucida Sans" w:cstheme="minorHAnsi"/>
        </w:rPr>
        <w:t>35,143.96</w:t>
      </w:r>
      <w:r w:rsidRPr="000A14E7">
        <w:rPr>
          <w:rFonts w:ascii="Lucida Sans" w:hAnsi="Lucida Sans" w:cstheme="minorHAnsi"/>
        </w:rPr>
        <w:t>)</w:t>
      </w:r>
      <w:r>
        <w:rPr>
          <w:rFonts w:ascii="Lucida Sans" w:hAnsi="Lucida Sans" w:cstheme="minorHAnsi"/>
        </w:rPr>
        <w:t xml:space="preserve"> y se</w:t>
      </w:r>
      <w:r w:rsidRPr="000A14E7">
        <w:rPr>
          <w:rFonts w:ascii="Lucida Sans" w:hAnsi="Lucida Sans" w:cstheme="minorHAnsi"/>
        </w:rPr>
        <w:t xml:space="preserve">, </w:t>
      </w:r>
      <w:r>
        <w:rPr>
          <w:rFonts w:ascii="Lucida Sans" w:hAnsi="Lucida Sans" w:cstheme="minorHAnsi"/>
        </w:rPr>
        <w:t>nombra a Jorge Luis Palacios como Administrador</w:t>
      </w:r>
      <w:r w:rsidRPr="000A14E7">
        <w:rPr>
          <w:rFonts w:ascii="Lucida Sans" w:hAnsi="Lucida Sans" w:cstheme="minorHAnsi"/>
        </w:rPr>
        <w:t xml:space="preserve"> de Contrato </w:t>
      </w:r>
      <w:r>
        <w:rPr>
          <w:rFonts w:ascii="Lucida Sans" w:hAnsi="Lucida Sans" w:cstheme="minorHAnsi"/>
        </w:rPr>
        <w:t>7</w:t>
      </w:r>
      <w:r w:rsidRPr="000A14E7">
        <w:rPr>
          <w:rFonts w:ascii="Lucida Sans" w:hAnsi="Lucida Sans" w:cstheme="minorHAnsi"/>
          <w:b/>
          <w:u w:val="single"/>
        </w:rPr>
        <w:t>. Fiestas Patronales y Sectoriales 201</w:t>
      </w:r>
      <w:r>
        <w:rPr>
          <w:rFonts w:ascii="Lucida Sans" w:hAnsi="Lucida Sans" w:cstheme="minorHAnsi"/>
          <w:b/>
          <w:u w:val="single"/>
        </w:rPr>
        <w:t>9,</w:t>
      </w:r>
      <w:r w:rsidRPr="000A14E7">
        <w:rPr>
          <w:rFonts w:ascii="Lucida Sans" w:hAnsi="Lucida Sans" w:cstheme="minorHAnsi"/>
        </w:rPr>
        <w:t xml:space="preserve"> por un monto de </w:t>
      </w:r>
      <w:r>
        <w:rPr>
          <w:rFonts w:ascii="Lucida Sans" w:hAnsi="Lucida Sans" w:cstheme="minorHAnsi"/>
        </w:rPr>
        <w:t>Veintinueve Mil Cuatrocientos veinticinco</w:t>
      </w:r>
      <w:r w:rsidRPr="000A14E7">
        <w:rPr>
          <w:rFonts w:ascii="Lucida Sans" w:hAnsi="Lucida Sans" w:cstheme="minorHAnsi"/>
        </w:rPr>
        <w:t xml:space="preserve"> </w:t>
      </w:r>
      <w:proofErr w:type="gramStart"/>
      <w:r w:rsidRPr="000A14E7">
        <w:rPr>
          <w:rFonts w:ascii="Lucida Sans" w:hAnsi="Lucida Sans" w:cstheme="minorHAnsi"/>
        </w:rPr>
        <w:t>Dólares</w:t>
      </w:r>
      <w:proofErr w:type="gramEnd"/>
      <w:r w:rsidRPr="000A14E7">
        <w:rPr>
          <w:rFonts w:ascii="Lucida Sans" w:hAnsi="Lucida Sans" w:cstheme="minorHAnsi"/>
        </w:rPr>
        <w:t xml:space="preserve"> con </w:t>
      </w:r>
      <w:r>
        <w:rPr>
          <w:rFonts w:ascii="Lucida Sans" w:hAnsi="Lucida Sans" w:cstheme="minorHAnsi"/>
        </w:rPr>
        <w:t xml:space="preserve">treinta y un </w:t>
      </w:r>
      <w:r w:rsidRPr="000A14E7">
        <w:rPr>
          <w:rFonts w:ascii="Lucida Sans" w:hAnsi="Lucida Sans" w:cstheme="minorHAnsi"/>
        </w:rPr>
        <w:t xml:space="preserve">centavos, ($ </w:t>
      </w:r>
      <w:r>
        <w:rPr>
          <w:rFonts w:ascii="Lucida Sans" w:hAnsi="Lucida Sans" w:cstheme="minorHAnsi"/>
        </w:rPr>
        <w:t>29,425.31</w:t>
      </w:r>
      <w:r w:rsidRPr="000A14E7">
        <w:rPr>
          <w:rFonts w:ascii="Lucida Sans" w:hAnsi="Lucida Sans" w:cstheme="minorHAnsi"/>
        </w:rPr>
        <w:t xml:space="preserve">. Para este Proyecto </w:t>
      </w:r>
      <w:r w:rsidRPr="000A14E7">
        <w:rPr>
          <w:rFonts w:ascii="Lucida Sans" w:hAnsi="Lucida Sans" w:cstheme="minorHAnsi"/>
        </w:rPr>
        <w:lastRenderedPageBreak/>
        <w:t xml:space="preserve">se nombra a Rafael Antonio Mejía como Administrador de Contrato. </w:t>
      </w:r>
      <w:r>
        <w:rPr>
          <w:rFonts w:ascii="Lucida Sans" w:hAnsi="Lucida Sans" w:cstheme="minorHAnsi"/>
        </w:rPr>
        <w:t>8</w:t>
      </w:r>
      <w:r w:rsidRPr="000A14E7">
        <w:rPr>
          <w:rFonts w:ascii="Lucida Sans" w:hAnsi="Lucida Sans" w:cstheme="minorHAnsi"/>
          <w:b/>
          <w:u w:val="single"/>
        </w:rPr>
        <w:t>) Adquisición de Equipo Informático y de Oficina</w:t>
      </w:r>
      <w:r>
        <w:rPr>
          <w:rFonts w:ascii="Lucida Sans" w:hAnsi="Lucida Sans" w:cstheme="minorHAnsi"/>
          <w:b/>
          <w:u w:val="single"/>
        </w:rPr>
        <w:t xml:space="preserve"> 2019</w:t>
      </w:r>
      <w:r w:rsidRPr="000A14E7">
        <w:rPr>
          <w:rFonts w:ascii="Lucida Sans" w:hAnsi="Lucida Sans" w:cstheme="minorHAnsi"/>
          <w:b/>
          <w:u w:val="single"/>
        </w:rPr>
        <w:t xml:space="preserve">. </w:t>
      </w:r>
      <w:r w:rsidRPr="000A14E7">
        <w:rPr>
          <w:rFonts w:ascii="Lucida Sans" w:hAnsi="Lucida Sans" w:cstheme="minorHAnsi"/>
        </w:rPr>
        <w:t xml:space="preserve"> Por un monto de </w:t>
      </w:r>
      <w:r>
        <w:rPr>
          <w:rFonts w:ascii="Lucida Sans" w:hAnsi="Lucida Sans" w:cstheme="minorHAnsi"/>
        </w:rPr>
        <w:t>Quince Mil Setecientos veintisiete</w:t>
      </w:r>
      <w:r w:rsidRPr="000A14E7">
        <w:rPr>
          <w:rFonts w:ascii="Lucida Sans" w:hAnsi="Lucida Sans" w:cstheme="minorHAnsi"/>
        </w:rPr>
        <w:t xml:space="preserve"> </w:t>
      </w:r>
      <w:proofErr w:type="gramStart"/>
      <w:r w:rsidRPr="000A14E7">
        <w:rPr>
          <w:rFonts w:ascii="Lucida Sans" w:hAnsi="Lucida Sans" w:cstheme="minorHAnsi"/>
        </w:rPr>
        <w:t>Dólares</w:t>
      </w:r>
      <w:proofErr w:type="gramEnd"/>
      <w:r w:rsidRPr="000A14E7">
        <w:rPr>
          <w:rFonts w:ascii="Lucida Sans" w:hAnsi="Lucida Sans" w:cstheme="minorHAnsi"/>
        </w:rPr>
        <w:t xml:space="preserve"> con </w:t>
      </w:r>
      <w:r>
        <w:rPr>
          <w:rFonts w:ascii="Lucida Sans" w:hAnsi="Lucida Sans" w:cstheme="minorHAnsi"/>
        </w:rPr>
        <w:t xml:space="preserve">treinta y un centavos. Y se </w:t>
      </w:r>
      <w:r w:rsidRPr="000A14E7">
        <w:rPr>
          <w:rFonts w:ascii="Lucida Sans" w:hAnsi="Lucida Sans" w:cstheme="minorHAnsi"/>
        </w:rPr>
        <w:t xml:space="preserve">nombra </w:t>
      </w:r>
      <w:r>
        <w:rPr>
          <w:rFonts w:ascii="Lucida Sans" w:hAnsi="Lucida Sans" w:cstheme="minorHAnsi"/>
        </w:rPr>
        <w:t>a</w:t>
      </w:r>
      <w:r w:rsidRPr="000A14E7">
        <w:rPr>
          <w:rFonts w:ascii="Lucida Sans" w:hAnsi="Lucida Sans" w:cstheme="minorHAnsi"/>
        </w:rPr>
        <w:t xml:space="preserve"> </w:t>
      </w:r>
      <w:r>
        <w:rPr>
          <w:rFonts w:ascii="Lucida Sans" w:hAnsi="Lucida Sans" w:cstheme="minorHAnsi"/>
        </w:rPr>
        <w:t>Lic. Carmen Magdaleno Alvarado</w:t>
      </w:r>
      <w:r w:rsidRPr="000A14E7">
        <w:rPr>
          <w:rFonts w:ascii="Lucida Sans" w:hAnsi="Lucida Sans" w:cstheme="minorHAnsi"/>
        </w:rPr>
        <w:t xml:space="preserve"> Como Administrador de Contrato. Y para efectos de ley comuníquese. </w:t>
      </w:r>
      <w:r w:rsidRPr="000A14E7">
        <w:rPr>
          <w:rFonts w:ascii="Lucida Sans" w:hAnsi="Lucida Sans" w:cs="Arial"/>
          <w:sz w:val="20"/>
          <w:szCs w:val="20"/>
        </w:rPr>
        <w:t xml:space="preserve"> </w:t>
      </w:r>
      <w:r>
        <w:rPr>
          <w:rFonts w:ascii="Lucida Sans" w:hAnsi="Lucida Sans" w:cs="Arial"/>
          <w:b/>
          <w:sz w:val="20"/>
          <w:szCs w:val="20"/>
        </w:rPr>
        <w:t xml:space="preserve">9) </w:t>
      </w:r>
      <w:r w:rsidRPr="00361CC6">
        <w:rPr>
          <w:rFonts w:ascii="Lucida Sans" w:hAnsi="Lucida Sans" w:cs="Arial"/>
          <w:b/>
          <w:u w:val="single"/>
        </w:rPr>
        <w:t xml:space="preserve">Compra de </w:t>
      </w:r>
      <w:proofErr w:type="gramStart"/>
      <w:r w:rsidRPr="00361CC6">
        <w:rPr>
          <w:rFonts w:ascii="Lucida Sans" w:hAnsi="Lucida Sans" w:cs="Arial"/>
          <w:b/>
          <w:u w:val="single"/>
        </w:rPr>
        <w:t>Vehículo</w:t>
      </w:r>
      <w:r>
        <w:rPr>
          <w:rFonts w:ascii="Lucida Sans" w:hAnsi="Lucida Sans" w:cs="Arial"/>
          <w:b/>
        </w:rPr>
        <w:t xml:space="preserve">, </w:t>
      </w:r>
      <w:r>
        <w:rPr>
          <w:rFonts w:ascii="Lucida Sans" w:hAnsi="Lucida Sans" w:cs="Arial"/>
        </w:rPr>
        <w:t xml:space="preserve"> Por</w:t>
      </w:r>
      <w:proofErr w:type="gramEnd"/>
      <w:r>
        <w:rPr>
          <w:rFonts w:ascii="Lucida Sans" w:hAnsi="Lucida Sans" w:cs="Arial"/>
        </w:rPr>
        <w:t xml:space="preserve"> un monto de Veintiocho Mil Dólares, ($ 28,000.00), </w:t>
      </w:r>
      <w:r w:rsidRPr="00361CC6">
        <w:rPr>
          <w:rFonts w:ascii="Lucida Sans" w:hAnsi="Lucida Sans" w:cs="Arial"/>
          <w:b/>
          <w:u w:val="single"/>
        </w:rPr>
        <w:t>10), Reparación y Mejoras al Edificio y Parque Municipal 2019,</w:t>
      </w:r>
      <w:r>
        <w:rPr>
          <w:rFonts w:ascii="Lucida Sans" w:hAnsi="Lucida Sans" w:cs="Arial"/>
          <w:b/>
        </w:rPr>
        <w:t xml:space="preserve"> </w:t>
      </w:r>
      <w:r>
        <w:rPr>
          <w:rFonts w:ascii="Lucida Sans" w:hAnsi="Lucida Sans" w:cs="Arial"/>
        </w:rPr>
        <w:t xml:space="preserve">Por un monto de Dieciséis Mil Dólares, ($ 16,000.00), y se nombra a Emyr Meléndez Arevalo Como Administrador de Contrato. </w:t>
      </w:r>
      <w:r>
        <w:rPr>
          <w:rFonts w:ascii="Lucida Sans" w:hAnsi="Lucida Sans" w:cs="Arial"/>
          <w:b/>
        </w:rPr>
        <w:t xml:space="preserve"> 11), </w:t>
      </w:r>
      <w:r w:rsidRPr="00361CC6">
        <w:rPr>
          <w:rFonts w:ascii="Lucida Sans" w:hAnsi="Lucida Sans" w:cs="Arial"/>
          <w:b/>
          <w:u w:val="single"/>
        </w:rPr>
        <w:t xml:space="preserve">Obras de Mitigación de Riesgo </w:t>
      </w:r>
      <w:proofErr w:type="gramStart"/>
      <w:r w:rsidRPr="00361CC6">
        <w:rPr>
          <w:rFonts w:ascii="Lucida Sans" w:hAnsi="Lucida Sans" w:cs="Arial"/>
          <w:b/>
          <w:u w:val="single"/>
        </w:rPr>
        <w:t>2017</w:t>
      </w:r>
      <w:r>
        <w:rPr>
          <w:rFonts w:ascii="Lucida Sans" w:hAnsi="Lucida Sans" w:cs="Arial"/>
          <w:b/>
        </w:rPr>
        <w:t xml:space="preserve">, </w:t>
      </w:r>
      <w:r>
        <w:rPr>
          <w:rFonts w:ascii="Lucida Sans" w:hAnsi="Lucida Sans" w:cs="Arial"/>
        </w:rPr>
        <w:t xml:space="preserve"> por</w:t>
      </w:r>
      <w:proofErr w:type="gramEnd"/>
      <w:r>
        <w:rPr>
          <w:rFonts w:ascii="Lucida Sans" w:hAnsi="Lucida Sans" w:cs="Arial"/>
        </w:rPr>
        <w:t xml:space="preserve"> un monto de Cuarenta y Ocho Mil Seiscientos cincuenta y un dólares con sesenta y ocho centavos, ($ 48,651.68), y se nombra  Maritza del Carmen Lovos, como Administradora de Contrato.</w:t>
      </w:r>
      <w:r>
        <w:rPr>
          <w:rFonts w:ascii="Lucida Sans" w:hAnsi="Lucida Sans" w:cs="Arial"/>
          <w:b/>
        </w:rPr>
        <w:t xml:space="preserve">12), </w:t>
      </w:r>
      <w:r w:rsidRPr="00361CC6">
        <w:rPr>
          <w:rFonts w:ascii="Lucida Sans" w:hAnsi="Lucida Sans" w:cs="Arial"/>
          <w:b/>
          <w:u w:val="single"/>
        </w:rPr>
        <w:t>Recolección, Trasporte y Disposición Final de Desechos solidos del Municipio 2019,</w:t>
      </w:r>
      <w:r>
        <w:rPr>
          <w:rFonts w:ascii="Lucida Sans" w:hAnsi="Lucida Sans" w:cs="Arial"/>
          <w:b/>
        </w:rPr>
        <w:t xml:space="preserve"> </w:t>
      </w:r>
      <w:r>
        <w:rPr>
          <w:rFonts w:ascii="Lucida Sans" w:hAnsi="Lucida Sans" w:cs="Arial"/>
        </w:rPr>
        <w:t xml:space="preserve">por un monto de Trece Mil Dólares, ($ 13,000.00). </w:t>
      </w:r>
      <w:r>
        <w:rPr>
          <w:rFonts w:ascii="Lucida Sans" w:hAnsi="Lucida Sans" w:cs="Arial"/>
          <w:b/>
        </w:rPr>
        <w:t xml:space="preserve">13) </w:t>
      </w:r>
      <w:r w:rsidRPr="00361CC6">
        <w:rPr>
          <w:rFonts w:ascii="Lucida Sans" w:hAnsi="Lucida Sans" w:cs="Arial"/>
          <w:b/>
          <w:u w:val="single"/>
        </w:rPr>
        <w:t xml:space="preserve">Ampliación y Mejoras del Sistema de Agua potable en diferentes sectores del Municipio </w:t>
      </w:r>
      <w:proofErr w:type="gramStart"/>
      <w:r w:rsidRPr="00361CC6">
        <w:rPr>
          <w:rFonts w:ascii="Lucida Sans" w:hAnsi="Lucida Sans" w:cs="Arial"/>
          <w:b/>
          <w:u w:val="single"/>
        </w:rPr>
        <w:t>2019,</w:t>
      </w:r>
      <w:r>
        <w:rPr>
          <w:rFonts w:ascii="Lucida Sans" w:hAnsi="Lucida Sans" w:cs="Arial"/>
          <w:b/>
        </w:rPr>
        <w:t xml:space="preserve"> </w:t>
      </w:r>
      <w:r>
        <w:rPr>
          <w:rFonts w:ascii="Lucida Sans" w:hAnsi="Lucida Sans" w:cs="Arial"/>
        </w:rPr>
        <w:t xml:space="preserve"> por</w:t>
      </w:r>
      <w:proofErr w:type="gramEnd"/>
      <w:r>
        <w:rPr>
          <w:rFonts w:ascii="Lucida Sans" w:hAnsi="Lucida Sans" w:cs="Arial"/>
        </w:rPr>
        <w:t xml:space="preserve"> un monto de Cinco Mil Dólares, ($ 5,000.00), y se nombra a Salvador Ovidio Evangelista como administrador de contrato. </w:t>
      </w:r>
      <w:r>
        <w:rPr>
          <w:rFonts w:ascii="Lucida Sans" w:hAnsi="Lucida Sans" w:cs="Arial"/>
          <w:b/>
        </w:rPr>
        <w:t xml:space="preserve">14), </w:t>
      </w:r>
      <w:r w:rsidRPr="00361CC6">
        <w:rPr>
          <w:rFonts w:ascii="Lucida Sans" w:hAnsi="Lucida Sans" w:cs="Arial"/>
          <w:b/>
          <w:u w:val="single"/>
        </w:rPr>
        <w:t>Instalación de Medidores en Sistemas de Agua Potable del Municipio,</w:t>
      </w:r>
      <w:r>
        <w:rPr>
          <w:rFonts w:ascii="Lucida Sans" w:hAnsi="Lucida Sans" w:cs="Arial"/>
          <w:b/>
        </w:rPr>
        <w:t xml:space="preserve"> </w:t>
      </w:r>
      <w:r>
        <w:rPr>
          <w:rFonts w:ascii="Lucida Sans" w:hAnsi="Lucida Sans" w:cs="Arial"/>
        </w:rPr>
        <w:t xml:space="preserve">con Cincuenta y cinco Mil Setecientos treinta y cinco dólares, ($ 55,735.00). Y se nombra de Salvador Ovidio Evangelista Hernández como administrador de contrato. </w:t>
      </w:r>
      <w:r>
        <w:rPr>
          <w:rFonts w:ascii="Lucida Sans" w:hAnsi="Lucida Sans" w:cs="Arial"/>
          <w:b/>
        </w:rPr>
        <w:t xml:space="preserve">15) </w:t>
      </w:r>
      <w:r w:rsidRPr="00361CC6">
        <w:rPr>
          <w:rFonts w:ascii="Lucida Sans" w:hAnsi="Lucida Sans" w:cs="Arial"/>
          <w:b/>
          <w:u w:val="single"/>
        </w:rPr>
        <w:t xml:space="preserve">Mantenimiento y Reparación del Sistema de Agua potable del Municipio </w:t>
      </w:r>
      <w:proofErr w:type="gramStart"/>
      <w:r w:rsidRPr="00361CC6">
        <w:rPr>
          <w:rFonts w:ascii="Lucida Sans" w:hAnsi="Lucida Sans" w:cs="Arial"/>
          <w:b/>
          <w:u w:val="single"/>
        </w:rPr>
        <w:t>2019,</w:t>
      </w:r>
      <w:r>
        <w:rPr>
          <w:rFonts w:ascii="Lucida Sans" w:hAnsi="Lucida Sans" w:cs="Arial"/>
          <w:b/>
        </w:rPr>
        <w:t xml:space="preserve"> </w:t>
      </w:r>
      <w:r>
        <w:rPr>
          <w:rFonts w:ascii="Lucida Sans" w:hAnsi="Lucida Sans" w:cs="Arial"/>
        </w:rPr>
        <w:t xml:space="preserve"> por</w:t>
      </w:r>
      <w:proofErr w:type="gramEnd"/>
      <w:r>
        <w:rPr>
          <w:rFonts w:ascii="Lucida Sans" w:hAnsi="Lucida Sans" w:cs="Arial"/>
        </w:rPr>
        <w:t xml:space="preserve"> un monto de Dieciocho Mil Quinientos sesenta y un dólares con treinta y ocho centavos, ($ 18,561.38), y se nombra a Salvador Ovidio Evangelista como administrador de contrato. Y para efectos de ley comuníquese.  </w:t>
      </w:r>
      <w:r w:rsidRPr="000A14E7">
        <w:rPr>
          <w:rFonts w:ascii="Lucida Sans" w:hAnsi="Lucida Sans" w:cs="Arial"/>
          <w:b/>
        </w:rPr>
        <w:t>ACUERDO NUMERO VEINTICINCO:</w:t>
      </w:r>
      <w:r>
        <w:rPr>
          <w:rFonts w:ascii="Lucida Sans" w:hAnsi="Lucida Sans" w:cs="Arial"/>
        </w:rPr>
        <w:t xml:space="preserve"> El Concejo Municipal en uso de las facultades legales que le confiere el Código Municipal vigente. ACUERDA: Autorizar a la tesorería para que realice los pagos de Energia eléctrica, Agua Potable, Telefonía fija y Telefonía Celular, Combustible, Lubricantes, todos los </w:t>
      </w:r>
      <w:proofErr w:type="gramStart"/>
      <w:r>
        <w:rPr>
          <w:rFonts w:ascii="Lucida Sans" w:hAnsi="Lucida Sans" w:cs="Arial"/>
        </w:rPr>
        <w:t>anteriores  productos</w:t>
      </w:r>
      <w:proofErr w:type="gramEnd"/>
      <w:r>
        <w:rPr>
          <w:rFonts w:ascii="Lucida Sans" w:hAnsi="Lucida Sans" w:cs="Arial"/>
        </w:rPr>
        <w:t xml:space="preserve"> y servicios a nombre de la Municipalidad. Y para efectos de ley comuníquese</w:t>
      </w:r>
      <w:r w:rsidRPr="0013626F">
        <w:rPr>
          <w:rFonts w:ascii="Lucida Sans" w:hAnsi="Lucida Sans" w:cs="Arial"/>
        </w:rPr>
        <w:t>.</w:t>
      </w:r>
      <w:r w:rsidRPr="0013626F">
        <w:rPr>
          <w:rFonts w:ascii="Lucida Sans" w:hAnsi="Lucida Sans" w:cstheme="minorHAnsi"/>
          <w:b/>
          <w:color w:val="000000"/>
        </w:rPr>
        <w:t xml:space="preserve"> ACUERDO NUMERO VEINTISEIS: </w:t>
      </w:r>
      <w:r w:rsidRPr="0013626F">
        <w:rPr>
          <w:rFonts w:ascii="Lucida Sans" w:hAnsi="Lucida Sans" w:cstheme="minorHAnsi"/>
          <w:color w:val="000000"/>
        </w:rPr>
        <w:t>El Concejo Municipal considerando: I</w:t>
      </w:r>
      <w:proofErr w:type="gramStart"/>
      <w:r w:rsidRPr="0013626F">
        <w:rPr>
          <w:rFonts w:ascii="Lucida Sans" w:hAnsi="Lucida Sans" w:cstheme="minorHAnsi"/>
          <w:color w:val="000000"/>
        </w:rPr>
        <w:t>)  El</w:t>
      </w:r>
      <w:proofErr w:type="gramEnd"/>
      <w:r w:rsidRPr="0013626F">
        <w:rPr>
          <w:rFonts w:ascii="Lucida Sans" w:hAnsi="Lucida Sans" w:cstheme="minorHAnsi"/>
          <w:color w:val="000000"/>
        </w:rPr>
        <w:t xml:space="preserve"> Articulo 20 de las Disposiciones Generales del presupuesto para el presente año  fiscal. II) Los artículos 30, numeral 19, y </w:t>
      </w:r>
      <w:proofErr w:type="gramStart"/>
      <w:r w:rsidRPr="0013626F">
        <w:rPr>
          <w:rFonts w:ascii="Lucida Sans" w:hAnsi="Lucida Sans" w:cstheme="minorHAnsi"/>
          <w:color w:val="000000"/>
        </w:rPr>
        <w:t>artículo  46</w:t>
      </w:r>
      <w:proofErr w:type="gramEnd"/>
      <w:r w:rsidRPr="0013626F">
        <w:rPr>
          <w:rFonts w:ascii="Lucida Sans" w:hAnsi="Lucida Sans" w:cstheme="minorHAnsi"/>
          <w:color w:val="000000"/>
        </w:rPr>
        <w:t xml:space="preserve"> del Código Municipal. III) Que la </w:t>
      </w:r>
      <w:proofErr w:type="gramStart"/>
      <w:r w:rsidRPr="0013626F">
        <w:rPr>
          <w:rFonts w:ascii="Lucida Sans" w:hAnsi="Lucida Sans" w:cstheme="minorHAnsi"/>
          <w:color w:val="000000"/>
        </w:rPr>
        <w:t>dieta  que</w:t>
      </w:r>
      <w:proofErr w:type="gramEnd"/>
      <w:r w:rsidRPr="0013626F">
        <w:rPr>
          <w:rFonts w:ascii="Lucida Sans" w:hAnsi="Lucida Sans" w:cstheme="minorHAnsi"/>
          <w:color w:val="000000"/>
        </w:rPr>
        <w:t xml:space="preserve"> se devengara será de Seiscientos Dólares Mensuales, tanto para miembros propietarios como suplentes. IV) Que es de carácter obligatorio participar en las diferentes comisiones conformadas para darle seguimiento y solución a las problemáticas que en cada una de ellas de aborden. V) La Dieta fijada corresponde a </w:t>
      </w:r>
      <w:r>
        <w:rPr>
          <w:rFonts w:ascii="Lucida Sans" w:hAnsi="Lucida Sans" w:cstheme="minorHAnsi"/>
          <w:color w:val="000000"/>
        </w:rPr>
        <w:t xml:space="preserve">cuatro reuniones Ordinarias de </w:t>
      </w:r>
      <w:r>
        <w:rPr>
          <w:rFonts w:ascii="Lucida Sans" w:hAnsi="Lucida Sans" w:cstheme="minorHAnsi"/>
          <w:color w:val="000000"/>
        </w:rPr>
        <w:lastRenderedPageBreak/>
        <w:t>C</w:t>
      </w:r>
      <w:r w:rsidRPr="0013626F">
        <w:rPr>
          <w:rFonts w:ascii="Lucida Sans" w:hAnsi="Lucida Sans" w:cstheme="minorHAnsi"/>
          <w:color w:val="000000"/>
        </w:rPr>
        <w:t xml:space="preserve">oncejo al mes, sin embargo se realizaran las necesarias para </w:t>
      </w:r>
      <w:proofErr w:type="gramStart"/>
      <w:r w:rsidRPr="0013626F">
        <w:rPr>
          <w:rFonts w:ascii="Lucida Sans" w:hAnsi="Lucida Sans" w:cstheme="minorHAnsi"/>
          <w:color w:val="000000"/>
        </w:rPr>
        <w:t>darle  cumplimiento</w:t>
      </w:r>
      <w:proofErr w:type="gramEnd"/>
      <w:r w:rsidRPr="0013626F">
        <w:rPr>
          <w:rFonts w:ascii="Lucida Sans" w:hAnsi="Lucida Sans" w:cstheme="minorHAnsi"/>
          <w:color w:val="000000"/>
        </w:rPr>
        <w:t xml:space="preserve"> a nuestras obligaciones  y así garantizar  el bien Común de la población de nuestra Villa El Carmen. Por lo anterior este Concejo Municipal en uso de las facultades legales que le confiere el Código Municipal vigente. ACUERDA: Aprobar para el presente año fiscal una Dieta de Seiscientos Dólares ($ 600.00) para cada uno de </w:t>
      </w:r>
      <w:proofErr w:type="gramStart"/>
      <w:r w:rsidRPr="0013626F">
        <w:rPr>
          <w:rFonts w:ascii="Lucida Sans" w:hAnsi="Lucida Sans" w:cstheme="minorHAnsi"/>
          <w:color w:val="000000"/>
        </w:rPr>
        <w:t>los  Miembros</w:t>
      </w:r>
      <w:proofErr w:type="gramEnd"/>
      <w:r w:rsidRPr="0013626F">
        <w:rPr>
          <w:rFonts w:ascii="Lucida Sans" w:hAnsi="Lucida Sans" w:cstheme="minorHAnsi"/>
          <w:color w:val="000000"/>
        </w:rPr>
        <w:t xml:space="preserve"> de Concejo Municipal tanto Propietarios Como Suplente, teniendo que asistir a cuatro reuniones Ordinarias en el Mes o las que sean necesarias previa convocatoria por la Alcaldesa Municipal o según lo establecido en el Código Municipal vigente.</w:t>
      </w:r>
      <w:r>
        <w:rPr>
          <w:rFonts w:ascii="Lucida Sans" w:hAnsi="Lucida Sans" w:cstheme="minorHAnsi"/>
          <w:color w:val="000000"/>
        </w:rPr>
        <w:t xml:space="preserve"> Y para efectos de ley comuníquese. </w:t>
      </w:r>
      <w:r>
        <w:rPr>
          <w:rFonts w:ascii="Lucida Sans" w:hAnsi="Lucida Sans" w:cstheme="minorHAnsi"/>
          <w:b/>
          <w:color w:val="000000"/>
        </w:rPr>
        <w:t xml:space="preserve">ACUERDO NÚMERO VEINTISIETE: </w:t>
      </w:r>
      <w:r w:rsidRPr="006F1B61">
        <w:rPr>
          <w:rFonts w:ascii="Lucida Sans" w:hAnsi="Lucida Sans" w:cs="Arial"/>
        </w:rPr>
        <w:t xml:space="preserve">El Concejo Municipal considerando: I) Los Artículos 20, 90 y 91 de la Ley de Protección Integral de la Niñez y Adolescencia. II) La Política Municipal para la niñez, Adolescencia y Juventud. III) El Articulo 5 de la Ley FODES. IV. Que al crear las escuelas futbol estamos creando espacios de sano esparcimiento, donde los niños, niñas y jóvenes puedan desarrollar su talento deportivo y utilizar su tiempo libre en actividades de sano esparcimiento y así contribuir a la prevención de la Violencia en nuestro Municipio. Por lo anterior este Concejo Municipal en uso de las facultades legales que le confiere el código Municipal vigente. ACUERDA: Contratar a </w:t>
      </w:r>
      <w:r w:rsidRPr="006F1B61">
        <w:rPr>
          <w:rFonts w:ascii="Lucida Sans" w:hAnsi="Lucida Sans" w:cs="Arial"/>
          <w:b/>
        </w:rPr>
        <w:t xml:space="preserve">Rodrigo Ernesto </w:t>
      </w:r>
      <w:proofErr w:type="gramStart"/>
      <w:r w:rsidRPr="006F1B61">
        <w:rPr>
          <w:rFonts w:ascii="Lucida Sans" w:hAnsi="Lucida Sans" w:cs="Arial"/>
          <w:b/>
        </w:rPr>
        <w:t xml:space="preserve">Murillo,  </w:t>
      </w:r>
      <w:r w:rsidRPr="006F1B61">
        <w:rPr>
          <w:rFonts w:ascii="Lucida Sans" w:hAnsi="Lucida Sans" w:cs="Arial"/>
        </w:rPr>
        <w:t>Como</w:t>
      </w:r>
      <w:proofErr w:type="gramEnd"/>
      <w:r w:rsidRPr="006F1B61">
        <w:rPr>
          <w:rFonts w:ascii="Lucida Sans" w:hAnsi="Lucida Sans" w:cs="Arial"/>
        </w:rPr>
        <w:t xml:space="preserve"> instructor de la Escuela de Futbol Municipal, devengando </w:t>
      </w:r>
      <w:r>
        <w:rPr>
          <w:rFonts w:ascii="Lucida Sans" w:hAnsi="Lucida Sans" w:cs="Arial"/>
        </w:rPr>
        <w:t>Doscientos</w:t>
      </w:r>
      <w:r w:rsidRPr="006F1B61">
        <w:rPr>
          <w:rFonts w:ascii="Lucida Sans" w:hAnsi="Lucida Sans" w:cs="Arial"/>
        </w:rPr>
        <w:t xml:space="preserve"> Dólares mensuales, ($ </w:t>
      </w:r>
      <w:r>
        <w:rPr>
          <w:rFonts w:ascii="Lucida Sans" w:hAnsi="Lucida Sans" w:cs="Arial"/>
        </w:rPr>
        <w:t>20</w:t>
      </w:r>
      <w:r w:rsidRPr="006F1B61">
        <w:rPr>
          <w:rFonts w:ascii="Lucida Sans" w:hAnsi="Lucida Sans" w:cs="Arial"/>
        </w:rPr>
        <w:t>0.00), a partir del mes de enero a</w:t>
      </w:r>
      <w:r>
        <w:rPr>
          <w:rFonts w:ascii="Lucida Sans" w:hAnsi="Lucida Sans" w:cs="Arial"/>
        </w:rPr>
        <w:t>l mes de</w:t>
      </w:r>
      <w:r w:rsidRPr="006F1B61">
        <w:rPr>
          <w:rFonts w:ascii="Lucida Sans" w:hAnsi="Lucida Sans" w:cs="Arial"/>
        </w:rPr>
        <w:t xml:space="preserve"> Diciembre del presente año, al mismo tiempo se autoriza a la Licenciada Leticia de Jesús Hernández Sánchez para que firme el respectivo contrato y se nombra a </w:t>
      </w:r>
      <w:r>
        <w:rPr>
          <w:rFonts w:ascii="Lucida Sans" w:hAnsi="Lucida Sans" w:cs="Arial"/>
        </w:rPr>
        <w:t>Jorge Luis Palacios</w:t>
      </w:r>
      <w:r w:rsidRPr="006F1B61">
        <w:rPr>
          <w:rFonts w:ascii="Lucida Sans" w:hAnsi="Lucida Sans" w:cs="Arial"/>
        </w:rPr>
        <w:t xml:space="preserve"> como administrador de contrato. Lo anterior forma parte del Proyecto: </w:t>
      </w:r>
      <w:r>
        <w:rPr>
          <w:rFonts w:ascii="Lucida Sans" w:hAnsi="Lucida Sans" w:cstheme="minorHAnsi"/>
          <w:bCs/>
          <w:snapToGrid w:val="0"/>
        </w:rPr>
        <w:t>Escuela de Futbol Municipal y Apoyo al Deporte 2019</w:t>
      </w:r>
      <w:r w:rsidRPr="006F1B61">
        <w:rPr>
          <w:rFonts w:ascii="Lucida Sans" w:hAnsi="Lucida Sans" w:cstheme="minorHAnsi"/>
          <w:bCs/>
          <w:snapToGrid w:val="0"/>
        </w:rPr>
        <w:t>.</w:t>
      </w:r>
      <w:r>
        <w:rPr>
          <w:rFonts w:ascii="Lucida Sans" w:hAnsi="Lucida Sans" w:cstheme="minorHAnsi"/>
          <w:bCs/>
          <w:snapToGrid w:val="0"/>
        </w:rPr>
        <w:t xml:space="preserve"> Y para efectos de ley comuníquese. </w:t>
      </w:r>
      <w:r>
        <w:rPr>
          <w:rFonts w:ascii="Lucida Sans" w:hAnsi="Lucida Sans" w:cstheme="minorHAnsi"/>
          <w:color w:val="000000"/>
        </w:rPr>
        <w:t xml:space="preserve"> Se hace constar que los Concejales María Isabel Cardona Valladares,  hace uso del Artículo 45 y salva su voto, para la ejecución de los Proyectos: </w:t>
      </w:r>
      <w:r w:rsidRPr="00B73CEA">
        <w:rPr>
          <w:rFonts w:ascii="Lucida Sans" w:hAnsi="Lucida Sans" w:cstheme="minorHAnsi"/>
          <w:bCs/>
          <w:snapToGrid w:val="0"/>
        </w:rPr>
        <w:t>Fortalecimiento a la Educación 2019</w:t>
      </w:r>
      <w:r>
        <w:rPr>
          <w:rFonts w:ascii="Lucida Sans" w:hAnsi="Lucida Sans" w:cstheme="minorHAnsi"/>
          <w:bCs/>
          <w:snapToGrid w:val="0"/>
        </w:rPr>
        <w:t xml:space="preserve">,  </w:t>
      </w:r>
      <w:r>
        <w:rPr>
          <w:rFonts w:ascii="Lucida Sans" w:hAnsi="Lucida Sans" w:cstheme="minorHAnsi"/>
        </w:rPr>
        <w:t xml:space="preserve">Fortalecimiento al Sector agrícola 2019 </w:t>
      </w:r>
      <w:r w:rsidRPr="008560E3">
        <w:rPr>
          <w:rFonts w:ascii="Lucida Sans" w:hAnsi="Lucida Sans" w:cstheme="minorHAnsi"/>
        </w:rPr>
        <w:t xml:space="preserve">y  </w:t>
      </w:r>
      <w:r w:rsidRPr="008560E3">
        <w:rPr>
          <w:rFonts w:ascii="Lucida Sans" w:hAnsi="Lucida Sans" w:cstheme="minorHAnsi"/>
          <w:color w:val="000000"/>
        </w:rPr>
        <w:t>Mejoras de Viviendas permanentes y Construcci</w:t>
      </w:r>
      <w:r>
        <w:rPr>
          <w:rFonts w:ascii="Lucida Sans" w:hAnsi="Lucida Sans" w:cstheme="minorHAnsi"/>
          <w:color w:val="000000"/>
        </w:rPr>
        <w:t>ón de Viviendas temporales 2019; Rosalía Maritza López de Cornejo</w:t>
      </w:r>
      <w:r w:rsidRPr="008560E3">
        <w:rPr>
          <w:rFonts w:ascii="Lucida Sans" w:hAnsi="Lucida Sans" w:cstheme="minorHAnsi"/>
          <w:color w:val="000000"/>
        </w:rPr>
        <w:t xml:space="preserve"> </w:t>
      </w:r>
      <w:r>
        <w:rPr>
          <w:rFonts w:ascii="Lucida Sans" w:hAnsi="Lucida Sans" w:cstheme="minorHAnsi"/>
          <w:color w:val="000000"/>
        </w:rPr>
        <w:t xml:space="preserve">hace uso del Articulo 45, para la ejecución de los Proyectos: </w:t>
      </w:r>
      <w:r w:rsidRPr="00B73CEA">
        <w:rPr>
          <w:rFonts w:ascii="Lucida Sans" w:hAnsi="Lucida Sans" w:cstheme="minorHAnsi"/>
          <w:bCs/>
          <w:snapToGrid w:val="0"/>
        </w:rPr>
        <w:t>Fortalecimiento a la Educación 2019</w:t>
      </w:r>
      <w:r>
        <w:rPr>
          <w:rFonts w:ascii="Lucida Sans" w:hAnsi="Lucida Sans" w:cstheme="minorHAnsi"/>
          <w:color w:val="000000"/>
        </w:rPr>
        <w:t xml:space="preserve">, </w:t>
      </w:r>
      <w:r>
        <w:rPr>
          <w:rFonts w:ascii="Lucida Sans" w:hAnsi="Lucida Sans" w:cstheme="minorHAnsi"/>
        </w:rPr>
        <w:t>Escuela de Futbol Municipal y</w:t>
      </w:r>
      <w:r w:rsidRPr="00B73CEA">
        <w:rPr>
          <w:rFonts w:ascii="Lucida Sans" w:hAnsi="Lucida Sans" w:cstheme="minorHAnsi"/>
        </w:rPr>
        <w:t xml:space="preserve"> Apoyo al deporte 2019</w:t>
      </w:r>
      <w:r>
        <w:rPr>
          <w:rFonts w:ascii="Lucida Sans" w:hAnsi="Lucida Sans" w:cstheme="minorHAnsi"/>
        </w:rPr>
        <w:t xml:space="preserve"> y Fortalecimiento al Sector agrícola 2019 y  </w:t>
      </w:r>
      <w:r>
        <w:rPr>
          <w:rFonts w:ascii="Lucida Sans" w:hAnsi="Lucida Sans" w:cstheme="minorHAnsi"/>
          <w:color w:val="000000"/>
        </w:rPr>
        <w:t xml:space="preserve">Juan Francisco López Hernández, hace uso del Articulo 45, para la ejecución de los Proyectos: </w:t>
      </w:r>
      <w:r w:rsidRPr="00B73CEA">
        <w:rPr>
          <w:rFonts w:ascii="Lucida Sans" w:hAnsi="Lucida Sans" w:cstheme="minorHAnsi"/>
          <w:bCs/>
          <w:snapToGrid w:val="0"/>
        </w:rPr>
        <w:t>Fortalecimiento a la Educación 2019</w:t>
      </w:r>
      <w:r>
        <w:rPr>
          <w:rFonts w:ascii="Lucida Sans" w:hAnsi="Lucida Sans" w:cstheme="minorHAnsi"/>
          <w:color w:val="000000"/>
        </w:rPr>
        <w:t xml:space="preserve">, </w:t>
      </w:r>
      <w:r>
        <w:rPr>
          <w:rFonts w:ascii="Lucida Sans" w:hAnsi="Lucida Sans" w:cstheme="minorHAnsi"/>
        </w:rPr>
        <w:t>Escuela de Futbol Municipal y</w:t>
      </w:r>
      <w:r w:rsidRPr="00B73CEA">
        <w:rPr>
          <w:rFonts w:ascii="Lucida Sans" w:hAnsi="Lucida Sans" w:cstheme="minorHAnsi"/>
        </w:rPr>
        <w:t xml:space="preserve"> Apoyo al deporte 2019</w:t>
      </w:r>
      <w:r>
        <w:rPr>
          <w:rFonts w:ascii="Lucida Sans" w:hAnsi="Lucida Sans" w:cstheme="minorHAnsi"/>
        </w:rPr>
        <w:t xml:space="preserve"> y Fortalecimiento al Sector agrícola 2019. </w:t>
      </w:r>
      <w:r>
        <w:rPr>
          <w:rFonts w:ascii="Lucida Sans" w:hAnsi="Lucida Sans" w:cstheme="minorHAnsi"/>
          <w:color w:val="000000"/>
        </w:rPr>
        <w:t>Y no habiendo mas que hacer constar damos por terminada la presente acta la cual firmamos.</w:t>
      </w:r>
    </w:p>
    <w:p w14:paraId="6B579AF3" w14:textId="77777777" w:rsidR="00732688" w:rsidRPr="008C338A" w:rsidRDefault="00732688" w:rsidP="00732688">
      <w:pPr>
        <w:spacing w:line="360" w:lineRule="auto"/>
        <w:jc w:val="both"/>
        <w:rPr>
          <w:rFonts w:ascii="Lucida Sans" w:hAnsi="Lucida Sans" w:cs="Arial"/>
          <w:b/>
          <w:lang w:val="es-SV"/>
        </w:rPr>
      </w:pPr>
    </w:p>
    <w:p w14:paraId="1AE0446E" w14:textId="77777777" w:rsidR="00732688" w:rsidRPr="002441D2" w:rsidRDefault="00732688" w:rsidP="00732688">
      <w:pPr>
        <w:spacing w:line="360" w:lineRule="auto"/>
        <w:jc w:val="both"/>
        <w:rPr>
          <w:rFonts w:ascii="Lucida Sans" w:hAnsi="Lucida Sans" w:cs="Arial"/>
          <w:lang w:val="es-MX"/>
        </w:rPr>
      </w:pPr>
    </w:p>
    <w:p w14:paraId="28ADF605" w14:textId="77777777" w:rsidR="00732688" w:rsidRPr="00E76892" w:rsidRDefault="00732688" w:rsidP="0073268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34C3F14A" w14:textId="77777777" w:rsidR="00732688" w:rsidRPr="00E76892" w:rsidRDefault="00732688" w:rsidP="0073268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5C0C64B2" w14:textId="77777777" w:rsidR="00732688" w:rsidRPr="00E76892" w:rsidRDefault="00732688" w:rsidP="00732688">
      <w:pPr>
        <w:spacing w:after="0"/>
        <w:jc w:val="both"/>
        <w:rPr>
          <w:rFonts w:ascii="Lucida Sans" w:hAnsi="Lucida Sans" w:cstheme="minorHAnsi"/>
          <w:b/>
          <w:color w:val="000000"/>
          <w:sz w:val="20"/>
          <w:szCs w:val="20"/>
        </w:rPr>
      </w:pPr>
    </w:p>
    <w:p w14:paraId="627FDF12" w14:textId="77777777" w:rsidR="00732688" w:rsidRPr="00E76892" w:rsidRDefault="00732688" w:rsidP="00732688">
      <w:pPr>
        <w:spacing w:after="0"/>
        <w:jc w:val="both"/>
        <w:rPr>
          <w:rFonts w:ascii="Lucida Sans" w:hAnsi="Lucida Sans" w:cstheme="minorHAnsi"/>
          <w:b/>
          <w:color w:val="000000"/>
          <w:sz w:val="20"/>
          <w:szCs w:val="20"/>
        </w:rPr>
      </w:pPr>
    </w:p>
    <w:p w14:paraId="5E9DB0A5" w14:textId="77777777" w:rsidR="00732688" w:rsidRPr="00E76892" w:rsidRDefault="00732688" w:rsidP="0073268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628E947D" w14:textId="77777777" w:rsidR="00732688" w:rsidRPr="00E76892" w:rsidRDefault="00732688" w:rsidP="00732688">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12E3647E" w14:textId="77777777" w:rsidR="00732688" w:rsidRPr="00E76892" w:rsidRDefault="00732688" w:rsidP="00732688">
      <w:pPr>
        <w:spacing w:after="0" w:line="240" w:lineRule="auto"/>
        <w:jc w:val="both"/>
        <w:rPr>
          <w:rFonts w:ascii="Lucida Sans" w:hAnsi="Lucida Sans" w:cstheme="minorHAnsi"/>
          <w:b/>
          <w:color w:val="000000"/>
          <w:sz w:val="20"/>
          <w:szCs w:val="20"/>
        </w:rPr>
      </w:pPr>
    </w:p>
    <w:p w14:paraId="3892EA86" w14:textId="77777777" w:rsidR="00732688" w:rsidRPr="00E76892" w:rsidRDefault="00732688" w:rsidP="00732688">
      <w:pPr>
        <w:spacing w:after="0"/>
        <w:jc w:val="both"/>
        <w:rPr>
          <w:rFonts w:ascii="Lucida Sans" w:hAnsi="Lucida Sans" w:cstheme="minorHAnsi"/>
          <w:b/>
          <w:color w:val="000000"/>
          <w:sz w:val="20"/>
          <w:szCs w:val="20"/>
        </w:rPr>
      </w:pPr>
    </w:p>
    <w:p w14:paraId="773BEBB8" w14:textId="77777777" w:rsidR="00732688" w:rsidRPr="00E76892" w:rsidRDefault="00732688" w:rsidP="00732688">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50CEF844" w14:textId="77777777" w:rsidR="00732688" w:rsidRPr="00E76892" w:rsidRDefault="00732688" w:rsidP="0073268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2F171D73" w14:textId="77777777" w:rsidR="00732688" w:rsidRPr="00E76892" w:rsidRDefault="00732688" w:rsidP="00732688">
      <w:pPr>
        <w:spacing w:after="0"/>
        <w:jc w:val="both"/>
        <w:rPr>
          <w:rFonts w:ascii="Lucida Sans" w:hAnsi="Lucida Sans" w:cstheme="minorHAnsi"/>
          <w:b/>
          <w:color w:val="000000"/>
          <w:sz w:val="20"/>
          <w:szCs w:val="20"/>
        </w:rPr>
      </w:pPr>
    </w:p>
    <w:p w14:paraId="24D188F7" w14:textId="77777777" w:rsidR="00732688" w:rsidRPr="00E76892" w:rsidRDefault="00732688" w:rsidP="00732688">
      <w:pPr>
        <w:spacing w:after="0"/>
        <w:jc w:val="both"/>
        <w:rPr>
          <w:rFonts w:ascii="Lucida Sans" w:hAnsi="Lucida Sans" w:cstheme="minorHAnsi"/>
          <w:b/>
          <w:color w:val="000000"/>
          <w:sz w:val="20"/>
          <w:szCs w:val="20"/>
        </w:rPr>
      </w:pPr>
    </w:p>
    <w:p w14:paraId="15802A73" w14:textId="77777777" w:rsidR="00732688" w:rsidRPr="00E76892" w:rsidRDefault="00732688" w:rsidP="0073268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70E93286" w14:textId="77777777" w:rsidR="00732688" w:rsidRPr="00E76892" w:rsidRDefault="00732688" w:rsidP="00732688">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3D443A16" w14:textId="77777777" w:rsidR="00732688" w:rsidRPr="00E76892" w:rsidRDefault="00732688" w:rsidP="00732688">
      <w:pPr>
        <w:spacing w:after="0"/>
        <w:jc w:val="both"/>
        <w:rPr>
          <w:rFonts w:ascii="Lucida Sans" w:hAnsi="Lucida Sans" w:cstheme="minorHAnsi"/>
          <w:b/>
          <w:color w:val="000000"/>
          <w:sz w:val="20"/>
          <w:szCs w:val="20"/>
        </w:rPr>
      </w:pPr>
    </w:p>
    <w:p w14:paraId="7D753E1F" w14:textId="77777777" w:rsidR="00732688" w:rsidRPr="00E76892" w:rsidRDefault="00732688" w:rsidP="00732688">
      <w:pPr>
        <w:spacing w:after="0"/>
        <w:jc w:val="both"/>
        <w:rPr>
          <w:rFonts w:ascii="Lucida Sans" w:hAnsi="Lucida Sans" w:cstheme="minorHAnsi"/>
          <w:b/>
          <w:color w:val="000000"/>
          <w:sz w:val="20"/>
          <w:szCs w:val="20"/>
        </w:rPr>
      </w:pPr>
    </w:p>
    <w:p w14:paraId="15DD2D31" w14:textId="77777777" w:rsidR="00732688" w:rsidRDefault="00732688" w:rsidP="0073268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611B6313" w14:textId="77777777" w:rsidR="00732688" w:rsidRDefault="00732688" w:rsidP="0073268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 Regidor Suplente</w:t>
      </w:r>
      <w:r w:rsidRPr="00E76892">
        <w:rPr>
          <w:rFonts w:ascii="Lucida Sans" w:hAnsi="Lucida Sans" w:cstheme="minorHAnsi"/>
          <w:b/>
          <w:color w:val="000000"/>
          <w:sz w:val="20"/>
          <w:szCs w:val="20"/>
        </w:rPr>
        <w:tab/>
      </w:r>
    </w:p>
    <w:p w14:paraId="72B4CB88" w14:textId="77777777" w:rsidR="00732688" w:rsidRPr="00E76892" w:rsidRDefault="00732688" w:rsidP="00732688">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1CF1155F" w14:textId="77777777" w:rsidR="00732688" w:rsidRPr="00E76892" w:rsidRDefault="00732688" w:rsidP="00732688">
      <w:pPr>
        <w:spacing w:after="0"/>
        <w:jc w:val="both"/>
        <w:rPr>
          <w:rFonts w:ascii="Lucida Sans" w:hAnsi="Lucida Sans" w:cstheme="minorHAnsi"/>
          <w:b/>
          <w:color w:val="000000"/>
          <w:sz w:val="20"/>
          <w:szCs w:val="20"/>
        </w:rPr>
      </w:pPr>
    </w:p>
    <w:p w14:paraId="67CDA5D1" w14:textId="77777777" w:rsidR="00732688" w:rsidRPr="00E76892" w:rsidRDefault="00732688" w:rsidP="00732688">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Luz de María Herrera López                       Juan Hernández Cruz Acátales</w:t>
      </w:r>
    </w:p>
    <w:p w14:paraId="575F27A1" w14:textId="77777777" w:rsidR="00732688" w:rsidRPr="00E76892" w:rsidRDefault="00732688" w:rsidP="00732688">
      <w:pPr>
        <w:spacing w:after="0"/>
        <w:jc w:val="both"/>
        <w:rPr>
          <w:rFonts w:ascii="Lucida Sans" w:hAnsi="Lucida Sans" w:cstheme="minorHAnsi"/>
          <w:color w:val="000000"/>
          <w:sz w:val="20"/>
          <w:szCs w:val="20"/>
        </w:rPr>
      </w:pPr>
      <w:r w:rsidRPr="00E76892">
        <w:rPr>
          <w:rFonts w:ascii="Lucida Sans" w:hAnsi="Lucida Sans" w:cstheme="minorHAnsi"/>
          <w:b/>
          <w:color w:val="000000"/>
          <w:sz w:val="20"/>
          <w:szCs w:val="20"/>
        </w:rPr>
        <w:t>Tercera Regidora Suplente</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Cuarto Regidor Suplente</w:t>
      </w:r>
    </w:p>
    <w:p w14:paraId="78802A1F" w14:textId="77777777" w:rsidR="00732688" w:rsidRPr="00E76892" w:rsidRDefault="00732688" w:rsidP="00732688">
      <w:pPr>
        <w:spacing w:after="0"/>
        <w:jc w:val="both"/>
        <w:rPr>
          <w:rFonts w:ascii="Lucida Sans" w:hAnsi="Lucida Sans" w:cstheme="minorHAnsi"/>
          <w:sz w:val="20"/>
          <w:szCs w:val="20"/>
        </w:rPr>
      </w:pPr>
    </w:p>
    <w:p w14:paraId="67DCD0E9" w14:textId="77777777" w:rsidR="00732688" w:rsidRPr="00E76892" w:rsidRDefault="00732688" w:rsidP="00732688">
      <w:pPr>
        <w:spacing w:after="0"/>
        <w:jc w:val="both"/>
        <w:rPr>
          <w:rFonts w:ascii="Lucida Sans" w:hAnsi="Lucida Sans" w:cstheme="minorHAnsi"/>
          <w:b/>
          <w:sz w:val="20"/>
          <w:szCs w:val="20"/>
        </w:rPr>
      </w:pPr>
    </w:p>
    <w:p w14:paraId="1D4758FB" w14:textId="77777777" w:rsidR="00732688" w:rsidRPr="00E76892" w:rsidRDefault="00732688" w:rsidP="00732688">
      <w:pPr>
        <w:spacing w:after="0"/>
        <w:jc w:val="both"/>
        <w:rPr>
          <w:rFonts w:ascii="Lucida Sans" w:hAnsi="Lucida Sans" w:cstheme="minorHAnsi"/>
          <w:b/>
          <w:sz w:val="20"/>
          <w:szCs w:val="20"/>
        </w:rPr>
      </w:pPr>
    </w:p>
    <w:p w14:paraId="552D62F5" w14:textId="77777777" w:rsidR="00732688" w:rsidRPr="00E76892" w:rsidRDefault="00732688" w:rsidP="00732688">
      <w:pPr>
        <w:spacing w:after="0"/>
        <w:jc w:val="center"/>
        <w:rPr>
          <w:rFonts w:ascii="Lucida Sans" w:hAnsi="Lucida Sans" w:cstheme="minorHAnsi"/>
          <w:b/>
          <w:sz w:val="20"/>
          <w:szCs w:val="20"/>
        </w:rPr>
      </w:pPr>
      <w:r w:rsidRPr="00E76892">
        <w:rPr>
          <w:rFonts w:ascii="Lucida Sans" w:hAnsi="Lucida Sans" w:cstheme="minorHAnsi"/>
          <w:b/>
          <w:sz w:val="20"/>
          <w:szCs w:val="20"/>
        </w:rPr>
        <w:t>Tec. Carla Trinidad Abarca de Arévalo,</w:t>
      </w:r>
    </w:p>
    <w:p w14:paraId="493A3FAC" w14:textId="77777777" w:rsidR="00732688" w:rsidRDefault="00732688" w:rsidP="00732688">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5AA98E30"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88"/>
    <w:rsid w:val="000C1D8A"/>
    <w:rsid w:val="0073268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040A"/>
  <w15:chartTrackingRefBased/>
  <w15:docId w15:val="{4F1265D8-E49C-4561-93B0-AB32FF7C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8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5316</Words>
  <Characters>29240</Characters>
  <Application>Microsoft Office Word</Application>
  <DocSecurity>0</DocSecurity>
  <Lines>243</Lines>
  <Paragraphs>68</Paragraphs>
  <ScaleCrop>false</ScaleCrop>
  <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2021-12-07T17:22:00Z</dcterms:created>
  <dcterms:modified xsi:type="dcterms:W3CDTF">2021-12-07T17:23:00Z</dcterms:modified>
</cp:coreProperties>
</file>