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A27087" w14:textId="11027019" w:rsidR="001C1B32" w:rsidRDefault="001C1B32" w:rsidP="001C1B32">
      <w:pPr>
        <w:jc w:val="both"/>
      </w:pPr>
    </w:p>
    <w:p w14:paraId="3AC3DFC8" w14:textId="470F1701" w:rsidR="001C1B32" w:rsidRDefault="001C1B32" w:rsidP="001C1B32">
      <w:pPr>
        <w:jc w:val="both"/>
      </w:pPr>
      <w:r>
        <w:t>ACTA NUMERO SEIS: En el Palacio Municipal de Usulután, a las catorce horas del día once de febrero del dos mil diecinueve. Reunidos los miembros del Concejo Municipal para Celebrar Sesión Ordinaria, atendiendo convocatoria del Señor Alcalde Municipal Co</w:t>
      </w:r>
      <w:r w:rsidR="00911302">
        <w:t>ntador José Mauricio Zelaya</w:t>
      </w:r>
      <w:r>
        <w:t xml:space="preserve">, quien presidió la reunión. Haciendo acto de presencia: Síndico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 Regidor Propietario Doctor en Cirugía Dental Zenón Edgardo  Ayala  Arévalo, Quinto Regidor Propietario Técnico Automotriz William Alberto  Andrade  Cruz, Sexto Regidor Propietario Ingeniero Eléctrico Salvador Antonio  Portillo Lara, Séptimo Regidor Propietario Comerciante Jaime Edgardo Salmeron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Gálvez Torres de Márquez,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III-Lectura y Aprobación de Acta Anterior: Aprobada unánimemente.  Acuerdo Número IV- Visto el cuadro comparativo de ofertas presentadas por la Unidad de Adquisiciones y Contrataciones  Institucionales UACI., para  el  " SUMINISTRO DE LLANTAS PARA LAS UNIDADES DE RECOLECCIÓN DE DESECHOS SÓLIDOS Y EQUIPOS LIVIANOS DE USO OPERATIVO DE LA ALCALDÍA MUNICIPAL DE USULUTÁN, PARA EL AÑO 2019, EQUIPOS: 10,14,15,25,26,27,29,42 Y 43 ",  en el cual cotizaron las siguientes empresas: 1) IMPORTADORA LA TIENDONA, S.A. DE C.V.,  por un monto de $ 23,100.00, 2) DAMESA,S.A. DE C.V., por un monto de $13,300.00, 3) STAR MOTORS,S.A. DE C.V., por un monto de $ 31,010.00, 4) R.NUÑEZ,S.A. DE C.V., por un monto de $ 24,500.00,  5) NEUCASA,DE C.V., por un monto de $ 27,073.20, 6) IMDICONTI S.A. DE C.V., por un monto de $ 24,290.00, 7) GRUPO Q EL SALVADOR, S.A. DE C.V., por un monto de $ 20,013.00, en vista de lo anterior y en base al Art.56 de LACAP  el Concejo Municipal ACUERDA: Adjudicar el suministro de 70 Llantas para las Unidades de Recolección de Desechos Sólidos y Equipos Livianos de Uso Operativo de la Alcaldía Municipal de Usulután, para el Año 2019, Equipos: 10,14,15,25,26,27,29,42 y 43, a la empresa GRUPO Q EL SALVADOR, S.A. DE C.V., por un monto de $ 20,013.00, Marca KUMHO. Se faculta al Tesorero Municipal, para que erogue el gasto del FODES 75% y haga el pago respectivo. Comuníquese. Acuerdo Número V- Visto el cuadro comparativo de ofertas Proceso por Libre Gestión, presentada por la Unidad de Adquisiciones y Contrataciones Institucionales (UACI), para la ADQUISICIÓN DE PRODUCTOS INFORMATICO, (TINTA, TONERS Y CINTAS),  PARA LOS DIFERENTES DEPARTAMENTOS Y UNIDADES DE LA MUNICIPALIDAD, PARA UN PERIODO DE TRES MESES DE ENERO A MARZO  DE 2019",  en el cual cotizaron las siguientes empresas: 1) SERVICIOS INTEGRALES DE TECNOLOGIA, por un monto de $ 1,210.00, 2) BUSINESS CENTER S.A. DE C.V., por un monto de $ 1,375.25, 3) LIBRERÍA Y PAPELERÍA LA NUEVA SAN SALVADOR,  por un monto de $ 1,322.21,  4) PAPELERA SALVADOREÑA RZ, S.A. DE C.V., por un </w:t>
      </w:r>
      <w:r>
        <w:lastRenderedPageBreak/>
        <w:t>monto de $ 1,262.20,  5) OFIMATICA R., por un monto de $ 1,147.50, 6) DATAPRINT S.A. DE C.V., por un monto de $ 1,124.95,  el Concejo Municipal ACUERDA: Adjudicar la adquisición de productos informático, ( tinta, toners y cintas), para los Diferentes Departamentos y Unidades de la Municipalidad, para un período de tres meses de enero a marzo de 2019" a la empresa DATAPRINT S.A. DE C.V., por un monto de $ 1,124.95, por ofrecer un menor precio. Facultando al Tesorero Municipal, para que erogue el gasto del FODES 25% y haga el pago respectivo. Comuníquese. Acuerdo Número VI- Visto el cuadro comparativo de ofertas Proceso por Libre Gestión, presentada por la Unidad de Adquisiciones y Contrataciones Institucionales (UACI), para la ADQUISICIÓN DE PRODUCTO DE (PAPEL Y CARTON), PARA LOS DIFERENTES DEPARTAMENTOS Y UNIDADES DE LA MUNICIPALIDAD, PARA UN PERIODO DE TRES MESES DE ENERO A MARZO DE 2019",  en el cual cotizaron las siguientes empresas: 1) LIBRERÍA Y PAPELERIA LA NUEVA SAN SALVADOR/</w:t>
      </w:r>
      <w:r w:rsidR="00911302">
        <w:t>----------------------------------------</w:t>
      </w:r>
      <w:r>
        <w:t>,   por un monto de $ 1,195.00, 2) SERVICIOS INTEGRALES DE TECNOLOGIA,  por un monto de $ 1,268.95,  3) BUSINESS CENTER S.A. DE C.V., por un monto de $ 1,128.00,  4) PAPELERA SALVADOREÑA RZ, S.A. DE C.V., por un monto de $ 1,237.50, 5) CASVIL</w:t>
      </w:r>
      <w:r w:rsidR="00911302">
        <w:t>------------------------------</w:t>
      </w:r>
      <w:r>
        <w:t>,  por un monto de $ 1,555.55,  6) DATAPRINT S.A. DE C.V., por un monto de $ 1,178.90,  el Concejo Municipal ACUERDA: Adjudicar la adquisición de papel y cartón, para los Diferentes Departamentos y Unidades de la Municipalidad, para un período de tres meses de enero a marzo  de 2019" a la empresa BUSINESS CENTER S.A. DE C.V., por un monto de $ 1,128.00,  por ofrecer un menor precio. Facultando al Tesorero Municipal, para que erogue el gasto del FODES 25% y haga el pago respectivo. Comuníquese. Acuerdo Número VII- Visto el cuadro comparativo de ofertas Proceso por Libre Gestión, presentada por la Unidad de Adquisiciones y Contrataciones Institucionales (UACI), para la ADQUISICIÓN DE MATERIAL DE OFICINA, PARA LOS DIFERENTES DEPARTAMENTOS Y UNIDADES DE LA MUNICIPALIDAD, PARA UN PERIODO DE TRES MESES DE ENERO A MARZO DE 2019",  en el cual cotizaron las siguientes empresas: 1) SERVICIOS INTEGRALES DE TECNOLOGIA,  por un monto de $187.38,   2) LIBRERÍA Y PAPELERÍA LA NUEVA SAN SALVADOR/</w:t>
      </w:r>
      <w:r w:rsidR="00CA66E2">
        <w:t>-------------------------</w:t>
      </w:r>
      <w:r>
        <w:t>,  por un monto de $ 139.88,  3) DISTRIBUIDORA PAPELERA DM,  por un monto de $ 190.04,  4) BUSINESS CENTER S.A. DE C.V., por un monto de $ 175.02,  5) DATAPRINT S.A. DE C.V., por un monto de $ 173.74,  6) PAPELERA SALVADOREÑA RZ, S.A. DE C.V., por un monto de $ 192.86,  el Concejo Municipal ACUERDA: Adjudicar la adquisición de Material de Oficina, para los Diferentes Departamentos y Unidades de la Municipalidad, para un período de tres meses de enero a marzo de 2019" a la empresa LIBRERÍA Y PAPELERÍA LA NUEVA SAN SALVADOR/</w:t>
      </w:r>
      <w:r w:rsidR="00CA66E2">
        <w:t>-------------------------</w:t>
      </w:r>
      <w:r>
        <w:t xml:space="preserve">,  por un monto de $ 139.88,  por ofrecer un menor precio. Facultando al Tesorero Municipal, para que erogue el gasto del FODES 25% y haga el pago respectivo. Comuníquese. Acuerdo Número VIII- El Concejo Municipal ACUERDA: Autorizar a la Jefe de la Unidad de Adquisiciones y Contrataciones Institucionales UACI., para que adquiera 11 cuñetes de aceite 20 w 50, 11 cuñetes de aceite 15 w 40, 11 cuñetes de aceite hidráulico Rando 68 w, que serán utilizados en las unidades de Recolección de Desechos Sólidos del Municipio de Usulután. Y con base en el artículo 82. Bis de la LACAP, se nombra Administrador de Orden de Compra a Julio César Muñoz, Sub Jefe de Recolección y Barrido, Unidad de Servicios Públicos. Se faculta al Tesorero Municipal, para que erogue el gasto del 25% FODES, y haga el pago respectivo. Comuníquese. Acuerdo Número IX- El Concejo Municipal CONSIDERANDO: I.- Que actualmente se está realizando el proceso por Libre Gestión para la formulación de Carpeta Técnica DESCONTAMINACIÓN Y ERRADICACIÓN DE LAS AGUAS RESIDUALES DE LA QUEBRADA LAS YEGUAS, MUNICIPIO DE USULUTÁN, DEPARTAMENTO DE USULUTAN. II. Que el referido proceso ha generado inconvenientes por aspectos técnicos no previstos al inicio del </w:t>
      </w:r>
      <w:r>
        <w:lastRenderedPageBreak/>
        <w:t xml:space="preserve">proceso conforme a la LACAP. III.- Que es necesario realizar modificación a los Términos de Referencia del Proceso en mención. IV.- Que las ofertas presentadas en el proceso por Libre Gestión realizado superan el monto máximo de $ 48,000.00 para realizar la Libre Gestión, y V.- Que basados en la LACAP Art. 56 tal disposición legal permite suspender el proceso y declarar desierta la Libre Gestión respectiva, ante tal situación el Concejo Municipal ACUERDA: a) Dejar sin efecto el proceso Libre Gestión para la Formulación de la Carpeta Técnica  Descontaminación  y Erradicación de las Aguas Residuales de la Quebrada las Yeguas, Municipio de Usulután, Departamento de Usulután, en razón de que los precios ofertados superan la cantidad de $ 48,000.00 que es el monto máximo para realizar la Libre Gestión, b) Se autoriza a la Jefe de la Unidad de Adquisiciones y Contrataciones Institucionales UACI, para que realice un nuevo proceso conforme a la LACAP. Comuníquese. Acuerdo Número X- Vista la nota presentada por el señor </w:t>
      </w:r>
      <w:r w:rsidR="00491BFA">
        <w:t>--------------</w:t>
      </w:r>
      <w:r w:rsidR="00CA66E2">
        <w:t>----------</w:t>
      </w:r>
      <w:r w:rsidR="00491BFA">
        <w:t>-----------</w:t>
      </w:r>
      <w:r>
        <w:t xml:space="preserve">, quien solicita se le autorice Licencia para la Venta de Bebidas Alcohólicas, en el negocio  denominado </w:t>
      </w:r>
      <w:r w:rsidR="00CA66E2">
        <w:t>--------------------------------------------</w:t>
      </w:r>
      <w:r>
        <w:t xml:space="preserve">, ubicado  en Avenida Guandique sobre Segunda Calle Oriente, Local de </w:t>
      </w:r>
      <w:r w:rsidR="00CA66E2">
        <w:t>------------------------------------</w:t>
      </w:r>
      <w:r>
        <w:t>, Usulután,  y de conformidad a lo establecido en la Ordenanza Reguladora de los Establecimientos para la Venta de Bebidas Alcohólicas, Juegos Permitidos, Clubes o Centros Nocturnos y Discotecas del Municipio de Usulután, el Concejo Municipal ACUERDA: a) Autorizar al señor</w:t>
      </w:r>
      <w:r w:rsidR="00CA66E2">
        <w:t>------------------------------</w:t>
      </w:r>
      <w:r>
        <w:t>, la Licencia para el funcionamiento de la Venta de Bebidas Alcohólicas, ubicado  en Avenida Guandique, Sobre Segunda Calle Oriente, Local de</w:t>
      </w:r>
      <w:r w:rsidR="00CA66E2">
        <w:t>---------------------------------</w:t>
      </w:r>
      <w:r>
        <w:t xml:space="preserve">, Usulután,  b) Se autoriza que haga uso de la Licencia para la Venta de Bebidas Alcohólicas estrictamente a partir de las 4:00 p.m. en adelante, c) Remítase el presente acuerdo municipal a la Unidad de Catastro Empresas para efectos legales consiguientes. Se prohíbe el funcionamiento en horas no autorizadas, funcionar sin la respectiva autorización, desarrollar actividades para lo cual no está autorizado, emplear a menores de edad y a mujeres en estado de embarazo, explotar sexualmente o bajo cualquier otra forma a menores edad, y todas las otras prohibiciones establecidas en el artículo 19 de la Ordenanza Reguladora de los Establecimientos para la Venta de Bebidas Alcohólicas, Juegos Permitidos, Clubes o Centros Nocturnos y Discotecas del Municipio de Usulután, d) Notifíquese. Comuníquese. Acuerdo Número XI- El Concejo Municipal Considerando la nota presentada por el señor Tesorero Municipal con fecha 8 de febrero del presente año, ACUERDA: Facultar y autorizar al señor Alcalde Municipal José Mauricio Zelaya para que en nombre y representación de este Concejo Municipal y del Municipio de Usulután, presente Formulario de REGISTRO UNICO DE CONTRIBUYENTE </w:t>
      </w:r>
      <w:r w:rsidR="00CA66E2">
        <w:t>----------------------------</w:t>
      </w:r>
      <w:r>
        <w:t xml:space="preserve"> y actualice firmas ante la Dirección General de Impuestos Internos del Ministerio de Hacienda. Comuníquese. Acuerdo Número XII- El  Concejo  Municipal  de conformidad  a  los  procedimientos establecidos  en  la  Guía  para  el  Saneamiento  de Información  del  Sistema  Tributario  Municipal (Empresas), de la Alcaldía Municipal de  Usulután,  Departamento  de  Usulután,  elaborado  con  la   Asistencia Técnica  del Instituto Salvadoreño de Desarrollo Municipal, ISDEM., aprobado en Acuerdo XXX, Acta No. 36, de fecha veinticuatro de septiembre de dos mil catorce, ACUERDA: Aprobar la eliminación de cuenta número</w:t>
      </w:r>
      <w:r w:rsidR="00CA66E2">
        <w:t>-------------------</w:t>
      </w:r>
      <w:r>
        <w:t xml:space="preserve">y saldo $ 727.20 Establecimiento: </w:t>
      </w:r>
      <w:r w:rsidR="00CA66E2">
        <w:t>------------------------</w:t>
      </w:r>
      <w:r>
        <w:t xml:space="preserve"> Placa</w:t>
      </w:r>
      <w:r w:rsidR="00CA66E2">
        <w:t>------------------</w:t>
      </w:r>
      <w:r>
        <w:t>,  presentados por el Jefe de Catastro Empresas, por haberse comprobado en la inspección que el contribuyente señor</w:t>
      </w:r>
      <w:r w:rsidR="00CA66E2">
        <w:t>-----------------------</w:t>
      </w:r>
      <w:r>
        <w:t>falleció en el año 2016, el cual no fue dado de baja en su momento. Se autoriza al Jefe de Informática para que elimine  la  cuenta número</w:t>
      </w:r>
      <w:r w:rsidR="00CA66E2">
        <w:t>-------------------------</w:t>
      </w:r>
      <w:r>
        <w:t xml:space="preserve"> y saldo $ 727.20  Establecimiento: </w:t>
      </w:r>
      <w:r w:rsidR="00CA66E2">
        <w:t>------------------------</w:t>
      </w:r>
      <w:r>
        <w:t xml:space="preserve"> Placa</w:t>
      </w:r>
      <w:r w:rsidR="00CA66E2">
        <w:t>-------------------</w:t>
      </w:r>
      <w:r>
        <w:t xml:space="preserve">, y los generados posteriormente por haberse comprobado que es ficticio  y al Contador Municipal para que descargue la información en los Estados Financieros del año dos mil diecinueve. Comuníquese. </w:t>
      </w:r>
      <w:r>
        <w:lastRenderedPageBreak/>
        <w:t xml:space="preserve">Acuerdo Número XIII- El Concejo Municipal  basado en el informe del Jefe de Catastro Inmuebles, con relación a la duplicidad  de calificación del inmueble a nombre de la </w:t>
      </w:r>
      <w:r w:rsidRPr="00491BFA">
        <w:t xml:space="preserve">señora </w:t>
      </w:r>
      <w:r w:rsidR="00491BFA">
        <w:t>-----------------------------</w:t>
      </w:r>
      <w:r>
        <w:t>, que está calificado en la cuenta número</w:t>
      </w:r>
      <w:r w:rsidR="00CA66E2">
        <w:t>---------------------</w:t>
      </w:r>
      <w:r>
        <w:t xml:space="preserve"> Inmueble ubicado en</w:t>
      </w:r>
      <w:r w:rsidR="00CA66E2">
        <w:t>------------------------------------------------------,</w:t>
      </w:r>
      <w:r>
        <w:t xml:space="preserve"> Zona número  dos, Barrio El Calvario, en el cual posee los correlativos 5,8 y 9 de los cuales en los correlativos cinco y ocho  aparece repetido el mismo inmueble, creando una duplicidad de cobro o repetición de calificación, en vista de lo anterior  y con base en el artículo 5 de la Ordenanza de Catastro, el Concejo Municipal ACUERDA: Autorizar al Jefe de Informática para que elimine  los cobros de la cuenta número</w:t>
      </w:r>
      <w:r w:rsidR="00CA66E2">
        <w:t>---------------------------</w:t>
      </w:r>
      <w:r>
        <w:t xml:space="preserve">  correlativo  005,  y saldo ficticio de $ 852.74 más intereses y   multa y los generados posteriormente a la fecha de su eliminación, por haberse comprobado que existe duplicidad de calificación del mismo inmueble. Se autoriza al Contador Municipal para que descargue la información en los Estados Financieros en el año dos mil diecinueve. Comuníquese. Acuerdo Número XIV- El Concejo Municipal, de conformidad a la Cláusulas V y VII, del Convenio Tripartito  de Transferencias de Fondos Suscrito entre el Ministerio de Hacienda, Ministerio de Medio Ambiente, Recursos Naturales y la Municipalidad de Usulután, ACUERDA: Autorizar al Tesorero Municipal, para que pague del Fondo Común, a la Dirección General de Tesorería, la cantidad de UN MIL CUATROCIENTOS CUARENTA Y DOS 00/100 DÓLARES ($ 1,442.00) en concepto de pago de capital $ 807.50, intereses $ 634.50 con vencimiento de fecha 20 de febrero de 2019, Préstamo</w:t>
      </w:r>
      <w:r w:rsidR="00CA66E2">
        <w:t>----------------------</w:t>
      </w:r>
      <w:r>
        <w:t xml:space="preserve">"Programa de Descontaminación de Áreas Críticas " para la Ejecución del Subprograma Inversión-Obras Complementarias del Relleno Sanitario. Comuníquese.  Acuerdo Número XV- El Concejo Municipal ACUERDA: Autorizar a la Jefe de Presupuesto para que dentro del Sistema de Administración Financiera Integrado Municipal ( SAFIM), efectúe las reprogramaciones correspondientes al mes de febrero de 2019, pertenecientes al CEP.7.PROYECTO:No.0451000053 SUMINISTRO DE MATERIALES PARA REPARAR LA CALLE PRINCIPAL CON CONCRETO HIDRAULICO COLONIA ESPIRITU SANTO. </w:t>
      </w:r>
    </w:p>
    <w:tbl>
      <w:tblPr>
        <w:tblStyle w:val="Tablanormal2"/>
        <w:tblW w:w="0" w:type="auto"/>
        <w:tblLook w:val="04A0" w:firstRow="1" w:lastRow="0" w:firstColumn="1" w:lastColumn="0" w:noHBand="0" w:noVBand="1"/>
      </w:tblPr>
      <w:tblGrid>
        <w:gridCol w:w="8828"/>
      </w:tblGrid>
      <w:tr w:rsidR="001C1B32" w:rsidRPr="001C1B32" w14:paraId="75417B10" w14:textId="77777777" w:rsidTr="001C1B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76CD559" w14:textId="045C64B5" w:rsidR="001C1B32" w:rsidRPr="001C1B32" w:rsidRDefault="00D60D74" w:rsidP="00D57C9A">
            <w:pPr>
              <w:jc w:val="both"/>
            </w:pPr>
            <w:r w:rsidRPr="001C1B32">
              <w:t>Núm.</w:t>
            </w:r>
            <w:r w:rsidR="001C1B32" w:rsidRPr="001C1B32">
              <w:t xml:space="preserve">      Código                        Descripción                           Línea       A/D         Monto</w:t>
            </w:r>
          </w:p>
        </w:tc>
      </w:tr>
      <w:tr w:rsidR="001C1B32" w:rsidRPr="001C1B32" w14:paraId="4435E597" w14:textId="77777777" w:rsidTr="001C1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C1B1CCE" w14:textId="77777777" w:rsidR="001C1B32" w:rsidRDefault="001C1B32" w:rsidP="001C1B32">
            <w:pPr>
              <w:pStyle w:val="Prrafodelista"/>
              <w:numPr>
                <w:ilvl w:val="0"/>
                <w:numId w:val="1"/>
              </w:numPr>
              <w:jc w:val="both"/>
              <w:rPr>
                <w:b w:val="0"/>
                <w:bCs w:val="0"/>
              </w:rPr>
            </w:pPr>
            <w:r w:rsidRPr="001C1B32">
              <w:t xml:space="preserve">55603 </w:t>
            </w:r>
            <w:r>
              <w:t xml:space="preserve">            </w:t>
            </w:r>
            <w:r w:rsidRPr="001C1B32">
              <w:t xml:space="preserve">COMISIONES Y GASTOS </w:t>
            </w:r>
            <w:r>
              <w:t xml:space="preserve">                </w:t>
            </w:r>
            <w:r w:rsidRPr="001C1B32">
              <w:t xml:space="preserve">030101 </w:t>
            </w:r>
            <w:r>
              <w:t xml:space="preserve">   </w:t>
            </w:r>
            <w:r w:rsidRPr="001C1B32">
              <w:t xml:space="preserve">AUM. </w:t>
            </w:r>
            <w:r>
              <w:t xml:space="preserve">    </w:t>
            </w:r>
            <w:r w:rsidRPr="001C1B32">
              <w:t>$44.99</w:t>
            </w:r>
          </w:p>
          <w:p w14:paraId="672CFEBF" w14:textId="77777777" w:rsidR="001C1B32" w:rsidRPr="001C1B32" w:rsidRDefault="001C1B32" w:rsidP="001C1B32">
            <w:pPr>
              <w:pStyle w:val="Prrafodelista"/>
              <w:ind w:left="765"/>
              <w:jc w:val="both"/>
            </w:pPr>
            <w:r>
              <w:t xml:space="preserve">                                   </w:t>
            </w:r>
            <w:r w:rsidRPr="001C1B32">
              <w:t>BANCARIOS</w:t>
            </w:r>
          </w:p>
        </w:tc>
      </w:tr>
      <w:tr w:rsidR="001C1B32" w:rsidRPr="001C1B32" w14:paraId="160DAF8D" w14:textId="77777777" w:rsidTr="001C1B32">
        <w:tc>
          <w:tcPr>
            <w:cnfStyle w:val="001000000000" w:firstRow="0" w:lastRow="0" w:firstColumn="1" w:lastColumn="0" w:oddVBand="0" w:evenVBand="0" w:oddHBand="0" w:evenHBand="0" w:firstRowFirstColumn="0" w:firstRowLastColumn="0" w:lastRowFirstColumn="0" w:lastRowLastColumn="0"/>
            <w:tcW w:w="8828" w:type="dxa"/>
          </w:tcPr>
          <w:p w14:paraId="62B5A387" w14:textId="77777777" w:rsidR="001C1B32" w:rsidRDefault="001C1B32" w:rsidP="00D57C9A">
            <w:pPr>
              <w:jc w:val="both"/>
              <w:rPr>
                <w:b w:val="0"/>
                <w:bCs w:val="0"/>
              </w:rPr>
            </w:pPr>
            <w:r>
              <w:t xml:space="preserve">   </w:t>
            </w:r>
            <w:r w:rsidRPr="001C1B32">
              <w:t xml:space="preserve">2 </w:t>
            </w:r>
            <w:r>
              <w:t xml:space="preserve">         </w:t>
            </w:r>
            <w:r w:rsidRPr="001C1B32">
              <w:t xml:space="preserve">61699 </w:t>
            </w:r>
            <w:r>
              <w:t xml:space="preserve">           </w:t>
            </w:r>
            <w:r w:rsidRPr="001C1B32">
              <w:t xml:space="preserve">OBRAS DE INFRAESTRUCTURA </w:t>
            </w:r>
            <w:r>
              <w:t xml:space="preserve">     </w:t>
            </w:r>
            <w:r w:rsidRPr="001C1B32">
              <w:t xml:space="preserve">030101 </w:t>
            </w:r>
            <w:r>
              <w:t xml:space="preserve">   </w:t>
            </w:r>
            <w:r w:rsidRPr="001C1B32">
              <w:t xml:space="preserve">DIS. </w:t>
            </w:r>
            <w:r>
              <w:t xml:space="preserve">       </w:t>
            </w:r>
            <w:r w:rsidRPr="001C1B32">
              <w:t>$44.99</w:t>
            </w:r>
          </w:p>
          <w:p w14:paraId="6D4F4B6E" w14:textId="77777777" w:rsidR="001C1B32" w:rsidRPr="001C1B32" w:rsidRDefault="001C1B32" w:rsidP="00D57C9A">
            <w:pPr>
              <w:jc w:val="both"/>
            </w:pPr>
            <w:r>
              <w:t xml:space="preserve">                                                     </w:t>
            </w:r>
            <w:r w:rsidRPr="001C1B32">
              <w:t>DIVERSAS</w:t>
            </w:r>
          </w:p>
        </w:tc>
      </w:tr>
      <w:tr w:rsidR="001C1B32" w:rsidRPr="001C1B32" w14:paraId="7B7E65CB" w14:textId="77777777" w:rsidTr="001C1B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6147FFA" w14:textId="77777777" w:rsidR="001C1B32" w:rsidRPr="001C1B32" w:rsidRDefault="001C1B32" w:rsidP="00D57C9A">
            <w:pPr>
              <w:jc w:val="both"/>
            </w:pPr>
            <w:r w:rsidRPr="001C1B32">
              <w:t xml:space="preserve">Comuníquese. Acuerdo Número XVI- El Concejo Municipal ACUERDA: Autorizar a la Jefe de Presupuesto para que dentro del Sistema de Administración Financiera Integrado Municipal ( SAFIM), efectúe las reprogramaciones correspondientes al mes de febrero de 2019, pertenecientes al CEP.3.5.6. </w:t>
            </w:r>
          </w:p>
        </w:tc>
      </w:tr>
      <w:tr w:rsidR="00C672F5" w:rsidRPr="000B6A26" w14:paraId="0EB59BDF" w14:textId="77777777" w:rsidTr="00C672F5">
        <w:trPr>
          <w:trHeight w:val="335"/>
        </w:trPr>
        <w:tc>
          <w:tcPr>
            <w:cnfStyle w:val="001000000000" w:firstRow="0" w:lastRow="0" w:firstColumn="1" w:lastColumn="0" w:oddVBand="0" w:evenVBand="0" w:oddHBand="0" w:evenHBand="0" w:firstRowFirstColumn="0" w:firstRowLastColumn="0" w:lastRowFirstColumn="0" w:lastRowLastColumn="0"/>
            <w:tcW w:w="8828" w:type="dxa"/>
          </w:tcPr>
          <w:p w14:paraId="3B1423FE" w14:textId="3A1E91EF" w:rsidR="00C672F5" w:rsidRPr="000B6A26" w:rsidRDefault="00D60D74" w:rsidP="00653F8F">
            <w:pPr>
              <w:jc w:val="both"/>
            </w:pPr>
            <w:r w:rsidRPr="0015681E">
              <w:t>Núm.</w:t>
            </w:r>
            <w:r w:rsidR="00C672F5" w:rsidRPr="0015681E">
              <w:t xml:space="preserve"> </w:t>
            </w:r>
            <w:r w:rsidR="00C672F5">
              <w:t xml:space="preserve">     </w:t>
            </w:r>
            <w:r w:rsidR="00C672F5" w:rsidRPr="0015681E">
              <w:t xml:space="preserve">Código </w:t>
            </w:r>
            <w:r w:rsidR="00C672F5">
              <w:t xml:space="preserve">                       </w:t>
            </w:r>
            <w:r w:rsidR="00C672F5" w:rsidRPr="0015681E">
              <w:t>Descripción</w:t>
            </w:r>
            <w:r w:rsidR="00C672F5">
              <w:t xml:space="preserve">                           </w:t>
            </w:r>
            <w:r w:rsidR="00C672F5" w:rsidRPr="0015681E">
              <w:t>Línea</w:t>
            </w:r>
            <w:r w:rsidR="00C672F5">
              <w:t xml:space="preserve">     </w:t>
            </w:r>
            <w:r w:rsidR="00C672F5" w:rsidRPr="0015681E">
              <w:t xml:space="preserve"> </w:t>
            </w:r>
            <w:r w:rsidR="00C672F5">
              <w:t xml:space="preserve"> </w:t>
            </w:r>
            <w:r w:rsidR="00C672F5" w:rsidRPr="0015681E">
              <w:t xml:space="preserve">A/D </w:t>
            </w:r>
            <w:r w:rsidR="00C672F5">
              <w:t xml:space="preserve">        </w:t>
            </w:r>
            <w:r w:rsidR="00C672F5" w:rsidRPr="0015681E">
              <w:t>Monto</w:t>
            </w:r>
          </w:p>
        </w:tc>
      </w:tr>
      <w:tr w:rsidR="00C672F5" w:rsidRPr="00C672F5" w14:paraId="18C4814D" w14:textId="77777777" w:rsidTr="00712B82">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8828" w:type="dxa"/>
          </w:tcPr>
          <w:p w14:paraId="68297042" w14:textId="77777777" w:rsidR="00C672F5" w:rsidRPr="00C672F5" w:rsidRDefault="00C672F5" w:rsidP="009D6BE9">
            <w:pPr>
              <w:jc w:val="both"/>
            </w:pPr>
            <w:r>
              <w:t xml:space="preserve">   </w:t>
            </w:r>
            <w:r w:rsidRPr="00C672F5">
              <w:t xml:space="preserve">1 </w:t>
            </w:r>
            <w:r>
              <w:t xml:space="preserve">         </w:t>
            </w:r>
            <w:r w:rsidRPr="00C672F5">
              <w:t xml:space="preserve">51107 </w:t>
            </w:r>
            <w:r>
              <w:t xml:space="preserve">          </w:t>
            </w:r>
            <w:r w:rsidRPr="00C672F5">
              <w:t xml:space="preserve">BENEFICIOS ADICIONALES </w:t>
            </w:r>
            <w:r>
              <w:t xml:space="preserve">             </w:t>
            </w:r>
            <w:r w:rsidRPr="00C672F5">
              <w:t xml:space="preserve">010201 </w:t>
            </w:r>
            <w:r>
              <w:t xml:space="preserve">   </w:t>
            </w:r>
            <w:r w:rsidRPr="00C672F5">
              <w:t xml:space="preserve">AUM. </w:t>
            </w:r>
            <w:r>
              <w:t xml:space="preserve">     </w:t>
            </w:r>
            <w:r w:rsidRPr="00C672F5">
              <w:t>$137.25</w:t>
            </w:r>
          </w:p>
        </w:tc>
      </w:tr>
      <w:tr w:rsidR="00C672F5" w:rsidRPr="00C672F5" w14:paraId="50949E8B" w14:textId="77777777" w:rsidTr="00712B82">
        <w:trPr>
          <w:trHeight w:val="416"/>
        </w:trPr>
        <w:tc>
          <w:tcPr>
            <w:cnfStyle w:val="001000000000" w:firstRow="0" w:lastRow="0" w:firstColumn="1" w:lastColumn="0" w:oddVBand="0" w:evenVBand="0" w:oddHBand="0" w:evenHBand="0" w:firstRowFirstColumn="0" w:firstRowLastColumn="0" w:lastRowFirstColumn="0" w:lastRowLastColumn="0"/>
            <w:tcW w:w="8828" w:type="dxa"/>
          </w:tcPr>
          <w:p w14:paraId="45A11AF9" w14:textId="77777777" w:rsidR="00C672F5" w:rsidRPr="00C672F5" w:rsidRDefault="00C672F5" w:rsidP="00C672F5">
            <w:pPr>
              <w:pStyle w:val="Prrafodelista"/>
              <w:numPr>
                <w:ilvl w:val="0"/>
                <w:numId w:val="1"/>
              </w:numPr>
              <w:jc w:val="both"/>
            </w:pPr>
            <w:r w:rsidRPr="00C672F5">
              <w:t>56304           A PERSONAS NATURALES               020101    AUM.      $167.33</w:t>
            </w:r>
          </w:p>
        </w:tc>
      </w:tr>
      <w:tr w:rsidR="00C672F5" w:rsidRPr="00C672F5" w14:paraId="48C50F3E" w14:textId="77777777" w:rsidTr="00712B82">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8828" w:type="dxa"/>
          </w:tcPr>
          <w:p w14:paraId="70931D66" w14:textId="77777777" w:rsidR="00C672F5" w:rsidRDefault="00C672F5" w:rsidP="00C672F5">
            <w:pPr>
              <w:jc w:val="both"/>
              <w:rPr>
                <w:b w:val="0"/>
                <w:bCs w:val="0"/>
              </w:rPr>
            </w:pPr>
            <w:r>
              <w:t xml:space="preserve">   3          </w:t>
            </w:r>
            <w:r w:rsidRPr="00C672F5">
              <w:t xml:space="preserve">61108 </w:t>
            </w:r>
            <w:r>
              <w:t xml:space="preserve">       </w:t>
            </w:r>
            <w:r w:rsidRPr="00C672F5">
              <w:t xml:space="preserve">HERRAMIENTAS Y REPUESTOS </w:t>
            </w:r>
            <w:r>
              <w:t xml:space="preserve">        </w:t>
            </w:r>
            <w:r w:rsidRPr="00C672F5">
              <w:t xml:space="preserve">020101 </w:t>
            </w:r>
            <w:r>
              <w:t xml:space="preserve">   </w:t>
            </w:r>
            <w:r w:rsidRPr="00C672F5">
              <w:t xml:space="preserve">AUM. </w:t>
            </w:r>
            <w:r>
              <w:t xml:space="preserve">     </w:t>
            </w:r>
            <w:r w:rsidRPr="00C672F5">
              <w:t>$2200.00</w:t>
            </w:r>
          </w:p>
          <w:p w14:paraId="56DBC944" w14:textId="77777777" w:rsidR="00C672F5" w:rsidRPr="00C672F5" w:rsidRDefault="00C672F5" w:rsidP="00C672F5">
            <w:pPr>
              <w:jc w:val="both"/>
              <w:rPr>
                <w:b w:val="0"/>
                <w:bCs w:val="0"/>
              </w:rPr>
            </w:pPr>
            <w:r>
              <w:t xml:space="preserve">                                                  </w:t>
            </w:r>
            <w:r w:rsidRPr="00C672F5">
              <w:t>PRINCIPALES</w:t>
            </w:r>
          </w:p>
        </w:tc>
      </w:tr>
      <w:tr w:rsidR="00C672F5" w:rsidRPr="00C672F5" w14:paraId="0BA2B874" w14:textId="77777777" w:rsidTr="00712B82">
        <w:trPr>
          <w:trHeight w:val="418"/>
        </w:trPr>
        <w:tc>
          <w:tcPr>
            <w:cnfStyle w:val="001000000000" w:firstRow="0" w:lastRow="0" w:firstColumn="1" w:lastColumn="0" w:oddVBand="0" w:evenVBand="0" w:oddHBand="0" w:evenHBand="0" w:firstRowFirstColumn="0" w:firstRowLastColumn="0" w:lastRowFirstColumn="0" w:lastRowLastColumn="0"/>
            <w:tcW w:w="8828" w:type="dxa"/>
          </w:tcPr>
          <w:p w14:paraId="4AE699AF" w14:textId="77777777" w:rsidR="00C672F5" w:rsidRPr="00C672F5" w:rsidRDefault="00C672F5" w:rsidP="009D6BE9">
            <w:pPr>
              <w:jc w:val="both"/>
            </w:pPr>
            <w:r>
              <w:t xml:space="preserve">   </w:t>
            </w:r>
            <w:r w:rsidRPr="00C672F5">
              <w:t xml:space="preserve">4 </w:t>
            </w:r>
            <w:r>
              <w:t xml:space="preserve">         </w:t>
            </w:r>
            <w:r w:rsidRPr="00C672F5">
              <w:t xml:space="preserve">51101 </w:t>
            </w:r>
            <w:r>
              <w:t xml:space="preserve">                          </w:t>
            </w:r>
            <w:r w:rsidRPr="00C672F5">
              <w:t xml:space="preserve">SUELDOS </w:t>
            </w:r>
            <w:r>
              <w:t xml:space="preserve">                            </w:t>
            </w:r>
            <w:r w:rsidRPr="00C672F5">
              <w:t xml:space="preserve">020201 </w:t>
            </w:r>
            <w:r>
              <w:t xml:space="preserve">   </w:t>
            </w:r>
            <w:r w:rsidRPr="00C672F5">
              <w:t xml:space="preserve">DIS. </w:t>
            </w:r>
            <w:r>
              <w:t xml:space="preserve">        </w:t>
            </w:r>
            <w:r w:rsidRPr="00C672F5">
              <w:t>$137.25</w:t>
            </w:r>
          </w:p>
        </w:tc>
      </w:tr>
      <w:tr w:rsidR="00C672F5" w:rsidRPr="00C672F5" w14:paraId="2D166124" w14:textId="77777777" w:rsidTr="00C672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C8AE080" w14:textId="77777777" w:rsidR="00C672F5" w:rsidRDefault="00C672F5" w:rsidP="009D6BE9">
            <w:pPr>
              <w:jc w:val="both"/>
              <w:rPr>
                <w:b w:val="0"/>
                <w:bCs w:val="0"/>
              </w:rPr>
            </w:pPr>
            <w:r>
              <w:t xml:space="preserve">   </w:t>
            </w:r>
            <w:r w:rsidRPr="00C672F5">
              <w:t xml:space="preserve">5 </w:t>
            </w:r>
            <w:r>
              <w:t xml:space="preserve">         </w:t>
            </w:r>
            <w:r w:rsidRPr="00C672F5">
              <w:t>54199</w:t>
            </w:r>
            <w:r>
              <w:t xml:space="preserve">        </w:t>
            </w:r>
            <w:r w:rsidRPr="00C672F5">
              <w:t xml:space="preserve"> BIENES DE USO Y CONSUMO </w:t>
            </w:r>
            <w:r>
              <w:t xml:space="preserve">           </w:t>
            </w:r>
            <w:r w:rsidRPr="00C672F5">
              <w:t xml:space="preserve">020101 </w:t>
            </w:r>
            <w:r>
              <w:t xml:space="preserve">   </w:t>
            </w:r>
            <w:r w:rsidRPr="00C672F5">
              <w:t xml:space="preserve">DIS. </w:t>
            </w:r>
            <w:r>
              <w:t xml:space="preserve">        </w:t>
            </w:r>
            <w:r w:rsidRPr="00C672F5">
              <w:t>$167.33</w:t>
            </w:r>
          </w:p>
          <w:p w14:paraId="76D38EB3" w14:textId="77777777" w:rsidR="00C672F5" w:rsidRPr="00C672F5" w:rsidRDefault="00C672F5" w:rsidP="009D6BE9">
            <w:pPr>
              <w:jc w:val="both"/>
            </w:pPr>
            <w:r>
              <w:t xml:space="preserve">                                                      </w:t>
            </w:r>
            <w:r w:rsidRPr="00C672F5">
              <w:t>DIVERSOS</w:t>
            </w:r>
          </w:p>
        </w:tc>
      </w:tr>
      <w:tr w:rsidR="00C672F5" w:rsidRPr="00C672F5" w14:paraId="4388F5BF" w14:textId="77777777" w:rsidTr="00C672F5">
        <w:tc>
          <w:tcPr>
            <w:cnfStyle w:val="001000000000" w:firstRow="0" w:lastRow="0" w:firstColumn="1" w:lastColumn="0" w:oddVBand="0" w:evenVBand="0" w:oddHBand="0" w:evenHBand="0" w:firstRowFirstColumn="0" w:firstRowLastColumn="0" w:lastRowFirstColumn="0" w:lastRowLastColumn="0"/>
            <w:tcW w:w="8828" w:type="dxa"/>
          </w:tcPr>
          <w:p w14:paraId="4E995C26" w14:textId="77777777" w:rsidR="00C672F5" w:rsidRDefault="00C672F5" w:rsidP="009D6BE9">
            <w:pPr>
              <w:jc w:val="both"/>
              <w:rPr>
                <w:b w:val="0"/>
                <w:bCs w:val="0"/>
              </w:rPr>
            </w:pPr>
            <w:r>
              <w:t xml:space="preserve">   </w:t>
            </w:r>
            <w:r w:rsidRPr="00C672F5">
              <w:t xml:space="preserve">6 </w:t>
            </w:r>
            <w:r>
              <w:t xml:space="preserve">         </w:t>
            </w:r>
            <w:r w:rsidRPr="00C672F5">
              <w:t xml:space="preserve">61108 </w:t>
            </w:r>
            <w:r>
              <w:t xml:space="preserve">          </w:t>
            </w:r>
            <w:r w:rsidRPr="00C672F5">
              <w:t xml:space="preserve">HERRAMIENTAS Y REPUESTOS </w:t>
            </w:r>
            <w:r>
              <w:t xml:space="preserve">      </w:t>
            </w:r>
            <w:r w:rsidRPr="00C672F5">
              <w:t xml:space="preserve">020101 </w:t>
            </w:r>
            <w:r>
              <w:t xml:space="preserve">   </w:t>
            </w:r>
            <w:r w:rsidRPr="00C672F5">
              <w:t xml:space="preserve">DIS. </w:t>
            </w:r>
            <w:r>
              <w:t xml:space="preserve">        </w:t>
            </w:r>
            <w:r w:rsidRPr="00C672F5">
              <w:t>$2200.00</w:t>
            </w:r>
          </w:p>
          <w:p w14:paraId="6C70EEE0" w14:textId="77777777" w:rsidR="00C672F5" w:rsidRPr="00C672F5" w:rsidRDefault="00C672F5" w:rsidP="009D6BE9">
            <w:pPr>
              <w:jc w:val="both"/>
            </w:pPr>
            <w:r>
              <w:lastRenderedPageBreak/>
              <w:t xml:space="preserve">                                                  </w:t>
            </w:r>
            <w:r w:rsidRPr="00C672F5">
              <w:t>PRINCIPALES</w:t>
            </w:r>
          </w:p>
        </w:tc>
      </w:tr>
      <w:tr w:rsidR="000F2708" w:rsidRPr="000F2708" w14:paraId="0CFC31F9" w14:textId="77777777" w:rsidTr="000F2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7848694A" w14:textId="77777777" w:rsidR="000F2708" w:rsidRPr="000F2708" w:rsidRDefault="000F2708" w:rsidP="00392E3F">
            <w:pPr>
              <w:jc w:val="both"/>
            </w:pPr>
            <w:r w:rsidRPr="000F2708">
              <w:lastRenderedPageBreak/>
              <w:t>Comuníquese. Acuerdo Número XVII- El Concejo Municipal ACUERDA: Autorizar a la Jefe de Presupuesto para que dentro del Sistema de Administración Financiera Integrado Municipal ( SAFIM), efectúe las reprogramaciones correspondientes al mes de febrero de 2019, pertenecientes al CEP.4.</w:t>
            </w:r>
          </w:p>
        </w:tc>
      </w:tr>
      <w:tr w:rsidR="000F2708" w:rsidRPr="000F2708" w14:paraId="5B8420E8" w14:textId="77777777" w:rsidTr="00712B82">
        <w:trPr>
          <w:trHeight w:val="433"/>
        </w:trPr>
        <w:tc>
          <w:tcPr>
            <w:cnfStyle w:val="001000000000" w:firstRow="0" w:lastRow="0" w:firstColumn="1" w:lastColumn="0" w:oddVBand="0" w:evenVBand="0" w:oddHBand="0" w:evenHBand="0" w:firstRowFirstColumn="0" w:firstRowLastColumn="0" w:lastRowFirstColumn="0" w:lastRowLastColumn="0"/>
            <w:tcW w:w="8828" w:type="dxa"/>
          </w:tcPr>
          <w:p w14:paraId="4215DB20" w14:textId="2DBD11F7" w:rsidR="000F2708" w:rsidRPr="000F2708" w:rsidRDefault="00D60D74" w:rsidP="00392E3F">
            <w:pPr>
              <w:jc w:val="both"/>
            </w:pPr>
            <w:r w:rsidRPr="000F2708">
              <w:t>Núm.</w:t>
            </w:r>
            <w:r w:rsidR="000F2708" w:rsidRPr="000F2708">
              <w:t xml:space="preserve">      Código                        Descripción                           Línea       A/D         Monto</w:t>
            </w:r>
          </w:p>
        </w:tc>
      </w:tr>
      <w:tr w:rsidR="000F2708" w:rsidRPr="000F2708" w14:paraId="555CA3D8" w14:textId="77777777" w:rsidTr="00712B82">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8828" w:type="dxa"/>
          </w:tcPr>
          <w:p w14:paraId="76EF4CA7" w14:textId="77777777" w:rsidR="000F2708" w:rsidRPr="000F2708" w:rsidRDefault="000F2708" w:rsidP="00392E3F">
            <w:pPr>
              <w:jc w:val="both"/>
            </w:pPr>
            <w:r>
              <w:t xml:space="preserve">   </w:t>
            </w:r>
            <w:r w:rsidRPr="000F2708">
              <w:t xml:space="preserve">1 </w:t>
            </w:r>
            <w:r>
              <w:t xml:space="preserve">         </w:t>
            </w:r>
            <w:r w:rsidRPr="000F2708">
              <w:t xml:space="preserve">54107 </w:t>
            </w:r>
            <w:r>
              <w:t xml:space="preserve">            </w:t>
            </w:r>
            <w:r w:rsidRPr="000F2708">
              <w:t xml:space="preserve">PRODUCTOS QUIMICOS </w:t>
            </w:r>
            <w:r>
              <w:t xml:space="preserve">               </w:t>
            </w:r>
            <w:r w:rsidRPr="000F2708">
              <w:t xml:space="preserve">020101 </w:t>
            </w:r>
            <w:r>
              <w:t xml:space="preserve">   </w:t>
            </w:r>
            <w:r w:rsidRPr="000F2708">
              <w:t xml:space="preserve">AUM. </w:t>
            </w:r>
            <w:r>
              <w:t xml:space="preserve">     </w:t>
            </w:r>
            <w:r w:rsidRPr="000F2708">
              <w:t>$43.47</w:t>
            </w:r>
          </w:p>
        </w:tc>
      </w:tr>
      <w:tr w:rsidR="000F2708" w:rsidRPr="000F2708" w14:paraId="3CE7B498" w14:textId="77777777" w:rsidTr="00712B82">
        <w:trPr>
          <w:trHeight w:val="582"/>
        </w:trPr>
        <w:tc>
          <w:tcPr>
            <w:cnfStyle w:val="001000000000" w:firstRow="0" w:lastRow="0" w:firstColumn="1" w:lastColumn="0" w:oddVBand="0" w:evenVBand="0" w:oddHBand="0" w:evenHBand="0" w:firstRowFirstColumn="0" w:firstRowLastColumn="0" w:lastRowFirstColumn="0" w:lastRowLastColumn="0"/>
            <w:tcW w:w="8828" w:type="dxa"/>
          </w:tcPr>
          <w:p w14:paraId="5E067500" w14:textId="77777777" w:rsidR="000F2708" w:rsidRDefault="000F2708" w:rsidP="00392E3F">
            <w:pPr>
              <w:jc w:val="both"/>
              <w:rPr>
                <w:b w:val="0"/>
                <w:bCs w:val="0"/>
              </w:rPr>
            </w:pPr>
            <w:r>
              <w:t xml:space="preserve">   </w:t>
            </w:r>
            <w:r w:rsidRPr="000F2708">
              <w:t xml:space="preserve">2 </w:t>
            </w:r>
            <w:r>
              <w:t xml:space="preserve">         </w:t>
            </w:r>
            <w:r w:rsidRPr="000F2708">
              <w:t xml:space="preserve">54112 </w:t>
            </w:r>
            <w:r>
              <w:t xml:space="preserve">          </w:t>
            </w:r>
            <w:r w:rsidRPr="000F2708">
              <w:t xml:space="preserve">MINERALES METALICOS Y </w:t>
            </w:r>
            <w:r w:rsidR="00A67DDD">
              <w:t xml:space="preserve">              </w:t>
            </w:r>
            <w:r w:rsidRPr="000F2708">
              <w:t xml:space="preserve">020101 </w:t>
            </w:r>
            <w:r w:rsidR="00A67DDD">
              <w:t xml:space="preserve">  </w:t>
            </w:r>
            <w:r w:rsidRPr="000F2708">
              <w:t xml:space="preserve">AUM. </w:t>
            </w:r>
            <w:r w:rsidR="00A67DDD">
              <w:t xml:space="preserve">      </w:t>
            </w:r>
            <w:r w:rsidRPr="000F2708">
              <w:t>$29.37</w:t>
            </w:r>
          </w:p>
          <w:p w14:paraId="38C3718B" w14:textId="77777777" w:rsidR="00A67DDD" w:rsidRPr="000F2708" w:rsidRDefault="00A67DDD" w:rsidP="00392E3F">
            <w:pPr>
              <w:jc w:val="both"/>
            </w:pPr>
            <w:r>
              <w:t xml:space="preserve">                                     </w:t>
            </w:r>
            <w:r w:rsidRPr="000F2708">
              <w:t>PRODUCTOS DERIVADOS</w:t>
            </w:r>
          </w:p>
        </w:tc>
      </w:tr>
      <w:tr w:rsidR="000F2708" w:rsidRPr="000F2708" w14:paraId="581CE208" w14:textId="77777777" w:rsidTr="00712B82">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8828" w:type="dxa"/>
          </w:tcPr>
          <w:p w14:paraId="2007EF8E" w14:textId="77777777" w:rsidR="000F2708" w:rsidRDefault="00A67DDD" w:rsidP="00392E3F">
            <w:pPr>
              <w:jc w:val="both"/>
              <w:rPr>
                <w:b w:val="0"/>
                <w:bCs w:val="0"/>
              </w:rPr>
            </w:pPr>
            <w:r>
              <w:t xml:space="preserve">   </w:t>
            </w:r>
            <w:r w:rsidR="000F2708" w:rsidRPr="000F2708">
              <w:t xml:space="preserve">3 </w:t>
            </w:r>
            <w:r>
              <w:t xml:space="preserve">         </w:t>
            </w:r>
            <w:r w:rsidR="000F2708" w:rsidRPr="000F2708">
              <w:t xml:space="preserve">54118 </w:t>
            </w:r>
            <w:r>
              <w:t xml:space="preserve">        </w:t>
            </w:r>
            <w:r w:rsidR="000F2708" w:rsidRPr="000F2708">
              <w:t xml:space="preserve">HERRAMIENTAS REPUESTOS Y </w:t>
            </w:r>
            <w:r>
              <w:t xml:space="preserve">        </w:t>
            </w:r>
            <w:r w:rsidR="000F2708" w:rsidRPr="000F2708">
              <w:t xml:space="preserve">020101 </w:t>
            </w:r>
            <w:r>
              <w:t xml:space="preserve">  </w:t>
            </w:r>
            <w:r w:rsidR="000F2708" w:rsidRPr="000F2708">
              <w:t xml:space="preserve">AUM. </w:t>
            </w:r>
            <w:r>
              <w:t xml:space="preserve">     </w:t>
            </w:r>
            <w:r w:rsidR="000F2708" w:rsidRPr="000F2708">
              <w:t>$998.05</w:t>
            </w:r>
          </w:p>
          <w:p w14:paraId="6B7DE73C" w14:textId="77777777" w:rsidR="00A67DDD" w:rsidRPr="000F2708" w:rsidRDefault="00A67DDD" w:rsidP="00392E3F">
            <w:pPr>
              <w:jc w:val="both"/>
            </w:pPr>
            <w:r>
              <w:t xml:space="preserve">                                                  </w:t>
            </w:r>
            <w:r w:rsidRPr="000F2708">
              <w:t>ACCESORIOS</w:t>
            </w:r>
          </w:p>
        </w:tc>
      </w:tr>
      <w:tr w:rsidR="000F2708" w:rsidRPr="000F2708" w14:paraId="59997986" w14:textId="77777777" w:rsidTr="00712B82">
        <w:trPr>
          <w:trHeight w:val="611"/>
        </w:trPr>
        <w:tc>
          <w:tcPr>
            <w:cnfStyle w:val="001000000000" w:firstRow="0" w:lastRow="0" w:firstColumn="1" w:lastColumn="0" w:oddVBand="0" w:evenVBand="0" w:oddHBand="0" w:evenHBand="0" w:firstRowFirstColumn="0" w:firstRowLastColumn="0" w:lastRowFirstColumn="0" w:lastRowLastColumn="0"/>
            <w:tcW w:w="8828" w:type="dxa"/>
          </w:tcPr>
          <w:p w14:paraId="671822D9" w14:textId="77777777" w:rsidR="000F2708" w:rsidRDefault="00A67DDD" w:rsidP="00392E3F">
            <w:pPr>
              <w:jc w:val="both"/>
              <w:rPr>
                <w:b w:val="0"/>
                <w:bCs w:val="0"/>
              </w:rPr>
            </w:pPr>
            <w:r>
              <w:t xml:space="preserve">   </w:t>
            </w:r>
            <w:r w:rsidR="000F2708" w:rsidRPr="000F2708">
              <w:t xml:space="preserve">4 </w:t>
            </w:r>
            <w:r>
              <w:t xml:space="preserve">         </w:t>
            </w:r>
            <w:r w:rsidR="000F2708" w:rsidRPr="000F2708">
              <w:t xml:space="preserve">54302 </w:t>
            </w:r>
            <w:r>
              <w:t xml:space="preserve">               </w:t>
            </w:r>
            <w:r w:rsidR="000F2708" w:rsidRPr="000F2708">
              <w:t xml:space="preserve">MANTENIMIENTOS Y </w:t>
            </w:r>
            <w:r>
              <w:t xml:space="preserve">                  </w:t>
            </w:r>
            <w:r w:rsidR="000F2708" w:rsidRPr="000F2708">
              <w:t xml:space="preserve">020101 </w:t>
            </w:r>
            <w:r>
              <w:t xml:space="preserve">  </w:t>
            </w:r>
            <w:r w:rsidR="000F2708" w:rsidRPr="000F2708">
              <w:t xml:space="preserve">AUM. </w:t>
            </w:r>
            <w:r>
              <w:t xml:space="preserve">     </w:t>
            </w:r>
            <w:r w:rsidR="000F2708" w:rsidRPr="000F2708">
              <w:t>$399.00</w:t>
            </w:r>
          </w:p>
          <w:p w14:paraId="23FDC5C9" w14:textId="77777777" w:rsidR="00A67DDD" w:rsidRPr="000F2708" w:rsidRDefault="00A67DDD" w:rsidP="00392E3F">
            <w:pPr>
              <w:jc w:val="both"/>
            </w:pPr>
            <w:r>
              <w:t xml:space="preserve">                                </w:t>
            </w:r>
            <w:r w:rsidRPr="000F2708">
              <w:t>REPARACIONES DE VEHICULOS</w:t>
            </w:r>
          </w:p>
        </w:tc>
      </w:tr>
      <w:tr w:rsidR="000F2708" w:rsidRPr="000F2708" w14:paraId="49570A72" w14:textId="77777777" w:rsidTr="00712B82">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828" w:type="dxa"/>
          </w:tcPr>
          <w:p w14:paraId="6FD7EAC9" w14:textId="77777777" w:rsidR="000F2708" w:rsidRPr="000F2708" w:rsidRDefault="00A67DDD" w:rsidP="00392E3F">
            <w:pPr>
              <w:jc w:val="both"/>
            </w:pPr>
            <w:r>
              <w:t xml:space="preserve">   </w:t>
            </w:r>
            <w:r w:rsidR="000F2708" w:rsidRPr="000F2708">
              <w:t xml:space="preserve">5 </w:t>
            </w:r>
            <w:r>
              <w:t xml:space="preserve">         </w:t>
            </w:r>
            <w:r w:rsidR="000F2708" w:rsidRPr="000F2708">
              <w:t xml:space="preserve">562950 </w:t>
            </w:r>
            <w:r>
              <w:t xml:space="preserve">                     </w:t>
            </w:r>
            <w:r w:rsidR="000F2708" w:rsidRPr="000F2708">
              <w:t xml:space="preserve">COMURES </w:t>
            </w:r>
            <w:r>
              <w:t xml:space="preserve">                             </w:t>
            </w:r>
            <w:r w:rsidR="000F2708" w:rsidRPr="000F2708">
              <w:t xml:space="preserve">020101 </w:t>
            </w:r>
            <w:r>
              <w:t xml:space="preserve"> </w:t>
            </w:r>
            <w:r w:rsidR="004F23F8">
              <w:t xml:space="preserve">  </w:t>
            </w:r>
            <w:r w:rsidR="000F2708" w:rsidRPr="000F2708">
              <w:t xml:space="preserve">AUM. </w:t>
            </w:r>
            <w:r>
              <w:t xml:space="preserve">    </w:t>
            </w:r>
            <w:r w:rsidR="00037812">
              <w:t xml:space="preserve"> </w:t>
            </w:r>
            <w:r w:rsidR="000F2708" w:rsidRPr="000F2708">
              <w:t>$500.00</w:t>
            </w:r>
          </w:p>
        </w:tc>
      </w:tr>
      <w:tr w:rsidR="000F2708" w:rsidRPr="000F2708" w14:paraId="687795F6" w14:textId="77777777" w:rsidTr="00712B82">
        <w:trPr>
          <w:trHeight w:val="637"/>
        </w:trPr>
        <w:tc>
          <w:tcPr>
            <w:cnfStyle w:val="001000000000" w:firstRow="0" w:lastRow="0" w:firstColumn="1" w:lastColumn="0" w:oddVBand="0" w:evenVBand="0" w:oddHBand="0" w:evenHBand="0" w:firstRowFirstColumn="0" w:firstRowLastColumn="0" w:lastRowFirstColumn="0" w:lastRowLastColumn="0"/>
            <w:tcW w:w="8828" w:type="dxa"/>
          </w:tcPr>
          <w:p w14:paraId="2B3880C5" w14:textId="77777777" w:rsidR="000F2708" w:rsidRDefault="00A67DDD" w:rsidP="00392E3F">
            <w:pPr>
              <w:jc w:val="both"/>
              <w:rPr>
                <w:b w:val="0"/>
                <w:bCs w:val="0"/>
              </w:rPr>
            </w:pPr>
            <w:r>
              <w:t xml:space="preserve">   </w:t>
            </w:r>
            <w:r w:rsidR="000F2708" w:rsidRPr="000F2708">
              <w:t xml:space="preserve">6 </w:t>
            </w:r>
            <w:r>
              <w:t xml:space="preserve">         </w:t>
            </w:r>
            <w:r w:rsidR="000F2708" w:rsidRPr="000F2708">
              <w:t xml:space="preserve">54199 </w:t>
            </w:r>
            <w:r>
              <w:t xml:space="preserve">         </w:t>
            </w:r>
            <w:r w:rsidR="000F2708" w:rsidRPr="000F2708">
              <w:t xml:space="preserve">BIENES DE USO Y CONSUMO </w:t>
            </w:r>
            <w:r w:rsidR="004F23F8">
              <w:t xml:space="preserve">          </w:t>
            </w:r>
            <w:r w:rsidR="000F2708" w:rsidRPr="000F2708">
              <w:t xml:space="preserve">020101 </w:t>
            </w:r>
            <w:r w:rsidR="004F23F8">
              <w:t xml:space="preserve">   </w:t>
            </w:r>
            <w:r w:rsidR="000F2708" w:rsidRPr="000F2708">
              <w:t xml:space="preserve">DIS. </w:t>
            </w:r>
            <w:r w:rsidR="004F23F8">
              <w:t xml:space="preserve">        </w:t>
            </w:r>
            <w:r w:rsidR="000F2708" w:rsidRPr="000F2708">
              <w:t>$1469.89</w:t>
            </w:r>
          </w:p>
          <w:p w14:paraId="31B0D8BD" w14:textId="77777777" w:rsidR="00A67DDD" w:rsidRPr="000F2708" w:rsidRDefault="004F23F8" w:rsidP="00392E3F">
            <w:pPr>
              <w:jc w:val="both"/>
            </w:pPr>
            <w:r>
              <w:t xml:space="preserve">                                                    </w:t>
            </w:r>
            <w:r w:rsidR="00A67DDD" w:rsidRPr="000F2708">
              <w:t>DIVERSOS</w:t>
            </w:r>
          </w:p>
        </w:tc>
      </w:tr>
      <w:tr w:rsidR="000F2708" w:rsidRPr="000F2708" w14:paraId="5A5AF695" w14:textId="77777777" w:rsidTr="000F27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EC0ED43" w14:textId="77777777" w:rsidR="000F2708" w:rsidRPr="000F2708" w:rsidRDefault="00A67DDD" w:rsidP="00392E3F">
            <w:pPr>
              <w:jc w:val="both"/>
            </w:pPr>
            <w:r>
              <w:t xml:space="preserve">  </w:t>
            </w:r>
            <w:r w:rsidR="000F2708" w:rsidRPr="000F2708">
              <w:t xml:space="preserve">7 </w:t>
            </w:r>
            <w:r>
              <w:t xml:space="preserve">          </w:t>
            </w:r>
            <w:r w:rsidR="000F2708" w:rsidRPr="000F2708">
              <w:t xml:space="preserve">562950 </w:t>
            </w:r>
            <w:r>
              <w:t xml:space="preserve">                    </w:t>
            </w:r>
            <w:r w:rsidR="000F2708" w:rsidRPr="000F2708">
              <w:t xml:space="preserve">COMURES </w:t>
            </w:r>
            <w:r w:rsidR="004F23F8">
              <w:t xml:space="preserve">                              </w:t>
            </w:r>
            <w:r w:rsidR="000F2708" w:rsidRPr="000F2708">
              <w:t xml:space="preserve">020101 </w:t>
            </w:r>
            <w:r w:rsidR="004F23F8">
              <w:t xml:space="preserve">   </w:t>
            </w:r>
            <w:r w:rsidR="000F2708" w:rsidRPr="000F2708">
              <w:t xml:space="preserve">DIS. </w:t>
            </w:r>
            <w:r w:rsidR="004F23F8">
              <w:t xml:space="preserve">         </w:t>
            </w:r>
            <w:r w:rsidR="000F2708" w:rsidRPr="000F2708">
              <w:t>$500.00</w:t>
            </w:r>
          </w:p>
        </w:tc>
      </w:tr>
      <w:tr w:rsidR="00292303" w:rsidRPr="00292303" w14:paraId="574DE59D" w14:textId="77777777" w:rsidTr="00292303">
        <w:tc>
          <w:tcPr>
            <w:cnfStyle w:val="001000000000" w:firstRow="0" w:lastRow="0" w:firstColumn="1" w:lastColumn="0" w:oddVBand="0" w:evenVBand="0" w:oddHBand="0" w:evenHBand="0" w:firstRowFirstColumn="0" w:firstRowLastColumn="0" w:lastRowFirstColumn="0" w:lastRowLastColumn="0"/>
            <w:tcW w:w="8828" w:type="dxa"/>
          </w:tcPr>
          <w:p w14:paraId="6EB2AAC3" w14:textId="10D6B72C" w:rsidR="00292303" w:rsidRPr="00292303" w:rsidRDefault="00292303" w:rsidP="003A5DDC">
            <w:pPr>
              <w:jc w:val="both"/>
            </w:pPr>
            <w:r w:rsidRPr="00292303">
              <w:t xml:space="preserve">Comuníquese. Acuerdo Número XVIII- El Concejo Municipal ACUERDA: Autorizar a la Jefe de Presupuesto para que dentro del Sistema de Administración Financiera Integrado Municipal </w:t>
            </w:r>
            <w:r w:rsidR="00D60D74" w:rsidRPr="00292303">
              <w:t>(SAFIM</w:t>
            </w:r>
            <w:r w:rsidRPr="00292303">
              <w:t>), efectúe las reprogramaciones correspondientes al mes de febrero de 2019, pertenecientes al CEP.7.PROYECTO: No.0451000049 COMPRA DE REPUESTOS GENERALES, LLANTAS, LUBRICANTES, BATERIAS, FILTROS, PARA LOS EQUIPOS ADMINISTRATIVOS Y OPERATIVOS DE LA ALCALDIA MUNICIPAL DE USULUTÁN, MUNICIPIO DE USULUTÁN, AÑO 2018.</w:t>
            </w:r>
          </w:p>
        </w:tc>
      </w:tr>
      <w:tr w:rsidR="00292303" w:rsidRPr="00292303" w14:paraId="45F35AA7" w14:textId="77777777" w:rsidTr="00712B82">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8828" w:type="dxa"/>
          </w:tcPr>
          <w:p w14:paraId="626E8BBA" w14:textId="5004B1E2" w:rsidR="00292303" w:rsidRPr="00292303" w:rsidRDefault="00D60D74" w:rsidP="003A5DDC">
            <w:pPr>
              <w:jc w:val="both"/>
            </w:pPr>
            <w:r w:rsidRPr="00292303">
              <w:t>Núm.</w:t>
            </w:r>
            <w:r w:rsidR="00292303" w:rsidRPr="00292303">
              <w:t xml:space="preserve">      Código                        Descripción                           Línea       A/D         Monto</w:t>
            </w:r>
          </w:p>
        </w:tc>
      </w:tr>
      <w:tr w:rsidR="00292303" w:rsidRPr="00292303" w14:paraId="05C58A52" w14:textId="77777777" w:rsidTr="00712B82">
        <w:trPr>
          <w:trHeight w:val="624"/>
        </w:trPr>
        <w:tc>
          <w:tcPr>
            <w:cnfStyle w:val="001000000000" w:firstRow="0" w:lastRow="0" w:firstColumn="1" w:lastColumn="0" w:oddVBand="0" w:evenVBand="0" w:oddHBand="0" w:evenHBand="0" w:firstRowFirstColumn="0" w:firstRowLastColumn="0" w:lastRowFirstColumn="0" w:lastRowLastColumn="0"/>
            <w:tcW w:w="8828" w:type="dxa"/>
          </w:tcPr>
          <w:p w14:paraId="23E98AB7" w14:textId="77777777" w:rsidR="00292303" w:rsidRDefault="00292303" w:rsidP="003A5DDC">
            <w:pPr>
              <w:jc w:val="both"/>
              <w:rPr>
                <w:b w:val="0"/>
                <w:bCs w:val="0"/>
              </w:rPr>
            </w:pPr>
            <w:r>
              <w:t xml:space="preserve">   </w:t>
            </w:r>
            <w:r w:rsidRPr="00292303">
              <w:t xml:space="preserve">1 </w:t>
            </w:r>
            <w:r>
              <w:t xml:space="preserve">         </w:t>
            </w:r>
            <w:r w:rsidRPr="00292303">
              <w:t xml:space="preserve">55603 </w:t>
            </w:r>
            <w:r>
              <w:t xml:space="preserve">               </w:t>
            </w:r>
            <w:r w:rsidRPr="00292303">
              <w:t xml:space="preserve">COMISIONES Y GASTOS </w:t>
            </w:r>
            <w:r>
              <w:t xml:space="preserve">            </w:t>
            </w:r>
            <w:r w:rsidRPr="00292303">
              <w:t xml:space="preserve">030101 </w:t>
            </w:r>
            <w:r>
              <w:t xml:space="preserve">   </w:t>
            </w:r>
            <w:r w:rsidRPr="00292303">
              <w:t xml:space="preserve">AUM. </w:t>
            </w:r>
            <w:r>
              <w:t xml:space="preserve">     </w:t>
            </w:r>
            <w:r w:rsidRPr="00292303">
              <w:t>$3.39</w:t>
            </w:r>
          </w:p>
          <w:p w14:paraId="517B6459" w14:textId="77777777" w:rsidR="00292303" w:rsidRPr="00292303" w:rsidRDefault="00292303" w:rsidP="003A5DDC">
            <w:pPr>
              <w:jc w:val="both"/>
            </w:pPr>
            <w:r>
              <w:t xml:space="preserve">                                                   </w:t>
            </w:r>
            <w:r w:rsidRPr="00292303">
              <w:t>BANCARIOS</w:t>
            </w:r>
          </w:p>
        </w:tc>
      </w:tr>
      <w:tr w:rsidR="00292303" w:rsidRPr="00292303" w14:paraId="5100E116" w14:textId="77777777" w:rsidTr="00292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0658130E" w14:textId="77777777" w:rsidR="00292303" w:rsidRDefault="00292303" w:rsidP="00292303">
            <w:pPr>
              <w:pStyle w:val="Prrafodelista"/>
              <w:numPr>
                <w:ilvl w:val="0"/>
                <w:numId w:val="1"/>
              </w:numPr>
              <w:jc w:val="both"/>
              <w:rPr>
                <w:b w:val="0"/>
                <w:bCs w:val="0"/>
              </w:rPr>
            </w:pPr>
            <w:r w:rsidRPr="00292303">
              <w:t xml:space="preserve">61699 </w:t>
            </w:r>
            <w:r>
              <w:t xml:space="preserve">        </w:t>
            </w:r>
            <w:r w:rsidRPr="00292303">
              <w:t xml:space="preserve">OBRAS DE INFRAESTRUCTURA </w:t>
            </w:r>
            <w:r>
              <w:t xml:space="preserve">      </w:t>
            </w:r>
            <w:r w:rsidRPr="00292303">
              <w:t xml:space="preserve">030101 </w:t>
            </w:r>
            <w:r>
              <w:t xml:space="preserve">   </w:t>
            </w:r>
            <w:r w:rsidRPr="00292303">
              <w:t xml:space="preserve">DIS. </w:t>
            </w:r>
            <w:r>
              <w:t xml:space="preserve">         </w:t>
            </w:r>
            <w:r w:rsidRPr="00292303">
              <w:t>$3.39</w:t>
            </w:r>
          </w:p>
          <w:p w14:paraId="7BDFBA74" w14:textId="77777777" w:rsidR="00292303" w:rsidRPr="00292303" w:rsidRDefault="00292303" w:rsidP="00292303">
            <w:pPr>
              <w:pStyle w:val="Prrafodelista"/>
              <w:ind w:left="765"/>
              <w:jc w:val="both"/>
            </w:pPr>
            <w:r>
              <w:t xml:space="preserve">                                      </w:t>
            </w:r>
            <w:r w:rsidRPr="00292303">
              <w:t>DIVERSAS</w:t>
            </w:r>
          </w:p>
        </w:tc>
      </w:tr>
      <w:tr w:rsidR="00292303" w:rsidRPr="00292303" w14:paraId="74F6CFCE" w14:textId="77777777" w:rsidTr="00712B82">
        <w:trPr>
          <w:trHeight w:val="1646"/>
        </w:trPr>
        <w:tc>
          <w:tcPr>
            <w:cnfStyle w:val="001000000000" w:firstRow="0" w:lastRow="0" w:firstColumn="1" w:lastColumn="0" w:oddVBand="0" w:evenVBand="0" w:oddHBand="0" w:evenHBand="0" w:firstRowFirstColumn="0" w:firstRowLastColumn="0" w:lastRowFirstColumn="0" w:lastRowLastColumn="0"/>
            <w:tcW w:w="8828" w:type="dxa"/>
          </w:tcPr>
          <w:p w14:paraId="29C7E707" w14:textId="77777777" w:rsidR="00292303" w:rsidRPr="00292303" w:rsidRDefault="00292303" w:rsidP="003A5DDC">
            <w:pPr>
              <w:jc w:val="both"/>
            </w:pPr>
            <w:r w:rsidRPr="00292303">
              <w:t>Comuníquese. Acuerdo Número</w:t>
            </w:r>
            <w:r>
              <w:t xml:space="preserve"> </w:t>
            </w:r>
            <w:r w:rsidRPr="00292303">
              <w:t xml:space="preserve">XIX- El Concejo Municipal ACUERDA: Autorizar a la Jefe de Presupuesto para que dentro del Sistema de Administración Financiera Integrado Municipal ( SAFIM), efectúe las reprogramaciones correspondientes al mes de febrero de 2019, pertenecientes al CEP.7.PROYECTO: No. 0451000051 REPARACIÓN DE MOTONIVELADORA 120H EQUIPO 05, Y RODO COMPACTADOR EQ.30 ALCALDIA MUNICIPAL DE USULUTAN, MUNICIPIO Y DEPARTAMENTO DE USULUTAN, AÑO 2018. </w:t>
            </w:r>
          </w:p>
        </w:tc>
      </w:tr>
      <w:tr w:rsidR="00292303" w:rsidRPr="000B6A26" w14:paraId="7A8B9D30" w14:textId="77777777" w:rsidTr="00712B82">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8828" w:type="dxa"/>
          </w:tcPr>
          <w:p w14:paraId="3B8F10FD" w14:textId="447D43D8" w:rsidR="00292303" w:rsidRPr="000B6A26" w:rsidRDefault="00D60D74" w:rsidP="00653F8F">
            <w:pPr>
              <w:jc w:val="both"/>
            </w:pPr>
            <w:r w:rsidRPr="0015681E">
              <w:t>Núm.</w:t>
            </w:r>
            <w:r w:rsidR="00292303" w:rsidRPr="0015681E">
              <w:t xml:space="preserve"> </w:t>
            </w:r>
            <w:r w:rsidR="00292303">
              <w:t xml:space="preserve">     </w:t>
            </w:r>
            <w:r w:rsidR="00292303" w:rsidRPr="0015681E">
              <w:t xml:space="preserve">Código </w:t>
            </w:r>
            <w:r w:rsidR="00292303">
              <w:t xml:space="preserve">                       </w:t>
            </w:r>
            <w:r w:rsidR="00292303" w:rsidRPr="0015681E">
              <w:t>Descripción</w:t>
            </w:r>
            <w:r w:rsidR="00292303">
              <w:t xml:space="preserve">                           </w:t>
            </w:r>
            <w:r w:rsidR="00292303" w:rsidRPr="0015681E">
              <w:t>Línea</w:t>
            </w:r>
            <w:r w:rsidR="00292303">
              <w:t xml:space="preserve">     </w:t>
            </w:r>
            <w:r w:rsidR="00292303" w:rsidRPr="0015681E">
              <w:t xml:space="preserve"> </w:t>
            </w:r>
            <w:r w:rsidR="00292303">
              <w:t xml:space="preserve"> </w:t>
            </w:r>
            <w:r w:rsidR="00292303" w:rsidRPr="0015681E">
              <w:t xml:space="preserve">A/D </w:t>
            </w:r>
            <w:r w:rsidR="00292303">
              <w:t xml:space="preserve">        </w:t>
            </w:r>
            <w:r w:rsidR="00292303" w:rsidRPr="0015681E">
              <w:t>Monto</w:t>
            </w:r>
          </w:p>
        </w:tc>
      </w:tr>
      <w:tr w:rsidR="00292303" w:rsidRPr="00292303" w14:paraId="2D2497E6" w14:textId="77777777" w:rsidTr="00712B82">
        <w:trPr>
          <w:trHeight w:val="669"/>
        </w:trPr>
        <w:tc>
          <w:tcPr>
            <w:cnfStyle w:val="001000000000" w:firstRow="0" w:lastRow="0" w:firstColumn="1" w:lastColumn="0" w:oddVBand="0" w:evenVBand="0" w:oddHBand="0" w:evenHBand="0" w:firstRowFirstColumn="0" w:firstRowLastColumn="0" w:lastRowFirstColumn="0" w:lastRowLastColumn="0"/>
            <w:tcW w:w="8828" w:type="dxa"/>
          </w:tcPr>
          <w:p w14:paraId="591A2E20" w14:textId="77777777" w:rsidR="00292303" w:rsidRDefault="00292303" w:rsidP="000C5F87">
            <w:pPr>
              <w:pStyle w:val="Prrafodelista"/>
              <w:numPr>
                <w:ilvl w:val="0"/>
                <w:numId w:val="2"/>
              </w:numPr>
              <w:jc w:val="both"/>
              <w:rPr>
                <w:b w:val="0"/>
                <w:bCs w:val="0"/>
              </w:rPr>
            </w:pPr>
            <w:r w:rsidRPr="000C5F87">
              <w:t xml:space="preserve">55603 </w:t>
            </w:r>
            <w:r w:rsidR="000C5F87">
              <w:t xml:space="preserve">                </w:t>
            </w:r>
            <w:r w:rsidRPr="000C5F87">
              <w:t xml:space="preserve">comisiones y gastos </w:t>
            </w:r>
            <w:r w:rsidR="000C5F87">
              <w:t xml:space="preserve">                  </w:t>
            </w:r>
            <w:r w:rsidRPr="000C5F87">
              <w:t xml:space="preserve">030101 </w:t>
            </w:r>
            <w:r w:rsidR="000C5F87">
              <w:t xml:space="preserve">    </w:t>
            </w:r>
            <w:proofErr w:type="spellStart"/>
            <w:r w:rsidRPr="000C5F87">
              <w:t>aum</w:t>
            </w:r>
            <w:proofErr w:type="spellEnd"/>
            <w:r w:rsidRPr="000C5F87">
              <w:t xml:space="preserve">. </w:t>
            </w:r>
            <w:r w:rsidR="000C5F87">
              <w:t xml:space="preserve">      </w:t>
            </w:r>
            <w:r w:rsidRPr="000C5F87">
              <w:t>$8.00</w:t>
            </w:r>
          </w:p>
          <w:p w14:paraId="5C686CD9" w14:textId="77777777" w:rsidR="000C5F87" w:rsidRPr="000C5F87" w:rsidRDefault="000C5F87" w:rsidP="000C5F87">
            <w:pPr>
              <w:pStyle w:val="Prrafodelista"/>
              <w:ind w:left="705"/>
              <w:jc w:val="both"/>
            </w:pPr>
            <w:r>
              <w:t xml:space="preserve">                                      </w:t>
            </w:r>
            <w:r w:rsidRPr="000C5F87">
              <w:t>bancarios</w:t>
            </w:r>
          </w:p>
        </w:tc>
      </w:tr>
      <w:tr w:rsidR="00292303" w:rsidRPr="00292303" w14:paraId="62770975" w14:textId="77777777" w:rsidTr="00712B82">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6FE42EF0" w14:textId="77777777" w:rsidR="00292303" w:rsidRDefault="000C5F87" w:rsidP="00786D22">
            <w:pPr>
              <w:jc w:val="both"/>
              <w:rPr>
                <w:b w:val="0"/>
                <w:bCs w:val="0"/>
              </w:rPr>
            </w:pPr>
            <w:r>
              <w:t xml:space="preserve">  </w:t>
            </w:r>
            <w:r w:rsidR="00292303" w:rsidRPr="00292303">
              <w:t xml:space="preserve">2 </w:t>
            </w:r>
            <w:r>
              <w:t xml:space="preserve">         </w:t>
            </w:r>
            <w:r w:rsidR="00292303" w:rsidRPr="00292303">
              <w:t xml:space="preserve">61699 </w:t>
            </w:r>
            <w:r>
              <w:t xml:space="preserve">          </w:t>
            </w:r>
            <w:r w:rsidR="00292303" w:rsidRPr="00292303">
              <w:t xml:space="preserve">obras de infraestructura </w:t>
            </w:r>
            <w:r>
              <w:t xml:space="preserve">                </w:t>
            </w:r>
            <w:r w:rsidR="00292303" w:rsidRPr="00292303">
              <w:t xml:space="preserve">030101 </w:t>
            </w:r>
            <w:r>
              <w:t xml:space="preserve">    </w:t>
            </w:r>
            <w:proofErr w:type="spellStart"/>
            <w:r w:rsidR="00292303" w:rsidRPr="00292303">
              <w:t>dis</w:t>
            </w:r>
            <w:proofErr w:type="spellEnd"/>
            <w:r w:rsidR="00292303" w:rsidRPr="00292303">
              <w:t xml:space="preserve">. </w:t>
            </w:r>
            <w:r>
              <w:t xml:space="preserve">         </w:t>
            </w:r>
            <w:r w:rsidR="00292303" w:rsidRPr="00292303">
              <w:t>$ 8.00</w:t>
            </w:r>
          </w:p>
          <w:p w14:paraId="1FE9ABF8" w14:textId="77777777" w:rsidR="000C5F87" w:rsidRPr="00292303" w:rsidRDefault="000C5F87" w:rsidP="00786D22">
            <w:pPr>
              <w:jc w:val="both"/>
            </w:pPr>
            <w:r>
              <w:t xml:space="preserve">                                                     </w:t>
            </w:r>
            <w:r w:rsidRPr="00292303">
              <w:t>diversas</w:t>
            </w:r>
          </w:p>
        </w:tc>
      </w:tr>
      <w:tr w:rsidR="00292303" w:rsidRPr="00292303" w14:paraId="5FF5CAB3" w14:textId="77777777" w:rsidTr="00292303">
        <w:tc>
          <w:tcPr>
            <w:cnfStyle w:val="001000000000" w:firstRow="0" w:lastRow="0" w:firstColumn="1" w:lastColumn="0" w:oddVBand="0" w:evenVBand="0" w:oddHBand="0" w:evenHBand="0" w:firstRowFirstColumn="0" w:firstRowLastColumn="0" w:lastRowFirstColumn="0" w:lastRowLastColumn="0"/>
            <w:tcW w:w="8828" w:type="dxa"/>
          </w:tcPr>
          <w:p w14:paraId="0BB2A878" w14:textId="77777777" w:rsidR="00292303" w:rsidRPr="00292303" w:rsidRDefault="00292303" w:rsidP="00786D22">
            <w:pPr>
              <w:jc w:val="both"/>
            </w:pPr>
            <w:r w:rsidRPr="00292303">
              <w:t>Comuníquese. Acuerdo Número</w:t>
            </w:r>
            <w:r>
              <w:t xml:space="preserve"> </w:t>
            </w:r>
            <w:r w:rsidRPr="00292303">
              <w:t xml:space="preserve">XX- El Concejo Municipal ACUERDA: Autorizar a la Jefe de Presupuesto para que dentro del Sistema de Administración Financiera Integrado Municipal ( </w:t>
            </w:r>
            <w:r w:rsidRPr="00292303">
              <w:lastRenderedPageBreak/>
              <w:t>SAFIM), efectúe las reprogramaciones correspondientes al mes de febrero de 2019, pertenecientes al CEP.7. PROYECTO: No.0412000012 MATERIALES PARA LA ELABORACIÓN DE 13 CARRETAS DE BARRILES PARA EL PERSONAL DE BARRIDO DE CALLES, Y COMPRA DE REPUESTOS PARA LOS EQUIPOS 14 Y 24 DE RECOLECCIÓN DE LA ALCALDIA MUNICIPAL DE USULUTÁN.</w:t>
            </w:r>
          </w:p>
        </w:tc>
      </w:tr>
      <w:tr w:rsidR="000C5F87" w:rsidRPr="000B6A26" w14:paraId="6267F35C" w14:textId="77777777" w:rsidTr="000C5F8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828" w:type="dxa"/>
          </w:tcPr>
          <w:p w14:paraId="736E1D53" w14:textId="02CF9B9B" w:rsidR="000C5F87" w:rsidRPr="000B6A26" w:rsidRDefault="00D60D74" w:rsidP="00653F8F">
            <w:pPr>
              <w:jc w:val="both"/>
            </w:pPr>
            <w:r w:rsidRPr="0015681E">
              <w:lastRenderedPageBreak/>
              <w:t>Núm.</w:t>
            </w:r>
            <w:r w:rsidR="000C5F87" w:rsidRPr="0015681E">
              <w:t xml:space="preserve"> </w:t>
            </w:r>
            <w:r w:rsidR="000C5F87">
              <w:t xml:space="preserve">     </w:t>
            </w:r>
            <w:r w:rsidR="000C5F87" w:rsidRPr="0015681E">
              <w:t xml:space="preserve">Código </w:t>
            </w:r>
            <w:r w:rsidR="000C5F87">
              <w:t xml:space="preserve">                       </w:t>
            </w:r>
            <w:r w:rsidR="000C5F87" w:rsidRPr="0015681E">
              <w:t>Descripción</w:t>
            </w:r>
            <w:r w:rsidR="000C5F87">
              <w:t xml:space="preserve">                           </w:t>
            </w:r>
            <w:r w:rsidR="000C5F87" w:rsidRPr="0015681E">
              <w:t>Línea</w:t>
            </w:r>
            <w:r w:rsidR="000C5F87">
              <w:t xml:space="preserve">     </w:t>
            </w:r>
            <w:r w:rsidR="000C5F87" w:rsidRPr="0015681E">
              <w:t xml:space="preserve"> </w:t>
            </w:r>
            <w:r w:rsidR="000C5F87">
              <w:t xml:space="preserve"> </w:t>
            </w:r>
            <w:r w:rsidR="000C5F87" w:rsidRPr="0015681E">
              <w:t xml:space="preserve">A/D </w:t>
            </w:r>
            <w:r w:rsidR="000C5F87">
              <w:t xml:space="preserve">        </w:t>
            </w:r>
            <w:r w:rsidR="000C5F87" w:rsidRPr="0015681E">
              <w:t>Monto</w:t>
            </w:r>
          </w:p>
        </w:tc>
      </w:tr>
      <w:tr w:rsidR="000C5F87" w:rsidRPr="000C5F87" w14:paraId="2D728C0C" w14:textId="77777777" w:rsidTr="000C5F87">
        <w:tc>
          <w:tcPr>
            <w:cnfStyle w:val="001000000000" w:firstRow="0" w:lastRow="0" w:firstColumn="1" w:lastColumn="0" w:oddVBand="0" w:evenVBand="0" w:oddHBand="0" w:evenHBand="0" w:firstRowFirstColumn="0" w:firstRowLastColumn="0" w:lastRowFirstColumn="0" w:lastRowLastColumn="0"/>
            <w:tcW w:w="8828" w:type="dxa"/>
          </w:tcPr>
          <w:p w14:paraId="48EFF427" w14:textId="77777777" w:rsidR="000C5F87" w:rsidRDefault="000C5F87" w:rsidP="00A03DAC">
            <w:pPr>
              <w:jc w:val="both"/>
              <w:rPr>
                <w:b w:val="0"/>
                <w:bCs w:val="0"/>
              </w:rPr>
            </w:pPr>
            <w:r w:rsidRPr="000C5F87">
              <w:t xml:space="preserve">    1          61108         HERRAMIENTAS Y REPUESTOS        030101    AUM.      $990.00 </w:t>
            </w:r>
          </w:p>
          <w:p w14:paraId="38764CF1" w14:textId="77777777" w:rsidR="000C5F87" w:rsidRPr="000C5F87" w:rsidRDefault="000C5F87" w:rsidP="00A03DAC">
            <w:pPr>
              <w:jc w:val="both"/>
            </w:pPr>
            <w:r>
              <w:t xml:space="preserve">                                                   </w:t>
            </w:r>
            <w:r w:rsidRPr="000C5F87">
              <w:t>PRINCIPALES</w:t>
            </w:r>
          </w:p>
        </w:tc>
      </w:tr>
      <w:tr w:rsidR="000C5F87" w:rsidRPr="000C5F87" w14:paraId="24C588AF" w14:textId="77777777" w:rsidTr="000C5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E7381AD" w14:textId="77777777" w:rsidR="000C5F87" w:rsidRDefault="000C5F87" w:rsidP="000C5F87">
            <w:pPr>
              <w:pStyle w:val="Prrafodelista"/>
              <w:numPr>
                <w:ilvl w:val="0"/>
                <w:numId w:val="2"/>
              </w:numPr>
              <w:jc w:val="both"/>
              <w:rPr>
                <w:b w:val="0"/>
                <w:bCs w:val="0"/>
              </w:rPr>
            </w:pPr>
            <w:r>
              <w:t xml:space="preserve">  </w:t>
            </w:r>
            <w:r w:rsidRPr="000C5F87">
              <w:t xml:space="preserve">61699 </w:t>
            </w:r>
            <w:r>
              <w:t xml:space="preserve">        </w:t>
            </w:r>
            <w:r w:rsidRPr="000C5F87">
              <w:t xml:space="preserve">OBRAS DE INFRAESTRUCTURA </w:t>
            </w:r>
            <w:r>
              <w:t xml:space="preserve">         </w:t>
            </w:r>
            <w:r w:rsidRPr="000C5F87">
              <w:t xml:space="preserve">030101 </w:t>
            </w:r>
            <w:r>
              <w:t xml:space="preserve">  </w:t>
            </w:r>
            <w:r w:rsidRPr="000C5F87">
              <w:t xml:space="preserve">DIS. </w:t>
            </w:r>
            <w:r>
              <w:t xml:space="preserve">           </w:t>
            </w:r>
            <w:r w:rsidRPr="000C5F87">
              <w:t>$990.00</w:t>
            </w:r>
          </w:p>
          <w:p w14:paraId="5042911B" w14:textId="77777777" w:rsidR="000C5F87" w:rsidRPr="000C5F87" w:rsidRDefault="000C5F87" w:rsidP="000C5F87">
            <w:pPr>
              <w:pStyle w:val="Prrafodelista"/>
              <w:ind w:left="705"/>
              <w:jc w:val="both"/>
            </w:pPr>
            <w:r>
              <w:t xml:space="preserve">                                        </w:t>
            </w:r>
            <w:r w:rsidRPr="000C5F87">
              <w:t>DIVERSAS</w:t>
            </w:r>
          </w:p>
        </w:tc>
      </w:tr>
      <w:tr w:rsidR="000C5F87" w:rsidRPr="000C5F87" w14:paraId="6F7E3BC0" w14:textId="77777777" w:rsidTr="000C5F87">
        <w:tc>
          <w:tcPr>
            <w:cnfStyle w:val="001000000000" w:firstRow="0" w:lastRow="0" w:firstColumn="1" w:lastColumn="0" w:oddVBand="0" w:evenVBand="0" w:oddHBand="0" w:evenHBand="0" w:firstRowFirstColumn="0" w:firstRowLastColumn="0" w:lastRowFirstColumn="0" w:lastRowLastColumn="0"/>
            <w:tcW w:w="8828" w:type="dxa"/>
          </w:tcPr>
          <w:p w14:paraId="49196D2D" w14:textId="77777777" w:rsidR="000C5F87" w:rsidRPr="000C5F87" w:rsidRDefault="000C5F87" w:rsidP="00A03DAC">
            <w:pPr>
              <w:jc w:val="both"/>
            </w:pPr>
            <w:r w:rsidRPr="000C5F87">
              <w:t>Comuníquese. Acuerdo Número XXI- El Concejo Municipal ACUERDA: Autorizar a la Jefe de Presupuesto para que dentro del Sistema de Administración Financiera Integrado Municipal ( SAFIM), efectúe las reprogramaciones correspondientes al mes de febrero de 2019, pertenecientes al CEP.7. PROYECTO: No.0451000052 LLANTAS PARA LAS UNIDADES DE RECOLECCIÓN DE DESECHOS SOLIDOS Y EQUIPOS LIVIANOS DE USO OPERATIVO, DE LA ALCALDIA MUNICIPAL DE USULUTÁN, PARA EL AÑO 2019.</w:t>
            </w:r>
          </w:p>
        </w:tc>
      </w:tr>
      <w:tr w:rsidR="000C5F87" w:rsidRPr="000B6A26" w14:paraId="69D1EE38" w14:textId="77777777" w:rsidTr="000C5F87">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828" w:type="dxa"/>
          </w:tcPr>
          <w:p w14:paraId="58C71DE0" w14:textId="09505307" w:rsidR="000C5F87" w:rsidRPr="000B6A26" w:rsidRDefault="00D60D74" w:rsidP="00653F8F">
            <w:pPr>
              <w:jc w:val="both"/>
            </w:pPr>
            <w:r w:rsidRPr="0015681E">
              <w:t>Núm.</w:t>
            </w:r>
            <w:r w:rsidR="000C5F87" w:rsidRPr="0015681E">
              <w:t xml:space="preserve"> </w:t>
            </w:r>
            <w:r w:rsidR="000C5F87">
              <w:t xml:space="preserve">     </w:t>
            </w:r>
            <w:r w:rsidR="000C5F87" w:rsidRPr="0015681E">
              <w:t xml:space="preserve">Código </w:t>
            </w:r>
            <w:r w:rsidR="000C5F87">
              <w:t xml:space="preserve">                       </w:t>
            </w:r>
            <w:r w:rsidR="000C5F87" w:rsidRPr="0015681E">
              <w:t>Descripción</w:t>
            </w:r>
            <w:r w:rsidR="000C5F87">
              <w:t xml:space="preserve">                           </w:t>
            </w:r>
            <w:r w:rsidR="000C5F87" w:rsidRPr="0015681E">
              <w:t>Línea</w:t>
            </w:r>
            <w:r w:rsidR="000C5F87">
              <w:t xml:space="preserve">     </w:t>
            </w:r>
            <w:r w:rsidR="000C5F87" w:rsidRPr="0015681E">
              <w:t xml:space="preserve"> </w:t>
            </w:r>
            <w:r w:rsidR="000C5F87">
              <w:t xml:space="preserve"> </w:t>
            </w:r>
            <w:r w:rsidR="000C5F87" w:rsidRPr="0015681E">
              <w:t xml:space="preserve">A/D </w:t>
            </w:r>
            <w:r w:rsidR="000C5F87">
              <w:t xml:space="preserve">        </w:t>
            </w:r>
            <w:r w:rsidR="000C5F87" w:rsidRPr="0015681E">
              <w:t>Monto</w:t>
            </w:r>
          </w:p>
        </w:tc>
      </w:tr>
      <w:tr w:rsidR="000C5F87" w:rsidRPr="000C5F87" w14:paraId="438DE874" w14:textId="77777777" w:rsidTr="000C5F87">
        <w:tc>
          <w:tcPr>
            <w:cnfStyle w:val="001000000000" w:firstRow="0" w:lastRow="0" w:firstColumn="1" w:lastColumn="0" w:oddVBand="0" w:evenVBand="0" w:oddHBand="0" w:evenHBand="0" w:firstRowFirstColumn="0" w:firstRowLastColumn="0" w:lastRowFirstColumn="0" w:lastRowLastColumn="0"/>
            <w:tcW w:w="8828" w:type="dxa"/>
          </w:tcPr>
          <w:p w14:paraId="35ACBE00" w14:textId="77777777" w:rsidR="000C5F87" w:rsidRDefault="000C5F87" w:rsidP="00B521BC">
            <w:pPr>
              <w:jc w:val="both"/>
              <w:rPr>
                <w:b w:val="0"/>
                <w:bCs w:val="0"/>
              </w:rPr>
            </w:pPr>
            <w:r>
              <w:t xml:space="preserve">   </w:t>
            </w:r>
            <w:r w:rsidRPr="000C5F87">
              <w:t xml:space="preserve">1 </w:t>
            </w:r>
            <w:r>
              <w:t xml:space="preserve">         </w:t>
            </w:r>
            <w:r w:rsidRPr="000C5F87">
              <w:t xml:space="preserve">55603 </w:t>
            </w:r>
            <w:r>
              <w:t xml:space="preserve">           </w:t>
            </w:r>
            <w:r w:rsidRPr="000C5F87">
              <w:t xml:space="preserve">COMISIONES Y GASTOS </w:t>
            </w:r>
            <w:r>
              <w:t xml:space="preserve">                 </w:t>
            </w:r>
            <w:r w:rsidRPr="000C5F87">
              <w:t xml:space="preserve">030101 </w:t>
            </w:r>
            <w:r>
              <w:t xml:space="preserve">   </w:t>
            </w:r>
            <w:r w:rsidRPr="000C5F87">
              <w:t xml:space="preserve">AUM. </w:t>
            </w:r>
            <w:r>
              <w:t xml:space="preserve">    </w:t>
            </w:r>
            <w:r w:rsidRPr="000C5F87">
              <w:t>$4.49</w:t>
            </w:r>
          </w:p>
          <w:p w14:paraId="3F01CFCE" w14:textId="77777777" w:rsidR="000C5F87" w:rsidRPr="000C5F87" w:rsidRDefault="000C5F87" w:rsidP="00B521BC">
            <w:pPr>
              <w:jc w:val="both"/>
            </w:pPr>
            <w:r>
              <w:t xml:space="preserve">                                                    </w:t>
            </w:r>
            <w:r w:rsidRPr="000C5F87">
              <w:t>BANCARIOS</w:t>
            </w:r>
          </w:p>
        </w:tc>
      </w:tr>
      <w:tr w:rsidR="000C5F87" w:rsidRPr="000C5F87" w14:paraId="55D78542" w14:textId="77777777" w:rsidTr="000C5F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61B8315" w14:textId="77777777" w:rsidR="000C5F87" w:rsidRDefault="000C5F87" w:rsidP="00B521BC">
            <w:pPr>
              <w:jc w:val="both"/>
              <w:rPr>
                <w:b w:val="0"/>
                <w:bCs w:val="0"/>
              </w:rPr>
            </w:pPr>
            <w:r>
              <w:t xml:space="preserve">   </w:t>
            </w:r>
            <w:r w:rsidRPr="000C5F87">
              <w:t xml:space="preserve">2 </w:t>
            </w:r>
            <w:r>
              <w:t xml:space="preserve">         </w:t>
            </w:r>
            <w:r w:rsidRPr="000C5F87">
              <w:t xml:space="preserve">61699 </w:t>
            </w:r>
            <w:r>
              <w:t xml:space="preserve">          </w:t>
            </w:r>
            <w:r w:rsidRPr="000C5F87">
              <w:t xml:space="preserve">OBRAS DE INFRAESTRUTURA </w:t>
            </w:r>
            <w:r w:rsidR="00680CF5">
              <w:t xml:space="preserve">        </w:t>
            </w:r>
            <w:r w:rsidRPr="000C5F87">
              <w:t xml:space="preserve">030101 </w:t>
            </w:r>
            <w:r w:rsidR="00680CF5">
              <w:t xml:space="preserve">   </w:t>
            </w:r>
            <w:r w:rsidRPr="000C5F87">
              <w:t xml:space="preserve">DIS. </w:t>
            </w:r>
            <w:r w:rsidR="00680CF5">
              <w:t xml:space="preserve">        </w:t>
            </w:r>
            <w:r w:rsidRPr="000C5F87">
              <w:t>$4.49</w:t>
            </w:r>
          </w:p>
          <w:p w14:paraId="58808768" w14:textId="77777777" w:rsidR="000C5F87" w:rsidRPr="000C5F87" w:rsidRDefault="000C5F87" w:rsidP="00B521BC">
            <w:pPr>
              <w:jc w:val="both"/>
            </w:pPr>
            <w:r>
              <w:t xml:space="preserve">                                                     </w:t>
            </w:r>
            <w:r w:rsidRPr="000C5F87">
              <w:t>DIVERSAS</w:t>
            </w:r>
          </w:p>
        </w:tc>
      </w:tr>
      <w:tr w:rsidR="000C5F87" w:rsidRPr="000C5F87" w14:paraId="143AF331" w14:textId="77777777" w:rsidTr="000C5F87">
        <w:tc>
          <w:tcPr>
            <w:cnfStyle w:val="001000000000" w:firstRow="0" w:lastRow="0" w:firstColumn="1" w:lastColumn="0" w:oddVBand="0" w:evenVBand="0" w:oddHBand="0" w:evenHBand="0" w:firstRowFirstColumn="0" w:firstRowLastColumn="0" w:lastRowFirstColumn="0" w:lastRowLastColumn="0"/>
            <w:tcW w:w="8828" w:type="dxa"/>
          </w:tcPr>
          <w:p w14:paraId="48202512" w14:textId="77777777" w:rsidR="000C5F87" w:rsidRPr="000C5F87" w:rsidRDefault="000C5F87" w:rsidP="00B521BC">
            <w:pPr>
              <w:jc w:val="both"/>
            </w:pPr>
            <w:r w:rsidRPr="000C5F87">
              <w:t xml:space="preserve">Comuníquese. Acuerdo Número XXII- El Concejo Municipal ACUERDA: Autorizar a la Jefe de Presupuesto para que dentro del Sistema de Administración Financiera Integrado Municipal ( SAFIM), efectúe las reprogramaciones correspondientes al mes de febrero de 2019, pertenecientes al CEP.11. </w:t>
            </w:r>
          </w:p>
        </w:tc>
      </w:tr>
      <w:tr w:rsidR="00680CF5" w:rsidRPr="000B6A26" w14:paraId="202CD9E8" w14:textId="77777777" w:rsidTr="00680CF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828" w:type="dxa"/>
          </w:tcPr>
          <w:p w14:paraId="34905580" w14:textId="22AF61F5" w:rsidR="00680CF5" w:rsidRPr="000B6A26" w:rsidRDefault="00D60D74" w:rsidP="00653F8F">
            <w:pPr>
              <w:jc w:val="both"/>
            </w:pPr>
            <w:r w:rsidRPr="0015681E">
              <w:t>Núm.</w:t>
            </w:r>
            <w:r w:rsidR="00680CF5" w:rsidRPr="0015681E">
              <w:t xml:space="preserve"> </w:t>
            </w:r>
            <w:r w:rsidR="00680CF5">
              <w:t xml:space="preserve">     </w:t>
            </w:r>
            <w:r w:rsidR="00680CF5" w:rsidRPr="0015681E">
              <w:t xml:space="preserve">Código </w:t>
            </w:r>
            <w:r w:rsidR="00680CF5">
              <w:t xml:space="preserve">                       </w:t>
            </w:r>
            <w:r w:rsidR="00680CF5" w:rsidRPr="0015681E">
              <w:t>Descripción</w:t>
            </w:r>
            <w:r w:rsidR="00680CF5">
              <w:t xml:space="preserve">                           </w:t>
            </w:r>
            <w:r w:rsidR="00680CF5" w:rsidRPr="0015681E">
              <w:t>Línea</w:t>
            </w:r>
            <w:r w:rsidR="00680CF5">
              <w:t xml:space="preserve">     </w:t>
            </w:r>
            <w:r w:rsidR="00680CF5" w:rsidRPr="0015681E">
              <w:t xml:space="preserve"> </w:t>
            </w:r>
            <w:r w:rsidR="00680CF5">
              <w:t xml:space="preserve"> </w:t>
            </w:r>
            <w:r w:rsidR="00680CF5" w:rsidRPr="0015681E">
              <w:t xml:space="preserve">A/D </w:t>
            </w:r>
            <w:r w:rsidR="00680CF5">
              <w:t xml:space="preserve">        </w:t>
            </w:r>
            <w:r w:rsidR="00680CF5" w:rsidRPr="0015681E">
              <w:t>Monto</w:t>
            </w:r>
          </w:p>
        </w:tc>
      </w:tr>
      <w:tr w:rsidR="00680CF5" w:rsidRPr="00680CF5" w14:paraId="4CA6389B" w14:textId="77777777" w:rsidTr="00680CF5">
        <w:tc>
          <w:tcPr>
            <w:cnfStyle w:val="001000000000" w:firstRow="0" w:lastRow="0" w:firstColumn="1" w:lastColumn="0" w:oddVBand="0" w:evenVBand="0" w:oddHBand="0" w:evenHBand="0" w:firstRowFirstColumn="0" w:firstRowLastColumn="0" w:lastRowFirstColumn="0" w:lastRowLastColumn="0"/>
            <w:tcW w:w="8828" w:type="dxa"/>
          </w:tcPr>
          <w:p w14:paraId="73B05AEA" w14:textId="77777777" w:rsidR="00680CF5" w:rsidRDefault="00680CF5" w:rsidP="000E238B">
            <w:pPr>
              <w:jc w:val="both"/>
              <w:rPr>
                <w:b w:val="0"/>
                <w:bCs w:val="0"/>
              </w:rPr>
            </w:pPr>
            <w:r w:rsidRPr="00680CF5">
              <w:t xml:space="preserve">    1 </w:t>
            </w:r>
            <w:r>
              <w:t xml:space="preserve">         </w:t>
            </w:r>
            <w:r w:rsidRPr="00680CF5">
              <w:t xml:space="preserve">55603 </w:t>
            </w:r>
            <w:r>
              <w:t xml:space="preserve">   </w:t>
            </w:r>
            <w:r w:rsidRPr="00680CF5">
              <w:t xml:space="preserve">COMISIONES Y GASTOS </w:t>
            </w:r>
            <w:r>
              <w:t xml:space="preserve">                        </w:t>
            </w:r>
            <w:r w:rsidRPr="00680CF5">
              <w:t xml:space="preserve">030201 </w:t>
            </w:r>
            <w:r>
              <w:t xml:space="preserve">   </w:t>
            </w:r>
            <w:r w:rsidRPr="00680CF5">
              <w:t xml:space="preserve">AUM. </w:t>
            </w:r>
            <w:r>
              <w:t xml:space="preserve">     </w:t>
            </w:r>
            <w:r w:rsidRPr="00680CF5">
              <w:t>$4.49</w:t>
            </w:r>
          </w:p>
          <w:p w14:paraId="4F9CC7B5" w14:textId="77777777" w:rsidR="00680CF5" w:rsidRPr="00680CF5" w:rsidRDefault="00680CF5" w:rsidP="000E238B">
            <w:pPr>
              <w:jc w:val="both"/>
            </w:pPr>
            <w:r>
              <w:t xml:space="preserve">                                                    </w:t>
            </w:r>
            <w:r w:rsidRPr="00680CF5">
              <w:t>BANCARIOS</w:t>
            </w:r>
          </w:p>
        </w:tc>
      </w:tr>
      <w:tr w:rsidR="00680CF5" w:rsidRPr="00680CF5" w14:paraId="54993220" w14:textId="77777777" w:rsidTr="00680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1FD66196" w14:textId="77777777" w:rsidR="00680CF5" w:rsidRDefault="00680CF5" w:rsidP="000E238B">
            <w:pPr>
              <w:jc w:val="both"/>
              <w:rPr>
                <w:b w:val="0"/>
                <w:bCs w:val="0"/>
              </w:rPr>
            </w:pPr>
            <w:r w:rsidRPr="00680CF5">
              <w:t xml:space="preserve">    2 </w:t>
            </w:r>
            <w:r>
              <w:t xml:space="preserve">         </w:t>
            </w:r>
            <w:r w:rsidRPr="00680CF5">
              <w:t xml:space="preserve">54101 </w:t>
            </w:r>
            <w:r>
              <w:t xml:space="preserve">        </w:t>
            </w:r>
            <w:r w:rsidRPr="00680CF5">
              <w:t xml:space="preserve">PRODUCTOS ALIMENTICIOS </w:t>
            </w:r>
            <w:r>
              <w:t xml:space="preserve">           </w:t>
            </w:r>
            <w:r w:rsidRPr="00680CF5">
              <w:t xml:space="preserve">030201 </w:t>
            </w:r>
            <w:r>
              <w:t xml:space="preserve">    </w:t>
            </w:r>
            <w:r w:rsidRPr="00680CF5">
              <w:t xml:space="preserve">DIS. </w:t>
            </w:r>
            <w:r>
              <w:t xml:space="preserve">        </w:t>
            </w:r>
            <w:r w:rsidRPr="00680CF5">
              <w:t>$4.49</w:t>
            </w:r>
          </w:p>
          <w:p w14:paraId="7E6A71B5" w14:textId="77777777" w:rsidR="00680CF5" w:rsidRPr="00680CF5" w:rsidRDefault="00680CF5" w:rsidP="000E238B">
            <w:pPr>
              <w:jc w:val="both"/>
            </w:pPr>
            <w:r>
              <w:t xml:space="preserve">                                              </w:t>
            </w:r>
            <w:r w:rsidRPr="00680CF5">
              <w:t>PARA PERSONAS</w:t>
            </w:r>
          </w:p>
        </w:tc>
      </w:tr>
      <w:tr w:rsidR="00680CF5" w:rsidRPr="00680CF5" w14:paraId="650F44B1" w14:textId="77777777" w:rsidTr="00680CF5">
        <w:tc>
          <w:tcPr>
            <w:cnfStyle w:val="001000000000" w:firstRow="0" w:lastRow="0" w:firstColumn="1" w:lastColumn="0" w:oddVBand="0" w:evenVBand="0" w:oddHBand="0" w:evenHBand="0" w:firstRowFirstColumn="0" w:firstRowLastColumn="0" w:lastRowFirstColumn="0" w:lastRowLastColumn="0"/>
            <w:tcW w:w="8828" w:type="dxa"/>
          </w:tcPr>
          <w:p w14:paraId="1424DBC1" w14:textId="77777777" w:rsidR="00680CF5" w:rsidRPr="00680CF5" w:rsidRDefault="00680CF5" w:rsidP="000E238B">
            <w:pPr>
              <w:jc w:val="both"/>
            </w:pPr>
            <w:r w:rsidRPr="00680CF5">
              <w:t>Comuníquese. Acuerdo Número</w:t>
            </w:r>
            <w:r>
              <w:t xml:space="preserve"> </w:t>
            </w:r>
            <w:r w:rsidRPr="00680CF5">
              <w:t>XXIII- El Concejo Municipal ACUERDA: Autorizar a la Jefe de Presupuesto, para que dentro del Sistema de Administración Financiera Integrado Municipal ( SAFIM), efectúe la Reforma Presupuestaria de FEBRERO 2019, en concepto de Transferencia de Fondos No. 13 POR CONVENIO DE SUBVENCIÓN PARA LA ATENCIÓN DE NIÑOS Y NIÑAS ENTRE EL ISNA Y LA ALCALDIA MUNICIPAL DE USULUTÁN, por un monto de ( $ 528.60).CEP. 11.</w:t>
            </w:r>
          </w:p>
        </w:tc>
      </w:tr>
      <w:tr w:rsidR="00680CF5" w:rsidRPr="000B6A26" w14:paraId="2CF2A22E" w14:textId="77777777" w:rsidTr="00680CF5">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8828" w:type="dxa"/>
          </w:tcPr>
          <w:p w14:paraId="15CB2261" w14:textId="702B4C33" w:rsidR="00680CF5" w:rsidRPr="000B6A26" w:rsidRDefault="00D60D74" w:rsidP="00653F8F">
            <w:pPr>
              <w:jc w:val="both"/>
            </w:pPr>
            <w:r w:rsidRPr="0015681E">
              <w:t>Núm.</w:t>
            </w:r>
            <w:bookmarkStart w:id="0" w:name="_GoBack"/>
            <w:bookmarkEnd w:id="0"/>
            <w:r w:rsidR="00680CF5" w:rsidRPr="0015681E">
              <w:t xml:space="preserve"> </w:t>
            </w:r>
            <w:r w:rsidR="00680CF5">
              <w:t xml:space="preserve">     </w:t>
            </w:r>
            <w:r w:rsidR="00680CF5" w:rsidRPr="0015681E">
              <w:t xml:space="preserve">Código </w:t>
            </w:r>
            <w:r w:rsidR="00680CF5">
              <w:t xml:space="preserve">                       </w:t>
            </w:r>
            <w:r w:rsidR="00680CF5" w:rsidRPr="0015681E">
              <w:t>Descripción</w:t>
            </w:r>
            <w:r w:rsidR="00680CF5">
              <w:t xml:space="preserve">                           </w:t>
            </w:r>
            <w:r w:rsidR="00680CF5" w:rsidRPr="0015681E">
              <w:t>Línea</w:t>
            </w:r>
            <w:r w:rsidR="00680CF5">
              <w:t xml:space="preserve">     </w:t>
            </w:r>
            <w:r w:rsidR="00680CF5" w:rsidRPr="0015681E">
              <w:t xml:space="preserve"> </w:t>
            </w:r>
            <w:r w:rsidR="00680CF5">
              <w:t xml:space="preserve"> </w:t>
            </w:r>
            <w:r w:rsidR="00680CF5" w:rsidRPr="0015681E">
              <w:t xml:space="preserve">A/D </w:t>
            </w:r>
            <w:r w:rsidR="00680CF5">
              <w:t xml:space="preserve">        </w:t>
            </w:r>
            <w:r w:rsidR="00680CF5" w:rsidRPr="0015681E">
              <w:t>Monto</w:t>
            </w:r>
          </w:p>
        </w:tc>
      </w:tr>
      <w:tr w:rsidR="00680CF5" w:rsidRPr="00680CF5" w14:paraId="021A145A" w14:textId="77777777" w:rsidTr="00680CF5">
        <w:tc>
          <w:tcPr>
            <w:cnfStyle w:val="001000000000" w:firstRow="0" w:lastRow="0" w:firstColumn="1" w:lastColumn="0" w:oddVBand="0" w:evenVBand="0" w:oddHBand="0" w:evenHBand="0" w:firstRowFirstColumn="0" w:firstRowLastColumn="0" w:lastRowFirstColumn="0" w:lastRowLastColumn="0"/>
            <w:tcW w:w="8828" w:type="dxa"/>
          </w:tcPr>
          <w:p w14:paraId="7344885D" w14:textId="77777777" w:rsidR="00680CF5" w:rsidRDefault="00680CF5" w:rsidP="00680CF5">
            <w:pPr>
              <w:pStyle w:val="Prrafodelista"/>
              <w:numPr>
                <w:ilvl w:val="0"/>
                <w:numId w:val="3"/>
              </w:numPr>
              <w:jc w:val="both"/>
              <w:rPr>
                <w:b w:val="0"/>
                <w:bCs w:val="0"/>
              </w:rPr>
            </w:pPr>
            <w:r w:rsidRPr="00680CF5">
              <w:t xml:space="preserve">16201 </w:t>
            </w:r>
            <w:r>
              <w:t xml:space="preserve">     </w:t>
            </w:r>
            <w:r w:rsidRPr="00680CF5">
              <w:t xml:space="preserve">TRANSFERENCIAS CORRIENTES </w:t>
            </w:r>
            <w:r>
              <w:t xml:space="preserve">                           </w:t>
            </w:r>
            <w:r w:rsidRPr="00680CF5">
              <w:t xml:space="preserve">AUM. </w:t>
            </w:r>
            <w:r>
              <w:t xml:space="preserve">    </w:t>
            </w:r>
            <w:r w:rsidRPr="00680CF5">
              <w:t>$528.60</w:t>
            </w:r>
          </w:p>
          <w:p w14:paraId="273046D5" w14:textId="77777777" w:rsidR="00680CF5" w:rsidRPr="00680CF5" w:rsidRDefault="00680CF5" w:rsidP="00680CF5">
            <w:pPr>
              <w:pStyle w:val="Prrafodelista"/>
              <w:ind w:left="765"/>
              <w:jc w:val="both"/>
            </w:pPr>
            <w:r>
              <w:t xml:space="preserve">                          </w:t>
            </w:r>
            <w:r w:rsidRPr="00680CF5">
              <w:t>DEL SECTOR PUBLICO</w:t>
            </w:r>
          </w:p>
        </w:tc>
      </w:tr>
      <w:tr w:rsidR="00680CF5" w:rsidRPr="00680CF5" w14:paraId="610AFF28" w14:textId="77777777" w:rsidTr="00680C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3D8B724C" w14:textId="77777777" w:rsidR="00680CF5" w:rsidRDefault="00680CF5" w:rsidP="00680CF5">
            <w:pPr>
              <w:pStyle w:val="Prrafodelista"/>
              <w:numPr>
                <w:ilvl w:val="0"/>
                <w:numId w:val="3"/>
              </w:numPr>
              <w:jc w:val="both"/>
              <w:rPr>
                <w:b w:val="0"/>
                <w:bCs w:val="0"/>
              </w:rPr>
            </w:pPr>
            <w:r w:rsidRPr="00680CF5">
              <w:t xml:space="preserve">54101 </w:t>
            </w:r>
            <w:r>
              <w:t xml:space="preserve">           </w:t>
            </w:r>
            <w:r w:rsidRPr="00680CF5">
              <w:t xml:space="preserve">PRODUCTOS ALIMENTICIOS </w:t>
            </w:r>
            <w:r w:rsidR="00D851CE">
              <w:t xml:space="preserve">          </w:t>
            </w:r>
            <w:r w:rsidRPr="00680CF5">
              <w:t xml:space="preserve">020201 </w:t>
            </w:r>
            <w:r w:rsidR="00D851CE">
              <w:t xml:space="preserve">  </w:t>
            </w:r>
            <w:r w:rsidRPr="00680CF5">
              <w:t xml:space="preserve">AUM. </w:t>
            </w:r>
            <w:r w:rsidR="00D851CE">
              <w:t xml:space="preserve">     </w:t>
            </w:r>
            <w:r w:rsidRPr="00680CF5">
              <w:t>$528.60Ç</w:t>
            </w:r>
          </w:p>
          <w:p w14:paraId="29ACB0E5" w14:textId="77777777" w:rsidR="00680CF5" w:rsidRPr="00680CF5" w:rsidRDefault="00680CF5" w:rsidP="00680CF5">
            <w:pPr>
              <w:pStyle w:val="Prrafodelista"/>
              <w:ind w:left="765"/>
              <w:jc w:val="both"/>
            </w:pPr>
            <w:r>
              <w:t xml:space="preserve">                               </w:t>
            </w:r>
            <w:r w:rsidR="00D851CE">
              <w:t xml:space="preserve"> </w:t>
            </w:r>
            <w:r w:rsidRPr="00680CF5">
              <w:t>PARA PERSONAS</w:t>
            </w:r>
          </w:p>
        </w:tc>
      </w:tr>
    </w:tbl>
    <w:p w14:paraId="7DEB83AF" w14:textId="77777777" w:rsidR="001C1B32" w:rsidRDefault="001C1B32" w:rsidP="001C1B32">
      <w:pPr>
        <w:jc w:val="both"/>
      </w:pPr>
      <w:r>
        <w:t xml:space="preserve"> </w:t>
      </w:r>
      <w:r w:rsidR="00680CF5">
        <w:t>Comuníquese</w:t>
      </w:r>
      <w:r>
        <w:t>.  Se cierra la presente y para constancia firmamos.</w:t>
      </w:r>
    </w:p>
    <w:p w14:paraId="4F27CED4" w14:textId="77777777" w:rsidR="00D851CE" w:rsidRDefault="00D851CE" w:rsidP="001C1B32">
      <w:pPr>
        <w:jc w:val="both"/>
        <w:sectPr w:rsidR="00D851CE">
          <w:headerReference w:type="default" r:id="rId7"/>
          <w:pgSz w:w="12240" w:h="15840"/>
          <w:pgMar w:top="1417" w:right="1701" w:bottom="1417" w:left="1701" w:header="708" w:footer="708" w:gutter="0"/>
          <w:cols w:space="708"/>
          <w:docGrid w:linePitch="360"/>
        </w:sectPr>
      </w:pPr>
    </w:p>
    <w:p w14:paraId="28039F53" w14:textId="77777777" w:rsidR="00A6221E" w:rsidRDefault="00A6221E" w:rsidP="00A6221E">
      <w:pPr>
        <w:spacing w:after="0" w:line="240" w:lineRule="auto"/>
        <w:jc w:val="both"/>
      </w:pPr>
    </w:p>
    <w:p w14:paraId="18AF393F" w14:textId="77777777" w:rsidR="00A6221E" w:rsidRDefault="00A6221E" w:rsidP="00A6221E">
      <w:pPr>
        <w:spacing w:after="0" w:line="240" w:lineRule="auto"/>
        <w:jc w:val="both"/>
      </w:pPr>
    </w:p>
    <w:p w14:paraId="2E040DBE" w14:textId="77777777" w:rsidR="00A6221E" w:rsidRDefault="00A6221E" w:rsidP="00A6221E">
      <w:pPr>
        <w:spacing w:after="0" w:line="240" w:lineRule="auto"/>
        <w:jc w:val="both"/>
      </w:pPr>
      <w:r>
        <w:t>José Mauricio Zelaya</w:t>
      </w:r>
    </w:p>
    <w:p w14:paraId="6C8FFCA6" w14:textId="77777777" w:rsidR="00A6221E" w:rsidRDefault="00A6221E" w:rsidP="00A6221E">
      <w:pPr>
        <w:spacing w:after="0" w:line="240" w:lineRule="auto"/>
        <w:jc w:val="both"/>
      </w:pPr>
      <w:r>
        <w:t xml:space="preserve"> Alcalde Municipal</w:t>
      </w:r>
    </w:p>
    <w:p w14:paraId="6ADC6935" w14:textId="77777777" w:rsidR="00A6221E" w:rsidRDefault="00A6221E" w:rsidP="00A6221E">
      <w:pPr>
        <w:spacing w:after="0" w:line="240" w:lineRule="auto"/>
        <w:jc w:val="both"/>
      </w:pPr>
    </w:p>
    <w:p w14:paraId="24BD0EAA" w14:textId="77777777" w:rsidR="00A6221E" w:rsidRDefault="00A6221E" w:rsidP="00A6221E">
      <w:pPr>
        <w:spacing w:after="0" w:line="240" w:lineRule="auto"/>
        <w:jc w:val="both"/>
      </w:pPr>
    </w:p>
    <w:p w14:paraId="1533E20F" w14:textId="77777777" w:rsidR="00A6221E" w:rsidRDefault="00A6221E" w:rsidP="00A6221E">
      <w:pPr>
        <w:spacing w:after="0" w:line="240" w:lineRule="auto"/>
        <w:jc w:val="both"/>
      </w:pPr>
    </w:p>
    <w:p w14:paraId="03E865B4" w14:textId="77777777" w:rsidR="00A6221E" w:rsidRDefault="00A6221E" w:rsidP="00A6221E">
      <w:pPr>
        <w:spacing w:after="0" w:line="240" w:lineRule="auto"/>
        <w:jc w:val="both"/>
      </w:pPr>
      <w:r>
        <w:t xml:space="preserve">Juan Ramón García Sánchez </w:t>
      </w:r>
    </w:p>
    <w:p w14:paraId="05926AFC" w14:textId="77777777" w:rsidR="00A6221E" w:rsidRDefault="00A6221E" w:rsidP="00A6221E">
      <w:pPr>
        <w:spacing w:after="0" w:line="240" w:lineRule="auto"/>
        <w:jc w:val="both"/>
      </w:pPr>
      <w:r>
        <w:t>Síndico Municipal</w:t>
      </w:r>
    </w:p>
    <w:p w14:paraId="5D1EE8B0" w14:textId="77777777" w:rsidR="00A6221E" w:rsidRDefault="00A6221E" w:rsidP="00A6221E">
      <w:pPr>
        <w:spacing w:after="0" w:line="240" w:lineRule="auto"/>
        <w:jc w:val="both"/>
      </w:pPr>
    </w:p>
    <w:p w14:paraId="05D1890C" w14:textId="77777777" w:rsidR="00A6221E" w:rsidRDefault="00A6221E" w:rsidP="00A6221E">
      <w:pPr>
        <w:spacing w:after="0" w:line="240" w:lineRule="auto"/>
        <w:jc w:val="both"/>
      </w:pPr>
    </w:p>
    <w:p w14:paraId="5283546B" w14:textId="77777777" w:rsidR="00A6221E" w:rsidRDefault="00A6221E" w:rsidP="00A6221E">
      <w:pPr>
        <w:spacing w:after="0" w:line="240" w:lineRule="auto"/>
        <w:jc w:val="both"/>
      </w:pPr>
      <w:r>
        <w:t>Francisco Emerson Rodríguez Torres</w:t>
      </w:r>
    </w:p>
    <w:p w14:paraId="134A7C84" w14:textId="77777777" w:rsidR="00A6221E" w:rsidRDefault="00A6221E" w:rsidP="00A6221E">
      <w:pPr>
        <w:spacing w:after="0" w:line="240" w:lineRule="auto"/>
        <w:jc w:val="both"/>
      </w:pPr>
      <w:r>
        <w:t>Primer Regidor Propietario</w:t>
      </w:r>
    </w:p>
    <w:p w14:paraId="2B97A028" w14:textId="77777777" w:rsidR="00A6221E" w:rsidRDefault="00A6221E" w:rsidP="00A6221E">
      <w:pPr>
        <w:spacing w:after="0" w:line="240" w:lineRule="auto"/>
        <w:jc w:val="both"/>
      </w:pPr>
    </w:p>
    <w:p w14:paraId="72E7EDF4" w14:textId="77777777" w:rsidR="00A6221E" w:rsidRDefault="00A6221E" w:rsidP="00A6221E">
      <w:pPr>
        <w:spacing w:after="0" w:line="240" w:lineRule="auto"/>
        <w:jc w:val="both"/>
      </w:pPr>
    </w:p>
    <w:p w14:paraId="46A09829" w14:textId="77777777" w:rsidR="00A6221E" w:rsidRDefault="00A6221E" w:rsidP="00A6221E">
      <w:pPr>
        <w:spacing w:after="0" w:line="240" w:lineRule="auto"/>
        <w:jc w:val="both"/>
      </w:pPr>
      <w:r>
        <w:t>Carlos Adalberto Del Cid Arévalo</w:t>
      </w:r>
    </w:p>
    <w:p w14:paraId="19FA33BD" w14:textId="77777777" w:rsidR="00A6221E" w:rsidRDefault="00A6221E" w:rsidP="00A6221E">
      <w:pPr>
        <w:spacing w:after="0" w:line="240" w:lineRule="auto"/>
        <w:jc w:val="both"/>
      </w:pPr>
      <w:r>
        <w:t>Segundo Regidor Propietario</w:t>
      </w:r>
    </w:p>
    <w:p w14:paraId="2E9FA125" w14:textId="77777777" w:rsidR="00A6221E" w:rsidRDefault="00A6221E" w:rsidP="00A6221E">
      <w:pPr>
        <w:spacing w:after="0" w:line="240" w:lineRule="auto"/>
        <w:jc w:val="both"/>
      </w:pPr>
    </w:p>
    <w:p w14:paraId="3CF5C6DB" w14:textId="77777777" w:rsidR="00A6221E" w:rsidRDefault="00A6221E" w:rsidP="00A6221E">
      <w:pPr>
        <w:spacing w:after="0" w:line="240" w:lineRule="auto"/>
        <w:jc w:val="both"/>
      </w:pPr>
    </w:p>
    <w:p w14:paraId="3BDAA529" w14:textId="77777777" w:rsidR="00A6221E" w:rsidRDefault="00A6221E" w:rsidP="00A6221E">
      <w:pPr>
        <w:spacing w:after="0" w:line="240" w:lineRule="auto"/>
        <w:jc w:val="both"/>
      </w:pPr>
      <w:r>
        <w:t>Patricia Arely Beltrán de Zelaya</w:t>
      </w:r>
    </w:p>
    <w:p w14:paraId="4DFEFB6C" w14:textId="77777777" w:rsidR="00A6221E" w:rsidRDefault="00A6221E" w:rsidP="00A6221E">
      <w:pPr>
        <w:spacing w:after="0" w:line="240" w:lineRule="auto"/>
        <w:jc w:val="both"/>
      </w:pPr>
      <w:r>
        <w:t xml:space="preserve"> Tercera Regidora Propietaria</w:t>
      </w:r>
    </w:p>
    <w:p w14:paraId="4A003CCB" w14:textId="77777777" w:rsidR="00A6221E" w:rsidRDefault="00A6221E" w:rsidP="00A6221E">
      <w:pPr>
        <w:spacing w:after="0" w:line="240" w:lineRule="auto"/>
        <w:jc w:val="both"/>
      </w:pPr>
    </w:p>
    <w:p w14:paraId="06291A6E" w14:textId="77777777" w:rsidR="00A6221E" w:rsidRDefault="00A6221E" w:rsidP="00A6221E">
      <w:pPr>
        <w:spacing w:after="0" w:line="240" w:lineRule="auto"/>
        <w:jc w:val="both"/>
      </w:pPr>
    </w:p>
    <w:p w14:paraId="71E7A9E7" w14:textId="77777777" w:rsidR="00A6221E" w:rsidRDefault="00A6221E" w:rsidP="00A6221E">
      <w:pPr>
        <w:spacing w:after="0" w:line="240" w:lineRule="auto"/>
        <w:jc w:val="both"/>
      </w:pPr>
      <w:r>
        <w:t>Zenon Edgardo Ayala Arévalo</w:t>
      </w:r>
    </w:p>
    <w:p w14:paraId="5F6DE8BE" w14:textId="77777777" w:rsidR="00A6221E" w:rsidRDefault="00A6221E" w:rsidP="00A6221E">
      <w:pPr>
        <w:spacing w:after="0" w:line="240" w:lineRule="auto"/>
        <w:jc w:val="both"/>
      </w:pPr>
      <w:r>
        <w:t>Cuarto Regidor Propietario</w:t>
      </w:r>
    </w:p>
    <w:p w14:paraId="1686BB89" w14:textId="77777777" w:rsidR="00A6221E" w:rsidRDefault="00A6221E" w:rsidP="00A6221E">
      <w:pPr>
        <w:spacing w:after="0" w:line="240" w:lineRule="auto"/>
        <w:jc w:val="both"/>
      </w:pPr>
    </w:p>
    <w:p w14:paraId="49D52992" w14:textId="77777777" w:rsidR="00A6221E" w:rsidRDefault="00A6221E" w:rsidP="00A6221E">
      <w:pPr>
        <w:spacing w:after="0" w:line="240" w:lineRule="auto"/>
        <w:jc w:val="both"/>
      </w:pPr>
    </w:p>
    <w:p w14:paraId="11A8A5BA" w14:textId="77777777" w:rsidR="00A6221E" w:rsidRDefault="00A6221E" w:rsidP="00A6221E">
      <w:pPr>
        <w:spacing w:after="0" w:line="240" w:lineRule="auto"/>
        <w:jc w:val="both"/>
      </w:pPr>
    </w:p>
    <w:p w14:paraId="0DEA8253" w14:textId="77777777" w:rsidR="00A6221E" w:rsidRDefault="00A6221E" w:rsidP="00A6221E">
      <w:pPr>
        <w:spacing w:after="0" w:line="240" w:lineRule="auto"/>
        <w:jc w:val="both"/>
      </w:pPr>
      <w:r>
        <w:t>William Alberto Andrade Cruz</w:t>
      </w:r>
    </w:p>
    <w:p w14:paraId="78967501" w14:textId="77777777" w:rsidR="00A6221E" w:rsidRDefault="00A6221E" w:rsidP="00A6221E">
      <w:pPr>
        <w:spacing w:after="0" w:line="240" w:lineRule="auto"/>
        <w:jc w:val="both"/>
      </w:pPr>
      <w:r>
        <w:t xml:space="preserve"> Quinto Regidor Propietario</w:t>
      </w:r>
    </w:p>
    <w:p w14:paraId="3F1392D0" w14:textId="77777777" w:rsidR="00A6221E" w:rsidRDefault="00A6221E" w:rsidP="00A6221E">
      <w:pPr>
        <w:spacing w:after="0" w:line="240" w:lineRule="auto"/>
        <w:jc w:val="both"/>
      </w:pPr>
    </w:p>
    <w:p w14:paraId="6CF3FB51" w14:textId="77777777" w:rsidR="00A6221E" w:rsidRDefault="00A6221E" w:rsidP="00A6221E">
      <w:pPr>
        <w:spacing w:after="0" w:line="240" w:lineRule="auto"/>
        <w:jc w:val="both"/>
      </w:pPr>
    </w:p>
    <w:p w14:paraId="66FD56BF" w14:textId="77777777" w:rsidR="00A6221E" w:rsidRDefault="00A6221E" w:rsidP="00A6221E">
      <w:pPr>
        <w:spacing w:after="0" w:line="240" w:lineRule="auto"/>
        <w:jc w:val="both"/>
      </w:pPr>
      <w:r>
        <w:t>Salvador Antonio Portillo Lara Sexto</w:t>
      </w:r>
    </w:p>
    <w:p w14:paraId="1FF5D533" w14:textId="77777777" w:rsidR="00A6221E" w:rsidRDefault="00A6221E" w:rsidP="00A6221E">
      <w:pPr>
        <w:spacing w:after="0" w:line="240" w:lineRule="auto"/>
        <w:jc w:val="both"/>
      </w:pPr>
      <w:r>
        <w:t>Regidor Propietario</w:t>
      </w:r>
    </w:p>
    <w:p w14:paraId="3500CA03" w14:textId="77777777" w:rsidR="00A6221E" w:rsidRDefault="00A6221E" w:rsidP="00A6221E">
      <w:pPr>
        <w:spacing w:after="0" w:line="240" w:lineRule="auto"/>
        <w:jc w:val="both"/>
      </w:pPr>
    </w:p>
    <w:p w14:paraId="7A52AFAD" w14:textId="77777777" w:rsidR="00A6221E" w:rsidRDefault="00A6221E" w:rsidP="00A6221E">
      <w:pPr>
        <w:spacing w:after="0" w:line="240" w:lineRule="auto"/>
        <w:jc w:val="both"/>
      </w:pPr>
    </w:p>
    <w:p w14:paraId="512A70D7" w14:textId="77777777" w:rsidR="00A6221E" w:rsidRDefault="00A6221E" w:rsidP="00A6221E">
      <w:pPr>
        <w:spacing w:after="0" w:line="240" w:lineRule="auto"/>
        <w:jc w:val="both"/>
      </w:pPr>
      <w:r>
        <w:t>Jaime Edgardo Salmeron Chávez</w:t>
      </w:r>
    </w:p>
    <w:p w14:paraId="6437BEA5" w14:textId="77777777" w:rsidR="00A6221E" w:rsidRDefault="00A6221E" w:rsidP="00A6221E">
      <w:pPr>
        <w:spacing w:after="0" w:line="240" w:lineRule="auto"/>
        <w:jc w:val="both"/>
      </w:pPr>
      <w:r>
        <w:t>Séptimo Regidor Propietario</w:t>
      </w:r>
    </w:p>
    <w:p w14:paraId="4999B847" w14:textId="77777777" w:rsidR="00A6221E" w:rsidRDefault="00A6221E" w:rsidP="00A6221E">
      <w:pPr>
        <w:spacing w:after="0" w:line="240" w:lineRule="auto"/>
        <w:jc w:val="both"/>
      </w:pPr>
    </w:p>
    <w:p w14:paraId="0B834153" w14:textId="77777777" w:rsidR="00A6221E" w:rsidRDefault="00A6221E" w:rsidP="00A6221E">
      <w:pPr>
        <w:spacing w:after="0" w:line="240" w:lineRule="auto"/>
        <w:jc w:val="both"/>
      </w:pPr>
    </w:p>
    <w:p w14:paraId="456DD6A8" w14:textId="77777777" w:rsidR="00A6221E" w:rsidRDefault="00A6221E" w:rsidP="00A6221E">
      <w:pPr>
        <w:spacing w:after="0" w:line="240" w:lineRule="auto"/>
        <w:jc w:val="both"/>
      </w:pPr>
    </w:p>
    <w:p w14:paraId="21D0CC24" w14:textId="77777777" w:rsidR="00A6221E" w:rsidRDefault="00A6221E" w:rsidP="00A6221E">
      <w:pPr>
        <w:spacing w:after="0" w:line="240" w:lineRule="auto"/>
        <w:jc w:val="both"/>
      </w:pPr>
    </w:p>
    <w:p w14:paraId="62344423" w14:textId="77777777" w:rsidR="00A6221E" w:rsidRDefault="00A6221E" w:rsidP="00A6221E">
      <w:pPr>
        <w:spacing w:after="0" w:line="240" w:lineRule="auto"/>
        <w:jc w:val="both"/>
      </w:pPr>
    </w:p>
    <w:p w14:paraId="0A26E25D" w14:textId="77777777" w:rsidR="00A6221E" w:rsidRDefault="00A6221E" w:rsidP="00A6221E">
      <w:pPr>
        <w:spacing w:after="0" w:line="240" w:lineRule="auto"/>
        <w:jc w:val="both"/>
      </w:pPr>
    </w:p>
    <w:p w14:paraId="10C6AFA1" w14:textId="77777777" w:rsidR="00A6221E" w:rsidRDefault="00A6221E" w:rsidP="00A6221E">
      <w:pPr>
        <w:spacing w:after="0" w:line="240" w:lineRule="auto"/>
        <w:jc w:val="both"/>
      </w:pPr>
    </w:p>
    <w:p w14:paraId="314C5C8D" w14:textId="77777777" w:rsidR="00A6221E" w:rsidRDefault="00A6221E" w:rsidP="00A6221E">
      <w:pPr>
        <w:spacing w:after="0" w:line="240" w:lineRule="auto"/>
        <w:jc w:val="both"/>
      </w:pPr>
    </w:p>
    <w:p w14:paraId="59875561" w14:textId="77777777" w:rsidR="00A6221E" w:rsidRDefault="00A6221E" w:rsidP="00A6221E">
      <w:pPr>
        <w:spacing w:after="0" w:line="240" w:lineRule="auto"/>
        <w:jc w:val="both"/>
      </w:pPr>
    </w:p>
    <w:p w14:paraId="37E34102" w14:textId="77777777" w:rsidR="00A6221E" w:rsidRDefault="00A6221E" w:rsidP="00A6221E">
      <w:pPr>
        <w:spacing w:after="0" w:line="240" w:lineRule="auto"/>
        <w:jc w:val="both"/>
      </w:pPr>
    </w:p>
    <w:p w14:paraId="2441AA3E" w14:textId="77777777" w:rsidR="00A6221E" w:rsidRDefault="00A6221E" w:rsidP="00A6221E">
      <w:pPr>
        <w:spacing w:after="0" w:line="240" w:lineRule="auto"/>
        <w:jc w:val="both"/>
      </w:pPr>
    </w:p>
    <w:p w14:paraId="062CCF10" w14:textId="77777777" w:rsidR="00A6221E" w:rsidRDefault="00A6221E" w:rsidP="00A6221E">
      <w:pPr>
        <w:spacing w:after="0" w:line="240" w:lineRule="auto"/>
        <w:jc w:val="both"/>
      </w:pPr>
    </w:p>
    <w:p w14:paraId="001057AE" w14:textId="77777777" w:rsidR="00A6221E" w:rsidRDefault="00A6221E" w:rsidP="00A6221E">
      <w:pPr>
        <w:spacing w:after="0" w:line="240" w:lineRule="auto"/>
        <w:jc w:val="both"/>
      </w:pPr>
    </w:p>
    <w:p w14:paraId="0E0070E7" w14:textId="77777777" w:rsidR="00A6221E" w:rsidRDefault="00A6221E" w:rsidP="00A6221E">
      <w:pPr>
        <w:spacing w:after="0" w:line="240" w:lineRule="auto"/>
        <w:jc w:val="both"/>
      </w:pPr>
    </w:p>
    <w:p w14:paraId="41F7F45C" w14:textId="77777777" w:rsidR="00A6221E" w:rsidRDefault="00A6221E" w:rsidP="00A6221E">
      <w:pPr>
        <w:spacing w:after="0" w:line="240" w:lineRule="auto"/>
        <w:jc w:val="both"/>
      </w:pPr>
    </w:p>
    <w:p w14:paraId="60663585" w14:textId="77777777" w:rsidR="00A6221E" w:rsidRDefault="00A6221E" w:rsidP="00A6221E">
      <w:pPr>
        <w:spacing w:after="0" w:line="240" w:lineRule="auto"/>
        <w:jc w:val="both"/>
      </w:pPr>
    </w:p>
    <w:p w14:paraId="4C201D9C" w14:textId="77777777" w:rsidR="00A6221E" w:rsidRDefault="00A6221E" w:rsidP="00A6221E">
      <w:pPr>
        <w:spacing w:after="0" w:line="240" w:lineRule="auto"/>
        <w:jc w:val="both"/>
      </w:pPr>
    </w:p>
    <w:p w14:paraId="071CD1E7" w14:textId="77777777" w:rsidR="00A6221E" w:rsidRDefault="00A6221E" w:rsidP="00A6221E">
      <w:pPr>
        <w:spacing w:after="0" w:line="240" w:lineRule="auto"/>
        <w:jc w:val="both"/>
      </w:pPr>
    </w:p>
    <w:p w14:paraId="77AD316E" w14:textId="77777777" w:rsidR="00A6221E" w:rsidRDefault="00A6221E" w:rsidP="00A6221E">
      <w:pPr>
        <w:spacing w:after="0" w:line="240" w:lineRule="auto"/>
        <w:jc w:val="both"/>
      </w:pPr>
    </w:p>
    <w:p w14:paraId="4A4E30BC" w14:textId="77777777" w:rsidR="00A6221E" w:rsidRDefault="00A6221E" w:rsidP="00A6221E">
      <w:pPr>
        <w:spacing w:after="0" w:line="240" w:lineRule="auto"/>
        <w:jc w:val="both"/>
      </w:pPr>
    </w:p>
    <w:p w14:paraId="293F4AB2" w14:textId="77777777" w:rsidR="00A6221E" w:rsidRDefault="00A6221E" w:rsidP="00A6221E">
      <w:pPr>
        <w:spacing w:after="0" w:line="240" w:lineRule="auto"/>
        <w:jc w:val="both"/>
      </w:pPr>
    </w:p>
    <w:p w14:paraId="7C214C67" w14:textId="77777777" w:rsidR="00A6221E" w:rsidRDefault="00A6221E" w:rsidP="00A6221E">
      <w:pPr>
        <w:spacing w:after="0" w:line="240" w:lineRule="auto"/>
        <w:jc w:val="both"/>
      </w:pPr>
      <w:r>
        <w:t>Wilson Eduardo Reyes</w:t>
      </w:r>
    </w:p>
    <w:p w14:paraId="247CFF09" w14:textId="77777777" w:rsidR="00A6221E" w:rsidRDefault="00A6221E" w:rsidP="00A6221E">
      <w:pPr>
        <w:spacing w:after="0" w:line="240" w:lineRule="auto"/>
        <w:jc w:val="both"/>
      </w:pPr>
      <w:r>
        <w:t>Octavo Regidor Propietario</w:t>
      </w:r>
    </w:p>
    <w:p w14:paraId="07C77FEC" w14:textId="77777777" w:rsidR="00A6221E" w:rsidRDefault="00A6221E" w:rsidP="00A6221E">
      <w:pPr>
        <w:spacing w:after="0" w:line="240" w:lineRule="auto"/>
        <w:jc w:val="both"/>
      </w:pPr>
    </w:p>
    <w:p w14:paraId="73FE085D" w14:textId="77777777" w:rsidR="00A6221E" w:rsidRDefault="00A6221E" w:rsidP="00A6221E">
      <w:pPr>
        <w:spacing w:after="0" w:line="240" w:lineRule="auto"/>
        <w:jc w:val="both"/>
      </w:pPr>
    </w:p>
    <w:p w14:paraId="09F17589" w14:textId="77777777" w:rsidR="00A6221E" w:rsidRDefault="00A6221E" w:rsidP="00A6221E">
      <w:pPr>
        <w:spacing w:after="0" w:line="240" w:lineRule="auto"/>
        <w:jc w:val="both"/>
      </w:pPr>
      <w:r>
        <w:t xml:space="preserve">Julio Orlando Escobar Funes </w:t>
      </w:r>
    </w:p>
    <w:p w14:paraId="0F36BEB9" w14:textId="77777777" w:rsidR="00A6221E" w:rsidRDefault="00A6221E" w:rsidP="00A6221E">
      <w:pPr>
        <w:spacing w:after="0" w:line="240" w:lineRule="auto"/>
        <w:jc w:val="both"/>
      </w:pPr>
      <w:r>
        <w:t>Noveno Regidor Propietario</w:t>
      </w:r>
    </w:p>
    <w:p w14:paraId="640E539D" w14:textId="77777777" w:rsidR="00A6221E" w:rsidRDefault="00A6221E" w:rsidP="00A6221E">
      <w:pPr>
        <w:spacing w:after="0" w:line="240" w:lineRule="auto"/>
        <w:jc w:val="both"/>
      </w:pPr>
    </w:p>
    <w:p w14:paraId="15DD83BC" w14:textId="77777777" w:rsidR="00A6221E" w:rsidRDefault="00A6221E" w:rsidP="00A6221E">
      <w:pPr>
        <w:spacing w:after="0" w:line="240" w:lineRule="auto"/>
        <w:jc w:val="both"/>
      </w:pPr>
    </w:p>
    <w:p w14:paraId="6E137785" w14:textId="77777777" w:rsidR="00A6221E" w:rsidRDefault="00A6221E" w:rsidP="00A6221E">
      <w:pPr>
        <w:spacing w:after="0" w:line="240" w:lineRule="auto"/>
        <w:jc w:val="both"/>
      </w:pPr>
      <w:r>
        <w:t>Belarmino Torres Lozano Décimo</w:t>
      </w:r>
    </w:p>
    <w:p w14:paraId="7BDD1A4E" w14:textId="77777777" w:rsidR="00A6221E" w:rsidRDefault="00A6221E" w:rsidP="00A6221E">
      <w:pPr>
        <w:spacing w:after="0" w:line="240" w:lineRule="auto"/>
        <w:jc w:val="both"/>
      </w:pPr>
      <w:r>
        <w:t>Regidor Propietario</w:t>
      </w:r>
    </w:p>
    <w:p w14:paraId="6C471F3D" w14:textId="77777777" w:rsidR="00A6221E" w:rsidRDefault="00A6221E" w:rsidP="00A6221E">
      <w:pPr>
        <w:spacing w:after="0" w:line="240" w:lineRule="auto"/>
        <w:jc w:val="both"/>
      </w:pPr>
    </w:p>
    <w:p w14:paraId="7F865F91" w14:textId="77777777" w:rsidR="00A6221E" w:rsidRDefault="00A6221E" w:rsidP="00A6221E">
      <w:pPr>
        <w:spacing w:after="0" w:line="240" w:lineRule="auto"/>
        <w:jc w:val="both"/>
      </w:pPr>
      <w:r>
        <w:t xml:space="preserve">Carlos Mario Franco Primer </w:t>
      </w:r>
    </w:p>
    <w:p w14:paraId="610D39FB" w14:textId="77777777" w:rsidR="00A6221E" w:rsidRDefault="00A6221E" w:rsidP="00A6221E">
      <w:pPr>
        <w:spacing w:after="0" w:line="240" w:lineRule="auto"/>
        <w:jc w:val="both"/>
      </w:pPr>
      <w:r>
        <w:t>Regidor Suplente</w:t>
      </w:r>
    </w:p>
    <w:p w14:paraId="53763936" w14:textId="77777777" w:rsidR="00A6221E" w:rsidRDefault="00A6221E" w:rsidP="00A6221E">
      <w:pPr>
        <w:spacing w:after="0" w:line="240" w:lineRule="auto"/>
        <w:jc w:val="both"/>
      </w:pPr>
    </w:p>
    <w:p w14:paraId="797D9D16" w14:textId="77777777" w:rsidR="00A6221E" w:rsidRDefault="00A6221E" w:rsidP="00A6221E">
      <w:pPr>
        <w:spacing w:after="0" w:line="240" w:lineRule="auto"/>
        <w:jc w:val="both"/>
      </w:pPr>
    </w:p>
    <w:p w14:paraId="63005857" w14:textId="77777777" w:rsidR="00A6221E" w:rsidRDefault="00A6221E" w:rsidP="00A6221E">
      <w:pPr>
        <w:spacing w:after="0" w:line="240" w:lineRule="auto"/>
        <w:jc w:val="both"/>
      </w:pPr>
      <w:r>
        <w:t>Susana Salmerón Alvarenga</w:t>
      </w:r>
    </w:p>
    <w:p w14:paraId="1F49EB7B" w14:textId="77777777" w:rsidR="00A6221E" w:rsidRDefault="00A6221E" w:rsidP="00A6221E">
      <w:pPr>
        <w:spacing w:after="0" w:line="240" w:lineRule="auto"/>
        <w:jc w:val="both"/>
      </w:pPr>
      <w:r>
        <w:t>Segunda Regidora Suplente</w:t>
      </w:r>
    </w:p>
    <w:p w14:paraId="71DB9A68" w14:textId="77777777" w:rsidR="00A6221E" w:rsidRDefault="00A6221E" w:rsidP="00A6221E">
      <w:pPr>
        <w:spacing w:after="0" w:line="240" w:lineRule="auto"/>
        <w:jc w:val="both"/>
      </w:pPr>
    </w:p>
    <w:p w14:paraId="1ED0A04C" w14:textId="77777777" w:rsidR="00A6221E" w:rsidRDefault="00A6221E" w:rsidP="00A6221E">
      <w:pPr>
        <w:spacing w:after="0" w:line="240" w:lineRule="auto"/>
        <w:jc w:val="both"/>
      </w:pPr>
    </w:p>
    <w:p w14:paraId="44A23D9B" w14:textId="77777777" w:rsidR="00A6221E" w:rsidRDefault="00A6221E" w:rsidP="00A6221E">
      <w:pPr>
        <w:spacing w:after="0" w:line="240" w:lineRule="auto"/>
        <w:jc w:val="both"/>
      </w:pPr>
      <w:r>
        <w:t>José Orlando Castillo Amaya</w:t>
      </w:r>
    </w:p>
    <w:p w14:paraId="1F222D6A" w14:textId="77777777" w:rsidR="00A6221E" w:rsidRDefault="00A6221E" w:rsidP="00A6221E">
      <w:pPr>
        <w:spacing w:after="0" w:line="240" w:lineRule="auto"/>
        <w:jc w:val="both"/>
      </w:pPr>
      <w:r>
        <w:t>Tercer Regidor Suplente</w:t>
      </w:r>
    </w:p>
    <w:p w14:paraId="7D3507A2" w14:textId="77777777" w:rsidR="00A6221E" w:rsidRDefault="00A6221E" w:rsidP="00A6221E">
      <w:pPr>
        <w:spacing w:after="0" w:line="240" w:lineRule="auto"/>
        <w:jc w:val="both"/>
      </w:pPr>
    </w:p>
    <w:p w14:paraId="7672C0AB" w14:textId="77777777" w:rsidR="00A6221E" w:rsidRDefault="00A6221E" w:rsidP="00A6221E">
      <w:pPr>
        <w:spacing w:after="0" w:line="240" w:lineRule="auto"/>
        <w:jc w:val="both"/>
      </w:pPr>
    </w:p>
    <w:p w14:paraId="2B5652D7" w14:textId="77777777" w:rsidR="00A6221E" w:rsidRDefault="00A6221E" w:rsidP="00A6221E">
      <w:pPr>
        <w:spacing w:after="0" w:line="240" w:lineRule="auto"/>
        <w:jc w:val="both"/>
      </w:pPr>
      <w:r>
        <w:t>María del Transito Gálvez Torres de Márquez Cuarta Regidora Suplente</w:t>
      </w:r>
    </w:p>
    <w:p w14:paraId="29B4B92E" w14:textId="77777777" w:rsidR="00A6221E" w:rsidRDefault="00A6221E" w:rsidP="00A6221E">
      <w:pPr>
        <w:jc w:val="center"/>
      </w:pPr>
    </w:p>
    <w:p w14:paraId="1530E099" w14:textId="77777777" w:rsidR="00A6221E" w:rsidRDefault="00A6221E" w:rsidP="00A6221E">
      <w:pPr>
        <w:jc w:val="center"/>
      </w:pPr>
    </w:p>
    <w:p w14:paraId="0F24FA9E" w14:textId="77777777" w:rsidR="00A6221E" w:rsidRDefault="00A6221E" w:rsidP="00A6221E">
      <w:pPr>
        <w:jc w:val="center"/>
      </w:pPr>
      <w:r>
        <w:t>Héctor Antonio Quintanilla Roldán Secretario Municipal</w:t>
      </w:r>
    </w:p>
    <w:p w14:paraId="4806E089" w14:textId="77777777" w:rsidR="00A6221E" w:rsidRDefault="00A6221E" w:rsidP="001C1B32">
      <w:pPr>
        <w:jc w:val="both"/>
      </w:pPr>
    </w:p>
    <w:p w14:paraId="4AE0C2E2" w14:textId="77777777" w:rsidR="00A6221E" w:rsidRDefault="00A6221E" w:rsidP="001C1B32">
      <w:pPr>
        <w:jc w:val="both"/>
      </w:pPr>
    </w:p>
    <w:p w14:paraId="2BA12D26" w14:textId="77777777" w:rsidR="00A6221E" w:rsidRDefault="00A6221E" w:rsidP="001C1B32">
      <w:pPr>
        <w:jc w:val="both"/>
      </w:pPr>
    </w:p>
    <w:p w14:paraId="614DC47F" w14:textId="77777777" w:rsidR="00A6221E" w:rsidRDefault="00A6221E" w:rsidP="001C1B32">
      <w:pPr>
        <w:jc w:val="both"/>
      </w:pPr>
    </w:p>
    <w:p w14:paraId="7F783717" w14:textId="77777777" w:rsidR="00A6221E" w:rsidRDefault="00A6221E" w:rsidP="001C1B32">
      <w:pPr>
        <w:jc w:val="both"/>
      </w:pPr>
    </w:p>
    <w:sectPr w:rsidR="00A6221E" w:rsidSect="00D851CE">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9DBA6" w14:textId="77777777" w:rsidR="009B7F4F" w:rsidRDefault="009B7F4F" w:rsidP="00A6221E">
      <w:pPr>
        <w:spacing w:after="0" w:line="240" w:lineRule="auto"/>
      </w:pPr>
      <w:r>
        <w:separator/>
      </w:r>
    </w:p>
  </w:endnote>
  <w:endnote w:type="continuationSeparator" w:id="0">
    <w:p w14:paraId="0D665D76" w14:textId="77777777" w:rsidR="009B7F4F" w:rsidRDefault="009B7F4F" w:rsidP="00A62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1CC0E" w14:textId="77777777" w:rsidR="009B7F4F" w:rsidRDefault="009B7F4F" w:rsidP="00A6221E">
      <w:pPr>
        <w:spacing w:after="0" w:line="240" w:lineRule="auto"/>
      </w:pPr>
      <w:r>
        <w:separator/>
      </w:r>
    </w:p>
  </w:footnote>
  <w:footnote w:type="continuationSeparator" w:id="0">
    <w:p w14:paraId="35634ECD" w14:textId="77777777" w:rsidR="009B7F4F" w:rsidRDefault="009B7F4F" w:rsidP="00A62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863734"/>
      <w:docPartObj>
        <w:docPartGallery w:val="Page Numbers (Top of Page)"/>
        <w:docPartUnique/>
      </w:docPartObj>
    </w:sdtPr>
    <w:sdtContent>
      <w:p w14:paraId="50B74CFA" w14:textId="5E3F3F71" w:rsidR="00A6221E" w:rsidRDefault="00A6221E">
        <w:pPr>
          <w:pStyle w:val="Encabezado"/>
          <w:jc w:val="right"/>
        </w:pPr>
        <w:r>
          <w:fldChar w:fldCharType="begin"/>
        </w:r>
        <w:r>
          <w:instrText>PAGE   \* MERGEFORMAT</w:instrText>
        </w:r>
        <w:r>
          <w:fldChar w:fldCharType="separate"/>
        </w:r>
        <w:r w:rsidR="00D60D74" w:rsidRPr="00D60D74">
          <w:rPr>
            <w:noProof/>
            <w:lang w:val="es-ES"/>
          </w:rPr>
          <w:t>7</w:t>
        </w:r>
        <w:r>
          <w:fldChar w:fldCharType="end"/>
        </w:r>
      </w:p>
    </w:sdtContent>
  </w:sdt>
  <w:p w14:paraId="2C21087C" w14:textId="77777777" w:rsidR="00A6221E" w:rsidRDefault="00A622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C5CE2"/>
    <w:multiLevelType w:val="hybridMultilevel"/>
    <w:tmpl w:val="B216900A"/>
    <w:lvl w:ilvl="0" w:tplc="1908C694">
      <w:start w:val="1"/>
      <w:numFmt w:val="decimal"/>
      <w:lvlText w:val="%1"/>
      <w:lvlJc w:val="left"/>
      <w:pPr>
        <w:ind w:left="705" w:hanging="600"/>
      </w:pPr>
      <w:rPr>
        <w:rFonts w:hint="default"/>
        <w:b/>
      </w:rPr>
    </w:lvl>
    <w:lvl w:ilvl="1" w:tplc="440A0019" w:tentative="1">
      <w:start w:val="1"/>
      <w:numFmt w:val="lowerLetter"/>
      <w:lvlText w:val="%2."/>
      <w:lvlJc w:val="left"/>
      <w:pPr>
        <w:ind w:left="1185" w:hanging="360"/>
      </w:pPr>
    </w:lvl>
    <w:lvl w:ilvl="2" w:tplc="440A001B" w:tentative="1">
      <w:start w:val="1"/>
      <w:numFmt w:val="lowerRoman"/>
      <w:lvlText w:val="%3."/>
      <w:lvlJc w:val="right"/>
      <w:pPr>
        <w:ind w:left="1905" w:hanging="180"/>
      </w:pPr>
    </w:lvl>
    <w:lvl w:ilvl="3" w:tplc="440A000F" w:tentative="1">
      <w:start w:val="1"/>
      <w:numFmt w:val="decimal"/>
      <w:lvlText w:val="%4."/>
      <w:lvlJc w:val="left"/>
      <w:pPr>
        <w:ind w:left="2625" w:hanging="360"/>
      </w:pPr>
    </w:lvl>
    <w:lvl w:ilvl="4" w:tplc="440A0019" w:tentative="1">
      <w:start w:val="1"/>
      <w:numFmt w:val="lowerLetter"/>
      <w:lvlText w:val="%5."/>
      <w:lvlJc w:val="left"/>
      <w:pPr>
        <w:ind w:left="3345" w:hanging="360"/>
      </w:pPr>
    </w:lvl>
    <w:lvl w:ilvl="5" w:tplc="440A001B" w:tentative="1">
      <w:start w:val="1"/>
      <w:numFmt w:val="lowerRoman"/>
      <w:lvlText w:val="%6."/>
      <w:lvlJc w:val="right"/>
      <w:pPr>
        <w:ind w:left="4065" w:hanging="180"/>
      </w:pPr>
    </w:lvl>
    <w:lvl w:ilvl="6" w:tplc="440A000F" w:tentative="1">
      <w:start w:val="1"/>
      <w:numFmt w:val="decimal"/>
      <w:lvlText w:val="%7."/>
      <w:lvlJc w:val="left"/>
      <w:pPr>
        <w:ind w:left="4785" w:hanging="360"/>
      </w:pPr>
    </w:lvl>
    <w:lvl w:ilvl="7" w:tplc="440A0019" w:tentative="1">
      <w:start w:val="1"/>
      <w:numFmt w:val="lowerLetter"/>
      <w:lvlText w:val="%8."/>
      <w:lvlJc w:val="left"/>
      <w:pPr>
        <w:ind w:left="5505" w:hanging="360"/>
      </w:pPr>
    </w:lvl>
    <w:lvl w:ilvl="8" w:tplc="440A001B" w:tentative="1">
      <w:start w:val="1"/>
      <w:numFmt w:val="lowerRoman"/>
      <w:lvlText w:val="%9."/>
      <w:lvlJc w:val="right"/>
      <w:pPr>
        <w:ind w:left="6225" w:hanging="180"/>
      </w:pPr>
    </w:lvl>
  </w:abstractNum>
  <w:abstractNum w:abstractNumId="1" w15:restartNumberingAfterBreak="0">
    <w:nsid w:val="3C1A784F"/>
    <w:multiLevelType w:val="hybridMultilevel"/>
    <w:tmpl w:val="DD2A4C28"/>
    <w:lvl w:ilvl="0" w:tplc="5F966652">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08066EE"/>
    <w:multiLevelType w:val="hybridMultilevel"/>
    <w:tmpl w:val="CFBAD028"/>
    <w:lvl w:ilvl="0" w:tplc="11486D2C">
      <w:start w:val="1"/>
      <w:numFmt w:val="decimal"/>
      <w:lvlText w:val="%1"/>
      <w:lvlJc w:val="left"/>
      <w:pPr>
        <w:ind w:left="765" w:hanging="61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32"/>
    <w:rsid w:val="00037812"/>
    <w:rsid w:val="000C5F87"/>
    <w:rsid w:val="000F2708"/>
    <w:rsid w:val="001C1B32"/>
    <w:rsid w:val="00292303"/>
    <w:rsid w:val="002C51EA"/>
    <w:rsid w:val="00491BFA"/>
    <w:rsid w:val="004F23F8"/>
    <w:rsid w:val="00680CF5"/>
    <w:rsid w:val="00712B82"/>
    <w:rsid w:val="00911302"/>
    <w:rsid w:val="009B7F4F"/>
    <w:rsid w:val="00A6221E"/>
    <w:rsid w:val="00A67DDD"/>
    <w:rsid w:val="00C672F5"/>
    <w:rsid w:val="00CA66E2"/>
    <w:rsid w:val="00D60D74"/>
    <w:rsid w:val="00D851CE"/>
    <w:rsid w:val="00F17057"/>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7D930"/>
  <w15:chartTrackingRefBased/>
  <w15:docId w15:val="{A2C147A5-E0D0-4FB3-BA2F-410FA393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normal2">
    <w:name w:val="Plain Table 2"/>
    <w:basedOn w:val="Tablanormal"/>
    <w:uiPriority w:val="42"/>
    <w:rsid w:val="001C1B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1C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C1B32"/>
    <w:pPr>
      <w:ind w:left="720"/>
      <w:contextualSpacing/>
    </w:pPr>
  </w:style>
  <w:style w:type="character" w:styleId="Refdecomentario">
    <w:name w:val="annotation reference"/>
    <w:basedOn w:val="Fuentedeprrafopredeter"/>
    <w:uiPriority w:val="99"/>
    <w:semiHidden/>
    <w:unhideWhenUsed/>
    <w:rsid w:val="000C5F87"/>
    <w:rPr>
      <w:sz w:val="16"/>
      <w:szCs w:val="16"/>
    </w:rPr>
  </w:style>
  <w:style w:type="paragraph" w:styleId="Textocomentario">
    <w:name w:val="annotation text"/>
    <w:basedOn w:val="Normal"/>
    <w:link w:val="TextocomentarioCar"/>
    <w:uiPriority w:val="99"/>
    <w:semiHidden/>
    <w:unhideWhenUsed/>
    <w:rsid w:val="000C5F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C5F87"/>
    <w:rPr>
      <w:sz w:val="20"/>
      <w:szCs w:val="20"/>
    </w:rPr>
  </w:style>
  <w:style w:type="paragraph" w:styleId="Asuntodelcomentario">
    <w:name w:val="annotation subject"/>
    <w:basedOn w:val="Textocomentario"/>
    <w:next w:val="Textocomentario"/>
    <w:link w:val="AsuntodelcomentarioCar"/>
    <w:uiPriority w:val="99"/>
    <w:semiHidden/>
    <w:unhideWhenUsed/>
    <w:rsid w:val="000C5F87"/>
    <w:rPr>
      <w:b/>
      <w:bCs/>
    </w:rPr>
  </w:style>
  <w:style w:type="character" w:customStyle="1" w:styleId="AsuntodelcomentarioCar">
    <w:name w:val="Asunto del comentario Car"/>
    <w:basedOn w:val="TextocomentarioCar"/>
    <w:link w:val="Asuntodelcomentario"/>
    <w:uiPriority w:val="99"/>
    <w:semiHidden/>
    <w:rsid w:val="000C5F87"/>
    <w:rPr>
      <w:b/>
      <w:bCs/>
      <w:sz w:val="20"/>
      <w:szCs w:val="20"/>
    </w:rPr>
  </w:style>
  <w:style w:type="paragraph" w:styleId="Textodeglobo">
    <w:name w:val="Balloon Text"/>
    <w:basedOn w:val="Normal"/>
    <w:link w:val="TextodegloboCar"/>
    <w:uiPriority w:val="99"/>
    <w:semiHidden/>
    <w:unhideWhenUsed/>
    <w:rsid w:val="000C5F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5F87"/>
    <w:rPr>
      <w:rFonts w:ascii="Segoe UI" w:hAnsi="Segoe UI" w:cs="Segoe UI"/>
      <w:sz w:val="18"/>
      <w:szCs w:val="18"/>
    </w:rPr>
  </w:style>
  <w:style w:type="paragraph" w:styleId="Encabezado">
    <w:name w:val="header"/>
    <w:basedOn w:val="Normal"/>
    <w:link w:val="EncabezadoCar"/>
    <w:uiPriority w:val="99"/>
    <w:unhideWhenUsed/>
    <w:rsid w:val="00A622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221E"/>
  </w:style>
  <w:style w:type="paragraph" w:styleId="Piedepgina">
    <w:name w:val="footer"/>
    <w:basedOn w:val="Normal"/>
    <w:link w:val="PiedepginaCar"/>
    <w:uiPriority w:val="99"/>
    <w:unhideWhenUsed/>
    <w:rsid w:val="00A622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3637</Words>
  <Characters>20004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10</cp:revision>
  <dcterms:created xsi:type="dcterms:W3CDTF">2019-10-26T15:50:00Z</dcterms:created>
  <dcterms:modified xsi:type="dcterms:W3CDTF">2020-01-25T19:02:00Z</dcterms:modified>
</cp:coreProperties>
</file>