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42" w:rsidRDefault="006F1042" w:rsidP="0045403F">
      <w:pPr>
        <w:spacing w:line="360" w:lineRule="auto"/>
        <w:rPr>
          <w:rFonts w:ascii="Verdana" w:hAnsi="Verdana"/>
        </w:rPr>
      </w:pPr>
      <w:r>
        <w:rPr>
          <w:rFonts w:ascii="Verdana" w:hAnsi="Verdana"/>
          <w:noProof/>
          <w:lang w:val="es-SV" w:eastAsia="es-SV"/>
        </w:rPr>
        <w:drawing>
          <wp:anchor distT="0" distB="0" distL="114300" distR="114300" simplePos="0" relativeHeight="251659776" behindDoc="0" locked="0" layoutInCell="1" allowOverlap="1">
            <wp:simplePos x="0" y="0"/>
            <wp:positionH relativeFrom="column">
              <wp:posOffset>2123549</wp:posOffset>
            </wp:positionH>
            <wp:positionV relativeFrom="paragraph">
              <wp:posOffset>-379532</wp:posOffset>
            </wp:positionV>
            <wp:extent cx="1287583" cy="1277007"/>
            <wp:effectExtent l="19050" t="0" r="7817" b="0"/>
            <wp:wrapNone/>
            <wp:docPr id="1" name="0 Imagen" descr="ESCUDO TEPETITAN FINAL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 copia.jpg"/>
                    <pic:cNvPicPr/>
                  </pic:nvPicPr>
                  <pic:blipFill>
                    <a:blip r:embed="rId7" cstate="print"/>
                    <a:stretch>
                      <a:fillRect/>
                    </a:stretch>
                  </pic:blipFill>
                  <pic:spPr>
                    <a:xfrm>
                      <a:off x="0" y="0"/>
                      <a:ext cx="1287583" cy="1277007"/>
                    </a:xfrm>
                    <a:prstGeom prst="rect">
                      <a:avLst/>
                    </a:prstGeom>
                  </pic:spPr>
                </pic:pic>
              </a:graphicData>
            </a:graphic>
          </wp:anchor>
        </w:drawing>
      </w:r>
    </w:p>
    <w:p w:rsidR="0045403F" w:rsidRPr="00C40289" w:rsidRDefault="0045403F" w:rsidP="0045403F">
      <w:pPr>
        <w:spacing w:line="360" w:lineRule="auto"/>
        <w:rPr>
          <w:rFonts w:ascii="Verdana" w:hAnsi="Verdana"/>
        </w:rPr>
      </w:pPr>
    </w:p>
    <w:p w:rsidR="006F1042" w:rsidRDefault="006F1042" w:rsidP="00B31322">
      <w:pPr>
        <w:spacing w:line="360" w:lineRule="auto"/>
        <w:rPr>
          <w:rFonts w:ascii="Verdana" w:hAnsi="Verdana"/>
          <w:sz w:val="20"/>
          <w:szCs w:val="20"/>
        </w:rPr>
      </w:pPr>
    </w:p>
    <w:p w:rsidR="00106E2E" w:rsidRPr="00C40289" w:rsidRDefault="006F1042" w:rsidP="00B31322">
      <w:pPr>
        <w:spacing w:line="360" w:lineRule="auto"/>
        <w:rPr>
          <w:rFonts w:ascii="Verdana" w:hAnsi="Verdana"/>
          <w:sz w:val="20"/>
          <w:szCs w:val="20"/>
        </w:rPr>
      </w:pPr>
      <w:r w:rsidRPr="00BF692B">
        <w:rPr>
          <w:rFonts w:ascii="Verdana" w:hAnsi="Verdana"/>
          <w:noProof/>
          <w:sz w:val="20"/>
          <w:szCs w:val="20"/>
        </w:rPr>
        <w:pict>
          <v:rect id="_x0000_s1049" style="position:absolute;margin-left:-94.5pt;margin-top:16pt;width:621pt;height:63pt;z-index:251656704" fillcolor="#d99594" strokecolor="#d99594" strokeweight="1pt">
            <v:fill color2="#f2dbdb" angle="-45" focusposition="1" focussize="" focus="-50%" type="gradient"/>
            <v:shadow on="t" type="perspective" color="#622423" opacity=".5" offset="1pt" offset2="-3pt"/>
          </v:rect>
        </w:pict>
      </w:r>
    </w:p>
    <w:p w:rsidR="00E56502" w:rsidRPr="00C40289" w:rsidRDefault="006F1042" w:rsidP="00B31322">
      <w:pPr>
        <w:spacing w:line="360" w:lineRule="auto"/>
        <w:rPr>
          <w:rFonts w:ascii="Verdana" w:hAnsi="Verdana"/>
          <w:sz w:val="20"/>
          <w:szCs w:val="20"/>
        </w:rPr>
      </w:pPr>
      <w:r w:rsidRPr="00BF692B">
        <w:rPr>
          <w:rFonts w:ascii="Verdana" w:hAnsi="Verdana"/>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margin-left:0;margin-top:11.65pt;width:441.9pt;height:19.85pt;z-index:251657728" fillcolor="#943634" stroked="f">
            <v:shadow color="#b2b2b2" opacity="52429f" offset="3pt"/>
            <v:textpath style="font-family:&quot;Times New Roman&quot;;font-weight:bold;v-text-kern:t" trim="t" fitpath="t" string="REGLAMENTO INTERNO DE TRABAJO"/>
          </v:shape>
        </w:pict>
      </w:r>
    </w:p>
    <w:p w:rsidR="00E56502" w:rsidRPr="00C40289" w:rsidRDefault="00E56502" w:rsidP="00B31322">
      <w:pPr>
        <w:pStyle w:val="Ttulo"/>
        <w:spacing w:line="360" w:lineRule="auto"/>
        <w:rPr>
          <w:rFonts w:ascii="Verdana" w:hAnsi="Verdana" w:cs="ItalicC"/>
          <w:sz w:val="20"/>
          <w:szCs w:val="20"/>
          <w:u w:val="none"/>
        </w:rPr>
      </w:pPr>
      <w:r w:rsidRPr="00C40289">
        <w:rPr>
          <w:rFonts w:ascii="Verdana" w:hAnsi="Verdana" w:cs="ItalicC"/>
          <w:sz w:val="20"/>
          <w:szCs w:val="20"/>
          <w:u w:val="none"/>
        </w:rPr>
        <w:t>C</w:t>
      </w:r>
      <w:r w:rsidR="00F24CFF" w:rsidRPr="00C40289">
        <w:rPr>
          <w:rFonts w:ascii="Verdana" w:hAnsi="Verdana" w:cs="ItalicC"/>
          <w:sz w:val="20"/>
          <w:szCs w:val="20"/>
          <w:u w:val="none"/>
        </w:rPr>
        <w:t xml:space="preserve"> </w:t>
      </w:r>
      <w:r w:rsidRPr="00C40289">
        <w:rPr>
          <w:rFonts w:ascii="Verdana" w:hAnsi="Verdana" w:cs="ItalicC"/>
          <w:sz w:val="20"/>
          <w:szCs w:val="20"/>
          <w:u w:val="none"/>
        </w:rPr>
        <w:t>A</w:t>
      </w:r>
      <w:r w:rsidR="00F24CFF" w:rsidRPr="00C40289">
        <w:rPr>
          <w:rFonts w:ascii="Verdana" w:hAnsi="Verdana" w:cs="ItalicC"/>
          <w:sz w:val="20"/>
          <w:szCs w:val="20"/>
          <w:u w:val="none"/>
        </w:rPr>
        <w:t xml:space="preserve"> </w:t>
      </w:r>
      <w:r w:rsidRPr="00C40289">
        <w:rPr>
          <w:rFonts w:ascii="Verdana" w:hAnsi="Verdana" w:cs="ItalicC"/>
          <w:sz w:val="20"/>
          <w:szCs w:val="20"/>
          <w:u w:val="none"/>
        </w:rPr>
        <w:t>P</w:t>
      </w:r>
      <w:r w:rsidR="00F24CFF" w:rsidRPr="00C40289">
        <w:rPr>
          <w:rFonts w:ascii="Verdana" w:hAnsi="Verdana" w:cs="ItalicC"/>
          <w:sz w:val="20"/>
          <w:szCs w:val="20"/>
          <w:u w:val="none"/>
        </w:rPr>
        <w:t xml:space="preserve"> </w:t>
      </w:r>
      <w:r w:rsidRPr="00C40289">
        <w:rPr>
          <w:rFonts w:ascii="Verdana" w:hAnsi="Verdana" w:cs="ItalicC"/>
          <w:sz w:val="20"/>
          <w:szCs w:val="20"/>
          <w:u w:val="none"/>
        </w:rPr>
        <w:t>I</w:t>
      </w:r>
      <w:r w:rsidR="00F24CFF" w:rsidRPr="00C40289">
        <w:rPr>
          <w:rFonts w:ascii="Verdana" w:hAnsi="Verdana" w:cs="ItalicC"/>
          <w:sz w:val="20"/>
          <w:szCs w:val="20"/>
          <w:u w:val="none"/>
        </w:rPr>
        <w:t xml:space="preserve"> </w:t>
      </w:r>
      <w:r w:rsidRPr="00C40289">
        <w:rPr>
          <w:rFonts w:ascii="Verdana" w:hAnsi="Verdana" w:cs="ItalicC"/>
          <w:sz w:val="20"/>
          <w:szCs w:val="20"/>
          <w:u w:val="none"/>
        </w:rPr>
        <w:t>T</w:t>
      </w:r>
      <w:r w:rsidR="00F24CFF" w:rsidRPr="00C40289">
        <w:rPr>
          <w:rFonts w:ascii="Verdana" w:hAnsi="Verdana" w:cs="ItalicC"/>
          <w:sz w:val="20"/>
          <w:szCs w:val="20"/>
          <w:u w:val="none"/>
        </w:rPr>
        <w:t xml:space="preserve"> </w:t>
      </w:r>
      <w:r w:rsidRPr="00C40289">
        <w:rPr>
          <w:rFonts w:ascii="Verdana" w:hAnsi="Verdana" w:cs="ItalicC"/>
          <w:sz w:val="20"/>
          <w:szCs w:val="20"/>
          <w:u w:val="none"/>
        </w:rPr>
        <w:t>U</w:t>
      </w:r>
      <w:r w:rsidR="00F24CFF" w:rsidRPr="00C40289">
        <w:rPr>
          <w:rFonts w:ascii="Verdana" w:hAnsi="Verdana" w:cs="ItalicC"/>
          <w:sz w:val="20"/>
          <w:szCs w:val="20"/>
          <w:u w:val="none"/>
        </w:rPr>
        <w:t xml:space="preserve"> </w:t>
      </w:r>
      <w:r w:rsidRPr="00C40289">
        <w:rPr>
          <w:rFonts w:ascii="Verdana" w:hAnsi="Verdana" w:cs="ItalicC"/>
          <w:sz w:val="20"/>
          <w:szCs w:val="20"/>
          <w:u w:val="none"/>
        </w:rPr>
        <w:t>L</w:t>
      </w:r>
      <w:r w:rsidR="00F24CFF" w:rsidRPr="00C40289">
        <w:rPr>
          <w:rFonts w:ascii="Verdana" w:hAnsi="Verdana" w:cs="ItalicC"/>
          <w:sz w:val="20"/>
          <w:szCs w:val="20"/>
          <w:u w:val="none"/>
        </w:rPr>
        <w:t xml:space="preserve"> </w:t>
      </w:r>
      <w:r w:rsidRPr="00C40289">
        <w:rPr>
          <w:rFonts w:ascii="Verdana" w:hAnsi="Verdana" w:cs="ItalicC"/>
          <w:sz w:val="20"/>
          <w:szCs w:val="20"/>
          <w:u w:val="none"/>
        </w:rPr>
        <w:t>O</w:t>
      </w:r>
      <w:r w:rsidR="00F24CFF" w:rsidRPr="00C40289">
        <w:rPr>
          <w:rFonts w:ascii="Verdana" w:hAnsi="Verdana" w:cs="ItalicC"/>
          <w:sz w:val="20"/>
          <w:szCs w:val="20"/>
          <w:u w:val="none"/>
        </w:rPr>
        <w:t xml:space="preserve">   </w:t>
      </w:r>
      <w:r w:rsidRPr="00C40289">
        <w:rPr>
          <w:rFonts w:ascii="Verdana" w:hAnsi="Verdana" w:cs="ItalicC"/>
          <w:sz w:val="20"/>
          <w:szCs w:val="20"/>
          <w:u w:val="none"/>
        </w:rPr>
        <w:t xml:space="preserve"> I</w:t>
      </w:r>
    </w:p>
    <w:p w:rsidR="001F7BD0" w:rsidRPr="00C40289" w:rsidRDefault="006F1042" w:rsidP="00B31322">
      <w:pPr>
        <w:spacing w:line="360" w:lineRule="auto"/>
        <w:jc w:val="center"/>
        <w:rPr>
          <w:rFonts w:ascii="Verdana" w:hAnsi="Verdana" w:cs="ItalicC"/>
          <w:b/>
          <w:sz w:val="20"/>
          <w:szCs w:val="20"/>
        </w:rPr>
      </w:pPr>
      <w:r w:rsidRPr="00BF692B">
        <w:rPr>
          <w:rFonts w:ascii="Verdana" w:hAnsi="Verdana"/>
          <w:noProof/>
          <w:sz w:val="20"/>
          <w:szCs w:val="20"/>
        </w:rPr>
        <w:pict>
          <v:shape id="_x0000_s1051" type="#_x0000_t136" style="position:absolute;left:0;text-align:left;margin-left:86.5pt;margin-top:7.55pt;width:231pt;height:8.95pt;z-index:251658752" fillcolor="#943634" stroked="f">
            <v:shadow color="#b2b2b2" opacity="52429f" offset="3pt"/>
            <v:textpath style="font-family:&quot;Times New Roman&quot;;font-weight:bold;v-text-kern:t" trim="t" fitpath="t" string="Alcaldia Municipal de Tepetitan"/>
          </v:shape>
        </w:pict>
      </w:r>
    </w:p>
    <w:p w:rsidR="001F7BD0" w:rsidRPr="00C40289" w:rsidRDefault="001F7BD0" w:rsidP="00B31322">
      <w:pPr>
        <w:spacing w:line="360" w:lineRule="auto"/>
        <w:jc w:val="center"/>
        <w:rPr>
          <w:rFonts w:ascii="Verdana" w:hAnsi="Verdana" w:cs="ItalicC"/>
          <w:b/>
          <w:sz w:val="20"/>
          <w:szCs w:val="20"/>
        </w:rPr>
      </w:pPr>
    </w:p>
    <w:p w:rsidR="00E56502" w:rsidRPr="00C40289" w:rsidRDefault="00B47943" w:rsidP="00B31322">
      <w:pPr>
        <w:spacing w:line="360" w:lineRule="auto"/>
        <w:jc w:val="center"/>
        <w:rPr>
          <w:rFonts w:ascii="Verdana" w:hAnsi="Verdana" w:cs="ItalicC"/>
          <w:b/>
          <w:sz w:val="20"/>
          <w:szCs w:val="20"/>
        </w:rPr>
      </w:pPr>
      <w:r w:rsidRPr="00C40289">
        <w:rPr>
          <w:rFonts w:ascii="Verdana" w:hAnsi="Verdana" w:cs="ItalicC"/>
          <w:b/>
          <w:sz w:val="20"/>
          <w:szCs w:val="20"/>
        </w:rPr>
        <w:t xml:space="preserve">OBJETO Y </w:t>
      </w:r>
      <w:r w:rsidR="00284AF3" w:rsidRPr="00C40289">
        <w:rPr>
          <w:rFonts w:ascii="Verdana" w:hAnsi="Verdana" w:cs="ItalicC"/>
          <w:b/>
          <w:sz w:val="20"/>
          <w:szCs w:val="20"/>
        </w:rPr>
        <w:t>AMBITO</w:t>
      </w:r>
      <w:r w:rsidRPr="00C40289">
        <w:rPr>
          <w:rFonts w:ascii="Verdana" w:hAnsi="Verdana" w:cs="ItalicC"/>
          <w:b/>
          <w:sz w:val="20"/>
          <w:szCs w:val="20"/>
        </w:rPr>
        <w:t xml:space="preserve"> DE APLICACIÓN</w:t>
      </w:r>
    </w:p>
    <w:p w:rsidR="00B47943" w:rsidRPr="00C40289" w:rsidRDefault="00B47943" w:rsidP="00B31322">
      <w:pPr>
        <w:spacing w:line="360" w:lineRule="auto"/>
        <w:jc w:val="both"/>
        <w:rPr>
          <w:rFonts w:ascii="Verdana" w:hAnsi="Verdana"/>
          <w:sz w:val="20"/>
          <w:szCs w:val="20"/>
        </w:rPr>
      </w:pPr>
    </w:p>
    <w:p w:rsidR="00B47943" w:rsidRPr="00C40289" w:rsidRDefault="00B47943" w:rsidP="00B31322">
      <w:pPr>
        <w:spacing w:line="360" w:lineRule="auto"/>
        <w:jc w:val="both"/>
        <w:rPr>
          <w:rFonts w:ascii="Verdana" w:hAnsi="Verdana"/>
          <w:sz w:val="20"/>
          <w:szCs w:val="20"/>
        </w:rPr>
      </w:pPr>
    </w:p>
    <w:p w:rsidR="00E56502" w:rsidRPr="00C40289" w:rsidRDefault="00B47943" w:rsidP="00B31322">
      <w:pPr>
        <w:spacing w:line="360" w:lineRule="auto"/>
        <w:jc w:val="both"/>
        <w:rPr>
          <w:rFonts w:ascii="Verdana" w:hAnsi="Verdana"/>
          <w:sz w:val="20"/>
          <w:szCs w:val="20"/>
        </w:rPr>
      </w:pPr>
      <w:r w:rsidRPr="00C40289">
        <w:rPr>
          <w:rFonts w:ascii="Verdana" w:hAnsi="Verdana"/>
          <w:sz w:val="20"/>
          <w:szCs w:val="20"/>
        </w:rPr>
        <w:t>Art.1</w:t>
      </w:r>
      <w:r w:rsidRPr="00C40289">
        <w:rPr>
          <w:rFonts w:ascii="Verdana" w:hAnsi="Verdana"/>
          <w:sz w:val="20"/>
          <w:szCs w:val="20"/>
        </w:rPr>
        <w:tab/>
      </w:r>
      <w:r w:rsidR="00E028C5" w:rsidRPr="00C40289">
        <w:rPr>
          <w:rFonts w:ascii="Verdana" w:hAnsi="Verdana"/>
          <w:sz w:val="20"/>
          <w:szCs w:val="20"/>
        </w:rPr>
        <w:t>El presente Reglamento Interno de trabajo tiene como propósito establecer con claridad las disposiciones administrativas</w:t>
      </w:r>
      <w:r w:rsidR="00284AF3" w:rsidRPr="00C40289">
        <w:rPr>
          <w:rFonts w:ascii="Verdana" w:hAnsi="Verdana"/>
          <w:sz w:val="20"/>
          <w:szCs w:val="20"/>
        </w:rPr>
        <w:t xml:space="preserve"> y</w:t>
      </w:r>
      <w:r w:rsidR="00E028C5" w:rsidRPr="00C40289">
        <w:rPr>
          <w:rFonts w:ascii="Verdana" w:hAnsi="Verdana"/>
          <w:sz w:val="20"/>
          <w:szCs w:val="20"/>
        </w:rPr>
        <w:t xml:space="preserve"> técnicas</w:t>
      </w:r>
      <w:r w:rsidR="00284AF3" w:rsidRPr="00C40289">
        <w:rPr>
          <w:rFonts w:ascii="Verdana" w:hAnsi="Verdana"/>
          <w:sz w:val="20"/>
          <w:szCs w:val="20"/>
        </w:rPr>
        <w:t xml:space="preserve"> por las cuales se regirá la municipalidad de </w:t>
      </w:r>
      <w:r w:rsidR="00893AB7" w:rsidRPr="00C40289">
        <w:rPr>
          <w:rFonts w:ascii="Verdana" w:hAnsi="Verdana"/>
          <w:sz w:val="20"/>
          <w:szCs w:val="20"/>
        </w:rPr>
        <w:t>Tepetitán</w:t>
      </w:r>
      <w:r w:rsidR="001F7BD0" w:rsidRPr="00C40289">
        <w:rPr>
          <w:rFonts w:ascii="Verdana" w:hAnsi="Verdana"/>
          <w:sz w:val="20"/>
          <w:szCs w:val="20"/>
        </w:rPr>
        <w:t>,</w:t>
      </w:r>
      <w:r w:rsidR="00E028C5" w:rsidRPr="00C40289">
        <w:rPr>
          <w:rFonts w:ascii="Verdana" w:hAnsi="Verdana"/>
          <w:sz w:val="20"/>
          <w:szCs w:val="20"/>
        </w:rPr>
        <w:t xml:space="preserve"> además de determinar con precisión los derechos y obligaciones de </w:t>
      </w:r>
      <w:smartTag w:uri="urn:schemas-microsoft-com:office:smarttags" w:element="PersonName">
        <w:smartTagPr>
          <w:attr w:name="ProductID" w:val="la Administraci￳n Interna"/>
        </w:smartTagPr>
        <w:r w:rsidR="00E028C5" w:rsidRPr="00C40289">
          <w:rPr>
            <w:rFonts w:ascii="Verdana" w:hAnsi="Verdana"/>
            <w:sz w:val="20"/>
            <w:szCs w:val="20"/>
          </w:rPr>
          <w:t>la Administración Interna</w:t>
        </w:r>
      </w:smartTag>
      <w:r w:rsidR="00284AF3" w:rsidRPr="00C40289">
        <w:rPr>
          <w:rFonts w:ascii="Verdana" w:hAnsi="Verdana"/>
          <w:sz w:val="20"/>
          <w:szCs w:val="20"/>
        </w:rPr>
        <w:t>;</w:t>
      </w:r>
      <w:r w:rsidR="00E028C5" w:rsidRPr="00C40289">
        <w:rPr>
          <w:rFonts w:ascii="Verdana" w:hAnsi="Verdana"/>
          <w:sz w:val="20"/>
          <w:szCs w:val="20"/>
        </w:rPr>
        <w:t xml:space="preserve"> tales disposiciones constituyen normas de trabajo a las cuales deben sujetarse los trabajadores, empleados y Funcionarios Municipales durante el desarrollo de las funciones que le han sido asignados a cada cual, para lograr  la eficiencia en el desempeño del trabajo, estableciendo de esa forma el régimen disciplinario.-</w:t>
      </w:r>
    </w:p>
    <w:p w:rsidR="00E028C5" w:rsidRPr="00C40289" w:rsidRDefault="00E028C5" w:rsidP="00B31322">
      <w:pPr>
        <w:spacing w:line="360" w:lineRule="auto"/>
        <w:jc w:val="both"/>
        <w:rPr>
          <w:rFonts w:ascii="Verdana" w:hAnsi="Verdana"/>
          <w:sz w:val="20"/>
          <w:szCs w:val="20"/>
        </w:rPr>
      </w:pPr>
    </w:p>
    <w:p w:rsidR="00B47943" w:rsidRPr="00C40289" w:rsidRDefault="00E028C5" w:rsidP="00B31322">
      <w:pPr>
        <w:spacing w:line="360" w:lineRule="auto"/>
        <w:jc w:val="both"/>
        <w:rPr>
          <w:rFonts w:ascii="Verdana" w:hAnsi="Verdana"/>
          <w:sz w:val="20"/>
          <w:szCs w:val="20"/>
        </w:rPr>
      </w:pPr>
      <w:r w:rsidRPr="00C40289">
        <w:rPr>
          <w:rFonts w:ascii="Verdana" w:hAnsi="Verdana"/>
          <w:sz w:val="20"/>
          <w:szCs w:val="20"/>
        </w:rPr>
        <w:t xml:space="preserve">Las disposiciones de este Reglamento se aplicarán a los trabajadores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cuya relación laboral emane de un contrato individual de trabajo y/o </w:t>
      </w:r>
      <w:r w:rsidR="00284AF3" w:rsidRPr="00C40289">
        <w:rPr>
          <w:rFonts w:ascii="Verdana" w:hAnsi="Verdana"/>
          <w:sz w:val="20"/>
          <w:szCs w:val="20"/>
        </w:rPr>
        <w:t>nombramiento por a</w:t>
      </w:r>
      <w:r w:rsidRPr="00C40289">
        <w:rPr>
          <w:rFonts w:ascii="Verdana" w:hAnsi="Verdana"/>
          <w:sz w:val="20"/>
          <w:szCs w:val="20"/>
        </w:rPr>
        <w:t xml:space="preserve">cuerdo </w:t>
      </w:r>
      <w:r w:rsidR="00284AF3" w:rsidRPr="00C40289">
        <w:rPr>
          <w:rFonts w:ascii="Verdana" w:hAnsi="Verdana"/>
          <w:sz w:val="20"/>
          <w:szCs w:val="20"/>
        </w:rPr>
        <w:t>sea del Concejo o Alcalde,</w:t>
      </w:r>
      <w:r w:rsidRPr="00C40289">
        <w:rPr>
          <w:rFonts w:ascii="Verdana" w:hAnsi="Verdana"/>
          <w:sz w:val="20"/>
          <w:szCs w:val="20"/>
        </w:rPr>
        <w:t xml:space="preserve"> cuyos cargos aparezcan determinados en el Presupuesto Municipal en lo que les sea aplicable</w:t>
      </w:r>
      <w:r w:rsidR="00284AF3" w:rsidRPr="00C40289">
        <w:rPr>
          <w:rFonts w:ascii="Verdana" w:hAnsi="Verdana"/>
          <w:sz w:val="20"/>
          <w:szCs w:val="20"/>
        </w:rPr>
        <w:t>,</w:t>
      </w:r>
      <w:r w:rsidRPr="00C40289">
        <w:rPr>
          <w:rFonts w:ascii="Verdana" w:hAnsi="Verdana"/>
          <w:sz w:val="20"/>
          <w:szCs w:val="20"/>
        </w:rPr>
        <w:t xml:space="preserve"> y que no contraríen lo establecido en </w:t>
      </w:r>
      <w:smartTag w:uri="urn:schemas-microsoft-com:office:smarttags" w:element="PersonName">
        <w:smartTagPr>
          <w:attr w:name="ProductID" w:val="la Ley"/>
        </w:smartTagPr>
        <w:r w:rsidRPr="00C40289">
          <w:rPr>
            <w:rFonts w:ascii="Verdana" w:hAnsi="Verdana"/>
            <w:sz w:val="20"/>
            <w:szCs w:val="20"/>
          </w:rPr>
          <w:t>la Ley</w:t>
        </w:r>
      </w:smartTag>
      <w:r w:rsidRPr="00C40289">
        <w:rPr>
          <w:rFonts w:ascii="Verdana" w:hAnsi="Verdana"/>
          <w:sz w:val="20"/>
          <w:szCs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Municipal y las leyes que para los empleados de Gobierno al afecto se han dictado o se dictare.-</w:t>
      </w:r>
    </w:p>
    <w:p w:rsidR="00E028C5" w:rsidRPr="00C40289" w:rsidRDefault="00E028C5" w:rsidP="00B31322">
      <w:pPr>
        <w:spacing w:line="360" w:lineRule="auto"/>
        <w:jc w:val="both"/>
        <w:rPr>
          <w:rFonts w:ascii="Verdana" w:hAnsi="Verdana"/>
          <w:sz w:val="20"/>
          <w:szCs w:val="20"/>
        </w:rPr>
      </w:pPr>
    </w:p>
    <w:p w:rsidR="00E028C5" w:rsidRPr="00C40289" w:rsidRDefault="00E028C5" w:rsidP="00B31322">
      <w:pPr>
        <w:spacing w:line="360" w:lineRule="auto"/>
        <w:jc w:val="both"/>
        <w:rPr>
          <w:rFonts w:ascii="Verdana" w:hAnsi="Verdana"/>
          <w:sz w:val="20"/>
          <w:szCs w:val="20"/>
        </w:rPr>
      </w:pPr>
    </w:p>
    <w:p w:rsidR="00E028C5" w:rsidRPr="00C40289" w:rsidRDefault="00E028C5" w:rsidP="00B31322">
      <w:pPr>
        <w:pStyle w:val="Sangradetextonormal"/>
        <w:jc w:val="center"/>
        <w:rPr>
          <w:rFonts w:ascii="Verdana" w:hAnsi="Verdana"/>
          <w:sz w:val="20"/>
          <w:szCs w:val="20"/>
          <w:lang w:val="en-GB"/>
        </w:rPr>
      </w:pPr>
      <w:r w:rsidRPr="00C40289">
        <w:rPr>
          <w:rFonts w:ascii="Verdana" w:hAnsi="Verdana"/>
          <w:b/>
          <w:sz w:val="20"/>
          <w:szCs w:val="20"/>
          <w:lang w:val="en-GB"/>
        </w:rPr>
        <w:t>C</w:t>
      </w:r>
      <w:r w:rsidR="00F24CFF" w:rsidRPr="00C40289">
        <w:rPr>
          <w:rFonts w:ascii="Verdana" w:hAnsi="Verdana"/>
          <w:b/>
          <w:sz w:val="20"/>
          <w:szCs w:val="20"/>
          <w:lang w:val="en-GB"/>
        </w:rPr>
        <w:t xml:space="preserve"> </w:t>
      </w:r>
      <w:r w:rsidRPr="00C40289">
        <w:rPr>
          <w:rFonts w:ascii="Verdana" w:hAnsi="Verdana"/>
          <w:b/>
          <w:sz w:val="20"/>
          <w:szCs w:val="20"/>
          <w:lang w:val="en-GB"/>
        </w:rPr>
        <w:t>A</w:t>
      </w:r>
      <w:r w:rsidR="00F24CFF" w:rsidRPr="00C40289">
        <w:rPr>
          <w:rFonts w:ascii="Verdana" w:hAnsi="Verdana"/>
          <w:b/>
          <w:sz w:val="20"/>
          <w:szCs w:val="20"/>
          <w:lang w:val="en-GB"/>
        </w:rPr>
        <w:t xml:space="preserve"> </w:t>
      </w:r>
      <w:r w:rsidRPr="00C40289">
        <w:rPr>
          <w:rFonts w:ascii="Verdana" w:hAnsi="Verdana"/>
          <w:b/>
          <w:sz w:val="20"/>
          <w:szCs w:val="20"/>
          <w:lang w:val="en-GB"/>
        </w:rPr>
        <w:t>P</w:t>
      </w:r>
      <w:r w:rsidR="00F24CFF" w:rsidRPr="00C40289">
        <w:rPr>
          <w:rFonts w:ascii="Verdana" w:hAnsi="Verdana"/>
          <w:b/>
          <w:sz w:val="20"/>
          <w:szCs w:val="20"/>
          <w:lang w:val="en-GB"/>
        </w:rPr>
        <w:t xml:space="preserve"> </w:t>
      </w:r>
      <w:r w:rsidRPr="00C40289">
        <w:rPr>
          <w:rFonts w:ascii="Verdana" w:hAnsi="Verdana"/>
          <w:b/>
          <w:sz w:val="20"/>
          <w:szCs w:val="20"/>
          <w:lang w:val="en-GB"/>
        </w:rPr>
        <w:t>I</w:t>
      </w:r>
      <w:r w:rsidR="00F24CFF" w:rsidRPr="00C40289">
        <w:rPr>
          <w:rFonts w:ascii="Verdana" w:hAnsi="Verdana"/>
          <w:b/>
          <w:sz w:val="20"/>
          <w:szCs w:val="20"/>
          <w:lang w:val="en-GB"/>
        </w:rPr>
        <w:t xml:space="preserve"> </w:t>
      </w:r>
      <w:r w:rsidRPr="00C40289">
        <w:rPr>
          <w:rFonts w:ascii="Verdana" w:hAnsi="Verdana"/>
          <w:b/>
          <w:sz w:val="20"/>
          <w:szCs w:val="20"/>
          <w:lang w:val="en-GB"/>
        </w:rPr>
        <w:t>T</w:t>
      </w:r>
      <w:r w:rsidR="00F24CFF" w:rsidRPr="00C40289">
        <w:rPr>
          <w:rFonts w:ascii="Verdana" w:hAnsi="Verdana"/>
          <w:b/>
          <w:sz w:val="20"/>
          <w:szCs w:val="20"/>
          <w:lang w:val="en-GB"/>
        </w:rPr>
        <w:t xml:space="preserve"> </w:t>
      </w:r>
      <w:r w:rsidRPr="00C40289">
        <w:rPr>
          <w:rFonts w:ascii="Verdana" w:hAnsi="Verdana"/>
          <w:b/>
          <w:sz w:val="20"/>
          <w:szCs w:val="20"/>
          <w:lang w:val="en-GB"/>
        </w:rPr>
        <w:t>U</w:t>
      </w:r>
      <w:r w:rsidR="00F24CFF" w:rsidRPr="00C40289">
        <w:rPr>
          <w:rFonts w:ascii="Verdana" w:hAnsi="Verdana"/>
          <w:b/>
          <w:sz w:val="20"/>
          <w:szCs w:val="20"/>
          <w:lang w:val="en-GB"/>
        </w:rPr>
        <w:t xml:space="preserve"> </w:t>
      </w:r>
      <w:r w:rsidRPr="00C40289">
        <w:rPr>
          <w:rFonts w:ascii="Verdana" w:hAnsi="Verdana"/>
          <w:b/>
          <w:sz w:val="20"/>
          <w:szCs w:val="20"/>
          <w:lang w:val="en-GB"/>
        </w:rPr>
        <w:t>L</w:t>
      </w:r>
      <w:r w:rsidR="00F24CFF" w:rsidRPr="00C40289">
        <w:rPr>
          <w:rFonts w:ascii="Verdana" w:hAnsi="Verdana"/>
          <w:b/>
          <w:sz w:val="20"/>
          <w:szCs w:val="20"/>
          <w:lang w:val="en-GB"/>
        </w:rPr>
        <w:t xml:space="preserve"> </w:t>
      </w:r>
      <w:r w:rsidRPr="00C40289">
        <w:rPr>
          <w:rFonts w:ascii="Verdana" w:hAnsi="Verdana"/>
          <w:b/>
          <w:sz w:val="20"/>
          <w:szCs w:val="20"/>
          <w:lang w:val="en-GB"/>
        </w:rPr>
        <w:t>O</w:t>
      </w:r>
      <w:r w:rsidR="00F24CFF" w:rsidRPr="00C40289">
        <w:rPr>
          <w:rFonts w:ascii="Verdana" w:hAnsi="Verdana"/>
          <w:b/>
          <w:sz w:val="20"/>
          <w:szCs w:val="20"/>
          <w:lang w:val="en-GB"/>
        </w:rPr>
        <w:t xml:space="preserve">  </w:t>
      </w:r>
      <w:r w:rsidRPr="00C40289">
        <w:rPr>
          <w:rFonts w:ascii="Verdana" w:hAnsi="Verdana"/>
          <w:b/>
          <w:sz w:val="20"/>
          <w:szCs w:val="20"/>
          <w:lang w:val="en-GB"/>
        </w:rPr>
        <w:t xml:space="preserve"> I</w:t>
      </w:r>
      <w:r w:rsidR="00F24CFF" w:rsidRPr="00C40289">
        <w:rPr>
          <w:rFonts w:ascii="Verdana" w:hAnsi="Verdana"/>
          <w:b/>
          <w:sz w:val="20"/>
          <w:szCs w:val="20"/>
          <w:lang w:val="en-GB"/>
        </w:rPr>
        <w:t xml:space="preserve"> </w:t>
      </w:r>
      <w:r w:rsidRPr="00C40289">
        <w:rPr>
          <w:rFonts w:ascii="Verdana" w:hAnsi="Verdana"/>
          <w:b/>
          <w:sz w:val="20"/>
          <w:szCs w:val="20"/>
          <w:lang w:val="en-GB"/>
        </w:rPr>
        <w:t>I</w:t>
      </w:r>
    </w:p>
    <w:p w:rsidR="0024388D" w:rsidRPr="00C40289" w:rsidRDefault="0024388D" w:rsidP="00B31322">
      <w:pPr>
        <w:spacing w:line="360" w:lineRule="auto"/>
        <w:jc w:val="center"/>
        <w:rPr>
          <w:rFonts w:ascii="Verdana" w:hAnsi="Verdana"/>
          <w:b/>
          <w:sz w:val="20"/>
          <w:szCs w:val="20"/>
          <w:lang w:val="en-GB"/>
        </w:rPr>
      </w:pPr>
      <w:r w:rsidRPr="00C40289">
        <w:rPr>
          <w:rFonts w:ascii="Verdana" w:hAnsi="Verdana"/>
          <w:b/>
          <w:sz w:val="20"/>
          <w:szCs w:val="20"/>
          <w:lang w:val="en-GB"/>
        </w:rPr>
        <w:t>T</w:t>
      </w:r>
      <w:r w:rsidR="00F24CFF" w:rsidRPr="00C40289">
        <w:rPr>
          <w:rFonts w:ascii="Verdana" w:hAnsi="Verdana"/>
          <w:b/>
          <w:sz w:val="20"/>
          <w:szCs w:val="20"/>
          <w:lang w:val="en-GB"/>
        </w:rPr>
        <w:t xml:space="preserve"> </w:t>
      </w:r>
      <w:r w:rsidRPr="00C40289">
        <w:rPr>
          <w:rFonts w:ascii="Verdana" w:hAnsi="Verdana"/>
          <w:b/>
          <w:sz w:val="20"/>
          <w:szCs w:val="20"/>
          <w:lang w:val="en-GB"/>
        </w:rPr>
        <w:t>I</w:t>
      </w:r>
      <w:r w:rsidR="00F24CFF" w:rsidRPr="00C40289">
        <w:rPr>
          <w:rFonts w:ascii="Verdana" w:hAnsi="Verdana"/>
          <w:b/>
          <w:sz w:val="20"/>
          <w:szCs w:val="20"/>
          <w:lang w:val="en-GB"/>
        </w:rPr>
        <w:t xml:space="preserve"> </w:t>
      </w:r>
      <w:r w:rsidRPr="00C40289">
        <w:rPr>
          <w:rFonts w:ascii="Verdana" w:hAnsi="Verdana"/>
          <w:b/>
          <w:sz w:val="20"/>
          <w:szCs w:val="20"/>
          <w:lang w:val="en-GB"/>
        </w:rPr>
        <w:t>T</w:t>
      </w:r>
      <w:r w:rsidR="00F24CFF" w:rsidRPr="00C40289">
        <w:rPr>
          <w:rFonts w:ascii="Verdana" w:hAnsi="Verdana"/>
          <w:b/>
          <w:sz w:val="20"/>
          <w:szCs w:val="20"/>
          <w:lang w:val="en-GB"/>
        </w:rPr>
        <w:t xml:space="preserve"> </w:t>
      </w:r>
      <w:r w:rsidRPr="00C40289">
        <w:rPr>
          <w:rFonts w:ascii="Verdana" w:hAnsi="Verdana"/>
          <w:b/>
          <w:sz w:val="20"/>
          <w:szCs w:val="20"/>
          <w:lang w:val="en-GB"/>
        </w:rPr>
        <w:t>U</w:t>
      </w:r>
      <w:r w:rsidR="00F24CFF" w:rsidRPr="00C40289">
        <w:rPr>
          <w:rFonts w:ascii="Verdana" w:hAnsi="Verdana"/>
          <w:b/>
          <w:sz w:val="20"/>
          <w:szCs w:val="20"/>
          <w:lang w:val="en-GB"/>
        </w:rPr>
        <w:t xml:space="preserve"> </w:t>
      </w:r>
      <w:r w:rsidRPr="00C40289">
        <w:rPr>
          <w:rFonts w:ascii="Verdana" w:hAnsi="Verdana"/>
          <w:b/>
          <w:sz w:val="20"/>
          <w:szCs w:val="20"/>
          <w:lang w:val="en-GB"/>
        </w:rPr>
        <w:t>L</w:t>
      </w:r>
      <w:r w:rsidR="00F24CFF" w:rsidRPr="00C40289">
        <w:rPr>
          <w:rFonts w:ascii="Verdana" w:hAnsi="Verdana"/>
          <w:b/>
          <w:sz w:val="20"/>
          <w:szCs w:val="20"/>
          <w:lang w:val="en-GB"/>
        </w:rPr>
        <w:t xml:space="preserve"> </w:t>
      </w:r>
      <w:r w:rsidRPr="00C40289">
        <w:rPr>
          <w:rFonts w:ascii="Verdana" w:hAnsi="Verdana"/>
          <w:b/>
          <w:sz w:val="20"/>
          <w:szCs w:val="20"/>
          <w:lang w:val="en-GB"/>
        </w:rPr>
        <w:t xml:space="preserve">O </w:t>
      </w:r>
      <w:r w:rsidR="00F24CFF" w:rsidRPr="00C40289">
        <w:rPr>
          <w:rFonts w:ascii="Verdana" w:hAnsi="Verdana"/>
          <w:b/>
          <w:sz w:val="20"/>
          <w:szCs w:val="20"/>
          <w:lang w:val="en-GB"/>
        </w:rPr>
        <w:t xml:space="preserve">  </w:t>
      </w:r>
      <w:r w:rsidRPr="00C40289">
        <w:rPr>
          <w:rFonts w:ascii="Verdana" w:hAnsi="Verdana"/>
          <w:b/>
          <w:sz w:val="20"/>
          <w:szCs w:val="20"/>
          <w:lang w:val="en-GB"/>
        </w:rPr>
        <w:t>I</w:t>
      </w:r>
    </w:p>
    <w:p w:rsidR="00E028C5" w:rsidRPr="00C40289" w:rsidRDefault="00E028C5" w:rsidP="00B31322">
      <w:pPr>
        <w:spacing w:line="360" w:lineRule="auto"/>
        <w:jc w:val="center"/>
        <w:rPr>
          <w:rFonts w:ascii="Verdana" w:hAnsi="Verdana"/>
          <w:sz w:val="20"/>
          <w:szCs w:val="20"/>
        </w:rPr>
      </w:pPr>
      <w:r w:rsidRPr="00C40289">
        <w:rPr>
          <w:rFonts w:ascii="Verdana" w:hAnsi="Verdana"/>
          <w:b/>
          <w:sz w:val="20"/>
          <w:szCs w:val="20"/>
        </w:rPr>
        <w:t>ORGANIZACIÓN</w:t>
      </w:r>
    </w:p>
    <w:p w:rsidR="00E028C5" w:rsidRPr="00C40289" w:rsidRDefault="00E028C5" w:rsidP="00B31322">
      <w:pPr>
        <w:spacing w:line="360" w:lineRule="auto"/>
        <w:jc w:val="both"/>
        <w:rPr>
          <w:rFonts w:ascii="Verdana" w:hAnsi="Verdana"/>
          <w:sz w:val="20"/>
          <w:szCs w:val="20"/>
        </w:rPr>
      </w:pPr>
    </w:p>
    <w:p w:rsidR="00E028C5" w:rsidRPr="00C40289" w:rsidRDefault="00E028C5" w:rsidP="00B31322">
      <w:pPr>
        <w:spacing w:line="360" w:lineRule="auto"/>
        <w:jc w:val="both"/>
        <w:rPr>
          <w:rFonts w:ascii="Verdana" w:hAnsi="Verdana"/>
          <w:sz w:val="20"/>
          <w:szCs w:val="20"/>
        </w:rPr>
      </w:pPr>
      <w:r w:rsidRPr="00C40289">
        <w:rPr>
          <w:rFonts w:ascii="Verdana" w:hAnsi="Verdana"/>
          <w:sz w:val="20"/>
          <w:szCs w:val="20"/>
        </w:rPr>
        <w:t>Art. 2</w:t>
      </w:r>
      <w:r w:rsidRPr="00C40289">
        <w:rPr>
          <w:rFonts w:ascii="Verdana" w:hAnsi="Verdana"/>
          <w:sz w:val="20"/>
          <w:szCs w:val="20"/>
        </w:rPr>
        <w:tab/>
        <w:t xml:space="preserve">El gobierno Municipal estará ejercido por el Concejo, que tiene carácter deliberante y normativo y lo integrará un Alcalde, un síndico, </w:t>
      </w:r>
      <w:r w:rsidR="00AC5E59" w:rsidRPr="00C40289">
        <w:rPr>
          <w:rFonts w:ascii="Verdana" w:hAnsi="Verdana"/>
          <w:sz w:val="20"/>
          <w:szCs w:val="20"/>
        </w:rPr>
        <w:t>dos</w:t>
      </w:r>
      <w:r w:rsidRPr="00C40289">
        <w:rPr>
          <w:rFonts w:ascii="Verdana" w:hAnsi="Verdana"/>
          <w:sz w:val="20"/>
          <w:szCs w:val="20"/>
        </w:rPr>
        <w:t xml:space="preserve"> regidores propietarios y </w:t>
      </w:r>
      <w:r w:rsidR="00B00E69" w:rsidRPr="00C40289">
        <w:rPr>
          <w:rFonts w:ascii="Verdana" w:hAnsi="Verdana"/>
          <w:sz w:val="20"/>
          <w:szCs w:val="20"/>
        </w:rPr>
        <w:t>cuatro</w:t>
      </w:r>
      <w:r w:rsidRPr="00C40289">
        <w:rPr>
          <w:rFonts w:ascii="Verdana" w:hAnsi="Verdana"/>
          <w:sz w:val="20"/>
          <w:szCs w:val="20"/>
        </w:rPr>
        <w:t xml:space="preserve"> suplentes según lo establecido por el Código Electoral y </w:t>
      </w:r>
      <w:r w:rsidR="00B00E69" w:rsidRPr="00C40289">
        <w:rPr>
          <w:rFonts w:ascii="Verdana" w:hAnsi="Verdana"/>
          <w:sz w:val="20"/>
          <w:szCs w:val="20"/>
        </w:rPr>
        <w:t xml:space="preserve">el </w:t>
      </w:r>
      <w:r w:rsidRPr="00C40289">
        <w:rPr>
          <w:rFonts w:ascii="Verdana" w:hAnsi="Verdana"/>
          <w:sz w:val="20"/>
          <w:szCs w:val="20"/>
        </w:rPr>
        <w:t>Código Municipal.</w:t>
      </w:r>
    </w:p>
    <w:p w:rsidR="00E028C5" w:rsidRPr="00C40289" w:rsidRDefault="00E028C5" w:rsidP="00B31322">
      <w:pPr>
        <w:spacing w:line="360" w:lineRule="auto"/>
        <w:jc w:val="both"/>
        <w:rPr>
          <w:rFonts w:ascii="Verdana" w:hAnsi="Verdana"/>
          <w:sz w:val="20"/>
          <w:szCs w:val="20"/>
        </w:rPr>
      </w:pPr>
    </w:p>
    <w:p w:rsidR="00E028C5" w:rsidRPr="00C40289" w:rsidRDefault="00E028C5" w:rsidP="00B31322">
      <w:pPr>
        <w:spacing w:line="360" w:lineRule="auto"/>
        <w:jc w:val="both"/>
        <w:rPr>
          <w:rFonts w:ascii="Verdana" w:hAnsi="Verdana"/>
          <w:sz w:val="20"/>
          <w:szCs w:val="20"/>
        </w:rPr>
      </w:pPr>
      <w:r w:rsidRPr="00C40289">
        <w:rPr>
          <w:rFonts w:ascii="Verdana" w:hAnsi="Verdana"/>
          <w:sz w:val="20"/>
          <w:szCs w:val="20"/>
        </w:rPr>
        <w:lastRenderedPageBreak/>
        <w:t>Art. 3</w:t>
      </w:r>
      <w:r w:rsidRPr="00C40289">
        <w:rPr>
          <w:rFonts w:ascii="Verdana" w:hAnsi="Verdana"/>
          <w:sz w:val="20"/>
          <w:szCs w:val="20"/>
        </w:rPr>
        <w:tab/>
        <w:t xml:space="preserve">El Concejo es la autoridad máxima del municipio </w:t>
      </w:r>
      <w:r w:rsidR="003215E0" w:rsidRPr="00C40289">
        <w:rPr>
          <w:rFonts w:ascii="Verdana" w:hAnsi="Verdana"/>
          <w:sz w:val="20"/>
          <w:szCs w:val="20"/>
        </w:rPr>
        <w:t>y será presidido por el Alcalde con corresponsabilidad del Conce</w:t>
      </w:r>
      <w:r w:rsidR="002775F2" w:rsidRPr="00C40289">
        <w:rPr>
          <w:rFonts w:ascii="Verdana" w:hAnsi="Verdana"/>
          <w:sz w:val="20"/>
          <w:szCs w:val="20"/>
        </w:rPr>
        <w:t>jo en lo que le aplicare.</w:t>
      </w:r>
    </w:p>
    <w:p w:rsidR="00E028C5" w:rsidRPr="00C40289" w:rsidRDefault="00E028C5" w:rsidP="00B31322">
      <w:pPr>
        <w:spacing w:line="360" w:lineRule="auto"/>
        <w:jc w:val="both"/>
        <w:rPr>
          <w:rFonts w:ascii="Verdana" w:hAnsi="Verdana"/>
          <w:sz w:val="20"/>
          <w:szCs w:val="20"/>
        </w:rPr>
      </w:pPr>
    </w:p>
    <w:p w:rsidR="009B6BBE" w:rsidRPr="00C40289" w:rsidRDefault="00E028C5" w:rsidP="00B31322">
      <w:pPr>
        <w:spacing w:line="360" w:lineRule="auto"/>
        <w:jc w:val="both"/>
        <w:rPr>
          <w:rFonts w:ascii="Verdana" w:hAnsi="Verdana"/>
          <w:sz w:val="20"/>
          <w:szCs w:val="20"/>
        </w:rPr>
      </w:pPr>
      <w:r w:rsidRPr="00C40289">
        <w:rPr>
          <w:rFonts w:ascii="Verdana" w:hAnsi="Verdana"/>
          <w:sz w:val="20"/>
          <w:szCs w:val="20"/>
        </w:rPr>
        <w:t>Art. 4</w:t>
      </w:r>
      <w:r w:rsidRPr="00C40289">
        <w:rPr>
          <w:rFonts w:ascii="Verdana" w:hAnsi="Verdana"/>
          <w:sz w:val="20"/>
          <w:szCs w:val="20"/>
        </w:rPr>
        <w:tab/>
        <w:t xml:space="preserve">El Alcalde es el representante legal y administrativo del Municipio. </w:t>
      </w:r>
    </w:p>
    <w:p w:rsidR="00893AB7" w:rsidRPr="00C40289" w:rsidRDefault="00893AB7" w:rsidP="00B31322">
      <w:pPr>
        <w:spacing w:line="360" w:lineRule="auto"/>
        <w:jc w:val="both"/>
        <w:rPr>
          <w:rFonts w:ascii="Verdana" w:hAnsi="Verdana"/>
          <w:sz w:val="20"/>
          <w:szCs w:val="20"/>
        </w:rPr>
      </w:pPr>
    </w:p>
    <w:p w:rsidR="009B6BBE" w:rsidRPr="00C40289" w:rsidRDefault="009B6BBE" w:rsidP="00893AB7">
      <w:pPr>
        <w:spacing w:line="360" w:lineRule="auto"/>
        <w:jc w:val="both"/>
        <w:rPr>
          <w:rFonts w:ascii="Verdana" w:hAnsi="Verdana"/>
          <w:sz w:val="20"/>
          <w:szCs w:val="20"/>
        </w:rPr>
      </w:pPr>
      <w:r w:rsidRPr="00C40289">
        <w:rPr>
          <w:rFonts w:ascii="Verdana" w:hAnsi="Verdana"/>
          <w:sz w:val="20"/>
          <w:szCs w:val="20"/>
        </w:rPr>
        <w:t>Art.</w:t>
      </w:r>
      <w:r w:rsidR="00D7650B" w:rsidRPr="00C40289">
        <w:rPr>
          <w:rFonts w:ascii="Verdana" w:hAnsi="Verdana"/>
          <w:sz w:val="20"/>
          <w:szCs w:val="20"/>
        </w:rPr>
        <w:t xml:space="preserve"> </w:t>
      </w:r>
      <w:r w:rsidRPr="00C40289">
        <w:rPr>
          <w:rFonts w:ascii="Verdana" w:hAnsi="Verdana"/>
          <w:sz w:val="20"/>
          <w:szCs w:val="20"/>
        </w:rPr>
        <w:t>5</w:t>
      </w:r>
      <w:r w:rsidRPr="00C40289">
        <w:rPr>
          <w:rFonts w:ascii="Verdana" w:hAnsi="Verdana"/>
          <w:sz w:val="20"/>
          <w:szCs w:val="20"/>
        </w:rPr>
        <w:tab/>
        <w:t>El Síndico es el representante Judicial del Concejo. No obstante,</w:t>
      </w:r>
      <w:r w:rsidR="00893AB7" w:rsidRPr="00C40289">
        <w:rPr>
          <w:rFonts w:ascii="Verdana" w:hAnsi="Verdana"/>
          <w:sz w:val="20"/>
          <w:szCs w:val="20"/>
        </w:rPr>
        <w:t xml:space="preserve"> </w:t>
      </w:r>
      <w:r w:rsidRPr="00C40289">
        <w:rPr>
          <w:rFonts w:ascii="Verdana" w:hAnsi="Verdana"/>
          <w:sz w:val="20"/>
          <w:szCs w:val="20"/>
        </w:rPr>
        <w:t>el Concejo Municipal podrá nombrar otros representantes cuando así lo estime conveniente.</w:t>
      </w:r>
    </w:p>
    <w:p w:rsidR="00083E8B" w:rsidRPr="00C40289" w:rsidRDefault="00083E8B" w:rsidP="00B31322">
      <w:pPr>
        <w:spacing w:line="360" w:lineRule="auto"/>
        <w:jc w:val="both"/>
        <w:rPr>
          <w:rFonts w:ascii="Verdana" w:hAnsi="Verdana"/>
          <w:sz w:val="20"/>
          <w:szCs w:val="20"/>
        </w:rPr>
      </w:pPr>
    </w:p>
    <w:p w:rsidR="00083E8B" w:rsidRPr="00C40289" w:rsidRDefault="00083E8B" w:rsidP="00B31322">
      <w:pPr>
        <w:spacing w:line="360" w:lineRule="auto"/>
        <w:jc w:val="both"/>
        <w:rPr>
          <w:rFonts w:ascii="Verdana" w:hAnsi="Verdana"/>
          <w:sz w:val="20"/>
          <w:szCs w:val="20"/>
        </w:rPr>
      </w:pPr>
      <w:r w:rsidRPr="00C40289">
        <w:rPr>
          <w:rFonts w:ascii="Verdana" w:hAnsi="Verdana"/>
          <w:sz w:val="20"/>
          <w:szCs w:val="20"/>
        </w:rPr>
        <w:t xml:space="preserve">Art. </w:t>
      </w:r>
      <w:r w:rsidR="009B6BBE" w:rsidRPr="00C40289">
        <w:rPr>
          <w:rFonts w:ascii="Verdana" w:hAnsi="Verdana"/>
          <w:sz w:val="20"/>
          <w:szCs w:val="20"/>
        </w:rPr>
        <w:t>6</w:t>
      </w:r>
      <w:r w:rsidRPr="00C40289">
        <w:rPr>
          <w:rFonts w:ascii="Verdana" w:hAnsi="Verdana"/>
          <w:sz w:val="20"/>
          <w:szCs w:val="20"/>
        </w:rPr>
        <w:tab/>
        <w:t>Las Unidades Organizativas serán establecidas en el Organigrama institucional que será elaborado según las Normas y regulaciones aplicables</w:t>
      </w:r>
      <w:r w:rsidR="009B6BBE" w:rsidRPr="00C40289">
        <w:rPr>
          <w:rFonts w:ascii="Verdana" w:hAnsi="Verdana"/>
          <w:sz w:val="20"/>
          <w:szCs w:val="20"/>
        </w:rPr>
        <w:t xml:space="preserve">, tomando en cuenta la realidad y posibilidades de </w:t>
      </w:r>
      <w:smartTag w:uri="urn:schemas-microsoft-com:office:smarttags" w:element="PersonName">
        <w:smartTagPr>
          <w:attr w:name="ProductID" w:val="la Instituci￳n."/>
        </w:smartTagPr>
        <w:r w:rsidR="009B6BBE" w:rsidRPr="00C40289">
          <w:rPr>
            <w:rFonts w:ascii="Verdana" w:hAnsi="Verdana"/>
            <w:sz w:val="20"/>
            <w:szCs w:val="20"/>
          </w:rPr>
          <w:t>la Institución.</w:t>
        </w:r>
      </w:smartTag>
    </w:p>
    <w:p w:rsidR="001A3900" w:rsidRPr="00C40289" w:rsidRDefault="001A3900" w:rsidP="00B31322">
      <w:pPr>
        <w:spacing w:line="360" w:lineRule="auto"/>
        <w:jc w:val="both"/>
        <w:rPr>
          <w:rFonts w:ascii="Verdana" w:hAnsi="Verdana"/>
          <w:sz w:val="20"/>
          <w:szCs w:val="20"/>
        </w:rPr>
      </w:pPr>
    </w:p>
    <w:p w:rsidR="001A3900" w:rsidRPr="00C40289" w:rsidRDefault="001A3900" w:rsidP="00B31322">
      <w:pPr>
        <w:spacing w:line="360" w:lineRule="auto"/>
        <w:jc w:val="both"/>
        <w:rPr>
          <w:rFonts w:ascii="Verdana" w:hAnsi="Verdana"/>
          <w:sz w:val="20"/>
          <w:szCs w:val="20"/>
        </w:rPr>
      </w:pPr>
      <w:r w:rsidRPr="00C40289">
        <w:rPr>
          <w:rFonts w:ascii="Verdana" w:hAnsi="Verdana"/>
          <w:sz w:val="20"/>
          <w:szCs w:val="20"/>
        </w:rPr>
        <w:t>Art.</w:t>
      </w:r>
      <w:r w:rsidR="00251377" w:rsidRPr="00C40289">
        <w:rPr>
          <w:rFonts w:ascii="Verdana" w:hAnsi="Verdana"/>
          <w:sz w:val="20"/>
          <w:szCs w:val="20"/>
        </w:rPr>
        <w:t xml:space="preserve"> 7</w:t>
      </w:r>
      <w:r w:rsidRPr="00C40289">
        <w:rPr>
          <w:rFonts w:ascii="Verdana" w:hAnsi="Verdana"/>
          <w:sz w:val="20"/>
          <w:szCs w:val="20"/>
        </w:rPr>
        <w:tab/>
        <w:t>Las Unidades Organizativas serán lideradas por un Jefe</w:t>
      </w:r>
      <w:r w:rsidR="00DF50DE" w:rsidRPr="00C40289">
        <w:rPr>
          <w:rFonts w:ascii="Verdana" w:hAnsi="Verdana"/>
          <w:sz w:val="20"/>
          <w:szCs w:val="20"/>
        </w:rPr>
        <w:t xml:space="preserve"> o encargado</w:t>
      </w:r>
      <w:r w:rsidRPr="00C40289">
        <w:rPr>
          <w:rFonts w:ascii="Verdana" w:hAnsi="Verdana"/>
          <w:sz w:val="20"/>
          <w:szCs w:val="20"/>
        </w:rPr>
        <w:t xml:space="preserve"> el cual será el responsable del logro de los objetivos de la misma.</w:t>
      </w:r>
    </w:p>
    <w:p w:rsidR="00E028C5" w:rsidRPr="00C40289" w:rsidRDefault="00E028C5" w:rsidP="00B31322">
      <w:pPr>
        <w:spacing w:line="360" w:lineRule="auto"/>
        <w:jc w:val="both"/>
        <w:rPr>
          <w:rFonts w:ascii="Verdana" w:hAnsi="Verdana"/>
          <w:sz w:val="20"/>
          <w:szCs w:val="20"/>
        </w:rPr>
      </w:pPr>
    </w:p>
    <w:p w:rsidR="002775F2" w:rsidRPr="00C40289" w:rsidRDefault="002775F2" w:rsidP="00B31322">
      <w:pPr>
        <w:spacing w:line="360" w:lineRule="auto"/>
        <w:jc w:val="both"/>
        <w:rPr>
          <w:rFonts w:ascii="Verdana" w:hAnsi="Verdana"/>
          <w:sz w:val="20"/>
          <w:szCs w:val="20"/>
        </w:rPr>
      </w:pPr>
      <w:r w:rsidRPr="00C40289">
        <w:rPr>
          <w:rFonts w:ascii="Verdana" w:hAnsi="Verdana"/>
          <w:sz w:val="20"/>
          <w:szCs w:val="20"/>
        </w:rPr>
        <w:t xml:space="preserve">Art. </w:t>
      </w:r>
      <w:r w:rsidR="00251377" w:rsidRPr="00C40289">
        <w:rPr>
          <w:rFonts w:ascii="Verdana" w:hAnsi="Verdana"/>
          <w:sz w:val="20"/>
          <w:szCs w:val="20"/>
        </w:rPr>
        <w:t>8</w:t>
      </w:r>
      <w:r w:rsidRPr="00C40289">
        <w:rPr>
          <w:rFonts w:ascii="Verdana" w:hAnsi="Verdana"/>
          <w:sz w:val="20"/>
          <w:szCs w:val="20"/>
        </w:rPr>
        <w:tab/>
        <w:t xml:space="preserve">Las Funciones de cada unidad serán desarrolladas en el Manual de Organización y Funciones y </w:t>
      </w:r>
      <w:r w:rsidR="00251377" w:rsidRPr="00C40289">
        <w:rPr>
          <w:rFonts w:ascii="Verdana" w:hAnsi="Verdana"/>
          <w:sz w:val="20"/>
          <w:szCs w:val="20"/>
        </w:rPr>
        <w:t xml:space="preserve">las actividades de cada funcionario en </w:t>
      </w:r>
      <w:r w:rsidRPr="00C40289">
        <w:rPr>
          <w:rFonts w:ascii="Verdana" w:hAnsi="Verdana"/>
          <w:sz w:val="20"/>
          <w:szCs w:val="20"/>
        </w:rPr>
        <w:t>el Manual Descriptor de Puestos.</w:t>
      </w:r>
    </w:p>
    <w:p w:rsidR="002775F2" w:rsidRPr="00C40289" w:rsidRDefault="002775F2" w:rsidP="00B31322">
      <w:pPr>
        <w:spacing w:line="360" w:lineRule="auto"/>
        <w:jc w:val="both"/>
        <w:rPr>
          <w:rFonts w:ascii="Verdana" w:hAnsi="Verdana"/>
          <w:sz w:val="20"/>
          <w:szCs w:val="20"/>
        </w:rPr>
      </w:pPr>
    </w:p>
    <w:p w:rsidR="002775F2" w:rsidRPr="00C40289" w:rsidRDefault="002775F2" w:rsidP="00B31322">
      <w:pPr>
        <w:spacing w:line="360" w:lineRule="auto"/>
        <w:jc w:val="both"/>
        <w:rPr>
          <w:rFonts w:ascii="Verdana" w:hAnsi="Verdana"/>
          <w:sz w:val="20"/>
          <w:szCs w:val="20"/>
        </w:rPr>
      </w:pPr>
      <w:r w:rsidRPr="00C40289">
        <w:rPr>
          <w:rFonts w:ascii="Verdana" w:hAnsi="Verdana"/>
          <w:sz w:val="20"/>
          <w:szCs w:val="20"/>
        </w:rPr>
        <w:t xml:space="preserve">Art. </w:t>
      </w:r>
      <w:r w:rsidR="00251377" w:rsidRPr="00C40289">
        <w:rPr>
          <w:rFonts w:ascii="Verdana" w:hAnsi="Verdana"/>
          <w:sz w:val="20"/>
          <w:szCs w:val="20"/>
        </w:rPr>
        <w:t>9</w:t>
      </w:r>
      <w:r w:rsidRPr="00C40289">
        <w:rPr>
          <w:rFonts w:ascii="Verdana" w:hAnsi="Verdana"/>
          <w:sz w:val="20"/>
          <w:szCs w:val="20"/>
        </w:rPr>
        <w:tab/>
      </w:r>
      <w:r w:rsidR="00083E8B" w:rsidRPr="00C40289">
        <w:rPr>
          <w:rFonts w:ascii="Verdana" w:hAnsi="Verdana"/>
          <w:sz w:val="20"/>
          <w:szCs w:val="20"/>
        </w:rPr>
        <w:t xml:space="preserve">Deberá crearse una Comisión Municipal de la carrera administrativa </w:t>
      </w:r>
      <w:r w:rsidR="00251377" w:rsidRPr="00C40289">
        <w:rPr>
          <w:rFonts w:ascii="Verdana" w:hAnsi="Verdana"/>
          <w:sz w:val="20"/>
          <w:szCs w:val="20"/>
        </w:rPr>
        <w:t xml:space="preserve">de conformidad a </w:t>
      </w:r>
      <w:smartTag w:uri="urn:schemas-microsoft-com:office:smarttags" w:element="PersonName">
        <w:smartTagPr>
          <w:attr w:name="ProductID" w:val="la Ley"/>
        </w:smartTagPr>
        <w:r w:rsidR="00251377" w:rsidRPr="00C40289">
          <w:rPr>
            <w:rFonts w:ascii="Verdana" w:hAnsi="Verdana"/>
            <w:sz w:val="20"/>
            <w:szCs w:val="20"/>
          </w:rPr>
          <w:t>la Ley</w:t>
        </w:r>
      </w:smartTag>
    </w:p>
    <w:p w:rsidR="002775F2" w:rsidRPr="00C40289" w:rsidRDefault="002775F2" w:rsidP="00B31322">
      <w:pPr>
        <w:spacing w:line="360" w:lineRule="auto"/>
        <w:jc w:val="both"/>
        <w:rPr>
          <w:rFonts w:ascii="Verdana" w:hAnsi="Verdana"/>
          <w:sz w:val="20"/>
          <w:szCs w:val="20"/>
        </w:rPr>
      </w:pPr>
    </w:p>
    <w:p w:rsidR="002775F2" w:rsidRPr="00C40289" w:rsidRDefault="002775F2" w:rsidP="00B31322">
      <w:pPr>
        <w:spacing w:line="360" w:lineRule="auto"/>
        <w:jc w:val="both"/>
        <w:rPr>
          <w:rFonts w:ascii="Verdana" w:hAnsi="Verdana"/>
          <w:sz w:val="20"/>
          <w:szCs w:val="20"/>
        </w:rPr>
      </w:pPr>
      <w:r w:rsidRPr="00C40289">
        <w:rPr>
          <w:rFonts w:ascii="Verdana" w:hAnsi="Verdana"/>
          <w:sz w:val="20"/>
          <w:szCs w:val="20"/>
        </w:rPr>
        <w:t xml:space="preserve">Art. </w:t>
      </w:r>
      <w:r w:rsidR="00251377" w:rsidRPr="00C40289">
        <w:rPr>
          <w:rFonts w:ascii="Verdana" w:hAnsi="Verdana"/>
          <w:sz w:val="20"/>
          <w:szCs w:val="20"/>
        </w:rPr>
        <w:t>10</w:t>
      </w:r>
      <w:r w:rsidR="001A3900" w:rsidRPr="00C40289">
        <w:rPr>
          <w:rFonts w:ascii="Verdana" w:hAnsi="Verdana"/>
          <w:sz w:val="20"/>
          <w:szCs w:val="20"/>
        </w:rPr>
        <w:t xml:space="preserve"> </w:t>
      </w:r>
      <w:r w:rsidR="00D84AE2" w:rsidRPr="00C40289">
        <w:rPr>
          <w:rFonts w:ascii="Verdana" w:hAnsi="Verdana"/>
          <w:sz w:val="20"/>
          <w:szCs w:val="20"/>
        </w:rPr>
        <w:t xml:space="preserve">Cada funcionario deberá cumplir con las responsabilidades especificas que </w:t>
      </w:r>
      <w:smartTag w:uri="urn:schemas-microsoft-com:office:smarttags" w:element="PersonName">
        <w:smartTagPr>
          <w:attr w:name="ProductID" w:val="la Ley"/>
        </w:smartTagPr>
        <w:r w:rsidR="00D84AE2" w:rsidRPr="00C40289">
          <w:rPr>
            <w:rFonts w:ascii="Verdana" w:hAnsi="Verdana"/>
            <w:sz w:val="20"/>
            <w:szCs w:val="20"/>
          </w:rPr>
          <w:t>la Ley</w:t>
        </w:r>
      </w:smartTag>
      <w:r w:rsidR="00D84AE2" w:rsidRPr="00C40289">
        <w:rPr>
          <w:rFonts w:ascii="Verdana" w:hAnsi="Verdana"/>
          <w:sz w:val="20"/>
          <w:szCs w:val="20"/>
        </w:rPr>
        <w:t xml:space="preserve"> o Manuales les asignen y no podrán valerse de estas para ejercer actividades fuera de las asignadas.</w:t>
      </w:r>
      <w:r w:rsidR="00E24034" w:rsidRPr="00C40289">
        <w:rPr>
          <w:rFonts w:ascii="Verdana" w:hAnsi="Verdana"/>
          <w:sz w:val="20"/>
          <w:szCs w:val="20"/>
        </w:rPr>
        <w:t xml:space="preserve"> Cada Funcionario responderá por sus acciones o u omisiones dentro de sus labores.</w:t>
      </w:r>
    </w:p>
    <w:p w:rsidR="006D3B42" w:rsidRPr="00C40289" w:rsidRDefault="006D3B42" w:rsidP="00B31322">
      <w:pPr>
        <w:spacing w:line="360" w:lineRule="auto"/>
        <w:jc w:val="both"/>
        <w:rPr>
          <w:rFonts w:ascii="Verdana" w:hAnsi="Verdana"/>
          <w:sz w:val="20"/>
          <w:szCs w:val="20"/>
        </w:rPr>
      </w:pPr>
    </w:p>
    <w:p w:rsidR="006D3B42" w:rsidRPr="00C40289" w:rsidRDefault="006D3B42" w:rsidP="00B31322">
      <w:pPr>
        <w:spacing w:line="360" w:lineRule="auto"/>
        <w:jc w:val="both"/>
        <w:rPr>
          <w:rFonts w:ascii="Verdana" w:hAnsi="Verdana"/>
          <w:sz w:val="20"/>
          <w:szCs w:val="20"/>
        </w:rPr>
      </w:pPr>
      <w:r w:rsidRPr="00C40289">
        <w:rPr>
          <w:rFonts w:ascii="Verdana" w:hAnsi="Verdana"/>
          <w:sz w:val="20"/>
          <w:szCs w:val="20"/>
        </w:rPr>
        <w:t xml:space="preserve">Art. </w:t>
      </w:r>
      <w:r w:rsidR="001A3900" w:rsidRPr="00C40289">
        <w:rPr>
          <w:rFonts w:ascii="Verdana" w:hAnsi="Verdana"/>
          <w:sz w:val="20"/>
          <w:szCs w:val="20"/>
        </w:rPr>
        <w:t>1</w:t>
      </w:r>
      <w:r w:rsidR="00251377" w:rsidRPr="00C40289">
        <w:rPr>
          <w:rFonts w:ascii="Verdana" w:hAnsi="Verdana"/>
          <w:sz w:val="20"/>
          <w:szCs w:val="20"/>
        </w:rPr>
        <w:t>1</w:t>
      </w:r>
      <w:r w:rsidR="00893AB7" w:rsidRPr="00C40289">
        <w:rPr>
          <w:rFonts w:ascii="Verdana" w:hAnsi="Verdana"/>
          <w:sz w:val="20"/>
          <w:szCs w:val="20"/>
        </w:rPr>
        <w:tab/>
        <w:t xml:space="preserve"> </w:t>
      </w:r>
      <w:r w:rsidRPr="00C40289">
        <w:rPr>
          <w:rFonts w:ascii="Verdana" w:hAnsi="Verdana"/>
          <w:sz w:val="20"/>
          <w:szCs w:val="20"/>
        </w:rPr>
        <w:t xml:space="preserve">Por el contenido funcional de los servidores </w:t>
      </w:r>
      <w:r w:rsidR="00675021" w:rsidRPr="00C40289">
        <w:rPr>
          <w:rFonts w:ascii="Verdana" w:hAnsi="Verdana"/>
          <w:sz w:val="20"/>
          <w:szCs w:val="20"/>
        </w:rPr>
        <w:t>públicos</w:t>
      </w:r>
      <w:r w:rsidRPr="00C40289">
        <w:rPr>
          <w:rFonts w:ascii="Verdana" w:hAnsi="Verdana"/>
          <w:sz w:val="20"/>
          <w:szCs w:val="20"/>
        </w:rPr>
        <w:t xml:space="preserve">, </w:t>
      </w:r>
      <w:r w:rsidR="00251377" w:rsidRPr="00C40289">
        <w:rPr>
          <w:rFonts w:ascii="Verdana" w:hAnsi="Verdana"/>
          <w:sz w:val="20"/>
          <w:szCs w:val="20"/>
        </w:rPr>
        <w:t xml:space="preserve">estos </w:t>
      </w:r>
      <w:r w:rsidR="00675021" w:rsidRPr="00C40289">
        <w:rPr>
          <w:rFonts w:ascii="Verdana" w:hAnsi="Verdana"/>
          <w:sz w:val="20"/>
          <w:szCs w:val="20"/>
        </w:rPr>
        <w:t>se clasificaran en los niveles de carrera:</w:t>
      </w:r>
    </w:p>
    <w:p w:rsidR="00675021" w:rsidRPr="00C40289" w:rsidRDefault="00675021" w:rsidP="00B31322">
      <w:pPr>
        <w:spacing w:line="360" w:lineRule="auto"/>
        <w:jc w:val="both"/>
        <w:rPr>
          <w:rFonts w:ascii="Verdana" w:hAnsi="Verdana"/>
          <w:sz w:val="20"/>
          <w:szCs w:val="20"/>
        </w:rPr>
      </w:pPr>
    </w:p>
    <w:p w:rsidR="00675021" w:rsidRPr="00C40289" w:rsidRDefault="00675021" w:rsidP="00B31322">
      <w:pPr>
        <w:numPr>
          <w:ilvl w:val="0"/>
          <w:numId w:val="25"/>
        </w:numPr>
        <w:spacing w:line="360" w:lineRule="auto"/>
        <w:jc w:val="both"/>
        <w:rPr>
          <w:rFonts w:ascii="Verdana" w:hAnsi="Verdana"/>
          <w:sz w:val="20"/>
          <w:szCs w:val="20"/>
        </w:rPr>
      </w:pPr>
      <w:r w:rsidRPr="00C40289">
        <w:rPr>
          <w:rFonts w:ascii="Verdana" w:hAnsi="Verdana"/>
          <w:sz w:val="20"/>
          <w:szCs w:val="20"/>
        </w:rPr>
        <w:t>Nivel de Dirección</w:t>
      </w:r>
    </w:p>
    <w:p w:rsidR="00230273" w:rsidRPr="00C40289" w:rsidRDefault="00230273" w:rsidP="00B31322">
      <w:pPr>
        <w:spacing w:line="360" w:lineRule="auto"/>
        <w:ind w:left="1776"/>
        <w:jc w:val="both"/>
        <w:rPr>
          <w:rFonts w:ascii="Verdana" w:hAnsi="Verdana"/>
          <w:sz w:val="20"/>
          <w:szCs w:val="20"/>
        </w:rPr>
      </w:pPr>
      <w:r w:rsidRPr="00C40289">
        <w:rPr>
          <w:rFonts w:ascii="Verdana" w:hAnsi="Verdana"/>
          <w:sz w:val="20"/>
          <w:szCs w:val="20"/>
        </w:rPr>
        <w:t>Son los funcionarios que desempeñan funciones de dirección,</w:t>
      </w:r>
      <w:r w:rsidR="00CF0AB7" w:rsidRPr="00C40289">
        <w:rPr>
          <w:rFonts w:ascii="Verdana" w:hAnsi="Verdana" w:cs="Arial"/>
          <w:sz w:val="20"/>
          <w:szCs w:val="20"/>
        </w:rPr>
        <w:t xml:space="preserve"> planificación y organización</w:t>
      </w:r>
      <w:r w:rsidRPr="00C40289">
        <w:rPr>
          <w:rFonts w:ascii="Verdana" w:hAnsi="Verdana"/>
          <w:sz w:val="20"/>
          <w:szCs w:val="20"/>
        </w:rPr>
        <w:t>.</w:t>
      </w:r>
    </w:p>
    <w:p w:rsidR="001A3900" w:rsidRPr="00C40289" w:rsidRDefault="001A3900" w:rsidP="00B31322">
      <w:pPr>
        <w:spacing w:line="360" w:lineRule="auto"/>
        <w:ind w:left="1776"/>
        <w:jc w:val="both"/>
        <w:rPr>
          <w:rFonts w:ascii="Verdana" w:hAnsi="Verdana"/>
          <w:sz w:val="20"/>
          <w:szCs w:val="20"/>
        </w:rPr>
      </w:pPr>
    </w:p>
    <w:p w:rsidR="00893AB7" w:rsidRPr="00C40289" w:rsidRDefault="00893AB7" w:rsidP="00B31322">
      <w:pPr>
        <w:spacing w:line="360" w:lineRule="auto"/>
        <w:ind w:left="1776"/>
        <w:jc w:val="both"/>
        <w:rPr>
          <w:rFonts w:ascii="Verdana" w:hAnsi="Verdana"/>
          <w:sz w:val="20"/>
          <w:szCs w:val="20"/>
        </w:rPr>
      </w:pPr>
    </w:p>
    <w:p w:rsidR="00893AB7" w:rsidRPr="00C40289" w:rsidRDefault="00893AB7" w:rsidP="00B31322">
      <w:pPr>
        <w:spacing w:line="360" w:lineRule="auto"/>
        <w:ind w:left="1776"/>
        <w:jc w:val="both"/>
        <w:rPr>
          <w:rFonts w:ascii="Verdana" w:hAnsi="Verdana"/>
          <w:sz w:val="20"/>
          <w:szCs w:val="20"/>
        </w:rPr>
      </w:pPr>
    </w:p>
    <w:p w:rsidR="00675021" w:rsidRPr="00C40289" w:rsidRDefault="00675021" w:rsidP="00B31322">
      <w:pPr>
        <w:numPr>
          <w:ilvl w:val="0"/>
          <w:numId w:val="25"/>
        </w:numPr>
        <w:spacing w:line="360" w:lineRule="auto"/>
        <w:jc w:val="both"/>
        <w:rPr>
          <w:rFonts w:ascii="Verdana" w:hAnsi="Verdana"/>
          <w:sz w:val="20"/>
          <w:szCs w:val="20"/>
        </w:rPr>
      </w:pPr>
      <w:r w:rsidRPr="00C40289">
        <w:rPr>
          <w:rFonts w:ascii="Verdana" w:hAnsi="Verdana"/>
          <w:sz w:val="20"/>
          <w:szCs w:val="20"/>
        </w:rPr>
        <w:lastRenderedPageBreak/>
        <w:t>Nivel Técnico</w:t>
      </w:r>
      <w:r w:rsidR="006256F3" w:rsidRPr="00C40289">
        <w:rPr>
          <w:rFonts w:ascii="Verdana" w:hAnsi="Verdana"/>
          <w:sz w:val="20"/>
          <w:szCs w:val="20"/>
        </w:rPr>
        <w:t xml:space="preserve"> </w:t>
      </w:r>
    </w:p>
    <w:p w:rsidR="00230273" w:rsidRPr="00C40289" w:rsidRDefault="00230273" w:rsidP="00B31322">
      <w:pPr>
        <w:spacing w:line="360" w:lineRule="auto"/>
        <w:ind w:left="1776"/>
        <w:jc w:val="both"/>
        <w:rPr>
          <w:rFonts w:ascii="Verdana" w:hAnsi="Verdana"/>
          <w:sz w:val="20"/>
          <w:szCs w:val="20"/>
        </w:rPr>
      </w:pPr>
      <w:r w:rsidRPr="00C40289">
        <w:rPr>
          <w:rFonts w:ascii="Verdana" w:hAnsi="Verdana"/>
          <w:sz w:val="20"/>
          <w:szCs w:val="20"/>
        </w:rPr>
        <w:t>Desempañan funciones</w:t>
      </w:r>
      <w:r w:rsidR="00CF0AB7" w:rsidRPr="00C40289">
        <w:rPr>
          <w:rFonts w:ascii="Verdana" w:hAnsi="Verdana"/>
          <w:sz w:val="20"/>
          <w:szCs w:val="20"/>
        </w:rPr>
        <w:t xml:space="preserve"> </w:t>
      </w:r>
      <w:r w:rsidRPr="00C40289">
        <w:rPr>
          <w:rFonts w:ascii="Verdana" w:hAnsi="Verdana"/>
          <w:sz w:val="20"/>
          <w:szCs w:val="20"/>
        </w:rPr>
        <w:t>técnicas o administrativas especializadas y complejas para las que se requiere estudios universitarios</w:t>
      </w:r>
      <w:r w:rsidR="00893AB7" w:rsidRPr="00C40289">
        <w:rPr>
          <w:rFonts w:ascii="Verdana" w:hAnsi="Verdana"/>
          <w:sz w:val="20"/>
          <w:szCs w:val="20"/>
        </w:rPr>
        <w:t>, técnicos o con conocimientos especializados.</w:t>
      </w:r>
    </w:p>
    <w:p w:rsidR="001A3900" w:rsidRPr="00C40289" w:rsidRDefault="001A3900" w:rsidP="00B31322">
      <w:pPr>
        <w:spacing w:line="360" w:lineRule="auto"/>
        <w:ind w:left="1776"/>
        <w:jc w:val="both"/>
        <w:rPr>
          <w:rFonts w:ascii="Verdana" w:hAnsi="Verdana"/>
          <w:sz w:val="20"/>
          <w:szCs w:val="20"/>
        </w:rPr>
      </w:pPr>
    </w:p>
    <w:p w:rsidR="00675021" w:rsidRPr="00C40289" w:rsidRDefault="00675021" w:rsidP="00B31322">
      <w:pPr>
        <w:numPr>
          <w:ilvl w:val="0"/>
          <w:numId w:val="25"/>
        </w:numPr>
        <w:spacing w:line="360" w:lineRule="auto"/>
        <w:jc w:val="both"/>
        <w:rPr>
          <w:rFonts w:ascii="Verdana" w:hAnsi="Verdana"/>
          <w:sz w:val="20"/>
          <w:szCs w:val="20"/>
        </w:rPr>
      </w:pPr>
      <w:r w:rsidRPr="00C40289">
        <w:rPr>
          <w:rFonts w:ascii="Verdana" w:hAnsi="Verdana"/>
          <w:sz w:val="20"/>
          <w:szCs w:val="20"/>
        </w:rPr>
        <w:t>Nivel de Soporte Administrativo</w:t>
      </w:r>
    </w:p>
    <w:p w:rsidR="00230273" w:rsidRPr="00C40289" w:rsidRDefault="00230273" w:rsidP="00B31322">
      <w:pPr>
        <w:spacing w:line="360" w:lineRule="auto"/>
        <w:ind w:left="1776"/>
        <w:jc w:val="both"/>
        <w:rPr>
          <w:rFonts w:ascii="Verdana" w:hAnsi="Verdana"/>
          <w:sz w:val="20"/>
          <w:szCs w:val="20"/>
        </w:rPr>
      </w:pPr>
      <w:r w:rsidRPr="00C40289">
        <w:rPr>
          <w:rFonts w:ascii="Verdana" w:hAnsi="Verdana"/>
          <w:sz w:val="20"/>
          <w:szCs w:val="20"/>
        </w:rPr>
        <w:t xml:space="preserve">Pertenecen los empleados que desempeñen funciones de apoyo administrativo </w:t>
      </w:r>
      <w:r w:rsidR="00893AB7" w:rsidRPr="00C40289">
        <w:rPr>
          <w:rFonts w:ascii="Verdana" w:hAnsi="Verdana"/>
          <w:sz w:val="20"/>
          <w:szCs w:val="20"/>
        </w:rPr>
        <w:t>con cierto grado de</w:t>
      </w:r>
      <w:r w:rsidRPr="00C40289">
        <w:rPr>
          <w:rFonts w:ascii="Verdana" w:hAnsi="Verdana"/>
          <w:sz w:val="20"/>
          <w:szCs w:val="20"/>
        </w:rPr>
        <w:t xml:space="preserve"> </w:t>
      </w:r>
      <w:r w:rsidR="00893AB7" w:rsidRPr="00C40289">
        <w:rPr>
          <w:rFonts w:ascii="Verdana" w:hAnsi="Verdana"/>
          <w:sz w:val="20"/>
          <w:szCs w:val="20"/>
        </w:rPr>
        <w:t xml:space="preserve">tecnicidad. </w:t>
      </w:r>
    </w:p>
    <w:p w:rsidR="001A3900" w:rsidRPr="00C40289" w:rsidRDefault="001A3900" w:rsidP="00B31322">
      <w:pPr>
        <w:spacing w:line="360" w:lineRule="auto"/>
        <w:ind w:left="1776"/>
        <w:jc w:val="both"/>
        <w:rPr>
          <w:rFonts w:ascii="Verdana" w:hAnsi="Verdana"/>
          <w:sz w:val="20"/>
          <w:szCs w:val="20"/>
        </w:rPr>
      </w:pPr>
    </w:p>
    <w:p w:rsidR="00675021" w:rsidRPr="00C40289" w:rsidRDefault="00675021" w:rsidP="00B31322">
      <w:pPr>
        <w:numPr>
          <w:ilvl w:val="0"/>
          <w:numId w:val="25"/>
        </w:numPr>
        <w:spacing w:line="360" w:lineRule="auto"/>
        <w:jc w:val="both"/>
        <w:rPr>
          <w:rFonts w:ascii="Verdana" w:hAnsi="Verdana"/>
          <w:sz w:val="20"/>
          <w:szCs w:val="20"/>
        </w:rPr>
      </w:pPr>
      <w:r w:rsidRPr="00C40289">
        <w:rPr>
          <w:rFonts w:ascii="Verdana" w:hAnsi="Verdana"/>
          <w:sz w:val="20"/>
          <w:szCs w:val="20"/>
        </w:rPr>
        <w:t>Nivel Operativo</w:t>
      </w:r>
    </w:p>
    <w:p w:rsidR="00230273" w:rsidRPr="00C40289" w:rsidRDefault="00230273" w:rsidP="00B31322">
      <w:pPr>
        <w:spacing w:line="360" w:lineRule="auto"/>
        <w:ind w:left="1776"/>
        <w:jc w:val="both"/>
        <w:rPr>
          <w:rFonts w:ascii="Verdana" w:hAnsi="Verdana"/>
          <w:sz w:val="20"/>
          <w:szCs w:val="20"/>
        </w:rPr>
      </w:pPr>
      <w:r w:rsidRPr="00C40289">
        <w:rPr>
          <w:rFonts w:ascii="Verdana" w:hAnsi="Verdana"/>
          <w:sz w:val="20"/>
          <w:szCs w:val="20"/>
        </w:rPr>
        <w:t>Empleados con funciones de apoyo a los servicios generales</w:t>
      </w:r>
      <w:r w:rsidR="00893AB7" w:rsidRPr="00C40289">
        <w:rPr>
          <w:rFonts w:ascii="Verdana" w:hAnsi="Verdana"/>
          <w:sz w:val="20"/>
          <w:szCs w:val="20"/>
        </w:rPr>
        <w:t xml:space="preserve"> o de campo</w:t>
      </w:r>
      <w:r w:rsidRPr="00C40289">
        <w:rPr>
          <w:rFonts w:ascii="Verdana" w:hAnsi="Verdana"/>
          <w:sz w:val="20"/>
          <w:szCs w:val="20"/>
        </w:rPr>
        <w:t xml:space="preserve"> propios de la institución.</w:t>
      </w:r>
    </w:p>
    <w:p w:rsidR="00230273" w:rsidRPr="00C40289" w:rsidRDefault="00230273" w:rsidP="00B31322">
      <w:pPr>
        <w:spacing w:line="360" w:lineRule="auto"/>
        <w:jc w:val="both"/>
        <w:rPr>
          <w:rFonts w:ascii="Verdana" w:hAnsi="Verdana"/>
          <w:sz w:val="20"/>
          <w:szCs w:val="20"/>
        </w:rPr>
      </w:pPr>
    </w:p>
    <w:p w:rsidR="004E5BAE" w:rsidRPr="00C40289" w:rsidRDefault="004E5BAE" w:rsidP="00B31322">
      <w:pPr>
        <w:spacing w:line="360" w:lineRule="auto"/>
        <w:jc w:val="both"/>
        <w:rPr>
          <w:rFonts w:ascii="Verdana" w:hAnsi="Verdana"/>
          <w:sz w:val="20"/>
          <w:szCs w:val="20"/>
        </w:rPr>
      </w:pPr>
    </w:p>
    <w:p w:rsidR="00D55907" w:rsidRPr="00C40289" w:rsidRDefault="00230273" w:rsidP="00B31322">
      <w:pPr>
        <w:spacing w:line="360" w:lineRule="auto"/>
        <w:jc w:val="both"/>
        <w:rPr>
          <w:rFonts w:ascii="Verdana" w:hAnsi="Verdana" w:cs="Arial"/>
          <w:sz w:val="20"/>
          <w:szCs w:val="20"/>
          <w:lang w:val="es-MX"/>
        </w:rPr>
      </w:pPr>
      <w:r w:rsidRPr="00C40289">
        <w:rPr>
          <w:rFonts w:ascii="Verdana" w:hAnsi="Verdana"/>
          <w:sz w:val="20"/>
          <w:szCs w:val="20"/>
        </w:rPr>
        <w:t xml:space="preserve">Art. </w:t>
      </w:r>
      <w:r w:rsidR="001A3900" w:rsidRPr="00C40289">
        <w:rPr>
          <w:rFonts w:ascii="Verdana" w:hAnsi="Verdana"/>
          <w:sz w:val="20"/>
          <w:szCs w:val="20"/>
        </w:rPr>
        <w:t>1</w:t>
      </w:r>
      <w:r w:rsidR="00251377" w:rsidRPr="00C40289">
        <w:rPr>
          <w:rFonts w:ascii="Verdana" w:hAnsi="Verdana"/>
          <w:sz w:val="20"/>
          <w:szCs w:val="20"/>
        </w:rPr>
        <w:t>2</w:t>
      </w:r>
      <w:r w:rsidRPr="00C40289">
        <w:rPr>
          <w:rFonts w:ascii="Verdana" w:hAnsi="Verdana"/>
          <w:sz w:val="20"/>
          <w:szCs w:val="20"/>
        </w:rPr>
        <w:tab/>
      </w:r>
      <w:r w:rsidR="00893AB7" w:rsidRPr="00C40289">
        <w:rPr>
          <w:rFonts w:ascii="Verdana" w:hAnsi="Verdana"/>
          <w:sz w:val="20"/>
          <w:szCs w:val="20"/>
        </w:rPr>
        <w:t xml:space="preserve">  </w:t>
      </w:r>
      <w:r w:rsidR="00CF0AB7" w:rsidRPr="00C40289">
        <w:rPr>
          <w:rFonts w:ascii="Verdana" w:hAnsi="Verdana" w:cs="Arial"/>
          <w:sz w:val="20"/>
          <w:szCs w:val="20"/>
          <w:lang w:val="es-MX"/>
        </w:rPr>
        <w:t>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w:t>
      </w:r>
      <w:r w:rsidR="00251377" w:rsidRPr="00C40289">
        <w:rPr>
          <w:rFonts w:ascii="Verdana" w:hAnsi="Verdana" w:cs="Arial"/>
          <w:sz w:val="20"/>
          <w:szCs w:val="20"/>
          <w:lang w:val="es-MX"/>
        </w:rPr>
        <w:t>.</w:t>
      </w:r>
    </w:p>
    <w:p w:rsidR="00D55907" w:rsidRPr="00C40289" w:rsidRDefault="00D55907" w:rsidP="00B31322">
      <w:pPr>
        <w:spacing w:line="360" w:lineRule="auto"/>
        <w:jc w:val="both"/>
        <w:rPr>
          <w:rFonts w:ascii="Verdana" w:hAnsi="Verdana" w:cs="Arial"/>
          <w:sz w:val="20"/>
          <w:szCs w:val="20"/>
          <w:lang w:val="es-MX"/>
        </w:rPr>
      </w:pPr>
    </w:p>
    <w:p w:rsidR="00305345" w:rsidRPr="00C40289" w:rsidRDefault="00305345" w:rsidP="00B31322">
      <w:pPr>
        <w:spacing w:line="360" w:lineRule="auto"/>
        <w:jc w:val="both"/>
        <w:rPr>
          <w:rFonts w:ascii="Verdana" w:hAnsi="Verdana"/>
          <w:sz w:val="20"/>
          <w:szCs w:val="20"/>
        </w:rPr>
      </w:pPr>
    </w:p>
    <w:p w:rsidR="00D62504" w:rsidRPr="00C40289" w:rsidRDefault="00305345" w:rsidP="00B31322">
      <w:pPr>
        <w:spacing w:line="360" w:lineRule="auto"/>
        <w:jc w:val="both"/>
        <w:rPr>
          <w:rFonts w:ascii="Verdana" w:hAnsi="Verdana" w:cs="Arial"/>
          <w:bCs/>
          <w:sz w:val="20"/>
          <w:szCs w:val="20"/>
          <w:lang w:val="es-MX"/>
        </w:rPr>
      </w:pPr>
      <w:r w:rsidRPr="00C40289">
        <w:rPr>
          <w:rFonts w:ascii="Verdana" w:hAnsi="Verdana"/>
          <w:sz w:val="20"/>
          <w:szCs w:val="20"/>
        </w:rPr>
        <w:t>Art. 1</w:t>
      </w:r>
      <w:r w:rsidR="00251377" w:rsidRPr="00C40289">
        <w:rPr>
          <w:rFonts w:ascii="Verdana" w:hAnsi="Verdana"/>
          <w:sz w:val="20"/>
          <w:szCs w:val="20"/>
        </w:rPr>
        <w:t>3</w:t>
      </w:r>
      <w:r w:rsidRPr="00C40289">
        <w:rPr>
          <w:rFonts w:ascii="Verdana" w:hAnsi="Verdana"/>
          <w:sz w:val="20"/>
          <w:szCs w:val="20"/>
        </w:rPr>
        <w:tab/>
      </w:r>
      <w:r w:rsidR="00B31322" w:rsidRPr="00C40289">
        <w:rPr>
          <w:rFonts w:ascii="Verdana" w:hAnsi="Verdana"/>
          <w:sz w:val="20"/>
          <w:szCs w:val="20"/>
        </w:rPr>
        <w:t xml:space="preserve">   </w:t>
      </w:r>
      <w:r w:rsidR="00D55907" w:rsidRPr="00C40289">
        <w:rPr>
          <w:rFonts w:ascii="Verdana" w:hAnsi="Verdana" w:cs="Arial"/>
          <w:sz w:val="20"/>
          <w:szCs w:val="20"/>
          <w:lang w:val="es-MX"/>
        </w:rPr>
        <w:t xml:space="preserve">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w:t>
      </w:r>
      <w:r w:rsidR="00893AB7" w:rsidRPr="00C40289">
        <w:rPr>
          <w:rFonts w:ascii="Verdana" w:hAnsi="Verdana" w:cs="Arial"/>
          <w:sz w:val="20"/>
          <w:szCs w:val="20"/>
          <w:lang w:val="es-MX"/>
        </w:rPr>
        <w:t xml:space="preserve">o </w:t>
      </w:r>
      <w:r w:rsidR="00D55907" w:rsidRPr="00C40289">
        <w:rPr>
          <w:rFonts w:ascii="Verdana" w:hAnsi="Verdana" w:cs="Arial"/>
          <w:sz w:val="20"/>
          <w:szCs w:val="20"/>
          <w:lang w:val="es-MX"/>
        </w:rPr>
        <w:t>establecidos en los manuales</w:t>
      </w:r>
      <w:r w:rsidR="00251377" w:rsidRPr="00C40289">
        <w:rPr>
          <w:rFonts w:ascii="Verdana" w:hAnsi="Verdana" w:cs="Arial"/>
          <w:sz w:val="20"/>
          <w:szCs w:val="20"/>
          <w:lang w:val="es-MX"/>
        </w:rPr>
        <w:t xml:space="preserve"> de evaluación, descriptor de puesto y el presente reglamento</w:t>
      </w:r>
      <w:r w:rsidR="00893AB7" w:rsidRPr="00C40289">
        <w:rPr>
          <w:rFonts w:ascii="Verdana" w:hAnsi="Verdana" w:cs="Arial"/>
          <w:sz w:val="20"/>
          <w:szCs w:val="20"/>
          <w:lang w:val="es-MX"/>
        </w:rPr>
        <w:t>.</w:t>
      </w:r>
      <w:r w:rsidR="00D55907" w:rsidRPr="00C40289">
        <w:rPr>
          <w:rFonts w:ascii="Verdana" w:hAnsi="Verdana" w:cs="Arial"/>
          <w:bCs/>
          <w:sz w:val="20"/>
          <w:szCs w:val="20"/>
          <w:lang w:val="es-MX"/>
        </w:rPr>
        <w:t xml:space="preserve"> El ascenso de categoría implica un aumento salarial que deberá contemplarse en </w:t>
      </w:r>
      <w:r w:rsidR="00B31322" w:rsidRPr="00C40289">
        <w:rPr>
          <w:rFonts w:ascii="Verdana" w:hAnsi="Verdana" w:cs="Arial"/>
          <w:bCs/>
          <w:sz w:val="20"/>
          <w:szCs w:val="20"/>
          <w:lang w:val="es-MX"/>
        </w:rPr>
        <w:t>la política salarial institucional</w:t>
      </w:r>
      <w:r w:rsidR="00D55907" w:rsidRPr="00C40289">
        <w:rPr>
          <w:rFonts w:ascii="Verdana" w:hAnsi="Verdana" w:cs="Arial"/>
          <w:bCs/>
          <w:sz w:val="20"/>
          <w:szCs w:val="20"/>
          <w:lang w:val="es-MX"/>
        </w:rPr>
        <w:t>.</w:t>
      </w:r>
    </w:p>
    <w:p w:rsidR="00D62504" w:rsidRPr="00C40289" w:rsidRDefault="00D62504" w:rsidP="00B31322">
      <w:pPr>
        <w:spacing w:line="360" w:lineRule="auto"/>
        <w:ind w:firstLine="706"/>
        <w:jc w:val="both"/>
        <w:rPr>
          <w:rFonts w:ascii="Verdana" w:hAnsi="Verdana" w:cs="Arial"/>
          <w:bCs/>
          <w:sz w:val="20"/>
          <w:szCs w:val="20"/>
          <w:lang w:val="es-MX"/>
        </w:rPr>
      </w:pPr>
    </w:p>
    <w:p w:rsidR="00D62504" w:rsidRPr="00C40289" w:rsidRDefault="00D62504" w:rsidP="00B31322">
      <w:pPr>
        <w:spacing w:line="360" w:lineRule="auto"/>
        <w:ind w:firstLine="706"/>
        <w:jc w:val="both"/>
        <w:rPr>
          <w:rFonts w:ascii="Verdana" w:hAnsi="Verdana" w:cs="Arial"/>
          <w:bCs/>
          <w:sz w:val="20"/>
          <w:szCs w:val="20"/>
          <w:lang w:val="es-MX"/>
        </w:rPr>
      </w:pPr>
    </w:p>
    <w:p w:rsidR="00D62504" w:rsidRPr="00C40289" w:rsidRDefault="00D62504" w:rsidP="00251377">
      <w:pPr>
        <w:spacing w:line="360" w:lineRule="auto"/>
        <w:jc w:val="both"/>
        <w:rPr>
          <w:rFonts w:ascii="Verdana" w:hAnsi="Verdana"/>
          <w:sz w:val="20"/>
          <w:szCs w:val="20"/>
        </w:rPr>
      </w:pPr>
      <w:r w:rsidRPr="00C40289">
        <w:rPr>
          <w:rFonts w:ascii="Verdana" w:hAnsi="Verdana" w:cs="Arial"/>
          <w:bCs/>
          <w:sz w:val="20"/>
          <w:szCs w:val="20"/>
          <w:lang w:val="es-MX"/>
        </w:rPr>
        <w:t>Art. 1</w:t>
      </w:r>
      <w:r w:rsidR="00251377" w:rsidRPr="00C40289">
        <w:rPr>
          <w:rFonts w:ascii="Verdana" w:hAnsi="Verdana" w:cs="Arial"/>
          <w:bCs/>
          <w:sz w:val="20"/>
          <w:szCs w:val="20"/>
          <w:lang w:val="es-MX"/>
        </w:rPr>
        <w:t xml:space="preserve">4  </w:t>
      </w:r>
      <w:r w:rsidRPr="00C40289">
        <w:rPr>
          <w:rFonts w:ascii="Verdana" w:hAnsi="Verdana" w:cs="Arial"/>
          <w:bCs/>
          <w:sz w:val="20"/>
          <w:szCs w:val="20"/>
          <w:lang w:val="es-MX"/>
        </w:rPr>
        <w:t>A efectos de compresión de los términos</w:t>
      </w:r>
      <w:r w:rsidR="00251377" w:rsidRPr="00C40289">
        <w:rPr>
          <w:rFonts w:ascii="Verdana" w:hAnsi="Verdana" w:cs="Arial"/>
          <w:bCs/>
          <w:sz w:val="20"/>
          <w:szCs w:val="20"/>
          <w:lang w:val="es-MX"/>
        </w:rPr>
        <w:t>:</w:t>
      </w:r>
      <w:r w:rsidRPr="00C40289">
        <w:rPr>
          <w:rFonts w:ascii="Verdana" w:hAnsi="Verdana" w:cs="Arial"/>
          <w:sz w:val="20"/>
          <w:szCs w:val="20"/>
        </w:rPr>
        <w:t xml:space="preserve"> empleado, funcionario y servidor público tendrán un mismo y único significado.</w:t>
      </w:r>
      <w:r w:rsidRPr="00C40289">
        <w:rPr>
          <w:rFonts w:ascii="Verdana" w:hAnsi="Verdana"/>
          <w:sz w:val="20"/>
          <w:szCs w:val="20"/>
        </w:rPr>
        <w:t xml:space="preserve"> </w:t>
      </w:r>
    </w:p>
    <w:p w:rsidR="00D62504" w:rsidRPr="00C40289" w:rsidRDefault="00D62504" w:rsidP="00B31322">
      <w:pPr>
        <w:spacing w:line="360" w:lineRule="auto"/>
        <w:ind w:firstLine="706"/>
        <w:jc w:val="both"/>
        <w:rPr>
          <w:rFonts w:ascii="Verdana" w:hAnsi="Verdana" w:cs="Arial"/>
          <w:bCs/>
          <w:sz w:val="20"/>
          <w:szCs w:val="20"/>
        </w:rPr>
      </w:pPr>
    </w:p>
    <w:p w:rsidR="00D55907" w:rsidRPr="00C40289" w:rsidRDefault="00D55907" w:rsidP="00B31322">
      <w:pPr>
        <w:spacing w:line="360" w:lineRule="auto"/>
        <w:jc w:val="both"/>
        <w:rPr>
          <w:rFonts w:ascii="Verdana" w:hAnsi="Verdana"/>
          <w:sz w:val="20"/>
          <w:szCs w:val="20"/>
        </w:rPr>
      </w:pPr>
    </w:p>
    <w:p w:rsidR="000818C3" w:rsidRPr="00C40289" w:rsidRDefault="000818C3" w:rsidP="00B31322">
      <w:pPr>
        <w:spacing w:line="360" w:lineRule="auto"/>
        <w:jc w:val="both"/>
        <w:rPr>
          <w:rFonts w:ascii="Verdana" w:hAnsi="Verdana"/>
          <w:sz w:val="20"/>
          <w:szCs w:val="20"/>
        </w:rPr>
      </w:pPr>
    </w:p>
    <w:p w:rsidR="000818C3" w:rsidRPr="00C40289" w:rsidRDefault="000818C3" w:rsidP="00B31322">
      <w:pPr>
        <w:spacing w:line="360" w:lineRule="auto"/>
        <w:jc w:val="both"/>
        <w:rPr>
          <w:rFonts w:ascii="Verdana" w:hAnsi="Verdana"/>
          <w:sz w:val="20"/>
          <w:szCs w:val="20"/>
        </w:rPr>
      </w:pPr>
    </w:p>
    <w:p w:rsidR="002775F2" w:rsidRPr="00C40289" w:rsidRDefault="004B298B" w:rsidP="00B31322">
      <w:pPr>
        <w:spacing w:line="360" w:lineRule="auto"/>
        <w:jc w:val="center"/>
        <w:rPr>
          <w:rFonts w:ascii="Verdana" w:hAnsi="Verdana"/>
          <w:b/>
          <w:sz w:val="20"/>
          <w:szCs w:val="20"/>
        </w:rPr>
      </w:pPr>
      <w:r w:rsidRPr="00C40289">
        <w:rPr>
          <w:rFonts w:ascii="Verdana" w:hAnsi="Verdana"/>
          <w:b/>
          <w:sz w:val="20"/>
          <w:szCs w:val="20"/>
        </w:rPr>
        <w:br w:type="page"/>
      </w:r>
      <w:r w:rsidR="0024388D" w:rsidRPr="00C40289">
        <w:rPr>
          <w:rFonts w:ascii="Verdana" w:hAnsi="Verdana"/>
          <w:b/>
          <w:sz w:val="20"/>
          <w:szCs w:val="20"/>
        </w:rPr>
        <w:lastRenderedPageBreak/>
        <w:t>T</w:t>
      </w:r>
      <w:r w:rsidR="00E24034" w:rsidRPr="00C40289">
        <w:rPr>
          <w:rFonts w:ascii="Verdana" w:hAnsi="Verdana"/>
          <w:b/>
          <w:sz w:val="20"/>
          <w:szCs w:val="20"/>
        </w:rPr>
        <w:t xml:space="preserve"> </w:t>
      </w:r>
      <w:r w:rsidR="0024388D" w:rsidRPr="00C40289">
        <w:rPr>
          <w:rFonts w:ascii="Verdana" w:hAnsi="Verdana"/>
          <w:b/>
          <w:sz w:val="20"/>
          <w:szCs w:val="20"/>
        </w:rPr>
        <w:t>I</w:t>
      </w:r>
      <w:r w:rsidR="00E24034" w:rsidRPr="00C40289">
        <w:rPr>
          <w:rFonts w:ascii="Verdana" w:hAnsi="Verdana"/>
          <w:b/>
          <w:sz w:val="20"/>
          <w:szCs w:val="20"/>
        </w:rPr>
        <w:t xml:space="preserve"> </w:t>
      </w:r>
      <w:r w:rsidR="0024388D" w:rsidRPr="00C40289">
        <w:rPr>
          <w:rFonts w:ascii="Verdana" w:hAnsi="Verdana"/>
          <w:b/>
          <w:sz w:val="20"/>
          <w:szCs w:val="20"/>
        </w:rPr>
        <w:t>T</w:t>
      </w:r>
      <w:r w:rsidR="00E24034" w:rsidRPr="00C40289">
        <w:rPr>
          <w:rFonts w:ascii="Verdana" w:hAnsi="Verdana"/>
          <w:b/>
          <w:sz w:val="20"/>
          <w:szCs w:val="20"/>
        </w:rPr>
        <w:t xml:space="preserve"> </w:t>
      </w:r>
      <w:r w:rsidR="0024388D" w:rsidRPr="00C40289">
        <w:rPr>
          <w:rFonts w:ascii="Verdana" w:hAnsi="Verdana"/>
          <w:b/>
          <w:sz w:val="20"/>
          <w:szCs w:val="20"/>
        </w:rPr>
        <w:t>U</w:t>
      </w:r>
      <w:r w:rsidR="00E24034" w:rsidRPr="00C40289">
        <w:rPr>
          <w:rFonts w:ascii="Verdana" w:hAnsi="Verdana"/>
          <w:b/>
          <w:sz w:val="20"/>
          <w:szCs w:val="20"/>
        </w:rPr>
        <w:t xml:space="preserve"> </w:t>
      </w:r>
      <w:r w:rsidR="0024388D" w:rsidRPr="00C40289">
        <w:rPr>
          <w:rFonts w:ascii="Verdana" w:hAnsi="Verdana"/>
          <w:b/>
          <w:sz w:val="20"/>
          <w:szCs w:val="20"/>
        </w:rPr>
        <w:t>L</w:t>
      </w:r>
      <w:r w:rsidR="00E24034" w:rsidRPr="00C40289">
        <w:rPr>
          <w:rFonts w:ascii="Verdana" w:hAnsi="Verdana"/>
          <w:b/>
          <w:sz w:val="20"/>
          <w:szCs w:val="20"/>
        </w:rPr>
        <w:t xml:space="preserve"> </w:t>
      </w:r>
      <w:r w:rsidR="0024388D" w:rsidRPr="00C40289">
        <w:rPr>
          <w:rFonts w:ascii="Verdana" w:hAnsi="Verdana"/>
          <w:b/>
          <w:sz w:val="20"/>
          <w:szCs w:val="20"/>
        </w:rPr>
        <w:t>O</w:t>
      </w:r>
      <w:r w:rsidR="00E24034" w:rsidRPr="00C40289">
        <w:rPr>
          <w:rFonts w:ascii="Verdana" w:hAnsi="Verdana"/>
          <w:b/>
          <w:sz w:val="20"/>
          <w:szCs w:val="20"/>
        </w:rPr>
        <w:t xml:space="preserve">  </w:t>
      </w:r>
      <w:r w:rsidR="0024388D" w:rsidRPr="00C40289">
        <w:rPr>
          <w:rFonts w:ascii="Verdana" w:hAnsi="Verdana"/>
          <w:b/>
          <w:sz w:val="20"/>
          <w:szCs w:val="20"/>
        </w:rPr>
        <w:t xml:space="preserve"> I</w:t>
      </w:r>
      <w:r w:rsidR="00E24034" w:rsidRPr="00C40289">
        <w:rPr>
          <w:rFonts w:ascii="Verdana" w:hAnsi="Verdana"/>
          <w:b/>
          <w:sz w:val="20"/>
          <w:szCs w:val="20"/>
        </w:rPr>
        <w:t xml:space="preserve"> </w:t>
      </w:r>
      <w:r w:rsidR="0024388D" w:rsidRPr="00C40289">
        <w:rPr>
          <w:rFonts w:ascii="Verdana" w:hAnsi="Verdana"/>
          <w:b/>
          <w:sz w:val="20"/>
          <w:szCs w:val="20"/>
        </w:rPr>
        <w:t>I</w:t>
      </w:r>
    </w:p>
    <w:p w:rsidR="0024388D" w:rsidRPr="00C40289" w:rsidRDefault="0024388D" w:rsidP="00B31322">
      <w:pPr>
        <w:pStyle w:val="Textoindependiente"/>
        <w:spacing w:line="360" w:lineRule="auto"/>
        <w:jc w:val="center"/>
        <w:rPr>
          <w:rFonts w:ascii="Verdana" w:hAnsi="Verdana" w:cs="Arial"/>
          <w:b/>
          <w:bCs/>
          <w:sz w:val="20"/>
        </w:rPr>
      </w:pPr>
      <w:r w:rsidRPr="00C40289">
        <w:rPr>
          <w:rFonts w:ascii="Verdana" w:hAnsi="Verdana" w:cs="Arial"/>
          <w:b/>
          <w:bCs/>
          <w:sz w:val="20"/>
        </w:rPr>
        <w:t xml:space="preserve">DE </w:t>
      </w:r>
      <w:smartTag w:uri="urn:schemas-microsoft-com:office:smarttags" w:element="PersonName">
        <w:smartTagPr>
          <w:attr w:name="ProductID" w:val="la Comisi￳n Municipal"/>
        </w:smartTagPr>
        <w:r w:rsidRPr="00C40289">
          <w:rPr>
            <w:rFonts w:ascii="Verdana" w:hAnsi="Verdana" w:cs="Arial"/>
            <w:b/>
            <w:bCs/>
            <w:sz w:val="20"/>
          </w:rPr>
          <w:t>LA COMISIÓN MUNICIPAL</w:t>
        </w:r>
      </w:smartTag>
      <w:r w:rsidRPr="00C40289">
        <w:rPr>
          <w:rFonts w:ascii="Verdana" w:hAnsi="Verdana" w:cs="Arial"/>
          <w:b/>
          <w:bCs/>
          <w:sz w:val="20"/>
        </w:rPr>
        <w:t xml:space="preserve"> DE </w:t>
      </w:r>
      <w:smartTag w:uri="urn:schemas-microsoft-com:office:smarttags" w:element="PersonName">
        <w:smartTagPr>
          <w:attr w:name="ProductID" w:val="la Carrera Administrativa"/>
        </w:smartTagPr>
        <w:r w:rsidRPr="00C40289">
          <w:rPr>
            <w:rFonts w:ascii="Verdana" w:hAnsi="Verdana" w:cs="Arial"/>
            <w:b/>
            <w:bCs/>
            <w:sz w:val="20"/>
          </w:rPr>
          <w:t>LA CARRERA ADMINISTRATIVA</w:t>
        </w:r>
      </w:smartTag>
    </w:p>
    <w:p w:rsidR="0024388D" w:rsidRPr="00C40289" w:rsidRDefault="0024388D" w:rsidP="00B31322">
      <w:pPr>
        <w:pStyle w:val="Textoindependiente"/>
        <w:spacing w:line="360" w:lineRule="auto"/>
        <w:rPr>
          <w:rFonts w:ascii="Verdana" w:hAnsi="Verdana" w:cs="Arial"/>
          <w:bCs/>
          <w:sz w:val="20"/>
        </w:rPr>
      </w:pPr>
    </w:p>
    <w:p w:rsidR="0024388D" w:rsidRPr="00C40289" w:rsidRDefault="0024388D" w:rsidP="00B31322">
      <w:pPr>
        <w:pStyle w:val="Textoindependiente"/>
        <w:spacing w:line="360" w:lineRule="auto"/>
        <w:rPr>
          <w:rFonts w:ascii="Verdana" w:hAnsi="Verdana" w:cs="Arial"/>
          <w:sz w:val="20"/>
          <w:u w:val="single"/>
        </w:rPr>
      </w:pPr>
      <w:r w:rsidRPr="00C40289">
        <w:rPr>
          <w:rFonts w:ascii="Verdana" w:hAnsi="Verdana" w:cs="Arial"/>
          <w:sz w:val="20"/>
        </w:rPr>
        <w:t>Art. 1</w:t>
      </w:r>
      <w:r w:rsidR="00251377" w:rsidRPr="00C40289">
        <w:rPr>
          <w:rFonts w:ascii="Verdana" w:hAnsi="Verdana" w:cs="Arial"/>
          <w:sz w:val="20"/>
        </w:rPr>
        <w:t>5</w:t>
      </w:r>
      <w:r w:rsidRPr="00C40289">
        <w:rPr>
          <w:rFonts w:ascii="Verdana" w:hAnsi="Verdana" w:cs="Arial"/>
          <w:sz w:val="20"/>
        </w:rPr>
        <w:t xml:space="preserve">. </w:t>
      </w:r>
      <w:r w:rsidRPr="00C40289">
        <w:rPr>
          <w:rFonts w:ascii="Verdana" w:hAnsi="Verdana" w:cs="Arial"/>
          <w:sz w:val="20"/>
        </w:rPr>
        <w:tab/>
      </w:r>
      <w:smartTag w:uri="urn:schemas-microsoft-com:office:smarttags" w:element="PersonName">
        <w:smartTagPr>
          <w:attr w:name="ProductID" w:val="la Comisi￳n Municipal"/>
        </w:smartTagPr>
        <w:r w:rsidRPr="00C40289">
          <w:rPr>
            <w:rFonts w:ascii="Verdana" w:hAnsi="Verdana" w:cs="Arial"/>
            <w:sz w:val="20"/>
          </w:rPr>
          <w:t>La Comisión Municipal</w:t>
        </w:r>
      </w:smartTag>
      <w:r w:rsidRPr="00C40289">
        <w:rPr>
          <w:rFonts w:ascii="Verdana" w:hAnsi="Verdana" w:cs="Arial"/>
          <w:sz w:val="20"/>
        </w:rPr>
        <w:t xml:space="preserve"> de </w:t>
      </w:r>
      <w:smartTag w:uri="urn:schemas-microsoft-com:office:smarttags" w:element="PersonName">
        <w:smartTagPr>
          <w:attr w:name="ProductID" w:val="la Carrera Administrativa"/>
        </w:smartTagPr>
        <w:r w:rsidRPr="00C40289">
          <w:rPr>
            <w:rFonts w:ascii="Verdana" w:hAnsi="Verdana" w:cs="Arial"/>
            <w:sz w:val="20"/>
          </w:rPr>
          <w:t>la Carrera Administrativa</w:t>
        </w:r>
      </w:smartTag>
      <w:r w:rsidRPr="00C40289">
        <w:rPr>
          <w:rFonts w:ascii="Verdana" w:hAnsi="Verdana" w:cs="Arial"/>
          <w:sz w:val="20"/>
        </w:rPr>
        <w:t>,</w:t>
      </w:r>
      <w:r w:rsidR="00B834A0" w:rsidRPr="00C40289">
        <w:rPr>
          <w:rFonts w:ascii="Verdana" w:hAnsi="Verdana" w:cs="Arial"/>
          <w:sz w:val="20"/>
        </w:rPr>
        <w:t xml:space="preserve"> en adelante </w:t>
      </w:r>
      <w:smartTag w:uri="urn:schemas-microsoft-com:office:smarttags" w:element="PersonName">
        <w:smartTagPr>
          <w:attr w:name="ProductID" w:val="la Comisi￳n Municipal"/>
        </w:smartTagPr>
        <w:r w:rsidR="00B834A0" w:rsidRPr="00C40289">
          <w:rPr>
            <w:rFonts w:ascii="Verdana" w:hAnsi="Verdana" w:cs="Arial"/>
            <w:sz w:val="20"/>
          </w:rPr>
          <w:t>La Comisión Municipal</w:t>
        </w:r>
      </w:smartTag>
      <w:r w:rsidR="00B834A0" w:rsidRPr="00C40289">
        <w:rPr>
          <w:rFonts w:ascii="Verdana" w:hAnsi="Verdana" w:cs="Arial"/>
          <w:sz w:val="20"/>
        </w:rPr>
        <w:t xml:space="preserve">, </w:t>
      </w:r>
      <w:r w:rsidRPr="00C40289">
        <w:rPr>
          <w:rFonts w:ascii="Verdana" w:hAnsi="Verdana" w:cs="Arial"/>
          <w:sz w:val="20"/>
        </w:rPr>
        <w:t xml:space="preserve">es el organismo colegiado encargado de aplicar la ley en los casos en que de manera directa se resuelva sobre los derechos de los funcionarios o empleados, con excepción de la aplicación del régimen disciplinario referente a despidos, </w:t>
      </w:r>
      <w:r w:rsidR="00175502" w:rsidRPr="00C40289">
        <w:rPr>
          <w:rFonts w:ascii="Verdana" w:hAnsi="Verdana" w:cs="Arial"/>
          <w:sz w:val="20"/>
        </w:rPr>
        <w:t>el</w:t>
      </w:r>
      <w:r w:rsidRPr="00C40289">
        <w:rPr>
          <w:rFonts w:ascii="Verdana" w:hAnsi="Verdana" w:cs="Arial"/>
          <w:sz w:val="20"/>
        </w:rPr>
        <w:t xml:space="preserve"> cual dependerá del Concejo o el Alcalde según le competa, garantizando la legalidad y transparencia de los procedimientos establecidos en </w:t>
      </w:r>
      <w:smartTag w:uri="urn:schemas-microsoft-com:office:smarttags" w:element="PersonName">
        <w:smartTagPr>
          <w:attr w:name="ProductID" w:val="la Ley"/>
        </w:smartTagPr>
        <w:r w:rsidRPr="00C40289">
          <w:rPr>
            <w:rFonts w:ascii="Verdana" w:hAnsi="Verdana" w:cs="Arial"/>
            <w:sz w:val="20"/>
          </w:rPr>
          <w:t>la Ley</w:t>
        </w:r>
      </w:smartTag>
      <w:r w:rsidRPr="00C40289">
        <w:rPr>
          <w:rFonts w:ascii="Verdana" w:hAnsi="Verdana" w:cs="Arial"/>
          <w:sz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cs="Arial"/>
              <w:sz w:val="20"/>
            </w:rPr>
            <w:t>la Carrera</w:t>
          </w:r>
        </w:smartTag>
        <w:r w:rsidRPr="00C40289">
          <w:rPr>
            <w:rFonts w:ascii="Verdana" w:hAnsi="Verdana" w:cs="Arial"/>
            <w:sz w:val="20"/>
          </w:rPr>
          <w:t xml:space="preserve"> Administrativa</w:t>
        </w:r>
      </w:smartTag>
      <w:r w:rsidRPr="00C40289">
        <w:rPr>
          <w:rFonts w:ascii="Verdana" w:hAnsi="Verdana" w:cs="Arial"/>
          <w:sz w:val="20"/>
        </w:rPr>
        <w:t xml:space="preserve"> Municipal y en el Manual para el despido y destitución.</w:t>
      </w:r>
    </w:p>
    <w:p w:rsidR="0024388D" w:rsidRPr="00C40289" w:rsidRDefault="0024388D" w:rsidP="00B31322">
      <w:pPr>
        <w:pStyle w:val="Textoindependiente"/>
        <w:spacing w:line="360" w:lineRule="auto"/>
        <w:rPr>
          <w:rFonts w:ascii="Verdana" w:hAnsi="Verdana" w:cs="Arial"/>
          <w:sz w:val="20"/>
          <w:u w:val="single"/>
        </w:rPr>
      </w:pPr>
    </w:p>
    <w:p w:rsidR="0024388D" w:rsidRPr="00C40289" w:rsidRDefault="0024388D" w:rsidP="00B31322">
      <w:pPr>
        <w:pStyle w:val="Textoindependiente"/>
        <w:spacing w:line="360" w:lineRule="auto"/>
        <w:rPr>
          <w:rFonts w:ascii="Verdana" w:hAnsi="Verdana" w:cs="Arial"/>
          <w:sz w:val="20"/>
        </w:rPr>
      </w:pPr>
    </w:p>
    <w:p w:rsidR="0024388D" w:rsidRPr="00C40289" w:rsidRDefault="00CE312D" w:rsidP="00B31322">
      <w:pPr>
        <w:pStyle w:val="Textoindependiente"/>
        <w:spacing w:line="360" w:lineRule="auto"/>
        <w:jc w:val="center"/>
        <w:rPr>
          <w:rFonts w:ascii="Verdana" w:hAnsi="Verdana" w:cs="Arial"/>
          <w:b/>
          <w:bCs/>
          <w:sz w:val="20"/>
        </w:rPr>
      </w:pPr>
      <w:r w:rsidRPr="00C40289">
        <w:rPr>
          <w:rFonts w:ascii="Verdana" w:hAnsi="Verdana" w:cs="Arial"/>
          <w:b/>
          <w:bCs/>
          <w:sz w:val="20"/>
        </w:rPr>
        <w:t xml:space="preserve">INTEGRACIÓN DE </w:t>
      </w:r>
      <w:smartTag w:uri="urn:schemas-microsoft-com:office:smarttags" w:element="PersonName">
        <w:smartTagPr>
          <w:attr w:name="ProductID" w:val="LA COMISIￓN MUNICIPAL"/>
        </w:smartTagPr>
        <w:r w:rsidRPr="00C40289">
          <w:rPr>
            <w:rFonts w:ascii="Verdana" w:hAnsi="Verdana" w:cs="Arial"/>
            <w:b/>
            <w:bCs/>
            <w:sz w:val="20"/>
          </w:rPr>
          <w:t>LA COMISIÓN MUNICIPAL</w:t>
        </w:r>
      </w:smartTag>
    </w:p>
    <w:p w:rsidR="0024388D" w:rsidRPr="00C40289" w:rsidRDefault="0024388D" w:rsidP="00B31322">
      <w:pPr>
        <w:pStyle w:val="Textoindependiente"/>
        <w:spacing w:line="360" w:lineRule="auto"/>
        <w:rPr>
          <w:rFonts w:ascii="Verdana" w:hAnsi="Verdana" w:cs="Arial"/>
          <w:bCs/>
          <w:sz w:val="20"/>
        </w:rPr>
      </w:pPr>
    </w:p>
    <w:p w:rsidR="00175502" w:rsidRPr="00C40289" w:rsidRDefault="0024388D" w:rsidP="00251377">
      <w:pPr>
        <w:spacing w:line="360" w:lineRule="auto"/>
        <w:jc w:val="both"/>
        <w:rPr>
          <w:rFonts w:ascii="Verdana" w:hAnsi="Verdana" w:cs="Arial"/>
          <w:sz w:val="20"/>
          <w:szCs w:val="20"/>
        </w:rPr>
      </w:pPr>
      <w:r w:rsidRPr="00C40289">
        <w:rPr>
          <w:rFonts w:ascii="Verdana" w:hAnsi="Verdana" w:cs="Arial"/>
          <w:sz w:val="20"/>
          <w:szCs w:val="20"/>
        </w:rPr>
        <w:t>Art. 1</w:t>
      </w:r>
      <w:r w:rsidR="00251377" w:rsidRPr="00C40289">
        <w:rPr>
          <w:rFonts w:ascii="Verdana" w:hAnsi="Verdana" w:cs="Arial"/>
          <w:sz w:val="20"/>
          <w:szCs w:val="20"/>
        </w:rPr>
        <w:t>6</w:t>
      </w:r>
      <w:r w:rsidRPr="00C40289">
        <w:rPr>
          <w:rFonts w:ascii="Verdana" w:hAnsi="Verdana" w:cs="Arial"/>
          <w:sz w:val="20"/>
          <w:szCs w:val="20"/>
        </w:rPr>
        <w:t xml:space="preserve">. </w:t>
      </w:r>
      <w:r w:rsidR="004B298B" w:rsidRPr="00C40289">
        <w:rPr>
          <w:rFonts w:ascii="Verdana" w:hAnsi="Verdana" w:cs="Arial"/>
          <w:sz w:val="20"/>
          <w:szCs w:val="20"/>
        </w:rPr>
        <w:t xml:space="preserve"> </w:t>
      </w:r>
      <w:r w:rsidRPr="00C40289">
        <w:rPr>
          <w:rFonts w:ascii="Verdana" w:hAnsi="Verdana" w:cs="Arial"/>
          <w:sz w:val="20"/>
          <w:szCs w:val="20"/>
        </w:rPr>
        <w:t xml:space="preserve">La Comisión Municipal estará integrada por </w:t>
      </w:r>
      <w:r w:rsidR="00175502" w:rsidRPr="00C40289">
        <w:rPr>
          <w:rFonts w:ascii="Verdana" w:hAnsi="Verdana" w:cs="Arial"/>
          <w:bCs/>
          <w:sz w:val="20"/>
          <w:szCs w:val="20"/>
        </w:rPr>
        <w:t>un representante del Concejo, el Alcalde o su representante, un representante de los servidores públicos municipales de los niveles de dirección y técnico y un representante de los servidores públicos de los niveles de soporte administrativo y operativo</w:t>
      </w:r>
      <w:r w:rsidR="00175502" w:rsidRPr="00C40289">
        <w:rPr>
          <w:rFonts w:ascii="Verdana" w:hAnsi="Verdana" w:cs="Arial"/>
          <w:sz w:val="20"/>
          <w:szCs w:val="20"/>
        </w:rPr>
        <w:t>.</w:t>
      </w:r>
    </w:p>
    <w:p w:rsidR="00175502" w:rsidRPr="00C40289" w:rsidRDefault="00175502" w:rsidP="00B31322">
      <w:pPr>
        <w:pStyle w:val="Textoindependiente"/>
        <w:spacing w:line="360" w:lineRule="auto"/>
        <w:rPr>
          <w:rFonts w:ascii="Verdana" w:hAnsi="Verdana" w:cs="Arial"/>
          <w:sz w:val="20"/>
        </w:rPr>
      </w:pPr>
    </w:p>
    <w:p w:rsidR="00175502" w:rsidRPr="00C40289" w:rsidRDefault="0024388D" w:rsidP="00B31322">
      <w:pPr>
        <w:pStyle w:val="Textoindependiente"/>
        <w:spacing w:line="360" w:lineRule="auto"/>
        <w:rPr>
          <w:rFonts w:ascii="Verdana" w:hAnsi="Verdana"/>
          <w:sz w:val="20"/>
        </w:rPr>
      </w:pPr>
      <w:r w:rsidRPr="00C40289">
        <w:rPr>
          <w:rFonts w:ascii="Verdana" w:hAnsi="Verdana"/>
          <w:sz w:val="20"/>
        </w:rPr>
        <w:t>Habrá un número igual de representantes suplentes, designados o electos de igual manera que los propietarios, que suplirán las vacantes ocasionales o permanentes de los respectivos propietarios.</w:t>
      </w:r>
    </w:p>
    <w:p w:rsidR="00175502" w:rsidRPr="00C40289" w:rsidRDefault="00175502" w:rsidP="00B31322">
      <w:pPr>
        <w:pStyle w:val="Textoindependiente"/>
        <w:spacing w:line="360" w:lineRule="auto"/>
        <w:rPr>
          <w:rFonts w:ascii="Verdana" w:hAnsi="Verdana"/>
          <w:sz w:val="20"/>
        </w:rPr>
      </w:pPr>
    </w:p>
    <w:p w:rsidR="00F92EC8" w:rsidRPr="00C40289" w:rsidRDefault="00175502" w:rsidP="00B31322">
      <w:pPr>
        <w:pStyle w:val="Textoindependiente"/>
        <w:spacing w:line="360" w:lineRule="auto"/>
        <w:rPr>
          <w:rFonts w:ascii="Verdana" w:hAnsi="Verdana"/>
          <w:sz w:val="20"/>
        </w:rPr>
      </w:pPr>
      <w:r w:rsidRPr="00C40289">
        <w:rPr>
          <w:rFonts w:ascii="Verdana" w:hAnsi="Verdana"/>
          <w:sz w:val="20"/>
        </w:rPr>
        <w:t>Los representantes de los servidores públicos,  serán electos de su seno por todos los servidores que asistieren, previa convocatoria por medio de nota circular, con señalamiento de lugar, día y hora hecha por el respec</w:t>
      </w:r>
      <w:r w:rsidR="00F92EC8" w:rsidRPr="00C40289">
        <w:rPr>
          <w:rFonts w:ascii="Verdana" w:hAnsi="Verdana"/>
          <w:sz w:val="20"/>
        </w:rPr>
        <w:t>tivo Alcalde</w:t>
      </w:r>
      <w:r w:rsidRPr="00C40289">
        <w:rPr>
          <w:rFonts w:ascii="Verdana" w:hAnsi="Verdana"/>
          <w:sz w:val="20"/>
        </w:rPr>
        <w:t>. El acto de votación será presidido por un Presidente y un Secretario electos de entre los funcionarios y empleados de carrera de la municipalidad</w:t>
      </w:r>
      <w:r w:rsidR="00F92EC8" w:rsidRPr="00C40289">
        <w:rPr>
          <w:rFonts w:ascii="Verdana" w:hAnsi="Verdana"/>
          <w:sz w:val="20"/>
        </w:rPr>
        <w:t>, solo para el acto de votación.</w:t>
      </w:r>
      <w:r w:rsidRPr="00C40289">
        <w:rPr>
          <w:rFonts w:ascii="Verdana" w:hAnsi="Verdana"/>
          <w:sz w:val="20"/>
        </w:rPr>
        <w:t xml:space="preserve"> La votación será directa e igualitaria y las decisiones se tomarán por mayoría simple.</w:t>
      </w:r>
    </w:p>
    <w:p w:rsidR="00F92EC8" w:rsidRPr="00C40289" w:rsidRDefault="00F92EC8" w:rsidP="00B31322">
      <w:pPr>
        <w:pStyle w:val="Textoindependiente"/>
        <w:spacing w:line="360" w:lineRule="auto"/>
        <w:rPr>
          <w:rFonts w:ascii="Verdana" w:hAnsi="Verdana"/>
          <w:sz w:val="20"/>
        </w:rPr>
      </w:pPr>
    </w:p>
    <w:p w:rsidR="00F92EC8" w:rsidRPr="00C40289" w:rsidRDefault="00F92EC8" w:rsidP="00B31322">
      <w:pPr>
        <w:pStyle w:val="Textoindependiente"/>
        <w:spacing w:line="360" w:lineRule="auto"/>
        <w:rPr>
          <w:rFonts w:ascii="Verdana" w:hAnsi="Verdana" w:cs="Arial"/>
          <w:sz w:val="20"/>
        </w:rPr>
      </w:pPr>
      <w:r w:rsidRPr="00C40289">
        <w:rPr>
          <w:rFonts w:ascii="Verdana" w:hAnsi="Verdana" w:cs="Arial"/>
          <w:sz w:val="20"/>
        </w:rPr>
        <w:t xml:space="preserve">La elección de los miembros de las Comisiones Municipales se comprobará con </w:t>
      </w:r>
      <w:r w:rsidR="00FC378C" w:rsidRPr="00C40289">
        <w:rPr>
          <w:rFonts w:ascii="Verdana" w:hAnsi="Verdana" w:cs="Arial"/>
          <w:sz w:val="20"/>
        </w:rPr>
        <w:t xml:space="preserve">la documentación siguiente: Las certificación del Acuerdo Municipal </w:t>
      </w:r>
      <w:r w:rsidRPr="00C40289">
        <w:rPr>
          <w:rFonts w:ascii="Verdana" w:hAnsi="Verdana" w:cs="Arial"/>
          <w:sz w:val="20"/>
        </w:rPr>
        <w:t xml:space="preserve">del Concejo, el acuerdo del Alcalde y </w:t>
      </w:r>
      <w:r w:rsidR="00FC378C" w:rsidRPr="00C40289">
        <w:rPr>
          <w:rFonts w:ascii="Verdana" w:hAnsi="Verdana" w:cs="Arial"/>
          <w:sz w:val="20"/>
        </w:rPr>
        <w:t>e</w:t>
      </w:r>
      <w:r w:rsidRPr="00C40289">
        <w:rPr>
          <w:rFonts w:ascii="Verdana" w:hAnsi="Verdana" w:cs="Arial"/>
          <w:sz w:val="20"/>
        </w:rPr>
        <w:t xml:space="preserve">l acta de elección realizada por los servidores  públicos, firmada esta última, por el Presidente y Secretario que </w:t>
      </w:r>
      <w:r w:rsidR="00FC378C" w:rsidRPr="00C40289">
        <w:rPr>
          <w:rFonts w:ascii="Verdana" w:hAnsi="Verdana" w:cs="Arial"/>
          <w:sz w:val="20"/>
        </w:rPr>
        <w:t>la p</w:t>
      </w:r>
      <w:r w:rsidRPr="00C40289">
        <w:rPr>
          <w:rFonts w:ascii="Verdana" w:hAnsi="Verdana" w:cs="Arial"/>
          <w:sz w:val="20"/>
        </w:rPr>
        <w:t xml:space="preserve">residieron. </w:t>
      </w:r>
      <w:r w:rsidR="004B298B" w:rsidRPr="00C40289">
        <w:rPr>
          <w:rFonts w:ascii="Verdana" w:hAnsi="Verdana" w:cs="Arial"/>
          <w:sz w:val="20"/>
        </w:rPr>
        <w:t>La comisión se deberá reconocer en acta de Concejo.</w:t>
      </w:r>
    </w:p>
    <w:p w:rsidR="0024388D" w:rsidRPr="00C40289" w:rsidRDefault="0024388D" w:rsidP="00B31322">
      <w:pPr>
        <w:pStyle w:val="Textoindependiente"/>
        <w:spacing w:line="360" w:lineRule="auto"/>
        <w:rPr>
          <w:rFonts w:ascii="Verdana" w:hAnsi="Verdana" w:cs="Arial"/>
          <w:sz w:val="20"/>
        </w:rPr>
      </w:pPr>
    </w:p>
    <w:p w:rsidR="0024388D" w:rsidRPr="00C40289" w:rsidRDefault="00CE312D" w:rsidP="00B31322">
      <w:pPr>
        <w:pStyle w:val="Textoindependiente"/>
        <w:spacing w:line="360" w:lineRule="auto"/>
        <w:jc w:val="center"/>
        <w:rPr>
          <w:rFonts w:ascii="Verdana" w:hAnsi="Verdana" w:cs="Arial"/>
          <w:b/>
          <w:sz w:val="20"/>
        </w:rPr>
      </w:pPr>
      <w:r w:rsidRPr="00C40289">
        <w:rPr>
          <w:rFonts w:ascii="Verdana" w:hAnsi="Verdana" w:cs="Arial"/>
          <w:b/>
          <w:sz w:val="20"/>
        </w:rPr>
        <w:t xml:space="preserve">DURACIÓN Y SEDE DE </w:t>
      </w:r>
      <w:smartTag w:uri="urn:schemas-microsoft-com:office:smarttags" w:element="PersonName">
        <w:smartTagPr>
          <w:attr w:name="ProductID" w:val="LA COMISION MUNICIPAL"/>
        </w:smartTagPr>
        <w:r w:rsidRPr="00C40289">
          <w:rPr>
            <w:rFonts w:ascii="Verdana" w:hAnsi="Verdana" w:cs="Arial"/>
            <w:b/>
            <w:sz w:val="20"/>
          </w:rPr>
          <w:t>LA COMISION MUNICIPAL</w:t>
        </w:r>
      </w:smartTag>
    </w:p>
    <w:p w:rsidR="0024388D" w:rsidRPr="00C40289" w:rsidRDefault="0024388D" w:rsidP="00B31322">
      <w:pPr>
        <w:pStyle w:val="Textoindependiente"/>
        <w:spacing w:line="360" w:lineRule="auto"/>
        <w:rPr>
          <w:rFonts w:ascii="Verdana" w:hAnsi="Verdana" w:cs="Arial"/>
          <w:sz w:val="20"/>
        </w:rPr>
      </w:pPr>
    </w:p>
    <w:p w:rsidR="0024388D" w:rsidRPr="00C40289" w:rsidRDefault="0024388D" w:rsidP="00B31322">
      <w:pPr>
        <w:pStyle w:val="Textoindependiente"/>
        <w:spacing w:line="360" w:lineRule="auto"/>
        <w:rPr>
          <w:rFonts w:ascii="Verdana" w:hAnsi="Verdana" w:cs="Arial"/>
          <w:sz w:val="20"/>
        </w:rPr>
      </w:pPr>
      <w:r w:rsidRPr="00C40289">
        <w:rPr>
          <w:rFonts w:ascii="Verdana" w:hAnsi="Verdana" w:cs="Arial"/>
          <w:sz w:val="20"/>
        </w:rPr>
        <w:t>Art. 1</w:t>
      </w:r>
      <w:r w:rsidR="007E0AAF" w:rsidRPr="00C40289">
        <w:rPr>
          <w:rFonts w:ascii="Verdana" w:hAnsi="Verdana" w:cs="Arial"/>
          <w:sz w:val="20"/>
        </w:rPr>
        <w:t>7</w:t>
      </w:r>
      <w:r w:rsidRPr="00C40289">
        <w:rPr>
          <w:rFonts w:ascii="Verdana" w:hAnsi="Verdana" w:cs="Arial"/>
          <w:sz w:val="20"/>
        </w:rPr>
        <w:t>.</w:t>
      </w:r>
      <w:r w:rsidR="004B298B" w:rsidRPr="00C40289">
        <w:rPr>
          <w:rFonts w:ascii="Verdana" w:hAnsi="Verdana" w:cs="Arial"/>
          <w:sz w:val="20"/>
        </w:rPr>
        <w:t xml:space="preserve"> </w:t>
      </w:r>
      <w:r w:rsidRPr="00C40289">
        <w:rPr>
          <w:rFonts w:ascii="Verdana" w:hAnsi="Verdana" w:cs="Arial"/>
          <w:sz w:val="20"/>
        </w:rPr>
        <w:t xml:space="preserve">Los miembros de las </w:t>
      </w:r>
      <w:r w:rsidR="00566DA2" w:rsidRPr="00C40289">
        <w:rPr>
          <w:rFonts w:ascii="Verdana" w:hAnsi="Verdana" w:cs="Arial"/>
          <w:sz w:val="20"/>
        </w:rPr>
        <w:t>Comisión</w:t>
      </w:r>
      <w:r w:rsidRPr="00C40289">
        <w:rPr>
          <w:rFonts w:ascii="Verdana" w:hAnsi="Verdana" w:cs="Arial"/>
          <w:sz w:val="20"/>
        </w:rPr>
        <w:t xml:space="preserve"> Municipal durarán en sus funciones por todo el período de elección del Concejo, pudiendo ser reelectos. Los miembros de las </w:t>
      </w:r>
      <w:r w:rsidR="00566DA2" w:rsidRPr="00C40289">
        <w:rPr>
          <w:rFonts w:ascii="Verdana" w:hAnsi="Verdana" w:cs="Arial"/>
          <w:sz w:val="20"/>
        </w:rPr>
        <w:t>Comisión</w:t>
      </w:r>
      <w:r w:rsidRPr="00C40289">
        <w:rPr>
          <w:rFonts w:ascii="Verdana" w:hAnsi="Verdana" w:cs="Arial"/>
          <w:sz w:val="20"/>
        </w:rPr>
        <w:t xml:space="preserve"> continuarán en sus funciones hasta que sean electos o designados los nuevos que les sustituyan. </w:t>
      </w:r>
    </w:p>
    <w:p w:rsidR="0024388D" w:rsidRPr="00C40289" w:rsidRDefault="0024388D" w:rsidP="00B31322">
      <w:pPr>
        <w:pStyle w:val="Textoindependiente"/>
        <w:spacing w:line="360" w:lineRule="auto"/>
        <w:rPr>
          <w:rFonts w:ascii="Verdana" w:hAnsi="Verdana" w:cs="Arial"/>
          <w:sz w:val="20"/>
        </w:rPr>
      </w:pPr>
    </w:p>
    <w:p w:rsidR="0024388D" w:rsidRPr="00C40289" w:rsidRDefault="0024388D" w:rsidP="00B31322">
      <w:pPr>
        <w:pStyle w:val="Textoindependiente"/>
        <w:spacing w:line="360" w:lineRule="auto"/>
        <w:rPr>
          <w:rFonts w:ascii="Verdana" w:hAnsi="Verdana" w:cs="Arial"/>
          <w:sz w:val="20"/>
        </w:rPr>
      </w:pPr>
      <w:r w:rsidRPr="00C40289">
        <w:rPr>
          <w:rFonts w:ascii="Verdana" w:hAnsi="Verdana" w:cs="Arial"/>
          <w:sz w:val="20"/>
        </w:rPr>
        <w:t>La autoridad y empleados o funcionarios podrán sustituir en cualquier tiempo a sus respectivos representantes, mediante nuevo acuerdo o acta.</w:t>
      </w:r>
    </w:p>
    <w:p w:rsidR="0024388D" w:rsidRPr="00C40289" w:rsidRDefault="0024388D" w:rsidP="00B31322">
      <w:pPr>
        <w:pStyle w:val="Textoindependiente"/>
        <w:spacing w:line="360" w:lineRule="auto"/>
        <w:rPr>
          <w:rFonts w:ascii="Verdana" w:hAnsi="Verdana" w:cs="Arial"/>
          <w:sz w:val="20"/>
        </w:rPr>
      </w:pPr>
    </w:p>
    <w:p w:rsidR="0024388D" w:rsidRPr="00C40289" w:rsidRDefault="0024388D" w:rsidP="00B31322">
      <w:pPr>
        <w:pStyle w:val="Textoindependiente"/>
        <w:spacing w:line="360" w:lineRule="auto"/>
        <w:rPr>
          <w:rFonts w:ascii="Verdana" w:hAnsi="Verdana" w:cs="Arial"/>
          <w:sz w:val="20"/>
        </w:rPr>
      </w:pPr>
      <w:r w:rsidRPr="00C40289">
        <w:rPr>
          <w:rFonts w:ascii="Verdana" w:hAnsi="Verdana" w:cs="Arial"/>
          <w:sz w:val="20"/>
        </w:rPr>
        <w:t xml:space="preserve">La sede de </w:t>
      </w:r>
      <w:smartTag w:uri="urn:schemas-microsoft-com:office:smarttags" w:element="PersonName">
        <w:smartTagPr>
          <w:attr w:name="ProductID" w:val="la Comisi￳n Municipal"/>
        </w:smartTagPr>
        <w:r w:rsidRPr="00C40289">
          <w:rPr>
            <w:rFonts w:ascii="Verdana" w:hAnsi="Verdana" w:cs="Arial"/>
            <w:sz w:val="20"/>
          </w:rPr>
          <w:t>la Comisión Municipal</w:t>
        </w:r>
      </w:smartTag>
      <w:r w:rsidRPr="00C40289">
        <w:rPr>
          <w:rFonts w:ascii="Verdana" w:hAnsi="Verdana" w:cs="Arial"/>
          <w:sz w:val="20"/>
        </w:rPr>
        <w:t xml:space="preserve"> será la de </w:t>
      </w:r>
      <w:smartTag w:uri="urn:schemas-microsoft-com:office:smarttags" w:element="PersonName">
        <w:smartTagPr>
          <w:attr w:name="ProductID" w:val="la Alcald￭a Municipal"/>
        </w:smartTagPr>
        <w:r w:rsidRPr="00C40289">
          <w:rPr>
            <w:rFonts w:ascii="Verdana" w:hAnsi="Verdana" w:cs="Arial"/>
            <w:sz w:val="20"/>
          </w:rPr>
          <w:t>la Alcaldía Municipal</w:t>
        </w:r>
      </w:smartTag>
      <w:r w:rsidRPr="00C40289">
        <w:rPr>
          <w:rFonts w:ascii="Verdana" w:hAnsi="Verdana" w:cs="Arial"/>
          <w:sz w:val="20"/>
        </w:rPr>
        <w:t xml:space="preserve"> de </w:t>
      </w:r>
      <w:r w:rsidR="00893AB7" w:rsidRPr="00C40289">
        <w:rPr>
          <w:rFonts w:ascii="Verdana" w:hAnsi="Verdana" w:cs="Arial"/>
          <w:sz w:val="20"/>
        </w:rPr>
        <w:t>Tepetitan</w:t>
      </w:r>
      <w:r w:rsidR="005968DB" w:rsidRPr="00C40289">
        <w:rPr>
          <w:rFonts w:ascii="Verdana" w:hAnsi="Verdana" w:cs="Arial"/>
          <w:sz w:val="20"/>
        </w:rPr>
        <w:t>.</w:t>
      </w:r>
    </w:p>
    <w:p w:rsidR="00FC378C" w:rsidRPr="00C40289" w:rsidRDefault="00FC378C" w:rsidP="00B31322">
      <w:pPr>
        <w:pStyle w:val="Textoindependiente"/>
        <w:spacing w:line="360" w:lineRule="auto"/>
        <w:rPr>
          <w:rFonts w:ascii="Verdana" w:hAnsi="Verdana" w:cs="Arial"/>
          <w:sz w:val="20"/>
        </w:rPr>
      </w:pPr>
    </w:p>
    <w:p w:rsidR="00FC378C" w:rsidRPr="00C40289" w:rsidRDefault="00FC378C" w:rsidP="00B31322">
      <w:pPr>
        <w:pStyle w:val="Textoindependiente"/>
        <w:spacing w:line="360" w:lineRule="auto"/>
        <w:rPr>
          <w:rFonts w:ascii="Verdana" w:hAnsi="Verdana" w:cs="Arial"/>
          <w:sz w:val="20"/>
        </w:rPr>
      </w:pPr>
      <w:smartTag w:uri="urn:schemas-microsoft-com:office:smarttags" w:element="PersonName">
        <w:smartTagPr>
          <w:attr w:name="ProductID" w:val="la Municipalidad"/>
        </w:smartTagPr>
        <w:r w:rsidRPr="00C40289">
          <w:rPr>
            <w:rFonts w:ascii="Verdana" w:hAnsi="Verdana" w:cs="Arial"/>
            <w:sz w:val="20"/>
          </w:rPr>
          <w:t>La Municipalidad</w:t>
        </w:r>
      </w:smartTag>
      <w:r w:rsidRPr="00C40289">
        <w:rPr>
          <w:rFonts w:ascii="Verdana" w:hAnsi="Verdana" w:cs="Arial"/>
          <w:sz w:val="20"/>
        </w:rPr>
        <w:t xml:space="preserve">, deberá proporcionarle a </w:t>
      </w:r>
      <w:smartTag w:uri="urn:schemas-microsoft-com:office:smarttags" w:element="PersonName">
        <w:smartTagPr>
          <w:attr w:name="ProductID" w:val="la Comisi￳n"/>
        </w:smartTagPr>
        <w:r w:rsidRPr="00C40289">
          <w:rPr>
            <w:rFonts w:ascii="Verdana" w:hAnsi="Verdana" w:cs="Arial"/>
            <w:sz w:val="20"/>
          </w:rPr>
          <w:t>la Comisión</w:t>
        </w:r>
      </w:smartTag>
      <w:r w:rsidRPr="00C40289">
        <w:rPr>
          <w:rFonts w:ascii="Verdana" w:hAnsi="Verdana" w:cs="Arial"/>
          <w:sz w:val="20"/>
        </w:rPr>
        <w:t xml:space="preserve"> apoyo administrativo y técnico para el desempeño de sus funciones.</w:t>
      </w:r>
    </w:p>
    <w:p w:rsidR="0024388D" w:rsidRPr="00C40289" w:rsidRDefault="0024388D" w:rsidP="00B31322">
      <w:pPr>
        <w:pStyle w:val="Textoindependiente"/>
        <w:spacing w:line="360" w:lineRule="auto"/>
        <w:rPr>
          <w:rFonts w:ascii="Verdana" w:hAnsi="Verdana" w:cs="Arial"/>
          <w:sz w:val="20"/>
        </w:rPr>
      </w:pPr>
      <w:r w:rsidRPr="00C40289">
        <w:rPr>
          <w:rFonts w:ascii="Verdana" w:hAnsi="Verdana" w:cs="Arial"/>
          <w:sz w:val="20"/>
        </w:rPr>
        <w:t xml:space="preserve"> </w:t>
      </w:r>
    </w:p>
    <w:p w:rsidR="00CE312D" w:rsidRPr="00C40289" w:rsidRDefault="00CE312D" w:rsidP="00B31322">
      <w:pPr>
        <w:pStyle w:val="Textoindependiente"/>
        <w:spacing w:line="360" w:lineRule="auto"/>
        <w:rPr>
          <w:rFonts w:ascii="Verdana" w:hAnsi="Verdana" w:cs="Arial"/>
          <w:sz w:val="20"/>
        </w:rPr>
      </w:pPr>
    </w:p>
    <w:p w:rsidR="0024388D" w:rsidRPr="00C40289" w:rsidRDefault="00CE312D" w:rsidP="00B31322">
      <w:pPr>
        <w:pStyle w:val="Textoindependiente"/>
        <w:spacing w:line="360" w:lineRule="auto"/>
        <w:jc w:val="center"/>
        <w:rPr>
          <w:rFonts w:ascii="Verdana" w:hAnsi="Verdana" w:cs="Arial"/>
          <w:b/>
          <w:bCs/>
          <w:sz w:val="20"/>
        </w:rPr>
      </w:pPr>
      <w:r w:rsidRPr="00C40289">
        <w:rPr>
          <w:rFonts w:ascii="Verdana" w:hAnsi="Verdana" w:cs="Arial"/>
          <w:b/>
          <w:bCs/>
          <w:sz w:val="20"/>
        </w:rPr>
        <w:t>FUNCIONAMIENTO</w:t>
      </w:r>
    </w:p>
    <w:p w:rsidR="0024388D" w:rsidRPr="00C40289" w:rsidRDefault="0024388D" w:rsidP="00B31322">
      <w:pPr>
        <w:pStyle w:val="Textoindependiente"/>
        <w:spacing w:line="360" w:lineRule="auto"/>
        <w:rPr>
          <w:rFonts w:ascii="Verdana" w:hAnsi="Verdana" w:cs="Arial"/>
          <w:bCs/>
          <w:sz w:val="20"/>
        </w:rPr>
      </w:pPr>
    </w:p>
    <w:p w:rsidR="004E5BAE" w:rsidRPr="00C40289" w:rsidRDefault="0024388D" w:rsidP="007E0AAF">
      <w:pPr>
        <w:pStyle w:val="Textoindependiente"/>
        <w:spacing w:line="360" w:lineRule="auto"/>
      </w:pPr>
      <w:r w:rsidRPr="00C40289">
        <w:rPr>
          <w:rFonts w:ascii="Verdana" w:hAnsi="Verdana"/>
          <w:sz w:val="20"/>
        </w:rPr>
        <w:t>Art. 1</w:t>
      </w:r>
      <w:r w:rsidR="007E0AAF" w:rsidRPr="00C40289">
        <w:rPr>
          <w:rFonts w:ascii="Verdana" w:hAnsi="Verdana"/>
          <w:sz w:val="20"/>
        </w:rPr>
        <w:t>8</w:t>
      </w:r>
      <w:r w:rsidRPr="00C40289">
        <w:rPr>
          <w:rFonts w:ascii="Verdana" w:hAnsi="Verdana"/>
          <w:sz w:val="20"/>
        </w:rPr>
        <w:t xml:space="preserve">. </w:t>
      </w:r>
      <w:r w:rsidRPr="00C40289">
        <w:tab/>
      </w:r>
      <w:r w:rsidR="004E5BAE" w:rsidRPr="00C40289">
        <w:rPr>
          <w:rFonts w:ascii="Verdana" w:hAnsi="Verdana" w:cs="Arial"/>
          <w:sz w:val="20"/>
        </w:rPr>
        <w:t>Las Comisiones Municipales sesionarán válidamente con asistencia de tres de sus miembros, siempre que los cuatro miembros que la integran hayan sido convocados y podrán tomar decisiones con el voto de la mayoría de sus miembros. En caso de empate el Alcalde o su representante tendrán voto</w:t>
      </w:r>
      <w:r w:rsidR="00B834A0" w:rsidRPr="00C40289">
        <w:rPr>
          <w:rFonts w:ascii="Verdana" w:hAnsi="Verdana" w:cs="Arial"/>
          <w:sz w:val="20"/>
        </w:rPr>
        <w:t xml:space="preserve"> calificado</w:t>
      </w:r>
      <w:r w:rsidR="004E5BAE" w:rsidRPr="00C40289">
        <w:rPr>
          <w:rFonts w:ascii="Verdana" w:hAnsi="Verdana" w:cs="Arial"/>
          <w:sz w:val="20"/>
        </w:rPr>
        <w:t>. Funcionarán con un Secretario electo de su seno.</w:t>
      </w:r>
    </w:p>
    <w:p w:rsidR="004E5BAE" w:rsidRPr="00C40289" w:rsidRDefault="004E5BAE" w:rsidP="00B31322">
      <w:pPr>
        <w:spacing w:line="360" w:lineRule="auto"/>
        <w:ind w:left="450"/>
        <w:jc w:val="both"/>
        <w:rPr>
          <w:rFonts w:ascii="Verdana" w:hAnsi="Verdana" w:cs="Arial"/>
          <w:sz w:val="20"/>
          <w:szCs w:val="20"/>
        </w:rPr>
      </w:pPr>
    </w:p>
    <w:p w:rsidR="004E5BAE" w:rsidRPr="00C40289" w:rsidRDefault="004E5BAE" w:rsidP="00B31322">
      <w:pPr>
        <w:pStyle w:val="Textoindependiente"/>
        <w:spacing w:line="360" w:lineRule="auto"/>
        <w:rPr>
          <w:rFonts w:ascii="Verdana" w:hAnsi="Verdana" w:cs="Arial"/>
          <w:sz w:val="20"/>
        </w:rPr>
      </w:pPr>
      <w:smartTag w:uri="urn:schemas-microsoft-com:office:smarttags" w:element="PersonName">
        <w:smartTagPr>
          <w:attr w:name="ProductID" w:val="la Comisi￳n Municipal"/>
        </w:smartTagPr>
        <w:r w:rsidRPr="00C40289">
          <w:rPr>
            <w:rFonts w:ascii="Verdana" w:hAnsi="Verdana" w:cs="Arial"/>
            <w:sz w:val="20"/>
          </w:rPr>
          <w:t>La Comisión Municipal</w:t>
        </w:r>
      </w:smartTag>
      <w:r w:rsidRPr="00C40289">
        <w:rPr>
          <w:rFonts w:ascii="Verdana" w:hAnsi="Verdana" w:cs="Arial"/>
          <w:sz w:val="20"/>
        </w:rPr>
        <w:t xml:space="preserve"> será convocada por el Secretario de la misma, por lo menos con dos días de anticipación a la fecha señalada para la sesión. A los miembros de </w:t>
      </w:r>
      <w:smartTag w:uri="urn:schemas-microsoft-com:office:smarttags" w:element="PersonName">
        <w:smartTagPr>
          <w:attr w:name="ProductID" w:val="la Comisi￳n"/>
        </w:smartTagPr>
        <w:r w:rsidRPr="00C40289">
          <w:rPr>
            <w:rFonts w:ascii="Verdana" w:hAnsi="Verdana" w:cs="Arial"/>
            <w:sz w:val="20"/>
          </w:rPr>
          <w:t>la Comisión</w:t>
        </w:r>
      </w:smartTag>
      <w:r w:rsidRPr="00C40289">
        <w:rPr>
          <w:rFonts w:ascii="Verdana" w:hAnsi="Verdana" w:cs="Arial"/>
          <w:sz w:val="20"/>
        </w:rPr>
        <w:t xml:space="preserve"> no podrá negárseles permiso para asistir a las sesiones de la misma, por todo el tiempo que éstas requieran.</w:t>
      </w:r>
    </w:p>
    <w:p w:rsidR="004E5BAE" w:rsidRPr="00C40289" w:rsidRDefault="004E5BAE" w:rsidP="00B31322">
      <w:pPr>
        <w:pStyle w:val="Textoindependiente"/>
        <w:spacing w:line="360" w:lineRule="auto"/>
        <w:rPr>
          <w:rFonts w:ascii="Verdana" w:hAnsi="Verdana" w:cs="Arial"/>
          <w:sz w:val="20"/>
        </w:rPr>
      </w:pPr>
    </w:p>
    <w:p w:rsidR="004E5BAE" w:rsidRPr="00C40289" w:rsidRDefault="004E5BAE" w:rsidP="00B31322">
      <w:pPr>
        <w:pStyle w:val="Textoindependiente"/>
        <w:spacing w:line="360" w:lineRule="auto"/>
        <w:rPr>
          <w:rFonts w:ascii="Verdana" w:hAnsi="Verdana" w:cs="Arial"/>
          <w:sz w:val="20"/>
        </w:rPr>
      </w:pPr>
      <w:r w:rsidRPr="00C40289">
        <w:rPr>
          <w:rFonts w:ascii="Verdana" w:hAnsi="Verdana" w:cs="Arial"/>
          <w:sz w:val="20"/>
        </w:rPr>
        <w:t xml:space="preserve">En ausencia del Presidente de </w:t>
      </w:r>
      <w:smartTag w:uri="urn:schemas-microsoft-com:office:smarttags" w:element="PersonName">
        <w:smartTagPr>
          <w:attr w:name="ProductID" w:val="la Comisi￳n Municipal"/>
        </w:smartTagPr>
        <w:r w:rsidRPr="00C40289">
          <w:rPr>
            <w:rFonts w:ascii="Verdana" w:hAnsi="Verdana" w:cs="Arial"/>
            <w:sz w:val="20"/>
          </w:rPr>
          <w:t>la Comisión Municipal</w:t>
        </w:r>
      </w:smartTag>
      <w:r w:rsidRPr="00C40289">
        <w:rPr>
          <w:rFonts w:ascii="Verdana" w:hAnsi="Verdana" w:cs="Arial"/>
          <w:sz w:val="20"/>
        </w:rPr>
        <w:t>, lo sustituirá su respectivo suplente y si éste tampoco asistiere, lo sustituirá el miembro sin cargo específico o su suplente.</w:t>
      </w:r>
    </w:p>
    <w:p w:rsidR="004E5BAE" w:rsidRPr="00C40289" w:rsidRDefault="004E5BAE" w:rsidP="00B31322">
      <w:pPr>
        <w:pStyle w:val="Textoindependiente"/>
        <w:spacing w:line="360" w:lineRule="auto"/>
        <w:rPr>
          <w:rFonts w:ascii="Verdana" w:hAnsi="Verdana"/>
          <w:sz w:val="20"/>
        </w:rPr>
      </w:pPr>
    </w:p>
    <w:p w:rsidR="004E5BAE" w:rsidRPr="00C40289" w:rsidRDefault="004E5BAE" w:rsidP="00B31322">
      <w:pPr>
        <w:pStyle w:val="Textoindependiente"/>
        <w:spacing w:line="360" w:lineRule="auto"/>
        <w:rPr>
          <w:rFonts w:ascii="Verdana" w:hAnsi="Verdana" w:cs="Arial"/>
          <w:sz w:val="20"/>
        </w:rPr>
      </w:pPr>
    </w:p>
    <w:p w:rsidR="000818C3" w:rsidRPr="00C40289" w:rsidRDefault="000818C3" w:rsidP="00B31322">
      <w:pPr>
        <w:pStyle w:val="Textoindependiente"/>
        <w:spacing w:line="360" w:lineRule="auto"/>
        <w:jc w:val="center"/>
        <w:rPr>
          <w:rFonts w:ascii="Verdana" w:hAnsi="Verdana" w:cs="Arial"/>
          <w:b/>
          <w:bCs/>
          <w:sz w:val="20"/>
        </w:rPr>
      </w:pPr>
    </w:p>
    <w:p w:rsidR="0024388D" w:rsidRPr="00C40289" w:rsidRDefault="00CE312D" w:rsidP="00B31322">
      <w:pPr>
        <w:pStyle w:val="Textoindependiente"/>
        <w:spacing w:line="360" w:lineRule="auto"/>
        <w:jc w:val="center"/>
        <w:rPr>
          <w:rFonts w:ascii="Verdana" w:hAnsi="Verdana" w:cs="Arial"/>
          <w:b/>
          <w:sz w:val="20"/>
        </w:rPr>
      </w:pPr>
      <w:r w:rsidRPr="00C40289">
        <w:rPr>
          <w:rFonts w:ascii="Verdana" w:hAnsi="Verdana" w:cs="Arial"/>
          <w:b/>
          <w:bCs/>
          <w:sz w:val="20"/>
        </w:rPr>
        <w:lastRenderedPageBreak/>
        <w:t xml:space="preserve">ATRIBUCIONES DE </w:t>
      </w:r>
      <w:smartTag w:uri="urn:schemas-microsoft-com:office:smarttags" w:element="PersonName">
        <w:smartTagPr>
          <w:attr w:name="ProductID" w:val="LA COMISION MUNICIPAL"/>
        </w:smartTagPr>
        <w:r w:rsidRPr="00C40289">
          <w:rPr>
            <w:rFonts w:ascii="Verdana" w:hAnsi="Verdana" w:cs="Arial"/>
            <w:b/>
            <w:bCs/>
            <w:sz w:val="20"/>
          </w:rPr>
          <w:t>LA COMISION MUNICIPAL</w:t>
        </w:r>
      </w:smartTag>
    </w:p>
    <w:p w:rsidR="0024388D" w:rsidRPr="00C40289" w:rsidRDefault="0024388D" w:rsidP="00B31322">
      <w:pPr>
        <w:pStyle w:val="Textoindependiente"/>
        <w:spacing w:line="360" w:lineRule="auto"/>
        <w:rPr>
          <w:rFonts w:ascii="Verdana" w:hAnsi="Verdana" w:cs="Arial"/>
          <w:sz w:val="20"/>
        </w:rPr>
      </w:pPr>
    </w:p>
    <w:p w:rsidR="0024388D" w:rsidRPr="00C40289" w:rsidRDefault="0024388D" w:rsidP="00B31322">
      <w:pPr>
        <w:pStyle w:val="Textoindependiente"/>
        <w:spacing w:line="360" w:lineRule="auto"/>
        <w:rPr>
          <w:rFonts w:ascii="Verdana" w:hAnsi="Verdana" w:cs="Arial"/>
          <w:sz w:val="20"/>
        </w:rPr>
      </w:pPr>
      <w:r w:rsidRPr="00C40289">
        <w:rPr>
          <w:rFonts w:ascii="Verdana" w:hAnsi="Verdana" w:cs="Arial"/>
          <w:sz w:val="20"/>
        </w:rPr>
        <w:t>Art. 1</w:t>
      </w:r>
      <w:r w:rsidR="00B834A0" w:rsidRPr="00C40289">
        <w:rPr>
          <w:rFonts w:ascii="Verdana" w:hAnsi="Verdana" w:cs="Arial"/>
          <w:sz w:val="20"/>
        </w:rPr>
        <w:t>9</w:t>
      </w:r>
      <w:r w:rsidRPr="00C40289">
        <w:rPr>
          <w:rFonts w:ascii="Verdana" w:hAnsi="Verdana" w:cs="Arial"/>
          <w:sz w:val="20"/>
        </w:rPr>
        <w:t xml:space="preserve">. </w:t>
      </w:r>
      <w:r w:rsidRPr="00C40289">
        <w:rPr>
          <w:rFonts w:ascii="Verdana" w:hAnsi="Verdana" w:cs="Arial"/>
          <w:sz w:val="20"/>
        </w:rPr>
        <w:tab/>
        <w:t xml:space="preserve">Son atribuciones de </w:t>
      </w:r>
      <w:smartTag w:uri="urn:schemas-microsoft-com:office:smarttags" w:element="PersonName">
        <w:smartTagPr>
          <w:attr w:name="ProductID" w:val="la Comisi￳n Municipal"/>
        </w:smartTagPr>
        <w:r w:rsidRPr="00C40289">
          <w:rPr>
            <w:rFonts w:ascii="Verdana" w:hAnsi="Verdana" w:cs="Arial"/>
            <w:sz w:val="20"/>
          </w:rPr>
          <w:t>la Comisión Municipal</w:t>
        </w:r>
      </w:smartTag>
      <w:r w:rsidRPr="00C40289">
        <w:rPr>
          <w:rFonts w:ascii="Verdana" w:hAnsi="Verdana" w:cs="Arial"/>
          <w:sz w:val="20"/>
        </w:rPr>
        <w:t>:</w:t>
      </w:r>
    </w:p>
    <w:p w:rsidR="0024388D" w:rsidRPr="00C40289" w:rsidRDefault="0024388D" w:rsidP="00B31322">
      <w:pPr>
        <w:pStyle w:val="Textoindependiente"/>
        <w:spacing w:line="360" w:lineRule="auto"/>
        <w:rPr>
          <w:rFonts w:ascii="Verdana" w:hAnsi="Verdana" w:cs="Arial"/>
          <w:sz w:val="20"/>
        </w:rPr>
      </w:pPr>
    </w:p>
    <w:p w:rsidR="0024388D" w:rsidRPr="00C40289" w:rsidRDefault="0024388D" w:rsidP="00B31322">
      <w:pPr>
        <w:pStyle w:val="Textoindependiente"/>
        <w:numPr>
          <w:ilvl w:val="0"/>
          <w:numId w:val="33"/>
        </w:numPr>
        <w:tabs>
          <w:tab w:val="clear" w:pos="0"/>
        </w:tabs>
        <w:spacing w:line="360" w:lineRule="auto"/>
        <w:rPr>
          <w:rFonts w:ascii="Verdana" w:hAnsi="Verdana" w:cs="Arial"/>
          <w:sz w:val="20"/>
        </w:rPr>
      </w:pPr>
      <w:r w:rsidRPr="00C40289">
        <w:rPr>
          <w:rFonts w:ascii="Verdana" w:hAnsi="Verdana" w:cs="Arial"/>
          <w:sz w:val="20"/>
        </w:rPr>
        <w:t>Ejecutar los procedimientos de selección en los casos de ingreso a la carrera administrativa municipal y de ascenso dentro de la misma;</w:t>
      </w:r>
    </w:p>
    <w:p w:rsidR="0024388D" w:rsidRPr="00C40289" w:rsidRDefault="0024388D" w:rsidP="00B31322">
      <w:pPr>
        <w:pStyle w:val="Textoindependiente"/>
        <w:numPr>
          <w:ilvl w:val="0"/>
          <w:numId w:val="33"/>
        </w:numPr>
        <w:tabs>
          <w:tab w:val="clear" w:pos="0"/>
        </w:tabs>
        <w:spacing w:line="360" w:lineRule="auto"/>
        <w:rPr>
          <w:rFonts w:ascii="Verdana" w:hAnsi="Verdana" w:cs="Arial"/>
          <w:sz w:val="20"/>
        </w:rPr>
      </w:pPr>
      <w:r w:rsidRPr="00C40289">
        <w:rPr>
          <w:rFonts w:ascii="Verdana" w:hAnsi="Verdana" w:cs="Arial"/>
          <w:sz w:val="20"/>
        </w:rPr>
        <w:t>Conocer de las sanciones por suspensiones sin goce de sueldo y postergación en el derecho de ascenso;</w:t>
      </w:r>
    </w:p>
    <w:p w:rsidR="004E5BAE" w:rsidRPr="00C40289" w:rsidRDefault="004E5BAE" w:rsidP="00B31322">
      <w:pPr>
        <w:numPr>
          <w:ilvl w:val="0"/>
          <w:numId w:val="33"/>
        </w:numPr>
        <w:spacing w:line="360" w:lineRule="auto"/>
        <w:jc w:val="both"/>
        <w:rPr>
          <w:rFonts w:ascii="Verdana" w:hAnsi="Verdana" w:cs="Arial"/>
          <w:sz w:val="20"/>
          <w:szCs w:val="20"/>
          <w:lang w:val="es-MX"/>
        </w:rPr>
      </w:pPr>
      <w:r w:rsidRPr="00C40289">
        <w:rPr>
          <w:rFonts w:ascii="Verdana" w:hAnsi="Verdana" w:cs="Arial"/>
          <w:sz w:val="20"/>
          <w:szCs w:val="20"/>
          <w:lang w:val="es-MX"/>
        </w:rPr>
        <w:t>Conocer de las demandas de los funcionarios y empleados por violaciones a sus derechos consagrados en esta ley, por parte de sus superiores jerárquicos;</w:t>
      </w:r>
    </w:p>
    <w:p w:rsidR="0024388D" w:rsidRPr="00C40289" w:rsidRDefault="0024388D" w:rsidP="00B31322">
      <w:pPr>
        <w:pStyle w:val="Textoindependiente"/>
        <w:numPr>
          <w:ilvl w:val="0"/>
          <w:numId w:val="33"/>
        </w:numPr>
        <w:tabs>
          <w:tab w:val="clear" w:pos="0"/>
        </w:tabs>
        <w:spacing w:line="360" w:lineRule="auto"/>
        <w:rPr>
          <w:rFonts w:ascii="Verdana" w:hAnsi="Verdana" w:cs="Arial"/>
          <w:bCs/>
          <w:sz w:val="20"/>
        </w:rPr>
      </w:pPr>
      <w:r w:rsidRPr="00C40289">
        <w:rPr>
          <w:rFonts w:ascii="Verdana" w:hAnsi="Verdana" w:cs="Arial"/>
          <w:sz w:val="20"/>
        </w:rPr>
        <w:t>Rendir un informe semestral de labores al Concejo y a los funcionarios y empleados;</w:t>
      </w:r>
    </w:p>
    <w:p w:rsidR="0024388D" w:rsidRPr="00C40289" w:rsidRDefault="0024388D" w:rsidP="00B31322">
      <w:pPr>
        <w:pStyle w:val="Textoindependiente"/>
        <w:numPr>
          <w:ilvl w:val="0"/>
          <w:numId w:val="33"/>
        </w:numPr>
        <w:tabs>
          <w:tab w:val="clear" w:pos="0"/>
        </w:tabs>
        <w:spacing w:line="360" w:lineRule="auto"/>
        <w:rPr>
          <w:rFonts w:ascii="Verdana" w:hAnsi="Verdana" w:cs="Arial"/>
          <w:bCs/>
          <w:sz w:val="20"/>
        </w:rPr>
      </w:pPr>
      <w:r w:rsidRPr="00C40289">
        <w:rPr>
          <w:rFonts w:ascii="Verdana" w:hAnsi="Verdana" w:cs="Arial"/>
          <w:bCs/>
          <w:sz w:val="20"/>
        </w:rPr>
        <w:t xml:space="preserve">Informar de manera inmediata de las resoluciones que emita a los Registros Nacional y Municipal de </w:t>
      </w:r>
      <w:smartTag w:uri="urn:schemas-microsoft-com:office:smarttags" w:element="PersonName">
        <w:smartTagPr>
          <w:attr w:name="ProductID" w:val="la Carrera Administrativa"/>
        </w:smartTagPr>
        <w:r w:rsidRPr="00C40289">
          <w:rPr>
            <w:rFonts w:ascii="Verdana" w:hAnsi="Verdana" w:cs="Arial"/>
            <w:bCs/>
            <w:sz w:val="20"/>
          </w:rPr>
          <w:t>la Carrera Administrativa</w:t>
        </w:r>
      </w:smartTag>
      <w:r w:rsidRPr="00C40289">
        <w:rPr>
          <w:rFonts w:ascii="Verdana" w:hAnsi="Verdana" w:cs="Arial"/>
          <w:bCs/>
          <w:sz w:val="20"/>
        </w:rPr>
        <w:t xml:space="preserve"> Municipal;</w:t>
      </w:r>
    </w:p>
    <w:p w:rsidR="0024388D" w:rsidRPr="00C40289" w:rsidRDefault="0024388D" w:rsidP="00B31322">
      <w:pPr>
        <w:pStyle w:val="Textoindependiente"/>
        <w:numPr>
          <w:ilvl w:val="0"/>
          <w:numId w:val="33"/>
        </w:numPr>
        <w:tabs>
          <w:tab w:val="clear" w:pos="0"/>
        </w:tabs>
        <w:spacing w:line="360" w:lineRule="auto"/>
        <w:rPr>
          <w:rFonts w:ascii="Verdana" w:hAnsi="Verdana" w:cs="Arial"/>
          <w:bCs/>
          <w:sz w:val="20"/>
        </w:rPr>
      </w:pPr>
      <w:r w:rsidRPr="00C40289">
        <w:rPr>
          <w:rFonts w:ascii="Verdana" w:hAnsi="Verdana" w:cs="Arial"/>
          <w:bCs/>
          <w:sz w:val="20"/>
        </w:rPr>
        <w:t>Las demás que por ley le competan.</w:t>
      </w:r>
    </w:p>
    <w:p w:rsidR="004E5BAE" w:rsidRPr="00C40289" w:rsidRDefault="004E5BAE" w:rsidP="00B31322">
      <w:pPr>
        <w:pStyle w:val="Textoindependiente"/>
        <w:spacing w:line="360" w:lineRule="auto"/>
        <w:jc w:val="center"/>
        <w:rPr>
          <w:rFonts w:ascii="Verdana" w:hAnsi="Verdana" w:cs="Arial"/>
          <w:b/>
          <w:sz w:val="20"/>
        </w:rPr>
      </w:pPr>
    </w:p>
    <w:p w:rsidR="004E5BAE" w:rsidRPr="00C40289" w:rsidRDefault="004E5BAE" w:rsidP="00B31322">
      <w:pPr>
        <w:pStyle w:val="Textoindependiente"/>
        <w:spacing w:line="360" w:lineRule="auto"/>
        <w:jc w:val="center"/>
        <w:rPr>
          <w:rFonts w:ascii="Verdana" w:hAnsi="Verdana" w:cs="Arial"/>
          <w:b/>
          <w:sz w:val="20"/>
        </w:rPr>
      </w:pPr>
    </w:p>
    <w:p w:rsidR="0024388D" w:rsidRPr="00C40289" w:rsidRDefault="00CE312D" w:rsidP="00B31322">
      <w:pPr>
        <w:pStyle w:val="Textoindependiente"/>
        <w:spacing w:line="360" w:lineRule="auto"/>
        <w:jc w:val="center"/>
        <w:rPr>
          <w:rFonts w:ascii="Verdana" w:hAnsi="Verdana" w:cs="Arial"/>
          <w:b/>
          <w:sz w:val="20"/>
        </w:rPr>
      </w:pPr>
      <w:r w:rsidRPr="00C40289">
        <w:rPr>
          <w:rFonts w:ascii="Verdana" w:hAnsi="Verdana" w:cs="Arial"/>
          <w:b/>
          <w:sz w:val="20"/>
        </w:rPr>
        <w:t>FUNCIONES DE MEDIACIÓN</w:t>
      </w:r>
    </w:p>
    <w:p w:rsidR="0024388D" w:rsidRPr="00C40289" w:rsidRDefault="0024388D" w:rsidP="00B31322">
      <w:pPr>
        <w:pStyle w:val="Textoindependiente"/>
        <w:spacing w:line="360" w:lineRule="auto"/>
        <w:rPr>
          <w:rFonts w:ascii="Verdana" w:hAnsi="Verdana" w:cs="Arial"/>
          <w:sz w:val="20"/>
        </w:rPr>
      </w:pPr>
    </w:p>
    <w:p w:rsidR="00513B5A" w:rsidRPr="00C40289" w:rsidRDefault="0024388D" w:rsidP="00B31322">
      <w:pPr>
        <w:spacing w:line="360" w:lineRule="auto"/>
        <w:jc w:val="both"/>
        <w:rPr>
          <w:rFonts w:ascii="Verdana" w:hAnsi="Verdana"/>
          <w:sz w:val="20"/>
          <w:szCs w:val="20"/>
        </w:rPr>
      </w:pPr>
      <w:r w:rsidRPr="00C40289">
        <w:rPr>
          <w:rFonts w:ascii="Verdana" w:hAnsi="Verdana" w:cs="Arial"/>
          <w:bCs/>
          <w:sz w:val="20"/>
          <w:szCs w:val="20"/>
        </w:rPr>
        <w:t xml:space="preserve">Art. </w:t>
      </w:r>
      <w:r w:rsidR="00B834A0" w:rsidRPr="00C40289">
        <w:rPr>
          <w:rFonts w:ascii="Verdana" w:hAnsi="Verdana" w:cs="Arial"/>
          <w:bCs/>
          <w:sz w:val="20"/>
          <w:szCs w:val="20"/>
        </w:rPr>
        <w:t>20</w:t>
      </w:r>
      <w:r w:rsidRPr="00C40289">
        <w:rPr>
          <w:rFonts w:ascii="Verdana" w:hAnsi="Verdana" w:cs="Arial"/>
          <w:bCs/>
          <w:sz w:val="20"/>
          <w:szCs w:val="20"/>
        </w:rPr>
        <w:t xml:space="preserve">. </w:t>
      </w:r>
      <w:r w:rsidR="00B834A0" w:rsidRPr="00C40289">
        <w:rPr>
          <w:rFonts w:ascii="Verdana" w:hAnsi="Verdana" w:cs="Arial"/>
          <w:bCs/>
          <w:sz w:val="20"/>
          <w:szCs w:val="20"/>
        </w:rPr>
        <w:t xml:space="preserve">    </w:t>
      </w:r>
      <w:smartTag w:uri="urn:schemas-microsoft-com:office:smarttags" w:element="PersonName">
        <w:smartTagPr>
          <w:attr w:name="ProductID" w:val="la Comisi￳n Municipal"/>
        </w:smartTagPr>
        <w:r w:rsidR="00513B5A" w:rsidRPr="00C40289">
          <w:rPr>
            <w:rFonts w:ascii="Verdana" w:hAnsi="Verdana"/>
            <w:sz w:val="20"/>
            <w:szCs w:val="20"/>
          </w:rPr>
          <w:t xml:space="preserve">La </w:t>
        </w:r>
        <w:r w:rsidR="00B834A0" w:rsidRPr="00C40289">
          <w:rPr>
            <w:rFonts w:ascii="Verdana" w:hAnsi="Verdana"/>
            <w:sz w:val="20"/>
            <w:szCs w:val="20"/>
          </w:rPr>
          <w:t>Comisión</w:t>
        </w:r>
        <w:r w:rsidR="00513B5A" w:rsidRPr="00C40289">
          <w:rPr>
            <w:rFonts w:ascii="Verdana" w:hAnsi="Verdana"/>
            <w:sz w:val="20"/>
            <w:szCs w:val="20"/>
          </w:rPr>
          <w:t xml:space="preserve"> Municipal</w:t>
        </w:r>
      </w:smartTag>
      <w:r w:rsidR="00513B5A" w:rsidRPr="00C40289">
        <w:rPr>
          <w:rFonts w:ascii="Verdana" w:hAnsi="Verdana"/>
          <w:sz w:val="20"/>
          <w:szCs w:val="20"/>
        </w:rPr>
        <w:t xml:space="preserve"> podrá actuar como instancia de mediación para solucionar inconformidades o problemas de orden colectivo o individual que puedan agudizarse en perjuicio de alguna de las partes o de la institución. El funcionario,</w:t>
      </w:r>
      <w:r w:rsidR="00513B5A" w:rsidRPr="00C40289">
        <w:rPr>
          <w:rFonts w:ascii="Verdana" w:hAnsi="Verdana"/>
          <w:bCs/>
          <w:sz w:val="20"/>
          <w:szCs w:val="20"/>
        </w:rPr>
        <w:t xml:space="preserve"> empleado </w:t>
      </w:r>
      <w:r w:rsidR="00513B5A" w:rsidRPr="00C40289">
        <w:rPr>
          <w:rFonts w:ascii="Verdana" w:hAnsi="Verdana"/>
          <w:sz w:val="20"/>
          <w:szCs w:val="20"/>
        </w:rPr>
        <w:t xml:space="preserve">o la autoridad municipal solicitará la mediación de </w:t>
      </w:r>
      <w:smartTag w:uri="urn:schemas-microsoft-com:office:smarttags" w:element="PersonName">
        <w:smartTagPr>
          <w:attr w:name="ProductID" w:val="la Comisi￳n Municipal"/>
        </w:smartTagPr>
        <w:r w:rsidR="00513B5A" w:rsidRPr="00C40289">
          <w:rPr>
            <w:rFonts w:ascii="Verdana" w:hAnsi="Verdana"/>
            <w:sz w:val="20"/>
            <w:szCs w:val="20"/>
          </w:rPr>
          <w:t>la Comisión Municipal</w:t>
        </w:r>
      </w:smartTag>
      <w:r w:rsidR="00513B5A" w:rsidRPr="00C40289">
        <w:rPr>
          <w:rFonts w:ascii="Verdana" w:hAnsi="Verdana"/>
          <w:sz w:val="20"/>
          <w:szCs w:val="20"/>
        </w:rPr>
        <w:t xml:space="preserve"> por escrito. </w:t>
      </w:r>
    </w:p>
    <w:p w:rsidR="00513B5A" w:rsidRPr="00C40289" w:rsidRDefault="00513B5A" w:rsidP="00B31322">
      <w:pPr>
        <w:spacing w:line="360" w:lineRule="auto"/>
        <w:jc w:val="both"/>
        <w:rPr>
          <w:rFonts w:ascii="Verdana" w:hAnsi="Verdana" w:cs="Arial"/>
          <w:sz w:val="20"/>
          <w:szCs w:val="20"/>
        </w:rPr>
      </w:pPr>
    </w:p>
    <w:p w:rsidR="00513B5A" w:rsidRPr="00C40289" w:rsidRDefault="0024388D" w:rsidP="00B31322">
      <w:pPr>
        <w:spacing w:line="360" w:lineRule="auto"/>
        <w:jc w:val="both"/>
        <w:rPr>
          <w:rFonts w:ascii="Verdana" w:hAnsi="Verdana" w:cs="Arial"/>
          <w:sz w:val="20"/>
          <w:szCs w:val="20"/>
        </w:rPr>
      </w:pPr>
      <w:r w:rsidRPr="00C40289">
        <w:rPr>
          <w:rFonts w:ascii="Verdana" w:hAnsi="Verdana" w:cs="Arial"/>
          <w:sz w:val="20"/>
          <w:szCs w:val="20"/>
        </w:rPr>
        <w:t xml:space="preserve"> </w:t>
      </w:r>
      <w:r w:rsidR="00513B5A" w:rsidRPr="00C40289">
        <w:rPr>
          <w:rFonts w:ascii="Verdana" w:hAnsi="Verdana"/>
          <w:bCs/>
          <w:sz w:val="20"/>
          <w:szCs w:val="20"/>
        </w:rPr>
        <w:t xml:space="preserve">Una vez presentada la solicitud, </w:t>
      </w:r>
      <w:smartTag w:uri="urn:schemas-microsoft-com:office:smarttags" w:element="PersonName">
        <w:smartTagPr>
          <w:attr w:name="ProductID" w:val="la Comisi￳n Municipal"/>
        </w:smartTagPr>
        <w:r w:rsidR="00513B5A" w:rsidRPr="00C40289">
          <w:rPr>
            <w:rFonts w:ascii="Verdana" w:hAnsi="Verdana"/>
            <w:bCs/>
            <w:sz w:val="20"/>
            <w:szCs w:val="20"/>
          </w:rPr>
          <w:t>la Comisión Municipal</w:t>
        </w:r>
      </w:smartTag>
      <w:r w:rsidR="00513B5A" w:rsidRPr="00C40289">
        <w:rPr>
          <w:rFonts w:ascii="Verdana" w:hAnsi="Verdana"/>
          <w:bCs/>
          <w:sz w:val="20"/>
          <w:szCs w:val="20"/>
        </w:rPr>
        <w:t xml:space="preserve"> dará traslado a la otra parte, quien </w:t>
      </w:r>
      <w:r w:rsidR="00B834A0" w:rsidRPr="00C40289">
        <w:rPr>
          <w:rFonts w:ascii="Verdana" w:hAnsi="Verdana"/>
          <w:bCs/>
          <w:sz w:val="20"/>
          <w:szCs w:val="20"/>
        </w:rPr>
        <w:t>deberá en</w:t>
      </w:r>
      <w:r w:rsidR="00513B5A" w:rsidRPr="00C40289">
        <w:rPr>
          <w:rFonts w:ascii="Verdana" w:hAnsi="Verdana"/>
          <w:bCs/>
          <w:sz w:val="20"/>
          <w:szCs w:val="20"/>
        </w:rPr>
        <w:t xml:space="preserve"> un término de tres días hábiles responder si acepta o no el procedimiento de mediación. De no recibir respuesta en el término señalado se entiende que el procedimiento no fue aceptado y, en caso que  la respuesta sea afirmativa, </w:t>
      </w:r>
      <w:r w:rsidR="00513B5A" w:rsidRPr="00C40289">
        <w:rPr>
          <w:rFonts w:ascii="Verdana" w:hAnsi="Verdana" w:cs="Arial"/>
          <w:sz w:val="20"/>
          <w:szCs w:val="20"/>
        </w:rPr>
        <w:t xml:space="preserve"> aceptando el procedimiento de mediación, </w:t>
      </w:r>
      <w:smartTag w:uri="urn:schemas-microsoft-com:office:smarttags" w:element="PersonName">
        <w:smartTagPr>
          <w:attr w:name="ProductID" w:val="la Comisi￳n Municipal"/>
        </w:smartTagPr>
        <w:r w:rsidR="00513B5A" w:rsidRPr="00C40289">
          <w:rPr>
            <w:rFonts w:ascii="Verdana" w:hAnsi="Verdana" w:cs="Arial"/>
            <w:sz w:val="20"/>
            <w:szCs w:val="20"/>
          </w:rPr>
          <w:t>la Comisión Municipal</w:t>
        </w:r>
      </w:smartTag>
      <w:r w:rsidR="00513B5A" w:rsidRPr="00C40289">
        <w:rPr>
          <w:rFonts w:ascii="Verdana" w:hAnsi="Verdana" w:cs="Arial"/>
          <w:sz w:val="20"/>
          <w:szCs w:val="20"/>
        </w:rPr>
        <w:t xml:space="preserve"> invitará a las partes a la sesión de mediación en la fecha señalada</w:t>
      </w:r>
      <w:r w:rsidR="00B834A0" w:rsidRPr="00C40289">
        <w:rPr>
          <w:rFonts w:ascii="Verdana" w:hAnsi="Verdana" w:cs="Arial"/>
          <w:sz w:val="20"/>
          <w:szCs w:val="20"/>
        </w:rPr>
        <w:t>.</w:t>
      </w:r>
    </w:p>
    <w:p w:rsidR="00513B5A" w:rsidRPr="00C40289" w:rsidRDefault="00513B5A" w:rsidP="00B31322">
      <w:pPr>
        <w:spacing w:line="360" w:lineRule="auto"/>
        <w:jc w:val="both"/>
        <w:rPr>
          <w:rFonts w:ascii="Verdana" w:hAnsi="Verdana" w:cs="Arial"/>
          <w:sz w:val="20"/>
          <w:szCs w:val="20"/>
        </w:rPr>
      </w:pPr>
    </w:p>
    <w:p w:rsidR="00513B5A" w:rsidRPr="00C40289" w:rsidRDefault="00513B5A" w:rsidP="00B31322">
      <w:pPr>
        <w:spacing w:line="360" w:lineRule="auto"/>
        <w:jc w:val="both"/>
        <w:rPr>
          <w:rFonts w:ascii="Verdana" w:hAnsi="Verdana" w:cs="Arial"/>
          <w:sz w:val="20"/>
          <w:szCs w:val="20"/>
        </w:rPr>
      </w:pPr>
      <w:smartTag w:uri="urn:schemas-microsoft-com:office:smarttags" w:element="PersonName">
        <w:smartTagPr>
          <w:attr w:name="ProductID" w:val="la Comisi￳n Municipal"/>
        </w:smartTagPr>
        <w:r w:rsidRPr="00C40289">
          <w:rPr>
            <w:rFonts w:ascii="Verdana" w:hAnsi="Verdana" w:cs="Arial"/>
            <w:sz w:val="20"/>
            <w:szCs w:val="20"/>
          </w:rPr>
          <w:t>La Comisión Municipal</w:t>
        </w:r>
      </w:smartTag>
      <w:r w:rsidRPr="00C40289">
        <w:rPr>
          <w:rFonts w:ascii="Verdana" w:hAnsi="Verdana" w:cs="Arial"/>
          <w:sz w:val="20"/>
          <w:szCs w:val="20"/>
        </w:rPr>
        <w:t xml:space="preserve"> ayudará a las partes de manera independiente e imparcial en sus esfuerzos por lograr el arreglo amistoso de la controversia, sin hacer sugerencias que induzcan a una determinada decisión y para ello explicará a las partes el alcance del procedimiento y sus efectos tanto jurídicos como prácticos y las motivará a expresar y </w:t>
      </w:r>
      <w:r w:rsidRPr="00C40289">
        <w:rPr>
          <w:rFonts w:ascii="Verdana" w:hAnsi="Verdana" w:cs="Arial"/>
          <w:sz w:val="20"/>
          <w:szCs w:val="20"/>
        </w:rPr>
        <w:lastRenderedPageBreak/>
        <w:t>analizar las distintas alternativas de solución del conflicto y, de igual forma, en caso de lograr acuerdo, suscribirá el acuerdo de mediación conjuntamente con las partes</w:t>
      </w:r>
    </w:p>
    <w:p w:rsidR="0024388D" w:rsidRPr="00C40289" w:rsidRDefault="0024388D" w:rsidP="00B31322">
      <w:pPr>
        <w:spacing w:line="360" w:lineRule="auto"/>
        <w:jc w:val="both"/>
        <w:rPr>
          <w:rFonts w:ascii="Verdana" w:hAnsi="Verdana" w:cs="Arial"/>
          <w:b/>
          <w:sz w:val="20"/>
          <w:szCs w:val="20"/>
          <w:lang w:eastAsia="es-MX"/>
        </w:rPr>
      </w:pPr>
    </w:p>
    <w:p w:rsidR="0024388D" w:rsidRPr="00C40289" w:rsidRDefault="00CE312D" w:rsidP="00B31322">
      <w:pPr>
        <w:spacing w:line="360" w:lineRule="auto"/>
        <w:jc w:val="center"/>
        <w:rPr>
          <w:rFonts w:ascii="Verdana" w:hAnsi="Verdana" w:cs="Arial"/>
          <w:b/>
          <w:sz w:val="20"/>
          <w:szCs w:val="20"/>
          <w:lang w:val="es-MX" w:eastAsia="es-MX"/>
        </w:rPr>
      </w:pPr>
      <w:r w:rsidRPr="00C40289">
        <w:rPr>
          <w:rFonts w:ascii="Verdana" w:hAnsi="Verdana" w:cs="Arial"/>
          <w:b/>
          <w:sz w:val="20"/>
          <w:szCs w:val="20"/>
          <w:lang w:val="es-MX" w:eastAsia="es-MX"/>
        </w:rPr>
        <w:t>INTERESES PERSONALES</w:t>
      </w:r>
    </w:p>
    <w:p w:rsidR="0024388D" w:rsidRPr="00C40289" w:rsidRDefault="0024388D" w:rsidP="00B31322">
      <w:pPr>
        <w:spacing w:line="360" w:lineRule="auto"/>
        <w:rPr>
          <w:rFonts w:ascii="Verdana" w:hAnsi="Verdana"/>
          <w:sz w:val="20"/>
          <w:szCs w:val="20"/>
        </w:rPr>
      </w:pPr>
    </w:p>
    <w:p w:rsidR="00513B5A" w:rsidRPr="00C40289" w:rsidRDefault="0024388D"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B834A0" w:rsidRPr="00C40289">
        <w:rPr>
          <w:rFonts w:ascii="Verdana" w:hAnsi="Verdana" w:cs="Arial"/>
          <w:sz w:val="20"/>
        </w:rPr>
        <w:t>21</w:t>
      </w:r>
      <w:r w:rsidRPr="00C40289">
        <w:rPr>
          <w:rFonts w:ascii="Verdana" w:hAnsi="Verdana" w:cs="Arial"/>
          <w:sz w:val="20"/>
        </w:rPr>
        <w:t>.</w:t>
      </w:r>
      <w:r w:rsidRPr="00C40289">
        <w:rPr>
          <w:rFonts w:ascii="Verdana" w:hAnsi="Verdana" w:cs="Arial"/>
          <w:sz w:val="20"/>
        </w:rPr>
        <w:tab/>
      </w:r>
      <w:r w:rsidR="00513B5A" w:rsidRPr="00C40289">
        <w:rPr>
          <w:rFonts w:ascii="Verdana" w:hAnsi="Verdana"/>
          <w:sz w:val="20"/>
        </w:rPr>
        <w:t xml:space="preserve">Los miembros de </w:t>
      </w:r>
      <w:smartTag w:uri="urn:schemas-microsoft-com:office:smarttags" w:element="PersonName">
        <w:smartTagPr>
          <w:attr w:name="ProductID" w:val="la Comisi￳n Municipal"/>
        </w:smartTagPr>
        <w:r w:rsidR="00513B5A" w:rsidRPr="00C40289">
          <w:rPr>
            <w:rFonts w:ascii="Verdana" w:hAnsi="Verdana"/>
            <w:sz w:val="20"/>
          </w:rPr>
          <w:t xml:space="preserve">la </w:t>
        </w:r>
        <w:r w:rsidR="008A02B2" w:rsidRPr="00C40289">
          <w:rPr>
            <w:rFonts w:ascii="Verdana" w:hAnsi="Verdana"/>
            <w:sz w:val="20"/>
          </w:rPr>
          <w:t>Comisión</w:t>
        </w:r>
        <w:r w:rsidR="00513B5A" w:rsidRPr="00C40289">
          <w:rPr>
            <w:rFonts w:ascii="Verdana" w:hAnsi="Verdana"/>
            <w:sz w:val="20"/>
          </w:rPr>
          <w:t xml:space="preserve"> Municipal</w:t>
        </w:r>
      </w:smartTag>
      <w:r w:rsidR="00513B5A" w:rsidRPr="00C40289">
        <w:rPr>
          <w:rFonts w:ascii="Verdana" w:hAnsi="Verdana"/>
          <w:sz w:val="20"/>
        </w:rPr>
        <w:t xml:space="preserve"> podrán ser recusados, y deberán excusarse o declararse impedidos de conocer siempre que tenga un interés personal o su cónyuge o pariente dentro del cuarto grado de consanguinidad o segundo de afinidad tuviere interés personal en el caso que se trata, las cuales serán calificadas por los miembros de la respectiva Comisión.</w:t>
      </w:r>
    </w:p>
    <w:p w:rsidR="00513B5A" w:rsidRPr="00C40289" w:rsidRDefault="00513B5A" w:rsidP="00B31322">
      <w:pPr>
        <w:pStyle w:val="Textoindependiente"/>
        <w:spacing w:line="360" w:lineRule="auto"/>
        <w:rPr>
          <w:rFonts w:ascii="Verdana" w:hAnsi="Verdana" w:cs="Arial"/>
          <w:sz w:val="20"/>
        </w:rPr>
      </w:pPr>
    </w:p>
    <w:p w:rsidR="00090835" w:rsidRPr="00C40289" w:rsidRDefault="00090835" w:rsidP="008A02B2">
      <w:pPr>
        <w:spacing w:line="360" w:lineRule="auto"/>
        <w:jc w:val="both"/>
        <w:rPr>
          <w:rFonts w:ascii="Verdana" w:hAnsi="Verdana" w:cs="Arial"/>
          <w:sz w:val="20"/>
          <w:szCs w:val="20"/>
        </w:rPr>
      </w:pPr>
      <w:r w:rsidRPr="00C40289">
        <w:rPr>
          <w:rFonts w:ascii="Verdana" w:hAnsi="Verdana" w:cs="Arial"/>
          <w:sz w:val="20"/>
          <w:szCs w:val="20"/>
          <w:lang w:val="es-ES_tradnl"/>
        </w:rPr>
        <w:t>Art. 2</w:t>
      </w:r>
      <w:r w:rsidR="008A02B2" w:rsidRPr="00C40289">
        <w:rPr>
          <w:rFonts w:ascii="Verdana" w:hAnsi="Verdana" w:cs="Arial"/>
          <w:sz w:val="20"/>
          <w:szCs w:val="20"/>
          <w:lang w:val="es-ES_tradnl"/>
        </w:rPr>
        <w:t>2</w:t>
      </w:r>
      <w:r w:rsidRPr="00C40289">
        <w:rPr>
          <w:rFonts w:ascii="Verdana" w:hAnsi="Verdana" w:cs="Arial"/>
          <w:sz w:val="20"/>
          <w:szCs w:val="20"/>
          <w:lang w:val="es-ES_tradnl"/>
        </w:rPr>
        <w:t xml:space="preserve">. </w:t>
      </w:r>
      <w:r w:rsidR="008A02B2" w:rsidRPr="00C40289">
        <w:rPr>
          <w:rFonts w:ascii="Verdana" w:hAnsi="Verdana" w:cs="Arial"/>
          <w:sz w:val="20"/>
          <w:szCs w:val="20"/>
          <w:lang w:val="es-ES_tradnl"/>
        </w:rPr>
        <w:t xml:space="preserve">      </w:t>
      </w:r>
      <w:smartTag w:uri="urn:schemas-microsoft-com:office:smarttags" w:element="PersonName">
        <w:smartTagPr>
          <w:attr w:name="ProductID" w:val="la Municipalidad"/>
        </w:smartTagPr>
        <w:r w:rsidRPr="00C40289">
          <w:rPr>
            <w:rFonts w:ascii="Verdana" w:hAnsi="Verdana" w:cs="Arial"/>
            <w:sz w:val="20"/>
            <w:szCs w:val="20"/>
            <w:lang w:val="es-ES_tradnl"/>
          </w:rPr>
          <w:t>La Municipalidad</w:t>
        </w:r>
      </w:smartTag>
      <w:r w:rsidRPr="00C40289">
        <w:rPr>
          <w:rFonts w:ascii="Verdana" w:hAnsi="Verdana" w:cs="Arial"/>
          <w:sz w:val="20"/>
          <w:szCs w:val="20"/>
          <w:lang w:val="es-ES_tradnl"/>
        </w:rPr>
        <w:t xml:space="preserve"> podrá actuar de forma asociada con dos o </w:t>
      </w:r>
      <w:r w:rsidR="0044514A" w:rsidRPr="00C40289">
        <w:rPr>
          <w:rFonts w:ascii="Verdana" w:hAnsi="Verdana" w:cs="Arial"/>
          <w:sz w:val="20"/>
          <w:szCs w:val="20"/>
          <w:lang w:val="es-ES_tradnl"/>
        </w:rPr>
        <w:t>más</w:t>
      </w:r>
      <w:r w:rsidRPr="00C40289">
        <w:rPr>
          <w:rFonts w:ascii="Verdana" w:hAnsi="Verdana" w:cs="Arial"/>
          <w:sz w:val="20"/>
          <w:szCs w:val="20"/>
          <w:lang w:val="es-ES_tradnl"/>
        </w:rPr>
        <w:t xml:space="preserve"> Municipios para implementar la carrera administrativa, </w:t>
      </w:r>
      <w:r w:rsidR="0044514A" w:rsidRPr="00C40289">
        <w:rPr>
          <w:rFonts w:ascii="Verdana" w:hAnsi="Verdana" w:cs="Arial"/>
          <w:sz w:val="20"/>
          <w:szCs w:val="20"/>
          <w:lang w:val="es-ES_tradnl"/>
        </w:rPr>
        <w:t xml:space="preserve">por tanto deberá seguir el procedimiento establecido en el Art. 18 de </w:t>
      </w:r>
      <w:smartTag w:uri="urn:schemas-microsoft-com:office:smarttags" w:element="PersonName">
        <w:smartTagPr>
          <w:attr w:name="ProductID" w:val="la Ley"/>
        </w:smartTagPr>
        <w:r w:rsidR="0044514A" w:rsidRPr="00C40289">
          <w:rPr>
            <w:rFonts w:ascii="Verdana" w:hAnsi="Verdana" w:cs="Arial"/>
            <w:sz w:val="20"/>
            <w:szCs w:val="20"/>
            <w:lang w:val="es-ES_tradnl"/>
          </w:rPr>
          <w:t>la Ley</w:t>
        </w:r>
      </w:smartTag>
      <w:r w:rsidR="0044514A" w:rsidRPr="00C40289">
        <w:rPr>
          <w:rFonts w:ascii="Verdana" w:hAnsi="Verdana" w:cs="Arial"/>
          <w:sz w:val="20"/>
          <w:szCs w:val="20"/>
          <w:lang w:val="es-ES_tradnl"/>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44514A" w:rsidRPr="00C40289">
            <w:rPr>
              <w:rFonts w:ascii="Verdana" w:hAnsi="Verdana" w:cs="Arial"/>
              <w:sz w:val="20"/>
              <w:szCs w:val="20"/>
              <w:lang w:val="es-ES_tradnl"/>
            </w:rPr>
            <w:t>La Carrera</w:t>
          </w:r>
        </w:smartTag>
        <w:r w:rsidR="0044514A" w:rsidRPr="00C40289">
          <w:rPr>
            <w:rFonts w:ascii="Verdana" w:hAnsi="Verdana" w:cs="Arial"/>
            <w:sz w:val="20"/>
            <w:szCs w:val="20"/>
            <w:lang w:val="es-ES_tradnl"/>
          </w:rPr>
          <w:t xml:space="preserve"> Administrativa</w:t>
        </w:r>
      </w:smartTag>
      <w:r w:rsidR="0044514A" w:rsidRPr="00C40289">
        <w:rPr>
          <w:rFonts w:ascii="Verdana" w:hAnsi="Verdana" w:cs="Arial"/>
          <w:sz w:val="20"/>
          <w:szCs w:val="20"/>
          <w:lang w:val="es-ES_tradnl"/>
        </w:rPr>
        <w:t xml:space="preserve"> Municipal, a efecto de conformar </w:t>
      </w:r>
      <w:smartTag w:uri="urn:schemas-microsoft-com:office:smarttags" w:element="PersonName">
        <w:smartTagPr>
          <w:attr w:name="ProductID" w:val="la Comisi￳n"/>
        </w:smartTagPr>
        <w:r w:rsidR="0044514A" w:rsidRPr="00C40289">
          <w:rPr>
            <w:rFonts w:ascii="Verdana" w:hAnsi="Verdana" w:cs="Arial"/>
            <w:sz w:val="20"/>
            <w:szCs w:val="20"/>
            <w:lang w:val="es-ES_tradnl"/>
          </w:rPr>
          <w:t>la Comisión</w:t>
        </w:r>
      </w:smartTag>
      <w:r w:rsidR="0044514A" w:rsidRPr="00C40289">
        <w:rPr>
          <w:rFonts w:ascii="Verdana" w:hAnsi="Verdana" w:cs="Arial"/>
          <w:sz w:val="20"/>
          <w:szCs w:val="20"/>
          <w:lang w:val="es-ES_tradnl"/>
        </w:rPr>
        <w:t xml:space="preserve"> y los demás que sean aplicables. </w:t>
      </w:r>
    </w:p>
    <w:p w:rsidR="00090835" w:rsidRPr="00C40289" w:rsidRDefault="00090835" w:rsidP="00B31322">
      <w:pPr>
        <w:spacing w:line="360" w:lineRule="auto"/>
        <w:jc w:val="both"/>
        <w:rPr>
          <w:rFonts w:ascii="Verdana" w:hAnsi="Verdana" w:cs="Arial"/>
          <w:sz w:val="20"/>
          <w:szCs w:val="20"/>
        </w:rPr>
      </w:pPr>
    </w:p>
    <w:p w:rsidR="00090835" w:rsidRPr="00C40289" w:rsidRDefault="00090835" w:rsidP="00256A71">
      <w:pPr>
        <w:pStyle w:val="Textoindependiente"/>
        <w:tabs>
          <w:tab w:val="left" w:pos="2240"/>
        </w:tabs>
        <w:spacing w:line="360" w:lineRule="auto"/>
        <w:rPr>
          <w:rFonts w:ascii="Verdana" w:hAnsi="Verdana" w:cs="Arial"/>
          <w:sz w:val="20"/>
        </w:rPr>
      </w:pPr>
      <w:r w:rsidRPr="00C40289">
        <w:rPr>
          <w:rFonts w:ascii="Verdana" w:hAnsi="Verdana" w:cs="Arial"/>
          <w:sz w:val="20"/>
          <w:lang w:val="es-ES"/>
        </w:rPr>
        <w:tab/>
      </w:r>
    </w:p>
    <w:p w:rsidR="00513B5A" w:rsidRPr="00C40289" w:rsidRDefault="00513B5A" w:rsidP="00B31322">
      <w:pPr>
        <w:spacing w:line="360" w:lineRule="auto"/>
        <w:jc w:val="center"/>
        <w:rPr>
          <w:rFonts w:ascii="Verdana" w:hAnsi="Verdana"/>
          <w:sz w:val="20"/>
          <w:szCs w:val="20"/>
        </w:rPr>
      </w:pPr>
    </w:p>
    <w:p w:rsidR="00D84AE2" w:rsidRPr="00C40289" w:rsidRDefault="00D84AE2" w:rsidP="00B31322">
      <w:pPr>
        <w:pStyle w:val="Sangradetextonormal"/>
        <w:jc w:val="center"/>
        <w:rPr>
          <w:rFonts w:ascii="Verdana" w:hAnsi="Verdana"/>
          <w:b/>
          <w:sz w:val="20"/>
          <w:szCs w:val="20"/>
          <w:lang w:val="en-GB"/>
        </w:rPr>
      </w:pPr>
      <w:r w:rsidRPr="00C40289">
        <w:rPr>
          <w:rFonts w:ascii="Verdana" w:hAnsi="Verdana"/>
          <w:b/>
          <w:sz w:val="20"/>
          <w:szCs w:val="20"/>
          <w:lang w:val="en-GB"/>
        </w:rPr>
        <w:t>C</w:t>
      </w:r>
      <w:r w:rsidR="00566DA2" w:rsidRPr="00C40289">
        <w:rPr>
          <w:rFonts w:ascii="Verdana" w:hAnsi="Verdana"/>
          <w:b/>
          <w:sz w:val="20"/>
          <w:szCs w:val="20"/>
          <w:lang w:val="en-GB"/>
        </w:rPr>
        <w:t xml:space="preserve"> </w:t>
      </w:r>
      <w:r w:rsidRPr="00C40289">
        <w:rPr>
          <w:rFonts w:ascii="Verdana" w:hAnsi="Verdana"/>
          <w:b/>
          <w:sz w:val="20"/>
          <w:szCs w:val="20"/>
          <w:lang w:val="en-GB"/>
        </w:rPr>
        <w:t>A</w:t>
      </w:r>
      <w:r w:rsidR="00566DA2" w:rsidRPr="00C40289">
        <w:rPr>
          <w:rFonts w:ascii="Verdana" w:hAnsi="Verdana"/>
          <w:b/>
          <w:sz w:val="20"/>
          <w:szCs w:val="20"/>
          <w:lang w:val="en-GB"/>
        </w:rPr>
        <w:t xml:space="preserve"> </w:t>
      </w:r>
      <w:r w:rsidRPr="00C40289">
        <w:rPr>
          <w:rFonts w:ascii="Verdana" w:hAnsi="Verdana"/>
          <w:b/>
          <w:sz w:val="20"/>
          <w:szCs w:val="20"/>
          <w:lang w:val="en-GB"/>
        </w:rPr>
        <w:t>P</w:t>
      </w:r>
      <w:r w:rsidR="00566DA2" w:rsidRPr="00C40289">
        <w:rPr>
          <w:rFonts w:ascii="Verdana" w:hAnsi="Verdana"/>
          <w:b/>
          <w:sz w:val="20"/>
          <w:szCs w:val="20"/>
          <w:lang w:val="en-GB"/>
        </w:rPr>
        <w:t xml:space="preserve"> </w:t>
      </w:r>
      <w:r w:rsidRPr="00C40289">
        <w:rPr>
          <w:rFonts w:ascii="Verdana" w:hAnsi="Verdana"/>
          <w:b/>
          <w:sz w:val="20"/>
          <w:szCs w:val="20"/>
          <w:lang w:val="en-GB"/>
        </w:rPr>
        <w:t>I</w:t>
      </w:r>
      <w:r w:rsidR="00566DA2" w:rsidRPr="00C40289">
        <w:rPr>
          <w:rFonts w:ascii="Verdana" w:hAnsi="Verdana"/>
          <w:b/>
          <w:sz w:val="20"/>
          <w:szCs w:val="20"/>
          <w:lang w:val="en-GB"/>
        </w:rPr>
        <w:t xml:space="preserve"> </w:t>
      </w:r>
      <w:r w:rsidRPr="00C40289">
        <w:rPr>
          <w:rFonts w:ascii="Verdana" w:hAnsi="Verdana"/>
          <w:b/>
          <w:sz w:val="20"/>
          <w:szCs w:val="20"/>
          <w:lang w:val="en-GB"/>
        </w:rPr>
        <w:t>T</w:t>
      </w:r>
      <w:r w:rsidR="00566DA2" w:rsidRPr="00C40289">
        <w:rPr>
          <w:rFonts w:ascii="Verdana" w:hAnsi="Verdana"/>
          <w:b/>
          <w:sz w:val="20"/>
          <w:szCs w:val="20"/>
          <w:lang w:val="en-GB"/>
        </w:rPr>
        <w:t xml:space="preserve"> </w:t>
      </w:r>
      <w:r w:rsidRPr="00C40289">
        <w:rPr>
          <w:rFonts w:ascii="Verdana" w:hAnsi="Verdana"/>
          <w:b/>
          <w:sz w:val="20"/>
          <w:szCs w:val="20"/>
          <w:lang w:val="en-GB"/>
        </w:rPr>
        <w:t>U</w:t>
      </w:r>
      <w:r w:rsidR="00566DA2" w:rsidRPr="00C40289">
        <w:rPr>
          <w:rFonts w:ascii="Verdana" w:hAnsi="Verdana"/>
          <w:b/>
          <w:sz w:val="20"/>
          <w:szCs w:val="20"/>
          <w:lang w:val="en-GB"/>
        </w:rPr>
        <w:t xml:space="preserve"> </w:t>
      </w:r>
      <w:r w:rsidRPr="00C40289">
        <w:rPr>
          <w:rFonts w:ascii="Verdana" w:hAnsi="Verdana"/>
          <w:b/>
          <w:sz w:val="20"/>
          <w:szCs w:val="20"/>
          <w:lang w:val="en-GB"/>
        </w:rPr>
        <w:t>L</w:t>
      </w:r>
      <w:r w:rsidR="00566DA2" w:rsidRPr="00C40289">
        <w:rPr>
          <w:rFonts w:ascii="Verdana" w:hAnsi="Verdana"/>
          <w:b/>
          <w:sz w:val="20"/>
          <w:szCs w:val="20"/>
          <w:lang w:val="en-GB"/>
        </w:rPr>
        <w:t xml:space="preserve"> </w:t>
      </w:r>
      <w:r w:rsidRPr="00C40289">
        <w:rPr>
          <w:rFonts w:ascii="Verdana" w:hAnsi="Verdana"/>
          <w:b/>
          <w:sz w:val="20"/>
          <w:szCs w:val="20"/>
          <w:lang w:val="en-GB"/>
        </w:rPr>
        <w:t>O</w:t>
      </w:r>
      <w:r w:rsidR="00566DA2" w:rsidRPr="00C40289">
        <w:rPr>
          <w:rFonts w:ascii="Verdana" w:hAnsi="Verdana"/>
          <w:b/>
          <w:sz w:val="20"/>
          <w:szCs w:val="20"/>
          <w:lang w:val="en-GB"/>
        </w:rPr>
        <w:t xml:space="preserve">  </w:t>
      </w:r>
      <w:r w:rsidRPr="00C40289">
        <w:rPr>
          <w:rFonts w:ascii="Verdana" w:hAnsi="Verdana"/>
          <w:b/>
          <w:sz w:val="20"/>
          <w:szCs w:val="20"/>
          <w:lang w:val="en-GB"/>
        </w:rPr>
        <w:t xml:space="preserve"> I</w:t>
      </w:r>
      <w:r w:rsidR="00566DA2" w:rsidRPr="00C40289">
        <w:rPr>
          <w:rFonts w:ascii="Verdana" w:hAnsi="Verdana"/>
          <w:b/>
          <w:sz w:val="20"/>
          <w:szCs w:val="20"/>
          <w:lang w:val="en-GB"/>
        </w:rPr>
        <w:t xml:space="preserve"> </w:t>
      </w:r>
      <w:r w:rsidRPr="00C40289">
        <w:rPr>
          <w:rFonts w:ascii="Verdana" w:hAnsi="Verdana"/>
          <w:b/>
          <w:sz w:val="20"/>
          <w:szCs w:val="20"/>
          <w:lang w:val="en-GB"/>
        </w:rPr>
        <w:t>I</w:t>
      </w:r>
      <w:r w:rsidR="00566DA2" w:rsidRPr="00C40289">
        <w:rPr>
          <w:rFonts w:ascii="Verdana" w:hAnsi="Verdana"/>
          <w:b/>
          <w:sz w:val="20"/>
          <w:szCs w:val="20"/>
          <w:lang w:val="en-GB"/>
        </w:rPr>
        <w:t xml:space="preserve"> </w:t>
      </w:r>
      <w:r w:rsidRPr="00C40289">
        <w:rPr>
          <w:rFonts w:ascii="Verdana" w:hAnsi="Verdana"/>
          <w:b/>
          <w:sz w:val="20"/>
          <w:szCs w:val="20"/>
          <w:lang w:val="en-GB"/>
        </w:rPr>
        <w:t>I</w:t>
      </w:r>
    </w:p>
    <w:p w:rsidR="00D84AE2" w:rsidRPr="00C40289" w:rsidRDefault="00D84AE2" w:rsidP="00B31322">
      <w:pPr>
        <w:spacing w:line="360" w:lineRule="auto"/>
        <w:jc w:val="center"/>
        <w:rPr>
          <w:rFonts w:ascii="Verdana" w:hAnsi="Verdana"/>
          <w:b/>
          <w:sz w:val="20"/>
          <w:szCs w:val="20"/>
        </w:rPr>
      </w:pPr>
      <w:r w:rsidRPr="00C40289">
        <w:rPr>
          <w:rFonts w:ascii="Verdana" w:hAnsi="Verdana"/>
          <w:b/>
          <w:sz w:val="20"/>
          <w:szCs w:val="20"/>
        </w:rPr>
        <w:t>NOMBRAMIENTO Y REGISTRO DEL PERSONAL</w:t>
      </w:r>
    </w:p>
    <w:p w:rsidR="00D84AE2" w:rsidRPr="00C40289" w:rsidRDefault="00D84AE2" w:rsidP="00B31322">
      <w:pPr>
        <w:spacing w:line="360" w:lineRule="auto"/>
        <w:jc w:val="both"/>
        <w:rPr>
          <w:rFonts w:ascii="Verdana" w:hAnsi="Verdana"/>
          <w:sz w:val="20"/>
          <w:szCs w:val="20"/>
        </w:rPr>
      </w:pPr>
    </w:p>
    <w:p w:rsidR="00D84AE2" w:rsidRPr="00C40289" w:rsidRDefault="00D84AE2"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6E0F57" w:rsidRPr="00C40289">
        <w:rPr>
          <w:rFonts w:ascii="Verdana" w:hAnsi="Verdana"/>
          <w:sz w:val="20"/>
          <w:szCs w:val="20"/>
        </w:rPr>
        <w:t>2</w:t>
      </w:r>
      <w:r w:rsidR="00D7650B" w:rsidRPr="00C40289">
        <w:rPr>
          <w:rFonts w:ascii="Verdana" w:hAnsi="Verdana"/>
          <w:sz w:val="20"/>
          <w:szCs w:val="20"/>
        </w:rPr>
        <w:t>3</w:t>
      </w:r>
      <w:r w:rsidRPr="00C40289">
        <w:rPr>
          <w:rFonts w:ascii="Verdana" w:hAnsi="Verdana"/>
          <w:sz w:val="20"/>
          <w:szCs w:val="20"/>
        </w:rPr>
        <w:tab/>
      </w:r>
      <w:r w:rsidR="006E0F57" w:rsidRPr="00C40289">
        <w:rPr>
          <w:rFonts w:ascii="Verdana" w:hAnsi="Verdana"/>
          <w:sz w:val="20"/>
          <w:szCs w:val="20"/>
        </w:rPr>
        <w:t xml:space="preserve"> </w:t>
      </w:r>
      <w:r w:rsidR="006E0F57" w:rsidRPr="00C40289">
        <w:rPr>
          <w:rFonts w:ascii="Verdana" w:hAnsi="Verdana"/>
          <w:sz w:val="20"/>
          <w:szCs w:val="20"/>
        </w:rPr>
        <w:tab/>
      </w:r>
      <w:r w:rsidRPr="00C40289">
        <w:rPr>
          <w:rFonts w:ascii="Verdana" w:hAnsi="Verdana"/>
          <w:sz w:val="20"/>
          <w:szCs w:val="20"/>
        </w:rPr>
        <w:t xml:space="preserve">Toda persona que desee ingresar a laborar a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deberá ser salvadoreño o en el caso de los extranjeros, estar legalmente autorizado para laborar en el país.</w:t>
      </w:r>
    </w:p>
    <w:p w:rsidR="00D53C35" w:rsidRPr="00C40289" w:rsidRDefault="00D53C35" w:rsidP="00B31322">
      <w:pPr>
        <w:pStyle w:val="Sangradetextonormal"/>
        <w:ind w:left="0" w:firstLine="0"/>
        <w:rPr>
          <w:rFonts w:ascii="Verdana" w:hAnsi="Verdana"/>
          <w:sz w:val="20"/>
          <w:szCs w:val="20"/>
        </w:rPr>
      </w:pPr>
    </w:p>
    <w:p w:rsidR="00D53C35" w:rsidRPr="00C40289" w:rsidRDefault="00D53C35"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6E0F57" w:rsidRPr="00C40289">
        <w:rPr>
          <w:rFonts w:ascii="Verdana" w:hAnsi="Verdana"/>
          <w:sz w:val="20"/>
          <w:szCs w:val="20"/>
        </w:rPr>
        <w:t>2</w:t>
      </w:r>
      <w:r w:rsidR="00D7650B" w:rsidRPr="00C40289">
        <w:rPr>
          <w:rFonts w:ascii="Verdana" w:hAnsi="Verdana"/>
          <w:sz w:val="20"/>
          <w:szCs w:val="20"/>
        </w:rPr>
        <w:t>4</w:t>
      </w:r>
      <w:r w:rsidRPr="00C40289">
        <w:rPr>
          <w:rFonts w:ascii="Verdana" w:hAnsi="Verdana"/>
          <w:sz w:val="20"/>
          <w:szCs w:val="20"/>
        </w:rPr>
        <w:tab/>
      </w:r>
      <w:r w:rsidR="006E0F57" w:rsidRPr="00C40289">
        <w:rPr>
          <w:rFonts w:ascii="Verdana" w:hAnsi="Verdana"/>
          <w:sz w:val="20"/>
          <w:szCs w:val="20"/>
        </w:rPr>
        <w:t xml:space="preserve"> </w:t>
      </w:r>
      <w:r w:rsidR="006E0F57" w:rsidRPr="00C40289">
        <w:rPr>
          <w:rFonts w:ascii="Verdana" w:hAnsi="Verdana"/>
          <w:sz w:val="20"/>
          <w:szCs w:val="20"/>
        </w:rPr>
        <w:tab/>
      </w:r>
      <w:r w:rsidRPr="00C40289">
        <w:rPr>
          <w:rFonts w:ascii="Verdana" w:hAnsi="Verdana"/>
          <w:sz w:val="20"/>
          <w:szCs w:val="20"/>
        </w:rPr>
        <w:t>Ser mayor de dieciocho años, tener dotes morales y aptitudes físicas e intelectuales apropiadas para el desempeño del puesto, ser de moralidad notoria y cumplir lo dispuesto en el Manual de selección y  contratación de Personal.</w:t>
      </w:r>
    </w:p>
    <w:p w:rsidR="00D84AE2" w:rsidRPr="00C40289" w:rsidRDefault="00D84AE2" w:rsidP="00B31322">
      <w:pPr>
        <w:pStyle w:val="Sangradetextonormal"/>
        <w:ind w:left="0" w:firstLine="0"/>
        <w:rPr>
          <w:rFonts w:ascii="Verdana" w:hAnsi="Verdana"/>
          <w:sz w:val="20"/>
          <w:szCs w:val="20"/>
        </w:rPr>
      </w:pPr>
    </w:p>
    <w:p w:rsidR="00D53C35" w:rsidRPr="00C40289" w:rsidRDefault="00D53C35"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24388D" w:rsidRPr="00C40289">
        <w:rPr>
          <w:rFonts w:ascii="Verdana" w:hAnsi="Verdana"/>
          <w:sz w:val="20"/>
          <w:szCs w:val="20"/>
        </w:rPr>
        <w:t>2</w:t>
      </w:r>
      <w:r w:rsidR="00D7650B" w:rsidRPr="00C40289">
        <w:rPr>
          <w:rFonts w:ascii="Verdana" w:hAnsi="Verdana"/>
          <w:sz w:val="20"/>
          <w:szCs w:val="20"/>
        </w:rPr>
        <w:t>5</w:t>
      </w:r>
      <w:r w:rsidRPr="00C40289">
        <w:rPr>
          <w:rFonts w:ascii="Verdana" w:hAnsi="Verdana"/>
          <w:sz w:val="20"/>
          <w:szCs w:val="20"/>
        </w:rPr>
        <w:tab/>
      </w:r>
      <w:r w:rsidR="006E0F57" w:rsidRPr="00C40289">
        <w:rPr>
          <w:rFonts w:ascii="Verdana" w:hAnsi="Verdana"/>
          <w:sz w:val="20"/>
          <w:szCs w:val="20"/>
        </w:rPr>
        <w:t xml:space="preserve"> </w:t>
      </w:r>
      <w:r w:rsidR="006E0F57" w:rsidRPr="00C40289">
        <w:rPr>
          <w:rFonts w:ascii="Verdana" w:hAnsi="Verdana"/>
          <w:sz w:val="20"/>
          <w:szCs w:val="20"/>
        </w:rPr>
        <w:tab/>
      </w:r>
      <w:r w:rsidRPr="00C40289">
        <w:rPr>
          <w:rFonts w:ascii="Verdana" w:hAnsi="Verdana"/>
          <w:sz w:val="20"/>
          <w:szCs w:val="20"/>
        </w:rPr>
        <w:t xml:space="preserve">Los </w:t>
      </w:r>
      <w:r w:rsidR="00107294" w:rsidRPr="00C40289">
        <w:rPr>
          <w:rFonts w:ascii="Verdana" w:hAnsi="Verdana"/>
          <w:sz w:val="20"/>
          <w:szCs w:val="20"/>
        </w:rPr>
        <w:t>Procesos de</w:t>
      </w:r>
      <w:r w:rsidRPr="00C40289">
        <w:rPr>
          <w:rFonts w:ascii="Verdana" w:hAnsi="Verdana"/>
          <w:sz w:val="20"/>
          <w:szCs w:val="20"/>
        </w:rPr>
        <w:t xml:space="preserve"> contratación del personal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se hará con base a méritos y eficiencia, comprobados en debida forma mediante una evaluación,</w:t>
      </w:r>
      <w:r w:rsidR="00107294" w:rsidRPr="00C40289">
        <w:rPr>
          <w:rFonts w:ascii="Verdana" w:hAnsi="Verdana"/>
          <w:sz w:val="20"/>
          <w:szCs w:val="20"/>
        </w:rPr>
        <w:t xml:space="preserve"> que deberá realizar </w:t>
      </w:r>
      <w:smartTag w:uri="urn:schemas-microsoft-com:office:smarttags" w:element="PersonName">
        <w:smartTagPr>
          <w:attr w:name="ProductID" w:val="la Comisi￳n Municipal"/>
        </w:smartTagPr>
        <w:r w:rsidR="00107294" w:rsidRPr="00C40289">
          <w:rPr>
            <w:rFonts w:ascii="Verdana" w:hAnsi="Verdana"/>
            <w:sz w:val="20"/>
            <w:szCs w:val="20"/>
          </w:rPr>
          <w:t>la Comisión Municipal</w:t>
        </w:r>
      </w:smartTag>
      <w:r w:rsidR="00107294" w:rsidRPr="00C40289">
        <w:rPr>
          <w:rFonts w:ascii="Verdana" w:hAnsi="Verdana"/>
          <w:sz w:val="20"/>
          <w:szCs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107294" w:rsidRPr="00C40289">
            <w:rPr>
              <w:rFonts w:ascii="Verdana" w:hAnsi="Verdana"/>
              <w:sz w:val="20"/>
              <w:szCs w:val="20"/>
            </w:rPr>
            <w:t>la Carrera</w:t>
          </w:r>
        </w:smartTag>
        <w:r w:rsidR="00107294" w:rsidRPr="00C40289">
          <w:rPr>
            <w:rFonts w:ascii="Verdana" w:hAnsi="Verdana"/>
            <w:sz w:val="20"/>
            <w:szCs w:val="20"/>
          </w:rPr>
          <w:t xml:space="preserve"> Administrativa</w:t>
        </w:r>
      </w:smartTag>
      <w:r w:rsidR="00107294" w:rsidRPr="00C40289">
        <w:rPr>
          <w:rFonts w:ascii="Verdana" w:hAnsi="Verdana"/>
          <w:sz w:val="20"/>
          <w:szCs w:val="20"/>
        </w:rPr>
        <w:t xml:space="preserve">, </w:t>
      </w:r>
      <w:r w:rsidRPr="00C40289">
        <w:rPr>
          <w:rFonts w:ascii="Verdana" w:hAnsi="Verdana"/>
          <w:sz w:val="20"/>
          <w:szCs w:val="20"/>
        </w:rPr>
        <w:t xml:space="preserve"> salvo el caso de contratación de servicios profesionales o técnicos, o </w:t>
      </w:r>
      <w:r w:rsidR="00107294" w:rsidRPr="00C40289">
        <w:rPr>
          <w:rFonts w:ascii="Verdana" w:hAnsi="Verdana"/>
          <w:sz w:val="20"/>
          <w:szCs w:val="20"/>
        </w:rPr>
        <w:t xml:space="preserve">lo establecido en </w:t>
      </w:r>
      <w:smartTag w:uri="urn:schemas-microsoft-com:office:smarttags" w:element="PersonName">
        <w:smartTagPr>
          <w:attr w:name="ProductID" w:val="la Ley. Los"/>
        </w:smartTagPr>
        <w:smartTag w:uri="urn:schemas-microsoft-com:office:smarttags" w:element="PersonName">
          <w:smartTagPr>
            <w:attr w:name="ProductID" w:val="la Ley."/>
          </w:smartTagPr>
          <w:r w:rsidR="00107294" w:rsidRPr="00C40289">
            <w:rPr>
              <w:rFonts w:ascii="Verdana" w:hAnsi="Verdana"/>
              <w:sz w:val="20"/>
              <w:szCs w:val="20"/>
            </w:rPr>
            <w:t>la Ley.</w:t>
          </w:r>
        </w:smartTag>
        <w:r w:rsidR="006E0F57" w:rsidRPr="00C40289">
          <w:rPr>
            <w:rFonts w:ascii="Verdana" w:hAnsi="Verdana"/>
            <w:sz w:val="20"/>
            <w:szCs w:val="20"/>
          </w:rPr>
          <w:t xml:space="preserve"> Los</w:t>
        </w:r>
      </w:smartTag>
      <w:r w:rsidR="006E0F57" w:rsidRPr="00C40289">
        <w:rPr>
          <w:rFonts w:ascii="Verdana" w:hAnsi="Verdana"/>
          <w:sz w:val="20"/>
          <w:szCs w:val="20"/>
        </w:rPr>
        <w:t xml:space="preserve"> procedimientos para contratación serán establecidos en el Manual de Selección y Contratación de personal.</w:t>
      </w:r>
    </w:p>
    <w:p w:rsidR="00DC07FD" w:rsidRPr="00C40289" w:rsidRDefault="00DC07FD" w:rsidP="00B31322">
      <w:pPr>
        <w:pStyle w:val="Sangradetextonormal"/>
        <w:ind w:left="0" w:firstLine="0"/>
        <w:rPr>
          <w:rFonts w:ascii="Verdana" w:hAnsi="Verdana"/>
          <w:sz w:val="20"/>
          <w:szCs w:val="20"/>
        </w:rPr>
      </w:pPr>
    </w:p>
    <w:p w:rsidR="00DC07FD" w:rsidRPr="00C40289" w:rsidRDefault="00DC07FD" w:rsidP="00B31322">
      <w:pPr>
        <w:pStyle w:val="Sangradetextonormal"/>
        <w:ind w:left="0" w:firstLine="0"/>
        <w:rPr>
          <w:rFonts w:ascii="Verdana" w:hAnsi="Verdana"/>
          <w:sz w:val="20"/>
          <w:szCs w:val="20"/>
        </w:rPr>
      </w:pPr>
      <w:r w:rsidRPr="00C40289">
        <w:rPr>
          <w:rFonts w:ascii="Verdana" w:hAnsi="Verdana"/>
          <w:sz w:val="20"/>
          <w:szCs w:val="20"/>
        </w:rPr>
        <w:lastRenderedPageBreak/>
        <w:t xml:space="preserve">Art. </w:t>
      </w:r>
      <w:r w:rsidR="0024388D" w:rsidRPr="00C40289">
        <w:rPr>
          <w:rFonts w:ascii="Verdana" w:hAnsi="Verdana"/>
          <w:sz w:val="20"/>
          <w:szCs w:val="20"/>
        </w:rPr>
        <w:t>2</w:t>
      </w:r>
      <w:r w:rsidR="00D7650B" w:rsidRPr="00C40289">
        <w:rPr>
          <w:rFonts w:ascii="Verdana" w:hAnsi="Verdana"/>
          <w:sz w:val="20"/>
          <w:szCs w:val="20"/>
        </w:rPr>
        <w:t>6</w:t>
      </w:r>
      <w:r w:rsidR="006E0F57" w:rsidRPr="00C40289">
        <w:rPr>
          <w:rFonts w:ascii="Verdana" w:hAnsi="Verdana"/>
          <w:sz w:val="20"/>
          <w:szCs w:val="20"/>
        </w:rPr>
        <w:t xml:space="preserve"> </w:t>
      </w:r>
      <w:r w:rsidRPr="00C40289">
        <w:rPr>
          <w:rFonts w:ascii="Verdana" w:hAnsi="Verdana"/>
          <w:sz w:val="20"/>
          <w:szCs w:val="20"/>
        </w:rPr>
        <w:tab/>
        <w:t>El Nombramiento de funcionarios o empleados es competencia del Concejo o el Alcalde según lo establezca el Código Municipal.</w:t>
      </w:r>
    </w:p>
    <w:p w:rsidR="00107294" w:rsidRPr="00C40289" w:rsidRDefault="00107294" w:rsidP="00B31322">
      <w:pPr>
        <w:pStyle w:val="Sangradetextonormal"/>
        <w:ind w:left="0" w:firstLine="0"/>
        <w:rPr>
          <w:rFonts w:ascii="Verdana" w:hAnsi="Verdana"/>
          <w:sz w:val="20"/>
          <w:szCs w:val="20"/>
        </w:rPr>
      </w:pPr>
    </w:p>
    <w:p w:rsidR="00107294" w:rsidRPr="00C40289" w:rsidRDefault="00107294"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24388D" w:rsidRPr="00C40289">
        <w:rPr>
          <w:rFonts w:ascii="Verdana" w:hAnsi="Verdana"/>
          <w:sz w:val="20"/>
          <w:szCs w:val="20"/>
        </w:rPr>
        <w:t>2</w:t>
      </w:r>
      <w:r w:rsidR="00D7650B" w:rsidRPr="00C40289">
        <w:rPr>
          <w:rFonts w:ascii="Verdana" w:hAnsi="Verdana"/>
          <w:sz w:val="20"/>
          <w:szCs w:val="20"/>
        </w:rPr>
        <w:t>7</w:t>
      </w:r>
      <w:r w:rsidRPr="00C40289">
        <w:rPr>
          <w:rFonts w:ascii="Verdana" w:hAnsi="Verdana"/>
          <w:sz w:val="20"/>
          <w:szCs w:val="20"/>
        </w:rPr>
        <w:tab/>
      </w:r>
      <w:r w:rsidR="006E0F57" w:rsidRPr="00C40289">
        <w:rPr>
          <w:rFonts w:ascii="Verdana" w:hAnsi="Verdana"/>
          <w:sz w:val="20"/>
          <w:szCs w:val="20"/>
        </w:rPr>
        <w:t xml:space="preserve"> </w:t>
      </w:r>
      <w:r w:rsidR="006E0F57" w:rsidRPr="00C40289">
        <w:rPr>
          <w:rFonts w:ascii="Verdana" w:hAnsi="Verdana"/>
          <w:sz w:val="20"/>
          <w:szCs w:val="20"/>
        </w:rPr>
        <w:tab/>
        <w:t>L</w:t>
      </w:r>
      <w:r w:rsidRPr="00C40289">
        <w:rPr>
          <w:rFonts w:ascii="Verdana" w:hAnsi="Verdana"/>
          <w:sz w:val="20"/>
          <w:szCs w:val="20"/>
        </w:rPr>
        <w:t>as Contrataciones de personal, asensos de cargos funcionales, o ascensos de categoría, serán realizado mediante concurso convocado por el concejo o alcalde según competa.</w:t>
      </w:r>
    </w:p>
    <w:p w:rsidR="00D84AE2" w:rsidRPr="00C40289" w:rsidRDefault="00D84AE2" w:rsidP="00B31322">
      <w:pPr>
        <w:spacing w:line="360" w:lineRule="auto"/>
        <w:jc w:val="both"/>
        <w:rPr>
          <w:rFonts w:ascii="Verdana" w:hAnsi="Verdana"/>
          <w:sz w:val="20"/>
          <w:szCs w:val="20"/>
        </w:rPr>
      </w:pPr>
    </w:p>
    <w:p w:rsidR="00107294" w:rsidRPr="00C40289" w:rsidRDefault="00107294" w:rsidP="00B31322">
      <w:pPr>
        <w:spacing w:line="360" w:lineRule="auto"/>
        <w:jc w:val="both"/>
        <w:rPr>
          <w:rFonts w:ascii="Verdana" w:hAnsi="Verdana"/>
          <w:sz w:val="20"/>
          <w:szCs w:val="20"/>
        </w:rPr>
      </w:pPr>
      <w:r w:rsidRPr="00C40289">
        <w:rPr>
          <w:rFonts w:ascii="Verdana" w:hAnsi="Verdana"/>
          <w:sz w:val="20"/>
          <w:szCs w:val="20"/>
        </w:rPr>
        <w:t xml:space="preserve">Art. </w:t>
      </w:r>
      <w:r w:rsidR="0024388D" w:rsidRPr="00C40289">
        <w:rPr>
          <w:rFonts w:ascii="Verdana" w:hAnsi="Verdana"/>
          <w:sz w:val="20"/>
          <w:szCs w:val="20"/>
        </w:rPr>
        <w:t>2</w:t>
      </w:r>
      <w:r w:rsidR="00D7650B" w:rsidRPr="00C40289">
        <w:rPr>
          <w:rFonts w:ascii="Verdana" w:hAnsi="Verdana"/>
          <w:sz w:val="20"/>
          <w:szCs w:val="20"/>
        </w:rPr>
        <w:t>8</w:t>
      </w:r>
      <w:r w:rsidR="006E0F57" w:rsidRPr="00C40289">
        <w:rPr>
          <w:rFonts w:ascii="Verdana" w:hAnsi="Verdana"/>
          <w:sz w:val="20"/>
          <w:szCs w:val="20"/>
        </w:rPr>
        <w:t xml:space="preserve"> </w:t>
      </w:r>
      <w:r w:rsidRPr="00C40289">
        <w:rPr>
          <w:rFonts w:ascii="Verdana" w:hAnsi="Verdana"/>
          <w:sz w:val="20"/>
          <w:szCs w:val="20"/>
        </w:rPr>
        <w:tab/>
        <w:t>Será responsabilidad del Alcalde</w:t>
      </w:r>
      <w:r w:rsidR="00851605" w:rsidRPr="00C40289">
        <w:rPr>
          <w:rFonts w:ascii="Verdana" w:hAnsi="Verdana"/>
          <w:sz w:val="20"/>
          <w:szCs w:val="20"/>
        </w:rPr>
        <w:t xml:space="preserve"> o a quien este delegue, </w:t>
      </w:r>
      <w:r w:rsidRPr="00C40289">
        <w:rPr>
          <w:rFonts w:ascii="Verdana" w:hAnsi="Verdana"/>
          <w:sz w:val="20"/>
          <w:szCs w:val="20"/>
        </w:rPr>
        <w:t xml:space="preserve"> llevar el Registro Municipal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Municipal, donde se llevara el expediente de cada empleado o funcionario que pertenezca a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p>
    <w:p w:rsidR="00771919" w:rsidRPr="00C40289" w:rsidRDefault="00771919" w:rsidP="00B31322">
      <w:pPr>
        <w:spacing w:line="360" w:lineRule="auto"/>
        <w:jc w:val="both"/>
        <w:rPr>
          <w:rFonts w:ascii="Verdana" w:hAnsi="Verdana"/>
          <w:sz w:val="20"/>
          <w:szCs w:val="20"/>
        </w:rPr>
      </w:pPr>
    </w:p>
    <w:p w:rsidR="00771919" w:rsidRPr="00C40289" w:rsidRDefault="00771919" w:rsidP="00B31322">
      <w:pPr>
        <w:spacing w:line="360" w:lineRule="auto"/>
        <w:jc w:val="both"/>
        <w:rPr>
          <w:rFonts w:ascii="Verdana" w:hAnsi="Verdana"/>
          <w:sz w:val="20"/>
          <w:szCs w:val="20"/>
        </w:rPr>
      </w:pPr>
      <w:r w:rsidRPr="00C40289">
        <w:rPr>
          <w:rFonts w:ascii="Verdana" w:hAnsi="Verdana"/>
          <w:sz w:val="20"/>
          <w:szCs w:val="20"/>
        </w:rPr>
        <w:t xml:space="preserve">Art. </w:t>
      </w:r>
      <w:r w:rsidR="0024388D" w:rsidRPr="00C40289">
        <w:rPr>
          <w:rFonts w:ascii="Verdana" w:hAnsi="Verdana"/>
          <w:sz w:val="20"/>
          <w:szCs w:val="20"/>
        </w:rPr>
        <w:t>2</w:t>
      </w:r>
      <w:r w:rsidR="00D7650B" w:rsidRPr="00C40289">
        <w:rPr>
          <w:rFonts w:ascii="Verdana" w:hAnsi="Verdana"/>
          <w:sz w:val="20"/>
          <w:szCs w:val="20"/>
        </w:rPr>
        <w:t>9</w:t>
      </w:r>
      <w:r w:rsidR="006E0F57" w:rsidRPr="00C40289">
        <w:rPr>
          <w:rFonts w:ascii="Verdana" w:hAnsi="Verdana"/>
          <w:sz w:val="20"/>
          <w:szCs w:val="20"/>
        </w:rPr>
        <w:t xml:space="preserve"> </w:t>
      </w:r>
      <w:r w:rsidRPr="00C40289">
        <w:rPr>
          <w:rFonts w:ascii="Verdana" w:hAnsi="Verdana"/>
          <w:sz w:val="20"/>
          <w:szCs w:val="20"/>
        </w:rPr>
        <w:tab/>
        <w:t xml:space="preserve">El Registro Municipal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deberá contener para cada empleado u funcionario como mínimo:</w:t>
      </w:r>
    </w:p>
    <w:p w:rsidR="00771919" w:rsidRPr="00C40289" w:rsidRDefault="00771919" w:rsidP="00B31322">
      <w:pPr>
        <w:pStyle w:val="Sangradetextonormal"/>
        <w:ind w:left="0" w:firstLine="0"/>
        <w:rPr>
          <w:rFonts w:ascii="Verdana" w:hAnsi="Verdana"/>
          <w:sz w:val="20"/>
          <w:szCs w:val="20"/>
        </w:rPr>
      </w:pPr>
    </w:p>
    <w:p w:rsidR="00771919" w:rsidRPr="00C40289" w:rsidRDefault="005968DB" w:rsidP="00B31322">
      <w:pPr>
        <w:pStyle w:val="Sangradetextonormal"/>
        <w:numPr>
          <w:ilvl w:val="0"/>
          <w:numId w:val="1"/>
        </w:numPr>
        <w:rPr>
          <w:rFonts w:ascii="Verdana" w:hAnsi="Verdana"/>
          <w:sz w:val="20"/>
          <w:szCs w:val="20"/>
        </w:rPr>
      </w:pPr>
      <w:r w:rsidRPr="00C40289">
        <w:rPr>
          <w:rFonts w:ascii="Verdana" w:hAnsi="Verdana"/>
          <w:sz w:val="20"/>
          <w:szCs w:val="20"/>
        </w:rPr>
        <w:t>Los datos contenidos en el la solicitud de empleo del Manual de contratación y selección de personal</w:t>
      </w:r>
    </w:p>
    <w:p w:rsidR="00771919" w:rsidRPr="00C40289" w:rsidRDefault="00771919" w:rsidP="00B31322">
      <w:pPr>
        <w:pStyle w:val="Sangradetextonormal"/>
        <w:ind w:left="360" w:firstLine="0"/>
        <w:rPr>
          <w:rFonts w:ascii="Verdana" w:hAnsi="Verdana"/>
          <w:sz w:val="20"/>
          <w:szCs w:val="20"/>
        </w:rPr>
      </w:pPr>
    </w:p>
    <w:p w:rsidR="00771919" w:rsidRPr="00C40289" w:rsidRDefault="00771919" w:rsidP="00B31322">
      <w:pPr>
        <w:pStyle w:val="Sangradetextonormal"/>
        <w:numPr>
          <w:ilvl w:val="0"/>
          <w:numId w:val="1"/>
        </w:numPr>
        <w:rPr>
          <w:rFonts w:ascii="Verdana" w:hAnsi="Verdana"/>
          <w:sz w:val="20"/>
          <w:szCs w:val="20"/>
        </w:rPr>
      </w:pPr>
      <w:r w:rsidRPr="00C40289">
        <w:rPr>
          <w:rFonts w:ascii="Verdana" w:hAnsi="Verdana"/>
          <w:sz w:val="20"/>
          <w:szCs w:val="20"/>
        </w:rPr>
        <w:t xml:space="preserve">Cargo con el que ingresa a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y salario asignado por Ley o estipulado en el contrato o acuerdo Municipal, </w:t>
      </w:r>
      <w:r w:rsidR="008A4AD2" w:rsidRPr="00C40289">
        <w:rPr>
          <w:rFonts w:ascii="Verdana" w:hAnsi="Verdana"/>
          <w:sz w:val="20"/>
          <w:szCs w:val="20"/>
        </w:rPr>
        <w:t>e</w:t>
      </w:r>
      <w:r w:rsidRPr="00C40289">
        <w:rPr>
          <w:rFonts w:ascii="Verdana" w:hAnsi="Verdana"/>
          <w:sz w:val="20"/>
          <w:szCs w:val="20"/>
        </w:rPr>
        <w:t>n este apartado</w:t>
      </w:r>
      <w:r w:rsidR="008A4AD2" w:rsidRPr="00C40289">
        <w:rPr>
          <w:rFonts w:ascii="Verdana" w:hAnsi="Verdana"/>
          <w:sz w:val="20"/>
          <w:szCs w:val="20"/>
        </w:rPr>
        <w:t>,</w:t>
      </w:r>
      <w:r w:rsidRPr="00C40289">
        <w:rPr>
          <w:rFonts w:ascii="Verdana" w:hAnsi="Verdana"/>
          <w:sz w:val="20"/>
          <w:szCs w:val="20"/>
        </w:rPr>
        <w:t xml:space="preserve"> la hoja de servicio contará con varios espacios destinados para anotar en ellos los ascensos, permutas, traslados, interinatos y sustituciones, con indicación de las fechas de iniciación y finalización del tiempo correspondiente a cada cambio.</w:t>
      </w:r>
    </w:p>
    <w:p w:rsidR="00771919" w:rsidRPr="00C40289" w:rsidRDefault="00771919" w:rsidP="00B31322">
      <w:pPr>
        <w:pStyle w:val="Sangradetextonormal"/>
        <w:ind w:left="720" w:hanging="12"/>
        <w:rPr>
          <w:rFonts w:ascii="Verdana" w:hAnsi="Verdana"/>
          <w:sz w:val="20"/>
          <w:szCs w:val="20"/>
        </w:rPr>
      </w:pPr>
      <w:r w:rsidRPr="00C40289">
        <w:rPr>
          <w:rFonts w:ascii="Verdana" w:hAnsi="Verdana"/>
          <w:sz w:val="20"/>
          <w:szCs w:val="20"/>
        </w:rPr>
        <w:t>También se hará constar en este apartado la fecha en que el empleado dejó de prestar sus servicios a la institución y la causa de ello.</w:t>
      </w:r>
    </w:p>
    <w:p w:rsidR="00771919" w:rsidRPr="00C40289" w:rsidRDefault="00771919" w:rsidP="00B31322">
      <w:pPr>
        <w:pStyle w:val="Sangradetextonormal"/>
        <w:rPr>
          <w:rFonts w:ascii="Verdana" w:hAnsi="Verdana"/>
          <w:sz w:val="20"/>
          <w:szCs w:val="20"/>
        </w:rPr>
      </w:pPr>
    </w:p>
    <w:p w:rsidR="00771919" w:rsidRPr="00C40289" w:rsidRDefault="00DD2B6D" w:rsidP="00B31322">
      <w:pPr>
        <w:pStyle w:val="Sangradetextonormal"/>
        <w:numPr>
          <w:ilvl w:val="0"/>
          <w:numId w:val="1"/>
        </w:numPr>
        <w:rPr>
          <w:rFonts w:ascii="Verdana" w:hAnsi="Verdana"/>
          <w:sz w:val="20"/>
          <w:szCs w:val="20"/>
        </w:rPr>
      </w:pPr>
      <w:r w:rsidRPr="00C40289">
        <w:rPr>
          <w:rFonts w:ascii="Verdana" w:hAnsi="Verdana"/>
          <w:sz w:val="20"/>
          <w:szCs w:val="20"/>
        </w:rPr>
        <w:t>L</w:t>
      </w:r>
      <w:r w:rsidR="00771919" w:rsidRPr="00C40289">
        <w:rPr>
          <w:rFonts w:ascii="Verdana" w:hAnsi="Verdana"/>
          <w:sz w:val="20"/>
          <w:szCs w:val="20"/>
        </w:rPr>
        <w:t>os permisos, licencias, incapacidades y otras ausencias del trabajador, especificando si son, con o sin goce de salario, y si fuera conocida deberá expresarse la causa de la ausencia.</w:t>
      </w:r>
    </w:p>
    <w:p w:rsidR="00771919" w:rsidRPr="00C40289" w:rsidRDefault="00771919" w:rsidP="00B31322">
      <w:pPr>
        <w:pStyle w:val="Sangradetextonormal"/>
        <w:rPr>
          <w:rFonts w:ascii="Verdana" w:hAnsi="Verdana"/>
          <w:sz w:val="20"/>
          <w:szCs w:val="20"/>
        </w:rPr>
      </w:pPr>
    </w:p>
    <w:p w:rsidR="00771919" w:rsidRPr="00C40289" w:rsidRDefault="00DD2B6D" w:rsidP="00B31322">
      <w:pPr>
        <w:pStyle w:val="Sangradetextonormal"/>
        <w:numPr>
          <w:ilvl w:val="0"/>
          <w:numId w:val="1"/>
        </w:numPr>
        <w:rPr>
          <w:rFonts w:ascii="Verdana" w:hAnsi="Verdana"/>
          <w:sz w:val="20"/>
          <w:szCs w:val="20"/>
        </w:rPr>
      </w:pPr>
      <w:r w:rsidRPr="00C40289">
        <w:rPr>
          <w:rFonts w:ascii="Verdana" w:hAnsi="Verdana"/>
          <w:sz w:val="20"/>
          <w:szCs w:val="20"/>
        </w:rPr>
        <w:t>L</w:t>
      </w:r>
      <w:r w:rsidR="00771919" w:rsidRPr="00C40289">
        <w:rPr>
          <w:rFonts w:ascii="Verdana" w:hAnsi="Verdana"/>
          <w:sz w:val="20"/>
          <w:szCs w:val="20"/>
        </w:rPr>
        <w:t>a</w:t>
      </w:r>
      <w:r w:rsidRPr="00C40289">
        <w:rPr>
          <w:rFonts w:ascii="Verdana" w:hAnsi="Verdana"/>
          <w:sz w:val="20"/>
          <w:szCs w:val="20"/>
        </w:rPr>
        <w:t xml:space="preserve">s </w:t>
      </w:r>
      <w:r w:rsidR="00771919" w:rsidRPr="00C40289">
        <w:rPr>
          <w:rFonts w:ascii="Verdana" w:hAnsi="Verdana"/>
          <w:sz w:val="20"/>
          <w:szCs w:val="20"/>
        </w:rPr>
        <w:t xml:space="preserve">infracciones cometidas por el  trabajador a las normas vigentes o establecidas </w:t>
      </w:r>
      <w:r w:rsidRPr="00C40289">
        <w:rPr>
          <w:rFonts w:ascii="Verdana" w:hAnsi="Verdana"/>
          <w:sz w:val="20"/>
          <w:szCs w:val="20"/>
        </w:rPr>
        <w:t>por</w:t>
      </w:r>
      <w:r w:rsidR="00771919" w:rsidRPr="00C40289">
        <w:rPr>
          <w:rFonts w:ascii="Verdana" w:hAnsi="Verdana"/>
          <w:sz w:val="20"/>
          <w:szCs w:val="20"/>
        </w:rPr>
        <w:t xml:space="preserve"> </w:t>
      </w:r>
      <w:smartTag w:uri="urn:schemas-microsoft-com:office:smarttags" w:element="PersonName">
        <w:smartTagPr>
          <w:attr w:name="ProductID" w:val="la Municipalidad"/>
        </w:smartTagPr>
        <w:r w:rsidR="00771919" w:rsidRPr="00C40289">
          <w:rPr>
            <w:rFonts w:ascii="Verdana" w:hAnsi="Verdana"/>
            <w:sz w:val="20"/>
            <w:szCs w:val="20"/>
          </w:rPr>
          <w:t>la Municipalidad</w:t>
        </w:r>
      </w:smartTag>
      <w:r w:rsidR="00771919" w:rsidRPr="00C40289">
        <w:rPr>
          <w:rFonts w:ascii="Verdana" w:hAnsi="Verdana"/>
          <w:sz w:val="20"/>
          <w:szCs w:val="20"/>
        </w:rPr>
        <w:t>, indicando si las mismas fueron realizadas dentro o fuera de las horas de trabajo, así como la sanción impuesta; la fecha en que la sanción fue ejecutada y si se trata de una reiteración o de una reincidencia de la infracción.</w:t>
      </w:r>
    </w:p>
    <w:p w:rsidR="00771919" w:rsidRPr="00C40289" w:rsidRDefault="00771919" w:rsidP="00B31322">
      <w:pPr>
        <w:pStyle w:val="Sangradetextonormal"/>
        <w:ind w:left="0" w:firstLine="0"/>
        <w:rPr>
          <w:rFonts w:ascii="Verdana" w:hAnsi="Verdana"/>
          <w:sz w:val="20"/>
          <w:szCs w:val="20"/>
        </w:rPr>
      </w:pPr>
    </w:p>
    <w:p w:rsidR="00771919" w:rsidRPr="00C40289" w:rsidRDefault="00771919" w:rsidP="00B31322">
      <w:pPr>
        <w:pStyle w:val="Sangradetextonormal"/>
        <w:numPr>
          <w:ilvl w:val="0"/>
          <w:numId w:val="12"/>
        </w:numPr>
        <w:rPr>
          <w:rFonts w:ascii="Verdana" w:hAnsi="Verdana"/>
          <w:sz w:val="20"/>
          <w:szCs w:val="20"/>
        </w:rPr>
      </w:pPr>
      <w:r w:rsidRPr="00C40289">
        <w:rPr>
          <w:rFonts w:ascii="Verdana" w:hAnsi="Verdana"/>
          <w:sz w:val="20"/>
          <w:szCs w:val="20"/>
        </w:rPr>
        <w:lastRenderedPageBreak/>
        <w:t>Un espacio para el Registro del resultado de evaluaciones a que ha sido sometido el trabajador.</w:t>
      </w:r>
    </w:p>
    <w:p w:rsidR="00851605" w:rsidRPr="00C40289" w:rsidRDefault="00851605" w:rsidP="00B31322">
      <w:pPr>
        <w:pStyle w:val="Sangradetextonormal"/>
        <w:ind w:left="360" w:firstLine="0"/>
        <w:rPr>
          <w:rFonts w:ascii="Verdana" w:hAnsi="Verdana"/>
          <w:sz w:val="20"/>
          <w:szCs w:val="20"/>
        </w:rPr>
      </w:pPr>
    </w:p>
    <w:p w:rsidR="00771919" w:rsidRPr="00C40289" w:rsidRDefault="00771919" w:rsidP="00B31322">
      <w:pPr>
        <w:pStyle w:val="Sangradetextonormal"/>
        <w:numPr>
          <w:ilvl w:val="0"/>
          <w:numId w:val="12"/>
        </w:numPr>
        <w:rPr>
          <w:rFonts w:ascii="Verdana" w:hAnsi="Verdana"/>
          <w:sz w:val="20"/>
          <w:szCs w:val="20"/>
        </w:rPr>
      </w:pPr>
      <w:r w:rsidRPr="00C40289">
        <w:rPr>
          <w:rFonts w:ascii="Verdana" w:hAnsi="Verdana"/>
          <w:sz w:val="20"/>
          <w:szCs w:val="20"/>
        </w:rPr>
        <w:t>Capacitaciones, Seminarios y otros estudios que demuestren mejoras dentro de la preparación intelectual o técnica del funcionario.</w:t>
      </w:r>
    </w:p>
    <w:p w:rsidR="00851605" w:rsidRPr="00C40289" w:rsidRDefault="00851605" w:rsidP="00B31322">
      <w:pPr>
        <w:pStyle w:val="Sangradetextonormal"/>
        <w:ind w:left="0" w:firstLine="0"/>
        <w:rPr>
          <w:rFonts w:ascii="Verdana" w:hAnsi="Verdana"/>
          <w:sz w:val="20"/>
          <w:szCs w:val="20"/>
        </w:rPr>
      </w:pPr>
    </w:p>
    <w:p w:rsidR="008A4AD2" w:rsidRPr="00C40289" w:rsidRDefault="00851605" w:rsidP="00B31322">
      <w:pPr>
        <w:pStyle w:val="Sangradetextonormal"/>
        <w:numPr>
          <w:ilvl w:val="0"/>
          <w:numId w:val="12"/>
        </w:numPr>
        <w:rPr>
          <w:rFonts w:ascii="Verdana" w:hAnsi="Verdana"/>
          <w:sz w:val="20"/>
          <w:szCs w:val="20"/>
        </w:rPr>
      </w:pPr>
      <w:r w:rsidRPr="00C40289">
        <w:rPr>
          <w:rFonts w:ascii="Verdana" w:hAnsi="Verdana"/>
          <w:sz w:val="20"/>
          <w:szCs w:val="20"/>
        </w:rPr>
        <w:t>Los Recursos presentados por el funcionario si los hubiere y sus resoluciones</w:t>
      </w:r>
    </w:p>
    <w:p w:rsidR="00A25519" w:rsidRPr="00C40289" w:rsidRDefault="00A25519" w:rsidP="00A25519">
      <w:pPr>
        <w:pStyle w:val="Sangradetextonormal"/>
        <w:ind w:left="0" w:firstLine="0"/>
        <w:rPr>
          <w:rFonts w:ascii="Verdana" w:hAnsi="Verdana"/>
          <w:sz w:val="20"/>
          <w:szCs w:val="20"/>
        </w:rPr>
      </w:pPr>
    </w:p>
    <w:p w:rsidR="00A25519" w:rsidRPr="00C40289" w:rsidRDefault="00A25519" w:rsidP="00B31322">
      <w:pPr>
        <w:pStyle w:val="Sangradetextonormal"/>
        <w:numPr>
          <w:ilvl w:val="0"/>
          <w:numId w:val="12"/>
        </w:numPr>
        <w:rPr>
          <w:rFonts w:ascii="Verdana" w:hAnsi="Verdana"/>
          <w:sz w:val="20"/>
          <w:szCs w:val="20"/>
        </w:rPr>
      </w:pPr>
      <w:r w:rsidRPr="00C40289">
        <w:rPr>
          <w:rFonts w:ascii="Verdana" w:hAnsi="Verdana"/>
          <w:sz w:val="20"/>
          <w:szCs w:val="20"/>
        </w:rPr>
        <w:t>Toda la información requerida para un registro apropiado y sustentado para la toma de desiciones.</w:t>
      </w:r>
    </w:p>
    <w:p w:rsidR="008A4AD2" w:rsidRPr="00C40289" w:rsidRDefault="008A4AD2" w:rsidP="00B31322">
      <w:pPr>
        <w:pStyle w:val="Sangradetextonormal"/>
        <w:ind w:left="360" w:firstLine="0"/>
        <w:rPr>
          <w:rFonts w:ascii="Verdana" w:hAnsi="Verdana"/>
          <w:sz w:val="20"/>
          <w:szCs w:val="20"/>
        </w:rPr>
      </w:pPr>
    </w:p>
    <w:p w:rsidR="008A4AD2" w:rsidRPr="00C40289" w:rsidRDefault="008A4AD2" w:rsidP="00B31322">
      <w:pPr>
        <w:pStyle w:val="Sangradetextonormal"/>
        <w:ind w:left="360" w:firstLine="0"/>
        <w:rPr>
          <w:rFonts w:ascii="Verdana" w:hAnsi="Verdana"/>
          <w:sz w:val="20"/>
          <w:szCs w:val="20"/>
        </w:rPr>
      </w:pPr>
    </w:p>
    <w:p w:rsidR="00640F75" w:rsidRPr="00C40289" w:rsidRDefault="00E55610" w:rsidP="00B31322">
      <w:pPr>
        <w:pStyle w:val="Sangradetextonormal"/>
        <w:ind w:left="360" w:firstLine="0"/>
        <w:rPr>
          <w:rFonts w:ascii="Verdana" w:hAnsi="Verdana"/>
          <w:sz w:val="20"/>
          <w:szCs w:val="20"/>
        </w:rPr>
      </w:pPr>
      <w:r w:rsidRPr="00C40289">
        <w:rPr>
          <w:rFonts w:ascii="Verdana" w:hAnsi="Verdana"/>
          <w:sz w:val="20"/>
          <w:szCs w:val="20"/>
        </w:rPr>
        <w:t>Art.</w:t>
      </w:r>
      <w:r w:rsidR="008A4AD2" w:rsidRPr="00C40289">
        <w:rPr>
          <w:rFonts w:ascii="Verdana" w:hAnsi="Verdana"/>
          <w:sz w:val="20"/>
          <w:szCs w:val="20"/>
        </w:rPr>
        <w:t xml:space="preserve"> </w:t>
      </w:r>
      <w:r w:rsidR="00A25519" w:rsidRPr="00C40289">
        <w:rPr>
          <w:rFonts w:ascii="Verdana" w:hAnsi="Verdana"/>
          <w:sz w:val="20"/>
          <w:szCs w:val="20"/>
        </w:rPr>
        <w:t xml:space="preserve">30   </w:t>
      </w:r>
      <w:r w:rsidR="00640F75" w:rsidRPr="00C40289">
        <w:rPr>
          <w:rFonts w:ascii="Verdana" w:hAnsi="Verdana"/>
          <w:sz w:val="20"/>
          <w:szCs w:val="20"/>
        </w:rPr>
        <w:t xml:space="preserve"> </w:t>
      </w:r>
      <w:r w:rsidR="008A4AD2" w:rsidRPr="00C40289">
        <w:rPr>
          <w:rFonts w:ascii="Verdana" w:hAnsi="Verdana"/>
          <w:sz w:val="20"/>
          <w:szCs w:val="20"/>
        </w:rPr>
        <w:t xml:space="preserve">La persona responsable del Registro Municipal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8A4AD2" w:rsidRPr="00C40289">
            <w:rPr>
              <w:rFonts w:ascii="Verdana" w:hAnsi="Verdana"/>
              <w:sz w:val="20"/>
              <w:szCs w:val="20"/>
            </w:rPr>
            <w:t>la Carrera</w:t>
          </w:r>
        </w:smartTag>
        <w:r w:rsidR="008A4AD2" w:rsidRPr="00C40289">
          <w:rPr>
            <w:rFonts w:ascii="Verdana" w:hAnsi="Verdana"/>
            <w:sz w:val="20"/>
            <w:szCs w:val="20"/>
          </w:rPr>
          <w:t xml:space="preserve"> Administrativa</w:t>
        </w:r>
      </w:smartTag>
      <w:r w:rsidR="008A4AD2" w:rsidRPr="00C40289">
        <w:rPr>
          <w:rFonts w:ascii="Verdana" w:hAnsi="Verdana"/>
          <w:sz w:val="20"/>
          <w:szCs w:val="20"/>
        </w:rPr>
        <w:t xml:space="preserve"> Municipal, informará </w:t>
      </w:r>
      <w:r w:rsidR="00DD2B6D" w:rsidRPr="00C40289">
        <w:rPr>
          <w:rFonts w:ascii="Verdana" w:hAnsi="Verdana"/>
          <w:sz w:val="20"/>
          <w:szCs w:val="20"/>
        </w:rPr>
        <w:t xml:space="preserve">por escrito </w:t>
      </w:r>
      <w:r w:rsidR="008A4AD2" w:rsidRPr="00C40289">
        <w:rPr>
          <w:rFonts w:ascii="Verdana" w:hAnsi="Verdana"/>
          <w:sz w:val="20"/>
          <w:szCs w:val="20"/>
        </w:rPr>
        <w:t>de los asientos que tenga en su poder</w:t>
      </w:r>
      <w:r w:rsidR="00DD2B6D" w:rsidRPr="00C40289">
        <w:rPr>
          <w:rFonts w:ascii="Verdana" w:hAnsi="Verdana"/>
          <w:sz w:val="20"/>
          <w:szCs w:val="20"/>
        </w:rPr>
        <w:t xml:space="preserve"> al Concejo, Alcalde, Comisión y </w:t>
      </w:r>
      <w:r w:rsidR="008A4AD2" w:rsidRPr="00C40289">
        <w:rPr>
          <w:rFonts w:ascii="Verdana" w:hAnsi="Verdana"/>
          <w:sz w:val="20"/>
          <w:szCs w:val="20"/>
        </w:rPr>
        <w:t>servidores públicos que tuvieren relación directa con el asiento de que se trate y que lo solicitaren por cualquiera de tales medios. Asimismo certificará dichos asientos a solicitud escrita de parte interesada o por orden judicial.</w:t>
      </w:r>
    </w:p>
    <w:p w:rsidR="00640F75" w:rsidRPr="00C40289" w:rsidRDefault="00640F75" w:rsidP="00B31322">
      <w:pPr>
        <w:pStyle w:val="Sangradetextonormal"/>
        <w:ind w:left="360" w:firstLine="0"/>
        <w:rPr>
          <w:rFonts w:ascii="Verdana" w:hAnsi="Verdana"/>
          <w:sz w:val="20"/>
          <w:szCs w:val="20"/>
        </w:rPr>
      </w:pPr>
    </w:p>
    <w:p w:rsidR="00640F75" w:rsidRPr="00C40289" w:rsidRDefault="00E55610" w:rsidP="00B31322">
      <w:pPr>
        <w:pStyle w:val="Sangradetextonormal"/>
        <w:ind w:left="360" w:firstLine="0"/>
        <w:rPr>
          <w:rFonts w:ascii="Verdana" w:hAnsi="Verdana"/>
          <w:sz w:val="20"/>
          <w:szCs w:val="20"/>
        </w:rPr>
      </w:pPr>
      <w:r w:rsidRPr="00C40289">
        <w:rPr>
          <w:rFonts w:ascii="Verdana" w:hAnsi="Verdana"/>
          <w:sz w:val="20"/>
          <w:szCs w:val="20"/>
        </w:rPr>
        <w:t>Art.</w:t>
      </w:r>
      <w:r w:rsidR="00640F75" w:rsidRPr="00C40289">
        <w:rPr>
          <w:rFonts w:ascii="Verdana" w:hAnsi="Verdana"/>
          <w:bCs/>
          <w:sz w:val="20"/>
          <w:szCs w:val="20"/>
        </w:rPr>
        <w:t xml:space="preserve"> </w:t>
      </w:r>
      <w:r w:rsidR="00A25519" w:rsidRPr="00C40289">
        <w:rPr>
          <w:rFonts w:ascii="Verdana" w:hAnsi="Verdana"/>
          <w:bCs/>
          <w:sz w:val="20"/>
          <w:szCs w:val="20"/>
        </w:rPr>
        <w:t xml:space="preserve">31  </w:t>
      </w:r>
      <w:r w:rsidR="00640F75" w:rsidRPr="00C40289">
        <w:rPr>
          <w:rFonts w:ascii="Verdana" w:hAnsi="Verdana"/>
          <w:bCs/>
          <w:sz w:val="20"/>
          <w:szCs w:val="20"/>
        </w:rPr>
        <w:t xml:space="preserve"> </w:t>
      </w:r>
      <w:r w:rsidR="00A25519" w:rsidRPr="00C40289">
        <w:rPr>
          <w:rFonts w:ascii="Verdana" w:hAnsi="Verdana"/>
          <w:bCs/>
          <w:sz w:val="20"/>
          <w:szCs w:val="20"/>
        </w:rPr>
        <w:t>El</w:t>
      </w:r>
      <w:r w:rsidR="00640F75" w:rsidRPr="00C40289">
        <w:rPr>
          <w:rFonts w:ascii="Verdana" w:hAnsi="Verdana"/>
          <w:sz w:val="20"/>
          <w:szCs w:val="20"/>
        </w:rPr>
        <w:t xml:space="preserve"> Concejo</w:t>
      </w:r>
      <w:r w:rsidR="00A25519" w:rsidRPr="00C40289">
        <w:rPr>
          <w:rFonts w:ascii="Verdana" w:hAnsi="Verdana"/>
          <w:sz w:val="20"/>
          <w:szCs w:val="20"/>
        </w:rPr>
        <w:t xml:space="preserve"> o  </w:t>
      </w:r>
      <w:r w:rsidR="00640F75" w:rsidRPr="00C40289">
        <w:rPr>
          <w:rFonts w:ascii="Verdana" w:hAnsi="Verdana"/>
          <w:sz w:val="20"/>
          <w:szCs w:val="20"/>
        </w:rPr>
        <w:t>Alcalde</w:t>
      </w:r>
      <w:r w:rsidR="00A25519" w:rsidRPr="00C40289">
        <w:rPr>
          <w:rFonts w:ascii="Verdana" w:hAnsi="Verdana"/>
          <w:sz w:val="20"/>
          <w:szCs w:val="20"/>
        </w:rPr>
        <w:t xml:space="preserve"> </w:t>
      </w:r>
      <w:r w:rsidR="00640F75" w:rsidRPr="00C40289">
        <w:rPr>
          <w:rFonts w:ascii="Verdana" w:hAnsi="Verdana"/>
          <w:sz w:val="20"/>
          <w:szCs w:val="20"/>
        </w:rPr>
        <w:t xml:space="preserve">y </w:t>
      </w:r>
      <w:smartTag w:uri="urn:schemas-microsoft-com:office:smarttags" w:element="PersonName">
        <w:smartTagPr>
          <w:attr w:name="ProductID" w:val="la Comisi￳n Municipal"/>
        </w:smartTagPr>
        <w:r w:rsidR="00640F75" w:rsidRPr="00C40289">
          <w:rPr>
            <w:rFonts w:ascii="Verdana" w:hAnsi="Verdana"/>
            <w:sz w:val="20"/>
            <w:szCs w:val="20"/>
          </w:rPr>
          <w:t>la Comisión Municipal</w:t>
        </w:r>
      </w:smartTag>
      <w:r w:rsidR="00640F75" w:rsidRPr="00C40289">
        <w:rPr>
          <w:rFonts w:ascii="Verdana" w:hAnsi="Verdana"/>
          <w:sz w:val="20"/>
          <w:szCs w:val="20"/>
        </w:rPr>
        <w:t xml:space="preserve"> informarán a la persona responsable del Registro Municipal de </w:t>
      </w:r>
      <w:smartTag w:uri="urn:schemas-microsoft-com:office:smarttags" w:element="PersonName">
        <w:smartTagPr>
          <w:attr w:name="ProductID" w:val="la Carrera Administrativa"/>
        </w:smartTagPr>
        <w:r w:rsidR="00640F75" w:rsidRPr="00C40289">
          <w:rPr>
            <w:rFonts w:ascii="Verdana" w:hAnsi="Verdana"/>
            <w:sz w:val="20"/>
            <w:szCs w:val="20"/>
          </w:rPr>
          <w:t>la Carrera Administrativa</w:t>
        </w:r>
      </w:smartTag>
      <w:r w:rsidR="00640F75" w:rsidRPr="00C40289">
        <w:rPr>
          <w:rFonts w:ascii="Verdana" w:hAnsi="Verdana"/>
          <w:sz w:val="20"/>
          <w:szCs w:val="20"/>
        </w:rPr>
        <w:t xml:space="preserve"> Municipal todos los datos consignados en este </w:t>
      </w:r>
      <w:r w:rsidR="00A25519" w:rsidRPr="00C40289">
        <w:rPr>
          <w:rFonts w:ascii="Verdana" w:hAnsi="Verdana"/>
          <w:sz w:val="20"/>
          <w:szCs w:val="20"/>
        </w:rPr>
        <w:t>reglamento, los que le aplicaren</w:t>
      </w:r>
      <w:r w:rsidR="00640F75" w:rsidRPr="00C40289">
        <w:rPr>
          <w:rFonts w:ascii="Verdana" w:hAnsi="Verdana"/>
          <w:sz w:val="20"/>
          <w:szCs w:val="20"/>
        </w:rPr>
        <w:t xml:space="preserve">, </w:t>
      </w:r>
      <w:r w:rsidR="00A25519" w:rsidRPr="00C40289">
        <w:rPr>
          <w:rFonts w:ascii="Verdana" w:hAnsi="Verdana"/>
          <w:sz w:val="20"/>
          <w:szCs w:val="20"/>
        </w:rPr>
        <w:t xml:space="preserve">y </w:t>
      </w:r>
      <w:r w:rsidR="00640F75" w:rsidRPr="00C40289">
        <w:rPr>
          <w:rFonts w:ascii="Verdana" w:hAnsi="Verdana"/>
          <w:sz w:val="20"/>
          <w:szCs w:val="20"/>
        </w:rPr>
        <w:t>como toda resolución que emitan al respecto.</w:t>
      </w:r>
    </w:p>
    <w:p w:rsidR="00640F75" w:rsidRPr="00C40289" w:rsidRDefault="00640F75" w:rsidP="00B31322">
      <w:pPr>
        <w:pStyle w:val="Sangradetextonormal"/>
        <w:rPr>
          <w:rFonts w:ascii="Verdana" w:hAnsi="Verdana"/>
          <w:sz w:val="20"/>
          <w:szCs w:val="20"/>
        </w:rPr>
      </w:pPr>
    </w:p>
    <w:p w:rsidR="00771919" w:rsidRPr="00C40289" w:rsidRDefault="00771919" w:rsidP="00A25519">
      <w:pPr>
        <w:pStyle w:val="Sangradetextonormal"/>
        <w:ind w:hanging="343"/>
        <w:rPr>
          <w:rFonts w:ascii="Verdana" w:hAnsi="Verdana"/>
          <w:sz w:val="20"/>
          <w:szCs w:val="20"/>
        </w:rPr>
      </w:pPr>
      <w:r w:rsidRPr="00C40289">
        <w:rPr>
          <w:rFonts w:ascii="Verdana" w:hAnsi="Verdana"/>
          <w:sz w:val="20"/>
          <w:szCs w:val="20"/>
        </w:rPr>
        <w:t xml:space="preserve">Art. </w:t>
      </w:r>
      <w:r w:rsidR="00A25519" w:rsidRPr="00C40289">
        <w:rPr>
          <w:rFonts w:ascii="Verdana" w:hAnsi="Verdana"/>
          <w:sz w:val="20"/>
          <w:szCs w:val="20"/>
        </w:rPr>
        <w:t>32</w:t>
      </w:r>
      <w:r w:rsidRPr="00C40289">
        <w:rPr>
          <w:rFonts w:ascii="Verdana" w:hAnsi="Verdana"/>
          <w:sz w:val="20"/>
          <w:szCs w:val="20"/>
        </w:rPr>
        <w:tab/>
        <w:t>El personal por su forma de contratación podrá calificarse de la siguiente manera:</w:t>
      </w:r>
    </w:p>
    <w:p w:rsidR="00771919" w:rsidRPr="00C40289" w:rsidRDefault="00771919" w:rsidP="00B31322">
      <w:pPr>
        <w:spacing w:line="360" w:lineRule="auto"/>
        <w:jc w:val="both"/>
        <w:rPr>
          <w:rFonts w:ascii="Verdana" w:hAnsi="Verdana"/>
          <w:sz w:val="20"/>
          <w:szCs w:val="20"/>
        </w:rPr>
      </w:pPr>
    </w:p>
    <w:p w:rsidR="006D3B42" w:rsidRPr="00C40289" w:rsidRDefault="006D3B42" w:rsidP="00B31322">
      <w:pPr>
        <w:numPr>
          <w:ilvl w:val="0"/>
          <w:numId w:val="24"/>
        </w:numPr>
        <w:tabs>
          <w:tab w:val="clear" w:pos="720"/>
          <w:tab w:val="num" w:pos="1776"/>
        </w:tabs>
        <w:spacing w:line="360" w:lineRule="auto"/>
        <w:ind w:left="1776"/>
        <w:jc w:val="both"/>
        <w:rPr>
          <w:rFonts w:ascii="Verdana" w:hAnsi="Verdana"/>
          <w:sz w:val="20"/>
          <w:szCs w:val="20"/>
        </w:rPr>
      </w:pPr>
      <w:r w:rsidRPr="00C40289">
        <w:rPr>
          <w:rFonts w:ascii="Verdana" w:hAnsi="Verdana"/>
          <w:b/>
          <w:sz w:val="20"/>
          <w:szCs w:val="20"/>
        </w:rPr>
        <w:t>Personal Permanente</w:t>
      </w:r>
      <w:r w:rsidRPr="00C40289">
        <w:rPr>
          <w:rFonts w:ascii="Verdana" w:hAnsi="Verdana"/>
          <w:sz w:val="20"/>
          <w:szCs w:val="20"/>
        </w:rPr>
        <w:t xml:space="preserve">: Estará constituido por trabajadores que desempeñan labores que por su naturaleza se consideran de carácter permanente en la institución, en virtud de contratos individuales de trabajo o por nombramiento en empleos que aparezcan específicamente determinados en </w:t>
      </w:r>
      <w:r w:rsidR="00E55610" w:rsidRPr="00C40289">
        <w:rPr>
          <w:rFonts w:ascii="Verdana" w:hAnsi="Verdana"/>
          <w:sz w:val="20"/>
          <w:szCs w:val="20"/>
        </w:rPr>
        <w:t>el presupuesto</w:t>
      </w:r>
      <w:r w:rsidRPr="00C40289">
        <w:rPr>
          <w:rFonts w:ascii="Verdana" w:hAnsi="Verdana"/>
          <w:sz w:val="20"/>
          <w:szCs w:val="20"/>
        </w:rPr>
        <w:t>, contratos y acuerdos.</w:t>
      </w:r>
    </w:p>
    <w:p w:rsidR="00ED4483" w:rsidRPr="00C40289" w:rsidRDefault="00ED4483" w:rsidP="00B31322">
      <w:pPr>
        <w:spacing w:line="360" w:lineRule="auto"/>
        <w:ind w:left="1416"/>
        <w:jc w:val="both"/>
        <w:rPr>
          <w:rFonts w:ascii="Verdana" w:hAnsi="Verdana"/>
          <w:sz w:val="20"/>
          <w:szCs w:val="20"/>
        </w:rPr>
      </w:pPr>
    </w:p>
    <w:p w:rsidR="006D3B42" w:rsidRPr="00C40289" w:rsidRDefault="006D3B42" w:rsidP="00B31322">
      <w:pPr>
        <w:pStyle w:val="Sangradetextonormal"/>
        <w:numPr>
          <w:ilvl w:val="0"/>
          <w:numId w:val="24"/>
        </w:numPr>
        <w:tabs>
          <w:tab w:val="clear" w:pos="720"/>
          <w:tab w:val="num" w:pos="1776"/>
        </w:tabs>
        <w:ind w:left="1776"/>
        <w:rPr>
          <w:rFonts w:ascii="Verdana" w:hAnsi="Verdana"/>
          <w:sz w:val="20"/>
          <w:szCs w:val="20"/>
        </w:rPr>
      </w:pPr>
      <w:r w:rsidRPr="00C40289">
        <w:rPr>
          <w:rFonts w:ascii="Verdana" w:hAnsi="Verdana"/>
          <w:b/>
          <w:sz w:val="20"/>
          <w:szCs w:val="20"/>
        </w:rPr>
        <w:t>Personal Temporal:</w:t>
      </w:r>
      <w:r w:rsidRPr="00C40289">
        <w:rPr>
          <w:rFonts w:ascii="Verdana" w:hAnsi="Verdana"/>
          <w:sz w:val="20"/>
          <w:szCs w:val="20"/>
        </w:rPr>
        <w:t xml:space="preserve"> Es el que se contrata por un plazo determinado, para la ejecución de un trabajo especifico o para atender una situación transitoria de trabajo. </w:t>
      </w:r>
    </w:p>
    <w:p w:rsidR="006D3B42" w:rsidRPr="00C40289" w:rsidRDefault="006D3B42" w:rsidP="00B31322">
      <w:pPr>
        <w:pStyle w:val="Sangradetextonormal"/>
        <w:ind w:left="1764" w:firstLine="0"/>
        <w:rPr>
          <w:rFonts w:ascii="Verdana" w:hAnsi="Verdana"/>
          <w:sz w:val="20"/>
          <w:szCs w:val="20"/>
        </w:rPr>
      </w:pPr>
      <w:r w:rsidRPr="00C40289">
        <w:rPr>
          <w:rFonts w:ascii="Verdana" w:hAnsi="Verdana"/>
          <w:sz w:val="20"/>
          <w:szCs w:val="20"/>
        </w:rPr>
        <w:lastRenderedPageBreak/>
        <w:t>No se podrá contratar trabajadores temporales para desempeñar labore</w:t>
      </w:r>
      <w:r w:rsidR="00E55610" w:rsidRPr="00C40289">
        <w:rPr>
          <w:rFonts w:ascii="Verdana" w:hAnsi="Verdana"/>
          <w:sz w:val="20"/>
          <w:szCs w:val="20"/>
        </w:rPr>
        <w:t>s</w:t>
      </w:r>
      <w:r w:rsidRPr="00C40289">
        <w:rPr>
          <w:rFonts w:ascii="Verdana" w:hAnsi="Verdana"/>
          <w:sz w:val="20"/>
          <w:szCs w:val="20"/>
        </w:rPr>
        <w:t xml:space="preserve"> de naturaleza permanente en la institución, salvo las excepciones indicadas en el Art. 25 del Código de Trabajo, pero su condición de temporal podrá prorrogarse cuando los trabajos para los cuales se les contrató no han sido terminados dentro del plazo y condiciones permitidas por </w:t>
      </w:r>
      <w:smartTag w:uri="urn:schemas-microsoft-com:office:smarttags" w:element="PersonName">
        <w:smartTagPr>
          <w:attr w:name="ProductID" w:val="la Ley."/>
        </w:smartTagPr>
        <w:r w:rsidRPr="00C40289">
          <w:rPr>
            <w:rFonts w:ascii="Verdana" w:hAnsi="Verdana"/>
            <w:sz w:val="20"/>
            <w:szCs w:val="20"/>
          </w:rPr>
          <w:t>la Ley.</w:t>
        </w:r>
      </w:smartTag>
    </w:p>
    <w:p w:rsidR="00ED4483" w:rsidRPr="00C40289" w:rsidRDefault="00ED4483" w:rsidP="00B31322">
      <w:pPr>
        <w:pStyle w:val="Sangradetextonormal"/>
        <w:ind w:left="1764" w:firstLine="0"/>
        <w:rPr>
          <w:rFonts w:ascii="Verdana" w:hAnsi="Verdana"/>
          <w:sz w:val="20"/>
          <w:szCs w:val="20"/>
        </w:rPr>
      </w:pPr>
    </w:p>
    <w:p w:rsidR="006D3B42" w:rsidRPr="00C40289" w:rsidRDefault="006D3B42" w:rsidP="00B31322">
      <w:pPr>
        <w:pStyle w:val="Sangradetextonormal"/>
        <w:numPr>
          <w:ilvl w:val="0"/>
          <w:numId w:val="24"/>
        </w:numPr>
        <w:tabs>
          <w:tab w:val="clear" w:pos="720"/>
          <w:tab w:val="num" w:pos="1776"/>
        </w:tabs>
        <w:ind w:left="1776"/>
        <w:rPr>
          <w:rFonts w:ascii="Verdana" w:hAnsi="Verdana"/>
          <w:sz w:val="20"/>
          <w:szCs w:val="20"/>
        </w:rPr>
      </w:pPr>
      <w:r w:rsidRPr="00C40289">
        <w:rPr>
          <w:rFonts w:ascii="Verdana" w:hAnsi="Verdana"/>
          <w:b/>
          <w:sz w:val="20"/>
          <w:szCs w:val="20"/>
        </w:rPr>
        <w:t>Personal Interino</w:t>
      </w:r>
      <w:r w:rsidRPr="00C40289">
        <w:rPr>
          <w:rFonts w:ascii="Verdana" w:hAnsi="Verdana"/>
          <w:sz w:val="20"/>
          <w:szCs w:val="20"/>
        </w:rPr>
        <w:t>: El que presta sus servicios en base a un contrato individual de trabajo o acuerdo municipal para llenar vacantes de trabajadores cuya ausencia es motivada por causa legal o justificada. El trabajador interino dejará de prestar sus servicios cuando cesare  la causa que motivo la ausencia del trabajador permanente y éste se presentar</w:t>
      </w:r>
      <w:r w:rsidR="0085127A" w:rsidRPr="00C40289">
        <w:rPr>
          <w:rFonts w:ascii="Verdana" w:hAnsi="Verdana"/>
          <w:sz w:val="20"/>
          <w:szCs w:val="20"/>
        </w:rPr>
        <w:t>e</w:t>
      </w:r>
      <w:r w:rsidRPr="00C40289">
        <w:rPr>
          <w:rFonts w:ascii="Verdana" w:hAnsi="Verdana"/>
          <w:sz w:val="20"/>
          <w:szCs w:val="20"/>
        </w:rPr>
        <w:t xml:space="preserve"> a su trabajo, todo lo cual será sin ninguna responsabilidad para </w:t>
      </w:r>
      <w:smartTag w:uri="urn:schemas-microsoft-com:office:smarttags" w:element="PersonName">
        <w:smartTagPr>
          <w:attr w:name="ProductID" w:val="la Municipalidad."/>
        </w:smartTagPr>
        <w:r w:rsidRPr="00C40289">
          <w:rPr>
            <w:rFonts w:ascii="Verdana" w:hAnsi="Verdana"/>
            <w:sz w:val="20"/>
            <w:szCs w:val="20"/>
          </w:rPr>
          <w:t>la Municipalidad.</w:t>
        </w:r>
      </w:smartTag>
    </w:p>
    <w:p w:rsidR="00ED4483" w:rsidRPr="00C40289" w:rsidRDefault="00ED4483" w:rsidP="00B31322">
      <w:pPr>
        <w:pStyle w:val="Sangradetextonormal"/>
        <w:ind w:left="1416" w:firstLine="0"/>
        <w:rPr>
          <w:rFonts w:ascii="Verdana" w:hAnsi="Verdana"/>
          <w:sz w:val="20"/>
          <w:szCs w:val="20"/>
        </w:rPr>
      </w:pPr>
    </w:p>
    <w:p w:rsidR="006D3B42" w:rsidRPr="00C40289" w:rsidRDefault="006D3B42" w:rsidP="00B31322">
      <w:pPr>
        <w:pStyle w:val="Sangradetextonormal"/>
        <w:numPr>
          <w:ilvl w:val="0"/>
          <w:numId w:val="24"/>
        </w:numPr>
        <w:tabs>
          <w:tab w:val="clear" w:pos="720"/>
          <w:tab w:val="num" w:pos="1776"/>
        </w:tabs>
        <w:ind w:left="1776"/>
        <w:rPr>
          <w:rFonts w:ascii="Verdana" w:hAnsi="Verdana"/>
          <w:sz w:val="20"/>
          <w:szCs w:val="20"/>
        </w:rPr>
      </w:pPr>
      <w:r w:rsidRPr="00C40289">
        <w:rPr>
          <w:rFonts w:ascii="Verdana" w:hAnsi="Verdana"/>
          <w:b/>
          <w:sz w:val="20"/>
          <w:szCs w:val="20"/>
        </w:rPr>
        <w:t>Personal Eventual:</w:t>
      </w:r>
      <w:r w:rsidRPr="00C40289">
        <w:rPr>
          <w:rFonts w:ascii="Verdana" w:hAnsi="Verdana"/>
          <w:sz w:val="20"/>
          <w:szCs w:val="20"/>
        </w:rPr>
        <w:t xml:space="preserve"> El que presta sus servicios para atender labores de emergencia o de corta duración.</w:t>
      </w:r>
    </w:p>
    <w:p w:rsidR="00ED4483" w:rsidRPr="00C40289" w:rsidRDefault="00ED4483" w:rsidP="00B31322">
      <w:pPr>
        <w:pStyle w:val="Sangradetextonormal"/>
        <w:ind w:left="1416" w:firstLine="0"/>
        <w:rPr>
          <w:rFonts w:ascii="Verdana" w:hAnsi="Verdana"/>
          <w:sz w:val="20"/>
          <w:szCs w:val="20"/>
        </w:rPr>
      </w:pPr>
    </w:p>
    <w:p w:rsidR="006D3B42" w:rsidRPr="00C40289" w:rsidRDefault="006D3B42" w:rsidP="00B31322">
      <w:pPr>
        <w:pStyle w:val="Sangradetextonormal"/>
        <w:numPr>
          <w:ilvl w:val="0"/>
          <w:numId w:val="24"/>
        </w:numPr>
        <w:tabs>
          <w:tab w:val="clear" w:pos="720"/>
          <w:tab w:val="num" w:pos="1776"/>
        </w:tabs>
        <w:ind w:left="1776"/>
        <w:rPr>
          <w:rFonts w:ascii="Verdana" w:hAnsi="Verdana"/>
          <w:sz w:val="20"/>
          <w:szCs w:val="20"/>
        </w:rPr>
      </w:pPr>
      <w:r w:rsidRPr="00C40289">
        <w:rPr>
          <w:rFonts w:ascii="Verdana" w:hAnsi="Verdana"/>
          <w:b/>
          <w:sz w:val="20"/>
          <w:szCs w:val="20"/>
        </w:rPr>
        <w:t>Personal de Confianza</w:t>
      </w:r>
      <w:r w:rsidRPr="00C40289">
        <w:rPr>
          <w:rFonts w:ascii="Verdana" w:hAnsi="Verdana"/>
          <w:sz w:val="20"/>
          <w:szCs w:val="20"/>
        </w:rPr>
        <w:t>: Son los que por naturaleza de su labor, por la importancia de las funciones que desempeñan o porque manejan información interna del Concejo o Alcalde, cuenta con el apoyo y confianza especial por parte de</w:t>
      </w:r>
      <w:r w:rsidR="0085127A" w:rsidRPr="00C40289">
        <w:rPr>
          <w:rFonts w:ascii="Verdana" w:hAnsi="Verdana"/>
          <w:sz w:val="20"/>
          <w:szCs w:val="20"/>
        </w:rPr>
        <w:t xml:space="preserve"> estos</w:t>
      </w:r>
      <w:r w:rsidR="00A80802" w:rsidRPr="00C40289">
        <w:rPr>
          <w:rFonts w:ascii="Verdana" w:hAnsi="Verdana"/>
          <w:sz w:val="20"/>
          <w:szCs w:val="20"/>
        </w:rPr>
        <w:t xml:space="preserve"> y cuya plaza no </w:t>
      </w:r>
      <w:r w:rsidR="00A93D5D" w:rsidRPr="00C40289">
        <w:rPr>
          <w:rFonts w:ascii="Verdana" w:hAnsi="Verdana"/>
          <w:sz w:val="20"/>
          <w:szCs w:val="20"/>
        </w:rPr>
        <w:t>será</w:t>
      </w:r>
      <w:r w:rsidR="00A80802" w:rsidRPr="00C40289">
        <w:rPr>
          <w:rFonts w:ascii="Verdana" w:hAnsi="Verdana"/>
          <w:sz w:val="20"/>
          <w:szCs w:val="20"/>
        </w:rPr>
        <w:t xml:space="preserve"> sometida a concurso.</w:t>
      </w:r>
      <w:r w:rsidR="00E75A0E" w:rsidRPr="00C40289">
        <w:rPr>
          <w:rFonts w:ascii="Verdana" w:hAnsi="Verdana"/>
          <w:sz w:val="20"/>
          <w:szCs w:val="20"/>
        </w:rPr>
        <w:t xml:space="preserve"> Estos empleados quedan excluidos de la Carrera Administrativa de pleno derecho.</w:t>
      </w:r>
    </w:p>
    <w:p w:rsidR="006D3B42" w:rsidRPr="00C40289" w:rsidRDefault="006D3B42" w:rsidP="00B31322">
      <w:pPr>
        <w:pStyle w:val="Sangradetextonormal"/>
        <w:ind w:left="0" w:firstLine="0"/>
        <w:rPr>
          <w:rFonts w:ascii="Verdana" w:hAnsi="Verdana"/>
          <w:sz w:val="20"/>
          <w:szCs w:val="20"/>
        </w:rPr>
      </w:pPr>
    </w:p>
    <w:p w:rsidR="006D3B42" w:rsidRPr="00C40289" w:rsidRDefault="006D3B42"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A93D5D" w:rsidRPr="00C40289">
        <w:rPr>
          <w:rFonts w:ascii="Verdana" w:hAnsi="Verdana"/>
          <w:sz w:val="20"/>
          <w:szCs w:val="20"/>
        </w:rPr>
        <w:t>33</w:t>
      </w:r>
      <w:r w:rsidRPr="00C40289">
        <w:rPr>
          <w:rFonts w:ascii="Verdana" w:hAnsi="Verdana"/>
          <w:sz w:val="20"/>
          <w:szCs w:val="20"/>
        </w:rPr>
        <w:tab/>
      </w:r>
      <w:r w:rsidR="00ED4483" w:rsidRPr="00C40289">
        <w:rPr>
          <w:rFonts w:ascii="Verdana" w:hAnsi="Verdana"/>
          <w:sz w:val="20"/>
          <w:szCs w:val="20"/>
        </w:rPr>
        <w:tab/>
      </w:r>
      <w:r w:rsidRPr="00C40289">
        <w:rPr>
          <w:rFonts w:ascii="Verdana" w:hAnsi="Verdana"/>
          <w:sz w:val="20"/>
          <w:szCs w:val="20"/>
        </w:rPr>
        <w:t xml:space="preserve">Todo empleado que resultase contratado por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después del proceso de selección para labores permanentes, se considerará nombrado o contratado en calidad de prueba, por término de tres meses y si los servicios que prestare fueran satisfactorios para </w:t>
      </w:r>
      <w:smartTag w:uri="urn:schemas-microsoft-com:office:smarttags" w:element="PersonName">
        <w:smartTagPr>
          <w:attr w:name="ProductID" w:val="la Municipalidad"/>
        </w:smartTagPr>
        <w:r w:rsidRPr="00C40289">
          <w:rPr>
            <w:rFonts w:ascii="Verdana" w:hAnsi="Verdana"/>
            <w:sz w:val="20"/>
            <w:szCs w:val="20"/>
          </w:rPr>
          <w:t>la Municipalidad</w:t>
        </w:r>
      </w:smartTag>
      <w:r w:rsidR="002C19BD" w:rsidRPr="00C40289">
        <w:rPr>
          <w:rFonts w:ascii="Verdana" w:hAnsi="Verdana"/>
          <w:sz w:val="20"/>
          <w:szCs w:val="20"/>
        </w:rPr>
        <w:t>,</w:t>
      </w:r>
      <w:r w:rsidRPr="00C40289">
        <w:rPr>
          <w:rFonts w:ascii="Verdana" w:hAnsi="Verdana"/>
          <w:sz w:val="20"/>
          <w:szCs w:val="20"/>
        </w:rPr>
        <w:t xml:space="preserve"> transcurrido el término de prueba, se considera contratado en forma permanente y deberá ser inscrito en el Registro Nacional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y en el Registro Municipal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Municipal</w:t>
      </w:r>
      <w:r w:rsidR="002C19BD" w:rsidRPr="00C40289">
        <w:rPr>
          <w:rFonts w:ascii="Verdana" w:hAnsi="Verdana"/>
          <w:sz w:val="20"/>
          <w:szCs w:val="20"/>
        </w:rPr>
        <w:t>.</w:t>
      </w:r>
    </w:p>
    <w:p w:rsidR="006556D6" w:rsidRPr="00C40289" w:rsidRDefault="006556D6" w:rsidP="00B31322">
      <w:pPr>
        <w:pStyle w:val="Sangradetextonormal"/>
        <w:ind w:left="0" w:firstLine="0"/>
        <w:rPr>
          <w:rFonts w:ascii="Verdana" w:hAnsi="Verdana"/>
          <w:sz w:val="20"/>
          <w:szCs w:val="20"/>
        </w:rPr>
      </w:pPr>
    </w:p>
    <w:p w:rsidR="006556D6" w:rsidRPr="00C40289" w:rsidRDefault="006556D6"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A93D5D" w:rsidRPr="00C40289">
        <w:rPr>
          <w:rFonts w:ascii="Verdana" w:hAnsi="Verdana"/>
          <w:sz w:val="20"/>
          <w:szCs w:val="20"/>
        </w:rPr>
        <w:t>34</w:t>
      </w:r>
      <w:r w:rsidRPr="00C40289">
        <w:rPr>
          <w:rFonts w:ascii="Verdana" w:hAnsi="Verdana"/>
          <w:sz w:val="20"/>
          <w:szCs w:val="20"/>
        </w:rPr>
        <w:tab/>
      </w:r>
      <w:r w:rsidRPr="00C40289">
        <w:rPr>
          <w:rFonts w:ascii="Verdana" w:hAnsi="Verdana"/>
          <w:sz w:val="20"/>
          <w:szCs w:val="20"/>
        </w:rPr>
        <w:tab/>
        <w:t>Los trabajadores temporales no tienen derecho de estabilidad en el trabajo y, por consiguiente, cualquiera de las partes podrá dar por terminado el contrato en cualquier tiempo, sin expresión de causa y sin responsabilidad para ninguna de ellas.</w:t>
      </w:r>
    </w:p>
    <w:p w:rsidR="00DC07FD" w:rsidRPr="00C40289" w:rsidRDefault="00DC07FD" w:rsidP="00B31322">
      <w:pPr>
        <w:pStyle w:val="Sangradetextonormal"/>
        <w:ind w:left="0" w:firstLine="0"/>
        <w:rPr>
          <w:rFonts w:ascii="Verdana" w:hAnsi="Verdana"/>
          <w:sz w:val="20"/>
          <w:szCs w:val="20"/>
        </w:rPr>
      </w:pPr>
    </w:p>
    <w:p w:rsidR="00DC07FD" w:rsidRPr="00C40289" w:rsidRDefault="00DC07FD" w:rsidP="00B31322">
      <w:pPr>
        <w:pStyle w:val="Sangradetextonormal"/>
        <w:ind w:left="0" w:firstLine="0"/>
        <w:rPr>
          <w:rFonts w:ascii="Verdana" w:hAnsi="Verdana"/>
          <w:sz w:val="20"/>
          <w:szCs w:val="20"/>
        </w:rPr>
      </w:pPr>
    </w:p>
    <w:p w:rsidR="00DC07FD" w:rsidRPr="00C40289" w:rsidRDefault="00DC07FD" w:rsidP="00B31322">
      <w:pPr>
        <w:pStyle w:val="Sangradetextonormal"/>
        <w:ind w:left="0" w:firstLine="0"/>
        <w:rPr>
          <w:rFonts w:ascii="Verdana" w:hAnsi="Verdana"/>
          <w:sz w:val="20"/>
          <w:szCs w:val="20"/>
        </w:rPr>
      </w:pPr>
    </w:p>
    <w:p w:rsidR="00DC07FD" w:rsidRPr="00C40289" w:rsidRDefault="00DC07FD" w:rsidP="00B31322">
      <w:pPr>
        <w:pStyle w:val="Sangradetextonormal"/>
        <w:ind w:left="720" w:hanging="720"/>
        <w:jc w:val="center"/>
        <w:rPr>
          <w:rFonts w:ascii="Verdana" w:hAnsi="Verdana"/>
          <w:b/>
          <w:sz w:val="20"/>
          <w:szCs w:val="20"/>
        </w:rPr>
      </w:pPr>
      <w:r w:rsidRPr="00C40289">
        <w:rPr>
          <w:rFonts w:ascii="Verdana" w:hAnsi="Verdana"/>
          <w:b/>
          <w:sz w:val="20"/>
          <w:szCs w:val="20"/>
        </w:rPr>
        <w:t>C</w:t>
      </w:r>
      <w:r w:rsidR="00ED4483" w:rsidRPr="00C40289">
        <w:rPr>
          <w:rFonts w:ascii="Verdana" w:hAnsi="Verdana"/>
          <w:b/>
          <w:sz w:val="20"/>
          <w:szCs w:val="20"/>
        </w:rPr>
        <w:t xml:space="preserve"> </w:t>
      </w:r>
      <w:r w:rsidRPr="00C40289">
        <w:rPr>
          <w:rFonts w:ascii="Verdana" w:hAnsi="Verdana"/>
          <w:b/>
          <w:sz w:val="20"/>
          <w:szCs w:val="20"/>
        </w:rPr>
        <w:t>A</w:t>
      </w:r>
      <w:r w:rsidR="00ED4483" w:rsidRPr="00C40289">
        <w:rPr>
          <w:rFonts w:ascii="Verdana" w:hAnsi="Verdana"/>
          <w:b/>
          <w:sz w:val="20"/>
          <w:szCs w:val="20"/>
        </w:rPr>
        <w:t xml:space="preserve"> </w:t>
      </w:r>
      <w:r w:rsidRPr="00C40289">
        <w:rPr>
          <w:rFonts w:ascii="Verdana" w:hAnsi="Verdana"/>
          <w:b/>
          <w:sz w:val="20"/>
          <w:szCs w:val="20"/>
        </w:rPr>
        <w:t>P</w:t>
      </w:r>
      <w:r w:rsidR="00ED4483" w:rsidRPr="00C40289">
        <w:rPr>
          <w:rFonts w:ascii="Verdana" w:hAnsi="Verdana"/>
          <w:b/>
          <w:sz w:val="20"/>
          <w:szCs w:val="20"/>
        </w:rPr>
        <w:t xml:space="preserve"> </w:t>
      </w:r>
      <w:r w:rsidRPr="00C40289">
        <w:rPr>
          <w:rFonts w:ascii="Verdana" w:hAnsi="Verdana"/>
          <w:b/>
          <w:sz w:val="20"/>
          <w:szCs w:val="20"/>
        </w:rPr>
        <w:t>I</w:t>
      </w:r>
      <w:r w:rsidR="00ED4483" w:rsidRPr="00C40289">
        <w:rPr>
          <w:rFonts w:ascii="Verdana" w:hAnsi="Verdana"/>
          <w:b/>
          <w:sz w:val="20"/>
          <w:szCs w:val="20"/>
        </w:rPr>
        <w:t xml:space="preserve"> </w:t>
      </w:r>
      <w:r w:rsidRPr="00C40289">
        <w:rPr>
          <w:rFonts w:ascii="Verdana" w:hAnsi="Verdana"/>
          <w:b/>
          <w:sz w:val="20"/>
          <w:szCs w:val="20"/>
        </w:rPr>
        <w:t>T</w:t>
      </w:r>
      <w:r w:rsidR="00ED4483" w:rsidRPr="00C40289">
        <w:rPr>
          <w:rFonts w:ascii="Verdana" w:hAnsi="Verdana"/>
          <w:b/>
          <w:sz w:val="20"/>
          <w:szCs w:val="20"/>
        </w:rPr>
        <w:t xml:space="preserve"> </w:t>
      </w:r>
      <w:r w:rsidRPr="00C40289">
        <w:rPr>
          <w:rFonts w:ascii="Verdana" w:hAnsi="Verdana"/>
          <w:b/>
          <w:sz w:val="20"/>
          <w:szCs w:val="20"/>
        </w:rPr>
        <w:t>U</w:t>
      </w:r>
      <w:r w:rsidR="00ED4483" w:rsidRPr="00C40289">
        <w:rPr>
          <w:rFonts w:ascii="Verdana" w:hAnsi="Verdana"/>
          <w:b/>
          <w:sz w:val="20"/>
          <w:szCs w:val="20"/>
        </w:rPr>
        <w:t xml:space="preserve"> </w:t>
      </w:r>
      <w:r w:rsidRPr="00C40289">
        <w:rPr>
          <w:rFonts w:ascii="Verdana" w:hAnsi="Verdana"/>
          <w:b/>
          <w:sz w:val="20"/>
          <w:szCs w:val="20"/>
        </w:rPr>
        <w:t>L</w:t>
      </w:r>
      <w:r w:rsidR="00ED4483" w:rsidRPr="00C40289">
        <w:rPr>
          <w:rFonts w:ascii="Verdana" w:hAnsi="Verdana"/>
          <w:b/>
          <w:sz w:val="20"/>
          <w:szCs w:val="20"/>
        </w:rPr>
        <w:t xml:space="preserve"> </w:t>
      </w:r>
      <w:r w:rsidRPr="00C40289">
        <w:rPr>
          <w:rFonts w:ascii="Verdana" w:hAnsi="Verdana"/>
          <w:b/>
          <w:sz w:val="20"/>
          <w:szCs w:val="20"/>
        </w:rPr>
        <w:t>O</w:t>
      </w:r>
      <w:r w:rsidR="00ED4483" w:rsidRPr="00C40289">
        <w:rPr>
          <w:rFonts w:ascii="Verdana" w:hAnsi="Verdana"/>
          <w:b/>
          <w:sz w:val="20"/>
          <w:szCs w:val="20"/>
        </w:rPr>
        <w:t xml:space="preserve">  </w:t>
      </w:r>
      <w:r w:rsidRPr="00C40289">
        <w:rPr>
          <w:rFonts w:ascii="Verdana" w:hAnsi="Verdana"/>
          <w:b/>
          <w:sz w:val="20"/>
          <w:szCs w:val="20"/>
        </w:rPr>
        <w:t xml:space="preserve"> I</w:t>
      </w:r>
      <w:r w:rsidR="00ED4483" w:rsidRPr="00C40289">
        <w:rPr>
          <w:rFonts w:ascii="Verdana" w:hAnsi="Verdana"/>
          <w:b/>
          <w:sz w:val="20"/>
          <w:szCs w:val="20"/>
        </w:rPr>
        <w:t xml:space="preserve"> </w:t>
      </w:r>
      <w:r w:rsidRPr="00C40289">
        <w:rPr>
          <w:rFonts w:ascii="Verdana" w:hAnsi="Verdana"/>
          <w:b/>
          <w:sz w:val="20"/>
          <w:szCs w:val="20"/>
        </w:rPr>
        <w:t>V</w:t>
      </w:r>
    </w:p>
    <w:p w:rsidR="00DC07FD" w:rsidRPr="00C40289" w:rsidRDefault="00DC07FD" w:rsidP="00B31322">
      <w:pPr>
        <w:pStyle w:val="Sangradetextonormal"/>
        <w:ind w:left="720" w:hanging="720"/>
        <w:jc w:val="center"/>
        <w:rPr>
          <w:rFonts w:ascii="Verdana" w:hAnsi="Verdana"/>
          <w:b/>
          <w:sz w:val="20"/>
          <w:szCs w:val="20"/>
        </w:rPr>
      </w:pPr>
      <w:r w:rsidRPr="00C40289">
        <w:rPr>
          <w:rFonts w:ascii="Verdana" w:hAnsi="Verdana"/>
          <w:b/>
          <w:sz w:val="20"/>
          <w:szCs w:val="20"/>
        </w:rPr>
        <w:t xml:space="preserve">DE </w:t>
      </w:r>
      <w:smartTag w:uri="urn:schemas-microsoft-com:office:smarttags" w:element="PersonName">
        <w:smartTagPr>
          <w:attr w:name="ProductID" w:val="LA JORNADA DE"/>
        </w:smartTagPr>
        <w:r w:rsidRPr="00C40289">
          <w:rPr>
            <w:rFonts w:ascii="Verdana" w:hAnsi="Verdana"/>
            <w:b/>
            <w:sz w:val="20"/>
            <w:szCs w:val="20"/>
          </w:rPr>
          <w:t>LA JORNADA DE</w:t>
        </w:r>
      </w:smartTag>
      <w:r w:rsidRPr="00C40289">
        <w:rPr>
          <w:rFonts w:ascii="Verdana" w:hAnsi="Verdana"/>
          <w:b/>
          <w:sz w:val="20"/>
          <w:szCs w:val="20"/>
        </w:rPr>
        <w:t xml:space="preserve"> TRABAJO, DE </w:t>
      </w:r>
      <w:smartTag w:uri="urn:schemas-microsoft-com:office:smarttags" w:element="PersonName">
        <w:smartTagPr>
          <w:attr w:name="ProductID" w:val="LA SEMANA LABORAL"/>
        </w:smartTagPr>
        <w:r w:rsidRPr="00C40289">
          <w:rPr>
            <w:rFonts w:ascii="Verdana" w:hAnsi="Verdana"/>
            <w:b/>
            <w:sz w:val="20"/>
            <w:szCs w:val="20"/>
          </w:rPr>
          <w:t>LA SEMANA LABORAL</w:t>
        </w:r>
      </w:smartTag>
      <w:r w:rsidRPr="00C40289">
        <w:rPr>
          <w:rFonts w:ascii="Verdana" w:hAnsi="Verdana"/>
          <w:b/>
          <w:sz w:val="20"/>
          <w:szCs w:val="20"/>
        </w:rPr>
        <w:t xml:space="preserve"> Y</w:t>
      </w:r>
    </w:p>
    <w:p w:rsidR="00DC07FD" w:rsidRPr="00C40289" w:rsidRDefault="00DC07FD" w:rsidP="00B31322">
      <w:pPr>
        <w:pStyle w:val="Sangradetextonormal"/>
        <w:ind w:left="720" w:hanging="720"/>
        <w:jc w:val="center"/>
        <w:rPr>
          <w:rFonts w:ascii="Verdana" w:hAnsi="Verdana"/>
          <w:b/>
          <w:sz w:val="20"/>
          <w:szCs w:val="20"/>
        </w:rPr>
      </w:pPr>
      <w:r w:rsidRPr="00C40289">
        <w:rPr>
          <w:rFonts w:ascii="Verdana" w:hAnsi="Verdana"/>
          <w:b/>
          <w:sz w:val="20"/>
          <w:szCs w:val="20"/>
        </w:rPr>
        <w:t>HORARIO DE TRABAJO.</w:t>
      </w:r>
    </w:p>
    <w:p w:rsidR="00ED4483" w:rsidRPr="00C40289" w:rsidRDefault="00ED4483" w:rsidP="00B31322">
      <w:pPr>
        <w:pStyle w:val="Sangradetextonormal"/>
        <w:ind w:left="720" w:hanging="720"/>
        <w:jc w:val="center"/>
        <w:rPr>
          <w:rFonts w:ascii="Verdana" w:hAnsi="Verdana"/>
          <w:b/>
          <w:sz w:val="20"/>
          <w:szCs w:val="20"/>
        </w:rPr>
      </w:pPr>
    </w:p>
    <w:p w:rsidR="006D3B42" w:rsidRPr="00C40289" w:rsidRDefault="006D3B42" w:rsidP="00B31322">
      <w:pPr>
        <w:spacing w:line="360" w:lineRule="auto"/>
        <w:jc w:val="both"/>
        <w:rPr>
          <w:rFonts w:ascii="Verdana" w:hAnsi="Verdana"/>
          <w:sz w:val="20"/>
          <w:szCs w:val="20"/>
        </w:rPr>
      </w:pPr>
    </w:p>
    <w:p w:rsidR="00DC07FD" w:rsidRPr="00C40289" w:rsidRDefault="00DC07F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B25EFE" w:rsidRPr="00C40289">
        <w:rPr>
          <w:rFonts w:ascii="Verdana" w:hAnsi="Verdana"/>
          <w:sz w:val="20"/>
          <w:szCs w:val="20"/>
        </w:rPr>
        <w:t>3</w:t>
      </w:r>
      <w:r w:rsidR="00A93D5D" w:rsidRPr="00C40289">
        <w:rPr>
          <w:rFonts w:ascii="Verdana" w:hAnsi="Verdana"/>
          <w:sz w:val="20"/>
          <w:szCs w:val="20"/>
        </w:rPr>
        <w:t>5</w:t>
      </w:r>
      <w:r w:rsidRPr="00C40289">
        <w:rPr>
          <w:rFonts w:ascii="Verdana" w:hAnsi="Verdana"/>
          <w:sz w:val="20"/>
          <w:szCs w:val="20"/>
        </w:rPr>
        <w:tab/>
      </w:r>
      <w:r w:rsidR="006556D6" w:rsidRPr="00C40289">
        <w:rPr>
          <w:rFonts w:ascii="Verdana" w:hAnsi="Verdana"/>
          <w:sz w:val="20"/>
          <w:szCs w:val="20"/>
        </w:rPr>
        <w:tab/>
      </w:r>
      <w:r w:rsidRPr="00C40289">
        <w:rPr>
          <w:rFonts w:ascii="Verdana" w:hAnsi="Verdana"/>
          <w:sz w:val="20"/>
          <w:szCs w:val="20"/>
        </w:rPr>
        <w:t>Las horas de trabajo son diurnas y nocturnas.</w:t>
      </w:r>
    </w:p>
    <w:p w:rsidR="00DC07FD" w:rsidRPr="00C40289" w:rsidRDefault="00DC07FD" w:rsidP="00B31322">
      <w:pPr>
        <w:pStyle w:val="Sangradetextonormal"/>
        <w:ind w:left="0" w:firstLine="0"/>
        <w:rPr>
          <w:rFonts w:ascii="Verdana" w:hAnsi="Verdana"/>
          <w:sz w:val="20"/>
          <w:szCs w:val="20"/>
        </w:rPr>
      </w:pPr>
      <w:r w:rsidRPr="00C40289">
        <w:rPr>
          <w:rFonts w:ascii="Verdana" w:hAnsi="Verdana"/>
          <w:sz w:val="20"/>
          <w:szCs w:val="20"/>
        </w:rPr>
        <w:t>Las diurnas están compuestas entre las seis horas y las diecinueve horas de un mismo día, y las nocturnas entre las diecinueve horas hasta las seis del día siguiente.</w:t>
      </w:r>
    </w:p>
    <w:p w:rsidR="00DC07FD" w:rsidRPr="00C40289" w:rsidRDefault="00DC07FD" w:rsidP="00B31322">
      <w:pPr>
        <w:spacing w:line="360" w:lineRule="auto"/>
        <w:jc w:val="both"/>
        <w:rPr>
          <w:rFonts w:ascii="Verdana" w:hAnsi="Verdana"/>
          <w:sz w:val="20"/>
          <w:szCs w:val="20"/>
        </w:rPr>
      </w:pPr>
    </w:p>
    <w:p w:rsidR="00DC07FD" w:rsidRPr="00C40289" w:rsidRDefault="00DC07F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B25EFE" w:rsidRPr="00C40289">
        <w:rPr>
          <w:rFonts w:ascii="Verdana" w:hAnsi="Verdana"/>
          <w:sz w:val="20"/>
          <w:szCs w:val="20"/>
        </w:rPr>
        <w:t>3</w:t>
      </w:r>
      <w:r w:rsidR="00A93D5D" w:rsidRPr="00C40289">
        <w:rPr>
          <w:rFonts w:ascii="Verdana" w:hAnsi="Verdana"/>
          <w:sz w:val="20"/>
          <w:szCs w:val="20"/>
        </w:rPr>
        <w:t>6</w:t>
      </w:r>
      <w:r w:rsidR="00A93D5D" w:rsidRPr="00C40289">
        <w:rPr>
          <w:rFonts w:ascii="Verdana" w:hAnsi="Verdana"/>
          <w:sz w:val="20"/>
          <w:szCs w:val="20"/>
        </w:rPr>
        <w:tab/>
      </w:r>
      <w:r w:rsidRPr="00C40289">
        <w:rPr>
          <w:rFonts w:ascii="Verdana" w:hAnsi="Verdana"/>
          <w:sz w:val="20"/>
          <w:szCs w:val="20"/>
        </w:rPr>
        <w:tab/>
        <w:t>La jornada ordinaria de trabajo efectivo diurno, salvo las excepciones legales, no excederá de ocho horas diarias, ni la nocturna de siete. La jornada de trabajo que comprenda más de cuatro horas nocturnas, será considerada nocturna para el efecto de su duración.</w:t>
      </w:r>
    </w:p>
    <w:p w:rsidR="00DC07FD" w:rsidRPr="00C40289" w:rsidRDefault="00DC07FD" w:rsidP="00B31322">
      <w:pPr>
        <w:spacing w:line="360" w:lineRule="auto"/>
        <w:jc w:val="both"/>
        <w:rPr>
          <w:rFonts w:ascii="Verdana" w:hAnsi="Verdana"/>
          <w:sz w:val="20"/>
          <w:szCs w:val="20"/>
        </w:rPr>
      </w:pPr>
    </w:p>
    <w:p w:rsidR="00DC07FD" w:rsidRPr="00C40289" w:rsidRDefault="00DC07F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B25EFE" w:rsidRPr="00C40289">
        <w:rPr>
          <w:rFonts w:ascii="Verdana" w:hAnsi="Verdana"/>
          <w:sz w:val="20"/>
          <w:szCs w:val="20"/>
        </w:rPr>
        <w:t>3</w:t>
      </w:r>
      <w:r w:rsidR="00A93D5D" w:rsidRPr="00C40289">
        <w:rPr>
          <w:rFonts w:ascii="Verdana" w:hAnsi="Verdana"/>
          <w:sz w:val="20"/>
          <w:szCs w:val="20"/>
        </w:rPr>
        <w:t>7</w:t>
      </w:r>
      <w:r w:rsidR="00A93D5D" w:rsidRPr="00C40289">
        <w:rPr>
          <w:rFonts w:ascii="Verdana" w:hAnsi="Verdana"/>
          <w:sz w:val="20"/>
          <w:szCs w:val="20"/>
        </w:rPr>
        <w:tab/>
      </w:r>
      <w:r w:rsidR="006556D6" w:rsidRPr="00C40289">
        <w:rPr>
          <w:rFonts w:ascii="Verdana" w:hAnsi="Verdana"/>
          <w:sz w:val="20"/>
          <w:szCs w:val="20"/>
        </w:rPr>
        <w:tab/>
      </w:r>
      <w:r w:rsidRPr="00C40289">
        <w:rPr>
          <w:rFonts w:ascii="Verdana" w:hAnsi="Verdana"/>
          <w:sz w:val="20"/>
          <w:szCs w:val="20"/>
        </w:rPr>
        <w:t>La semana laboral diurna no excederá de cuarenta y cuatro horas ni la nocturna de treinta y nueve.</w:t>
      </w:r>
    </w:p>
    <w:p w:rsidR="00DC07FD" w:rsidRPr="00C40289" w:rsidRDefault="00DC07FD" w:rsidP="00B31322">
      <w:pPr>
        <w:spacing w:line="360" w:lineRule="auto"/>
        <w:jc w:val="both"/>
        <w:rPr>
          <w:rFonts w:ascii="Verdana" w:hAnsi="Verdana"/>
          <w:sz w:val="20"/>
          <w:szCs w:val="20"/>
        </w:rPr>
      </w:pPr>
    </w:p>
    <w:p w:rsidR="00DC07FD" w:rsidRPr="00C40289" w:rsidRDefault="00DC07F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B25EFE" w:rsidRPr="00C40289">
        <w:rPr>
          <w:rFonts w:ascii="Verdana" w:hAnsi="Verdana"/>
          <w:sz w:val="20"/>
          <w:szCs w:val="20"/>
        </w:rPr>
        <w:t>3</w:t>
      </w:r>
      <w:r w:rsidR="00A93D5D" w:rsidRPr="00C40289">
        <w:rPr>
          <w:rFonts w:ascii="Verdana" w:hAnsi="Verdana"/>
          <w:sz w:val="20"/>
          <w:szCs w:val="20"/>
        </w:rPr>
        <w:t>8</w:t>
      </w:r>
      <w:r w:rsidR="00A93D5D" w:rsidRPr="00C40289">
        <w:rPr>
          <w:rFonts w:ascii="Verdana" w:hAnsi="Verdana"/>
          <w:sz w:val="20"/>
          <w:szCs w:val="20"/>
        </w:rPr>
        <w:tab/>
      </w:r>
      <w:r w:rsidR="006556D6" w:rsidRPr="00C40289">
        <w:rPr>
          <w:rFonts w:ascii="Verdana" w:hAnsi="Verdana"/>
          <w:sz w:val="20"/>
          <w:szCs w:val="20"/>
        </w:rPr>
        <w:tab/>
      </w:r>
      <w:r w:rsidRPr="00C40289">
        <w:rPr>
          <w:rFonts w:ascii="Verdana" w:hAnsi="Verdana"/>
          <w:sz w:val="20"/>
          <w:szCs w:val="20"/>
        </w:rPr>
        <w:t>En tareas peligrosas o insalubres, la jornada no excederá de siete horas diarias, ni de treinta y nueve horas semanales, si fuera diurna, ni de seis horas diarias, ni de treinta y seis horas semanales si fuere nocturna.</w:t>
      </w:r>
    </w:p>
    <w:p w:rsidR="00DC07FD" w:rsidRPr="00C40289" w:rsidRDefault="00DC07FD" w:rsidP="00B31322">
      <w:pPr>
        <w:spacing w:line="360" w:lineRule="auto"/>
        <w:jc w:val="both"/>
        <w:rPr>
          <w:rFonts w:ascii="Verdana" w:hAnsi="Verdana"/>
          <w:sz w:val="20"/>
          <w:szCs w:val="20"/>
        </w:rPr>
      </w:pPr>
    </w:p>
    <w:p w:rsidR="00DC07FD" w:rsidRPr="00C40289" w:rsidRDefault="00DC07FD" w:rsidP="00B31322">
      <w:pPr>
        <w:spacing w:line="360" w:lineRule="auto"/>
        <w:jc w:val="both"/>
        <w:rPr>
          <w:rFonts w:ascii="Verdana" w:hAnsi="Verdana"/>
          <w:sz w:val="20"/>
          <w:szCs w:val="20"/>
        </w:rPr>
      </w:pPr>
      <w:r w:rsidRPr="00C40289">
        <w:rPr>
          <w:rFonts w:ascii="Verdana" w:hAnsi="Verdana"/>
          <w:sz w:val="20"/>
          <w:szCs w:val="20"/>
        </w:rPr>
        <w:t xml:space="preserve">Art. </w:t>
      </w:r>
      <w:r w:rsidR="0024388D" w:rsidRPr="00C40289">
        <w:rPr>
          <w:rFonts w:ascii="Verdana" w:hAnsi="Verdana"/>
          <w:sz w:val="20"/>
          <w:szCs w:val="20"/>
        </w:rPr>
        <w:t>3</w:t>
      </w:r>
      <w:r w:rsidR="00A93D5D" w:rsidRPr="00C40289">
        <w:rPr>
          <w:rFonts w:ascii="Verdana" w:hAnsi="Verdana"/>
          <w:sz w:val="20"/>
          <w:szCs w:val="20"/>
        </w:rPr>
        <w:t>9</w:t>
      </w:r>
      <w:r w:rsidR="006556D6" w:rsidRPr="00C40289">
        <w:rPr>
          <w:rFonts w:ascii="Verdana" w:hAnsi="Verdana"/>
          <w:sz w:val="20"/>
          <w:szCs w:val="20"/>
        </w:rPr>
        <w:tab/>
      </w:r>
      <w:r w:rsidRPr="00C40289">
        <w:rPr>
          <w:rFonts w:ascii="Verdana" w:hAnsi="Verdana"/>
          <w:sz w:val="20"/>
          <w:szCs w:val="20"/>
        </w:rPr>
        <w:tab/>
        <w:t xml:space="preserve">El Concejo Municipal, a través del Alcalde o de los jefes de las unidades respectivamente determinarán los correspondientes horarios de trabajo, aplicables entre los establecidos en este reglamento y sus variaciones, tomando en consideración el hecho de ser la jornada o la semana laboral diurna o nocturna y las urgentes o necesidades del servicio sin que pueda el horario adoptado exceder  los límites establecidos por la ley, de tal manera que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acomodará el horario de trabajo para sus dependencias administrativas, de aseo, mantenimiento, cementerio, </w:t>
      </w:r>
      <w:r w:rsidR="001F7BD0" w:rsidRPr="00C40289">
        <w:rPr>
          <w:rFonts w:ascii="Verdana" w:hAnsi="Verdana"/>
          <w:sz w:val="20"/>
          <w:szCs w:val="20"/>
        </w:rPr>
        <w:t>Compostera</w:t>
      </w:r>
      <w:r w:rsidRPr="00C40289">
        <w:rPr>
          <w:rFonts w:ascii="Verdana" w:hAnsi="Verdana"/>
          <w:sz w:val="20"/>
          <w:szCs w:val="20"/>
        </w:rPr>
        <w:t>, alumbr</w:t>
      </w:r>
      <w:r w:rsidR="001F7BD0" w:rsidRPr="00C40289">
        <w:rPr>
          <w:rFonts w:ascii="Verdana" w:hAnsi="Verdana"/>
          <w:sz w:val="20"/>
          <w:szCs w:val="20"/>
        </w:rPr>
        <w:t xml:space="preserve">ado público </w:t>
      </w:r>
      <w:r w:rsidRPr="00C40289">
        <w:rPr>
          <w:rFonts w:ascii="Verdana" w:hAnsi="Verdana"/>
          <w:sz w:val="20"/>
          <w:szCs w:val="20"/>
        </w:rPr>
        <w:t>y otras, de acuerdo a las necesidades de la misma y la comunidad respectiva.</w:t>
      </w:r>
    </w:p>
    <w:p w:rsidR="00DC07FD" w:rsidRPr="00C40289" w:rsidRDefault="00DC07FD" w:rsidP="00B31322">
      <w:pPr>
        <w:spacing w:line="360" w:lineRule="auto"/>
        <w:jc w:val="both"/>
        <w:rPr>
          <w:rFonts w:ascii="Verdana" w:hAnsi="Verdana"/>
          <w:sz w:val="20"/>
          <w:szCs w:val="20"/>
        </w:rPr>
      </w:pPr>
    </w:p>
    <w:p w:rsidR="003B66C8" w:rsidRPr="00C40289" w:rsidRDefault="003B66C8"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40</w:t>
      </w:r>
      <w:r w:rsidR="006556D6" w:rsidRPr="00C40289">
        <w:rPr>
          <w:rFonts w:ascii="Verdana" w:hAnsi="Verdana"/>
          <w:sz w:val="20"/>
          <w:szCs w:val="20"/>
        </w:rPr>
        <w:tab/>
      </w:r>
      <w:r w:rsidRPr="00C40289">
        <w:rPr>
          <w:rFonts w:ascii="Verdana" w:hAnsi="Verdana"/>
          <w:sz w:val="20"/>
          <w:szCs w:val="20"/>
        </w:rPr>
        <w:tab/>
        <w:t>Entre la terminación de una jornada, ordinaria o con adición de tiempo extraordinario, y la iniciación de la siguiente, deberá mediar un lapso no menor de ocho horas.</w:t>
      </w:r>
    </w:p>
    <w:p w:rsidR="00DC07FD" w:rsidRPr="00C40289" w:rsidRDefault="00DC07FD" w:rsidP="00B31322">
      <w:pPr>
        <w:spacing w:line="360" w:lineRule="auto"/>
        <w:jc w:val="both"/>
        <w:rPr>
          <w:rFonts w:ascii="Verdana" w:hAnsi="Verdana"/>
          <w:sz w:val="20"/>
          <w:szCs w:val="20"/>
        </w:rPr>
      </w:pPr>
    </w:p>
    <w:p w:rsidR="003B66C8" w:rsidRPr="00C40289" w:rsidRDefault="003B66C8" w:rsidP="00B31322">
      <w:pPr>
        <w:pStyle w:val="Sangradetextonormal"/>
        <w:ind w:left="0" w:firstLine="0"/>
        <w:rPr>
          <w:rFonts w:ascii="Verdana" w:hAnsi="Verdana"/>
          <w:sz w:val="20"/>
          <w:szCs w:val="20"/>
        </w:rPr>
      </w:pPr>
      <w:r w:rsidRPr="00C40289">
        <w:rPr>
          <w:rFonts w:ascii="Verdana" w:hAnsi="Verdana"/>
          <w:sz w:val="20"/>
          <w:szCs w:val="20"/>
        </w:rPr>
        <w:lastRenderedPageBreak/>
        <w:t xml:space="preserve">Art. </w:t>
      </w:r>
      <w:r w:rsidR="007F541E" w:rsidRPr="00C40289">
        <w:rPr>
          <w:rFonts w:ascii="Verdana" w:hAnsi="Verdana"/>
          <w:sz w:val="20"/>
          <w:szCs w:val="20"/>
        </w:rPr>
        <w:t>41</w:t>
      </w:r>
      <w:r w:rsidR="006556D6" w:rsidRPr="00C40289">
        <w:rPr>
          <w:rFonts w:ascii="Verdana" w:hAnsi="Verdana"/>
          <w:sz w:val="20"/>
          <w:szCs w:val="20"/>
        </w:rPr>
        <w:tab/>
      </w:r>
      <w:r w:rsidRPr="00C40289">
        <w:rPr>
          <w:rFonts w:ascii="Verdana" w:hAnsi="Verdana"/>
          <w:sz w:val="20"/>
          <w:szCs w:val="20"/>
        </w:rPr>
        <w:tab/>
        <w:t xml:space="preserve">Las labores que se ejecuten en horas nocturnas se pagarán por lo menos, con veinticinco por ciento de recargo sobre el salario establecido para igual trabajo en horas diurnas o serán compensados con horas o días libres según </w:t>
      </w:r>
      <w:r w:rsidR="000733A7" w:rsidRPr="00C40289">
        <w:rPr>
          <w:rFonts w:ascii="Verdana" w:hAnsi="Verdana"/>
          <w:sz w:val="20"/>
          <w:szCs w:val="20"/>
        </w:rPr>
        <w:t>autorización emitida por el</w:t>
      </w:r>
      <w:r w:rsidRPr="00C40289">
        <w:rPr>
          <w:rFonts w:ascii="Verdana" w:hAnsi="Verdana"/>
          <w:sz w:val="20"/>
          <w:szCs w:val="20"/>
        </w:rPr>
        <w:t xml:space="preserve"> </w:t>
      </w:r>
      <w:r w:rsidR="00543D28" w:rsidRPr="00C40289">
        <w:rPr>
          <w:rFonts w:ascii="Verdana" w:hAnsi="Verdana"/>
          <w:sz w:val="20"/>
          <w:szCs w:val="20"/>
        </w:rPr>
        <w:t>Concejo</w:t>
      </w:r>
      <w:r w:rsidR="000733A7" w:rsidRPr="00C40289">
        <w:rPr>
          <w:rFonts w:ascii="Verdana" w:hAnsi="Verdana"/>
          <w:sz w:val="20"/>
          <w:szCs w:val="20"/>
        </w:rPr>
        <w:t>.</w:t>
      </w:r>
    </w:p>
    <w:p w:rsidR="003B66C8" w:rsidRPr="00C40289" w:rsidRDefault="003B66C8" w:rsidP="00B31322">
      <w:pPr>
        <w:spacing w:line="360" w:lineRule="auto"/>
        <w:jc w:val="both"/>
        <w:rPr>
          <w:rFonts w:ascii="Verdana" w:hAnsi="Verdana"/>
          <w:sz w:val="20"/>
          <w:szCs w:val="20"/>
        </w:rPr>
      </w:pPr>
    </w:p>
    <w:p w:rsidR="003B66C8" w:rsidRPr="00C40289" w:rsidRDefault="003B66C8"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42</w:t>
      </w:r>
      <w:r w:rsidRPr="00C40289">
        <w:rPr>
          <w:rFonts w:ascii="Verdana" w:hAnsi="Verdana"/>
          <w:sz w:val="20"/>
          <w:szCs w:val="20"/>
        </w:rPr>
        <w:tab/>
      </w:r>
      <w:r w:rsidR="006556D6" w:rsidRPr="00C40289">
        <w:rPr>
          <w:rFonts w:ascii="Verdana" w:hAnsi="Verdana"/>
          <w:sz w:val="20"/>
          <w:szCs w:val="20"/>
        </w:rPr>
        <w:tab/>
      </w:r>
      <w:r w:rsidRPr="00C40289">
        <w:rPr>
          <w:rFonts w:ascii="Verdana" w:hAnsi="Verdana"/>
          <w:sz w:val="20"/>
          <w:szCs w:val="20"/>
        </w:rPr>
        <w:t>Todo trabajo verificado en exceso de la jornada ordinaria, será remunerado a juicio prudencial del Concejo Municipal o en su defecto, se tomará como parte de éste.</w:t>
      </w:r>
    </w:p>
    <w:p w:rsidR="00DC07FD" w:rsidRPr="00C40289" w:rsidRDefault="00DC07FD" w:rsidP="00B31322">
      <w:pPr>
        <w:spacing w:line="360" w:lineRule="auto"/>
        <w:jc w:val="both"/>
        <w:rPr>
          <w:rFonts w:ascii="Verdana" w:hAnsi="Verdana"/>
          <w:sz w:val="20"/>
          <w:szCs w:val="20"/>
        </w:rPr>
      </w:pPr>
    </w:p>
    <w:p w:rsidR="003B66C8" w:rsidRPr="00C40289" w:rsidRDefault="003B66C8"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43</w:t>
      </w:r>
      <w:r w:rsidR="007F541E" w:rsidRPr="00C40289">
        <w:rPr>
          <w:rFonts w:ascii="Verdana" w:hAnsi="Verdana"/>
          <w:sz w:val="20"/>
          <w:szCs w:val="20"/>
        </w:rPr>
        <w:tab/>
      </w:r>
      <w:r w:rsidRPr="00C40289">
        <w:rPr>
          <w:rFonts w:ascii="Verdana" w:hAnsi="Verdana"/>
          <w:sz w:val="20"/>
          <w:szCs w:val="20"/>
        </w:rPr>
        <w:tab/>
        <w:t>Los trabajos que por fuerza mayor o caso fortuito, tuvieren que realizarse excediendo a la jornada ordinaria, se remunerarán solamente con salario básico.</w:t>
      </w:r>
    </w:p>
    <w:p w:rsidR="003B66C8" w:rsidRPr="00C40289" w:rsidRDefault="003B66C8" w:rsidP="00B31322">
      <w:pPr>
        <w:spacing w:line="360" w:lineRule="auto"/>
        <w:jc w:val="both"/>
        <w:rPr>
          <w:rFonts w:ascii="Verdana" w:hAnsi="Verdana"/>
          <w:sz w:val="20"/>
          <w:szCs w:val="20"/>
        </w:rPr>
      </w:pPr>
    </w:p>
    <w:p w:rsidR="003B66C8" w:rsidRPr="00C40289" w:rsidRDefault="003B66C8"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44</w:t>
      </w:r>
      <w:r w:rsidRPr="00C40289">
        <w:rPr>
          <w:rFonts w:ascii="Verdana" w:hAnsi="Verdana"/>
          <w:sz w:val="20"/>
          <w:szCs w:val="20"/>
        </w:rPr>
        <w:tab/>
      </w:r>
      <w:r w:rsidR="006556D6" w:rsidRPr="00C40289">
        <w:rPr>
          <w:rFonts w:ascii="Verdana" w:hAnsi="Verdana"/>
          <w:sz w:val="20"/>
          <w:szCs w:val="20"/>
        </w:rPr>
        <w:tab/>
      </w:r>
      <w:r w:rsidRPr="00C40289">
        <w:rPr>
          <w:rFonts w:ascii="Verdana" w:hAnsi="Verdana"/>
          <w:sz w:val="20"/>
          <w:szCs w:val="20"/>
        </w:rPr>
        <w:t xml:space="preserve">En condiciones normales de trabajo,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se regirá por los horarios </w:t>
      </w:r>
      <w:r w:rsidR="0009338D" w:rsidRPr="00C40289">
        <w:rPr>
          <w:rFonts w:ascii="Verdana" w:hAnsi="Verdana"/>
          <w:sz w:val="20"/>
          <w:szCs w:val="20"/>
        </w:rPr>
        <w:t xml:space="preserve">de trabajo </w:t>
      </w:r>
      <w:r w:rsidRPr="00C40289">
        <w:rPr>
          <w:rFonts w:ascii="Verdana" w:hAnsi="Verdana"/>
          <w:sz w:val="20"/>
          <w:szCs w:val="20"/>
        </w:rPr>
        <w:t>que a continuación se detallan:</w:t>
      </w:r>
    </w:p>
    <w:p w:rsidR="003B66C8" w:rsidRPr="00C40289" w:rsidRDefault="003B66C8" w:rsidP="00B31322">
      <w:pPr>
        <w:pStyle w:val="Sangradetextonormal"/>
        <w:ind w:left="0" w:firstLine="0"/>
        <w:rPr>
          <w:rFonts w:ascii="Verdana" w:hAnsi="Verdana"/>
          <w:sz w:val="20"/>
          <w:szCs w:val="20"/>
        </w:rPr>
      </w:pPr>
    </w:p>
    <w:p w:rsidR="003B66C8" w:rsidRPr="00C40289" w:rsidRDefault="003B66C8" w:rsidP="00B31322">
      <w:pPr>
        <w:pStyle w:val="Sangradetextonormal"/>
        <w:numPr>
          <w:ilvl w:val="0"/>
          <w:numId w:val="2"/>
        </w:numPr>
        <w:tabs>
          <w:tab w:val="clear" w:pos="720"/>
          <w:tab w:val="num" w:pos="1068"/>
        </w:tabs>
        <w:ind w:left="1068"/>
        <w:rPr>
          <w:rFonts w:ascii="Verdana" w:hAnsi="Verdana"/>
          <w:sz w:val="20"/>
          <w:szCs w:val="20"/>
        </w:rPr>
      </w:pPr>
      <w:r w:rsidRPr="00C40289">
        <w:rPr>
          <w:rFonts w:ascii="Verdana" w:hAnsi="Verdana"/>
          <w:sz w:val="20"/>
          <w:szCs w:val="20"/>
        </w:rPr>
        <w:t>Para el personal administrativo, de las 08:00 horas a las 1</w:t>
      </w:r>
      <w:r w:rsidR="0009338D" w:rsidRPr="00C40289">
        <w:rPr>
          <w:rFonts w:ascii="Verdana" w:hAnsi="Verdana"/>
          <w:sz w:val="20"/>
          <w:szCs w:val="20"/>
        </w:rPr>
        <w:t>2</w:t>
      </w:r>
      <w:r w:rsidRPr="00C40289">
        <w:rPr>
          <w:rFonts w:ascii="Verdana" w:hAnsi="Verdana"/>
          <w:sz w:val="20"/>
          <w:szCs w:val="20"/>
        </w:rPr>
        <w:t xml:space="preserve">:00 </w:t>
      </w:r>
      <w:r w:rsidR="0009338D" w:rsidRPr="00C40289">
        <w:rPr>
          <w:rFonts w:ascii="Verdana" w:hAnsi="Verdana"/>
          <w:sz w:val="20"/>
          <w:szCs w:val="20"/>
        </w:rPr>
        <w:t>y de 13:</w:t>
      </w:r>
      <w:r w:rsidR="000705B2" w:rsidRPr="00C40289">
        <w:rPr>
          <w:rFonts w:ascii="Verdana" w:hAnsi="Verdana"/>
          <w:sz w:val="20"/>
          <w:szCs w:val="20"/>
        </w:rPr>
        <w:t>0</w:t>
      </w:r>
      <w:r w:rsidR="0009338D" w:rsidRPr="00C40289">
        <w:rPr>
          <w:rFonts w:ascii="Verdana" w:hAnsi="Verdana"/>
          <w:sz w:val="20"/>
          <w:szCs w:val="20"/>
        </w:rPr>
        <w:t>0 a 16:</w:t>
      </w:r>
      <w:r w:rsidR="000705B2" w:rsidRPr="00C40289">
        <w:rPr>
          <w:rFonts w:ascii="Verdana" w:hAnsi="Verdana"/>
          <w:sz w:val="20"/>
          <w:szCs w:val="20"/>
        </w:rPr>
        <w:t>0</w:t>
      </w:r>
      <w:r w:rsidR="0009338D" w:rsidRPr="00C40289">
        <w:rPr>
          <w:rFonts w:ascii="Verdana" w:hAnsi="Verdana"/>
          <w:sz w:val="20"/>
          <w:szCs w:val="20"/>
        </w:rPr>
        <w:t xml:space="preserve">0 </w:t>
      </w:r>
      <w:r w:rsidRPr="00C40289">
        <w:rPr>
          <w:rFonts w:ascii="Verdana" w:hAnsi="Verdana"/>
          <w:sz w:val="20"/>
          <w:szCs w:val="20"/>
        </w:rPr>
        <w:t>horas.</w:t>
      </w:r>
    </w:p>
    <w:p w:rsidR="003B66C8" w:rsidRPr="00C40289" w:rsidRDefault="003B66C8" w:rsidP="00B31322">
      <w:pPr>
        <w:pStyle w:val="Sangradetextonormal"/>
        <w:numPr>
          <w:ilvl w:val="0"/>
          <w:numId w:val="2"/>
        </w:numPr>
        <w:tabs>
          <w:tab w:val="clear" w:pos="720"/>
          <w:tab w:val="num" w:pos="1068"/>
        </w:tabs>
        <w:ind w:left="1068"/>
        <w:rPr>
          <w:rFonts w:ascii="Verdana" w:hAnsi="Verdana"/>
          <w:sz w:val="20"/>
          <w:szCs w:val="20"/>
        </w:rPr>
      </w:pPr>
      <w:r w:rsidRPr="00C40289">
        <w:rPr>
          <w:rFonts w:ascii="Verdana" w:hAnsi="Verdana"/>
          <w:sz w:val="20"/>
          <w:szCs w:val="20"/>
        </w:rPr>
        <w:t xml:space="preserve">Para los trabajadores de </w:t>
      </w:r>
      <w:r w:rsidR="00A56F86" w:rsidRPr="00C40289">
        <w:rPr>
          <w:rFonts w:ascii="Verdana" w:hAnsi="Verdana"/>
          <w:sz w:val="20"/>
          <w:szCs w:val="20"/>
        </w:rPr>
        <w:t>recolección de desechos</w:t>
      </w:r>
      <w:r w:rsidRPr="00C40289">
        <w:rPr>
          <w:rFonts w:ascii="Verdana" w:hAnsi="Verdana"/>
          <w:sz w:val="20"/>
          <w:szCs w:val="20"/>
        </w:rPr>
        <w:t>, se establecen los siguientes horarios: de 6:00 a las 1</w:t>
      </w:r>
      <w:r w:rsidR="00A56F86" w:rsidRPr="00C40289">
        <w:rPr>
          <w:rFonts w:ascii="Verdana" w:hAnsi="Verdana"/>
          <w:sz w:val="20"/>
          <w:szCs w:val="20"/>
        </w:rPr>
        <w:t>3</w:t>
      </w:r>
      <w:r w:rsidRPr="00C40289">
        <w:rPr>
          <w:rFonts w:ascii="Verdana" w:hAnsi="Verdana"/>
          <w:sz w:val="20"/>
          <w:szCs w:val="20"/>
        </w:rPr>
        <w:t>:00 horas</w:t>
      </w:r>
      <w:r w:rsidR="001C0E69" w:rsidRPr="00C40289">
        <w:rPr>
          <w:rFonts w:ascii="Verdana" w:hAnsi="Verdana"/>
          <w:sz w:val="20"/>
          <w:szCs w:val="20"/>
        </w:rPr>
        <w:t>.</w:t>
      </w:r>
    </w:p>
    <w:p w:rsidR="00A56F86" w:rsidRPr="00C40289" w:rsidRDefault="00A56F86" w:rsidP="00A56F86">
      <w:pPr>
        <w:pStyle w:val="Sangradetextonormal"/>
        <w:numPr>
          <w:ilvl w:val="0"/>
          <w:numId w:val="2"/>
        </w:numPr>
        <w:tabs>
          <w:tab w:val="clear" w:pos="720"/>
          <w:tab w:val="num" w:pos="1068"/>
        </w:tabs>
        <w:ind w:left="1068"/>
        <w:rPr>
          <w:rFonts w:ascii="Verdana" w:hAnsi="Verdana"/>
          <w:sz w:val="20"/>
          <w:szCs w:val="20"/>
        </w:rPr>
      </w:pPr>
      <w:r w:rsidRPr="00C40289">
        <w:rPr>
          <w:rFonts w:ascii="Verdana" w:hAnsi="Verdana"/>
          <w:sz w:val="20"/>
          <w:szCs w:val="20"/>
        </w:rPr>
        <w:t xml:space="preserve">Para los </w:t>
      </w:r>
      <w:r w:rsidR="00CE46C6" w:rsidRPr="00C40289">
        <w:rPr>
          <w:rFonts w:ascii="Verdana" w:hAnsi="Verdana"/>
          <w:sz w:val="20"/>
          <w:szCs w:val="20"/>
        </w:rPr>
        <w:t xml:space="preserve">otros </w:t>
      </w:r>
      <w:r w:rsidRPr="00C40289">
        <w:rPr>
          <w:rFonts w:ascii="Verdana" w:hAnsi="Verdana"/>
          <w:sz w:val="20"/>
          <w:szCs w:val="20"/>
        </w:rPr>
        <w:t xml:space="preserve">trabajadores de </w:t>
      </w:r>
      <w:r w:rsidR="00CE46C6" w:rsidRPr="00C40289">
        <w:rPr>
          <w:rFonts w:ascii="Verdana" w:hAnsi="Verdana"/>
          <w:sz w:val="20"/>
          <w:szCs w:val="20"/>
        </w:rPr>
        <w:t>campo</w:t>
      </w:r>
      <w:r w:rsidRPr="00C40289">
        <w:rPr>
          <w:rFonts w:ascii="Verdana" w:hAnsi="Verdana"/>
          <w:sz w:val="20"/>
          <w:szCs w:val="20"/>
        </w:rPr>
        <w:t xml:space="preserve">, se establecen los siguientes horarios: de </w:t>
      </w:r>
      <w:r w:rsidR="00CE46C6" w:rsidRPr="00C40289">
        <w:rPr>
          <w:rFonts w:ascii="Verdana" w:hAnsi="Verdana"/>
          <w:sz w:val="20"/>
          <w:szCs w:val="20"/>
        </w:rPr>
        <w:t>8</w:t>
      </w:r>
      <w:r w:rsidRPr="00C40289">
        <w:rPr>
          <w:rFonts w:ascii="Verdana" w:hAnsi="Verdana"/>
          <w:sz w:val="20"/>
          <w:szCs w:val="20"/>
        </w:rPr>
        <w:t>:00 a las 1</w:t>
      </w:r>
      <w:r w:rsidR="00CE46C6" w:rsidRPr="00C40289">
        <w:rPr>
          <w:rFonts w:ascii="Verdana" w:hAnsi="Verdana"/>
          <w:sz w:val="20"/>
          <w:szCs w:val="20"/>
        </w:rPr>
        <w:t>6</w:t>
      </w:r>
      <w:r w:rsidRPr="00C40289">
        <w:rPr>
          <w:rFonts w:ascii="Verdana" w:hAnsi="Verdana"/>
          <w:sz w:val="20"/>
          <w:szCs w:val="20"/>
        </w:rPr>
        <w:t>:00 horas.</w:t>
      </w:r>
      <w:r w:rsidR="00CE46C6" w:rsidRPr="00C40289">
        <w:rPr>
          <w:rFonts w:ascii="Verdana" w:hAnsi="Verdana"/>
          <w:sz w:val="20"/>
          <w:szCs w:val="20"/>
        </w:rPr>
        <w:t xml:space="preserve"> (Sin marcar hora de almuerzo)</w:t>
      </w:r>
    </w:p>
    <w:p w:rsidR="003B66C8" w:rsidRPr="00C40289" w:rsidRDefault="003B66C8" w:rsidP="00B31322">
      <w:pPr>
        <w:pStyle w:val="Sangradetextonormal"/>
        <w:numPr>
          <w:ilvl w:val="0"/>
          <w:numId w:val="2"/>
        </w:numPr>
        <w:tabs>
          <w:tab w:val="clear" w:pos="720"/>
        </w:tabs>
        <w:ind w:left="1080"/>
        <w:rPr>
          <w:rFonts w:ascii="Verdana" w:hAnsi="Verdana"/>
          <w:sz w:val="20"/>
          <w:szCs w:val="20"/>
        </w:rPr>
      </w:pPr>
      <w:r w:rsidRPr="00C40289">
        <w:rPr>
          <w:rFonts w:ascii="Verdana" w:hAnsi="Verdana"/>
          <w:sz w:val="20"/>
          <w:szCs w:val="20"/>
        </w:rPr>
        <w:t>Estos horarios serán aplicados de lunes a viernes de cada semana laboral</w:t>
      </w:r>
      <w:r w:rsidR="00CE46C6" w:rsidRPr="00C40289">
        <w:rPr>
          <w:rFonts w:ascii="Verdana" w:hAnsi="Verdana"/>
          <w:sz w:val="20"/>
          <w:szCs w:val="20"/>
        </w:rPr>
        <w:t xml:space="preserve"> para los empleados administrativos</w:t>
      </w:r>
      <w:r w:rsidRPr="00C40289">
        <w:rPr>
          <w:rFonts w:ascii="Verdana" w:hAnsi="Verdana"/>
          <w:sz w:val="20"/>
          <w:szCs w:val="20"/>
        </w:rPr>
        <w:t>.</w:t>
      </w:r>
    </w:p>
    <w:p w:rsidR="003B66C8" w:rsidRPr="00C40289" w:rsidRDefault="003B66C8" w:rsidP="00B31322">
      <w:pPr>
        <w:pStyle w:val="Sangradetextonormal"/>
        <w:numPr>
          <w:ilvl w:val="0"/>
          <w:numId w:val="2"/>
        </w:numPr>
        <w:ind w:left="1080"/>
        <w:rPr>
          <w:rFonts w:ascii="Verdana" w:hAnsi="Verdana"/>
          <w:sz w:val="20"/>
          <w:szCs w:val="20"/>
        </w:rPr>
      </w:pPr>
      <w:r w:rsidRPr="00C40289">
        <w:rPr>
          <w:rFonts w:ascii="Verdana" w:hAnsi="Verdana"/>
          <w:sz w:val="20"/>
          <w:szCs w:val="20"/>
        </w:rPr>
        <w:t xml:space="preserve">Para los trabajadores de campo el día sábado se trabajará: de las </w:t>
      </w:r>
      <w:r w:rsidR="00CE46C6" w:rsidRPr="00C40289">
        <w:rPr>
          <w:rFonts w:ascii="Verdana" w:hAnsi="Verdana"/>
          <w:sz w:val="20"/>
          <w:szCs w:val="20"/>
        </w:rPr>
        <w:t>7</w:t>
      </w:r>
      <w:r w:rsidRPr="00C40289">
        <w:rPr>
          <w:rFonts w:ascii="Verdana" w:hAnsi="Verdana"/>
          <w:sz w:val="20"/>
          <w:szCs w:val="20"/>
        </w:rPr>
        <w:t>:00 a las 1</w:t>
      </w:r>
      <w:r w:rsidR="00CE46C6" w:rsidRPr="00C40289">
        <w:rPr>
          <w:rFonts w:ascii="Verdana" w:hAnsi="Verdana"/>
          <w:sz w:val="20"/>
          <w:szCs w:val="20"/>
        </w:rPr>
        <w:t>1</w:t>
      </w:r>
      <w:r w:rsidRPr="00C40289">
        <w:rPr>
          <w:rFonts w:ascii="Verdana" w:hAnsi="Verdana"/>
          <w:sz w:val="20"/>
          <w:szCs w:val="20"/>
        </w:rPr>
        <w:t>:00</w:t>
      </w:r>
      <w:r w:rsidR="00CE46C6" w:rsidRPr="00C40289">
        <w:rPr>
          <w:rFonts w:ascii="Verdana" w:hAnsi="Verdana"/>
          <w:sz w:val="20"/>
          <w:szCs w:val="20"/>
        </w:rPr>
        <w:t xml:space="preserve">. Excepto el caso del encargado de Turicentro y Fontanero que tendrán horarios de acuerdo a necesidad. </w:t>
      </w:r>
      <w:r w:rsidRPr="00C40289">
        <w:rPr>
          <w:rFonts w:ascii="Verdana" w:hAnsi="Verdana"/>
          <w:sz w:val="20"/>
          <w:szCs w:val="20"/>
        </w:rPr>
        <w:t xml:space="preserve"> </w:t>
      </w:r>
      <w:r w:rsidR="00CE46C6" w:rsidRPr="00C40289">
        <w:rPr>
          <w:rFonts w:ascii="Verdana" w:hAnsi="Verdana"/>
          <w:sz w:val="20"/>
          <w:szCs w:val="20"/>
        </w:rPr>
        <w:t xml:space="preserve"> </w:t>
      </w:r>
    </w:p>
    <w:p w:rsidR="003B66C8" w:rsidRPr="00C40289" w:rsidRDefault="003B66C8" w:rsidP="00B31322">
      <w:pPr>
        <w:pStyle w:val="Sangradetextonormal"/>
        <w:ind w:left="0" w:firstLine="0"/>
        <w:rPr>
          <w:rFonts w:ascii="Verdana" w:hAnsi="Verdana"/>
          <w:sz w:val="20"/>
          <w:szCs w:val="20"/>
        </w:rPr>
      </w:pPr>
    </w:p>
    <w:p w:rsidR="007F541E" w:rsidRPr="00C40289" w:rsidRDefault="007F541E" w:rsidP="00B31322">
      <w:pPr>
        <w:pStyle w:val="Sangradetextonormal"/>
        <w:ind w:left="0" w:firstLine="0"/>
        <w:rPr>
          <w:rFonts w:ascii="Verdana" w:hAnsi="Verdana"/>
          <w:sz w:val="20"/>
          <w:szCs w:val="20"/>
        </w:rPr>
      </w:pPr>
      <w:r w:rsidRPr="00C40289">
        <w:rPr>
          <w:rFonts w:ascii="Verdana" w:hAnsi="Verdana"/>
          <w:sz w:val="20"/>
          <w:szCs w:val="20"/>
        </w:rPr>
        <w:t>Art. 45</w:t>
      </w:r>
      <w:r w:rsidRPr="00C40289">
        <w:rPr>
          <w:rFonts w:ascii="Verdana" w:hAnsi="Verdana"/>
          <w:sz w:val="20"/>
          <w:szCs w:val="20"/>
        </w:rPr>
        <w:tab/>
      </w:r>
      <w:r w:rsidRPr="00C40289">
        <w:rPr>
          <w:rFonts w:ascii="Verdana" w:hAnsi="Verdana"/>
          <w:sz w:val="20"/>
          <w:szCs w:val="20"/>
        </w:rPr>
        <w:tab/>
        <w:t xml:space="preserve">Es obligación de todo empleado o funcionario registrar las entradas de las </w:t>
      </w:r>
    </w:p>
    <w:p w:rsidR="0009338D" w:rsidRPr="00C40289" w:rsidRDefault="007F541E" w:rsidP="007F541E">
      <w:pPr>
        <w:pStyle w:val="Sangradetextonormal"/>
        <w:ind w:left="708" w:firstLine="0"/>
        <w:rPr>
          <w:rFonts w:ascii="Verdana" w:hAnsi="Verdana"/>
          <w:sz w:val="20"/>
          <w:szCs w:val="20"/>
        </w:rPr>
      </w:pPr>
      <w:r w:rsidRPr="00C40289">
        <w:rPr>
          <w:rFonts w:ascii="Verdana" w:hAnsi="Verdana"/>
          <w:sz w:val="20"/>
          <w:szCs w:val="20"/>
        </w:rPr>
        <w:t>Jornadas matutina y vespertina como también su salida, so pena de descuento por inasistencia o llegada tarde.</w:t>
      </w:r>
    </w:p>
    <w:p w:rsidR="001C0E69" w:rsidRPr="00C40289" w:rsidRDefault="001C0E69" w:rsidP="00B31322">
      <w:pPr>
        <w:pStyle w:val="Sangradetextonormal"/>
        <w:ind w:left="0" w:firstLine="0"/>
        <w:rPr>
          <w:rFonts w:ascii="Verdana" w:hAnsi="Verdana"/>
          <w:sz w:val="20"/>
          <w:szCs w:val="20"/>
        </w:rPr>
      </w:pPr>
    </w:p>
    <w:p w:rsidR="00B25EFE" w:rsidRPr="00C40289" w:rsidRDefault="00B25EFE" w:rsidP="00B31322">
      <w:pPr>
        <w:pStyle w:val="Sangradetextonormal"/>
        <w:ind w:left="0" w:firstLine="0"/>
        <w:rPr>
          <w:rFonts w:ascii="Verdana" w:hAnsi="Verdana"/>
          <w:sz w:val="20"/>
          <w:szCs w:val="20"/>
        </w:rPr>
      </w:pPr>
    </w:p>
    <w:p w:rsidR="0009338D" w:rsidRPr="00C40289" w:rsidRDefault="00C40289" w:rsidP="00B31322">
      <w:pPr>
        <w:pStyle w:val="Sangradetextonormal"/>
        <w:ind w:left="0" w:firstLine="0"/>
        <w:jc w:val="center"/>
        <w:rPr>
          <w:rFonts w:ascii="Verdana" w:hAnsi="Verdana"/>
          <w:b/>
          <w:sz w:val="20"/>
          <w:szCs w:val="20"/>
        </w:rPr>
      </w:pPr>
      <w:r>
        <w:rPr>
          <w:rFonts w:ascii="Verdana" w:hAnsi="Verdana"/>
          <w:b/>
          <w:sz w:val="20"/>
          <w:szCs w:val="20"/>
        </w:rPr>
        <w:br w:type="page"/>
      </w:r>
      <w:r w:rsidR="0009338D" w:rsidRPr="00C40289">
        <w:rPr>
          <w:rFonts w:ascii="Verdana" w:hAnsi="Verdana"/>
          <w:b/>
          <w:sz w:val="20"/>
          <w:szCs w:val="20"/>
        </w:rPr>
        <w:lastRenderedPageBreak/>
        <w:t>C</w:t>
      </w:r>
      <w:r w:rsidR="003C42A3" w:rsidRPr="00C40289">
        <w:rPr>
          <w:rFonts w:ascii="Verdana" w:hAnsi="Verdana"/>
          <w:b/>
          <w:sz w:val="20"/>
          <w:szCs w:val="20"/>
        </w:rPr>
        <w:t xml:space="preserve"> </w:t>
      </w:r>
      <w:r w:rsidR="0009338D" w:rsidRPr="00C40289">
        <w:rPr>
          <w:rFonts w:ascii="Verdana" w:hAnsi="Verdana"/>
          <w:b/>
          <w:sz w:val="20"/>
          <w:szCs w:val="20"/>
        </w:rPr>
        <w:t>A</w:t>
      </w:r>
      <w:r w:rsidR="003C42A3" w:rsidRPr="00C40289">
        <w:rPr>
          <w:rFonts w:ascii="Verdana" w:hAnsi="Verdana"/>
          <w:b/>
          <w:sz w:val="20"/>
          <w:szCs w:val="20"/>
        </w:rPr>
        <w:t xml:space="preserve"> </w:t>
      </w:r>
      <w:r w:rsidR="0009338D" w:rsidRPr="00C40289">
        <w:rPr>
          <w:rFonts w:ascii="Verdana" w:hAnsi="Verdana"/>
          <w:b/>
          <w:sz w:val="20"/>
          <w:szCs w:val="20"/>
        </w:rPr>
        <w:t>P</w:t>
      </w:r>
      <w:r w:rsidR="003C42A3" w:rsidRPr="00C40289">
        <w:rPr>
          <w:rFonts w:ascii="Verdana" w:hAnsi="Verdana"/>
          <w:b/>
          <w:sz w:val="20"/>
          <w:szCs w:val="20"/>
        </w:rPr>
        <w:t xml:space="preserve"> </w:t>
      </w:r>
      <w:r w:rsidR="0009338D" w:rsidRPr="00C40289">
        <w:rPr>
          <w:rFonts w:ascii="Verdana" w:hAnsi="Verdana"/>
          <w:b/>
          <w:sz w:val="20"/>
          <w:szCs w:val="20"/>
        </w:rPr>
        <w:t>I</w:t>
      </w:r>
      <w:r w:rsidR="003C42A3" w:rsidRPr="00C40289">
        <w:rPr>
          <w:rFonts w:ascii="Verdana" w:hAnsi="Verdana"/>
          <w:b/>
          <w:sz w:val="20"/>
          <w:szCs w:val="20"/>
        </w:rPr>
        <w:t xml:space="preserve"> </w:t>
      </w:r>
      <w:r w:rsidR="0009338D" w:rsidRPr="00C40289">
        <w:rPr>
          <w:rFonts w:ascii="Verdana" w:hAnsi="Verdana"/>
          <w:b/>
          <w:sz w:val="20"/>
          <w:szCs w:val="20"/>
        </w:rPr>
        <w:t>T</w:t>
      </w:r>
      <w:r w:rsidR="003C42A3" w:rsidRPr="00C40289">
        <w:rPr>
          <w:rFonts w:ascii="Verdana" w:hAnsi="Verdana"/>
          <w:b/>
          <w:sz w:val="20"/>
          <w:szCs w:val="20"/>
        </w:rPr>
        <w:t xml:space="preserve"> </w:t>
      </w:r>
      <w:r w:rsidR="0009338D" w:rsidRPr="00C40289">
        <w:rPr>
          <w:rFonts w:ascii="Verdana" w:hAnsi="Verdana"/>
          <w:b/>
          <w:sz w:val="20"/>
          <w:szCs w:val="20"/>
        </w:rPr>
        <w:t>U</w:t>
      </w:r>
      <w:r w:rsidR="003C42A3" w:rsidRPr="00C40289">
        <w:rPr>
          <w:rFonts w:ascii="Verdana" w:hAnsi="Verdana"/>
          <w:b/>
          <w:sz w:val="20"/>
          <w:szCs w:val="20"/>
        </w:rPr>
        <w:t xml:space="preserve"> </w:t>
      </w:r>
      <w:r w:rsidR="0009338D" w:rsidRPr="00C40289">
        <w:rPr>
          <w:rFonts w:ascii="Verdana" w:hAnsi="Verdana"/>
          <w:b/>
          <w:sz w:val="20"/>
          <w:szCs w:val="20"/>
        </w:rPr>
        <w:t>L</w:t>
      </w:r>
      <w:r w:rsidR="003C42A3" w:rsidRPr="00C40289">
        <w:rPr>
          <w:rFonts w:ascii="Verdana" w:hAnsi="Verdana"/>
          <w:b/>
          <w:sz w:val="20"/>
          <w:szCs w:val="20"/>
        </w:rPr>
        <w:t xml:space="preserve"> </w:t>
      </w:r>
      <w:r w:rsidR="0009338D" w:rsidRPr="00C40289">
        <w:rPr>
          <w:rFonts w:ascii="Verdana" w:hAnsi="Verdana"/>
          <w:b/>
          <w:sz w:val="20"/>
          <w:szCs w:val="20"/>
        </w:rPr>
        <w:t>O</w:t>
      </w:r>
      <w:r w:rsidR="003C42A3" w:rsidRPr="00C40289">
        <w:rPr>
          <w:rFonts w:ascii="Verdana" w:hAnsi="Verdana"/>
          <w:b/>
          <w:sz w:val="20"/>
          <w:szCs w:val="20"/>
        </w:rPr>
        <w:t xml:space="preserve">  </w:t>
      </w:r>
      <w:r w:rsidR="0009338D" w:rsidRPr="00C40289">
        <w:rPr>
          <w:rFonts w:ascii="Verdana" w:hAnsi="Verdana"/>
          <w:b/>
          <w:sz w:val="20"/>
          <w:szCs w:val="20"/>
        </w:rPr>
        <w:t xml:space="preserve"> V</w:t>
      </w:r>
    </w:p>
    <w:p w:rsidR="0009338D" w:rsidRPr="00C40289" w:rsidRDefault="0009338D" w:rsidP="00B31322">
      <w:pPr>
        <w:pStyle w:val="Sangradetextonormal"/>
        <w:ind w:left="0" w:firstLine="0"/>
        <w:jc w:val="center"/>
        <w:rPr>
          <w:rFonts w:ascii="Verdana" w:hAnsi="Verdana"/>
          <w:b/>
          <w:sz w:val="20"/>
          <w:szCs w:val="20"/>
        </w:rPr>
      </w:pPr>
      <w:r w:rsidRPr="00C40289">
        <w:rPr>
          <w:rFonts w:ascii="Verdana" w:hAnsi="Verdana"/>
          <w:b/>
          <w:sz w:val="20"/>
          <w:szCs w:val="20"/>
        </w:rPr>
        <w:t>DEL DESCANSO SEMANAL</w:t>
      </w:r>
    </w:p>
    <w:p w:rsidR="003B66C8" w:rsidRPr="00C40289" w:rsidRDefault="003B66C8" w:rsidP="00B31322">
      <w:pPr>
        <w:pStyle w:val="Sangradetextonormal"/>
        <w:ind w:left="0" w:firstLine="0"/>
        <w:rPr>
          <w:rFonts w:ascii="Verdana" w:hAnsi="Verdana"/>
          <w:sz w:val="20"/>
          <w:szCs w:val="20"/>
        </w:rPr>
      </w:pPr>
    </w:p>
    <w:p w:rsidR="003B66C8" w:rsidRPr="00C40289" w:rsidRDefault="003B66C8" w:rsidP="00B31322">
      <w:pPr>
        <w:spacing w:line="360" w:lineRule="auto"/>
        <w:jc w:val="both"/>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13467F" w:rsidRPr="00C40289">
        <w:rPr>
          <w:rFonts w:ascii="Verdana" w:hAnsi="Verdana"/>
          <w:sz w:val="20"/>
          <w:szCs w:val="20"/>
        </w:rPr>
        <w:t>4</w:t>
      </w:r>
      <w:r w:rsidR="007F541E" w:rsidRPr="00C40289">
        <w:rPr>
          <w:rFonts w:ascii="Verdana" w:hAnsi="Verdana"/>
          <w:sz w:val="20"/>
          <w:szCs w:val="20"/>
        </w:rPr>
        <w:t>6</w:t>
      </w:r>
      <w:r w:rsidR="007F541E" w:rsidRPr="00C40289">
        <w:rPr>
          <w:rFonts w:ascii="Verdana" w:hAnsi="Verdana"/>
          <w:sz w:val="20"/>
          <w:szCs w:val="20"/>
        </w:rPr>
        <w:tab/>
      </w:r>
      <w:r w:rsidRPr="00C40289">
        <w:rPr>
          <w:rFonts w:ascii="Verdana" w:hAnsi="Verdana"/>
          <w:sz w:val="20"/>
          <w:szCs w:val="20"/>
        </w:rPr>
        <w:tab/>
        <w:t>Los días de descanso semanal, para el personal administrativo serán el sábado y el domingo y deberán remunerarse con su salario básico.</w:t>
      </w:r>
    </w:p>
    <w:p w:rsidR="0009338D" w:rsidRPr="00C40289" w:rsidRDefault="0009338D" w:rsidP="00B31322">
      <w:pPr>
        <w:pStyle w:val="Sangradetextonormal"/>
        <w:ind w:left="0" w:firstLine="0"/>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13467F" w:rsidRPr="00C40289">
        <w:rPr>
          <w:rFonts w:ascii="Verdana" w:hAnsi="Verdana"/>
          <w:sz w:val="20"/>
          <w:szCs w:val="20"/>
        </w:rPr>
        <w:t>4</w:t>
      </w:r>
      <w:r w:rsidR="007F541E" w:rsidRPr="00C40289">
        <w:rPr>
          <w:rFonts w:ascii="Verdana" w:hAnsi="Verdana"/>
          <w:sz w:val="20"/>
          <w:szCs w:val="20"/>
        </w:rPr>
        <w:t>7</w:t>
      </w:r>
      <w:r w:rsidR="007F541E" w:rsidRPr="00C40289">
        <w:rPr>
          <w:rFonts w:ascii="Verdana" w:hAnsi="Verdana"/>
          <w:sz w:val="20"/>
          <w:szCs w:val="20"/>
        </w:rPr>
        <w:tab/>
      </w:r>
      <w:r w:rsidRPr="00C40289">
        <w:rPr>
          <w:rFonts w:ascii="Verdana" w:hAnsi="Verdana"/>
          <w:sz w:val="20"/>
          <w:szCs w:val="20"/>
        </w:rPr>
        <w:tab/>
        <w:t>En atención a las necesidades del servicio, el Alcalde podrá señalar, de común acuerdo con los trabajadores afectados, días de descanso diferentes al sábado y el domingo.</w:t>
      </w:r>
    </w:p>
    <w:p w:rsidR="0009338D" w:rsidRPr="00C40289" w:rsidRDefault="0009338D" w:rsidP="00B31322">
      <w:pPr>
        <w:pStyle w:val="Sangradetextonormal"/>
        <w:ind w:left="0" w:firstLine="0"/>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13467F" w:rsidRPr="00C40289">
        <w:rPr>
          <w:rFonts w:ascii="Verdana" w:hAnsi="Verdana"/>
          <w:sz w:val="20"/>
          <w:szCs w:val="20"/>
        </w:rPr>
        <w:t>4</w:t>
      </w:r>
      <w:r w:rsidR="007F541E" w:rsidRPr="00C40289">
        <w:rPr>
          <w:rFonts w:ascii="Verdana" w:hAnsi="Verdana"/>
          <w:sz w:val="20"/>
          <w:szCs w:val="20"/>
        </w:rPr>
        <w:t>8</w:t>
      </w:r>
      <w:r w:rsidR="007F541E" w:rsidRPr="00C40289">
        <w:rPr>
          <w:rFonts w:ascii="Verdana" w:hAnsi="Verdana"/>
          <w:sz w:val="20"/>
          <w:szCs w:val="20"/>
        </w:rPr>
        <w:tab/>
      </w:r>
      <w:r w:rsidRPr="00C40289">
        <w:rPr>
          <w:rFonts w:ascii="Verdana" w:hAnsi="Verdana"/>
          <w:sz w:val="20"/>
          <w:szCs w:val="20"/>
        </w:rPr>
        <w:tab/>
        <w:t xml:space="preserve">El empleado que no complete su semana laboral sin causa justificada de su parte, </w:t>
      </w:r>
      <w:r w:rsidR="0013467F" w:rsidRPr="00C40289">
        <w:rPr>
          <w:rFonts w:ascii="Verdana" w:hAnsi="Verdana"/>
          <w:sz w:val="20"/>
          <w:szCs w:val="20"/>
        </w:rPr>
        <w:t>se le aplicaran las sanciones</w:t>
      </w:r>
      <w:r w:rsidRPr="00C40289">
        <w:rPr>
          <w:rFonts w:ascii="Verdana" w:hAnsi="Verdana"/>
          <w:sz w:val="20"/>
          <w:szCs w:val="20"/>
        </w:rPr>
        <w:t xml:space="preserve"> correspondiente</w:t>
      </w:r>
      <w:r w:rsidR="0013467F" w:rsidRPr="00C40289">
        <w:rPr>
          <w:rFonts w:ascii="Verdana" w:hAnsi="Verdana"/>
          <w:sz w:val="20"/>
          <w:szCs w:val="20"/>
        </w:rPr>
        <w:t>s</w:t>
      </w:r>
      <w:r w:rsidRPr="00C40289">
        <w:rPr>
          <w:rFonts w:ascii="Verdana" w:hAnsi="Verdana"/>
          <w:sz w:val="20"/>
          <w:szCs w:val="20"/>
        </w:rPr>
        <w:t xml:space="preserve"> </w:t>
      </w:r>
      <w:r w:rsidR="0013467F" w:rsidRPr="00C40289">
        <w:rPr>
          <w:rFonts w:ascii="Verdana" w:hAnsi="Verdana"/>
          <w:sz w:val="20"/>
          <w:szCs w:val="20"/>
        </w:rPr>
        <w:t>contenidas en el presente reglamento</w:t>
      </w:r>
      <w:r w:rsidRPr="00C40289">
        <w:rPr>
          <w:rFonts w:ascii="Verdana" w:hAnsi="Verdana"/>
          <w:sz w:val="20"/>
          <w:szCs w:val="20"/>
        </w:rPr>
        <w:t>.</w:t>
      </w:r>
    </w:p>
    <w:p w:rsidR="0009338D" w:rsidRPr="00C40289" w:rsidRDefault="0009338D" w:rsidP="00B31322">
      <w:pPr>
        <w:pStyle w:val="Sangradetextonormal"/>
        <w:ind w:left="0" w:firstLine="0"/>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24388D" w:rsidRPr="00C40289">
        <w:rPr>
          <w:rFonts w:ascii="Verdana" w:hAnsi="Verdana"/>
          <w:sz w:val="20"/>
          <w:szCs w:val="20"/>
        </w:rPr>
        <w:t>4</w:t>
      </w:r>
      <w:r w:rsidR="007F541E" w:rsidRPr="00C40289">
        <w:rPr>
          <w:rFonts w:ascii="Verdana" w:hAnsi="Verdana"/>
          <w:sz w:val="20"/>
          <w:szCs w:val="20"/>
        </w:rPr>
        <w:t>9</w:t>
      </w:r>
      <w:r w:rsidR="007F541E" w:rsidRPr="00C40289">
        <w:rPr>
          <w:rFonts w:ascii="Verdana" w:hAnsi="Verdana"/>
          <w:sz w:val="20"/>
          <w:szCs w:val="20"/>
        </w:rPr>
        <w:tab/>
      </w:r>
      <w:r w:rsidRPr="00C40289">
        <w:rPr>
          <w:rFonts w:ascii="Verdana" w:hAnsi="Verdana"/>
          <w:sz w:val="20"/>
          <w:szCs w:val="20"/>
        </w:rPr>
        <w:tab/>
        <w:t>El personal que trabaje en los días de descanso semanal, previa autorización del jefe inmediato o el Alcalde, tendrá derecho a que se le remuneren las horas ordinarias laboradas, o a que esos días se le compensen con otros comprendidos en la misma semana laboral o en la siguiente.</w:t>
      </w:r>
    </w:p>
    <w:p w:rsidR="0009338D" w:rsidRPr="00C40289" w:rsidRDefault="0009338D" w:rsidP="00B31322">
      <w:pPr>
        <w:pStyle w:val="Sangradetextonormal"/>
        <w:ind w:left="0" w:firstLine="0"/>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50</w:t>
      </w:r>
      <w:r w:rsidR="007F541E" w:rsidRPr="00C40289">
        <w:rPr>
          <w:rFonts w:ascii="Verdana" w:hAnsi="Verdana"/>
          <w:sz w:val="20"/>
          <w:szCs w:val="20"/>
        </w:rPr>
        <w:tab/>
      </w:r>
      <w:r w:rsidRPr="00C40289">
        <w:rPr>
          <w:rFonts w:ascii="Verdana" w:hAnsi="Verdana"/>
          <w:sz w:val="20"/>
          <w:szCs w:val="20"/>
        </w:rPr>
        <w:tab/>
        <w:t>Ningún funcionario o empleado trabajará en días de descanso semanal, sin autorización previa del Jefe o  Alcalde si no le correspondiese.</w:t>
      </w:r>
    </w:p>
    <w:p w:rsidR="0009338D" w:rsidRPr="00C40289" w:rsidRDefault="0009338D" w:rsidP="00B31322">
      <w:pPr>
        <w:pStyle w:val="Sangradetextonormal"/>
        <w:ind w:left="0" w:firstLine="0"/>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Art.</w:t>
      </w:r>
      <w:r w:rsidR="0024388D" w:rsidRPr="00C40289">
        <w:rPr>
          <w:rFonts w:ascii="Verdana" w:hAnsi="Verdana"/>
          <w:sz w:val="20"/>
          <w:szCs w:val="20"/>
        </w:rPr>
        <w:t xml:space="preserve"> </w:t>
      </w:r>
      <w:r w:rsidR="007F541E" w:rsidRPr="00C40289">
        <w:rPr>
          <w:rFonts w:ascii="Verdana" w:hAnsi="Verdana"/>
          <w:sz w:val="20"/>
          <w:szCs w:val="20"/>
        </w:rPr>
        <w:t>51</w:t>
      </w:r>
      <w:r w:rsidR="007F541E" w:rsidRPr="00C40289">
        <w:rPr>
          <w:rFonts w:ascii="Verdana" w:hAnsi="Verdana"/>
          <w:sz w:val="20"/>
          <w:szCs w:val="20"/>
        </w:rPr>
        <w:tab/>
      </w:r>
      <w:r w:rsidRPr="00C40289">
        <w:rPr>
          <w:rFonts w:ascii="Verdana" w:hAnsi="Verdana"/>
          <w:sz w:val="20"/>
          <w:szCs w:val="20"/>
        </w:rPr>
        <w:tab/>
        <w:t>Si un empleado o funcionario solicitare trabajar en día de descanso con el fin de obtener un permiso en día de semana será negado inmediatamente.</w:t>
      </w:r>
    </w:p>
    <w:p w:rsidR="0009338D" w:rsidRPr="00C40289" w:rsidRDefault="0009338D" w:rsidP="00B31322">
      <w:pPr>
        <w:pStyle w:val="Sangradetextonormal"/>
        <w:ind w:left="0" w:firstLine="0"/>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52</w:t>
      </w:r>
      <w:r w:rsidR="007F541E" w:rsidRPr="00C40289">
        <w:rPr>
          <w:rFonts w:ascii="Verdana" w:hAnsi="Verdana"/>
          <w:sz w:val="20"/>
          <w:szCs w:val="20"/>
        </w:rPr>
        <w:tab/>
      </w:r>
      <w:r w:rsidRPr="00C40289">
        <w:rPr>
          <w:rFonts w:ascii="Verdana" w:hAnsi="Verdana"/>
          <w:sz w:val="20"/>
          <w:szCs w:val="20"/>
        </w:rPr>
        <w:tab/>
        <w:t>Los sueldos o salarios ajustados por mes, incluyen el pago de los días de asueto y de descanso semanal.</w:t>
      </w:r>
    </w:p>
    <w:p w:rsidR="0009338D" w:rsidRPr="00C40289" w:rsidRDefault="0009338D" w:rsidP="00B31322">
      <w:pPr>
        <w:pStyle w:val="Sangradetextonormal"/>
        <w:ind w:left="0" w:firstLine="0"/>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p>
    <w:p w:rsidR="007F541E" w:rsidRPr="00C40289" w:rsidRDefault="007F541E" w:rsidP="00B31322">
      <w:pPr>
        <w:pStyle w:val="Sangradetextonormal"/>
        <w:ind w:left="0" w:firstLine="0"/>
        <w:rPr>
          <w:rFonts w:ascii="Verdana" w:hAnsi="Verdana"/>
          <w:sz w:val="20"/>
          <w:szCs w:val="20"/>
        </w:rPr>
      </w:pPr>
    </w:p>
    <w:p w:rsidR="0009338D" w:rsidRPr="00C40289" w:rsidRDefault="0009338D" w:rsidP="00B31322">
      <w:pPr>
        <w:pStyle w:val="Sangradetextonormal"/>
        <w:ind w:left="720" w:hanging="720"/>
        <w:jc w:val="center"/>
        <w:rPr>
          <w:rFonts w:ascii="Verdana" w:hAnsi="Verdana"/>
          <w:b/>
          <w:sz w:val="20"/>
          <w:szCs w:val="20"/>
        </w:rPr>
      </w:pPr>
      <w:r w:rsidRPr="00C40289">
        <w:rPr>
          <w:rFonts w:ascii="Verdana" w:hAnsi="Verdana"/>
          <w:b/>
          <w:sz w:val="20"/>
          <w:szCs w:val="20"/>
        </w:rPr>
        <w:t>C</w:t>
      </w:r>
      <w:r w:rsidR="00C772A3" w:rsidRPr="00C40289">
        <w:rPr>
          <w:rFonts w:ascii="Verdana" w:hAnsi="Verdana"/>
          <w:b/>
          <w:sz w:val="20"/>
          <w:szCs w:val="20"/>
        </w:rPr>
        <w:t xml:space="preserve"> </w:t>
      </w:r>
      <w:r w:rsidRPr="00C40289">
        <w:rPr>
          <w:rFonts w:ascii="Verdana" w:hAnsi="Verdana"/>
          <w:b/>
          <w:sz w:val="20"/>
          <w:szCs w:val="20"/>
        </w:rPr>
        <w:t>A</w:t>
      </w:r>
      <w:r w:rsidR="00C772A3" w:rsidRPr="00C40289">
        <w:rPr>
          <w:rFonts w:ascii="Verdana" w:hAnsi="Verdana"/>
          <w:b/>
          <w:sz w:val="20"/>
          <w:szCs w:val="20"/>
        </w:rPr>
        <w:t xml:space="preserve"> </w:t>
      </w:r>
      <w:r w:rsidRPr="00C40289">
        <w:rPr>
          <w:rFonts w:ascii="Verdana" w:hAnsi="Verdana"/>
          <w:b/>
          <w:sz w:val="20"/>
          <w:szCs w:val="20"/>
        </w:rPr>
        <w:t>P</w:t>
      </w:r>
      <w:r w:rsidR="00C772A3" w:rsidRPr="00C40289">
        <w:rPr>
          <w:rFonts w:ascii="Verdana" w:hAnsi="Verdana"/>
          <w:b/>
          <w:sz w:val="20"/>
          <w:szCs w:val="20"/>
        </w:rPr>
        <w:t xml:space="preserve"> </w:t>
      </w:r>
      <w:r w:rsidRPr="00C40289">
        <w:rPr>
          <w:rFonts w:ascii="Verdana" w:hAnsi="Verdana"/>
          <w:b/>
          <w:sz w:val="20"/>
          <w:szCs w:val="20"/>
        </w:rPr>
        <w:t>I</w:t>
      </w:r>
      <w:r w:rsidR="00C772A3" w:rsidRPr="00C40289">
        <w:rPr>
          <w:rFonts w:ascii="Verdana" w:hAnsi="Verdana"/>
          <w:b/>
          <w:sz w:val="20"/>
          <w:szCs w:val="20"/>
        </w:rPr>
        <w:t xml:space="preserve"> </w:t>
      </w:r>
      <w:r w:rsidRPr="00C40289">
        <w:rPr>
          <w:rFonts w:ascii="Verdana" w:hAnsi="Verdana"/>
          <w:b/>
          <w:sz w:val="20"/>
          <w:szCs w:val="20"/>
        </w:rPr>
        <w:t>T</w:t>
      </w:r>
      <w:r w:rsidR="00C772A3" w:rsidRPr="00C40289">
        <w:rPr>
          <w:rFonts w:ascii="Verdana" w:hAnsi="Verdana"/>
          <w:b/>
          <w:sz w:val="20"/>
          <w:szCs w:val="20"/>
        </w:rPr>
        <w:t xml:space="preserve"> </w:t>
      </w:r>
      <w:r w:rsidRPr="00C40289">
        <w:rPr>
          <w:rFonts w:ascii="Verdana" w:hAnsi="Verdana"/>
          <w:b/>
          <w:sz w:val="20"/>
          <w:szCs w:val="20"/>
        </w:rPr>
        <w:t>U</w:t>
      </w:r>
      <w:r w:rsidR="00C772A3" w:rsidRPr="00C40289">
        <w:rPr>
          <w:rFonts w:ascii="Verdana" w:hAnsi="Verdana"/>
          <w:b/>
          <w:sz w:val="20"/>
          <w:szCs w:val="20"/>
        </w:rPr>
        <w:t xml:space="preserve"> </w:t>
      </w:r>
      <w:r w:rsidRPr="00C40289">
        <w:rPr>
          <w:rFonts w:ascii="Verdana" w:hAnsi="Verdana"/>
          <w:b/>
          <w:sz w:val="20"/>
          <w:szCs w:val="20"/>
        </w:rPr>
        <w:t>L</w:t>
      </w:r>
      <w:r w:rsidR="00C772A3" w:rsidRPr="00C40289">
        <w:rPr>
          <w:rFonts w:ascii="Verdana" w:hAnsi="Verdana"/>
          <w:b/>
          <w:sz w:val="20"/>
          <w:szCs w:val="20"/>
        </w:rPr>
        <w:t xml:space="preserve"> </w:t>
      </w:r>
      <w:r w:rsidRPr="00C40289">
        <w:rPr>
          <w:rFonts w:ascii="Verdana" w:hAnsi="Verdana"/>
          <w:b/>
          <w:sz w:val="20"/>
          <w:szCs w:val="20"/>
        </w:rPr>
        <w:t>O</w:t>
      </w:r>
      <w:r w:rsidR="00C772A3" w:rsidRPr="00C40289">
        <w:rPr>
          <w:rFonts w:ascii="Verdana" w:hAnsi="Verdana"/>
          <w:b/>
          <w:sz w:val="20"/>
          <w:szCs w:val="20"/>
        </w:rPr>
        <w:t xml:space="preserve">  </w:t>
      </w:r>
      <w:r w:rsidRPr="00C40289">
        <w:rPr>
          <w:rFonts w:ascii="Verdana" w:hAnsi="Verdana"/>
          <w:b/>
          <w:sz w:val="20"/>
          <w:szCs w:val="20"/>
        </w:rPr>
        <w:t xml:space="preserve"> V</w:t>
      </w:r>
      <w:r w:rsidR="00C772A3" w:rsidRPr="00C40289">
        <w:rPr>
          <w:rFonts w:ascii="Verdana" w:hAnsi="Verdana"/>
          <w:b/>
          <w:sz w:val="20"/>
          <w:szCs w:val="20"/>
        </w:rPr>
        <w:t xml:space="preserve"> </w:t>
      </w:r>
      <w:r w:rsidRPr="00C40289">
        <w:rPr>
          <w:rFonts w:ascii="Verdana" w:hAnsi="Verdana"/>
          <w:b/>
          <w:sz w:val="20"/>
          <w:szCs w:val="20"/>
        </w:rPr>
        <w:t>I</w:t>
      </w:r>
    </w:p>
    <w:p w:rsidR="0009338D" w:rsidRPr="00C40289" w:rsidRDefault="00783EBB" w:rsidP="00B31322">
      <w:pPr>
        <w:pStyle w:val="Sangradetextonormal"/>
        <w:ind w:left="0" w:firstLine="0"/>
        <w:jc w:val="center"/>
        <w:rPr>
          <w:rFonts w:ascii="Verdana" w:hAnsi="Verdana"/>
          <w:b/>
          <w:sz w:val="20"/>
          <w:szCs w:val="20"/>
        </w:rPr>
      </w:pPr>
      <w:r w:rsidRPr="00C40289">
        <w:rPr>
          <w:rFonts w:ascii="Verdana" w:hAnsi="Verdana"/>
          <w:b/>
          <w:sz w:val="20"/>
          <w:szCs w:val="20"/>
        </w:rPr>
        <w:t>DEL SALARIO, LUGAR Y</w:t>
      </w:r>
      <w:r w:rsidR="0009338D" w:rsidRPr="00C40289">
        <w:rPr>
          <w:rFonts w:ascii="Verdana" w:hAnsi="Verdana"/>
          <w:b/>
          <w:sz w:val="20"/>
          <w:szCs w:val="20"/>
        </w:rPr>
        <w:t xml:space="preserve"> DIA </w:t>
      </w:r>
      <w:r w:rsidRPr="00C40289">
        <w:rPr>
          <w:rFonts w:ascii="Verdana" w:hAnsi="Verdana"/>
          <w:b/>
          <w:sz w:val="20"/>
          <w:szCs w:val="20"/>
        </w:rPr>
        <w:t>DE</w:t>
      </w:r>
      <w:r w:rsidR="0009338D" w:rsidRPr="00C40289">
        <w:rPr>
          <w:rFonts w:ascii="Verdana" w:hAnsi="Verdana"/>
          <w:b/>
          <w:sz w:val="20"/>
          <w:szCs w:val="20"/>
        </w:rPr>
        <w:t xml:space="preserve"> PAGO.</w:t>
      </w:r>
    </w:p>
    <w:p w:rsidR="0009338D" w:rsidRPr="00C40289" w:rsidRDefault="0009338D" w:rsidP="00B31322">
      <w:pPr>
        <w:spacing w:line="360" w:lineRule="auto"/>
        <w:jc w:val="both"/>
        <w:rPr>
          <w:rFonts w:ascii="Verdana" w:hAnsi="Verdana"/>
          <w:sz w:val="20"/>
          <w:szCs w:val="20"/>
        </w:rPr>
      </w:pPr>
    </w:p>
    <w:p w:rsidR="0009338D" w:rsidRPr="00C40289" w:rsidRDefault="0009338D"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53</w:t>
      </w:r>
      <w:r w:rsidR="007F541E" w:rsidRPr="00C40289">
        <w:rPr>
          <w:rFonts w:ascii="Verdana" w:hAnsi="Verdana"/>
          <w:sz w:val="20"/>
          <w:szCs w:val="20"/>
        </w:rPr>
        <w:tab/>
      </w:r>
      <w:r w:rsidRPr="00C40289">
        <w:rPr>
          <w:rFonts w:ascii="Verdana" w:hAnsi="Verdana"/>
          <w:sz w:val="20"/>
          <w:szCs w:val="20"/>
        </w:rPr>
        <w:tab/>
        <w:t>El salario básico se calculará dividiendo la suma estipulado por semana, quincena, mes u otra unidad de tiempo, entre el número total de días contenido en el período de que se trate.</w:t>
      </w:r>
      <w:r w:rsidR="00A477D8" w:rsidRPr="00C40289">
        <w:rPr>
          <w:rFonts w:ascii="Verdana" w:hAnsi="Verdana"/>
          <w:sz w:val="20"/>
          <w:szCs w:val="20"/>
        </w:rPr>
        <w:t xml:space="preserve"> Sin perjuicio de lo anterior, se podrá estipular salario mensual fijo.</w:t>
      </w: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54</w:t>
      </w:r>
      <w:r w:rsidR="007F541E" w:rsidRPr="00C40289">
        <w:rPr>
          <w:rFonts w:ascii="Verdana" w:hAnsi="Verdana"/>
          <w:sz w:val="20"/>
          <w:szCs w:val="20"/>
        </w:rPr>
        <w:tab/>
      </w:r>
      <w:r w:rsidRPr="00C40289">
        <w:rPr>
          <w:rFonts w:ascii="Verdana" w:hAnsi="Verdana"/>
          <w:sz w:val="20"/>
          <w:szCs w:val="20"/>
        </w:rPr>
        <w:tab/>
        <w:t xml:space="preserve">Los salarios </w:t>
      </w:r>
      <w:r w:rsidR="000F0494" w:rsidRPr="00C40289">
        <w:rPr>
          <w:rFonts w:ascii="Verdana" w:hAnsi="Verdana"/>
          <w:sz w:val="20"/>
          <w:szCs w:val="20"/>
        </w:rPr>
        <w:t>podrán</w:t>
      </w:r>
      <w:r w:rsidR="00C67AA7" w:rsidRPr="00C40289">
        <w:rPr>
          <w:rFonts w:ascii="Verdana" w:hAnsi="Verdana"/>
          <w:sz w:val="20"/>
          <w:szCs w:val="20"/>
        </w:rPr>
        <w:t xml:space="preserve"> ser</w:t>
      </w:r>
      <w:r w:rsidRPr="00C40289">
        <w:rPr>
          <w:rFonts w:ascii="Verdana" w:hAnsi="Verdana"/>
          <w:sz w:val="20"/>
          <w:szCs w:val="20"/>
        </w:rPr>
        <w:t xml:space="preserve"> </w:t>
      </w:r>
      <w:r w:rsidR="000F0494" w:rsidRPr="00C40289">
        <w:rPr>
          <w:rFonts w:ascii="Verdana" w:hAnsi="Verdana"/>
          <w:sz w:val="20"/>
          <w:szCs w:val="20"/>
        </w:rPr>
        <w:t>cancelados</w:t>
      </w:r>
      <w:r w:rsidRPr="00C40289">
        <w:rPr>
          <w:rFonts w:ascii="Verdana" w:hAnsi="Verdana"/>
          <w:sz w:val="20"/>
          <w:szCs w:val="20"/>
        </w:rPr>
        <w:t xml:space="preserve"> </w:t>
      </w:r>
      <w:r w:rsidR="00C67AA7" w:rsidRPr="00C40289">
        <w:rPr>
          <w:rFonts w:ascii="Verdana" w:hAnsi="Verdana"/>
          <w:sz w:val="20"/>
          <w:szCs w:val="20"/>
        </w:rPr>
        <w:t xml:space="preserve">hasta con 10 </w:t>
      </w:r>
      <w:r w:rsidR="000F0494" w:rsidRPr="00C40289">
        <w:rPr>
          <w:rFonts w:ascii="Verdana" w:hAnsi="Verdana"/>
          <w:sz w:val="20"/>
          <w:szCs w:val="20"/>
        </w:rPr>
        <w:t>días</w:t>
      </w:r>
      <w:r w:rsidR="00C67AA7" w:rsidRPr="00C40289">
        <w:rPr>
          <w:rFonts w:ascii="Verdana" w:hAnsi="Verdana"/>
          <w:sz w:val="20"/>
          <w:szCs w:val="20"/>
        </w:rPr>
        <w:t xml:space="preserve"> </w:t>
      </w:r>
      <w:r w:rsidR="000F0494" w:rsidRPr="00C40289">
        <w:rPr>
          <w:rFonts w:ascii="Verdana" w:hAnsi="Verdana"/>
          <w:sz w:val="20"/>
          <w:szCs w:val="20"/>
        </w:rPr>
        <w:t>hábiles</w:t>
      </w:r>
      <w:r w:rsidR="00C67AA7" w:rsidRPr="00C40289">
        <w:rPr>
          <w:rFonts w:ascii="Verdana" w:hAnsi="Verdana"/>
          <w:sz w:val="20"/>
          <w:szCs w:val="20"/>
        </w:rPr>
        <w:t xml:space="preserve"> de </w:t>
      </w:r>
      <w:r w:rsidR="000F0494" w:rsidRPr="00C40289">
        <w:rPr>
          <w:rFonts w:ascii="Verdana" w:hAnsi="Verdana"/>
          <w:sz w:val="20"/>
          <w:szCs w:val="20"/>
        </w:rPr>
        <w:t>anticipación</w:t>
      </w:r>
      <w:r w:rsidR="00C67AA7" w:rsidRPr="00C40289">
        <w:rPr>
          <w:rFonts w:ascii="Verdana" w:hAnsi="Verdana"/>
          <w:sz w:val="20"/>
          <w:szCs w:val="20"/>
        </w:rPr>
        <w:t xml:space="preserve"> al vencimiento </w:t>
      </w:r>
      <w:r w:rsidRPr="00C40289">
        <w:rPr>
          <w:rFonts w:ascii="Verdana" w:hAnsi="Verdana"/>
          <w:sz w:val="20"/>
          <w:szCs w:val="20"/>
        </w:rPr>
        <w:t>del periodo a</w:t>
      </w:r>
      <w:r w:rsidR="000F0494" w:rsidRPr="00C40289">
        <w:rPr>
          <w:rFonts w:ascii="Verdana" w:hAnsi="Verdana"/>
          <w:sz w:val="20"/>
          <w:szCs w:val="20"/>
        </w:rPr>
        <w:t xml:space="preserve">l que correspondan, y a mas tardar el ultimo día laborable del mismo, </w:t>
      </w:r>
      <w:r w:rsidRPr="00C40289">
        <w:rPr>
          <w:rFonts w:ascii="Verdana" w:hAnsi="Verdana"/>
          <w:sz w:val="20"/>
          <w:szCs w:val="20"/>
        </w:rPr>
        <w:t xml:space="preserve">y tal operación se </w:t>
      </w:r>
      <w:r w:rsidR="000F0494" w:rsidRPr="00C40289">
        <w:rPr>
          <w:rFonts w:ascii="Verdana" w:hAnsi="Verdana"/>
          <w:sz w:val="20"/>
          <w:szCs w:val="20"/>
        </w:rPr>
        <w:t>cancelara mediante cheque o abono en cuenta a nombre del empleado o funcionario.</w:t>
      </w:r>
    </w:p>
    <w:p w:rsidR="0009338D" w:rsidRPr="00C40289" w:rsidRDefault="0009338D" w:rsidP="00B31322">
      <w:pPr>
        <w:spacing w:line="360" w:lineRule="auto"/>
        <w:jc w:val="both"/>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7F541E" w:rsidRPr="00C40289">
        <w:rPr>
          <w:rFonts w:ascii="Verdana" w:hAnsi="Verdana"/>
          <w:sz w:val="20"/>
          <w:szCs w:val="20"/>
        </w:rPr>
        <w:t>55</w:t>
      </w:r>
      <w:r w:rsidR="007F541E" w:rsidRPr="00C40289">
        <w:rPr>
          <w:rFonts w:ascii="Verdana" w:hAnsi="Verdana"/>
          <w:sz w:val="20"/>
          <w:szCs w:val="20"/>
        </w:rPr>
        <w:tab/>
      </w:r>
      <w:r w:rsidRPr="00C40289">
        <w:rPr>
          <w:rFonts w:ascii="Verdana" w:hAnsi="Verdana"/>
          <w:sz w:val="20"/>
          <w:szCs w:val="20"/>
        </w:rPr>
        <w:tab/>
        <w:t>El pago deberá efectuarse en moneda de curso legal, contra  planillas que el trabajador firmará en señal de haber recibido a entera satisfacción su correspondiente salario.</w:t>
      </w: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F060D8" w:rsidRPr="00C40289">
        <w:rPr>
          <w:rFonts w:ascii="Verdana" w:hAnsi="Verdana"/>
          <w:sz w:val="20"/>
          <w:szCs w:val="20"/>
        </w:rPr>
        <w:t>5</w:t>
      </w:r>
      <w:r w:rsidR="00336EE0" w:rsidRPr="00C40289">
        <w:rPr>
          <w:rFonts w:ascii="Verdana" w:hAnsi="Verdana"/>
          <w:sz w:val="20"/>
          <w:szCs w:val="20"/>
        </w:rPr>
        <w:t>6</w:t>
      </w:r>
      <w:r w:rsidR="00336EE0" w:rsidRPr="00C40289">
        <w:rPr>
          <w:rFonts w:ascii="Verdana" w:hAnsi="Verdana"/>
          <w:sz w:val="20"/>
          <w:szCs w:val="20"/>
        </w:rPr>
        <w:tab/>
      </w:r>
      <w:r w:rsidRPr="00C40289">
        <w:rPr>
          <w:rFonts w:ascii="Verdana" w:hAnsi="Verdana"/>
          <w:sz w:val="20"/>
          <w:szCs w:val="20"/>
        </w:rPr>
        <w:tab/>
        <w:t xml:space="preserve">Cuando un trabajador no supiera o no pudiera firmar, estampará </w:t>
      </w:r>
      <w:r w:rsidR="000F0494" w:rsidRPr="00C40289">
        <w:rPr>
          <w:rFonts w:ascii="Verdana" w:hAnsi="Verdana"/>
          <w:sz w:val="20"/>
          <w:szCs w:val="20"/>
        </w:rPr>
        <w:t>firma a su ruego otra</w:t>
      </w:r>
      <w:r w:rsidRPr="00C40289">
        <w:rPr>
          <w:rFonts w:ascii="Verdana" w:hAnsi="Verdana"/>
          <w:sz w:val="20"/>
          <w:szCs w:val="20"/>
        </w:rPr>
        <w:t xml:space="preserve"> persona mayor de dieciocho años. Ambas personas deberán ser debidamente identificadas </w:t>
      </w:r>
      <w:r w:rsidR="000F0494" w:rsidRPr="00C40289">
        <w:rPr>
          <w:rFonts w:ascii="Verdana" w:hAnsi="Verdana"/>
          <w:sz w:val="20"/>
          <w:szCs w:val="20"/>
        </w:rPr>
        <w:t>mediante su Documento Único de Identidad ante</w:t>
      </w:r>
      <w:r w:rsidRPr="00C40289">
        <w:rPr>
          <w:rFonts w:ascii="Verdana" w:hAnsi="Verdana"/>
          <w:sz w:val="20"/>
          <w:szCs w:val="20"/>
        </w:rPr>
        <w:t xml:space="preserve"> </w:t>
      </w:r>
      <w:r w:rsidR="002E59FB" w:rsidRPr="00C40289">
        <w:rPr>
          <w:rFonts w:ascii="Verdana" w:hAnsi="Verdana"/>
          <w:sz w:val="20"/>
          <w:szCs w:val="20"/>
        </w:rPr>
        <w:t>el funcionario que</w:t>
      </w:r>
      <w:r w:rsidRPr="00C40289">
        <w:rPr>
          <w:rFonts w:ascii="Verdana" w:hAnsi="Verdana"/>
          <w:sz w:val="20"/>
          <w:szCs w:val="20"/>
        </w:rPr>
        <w:t xml:space="preserve"> efectúe el pago. </w:t>
      </w:r>
    </w:p>
    <w:p w:rsidR="00C950F1" w:rsidRPr="00C40289" w:rsidRDefault="00C950F1" w:rsidP="00B31322">
      <w:pPr>
        <w:spacing w:line="360" w:lineRule="auto"/>
        <w:jc w:val="both"/>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F060D8" w:rsidRPr="00C40289">
        <w:rPr>
          <w:rFonts w:ascii="Verdana" w:hAnsi="Verdana"/>
          <w:sz w:val="20"/>
          <w:szCs w:val="20"/>
        </w:rPr>
        <w:t>5</w:t>
      </w:r>
      <w:r w:rsidR="00A83C15" w:rsidRPr="00C40289">
        <w:rPr>
          <w:rFonts w:ascii="Verdana" w:hAnsi="Verdana"/>
          <w:sz w:val="20"/>
          <w:szCs w:val="20"/>
        </w:rPr>
        <w:t>7</w:t>
      </w:r>
      <w:r w:rsidR="00A83C15" w:rsidRPr="00C40289">
        <w:rPr>
          <w:rFonts w:ascii="Verdana" w:hAnsi="Verdana"/>
          <w:sz w:val="20"/>
          <w:szCs w:val="20"/>
        </w:rPr>
        <w:tab/>
      </w:r>
      <w:r w:rsidRPr="00C40289">
        <w:rPr>
          <w:rFonts w:ascii="Verdana" w:hAnsi="Verdana"/>
          <w:sz w:val="20"/>
          <w:szCs w:val="20"/>
        </w:rPr>
        <w:tab/>
        <w:t>El salario de los trabajadores se pagará en forma integra, no pudiendo ser compensado, pero se podrá retener de él hasta los límites legales, cantidades para cubrir pensiones alimenticias, cuotas sindicales, cotizaciones al seguro social, AFP, Impuestos, embargos, préstamos y por cualquier otro concepto que expresamente lo permitan las leyes.</w:t>
      </w: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F060D8" w:rsidRPr="00C40289">
        <w:rPr>
          <w:rFonts w:ascii="Verdana" w:hAnsi="Verdana"/>
          <w:sz w:val="20"/>
          <w:szCs w:val="20"/>
        </w:rPr>
        <w:t>5</w:t>
      </w:r>
      <w:r w:rsidR="00A83C15" w:rsidRPr="00C40289">
        <w:rPr>
          <w:rFonts w:ascii="Verdana" w:hAnsi="Verdana"/>
          <w:sz w:val="20"/>
          <w:szCs w:val="20"/>
        </w:rPr>
        <w:t>8</w:t>
      </w:r>
      <w:r w:rsidR="00A83C15" w:rsidRPr="00C40289">
        <w:rPr>
          <w:rFonts w:ascii="Verdana" w:hAnsi="Verdana"/>
          <w:sz w:val="20"/>
          <w:szCs w:val="20"/>
        </w:rPr>
        <w:tab/>
      </w:r>
      <w:r w:rsidRPr="00C40289">
        <w:rPr>
          <w:rFonts w:ascii="Verdana" w:hAnsi="Verdana"/>
          <w:sz w:val="20"/>
          <w:szCs w:val="20"/>
        </w:rPr>
        <w:tab/>
        <w:t>No podrá descontarse del salario de empleado o funcionario ningún descuento sin aprobación expresa de este, salvo disposición de Ley o sentencia judicial.</w:t>
      </w: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24388D" w:rsidRPr="00C40289">
        <w:rPr>
          <w:rFonts w:ascii="Verdana" w:hAnsi="Verdana"/>
          <w:sz w:val="20"/>
          <w:szCs w:val="20"/>
        </w:rPr>
        <w:t>5</w:t>
      </w:r>
      <w:r w:rsidR="00A83C15" w:rsidRPr="00C40289">
        <w:rPr>
          <w:rFonts w:ascii="Verdana" w:hAnsi="Verdana"/>
          <w:sz w:val="20"/>
          <w:szCs w:val="20"/>
        </w:rPr>
        <w:t>9</w:t>
      </w:r>
      <w:r w:rsidR="00A83C15" w:rsidRPr="00C40289">
        <w:rPr>
          <w:rFonts w:ascii="Verdana" w:hAnsi="Verdana"/>
          <w:sz w:val="20"/>
          <w:szCs w:val="20"/>
        </w:rPr>
        <w:tab/>
      </w:r>
      <w:r w:rsidRPr="00C40289">
        <w:rPr>
          <w:rFonts w:ascii="Verdana" w:hAnsi="Verdana"/>
          <w:sz w:val="20"/>
          <w:szCs w:val="20"/>
        </w:rPr>
        <w:tab/>
        <w:t>El salario deberá pagarse al propio trabajador, salvo que no pudiere éste concurrir a recibirlo, podrá hacerse a su cónyuge o compañero (a) de vida, o algún de sus ascendientes o descendientes debidamente autorizados por este.</w:t>
      </w: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bookmarkStart w:id="0" w:name="OLE_LINK1"/>
      <w:bookmarkStart w:id="1" w:name="OLE_LINK2"/>
      <w:r w:rsidRPr="00C40289">
        <w:rPr>
          <w:rFonts w:ascii="Verdana" w:hAnsi="Verdana"/>
          <w:sz w:val="20"/>
          <w:szCs w:val="20"/>
        </w:rPr>
        <w:t xml:space="preserve">Art. </w:t>
      </w:r>
      <w:r w:rsidR="00A83C15" w:rsidRPr="00C40289">
        <w:rPr>
          <w:rFonts w:ascii="Verdana" w:hAnsi="Verdana"/>
          <w:sz w:val="20"/>
          <w:szCs w:val="20"/>
        </w:rPr>
        <w:t>60</w:t>
      </w:r>
      <w:r w:rsidR="00A83C15" w:rsidRPr="00C40289">
        <w:rPr>
          <w:rFonts w:ascii="Verdana" w:hAnsi="Verdana"/>
          <w:sz w:val="20"/>
          <w:szCs w:val="20"/>
        </w:rPr>
        <w:tab/>
      </w:r>
      <w:r w:rsidRPr="00C40289">
        <w:rPr>
          <w:rFonts w:ascii="Verdana" w:hAnsi="Verdana"/>
          <w:sz w:val="20"/>
          <w:szCs w:val="20"/>
        </w:rPr>
        <w:tab/>
        <w:t>En caso</w:t>
      </w:r>
      <w:bookmarkEnd w:id="0"/>
      <w:bookmarkEnd w:id="1"/>
      <w:r w:rsidRPr="00C40289">
        <w:rPr>
          <w:rFonts w:ascii="Verdana" w:hAnsi="Verdana"/>
          <w:sz w:val="20"/>
          <w:szCs w:val="20"/>
        </w:rPr>
        <w:t xml:space="preserve"> de muerte del trabajador, el salario y cualquier otra prestación acordada por el Concejo Municipal  a favor de éste, se pagará a los beneficiarios y designados  y registrados por éste, previa identificación y comprobación de concurrencia de la causal descrita y siempre que se llenen los demás requisitos que las leyes determinen; sin afectar las demás prestaciones  que las otras leyes estipulan.</w:t>
      </w:r>
    </w:p>
    <w:p w:rsidR="00C950F1" w:rsidRPr="00C40289" w:rsidRDefault="00C950F1" w:rsidP="00B31322">
      <w:pPr>
        <w:pStyle w:val="Sangradetextonormal"/>
        <w:ind w:left="0" w:firstLine="0"/>
        <w:rPr>
          <w:rFonts w:ascii="Verdana" w:hAnsi="Verdana"/>
          <w:sz w:val="20"/>
          <w:szCs w:val="20"/>
        </w:rPr>
      </w:pPr>
    </w:p>
    <w:p w:rsidR="00C950F1" w:rsidRPr="00C40289" w:rsidRDefault="00A83C15" w:rsidP="00B31322">
      <w:pPr>
        <w:pStyle w:val="Sangradetextonormal"/>
        <w:ind w:left="0" w:firstLine="0"/>
        <w:rPr>
          <w:rFonts w:ascii="Verdana" w:hAnsi="Verdana"/>
          <w:sz w:val="20"/>
          <w:szCs w:val="20"/>
        </w:rPr>
      </w:pPr>
      <w:r w:rsidRPr="00C40289">
        <w:rPr>
          <w:rFonts w:ascii="Verdana" w:hAnsi="Verdana"/>
          <w:sz w:val="20"/>
          <w:szCs w:val="20"/>
        </w:rPr>
        <w:t>Art. 61</w:t>
      </w:r>
      <w:r w:rsidRPr="00C40289">
        <w:rPr>
          <w:rFonts w:ascii="Verdana" w:hAnsi="Verdana"/>
          <w:sz w:val="20"/>
          <w:szCs w:val="20"/>
        </w:rPr>
        <w:tab/>
      </w:r>
      <w:r w:rsidRPr="00C40289">
        <w:rPr>
          <w:rFonts w:ascii="Verdana" w:hAnsi="Verdana"/>
          <w:sz w:val="20"/>
          <w:szCs w:val="20"/>
        </w:rPr>
        <w:tab/>
        <w:t xml:space="preserve">El salario se cancelara por medio de Cheque a nombre del empleado o mediante deposito en cuenta por parte de la municipalidad. </w:t>
      </w:r>
    </w:p>
    <w:p w:rsidR="00A83C15" w:rsidRPr="00C40289" w:rsidRDefault="00A83C15" w:rsidP="00B31322">
      <w:pPr>
        <w:pStyle w:val="Sangradetextonormal"/>
        <w:ind w:left="0" w:firstLine="0"/>
        <w:rPr>
          <w:rFonts w:ascii="Verdana" w:hAnsi="Verdana"/>
          <w:sz w:val="20"/>
          <w:szCs w:val="20"/>
        </w:rPr>
      </w:pPr>
    </w:p>
    <w:p w:rsidR="00A83C15" w:rsidRPr="00C40289" w:rsidRDefault="00A83C15" w:rsidP="00B31322">
      <w:pPr>
        <w:pStyle w:val="Sangradetextonormal"/>
        <w:ind w:left="0" w:firstLine="0"/>
        <w:rPr>
          <w:rFonts w:ascii="Verdana" w:hAnsi="Verdana"/>
          <w:sz w:val="20"/>
          <w:szCs w:val="20"/>
        </w:rPr>
      </w:pPr>
      <w:r w:rsidRPr="00C40289">
        <w:rPr>
          <w:rFonts w:ascii="Verdana" w:hAnsi="Verdana"/>
          <w:sz w:val="20"/>
          <w:szCs w:val="20"/>
        </w:rPr>
        <w:t>Art. 62</w:t>
      </w:r>
      <w:r w:rsidRPr="00C40289">
        <w:rPr>
          <w:rFonts w:ascii="Verdana" w:hAnsi="Verdana"/>
          <w:sz w:val="20"/>
          <w:szCs w:val="20"/>
        </w:rPr>
        <w:tab/>
      </w:r>
      <w:r w:rsidRPr="00C40289">
        <w:rPr>
          <w:rFonts w:ascii="Verdana" w:hAnsi="Verdana"/>
          <w:sz w:val="20"/>
          <w:szCs w:val="20"/>
        </w:rPr>
        <w:tab/>
        <w:t>Es responsabilidad de cada empleado firmar la planilla de pago o constancia de recibido para que este sea efectivo.</w:t>
      </w:r>
    </w:p>
    <w:p w:rsidR="00C40289" w:rsidRPr="006F1042" w:rsidRDefault="00C40289" w:rsidP="00B31322">
      <w:pPr>
        <w:pStyle w:val="Sangradetextonormal"/>
        <w:ind w:left="720" w:hanging="720"/>
        <w:jc w:val="center"/>
        <w:rPr>
          <w:rFonts w:ascii="Verdana" w:hAnsi="Verdana"/>
          <w:b/>
          <w:sz w:val="20"/>
          <w:szCs w:val="20"/>
          <w:lang w:val="es-SV"/>
        </w:rPr>
      </w:pPr>
    </w:p>
    <w:p w:rsidR="00C40289" w:rsidRPr="006F1042" w:rsidRDefault="00C40289" w:rsidP="00B31322">
      <w:pPr>
        <w:pStyle w:val="Sangradetextonormal"/>
        <w:ind w:left="720" w:hanging="720"/>
        <w:jc w:val="center"/>
        <w:rPr>
          <w:rFonts w:ascii="Verdana" w:hAnsi="Verdana"/>
          <w:b/>
          <w:sz w:val="20"/>
          <w:szCs w:val="20"/>
          <w:lang w:val="es-SV"/>
        </w:rPr>
      </w:pPr>
    </w:p>
    <w:p w:rsidR="00C950F1" w:rsidRPr="00C40289" w:rsidRDefault="00C950F1" w:rsidP="00B31322">
      <w:pPr>
        <w:pStyle w:val="Sangradetextonormal"/>
        <w:ind w:left="720" w:hanging="720"/>
        <w:jc w:val="center"/>
        <w:rPr>
          <w:rFonts w:ascii="Verdana" w:hAnsi="Verdana"/>
          <w:b/>
          <w:sz w:val="20"/>
          <w:szCs w:val="20"/>
          <w:lang w:val="en-GB"/>
        </w:rPr>
      </w:pPr>
      <w:r w:rsidRPr="00C40289">
        <w:rPr>
          <w:rFonts w:ascii="Verdana" w:hAnsi="Verdana"/>
          <w:b/>
          <w:sz w:val="20"/>
          <w:szCs w:val="20"/>
          <w:lang w:val="en-GB"/>
        </w:rPr>
        <w:t>C</w:t>
      </w:r>
      <w:r w:rsidR="00F060D8" w:rsidRPr="00C40289">
        <w:rPr>
          <w:rFonts w:ascii="Verdana" w:hAnsi="Verdana"/>
          <w:b/>
          <w:sz w:val="20"/>
          <w:szCs w:val="20"/>
          <w:lang w:val="en-GB"/>
        </w:rPr>
        <w:t xml:space="preserve"> </w:t>
      </w:r>
      <w:r w:rsidRPr="00C40289">
        <w:rPr>
          <w:rFonts w:ascii="Verdana" w:hAnsi="Verdana"/>
          <w:b/>
          <w:sz w:val="20"/>
          <w:szCs w:val="20"/>
          <w:lang w:val="en-GB"/>
        </w:rPr>
        <w:t>A</w:t>
      </w:r>
      <w:r w:rsidR="00F060D8" w:rsidRPr="00C40289">
        <w:rPr>
          <w:rFonts w:ascii="Verdana" w:hAnsi="Verdana"/>
          <w:b/>
          <w:sz w:val="20"/>
          <w:szCs w:val="20"/>
          <w:lang w:val="en-GB"/>
        </w:rPr>
        <w:t xml:space="preserve"> </w:t>
      </w:r>
      <w:r w:rsidRPr="00C40289">
        <w:rPr>
          <w:rFonts w:ascii="Verdana" w:hAnsi="Verdana"/>
          <w:b/>
          <w:sz w:val="20"/>
          <w:szCs w:val="20"/>
          <w:lang w:val="en-GB"/>
        </w:rPr>
        <w:t>P</w:t>
      </w:r>
      <w:r w:rsidR="00F060D8" w:rsidRPr="00C40289">
        <w:rPr>
          <w:rFonts w:ascii="Verdana" w:hAnsi="Verdana"/>
          <w:b/>
          <w:sz w:val="20"/>
          <w:szCs w:val="20"/>
          <w:lang w:val="en-GB"/>
        </w:rPr>
        <w:t xml:space="preserve"> </w:t>
      </w:r>
      <w:r w:rsidRPr="00C40289">
        <w:rPr>
          <w:rFonts w:ascii="Verdana" w:hAnsi="Verdana"/>
          <w:b/>
          <w:sz w:val="20"/>
          <w:szCs w:val="20"/>
          <w:lang w:val="en-GB"/>
        </w:rPr>
        <w:t>I</w:t>
      </w:r>
      <w:r w:rsidR="00F060D8" w:rsidRPr="00C40289">
        <w:rPr>
          <w:rFonts w:ascii="Verdana" w:hAnsi="Verdana"/>
          <w:b/>
          <w:sz w:val="20"/>
          <w:szCs w:val="20"/>
          <w:lang w:val="en-GB"/>
        </w:rPr>
        <w:t xml:space="preserve"> </w:t>
      </w:r>
      <w:r w:rsidRPr="00C40289">
        <w:rPr>
          <w:rFonts w:ascii="Verdana" w:hAnsi="Verdana"/>
          <w:b/>
          <w:sz w:val="20"/>
          <w:szCs w:val="20"/>
          <w:lang w:val="en-GB"/>
        </w:rPr>
        <w:t>T</w:t>
      </w:r>
      <w:r w:rsidR="00F060D8" w:rsidRPr="00C40289">
        <w:rPr>
          <w:rFonts w:ascii="Verdana" w:hAnsi="Verdana"/>
          <w:b/>
          <w:sz w:val="20"/>
          <w:szCs w:val="20"/>
          <w:lang w:val="en-GB"/>
        </w:rPr>
        <w:t xml:space="preserve"> </w:t>
      </w:r>
      <w:r w:rsidRPr="00C40289">
        <w:rPr>
          <w:rFonts w:ascii="Verdana" w:hAnsi="Verdana"/>
          <w:b/>
          <w:sz w:val="20"/>
          <w:szCs w:val="20"/>
          <w:lang w:val="en-GB"/>
        </w:rPr>
        <w:t>U</w:t>
      </w:r>
      <w:r w:rsidR="00F060D8" w:rsidRPr="00C40289">
        <w:rPr>
          <w:rFonts w:ascii="Verdana" w:hAnsi="Verdana"/>
          <w:b/>
          <w:sz w:val="20"/>
          <w:szCs w:val="20"/>
          <w:lang w:val="en-GB"/>
        </w:rPr>
        <w:t xml:space="preserve"> </w:t>
      </w:r>
      <w:r w:rsidRPr="00C40289">
        <w:rPr>
          <w:rFonts w:ascii="Verdana" w:hAnsi="Verdana"/>
          <w:b/>
          <w:sz w:val="20"/>
          <w:szCs w:val="20"/>
          <w:lang w:val="en-GB"/>
        </w:rPr>
        <w:t>L</w:t>
      </w:r>
      <w:r w:rsidR="00F060D8" w:rsidRPr="00C40289">
        <w:rPr>
          <w:rFonts w:ascii="Verdana" w:hAnsi="Verdana"/>
          <w:b/>
          <w:sz w:val="20"/>
          <w:szCs w:val="20"/>
          <w:lang w:val="en-GB"/>
        </w:rPr>
        <w:t xml:space="preserve"> </w:t>
      </w:r>
      <w:r w:rsidRPr="00C40289">
        <w:rPr>
          <w:rFonts w:ascii="Verdana" w:hAnsi="Verdana"/>
          <w:b/>
          <w:sz w:val="20"/>
          <w:szCs w:val="20"/>
          <w:lang w:val="en-GB"/>
        </w:rPr>
        <w:t>O</w:t>
      </w:r>
      <w:r w:rsidR="00F060D8" w:rsidRPr="00C40289">
        <w:rPr>
          <w:rFonts w:ascii="Verdana" w:hAnsi="Verdana"/>
          <w:b/>
          <w:sz w:val="20"/>
          <w:szCs w:val="20"/>
          <w:lang w:val="en-GB"/>
        </w:rPr>
        <w:t xml:space="preserve">  </w:t>
      </w:r>
      <w:r w:rsidRPr="00C40289">
        <w:rPr>
          <w:rFonts w:ascii="Verdana" w:hAnsi="Verdana"/>
          <w:b/>
          <w:sz w:val="20"/>
          <w:szCs w:val="20"/>
          <w:lang w:val="en-GB"/>
        </w:rPr>
        <w:t xml:space="preserve"> V</w:t>
      </w:r>
      <w:r w:rsidR="00F060D8" w:rsidRPr="00C40289">
        <w:rPr>
          <w:rFonts w:ascii="Verdana" w:hAnsi="Verdana"/>
          <w:b/>
          <w:sz w:val="20"/>
          <w:szCs w:val="20"/>
          <w:lang w:val="en-GB"/>
        </w:rPr>
        <w:t xml:space="preserve"> </w:t>
      </w:r>
      <w:r w:rsidRPr="00C40289">
        <w:rPr>
          <w:rFonts w:ascii="Verdana" w:hAnsi="Verdana"/>
          <w:b/>
          <w:sz w:val="20"/>
          <w:szCs w:val="20"/>
          <w:lang w:val="en-GB"/>
        </w:rPr>
        <w:t>I</w:t>
      </w:r>
      <w:r w:rsidR="00F060D8" w:rsidRPr="00C40289">
        <w:rPr>
          <w:rFonts w:ascii="Verdana" w:hAnsi="Verdana"/>
          <w:b/>
          <w:sz w:val="20"/>
          <w:szCs w:val="20"/>
          <w:lang w:val="en-GB"/>
        </w:rPr>
        <w:t xml:space="preserve"> </w:t>
      </w:r>
      <w:r w:rsidRPr="00C40289">
        <w:rPr>
          <w:rFonts w:ascii="Verdana" w:hAnsi="Verdana"/>
          <w:b/>
          <w:sz w:val="20"/>
          <w:szCs w:val="20"/>
          <w:lang w:val="en-GB"/>
        </w:rPr>
        <w:t>I</w:t>
      </w:r>
    </w:p>
    <w:p w:rsidR="00C950F1" w:rsidRPr="00C40289" w:rsidRDefault="00C950F1" w:rsidP="00B31322">
      <w:pPr>
        <w:pStyle w:val="Sangradetextonormal"/>
        <w:ind w:left="0" w:firstLine="0"/>
        <w:jc w:val="center"/>
        <w:rPr>
          <w:rFonts w:ascii="Verdana" w:hAnsi="Verdana"/>
          <w:b/>
          <w:sz w:val="20"/>
          <w:szCs w:val="20"/>
        </w:rPr>
      </w:pPr>
      <w:r w:rsidRPr="00C40289">
        <w:rPr>
          <w:rFonts w:ascii="Verdana" w:hAnsi="Verdana"/>
          <w:b/>
          <w:sz w:val="20"/>
          <w:szCs w:val="20"/>
        </w:rPr>
        <w:t xml:space="preserve">VIÁTICOS Y </w:t>
      </w:r>
      <w:r w:rsidR="002E59FB" w:rsidRPr="00C40289">
        <w:rPr>
          <w:rFonts w:ascii="Verdana" w:hAnsi="Verdana"/>
          <w:b/>
          <w:sz w:val="20"/>
          <w:szCs w:val="20"/>
        </w:rPr>
        <w:t>PASAJES</w:t>
      </w: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A83C15" w:rsidRPr="00C40289">
        <w:rPr>
          <w:rFonts w:ascii="Verdana" w:hAnsi="Verdana"/>
          <w:sz w:val="20"/>
          <w:szCs w:val="20"/>
        </w:rPr>
        <w:t>63</w:t>
      </w:r>
      <w:r w:rsidR="00A83C15" w:rsidRPr="00C40289">
        <w:rPr>
          <w:rFonts w:ascii="Verdana" w:hAnsi="Verdana"/>
          <w:sz w:val="20"/>
          <w:szCs w:val="20"/>
        </w:rPr>
        <w:tab/>
      </w:r>
      <w:r w:rsidRPr="00C40289">
        <w:rPr>
          <w:rFonts w:ascii="Verdana" w:hAnsi="Verdana"/>
          <w:sz w:val="20"/>
          <w:szCs w:val="20"/>
        </w:rPr>
        <w:tab/>
        <w:t xml:space="preserve">Se entiende por viático la cantidad de dinero que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proporciona a sus trabajadores para compensarles los gastos de alimentación</w:t>
      </w:r>
      <w:r w:rsidR="00A83C15" w:rsidRPr="00C40289">
        <w:rPr>
          <w:rFonts w:ascii="Verdana" w:hAnsi="Verdana"/>
          <w:sz w:val="20"/>
          <w:szCs w:val="20"/>
        </w:rPr>
        <w:t>, transporte</w:t>
      </w:r>
      <w:r w:rsidRPr="00C40289">
        <w:rPr>
          <w:rFonts w:ascii="Verdana" w:hAnsi="Verdana"/>
          <w:sz w:val="20"/>
          <w:szCs w:val="20"/>
        </w:rPr>
        <w:t xml:space="preserve"> y alojamiento que incurren al alejarse transitoriamente de su sede de trabajo en misiones oficiales encomendados por el </w:t>
      </w:r>
      <w:r w:rsidR="00A83C15" w:rsidRPr="00C40289">
        <w:rPr>
          <w:rFonts w:ascii="Verdana" w:hAnsi="Verdana"/>
          <w:sz w:val="20"/>
          <w:szCs w:val="20"/>
        </w:rPr>
        <w:t xml:space="preserve">Concejo, </w:t>
      </w:r>
      <w:r w:rsidRPr="00C40289">
        <w:rPr>
          <w:rFonts w:ascii="Verdana" w:hAnsi="Verdana"/>
          <w:sz w:val="20"/>
          <w:szCs w:val="20"/>
        </w:rPr>
        <w:t>Alcalde o jefe inmediato.</w:t>
      </w:r>
    </w:p>
    <w:p w:rsidR="00C950F1" w:rsidRPr="00C40289" w:rsidRDefault="00C950F1" w:rsidP="00B31322">
      <w:pPr>
        <w:pStyle w:val="Sangradetextonormal"/>
        <w:ind w:left="0" w:firstLine="0"/>
        <w:rPr>
          <w:rFonts w:ascii="Verdana" w:hAnsi="Verdana"/>
          <w:sz w:val="20"/>
          <w:szCs w:val="20"/>
        </w:rPr>
      </w:pPr>
    </w:p>
    <w:p w:rsidR="00C950F1" w:rsidRDefault="00C950F1" w:rsidP="00B31322">
      <w:pPr>
        <w:pStyle w:val="Sangradetextonormal"/>
        <w:rPr>
          <w:rFonts w:ascii="Verdana" w:hAnsi="Verdana"/>
          <w:sz w:val="20"/>
          <w:szCs w:val="20"/>
        </w:rPr>
      </w:pPr>
      <w:r w:rsidRPr="00C40289">
        <w:rPr>
          <w:rFonts w:ascii="Verdana" w:hAnsi="Verdana"/>
          <w:sz w:val="20"/>
          <w:szCs w:val="20"/>
        </w:rPr>
        <w:t xml:space="preserve">Art. </w:t>
      </w:r>
      <w:r w:rsidR="00A83C15" w:rsidRPr="00C40289">
        <w:rPr>
          <w:rFonts w:ascii="Verdana" w:hAnsi="Verdana"/>
          <w:sz w:val="20"/>
          <w:szCs w:val="20"/>
        </w:rPr>
        <w:t>64</w:t>
      </w:r>
      <w:r w:rsidR="00A83C15" w:rsidRPr="00C40289">
        <w:rPr>
          <w:rFonts w:ascii="Verdana" w:hAnsi="Verdana"/>
          <w:sz w:val="20"/>
          <w:szCs w:val="20"/>
        </w:rPr>
        <w:tab/>
      </w:r>
      <w:r w:rsidR="00A83C15" w:rsidRPr="00C40289">
        <w:rPr>
          <w:rFonts w:ascii="Verdana" w:hAnsi="Verdana"/>
          <w:sz w:val="20"/>
          <w:szCs w:val="20"/>
        </w:rPr>
        <w:tab/>
      </w:r>
      <w:r w:rsidRPr="00C40289">
        <w:rPr>
          <w:rFonts w:ascii="Verdana" w:hAnsi="Verdana"/>
          <w:sz w:val="20"/>
          <w:szCs w:val="20"/>
        </w:rPr>
        <w:tab/>
      </w:r>
      <w:r w:rsidR="00A65027" w:rsidRPr="00C40289">
        <w:rPr>
          <w:rFonts w:ascii="Verdana" w:hAnsi="Verdana"/>
          <w:sz w:val="20"/>
          <w:szCs w:val="20"/>
        </w:rPr>
        <w:t>Los viáticos elegibles serán los siguientes:</w:t>
      </w:r>
    </w:p>
    <w:p w:rsidR="005606EE" w:rsidRPr="00C40289" w:rsidRDefault="005606EE" w:rsidP="00B31322">
      <w:pPr>
        <w:pStyle w:val="Sangradetextonormal"/>
        <w:rPr>
          <w:rFonts w:ascii="Verdana" w:hAnsi="Verdana"/>
          <w:sz w:val="20"/>
          <w:szCs w:val="20"/>
        </w:rPr>
      </w:pPr>
    </w:p>
    <w:p w:rsidR="00C950F1" w:rsidRPr="00C40289" w:rsidRDefault="00A65027" w:rsidP="00B31322">
      <w:pPr>
        <w:pStyle w:val="Sangradetextonormal"/>
        <w:numPr>
          <w:ilvl w:val="0"/>
          <w:numId w:val="13"/>
        </w:numPr>
        <w:rPr>
          <w:rFonts w:ascii="Verdana" w:hAnsi="Verdana"/>
          <w:sz w:val="20"/>
          <w:szCs w:val="20"/>
        </w:rPr>
      </w:pPr>
      <w:r w:rsidRPr="00C40289">
        <w:rPr>
          <w:rFonts w:ascii="Verdana" w:hAnsi="Verdana"/>
          <w:sz w:val="20"/>
          <w:szCs w:val="20"/>
        </w:rPr>
        <w:t>V</w:t>
      </w:r>
      <w:r w:rsidR="00C950F1" w:rsidRPr="00C40289">
        <w:rPr>
          <w:rFonts w:ascii="Verdana" w:hAnsi="Verdana"/>
          <w:sz w:val="20"/>
          <w:szCs w:val="20"/>
        </w:rPr>
        <w:t xml:space="preserve">iáticos para misiones en el interior del país, y si hubiere que movilizarse dentro de su misma zona. Los viáticos serán pagados </w:t>
      </w:r>
      <w:r w:rsidR="002E59FB" w:rsidRPr="00C40289">
        <w:rPr>
          <w:rFonts w:ascii="Verdana" w:hAnsi="Verdana"/>
          <w:sz w:val="20"/>
          <w:szCs w:val="20"/>
        </w:rPr>
        <w:t xml:space="preserve">según se establecen </w:t>
      </w:r>
      <w:r w:rsidR="00A477D8" w:rsidRPr="00C40289">
        <w:rPr>
          <w:rFonts w:ascii="Verdana" w:hAnsi="Verdana"/>
          <w:sz w:val="20"/>
          <w:szCs w:val="20"/>
        </w:rPr>
        <w:t>en el Reglamento de Viáticos Institucional.</w:t>
      </w:r>
    </w:p>
    <w:p w:rsidR="00F060D8" w:rsidRPr="00C40289" w:rsidRDefault="00F060D8" w:rsidP="00B31322">
      <w:pPr>
        <w:pStyle w:val="Sangradetextonormal"/>
        <w:ind w:left="1068" w:firstLine="0"/>
        <w:rPr>
          <w:rFonts w:ascii="Verdana" w:hAnsi="Verdana"/>
          <w:sz w:val="20"/>
          <w:szCs w:val="20"/>
        </w:rPr>
      </w:pPr>
    </w:p>
    <w:p w:rsidR="00C950F1" w:rsidRPr="00C40289" w:rsidRDefault="00C950F1" w:rsidP="00B31322">
      <w:pPr>
        <w:pStyle w:val="Sangradetextonormal"/>
        <w:numPr>
          <w:ilvl w:val="0"/>
          <w:numId w:val="13"/>
        </w:numPr>
        <w:rPr>
          <w:rFonts w:ascii="Verdana" w:hAnsi="Verdana"/>
          <w:sz w:val="20"/>
          <w:szCs w:val="20"/>
        </w:rPr>
      </w:pPr>
      <w:r w:rsidRPr="00C40289">
        <w:rPr>
          <w:rFonts w:ascii="Verdana" w:hAnsi="Verdana"/>
          <w:sz w:val="20"/>
          <w:szCs w:val="20"/>
        </w:rPr>
        <w:t>L</w:t>
      </w:r>
      <w:r w:rsidR="00A94968" w:rsidRPr="00C40289">
        <w:rPr>
          <w:rFonts w:ascii="Verdana" w:hAnsi="Verdana"/>
          <w:sz w:val="20"/>
          <w:szCs w:val="20"/>
        </w:rPr>
        <w:t>o</w:t>
      </w:r>
      <w:r w:rsidRPr="00C40289">
        <w:rPr>
          <w:rFonts w:ascii="Verdana" w:hAnsi="Verdana"/>
          <w:sz w:val="20"/>
          <w:szCs w:val="20"/>
        </w:rPr>
        <w:t xml:space="preserve">s </w:t>
      </w:r>
      <w:r w:rsidR="00A94968" w:rsidRPr="00C40289">
        <w:rPr>
          <w:rFonts w:ascii="Verdana" w:hAnsi="Verdana"/>
          <w:sz w:val="20"/>
          <w:szCs w:val="20"/>
        </w:rPr>
        <w:t>viáticos</w:t>
      </w:r>
      <w:r w:rsidRPr="00C40289">
        <w:rPr>
          <w:rFonts w:ascii="Verdana" w:hAnsi="Verdana"/>
          <w:sz w:val="20"/>
          <w:szCs w:val="20"/>
        </w:rPr>
        <w:t xml:space="preserve"> para misiones oficiales en el exterior y las remuneraciones por servicios especiales </w:t>
      </w:r>
      <w:r w:rsidR="00A94968" w:rsidRPr="00C40289">
        <w:rPr>
          <w:rFonts w:ascii="Verdana" w:hAnsi="Verdana"/>
          <w:sz w:val="20"/>
          <w:szCs w:val="20"/>
        </w:rPr>
        <w:t>será acordada por el Concejo, utilizando el criterio de razonabilidad.</w:t>
      </w:r>
    </w:p>
    <w:p w:rsidR="00F060D8" w:rsidRPr="00C40289" w:rsidRDefault="00F060D8" w:rsidP="00B31322">
      <w:pPr>
        <w:pStyle w:val="Sangradetextonormal"/>
        <w:ind w:left="1068" w:firstLine="0"/>
        <w:rPr>
          <w:rFonts w:ascii="Verdana" w:hAnsi="Verdana"/>
          <w:sz w:val="20"/>
          <w:szCs w:val="20"/>
        </w:rPr>
      </w:pPr>
    </w:p>
    <w:p w:rsidR="00A94968" w:rsidRPr="00C40289" w:rsidRDefault="00A94968" w:rsidP="00B31322">
      <w:pPr>
        <w:pStyle w:val="Sangradetextonormal"/>
        <w:numPr>
          <w:ilvl w:val="0"/>
          <w:numId w:val="13"/>
        </w:numPr>
        <w:rPr>
          <w:rFonts w:ascii="Verdana" w:hAnsi="Verdana"/>
          <w:sz w:val="20"/>
          <w:szCs w:val="20"/>
        </w:rPr>
      </w:pPr>
      <w:r w:rsidRPr="00C40289">
        <w:rPr>
          <w:rFonts w:ascii="Verdana" w:hAnsi="Verdana"/>
          <w:sz w:val="20"/>
          <w:szCs w:val="20"/>
        </w:rPr>
        <w:t>Los viáticos internos que por su naturaleza se consideren especiales y que deban ser analizados individualmente, podrán ser acordados por el Concejo, utilizando el criterio de razonabilidad.</w:t>
      </w:r>
    </w:p>
    <w:p w:rsidR="00A94968" w:rsidRPr="00C40289" w:rsidRDefault="00A94968" w:rsidP="00B31322">
      <w:pPr>
        <w:pStyle w:val="Sangradetextonormal"/>
        <w:ind w:left="1068" w:firstLine="0"/>
        <w:rPr>
          <w:rFonts w:ascii="Verdana" w:hAnsi="Verdana"/>
          <w:sz w:val="20"/>
          <w:szCs w:val="20"/>
        </w:rPr>
      </w:pPr>
    </w:p>
    <w:p w:rsidR="00C950F1" w:rsidRPr="00C40289" w:rsidRDefault="00C950F1" w:rsidP="00B31322">
      <w:pPr>
        <w:pStyle w:val="Sangradetextonormal"/>
        <w:numPr>
          <w:ilvl w:val="0"/>
          <w:numId w:val="13"/>
        </w:numPr>
        <w:rPr>
          <w:rFonts w:ascii="Verdana" w:hAnsi="Verdana"/>
          <w:sz w:val="20"/>
          <w:szCs w:val="20"/>
        </w:rPr>
      </w:pPr>
      <w:r w:rsidRPr="00C40289">
        <w:rPr>
          <w:rFonts w:ascii="Verdana" w:hAnsi="Verdana"/>
          <w:sz w:val="20"/>
          <w:szCs w:val="20"/>
        </w:rPr>
        <w:t>Dependiendo del monto del viático se podrá cancelar del Fondo Circulante de Caja Chica.</w:t>
      </w:r>
    </w:p>
    <w:p w:rsidR="00C950F1" w:rsidRPr="00C40289" w:rsidRDefault="00C950F1" w:rsidP="00B31322">
      <w:pPr>
        <w:pStyle w:val="Sangradetextonormal"/>
        <w:ind w:left="0" w:firstLine="0"/>
        <w:rPr>
          <w:rFonts w:ascii="Verdana" w:hAnsi="Verdana"/>
          <w:sz w:val="20"/>
          <w:szCs w:val="20"/>
        </w:rPr>
      </w:pPr>
    </w:p>
    <w:p w:rsidR="00C950F1" w:rsidRPr="00C40289" w:rsidRDefault="00C950F1" w:rsidP="00B31322">
      <w:pPr>
        <w:pStyle w:val="Sangradetextonormal"/>
        <w:ind w:left="0" w:firstLine="0"/>
        <w:rPr>
          <w:rFonts w:ascii="Verdana" w:hAnsi="Verdana"/>
          <w:sz w:val="20"/>
          <w:szCs w:val="20"/>
        </w:rPr>
      </w:pPr>
    </w:p>
    <w:p w:rsidR="00C950F1" w:rsidRPr="00C40289" w:rsidRDefault="00A65027" w:rsidP="00B31322">
      <w:pPr>
        <w:spacing w:line="360" w:lineRule="auto"/>
        <w:jc w:val="both"/>
        <w:rPr>
          <w:rFonts w:ascii="Verdana" w:hAnsi="Verdana"/>
          <w:sz w:val="20"/>
          <w:szCs w:val="20"/>
        </w:rPr>
      </w:pPr>
      <w:r w:rsidRPr="00C40289">
        <w:rPr>
          <w:rFonts w:ascii="Verdana" w:hAnsi="Verdana"/>
          <w:sz w:val="20"/>
          <w:szCs w:val="20"/>
        </w:rPr>
        <w:t xml:space="preserve">Art. </w:t>
      </w:r>
      <w:r w:rsidR="00A83C15" w:rsidRPr="00C40289">
        <w:rPr>
          <w:rFonts w:ascii="Verdana" w:hAnsi="Verdana"/>
          <w:sz w:val="20"/>
          <w:szCs w:val="20"/>
        </w:rPr>
        <w:t>65</w:t>
      </w:r>
      <w:r w:rsidR="00A83C15" w:rsidRPr="00C40289">
        <w:rPr>
          <w:rFonts w:ascii="Verdana" w:hAnsi="Verdana"/>
          <w:sz w:val="20"/>
          <w:szCs w:val="20"/>
        </w:rPr>
        <w:tab/>
      </w:r>
      <w:r w:rsidRPr="00C40289">
        <w:rPr>
          <w:rFonts w:ascii="Verdana" w:hAnsi="Verdana"/>
          <w:sz w:val="20"/>
          <w:szCs w:val="20"/>
        </w:rPr>
        <w:tab/>
        <w:t xml:space="preserve">Los Viáticos para el personal o funcionarios a cualquier destino, </w:t>
      </w:r>
      <w:r w:rsidR="00F060D8" w:rsidRPr="00C40289">
        <w:rPr>
          <w:rFonts w:ascii="Verdana" w:hAnsi="Verdana"/>
          <w:sz w:val="20"/>
          <w:szCs w:val="20"/>
        </w:rPr>
        <w:t xml:space="preserve">para cubrir misiones oficiales serán establecidos en las Disposiciones Generales del Presupuesto </w:t>
      </w:r>
      <w:r w:rsidR="00F060D8" w:rsidRPr="00C40289">
        <w:rPr>
          <w:rFonts w:ascii="Verdana" w:hAnsi="Verdana"/>
          <w:sz w:val="20"/>
          <w:szCs w:val="20"/>
        </w:rPr>
        <w:lastRenderedPageBreak/>
        <w:t>Institucional, y podrá variar cuando sea necesario.</w:t>
      </w:r>
      <w:r w:rsidR="000705B2" w:rsidRPr="00C40289">
        <w:rPr>
          <w:rFonts w:ascii="Verdana" w:hAnsi="Verdana"/>
          <w:sz w:val="20"/>
          <w:szCs w:val="20"/>
        </w:rPr>
        <w:t xml:space="preserve"> Esto será regulado en un Reglamento Especifico creado para tal efecto.</w:t>
      </w:r>
    </w:p>
    <w:p w:rsidR="00A65027" w:rsidRPr="00C40289" w:rsidRDefault="00A65027" w:rsidP="00B31322">
      <w:pPr>
        <w:spacing w:line="360" w:lineRule="auto"/>
        <w:jc w:val="both"/>
        <w:rPr>
          <w:rFonts w:ascii="Verdana" w:hAnsi="Verdana"/>
          <w:sz w:val="20"/>
          <w:szCs w:val="20"/>
        </w:rPr>
      </w:pPr>
    </w:p>
    <w:p w:rsidR="00A65027" w:rsidRPr="00C40289" w:rsidRDefault="00A65027" w:rsidP="00B31322">
      <w:pPr>
        <w:spacing w:line="360" w:lineRule="auto"/>
        <w:jc w:val="both"/>
        <w:rPr>
          <w:rFonts w:ascii="Verdana" w:hAnsi="Verdana"/>
          <w:sz w:val="20"/>
          <w:szCs w:val="20"/>
        </w:rPr>
      </w:pPr>
      <w:r w:rsidRPr="00C40289">
        <w:rPr>
          <w:rFonts w:ascii="Verdana" w:hAnsi="Verdana"/>
          <w:sz w:val="20"/>
          <w:szCs w:val="20"/>
        </w:rPr>
        <w:t xml:space="preserve">Art. </w:t>
      </w:r>
      <w:r w:rsidR="00A83C15" w:rsidRPr="00C40289">
        <w:rPr>
          <w:rFonts w:ascii="Verdana" w:hAnsi="Verdana"/>
          <w:sz w:val="20"/>
          <w:szCs w:val="20"/>
        </w:rPr>
        <w:t>66</w:t>
      </w:r>
      <w:r w:rsidR="00A83C15" w:rsidRPr="00C40289">
        <w:rPr>
          <w:rFonts w:ascii="Verdana" w:hAnsi="Verdana"/>
          <w:sz w:val="20"/>
          <w:szCs w:val="20"/>
        </w:rPr>
        <w:tab/>
      </w:r>
      <w:r w:rsidRPr="00C40289">
        <w:rPr>
          <w:rFonts w:ascii="Verdana" w:hAnsi="Verdana"/>
          <w:sz w:val="20"/>
          <w:szCs w:val="20"/>
        </w:rPr>
        <w:tab/>
        <w:t>Para viajes al exterior, el concejo deberá considerar los gastos de hospedaje, alimentación y transporte si no se le proporcionase</w:t>
      </w:r>
      <w:r w:rsidR="00A83C15" w:rsidRPr="00C40289">
        <w:rPr>
          <w:rFonts w:ascii="Verdana" w:hAnsi="Verdana"/>
          <w:sz w:val="20"/>
          <w:szCs w:val="20"/>
        </w:rPr>
        <w:t xml:space="preserve"> al funcionario que realizara la misión oficial</w:t>
      </w:r>
    </w:p>
    <w:p w:rsidR="00A65027" w:rsidRPr="00C40289" w:rsidRDefault="00A65027" w:rsidP="00B31322">
      <w:pPr>
        <w:spacing w:line="360" w:lineRule="auto"/>
        <w:jc w:val="both"/>
        <w:rPr>
          <w:rFonts w:ascii="Verdana" w:hAnsi="Verdana"/>
          <w:sz w:val="20"/>
          <w:szCs w:val="20"/>
        </w:rPr>
      </w:pPr>
    </w:p>
    <w:p w:rsidR="00A65027" w:rsidRPr="00C40289" w:rsidRDefault="00A65027" w:rsidP="00B31322">
      <w:pPr>
        <w:spacing w:line="360" w:lineRule="auto"/>
        <w:jc w:val="both"/>
        <w:rPr>
          <w:rFonts w:ascii="Verdana" w:hAnsi="Verdana"/>
          <w:sz w:val="20"/>
          <w:szCs w:val="20"/>
        </w:rPr>
      </w:pPr>
      <w:r w:rsidRPr="00C40289">
        <w:rPr>
          <w:rFonts w:ascii="Verdana" w:hAnsi="Verdana"/>
          <w:sz w:val="20"/>
          <w:szCs w:val="20"/>
        </w:rPr>
        <w:t xml:space="preserve">Art. </w:t>
      </w:r>
      <w:r w:rsidR="00A83C15" w:rsidRPr="00C40289">
        <w:rPr>
          <w:rFonts w:ascii="Verdana" w:hAnsi="Verdana"/>
          <w:sz w:val="20"/>
          <w:szCs w:val="20"/>
        </w:rPr>
        <w:t>67</w:t>
      </w:r>
      <w:r w:rsidRPr="00C40289">
        <w:rPr>
          <w:rFonts w:ascii="Verdana" w:hAnsi="Verdana"/>
          <w:sz w:val="20"/>
          <w:szCs w:val="20"/>
        </w:rPr>
        <w:t xml:space="preserve"> </w:t>
      </w:r>
      <w:r w:rsidRPr="00C40289">
        <w:rPr>
          <w:rFonts w:ascii="Verdana" w:hAnsi="Verdana"/>
          <w:sz w:val="20"/>
          <w:szCs w:val="20"/>
        </w:rPr>
        <w:tab/>
        <w:t xml:space="preserve">Si alguna institución u organización invitara a funcionarios o empleados a una reunión o capacitación y en la invitación o agenda se contemple tiempo de comida, y se le proporcionase transporte, el viático </w:t>
      </w:r>
      <w:r w:rsidR="00A83C15" w:rsidRPr="00C40289">
        <w:rPr>
          <w:rFonts w:ascii="Verdana" w:hAnsi="Verdana"/>
          <w:sz w:val="20"/>
          <w:szCs w:val="20"/>
        </w:rPr>
        <w:t xml:space="preserve">no </w:t>
      </w:r>
      <w:r w:rsidRPr="00C40289">
        <w:rPr>
          <w:rFonts w:ascii="Verdana" w:hAnsi="Verdana"/>
          <w:sz w:val="20"/>
          <w:szCs w:val="20"/>
        </w:rPr>
        <w:t>será innecesario.</w:t>
      </w:r>
    </w:p>
    <w:p w:rsidR="00A65027" w:rsidRPr="00C40289" w:rsidRDefault="00A65027" w:rsidP="00B31322">
      <w:pPr>
        <w:spacing w:line="360" w:lineRule="auto"/>
        <w:jc w:val="both"/>
        <w:rPr>
          <w:rFonts w:ascii="Verdana" w:hAnsi="Verdana"/>
          <w:sz w:val="20"/>
          <w:szCs w:val="20"/>
        </w:rPr>
      </w:pPr>
    </w:p>
    <w:p w:rsidR="00A65027" w:rsidRPr="00C40289" w:rsidRDefault="00A65027" w:rsidP="00B31322">
      <w:pPr>
        <w:spacing w:line="360" w:lineRule="auto"/>
        <w:jc w:val="both"/>
        <w:rPr>
          <w:rFonts w:ascii="Verdana" w:hAnsi="Verdana"/>
          <w:sz w:val="20"/>
          <w:szCs w:val="20"/>
        </w:rPr>
      </w:pPr>
      <w:r w:rsidRPr="00C40289">
        <w:rPr>
          <w:rFonts w:ascii="Verdana" w:hAnsi="Verdana"/>
          <w:sz w:val="20"/>
          <w:szCs w:val="20"/>
        </w:rPr>
        <w:t xml:space="preserve">Art. </w:t>
      </w:r>
      <w:r w:rsidR="00101898" w:rsidRPr="00C40289">
        <w:rPr>
          <w:rFonts w:ascii="Verdana" w:hAnsi="Verdana"/>
          <w:sz w:val="20"/>
          <w:szCs w:val="20"/>
        </w:rPr>
        <w:t>6</w:t>
      </w:r>
      <w:r w:rsidR="00A83C15" w:rsidRPr="00C40289">
        <w:rPr>
          <w:rFonts w:ascii="Verdana" w:hAnsi="Verdana"/>
          <w:sz w:val="20"/>
          <w:szCs w:val="20"/>
        </w:rPr>
        <w:t>8</w:t>
      </w:r>
      <w:r w:rsidR="0024388D" w:rsidRPr="00C40289">
        <w:rPr>
          <w:rFonts w:ascii="Verdana" w:hAnsi="Verdana"/>
          <w:sz w:val="20"/>
          <w:szCs w:val="20"/>
        </w:rPr>
        <w:tab/>
      </w:r>
      <w:r w:rsidR="00A83C15" w:rsidRPr="00C40289">
        <w:rPr>
          <w:rFonts w:ascii="Verdana" w:hAnsi="Verdana"/>
          <w:sz w:val="20"/>
          <w:szCs w:val="20"/>
        </w:rPr>
        <w:tab/>
      </w:r>
      <w:r w:rsidR="00DD15E1" w:rsidRPr="00C40289">
        <w:rPr>
          <w:rFonts w:ascii="Verdana" w:hAnsi="Verdana"/>
          <w:sz w:val="20"/>
          <w:szCs w:val="20"/>
        </w:rPr>
        <w:t>Para el pago de viáticos será necesario llenar solicitud donde se indique al menos: Nombre del funcionario, cantidad de viático, destino, hora de salida y llegada a  la municipalidad, fin u objetivo del viaje.</w:t>
      </w:r>
    </w:p>
    <w:p w:rsidR="00A83C15" w:rsidRPr="00C40289" w:rsidRDefault="00A83C15" w:rsidP="00B31322">
      <w:pPr>
        <w:spacing w:line="360" w:lineRule="auto"/>
        <w:jc w:val="both"/>
        <w:rPr>
          <w:rFonts w:ascii="Verdana" w:hAnsi="Verdana"/>
          <w:sz w:val="20"/>
          <w:szCs w:val="20"/>
        </w:rPr>
      </w:pPr>
    </w:p>
    <w:p w:rsidR="00A83C15" w:rsidRPr="00C40289" w:rsidRDefault="00A83C15" w:rsidP="00B31322">
      <w:pPr>
        <w:spacing w:line="360" w:lineRule="auto"/>
        <w:jc w:val="both"/>
        <w:rPr>
          <w:rFonts w:ascii="Verdana" w:hAnsi="Verdana"/>
          <w:sz w:val="20"/>
          <w:szCs w:val="20"/>
        </w:rPr>
      </w:pPr>
      <w:r w:rsidRPr="00C40289">
        <w:rPr>
          <w:rFonts w:ascii="Verdana" w:hAnsi="Verdana"/>
          <w:sz w:val="20"/>
          <w:szCs w:val="20"/>
        </w:rPr>
        <w:t>Art. 69</w:t>
      </w:r>
      <w:r w:rsidRPr="00C40289">
        <w:rPr>
          <w:rFonts w:ascii="Verdana" w:hAnsi="Verdana"/>
          <w:sz w:val="20"/>
          <w:szCs w:val="20"/>
        </w:rPr>
        <w:tab/>
      </w:r>
      <w:r w:rsidRPr="00C40289">
        <w:rPr>
          <w:rFonts w:ascii="Verdana" w:hAnsi="Verdana"/>
          <w:sz w:val="20"/>
          <w:szCs w:val="20"/>
        </w:rPr>
        <w:tab/>
        <w:t xml:space="preserve">En los casos de visitas al extranjero, será necesario que al regresar, el funcionario que realizo la </w:t>
      </w:r>
      <w:r w:rsidR="00DA6ACC" w:rsidRPr="00C40289">
        <w:rPr>
          <w:rFonts w:ascii="Verdana" w:hAnsi="Verdana"/>
          <w:sz w:val="20"/>
          <w:szCs w:val="20"/>
        </w:rPr>
        <w:t>misión</w:t>
      </w:r>
      <w:r w:rsidRPr="00C40289">
        <w:rPr>
          <w:rFonts w:ascii="Verdana" w:hAnsi="Verdana"/>
          <w:sz w:val="20"/>
          <w:szCs w:val="20"/>
        </w:rPr>
        <w:t>, elabore un informe para el Concejo exponiendo los temas, logros y aplicación en</w:t>
      </w:r>
      <w:r w:rsidR="00DA6ACC" w:rsidRPr="00C40289">
        <w:rPr>
          <w:rFonts w:ascii="Verdana" w:hAnsi="Verdana"/>
          <w:sz w:val="20"/>
          <w:szCs w:val="20"/>
        </w:rPr>
        <w:t xml:space="preserve"> el entorno de la municipalidad de los conocimientos o insumos obtenidos en el viaje.</w:t>
      </w:r>
    </w:p>
    <w:p w:rsidR="00A65027" w:rsidRPr="00C40289" w:rsidRDefault="00A65027" w:rsidP="00B31322">
      <w:pPr>
        <w:spacing w:line="360" w:lineRule="auto"/>
        <w:jc w:val="both"/>
        <w:rPr>
          <w:rFonts w:ascii="Verdana" w:hAnsi="Verdana"/>
          <w:sz w:val="20"/>
          <w:szCs w:val="20"/>
        </w:rPr>
      </w:pPr>
    </w:p>
    <w:p w:rsidR="00602683" w:rsidRPr="00C40289" w:rsidRDefault="00602683" w:rsidP="00B31322">
      <w:pPr>
        <w:pStyle w:val="Sangradetextonormal"/>
        <w:jc w:val="center"/>
        <w:rPr>
          <w:rFonts w:ascii="Verdana" w:hAnsi="Verdana"/>
          <w:b/>
          <w:sz w:val="20"/>
          <w:szCs w:val="20"/>
        </w:rPr>
      </w:pPr>
    </w:p>
    <w:p w:rsidR="00A65027" w:rsidRPr="00C40289" w:rsidRDefault="00A65027" w:rsidP="00B31322">
      <w:pPr>
        <w:pStyle w:val="Sangradetextonormal"/>
        <w:jc w:val="center"/>
        <w:rPr>
          <w:rFonts w:ascii="Verdana" w:hAnsi="Verdana"/>
          <w:b/>
          <w:sz w:val="20"/>
          <w:szCs w:val="20"/>
          <w:lang w:val="en-GB"/>
        </w:rPr>
      </w:pPr>
      <w:r w:rsidRPr="00C40289">
        <w:rPr>
          <w:rFonts w:ascii="Verdana" w:hAnsi="Verdana"/>
          <w:b/>
          <w:sz w:val="20"/>
          <w:szCs w:val="20"/>
          <w:lang w:val="en-GB"/>
        </w:rPr>
        <w:t>C</w:t>
      </w:r>
      <w:r w:rsidR="00101898" w:rsidRPr="00C40289">
        <w:rPr>
          <w:rFonts w:ascii="Verdana" w:hAnsi="Verdana"/>
          <w:b/>
          <w:sz w:val="20"/>
          <w:szCs w:val="20"/>
          <w:lang w:val="en-GB"/>
        </w:rPr>
        <w:t xml:space="preserve"> </w:t>
      </w:r>
      <w:r w:rsidRPr="00C40289">
        <w:rPr>
          <w:rFonts w:ascii="Verdana" w:hAnsi="Verdana"/>
          <w:b/>
          <w:sz w:val="20"/>
          <w:szCs w:val="20"/>
          <w:lang w:val="en-GB"/>
        </w:rPr>
        <w:t>A</w:t>
      </w:r>
      <w:r w:rsidR="00101898" w:rsidRPr="00C40289">
        <w:rPr>
          <w:rFonts w:ascii="Verdana" w:hAnsi="Verdana"/>
          <w:b/>
          <w:sz w:val="20"/>
          <w:szCs w:val="20"/>
          <w:lang w:val="en-GB"/>
        </w:rPr>
        <w:t xml:space="preserve"> </w:t>
      </w:r>
      <w:r w:rsidRPr="00C40289">
        <w:rPr>
          <w:rFonts w:ascii="Verdana" w:hAnsi="Verdana"/>
          <w:b/>
          <w:sz w:val="20"/>
          <w:szCs w:val="20"/>
          <w:lang w:val="en-GB"/>
        </w:rPr>
        <w:t>P</w:t>
      </w:r>
      <w:r w:rsidR="00101898" w:rsidRPr="00C40289">
        <w:rPr>
          <w:rFonts w:ascii="Verdana" w:hAnsi="Verdana"/>
          <w:b/>
          <w:sz w:val="20"/>
          <w:szCs w:val="20"/>
          <w:lang w:val="en-GB"/>
        </w:rPr>
        <w:t xml:space="preserve"> </w:t>
      </w:r>
      <w:r w:rsidRPr="00C40289">
        <w:rPr>
          <w:rFonts w:ascii="Verdana" w:hAnsi="Verdana"/>
          <w:b/>
          <w:sz w:val="20"/>
          <w:szCs w:val="20"/>
          <w:lang w:val="en-GB"/>
        </w:rPr>
        <w:t>I</w:t>
      </w:r>
      <w:r w:rsidR="00101898" w:rsidRPr="00C40289">
        <w:rPr>
          <w:rFonts w:ascii="Verdana" w:hAnsi="Verdana"/>
          <w:b/>
          <w:sz w:val="20"/>
          <w:szCs w:val="20"/>
          <w:lang w:val="en-GB"/>
        </w:rPr>
        <w:t xml:space="preserve"> </w:t>
      </w:r>
      <w:r w:rsidRPr="00C40289">
        <w:rPr>
          <w:rFonts w:ascii="Verdana" w:hAnsi="Verdana"/>
          <w:b/>
          <w:sz w:val="20"/>
          <w:szCs w:val="20"/>
          <w:lang w:val="en-GB"/>
        </w:rPr>
        <w:t>T</w:t>
      </w:r>
      <w:r w:rsidR="00101898" w:rsidRPr="00C40289">
        <w:rPr>
          <w:rFonts w:ascii="Verdana" w:hAnsi="Verdana"/>
          <w:b/>
          <w:sz w:val="20"/>
          <w:szCs w:val="20"/>
          <w:lang w:val="en-GB"/>
        </w:rPr>
        <w:t xml:space="preserve"> </w:t>
      </w:r>
      <w:r w:rsidRPr="00C40289">
        <w:rPr>
          <w:rFonts w:ascii="Verdana" w:hAnsi="Verdana"/>
          <w:b/>
          <w:sz w:val="20"/>
          <w:szCs w:val="20"/>
          <w:lang w:val="en-GB"/>
        </w:rPr>
        <w:t>U</w:t>
      </w:r>
      <w:r w:rsidR="00101898" w:rsidRPr="00C40289">
        <w:rPr>
          <w:rFonts w:ascii="Verdana" w:hAnsi="Verdana"/>
          <w:b/>
          <w:sz w:val="20"/>
          <w:szCs w:val="20"/>
          <w:lang w:val="en-GB"/>
        </w:rPr>
        <w:t xml:space="preserve"> </w:t>
      </w:r>
      <w:r w:rsidRPr="00C40289">
        <w:rPr>
          <w:rFonts w:ascii="Verdana" w:hAnsi="Verdana"/>
          <w:b/>
          <w:sz w:val="20"/>
          <w:szCs w:val="20"/>
          <w:lang w:val="en-GB"/>
        </w:rPr>
        <w:t>L</w:t>
      </w:r>
      <w:r w:rsidR="00101898" w:rsidRPr="00C40289">
        <w:rPr>
          <w:rFonts w:ascii="Verdana" w:hAnsi="Verdana"/>
          <w:b/>
          <w:sz w:val="20"/>
          <w:szCs w:val="20"/>
          <w:lang w:val="en-GB"/>
        </w:rPr>
        <w:t xml:space="preserve"> </w:t>
      </w:r>
      <w:r w:rsidRPr="00C40289">
        <w:rPr>
          <w:rFonts w:ascii="Verdana" w:hAnsi="Verdana"/>
          <w:b/>
          <w:sz w:val="20"/>
          <w:szCs w:val="20"/>
          <w:lang w:val="en-GB"/>
        </w:rPr>
        <w:t>O</w:t>
      </w:r>
      <w:r w:rsidR="00101898" w:rsidRPr="00C40289">
        <w:rPr>
          <w:rFonts w:ascii="Verdana" w:hAnsi="Verdana"/>
          <w:b/>
          <w:sz w:val="20"/>
          <w:szCs w:val="20"/>
          <w:lang w:val="en-GB"/>
        </w:rPr>
        <w:t xml:space="preserve">  </w:t>
      </w:r>
      <w:r w:rsidRPr="00C40289">
        <w:rPr>
          <w:rFonts w:ascii="Verdana" w:hAnsi="Verdana"/>
          <w:b/>
          <w:sz w:val="20"/>
          <w:szCs w:val="20"/>
          <w:lang w:val="en-GB"/>
        </w:rPr>
        <w:t xml:space="preserve"> V</w:t>
      </w:r>
      <w:r w:rsidR="00101898" w:rsidRPr="00C40289">
        <w:rPr>
          <w:rFonts w:ascii="Verdana" w:hAnsi="Verdana"/>
          <w:b/>
          <w:sz w:val="20"/>
          <w:szCs w:val="20"/>
          <w:lang w:val="en-GB"/>
        </w:rPr>
        <w:t xml:space="preserve"> </w:t>
      </w:r>
      <w:r w:rsidRPr="00C40289">
        <w:rPr>
          <w:rFonts w:ascii="Verdana" w:hAnsi="Verdana"/>
          <w:b/>
          <w:sz w:val="20"/>
          <w:szCs w:val="20"/>
          <w:lang w:val="en-GB"/>
        </w:rPr>
        <w:t>I</w:t>
      </w:r>
      <w:r w:rsidR="00101898" w:rsidRPr="00C40289">
        <w:rPr>
          <w:rFonts w:ascii="Verdana" w:hAnsi="Verdana"/>
          <w:b/>
          <w:sz w:val="20"/>
          <w:szCs w:val="20"/>
          <w:lang w:val="en-GB"/>
        </w:rPr>
        <w:t xml:space="preserve"> </w:t>
      </w:r>
      <w:r w:rsidRPr="00C40289">
        <w:rPr>
          <w:rFonts w:ascii="Verdana" w:hAnsi="Verdana"/>
          <w:b/>
          <w:sz w:val="20"/>
          <w:szCs w:val="20"/>
          <w:lang w:val="en-GB"/>
        </w:rPr>
        <w:t>I</w:t>
      </w:r>
      <w:r w:rsidR="00101898" w:rsidRPr="00C40289">
        <w:rPr>
          <w:rFonts w:ascii="Verdana" w:hAnsi="Verdana"/>
          <w:b/>
          <w:sz w:val="20"/>
          <w:szCs w:val="20"/>
          <w:lang w:val="en-GB"/>
        </w:rPr>
        <w:t xml:space="preserve"> </w:t>
      </w:r>
      <w:r w:rsidRPr="00C40289">
        <w:rPr>
          <w:rFonts w:ascii="Verdana" w:hAnsi="Verdana"/>
          <w:b/>
          <w:sz w:val="20"/>
          <w:szCs w:val="20"/>
          <w:lang w:val="en-GB"/>
        </w:rPr>
        <w:t>I</w:t>
      </w:r>
    </w:p>
    <w:p w:rsidR="00A65027" w:rsidRPr="00C40289" w:rsidRDefault="00A65027" w:rsidP="00B31322">
      <w:pPr>
        <w:pStyle w:val="Sangradetextonormal"/>
        <w:ind w:left="0" w:firstLine="0"/>
        <w:jc w:val="center"/>
        <w:rPr>
          <w:rFonts w:ascii="Verdana" w:hAnsi="Verdana"/>
          <w:b/>
          <w:sz w:val="20"/>
          <w:szCs w:val="20"/>
        </w:rPr>
      </w:pPr>
      <w:r w:rsidRPr="00C40289">
        <w:rPr>
          <w:rFonts w:ascii="Verdana" w:hAnsi="Verdana"/>
          <w:b/>
          <w:sz w:val="20"/>
          <w:szCs w:val="20"/>
        </w:rPr>
        <w:t>LICENCIA Y REGULACIONES DE PREVISIÓN SOCIAL</w:t>
      </w:r>
    </w:p>
    <w:p w:rsidR="00A65027" w:rsidRPr="00C40289" w:rsidRDefault="00A65027" w:rsidP="00B31322">
      <w:pPr>
        <w:spacing w:line="360" w:lineRule="auto"/>
        <w:jc w:val="both"/>
        <w:rPr>
          <w:rFonts w:ascii="Verdana" w:hAnsi="Verdana"/>
          <w:sz w:val="20"/>
          <w:szCs w:val="20"/>
        </w:rPr>
      </w:pPr>
    </w:p>
    <w:p w:rsidR="00602683" w:rsidRPr="00C40289" w:rsidRDefault="00602683" w:rsidP="00B31322">
      <w:pPr>
        <w:spacing w:line="360" w:lineRule="auto"/>
        <w:jc w:val="both"/>
        <w:rPr>
          <w:rFonts w:ascii="Verdana" w:hAnsi="Verdana"/>
          <w:sz w:val="20"/>
          <w:szCs w:val="20"/>
        </w:rPr>
      </w:pPr>
    </w:p>
    <w:p w:rsidR="00A65027" w:rsidRPr="00C40289" w:rsidRDefault="00A65027" w:rsidP="00B31322">
      <w:pPr>
        <w:spacing w:line="360" w:lineRule="auto"/>
        <w:jc w:val="both"/>
        <w:rPr>
          <w:rFonts w:ascii="Verdana" w:hAnsi="Verdana"/>
          <w:sz w:val="20"/>
          <w:szCs w:val="20"/>
        </w:rPr>
      </w:pPr>
      <w:r w:rsidRPr="00C40289">
        <w:rPr>
          <w:rFonts w:ascii="Verdana" w:hAnsi="Verdana"/>
          <w:sz w:val="20"/>
          <w:szCs w:val="20"/>
        </w:rPr>
        <w:t xml:space="preserve">Art. </w:t>
      </w:r>
      <w:r w:rsidR="00477D53" w:rsidRPr="00C40289">
        <w:rPr>
          <w:rFonts w:ascii="Verdana" w:hAnsi="Verdana"/>
          <w:sz w:val="20"/>
          <w:szCs w:val="20"/>
        </w:rPr>
        <w:t>70</w:t>
      </w:r>
      <w:r w:rsidR="00477D53" w:rsidRPr="00C40289">
        <w:rPr>
          <w:rFonts w:ascii="Verdana" w:hAnsi="Verdana"/>
          <w:sz w:val="20"/>
          <w:szCs w:val="20"/>
        </w:rPr>
        <w:tab/>
      </w:r>
      <w:r w:rsidRPr="00C40289">
        <w:rPr>
          <w:rFonts w:ascii="Verdana" w:hAnsi="Verdana"/>
          <w:sz w:val="20"/>
          <w:szCs w:val="20"/>
        </w:rPr>
        <w:tab/>
        <w:t xml:space="preserve">El personal de </w:t>
      </w:r>
      <w:smartTag w:uri="urn:schemas-microsoft-com:office:smarttags" w:element="PersonName">
        <w:smartTagPr>
          <w:attr w:name="ProductID" w:val="la Alcald￭a"/>
        </w:smartTagPr>
        <w:r w:rsidRPr="00C40289">
          <w:rPr>
            <w:rFonts w:ascii="Verdana" w:hAnsi="Verdana"/>
            <w:sz w:val="20"/>
            <w:szCs w:val="20"/>
          </w:rPr>
          <w:t>la Alcaldía</w:t>
        </w:r>
      </w:smartTag>
      <w:r w:rsidRPr="00C40289">
        <w:rPr>
          <w:rFonts w:ascii="Verdana" w:hAnsi="Verdana"/>
          <w:sz w:val="20"/>
          <w:szCs w:val="20"/>
        </w:rPr>
        <w:t xml:space="preserve"> tendrá derecho a gozar de licencias en los casos siguientes:</w:t>
      </w:r>
    </w:p>
    <w:p w:rsidR="00A65027" w:rsidRPr="00C40289" w:rsidRDefault="00A65027" w:rsidP="00B31322">
      <w:pPr>
        <w:spacing w:line="360" w:lineRule="auto"/>
        <w:jc w:val="both"/>
        <w:rPr>
          <w:rFonts w:ascii="Verdana" w:hAnsi="Verdana"/>
          <w:sz w:val="20"/>
          <w:szCs w:val="20"/>
        </w:rPr>
      </w:pPr>
    </w:p>
    <w:p w:rsidR="00A65027" w:rsidRPr="00C40289" w:rsidRDefault="00A65027" w:rsidP="00B31322">
      <w:pPr>
        <w:pStyle w:val="Sangradetextonormal"/>
        <w:numPr>
          <w:ilvl w:val="0"/>
          <w:numId w:val="3"/>
        </w:numPr>
        <w:rPr>
          <w:rFonts w:ascii="Verdana" w:hAnsi="Verdana"/>
          <w:sz w:val="20"/>
          <w:szCs w:val="20"/>
        </w:rPr>
      </w:pPr>
      <w:r w:rsidRPr="00C40289">
        <w:rPr>
          <w:rFonts w:ascii="Verdana" w:hAnsi="Verdana"/>
          <w:sz w:val="20"/>
          <w:szCs w:val="20"/>
        </w:rPr>
        <w:t xml:space="preserve">Para cumplir obligaciones de carácter público establecidas por la ley u ordenadas por autoridades competentes. En estos casos </w:t>
      </w:r>
      <w:smartTag w:uri="urn:schemas-microsoft-com:office:smarttags" w:element="PersonName">
        <w:smartTagPr>
          <w:attr w:name="ProductID" w:val="la Alcald￭a"/>
        </w:smartTagPr>
        <w:r w:rsidRPr="00C40289">
          <w:rPr>
            <w:rFonts w:ascii="Verdana" w:hAnsi="Verdana"/>
            <w:sz w:val="20"/>
            <w:szCs w:val="20"/>
          </w:rPr>
          <w:t>la Alcaldía</w:t>
        </w:r>
      </w:smartTag>
      <w:r w:rsidRPr="00C40289">
        <w:rPr>
          <w:rFonts w:ascii="Verdana" w:hAnsi="Verdana"/>
          <w:sz w:val="20"/>
          <w:szCs w:val="20"/>
        </w:rPr>
        <w:t xml:space="preserve"> deberá pagar al trabajador, una prestación equivalente el salario ordinario que habría devengado en el tiempo que requiere el cumplimiento de dichas obligaciones.</w:t>
      </w:r>
    </w:p>
    <w:p w:rsidR="00A94968" w:rsidRPr="00C40289" w:rsidRDefault="00A94968" w:rsidP="00B31322">
      <w:pPr>
        <w:pStyle w:val="Sangradetextonormal"/>
        <w:ind w:left="705" w:firstLine="0"/>
        <w:rPr>
          <w:rFonts w:ascii="Verdana" w:hAnsi="Verdana"/>
          <w:sz w:val="20"/>
          <w:szCs w:val="20"/>
        </w:rPr>
      </w:pPr>
    </w:p>
    <w:p w:rsidR="00387D2E" w:rsidRPr="00C40289" w:rsidRDefault="00387D2E" w:rsidP="00B31322">
      <w:pPr>
        <w:pStyle w:val="Sangradetextonormal"/>
        <w:numPr>
          <w:ilvl w:val="0"/>
          <w:numId w:val="3"/>
        </w:numPr>
        <w:rPr>
          <w:rFonts w:ascii="Verdana" w:hAnsi="Verdana"/>
          <w:sz w:val="20"/>
          <w:szCs w:val="20"/>
        </w:rPr>
      </w:pPr>
      <w:r w:rsidRPr="00C40289">
        <w:rPr>
          <w:rFonts w:ascii="Verdana" w:hAnsi="Verdana"/>
          <w:sz w:val="20"/>
          <w:szCs w:val="20"/>
        </w:rPr>
        <w:t xml:space="preserve">Cada funcionario o empleado tiene derecho a </w:t>
      </w:r>
      <w:r w:rsidR="00A94968" w:rsidRPr="00C40289">
        <w:rPr>
          <w:rFonts w:ascii="Verdana" w:hAnsi="Verdana"/>
          <w:sz w:val="20"/>
          <w:szCs w:val="20"/>
        </w:rPr>
        <w:t>cinco</w:t>
      </w:r>
      <w:r w:rsidRPr="00C40289">
        <w:rPr>
          <w:rFonts w:ascii="Verdana" w:hAnsi="Verdana"/>
          <w:sz w:val="20"/>
          <w:szCs w:val="20"/>
        </w:rPr>
        <w:t xml:space="preserve"> días de permiso con Goce de sueldo al a</w:t>
      </w:r>
      <w:r w:rsidR="00EC1FF5" w:rsidRPr="00C40289">
        <w:rPr>
          <w:rFonts w:ascii="Verdana" w:hAnsi="Verdana"/>
          <w:sz w:val="20"/>
          <w:szCs w:val="20"/>
        </w:rPr>
        <w:t>ñ</w:t>
      </w:r>
      <w:r w:rsidRPr="00C40289">
        <w:rPr>
          <w:rFonts w:ascii="Verdana" w:hAnsi="Verdana"/>
          <w:sz w:val="20"/>
          <w:szCs w:val="20"/>
        </w:rPr>
        <w:t>o</w:t>
      </w:r>
      <w:r w:rsidR="00A94968" w:rsidRPr="00C40289">
        <w:rPr>
          <w:rFonts w:ascii="Verdana" w:hAnsi="Verdana"/>
          <w:sz w:val="20"/>
          <w:szCs w:val="20"/>
        </w:rPr>
        <w:t xml:space="preserve">, el cual  </w:t>
      </w:r>
      <w:r w:rsidR="006049B5" w:rsidRPr="00C40289">
        <w:rPr>
          <w:rFonts w:ascii="Verdana" w:hAnsi="Verdana"/>
          <w:sz w:val="20"/>
          <w:szCs w:val="20"/>
        </w:rPr>
        <w:t>deberá</w:t>
      </w:r>
      <w:r w:rsidR="00A94968" w:rsidRPr="00C40289">
        <w:rPr>
          <w:rFonts w:ascii="Verdana" w:hAnsi="Verdana"/>
          <w:sz w:val="20"/>
          <w:szCs w:val="20"/>
        </w:rPr>
        <w:t xml:space="preserve"> ser </w:t>
      </w:r>
      <w:r w:rsidRPr="00C40289">
        <w:rPr>
          <w:rFonts w:ascii="Verdana" w:hAnsi="Verdana"/>
          <w:sz w:val="20"/>
          <w:szCs w:val="20"/>
        </w:rPr>
        <w:t xml:space="preserve">solicitado </w:t>
      </w:r>
      <w:r w:rsidR="00A94968" w:rsidRPr="00C40289">
        <w:rPr>
          <w:rFonts w:ascii="Verdana" w:hAnsi="Verdana"/>
          <w:sz w:val="20"/>
          <w:szCs w:val="20"/>
        </w:rPr>
        <w:t xml:space="preserve">con 3 días de anticipación y deberá ser </w:t>
      </w:r>
      <w:r w:rsidR="006049B5" w:rsidRPr="00C40289">
        <w:rPr>
          <w:rFonts w:ascii="Verdana" w:hAnsi="Verdana"/>
          <w:sz w:val="20"/>
          <w:szCs w:val="20"/>
        </w:rPr>
        <w:lastRenderedPageBreak/>
        <w:t>presentado al</w:t>
      </w:r>
      <w:r w:rsidR="00A94968" w:rsidRPr="00C40289">
        <w:rPr>
          <w:rFonts w:ascii="Verdana" w:hAnsi="Verdana"/>
          <w:sz w:val="20"/>
          <w:szCs w:val="20"/>
        </w:rPr>
        <w:t xml:space="preserve"> </w:t>
      </w:r>
      <w:r w:rsidR="002C22D7" w:rsidRPr="00C40289">
        <w:rPr>
          <w:rFonts w:ascii="Verdana" w:hAnsi="Verdana"/>
          <w:sz w:val="20"/>
          <w:szCs w:val="20"/>
        </w:rPr>
        <w:t>Jefe inmediato para su trámite.</w:t>
      </w:r>
      <w:r w:rsidR="00CE46C6" w:rsidRPr="00C40289">
        <w:rPr>
          <w:rFonts w:ascii="Verdana" w:hAnsi="Verdana"/>
          <w:sz w:val="20"/>
          <w:szCs w:val="20"/>
        </w:rPr>
        <w:t xml:space="preserve"> Si el permiso tuviera menos de 3 </w:t>
      </w:r>
      <w:r w:rsidR="002F5780" w:rsidRPr="00C40289">
        <w:rPr>
          <w:rFonts w:ascii="Verdana" w:hAnsi="Verdana"/>
          <w:sz w:val="20"/>
          <w:szCs w:val="20"/>
        </w:rPr>
        <w:t>días</w:t>
      </w:r>
      <w:r w:rsidR="00CE46C6" w:rsidRPr="00C40289">
        <w:rPr>
          <w:rFonts w:ascii="Verdana" w:hAnsi="Verdana"/>
          <w:sz w:val="20"/>
          <w:szCs w:val="20"/>
        </w:rPr>
        <w:t xml:space="preserve"> o </w:t>
      </w:r>
      <w:r w:rsidR="002F5780" w:rsidRPr="00C40289">
        <w:rPr>
          <w:rFonts w:ascii="Verdana" w:hAnsi="Verdana"/>
          <w:sz w:val="20"/>
          <w:szCs w:val="20"/>
        </w:rPr>
        <w:t xml:space="preserve">fuera </w:t>
      </w:r>
      <w:r w:rsidR="00CE46C6" w:rsidRPr="00C40289">
        <w:rPr>
          <w:rFonts w:ascii="Verdana" w:hAnsi="Verdana"/>
          <w:sz w:val="20"/>
          <w:szCs w:val="20"/>
        </w:rPr>
        <w:t xml:space="preserve">de carácter urgente, </w:t>
      </w:r>
      <w:r w:rsidR="002F5780" w:rsidRPr="00C40289">
        <w:rPr>
          <w:rFonts w:ascii="Verdana" w:hAnsi="Verdana"/>
          <w:sz w:val="20"/>
          <w:szCs w:val="20"/>
        </w:rPr>
        <w:t>deberá ser</w:t>
      </w:r>
      <w:r w:rsidR="00CE46C6" w:rsidRPr="00C40289">
        <w:rPr>
          <w:rFonts w:ascii="Verdana" w:hAnsi="Verdana"/>
          <w:sz w:val="20"/>
          <w:szCs w:val="20"/>
        </w:rPr>
        <w:t xml:space="preserve"> </w:t>
      </w:r>
      <w:r w:rsidR="002F5780" w:rsidRPr="00C40289">
        <w:rPr>
          <w:rFonts w:ascii="Verdana" w:hAnsi="Verdana"/>
          <w:sz w:val="20"/>
          <w:szCs w:val="20"/>
        </w:rPr>
        <w:t xml:space="preserve">tramitado por el interesado y </w:t>
      </w:r>
      <w:r w:rsidR="00CE46C6" w:rsidRPr="00C40289">
        <w:rPr>
          <w:rFonts w:ascii="Verdana" w:hAnsi="Verdana"/>
          <w:sz w:val="20"/>
          <w:szCs w:val="20"/>
        </w:rPr>
        <w:t>aprobado por el Síndico o Alcalde.</w:t>
      </w:r>
    </w:p>
    <w:p w:rsidR="00A65027" w:rsidRPr="00C40289" w:rsidRDefault="00A65027" w:rsidP="00B31322">
      <w:pPr>
        <w:pStyle w:val="Sangradetextonormal"/>
        <w:ind w:left="705" w:firstLine="0"/>
        <w:rPr>
          <w:rFonts w:ascii="Verdana" w:hAnsi="Verdana"/>
          <w:sz w:val="20"/>
          <w:szCs w:val="20"/>
        </w:rPr>
      </w:pPr>
    </w:p>
    <w:p w:rsidR="00A65027" w:rsidRPr="00C40289" w:rsidRDefault="00A65027" w:rsidP="00B31322">
      <w:pPr>
        <w:pStyle w:val="Sangradetextonormal"/>
        <w:numPr>
          <w:ilvl w:val="0"/>
          <w:numId w:val="3"/>
        </w:numPr>
        <w:rPr>
          <w:rFonts w:ascii="Verdana" w:hAnsi="Verdana"/>
          <w:sz w:val="20"/>
          <w:szCs w:val="20"/>
        </w:rPr>
      </w:pPr>
      <w:r w:rsidRPr="00C40289">
        <w:rPr>
          <w:rFonts w:ascii="Verdana" w:hAnsi="Verdana"/>
          <w:sz w:val="20"/>
          <w:szCs w:val="20"/>
        </w:rPr>
        <w:t xml:space="preserve">Para contraer matrimonio los trabajadores gozarán de tres días de licencia con goce de salario, y para su comprobación servirá la certificación de partida de matrimonio respectiva o constancia extendida por el funcionario que realizo el </w:t>
      </w:r>
      <w:r w:rsidR="006049B5" w:rsidRPr="00C40289">
        <w:rPr>
          <w:rFonts w:ascii="Verdana" w:hAnsi="Verdana"/>
          <w:sz w:val="20"/>
          <w:szCs w:val="20"/>
        </w:rPr>
        <w:t>acto</w:t>
      </w:r>
      <w:r w:rsidRPr="00C40289">
        <w:rPr>
          <w:rFonts w:ascii="Verdana" w:hAnsi="Verdana"/>
          <w:sz w:val="20"/>
          <w:szCs w:val="20"/>
        </w:rPr>
        <w:t>.</w:t>
      </w:r>
    </w:p>
    <w:p w:rsidR="00387D2E" w:rsidRPr="00C40289" w:rsidRDefault="00387D2E" w:rsidP="00B31322">
      <w:pPr>
        <w:pStyle w:val="Sangradetextonormal"/>
        <w:ind w:left="0" w:firstLine="0"/>
        <w:rPr>
          <w:rFonts w:ascii="Verdana" w:hAnsi="Verdana"/>
          <w:sz w:val="20"/>
          <w:szCs w:val="20"/>
        </w:rPr>
      </w:pPr>
    </w:p>
    <w:p w:rsidR="00387D2E" w:rsidRPr="00C40289" w:rsidRDefault="00387D2E" w:rsidP="00B31322">
      <w:pPr>
        <w:pStyle w:val="Sangradetextonormal"/>
        <w:numPr>
          <w:ilvl w:val="0"/>
          <w:numId w:val="3"/>
        </w:numPr>
        <w:rPr>
          <w:rFonts w:ascii="Verdana" w:hAnsi="Verdana"/>
          <w:sz w:val="20"/>
          <w:szCs w:val="20"/>
        </w:rPr>
      </w:pPr>
      <w:r w:rsidRPr="00C40289">
        <w:rPr>
          <w:rFonts w:ascii="Verdana" w:hAnsi="Verdana"/>
          <w:sz w:val="20"/>
          <w:szCs w:val="20"/>
        </w:rPr>
        <w:t>Los permisos sin goce de sueldo no serán mayores a 30 días en el a</w:t>
      </w:r>
      <w:r w:rsidR="002C22D7" w:rsidRPr="00C40289">
        <w:rPr>
          <w:rFonts w:ascii="Verdana" w:hAnsi="Verdana"/>
          <w:sz w:val="20"/>
          <w:szCs w:val="20"/>
        </w:rPr>
        <w:t>ñ</w:t>
      </w:r>
      <w:r w:rsidRPr="00C40289">
        <w:rPr>
          <w:rFonts w:ascii="Verdana" w:hAnsi="Verdana"/>
          <w:sz w:val="20"/>
          <w:szCs w:val="20"/>
        </w:rPr>
        <w:t>o.</w:t>
      </w:r>
    </w:p>
    <w:p w:rsidR="00A65027" w:rsidRPr="00C40289" w:rsidRDefault="00A65027" w:rsidP="00B31322">
      <w:pPr>
        <w:pStyle w:val="Sangradetextonormal"/>
        <w:ind w:left="0" w:firstLine="0"/>
        <w:rPr>
          <w:rFonts w:ascii="Verdana" w:hAnsi="Verdana"/>
          <w:sz w:val="20"/>
          <w:szCs w:val="20"/>
        </w:rPr>
      </w:pPr>
    </w:p>
    <w:p w:rsidR="00A65027" w:rsidRPr="00C40289" w:rsidRDefault="00A65027" w:rsidP="00B31322">
      <w:pPr>
        <w:pStyle w:val="Sangradetextonormal"/>
        <w:numPr>
          <w:ilvl w:val="0"/>
          <w:numId w:val="3"/>
        </w:numPr>
        <w:rPr>
          <w:rFonts w:ascii="Verdana" w:hAnsi="Verdana"/>
          <w:sz w:val="20"/>
          <w:szCs w:val="20"/>
        </w:rPr>
      </w:pPr>
      <w:r w:rsidRPr="00C40289">
        <w:rPr>
          <w:rFonts w:ascii="Verdana" w:hAnsi="Verdana"/>
          <w:sz w:val="20"/>
          <w:szCs w:val="20"/>
        </w:rPr>
        <w:t xml:space="preserve">Para cumplir las obligaciones familiares que racionalmente reclamen su presencia, como en los casos de muerte o enfermedad grave de su cónyuge, o de parientes dentro del </w:t>
      </w:r>
      <w:r w:rsidR="002C22D7" w:rsidRPr="00C40289">
        <w:rPr>
          <w:rFonts w:ascii="Verdana" w:hAnsi="Verdana"/>
          <w:sz w:val="20"/>
          <w:szCs w:val="20"/>
        </w:rPr>
        <w:t>2d</w:t>
      </w:r>
      <w:r w:rsidR="006049B5" w:rsidRPr="00C40289">
        <w:rPr>
          <w:rFonts w:ascii="Verdana" w:hAnsi="Verdana"/>
          <w:sz w:val="20"/>
          <w:szCs w:val="20"/>
        </w:rPr>
        <w:t>o</w:t>
      </w:r>
      <w:r w:rsidRPr="00C40289">
        <w:rPr>
          <w:rFonts w:ascii="Verdana" w:hAnsi="Verdana"/>
          <w:sz w:val="20"/>
          <w:szCs w:val="20"/>
        </w:rPr>
        <w:t xml:space="preserve"> grado de </w:t>
      </w:r>
      <w:r w:rsidR="006049B5" w:rsidRPr="00C40289">
        <w:rPr>
          <w:rFonts w:ascii="Verdana" w:hAnsi="Verdana"/>
          <w:sz w:val="20"/>
          <w:szCs w:val="20"/>
        </w:rPr>
        <w:t xml:space="preserve">consanguinidad y 1ro de </w:t>
      </w:r>
      <w:r w:rsidRPr="00C40289">
        <w:rPr>
          <w:rFonts w:ascii="Verdana" w:hAnsi="Verdana"/>
          <w:sz w:val="20"/>
          <w:szCs w:val="20"/>
        </w:rPr>
        <w:t>afinidad, lo mismo que cuando se trate de personas que dependan económicamente de él, y que aparez</w:t>
      </w:r>
      <w:r w:rsidR="00387D2E" w:rsidRPr="00C40289">
        <w:rPr>
          <w:rFonts w:ascii="Verdana" w:hAnsi="Verdana"/>
          <w:sz w:val="20"/>
          <w:szCs w:val="20"/>
        </w:rPr>
        <w:t xml:space="preserve">can nominadas en el respectivo </w:t>
      </w:r>
      <w:r w:rsidRPr="00C40289">
        <w:rPr>
          <w:rFonts w:ascii="Verdana" w:hAnsi="Verdana"/>
          <w:sz w:val="20"/>
          <w:szCs w:val="20"/>
        </w:rPr>
        <w:t xml:space="preserve">registro de </w:t>
      </w:r>
      <w:smartTag w:uri="urn:schemas-microsoft-com:office:smarttags" w:element="PersonName">
        <w:smartTagPr>
          <w:attr w:name="ProductID" w:val="la Municipalidad."/>
        </w:smartTagPr>
        <w:r w:rsidRPr="00C40289">
          <w:rPr>
            <w:rFonts w:ascii="Verdana" w:hAnsi="Verdana"/>
            <w:sz w:val="20"/>
            <w:szCs w:val="20"/>
          </w:rPr>
          <w:t>la Municipalidad.</w:t>
        </w:r>
      </w:smartTag>
    </w:p>
    <w:p w:rsidR="00A65027" w:rsidRPr="00C40289" w:rsidRDefault="00A65027" w:rsidP="00B31322">
      <w:pPr>
        <w:spacing w:line="360" w:lineRule="auto"/>
        <w:ind w:left="1065"/>
        <w:jc w:val="both"/>
        <w:rPr>
          <w:rFonts w:ascii="Verdana" w:hAnsi="Verdana"/>
          <w:sz w:val="20"/>
          <w:szCs w:val="20"/>
        </w:rPr>
      </w:pPr>
      <w:r w:rsidRPr="00C40289">
        <w:rPr>
          <w:rFonts w:ascii="Verdana" w:hAnsi="Verdana"/>
          <w:sz w:val="20"/>
          <w:szCs w:val="20"/>
        </w:rPr>
        <w:t xml:space="preserve">Esta licencia durará el tiempo necesario, pero </w:t>
      </w:r>
      <w:smartTag w:uri="urn:schemas-microsoft-com:office:smarttags" w:element="PersonName">
        <w:smartTagPr>
          <w:attr w:name="ProductID" w:val="la Alcald￭a"/>
        </w:smartTagPr>
        <w:r w:rsidRPr="00C40289">
          <w:rPr>
            <w:rFonts w:ascii="Verdana" w:hAnsi="Verdana"/>
            <w:sz w:val="20"/>
            <w:szCs w:val="20"/>
          </w:rPr>
          <w:t>la Alcaldía</w:t>
        </w:r>
      </w:smartTag>
      <w:r w:rsidRPr="00C40289">
        <w:rPr>
          <w:rFonts w:ascii="Verdana" w:hAnsi="Verdana"/>
          <w:sz w:val="20"/>
          <w:szCs w:val="20"/>
        </w:rPr>
        <w:t xml:space="preserve"> solamente estará obligada a reconocer por esta causa una prestación equivalente al salario ordinario de dos días en cada mes calendario y en ningún caso, más de </w:t>
      </w:r>
      <w:r w:rsidR="002C22D7" w:rsidRPr="00C40289">
        <w:rPr>
          <w:rFonts w:ascii="Verdana" w:hAnsi="Verdana"/>
          <w:sz w:val="20"/>
          <w:szCs w:val="20"/>
        </w:rPr>
        <w:t>veinte</w:t>
      </w:r>
      <w:r w:rsidRPr="00C40289">
        <w:rPr>
          <w:rFonts w:ascii="Verdana" w:hAnsi="Verdana"/>
          <w:sz w:val="20"/>
          <w:szCs w:val="20"/>
        </w:rPr>
        <w:t xml:space="preserve"> días en el mismo año calendario.</w:t>
      </w:r>
    </w:p>
    <w:p w:rsidR="009A195E" w:rsidRPr="00C40289" w:rsidRDefault="009A195E" w:rsidP="00B31322">
      <w:pPr>
        <w:spacing w:line="360" w:lineRule="auto"/>
        <w:ind w:left="1065"/>
        <w:jc w:val="both"/>
        <w:rPr>
          <w:rFonts w:ascii="Verdana" w:hAnsi="Verdana"/>
          <w:sz w:val="20"/>
          <w:szCs w:val="20"/>
        </w:rPr>
      </w:pPr>
    </w:p>
    <w:p w:rsidR="009A195E" w:rsidRPr="00C40289" w:rsidRDefault="009A195E" w:rsidP="00B31322">
      <w:pPr>
        <w:numPr>
          <w:ilvl w:val="0"/>
          <w:numId w:val="37"/>
        </w:numPr>
        <w:spacing w:line="360" w:lineRule="auto"/>
        <w:jc w:val="both"/>
        <w:rPr>
          <w:rFonts w:ascii="Verdana" w:hAnsi="Verdana"/>
          <w:sz w:val="20"/>
          <w:szCs w:val="20"/>
        </w:rPr>
      </w:pPr>
      <w:r w:rsidRPr="00C40289">
        <w:rPr>
          <w:rFonts w:ascii="Verdana" w:hAnsi="Verdana" w:cs="Arial"/>
          <w:sz w:val="20"/>
          <w:szCs w:val="20"/>
        </w:rPr>
        <w:t xml:space="preserve">En cada mes de servicio el empleado podrá faltar hasta cinco días por enfermedad </w:t>
      </w:r>
      <w:r w:rsidR="00772E9B" w:rsidRPr="00C40289">
        <w:rPr>
          <w:rFonts w:ascii="Verdana" w:hAnsi="Verdana" w:cs="Arial"/>
          <w:sz w:val="20"/>
          <w:szCs w:val="20"/>
        </w:rPr>
        <w:t>con certificación de médico particular o unidad de salud, que no esté autorizada por el ISSS</w:t>
      </w:r>
      <w:r w:rsidRPr="00C40289">
        <w:rPr>
          <w:rFonts w:ascii="Verdana" w:hAnsi="Verdana" w:cs="Arial"/>
          <w:sz w:val="20"/>
          <w:szCs w:val="20"/>
        </w:rPr>
        <w:t>; pero si dichas faltas sin licencia formal, acumuladas, excedieren a quince días</w:t>
      </w:r>
      <w:r w:rsidR="00772E9B" w:rsidRPr="00C40289">
        <w:rPr>
          <w:rFonts w:ascii="Verdana" w:hAnsi="Verdana" w:cs="Arial"/>
          <w:sz w:val="20"/>
          <w:szCs w:val="20"/>
        </w:rPr>
        <w:t xml:space="preserve"> en el ano</w:t>
      </w:r>
      <w:r w:rsidRPr="00C40289">
        <w:rPr>
          <w:rFonts w:ascii="Verdana" w:hAnsi="Verdana" w:cs="Arial"/>
          <w:sz w:val="20"/>
          <w:szCs w:val="20"/>
        </w:rPr>
        <w:t xml:space="preserve">, el excedente se deducirá del </w:t>
      </w:r>
      <w:r w:rsidR="00772E9B" w:rsidRPr="00C40289">
        <w:rPr>
          <w:rFonts w:ascii="Verdana" w:hAnsi="Verdana" w:cs="Arial"/>
          <w:sz w:val="20"/>
          <w:szCs w:val="20"/>
        </w:rPr>
        <w:t>salario</w:t>
      </w:r>
      <w:r w:rsidRPr="00C40289">
        <w:rPr>
          <w:rFonts w:ascii="Verdana" w:hAnsi="Verdana" w:cs="Arial"/>
          <w:sz w:val="20"/>
          <w:szCs w:val="20"/>
        </w:rPr>
        <w:t>.</w:t>
      </w:r>
    </w:p>
    <w:p w:rsidR="00FC4606" w:rsidRPr="00C40289" w:rsidRDefault="00FC4606" w:rsidP="00B31322">
      <w:pPr>
        <w:spacing w:line="360" w:lineRule="auto"/>
        <w:ind w:left="705"/>
        <w:jc w:val="both"/>
        <w:rPr>
          <w:rFonts w:ascii="Verdana" w:hAnsi="Verdana"/>
          <w:sz w:val="20"/>
          <w:szCs w:val="20"/>
        </w:rPr>
      </w:pPr>
    </w:p>
    <w:p w:rsidR="009A2557" w:rsidRPr="00C40289" w:rsidRDefault="00477D53" w:rsidP="00B31322">
      <w:pPr>
        <w:numPr>
          <w:ilvl w:val="0"/>
          <w:numId w:val="37"/>
        </w:numPr>
        <w:spacing w:line="360" w:lineRule="auto"/>
        <w:jc w:val="both"/>
        <w:rPr>
          <w:rFonts w:ascii="Verdana" w:hAnsi="Verdana"/>
          <w:sz w:val="20"/>
          <w:szCs w:val="20"/>
        </w:rPr>
      </w:pPr>
      <w:r w:rsidRPr="00C40289">
        <w:rPr>
          <w:rFonts w:ascii="Verdana" w:hAnsi="Verdana"/>
          <w:sz w:val="20"/>
          <w:szCs w:val="20"/>
        </w:rPr>
        <w:t>Se</w:t>
      </w:r>
      <w:r w:rsidR="00FC4606" w:rsidRPr="00C40289">
        <w:rPr>
          <w:rFonts w:ascii="Verdana" w:hAnsi="Verdana"/>
          <w:sz w:val="20"/>
          <w:szCs w:val="20"/>
        </w:rPr>
        <w:t xml:space="preserve"> considera</w:t>
      </w:r>
      <w:r w:rsidRPr="00C40289">
        <w:rPr>
          <w:rFonts w:ascii="Verdana" w:hAnsi="Verdana"/>
          <w:sz w:val="20"/>
          <w:szCs w:val="20"/>
        </w:rPr>
        <w:t>ra</w:t>
      </w:r>
      <w:r w:rsidR="00FC4606" w:rsidRPr="00C40289">
        <w:rPr>
          <w:rFonts w:ascii="Verdana" w:hAnsi="Verdana"/>
          <w:sz w:val="20"/>
          <w:szCs w:val="20"/>
        </w:rPr>
        <w:t xml:space="preserve"> la licencia con goce de suel</w:t>
      </w:r>
      <w:r w:rsidRPr="00C40289">
        <w:rPr>
          <w:rFonts w:ascii="Verdana" w:hAnsi="Verdana"/>
          <w:sz w:val="20"/>
          <w:szCs w:val="20"/>
        </w:rPr>
        <w:t>d</w:t>
      </w:r>
      <w:r w:rsidR="00FC4606" w:rsidRPr="00C40289">
        <w:rPr>
          <w:rFonts w:ascii="Verdana" w:hAnsi="Verdana"/>
          <w:sz w:val="20"/>
          <w:szCs w:val="20"/>
        </w:rPr>
        <w:t xml:space="preserve">o total o parcial, por Beca para hacer estudios fuera del país, de conformidad a los requisitos establecidos en el Art. 5 de </w:t>
      </w:r>
      <w:smartTag w:uri="urn:schemas-microsoft-com:office:smarttags" w:element="PersonName">
        <w:smartTagPr>
          <w:attr w:name="ProductID" w:val="la Ley"/>
        </w:smartTagPr>
        <w:r w:rsidR="00FC4606" w:rsidRPr="00C40289">
          <w:rPr>
            <w:rFonts w:ascii="Verdana" w:hAnsi="Verdana"/>
            <w:sz w:val="20"/>
            <w:szCs w:val="20"/>
          </w:rPr>
          <w:t>la Ley</w:t>
        </w:r>
      </w:smartTag>
      <w:r w:rsidR="00FC4606" w:rsidRPr="00C40289">
        <w:rPr>
          <w:rFonts w:ascii="Verdana" w:hAnsi="Verdana"/>
          <w:sz w:val="20"/>
          <w:szCs w:val="20"/>
        </w:rPr>
        <w:t xml:space="preserve"> de Asuetos y Vacaciones. </w:t>
      </w:r>
    </w:p>
    <w:p w:rsidR="000818C3" w:rsidRPr="00C40289" w:rsidRDefault="000818C3" w:rsidP="000818C3">
      <w:pPr>
        <w:spacing w:line="360" w:lineRule="auto"/>
        <w:jc w:val="both"/>
        <w:rPr>
          <w:rFonts w:ascii="Verdana" w:hAnsi="Verdana"/>
          <w:sz w:val="20"/>
          <w:szCs w:val="20"/>
        </w:rPr>
      </w:pPr>
    </w:p>
    <w:p w:rsidR="000818C3" w:rsidRPr="00C40289" w:rsidRDefault="000818C3" w:rsidP="00B31322">
      <w:pPr>
        <w:numPr>
          <w:ilvl w:val="0"/>
          <w:numId w:val="37"/>
        </w:numPr>
        <w:spacing w:line="360" w:lineRule="auto"/>
        <w:jc w:val="both"/>
        <w:rPr>
          <w:rFonts w:ascii="Verdana" w:hAnsi="Verdana"/>
          <w:sz w:val="20"/>
          <w:szCs w:val="20"/>
        </w:rPr>
      </w:pPr>
      <w:r w:rsidRPr="00C40289">
        <w:rPr>
          <w:rFonts w:ascii="Verdana" w:hAnsi="Verdana"/>
          <w:sz w:val="20"/>
          <w:szCs w:val="20"/>
        </w:rPr>
        <w:t>Todo funcionario, previa autorización del Concejo Municipal y de haber comprobado el hecho, tendrá derecho a 2 horas diarias de permiso por motivos de estudio.</w:t>
      </w:r>
    </w:p>
    <w:p w:rsidR="002C22D7" w:rsidRPr="00C40289" w:rsidRDefault="002C22D7" w:rsidP="00B31322">
      <w:pPr>
        <w:spacing w:line="360" w:lineRule="auto"/>
        <w:ind w:left="705"/>
        <w:jc w:val="both"/>
        <w:rPr>
          <w:rFonts w:ascii="Verdana" w:hAnsi="Verdana"/>
          <w:sz w:val="20"/>
          <w:szCs w:val="20"/>
        </w:rPr>
      </w:pPr>
    </w:p>
    <w:p w:rsidR="002C22D7" w:rsidRPr="00C40289" w:rsidRDefault="002C22D7" w:rsidP="00B31322">
      <w:pPr>
        <w:spacing w:line="360" w:lineRule="auto"/>
        <w:jc w:val="both"/>
        <w:rPr>
          <w:rFonts w:ascii="Verdana" w:hAnsi="Verdana"/>
          <w:sz w:val="20"/>
          <w:szCs w:val="20"/>
        </w:rPr>
      </w:pPr>
    </w:p>
    <w:p w:rsidR="00387D2E" w:rsidRPr="00C40289" w:rsidRDefault="002C22D7" w:rsidP="00477D53">
      <w:pPr>
        <w:spacing w:line="360" w:lineRule="auto"/>
        <w:jc w:val="both"/>
        <w:rPr>
          <w:rFonts w:ascii="Verdana" w:hAnsi="Verdana"/>
          <w:sz w:val="20"/>
          <w:szCs w:val="20"/>
        </w:rPr>
      </w:pPr>
      <w:r w:rsidRPr="00C40289">
        <w:rPr>
          <w:rFonts w:ascii="Verdana" w:hAnsi="Verdana"/>
          <w:sz w:val="20"/>
          <w:szCs w:val="20"/>
        </w:rPr>
        <w:lastRenderedPageBreak/>
        <w:t xml:space="preserve">Art. </w:t>
      </w:r>
      <w:r w:rsidR="00477D53" w:rsidRPr="00C40289">
        <w:rPr>
          <w:rFonts w:ascii="Verdana" w:hAnsi="Verdana"/>
          <w:sz w:val="20"/>
          <w:szCs w:val="20"/>
        </w:rPr>
        <w:t>71</w:t>
      </w:r>
      <w:r w:rsidR="00477D53" w:rsidRPr="00C40289">
        <w:rPr>
          <w:rFonts w:ascii="Verdana" w:hAnsi="Verdana"/>
          <w:sz w:val="20"/>
          <w:szCs w:val="20"/>
        </w:rPr>
        <w:tab/>
      </w:r>
      <w:r w:rsidRPr="00C40289">
        <w:rPr>
          <w:rFonts w:ascii="Verdana" w:hAnsi="Verdana"/>
          <w:sz w:val="20"/>
          <w:szCs w:val="20"/>
        </w:rPr>
        <w:tab/>
      </w:r>
      <w:r w:rsidRPr="00C40289">
        <w:rPr>
          <w:rFonts w:ascii="Verdana" w:hAnsi="Verdana" w:cs="Arial"/>
          <w:sz w:val="20"/>
          <w:szCs w:val="20"/>
        </w:rPr>
        <w:t>Los empleados de la municipalidad no tendrán derecho a licencia con goce de sueldo por enfermedad, mientras no hayan cumplido seis meses consecutivos</w:t>
      </w:r>
      <w:r w:rsidR="00E60D8E" w:rsidRPr="00C40289">
        <w:rPr>
          <w:rFonts w:ascii="Verdana" w:hAnsi="Verdana" w:cs="Arial"/>
          <w:sz w:val="20"/>
          <w:szCs w:val="20"/>
        </w:rPr>
        <w:t xml:space="preserve"> de laborar con la municipalidad</w:t>
      </w:r>
      <w:r w:rsidRPr="00C40289">
        <w:rPr>
          <w:rFonts w:ascii="Verdana" w:hAnsi="Verdana" w:cs="Arial"/>
          <w:sz w:val="20"/>
          <w:szCs w:val="20"/>
        </w:rPr>
        <w:t>.</w:t>
      </w:r>
    </w:p>
    <w:p w:rsidR="002C22D7" w:rsidRPr="00C40289" w:rsidRDefault="002C22D7" w:rsidP="00477D53">
      <w:pPr>
        <w:spacing w:line="360" w:lineRule="auto"/>
        <w:jc w:val="both"/>
        <w:rPr>
          <w:rFonts w:ascii="Verdana" w:hAnsi="Verdana"/>
          <w:sz w:val="20"/>
          <w:szCs w:val="20"/>
        </w:rPr>
      </w:pPr>
    </w:p>
    <w:p w:rsidR="00635962" w:rsidRPr="00C40289" w:rsidRDefault="002C22D7" w:rsidP="00477D53">
      <w:pPr>
        <w:spacing w:before="100" w:beforeAutospacing="1" w:after="100" w:afterAutospacing="1" w:line="360" w:lineRule="auto"/>
        <w:jc w:val="both"/>
        <w:rPr>
          <w:rFonts w:ascii="Verdana" w:hAnsi="Verdana"/>
          <w:sz w:val="20"/>
          <w:szCs w:val="20"/>
        </w:rPr>
      </w:pPr>
      <w:r w:rsidRPr="00C40289">
        <w:rPr>
          <w:rFonts w:ascii="Verdana" w:hAnsi="Verdana"/>
          <w:sz w:val="20"/>
          <w:szCs w:val="20"/>
        </w:rPr>
        <w:t>Art.</w:t>
      </w:r>
      <w:r w:rsidR="009052C4" w:rsidRPr="00C40289">
        <w:rPr>
          <w:rFonts w:ascii="Verdana" w:hAnsi="Verdana"/>
          <w:sz w:val="20"/>
          <w:szCs w:val="20"/>
        </w:rPr>
        <w:t xml:space="preserve"> </w:t>
      </w:r>
      <w:r w:rsidR="00477D53" w:rsidRPr="00C40289">
        <w:rPr>
          <w:rFonts w:ascii="Verdana" w:hAnsi="Verdana"/>
          <w:sz w:val="20"/>
          <w:szCs w:val="20"/>
        </w:rPr>
        <w:t>72</w:t>
      </w:r>
      <w:r w:rsidR="00477D53" w:rsidRPr="00C40289">
        <w:rPr>
          <w:rFonts w:ascii="Verdana" w:hAnsi="Verdana"/>
          <w:sz w:val="20"/>
          <w:szCs w:val="20"/>
        </w:rPr>
        <w:tab/>
      </w:r>
      <w:r w:rsidRPr="00C40289">
        <w:rPr>
          <w:rFonts w:ascii="Verdana" w:hAnsi="Verdana"/>
          <w:sz w:val="20"/>
          <w:szCs w:val="20"/>
        </w:rPr>
        <w:tab/>
      </w:r>
      <w:r w:rsidR="00635962" w:rsidRPr="00C40289">
        <w:rPr>
          <w:rFonts w:ascii="Verdana" w:hAnsi="Verdana" w:cs="Arial"/>
          <w:sz w:val="20"/>
          <w:szCs w:val="20"/>
        </w:rPr>
        <w:t xml:space="preserve">Las licencias sin goce de sueldo no se abonarán para fijar el tiempo de servicio del empleado. </w:t>
      </w:r>
    </w:p>
    <w:p w:rsidR="002C22D7" w:rsidRPr="00C40289" w:rsidRDefault="002C22D7" w:rsidP="00B31322">
      <w:pPr>
        <w:spacing w:line="360" w:lineRule="auto"/>
        <w:jc w:val="both"/>
        <w:rPr>
          <w:rFonts w:ascii="Verdana" w:hAnsi="Verdana"/>
          <w:sz w:val="20"/>
          <w:szCs w:val="20"/>
        </w:rPr>
      </w:pPr>
    </w:p>
    <w:p w:rsidR="00387D2E" w:rsidRPr="00C40289" w:rsidRDefault="00387D2E" w:rsidP="00B31322">
      <w:pPr>
        <w:spacing w:line="360" w:lineRule="auto"/>
        <w:jc w:val="both"/>
        <w:rPr>
          <w:rFonts w:ascii="Verdana" w:hAnsi="Verdana"/>
          <w:sz w:val="20"/>
          <w:szCs w:val="20"/>
        </w:rPr>
      </w:pPr>
      <w:r w:rsidRPr="00C40289">
        <w:rPr>
          <w:rFonts w:ascii="Verdana" w:hAnsi="Verdana"/>
          <w:sz w:val="20"/>
          <w:szCs w:val="20"/>
        </w:rPr>
        <w:t xml:space="preserve">Art. </w:t>
      </w:r>
      <w:r w:rsidR="00477D53" w:rsidRPr="00C40289">
        <w:rPr>
          <w:rFonts w:ascii="Verdana" w:hAnsi="Verdana"/>
          <w:sz w:val="20"/>
          <w:szCs w:val="20"/>
        </w:rPr>
        <w:t>73</w:t>
      </w:r>
      <w:r w:rsidR="00477D53" w:rsidRPr="00C40289">
        <w:rPr>
          <w:rFonts w:ascii="Verdana" w:hAnsi="Verdana"/>
          <w:sz w:val="20"/>
          <w:szCs w:val="20"/>
        </w:rPr>
        <w:tab/>
      </w:r>
      <w:r w:rsidRPr="00C40289">
        <w:rPr>
          <w:rFonts w:ascii="Verdana" w:hAnsi="Verdana"/>
          <w:sz w:val="20"/>
          <w:szCs w:val="20"/>
        </w:rPr>
        <w:tab/>
        <w:t xml:space="preserve">En los casos en que se suspende el contrato individual por enfermedad o accidente común del trabajador, el municipio está obligado a pagarle, mientras dure la enfermedad y hasta el restablecimiento de aquel, una cantidad equivalente al </w:t>
      </w:r>
      <w:r w:rsidR="006049B5" w:rsidRPr="00C40289">
        <w:rPr>
          <w:rFonts w:ascii="Verdana" w:hAnsi="Verdana"/>
          <w:sz w:val="20"/>
          <w:szCs w:val="20"/>
        </w:rPr>
        <w:t>veinticinco</w:t>
      </w:r>
      <w:r w:rsidRPr="00C40289">
        <w:rPr>
          <w:rFonts w:ascii="Verdana" w:hAnsi="Verdana"/>
          <w:sz w:val="20"/>
          <w:szCs w:val="20"/>
        </w:rPr>
        <w:t xml:space="preserve"> </w:t>
      </w:r>
      <w:r w:rsidR="00635962" w:rsidRPr="00C40289">
        <w:rPr>
          <w:rFonts w:ascii="Verdana" w:hAnsi="Verdana"/>
          <w:sz w:val="20"/>
          <w:szCs w:val="20"/>
        </w:rPr>
        <w:t>por ciento de su salario básico; el Instituto Salvadoreño del Seguro Social, abonara el 75%, debiendo ser tramitado para el caso</w:t>
      </w:r>
      <w:r w:rsidR="00497B68" w:rsidRPr="00C40289">
        <w:rPr>
          <w:rFonts w:ascii="Verdana" w:hAnsi="Verdana"/>
          <w:sz w:val="20"/>
          <w:szCs w:val="20"/>
        </w:rPr>
        <w:t xml:space="preserve"> salvo disposiciones diferentes del ISSS</w:t>
      </w:r>
      <w:r w:rsidR="00635962" w:rsidRPr="00C40289">
        <w:rPr>
          <w:rFonts w:ascii="Verdana" w:hAnsi="Verdana"/>
          <w:sz w:val="20"/>
          <w:szCs w:val="20"/>
        </w:rPr>
        <w:t>.</w:t>
      </w:r>
    </w:p>
    <w:p w:rsidR="00387D2E" w:rsidRPr="00C40289" w:rsidRDefault="00387D2E" w:rsidP="00B31322">
      <w:pPr>
        <w:spacing w:line="360" w:lineRule="auto"/>
        <w:jc w:val="both"/>
        <w:rPr>
          <w:rFonts w:ascii="Verdana" w:hAnsi="Verdana"/>
          <w:sz w:val="20"/>
          <w:szCs w:val="20"/>
        </w:rPr>
      </w:pPr>
    </w:p>
    <w:p w:rsidR="00387D2E" w:rsidRPr="00C40289" w:rsidRDefault="00387D2E"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1C7BD5" w:rsidRPr="00C40289">
        <w:rPr>
          <w:rFonts w:ascii="Verdana" w:hAnsi="Verdana"/>
          <w:sz w:val="20"/>
          <w:szCs w:val="20"/>
        </w:rPr>
        <w:t>74</w:t>
      </w:r>
      <w:r w:rsidRPr="00C40289">
        <w:rPr>
          <w:rFonts w:ascii="Verdana" w:hAnsi="Verdana"/>
          <w:sz w:val="20"/>
          <w:szCs w:val="20"/>
        </w:rPr>
        <w:tab/>
        <w:t xml:space="preserv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está obligada a dar a la trabajadora embarazada, en concepto de descanso por maternidad, doce semanas de licencia, seis de las cuales se tomarán obligatoriamente  después del parto.</w:t>
      </w:r>
      <w:r w:rsidR="007F7BCF" w:rsidRPr="00C40289">
        <w:rPr>
          <w:rFonts w:ascii="Verdana" w:hAnsi="Verdana"/>
          <w:sz w:val="20"/>
          <w:szCs w:val="20"/>
        </w:rPr>
        <w:t xml:space="preserve"> </w:t>
      </w:r>
    </w:p>
    <w:p w:rsidR="007F7BCF" w:rsidRPr="00C40289" w:rsidRDefault="007F7BCF" w:rsidP="00B31322">
      <w:pPr>
        <w:pStyle w:val="Sangradetextonormal"/>
        <w:ind w:left="97" w:firstLine="0"/>
        <w:rPr>
          <w:rFonts w:ascii="Verdana" w:hAnsi="Verdana"/>
          <w:sz w:val="20"/>
          <w:szCs w:val="20"/>
        </w:rPr>
      </w:pPr>
      <w:r w:rsidRPr="00C40289">
        <w:rPr>
          <w:rFonts w:ascii="Verdana" w:hAnsi="Verdana"/>
          <w:sz w:val="20"/>
          <w:szCs w:val="20"/>
        </w:rPr>
        <w:t>Así mismo, en el caso de Paternidad, la municipalidad concederá licencia por 3 días hábiles, contados desde el día del nacimiento o adopción y de manera continua.</w:t>
      </w:r>
    </w:p>
    <w:p w:rsidR="001C7BD5" w:rsidRPr="00C40289" w:rsidRDefault="001C7BD5" w:rsidP="00B31322">
      <w:pPr>
        <w:pStyle w:val="Sangradetextonormal"/>
        <w:ind w:left="97" w:firstLine="0"/>
        <w:rPr>
          <w:rFonts w:ascii="Verdana" w:hAnsi="Verdana"/>
          <w:sz w:val="20"/>
          <w:szCs w:val="20"/>
        </w:rPr>
      </w:pPr>
    </w:p>
    <w:p w:rsidR="001C7BD5" w:rsidRPr="00C40289" w:rsidRDefault="001C7BD5"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2B6C55" w:rsidRPr="00C40289">
        <w:rPr>
          <w:rFonts w:ascii="Verdana" w:hAnsi="Verdana"/>
          <w:sz w:val="20"/>
          <w:szCs w:val="20"/>
        </w:rPr>
        <w:t>75</w:t>
      </w:r>
      <w:r w:rsidRPr="00C40289">
        <w:rPr>
          <w:rFonts w:ascii="Verdana" w:hAnsi="Verdana"/>
          <w:sz w:val="20"/>
          <w:szCs w:val="20"/>
        </w:rPr>
        <w:tab/>
        <w:t>En caso</w:t>
      </w:r>
      <w:r w:rsidR="00657EF0" w:rsidRPr="00C40289">
        <w:rPr>
          <w:rFonts w:ascii="Verdana" w:hAnsi="Verdana"/>
          <w:sz w:val="20"/>
          <w:szCs w:val="20"/>
        </w:rPr>
        <w:t xml:space="preserve"> de incapacidad por maternidad será el Instituto Salvadoreño del Seguro Social quien cancele el salario de la persona.</w:t>
      </w:r>
    </w:p>
    <w:p w:rsidR="00387D2E" w:rsidRPr="00C40289" w:rsidRDefault="00387D2E" w:rsidP="00B31322">
      <w:pPr>
        <w:spacing w:line="360" w:lineRule="auto"/>
        <w:jc w:val="both"/>
        <w:rPr>
          <w:rFonts w:ascii="Verdana" w:hAnsi="Verdana"/>
          <w:sz w:val="20"/>
          <w:szCs w:val="20"/>
        </w:rPr>
      </w:pPr>
    </w:p>
    <w:p w:rsidR="00387D2E" w:rsidRPr="00C40289" w:rsidRDefault="00387D2E"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2B6C55" w:rsidRPr="00C40289">
        <w:rPr>
          <w:rFonts w:ascii="Verdana" w:hAnsi="Verdana"/>
          <w:sz w:val="20"/>
          <w:szCs w:val="20"/>
        </w:rPr>
        <w:t>76</w:t>
      </w:r>
      <w:r w:rsidRPr="00C40289">
        <w:rPr>
          <w:rFonts w:ascii="Verdana" w:hAnsi="Verdana"/>
          <w:sz w:val="20"/>
          <w:szCs w:val="20"/>
        </w:rPr>
        <w:tab/>
        <w:t>Cuando el empleado necesariamente deba hospitalizarse o someterse a una intervención quirúrgica, el Concejo Municipal, podrá acordar que se proporcione al empleado la ayuda económica que se estime conveniente.</w:t>
      </w:r>
    </w:p>
    <w:p w:rsidR="00387D2E" w:rsidRPr="00C40289" w:rsidRDefault="00387D2E" w:rsidP="00B31322">
      <w:pPr>
        <w:spacing w:line="360" w:lineRule="auto"/>
        <w:jc w:val="both"/>
        <w:rPr>
          <w:rFonts w:ascii="Verdana" w:hAnsi="Verdana"/>
          <w:sz w:val="20"/>
          <w:szCs w:val="20"/>
        </w:rPr>
      </w:pPr>
    </w:p>
    <w:p w:rsidR="00387D2E" w:rsidRPr="00C40289" w:rsidRDefault="00387D2E"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2B6C55" w:rsidRPr="00C40289">
        <w:rPr>
          <w:rFonts w:ascii="Verdana" w:hAnsi="Verdana"/>
          <w:sz w:val="20"/>
          <w:szCs w:val="20"/>
        </w:rPr>
        <w:t>77</w:t>
      </w:r>
      <w:r w:rsidRPr="00C40289">
        <w:rPr>
          <w:rFonts w:ascii="Verdana" w:hAnsi="Verdana"/>
          <w:sz w:val="20"/>
          <w:szCs w:val="20"/>
        </w:rPr>
        <w:tab/>
        <w:t xml:space="preserve">Las licencias a que se refiere este capítulo serán autorizadas por el </w:t>
      </w:r>
      <w:r w:rsidR="00635962" w:rsidRPr="00C40289">
        <w:rPr>
          <w:rFonts w:ascii="Verdana" w:hAnsi="Verdana"/>
          <w:sz w:val="20"/>
          <w:szCs w:val="20"/>
        </w:rPr>
        <w:t>Concejo</w:t>
      </w:r>
      <w:r w:rsidRPr="00C40289">
        <w:rPr>
          <w:rFonts w:ascii="Verdana" w:hAnsi="Verdana"/>
          <w:sz w:val="20"/>
          <w:szCs w:val="20"/>
        </w:rPr>
        <w:t>.</w:t>
      </w:r>
    </w:p>
    <w:p w:rsidR="00387D2E" w:rsidRPr="00C40289" w:rsidRDefault="00387D2E" w:rsidP="00B31322">
      <w:pPr>
        <w:spacing w:line="360" w:lineRule="auto"/>
        <w:jc w:val="both"/>
        <w:rPr>
          <w:rFonts w:ascii="Verdana" w:hAnsi="Verdana"/>
          <w:sz w:val="20"/>
          <w:szCs w:val="20"/>
        </w:rPr>
      </w:pPr>
    </w:p>
    <w:p w:rsidR="00387D2E" w:rsidRPr="00C40289" w:rsidRDefault="00387D2E"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2B6C55" w:rsidRPr="00C40289">
        <w:rPr>
          <w:rFonts w:ascii="Verdana" w:hAnsi="Verdana"/>
          <w:sz w:val="20"/>
          <w:szCs w:val="20"/>
        </w:rPr>
        <w:t>7</w:t>
      </w:r>
      <w:r w:rsidR="009052C4" w:rsidRPr="00C40289">
        <w:rPr>
          <w:rFonts w:ascii="Verdana" w:hAnsi="Verdana"/>
          <w:sz w:val="20"/>
          <w:szCs w:val="20"/>
        </w:rPr>
        <w:t>8</w:t>
      </w:r>
      <w:r w:rsidRPr="00C40289">
        <w:rPr>
          <w:rFonts w:ascii="Verdana" w:hAnsi="Verdana"/>
          <w:sz w:val="20"/>
          <w:szCs w:val="20"/>
        </w:rPr>
        <w:tab/>
        <w:t>Los accidentes de trabajo y enfermedades profesionales a que están expuestos los trabajadores a causa, en ocasión o por motivo del trabajo constituyen los riesgos profesionales, a que se refiere el artículo 316 del Código de Trabajo.</w:t>
      </w:r>
    </w:p>
    <w:p w:rsidR="00387D2E" w:rsidRPr="00C40289" w:rsidRDefault="00387D2E" w:rsidP="00B31322">
      <w:pPr>
        <w:spacing w:line="360" w:lineRule="auto"/>
        <w:jc w:val="both"/>
        <w:rPr>
          <w:rFonts w:ascii="Verdana" w:hAnsi="Verdana"/>
          <w:sz w:val="20"/>
          <w:szCs w:val="20"/>
        </w:rPr>
      </w:pPr>
    </w:p>
    <w:p w:rsidR="00387D2E" w:rsidRPr="00C40289" w:rsidRDefault="00387D2E" w:rsidP="00B31322">
      <w:pPr>
        <w:pStyle w:val="Sangradetextonormal"/>
        <w:ind w:left="180" w:firstLine="0"/>
        <w:rPr>
          <w:rFonts w:ascii="Verdana" w:hAnsi="Verdana"/>
          <w:sz w:val="20"/>
          <w:szCs w:val="20"/>
        </w:rPr>
      </w:pPr>
      <w:r w:rsidRPr="00C40289">
        <w:rPr>
          <w:rFonts w:ascii="Verdana" w:hAnsi="Verdana"/>
          <w:sz w:val="20"/>
          <w:szCs w:val="20"/>
        </w:rPr>
        <w:lastRenderedPageBreak/>
        <w:t xml:space="preserve">Art. </w:t>
      </w:r>
      <w:r w:rsidR="002B6C55" w:rsidRPr="00C40289">
        <w:rPr>
          <w:rFonts w:ascii="Verdana" w:hAnsi="Verdana"/>
          <w:sz w:val="20"/>
          <w:szCs w:val="20"/>
        </w:rPr>
        <w:t>7</w:t>
      </w:r>
      <w:r w:rsidR="009052C4" w:rsidRPr="00C40289">
        <w:rPr>
          <w:rFonts w:ascii="Verdana" w:hAnsi="Verdana"/>
          <w:sz w:val="20"/>
          <w:szCs w:val="20"/>
        </w:rPr>
        <w:t>9</w:t>
      </w:r>
      <w:r w:rsidRPr="00C40289">
        <w:rPr>
          <w:rFonts w:ascii="Verdana" w:hAnsi="Verdana"/>
          <w:sz w:val="20"/>
          <w:szCs w:val="20"/>
        </w:rPr>
        <w:tab/>
        <w:t>Para el cálculo de las indemnizaciones y prestaciones en dinero cualesquiera que sea el salario ordinario que efectivamente devengue el trabajador, ningún salario se considerará inferior al salario mínimo diario legal vigente, ni superior a cuatro veces el mencionado salario.</w:t>
      </w:r>
    </w:p>
    <w:p w:rsidR="00387D2E" w:rsidRPr="00C40289" w:rsidRDefault="00387D2E" w:rsidP="00B31322">
      <w:pPr>
        <w:pStyle w:val="Sangradetextonormal"/>
        <w:ind w:left="180" w:firstLine="0"/>
        <w:rPr>
          <w:rFonts w:ascii="Verdana" w:hAnsi="Verdana"/>
          <w:sz w:val="20"/>
          <w:szCs w:val="20"/>
        </w:rPr>
      </w:pPr>
      <w:r w:rsidRPr="00C40289">
        <w:rPr>
          <w:rFonts w:ascii="Verdana" w:hAnsi="Verdana"/>
          <w:sz w:val="20"/>
          <w:szCs w:val="20"/>
        </w:rPr>
        <w:t>Esta disposición se refiere únicamente para el caso de los riesgos profesionales a que se refiere el Art.316 Código de Trabajo, en relación con el Art. 349 del mismo Código.</w:t>
      </w:r>
    </w:p>
    <w:p w:rsidR="00387D2E" w:rsidRPr="00C40289" w:rsidRDefault="00387D2E" w:rsidP="00B31322">
      <w:pPr>
        <w:spacing w:line="360" w:lineRule="auto"/>
        <w:jc w:val="both"/>
        <w:rPr>
          <w:rFonts w:ascii="Verdana" w:hAnsi="Verdana"/>
          <w:sz w:val="20"/>
          <w:szCs w:val="20"/>
        </w:rPr>
      </w:pPr>
    </w:p>
    <w:p w:rsidR="00387D2E" w:rsidRPr="00C40289" w:rsidRDefault="00387D2E"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2B6C55" w:rsidRPr="00C40289">
        <w:rPr>
          <w:rFonts w:ascii="Verdana" w:hAnsi="Verdana"/>
          <w:sz w:val="20"/>
          <w:szCs w:val="20"/>
        </w:rPr>
        <w:t>8</w:t>
      </w:r>
      <w:r w:rsidR="009052C4" w:rsidRPr="00C40289">
        <w:rPr>
          <w:rFonts w:ascii="Verdana" w:hAnsi="Verdana"/>
          <w:sz w:val="20"/>
          <w:szCs w:val="20"/>
        </w:rPr>
        <w:t>0</w:t>
      </w:r>
      <w:r w:rsidRPr="00C40289">
        <w:rPr>
          <w:rFonts w:ascii="Verdana" w:hAnsi="Verdana"/>
          <w:sz w:val="20"/>
          <w:szCs w:val="20"/>
        </w:rPr>
        <w:tab/>
        <w:t xml:space="preserve">Los riesgos profesionales, acarrearán responsabilidad para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salvo aquellos producidos por fuerza mayor extraña y sin relación alguna con el trabajo y los provocados intencionalmente por la víctima. También estará exento de responsabilidad el Municipio, cuando el riesgo se hubiere producido encontrándose la víctima en estado de embriaguez o bajo la influencia de narcóticos o droga enervante.</w:t>
      </w:r>
    </w:p>
    <w:p w:rsidR="00387D2E" w:rsidRPr="00C40289" w:rsidRDefault="00387D2E" w:rsidP="00B31322">
      <w:pPr>
        <w:spacing w:line="360" w:lineRule="auto"/>
        <w:jc w:val="both"/>
        <w:rPr>
          <w:rFonts w:ascii="Verdana" w:hAnsi="Verdana"/>
          <w:sz w:val="20"/>
          <w:szCs w:val="20"/>
        </w:rPr>
      </w:pPr>
    </w:p>
    <w:p w:rsidR="003C749B" w:rsidRPr="00C40289" w:rsidRDefault="003C749B"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2B6C55" w:rsidRPr="00C40289">
        <w:rPr>
          <w:rFonts w:ascii="Verdana" w:hAnsi="Verdana"/>
          <w:sz w:val="20"/>
          <w:szCs w:val="20"/>
        </w:rPr>
        <w:t>8</w:t>
      </w:r>
      <w:r w:rsidR="009052C4" w:rsidRPr="00C40289">
        <w:rPr>
          <w:rFonts w:ascii="Verdana" w:hAnsi="Verdana"/>
          <w:sz w:val="20"/>
          <w:szCs w:val="20"/>
        </w:rPr>
        <w:t>1</w:t>
      </w:r>
      <w:r w:rsidR="002B6C55" w:rsidRPr="00C40289">
        <w:rPr>
          <w:rFonts w:ascii="Verdana" w:hAnsi="Verdana"/>
          <w:sz w:val="20"/>
          <w:szCs w:val="20"/>
        </w:rPr>
        <w:tab/>
      </w:r>
      <w:r w:rsidRPr="00C40289">
        <w:rPr>
          <w:rFonts w:ascii="Verdana" w:hAnsi="Verdana"/>
          <w:sz w:val="20"/>
          <w:szCs w:val="20"/>
        </w:rPr>
        <w:tab/>
        <w:t xml:space="preserve">En caso de riesgos profesionales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queda obligada a proporcionar gratuitamente al trabajador, hasta que éste se halle completamente restablecido   o por dictamen médico se le declare incapacitado permanentemente o fallezca:</w:t>
      </w:r>
    </w:p>
    <w:p w:rsidR="003C749B" w:rsidRPr="00C40289" w:rsidRDefault="003C749B" w:rsidP="00B31322">
      <w:pPr>
        <w:pStyle w:val="Sangradetextonormal"/>
        <w:ind w:left="705" w:firstLine="0"/>
        <w:rPr>
          <w:rFonts w:ascii="Verdana" w:hAnsi="Verdana"/>
          <w:sz w:val="20"/>
          <w:szCs w:val="20"/>
        </w:rPr>
      </w:pPr>
    </w:p>
    <w:p w:rsidR="003C749B" w:rsidRPr="00C40289" w:rsidRDefault="003C749B" w:rsidP="00B31322">
      <w:pPr>
        <w:pStyle w:val="Sangradetextonormal"/>
        <w:numPr>
          <w:ilvl w:val="0"/>
          <w:numId w:val="4"/>
        </w:numPr>
        <w:rPr>
          <w:rFonts w:ascii="Verdana" w:hAnsi="Verdana"/>
          <w:sz w:val="20"/>
          <w:szCs w:val="20"/>
        </w:rPr>
      </w:pPr>
      <w:r w:rsidRPr="00C40289">
        <w:rPr>
          <w:rFonts w:ascii="Verdana" w:hAnsi="Verdana"/>
          <w:sz w:val="20"/>
          <w:szCs w:val="20"/>
        </w:rPr>
        <w:t>Servicios, médico-quirúrgicos, farmacéuticos, odontológicos,  hospitalarios y de laboratorio.</w:t>
      </w:r>
    </w:p>
    <w:p w:rsidR="003C749B" w:rsidRPr="00C40289" w:rsidRDefault="003C749B" w:rsidP="00B31322">
      <w:pPr>
        <w:pStyle w:val="Sangradetextonormal"/>
        <w:numPr>
          <w:ilvl w:val="0"/>
          <w:numId w:val="4"/>
        </w:numPr>
        <w:rPr>
          <w:rFonts w:ascii="Verdana" w:hAnsi="Verdana"/>
          <w:sz w:val="20"/>
          <w:szCs w:val="20"/>
        </w:rPr>
      </w:pPr>
      <w:r w:rsidRPr="00C40289">
        <w:rPr>
          <w:rFonts w:ascii="Verdana" w:hAnsi="Verdana"/>
          <w:sz w:val="20"/>
          <w:szCs w:val="20"/>
        </w:rPr>
        <w:t>Los aparatos de prótesis y ortopedia que se consideren necesarios.</w:t>
      </w:r>
    </w:p>
    <w:p w:rsidR="003C749B" w:rsidRPr="00C40289" w:rsidRDefault="003C749B" w:rsidP="00B31322">
      <w:pPr>
        <w:pStyle w:val="Sangradetextonormal"/>
        <w:numPr>
          <w:ilvl w:val="0"/>
          <w:numId w:val="4"/>
        </w:numPr>
        <w:rPr>
          <w:rFonts w:ascii="Verdana" w:hAnsi="Verdana"/>
          <w:sz w:val="20"/>
          <w:szCs w:val="20"/>
        </w:rPr>
      </w:pPr>
      <w:r w:rsidRPr="00C40289">
        <w:rPr>
          <w:rFonts w:ascii="Verdana" w:hAnsi="Verdana"/>
          <w:sz w:val="20"/>
          <w:szCs w:val="20"/>
        </w:rPr>
        <w:t>Los gastos de traslado, hospedaje y alimentación de la víctima, cuando para su curación, deba trasladarse  a un lugar distinto al de su residencia habitual y un subsidio diar</w:t>
      </w:r>
      <w:r w:rsidR="00EC1FF5" w:rsidRPr="00C40289">
        <w:rPr>
          <w:rFonts w:ascii="Verdana" w:hAnsi="Verdana"/>
          <w:sz w:val="20"/>
          <w:szCs w:val="20"/>
        </w:rPr>
        <w:t xml:space="preserve">io equivalente al cien por ciento </w:t>
      </w:r>
      <w:r w:rsidRPr="00C40289">
        <w:rPr>
          <w:rFonts w:ascii="Verdana" w:hAnsi="Verdana"/>
          <w:sz w:val="20"/>
          <w:szCs w:val="20"/>
        </w:rPr>
        <w:t>de su salario básico durante los primeros sesenta días; y el equivalente al cuarenta por ciento del mismo salario, de los días posteriores, hasta el límite de cincuenta y dos semanas.</w:t>
      </w:r>
    </w:p>
    <w:p w:rsidR="00387D2E" w:rsidRPr="00C40289" w:rsidRDefault="00387D2E" w:rsidP="00B31322">
      <w:pPr>
        <w:spacing w:line="360" w:lineRule="auto"/>
        <w:jc w:val="both"/>
        <w:rPr>
          <w:rFonts w:ascii="Verdana" w:hAnsi="Verdana"/>
          <w:sz w:val="20"/>
          <w:szCs w:val="20"/>
        </w:rPr>
      </w:pPr>
    </w:p>
    <w:p w:rsidR="003C749B" w:rsidRPr="00C40289" w:rsidRDefault="003C749B"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2B6C55" w:rsidRPr="00C40289">
        <w:rPr>
          <w:rFonts w:ascii="Verdana" w:hAnsi="Verdana"/>
          <w:sz w:val="20"/>
          <w:szCs w:val="20"/>
        </w:rPr>
        <w:t>8</w:t>
      </w:r>
      <w:r w:rsidR="009052C4" w:rsidRPr="00C40289">
        <w:rPr>
          <w:rFonts w:ascii="Verdana" w:hAnsi="Verdana"/>
          <w:sz w:val="20"/>
          <w:szCs w:val="20"/>
        </w:rPr>
        <w:t>2</w:t>
      </w:r>
      <w:r w:rsidRPr="00C40289">
        <w:rPr>
          <w:rFonts w:ascii="Verdana" w:hAnsi="Verdana"/>
          <w:sz w:val="20"/>
          <w:szCs w:val="20"/>
        </w:rPr>
        <w:tab/>
        <w:t xml:space="preserve">Para aquellos trabajadores que llegasen a estar sujetos al régimen del Instituto Salvadoreño del Seguro Social,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les reconocerá el porcentaje del salario que devengue el trabajador que no sea cubierto por el instituto mencionado, en concepto de subsidio.</w:t>
      </w:r>
    </w:p>
    <w:p w:rsidR="00387D2E" w:rsidRPr="00C40289" w:rsidRDefault="00387D2E" w:rsidP="00B31322">
      <w:pPr>
        <w:spacing w:line="360" w:lineRule="auto"/>
        <w:jc w:val="both"/>
        <w:rPr>
          <w:rFonts w:ascii="Verdana" w:hAnsi="Verdana"/>
          <w:sz w:val="20"/>
          <w:szCs w:val="20"/>
        </w:rPr>
      </w:pPr>
    </w:p>
    <w:p w:rsidR="003C749B" w:rsidRPr="00C40289" w:rsidRDefault="003C749B"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8</w:t>
      </w:r>
      <w:r w:rsidR="009052C4" w:rsidRPr="00C40289">
        <w:rPr>
          <w:rFonts w:ascii="Verdana" w:hAnsi="Verdana"/>
          <w:sz w:val="20"/>
          <w:szCs w:val="20"/>
        </w:rPr>
        <w:t>3</w:t>
      </w:r>
      <w:r w:rsidRPr="00C40289">
        <w:rPr>
          <w:rFonts w:ascii="Verdana" w:hAnsi="Verdana"/>
          <w:sz w:val="20"/>
          <w:szCs w:val="20"/>
        </w:rPr>
        <w:tab/>
        <w:t>Si se produjera la muerte del empleado a causa del riesgo profesional, el Municipio pagará la indemnización señalada en el Código de Trabajo a las personas mencionadas en el mismo</w:t>
      </w:r>
      <w:r w:rsidR="009052C4" w:rsidRPr="00C40289">
        <w:rPr>
          <w:rFonts w:ascii="Verdana" w:hAnsi="Verdana"/>
          <w:sz w:val="20"/>
          <w:szCs w:val="20"/>
        </w:rPr>
        <w:t xml:space="preserve"> o en su contrato</w:t>
      </w:r>
      <w:r w:rsidRPr="00C40289">
        <w:rPr>
          <w:rFonts w:ascii="Verdana" w:hAnsi="Verdana"/>
          <w:sz w:val="20"/>
          <w:szCs w:val="20"/>
        </w:rPr>
        <w:t>.</w:t>
      </w:r>
    </w:p>
    <w:p w:rsidR="00A65027" w:rsidRPr="00C40289" w:rsidRDefault="00A65027" w:rsidP="00B31322">
      <w:pPr>
        <w:spacing w:line="360" w:lineRule="auto"/>
        <w:jc w:val="both"/>
        <w:rPr>
          <w:rFonts w:ascii="Verdana" w:hAnsi="Verdana"/>
          <w:sz w:val="20"/>
          <w:szCs w:val="20"/>
        </w:rPr>
      </w:pPr>
    </w:p>
    <w:p w:rsidR="003C749B" w:rsidRPr="00C40289" w:rsidRDefault="008E361C" w:rsidP="00B31322">
      <w:pPr>
        <w:pStyle w:val="Sangradetextonormal"/>
        <w:ind w:left="97" w:firstLine="0"/>
        <w:rPr>
          <w:rFonts w:ascii="Verdana" w:hAnsi="Verdana"/>
          <w:sz w:val="20"/>
          <w:szCs w:val="20"/>
        </w:rPr>
      </w:pPr>
      <w:r w:rsidRPr="00C40289">
        <w:rPr>
          <w:rFonts w:ascii="Verdana" w:hAnsi="Verdana"/>
          <w:sz w:val="20"/>
          <w:szCs w:val="20"/>
        </w:rPr>
        <w:lastRenderedPageBreak/>
        <w:t xml:space="preserve"> </w:t>
      </w:r>
      <w:r w:rsidR="003C749B" w:rsidRPr="00C40289">
        <w:rPr>
          <w:rFonts w:ascii="Verdana" w:hAnsi="Verdana"/>
          <w:sz w:val="20"/>
          <w:szCs w:val="20"/>
        </w:rPr>
        <w:t xml:space="preserve">Art. </w:t>
      </w:r>
      <w:r w:rsidRPr="00C40289">
        <w:rPr>
          <w:rFonts w:ascii="Verdana" w:hAnsi="Verdana"/>
          <w:sz w:val="20"/>
          <w:szCs w:val="20"/>
        </w:rPr>
        <w:t>8</w:t>
      </w:r>
      <w:r w:rsidR="009052C4" w:rsidRPr="00C40289">
        <w:rPr>
          <w:rFonts w:ascii="Verdana" w:hAnsi="Verdana"/>
          <w:sz w:val="20"/>
          <w:szCs w:val="20"/>
        </w:rPr>
        <w:t>4</w:t>
      </w:r>
      <w:r w:rsidR="003C749B" w:rsidRPr="00C40289">
        <w:rPr>
          <w:rFonts w:ascii="Verdana" w:hAnsi="Verdana"/>
          <w:sz w:val="20"/>
          <w:szCs w:val="20"/>
        </w:rPr>
        <w:tab/>
        <w:t xml:space="preserve">En caso de accidente común y riesgos profesionales, </w:t>
      </w:r>
      <w:smartTag w:uri="urn:schemas-microsoft-com:office:smarttags" w:element="PersonName">
        <w:smartTagPr>
          <w:attr w:name="ProductID" w:val="la Municipalidad"/>
        </w:smartTagPr>
        <w:r w:rsidR="003C749B" w:rsidRPr="00C40289">
          <w:rPr>
            <w:rFonts w:ascii="Verdana" w:hAnsi="Verdana"/>
            <w:sz w:val="20"/>
            <w:szCs w:val="20"/>
          </w:rPr>
          <w:t>la Municipalidad</w:t>
        </w:r>
      </w:smartTag>
      <w:r w:rsidR="003C749B" w:rsidRPr="00C40289">
        <w:rPr>
          <w:rFonts w:ascii="Verdana" w:hAnsi="Verdana"/>
          <w:sz w:val="20"/>
          <w:szCs w:val="20"/>
        </w:rPr>
        <w:t xml:space="preserve"> concederá a sus empleados, las prestaciones establecidas en este Reglamento y en la ley.</w:t>
      </w:r>
    </w:p>
    <w:p w:rsidR="003C749B" w:rsidRPr="00C40289" w:rsidRDefault="003C749B" w:rsidP="00B31322">
      <w:pPr>
        <w:spacing w:line="360" w:lineRule="auto"/>
        <w:jc w:val="both"/>
        <w:rPr>
          <w:rFonts w:ascii="Verdana" w:hAnsi="Verdana"/>
          <w:sz w:val="20"/>
          <w:szCs w:val="20"/>
        </w:rPr>
      </w:pPr>
    </w:p>
    <w:p w:rsidR="003C749B" w:rsidRPr="00C40289" w:rsidRDefault="003C749B" w:rsidP="00B31322">
      <w:pPr>
        <w:spacing w:line="360" w:lineRule="auto"/>
        <w:ind w:left="180"/>
        <w:jc w:val="both"/>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8</w:t>
      </w:r>
      <w:r w:rsidR="009052C4" w:rsidRPr="00C40289">
        <w:rPr>
          <w:rFonts w:ascii="Verdana" w:hAnsi="Verdana"/>
          <w:sz w:val="20"/>
          <w:szCs w:val="20"/>
        </w:rPr>
        <w:t>5</w:t>
      </w:r>
      <w:r w:rsidRPr="00C40289">
        <w:rPr>
          <w:rFonts w:ascii="Verdana" w:hAnsi="Verdana"/>
          <w:sz w:val="20"/>
          <w:szCs w:val="20"/>
        </w:rPr>
        <w:tab/>
        <w:t xml:space="preserve">Lo no regulado en el presente reglamento que se relacione con el presente Capitulo, será regulado por </w:t>
      </w:r>
      <w:smartTag w:uri="urn:schemas-microsoft-com:office:smarttags" w:element="PersonName">
        <w:smartTagPr>
          <w:attr w:name="ProductID" w:val="la Ley"/>
        </w:smartTagPr>
        <w:r w:rsidRPr="00C40289">
          <w:rPr>
            <w:rFonts w:ascii="Verdana" w:hAnsi="Verdana"/>
            <w:sz w:val="20"/>
            <w:szCs w:val="20"/>
          </w:rPr>
          <w:t>la Ley</w:t>
        </w:r>
      </w:smartTag>
      <w:r w:rsidRPr="00C40289">
        <w:rPr>
          <w:rFonts w:ascii="Verdana" w:hAnsi="Verdana"/>
          <w:sz w:val="20"/>
          <w:szCs w:val="20"/>
        </w:rPr>
        <w:t xml:space="preserve"> de su competencia.</w:t>
      </w:r>
    </w:p>
    <w:p w:rsidR="009052C4" w:rsidRPr="00C40289" w:rsidRDefault="009052C4" w:rsidP="00B31322">
      <w:pPr>
        <w:spacing w:line="360" w:lineRule="auto"/>
        <w:ind w:left="180"/>
        <w:jc w:val="both"/>
        <w:rPr>
          <w:rFonts w:ascii="Verdana" w:hAnsi="Verdana"/>
          <w:sz w:val="20"/>
          <w:szCs w:val="20"/>
        </w:rPr>
      </w:pPr>
    </w:p>
    <w:p w:rsidR="009052C4" w:rsidRPr="00C40289" w:rsidRDefault="009052C4" w:rsidP="00B31322">
      <w:pPr>
        <w:spacing w:line="360" w:lineRule="auto"/>
        <w:ind w:left="180"/>
        <w:jc w:val="both"/>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8</w:t>
      </w:r>
      <w:r w:rsidRPr="00C40289">
        <w:rPr>
          <w:rFonts w:ascii="Verdana" w:hAnsi="Verdana"/>
          <w:sz w:val="20"/>
          <w:szCs w:val="20"/>
        </w:rPr>
        <w:t>6</w:t>
      </w:r>
      <w:r w:rsidRPr="00C40289">
        <w:rPr>
          <w:rFonts w:ascii="Verdana" w:hAnsi="Verdana"/>
          <w:sz w:val="20"/>
          <w:szCs w:val="20"/>
        </w:rPr>
        <w:tab/>
        <w:t>Todo empleado o funcionario estará obligado a cotizar en alguna institución de Previsión Social legalmente establecida según las disposiciones de Ley, debiendo ser abonado la parte patronal y del cotizante por la institución.</w:t>
      </w:r>
    </w:p>
    <w:p w:rsidR="00C40289" w:rsidRDefault="00C40289" w:rsidP="00B31322">
      <w:pPr>
        <w:pStyle w:val="Sangradetextonormal"/>
        <w:jc w:val="center"/>
        <w:rPr>
          <w:rFonts w:ascii="Verdana" w:hAnsi="Verdana"/>
          <w:b/>
          <w:sz w:val="20"/>
          <w:szCs w:val="20"/>
          <w:lang w:val="pt-PT"/>
        </w:rPr>
      </w:pPr>
    </w:p>
    <w:p w:rsidR="00C40289" w:rsidRDefault="00C40289" w:rsidP="00B31322">
      <w:pPr>
        <w:pStyle w:val="Sangradetextonormal"/>
        <w:jc w:val="center"/>
        <w:rPr>
          <w:rFonts w:ascii="Verdana" w:hAnsi="Verdana"/>
          <w:b/>
          <w:sz w:val="20"/>
          <w:szCs w:val="20"/>
          <w:lang w:val="pt-PT"/>
        </w:rPr>
      </w:pPr>
    </w:p>
    <w:p w:rsidR="003C749B" w:rsidRPr="00C40289" w:rsidRDefault="003C749B" w:rsidP="00B31322">
      <w:pPr>
        <w:pStyle w:val="Sangradetextonormal"/>
        <w:jc w:val="center"/>
        <w:rPr>
          <w:rFonts w:ascii="Verdana" w:hAnsi="Verdana"/>
          <w:b/>
          <w:sz w:val="20"/>
          <w:szCs w:val="20"/>
          <w:lang w:val="pt-PT"/>
        </w:rPr>
      </w:pPr>
      <w:r w:rsidRPr="00C40289">
        <w:rPr>
          <w:rFonts w:ascii="Verdana" w:hAnsi="Verdana"/>
          <w:b/>
          <w:sz w:val="20"/>
          <w:szCs w:val="20"/>
          <w:lang w:val="pt-PT"/>
        </w:rPr>
        <w:t>C</w:t>
      </w:r>
      <w:r w:rsidR="009052C4" w:rsidRPr="00C40289">
        <w:rPr>
          <w:rFonts w:ascii="Verdana" w:hAnsi="Verdana"/>
          <w:b/>
          <w:sz w:val="20"/>
          <w:szCs w:val="20"/>
          <w:lang w:val="pt-PT"/>
        </w:rPr>
        <w:t xml:space="preserve"> </w:t>
      </w:r>
      <w:r w:rsidRPr="00C40289">
        <w:rPr>
          <w:rFonts w:ascii="Verdana" w:hAnsi="Verdana"/>
          <w:b/>
          <w:sz w:val="20"/>
          <w:szCs w:val="20"/>
          <w:lang w:val="pt-PT"/>
        </w:rPr>
        <w:t>A</w:t>
      </w:r>
      <w:r w:rsidR="009052C4" w:rsidRPr="00C40289">
        <w:rPr>
          <w:rFonts w:ascii="Verdana" w:hAnsi="Verdana"/>
          <w:b/>
          <w:sz w:val="20"/>
          <w:szCs w:val="20"/>
          <w:lang w:val="pt-PT"/>
        </w:rPr>
        <w:t xml:space="preserve"> </w:t>
      </w:r>
      <w:r w:rsidRPr="00C40289">
        <w:rPr>
          <w:rFonts w:ascii="Verdana" w:hAnsi="Verdana"/>
          <w:b/>
          <w:sz w:val="20"/>
          <w:szCs w:val="20"/>
          <w:lang w:val="pt-PT"/>
        </w:rPr>
        <w:t>P</w:t>
      </w:r>
      <w:r w:rsidR="009052C4" w:rsidRPr="00C40289">
        <w:rPr>
          <w:rFonts w:ascii="Verdana" w:hAnsi="Verdana"/>
          <w:b/>
          <w:sz w:val="20"/>
          <w:szCs w:val="20"/>
          <w:lang w:val="pt-PT"/>
        </w:rPr>
        <w:t xml:space="preserve"> </w:t>
      </w:r>
      <w:r w:rsidRPr="00C40289">
        <w:rPr>
          <w:rFonts w:ascii="Verdana" w:hAnsi="Verdana"/>
          <w:b/>
          <w:sz w:val="20"/>
          <w:szCs w:val="20"/>
          <w:lang w:val="pt-PT"/>
        </w:rPr>
        <w:t>I</w:t>
      </w:r>
      <w:r w:rsidR="009052C4" w:rsidRPr="00C40289">
        <w:rPr>
          <w:rFonts w:ascii="Verdana" w:hAnsi="Verdana"/>
          <w:b/>
          <w:sz w:val="20"/>
          <w:szCs w:val="20"/>
          <w:lang w:val="pt-PT"/>
        </w:rPr>
        <w:t xml:space="preserve"> </w:t>
      </w:r>
      <w:r w:rsidRPr="00C40289">
        <w:rPr>
          <w:rFonts w:ascii="Verdana" w:hAnsi="Verdana"/>
          <w:b/>
          <w:sz w:val="20"/>
          <w:szCs w:val="20"/>
          <w:lang w:val="pt-PT"/>
        </w:rPr>
        <w:t>T</w:t>
      </w:r>
      <w:r w:rsidR="009052C4" w:rsidRPr="00C40289">
        <w:rPr>
          <w:rFonts w:ascii="Verdana" w:hAnsi="Verdana"/>
          <w:b/>
          <w:sz w:val="20"/>
          <w:szCs w:val="20"/>
          <w:lang w:val="pt-PT"/>
        </w:rPr>
        <w:t xml:space="preserve"> </w:t>
      </w:r>
      <w:r w:rsidRPr="00C40289">
        <w:rPr>
          <w:rFonts w:ascii="Verdana" w:hAnsi="Verdana"/>
          <w:b/>
          <w:sz w:val="20"/>
          <w:szCs w:val="20"/>
          <w:lang w:val="pt-PT"/>
        </w:rPr>
        <w:t>U</w:t>
      </w:r>
      <w:r w:rsidR="009052C4" w:rsidRPr="00C40289">
        <w:rPr>
          <w:rFonts w:ascii="Verdana" w:hAnsi="Verdana"/>
          <w:b/>
          <w:sz w:val="20"/>
          <w:szCs w:val="20"/>
          <w:lang w:val="pt-PT"/>
        </w:rPr>
        <w:t xml:space="preserve"> </w:t>
      </w:r>
      <w:r w:rsidRPr="00C40289">
        <w:rPr>
          <w:rFonts w:ascii="Verdana" w:hAnsi="Verdana"/>
          <w:b/>
          <w:sz w:val="20"/>
          <w:szCs w:val="20"/>
          <w:lang w:val="pt-PT"/>
        </w:rPr>
        <w:t>L</w:t>
      </w:r>
      <w:r w:rsidR="009052C4" w:rsidRPr="00C40289">
        <w:rPr>
          <w:rFonts w:ascii="Verdana" w:hAnsi="Verdana"/>
          <w:b/>
          <w:sz w:val="20"/>
          <w:szCs w:val="20"/>
          <w:lang w:val="pt-PT"/>
        </w:rPr>
        <w:t xml:space="preserve"> </w:t>
      </w:r>
      <w:r w:rsidRPr="00C40289">
        <w:rPr>
          <w:rFonts w:ascii="Verdana" w:hAnsi="Verdana"/>
          <w:b/>
          <w:sz w:val="20"/>
          <w:szCs w:val="20"/>
          <w:lang w:val="pt-PT"/>
        </w:rPr>
        <w:t>O</w:t>
      </w:r>
      <w:r w:rsidR="009052C4" w:rsidRPr="00C40289">
        <w:rPr>
          <w:rFonts w:ascii="Verdana" w:hAnsi="Verdana"/>
          <w:b/>
          <w:sz w:val="20"/>
          <w:szCs w:val="20"/>
          <w:lang w:val="pt-PT"/>
        </w:rPr>
        <w:t xml:space="preserve">  </w:t>
      </w:r>
      <w:r w:rsidRPr="00C40289">
        <w:rPr>
          <w:rFonts w:ascii="Verdana" w:hAnsi="Verdana"/>
          <w:b/>
          <w:sz w:val="20"/>
          <w:szCs w:val="20"/>
          <w:lang w:val="pt-PT"/>
        </w:rPr>
        <w:t xml:space="preserve"> I</w:t>
      </w:r>
      <w:r w:rsidR="009052C4" w:rsidRPr="00C40289">
        <w:rPr>
          <w:rFonts w:ascii="Verdana" w:hAnsi="Verdana"/>
          <w:b/>
          <w:sz w:val="20"/>
          <w:szCs w:val="20"/>
          <w:lang w:val="pt-PT"/>
        </w:rPr>
        <w:t xml:space="preserve"> </w:t>
      </w:r>
      <w:r w:rsidRPr="00C40289">
        <w:rPr>
          <w:rFonts w:ascii="Verdana" w:hAnsi="Verdana"/>
          <w:b/>
          <w:sz w:val="20"/>
          <w:szCs w:val="20"/>
          <w:lang w:val="pt-PT"/>
        </w:rPr>
        <w:t>X</w:t>
      </w:r>
    </w:p>
    <w:p w:rsidR="003C749B" w:rsidRPr="00C40289" w:rsidRDefault="003C749B" w:rsidP="00B31322">
      <w:pPr>
        <w:pStyle w:val="Sangradetextonormal"/>
        <w:ind w:left="97" w:firstLine="0"/>
        <w:jc w:val="center"/>
        <w:rPr>
          <w:rFonts w:ascii="Verdana" w:hAnsi="Verdana"/>
          <w:b/>
          <w:sz w:val="20"/>
          <w:szCs w:val="20"/>
        </w:rPr>
      </w:pPr>
      <w:r w:rsidRPr="00C40289">
        <w:rPr>
          <w:rFonts w:ascii="Verdana" w:hAnsi="Verdana"/>
          <w:b/>
          <w:sz w:val="20"/>
          <w:szCs w:val="20"/>
        </w:rPr>
        <w:t>CONTROL DE ASISTENCIA Y AUSENCIA</w:t>
      </w:r>
    </w:p>
    <w:p w:rsidR="003C749B" w:rsidRPr="00C40289" w:rsidRDefault="003C749B" w:rsidP="00B31322">
      <w:pPr>
        <w:spacing w:line="360" w:lineRule="auto"/>
        <w:jc w:val="both"/>
        <w:rPr>
          <w:rFonts w:ascii="Verdana" w:hAnsi="Verdana"/>
          <w:sz w:val="20"/>
          <w:szCs w:val="20"/>
        </w:rPr>
      </w:pPr>
    </w:p>
    <w:p w:rsidR="00602683" w:rsidRPr="00C40289" w:rsidRDefault="00602683" w:rsidP="00B31322">
      <w:pPr>
        <w:spacing w:line="360" w:lineRule="auto"/>
        <w:jc w:val="both"/>
        <w:rPr>
          <w:rFonts w:ascii="Verdana" w:hAnsi="Verdana"/>
          <w:sz w:val="20"/>
          <w:szCs w:val="20"/>
        </w:rPr>
      </w:pPr>
    </w:p>
    <w:p w:rsidR="003C749B" w:rsidRPr="00C40289" w:rsidRDefault="003C749B"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8</w:t>
      </w:r>
      <w:r w:rsidR="003C0E5F" w:rsidRPr="00C40289">
        <w:rPr>
          <w:rFonts w:ascii="Verdana" w:hAnsi="Verdana"/>
          <w:sz w:val="20"/>
          <w:szCs w:val="20"/>
        </w:rPr>
        <w:t>7</w:t>
      </w:r>
      <w:r w:rsidRPr="00C40289">
        <w:rPr>
          <w:rFonts w:ascii="Verdana" w:hAnsi="Verdana"/>
          <w:sz w:val="20"/>
          <w:szCs w:val="20"/>
        </w:rPr>
        <w:tab/>
        <w:t>La asistencia y permanencia de los trabajadores en el desempeño de sus labores será controlada en forma y por los medios que el concejo considere adecuados a cada lugar de trabajo.</w:t>
      </w:r>
    </w:p>
    <w:p w:rsidR="003C749B" w:rsidRPr="00C40289" w:rsidRDefault="003C749B" w:rsidP="00B31322">
      <w:pPr>
        <w:spacing w:line="360" w:lineRule="auto"/>
        <w:jc w:val="both"/>
        <w:rPr>
          <w:rFonts w:ascii="Verdana" w:hAnsi="Verdana"/>
          <w:sz w:val="20"/>
          <w:szCs w:val="20"/>
        </w:rPr>
      </w:pPr>
    </w:p>
    <w:p w:rsidR="003C749B" w:rsidRPr="00C40289" w:rsidRDefault="003C749B"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8</w:t>
      </w:r>
      <w:r w:rsidR="003C0E5F" w:rsidRPr="00C40289">
        <w:rPr>
          <w:rFonts w:ascii="Verdana" w:hAnsi="Verdana"/>
          <w:sz w:val="20"/>
          <w:szCs w:val="20"/>
        </w:rPr>
        <w:t>8</w:t>
      </w:r>
      <w:r w:rsidRPr="00C40289">
        <w:rPr>
          <w:rFonts w:ascii="Verdana" w:hAnsi="Verdana"/>
          <w:sz w:val="20"/>
          <w:szCs w:val="20"/>
        </w:rPr>
        <w:tab/>
        <w:t>Se considerará como ausencia la no</w:t>
      </w:r>
      <w:r w:rsidR="001F3597" w:rsidRPr="00C40289">
        <w:rPr>
          <w:rFonts w:ascii="Verdana" w:hAnsi="Verdana"/>
          <w:sz w:val="20"/>
          <w:szCs w:val="20"/>
        </w:rPr>
        <w:t xml:space="preserve"> </w:t>
      </w:r>
      <w:r w:rsidRPr="00C40289">
        <w:rPr>
          <w:rFonts w:ascii="Verdana" w:hAnsi="Verdana"/>
          <w:sz w:val="20"/>
          <w:szCs w:val="20"/>
        </w:rPr>
        <w:t>asistencia al trabajo en un día laboral, siempre y cuando el empleado no justifique la causa que lo motive, justificación que deberá presentarse por escrito dentro de las veinticuatro horas subsiguientes al día de ausencia.</w:t>
      </w:r>
    </w:p>
    <w:p w:rsidR="003C749B" w:rsidRPr="00C40289" w:rsidRDefault="003C749B" w:rsidP="00B31322">
      <w:pPr>
        <w:pStyle w:val="Sangradetextonormal"/>
        <w:ind w:left="97" w:firstLine="0"/>
        <w:rPr>
          <w:rFonts w:ascii="Verdana" w:hAnsi="Verdana"/>
          <w:sz w:val="20"/>
          <w:szCs w:val="20"/>
        </w:rPr>
      </w:pPr>
    </w:p>
    <w:p w:rsidR="003C749B" w:rsidRPr="00C40289" w:rsidRDefault="003C749B"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8</w:t>
      </w:r>
      <w:r w:rsidR="003C0E5F" w:rsidRPr="00C40289">
        <w:rPr>
          <w:rFonts w:ascii="Verdana" w:hAnsi="Verdana"/>
          <w:sz w:val="20"/>
          <w:szCs w:val="20"/>
        </w:rPr>
        <w:t>9</w:t>
      </w:r>
      <w:r w:rsidRPr="00C40289">
        <w:rPr>
          <w:rFonts w:ascii="Verdana" w:hAnsi="Verdana"/>
          <w:sz w:val="20"/>
          <w:szCs w:val="20"/>
        </w:rPr>
        <w:tab/>
      </w:r>
      <w:r w:rsidR="004E1F25" w:rsidRPr="00C40289">
        <w:rPr>
          <w:rFonts w:ascii="Verdana" w:hAnsi="Verdana"/>
          <w:sz w:val="20"/>
          <w:szCs w:val="20"/>
        </w:rPr>
        <w:t>Las llegadas tardías a los puestos de trabajo será sancionado de la siguiente manera:</w:t>
      </w:r>
    </w:p>
    <w:p w:rsidR="004E1F25" w:rsidRPr="00C40289" w:rsidRDefault="004E1F25" w:rsidP="00B31322">
      <w:pPr>
        <w:pStyle w:val="Sangradetextonormal"/>
        <w:numPr>
          <w:ilvl w:val="0"/>
          <w:numId w:val="34"/>
        </w:numPr>
        <w:rPr>
          <w:rFonts w:ascii="Verdana" w:hAnsi="Verdana"/>
          <w:sz w:val="20"/>
          <w:szCs w:val="20"/>
        </w:rPr>
      </w:pPr>
      <w:r w:rsidRPr="00C40289">
        <w:rPr>
          <w:rFonts w:ascii="Verdana" w:hAnsi="Verdana"/>
          <w:sz w:val="20"/>
          <w:szCs w:val="20"/>
        </w:rPr>
        <w:t>Todo empleado tendrá como tiempo de tolerancia 30 minutos al mes.</w:t>
      </w:r>
    </w:p>
    <w:p w:rsidR="004E1F25" w:rsidRPr="00C40289" w:rsidRDefault="004E1F25" w:rsidP="00B31322">
      <w:pPr>
        <w:pStyle w:val="Sangradetextonormal"/>
        <w:numPr>
          <w:ilvl w:val="0"/>
          <w:numId w:val="34"/>
        </w:numPr>
        <w:rPr>
          <w:rFonts w:ascii="Verdana" w:hAnsi="Verdana"/>
          <w:sz w:val="20"/>
          <w:szCs w:val="20"/>
        </w:rPr>
      </w:pPr>
      <w:r w:rsidRPr="00C40289">
        <w:rPr>
          <w:rFonts w:ascii="Verdana" w:hAnsi="Verdana"/>
          <w:sz w:val="20"/>
          <w:szCs w:val="20"/>
        </w:rPr>
        <w:t>Del minuto 31 al minuto 60 acumulados en un mes, se descontara el equivalente a 4 horas del salario mensual.</w:t>
      </w:r>
    </w:p>
    <w:p w:rsidR="004E1F25" w:rsidRPr="00C40289" w:rsidRDefault="00554BBD" w:rsidP="00B31322">
      <w:pPr>
        <w:pStyle w:val="Sangradetextonormal"/>
        <w:numPr>
          <w:ilvl w:val="0"/>
          <w:numId w:val="34"/>
        </w:numPr>
        <w:rPr>
          <w:rFonts w:ascii="Verdana" w:hAnsi="Verdana"/>
          <w:sz w:val="20"/>
          <w:szCs w:val="20"/>
        </w:rPr>
      </w:pPr>
      <w:r w:rsidRPr="00C40289">
        <w:rPr>
          <w:rFonts w:ascii="Verdana" w:hAnsi="Verdana"/>
          <w:sz w:val="20"/>
          <w:szCs w:val="20"/>
        </w:rPr>
        <w:t xml:space="preserve">De </w:t>
      </w:r>
      <w:r w:rsidR="004E1F25" w:rsidRPr="00C40289">
        <w:rPr>
          <w:rFonts w:ascii="Verdana" w:hAnsi="Verdana"/>
          <w:sz w:val="20"/>
          <w:szCs w:val="20"/>
        </w:rPr>
        <w:t>6</w:t>
      </w:r>
      <w:r w:rsidRPr="00C40289">
        <w:rPr>
          <w:rFonts w:ascii="Verdana" w:hAnsi="Verdana"/>
          <w:sz w:val="20"/>
          <w:szCs w:val="20"/>
        </w:rPr>
        <w:t>1</w:t>
      </w:r>
      <w:r w:rsidR="004E1F25" w:rsidRPr="00C40289">
        <w:rPr>
          <w:rFonts w:ascii="Verdana" w:hAnsi="Verdana"/>
          <w:sz w:val="20"/>
          <w:szCs w:val="20"/>
        </w:rPr>
        <w:t xml:space="preserve"> minutos</w:t>
      </w:r>
      <w:r w:rsidR="001F7BD0" w:rsidRPr="00C40289">
        <w:rPr>
          <w:rFonts w:ascii="Verdana" w:hAnsi="Verdana"/>
          <w:sz w:val="20"/>
          <w:szCs w:val="20"/>
        </w:rPr>
        <w:t xml:space="preserve"> en adelante,</w:t>
      </w:r>
      <w:r w:rsidRPr="00C40289">
        <w:rPr>
          <w:rFonts w:ascii="Verdana" w:hAnsi="Verdana"/>
          <w:sz w:val="20"/>
          <w:szCs w:val="20"/>
        </w:rPr>
        <w:t xml:space="preserve"> </w:t>
      </w:r>
      <w:r w:rsidR="004E1F25" w:rsidRPr="00C40289">
        <w:rPr>
          <w:rFonts w:ascii="Verdana" w:hAnsi="Verdana"/>
          <w:sz w:val="20"/>
          <w:szCs w:val="20"/>
        </w:rPr>
        <w:t xml:space="preserve"> se descontara el equivalente a un día.</w:t>
      </w:r>
    </w:p>
    <w:p w:rsidR="00554BBD" w:rsidRPr="00C40289" w:rsidRDefault="00554BBD" w:rsidP="00B31322">
      <w:pPr>
        <w:pStyle w:val="Sangradetextonormal"/>
        <w:numPr>
          <w:ilvl w:val="0"/>
          <w:numId w:val="34"/>
        </w:numPr>
        <w:rPr>
          <w:rFonts w:ascii="Verdana" w:hAnsi="Verdana"/>
          <w:sz w:val="20"/>
          <w:szCs w:val="20"/>
        </w:rPr>
      </w:pPr>
      <w:r w:rsidRPr="00C40289">
        <w:rPr>
          <w:rFonts w:ascii="Verdana" w:hAnsi="Verdana"/>
          <w:sz w:val="20"/>
          <w:szCs w:val="20"/>
        </w:rPr>
        <w:t xml:space="preserve">El tiempo máximo para llegadas tarde será de 120 minutos al mes. Quien sobrepasare el tiempo establecido, </w:t>
      </w:r>
      <w:r w:rsidR="00D44847" w:rsidRPr="00C40289">
        <w:rPr>
          <w:rFonts w:ascii="Verdana" w:hAnsi="Verdana"/>
          <w:sz w:val="20"/>
          <w:szCs w:val="20"/>
        </w:rPr>
        <w:t xml:space="preserve">se le aplicara una amonestación escrita; al tener dos amonestaciones </w:t>
      </w:r>
      <w:r w:rsidR="008705AD" w:rsidRPr="00C40289">
        <w:rPr>
          <w:rFonts w:ascii="Verdana" w:hAnsi="Verdana"/>
          <w:sz w:val="20"/>
          <w:szCs w:val="20"/>
        </w:rPr>
        <w:t xml:space="preserve">en meses </w:t>
      </w:r>
      <w:r w:rsidR="00D44847" w:rsidRPr="00C40289">
        <w:rPr>
          <w:rFonts w:ascii="Verdana" w:hAnsi="Verdana"/>
          <w:sz w:val="20"/>
          <w:szCs w:val="20"/>
        </w:rPr>
        <w:t>consecutiv</w:t>
      </w:r>
      <w:r w:rsidR="008705AD" w:rsidRPr="00C40289">
        <w:rPr>
          <w:rFonts w:ascii="Verdana" w:hAnsi="Verdana"/>
          <w:sz w:val="20"/>
          <w:szCs w:val="20"/>
        </w:rPr>
        <w:t>os</w:t>
      </w:r>
      <w:r w:rsidR="00D44847" w:rsidRPr="00C40289">
        <w:rPr>
          <w:rFonts w:ascii="Verdana" w:hAnsi="Verdana"/>
          <w:sz w:val="20"/>
          <w:szCs w:val="20"/>
        </w:rPr>
        <w:t xml:space="preserve"> se </w:t>
      </w:r>
      <w:r w:rsidR="008705AD" w:rsidRPr="00C40289">
        <w:rPr>
          <w:rFonts w:ascii="Verdana" w:hAnsi="Verdana"/>
          <w:sz w:val="20"/>
          <w:szCs w:val="20"/>
        </w:rPr>
        <w:t>sancionara con</w:t>
      </w:r>
      <w:r w:rsidR="00D44847" w:rsidRPr="00C40289">
        <w:rPr>
          <w:rFonts w:ascii="Verdana" w:hAnsi="Verdana"/>
          <w:sz w:val="20"/>
          <w:szCs w:val="20"/>
        </w:rPr>
        <w:t xml:space="preserve"> la suspensión.</w:t>
      </w:r>
    </w:p>
    <w:p w:rsidR="00905668" w:rsidRPr="00C40289" w:rsidRDefault="00905668" w:rsidP="00B31322">
      <w:pPr>
        <w:pStyle w:val="Sangradetextonormal"/>
        <w:numPr>
          <w:ilvl w:val="0"/>
          <w:numId w:val="34"/>
        </w:numPr>
        <w:rPr>
          <w:rFonts w:ascii="Verdana" w:hAnsi="Verdana"/>
          <w:sz w:val="20"/>
          <w:szCs w:val="20"/>
        </w:rPr>
      </w:pPr>
      <w:r w:rsidRPr="00C40289">
        <w:rPr>
          <w:rFonts w:ascii="Verdana" w:hAnsi="Verdana"/>
          <w:sz w:val="20"/>
          <w:szCs w:val="20"/>
        </w:rPr>
        <w:lastRenderedPageBreak/>
        <w:t xml:space="preserve">Para hacer efectivos los descuentos por llegadas tardías, </w:t>
      </w:r>
      <w:r w:rsidR="0044236F" w:rsidRPr="00C40289">
        <w:rPr>
          <w:rFonts w:ascii="Verdana" w:hAnsi="Verdana"/>
          <w:sz w:val="20"/>
          <w:szCs w:val="20"/>
        </w:rPr>
        <w:t xml:space="preserve">el secretario </w:t>
      </w:r>
      <w:r w:rsidRPr="00C40289">
        <w:rPr>
          <w:rFonts w:ascii="Verdana" w:hAnsi="Verdana"/>
          <w:sz w:val="20"/>
          <w:szCs w:val="20"/>
        </w:rPr>
        <w:t>presentara al alcalde un informe y será este el que autorice por escrito los descuentos respectivos.</w:t>
      </w:r>
    </w:p>
    <w:p w:rsidR="0044236F" w:rsidRPr="00C40289" w:rsidRDefault="0044236F" w:rsidP="00B31322">
      <w:pPr>
        <w:pStyle w:val="Sangradetextonormal"/>
        <w:numPr>
          <w:ilvl w:val="0"/>
          <w:numId w:val="34"/>
        </w:numPr>
        <w:rPr>
          <w:rFonts w:ascii="Verdana" w:hAnsi="Verdana"/>
          <w:sz w:val="20"/>
          <w:szCs w:val="20"/>
        </w:rPr>
      </w:pPr>
      <w:r w:rsidRPr="00C40289">
        <w:rPr>
          <w:rFonts w:ascii="Verdana" w:hAnsi="Verdana"/>
          <w:sz w:val="20"/>
          <w:szCs w:val="20"/>
        </w:rPr>
        <w:t>En los casos debidamente comprobados podrán acordarse la compensación de tiempos de trabajo, dentro de los términos de tolerancia sin que se afecte el desarrollo normal de la municipalidad.</w:t>
      </w:r>
    </w:p>
    <w:p w:rsidR="003C749B" w:rsidRPr="00C40289" w:rsidRDefault="003C749B" w:rsidP="00B31322">
      <w:pPr>
        <w:pStyle w:val="Sangradetextonormal"/>
        <w:ind w:left="97" w:firstLine="0"/>
        <w:rPr>
          <w:rFonts w:ascii="Verdana" w:hAnsi="Verdana"/>
          <w:sz w:val="20"/>
          <w:szCs w:val="20"/>
        </w:rPr>
      </w:pPr>
    </w:p>
    <w:p w:rsidR="00FD3709" w:rsidRPr="00C40289" w:rsidRDefault="00FD3709"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9</w:t>
      </w:r>
      <w:r w:rsidR="003C0E5F" w:rsidRPr="00C40289">
        <w:rPr>
          <w:rFonts w:ascii="Verdana" w:hAnsi="Verdana"/>
          <w:sz w:val="20"/>
          <w:szCs w:val="20"/>
        </w:rPr>
        <w:t>0</w:t>
      </w:r>
      <w:r w:rsidRPr="00C40289">
        <w:rPr>
          <w:rFonts w:ascii="Verdana" w:hAnsi="Verdana"/>
          <w:sz w:val="20"/>
          <w:szCs w:val="20"/>
        </w:rPr>
        <w:tab/>
        <w:t>Es llegada tardía el ingreso del trabajador a sus labores después de la hora señalada en el horario que le corresponde. Sea este en el horario matutino o vespertino</w:t>
      </w:r>
      <w:r w:rsidR="00554BBD" w:rsidRPr="00C40289">
        <w:rPr>
          <w:rFonts w:ascii="Verdana" w:hAnsi="Verdana"/>
          <w:sz w:val="20"/>
          <w:szCs w:val="20"/>
        </w:rPr>
        <w:t>.</w:t>
      </w:r>
      <w:r w:rsidR="003C0E5F" w:rsidRPr="00C40289">
        <w:rPr>
          <w:rFonts w:ascii="Verdana" w:hAnsi="Verdana"/>
          <w:sz w:val="20"/>
          <w:szCs w:val="20"/>
        </w:rPr>
        <w:t xml:space="preserve"> En ambas jornadas es obligatorio su registro de entrada y salida.</w:t>
      </w:r>
    </w:p>
    <w:p w:rsidR="003C749B" w:rsidRPr="00C40289" w:rsidRDefault="003C749B" w:rsidP="00B31322">
      <w:pPr>
        <w:spacing w:line="360" w:lineRule="auto"/>
        <w:jc w:val="both"/>
        <w:rPr>
          <w:rFonts w:ascii="Verdana" w:hAnsi="Verdana"/>
          <w:sz w:val="20"/>
          <w:szCs w:val="20"/>
        </w:rPr>
      </w:pPr>
    </w:p>
    <w:p w:rsidR="00C27AB4" w:rsidRPr="00C40289" w:rsidRDefault="00FD3709" w:rsidP="00B31322">
      <w:pPr>
        <w:spacing w:line="360" w:lineRule="auto"/>
        <w:jc w:val="both"/>
        <w:rPr>
          <w:rFonts w:ascii="Verdana" w:hAnsi="Verdana"/>
          <w:sz w:val="20"/>
          <w:szCs w:val="20"/>
        </w:rPr>
      </w:pPr>
      <w:r w:rsidRPr="00C40289">
        <w:rPr>
          <w:rFonts w:ascii="Verdana" w:hAnsi="Verdana"/>
          <w:sz w:val="20"/>
          <w:szCs w:val="20"/>
        </w:rPr>
        <w:t xml:space="preserve">Art. </w:t>
      </w:r>
      <w:r w:rsidR="008E361C" w:rsidRPr="00C40289">
        <w:rPr>
          <w:rFonts w:ascii="Verdana" w:hAnsi="Verdana"/>
          <w:sz w:val="20"/>
          <w:szCs w:val="20"/>
        </w:rPr>
        <w:t>9</w:t>
      </w:r>
      <w:r w:rsidR="00DC1963" w:rsidRPr="00C40289">
        <w:rPr>
          <w:rFonts w:ascii="Verdana" w:hAnsi="Verdana"/>
          <w:sz w:val="20"/>
          <w:szCs w:val="20"/>
        </w:rPr>
        <w:t>2</w:t>
      </w:r>
      <w:r w:rsidR="00DC1963" w:rsidRPr="00C40289">
        <w:rPr>
          <w:rFonts w:ascii="Verdana" w:hAnsi="Verdana"/>
          <w:sz w:val="20"/>
          <w:szCs w:val="20"/>
        </w:rPr>
        <w:tab/>
      </w:r>
      <w:r w:rsidRPr="00C40289">
        <w:rPr>
          <w:rFonts w:ascii="Verdana" w:hAnsi="Verdana"/>
          <w:sz w:val="20"/>
          <w:szCs w:val="20"/>
        </w:rPr>
        <w:tab/>
        <w:t xml:space="preserve">El </w:t>
      </w:r>
      <w:r w:rsidR="00554BBD" w:rsidRPr="00C40289">
        <w:rPr>
          <w:rFonts w:ascii="Verdana" w:hAnsi="Verdana"/>
          <w:sz w:val="20"/>
          <w:szCs w:val="20"/>
        </w:rPr>
        <w:t>Secretario Municipal</w:t>
      </w:r>
      <w:r w:rsidRPr="00C40289">
        <w:rPr>
          <w:rFonts w:ascii="Verdana" w:hAnsi="Verdana"/>
          <w:sz w:val="20"/>
          <w:szCs w:val="20"/>
        </w:rPr>
        <w:t xml:space="preserve"> podrá </w:t>
      </w:r>
      <w:r w:rsidR="003C0E5F" w:rsidRPr="00C40289">
        <w:rPr>
          <w:rFonts w:ascii="Verdana" w:hAnsi="Verdana"/>
          <w:sz w:val="20"/>
          <w:szCs w:val="20"/>
        </w:rPr>
        <w:t>salvar</w:t>
      </w:r>
      <w:r w:rsidRPr="00C40289">
        <w:rPr>
          <w:rFonts w:ascii="Verdana" w:hAnsi="Verdana"/>
          <w:sz w:val="20"/>
          <w:szCs w:val="20"/>
        </w:rPr>
        <w:t xml:space="preserve"> </w:t>
      </w:r>
      <w:r w:rsidR="003C0E5F" w:rsidRPr="00C40289">
        <w:rPr>
          <w:rFonts w:ascii="Verdana" w:hAnsi="Verdana"/>
          <w:sz w:val="20"/>
          <w:szCs w:val="20"/>
        </w:rPr>
        <w:t>las</w:t>
      </w:r>
      <w:r w:rsidRPr="00C40289">
        <w:rPr>
          <w:rFonts w:ascii="Verdana" w:hAnsi="Verdana"/>
          <w:sz w:val="20"/>
          <w:szCs w:val="20"/>
        </w:rPr>
        <w:t xml:space="preserve"> llegadas tardías a </w:t>
      </w:r>
      <w:r w:rsidR="00554BBD" w:rsidRPr="00C40289">
        <w:rPr>
          <w:rFonts w:ascii="Verdana" w:hAnsi="Verdana"/>
          <w:sz w:val="20"/>
          <w:szCs w:val="20"/>
        </w:rPr>
        <w:t>los</w:t>
      </w:r>
      <w:r w:rsidRPr="00C40289">
        <w:rPr>
          <w:rFonts w:ascii="Verdana" w:hAnsi="Verdana"/>
          <w:sz w:val="20"/>
          <w:szCs w:val="20"/>
        </w:rPr>
        <w:t xml:space="preserve"> trabajadores</w:t>
      </w:r>
      <w:r w:rsidR="00554BBD" w:rsidRPr="00C40289">
        <w:rPr>
          <w:rFonts w:ascii="Verdana" w:hAnsi="Verdana"/>
          <w:sz w:val="20"/>
          <w:szCs w:val="20"/>
        </w:rPr>
        <w:t xml:space="preserve"> que fuesen por olvido de marcación o imposibilidad de presentarse a la institución por realizar actividades fuera de esta</w:t>
      </w:r>
      <w:r w:rsidRPr="00C40289">
        <w:rPr>
          <w:rFonts w:ascii="Verdana" w:hAnsi="Verdana"/>
          <w:sz w:val="20"/>
          <w:szCs w:val="20"/>
        </w:rPr>
        <w:t>, para lo cual deberá</w:t>
      </w:r>
      <w:r w:rsidR="00554BBD" w:rsidRPr="00C40289">
        <w:rPr>
          <w:rFonts w:ascii="Verdana" w:hAnsi="Verdana"/>
          <w:sz w:val="20"/>
          <w:szCs w:val="20"/>
        </w:rPr>
        <w:t xml:space="preserve"> autorizarse por escrito o salvadura del control de asistencia</w:t>
      </w:r>
      <w:r w:rsidR="00C27AB4" w:rsidRPr="00C40289">
        <w:rPr>
          <w:rFonts w:ascii="Verdana" w:hAnsi="Verdana"/>
          <w:sz w:val="20"/>
          <w:szCs w:val="20"/>
        </w:rPr>
        <w:t>, las cuales no podrán ser mas de 3 en el mes</w:t>
      </w:r>
      <w:r w:rsidR="00554BBD" w:rsidRPr="00C40289">
        <w:rPr>
          <w:rFonts w:ascii="Verdana" w:hAnsi="Verdana"/>
          <w:sz w:val="20"/>
          <w:szCs w:val="20"/>
        </w:rPr>
        <w:t>.</w:t>
      </w:r>
      <w:r w:rsidRPr="00C40289">
        <w:rPr>
          <w:rFonts w:ascii="Verdana" w:hAnsi="Verdana"/>
          <w:sz w:val="20"/>
          <w:szCs w:val="20"/>
        </w:rPr>
        <w:t xml:space="preserve"> </w:t>
      </w:r>
    </w:p>
    <w:p w:rsidR="00C27AB4" w:rsidRPr="00C40289" w:rsidRDefault="00C27AB4" w:rsidP="00B31322">
      <w:pPr>
        <w:spacing w:line="360" w:lineRule="auto"/>
        <w:jc w:val="both"/>
        <w:rPr>
          <w:rFonts w:ascii="Verdana" w:hAnsi="Verdana"/>
          <w:sz w:val="20"/>
          <w:szCs w:val="20"/>
        </w:rPr>
      </w:pPr>
    </w:p>
    <w:p w:rsidR="00FD3709" w:rsidRPr="00C40289" w:rsidRDefault="00FD3709" w:rsidP="00B31322">
      <w:pPr>
        <w:spacing w:line="360" w:lineRule="auto"/>
        <w:jc w:val="both"/>
        <w:rPr>
          <w:rFonts w:ascii="Verdana" w:hAnsi="Verdana"/>
          <w:sz w:val="20"/>
          <w:szCs w:val="20"/>
        </w:rPr>
      </w:pPr>
      <w:r w:rsidRPr="00C40289">
        <w:rPr>
          <w:rFonts w:ascii="Verdana" w:hAnsi="Verdana"/>
          <w:sz w:val="20"/>
          <w:szCs w:val="20"/>
        </w:rPr>
        <w:t>También podrán autorizar permisos para que los trabajadores puedan ausentarse momentáneamente dentro de las jornadas de trabajo, siempre y cuando se consideren de importancia y a juicio prudencial de</w:t>
      </w:r>
      <w:r w:rsidR="00554BBD" w:rsidRPr="00C40289">
        <w:rPr>
          <w:rFonts w:ascii="Verdana" w:hAnsi="Verdana"/>
          <w:sz w:val="20"/>
          <w:szCs w:val="20"/>
        </w:rPr>
        <w:t xml:space="preserve"> quien</w:t>
      </w:r>
      <w:r w:rsidRPr="00C40289">
        <w:rPr>
          <w:rFonts w:ascii="Verdana" w:hAnsi="Verdana"/>
          <w:sz w:val="20"/>
          <w:szCs w:val="20"/>
        </w:rPr>
        <w:t xml:space="preserve"> autoriza</w:t>
      </w:r>
      <w:r w:rsidR="00C27AB4" w:rsidRPr="00C40289">
        <w:rPr>
          <w:rFonts w:ascii="Verdana" w:hAnsi="Verdana"/>
          <w:sz w:val="20"/>
          <w:szCs w:val="20"/>
        </w:rPr>
        <w:t>; si el funcionario se ausentase sin autorización, será sancionado como abandono del puesto de trabajo.</w:t>
      </w:r>
    </w:p>
    <w:p w:rsidR="00FD3709" w:rsidRPr="00C40289" w:rsidRDefault="00FD3709" w:rsidP="00B31322">
      <w:pPr>
        <w:spacing w:line="360" w:lineRule="auto"/>
        <w:jc w:val="both"/>
        <w:rPr>
          <w:rFonts w:ascii="Verdana" w:hAnsi="Verdana"/>
          <w:sz w:val="20"/>
          <w:szCs w:val="20"/>
        </w:rPr>
      </w:pPr>
    </w:p>
    <w:p w:rsidR="00905668" w:rsidRPr="00C40289" w:rsidRDefault="00905668" w:rsidP="00B31322">
      <w:pPr>
        <w:pStyle w:val="Sangradetextonormal"/>
        <w:jc w:val="center"/>
        <w:rPr>
          <w:rFonts w:ascii="Verdana" w:hAnsi="Verdana"/>
          <w:b/>
          <w:sz w:val="20"/>
          <w:szCs w:val="20"/>
        </w:rPr>
      </w:pPr>
    </w:p>
    <w:p w:rsidR="00FD3709" w:rsidRPr="00C40289" w:rsidRDefault="00FD3709" w:rsidP="00B31322">
      <w:pPr>
        <w:pStyle w:val="Sangradetextonormal"/>
        <w:jc w:val="center"/>
        <w:rPr>
          <w:rFonts w:ascii="Verdana" w:hAnsi="Verdana"/>
          <w:b/>
          <w:sz w:val="20"/>
          <w:szCs w:val="20"/>
        </w:rPr>
      </w:pPr>
      <w:r w:rsidRPr="00C40289">
        <w:rPr>
          <w:rFonts w:ascii="Verdana" w:hAnsi="Verdana"/>
          <w:b/>
          <w:sz w:val="20"/>
          <w:szCs w:val="20"/>
        </w:rPr>
        <w:t>C</w:t>
      </w:r>
      <w:r w:rsidR="003C0E5F" w:rsidRPr="00C40289">
        <w:rPr>
          <w:rFonts w:ascii="Verdana" w:hAnsi="Verdana"/>
          <w:b/>
          <w:sz w:val="20"/>
          <w:szCs w:val="20"/>
        </w:rPr>
        <w:t xml:space="preserve"> </w:t>
      </w:r>
      <w:r w:rsidRPr="00C40289">
        <w:rPr>
          <w:rFonts w:ascii="Verdana" w:hAnsi="Verdana"/>
          <w:b/>
          <w:sz w:val="20"/>
          <w:szCs w:val="20"/>
        </w:rPr>
        <w:t>A</w:t>
      </w:r>
      <w:r w:rsidR="003C0E5F" w:rsidRPr="00C40289">
        <w:rPr>
          <w:rFonts w:ascii="Verdana" w:hAnsi="Verdana"/>
          <w:b/>
          <w:sz w:val="20"/>
          <w:szCs w:val="20"/>
        </w:rPr>
        <w:t xml:space="preserve"> </w:t>
      </w:r>
      <w:r w:rsidRPr="00C40289">
        <w:rPr>
          <w:rFonts w:ascii="Verdana" w:hAnsi="Verdana"/>
          <w:b/>
          <w:sz w:val="20"/>
          <w:szCs w:val="20"/>
        </w:rPr>
        <w:t>P</w:t>
      </w:r>
      <w:r w:rsidR="003C0E5F" w:rsidRPr="00C40289">
        <w:rPr>
          <w:rFonts w:ascii="Verdana" w:hAnsi="Verdana"/>
          <w:b/>
          <w:sz w:val="20"/>
          <w:szCs w:val="20"/>
        </w:rPr>
        <w:t xml:space="preserve"> </w:t>
      </w:r>
      <w:r w:rsidRPr="00C40289">
        <w:rPr>
          <w:rFonts w:ascii="Verdana" w:hAnsi="Verdana"/>
          <w:b/>
          <w:sz w:val="20"/>
          <w:szCs w:val="20"/>
        </w:rPr>
        <w:t>I</w:t>
      </w:r>
      <w:r w:rsidR="003C0E5F" w:rsidRPr="00C40289">
        <w:rPr>
          <w:rFonts w:ascii="Verdana" w:hAnsi="Verdana"/>
          <w:b/>
          <w:sz w:val="20"/>
          <w:szCs w:val="20"/>
        </w:rPr>
        <w:t xml:space="preserve"> </w:t>
      </w:r>
      <w:r w:rsidRPr="00C40289">
        <w:rPr>
          <w:rFonts w:ascii="Verdana" w:hAnsi="Verdana"/>
          <w:b/>
          <w:sz w:val="20"/>
          <w:szCs w:val="20"/>
        </w:rPr>
        <w:t>T</w:t>
      </w:r>
      <w:r w:rsidR="003C0E5F" w:rsidRPr="00C40289">
        <w:rPr>
          <w:rFonts w:ascii="Verdana" w:hAnsi="Verdana"/>
          <w:b/>
          <w:sz w:val="20"/>
          <w:szCs w:val="20"/>
        </w:rPr>
        <w:t xml:space="preserve"> </w:t>
      </w:r>
      <w:r w:rsidRPr="00C40289">
        <w:rPr>
          <w:rFonts w:ascii="Verdana" w:hAnsi="Verdana"/>
          <w:b/>
          <w:sz w:val="20"/>
          <w:szCs w:val="20"/>
        </w:rPr>
        <w:t>U</w:t>
      </w:r>
      <w:r w:rsidR="003C0E5F" w:rsidRPr="00C40289">
        <w:rPr>
          <w:rFonts w:ascii="Verdana" w:hAnsi="Verdana"/>
          <w:b/>
          <w:sz w:val="20"/>
          <w:szCs w:val="20"/>
        </w:rPr>
        <w:t xml:space="preserve"> </w:t>
      </w:r>
      <w:r w:rsidRPr="00C40289">
        <w:rPr>
          <w:rFonts w:ascii="Verdana" w:hAnsi="Verdana"/>
          <w:b/>
          <w:sz w:val="20"/>
          <w:szCs w:val="20"/>
        </w:rPr>
        <w:t>L</w:t>
      </w:r>
      <w:r w:rsidR="003C0E5F" w:rsidRPr="00C40289">
        <w:rPr>
          <w:rFonts w:ascii="Verdana" w:hAnsi="Verdana"/>
          <w:b/>
          <w:sz w:val="20"/>
          <w:szCs w:val="20"/>
        </w:rPr>
        <w:t xml:space="preserve"> </w:t>
      </w:r>
      <w:r w:rsidRPr="00C40289">
        <w:rPr>
          <w:rFonts w:ascii="Verdana" w:hAnsi="Verdana"/>
          <w:b/>
          <w:sz w:val="20"/>
          <w:szCs w:val="20"/>
        </w:rPr>
        <w:t xml:space="preserve">O </w:t>
      </w:r>
      <w:r w:rsidR="003C0E5F" w:rsidRPr="00C40289">
        <w:rPr>
          <w:rFonts w:ascii="Verdana" w:hAnsi="Verdana"/>
          <w:b/>
          <w:sz w:val="20"/>
          <w:szCs w:val="20"/>
        </w:rPr>
        <w:t xml:space="preserve"> </w:t>
      </w:r>
      <w:r w:rsidRPr="00C40289">
        <w:rPr>
          <w:rFonts w:ascii="Verdana" w:hAnsi="Verdana"/>
          <w:b/>
          <w:sz w:val="20"/>
          <w:szCs w:val="20"/>
        </w:rPr>
        <w:t xml:space="preserve">  X</w:t>
      </w:r>
    </w:p>
    <w:p w:rsidR="00FD3709" w:rsidRPr="00C40289" w:rsidRDefault="00FD3709" w:rsidP="00B31322">
      <w:pPr>
        <w:pStyle w:val="Sangradetextonormal"/>
        <w:ind w:left="97" w:firstLine="0"/>
        <w:jc w:val="center"/>
        <w:rPr>
          <w:rFonts w:ascii="Verdana" w:hAnsi="Verdana"/>
          <w:b/>
          <w:sz w:val="20"/>
          <w:szCs w:val="20"/>
        </w:rPr>
      </w:pPr>
      <w:r w:rsidRPr="00C40289">
        <w:rPr>
          <w:rFonts w:ascii="Verdana" w:hAnsi="Verdana"/>
          <w:b/>
          <w:sz w:val="20"/>
          <w:szCs w:val="20"/>
        </w:rPr>
        <w:t>DERECHOS, OBLIGACIONES Y PROHIBICIONES DE LOS TRABAJADORES</w:t>
      </w:r>
    </w:p>
    <w:p w:rsidR="00FD3709" w:rsidRPr="00C40289" w:rsidRDefault="00FD3709" w:rsidP="00B31322">
      <w:pPr>
        <w:spacing w:line="360" w:lineRule="auto"/>
        <w:jc w:val="both"/>
        <w:rPr>
          <w:rFonts w:ascii="Verdana" w:hAnsi="Verdana"/>
          <w:sz w:val="20"/>
          <w:szCs w:val="20"/>
        </w:rPr>
      </w:pPr>
    </w:p>
    <w:p w:rsidR="00FD3709" w:rsidRPr="00C40289" w:rsidRDefault="00FD3709" w:rsidP="00B31322">
      <w:pPr>
        <w:spacing w:line="360" w:lineRule="auto"/>
        <w:jc w:val="both"/>
        <w:rPr>
          <w:rFonts w:ascii="Verdana" w:hAnsi="Verdana"/>
          <w:sz w:val="20"/>
          <w:szCs w:val="20"/>
        </w:rPr>
      </w:pPr>
    </w:p>
    <w:p w:rsidR="00B71EC3" w:rsidRPr="00C40289" w:rsidRDefault="00FD3709"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1963" w:rsidRPr="00C40289">
        <w:rPr>
          <w:rFonts w:ascii="Verdana" w:hAnsi="Verdana"/>
          <w:sz w:val="20"/>
          <w:szCs w:val="20"/>
        </w:rPr>
        <w:t>93</w:t>
      </w:r>
      <w:r w:rsidRPr="00C40289">
        <w:rPr>
          <w:rFonts w:ascii="Verdana" w:hAnsi="Verdana"/>
          <w:sz w:val="20"/>
          <w:szCs w:val="20"/>
        </w:rPr>
        <w:tab/>
      </w:r>
      <w:r w:rsidR="00B71EC3" w:rsidRPr="00C40289">
        <w:rPr>
          <w:rFonts w:ascii="Verdana" w:hAnsi="Verdana"/>
          <w:sz w:val="20"/>
          <w:szCs w:val="20"/>
        </w:rPr>
        <w:t xml:space="preserve">Los trabajadores de </w:t>
      </w:r>
      <w:smartTag w:uri="urn:schemas-microsoft-com:office:smarttags" w:element="PersonName">
        <w:smartTagPr>
          <w:attr w:name="ProductID" w:val="la Municipalidad"/>
        </w:smartTagPr>
        <w:r w:rsidR="00B71EC3" w:rsidRPr="00C40289">
          <w:rPr>
            <w:rFonts w:ascii="Verdana" w:hAnsi="Verdana"/>
            <w:sz w:val="20"/>
            <w:szCs w:val="20"/>
          </w:rPr>
          <w:t>la Municipalidad</w:t>
        </w:r>
      </w:smartTag>
      <w:r w:rsidR="00B71EC3" w:rsidRPr="00C40289">
        <w:rPr>
          <w:rFonts w:ascii="Verdana" w:hAnsi="Verdana"/>
          <w:sz w:val="20"/>
          <w:szCs w:val="20"/>
        </w:rPr>
        <w:t xml:space="preserve"> gozarán de todos los derechos establecidos en las Leyes de </w:t>
      </w:r>
      <w:smartTag w:uri="urn:schemas-microsoft-com:office:smarttags" w:element="PersonName">
        <w:smartTagPr>
          <w:attr w:name="ProductID" w:val="la Republica"/>
        </w:smartTagPr>
        <w:r w:rsidR="00B71EC3" w:rsidRPr="00C40289">
          <w:rPr>
            <w:rFonts w:ascii="Verdana" w:hAnsi="Verdana"/>
            <w:sz w:val="20"/>
            <w:szCs w:val="20"/>
          </w:rPr>
          <w:t>la Republica</w:t>
        </w:r>
      </w:smartTag>
      <w:r w:rsidR="00B71EC3" w:rsidRPr="00C40289">
        <w:rPr>
          <w:rFonts w:ascii="Verdana" w:hAnsi="Verdana"/>
          <w:sz w:val="20"/>
          <w:szCs w:val="20"/>
        </w:rPr>
        <w:t xml:space="preserve"> de El Salvador y en el presente Reglamento Interno de Trabajo.</w:t>
      </w:r>
    </w:p>
    <w:p w:rsidR="00FD3709" w:rsidRPr="00C40289" w:rsidRDefault="00FD3709" w:rsidP="00B31322">
      <w:pPr>
        <w:spacing w:line="360" w:lineRule="auto"/>
        <w:jc w:val="both"/>
        <w:rPr>
          <w:rFonts w:ascii="Verdana" w:hAnsi="Verdana"/>
          <w:sz w:val="20"/>
          <w:szCs w:val="20"/>
        </w:rPr>
      </w:pPr>
    </w:p>
    <w:p w:rsidR="00B71EC3" w:rsidRPr="00C40289" w:rsidRDefault="00B71EC3"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1963" w:rsidRPr="00C40289">
        <w:rPr>
          <w:rFonts w:ascii="Verdana" w:hAnsi="Verdana"/>
          <w:sz w:val="20"/>
          <w:szCs w:val="20"/>
        </w:rPr>
        <w:t>94</w:t>
      </w:r>
      <w:r w:rsidRPr="00C40289">
        <w:rPr>
          <w:rFonts w:ascii="Verdana" w:hAnsi="Verdana"/>
          <w:sz w:val="20"/>
          <w:szCs w:val="20"/>
        </w:rPr>
        <w:tab/>
        <w:t xml:space="preserve">Son obligaciones de los trabajadores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las establecidas en las Leyes de </w:t>
      </w:r>
      <w:smartTag w:uri="urn:schemas-microsoft-com:office:smarttags" w:element="PersonName">
        <w:smartTagPr>
          <w:attr w:name="ProductID" w:val="la Republica"/>
        </w:smartTagPr>
        <w:r w:rsidRPr="00C40289">
          <w:rPr>
            <w:rFonts w:ascii="Verdana" w:hAnsi="Verdana"/>
            <w:sz w:val="20"/>
            <w:szCs w:val="20"/>
          </w:rPr>
          <w:t>la Republica</w:t>
        </w:r>
      </w:smartTag>
      <w:r w:rsidRPr="00C40289">
        <w:rPr>
          <w:rFonts w:ascii="Verdana" w:hAnsi="Verdana"/>
          <w:sz w:val="20"/>
          <w:szCs w:val="20"/>
        </w:rPr>
        <w:t>, Manuales Administrativos, de Procedimientos, las señaladas en presente Reglamento Interno de Trabajo y las que corresponden para cada puesto de trabajo de acuerdo con su naturaleza o circunstancia.</w:t>
      </w:r>
    </w:p>
    <w:p w:rsidR="00FD3709" w:rsidRPr="00C40289" w:rsidRDefault="00FD3709" w:rsidP="00B31322">
      <w:pPr>
        <w:spacing w:line="360" w:lineRule="auto"/>
        <w:jc w:val="both"/>
        <w:rPr>
          <w:rFonts w:ascii="Verdana" w:hAnsi="Verdana"/>
          <w:sz w:val="20"/>
          <w:szCs w:val="20"/>
        </w:rPr>
      </w:pPr>
    </w:p>
    <w:p w:rsidR="00B71EC3" w:rsidRPr="00C40289" w:rsidRDefault="00B71EC3" w:rsidP="00B31322">
      <w:pPr>
        <w:spacing w:line="360" w:lineRule="auto"/>
        <w:jc w:val="both"/>
        <w:rPr>
          <w:rFonts w:ascii="Verdana" w:hAnsi="Verdana"/>
          <w:sz w:val="20"/>
          <w:szCs w:val="20"/>
        </w:rPr>
      </w:pPr>
      <w:r w:rsidRPr="00C40289">
        <w:rPr>
          <w:rFonts w:ascii="Verdana" w:hAnsi="Verdana"/>
          <w:sz w:val="20"/>
          <w:szCs w:val="20"/>
        </w:rPr>
        <w:lastRenderedPageBreak/>
        <w:t xml:space="preserve">Art. </w:t>
      </w:r>
      <w:r w:rsidR="00CC45C6" w:rsidRPr="00C40289">
        <w:rPr>
          <w:rFonts w:ascii="Verdana" w:hAnsi="Verdana"/>
          <w:sz w:val="20"/>
          <w:szCs w:val="20"/>
        </w:rPr>
        <w:t>95</w:t>
      </w:r>
      <w:r w:rsidR="00CC45C6" w:rsidRPr="00C40289">
        <w:rPr>
          <w:rFonts w:ascii="Verdana" w:hAnsi="Verdana"/>
          <w:sz w:val="20"/>
          <w:szCs w:val="20"/>
        </w:rPr>
        <w:tab/>
      </w:r>
      <w:r w:rsidRPr="00C40289">
        <w:rPr>
          <w:rFonts w:ascii="Verdana" w:hAnsi="Verdana"/>
          <w:sz w:val="20"/>
          <w:szCs w:val="20"/>
        </w:rPr>
        <w:tab/>
        <w:t xml:space="preserve">Todas las prohibiciones establecidas para las leyes laborales a los trabajadores y de </w:t>
      </w:r>
      <w:smartTag w:uri="urn:schemas-microsoft-com:office:smarttags" w:element="PersonName">
        <w:smartTagPr>
          <w:attr w:name="ProductID" w:val="la Ley"/>
        </w:smartTagPr>
        <w:r w:rsidRPr="00C40289">
          <w:rPr>
            <w:rFonts w:ascii="Verdana" w:hAnsi="Verdana"/>
            <w:sz w:val="20"/>
            <w:szCs w:val="20"/>
          </w:rPr>
          <w:t>la Ley</w:t>
        </w:r>
      </w:smartTag>
      <w:r w:rsidRPr="00C40289">
        <w:rPr>
          <w:rFonts w:ascii="Verdana" w:hAnsi="Verdana"/>
          <w:sz w:val="20"/>
          <w:szCs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Municipal, son aplicables a cada miembro del personal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lo mismo que las que resulten en los Reglamentos de Municipio y las contenidas en circulares, instructivos, y órdenes escritas emanadas del Concejo.</w:t>
      </w:r>
    </w:p>
    <w:p w:rsidR="00B71EC3" w:rsidRPr="00C40289" w:rsidRDefault="00B71EC3" w:rsidP="00B31322">
      <w:pPr>
        <w:spacing w:line="360" w:lineRule="auto"/>
        <w:jc w:val="both"/>
        <w:rPr>
          <w:rFonts w:ascii="Verdana" w:hAnsi="Verdana"/>
          <w:sz w:val="20"/>
          <w:szCs w:val="20"/>
        </w:rPr>
      </w:pPr>
    </w:p>
    <w:p w:rsidR="00CC45C6" w:rsidRPr="00C40289" w:rsidRDefault="00CC45C6" w:rsidP="00B31322">
      <w:pPr>
        <w:pStyle w:val="Sangradetextonormal"/>
        <w:ind w:left="97" w:firstLine="0"/>
        <w:jc w:val="center"/>
        <w:rPr>
          <w:rFonts w:ascii="Verdana" w:hAnsi="Verdana"/>
          <w:b/>
          <w:sz w:val="20"/>
          <w:szCs w:val="20"/>
        </w:rPr>
      </w:pPr>
    </w:p>
    <w:p w:rsidR="003C0E5F" w:rsidRPr="00C40289" w:rsidRDefault="003C0E5F" w:rsidP="00B31322">
      <w:pPr>
        <w:pStyle w:val="Sangradetextonormal"/>
        <w:ind w:left="97" w:firstLine="0"/>
        <w:jc w:val="center"/>
        <w:rPr>
          <w:rFonts w:ascii="Verdana" w:hAnsi="Verdana"/>
          <w:b/>
          <w:sz w:val="20"/>
          <w:szCs w:val="20"/>
        </w:rPr>
      </w:pPr>
      <w:r w:rsidRPr="00C40289">
        <w:rPr>
          <w:rFonts w:ascii="Verdana" w:hAnsi="Verdana"/>
          <w:b/>
          <w:sz w:val="20"/>
          <w:szCs w:val="20"/>
        </w:rPr>
        <w:t>T I T U L O   I</w:t>
      </w:r>
    </w:p>
    <w:p w:rsidR="00B71EC3" w:rsidRPr="00C40289" w:rsidRDefault="00B71EC3" w:rsidP="00B31322">
      <w:pPr>
        <w:pStyle w:val="Sangradetextonormal"/>
        <w:ind w:left="97" w:firstLine="0"/>
        <w:jc w:val="center"/>
        <w:rPr>
          <w:rFonts w:ascii="Verdana" w:hAnsi="Verdana"/>
          <w:b/>
          <w:sz w:val="20"/>
          <w:szCs w:val="20"/>
        </w:rPr>
      </w:pPr>
      <w:r w:rsidRPr="00C40289">
        <w:rPr>
          <w:rFonts w:ascii="Verdana" w:hAnsi="Verdana"/>
          <w:b/>
          <w:sz w:val="20"/>
          <w:szCs w:val="20"/>
        </w:rPr>
        <w:t>DERECHOS</w:t>
      </w:r>
      <w:r w:rsidR="00233842" w:rsidRPr="00C40289">
        <w:rPr>
          <w:rFonts w:ascii="Verdana" w:hAnsi="Verdana"/>
          <w:b/>
          <w:sz w:val="20"/>
          <w:szCs w:val="20"/>
        </w:rPr>
        <w:t xml:space="preserve"> DEL PERSONAL</w:t>
      </w:r>
    </w:p>
    <w:p w:rsidR="00B71EC3" w:rsidRPr="00C40289" w:rsidRDefault="00B71EC3" w:rsidP="00B31322">
      <w:pPr>
        <w:spacing w:line="360" w:lineRule="auto"/>
        <w:jc w:val="both"/>
        <w:rPr>
          <w:rFonts w:ascii="Verdana" w:hAnsi="Verdana"/>
          <w:sz w:val="20"/>
          <w:szCs w:val="20"/>
        </w:rPr>
      </w:pPr>
    </w:p>
    <w:p w:rsidR="00B71EC3" w:rsidRPr="00C40289" w:rsidRDefault="00B71EC3" w:rsidP="00B31322">
      <w:pPr>
        <w:spacing w:line="360" w:lineRule="auto"/>
        <w:jc w:val="both"/>
        <w:rPr>
          <w:rFonts w:ascii="Verdana" w:hAnsi="Verdana"/>
          <w:sz w:val="20"/>
          <w:szCs w:val="20"/>
        </w:rPr>
      </w:pPr>
      <w:r w:rsidRPr="00C40289">
        <w:rPr>
          <w:rFonts w:ascii="Verdana" w:hAnsi="Verdana"/>
          <w:sz w:val="20"/>
          <w:szCs w:val="20"/>
        </w:rPr>
        <w:t xml:space="preserve">Art. </w:t>
      </w:r>
      <w:r w:rsidR="00CC45C6" w:rsidRPr="00C40289">
        <w:rPr>
          <w:rFonts w:ascii="Verdana" w:hAnsi="Verdana"/>
          <w:sz w:val="20"/>
          <w:szCs w:val="20"/>
        </w:rPr>
        <w:t>96</w:t>
      </w:r>
      <w:r w:rsidR="00CC45C6" w:rsidRPr="00C40289">
        <w:rPr>
          <w:rFonts w:ascii="Verdana" w:hAnsi="Verdana"/>
          <w:sz w:val="20"/>
          <w:szCs w:val="20"/>
        </w:rPr>
        <w:tab/>
      </w:r>
      <w:r w:rsidRPr="00C40289">
        <w:rPr>
          <w:rFonts w:ascii="Verdana" w:hAnsi="Verdana"/>
          <w:sz w:val="20"/>
          <w:szCs w:val="20"/>
        </w:rPr>
        <w:tab/>
        <w:t xml:space="preserve">Son derechos de los trabajadores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los siguientes:</w:t>
      </w:r>
    </w:p>
    <w:p w:rsidR="00B71EC3" w:rsidRPr="00C40289" w:rsidRDefault="00B71EC3"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La estabilidad laboral </w:t>
      </w:r>
    </w:p>
    <w:p w:rsidR="00B71EC3" w:rsidRPr="00C40289" w:rsidRDefault="00B71EC3"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El ascenso dentro de la misma institución</w:t>
      </w:r>
      <w:r w:rsidR="00CC45C6" w:rsidRPr="00C40289">
        <w:rPr>
          <w:rFonts w:ascii="Verdana" w:hAnsi="Verdana"/>
          <w:sz w:val="20"/>
          <w:szCs w:val="20"/>
        </w:rPr>
        <w:t xml:space="preserve"> de acuerdo al proceso de Ley</w:t>
      </w:r>
    </w:p>
    <w:p w:rsidR="00B71EC3" w:rsidRPr="00C40289" w:rsidRDefault="00B71EC3"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Recibir la remuneración que les corresponde de acuerdo con el respectivo </w:t>
      </w:r>
      <w:r w:rsidR="00590B55" w:rsidRPr="00C40289">
        <w:rPr>
          <w:rFonts w:ascii="Verdana" w:hAnsi="Verdana"/>
          <w:sz w:val="20"/>
          <w:szCs w:val="20"/>
        </w:rPr>
        <w:t>nombramiento o contrato y en los plazos establecidos.</w:t>
      </w:r>
    </w:p>
    <w:p w:rsidR="00B71EC3" w:rsidRPr="00C40289" w:rsidRDefault="00B71EC3"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G</w:t>
      </w:r>
      <w:r w:rsidR="00590B55" w:rsidRPr="00C40289">
        <w:rPr>
          <w:rFonts w:ascii="Verdana" w:hAnsi="Verdana"/>
          <w:sz w:val="20"/>
          <w:szCs w:val="20"/>
        </w:rPr>
        <w:t>ozar de vacaciones, asuetos y licencias correspondientes</w:t>
      </w:r>
    </w:p>
    <w:p w:rsidR="00590B55" w:rsidRPr="00C40289" w:rsidRDefault="00590B55"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Recibir aguinaldo en el mes de Diciembre </w:t>
      </w:r>
      <w:r w:rsidR="00715D24" w:rsidRPr="00C40289">
        <w:rPr>
          <w:rFonts w:ascii="Verdana" w:hAnsi="Verdana"/>
          <w:sz w:val="20"/>
          <w:szCs w:val="20"/>
        </w:rPr>
        <w:t>del 100% del salario mensual</w:t>
      </w:r>
      <w:r w:rsidRPr="00C40289">
        <w:rPr>
          <w:rFonts w:ascii="Verdana" w:hAnsi="Verdana"/>
          <w:sz w:val="20"/>
          <w:szCs w:val="20"/>
        </w:rPr>
        <w:t>.</w:t>
      </w:r>
    </w:p>
    <w:p w:rsidR="004B4DCC" w:rsidRPr="00C40289" w:rsidRDefault="004B4DCC"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Recibir un bono </w:t>
      </w:r>
      <w:r w:rsidR="005606EE" w:rsidRPr="00C40289">
        <w:rPr>
          <w:rFonts w:ascii="Verdana" w:hAnsi="Verdana"/>
          <w:sz w:val="20"/>
          <w:szCs w:val="20"/>
        </w:rPr>
        <w:t xml:space="preserve">bono </w:t>
      </w:r>
      <w:r w:rsidR="005606EE">
        <w:rPr>
          <w:rFonts w:ascii="Verdana" w:hAnsi="Verdana"/>
          <w:sz w:val="20"/>
          <w:szCs w:val="20"/>
        </w:rPr>
        <w:t>pecunario</w:t>
      </w:r>
      <w:r w:rsidR="005606EE" w:rsidRPr="00C40289">
        <w:rPr>
          <w:rFonts w:ascii="Verdana" w:hAnsi="Verdana"/>
          <w:sz w:val="20"/>
          <w:szCs w:val="20"/>
        </w:rPr>
        <w:t xml:space="preserve">  en el mes de Juni</w:t>
      </w:r>
      <w:r w:rsidR="005606EE">
        <w:rPr>
          <w:rFonts w:ascii="Verdana" w:hAnsi="Verdana"/>
          <w:sz w:val="20"/>
          <w:szCs w:val="20"/>
        </w:rPr>
        <w:t>o y otro en el mes de Diciembre el cual será aprobado por el Concejo dependiendo del estado financiero de la municipalidad.</w:t>
      </w:r>
      <w:r w:rsidRPr="00C40289">
        <w:rPr>
          <w:rFonts w:ascii="Verdana" w:hAnsi="Verdana"/>
          <w:sz w:val="20"/>
          <w:szCs w:val="20"/>
        </w:rPr>
        <w:t>.</w:t>
      </w:r>
    </w:p>
    <w:p w:rsidR="00590B55" w:rsidRPr="00C40289" w:rsidRDefault="00590B55"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Acceso a su expediente laboral asentado en el Registro Municipal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y del Registro Nacional.</w:t>
      </w:r>
    </w:p>
    <w:p w:rsidR="00590B55" w:rsidRPr="00C40289" w:rsidRDefault="00590B55"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De Jubilación de acuerdo a </w:t>
      </w:r>
      <w:smartTag w:uri="urn:schemas-microsoft-com:office:smarttags" w:element="PersonName">
        <w:smartTagPr>
          <w:attr w:name="ProductID" w:val="la Ley"/>
        </w:smartTagPr>
        <w:r w:rsidRPr="00C40289">
          <w:rPr>
            <w:rFonts w:ascii="Verdana" w:hAnsi="Verdana"/>
            <w:sz w:val="20"/>
            <w:szCs w:val="20"/>
          </w:rPr>
          <w:t>la Ley</w:t>
        </w:r>
      </w:smartTag>
    </w:p>
    <w:p w:rsidR="00590B55" w:rsidRPr="00C40289" w:rsidRDefault="00590B55"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Indemnización por supresión de plaza</w:t>
      </w:r>
    </w:p>
    <w:p w:rsidR="00590B55" w:rsidRPr="00C40289" w:rsidRDefault="00590B55"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Prestación económica por indemnización según </w:t>
      </w:r>
      <w:smartTag w:uri="urn:schemas-microsoft-com:office:smarttags" w:element="PersonName">
        <w:smartTagPr>
          <w:attr w:name="ProductID" w:val="la Ley"/>
        </w:smartTagPr>
        <w:r w:rsidRPr="00C40289">
          <w:rPr>
            <w:rFonts w:ascii="Verdana" w:hAnsi="Verdana"/>
            <w:sz w:val="20"/>
            <w:szCs w:val="20"/>
          </w:rPr>
          <w:t>la Ley</w:t>
        </w:r>
      </w:smartTag>
    </w:p>
    <w:p w:rsidR="005438D0" w:rsidRPr="00C40289" w:rsidRDefault="00590B55"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Prestación económica por incapacidad total o permanente</w:t>
      </w:r>
    </w:p>
    <w:p w:rsidR="005438D0" w:rsidRPr="00C40289" w:rsidRDefault="00590B55"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 xml:space="preserve">Prestación económica para gastos funerarios del empleado o funcionario </w:t>
      </w:r>
      <w:r w:rsidR="00257417" w:rsidRPr="00C40289">
        <w:rPr>
          <w:rFonts w:ascii="Verdana" w:hAnsi="Verdana"/>
          <w:sz w:val="20"/>
          <w:szCs w:val="20"/>
        </w:rPr>
        <w:t>por un monto de $ 1,000.</w:t>
      </w:r>
    </w:p>
    <w:p w:rsidR="005438D0" w:rsidRPr="00C40289" w:rsidRDefault="005438D0"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De capacitación permanente sobre materias que interesan a la municipalidad.</w:t>
      </w:r>
    </w:p>
    <w:p w:rsidR="00E510F2" w:rsidRPr="00C40289" w:rsidRDefault="00CC45C6" w:rsidP="00B31322">
      <w:pPr>
        <w:pStyle w:val="Sangradetextonormal"/>
        <w:numPr>
          <w:ilvl w:val="0"/>
          <w:numId w:val="5"/>
        </w:numPr>
        <w:tabs>
          <w:tab w:val="clear" w:pos="900"/>
          <w:tab w:val="num" w:pos="1260"/>
        </w:tabs>
        <w:ind w:left="1260" w:hanging="720"/>
        <w:rPr>
          <w:rFonts w:ascii="Verdana" w:hAnsi="Verdana"/>
          <w:sz w:val="20"/>
          <w:szCs w:val="20"/>
        </w:rPr>
      </w:pPr>
      <w:r w:rsidRPr="00C40289">
        <w:rPr>
          <w:rFonts w:ascii="Verdana" w:hAnsi="Verdana"/>
          <w:sz w:val="20"/>
          <w:szCs w:val="20"/>
        </w:rPr>
        <w:t>Recibir de la administración</w:t>
      </w:r>
      <w:r w:rsidR="00E510F2" w:rsidRPr="00C40289">
        <w:rPr>
          <w:rFonts w:ascii="Verdana" w:hAnsi="Verdana"/>
          <w:sz w:val="20"/>
          <w:szCs w:val="20"/>
        </w:rPr>
        <w:t xml:space="preserve"> el equipo </w:t>
      </w:r>
      <w:r w:rsidR="00905668" w:rsidRPr="00C40289">
        <w:rPr>
          <w:rFonts w:ascii="Verdana" w:hAnsi="Verdana"/>
          <w:sz w:val="20"/>
          <w:szCs w:val="20"/>
        </w:rPr>
        <w:t>e</w:t>
      </w:r>
      <w:r w:rsidR="00E510F2" w:rsidRPr="00C40289">
        <w:rPr>
          <w:rFonts w:ascii="Verdana" w:hAnsi="Verdana"/>
          <w:sz w:val="20"/>
          <w:szCs w:val="20"/>
        </w:rPr>
        <w:t xml:space="preserve"> </w:t>
      </w:r>
      <w:r w:rsidR="00905668" w:rsidRPr="00C40289">
        <w:rPr>
          <w:rFonts w:ascii="Verdana" w:hAnsi="Verdana"/>
          <w:sz w:val="20"/>
          <w:szCs w:val="20"/>
        </w:rPr>
        <w:t>instrumentos de trabajo necesarios para la realización de sus funciones.</w:t>
      </w:r>
    </w:p>
    <w:p w:rsidR="00590B55" w:rsidRPr="00C40289" w:rsidRDefault="00590B55" w:rsidP="00CC45C6">
      <w:pPr>
        <w:pStyle w:val="Sangradetextonormal"/>
        <w:numPr>
          <w:ilvl w:val="0"/>
          <w:numId w:val="5"/>
        </w:numPr>
        <w:tabs>
          <w:tab w:val="clear" w:pos="900"/>
        </w:tabs>
        <w:ind w:left="1260" w:hanging="720"/>
        <w:rPr>
          <w:rFonts w:ascii="Verdana" w:hAnsi="Verdana"/>
          <w:sz w:val="20"/>
          <w:szCs w:val="20"/>
        </w:rPr>
      </w:pPr>
      <w:r w:rsidRPr="00C40289">
        <w:rPr>
          <w:rFonts w:ascii="Verdana" w:hAnsi="Verdana"/>
          <w:sz w:val="20"/>
          <w:szCs w:val="20"/>
        </w:rPr>
        <w:t>Volver a su puesto de trabajo, después de concluir el tiempo de descanso semanal, asueto, licencia, permiso, vacación, suspensión legal o falta disciplinanaria.</w:t>
      </w:r>
    </w:p>
    <w:p w:rsidR="00590B55" w:rsidRPr="00C40289" w:rsidRDefault="00590B55" w:rsidP="00CC45C6">
      <w:pPr>
        <w:pStyle w:val="Sangradetextonormal"/>
        <w:numPr>
          <w:ilvl w:val="0"/>
          <w:numId w:val="5"/>
        </w:numPr>
        <w:tabs>
          <w:tab w:val="clear" w:pos="900"/>
        </w:tabs>
        <w:ind w:left="1260" w:hanging="720"/>
        <w:rPr>
          <w:rFonts w:ascii="Verdana" w:hAnsi="Verdana"/>
          <w:sz w:val="20"/>
          <w:szCs w:val="20"/>
        </w:rPr>
      </w:pPr>
      <w:r w:rsidRPr="00C40289">
        <w:rPr>
          <w:rFonts w:ascii="Verdana" w:hAnsi="Verdana"/>
          <w:sz w:val="20"/>
          <w:szCs w:val="20"/>
        </w:rPr>
        <w:t>Ser oído y permitirle la defensa de sus legítimos intereses mediante recursos</w:t>
      </w:r>
    </w:p>
    <w:p w:rsidR="00590B55" w:rsidRPr="00C40289" w:rsidRDefault="00590B55" w:rsidP="00CC45C6">
      <w:pPr>
        <w:pStyle w:val="Sangradetextonormal"/>
        <w:numPr>
          <w:ilvl w:val="0"/>
          <w:numId w:val="5"/>
        </w:numPr>
        <w:tabs>
          <w:tab w:val="clear" w:pos="900"/>
        </w:tabs>
        <w:ind w:left="1260" w:hanging="720"/>
        <w:rPr>
          <w:rFonts w:ascii="Verdana" w:hAnsi="Verdana"/>
          <w:sz w:val="20"/>
          <w:szCs w:val="20"/>
        </w:rPr>
      </w:pPr>
      <w:r w:rsidRPr="00C40289">
        <w:rPr>
          <w:rFonts w:ascii="Verdana" w:hAnsi="Verdana"/>
          <w:sz w:val="20"/>
          <w:szCs w:val="20"/>
        </w:rPr>
        <w:lastRenderedPageBreak/>
        <w:t>Gozar de la consideración y respeto de sus jefes, quienes deberán abstenerse de todo maltrato de obra o de palabra</w:t>
      </w:r>
    </w:p>
    <w:p w:rsidR="005438D0" w:rsidRPr="00C40289" w:rsidRDefault="00590B55" w:rsidP="00CC45C6">
      <w:pPr>
        <w:pStyle w:val="Sangradetextonormal"/>
        <w:numPr>
          <w:ilvl w:val="0"/>
          <w:numId w:val="5"/>
        </w:numPr>
        <w:tabs>
          <w:tab w:val="clear" w:pos="900"/>
        </w:tabs>
        <w:ind w:left="1260" w:hanging="720"/>
        <w:rPr>
          <w:rFonts w:ascii="Verdana" w:hAnsi="Verdana"/>
          <w:sz w:val="20"/>
          <w:szCs w:val="20"/>
        </w:rPr>
      </w:pPr>
      <w:r w:rsidRPr="00C40289">
        <w:rPr>
          <w:rFonts w:ascii="Verdana" w:hAnsi="Verdana"/>
          <w:sz w:val="20"/>
          <w:szCs w:val="20"/>
        </w:rPr>
        <w:t>No ser discriminado por raza, religión, afiliación política o aspectos inherentes al respeto humano.</w:t>
      </w:r>
    </w:p>
    <w:p w:rsidR="005438D0" w:rsidRPr="00C40289" w:rsidRDefault="005438D0" w:rsidP="00CC45C6">
      <w:pPr>
        <w:pStyle w:val="Sangradetextonormal"/>
        <w:numPr>
          <w:ilvl w:val="0"/>
          <w:numId w:val="5"/>
        </w:numPr>
        <w:tabs>
          <w:tab w:val="clear" w:pos="900"/>
        </w:tabs>
        <w:ind w:left="1260" w:hanging="720"/>
        <w:rPr>
          <w:rFonts w:ascii="Verdana" w:hAnsi="Verdana"/>
          <w:sz w:val="20"/>
          <w:szCs w:val="20"/>
        </w:rPr>
      </w:pPr>
      <w:r w:rsidRPr="00C40289">
        <w:rPr>
          <w:rFonts w:ascii="Verdana" w:hAnsi="Verdana"/>
          <w:sz w:val="20"/>
          <w:szCs w:val="20"/>
        </w:rPr>
        <w:t>Las demás que determine la ley.</w:t>
      </w:r>
    </w:p>
    <w:p w:rsidR="005438D0" w:rsidRPr="00C40289" w:rsidRDefault="005438D0" w:rsidP="00B31322">
      <w:pPr>
        <w:tabs>
          <w:tab w:val="left" w:pos="3860"/>
        </w:tabs>
        <w:spacing w:line="360" w:lineRule="auto"/>
        <w:rPr>
          <w:rFonts w:ascii="Verdana" w:hAnsi="Verdana"/>
          <w:sz w:val="20"/>
          <w:szCs w:val="20"/>
        </w:rPr>
      </w:pPr>
      <w:r w:rsidRPr="00C40289">
        <w:rPr>
          <w:rFonts w:ascii="Verdana" w:hAnsi="Verdana"/>
          <w:sz w:val="20"/>
          <w:szCs w:val="20"/>
        </w:rPr>
        <w:tab/>
      </w:r>
    </w:p>
    <w:p w:rsidR="005438D0" w:rsidRPr="00C40289" w:rsidRDefault="005438D0" w:rsidP="00B31322">
      <w:pPr>
        <w:spacing w:line="360" w:lineRule="auto"/>
        <w:jc w:val="both"/>
        <w:rPr>
          <w:rFonts w:ascii="Verdana" w:hAnsi="Verdana"/>
          <w:sz w:val="20"/>
          <w:szCs w:val="20"/>
        </w:rPr>
      </w:pPr>
    </w:p>
    <w:p w:rsidR="00463B24" w:rsidRPr="00C40289" w:rsidRDefault="00020AD3" w:rsidP="00B31322">
      <w:pPr>
        <w:pStyle w:val="Sangradetextonormal"/>
        <w:ind w:left="0" w:firstLine="0"/>
        <w:jc w:val="center"/>
        <w:rPr>
          <w:rFonts w:ascii="Verdana" w:hAnsi="Verdana"/>
          <w:b/>
          <w:bCs/>
          <w:sz w:val="20"/>
          <w:szCs w:val="20"/>
        </w:rPr>
      </w:pPr>
      <w:r w:rsidRPr="00C40289">
        <w:rPr>
          <w:rFonts w:ascii="Verdana" w:hAnsi="Verdana"/>
          <w:b/>
          <w:bCs/>
          <w:sz w:val="20"/>
          <w:szCs w:val="20"/>
        </w:rPr>
        <w:t>T I T U L O   I I</w:t>
      </w:r>
    </w:p>
    <w:p w:rsidR="00B71EC3" w:rsidRPr="00C40289" w:rsidRDefault="00463B24" w:rsidP="00B31322">
      <w:pPr>
        <w:spacing w:line="360" w:lineRule="auto"/>
        <w:jc w:val="center"/>
        <w:rPr>
          <w:rFonts w:ascii="Verdana" w:hAnsi="Verdana"/>
          <w:sz w:val="20"/>
          <w:szCs w:val="20"/>
        </w:rPr>
      </w:pPr>
      <w:r w:rsidRPr="00C40289">
        <w:rPr>
          <w:rFonts w:ascii="Verdana" w:hAnsi="Verdana"/>
          <w:b/>
          <w:bCs/>
          <w:sz w:val="20"/>
          <w:szCs w:val="20"/>
        </w:rPr>
        <w:t>OBLIGACIONES</w:t>
      </w:r>
      <w:r w:rsidR="00233842" w:rsidRPr="00C40289">
        <w:rPr>
          <w:rFonts w:ascii="Verdana" w:hAnsi="Verdana"/>
          <w:b/>
          <w:bCs/>
          <w:sz w:val="20"/>
          <w:szCs w:val="20"/>
        </w:rPr>
        <w:t xml:space="preserve"> DEL PERSONAL</w:t>
      </w:r>
    </w:p>
    <w:p w:rsidR="00B71EC3" w:rsidRPr="00C40289" w:rsidRDefault="00B71EC3" w:rsidP="00B31322">
      <w:pPr>
        <w:spacing w:line="360" w:lineRule="auto"/>
        <w:jc w:val="both"/>
        <w:rPr>
          <w:rFonts w:ascii="Verdana" w:hAnsi="Verdana"/>
          <w:sz w:val="20"/>
          <w:szCs w:val="20"/>
        </w:rPr>
      </w:pPr>
    </w:p>
    <w:p w:rsidR="00463B24" w:rsidRPr="00C40289" w:rsidRDefault="00463B24" w:rsidP="00B31322">
      <w:pPr>
        <w:spacing w:line="360" w:lineRule="auto"/>
        <w:jc w:val="both"/>
        <w:rPr>
          <w:rFonts w:ascii="Verdana" w:hAnsi="Verdana"/>
          <w:sz w:val="20"/>
          <w:szCs w:val="20"/>
        </w:rPr>
      </w:pPr>
      <w:r w:rsidRPr="00C40289">
        <w:rPr>
          <w:rFonts w:ascii="Verdana" w:hAnsi="Verdana"/>
          <w:sz w:val="20"/>
          <w:szCs w:val="20"/>
        </w:rPr>
        <w:t xml:space="preserve">Art. </w:t>
      </w:r>
      <w:r w:rsidR="00CC45C6" w:rsidRPr="00C40289">
        <w:rPr>
          <w:rFonts w:ascii="Verdana" w:hAnsi="Verdana"/>
          <w:sz w:val="20"/>
          <w:szCs w:val="20"/>
        </w:rPr>
        <w:t>97</w:t>
      </w:r>
      <w:r w:rsidR="00CC45C6" w:rsidRPr="00C40289">
        <w:rPr>
          <w:rFonts w:ascii="Verdana" w:hAnsi="Verdana"/>
          <w:sz w:val="20"/>
          <w:szCs w:val="20"/>
        </w:rPr>
        <w:tab/>
      </w:r>
      <w:r w:rsidRPr="00C40289">
        <w:rPr>
          <w:rFonts w:ascii="Verdana" w:hAnsi="Verdana"/>
          <w:sz w:val="20"/>
          <w:szCs w:val="20"/>
        </w:rPr>
        <w:tab/>
        <w:t xml:space="preserve">Además de lo dispuesto en </w:t>
      </w:r>
      <w:smartTag w:uri="urn:schemas-microsoft-com:office:smarttags" w:element="PersonName">
        <w:smartTagPr>
          <w:attr w:name="ProductID" w:val="la Carta"/>
        </w:smartTagPr>
        <w:r w:rsidRPr="00C40289">
          <w:rPr>
            <w:rFonts w:ascii="Verdana" w:hAnsi="Verdana"/>
            <w:sz w:val="20"/>
            <w:szCs w:val="20"/>
          </w:rPr>
          <w:t>la Carta</w:t>
        </w:r>
      </w:smartTag>
      <w:r w:rsidRPr="00C40289">
        <w:rPr>
          <w:rFonts w:ascii="Verdana" w:hAnsi="Verdana"/>
          <w:sz w:val="20"/>
          <w:szCs w:val="20"/>
        </w:rPr>
        <w:t xml:space="preserve"> de Principios y Valores Éticos,  son obligaciones  de los trabajadores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las siguientes:</w:t>
      </w:r>
    </w:p>
    <w:p w:rsidR="00463B24" w:rsidRPr="00C40289" w:rsidRDefault="00463B24" w:rsidP="00B31322">
      <w:pPr>
        <w:spacing w:line="360" w:lineRule="auto"/>
        <w:jc w:val="both"/>
        <w:rPr>
          <w:rFonts w:ascii="Verdana" w:hAnsi="Verdana"/>
          <w:sz w:val="20"/>
          <w:szCs w:val="20"/>
        </w:rPr>
      </w:pPr>
    </w:p>
    <w:p w:rsidR="00463B24" w:rsidRPr="00C40289" w:rsidRDefault="00463B24" w:rsidP="00B31322">
      <w:pPr>
        <w:pStyle w:val="Sangradetextonormal"/>
        <w:numPr>
          <w:ilvl w:val="0"/>
          <w:numId w:val="6"/>
        </w:numPr>
        <w:tabs>
          <w:tab w:val="clear" w:pos="900"/>
        </w:tabs>
        <w:ind w:left="1260" w:hanging="540"/>
        <w:rPr>
          <w:rFonts w:ascii="Verdana" w:hAnsi="Verdana"/>
          <w:sz w:val="20"/>
          <w:szCs w:val="20"/>
        </w:rPr>
      </w:pPr>
      <w:r w:rsidRPr="00C40289">
        <w:rPr>
          <w:rFonts w:ascii="Verdana" w:hAnsi="Verdana"/>
          <w:sz w:val="20"/>
          <w:szCs w:val="20"/>
        </w:rPr>
        <w:t>Desempeñar las tareas asignadas en el lugar y en el correspondiente horario o turno de trabajo, con eficiencia y responsabilidad de acuerdo con la naturaleza, circunstancias e incidentes del puesto y de las normas y leyes pertinentes.</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Asistir con puntualidad a su trabajo y dedicarse a él durante las horas que corresponda;</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Guardar la reserva y discreción necesarias en los asuntos de que tenga conocimiento por razón del cargo o empleo, aún después de haber cesado en el desempeño de ellos;</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Rechazar dádivas, promesas o recompensas que le ofrezcan como retribución a sus servicios, aun cuando sea a título de pronto despacho;</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Respetar y dirigir con dignidad a los funcionarios y empleados que le estuvieren subordinados;</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Respetar con dignidad a sus superiores jerárquicos, obedecer sus órdenes en asuntos de trabajo y observar seriedad en el desempeño de su cargo;</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Atender al público en forma esmerada y guardarle la consideración debida en las relaciones que tuviere con él por razón de su cargo o empleo;</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Conducirse con la debida corrección y respeto en las relaciones con los demás funcionarios, empleados y trabajadores;</w:t>
      </w:r>
    </w:p>
    <w:p w:rsidR="00463B24" w:rsidRPr="00C40289" w:rsidRDefault="00463B24" w:rsidP="00B31322">
      <w:pPr>
        <w:numPr>
          <w:ilvl w:val="0"/>
          <w:numId w:val="6"/>
        </w:numPr>
        <w:tabs>
          <w:tab w:val="clear" w:pos="900"/>
        </w:tabs>
        <w:spacing w:line="360" w:lineRule="auto"/>
        <w:ind w:left="1260" w:hanging="540"/>
        <w:jc w:val="both"/>
        <w:rPr>
          <w:rFonts w:ascii="Verdana" w:hAnsi="Verdana" w:cs="Arial"/>
          <w:sz w:val="20"/>
          <w:szCs w:val="20"/>
        </w:rPr>
      </w:pPr>
      <w:r w:rsidRPr="00C40289">
        <w:rPr>
          <w:rFonts w:ascii="Verdana" w:hAnsi="Verdana" w:cs="Arial"/>
          <w:sz w:val="20"/>
          <w:szCs w:val="20"/>
        </w:rPr>
        <w:t>Ejercer el cargo o empleo de manera imparcial, sin atender razones de nacionalidad, sexo, raza, religión o ideas políticas.</w:t>
      </w:r>
    </w:p>
    <w:p w:rsidR="00463B24" w:rsidRPr="00C40289" w:rsidRDefault="00CC45C6" w:rsidP="00B31322">
      <w:pPr>
        <w:pStyle w:val="Sangradetextonormal"/>
        <w:numPr>
          <w:ilvl w:val="0"/>
          <w:numId w:val="6"/>
        </w:numPr>
        <w:tabs>
          <w:tab w:val="clear" w:pos="900"/>
        </w:tabs>
        <w:ind w:left="1260" w:hanging="540"/>
        <w:rPr>
          <w:rFonts w:ascii="Verdana" w:hAnsi="Verdana"/>
          <w:sz w:val="20"/>
          <w:szCs w:val="20"/>
        </w:rPr>
      </w:pPr>
      <w:r w:rsidRPr="00C40289">
        <w:rPr>
          <w:rFonts w:ascii="Verdana" w:hAnsi="Verdana"/>
          <w:sz w:val="20"/>
          <w:szCs w:val="20"/>
        </w:rPr>
        <w:t>El uso de uniforme para los funcionarios o empleados</w:t>
      </w:r>
      <w:r w:rsidR="00463B24" w:rsidRPr="00C40289">
        <w:rPr>
          <w:rFonts w:ascii="Verdana" w:hAnsi="Verdana"/>
          <w:sz w:val="20"/>
          <w:szCs w:val="20"/>
        </w:rPr>
        <w:t xml:space="preserve"> a quienes </w:t>
      </w:r>
      <w:smartTag w:uri="urn:schemas-microsoft-com:office:smarttags" w:element="PersonName">
        <w:smartTagPr>
          <w:attr w:name="ProductID" w:val="la Municipalidad"/>
        </w:smartTagPr>
        <w:r w:rsidR="00463B24" w:rsidRPr="00C40289">
          <w:rPr>
            <w:rFonts w:ascii="Verdana" w:hAnsi="Verdana"/>
            <w:sz w:val="20"/>
            <w:szCs w:val="20"/>
          </w:rPr>
          <w:t>la Municipalidad</w:t>
        </w:r>
      </w:smartTag>
      <w:r w:rsidR="00463B24" w:rsidRPr="00C40289">
        <w:rPr>
          <w:rFonts w:ascii="Verdana" w:hAnsi="Verdana"/>
          <w:sz w:val="20"/>
          <w:szCs w:val="20"/>
        </w:rPr>
        <w:t xml:space="preserve"> </w:t>
      </w:r>
      <w:r w:rsidRPr="00C40289">
        <w:rPr>
          <w:rFonts w:ascii="Verdana" w:hAnsi="Verdana"/>
          <w:sz w:val="20"/>
          <w:szCs w:val="20"/>
        </w:rPr>
        <w:t xml:space="preserve">se los </w:t>
      </w:r>
      <w:r w:rsidR="00463B24" w:rsidRPr="00C40289">
        <w:rPr>
          <w:rFonts w:ascii="Verdana" w:hAnsi="Verdana"/>
          <w:sz w:val="20"/>
          <w:szCs w:val="20"/>
        </w:rPr>
        <w:t xml:space="preserve">provea </w:t>
      </w:r>
      <w:r w:rsidRPr="00C40289">
        <w:rPr>
          <w:rFonts w:ascii="Verdana" w:hAnsi="Verdana"/>
          <w:sz w:val="20"/>
          <w:szCs w:val="20"/>
        </w:rPr>
        <w:t>en el tiempo de</w:t>
      </w:r>
      <w:r w:rsidR="00463B24" w:rsidRPr="00C40289">
        <w:rPr>
          <w:rFonts w:ascii="Verdana" w:hAnsi="Verdana"/>
          <w:sz w:val="20"/>
          <w:szCs w:val="20"/>
        </w:rPr>
        <w:t xml:space="preserve"> jornada</w:t>
      </w:r>
      <w:r w:rsidRPr="00C40289">
        <w:rPr>
          <w:rFonts w:ascii="Verdana" w:hAnsi="Verdana"/>
          <w:sz w:val="20"/>
          <w:szCs w:val="20"/>
        </w:rPr>
        <w:t xml:space="preserve"> laboral</w:t>
      </w:r>
      <w:r w:rsidR="00463B24" w:rsidRPr="00C40289">
        <w:rPr>
          <w:rFonts w:ascii="Verdana" w:hAnsi="Verdana"/>
          <w:sz w:val="20"/>
          <w:szCs w:val="20"/>
        </w:rPr>
        <w:t xml:space="preserve">, fuera de ellas queda prohibido su </w:t>
      </w:r>
      <w:r w:rsidR="00463B24" w:rsidRPr="00C40289">
        <w:rPr>
          <w:rFonts w:ascii="Verdana" w:hAnsi="Verdana"/>
          <w:sz w:val="20"/>
          <w:szCs w:val="20"/>
        </w:rPr>
        <w:lastRenderedPageBreak/>
        <w:t>uso. La limpieza y cuidado de los mismos estará bajo la responsabilidad del trabajador.</w:t>
      </w:r>
    </w:p>
    <w:p w:rsidR="00463B24" w:rsidRPr="00C40289" w:rsidRDefault="00463B24" w:rsidP="00B31322">
      <w:pPr>
        <w:pStyle w:val="Sangradetextonormal"/>
        <w:numPr>
          <w:ilvl w:val="0"/>
          <w:numId w:val="6"/>
        </w:numPr>
        <w:tabs>
          <w:tab w:val="clear" w:pos="900"/>
        </w:tabs>
        <w:ind w:left="1260" w:hanging="540"/>
        <w:rPr>
          <w:rFonts w:ascii="Verdana" w:hAnsi="Verdana"/>
          <w:sz w:val="20"/>
          <w:szCs w:val="20"/>
        </w:rPr>
      </w:pPr>
      <w:r w:rsidRPr="00C40289">
        <w:rPr>
          <w:rFonts w:ascii="Verdana" w:hAnsi="Verdana"/>
          <w:sz w:val="20"/>
          <w:szCs w:val="20"/>
        </w:rPr>
        <w:t xml:space="preserve">Cuando se encuentre en reparación las máquinas, vehículos, equipo y demás instrumentos indispensables para el desarrollo de sus labores, el trabajador </w:t>
      </w:r>
      <w:r w:rsidR="00E510F2" w:rsidRPr="00C40289">
        <w:rPr>
          <w:rFonts w:ascii="Verdana" w:hAnsi="Verdana"/>
          <w:sz w:val="20"/>
          <w:szCs w:val="20"/>
        </w:rPr>
        <w:t>podrá</w:t>
      </w:r>
      <w:r w:rsidRPr="00C40289">
        <w:rPr>
          <w:rFonts w:ascii="Verdana" w:hAnsi="Verdana"/>
          <w:sz w:val="20"/>
          <w:szCs w:val="20"/>
        </w:rPr>
        <w:t xml:space="preserve"> atender temporalmente nuevas funciones que sus jefes le encomiendan siempre que éstas sean relacionadas con su cargo.</w:t>
      </w:r>
    </w:p>
    <w:p w:rsidR="00463B24" w:rsidRPr="00C40289" w:rsidRDefault="00463B24" w:rsidP="00B31322">
      <w:pPr>
        <w:pStyle w:val="Sangradetextonormal"/>
        <w:numPr>
          <w:ilvl w:val="0"/>
          <w:numId w:val="6"/>
        </w:numPr>
        <w:tabs>
          <w:tab w:val="clear" w:pos="900"/>
        </w:tabs>
        <w:ind w:left="1260" w:hanging="540"/>
        <w:rPr>
          <w:rFonts w:ascii="Verdana" w:hAnsi="Verdana"/>
          <w:sz w:val="20"/>
          <w:szCs w:val="20"/>
        </w:rPr>
      </w:pPr>
      <w:r w:rsidRPr="00C40289">
        <w:rPr>
          <w:rFonts w:ascii="Verdana" w:hAnsi="Verdana"/>
          <w:sz w:val="20"/>
          <w:szCs w:val="20"/>
        </w:rPr>
        <w:t>Restituir en el mismo estado que le fueren proporcionados los materiales que no hubieren utilizado en la ejecución de determinado trabajo y entregar aquellos que en cualquier estado rescatare del mismo.</w:t>
      </w:r>
    </w:p>
    <w:p w:rsidR="00463B24" w:rsidRPr="00C40289" w:rsidRDefault="00463B24" w:rsidP="00B31322">
      <w:pPr>
        <w:pStyle w:val="Sangradetextonormal"/>
        <w:numPr>
          <w:ilvl w:val="0"/>
          <w:numId w:val="6"/>
        </w:numPr>
        <w:tabs>
          <w:tab w:val="clear" w:pos="900"/>
        </w:tabs>
        <w:ind w:left="1260" w:hanging="540"/>
        <w:rPr>
          <w:rFonts w:ascii="Verdana" w:hAnsi="Verdana"/>
          <w:sz w:val="20"/>
          <w:szCs w:val="20"/>
        </w:rPr>
      </w:pPr>
      <w:r w:rsidRPr="00C40289">
        <w:rPr>
          <w:rFonts w:ascii="Verdana" w:hAnsi="Verdana"/>
          <w:sz w:val="20"/>
          <w:szCs w:val="20"/>
        </w:rPr>
        <w:t>Devolver al Municipio, cuando por cualquier motivo dejare de trabajar para éste, documentos, instrumentos, herramientas y equipo que le hayan sido entregados.</w:t>
      </w:r>
    </w:p>
    <w:p w:rsidR="004F12EA" w:rsidRPr="00C40289" w:rsidRDefault="004F12EA" w:rsidP="00B31322">
      <w:pPr>
        <w:pStyle w:val="Sangradetextonormal"/>
        <w:numPr>
          <w:ilvl w:val="0"/>
          <w:numId w:val="6"/>
        </w:numPr>
        <w:tabs>
          <w:tab w:val="clear" w:pos="900"/>
        </w:tabs>
        <w:ind w:left="1260" w:hanging="540"/>
        <w:rPr>
          <w:rFonts w:ascii="Verdana" w:hAnsi="Verdana"/>
          <w:sz w:val="20"/>
          <w:szCs w:val="20"/>
        </w:rPr>
      </w:pPr>
      <w:r w:rsidRPr="00C40289">
        <w:rPr>
          <w:rFonts w:ascii="Verdana" w:hAnsi="Verdana"/>
          <w:sz w:val="20"/>
          <w:szCs w:val="20"/>
        </w:rPr>
        <w:t>A</w:t>
      </w:r>
      <w:r w:rsidR="00502CAB" w:rsidRPr="00C40289">
        <w:rPr>
          <w:rFonts w:ascii="Verdana" w:hAnsi="Verdana"/>
          <w:sz w:val="20"/>
          <w:szCs w:val="20"/>
        </w:rPr>
        <w:t xml:space="preserve">sistir a capacitaciones </w:t>
      </w:r>
      <w:r w:rsidRPr="00C40289">
        <w:rPr>
          <w:rFonts w:ascii="Verdana" w:hAnsi="Verdana"/>
          <w:sz w:val="20"/>
          <w:szCs w:val="20"/>
        </w:rPr>
        <w:t>a las que les sea enviado</w:t>
      </w:r>
    </w:p>
    <w:p w:rsidR="00463B24" w:rsidRPr="00C40289" w:rsidRDefault="00463B24" w:rsidP="00B31322">
      <w:pPr>
        <w:pStyle w:val="Sangradetextonormal"/>
        <w:numPr>
          <w:ilvl w:val="0"/>
          <w:numId w:val="6"/>
        </w:numPr>
        <w:tabs>
          <w:tab w:val="clear" w:pos="900"/>
        </w:tabs>
        <w:ind w:left="1260" w:hanging="540"/>
        <w:rPr>
          <w:rFonts w:ascii="Verdana" w:hAnsi="Verdana"/>
          <w:sz w:val="20"/>
          <w:szCs w:val="20"/>
        </w:rPr>
      </w:pPr>
      <w:r w:rsidRPr="00C40289">
        <w:rPr>
          <w:rFonts w:ascii="Verdana" w:hAnsi="Verdana"/>
          <w:sz w:val="20"/>
          <w:szCs w:val="20"/>
        </w:rPr>
        <w:t xml:space="preserve">Cumplir con las demás obligaciones establecidas en este Reglamento, Ley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Municipal, manuales, en </w:t>
      </w:r>
      <w:smartTag w:uri="urn:schemas-microsoft-com:office:smarttags" w:element="PersonName">
        <w:smartTagPr>
          <w:attr w:name="ProductID" w:val="la Ley"/>
        </w:smartTagPr>
        <w:r w:rsidRPr="00C40289">
          <w:rPr>
            <w:rFonts w:ascii="Verdana" w:hAnsi="Verdana"/>
            <w:sz w:val="20"/>
            <w:szCs w:val="20"/>
          </w:rPr>
          <w:t>la Ley</w:t>
        </w:r>
      </w:smartTag>
      <w:r w:rsidRPr="00C40289">
        <w:rPr>
          <w:rFonts w:ascii="Verdana" w:hAnsi="Verdana"/>
          <w:sz w:val="20"/>
          <w:szCs w:val="20"/>
        </w:rPr>
        <w:t xml:space="preserve"> de Servicio Civil, en las Disposiciones Generales del Presupuesto, en el Código de Trabajo y en las demás fuentes de obligaciones laborales.</w:t>
      </w:r>
    </w:p>
    <w:p w:rsidR="00463B24" w:rsidRPr="00C40289" w:rsidRDefault="00463B24" w:rsidP="00B31322">
      <w:pPr>
        <w:spacing w:line="360" w:lineRule="auto"/>
        <w:jc w:val="both"/>
        <w:rPr>
          <w:rFonts w:ascii="Verdana" w:hAnsi="Verdana"/>
          <w:sz w:val="20"/>
          <w:szCs w:val="20"/>
        </w:rPr>
      </w:pPr>
    </w:p>
    <w:p w:rsidR="004F12EA" w:rsidRPr="00C40289" w:rsidRDefault="004F12EA" w:rsidP="00B31322">
      <w:pPr>
        <w:pStyle w:val="Sangradetextonormal"/>
        <w:rPr>
          <w:rFonts w:ascii="Verdana" w:hAnsi="Verdana"/>
          <w:b/>
          <w:sz w:val="20"/>
          <w:szCs w:val="20"/>
        </w:rPr>
      </w:pPr>
    </w:p>
    <w:p w:rsidR="00E510F2" w:rsidRPr="00C40289" w:rsidRDefault="00020AD3" w:rsidP="00B31322">
      <w:pPr>
        <w:pStyle w:val="Sangradetextonormal"/>
        <w:jc w:val="center"/>
        <w:rPr>
          <w:rFonts w:ascii="Verdana" w:hAnsi="Verdana"/>
          <w:b/>
          <w:sz w:val="20"/>
          <w:szCs w:val="20"/>
        </w:rPr>
      </w:pPr>
      <w:r w:rsidRPr="00C40289">
        <w:rPr>
          <w:rFonts w:ascii="Verdana" w:hAnsi="Verdana"/>
          <w:b/>
          <w:sz w:val="20"/>
          <w:szCs w:val="20"/>
        </w:rPr>
        <w:t>T I T U L O   I I I</w:t>
      </w:r>
    </w:p>
    <w:p w:rsidR="00E510F2" w:rsidRPr="00C40289" w:rsidRDefault="00E510F2" w:rsidP="00B31322">
      <w:pPr>
        <w:pStyle w:val="Sangradetextonormal"/>
        <w:ind w:left="97" w:firstLine="0"/>
        <w:jc w:val="center"/>
        <w:rPr>
          <w:rFonts w:ascii="Verdana" w:hAnsi="Verdana"/>
          <w:b/>
          <w:sz w:val="20"/>
          <w:szCs w:val="20"/>
        </w:rPr>
      </w:pPr>
      <w:r w:rsidRPr="00C40289">
        <w:rPr>
          <w:rFonts w:ascii="Verdana" w:hAnsi="Verdana"/>
          <w:b/>
          <w:sz w:val="20"/>
          <w:szCs w:val="20"/>
        </w:rPr>
        <w:t>PROHIBICIONES</w:t>
      </w:r>
      <w:r w:rsidR="00233842" w:rsidRPr="00C40289">
        <w:rPr>
          <w:rFonts w:ascii="Verdana" w:hAnsi="Verdana"/>
          <w:b/>
          <w:sz w:val="20"/>
          <w:szCs w:val="20"/>
        </w:rPr>
        <w:t xml:space="preserve"> DEL PERSONAL</w:t>
      </w:r>
    </w:p>
    <w:p w:rsidR="00E510F2" w:rsidRPr="00C40289" w:rsidRDefault="00E510F2" w:rsidP="00B31322">
      <w:pPr>
        <w:spacing w:line="360" w:lineRule="auto"/>
        <w:jc w:val="both"/>
        <w:rPr>
          <w:rFonts w:ascii="Verdana" w:hAnsi="Verdana"/>
          <w:sz w:val="20"/>
          <w:szCs w:val="20"/>
        </w:rPr>
      </w:pPr>
    </w:p>
    <w:p w:rsidR="00E510F2" w:rsidRPr="00C40289" w:rsidRDefault="00E510F2"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E64C04" w:rsidRPr="00C40289">
        <w:rPr>
          <w:rFonts w:ascii="Verdana" w:hAnsi="Verdana"/>
          <w:sz w:val="20"/>
          <w:szCs w:val="20"/>
        </w:rPr>
        <w:t>98</w:t>
      </w:r>
      <w:r w:rsidR="00E64C04" w:rsidRPr="00C40289">
        <w:rPr>
          <w:rFonts w:ascii="Verdana" w:hAnsi="Verdana"/>
          <w:sz w:val="20"/>
          <w:szCs w:val="20"/>
        </w:rPr>
        <w:tab/>
      </w:r>
      <w:r w:rsidRPr="00C40289">
        <w:rPr>
          <w:rFonts w:ascii="Verdana" w:hAnsi="Verdana"/>
          <w:sz w:val="20"/>
          <w:szCs w:val="20"/>
        </w:rPr>
        <w:tab/>
        <w:t xml:space="preserve">Son Prohibiciones de los empleados y funcionarios las siguientes:         </w:t>
      </w:r>
    </w:p>
    <w:p w:rsidR="00E510F2" w:rsidRPr="00C40289" w:rsidRDefault="00E510F2" w:rsidP="00B31322">
      <w:pPr>
        <w:pStyle w:val="Sangradetextonormal"/>
        <w:rPr>
          <w:rFonts w:ascii="Verdana" w:hAnsi="Verdana"/>
          <w:sz w:val="20"/>
          <w:szCs w:val="20"/>
        </w:rPr>
      </w:pPr>
    </w:p>
    <w:p w:rsidR="00E510F2" w:rsidRPr="00C40289" w:rsidRDefault="00E510F2" w:rsidP="00B31322">
      <w:pPr>
        <w:numPr>
          <w:ilvl w:val="0"/>
          <w:numId w:val="7"/>
        </w:numPr>
        <w:spacing w:line="360" w:lineRule="auto"/>
        <w:jc w:val="both"/>
        <w:rPr>
          <w:rFonts w:ascii="Verdana" w:hAnsi="Verdana" w:cs="Arial"/>
          <w:sz w:val="20"/>
          <w:szCs w:val="20"/>
        </w:rPr>
      </w:pPr>
      <w:r w:rsidRPr="00C40289">
        <w:rPr>
          <w:rFonts w:ascii="Verdana" w:hAnsi="Verdana" w:cs="Arial"/>
          <w:sz w:val="20"/>
          <w:szCs w:val="20"/>
        </w:rPr>
        <w:t xml:space="preserve">Imponer sanciones a sus subalternos </w:t>
      </w:r>
      <w:r w:rsidR="0084636C" w:rsidRPr="00C40289">
        <w:rPr>
          <w:rFonts w:ascii="Verdana" w:hAnsi="Verdana" w:cs="Arial"/>
          <w:sz w:val="20"/>
          <w:szCs w:val="20"/>
        </w:rPr>
        <w:t xml:space="preserve">sin seguir el debido proceso o </w:t>
      </w:r>
      <w:r w:rsidRPr="00C40289">
        <w:rPr>
          <w:rFonts w:ascii="Verdana" w:hAnsi="Verdana" w:cs="Arial"/>
          <w:sz w:val="20"/>
          <w:szCs w:val="20"/>
        </w:rPr>
        <w:t xml:space="preserve">que </w:t>
      </w:r>
      <w:r w:rsidR="00DC6B78" w:rsidRPr="00C40289">
        <w:rPr>
          <w:rFonts w:ascii="Verdana" w:hAnsi="Verdana" w:cs="Arial"/>
          <w:sz w:val="20"/>
          <w:szCs w:val="20"/>
        </w:rPr>
        <w:t xml:space="preserve">estas </w:t>
      </w:r>
      <w:r w:rsidRPr="00C40289">
        <w:rPr>
          <w:rFonts w:ascii="Verdana" w:hAnsi="Verdana" w:cs="Arial"/>
          <w:sz w:val="20"/>
          <w:szCs w:val="20"/>
        </w:rPr>
        <w:t>constituyan violación a cualquier derecho que las leyes les concedan y, en general, distintas a las previstas legalmente y que resulten aplicables, o en represalia de orden político;</w:t>
      </w:r>
    </w:p>
    <w:p w:rsidR="00E510F2" w:rsidRPr="00C40289" w:rsidRDefault="00E510F2" w:rsidP="00B31322">
      <w:pPr>
        <w:spacing w:line="360" w:lineRule="auto"/>
        <w:ind w:left="705"/>
        <w:jc w:val="both"/>
        <w:rPr>
          <w:rFonts w:ascii="Verdana" w:hAnsi="Verdana" w:cs="Arial"/>
          <w:sz w:val="20"/>
          <w:szCs w:val="20"/>
        </w:rPr>
      </w:pPr>
    </w:p>
    <w:p w:rsidR="00E510F2" w:rsidRPr="00C40289" w:rsidRDefault="00E510F2" w:rsidP="00B31322">
      <w:pPr>
        <w:numPr>
          <w:ilvl w:val="0"/>
          <w:numId w:val="7"/>
        </w:numPr>
        <w:spacing w:line="360" w:lineRule="auto"/>
        <w:jc w:val="both"/>
        <w:rPr>
          <w:rFonts w:ascii="Verdana" w:hAnsi="Verdana" w:cs="Arial"/>
          <w:sz w:val="20"/>
          <w:szCs w:val="20"/>
        </w:rPr>
      </w:pPr>
      <w:r w:rsidRPr="00C40289">
        <w:rPr>
          <w:rFonts w:ascii="Verdana" w:hAnsi="Verdana" w:cs="Arial"/>
          <w:sz w:val="20"/>
          <w:szCs w:val="20"/>
        </w:rPr>
        <w:t>Solicitar a otros funcionarios o empleados, declaraciones, adhesiones, pronunciamientos o contribuciones de cualquier naturaleza y especialmente los que directa o indirectamente estén relacionados con la política partidista;</w:t>
      </w:r>
    </w:p>
    <w:p w:rsidR="00E510F2" w:rsidRPr="00C40289" w:rsidRDefault="00E510F2" w:rsidP="00B31322">
      <w:pPr>
        <w:spacing w:line="360" w:lineRule="auto"/>
        <w:jc w:val="both"/>
        <w:rPr>
          <w:rFonts w:ascii="Verdana" w:hAnsi="Verdana" w:cs="Arial"/>
          <w:sz w:val="20"/>
          <w:szCs w:val="20"/>
        </w:rPr>
      </w:pPr>
    </w:p>
    <w:p w:rsidR="00E510F2" w:rsidRPr="00C40289" w:rsidRDefault="00E510F2" w:rsidP="00B31322">
      <w:pPr>
        <w:numPr>
          <w:ilvl w:val="0"/>
          <w:numId w:val="7"/>
        </w:numPr>
        <w:spacing w:line="360" w:lineRule="auto"/>
        <w:jc w:val="both"/>
        <w:rPr>
          <w:rFonts w:ascii="Verdana" w:hAnsi="Verdana" w:cs="Arial"/>
          <w:sz w:val="20"/>
          <w:szCs w:val="20"/>
        </w:rPr>
      </w:pPr>
      <w:r w:rsidRPr="00C40289">
        <w:rPr>
          <w:rFonts w:ascii="Verdana" w:hAnsi="Verdana" w:cs="Arial"/>
          <w:sz w:val="20"/>
          <w:szCs w:val="20"/>
        </w:rPr>
        <w:lastRenderedPageBreak/>
        <w:t>Ostentar en las oficinas donde trabajan distintivos o emblemas que los acrediten como miembros de un partido político</w:t>
      </w:r>
      <w:r w:rsidR="00502CAB" w:rsidRPr="00C40289">
        <w:rPr>
          <w:rFonts w:ascii="Verdana" w:hAnsi="Verdana" w:cs="Arial"/>
          <w:sz w:val="20"/>
          <w:szCs w:val="20"/>
        </w:rPr>
        <w:t>, o hacer campana proselitista dentro de la institución</w:t>
      </w:r>
      <w:r w:rsidRPr="00C40289">
        <w:rPr>
          <w:rFonts w:ascii="Verdana" w:hAnsi="Verdana" w:cs="Arial"/>
          <w:sz w:val="20"/>
          <w:szCs w:val="20"/>
        </w:rPr>
        <w:t>;</w:t>
      </w:r>
    </w:p>
    <w:p w:rsidR="00E510F2" w:rsidRPr="00C40289" w:rsidRDefault="00E510F2" w:rsidP="00B31322">
      <w:pPr>
        <w:spacing w:line="360" w:lineRule="auto"/>
        <w:jc w:val="both"/>
        <w:rPr>
          <w:rFonts w:ascii="Verdana" w:hAnsi="Verdana" w:cs="Arial"/>
          <w:sz w:val="20"/>
          <w:szCs w:val="20"/>
        </w:rPr>
      </w:pPr>
    </w:p>
    <w:p w:rsidR="00E510F2" w:rsidRPr="00C40289" w:rsidRDefault="00E510F2" w:rsidP="00B31322">
      <w:pPr>
        <w:numPr>
          <w:ilvl w:val="0"/>
          <w:numId w:val="7"/>
        </w:numPr>
        <w:spacing w:line="360" w:lineRule="auto"/>
        <w:jc w:val="both"/>
        <w:rPr>
          <w:rFonts w:ascii="Verdana" w:hAnsi="Verdana" w:cs="Arial"/>
          <w:sz w:val="20"/>
          <w:szCs w:val="20"/>
        </w:rPr>
      </w:pPr>
      <w:r w:rsidRPr="00C40289">
        <w:rPr>
          <w:rFonts w:ascii="Verdana" w:hAnsi="Verdana" w:cs="Arial"/>
          <w:sz w:val="20"/>
          <w:szCs w:val="20"/>
        </w:rPr>
        <w:t>Desempeñar empleos de carácter público o privado que fueren incompatibles con el cargo o empleo municipal, ya sea por coincidir en las horas de trabajo o porque el empleo, aunque se realice fuera de horas laborales, atente contra los intereses de la municipalidad o de la entidad municipal;</w:t>
      </w:r>
    </w:p>
    <w:p w:rsidR="00E510F2" w:rsidRPr="00C40289" w:rsidRDefault="00E510F2" w:rsidP="00B31322">
      <w:pPr>
        <w:spacing w:line="360" w:lineRule="auto"/>
        <w:jc w:val="both"/>
        <w:rPr>
          <w:rFonts w:ascii="Verdana" w:hAnsi="Verdana" w:cs="Arial"/>
          <w:sz w:val="20"/>
          <w:szCs w:val="20"/>
        </w:rPr>
      </w:pPr>
    </w:p>
    <w:p w:rsidR="00E510F2" w:rsidRPr="00C40289" w:rsidRDefault="00E510F2" w:rsidP="00B31322">
      <w:pPr>
        <w:numPr>
          <w:ilvl w:val="0"/>
          <w:numId w:val="7"/>
        </w:numPr>
        <w:spacing w:line="360" w:lineRule="auto"/>
        <w:jc w:val="both"/>
        <w:rPr>
          <w:rFonts w:ascii="Verdana" w:hAnsi="Verdana" w:cs="Arial"/>
          <w:sz w:val="20"/>
          <w:szCs w:val="20"/>
        </w:rPr>
      </w:pPr>
      <w:r w:rsidRPr="00C40289">
        <w:rPr>
          <w:rFonts w:ascii="Verdana" w:hAnsi="Verdana" w:cs="Arial"/>
          <w:sz w:val="20"/>
          <w:szCs w:val="20"/>
        </w:rPr>
        <w:t>Patrocinar asuntos o realizar gestiones administrativas con fines onerosos, referentes a terceros, que se tramiten en las oficinas donde el funcionario o empleado trabaja;</w:t>
      </w:r>
    </w:p>
    <w:p w:rsidR="00E510F2" w:rsidRPr="00C40289" w:rsidRDefault="00E510F2" w:rsidP="00B31322">
      <w:pPr>
        <w:spacing w:line="360" w:lineRule="auto"/>
        <w:jc w:val="both"/>
        <w:rPr>
          <w:rFonts w:ascii="Verdana" w:hAnsi="Verdana" w:cs="Arial"/>
          <w:sz w:val="20"/>
          <w:szCs w:val="20"/>
        </w:rPr>
      </w:pPr>
    </w:p>
    <w:p w:rsidR="00E510F2" w:rsidRPr="00C40289" w:rsidRDefault="00E510F2" w:rsidP="00B31322">
      <w:pPr>
        <w:numPr>
          <w:ilvl w:val="0"/>
          <w:numId w:val="7"/>
        </w:numPr>
        <w:spacing w:line="360" w:lineRule="auto"/>
        <w:jc w:val="both"/>
        <w:rPr>
          <w:rFonts w:ascii="Verdana" w:hAnsi="Verdana" w:cs="Arial"/>
          <w:sz w:val="20"/>
          <w:szCs w:val="20"/>
        </w:rPr>
      </w:pPr>
      <w:r w:rsidRPr="00C40289">
        <w:rPr>
          <w:rFonts w:ascii="Verdana" w:hAnsi="Verdana" w:cs="Arial"/>
          <w:sz w:val="20"/>
          <w:szCs w:val="20"/>
        </w:rPr>
        <w:t>Desarrollar actividades que riñan con los intereses del municipio o entidad municipal para la que trabaja;</w:t>
      </w:r>
    </w:p>
    <w:p w:rsidR="00E510F2" w:rsidRPr="00C40289" w:rsidRDefault="00E510F2" w:rsidP="00B31322">
      <w:pPr>
        <w:spacing w:line="360" w:lineRule="auto"/>
        <w:jc w:val="both"/>
        <w:rPr>
          <w:rFonts w:ascii="Verdana" w:hAnsi="Verdana" w:cs="Arial"/>
          <w:sz w:val="20"/>
          <w:szCs w:val="20"/>
        </w:rPr>
      </w:pPr>
    </w:p>
    <w:p w:rsidR="00E510F2" w:rsidRPr="00C40289" w:rsidRDefault="00E510F2" w:rsidP="00B31322">
      <w:pPr>
        <w:pStyle w:val="Sangradetextonormal"/>
        <w:numPr>
          <w:ilvl w:val="0"/>
          <w:numId w:val="7"/>
        </w:numPr>
        <w:rPr>
          <w:rFonts w:ascii="Verdana" w:hAnsi="Verdana"/>
          <w:sz w:val="20"/>
          <w:szCs w:val="20"/>
        </w:rPr>
      </w:pPr>
      <w:r w:rsidRPr="00C40289">
        <w:rPr>
          <w:rFonts w:ascii="Verdana" w:hAnsi="Verdana"/>
          <w:sz w:val="20"/>
          <w:szCs w:val="20"/>
        </w:rPr>
        <w:t>Abandono individual o colectivo de los puestos de trabajo,</w:t>
      </w:r>
      <w:r w:rsidR="0037508B" w:rsidRPr="00C40289">
        <w:rPr>
          <w:rFonts w:ascii="Verdana" w:hAnsi="Verdana"/>
          <w:sz w:val="20"/>
          <w:szCs w:val="20"/>
        </w:rPr>
        <w:t xml:space="preserve"> </w:t>
      </w:r>
    </w:p>
    <w:p w:rsidR="00E510F2" w:rsidRPr="00C40289" w:rsidRDefault="00E510F2" w:rsidP="00B31322">
      <w:pPr>
        <w:pStyle w:val="Sangradetextonormal"/>
        <w:ind w:left="705" w:firstLine="0"/>
        <w:rPr>
          <w:rFonts w:ascii="Verdana" w:hAnsi="Verdana"/>
          <w:sz w:val="20"/>
          <w:szCs w:val="20"/>
        </w:rPr>
      </w:pPr>
    </w:p>
    <w:p w:rsidR="00E510F2" w:rsidRPr="00C40289" w:rsidRDefault="00E510F2" w:rsidP="00B31322">
      <w:pPr>
        <w:pStyle w:val="Sangradetextonormal"/>
        <w:numPr>
          <w:ilvl w:val="0"/>
          <w:numId w:val="7"/>
        </w:numPr>
        <w:rPr>
          <w:rFonts w:ascii="Verdana" w:hAnsi="Verdana"/>
          <w:sz w:val="20"/>
          <w:szCs w:val="20"/>
        </w:rPr>
      </w:pPr>
      <w:r w:rsidRPr="00C40289">
        <w:rPr>
          <w:rFonts w:ascii="Verdana" w:hAnsi="Verdana"/>
          <w:sz w:val="20"/>
          <w:szCs w:val="20"/>
        </w:rPr>
        <w:t>Faltar injustificadamente al trabajo o ausentarse del empleo durante las horas laborales, sin la correspondiente autorización del jefe inmediato o a quien éste designe.</w:t>
      </w:r>
    </w:p>
    <w:p w:rsidR="00E510F2" w:rsidRPr="00C40289" w:rsidRDefault="00E510F2" w:rsidP="00B31322">
      <w:pPr>
        <w:pStyle w:val="Sangradetextonormal"/>
        <w:ind w:left="705" w:firstLine="0"/>
        <w:rPr>
          <w:rFonts w:ascii="Verdana" w:hAnsi="Verdana"/>
          <w:sz w:val="20"/>
          <w:szCs w:val="20"/>
        </w:rPr>
      </w:pPr>
    </w:p>
    <w:p w:rsidR="00E510F2" w:rsidRPr="00C40289" w:rsidRDefault="00E510F2" w:rsidP="00B31322">
      <w:pPr>
        <w:pStyle w:val="Sangradetextonormal"/>
        <w:numPr>
          <w:ilvl w:val="0"/>
          <w:numId w:val="7"/>
        </w:numPr>
        <w:rPr>
          <w:rFonts w:ascii="Verdana" w:hAnsi="Verdana"/>
          <w:sz w:val="20"/>
          <w:szCs w:val="20"/>
        </w:rPr>
      </w:pPr>
      <w:r w:rsidRPr="00C40289">
        <w:rPr>
          <w:rFonts w:ascii="Verdana" w:hAnsi="Verdana"/>
          <w:sz w:val="20"/>
          <w:szCs w:val="20"/>
        </w:rPr>
        <w:t xml:space="preserve">Realizar dentro de las oficinas o en las áreas de circulación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durante las horas de trabajo, reuniones públicas o privadas que interrumpan o afecten el normal desarrollo de las labores, por motivos, razones o finalidad ajenas a lo que corresponde a cada puesto de trabajo.</w:t>
      </w:r>
    </w:p>
    <w:p w:rsidR="00E510F2" w:rsidRPr="00C40289" w:rsidRDefault="00E510F2" w:rsidP="00B31322">
      <w:pPr>
        <w:pStyle w:val="Sangradetextonormal"/>
        <w:ind w:left="705" w:firstLine="0"/>
        <w:rPr>
          <w:rFonts w:ascii="Verdana" w:hAnsi="Verdana"/>
          <w:sz w:val="20"/>
          <w:szCs w:val="20"/>
        </w:rPr>
      </w:pPr>
    </w:p>
    <w:p w:rsidR="00E510F2" w:rsidRPr="00C40289" w:rsidRDefault="00E510F2" w:rsidP="00B31322">
      <w:pPr>
        <w:pStyle w:val="Sangradetextonormal"/>
        <w:numPr>
          <w:ilvl w:val="0"/>
          <w:numId w:val="7"/>
        </w:numPr>
        <w:rPr>
          <w:rFonts w:ascii="Verdana" w:hAnsi="Verdana"/>
          <w:sz w:val="20"/>
          <w:szCs w:val="20"/>
        </w:rPr>
      </w:pPr>
      <w:r w:rsidRPr="00C40289">
        <w:rPr>
          <w:rFonts w:ascii="Verdana" w:hAnsi="Verdana"/>
          <w:sz w:val="20"/>
          <w:szCs w:val="20"/>
        </w:rPr>
        <w:t>Dedicarse durante las horas de trabajo, a cualquier clase de juegos, al ent</w:t>
      </w:r>
      <w:r w:rsidR="00C3609A" w:rsidRPr="00C40289">
        <w:rPr>
          <w:rFonts w:ascii="Verdana" w:hAnsi="Verdana"/>
          <w:sz w:val="20"/>
          <w:szCs w:val="20"/>
        </w:rPr>
        <w:t xml:space="preserve">retenimiento o al esparcimiento, o el uso de redes sociales </w:t>
      </w:r>
      <w:r w:rsidR="00715D24" w:rsidRPr="00C40289">
        <w:rPr>
          <w:rFonts w:ascii="Verdana" w:hAnsi="Verdana"/>
          <w:sz w:val="20"/>
          <w:szCs w:val="20"/>
        </w:rPr>
        <w:t>informáticas</w:t>
      </w:r>
      <w:r w:rsidR="00C3609A" w:rsidRPr="00C40289">
        <w:rPr>
          <w:rFonts w:ascii="Verdana" w:hAnsi="Verdana"/>
          <w:sz w:val="20"/>
          <w:szCs w:val="20"/>
        </w:rPr>
        <w:t>.</w:t>
      </w:r>
    </w:p>
    <w:p w:rsidR="00E510F2" w:rsidRPr="00C40289" w:rsidRDefault="00E510F2" w:rsidP="00B31322">
      <w:pPr>
        <w:pStyle w:val="Sangradetextonormal"/>
        <w:ind w:left="705" w:firstLine="0"/>
        <w:rPr>
          <w:rFonts w:ascii="Verdana" w:hAnsi="Verdana"/>
          <w:sz w:val="20"/>
          <w:szCs w:val="20"/>
        </w:rPr>
      </w:pPr>
    </w:p>
    <w:p w:rsidR="00E510F2" w:rsidRPr="00C40289" w:rsidRDefault="00E510F2" w:rsidP="00B31322">
      <w:pPr>
        <w:pStyle w:val="Sangradetextonormal"/>
        <w:numPr>
          <w:ilvl w:val="0"/>
          <w:numId w:val="7"/>
        </w:numPr>
        <w:rPr>
          <w:rFonts w:ascii="Verdana" w:hAnsi="Verdana"/>
          <w:sz w:val="20"/>
          <w:szCs w:val="20"/>
        </w:rPr>
      </w:pPr>
      <w:r w:rsidRPr="00C40289">
        <w:rPr>
          <w:rFonts w:ascii="Verdana" w:hAnsi="Verdana"/>
          <w:sz w:val="20"/>
          <w:szCs w:val="20"/>
        </w:rPr>
        <w:t xml:space="preserve">Sustraer de los edificios, módulos, recintos, bodegas o cualquier dependencia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bienes muebles, equipo de oficina o consumibles que sean propiedad de la misma o que estén bajo el cuidado o responsabilidad de ésta, sin la correspondiente autorización por escrito del jefe inmediato superior o quien haga sus veces al respecto.</w:t>
      </w:r>
    </w:p>
    <w:p w:rsidR="00E510F2" w:rsidRPr="00C40289" w:rsidRDefault="00E510F2" w:rsidP="00B31322">
      <w:pPr>
        <w:pStyle w:val="Sangradetextonormal"/>
        <w:ind w:left="705" w:firstLine="0"/>
        <w:rPr>
          <w:rFonts w:ascii="Verdana" w:hAnsi="Verdana"/>
          <w:sz w:val="20"/>
          <w:szCs w:val="20"/>
        </w:rPr>
      </w:pPr>
    </w:p>
    <w:p w:rsidR="00E510F2" w:rsidRPr="00C40289" w:rsidRDefault="00E510F2" w:rsidP="00B31322">
      <w:pPr>
        <w:pStyle w:val="Sangradetextonormal"/>
        <w:numPr>
          <w:ilvl w:val="0"/>
          <w:numId w:val="7"/>
        </w:numPr>
        <w:rPr>
          <w:rFonts w:ascii="Verdana" w:hAnsi="Verdana"/>
          <w:sz w:val="20"/>
          <w:szCs w:val="20"/>
        </w:rPr>
      </w:pPr>
      <w:r w:rsidRPr="00C40289">
        <w:rPr>
          <w:rFonts w:ascii="Verdana" w:hAnsi="Verdana"/>
          <w:sz w:val="20"/>
          <w:szCs w:val="20"/>
        </w:rPr>
        <w:t xml:space="preserve">Manchar, dañar, deteriorar o estropear los bienes muebles e  inmuebles, que sean propiedad de </w:t>
      </w:r>
      <w:smartTag w:uri="urn:schemas-microsoft-com:office:smarttags" w:element="PersonName">
        <w:smartTagPr>
          <w:attr w:name="ProductID" w:val="la Alcald￭a Municipal."/>
        </w:smartTagPr>
        <w:r w:rsidRPr="00C40289">
          <w:rPr>
            <w:rFonts w:ascii="Verdana" w:hAnsi="Verdana"/>
            <w:sz w:val="20"/>
            <w:szCs w:val="20"/>
          </w:rPr>
          <w:t>la Alcaldía Municipal.</w:t>
        </w:r>
      </w:smartTag>
    </w:p>
    <w:p w:rsidR="00E510F2" w:rsidRPr="00C40289" w:rsidRDefault="00E510F2" w:rsidP="00B31322">
      <w:pPr>
        <w:pStyle w:val="Sangradetextonormal"/>
        <w:ind w:left="705" w:firstLine="0"/>
        <w:rPr>
          <w:rFonts w:ascii="Verdana" w:hAnsi="Verdana"/>
          <w:sz w:val="20"/>
          <w:szCs w:val="20"/>
        </w:rPr>
      </w:pPr>
    </w:p>
    <w:p w:rsidR="00E510F2" w:rsidRPr="00C40289" w:rsidRDefault="00E510F2" w:rsidP="00B31322">
      <w:pPr>
        <w:pStyle w:val="Sangradetextonormal"/>
        <w:numPr>
          <w:ilvl w:val="0"/>
          <w:numId w:val="7"/>
        </w:numPr>
        <w:rPr>
          <w:rFonts w:ascii="Verdana" w:hAnsi="Verdana"/>
          <w:sz w:val="20"/>
          <w:szCs w:val="20"/>
        </w:rPr>
      </w:pPr>
      <w:r w:rsidRPr="00C40289">
        <w:rPr>
          <w:rFonts w:ascii="Verdana" w:hAnsi="Verdana"/>
          <w:sz w:val="20"/>
          <w:szCs w:val="20"/>
        </w:rPr>
        <w:t xml:space="preserve">Ofender de palabra, de obra o por escrito a los funcionarios del Municipio o dañarlos en </w:t>
      </w:r>
      <w:r w:rsidR="00DC6B78" w:rsidRPr="00C40289">
        <w:rPr>
          <w:rFonts w:ascii="Verdana" w:hAnsi="Verdana"/>
          <w:sz w:val="20"/>
          <w:szCs w:val="20"/>
        </w:rPr>
        <w:t>su dignidad, intimidad o decoro,</w:t>
      </w:r>
    </w:p>
    <w:p w:rsidR="000005D9" w:rsidRPr="00C40289" w:rsidRDefault="000005D9" w:rsidP="00B31322">
      <w:pPr>
        <w:pStyle w:val="Sangradetextonormal"/>
        <w:ind w:left="0" w:firstLine="0"/>
        <w:rPr>
          <w:rFonts w:ascii="Verdana" w:hAnsi="Verdana"/>
          <w:sz w:val="20"/>
          <w:szCs w:val="20"/>
        </w:rPr>
      </w:pPr>
    </w:p>
    <w:p w:rsidR="000005D9" w:rsidRPr="00C40289" w:rsidRDefault="000005D9" w:rsidP="00B31322">
      <w:pPr>
        <w:pStyle w:val="Sangradetextonormal"/>
        <w:numPr>
          <w:ilvl w:val="0"/>
          <w:numId w:val="7"/>
        </w:numPr>
        <w:rPr>
          <w:rFonts w:ascii="Verdana" w:hAnsi="Verdana"/>
          <w:sz w:val="20"/>
          <w:szCs w:val="20"/>
        </w:rPr>
      </w:pPr>
      <w:r w:rsidRPr="00C40289">
        <w:rPr>
          <w:rFonts w:ascii="Verdana" w:hAnsi="Verdana"/>
          <w:sz w:val="20"/>
          <w:szCs w:val="20"/>
        </w:rPr>
        <w:t>Instalar en las computadoras software sin el permiso del Alcalde, o con contenido pornográfico o lascivo a la dignidad humana</w:t>
      </w:r>
      <w:r w:rsidR="00DC6B78" w:rsidRPr="00C40289">
        <w:rPr>
          <w:rFonts w:ascii="Verdana" w:hAnsi="Verdana"/>
          <w:sz w:val="20"/>
          <w:szCs w:val="20"/>
        </w:rPr>
        <w:t>,</w:t>
      </w:r>
    </w:p>
    <w:p w:rsidR="00502CAB" w:rsidRPr="00C40289" w:rsidRDefault="00502CAB" w:rsidP="00B31322">
      <w:pPr>
        <w:pStyle w:val="Sangradetextonormal"/>
        <w:ind w:left="0" w:firstLine="0"/>
        <w:rPr>
          <w:rFonts w:ascii="Verdana" w:hAnsi="Verdana"/>
          <w:sz w:val="20"/>
          <w:szCs w:val="20"/>
        </w:rPr>
      </w:pPr>
    </w:p>
    <w:p w:rsidR="00502CAB" w:rsidRPr="00C40289" w:rsidRDefault="00502CAB" w:rsidP="00B31322">
      <w:pPr>
        <w:pStyle w:val="Sangradetextonormal"/>
        <w:numPr>
          <w:ilvl w:val="0"/>
          <w:numId w:val="7"/>
        </w:numPr>
        <w:rPr>
          <w:rFonts w:ascii="Verdana" w:hAnsi="Verdana"/>
          <w:sz w:val="20"/>
          <w:szCs w:val="20"/>
        </w:rPr>
      </w:pPr>
      <w:r w:rsidRPr="00C40289">
        <w:rPr>
          <w:rFonts w:ascii="Verdana" w:hAnsi="Verdana"/>
          <w:sz w:val="20"/>
          <w:szCs w:val="20"/>
        </w:rPr>
        <w:t>Portar armas dentro de la institución sin estar facult</w:t>
      </w:r>
      <w:r w:rsidR="00DC6B78" w:rsidRPr="00C40289">
        <w:rPr>
          <w:rFonts w:ascii="Verdana" w:hAnsi="Verdana"/>
          <w:sz w:val="20"/>
          <w:szCs w:val="20"/>
        </w:rPr>
        <w:t>ado para ello,</w:t>
      </w:r>
    </w:p>
    <w:p w:rsidR="0074372E" w:rsidRPr="00C40289" w:rsidRDefault="0074372E" w:rsidP="00B31322">
      <w:pPr>
        <w:pStyle w:val="Sangradetextonormal"/>
        <w:ind w:left="0" w:firstLine="0"/>
        <w:rPr>
          <w:rFonts w:ascii="Verdana" w:hAnsi="Verdana"/>
          <w:sz w:val="20"/>
          <w:szCs w:val="20"/>
        </w:rPr>
      </w:pPr>
    </w:p>
    <w:p w:rsidR="004879CC" w:rsidRPr="00C40289" w:rsidRDefault="0074372E" w:rsidP="00B31322">
      <w:pPr>
        <w:pStyle w:val="Sangradetextonormal"/>
        <w:numPr>
          <w:ilvl w:val="0"/>
          <w:numId w:val="7"/>
        </w:numPr>
        <w:rPr>
          <w:rFonts w:ascii="Verdana" w:hAnsi="Verdana"/>
          <w:sz w:val="20"/>
          <w:szCs w:val="20"/>
        </w:rPr>
      </w:pPr>
      <w:r w:rsidRPr="00C40289">
        <w:rPr>
          <w:rFonts w:ascii="Verdana" w:hAnsi="Verdana"/>
          <w:sz w:val="20"/>
          <w:szCs w:val="20"/>
        </w:rPr>
        <w:t xml:space="preserve">Dar información a instituciones, personas naturales o jurídicas </w:t>
      </w:r>
      <w:r w:rsidR="00DC6B78" w:rsidRPr="00C40289">
        <w:rPr>
          <w:rFonts w:ascii="Verdana" w:hAnsi="Verdana"/>
          <w:sz w:val="20"/>
          <w:szCs w:val="20"/>
        </w:rPr>
        <w:t>sin estar autorizados para ello,</w:t>
      </w:r>
    </w:p>
    <w:p w:rsidR="004879CC" w:rsidRPr="00C40289" w:rsidRDefault="004879CC" w:rsidP="00B31322">
      <w:pPr>
        <w:pStyle w:val="Sangradetextonormal"/>
        <w:ind w:left="0" w:firstLine="0"/>
        <w:rPr>
          <w:rFonts w:ascii="Verdana" w:hAnsi="Verdana"/>
          <w:sz w:val="20"/>
          <w:szCs w:val="20"/>
        </w:rPr>
      </w:pPr>
    </w:p>
    <w:p w:rsidR="004879CC" w:rsidRPr="00C40289" w:rsidRDefault="004879CC" w:rsidP="00B31322">
      <w:pPr>
        <w:pStyle w:val="Sangradetextonormal"/>
        <w:numPr>
          <w:ilvl w:val="0"/>
          <w:numId w:val="7"/>
        </w:numPr>
        <w:rPr>
          <w:rFonts w:ascii="Verdana" w:hAnsi="Verdana"/>
          <w:sz w:val="20"/>
          <w:szCs w:val="20"/>
        </w:rPr>
      </w:pPr>
      <w:r w:rsidRPr="00C40289">
        <w:rPr>
          <w:rFonts w:ascii="Verdana" w:hAnsi="Verdana"/>
          <w:sz w:val="20"/>
          <w:szCs w:val="20"/>
        </w:rPr>
        <w:t>Realizar conductas de naturaleza sexual indeseadas, que impliquen tocamientos u otras conductas inequívocas de naturaleza sexual, reiteradas o no y que no constituya por sí sola un delito, y a la vez que traiga efectos perjudiciales en el desempeño laboral de quien lo denunciaré o en su estad</w:t>
      </w:r>
      <w:r w:rsidR="00DC6B78" w:rsidRPr="00C40289">
        <w:rPr>
          <w:rFonts w:ascii="Verdana" w:hAnsi="Verdana"/>
          <w:sz w:val="20"/>
          <w:szCs w:val="20"/>
        </w:rPr>
        <w:t>o general de bienestar personal,</w:t>
      </w:r>
    </w:p>
    <w:p w:rsidR="00FD4DA1" w:rsidRPr="00C40289" w:rsidRDefault="00FD4DA1" w:rsidP="00FD4DA1">
      <w:pPr>
        <w:pStyle w:val="Prrafodelista"/>
        <w:rPr>
          <w:rFonts w:ascii="Verdana" w:hAnsi="Verdana"/>
          <w:sz w:val="20"/>
          <w:szCs w:val="20"/>
        </w:rPr>
      </w:pPr>
    </w:p>
    <w:p w:rsidR="00FD4DA1" w:rsidRPr="00C40289" w:rsidRDefault="00FD4DA1" w:rsidP="00B31322">
      <w:pPr>
        <w:pStyle w:val="Sangradetextonormal"/>
        <w:numPr>
          <w:ilvl w:val="0"/>
          <w:numId w:val="7"/>
        </w:numPr>
        <w:rPr>
          <w:rFonts w:ascii="Verdana" w:hAnsi="Verdana"/>
          <w:sz w:val="20"/>
          <w:szCs w:val="20"/>
        </w:rPr>
      </w:pPr>
      <w:r w:rsidRPr="00C40289">
        <w:rPr>
          <w:rFonts w:ascii="Verdana" w:hAnsi="Verdana"/>
          <w:sz w:val="20"/>
          <w:szCs w:val="20"/>
        </w:rPr>
        <w:t xml:space="preserve">Presentarse </w:t>
      </w:r>
      <w:r w:rsidR="002239FC" w:rsidRPr="00C40289">
        <w:rPr>
          <w:rFonts w:ascii="Verdana" w:hAnsi="Verdana"/>
          <w:sz w:val="20"/>
          <w:szCs w:val="20"/>
        </w:rPr>
        <w:t>a sus labores, o bajo los efectos de droga, estupefacientes, bebidas embriagantes o enervantes.</w:t>
      </w:r>
    </w:p>
    <w:p w:rsidR="00233842" w:rsidRPr="00C40289" w:rsidRDefault="00233842" w:rsidP="00B31322">
      <w:pPr>
        <w:pStyle w:val="Sangradetextonormal"/>
        <w:ind w:left="0" w:firstLine="0"/>
        <w:rPr>
          <w:rFonts w:ascii="Verdana" w:hAnsi="Verdana"/>
          <w:sz w:val="20"/>
          <w:szCs w:val="20"/>
        </w:rPr>
      </w:pPr>
    </w:p>
    <w:p w:rsidR="00233842" w:rsidRPr="00C40289" w:rsidRDefault="00233842" w:rsidP="00B31322">
      <w:pPr>
        <w:numPr>
          <w:ilvl w:val="0"/>
          <w:numId w:val="7"/>
        </w:numPr>
        <w:spacing w:line="360" w:lineRule="auto"/>
        <w:jc w:val="both"/>
        <w:rPr>
          <w:rFonts w:ascii="Verdana" w:hAnsi="Verdana" w:cs="Arial"/>
          <w:sz w:val="20"/>
          <w:szCs w:val="20"/>
        </w:rPr>
      </w:pPr>
      <w:r w:rsidRPr="00C40289">
        <w:rPr>
          <w:rFonts w:ascii="Verdana" w:hAnsi="Verdana" w:cs="Arial"/>
          <w:sz w:val="20"/>
          <w:szCs w:val="20"/>
        </w:rPr>
        <w:t xml:space="preserve">Las demás que impongan las leyes. </w:t>
      </w:r>
    </w:p>
    <w:p w:rsidR="00233842" w:rsidRPr="00C40289" w:rsidRDefault="00233842" w:rsidP="00B31322">
      <w:pPr>
        <w:pStyle w:val="Sangradetextonormal"/>
        <w:ind w:left="705" w:firstLine="0"/>
        <w:rPr>
          <w:rFonts w:ascii="Verdana" w:hAnsi="Verdana"/>
          <w:sz w:val="20"/>
          <w:szCs w:val="20"/>
        </w:rPr>
      </w:pPr>
    </w:p>
    <w:p w:rsidR="00FC4606" w:rsidRPr="00C40289" w:rsidRDefault="00FC4606" w:rsidP="00B31322">
      <w:pPr>
        <w:pStyle w:val="Sangradetextonormal"/>
        <w:ind w:left="705" w:firstLine="0"/>
        <w:jc w:val="center"/>
        <w:rPr>
          <w:rFonts w:ascii="Verdana" w:hAnsi="Verdana"/>
          <w:sz w:val="20"/>
          <w:szCs w:val="20"/>
        </w:rPr>
      </w:pPr>
    </w:p>
    <w:p w:rsidR="00233842" w:rsidRPr="00C40289" w:rsidRDefault="00233842" w:rsidP="00B31322">
      <w:pPr>
        <w:pStyle w:val="Sangradetextonormal"/>
        <w:jc w:val="center"/>
        <w:rPr>
          <w:rFonts w:ascii="Verdana" w:hAnsi="Verdana"/>
          <w:b/>
          <w:sz w:val="20"/>
          <w:szCs w:val="20"/>
          <w:lang w:val="pt-PT"/>
        </w:rPr>
      </w:pPr>
      <w:r w:rsidRPr="00C40289">
        <w:rPr>
          <w:rFonts w:ascii="Verdana" w:hAnsi="Verdana"/>
          <w:b/>
          <w:sz w:val="20"/>
          <w:szCs w:val="20"/>
          <w:lang w:val="pt-PT"/>
        </w:rPr>
        <w:t>C</w:t>
      </w:r>
      <w:r w:rsidR="00020AD3" w:rsidRPr="00C40289">
        <w:rPr>
          <w:rFonts w:ascii="Verdana" w:hAnsi="Verdana"/>
          <w:b/>
          <w:sz w:val="20"/>
          <w:szCs w:val="20"/>
          <w:lang w:val="pt-PT"/>
        </w:rPr>
        <w:t xml:space="preserve"> </w:t>
      </w:r>
      <w:r w:rsidRPr="00C40289">
        <w:rPr>
          <w:rFonts w:ascii="Verdana" w:hAnsi="Verdana"/>
          <w:b/>
          <w:sz w:val="20"/>
          <w:szCs w:val="20"/>
          <w:lang w:val="pt-PT"/>
        </w:rPr>
        <w:t>A</w:t>
      </w:r>
      <w:r w:rsidR="00020AD3" w:rsidRPr="00C40289">
        <w:rPr>
          <w:rFonts w:ascii="Verdana" w:hAnsi="Verdana"/>
          <w:b/>
          <w:sz w:val="20"/>
          <w:szCs w:val="20"/>
          <w:lang w:val="pt-PT"/>
        </w:rPr>
        <w:t xml:space="preserve"> </w:t>
      </w:r>
      <w:r w:rsidRPr="00C40289">
        <w:rPr>
          <w:rFonts w:ascii="Verdana" w:hAnsi="Verdana"/>
          <w:b/>
          <w:sz w:val="20"/>
          <w:szCs w:val="20"/>
          <w:lang w:val="pt-PT"/>
        </w:rPr>
        <w:t>P</w:t>
      </w:r>
      <w:r w:rsidR="00020AD3" w:rsidRPr="00C40289">
        <w:rPr>
          <w:rFonts w:ascii="Verdana" w:hAnsi="Verdana"/>
          <w:b/>
          <w:sz w:val="20"/>
          <w:szCs w:val="20"/>
          <w:lang w:val="pt-PT"/>
        </w:rPr>
        <w:t xml:space="preserve"> </w:t>
      </w:r>
      <w:r w:rsidRPr="00C40289">
        <w:rPr>
          <w:rFonts w:ascii="Verdana" w:hAnsi="Verdana"/>
          <w:b/>
          <w:sz w:val="20"/>
          <w:szCs w:val="20"/>
          <w:lang w:val="pt-PT"/>
        </w:rPr>
        <w:t>I</w:t>
      </w:r>
      <w:r w:rsidR="00020AD3" w:rsidRPr="00C40289">
        <w:rPr>
          <w:rFonts w:ascii="Verdana" w:hAnsi="Verdana"/>
          <w:b/>
          <w:sz w:val="20"/>
          <w:szCs w:val="20"/>
          <w:lang w:val="pt-PT"/>
        </w:rPr>
        <w:t xml:space="preserve"> </w:t>
      </w:r>
      <w:r w:rsidRPr="00C40289">
        <w:rPr>
          <w:rFonts w:ascii="Verdana" w:hAnsi="Verdana"/>
          <w:b/>
          <w:sz w:val="20"/>
          <w:szCs w:val="20"/>
          <w:lang w:val="pt-PT"/>
        </w:rPr>
        <w:t>T</w:t>
      </w:r>
      <w:r w:rsidR="00020AD3" w:rsidRPr="00C40289">
        <w:rPr>
          <w:rFonts w:ascii="Verdana" w:hAnsi="Verdana"/>
          <w:b/>
          <w:sz w:val="20"/>
          <w:szCs w:val="20"/>
          <w:lang w:val="pt-PT"/>
        </w:rPr>
        <w:t xml:space="preserve"> </w:t>
      </w:r>
      <w:r w:rsidRPr="00C40289">
        <w:rPr>
          <w:rFonts w:ascii="Verdana" w:hAnsi="Verdana"/>
          <w:b/>
          <w:sz w:val="20"/>
          <w:szCs w:val="20"/>
          <w:lang w:val="pt-PT"/>
        </w:rPr>
        <w:t>U</w:t>
      </w:r>
      <w:r w:rsidR="00020AD3" w:rsidRPr="00C40289">
        <w:rPr>
          <w:rFonts w:ascii="Verdana" w:hAnsi="Verdana"/>
          <w:b/>
          <w:sz w:val="20"/>
          <w:szCs w:val="20"/>
          <w:lang w:val="pt-PT"/>
        </w:rPr>
        <w:t xml:space="preserve"> </w:t>
      </w:r>
      <w:r w:rsidRPr="00C40289">
        <w:rPr>
          <w:rFonts w:ascii="Verdana" w:hAnsi="Verdana"/>
          <w:b/>
          <w:sz w:val="20"/>
          <w:szCs w:val="20"/>
          <w:lang w:val="pt-PT"/>
        </w:rPr>
        <w:t>L</w:t>
      </w:r>
      <w:r w:rsidR="00020AD3" w:rsidRPr="00C40289">
        <w:rPr>
          <w:rFonts w:ascii="Verdana" w:hAnsi="Verdana"/>
          <w:b/>
          <w:sz w:val="20"/>
          <w:szCs w:val="20"/>
          <w:lang w:val="pt-PT"/>
        </w:rPr>
        <w:t xml:space="preserve"> </w:t>
      </w:r>
      <w:r w:rsidRPr="00C40289">
        <w:rPr>
          <w:rFonts w:ascii="Verdana" w:hAnsi="Verdana"/>
          <w:b/>
          <w:sz w:val="20"/>
          <w:szCs w:val="20"/>
          <w:lang w:val="pt-PT"/>
        </w:rPr>
        <w:t>O</w:t>
      </w:r>
      <w:r w:rsidR="00020AD3" w:rsidRPr="00C40289">
        <w:rPr>
          <w:rFonts w:ascii="Verdana" w:hAnsi="Verdana"/>
          <w:b/>
          <w:sz w:val="20"/>
          <w:szCs w:val="20"/>
          <w:lang w:val="pt-PT"/>
        </w:rPr>
        <w:t xml:space="preserve"> </w:t>
      </w:r>
      <w:r w:rsidRPr="00C40289">
        <w:rPr>
          <w:rFonts w:ascii="Verdana" w:hAnsi="Verdana"/>
          <w:b/>
          <w:sz w:val="20"/>
          <w:szCs w:val="20"/>
          <w:lang w:val="pt-PT"/>
        </w:rPr>
        <w:t xml:space="preserve"> </w:t>
      </w:r>
      <w:r w:rsidR="00020AD3" w:rsidRPr="00C40289">
        <w:rPr>
          <w:rFonts w:ascii="Verdana" w:hAnsi="Verdana"/>
          <w:b/>
          <w:sz w:val="20"/>
          <w:szCs w:val="20"/>
          <w:lang w:val="pt-PT"/>
        </w:rPr>
        <w:t xml:space="preserve"> </w:t>
      </w:r>
      <w:r w:rsidRPr="00C40289">
        <w:rPr>
          <w:rFonts w:ascii="Verdana" w:hAnsi="Verdana"/>
          <w:b/>
          <w:sz w:val="20"/>
          <w:szCs w:val="20"/>
          <w:lang w:val="pt-PT"/>
        </w:rPr>
        <w:t>X</w:t>
      </w:r>
      <w:r w:rsidR="00020AD3" w:rsidRPr="00C40289">
        <w:rPr>
          <w:rFonts w:ascii="Verdana" w:hAnsi="Verdana"/>
          <w:b/>
          <w:sz w:val="20"/>
          <w:szCs w:val="20"/>
          <w:lang w:val="pt-PT"/>
        </w:rPr>
        <w:t xml:space="preserve"> </w:t>
      </w:r>
      <w:r w:rsidRPr="00C40289">
        <w:rPr>
          <w:rFonts w:ascii="Verdana" w:hAnsi="Verdana"/>
          <w:b/>
          <w:sz w:val="20"/>
          <w:szCs w:val="20"/>
          <w:lang w:val="pt-PT"/>
        </w:rPr>
        <w:t>I</w:t>
      </w:r>
    </w:p>
    <w:p w:rsidR="00233842" w:rsidRPr="00C40289" w:rsidRDefault="00233842" w:rsidP="00B31322">
      <w:pPr>
        <w:pStyle w:val="Sangradetextonormal"/>
        <w:jc w:val="center"/>
        <w:rPr>
          <w:rFonts w:ascii="Verdana" w:hAnsi="Verdana"/>
          <w:b/>
          <w:sz w:val="20"/>
          <w:szCs w:val="20"/>
        </w:rPr>
      </w:pPr>
      <w:r w:rsidRPr="00C40289">
        <w:rPr>
          <w:rFonts w:ascii="Verdana" w:hAnsi="Verdana"/>
          <w:b/>
          <w:sz w:val="20"/>
          <w:szCs w:val="20"/>
        </w:rPr>
        <w:t>ATRIBUCIONES, FACULTADES, OBLIGACIONES</w:t>
      </w:r>
    </w:p>
    <w:p w:rsidR="00233842" w:rsidRPr="00C40289" w:rsidRDefault="00233842" w:rsidP="00B31322">
      <w:pPr>
        <w:pStyle w:val="Sangradetextonormal"/>
        <w:ind w:left="97" w:firstLine="0"/>
        <w:jc w:val="center"/>
        <w:rPr>
          <w:rFonts w:ascii="Verdana" w:hAnsi="Verdana"/>
          <w:b/>
          <w:sz w:val="20"/>
          <w:szCs w:val="20"/>
          <w:u w:val="single"/>
        </w:rPr>
      </w:pPr>
      <w:r w:rsidRPr="00C40289">
        <w:rPr>
          <w:rFonts w:ascii="Verdana" w:hAnsi="Verdana"/>
          <w:b/>
          <w:sz w:val="20"/>
          <w:szCs w:val="20"/>
        </w:rPr>
        <w:t xml:space="preserve">Y PROHIBICIONES DE </w:t>
      </w:r>
      <w:smartTag w:uri="urn:schemas-microsoft-com:office:smarttags" w:element="PersonName">
        <w:smartTagPr>
          <w:attr w:name="ProductID" w:val="la Municipalidad"/>
        </w:smartTagPr>
        <w:r w:rsidRPr="00C40289">
          <w:rPr>
            <w:rFonts w:ascii="Verdana" w:hAnsi="Verdana"/>
            <w:b/>
            <w:sz w:val="20"/>
            <w:szCs w:val="20"/>
          </w:rPr>
          <w:t>LA MUNICIPALIDAD</w:t>
        </w:r>
      </w:smartTag>
    </w:p>
    <w:p w:rsidR="00180AC2" w:rsidRPr="00C40289" w:rsidRDefault="00180AC2" w:rsidP="00B31322">
      <w:pPr>
        <w:pStyle w:val="Sangradetextonormal"/>
        <w:ind w:left="0" w:firstLine="0"/>
        <w:rPr>
          <w:rFonts w:ascii="Verdana" w:hAnsi="Verdana"/>
          <w:sz w:val="20"/>
          <w:szCs w:val="20"/>
        </w:rPr>
      </w:pPr>
    </w:p>
    <w:p w:rsidR="00167754" w:rsidRPr="00C40289" w:rsidRDefault="00167754" w:rsidP="00B31322">
      <w:pPr>
        <w:pStyle w:val="Sangradetextonormal"/>
        <w:ind w:left="0" w:firstLine="0"/>
        <w:rPr>
          <w:rFonts w:ascii="Verdana" w:hAnsi="Verdana"/>
          <w:sz w:val="20"/>
          <w:szCs w:val="20"/>
        </w:rPr>
      </w:pPr>
    </w:p>
    <w:p w:rsidR="00180AC2" w:rsidRPr="00C40289" w:rsidRDefault="00180AC2"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6B78" w:rsidRPr="00C40289">
        <w:rPr>
          <w:rFonts w:ascii="Verdana" w:hAnsi="Verdana"/>
          <w:sz w:val="20"/>
          <w:szCs w:val="20"/>
        </w:rPr>
        <w:t>99</w:t>
      </w:r>
      <w:r w:rsidRPr="00C40289">
        <w:rPr>
          <w:rFonts w:ascii="Verdana" w:hAnsi="Verdana"/>
          <w:sz w:val="20"/>
          <w:szCs w:val="20"/>
        </w:rPr>
        <w:tab/>
        <w:t xml:space="preserve">Son atribuciones y facultades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todas las establecidas en las Disposiciones Generales del Presupuesto, en </w:t>
      </w:r>
      <w:smartTag w:uri="urn:schemas-microsoft-com:office:smarttags" w:element="PersonName">
        <w:smartTagPr>
          <w:attr w:name="ProductID" w:val="la Ley"/>
        </w:smartTagPr>
        <w:r w:rsidRPr="00C40289">
          <w:rPr>
            <w:rFonts w:ascii="Verdana" w:hAnsi="Verdana"/>
            <w:sz w:val="20"/>
            <w:szCs w:val="20"/>
          </w:rPr>
          <w:t>la Ley</w:t>
        </w:r>
      </w:smartTag>
      <w:r w:rsidRPr="00C40289">
        <w:rPr>
          <w:rFonts w:ascii="Verdana" w:hAnsi="Verdana"/>
          <w:sz w:val="20"/>
          <w:szCs w:val="20"/>
        </w:rPr>
        <w:t xml:space="preserve"> del Servicio Civil, Ley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w:t>
        </w:r>
        <w:r w:rsidRPr="00C40289">
          <w:rPr>
            <w:rFonts w:ascii="Verdana" w:hAnsi="Verdana"/>
            <w:sz w:val="20"/>
            <w:szCs w:val="20"/>
          </w:rPr>
          <w:lastRenderedPageBreak/>
          <w:t>Administrativa</w:t>
        </w:r>
      </w:smartTag>
      <w:r w:rsidRPr="00C40289">
        <w:rPr>
          <w:rFonts w:ascii="Verdana" w:hAnsi="Verdana"/>
          <w:sz w:val="20"/>
          <w:szCs w:val="20"/>
        </w:rPr>
        <w:t>, en el Código</w:t>
      </w:r>
      <w:r w:rsidR="009A2557" w:rsidRPr="00C40289">
        <w:rPr>
          <w:rFonts w:ascii="Verdana" w:hAnsi="Verdana"/>
          <w:sz w:val="20"/>
          <w:szCs w:val="20"/>
        </w:rPr>
        <w:t xml:space="preserve"> Municipal, Código</w:t>
      </w:r>
      <w:r w:rsidRPr="00C40289">
        <w:rPr>
          <w:rFonts w:ascii="Verdana" w:hAnsi="Verdana"/>
          <w:sz w:val="20"/>
          <w:szCs w:val="20"/>
        </w:rPr>
        <w:t xml:space="preserve"> de Trabajo, manuales o en las demás leyes aplicables y en este Reglamento.</w:t>
      </w:r>
    </w:p>
    <w:p w:rsidR="00180AC2" w:rsidRPr="00C40289" w:rsidRDefault="00180AC2" w:rsidP="00B31322">
      <w:pPr>
        <w:pStyle w:val="Sangradetextonormal"/>
        <w:ind w:left="97" w:firstLine="0"/>
        <w:rPr>
          <w:rFonts w:ascii="Verdana" w:hAnsi="Verdana"/>
          <w:sz w:val="20"/>
          <w:szCs w:val="20"/>
        </w:rPr>
      </w:pPr>
    </w:p>
    <w:p w:rsidR="00180AC2" w:rsidRPr="00C40289" w:rsidRDefault="00180AC2"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6B78" w:rsidRPr="00C40289">
        <w:rPr>
          <w:rFonts w:ascii="Verdana" w:hAnsi="Verdana"/>
          <w:sz w:val="20"/>
          <w:szCs w:val="20"/>
        </w:rPr>
        <w:t>100</w:t>
      </w:r>
      <w:r w:rsidRPr="00C40289">
        <w:rPr>
          <w:rFonts w:ascii="Verdana" w:hAnsi="Verdana"/>
          <w:sz w:val="20"/>
          <w:szCs w:val="20"/>
        </w:rPr>
        <w:tab/>
        <w:t xml:space="preserve">Las obligaciones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son todas las que surjan de cualquiera de las Leyes y Reglamentos mencionados en el artículo  anterior</w:t>
      </w:r>
    </w:p>
    <w:p w:rsidR="00180AC2" w:rsidRPr="00C40289" w:rsidRDefault="00180AC2" w:rsidP="00B31322">
      <w:pPr>
        <w:pStyle w:val="Sangradetextonormal"/>
        <w:ind w:left="97" w:firstLine="0"/>
        <w:rPr>
          <w:rFonts w:ascii="Verdana" w:hAnsi="Verdana"/>
          <w:sz w:val="20"/>
          <w:szCs w:val="20"/>
        </w:rPr>
      </w:pPr>
    </w:p>
    <w:p w:rsidR="00180AC2" w:rsidRPr="00C40289" w:rsidRDefault="00180AC2"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6B78" w:rsidRPr="00C40289">
        <w:rPr>
          <w:rFonts w:ascii="Verdana" w:hAnsi="Verdana"/>
          <w:sz w:val="20"/>
          <w:szCs w:val="20"/>
        </w:rPr>
        <w:t>101</w:t>
      </w:r>
      <w:r w:rsidRPr="00C40289">
        <w:rPr>
          <w:rFonts w:ascii="Verdana" w:hAnsi="Verdana"/>
          <w:sz w:val="20"/>
          <w:szCs w:val="20"/>
        </w:rPr>
        <w:tab/>
        <w:t xml:space="preserve">Queda prohibido a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realizar cualquier acto de los consignados como prohibidos por el patrono en el Código de Trabajo vigente.</w:t>
      </w:r>
    </w:p>
    <w:p w:rsidR="00180AC2" w:rsidRPr="00C40289" w:rsidRDefault="00180AC2" w:rsidP="00B31322">
      <w:pPr>
        <w:pStyle w:val="Sangradetextonormal"/>
        <w:ind w:left="97" w:firstLine="0"/>
        <w:rPr>
          <w:rFonts w:ascii="Verdana" w:hAnsi="Verdana"/>
          <w:sz w:val="20"/>
          <w:szCs w:val="20"/>
        </w:rPr>
      </w:pPr>
    </w:p>
    <w:p w:rsidR="00180AC2" w:rsidRPr="00C40289" w:rsidRDefault="00180AC2"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6B78" w:rsidRPr="00C40289">
        <w:rPr>
          <w:rFonts w:ascii="Verdana" w:hAnsi="Verdana"/>
          <w:sz w:val="20"/>
          <w:szCs w:val="20"/>
        </w:rPr>
        <w:t>102</w:t>
      </w:r>
      <w:r w:rsidRPr="00C40289">
        <w:rPr>
          <w:rFonts w:ascii="Verdana" w:hAnsi="Verdana"/>
          <w:sz w:val="20"/>
          <w:szCs w:val="20"/>
        </w:rPr>
        <w:tab/>
        <w:t xml:space="preserve">El Concejo Municipal basándose en las sana critica, y según los procedimientos de </w:t>
      </w:r>
      <w:smartTag w:uri="urn:schemas-microsoft-com:office:smarttags" w:element="PersonName">
        <w:smartTagPr>
          <w:attr w:name="ProductID" w:val="la Ley"/>
        </w:smartTagPr>
        <w:r w:rsidRPr="00C40289">
          <w:rPr>
            <w:rFonts w:ascii="Verdana" w:hAnsi="Verdana"/>
            <w:sz w:val="20"/>
            <w:szCs w:val="20"/>
          </w:rPr>
          <w:t>la Ley</w:t>
        </w:r>
      </w:smartTag>
      <w:r w:rsidRPr="00C40289">
        <w:rPr>
          <w:rFonts w:ascii="Verdana" w:hAnsi="Verdana"/>
          <w:sz w:val="20"/>
          <w:szCs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podrá  rotar el personal cuando lo crea conveniente o existiese la opción debidamente justificada de hacerlo, previendo el desarrollo normal de las actividades de la municipalidad.</w:t>
      </w:r>
    </w:p>
    <w:p w:rsidR="00180AC2" w:rsidRPr="00C40289" w:rsidRDefault="00180AC2" w:rsidP="00B31322">
      <w:pPr>
        <w:pStyle w:val="Sangradetextonormal"/>
        <w:ind w:left="97" w:firstLine="0"/>
        <w:rPr>
          <w:rFonts w:ascii="Verdana" w:hAnsi="Verdana"/>
          <w:sz w:val="20"/>
          <w:szCs w:val="20"/>
        </w:rPr>
      </w:pPr>
    </w:p>
    <w:p w:rsidR="00180AC2" w:rsidRPr="00C40289" w:rsidRDefault="00180AC2"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6B78" w:rsidRPr="00C40289">
        <w:rPr>
          <w:rFonts w:ascii="Verdana" w:hAnsi="Verdana"/>
          <w:sz w:val="20"/>
          <w:szCs w:val="20"/>
        </w:rPr>
        <w:t>103</w:t>
      </w:r>
      <w:r w:rsidRPr="00C40289">
        <w:rPr>
          <w:rFonts w:ascii="Verdana" w:hAnsi="Verdana"/>
          <w:sz w:val="20"/>
          <w:szCs w:val="20"/>
        </w:rPr>
        <w:tab/>
        <w:t xml:space="preserve">Será Obligación 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velar por que los derechos de los funcionarios o empleados sean cumplidos.</w:t>
      </w:r>
    </w:p>
    <w:p w:rsidR="00180AC2" w:rsidRPr="00C40289" w:rsidRDefault="00180AC2" w:rsidP="00B31322">
      <w:pPr>
        <w:pStyle w:val="Sangradetextonormal"/>
        <w:ind w:left="97" w:firstLine="0"/>
        <w:rPr>
          <w:rFonts w:ascii="Verdana" w:hAnsi="Verdana"/>
          <w:sz w:val="20"/>
          <w:szCs w:val="20"/>
        </w:rPr>
      </w:pPr>
    </w:p>
    <w:p w:rsidR="00180AC2" w:rsidRPr="00C40289" w:rsidRDefault="00180AC2"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DC6B78" w:rsidRPr="00C40289">
        <w:rPr>
          <w:rFonts w:ascii="Verdana" w:hAnsi="Verdana"/>
          <w:sz w:val="20"/>
          <w:szCs w:val="20"/>
        </w:rPr>
        <w:t>104</w:t>
      </w:r>
      <w:r w:rsidR="00602683" w:rsidRPr="00C40289">
        <w:rPr>
          <w:rFonts w:ascii="Verdana" w:hAnsi="Verdana"/>
          <w:sz w:val="20"/>
          <w:szCs w:val="20"/>
        </w:rPr>
        <w:tab/>
      </w:r>
      <w:r w:rsidRPr="00C40289">
        <w:rPr>
          <w:rFonts w:ascii="Verdana" w:hAnsi="Verdana"/>
          <w:sz w:val="20"/>
          <w:szCs w:val="20"/>
        </w:rPr>
        <w:t xml:space="preserve"> Son Atribuciones, facultades y obligaciones del Concejo Municipal y el Alcalde las establecidas en </w:t>
      </w:r>
      <w:smartTag w:uri="urn:schemas-microsoft-com:office:smarttags" w:element="PersonName">
        <w:smartTagPr>
          <w:attr w:name="ProductID" w:val="la Ley"/>
        </w:smartTagPr>
        <w:r w:rsidRPr="00C40289">
          <w:rPr>
            <w:rFonts w:ascii="Verdana" w:hAnsi="Verdana"/>
            <w:sz w:val="20"/>
            <w:szCs w:val="20"/>
          </w:rPr>
          <w:t>la Ley</w:t>
        </w:r>
      </w:smartTag>
      <w:r w:rsidRPr="00C40289">
        <w:rPr>
          <w:rFonts w:ascii="Verdana" w:hAnsi="Verdana"/>
          <w:sz w:val="20"/>
          <w:szCs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sz w:val="20"/>
              <w:szCs w:val="20"/>
            </w:rPr>
            <w:t>la Carrera</w:t>
          </w:r>
        </w:smartTag>
        <w:r w:rsidRPr="00C40289">
          <w:rPr>
            <w:rFonts w:ascii="Verdana" w:hAnsi="Verdana"/>
            <w:sz w:val="20"/>
            <w:szCs w:val="20"/>
          </w:rPr>
          <w:t xml:space="preserve"> Administrativa</w:t>
        </w:r>
      </w:smartTag>
      <w:r w:rsidRPr="00C40289">
        <w:rPr>
          <w:rFonts w:ascii="Verdana" w:hAnsi="Verdana"/>
          <w:sz w:val="20"/>
          <w:szCs w:val="20"/>
        </w:rPr>
        <w:t xml:space="preserve"> Municipal, Código Municipal, Ley del Servicio Civil y otras leyes que les aplique.</w:t>
      </w:r>
    </w:p>
    <w:p w:rsidR="00180AC2" w:rsidRPr="00C40289" w:rsidRDefault="00180AC2" w:rsidP="00B31322">
      <w:pPr>
        <w:pStyle w:val="Sangradetextonormal"/>
        <w:ind w:left="97" w:firstLine="0"/>
        <w:rPr>
          <w:rFonts w:ascii="Verdana" w:hAnsi="Verdana"/>
          <w:sz w:val="20"/>
          <w:szCs w:val="20"/>
        </w:rPr>
      </w:pPr>
    </w:p>
    <w:p w:rsidR="00180AC2" w:rsidRPr="00C40289" w:rsidRDefault="00180AC2" w:rsidP="00B31322">
      <w:pPr>
        <w:pStyle w:val="Sangradetextonormal"/>
        <w:ind w:left="97" w:firstLine="0"/>
        <w:jc w:val="center"/>
        <w:rPr>
          <w:rFonts w:ascii="Verdana" w:hAnsi="Verdana"/>
          <w:sz w:val="20"/>
          <w:szCs w:val="20"/>
        </w:rPr>
      </w:pPr>
    </w:p>
    <w:p w:rsidR="00BB0E81" w:rsidRPr="00C40289" w:rsidRDefault="00BB0E81" w:rsidP="00B31322">
      <w:pPr>
        <w:pStyle w:val="Sangradetextonormal"/>
        <w:tabs>
          <w:tab w:val="left" w:pos="1260"/>
        </w:tabs>
        <w:jc w:val="center"/>
        <w:rPr>
          <w:rFonts w:ascii="Verdana" w:hAnsi="Verdana"/>
          <w:b/>
          <w:sz w:val="20"/>
          <w:szCs w:val="20"/>
          <w:lang w:val="en-GB"/>
        </w:rPr>
      </w:pPr>
      <w:r w:rsidRPr="00C40289">
        <w:rPr>
          <w:rFonts w:ascii="Verdana" w:hAnsi="Verdana"/>
          <w:b/>
          <w:sz w:val="20"/>
          <w:szCs w:val="20"/>
          <w:lang w:val="en-GB"/>
        </w:rPr>
        <w:t>C</w:t>
      </w:r>
      <w:r w:rsidR="00172F57" w:rsidRPr="00C40289">
        <w:rPr>
          <w:rFonts w:ascii="Verdana" w:hAnsi="Verdana"/>
          <w:b/>
          <w:sz w:val="20"/>
          <w:szCs w:val="20"/>
          <w:lang w:val="en-GB"/>
        </w:rPr>
        <w:t xml:space="preserve"> </w:t>
      </w:r>
      <w:r w:rsidRPr="00C40289">
        <w:rPr>
          <w:rFonts w:ascii="Verdana" w:hAnsi="Verdana"/>
          <w:b/>
          <w:sz w:val="20"/>
          <w:szCs w:val="20"/>
          <w:lang w:val="en-GB"/>
        </w:rPr>
        <w:t>A</w:t>
      </w:r>
      <w:r w:rsidR="00172F57" w:rsidRPr="00C40289">
        <w:rPr>
          <w:rFonts w:ascii="Verdana" w:hAnsi="Verdana"/>
          <w:b/>
          <w:sz w:val="20"/>
          <w:szCs w:val="20"/>
          <w:lang w:val="en-GB"/>
        </w:rPr>
        <w:t xml:space="preserve"> </w:t>
      </w:r>
      <w:r w:rsidRPr="00C40289">
        <w:rPr>
          <w:rFonts w:ascii="Verdana" w:hAnsi="Verdana"/>
          <w:b/>
          <w:sz w:val="20"/>
          <w:szCs w:val="20"/>
          <w:lang w:val="en-GB"/>
        </w:rPr>
        <w:t>P</w:t>
      </w:r>
      <w:r w:rsidR="00172F57" w:rsidRPr="00C40289">
        <w:rPr>
          <w:rFonts w:ascii="Verdana" w:hAnsi="Verdana"/>
          <w:b/>
          <w:sz w:val="20"/>
          <w:szCs w:val="20"/>
          <w:lang w:val="en-GB"/>
        </w:rPr>
        <w:t xml:space="preserve"> </w:t>
      </w:r>
      <w:r w:rsidRPr="00C40289">
        <w:rPr>
          <w:rFonts w:ascii="Verdana" w:hAnsi="Verdana"/>
          <w:b/>
          <w:sz w:val="20"/>
          <w:szCs w:val="20"/>
          <w:lang w:val="en-GB"/>
        </w:rPr>
        <w:t>I</w:t>
      </w:r>
      <w:r w:rsidR="00172F57" w:rsidRPr="00C40289">
        <w:rPr>
          <w:rFonts w:ascii="Verdana" w:hAnsi="Verdana"/>
          <w:b/>
          <w:sz w:val="20"/>
          <w:szCs w:val="20"/>
          <w:lang w:val="en-GB"/>
        </w:rPr>
        <w:t xml:space="preserve"> </w:t>
      </w:r>
      <w:r w:rsidRPr="00C40289">
        <w:rPr>
          <w:rFonts w:ascii="Verdana" w:hAnsi="Verdana"/>
          <w:b/>
          <w:sz w:val="20"/>
          <w:szCs w:val="20"/>
          <w:lang w:val="en-GB"/>
        </w:rPr>
        <w:t>T</w:t>
      </w:r>
      <w:r w:rsidR="00172F57" w:rsidRPr="00C40289">
        <w:rPr>
          <w:rFonts w:ascii="Verdana" w:hAnsi="Verdana"/>
          <w:b/>
          <w:sz w:val="20"/>
          <w:szCs w:val="20"/>
          <w:lang w:val="en-GB"/>
        </w:rPr>
        <w:t xml:space="preserve"> </w:t>
      </w:r>
      <w:r w:rsidRPr="00C40289">
        <w:rPr>
          <w:rFonts w:ascii="Verdana" w:hAnsi="Verdana"/>
          <w:b/>
          <w:sz w:val="20"/>
          <w:szCs w:val="20"/>
          <w:lang w:val="en-GB"/>
        </w:rPr>
        <w:t>U</w:t>
      </w:r>
      <w:r w:rsidR="00172F57" w:rsidRPr="00C40289">
        <w:rPr>
          <w:rFonts w:ascii="Verdana" w:hAnsi="Verdana"/>
          <w:b/>
          <w:sz w:val="20"/>
          <w:szCs w:val="20"/>
          <w:lang w:val="en-GB"/>
        </w:rPr>
        <w:t xml:space="preserve"> </w:t>
      </w:r>
      <w:r w:rsidRPr="00C40289">
        <w:rPr>
          <w:rFonts w:ascii="Verdana" w:hAnsi="Verdana"/>
          <w:b/>
          <w:sz w:val="20"/>
          <w:szCs w:val="20"/>
          <w:lang w:val="en-GB"/>
        </w:rPr>
        <w:t>L</w:t>
      </w:r>
      <w:r w:rsidR="00172F57" w:rsidRPr="00C40289">
        <w:rPr>
          <w:rFonts w:ascii="Verdana" w:hAnsi="Verdana"/>
          <w:b/>
          <w:sz w:val="20"/>
          <w:szCs w:val="20"/>
          <w:lang w:val="en-GB"/>
        </w:rPr>
        <w:t xml:space="preserve"> </w:t>
      </w:r>
      <w:r w:rsidRPr="00C40289">
        <w:rPr>
          <w:rFonts w:ascii="Verdana" w:hAnsi="Verdana"/>
          <w:b/>
          <w:sz w:val="20"/>
          <w:szCs w:val="20"/>
          <w:lang w:val="en-GB"/>
        </w:rPr>
        <w:t>O</w:t>
      </w:r>
      <w:r w:rsidR="00172F57" w:rsidRPr="00C40289">
        <w:rPr>
          <w:rFonts w:ascii="Verdana" w:hAnsi="Verdana"/>
          <w:b/>
          <w:sz w:val="20"/>
          <w:szCs w:val="20"/>
          <w:lang w:val="en-GB"/>
        </w:rPr>
        <w:t xml:space="preserve">  </w:t>
      </w:r>
      <w:r w:rsidRPr="00C40289">
        <w:rPr>
          <w:rFonts w:ascii="Verdana" w:hAnsi="Verdana"/>
          <w:b/>
          <w:sz w:val="20"/>
          <w:szCs w:val="20"/>
          <w:lang w:val="en-GB"/>
        </w:rPr>
        <w:t xml:space="preserve"> X</w:t>
      </w:r>
      <w:r w:rsidR="00172F57" w:rsidRPr="00C40289">
        <w:rPr>
          <w:rFonts w:ascii="Verdana" w:hAnsi="Verdana"/>
          <w:b/>
          <w:sz w:val="20"/>
          <w:szCs w:val="20"/>
          <w:lang w:val="en-GB"/>
        </w:rPr>
        <w:t xml:space="preserve"> </w:t>
      </w:r>
      <w:r w:rsidRPr="00C40289">
        <w:rPr>
          <w:rFonts w:ascii="Verdana" w:hAnsi="Verdana"/>
          <w:b/>
          <w:sz w:val="20"/>
          <w:szCs w:val="20"/>
          <w:lang w:val="en-GB"/>
        </w:rPr>
        <w:t>I</w:t>
      </w:r>
      <w:r w:rsidR="00172F57" w:rsidRPr="00C40289">
        <w:rPr>
          <w:rFonts w:ascii="Verdana" w:hAnsi="Verdana"/>
          <w:b/>
          <w:sz w:val="20"/>
          <w:szCs w:val="20"/>
          <w:lang w:val="en-GB"/>
        </w:rPr>
        <w:t xml:space="preserve"> </w:t>
      </w:r>
      <w:r w:rsidRPr="00C40289">
        <w:rPr>
          <w:rFonts w:ascii="Verdana" w:hAnsi="Verdana"/>
          <w:b/>
          <w:sz w:val="20"/>
          <w:szCs w:val="20"/>
          <w:lang w:val="en-GB"/>
        </w:rPr>
        <w:t>I</w:t>
      </w:r>
    </w:p>
    <w:p w:rsidR="00BB0E81" w:rsidRPr="00C40289" w:rsidRDefault="00BB0E81" w:rsidP="00B31322">
      <w:pPr>
        <w:pStyle w:val="Sangradetextonormal"/>
        <w:tabs>
          <w:tab w:val="left" w:pos="1260"/>
        </w:tabs>
        <w:jc w:val="center"/>
        <w:rPr>
          <w:rFonts w:ascii="Verdana" w:hAnsi="Verdana"/>
          <w:b/>
          <w:sz w:val="20"/>
          <w:szCs w:val="20"/>
        </w:rPr>
      </w:pPr>
      <w:r w:rsidRPr="00C40289">
        <w:rPr>
          <w:rFonts w:ascii="Verdana" w:hAnsi="Verdana"/>
          <w:b/>
          <w:sz w:val="20"/>
          <w:szCs w:val="20"/>
        </w:rPr>
        <w:t>ASUETOS, VACACIONES  Y AGUINALDOS</w:t>
      </w:r>
    </w:p>
    <w:p w:rsidR="00180AC2" w:rsidRPr="00C40289" w:rsidRDefault="00180AC2" w:rsidP="00B31322">
      <w:pPr>
        <w:pStyle w:val="Sangradetextonormal"/>
        <w:ind w:left="0" w:firstLine="0"/>
        <w:rPr>
          <w:rFonts w:ascii="Verdana" w:hAnsi="Verdana"/>
          <w:sz w:val="20"/>
          <w:szCs w:val="20"/>
        </w:rPr>
      </w:pPr>
    </w:p>
    <w:p w:rsidR="00BB0E81" w:rsidRPr="00C40289" w:rsidRDefault="00BB0E81" w:rsidP="00B31322">
      <w:pPr>
        <w:pStyle w:val="Sangradetextonormal"/>
        <w:ind w:left="0" w:firstLine="0"/>
        <w:rPr>
          <w:rFonts w:ascii="Verdana" w:hAnsi="Verdana"/>
          <w:sz w:val="20"/>
          <w:szCs w:val="20"/>
        </w:rPr>
      </w:pPr>
    </w:p>
    <w:p w:rsidR="00BB0E81" w:rsidRPr="00C40289" w:rsidRDefault="00BB0E81" w:rsidP="00B31322">
      <w:pPr>
        <w:pStyle w:val="Sangradetextonormal"/>
        <w:ind w:left="0" w:firstLine="0"/>
        <w:rPr>
          <w:rFonts w:ascii="Verdana" w:hAnsi="Verdana"/>
          <w:sz w:val="20"/>
          <w:szCs w:val="20"/>
        </w:rPr>
      </w:pPr>
      <w:r w:rsidRPr="00C40289">
        <w:rPr>
          <w:rFonts w:ascii="Verdana" w:hAnsi="Verdana"/>
          <w:sz w:val="20"/>
          <w:szCs w:val="20"/>
        </w:rPr>
        <w:t xml:space="preserve">Art. </w:t>
      </w:r>
      <w:r w:rsidR="00DC6B78" w:rsidRPr="00C40289">
        <w:rPr>
          <w:rFonts w:ascii="Verdana" w:hAnsi="Verdana"/>
          <w:sz w:val="20"/>
          <w:szCs w:val="20"/>
        </w:rPr>
        <w:t>105</w:t>
      </w:r>
      <w:r w:rsidRPr="00C40289">
        <w:rPr>
          <w:rFonts w:ascii="Verdana" w:hAnsi="Verdana"/>
          <w:sz w:val="20"/>
          <w:szCs w:val="20"/>
        </w:rPr>
        <w:tab/>
        <w:t>Se establece como días de asueto remunerados los siguientes:</w:t>
      </w:r>
    </w:p>
    <w:p w:rsidR="00BB0E81" w:rsidRPr="00C40289" w:rsidRDefault="00EC4AD6" w:rsidP="00B31322">
      <w:pPr>
        <w:pStyle w:val="Sangradetextonormal"/>
        <w:numPr>
          <w:ilvl w:val="1"/>
          <w:numId w:val="28"/>
        </w:numPr>
        <w:tabs>
          <w:tab w:val="clear" w:pos="1440"/>
          <w:tab w:val="num" w:pos="720"/>
          <w:tab w:val="left" w:pos="1260"/>
          <w:tab w:val="num" w:pos="1620"/>
        </w:tabs>
        <w:rPr>
          <w:rFonts w:ascii="Verdana" w:hAnsi="Verdana"/>
          <w:sz w:val="20"/>
          <w:szCs w:val="20"/>
        </w:rPr>
      </w:pPr>
      <w:r w:rsidRPr="00C40289">
        <w:rPr>
          <w:rFonts w:ascii="Verdana" w:hAnsi="Verdana"/>
          <w:sz w:val="20"/>
          <w:szCs w:val="20"/>
        </w:rPr>
        <w:t>Uno y dos</w:t>
      </w:r>
      <w:r w:rsidR="00BB0E81" w:rsidRPr="00C40289">
        <w:rPr>
          <w:rFonts w:ascii="Verdana" w:hAnsi="Verdana"/>
          <w:sz w:val="20"/>
          <w:szCs w:val="20"/>
        </w:rPr>
        <w:t xml:space="preserve"> de </w:t>
      </w:r>
      <w:r w:rsidRPr="00C40289">
        <w:rPr>
          <w:rFonts w:ascii="Verdana" w:hAnsi="Verdana"/>
          <w:sz w:val="20"/>
          <w:szCs w:val="20"/>
        </w:rPr>
        <w:t>E</w:t>
      </w:r>
      <w:r w:rsidR="00BB0E81" w:rsidRPr="00C40289">
        <w:rPr>
          <w:rFonts w:ascii="Verdana" w:hAnsi="Verdana"/>
          <w:sz w:val="20"/>
          <w:szCs w:val="20"/>
        </w:rPr>
        <w:t>nero</w:t>
      </w:r>
    </w:p>
    <w:p w:rsidR="00BB0E81" w:rsidRPr="00C40289" w:rsidRDefault="00BB0E81" w:rsidP="00B31322">
      <w:pPr>
        <w:pStyle w:val="Sangradetextonormal"/>
        <w:numPr>
          <w:ilvl w:val="1"/>
          <w:numId w:val="28"/>
        </w:numPr>
        <w:tabs>
          <w:tab w:val="clear" w:pos="1440"/>
          <w:tab w:val="num" w:pos="720"/>
          <w:tab w:val="left" w:pos="1260"/>
          <w:tab w:val="num" w:pos="1620"/>
        </w:tabs>
        <w:rPr>
          <w:rFonts w:ascii="Verdana" w:hAnsi="Verdana"/>
          <w:sz w:val="20"/>
          <w:szCs w:val="20"/>
        </w:rPr>
      </w:pPr>
      <w:r w:rsidRPr="00C40289">
        <w:rPr>
          <w:rFonts w:ascii="Verdana" w:hAnsi="Verdana"/>
          <w:sz w:val="20"/>
          <w:szCs w:val="20"/>
        </w:rPr>
        <w:t>Semana santa</w:t>
      </w:r>
      <w:r w:rsidR="004F12EA" w:rsidRPr="00C40289">
        <w:rPr>
          <w:rFonts w:ascii="Verdana" w:hAnsi="Verdana"/>
          <w:sz w:val="20"/>
          <w:szCs w:val="20"/>
        </w:rPr>
        <w:t xml:space="preserve"> (Del Lunes Santo a </w:t>
      </w:r>
      <w:r w:rsidR="00EC4AD6" w:rsidRPr="00C40289">
        <w:rPr>
          <w:rFonts w:ascii="Verdana" w:hAnsi="Verdana"/>
          <w:sz w:val="20"/>
          <w:szCs w:val="20"/>
        </w:rPr>
        <w:t>L</w:t>
      </w:r>
      <w:r w:rsidR="004F12EA" w:rsidRPr="00C40289">
        <w:rPr>
          <w:rFonts w:ascii="Verdana" w:hAnsi="Verdana"/>
          <w:sz w:val="20"/>
          <w:szCs w:val="20"/>
        </w:rPr>
        <w:t>unes de Pascua)</w:t>
      </w:r>
    </w:p>
    <w:p w:rsidR="00BB0E81" w:rsidRPr="00C40289" w:rsidRDefault="00BB0E81" w:rsidP="00682CC3">
      <w:pPr>
        <w:pStyle w:val="Sangradetextonormal"/>
        <w:numPr>
          <w:ilvl w:val="1"/>
          <w:numId w:val="28"/>
        </w:numPr>
        <w:tabs>
          <w:tab w:val="clear" w:pos="1440"/>
          <w:tab w:val="num" w:pos="1620"/>
        </w:tabs>
        <w:rPr>
          <w:rFonts w:ascii="Verdana" w:hAnsi="Verdana"/>
          <w:sz w:val="20"/>
          <w:szCs w:val="20"/>
        </w:rPr>
      </w:pPr>
      <w:r w:rsidRPr="00C40289">
        <w:rPr>
          <w:rFonts w:ascii="Verdana" w:hAnsi="Verdana"/>
          <w:sz w:val="20"/>
          <w:szCs w:val="20"/>
        </w:rPr>
        <w:t>Primero y diez de mayo</w:t>
      </w:r>
    </w:p>
    <w:p w:rsidR="0037508B" w:rsidRPr="00C40289" w:rsidRDefault="0037508B" w:rsidP="00682CC3">
      <w:pPr>
        <w:pStyle w:val="Sangradetextonormal"/>
        <w:numPr>
          <w:ilvl w:val="1"/>
          <w:numId w:val="28"/>
        </w:numPr>
        <w:tabs>
          <w:tab w:val="clear" w:pos="1440"/>
          <w:tab w:val="num" w:pos="1620"/>
        </w:tabs>
        <w:rPr>
          <w:rFonts w:ascii="Verdana" w:hAnsi="Verdana"/>
          <w:sz w:val="20"/>
          <w:szCs w:val="20"/>
        </w:rPr>
      </w:pPr>
      <w:r w:rsidRPr="00C40289">
        <w:rPr>
          <w:rFonts w:ascii="Verdana" w:hAnsi="Verdana"/>
          <w:sz w:val="20"/>
          <w:szCs w:val="20"/>
        </w:rPr>
        <w:t>Diecisiete de Junio</w:t>
      </w:r>
    </w:p>
    <w:p w:rsidR="00BB0E81" w:rsidRPr="00C40289" w:rsidRDefault="000B0A3B" w:rsidP="00B31322">
      <w:pPr>
        <w:pStyle w:val="Sangradetextonormal"/>
        <w:numPr>
          <w:ilvl w:val="1"/>
          <w:numId w:val="28"/>
        </w:numPr>
        <w:tabs>
          <w:tab w:val="clear" w:pos="1440"/>
          <w:tab w:val="left" w:pos="1260"/>
          <w:tab w:val="num" w:pos="1620"/>
        </w:tabs>
        <w:rPr>
          <w:rFonts w:ascii="Verdana" w:hAnsi="Verdana"/>
          <w:sz w:val="20"/>
          <w:szCs w:val="20"/>
        </w:rPr>
      </w:pPr>
      <w:r w:rsidRPr="00C40289">
        <w:rPr>
          <w:rFonts w:ascii="Verdana" w:hAnsi="Verdana"/>
          <w:sz w:val="20"/>
          <w:szCs w:val="20"/>
        </w:rPr>
        <w:t>C</w:t>
      </w:r>
      <w:r w:rsidR="008B79F4" w:rsidRPr="00C40289">
        <w:rPr>
          <w:rFonts w:ascii="Verdana" w:hAnsi="Verdana"/>
          <w:sz w:val="20"/>
          <w:szCs w:val="20"/>
        </w:rPr>
        <w:t>inco y</w:t>
      </w:r>
      <w:r w:rsidR="00EC4AD6" w:rsidRPr="00C40289">
        <w:rPr>
          <w:rFonts w:ascii="Verdana" w:hAnsi="Verdana"/>
          <w:sz w:val="20"/>
          <w:szCs w:val="20"/>
        </w:rPr>
        <w:t xml:space="preserve"> seis</w:t>
      </w:r>
      <w:r w:rsidR="00BB0E81" w:rsidRPr="00C40289">
        <w:rPr>
          <w:rFonts w:ascii="Verdana" w:hAnsi="Verdana"/>
          <w:sz w:val="20"/>
          <w:szCs w:val="20"/>
        </w:rPr>
        <w:t xml:space="preserve"> de Agosto</w:t>
      </w:r>
    </w:p>
    <w:p w:rsidR="00BB0E81" w:rsidRPr="00C40289" w:rsidRDefault="00BB0E81" w:rsidP="00B31322">
      <w:pPr>
        <w:pStyle w:val="Sangradetextonormal"/>
        <w:numPr>
          <w:ilvl w:val="1"/>
          <w:numId w:val="28"/>
        </w:numPr>
        <w:tabs>
          <w:tab w:val="clear" w:pos="1440"/>
          <w:tab w:val="num" w:pos="1620"/>
        </w:tabs>
        <w:rPr>
          <w:rFonts w:ascii="Verdana" w:hAnsi="Verdana"/>
          <w:sz w:val="20"/>
          <w:szCs w:val="20"/>
        </w:rPr>
      </w:pPr>
      <w:r w:rsidRPr="00C40289">
        <w:rPr>
          <w:rFonts w:ascii="Verdana" w:hAnsi="Verdana"/>
          <w:sz w:val="20"/>
          <w:szCs w:val="20"/>
        </w:rPr>
        <w:t>Quince de septiembre</w:t>
      </w:r>
    </w:p>
    <w:p w:rsidR="00BB0E81" w:rsidRPr="00C40289" w:rsidRDefault="00EC4AD6" w:rsidP="00B31322">
      <w:pPr>
        <w:pStyle w:val="Sangradetextonormal"/>
        <w:numPr>
          <w:ilvl w:val="1"/>
          <w:numId w:val="28"/>
        </w:numPr>
        <w:tabs>
          <w:tab w:val="clear" w:pos="1440"/>
        </w:tabs>
        <w:ind w:left="1620" w:hanging="540"/>
        <w:rPr>
          <w:rFonts w:ascii="Verdana" w:hAnsi="Verdana"/>
          <w:sz w:val="20"/>
          <w:szCs w:val="20"/>
        </w:rPr>
      </w:pPr>
      <w:r w:rsidRPr="00C40289">
        <w:rPr>
          <w:rFonts w:ascii="Verdana" w:hAnsi="Verdana"/>
          <w:sz w:val="20"/>
          <w:szCs w:val="20"/>
        </w:rPr>
        <w:t xml:space="preserve">   </w:t>
      </w:r>
      <w:r w:rsidR="00BB0E81" w:rsidRPr="00C40289">
        <w:rPr>
          <w:rFonts w:ascii="Verdana" w:hAnsi="Verdana"/>
          <w:sz w:val="20"/>
          <w:szCs w:val="20"/>
        </w:rPr>
        <w:t>Dos de noviembre</w:t>
      </w:r>
    </w:p>
    <w:p w:rsidR="00BB0E81" w:rsidRPr="00C40289" w:rsidRDefault="00BB0E81" w:rsidP="00B31322">
      <w:pPr>
        <w:pStyle w:val="Sangradetextonormal"/>
        <w:numPr>
          <w:ilvl w:val="1"/>
          <w:numId w:val="28"/>
        </w:numPr>
        <w:tabs>
          <w:tab w:val="clear" w:pos="1440"/>
          <w:tab w:val="left" w:pos="1260"/>
          <w:tab w:val="num" w:pos="1620"/>
        </w:tabs>
        <w:rPr>
          <w:rFonts w:ascii="Verdana" w:hAnsi="Verdana"/>
          <w:sz w:val="20"/>
          <w:szCs w:val="20"/>
        </w:rPr>
      </w:pPr>
      <w:r w:rsidRPr="00C40289">
        <w:rPr>
          <w:rFonts w:ascii="Verdana" w:hAnsi="Verdana"/>
          <w:sz w:val="20"/>
          <w:szCs w:val="20"/>
        </w:rPr>
        <w:t xml:space="preserve">Del </w:t>
      </w:r>
      <w:r w:rsidR="008B79F4" w:rsidRPr="00C40289">
        <w:rPr>
          <w:rFonts w:ascii="Verdana" w:hAnsi="Verdana"/>
          <w:sz w:val="20"/>
          <w:szCs w:val="20"/>
        </w:rPr>
        <w:t>veintidós</w:t>
      </w:r>
      <w:r w:rsidRPr="00C40289">
        <w:rPr>
          <w:rFonts w:ascii="Verdana" w:hAnsi="Verdana"/>
          <w:sz w:val="20"/>
          <w:szCs w:val="20"/>
        </w:rPr>
        <w:t xml:space="preserve"> al treinta y uno de diciembre. </w:t>
      </w:r>
    </w:p>
    <w:p w:rsidR="00FC4606" w:rsidRPr="00C40289" w:rsidRDefault="00FC4606" w:rsidP="00B31322">
      <w:pPr>
        <w:spacing w:before="100" w:beforeAutospacing="1" w:after="100" w:afterAutospacing="1" w:line="360" w:lineRule="auto"/>
        <w:rPr>
          <w:rFonts w:ascii="Verdana" w:hAnsi="Verdana" w:cs="Tahoma"/>
          <w:sz w:val="20"/>
          <w:szCs w:val="20"/>
        </w:rPr>
      </w:pPr>
    </w:p>
    <w:p w:rsidR="00E510F2" w:rsidRPr="00C40289" w:rsidRDefault="00BB0E81" w:rsidP="00B31322">
      <w:pPr>
        <w:spacing w:line="360" w:lineRule="auto"/>
        <w:jc w:val="both"/>
        <w:rPr>
          <w:rFonts w:ascii="Verdana" w:hAnsi="Verdana"/>
          <w:sz w:val="20"/>
          <w:szCs w:val="20"/>
        </w:rPr>
      </w:pPr>
      <w:r w:rsidRPr="00C40289">
        <w:rPr>
          <w:rFonts w:ascii="Verdana" w:hAnsi="Verdana"/>
          <w:sz w:val="20"/>
          <w:szCs w:val="20"/>
        </w:rPr>
        <w:t xml:space="preserve">Art. </w:t>
      </w:r>
      <w:r w:rsidR="00682CC3" w:rsidRPr="00C40289">
        <w:rPr>
          <w:rFonts w:ascii="Verdana" w:hAnsi="Verdana"/>
          <w:sz w:val="20"/>
          <w:szCs w:val="20"/>
        </w:rPr>
        <w:t>106</w:t>
      </w:r>
      <w:r w:rsidRPr="00C40289">
        <w:rPr>
          <w:rFonts w:ascii="Verdana" w:hAnsi="Verdana"/>
          <w:sz w:val="20"/>
          <w:szCs w:val="20"/>
        </w:rPr>
        <w:tab/>
        <w:t xml:space="preserve">Además establecen  </w:t>
      </w:r>
      <w:r w:rsidR="00C4194D" w:rsidRPr="00C40289">
        <w:rPr>
          <w:rFonts w:ascii="Verdana" w:hAnsi="Verdana"/>
          <w:sz w:val="20"/>
          <w:szCs w:val="20"/>
        </w:rPr>
        <w:t xml:space="preserve">los días </w:t>
      </w:r>
      <w:r w:rsidR="0038473F" w:rsidRPr="00C40289">
        <w:rPr>
          <w:rFonts w:ascii="Verdana" w:hAnsi="Verdana"/>
          <w:sz w:val="20"/>
          <w:szCs w:val="20"/>
        </w:rPr>
        <w:t xml:space="preserve">de asueto del </w:t>
      </w:r>
      <w:r w:rsidR="00AD3610" w:rsidRPr="00C40289">
        <w:rPr>
          <w:rFonts w:ascii="Verdana" w:hAnsi="Verdana"/>
          <w:sz w:val="20"/>
          <w:szCs w:val="20"/>
        </w:rPr>
        <w:t>trece al quince de Agosto</w:t>
      </w:r>
      <w:r w:rsidR="0038473F" w:rsidRPr="00C40289">
        <w:rPr>
          <w:rFonts w:ascii="Verdana" w:hAnsi="Verdana"/>
          <w:sz w:val="20"/>
          <w:szCs w:val="20"/>
        </w:rPr>
        <w:t xml:space="preserve"> por fiesta patronal del municipio de Tepetitan. </w:t>
      </w:r>
    </w:p>
    <w:p w:rsidR="00BB0E81" w:rsidRPr="00C40289" w:rsidRDefault="00BB0E81" w:rsidP="00B31322">
      <w:pPr>
        <w:spacing w:line="360" w:lineRule="auto"/>
        <w:jc w:val="both"/>
        <w:rPr>
          <w:rFonts w:ascii="Verdana" w:hAnsi="Verdana"/>
          <w:sz w:val="20"/>
          <w:szCs w:val="20"/>
        </w:rPr>
      </w:pPr>
    </w:p>
    <w:p w:rsidR="00BB0E81" w:rsidRPr="00C40289" w:rsidRDefault="00BB0E81"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682CC3" w:rsidRPr="00C40289">
        <w:rPr>
          <w:rFonts w:ascii="Verdana" w:hAnsi="Verdana"/>
          <w:sz w:val="20"/>
          <w:szCs w:val="20"/>
        </w:rPr>
        <w:t>107</w:t>
      </w:r>
      <w:r w:rsidRPr="00C40289">
        <w:rPr>
          <w:rFonts w:ascii="Verdana" w:hAnsi="Verdana"/>
          <w:sz w:val="20"/>
          <w:szCs w:val="20"/>
        </w:rPr>
        <w:tab/>
        <w:t xml:space="preserve">También se gozará de asueto remunerado en la fecha establecida como “Día del Empleado Municipal” </w:t>
      </w:r>
      <w:r w:rsidR="00EF26BB" w:rsidRPr="00C40289">
        <w:rPr>
          <w:rFonts w:ascii="Verdana" w:hAnsi="Verdana"/>
          <w:sz w:val="20"/>
          <w:szCs w:val="20"/>
        </w:rPr>
        <w:t>el ultimo viernes de Agosto.</w:t>
      </w:r>
    </w:p>
    <w:p w:rsidR="00BB0E81" w:rsidRPr="00C40289" w:rsidRDefault="00BB0E81" w:rsidP="00B31322">
      <w:pPr>
        <w:spacing w:line="360" w:lineRule="auto"/>
        <w:jc w:val="both"/>
        <w:rPr>
          <w:rFonts w:ascii="Verdana" w:hAnsi="Verdana"/>
          <w:sz w:val="20"/>
          <w:szCs w:val="20"/>
        </w:rPr>
      </w:pPr>
    </w:p>
    <w:p w:rsidR="00BB0E81" w:rsidRPr="00C40289" w:rsidRDefault="00BB0E81" w:rsidP="00B31322">
      <w:pPr>
        <w:spacing w:line="360" w:lineRule="auto"/>
        <w:jc w:val="both"/>
        <w:rPr>
          <w:rFonts w:ascii="Verdana" w:hAnsi="Verdana"/>
          <w:sz w:val="20"/>
          <w:szCs w:val="20"/>
        </w:rPr>
      </w:pPr>
      <w:r w:rsidRPr="00C40289">
        <w:rPr>
          <w:rFonts w:ascii="Verdana" w:hAnsi="Verdana"/>
          <w:sz w:val="20"/>
          <w:szCs w:val="20"/>
        </w:rPr>
        <w:t xml:space="preserve">Art. </w:t>
      </w:r>
      <w:r w:rsidR="00682CC3" w:rsidRPr="00C40289">
        <w:rPr>
          <w:rFonts w:ascii="Verdana" w:hAnsi="Verdana"/>
          <w:sz w:val="20"/>
          <w:szCs w:val="20"/>
        </w:rPr>
        <w:t>108</w:t>
      </w:r>
      <w:r w:rsidR="00682CC3" w:rsidRPr="00C40289">
        <w:rPr>
          <w:rFonts w:ascii="Verdana" w:hAnsi="Verdana"/>
          <w:sz w:val="20"/>
          <w:szCs w:val="20"/>
        </w:rPr>
        <w:tab/>
      </w:r>
      <w:r w:rsidRPr="00C40289">
        <w:rPr>
          <w:rFonts w:ascii="Verdana" w:hAnsi="Verdana"/>
          <w:sz w:val="20"/>
          <w:szCs w:val="20"/>
        </w:rPr>
        <w:t xml:space="preserve">Los trabajadores que de común acuerdo con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trabajen en día de asueto, devengarán un salario extraordinario </w:t>
      </w:r>
      <w:r w:rsidR="00B40540" w:rsidRPr="00C40289">
        <w:rPr>
          <w:rFonts w:ascii="Verdana" w:hAnsi="Verdana"/>
          <w:sz w:val="20"/>
          <w:szCs w:val="20"/>
        </w:rPr>
        <w:t>o se compensara con días libres.</w:t>
      </w:r>
      <w:r w:rsidR="00395564" w:rsidRPr="00C40289">
        <w:rPr>
          <w:rFonts w:ascii="Verdana" w:hAnsi="Verdana"/>
          <w:sz w:val="20"/>
          <w:szCs w:val="20"/>
        </w:rPr>
        <w:t xml:space="preserve"> </w:t>
      </w:r>
    </w:p>
    <w:p w:rsidR="00B40540" w:rsidRPr="00C40289" w:rsidRDefault="00B40540" w:rsidP="00B31322">
      <w:pPr>
        <w:spacing w:line="360" w:lineRule="auto"/>
        <w:jc w:val="both"/>
        <w:rPr>
          <w:rFonts w:ascii="Verdana" w:hAnsi="Verdana"/>
          <w:sz w:val="20"/>
          <w:szCs w:val="20"/>
        </w:rPr>
      </w:pPr>
    </w:p>
    <w:p w:rsidR="00B40540" w:rsidRPr="00C40289" w:rsidRDefault="00B40540" w:rsidP="00B31322">
      <w:pPr>
        <w:spacing w:line="360" w:lineRule="auto"/>
        <w:jc w:val="both"/>
        <w:rPr>
          <w:rFonts w:ascii="Verdana" w:hAnsi="Verdana"/>
          <w:sz w:val="20"/>
          <w:szCs w:val="20"/>
        </w:rPr>
      </w:pPr>
      <w:r w:rsidRPr="00C40289">
        <w:rPr>
          <w:rFonts w:ascii="Verdana" w:hAnsi="Verdana"/>
          <w:sz w:val="20"/>
          <w:szCs w:val="20"/>
        </w:rPr>
        <w:t xml:space="preserve">Art. </w:t>
      </w:r>
      <w:r w:rsidR="00682CC3" w:rsidRPr="00C40289">
        <w:rPr>
          <w:rFonts w:ascii="Verdana" w:hAnsi="Verdana"/>
          <w:sz w:val="20"/>
          <w:szCs w:val="20"/>
        </w:rPr>
        <w:t>109</w:t>
      </w:r>
      <w:r w:rsidRPr="00C40289">
        <w:rPr>
          <w:rFonts w:ascii="Verdana" w:hAnsi="Verdana"/>
          <w:sz w:val="20"/>
          <w:szCs w:val="20"/>
        </w:rPr>
        <w:tab/>
        <w:t xml:space="preserve">Si coincidiere un día de asueto con el día de descanso semanal, </w:t>
      </w:r>
      <w:r w:rsidR="001906B6" w:rsidRPr="00C40289">
        <w:rPr>
          <w:rFonts w:ascii="Verdana" w:hAnsi="Verdana"/>
          <w:sz w:val="20"/>
          <w:szCs w:val="20"/>
        </w:rPr>
        <w:t>no podrá ser compensado ni retribuido de manera económica,</w:t>
      </w:r>
    </w:p>
    <w:p w:rsidR="00B40540" w:rsidRPr="00C40289" w:rsidRDefault="00B40540" w:rsidP="00B31322">
      <w:pPr>
        <w:spacing w:line="360" w:lineRule="auto"/>
        <w:jc w:val="both"/>
        <w:rPr>
          <w:rFonts w:ascii="Verdana" w:hAnsi="Verdana"/>
          <w:sz w:val="20"/>
          <w:szCs w:val="20"/>
        </w:rPr>
      </w:pPr>
    </w:p>
    <w:p w:rsidR="00B40540" w:rsidRPr="00C40289" w:rsidRDefault="00B40540" w:rsidP="00B31322">
      <w:pPr>
        <w:pStyle w:val="Sangradetextonormal"/>
        <w:tabs>
          <w:tab w:val="left" w:pos="1260"/>
        </w:tabs>
        <w:ind w:left="0" w:firstLine="0"/>
        <w:rPr>
          <w:rFonts w:ascii="Verdana" w:hAnsi="Verdana"/>
          <w:sz w:val="20"/>
          <w:szCs w:val="20"/>
        </w:rPr>
      </w:pPr>
      <w:r w:rsidRPr="00C40289">
        <w:rPr>
          <w:rFonts w:ascii="Verdana" w:hAnsi="Verdana"/>
          <w:sz w:val="20"/>
          <w:szCs w:val="20"/>
        </w:rPr>
        <w:t xml:space="preserve">Art. </w:t>
      </w:r>
      <w:r w:rsidR="00682CC3" w:rsidRPr="00C40289">
        <w:rPr>
          <w:rFonts w:ascii="Verdana" w:hAnsi="Verdana"/>
          <w:sz w:val="20"/>
          <w:szCs w:val="20"/>
        </w:rPr>
        <w:t>110</w:t>
      </w:r>
      <w:r w:rsidRPr="00C40289">
        <w:rPr>
          <w:rFonts w:ascii="Verdana" w:hAnsi="Verdana"/>
          <w:sz w:val="20"/>
          <w:szCs w:val="20"/>
        </w:rPr>
        <w:tab/>
        <w:t xml:space="preserve">Las disposiciones contenidas en el presente reglamento en lo que se refiere a los asuetos no serán aplicables a aquellos servicios que por su naturaleza no puedan ser suspendidos, tales como </w:t>
      </w:r>
      <w:r w:rsidR="00AD3610" w:rsidRPr="00C40289">
        <w:rPr>
          <w:rFonts w:ascii="Verdana" w:hAnsi="Verdana"/>
          <w:sz w:val="20"/>
          <w:szCs w:val="20"/>
        </w:rPr>
        <w:t>recolectores de desechos solidos</w:t>
      </w:r>
      <w:r w:rsidRPr="00C40289">
        <w:rPr>
          <w:rFonts w:ascii="Verdana" w:hAnsi="Verdana"/>
          <w:sz w:val="20"/>
          <w:szCs w:val="20"/>
        </w:rPr>
        <w:t>, cementerios, parques</w:t>
      </w:r>
      <w:r w:rsidR="001906B6" w:rsidRPr="00C40289">
        <w:rPr>
          <w:rFonts w:ascii="Verdana" w:hAnsi="Verdana"/>
          <w:sz w:val="20"/>
          <w:szCs w:val="20"/>
        </w:rPr>
        <w:t>,</w:t>
      </w:r>
      <w:r w:rsidR="00AD3610" w:rsidRPr="00C40289">
        <w:rPr>
          <w:rFonts w:ascii="Verdana" w:hAnsi="Verdana"/>
          <w:sz w:val="20"/>
          <w:szCs w:val="20"/>
        </w:rPr>
        <w:t xml:space="preserve"> canchas,</w:t>
      </w:r>
      <w:r w:rsidRPr="00C40289">
        <w:rPr>
          <w:rFonts w:ascii="Verdana" w:hAnsi="Verdana"/>
          <w:sz w:val="20"/>
          <w:szCs w:val="20"/>
        </w:rPr>
        <w:t xml:space="preserve"> Planta de </w:t>
      </w:r>
      <w:r w:rsidR="00AD3610" w:rsidRPr="00C40289">
        <w:rPr>
          <w:rFonts w:ascii="Verdana" w:hAnsi="Verdana"/>
          <w:sz w:val="20"/>
          <w:szCs w:val="20"/>
        </w:rPr>
        <w:t>compostaje, turicentro</w:t>
      </w:r>
      <w:r w:rsidRPr="00C40289">
        <w:rPr>
          <w:rFonts w:ascii="Verdana" w:hAnsi="Verdana"/>
          <w:sz w:val="20"/>
          <w:szCs w:val="20"/>
        </w:rPr>
        <w:t xml:space="preserve"> y </w:t>
      </w:r>
      <w:r w:rsidR="00AD3610" w:rsidRPr="00C40289">
        <w:rPr>
          <w:rFonts w:ascii="Verdana" w:hAnsi="Verdana"/>
          <w:sz w:val="20"/>
          <w:szCs w:val="20"/>
        </w:rPr>
        <w:t>fontanero</w:t>
      </w:r>
      <w:r w:rsidRPr="00C40289">
        <w:rPr>
          <w:rFonts w:ascii="Verdana" w:hAnsi="Verdana"/>
          <w:sz w:val="20"/>
          <w:szCs w:val="20"/>
        </w:rPr>
        <w:t>.</w:t>
      </w:r>
    </w:p>
    <w:p w:rsidR="00B40540" w:rsidRPr="00C40289" w:rsidRDefault="00B40540" w:rsidP="00B31322">
      <w:pPr>
        <w:pStyle w:val="Sangradetextonormal"/>
        <w:tabs>
          <w:tab w:val="left" w:pos="1260"/>
        </w:tabs>
        <w:ind w:left="0" w:firstLine="0"/>
        <w:rPr>
          <w:rFonts w:ascii="Verdana" w:hAnsi="Verdana"/>
          <w:sz w:val="20"/>
          <w:szCs w:val="20"/>
        </w:rPr>
      </w:pPr>
    </w:p>
    <w:p w:rsidR="00B40540" w:rsidRPr="00C40289" w:rsidRDefault="00B40540" w:rsidP="00B31322">
      <w:pPr>
        <w:pStyle w:val="Sangradetextonormal"/>
        <w:tabs>
          <w:tab w:val="left" w:pos="1260"/>
        </w:tabs>
        <w:ind w:left="0" w:firstLine="0"/>
        <w:rPr>
          <w:rFonts w:ascii="Verdana" w:hAnsi="Verdana"/>
          <w:sz w:val="20"/>
          <w:szCs w:val="20"/>
        </w:rPr>
      </w:pPr>
      <w:r w:rsidRPr="00C40289">
        <w:rPr>
          <w:rFonts w:ascii="Verdana" w:hAnsi="Verdana"/>
          <w:sz w:val="20"/>
          <w:szCs w:val="20"/>
        </w:rPr>
        <w:t xml:space="preserve">Art. </w:t>
      </w:r>
      <w:r w:rsidR="00682CC3" w:rsidRPr="00C40289">
        <w:rPr>
          <w:rFonts w:ascii="Verdana" w:hAnsi="Verdana"/>
          <w:sz w:val="20"/>
          <w:szCs w:val="20"/>
        </w:rPr>
        <w:t>111</w:t>
      </w:r>
      <w:r w:rsidRPr="00C40289">
        <w:rPr>
          <w:rFonts w:ascii="Verdana" w:hAnsi="Verdana"/>
          <w:sz w:val="20"/>
          <w:szCs w:val="20"/>
        </w:rPr>
        <w:tab/>
      </w:r>
      <w:r w:rsidR="00682CC3" w:rsidRPr="00C40289">
        <w:rPr>
          <w:rFonts w:ascii="Verdana" w:hAnsi="Verdana"/>
          <w:sz w:val="20"/>
          <w:szCs w:val="20"/>
        </w:rPr>
        <w:t>Para asegurar la continuidad de los servicios, el personal operativo que labore en día de asueto, deberá ser compensados</w:t>
      </w:r>
      <w:r w:rsidRPr="00C40289">
        <w:rPr>
          <w:rFonts w:ascii="Verdana" w:hAnsi="Verdana"/>
          <w:sz w:val="20"/>
          <w:szCs w:val="20"/>
        </w:rPr>
        <w:t xml:space="preserve"> </w:t>
      </w:r>
      <w:r w:rsidR="00682CC3" w:rsidRPr="00C40289">
        <w:rPr>
          <w:rFonts w:ascii="Verdana" w:hAnsi="Verdana"/>
          <w:sz w:val="20"/>
          <w:szCs w:val="20"/>
        </w:rPr>
        <w:t xml:space="preserve">en días complementarios programados </w:t>
      </w:r>
      <w:r w:rsidRPr="00C40289">
        <w:rPr>
          <w:rFonts w:ascii="Verdana" w:hAnsi="Verdana"/>
          <w:sz w:val="20"/>
          <w:szCs w:val="20"/>
        </w:rPr>
        <w:t>por los respectivos jefes de unidad, debiendo ser aprobado por el Alcalde, a fin de que el servicio a la comunidad no sea interrumpido y rinda el mínimo exigible y necesario, siempre cumpliendo y respetando toda fuente laboral en sus mandatos y contratos.</w:t>
      </w:r>
    </w:p>
    <w:p w:rsidR="00B40540" w:rsidRPr="00C40289" w:rsidRDefault="00B40540" w:rsidP="00B31322">
      <w:pPr>
        <w:spacing w:line="360" w:lineRule="auto"/>
        <w:jc w:val="both"/>
        <w:rPr>
          <w:rFonts w:ascii="Verdana" w:hAnsi="Verdana"/>
          <w:sz w:val="20"/>
          <w:szCs w:val="20"/>
        </w:rPr>
      </w:pPr>
    </w:p>
    <w:p w:rsidR="00167586" w:rsidRPr="00C40289" w:rsidRDefault="00B40540" w:rsidP="00B31322">
      <w:pPr>
        <w:spacing w:line="360" w:lineRule="auto"/>
        <w:jc w:val="both"/>
        <w:rPr>
          <w:rFonts w:ascii="Verdana" w:hAnsi="Verdana"/>
          <w:sz w:val="20"/>
          <w:szCs w:val="20"/>
        </w:rPr>
      </w:pPr>
      <w:r w:rsidRPr="00C40289">
        <w:rPr>
          <w:rFonts w:ascii="Verdana" w:hAnsi="Verdana"/>
          <w:sz w:val="20"/>
          <w:szCs w:val="20"/>
        </w:rPr>
        <w:t xml:space="preserve">Art. </w:t>
      </w:r>
      <w:r w:rsidR="0042434E" w:rsidRPr="00C40289">
        <w:rPr>
          <w:rFonts w:ascii="Verdana" w:hAnsi="Verdana"/>
          <w:sz w:val="20"/>
          <w:szCs w:val="20"/>
        </w:rPr>
        <w:t>1</w:t>
      </w:r>
      <w:r w:rsidR="00682CC3" w:rsidRPr="00C40289">
        <w:rPr>
          <w:rFonts w:ascii="Verdana" w:hAnsi="Verdana"/>
          <w:sz w:val="20"/>
          <w:szCs w:val="20"/>
        </w:rPr>
        <w:t>12</w:t>
      </w:r>
      <w:r w:rsidRPr="00C40289">
        <w:rPr>
          <w:rFonts w:ascii="Verdana" w:hAnsi="Verdana"/>
          <w:sz w:val="20"/>
          <w:szCs w:val="20"/>
        </w:rPr>
        <w:tab/>
        <w:t xml:space="preserve">Las Vacaciones del personal de servicios públicos </w:t>
      </w:r>
      <w:r w:rsidR="001906B6" w:rsidRPr="00C40289">
        <w:rPr>
          <w:rFonts w:ascii="Verdana" w:hAnsi="Verdana"/>
          <w:sz w:val="20"/>
          <w:szCs w:val="20"/>
        </w:rPr>
        <w:t xml:space="preserve">será programado por el </w:t>
      </w:r>
      <w:r w:rsidR="00682CC3" w:rsidRPr="00C40289">
        <w:rPr>
          <w:rFonts w:ascii="Verdana" w:hAnsi="Verdana"/>
          <w:sz w:val="20"/>
          <w:szCs w:val="20"/>
        </w:rPr>
        <w:t>alcalde</w:t>
      </w:r>
      <w:r w:rsidR="001906B6" w:rsidRPr="00C40289">
        <w:rPr>
          <w:rFonts w:ascii="Verdana" w:hAnsi="Verdana"/>
          <w:sz w:val="20"/>
          <w:szCs w:val="20"/>
        </w:rPr>
        <w:t xml:space="preserve"> y deberá regularse en las disposiciones generales del presupuesto del año,</w:t>
      </w:r>
      <w:r w:rsidR="00167586" w:rsidRPr="00C40289">
        <w:rPr>
          <w:rFonts w:ascii="Verdana" w:hAnsi="Verdana"/>
          <w:sz w:val="20"/>
          <w:szCs w:val="20"/>
        </w:rPr>
        <w:t xml:space="preserve"> y dependerá de las características de los servicios.</w:t>
      </w:r>
      <w:r w:rsidR="00FD4DA1" w:rsidRPr="00C40289">
        <w:rPr>
          <w:rFonts w:ascii="Verdana" w:hAnsi="Verdana"/>
          <w:sz w:val="20"/>
          <w:szCs w:val="20"/>
        </w:rPr>
        <w:t xml:space="preserve"> Las vacaciones del personal de Servicios será de 15 días al ano.</w:t>
      </w:r>
    </w:p>
    <w:p w:rsidR="00167586" w:rsidRPr="00C40289" w:rsidRDefault="00167586" w:rsidP="00B31322">
      <w:pPr>
        <w:spacing w:line="360" w:lineRule="auto"/>
        <w:jc w:val="both"/>
        <w:rPr>
          <w:rFonts w:ascii="Verdana" w:hAnsi="Verdana"/>
          <w:sz w:val="20"/>
          <w:szCs w:val="20"/>
        </w:rPr>
      </w:pPr>
    </w:p>
    <w:p w:rsidR="00B40540" w:rsidRPr="00C40289" w:rsidRDefault="00167586" w:rsidP="00B31322">
      <w:pPr>
        <w:spacing w:line="360" w:lineRule="auto"/>
        <w:jc w:val="both"/>
        <w:rPr>
          <w:rFonts w:ascii="Verdana" w:hAnsi="Verdana"/>
          <w:sz w:val="20"/>
          <w:szCs w:val="20"/>
        </w:rPr>
      </w:pPr>
      <w:r w:rsidRPr="00C40289">
        <w:rPr>
          <w:rFonts w:ascii="Verdana" w:hAnsi="Verdana"/>
          <w:sz w:val="20"/>
          <w:szCs w:val="20"/>
        </w:rPr>
        <w:t xml:space="preserve">Art. </w:t>
      </w:r>
      <w:r w:rsidR="0042434E" w:rsidRPr="00C40289">
        <w:rPr>
          <w:rFonts w:ascii="Verdana" w:hAnsi="Verdana"/>
          <w:sz w:val="20"/>
          <w:szCs w:val="20"/>
        </w:rPr>
        <w:t>1</w:t>
      </w:r>
      <w:r w:rsidR="00682CC3" w:rsidRPr="00C40289">
        <w:rPr>
          <w:rFonts w:ascii="Verdana" w:hAnsi="Verdana"/>
          <w:sz w:val="20"/>
          <w:szCs w:val="20"/>
        </w:rPr>
        <w:t>13</w:t>
      </w:r>
      <w:r w:rsidRPr="00C40289">
        <w:rPr>
          <w:rFonts w:ascii="Verdana" w:hAnsi="Verdana"/>
          <w:sz w:val="20"/>
          <w:szCs w:val="20"/>
        </w:rPr>
        <w:tab/>
        <w:t>El personal administrativo de la municipalidad</w:t>
      </w:r>
      <w:r w:rsidR="001906B6" w:rsidRPr="00C40289">
        <w:rPr>
          <w:rFonts w:ascii="Verdana" w:hAnsi="Verdana"/>
          <w:sz w:val="20"/>
          <w:szCs w:val="20"/>
        </w:rPr>
        <w:t xml:space="preserve">, </w:t>
      </w:r>
      <w:r w:rsidRPr="00C40289">
        <w:rPr>
          <w:rFonts w:ascii="Verdana" w:hAnsi="Verdana"/>
          <w:sz w:val="20"/>
          <w:szCs w:val="20"/>
        </w:rPr>
        <w:t>gozará de vacaciones remuneradas de conformidad a la ley de asuetos, vacaciones y licencias de empleados públicos</w:t>
      </w:r>
      <w:r w:rsidR="00B40540" w:rsidRPr="00C40289">
        <w:rPr>
          <w:rFonts w:ascii="Verdana" w:hAnsi="Verdana"/>
          <w:sz w:val="20"/>
          <w:szCs w:val="20"/>
        </w:rPr>
        <w:t xml:space="preserve">  </w:t>
      </w:r>
    </w:p>
    <w:p w:rsidR="00167586" w:rsidRPr="00C40289" w:rsidRDefault="00167586" w:rsidP="00B31322">
      <w:pPr>
        <w:spacing w:line="360" w:lineRule="auto"/>
        <w:jc w:val="both"/>
        <w:rPr>
          <w:rFonts w:ascii="Verdana" w:hAnsi="Verdana"/>
          <w:sz w:val="20"/>
          <w:szCs w:val="20"/>
        </w:rPr>
      </w:pPr>
    </w:p>
    <w:p w:rsidR="00167586" w:rsidRPr="00C40289" w:rsidRDefault="00167586" w:rsidP="00B31322">
      <w:pPr>
        <w:spacing w:line="360" w:lineRule="auto"/>
        <w:jc w:val="both"/>
        <w:rPr>
          <w:rFonts w:ascii="Verdana" w:hAnsi="Verdana"/>
          <w:sz w:val="20"/>
          <w:szCs w:val="20"/>
        </w:rPr>
      </w:pPr>
      <w:r w:rsidRPr="00C40289">
        <w:rPr>
          <w:rFonts w:ascii="Verdana" w:hAnsi="Verdana"/>
          <w:sz w:val="20"/>
          <w:szCs w:val="20"/>
        </w:rPr>
        <w:lastRenderedPageBreak/>
        <w:t xml:space="preserve">Art. </w:t>
      </w:r>
      <w:r w:rsidR="0042434E" w:rsidRPr="00C40289">
        <w:rPr>
          <w:rFonts w:ascii="Verdana" w:hAnsi="Verdana"/>
          <w:sz w:val="20"/>
          <w:szCs w:val="20"/>
        </w:rPr>
        <w:t>1</w:t>
      </w:r>
      <w:r w:rsidR="00682CC3" w:rsidRPr="00C40289">
        <w:rPr>
          <w:rFonts w:ascii="Verdana" w:hAnsi="Verdana"/>
          <w:sz w:val="20"/>
          <w:szCs w:val="20"/>
        </w:rPr>
        <w:t>14</w:t>
      </w:r>
      <w:r w:rsidRPr="00C40289">
        <w:rPr>
          <w:rFonts w:ascii="Verdana" w:hAnsi="Verdana"/>
          <w:sz w:val="20"/>
          <w:szCs w:val="20"/>
        </w:rPr>
        <w:tab/>
        <w:t>Los días de asueto y de descaso semanal que quedare comprendidos en el período de vacaciones, no prolongarán la duración de éstas, pero las vacaciones no podrán iniciarse en tales días. Los descansos semanales compensatorios no podrán incluirse dentro del periodo de vacaciones.</w:t>
      </w:r>
    </w:p>
    <w:p w:rsidR="00167586" w:rsidRPr="00C40289" w:rsidRDefault="00167586" w:rsidP="00B31322">
      <w:pPr>
        <w:spacing w:line="360" w:lineRule="auto"/>
        <w:jc w:val="both"/>
        <w:rPr>
          <w:rFonts w:ascii="Verdana" w:hAnsi="Verdana"/>
          <w:sz w:val="20"/>
          <w:szCs w:val="20"/>
        </w:rPr>
      </w:pPr>
    </w:p>
    <w:p w:rsidR="00167586" w:rsidRPr="00C40289" w:rsidRDefault="00167586" w:rsidP="00B31322">
      <w:pPr>
        <w:spacing w:line="360" w:lineRule="auto"/>
        <w:jc w:val="both"/>
        <w:rPr>
          <w:rFonts w:ascii="Verdana" w:hAnsi="Verdana"/>
          <w:sz w:val="20"/>
          <w:szCs w:val="20"/>
        </w:rPr>
      </w:pPr>
      <w:r w:rsidRPr="00C40289">
        <w:rPr>
          <w:rFonts w:ascii="Verdana" w:hAnsi="Verdana"/>
          <w:sz w:val="20"/>
          <w:szCs w:val="20"/>
        </w:rPr>
        <w:t xml:space="preserve">Art. </w:t>
      </w:r>
      <w:r w:rsidR="0042434E" w:rsidRPr="00C40289">
        <w:rPr>
          <w:rFonts w:ascii="Verdana" w:hAnsi="Verdana"/>
          <w:sz w:val="20"/>
          <w:szCs w:val="20"/>
        </w:rPr>
        <w:t>1</w:t>
      </w:r>
      <w:r w:rsidR="00682CC3" w:rsidRPr="00C40289">
        <w:rPr>
          <w:rFonts w:ascii="Verdana" w:hAnsi="Verdana"/>
          <w:sz w:val="20"/>
          <w:szCs w:val="20"/>
        </w:rPr>
        <w:t>15</w:t>
      </w:r>
      <w:r w:rsidRPr="00C40289">
        <w:rPr>
          <w:rFonts w:ascii="Verdana" w:hAnsi="Verdana"/>
          <w:sz w:val="20"/>
          <w:szCs w:val="20"/>
        </w:rPr>
        <w:tab/>
        <w:t xml:space="preserve">Los años de trabajo continúo se contarán a partir de la fecha en que el trabajador comenzó a prestar sus servicios a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y vencerán en la fecha correspondiente de cada uno de los años posteriores.</w:t>
      </w:r>
      <w:r w:rsidR="00682CC3" w:rsidRPr="00C40289">
        <w:rPr>
          <w:rFonts w:ascii="Verdana" w:hAnsi="Verdana"/>
          <w:sz w:val="20"/>
          <w:szCs w:val="20"/>
        </w:rPr>
        <w:t xml:space="preserve"> No se podrá considerar periodos de interinato.</w:t>
      </w:r>
    </w:p>
    <w:p w:rsidR="00167586" w:rsidRPr="00C40289" w:rsidRDefault="00167586" w:rsidP="00B31322">
      <w:pPr>
        <w:spacing w:line="360" w:lineRule="auto"/>
        <w:jc w:val="both"/>
        <w:rPr>
          <w:rFonts w:ascii="Verdana" w:hAnsi="Verdana"/>
          <w:sz w:val="20"/>
          <w:szCs w:val="20"/>
        </w:rPr>
      </w:pPr>
    </w:p>
    <w:p w:rsidR="00167586" w:rsidRPr="00C40289" w:rsidRDefault="00167586" w:rsidP="00B31322">
      <w:pPr>
        <w:spacing w:line="360" w:lineRule="auto"/>
        <w:jc w:val="both"/>
        <w:rPr>
          <w:rFonts w:ascii="Verdana" w:hAnsi="Verdana"/>
          <w:sz w:val="20"/>
          <w:szCs w:val="20"/>
        </w:rPr>
      </w:pPr>
      <w:r w:rsidRPr="00C40289">
        <w:rPr>
          <w:rFonts w:ascii="Verdana" w:hAnsi="Verdana"/>
          <w:sz w:val="20"/>
          <w:szCs w:val="20"/>
        </w:rPr>
        <w:t xml:space="preserve">Art. </w:t>
      </w:r>
      <w:r w:rsidR="0042434E" w:rsidRPr="00C40289">
        <w:rPr>
          <w:rFonts w:ascii="Verdana" w:hAnsi="Verdana"/>
          <w:sz w:val="20"/>
          <w:szCs w:val="20"/>
        </w:rPr>
        <w:t>1</w:t>
      </w:r>
      <w:r w:rsidR="00936E32" w:rsidRPr="00C40289">
        <w:rPr>
          <w:rFonts w:ascii="Verdana" w:hAnsi="Verdana"/>
          <w:sz w:val="20"/>
          <w:szCs w:val="20"/>
        </w:rPr>
        <w:t>16</w:t>
      </w:r>
      <w:r w:rsidRPr="00C40289">
        <w:rPr>
          <w:rFonts w:ascii="Verdana" w:hAnsi="Verdana"/>
          <w:sz w:val="20"/>
          <w:szCs w:val="20"/>
        </w:rPr>
        <w:tab/>
        <w:t xml:space="preserve">Todo trabajador, para tener derecho a vacaciones, deberá acreditar un mínimo  de doscientos días trabajados en el año, aunque en el contrato no se le exija trabajar todos los días de la semana, ni se le exija en cada día el máximo de </w:t>
      </w:r>
      <w:r w:rsidR="001906B6" w:rsidRPr="00C40289">
        <w:rPr>
          <w:rFonts w:ascii="Verdana" w:hAnsi="Verdana"/>
          <w:sz w:val="20"/>
          <w:szCs w:val="20"/>
        </w:rPr>
        <w:t>h</w:t>
      </w:r>
      <w:r w:rsidRPr="00C40289">
        <w:rPr>
          <w:rFonts w:ascii="Verdana" w:hAnsi="Verdana"/>
          <w:sz w:val="20"/>
          <w:szCs w:val="20"/>
        </w:rPr>
        <w:t>oras ordinarias.</w:t>
      </w:r>
    </w:p>
    <w:p w:rsidR="00167586" w:rsidRPr="00C40289" w:rsidRDefault="00167586" w:rsidP="00B31322">
      <w:pPr>
        <w:spacing w:line="360" w:lineRule="auto"/>
        <w:jc w:val="both"/>
        <w:rPr>
          <w:rFonts w:ascii="Verdana" w:hAnsi="Verdana"/>
          <w:sz w:val="20"/>
          <w:szCs w:val="20"/>
        </w:rPr>
      </w:pPr>
    </w:p>
    <w:p w:rsidR="00167586" w:rsidRPr="00C40289" w:rsidRDefault="00167586" w:rsidP="00B31322">
      <w:pPr>
        <w:spacing w:line="360" w:lineRule="auto"/>
        <w:jc w:val="both"/>
        <w:rPr>
          <w:rFonts w:ascii="Verdana" w:hAnsi="Verdana"/>
          <w:sz w:val="20"/>
          <w:szCs w:val="20"/>
        </w:rPr>
      </w:pPr>
      <w:r w:rsidRPr="00C40289">
        <w:rPr>
          <w:rFonts w:ascii="Verdana" w:hAnsi="Verdana"/>
          <w:sz w:val="20"/>
          <w:szCs w:val="20"/>
        </w:rPr>
        <w:t xml:space="preserve">Art. </w:t>
      </w:r>
      <w:r w:rsidR="00936E32" w:rsidRPr="00C40289">
        <w:rPr>
          <w:rFonts w:ascii="Verdana" w:hAnsi="Verdana"/>
          <w:sz w:val="20"/>
          <w:szCs w:val="20"/>
        </w:rPr>
        <w:t>117</w:t>
      </w:r>
      <w:r w:rsidRPr="00C40289">
        <w:rPr>
          <w:rFonts w:ascii="Verdana" w:hAnsi="Verdana"/>
          <w:sz w:val="20"/>
          <w:szCs w:val="20"/>
        </w:rPr>
        <w:tab/>
        <w:t>Se entenderá que la continuidad del trabajo no se interrumpe en aquellos casos que se suspende el contrato de trabajo, pero los días que durante la suspensión no se computarán como días trabajados para los efectos de los artículos anteriores.</w:t>
      </w:r>
    </w:p>
    <w:p w:rsidR="00167586" w:rsidRPr="00C40289" w:rsidRDefault="00167586" w:rsidP="00B31322">
      <w:pPr>
        <w:spacing w:line="360" w:lineRule="auto"/>
        <w:jc w:val="both"/>
        <w:rPr>
          <w:rFonts w:ascii="Verdana" w:hAnsi="Verdana"/>
          <w:sz w:val="20"/>
          <w:szCs w:val="20"/>
        </w:rPr>
      </w:pPr>
    </w:p>
    <w:p w:rsidR="00167586" w:rsidRPr="00C40289" w:rsidRDefault="00167586"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167754" w:rsidRPr="00C40289">
        <w:rPr>
          <w:rFonts w:ascii="Verdana" w:hAnsi="Verdana"/>
          <w:sz w:val="20"/>
          <w:szCs w:val="20"/>
        </w:rPr>
        <w:t>1</w:t>
      </w:r>
      <w:r w:rsidR="00936E32" w:rsidRPr="00C40289">
        <w:rPr>
          <w:rFonts w:ascii="Verdana" w:hAnsi="Verdana"/>
          <w:sz w:val="20"/>
          <w:szCs w:val="20"/>
        </w:rPr>
        <w:t>18</w:t>
      </w:r>
      <w:r w:rsidRPr="00C40289">
        <w:rPr>
          <w:rFonts w:ascii="Verdana" w:hAnsi="Verdana"/>
          <w:sz w:val="20"/>
          <w:szCs w:val="20"/>
        </w:rPr>
        <w:tab/>
        <w:t>El Municipio está obligado a dar a sus trabajadores en concepto de aguinaldo</w:t>
      </w:r>
      <w:r w:rsidR="00235166" w:rsidRPr="00C40289">
        <w:rPr>
          <w:rFonts w:ascii="Verdana" w:hAnsi="Verdana"/>
          <w:sz w:val="20"/>
          <w:szCs w:val="20"/>
        </w:rPr>
        <w:t xml:space="preserve"> el 100% del salario en el mes de Diciembre.</w:t>
      </w:r>
    </w:p>
    <w:p w:rsidR="00235166" w:rsidRPr="00C40289" w:rsidRDefault="00235166" w:rsidP="00B31322">
      <w:pPr>
        <w:pStyle w:val="Sangradetextonormal"/>
        <w:ind w:left="97" w:firstLine="0"/>
        <w:rPr>
          <w:rFonts w:ascii="Verdana" w:hAnsi="Verdana"/>
          <w:sz w:val="20"/>
          <w:szCs w:val="20"/>
        </w:rPr>
      </w:pPr>
    </w:p>
    <w:p w:rsidR="00235166" w:rsidRPr="00C40289" w:rsidRDefault="00235166"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167754" w:rsidRPr="00C40289">
        <w:rPr>
          <w:rFonts w:ascii="Verdana" w:hAnsi="Verdana"/>
          <w:sz w:val="20"/>
          <w:szCs w:val="20"/>
        </w:rPr>
        <w:t>1</w:t>
      </w:r>
      <w:r w:rsidR="00936E32" w:rsidRPr="00C40289">
        <w:rPr>
          <w:rFonts w:ascii="Verdana" w:hAnsi="Verdana"/>
          <w:sz w:val="20"/>
          <w:szCs w:val="20"/>
        </w:rPr>
        <w:t>19</w:t>
      </w:r>
      <w:r w:rsidRPr="00C40289">
        <w:rPr>
          <w:rFonts w:ascii="Verdana" w:hAnsi="Verdana"/>
          <w:sz w:val="20"/>
          <w:szCs w:val="20"/>
        </w:rPr>
        <w:tab/>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estará obligada al pago completo de la prima en concepto de aguinaldo cuando el trabajador tuviera como mínimo seis meses de trabajar.</w:t>
      </w:r>
    </w:p>
    <w:p w:rsidR="00235166" w:rsidRPr="00C40289" w:rsidRDefault="00235166" w:rsidP="00B31322">
      <w:pPr>
        <w:pStyle w:val="Sangradetextonormal"/>
        <w:ind w:left="97" w:firstLine="0"/>
        <w:rPr>
          <w:rFonts w:ascii="Verdana" w:hAnsi="Verdana"/>
          <w:sz w:val="20"/>
          <w:szCs w:val="20"/>
        </w:rPr>
      </w:pPr>
    </w:p>
    <w:p w:rsidR="00235166" w:rsidRPr="00C40289" w:rsidRDefault="00235166"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167754" w:rsidRPr="00C40289">
        <w:rPr>
          <w:rFonts w:ascii="Verdana" w:hAnsi="Verdana"/>
          <w:sz w:val="20"/>
          <w:szCs w:val="20"/>
        </w:rPr>
        <w:t>1</w:t>
      </w:r>
      <w:r w:rsidR="00936E32" w:rsidRPr="00C40289">
        <w:rPr>
          <w:rFonts w:ascii="Verdana" w:hAnsi="Verdana"/>
          <w:sz w:val="20"/>
          <w:szCs w:val="20"/>
        </w:rPr>
        <w:t>20</w:t>
      </w:r>
      <w:r w:rsidRPr="00C40289">
        <w:rPr>
          <w:rFonts w:ascii="Verdana" w:hAnsi="Verdana"/>
          <w:sz w:val="20"/>
          <w:szCs w:val="20"/>
        </w:rPr>
        <w:tab/>
        <w:t xml:space="preserve">Los trabajadores que el día doce de diciembre no tuvieran </w:t>
      </w:r>
      <w:r w:rsidR="00C4194D" w:rsidRPr="00C40289">
        <w:rPr>
          <w:rFonts w:ascii="Verdana" w:hAnsi="Verdana"/>
          <w:sz w:val="20"/>
          <w:szCs w:val="20"/>
        </w:rPr>
        <w:t>doce</w:t>
      </w:r>
      <w:r w:rsidRPr="00C40289">
        <w:rPr>
          <w:rFonts w:ascii="Verdana" w:hAnsi="Verdana"/>
          <w:sz w:val="20"/>
          <w:szCs w:val="20"/>
        </w:rPr>
        <w:t xml:space="preserve"> meses de servir a </w:t>
      </w:r>
      <w:smartTag w:uri="urn:schemas-microsoft-com:office:smarttags" w:element="PersonName">
        <w:smartTagPr>
          <w:attr w:name="ProductID" w:val="la Municipalidad"/>
        </w:smartTagPr>
        <w:r w:rsidR="00C4194D" w:rsidRPr="00C40289">
          <w:rPr>
            <w:rFonts w:ascii="Verdana" w:hAnsi="Verdana"/>
            <w:sz w:val="20"/>
            <w:szCs w:val="20"/>
          </w:rPr>
          <w:t>la</w:t>
        </w:r>
        <w:r w:rsidRPr="00C40289">
          <w:rPr>
            <w:rFonts w:ascii="Verdana" w:hAnsi="Verdana"/>
            <w:sz w:val="20"/>
            <w:szCs w:val="20"/>
          </w:rPr>
          <w:t xml:space="preserve"> Municipalidad</w:t>
        </w:r>
      </w:smartTag>
      <w:r w:rsidRPr="00C40289">
        <w:rPr>
          <w:rFonts w:ascii="Verdana" w:hAnsi="Verdana"/>
          <w:sz w:val="20"/>
          <w:szCs w:val="20"/>
        </w:rPr>
        <w:t xml:space="preserve"> tendrán derecho a que se les pague la parte proporcional al tiempo laborado </w:t>
      </w:r>
      <w:r w:rsidR="0038473F" w:rsidRPr="00C40289">
        <w:rPr>
          <w:rFonts w:ascii="Verdana" w:hAnsi="Verdana"/>
          <w:sz w:val="20"/>
          <w:szCs w:val="20"/>
        </w:rPr>
        <w:t>contado de los</w:t>
      </w:r>
      <w:r w:rsidRPr="00C40289">
        <w:rPr>
          <w:rFonts w:ascii="Verdana" w:hAnsi="Verdana"/>
          <w:sz w:val="20"/>
          <w:szCs w:val="20"/>
        </w:rPr>
        <w:t xml:space="preserve"> seis meses de servicio a la fecha indicada.</w:t>
      </w:r>
    </w:p>
    <w:p w:rsidR="00235166" w:rsidRPr="00C40289" w:rsidRDefault="00235166" w:rsidP="00B31322">
      <w:pPr>
        <w:pStyle w:val="Sangradetextonormal"/>
        <w:ind w:left="97" w:firstLine="0"/>
        <w:rPr>
          <w:rFonts w:ascii="Verdana" w:hAnsi="Verdana"/>
          <w:sz w:val="20"/>
          <w:szCs w:val="20"/>
        </w:rPr>
      </w:pPr>
    </w:p>
    <w:p w:rsidR="00235166" w:rsidRPr="00C40289" w:rsidRDefault="00235166" w:rsidP="00B31322">
      <w:pPr>
        <w:pStyle w:val="Sangradetextonormal"/>
        <w:ind w:left="97" w:firstLine="0"/>
        <w:rPr>
          <w:rFonts w:ascii="Verdana" w:hAnsi="Verdana"/>
          <w:sz w:val="20"/>
          <w:szCs w:val="20"/>
        </w:rPr>
      </w:pPr>
      <w:r w:rsidRPr="00C40289">
        <w:rPr>
          <w:rFonts w:ascii="Verdana" w:hAnsi="Verdana"/>
          <w:sz w:val="20"/>
          <w:szCs w:val="20"/>
        </w:rPr>
        <w:t xml:space="preserve">Art. </w:t>
      </w:r>
      <w:r w:rsidR="00167754" w:rsidRPr="00C40289">
        <w:rPr>
          <w:rFonts w:ascii="Verdana" w:hAnsi="Verdana"/>
          <w:sz w:val="20"/>
          <w:szCs w:val="20"/>
        </w:rPr>
        <w:t>1</w:t>
      </w:r>
      <w:r w:rsidR="00936E32" w:rsidRPr="00C40289">
        <w:rPr>
          <w:rFonts w:ascii="Verdana" w:hAnsi="Verdana"/>
          <w:sz w:val="20"/>
          <w:szCs w:val="20"/>
        </w:rPr>
        <w:t>21</w:t>
      </w:r>
      <w:r w:rsidRPr="00C40289">
        <w:rPr>
          <w:rFonts w:ascii="Verdana" w:hAnsi="Verdana"/>
          <w:sz w:val="20"/>
          <w:szCs w:val="20"/>
        </w:rPr>
        <w:tab/>
        <w:t>La prima en concepto de aguinaldo de</w:t>
      </w:r>
      <w:r w:rsidR="00097361" w:rsidRPr="00C40289">
        <w:rPr>
          <w:rFonts w:ascii="Verdana" w:hAnsi="Verdana"/>
          <w:sz w:val="20"/>
          <w:szCs w:val="20"/>
        </w:rPr>
        <w:t>be</w:t>
      </w:r>
      <w:r w:rsidRPr="00C40289">
        <w:rPr>
          <w:rFonts w:ascii="Verdana" w:hAnsi="Verdana"/>
          <w:sz w:val="20"/>
          <w:szCs w:val="20"/>
        </w:rPr>
        <w:t xml:space="preserve"> entregarse a los trabajadores que tienen derecho a ella</w:t>
      </w:r>
      <w:r w:rsidR="00097361" w:rsidRPr="00C40289">
        <w:rPr>
          <w:rFonts w:ascii="Verdana" w:hAnsi="Verdana"/>
          <w:sz w:val="20"/>
          <w:szCs w:val="20"/>
        </w:rPr>
        <w:t>,</w:t>
      </w:r>
      <w:r w:rsidRPr="00C40289">
        <w:rPr>
          <w:rFonts w:ascii="Verdana" w:hAnsi="Verdana"/>
          <w:sz w:val="20"/>
          <w:szCs w:val="20"/>
        </w:rPr>
        <w:t xml:space="preserve"> deben pagarse en el lapso comprendido entre el doce y el </w:t>
      </w:r>
      <w:r w:rsidR="00090835" w:rsidRPr="00C40289">
        <w:rPr>
          <w:rFonts w:ascii="Verdana" w:hAnsi="Verdana"/>
          <w:sz w:val="20"/>
          <w:szCs w:val="20"/>
        </w:rPr>
        <w:t>v</w:t>
      </w:r>
      <w:r w:rsidRPr="00C40289">
        <w:rPr>
          <w:rFonts w:ascii="Verdana" w:hAnsi="Verdana"/>
          <w:sz w:val="20"/>
          <w:szCs w:val="20"/>
        </w:rPr>
        <w:t>einte de diciembre de cada año.</w:t>
      </w:r>
    </w:p>
    <w:p w:rsidR="00235166" w:rsidRPr="00C40289" w:rsidRDefault="00235166" w:rsidP="00B31322">
      <w:pPr>
        <w:pStyle w:val="Sangradetextonormal"/>
        <w:ind w:left="97" w:firstLine="0"/>
        <w:rPr>
          <w:rFonts w:ascii="Verdana" w:hAnsi="Verdana"/>
          <w:sz w:val="20"/>
          <w:szCs w:val="20"/>
        </w:rPr>
      </w:pPr>
    </w:p>
    <w:p w:rsidR="00097361" w:rsidRPr="00C40289" w:rsidRDefault="00097361" w:rsidP="00B31322">
      <w:pPr>
        <w:spacing w:line="360" w:lineRule="auto"/>
        <w:jc w:val="both"/>
        <w:rPr>
          <w:rFonts w:ascii="Verdana" w:hAnsi="Verdana"/>
          <w:sz w:val="20"/>
          <w:szCs w:val="20"/>
        </w:rPr>
      </w:pPr>
    </w:p>
    <w:p w:rsidR="00235166" w:rsidRPr="00C40289" w:rsidRDefault="00235166" w:rsidP="00B31322">
      <w:pPr>
        <w:pStyle w:val="Sangradetextonormal"/>
        <w:tabs>
          <w:tab w:val="left" w:pos="0"/>
        </w:tabs>
        <w:ind w:left="0" w:firstLine="0"/>
        <w:jc w:val="center"/>
        <w:rPr>
          <w:rFonts w:ascii="Verdana" w:hAnsi="Verdana"/>
          <w:b/>
          <w:sz w:val="20"/>
          <w:szCs w:val="20"/>
          <w:lang w:val="en-GB"/>
        </w:rPr>
      </w:pPr>
      <w:r w:rsidRPr="00C40289">
        <w:rPr>
          <w:rFonts w:ascii="Verdana" w:hAnsi="Verdana"/>
          <w:b/>
          <w:sz w:val="20"/>
          <w:szCs w:val="20"/>
          <w:lang w:val="en-GB"/>
        </w:rPr>
        <w:t>C</w:t>
      </w:r>
      <w:r w:rsidR="001906B6" w:rsidRPr="00C40289">
        <w:rPr>
          <w:rFonts w:ascii="Verdana" w:hAnsi="Verdana"/>
          <w:b/>
          <w:sz w:val="20"/>
          <w:szCs w:val="20"/>
          <w:lang w:val="en-GB"/>
        </w:rPr>
        <w:t xml:space="preserve"> </w:t>
      </w:r>
      <w:r w:rsidRPr="00C40289">
        <w:rPr>
          <w:rFonts w:ascii="Verdana" w:hAnsi="Verdana"/>
          <w:b/>
          <w:sz w:val="20"/>
          <w:szCs w:val="20"/>
          <w:lang w:val="en-GB"/>
        </w:rPr>
        <w:t>A</w:t>
      </w:r>
      <w:r w:rsidR="001906B6" w:rsidRPr="00C40289">
        <w:rPr>
          <w:rFonts w:ascii="Verdana" w:hAnsi="Verdana"/>
          <w:b/>
          <w:sz w:val="20"/>
          <w:szCs w:val="20"/>
          <w:lang w:val="en-GB"/>
        </w:rPr>
        <w:t xml:space="preserve"> </w:t>
      </w:r>
      <w:r w:rsidRPr="00C40289">
        <w:rPr>
          <w:rFonts w:ascii="Verdana" w:hAnsi="Verdana"/>
          <w:b/>
          <w:sz w:val="20"/>
          <w:szCs w:val="20"/>
          <w:lang w:val="en-GB"/>
        </w:rPr>
        <w:t>P</w:t>
      </w:r>
      <w:r w:rsidR="001906B6" w:rsidRPr="00C40289">
        <w:rPr>
          <w:rFonts w:ascii="Verdana" w:hAnsi="Verdana"/>
          <w:b/>
          <w:sz w:val="20"/>
          <w:szCs w:val="20"/>
          <w:lang w:val="en-GB"/>
        </w:rPr>
        <w:t xml:space="preserve"> </w:t>
      </w:r>
      <w:r w:rsidRPr="00C40289">
        <w:rPr>
          <w:rFonts w:ascii="Verdana" w:hAnsi="Verdana"/>
          <w:b/>
          <w:sz w:val="20"/>
          <w:szCs w:val="20"/>
          <w:lang w:val="en-GB"/>
        </w:rPr>
        <w:t>I</w:t>
      </w:r>
      <w:r w:rsidR="001906B6" w:rsidRPr="00C40289">
        <w:rPr>
          <w:rFonts w:ascii="Verdana" w:hAnsi="Verdana"/>
          <w:b/>
          <w:sz w:val="20"/>
          <w:szCs w:val="20"/>
          <w:lang w:val="en-GB"/>
        </w:rPr>
        <w:t xml:space="preserve"> </w:t>
      </w:r>
      <w:r w:rsidRPr="00C40289">
        <w:rPr>
          <w:rFonts w:ascii="Verdana" w:hAnsi="Verdana"/>
          <w:b/>
          <w:sz w:val="20"/>
          <w:szCs w:val="20"/>
          <w:lang w:val="en-GB"/>
        </w:rPr>
        <w:t>T</w:t>
      </w:r>
      <w:r w:rsidR="001906B6" w:rsidRPr="00C40289">
        <w:rPr>
          <w:rFonts w:ascii="Verdana" w:hAnsi="Verdana"/>
          <w:b/>
          <w:sz w:val="20"/>
          <w:szCs w:val="20"/>
          <w:lang w:val="en-GB"/>
        </w:rPr>
        <w:t xml:space="preserve"> </w:t>
      </w:r>
      <w:r w:rsidRPr="00C40289">
        <w:rPr>
          <w:rFonts w:ascii="Verdana" w:hAnsi="Verdana"/>
          <w:b/>
          <w:sz w:val="20"/>
          <w:szCs w:val="20"/>
          <w:lang w:val="en-GB"/>
        </w:rPr>
        <w:t>U</w:t>
      </w:r>
      <w:r w:rsidR="001906B6" w:rsidRPr="00C40289">
        <w:rPr>
          <w:rFonts w:ascii="Verdana" w:hAnsi="Verdana"/>
          <w:b/>
          <w:sz w:val="20"/>
          <w:szCs w:val="20"/>
          <w:lang w:val="en-GB"/>
        </w:rPr>
        <w:t xml:space="preserve"> </w:t>
      </w:r>
      <w:r w:rsidRPr="00C40289">
        <w:rPr>
          <w:rFonts w:ascii="Verdana" w:hAnsi="Verdana"/>
          <w:b/>
          <w:sz w:val="20"/>
          <w:szCs w:val="20"/>
          <w:lang w:val="en-GB"/>
        </w:rPr>
        <w:t>L</w:t>
      </w:r>
      <w:r w:rsidR="001906B6" w:rsidRPr="00C40289">
        <w:rPr>
          <w:rFonts w:ascii="Verdana" w:hAnsi="Verdana"/>
          <w:b/>
          <w:sz w:val="20"/>
          <w:szCs w:val="20"/>
          <w:lang w:val="en-GB"/>
        </w:rPr>
        <w:t xml:space="preserve"> </w:t>
      </w:r>
      <w:r w:rsidRPr="00C40289">
        <w:rPr>
          <w:rFonts w:ascii="Verdana" w:hAnsi="Verdana"/>
          <w:b/>
          <w:sz w:val="20"/>
          <w:szCs w:val="20"/>
          <w:lang w:val="en-GB"/>
        </w:rPr>
        <w:t>O</w:t>
      </w:r>
      <w:r w:rsidR="001906B6" w:rsidRPr="00C40289">
        <w:rPr>
          <w:rFonts w:ascii="Verdana" w:hAnsi="Verdana"/>
          <w:b/>
          <w:sz w:val="20"/>
          <w:szCs w:val="20"/>
          <w:lang w:val="en-GB"/>
        </w:rPr>
        <w:t xml:space="preserve">  </w:t>
      </w:r>
      <w:r w:rsidRPr="00C40289">
        <w:rPr>
          <w:rFonts w:ascii="Verdana" w:hAnsi="Verdana"/>
          <w:b/>
          <w:sz w:val="20"/>
          <w:szCs w:val="20"/>
          <w:lang w:val="en-GB"/>
        </w:rPr>
        <w:t xml:space="preserve">  X</w:t>
      </w:r>
      <w:r w:rsidR="001906B6" w:rsidRPr="00C40289">
        <w:rPr>
          <w:rFonts w:ascii="Verdana" w:hAnsi="Verdana"/>
          <w:b/>
          <w:sz w:val="20"/>
          <w:szCs w:val="20"/>
          <w:lang w:val="en-GB"/>
        </w:rPr>
        <w:t xml:space="preserve"> </w:t>
      </w:r>
      <w:r w:rsidRPr="00C40289">
        <w:rPr>
          <w:rFonts w:ascii="Verdana" w:hAnsi="Verdana"/>
          <w:b/>
          <w:sz w:val="20"/>
          <w:szCs w:val="20"/>
          <w:lang w:val="en-GB"/>
        </w:rPr>
        <w:t>I</w:t>
      </w:r>
      <w:r w:rsidR="001906B6" w:rsidRPr="00C40289">
        <w:rPr>
          <w:rFonts w:ascii="Verdana" w:hAnsi="Verdana"/>
          <w:b/>
          <w:sz w:val="20"/>
          <w:szCs w:val="20"/>
          <w:lang w:val="en-GB"/>
        </w:rPr>
        <w:t xml:space="preserve"> </w:t>
      </w:r>
      <w:r w:rsidRPr="00C40289">
        <w:rPr>
          <w:rFonts w:ascii="Verdana" w:hAnsi="Verdana"/>
          <w:b/>
          <w:sz w:val="20"/>
          <w:szCs w:val="20"/>
          <w:lang w:val="en-GB"/>
        </w:rPr>
        <w:t>I</w:t>
      </w:r>
      <w:r w:rsidR="001906B6" w:rsidRPr="00C40289">
        <w:rPr>
          <w:rFonts w:ascii="Verdana" w:hAnsi="Verdana"/>
          <w:b/>
          <w:sz w:val="20"/>
          <w:szCs w:val="20"/>
          <w:lang w:val="en-GB"/>
        </w:rPr>
        <w:t xml:space="preserve"> </w:t>
      </w:r>
      <w:r w:rsidRPr="00C40289">
        <w:rPr>
          <w:rFonts w:ascii="Verdana" w:hAnsi="Verdana"/>
          <w:b/>
          <w:sz w:val="20"/>
          <w:szCs w:val="20"/>
          <w:lang w:val="en-GB"/>
        </w:rPr>
        <w:t>I</w:t>
      </w:r>
    </w:p>
    <w:p w:rsidR="004C57DA" w:rsidRPr="00C40289" w:rsidRDefault="004C57DA" w:rsidP="00B31322">
      <w:pPr>
        <w:pStyle w:val="Sangradetextonormal"/>
        <w:tabs>
          <w:tab w:val="left" w:pos="0"/>
        </w:tabs>
        <w:ind w:left="0" w:firstLine="0"/>
        <w:jc w:val="center"/>
        <w:rPr>
          <w:rFonts w:ascii="Verdana" w:hAnsi="Verdana"/>
          <w:b/>
          <w:sz w:val="20"/>
          <w:szCs w:val="20"/>
        </w:rPr>
      </w:pPr>
      <w:r w:rsidRPr="00C40289">
        <w:rPr>
          <w:rFonts w:ascii="Verdana" w:hAnsi="Verdana"/>
          <w:b/>
          <w:sz w:val="20"/>
          <w:szCs w:val="20"/>
        </w:rPr>
        <w:t>POLITICA SALARIAL</w:t>
      </w:r>
    </w:p>
    <w:p w:rsidR="004C57DA" w:rsidRPr="00C40289" w:rsidRDefault="004C57DA" w:rsidP="00B31322">
      <w:pPr>
        <w:pStyle w:val="Sangradetextonormal"/>
        <w:tabs>
          <w:tab w:val="left" w:pos="0"/>
        </w:tabs>
        <w:ind w:left="0" w:firstLine="0"/>
        <w:rPr>
          <w:rFonts w:ascii="Verdana" w:hAnsi="Verdana"/>
          <w:b/>
          <w:sz w:val="20"/>
          <w:szCs w:val="20"/>
        </w:rPr>
      </w:pPr>
    </w:p>
    <w:p w:rsidR="001906B6" w:rsidRPr="00C40289" w:rsidRDefault="004C57DA" w:rsidP="00B31322">
      <w:pPr>
        <w:pStyle w:val="Sangradetextonormal"/>
        <w:tabs>
          <w:tab w:val="left" w:pos="0"/>
        </w:tabs>
        <w:ind w:left="0" w:firstLine="0"/>
        <w:rPr>
          <w:rFonts w:ascii="Verdana" w:hAnsi="Verdana"/>
          <w:sz w:val="20"/>
          <w:szCs w:val="20"/>
        </w:rPr>
      </w:pPr>
      <w:r w:rsidRPr="00C40289">
        <w:rPr>
          <w:rFonts w:ascii="Verdana" w:hAnsi="Verdana"/>
          <w:sz w:val="20"/>
          <w:szCs w:val="20"/>
        </w:rPr>
        <w:t>Art. 1</w:t>
      </w:r>
      <w:r w:rsidR="00936E32" w:rsidRPr="00C40289">
        <w:rPr>
          <w:rFonts w:ascii="Verdana" w:hAnsi="Verdana"/>
          <w:sz w:val="20"/>
          <w:szCs w:val="20"/>
        </w:rPr>
        <w:t>22</w:t>
      </w:r>
      <w:r w:rsidRPr="00C40289">
        <w:rPr>
          <w:rFonts w:ascii="Verdana" w:hAnsi="Verdana"/>
          <w:sz w:val="20"/>
          <w:szCs w:val="20"/>
        </w:rPr>
        <w:tab/>
        <w:t>El Salario será establecido según la responsabilidad, complejidad y riesgo de la plaza</w:t>
      </w:r>
      <w:r w:rsidR="00EF753C" w:rsidRPr="00C40289">
        <w:rPr>
          <w:rFonts w:ascii="Verdana" w:hAnsi="Verdana"/>
          <w:sz w:val="20"/>
          <w:szCs w:val="20"/>
        </w:rPr>
        <w:t xml:space="preserve"> </w:t>
      </w:r>
      <w:r w:rsidR="00B15355" w:rsidRPr="00C40289">
        <w:rPr>
          <w:rFonts w:ascii="Verdana" w:hAnsi="Verdana"/>
          <w:sz w:val="20"/>
          <w:szCs w:val="20"/>
        </w:rPr>
        <w:t>y será desarrollado en una política especial</w:t>
      </w:r>
      <w:r w:rsidRPr="00C40289">
        <w:rPr>
          <w:rFonts w:ascii="Verdana" w:hAnsi="Verdana"/>
          <w:sz w:val="20"/>
          <w:szCs w:val="20"/>
        </w:rPr>
        <w:t>,</w:t>
      </w:r>
    </w:p>
    <w:p w:rsidR="001906B6" w:rsidRPr="00C40289" w:rsidRDefault="001906B6" w:rsidP="00B31322">
      <w:pPr>
        <w:pStyle w:val="Sangradetextonormal"/>
        <w:tabs>
          <w:tab w:val="left" w:pos="0"/>
        </w:tabs>
        <w:ind w:left="0" w:firstLine="0"/>
        <w:rPr>
          <w:rFonts w:ascii="Verdana" w:hAnsi="Verdana"/>
          <w:sz w:val="20"/>
          <w:szCs w:val="20"/>
        </w:rPr>
      </w:pPr>
    </w:p>
    <w:p w:rsidR="004C57DA" w:rsidRPr="00C40289" w:rsidRDefault="001906B6" w:rsidP="00B31322">
      <w:pPr>
        <w:pStyle w:val="Sangradetextonormal"/>
        <w:tabs>
          <w:tab w:val="left" w:pos="0"/>
        </w:tabs>
        <w:ind w:left="0" w:firstLine="0"/>
        <w:rPr>
          <w:rFonts w:ascii="Verdana" w:hAnsi="Verdana"/>
          <w:sz w:val="20"/>
          <w:szCs w:val="20"/>
        </w:rPr>
      </w:pPr>
      <w:r w:rsidRPr="00C40289">
        <w:rPr>
          <w:rFonts w:ascii="Verdana" w:hAnsi="Verdana"/>
          <w:sz w:val="20"/>
          <w:szCs w:val="20"/>
        </w:rPr>
        <w:t>Art. 1</w:t>
      </w:r>
      <w:r w:rsidR="00EF753C" w:rsidRPr="00C40289">
        <w:rPr>
          <w:rFonts w:ascii="Verdana" w:hAnsi="Verdana"/>
          <w:sz w:val="20"/>
          <w:szCs w:val="20"/>
        </w:rPr>
        <w:t>23</w:t>
      </w:r>
      <w:r w:rsidRPr="00C40289">
        <w:rPr>
          <w:rFonts w:ascii="Verdana" w:hAnsi="Verdana"/>
          <w:sz w:val="20"/>
          <w:szCs w:val="20"/>
        </w:rPr>
        <w:tab/>
        <w:t>E</w:t>
      </w:r>
      <w:r w:rsidR="004C57DA" w:rsidRPr="00C40289">
        <w:rPr>
          <w:rFonts w:ascii="Verdana" w:hAnsi="Verdana"/>
          <w:sz w:val="20"/>
          <w:szCs w:val="20"/>
        </w:rPr>
        <w:t xml:space="preserve">l salario es establecido sobre </w:t>
      </w:r>
      <w:r w:rsidRPr="00C40289">
        <w:rPr>
          <w:rFonts w:ascii="Verdana" w:hAnsi="Verdana"/>
          <w:sz w:val="20"/>
          <w:szCs w:val="20"/>
        </w:rPr>
        <w:t>la plaza</w:t>
      </w:r>
      <w:r w:rsidR="004C57DA" w:rsidRPr="00C40289">
        <w:rPr>
          <w:rFonts w:ascii="Verdana" w:hAnsi="Verdana"/>
          <w:sz w:val="20"/>
          <w:szCs w:val="20"/>
        </w:rPr>
        <w:t xml:space="preserve"> y no al</w:t>
      </w:r>
      <w:r w:rsidRPr="00C40289">
        <w:rPr>
          <w:rFonts w:ascii="Verdana" w:hAnsi="Verdana"/>
          <w:sz w:val="20"/>
          <w:szCs w:val="20"/>
        </w:rPr>
        <w:t xml:space="preserve"> trabajador</w:t>
      </w:r>
      <w:r w:rsidR="004C57DA" w:rsidRPr="00C40289">
        <w:rPr>
          <w:rFonts w:ascii="Verdana" w:hAnsi="Verdana"/>
          <w:sz w:val="20"/>
          <w:szCs w:val="20"/>
        </w:rPr>
        <w:t xml:space="preserve"> que la ocupa.</w:t>
      </w:r>
    </w:p>
    <w:p w:rsidR="004C57DA" w:rsidRPr="00C40289" w:rsidRDefault="004C57DA" w:rsidP="00B31322">
      <w:pPr>
        <w:pStyle w:val="Sangradetextonormal"/>
        <w:tabs>
          <w:tab w:val="left" w:pos="0"/>
        </w:tabs>
        <w:ind w:left="0" w:firstLine="0"/>
        <w:rPr>
          <w:rFonts w:ascii="Verdana" w:hAnsi="Verdana"/>
          <w:sz w:val="20"/>
          <w:szCs w:val="20"/>
        </w:rPr>
      </w:pPr>
    </w:p>
    <w:p w:rsidR="004C57DA" w:rsidRPr="00C40289" w:rsidRDefault="004C57DA" w:rsidP="00B31322">
      <w:pPr>
        <w:pStyle w:val="Sangradetextonormal"/>
        <w:tabs>
          <w:tab w:val="left" w:pos="0"/>
        </w:tabs>
        <w:ind w:left="0" w:firstLine="0"/>
        <w:rPr>
          <w:rFonts w:ascii="Verdana" w:hAnsi="Verdana"/>
          <w:sz w:val="20"/>
          <w:szCs w:val="20"/>
        </w:rPr>
      </w:pPr>
      <w:r w:rsidRPr="00C40289">
        <w:rPr>
          <w:rFonts w:ascii="Verdana" w:hAnsi="Verdana"/>
          <w:sz w:val="20"/>
          <w:szCs w:val="20"/>
        </w:rPr>
        <w:t>Art. 1</w:t>
      </w:r>
      <w:r w:rsidR="00EF753C" w:rsidRPr="00C40289">
        <w:rPr>
          <w:rFonts w:ascii="Verdana" w:hAnsi="Verdana"/>
          <w:sz w:val="20"/>
          <w:szCs w:val="20"/>
        </w:rPr>
        <w:t>24</w:t>
      </w:r>
      <w:r w:rsidRPr="00C40289">
        <w:rPr>
          <w:rFonts w:ascii="Verdana" w:hAnsi="Verdana"/>
          <w:sz w:val="20"/>
          <w:szCs w:val="20"/>
        </w:rPr>
        <w:t xml:space="preserve">     </w:t>
      </w:r>
      <w:r w:rsidR="00214095" w:rsidRPr="00C40289">
        <w:rPr>
          <w:rFonts w:ascii="Verdana" w:hAnsi="Verdana"/>
          <w:sz w:val="20"/>
          <w:szCs w:val="20"/>
        </w:rPr>
        <w:t>El ascenso dentro de la carrera administrativa podrá ser acompañado de un ajuste salarial que deberá establecer el concejo segú</w:t>
      </w:r>
      <w:r w:rsidR="001906B6" w:rsidRPr="00C40289">
        <w:rPr>
          <w:rFonts w:ascii="Verdana" w:hAnsi="Verdana"/>
          <w:sz w:val="20"/>
          <w:szCs w:val="20"/>
        </w:rPr>
        <w:t xml:space="preserve">n la evaluación del funcionario </w:t>
      </w:r>
      <w:r w:rsidR="008705AD" w:rsidRPr="00C40289">
        <w:rPr>
          <w:rFonts w:ascii="Verdana" w:hAnsi="Verdana"/>
          <w:sz w:val="20"/>
          <w:szCs w:val="20"/>
        </w:rPr>
        <w:t>y siguiendo el</w:t>
      </w:r>
      <w:r w:rsidR="001906B6" w:rsidRPr="00C40289">
        <w:rPr>
          <w:rFonts w:ascii="Verdana" w:hAnsi="Verdana"/>
          <w:sz w:val="20"/>
          <w:szCs w:val="20"/>
        </w:rPr>
        <w:t xml:space="preserve"> procedimiento </w:t>
      </w:r>
      <w:r w:rsidR="00EF753C" w:rsidRPr="00C40289">
        <w:rPr>
          <w:rFonts w:ascii="Verdana" w:hAnsi="Verdana"/>
          <w:sz w:val="20"/>
          <w:szCs w:val="20"/>
        </w:rPr>
        <w:t>establecido para tal efecto.</w:t>
      </w:r>
    </w:p>
    <w:p w:rsidR="00214095" w:rsidRPr="00C40289" w:rsidRDefault="00214095" w:rsidP="00B31322">
      <w:pPr>
        <w:pStyle w:val="Sangradetextonormal"/>
        <w:tabs>
          <w:tab w:val="left" w:pos="0"/>
        </w:tabs>
        <w:ind w:left="0" w:firstLine="0"/>
        <w:rPr>
          <w:rFonts w:ascii="Verdana" w:hAnsi="Verdana"/>
          <w:sz w:val="20"/>
          <w:szCs w:val="20"/>
        </w:rPr>
      </w:pPr>
    </w:p>
    <w:p w:rsidR="001F7680" w:rsidRPr="00C40289" w:rsidRDefault="001F7680" w:rsidP="00B31322">
      <w:pPr>
        <w:pStyle w:val="Sangradetextonormal"/>
        <w:tabs>
          <w:tab w:val="left" w:pos="0"/>
        </w:tabs>
        <w:ind w:left="0" w:firstLine="0"/>
        <w:jc w:val="center"/>
        <w:rPr>
          <w:rFonts w:ascii="Verdana" w:hAnsi="Verdana"/>
          <w:b/>
          <w:sz w:val="20"/>
          <w:szCs w:val="20"/>
        </w:rPr>
      </w:pPr>
    </w:p>
    <w:p w:rsidR="00214095" w:rsidRPr="00C40289" w:rsidRDefault="00214095" w:rsidP="00B31322">
      <w:pPr>
        <w:pStyle w:val="Sangradetextonormal"/>
        <w:tabs>
          <w:tab w:val="left" w:pos="0"/>
        </w:tabs>
        <w:ind w:left="0" w:firstLine="0"/>
        <w:jc w:val="center"/>
        <w:rPr>
          <w:rFonts w:ascii="Verdana" w:hAnsi="Verdana"/>
          <w:b/>
          <w:sz w:val="20"/>
          <w:szCs w:val="20"/>
          <w:lang w:val="pt-PT"/>
        </w:rPr>
      </w:pPr>
      <w:r w:rsidRPr="00C40289">
        <w:rPr>
          <w:rFonts w:ascii="Verdana" w:hAnsi="Verdana"/>
          <w:b/>
          <w:sz w:val="20"/>
          <w:szCs w:val="20"/>
          <w:lang w:val="pt-PT"/>
        </w:rPr>
        <w:t>C</w:t>
      </w:r>
      <w:r w:rsidR="001906B6" w:rsidRPr="00C40289">
        <w:rPr>
          <w:rFonts w:ascii="Verdana" w:hAnsi="Verdana"/>
          <w:b/>
          <w:sz w:val="20"/>
          <w:szCs w:val="20"/>
          <w:lang w:val="pt-PT"/>
        </w:rPr>
        <w:t xml:space="preserve"> </w:t>
      </w:r>
      <w:r w:rsidRPr="00C40289">
        <w:rPr>
          <w:rFonts w:ascii="Verdana" w:hAnsi="Verdana"/>
          <w:b/>
          <w:sz w:val="20"/>
          <w:szCs w:val="20"/>
          <w:lang w:val="pt-PT"/>
        </w:rPr>
        <w:t>A</w:t>
      </w:r>
      <w:r w:rsidR="001906B6" w:rsidRPr="00C40289">
        <w:rPr>
          <w:rFonts w:ascii="Verdana" w:hAnsi="Verdana"/>
          <w:b/>
          <w:sz w:val="20"/>
          <w:szCs w:val="20"/>
          <w:lang w:val="pt-PT"/>
        </w:rPr>
        <w:t xml:space="preserve"> </w:t>
      </w:r>
      <w:r w:rsidRPr="00C40289">
        <w:rPr>
          <w:rFonts w:ascii="Verdana" w:hAnsi="Verdana"/>
          <w:b/>
          <w:sz w:val="20"/>
          <w:szCs w:val="20"/>
          <w:lang w:val="pt-PT"/>
        </w:rPr>
        <w:t>P</w:t>
      </w:r>
      <w:r w:rsidR="001906B6" w:rsidRPr="00C40289">
        <w:rPr>
          <w:rFonts w:ascii="Verdana" w:hAnsi="Verdana"/>
          <w:b/>
          <w:sz w:val="20"/>
          <w:szCs w:val="20"/>
          <w:lang w:val="pt-PT"/>
        </w:rPr>
        <w:t xml:space="preserve"> </w:t>
      </w:r>
      <w:r w:rsidRPr="00C40289">
        <w:rPr>
          <w:rFonts w:ascii="Verdana" w:hAnsi="Verdana"/>
          <w:b/>
          <w:sz w:val="20"/>
          <w:szCs w:val="20"/>
          <w:lang w:val="pt-PT"/>
        </w:rPr>
        <w:t>I</w:t>
      </w:r>
      <w:r w:rsidR="001906B6" w:rsidRPr="00C40289">
        <w:rPr>
          <w:rFonts w:ascii="Verdana" w:hAnsi="Verdana"/>
          <w:b/>
          <w:sz w:val="20"/>
          <w:szCs w:val="20"/>
          <w:lang w:val="pt-PT"/>
        </w:rPr>
        <w:t xml:space="preserve"> </w:t>
      </w:r>
      <w:r w:rsidRPr="00C40289">
        <w:rPr>
          <w:rFonts w:ascii="Verdana" w:hAnsi="Verdana"/>
          <w:b/>
          <w:sz w:val="20"/>
          <w:szCs w:val="20"/>
          <w:lang w:val="pt-PT"/>
        </w:rPr>
        <w:t>T</w:t>
      </w:r>
      <w:r w:rsidR="001906B6" w:rsidRPr="00C40289">
        <w:rPr>
          <w:rFonts w:ascii="Verdana" w:hAnsi="Verdana"/>
          <w:b/>
          <w:sz w:val="20"/>
          <w:szCs w:val="20"/>
          <w:lang w:val="pt-PT"/>
        </w:rPr>
        <w:t xml:space="preserve"> </w:t>
      </w:r>
      <w:r w:rsidRPr="00C40289">
        <w:rPr>
          <w:rFonts w:ascii="Verdana" w:hAnsi="Verdana"/>
          <w:b/>
          <w:sz w:val="20"/>
          <w:szCs w:val="20"/>
          <w:lang w:val="pt-PT"/>
        </w:rPr>
        <w:t>U</w:t>
      </w:r>
      <w:r w:rsidR="001906B6" w:rsidRPr="00C40289">
        <w:rPr>
          <w:rFonts w:ascii="Verdana" w:hAnsi="Verdana"/>
          <w:b/>
          <w:sz w:val="20"/>
          <w:szCs w:val="20"/>
          <w:lang w:val="pt-PT"/>
        </w:rPr>
        <w:t xml:space="preserve"> </w:t>
      </w:r>
      <w:r w:rsidRPr="00C40289">
        <w:rPr>
          <w:rFonts w:ascii="Verdana" w:hAnsi="Verdana"/>
          <w:b/>
          <w:sz w:val="20"/>
          <w:szCs w:val="20"/>
          <w:lang w:val="pt-PT"/>
        </w:rPr>
        <w:t>L</w:t>
      </w:r>
      <w:r w:rsidR="001906B6" w:rsidRPr="00C40289">
        <w:rPr>
          <w:rFonts w:ascii="Verdana" w:hAnsi="Verdana"/>
          <w:b/>
          <w:sz w:val="20"/>
          <w:szCs w:val="20"/>
          <w:lang w:val="pt-PT"/>
        </w:rPr>
        <w:t xml:space="preserve"> </w:t>
      </w:r>
      <w:r w:rsidRPr="00C40289">
        <w:rPr>
          <w:rFonts w:ascii="Verdana" w:hAnsi="Verdana"/>
          <w:b/>
          <w:sz w:val="20"/>
          <w:szCs w:val="20"/>
          <w:lang w:val="pt-PT"/>
        </w:rPr>
        <w:t>O</w:t>
      </w:r>
      <w:r w:rsidR="001906B6" w:rsidRPr="00C40289">
        <w:rPr>
          <w:rFonts w:ascii="Verdana" w:hAnsi="Verdana"/>
          <w:b/>
          <w:sz w:val="20"/>
          <w:szCs w:val="20"/>
          <w:lang w:val="pt-PT"/>
        </w:rPr>
        <w:t xml:space="preserve">  </w:t>
      </w:r>
      <w:r w:rsidRPr="00C40289">
        <w:rPr>
          <w:rFonts w:ascii="Verdana" w:hAnsi="Verdana"/>
          <w:b/>
          <w:sz w:val="20"/>
          <w:szCs w:val="20"/>
          <w:lang w:val="pt-PT"/>
        </w:rPr>
        <w:t xml:space="preserve">  X</w:t>
      </w:r>
      <w:r w:rsidR="001906B6" w:rsidRPr="00C40289">
        <w:rPr>
          <w:rFonts w:ascii="Verdana" w:hAnsi="Verdana"/>
          <w:b/>
          <w:sz w:val="20"/>
          <w:szCs w:val="20"/>
          <w:lang w:val="pt-PT"/>
        </w:rPr>
        <w:t xml:space="preserve"> </w:t>
      </w:r>
      <w:r w:rsidRPr="00C40289">
        <w:rPr>
          <w:rFonts w:ascii="Verdana" w:hAnsi="Verdana"/>
          <w:b/>
          <w:sz w:val="20"/>
          <w:szCs w:val="20"/>
          <w:lang w:val="pt-PT"/>
        </w:rPr>
        <w:t>I</w:t>
      </w:r>
      <w:r w:rsidR="001906B6" w:rsidRPr="00C40289">
        <w:rPr>
          <w:rFonts w:ascii="Verdana" w:hAnsi="Verdana"/>
          <w:b/>
          <w:sz w:val="20"/>
          <w:szCs w:val="20"/>
          <w:lang w:val="pt-PT"/>
        </w:rPr>
        <w:t xml:space="preserve"> </w:t>
      </w:r>
      <w:r w:rsidRPr="00C40289">
        <w:rPr>
          <w:rFonts w:ascii="Verdana" w:hAnsi="Verdana"/>
          <w:b/>
          <w:sz w:val="20"/>
          <w:szCs w:val="20"/>
          <w:lang w:val="pt-PT"/>
        </w:rPr>
        <w:t>V</w:t>
      </w:r>
    </w:p>
    <w:p w:rsidR="00214095" w:rsidRPr="00C40289" w:rsidRDefault="00214095" w:rsidP="00B31322">
      <w:pPr>
        <w:pStyle w:val="Sangradetextonormal"/>
        <w:tabs>
          <w:tab w:val="left" w:pos="0"/>
        </w:tabs>
        <w:ind w:left="0" w:firstLine="0"/>
        <w:jc w:val="center"/>
        <w:rPr>
          <w:rFonts w:ascii="Verdana" w:hAnsi="Verdana"/>
          <w:b/>
          <w:sz w:val="20"/>
          <w:szCs w:val="20"/>
        </w:rPr>
      </w:pPr>
      <w:r w:rsidRPr="00C40289">
        <w:rPr>
          <w:rFonts w:ascii="Verdana" w:hAnsi="Verdana"/>
          <w:b/>
          <w:sz w:val="20"/>
          <w:szCs w:val="20"/>
        </w:rPr>
        <w:t xml:space="preserve">DE </w:t>
      </w:r>
      <w:smartTag w:uri="urn:schemas-microsoft-com:office:smarttags" w:element="PersonName">
        <w:smartTagPr>
          <w:attr w:name="ProductID" w:val="LA ROTACION DE"/>
        </w:smartTagPr>
        <w:smartTag w:uri="urn:schemas-microsoft-com:office:smarttags" w:element="PersonName">
          <w:smartTagPr>
            <w:attr w:name="ProductID" w:val="LA ROTACION"/>
          </w:smartTagPr>
          <w:r w:rsidRPr="00C40289">
            <w:rPr>
              <w:rFonts w:ascii="Verdana" w:hAnsi="Verdana"/>
              <w:b/>
              <w:sz w:val="20"/>
              <w:szCs w:val="20"/>
            </w:rPr>
            <w:t>LA ROTACION</w:t>
          </w:r>
        </w:smartTag>
        <w:r w:rsidRPr="00C40289">
          <w:rPr>
            <w:rFonts w:ascii="Verdana" w:hAnsi="Verdana"/>
            <w:b/>
            <w:sz w:val="20"/>
            <w:szCs w:val="20"/>
          </w:rPr>
          <w:t xml:space="preserve"> DE</w:t>
        </w:r>
      </w:smartTag>
      <w:r w:rsidRPr="00C40289">
        <w:rPr>
          <w:rFonts w:ascii="Verdana" w:hAnsi="Verdana"/>
          <w:b/>
          <w:sz w:val="20"/>
          <w:szCs w:val="20"/>
        </w:rPr>
        <w:t xml:space="preserve"> PERSONAL</w:t>
      </w:r>
    </w:p>
    <w:p w:rsidR="00214095" w:rsidRPr="00C40289" w:rsidRDefault="00214095" w:rsidP="00B31322">
      <w:pPr>
        <w:pStyle w:val="Sangradetextonormal"/>
        <w:tabs>
          <w:tab w:val="left" w:pos="0"/>
        </w:tabs>
        <w:ind w:left="0" w:firstLine="0"/>
        <w:rPr>
          <w:rFonts w:ascii="Verdana" w:hAnsi="Verdana"/>
          <w:b/>
          <w:sz w:val="20"/>
          <w:szCs w:val="20"/>
        </w:rPr>
      </w:pPr>
    </w:p>
    <w:p w:rsidR="001906B6" w:rsidRPr="00C40289" w:rsidRDefault="001906B6" w:rsidP="00B31322">
      <w:pPr>
        <w:spacing w:line="360" w:lineRule="auto"/>
        <w:jc w:val="center"/>
        <w:rPr>
          <w:rFonts w:ascii="Verdana" w:hAnsi="Verdana" w:cs="Arial"/>
          <w:b/>
          <w:sz w:val="20"/>
          <w:szCs w:val="20"/>
        </w:rPr>
      </w:pPr>
      <w:r w:rsidRPr="00C40289">
        <w:rPr>
          <w:rFonts w:ascii="Verdana" w:hAnsi="Verdana" w:cs="Arial"/>
          <w:b/>
          <w:sz w:val="20"/>
          <w:szCs w:val="20"/>
        </w:rPr>
        <w:t>T I T U L O  I</w:t>
      </w:r>
    </w:p>
    <w:p w:rsidR="001F7680" w:rsidRPr="00C40289" w:rsidRDefault="001906B6" w:rsidP="00B31322">
      <w:pPr>
        <w:spacing w:line="360" w:lineRule="auto"/>
        <w:jc w:val="center"/>
        <w:rPr>
          <w:rFonts w:ascii="Verdana" w:hAnsi="Verdana" w:cs="Arial"/>
          <w:b/>
          <w:sz w:val="20"/>
          <w:szCs w:val="20"/>
        </w:rPr>
      </w:pPr>
      <w:r w:rsidRPr="00C40289">
        <w:rPr>
          <w:rFonts w:ascii="Verdana" w:hAnsi="Verdana" w:cs="Arial"/>
          <w:b/>
          <w:sz w:val="20"/>
          <w:szCs w:val="20"/>
        </w:rPr>
        <w:t>DE LOS TRASLADOS</w:t>
      </w:r>
    </w:p>
    <w:p w:rsidR="001F7680" w:rsidRPr="00C40289" w:rsidRDefault="001F7680" w:rsidP="00B31322">
      <w:pPr>
        <w:spacing w:line="360" w:lineRule="auto"/>
        <w:jc w:val="both"/>
        <w:rPr>
          <w:rFonts w:ascii="Verdana" w:hAnsi="Verdana" w:cs="Arial"/>
          <w:sz w:val="20"/>
          <w:szCs w:val="20"/>
        </w:rPr>
      </w:pPr>
    </w:p>
    <w:p w:rsidR="001F7680" w:rsidRPr="00C40289" w:rsidRDefault="001F7680" w:rsidP="00B31322">
      <w:pPr>
        <w:pStyle w:val="Textoindependiente"/>
        <w:spacing w:line="360" w:lineRule="auto"/>
        <w:rPr>
          <w:rFonts w:ascii="Verdana" w:hAnsi="Verdana" w:cs="Arial"/>
          <w:sz w:val="20"/>
          <w:lang w:val="es-ES"/>
        </w:rPr>
      </w:pPr>
      <w:r w:rsidRPr="00C40289">
        <w:rPr>
          <w:rFonts w:ascii="Verdana" w:hAnsi="Verdana" w:cs="Arial"/>
          <w:sz w:val="20"/>
          <w:lang w:val="es-ES"/>
        </w:rPr>
        <w:t>Art. 1</w:t>
      </w:r>
      <w:r w:rsidR="00EF753C" w:rsidRPr="00C40289">
        <w:rPr>
          <w:rFonts w:ascii="Verdana" w:hAnsi="Verdana" w:cs="Arial"/>
          <w:sz w:val="20"/>
          <w:lang w:val="es-ES"/>
        </w:rPr>
        <w:t>25</w:t>
      </w:r>
      <w:r w:rsidRPr="00C40289">
        <w:rPr>
          <w:rFonts w:ascii="Verdana" w:hAnsi="Verdana" w:cs="Arial"/>
          <w:sz w:val="20"/>
          <w:lang w:val="es-ES"/>
        </w:rPr>
        <w:t xml:space="preserve">. </w:t>
      </w:r>
      <w:r w:rsidR="00EF753C" w:rsidRPr="00C40289">
        <w:rPr>
          <w:rFonts w:ascii="Verdana" w:hAnsi="Verdana" w:cs="Arial"/>
          <w:sz w:val="20"/>
          <w:lang w:val="es-ES"/>
        </w:rPr>
        <w:tab/>
      </w:r>
      <w:r w:rsidRPr="00C40289">
        <w:rPr>
          <w:rFonts w:ascii="Verdana" w:hAnsi="Verdana" w:cs="Arial"/>
          <w:sz w:val="20"/>
          <w:lang w:val="es-ES"/>
        </w:rPr>
        <w:t>Los funcionarios y empleados de carrera pueden ser trasladados dentro del mismo municipio, de una plaza a otra, de forma provisional o definitiva, siempre que dicho traslado no signifique rebaja de categoría o nivel y no implique disminución de condiciones de trabajo, de salario o de cualquier otro derecho.</w:t>
      </w:r>
    </w:p>
    <w:p w:rsidR="001F7680" w:rsidRPr="00C40289" w:rsidRDefault="001F7680" w:rsidP="00B31322">
      <w:pPr>
        <w:pStyle w:val="Textoindependiente"/>
        <w:spacing w:line="360" w:lineRule="auto"/>
        <w:rPr>
          <w:rFonts w:ascii="Verdana" w:hAnsi="Verdana" w:cs="Arial"/>
          <w:sz w:val="20"/>
          <w:lang w:val="es-ES"/>
        </w:rPr>
      </w:pPr>
    </w:p>
    <w:p w:rsidR="001F7680" w:rsidRPr="00C40289" w:rsidRDefault="0042434E" w:rsidP="00B31322">
      <w:pPr>
        <w:pStyle w:val="Textoindependiente"/>
        <w:spacing w:line="360" w:lineRule="auto"/>
        <w:rPr>
          <w:rFonts w:ascii="Verdana" w:hAnsi="Verdana" w:cs="Arial"/>
          <w:sz w:val="20"/>
          <w:lang w:val="es-ES"/>
        </w:rPr>
      </w:pPr>
      <w:r w:rsidRPr="00C40289">
        <w:rPr>
          <w:rFonts w:ascii="Verdana" w:hAnsi="Verdana" w:cs="Arial"/>
          <w:sz w:val="20"/>
          <w:lang w:val="es-ES"/>
        </w:rPr>
        <w:t>Art. 1</w:t>
      </w:r>
      <w:r w:rsidR="00EF753C" w:rsidRPr="00C40289">
        <w:rPr>
          <w:rFonts w:ascii="Verdana" w:hAnsi="Verdana" w:cs="Arial"/>
          <w:sz w:val="20"/>
          <w:lang w:val="es-ES"/>
        </w:rPr>
        <w:t>26</w:t>
      </w:r>
      <w:r w:rsidRPr="00C40289">
        <w:rPr>
          <w:rFonts w:ascii="Verdana" w:hAnsi="Verdana" w:cs="Arial"/>
          <w:sz w:val="20"/>
          <w:lang w:val="es-ES"/>
        </w:rPr>
        <w:t>.</w:t>
      </w:r>
      <w:r w:rsidRPr="00C40289">
        <w:rPr>
          <w:rFonts w:ascii="Verdana" w:hAnsi="Verdana" w:cs="Arial"/>
          <w:sz w:val="20"/>
          <w:lang w:val="es-ES"/>
        </w:rPr>
        <w:tab/>
      </w:r>
      <w:r w:rsidR="001F7680" w:rsidRPr="00C40289">
        <w:rPr>
          <w:rFonts w:ascii="Verdana" w:hAnsi="Verdana" w:cs="Arial"/>
          <w:sz w:val="20"/>
          <w:lang w:val="es-ES"/>
        </w:rPr>
        <w:t xml:space="preserve">El traslado puede realizarse por razones de conveniencia para la municipalidad, de reorganización o por necesidades eventuales de reforzamiento en áreas determinadas, o por solicitud del funcionario o empleado. </w:t>
      </w:r>
    </w:p>
    <w:p w:rsidR="001F7680" w:rsidRPr="00C40289" w:rsidRDefault="001F7680" w:rsidP="00B31322">
      <w:pPr>
        <w:pStyle w:val="Textoindependiente"/>
        <w:spacing w:line="360" w:lineRule="auto"/>
        <w:rPr>
          <w:rFonts w:ascii="Verdana" w:hAnsi="Verdana" w:cs="Arial"/>
          <w:sz w:val="20"/>
          <w:lang w:val="es-ES"/>
        </w:rPr>
      </w:pPr>
    </w:p>
    <w:p w:rsidR="001F7680" w:rsidRPr="00C40289" w:rsidRDefault="0042434E" w:rsidP="00B31322">
      <w:pPr>
        <w:spacing w:line="360" w:lineRule="auto"/>
        <w:jc w:val="both"/>
        <w:rPr>
          <w:rFonts w:ascii="Verdana" w:hAnsi="Verdana" w:cs="Arial"/>
          <w:sz w:val="20"/>
          <w:szCs w:val="20"/>
        </w:rPr>
      </w:pPr>
      <w:r w:rsidRPr="00C40289">
        <w:rPr>
          <w:rFonts w:ascii="Verdana" w:hAnsi="Verdana" w:cs="Arial"/>
          <w:sz w:val="20"/>
          <w:szCs w:val="20"/>
        </w:rPr>
        <w:t>Art. 1</w:t>
      </w:r>
      <w:r w:rsidR="00EF753C" w:rsidRPr="00C40289">
        <w:rPr>
          <w:rFonts w:ascii="Verdana" w:hAnsi="Verdana" w:cs="Arial"/>
          <w:sz w:val="20"/>
          <w:szCs w:val="20"/>
        </w:rPr>
        <w:t>27</w:t>
      </w:r>
      <w:r w:rsidRPr="00C40289">
        <w:rPr>
          <w:rFonts w:ascii="Verdana" w:hAnsi="Verdana" w:cs="Arial"/>
          <w:sz w:val="20"/>
          <w:szCs w:val="20"/>
        </w:rPr>
        <w:t>.</w:t>
      </w:r>
      <w:r w:rsidRPr="00C40289">
        <w:rPr>
          <w:rFonts w:ascii="Verdana" w:hAnsi="Verdana" w:cs="Arial"/>
          <w:sz w:val="20"/>
          <w:szCs w:val="20"/>
        </w:rPr>
        <w:tab/>
      </w:r>
      <w:r w:rsidR="001F7680" w:rsidRPr="00C40289">
        <w:rPr>
          <w:rFonts w:ascii="Verdana" w:hAnsi="Verdana" w:cs="Arial"/>
          <w:sz w:val="20"/>
          <w:szCs w:val="20"/>
        </w:rPr>
        <w:t>De acuerdo a convenio de cooperación entre dos municipalidades y por razones de necesidad de reforzamiento eventual en áreas determinadas, podrán destacarse de manera temporal, de una municipalidad a otra, los funcionarios o empleados que fueren necesarios, previo consentimiento de éstos. Los empleados o funcionarios conservarán los derechos derivados de su antigüedad al servicio de la municipalidad de origen.</w:t>
      </w:r>
    </w:p>
    <w:p w:rsidR="00090835" w:rsidRPr="00C40289" w:rsidRDefault="00090835" w:rsidP="00B31322">
      <w:pPr>
        <w:pStyle w:val="Textoindependiente"/>
        <w:spacing w:line="360" w:lineRule="auto"/>
        <w:rPr>
          <w:rFonts w:ascii="Verdana" w:hAnsi="Verdana" w:cs="Arial"/>
          <w:sz w:val="20"/>
          <w:lang w:val="es-ES"/>
        </w:rPr>
      </w:pPr>
    </w:p>
    <w:p w:rsidR="0042434E" w:rsidRPr="00C40289" w:rsidRDefault="0042434E" w:rsidP="00B31322">
      <w:pPr>
        <w:pStyle w:val="Textoindependiente"/>
        <w:spacing w:line="360" w:lineRule="auto"/>
        <w:rPr>
          <w:rFonts w:ascii="Verdana" w:hAnsi="Verdana" w:cs="Arial"/>
          <w:sz w:val="20"/>
          <w:lang w:val="es-ES"/>
        </w:rPr>
      </w:pPr>
    </w:p>
    <w:p w:rsidR="0042434E" w:rsidRPr="00C40289" w:rsidRDefault="0042434E" w:rsidP="00B31322">
      <w:pPr>
        <w:pStyle w:val="Ttulo1"/>
        <w:numPr>
          <w:ilvl w:val="0"/>
          <w:numId w:val="0"/>
        </w:numPr>
        <w:spacing w:line="360" w:lineRule="auto"/>
        <w:jc w:val="center"/>
        <w:rPr>
          <w:rFonts w:ascii="Verdana" w:hAnsi="Verdana" w:cs="Arial"/>
          <w:bCs w:val="0"/>
          <w:sz w:val="20"/>
          <w:szCs w:val="20"/>
          <w:u w:val="none"/>
        </w:rPr>
      </w:pPr>
      <w:r w:rsidRPr="00C40289">
        <w:rPr>
          <w:rFonts w:ascii="Verdana" w:hAnsi="Verdana" w:cs="Arial"/>
          <w:bCs w:val="0"/>
          <w:sz w:val="20"/>
          <w:szCs w:val="20"/>
          <w:u w:val="none"/>
        </w:rPr>
        <w:lastRenderedPageBreak/>
        <w:t>T I T U L O   I I</w:t>
      </w:r>
    </w:p>
    <w:p w:rsidR="001F7680" w:rsidRPr="00C40289" w:rsidRDefault="0042434E" w:rsidP="00B31322">
      <w:pPr>
        <w:pStyle w:val="Ttulo1"/>
        <w:numPr>
          <w:ilvl w:val="0"/>
          <w:numId w:val="0"/>
        </w:numPr>
        <w:spacing w:line="360" w:lineRule="auto"/>
        <w:jc w:val="center"/>
        <w:rPr>
          <w:rFonts w:ascii="Verdana" w:hAnsi="Verdana" w:cs="Arial"/>
          <w:bCs w:val="0"/>
          <w:sz w:val="20"/>
          <w:szCs w:val="20"/>
          <w:u w:val="none"/>
        </w:rPr>
      </w:pPr>
      <w:r w:rsidRPr="00C40289">
        <w:rPr>
          <w:rFonts w:ascii="Verdana" w:hAnsi="Verdana" w:cs="Arial"/>
          <w:bCs w:val="0"/>
          <w:sz w:val="20"/>
          <w:szCs w:val="20"/>
          <w:u w:val="none"/>
        </w:rPr>
        <w:t>DE LAS PERMUTAS</w:t>
      </w:r>
    </w:p>
    <w:p w:rsidR="001F7680" w:rsidRPr="00C40289" w:rsidRDefault="001F7680" w:rsidP="00B31322">
      <w:pPr>
        <w:spacing w:line="360" w:lineRule="auto"/>
        <w:jc w:val="both"/>
        <w:rPr>
          <w:rFonts w:ascii="Verdana" w:hAnsi="Verdana" w:cs="Arial"/>
          <w:sz w:val="20"/>
          <w:szCs w:val="20"/>
        </w:rPr>
      </w:pPr>
    </w:p>
    <w:p w:rsidR="001F7680" w:rsidRPr="00C40289" w:rsidRDefault="001F7680" w:rsidP="00B31322">
      <w:pPr>
        <w:spacing w:line="360" w:lineRule="auto"/>
        <w:jc w:val="both"/>
        <w:rPr>
          <w:rFonts w:ascii="Verdana" w:hAnsi="Verdana" w:cs="Arial"/>
          <w:sz w:val="20"/>
          <w:szCs w:val="20"/>
        </w:rPr>
      </w:pPr>
      <w:r w:rsidRPr="00C40289">
        <w:rPr>
          <w:rFonts w:ascii="Verdana" w:hAnsi="Verdana" w:cs="Arial"/>
          <w:sz w:val="20"/>
          <w:szCs w:val="20"/>
        </w:rPr>
        <w:t>Art. 1</w:t>
      </w:r>
      <w:r w:rsidR="00EF753C" w:rsidRPr="00C40289">
        <w:rPr>
          <w:rFonts w:ascii="Verdana" w:hAnsi="Verdana" w:cs="Arial"/>
          <w:sz w:val="20"/>
          <w:szCs w:val="20"/>
        </w:rPr>
        <w:t>28</w:t>
      </w:r>
      <w:r w:rsidRPr="00C40289">
        <w:rPr>
          <w:rFonts w:ascii="Verdana" w:hAnsi="Verdana" w:cs="Arial"/>
          <w:sz w:val="20"/>
          <w:szCs w:val="20"/>
        </w:rPr>
        <w:t xml:space="preserve">. </w:t>
      </w:r>
      <w:r w:rsidR="0042434E" w:rsidRPr="00C40289">
        <w:rPr>
          <w:rFonts w:ascii="Verdana" w:hAnsi="Verdana" w:cs="Arial"/>
          <w:sz w:val="20"/>
          <w:szCs w:val="20"/>
        </w:rPr>
        <w:tab/>
      </w:r>
      <w:r w:rsidRPr="00C40289">
        <w:rPr>
          <w:rFonts w:ascii="Verdana" w:hAnsi="Verdana" w:cs="Arial"/>
          <w:sz w:val="20"/>
          <w:szCs w:val="20"/>
        </w:rPr>
        <w:t xml:space="preserve">Los funcionarios y empleados que desempeñen cargos de un mismo nivel y categoría, podrán ser permutados dentro de la municipalidad o con otra municipalidad, de forma temporal o definitiva, si fuere conveniente para la administración municipal y hubiere anuencia de los primeros.  Los funcionarios o empleados conservarán los derechos derivados de su antigüedad. </w:t>
      </w:r>
    </w:p>
    <w:p w:rsidR="0044514A" w:rsidRPr="00C40289" w:rsidRDefault="0044514A" w:rsidP="00B31322">
      <w:pPr>
        <w:spacing w:line="360" w:lineRule="auto"/>
        <w:jc w:val="both"/>
        <w:rPr>
          <w:rFonts w:ascii="Verdana" w:hAnsi="Verdana" w:cs="Arial"/>
          <w:sz w:val="20"/>
          <w:szCs w:val="20"/>
        </w:rPr>
      </w:pPr>
    </w:p>
    <w:p w:rsidR="004C57DA" w:rsidRPr="00C40289" w:rsidRDefault="004C57DA" w:rsidP="00B31322">
      <w:pPr>
        <w:pStyle w:val="Sangradetextonormal"/>
        <w:tabs>
          <w:tab w:val="left" w:pos="0"/>
        </w:tabs>
        <w:ind w:left="0" w:firstLine="0"/>
        <w:jc w:val="center"/>
        <w:rPr>
          <w:rFonts w:ascii="Verdana" w:hAnsi="Verdana"/>
          <w:b/>
          <w:sz w:val="20"/>
          <w:szCs w:val="20"/>
        </w:rPr>
      </w:pPr>
    </w:p>
    <w:p w:rsidR="004C57DA" w:rsidRPr="00C40289" w:rsidRDefault="004C57DA" w:rsidP="00B31322">
      <w:pPr>
        <w:pStyle w:val="Sangradetextonormal"/>
        <w:tabs>
          <w:tab w:val="left" w:pos="0"/>
        </w:tabs>
        <w:ind w:left="0" w:firstLine="0"/>
        <w:jc w:val="center"/>
        <w:rPr>
          <w:rFonts w:ascii="Verdana" w:hAnsi="Verdana"/>
          <w:b/>
          <w:sz w:val="20"/>
          <w:szCs w:val="20"/>
          <w:lang w:val="pt-PT"/>
        </w:rPr>
      </w:pPr>
      <w:r w:rsidRPr="00C40289">
        <w:rPr>
          <w:rFonts w:ascii="Verdana" w:hAnsi="Verdana"/>
          <w:b/>
          <w:sz w:val="20"/>
          <w:szCs w:val="20"/>
          <w:lang w:val="pt-PT"/>
        </w:rPr>
        <w:t>C</w:t>
      </w:r>
      <w:r w:rsidR="00AC7D47" w:rsidRPr="00C40289">
        <w:rPr>
          <w:rFonts w:ascii="Verdana" w:hAnsi="Verdana"/>
          <w:b/>
          <w:sz w:val="20"/>
          <w:szCs w:val="20"/>
          <w:lang w:val="pt-PT"/>
        </w:rPr>
        <w:t xml:space="preserve"> </w:t>
      </w:r>
      <w:r w:rsidRPr="00C40289">
        <w:rPr>
          <w:rFonts w:ascii="Verdana" w:hAnsi="Verdana"/>
          <w:b/>
          <w:sz w:val="20"/>
          <w:szCs w:val="20"/>
          <w:lang w:val="pt-PT"/>
        </w:rPr>
        <w:t>A</w:t>
      </w:r>
      <w:r w:rsidR="00AC7D47" w:rsidRPr="00C40289">
        <w:rPr>
          <w:rFonts w:ascii="Verdana" w:hAnsi="Verdana"/>
          <w:b/>
          <w:sz w:val="20"/>
          <w:szCs w:val="20"/>
          <w:lang w:val="pt-PT"/>
        </w:rPr>
        <w:t xml:space="preserve"> </w:t>
      </w:r>
      <w:r w:rsidRPr="00C40289">
        <w:rPr>
          <w:rFonts w:ascii="Verdana" w:hAnsi="Verdana"/>
          <w:b/>
          <w:sz w:val="20"/>
          <w:szCs w:val="20"/>
          <w:lang w:val="pt-PT"/>
        </w:rPr>
        <w:t>P</w:t>
      </w:r>
      <w:r w:rsidR="00AC7D47" w:rsidRPr="00C40289">
        <w:rPr>
          <w:rFonts w:ascii="Verdana" w:hAnsi="Verdana"/>
          <w:b/>
          <w:sz w:val="20"/>
          <w:szCs w:val="20"/>
          <w:lang w:val="pt-PT"/>
        </w:rPr>
        <w:t xml:space="preserve"> </w:t>
      </w:r>
      <w:r w:rsidRPr="00C40289">
        <w:rPr>
          <w:rFonts w:ascii="Verdana" w:hAnsi="Verdana"/>
          <w:b/>
          <w:sz w:val="20"/>
          <w:szCs w:val="20"/>
          <w:lang w:val="pt-PT"/>
        </w:rPr>
        <w:t>I</w:t>
      </w:r>
      <w:r w:rsidR="00AC7D47" w:rsidRPr="00C40289">
        <w:rPr>
          <w:rFonts w:ascii="Verdana" w:hAnsi="Verdana"/>
          <w:b/>
          <w:sz w:val="20"/>
          <w:szCs w:val="20"/>
          <w:lang w:val="pt-PT"/>
        </w:rPr>
        <w:t xml:space="preserve"> </w:t>
      </w:r>
      <w:r w:rsidRPr="00C40289">
        <w:rPr>
          <w:rFonts w:ascii="Verdana" w:hAnsi="Verdana"/>
          <w:b/>
          <w:sz w:val="20"/>
          <w:szCs w:val="20"/>
          <w:lang w:val="pt-PT"/>
        </w:rPr>
        <w:t>T</w:t>
      </w:r>
      <w:r w:rsidR="00AC7D47" w:rsidRPr="00C40289">
        <w:rPr>
          <w:rFonts w:ascii="Verdana" w:hAnsi="Verdana"/>
          <w:b/>
          <w:sz w:val="20"/>
          <w:szCs w:val="20"/>
          <w:lang w:val="pt-PT"/>
        </w:rPr>
        <w:t xml:space="preserve"> </w:t>
      </w:r>
      <w:r w:rsidRPr="00C40289">
        <w:rPr>
          <w:rFonts w:ascii="Verdana" w:hAnsi="Verdana"/>
          <w:b/>
          <w:sz w:val="20"/>
          <w:szCs w:val="20"/>
          <w:lang w:val="pt-PT"/>
        </w:rPr>
        <w:t>U</w:t>
      </w:r>
      <w:r w:rsidR="00AC7D47" w:rsidRPr="00C40289">
        <w:rPr>
          <w:rFonts w:ascii="Verdana" w:hAnsi="Verdana"/>
          <w:b/>
          <w:sz w:val="20"/>
          <w:szCs w:val="20"/>
          <w:lang w:val="pt-PT"/>
        </w:rPr>
        <w:t xml:space="preserve"> </w:t>
      </w:r>
      <w:r w:rsidRPr="00C40289">
        <w:rPr>
          <w:rFonts w:ascii="Verdana" w:hAnsi="Verdana"/>
          <w:b/>
          <w:sz w:val="20"/>
          <w:szCs w:val="20"/>
          <w:lang w:val="pt-PT"/>
        </w:rPr>
        <w:t>L</w:t>
      </w:r>
      <w:r w:rsidR="00AC7D47" w:rsidRPr="00C40289">
        <w:rPr>
          <w:rFonts w:ascii="Verdana" w:hAnsi="Verdana"/>
          <w:b/>
          <w:sz w:val="20"/>
          <w:szCs w:val="20"/>
          <w:lang w:val="pt-PT"/>
        </w:rPr>
        <w:t xml:space="preserve"> </w:t>
      </w:r>
      <w:r w:rsidRPr="00C40289">
        <w:rPr>
          <w:rFonts w:ascii="Verdana" w:hAnsi="Verdana"/>
          <w:b/>
          <w:sz w:val="20"/>
          <w:szCs w:val="20"/>
          <w:lang w:val="pt-PT"/>
        </w:rPr>
        <w:t>O</w:t>
      </w:r>
      <w:r w:rsidR="00AC7D47" w:rsidRPr="00C40289">
        <w:rPr>
          <w:rFonts w:ascii="Verdana" w:hAnsi="Verdana"/>
          <w:b/>
          <w:sz w:val="20"/>
          <w:szCs w:val="20"/>
          <w:lang w:val="pt-PT"/>
        </w:rPr>
        <w:t xml:space="preserve">   </w:t>
      </w:r>
      <w:r w:rsidRPr="00C40289">
        <w:rPr>
          <w:rFonts w:ascii="Verdana" w:hAnsi="Verdana"/>
          <w:b/>
          <w:sz w:val="20"/>
          <w:szCs w:val="20"/>
          <w:lang w:val="pt-PT"/>
        </w:rPr>
        <w:t xml:space="preserve">  X</w:t>
      </w:r>
      <w:r w:rsidR="00AC7D47" w:rsidRPr="00C40289">
        <w:rPr>
          <w:rFonts w:ascii="Verdana" w:hAnsi="Verdana"/>
          <w:b/>
          <w:sz w:val="20"/>
          <w:szCs w:val="20"/>
          <w:lang w:val="pt-PT"/>
        </w:rPr>
        <w:t xml:space="preserve"> </w:t>
      </w:r>
      <w:r w:rsidRPr="00C40289">
        <w:rPr>
          <w:rFonts w:ascii="Verdana" w:hAnsi="Verdana"/>
          <w:b/>
          <w:sz w:val="20"/>
          <w:szCs w:val="20"/>
          <w:lang w:val="pt-PT"/>
        </w:rPr>
        <w:t>V</w:t>
      </w:r>
    </w:p>
    <w:p w:rsidR="00235166" w:rsidRPr="00C40289" w:rsidRDefault="00235166" w:rsidP="00B31322">
      <w:pPr>
        <w:pStyle w:val="Sangradetextonormal"/>
        <w:jc w:val="center"/>
        <w:rPr>
          <w:rFonts w:ascii="Verdana" w:hAnsi="Verdana"/>
          <w:b/>
          <w:sz w:val="20"/>
          <w:szCs w:val="20"/>
        </w:rPr>
      </w:pPr>
      <w:r w:rsidRPr="00C40289">
        <w:rPr>
          <w:rFonts w:ascii="Verdana" w:hAnsi="Verdana"/>
          <w:b/>
          <w:sz w:val="20"/>
          <w:szCs w:val="20"/>
        </w:rPr>
        <w:t>REGIMEN DISCIPLINARIO</w:t>
      </w:r>
    </w:p>
    <w:p w:rsidR="00502CAB" w:rsidRPr="00C40289" w:rsidRDefault="00502CAB" w:rsidP="00B31322">
      <w:pPr>
        <w:spacing w:line="360" w:lineRule="auto"/>
        <w:jc w:val="center"/>
        <w:rPr>
          <w:rFonts w:ascii="Verdana" w:hAnsi="Verdana"/>
          <w:b/>
          <w:sz w:val="20"/>
          <w:szCs w:val="20"/>
        </w:rPr>
      </w:pPr>
    </w:p>
    <w:p w:rsidR="00502CAB" w:rsidRPr="00C40289" w:rsidRDefault="0074372E" w:rsidP="00B31322">
      <w:pPr>
        <w:spacing w:line="360" w:lineRule="auto"/>
        <w:jc w:val="center"/>
        <w:rPr>
          <w:rFonts w:ascii="Verdana" w:hAnsi="Verdana"/>
          <w:b/>
          <w:sz w:val="20"/>
          <w:szCs w:val="20"/>
        </w:rPr>
      </w:pPr>
      <w:r w:rsidRPr="00C40289">
        <w:rPr>
          <w:rFonts w:ascii="Verdana" w:hAnsi="Verdana"/>
          <w:b/>
          <w:sz w:val="20"/>
          <w:szCs w:val="20"/>
        </w:rPr>
        <w:t>T</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T</w:t>
      </w:r>
      <w:r w:rsidR="00AC7D47" w:rsidRPr="00C40289">
        <w:rPr>
          <w:rFonts w:ascii="Verdana" w:hAnsi="Verdana"/>
          <w:b/>
          <w:sz w:val="20"/>
          <w:szCs w:val="20"/>
        </w:rPr>
        <w:t xml:space="preserve"> </w:t>
      </w:r>
      <w:r w:rsidRPr="00C40289">
        <w:rPr>
          <w:rFonts w:ascii="Verdana" w:hAnsi="Verdana"/>
          <w:b/>
          <w:sz w:val="20"/>
          <w:szCs w:val="20"/>
        </w:rPr>
        <w:t>U</w:t>
      </w:r>
      <w:r w:rsidR="00AC7D47" w:rsidRPr="00C40289">
        <w:rPr>
          <w:rFonts w:ascii="Verdana" w:hAnsi="Verdana"/>
          <w:b/>
          <w:sz w:val="20"/>
          <w:szCs w:val="20"/>
        </w:rPr>
        <w:t xml:space="preserve"> </w:t>
      </w:r>
      <w:r w:rsidRPr="00C40289">
        <w:rPr>
          <w:rFonts w:ascii="Verdana" w:hAnsi="Verdana"/>
          <w:b/>
          <w:sz w:val="20"/>
          <w:szCs w:val="20"/>
        </w:rPr>
        <w:t>L</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 xml:space="preserve"> I</w:t>
      </w:r>
    </w:p>
    <w:p w:rsidR="00167586" w:rsidRPr="00C40289" w:rsidRDefault="00235166" w:rsidP="00B31322">
      <w:pPr>
        <w:spacing w:line="360" w:lineRule="auto"/>
        <w:jc w:val="center"/>
        <w:rPr>
          <w:rFonts w:ascii="Verdana" w:hAnsi="Verdana"/>
          <w:b/>
          <w:sz w:val="20"/>
          <w:szCs w:val="20"/>
        </w:rPr>
      </w:pPr>
      <w:r w:rsidRPr="00C40289">
        <w:rPr>
          <w:rFonts w:ascii="Verdana" w:hAnsi="Verdana"/>
          <w:b/>
          <w:sz w:val="20"/>
          <w:szCs w:val="20"/>
        </w:rPr>
        <w:t>SANCIONES Y CAUSALES</w:t>
      </w:r>
    </w:p>
    <w:p w:rsidR="00097361" w:rsidRPr="00C40289" w:rsidRDefault="00097361" w:rsidP="00B31322">
      <w:pPr>
        <w:spacing w:line="360" w:lineRule="auto"/>
        <w:jc w:val="center"/>
        <w:rPr>
          <w:rFonts w:ascii="Verdana" w:hAnsi="Verdana"/>
          <w:b/>
          <w:sz w:val="20"/>
          <w:szCs w:val="20"/>
        </w:rPr>
      </w:pPr>
    </w:p>
    <w:p w:rsidR="00141CB4" w:rsidRPr="00C40289" w:rsidRDefault="00141CB4" w:rsidP="00B31322">
      <w:pPr>
        <w:spacing w:line="360" w:lineRule="auto"/>
        <w:jc w:val="center"/>
        <w:rPr>
          <w:rFonts w:ascii="Verdana" w:hAnsi="Verdana"/>
          <w:b/>
          <w:sz w:val="20"/>
          <w:szCs w:val="20"/>
        </w:rPr>
      </w:pPr>
      <w:r w:rsidRPr="00C40289">
        <w:rPr>
          <w:rFonts w:ascii="Verdana" w:hAnsi="Verdana"/>
          <w:b/>
          <w:sz w:val="20"/>
          <w:szCs w:val="20"/>
        </w:rPr>
        <w:t>S</w:t>
      </w:r>
      <w:r w:rsidR="00AC7D47" w:rsidRPr="00C40289">
        <w:rPr>
          <w:rFonts w:ascii="Verdana" w:hAnsi="Verdana"/>
          <w:b/>
          <w:sz w:val="20"/>
          <w:szCs w:val="20"/>
        </w:rPr>
        <w:t xml:space="preserve"> </w:t>
      </w:r>
      <w:r w:rsidRPr="00C40289">
        <w:rPr>
          <w:rFonts w:ascii="Verdana" w:hAnsi="Verdana"/>
          <w:b/>
          <w:sz w:val="20"/>
          <w:szCs w:val="20"/>
        </w:rPr>
        <w:t>E</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N</w:t>
      </w:r>
      <w:r w:rsidR="00AC7D47" w:rsidRPr="00C40289">
        <w:rPr>
          <w:rFonts w:ascii="Verdana" w:hAnsi="Verdana"/>
          <w:b/>
          <w:sz w:val="20"/>
          <w:szCs w:val="20"/>
        </w:rPr>
        <w:t xml:space="preserve">   </w:t>
      </w:r>
      <w:r w:rsidRPr="00C40289">
        <w:rPr>
          <w:rFonts w:ascii="Verdana" w:hAnsi="Verdana"/>
          <w:b/>
          <w:sz w:val="20"/>
          <w:szCs w:val="20"/>
        </w:rPr>
        <w:t xml:space="preserve"> A</w:t>
      </w:r>
    </w:p>
    <w:p w:rsidR="00235166" w:rsidRPr="00C40289" w:rsidRDefault="00097361" w:rsidP="00B31322">
      <w:pPr>
        <w:spacing w:line="360" w:lineRule="auto"/>
        <w:jc w:val="center"/>
        <w:rPr>
          <w:rFonts w:ascii="Verdana" w:hAnsi="Verdana"/>
          <w:b/>
          <w:sz w:val="20"/>
          <w:szCs w:val="20"/>
        </w:rPr>
      </w:pPr>
      <w:r w:rsidRPr="00C40289">
        <w:rPr>
          <w:rFonts w:ascii="Verdana" w:hAnsi="Verdana"/>
          <w:b/>
          <w:sz w:val="20"/>
          <w:szCs w:val="20"/>
        </w:rPr>
        <w:t>DE LAS SANCIONES</w:t>
      </w:r>
    </w:p>
    <w:p w:rsidR="00097361" w:rsidRPr="00C40289" w:rsidRDefault="00097361" w:rsidP="00B31322">
      <w:pPr>
        <w:spacing w:line="360" w:lineRule="auto"/>
        <w:jc w:val="center"/>
        <w:rPr>
          <w:rFonts w:ascii="Verdana" w:hAnsi="Verdana"/>
          <w:b/>
          <w:sz w:val="20"/>
          <w:szCs w:val="20"/>
        </w:rPr>
      </w:pPr>
    </w:p>
    <w:p w:rsidR="004C2B2C" w:rsidRPr="00C40289" w:rsidRDefault="00235166" w:rsidP="00B31322">
      <w:pPr>
        <w:pStyle w:val="Textoindependiente"/>
        <w:spacing w:line="360" w:lineRule="auto"/>
        <w:rPr>
          <w:rFonts w:ascii="Verdana" w:hAnsi="Verdana" w:cs="Arial"/>
          <w:sz w:val="20"/>
        </w:rPr>
      </w:pPr>
      <w:r w:rsidRPr="00C40289">
        <w:rPr>
          <w:rFonts w:ascii="Verdana" w:hAnsi="Verdana"/>
          <w:sz w:val="20"/>
        </w:rPr>
        <w:t xml:space="preserve">Art. </w:t>
      </w:r>
      <w:r w:rsidR="00167754" w:rsidRPr="00C40289">
        <w:rPr>
          <w:rFonts w:ascii="Verdana" w:hAnsi="Verdana"/>
          <w:sz w:val="20"/>
        </w:rPr>
        <w:t>1</w:t>
      </w:r>
      <w:r w:rsidR="00EF753C" w:rsidRPr="00C40289">
        <w:rPr>
          <w:rFonts w:ascii="Verdana" w:hAnsi="Verdana"/>
          <w:sz w:val="20"/>
        </w:rPr>
        <w:t>29</w:t>
      </w:r>
      <w:r w:rsidRPr="00C40289">
        <w:rPr>
          <w:rFonts w:ascii="Verdana" w:hAnsi="Verdana"/>
          <w:sz w:val="20"/>
        </w:rPr>
        <w:tab/>
      </w:r>
      <w:r w:rsidR="004C2B2C" w:rsidRPr="00C40289">
        <w:rPr>
          <w:rFonts w:ascii="Verdana" w:hAnsi="Verdana" w:cs="Arial"/>
          <w:sz w:val="20"/>
        </w:rPr>
        <w:t xml:space="preserve">Sin perjuicio de las penas a que sean acreedores de conformidad con las leyes comunes, los funcionarios y empleados que no cumplan debidamente con sus obligaciones o incurran en las prohibiciones contempladas en este reglamento o en </w:t>
      </w:r>
      <w:smartTag w:uri="urn:schemas-microsoft-com:office:smarttags" w:element="PersonName">
        <w:smartTagPr>
          <w:attr w:name="ProductID" w:val="la Ley"/>
        </w:smartTagPr>
        <w:r w:rsidR="004C2B2C" w:rsidRPr="00C40289">
          <w:rPr>
            <w:rFonts w:ascii="Verdana" w:hAnsi="Verdana" w:cs="Arial"/>
            <w:sz w:val="20"/>
          </w:rPr>
          <w:t>la Ley</w:t>
        </w:r>
      </w:smartTag>
      <w:r w:rsidR="004C2B2C" w:rsidRPr="00C40289">
        <w:rPr>
          <w:rFonts w:ascii="Verdana" w:hAnsi="Verdana" w:cs="Arial"/>
          <w:sz w:val="20"/>
        </w:rPr>
        <w:t>, quedarán sujetos a las sanciones disciplinarias siguientes:</w:t>
      </w:r>
    </w:p>
    <w:p w:rsidR="004C2B2C" w:rsidRPr="00C40289" w:rsidRDefault="004C2B2C" w:rsidP="00B31322">
      <w:pPr>
        <w:pStyle w:val="Textoindependiente"/>
        <w:spacing w:line="360" w:lineRule="auto"/>
        <w:rPr>
          <w:rFonts w:ascii="Verdana" w:hAnsi="Verdana" w:cs="Arial"/>
          <w:sz w:val="20"/>
        </w:rPr>
      </w:pPr>
    </w:p>
    <w:p w:rsidR="004C2B2C" w:rsidRPr="00C40289" w:rsidRDefault="004C2B2C" w:rsidP="00B31322">
      <w:pPr>
        <w:pStyle w:val="Textoindependiente"/>
        <w:numPr>
          <w:ilvl w:val="0"/>
          <w:numId w:val="29"/>
        </w:numPr>
        <w:tabs>
          <w:tab w:val="clear" w:pos="0"/>
        </w:tabs>
        <w:spacing w:line="360" w:lineRule="auto"/>
        <w:rPr>
          <w:rFonts w:ascii="Verdana" w:hAnsi="Verdana" w:cs="Arial"/>
          <w:sz w:val="20"/>
        </w:rPr>
      </w:pPr>
      <w:r w:rsidRPr="00C40289">
        <w:rPr>
          <w:rFonts w:ascii="Verdana" w:hAnsi="Verdana" w:cs="Arial"/>
          <w:sz w:val="20"/>
        </w:rPr>
        <w:t>Amonestación oral privada;</w:t>
      </w:r>
    </w:p>
    <w:p w:rsidR="004C2B2C" w:rsidRPr="00C40289" w:rsidRDefault="004C2B2C" w:rsidP="00B31322">
      <w:pPr>
        <w:pStyle w:val="Textoindependiente"/>
        <w:numPr>
          <w:ilvl w:val="0"/>
          <w:numId w:val="29"/>
        </w:numPr>
        <w:tabs>
          <w:tab w:val="clear" w:pos="0"/>
        </w:tabs>
        <w:spacing w:line="360" w:lineRule="auto"/>
        <w:rPr>
          <w:rFonts w:ascii="Verdana" w:hAnsi="Verdana" w:cs="Arial"/>
          <w:sz w:val="20"/>
        </w:rPr>
      </w:pPr>
      <w:r w:rsidRPr="00C40289">
        <w:rPr>
          <w:rFonts w:ascii="Verdana" w:hAnsi="Verdana" w:cs="Arial"/>
          <w:sz w:val="20"/>
        </w:rPr>
        <w:t>Amonestación escrita;</w:t>
      </w:r>
    </w:p>
    <w:p w:rsidR="004C2B2C" w:rsidRPr="00C40289" w:rsidRDefault="004C2B2C" w:rsidP="00B31322">
      <w:pPr>
        <w:pStyle w:val="Textoindependiente"/>
        <w:numPr>
          <w:ilvl w:val="0"/>
          <w:numId w:val="29"/>
        </w:numPr>
        <w:tabs>
          <w:tab w:val="clear" w:pos="0"/>
        </w:tabs>
        <w:spacing w:line="360" w:lineRule="auto"/>
        <w:rPr>
          <w:rFonts w:ascii="Verdana" w:hAnsi="Verdana" w:cs="Arial"/>
          <w:sz w:val="20"/>
        </w:rPr>
      </w:pPr>
      <w:r w:rsidRPr="00C40289">
        <w:rPr>
          <w:rFonts w:ascii="Verdana" w:hAnsi="Verdana" w:cs="Arial"/>
          <w:sz w:val="20"/>
        </w:rPr>
        <w:t>Suspensión sin goce de sueldo;</w:t>
      </w:r>
    </w:p>
    <w:p w:rsidR="004C2B2C" w:rsidRPr="00C40289" w:rsidRDefault="004C2B2C" w:rsidP="00B31322">
      <w:pPr>
        <w:pStyle w:val="Textoindependiente"/>
        <w:numPr>
          <w:ilvl w:val="0"/>
          <w:numId w:val="29"/>
        </w:numPr>
        <w:tabs>
          <w:tab w:val="clear" w:pos="0"/>
        </w:tabs>
        <w:spacing w:line="360" w:lineRule="auto"/>
        <w:rPr>
          <w:rFonts w:ascii="Verdana" w:hAnsi="Verdana" w:cs="Arial"/>
          <w:sz w:val="20"/>
        </w:rPr>
      </w:pPr>
      <w:r w:rsidRPr="00C40289">
        <w:rPr>
          <w:rFonts w:ascii="Verdana" w:hAnsi="Verdana" w:cs="Arial"/>
          <w:sz w:val="20"/>
        </w:rPr>
        <w:t>Postergación del derecho de ascenso;</w:t>
      </w:r>
    </w:p>
    <w:p w:rsidR="00235166" w:rsidRPr="00C40289" w:rsidRDefault="004C2B2C" w:rsidP="00B31322">
      <w:pPr>
        <w:numPr>
          <w:ilvl w:val="0"/>
          <w:numId w:val="29"/>
        </w:numPr>
        <w:spacing w:line="360" w:lineRule="auto"/>
        <w:jc w:val="both"/>
        <w:rPr>
          <w:rFonts w:ascii="Verdana" w:hAnsi="Verdana" w:cs="Arial"/>
          <w:bCs/>
          <w:sz w:val="20"/>
          <w:szCs w:val="20"/>
        </w:rPr>
      </w:pPr>
      <w:r w:rsidRPr="00C40289">
        <w:rPr>
          <w:rFonts w:ascii="Verdana" w:hAnsi="Verdana" w:cs="Arial"/>
          <w:sz w:val="20"/>
          <w:szCs w:val="20"/>
        </w:rPr>
        <w:t>Despido del cargo o empleo.</w:t>
      </w:r>
    </w:p>
    <w:p w:rsidR="00235166" w:rsidRPr="00C40289" w:rsidRDefault="00235166" w:rsidP="00B31322">
      <w:pPr>
        <w:spacing w:line="360" w:lineRule="auto"/>
        <w:jc w:val="both"/>
        <w:rPr>
          <w:rFonts w:ascii="Verdana" w:hAnsi="Verdana" w:cs="Arial"/>
          <w:b/>
          <w:sz w:val="20"/>
          <w:szCs w:val="20"/>
        </w:rPr>
      </w:pPr>
    </w:p>
    <w:p w:rsidR="00235166" w:rsidRPr="00C40289" w:rsidRDefault="00235166" w:rsidP="00B31322">
      <w:pPr>
        <w:pStyle w:val="Textoindependiente"/>
        <w:spacing w:line="360" w:lineRule="auto"/>
        <w:rPr>
          <w:rFonts w:ascii="Verdana" w:hAnsi="Verdana" w:cs="Arial"/>
          <w:sz w:val="20"/>
        </w:rPr>
      </w:pPr>
    </w:p>
    <w:p w:rsidR="00141CB4" w:rsidRPr="00C40289" w:rsidRDefault="00141CB4" w:rsidP="00B31322">
      <w:pPr>
        <w:spacing w:line="360" w:lineRule="auto"/>
        <w:jc w:val="center"/>
        <w:rPr>
          <w:rFonts w:ascii="Verdana" w:hAnsi="Verdana"/>
          <w:b/>
          <w:sz w:val="20"/>
          <w:szCs w:val="20"/>
        </w:rPr>
      </w:pPr>
      <w:r w:rsidRPr="00C40289">
        <w:rPr>
          <w:rFonts w:ascii="Verdana" w:hAnsi="Verdana"/>
          <w:b/>
          <w:sz w:val="20"/>
          <w:szCs w:val="20"/>
        </w:rPr>
        <w:t>S</w:t>
      </w:r>
      <w:r w:rsidR="00AC7D47" w:rsidRPr="00C40289">
        <w:rPr>
          <w:rFonts w:ascii="Verdana" w:hAnsi="Verdana"/>
          <w:b/>
          <w:sz w:val="20"/>
          <w:szCs w:val="20"/>
        </w:rPr>
        <w:t xml:space="preserve"> </w:t>
      </w:r>
      <w:r w:rsidRPr="00C40289">
        <w:rPr>
          <w:rFonts w:ascii="Verdana" w:hAnsi="Verdana"/>
          <w:b/>
          <w:sz w:val="20"/>
          <w:szCs w:val="20"/>
        </w:rPr>
        <w:t>E</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N</w:t>
      </w:r>
      <w:r w:rsidR="00AC7D47" w:rsidRPr="00C40289">
        <w:rPr>
          <w:rFonts w:ascii="Verdana" w:hAnsi="Verdana"/>
          <w:b/>
          <w:sz w:val="20"/>
          <w:szCs w:val="20"/>
        </w:rPr>
        <w:t xml:space="preserve"> </w:t>
      </w:r>
      <w:r w:rsidRPr="00C40289">
        <w:rPr>
          <w:rFonts w:ascii="Verdana" w:hAnsi="Verdana"/>
          <w:b/>
          <w:sz w:val="20"/>
          <w:szCs w:val="20"/>
        </w:rPr>
        <w:t xml:space="preserve"> </w:t>
      </w:r>
      <w:r w:rsidR="00AC7D47" w:rsidRPr="00C40289">
        <w:rPr>
          <w:rFonts w:ascii="Verdana" w:hAnsi="Verdana"/>
          <w:b/>
          <w:sz w:val="20"/>
          <w:szCs w:val="20"/>
        </w:rPr>
        <w:t xml:space="preserve">  </w:t>
      </w:r>
      <w:r w:rsidRPr="00C40289">
        <w:rPr>
          <w:rFonts w:ascii="Verdana" w:hAnsi="Verdana"/>
          <w:b/>
          <w:sz w:val="20"/>
          <w:szCs w:val="20"/>
        </w:rPr>
        <w:t>B</w:t>
      </w:r>
    </w:p>
    <w:p w:rsidR="00097361" w:rsidRPr="00C40289" w:rsidRDefault="00097361" w:rsidP="00B31322">
      <w:pPr>
        <w:spacing w:line="360" w:lineRule="auto"/>
        <w:jc w:val="center"/>
        <w:rPr>
          <w:rFonts w:ascii="Verdana" w:hAnsi="Verdana"/>
          <w:b/>
          <w:sz w:val="20"/>
          <w:szCs w:val="20"/>
        </w:rPr>
      </w:pPr>
      <w:r w:rsidRPr="00C40289">
        <w:rPr>
          <w:rFonts w:ascii="Verdana" w:hAnsi="Verdana"/>
          <w:b/>
          <w:sz w:val="20"/>
          <w:szCs w:val="20"/>
        </w:rPr>
        <w:t>DE LAS AMONESTACIONES</w:t>
      </w:r>
    </w:p>
    <w:p w:rsidR="0044514A" w:rsidRPr="00C40289" w:rsidRDefault="0044514A" w:rsidP="00B31322">
      <w:pPr>
        <w:spacing w:line="360" w:lineRule="auto"/>
        <w:jc w:val="center"/>
        <w:rPr>
          <w:rFonts w:ascii="Verdana" w:hAnsi="Verdana"/>
          <w:b/>
          <w:sz w:val="20"/>
          <w:szCs w:val="20"/>
        </w:rPr>
      </w:pPr>
    </w:p>
    <w:p w:rsidR="0044514A" w:rsidRPr="00C40289" w:rsidRDefault="0044514A" w:rsidP="00B31322">
      <w:pPr>
        <w:spacing w:line="360" w:lineRule="auto"/>
        <w:jc w:val="center"/>
        <w:rPr>
          <w:rFonts w:ascii="Verdana" w:hAnsi="Verdana"/>
          <w:b/>
          <w:sz w:val="20"/>
          <w:szCs w:val="20"/>
        </w:rPr>
      </w:pPr>
    </w:p>
    <w:p w:rsidR="00235166" w:rsidRPr="00C40289" w:rsidRDefault="00235166" w:rsidP="00B31322">
      <w:pPr>
        <w:pStyle w:val="Textoindependiente"/>
        <w:spacing w:line="360" w:lineRule="auto"/>
        <w:rPr>
          <w:rFonts w:ascii="Verdana" w:hAnsi="Verdana" w:cs="Arial"/>
          <w:sz w:val="20"/>
        </w:rPr>
      </w:pPr>
      <w:r w:rsidRPr="00C40289">
        <w:rPr>
          <w:rFonts w:ascii="Verdana" w:hAnsi="Verdana" w:cs="Arial"/>
          <w:sz w:val="20"/>
        </w:rPr>
        <w:lastRenderedPageBreak/>
        <w:t xml:space="preserve">Art. </w:t>
      </w:r>
      <w:r w:rsidR="00167754" w:rsidRPr="00C40289">
        <w:rPr>
          <w:rFonts w:ascii="Verdana" w:hAnsi="Verdana" w:cs="Arial"/>
          <w:sz w:val="20"/>
        </w:rPr>
        <w:t>1</w:t>
      </w:r>
      <w:r w:rsidR="00EF753C" w:rsidRPr="00C40289">
        <w:rPr>
          <w:rFonts w:ascii="Verdana" w:hAnsi="Verdana" w:cs="Arial"/>
          <w:sz w:val="20"/>
        </w:rPr>
        <w:t>30</w:t>
      </w:r>
      <w:r w:rsidRPr="00C40289">
        <w:rPr>
          <w:rFonts w:ascii="Verdana" w:hAnsi="Verdana" w:cs="Arial"/>
          <w:sz w:val="20"/>
        </w:rPr>
        <w:t>.</w:t>
      </w:r>
      <w:r w:rsidR="00EF753C" w:rsidRPr="00C40289">
        <w:rPr>
          <w:rFonts w:ascii="Verdana" w:hAnsi="Verdana" w:cs="Arial"/>
          <w:sz w:val="20"/>
        </w:rPr>
        <w:tab/>
      </w:r>
      <w:r w:rsidRPr="00C40289">
        <w:rPr>
          <w:rFonts w:ascii="Verdana" w:hAnsi="Verdana" w:cs="Arial"/>
          <w:sz w:val="20"/>
        </w:rPr>
        <w:t>Serán sancionados con amonestación oral privada los funcionarios o empleados que cometan alguna de las siguientes faltas leves:</w:t>
      </w:r>
    </w:p>
    <w:p w:rsidR="00235166" w:rsidRPr="00C40289" w:rsidRDefault="00235166" w:rsidP="00B31322">
      <w:pPr>
        <w:pStyle w:val="Textoindependiente"/>
        <w:spacing w:line="360" w:lineRule="auto"/>
        <w:ind w:firstLine="708"/>
        <w:rPr>
          <w:rFonts w:ascii="Verdana" w:hAnsi="Verdana" w:cs="Arial"/>
          <w:sz w:val="20"/>
        </w:rPr>
      </w:pPr>
    </w:p>
    <w:p w:rsidR="00235166" w:rsidRPr="00C40289" w:rsidRDefault="00235166" w:rsidP="00B31322">
      <w:pPr>
        <w:pStyle w:val="Textoindependiente"/>
        <w:numPr>
          <w:ilvl w:val="0"/>
          <w:numId w:val="32"/>
        </w:numPr>
        <w:tabs>
          <w:tab w:val="clear" w:pos="0"/>
          <w:tab w:val="clear" w:pos="2118"/>
          <w:tab w:val="num" w:pos="1260"/>
        </w:tabs>
        <w:spacing w:line="360" w:lineRule="auto"/>
        <w:ind w:left="1260" w:hanging="552"/>
        <w:rPr>
          <w:rFonts w:ascii="Verdana" w:hAnsi="Verdana" w:cs="Arial"/>
          <w:sz w:val="20"/>
        </w:rPr>
      </w:pPr>
      <w:r w:rsidRPr="00C40289">
        <w:rPr>
          <w:rFonts w:ascii="Verdana" w:hAnsi="Verdana" w:cs="Arial"/>
          <w:sz w:val="20"/>
        </w:rPr>
        <w:t xml:space="preserve">Incumplimiento de las obligaciones establecidas en el </w:t>
      </w:r>
      <w:r w:rsidR="004C2B2C" w:rsidRPr="00C40289">
        <w:rPr>
          <w:rFonts w:ascii="Verdana" w:hAnsi="Verdana" w:cs="Arial"/>
          <w:sz w:val="20"/>
        </w:rPr>
        <w:t>numeral</w:t>
      </w:r>
      <w:r w:rsidRPr="00C40289">
        <w:rPr>
          <w:rFonts w:ascii="Verdana" w:hAnsi="Verdana" w:cs="Arial"/>
          <w:sz w:val="20"/>
        </w:rPr>
        <w:t xml:space="preserve"> </w:t>
      </w:r>
      <w:r w:rsidR="00AC7D47" w:rsidRPr="00C40289">
        <w:rPr>
          <w:rFonts w:ascii="Verdana" w:hAnsi="Verdana" w:cs="Arial"/>
          <w:sz w:val="20"/>
        </w:rPr>
        <w:t xml:space="preserve">1, </w:t>
      </w:r>
      <w:r w:rsidRPr="00C40289">
        <w:rPr>
          <w:rFonts w:ascii="Verdana" w:hAnsi="Verdana" w:cs="Arial"/>
          <w:sz w:val="20"/>
        </w:rPr>
        <w:t>2</w:t>
      </w:r>
      <w:r w:rsidR="00AC7D47" w:rsidRPr="00C40289">
        <w:rPr>
          <w:rFonts w:ascii="Verdana" w:hAnsi="Verdana" w:cs="Arial"/>
          <w:sz w:val="20"/>
        </w:rPr>
        <w:t>,</w:t>
      </w:r>
      <w:r w:rsidR="004C2B2C" w:rsidRPr="00C40289">
        <w:rPr>
          <w:rFonts w:ascii="Verdana" w:hAnsi="Verdana" w:cs="Arial"/>
          <w:sz w:val="20"/>
        </w:rPr>
        <w:t xml:space="preserve"> 10 y 1</w:t>
      </w:r>
      <w:r w:rsidR="00A51DB8" w:rsidRPr="00C40289">
        <w:rPr>
          <w:rFonts w:ascii="Verdana" w:hAnsi="Verdana" w:cs="Arial"/>
          <w:sz w:val="20"/>
        </w:rPr>
        <w:t>4</w:t>
      </w:r>
      <w:r w:rsidRPr="00C40289">
        <w:rPr>
          <w:rFonts w:ascii="Verdana" w:hAnsi="Verdana" w:cs="Arial"/>
          <w:sz w:val="20"/>
        </w:rPr>
        <w:t xml:space="preserve"> del Art. </w:t>
      </w:r>
      <w:r w:rsidR="0031129B" w:rsidRPr="00C40289">
        <w:rPr>
          <w:rFonts w:ascii="Verdana" w:hAnsi="Verdana" w:cs="Arial"/>
          <w:sz w:val="20"/>
        </w:rPr>
        <w:t>97</w:t>
      </w:r>
      <w:r w:rsidRPr="00C40289">
        <w:rPr>
          <w:rFonts w:ascii="Verdana" w:hAnsi="Verdana" w:cs="Arial"/>
          <w:sz w:val="20"/>
        </w:rPr>
        <w:t xml:space="preserve"> del presente </w:t>
      </w:r>
      <w:r w:rsidR="004C2B2C" w:rsidRPr="00C40289">
        <w:rPr>
          <w:rFonts w:ascii="Verdana" w:hAnsi="Verdana" w:cs="Arial"/>
          <w:sz w:val="20"/>
        </w:rPr>
        <w:t>reglamento</w:t>
      </w:r>
      <w:r w:rsidRPr="00C40289">
        <w:rPr>
          <w:rFonts w:ascii="Verdana" w:hAnsi="Verdana" w:cs="Arial"/>
          <w:sz w:val="20"/>
        </w:rPr>
        <w:t>;</w:t>
      </w:r>
    </w:p>
    <w:p w:rsidR="00235166" w:rsidRPr="00C40289" w:rsidRDefault="00235166" w:rsidP="00B31322">
      <w:pPr>
        <w:pStyle w:val="Textoindependiente"/>
        <w:numPr>
          <w:ilvl w:val="0"/>
          <w:numId w:val="32"/>
        </w:numPr>
        <w:tabs>
          <w:tab w:val="clear" w:pos="0"/>
          <w:tab w:val="clear" w:pos="2118"/>
          <w:tab w:val="num" w:pos="1260"/>
        </w:tabs>
        <w:spacing w:line="360" w:lineRule="auto"/>
        <w:ind w:left="1260" w:hanging="552"/>
        <w:rPr>
          <w:rFonts w:ascii="Verdana" w:hAnsi="Verdana" w:cs="Arial"/>
          <w:sz w:val="20"/>
        </w:rPr>
      </w:pPr>
      <w:r w:rsidRPr="00C40289">
        <w:rPr>
          <w:rFonts w:ascii="Verdana" w:hAnsi="Verdana" w:cs="Arial"/>
          <w:sz w:val="20"/>
        </w:rPr>
        <w:t xml:space="preserve">Dar aplicación o uso diferente al debido, a los bienes de </w:t>
      </w:r>
      <w:smartTag w:uri="urn:schemas-microsoft-com:office:smarttags" w:element="PersonName">
        <w:smartTagPr>
          <w:attr w:name="ProductID" w:val="la Municipalidad"/>
        </w:smartTagPr>
        <w:r w:rsidRPr="00C40289">
          <w:rPr>
            <w:rFonts w:ascii="Verdana" w:hAnsi="Verdana" w:cs="Arial"/>
            <w:sz w:val="20"/>
          </w:rPr>
          <w:t>la Municipalidad</w:t>
        </w:r>
      </w:smartTag>
      <w:r w:rsidRPr="00C40289">
        <w:rPr>
          <w:rFonts w:ascii="Verdana" w:hAnsi="Verdana" w:cs="Arial"/>
          <w:sz w:val="20"/>
        </w:rPr>
        <w:t xml:space="preserve"> sea en beneficio propio o de terceros;</w:t>
      </w:r>
    </w:p>
    <w:p w:rsidR="00235166" w:rsidRPr="00C40289" w:rsidRDefault="00235166" w:rsidP="00B31322">
      <w:pPr>
        <w:pStyle w:val="Textoindependiente"/>
        <w:numPr>
          <w:ilvl w:val="0"/>
          <w:numId w:val="32"/>
        </w:numPr>
        <w:tabs>
          <w:tab w:val="clear" w:pos="0"/>
          <w:tab w:val="clear" w:pos="2118"/>
          <w:tab w:val="num" w:pos="1260"/>
        </w:tabs>
        <w:spacing w:line="360" w:lineRule="auto"/>
        <w:ind w:left="1260" w:hanging="552"/>
        <w:rPr>
          <w:rFonts w:ascii="Verdana" w:hAnsi="Verdana"/>
          <w:sz w:val="20"/>
        </w:rPr>
      </w:pPr>
      <w:r w:rsidRPr="00C40289">
        <w:rPr>
          <w:rFonts w:ascii="Verdana" w:hAnsi="Verdana" w:cs="Arial"/>
          <w:sz w:val="20"/>
        </w:rPr>
        <w:t>Actuar con negligencia o imprudencia en el manejo o control de los bienes recibidos para desempeñar su trabajo, dañarlos o extraviarlos por negligencia en su custodia.</w:t>
      </w:r>
    </w:p>
    <w:p w:rsidR="0044514A" w:rsidRPr="00C40289" w:rsidRDefault="0044514A" w:rsidP="00B31322">
      <w:pPr>
        <w:pStyle w:val="Textoindependiente"/>
        <w:tabs>
          <w:tab w:val="clear" w:pos="0"/>
        </w:tabs>
        <w:spacing w:line="360" w:lineRule="auto"/>
        <w:rPr>
          <w:rFonts w:ascii="Verdana" w:hAnsi="Verdana" w:cs="Arial"/>
          <w:sz w:val="20"/>
        </w:rPr>
      </w:pPr>
    </w:p>
    <w:p w:rsidR="0044514A" w:rsidRPr="00C40289" w:rsidRDefault="0044514A" w:rsidP="00B31322">
      <w:pPr>
        <w:pStyle w:val="Textoindependiente"/>
        <w:spacing w:line="360" w:lineRule="auto"/>
        <w:rPr>
          <w:rFonts w:ascii="Verdana" w:hAnsi="Verdana" w:cs="Arial"/>
          <w:sz w:val="20"/>
        </w:rPr>
      </w:pPr>
    </w:p>
    <w:p w:rsidR="00235166" w:rsidRPr="00C40289" w:rsidRDefault="004C2B2C"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167754" w:rsidRPr="00C40289">
        <w:rPr>
          <w:rFonts w:ascii="Verdana" w:hAnsi="Verdana" w:cs="Arial"/>
          <w:sz w:val="20"/>
        </w:rPr>
        <w:t>1</w:t>
      </w:r>
      <w:r w:rsidR="0031129B" w:rsidRPr="00C40289">
        <w:rPr>
          <w:rFonts w:ascii="Verdana" w:hAnsi="Verdana" w:cs="Arial"/>
          <w:sz w:val="20"/>
        </w:rPr>
        <w:t>31</w:t>
      </w:r>
      <w:r w:rsidRPr="00C40289">
        <w:rPr>
          <w:rFonts w:ascii="Verdana" w:hAnsi="Verdana" w:cs="Arial"/>
          <w:sz w:val="20"/>
        </w:rPr>
        <w:tab/>
      </w:r>
      <w:r w:rsidR="00235166" w:rsidRPr="00C40289">
        <w:rPr>
          <w:rFonts w:ascii="Verdana" w:hAnsi="Verdana" w:cs="Arial"/>
          <w:sz w:val="20"/>
        </w:rPr>
        <w:t xml:space="preserve">En caso de reincidencia, dentro del plazo de dos meses siguientes a la fecha de </w:t>
      </w:r>
      <w:r w:rsidR="00A51DB8" w:rsidRPr="00C40289">
        <w:rPr>
          <w:rFonts w:ascii="Verdana" w:hAnsi="Verdana" w:cs="Arial"/>
          <w:sz w:val="20"/>
        </w:rPr>
        <w:t>realización</w:t>
      </w:r>
      <w:r w:rsidR="00235166" w:rsidRPr="00C40289">
        <w:rPr>
          <w:rFonts w:ascii="Verdana" w:hAnsi="Verdana" w:cs="Arial"/>
          <w:sz w:val="20"/>
        </w:rPr>
        <w:t xml:space="preserve"> de la primera falta, la a</w:t>
      </w:r>
      <w:r w:rsidR="00223C73" w:rsidRPr="00C40289">
        <w:rPr>
          <w:rFonts w:ascii="Verdana" w:hAnsi="Verdana" w:cs="Arial"/>
          <w:sz w:val="20"/>
        </w:rPr>
        <w:t>monestación se hará por escrito y se enviara copia al expediente de la carrera.</w:t>
      </w:r>
    </w:p>
    <w:p w:rsidR="00AC7D47" w:rsidRPr="00C40289" w:rsidRDefault="00AC7D47" w:rsidP="00B31322">
      <w:pPr>
        <w:pStyle w:val="Textoindependiente"/>
        <w:spacing w:line="360" w:lineRule="auto"/>
        <w:rPr>
          <w:rFonts w:ascii="Verdana" w:hAnsi="Verdana" w:cs="Arial"/>
          <w:sz w:val="20"/>
        </w:rPr>
      </w:pPr>
    </w:p>
    <w:p w:rsidR="00AC7D47" w:rsidRPr="00C40289" w:rsidRDefault="00AC7D47" w:rsidP="00B31322">
      <w:pPr>
        <w:pStyle w:val="Textoindependiente"/>
        <w:spacing w:line="360" w:lineRule="auto"/>
        <w:rPr>
          <w:rFonts w:ascii="Verdana" w:hAnsi="Verdana" w:cs="Arial"/>
          <w:sz w:val="20"/>
        </w:rPr>
      </w:pPr>
      <w:r w:rsidRPr="00C40289">
        <w:rPr>
          <w:rFonts w:ascii="Verdana" w:hAnsi="Verdana" w:cs="Arial"/>
          <w:sz w:val="20"/>
        </w:rPr>
        <w:t>Art. 1</w:t>
      </w:r>
      <w:r w:rsidR="0031129B" w:rsidRPr="00C40289">
        <w:rPr>
          <w:rFonts w:ascii="Verdana" w:hAnsi="Verdana" w:cs="Arial"/>
          <w:sz w:val="20"/>
        </w:rPr>
        <w:t>32</w:t>
      </w:r>
      <w:r w:rsidRPr="00C40289">
        <w:rPr>
          <w:rFonts w:ascii="Verdana" w:hAnsi="Verdana" w:cs="Arial"/>
          <w:sz w:val="20"/>
        </w:rPr>
        <w:tab/>
        <w:t>El Concejo Municipal</w:t>
      </w:r>
      <w:r w:rsidR="00FD4DA1" w:rsidRPr="00C40289">
        <w:rPr>
          <w:rFonts w:ascii="Verdana" w:hAnsi="Verdana" w:cs="Arial"/>
          <w:sz w:val="20"/>
        </w:rPr>
        <w:t xml:space="preserve"> y la Comisión de la Carrera Administrativa,</w:t>
      </w:r>
      <w:r w:rsidRPr="00C40289">
        <w:rPr>
          <w:rFonts w:ascii="Verdana" w:hAnsi="Verdana" w:cs="Arial"/>
          <w:sz w:val="20"/>
        </w:rPr>
        <w:t xml:space="preserve"> evaluara las amonestaciones escritas del empleado o funcionario al momento de tomar en cuenta su ascenso dentro de la carrera administrativa.</w:t>
      </w:r>
    </w:p>
    <w:p w:rsidR="00235166" w:rsidRPr="00C40289" w:rsidRDefault="00235166" w:rsidP="00B31322">
      <w:pPr>
        <w:pStyle w:val="Textoindependiente"/>
        <w:spacing w:line="360" w:lineRule="auto"/>
        <w:ind w:firstLine="708"/>
        <w:rPr>
          <w:rFonts w:ascii="Verdana" w:hAnsi="Verdana" w:cs="Arial"/>
          <w:bCs/>
          <w:sz w:val="20"/>
        </w:rPr>
      </w:pPr>
    </w:p>
    <w:p w:rsidR="00235166" w:rsidRPr="00C40289" w:rsidRDefault="004C2B2C"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167754" w:rsidRPr="00C40289">
        <w:rPr>
          <w:rFonts w:ascii="Verdana" w:hAnsi="Verdana" w:cs="Arial"/>
          <w:sz w:val="20"/>
        </w:rPr>
        <w:t>1</w:t>
      </w:r>
      <w:r w:rsidR="0031129B" w:rsidRPr="00C40289">
        <w:rPr>
          <w:rFonts w:ascii="Verdana" w:hAnsi="Verdana" w:cs="Arial"/>
          <w:sz w:val="20"/>
        </w:rPr>
        <w:t>33</w:t>
      </w:r>
      <w:r w:rsidRPr="00C40289">
        <w:rPr>
          <w:rFonts w:ascii="Verdana" w:hAnsi="Verdana" w:cs="Arial"/>
          <w:sz w:val="20"/>
        </w:rPr>
        <w:tab/>
      </w:r>
      <w:r w:rsidR="00235166" w:rsidRPr="00C40289">
        <w:rPr>
          <w:rFonts w:ascii="Verdana" w:hAnsi="Verdana" w:cs="Arial"/>
          <w:sz w:val="20"/>
        </w:rPr>
        <w:t>Las amonestaciones serán impuestas por el Concejo o el Alcalde, con la sola compro</w:t>
      </w:r>
      <w:r w:rsidR="00B2558D" w:rsidRPr="00C40289">
        <w:rPr>
          <w:rFonts w:ascii="Verdana" w:hAnsi="Verdana" w:cs="Arial"/>
          <w:sz w:val="20"/>
        </w:rPr>
        <w:t xml:space="preserve">bación del hecho que las motiva, siguiendo el procedimiento establecido en </w:t>
      </w:r>
      <w:smartTag w:uri="urn:schemas-microsoft-com:office:smarttags" w:element="PersonName">
        <w:smartTagPr>
          <w:attr w:name="ProductID" w:val="la Ley"/>
        </w:smartTagPr>
        <w:r w:rsidR="00B2558D" w:rsidRPr="00C40289">
          <w:rPr>
            <w:rFonts w:ascii="Verdana" w:hAnsi="Verdana" w:cs="Arial"/>
            <w:sz w:val="20"/>
          </w:rPr>
          <w:t>la Ley</w:t>
        </w:r>
      </w:smartTag>
      <w:r w:rsidR="00B2558D" w:rsidRPr="00C40289">
        <w:rPr>
          <w:rFonts w:ascii="Verdana" w:hAnsi="Verdana" w:cs="Arial"/>
          <w:sz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B2558D" w:rsidRPr="00C40289">
            <w:rPr>
              <w:rFonts w:ascii="Verdana" w:hAnsi="Verdana" w:cs="Arial"/>
              <w:sz w:val="20"/>
            </w:rPr>
            <w:t>la Carrera</w:t>
          </w:r>
        </w:smartTag>
        <w:r w:rsidR="00B2558D" w:rsidRPr="00C40289">
          <w:rPr>
            <w:rFonts w:ascii="Verdana" w:hAnsi="Verdana" w:cs="Arial"/>
            <w:sz w:val="20"/>
          </w:rPr>
          <w:t xml:space="preserve"> Administrativa</w:t>
        </w:r>
        <w:r w:rsidR="00A51DB8" w:rsidRPr="00C40289">
          <w:rPr>
            <w:rFonts w:ascii="Verdana" w:hAnsi="Verdana" w:cs="Arial"/>
            <w:sz w:val="20"/>
          </w:rPr>
          <w:t>.</w:t>
        </w:r>
      </w:smartTag>
    </w:p>
    <w:p w:rsidR="00235166" w:rsidRPr="00C40289" w:rsidRDefault="00235166" w:rsidP="00B31322">
      <w:pPr>
        <w:pStyle w:val="Textoindependiente"/>
        <w:spacing w:line="360" w:lineRule="auto"/>
        <w:rPr>
          <w:rFonts w:ascii="Verdana" w:hAnsi="Verdana" w:cs="Arial"/>
          <w:sz w:val="20"/>
        </w:rPr>
      </w:pPr>
    </w:p>
    <w:p w:rsidR="00235166" w:rsidRPr="00C40289" w:rsidRDefault="00235166" w:rsidP="00B31322">
      <w:pPr>
        <w:pStyle w:val="Textoindependiente"/>
        <w:spacing w:line="360" w:lineRule="auto"/>
        <w:rPr>
          <w:rFonts w:ascii="Verdana" w:hAnsi="Verdana" w:cs="Arial"/>
          <w:sz w:val="20"/>
        </w:rPr>
      </w:pPr>
    </w:p>
    <w:p w:rsidR="00141CB4" w:rsidRPr="00C40289" w:rsidRDefault="00141CB4" w:rsidP="00B31322">
      <w:pPr>
        <w:spacing w:line="360" w:lineRule="auto"/>
        <w:jc w:val="center"/>
        <w:rPr>
          <w:rFonts w:ascii="Verdana" w:hAnsi="Verdana"/>
          <w:b/>
          <w:sz w:val="20"/>
          <w:szCs w:val="20"/>
        </w:rPr>
      </w:pPr>
      <w:r w:rsidRPr="00C40289">
        <w:rPr>
          <w:rFonts w:ascii="Verdana" w:hAnsi="Verdana"/>
          <w:b/>
          <w:sz w:val="20"/>
          <w:szCs w:val="20"/>
        </w:rPr>
        <w:t>S</w:t>
      </w:r>
      <w:r w:rsidR="00AC7D47" w:rsidRPr="00C40289">
        <w:rPr>
          <w:rFonts w:ascii="Verdana" w:hAnsi="Verdana"/>
          <w:b/>
          <w:sz w:val="20"/>
          <w:szCs w:val="20"/>
        </w:rPr>
        <w:t xml:space="preserve"> </w:t>
      </w:r>
      <w:r w:rsidRPr="00C40289">
        <w:rPr>
          <w:rFonts w:ascii="Verdana" w:hAnsi="Verdana"/>
          <w:b/>
          <w:sz w:val="20"/>
          <w:szCs w:val="20"/>
        </w:rPr>
        <w:t>E</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N</w:t>
      </w:r>
      <w:r w:rsidR="00AC7D47" w:rsidRPr="00C40289">
        <w:rPr>
          <w:rFonts w:ascii="Verdana" w:hAnsi="Verdana"/>
          <w:b/>
          <w:sz w:val="20"/>
          <w:szCs w:val="20"/>
        </w:rPr>
        <w:t xml:space="preserve">   </w:t>
      </w:r>
      <w:r w:rsidRPr="00C40289">
        <w:rPr>
          <w:rFonts w:ascii="Verdana" w:hAnsi="Verdana"/>
          <w:b/>
          <w:sz w:val="20"/>
          <w:szCs w:val="20"/>
        </w:rPr>
        <w:t xml:space="preserve"> C</w:t>
      </w:r>
    </w:p>
    <w:p w:rsidR="00235166" w:rsidRPr="00C40289" w:rsidRDefault="00A51DB8" w:rsidP="00B31322">
      <w:pPr>
        <w:spacing w:line="360" w:lineRule="auto"/>
        <w:jc w:val="center"/>
        <w:rPr>
          <w:rFonts w:ascii="Verdana" w:hAnsi="Verdana"/>
          <w:b/>
          <w:sz w:val="20"/>
          <w:szCs w:val="20"/>
        </w:rPr>
      </w:pPr>
      <w:r w:rsidRPr="00C40289">
        <w:rPr>
          <w:rFonts w:ascii="Verdana" w:hAnsi="Verdana"/>
          <w:b/>
          <w:sz w:val="20"/>
          <w:szCs w:val="20"/>
        </w:rPr>
        <w:t>DE LAS SUSPENSIONES</w:t>
      </w:r>
    </w:p>
    <w:p w:rsidR="0031129B" w:rsidRPr="00C40289" w:rsidRDefault="0031129B" w:rsidP="00B31322">
      <w:pPr>
        <w:spacing w:line="360" w:lineRule="auto"/>
        <w:jc w:val="center"/>
        <w:rPr>
          <w:rFonts w:ascii="Verdana" w:hAnsi="Verdana"/>
          <w:b/>
          <w:sz w:val="20"/>
          <w:szCs w:val="20"/>
        </w:rPr>
      </w:pPr>
    </w:p>
    <w:p w:rsidR="00235166" w:rsidRPr="00C40289" w:rsidRDefault="00235166"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167754" w:rsidRPr="00C40289">
        <w:rPr>
          <w:rFonts w:ascii="Verdana" w:hAnsi="Verdana" w:cs="Arial"/>
          <w:sz w:val="20"/>
        </w:rPr>
        <w:t>1</w:t>
      </w:r>
      <w:r w:rsidR="0031129B" w:rsidRPr="00C40289">
        <w:rPr>
          <w:rFonts w:ascii="Verdana" w:hAnsi="Verdana" w:cs="Arial"/>
          <w:sz w:val="20"/>
        </w:rPr>
        <w:t>34</w:t>
      </w:r>
      <w:r w:rsidRPr="00C40289">
        <w:rPr>
          <w:rFonts w:ascii="Verdana" w:hAnsi="Verdana" w:cs="Arial"/>
          <w:sz w:val="20"/>
        </w:rPr>
        <w:t xml:space="preserve">. </w:t>
      </w:r>
      <w:r w:rsidR="000A6976" w:rsidRPr="00C40289">
        <w:rPr>
          <w:rFonts w:ascii="Verdana" w:hAnsi="Verdana" w:cs="Arial"/>
          <w:sz w:val="20"/>
        </w:rPr>
        <w:tab/>
      </w:r>
      <w:r w:rsidRPr="00C40289">
        <w:rPr>
          <w:rFonts w:ascii="Verdana" w:hAnsi="Verdana" w:cs="Arial"/>
          <w:sz w:val="20"/>
        </w:rPr>
        <w:t xml:space="preserve">Serán sancionados con suspensión sin goce de sueldo hasta por treinta días los funcionarios y empleados que no cumplan con las obligaciones indicadas en el Art. </w:t>
      </w:r>
      <w:r w:rsidR="0031129B" w:rsidRPr="00C40289">
        <w:rPr>
          <w:rFonts w:ascii="Verdana" w:hAnsi="Verdana" w:cs="Arial"/>
          <w:sz w:val="20"/>
        </w:rPr>
        <w:t>97</w:t>
      </w:r>
      <w:r w:rsidRPr="00C40289">
        <w:rPr>
          <w:rFonts w:ascii="Verdana" w:hAnsi="Verdana" w:cs="Arial"/>
          <w:sz w:val="20"/>
        </w:rPr>
        <w:t xml:space="preserve">, excepción hecha del caso contemplado en el artículo </w:t>
      </w:r>
      <w:r w:rsidR="0031129B" w:rsidRPr="00C40289">
        <w:rPr>
          <w:rFonts w:ascii="Verdana" w:hAnsi="Verdana" w:cs="Arial"/>
          <w:sz w:val="20"/>
        </w:rPr>
        <w:t>130</w:t>
      </w:r>
      <w:r w:rsidR="000A6976" w:rsidRPr="00C40289">
        <w:rPr>
          <w:rFonts w:ascii="Verdana" w:hAnsi="Verdana" w:cs="Arial"/>
          <w:sz w:val="20"/>
        </w:rPr>
        <w:t xml:space="preserve"> numeral 1</w:t>
      </w:r>
      <w:r w:rsidR="008705AD" w:rsidRPr="00C40289">
        <w:rPr>
          <w:rFonts w:ascii="Verdana" w:hAnsi="Verdana" w:cs="Arial"/>
          <w:sz w:val="20"/>
        </w:rPr>
        <w:t>, y lo establecido en el articulo 89 literal “e”.</w:t>
      </w:r>
    </w:p>
    <w:p w:rsidR="00A67684" w:rsidRPr="00C40289" w:rsidRDefault="00A67684" w:rsidP="00B31322">
      <w:pPr>
        <w:pStyle w:val="Textoindependiente"/>
        <w:spacing w:line="360" w:lineRule="auto"/>
        <w:rPr>
          <w:rFonts w:ascii="Verdana" w:hAnsi="Verdana" w:cs="Arial"/>
          <w:sz w:val="20"/>
        </w:rPr>
      </w:pPr>
    </w:p>
    <w:p w:rsidR="00235166" w:rsidRPr="00C40289" w:rsidRDefault="000A6976"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167754" w:rsidRPr="00C40289">
        <w:rPr>
          <w:rFonts w:ascii="Verdana" w:hAnsi="Verdana" w:cs="Arial"/>
          <w:sz w:val="20"/>
        </w:rPr>
        <w:t>1</w:t>
      </w:r>
      <w:r w:rsidR="008705AD" w:rsidRPr="00C40289">
        <w:rPr>
          <w:rFonts w:ascii="Verdana" w:hAnsi="Verdana" w:cs="Arial"/>
          <w:sz w:val="20"/>
        </w:rPr>
        <w:t>35</w:t>
      </w:r>
      <w:r w:rsidRPr="00C40289">
        <w:rPr>
          <w:rFonts w:ascii="Verdana" w:hAnsi="Verdana" w:cs="Arial"/>
          <w:sz w:val="20"/>
        </w:rPr>
        <w:tab/>
      </w:r>
      <w:r w:rsidR="00235166" w:rsidRPr="00C40289">
        <w:rPr>
          <w:rFonts w:ascii="Verdana" w:hAnsi="Verdana" w:cs="Arial"/>
          <w:sz w:val="20"/>
        </w:rPr>
        <w:t xml:space="preserve">Las suspensiones  hasta por cinco días, podrá ser impuesta por </w:t>
      </w:r>
      <w:r w:rsidR="00187F89" w:rsidRPr="00C40289">
        <w:rPr>
          <w:rFonts w:ascii="Verdana" w:hAnsi="Verdana" w:cs="Arial"/>
          <w:sz w:val="20"/>
        </w:rPr>
        <w:t>e</w:t>
      </w:r>
      <w:r w:rsidR="00235166" w:rsidRPr="00C40289">
        <w:rPr>
          <w:rFonts w:ascii="Verdana" w:hAnsi="Verdana" w:cs="Arial"/>
          <w:sz w:val="20"/>
        </w:rPr>
        <w:t>l Concejo</w:t>
      </w:r>
      <w:r w:rsidR="00187F89" w:rsidRPr="00C40289">
        <w:rPr>
          <w:rFonts w:ascii="Verdana" w:hAnsi="Verdana" w:cs="Arial"/>
          <w:sz w:val="20"/>
        </w:rPr>
        <w:t xml:space="preserve"> o el</w:t>
      </w:r>
      <w:r w:rsidR="00235166" w:rsidRPr="00C40289">
        <w:rPr>
          <w:rFonts w:ascii="Verdana" w:hAnsi="Verdana" w:cs="Arial"/>
          <w:sz w:val="20"/>
        </w:rPr>
        <w:t xml:space="preserve"> Alcalde, dando audiencia por el término de tres días al servidor público, a fin que se </w:t>
      </w:r>
      <w:r w:rsidR="00235166" w:rsidRPr="00C40289">
        <w:rPr>
          <w:rFonts w:ascii="Verdana" w:hAnsi="Verdana" w:cs="Arial"/>
          <w:sz w:val="20"/>
        </w:rPr>
        <w:lastRenderedPageBreak/>
        <w:t xml:space="preserve">pronuncie sobre las imputaciones que se le hacen. Si no contestare o manifestare su conformidad, </w:t>
      </w:r>
      <w:r w:rsidRPr="00C40289">
        <w:rPr>
          <w:rFonts w:ascii="Verdana" w:hAnsi="Verdana" w:cs="Arial"/>
          <w:sz w:val="20"/>
        </w:rPr>
        <w:t>el concejo</w:t>
      </w:r>
      <w:r w:rsidR="00235166" w:rsidRPr="00C40289">
        <w:rPr>
          <w:rFonts w:ascii="Verdana" w:hAnsi="Verdana" w:cs="Arial"/>
          <w:sz w:val="20"/>
        </w:rPr>
        <w:t xml:space="preserv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w:t>
      </w:r>
    </w:p>
    <w:p w:rsidR="002069B0" w:rsidRPr="00C40289" w:rsidRDefault="002069B0" w:rsidP="00B31322">
      <w:pPr>
        <w:spacing w:line="360" w:lineRule="auto"/>
        <w:jc w:val="both"/>
        <w:rPr>
          <w:rFonts w:ascii="Verdana" w:hAnsi="Verdana" w:cs="Arial"/>
          <w:sz w:val="20"/>
          <w:szCs w:val="20"/>
          <w:lang w:val="es-MX"/>
        </w:rPr>
      </w:pPr>
    </w:p>
    <w:p w:rsidR="00235166" w:rsidRPr="00C40289" w:rsidRDefault="000A6976" w:rsidP="00B31322">
      <w:pPr>
        <w:pStyle w:val="Textoindependiente"/>
        <w:spacing w:line="360" w:lineRule="auto"/>
        <w:rPr>
          <w:rFonts w:ascii="Verdana" w:hAnsi="Verdana" w:cs="Arial"/>
          <w:bCs/>
          <w:sz w:val="20"/>
        </w:rPr>
      </w:pPr>
      <w:r w:rsidRPr="00C40289">
        <w:rPr>
          <w:rFonts w:ascii="Verdana" w:hAnsi="Verdana" w:cs="Arial"/>
          <w:sz w:val="20"/>
        </w:rPr>
        <w:t xml:space="preserve">Art. </w:t>
      </w:r>
      <w:r w:rsidR="00167754" w:rsidRPr="00C40289">
        <w:rPr>
          <w:rFonts w:ascii="Verdana" w:hAnsi="Verdana" w:cs="Arial"/>
          <w:sz w:val="20"/>
        </w:rPr>
        <w:t>1</w:t>
      </w:r>
      <w:r w:rsidR="00187F89" w:rsidRPr="00C40289">
        <w:rPr>
          <w:rFonts w:ascii="Verdana" w:hAnsi="Verdana" w:cs="Arial"/>
          <w:sz w:val="20"/>
        </w:rPr>
        <w:t>36</w:t>
      </w:r>
      <w:r w:rsidRPr="00C40289">
        <w:rPr>
          <w:rFonts w:ascii="Verdana" w:hAnsi="Verdana" w:cs="Arial"/>
          <w:sz w:val="20"/>
        </w:rPr>
        <w:tab/>
      </w:r>
      <w:r w:rsidR="00235166" w:rsidRPr="00C40289">
        <w:rPr>
          <w:rFonts w:ascii="Verdana" w:hAnsi="Verdana" w:cs="Arial"/>
          <w:sz w:val="20"/>
        </w:rPr>
        <w:t>Las suspensiones</w:t>
      </w:r>
      <w:r w:rsidR="005606EE">
        <w:rPr>
          <w:rFonts w:ascii="Verdana" w:hAnsi="Verdana" w:cs="Arial"/>
          <w:sz w:val="20"/>
        </w:rPr>
        <w:t xml:space="preserve"> de hasta por 5 días,</w:t>
      </w:r>
      <w:r w:rsidR="00235166" w:rsidRPr="00C40289">
        <w:rPr>
          <w:rFonts w:ascii="Verdana" w:hAnsi="Verdana" w:cs="Arial"/>
          <w:sz w:val="20"/>
        </w:rPr>
        <w:t xml:space="preserve"> no cuentan para los efectos de</w:t>
      </w:r>
      <w:r w:rsidRPr="00C40289">
        <w:rPr>
          <w:rFonts w:ascii="Verdana" w:hAnsi="Verdana" w:cs="Arial"/>
          <w:sz w:val="20"/>
        </w:rPr>
        <w:t xml:space="preserve"> </w:t>
      </w:r>
      <w:r w:rsidR="00235166" w:rsidRPr="00C40289">
        <w:rPr>
          <w:rFonts w:ascii="Verdana" w:hAnsi="Verdana" w:cs="Arial"/>
          <w:sz w:val="20"/>
        </w:rPr>
        <w:t>l</w:t>
      </w:r>
      <w:r w:rsidRPr="00C40289">
        <w:rPr>
          <w:rFonts w:ascii="Verdana" w:hAnsi="Verdana" w:cs="Arial"/>
          <w:sz w:val="20"/>
        </w:rPr>
        <w:t>as causales de despido</w:t>
      </w:r>
      <w:r w:rsidR="007811BE" w:rsidRPr="00C40289">
        <w:rPr>
          <w:rFonts w:ascii="Verdana" w:hAnsi="Verdana" w:cs="Arial"/>
          <w:bCs/>
          <w:sz w:val="20"/>
        </w:rPr>
        <w:t>.</w:t>
      </w:r>
    </w:p>
    <w:p w:rsidR="00235166" w:rsidRPr="00C40289" w:rsidRDefault="00235166" w:rsidP="00B31322">
      <w:pPr>
        <w:pStyle w:val="Textoindependiente"/>
        <w:spacing w:line="360" w:lineRule="auto"/>
        <w:rPr>
          <w:rFonts w:ascii="Verdana" w:hAnsi="Verdana" w:cs="Arial"/>
          <w:sz w:val="20"/>
        </w:rPr>
      </w:pPr>
    </w:p>
    <w:p w:rsidR="00235166" w:rsidRPr="00C40289" w:rsidRDefault="007811BE"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167754" w:rsidRPr="00C40289">
        <w:rPr>
          <w:rFonts w:ascii="Verdana" w:hAnsi="Verdana" w:cs="Arial"/>
          <w:sz w:val="20"/>
        </w:rPr>
        <w:t>1</w:t>
      </w:r>
      <w:r w:rsidR="00187F89" w:rsidRPr="00C40289">
        <w:rPr>
          <w:rFonts w:ascii="Verdana" w:hAnsi="Verdana" w:cs="Arial"/>
          <w:sz w:val="20"/>
        </w:rPr>
        <w:t>37</w:t>
      </w:r>
      <w:r w:rsidRPr="00C40289">
        <w:rPr>
          <w:rFonts w:ascii="Verdana" w:hAnsi="Verdana" w:cs="Arial"/>
          <w:sz w:val="20"/>
        </w:rPr>
        <w:tab/>
      </w:r>
      <w:r w:rsidR="00235166" w:rsidRPr="00C40289">
        <w:rPr>
          <w:rFonts w:ascii="Verdana" w:hAnsi="Verdana" w:cs="Arial"/>
          <w:sz w:val="20"/>
        </w:rPr>
        <w:t>Las suspensiones por más de cinco días serán impuestas por el Concejo</w:t>
      </w:r>
      <w:r w:rsidR="002069B0" w:rsidRPr="00C40289">
        <w:rPr>
          <w:rFonts w:ascii="Verdana" w:hAnsi="Verdana" w:cs="Arial"/>
          <w:sz w:val="20"/>
        </w:rPr>
        <w:t xml:space="preserve"> o el Alcalde</w:t>
      </w:r>
      <w:r w:rsidR="00235166" w:rsidRPr="00C40289">
        <w:rPr>
          <w:rFonts w:ascii="Verdana" w:hAnsi="Verdana" w:cs="Arial"/>
          <w:sz w:val="20"/>
        </w:rPr>
        <w:t xml:space="preserve">, previa autorización de la respectiva Comisión Municipal y de acuerdo al procedimiento establecido en </w:t>
      </w:r>
      <w:smartTag w:uri="urn:schemas-microsoft-com:office:smarttags" w:element="PersonName">
        <w:smartTagPr>
          <w:attr w:name="ProductID" w:val="la Ley"/>
        </w:smartTagPr>
        <w:r w:rsidRPr="00C40289">
          <w:rPr>
            <w:rFonts w:ascii="Verdana" w:hAnsi="Verdana" w:cs="Arial"/>
            <w:sz w:val="20"/>
          </w:rPr>
          <w:t>la</w:t>
        </w:r>
        <w:r w:rsidR="00235166" w:rsidRPr="00C40289">
          <w:rPr>
            <w:rFonts w:ascii="Verdana" w:hAnsi="Verdana" w:cs="Arial"/>
            <w:sz w:val="20"/>
          </w:rPr>
          <w:t xml:space="preserve"> </w:t>
        </w:r>
        <w:r w:rsidRPr="00C40289">
          <w:rPr>
            <w:rFonts w:ascii="Verdana" w:hAnsi="Verdana" w:cs="Arial"/>
            <w:sz w:val="20"/>
          </w:rPr>
          <w:t>L</w:t>
        </w:r>
        <w:r w:rsidR="00235166" w:rsidRPr="00C40289">
          <w:rPr>
            <w:rFonts w:ascii="Verdana" w:hAnsi="Verdana" w:cs="Arial"/>
            <w:sz w:val="20"/>
          </w:rPr>
          <w:t>ey</w:t>
        </w:r>
      </w:smartTag>
      <w:r w:rsidRPr="00C40289">
        <w:rPr>
          <w:rFonts w:ascii="Verdana" w:hAnsi="Verdana" w:cs="Arial"/>
          <w:sz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cs="Arial"/>
              <w:sz w:val="20"/>
            </w:rPr>
            <w:t>la Carrera</w:t>
          </w:r>
        </w:smartTag>
        <w:r w:rsidRPr="00C40289">
          <w:rPr>
            <w:rFonts w:ascii="Verdana" w:hAnsi="Verdana" w:cs="Arial"/>
            <w:sz w:val="20"/>
          </w:rPr>
          <w:t xml:space="preserve"> Administrativa</w:t>
        </w:r>
      </w:smartTag>
      <w:r w:rsidRPr="00C40289">
        <w:rPr>
          <w:rFonts w:ascii="Verdana" w:hAnsi="Verdana" w:cs="Arial"/>
          <w:sz w:val="20"/>
        </w:rPr>
        <w:t xml:space="preserve"> Municipal</w:t>
      </w:r>
      <w:r w:rsidR="005606EE">
        <w:rPr>
          <w:rFonts w:ascii="Verdana" w:hAnsi="Verdana" w:cs="Arial"/>
          <w:sz w:val="20"/>
        </w:rPr>
        <w:t>, y si las cuales son más de 3 en el ano, son causal de despido del funcionario.</w:t>
      </w:r>
    </w:p>
    <w:p w:rsidR="00235166" w:rsidRPr="00C40289" w:rsidRDefault="00235166" w:rsidP="00B31322">
      <w:pPr>
        <w:pStyle w:val="Textoindependiente"/>
        <w:spacing w:line="360" w:lineRule="auto"/>
        <w:rPr>
          <w:rFonts w:ascii="Verdana" w:hAnsi="Verdana" w:cs="Arial"/>
          <w:sz w:val="20"/>
        </w:rPr>
      </w:pPr>
    </w:p>
    <w:p w:rsidR="00223C73" w:rsidRPr="00C40289" w:rsidRDefault="00223C73" w:rsidP="00B31322">
      <w:pPr>
        <w:pStyle w:val="Textoindependiente"/>
        <w:spacing w:line="360" w:lineRule="auto"/>
        <w:rPr>
          <w:rFonts w:ascii="Verdana" w:hAnsi="Verdana" w:cs="Arial"/>
          <w:sz w:val="20"/>
        </w:rPr>
      </w:pPr>
    </w:p>
    <w:p w:rsidR="002069B0" w:rsidRPr="00C40289" w:rsidRDefault="002069B0" w:rsidP="00B31322">
      <w:pPr>
        <w:pStyle w:val="Textoindependiente"/>
        <w:spacing w:line="360" w:lineRule="auto"/>
        <w:rPr>
          <w:rFonts w:ascii="Verdana" w:hAnsi="Verdana" w:cs="Arial"/>
          <w:sz w:val="20"/>
        </w:rPr>
      </w:pPr>
    </w:p>
    <w:p w:rsidR="00141CB4" w:rsidRPr="00C40289" w:rsidRDefault="00141CB4" w:rsidP="00B31322">
      <w:pPr>
        <w:spacing w:line="360" w:lineRule="auto"/>
        <w:jc w:val="center"/>
        <w:rPr>
          <w:rFonts w:ascii="Verdana" w:hAnsi="Verdana"/>
          <w:b/>
          <w:sz w:val="20"/>
          <w:szCs w:val="20"/>
        </w:rPr>
      </w:pPr>
      <w:r w:rsidRPr="00C40289">
        <w:rPr>
          <w:rFonts w:ascii="Verdana" w:hAnsi="Verdana"/>
          <w:b/>
          <w:sz w:val="20"/>
          <w:szCs w:val="20"/>
        </w:rPr>
        <w:t>S</w:t>
      </w:r>
      <w:r w:rsidR="00AC7D47" w:rsidRPr="00C40289">
        <w:rPr>
          <w:rFonts w:ascii="Verdana" w:hAnsi="Verdana"/>
          <w:b/>
          <w:sz w:val="20"/>
          <w:szCs w:val="20"/>
        </w:rPr>
        <w:t xml:space="preserve"> </w:t>
      </w:r>
      <w:r w:rsidRPr="00C40289">
        <w:rPr>
          <w:rFonts w:ascii="Verdana" w:hAnsi="Verdana"/>
          <w:b/>
          <w:sz w:val="20"/>
          <w:szCs w:val="20"/>
        </w:rPr>
        <w:t>E</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N</w:t>
      </w:r>
      <w:r w:rsidR="00AC7D47" w:rsidRPr="00C40289">
        <w:rPr>
          <w:rFonts w:ascii="Verdana" w:hAnsi="Verdana"/>
          <w:b/>
          <w:sz w:val="20"/>
          <w:szCs w:val="20"/>
        </w:rPr>
        <w:t xml:space="preserve">   </w:t>
      </w:r>
      <w:r w:rsidRPr="00C40289">
        <w:rPr>
          <w:rFonts w:ascii="Verdana" w:hAnsi="Verdana"/>
          <w:b/>
          <w:sz w:val="20"/>
          <w:szCs w:val="20"/>
        </w:rPr>
        <w:t xml:space="preserve"> D</w:t>
      </w:r>
    </w:p>
    <w:p w:rsidR="00235166" w:rsidRPr="00C40289" w:rsidRDefault="0074146A" w:rsidP="00B31322">
      <w:pPr>
        <w:spacing w:line="360" w:lineRule="auto"/>
        <w:jc w:val="center"/>
        <w:rPr>
          <w:rFonts w:ascii="Verdana" w:hAnsi="Verdana"/>
          <w:b/>
          <w:sz w:val="20"/>
          <w:szCs w:val="20"/>
        </w:rPr>
      </w:pPr>
      <w:r w:rsidRPr="00C40289">
        <w:rPr>
          <w:rFonts w:ascii="Verdana" w:hAnsi="Verdana"/>
          <w:b/>
          <w:sz w:val="20"/>
          <w:szCs w:val="20"/>
        </w:rPr>
        <w:t>CASO ESPECIAL DE SUSPENSIÓN</w:t>
      </w:r>
    </w:p>
    <w:p w:rsidR="002069B0" w:rsidRPr="00C40289" w:rsidRDefault="002069B0" w:rsidP="00B31322">
      <w:pPr>
        <w:spacing w:line="360" w:lineRule="auto"/>
        <w:jc w:val="center"/>
        <w:rPr>
          <w:rFonts w:ascii="Verdana" w:hAnsi="Verdana"/>
          <w:b/>
          <w:sz w:val="20"/>
          <w:szCs w:val="20"/>
        </w:rPr>
      </w:pPr>
    </w:p>
    <w:p w:rsidR="00235166" w:rsidRPr="00C40289" w:rsidRDefault="00235166"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167754" w:rsidRPr="00C40289">
        <w:rPr>
          <w:rFonts w:ascii="Verdana" w:hAnsi="Verdana" w:cs="Arial"/>
          <w:sz w:val="20"/>
        </w:rPr>
        <w:t>1</w:t>
      </w:r>
      <w:r w:rsidR="00187F89" w:rsidRPr="00C40289">
        <w:rPr>
          <w:rFonts w:ascii="Verdana" w:hAnsi="Verdana" w:cs="Arial"/>
          <w:sz w:val="20"/>
        </w:rPr>
        <w:t>38</w:t>
      </w:r>
      <w:r w:rsidRPr="00C40289">
        <w:rPr>
          <w:rFonts w:ascii="Verdana" w:hAnsi="Verdana" w:cs="Arial"/>
          <w:sz w:val="20"/>
        </w:rPr>
        <w:t xml:space="preserve">. </w:t>
      </w:r>
      <w:r w:rsidR="007811BE" w:rsidRPr="00C40289">
        <w:rPr>
          <w:rFonts w:ascii="Verdana" w:hAnsi="Verdana" w:cs="Arial"/>
          <w:sz w:val="20"/>
        </w:rPr>
        <w:tab/>
      </w:r>
      <w:r w:rsidRPr="00C40289">
        <w:rPr>
          <w:rFonts w:ascii="Verdana" w:hAnsi="Verdana" w:cs="Arial"/>
          <w:sz w:val="20"/>
        </w:rPr>
        <w:t xml:space="preserve">La suspensión sin goce de sueldo procederá también, cuando por autoridad competente se decrete contra el funcionario o empleado, auto de detención </w:t>
      </w:r>
      <w:r w:rsidR="002069B0" w:rsidRPr="00C40289">
        <w:rPr>
          <w:rFonts w:ascii="Verdana" w:hAnsi="Verdana" w:cs="Arial"/>
          <w:sz w:val="20"/>
        </w:rPr>
        <w:t>sea ésta administrativa o judicial po</w:t>
      </w:r>
      <w:r w:rsidRPr="00C40289">
        <w:rPr>
          <w:rFonts w:ascii="Verdana" w:hAnsi="Verdana" w:cs="Arial"/>
          <w:sz w:val="20"/>
        </w:rPr>
        <w:t xml:space="preserve">r delito. La suspensión durará por todo </w:t>
      </w:r>
      <w:r w:rsidR="002069B0" w:rsidRPr="00C40289">
        <w:rPr>
          <w:rFonts w:ascii="Verdana" w:hAnsi="Verdana" w:cs="Arial"/>
          <w:sz w:val="20"/>
        </w:rPr>
        <w:t>el tiempo que dure la detención administrativa o judicial</w:t>
      </w:r>
    </w:p>
    <w:p w:rsidR="00235166" w:rsidRPr="00C40289" w:rsidRDefault="00235166" w:rsidP="00B31322">
      <w:pPr>
        <w:pStyle w:val="Textoindependiente"/>
        <w:spacing w:line="360" w:lineRule="auto"/>
        <w:rPr>
          <w:rFonts w:ascii="Verdana" w:hAnsi="Verdana" w:cs="Arial"/>
          <w:sz w:val="20"/>
        </w:rPr>
      </w:pPr>
    </w:p>
    <w:p w:rsidR="0000585A" w:rsidRPr="00C40289" w:rsidRDefault="007811BE" w:rsidP="00187F89">
      <w:pPr>
        <w:spacing w:line="360" w:lineRule="auto"/>
        <w:jc w:val="both"/>
        <w:rPr>
          <w:rFonts w:ascii="Verdana" w:hAnsi="Verdana" w:cs="Arial"/>
          <w:sz w:val="20"/>
          <w:szCs w:val="20"/>
          <w:lang w:val="es-MX"/>
        </w:rPr>
      </w:pPr>
      <w:r w:rsidRPr="00C40289">
        <w:rPr>
          <w:rFonts w:ascii="Verdana" w:hAnsi="Verdana"/>
          <w:sz w:val="20"/>
          <w:szCs w:val="20"/>
        </w:rPr>
        <w:t xml:space="preserve">Art. </w:t>
      </w:r>
      <w:r w:rsidR="00167754" w:rsidRPr="00C40289">
        <w:rPr>
          <w:rFonts w:ascii="Verdana" w:hAnsi="Verdana"/>
          <w:sz w:val="20"/>
          <w:szCs w:val="20"/>
        </w:rPr>
        <w:t>1</w:t>
      </w:r>
      <w:r w:rsidR="00187F89" w:rsidRPr="00C40289">
        <w:rPr>
          <w:rFonts w:ascii="Verdana" w:hAnsi="Verdana"/>
          <w:sz w:val="20"/>
          <w:szCs w:val="20"/>
        </w:rPr>
        <w:t>39</w:t>
      </w:r>
      <w:r w:rsidR="00167754" w:rsidRPr="00C40289">
        <w:rPr>
          <w:rFonts w:ascii="Verdana" w:hAnsi="Verdana"/>
          <w:sz w:val="20"/>
          <w:szCs w:val="20"/>
        </w:rPr>
        <w:t>.</w:t>
      </w:r>
      <w:r w:rsidR="00187F89" w:rsidRPr="00C40289">
        <w:rPr>
          <w:rFonts w:ascii="Verdana" w:hAnsi="Verdana"/>
          <w:sz w:val="20"/>
          <w:szCs w:val="20"/>
        </w:rPr>
        <w:tab/>
      </w:r>
      <w:r w:rsidR="0000585A" w:rsidRPr="00C40289">
        <w:rPr>
          <w:rFonts w:ascii="Verdana" w:hAnsi="Verdana" w:cs="Arial"/>
          <w:sz w:val="20"/>
          <w:szCs w:val="20"/>
          <w:lang w:val="es-MX"/>
        </w:rPr>
        <w:t xml:space="preserve">En los casos contemplados en el artículo anterior bastará el informe solicitado por </w:t>
      </w:r>
      <w:smartTag w:uri="urn:schemas-microsoft-com:office:smarttags" w:element="PersonName">
        <w:smartTagPr>
          <w:attr w:name="ProductID" w:val="la Comisi￳n Municipal"/>
        </w:smartTagPr>
        <w:r w:rsidR="0000585A" w:rsidRPr="00C40289">
          <w:rPr>
            <w:rFonts w:ascii="Verdana" w:hAnsi="Verdana" w:cs="Arial"/>
            <w:sz w:val="20"/>
            <w:szCs w:val="20"/>
            <w:lang w:val="es-MX"/>
          </w:rPr>
          <w:t>la Comisión Municipal</w:t>
        </w:r>
      </w:smartTag>
      <w:r w:rsidR="0000585A" w:rsidRPr="00C40289">
        <w:rPr>
          <w:rFonts w:ascii="Verdana" w:hAnsi="Verdana" w:cs="Arial"/>
          <w:sz w:val="20"/>
          <w:szCs w:val="20"/>
          <w:lang w:val="es-MX"/>
        </w:rPr>
        <w:t xml:space="preserve"> a </w:t>
      </w:r>
      <w:smartTag w:uri="urn:schemas-microsoft-com:office:smarttags" w:element="PersonName">
        <w:smartTagPr>
          <w:attr w:name="ProductID" w:val="la Fiscal￭a General"/>
        </w:smartTagPr>
        <w:r w:rsidR="0000585A" w:rsidRPr="00C40289">
          <w:rPr>
            <w:rFonts w:ascii="Verdana" w:hAnsi="Verdana" w:cs="Arial"/>
            <w:sz w:val="20"/>
            <w:szCs w:val="20"/>
            <w:lang w:val="es-MX"/>
          </w:rPr>
          <w:t>la Fiscalía General</w:t>
        </w:r>
      </w:smartTag>
      <w:r w:rsidR="0000585A" w:rsidRPr="00C40289">
        <w:rPr>
          <w:rFonts w:ascii="Verdana" w:hAnsi="Verdana" w:cs="Arial"/>
          <w:sz w:val="20"/>
          <w:szCs w:val="20"/>
          <w:lang w:val="es-MX"/>
        </w:rPr>
        <w:t xml:space="preserve"> de </w:t>
      </w:r>
      <w:smartTag w:uri="urn:schemas-microsoft-com:office:smarttags" w:element="PersonName">
        <w:smartTagPr>
          <w:attr w:name="ProductID" w:val="la Rep￺blica"/>
        </w:smartTagPr>
        <w:r w:rsidR="0000585A" w:rsidRPr="00C40289">
          <w:rPr>
            <w:rFonts w:ascii="Verdana" w:hAnsi="Verdana" w:cs="Arial"/>
            <w:sz w:val="20"/>
            <w:szCs w:val="20"/>
            <w:lang w:val="es-MX"/>
          </w:rPr>
          <w:t>la República</w:t>
        </w:r>
      </w:smartTag>
      <w:r w:rsidR="0000585A" w:rsidRPr="00C40289">
        <w:rPr>
          <w:rFonts w:ascii="Verdana" w:hAnsi="Verdana" w:cs="Arial"/>
          <w:sz w:val="20"/>
          <w:szCs w:val="20"/>
          <w:lang w:val="es-MX"/>
        </w:rPr>
        <w:t xml:space="preserve"> o del Juez respectivo para que opere la suspensión. En caso de ser sentenciado el empleado o funcionario por delito doloso y la sentencia esté ejecutoriada, se procederá a pedir al Juez con competencia en lo laboral del municipio, la respectiva que autorice el correspondiente despido.</w:t>
      </w:r>
    </w:p>
    <w:p w:rsidR="0000585A" w:rsidRPr="00C40289" w:rsidRDefault="0000585A" w:rsidP="00B31322">
      <w:pPr>
        <w:spacing w:before="100" w:beforeAutospacing="1" w:after="100" w:afterAutospacing="1" w:line="360" w:lineRule="auto"/>
        <w:rPr>
          <w:rFonts w:ascii="Verdana" w:hAnsi="Verdana"/>
          <w:sz w:val="20"/>
          <w:szCs w:val="20"/>
          <w:lang w:val="es-MX"/>
        </w:rPr>
      </w:pPr>
    </w:p>
    <w:p w:rsidR="00235166" w:rsidRPr="00C40289" w:rsidRDefault="007811BE" w:rsidP="00B31322">
      <w:pPr>
        <w:pStyle w:val="Textoindependiente"/>
        <w:spacing w:line="360" w:lineRule="auto"/>
        <w:rPr>
          <w:rFonts w:ascii="Verdana" w:hAnsi="Verdana" w:cs="Arial"/>
          <w:sz w:val="20"/>
          <w:lang w:val="es-MX"/>
        </w:rPr>
      </w:pPr>
      <w:r w:rsidRPr="00C40289">
        <w:rPr>
          <w:rFonts w:ascii="Verdana" w:hAnsi="Verdana"/>
          <w:sz w:val="20"/>
        </w:rPr>
        <w:tab/>
      </w:r>
    </w:p>
    <w:p w:rsidR="00141CB4" w:rsidRPr="00C40289" w:rsidRDefault="00141CB4" w:rsidP="00B31322">
      <w:pPr>
        <w:spacing w:line="360" w:lineRule="auto"/>
        <w:jc w:val="center"/>
        <w:rPr>
          <w:rFonts w:ascii="Verdana" w:hAnsi="Verdana"/>
          <w:b/>
          <w:sz w:val="20"/>
          <w:szCs w:val="20"/>
        </w:rPr>
      </w:pPr>
      <w:r w:rsidRPr="00C40289">
        <w:rPr>
          <w:rFonts w:ascii="Verdana" w:hAnsi="Verdana"/>
          <w:b/>
          <w:sz w:val="20"/>
          <w:szCs w:val="20"/>
        </w:rPr>
        <w:t>S</w:t>
      </w:r>
      <w:r w:rsidR="00AC7D47" w:rsidRPr="00C40289">
        <w:rPr>
          <w:rFonts w:ascii="Verdana" w:hAnsi="Verdana"/>
          <w:b/>
          <w:sz w:val="20"/>
          <w:szCs w:val="20"/>
        </w:rPr>
        <w:t xml:space="preserve"> </w:t>
      </w:r>
      <w:r w:rsidRPr="00C40289">
        <w:rPr>
          <w:rFonts w:ascii="Verdana" w:hAnsi="Verdana"/>
          <w:b/>
          <w:sz w:val="20"/>
          <w:szCs w:val="20"/>
        </w:rPr>
        <w:t>E</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N</w:t>
      </w:r>
      <w:r w:rsidR="00AC7D47" w:rsidRPr="00C40289">
        <w:rPr>
          <w:rFonts w:ascii="Verdana" w:hAnsi="Verdana"/>
          <w:b/>
          <w:sz w:val="20"/>
          <w:szCs w:val="20"/>
        </w:rPr>
        <w:t xml:space="preserve">   </w:t>
      </w:r>
      <w:r w:rsidRPr="00C40289">
        <w:rPr>
          <w:rFonts w:ascii="Verdana" w:hAnsi="Verdana"/>
          <w:b/>
          <w:sz w:val="20"/>
          <w:szCs w:val="20"/>
        </w:rPr>
        <w:t xml:space="preserve"> E</w:t>
      </w:r>
    </w:p>
    <w:p w:rsidR="00235166" w:rsidRPr="00C40289" w:rsidRDefault="0074146A" w:rsidP="00B31322">
      <w:pPr>
        <w:spacing w:line="360" w:lineRule="auto"/>
        <w:jc w:val="center"/>
        <w:rPr>
          <w:rFonts w:ascii="Verdana" w:hAnsi="Verdana" w:cs="Arial"/>
          <w:b/>
          <w:sz w:val="20"/>
          <w:szCs w:val="20"/>
        </w:rPr>
      </w:pPr>
      <w:r w:rsidRPr="00C40289">
        <w:rPr>
          <w:rFonts w:ascii="Verdana" w:hAnsi="Verdana"/>
          <w:b/>
          <w:sz w:val="20"/>
          <w:szCs w:val="20"/>
        </w:rPr>
        <w:t>DE LAS POSTERGACIONES EN EL DERECHO DE ASCENSO</w:t>
      </w:r>
    </w:p>
    <w:p w:rsidR="00235166" w:rsidRPr="00C40289" w:rsidRDefault="00235166" w:rsidP="00B31322">
      <w:pPr>
        <w:pStyle w:val="Textoindependiente"/>
        <w:spacing w:line="360" w:lineRule="auto"/>
        <w:rPr>
          <w:rFonts w:ascii="Verdana" w:hAnsi="Verdana" w:cs="Arial"/>
          <w:sz w:val="20"/>
        </w:rPr>
      </w:pPr>
    </w:p>
    <w:p w:rsidR="00235166" w:rsidRPr="00C40289" w:rsidRDefault="00235166"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7811BE" w:rsidRPr="00C40289">
        <w:rPr>
          <w:rFonts w:ascii="Verdana" w:hAnsi="Verdana" w:cs="Arial"/>
          <w:sz w:val="20"/>
        </w:rPr>
        <w:t>1</w:t>
      </w:r>
      <w:r w:rsidR="00187F89" w:rsidRPr="00C40289">
        <w:rPr>
          <w:rFonts w:ascii="Verdana" w:hAnsi="Verdana" w:cs="Arial"/>
          <w:sz w:val="20"/>
        </w:rPr>
        <w:t>40</w:t>
      </w:r>
      <w:r w:rsidR="007811BE" w:rsidRPr="00C40289">
        <w:rPr>
          <w:rFonts w:ascii="Verdana" w:hAnsi="Verdana" w:cs="Arial"/>
          <w:sz w:val="20"/>
        </w:rPr>
        <w:tab/>
      </w:r>
      <w:r w:rsidRPr="00C40289">
        <w:rPr>
          <w:rFonts w:ascii="Verdana" w:hAnsi="Verdana" w:cs="Arial"/>
          <w:sz w:val="20"/>
        </w:rPr>
        <w:t xml:space="preserve">  Las postergaciones en el derecho de ascenso serán impuestas por el Concejo o el Alcalde, </w:t>
      </w:r>
      <w:r w:rsidR="007811BE" w:rsidRPr="00C40289">
        <w:rPr>
          <w:rFonts w:ascii="Verdana" w:hAnsi="Verdana" w:cs="Arial"/>
          <w:sz w:val="20"/>
        </w:rPr>
        <w:t>según competa</w:t>
      </w:r>
      <w:r w:rsidRPr="00C40289">
        <w:rPr>
          <w:rFonts w:ascii="Verdana" w:hAnsi="Verdana" w:cs="Arial"/>
          <w:sz w:val="20"/>
        </w:rPr>
        <w:t xml:space="preserve">, previa autorización de la respectiva Comisión Municipal y de acuerdo al procedimiento establecido en </w:t>
      </w:r>
      <w:smartTag w:uri="urn:schemas-microsoft-com:office:smarttags" w:element="PersonName">
        <w:smartTagPr>
          <w:attr w:name="ProductID" w:val="la Ley"/>
        </w:smartTagPr>
        <w:r w:rsidR="007811BE" w:rsidRPr="00C40289">
          <w:rPr>
            <w:rFonts w:ascii="Verdana" w:hAnsi="Verdana" w:cs="Arial"/>
            <w:sz w:val="20"/>
          </w:rPr>
          <w:t>la Ley</w:t>
        </w:r>
      </w:smartTag>
      <w:r w:rsidR="007811BE" w:rsidRPr="00C40289">
        <w:rPr>
          <w:rFonts w:ascii="Verdana" w:hAnsi="Verdana" w:cs="Arial"/>
          <w:sz w:val="20"/>
        </w:rPr>
        <w:t xml:space="preserve"> de la carrera administrativa</w:t>
      </w:r>
      <w:r w:rsidRPr="00C40289">
        <w:rPr>
          <w:rFonts w:ascii="Verdana" w:hAnsi="Verdana" w:cs="Arial"/>
          <w:sz w:val="20"/>
        </w:rPr>
        <w:t xml:space="preserve">. </w:t>
      </w:r>
    </w:p>
    <w:p w:rsidR="00235166" w:rsidRPr="00C40289" w:rsidRDefault="00235166" w:rsidP="00B31322">
      <w:pPr>
        <w:pStyle w:val="Textoindependiente"/>
        <w:spacing w:line="360" w:lineRule="auto"/>
        <w:rPr>
          <w:rFonts w:ascii="Verdana" w:hAnsi="Verdana" w:cs="Arial"/>
          <w:sz w:val="20"/>
        </w:rPr>
      </w:pPr>
    </w:p>
    <w:p w:rsidR="00235166" w:rsidRPr="00C40289" w:rsidRDefault="007811BE" w:rsidP="00B31322">
      <w:pPr>
        <w:pStyle w:val="Textoindependiente"/>
        <w:spacing w:line="360" w:lineRule="auto"/>
        <w:rPr>
          <w:rFonts w:ascii="Verdana" w:hAnsi="Verdana" w:cs="Arial"/>
          <w:sz w:val="20"/>
        </w:rPr>
      </w:pPr>
      <w:r w:rsidRPr="00C40289">
        <w:rPr>
          <w:rFonts w:ascii="Verdana" w:hAnsi="Verdana" w:cs="Arial"/>
          <w:sz w:val="20"/>
        </w:rPr>
        <w:t>Art. 1</w:t>
      </w:r>
      <w:r w:rsidR="00187F89" w:rsidRPr="00C40289">
        <w:rPr>
          <w:rFonts w:ascii="Verdana" w:hAnsi="Verdana" w:cs="Arial"/>
          <w:sz w:val="20"/>
        </w:rPr>
        <w:t>41</w:t>
      </w:r>
      <w:r w:rsidRPr="00C40289">
        <w:rPr>
          <w:rFonts w:ascii="Verdana" w:hAnsi="Verdana" w:cs="Arial"/>
          <w:sz w:val="20"/>
        </w:rPr>
        <w:tab/>
      </w:r>
      <w:r w:rsidR="00235166" w:rsidRPr="00C40289">
        <w:rPr>
          <w:rFonts w:ascii="Verdana" w:hAnsi="Verdana" w:cs="Arial"/>
          <w:sz w:val="20"/>
        </w:rPr>
        <w:t>La postergación en el derecho a ascenso se aplicará a funcionarios o empleados que hayan sido reprobados en la evaluación de desempeño o en las capacitaciones recibidas o hubiere sido suspendido dos o más veces en el año anterior a la fecha en que le corresponda ascender. La postergación del derecho de ascenso no excederá de dos años contados desde la fecha en que sucediere la causa que motivó dicha postergación.</w:t>
      </w:r>
    </w:p>
    <w:p w:rsidR="0000585A" w:rsidRPr="00C40289" w:rsidRDefault="0000585A" w:rsidP="00B31322">
      <w:pPr>
        <w:pStyle w:val="Textoindependiente"/>
        <w:spacing w:line="360" w:lineRule="auto"/>
        <w:rPr>
          <w:rFonts w:ascii="Verdana" w:hAnsi="Verdana" w:cs="Arial"/>
          <w:sz w:val="20"/>
        </w:rPr>
      </w:pPr>
    </w:p>
    <w:p w:rsidR="0000585A" w:rsidRPr="00C40289" w:rsidRDefault="00187F89" w:rsidP="00B31322">
      <w:pPr>
        <w:pStyle w:val="Textoindependiente"/>
        <w:spacing w:line="360" w:lineRule="auto"/>
        <w:rPr>
          <w:rFonts w:ascii="Verdana" w:hAnsi="Verdana" w:cs="Arial"/>
          <w:sz w:val="20"/>
        </w:rPr>
      </w:pPr>
      <w:r w:rsidRPr="00C40289">
        <w:rPr>
          <w:rFonts w:ascii="Verdana" w:hAnsi="Verdana" w:cs="Arial"/>
          <w:sz w:val="20"/>
        </w:rPr>
        <w:t>Art. 142</w:t>
      </w:r>
      <w:r w:rsidR="0000585A" w:rsidRPr="00C40289">
        <w:rPr>
          <w:rFonts w:ascii="Verdana" w:hAnsi="Verdana" w:cs="Arial"/>
          <w:sz w:val="20"/>
        </w:rPr>
        <w:t xml:space="preserve">. El procedimiento para sancionar en cuanto a la postergación del Derecho de Ascenso será el mismo que para la suspensión sin goce de sueldo, de conformidad a </w:t>
      </w:r>
      <w:smartTag w:uri="urn:schemas-microsoft-com:office:smarttags" w:element="PersonName">
        <w:smartTagPr>
          <w:attr w:name="ProductID" w:val="la Ley"/>
        </w:smartTagPr>
        <w:r w:rsidR="0000585A" w:rsidRPr="00C40289">
          <w:rPr>
            <w:rFonts w:ascii="Verdana" w:hAnsi="Verdana" w:cs="Arial"/>
            <w:sz w:val="20"/>
          </w:rPr>
          <w:t>la Ley</w:t>
        </w:r>
      </w:smartTag>
      <w:r w:rsidR="0000585A" w:rsidRPr="00C40289">
        <w:rPr>
          <w:rFonts w:ascii="Verdana" w:hAnsi="Verdana" w:cs="Arial"/>
          <w:sz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00585A" w:rsidRPr="00C40289">
            <w:rPr>
              <w:rFonts w:ascii="Verdana" w:hAnsi="Verdana" w:cs="Arial"/>
              <w:sz w:val="20"/>
            </w:rPr>
            <w:t>la Carrera</w:t>
          </w:r>
        </w:smartTag>
        <w:r w:rsidR="0000585A" w:rsidRPr="00C40289">
          <w:rPr>
            <w:rFonts w:ascii="Verdana" w:hAnsi="Verdana" w:cs="Arial"/>
            <w:sz w:val="20"/>
          </w:rPr>
          <w:t xml:space="preserve"> Administrativa</w:t>
        </w:r>
      </w:smartTag>
      <w:r w:rsidR="0000585A" w:rsidRPr="00C40289">
        <w:rPr>
          <w:rFonts w:ascii="Verdana" w:hAnsi="Verdana" w:cs="Arial"/>
          <w:sz w:val="20"/>
        </w:rPr>
        <w:t xml:space="preserve"> Municipal</w:t>
      </w:r>
    </w:p>
    <w:p w:rsidR="00235166" w:rsidRPr="00C40289" w:rsidRDefault="00235166" w:rsidP="00B31322">
      <w:pPr>
        <w:pStyle w:val="Textoindependiente"/>
        <w:spacing w:line="360" w:lineRule="auto"/>
        <w:jc w:val="center"/>
        <w:rPr>
          <w:rFonts w:ascii="Verdana" w:hAnsi="Verdana" w:cs="Arial"/>
          <w:sz w:val="20"/>
        </w:rPr>
      </w:pPr>
    </w:p>
    <w:p w:rsidR="0000585A" w:rsidRPr="00C40289" w:rsidRDefault="0000585A" w:rsidP="00B31322">
      <w:pPr>
        <w:pStyle w:val="Textoindependiente"/>
        <w:spacing w:line="360" w:lineRule="auto"/>
        <w:jc w:val="center"/>
        <w:rPr>
          <w:rFonts w:ascii="Verdana" w:hAnsi="Verdana" w:cs="Arial"/>
          <w:sz w:val="20"/>
        </w:rPr>
      </w:pPr>
    </w:p>
    <w:p w:rsidR="00141CB4" w:rsidRPr="00C40289" w:rsidRDefault="00141CB4" w:rsidP="00B31322">
      <w:pPr>
        <w:spacing w:line="360" w:lineRule="auto"/>
        <w:jc w:val="center"/>
        <w:rPr>
          <w:rFonts w:ascii="Verdana" w:hAnsi="Verdana"/>
          <w:b/>
          <w:sz w:val="20"/>
          <w:szCs w:val="20"/>
        </w:rPr>
      </w:pPr>
      <w:r w:rsidRPr="00C40289">
        <w:rPr>
          <w:rFonts w:ascii="Verdana" w:hAnsi="Verdana"/>
          <w:b/>
          <w:sz w:val="20"/>
          <w:szCs w:val="20"/>
        </w:rPr>
        <w:t>S</w:t>
      </w:r>
      <w:r w:rsidR="00AC7D47" w:rsidRPr="00C40289">
        <w:rPr>
          <w:rFonts w:ascii="Verdana" w:hAnsi="Verdana"/>
          <w:b/>
          <w:sz w:val="20"/>
          <w:szCs w:val="20"/>
        </w:rPr>
        <w:t xml:space="preserve"> </w:t>
      </w:r>
      <w:r w:rsidRPr="00C40289">
        <w:rPr>
          <w:rFonts w:ascii="Verdana" w:hAnsi="Verdana"/>
          <w:b/>
          <w:sz w:val="20"/>
          <w:szCs w:val="20"/>
        </w:rPr>
        <w:t>E</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C</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N</w:t>
      </w:r>
      <w:r w:rsidR="00AC7D47" w:rsidRPr="00C40289">
        <w:rPr>
          <w:rFonts w:ascii="Verdana" w:hAnsi="Verdana"/>
          <w:b/>
          <w:sz w:val="20"/>
          <w:szCs w:val="20"/>
        </w:rPr>
        <w:t xml:space="preserve">   </w:t>
      </w:r>
      <w:r w:rsidRPr="00C40289">
        <w:rPr>
          <w:rFonts w:ascii="Verdana" w:hAnsi="Verdana"/>
          <w:b/>
          <w:sz w:val="20"/>
          <w:szCs w:val="20"/>
        </w:rPr>
        <w:t xml:space="preserve"> F</w:t>
      </w:r>
    </w:p>
    <w:p w:rsidR="00235166" w:rsidRPr="00C40289" w:rsidRDefault="0074146A" w:rsidP="00B31322">
      <w:pPr>
        <w:spacing w:line="360" w:lineRule="auto"/>
        <w:jc w:val="center"/>
        <w:rPr>
          <w:rFonts w:ascii="Verdana" w:hAnsi="Verdana"/>
          <w:b/>
          <w:sz w:val="20"/>
          <w:szCs w:val="20"/>
        </w:rPr>
      </w:pPr>
      <w:r w:rsidRPr="00C40289">
        <w:rPr>
          <w:rFonts w:ascii="Verdana" w:hAnsi="Verdana"/>
          <w:b/>
          <w:sz w:val="20"/>
          <w:szCs w:val="20"/>
        </w:rPr>
        <w:t>DE LOS DESPIDOS</w:t>
      </w:r>
    </w:p>
    <w:p w:rsidR="00187F89" w:rsidRPr="00C40289" w:rsidRDefault="00187F89" w:rsidP="00B31322">
      <w:pPr>
        <w:spacing w:line="360" w:lineRule="auto"/>
        <w:jc w:val="center"/>
        <w:rPr>
          <w:rFonts w:ascii="Verdana" w:hAnsi="Verdana"/>
          <w:b/>
          <w:sz w:val="20"/>
          <w:szCs w:val="20"/>
        </w:rPr>
      </w:pPr>
    </w:p>
    <w:p w:rsidR="00235166" w:rsidRPr="00C40289" w:rsidRDefault="00235166"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7811BE" w:rsidRPr="00C40289">
        <w:rPr>
          <w:rFonts w:ascii="Verdana" w:hAnsi="Verdana" w:cs="Arial"/>
          <w:sz w:val="20"/>
        </w:rPr>
        <w:t>1</w:t>
      </w:r>
      <w:r w:rsidR="00187F89" w:rsidRPr="00C40289">
        <w:rPr>
          <w:rFonts w:ascii="Verdana" w:hAnsi="Verdana" w:cs="Arial"/>
          <w:sz w:val="20"/>
        </w:rPr>
        <w:t>43</w:t>
      </w:r>
      <w:r w:rsidR="007811BE" w:rsidRPr="00C40289">
        <w:rPr>
          <w:rFonts w:ascii="Verdana" w:hAnsi="Verdana" w:cs="Arial"/>
          <w:sz w:val="20"/>
        </w:rPr>
        <w:tab/>
      </w:r>
      <w:r w:rsidRPr="00C40289">
        <w:rPr>
          <w:rFonts w:ascii="Verdana" w:hAnsi="Verdana" w:cs="Arial"/>
          <w:sz w:val="20"/>
        </w:rPr>
        <w:t xml:space="preserve"> Las sanciones de despido serán impuestas por el Concejo, el Alcalde </w:t>
      </w:r>
      <w:r w:rsidR="007811BE" w:rsidRPr="00C40289">
        <w:rPr>
          <w:rFonts w:ascii="Verdana" w:hAnsi="Verdana" w:cs="Arial"/>
          <w:sz w:val="20"/>
        </w:rPr>
        <w:t>según competa</w:t>
      </w:r>
      <w:r w:rsidRPr="00C40289">
        <w:rPr>
          <w:rFonts w:ascii="Verdana" w:hAnsi="Verdana" w:cs="Arial"/>
          <w:sz w:val="20"/>
        </w:rPr>
        <w:t xml:space="preserve">, según el caso, previa autorización del Juez de lo Laboral o del Juez con competencia en esa materia, de acuerdo al procedimiento contemplado en </w:t>
      </w:r>
      <w:smartTag w:uri="urn:schemas-microsoft-com:office:smarttags" w:element="PersonName">
        <w:smartTagPr>
          <w:attr w:name="ProductID" w:val="la Ley"/>
        </w:smartTagPr>
        <w:r w:rsidR="000005D9" w:rsidRPr="00C40289">
          <w:rPr>
            <w:rFonts w:ascii="Verdana" w:hAnsi="Verdana" w:cs="Arial"/>
            <w:sz w:val="20"/>
          </w:rPr>
          <w:t>la Ley</w:t>
        </w:r>
      </w:smartTag>
      <w:r w:rsidR="000005D9" w:rsidRPr="00C40289">
        <w:rPr>
          <w:rFonts w:ascii="Verdana" w:hAnsi="Verdana" w:cs="Arial"/>
          <w:sz w:val="20"/>
        </w:rPr>
        <w:t xml:space="preserve"> de la carrera administrativa</w:t>
      </w:r>
    </w:p>
    <w:p w:rsidR="00CD40E2" w:rsidRPr="00C40289" w:rsidRDefault="00CD40E2" w:rsidP="00B31322">
      <w:pPr>
        <w:spacing w:before="100" w:beforeAutospacing="1" w:after="100" w:afterAutospacing="1" w:line="360" w:lineRule="auto"/>
        <w:rPr>
          <w:rFonts w:ascii="Verdana" w:hAnsi="Verdana" w:cs="Arial"/>
          <w:sz w:val="20"/>
          <w:szCs w:val="20"/>
        </w:rPr>
      </w:pPr>
    </w:p>
    <w:p w:rsidR="00AC7D47" w:rsidRPr="00C40289" w:rsidRDefault="00AC7D47" w:rsidP="00B31322">
      <w:pPr>
        <w:spacing w:line="360" w:lineRule="auto"/>
        <w:jc w:val="center"/>
        <w:rPr>
          <w:rFonts w:ascii="Verdana" w:hAnsi="Verdana"/>
          <w:b/>
          <w:sz w:val="20"/>
          <w:szCs w:val="20"/>
        </w:rPr>
      </w:pPr>
      <w:r w:rsidRPr="00C40289">
        <w:rPr>
          <w:rFonts w:ascii="Verdana" w:hAnsi="Verdana"/>
          <w:b/>
          <w:sz w:val="20"/>
          <w:szCs w:val="20"/>
        </w:rPr>
        <w:t>S E C C I O N   G</w:t>
      </w:r>
    </w:p>
    <w:p w:rsidR="00235166" w:rsidRDefault="0074146A" w:rsidP="00B31322">
      <w:pPr>
        <w:spacing w:line="360" w:lineRule="auto"/>
        <w:jc w:val="center"/>
        <w:rPr>
          <w:rFonts w:ascii="Verdana" w:hAnsi="Verdana"/>
          <w:b/>
          <w:sz w:val="20"/>
          <w:szCs w:val="20"/>
        </w:rPr>
      </w:pPr>
      <w:r w:rsidRPr="00C40289">
        <w:rPr>
          <w:rFonts w:ascii="Verdana" w:hAnsi="Verdana"/>
          <w:b/>
          <w:sz w:val="20"/>
          <w:szCs w:val="20"/>
        </w:rPr>
        <w:t>CAUSALES DE DESPIDO</w:t>
      </w:r>
    </w:p>
    <w:p w:rsidR="005606EE" w:rsidRPr="00C40289" w:rsidRDefault="005606EE" w:rsidP="00B31322">
      <w:pPr>
        <w:spacing w:line="360" w:lineRule="auto"/>
        <w:jc w:val="center"/>
        <w:rPr>
          <w:rFonts w:ascii="Verdana" w:hAnsi="Verdana"/>
          <w:b/>
          <w:sz w:val="20"/>
          <w:szCs w:val="20"/>
        </w:rPr>
      </w:pPr>
    </w:p>
    <w:p w:rsidR="00235166" w:rsidRPr="00C40289" w:rsidRDefault="00235166"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0005D9" w:rsidRPr="00C40289">
        <w:rPr>
          <w:rFonts w:ascii="Verdana" w:hAnsi="Verdana" w:cs="Arial"/>
          <w:sz w:val="20"/>
        </w:rPr>
        <w:t>1</w:t>
      </w:r>
      <w:r w:rsidR="003B44A4" w:rsidRPr="00C40289">
        <w:rPr>
          <w:rFonts w:ascii="Verdana" w:hAnsi="Verdana" w:cs="Arial"/>
          <w:sz w:val="20"/>
        </w:rPr>
        <w:t>44</w:t>
      </w:r>
      <w:r w:rsidR="000005D9" w:rsidRPr="00C40289">
        <w:rPr>
          <w:rFonts w:ascii="Verdana" w:hAnsi="Verdana" w:cs="Arial"/>
          <w:sz w:val="20"/>
        </w:rPr>
        <w:tab/>
      </w:r>
      <w:r w:rsidRPr="00C40289">
        <w:rPr>
          <w:rFonts w:ascii="Verdana" w:hAnsi="Verdana" w:cs="Arial"/>
          <w:sz w:val="20"/>
        </w:rPr>
        <w:t xml:space="preserve"> Son causales de despido, las siguientes:</w:t>
      </w:r>
    </w:p>
    <w:p w:rsidR="00235166" w:rsidRPr="00C40289" w:rsidRDefault="00235166" w:rsidP="00B31322">
      <w:pPr>
        <w:spacing w:line="360" w:lineRule="auto"/>
        <w:jc w:val="both"/>
        <w:rPr>
          <w:rFonts w:ascii="Verdana" w:hAnsi="Verdana" w:cs="Arial"/>
          <w:sz w:val="20"/>
          <w:szCs w:val="20"/>
          <w:lang w:val="es-ES_tradnl"/>
        </w:rPr>
      </w:pPr>
    </w:p>
    <w:p w:rsidR="00235166"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 xml:space="preserve">Incumplimiento de las obligaciones comprendidas en el Art. </w:t>
      </w:r>
      <w:r w:rsidR="003B44A4" w:rsidRPr="00C40289">
        <w:rPr>
          <w:rFonts w:ascii="Verdana" w:hAnsi="Verdana" w:cs="Arial"/>
          <w:sz w:val="20"/>
          <w:szCs w:val="20"/>
        </w:rPr>
        <w:t>97</w:t>
      </w:r>
      <w:r w:rsidRPr="00C40289">
        <w:rPr>
          <w:rFonts w:ascii="Verdana" w:hAnsi="Verdana" w:cs="Arial"/>
          <w:sz w:val="20"/>
          <w:szCs w:val="20"/>
        </w:rPr>
        <w:t xml:space="preserve"> o incumplimiento de las prohibiciones comprendidas en el Art. </w:t>
      </w:r>
      <w:r w:rsidR="003B44A4" w:rsidRPr="00C40289">
        <w:rPr>
          <w:rFonts w:ascii="Verdana" w:hAnsi="Verdana" w:cs="Arial"/>
          <w:sz w:val="20"/>
          <w:szCs w:val="20"/>
        </w:rPr>
        <w:t>98</w:t>
      </w:r>
      <w:r w:rsidRPr="00C40289">
        <w:rPr>
          <w:rFonts w:ascii="Verdana" w:hAnsi="Verdana" w:cs="Arial"/>
          <w:sz w:val="20"/>
          <w:szCs w:val="20"/>
        </w:rPr>
        <w:t xml:space="preserve">, cuando con dicho incumplimiento se cause grave trastorno a la disciplina interna, al normal desarrollo de las </w:t>
      </w:r>
      <w:r w:rsidRPr="00C40289">
        <w:rPr>
          <w:rFonts w:ascii="Verdana" w:hAnsi="Verdana" w:cs="Arial"/>
          <w:sz w:val="20"/>
          <w:szCs w:val="20"/>
        </w:rPr>
        <w:lastRenderedPageBreak/>
        <w:t>actividades de la oficina de que se trate o al desarrollo de funciones de la administración;</w:t>
      </w:r>
    </w:p>
    <w:p w:rsidR="00235166"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 xml:space="preserve">Por hacerse acreedor a una tercera suspensión en el término de un año, autorizadas por </w:t>
      </w:r>
      <w:smartTag w:uri="urn:schemas-microsoft-com:office:smarttags" w:element="PersonName">
        <w:smartTagPr>
          <w:attr w:name="ProductID" w:val="la Comisi￳n Municipal"/>
        </w:smartTagPr>
        <w:r w:rsidRPr="00C40289">
          <w:rPr>
            <w:rFonts w:ascii="Verdana" w:hAnsi="Verdana" w:cs="Arial"/>
            <w:sz w:val="20"/>
            <w:szCs w:val="20"/>
          </w:rPr>
          <w:t>la Comisión Municipal</w:t>
        </w:r>
      </w:smartTag>
      <w:r w:rsidRPr="00C40289">
        <w:rPr>
          <w:rFonts w:ascii="Verdana" w:hAnsi="Verdana" w:cs="Arial"/>
          <w:sz w:val="20"/>
          <w:szCs w:val="20"/>
        </w:rPr>
        <w:t>;</w:t>
      </w:r>
    </w:p>
    <w:p w:rsidR="00980B3A"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Falta notoria de idoneidad, evidenciada en las evaluaciones de desempeño laboral o en el desempeño rutinario del cargo o empleo;</w:t>
      </w:r>
    </w:p>
    <w:p w:rsidR="00235166"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 xml:space="preserve">Abandono del cargo o empleo, que se presumirá cuando el funcionario o empleado faltare al desempeño de sus funciones por más de ocho días </w:t>
      </w:r>
      <w:r w:rsidR="00980B3A" w:rsidRPr="00C40289">
        <w:rPr>
          <w:rFonts w:ascii="Verdana" w:hAnsi="Verdana" w:cs="Arial"/>
          <w:sz w:val="20"/>
          <w:szCs w:val="20"/>
        </w:rPr>
        <w:t xml:space="preserve">hábiles </w:t>
      </w:r>
      <w:r w:rsidRPr="00C40289">
        <w:rPr>
          <w:rFonts w:ascii="Verdana" w:hAnsi="Verdana" w:cs="Arial"/>
          <w:sz w:val="20"/>
          <w:szCs w:val="20"/>
        </w:rPr>
        <w:t>consecutivos sin causa justificada;</w:t>
      </w:r>
      <w:r w:rsidR="00980B3A" w:rsidRPr="00C40289">
        <w:rPr>
          <w:rFonts w:ascii="Verdana" w:hAnsi="Verdana" w:cs="Arial"/>
          <w:sz w:val="20"/>
          <w:szCs w:val="20"/>
        </w:rPr>
        <w:t xml:space="preserve"> </w:t>
      </w:r>
    </w:p>
    <w:p w:rsidR="00235166"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Ser condenado en sentencia ejecutoriada por delito doloso;</w:t>
      </w:r>
    </w:p>
    <w:p w:rsidR="00235166"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Ejecutar actos graves de inmoralidad en la oficina donde se trabaje o fuera de ella cuando se encontrare en el ejercicio de sus funciones;</w:t>
      </w:r>
    </w:p>
    <w:p w:rsidR="00235166"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Causar maliciosamente daños materiales en los edificios, máquinas y demás equipos de la oficina, o ejecutar actos que pongan en grave peligro al personal de la misma;</w:t>
      </w:r>
    </w:p>
    <w:p w:rsidR="00235166" w:rsidRPr="00C40289" w:rsidRDefault="00235166" w:rsidP="00B31322">
      <w:pPr>
        <w:numPr>
          <w:ilvl w:val="0"/>
          <w:numId w:val="30"/>
        </w:numPr>
        <w:spacing w:line="360" w:lineRule="auto"/>
        <w:jc w:val="both"/>
        <w:rPr>
          <w:rFonts w:ascii="Verdana" w:hAnsi="Verdana" w:cs="Arial"/>
          <w:sz w:val="20"/>
          <w:szCs w:val="20"/>
        </w:rPr>
      </w:pPr>
      <w:r w:rsidRPr="00C40289">
        <w:rPr>
          <w:rFonts w:ascii="Verdana" w:hAnsi="Verdana" w:cs="Arial"/>
          <w:sz w:val="20"/>
          <w:szCs w:val="20"/>
        </w:rPr>
        <w:t>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w:t>
      </w:r>
    </w:p>
    <w:p w:rsidR="00756C0F" w:rsidRPr="00C40289" w:rsidRDefault="00756C0F" w:rsidP="00B31322">
      <w:pPr>
        <w:spacing w:line="360" w:lineRule="auto"/>
        <w:rPr>
          <w:rFonts w:ascii="Verdana" w:hAnsi="Verdana"/>
          <w:sz w:val="20"/>
          <w:szCs w:val="20"/>
        </w:rPr>
      </w:pPr>
    </w:p>
    <w:p w:rsidR="00756C0F" w:rsidRPr="00C40289" w:rsidRDefault="00756C0F" w:rsidP="00B31322">
      <w:pPr>
        <w:spacing w:line="360" w:lineRule="auto"/>
        <w:jc w:val="both"/>
        <w:rPr>
          <w:rFonts w:ascii="Verdana" w:hAnsi="Verdana" w:cs="Arial"/>
          <w:sz w:val="20"/>
          <w:szCs w:val="20"/>
        </w:rPr>
      </w:pPr>
    </w:p>
    <w:p w:rsidR="0074372E" w:rsidRPr="00C40289" w:rsidRDefault="0074372E" w:rsidP="00B31322">
      <w:pPr>
        <w:spacing w:line="360" w:lineRule="auto"/>
        <w:jc w:val="both"/>
        <w:rPr>
          <w:rFonts w:ascii="Verdana" w:hAnsi="Verdana"/>
          <w:b/>
          <w:sz w:val="20"/>
          <w:szCs w:val="20"/>
        </w:rPr>
      </w:pPr>
    </w:p>
    <w:p w:rsidR="0074372E" w:rsidRPr="00C40289" w:rsidRDefault="0074372E" w:rsidP="00B31322">
      <w:pPr>
        <w:spacing w:line="360" w:lineRule="auto"/>
        <w:jc w:val="center"/>
        <w:rPr>
          <w:rFonts w:ascii="Verdana" w:hAnsi="Verdana"/>
          <w:b/>
          <w:sz w:val="20"/>
          <w:szCs w:val="20"/>
        </w:rPr>
      </w:pPr>
      <w:r w:rsidRPr="00C40289">
        <w:rPr>
          <w:rFonts w:ascii="Verdana" w:hAnsi="Verdana"/>
          <w:b/>
          <w:sz w:val="20"/>
          <w:szCs w:val="20"/>
        </w:rPr>
        <w:t>T</w:t>
      </w:r>
      <w:r w:rsidR="00AC7D47" w:rsidRPr="00C40289">
        <w:rPr>
          <w:rFonts w:ascii="Verdana" w:hAnsi="Verdana"/>
          <w:b/>
          <w:sz w:val="20"/>
          <w:szCs w:val="20"/>
        </w:rPr>
        <w:t xml:space="preserve"> </w:t>
      </w:r>
      <w:r w:rsidRPr="00C40289">
        <w:rPr>
          <w:rFonts w:ascii="Verdana" w:hAnsi="Verdana"/>
          <w:b/>
          <w:sz w:val="20"/>
          <w:szCs w:val="20"/>
        </w:rPr>
        <w:t>I</w:t>
      </w:r>
      <w:r w:rsidR="00AC7D47" w:rsidRPr="00C40289">
        <w:rPr>
          <w:rFonts w:ascii="Verdana" w:hAnsi="Verdana"/>
          <w:b/>
          <w:sz w:val="20"/>
          <w:szCs w:val="20"/>
        </w:rPr>
        <w:t xml:space="preserve"> </w:t>
      </w:r>
      <w:r w:rsidRPr="00C40289">
        <w:rPr>
          <w:rFonts w:ascii="Verdana" w:hAnsi="Verdana"/>
          <w:b/>
          <w:sz w:val="20"/>
          <w:szCs w:val="20"/>
        </w:rPr>
        <w:t>T</w:t>
      </w:r>
      <w:r w:rsidR="00AC7D47" w:rsidRPr="00C40289">
        <w:rPr>
          <w:rFonts w:ascii="Verdana" w:hAnsi="Verdana"/>
          <w:b/>
          <w:sz w:val="20"/>
          <w:szCs w:val="20"/>
        </w:rPr>
        <w:t xml:space="preserve"> </w:t>
      </w:r>
      <w:r w:rsidRPr="00C40289">
        <w:rPr>
          <w:rFonts w:ascii="Verdana" w:hAnsi="Verdana"/>
          <w:b/>
          <w:sz w:val="20"/>
          <w:szCs w:val="20"/>
        </w:rPr>
        <w:t>U</w:t>
      </w:r>
      <w:r w:rsidR="00AC7D47" w:rsidRPr="00C40289">
        <w:rPr>
          <w:rFonts w:ascii="Verdana" w:hAnsi="Verdana"/>
          <w:b/>
          <w:sz w:val="20"/>
          <w:szCs w:val="20"/>
        </w:rPr>
        <w:t xml:space="preserve"> </w:t>
      </w:r>
      <w:r w:rsidRPr="00C40289">
        <w:rPr>
          <w:rFonts w:ascii="Verdana" w:hAnsi="Verdana"/>
          <w:b/>
          <w:sz w:val="20"/>
          <w:szCs w:val="20"/>
        </w:rPr>
        <w:t>L</w:t>
      </w:r>
      <w:r w:rsidR="00AC7D47" w:rsidRPr="00C40289">
        <w:rPr>
          <w:rFonts w:ascii="Verdana" w:hAnsi="Verdana"/>
          <w:b/>
          <w:sz w:val="20"/>
          <w:szCs w:val="20"/>
        </w:rPr>
        <w:t xml:space="preserve"> </w:t>
      </w:r>
      <w:r w:rsidRPr="00C40289">
        <w:rPr>
          <w:rFonts w:ascii="Verdana" w:hAnsi="Verdana"/>
          <w:b/>
          <w:sz w:val="20"/>
          <w:szCs w:val="20"/>
        </w:rPr>
        <w:t>O</w:t>
      </w:r>
      <w:r w:rsidR="00AC7D47" w:rsidRPr="00C40289">
        <w:rPr>
          <w:rFonts w:ascii="Verdana" w:hAnsi="Verdana"/>
          <w:b/>
          <w:sz w:val="20"/>
          <w:szCs w:val="20"/>
        </w:rPr>
        <w:t xml:space="preserve"> </w:t>
      </w:r>
      <w:r w:rsidRPr="00C40289">
        <w:rPr>
          <w:rFonts w:ascii="Verdana" w:hAnsi="Verdana"/>
          <w:b/>
          <w:sz w:val="20"/>
          <w:szCs w:val="20"/>
        </w:rPr>
        <w:t xml:space="preserve"> II</w:t>
      </w:r>
    </w:p>
    <w:p w:rsidR="0074372E" w:rsidRPr="00C40289" w:rsidRDefault="0074372E" w:rsidP="00B31322">
      <w:pPr>
        <w:spacing w:line="360" w:lineRule="auto"/>
        <w:jc w:val="center"/>
        <w:rPr>
          <w:rFonts w:ascii="Verdana" w:hAnsi="Verdana"/>
          <w:b/>
          <w:sz w:val="20"/>
          <w:szCs w:val="20"/>
        </w:rPr>
      </w:pPr>
      <w:r w:rsidRPr="00C40289">
        <w:rPr>
          <w:rFonts w:ascii="Verdana" w:hAnsi="Verdana"/>
          <w:b/>
          <w:sz w:val="20"/>
          <w:szCs w:val="20"/>
        </w:rPr>
        <w:t>SUSPENSIÓN PREVIA, SENTENCIA JUDICIAL</w:t>
      </w:r>
      <w:r w:rsidR="00EE3A54" w:rsidRPr="00C40289">
        <w:rPr>
          <w:rFonts w:ascii="Verdana" w:hAnsi="Verdana"/>
          <w:b/>
          <w:sz w:val="20"/>
          <w:szCs w:val="20"/>
        </w:rPr>
        <w:t>,</w:t>
      </w:r>
      <w:r w:rsidRPr="00C40289">
        <w:rPr>
          <w:rFonts w:ascii="Verdana" w:hAnsi="Verdana"/>
          <w:b/>
          <w:sz w:val="20"/>
          <w:szCs w:val="20"/>
        </w:rPr>
        <w:t xml:space="preserve"> NULIDAD</w:t>
      </w:r>
      <w:r w:rsidR="00EE3A54" w:rsidRPr="00C40289">
        <w:rPr>
          <w:rFonts w:ascii="Verdana" w:hAnsi="Verdana"/>
          <w:b/>
          <w:sz w:val="20"/>
          <w:szCs w:val="20"/>
        </w:rPr>
        <w:t xml:space="preserve"> Y RECURSOS</w:t>
      </w:r>
    </w:p>
    <w:p w:rsidR="00502CAB" w:rsidRPr="00C40289" w:rsidRDefault="00502CAB" w:rsidP="00B31322">
      <w:pPr>
        <w:spacing w:line="360" w:lineRule="auto"/>
        <w:jc w:val="both"/>
        <w:rPr>
          <w:rFonts w:ascii="Verdana" w:hAnsi="Verdana" w:cs="Arial"/>
          <w:sz w:val="20"/>
          <w:szCs w:val="20"/>
        </w:rPr>
      </w:pPr>
    </w:p>
    <w:p w:rsidR="00502CAB" w:rsidRPr="00C40289" w:rsidRDefault="0074146A" w:rsidP="00B31322">
      <w:pPr>
        <w:spacing w:line="360" w:lineRule="auto"/>
        <w:jc w:val="center"/>
        <w:rPr>
          <w:rFonts w:ascii="Verdana" w:hAnsi="Verdana"/>
          <w:b/>
          <w:sz w:val="20"/>
          <w:szCs w:val="20"/>
        </w:rPr>
      </w:pPr>
      <w:r w:rsidRPr="00C40289">
        <w:rPr>
          <w:rFonts w:ascii="Verdana" w:hAnsi="Verdana"/>
          <w:b/>
          <w:sz w:val="20"/>
          <w:szCs w:val="20"/>
        </w:rPr>
        <w:t>SUSPENSIÓN PREVIA</w:t>
      </w:r>
    </w:p>
    <w:p w:rsidR="00980B3A" w:rsidRPr="00C40289" w:rsidRDefault="00502CAB" w:rsidP="003B44A4">
      <w:pPr>
        <w:spacing w:line="360" w:lineRule="auto"/>
        <w:jc w:val="both"/>
        <w:rPr>
          <w:rFonts w:ascii="Verdana" w:hAnsi="Verdana" w:cs="Arial"/>
          <w:sz w:val="20"/>
          <w:szCs w:val="20"/>
        </w:rPr>
      </w:pPr>
      <w:r w:rsidRPr="00C40289">
        <w:rPr>
          <w:rFonts w:ascii="Verdana" w:hAnsi="Verdana" w:cs="Arial"/>
          <w:sz w:val="20"/>
          <w:szCs w:val="20"/>
        </w:rPr>
        <w:t xml:space="preserve">Art. </w:t>
      </w:r>
      <w:r w:rsidR="0074372E" w:rsidRPr="00C40289">
        <w:rPr>
          <w:rFonts w:ascii="Verdana" w:hAnsi="Verdana" w:cs="Arial"/>
          <w:sz w:val="20"/>
          <w:szCs w:val="20"/>
        </w:rPr>
        <w:t>1</w:t>
      </w:r>
      <w:r w:rsidR="003B44A4" w:rsidRPr="00C40289">
        <w:rPr>
          <w:rFonts w:ascii="Verdana" w:hAnsi="Verdana" w:cs="Arial"/>
          <w:sz w:val="20"/>
          <w:szCs w:val="20"/>
        </w:rPr>
        <w:t>45</w:t>
      </w:r>
      <w:r w:rsidRPr="00C40289">
        <w:rPr>
          <w:rFonts w:ascii="Verdana" w:hAnsi="Verdana" w:cs="Arial"/>
          <w:sz w:val="20"/>
          <w:szCs w:val="20"/>
        </w:rPr>
        <w:t>.</w:t>
      </w:r>
      <w:r w:rsidR="0074372E" w:rsidRPr="00C40289">
        <w:rPr>
          <w:rFonts w:ascii="Verdana" w:hAnsi="Verdana" w:cs="Arial"/>
          <w:sz w:val="20"/>
          <w:szCs w:val="20"/>
        </w:rPr>
        <w:tab/>
      </w:r>
      <w:r w:rsidRPr="00C40289">
        <w:rPr>
          <w:rFonts w:ascii="Verdana" w:hAnsi="Verdana" w:cs="Arial"/>
          <w:sz w:val="20"/>
          <w:szCs w:val="20"/>
        </w:rPr>
        <w:t xml:space="preserve"> En los casos de faltas graves en que la permanencia del infractor </w:t>
      </w:r>
      <w:r w:rsidR="003B44A4" w:rsidRPr="00C40289">
        <w:rPr>
          <w:rFonts w:ascii="Verdana" w:hAnsi="Verdana" w:cs="Arial"/>
          <w:sz w:val="20"/>
          <w:szCs w:val="20"/>
        </w:rPr>
        <w:t xml:space="preserve">en la institución, </w:t>
      </w:r>
      <w:r w:rsidRPr="00C40289">
        <w:rPr>
          <w:rFonts w:ascii="Verdana" w:hAnsi="Verdana" w:cs="Arial"/>
          <w:sz w:val="20"/>
          <w:szCs w:val="20"/>
        </w:rPr>
        <w:t xml:space="preserve">constituya grave peligro o problema para el normal funcionamiento de la </w:t>
      </w:r>
      <w:r w:rsidR="003B44A4" w:rsidRPr="00C40289">
        <w:rPr>
          <w:rFonts w:ascii="Verdana" w:hAnsi="Verdana" w:cs="Arial"/>
          <w:sz w:val="20"/>
          <w:szCs w:val="20"/>
        </w:rPr>
        <w:t>misma</w:t>
      </w:r>
      <w:r w:rsidRPr="00C40289">
        <w:rPr>
          <w:rFonts w:ascii="Verdana" w:hAnsi="Verdana" w:cs="Arial"/>
          <w:sz w:val="20"/>
          <w:szCs w:val="20"/>
        </w:rPr>
        <w:t>, se podrá acordar la suspensión previa del funcionario o empleado, debiéndose iniciar el procedimiento de despido dentro de los tres días há</w:t>
      </w:r>
      <w:r w:rsidR="00980B3A" w:rsidRPr="00C40289">
        <w:rPr>
          <w:rFonts w:ascii="Verdana" w:hAnsi="Verdana" w:cs="Arial"/>
          <w:sz w:val="20"/>
          <w:szCs w:val="20"/>
        </w:rPr>
        <w:t xml:space="preserve">biles de ser emitido el acuerdo </w:t>
      </w:r>
      <w:r w:rsidR="003B44A4" w:rsidRPr="00C40289">
        <w:rPr>
          <w:rFonts w:ascii="Verdana" w:hAnsi="Verdana" w:cs="Arial"/>
          <w:sz w:val="20"/>
          <w:szCs w:val="20"/>
        </w:rPr>
        <w:t>del Concejo o Alcalde</w:t>
      </w:r>
      <w:r w:rsidR="00980B3A" w:rsidRPr="00C40289">
        <w:rPr>
          <w:rFonts w:ascii="Verdana" w:hAnsi="Verdana" w:cs="Arial"/>
          <w:sz w:val="20"/>
          <w:szCs w:val="20"/>
        </w:rPr>
        <w:t xml:space="preserve"> según corresponda.</w:t>
      </w:r>
    </w:p>
    <w:p w:rsidR="00980B3A" w:rsidRPr="00C40289" w:rsidRDefault="00980B3A" w:rsidP="00B31322">
      <w:pPr>
        <w:spacing w:line="360" w:lineRule="auto"/>
        <w:ind w:firstLine="706"/>
        <w:jc w:val="both"/>
        <w:rPr>
          <w:rFonts w:ascii="Verdana" w:hAnsi="Verdana" w:cs="Arial"/>
          <w:sz w:val="20"/>
          <w:szCs w:val="20"/>
        </w:rPr>
      </w:pPr>
    </w:p>
    <w:p w:rsidR="00502CAB" w:rsidRPr="00C40289" w:rsidRDefault="00502CAB" w:rsidP="00B31322">
      <w:pPr>
        <w:spacing w:line="360" w:lineRule="auto"/>
        <w:jc w:val="both"/>
        <w:rPr>
          <w:rFonts w:ascii="Verdana" w:hAnsi="Verdana" w:cs="Arial"/>
          <w:sz w:val="20"/>
          <w:szCs w:val="20"/>
        </w:rPr>
      </w:pPr>
    </w:p>
    <w:p w:rsidR="00502CAB" w:rsidRPr="00C40289" w:rsidRDefault="00502CAB" w:rsidP="00B31322">
      <w:pPr>
        <w:spacing w:line="360" w:lineRule="auto"/>
        <w:jc w:val="both"/>
        <w:rPr>
          <w:rFonts w:ascii="Verdana" w:hAnsi="Verdana" w:cs="Arial"/>
          <w:sz w:val="20"/>
          <w:szCs w:val="20"/>
        </w:rPr>
      </w:pPr>
      <w:r w:rsidRPr="00C40289">
        <w:rPr>
          <w:rFonts w:ascii="Verdana" w:hAnsi="Verdana" w:cs="Arial"/>
          <w:sz w:val="20"/>
          <w:szCs w:val="20"/>
        </w:rPr>
        <w:t xml:space="preserve"> </w:t>
      </w:r>
    </w:p>
    <w:p w:rsidR="00980B3A" w:rsidRPr="00C40289" w:rsidRDefault="0074372E" w:rsidP="003B44A4">
      <w:pPr>
        <w:spacing w:line="360" w:lineRule="auto"/>
        <w:jc w:val="both"/>
        <w:rPr>
          <w:rFonts w:ascii="Verdana" w:hAnsi="Verdana" w:cs="Arial"/>
          <w:sz w:val="20"/>
          <w:szCs w:val="20"/>
        </w:rPr>
      </w:pPr>
      <w:r w:rsidRPr="00C40289">
        <w:rPr>
          <w:rFonts w:ascii="Verdana" w:hAnsi="Verdana" w:cs="Arial"/>
          <w:sz w:val="20"/>
          <w:szCs w:val="20"/>
        </w:rPr>
        <w:lastRenderedPageBreak/>
        <w:t xml:space="preserve">Art. </w:t>
      </w:r>
      <w:r w:rsidR="00167754" w:rsidRPr="00C40289">
        <w:rPr>
          <w:rFonts w:ascii="Verdana" w:hAnsi="Verdana" w:cs="Arial"/>
          <w:sz w:val="20"/>
          <w:szCs w:val="20"/>
        </w:rPr>
        <w:t>1</w:t>
      </w:r>
      <w:r w:rsidR="003B44A4" w:rsidRPr="00C40289">
        <w:rPr>
          <w:rFonts w:ascii="Verdana" w:hAnsi="Verdana" w:cs="Arial"/>
          <w:sz w:val="20"/>
          <w:szCs w:val="20"/>
        </w:rPr>
        <w:t>46</w:t>
      </w:r>
      <w:r w:rsidRPr="00C40289">
        <w:rPr>
          <w:rFonts w:ascii="Verdana" w:hAnsi="Verdana" w:cs="Arial"/>
          <w:sz w:val="20"/>
          <w:szCs w:val="20"/>
        </w:rPr>
        <w:tab/>
      </w:r>
      <w:r w:rsidR="00502CAB" w:rsidRPr="00C40289">
        <w:rPr>
          <w:rFonts w:ascii="Verdana" w:hAnsi="Verdana" w:cs="Arial"/>
          <w:sz w:val="20"/>
          <w:szCs w:val="20"/>
        </w:rPr>
        <w:t>Cuando la resolución definitiva quede firme y denegare la autorización del despido, el funcionario o empleado deberá ser restituido y se le cancelarán los sueldos que correspondan al lapso de la suspensión.</w:t>
      </w:r>
    </w:p>
    <w:p w:rsidR="00980B3A" w:rsidRPr="00C40289" w:rsidRDefault="00980B3A" w:rsidP="00B31322">
      <w:pPr>
        <w:spacing w:line="360" w:lineRule="auto"/>
        <w:ind w:firstLine="706"/>
        <w:jc w:val="both"/>
        <w:rPr>
          <w:rFonts w:ascii="Verdana" w:hAnsi="Verdana" w:cs="Arial"/>
          <w:sz w:val="20"/>
          <w:szCs w:val="20"/>
        </w:rPr>
      </w:pPr>
    </w:p>
    <w:p w:rsidR="00980B3A" w:rsidRPr="00C40289" w:rsidRDefault="00980B3A" w:rsidP="00B31322">
      <w:pPr>
        <w:spacing w:line="360" w:lineRule="auto"/>
        <w:ind w:firstLine="706"/>
        <w:jc w:val="both"/>
        <w:rPr>
          <w:rFonts w:ascii="Verdana" w:hAnsi="Verdana" w:cs="Arial"/>
          <w:sz w:val="20"/>
          <w:szCs w:val="20"/>
        </w:rPr>
      </w:pPr>
      <w:r w:rsidRPr="00C40289">
        <w:rPr>
          <w:rFonts w:ascii="Verdana" w:hAnsi="Verdana" w:cs="Arial"/>
          <w:sz w:val="20"/>
          <w:szCs w:val="20"/>
        </w:rPr>
        <w:t xml:space="preserve"> </w:t>
      </w:r>
    </w:p>
    <w:p w:rsidR="00502CAB" w:rsidRPr="00C40289" w:rsidRDefault="005606EE" w:rsidP="00B31322">
      <w:pPr>
        <w:spacing w:line="360" w:lineRule="auto"/>
        <w:jc w:val="center"/>
        <w:rPr>
          <w:rFonts w:ascii="Verdana" w:hAnsi="Verdana"/>
          <w:b/>
          <w:sz w:val="20"/>
          <w:szCs w:val="20"/>
        </w:rPr>
      </w:pPr>
      <w:r>
        <w:rPr>
          <w:rFonts w:ascii="Verdana" w:hAnsi="Verdana"/>
          <w:b/>
          <w:sz w:val="20"/>
          <w:szCs w:val="20"/>
        </w:rPr>
        <w:br w:type="page"/>
      </w:r>
      <w:r w:rsidR="0074146A" w:rsidRPr="00C40289">
        <w:rPr>
          <w:rFonts w:ascii="Verdana" w:hAnsi="Verdana"/>
          <w:b/>
          <w:sz w:val="20"/>
          <w:szCs w:val="20"/>
        </w:rPr>
        <w:lastRenderedPageBreak/>
        <w:t>CASO DE SENTENCIA JUDICIAL</w:t>
      </w:r>
    </w:p>
    <w:p w:rsidR="003B44A4" w:rsidRPr="00C40289" w:rsidRDefault="003B44A4" w:rsidP="00B31322">
      <w:pPr>
        <w:spacing w:line="360" w:lineRule="auto"/>
        <w:jc w:val="center"/>
        <w:rPr>
          <w:rFonts w:ascii="Verdana" w:hAnsi="Verdana"/>
          <w:b/>
          <w:sz w:val="20"/>
          <w:szCs w:val="20"/>
        </w:rPr>
      </w:pPr>
    </w:p>
    <w:p w:rsidR="00502CAB" w:rsidRPr="00C40289" w:rsidRDefault="00502CAB"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74372E" w:rsidRPr="00C40289">
        <w:rPr>
          <w:rFonts w:ascii="Verdana" w:hAnsi="Verdana" w:cs="Arial"/>
          <w:sz w:val="20"/>
        </w:rPr>
        <w:t>1</w:t>
      </w:r>
      <w:r w:rsidR="003B44A4" w:rsidRPr="00C40289">
        <w:rPr>
          <w:rFonts w:ascii="Verdana" w:hAnsi="Verdana" w:cs="Arial"/>
          <w:sz w:val="20"/>
        </w:rPr>
        <w:t>47</w:t>
      </w:r>
      <w:r w:rsidRPr="00C40289">
        <w:rPr>
          <w:rFonts w:ascii="Verdana" w:hAnsi="Verdana" w:cs="Arial"/>
          <w:sz w:val="20"/>
        </w:rPr>
        <w:t>.</w:t>
      </w:r>
      <w:r w:rsidR="0074372E" w:rsidRPr="00C40289">
        <w:rPr>
          <w:rFonts w:ascii="Verdana" w:hAnsi="Verdana" w:cs="Arial"/>
          <w:sz w:val="20"/>
        </w:rPr>
        <w:tab/>
      </w:r>
      <w:r w:rsidRPr="00C40289">
        <w:rPr>
          <w:rFonts w:ascii="Verdana" w:hAnsi="Verdana" w:cs="Arial"/>
          <w:sz w:val="20"/>
        </w:rPr>
        <w:t xml:space="preserve"> En los casos de sentencia judicial condenatoria por delito doloso, debidamente ejecutoriada, bastará el informe del Juez respectivo o la certificación extendida por el mismo para iniciar el procedimiento para el despido, debiendo darse audiencia al interesado por el término de tres días </w:t>
      </w:r>
      <w:r w:rsidR="00980B3A" w:rsidRPr="00C40289">
        <w:rPr>
          <w:rFonts w:ascii="Verdana" w:hAnsi="Verdana" w:cs="Arial"/>
          <w:sz w:val="20"/>
        </w:rPr>
        <w:t xml:space="preserve">hábiles </w:t>
      </w:r>
      <w:r w:rsidRPr="00C40289">
        <w:rPr>
          <w:rFonts w:ascii="Verdana" w:hAnsi="Verdana" w:cs="Arial"/>
          <w:sz w:val="20"/>
        </w:rPr>
        <w:t xml:space="preserve">para que se pronuncie. Si no contestare o manifestare su conformidad, la autoridad competente decretará el despido. Si contestare oponiéndose, abrirá el procedimiento a prueba por el término de cuatro días </w:t>
      </w:r>
      <w:r w:rsidR="00980B3A" w:rsidRPr="00C40289">
        <w:rPr>
          <w:rFonts w:ascii="Verdana" w:hAnsi="Verdana" w:cs="Arial"/>
          <w:sz w:val="20"/>
        </w:rPr>
        <w:t xml:space="preserve">hábiles </w:t>
      </w:r>
      <w:r w:rsidRPr="00C40289">
        <w:rPr>
          <w:rFonts w:ascii="Verdana" w:hAnsi="Verdana" w:cs="Arial"/>
          <w:sz w:val="20"/>
        </w:rPr>
        <w:t>improrrogables, a fin que se aporte</w:t>
      </w:r>
      <w:r w:rsidR="00980B3A" w:rsidRPr="00C40289">
        <w:rPr>
          <w:rFonts w:ascii="Verdana" w:hAnsi="Verdana" w:cs="Arial"/>
          <w:sz w:val="20"/>
        </w:rPr>
        <w:t>n</w:t>
      </w:r>
      <w:r w:rsidRPr="00C40289">
        <w:rPr>
          <w:rFonts w:ascii="Verdana" w:hAnsi="Verdana" w:cs="Arial"/>
          <w:sz w:val="20"/>
        </w:rPr>
        <w:t xml:space="preserve"> las pruebas que estimare procedentes, y vencido este término, resolverá lo pertinente dentro de las cuarenta y ocho horas siguientes.</w:t>
      </w:r>
    </w:p>
    <w:p w:rsidR="00502CAB" w:rsidRPr="00C40289" w:rsidRDefault="00502CAB" w:rsidP="00B31322">
      <w:pPr>
        <w:spacing w:line="360" w:lineRule="auto"/>
        <w:jc w:val="center"/>
        <w:rPr>
          <w:rFonts w:ascii="Verdana" w:hAnsi="Verdana"/>
          <w:b/>
          <w:sz w:val="20"/>
          <w:szCs w:val="20"/>
        </w:rPr>
      </w:pPr>
    </w:p>
    <w:p w:rsidR="00980B3A" w:rsidRPr="00C40289" w:rsidRDefault="00980B3A" w:rsidP="00B31322">
      <w:pPr>
        <w:spacing w:line="360" w:lineRule="auto"/>
        <w:jc w:val="center"/>
        <w:rPr>
          <w:rFonts w:ascii="Verdana" w:hAnsi="Verdana"/>
          <w:b/>
          <w:sz w:val="20"/>
          <w:szCs w:val="20"/>
        </w:rPr>
      </w:pPr>
    </w:p>
    <w:p w:rsidR="00502CAB" w:rsidRPr="00C40289" w:rsidRDefault="0074146A" w:rsidP="00B31322">
      <w:pPr>
        <w:spacing w:line="360" w:lineRule="auto"/>
        <w:jc w:val="center"/>
        <w:rPr>
          <w:rFonts w:ascii="Verdana" w:hAnsi="Verdana"/>
          <w:b/>
          <w:sz w:val="20"/>
          <w:szCs w:val="20"/>
        </w:rPr>
      </w:pPr>
      <w:r w:rsidRPr="00C40289">
        <w:rPr>
          <w:rFonts w:ascii="Verdana" w:hAnsi="Verdana"/>
          <w:b/>
          <w:sz w:val="20"/>
          <w:szCs w:val="20"/>
        </w:rPr>
        <w:t>NULIDAD</w:t>
      </w:r>
    </w:p>
    <w:p w:rsidR="00502CAB" w:rsidRPr="00C40289" w:rsidRDefault="00502CAB" w:rsidP="00B31322">
      <w:pPr>
        <w:pStyle w:val="Textoindependiente"/>
        <w:spacing w:line="360" w:lineRule="auto"/>
        <w:rPr>
          <w:rFonts w:ascii="Verdana" w:hAnsi="Verdana" w:cs="Arial"/>
          <w:sz w:val="20"/>
        </w:rPr>
      </w:pPr>
      <w:r w:rsidRPr="00C40289">
        <w:rPr>
          <w:rFonts w:ascii="Verdana" w:hAnsi="Verdana" w:cs="Arial"/>
          <w:sz w:val="20"/>
        </w:rPr>
        <w:t xml:space="preserve">Art. </w:t>
      </w:r>
      <w:r w:rsidR="00D559FF" w:rsidRPr="00C40289">
        <w:rPr>
          <w:rFonts w:ascii="Verdana" w:hAnsi="Verdana" w:cs="Arial"/>
          <w:sz w:val="20"/>
        </w:rPr>
        <w:t>1</w:t>
      </w:r>
      <w:r w:rsidR="003B44A4" w:rsidRPr="00C40289">
        <w:rPr>
          <w:rFonts w:ascii="Verdana" w:hAnsi="Verdana" w:cs="Arial"/>
          <w:sz w:val="20"/>
        </w:rPr>
        <w:t>48</w:t>
      </w:r>
      <w:r w:rsidR="00D559FF" w:rsidRPr="00C40289">
        <w:rPr>
          <w:rFonts w:ascii="Verdana" w:hAnsi="Verdana" w:cs="Arial"/>
          <w:sz w:val="20"/>
        </w:rPr>
        <w:tab/>
      </w:r>
      <w:r w:rsidRPr="00C40289">
        <w:rPr>
          <w:rFonts w:ascii="Verdana" w:hAnsi="Verdana" w:cs="Arial"/>
          <w:sz w:val="20"/>
        </w:rPr>
        <w:t xml:space="preserve"> Los despidos de funcionarios o empleados que se efectúen sin observarse los procedimientos establecidos en </w:t>
      </w:r>
      <w:smartTag w:uri="urn:schemas-microsoft-com:office:smarttags" w:element="PersonName">
        <w:smartTagPr>
          <w:attr w:name="ProductID" w:val="la Ley"/>
        </w:smartTagPr>
        <w:r w:rsidR="00D559FF" w:rsidRPr="00C40289">
          <w:rPr>
            <w:rFonts w:ascii="Verdana" w:hAnsi="Verdana" w:cs="Arial"/>
            <w:sz w:val="20"/>
          </w:rPr>
          <w:t>la Ley</w:t>
        </w:r>
      </w:smartTag>
      <w:r w:rsidR="003B44A4" w:rsidRPr="00C40289">
        <w:rPr>
          <w:rFonts w:ascii="Verdana" w:hAnsi="Verdana" w:cs="Arial"/>
          <w:sz w:val="20"/>
        </w:rPr>
        <w:t xml:space="preserve"> y el Manual para el despido </w:t>
      </w:r>
      <w:r w:rsidR="00EE28E1" w:rsidRPr="00C40289">
        <w:rPr>
          <w:rFonts w:ascii="Verdana" w:hAnsi="Verdana" w:cs="Arial"/>
          <w:sz w:val="20"/>
        </w:rPr>
        <w:t>y</w:t>
      </w:r>
      <w:r w:rsidR="003B44A4" w:rsidRPr="00C40289">
        <w:rPr>
          <w:rFonts w:ascii="Verdana" w:hAnsi="Verdana" w:cs="Arial"/>
          <w:sz w:val="20"/>
        </w:rPr>
        <w:t xml:space="preserve"> </w:t>
      </w:r>
      <w:r w:rsidR="00EE28E1" w:rsidRPr="00C40289">
        <w:rPr>
          <w:rFonts w:ascii="Verdana" w:hAnsi="Verdana" w:cs="Arial"/>
          <w:sz w:val="20"/>
        </w:rPr>
        <w:t>destitución</w:t>
      </w:r>
      <w:r w:rsidR="00EE3A54" w:rsidRPr="00C40289">
        <w:rPr>
          <w:rFonts w:ascii="Verdana" w:hAnsi="Verdana" w:cs="Arial"/>
          <w:sz w:val="20"/>
        </w:rPr>
        <w:t>, serán nulos</w:t>
      </w:r>
      <w:r w:rsidR="00EE28E1" w:rsidRPr="00C40289">
        <w:rPr>
          <w:rFonts w:ascii="Verdana" w:hAnsi="Verdana" w:cs="Arial"/>
          <w:sz w:val="20"/>
        </w:rPr>
        <w:t>.</w:t>
      </w:r>
    </w:p>
    <w:p w:rsidR="00EE3A54" w:rsidRPr="00C40289" w:rsidRDefault="00EE3A54" w:rsidP="00B31322">
      <w:pPr>
        <w:spacing w:line="360" w:lineRule="auto"/>
        <w:jc w:val="center"/>
        <w:rPr>
          <w:rFonts w:ascii="Verdana" w:hAnsi="Verdana" w:cs="Arial"/>
          <w:b/>
          <w:sz w:val="20"/>
          <w:szCs w:val="20"/>
        </w:rPr>
      </w:pPr>
    </w:p>
    <w:p w:rsidR="00EE3A54" w:rsidRPr="00C40289" w:rsidRDefault="00EE3A54" w:rsidP="00B31322">
      <w:pPr>
        <w:spacing w:line="360" w:lineRule="auto"/>
        <w:jc w:val="center"/>
        <w:rPr>
          <w:rFonts w:ascii="Verdana" w:hAnsi="Verdana" w:cs="Arial"/>
          <w:b/>
          <w:sz w:val="20"/>
          <w:szCs w:val="20"/>
        </w:rPr>
      </w:pPr>
    </w:p>
    <w:p w:rsidR="00EE3A54" w:rsidRPr="00C40289" w:rsidRDefault="00EE3A54" w:rsidP="00B31322">
      <w:pPr>
        <w:spacing w:line="360" w:lineRule="auto"/>
        <w:jc w:val="center"/>
        <w:rPr>
          <w:rFonts w:ascii="Verdana" w:hAnsi="Verdana" w:cs="Arial"/>
          <w:b/>
          <w:sz w:val="20"/>
          <w:szCs w:val="20"/>
        </w:rPr>
      </w:pPr>
      <w:r w:rsidRPr="00C40289">
        <w:rPr>
          <w:rFonts w:ascii="Verdana" w:hAnsi="Verdana" w:cs="Arial"/>
          <w:b/>
          <w:sz w:val="20"/>
          <w:szCs w:val="20"/>
        </w:rPr>
        <w:t>RECURSOS</w:t>
      </w:r>
    </w:p>
    <w:p w:rsidR="00EE3A54" w:rsidRPr="00C40289" w:rsidRDefault="00EE3A54" w:rsidP="00B31322">
      <w:pPr>
        <w:spacing w:line="360" w:lineRule="auto"/>
        <w:jc w:val="center"/>
        <w:rPr>
          <w:rFonts w:ascii="Verdana" w:hAnsi="Verdana" w:cs="Arial"/>
          <w:sz w:val="20"/>
          <w:szCs w:val="20"/>
        </w:rPr>
      </w:pPr>
    </w:p>
    <w:p w:rsidR="00EE3A54" w:rsidRPr="00C40289" w:rsidRDefault="00EE3A54" w:rsidP="00B31322">
      <w:pPr>
        <w:spacing w:line="360" w:lineRule="auto"/>
        <w:jc w:val="both"/>
        <w:rPr>
          <w:rFonts w:ascii="Verdana" w:hAnsi="Verdana" w:cs="Arial"/>
          <w:sz w:val="20"/>
          <w:szCs w:val="20"/>
          <w:lang w:val="es-ES_tradnl"/>
        </w:rPr>
      </w:pPr>
      <w:r w:rsidRPr="00C40289">
        <w:rPr>
          <w:rFonts w:ascii="Verdana" w:hAnsi="Verdana" w:cs="Arial"/>
          <w:sz w:val="20"/>
          <w:szCs w:val="20"/>
        </w:rPr>
        <w:t>Art</w:t>
      </w:r>
      <w:r w:rsidR="00EE28E1" w:rsidRPr="00C40289">
        <w:rPr>
          <w:rFonts w:ascii="Verdana" w:hAnsi="Verdana" w:cs="Arial"/>
          <w:sz w:val="20"/>
          <w:szCs w:val="20"/>
        </w:rPr>
        <w:t>. 149</w:t>
      </w:r>
      <w:r w:rsidR="00EE28E1" w:rsidRPr="00C40289">
        <w:rPr>
          <w:rFonts w:ascii="Verdana" w:hAnsi="Verdana" w:cs="Arial"/>
          <w:sz w:val="20"/>
          <w:szCs w:val="20"/>
        </w:rPr>
        <w:tab/>
      </w:r>
      <w:r w:rsidRPr="00C40289">
        <w:rPr>
          <w:rFonts w:ascii="Verdana" w:hAnsi="Verdana" w:cs="Arial"/>
          <w:sz w:val="20"/>
          <w:szCs w:val="20"/>
        </w:rPr>
        <w:t xml:space="preserve"> </w:t>
      </w:r>
      <w:r w:rsidRPr="00C40289">
        <w:rPr>
          <w:rFonts w:ascii="Verdana" w:hAnsi="Verdana"/>
          <w:sz w:val="20"/>
          <w:szCs w:val="20"/>
        </w:rPr>
        <w:t xml:space="preserve">De las resoluciones de </w:t>
      </w:r>
      <w:smartTag w:uri="urn:schemas-microsoft-com:office:smarttags" w:element="PersonName">
        <w:smartTagPr>
          <w:attr w:name="ProductID" w:val="la Comisi￳n Municipal"/>
        </w:smartTagPr>
        <w:r w:rsidRPr="00C40289">
          <w:rPr>
            <w:rFonts w:ascii="Verdana" w:hAnsi="Verdana"/>
            <w:sz w:val="20"/>
            <w:szCs w:val="20"/>
          </w:rPr>
          <w:t xml:space="preserve">la </w:t>
        </w:r>
        <w:r w:rsidR="00546F15" w:rsidRPr="00C40289">
          <w:rPr>
            <w:rFonts w:ascii="Verdana" w:hAnsi="Verdana"/>
            <w:sz w:val="20"/>
            <w:szCs w:val="20"/>
          </w:rPr>
          <w:t>Comisión</w:t>
        </w:r>
        <w:r w:rsidRPr="00C40289">
          <w:rPr>
            <w:rFonts w:ascii="Verdana" w:hAnsi="Verdana"/>
            <w:sz w:val="20"/>
            <w:szCs w:val="20"/>
          </w:rPr>
          <w:t xml:space="preserve"> Municipal</w:t>
        </w:r>
      </w:smartTag>
      <w:r w:rsidRPr="00C40289">
        <w:rPr>
          <w:rFonts w:ascii="Verdana" w:hAnsi="Verdana"/>
          <w:sz w:val="20"/>
          <w:szCs w:val="20"/>
        </w:rPr>
        <w:t xml:space="preserve"> y de las Sentencias </w:t>
      </w:r>
      <w:r w:rsidR="00546F15" w:rsidRPr="00C40289">
        <w:rPr>
          <w:rFonts w:ascii="Verdana" w:hAnsi="Verdana"/>
          <w:sz w:val="20"/>
          <w:szCs w:val="20"/>
        </w:rPr>
        <w:t>Judiciales se</w:t>
      </w:r>
      <w:r w:rsidRPr="00C40289">
        <w:rPr>
          <w:rFonts w:ascii="Verdana" w:hAnsi="Verdana"/>
          <w:sz w:val="20"/>
          <w:szCs w:val="20"/>
        </w:rPr>
        <w:t xml:space="preserve"> podrá interponer</w:t>
      </w:r>
      <w:r w:rsidR="00546F15" w:rsidRPr="00C40289">
        <w:rPr>
          <w:rFonts w:ascii="Verdana" w:hAnsi="Verdana"/>
          <w:sz w:val="20"/>
          <w:szCs w:val="20"/>
        </w:rPr>
        <w:t xml:space="preserve"> los</w:t>
      </w:r>
      <w:r w:rsidRPr="00C40289">
        <w:rPr>
          <w:rFonts w:ascii="Verdana" w:hAnsi="Verdana"/>
          <w:sz w:val="20"/>
          <w:szCs w:val="20"/>
        </w:rPr>
        <w:t xml:space="preserve"> recurso</w:t>
      </w:r>
      <w:r w:rsidR="00546F15" w:rsidRPr="00C40289">
        <w:rPr>
          <w:rFonts w:ascii="Verdana" w:hAnsi="Verdana"/>
          <w:sz w:val="20"/>
          <w:szCs w:val="20"/>
        </w:rPr>
        <w:t>s</w:t>
      </w:r>
      <w:r w:rsidRPr="00C40289">
        <w:rPr>
          <w:rFonts w:ascii="Verdana" w:hAnsi="Verdana"/>
          <w:sz w:val="20"/>
          <w:szCs w:val="20"/>
        </w:rPr>
        <w:t xml:space="preserve"> de revocatoria </w:t>
      </w:r>
      <w:r w:rsidR="00546F15" w:rsidRPr="00C40289">
        <w:rPr>
          <w:rFonts w:ascii="Verdana" w:hAnsi="Verdana"/>
          <w:sz w:val="20"/>
          <w:szCs w:val="20"/>
        </w:rPr>
        <w:t xml:space="preserve"> y revisión de conformidad a lo establecido en </w:t>
      </w:r>
      <w:smartTag w:uri="urn:schemas-microsoft-com:office:smarttags" w:element="PersonName">
        <w:smartTagPr>
          <w:attr w:name="ProductID" w:val="la Ley"/>
        </w:smartTagPr>
        <w:r w:rsidR="00546F15" w:rsidRPr="00C40289">
          <w:rPr>
            <w:rFonts w:ascii="Verdana" w:hAnsi="Verdana"/>
            <w:sz w:val="20"/>
            <w:szCs w:val="20"/>
          </w:rPr>
          <w:t>la Ley</w:t>
        </w:r>
      </w:smartTag>
      <w:r w:rsidR="00546F15" w:rsidRPr="00C40289">
        <w:rPr>
          <w:rFonts w:ascii="Verdana" w:hAnsi="Verdana"/>
          <w:sz w:val="20"/>
          <w:szCs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546F15" w:rsidRPr="00C40289">
            <w:rPr>
              <w:rFonts w:ascii="Verdana" w:hAnsi="Verdana"/>
              <w:sz w:val="20"/>
              <w:szCs w:val="20"/>
            </w:rPr>
            <w:t>la Carrera</w:t>
          </w:r>
        </w:smartTag>
        <w:r w:rsidR="00546F15" w:rsidRPr="00C40289">
          <w:rPr>
            <w:rFonts w:ascii="Verdana" w:hAnsi="Verdana"/>
            <w:sz w:val="20"/>
            <w:szCs w:val="20"/>
          </w:rPr>
          <w:t xml:space="preserve"> Administrativa.</w:t>
        </w:r>
      </w:smartTag>
    </w:p>
    <w:p w:rsidR="00EE3A54" w:rsidRPr="00C40289" w:rsidRDefault="00EE3A54" w:rsidP="00B31322">
      <w:pPr>
        <w:spacing w:line="360" w:lineRule="auto"/>
        <w:jc w:val="center"/>
        <w:rPr>
          <w:rFonts w:ascii="Verdana" w:hAnsi="Verdana" w:cs="Arial"/>
          <w:b/>
          <w:sz w:val="20"/>
          <w:szCs w:val="20"/>
        </w:rPr>
      </w:pPr>
    </w:p>
    <w:p w:rsidR="00D559FF" w:rsidRPr="00C40289" w:rsidRDefault="00D559FF" w:rsidP="00B31322">
      <w:pPr>
        <w:spacing w:line="360" w:lineRule="auto"/>
        <w:jc w:val="center"/>
        <w:rPr>
          <w:rFonts w:ascii="Verdana" w:hAnsi="Verdana" w:cs="Arial"/>
          <w:b/>
          <w:sz w:val="20"/>
          <w:szCs w:val="20"/>
        </w:rPr>
      </w:pPr>
      <w:r w:rsidRPr="00C40289">
        <w:rPr>
          <w:rFonts w:ascii="Verdana" w:hAnsi="Verdana" w:cs="Arial"/>
          <w:b/>
          <w:sz w:val="20"/>
          <w:szCs w:val="20"/>
        </w:rPr>
        <w:t>C</w:t>
      </w:r>
      <w:r w:rsidR="00AC7D47" w:rsidRPr="00C40289">
        <w:rPr>
          <w:rFonts w:ascii="Verdana" w:hAnsi="Verdana" w:cs="Arial"/>
          <w:b/>
          <w:sz w:val="20"/>
          <w:szCs w:val="20"/>
        </w:rPr>
        <w:t xml:space="preserve"> </w:t>
      </w:r>
      <w:r w:rsidRPr="00C40289">
        <w:rPr>
          <w:rFonts w:ascii="Verdana" w:hAnsi="Verdana" w:cs="Arial"/>
          <w:b/>
          <w:sz w:val="20"/>
          <w:szCs w:val="20"/>
        </w:rPr>
        <w:t>A</w:t>
      </w:r>
      <w:r w:rsidR="00AC7D47" w:rsidRPr="00C40289">
        <w:rPr>
          <w:rFonts w:ascii="Verdana" w:hAnsi="Verdana" w:cs="Arial"/>
          <w:b/>
          <w:sz w:val="20"/>
          <w:szCs w:val="20"/>
        </w:rPr>
        <w:t xml:space="preserve"> </w:t>
      </w:r>
      <w:r w:rsidRPr="00C40289">
        <w:rPr>
          <w:rFonts w:ascii="Verdana" w:hAnsi="Verdana" w:cs="Arial"/>
          <w:b/>
          <w:sz w:val="20"/>
          <w:szCs w:val="20"/>
        </w:rPr>
        <w:t>P</w:t>
      </w:r>
      <w:r w:rsidR="00AC7D47" w:rsidRPr="00C40289">
        <w:rPr>
          <w:rFonts w:ascii="Verdana" w:hAnsi="Verdana" w:cs="Arial"/>
          <w:b/>
          <w:sz w:val="20"/>
          <w:szCs w:val="20"/>
        </w:rPr>
        <w:t xml:space="preserve"> </w:t>
      </w:r>
      <w:r w:rsidRPr="00C40289">
        <w:rPr>
          <w:rFonts w:ascii="Verdana" w:hAnsi="Verdana" w:cs="Arial"/>
          <w:b/>
          <w:sz w:val="20"/>
          <w:szCs w:val="20"/>
        </w:rPr>
        <w:t>I</w:t>
      </w:r>
      <w:r w:rsidR="00AC7D47" w:rsidRPr="00C40289">
        <w:rPr>
          <w:rFonts w:ascii="Verdana" w:hAnsi="Verdana" w:cs="Arial"/>
          <w:b/>
          <w:sz w:val="20"/>
          <w:szCs w:val="20"/>
        </w:rPr>
        <w:t xml:space="preserve"> </w:t>
      </w:r>
      <w:r w:rsidRPr="00C40289">
        <w:rPr>
          <w:rFonts w:ascii="Verdana" w:hAnsi="Verdana" w:cs="Arial"/>
          <w:b/>
          <w:sz w:val="20"/>
          <w:szCs w:val="20"/>
        </w:rPr>
        <w:t>T</w:t>
      </w:r>
      <w:r w:rsidR="00AC7D47" w:rsidRPr="00C40289">
        <w:rPr>
          <w:rFonts w:ascii="Verdana" w:hAnsi="Verdana" w:cs="Arial"/>
          <w:b/>
          <w:sz w:val="20"/>
          <w:szCs w:val="20"/>
        </w:rPr>
        <w:t xml:space="preserve"> </w:t>
      </w:r>
      <w:r w:rsidRPr="00C40289">
        <w:rPr>
          <w:rFonts w:ascii="Verdana" w:hAnsi="Verdana" w:cs="Arial"/>
          <w:b/>
          <w:sz w:val="20"/>
          <w:szCs w:val="20"/>
        </w:rPr>
        <w:t>U</w:t>
      </w:r>
      <w:r w:rsidR="00AC7D47" w:rsidRPr="00C40289">
        <w:rPr>
          <w:rFonts w:ascii="Verdana" w:hAnsi="Verdana" w:cs="Arial"/>
          <w:b/>
          <w:sz w:val="20"/>
          <w:szCs w:val="20"/>
        </w:rPr>
        <w:t xml:space="preserve"> </w:t>
      </w:r>
      <w:r w:rsidRPr="00C40289">
        <w:rPr>
          <w:rFonts w:ascii="Verdana" w:hAnsi="Verdana" w:cs="Arial"/>
          <w:b/>
          <w:sz w:val="20"/>
          <w:szCs w:val="20"/>
        </w:rPr>
        <w:t>L</w:t>
      </w:r>
      <w:r w:rsidR="00AC7D47" w:rsidRPr="00C40289">
        <w:rPr>
          <w:rFonts w:ascii="Verdana" w:hAnsi="Verdana" w:cs="Arial"/>
          <w:b/>
          <w:sz w:val="20"/>
          <w:szCs w:val="20"/>
        </w:rPr>
        <w:t xml:space="preserve"> </w:t>
      </w:r>
      <w:r w:rsidRPr="00C40289">
        <w:rPr>
          <w:rFonts w:ascii="Verdana" w:hAnsi="Verdana" w:cs="Arial"/>
          <w:b/>
          <w:sz w:val="20"/>
          <w:szCs w:val="20"/>
        </w:rPr>
        <w:t>O</w:t>
      </w:r>
      <w:r w:rsidR="00AC7D47" w:rsidRPr="00C40289">
        <w:rPr>
          <w:rFonts w:ascii="Verdana" w:hAnsi="Verdana" w:cs="Arial"/>
          <w:b/>
          <w:sz w:val="20"/>
          <w:szCs w:val="20"/>
        </w:rPr>
        <w:t xml:space="preserve">  </w:t>
      </w:r>
      <w:r w:rsidRPr="00C40289">
        <w:rPr>
          <w:rFonts w:ascii="Verdana" w:hAnsi="Verdana" w:cs="Arial"/>
          <w:b/>
          <w:sz w:val="20"/>
          <w:szCs w:val="20"/>
        </w:rPr>
        <w:t xml:space="preserve"> X</w:t>
      </w:r>
      <w:r w:rsidR="00AC7D47" w:rsidRPr="00C40289">
        <w:rPr>
          <w:rFonts w:ascii="Verdana" w:hAnsi="Verdana" w:cs="Arial"/>
          <w:b/>
          <w:sz w:val="20"/>
          <w:szCs w:val="20"/>
        </w:rPr>
        <w:t xml:space="preserve"> </w:t>
      </w:r>
      <w:r w:rsidR="00223C73" w:rsidRPr="00C40289">
        <w:rPr>
          <w:rFonts w:ascii="Verdana" w:hAnsi="Verdana" w:cs="Arial"/>
          <w:b/>
          <w:sz w:val="20"/>
          <w:szCs w:val="20"/>
        </w:rPr>
        <w:t>V</w:t>
      </w:r>
      <w:r w:rsidR="00AC7D47" w:rsidRPr="00C40289">
        <w:rPr>
          <w:rFonts w:ascii="Verdana" w:hAnsi="Verdana" w:cs="Arial"/>
          <w:b/>
          <w:sz w:val="20"/>
          <w:szCs w:val="20"/>
        </w:rPr>
        <w:t xml:space="preserve"> </w:t>
      </w:r>
      <w:r w:rsidRPr="00C40289">
        <w:rPr>
          <w:rFonts w:ascii="Verdana" w:hAnsi="Verdana" w:cs="Arial"/>
          <w:b/>
          <w:sz w:val="20"/>
          <w:szCs w:val="20"/>
        </w:rPr>
        <w:t>I</w:t>
      </w:r>
    </w:p>
    <w:p w:rsidR="00502CAB" w:rsidRPr="00C40289" w:rsidRDefault="00D559FF" w:rsidP="00B31322">
      <w:pPr>
        <w:spacing w:line="360" w:lineRule="auto"/>
        <w:jc w:val="center"/>
        <w:rPr>
          <w:rFonts w:ascii="Verdana" w:hAnsi="Verdana"/>
          <w:b/>
          <w:sz w:val="20"/>
          <w:szCs w:val="20"/>
        </w:rPr>
      </w:pPr>
      <w:r w:rsidRPr="00C40289">
        <w:rPr>
          <w:rFonts w:ascii="Verdana" w:hAnsi="Verdana"/>
          <w:b/>
          <w:sz w:val="20"/>
          <w:szCs w:val="20"/>
        </w:rPr>
        <w:t>DISPOSICIONES FINALES</w:t>
      </w:r>
    </w:p>
    <w:p w:rsidR="00D559FF" w:rsidRPr="00C40289" w:rsidRDefault="00D559FF" w:rsidP="00B31322">
      <w:pPr>
        <w:spacing w:line="360" w:lineRule="auto"/>
        <w:jc w:val="both"/>
        <w:rPr>
          <w:rFonts w:ascii="Verdana" w:hAnsi="Verdana" w:cs="Arial"/>
          <w:b/>
          <w:sz w:val="20"/>
          <w:szCs w:val="20"/>
        </w:rPr>
      </w:pPr>
    </w:p>
    <w:p w:rsidR="00D559FF" w:rsidRPr="00C40289" w:rsidRDefault="00346F98" w:rsidP="00B31322">
      <w:pPr>
        <w:spacing w:line="360" w:lineRule="auto"/>
        <w:jc w:val="both"/>
        <w:rPr>
          <w:rFonts w:ascii="Verdana" w:hAnsi="Verdana"/>
          <w:sz w:val="20"/>
          <w:szCs w:val="20"/>
        </w:rPr>
      </w:pPr>
      <w:r w:rsidRPr="00C40289">
        <w:rPr>
          <w:rFonts w:ascii="Verdana" w:hAnsi="Verdana" w:cs="Arial"/>
          <w:sz w:val="20"/>
          <w:szCs w:val="20"/>
        </w:rPr>
        <w:t>ART. 1</w:t>
      </w:r>
      <w:r w:rsidR="00EE28E1" w:rsidRPr="00C40289">
        <w:rPr>
          <w:rFonts w:ascii="Verdana" w:hAnsi="Verdana" w:cs="Arial"/>
          <w:sz w:val="20"/>
          <w:szCs w:val="20"/>
        </w:rPr>
        <w:t>50</w:t>
      </w:r>
      <w:r w:rsidRPr="00C40289">
        <w:rPr>
          <w:rFonts w:ascii="Verdana" w:hAnsi="Verdana" w:cs="Arial"/>
          <w:sz w:val="20"/>
          <w:szCs w:val="20"/>
        </w:rPr>
        <w:tab/>
      </w:r>
      <w:r w:rsidRPr="00C40289">
        <w:rPr>
          <w:rFonts w:ascii="Verdana" w:hAnsi="Verdana"/>
          <w:sz w:val="20"/>
          <w:szCs w:val="20"/>
        </w:rPr>
        <w:t>Toda reforma o modificación al presente reglamento debe ser sometida la aprobación del concejo municipal, para que tenga validez en la misma forma que se procede para la aprobación de dicho documento.</w:t>
      </w:r>
    </w:p>
    <w:p w:rsidR="00346F98" w:rsidRPr="00C40289" w:rsidRDefault="00346F98" w:rsidP="00B31322">
      <w:pPr>
        <w:spacing w:line="360" w:lineRule="auto"/>
        <w:jc w:val="both"/>
        <w:rPr>
          <w:rFonts w:ascii="Verdana" w:hAnsi="Verdana"/>
          <w:sz w:val="20"/>
          <w:szCs w:val="20"/>
        </w:rPr>
      </w:pPr>
    </w:p>
    <w:p w:rsidR="00346F98" w:rsidRPr="00C40289" w:rsidRDefault="00346F98" w:rsidP="00B31322">
      <w:pPr>
        <w:spacing w:line="360" w:lineRule="auto"/>
        <w:jc w:val="both"/>
        <w:rPr>
          <w:rFonts w:ascii="Verdana" w:hAnsi="Verdana"/>
          <w:sz w:val="20"/>
          <w:szCs w:val="20"/>
        </w:rPr>
      </w:pPr>
      <w:r w:rsidRPr="00C40289">
        <w:rPr>
          <w:rFonts w:ascii="Verdana" w:hAnsi="Verdana"/>
          <w:sz w:val="20"/>
          <w:szCs w:val="20"/>
        </w:rPr>
        <w:t>Art. 1</w:t>
      </w:r>
      <w:r w:rsidR="00EE28E1" w:rsidRPr="00C40289">
        <w:rPr>
          <w:rFonts w:ascii="Verdana" w:hAnsi="Verdana"/>
          <w:sz w:val="20"/>
          <w:szCs w:val="20"/>
        </w:rPr>
        <w:t>51</w:t>
      </w:r>
      <w:r w:rsidRPr="00C40289">
        <w:rPr>
          <w:rFonts w:ascii="Verdana" w:hAnsi="Verdana"/>
          <w:sz w:val="20"/>
          <w:szCs w:val="20"/>
        </w:rPr>
        <w:tab/>
        <w:t xml:space="preserve">Las prestaciones y gratificaciones que por circunstancias extraordinarias, acuerde </w:t>
      </w:r>
      <w:smartTag w:uri="urn:schemas-microsoft-com:office:smarttags" w:element="PersonName">
        <w:smartTagPr>
          <w:attr w:name="ProductID" w:val="la Municipalidad"/>
        </w:smartTagPr>
        <w:r w:rsidRPr="00C40289">
          <w:rPr>
            <w:rFonts w:ascii="Verdana" w:hAnsi="Verdana"/>
            <w:sz w:val="20"/>
            <w:szCs w:val="20"/>
          </w:rPr>
          <w:t>la Municipalidad</w:t>
        </w:r>
      </w:smartTag>
      <w:r w:rsidRPr="00C40289">
        <w:rPr>
          <w:rFonts w:ascii="Verdana" w:hAnsi="Verdana"/>
          <w:sz w:val="20"/>
          <w:szCs w:val="20"/>
        </w:rPr>
        <w:t xml:space="preserve"> a favor de sus trabajadores fuera de las establecidas en el presente reglamento, no sentarán precedente.</w:t>
      </w:r>
    </w:p>
    <w:p w:rsidR="00346F98" w:rsidRPr="00C40289" w:rsidRDefault="00346F98" w:rsidP="00B31322">
      <w:pPr>
        <w:spacing w:line="360" w:lineRule="auto"/>
        <w:jc w:val="both"/>
        <w:rPr>
          <w:rFonts w:ascii="Verdana" w:hAnsi="Verdana"/>
          <w:sz w:val="20"/>
          <w:szCs w:val="20"/>
        </w:rPr>
      </w:pPr>
    </w:p>
    <w:p w:rsidR="00346F98" w:rsidRPr="00C40289" w:rsidRDefault="00346F98" w:rsidP="00B31322">
      <w:pPr>
        <w:spacing w:line="360" w:lineRule="auto"/>
        <w:jc w:val="both"/>
        <w:rPr>
          <w:rFonts w:ascii="Verdana" w:hAnsi="Verdana"/>
          <w:sz w:val="20"/>
          <w:szCs w:val="20"/>
        </w:rPr>
      </w:pPr>
      <w:r w:rsidRPr="00C40289">
        <w:rPr>
          <w:rFonts w:ascii="Verdana" w:hAnsi="Verdana"/>
          <w:sz w:val="20"/>
          <w:szCs w:val="20"/>
        </w:rPr>
        <w:lastRenderedPageBreak/>
        <w:t>Art. 1</w:t>
      </w:r>
      <w:r w:rsidR="00EE28E1" w:rsidRPr="00C40289">
        <w:rPr>
          <w:rFonts w:ascii="Verdana" w:hAnsi="Verdana"/>
          <w:sz w:val="20"/>
          <w:szCs w:val="20"/>
        </w:rPr>
        <w:t>52</w:t>
      </w:r>
      <w:r w:rsidRPr="00C40289">
        <w:rPr>
          <w:rFonts w:ascii="Verdana" w:hAnsi="Verdana"/>
          <w:sz w:val="20"/>
          <w:szCs w:val="20"/>
        </w:rPr>
        <w:tab/>
        <w:t>Lo no previsto en el reglamento interno de trabajo, se resolverá de conformidad a lo dispuesto en la legislación laboral</w:t>
      </w:r>
      <w:r w:rsidR="00223C73" w:rsidRPr="00C40289">
        <w:rPr>
          <w:rFonts w:ascii="Verdana" w:hAnsi="Verdana"/>
          <w:sz w:val="20"/>
          <w:szCs w:val="20"/>
        </w:rPr>
        <w:t xml:space="preserve">, Ley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223C73" w:rsidRPr="00C40289">
            <w:rPr>
              <w:rFonts w:ascii="Verdana" w:hAnsi="Verdana"/>
              <w:sz w:val="20"/>
              <w:szCs w:val="20"/>
            </w:rPr>
            <w:t>la Carrera</w:t>
          </w:r>
        </w:smartTag>
        <w:r w:rsidR="00223C73" w:rsidRPr="00C40289">
          <w:rPr>
            <w:rFonts w:ascii="Verdana" w:hAnsi="Verdana"/>
            <w:sz w:val="20"/>
            <w:szCs w:val="20"/>
          </w:rPr>
          <w:t xml:space="preserve"> Administrativa</w:t>
        </w:r>
      </w:smartTag>
      <w:r w:rsidR="00223C73" w:rsidRPr="00C40289">
        <w:rPr>
          <w:rFonts w:ascii="Verdana" w:hAnsi="Verdana"/>
          <w:sz w:val="20"/>
          <w:szCs w:val="20"/>
        </w:rPr>
        <w:t xml:space="preserve"> Municipal</w:t>
      </w:r>
      <w:r w:rsidRPr="00C40289">
        <w:rPr>
          <w:rFonts w:ascii="Verdana" w:hAnsi="Verdana"/>
          <w:sz w:val="20"/>
          <w:szCs w:val="20"/>
        </w:rPr>
        <w:t xml:space="preserve"> y las disposiciones del mismo se entenderá sin perjuicios de mejores derechos establecidos a favor de los trabajadores por las leyes contratos, convenciones o arreglos colectivos de trabajo y de los consagrados por </w:t>
      </w:r>
      <w:smartTag w:uri="urn:schemas-microsoft-com:office:smarttags" w:element="PersonName">
        <w:smartTagPr>
          <w:attr w:name="ProductID" w:val="la Municipalidad."/>
        </w:smartTagPr>
        <w:r w:rsidRPr="00C40289">
          <w:rPr>
            <w:rFonts w:ascii="Verdana" w:hAnsi="Verdana"/>
            <w:sz w:val="20"/>
            <w:szCs w:val="20"/>
          </w:rPr>
          <w:t>la Municipalidad.</w:t>
        </w:r>
      </w:smartTag>
    </w:p>
    <w:p w:rsidR="00EE3A54" w:rsidRPr="00C40289" w:rsidRDefault="00EE3A54" w:rsidP="00B31322">
      <w:pPr>
        <w:spacing w:line="360" w:lineRule="auto"/>
        <w:jc w:val="both"/>
        <w:rPr>
          <w:rFonts w:ascii="Verdana" w:hAnsi="Verdana"/>
          <w:sz w:val="20"/>
          <w:szCs w:val="20"/>
        </w:rPr>
      </w:pPr>
    </w:p>
    <w:p w:rsidR="00EE3A54" w:rsidRPr="00C40289" w:rsidRDefault="00EE3A54" w:rsidP="00EE28E1">
      <w:pPr>
        <w:spacing w:line="360" w:lineRule="auto"/>
        <w:jc w:val="both"/>
        <w:rPr>
          <w:rFonts w:ascii="Verdana" w:hAnsi="Verdana"/>
          <w:sz w:val="20"/>
          <w:szCs w:val="20"/>
        </w:rPr>
      </w:pPr>
      <w:r w:rsidRPr="00C40289">
        <w:rPr>
          <w:rFonts w:ascii="Verdana" w:hAnsi="Verdana" w:cs="Arial"/>
          <w:sz w:val="20"/>
          <w:szCs w:val="20"/>
        </w:rPr>
        <w:t>Art.</w:t>
      </w:r>
      <w:r w:rsidR="00EE28E1" w:rsidRPr="00C40289">
        <w:rPr>
          <w:rFonts w:ascii="Verdana" w:hAnsi="Verdana" w:cs="Arial"/>
          <w:sz w:val="20"/>
          <w:szCs w:val="20"/>
        </w:rPr>
        <w:t xml:space="preserve"> 153</w:t>
      </w:r>
      <w:r w:rsidR="00EE28E1" w:rsidRPr="00C40289">
        <w:rPr>
          <w:rFonts w:ascii="Verdana" w:hAnsi="Verdana" w:cs="Arial"/>
          <w:sz w:val="20"/>
          <w:szCs w:val="20"/>
        </w:rPr>
        <w:tab/>
      </w:r>
      <w:r w:rsidRPr="00C40289">
        <w:rPr>
          <w:rFonts w:ascii="Verdana" w:hAnsi="Verdana" w:cs="Arial"/>
          <w:sz w:val="20"/>
          <w:szCs w:val="20"/>
        </w:rPr>
        <w:t xml:space="preserve">Todos funcionario deberá considerar la prescripción para las acciones que se derivan de </w:t>
      </w:r>
      <w:smartTag w:uri="urn:schemas-microsoft-com:office:smarttags" w:element="PersonName">
        <w:smartTagPr>
          <w:attr w:name="ProductID" w:val="la Ley"/>
        </w:smartTagPr>
        <w:r w:rsidRPr="00C40289">
          <w:rPr>
            <w:rFonts w:ascii="Verdana" w:hAnsi="Verdana" w:cs="Arial"/>
            <w:sz w:val="20"/>
            <w:szCs w:val="20"/>
          </w:rPr>
          <w:t>la Ley</w:t>
        </w:r>
      </w:smartTag>
      <w:r w:rsidRPr="00C40289">
        <w:rPr>
          <w:rFonts w:ascii="Verdana" w:hAnsi="Verdana" w:cs="Arial"/>
          <w:sz w:val="20"/>
          <w:szCs w:val="20"/>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0289">
            <w:rPr>
              <w:rFonts w:ascii="Verdana" w:hAnsi="Verdana" w:cs="Arial"/>
              <w:sz w:val="20"/>
              <w:szCs w:val="20"/>
            </w:rPr>
            <w:t>la Carrera</w:t>
          </w:r>
        </w:smartTag>
        <w:r w:rsidRPr="00C40289">
          <w:rPr>
            <w:rFonts w:ascii="Verdana" w:hAnsi="Verdana" w:cs="Arial"/>
            <w:sz w:val="20"/>
            <w:szCs w:val="20"/>
          </w:rPr>
          <w:t xml:space="preserve"> Administrativa</w:t>
        </w:r>
      </w:smartTag>
      <w:r w:rsidRPr="00C40289">
        <w:rPr>
          <w:rFonts w:ascii="Verdana" w:hAnsi="Verdana" w:cs="Arial"/>
          <w:sz w:val="20"/>
          <w:szCs w:val="20"/>
        </w:rPr>
        <w:t xml:space="preserve"> la cual será de seis meses a partir del día siguiente del hecho que las motiva.</w:t>
      </w:r>
    </w:p>
    <w:p w:rsidR="00EE3A54" w:rsidRPr="00C40289" w:rsidRDefault="00EE3A54" w:rsidP="00B31322">
      <w:pPr>
        <w:spacing w:line="360" w:lineRule="auto"/>
        <w:jc w:val="both"/>
        <w:rPr>
          <w:rFonts w:ascii="Verdana" w:hAnsi="Verdana"/>
          <w:sz w:val="20"/>
          <w:szCs w:val="20"/>
        </w:rPr>
      </w:pPr>
    </w:p>
    <w:p w:rsidR="00346F98" w:rsidRPr="00C40289" w:rsidRDefault="00346F98" w:rsidP="00B31322">
      <w:pPr>
        <w:spacing w:line="360" w:lineRule="auto"/>
        <w:jc w:val="both"/>
        <w:rPr>
          <w:rFonts w:ascii="Verdana" w:hAnsi="Verdana"/>
          <w:sz w:val="20"/>
          <w:szCs w:val="20"/>
        </w:rPr>
      </w:pPr>
      <w:r w:rsidRPr="00C40289">
        <w:rPr>
          <w:rFonts w:ascii="Verdana" w:hAnsi="Verdana"/>
          <w:sz w:val="20"/>
          <w:szCs w:val="20"/>
        </w:rPr>
        <w:t>Art. 1</w:t>
      </w:r>
      <w:r w:rsidR="00EE28E1" w:rsidRPr="00C40289">
        <w:rPr>
          <w:rFonts w:ascii="Verdana" w:hAnsi="Verdana"/>
          <w:sz w:val="20"/>
          <w:szCs w:val="20"/>
        </w:rPr>
        <w:t>5</w:t>
      </w:r>
      <w:r w:rsidR="00AC7D47" w:rsidRPr="00C40289">
        <w:rPr>
          <w:rFonts w:ascii="Verdana" w:hAnsi="Verdana"/>
          <w:sz w:val="20"/>
          <w:szCs w:val="20"/>
        </w:rPr>
        <w:t>4</w:t>
      </w:r>
      <w:r w:rsidRPr="00C40289">
        <w:rPr>
          <w:rFonts w:ascii="Verdana" w:hAnsi="Verdana"/>
          <w:sz w:val="20"/>
          <w:szCs w:val="20"/>
        </w:rPr>
        <w:tab/>
        <w:t xml:space="preserve">El presente reglamento entrara en vigencia </w:t>
      </w:r>
      <w:r w:rsidR="00546F15" w:rsidRPr="00C40289">
        <w:rPr>
          <w:rFonts w:ascii="Verdana" w:hAnsi="Verdana"/>
          <w:sz w:val="20"/>
          <w:szCs w:val="20"/>
        </w:rPr>
        <w:t xml:space="preserve">después de su aprobación </w:t>
      </w:r>
      <w:r w:rsidRPr="00C40289">
        <w:rPr>
          <w:rFonts w:ascii="Verdana" w:hAnsi="Verdana"/>
          <w:sz w:val="20"/>
          <w:szCs w:val="20"/>
        </w:rPr>
        <w:t>por el Concejo Municipal</w:t>
      </w:r>
    </w:p>
    <w:p w:rsidR="00346F98" w:rsidRPr="00C40289" w:rsidRDefault="00346F98" w:rsidP="00B31322">
      <w:pPr>
        <w:spacing w:line="360" w:lineRule="auto"/>
        <w:jc w:val="both"/>
        <w:rPr>
          <w:rFonts w:ascii="Verdana" w:hAnsi="Verdana" w:cs="Arial"/>
          <w:sz w:val="20"/>
          <w:szCs w:val="20"/>
        </w:rPr>
      </w:pPr>
    </w:p>
    <w:p w:rsidR="00AC7D47" w:rsidRPr="00C40289" w:rsidRDefault="00AC7D47" w:rsidP="00B31322">
      <w:pPr>
        <w:spacing w:line="360" w:lineRule="auto"/>
        <w:jc w:val="both"/>
        <w:rPr>
          <w:rFonts w:ascii="Verdana" w:hAnsi="Verdana" w:cs="Arial"/>
          <w:sz w:val="20"/>
          <w:szCs w:val="20"/>
        </w:rPr>
      </w:pPr>
    </w:p>
    <w:p w:rsidR="00EE2F5A" w:rsidRPr="00C40289" w:rsidRDefault="00EE2F5A" w:rsidP="00B31322">
      <w:pPr>
        <w:spacing w:line="360" w:lineRule="auto"/>
        <w:jc w:val="both"/>
        <w:rPr>
          <w:rFonts w:ascii="Verdana" w:hAnsi="Verdana"/>
          <w:sz w:val="20"/>
          <w:szCs w:val="20"/>
        </w:rPr>
      </w:pPr>
    </w:p>
    <w:tbl>
      <w:tblPr>
        <w:tblW w:w="0" w:type="auto"/>
        <w:tblCellMar>
          <w:left w:w="70" w:type="dxa"/>
          <w:right w:w="70" w:type="dxa"/>
        </w:tblCellMar>
        <w:tblLook w:val="0000"/>
      </w:tblPr>
      <w:tblGrid>
        <w:gridCol w:w="2994"/>
        <w:gridCol w:w="2994"/>
        <w:gridCol w:w="2994"/>
      </w:tblGrid>
      <w:tr w:rsidR="00EE2F5A" w:rsidRPr="00C40289">
        <w:trPr>
          <w:cantSplit/>
        </w:trPr>
        <w:tc>
          <w:tcPr>
            <w:tcW w:w="8982" w:type="dxa"/>
            <w:gridSpan w:val="3"/>
          </w:tcPr>
          <w:p w:rsidR="00EE2F5A" w:rsidRPr="00C40289" w:rsidRDefault="00EE2F5A" w:rsidP="00B31322">
            <w:pPr>
              <w:spacing w:line="360" w:lineRule="auto"/>
              <w:jc w:val="center"/>
              <w:rPr>
                <w:rFonts w:ascii="Verdana" w:hAnsi="Verdana"/>
                <w:sz w:val="16"/>
                <w:szCs w:val="16"/>
              </w:rPr>
            </w:pPr>
            <w:r w:rsidRPr="00C40289">
              <w:rPr>
                <w:rFonts w:ascii="Verdana" w:hAnsi="Verdana"/>
                <w:sz w:val="16"/>
                <w:szCs w:val="16"/>
              </w:rPr>
              <w:t>APROBADO POR EL CONCEJO MUNICIPAL PERIODO 20</w:t>
            </w:r>
            <w:r w:rsidR="00A23926" w:rsidRPr="00C40289">
              <w:rPr>
                <w:rFonts w:ascii="Verdana" w:hAnsi="Verdana"/>
                <w:sz w:val="16"/>
                <w:szCs w:val="16"/>
              </w:rPr>
              <w:t>12</w:t>
            </w:r>
            <w:r w:rsidRPr="00C40289">
              <w:rPr>
                <w:rFonts w:ascii="Verdana" w:hAnsi="Verdana"/>
                <w:sz w:val="16"/>
                <w:szCs w:val="16"/>
              </w:rPr>
              <w:t xml:space="preserve"> – 20</w:t>
            </w:r>
            <w:r w:rsidR="00A23926" w:rsidRPr="00C40289">
              <w:rPr>
                <w:rFonts w:ascii="Verdana" w:hAnsi="Verdana"/>
                <w:sz w:val="16"/>
                <w:szCs w:val="16"/>
              </w:rPr>
              <w:t>15</w:t>
            </w:r>
          </w:p>
          <w:p w:rsidR="00EE2F5A" w:rsidRPr="00C40289" w:rsidRDefault="00EE2F5A" w:rsidP="00B31322">
            <w:pPr>
              <w:spacing w:line="360" w:lineRule="auto"/>
              <w:jc w:val="center"/>
              <w:rPr>
                <w:rFonts w:ascii="Verdana" w:hAnsi="Verdana"/>
                <w:sz w:val="20"/>
                <w:szCs w:val="20"/>
              </w:rPr>
            </w:pPr>
            <w:r w:rsidRPr="00C40289">
              <w:rPr>
                <w:rFonts w:ascii="Verdana" w:hAnsi="Verdana"/>
                <w:sz w:val="16"/>
                <w:szCs w:val="16"/>
              </w:rPr>
              <w:t xml:space="preserve">DOCUMENTO INTEGRANTE DEL SISTEMA DE CONTROL INTERNO DE MUNICIPALIDAD DE </w:t>
            </w:r>
            <w:r w:rsidR="00893AB7" w:rsidRPr="00C40289">
              <w:rPr>
                <w:rFonts w:ascii="Verdana" w:hAnsi="Verdana"/>
                <w:sz w:val="16"/>
                <w:szCs w:val="16"/>
              </w:rPr>
              <w:t>TEPETITAN</w:t>
            </w:r>
            <w:r w:rsidR="001F7BD0" w:rsidRPr="00C40289">
              <w:rPr>
                <w:rFonts w:ascii="Verdana" w:hAnsi="Verdana"/>
                <w:sz w:val="16"/>
                <w:szCs w:val="16"/>
              </w:rPr>
              <w:t xml:space="preserve"> </w:t>
            </w:r>
          </w:p>
        </w:tc>
      </w:tr>
      <w:tr w:rsidR="00EE2F5A" w:rsidRPr="00C40289">
        <w:tc>
          <w:tcPr>
            <w:tcW w:w="2994" w:type="dxa"/>
          </w:tcPr>
          <w:p w:rsidR="00EE2F5A" w:rsidRPr="00C40289" w:rsidRDefault="00EE2F5A" w:rsidP="00B31322">
            <w:pPr>
              <w:spacing w:line="360" w:lineRule="auto"/>
              <w:jc w:val="center"/>
              <w:rPr>
                <w:rFonts w:ascii="Verdana" w:hAnsi="Verdana"/>
                <w:sz w:val="16"/>
                <w:szCs w:val="16"/>
              </w:rPr>
            </w:pPr>
          </w:p>
          <w:p w:rsidR="00EE2F5A" w:rsidRPr="00C40289" w:rsidRDefault="00EE2F5A" w:rsidP="00B31322">
            <w:pPr>
              <w:spacing w:line="360" w:lineRule="auto"/>
              <w:jc w:val="center"/>
              <w:rPr>
                <w:rFonts w:ascii="Verdana" w:hAnsi="Verdana"/>
                <w:sz w:val="16"/>
                <w:szCs w:val="16"/>
              </w:rPr>
            </w:pPr>
          </w:p>
          <w:p w:rsidR="00EE2F5A" w:rsidRPr="00C40289" w:rsidRDefault="00EE2F5A" w:rsidP="00B31322">
            <w:pPr>
              <w:pBdr>
                <w:bottom w:val="single" w:sz="12" w:space="1" w:color="auto"/>
              </w:pBdr>
              <w:spacing w:line="360" w:lineRule="auto"/>
              <w:jc w:val="center"/>
              <w:rPr>
                <w:rFonts w:ascii="Verdana" w:hAnsi="Verdana"/>
                <w:sz w:val="16"/>
                <w:szCs w:val="16"/>
              </w:rPr>
            </w:pPr>
          </w:p>
          <w:p w:rsidR="00EE2F5A" w:rsidRPr="00C40289" w:rsidRDefault="00EE2F5A" w:rsidP="00B31322">
            <w:pPr>
              <w:spacing w:line="360" w:lineRule="auto"/>
              <w:jc w:val="center"/>
              <w:rPr>
                <w:rFonts w:ascii="Verdana" w:hAnsi="Verdana"/>
                <w:sz w:val="16"/>
                <w:szCs w:val="16"/>
              </w:rPr>
            </w:pPr>
            <w:r w:rsidRPr="00C40289">
              <w:rPr>
                <w:rFonts w:ascii="Verdana" w:hAnsi="Verdana"/>
                <w:sz w:val="16"/>
                <w:szCs w:val="16"/>
              </w:rPr>
              <w:t>ALCALDE MUNICIPAL</w:t>
            </w:r>
          </w:p>
          <w:p w:rsidR="00EE2F5A" w:rsidRPr="00C40289" w:rsidRDefault="00EE2F5A" w:rsidP="00B31322">
            <w:pPr>
              <w:spacing w:line="360" w:lineRule="auto"/>
              <w:jc w:val="center"/>
              <w:rPr>
                <w:rFonts w:ascii="Verdana" w:hAnsi="Verdana"/>
                <w:sz w:val="16"/>
                <w:szCs w:val="16"/>
              </w:rPr>
            </w:pPr>
          </w:p>
        </w:tc>
        <w:tc>
          <w:tcPr>
            <w:tcW w:w="2994" w:type="dxa"/>
          </w:tcPr>
          <w:p w:rsidR="00EE2F5A" w:rsidRPr="00C40289" w:rsidRDefault="00EE2F5A" w:rsidP="00B31322">
            <w:pPr>
              <w:spacing w:line="360" w:lineRule="auto"/>
              <w:jc w:val="center"/>
              <w:rPr>
                <w:rFonts w:ascii="Verdana" w:hAnsi="Verdana"/>
                <w:sz w:val="16"/>
                <w:szCs w:val="16"/>
              </w:rPr>
            </w:pPr>
          </w:p>
          <w:p w:rsidR="00EE2F5A" w:rsidRPr="00C40289" w:rsidRDefault="00EE2F5A" w:rsidP="00B31322">
            <w:pPr>
              <w:spacing w:line="360" w:lineRule="auto"/>
              <w:jc w:val="center"/>
              <w:rPr>
                <w:rFonts w:ascii="Verdana" w:hAnsi="Verdana"/>
                <w:sz w:val="16"/>
                <w:szCs w:val="16"/>
              </w:rPr>
            </w:pPr>
          </w:p>
          <w:p w:rsidR="00EE2F5A" w:rsidRPr="00C40289" w:rsidRDefault="00EE2F5A" w:rsidP="00B31322">
            <w:pPr>
              <w:spacing w:line="360" w:lineRule="auto"/>
              <w:jc w:val="center"/>
              <w:rPr>
                <w:rFonts w:ascii="Verdana" w:hAnsi="Verdana"/>
                <w:sz w:val="16"/>
                <w:szCs w:val="16"/>
              </w:rPr>
            </w:pPr>
            <w:r w:rsidRPr="00C40289">
              <w:rPr>
                <w:rFonts w:ascii="Verdana" w:hAnsi="Verdana"/>
                <w:sz w:val="16"/>
                <w:szCs w:val="16"/>
              </w:rPr>
              <w:t>________________________</w:t>
            </w:r>
          </w:p>
          <w:p w:rsidR="00EE2F5A" w:rsidRPr="00C40289" w:rsidRDefault="00EE2F5A" w:rsidP="00B31322">
            <w:pPr>
              <w:spacing w:line="360" w:lineRule="auto"/>
              <w:jc w:val="center"/>
              <w:rPr>
                <w:rFonts w:ascii="Verdana" w:hAnsi="Verdana"/>
                <w:sz w:val="16"/>
                <w:szCs w:val="16"/>
              </w:rPr>
            </w:pPr>
            <w:r w:rsidRPr="00C40289">
              <w:rPr>
                <w:rFonts w:ascii="Verdana" w:hAnsi="Verdana"/>
                <w:sz w:val="16"/>
                <w:szCs w:val="16"/>
              </w:rPr>
              <w:t>SINDICO MUNICIPAL</w:t>
            </w:r>
          </w:p>
        </w:tc>
        <w:tc>
          <w:tcPr>
            <w:tcW w:w="2994" w:type="dxa"/>
          </w:tcPr>
          <w:p w:rsidR="00EE2F5A" w:rsidRPr="00C40289" w:rsidRDefault="00EE2F5A" w:rsidP="00B31322">
            <w:pPr>
              <w:spacing w:line="360" w:lineRule="auto"/>
              <w:jc w:val="center"/>
              <w:rPr>
                <w:rFonts w:ascii="Verdana" w:hAnsi="Verdana"/>
                <w:sz w:val="16"/>
                <w:szCs w:val="16"/>
              </w:rPr>
            </w:pPr>
          </w:p>
          <w:p w:rsidR="00EE2F5A" w:rsidRPr="00C40289" w:rsidRDefault="00EE2F5A" w:rsidP="00B31322">
            <w:pPr>
              <w:spacing w:line="360" w:lineRule="auto"/>
              <w:jc w:val="center"/>
              <w:rPr>
                <w:rFonts w:ascii="Verdana" w:hAnsi="Verdana"/>
                <w:sz w:val="16"/>
                <w:szCs w:val="16"/>
              </w:rPr>
            </w:pPr>
          </w:p>
          <w:p w:rsidR="00EE2F5A" w:rsidRPr="00C40289" w:rsidRDefault="00EE2F5A" w:rsidP="00B31322">
            <w:pPr>
              <w:pBdr>
                <w:bottom w:val="single" w:sz="12" w:space="1" w:color="auto"/>
              </w:pBdr>
              <w:spacing w:line="360" w:lineRule="auto"/>
              <w:jc w:val="center"/>
              <w:rPr>
                <w:rFonts w:ascii="Verdana" w:hAnsi="Verdana"/>
                <w:sz w:val="16"/>
                <w:szCs w:val="16"/>
              </w:rPr>
            </w:pPr>
          </w:p>
          <w:p w:rsidR="00EE2F5A" w:rsidRPr="00C40289" w:rsidRDefault="00EE2F5A" w:rsidP="00B31322">
            <w:pPr>
              <w:spacing w:line="360" w:lineRule="auto"/>
              <w:jc w:val="center"/>
              <w:rPr>
                <w:rFonts w:ascii="Verdana" w:hAnsi="Verdana"/>
                <w:sz w:val="16"/>
                <w:szCs w:val="16"/>
              </w:rPr>
            </w:pPr>
            <w:r w:rsidRPr="00C40289">
              <w:rPr>
                <w:rFonts w:ascii="Verdana" w:hAnsi="Verdana"/>
                <w:sz w:val="16"/>
                <w:szCs w:val="16"/>
              </w:rPr>
              <w:t>SECRETARIO MUNICIPAL</w:t>
            </w:r>
          </w:p>
        </w:tc>
      </w:tr>
    </w:tbl>
    <w:p w:rsidR="00EE2F5A" w:rsidRPr="00C40289" w:rsidRDefault="00EE2F5A" w:rsidP="00B31322">
      <w:pPr>
        <w:spacing w:line="360" w:lineRule="auto"/>
        <w:jc w:val="both"/>
        <w:rPr>
          <w:rFonts w:ascii="Verdana" w:hAnsi="Verdana"/>
          <w:sz w:val="16"/>
          <w:szCs w:val="16"/>
        </w:rPr>
      </w:pPr>
    </w:p>
    <w:p w:rsidR="00EE2F5A" w:rsidRPr="00C40289" w:rsidRDefault="00EE2F5A" w:rsidP="00B31322">
      <w:pPr>
        <w:spacing w:line="360" w:lineRule="auto"/>
        <w:jc w:val="both"/>
        <w:rPr>
          <w:rFonts w:ascii="Verdana" w:hAnsi="Verdana"/>
          <w:sz w:val="16"/>
          <w:szCs w:val="16"/>
        </w:rPr>
      </w:pPr>
    </w:p>
    <w:tbl>
      <w:tblPr>
        <w:tblW w:w="0" w:type="auto"/>
        <w:tblCellMar>
          <w:left w:w="70" w:type="dxa"/>
          <w:right w:w="70" w:type="dxa"/>
        </w:tblCellMar>
        <w:tblLook w:val="0000"/>
      </w:tblPr>
      <w:tblGrid>
        <w:gridCol w:w="1396"/>
        <w:gridCol w:w="5478"/>
      </w:tblGrid>
      <w:tr w:rsidR="00EE2F5A" w:rsidRPr="00C40289">
        <w:trPr>
          <w:trHeight w:val="566"/>
        </w:trPr>
        <w:tc>
          <w:tcPr>
            <w:tcW w:w="1396" w:type="dxa"/>
          </w:tcPr>
          <w:p w:rsidR="00EE2F5A" w:rsidRPr="00C40289" w:rsidRDefault="00EE2F5A" w:rsidP="00B31322">
            <w:pPr>
              <w:spacing w:line="360" w:lineRule="auto"/>
              <w:jc w:val="both"/>
              <w:rPr>
                <w:rFonts w:ascii="Verdana" w:hAnsi="Verdana"/>
                <w:sz w:val="16"/>
                <w:szCs w:val="16"/>
              </w:rPr>
            </w:pPr>
            <w:r w:rsidRPr="00C40289">
              <w:rPr>
                <w:rFonts w:ascii="Verdana" w:hAnsi="Verdana"/>
                <w:sz w:val="16"/>
                <w:szCs w:val="16"/>
              </w:rPr>
              <w:t>ACTA</w:t>
            </w:r>
          </w:p>
        </w:tc>
        <w:tc>
          <w:tcPr>
            <w:tcW w:w="5478" w:type="dxa"/>
          </w:tcPr>
          <w:p w:rsidR="00EE2F5A" w:rsidRPr="00C40289" w:rsidRDefault="00EE2F5A" w:rsidP="00B31322">
            <w:pPr>
              <w:spacing w:line="360" w:lineRule="auto"/>
              <w:jc w:val="both"/>
              <w:rPr>
                <w:rFonts w:ascii="Verdana" w:hAnsi="Verdana"/>
                <w:sz w:val="16"/>
                <w:szCs w:val="16"/>
              </w:rPr>
            </w:pPr>
            <w:r w:rsidRPr="00C40289">
              <w:rPr>
                <w:rFonts w:ascii="Verdana" w:hAnsi="Verdana"/>
                <w:sz w:val="16"/>
                <w:szCs w:val="16"/>
              </w:rPr>
              <w:t>_____________________________________</w:t>
            </w:r>
          </w:p>
        </w:tc>
      </w:tr>
      <w:tr w:rsidR="00EE2F5A" w:rsidRPr="00C40289">
        <w:trPr>
          <w:trHeight w:val="566"/>
        </w:trPr>
        <w:tc>
          <w:tcPr>
            <w:tcW w:w="1396" w:type="dxa"/>
          </w:tcPr>
          <w:p w:rsidR="00EE2F5A" w:rsidRPr="00C40289" w:rsidRDefault="00EE2F5A" w:rsidP="00B31322">
            <w:pPr>
              <w:spacing w:line="360" w:lineRule="auto"/>
              <w:jc w:val="both"/>
              <w:rPr>
                <w:rFonts w:ascii="Verdana" w:hAnsi="Verdana"/>
                <w:sz w:val="16"/>
                <w:szCs w:val="16"/>
              </w:rPr>
            </w:pPr>
            <w:r w:rsidRPr="00C40289">
              <w:rPr>
                <w:rFonts w:ascii="Verdana" w:hAnsi="Verdana"/>
                <w:sz w:val="16"/>
                <w:szCs w:val="16"/>
              </w:rPr>
              <w:t>ACUERDO</w:t>
            </w:r>
          </w:p>
        </w:tc>
        <w:tc>
          <w:tcPr>
            <w:tcW w:w="5478" w:type="dxa"/>
          </w:tcPr>
          <w:p w:rsidR="00EE2F5A" w:rsidRPr="00C40289" w:rsidRDefault="00EE2F5A" w:rsidP="00B31322">
            <w:pPr>
              <w:spacing w:line="360" w:lineRule="auto"/>
              <w:jc w:val="both"/>
              <w:rPr>
                <w:rFonts w:ascii="Verdana" w:hAnsi="Verdana"/>
                <w:sz w:val="16"/>
                <w:szCs w:val="16"/>
              </w:rPr>
            </w:pPr>
            <w:r w:rsidRPr="00C40289">
              <w:rPr>
                <w:rFonts w:ascii="Verdana" w:hAnsi="Verdana"/>
                <w:sz w:val="16"/>
                <w:szCs w:val="16"/>
              </w:rPr>
              <w:t>_____________________________________</w:t>
            </w:r>
          </w:p>
        </w:tc>
      </w:tr>
      <w:tr w:rsidR="00EE2F5A" w:rsidRPr="00C40289">
        <w:trPr>
          <w:trHeight w:val="566"/>
        </w:trPr>
        <w:tc>
          <w:tcPr>
            <w:tcW w:w="1396" w:type="dxa"/>
          </w:tcPr>
          <w:p w:rsidR="00EE2F5A" w:rsidRPr="00C40289" w:rsidRDefault="00EE2F5A" w:rsidP="00B31322">
            <w:pPr>
              <w:spacing w:line="360" w:lineRule="auto"/>
              <w:jc w:val="both"/>
              <w:rPr>
                <w:rFonts w:ascii="Verdana" w:hAnsi="Verdana"/>
                <w:sz w:val="16"/>
                <w:szCs w:val="16"/>
              </w:rPr>
            </w:pPr>
            <w:r w:rsidRPr="00C40289">
              <w:rPr>
                <w:rFonts w:ascii="Verdana" w:hAnsi="Verdana"/>
                <w:sz w:val="16"/>
                <w:szCs w:val="16"/>
              </w:rPr>
              <w:t>FECHA</w:t>
            </w:r>
          </w:p>
        </w:tc>
        <w:tc>
          <w:tcPr>
            <w:tcW w:w="5478" w:type="dxa"/>
          </w:tcPr>
          <w:p w:rsidR="00EE2F5A" w:rsidRPr="00C40289" w:rsidRDefault="00EE2F5A" w:rsidP="00B31322">
            <w:pPr>
              <w:spacing w:line="360" w:lineRule="auto"/>
              <w:jc w:val="both"/>
              <w:rPr>
                <w:rFonts w:ascii="Verdana" w:hAnsi="Verdana"/>
                <w:sz w:val="16"/>
                <w:szCs w:val="16"/>
              </w:rPr>
            </w:pPr>
            <w:r w:rsidRPr="00C40289">
              <w:rPr>
                <w:rFonts w:ascii="Verdana" w:hAnsi="Verdana"/>
                <w:sz w:val="16"/>
                <w:szCs w:val="16"/>
              </w:rPr>
              <w:t>_____________________________________</w:t>
            </w:r>
          </w:p>
        </w:tc>
      </w:tr>
    </w:tbl>
    <w:p w:rsidR="00EE2F5A" w:rsidRPr="00C40289" w:rsidRDefault="00EE2F5A" w:rsidP="00B31322">
      <w:pPr>
        <w:spacing w:line="360" w:lineRule="auto"/>
        <w:jc w:val="both"/>
        <w:rPr>
          <w:rFonts w:ascii="Verdana" w:hAnsi="Verdana"/>
          <w:b/>
          <w:sz w:val="20"/>
          <w:szCs w:val="20"/>
        </w:rPr>
      </w:pPr>
    </w:p>
    <w:sectPr w:rsidR="00EE2F5A" w:rsidRPr="00C40289" w:rsidSect="000818C3">
      <w:footerReference w:type="even" r:id="rId8"/>
      <w:footerReference w:type="default" r:id="rId9"/>
      <w:pgSz w:w="12240" w:h="15840"/>
      <w:pgMar w:top="1417" w:right="1080" w:bottom="1620" w:left="1701" w:header="708" w:footer="88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EA2" w:rsidRDefault="00E63EA2">
      <w:r>
        <w:separator/>
      </w:r>
    </w:p>
  </w:endnote>
  <w:endnote w:type="continuationSeparator" w:id="1">
    <w:p w:rsidR="00E63EA2" w:rsidRDefault="00E63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alicC">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76" w:rsidRDefault="00BF692B" w:rsidP="000818C3">
    <w:pPr>
      <w:pStyle w:val="Piedepgina"/>
      <w:framePr w:wrap="around" w:vAnchor="text" w:hAnchor="margin" w:xAlign="right" w:y="1"/>
      <w:rPr>
        <w:rStyle w:val="Nmerodepgina"/>
      </w:rPr>
    </w:pPr>
    <w:r>
      <w:rPr>
        <w:rStyle w:val="Nmerodepgina"/>
      </w:rPr>
      <w:fldChar w:fldCharType="begin"/>
    </w:r>
    <w:r w:rsidR="00996676">
      <w:rPr>
        <w:rStyle w:val="Nmerodepgina"/>
      </w:rPr>
      <w:instrText xml:space="preserve">PAGE  </w:instrText>
    </w:r>
    <w:r>
      <w:rPr>
        <w:rStyle w:val="Nmerodepgina"/>
      </w:rPr>
      <w:fldChar w:fldCharType="end"/>
    </w:r>
  </w:p>
  <w:p w:rsidR="00996676" w:rsidRDefault="00996676" w:rsidP="00106E2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76" w:rsidRPr="00106E2E" w:rsidRDefault="00BF692B" w:rsidP="000818C3">
    <w:pPr>
      <w:pStyle w:val="Piedepgina"/>
      <w:framePr w:wrap="around" w:vAnchor="text" w:hAnchor="margin" w:xAlign="right" w:y="1"/>
      <w:rPr>
        <w:rStyle w:val="Nmerodepgina"/>
        <w:rFonts w:ascii="Verdana" w:hAnsi="Verdana"/>
        <w:sz w:val="16"/>
        <w:szCs w:val="16"/>
      </w:rPr>
    </w:pPr>
    <w:r w:rsidRPr="00106E2E">
      <w:rPr>
        <w:rStyle w:val="Nmerodepgina"/>
        <w:rFonts w:ascii="Verdana" w:hAnsi="Verdana"/>
        <w:sz w:val="16"/>
        <w:szCs w:val="16"/>
      </w:rPr>
      <w:fldChar w:fldCharType="begin"/>
    </w:r>
    <w:r w:rsidR="00996676" w:rsidRPr="00106E2E">
      <w:rPr>
        <w:rStyle w:val="Nmerodepgina"/>
        <w:rFonts w:ascii="Verdana" w:hAnsi="Verdana"/>
        <w:sz w:val="16"/>
        <w:szCs w:val="16"/>
      </w:rPr>
      <w:instrText xml:space="preserve">PAGE  </w:instrText>
    </w:r>
    <w:r w:rsidRPr="00106E2E">
      <w:rPr>
        <w:rStyle w:val="Nmerodepgina"/>
        <w:rFonts w:ascii="Verdana" w:hAnsi="Verdana"/>
        <w:sz w:val="16"/>
        <w:szCs w:val="16"/>
      </w:rPr>
      <w:fldChar w:fldCharType="separate"/>
    </w:r>
    <w:r w:rsidR="006F1042">
      <w:rPr>
        <w:rStyle w:val="Nmerodepgina"/>
        <w:rFonts w:ascii="Verdana" w:hAnsi="Verdana"/>
        <w:noProof/>
        <w:sz w:val="16"/>
        <w:szCs w:val="16"/>
      </w:rPr>
      <w:t>2</w:t>
    </w:r>
    <w:r w:rsidRPr="00106E2E">
      <w:rPr>
        <w:rStyle w:val="Nmerodepgina"/>
        <w:rFonts w:ascii="Verdana" w:hAnsi="Verdana"/>
        <w:sz w:val="16"/>
        <w:szCs w:val="16"/>
      </w:rPr>
      <w:fldChar w:fldCharType="end"/>
    </w:r>
  </w:p>
  <w:p w:rsidR="00AC5E59" w:rsidRPr="00106E2E" w:rsidRDefault="00996676" w:rsidP="00AC5E59">
    <w:pPr>
      <w:pStyle w:val="Piedepgina"/>
      <w:ind w:right="360"/>
      <w:jc w:val="center"/>
      <w:rPr>
        <w:rFonts w:ascii="Verdana" w:hAnsi="Verdana"/>
        <w:sz w:val="16"/>
        <w:szCs w:val="16"/>
      </w:rPr>
    </w:pPr>
    <w:r w:rsidRPr="00106E2E">
      <w:rPr>
        <w:rFonts w:ascii="Verdana" w:hAnsi="Verdana"/>
        <w:sz w:val="16"/>
        <w:szCs w:val="16"/>
      </w:rPr>
      <w:t xml:space="preserve">SISTEMA DE CONTROL INTERNO – ALCALDIA MUNICIPALDE </w:t>
    </w:r>
    <w:r w:rsidR="00AC5E59">
      <w:rPr>
        <w:rFonts w:ascii="Verdana" w:hAnsi="Verdana"/>
        <w:sz w:val="16"/>
        <w:szCs w:val="16"/>
      </w:rPr>
      <w:t>TEPETITAN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EA2" w:rsidRDefault="00E63EA2">
      <w:r>
        <w:separator/>
      </w:r>
    </w:p>
  </w:footnote>
  <w:footnote w:type="continuationSeparator" w:id="1">
    <w:p w:rsidR="00E63EA2" w:rsidRDefault="00E63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2E6E"/>
    <w:multiLevelType w:val="hybridMultilevel"/>
    <w:tmpl w:val="7B4CB002"/>
    <w:lvl w:ilvl="0" w:tplc="4D52A570">
      <w:start w:val="1"/>
      <w:numFmt w:val="lowerLetter"/>
      <w:lvlText w:val="%1)"/>
      <w:lvlJc w:val="left"/>
      <w:pPr>
        <w:tabs>
          <w:tab w:val="num" w:pos="1065"/>
        </w:tabs>
        <w:ind w:left="1065" w:hanging="360"/>
      </w:pPr>
      <w:rPr>
        <w:rFonts w:hint="default"/>
      </w:rPr>
    </w:lvl>
    <w:lvl w:ilvl="1" w:tplc="382C6800" w:tentative="1">
      <w:start w:val="1"/>
      <w:numFmt w:val="lowerLetter"/>
      <w:lvlText w:val="%2."/>
      <w:lvlJc w:val="left"/>
      <w:pPr>
        <w:tabs>
          <w:tab w:val="num" w:pos="1785"/>
        </w:tabs>
        <w:ind w:left="1785" w:hanging="360"/>
      </w:pPr>
    </w:lvl>
    <w:lvl w:ilvl="2" w:tplc="43CA24C6" w:tentative="1">
      <w:start w:val="1"/>
      <w:numFmt w:val="lowerRoman"/>
      <w:lvlText w:val="%3."/>
      <w:lvlJc w:val="right"/>
      <w:pPr>
        <w:tabs>
          <w:tab w:val="num" w:pos="2505"/>
        </w:tabs>
        <w:ind w:left="2505" w:hanging="180"/>
      </w:pPr>
    </w:lvl>
    <w:lvl w:ilvl="3" w:tplc="303828C4" w:tentative="1">
      <w:start w:val="1"/>
      <w:numFmt w:val="decimal"/>
      <w:lvlText w:val="%4."/>
      <w:lvlJc w:val="left"/>
      <w:pPr>
        <w:tabs>
          <w:tab w:val="num" w:pos="3225"/>
        </w:tabs>
        <w:ind w:left="3225" w:hanging="360"/>
      </w:pPr>
    </w:lvl>
    <w:lvl w:ilvl="4" w:tplc="37960668" w:tentative="1">
      <w:start w:val="1"/>
      <w:numFmt w:val="lowerLetter"/>
      <w:lvlText w:val="%5."/>
      <w:lvlJc w:val="left"/>
      <w:pPr>
        <w:tabs>
          <w:tab w:val="num" w:pos="3945"/>
        </w:tabs>
        <w:ind w:left="3945" w:hanging="360"/>
      </w:pPr>
    </w:lvl>
    <w:lvl w:ilvl="5" w:tplc="2F5427CE" w:tentative="1">
      <w:start w:val="1"/>
      <w:numFmt w:val="lowerRoman"/>
      <w:lvlText w:val="%6."/>
      <w:lvlJc w:val="right"/>
      <w:pPr>
        <w:tabs>
          <w:tab w:val="num" w:pos="4665"/>
        </w:tabs>
        <w:ind w:left="4665" w:hanging="180"/>
      </w:pPr>
    </w:lvl>
    <w:lvl w:ilvl="6" w:tplc="6C6E27FE" w:tentative="1">
      <w:start w:val="1"/>
      <w:numFmt w:val="decimal"/>
      <w:lvlText w:val="%7."/>
      <w:lvlJc w:val="left"/>
      <w:pPr>
        <w:tabs>
          <w:tab w:val="num" w:pos="5385"/>
        </w:tabs>
        <w:ind w:left="5385" w:hanging="360"/>
      </w:pPr>
    </w:lvl>
    <w:lvl w:ilvl="7" w:tplc="85CEB468" w:tentative="1">
      <w:start w:val="1"/>
      <w:numFmt w:val="lowerLetter"/>
      <w:lvlText w:val="%8."/>
      <w:lvlJc w:val="left"/>
      <w:pPr>
        <w:tabs>
          <w:tab w:val="num" w:pos="6105"/>
        </w:tabs>
        <w:ind w:left="6105" w:hanging="360"/>
      </w:pPr>
    </w:lvl>
    <w:lvl w:ilvl="8" w:tplc="AC26A0EC" w:tentative="1">
      <w:start w:val="1"/>
      <w:numFmt w:val="lowerRoman"/>
      <w:lvlText w:val="%9."/>
      <w:lvlJc w:val="right"/>
      <w:pPr>
        <w:tabs>
          <w:tab w:val="num" w:pos="6825"/>
        </w:tabs>
        <w:ind w:left="6825" w:hanging="180"/>
      </w:pPr>
    </w:lvl>
  </w:abstractNum>
  <w:abstractNum w:abstractNumId="1">
    <w:nsid w:val="08C34361"/>
    <w:multiLevelType w:val="hybridMultilevel"/>
    <w:tmpl w:val="2F24C002"/>
    <w:lvl w:ilvl="0" w:tplc="FFFFFFFF">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
    <w:nsid w:val="08FF41D5"/>
    <w:multiLevelType w:val="hybridMultilevel"/>
    <w:tmpl w:val="A8845024"/>
    <w:lvl w:ilvl="0" w:tplc="724C5B52">
      <w:start w:val="1"/>
      <w:numFmt w:val="lowerLetter"/>
      <w:lvlText w:val="%1."/>
      <w:lvlJc w:val="left"/>
      <w:pPr>
        <w:tabs>
          <w:tab w:val="num" w:pos="1537"/>
        </w:tabs>
        <w:ind w:left="1537" w:hanging="360"/>
      </w:pPr>
      <w:rPr>
        <w:rFonts w:hint="default"/>
      </w:rPr>
    </w:lvl>
    <w:lvl w:ilvl="1" w:tplc="04090019" w:tentative="1">
      <w:start w:val="1"/>
      <w:numFmt w:val="lowerLetter"/>
      <w:lvlText w:val="%2."/>
      <w:lvlJc w:val="left"/>
      <w:pPr>
        <w:tabs>
          <w:tab w:val="num" w:pos="1537"/>
        </w:tabs>
        <w:ind w:left="1537" w:hanging="360"/>
      </w:pPr>
    </w:lvl>
    <w:lvl w:ilvl="2" w:tplc="0409001B" w:tentative="1">
      <w:start w:val="1"/>
      <w:numFmt w:val="lowerRoman"/>
      <w:lvlText w:val="%3."/>
      <w:lvlJc w:val="right"/>
      <w:pPr>
        <w:tabs>
          <w:tab w:val="num" w:pos="2257"/>
        </w:tabs>
        <w:ind w:left="2257" w:hanging="180"/>
      </w:pPr>
    </w:lvl>
    <w:lvl w:ilvl="3" w:tplc="0409000F" w:tentative="1">
      <w:start w:val="1"/>
      <w:numFmt w:val="decimal"/>
      <w:lvlText w:val="%4."/>
      <w:lvlJc w:val="left"/>
      <w:pPr>
        <w:tabs>
          <w:tab w:val="num" w:pos="2977"/>
        </w:tabs>
        <w:ind w:left="2977" w:hanging="360"/>
      </w:pPr>
    </w:lvl>
    <w:lvl w:ilvl="4" w:tplc="04090019" w:tentative="1">
      <w:start w:val="1"/>
      <w:numFmt w:val="lowerLetter"/>
      <w:lvlText w:val="%5."/>
      <w:lvlJc w:val="left"/>
      <w:pPr>
        <w:tabs>
          <w:tab w:val="num" w:pos="3697"/>
        </w:tabs>
        <w:ind w:left="3697" w:hanging="360"/>
      </w:pPr>
    </w:lvl>
    <w:lvl w:ilvl="5" w:tplc="0409001B" w:tentative="1">
      <w:start w:val="1"/>
      <w:numFmt w:val="lowerRoman"/>
      <w:lvlText w:val="%6."/>
      <w:lvlJc w:val="right"/>
      <w:pPr>
        <w:tabs>
          <w:tab w:val="num" w:pos="4417"/>
        </w:tabs>
        <w:ind w:left="4417" w:hanging="180"/>
      </w:pPr>
    </w:lvl>
    <w:lvl w:ilvl="6" w:tplc="0409000F" w:tentative="1">
      <w:start w:val="1"/>
      <w:numFmt w:val="decimal"/>
      <w:lvlText w:val="%7."/>
      <w:lvlJc w:val="left"/>
      <w:pPr>
        <w:tabs>
          <w:tab w:val="num" w:pos="5137"/>
        </w:tabs>
        <w:ind w:left="5137" w:hanging="360"/>
      </w:pPr>
    </w:lvl>
    <w:lvl w:ilvl="7" w:tplc="04090019" w:tentative="1">
      <w:start w:val="1"/>
      <w:numFmt w:val="lowerLetter"/>
      <w:lvlText w:val="%8."/>
      <w:lvlJc w:val="left"/>
      <w:pPr>
        <w:tabs>
          <w:tab w:val="num" w:pos="5857"/>
        </w:tabs>
        <w:ind w:left="5857" w:hanging="360"/>
      </w:pPr>
    </w:lvl>
    <w:lvl w:ilvl="8" w:tplc="0409001B" w:tentative="1">
      <w:start w:val="1"/>
      <w:numFmt w:val="lowerRoman"/>
      <w:lvlText w:val="%9."/>
      <w:lvlJc w:val="right"/>
      <w:pPr>
        <w:tabs>
          <w:tab w:val="num" w:pos="6577"/>
        </w:tabs>
        <w:ind w:left="6577" w:hanging="180"/>
      </w:pPr>
    </w:lvl>
  </w:abstractNum>
  <w:abstractNum w:abstractNumId="3">
    <w:nsid w:val="117976C2"/>
    <w:multiLevelType w:val="hybridMultilevel"/>
    <w:tmpl w:val="0D445B8C"/>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nsid w:val="11FE0208"/>
    <w:multiLevelType w:val="singleLevel"/>
    <w:tmpl w:val="675473EC"/>
    <w:lvl w:ilvl="0">
      <w:start w:val="1"/>
      <w:numFmt w:val="lowerLetter"/>
      <w:lvlText w:val="%1)"/>
      <w:lvlJc w:val="left"/>
      <w:pPr>
        <w:tabs>
          <w:tab w:val="num" w:pos="360"/>
        </w:tabs>
        <w:ind w:left="360" w:hanging="360"/>
      </w:pPr>
      <w:rPr>
        <w:rFonts w:cs="Times New Roman" w:hint="default"/>
        <w:sz w:val="20"/>
      </w:rPr>
    </w:lvl>
  </w:abstractNum>
  <w:abstractNum w:abstractNumId="5">
    <w:nsid w:val="136B36E2"/>
    <w:multiLevelType w:val="multilevel"/>
    <w:tmpl w:val="0409001D"/>
    <w:numStyleLink w:val="Art1"/>
  </w:abstractNum>
  <w:abstractNum w:abstractNumId="6">
    <w:nsid w:val="17542F5F"/>
    <w:multiLevelType w:val="hybridMultilevel"/>
    <w:tmpl w:val="5AF83C16"/>
    <w:lvl w:ilvl="0" w:tplc="8EDC3582">
      <w:start w:val="1"/>
      <w:numFmt w:val="lowerLetter"/>
      <w:lvlText w:val="%1)"/>
      <w:lvlJc w:val="left"/>
      <w:pPr>
        <w:tabs>
          <w:tab w:val="num" w:pos="1113"/>
        </w:tabs>
        <w:ind w:left="1113" w:hanging="405"/>
      </w:pPr>
      <w:rPr>
        <w:rFonts w:hint="default"/>
      </w:rPr>
    </w:lvl>
    <w:lvl w:ilvl="1" w:tplc="3E243BFC" w:tentative="1">
      <w:start w:val="1"/>
      <w:numFmt w:val="lowerLetter"/>
      <w:lvlText w:val="%2."/>
      <w:lvlJc w:val="left"/>
      <w:pPr>
        <w:tabs>
          <w:tab w:val="num" w:pos="1788"/>
        </w:tabs>
        <w:ind w:left="1788" w:hanging="360"/>
      </w:pPr>
    </w:lvl>
    <w:lvl w:ilvl="2" w:tplc="A808D482" w:tentative="1">
      <w:start w:val="1"/>
      <w:numFmt w:val="lowerRoman"/>
      <w:lvlText w:val="%3."/>
      <w:lvlJc w:val="right"/>
      <w:pPr>
        <w:tabs>
          <w:tab w:val="num" w:pos="2508"/>
        </w:tabs>
        <w:ind w:left="2508" w:hanging="180"/>
      </w:pPr>
    </w:lvl>
    <w:lvl w:ilvl="3" w:tplc="02025890" w:tentative="1">
      <w:start w:val="1"/>
      <w:numFmt w:val="decimal"/>
      <w:lvlText w:val="%4."/>
      <w:lvlJc w:val="left"/>
      <w:pPr>
        <w:tabs>
          <w:tab w:val="num" w:pos="3228"/>
        </w:tabs>
        <w:ind w:left="3228" w:hanging="360"/>
      </w:pPr>
    </w:lvl>
    <w:lvl w:ilvl="4" w:tplc="F9A26BB8" w:tentative="1">
      <w:start w:val="1"/>
      <w:numFmt w:val="lowerLetter"/>
      <w:lvlText w:val="%5."/>
      <w:lvlJc w:val="left"/>
      <w:pPr>
        <w:tabs>
          <w:tab w:val="num" w:pos="3948"/>
        </w:tabs>
        <w:ind w:left="3948" w:hanging="360"/>
      </w:pPr>
    </w:lvl>
    <w:lvl w:ilvl="5" w:tplc="DE4E0668" w:tentative="1">
      <w:start w:val="1"/>
      <w:numFmt w:val="lowerRoman"/>
      <w:lvlText w:val="%6."/>
      <w:lvlJc w:val="right"/>
      <w:pPr>
        <w:tabs>
          <w:tab w:val="num" w:pos="4668"/>
        </w:tabs>
        <w:ind w:left="4668" w:hanging="180"/>
      </w:pPr>
    </w:lvl>
    <w:lvl w:ilvl="6" w:tplc="2B421066" w:tentative="1">
      <w:start w:val="1"/>
      <w:numFmt w:val="decimal"/>
      <w:lvlText w:val="%7."/>
      <w:lvlJc w:val="left"/>
      <w:pPr>
        <w:tabs>
          <w:tab w:val="num" w:pos="5388"/>
        </w:tabs>
        <w:ind w:left="5388" w:hanging="360"/>
      </w:pPr>
    </w:lvl>
    <w:lvl w:ilvl="7" w:tplc="6AA012E6" w:tentative="1">
      <w:start w:val="1"/>
      <w:numFmt w:val="lowerLetter"/>
      <w:lvlText w:val="%8."/>
      <w:lvlJc w:val="left"/>
      <w:pPr>
        <w:tabs>
          <w:tab w:val="num" w:pos="6108"/>
        </w:tabs>
        <w:ind w:left="6108" w:hanging="360"/>
      </w:pPr>
    </w:lvl>
    <w:lvl w:ilvl="8" w:tplc="480A3FCA" w:tentative="1">
      <w:start w:val="1"/>
      <w:numFmt w:val="lowerRoman"/>
      <w:lvlText w:val="%9."/>
      <w:lvlJc w:val="right"/>
      <w:pPr>
        <w:tabs>
          <w:tab w:val="num" w:pos="6828"/>
        </w:tabs>
        <w:ind w:left="6828" w:hanging="180"/>
      </w:pPr>
    </w:lvl>
  </w:abstractNum>
  <w:abstractNum w:abstractNumId="7">
    <w:nsid w:val="1F682398"/>
    <w:multiLevelType w:val="multilevel"/>
    <w:tmpl w:val="04090023"/>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2B965A75"/>
    <w:multiLevelType w:val="multilevel"/>
    <w:tmpl w:val="04090023"/>
    <w:styleLink w:val="Estilo1"/>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3060"/>
        </w:tabs>
        <w:ind w:left="126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1044"/>
        </w:tabs>
        <w:ind w:left="104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9">
    <w:nsid w:val="31177FEA"/>
    <w:multiLevelType w:val="hybridMultilevel"/>
    <w:tmpl w:val="68143F4C"/>
    <w:lvl w:ilvl="0" w:tplc="5652FBBA">
      <w:start w:val="1"/>
      <w:numFmt w:val="decimal"/>
      <w:lvlText w:val="%1)"/>
      <w:lvlJc w:val="left"/>
      <w:pPr>
        <w:tabs>
          <w:tab w:val="num" w:pos="900"/>
        </w:tabs>
        <w:ind w:left="900" w:hanging="360"/>
      </w:pPr>
      <w:rPr>
        <w:rFonts w:hint="default"/>
      </w:rPr>
    </w:lvl>
    <w:lvl w:ilvl="1" w:tplc="A420F2BE" w:tentative="1">
      <w:start w:val="1"/>
      <w:numFmt w:val="lowerLetter"/>
      <w:lvlText w:val="%2."/>
      <w:lvlJc w:val="left"/>
      <w:pPr>
        <w:tabs>
          <w:tab w:val="num" w:pos="1785"/>
        </w:tabs>
        <w:ind w:left="1785" w:hanging="360"/>
      </w:pPr>
    </w:lvl>
    <w:lvl w:ilvl="2" w:tplc="2D940F30" w:tentative="1">
      <w:start w:val="1"/>
      <w:numFmt w:val="lowerRoman"/>
      <w:lvlText w:val="%3."/>
      <w:lvlJc w:val="right"/>
      <w:pPr>
        <w:tabs>
          <w:tab w:val="num" w:pos="2505"/>
        </w:tabs>
        <w:ind w:left="2505" w:hanging="180"/>
      </w:pPr>
    </w:lvl>
    <w:lvl w:ilvl="3" w:tplc="02B42E48" w:tentative="1">
      <w:start w:val="1"/>
      <w:numFmt w:val="decimal"/>
      <w:lvlText w:val="%4."/>
      <w:lvlJc w:val="left"/>
      <w:pPr>
        <w:tabs>
          <w:tab w:val="num" w:pos="3225"/>
        </w:tabs>
        <w:ind w:left="3225" w:hanging="360"/>
      </w:pPr>
    </w:lvl>
    <w:lvl w:ilvl="4" w:tplc="D0FCF2F6" w:tentative="1">
      <w:start w:val="1"/>
      <w:numFmt w:val="lowerLetter"/>
      <w:lvlText w:val="%5."/>
      <w:lvlJc w:val="left"/>
      <w:pPr>
        <w:tabs>
          <w:tab w:val="num" w:pos="3945"/>
        </w:tabs>
        <w:ind w:left="3945" w:hanging="360"/>
      </w:pPr>
    </w:lvl>
    <w:lvl w:ilvl="5" w:tplc="4CC48F42" w:tentative="1">
      <w:start w:val="1"/>
      <w:numFmt w:val="lowerRoman"/>
      <w:lvlText w:val="%6."/>
      <w:lvlJc w:val="right"/>
      <w:pPr>
        <w:tabs>
          <w:tab w:val="num" w:pos="4665"/>
        </w:tabs>
        <w:ind w:left="4665" w:hanging="180"/>
      </w:pPr>
    </w:lvl>
    <w:lvl w:ilvl="6" w:tplc="6EB0E038" w:tentative="1">
      <w:start w:val="1"/>
      <w:numFmt w:val="decimal"/>
      <w:lvlText w:val="%7."/>
      <w:lvlJc w:val="left"/>
      <w:pPr>
        <w:tabs>
          <w:tab w:val="num" w:pos="5385"/>
        </w:tabs>
        <w:ind w:left="5385" w:hanging="360"/>
      </w:pPr>
    </w:lvl>
    <w:lvl w:ilvl="7" w:tplc="5B0098D0" w:tentative="1">
      <w:start w:val="1"/>
      <w:numFmt w:val="lowerLetter"/>
      <w:lvlText w:val="%8."/>
      <w:lvlJc w:val="left"/>
      <w:pPr>
        <w:tabs>
          <w:tab w:val="num" w:pos="6105"/>
        </w:tabs>
        <w:ind w:left="6105" w:hanging="360"/>
      </w:pPr>
    </w:lvl>
    <w:lvl w:ilvl="8" w:tplc="E8909C5A" w:tentative="1">
      <w:start w:val="1"/>
      <w:numFmt w:val="lowerRoman"/>
      <w:lvlText w:val="%9."/>
      <w:lvlJc w:val="right"/>
      <w:pPr>
        <w:tabs>
          <w:tab w:val="num" w:pos="6825"/>
        </w:tabs>
        <w:ind w:left="6825" w:hanging="180"/>
      </w:pPr>
    </w:lvl>
  </w:abstractNum>
  <w:abstractNum w:abstractNumId="10">
    <w:nsid w:val="333F3654"/>
    <w:multiLevelType w:val="hybridMultilevel"/>
    <w:tmpl w:val="95486D9C"/>
    <w:lvl w:ilvl="0" w:tplc="802A322E">
      <w:start w:val="3"/>
      <w:numFmt w:val="upperRoman"/>
      <w:lvlText w:val="%1."/>
      <w:lvlJc w:val="left"/>
      <w:pPr>
        <w:tabs>
          <w:tab w:val="num" w:pos="1080"/>
        </w:tabs>
        <w:ind w:left="1080" w:hanging="720"/>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1">
    <w:nsid w:val="348F1F62"/>
    <w:multiLevelType w:val="multilevel"/>
    <w:tmpl w:val="0409001D"/>
    <w:numStyleLink w:val="Art1"/>
  </w:abstractNum>
  <w:abstractNum w:abstractNumId="12">
    <w:nsid w:val="365474CE"/>
    <w:multiLevelType w:val="hybridMultilevel"/>
    <w:tmpl w:val="C7A45BE0"/>
    <w:lvl w:ilvl="0" w:tplc="B184B33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474609"/>
    <w:multiLevelType w:val="hybridMultilevel"/>
    <w:tmpl w:val="FC3A0216"/>
    <w:lvl w:ilvl="0" w:tplc="76C837F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9DA26AF"/>
    <w:multiLevelType w:val="hybridMultilevel"/>
    <w:tmpl w:val="779C17BE"/>
    <w:lvl w:ilvl="0" w:tplc="080A000F">
      <w:start w:val="1"/>
      <w:numFmt w:val="decimal"/>
      <w:lvlText w:val="%1."/>
      <w:lvlJc w:val="left"/>
      <w:pPr>
        <w:tabs>
          <w:tab w:val="num" w:pos="900"/>
        </w:tabs>
        <w:ind w:left="900" w:hanging="360"/>
      </w:pPr>
    </w:lvl>
    <w:lvl w:ilvl="1" w:tplc="080A0019" w:tentative="1">
      <w:start w:val="1"/>
      <w:numFmt w:val="lowerLetter"/>
      <w:lvlText w:val="%2."/>
      <w:lvlJc w:val="left"/>
      <w:pPr>
        <w:tabs>
          <w:tab w:val="num" w:pos="1868"/>
        </w:tabs>
        <w:ind w:left="1868" w:hanging="360"/>
      </w:pPr>
    </w:lvl>
    <w:lvl w:ilvl="2" w:tplc="080A001B" w:tentative="1">
      <w:start w:val="1"/>
      <w:numFmt w:val="lowerRoman"/>
      <w:lvlText w:val="%3."/>
      <w:lvlJc w:val="right"/>
      <w:pPr>
        <w:tabs>
          <w:tab w:val="num" w:pos="2588"/>
        </w:tabs>
        <w:ind w:left="2588" w:hanging="180"/>
      </w:pPr>
    </w:lvl>
    <w:lvl w:ilvl="3" w:tplc="080A000F" w:tentative="1">
      <w:start w:val="1"/>
      <w:numFmt w:val="decimal"/>
      <w:lvlText w:val="%4."/>
      <w:lvlJc w:val="left"/>
      <w:pPr>
        <w:tabs>
          <w:tab w:val="num" w:pos="3308"/>
        </w:tabs>
        <w:ind w:left="3308" w:hanging="360"/>
      </w:pPr>
    </w:lvl>
    <w:lvl w:ilvl="4" w:tplc="080A0019" w:tentative="1">
      <w:start w:val="1"/>
      <w:numFmt w:val="lowerLetter"/>
      <w:lvlText w:val="%5."/>
      <w:lvlJc w:val="left"/>
      <w:pPr>
        <w:tabs>
          <w:tab w:val="num" w:pos="4028"/>
        </w:tabs>
        <w:ind w:left="4028" w:hanging="360"/>
      </w:pPr>
    </w:lvl>
    <w:lvl w:ilvl="5" w:tplc="080A001B" w:tentative="1">
      <w:start w:val="1"/>
      <w:numFmt w:val="lowerRoman"/>
      <w:lvlText w:val="%6."/>
      <w:lvlJc w:val="right"/>
      <w:pPr>
        <w:tabs>
          <w:tab w:val="num" w:pos="4748"/>
        </w:tabs>
        <w:ind w:left="4748" w:hanging="180"/>
      </w:pPr>
    </w:lvl>
    <w:lvl w:ilvl="6" w:tplc="080A000F" w:tentative="1">
      <w:start w:val="1"/>
      <w:numFmt w:val="decimal"/>
      <w:lvlText w:val="%7."/>
      <w:lvlJc w:val="left"/>
      <w:pPr>
        <w:tabs>
          <w:tab w:val="num" w:pos="5468"/>
        </w:tabs>
        <w:ind w:left="5468" w:hanging="360"/>
      </w:pPr>
    </w:lvl>
    <w:lvl w:ilvl="7" w:tplc="080A0019" w:tentative="1">
      <w:start w:val="1"/>
      <w:numFmt w:val="lowerLetter"/>
      <w:lvlText w:val="%8."/>
      <w:lvlJc w:val="left"/>
      <w:pPr>
        <w:tabs>
          <w:tab w:val="num" w:pos="6188"/>
        </w:tabs>
        <w:ind w:left="6188" w:hanging="360"/>
      </w:pPr>
    </w:lvl>
    <w:lvl w:ilvl="8" w:tplc="080A001B" w:tentative="1">
      <w:start w:val="1"/>
      <w:numFmt w:val="lowerRoman"/>
      <w:lvlText w:val="%9."/>
      <w:lvlJc w:val="right"/>
      <w:pPr>
        <w:tabs>
          <w:tab w:val="num" w:pos="6908"/>
        </w:tabs>
        <w:ind w:left="6908" w:hanging="180"/>
      </w:pPr>
    </w:lvl>
  </w:abstractNum>
  <w:abstractNum w:abstractNumId="15">
    <w:nsid w:val="3B7536B2"/>
    <w:multiLevelType w:val="hybridMultilevel"/>
    <w:tmpl w:val="3D58E242"/>
    <w:lvl w:ilvl="0" w:tplc="FFFFFFFF">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D454DFB"/>
    <w:multiLevelType w:val="hybridMultilevel"/>
    <w:tmpl w:val="5AAC020A"/>
    <w:lvl w:ilvl="0" w:tplc="FFFFFFFF">
      <w:start w:val="1"/>
      <w:numFmt w:val="lowerLetter"/>
      <w:lvlText w:val="%1)"/>
      <w:lvlJc w:val="left"/>
      <w:pPr>
        <w:tabs>
          <w:tab w:val="num" w:pos="1065"/>
        </w:tabs>
        <w:ind w:left="1065" w:hanging="705"/>
      </w:pPr>
      <w:rPr>
        <w:rFonts w:hint="default"/>
      </w:rPr>
    </w:lvl>
    <w:lvl w:ilvl="1" w:tplc="080A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FD16D15"/>
    <w:multiLevelType w:val="multilevel"/>
    <w:tmpl w:val="0409001D"/>
    <w:styleLink w:val="Art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265B16"/>
    <w:multiLevelType w:val="hybridMultilevel"/>
    <w:tmpl w:val="55680998"/>
    <w:lvl w:ilvl="0" w:tplc="FFFFFFFF">
      <w:start w:val="1"/>
      <w:numFmt w:val="lowerLetter"/>
      <w:lvlText w:val="%1)"/>
      <w:lvlJc w:val="left"/>
      <w:pPr>
        <w:tabs>
          <w:tab w:val="num" w:pos="1065"/>
        </w:tabs>
        <w:ind w:left="1065" w:hanging="360"/>
      </w:pPr>
      <w:rPr>
        <w:rFonts w:hint="default"/>
      </w:rPr>
    </w:lvl>
    <w:lvl w:ilvl="1" w:tplc="76C837F2">
      <w:start w:val="1"/>
      <w:numFmt w:val="lowerLetter"/>
      <w:lvlText w:val="%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9">
    <w:nsid w:val="43F41F11"/>
    <w:multiLevelType w:val="multilevel"/>
    <w:tmpl w:val="2F24C002"/>
    <w:lvl w:ilvl="0">
      <w:start w:val="1"/>
      <w:numFmt w:val="lowerLetter"/>
      <w:lvlText w:val="%1)"/>
      <w:lvlJc w:val="lef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0">
    <w:nsid w:val="4B9016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126A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6F6B7F"/>
    <w:multiLevelType w:val="hybridMultilevel"/>
    <w:tmpl w:val="FA16EB22"/>
    <w:lvl w:ilvl="0" w:tplc="0DD03380">
      <w:start w:val="1"/>
      <w:numFmt w:val="decimal"/>
      <w:lvlText w:val="%1."/>
      <w:lvlJc w:val="left"/>
      <w:pPr>
        <w:tabs>
          <w:tab w:val="num" w:pos="1065"/>
        </w:tabs>
        <w:ind w:left="1065" w:hanging="360"/>
      </w:pPr>
      <w:rPr>
        <w:rFonts w:hint="default"/>
      </w:rPr>
    </w:lvl>
    <w:lvl w:ilvl="1" w:tplc="2B666068" w:tentative="1">
      <w:start w:val="1"/>
      <w:numFmt w:val="lowerLetter"/>
      <w:lvlText w:val="%2."/>
      <w:lvlJc w:val="left"/>
      <w:pPr>
        <w:tabs>
          <w:tab w:val="num" w:pos="1785"/>
        </w:tabs>
        <w:ind w:left="1785" w:hanging="360"/>
      </w:pPr>
    </w:lvl>
    <w:lvl w:ilvl="2" w:tplc="CA2A25D2" w:tentative="1">
      <w:start w:val="1"/>
      <w:numFmt w:val="lowerRoman"/>
      <w:lvlText w:val="%3."/>
      <w:lvlJc w:val="right"/>
      <w:pPr>
        <w:tabs>
          <w:tab w:val="num" w:pos="2505"/>
        </w:tabs>
        <w:ind w:left="2505" w:hanging="180"/>
      </w:pPr>
    </w:lvl>
    <w:lvl w:ilvl="3" w:tplc="5204C444" w:tentative="1">
      <w:start w:val="1"/>
      <w:numFmt w:val="decimal"/>
      <w:lvlText w:val="%4."/>
      <w:lvlJc w:val="left"/>
      <w:pPr>
        <w:tabs>
          <w:tab w:val="num" w:pos="3225"/>
        </w:tabs>
        <w:ind w:left="3225" w:hanging="360"/>
      </w:pPr>
    </w:lvl>
    <w:lvl w:ilvl="4" w:tplc="0A38867C" w:tentative="1">
      <w:start w:val="1"/>
      <w:numFmt w:val="lowerLetter"/>
      <w:lvlText w:val="%5."/>
      <w:lvlJc w:val="left"/>
      <w:pPr>
        <w:tabs>
          <w:tab w:val="num" w:pos="3945"/>
        </w:tabs>
        <w:ind w:left="3945" w:hanging="360"/>
      </w:pPr>
    </w:lvl>
    <w:lvl w:ilvl="5" w:tplc="A1A83224" w:tentative="1">
      <w:start w:val="1"/>
      <w:numFmt w:val="lowerRoman"/>
      <w:lvlText w:val="%6."/>
      <w:lvlJc w:val="right"/>
      <w:pPr>
        <w:tabs>
          <w:tab w:val="num" w:pos="4665"/>
        </w:tabs>
        <w:ind w:left="4665" w:hanging="180"/>
      </w:pPr>
    </w:lvl>
    <w:lvl w:ilvl="6" w:tplc="D6FE8F8E" w:tentative="1">
      <w:start w:val="1"/>
      <w:numFmt w:val="decimal"/>
      <w:lvlText w:val="%7."/>
      <w:lvlJc w:val="left"/>
      <w:pPr>
        <w:tabs>
          <w:tab w:val="num" w:pos="5385"/>
        </w:tabs>
        <w:ind w:left="5385" w:hanging="360"/>
      </w:pPr>
    </w:lvl>
    <w:lvl w:ilvl="7" w:tplc="A75AA300" w:tentative="1">
      <w:start w:val="1"/>
      <w:numFmt w:val="lowerLetter"/>
      <w:lvlText w:val="%8."/>
      <w:lvlJc w:val="left"/>
      <w:pPr>
        <w:tabs>
          <w:tab w:val="num" w:pos="6105"/>
        </w:tabs>
        <w:ind w:left="6105" w:hanging="360"/>
      </w:pPr>
    </w:lvl>
    <w:lvl w:ilvl="8" w:tplc="CE48312E" w:tentative="1">
      <w:start w:val="1"/>
      <w:numFmt w:val="lowerRoman"/>
      <w:lvlText w:val="%9."/>
      <w:lvlJc w:val="right"/>
      <w:pPr>
        <w:tabs>
          <w:tab w:val="num" w:pos="6825"/>
        </w:tabs>
        <w:ind w:left="6825" w:hanging="180"/>
      </w:pPr>
    </w:lvl>
  </w:abstractNum>
  <w:abstractNum w:abstractNumId="23">
    <w:nsid w:val="4EDB6B33"/>
    <w:multiLevelType w:val="hybridMultilevel"/>
    <w:tmpl w:val="B38CB52C"/>
    <w:lvl w:ilvl="0" w:tplc="64EAFA9C">
      <w:start w:val="1"/>
      <w:numFmt w:val="lowerLetter"/>
      <w:lvlText w:val="%1."/>
      <w:lvlJc w:val="left"/>
      <w:pPr>
        <w:tabs>
          <w:tab w:val="num" w:pos="1776"/>
        </w:tabs>
        <w:ind w:left="1776" w:hanging="360"/>
      </w:pPr>
      <w:rPr>
        <w:rFonts w:hint="default"/>
      </w:rPr>
    </w:lvl>
    <w:lvl w:ilvl="1" w:tplc="04090019">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24">
    <w:nsid w:val="513935E6"/>
    <w:multiLevelType w:val="hybridMultilevel"/>
    <w:tmpl w:val="B3A2D9D2"/>
    <w:lvl w:ilvl="0" w:tplc="FFFFFFFF">
      <w:start w:val="1"/>
      <w:numFmt w:val="lowerLetter"/>
      <w:lvlText w:val="%1)"/>
      <w:lvlJc w:val="left"/>
      <w:pPr>
        <w:tabs>
          <w:tab w:val="num" w:pos="1065"/>
        </w:tabs>
        <w:ind w:left="1065" w:hanging="360"/>
      </w:pPr>
      <w:rPr>
        <w:rFonts w:hint="default"/>
      </w:rPr>
    </w:lvl>
    <w:lvl w:ilvl="1" w:tplc="080A0001">
      <w:start w:val="1"/>
      <w:numFmt w:val="bullet"/>
      <w:lvlText w:val=""/>
      <w:lvlJc w:val="left"/>
      <w:pPr>
        <w:tabs>
          <w:tab w:val="num" w:pos="1785"/>
        </w:tabs>
        <w:ind w:left="1785" w:hanging="360"/>
      </w:pPr>
      <w:rPr>
        <w:rFonts w:ascii="Symbol" w:hAnsi="Symbol"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5">
    <w:nsid w:val="557A78CF"/>
    <w:multiLevelType w:val="hybridMultilevel"/>
    <w:tmpl w:val="03C878A8"/>
    <w:lvl w:ilvl="0" w:tplc="0C0A000F">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nsid w:val="5C1843DA"/>
    <w:multiLevelType w:val="hybridMultilevel"/>
    <w:tmpl w:val="9FC6DA04"/>
    <w:lvl w:ilvl="0" w:tplc="64EAFA9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1D2270"/>
    <w:multiLevelType w:val="hybridMultilevel"/>
    <w:tmpl w:val="94A61C9C"/>
    <w:lvl w:ilvl="0" w:tplc="080A000F">
      <w:start w:val="1"/>
      <w:numFmt w:val="decimal"/>
      <w:lvlText w:val="%1."/>
      <w:lvlJc w:val="left"/>
      <w:pPr>
        <w:tabs>
          <w:tab w:val="num" w:pos="1068"/>
        </w:tabs>
        <w:ind w:left="1068" w:hanging="360"/>
      </w:p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28">
    <w:nsid w:val="5FEA6D7E"/>
    <w:multiLevelType w:val="hybridMultilevel"/>
    <w:tmpl w:val="8F321D6E"/>
    <w:lvl w:ilvl="0" w:tplc="76C837F2">
      <w:start w:val="1"/>
      <w:numFmt w:val="lowerLetter"/>
      <w:lvlText w:val="%1."/>
      <w:lvlJc w:val="left"/>
      <w:pPr>
        <w:tabs>
          <w:tab w:val="num" w:pos="1428"/>
        </w:tabs>
        <w:ind w:left="142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9">
    <w:nsid w:val="63C37A01"/>
    <w:multiLevelType w:val="multilevel"/>
    <w:tmpl w:val="DABA9A2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0">
    <w:nsid w:val="698B3566"/>
    <w:multiLevelType w:val="hybridMultilevel"/>
    <w:tmpl w:val="A01E264C"/>
    <w:lvl w:ilvl="0" w:tplc="83ACE254">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9A111A1"/>
    <w:multiLevelType w:val="hybridMultilevel"/>
    <w:tmpl w:val="06C04294"/>
    <w:lvl w:ilvl="0" w:tplc="7032AC30">
      <w:start w:val="1"/>
      <w:numFmt w:val="lowerLetter"/>
      <w:lvlText w:val="%1)"/>
      <w:lvlJc w:val="left"/>
      <w:pPr>
        <w:tabs>
          <w:tab w:val="num" w:pos="1140"/>
        </w:tabs>
        <w:ind w:left="1140" w:hanging="4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9B34B27"/>
    <w:multiLevelType w:val="hybridMultilevel"/>
    <w:tmpl w:val="70747716"/>
    <w:lvl w:ilvl="0" w:tplc="0C0A000F">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3">
    <w:nsid w:val="6D4C5829"/>
    <w:multiLevelType w:val="hybridMultilevel"/>
    <w:tmpl w:val="DABA9A26"/>
    <w:lvl w:ilvl="0" w:tplc="0C0A000F">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6E95245F"/>
    <w:multiLevelType w:val="hybridMultilevel"/>
    <w:tmpl w:val="CBB446A4"/>
    <w:lvl w:ilvl="0" w:tplc="5D56315E">
      <w:start w:val="1"/>
      <w:numFmt w:val="decimal"/>
      <w:lvlText w:val="%1."/>
      <w:lvlJc w:val="left"/>
      <w:pPr>
        <w:tabs>
          <w:tab w:val="num" w:pos="720"/>
        </w:tabs>
        <w:ind w:left="720" w:hanging="360"/>
      </w:pPr>
      <w:rPr>
        <w:rFonts w:hint="default"/>
      </w:rPr>
    </w:lvl>
    <w:lvl w:ilvl="1" w:tplc="515818C0">
      <w:start w:val="1"/>
      <w:numFmt w:val="lowerLetter"/>
      <w:lvlText w:val="%2)"/>
      <w:lvlJc w:val="left"/>
      <w:pPr>
        <w:tabs>
          <w:tab w:val="num" w:pos="1440"/>
        </w:tabs>
        <w:ind w:left="1440" w:hanging="360"/>
      </w:pPr>
      <w:rPr>
        <w:rFonts w:hint="default"/>
      </w:rPr>
    </w:lvl>
    <w:lvl w:ilvl="2" w:tplc="0268A7E6" w:tentative="1">
      <w:start w:val="1"/>
      <w:numFmt w:val="lowerRoman"/>
      <w:lvlText w:val="%3."/>
      <w:lvlJc w:val="right"/>
      <w:pPr>
        <w:tabs>
          <w:tab w:val="num" w:pos="2160"/>
        </w:tabs>
        <w:ind w:left="2160" w:hanging="180"/>
      </w:pPr>
    </w:lvl>
    <w:lvl w:ilvl="3" w:tplc="BF6E53C2" w:tentative="1">
      <w:start w:val="1"/>
      <w:numFmt w:val="decimal"/>
      <w:lvlText w:val="%4."/>
      <w:lvlJc w:val="left"/>
      <w:pPr>
        <w:tabs>
          <w:tab w:val="num" w:pos="2880"/>
        </w:tabs>
        <w:ind w:left="2880" w:hanging="360"/>
      </w:pPr>
    </w:lvl>
    <w:lvl w:ilvl="4" w:tplc="B4EAFCDA" w:tentative="1">
      <w:start w:val="1"/>
      <w:numFmt w:val="lowerLetter"/>
      <w:lvlText w:val="%5."/>
      <w:lvlJc w:val="left"/>
      <w:pPr>
        <w:tabs>
          <w:tab w:val="num" w:pos="3600"/>
        </w:tabs>
        <w:ind w:left="3600" w:hanging="360"/>
      </w:pPr>
    </w:lvl>
    <w:lvl w:ilvl="5" w:tplc="F892903E" w:tentative="1">
      <w:start w:val="1"/>
      <w:numFmt w:val="lowerRoman"/>
      <w:lvlText w:val="%6."/>
      <w:lvlJc w:val="right"/>
      <w:pPr>
        <w:tabs>
          <w:tab w:val="num" w:pos="4320"/>
        </w:tabs>
        <w:ind w:left="4320" w:hanging="180"/>
      </w:pPr>
    </w:lvl>
    <w:lvl w:ilvl="6" w:tplc="25CC76AE" w:tentative="1">
      <w:start w:val="1"/>
      <w:numFmt w:val="decimal"/>
      <w:lvlText w:val="%7."/>
      <w:lvlJc w:val="left"/>
      <w:pPr>
        <w:tabs>
          <w:tab w:val="num" w:pos="5040"/>
        </w:tabs>
        <w:ind w:left="5040" w:hanging="360"/>
      </w:pPr>
    </w:lvl>
    <w:lvl w:ilvl="7" w:tplc="94F26F24" w:tentative="1">
      <w:start w:val="1"/>
      <w:numFmt w:val="lowerLetter"/>
      <w:lvlText w:val="%8."/>
      <w:lvlJc w:val="left"/>
      <w:pPr>
        <w:tabs>
          <w:tab w:val="num" w:pos="5760"/>
        </w:tabs>
        <w:ind w:left="5760" w:hanging="360"/>
      </w:pPr>
    </w:lvl>
    <w:lvl w:ilvl="8" w:tplc="56EE4A82" w:tentative="1">
      <w:start w:val="1"/>
      <w:numFmt w:val="lowerRoman"/>
      <w:lvlText w:val="%9."/>
      <w:lvlJc w:val="right"/>
      <w:pPr>
        <w:tabs>
          <w:tab w:val="num" w:pos="6480"/>
        </w:tabs>
        <w:ind w:left="6480" w:hanging="180"/>
      </w:pPr>
    </w:lvl>
  </w:abstractNum>
  <w:abstractNum w:abstractNumId="35">
    <w:nsid w:val="6F9158AA"/>
    <w:multiLevelType w:val="hybridMultilevel"/>
    <w:tmpl w:val="6A640B3C"/>
    <w:lvl w:ilvl="0" w:tplc="7F184D3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26A1EBA"/>
    <w:multiLevelType w:val="hybridMultilevel"/>
    <w:tmpl w:val="233034E8"/>
    <w:lvl w:ilvl="0" w:tplc="760AF74C">
      <w:start w:val="1"/>
      <w:numFmt w:val="lowerLetter"/>
      <w:lvlText w:val="%1)"/>
      <w:lvlJc w:val="left"/>
      <w:pPr>
        <w:tabs>
          <w:tab w:val="num" w:pos="1065"/>
        </w:tabs>
        <w:ind w:left="1065" w:hanging="360"/>
      </w:pPr>
      <w:rPr>
        <w:rFonts w:hint="default"/>
      </w:rPr>
    </w:lvl>
    <w:lvl w:ilvl="1" w:tplc="A89E5FCC" w:tentative="1">
      <w:start w:val="1"/>
      <w:numFmt w:val="lowerLetter"/>
      <w:lvlText w:val="%2."/>
      <w:lvlJc w:val="left"/>
      <w:pPr>
        <w:tabs>
          <w:tab w:val="num" w:pos="1785"/>
        </w:tabs>
        <w:ind w:left="1785" w:hanging="360"/>
      </w:pPr>
    </w:lvl>
    <w:lvl w:ilvl="2" w:tplc="89248AA2" w:tentative="1">
      <w:start w:val="1"/>
      <w:numFmt w:val="lowerRoman"/>
      <w:lvlText w:val="%3."/>
      <w:lvlJc w:val="right"/>
      <w:pPr>
        <w:tabs>
          <w:tab w:val="num" w:pos="2505"/>
        </w:tabs>
        <w:ind w:left="2505" w:hanging="180"/>
      </w:pPr>
    </w:lvl>
    <w:lvl w:ilvl="3" w:tplc="DDB2969E" w:tentative="1">
      <w:start w:val="1"/>
      <w:numFmt w:val="decimal"/>
      <w:lvlText w:val="%4."/>
      <w:lvlJc w:val="left"/>
      <w:pPr>
        <w:tabs>
          <w:tab w:val="num" w:pos="3225"/>
        </w:tabs>
        <w:ind w:left="3225" w:hanging="360"/>
      </w:pPr>
    </w:lvl>
    <w:lvl w:ilvl="4" w:tplc="90BC07C0" w:tentative="1">
      <w:start w:val="1"/>
      <w:numFmt w:val="lowerLetter"/>
      <w:lvlText w:val="%5."/>
      <w:lvlJc w:val="left"/>
      <w:pPr>
        <w:tabs>
          <w:tab w:val="num" w:pos="3945"/>
        </w:tabs>
        <w:ind w:left="3945" w:hanging="360"/>
      </w:pPr>
    </w:lvl>
    <w:lvl w:ilvl="5" w:tplc="C6261470" w:tentative="1">
      <w:start w:val="1"/>
      <w:numFmt w:val="lowerRoman"/>
      <w:lvlText w:val="%6."/>
      <w:lvlJc w:val="right"/>
      <w:pPr>
        <w:tabs>
          <w:tab w:val="num" w:pos="4665"/>
        </w:tabs>
        <w:ind w:left="4665" w:hanging="180"/>
      </w:pPr>
    </w:lvl>
    <w:lvl w:ilvl="6" w:tplc="64B4C556" w:tentative="1">
      <w:start w:val="1"/>
      <w:numFmt w:val="decimal"/>
      <w:lvlText w:val="%7."/>
      <w:lvlJc w:val="left"/>
      <w:pPr>
        <w:tabs>
          <w:tab w:val="num" w:pos="5385"/>
        </w:tabs>
        <w:ind w:left="5385" w:hanging="360"/>
      </w:pPr>
    </w:lvl>
    <w:lvl w:ilvl="7" w:tplc="2402D526" w:tentative="1">
      <w:start w:val="1"/>
      <w:numFmt w:val="lowerLetter"/>
      <w:lvlText w:val="%8."/>
      <w:lvlJc w:val="left"/>
      <w:pPr>
        <w:tabs>
          <w:tab w:val="num" w:pos="6105"/>
        </w:tabs>
        <w:ind w:left="6105" w:hanging="360"/>
      </w:pPr>
    </w:lvl>
    <w:lvl w:ilvl="8" w:tplc="985ECC06" w:tentative="1">
      <w:start w:val="1"/>
      <w:numFmt w:val="lowerRoman"/>
      <w:lvlText w:val="%9."/>
      <w:lvlJc w:val="right"/>
      <w:pPr>
        <w:tabs>
          <w:tab w:val="num" w:pos="6825"/>
        </w:tabs>
        <w:ind w:left="6825" w:hanging="180"/>
      </w:pPr>
    </w:lvl>
  </w:abstractNum>
  <w:abstractNum w:abstractNumId="37">
    <w:nsid w:val="73A13764"/>
    <w:multiLevelType w:val="hybridMultilevel"/>
    <w:tmpl w:val="92704B96"/>
    <w:lvl w:ilvl="0" w:tplc="DC288BA4">
      <w:start w:val="1"/>
      <w:numFmt w:val="decimal"/>
      <w:lvlText w:val="%1."/>
      <w:lvlJc w:val="left"/>
      <w:pPr>
        <w:tabs>
          <w:tab w:val="num" w:pos="2118"/>
        </w:tabs>
        <w:ind w:left="2118" w:hanging="141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8">
    <w:nsid w:val="7A1E262C"/>
    <w:multiLevelType w:val="hybridMultilevel"/>
    <w:tmpl w:val="29EA6626"/>
    <w:lvl w:ilvl="0" w:tplc="731A2096">
      <w:start w:val="6"/>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ADB0634"/>
    <w:multiLevelType w:val="multilevel"/>
    <w:tmpl w:val="346C69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4"/>
  </w:num>
  <w:num w:numId="2">
    <w:abstractNumId w:val="15"/>
  </w:num>
  <w:num w:numId="3">
    <w:abstractNumId w:val="18"/>
  </w:num>
  <w:num w:numId="4">
    <w:abstractNumId w:val="24"/>
  </w:num>
  <w:num w:numId="5">
    <w:abstractNumId w:val="3"/>
  </w:num>
  <w:num w:numId="6">
    <w:abstractNumId w:val="9"/>
  </w:num>
  <w:num w:numId="7">
    <w:abstractNumId w:val="22"/>
  </w:num>
  <w:num w:numId="8">
    <w:abstractNumId w:val="0"/>
  </w:num>
  <w:num w:numId="9">
    <w:abstractNumId w:val="36"/>
  </w:num>
  <w:num w:numId="10">
    <w:abstractNumId w:val="6"/>
  </w:num>
  <w:num w:numId="11">
    <w:abstractNumId w:val="16"/>
  </w:num>
  <w:num w:numId="12">
    <w:abstractNumId w:val="30"/>
  </w:num>
  <w:num w:numId="13">
    <w:abstractNumId w:val="28"/>
  </w:num>
  <w:num w:numId="14">
    <w:abstractNumId w:val="13"/>
  </w:num>
  <w:num w:numId="15">
    <w:abstractNumId w:val="35"/>
  </w:num>
  <w:num w:numId="16">
    <w:abstractNumId w:val="31"/>
  </w:num>
  <w:num w:numId="17">
    <w:abstractNumId w:val="21"/>
  </w:num>
  <w:num w:numId="18">
    <w:abstractNumId w:val="7"/>
  </w:num>
  <w:num w:numId="19">
    <w:abstractNumId w:val="8"/>
  </w:num>
  <w:num w:numId="20">
    <w:abstractNumId w:val="17"/>
  </w:num>
  <w:num w:numId="21">
    <w:abstractNumId w:val="20"/>
  </w:num>
  <w:num w:numId="22">
    <w:abstractNumId w:val="5"/>
  </w:num>
  <w:num w:numId="23">
    <w:abstractNumId w:val="11"/>
  </w:num>
  <w:num w:numId="24">
    <w:abstractNumId w:val="26"/>
  </w:num>
  <w:num w:numId="25">
    <w:abstractNumId w:val="23"/>
  </w:num>
  <w:num w:numId="26">
    <w:abstractNumId w:val="14"/>
  </w:num>
  <w:num w:numId="27">
    <w:abstractNumId w:val="27"/>
  </w:num>
  <w:num w:numId="28">
    <w:abstractNumId w:val="12"/>
  </w:num>
  <w:num w:numId="29">
    <w:abstractNumId w:val="32"/>
  </w:num>
  <w:num w:numId="30">
    <w:abstractNumId w:val="25"/>
  </w:num>
  <w:num w:numId="31">
    <w:abstractNumId w:val="10"/>
  </w:num>
  <w:num w:numId="32">
    <w:abstractNumId w:val="37"/>
  </w:num>
  <w:num w:numId="33">
    <w:abstractNumId w:val="33"/>
  </w:num>
  <w:num w:numId="34">
    <w:abstractNumId w:val="2"/>
  </w:num>
  <w:num w:numId="35">
    <w:abstractNumId w:val="1"/>
  </w:num>
  <w:num w:numId="36">
    <w:abstractNumId w:val="19"/>
  </w:num>
  <w:num w:numId="37">
    <w:abstractNumId w:val="38"/>
  </w:num>
  <w:num w:numId="38">
    <w:abstractNumId w:val="39"/>
  </w:num>
  <w:num w:numId="39">
    <w:abstractNumId w:val="29"/>
  </w:num>
  <w:num w:numId="40">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50000" w:hash="Vlo7JrNxwKb0hxZ5HEMZA2QzMJ4=" w:salt="TAL5+Vx+FqMm/H2xnFwzog=="/>
  <w:defaultTabStop w:val="708"/>
  <w:hyphenationZone w:val="425"/>
  <w:noPunctuationKerning/>
  <w:characterSpacingControl w:val="doNotCompress"/>
  <w:footnotePr>
    <w:footnote w:id="0"/>
    <w:footnote w:id="1"/>
  </w:footnotePr>
  <w:endnotePr>
    <w:endnote w:id="0"/>
    <w:endnote w:id="1"/>
  </w:endnotePr>
  <w:compat/>
  <w:rsids>
    <w:rsidRoot w:val="006D5532"/>
    <w:rsid w:val="000005D9"/>
    <w:rsid w:val="0000585A"/>
    <w:rsid w:val="00017E6A"/>
    <w:rsid w:val="00020AD3"/>
    <w:rsid w:val="00023EBE"/>
    <w:rsid w:val="00030A5D"/>
    <w:rsid w:val="000705B2"/>
    <w:rsid w:val="00071023"/>
    <w:rsid w:val="000733A7"/>
    <w:rsid w:val="000818C3"/>
    <w:rsid w:val="00083E8B"/>
    <w:rsid w:val="00085B56"/>
    <w:rsid w:val="00090835"/>
    <w:rsid w:val="0009338D"/>
    <w:rsid w:val="0009530A"/>
    <w:rsid w:val="00097361"/>
    <w:rsid w:val="000A6976"/>
    <w:rsid w:val="000B0A3B"/>
    <w:rsid w:val="000B2ABF"/>
    <w:rsid w:val="000F0494"/>
    <w:rsid w:val="000F106D"/>
    <w:rsid w:val="00101898"/>
    <w:rsid w:val="00106E2E"/>
    <w:rsid w:val="00107294"/>
    <w:rsid w:val="0013467F"/>
    <w:rsid w:val="00141CB4"/>
    <w:rsid w:val="00167586"/>
    <w:rsid w:val="00167754"/>
    <w:rsid w:val="00172F57"/>
    <w:rsid w:val="00175502"/>
    <w:rsid w:val="00180AC2"/>
    <w:rsid w:val="001865FB"/>
    <w:rsid w:val="00187F89"/>
    <w:rsid w:val="001906B6"/>
    <w:rsid w:val="001A14FE"/>
    <w:rsid w:val="001A3900"/>
    <w:rsid w:val="001C0E69"/>
    <w:rsid w:val="001C7BD5"/>
    <w:rsid w:val="001D0139"/>
    <w:rsid w:val="001D0BDA"/>
    <w:rsid w:val="001D0D68"/>
    <w:rsid w:val="001F3597"/>
    <w:rsid w:val="001F7680"/>
    <w:rsid w:val="001F7BC4"/>
    <w:rsid w:val="001F7BD0"/>
    <w:rsid w:val="002069B0"/>
    <w:rsid w:val="00206BCA"/>
    <w:rsid w:val="0020778D"/>
    <w:rsid w:val="00214095"/>
    <w:rsid w:val="002239FC"/>
    <w:rsid w:val="00223C73"/>
    <w:rsid w:val="00230273"/>
    <w:rsid w:val="00233842"/>
    <w:rsid w:val="00235166"/>
    <w:rsid w:val="0024388D"/>
    <w:rsid w:val="00251377"/>
    <w:rsid w:val="002553E4"/>
    <w:rsid w:val="00256A71"/>
    <w:rsid w:val="00257417"/>
    <w:rsid w:val="002647D1"/>
    <w:rsid w:val="0027194C"/>
    <w:rsid w:val="002775F2"/>
    <w:rsid w:val="00284AF3"/>
    <w:rsid w:val="002B6C55"/>
    <w:rsid w:val="002C19BD"/>
    <w:rsid w:val="002C22D7"/>
    <w:rsid w:val="002C4455"/>
    <w:rsid w:val="002E59FB"/>
    <w:rsid w:val="002F2CC7"/>
    <w:rsid w:val="002F5780"/>
    <w:rsid w:val="00305345"/>
    <w:rsid w:val="0031129B"/>
    <w:rsid w:val="003215E0"/>
    <w:rsid w:val="00336EE0"/>
    <w:rsid w:val="003426B5"/>
    <w:rsid w:val="00346F98"/>
    <w:rsid w:val="0037508B"/>
    <w:rsid w:val="003812EB"/>
    <w:rsid w:val="0038473F"/>
    <w:rsid w:val="00387D2E"/>
    <w:rsid w:val="00392BBF"/>
    <w:rsid w:val="00395564"/>
    <w:rsid w:val="003B44A4"/>
    <w:rsid w:val="003B66C8"/>
    <w:rsid w:val="003C0E5F"/>
    <w:rsid w:val="003C42A3"/>
    <w:rsid w:val="003C749B"/>
    <w:rsid w:val="003D0580"/>
    <w:rsid w:val="003D0ECD"/>
    <w:rsid w:val="003D6105"/>
    <w:rsid w:val="003F7CFA"/>
    <w:rsid w:val="00404188"/>
    <w:rsid w:val="00407108"/>
    <w:rsid w:val="0042434E"/>
    <w:rsid w:val="0044236F"/>
    <w:rsid w:val="004448E8"/>
    <w:rsid w:val="0044514A"/>
    <w:rsid w:val="0045403F"/>
    <w:rsid w:val="00463B24"/>
    <w:rsid w:val="00477D53"/>
    <w:rsid w:val="004879CC"/>
    <w:rsid w:val="004937E4"/>
    <w:rsid w:val="00497B68"/>
    <w:rsid w:val="004A0C31"/>
    <w:rsid w:val="004B298B"/>
    <w:rsid w:val="004B4DCC"/>
    <w:rsid w:val="004C2B2C"/>
    <w:rsid w:val="004C57DA"/>
    <w:rsid w:val="004E1F25"/>
    <w:rsid w:val="004E5BAE"/>
    <w:rsid w:val="004F12EA"/>
    <w:rsid w:val="004F6EA5"/>
    <w:rsid w:val="00502CAB"/>
    <w:rsid w:val="00513B5A"/>
    <w:rsid w:val="00515078"/>
    <w:rsid w:val="00523510"/>
    <w:rsid w:val="005438D0"/>
    <w:rsid w:val="00543D28"/>
    <w:rsid w:val="00546F15"/>
    <w:rsid w:val="00551E81"/>
    <w:rsid w:val="00554BBD"/>
    <w:rsid w:val="005606EE"/>
    <w:rsid w:val="00566DA2"/>
    <w:rsid w:val="00590B55"/>
    <w:rsid w:val="00592072"/>
    <w:rsid w:val="005968DB"/>
    <w:rsid w:val="005E0E04"/>
    <w:rsid w:val="005F7C3A"/>
    <w:rsid w:val="00602683"/>
    <w:rsid w:val="0060494E"/>
    <w:rsid w:val="006049B5"/>
    <w:rsid w:val="006256F3"/>
    <w:rsid w:val="00635962"/>
    <w:rsid w:val="00640F75"/>
    <w:rsid w:val="006429E5"/>
    <w:rsid w:val="006556D6"/>
    <w:rsid w:val="00657EF0"/>
    <w:rsid w:val="00675021"/>
    <w:rsid w:val="00682CC3"/>
    <w:rsid w:val="00696EF8"/>
    <w:rsid w:val="006B76D7"/>
    <w:rsid w:val="006C20E4"/>
    <w:rsid w:val="006D3B42"/>
    <w:rsid w:val="006D5532"/>
    <w:rsid w:val="006E0F57"/>
    <w:rsid w:val="006F1042"/>
    <w:rsid w:val="00715D24"/>
    <w:rsid w:val="007203A5"/>
    <w:rsid w:val="00740AD8"/>
    <w:rsid w:val="0074146A"/>
    <w:rsid w:val="0074372E"/>
    <w:rsid w:val="007530BE"/>
    <w:rsid w:val="00756C0F"/>
    <w:rsid w:val="00771919"/>
    <w:rsid w:val="00772E9B"/>
    <w:rsid w:val="007741D0"/>
    <w:rsid w:val="00775A0D"/>
    <w:rsid w:val="007811BE"/>
    <w:rsid w:val="00783EBB"/>
    <w:rsid w:val="007C3039"/>
    <w:rsid w:val="007C6FDD"/>
    <w:rsid w:val="007E0AAF"/>
    <w:rsid w:val="007F3EFC"/>
    <w:rsid w:val="007F5272"/>
    <w:rsid w:val="007F541E"/>
    <w:rsid w:val="007F6DA8"/>
    <w:rsid w:val="007F7BCF"/>
    <w:rsid w:val="0084636C"/>
    <w:rsid w:val="0085127A"/>
    <w:rsid w:val="00851605"/>
    <w:rsid w:val="008705AD"/>
    <w:rsid w:val="00893AB7"/>
    <w:rsid w:val="008A02B2"/>
    <w:rsid w:val="008A4AD2"/>
    <w:rsid w:val="008B79F4"/>
    <w:rsid w:val="008E361C"/>
    <w:rsid w:val="008F1FDF"/>
    <w:rsid w:val="009052C4"/>
    <w:rsid w:val="00905668"/>
    <w:rsid w:val="00936E32"/>
    <w:rsid w:val="00980B3A"/>
    <w:rsid w:val="00991F5F"/>
    <w:rsid w:val="00996676"/>
    <w:rsid w:val="009A195E"/>
    <w:rsid w:val="009A2557"/>
    <w:rsid w:val="009A4BEC"/>
    <w:rsid w:val="009B6BBE"/>
    <w:rsid w:val="009D3CC7"/>
    <w:rsid w:val="00A2235C"/>
    <w:rsid w:val="00A23926"/>
    <w:rsid w:val="00A25519"/>
    <w:rsid w:val="00A477D8"/>
    <w:rsid w:val="00A51DB8"/>
    <w:rsid w:val="00A56F86"/>
    <w:rsid w:val="00A65027"/>
    <w:rsid w:val="00A67684"/>
    <w:rsid w:val="00A80802"/>
    <w:rsid w:val="00A83C15"/>
    <w:rsid w:val="00A93D5D"/>
    <w:rsid w:val="00A94968"/>
    <w:rsid w:val="00A96916"/>
    <w:rsid w:val="00AB2219"/>
    <w:rsid w:val="00AC5E59"/>
    <w:rsid w:val="00AC7D47"/>
    <w:rsid w:val="00AD3610"/>
    <w:rsid w:val="00AE4F4A"/>
    <w:rsid w:val="00B00E69"/>
    <w:rsid w:val="00B15355"/>
    <w:rsid w:val="00B17730"/>
    <w:rsid w:val="00B17822"/>
    <w:rsid w:val="00B2558D"/>
    <w:rsid w:val="00B25EFE"/>
    <w:rsid w:val="00B31322"/>
    <w:rsid w:val="00B40540"/>
    <w:rsid w:val="00B47943"/>
    <w:rsid w:val="00B71EC3"/>
    <w:rsid w:val="00B834A0"/>
    <w:rsid w:val="00BB0E81"/>
    <w:rsid w:val="00BE536E"/>
    <w:rsid w:val="00BF0022"/>
    <w:rsid w:val="00BF692B"/>
    <w:rsid w:val="00C27AB4"/>
    <w:rsid w:val="00C3609A"/>
    <w:rsid w:val="00C40289"/>
    <w:rsid w:val="00C4194D"/>
    <w:rsid w:val="00C42775"/>
    <w:rsid w:val="00C67AA7"/>
    <w:rsid w:val="00C73D90"/>
    <w:rsid w:val="00C772A3"/>
    <w:rsid w:val="00C86219"/>
    <w:rsid w:val="00C950F1"/>
    <w:rsid w:val="00CC45C6"/>
    <w:rsid w:val="00CD40E2"/>
    <w:rsid w:val="00CE312D"/>
    <w:rsid w:val="00CE46C6"/>
    <w:rsid w:val="00CF0AB7"/>
    <w:rsid w:val="00D37416"/>
    <w:rsid w:val="00D4415E"/>
    <w:rsid w:val="00D44847"/>
    <w:rsid w:val="00D53C35"/>
    <w:rsid w:val="00D55907"/>
    <w:rsid w:val="00D559FF"/>
    <w:rsid w:val="00D62504"/>
    <w:rsid w:val="00D7650B"/>
    <w:rsid w:val="00D84AE2"/>
    <w:rsid w:val="00DA6ACC"/>
    <w:rsid w:val="00DC07FD"/>
    <w:rsid w:val="00DC1963"/>
    <w:rsid w:val="00DC6B78"/>
    <w:rsid w:val="00DD085A"/>
    <w:rsid w:val="00DD15E1"/>
    <w:rsid w:val="00DD2B6D"/>
    <w:rsid w:val="00DE7D62"/>
    <w:rsid w:val="00DF50DE"/>
    <w:rsid w:val="00DF6027"/>
    <w:rsid w:val="00E028C5"/>
    <w:rsid w:val="00E164F8"/>
    <w:rsid w:val="00E24034"/>
    <w:rsid w:val="00E510F2"/>
    <w:rsid w:val="00E55610"/>
    <w:rsid w:val="00E56502"/>
    <w:rsid w:val="00E60D8E"/>
    <w:rsid w:val="00E63EA2"/>
    <w:rsid w:val="00E64C04"/>
    <w:rsid w:val="00E74659"/>
    <w:rsid w:val="00E75A0E"/>
    <w:rsid w:val="00EC0452"/>
    <w:rsid w:val="00EC1FF5"/>
    <w:rsid w:val="00EC4AD6"/>
    <w:rsid w:val="00ED4483"/>
    <w:rsid w:val="00EE28E1"/>
    <w:rsid w:val="00EE2D0A"/>
    <w:rsid w:val="00EE2F5A"/>
    <w:rsid w:val="00EE3A54"/>
    <w:rsid w:val="00EF26BB"/>
    <w:rsid w:val="00EF753C"/>
    <w:rsid w:val="00F054D4"/>
    <w:rsid w:val="00F060D8"/>
    <w:rsid w:val="00F130F6"/>
    <w:rsid w:val="00F24CFF"/>
    <w:rsid w:val="00F7408A"/>
    <w:rsid w:val="00F818B5"/>
    <w:rsid w:val="00F91C4A"/>
    <w:rsid w:val="00F92EC8"/>
    <w:rsid w:val="00FA5FD1"/>
    <w:rsid w:val="00FC378C"/>
    <w:rsid w:val="00FC4606"/>
    <w:rsid w:val="00FD006D"/>
    <w:rsid w:val="00FD3709"/>
    <w:rsid w:val="00FD4DA1"/>
    <w:rsid w:val="00FE6F5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enu v:ext="edit" fill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92B"/>
    <w:rPr>
      <w:sz w:val="24"/>
      <w:szCs w:val="24"/>
      <w:lang w:val="es-ES" w:eastAsia="es-ES"/>
    </w:rPr>
  </w:style>
  <w:style w:type="paragraph" w:styleId="Ttulo1">
    <w:name w:val="heading 1"/>
    <w:basedOn w:val="Normal"/>
    <w:next w:val="Normal"/>
    <w:qFormat/>
    <w:rsid w:val="00BF692B"/>
    <w:pPr>
      <w:keepNext/>
      <w:numPr>
        <w:numId w:val="19"/>
      </w:numPr>
      <w:outlineLvl w:val="0"/>
    </w:pPr>
    <w:rPr>
      <w:b/>
      <w:bCs/>
      <w:u w:val="single"/>
    </w:rPr>
  </w:style>
  <w:style w:type="paragraph" w:styleId="Ttulo2">
    <w:name w:val="heading 2"/>
    <w:basedOn w:val="Normal"/>
    <w:next w:val="Normal"/>
    <w:qFormat/>
    <w:rsid w:val="00BF692B"/>
    <w:pPr>
      <w:keepNext/>
      <w:numPr>
        <w:ilvl w:val="1"/>
        <w:numId w:val="19"/>
      </w:numPr>
      <w:outlineLvl w:val="1"/>
    </w:pPr>
    <w:rPr>
      <w:sz w:val="28"/>
    </w:rPr>
  </w:style>
  <w:style w:type="paragraph" w:styleId="Ttulo3">
    <w:name w:val="heading 3"/>
    <w:basedOn w:val="Normal"/>
    <w:next w:val="Normal"/>
    <w:qFormat/>
    <w:rsid w:val="00BF692B"/>
    <w:pPr>
      <w:keepNext/>
      <w:numPr>
        <w:ilvl w:val="2"/>
        <w:numId w:val="19"/>
      </w:numPr>
      <w:outlineLvl w:val="2"/>
    </w:pPr>
    <w:rPr>
      <w:sz w:val="28"/>
      <w:u w:val="single"/>
    </w:rPr>
  </w:style>
  <w:style w:type="paragraph" w:styleId="Ttulo4">
    <w:name w:val="heading 4"/>
    <w:basedOn w:val="Normal"/>
    <w:next w:val="Normal"/>
    <w:qFormat/>
    <w:rsid w:val="00BF692B"/>
    <w:pPr>
      <w:keepNext/>
      <w:numPr>
        <w:ilvl w:val="3"/>
        <w:numId w:val="19"/>
      </w:numPr>
      <w:jc w:val="both"/>
      <w:outlineLvl w:val="3"/>
    </w:pPr>
    <w:rPr>
      <w:b/>
      <w:bCs/>
      <w:sz w:val="28"/>
      <w:u w:val="single"/>
    </w:rPr>
  </w:style>
  <w:style w:type="paragraph" w:styleId="Ttulo5">
    <w:name w:val="heading 5"/>
    <w:basedOn w:val="Normal"/>
    <w:next w:val="Normal"/>
    <w:qFormat/>
    <w:rsid w:val="00BF692B"/>
    <w:pPr>
      <w:keepNext/>
      <w:numPr>
        <w:ilvl w:val="4"/>
        <w:numId w:val="19"/>
      </w:numPr>
      <w:jc w:val="center"/>
      <w:outlineLvl w:val="4"/>
    </w:pPr>
    <w:rPr>
      <w:b/>
      <w:bCs/>
      <w:sz w:val="28"/>
      <w:u w:val="single"/>
    </w:rPr>
  </w:style>
  <w:style w:type="paragraph" w:styleId="Ttulo6">
    <w:name w:val="heading 6"/>
    <w:basedOn w:val="Normal"/>
    <w:next w:val="Normal"/>
    <w:qFormat/>
    <w:rsid w:val="00BF692B"/>
    <w:pPr>
      <w:keepNext/>
      <w:numPr>
        <w:ilvl w:val="5"/>
        <w:numId w:val="19"/>
      </w:numPr>
      <w:jc w:val="center"/>
      <w:outlineLvl w:val="5"/>
    </w:pPr>
    <w:rPr>
      <w:rFonts w:ascii="Arial" w:hAnsi="Arial" w:cs="Arial"/>
      <w:b/>
      <w:bCs/>
      <w:u w:val="single"/>
    </w:rPr>
  </w:style>
  <w:style w:type="paragraph" w:styleId="Ttulo7">
    <w:name w:val="heading 7"/>
    <w:basedOn w:val="Normal"/>
    <w:next w:val="Normal"/>
    <w:qFormat/>
    <w:rsid w:val="00BF692B"/>
    <w:pPr>
      <w:keepNext/>
      <w:numPr>
        <w:ilvl w:val="6"/>
        <w:numId w:val="19"/>
      </w:numPr>
      <w:spacing w:line="360" w:lineRule="auto"/>
      <w:ind w:right="-57"/>
      <w:jc w:val="both"/>
      <w:outlineLvl w:val="6"/>
    </w:pPr>
    <w:rPr>
      <w:rFonts w:ascii="Verdana" w:hAnsi="Verdana"/>
      <w:b/>
    </w:rPr>
  </w:style>
  <w:style w:type="paragraph" w:styleId="Ttulo8">
    <w:name w:val="heading 8"/>
    <w:basedOn w:val="Normal"/>
    <w:next w:val="Normal"/>
    <w:qFormat/>
    <w:rsid w:val="00BF692B"/>
    <w:pPr>
      <w:keepNext/>
      <w:numPr>
        <w:ilvl w:val="7"/>
        <w:numId w:val="19"/>
      </w:numPr>
      <w:spacing w:line="360" w:lineRule="auto"/>
      <w:jc w:val="both"/>
      <w:outlineLvl w:val="7"/>
    </w:pPr>
    <w:rPr>
      <w:rFonts w:ascii="Verdana" w:hAnsi="Verdana"/>
      <w:b/>
      <w:bCs/>
    </w:rPr>
  </w:style>
  <w:style w:type="paragraph" w:styleId="Ttulo9">
    <w:name w:val="heading 9"/>
    <w:basedOn w:val="Normal"/>
    <w:next w:val="Normal"/>
    <w:qFormat/>
    <w:rsid w:val="00B47943"/>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F692B"/>
    <w:pPr>
      <w:jc w:val="center"/>
    </w:pPr>
    <w:rPr>
      <w:rFonts w:ascii="Arial" w:hAnsi="Arial" w:cs="Arial"/>
      <w:b/>
      <w:bCs/>
      <w:u w:val="single"/>
    </w:rPr>
  </w:style>
  <w:style w:type="paragraph" w:styleId="Sangradetextonormal">
    <w:name w:val="Body Text Indent"/>
    <w:basedOn w:val="Normal"/>
    <w:rsid w:val="00BF692B"/>
    <w:pPr>
      <w:spacing w:line="360" w:lineRule="auto"/>
      <w:ind w:left="703" w:hanging="703"/>
      <w:jc w:val="both"/>
    </w:pPr>
    <w:rPr>
      <w:rFonts w:ascii="Arial" w:hAnsi="Arial" w:cs="Arial"/>
    </w:rPr>
  </w:style>
  <w:style w:type="paragraph" w:styleId="Textoindependiente">
    <w:name w:val="Body Text"/>
    <w:basedOn w:val="Normal"/>
    <w:rsid w:val="00BF692B"/>
    <w:pPr>
      <w:tabs>
        <w:tab w:val="left" w:pos="0"/>
      </w:tabs>
      <w:jc w:val="both"/>
    </w:pPr>
    <w:rPr>
      <w:rFonts w:ascii="Arial" w:hAnsi="Arial"/>
      <w:szCs w:val="20"/>
      <w:lang w:val="es-ES_tradnl"/>
    </w:rPr>
  </w:style>
  <w:style w:type="paragraph" w:styleId="Textoindependiente2">
    <w:name w:val="Body Text 2"/>
    <w:basedOn w:val="Normal"/>
    <w:rsid w:val="00BF692B"/>
    <w:pPr>
      <w:jc w:val="center"/>
    </w:pPr>
    <w:rPr>
      <w:sz w:val="20"/>
      <w:szCs w:val="20"/>
      <w:lang w:val="es-MX"/>
    </w:rPr>
  </w:style>
  <w:style w:type="paragraph" w:styleId="Textoindependiente3">
    <w:name w:val="Body Text 3"/>
    <w:basedOn w:val="Normal"/>
    <w:rsid w:val="00BF692B"/>
    <w:pPr>
      <w:jc w:val="center"/>
    </w:pPr>
    <w:rPr>
      <w:rFonts w:ascii="Verdana" w:hAnsi="Verdana"/>
      <w:b/>
      <w:bCs/>
      <w:sz w:val="36"/>
      <w:szCs w:val="20"/>
      <w:lang w:val="es-SV"/>
    </w:rPr>
  </w:style>
  <w:style w:type="numbering" w:customStyle="1" w:styleId="Art1">
    <w:name w:val="Art. 1"/>
    <w:rsid w:val="00B47943"/>
    <w:pPr>
      <w:numPr>
        <w:numId w:val="20"/>
      </w:numPr>
    </w:pPr>
  </w:style>
  <w:style w:type="numbering" w:customStyle="1" w:styleId="Estilo1">
    <w:name w:val="Estilo1"/>
    <w:basedOn w:val="Sinlista"/>
    <w:rsid w:val="00B47943"/>
    <w:pPr>
      <w:numPr>
        <w:numId w:val="19"/>
      </w:numPr>
    </w:pPr>
  </w:style>
  <w:style w:type="paragraph" w:styleId="Encabezado">
    <w:name w:val="header"/>
    <w:basedOn w:val="Normal"/>
    <w:rsid w:val="00106E2E"/>
    <w:pPr>
      <w:tabs>
        <w:tab w:val="center" w:pos="4320"/>
        <w:tab w:val="right" w:pos="8640"/>
      </w:tabs>
    </w:pPr>
  </w:style>
  <w:style w:type="paragraph" w:styleId="Piedepgina">
    <w:name w:val="footer"/>
    <w:basedOn w:val="Normal"/>
    <w:rsid w:val="00106E2E"/>
    <w:pPr>
      <w:tabs>
        <w:tab w:val="center" w:pos="4320"/>
        <w:tab w:val="right" w:pos="8640"/>
      </w:tabs>
    </w:pPr>
  </w:style>
  <w:style w:type="character" w:styleId="Nmerodepgina">
    <w:name w:val="page number"/>
    <w:basedOn w:val="Fuentedeprrafopredeter"/>
    <w:rsid w:val="00106E2E"/>
  </w:style>
  <w:style w:type="character" w:styleId="Refdecomentario">
    <w:name w:val="annotation reference"/>
    <w:basedOn w:val="Fuentedeprrafopredeter"/>
    <w:semiHidden/>
    <w:rsid w:val="00EC1FF5"/>
    <w:rPr>
      <w:sz w:val="16"/>
      <w:szCs w:val="16"/>
    </w:rPr>
  </w:style>
  <w:style w:type="paragraph" w:styleId="Textocomentario">
    <w:name w:val="annotation text"/>
    <w:basedOn w:val="Normal"/>
    <w:semiHidden/>
    <w:rsid w:val="00EC1FF5"/>
    <w:rPr>
      <w:sz w:val="20"/>
      <w:szCs w:val="20"/>
    </w:rPr>
  </w:style>
  <w:style w:type="paragraph" w:styleId="Asuntodelcomentario">
    <w:name w:val="annotation subject"/>
    <w:basedOn w:val="Textocomentario"/>
    <w:next w:val="Textocomentario"/>
    <w:semiHidden/>
    <w:rsid w:val="00EC1FF5"/>
    <w:rPr>
      <w:b/>
      <w:bCs/>
    </w:rPr>
  </w:style>
  <w:style w:type="paragraph" w:styleId="Textodeglobo">
    <w:name w:val="Balloon Text"/>
    <w:basedOn w:val="Normal"/>
    <w:semiHidden/>
    <w:rsid w:val="00EC1FF5"/>
    <w:rPr>
      <w:rFonts w:ascii="Tahoma" w:hAnsi="Tahoma" w:cs="Tahoma"/>
      <w:sz w:val="16"/>
      <w:szCs w:val="16"/>
    </w:rPr>
  </w:style>
  <w:style w:type="paragraph" w:styleId="z-Finaldelformulario">
    <w:name w:val="HTML Bottom of Form"/>
    <w:basedOn w:val="Normal"/>
    <w:next w:val="Normal"/>
    <w:hidden/>
    <w:rsid w:val="0000585A"/>
    <w:pPr>
      <w:pBdr>
        <w:top w:val="single" w:sz="6" w:space="1" w:color="auto"/>
      </w:pBdr>
      <w:jc w:val="center"/>
    </w:pPr>
    <w:rPr>
      <w:rFonts w:ascii="Arial" w:hAnsi="Arial" w:cs="Arial"/>
      <w:vanish/>
      <w:color w:val="000000"/>
      <w:sz w:val="16"/>
      <w:szCs w:val="16"/>
    </w:rPr>
  </w:style>
  <w:style w:type="paragraph" w:styleId="Prrafodelista">
    <w:name w:val="List Paragraph"/>
    <w:basedOn w:val="Normal"/>
    <w:uiPriority w:val="34"/>
    <w:qFormat/>
    <w:rsid w:val="00FD4DA1"/>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9527</Words>
  <Characters>52400</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BIBLIOGRAFÍA</vt:lpstr>
    </vt:vector>
  </TitlesOfParts>
  <Company>Toshiba</Company>
  <LinksUpToDate>false</LinksUpToDate>
  <CharactersWithSpaces>61804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BIBLIOGRAFÍA</dc:title>
  <dc:creator>Windows98Español</dc:creator>
  <dc:description>ALT-F11 says it's groovie!</dc:description>
  <cp:lastModifiedBy>Victor Reyes Courtad</cp:lastModifiedBy>
  <cp:revision>3</cp:revision>
  <cp:lastPrinted>2001-07-11T19:42:00Z</cp:lastPrinted>
  <dcterms:created xsi:type="dcterms:W3CDTF">2015-03-08T16:01:00Z</dcterms:created>
  <dcterms:modified xsi:type="dcterms:W3CDTF">2015-03-09T14:23:00Z</dcterms:modified>
</cp:coreProperties>
</file>