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 w:rsidRPr="00E24010">
        <w:rPr>
          <w:rFonts w:ascii="Bembo Std" w:hAnsi="Bembo Std"/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746E2" wp14:editId="31B6FC6E">
                <wp:simplePos x="0" y="0"/>
                <wp:positionH relativeFrom="column">
                  <wp:posOffset>97155</wp:posOffset>
                </wp:positionH>
                <wp:positionV relativeFrom="paragraph">
                  <wp:posOffset>786130</wp:posOffset>
                </wp:positionV>
                <wp:extent cx="612267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6CB" w:rsidRDefault="000D16CB" w:rsidP="000D16CB">
                            <w:pPr>
                              <w:jc w:val="center"/>
                              <w:rPr>
                                <w:rFonts w:ascii="Berlin Sans FB" w:hAnsi="Berlin Sans FB"/>
                                <w:sz w:val="144"/>
                                <w:szCs w:val="144"/>
                              </w:rPr>
                            </w:pPr>
                            <w:r w:rsidRPr="00E24010">
                              <w:rPr>
                                <w:rFonts w:ascii="Berlin Sans FB" w:hAnsi="Berlin Sans FB"/>
                                <w:sz w:val="144"/>
                                <w:szCs w:val="144"/>
                              </w:rPr>
                              <w:t>VERSION PÚBLICA</w:t>
                            </w:r>
                          </w:p>
                          <w:p w:rsidR="000D16CB" w:rsidRPr="00CF2431" w:rsidRDefault="000D16CB" w:rsidP="000D16C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F24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 INFRASCRITA OFICIAL DE INFORMACIÓN DE LA MUNICIPALIDAD DE TEPETITAN</w:t>
                            </w:r>
                          </w:p>
                          <w:p w:rsidR="000D16CB" w:rsidRPr="00CF2431" w:rsidRDefault="000D16CB" w:rsidP="000D16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0D16CB" w:rsidRPr="00CF2431" w:rsidRDefault="000D16CB" w:rsidP="000D16CB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F243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HACE CONSTAR QUE:</w:t>
                            </w:r>
                            <w:r w:rsidRPr="00CF2431">
                              <w:rPr>
                                <w:rFonts w:ascii="Arial" w:hAnsi="Arial" w:cs="Arial"/>
                              </w:rPr>
                              <w:t xml:space="preserve"> El presente Documento es una Versión Pública del Documento Original, en la cual se protege información reservada y confidencial de conformidad al Art. 30 de la Ley de Acceso a la Información Pública. </w:t>
                            </w:r>
                          </w:p>
                          <w:p w:rsidR="000D16CB" w:rsidRPr="00E24010" w:rsidRDefault="000D16CB" w:rsidP="000D16CB">
                            <w:pPr>
                              <w:jc w:val="center"/>
                              <w:rPr>
                                <w:rFonts w:ascii="Berlin Sans FB" w:hAnsi="Berlin Sans FB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.65pt;margin-top:61.9pt;width:482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" filled="f" stroked="f">
                <v:textbox style="mso-fit-shape-to-text:t">
                  <w:txbxContent>
                    <w:p w:rsidR="000D16CB" w:rsidRDefault="000D16CB" w:rsidP="000D16CB">
                      <w:pPr>
                        <w:jc w:val="center"/>
                        <w:rPr>
                          <w:rFonts w:ascii="Berlin Sans FB" w:hAnsi="Berlin Sans FB"/>
                          <w:sz w:val="144"/>
                          <w:szCs w:val="144"/>
                        </w:rPr>
                      </w:pPr>
                      <w:r w:rsidRPr="00E24010">
                        <w:rPr>
                          <w:rFonts w:ascii="Berlin Sans FB" w:hAnsi="Berlin Sans FB"/>
                          <w:sz w:val="144"/>
                          <w:szCs w:val="144"/>
                        </w:rPr>
                        <w:t>VERSION PÚBLICA</w:t>
                      </w:r>
                    </w:p>
                    <w:p w:rsidR="000D16CB" w:rsidRPr="00CF2431" w:rsidRDefault="000D16CB" w:rsidP="000D16C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F2431">
                        <w:rPr>
                          <w:rFonts w:ascii="Arial" w:hAnsi="Arial" w:cs="Arial"/>
                          <w:b/>
                          <w:bCs/>
                        </w:rPr>
                        <w:t>LA INFRASCRITA OFICIAL DE INFORMACIÓN DE LA MUNICIPALIDAD DE TEPETITAN</w:t>
                      </w:r>
                    </w:p>
                    <w:p w:rsidR="000D16CB" w:rsidRPr="00CF2431" w:rsidRDefault="000D16CB" w:rsidP="000D16C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0D16CB" w:rsidRPr="00CF2431" w:rsidRDefault="000D16CB" w:rsidP="000D16CB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F2431">
                        <w:rPr>
                          <w:rFonts w:ascii="Arial" w:hAnsi="Arial" w:cs="Arial"/>
                          <w:b/>
                          <w:bCs/>
                        </w:rPr>
                        <w:t>HACE CONSTAR QUE:</w:t>
                      </w:r>
                      <w:r w:rsidRPr="00CF2431">
                        <w:rPr>
                          <w:rFonts w:ascii="Arial" w:hAnsi="Arial" w:cs="Arial"/>
                        </w:rPr>
                        <w:t xml:space="preserve"> El presente Documento es una Versión Pública del Documento Original, en la cual se protege información reservada y confidencial de conformidad al Art. 30 de la Ley de Acceso a la Información Pública. </w:t>
                      </w:r>
                    </w:p>
                    <w:p w:rsidR="000D16CB" w:rsidRPr="00E24010" w:rsidRDefault="000D16CB" w:rsidP="000D16CB">
                      <w:pPr>
                        <w:jc w:val="center"/>
                        <w:rPr>
                          <w:rFonts w:ascii="Berlin Sans FB" w:hAnsi="Berlin Sans FB"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0D16CB" w:rsidRDefault="000D16CB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37400F" w:rsidRDefault="0037400F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p w:rsidR="0037400F" w:rsidRPr="00A02A3F" w:rsidRDefault="0037400F" w:rsidP="0037400F">
      <w:pPr>
        <w:spacing w:after="0" w:line="36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  <w:r w:rsidRPr="00A02A3F">
        <w:rPr>
          <w:rFonts w:ascii="Ubuntu" w:eastAsia="Century Gothic" w:hAnsi="Ubuntu" w:cs="Century Gothic"/>
          <w:b/>
          <w:sz w:val="24"/>
          <w:szCs w:val="24"/>
        </w:rPr>
        <w:t xml:space="preserve">RESOLUCIÓN </w:t>
      </w:r>
    </w:p>
    <w:p w:rsidR="0037400F" w:rsidRPr="00A02A3F" w:rsidRDefault="0037400F" w:rsidP="0037400F">
      <w:pPr>
        <w:spacing w:after="0" w:line="240" w:lineRule="auto"/>
        <w:jc w:val="right"/>
        <w:rPr>
          <w:rFonts w:ascii="Ubuntu" w:eastAsia="Century Gothic" w:hAnsi="Ubuntu" w:cs="Century Gothic"/>
          <w:b/>
          <w:sz w:val="24"/>
          <w:szCs w:val="24"/>
        </w:rPr>
      </w:pPr>
      <w:r w:rsidRPr="00A02A3F">
        <w:rPr>
          <w:rFonts w:ascii="Ubuntu" w:eastAsia="Century Gothic" w:hAnsi="Ubuntu" w:cs="Century Gothic"/>
          <w:b/>
          <w:sz w:val="24"/>
          <w:szCs w:val="24"/>
        </w:rPr>
        <w:t>N° de Solicitud:</w:t>
      </w:r>
    </w:p>
    <w:p w:rsidR="0037400F" w:rsidRPr="00A02A3F" w:rsidRDefault="0037400F" w:rsidP="0037400F">
      <w:pPr>
        <w:shd w:val="clear" w:color="auto" w:fill="FFFFFF"/>
        <w:spacing w:after="0" w:line="360" w:lineRule="auto"/>
        <w:jc w:val="right"/>
        <w:rPr>
          <w:rFonts w:ascii="Ubuntu" w:eastAsia="Century Gothic" w:hAnsi="Ubuntu" w:cs="Century Gothic"/>
          <w:b/>
          <w:sz w:val="24"/>
          <w:szCs w:val="24"/>
          <w:u w:val="single"/>
        </w:rPr>
      </w:pPr>
      <w:r w:rsidRPr="00A02A3F">
        <w:rPr>
          <w:rFonts w:ascii="Ubuntu" w:eastAsia="Century Gothic" w:hAnsi="Ubuntu" w:cs="Century Gothic"/>
          <w:b/>
          <w:sz w:val="24"/>
          <w:szCs w:val="24"/>
          <w:u w:val="single"/>
        </w:rPr>
        <w:t>UAIPAMTP-002-2022</w:t>
      </w:r>
    </w:p>
    <w:p w:rsidR="0037400F" w:rsidRPr="00A02A3F" w:rsidRDefault="0037400F" w:rsidP="0037400F">
      <w:pPr>
        <w:shd w:val="clear" w:color="auto" w:fill="FFFFFF"/>
        <w:spacing w:after="0" w:line="360" w:lineRule="auto"/>
        <w:jc w:val="both"/>
        <w:rPr>
          <w:rFonts w:ascii="Ubuntu" w:eastAsia="Century Gothic" w:hAnsi="Ubuntu" w:cs="Century Gothic"/>
          <w:sz w:val="24"/>
          <w:szCs w:val="24"/>
        </w:rPr>
      </w:pPr>
      <w:r w:rsidRPr="00A02A3F">
        <w:rPr>
          <w:rFonts w:ascii="Ubuntu" w:eastAsia="Century Gothic" w:hAnsi="Ubuntu" w:cs="Century Gothic"/>
          <w:b/>
          <w:sz w:val="24"/>
          <w:szCs w:val="24"/>
        </w:rPr>
        <w:t>ALCALDIA MUNICIPAL DE TEPETITAN: UNIDAD DE ACCESO A LA INFORMACIÓN PÚBLICA</w:t>
      </w:r>
      <w:r w:rsidRPr="00A02A3F">
        <w:rPr>
          <w:rFonts w:ascii="Ubuntu" w:eastAsia="Century Gothic" w:hAnsi="Ubuntu" w:cs="Century Gothic"/>
          <w:sz w:val="24"/>
          <w:szCs w:val="24"/>
        </w:rPr>
        <w:t>. En la ciudad de Tepetitán, a las catorce horas del día treinta y uno  de enero del dos mil veintidós.</w:t>
      </w:r>
    </w:p>
    <w:p w:rsidR="0037400F" w:rsidRPr="00A02A3F" w:rsidRDefault="0037400F" w:rsidP="0037400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A02A3F">
        <w:rPr>
          <w:rFonts w:ascii="Ubuntu" w:eastAsia="Century Gothic" w:hAnsi="Ubuntu" w:cs="Century Gothic"/>
          <w:b/>
          <w:color w:val="000000"/>
        </w:rPr>
        <w:t>CONSIDERANDOS:</w:t>
      </w:r>
      <w:bookmarkStart w:id="0" w:name="_GoBack"/>
      <w:bookmarkEnd w:id="0"/>
    </w:p>
    <w:p w:rsidR="0037400F" w:rsidRPr="00A02A3F" w:rsidRDefault="0037400F" w:rsidP="0037400F">
      <w:pPr>
        <w:shd w:val="clear" w:color="auto" w:fill="FFFFFF"/>
        <w:jc w:val="both"/>
        <w:rPr>
          <w:rFonts w:ascii="Ubuntu" w:eastAsia="Century Gothic" w:hAnsi="Ubuntu" w:cs="Century Gothic"/>
          <w:sz w:val="24"/>
          <w:szCs w:val="24"/>
        </w:rPr>
      </w:pPr>
      <w:r w:rsidRPr="00A02A3F">
        <w:rPr>
          <w:rFonts w:ascii="Ubuntu" w:hAnsi="Ubuntu"/>
          <w:sz w:val="24"/>
          <w:szCs w:val="24"/>
        </w:rPr>
        <w:t xml:space="preserve">A las </w:t>
      </w:r>
      <w:r w:rsidRPr="00A02A3F">
        <w:rPr>
          <w:rFonts w:ascii="Ubuntu" w:hAnsi="Ubuntu"/>
          <w:b/>
          <w:sz w:val="24"/>
          <w:szCs w:val="24"/>
        </w:rPr>
        <w:t>diez</w:t>
      </w:r>
      <w:r w:rsidRPr="00A02A3F">
        <w:rPr>
          <w:rFonts w:ascii="Ubuntu" w:hAnsi="Ubuntu"/>
          <w:sz w:val="24"/>
          <w:szCs w:val="24"/>
        </w:rPr>
        <w:t xml:space="preserve"> horas con </w:t>
      </w:r>
      <w:r w:rsidRPr="00A02A3F">
        <w:rPr>
          <w:rFonts w:ascii="Ubuntu" w:hAnsi="Ubuntu"/>
          <w:b/>
          <w:sz w:val="24"/>
          <w:szCs w:val="24"/>
        </w:rPr>
        <w:t xml:space="preserve">treinta </w:t>
      </w:r>
      <w:r w:rsidRPr="00A02A3F">
        <w:rPr>
          <w:rFonts w:ascii="Ubuntu" w:hAnsi="Ubuntu"/>
          <w:sz w:val="24"/>
          <w:szCs w:val="24"/>
        </w:rPr>
        <w:t xml:space="preserve">minutos del día </w:t>
      </w:r>
      <w:r w:rsidRPr="00A02A3F">
        <w:rPr>
          <w:rFonts w:ascii="Ubuntu" w:hAnsi="Ubuntu"/>
          <w:b/>
          <w:sz w:val="24"/>
          <w:szCs w:val="24"/>
        </w:rPr>
        <w:t>diecisiete</w:t>
      </w:r>
      <w:r w:rsidRPr="00A02A3F">
        <w:rPr>
          <w:rFonts w:ascii="Ubuntu" w:hAnsi="Ubuntu"/>
          <w:sz w:val="24"/>
          <w:szCs w:val="24"/>
        </w:rPr>
        <w:t xml:space="preserve"> de </w:t>
      </w:r>
      <w:r w:rsidRPr="00A02A3F">
        <w:rPr>
          <w:rFonts w:ascii="Ubuntu" w:hAnsi="Ubuntu"/>
          <w:b/>
          <w:sz w:val="24"/>
          <w:szCs w:val="24"/>
        </w:rPr>
        <w:t>enero</w:t>
      </w:r>
      <w:r w:rsidRPr="00A02A3F">
        <w:rPr>
          <w:rFonts w:ascii="Ubuntu" w:hAnsi="Ubuntu"/>
          <w:sz w:val="24"/>
          <w:szCs w:val="24"/>
        </w:rPr>
        <w:t xml:space="preserve"> de del dos mil </w:t>
      </w:r>
      <w:r w:rsidRPr="00A02A3F">
        <w:rPr>
          <w:rFonts w:ascii="Ubuntu" w:hAnsi="Ubuntu"/>
          <w:b/>
          <w:sz w:val="24"/>
          <w:szCs w:val="24"/>
        </w:rPr>
        <w:t>veintidós</w:t>
      </w:r>
      <w:r w:rsidRPr="00A02A3F">
        <w:rPr>
          <w:rFonts w:ascii="Ubuntu" w:eastAsia="Century Gothic" w:hAnsi="Ubuntu" w:cs="Century Gothic"/>
          <w:sz w:val="24"/>
          <w:szCs w:val="24"/>
        </w:rPr>
        <w:t>.</w:t>
      </w: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 xml:space="preserve"> Se recibió Solicitud de Acceso de Información presencial, por el señor </w:t>
      </w:r>
      <w:r>
        <w:rPr>
          <w:rFonts w:ascii="Ubuntu" w:hAnsi="Ubuntu"/>
          <w:b/>
          <w:sz w:val="24"/>
          <w:szCs w:val="24"/>
        </w:rPr>
        <w:t>XXXXXXXXXXXX</w:t>
      </w:r>
      <w:r w:rsidRPr="00A02A3F">
        <w:rPr>
          <w:rFonts w:ascii="Ubuntu" w:hAnsi="Ubuntu"/>
          <w:sz w:val="24"/>
          <w:szCs w:val="24"/>
        </w:rPr>
        <w:t xml:space="preserve">, del domicilio de </w:t>
      </w:r>
      <w:r>
        <w:rPr>
          <w:rFonts w:ascii="Ubuntu" w:hAnsi="Ubuntu"/>
          <w:sz w:val="24"/>
          <w:szCs w:val="24"/>
        </w:rPr>
        <w:t>XXXXXXXXXXXXXX</w:t>
      </w:r>
      <w:r w:rsidRPr="00A02A3F">
        <w:rPr>
          <w:rFonts w:ascii="Ubuntu" w:hAnsi="Ubuntu"/>
          <w:sz w:val="24"/>
          <w:szCs w:val="24"/>
        </w:rPr>
        <w:t xml:space="preserve">, con número de Identificación personal según documento único de identidad </w:t>
      </w:r>
      <w:r>
        <w:rPr>
          <w:rFonts w:ascii="Ubuntu" w:hAnsi="Ubuntu"/>
          <w:b/>
          <w:bCs/>
          <w:sz w:val="24"/>
          <w:szCs w:val="24"/>
        </w:rPr>
        <w:t>XXXXXXXXXXXXX</w:t>
      </w:r>
      <w:r w:rsidRPr="00A02A3F">
        <w:rPr>
          <w:rFonts w:ascii="Ubuntu" w:hAnsi="Ubuntu"/>
          <w:sz w:val="24"/>
          <w:szCs w:val="24"/>
        </w:rPr>
        <w:t xml:space="preserve"> quien actúa en su calidad de persona natural; </w:t>
      </w: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 xml:space="preserve"> solicitando la información siguiente</w:t>
      </w:r>
      <w:r w:rsidRPr="00A02A3F">
        <w:rPr>
          <w:rFonts w:ascii="Ubuntu" w:eastAsia="Century Gothic" w:hAnsi="Ubuntu" w:cs="Century Gothic"/>
          <w:b/>
          <w:color w:val="000000"/>
          <w:sz w:val="24"/>
          <w:szCs w:val="24"/>
        </w:rPr>
        <w:t>:</w:t>
      </w:r>
    </w:p>
    <w:p w:rsidR="0037400F" w:rsidRPr="00A02A3F" w:rsidRDefault="0037400F" w:rsidP="0037400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Ubuntu" w:hAnsi="Ubuntu" w:cs="Arial"/>
          <w:color w:val="000000"/>
        </w:rPr>
      </w:pPr>
      <w:r w:rsidRPr="00A02A3F">
        <w:rPr>
          <w:rFonts w:ascii="Ubuntu" w:hAnsi="Ubuntu" w:cs="Arial"/>
          <w:b/>
          <w:color w:val="000000"/>
        </w:rPr>
        <w:t>“</w:t>
      </w:r>
      <w:r w:rsidRPr="00A02A3F">
        <w:rPr>
          <w:rFonts w:ascii="Ubuntu" w:hAnsi="Ubuntu" w:cs="Arial"/>
          <w:color w:val="000000"/>
        </w:rPr>
        <w:t>Copia simple de las Actas de Concejo Municipal, emitidos durante el año 2020 y 2021 en donde se mencionan, acuerdan y se erogan gastos, referente a los fondos recibidos para el manejo de COVID-19 y las tormentas tropicales, Amanda y Cristóbal</w:t>
      </w:r>
      <w:r w:rsidRPr="00A02A3F">
        <w:rPr>
          <w:rFonts w:ascii="Ubuntu" w:hAnsi="Ubuntu" w:cs="Arial"/>
          <w:b/>
          <w:color w:val="000000"/>
        </w:rPr>
        <w:t>”</w:t>
      </w:r>
      <w:r w:rsidRPr="00A02A3F">
        <w:rPr>
          <w:rFonts w:ascii="Ubuntu" w:hAnsi="Ubuntu" w:cs="Arial"/>
          <w:color w:val="000000"/>
        </w:rPr>
        <w:t>.</w:t>
      </w:r>
    </w:p>
    <w:p w:rsidR="0037400F" w:rsidRPr="00A02A3F" w:rsidRDefault="0037400F" w:rsidP="0037400F">
      <w:pPr>
        <w:numPr>
          <w:ilvl w:val="0"/>
          <w:numId w:val="7"/>
        </w:numPr>
        <w:spacing w:after="0" w:line="36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A02A3F">
        <w:rPr>
          <w:rFonts w:ascii="Ubuntu" w:eastAsia="Century Gothic" w:hAnsi="Ubuntu" w:cs="Century Gothic"/>
          <w:b/>
          <w:color w:val="000000"/>
          <w:sz w:val="24"/>
          <w:szCs w:val="24"/>
        </w:rPr>
        <w:t xml:space="preserve">FUNDAMENTACIÓN </w:t>
      </w:r>
    </w:p>
    <w:p w:rsidR="0037400F" w:rsidRPr="00A02A3F" w:rsidRDefault="0037400F" w:rsidP="0037400F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>Cn</w:t>
      </w:r>
      <w:proofErr w:type="spellEnd"/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>Cn</w:t>
      </w:r>
      <w:proofErr w:type="spellEnd"/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A02A3F">
        <w:rPr>
          <w:rFonts w:ascii="Ubuntu" w:eastAsia="Century Gothic" w:hAnsi="Ubuntu" w:cs="Century Gothic"/>
          <w:b/>
          <w:color w:val="000000"/>
          <w:sz w:val="24"/>
          <w:szCs w:val="24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37400F" w:rsidRPr="00A02A3F" w:rsidRDefault="0037400F" w:rsidP="0037400F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</w:t>
      </w:r>
      <w:proofErr w:type="gramStart"/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>régimen</w:t>
      </w:r>
      <w:proofErr w:type="gramEnd"/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 xml:space="preserve"> de transparencia. </w:t>
      </w:r>
    </w:p>
    <w:p w:rsidR="0037400F" w:rsidRPr="00A02A3F" w:rsidRDefault="0037400F" w:rsidP="0037400F">
      <w:pPr>
        <w:spacing w:after="0" w:line="240" w:lineRule="auto"/>
        <w:jc w:val="both"/>
        <w:rPr>
          <w:rFonts w:ascii="Ubuntu" w:eastAsia="Century Gothic" w:hAnsi="Ubuntu" w:cs="Century Gothic"/>
          <w:color w:val="000000"/>
          <w:sz w:val="24"/>
          <w:szCs w:val="24"/>
        </w:rPr>
      </w:pP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</w:t>
      </w: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lastRenderedPageBreak/>
        <w:t xml:space="preserve">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37400F" w:rsidRPr="00A02A3F" w:rsidRDefault="0037400F" w:rsidP="0037400F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" w:eastAsia="Century Gothic" w:hAnsi="Ubuntu" w:cs="Century Gothic"/>
          <w:color w:val="000000"/>
        </w:rPr>
      </w:pPr>
      <w:r w:rsidRPr="00A02A3F">
        <w:rPr>
          <w:rFonts w:ascii="Ubuntu" w:eastAsia="Century Gothic" w:hAnsi="Ubuntu" w:cs="Century Gothic"/>
          <w:bCs/>
          <w:color w:val="000000"/>
        </w:rPr>
        <w:t xml:space="preserve">Con fecha diecisiete de enero de 2022. Se recibió de manera física y presencial la solicitud de información clasificada como </w:t>
      </w:r>
      <w:r w:rsidRPr="00A02A3F">
        <w:rPr>
          <w:rFonts w:ascii="Ubuntu" w:eastAsia="Century Gothic" w:hAnsi="Ubuntu" w:cs="Century Gothic"/>
          <w:b/>
          <w:bCs/>
          <w:color w:val="000000"/>
        </w:rPr>
        <w:t>UAIPAMTP-002-2022</w:t>
      </w:r>
      <w:r w:rsidRPr="00A02A3F">
        <w:rPr>
          <w:rFonts w:ascii="Ubuntu" w:eastAsia="Century Gothic" w:hAnsi="Ubuntu" w:cs="Century Gothic"/>
          <w:bCs/>
          <w:color w:val="000000"/>
        </w:rPr>
        <w:t xml:space="preserve">, después de verificar que cumpliera con los requisitos del Art. 66 de LAIP se procedió a emitir constancia de recepción de la solicitud y auto de admisión de la misma. </w:t>
      </w:r>
    </w:p>
    <w:p w:rsidR="0037400F" w:rsidRPr="00A02A3F" w:rsidRDefault="0037400F" w:rsidP="0037400F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" w:eastAsia="Century Gothic" w:hAnsi="Ubuntu" w:cs="Century Gothic"/>
          <w:color w:val="000000"/>
        </w:rPr>
      </w:pPr>
      <w:r w:rsidRPr="00A02A3F">
        <w:rPr>
          <w:rFonts w:ascii="Ubuntu" w:eastAsia="Century Gothic" w:hAnsi="Ubuntu" w:cs="Century Gothic"/>
          <w:color w:val="000000"/>
        </w:rPr>
        <w:t>Con fecha 1</w:t>
      </w:r>
      <w:r>
        <w:rPr>
          <w:rFonts w:ascii="Ubuntu" w:eastAsia="Century Gothic" w:hAnsi="Ubuntu" w:cs="Century Gothic"/>
          <w:color w:val="000000"/>
        </w:rPr>
        <w:t>7</w:t>
      </w:r>
      <w:r w:rsidRPr="00A02A3F">
        <w:rPr>
          <w:rFonts w:ascii="Ubuntu" w:eastAsia="Century Gothic" w:hAnsi="Ubuntu" w:cs="Century Gothic"/>
          <w:color w:val="000000"/>
        </w:rPr>
        <w:t xml:space="preserve"> de enero </w:t>
      </w:r>
      <w:r>
        <w:rPr>
          <w:rFonts w:ascii="Ubuntu" w:eastAsia="Century Gothic" w:hAnsi="Ubuntu" w:cs="Century Gothic"/>
          <w:color w:val="000000"/>
        </w:rPr>
        <w:t>remití a la U</w:t>
      </w:r>
      <w:r w:rsidRPr="00A02A3F">
        <w:rPr>
          <w:rFonts w:ascii="Ubuntu" w:eastAsia="Century Gothic" w:hAnsi="Ubuntu" w:cs="Century Gothic"/>
          <w:color w:val="000000"/>
        </w:rPr>
        <w:t xml:space="preserve">nidad de </w:t>
      </w:r>
      <w:r>
        <w:rPr>
          <w:rFonts w:ascii="Ubuntu" w:eastAsia="Century Gothic" w:hAnsi="Ubuntu" w:cs="Century Gothic"/>
          <w:color w:val="000000"/>
        </w:rPr>
        <w:t>Secretaria</w:t>
      </w:r>
      <w:r w:rsidRPr="00A02A3F">
        <w:rPr>
          <w:rFonts w:ascii="Ubuntu" w:eastAsia="Century Gothic" w:hAnsi="Ubuntu" w:cs="Century Gothic"/>
          <w:color w:val="000000"/>
        </w:rPr>
        <w:t xml:space="preserve"> Municipal, el memorándum de requerimiento de la información</w:t>
      </w:r>
      <w:r>
        <w:rPr>
          <w:rFonts w:ascii="Ubuntu" w:eastAsia="Century Gothic" w:hAnsi="Ubuntu" w:cs="Century Gothic"/>
          <w:color w:val="000000"/>
        </w:rPr>
        <w:t xml:space="preserve"> solicitada</w:t>
      </w:r>
      <w:r w:rsidRPr="00A02A3F">
        <w:rPr>
          <w:rFonts w:ascii="Ubuntu" w:eastAsia="Century Gothic" w:hAnsi="Ubuntu" w:cs="Century Gothic"/>
          <w:color w:val="000000"/>
        </w:rPr>
        <w:t xml:space="preserve">, dando como plazo máximo </w:t>
      </w:r>
      <w:r>
        <w:rPr>
          <w:rFonts w:ascii="Ubuntu" w:eastAsia="Century Gothic" w:hAnsi="Ubuntu" w:cs="Century Gothic"/>
          <w:color w:val="000000"/>
        </w:rPr>
        <w:t>5</w:t>
      </w:r>
      <w:r w:rsidRPr="00A02A3F">
        <w:rPr>
          <w:rFonts w:ascii="Ubuntu" w:eastAsia="Century Gothic" w:hAnsi="Ubuntu" w:cs="Century Gothic"/>
          <w:color w:val="000000"/>
        </w:rPr>
        <w:t xml:space="preserve"> días hábiles para la entrega.</w:t>
      </w:r>
    </w:p>
    <w:p w:rsidR="0037400F" w:rsidRPr="00A02A3F" w:rsidRDefault="0037400F" w:rsidP="0037400F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" w:eastAsia="Century Gothic" w:hAnsi="Ubuntu" w:cs="Century Gothic"/>
          <w:color w:val="000000"/>
        </w:rPr>
      </w:pPr>
      <w:r>
        <w:rPr>
          <w:rFonts w:ascii="Ubuntu" w:eastAsia="Century Gothic" w:hAnsi="Ubuntu" w:cs="Century Gothic"/>
          <w:color w:val="000000"/>
        </w:rPr>
        <w:t>Con fecha 28</w:t>
      </w:r>
      <w:r w:rsidRPr="00A02A3F">
        <w:rPr>
          <w:rFonts w:ascii="Ubuntu" w:eastAsia="Century Gothic" w:hAnsi="Ubuntu" w:cs="Century Gothic"/>
          <w:color w:val="000000"/>
        </w:rPr>
        <w:t xml:space="preserve"> de enero aún sin respuesta de parte de la unidad de </w:t>
      </w:r>
      <w:r>
        <w:rPr>
          <w:rFonts w:ascii="Ubuntu" w:eastAsia="Century Gothic" w:hAnsi="Ubuntu" w:cs="Century Gothic"/>
          <w:color w:val="000000"/>
        </w:rPr>
        <w:t>Secretaría</w:t>
      </w:r>
      <w:r w:rsidRPr="00A02A3F">
        <w:rPr>
          <w:rFonts w:ascii="Ubuntu" w:eastAsia="Century Gothic" w:hAnsi="Ubuntu" w:cs="Century Gothic"/>
          <w:color w:val="000000"/>
        </w:rPr>
        <w:t xml:space="preserve">, se procedió a remitir memorándum de </w:t>
      </w:r>
      <w:r>
        <w:rPr>
          <w:rFonts w:ascii="Ubuntu" w:eastAsia="Century Gothic" w:hAnsi="Ubuntu" w:cs="Century Gothic"/>
          <w:color w:val="000000"/>
        </w:rPr>
        <w:t xml:space="preserve">recordatorio. </w:t>
      </w:r>
    </w:p>
    <w:p w:rsidR="0037400F" w:rsidRDefault="0037400F" w:rsidP="0037400F">
      <w:pPr>
        <w:pStyle w:val="Prrafodelist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Ubuntu" w:eastAsia="Century Gothic" w:hAnsi="Ubuntu" w:cs="Century Gothic"/>
          <w:color w:val="000000"/>
        </w:rPr>
      </w:pPr>
      <w:r w:rsidRPr="00756DF6">
        <w:rPr>
          <w:rFonts w:ascii="Ubuntu" w:eastAsia="Century Gothic" w:hAnsi="Ubuntu" w:cs="Century Gothic"/>
          <w:color w:val="000000"/>
        </w:rPr>
        <w:t xml:space="preserve">Con fecha 31 de enero se recibió por parte de la unidad de Secretaría Municipal la respuesta a la solicitud en una hoja sin folio, dirigida a esta Oficial de Información y anexando 155 páginas con frente y vuelta </w:t>
      </w:r>
      <w:r>
        <w:rPr>
          <w:rFonts w:ascii="Ubuntu" w:eastAsia="Century Gothic" w:hAnsi="Ubuntu" w:cs="Century Gothic"/>
          <w:color w:val="000000"/>
        </w:rPr>
        <w:t xml:space="preserve">correspondiente a </w:t>
      </w:r>
      <w:r w:rsidRPr="00756DF6">
        <w:rPr>
          <w:rFonts w:ascii="Ubuntu" w:eastAsia="Century Gothic" w:hAnsi="Ubuntu" w:cs="Century Gothic"/>
          <w:color w:val="000000"/>
        </w:rPr>
        <w:t>l</w:t>
      </w:r>
      <w:r>
        <w:rPr>
          <w:rFonts w:ascii="Ubuntu" w:eastAsia="Century Gothic" w:hAnsi="Ubuntu" w:cs="Century Gothic"/>
          <w:color w:val="000000"/>
        </w:rPr>
        <w:t>a</w:t>
      </w:r>
      <w:r w:rsidRPr="00756DF6">
        <w:rPr>
          <w:rFonts w:ascii="Ubuntu" w:eastAsia="Century Gothic" w:hAnsi="Ubuntu" w:cs="Century Gothic"/>
          <w:color w:val="000000"/>
        </w:rPr>
        <w:t xml:space="preserve"> copia</w:t>
      </w:r>
      <w:r>
        <w:rPr>
          <w:rFonts w:ascii="Ubuntu" w:eastAsia="Century Gothic" w:hAnsi="Ubuntu" w:cs="Century Gothic"/>
          <w:color w:val="000000"/>
        </w:rPr>
        <w:t xml:space="preserve"> simple</w:t>
      </w:r>
      <w:r w:rsidRPr="00756DF6">
        <w:rPr>
          <w:rFonts w:ascii="Ubuntu" w:eastAsia="Century Gothic" w:hAnsi="Ubuntu" w:cs="Century Gothic"/>
          <w:color w:val="000000"/>
        </w:rPr>
        <w:t xml:space="preserve"> de </w:t>
      </w:r>
      <w:r>
        <w:rPr>
          <w:rFonts w:ascii="Ubuntu" w:eastAsia="Century Gothic" w:hAnsi="Ubuntu" w:cs="Century Gothic"/>
          <w:color w:val="000000"/>
        </w:rPr>
        <w:t xml:space="preserve">las </w:t>
      </w:r>
      <w:r w:rsidRPr="00756DF6">
        <w:rPr>
          <w:rFonts w:ascii="Ubuntu" w:eastAsia="Century Gothic" w:hAnsi="Ubuntu" w:cs="Century Gothic"/>
          <w:color w:val="000000"/>
        </w:rPr>
        <w:t xml:space="preserve">Actas </w:t>
      </w:r>
      <w:r>
        <w:rPr>
          <w:rFonts w:ascii="Ubuntu" w:eastAsia="Century Gothic" w:hAnsi="Ubuntu" w:cs="Century Gothic"/>
          <w:color w:val="000000"/>
        </w:rPr>
        <w:t xml:space="preserve">N° 5 a la 24 </w:t>
      </w:r>
      <w:r w:rsidRPr="00756DF6">
        <w:rPr>
          <w:rFonts w:ascii="Ubuntu" w:eastAsia="Century Gothic" w:hAnsi="Ubuntu" w:cs="Century Gothic"/>
          <w:color w:val="000000"/>
        </w:rPr>
        <w:t>de</w:t>
      </w:r>
      <w:r>
        <w:rPr>
          <w:rFonts w:ascii="Ubuntu" w:eastAsia="Century Gothic" w:hAnsi="Ubuntu" w:cs="Century Gothic"/>
          <w:color w:val="000000"/>
        </w:rPr>
        <w:t>l</w:t>
      </w:r>
      <w:r w:rsidRPr="00756DF6">
        <w:rPr>
          <w:rFonts w:ascii="Ubuntu" w:eastAsia="Century Gothic" w:hAnsi="Ubuntu" w:cs="Century Gothic"/>
          <w:color w:val="000000"/>
        </w:rPr>
        <w:t xml:space="preserve"> 2020 y</w:t>
      </w:r>
      <w:r>
        <w:rPr>
          <w:rFonts w:ascii="Ubuntu" w:eastAsia="Century Gothic" w:hAnsi="Ubuntu" w:cs="Century Gothic"/>
          <w:color w:val="000000"/>
        </w:rPr>
        <w:t xml:space="preserve"> de las Actas N°1 a la 8 del año</w:t>
      </w:r>
      <w:r w:rsidRPr="00756DF6">
        <w:rPr>
          <w:rFonts w:ascii="Ubuntu" w:eastAsia="Century Gothic" w:hAnsi="Ubuntu" w:cs="Century Gothic"/>
          <w:color w:val="000000"/>
        </w:rPr>
        <w:t xml:space="preserve"> 2021. </w:t>
      </w:r>
    </w:p>
    <w:p w:rsidR="0037400F" w:rsidRPr="00756DF6" w:rsidRDefault="0037400F" w:rsidP="0037400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Ubuntu" w:eastAsia="Century Gothic" w:hAnsi="Ubuntu" w:cs="Century Gothic"/>
          <w:color w:val="000000"/>
        </w:rPr>
      </w:pPr>
      <w:r w:rsidRPr="00756DF6">
        <w:rPr>
          <w:rFonts w:ascii="Ubuntu" w:eastAsia="Century Gothic" w:hAnsi="Ubuntu" w:cs="Century Gothic"/>
          <w:color w:val="000000"/>
        </w:rPr>
        <w:t xml:space="preserve">Por lo anteriormente expresado, la suscrita Oficial de Información considera que la información que requiere el solicitante, es de carácter oficiosa de conformidad al Art. 17 de la LAIP y al Lineamiento No. 2 numeral </w:t>
      </w:r>
      <w:r>
        <w:rPr>
          <w:rFonts w:ascii="Ubuntu" w:eastAsia="Century Gothic" w:hAnsi="Ubuntu" w:cs="Century Gothic"/>
          <w:color w:val="000000"/>
        </w:rPr>
        <w:t>2.8.3</w:t>
      </w:r>
    </w:p>
    <w:p w:rsidR="0037400F" w:rsidRPr="00A02A3F" w:rsidRDefault="0037400F" w:rsidP="0037400F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Ubuntu" w:eastAsia="Century Gothic" w:hAnsi="Ubuntu" w:cs="Century Gothic"/>
          <w:b/>
          <w:color w:val="000000"/>
        </w:rPr>
      </w:pPr>
      <w:r w:rsidRPr="00A02A3F">
        <w:rPr>
          <w:rFonts w:ascii="Ubuntu" w:eastAsia="Century Gothic" w:hAnsi="Ubuntu" w:cs="Century Gothic"/>
          <w:b/>
          <w:color w:val="000000"/>
        </w:rPr>
        <w:t>RESOLUCIÓN</w:t>
      </w:r>
    </w:p>
    <w:p w:rsidR="0037400F" w:rsidRDefault="0037400F" w:rsidP="0037400F">
      <w:pPr>
        <w:spacing w:after="0" w:line="240" w:lineRule="auto"/>
        <w:jc w:val="both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 xml:space="preserve">De conformidad al art. 30, 65, 66, 72 de la Ley de Acceso a la Información Pública, y art. 54 del Reglamento de la Ley de Acceso a la Información Pública; la suscrita Oficial de Información, </w:t>
      </w:r>
      <w:r w:rsidRPr="00A02A3F">
        <w:rPr>
          <w:rFonts w:ascii="Ubuntu" w:eastAsia="Century Gothic" w:hAnsi="Ubuntu" w:cs="Century Gothic"/>
          <w:b/>
          <w:color w:val="000000"/>
          <w:sz w:val="24"/>
          <w:szCs w:val="24"/>
        </w:rPr>
        <w:t>RESUELVE:</w:t>
      </w:r>
    </w:p>
    <w:p w:rsidR="0037400F" w:rsidRPr="00A02A3F" w:rsidRDefault="0037400F" w:rsidP="0037400F">
      <w:pPr>
        <w:pStyle w:val="Prrafodelista"/>
        <w:numPr>
          <w:ilvl w:val="0"/>
          <w:numId w:val="6"/>
        </w:numPr>
        <w:jc w:val="both"/>
        <w:rPr>
          <w:rFonts w:ascii="Ubuntu" w:eastAsia="Century Gothic" w:hAnsi="Ubuntu" w:cs="Century Gothic"/>
          <w:color w:val="000000"/>
        </w:rPr>
      </w:pPr>
      <w:r w:rsidRPr="00A02A3F">
        <w:rPr>
          <w:rFonts w:ascii="Ubuntu" w:eastAsia="Century Gothic" w:hAnsi="Ubuntu" w:cs="Century Gothic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37400F" w:rsidRPr="00A02A3F" w:rsidRDefault="0037400F" w:rsidP="0037400F">
      <w:pPr>
        <w:pStyle w:val="Prrafodelista"/>
        <w:numPr>
          <w:ilvl w:val="0"/>
          <w:numId w:val="6"/>
        </w:numPr>
        <w:jc w:val="both"/>
        <w:rPr>
          <w:rFonts w:ascii="Ubuntu" w:eastAsia="Century Gothic" w:hAnsi="Ubuntu" w:cs="Century Gothic"/>
          <w:color w:val="000000"/>
        </w:rPr>
      </w:pPr>
      <w:r w:rsidRPr="00A02A3F">
        <w:rPr>
          <w:rFonts w:ascii="Ubuntu" w:eastAsia="Century Gothic" w:hAnsi="Ubuntu" w:cs="Century Gothic"/>
          <w:color w:val="000000"/>
        </w:rPr>
        <w:t xml:space="preserve">Concédase la entrega de la información solicitada en </w:t>
      </w:r>
      <w:r>
        <w:rPr>
          <w:rFonts w:ascii="Ubuntu" w:eastAsia="Century Gothic" w:hAnsi="Ubuntu" w:cs="Century Gothic"/>
          <w:color w:val="000000"/>
        </w:rPr>
        <w:t xml:space="preserve">su totalidad y en Versión Íntegra, por ser generador de la información, anexando a esta resolución </w:t>
      </w:r>
      <w:r w:rsidRPr="00756DF6">
        <w:rPr>
          <w:rFonts w:ascii="Ubuntu" w:eastAsia="Century Gothic" w:hAnsi="Ubuntu" w:cs="Century Gothic"/>
          <w:color w:val="000000"/>
        </w:rPr>
        <w:t>155 páginas con frente y vuelta</w:t>
      </w:r>
      <w:r>
        <w:rPr>
          <w:rFonts w:ascii="Ubuntu" w:eastAsia="Century Gothic" w:hAnsi="Ubuntu" w:cs="Century Gothic"/>
          <w:color w:val="000000"/>
        </w:rPr>
        <w:t>,</w:t>
      </w:r>
      <w:r w:rsidRPr="00756DF6">
        <w:rPr>
          <w:rFonts w:ascii="Ubuntu" w:eastAsia="Century Gothic" w:hAnsi="Ubuntu" w:cs="Century Gothic"/>
          <w:color w:val="000000"/>
        </w:rPr>
        <w:t xml:space="preserve"> </w:t>
      </w:r>
      <w:r>
        <w:rPr>
          <w:rFonts w:ascii="Ubuntu" w:eastAsia="Century Gothic" w:hAnsi="Ubuntu" w:cs="Century Gothic"/>
          <w:color w:val="000000"/>
        </w:rPr>
        <w:t xml:space="preserve">correspondiente a </w:t>
      </w:r>
      <w:r w:rsidRPr="00756DF6">
        <w:rPr>
          <w:rFonts w:ascii="Ubuntu" w:eastAsia="Century Gothic" w:hAnsi="Ubuntu" w:cs="Century Gothic"/>
          <w:color w:val="000000"/>
        </w:rPr>
        <w:t>l</w:t>
      </w:r>
      <w:r>
        <w:rPr>
          <w:rFonts w:ascii="Ubuntu" w:eastAsia="Century Gothic" w:hAnsi="Ubuntu" w:cs="Century Gothic"/>
          <w:color w:val="000000"/>
        </w:rPr>
        <w:t>a</w:t>
      </w:r>
      <w:r w:rsidRPr="00756DF6">
        <w:rPr>
          <w:rFonts w:ascii="Ubuntu" w:eastAsia="Century Gothic" w:hAnsi="Ubuntu" w:cs="Century Gothic"/>
          <w:color w:val="000000"/>
        </w:rPr>
        <w:t xml:space="preserve"> copia</w:t>
      </w:r>
      <w:r>
        <w:rPr>
          <w:rFonts w:ascii="Ubuntu" w:eastAsia="Century Gothic" w:hAnsi="Ubuntu" w:cs="Century Gothic"/>
          <w:color w:val="000000"/>
        </w:rPr>
        <w:t xml:space="preserve"> simple</w:t>
      </w:r>
      <w:r w:rsidRPr="00756DF6">
        <w:rPr>
          <w:rFonts w:ascii="Ubuntu" w:eastAsia="Century Gothic" w:hAnsi="Ubuntu" w:cs="Century Gothic"/>
          <w:color w:val="000000"/>
        </w:rPr>
        <w:t xml:space="preserve"> de </w:t>
      </w:r>
      <w:r>
        <w:rPr>
          <w:rFonts w:ascii="Ubuntu" w:eastAsia="Century Gothic" w:hAnsi="Ubuntu" w:cs="Century Gothic"/>
          <w:color w:val="000000"/>
        </w:rPr>
        <w:t xml:space="preserve">las </w:t>
      </w:r>
      <w:r w:rsidRPr="00756DF6">
        <w:rPr>
          <w:rFonts w:ascii="Ubuntu" w:eastAsia="Century Gothic" w:hAnsi="Ubuntu" w:cs="Century Gothic"/>
          <w:color w:val="000000"/>
        </w:rPr>
        <w:t xml:space="preserve">Actas </w:t>
      </w:r>
      <w:r>
        <w:rPr>
          <w:rFonts w:ascii="Ubuntu" w:eastAsia="Century Gothic" w:hAnsi="Ubuntu" w:cs="Century Gothic"/>
          <w:color w:val="000000"/>
        </w:rPr>
        <w:t xml:space="preserve">N° 5 a la 24 </w:t>
      </w:r>
      <w:r w:rsidRPr="00756DF6">
        <w:rPr>
          <w:rFonts w:ascii="Ubuntu" w:eastAsia="Century Gothic" w:hAnsi="Ubuntu" w:cs="Century Gothic"/>
          <w:color w:val="000000"/>
        </w:rPr>
        <w:t>de</w:t>
      </w:r>
      <w:r>
        <w:rPr>
          <w:rFonts w:ascii="Ubuntu" w:eastAsia="Century Gothic" w:hAnsi="Ubuntu" w:cs="Century Gothic"/>
          <w:color w:val="000000"/>
        </w:rPr>
        <w:t>l</w:t>
      </w:r>
      <w:r w:rsidRPr="00756DF6">
        <w:rPr>
          <w:rFonts w:ascii="Ubuntu" w:eastAsia="Century Gothic" w:hAnsi="Ubuntu" w:cs="Century Gothic"/>
          <w:color w:val="000000"/>
        </w:rPr>
        <w:t xml:space="preserve"> 2020 y</w:t>
      </w:r>
      <w:r>
        <w:rPr>
          <w:rFonts w:ascii="Ubuntu" w:eastAsia="Century Gothic" w:hAnsi="Ubuntu" w:cs="Century Gothic"/>
          <w:color w:val="000000"/>
        </w:rPr>
        <w:t xml:space="preserve"> de las Actas N°1 a la 8 del año</w:t>
      </w:r>
      <w:r w:rsidRPr="00756DF6">
        <w:rPr>
          <w:rFonts w:ascii="Ubuntu" w:eastAsia="Century Gothic" w:hAnsi="Ubuntu" w:cs="Century Gothic"/>
          <w:color w:val="000000"/>
        </w:rPr>
        <w:t xml:space="preserve"> 2021. </w:t>
      </w:r>
    </w:p>
    <w:p w:rsidR="0037400F" w:rsidRPr="00A02A3F" w:rsidRDefault="0037400F" w:rsidP="0037400F">
      <w:pPr>
        <w:numPr>
          <w:ilvl w:val="0"/>
          <w:numId w:val="6"/>
        </w:numPr>
        <w:spacing w:after="0" w:line="240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 xml:space="preserve">Notifíquese a los solicitantes por el medio señalado para tal efecto. </w:t>
      </w:r>
    </w:p>
    <w:p w:rsidR="0037400F" w:rsidRPr="00A02A3F" w:rsidRDefault="0037400F" w:rsidP="0037400F">
      <w:pPr>
        <w:widowControl w:val="0"/>
        <w:numPr>
          <w:ilvl w:val="0"/>
          <w:numId w:val="6"/>
        </w:numPr>
        <w:spacing w:after="0" w:line="240" w:lineRule="auto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>Archívese el expediente administrativo.</w:t>
      </w:r>
      <w:r>
        <w:rPr>
          <w:rFonts w:ascii="Ubuntu" w:eastAsia="Century Gothic" w:hAnsi="Ubuntu" w:cs="Century Gothic"/>
          <w:color w:val="000000"/>
          <w:sz w:val="24"/>
          <w:szCs w:val="24"/>
        </w:rPr>
        <w:t xml:space="preserve"> </w:t>
      </w:r>
    </w:p>
    <w:p w:rsidR="0037400F" w:rsidRPr="00A02A3F" w:rsidRDefault="0037400F" w:rsidP="0037400F">
      <w:pPr>
        <w:widowControl w:val="0"/>
        <w:numPr>
          <w:ilvl w:val="0"/>
          <w:numId w:val="6"/>
        </w:numPr>
        <w:spacing w:after="0" w:line="240" w:lineRule="auto"/>
        <w:rPr>
          <w:rFonts w:ascii="Ubuntu" w:eastAsia="Century Gothic" w:hAnsi="Ubuntu" w:cs="Century Gothic"/>
          <w:color w:val="000000"/>
          <w:sz w:val="24"/>
          <w:szCs w:val="24"/>
        </w:rPr>
      </w:pP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>Publíquese e</w:t>
      </w:r>
      <w:r>
        <w:rPr>
          <w:rFonts w:ascii="Ubuntu" w:eastAsia="Century Gothic" w:hAnsi="Ubuntu" w:cs="Century Gothic"/>
          <w:color w:val="000000"/>
          <w:sz w:val="24"/>
          <w:szCs w:val="24"/>
        </w:rPr>
        <w:t>n e</w:t>
      </w:r>
      <w:r w:rsidRPr="00A02A3F">
        <w:rPr>
          <w:rFonts w:ascii="Ubuntu" w:eastAsia="Century Gothic" w:hAnsi="Ubuntu" w:cs="Century Gothic"/>
          <w:color w:val="000000"/>
          <w:sz w:val="24"/>
          <w:szCs w:val="24"/>
        </w:rPr>
        <w:t>l portal de transparencia las versiones públicas de esta resolución y de los anexos de la solicitud.</w:t>
      </w:r>
    </w:p>
    <w:p w:rsidR="0037400F" w:rsidRPr="00A02A3F" w:rsidRDefault="0037400F" w:rsidP="0037400F">
      <w:pPr>
        <w:widowControl w:val="0"/>
        <w:spacing w:after="0" w:line="360" w:lineRule="auto"/>
        <w:rPr>
          <w:rFonts w:ascii="Ubuntu" w:eastAsia="Century Gothic" w:hAnsi="Ubuntu" w:cs="Century Gothic"/>
          <w:color w:val="000000"/>
          <w:sz w:val="24"/>
          <w:szCs w:val="24"/>
        </w:rPr>
      </w:pPr>
    </w:p>
    <w:p w:rsidR="0037400F" w:rsidRPr="00A02A3F" w:rsidRDefault="0037400F" w:rsidP="0037400F">
      <w:pPr>
        <w:widowControl w:val="0"/>
        <w:spacing w:after="0" w:line="36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A02A3F">
        <w:rPr>
          <w:rFonts w:ascii="Ubuntu" w:eastAsia="Century Gothic" w:hAnsi="Ubuntu" w:cs="Century Gothic"/>
          <w:b/>
          <w:color w:val="000000"/>
          <w:sz w:val="24"/>
          <w:szCs w:val="24"/>
        </w:rPr>
        <w:t>Licda. Flor Alicia Villalta Aguillón</w:t>
      </w:r>
    </w:p>
    <w:p w:rsidR="0037400F" w:rsidRDefault="0037400F" w:rsidP="0037400F">
      <w:pPr>
        <w:widowControl w:val="0"/>
        <w:spacing w:after="0" w:line="240" w:lineRule="auto"/>
        <w:jc w:val="center"/>
        <w:rPr>
          <w:rFonts w:ascii="Ubuntu" w:eastAsia="Century Gothic" w:hAnsi="Ubuntu" w:cs="Century Gothic"/>
          <w:b/>
          <w:color w:val="000000"/>
          <w:sz w:val="24"/>
          <w:szCs w:val="24"/>
        </w:rPr>
      </w:pPr>
      <w:r w:rsidRPr="00A02A3F">
        <w:rPr>
          <w:rFonts w:ascii="Ubuntu" w:eastAsia="Century Gothic" w:hAnsi="Ubuntu" w:cs="Century Gothic"/>
          <w:b/>
          <w:color w:val="000000"/>
          <w:sz w:val="24"/>
          <w:szCs w:val="24"/>
        </w:rPr>
        <w:t>Oficial de Información</w:t>
      </w:r>
    </w:p>
    <w:p w:rsidR="0037400F" w:rsidRDefault="0037400F" w:rsidP="004920F6">
      <w:pPr>
        <w:spacing w:after="0" w:line="240" w:lineRule="auto"/>
        <w:jc w:val="center"/>
        <w:rPr>
          <w:rFonts w:ascii="Ubuntu" w:eastAsia="Century Gothic" w:hAnsi="Ubuntu" w:cs="Century Gothic"/>
          <w:b/>
          <w:sz w:val="24"/>
          <w:szCs w:val="24"/>
        </w:rPr>
      </w:pPr>
    </w:p>
    <w:sectPr w:rsidR="0037400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06" w:rsidRDefault="00A77B06" w:rsidP="004920F6">
      <w:pPr>
        <w:spacing w:after="0" w:line="240" w:lineRule="auto"/>
      </w:pPr>
      <w:r>
        <w:separator/>
      </w:r>
    </w:p>
  </w:endnote>
  <w:endnote w:type="continuationSeparator" w:id="0">
    <w:p w:rsidR="00A77B06" w:rsidRDefault="00A77B06" w:rsidP="0049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F6" w:rsidRDefault="004920F6">
    <w:pPr>
      <w:pStyle w:val="Piedepgina"/>
    </w:pPr>
    <w:r>
      <w:rPr>
        <w:noProof/>
        <w:lang w:eastAsia="es-SV"/>
      </w:rPr>
      <w:drawing>
        <wp:inline distT="0" distB="0" distL="0" distR="0" wp14:anchorId="512C7437" wp14:editId="31734B08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06" w:rsidRDefault="00A77B06" w:rsidP="004920F6">
      <w:pPr>
        <w:spacing w:after="0" w:line="240" w:lineRule="auto"/>
      </w:pPr>
      <w:r>
        <w:separator/>
      </w:r>
    </w:p>
  </w:footnote>
  <w:footnote w:type="continuationSeparator" w:id="0">
    <w:p w:rsidR="00A77B06" w:rsidRDefault="00A77B06" w:rsidP="0049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F6" w:rsidRDefault="004920F6">
    <w:pPr>
      <w:pStyle w:val="Encabezado"/>
    </w:pPr>
    <w:r>
      <w:rPr>
        <w:noProof/>
        <w:lang w:eastAsia="es-SV"/>
      </w:rPr>
      <w:drawing>
        <wp:inline distT="0" distB="0" distL="0" distR="0" wp14:anchorId="6DB46E88" wp14:editId="3E014121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BEB"/>
    <w:multiLevelType w:val="hybridMultilevel"/>
    <w:tmpl w:val="67F0F69E"/>
    <w:lvl w:ilvl="0" w:tplc="D8CCB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4EF9"/>
    <w:multiLevelType w:val="hybridMultilevel"/>
    <w:tmpl w:val="B5504954"/>
    <w:lvl w:ilvl="0" w:tplc="7BF285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602EE"/>
    <w:multiLevelType w:val="hybridMultilevel"/>
    <w:tmpl w:val="90989606"/>
    <w:lvl w:ilvl="0" w:tplc="D4F8D1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1A5E6E"/>
    <w:multiLevelType w:val="hybridMultilevel"/>
    <w:tmpl w:val="108E998A"/>
    <w:lvl w:ilvl="0" w:tplc="AF863A12">
      <w:start w:val="1"/>
      <w:numFmt w:val="decimal"/>
      <w:lvlText w:val="%1."/>
      <w:lvlJc w:val="left"/>
      <w:pPr>
        <w:ind w:left="720" w:hanging="360"/>
      </w:pPr>
      <w:rPr>
        <w:rFonts w:hint="default"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D077F"/>
    <w:multiLevelType w:val="hybridMultilevel"/>
    <w:tmpl w:val="2AD240CE"/>
    <w:lvl w:ilvl="0" w:tplc="707E0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12671"/>
    <w:multiLevelType w:val="hybridMultilevel"/>
    <w:tmpl w:val="A8565B88"/>
    <w:lvl w:ilvl="0" w:tplc="A8FEB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87F45"/>
    <w:multiLevelType w:val="hybridMultilevel"/>
    <w:tmpl w:val="5790A6E4"/>
    <w:lvl w:ilvl="0" w:tplc="E5FCABB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FA6214A"/>
    <w:multiLevelType w:val="hybridMultilevel"/>
    <w:tmpl w:val="EF18F2D8"/>
    <w:lvl w:ilvl="0" w:tplc="0F162A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10AE8"/>
    <w:multiLevelType w:val="hybridMultilevel"/>
    <w:tmpl w:val="649C3358"/>
    <w:lvl w:ilvl="0" w:tplc="D248B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F6"/>
    <w:rsid w:val="00082859"/>
    <w:rsid w:val="000D16CB"/>
    <w:rsid w:val="00177458"/>
    <w:rsid w:val="001A5846"/>
    <w:rsid w:val="0026716C"/>
    <w:rsid w:val="002D62FA"/>
    <w:rsid w:val="0037400F"/>
    <w:rsid w:val="004920F6"/>
    <w:rsid w:val="004D35BB"/>
    <w:rsid w:val="00670D5A"/>
    <w:rsid w:val="006B7774"/>
    <w:rsid w:val="00A77B06"/>
    <w:rsid w:val="00E2350F"/>
    <w:rsid w:val="00E4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0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92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0F6"/>
  </w:style>
  <w:style w:type="paragraph" w:styleId="Piedepgina">
    <w:name w:val="footer"/>
    <w:basedOn w:val="Normal"/>
    <w:link w:val="Piedepgina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0F6"/>
  </w:style>
  <w:style w:type="paragraph" w:styleId="Textodeglobo">
    <w:name w:val="Balloon Text"/>
    <w:basedOn w:val="Normal"/>
    <w:link w:val="TextodegloboCar"/>
    <w:uiPriority w:val="99"/>
    <w:semiHidden/>
    <w:unhideWhenUsed/>
    <w:rsid w:val="0049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0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920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0F6"/>
  </w:style>
  <w:style w:type="paragraph" w:styleId="Piedepgina">
    <w:name w:val="footer"/>
    <w:basedOn w:val="Normal"/>
    <w:link w:val="PiedepginaCar"/>
    <w:uiPriority w:val="99"/>
    <w:unhideWhenUsed/>
    <w:rsid w:val="00492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0F6"/>
  </w:style>
  <w:style w:type="paragraph" w:styleId="Textodeglobo">
    <w:name w:val="Balloon Text"/>
    <w:basedOn w:val="Normal"/>
    <w:link w:val="TextodegloboCar"/>
    <w:uiPriority w:val="99"/>
    <w:semiHidden/>
    <w:unhideWhenUsed/>
    <w:rsid w:val="0049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2022-05-04T16:19:00Z</dcterms:created>
  <dcterms:modified xsi:type="dcterms:W3CDTF">2022-05-04T16:31:00Z</dcterms:modified>
</cp:coreProperties>
</file>