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E4" w:rsidRDefault="008C22E4" w:rsidP="008C22E4">
      <w:pPr>
        <w:tabs>
          <w:tab w:val="left" w:pos="711"/>
        </w:tabs>
        <w:rPr>
          <w:rFonts w:ascii="Ubuntu" w:hAnsi="Ubuntu"/>
          <w:lang w:val="es-MX"/>
        </w:rPr>
      </w:pPr>
    </w:p>
    <w:p w:rsidR="008C22E4" w:rsidRPr="009E4C9D" w:rsidRDefault="008C22E4" w:rsidP="008C22E4">
      <w:pPr>
        <w:tabs>
          <w:tab w:val="left" w:pos="6150"/>
        </w:tabs>
        <w:rPr>
          <w:rFonts w:ascii="Ubuntu" w:hAnsi="Ubuntu"/>
          <w:sz w:val="18"/>
          <w:szCs w:val="18"/>
          <w:lang w:val="es-MX"/>
        </w:rPr>
      </w:pPr>
      <w:r>
        <w:rPr>
          <w:rFonts w:ascii="Ubuntu" w:hAnsi="Ubuntu"/>
          <w:sz w:val="22"/>
          <w:szCs w:val="22"/>
          <w:lang w:val="es-MX"/>
        </w:rPr>
        <w:t xml:space="preserve">       </w:t>
      </w:r>
      <w:r>
        <w:rPr>
          <w:rFonts w:ascii="Ubuntu" w:hAnsi="Ubuntu"/>
          <w:sz w:val="22"/>
          <w:szCs w:val="22"/>
          <w:lang w:val="es-MX"/>
        </w:rPr>
        <w:tab/>
      </w:r>
      <w:r w:rsidRPr="009E4C9D">
        <w:rPr>
          <w:rFonts w:ascii="Ubuntu" w:hAnsi="Ubuntu"/>
          <w:sz w:val="18"/>
          <w:szCs w:val="18"/>
          <w:lang w:val="es-MX"/>
        </w:rPr>
        <w:t>02 de mayo de 2022</w:t>
      </w:r>
    </w:p>
    <w:p w:rsidR="008C22E4" w:rsidRPr="009E4C9D" w:rsidRDefault="008C22E4" w:rsidP="008C22E4">
      <w:pPr>
        <w:tabs>
          <w:tab w:val="left" w:pos="711"/>
        </w:tabs>
        <w:rPr>
          <w:rFonts w:ascii="Ubuntu" w:hAnsi="Ubuntu"/>
          <w:sz w:val="18"/>
          <w:szCs w:val="18"/>
          <w:lang w:val="es-MX"/>
        </w:rPr>
      </w:pPr>
      <w:r w:rsidRPr="009E4C9D">
        <w:rPr>
          <w:rFonts w:ascii="Ubuntu" w:hAnsi="Ubuntu"/>
          <w:sz w:val="18"/>
          <w:szCs w:val="18"/>
          <w:lang w:val="es-MX"/>
        </w:rPr>
        <w:t>Licda. Flor Alicia Villalta Aguillón</w:t>
      </w:r>
    </w:p>
    <w:p w:rsidR="008C22E4" w:rsidRPr="009E4C9D" w:rsidRDefault="008C22E4" w:rsidP="008C22E4">
      <w:pPr>
        <w:tabs>
          <w:tab w:val="left" w:pos="711"/>
        </w:tabs>
        <w:rPr>
          <w:rFonts w:ascii="Ubuntu" w:hAnsi="Ubuntu"/>
          <w:sz w:val="18"/>
          <w:szCs w:val="18"/>
          <w:lang w:val="es-MX"/>
        </w:rPr>
      </w:pPr>
      <w:r w:rsidRPr="009E4C9D">
        <w:rPr>
          <w:rFonts w:ascii="Ubuntu" w:hAnsi="Ubuntu"/>
          <w:sz w:val="18"/>
          <w:szCs w:val="18"/>
          <w:lang w:val="es-MX"/>
        </w:rPr>
        <w:t xml:space="preserve">             Oficial de Información</w:t>
      </w:r>
    </w:p>
    <w:p w:rsidR="008C22E4" w:rsidRPr="009E4C9D" w:rsidRDefault="008C22E4" w:rsidP="008C22E4">
      <w:pPr>
        <w:tabs>
          <w:tab w:val="left" w:pos="711"/>
        </w:tabs>
        <w:ind w:firstLine="708"/>
        <w:rPr>
          <w:rFonts w:ascii="Ubuntu" w:hAnsi="Ubuntu"/>
          <w:sz w:val="18"/>
          <w:szCs w:val="18"/>
          <w:lang w:val="es-MX"/>
        </w:rPr>
      </w:pPr>
      <w:r w:rsidRPr="009E4C9D">
        <w:rPr>
          <w:rFonts w:ascii="Ubuntu" w:hAnsi="Ubuntu"/>
          <w:sz w:val="18"/>
          <w:szCs w:val="18"/>
          <w:lang w:val="es-MX"/>
        </w:rPr>
        <w:t>Presente.</w:t>
      </w:r>
    </w:p>
    <w:p w:rsidR="008C22E4" w:rsidRPr="009E4C9D" w:rsidRDefault="008C22E4" w:rsidP="008C22E4">
      <w:pPr>
        <w:tabs>
          <w:tab w:val="left" w:pos="711"/>
        </w:tabs>
        <w:ind w:firstLine="708"/>
        <w:rPr>
          <w:rFonts w:ascii="Ubuntu" w:hAnsi="Ubuntu"/>
          <w:sz w:val="18"/>
          <w:szCs w:val="18"/>
          <w:lang w:val="es-MX"/>
        </w:rPr>
      </w:pPr>
    </w:p>
    <w:p w:rsidR="008C22E4" w:rsidRPr="009E4C9D" w:rsidRDefault="008C22E4" w:rsidP="008C22E4">
      <w:pPr>
        <w:tabs>
          <w:tab w:val="left" w:pos="711"/>
        </w:tabs>
        <w:ind w:firstLine="708"/>
        <w:jc w:val="both"/>
        <w:rPr>
          <w:b/>
          <w:sz w:val="18"/>
          <w:szCs w:val="18"/>
          <w:lang w:val="es-MX"/>
        </w:rPr>
      </w:pPr>
      <w:r w:rsidRPr="009E4C9D">
        <w:rPr>
          <w:rFonts w:ascii="Ubuntu" w:hAnsi="Ubuntu"/>
          <w:sz w:val="18"/>
          <w:szCs w:val="18"/>
          <w:lang w:val="es-MX"/>
        </w:rPr>
        <w:t xml:space="preserve">Por este medio remito el </w:t>
      </w:r>
      <w:r w:rsidRPr="009E4C9D">
        <w:rPr>
          <w:sz w:val="18"/>
          <w:szCs w:val="18"/>
          <w:lang w:val="es-MX"/>
        </w:rPr>
        <w:t xml:space="preserve">REGISTRO DE NATALIDAD, MORTALIDAD, MATRIMONIOS, DIVORCIOS, UNIONES NO MATRIMONIALES, REGISTRADAS DURANTE EL </w:t>
      </w:r>
      <w:r w:rsidRPr="009E4C9D">
        <w:rPr>
          <w:b/>
          <w:sz w:val="18"/>
          <w:szCs w:val="18"/>
          <w:lang w:val="es-MX"/>
        </w:rPr>
        <w:t>PRIMER TRIMESTRE (</w:t>
      </w:r>
      <w:proofErr w:type="gramStart"/>
      <w:r w:rsidRPr="009E4C9D">
        <w:rPr>
          <w:b/>
          <w:sz w:val="18"/>
          <w:szCs w:val="18"/>
          <w:lang w:val="es-MX"/>
        </w:rPr>
        <w:t>Enero</w:t>
      </w:r>
      <w:proofErr w:type="gramEnd"/>
      <w:r w:rsidRPr="009E4C9D">
        <w:rPr>
          <w:b/>
          <w:sz w:val="18"/>
          <w:szCs w:val="18"/>
          <w:lang w:val="es-MX"/>
        </w:rPr>
        <w:t>, Febrero y Marzo de 2022)</w:t>
      </w:r>
    </w:p>
    <w:p w:rsidR="008C22E4" w:rsidRPr="009E4C9D" w:rsidRDefault="008C22E4" w:rsidP="008C22E4">
      <w:pPr>
        <w:pStyle w:val="Prrafodelista"/>
        <w:ind w:left="1080"/>
        <w:jc w:val="both"/>
        <w:rPr>
          <w:b/>
          <w:sz w:val="18"/>
          <w:szCs w:val="18"/>
          <w:lang w:val="es-MX"/>
        </w:rPr>
      </w:pPr>
    </w:p>
    <w:p w:rsidR="008C22E4" w:rsidRPr="009E4C9D" w:rsidRDefault="008C22E4" w:rsidP="008C22E4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9E4C9D">
        <w:rPr>
          <w:b/>
          <w:sz w:val="18"/>
          <w:szCs w:val="18"/>
          <w:lang w:val="es-MX"/>
        </w:rPr>
        <w:t xml:space="preserve">Tramitología, </w:t>
      </w:r>
      <w:r w:rsidRPr="009E4C9D">
        <w:rPr>
          <w:b/>
          <w:sz w:val="18"/>
          <w:szCs w:val="18"/>
        </w:rPr>
        <w:t>Estadísticas de Nacimientos, defunciones, matrimonios, defunciones, correspondiente a ENERO – MARZO DE 2022</w:t>
      </w:r>
    </w:p>
    <w:p w:rsidR="008C22E4" w:rsidRPr="009E4C9D" w:rsidRDefault="008C22E4" w:rsidP="008C22E4">
      <w:pPr>
        <w:pStyle w:val="Prrafodelista"/>
        <w:spacing w:line="360" w:lineRule="auto"/>
        <w:ind w:left="1080"/>
        <w:rPr>
          <w:b/>
          <w:sz w:val="18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22"/>
        <w:gridCol w:w="1100"/>
        <w:gridCol w:w="956"/>
        <w:gridCol w:w="712"/>
        <w:gridCol w:w="1568"/>
        <w:gridCol w:w="1291"/>
      </w:tblGrid>
      <w:tr w:rsidR="008C22E4" w:rsidRPr="009E4C9D" w:rsidTr="006E564E">
        <w:tc>
          <w:tcPr>
            <w:tcW w:w="3402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SERVICIOS DE INSCRIPCION Y CERTIFICACIONES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rPr>
                <w:b/>
                <w:sz w:val="18"/>
                <w:szCs w:val="18"/>
              </w:rPr>
            </w:pPr>
            <w:proofErr w:type="spellStart"/>
            <w:r w:rsidRPr="009E4C9D">
              <w:rPr>
                <w:b/>
                <w:sz w:val="18"/>
                <w:szCs w:val="18"/>
              </w:rPr>
              <w:t>Masc</w:t>
            </w:r>
            <w:proofErr w:type="spellEnd"/>
            <w:r w:rsidRPr="009E4C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01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rPr>
                <w:b/>
                <w:sz w:val="18"/>
                <w:szCs w:val="18"/>
              </w:rPr>
            </w:pPr>
            <w:proofErr w:type="spellStart"/>
            <w:r w:rsidRPr="009E4C9D">
              <w:rPr>
                <w:b/>
                <w:sz w:val="18"/>
                <w:szCs w:val="18"/>
              </w:rPr>
              <w:t>Fem</w:t>
            </w:r>
            <w:proofErr w:type="spellEnd"/>
            <w:r w:rsidRPr="009E4C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42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742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Costo/</w:t>
            </w:r>
            <w:proofErr w:type="spellStart"/>
            <w:r w:rsidRPr="009E4C9D">
              <w:rPr>
                <w:b/>
                <w:sz w:val="18"/>
                <w:szCs w:val="18"/>
              </w:rPr>
              <w:t>Cert</w:t>
            </w:r>
            <w:proofErr w:type="spellEnd"/>
            <w:r w:rsidRPr="009E4C9D">
              <w:rPr>
                <w:b/>
                <w:sz w:val="18"/>
                <w:szCs w:val="18"/>
              </w:rPr>
              <w:t>. General</w:t>
            </w:r>
          </w:p>
        </w:tc>
        <w:tc>
          <w:tcPr>
            <w:tcW w:w="1421" w:type="dxa"/>
            <w:shd w:val="clear" w:color="auto" w:fill="AEAAAA" w:themeFill="background2" w:themeFillShade="BF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 xml:space="preserve">T/ </w:t>
            </w:r>
            <w:proofErr w:type="spellStart"/>
            <w:r w:rsidRPr="009E4C9D">
              <w:rPr>
                <w:b/>
                <w:sz w:val="18"/>
                <w:szCs w:val="18"/>
              </w:rPr>
              <w:t>Resp</w:t>
            </w:r>
            <w:proofErr w:type="spellEnd"/>
            <w:r w:rsidRPr="009E4C9D">
              <w:rPr>
                <w:b/>
                <w:sz w:val="18"/>
                <w:szCs w:val="18"/>
              </w:rPr>
              <w:t>.</w:t>
            </w: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Nacimientos.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Normal: $2.00</w:t>
            </w:r>
          </w:p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E4C9D">
              <w:rPr>
                <w:b/>
                <w:sz w:val="18"/>
                <w:szCs w:val="18"/>
              </w:rPr>
              <w:t>Autént</w:t>
            </w:r>
            <w:proofErr w:type="spellEnd"/>
            <w:r w:rsidRPr="009E4C9D">
              <w:rPr>
                <w:b/>
                <w:sz w:val="18"/>
                <w:szCs w:val="18"/>
              </w:rPr>
              <w:t>:  $4.50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Inmediata</w:t>
            </w: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Defunciones.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¨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Inmediata</w:t>
            </w: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Matrimonios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¨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Inmediata</w:t>
            </w: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Divorcios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¨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Inmediata</w:t>
            </w: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 xml:space="preserve">Uniones no </w:t>
            </w:r>
            <w:proofErr w:type="spellStart"/>
            <w:r w:rsidRPr="009E4C9D">
              <w:rPr>
                <w:b/>
                <w:sz w:val="18"/>
                <w:szCs w:val="18"/>
              </w:rPr>
              <w:t>Matri</w:t>
            </w:r>
            <w:proofErr w:type="spellEnd"/>
            <w:r w:rsidRPr="009E4C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¨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</w:p>
        </w:tc>
      </w:tr>
      <w:tr w:rsidR="008C22E4" w:rsidRPr="009E4C9D" w:rsidTr="006E564E">
        <w:tc>
          <w:tcPr>
            <w:tcW w:w="340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Otros.</w:t>
            </w:r>
          </w:p>
        </w:tc>
        <w:tc>
          <w:tcPr>
            <w:tcW w:w="1275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E4C9D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8C22E4" w:rsidRPr="009E4C9D" w:rsidRDefault="008C22E4" w:rsidP="006E564E">
            <w:pPr>
              <w:pStyle w:val="Prrafode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¨</w:t>
            </w:r>
          </w:p>
        </w:tc>
        <w:tc>
          <w:tcPr>
            <w:tcW w:w="1421" w:type="dxa"/>
          </w:tcPr>
          <w:p w:rsidR="008C22E4" w:rsidRPr="009E4C9D" w:rsidRDefault="008C22E4" w:rsidP="006E564E">
            <w:pPr>
              <w:rPr>
                <w:sz w:val="18"/>
                <w:szCs w:val="18"/>
              </w:rPr>
            </w:pPr>
            <w:r w:rsidRPr="009E4C9D">
              <w:rPr>
                <w:b/>
                <w:sz w:val="18"/>
                <w:szCs w:val="18"/>
              </w:rPr>
              <w:t>----------</w:t>
            </w:r>
          </w:p>
        </w:tc>
      </w:tr>
    </w:tbl>
    <w:p w:rsidR="008C22E4" w:rsidRPr="009E4C9D" w:rsidRDefault="008C22E4" w:rsidP="008C22E4">
      <w:pPr>
        <w:pStyle w:val="Prrafodelista"/>
        <w:spacing w:line="360" w:lineRule="auto"/>
        <w:ind w:left="1080"/>
        <w:rPr>
          <w:b/>
          <w:sz w:val="18"/>
          <w:szCs w:val="18"/>
        </w:rPr>
      </w:pPr>
    </w:p>
    <w:p w:rsidR="008C22E4" w:rsidRPr="009E4C9D" w:rsidRDefault="008C22E4" w:rsidP="008C22E4">
      <w:pPr>
        <w:spacing w:line="360" w:lineRule="auto"/>
        <w:jc w:val="both"/>
        <w:rPr>
          <w:b/>
          <w:sz w:val="18"/>
          <w:szCs w:val="18"/>
        </w:rPr>
      </w:pPr>
      <w:r w:rsidRPr="009E4C9D">
        <w:rPr>
          <w:b/>
          <w:sz w:val="18"/>
          <w:szCs w:val="18"/>
        </w:rPr>
        <w:t>Esta unidad entrega certificaciones y constancias de manera inmediata de todas las inscripciones que se encuentran asentadas en este registro, a solicitud de la parte interesada previo al pago de la respectiva tasa, a excepción de las inscripciones de adopciones. Además de extender las certificaciones que por oficio requieran las instituciones gubernamentales</w:t>
      </w:r>
    </w:p>
    <w:p w:rsidR="008C22E4" w:rsidRPr="009E4C9D" w:rsidRDefault="008C22E4" w:rsidP="008C22E4">
      <w:pPr>
        <w:rPr>
          <w:rFonts w:ascii="Ubuntu" w:hAnsi="Ubuntu"/>
          <w:sz w:val="18"/>
          <w:szCs w:val="18"/>
          <w:lang w:val="es-MX"/>
        </w:rPr>
      </w:pPr>
    </w:p>
    <w:p w:rsidR="008C22E4" w:rsidRPr="009E4C9D" w:rsidRDefault="008C22E4" w:rsidP="008C22E4">
      <w:pPr>
        <w:pStyle w:val="Prrafodelista"/>
        <w:numPr>
          <w:ilvl w:val="0"/>
          <w:numId w:val="1"/>
        </w:numPr>
        <w:tabs>
          <w:tab w:val="left" w:pos="711"/>
        </w:tabs>
        <w:rPr>
          <w:rFonts w:ascii="Book Antiqua" w:hAnsi="Book Antiqua"/>
          <w:b/>
          <w:sz w:val="18"/>
          <w:szCs w:val="18"/>
          <w:lang w:val="es-MX"/>
        </w:rPr>
      </w:pPr>
      <w:r w:rsidRPr="009E4C9D">
        <w:rPr>
          <w:rFonts w:ascii="Book Antiqua" w:hAnsi="Book Antiqua"/>
          <w:b/>
          <w:sz w:val="18"/>
          <w:szCs w:val="18"/>
          <w:lang w:val="es-MX"/>
        </w:rPr>
        <w:t>REGISTRO DE DEFUNCIONES POR COVID-19 DE ENERO A MARZO DE 2022.</w:t>
      </w:r>
    </w:p>
    <w:p w:rsidR="008C22E4" w:rsidRPr="009E4C9D" w:rsidRDefault="008C22E4" w:rsidP="008C22E4">
      <w:pPr>
        <w:tabs>
          <w:tab w:val="left" w:pos="711"/>
        </w:tabs>
        <w:ind w:firstLine="708"/>
        <w:rPr>
          <w:rFonts w:ascii="Book Antiqua" w:hAnsi="Book Antiqua"/>
          <w:sz w:val="18"/>
          <w:szCs w:val="18"/>
          <w:lang w:val="es-MX"/>
        </w:rPr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3"/>
        <w:gridCol w:w="1786"/>
        <w:gridCol w:w="2214"/>
        <w:gridCol w:w="2155"/>
      </w:tblGrid>
      <w:tr w:rsidR="008C22E4" w:rsidRPr="009E4C9D" w:rsidTr="006E564E">
        <w:trPr>
          <w:trHeight w:val="410"/>
        </w:trPr>
        <w:tc>
          <w:tcPr>
            <w:tcW w:w="2972" w:type="dxa"/>
          </w:tcPr>
          <w:p w:rsidR="008C22E4" w:rsidRPr="009E4C9D" w:rsidRDefault="008C22E4" w:rsidP="006E564E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MES</w:t>
            </w:r>
          </w:p>
        </w:tc>
        <w:tc>
          <w:tcPr>
            <w:tcW w:w="1962" w:type="dxa"/>
          </w:tcPr>
          <w:p w:rsidR="008C22E4" w:rsidRPr="009E4C9D" w:rsidRDefault="008C22E4" w:rsidP="006E564E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CAUSA COVID-19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SOSPECHA COVID-19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OTRA CAUSA</w:t>
            </w:r>
          </w:p>
        </w:tc>
      </w:tr>
      <w:tr w:rsidR="008C22E4" w:rsidRPr="009E4C9D" w:rsidTr="006E564E">
        <w:trPr>
          <w:trHeight w:val="390"/>
        </w:trPr>
        <w:tc>
          <w:tcPr>
            <w:tcW w:w="2972" w:type="dxa"/>
          </w:tcPr>
          <w:p w:rsidR="008C22E4" w:rsidRPr="009E4C9D" w:rsidRDefault="008C22E4" w:rsidP="006E564E">
            <w:pPr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ENERO</w:t>
            </w:r>
          </w:p>
        </w:tc>
        <w:tc>
          <w:tcPr>
            <w:tcW w:w="1962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1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3</w:t>
            </w:r>
          </w:p>
        </w:tc>
      </w:tr>
      <w:tr w:rsidR="008C22E4" w:rsidRPr="009E4C9D" w:rsidTr="006E564E">
        <w:trPr>
          <w:trHeight w:val="364"/>
        </w:trPr>
        <w:tc>
          <w:tcPr>
            <w:tcW w:w="2972" w:type="dxa"/>
          </w:tcPr>
          <w:p w:rsidR="008C22E4" w:rsidRPr="009E4C9D" w:rsidRDefault="008C22E4" w:rsidP="006E564E">
            <w:pPr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FEBRERO</w:t>
            </w:r>
          </w:p>
        </w:tc>
        <w:tc>
          <w:tcPr>
            <w:tcW w:w="1962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5</w:t>
            </w:r>
          </w:p>
        </w:tc>
      </w:tr>
      <w:tr w:rsidR="008C22E4" w:rsidRPr="009E4C9D" w:rsidTr="006E564E">
        <w:trPr>
          <w:trHeight w:val="390"/>
        </w:trPr>
        <w:tc>
          <w:tcPr>
            <w:tcW w:w="2972" w:type="dxa"/>
          </w:tcPr>
          <w:p w:rsidR="008C22E4" w:rsidRPr="009E4C9D" w:rsidRDefault="008C22E4" w:rsidP="006E564E">
            <w:pPr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MARZO/21</w:t>
            </w:r>
          </w:p>
        </w:tc>
        <w:tc>
          <w:tcPr>
            <w:tcW w:w="1962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sz w:val="18"/>
                <w:szCs w:val="18"/>
                <w:lang w:val="es-MX"/>
              </w:rPr>
              <w:t>4</w:t>
            </w:r>
          </w:p>
        </w:tc>
      </w:tr>
      <w:tr w:rsidR="008C22E4" w:rsidRPr="009E4C9D" w:rsidTr="006E564E">
        <w:trPr>
          <w:trHeight w:val="458"/>
        </w:trPr>
        <w:tc>
          <w:tcPr>
            <w:tcW w:w="2972" w:type="dxa"/>
            <w:shd w:val="clear" w:color="auto" w:fill="D0CECE" w:themeFill="background2" w:themeFillShade="E6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TOTAL REG. DEF.</w:t>
            </w:r>
          </w:p>
        </w:tc>
        <w:tc>
          <w:tcPr>
            <w:tcW w:w="1962" w:type="dxa"/>
            <w:shd w:val="clear" w:color="auto" w:fill="D0CECE" w:themeFill="background2" w:themeFillShade="E6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1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-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8C22E4" w:rsidRPr="009E4C9D" w:rsidRDefault="008C22E4" w:rsidP="006E564E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9E4C9D">
              <w:rPr>
                <w:rFonts w:ascii="Book Antiqua" w:hAnsi="Book Antiqua"/>
                <w:b/>
                <w:sz w:val="18"/>
                <w:szCs w:val="18"/>
                <w:lang w:val="es-MX"/>
              </w:rPr>
              <w:t>12</w:t>
            </w:r>
          </w:p>
        </w:tc>
      </w:tr>
    </w:tbl>
    <w:p w:rsidR="008C22E4" w:rsidRPr="009E4C9D" w:rsidRDefault="008C22E4" w:rsidP="008C22E4">
      <w:pPr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ind w:firstLine="708"/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ind w:firstLine="708"/>
        <w:rPr>
          <w:rFonts w:ascii="Book Antiqua" w:hAnsi="Book Antiqua"/>
          <w:sz w:val="18"/>
          <w:szCs w:val="18"/>
          <w:lang w:val="es-MX"/>
        </w:rPr>
      </w:pPr>
      <w:r w:rsidRPr="009E4C9D">
        <w:rPr>
          <w:rFonts w:ascii="Book Antiqua" w:hAnsi="Book Antiqua"/>
          <w:sz w:val="18"/>
          <w:szCs w:val="18"/>
          <w:lang w:val="es-MX"/>
        </w:rPr>
        <w:t>Sin más por el momento, me suscribo.</w:t>
      </w:r>
    </w:p>
    <w:p w:rsidR="008C22E4" w:rsidRPr="009E4C9D" w:rsidRDefault="008C22E4" w:rsidP="008C22E4">
      <w:pPr>
        <w:ind w:firstLine="708"/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ind w:firstLine="708"/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ind w:firstLine="708"/>
        <w:jc w:val="center"/>
        <w:rPr>
          <w:rFonts w:ascii="Book Antiqua" w:hAnsi="Book Antiqua"/>
          <w:sz w:val="18"/>
          <w:szCs w:val="18"/>
          <w:lang w:val="es-MX"/>
        </w:rPr>
      </w:pPr>
      <w:r w:rsidRPr="009E4C9D">
        <w:rPr>
          <w:rFonts w:ascii="Book Antiqua" w:hAnsi="Book Antiqua"/>
          <w:sz w:val="18"/>
          <w:szCs w:val="18"/>
          <w:lang w:val="es-MX"/>
        </w:rPr>
        <w:t>DIOS UNION LIBERTAD</w:t>
      </w:r>
    </w:p>
    <w:p w:rsidR="008C22E4" w:rsidRPr="009E4C9D" w:rsidRDefault="008C22E4" w:rsidP="008C22E4">
      <w:pPr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jc w:val="center"/>
        <w:rPr>
          <w:rFonts w:ascii="Book Antiqua" w:hAnsi="Book Antiqua"/>
          <w:sz w:val="18"/>
          <w:szCs w:val="18"/>
          <w:lang w:val="es-MX"/>
        </w:rPr>
      </w:pPr>
    </w:p>
    <w:p w:rsidR="008C22E4" w:rsidRPr="009E4C9D" w:rsidRDefault="008C22E4" w:rsidP="008C22E4">
      <w:pPr>
        <w:tabs>
          <w:tab w:val="left" w:pos="2880"/>
        </w:tabs>
        <w:jc w:val="center"/>
        <w:rPr>
          <w:rFonts w:ascii="Book Antiqua" w:hAnsi="Book Antiqua"/>
          <w:sz w:val="18"/>
          <w:szCs w:val="18"/>
          <w:lang w:val="es-MX"/>
        </w:rPr>
      </w:pPr>
      <w:r w:rsidRPr="009E4C9D">
        <w:rPr>
          <w:rFonts w:ascii="Book Antiqua" w:hAnsi="Book Antiqua"/>
          <w:sz w:val="18"/>
          <w:szCs w:val="18"/>
          <w:lang w:val="es-MX"/>
        </w:rPr>
        <w:t>F: _____________________________</w:t>
      </w:r>
    </w:p>
    <w:p w:rsidR="008C22E4" w:rsidRPr="009E4C9D" w:rsidRDefault="008C22E4" w:rsidP="008C22E4">
      <w:pPr>
        <w:tabs>
          <w:tab w:val="left" w:pos="2880"/>
        </w:tabs>
        <w:jc w:val="center"/>
        <w:rPr>
          <w:rFonts w:ascii="Book Antiqua" w:hAnsi="Book Antiqua"/>
          <w:sz w:val="18"/>
          <w:szCs w:val="18"/>
          <w:lang w:val="es-MX"/>
        </w:rPr>
      </w:pPr>
      <w:r w:rsidRPr="009E4C9D">
        <w:rPr>
          <w:rFonts w:ascii="Book Antiqua" w:hAnsi="Book Antiqua"/>
          <w:sz w:val="18"/>
          <w:szCs w:val="18"/>
          <w:lang w:val="es-MX"/>
        </w:rPr>
        <w:t>Licda. Mirian Aracely Moreno Cárcamo</w:t>
      </w:r>
    </w:p>
    <w:p w:rsidR="008C22E4" w:rsidRPr="009E4C9D" w:rsidRDefault="008C22E4" w:rsidP="008C22E4">
      <w:pPr>
        <w:jc w:val="center"/>
        <w:rPr>
          <w:rFonts w:ascii="Book Antiqua" w:hAnsi="Book Antiqua"/>
          <w:sz w:val="18"/>
          <w:szCs w:val="18"/>
          <w:lang w:val="es-MX"/>
        </w:rPr>
      </w:pPr>
      <w:r w:rsidRPr="009E4C9D">
        <w:rPr>
          <w:rFonts w:ascii="Book Antiqua" w:hAnsi="Book Antiqua"/>
          <w:sz w:val="18"/>
          <w:szCs w:val="18"/>
          <w:lang w:val="es-MX"/>
        </w:rPr>
        <w:t>Jefe del Registro del Estado Familiar</w:t>
      </w:r>
    </w:p>
    <w:p w:rsidR="009A2569" w:rsidRPr="008C22E4" w:rsidRDefault="009A2569">
      <w:pPr>
        <w:rPr>
          <w:lang w:val="es-MX"/>
        </w:rPr>
      </w:pPr>
      <w:bookmarkStart w:id="0" w:name="_GoBack"/>
      <w:bookmarkEnd w:id="0"/>
    </w:p>
    <w:sectPr w:rsidR="009A2569" w:rsidRPr="008C22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2C2A"/>
    <w:multiLevelType w:val="hybridMultilevel"/>
    <w:tmpl w:val="FFEA5C58"/>
    <w:lvl w:ilvl="0" w:tplc="3B06BA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E4"/>
    <w:rsid w:val="0010456C"/>
    <w:rsid w:val="008C22E4"/>
    <w:rsid w:val="009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DBC4-C2E9-4C02-B3F6-830B52A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22E4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2E4"/>
    <w:pPr>
      <w:ind w:left="720"/>
      <w:contextualSpacing/>
    </w:pPr>
    <w:rPr>
      <w:rFonts w:ascii="Arial" w:eastAsia="Times New Roman" w:hAnsi="Arial" w:cs="Aria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TEPETITAN</dc:creator>
  <cp:keywords/>
  <dc:description/>
  <cp:lastModifiedBy>REF. TEPETITAN</cp:lastModifiedBy>
  <cp:revision>1</cp:revision>
  <dcterms:created xsi:type="dcterms:W3CDTF">2022-05-02T21:22:00Z</dcterms:created>
  <dcterms:modified xsi:type="dcterms:W3CDTF">2022-05-02T21:25:00Z</dcterms:modified>
</cp:coreProperties>
</file>