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F1007" w14:textId="7C121937" w:rsidR="0098116E" w:rsidRPr="006D7030" w:rsidRDefault="00992D62" w:rsidP="005D6F38">
      <w:pPr>
        <w:spacing w:after="0" w:line="240" w:lineRule="auto"/>
        <w:jc w:val="center"/>
        <w:rPr>
          <w:b/>
        </w:rPr>
      </w:pPr>
      <w:r w:rsidRPr="006D7030">
        <w:rPr>
          <w:b/>
          <w:noProof/>
          <w:lang w:eastAsia="es-SV"/>
        </w:rPr>
        <mc:AlternateContent>
          <mc:Choice Requires="wps">
            <w:drawing>
              <wp:anchor distT="0" distB="0" distL="114300" distR="114300" simplePos="0" relativeHeight="251654144" behindDoc="0" locked="0" layoutInCell="1" allowOverlap="1" wp14:anchorId="2955DC80" wp14:editId="4EB82A92">
                <wp:simplePos x="0" y="0"/>
                <wp:positionH relativeFrom="column">
                  <wp:posOffset>-417830</wp:posOffset>
                </wp:positionH>
                <wp:positionV relativeFrom="paragraph">
                  <wp:posOffset>-765810</wp:posOffset>
                </wp:positionV>
                <wp:extent cx="1125855" cy="9483090"/>
                <wp:effectExtent l="0" t="0" r="17145" b="2286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483090"/>
                        </a:xfrm>
                        <a:prstGeom prst="rect">
                          <a:avLst/>
                        </a:prstGeom>
                        <a:solidFill>
                          <a:srgbClr val="FF3300"/>
                        </a:solidFill>
                        <a:ln w="9525">
                          <a:solidFill>
                            <a:srgbClr val="FF3300"/>
                          </a:solidFill>
                          <a:miter lim="800000"/>
                          <a:headEnd/>
                          <a:tailEnd/>
                        </a:ln>
                      </wps:spPr>
                      <wps:txbx>
                        <w:txbxContent>
                          <w:p w14:paraId="30A942D5" w14:textId="77777777" w:rsidR="004D6EB2" w:rsidRPr="00B97672" w:rsidRDefault="004D6EB2" w:rsidP="00FC1800">
                            <w:pPr>
                              <w:spacing w:after="0" w:line="240" w:lineRule="auto"/>
                              <w:rPr>
                                <w:rFonts w:ascii="Bembo std" w:hAnsi="Bembo std"/>
                                <w:b/>
                                <w:bCs/>
                                <w:color w:val="FFFFFF"/>
                                <w:sz w:val="20"/>
                                <w:szCs w:val="10"/>
                              </w:rPr>
                            </w:pPr>
                          </w:p>
                          <w:p w14:paraId="6875AB49" w14:textId="030C83D2" w:rsidR="004D6EB2" w:rsidRPr="001C48FF" w:rsidRDefault="004D6EB2" w:rsidP="00D12250">
                            <w:pPr>
                              <w:spacing w:after="0" w:line="240" w:lineRule="auto"/>
                              <w:jc w:val="center"/>
                              <w:rPr>
                                <w:rFonts w:ascii="Bembo std" w:hAnsi="Bembo std"/>
                                <w:b/>
                                <w:bCs/>
                                <w:color w:val="FFFFFF"/>
                                <w:sz w:val="52"/>
                                <w:szCs w:val="72"/>
                              </w:rPr>
                            </w:pPr>
                            <w:r w:rsidRPr="001C48FF">
                              <w:rPr>
                                <w:rFonts w:ascii="Bembo std" w:hAnsi="Bembo std"/>
                                <w:b/>
                                <w:bCs/>
                                <w:color w:val="FFFFFF"/>
                                <w:sz w:val="52"/>
                                <w:szCs w:val="72"/>
                              </w:rPr>
                              <w:t xml:space="preserve">PLAN </w:t>
                            </w:r>
                            <w:r>
                              <w:rPr>
                                <w:rFonts w:ascii="Bembo std" w:hAnsi="Bembo std"/>
                                <w:b/>
                                <w:bCs/>
                                <w:color w:val="FFFFFF"/>
                                <w:sz w:val="52"/>
                                <w:szCs w:val="72"/>
                              </w:rPr>
                              <w:t>MUNICIPAL</w:t>
                            </w:r>
                            <w:r w:rsidRPr="001C48FF">
                              <w:rPr>
                                <w:rFonts w:ascii="Bembo std" w:hAnsi="Bembo std"/>
                                <w:b/>
                                <w:bCs/>
                                <w:color w:val="FFFFFF"/>
                                <w:sz w:val="52"/>
                                <w:szCs w:val="72"/>
                              </w:rPr>
                              <w:t xml:space="preserve"> DE CONTINGENCIAS</w:t>
                            </w:r>
                          </w:p>
                          <w:p w14:paraId="0538FB6C" w14:textId="641259B3" w:rsidR="004D6EB2" w:rsidRPr="001C48FF" w:rsidRDefault="004D6EB2" w:rsidP="00D12250">
                            <w:pPr>
                              <w:spacing w:after="0" w:line="240" w:lineRule="auto"/>
                              <w:jc w:val="center"/>
                              <w:rPr>
                                <w:rFonts w:ascii="Bembo std" w:hAnsi="Bembo std"/>
                                <w:b/>
                                <w:bCs/>
                                <w:color w:val="FFFFFF"/>
                                <w:sz w:val="52"/>
                                <w:szCs w:val="72"/>
                              </w:rPr>
                            </w:pPr>
                            <w:r>
                              <w:rPr>
                                <w:rFonts w:ascii="Bembo std" w:hAnsi="Bembo std"/>
                                <w:b/>
                                <w:bCs/>
                                <w:color w:val="FFFFFF"/>
                                <w:sz w:val="52"/>
                                <w:szCs w:val="72"/>
                              </w:rPr>
                              <w:t xml:space="preserve">T E M P O R A D A  I N VE R N A L  </w:t>
                            </w:r>
                            <w:r w:rsidRPr="001C48FF">
                              <w:rPr>
                                <w:rFonts w:ascii="Bembo std" w:hAnsi="Bembo std"/>
                                <w:b/>
                                <w:bCs/>
                                <w:color w:val="FFFFFF"/>
                                <w:sz w:val="52"/>
                                <w:szCs w:val="72"/>
                              </w:rPr>
                              <w:t xml:space="preserve"> </w:t>
                            </w:r>
                            <w:r>
                              <w:rPr>
                                <w:rFonts w:ascii="Bembo std" w:hAnsi="Bembo std"/>
                                <w:b/>
                                <w:bCs/>
                                <w:color w:val="FFFFFF"/>
                                <w:sz w:val="52"/>
                                <w:szCs w:val="72"/>
                              </w:rPr>
                              <w:t xml:space="preserve"> </w:t>
                            </w:r>
                            <w:r w:rsidRPr="001C48FF">
                              <w:rPr>
                                <w:rFonts w:ascii="Bembo std" w:hAnsi="Bembo std"/>
                                <w:b/>
                                <w:bCs/>
                                <w:color w:val="FFFFFF"/>
                                <w:sz w:val="52"/>
                                <w:szCs w:val="72"/>
                              </w:rPr>
                              <w:t>2</w:t>
                            </w:r>
                            <w:r>
                              <w:rPr>
                                <w:rFonts w:ascii="Bembo std" w:hAnsi="Bembo std"/>
                                <w:b/>
                                <w:bCs/>
                                <w:color w:val="FFFFFF"/>
                                <w:sz w:val="52"/>
                                <w:szCs w:val="72"/>
                              </w:rPr>
                              <w:t xml:space="preserve"> </w:t>
                            </w:r>
                            <w:r w:rsidRPr="001C48FF">
                              <w:rPr>
                                <w:rFonts w:ascii="Bembo std" w:hAnsi="Bembo std"/>
                                <w:b/>
                                <w:bCs/>
                                <w:color w:val="FFFFFF"/>
                                <w:sz w:val="52"/>
                                <w:szCs w:val="72"/>
                              </w:rPr>
                              <w:t>0</w:t>
                            </w:r>
                            <w:r>
                              <w:rPr>
                                <w:rFonts w:ascii="Bembo std" w:hAnsi="Bembo std"/>
                                <w:b/>
                                <w:bCs/>
                                <w:color w:val="FFFFFF"/>
                                <w:sz w:val="52"/>
                                <w:szCs w:val="72"/>
                              </w:rPr>
                              <w:t xml:space="preserve"> </w:t>
                            </w:r>
                            <w:r w:rsidRPr="001C48FF">
                              <w:rPr>
                                <w:rFonts w:ascii="Bembo std" w:hAnsi="Bembo std"/>
                                <w:b/>
                                <w:bCs/>
                                <w:color w:val="FFFFFF"/>
                                <w:sz w:val="52"/>
                                <w:szCs w:val="72"/>
                              </w:rPr>
                              <w:t>2</w:t>
                            </w:r>
                            <w:r>
                              <w:rPr>
                                <w:rFonts w:ascii="Bembo std" w:hAnsi="Bembo std"/>
                                <w:b/>
                                <w:bCs/>
                                <w:color w:val="FFFFFF"/>
                                <w:sz w:val="52"/>
                                <w:szCs w:val="72"/>
                              </w:rPr>
                              <w:t xml:space="preserve"> </w:t>
                            </w:r>
                            <w:r w:rsidRPr="001C48FF">
                              <w:rPr>
                                <w:rFonts w:ascii="Bembo std" w:hAnsi="Bembo std"/>
                                <w:b/>
                                <w:bCs/>
                                <w:color w:val="FFFFFF"/>
                                <w:sz w:val="52"/>
                                <w:szCs w:val="72"/>
                              </w:rPr>
                              <w:t>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2.9pt;margin-top:-60.3pt;width:88.65pt;height:74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KAIAAEsEAAAOAAAAZHJzL2Uyb0RvYy54bWysVNuO0zAQfUfiHyy/01zasm3UdLXqUoS0&#10;wIqFD3AcJ7FwPMZ2m+zfM3ba0oUXhMiD5fGMj8+cmcnmduwVOQrrJOiSZrOUEqE51FK3Jf32df9m&#10;RYnzTNdMgRYlfRaO3m5fv9oMphA5dKBqYQmCaFcMpqSd96ZIEsc70TM3AyM0OhuwPfNo2japLRsQ&#10;vVdJnqZvkwFsbSxw4Rye3k9Ouo34TSO4/9w0TniiSorcfFxtXKuwJtsNK1rLTCf5iQb7BxY9kxof&#10;vUDdM8/Iwco/oHrJLTho/IxDn0DTSC5iDphNlv6WzVPHjIi5oDjOXGRy/w+Wfzo+WiLrki4p0azH&#10;En1B0ZhulSCLIM9gXIFRT+bRhgSdeQD+3RENuw6jxJ21MHSC1UgqC/HJiwvBcHiVVMNHqBGdHTxE&#10;pcbG9gEQNSBjLMjzpSBi9ITjYZbly9USmXH0rRerebqOJUtYcb5urPPvBfQkbEpqkXyEZ8cH5wMd&#10;VpxDIn1Qst5LpaJh22qnLDky7I79fj5Pz+juOkxpMuDzy3wZkV/43N9B9NJjmyvZl3SVhm9qvKDb&#10;O13HJvRMqmmPlJU+CRm0m2rgx2o8laOC+hkltTC1M44fbsKa32CPD9jNJXU/DswKStQHjZVZZ4tF&#10;aP9oLJY3ORr22lNde5jmHeCQeEqm7c5PI3MwVrYdPpZFJTTcYTUbGXUOlZ6Inahjx0b5T9MVRuLa&#10;jlG//gHbnwAAAP//AwBQSwMEFAAGAAgAAAAhALsdt2/fAAAADQEAAA8AAABkcnMvZG93bnJldi54&#10;bWxMj01rwkAQhu+F/odlCr0U3STWVNJspBQKvYnR3sdkzAazH2RXTf99x5O9vcO8PPNMuZ7MIC40&#10;ht5ZBek8AUG2cW1vOwX73ddsBSJEtC0OzpKCXwqwrh4fSixad7VbutSxEwyxoUAFOkZfSBkaTQbD&#10;3HmyvDu60WDkcexkO+KV4WaQWZLk0mBv+YJGT5+amlN9NkzRO3/Sx/4b9Wu9/XEvm+j8Rqnnp+nj&#10;HUSkKd7LcNNndajY6eDOtg1iUDDLl6weOaRZkoO4VdJ0CeLAYfGWrUBWpfz/RfUHAAD//wMAUEsB&#10;Ai0AFAAGAAgAAAAhALaDOJL+AAAA4QEAABMAAAAAAAAAAAAAAAAAAAAAAFtDb250ZW50X1R5cGVz&#10;XS54bWxQSwECLQAUAAYACAAAACEAOP0h/9YAAACUAQAACwAAAAAAAAAAAAAAAAAvAQAAX3JlbHMv&#10;LnJlbHNQSwECLQAUAAYACAAAACEAaR5f9ygCAABLBAAADgAAAAAAAAAAAAAAAAAuAgAAZHJzL2Uy&#10;b0RvYy54bWxQSwECLQAUAAYACAAAACEAux23b98AAAANAQAADwAAAAAAAAAAAAAAAACCBAAAZHJz&#10;L2Rvd25yZXYueG1sUEsFBgAAAAAEAAQA8wAAAI4FAAAAAA==&#10;" fillcolor="#f30" strokecolor="#f30">
                <v:textbox style="layout-flow:vertical;mso-layout-flow-alt:bottom-to-top">
                  <w:txbxContent>
                    <w:p w14:paraId="30A942D5" w14:textId="77777777" w:rsidR="004D6EB2" w:rsidRPr="00B97672" w:rsidRDefault="004D6EB2" w:rsidP="00FC1800">
                      <w:pPr>
                        <w:spacing w:after="0" w:line="240" w:lineRule="auto"/>
                        <w:rPr>
                          <w:rFonts w:ascii="Bembo std" w:hAnsi="Bembo std"/>
                          <w:b/>
                          <w:bCs/>
                          <w:color w:val="FFFFFF"/>
                          <w:sz w:val="20"/>
                          <w:szCs w:val="10"/>
                        </w:rPr>
                      </w:pPr>
                    </w:p>
                    <w:p w14:paraId="6875AB49" w14:textId="030C83D2" w:rsidR="004D6EB2" w:rsidRPr="001C48FF" w:rsidRDefault="004D6EB2" w:rsidP="00D12250">
                      <w:pPr>
                        <w:spacing w:after="0" w:line="240" w:lineRule="auto"/>
                        <w:jc w:val="center"/>
                        <w:rPr>
                          <w:rFonts w:ascii="Bembo std" w:hAnsi="Bembo std"/>
                          <w:b/>
                          <w:bCs/>
                          <w:color w:val="FFFFFF"/>
                          <w:sz w:val="52"/>
                          <w:szCs w:val="72"/>
                        </w:rPr>
                      </w:pPr>
                      <w:r w:rsidRPr="001C48FF">
                        <w:rPr>
                          <w:rFonts w:ascii="Bembo std" w:hAnsi="Bembo std"/>
                          <w:b/>
                          <w:bCs/>
                          <w:color w:val="FFFFFF"/>
                          <w:sz w:val="52"/>
                          <w:szCs w:val="72"/>
                        </w:rPr>
                        <w:t xml:space="preserve">PLAN </w:t>
                      </w:r>
                      <w:r>
                        <w:rPr>
                          <w:rFonts w:ascii="Bembo std" w:hAnsi="Bembo std"/>
                          <w:b/>
                          <w:bCs/>
                          <w:color w:val="FFFFFF"/>
                          <w:sz w:val="52"/>
                          <w:szCs w:val="72"/>
                        </w:rPr>
                        <w:t>MUNICIPAL</w:t>
                      </w:r>
                      <w:r w:rsidRPr="001C48FF">
                        <w:rPr>
                          <w:rFonts w:ascii="Bembo std" w:hAnsi="Bembo std"/>
                          <w:b/>
                          <w:bCs/>
                          <w:color w:val="FFFFFF"/>
                          <w:sz w:val="52"/>
                          <w:szCs w:val="72"/>
                        </w:rPr>
                        <w:t xml:space="preserve"> DE CONTINGENCIAS</w:t>
                      </w:r>
                    </w:p>
                    <w:p w14:paraId="0538FB6C" w14:textId="641259B3" w:rsidR="004D6EB2" w:rsidRPr="001C48FF" w:rsidRDefault="004D6EB2" w:rsidP="00D12250">
                      <w:pPr>
                        <w:spacing w:after="0" w:line="240" w:lineRule="auto"/>
                        <w:jc w:val="center"/>
                        <w:rPr>
                          <w:rFonts w:ascii="Bembo std" w:hAnsi="Bembo std"/>
                          <w:b/>
                          <w:bCs/>
                          <w:color w:val="FFFFFF"/>
                          <w:sz w:val="52"/>
                          <w:szCs w:val="72"/>
                        </w:rPr>
                      </w:pPr>
                      <w:r>
                        <w:rPr>
                          <w:rFonts w:ascii="Bembo std" w:hAnsi="Bembo std"/>
                          <w:b/>
                          <w:bCs/>
                          <w:color w:val="FFFFFF"/>
                          <w:sz w:val="52"/>
                          <w:szCs w:val="72"/>
                        </w:rPr>
                        <w:t xml:space="preserve">T E M P O R A D A  I N VE R N A L  </w:t>
                      </w:r>
                      <w:r w:rsidRPr="001C48FF">
                        <w:rPr>
                          <w:rFonts w:ascii="Bembo std" w:hAnsi="Bembo std"/>
                          <w:b/>
                          <w:bCs/>
                          <w:color w:val="FFFFFF"/>
                          <w:sz w:val="52"/>
                          <w:szCs w:val="72"/>
                        </w:rPr>
                        <w:t xml:space="preserve"> </w:t>
                      </w:r>
                      <w:r>
                        <w:rPr>
                          <w:rFonts w:ascii="Bembo std" w:hAnsi="Bembo std"/>
                          <w:b/>
                          <w:bCs/>
                          <w:color w:val="FFFFFF"/>
                          <w:sz w:val="52"/>
                          <w:szCs w:val="72"/>
                        </w:rPr>
                        <w:t xml:space="preserve"> </w:t>
                      </w:r>
                      <w:r w:rsidRPr="001C48FF">
                        <w:rPr>
                          <w:rFonts w:ascii="Bembo std" w:hAnsi="Bembo std"/>
                          <w:b/>
                          <w:bCs/>
                          <w:color w:val="FFFFFF"/>
                          <w:sz w:val="52"/>
                          <w:szCs w:val="72"/>
                        </w:rPr>
                        <w:t>2</w:t>
                      </w:r>
                      <w:r>
                        <w:rPr>
                          <w:rFonts w:ascii="Bembo std" w:hAnsi="Bembo std"/>
                          <w:b/>
                          <w:bCs/>
                          <w:color w:val="FFFFFF"/>
                          <w:sz w:val="52"/>
                          <w:szCs w:val="72"/>
                        </w:rPr>
                        <w:t xml:space="preserve"> </w:t>
                      </w:r>
                      <w:r w:rsidRPr="001C48FF">
                        <w:rPr>
                          <w:rFonts w:ascii="Bembo std" w:hAnsi="Bembo std"/>
                          <w:b/>
                          <w:bCs/>
                          <w:color w:val="FFFFFF"/>
                          <w:sz w:val="52"/>
                          <w:szCs w:val="72"/>
                        </w:rPr>
                        <w:t>0</w:t>
                      </w:r>
                      <w:r>
                        <w:rPr>
                          <w:rFonts w:ascii="Bembo std" w:hAnsi="Bembo std"/>
                          <w:b/>
                          <w:bCs/>
                          <w:color w:val="FFFFFF"/>
                          <w:sz w:val="52"/>
                          <w:szCs w:val="72"/>
                        </w:rPr>
                        <w:t xml:space="preserve"> </w:t>
                      </w:r>
                      <w:r w:rsidRPr="001C48FF">
                        <w:rPr>
                          <w:rFonts w:ascii="Bembo std" w:hAnsi="Bembo std"/>
                          <w:b/>
                          <w:bCs/>
                          <w:color w:val="FFFFFF"/>
                          <w:sz w:val="52"/>
                          <w:szCs w:val="72"/>
                        </w:rPr>
                        <w:t>2</w:t>
                      </w:r>
                      <w:r>
                        <w:rPr>
                          <w:rFonts w:ascii="Bembo std" w:hAnsi="Bembo std"/>
                          <w:b/>
                          <w:bCs/>
                          <w:color w:val="FFFFFF"/>
                          <w:sz w:val="52"/>
                          <w:szCs w:val="72"/>
                        </w:rPr>
                        <w:t xml:space="preserve"> </w:t>
                      </w:r>
                      <w:r w:rsidRPr="001C48FF">
                        <w:rPr>
                          <w:rFonts w:ascii="Bembo std" w:hAnsi="Bembo std"/>
                          <w:b/>
                          <w:bCs/>
                          <w:color w:val="FFFFFF"/>
                          <w:sz w:val="52"/>
                          <w:szCs w:val="72"/>
                        </w:rPr>
                        <w:t>1</w:t>
                      </w:r>
                    </w:p>
                  </w:txbxContent>
                </v:textbox>
              </v:rect>
            </w:pict>
          </mc:Fallback>
        </mc:AlternateContent>
      </w:r>
      <w:r w:rsidR="006C4876" w:rsidRPr="006D7030">
        <w:rPr>
          <w:b/>
          <w:noProof/>
          <w:lang w:eastAsia="es-SV"/>
        </w:rPr>
        <mc:AlternateContent>
          <mc:Choice Requires="wps">
            <w:drawing>
              <wp:anchor distT="0" distB="0" distL="114300" distR="114300" simplePos="0" relativeHeight="251652096" behindDoc="1" locked="0" layoutInCell="1" allowOverlap="1" wp14:anchorId="5DF8F53D" wp14:editId="0A460E91">
                <wp:simplePos x="0" y="0"/>
                <wp:positionH relativeFrom="column">
                  <wp:posOffset>-721995</wp:posOffset>
                </wp:positionH>
                <wp:positionV relativeFrom="paragraph">
                  <wp:posOffset>-1083310</wp:posOffset>
                </wp:positionV>
                <wp:extent cx="7793990" cy="10081260"/>
                <wp:effectExtent l="0" t="0" r="16510" b="15240"/>
                <wp:wrapNone/>
                <wp:docPr id="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3990" cy="10081260"/>
                        </a:xfrm>
                        <a:prstGeom prst="rect">
                          <a:avLst/>
                        </a:prstGeom>
                        <a:solidFill>
                          <a:srgbClr val="313945"/>
                        </a:solidFill>
                        <a:ln w="12700" algn="ctr">
                          <a:solidFill>
                            <a:srgbClr val="2F528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56.85pt;margin-top:-85.3pt;width:613.7pt;height:79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KOOQIAAE4EAAAOAAAAZHJzL2Uyb0RvYy54bWysVNtuEzEQfUfiHyy/0700bZJVN1XVEoRU&#10;oKLwAROvd9fCa5uxk035G76FH2PsTUsKPCHyYHl2xsdnzhnn4nI/aLaT6JU1NS9Ocs6kEbZRpqv5&#10;50/rVwvOfADTgLZG1vxBen65evniYnSVLG1vdSOREYjx1ehq3ofgqizzopcD+BPrpKFka3GAQCF2&#10;WYMwEvqgszLPz7PRYuPQCuk9fb2ZknyV8NtWivChbb0MTNecuIW0Ylo3cc1WF1B1CK5X4kAD/oHF&#10;AMrQpU9QNxCAbVH9ATUogdbbNpwIO2S2bZWQqQfqpsh/6+a+BydTLySOd08y+f8HK97v7pCppuYz&#10;zgwMZNFHEu3Hd9NttWVlFGh0vqK6e3eHsUXvbq344pmx1z2YTl4h2rGX0BCtItZnzw7EwNNRthnf&#10;2YbwYRts0mrf4hABSQW2T5Y8PFki94EJ+jifL0+XS3JOUK7I80VRnifXMqgezzv04Y20A4ubmiPx&#10;T/iwu/Uh8oHqsSTxt1o1a6V1CrDbXGtkO6ABOS1Ol7Oz1AK1eVymDRvp/nKeExXQHc26CJhueVbn&#10;j+HK9Vm5WP8NblCBpl6roeaLPP5iEVRRxNemSfsASk97oq/NQdUo5GTIxjYPJCraaaTpCdKmt/iN&#10;s5HGueb+6xZQcqbfGjJmWcxmcf5TMDublxTgcWZznAEjCGrqkU3BdZhezdah6nq6q0jdG3tFdrYq&#10;6Rytnngd6NLQJvkPDyy+iuM4Vf36G1j9BAAA//8DAFBLAwQUAAYACAAAACEAWq8M1t4AAAAPAQAA&#10;DwAAAGRycy9kb3ducmV2LnhtbExPXUvDMBR9F/Yfwh34Mra0Kp3WpmMIguCLWwVfsyY2xeSma9Ku&#10;/ntv8UHfzj33cD6K3eQsG3UfWo8C0k0CTGPtVYuNgPfqeX0PLESJSlqPWsC3DrArF1eFzJW/4EGP&#10;x9gwMsGQSwEmxi7nPNRGOxk2vtNIv0/fOxnp7Buuenkhc2f5TZJk3MkWKcHITj8ZXX8dB0e5L+OH&#10;fTBvLqvOWFn1ujLNsBLiejntH4FFPcU/Mcz1qTqU1OnkB1SBWQHrNL3dknZG2yQDNmt+uROhOyKB&#10;lwX/v6P8AQAA//8DAFBLAQItABQABgAIAAAAIQC2gziS/gAAAOEBAAATAAAAAAAAAAAAAAAAAAAA&#10;AABbQ29udGVudF9UeXBlc10ueG1sUEsBAi0AFAAGAAgAAAAhADj9If/WAAAAlAEAAAsAAAAAAAAA&#10;AAAAAAAALwEAAF9yZWxzLy5yZWxzUEsBAi0AFAAGAAgAAAAhAPBm4o45AgAATgQAAA4AAAAAAAAA&#10;AAAAAAAALgIAAGRycy9lMm9Eb2MueG1sUEsBAi0AFAAGAAgAAAAhAFqvDNbeAAAADwEAAA8AAAAA&#10;AAAAAAAAAAAAkwQAAGRycy9kb3ducmV2LnhtbFBLBQYAAAAABAAEAPMAAACeBQAAAAA=&#10;" fillcolor="#313945" strokecolor="#2f528f" strokeweight="1pt"/>
            </w:pict>
          </mc:Fallback>
        </mc:AlternateContent>
      </w:r>
      <w:r w:rsidR="00B6505B" w:rsidRPr="006D7030">
        <w:rPr>
          <w:b/>
          <w:noProof/>
          <w:lang w:eastAsia="es-SV"/>
        </w:rPr>
        <w:drawing>
          <wp:anchor distT="0" distB="0" distL="114300" distR="114300" simplePos="0" relativeHeight="251653120" behindDoc="1" locked="0" layoutInCell="1" allowOverlap="1" wp14:anchorId="32E4FDBA" wp14:editId="3CA976E4">
            <wp:simplePos x="0" y="0"/>
            <wp:positionH relativeFrom="column">
              <wp:posOffset>744220</wp:posOffset>
            </wp:positionH>
            <wp:positionV relativeFrom="paragraph">
              <wp:posOffset>-307975</wp:posOffset>
            </wp:positionV>
            <wp:extent cx="6294755" cy="821245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r="46062"/>
                    <a:stretch>
                      <a:fillRect/>
                    </a:stretch>
                  </pic:blipFill>
                  <pic:spPr bwMode="auto">
                    <a:xfrm>
                      <a:off x="0" y="0"/>
                      <a:ext cx="6294755" cy="821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69B68" w14:textId="77777777" w:rsidR="0098116E" w:rsidRPr="006D7030" w:rsidRDefault="0098116E" w:rsidP="005D6F38">
      <w:pPr>
        <w:spacing w:after="0" w:line="240" w:lineRule="auto"/>
        <w:jc w:val="center"/>
        <w:rPr>
          <w:b/>
        </w:rPr>
      </w:pPr>
    </w:p>
    <w:p w14:paraId="0474CDD6" w14:textId="77777777" w:rsidR="0098116E" w:rsidRPr="006D7030" w:rsidRDefault="0098116E" w:rsidP="005D6F38">
      <w:pPr>
        <w:spacing w:after="0" w:line="240" w:lineRule="auto"/>
        <w:jc w:val="center"/>
        <w:rPr>
          <w:b/>
        </w:rPr>
      </w:pPr>
    </w:p>
    <w:p w14:paraId="10094843" w14:textId="77777777" w:rsidR="0098116E" w:rsidRPr="006D7030" w:rsidRDefault="0098116E" w:rsidP="005D6F38">
      <w:pPr>
        <w:spacing w:after="0" w:line="240" w:lineRule="auto"/>
        <w:jc w:val="center"/>
        <w:rPr>
          <w:b/>
        </w:rPr>
      </w:pPr>
    </w:p>
    <w:p w14:paraId="4F25EAAF" w14:textId="1BAC2887" w:rsidR="0098116E" w:rsidRPr="006D7030" w:rsidRDefault="0098116E" w:rsidP="005D6F38">
      <w:pPr>
        <w:spacing w:after="0" w:line="240" w:lineRule="auto"/>
        <w:jc w:val="center"/>
        <w:rPr>
          <w:b/>
        </w:rPr>
      </w:pPr>
    </w:p>
    <w:p w14:paraId="7CA92C30" w14:textId="77777777" w:rsidR="0098116E" w:rsidRPr="006D7030" w:rsidRDefault="0098116E" w:rsidP="005D6F38">
      <w:pPr>
        <w:spacing w:after="0" w:line="240" w:lineRule="auto"/>
        <w:jc w:val="center"/>
        <w:rPr>
          <w:b/>
        </w:rPr>
      </w:pPr>
    </w:p>
    <w:p w14:paraId="01112DDE" w14:textId="77777777" w:rsidR="0098116E" w:rsidRPr="006D7030" w:rsidRDefault="0098116E" w:rsidP="005D6F38">
      <w:pPr>
        <w:spacing w:after="0" w:line="240" w:lineRule="auto"/>
        <w:jc w:val="center"/>
        <w:rPr>
          <w:b/>
        </w:rPr>
      </w:pPr>
    </w:p>
    <w:p w14:paraId="0B195E04" w14:textId="77777777" w:rsidR="0098116E" w:rsidRPr="006D7030" w:rsidRDefault="0098116E" w:rsidP="005D6F38">
      <w:pPr>
        <w:spacing w:after="0" w:line="240" w:lineRule="auto"/>
        <w:jc w:val="center"/>
        <w:rPr>
          <w:b/>
        </w:rPr>
      </w:pPr>
    </w:p>
    <w:p w14:paraId="6738740D" w14:textId="0404F6BC" w:rsidR="0098116E" w:rsidRPr="006D7030" w:rsidRDefault="0098116E" w:rsidP="005D6F38">
      <w:pPr>
        <w:spacing w:after="0" w:line="240" w:lineRule="auto"/>
        <w:jc w:val="center"/>
        <w:rPr>
          <w:b/>
        </w:rPr>
      </w:pPr>
    </w:p>
    <w:p w14:paraId="7BC90FB1" w14:textId="77777777" w:rsidR="0098116E" w:rsidRPr="006D7030" w:rsidRDefault="0098116E" w:rsidP="005D6F38">
      <w:pPr>
        <w:spacing w:after="0" w:line="240" w:lineRule="auto"/>
        <w:jc w:val="center"/>
        <w:rPr>
          <w:b/>
        </w:rPr>
      </w:pPr>
    </w:p>
    <w:p w14:paraId="6B6BF049" w14:textId="15CC1897" w:rsidR="0098116E" w:rsidRPr="006D7030" w:rsidRDefault="0098116E" w:rsidP="005D6F38">
      <w:pPr>
        <w:spacing w:after="0" w:line="240" w:lineRule="auto"/>
        <w:jc w:val="center"/>
        <w:rPr>
          <w:b/>
        </w:rPr>
      </w:pPr>
    </w:p>
    <w:p w14:paraId="26EE0B72" w14:textId="4E40461E" w:rsidR="0098116E" w:rsidRPr="006D7030" w:rsidRDefault="0098116E" w:rsidP="005D6F38">
      <w:pPr>
        <w:spacing w:after="0" w:line="240" w:lineRule="auto"/>
        <w:jc w:val="center"/>
        <w:rPr>
          <w:b/>
        </w:rPr>
      </w:pPr>
    </w:p>
    <w:p w14:paraId="1539CFAF" w14:textId="77777777" w:rsidR="0098116E" w:rsidRPr="006D7030" w:rsidRDefault="0098116E" w:rsidP="005D6F38">
      <w:pPr>
        <w:spacing w:after="0" w:line="240" w:lineRule="auto"/>
        <w:jc w:val="center"/>
        <w:rPr>
          <w:b/>
        </w:rPr>
      </w:pPr>
    </w:p>
    <w:p w14:paraId="65E13A0C" w14:textId="6D49471F" w:rsidR="0098116E" w:rsidRPr="006D7030" w:rsidRDefault="0098116E" w:rsidP="005D6F38">
      <w:pPr>
        <w:spacing w:after="0" w:line="240" w:lineRule="auto"/>
        <w:jc w:val="center"/>
        <w:rPr>
          <w:b/>
        </w:rPr>
      </w:pPr>
    </w:p>
    <w:p w14:paraId="0C7CD786" w14:textId="30F63A96" w:rsidR="0098116E" w:rsidRPr="006D7030" w:rsidRDefault="0098116E" w:rsidP="005D6F38">
      <w:pPr>
        <w:spacing w:after="0" w:line="240" w:lineRule="auto"/>
        <w:jc w:val="center"/>
        <w:rPr>
          <w:b/>
        </w:rPr>
      </w:pPr>
    </w:p>
    <w:p w14:paraId="2C64D824" w14:textId="3FFAD8AD" w:rsidR="0098116E" w:rsidRPr="006D7030" w:rsidRDefault="0098116E" w:rsidP="005D6F38">
      <w:pPr>
        <w:spacing w:after="0" w:line="240" w:lineRule="auto"/>
        <w:jc w:val="center"/>
        <w:rPr>
          <w:b/>
        </w:rPr>
      </w:pPr>
    </w:p>
    <w:p w14:paraId="33C4BA37" w14:textId="3E849006" w:rsidR="0098116E" w:rsidRPr="006D7030" w:rsidRDefault="0098116E" w:rsidP="005D6F38">
      <w:pPr>
        <w:spacing w:after="0" w:line="240" w:lineRule="auto"/>
        <w:jc w:val="center"/>
        <w:rPr>
          <w:b/>
        </w:rPr>
      </w:pPr>
    </w:p>
    <w:p w14:paraId="1D28A15B" w14:textId="4587DEBF" w:rsidR="0098116E" w:rsidRPr="006D7030" w:rsidRDefault="0098116E" w:rsidP="005D6F38">
      <w:pPr>
        <w:spacing w:after="0" w:line="240" w:lineRule="auto"/>
        <w:jc w:val="center"/>
        <w:rPr>
          <w:b/>
        </w:rPr>
      </w:pPr>
    </w:p>
    <w:p w14:paraId="3AC2DD93" w14:textId="3FC05E75" w:rsidR="0098116E" w:rsidRPr="006D7030" w:rsidRDefault="0098116E" w:rsidP="005D6F38">
      <w:pPr>
        <w:spacing w:after="0" w:line="240" w:lineRule="auto"/>
        <w:jc w:val="center"/>
        <w:rPr>
          <w:b/>
        </w:rPr>
      </w:pPr>
    </w:p>
    <w:p w14:paraId="60BB2F1C" w14:textId="77777777" w:rsidR="0098116E" w:rsidRPr="006D7030" w:rsidRDefault="0098116E" w:rsidP="005D6F38">
      <w:pPr>
        <w:spacing w:after="0" w:line="240" w:lineRule="auto"/>
        <w:jc w:val="center"/>
        <w:rPr>
          <w:b/>
        </w:rPr>
      </w:pPr>
    </w:p>
    <w:p w14:paraId="080B35CB" w14:textId="77777777" w:rsidR="0098116E" w:rsidRPr="006D7030" w:rsidRDefault="0098116E" w:rsidP="005D6F38">
      <w:pPr>
        <w:spacing w:after="0" w:line="240" w:lineRule="auto"/>
        <w:jc w:val="center"/>
        <w:rPr>
          <w:b/>
        </w:rPr>
      </w:pPr>
    </w:p>
    <w:p w14:paraId="311B6073" w14:textId="77777777" w:rsidR="0098116E" w:rsidRPr="006D7030" w:rsidRDefault="0098116E" w:rsidP="005D6F38">
      <w:pPr>
        <w:spacing w:after="0" w:line="240" w:lineRule="auto"/>
        <w:jc w:val="center"/>
        <w:rPr>
          <w:b/>
        </w:rPr>
      </w:pPr>
    </w:p>
    <w:p w14:paraId="024FDBFF" w14:textId="0FE7ABCC" w:rsidR="0098116E" w:rsidRPr="006D7030" w:rsidRDefault="0098116E" w:rsidP="005D6F38">
      <w:pPr>
        <w:spacing w:after="0" w:line="240" w:lineRule="auto"/>
        <w:jc w:val="center"/>
        <w:rPr>
          <w:b/>
        </w:rPr>
      </w:pPr>
    </w:p>
    <w:p w14:paraId="4CB76C4D" w14:textId="77777777" w:rsidR="0098116E" w:rsidRPr="006D7030" w:rsidRDefault="0098116E" w:rsidP="005D6F38">
      <w:pPr>
        <w:spacing w:after="0" w:line="240" w:lineRule="auto"/>
        <w:jc w:val="center"/>
        <w:rPr>
          <w:b/>
        </w:rPr>
      </w:pPr>
    </w:p>
    <w:p w14:paraId="33C29553" w14:textId="77777777" w:rsidR="0098116E" w:rsidRPr="006D7030" w:rsidRDefault="0098116E" w:rsidP="005D6F38">
      <w:pPr>
        <w:spacing w:after="0" w:line="240" w:lineRule="auto"/>
        <w:jc w:val="center"/>
        <w:rPr>
          <w:b/>
        </w:rPr>
      </w:pPr>
    </w:p>
    <w:p w14:paraId="4AE76958" w14:textId="77777777" w:rsidR="0098116E" w:rsidRPr="006D7030" w:rsidRDefault="0098116E" w:rsidP="005D6F38">
      <w:pPr>
        <w:spacing w:after="0" w:line="240" w:lineRule="auto"/>
        <w:jc w:val="center"/>
        <w:rPr>
          <w:b/>
        </w:rPr>
      </w:pPr>
    </w:p>
    <w:p w14:paraId="2AC126CB" w14:textId="77777777" w:rsidR="0098116E" w:rsidRPr="006D7030" w:rsidRDefault="0098116E" w:rsidP="005D6F38">
      <w:pPr>
        <w:spacing w:after="0" w:line="240" w:lineRule="auto"/>
        <w:jc w:val="center"/>
        <w:rPr>
          <w:b/>
        </w:rPr>
      </w:pPr>
    </w:p>
    <w:p w14:paraId="4EF9FAB5" w14:textId="77777777" w:rsidR="0098116E" w:rsidRPr="006D7030" w:rsidRDefault="0098116E" w:rsidP="005D6F38">
      <w:pPr>
        <w:spacing w:after="0" w:line="240" w:lineRule="auto"/>
        <w:jc w:val="center"/>
        <w:rPr>
          <w:b/>
        </w:rPr>
      </w:pPr>
    </w:p>
    <w:p w14:paraId="6713DE19" w14:textId="77777777" w:rsidR="0098116E" w:rsidRPr="006D7030" w:rsidRDefault="0098116E" w:rsidP="005D6F38">
      <w:pPr>
        <w:spacing w:after="0" w:line="240" w:lineRule="auto"/>
        <w:jc w:val="center"/>
        <w:rPr>
          <w:b/>
        </w:rPr>
      </w:pPr>
    </w:p>
    <w:p w14:paraId="003C57F4" w14:textId="77777777" w:rsidR="0098116E" w:rsidRPr="006D7030" w:rsidRDefault="0098116E" w:rsidP="005D6F38">
      <w:pPr>
        <w:spacing w:after="0" w:line="240" w:lineRule="auto"/>
        <w:jc w:val="center"/>
        <w:rPr>
          <w:b/>
        </w:rPr>
      </w:pPr>
    </w:p>
    <w:p w14:paraId="2606CA37" w14:textId="77777777" w:rsidR="0098116E" w:rsidRPr="006D7030" w:rsidRDefault="0098116E" w:rsidP="005D6F38">
      <w:pPr>
        <w:spacing w:after="0" w:line="240" w:lineRule="auto"/>
        <w:jc w:val="center"/>
        <w:rPr>
          <w:b/>
        </w:rPr>
      </w:pPr>
    </w:p>
    <w:p w14:paraId="6D8857A7" w14:textId="77777777" w:rsidR="0098116E" w:rsidRPr="006D7030" w:rsidRDefault="0098116E" w:rsidP="005D6F38">
      <w:pPr>
        <w:spacing w:after="0" w:line="240" w:lineRule="auto"/>
        <w:jc w:val="center"/>
        <w:rPr>
          <w:b/>
        </w:rPr>
      </w:pPr>
    </w:p>
    <w:p w14:paraId="22978852" w14:textId="54BD6833" w:rsidR="0098116E" w:rsidRPr="006D7030" w:rsidRDefault="0098116E" w:rsidP="005D6F38">
      <w:pPr>
        <w:spacing w:after="0" w:line="240" w:lineRule="auto"/>
        <w:jc w:val="center"/>
        <w:rPr>
          <w:b/>
        </w:rPr>
      </w:pPr>
    </w:p>
    <w:p w14:paraId="2A5585EF" w14:textId="1DECBAFC" w:rsidR="0098116E" w:rsidRPr="006D7030" w:rsidRDefault="0098116E" w:rsidP="005D6F38">
      <w:pPr>
        <w:spacing w:after="0" w:line="240" w:lineRule="auto"/>
        <w:jc w:val="center"/>
        <w:rPr>
          <w:b/>
        </w:rPr>
      </w:pPr>
    </w:p>
    <w:p w14:paraId="2DFFFAFE" w14:textId="39ECA85E" w:rsidR="0098116E" w:rsidRPr="006D7030" w:rsidRDefault="0098116E" w:rsidP="005D6F38">
      <w:pPr>
        <w:spacing w:after="0" w:line="240" w:lineRule="auto"/>
        <w:jc w:val="center"/>
        <w:rPr>
          <w:b/>
        </w:rPr>
      </w:pPr>
    </w:p>
    <w:p w14:paraId="504C9B98" w14:textId="2D83085B" w:rsidR="0098116E" w:rsidRPr="006D7030" w:rsidRDefault="0098116E" w:rsidP="005D6F38">
      <w:pPr>
        <w:spacing w:after="0" w:line="240" w:lineRule="auto"/>
        <w:jc w:val="center"/>
        <w:rPr>
          <w:b/>
        </w:rPr>
      </w:pPr>
    </w:p>
    <w:p w14:paraId="25F9EE56" w14:textId="25A6C15D" w:rsidR="0098116E" w:rsidRPr="006D7030" w:rsidRDefault="0098116E" w:rsidP="005D6F38">
      <w:pPr>
        <w:spacing w:after="0" w:line="240" w:lineRule="auto"/>
        <w:jc w:val="center"/>
        <w:rPr>
          <w:b/>
        </w:rPr>
      </w:pPr>
    </w:p>
    <w:p w14:paraId="0039241A" w14:textId="1EE8EF43" w:rsidR="0098116E" w:rsidRPr="006D7030" w:rsidRDefault="0098116E" w:rsidP="005D6F38">
      <w:pPr>
        <w:spacing w:after="0" w:line="240" w:lineRule="auto"/>
        <w:jc w:val="center"/>
        <w:rPr>
          <w:b/>
        </w:rPr>
      </w:pPr>
    </w:p>
    <w:p w14:paraId="2B2A982B" w14:textId="74F1C303" w:rsidR="0098116E" w:rsidRPr="006D7030" w:rsidRDefault="0098116E" w:rsidP="005D6F38">
      <w:pPr>
        <w:spacing w:after="0" w:line="240" w:lineRule="auto"/>
        <w:jc w:val="center"/>
        <w:rPr>
          <w:b/>
        </w:rPr>
      </w:pPr>
    </w:p>
    <w:p w14:paraId="1C1C6F3C" w14:textId="2D6B7C81" w:rsidR="0098116E" w:rsidRPr="006D7030" w:rsidRDefault="0098116E" w:rsidP="005D6F38">
      <w:pPr>
        <w:spacing w:after="0" w:line="240" w:lineRule="auto"/>
        <w:jc w:val="center"/>
        <w:rPr>
          <w:b/>
        </w:rPr>
      </w:pPr>
    </w:p>
    <w:p w14:paraId="09E408D9" w14:textId="692FB17B" w:rsidR="0098116E" w:rsidRPr="006D7030" w:rsidRDefault="00992D62" w:rsidP="005D6F38">
      <w:pPr>
        <w:spacing w:after="0" w:line="240" w:lineRule="auto"/>
        <w:jc w:val="center"/>
        <w:rPr>
          <w:b/>
        </w:rPr>
      </w:pPr>
      <w:r w:rsidRPr="006D7030">
        <w:rPr>
          <w:b/>
          <w:noProof/>
          <w:lang w:eastAsia="es-SV"/>
        </w:rPr>
        <mc:AlternateContent>
          <mc:Choice Requires="wps">
            <w:drawing>
              <wp:anchor distT="45720" distB="45720" distL="114300" distR="114300" simplePos="0" relativeHeight="251655168" behindDoc="0" locked="0" layoutInCell="1" allowOverlap="1" wp14:anchorId="29EB4AA2" wp14:editId="4C42D4BB">
                <wp:simplePos x="0" y="0"/>
                <wp:positionH relativeFrom="column">
                  <wp:posOffset>946785</wp:posOffset>
                </wp:positionH>
                <wp:positionV relativeFrom="page">
                  <wp:posOffset>8092440</wp:posOffset>
                </wp:positionV>
                <wp:extent cx="5419725" cy="16637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663700"/>
                        </a:xfrm>
                        <a:prstGeom prst="rect">
                          <a:avLst/>
                        </a:prstGeom>
                        <a:noFill/>
                        <a:ln w="9525">
                          <a:noFill/>
                          <a:miter lim="800000"/>
                          <a:headEnd/>
                          <a:tailEnd/>
                        </a:ln>
                      </wps:spPr>
                      <wps:txbx>
                        <w:txbxContent>
                          <w:p w14:paraId="2F1A29D0" w14:textId="450DB85A" w:rsidR="004D6EB2" w:rsidRDefault="004D6EB2" w:rsidP="001650F6">
                            <w:pPr>
                              <w:spacing w:after="0" w:line="240" w:lineRule="auto"/>
                              <w:ind w:right="51"/>
                              <w:rPr>
                                <w:rFonts w:ascii="Bembo std" w:hAnsi="Bembo std"/>
                                <w:b/>
                                <w:bCs/>
                                <w:color w:val="FFFFFF" w:themeColor="background1"/>
                                <w:sz w:val="30"/>
                                <w:szCs w:val="36"/>
                              </w:rPr>
                            </w:pPr>
                            <w:r>
                              <w:rPr>
                                <w:rFonts w:ascii="Bembo std" w:hAnsi="Bembo std"/>
                                <w:b/>
                                <w:bCs/>
                                <w:color w:val="FFFFFF" w:themeColor="background1"/>
                                <w:sz w:val="30"/>
                                <w:szCs w:val="36"/>
                              </w:rPr>
                              <w:t>Comisión Municipa</w:t>
                            </w:r>
                            <w:r w:rsidRPr="001650F6">
                              <w:rPr>
                                <w:rFonts w:ascii="Bembo std" w:hAnsi="Bembo std"/>
                                <w:b/>
                                <w:bCs/>
                                <w:color w:val="FFFFFF" w:themeColor="background1"/>
                                <w:sz w:val="30"/>
                                <w:szCs w:val="36"/>
                              </w:rPr>
                              <w:t>l de Protección Civil, Prevención, y Mitigación de Desastres</w:t>
                            </w:r>
                          </w:p>
                          <w:p w14:paraId="174981C7" w14:textId="77777777" w:rsidR="004D6EB2" w:rsidRDefault="004D6EB2" w:rsidP="001650F6">
                            <w:pPr>
                              <w:spacing w:after="0" w:line="240" w:lineRule="auto"/>
                              <w:ind w:right="51"/>
                              <w:rPr>
                                <w:rFonts w:ascii="Bembo std" w:hAnsi="Bembo std"/>
                                <w:b/>
                                <w:bCs/>
                                <w:color w:val="FFFFFF" w:themeColor="background1"/>
                                <w:sz w:val="30"/>
                                <w:szCs w:val="36"/>
                              </w:rPr>
                            </w:pPr>
                          </w:p>
                          <w:p w14:paraId="4B4732FA" w14:textId="58DACAFB" w:rsidR="004D6EB2" w:rsidRDefault="004D6EB2" w:rsidP="001650F6">
                            <w:pPr>
                              <w:spacing w:after="0" w:line="240" w:lineRule="auto"/>
                              <w:ind w:right="51"/>
                              <w:rPr>
                                <w:rFonts w:ascii="Bembo std" w:hAnsi="Bembo std"/>
                                <w:b/>
                                <w:bCs/>
                                <w:color w:val="FFFFFF" w:themeColor="background1"/>
                                <w:sz w:val="30"/>
                                <w:szCs w:val="36"/>
                              </w:rPr>
                            </w:pPr>
                            <w:r>
                              <w:rPr>
                                <w:rFonts w:ascii="Bembo std" w:hAnsi="Bembo std"/>
                                <w:b/>
                                <w:bCs/>
                                <w:color w:val="FFFFFF" w:themeColor="background1"/>
                                <w:sz w:val="30"/>
                                <w:szCs w:val="36"/>
                              </w:rPr>
                              <w:t>Municipio de Tepetitán</w:t>
                            </w:r>
                          </w:p>
                          <w:p w14:paraId="0F576B62" w14:textId="77777777" w:rsidR="004D6EB2" w:rsidRPr="007F78CD" w:rsidRDefault="004D6EB2" w:rsidP="001650F6">
                            <w:pPr>
                              <w:spacing w:after="0" w:line="240" w:lineRule="auto"/>
                              <w:ind w:right="51"/>
                              <w:rPr>
                                <w:rFonts w:ascii="Bembo std" w:hAnsi="Bembo std"/>
                                <w:b/>
                                <w:bCs/>
                                <w:color w:val="FFFFFF" w:themeColor="background1"/>
                                <w:sz w:val="30"/>
                                <w:szCs w:val="36"/>
                              </w:rPr>
                            </w:pPr>
                          </w:p>
                          <w:p w14:paraId="4F551157" w14:textId="3F510532" w:rsidR="004D6EB2" w:rsidRPr="00465E5C" w:rsidRDefault="004D6EB2" w:rsidP="001650F6">
                            <w:pPr>
                              <w:spacing w:after="0" w:line="240" w:lineRule="auto"/>
                              <w:ind w:right="51"/>
                              <w:rPr>
                                <w:b/>
                                <w:bCs/>
                                <w:color w:val="FFFFFF" w:themeColor="background1"/>
                                <w:sz w:val="34"/>
                                <w:szCs w:val="40"/>
                              </w:rPr>
                            </w:pPr>
                            <w:r>
                              <w:rPr>
                                <w:b/>
                                <w:bCs/>
                                <w:color w:val="FFFFFF" w:themeColor="background1"/>
                                <w:sz w:val="34"/>
                                <w:szCs w:val="40"/>
                              </w:rPr>
                              <w:t>Mayo</w:t>
                            </w:r>
                            <w:r w:rsidRPr="00465E5C">
                              <w:rPr>
                                <w:b/>
                                <w:bCs/>
                                <w:color w:val="FFFFFF" w:themeColor="background1"/>
                                <w:sz w:val="34"/>
                                <w:szCs w:val="40"/>
                              </w:rPr>
                              <w:t xml:space="preserve">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74.55pt;margin-top:637.2pt;width:426.75pt;height:13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uOFAIAAAMEAAAOAAAAZHJzL2Uyb0RvYy54bWysU9uO2yAQfa/Uf0C8N7bTXDZWnNU2260q&#10;bS/Sth9AAMeowFAgsbdfvwPOZqPtW1U/IPDMHOacOayvB6PJUfqgwDa0mpSUSMtBKLtv6M8fd++u&#10;KAmRWcE0WNnQRxno9ebtm3XvajmFDrSQniCIDXXvGtrF6OqiCLyThoUJOGkx2II3LOLR7wvhWY/o&#10;RhfTslwUPXjhPHAZAv69HYN0k/HbVvL4rW2DjEQ3FHuLefV53aW12KxZvffMdYqf2mD/0IVhyuKl&#10;Z6hbFhk5ePUXlFHcQ4A2TjiYAtpWcZk5IJuqfMXmoWNOZi4oTnBnmcL/g+Vfj989UaKh02pJiWUG&#10;h7Q9MOGBCEmiHCKQaZKpd6HG7AeH+XH4AAOOO1MO7h74r0AsbDtm9/LGe+g7yQS2WaXK4qJ0xAkJ&#10;ZNd/AYG3sUOEDDS03iQNURWC6Diux/OIsA/C8ed8Vq2W0zklHGPVYvF+WeYhFqx+Lnc+xE8SDEmb&#10;hnr0QIZnx/sQUzusfk5Jt1m4U1pnH2hL+oau5oj/KmJURJtqZRp6VaZvNE5i+dGKXByZ0uMeL9D2&#10;RDsxHTnHYTdkobMmSZIdiEfUwcPoSnxFuOnA/6GkR0c2NPw+MC8p0Z8tarmqZrNk4XyYzZdTPPjL&#10;yO4ywixHqIZGSsbtNmbbj8RuUPNWZTVeOjm1jE7LIp1eRbLy5TlnvbzdzRMAAAD//wMAUEsDBBQA&#10;BgAIAAAAIQD++Uz24AAAAA4BAAAPAAAAZHJzL2Rvd25yZXYueG1sTI/NTsMwEITvSLyDtUjcqN3g&#10;BhriVAjEFUT5kbi58TaJiNdR7Dbh7dme4Daj/TQ7U25m34sjjrELZGC5UCCQ6uA6agy8vz1d3YKI&#10;yZKzfSA08IMRNtX5WWkLFyZ6xeM2NYJDKBbWQJvSUEgZ6xa9jYswIPFtH0ZvE9uxkW60E4f7XmZK&#10;5dLbjvhDawd8aLH+3h68gY/n/denVi/No18NU5iVJL+WxlxezPd3IBLO6Q+GU32uDhV32oUDuSh6&#10;9nq9ZJRFdqM1iBOiVJaD2LFaXecaZFXK/zOqXwAAAP//AwBQSwECLQAUAAYACAAAACEAtoM4kv4A&#10;AADhAQAAEwAAAAAAAAAAAAAAAAAAAAAAW0NvbnRlbnRfVHlwZXNdLnhtbFBLAQItABQABgAIAAAA&#10;IQA4/SH/1gAAAJQBAAALAAAAAAAAAAAAAAAAAC8BAABfcmVscy8ucmVsc1BLAQItABQABgAIAAAA&#10;IQDOFluOFAIAAAMEAAAOAAAAAAAAAAAAAAAAAC4CAABkcnMvZTJvRG9jLnhtbFBLAQItABQABgAI&#10;AAAAIQD++Uz24AAAAA4BAAAPAAAAAAAAAAAAAAAAAG4EAABkcnMvZG93bnJldi54bWxQSwUGAAAA&#10;AAQABADzAAAAewUAAAAA&#10;" filled="f" stroked="f">
                <v:textbox>
                  <w:txbxContent>
                    <w:p w14:paraId="2F1A29D0" w14:textId="450DB85A" w:rsidR="004D6EB2" w:rsidRDefault="004D6EB2" w:rsidP="001650F6">
                      <w:pPr>
                        <w:spacing w:after="0" w:line="240" w:lineRule="auto"/>
                        <w:ind w:right="51"/>
                        <w:rPr>
                          <w:rFonts w:ascii="Bembo std" w:hAnsi="Bembo std"/>
                          <w:b/>
                          <w:bCs/>
                          <w:color w:val="FFFFFF" w:themeColor="background1"/>
                          <w:sz w:val="30"/>
                          <w:szCs w:val="36"/>
                        </w:rPr>
                      </w:pPr>
                      <w:r>
                        <w:rPr>
                          <w:rFonts w:ascii="Bembo std" w:hAnsi="Bembo std"/>
                          <w:b/>
                          <w:bCs/>
                          <w:color w:val="FFFFFF" w:themeColor="background1"/>
                          <w:sz w:val="30"/>
                          <w:szCs w:val="36"/>
                        </w:rPr>
                        <w:t>Comisión Municipa</w:t>
                      </w:r>
                      <w:r w:rsidRPr="001650F6">
                        <w:rPr>
                          <w:rFonts w:ascii="Bembo std" w:hAnsi="Bembo std"/>
                          <w:b/>
                          <w:bCs/>
                          <w:color w:val="FFFFFF" w:themeColor="background1"/>
                          <w:sz w:val="30"/>
                          <w:szCs w:val="36"/>
                        </w:rPr>
                        <w:t>l de Protección Civil, Prevención, y Mitigación de Desastres</w:t>
                      </w:r>
                    </w:p>
                    <w:p w14:paraId="174981C7" w14:textId="77777777" w:rsidR="004D6EB2" w:rsidRDefault="004D6EB2" w:rsidP="001650F6">
                      <w:pPr>
                        <w:spacing w:after="0" w:line="240" w:lineRule="auto"/>
                        <w:ind w:right="51"/>
                        <w:rPr>
                          <w:rFonts w:ascii="Bembo std" w:hAnsi="Bembo std"/>
                          <w:b/>
                          <w:bCs/>
                          <w:color w:val="FFFFFF" w:themeColor="background1"/>
                          <w:sz w:val="30"/>
                          <w:szCs w:val="36"/>
                        </w:rPr>
                      </w:pPr>
                    </w:p>
                    <w:p w14:paraId="4B4732FA" w14:textId="58DACAFB" w:rsidR="004D6EB2" w:rsidRDefault="004D6EB2" w:rsidP="001650F6">
                      <w:pPr>
                        <w:spacing w:after="0" w:line="240" w:lineRule="auto"/>
                        <w:ind w:right="51"/>
                        <w:rPr>
                          <w:rFonts w:ascii="Bembo std" w:hAnsi="Bembo std"/>
                          <w:b/>
                          <w:bCs/>
                          <w:color w:val="FFFFFF" w:themeColor="background1"/>
                          <w:sz w:val="30"/>
                          <w:szCs w:val="36"/>
                        </w:rPr>
                      </w:pPr>
                      <w:r>
                        <w:rPr>
                          <w:rFonts w:ascii="Bembo std" w:hAnsi="Bembo std"/>
                          <w:b/>
                          <w:bCs/>
                          <w:color w:val="FFFFFF" w:themeColor="background1"/>
                          <w:sz w:val="30"/>
                          <w:szCs w:val="36"/>
                        </w:rPr>
                        <w:t>Municipio de Tepetitán</w:t>
                      </w:r>
                    </w:p>
                    <w:p w14:paraId="0F576B62" w14:textId="77777777" w:rsidR="004D6EB2" w:rsidRPr="007F78CD" w:rsidRDefault="004D6EB2" w:rsidP="001650F6">
                      <w:pPr>
                        <w:spacing w:after="0" w:line="240" w:lineRule="auto"/>
                        <w:ind w:right="51"/>
                        <w:rPr>
                          <w:rFonts w:ascii="Bembo std" w:hAnsi="Bembo std"/>
                          <w:b/>
                          <w:bCs/>
                          <w:color w:val="FFFFFF" w:themeColor="background1"/>
                          <w:sz w:val="30"/>
                          <w:szCs w:val="36"/>
                        </w:rPr>
                      </w:pPr>
                    </w:p>
                    <w:p w14:paraId="4F551157" w14:textId="3F510532" w:rsidR="004D6EB2" w:rsidRPr="00465E5C" w:rsidRDefault="004D6EB2" w:rsidP="001650F6">
                      <w:pPr>
                        <w:spacing w:after="0" w:line="240" w:lineRule="auto"/>
                        <w:ind w:right="51"/>
                        <w:rPr>
                          <w:b/>
                          <w:bCs/>
                          <w:color w:val="FFFFFF" w:themeColor="background1"/>
                          <w:sz w:val="34"/>
                          <w:szCs w:val="40"/>
                        </w:rPr>
                      </w:pPr>
                      <w:r>
                        <w:rPr>
                          <w:b/>
                          <w:bCs/>
                          <w:color w:val="FFFFFF" w:themeColor="background1"/>
                          <w:sz w:val="34"/>
                          <w:szCs w:val="40"/>
                        </w:rPr>
                        <w:t>Mayo</w:t>
                      </w:r>
                      <w:r w:rsidRPr="00465E5C">
                        <w:rPr>
                          <w:b/>
                          <w:bCs/>
                          <w:color w:val="FFFFFF" w:themeColor="background1"/>
                          <w:sz w:val="34"/>
                          <w:szCs w:val="40"/>
                        </w:rPr>
                        <w:t xml:space="preserve"> de 2021</w:t>
                      </w:r>
                    </w:p>
                  </w:txbxContent>
                </v:textbox>
                <w10:wrap type="square" anchory="page"/>
              </v:shape>
            </w:pict>
          </mc:Fallback>
        </mc:AlternateContent>
      </w:r>
    </w:p>
    <w:p w14:paraId="0C341B37" w14:textId="72D46635" w:rsidR="0098116E" w:rsidRPr="006D7030" w:rsidRDefault="0098116E" w:rsidP="005D6F38">
      <w:pPr>
        <w:spacing w:after="0" w:line="240" w:lineRule="auto"/>
        <w:jc w:val="center"/>
        <w:rPr>
          <w:b/>
        </w:rPr>
      </w:pPr>
    </w:p>
    <w:p w14:paraId="4604D12A" w14:textId="22C403F6" w:rsidR="0098116E" w:rsidRPr="006D7030" w:rsidRDefault="0098116E" w:rsidP="005D6F38">
      <w:pPr>
        <w:spacing w:after="0" w:line="240" w:lineRule="auto"/>
        <w:jc w:val="center"/>
        <w:rPr>
          <w:b/>
        </w:rPr>
      </w:pPr>
    </w:p>
    <w:p w14:paraId="2A869E0E" w14:textId="77777777" w:rsidR="001B0D69" w:rsidRDefault="001B0D69" w:rsidP="00541475">
      <w:pPr>
        <w:pStyle w:val="Ttulo1"/>
      </w:pPr>
    </w:p>
    <w:p w14:paraId="4147475B" w14:textId="2CEE6538" w:rsidR="003210C3" w:rsidRPr="006D7030" w:rsidRDefault="00C046BF" w:rsidP="00541475">
      <w:pPr>
        <w:pStyle w:val="Ttulo1"/>
      </w:pPr>
      <w:bookmarkStart w:id="0" w:name="_Toc75793137"/>
      <w:r w:rsidRPr="006D7030">
        <w:t>Presentación</w:t>
      </w:r>
      <w:bookmarkEnd w:id="0"/>
    </w:p>
    <w:p w14:paraId="42B25575" w14:textId="450C692C" w:rsidR="004F2E78" w:rsidRPr="006D7030" w:rsidRDefault="004F2E78" w:rsidP="004F2E78">
      <w:pPr>
        <w:jc w:val="both"/>
      </w:pPr>
      <w:r w:rsidRPr="006D7030">
        <w:t xml:space="preserve">El Plan </w:t>
      </w:r>
      <w:r w:rsidR="00992D62">
        <w:t>Municipal d</w:t>
      </w:r>
      <w:r w:rsidR="001650F6" w:rsidRPr="006D7030">
        <w:t xml:space="preserve">e </w:t>
      </w:r>
      <w:r w:rsidR="00992D62">
        <w:t>C</w:t>
      </w:r>
      <w:r w:rsidR="001650F6" w:rsidRPr="006D7030">
        <w:t xml:space="preserve">ontingencias para la Temporada de lluvias </w:t>
      </w:r>
      <w:r w:rsidRPr="006D7030">
        <w:t xml:space="preserve">2021, prevé dar repuesta oportuna y eficaz a las incidencias que puedan presentarse durante el desarrollo de las próximas </w:t>
      </w:r>
      <w:r w:rsidR="00D07627">
        <w:t>lluvias</w:t>
      </w:r>
      <w:r w:rsidR="00992D62">
        <w:t xml:space="preserve">, éste, describe las </w:t>
      </w:r>
      <w:r w:rsidRPr="006D7030">
        <w:t xml:space="preserve">acciones orientadas a garantizar </w:t>
      </w:r>
      <w:r w:rsidR="00992D62">
        <w:t xml:space="preserve">el desarrollo de </w:t>
      </w:r>
      <w:r w:rsidRPr="006D7030">
        <w:t xml:space="preserve">mecanismos de coordinación y control de operaciones, según su competencia </w:t>
      </w:r>
      <w:r w:rsidR="00992D62">
        <w:t>de cada institución presente en el municipio</w:t>
      </w:r>
      <w:r w:rsidR="008F1E2C">
        <w:t xml:space="preserve"> de Tepetitán</w:t>
      </w:r>
      <w:r w:rsidRPr="006D7030">
        <w:t>.</w:t>
      </w:r>
    </w:p>
    <w:p w14:paraId="42CD2838" w14:textId="4732A19D" w:rsidR="008416F1" w:rsidRDefault="008416F1" w:rsidP="004F2E78">
      <w:pPr>
        <w:jc w:val="both"/>
      </w:pPr>
      <w:r>
        <w:t>El Sistema Nacional de Protección Civil que el nivel Municipal es representado por la Com</w:t>
      </w:r>
      <w:r w:rsidR="005B745D">
        <w:t>isión Municipal de Tepetitán</w:t>
      </w:r>
      <w:r>
        <w:t xml:space="preserve">, concibe la </w:t>
      </w:r>
      <w:r w:rsidRPr="008416F1">
        <w:t xml:space="preserve">planificación de la respuesta a </w:t>
      </w:r>
      <w:r>
        <w:t>emergencias y desastres como mecanismo principal para la gestión d</w:t>
      </w:r>
      <w:r w:rsidRPr="008416F1">
        <w:t xml:space="preserve">el riesgo </w:t>
      </w:r>
      <w:r>
        <w:t xml:space="preserve">en la fase de respuesta, teniendo como principal objetivo, procurar la atención de todas las personas en el municipio, especialmente por las que viven en condición crítica de </w:t>
      </w:r>
      <w:r w:rsidRPr="008416F1">
        <w:t>vulnerabilidad</w:t>
      </w:r>
      <w:r>
        <w:t xml:space="preserve">. El presente plan, describe la situación específica de riesgo del municipio, a partir de los </w:t>
      </w:r>
      <w:r w:rsidRPr="008416F1">
        <w:t>efectos</w:t>
      </w:r>
      <w:r>
        <w:t xml:space="preserve"> registrados por la ocurrencia de eventos anteriores, derivados de la época invernal</w:t>
      </w:r>
      <w:r w:rsidRPr="008416F1">
        <w:t>, los recursos y las capacidades organizacionales</w:t>
      </w:r>
      <w:r>
        <w:t xml:space="preserve"> actuales y la d</w:t>
      </w:r>
      <w:r w:rsidRPr="008416F1">
        <w:t>eterminación de las funciones y responsabilidades</w:t>
      </w:r>
      <w:r>
        <w:t xml:space="preserve"> por cada una de las instancias presentes en la Comisión Municipal de Protección Civil, Prevención y Mitigación d</w:t>
      </w:r>
      <w:r w:rsidR="007A54EE">
        <w:t>e</w:t>
      </w:r>
      <w:r>
        <w:t xml:space="preserve"> Desastres.</w:t>
      </w:r>
    </w:p>
    <w:p w14:paraId="6EFDD298" w14:textId="77777777" w:rsidR="00DE7B37" w:rsidRDefault="008416F1" w:rsidP="004F2E78">
      <w:pPr>
        <w:jc w:val="both"/>
      </w:pPr>
      <w:r>
        <w:t>En estrecha coordinación con el nivel departamental y a través de éste con el nivel nacional, el plan ha sido</w:t>
      </w:r>
      <w:r w:rsidRPr="008416F1">
        <w:t xml:space="preserve"> desarroll</w:t>
      </w:r>
      <w:r>
        <w:t xml:space="preserve">ado a partir de lineamientos </w:t>
      </w:r>
      <w:r w:rsidRPr="008416F1">
        <w:t xml:space="preserve">y procedimientos </w:t>
      </w:r>
      <w:r>
        <w:t xml:space="preserve">dictados por la Dirección General de Protección Civil, Prevención y Mitigación de Desastres, los cuales incluyen </w:t>
      </w:r>
      <w:r w:rsidRPr="008416F1">
        <w:t>la planificación</w:t>
      </w:r>
      <w:r>
        <w:t>, ejecución y evaluación</w:t>
      </w:r>
      <w:r w:rsidRPr="008416F1">
        <w:t xml:space="preserve"> de actividades </w:t>
      </w:r>
      <w:r>
        <w:t xml:space="preserve">que tienen por objeto principal, </w:t>
      </w:r>
      <w:r w:rsidRPr="008416F1">
        <w:t>alcanzar un nivel de preparación que permita responder oportuna y eficazmente a un</w:t>
      </w:r>
      <w:r w:rsidR="00DE7B37">
        <w:t>a emergencia o</w:t>
      </w:r>
      <w:r w:rsidRPr="008416F1">
        <w:t xml:space="preserve"> desastre</w:t>
      </w:r>
      <w:r w:rsidR="00DE7B37">
        <w:t xml:space="preserve"> durante la época invernal 2021.</w:t>
      </w:r>
    </w:p>
    <w:p w14:paraId="4603B2EC" w14:textId="2470AB65" w:rsidR="003210C3" w:rsidRDefault="003210C3" w:rsidP="005D6F38">
      <w:pPr>
        <w:spacing w:after="0" w:line="240" w:lineRule="auto"/>
        <w:jc w:val="center"/>
        <w:rPr>
          <w:b/>
        </w:rPr>
      </w:pPr>
    </w:p>
    <w:p w14:paraId="116BF9AA" w14:textId="7655BC88" w:rsidR="00622DD5" w:rsidRDefault="00622DD5" w:rsidP="005D6F38">
      <w:pPr>
        <w:spacing w:after="0" w:line="240" w:lineRule="auto"/>
        <w:jc w:val="center"/>
        <w:rPr>
          <w:b/>
        </w:rPr>
      </w:pPr>
    </w:p>
    <w:p w14:paraId="522E9C13" w14:textId="612669AE" w:rsidR="00622DD5" w:rsidRDefault="00622DD5" w:rsidP="005D6F38">
      <w:pPr>
        <w:spacing w:after="0" w:line="240" w:lineRule="auto"/>
        <w:jc w:val="center"/>
        <w:rPr>
          <w:b/>
        </w:rPr>
      </w:pPr>
    </w:p>
    <w:p w14:paraId="19B11DD1" w14:textId="3AD19A17" w:rsidR="00622DD5" w:rsidRDefault="00622DD5" w:rsidP="005D6F38">
      <w:pPr>
        <w:spacing w:after="0" w:line="240" w:lineRule="auto"/>
        <w:jc w:val="center"/>
        <w:rPr>
          <w:b/>
        </w:rPr>
      </w:pPr>
    </w:p>
    <w:p w14:paraId="161142EB" w14:textId="2F40EDB1" w:rsidR="00622DD5" w:rsidRDefault="00622DD5" w:rsidP="005D6F38">
      <w:pPr>
        <w:spacing w:after="0" w:line="240" w:lineRule="auto"/>
        <w:jc w:val="center"/>
        <w:rPr>
          <w:b/>
        </w:rPr>
      </w:pPr>
    </w:p>
    <w:p w14:paraId="68EB5B3E" w14:textId="77777777" w:rsidR="00622DD5" w:rsidRDefault="00622DD5" w:rsidP="005D6F38">
      <w:pPr>
        <w:spacing w:after="0" w:line="240" w:lineRule="auto"/>
        <w:jc w:val="center"/>
        <w:rPr>
          <w:b/>
        </w:rPr>
      </w:pPr>
    </w:p>
    <w:p w14:paraId="16F3E3D3" w14:textId="77777777" w:rsidR="003210C3" w:rsidRPr="006D7030" w:rsidRDefault="003210C3" w:rsidP="005D6F38">
      <w:pPr>
        <w:spacing w:after="0" w:line="240" w:lineRule="auto"/>
        <w:jc w:val="center"/>
        <w:rPr>
          <w:b/>
        </w:rPr>
      </w:pPr>
    </w:p>
    <w:p w14:paraId="2577D232" w14:textId="77777777" w:rsidR="00D17A89" w:rsidRPr="006D7030" w:rsidRDefault="00D17A89" w:rsidP="005D6F38">
      <w:pPr>
        <w:spacing w:after="0" w:line="240" w:lineRule="auto"/>
        <w:jc w:val="center"/>
        <w:rPr>
          <w:b/>
        </w:rPr>
      </w:pPr>
    </w:p>
    <w:p w14:paraId="00C79904" w14:textId="77777777" w:rsidR="00D17A89" w:rsidRPr="006D7030" w:rsidRDefault="00D17A89" w:rsidP="005D6F38">
      <w:pPr>
        <w:spacing w:after="0" w:line="240" w:lineRule="auto"/>
        <w:jc w:val="center"/>
        <w:rPr>
          <w:b/>
        </w:rPr>
      </w:pPr>
    </w:p>
    <w:p w14:paraId="0445E18F" w14:textId="77777777" w:rsidR="00D17A89" w:rsidRPr="006D7030" w:rsidRDefault="00D17A89" w:rsidP="005D6F38">
      <w:pPr>
        <w:spacing w:after="0" w:line="240" w:lineRule="auto"/>
        <w:jc w:val="center"/>
        <w:rPr>
          <w:b/>
        </w:rPr>
      </w:pPr>
    </w:p>
    <w:p w14:paraId="373894C5" w14:textId="510102D6" w:rsidR="003210C3" w:rsidRPr="006D7030" w:rsidRDefault="003210C3" w:rsidP="00405FA4">
      <w:pPr>
        <w:tabs>
          <w:tab w:val="left" w:pos="2604"/>
        </w:tabs>
        <w:spacing w:after="0" w:line="240" w:lineRule="auto"/>
        <w:rPr>
          <w:b/>
        </w:rPr>
      </w:pPr>
    </w:p>
    <w:p w14:paraId="10B00882" w14:textId="77777777" w:rsidR="00B5664B" w:rsidRPr="006D7030" w:rsidRDefault="00B5664B" w:rsidP="004F2E78">
      <w:pPr>
        <w:pStyle w:val="Ttulo1"/>
      </w:pPr>
      <w:bookmarkStart w:id="1" w:name="_Toc75793138"/>
      <w:r w:rsidRPr="006D7030">
        <w:t>Tabla de contenido</w:t>
      </w:r>
      <w:bookmarkEnd w:id="1"/>
    </w:p>
    <w:p w14:paraId="3146DD7E" w14:textId="77777777" w:rsidR="00482D30" w:rsidRDefault="00B5664B">
      <w:pPr>
        <w:pStyle w:val="TDC1"/>
        <w:tabs>
          <w:tab w:val="right" w:leader="dot" w:pos="9962"/>
        </w:tabs>
        <w:rPr>
          <w:rFonts w:asciiTheme="minorHAnsi" w:eastAsiaTheme="minorEastAsia" w:hAnsiTheme="minorHAnsi" w:cstheme="minorBidi"/>
          <w:noProof/>
          <w:sz w:val="22"/>
          <w:lang w:eastAsia="es-SV"/>
        </w:rPr>
      </w:pPr>
      <w:r w:rsidRPr="006D7030">
        <w:fldChar w:fldCharType="begin"/>
      </w:r>
      <w:r w:rsidRPr="006D7030">
        <w:instrText xml:space="preserve"> TOC \o "1-3" \h \z \u </w:instrText>
      </w:r>
      <w:r w:rsidRPr="006D7030">
        <w:fldChar w:fldCharType="separate"/>
      </w:r>
      <w:hyperlink w:anchor="_Toc75793137" w:history="1">
        <w:r w:rsidR="00482D30" w:rsidRPr="00405D2A">
          <w:rPr>
            <w:rStyle w:val="Hipervnculo"/>
            <w:noProof/>
          </w:rPr>
          <w:t>Presentación</w:t>
        </w:r>
        <w:r w:rsidR="00482D30">
          <w:rPr>
            <w:noProof/>
            <w:webHidden/>
          </w:rPr>
          <w:tab/>
        </w:r>
        <w:r w:rsidR="00482D30">
          <w:rPr>
            <w:noProof/>
            <w:webHidden/>
          </w:rPr>
          <w:fldChar w:fldCharType="begin"/>
        </w:r>
        <w:r w:rsidR="00482D30">
          <w:rPr>
            <w:noProof/>
            <w:webHidden/>
          </w:rPr>
          <w:instrText xml:space="preserve"> PAGEREF _Toc75793137 \h </w:instrText>
        </w:r>
        <w:r w:rsidR="00482D30">
          <w:rPr>
            <w:noProof/>
            <w:webHidden/>
          </w:rPr>
        </w:r>
        <w:r w:rsidR="00482D30">
          <w:rPr>
            <w:noProof/>
            <w:webHidden/>
          </w:rPr>
          <w:fldChar w:fldCharType="separate"/>
        </w:r>
        <w:r w:rsidR="00482D30">
          <w:rPr>
            <w:noProof/>
            <w:webHidden/>
          </w:rPr>
          <w:t>2</w:t>
        </w:r>
        <w:r w:rsidR="00482D30">
          <w:rPr>
            <w:noProof/>
            <w:webHidden/>
          </w:rPr>
          <w:fldChar w:fldCharType="end"/>
        </w:r>
      </w:hyperlink>
    </w:p>
    <w:p w14:paraId="06ABE7D8" w14:textId="77777777" w:rsidR="00482D30" w:rsidRDefault="00C52ADE">
      <w:pPr>
        <w:pStyle w:val="TDC1"/>
        <w:tabs>
          <w:tab w:val="right" w:leader="dot" w:pos="9962"/>
        </w:tabs>
        <w:rPr>
          <w:rFonts w:asciiTheme="minorHAnsi" w:eastAsiaTheme="minorEastAsia" w:hAnsiTheme="minorHAnsi" w:cstheme="minorBidi"/>
          <w:noProof/>
          <w:sz w:val="22"/>
          <w:lang w:eastAsia="es-SV"/>
        </w:rPr>
      </w:pPr>
      <w:hyperlink w:anchor="_Toc75793138" w:history="1">
        <w:r w:rsidR="00482D30" w:rsidRPr="00405D2A">
          <w:rPr>
            <w:rStyle w:val="Hipervnculo"/>
            <w:noProof/>
          </w:rPr>
          <w:t>Tabla de contenido</w:t>
        </w:r>
        <w:r w:rsidR="00482D30">
          <w:rPr>
            <w:noProof/>
            <w:webHidden/>
          </w:rPr>
          <w:tab/>
        </w:r>
        <w:r w:rsidR="00482D30">
          <w:rPr>
            <w:noProof/>
            <w:webHidden/>
          </w:rPr>
          <w:fldChar w:fldCharType="begin"/>
        </w:r>
        <w:r w:rsidR="00482D30">
          <w:rPr>
            <w:noProof/>
            <w:webHidden/>
          </w:rPr>
          <w:instrText xml:space="preserve"> PAGEREF _Toc75793138 \h </w:instrText>
        </w:r>
        <w:r w:rsidR="00482D30">
          <w:rPr>
            <w:noProof/>
            <w:webHidden/>
          </w:rPr>
        </w:r>
        <w:r w:rsidR="00482D30">
          <w:rPr>
            <w:noProof/>
            <w:webHidden/>
          </w:rPr>
          <w:fldChar w:fldCharType="separate"/>
        </w:r>
        <w:r w:rsidR="00482D30">
          <w:rPr>
            <w:noProof/>
            <w:webHidden/>
          </w:rPr>
          <w:t>3</w:t>
        </w:r>
        <w:r w:rsidR="00482D30">
          <w:rPr>
            <w:noProof/>
            <w:webHidden/>
          </w:rPr>
          <w:fldChar w:fldCharType="end"/>
        </w:r>
      </w:hyperlink>
    </w:p>
    <w:p w14:paraId="0BE9FE5F" w14:textId="77777777" w:rsidR="00482D30" w:rsidRDefault="00C52ADE">
      <w:pPr>
        <w:pStyle w:val="TDC1"/>
        <w:tabs>
          <w:tab w:val="right" w:leader="dot" w:pos="9962"/>
        </w:tabs>
        <w:rPr>
          <w:rFonts w:asciiTheme="minorHAnsi" w:eastAsiaTheme="minorEastAsia" w:hAnsiTheme="minorHAnsi" w:cstheme="minorBidi"/>
          <w:noProof/>
          <w:sz w:val="22"/>
          <w:lang w:eastAsia="es-SV"/>
        </w:rPr>
      </w:pPr>
      <w:hyperlink w:anchor="_Toc75793139" w:history="1">
        <w:r w:rsidR="00482D30" w:rsidRPr="00405D2A">
          <w:rPr>
            <w:rStyle w:val="Hipervnculo"/>
            <w:noProof/>
          </w:rPr>
          <w:t>Marco legal</w:t>
        </w:r>
        <w:r w:rsidR="00482D30">
          <w:rPr>
            <w:noProof/>
            <w:webHidden/>
          </w:rPr>
          <w:tab/>
        </w:r>
        <w:r w:rsidR="00482D30">
          <w:rPr>
            <w:noProof/>
            <w:webHidden/>
          </w:rPr>
          <w:fldChar w:fldCharType="begin"/>
        </w:r>
        <w:r w:rsidR="00482D30">
          <w:rPr>
            <w:noProof/>
            <w:webHidden/>
          </w:rPr>
          <w:instrText xml:space="preserve"> PAGEREF _Toc75793139 \h </w:instrText>
        </w:r>
        <w:r w:rsidR="00482D30">
          <w:rPr>
            <w:noProof/>
            <w:webHidden/>
          </w:rPr>
        </w:r>
        <w:r w:rsidR="00482D30">
          <w:rPr>
            <w:noProof/>
            <w:webHidden/>
          </w:rPr>
          <w:fldChar w:fldCharType="separate"/>
        </w:r>
        <w:r w:rsidR="00482D30">
          <w:rPr>
            <w:noProof/>
            <w:webHidden/>
          </w:rPr>
          <w:t>5</w:t>
        </w:r>
        <w:r w:rsidR="00482D30">
          <w:rPr>
            <w:noProof/>
            <w:webHidden/>
          </w:rPr>
          <w:fldChar w:fldCharType="end"/>
        </w:r>
      </w:hyperlink>
    </w:p>
    <w:p w14:paraId="2AD03F21" w14:textId="77777777" w:rsidR="00482D30" w:rsidRDefault="00C52ADE">
      <w:pPr>
        <w:pStyle w:val="TDC1"/>
        <w:tabs>
          <w:tab w:val="left" w:pos="440"/>
          <w:tab w:val="right" w:leader="dot" w:pos="9962"/>
        </w:tabs>
        <w:rPr>
          <w:rFonts w:asciiTheme="minorHAnsi" w:eastAsiaTheme="minorEastAsia" w:hAnsiTheme="minorHAnsi" w:cstheme="minorBidi"/>
          <w:noProof/>
          <w:sz w:val="22"/>
          <w:lang w:eastAsia="es-SV"/>
        </w:rPr>
      </w:pPr>
      <w:hyperlink w:anchor="_Toc75793140" w:history="1">
        <w:r w:rsidR="00482D30" w:rsidRPr="00405D2A">
          <w:rPr>
            <w:rStyle w:val="Hipervnculo"/>
            <w:noProof/>
          </w:rPr>
          <w:t>2.</w:t>
        </w:r>
        <w:r w:rsidR="00482D30">
          <w:rPr>
            <w:rFonts w:asciiTheme="minorHAnsi" w:eastAsiaTheme="minorEastAsia" w:hAnsiTheme="minorHAnsi" w:cstheme="minorBidi"/>
            <w:noProof/>
            <w:sz w:val="22"/>
            <w:lang w:eastAsia="es-SV"/>
          </w:rPr>
          <w:tab/>
        </w:r>
        <w:r w:rsidR="00482D30" w:rsidRPr="00405D2A">
          <w:rPr>
            <w:rStyle w:val="Hipervnculo"/>
            <w:noProof/>
          </w:rPr>
          <w:t>Situación</w:t>
        </w:r>
        <w:r w:rsidR="00482D30">
          <w:rPr>
            <w:noProof/>
            <w:webHidden/>
          </w:rPr>
          <w:tab/>
        </w:r>
        <w:r w:rsidR="00482D30">
          <w:rPr>
            <w:noProof/>
            <w:webHidden/>
          </w:rPr>
          <w:fldChar w:fldCharType="begin"/>
        </w:r>
        <w:r w:rsidR="00482D30">
          <w:rPr>
            <w:noProof/>
            <w:webHidden/>
          </w:rPr>
          <w:instrText xml:space="preserve"> PAGEREF _Toc75793140 \h </w:instrText>
        </w:r>
        <w:r w:rsidR="00482D30">
          <w:rPr>
            <w:noProof/>
            <w:webHidden/>
          </w:rPr>
        </w:r>
        <w:r w:rsidR="00482D30">
          <w:rPr>
            <w:noProof/>
            <w:webHidden/>
          </w:rPr>
          <w:fldChar w:fldCharType="separate"/>
        </w:r>
        <w:r w:rsidR="00482D30">
          <w:rPr>
            <w:noProof/>
            <w:webHidden/>
          </w:rPr>
          <w:t>6</w:t>
        </w:r>
        <w:r w:rsidR="00482D30">
          <w:rPr>
            <w:noProof/>
            <w:webHidden/>
          </w:rPr>
          <w:fldChar w:fldCharType="end"/>
        </w:r>
      </w:hyperlink>
    </w:p>
    <w:p w14:paraId="1212ACCF" w14:textId="77777777" w:rsidR="00482D30" w:rsidRDefault="00C52ADE">
      <w:pPr>
        <w:pStyle w:val="TDC2"/>
        <w:rPr>
          <w:rFonts w:asciiTheme="minorHAnsi" w:eastAsiaTheme="minorEastAsia" w:hAnsiTheme="minorHAnsi" w:cstheme="minorBidi"/>
          <w:noProof/>
          <w:sz w:val="22"/>
          <w:lang w:eastAsia="es-SV"/>
        </w:rPr>
      </w:pPr>
      <w:hyperlink w:anchor="_Toc75793141" w:history="1">
        <w:r w:rsidR="00482D30" w:rsidRPr="00405D2A">
          <w:rPr>
            <w:rStyle w:val="Hipervnculo"/>
            <w:noProof/>
          </w:rPr>
          <w:t>2.1</w:t>
        </w:r>
        <w:r w:rsidR="00482D30">
          <w:rPr>
            <w:rFonts w:asciiTheme="minorHAnsi" w:eastAsiaTheme="minorEastAsia" w:hAnsiTheme="minorHAnsi" w:cstheme="minorBidi"/>
            <w:noProof/>
            <w:sz w:val="22"/>
            <w:lang w:eastAsia="es-SV"/>
          </w:rPr>
          <w:tab/>
        </w:r>
        <w:r w:rsidR="00482D30" w:rsidRPr="00405D2A">
          <w:rPr>
            <w:rStyle w:val="Hipervnculo"/>
            <w:noProof/>
          </w:rPr>
          <w:t>Antecedentes históricos</w:t>
        </w:r>
        <w:r w:rsidR="00482D30">
          <w:rPr>
            <w:noProof/>
            <w:webHidden/>
          </w:rPr>
          <w:tab/>
        </w:r>
        <w:r w:rsidR="00482D30">
          <w:rPr>
            <w:noProof/>
            <w:webHidden/>
          </w:rPr>
          <w:fldChar w:fldCharType="begin"/>
        </w:r>
        <w:r w:rsidR="00482D30">
          <w:rPr>
            <w:noProof/>
            <w:webHidden/>
          </w:rPr>
          <w:instrText xml:space="preserve"> PAGEREF _Toc75793141 \h </w:instrText>
        </w:r>
        <w:r w:rsidR="00482D30">
          <w:rPr>
            <w:noProof/>
            <w:webHidden/>
          </w:rPr>
        </w:r>
        <w:r w:rsidR="00482D30">
          <w:rPr>
            <w:noProof/>
            <w:webHidden/>
          </w:rPr>
          <w:fldChar w:fldCharType="separate"/>
        </w:r>
        <w:r w:rsidR="00482D30">
          <w:rPr>
            <w:noProof/>
            <w:webHidden/>
          </w:rPr>
          <w:t>6</w:t>
        </w:r>
        <w:r w:rsidR="00482D30">
          <w:rPr>
            <w:noProof/>
            <w:webHidden/>
          </w:rPr>
          <w:fldChar w:fldCharType="end"/>
        </w:r>
      </w:hyperlink>
    </w:p>
    <w:p w14:paraId="717C302D" w14:textId="77777777" w:rsidR="00482D30" w:rsidRDefault="00C52ADE">
      <w:pPr>
        <w:pStyle w:val="TDC2"/>
        <w:rPr>
          <w:rFonts w:asciiTheme="minorHAnsi" w:eastAsiaTheme="minorEastAsia" w:hAnsiTheme="minorHAnsi" w:cstheme="minorBidi"/>
          <w:noProof/>
          <w:sz w:val="22"/>
          <w:lang w:eastAsia="es-SV"/>
        </w:rPr>
      </w:pPr>
      <w:hyperlink w:anchor="_Toc75793142" w:history="1">
        <w:r w:rsidR="00482D30" w:rsidRPr="00405D2A">
          <w:rPr>
            <w:rStyle w:val="Hipervnculo"/>
            <w:noProof/>
          </w:rPr>
          <w:t>2.2</w:t>
        </w:r>
        <w:r w:rsidR="00482D30">
          <w:rPr>
            <w:rFonts w:asciiTheme="minorHAnsi" w:eastAsiaTheme="minorEastAsia" w:hAnsiTheme="minorHAnsi" w:cstheme="minorBidi"/>
            <w:noProof/>
            <w:sz w:val="22"/>
            <w:lang w:eastAsia="es-SV"/>
          </w:rPr>
          <w:tab/>
        </w:r>
        <w:r w:rsidR="00482D30" w:rsidRPr="00405D2A">
          <w:rPr>
            <w:rStyle w:val="Hipervnculo"/>
            <w:noProof/>
          </w:rPr>
          <w:t>Promedios estimados para la época invernal 2021</w:t>
        </w:r>
        <w:r w:rsidR="00482D30">
          <w:rPr>
            <w:noProof/>
            <w:webHidden/>
          </w:rPr>
          <w:tab/>
        </w:r>
        <w:r w:rsidR="00482D30">
          <w:rPr>
            <w:noProof/>
            <w:webHidden/>
          </w:rPr>
          <w:fldChar w:fldCharType="begin"/>
        </w:r>
        <w:r w:rsidR="00482D30">
          <w:rPr>
            <w:noProof/>
            <w:webHidden/>
          </w:rPr>
          <w:instrText xml:space="preserve"> PAGEREF _Toc75793142 \h </w:instrText>
        </w:r>
        <w:r w:rsidR="00482D30">
          <w:rPr>
            <w:noProof/>
            <w:webHidden/>
          </w:rPr>
        </w:r>
        <w:r w:rsidR="00482D30">
          <w:rPr>
            <w:noProof/>
            <w:webHidden/>
          </w:rPr>
          <w:fldChar w:fldCharType="separate"/>
        </w:r>
        <w:r w:rsidR="00482D30">
          <w:rPr>
            <w:noProof/>
            <w:webHidden/>
          </w:rPr>
          <w:t>8</w:t>
        </w:r>
        <w:r w:rsidR="00482D30">
          <w:rPr>
            <w:noProof/>
            <w:webHidden/>
          </w:rPr>
          <w:fldChar w:fldCharType="end"/>
        </w:r>
      </w:hyperlink>
    </w:p>
    <w:p w14:paraId="44512A47" w14:textId="77777777" w:rsidR="00482D30" w:rsidRDefault="00C52ADE">
      <w:pPr>
        <w:pStyle w:val="TDC2"/>
        <w:rPr>
          <w:rFonts w:asciiTheme="minorHAnsi" w:eastAsiaTheme="minorEastAsia" w:hAnsiTheme="minorHAnsi" w:cstheme="minorBidi"/>
          <w:noProof/>
          <w:sz w:val="22"/>
          <w:lang w:eastAsia="es-SV"/>
        </w:rPr>
      </w:pPr>
      <w:hyperlink w:anchor="_Toc75793143" w:history="1">
        <w:r w:rsidR="00482D30" w:rsidRPr="00405D2A">
          <w:rPr>
            <w:rStyle w:val="Hipervnculo"/>
            <w:noProof/>
          </w:rPr>
          <w:t xml:space="preserve">2.3 </w:t>
        </w:r>
        <w:r w:rsidR="00482D30">
          <w:rPr>
            <w:rFonts w:asciiTheme="minorHAnsi" w:eastAsiaTheme="minorEastAsia" w:hAnsiTheme="minorHAnsi" w:cstheme="minorBidi"/>
            <w:noProof/>
            <w:sz w:val="22"/>
            <w:lang w:eastAsia="es-SV"/>
          </w:rPr>
          <w:tab/>
        </w:r>
        <w:r w:rsidR="00482D30" w:rsidRPr="00405D2A">
          <w:rPr>
            <w:rStyle w:val="Hipervnculo"/>
            <w:noProof/>
          </w:rPr>
          <w:t>ESCENARIOS DE INTERVENCIÓN</w:t>
        </w:r>
        <w:r w:rsidR="00482D30">
          <w:rPr>
            <w:noProof/>
            <w:webHidden/>
          </w:rPr>
          <w:tab/>
        </w:r>
        <w:r w:rsidR="00482D30">
          <w:rPr>
            <w:noProof/>
            <w:webHidden/>
          </w:rPr>
          <w:fldChar w:fldCharType="begin"/>
        </w:r>
        <w:r w:rsidR="00482D30">
          <w:rPr>
            <w:noProof/>
            <w:webHidden/>
          </w:rPr>
          <w:instrText xml:space="preserve"> PAGEREF _Toc75793143 \h </w:instrText>
        </w:r>
        <w:r w:rsidR="00482D30">
          <w:rPr>
            <w:noProof/>
            <w:webHidden/>
          </w:rPr>
        </w:r>
        <w:r w:rsidR="00482D30">
          <w:rPr>
            <w:noProof/>
            <w:webHidden/>
          </w:rPr>
          <w:fldChar w:fldCharType="separate"/>
        </w:r>
        <w:r w:rsidR="00482D30">
          <w:rPr>
            <w:noProof/>
            <w:webHidden/>
          </w:rPr>
          <w:t>9</w:t>
        </w:r>
        <w:r w:rsidR="00482D30">
          <w:rPr>
            <w:noProof/>
            <w:webHidden/>
          </w:rPr>
          <w:fldChar w:fldCharType="end"/>
        </w:r>
      </w:hyperlink>
    </w:p>
    <w:p w14:paraId="78CFD06A" w14:textId="77777777" w:rsidR="00482D30" w:rsidRDefault="00C52ADE">
      <w:pPr>
        <w:pStyle w:val="TDC2"/>
        <w:rPr>
          <w:rFonts w:asciiTheme="minorHAnsi" w:eastAsiaTheme="minorEastAsia" w:hAnsiTheme="minorHAnsi" w:cstheme="minorBidi"/>
          <w:noProof/>
          <w:sz w:val="22"/>
          <w:lang w:eastAsia="es-SV"/>
        </w:rPr>
      </w:pPr>
      <w:hyperlink w:anchor="_Toc75793144" w:history="1">
        <w:r w:rsidR="00482D30" w:rsidRPr="00405D2A">
          <w:rPr>
            <w:rStyle w:val="Hipervnculo"/>
            <w:noProof/>
          </w:rPr>
          <w:t>3.5</w:t>
        </w:r>
        <w:r w:rsidR="00482D30">
          <w:rPr>
            <w:rFonts w:asciiTheme="minorHAnsi" w:eastAsiaTheme="minorEastAsia" w:hAnsiTheme="minorHAnsi" w:cstheme="minorBidi"/>
            <w:noProof/>
            <w:sz w:val="22"/>
            <w:lang w:eastAsia="es-SV"/>
          </w:rPr>
          <w:tab/>
        </w:r>
        <w:r w:rsidR="00482D30" w:rsidRPr="00405D2A">
          <w:rPr>
            <w:rStyle w:val="Hipervnculo"/>
            <w:noProof/>
          </w:rPr>
          <w:t>Ubicación geográfica de la amenaza</w:t>
        </w:r>
        <w:r w:rsidR="00482D30">
          <w:rPr>
            <w:noProof/>
            <w:webHidden/>
          </w:rPr>
          <w:tab/>
        </w:r>
        <w:r w:rsidR="00482D30">
          <w:rPr>
            <w:noProof/>
            <w:webHidden/>
          </w:rPr>
          <w:fldChar w:fldCharType="begin"/>
        </w:r>
        <w:r w:rsidR="00482D30">
          <w:rPr>
            <w:noProof/>
            <w:webHidden/>
          </w:rPr>
          <w:instrText xml:space="preserve"> PAGEREF _Toc75793144 \h </w:instrText>
        </w:r>
        <w:r w:rsidR="00482D30">
          <w:rPr>
            <w:noProof/>
            <w:webHidden/>
          </w:rPr>
        </w:r>
        <w:r w:rsidR="00482D30">
          <w:rPr>
            <w:noProof/>
            <w:webHidden/>
          </w:rPr>
          <w:fldChar w:fldCharType="separate"/>
        </w:r>
        <w:r w:rsidR="00482D30">
          <w:rPr>
            <w:noProof/>
            <w:webHidden/>
          </w:rPr>
          <w:t>14</w:t>
        </w:r>
        <w:r w:rsidR="00482D30">
          <w:rPr>
            <w:noProof/>
            <w:webHidden/>
          </w:rPr>
          <w:fldChar w:fldCharType="end"/>
        </w:r>
      </w:hyperlink>
    </w:p>
    <w:p w14:paraId="577B5E8E" w14:textId="77777777" w:rsidR="00482D30" w:rsidRDefault="00C52ADE">
      <w:pPr>
        <w:pStyle w:val="TDC1"/>
        <w:tabs>
          <w:tab w:val="left" w:pos="440"/>
          <w:tab w:val="right" w:leader="dot" w:pos="9962"/>
        </w:tabs>
        <w:rPr>
          <w:rFonts w:asciiTheme="minorHAnsi" w:eastAsiaTheme="minorEastAsia" w:hAnsiTheme="minorHAnsi" w:cstheme="minorBidi"/>
          <w:noProof/>
          <w:sz w:val="22"/>
          <w:lang w:eastAsia="es-SV"/>
        </w:rPr>
      </w:pPr>
      <w:hyperlink w:anchor="_Toc75793145" w:history="1">
        <w:r w:rsidR="00482D30" w:rsidRPr="00405D2A">
          <w:rPr>
            <w:rStyle w:val="Hipervnculo"/>
            <w:noProof/>
          </w:rPr>
          <w:t>4</w:t>
        </w:r>
        <w:r w:rsidR="00482D30">
          <w:rPr>
            <w:rFonts w:asciiTheme="minorHAnsi" w:eastAsiaTheme="minorEastAsia" w:hAnsiTheme="minorHAnsi" w:cstheme="minorBidi"/>
            <w:noProof/>
            <w:sz w:val="22"/>
            <w:lang w:eastAsia="es-SV"/>
          </w:rPr>
          <w:tab/>
        </w:r>
        <w:r w:rsidR="00482D30" w:rsidRPr="00405D2A">
          <w:rPr>
            <w:rStyle w:val="Hipervnculo"/>
            <w:noProof/>
          </w:rPr>
          <w:t>Misión</w:t>
        </w:r>
        <w:r w:rsidR="00482D30">
          <w:rPr>
            <w:noProof/>
            <w:webHidden/>
          </w:rPr>
          <w:tab/>
        </w:r>
        <w:r w:rsidR="00482D30">
          <w:rPr>
            <w:noProof/>
            <w:webHidden/>
          </w:rPr>
          <w:fldChar w:fldCharType="begin"/>
        </w:r>
        <w:r w:rsidR="00482D30">
          <w:rPr>
            <w:noProof/>
            <w:webHidden/>
          </w:rPr>
          <w:instrText xml:space="preserve"> PAGEREF _Toc75793145 \h </w:instrText>
        </w:r>
        <w:r w:rsidR="00482D30">
          <w:rPr>
            <w:noProof/>
            <w:webHidden/>
          </w:rPr>
        </w:r>
        <w:r w:rsidR="00482D30">
          <w:rPr>
            <w:noProof/>
            <w:webHidden/>
          </w:rPr>
          <w:fldChar w:fldCharType="separate"/>
        </w:r>
        <w:r w:rsidR="00482D30">
          <w:rPr>
            <w:noProof/>
            <w:webHidden/>
          </w:rPr>
          <w:t>18</w:t>
        </w:r>
        <w:r w:rsidR="00482D30">
          <w:rPr>
            <w:noProof/>
            <w:webHidden/>
          </w:rPr>
          <w:fldChar w:fldCharType="end"/>
        </w:r>
      </w:hyperlink>
    </w:p>
    <w:p w14:paraId="32E744BB" w14:textId="77777777" w:rsidR="00482D30" w:rsidRDefault="00C52ADE">
      <w:pPr>
        <w:pStyle w:val="TDC1"/>
        <w:tabs>
          <w:tab w:val="left" w:pos="440"/>
          <w:tab w:val="right" w:leader="dot" w:pos="9962"/>
        </w:tabs>
        <w:rPr>
          <w:rFonts w:asciiTheme="minorHAnsi" w:eastAsiaTheme="minorEastAsia" w:hAnsiTheme="minorHAnsi" w:cstheme="minorBidi"/>
          <w:noProof/>
          <w:sz w:val="22"/>
          <w:lang w:eastAsia="es-SV"/>
        </w:rPr>
      </w:pPr>
      <w:hyperlink w:anchor="_Toc75793146" w:history="1">
        <w:r w:rsidR="00482D30" w:rsidRPr="00405D2A">
          <w:rPr>
            <w:rStyle w:val="Hipervnculo"/>
            <w:noProof/>
          </w:rPr>
          <w:t>5</w:t>
        </w:r>
        <w:r w:rsidR="00482D30">
          <w:rPr>
            <w:rFonts w:asciiTheme="minorHAnsi" w:eastAsiaTheme="minorEastAsia" w:hAnsiTheme="minorHAnsi" w:cstheme="minorBidi"/>
            <w:noProof/>
            <w:sz w:val="22"/>
            <w:lang w:eastAsia="es-SV"/>
          </w:rPr>
          <w:tab/>
        </w:r>
        <w:r w:rsidR="00482D30" w:rsidRPr="00405D2A">
          <w:rPr>
            <w:rStyle w:val="Hipervnculo"/>
            <w:noProof/>
          </w:rPr>
          <w:t>Objetivos</w:t>
        </w:r>
        <w:r w:rsidR="00482D30">
          <w:rPr>
            <w:noProof/>
            <w:webHidden/>
          </w:rPr>
          <w:tab/>
        </w:r>
        <w:r w:rsidR="00482D30">
          <w:rPr>
            <w:noProof/>
            <w:webHidden/>
          </w:rPr>
          <w:fldChar w:fldCharType="begin"/>
        </w:r>
        <w:r w:rsidR="00482D30">
          <w:rPr>
            <w:noProof/>
            <w:webHidden/>
          </w:rPr>
          <w:instrText xml:space="preserve"> PAGEREF _Toc75793146 \h </w:instrText>
        </w:r>
        <w:r w:rsidR="00482D30">
          <w:rPr>
            <w:noProof/>
            <w:webHidden/>
          </w:rPr>
        </w:r>
        <w:r w:rsidR="00482D30">
          <w:rPr>
            <w:noProof/>
            <w:webHidden/>
          </w:rPr>
          <w:fldChar w:fldCharType="separate"/>
        </w:r>
        <w:r w:rsidR="00482D30">
          <w:rPr>
            <w:noProof/>
            <w:webHidden/>
          </w:rPr>
          <w:t>18</w:t>
        </w:r>
        <w:r w:rsidR="00482D30">
          <w:rPr>
            <w:noProof/>
            <w:webHidden/>
          </w:rPr>
          <w:fldChar w:fldCharType="end"/>
        </w:r>
      </w:hyperlink>
    </w:p>
    <w:p w14:paraId="6D4476EC" w14:textId="77777777" w:rsidR="00482D30" w:rsidRDefault="00C52ADE">
      <w:pPr>
        <w:pStyle w:val="TDC2"/>
        <w:rPr>
          <w:rFonts w:asciiTheme="minorHAnsi" w:eastAsiaTheme="minorEastAsia" w:hAnsiTheme="minorHAnsi" w:cstheme="minorBidi"/>
          <w:noProof/>
          <w:sz w:val="22"/>
          <w:lang w:eastAsia="es-SV"/>
        </w:rPr>
      </w:pPr>
      <w:hyperlink w:anchor="_Toc75793147" w:history="1">
        <w:r w:rsidR="00482D30" w:rsidRPr="00405D2A">
          <w:rPr>
            <w:rStyle w:val="Hipervnculo"/>
            <w:noProof/>
          </w:rPr>
          <w:t>5.1</w:t>
        </w:r>
        <w:r w:rsidR="00482D30">
          <w:rPr>
            <w:rFonts w:asciiTheme="minorHAnsi" w:eastAsiaTheme="minorEastAsia" w:hAnsiTheme="minorHAnsi" w:cstheme="minorBidi"/>
            <w:noProof/>
            <w:sz w:val="22"/>
            <w:lang w:eastAsia="es-SV"/>
          </w:rPr>
          <w:tab/>
        </w:r>
        <w:r w:rsidR="00482D30" w:rsidRPr="00405D2A">
          <w:rPr>
            <w:rStyle w:val="Hipervnculo"/>
            <w:noProof/>
          </w:rPr>
          <w:t>Objetivo general</w:t>
        </w:r>
        <w:r w:rsidR="00482D30">
          <w:rPr>
            <w:noProof/>
            <w:webHidden/>
          </w:rPr>
          <w:tab/>
        </w:r>
        <w:r w:rsidR="00482D30">
          <w:rPr>
            <w:noProof/>
            <w:webHidden/>
          </w:rPr>
          <w:fldChar w:fldCharType="begin"/>
        </w:r>
        <w:r w:rsidR="00482D30">
          <w:rPr>
            <w:noProof/>
            <w:webHidden/>
          </w:rPr>
          <w:instrText xml:space="preserve"> PAGEREF _Toc75793147 \h </w:instrText>
        </w:r>
        <w:r w:rsidR="00482D30">
          <w:rPr>
            <w:noProof/>
            <w:webHidden/>
          </w:rPr>
        </w:r>
        <w:r w:rsidR="00482D30">
          <w:rPr>
            <w:noProof/>
            <w:webHidden/>
          </w:rPr>
          <w:fldChar w:fldCharType="separate"/>
        </w:r>
        <w:r w:rsidR="00482D30">
          <w:rPr>
            <w:noProof/>
            <w:webHidden/>
          </w:rPr>
          <w:t>18</w:t>
        </w:r>
        <w:r w:rsidR="00482D30">
          <w:rPr>
            <w:noProof/>
            <w:webHidden/>
          </w:rPr>
          <w:fldChar w:fldCharType="end"/>
        </w:r>
      </w:hyperlink>
    </w:p>
    <w:p w14:paraId="76933664" w14:textId="77777777" w:rsidR="00482D30" w:rsidRDefault="00C52ADE">
      <w:pPr>
        <w:pStyle w:val="TDC2"/>
        <w:rPr>
          <w:rFonts w:asciiTheme="minorHAnsi" w:eastAsiaTheme="minorEastAsia" w:hAnsiTheme="minorHAnsi" w:cstheme="minorBidi"/>
          <w:noProof/>
          <w:sz w:val="22"/>
          <w:lang w:eastAsia="es-SV"/>
        </w:rPr>
      </w:pPr>
      <w:hyperlink w:anchor="_Toc75793148" w:history="1">
        <w:r w:rsidR="00482D30" w:rsidRPr="00405D2A">
          <w:rPr>
            <w:rStyle w:val="Hipervnculo"/>
            <w:noProof/>
          </w:rPr>
          <w:t>5.2</w:t>
        </w:r>
        <w:r w:rsidR="00482D30">
          <w:rPr>
            <w:rFonts w:asciiTheme="minorHAnsi" w:eastAsiaTheme="minorEastAsia" w:hAnsiTheme="minorHAnsi" w:cstheme="minorBidi"/>
            <w:noProof/>
            <w:sz w:val="22"/>
            <w:lang w:eastAsia="es-SV"/>
          </w:rPr>
          <w:tab/>
        </w:r>
        <w:r w:rsidR="00482D30" w:rsidRPr="00405D2A">
          <w:rPr>
            <w:rStyle w:val="Hipervnculo"/>
            <w:noProof/>
          </w:rPr>
          <w:t>Objetivos específicos</w:t>
        </w:r>
        <w:r w:rsidR="00482D30">
          <w:rPr>
            <w:noProof/>
            <w:webHidden/>
          </w:rPr>
          <w:tab/>
        </w:r>
        <w:r w:rsidR="00482D30">
          <w:rPr>
            <w:noProof/>
            <w:webHidden/>
          </w:rPr>
          <w:fldChar w:fldCharType="begin"/>
        </w:r>
        <w:r w:rsidR="00482D30">
          <w:rPr>
            <w:noProof/>
            <w:webHidden/>
          </w:rPr>
          <w:instrText xml:space="preserve"> PAGEREF _Toc75793148 \h </w:instrText>
        </w:r>
        <w:r w:rsidR="00482D30">
          <w:rPr>
            <w:noProof/>
            <w:webHidden/>
          </w:rPr>
        </w:r>
        <w:r w:rsidR="00482D30">
          <w:rPr>
            <w:noProof/>
            <w:webHidden/>
          </w:rPr>
          <w:fldChar w:fldCharType="separate"/>
        </w:r>
        <w:r w:rsidR="00482D30">
          <w:rPr>
            <w:noProof/>
            <w:webHidden/>
          </w:rPr>
          <w:t>18</w:t>
        </w:r>
        <w:r w:rsidR="00482D30">
          <w:rPr>
            <w:noProof/>
            <w:webHidden/>
          </w:rPr>
          <w:fldChar w:fldCharType="end"/>
        </w:r>
      </w:hyperlink>
    </w:p>
    <w:p w14:paraId="089A8182" w14:textId="77777777" w:rsidR="00482D30" w:rsidRDefault="00C52ADE">
      <w:pPr>
        <w:pStyle w:val="TDC1"/>
        <w:tabs>
          <w:tab w:val="left" w:pos="440"/>
          <w:tab w:val="right" w:leader="dot" w:pos="9962"/>
        </w:tabs>
        <w:rPr>
          <w:rFonts w:asciiTheme="minorHAnsi" w:eastAsiaTheme="minorEastAsia" w:hAnsiTheme="minorHAnsi" w:cstheme="minorBidi"/>
          <w:noProof/>
          <w:sz w:val="22"/>
          <w:lang w:eastAsia="es-SV"/>
        </w:rPr>
      </w:pPr>
      <w:hyperlink w:anchor="_Toc75793149" w:history="1">
        <w:r w:rsidR="00482D30" w:rsidRPr="00405D2A">
          <w:rPr>
            <w:rStyle w:val="Hipervnculo"/>
            <w:noProof/>
          </w:rPr>
          <w:t>6</w:t>
        </w:r>
        <w:r w:rsidR="00482D30">
          <w:rPr>
            <w:rFonts w:asciiTheme="minorHAnsi" w:eastAsiaTheme="minorEastAsia" w:hAnsiTheme="minorHAnsi" w:cstheme="minorBidi"/>
            <w:noProof/>
            <w:sz w:val="22"/>
            <w:lang w:eastAsia="es-SV"/>
          </w:rPr>
          <w:tab/>
        </w:r>
        <w:r w:rsidR="00482D30" w:rsidRPr="00405D2A">
          <w:rPr>
            <w:rStyle w:val="Hipervnculo"/>
            <w:noProof/>
          </w:rPr>
          <w:t>Alcance</w:t>
        </w:r>
        <w:r w:rsidR="00482D30">
          <w:rPr>
            <w:noProof/>
            <w:webHidden/>
          </w:rPr>
          <w:tab/>
        </w:r>
        <w:r w:rsidR="00482D30">
          <w:rPr>
            <w:noProof/>
            <w:webHidden/>
          </w:rPr>
          <w:fldChar w:fldCharType="begin"/>
        </w:r>
        <w:r w:rsidR="00482D30">
          <w:rPr>
            <w:noProof/>
            <w:webHidden/>
          </w:rPr>
          <w:instrText xml:space="preserve"> PAGEREF _Toc75793149 \h </w:instrText>
        </w:r>
        <w:r w:rsidR="00482D30">
          <w:rPr>
            <w:noProof/>
            <w:webHidden/>
          </w:rPr>
        </w:r>
        <w:r w:rsidR="00482D30">
          <w:rPr>
            <w:noProof/>
            <w:webHidden/>
          </w:rPr>
          <w:fldChar w:fldCharType="separate"/>
        </w:r>
        <w:r w:rsidR="00482D30">
          <w:rPr>
            <w:noProof/>
            <w:webHidden/>
          </w:rPr>
          <w:t>19</w:t>
        </w:r>
        <w:r w:rsidR="00482D30">
          <w:rPr>
            <w:noProof/>
            <w:webHidden/>
          </w:rPr>
          <w:fldChar w:fldCharType="end"/>
        </w:r>
      </w:hyperlink>
    </w:p>
    <w:p w14:paraId="2A671059" w14:textId="77777777" w:rsidR="00482D30" w:rsidRDefault="00C52ADE">
      <w:pPr>
        <w:pStyle w:val="TDC1"/>
        <w:tabs>
          <w:tab w:val="left" w:pos="440"/>
          <w:tab w:val="right" w:leader="dot" w:pos="9962"/>
        </w:tabs>
        <w:rPr>
          <w:rFonts w:asciiTheme="minorHAnsi" w:eastAsiaTheme="minorEastAsia" w:hAnsiTheme="minorHAnsi" w:cstheme="minorBidi"/>
          <w:noProof/>
          <w:sz w:val="22"/>
          <w:lang w:eastAsia="es-SV"/>
        </w:rPr>
      </w:pPr>
      <w:hyperlink w:anchor="_Toc75793150" w:history="1">
        <w:r w:rsidR="00482D30" w:rsidRPr="00405D2A">
          <w:rPr>
            <w:rStyle w:val="Hipervnculo"/>
            <w:noProof/>
          </w:rPr>
          <w:t>7</w:t>
        </w:r>
        <w:r w:rsidR="00482D30">
          <w:rPr>
            <w:rFonts w:asciiTheme="minorHAnsi" w:eastAsiaTheme="minorEastAsia" w:hAnsiTheme="minorHAnsi" w:cstheme="minorBidi"/>
            <w:noProof/>
            <w:sz w:val="22"/>
            <w:lang w:eastAsia="es-SV"/>
          </w:rPr>
          <w:tab/>
        </w:r>
        <w:r w:rsidR="00482D30" w:rsidRPr="00405D2A">
          <w:rPr>
            <w:rStyle w:val="Hipervnculo"/>
            <w:noProof/>
          </w:rPr>
          <w:t>Ejecución</w:t>
        </w:r>
        <w:r w:rsidR="00482D30">
          <w:rPr>
            <w:noProof/>
            <w:webHidden/>
          </w:rPr>
          <w:tab/>
        </w:r>
        <w:r w:rsidR="00482D30">
          <w:rPr>
            <w:noProof/>
            <w:webHidden/>
          </w:rPr>
          <w:fldChar w:fldCharType="begin"/>
        </w:r>
        <w:r w:rsidR="00482D30">
          <w:rPr>
            <w:noProof/>
            <w:webHidden/>
          </w:rPr>
          <w:instrText xml:space="preserve"> PAGEREF _Toc75793150 \h </w:instrText>
        </w:r>
        <w:r w:rsidR="00482D30">
          <w:rPr>
            <w:noProof/>
            <w:webHidden/>
          </w:rPr>
        </w:r>
        <w:r w:rsidR="00482D30">
          <w:rPr>
            <w:noProof/>
            <w:webHidden/>
          </w:rPr>
          <w:fldChar w:fldCharType="separate"/>
        </w:r>
        <w:r w:rsidR="00482D30">
          <w:rPr>
            <w:noProof/>
            <w:webHidden/>
          </w:rPr>
          <w:t>19</w:t>
        </w:r>
        <w:r w:rsidR="00482D30">
          <w:rPr>
            <w:noProof/>
            <w:webHidden/>
          </w:rPr>
          <w:fldChar w:fldCharType="end"/>
        </w:r>
      </w:hyperlink>
    </w:p>
    <w:p w14:paraId="4EEB020B" w14:textId="77777777" w:rsidR="00482D30" w:rsidRDefault="00C52ADE">
      <w:pPr>
        <w:pStyle w:val="TDC2"/>
        <w:rPr>
          <w:rFonts w:asciiTheme="minorHAnsi" w:eastAsiaTheme="minorEastAsia" w:hAnsiTheme="minorHAnsi" w:cstheme="minorBidi"/>
          <w:noProof/>
          <w:sz w:val="22"/>
          <w:lang w:eastAsia="es-SV"/>
        </w:rPr>
      </w:pPr>
      <w:hyperlink w:anchor="_Toc75793151" w:history="1">
        <w:r w:rsidR="00482D30" w:rsidRPr="00405D2A">
          <w:rPr>
            <w:rStyle w:val="Hipervnculo"/>
            <w:noProof/>
          </w:rPr>
          <w:t>7.1</w:t>
        </w:r>
        <w:r w:rsidR="00482D30">
          <w:rPr>
            <w:rFonts w:asciiTheme="minorHAnsi" w:eastAsiaTheme="minorEastAsia" w:hAnsiTheme="minorHAnsi" w:cstheme="minorBidi"/>
            <w:noProof/>
            <w:sz w:val="22"/>
            <w:lang w:eastAsia="es-SV"/>
          </w:rPr>
          <w:tab/>
        </w:r>
        <w:r w:rsidR="00482D30" w:rsidRPr="00405D2A">
          <w:rPr>
            <w:rStyle w:val="Hipervnculo"/>
            <w:noProof/>
          </w:rPr>
          <w:t>Concepto de operaciones</w:t>
        </w:r>
        <w:r w:rsidR="00482D30">
          <w:rPr>
            <w:noProof/>
            <w:webHidden/>
          </w:rPr>
          <w:tab/>
        </w:r>
        <w:r w:rsidR="00482D30">
          <w:rPr>
            <w:noProof/>
            <w:webHidden/>
          </w:rPr>
          <w:fldChar w:fldCharType="begin"/>
        </w:r>
        <w:r w:rsidR="00482D30">
          <w:rPr>
            <w:noProof/>
            <w:webHidden/>
          </w:rPr>
          <w:instrText xml:space="preserve"> PAGEREF _Toc75793151 \h </w:instrText>
        </w:r>
        <w:r w:rsidR="00482D30">
          <w:rPr>
            <w:noProof/>
            <w:webHidden/>
          </w:rPr>
        </w:r>
        <w:r w:rsidR="00482D30">
          <w:rPr>
            <w:noProof/>
            <w:webHidden/>
          </w:rPr>
          <w:fldChar w:fldCharType="separate"/>
        </w:r>
        <w:r w:rsidR="00482D30">
          <w:rPr>
            <w:noProof/>
            <w:webHidden/>
          </w:rPr>
          <w:t>19</w:t>
        </w:r>
        <w:r w:rsidR="00482D30">
          <w:rPr>
            <w:noProof/>
            <w:webHidden/>
          </w:rPr>
          <w:fldChar w:fldCharType="end"/>
        </w:r>
      </w:hyperlink>
    </w:p>
    <w:p w14:paraId="28BA466D" w14:textId="77777777" w:rsidR="00482D30" w:rsidRDefault="00C52ADE">
      <w:pPr>
        <w:pStyle w:val="TDC2"/>
        <w:rPr>
          <w:rFonts w:asciiTheme="minorHAnsi" w:eastAsiaTheme="minorEastAsia" w:hAnsiTheme="minorHAnsi" w:cstheme="minorBidi"/>
          <w:noProof/>
          <w:sz w:val="22"/>
          <w:lang w:eastAsia="es-SV"/>
        </w:rPr>
      </w:pPr>
      <w:hyperlink w:anchor="_Toc75793152" w:history="1">
        <w:r w:rsidR="00482D30" w:rsidRPr="00405D2A">
          <w:rPr>
            <w:rStyle w:val="Hipervnculo"/>
            <w:noProof/>
          </w:rPr>
          <w:t>7.2</w:t>
        </w:r>
        <w:r w:rsidR="00482D30">
          <w:rPr>
            <w:rFonts w:asciiTheme="minorHAnsi" w:eastAsiaTheme="minorEastAsia" w:hAnsiTheme="minorHAnsi" w:cstheme="minorBidi"/>
            <w:noProof/>
            <w:sz w:val="22"/>
            <w:lang w:eastAsia="es-SV"/>
          </w:rPr>
          <w:tab/>
        </w:r>
        <w:r w:rsidR="00482D30" w:rsidRPr="00405D2A">
          <w:rPr>
            <w:rStyle w:val="Hipervnculo"/>
            <w:noProof/>
          </w:rPr>
          <w:t>Organización de la respuesta</w:t>
        </w:r>
        <w:r w:rsidR="00482D30">
          <w:rPr>
            <w:noProof/>
            <w:webHidden/>
          </w:rPr>
          <w:tab/>
        </w:r>
        <w:r w:rsidR="00482D30">
          <w:rPr>
            <w:noProof/>
            <w:webHidden/>
          </w:rPr>
          <w:fldChar w:fldCharType="begin"/>
        </w:r>
        <w:r w:rsidR="00482D30">
          <w:rPr>
            <w:noProof/>
            <w:webHidden/>
          </w:rPr>
          <w:instrText xml:space="preserve"> PAGEREF _Toc75793152 \h </w:instrText>
        </w:r>
        <w:r w:rsidR="00482D30">
          <w:rPr>
            <w:noProof/>
            <w:webHidden/>
          </w:rPr>
        </w:r>
        <w:r w:rsidR="00482D30">
          <w:rPr>
            <w:noProof/>
            <w:webHidden/>
          </w:rPr>
          <w:fldChar w:fldCharType="separate"/>
        </w:r>
        <w:r w:rsidR="00482D30">
          <w:rPr>
            <w:noProof/>
            <w:webHidden/>
          </w:rPr>
          <w:t>19</w:t>
        </w:r>
        <w:r w:rsidR="00482D30">
          <w:rPr>
            <w:noProof/>
            <w:webHidden/>
          </w:rPr>
          <w:fldChar w:fldCharType="end"/>
        </w:r>
      </w:hyperlink>
    </w:p>
    <w:p w14:paraId="0D2C82B1" w14:textId="77777777" w:rsidR="00482D30" w:rsidRDefault="00C52ADE">
      <w:pPr>
        <w:pStyle w:val="TDC2"/>
        <w:rPr>
          <w:rFonts w:asciiTheme="minorHAnsi" w:eastAsiaTheme="minorEastAsia" w:hAnsiTheme="minorHAnsi" w:cstheme="minorBidi"/>
          <w:noProof/>
          <w:sz w:val="22"/>
          <w:lang w:eastAsia="es-SV"/>
        </w:rPr>
      </w:pPr>
      <w:hyperlink w:anchor="_Toc75793153" w:history="1">
        <w:r w:rsidR="00482D30" w:rsidRPr="00405D2A">
          <w:rPr>
            <w:rStyle w:val="Hipervnculo"/>
            <w:noProof/>
          </w:rPr>
          <w:t>7.3</w:t>
        </w:r>
        <w:r w:rsidR="00482D30">
          <w:rPr>
            <w:rFonts w:asciiTheme="minorHAnsi" w:eastAsiaTheme="minorEastAsia" w:hAnsiTheme="minorHAnsi" w:cstheme="minorBidi"/>
            <w:noProof/>
            <w:sz w:val="22"/>
            <w:lang w:eastAsia="es-SV"/>
          </w:rPr>
          <w:tab/>
        </w:r>
        <w:r w:rsidR="00482D30" w:rsidRPr="00405D2A">
          <w:rPr>
            <w:rStyle w:val="Hipervnculo"/>
            <w:noProof/>
          </w:rPr>
          <w:t>Acciones de intervención</w:t>
        </w:r>
        <w:r w:rsidR="00482D30">
          <w:rPr>
            <w:noProof/>
            <w:webHidden/>
          </w:rPr>
          <w:tab/>
        </w:r>
        <w:r w:rsidR="00482D30">
          <w:rPr>
            <w:noProof/>
            <w:webHidden/>
          </w:rPr>
          <w:fldChar w:fldCharType="begin"/>
        </w:r>
        <w:r w:rsidR="00482D30">
          <w:rPr>
            <w:noProof/>
            <w:webHidden/>
          </w:rPr>
          <w:instrText xml:space="preserve"> PAGEREF _Toc75793153 \h </w:instrText>
        </w:r>
        <w:r w:rsidR="00482D30">
          <w:rPr>
            <w:noProof/>
            <w:webHidden/>
          </w:rPr>
        </w:r>
        <w:r w:rsidR="00482D30">
          <w:rPr>
            <w:noProof/>
            <w:webHidden/>
          </w:rPr>
          <w:fldChar w:fldCharType="separate"/>
        </w:r>
        <w:r w:rsidR="00482D30">
          <w:rPr>
            <w:noProof/>
            <w:webHidden/>
          </w:rPr>
          <w:t>21</w:t>
        </w:r>
        <w:r w:rsidR="00482D30">
          <w:rPr>
            <w:noProof/>
            <w:webHidden/>
          </w:rPr>
          <w:fldChar w:fldCharType="end"/>
        </w:r>
      </w:hyperlink>
    </w:p>
    <w:p w14:paraId="7F9E7186" w14:textId="77777777" w:rsidR="00482D30" w:rsidRDefault="00C52ADE">
      <w:pPr>
        <w:pStyle w:val="TDC1"/>
        <w:tabs>
          <w:tab w:val="left" w:pos="440"/>
          <w:tab w:val="right" w:leader="dot" w:pos="9962"/>
        </w:tabs>
        <w:rPr>
          <w:rFonts w:asciiTheme="minorHAnsi" w:eastAsiaTheme="minorEastAsia" w:hAnsiTheme="minorHAnsi" w:cstheme="minorBidi"/>
          <w:noProof/>
          <w:sz w:val="22"/>
          <w:lang w:eastAsia="es-SV"/>
        </w:rPr>
      </w:pPr>
      <w:hyperlink w:anchor="_Toc75793154" w:history="1">
        <w:r w:rsidR="00482D30" w:rsidRPr="00405D2A">
          <w:rPr>
            <w:rStyle w:val="Hipervnculo"/>
            <w:noProof/>
          </w:rPr>
          <w:t>8</w:t>
        </w:r>
        <w:r w:rsidR="00482D30">
          <w:rPr>
            <w:rFonts w:asciiTheme="minorHAnsi" w:eastAsiaTheme="minorEastAsia" w:hAnsiTheme="minorHAnsi" w:cstheme="minorBidi"/>
            <w:noProof/>
            <w:sz w:val="22"/>
            <w:lang w:eastAsia="es-SV"/>
          </w:rPr>
          <w:tab/>
        </w:r>
        <w:r w:rsidR="00482D30" w:rsidRPr="00405D2A">
          <w:rPr>
            <w:rStyle w:val="Hipervnculo"/>
            <w:noProof/>
          </w:rPr>
          <w:t>Sistema de control</w:t>
        </w:r>
        <w:r w:rsidR="00482D30">
          <w:rPr>
            <w:noProof/>
            <w:webHidden/>
          </w:rPr>
          <w:tab/>
        </w:r>
        <w:r w:rsidR="00482D30">
          <w:rPr>
            <w:noProof/>
            <w:webHidden/>
          </w:rPr>
          <w:fldChar w:fldCharType="begin"/>
        </w:r>
        <w:r w:rsidR="00482D30">
          <w:rPr>
            <w:noProof/>
            <w:webHidden/>
          </w:rPr>
          <w:instrText xml:space="preserve"> PAGEREF _Toc75793154 \h </w:instrText>
        </w:r>
        <w:r w:rsidR="00482D30">
          <w:rPr>
            <w:noProof/>
            <w:webHidden/>
          </w:rPr>
        </w:r>
        <w:r w:rsidR="00482D30">
          <w:rPr>
            <w:noProof/>
            <w:webHidden/>
          </w:rPr>
          <w:fldChar w:fldCharType="separate"/>
        </w:r>
        <w:r w:rsidR="00482D30">
          <w:rPr>
            <w:noProof/>
            <w:webHidden/>
          </w:rPr>
          <w:t>23</w:t>
        </w:r>
        <w:r w:rsidR="00482D30">
          <w:rPr>
            <w:noProof/>
            <w:webHidden/>
          </w:rPr>
          <w:fldChar w:fldCharType="end"/>
        </w:r>
      </w:hyperlink>
    </w:p>
    <w:p w14:paraId="7C762ED7" w14:textId="77777777" w:rsidR="00482D30" w:rsidRDefault="00C52ADE">
      <w:pPr>
        <w:pStyle w:val="TDC2"/>
        <w:rPr>
          <w:rFonts w:asciiTheme="minorHAnsi" w:eastAsiaTheme="minorEastAsia" w:hAnsiTheme="minorHAnsi" w:cstheme="minorBidi"/>
          <w:noProof/>
          <w:sz w:val="22"/>
          <w:lang w:eastAsia="es-SV"/>
        </w:rPr>
      </w:pPr>
      <w:hyperlink w:anchor="_Toc75793155" w:history="1">
        <w:r w:rsidR="00482D30" w:rsidRPr="00405D2A">
          <w:rPr>
            <w:rStyle w:val="Hipervnculo"/>
            <w:noProof/>
          </w:rPr>
          <w:t>8.1</w:t>
        </w:r>
        <w:r w:rsidR="00482D30">
          <w:rPr>
            <w:rFonts w:asciiTheme="minorHAnsi" w:eastAsiaTheme="minorEastAsia" w:hAnsiTheme="minorHAnsi" w:cstheme="minorBidi"/>
            <w:noProof/>
            <w:sz w:val="22"/>
            <w:lang w:eastAsia="es-SV"/>
          </w:rPr>
          <w:tab/>
        </w:r>
        <w:r w:rsidR="00482D30" w:rsidRPr="00405D2A">
          <w:rPr>
            <w:rStyle w:val="Hipervnculo"/>
            <w:noProof/>
          </w:rPr>
          <w:t>Control inicial de las operaciones</w:t>
        </w:r>
        <w:r w:rsidR="00482D30">
          <w:rPr>
            <w:noProof/>
            <w:webHidden/>
          </w:rPr>
          <w:tab/>
        </w:r>
        <w:r w:rsidR="00482D30">
          <w:rPr>
            <w:noProof/>
            <w:webHidden/>
          </w:rPr>
          <w:fldChar w:fldCharType="begin"/>
        </w:r>
        <w:r w:rsidR="00482D30">
          <w:rPr>
            <w:noProof/>
            <w:webHidden/>
          </w:rPr>
          <w:instrText xml:space="preserve"> PAGEREF _Toc75793155 \h </w:instrText>
        </w:r>
        <w:r w:rsidR="00482D30">
          <w:rPr>
            <w:noProof/>
            <w:webHidden/>
          </w:rPr>
        </w:r>
        <w:r w:rsidR="00482D30">
          <w:rPr>
            <w:noProof/>
            <w:webHidden/>
          </w:rPr>
          <w:fldChar w:fldCharType="separate"/>
        </w:r>
        <w:r w:rsidR="00482D30">
          <w:rPr>
            <w:noProof/>
            <w:webHidden/>
          </w:rPr>
          <w:t>23</w:t>
        </w:r>
        <w:r w:rsidR="00482D30">
          <w:rPr>
            <w:noProof/>
            <w:webHidden/>
          </w:rPr>
          <w:fldChar w:fldCharType="end"/>
        </w:r>
      </w:hyperlink>
    </w:p>
    <w:p w14:paraId="5CEFF666" w14:textId="77777777" w:rsidR="00482D30" w:rsidRDefault="00C52ADE">
      <w:pPr>
        <w:pStyle w:val="TDC2"/>
        <w:rPr>
          <w:rFonts w:asciiTheme="minorHAnsi" w:eastAsiaTheme="minorEastAsia" w:hAnsiTheme="minorHAnsi" w:cstheme="minorBidi"/>
          <w:noProof/>
          <w:sz w:val="22"/>
          <w:lang w:eastAsia="es-SV"/>
        </w:rPr>
      </w:pPr>
      <w:hyperlink w:anchor="_Toc75793156" w:history="1">
        <w:r w:rsidR="00482D30" w:rsidRPr="00405D2A">
          <w:rPr>
            <w:rStyle w:val="Hipervnculo"/>
            <w:noProof/>
          </w:rPr>
          <w:t>8.2</w:t>
        </w:r>
        <w:r w:rsidR="00482D30">
          <w:rPr>
            <w:rFonts w:asciiTheme="minorHAnsi" w:eastAsiaTheme="minorEastAsia" w:hAnsiTheme="minorHAnsi" w:cstheme="minorBidi"/>
            <w:noProof/>
            <w:sz w:val="22"/>
            <w:lang w:eastAsia="es-SV"/>
          </w:rPr>
          <w:tab/>
        </w:r>
        <w:r w:rsidR="00482D30" w:rsidRPr="00405D2A">
          <w:rPr>
            <w:rStyle w:val="Hipervnculo"/>
            <w:noProof/>
          </w:rPr>
          <w:t>Control continuo de las operaciones de emergencia</w:t>
        </w:r>
        <w:r w:rsidR="00482D30">
          <w:rPr>
            <w:noProof/>
            <w:webHidden/>
          </w:rPr>
          <w:tab/>
        </w:r>
        <w:r w:rsidR="00482D30">
          <w:rPr>
            <w:noProof/>
            <w:webHidden/>
          </w:rPr>
          <w:fldChar w:fldCharType="begin"/>
        </w:r>
        <w:r w:rsidR="00482D30">
          <w:rPr>
            <w:noProof/>
            <w:webHidden/>
          </w:rPr>
          <w:instrText xml:space="preserve"> PAGEREF _Toc75793156 \h </w:instrText>
        </w:r>
        <w:r w:rsidR="00482D30">
          <w:rPr>
            <w:noProof/>
            <w:webHidden/>
          </w:rPr>
        </w:r>
        <w:r w:rsidR="00482D30">
          <w:rPr>
            <w:noProof/>
            <w:webHidden/>
          </w:rPr>
          <w:fldChar w:fldCharType="separate"/>
        </w:r>
        <w:r w:rsidR="00482D30">
          <w:rPr>
            <w:noProof/>
            <w:webHidden/>
          </w:rPr>
          <w:t>24</w:t>
        </w:r>
        <w:r w:rsidR="00482D30">
          <w:rPr>
            <w:noProof/>
            <w:webHidden/>
          </w:rPr>
          <w:fldChar w:fldCharType="end"/>
        </w:r>
      </w:hyperlink>
    </w:p>
    <w:p w14:paraId="7CCC907A" w14:textId="77777777" w:rsidR="00482D30" w:rsidRDefault="00C52ADE">
      <w:pPr>
        <w:pStyle w:val="TDC2"/>
        <w:rPr>
          <w:rFonts w:asciiTheme="minorHAnsi" w:eastAsiaTheme="minorEastAsia" w:hAnsiTheme="minorHAnsi" w:cstheme="minorBidi"/>
          <w:noProof/>
          <w:sz w:val="22"/>
          <w:lang w:eastAsia="es-SV"/>
        </w:rPr>
      </w:pPr>
      <w:hyperlink w:anchor="_Toc75793157" w:history="1">
        <w:r w:rsidR="00482D30" w:rsidRPr="00405D2A">
          <w:rPr>
            <w:rStyle w:val="Hipervnculo"/>
            <w:noProof/>
          </w:rPr>
          <w:t>8.3</w:t>
        </w:r>
        <w:r w:rsidR="00482D30">
          <w:rPr>
            <w:rFonts w:asciiTheme="minorHAnsi" w:eastAsiaTheme="minorEastAsia" w:hAnsiTheme="minorHAnsi" w:cstheme="minorBidi"/>
            <w:noProof/>
            <w:sz w:val="22"/>
            <w:lang w:eastAsia="es-SV"/>
          </w:rPr>
          <w:tab/>
        </w:r>
        <w:r w:rsidR="00482D30" w:rsidRPr="00405D2A">
          <w:rPr>
            <w:rStyle w:val="Hipervnculo"/>
            <w:noProof/>
          </w:rPr>
          <w:t>Control Intermedio</w:t>
        </w:r>
        <w:r w:rsidR="00482D30">
          <w:rPr>
            <w:noProof/>
            <w:webHidden/>
          </w:rPr>
          <w:tab/>
        </w:r>
        <w:r w:rsidR="00482D30">
          <w:rPr>
            <w:noProof/>
            <w:webHidden/>
          </w:rPr>
          <w:fldChar w:fldCharType="begin"/>
        </w:r>
        <w:r w:rsidR="00482D30">
          <w:rPr>
            <w:noProof/>
            <w:webHidden/>
          </w:rPr>
          <w:instrText xml:space="preserve"> PAGEREF _Toc75793157 \h </w:instrText>
        </w:r>
        <w:r w:rsidR="00482D30">
          <w:rPr>
            <w:noProof/>
            <w:webHidden/>
          </w:rPr>
        </w:r>
        <w:r w:rsidR="00482D30">
          <w:rPr>
            <w:noProof/>
            <w:webHidden/>
          </w:rPr>
          <w:fldChar w:fldCharType="separate"/>
        </w:r>
        <w:r w:rsidR="00482D30">
          <w:rPr>
            <w:noProof/>
            <w:webHidden/>
          </w:rPr>
          <w:t>25</w:t>
        </w:r>
        <w:r w:rsidR="00482D30">
          <w:rPr>
            <w:noProof/>
            <w:webHidden/>
          </w:rPr>
          <w:fldChar w:fldCharType="end"/>
        </w:r>
      </w:hyperlink>
    </w:p>
    <w:p w14:paraId="4ECF87F7" w14:textId="77777777" w:rsidR="00482D30" w:rsidRDefault="00C52ADE">
      <w:pPr>
        <w:pStyle w:val="TDC2"/>
        <w:rPr>
          <w:rFonts w:asciiTheme="minorHAnsi" w:eastAsiaTheme="minorEastAsia" w:hAnsiTheme="minorHAnsi" w:cstheme="minorBidi"/>
          <w:noProof/>
          <w:sz w:val="22"/>
          <w:lang w:eastAsia="es-SV"/>
        </w:rPr>
      </w:pPr>
      <w:hyperlink w:anchor="_Toc75793158" w:history="1">
        <w:r w:rsidR="00482D30" w:rsidRPr="00405D2A">
          <w:rPr>
            <w:rStyle w:val="Hipervnculo"/>
            <w:noProof/>
          </w:rPr>
          <w:t>8.4</w:t>
        </w:r>
        <w:r w:rsidR="00482D30">
          <w:rPr>
            <w:rFonts w:asciiTheme="minorHAnsi" w:eastAsiaTheme="minorEastAsia" w:hAnsiTheme="minorHAnsi" w:cstheme="minorBidi"/>
            <w:noProof/>
            <w:sz w:val="22"/>
            <w:lang w:eastAsia="es-SV"/>
          </w:rPr>
          <w:tab/>
        </w:r>
        <w:r w:rsidR="00482D30" w:rsidRPr="00405D2A">
          <w:rPr>
            <w:rStyle w:val="Hipervnculo"/>
            <w:noProof/>
          </w:rPr>
          <w:t>Control final</w:t>
        </w:r>
        <w:r w:rsidR="00482D30">
          <w:rPr>
            <w:noProof/>
            <w:webHidden/>
          </w:rPr>
          <w:tab/>
        </w:r>
        <w:r w:rsidR="00482D30">
          <w:rPr>
            <w:noProof/>
            <w:webHidden/>
          </w:rPr>
          <w:fldChar w:fldCharType="begin"/>
        </w:r>
        <w:r w:rsidR="00482D30">
          <w:rPr>
            <w:noProof/>
            <w:webHidden/>
          </w:rPr>
          <w:instrText xml:space="preserve"> PAGEREF _Toc75793158 \h </w:instrText>
        </w:r>
        <w:r w:rsidR="00482D30">
          <w:rPr>
            <w:noProof/>
            <w:webHidden/>
          </w:rPr>
        </w:r>
        <w:r w:rsidR="00482D30">
          <w:rPr>
            <w:noProof/>
            <w:webHidden/>
          </w:rPr>
          <w:fldChar w:fldCharType="separate"/>
        </w:r>
        <w:r w:rsidR="00482D30">
          <w:rPr>
            <w:noProof/>
            <w:webHidden/>
          </w:rPr>
          <w:t>25</w:t>
        </w:r>
        <w:r w:rsidR="00482D30">
          <w:rPr>
            <w:noProof/>
            <w:webHidden/>
          </w:rPr>
          <w:fldChar w:fldCharType="end"/>
        </w:r>
      </w:hyperlink>
    </w:p>
    <w:p w14:paraId="0A9FDB16" w14:textId="77777777" w:rsidR="00482D30" w:rsidRDefault="00C52ADE">
      <w:pPr>
        <w:pStyle w:val="TDC1"/>
        <w:tabs>
          <w:tab w:val="left" w:pos="440"/>
          <w:tab w:val="right" w:leader="dot" w:pos="9962"/>
        </w:tabs>
        <w:rPr>
          <w:rFonts w:asciiTheme="minorHAnsi" w:eastAsiaTheme="minorEastAsia" w:hAnsiTheme="minorHAnsi" w:cstheme="minorBidi"/>
          <w:noProof/>
          <w:sz w:val="22"/>
          <w:lang w:eastAsia="es-SV"/>
        </w:rPr>
      </w:pPr>
      <w:hyperlink w:anchor="_Toc75793159" w:history="1">
        <w:r w:rsidR="00482D30" w:rsidRPr="00405D2A">
          <w:rPr>
            <w:rStyle w:val="Hipervnculo"/>
            <w:noProof/>
          </w:rPr>
          <w:t>9</w:t>
        </w:r>
        <w:r w:rsidR="00482D30">
          <w:rPr>
            <w:rFonts w:asciiTheme="minorHAnsi" w:eastAsiaTheme="minorEastAsia" w:hAnsiTheme="minorHAnsi" w:cstheme="minorBidi"/>
            <w:noProof/>
            <w:sz w:val="22"/>
            <w:lang w:eastAsia="es-SV"/>
          </w:rPr>
          <w:tab/>
        </w:r>
        <w:r w:rsidR="00482D30" w:rsidRPr="00405D2A">
          <w:rPr>
            <w:rStyle w:val="Hipervnculo"/>
            <w:noProof/>
          </w:rPr>
          <w:t>ADMINISTRACIÓN Y LOGÍSTICA DEL PLAN</w:t>
        </w:r>
        <w:r w:rsidR="00482D30">
          <w:rPr>
            <w:noProof/>
            <w:webHidden/>
          </w:rPr>
          <w:tab/>
        </w:r>
        <w:r w:rsidR="00482D30">
          <w:rPr>
            <w:noProof/>
            <w:webHidden/>
          </w:rPr>
          <w:fldChar w:fldCharType="begin"/>
        </w:r>
        <w:r w:rsidR="00482D30">
          <w:rPr>
            <w:noProof/>
            <w:webHidden/>
          </w:rPr>
          <w:instrText xml:space="preserve"> PAGEREF _Toc75793159 \h </w:instrText>
        </w:r>
        <w:r w:rsidR="00482D30">
          <w:rPr>
            <w:noProof/>
            <w:webHidden/>
          </w:rPr>
        </w:r>
        <w:r w:rsidR="00482D30">
          <w:rPr>
            <w:noProof/>
            <w:webHidden/>
          </w:rPr>
          <w:fldChar w:fldCharType="separate"/>
        </w:r>
        <w:r w:rsidR="00482D30">
          <w:rPr>
            <w:noProof/>
            <w:webHidden/>
          </w:rPr>
          <w:t>26</w:t>
        </w:r>
        <w:r w:rsidR="00482D30">
          <w:rPr>
            <w:noProof/>
            <w:webHidden/>
          </w:rPr>
          <w:fldChar w:fldCharType="end"/>
        </w:r>
      </w:hyperlink>
    </w:p>
    <w:p w14:paraId="31A491FE" w14:textId="77777777" w:rsidR="00482D30" w:rsidRDefault="00C52ADE">
      <w:pPr>
        <w:pStyle w:val="TDC2"/>
        <w:rPr>
          <w:rFonts w:asciiTheme="minorHAnsi" w:eastAsiaTheme="minorEastAsia" w:hAnsiTheme="minorHAnsi" w:cstheme="minorBidi"/>
          <w:noProof/>
          <w:sz w:val="22"/>
          <w:lang w:eastAsia="es-SV"/>
        </w:rPr>
      </w:pPr>
      <w:hyperlink w:anchor="_Toc75793160" w:history="1">
        <w:r w:rsidR="00482D30" w:rsidRPr="00405D2A">
          <w:rPr>
            <w:rStyle w:val="Hipervnculo"/>
            <w:noProof/>
          </w:rPr>
          <w:t>9.1</w:t>
        </w:r>
        <w:r w:rsidR="00482D30">
          <w:rPr>
            <w:rFonts w:asciiTheme="minorHAnsi" w:eastAsiaTheme="minorEastAsia" w:hAnsiTheme="minorHAnsi" w:cstheme="minorBidi"/>
            <w:noProof/>
            <w:sz w:val="22"/>
            <w:lang w:eastAsia="es-SV"/>
          </w:rPr>
          <w:tab/>
        </w:r>
        <w:r w:rsidR="00482D30" w:rsidRPr="00405D2A">
          <w:rPr>
            <w:rStyle w:val="Hipervnculo"/>
            <w:noProof/>
          </w:rPr>
          <w:t>Administración</w:t>
        </w:r>
        <w:r w:rsidR="00482D30">
          <w:rPr>
            <w:noProof/>
            <w:webHidden/>
          </w:rPr>
          <w:tab/>
        </w:r>
        <w:r w:rsidR="00482D30">
          <w:rPr>
            <w:noProof/>
            <w:webHidden/>
          </w:rPr>
          <w:fldChar w:fldCharType="begin"/>
        </w:r>
        <w:r w:rsidR="00482D30">
          <w:rPr>
            <w:noProof/>
            <w:webHidden/>
          </w:rPr>
          <w:instrText xml:space="preserve"> PAGEREF _Toc75793160 \h </w:instrText>
        </w:r>
        <w:r w:rsidR="00482D30">
          <w:rPr>
            <w:noProof/>
            <w:webHidden/>
          </w:rPr>
        </w:r>
        <w:r w:rsidR="00482D30">
          <w:rPr>
            <w:noProof/>
            <w:webHidden/>
          </w:rPr>
          <w:fldChar w:fldCharType="separate"/>
        </w:r>
        <w:r w:rsidR="00482D30">
          <w:rPr>
            <w:noProof/>
            <w:webHidden/>
          </w:rPr>
          <w:t>26</w:t>
        </w:r>
        <w:r w:rsidR="00482D30">
          <w:rPr>
            <w:noProof/>
            <w:webHidden/>
          </w:rPr>
          <w:fldChar w:fldCharType="end"/>
        </w:r>
      </w:hyperlink>
    </w:p>
    <w:p w14:paraId="11817D31" w14:textId="77777777" w:rsidR="00482D30" w:rsidRDefault="00C52ADE">
      <w:pPr>
        <w:pStyle w:val="TDC2"/>
        <w:rPr>
          <w:rFonts w:asciiTheme="minorHAnsi" w:eastAsiaTheme="minorEastAsia" w:hAnsiTheme="minorHAnsi" w:cstheme="minorBidi"/>
          <w:noProof/>
          <w:sz w:val="22"/>
          <w:lang w:eastAsia="es-SV"/>
        </w:rPr>
      </w:pPr>
      <w:hyperlink w:anchor="_Toc75793161" w:history="1">
        <w:r w:rsidR="00482D30" w:rsidRPr="00405D2A">
          <w:rPr>
            <w:rStyle w:val="Hipervnculo"/>
            <w:noProof/>
          </w:rPr>
          <w:t>9.2</w:t>
        </w:r>
        <w:r w:rsidR="00482D30">
          <w:rPr>
            <w:rFonts w:asciiTheme="minorHAnsi" w:eastAsiaTheme="minorEastAsia" w:hAnsiTheme="minorHAnsi" w:cstheme="minorBidi"/>
            <w:noProof/>
            <w:sz w:val="22"/>
            <w:lang w:eastAsia="es-SV"/>
          </w:rPr>
          <w:tab/>
        </w:r>
        <w:r w:rsidR="00482D30" w:rsidRPr="00405D2A">
          <w:rPr>
            <w:rStyle w:val="Hipervnculo"/>
            <w:noProof/>
          </w:rPr>
          <w:t>Logística</w:t>
        </w:r>
        <w:r w:rsidR="00482D30">
          <w:rPr>
            <w:noProof/>
            <w:webHidden/>
          </w:rPr>
          <w:tab/>
        </w:r>
        <w:r w:rsidR="00482D30">
          <w:rPr>
            <w:noProof/>
            <w:webHidden/>
          </w:rPr>
          <w:fldChar w:fldCharType="begin"/>
        </w:r>
        <w:r w:rsidR="00482D30">
          <w:rPr>
            <w:noProof/>
            <w:webHidden/>
          </w:rPr>
          <w:instrText xml:space="preserve"> PAGEREF _Toc75793161 \h </w:instrText>
        </w:r>
        <w:r w:rsidR="00482D30">
          <w:rPr>
            <w:noProof/>
            <w:webHidden/>
          </w:rPr>
        </w:r>
        <w:r w:rsidR="00482D30">
          <w:rPr>
            <w:noProof/>
            <w:webHidden/>
          </w:rPr>
          <w:fldChar w:fldCharType="separate"/>
        </w:r>
        <w:r w:rsidR="00482D30">
          <w:rPr>
            <w:noProof/>
            <w:webHidden/>
          </w:rPr>
          <w:t>26</w:t>
        </w:r>
        <w:r w:rsidR="00482D30">
          <w:rPr>
            <w:noProof/>
            <w:webHidden/>
          </w:rPr>
          <w:fldChar w:fldCharType="end"/>
        </w:r>
      </w:hyperlink>
    </w:p>
    <w:p w14:paraId="2FAC71F4" w14:textId="77777777" w:rsidR="00482D30" w:rsidRDefault="00C52ADE">
      <w:pPr>
        <w:pStyle w:val="TDC2"/>
        <w:rPr>
          <w:rFonts w:asciiTheme="minorHAnsi" w:eastAsiaTheme="minorEastAsia" w:hAnsiTheme="minorHAnsi" w:cstheme="minorBidi"/>
          <w:noProof/>
          <w:sz w:val="22"/>
          <w:lang w:eastAsia="es-SV"/>
        </w:rPr>
      </w:pPr>
      <w:hyperlink w:anchor="_Toc75793162" w:history="1">
        <w:r w:rsidR="00482D30" w:rsidRPr="00405D2A">
          <w:rPr>
            <w:rStyle w:val="Hipervnculo"/>
            <w:noProof/>
          </w:rPr>
          <w:t>9.3</w:t>
        </w:r>
        <w:r w:rsidR="00482D30">
          <w:rPr>
            <w:rFonts w:asciiTheme="minorHAnsi" w:eastAsiaTheme="minorEastAsia" w:hAnsiTheme="minorHAnsi" w:cstheme="minorBidi"/>
            <w:noProof/>
            <w:sz w:val="22"/>
            <w:lang w:eastAsia="es-SV"/>
          </w:rPr>
          <w:tab/>
        </w:r>
        <w:r w:rsidR="00482D30" w:rsidRPr="00405D2A">
          <w:rPr>
            <w:rStyle w:val="Hipervnculo"/>
            <w:noProof/>
          </w:rPr>
          <w:t>Inversión para la ejecución del Plan</w:t>
        </w:r>
        <w:r w:rsidR="00482D30">
          <w:rPr>
            <w:noProof/>
            <w:webHidden/>
          </w:rPr>
          <w:tab/>
        </w:r>
        <w:r w:rsidR="00482D30">
          <w:rPr>
            <w:noProof/>
            <w:webHidden/>
          </w:rPr>
          <w:fldChar w:fldCharType="begin"/>
        </w:r>
        <w:r w:rsidR="00482D30">
          <w:rPr>
            <w:noProof/>
            <w:webHidden/>
          </w:rPr>
          <w:instrText xml:space="preserve"> PAGEREF _Toc75793162 \h </w:instrText>
        </w:r>
        <w:r w:rsidR="00482D30">
          <w:rPr>
            <w:noProof/>
            <w:webHidden/>
          </w:rPr>
        </w:r>
        <w:r w:rsidR="00482D30">
          <w:rPr>
            <w:noProof/>
            <w:webHidden/>
          </w:rPr>
          <w:fldChar w:fldCharType="separate"/>
        </w:r>
        <w:r w:rsidR="00482D30">
          <w:rPr>
            <w:noProof/>
            <w:webHidden/>
          </w:rPr>
          <w:t>27</w:t>
        </w:r>
        <w:r w:rsidR="00482D30">
          <w:rPr>
            <w:noProof/>
            <w:webHidden/>
          </w:rPr>
          <w:fldChar w:fldCharType="end"/>
        </w:r>
      </w:hyperlink>
    </w:p>
    <w:p w14:paraId="059C7D7A" w14:textId="77777777" w:rsidR="00482D30" w:rsidRDefault="00C52ADE">
      <w:pPr>
        <w:pStyle w:val="TDC1"/>
        <w:tabs>
          <w:tab w:val="left" w:pos="660"/>
          <w:tab w:val="right" w:leader="dot" w:pos="9962"/>
        </w:tabs>
        <w:rPr>
          <w:rFonts w:asciiTheme="minorHAnsi" w:eastAsiaTheme="minorEastAsia" w:hAnsiTheme="minorHAnsi" w:cstheme="minorBidi"/>
          <w:noProof/>
          <w:sz w:val="22"/>
          <w:lang w:eastAsia="es-SV"/>
        </w:rPr>
      </w:pPr>
      <w:hyperlink w:anchor="_Toc75793163" w:history="1">
        <w:r w:rsidR="00482D30" w:rsidRPr="00405D2A">
          <w:rPr>
            <w:rStyle w:val="Hipervnculo"/>
            <w:noProof/>
          </w:rPr>
          <w:t>10</w:t>
        </w:r>
        <w:r w:rsidR="00482D30">
          <w:rPr>
            <w:rFonts w:asciiTheme="minorHAnsi" w:eastAsiaTheme="minorEastAsia" w:hAnsiTheme="minorHAnsi" w:cstheme="minorBidi"/>
            <w:noProof/>
            <w:sz w:val="22"/>
            <w:lang w:eastAsia="es-SV"/>
          </w:rPr>
          <w:tab/>
        </w:r>
        <w:r w:rsidR="00482D30" w:rsidRPr="00405D2A">
          <w:rPr>
            <w:rStyle w:val="Hipervnculo"/>
            <w:noProof/>
          </w:rPr>
          <w:t>COMUNICACIONES</w:t>
        </w:r>
        <w:r w:rsidR="00482D30">
          <w:rPr>
            <w:noProof/>
            <w:webHidden/>
          </w:rPr>
          <w:tab/>
        </w:r>
        <w:r w:rsidR="00482D30">
          <w:rPr>
            <w:noProof/>
            <w:webHidden/>
          </w:rPr>
          <w:fldChar w:fldCharType="begin"/>
        </w:r>
        <w:r w:rsidR="00482D30">
          <w:rPr>
            <w:noProof/>
            <w:webHidden/>
          </w:rPr>
          <w:instrText xml:space="preserve"> PAGEREF _Toc75793163 \h </w:instrText>
        </w:r>
        <w:r w:rsidR="00482D30">
          <w:rPr>
            <w:noProof/>
            <w:webHidden/>
          </w:rPr>
        </w:r>
        <w:r w:rsidR="00482D30">
          <w:rPr>
            <w:noProof/>
            <w:webHidden/>
          </w:rPr>
          <w:fldChar w:fldCharType="separate"/>
        </w:r>
        <w:r w:rsidR="00482D30">
          <w:rPr>
            <w:noProof/>
            <w:webHidden/>
          </w:rPr>
          <w:t>27</w:t>
        </w:r>
        <w:r w:rsidR="00482D30">
          <w:rPr>
            <w:noProof/>
            <w:webHidden/>
          </w:rPr>
          <w:fldChar w:fldCharType="end"/>
        </w:r>
      </w:hyperlink>
    </w:p>
    <w:p w14:paraId="5F867102" w14:textId="77777777" w:rsidR="00482D30" w:rsidRDefault="00C52ADE">
      <w:pPr>
        <w:pStyle w:val="TDC2"/>
        <w:rPr>
          <w:rFonts w:asciiTheme="minorHAnsi" w:eastAsiaTheme="minorEastAsia" w:hAnsiTheme="minorHAnsi" w:cstheme="minorBidi"/>
          <w:noProof/>
          <w:sz w:val="22"/>
          <w:lang w:eastAsia="es-SV"/>
        </w:rPr>
      </w:pPr>
      <w:hyperlink w:anchor="_Toc75793164" w:history="1">
        <w:r w:rsidR="00482D30" w:rsidRPr="00405D2A">
          <w:rPr>
            <w:rStyle w:val="Hipervnculo"/>
            <w:noProof/>
          </w:rPr>
          <w:t>11.1</w:t>
        </w:r>
        <w:r w:rsidR="00482D30">
          <w:rPr>
            <w:rFonts w:asciiTheme="minorHAnsi" w:eastAsiaTheme="minorEastAsia" w:hAnsiTheme="minorHAnsi" w:cstheme="minorBidi"/>
            <w:noProof/>
            <w:sz w:val="22"/>
            <w:lang w:eastAsia="es-SV"/>
          </w:rPr>
          <w:tab/>
        </w:r>
        <w:r w:rsidR="00482D30" w:rsidRPr="00405D2A">
          <w:rPr>
            <w:rStyle w:val="Hipervnculo"/>
            <w:noProof/>
          </w:rPr>
          <w:t>Comisión Municipal de Protección Civil</w:t>
        </w:r>
        <w:r w:rsidR="00482D30">
          <w:rPr>
            <w:noProof/>
            <w:webHidden/>
          </w:rPr>
          <w:tab/>
        </w:r>
        <w:r w:rsidR="00482D30">
          <w:rPr>
            <w:noProof/>
            <w:webHidden/>
          </w:rPr>
          <w:fldChar w:fldCharType="begin"/>
        </w:r>
        <w:r w:rsidR="00482D30">
          <w:rPr>
            <w:noProof/>
            <w:webHidden/>
          </w:rPr>
          <w:instrText xml:space="preserve"> PAGEREF _Toc75793164 \h </w:instrText>
        </w:r>
        <w:r w:rsidR="00482D30">
          <w:rPr>
            <w:noProof/>
            <w:webHidden/>
          </w:rPr>
        </w:r>
        <w:r w:rsidR="00482D30">
          <w:rPr>
            <w:noProof/>
            <w:webHidden/>
          </w:rPr>
          <w:fldChar w:fldCharType="separate"/>
        </w:r>
        <w:r w:rsidR="00482D30">
          <w:rPr>
            <w:noProof/>
            <w:webHidden/>
          </w:rPr>
          <w:t>27</w:t>
        </w:r>
        <w:r w:rsidR="00482D30">
          <w:rPr>
            <w:noProof/>
            <w:webHidden/>
          </w:rPr>
          <w:fldChar w:fldCharType="end"/>
        </w:r>
      </w:hyperlink>
    </w:p>
    <w:p w14:paraId="43AA42B4" w14:textId="77777777" w:rsidR="00482D30" w:rsidRDefault="00C52ADE">
      <w:pPr>
        <w:pStyle w:val="TDC2"/>
        <w:rPr>
          <w:rFonts w:asciiTheme="minorHAnsi" w:eastAsiaTheme="minorEastAsia" w:hAnsiTheme="minorHAnsi" w:cstheme="minorBidi"/>
          <w:noProof/>
          <w:sz w:val="22"/>
          <w:lang w:eastAsia="es-SV"/>
        </w:rPr>
      </w:pPr>
      <w:hyperlink w:anchor="_Toc75793165" w:history="1">
        <w:r w:rsidR="00482D30" w:rsidRPr="00405D2A">
          <w:rPr>
            <w:rStyle w:val="Hipervnculo"/>
            <w:noProof/>
          </w:rPr>
          <w:t>11.2</w:t>
        </w:r>
        <w:r w:rsidR="00482D30">
          <w:rPr>
            <w:rFonts w:asciiTheme="minorHAnsi" w:eastAsiaTheme="minorEastAsia" w:hAnsiTheme="minorHAnsi" w:cstheme="minorBidi"/>
            <w:noProof/>
            <w:sz w:val="22"/>
            <w:lang w:eastAsia="es-SV"/>
          </w:rPr>
          <w:tab/>
        </w:r>
        <w:r w:rsidR="00482D30" w:rsidRPr="00405D2A">
          <w:rPr>
            <w:rStyle w:val="Hipervnculo"/>
            <w:noProof/>
          </w:rPr>
          <w:t>Dirección General de Protección Civil</w:t>
        </w:r>
        <w:r w:rsidR="00482D30">
          <w:rPr>
            <w:noProof/>
            <w:webHidden/>
          </w:rPr>
          <w:tab/>
        </w:r>
        <w:r w:rsidR="00482D30">
          <w:rPr>
            <w:noProof/>
            <w:webHidden/>
          </w:rPr>
          <w:fldChar w:fldCharType="begin"/>
        </w:r>
        <w:r w:rsidR="00482D30">
          <w:rPr>
            <w:noProof/>
            <w:webHidden/>
          </w:rPr>
          <w:instrText xml:space="preserve"> PAGEREF _Toc75793165 \h </w:instrText>
        </w:r>
        <w:r w:rsidR="00482D30">
          <w:rPr>
            <w:noProof/>
            <w:webHidden/>
          </w:rPr>
        </w:r>
        <w:r w:rsidR="00482D30">
          <w:rPr>
            <w:noProof/>
            <w:webHidden/>
          </w:rPr>
          <w:fldChar w:fldCharType="separate"/>
        </w:r>
        <w:r w:rsidR="00482D30">
          <w:rPr>
            <w:noProof/>
            <w:webHidden/>
          </w:rPr>
          <w:t>28</w:t>
        </w:r>
        <w:r w:rsidR="00482D30">
          <w:rPr>
            <w:noProof/>
            <w:webHidden/>
          </w:rPr>
          <w:fldChar w:fldCharType="end"/>
        </w:r>
      </w:hyperlink>
    </w:p>
    <w:p w14:paraId="75CDB939" w14:textId="77777777" w:rsidR="00482D30" w:rsidRDefault="00C52ADE">
      <w:pPr>
        <w:pStyle w:val="TDC2"/>
        <w:rPr>
          <w:rFonts w:asciiTheme="minorHAnsi" w:eastAsiaTheme="minorEastAsia" w:hAnsiTheme="minorHAnsi" w:cstheme="minorBidi"/>
          <w:noProof/>
          <w:sz w:val="22"/>
          <w:lang w:eastAsia="es-SV"/>
        </w:rPr>
      </w:pPr>
      <w:hyperlink w:anchor="_Toc75793166" w:history="1">
        <w:r w:rsidR="00482D30" w:rsidRPr="00405D2A">
          <w:rPr>
            <w:rStyle w:val="Hipervnculo"/>
            <w:noProof/>
          </w:rPr>
          <w:t>11.3</w:t>
        </w:r>
        <w:r w:rsidR="00482D30">
          <w:rPr>
            <w:rFonts w:asciiTheme="minorHAnsi" w:eastAsiaTheme="minorEastAsia" w:hAnsiTheme="minorHAnsi" w:cstheme="minorBidi"/>
            <w:noProof/>
            <w:sz w:val="22"/>
            <w:lang w:eastAsia="es-SV"/>
          </w:rPr>
          <w:tab/>
        </w:r>
        <w:r w:rsidR="00482D30" w:rsidRPr="00405D2A">
          <w:rPr>
            <w:rStyle w:val="Hipervnculo"/>
            <w:noProof/>
          </w:rPr>
          <w:t>Instrucciones finales</w:t>
        </w:r>
        <w:r w:rsidR="00482D30">
          <w:rPr>
            <w:noProof/>
            <w:webHidden/>
          </w:rPr>
          <w:tab/>
        </w:r>
        <w:r w:rsidR="00482D30">
          <w:rPr>
            <w:noProof/>
            <w:webHidden/>
          </w:rPr>
          <w:fldChar w:fldCharType="begin"/>
        </w:r>
        <w:r w:rsidR="00482D30">
          <w:rPr>
            <w:noProof/>
            <w:webHidden/>
          </w:rPr>
          <w:instrText xml:space="preserve"> PAGEREF _Toc75793166 \h </w:instrText>
        </w:r>
        <w:r w:rsidR="00482D30">
          <w:rPr>
            <w:noProof/>
            <w:webHidden/>
          </w:rPr>
        </w:r>
        <w:r w:rsidR="00482D30">
          <w:rPr>
            <w:noProof/>
            <w:webHidden/>
          </w:rPr>
          <w:fldChar w:fldCharType="separate"/>
        </w:r>
        <w:r w:rsidR="00482D30">
          <w:rPr>
            <w:noProof/>
            <w:webHidden/>
          </w:rPr>
          <w:t>28</w:t>
        </w:r>
        <w:r w:rsidR="00482D30">
          <w:rPr>
            <w:noProof/>
            <w:webHidden/>
          </w:rPr>
          <w:fldChar w:fldCharType="end"/>
        </w:r>
      </w:hyperlink>
    </w:p>
    <w:p w14:paraId="7047A4A2" w14:textId="77777777" w:rsidR="00482D30" w:rsidRDefault="00C52ADE">
      <w:pPr>
        <w:pStyle w:val="TDC1"/>
        <w:tabs>
          <w:tab w:val="left" w:pos="660"/>
          <w:tab w:val="right" w:leader="dot" w:pos="9962"/>
        </w:tabs>
        <w:rPr>
          <w:rFonts w:asciiTheme="minorHAnsi" w:eastAsiaTheme="minorEastAsia" w:hAnsiTheme="minorHAnsi" w:cstheme="minorBidi"/>
          <w:noProof/>
          <w:sz w:val="22"/>
          <w:lang w:eastAsia="es-SV"/>
        </w:rPr>
      </w:pPr>
      <w:hyperlink w:anchor="_Toc75793167" w:history="1">
        <w:r w:rsidR="00482D30" w:rsidRPr="00405D2A">
          <w:rPr>
            <w:rStyle w:val="Hipervnculo"/>
            <w:noProof/>
          </w:rPr>
          <w:t>12</w:t>
        </w:r>
        <w:r w:rsidR="00482D30">
          <w:rPr>
            <w:rFonts w:asciiTheme="minorHAnsi" w:eastAsiaTheme="minorEastAsia" w:hAnsiTheme="minorHAnsi" w:cstheme="minorBidi"/>
            <w:noProof/>
            <w:sz w:val="22"/>
            <w:lang w:eastAsia="es-SV"/>
          </w:rPr>
          <w:tab/>
        </w:r>
        <w:r w:rsidR="00482D30" w:rsidRPr="00405D2A">
          <w:rPr>
            <w:rStyle w:val="Hipervnculo"/>
            <w:noProof/>
          </w:rPr>
          <w:t>DISTRIBUCION</w:t>
        </w:r>
        <w:r w:rsidR="00482D30">
          <w:rPr>
            <w:noProof/>
            <w:webHidden/>
          </w:rPr>
          <w:tab/>
        </w:r>
        <w:r w:rsidR="00482D30">
          <w:rPr>
            <w:noProof/>
            <w:webHidden/>
          </w:rPr>
          <w:fldChar w:fldCharType="begin"/>
        </w:r>
        <w:r w:rsidR="00482D30">
          <w:rPr>
            <w:noProof/>
            <w:webHidden/>
          </w:rPr>
          <w:instrText xml:space="preserve"> PAGEREF _Toc75793167 \h </w:instrText>
        </w:r>
        <w:r w:rsidR="00482D30">
          <w:rPr>
            <w:noProof/>
            <w:webHidden/>
          </w:rPr>
        </w:r>
        <w:r w:rsidR="00482D30">
          <w:rPr>
            <w:noProof/>
            <w:webHidden/>
          </w:rPr>
          <w:fldChar w:fldCharType="separate"/>
        </w:r>
        <w:r w:rsidR="00482D30">
          <w:rPr>
            <w:noProof/>
            <w:webHidden/>
          </w:rPr>
          <w:t>29</w:t>
        </w:r>
        <w:r w:rsidR="00482D30">
          <w:rPr>
            <w:noProof/>
            <w:webHidden/>
          </w:rPr>
          <w:fldChar w:fldCharType="end"/>
        </w:r>
      </w:hyperlink>
    </w:p>
    <w:p w14:paraId="0783CE78" w14:textId="77777777" w:rsidR="00482D30" w:rsidRDefault="00C52ADE">
      <w:pPr>
        <w:pStyle w:val="TDC1"/>
        <w:tabs>
          <w:tab w:val="right" w:leader="dot" w:pos="9962"/>
        </w:tabs>
        <w:rPr>
          <w:rFonts w:asciiTheme="minorHAnsi" w:eastAsiaTheme="minorEastAsia" w:hAnsiTheme="minorHAnsi" w:cstheme="minorBidi"/>
          <w:noProof/>
          <w:sz w:val="22"/>
          <w:lang w:eastAsia="es-SV"/>
        </w:rPr>
      </w:pPr>
      <w:hyperlink w:anchor="_Toc75793168" w:history="1">
        <w:r w:rsidR="00482D30" w:rsidRPr="00405D2A">
          <w:rPr>
            <w:rStyle w:val="Hipervnculo"/>
            <w:noProof/>
          </w:rPr>
          <w:t>Anexos</w:t>
        </w:r>
        <w:r w:rsidR="00482D30">
          <w:rPr>
            <w:noProof/>
            <w:webHidden/>
          </w:rPr>
          <w:tab/>
        </w:r>
        <w:r w:rsidR="00482D30">
          <w:rPr>
            <w:noProof/>
            <w:webHidden/>
          </w:rPr>
          <w:fldChar w:fldCharType="begin"/>
        </w:r>
        <w:r w:rsidR="00482D30">
          <w:rPr>
            <w:noProof/>
            <w:webHidden/>
          </w:rPr>
          <w:instrText xml:space="preserve"> PAGEREF _Toc75793168 \h </w:instrText>
        </w:r>
        <w:r w:rsidR="00482D30">
          <w:rPr>
            <w:noProof/>
            <w:webHidden/>
          </w:rPr>
        </w:r>
        <w:r w:rsidR="00482D30">
          <w:rPr>
            <w:noProof/>
            <w:webHidden/>
          </w:rPr>
          <w:fldChar w:fldCharType="separate"/>
        </w:r>
        <w:r w:rsidR="00482D30">
          <w:rPr>
            <w:noProof/>
            <w:webHidden/>
          </w:rPr>
          <w:t>31</w:t>
        </w:r>
        <w:r w:rsidR="00482D30">
          <w:rPr>
            <w:noProof/>
            <w:webHidden/>
          </w:rPr>
          <w:fldChar w:fldCharType="end"/>
        </w:r>
      </w:hyperlink>
    </w:p>
    <w:p w14:paraId="4AC31BDE" w14:textId="27E65ED4" w:rsidR="00B5664B" w:rsidRPr="006D7030" w:rsidRDefault="00B5664B">
      <w:r w:rsidRPr="006D7030">
        <w:rPr>
          <w:b/>
          <w:bCs/>
        </w:rPr>
        <w:fldChar w:fldCharType="end"/>
      </w:r>
    </w:p>
    <w:p w14:paraId="3A10E759" w14:textId="77777777" w:rsidR="00B5664B" w:rsidRPr="006D7030" w:rsidRDefault="00B5664B" w:rsidP="005D6F38">
      <w:pPr>
        <w:spacing w:after="0" w:line="240" w:lineRule="auto"/>
        <w:jc w:val="center"/>
        <w:rPr>
          <w:b/>
        </w:rPr>
      </w:pPr>
    </w:p>
    <w:p w14:paraId="358807B1" w14:textId="77777777" w:rsidR="00B5664B" w:rsidRPr="006D7030" w:rsidRDefault="00B5664B" w:rsidP="005D6F38">
      <w:pPr>
        <w:spacing w:after="0" w:line="240" w:lineRule="auto"/>
        <w:jc w:val="center"/>
        <w:rPr>
          <w:b/>
        </w:rPr>
      </w:pPr>
    </w:p>
    <w:p w14:paraId="3E9BDA48" w14:textId="77777777" w:rsidR="00B5664B" w:rsidRPr="006D7030" w:rsidRDefault="00B5664B" w:rsidP="005D6F38">
      <w:pPr>
        <w:spacing w:after="0" w:line="240" w:lineRule="auto"/>
        <w:jc w:val="center"/>
        <w:rPr>
          <w:b/>
        </w:rPr>
      </w:pPr>
    </w:p>
    <w:p w14:paraId="7C11D2D8" w14:textId="77777777" w:rsidR="00B5664B" w:rsidRPr="006D7030" w:rsidRDefault="00B5664B" w:rsidP="005D6F38">
      <w:pPr>
        <w:spacing w:after="0" w:line="240" w:lineRule="auto"/>
        <w:jc w:val="center"/>
        <w:rPr>
          <w:b/>
        </w:rPr>
      </w:pPr>
    </w:p>
    <w:p w14:paraId="52D2AEBD" w14:textId="77777777" w:rsidR="00B5664B" w:rsidRPr="006D7030" w:rsidRDefault="00B5664B" w:rsidP="005D6F38">
      <w:pPr>
        <w:spacing w:after="0" w:line="240" w:lineRule="auto"/>
        <w:jc w:val="center"/>
        <w:rPr>
          <w:b/>
        </w:rPr>
      </w:pPr>
    </w:p>
    <w:p w14:paraId="778675AE" w14:textId="77777777" w:rsidR="00B5664B" w:rsidRPr="006D7030" w:rsidRDefault="00B5664B" w:rsidP="005D6F38">
      <w:pPr>
        <w:spacing w:after="0" w:line="240" w:lineRule="auto"/>
        <w:jc w:val="center"/>
        <w:rPr>
          <w:b/>
        </w:rPr>
      </w:pPr>
    </w:p>
    <w:p w14:paraId="7C5D7910" w14:textId="77777777" w:rsidR="00B5664B" w:rsidRPr="006D7030" w:rsidRDefault="00B5664B" w:rsidP="005D6F38">
      <w:pPr>
        <w:spacing w:after="0" w:line="240" w:lineRule="auto"/>
        <w:jc w:val="center"/>
        <w:rPr>
          <w:b/>
        </w:rPr>
      </w:pPr>
    </w:p>
    <w:p w14:paraId="28FA4789" w14:textId="77777777" w:rsidR="00B5664B" w:rsidRPr="006D7030" w:rsidRDefault="00B5664B" w:rsidP="005D6F38">
      <w:pPr>
        <w:spacing w:after="0" w:line="240" w:lineRule="auto"/>
        <w:jc w:val="center"/>
        <w:rPr>
          <w:b/>
        </w:rPr>
      </w:pPr>
    </w:p>
    <w:p w14:paraId="24971BD4" w14:textId="77777777" w:rsidR="00B5664B" w:rsidRPr="006D7030" w:rsidRDefault="00B5664B" w:rsidP="005D6F38">
      <w:pPr>
        <w:spacing w:after="0" w:line="240" w:lineRule="auto"/>
        <w:jc w:val="center"/>
        <w:rPr>
          <w:b/>
        </w:rPr>
      </w:pPr>
    </w:p>
    <w:p w14:paraId="54134B50" w14:textId="77777777" w:rsidR="00B5664B" w:rsidRPr="006D7030" w:rsidRDefault="00B5664B" w:rsidP="005D6F38">
      <w:pPr>
        <w:spacing w:after="0" w:line="240" w:lineRule="auto"/>
        <w:jc w:val="center"/>
        <w:rPr>
          <w:b/>
        </w:rPr>
      </w:pPr>
    </w:p>
    <w:p w14:paraId="033D17DB" w14:textId="77777777" w:rsidR="00B5664B" w:rsidRPr="006D7030" w:rsidRDefault="00B5664B" w:rsidP="005D6F38">
      <w:pPr>
        <w:spacing w:after="0" w:line="240" w:lineRule="auto"/>
        <w:jc w:val="center"/>
        <w:rPr>
          <w:b/>
        </w:rPr>
      </w:pPr>
    </w:p>
    <w:p w14:paraId="59C8CD3A" w14:textId="77777777" w:rsidR="00B5664B" w:rsidRPr="006D7030" w:rsidRDefault="00B5664B" w:rsidP="005D6F38">
      <w:pPr>
        <w:spacing w:after="0" w:line="240" w:lineRule="auto"/>
        <w:jc w:val="center"/>
        <w:rPr>
          <w:b/>
        </w:rPr>
      </w:pPr>
    </w:p>
    <w:p w14:paraId="07760B69" w14:textId="77777777" w:rsidR="00B5664B" w:rsidRPr="006D7030" w:rsidRDefault="00B5664B" w:rsidP="005D6F38">
      <w:pPr>
        <w:spacing w:after="0" w:line="240" w:lineRule="auto"/>
        <w:jc w:val="center"/>
        <w:rPr>
          <w:b/>
        </w:rPr>
      </w:pPr>
    </w:p>
    <w:p w14:paraId="56A05D63" w14:textId="77777777" w:rsidR="00B5664B" w:rsidRPr="006D7030" w:rsidRDefault="00B5664B" w:rsidP="005D6F38">
      <w:pPr>
        <w:spacing w:after="0" w:line="240" w:lineRule="auto"/>
        <w:jc w:val="center"/>
        <w:rPr>
          <w:b/>
        </w:rPr>
      </w:pPr>
    </w:p>
    <w:p w14:paraId="612B792D" w14:textId="77777777" w:rsidR="00B5664B" w:rsidRPr="006D7030" w:rsidRDefault="00B5664B" w:rsidP="005D6F38">
      <w:pPr>
        <w:spacing w:after="0" w:line="240" w:lineRule="auto"/>
        <w:jc w:val="center"/>
        <w:rPr>
          <w:b/>
        </w:rPr>
      </w:pPr>
    </w:p>
    <w:p w14:paraId="5BD4A7DC" w14:textId="77777777" w:rsidR="00B5664B" w:rsidRPr="006D7030" w:rsidRDefault="00B5664B" w:rsidP="005D6F38">
      <w:pPr>
        <w:spacing w:after="0" w:line="240" w:lineRule="auto"/>
        <w:jc w:val="center"/>
        <w:rPr>
          <w:b/>
        </w:rPr>
      </w:pPr>
    </w:p>
    <w:p w14:paraId="08388E13" w14:textId="77777777" w:rsidR="00B5664B" w:rsidRPr="006D7030" w:rsidRDefault="00B5664B" w:rsidP="005D6F38">
      <w:pPr>
        <w:spacing w:after="0" w:line="240" w:lineRule="auto"/>
        <w:jc w:val="center"/>
        <w:rPr>
          <w:b/>
        </w:rPr>
      </w:pPr>
    </w:p>
    <w:p w14:paraId="7CAF18A2" w14:textId="77777777" w:rsidR="00B5664B" w:rsidRPr="006D7030" w:rsidRDefault="00B5664B" w:rsidP="005D6F38">
      <w:pPr>
        <w:spacing w:after="0" w:line="240" w:lineRule="auto"/>
        <w:jc w:val="center"/>
        <w:rPr>
          <w:b/>
        </w:rPr>
      </w:pPr>
    </w:p>
    <w:p w14:paraId="3B741E5C" w14:textId="77777777" w:rsidR="00B5664B" w:rsidRPr="006D7030" w:rsidRDefault="00B5664B" w:rsidP="005B218E">
      <w:pPr>
        <w:spacing w:after="0" w:line="240" w:lineRule="auto"/>
        <w:rPr>
          <w:b/>
        </w:rPr>
      </w:pPr>
    </w:p>
    <w:p w14:paraId="3258E03D" w14:textId="77777777" w:rsidR="00B5664B" w:rsidRPr="006D7030" w:rsidRDefault="00B5664B" w:rsidP="00B81A05">
      <w:pPr>
        <w:spacing w:after="0" w:line="240" w:lineRule="auto"/>
        <w:rPr>
          <w:b/>
        </w:rPr>
      </w:pPr>
    </w:p>
    <w:p w14:paraId="76D35C73" w14:textId="614C976B" w:rsidR="00817D0A" w:rsidRPr="004D6EB2" w:rsidRDefault="00817D0A" w:rsidP="004D6EB2">
      <w:pPr>
        <w:pStyle w:val="Ttulo1"/>
        <w:ind w:left="567"/>
        <w:rPr>
          <w:u w:val="single"/>
        </w:rPr>
      </w:pPr>
      <w:bookmarkStart w:id="2" w:name="_Toc75793139"/>
      <w:r w:rsidRPr="004D6EB2">
        <w:rPr>
          <w:u w:val="single"/>
        </w:rPr>
        <w:t>Marco legal</w:t>
      </w:r>
      <w:bookmarkEnd w:id="2"/>
    </w:p>
    <w:p w14:paraId="3F8A3D5D" w14:textId="238F32F9" w:rsidR="00C76191" w:rsidRDefault="005B745D" w:rsidP="00C76191">
      <w:pPr>
        <w:rPr>
          <w:rFonts w:cs="Arial"/>
          <w:szCs w:val="24"/>
        </w:rPr>
      </w:pPr>
      <w:r w:rsidRPr="00AE6597">
        <w:rPr>
          <w:rFonts w:cs="Arial"/>
          <w:szCs w:val="24"/>
        </w:rPr>
        <w:t>Art. 30.- La planificación para la respuesta ante situaciones de emergencia o desastres, tiene como finalidad fortalecer la capacidad de reaccionar en dichas situaciones. En consecuencia, cada Comisión deberá disponer de todos los planes necesarios para responder a cada escenario, según su ámbito territorial y actualizarlos oportunamente</w:t>
      </w:r>
      <w:r>
        <w:rPr>
          <w:rFonts w:cs="Arial"/>
          <w:szCs w:val="24"/>
        </w:rPr>
        <w:t>.</w:t>
      </w:r>
    </w:p>
    <w:p w14:paraId="5A708EED" w14:textId="77777777" w:rsidR="005B745D" w:rsidRPr="00AE6597" w:rsidRDefault="005B745D" w:rsidP="005B745D">
      <w:pPr>
        <w:autoSpaceDE w:val="0"/>
        <w:autoSpaceDN w:val="0"/>
        <w:adjustRightInd w:val="0"/>
        <w:spacing w:after="0"/>
        <w:jc w:val="both"/>
        <w:rPr>
          <w:rFonts w:cs="Arial"/>
          <w:b/>
          <w:bCs/>
          <w:szCs w:val="24"/>
        </w:rPr>
      </w:pPr>
      <w:r w:rsidRPr="00AE6597">
        <w:rPr>
          <w:rFonts w:cs="Arial"/>
          <w:b/>
          <w:bCs/>
          <w:szCs w:val="24"/>
        </w:rPr>
        <w:t>Lineamientos de la planificación</w:t>
      </w:r>
    </w:p>
    <w:p w14:paraId="2B280CD1" w14:textId="77777777" w:rsidR="005B745D" w:rsidRPr="00AE6597" w:rsidRDefault="005B745D" w:rsidP="005B745D">
      <w:pPr>
        <w:autoSpaceDE w:val="0"/>
        <w:autoSpaceDN w:val="0"/>
        <w:adjustRightInd w:val="0"/>
        <w:spacing w:after="0"/>
        <w:jc w:val="both"/>
        <w:rPr>
          <w:rFonts w:cs="Arial"/>
          <w:szCs w:val="24"/>
        </w:rPr>
      </w:pPr>
      <w:r w:rsidRPr="00AE6597">
        <w:rPr>
          <w:rFonts w:cs="Arial"/>
          <w:szCs w:val="24"/>
        </w:rPr>
        <w:t>Art. 31.- Para los efectos de las disposiciones estipuladas en esta Sección, las Comisiones deberán cumplir los siguientes lineamientos para el diseño de los planes:</w:t>
      </w:r>
    </w:p>
    <w:p w14:paraId="3A8064EC" w14:textId="77777777" w:rsidR="005B745D" w:rsidRPr="00AE6597" w:rsidRDefault="005B745D" w:rsidP="005B745D">
      <w:pPr>
        <w:autoSpaceDE w:val="0"/>
        <w:autoSpaceDN w:val="0"/>
        <w:adjustRightInd w:val="0"/>
        <w:spacing w:after="0"/>
        <w:jc w:val="both"/>
        <w:rPr>
          <w:rFonts w:cs="Arial"/>
          <w:szCs w:val="24"/>
        </w:rPr>
      </w:pPr>
      <w:r w:rsidRPr="00AE6597">
        <w:rPr>
          <w:rFonts w:cs="Arial"/>
          <w:szCs w:val="24"/>
        </w:rPr>
        <w:t>a) Cada Comisión deberá formular su Plan de Trabajo anual, tomando en cuenta los escenarios previstos en el Plan Nacional;</w:t>
      </w:r>
    </w:p>
    <w:p w14:paraId="6AAC9802" w14:textId="77777777" w:rsidR="005B745D" w:rsidRPr="00AE6597" w:rsidRDefault="005B745D" w:rsidP="005B745D">
      <w:pPr>
        <w:autoSpaceDE w:val="0"/>
        <w:autoSpaceDN w:val="0"/>
        <w:adjustRightInd w:val="0"/>
        <w:spacing w:after="0"/>
        <w:jc w:val="both"/>
        <w:rPr>
          <w:rFonts w:cs="Arial"/>
          <w:szCs w:val="24"/>
        </w:rPr>
      </w:pPr>
      <w:r w:rsidRPr="00AE6597">
        <w:rPr>
          <w:rFonts w:cs="Arial"/>
          <w:szCs w:val="24"/>
        </w:rPr>
        <w:t>b) Por cada escenario definido en el Plan Nacional, deberá redactarse un Plan de Contingencia que describa la intervención que se realizará, en casos de suceder dicho evento;</w:t>
      </w:r>
    </w:p>
    <w:p w14:paraId="7A50829A" w14:textId="77777777" w:rsidR="005B745D" w:rsidRPr="00AE6597" w:rsidRDefault="005B745D" w:rsidP="005B745D">
      <w:pPr>
        <w:autoSpaceDE w:val="0"/>
        <w:autoSpaceDN w:val="0"/>
        <w:adjustRightInd w:val="0"/>
        <w:spacing w:after="0"/>
        <w:jc w:val="both"/>
        <w:rPr>
          <w:rFonts w:cs="Arial"/>
          <w:szCs w:val="24"/>
        </w:rPr>
      </w:pPr>
      <w:r w:rsidRPr="00AE6597">
        <w:rPr>
          <w:rFonts w:cs="Arial"/>
          <w:szCs w:val="24"/>
        </w:rPr>
        <w:t>c) El proceso de planificación deberá tomar en cuenta a las instituciones públicas y privadas, así como a las organizaciones que representara la sociedad civil en su ámbito territorial;</w:t>
      </w:r>
    </w:p>
    <w:p w14:paraId="7DAF5423" w14:textId="77777777" w:rsidR="005B745D" w:rsidRPr="00AE6597" w:rsidRDefault="005B745D" w:rsidP="005B745D">
      <w:pPr>
        <w:autoSpaceDE w:val="0"/>
        <w:autoSpaceDN w:val="0"/>
        <w:adjustRightInd w:val="0"/>
        <w:spacing w:after="0"/>
        <w:jc w:val="both"/>
        <w:rPr>
          <w:rFonts w:cs="Arial"/>
          <w:szCs w:val="24"/>
        </w:rPr>
      </w:pPr>
      <w:r w:rsidRPr="00AE6597">
        <w:rPr>
          <w:rFonts w:cs="Arial"/>
          <w:szCs w:val="24"/>
        </w:rPr>
        <w:t>d) Una vez concluidos los Planes, deberán ser enviados a la Dirección General, a efecto de dar cumplimiento a lo estipulado en el literal a) del artículo 18 de la Ley.</w:t>
      </w:r>
    </w:p>
    <w:p w14:paraId="4A3BCF35" w14:textId="77777777" w:rsidR="005B745D" w:rsidRPr="00AE6597" w:rsidRDefault="005B745D" w:rsidP="005B745D">
      <w:pPr>
        <w:autoSpaceDE w:val="0"/>
        <w:autoSpaceDN w:val="0"/>
        <w:adjustRightInd w:val="0"/>
        <w:spacing w:after="0"/>
        <w:jc w:val="both"/>
        <w:rPr>
          <w:rFonts w:cs="Arial"/>
          <w:szCs w:val="24"/>
        </w:rPr>
      </w:pPr>
    </w:p>
    <w:p w14:paraId="7388EDE8" w14:textId="77777777" w:rsidR="005B745D" w:rsidRPr="00AE6597" w:rsidRDefault="005B745D" w:rsidP="005B745D">
      <w:pPr>
        <w:autoSpaceDE w:val="0"/>
        <w:autoSpaceDN w:val="0"/>
        <w:adjustRightInd w:val="0"/>
        <w:spacing w:after="0"/>
        <w:jc w:val="both"/>
        <w:rPr>
          <w:rFonts w:cs="Arial"/>
          <w:szCs w:val="24"/>
        </w:rPr>
      </w:pPr>
      <w:r w:rsidRPr="00AE6597">
        <w:rPr>
          <w:rFonts w:cs="Arial"/>
          <w:szCs w:val="24"/>
        </w:rPr>
        <w:t>El proceso de planificación será asistido por la Dirección General, a través del técnico del ámbito territorial correspondiente, quien deberá facilitar dicho proceso y asesorar a la Comisión respectiva sobre la metodología que se debe seguir para dicha planificación.</w:t>
      </w:r>
    </w:p>
    <w:p w14:paraId="671BCC53" w14:textId="77777777" w:rsidR="005B745D" w:rsidRPr="00AE6597" w:rsidRDefault="005B745D" w:rsidP="005B745D">
      <w:pPr>
        <w:autoSpaceDE w:val="0"/>
        <w:autoSpaceDN w:val="0"/>
        <w:adjustRightInd w:val="0"/>
        <w:spacing w:after="0"/>
        <w:jc w:val="both"/>
        <w:rPr>
          <w:rFonts w:cs="Arial"/>
          <w:szCs w:val="24"/>
        </w:rPr>
      </w:pPr>
    </w:p>
    <w:p w14:paraId="307A6D7C" w14:textId="77777777" w:rsidR="005B745D" w:rsidRPr="00AE6597" w:rsidRDefault="005B745D" w:rsidP="005B745D">
      <w:pPr>
        <w:autoSpaceDE w:val="0"/>
        <w:autoSpaceDN w:val="0"/>
        <w:adjustRightInd w:val="0"/>
        <w:spacing w:after="0"/>
        <w:jc w:val="both"/>
        <w:rPr>
          <w:rFonts w:cs="Arial"/>
          <w:szCs w:val="24"/>
        </w:rPr>
      </w:pPr>
      <w:r w:rsidRPr="00AE6597">
        <w:rPr>
          <w:rFonts w:cs="Arial"/>
          <w:szCs w:val="24"/>
        </w:rPr>
        <w:t>Cada Comisión deberá completar el proceso de planificación para responder a emergencias, de acuerdo con lo previsto en el Plan Nacional de Protección Civil, Prevención y Mitigación de Desastres y en el manual aprobado por la Comisión Nacional, a propuesta de la Dirección General.</w:t>
      </w:r>
    </w:p>
    <w:p w14:paraId="4EE44F4A" w14:textId="77777777" w:rsidR="005B218E" w:rsidRDefault="005B218E" w:rsidP="005B745D">
      <w:pPr>
        <w:autoSpaceDE w:val="0"/>
        <w:autoSpaceDN w:val="0"/>
        <w:adjustRightInd w:val="0"/>
        <w:spacing w:after="0"/>
      </w:pPr>
    </w:p>
    <w:p w14:paraId="27C2B5B5" w14:textId="77777777" w:rsidR="005B218E" w:rsidRDefault="005B218E" w:rsidP="005B745D">
      <w:pPr>
        <w:autoSpaceDE w:val="0"/>
        <w:autoSpaceDN w:val="0"/>
        <w:adjustRightInd w:val="0"/>
        <w:spacing w:after="0"/>
      </w:pPr>
    </w:p>
    <w:p w14:paraId="73C1A2D6" w14:textId="77777777" w:rsidR="005B218E" w:rsidRDefault="005B218E" w:rsidP="005B745D">
      <w:pPr>
        <w:autoSpaceDE w:val="0"/>
        <w:autoSpaceDN w:val="0"/>
        <w:adjustRightInd w:val="0"/>
        <w:spacing w:after="0"/>
      </w:pPr>
    </w:p>
    <w:p w14:paraId="6690F3E3" w14:textId="77777777" w:rsidR="005B218E" w:rsidRDefault="005B218E" w:rsidP="005B745D">
      <w:pPr>
        <w:autoSpaceDE w:val="0"/>
        <w:autoSpaceDN w:val="0"/>
        <w:adjustRightInd w:val="0"/>
        <w:spacing w:after="0"/>
      </w:pPr>
    </w:p>
    <w:p w14:paraId="1893798E" w14:textId="77777777" w:rsidR="005B745D" w:rsidRPr="00AE6597" w:rsidRDefault="005B745D" w:rsidP="005B745D">
      <w:pPr>
        <w:autoSpaceDE w:val="0"/>
        <w:autoSpaceDN w:val="0"/>
        <w:adjustRightInd w:val="0"/>
        <w:spacing w:after="0"/>
        <w:rPr>
          <w:rFonts w:cs="Arial"/>
          <w:b/>
          <w:bCs/>
          <w:color w:val="000000"/>
          <w:szCs w:val="24"/>
        </w:rPr>
      </w:pPr>
      <w:r w:rsidRPr="00AE6597">
        <w:rPr>
          <w:rFonts w:cs="Arial"/>
          <w:b/>
          <w:bCs/>
          <w:color w:val="000000"/>
          <w:szCs w:val="24"/>
        </w:rPr>
        <w:lastRenderedPageBreak/>
        <w:t>LEY DE PROTECCIÓN CIVIL, PREVENCIÓN Y MITIGACIÓN DE DESASTRES.</w:t>
      </w:r>
    </w:p>
    <w:p w14:paraId="6CAAFCF2" w14:textId="77777777" w:rsidR="005B745D" w:rsidRPr="00AE6597" w:rsidRDefault="005B745D" w:rsidP="005B745D">
      <w:pPr>
        <w:autoSpaceDE w:val="0"/>
        <w:autoSpaceDN w:val="0"/>
        <w:adjustRightInd w:val="0"/>
        <w:spacing w:after="0"/>
        <w:rPr>
          <w:rFonts w:cs="Arial"/>
          <w:b/>
          <w:bCs/>
          <w:color w:val="000000"/>
          <w:szCs w:val="24"/>
        </w:rPr>
      </w:pPr>
    </w:p>
    <w:p w14:paraId="76B6D13D" w14:textId="77777777" w:rsidR="005B745D" w:rsidRPr="00AE6597" w:rsidRDefault="005B745D" w:rsidP="005B745D">
      <w:pPr>
        <w:autoSpaceDE w:val="0"/>
        <w:autoSpaceDN w:val="0"/>
        <w:adjustRightInd w:val="0"/>
        <w:spacing w:after="0"/>
        <w:rPr>
          <w:rFonts w:cs="Arial"/>
          <w:color w:val="000000"/>
          <w:szCs w:val="24"/>
        </w:rPr>
      </w:pPr>
      <w:r w:rsidRPr="00AE6597">
        <w:rPr>
          <w:rFonts w:cs="Arial"/>
          <w:b/>
          <w:bCs/>
          <w:color w:val="000000"/>
          <w:szCs w:val="24"/>
        </w:rPr>
        <w:t xml:space="preserve">Atribuciones del Director General </w:t>
      </w:r>
    </w:p>
    <w:p w14:paraId="5E85FEC7" w14:textId="77777777" w:rsidR="005B745D" w:rsidRPr="00AE6597" w:rsidRDefault="005B745D" w:rsidP="005B745D">
      <w:pPr>
        <w:autoSpaceDE w:val="0"/>
        <w:autoSpaceDN w:val="0"/>
        <w:adjustRightInd w:val="0"/>
        <w:spacing w:after="0"/>
        <w:rPr>
          <w:rFonts w:cs="Arial"/>
          <w:color w:val="000000"/>
          <w:szCs w:val="24"/>
        </w:rPr>
      </w:pPr>
      <w:r w:rsidRPr="00AE6597">
        <w:rPr>
          <w:rFonts w:cs="Arial"/>
          <w:color w:val="000000"/>
          <w:szCs w:val="24"/>
        </w:rPr>
        <w:t xml:space="preserve">Art. 18.- Las atribuciones del Director General son las siguientes: </w:t>
      </w:r>
    </w:p>
    <w:p w14:paraId="558C0E9B" w14:textId="77777777" w:rsidR="005B745D" w:rsidRDefault="005B745D" w:rsidP="005B745D">
      <w:pPr>
        <w:autoSpaceDE w:val="0"/>
        <w:autoSpaceDN w:val="0"/>
        <w:adjustRightInd w:val="0"/>
        <w:spacing w:after="0"/>
        <w:jc w:val="both"/>
        <w:rPr>
          <w:rFonts w:cs="Arial"/>
          <w:color w:val="000000"/>
          <w:szCs w:val="24"/>
        </w:rPr>
      </w:pPr>
      <w:r w:rsidRPr="00AE6597">
        <w:rPr>
          <w:rFonts w:cs="Arial"/>
          <w:color w:val="000000"/>
          <w:szCs w:val="24"/>
        </w:rPr>
        <w:t>a) Elaborar y someter a la aprobación de la Comisión Nacional los planes de atención de las emergencias en el ámbito nacional y planes de contingencia en el caso de eventos específicos.</w:t>
      </w:r>
    </w:p>
    <w:p w14:paraId="61E926F3" w14:textId="77777777" w:rsidR="005B218E" w:rsidRPr="00AE6597" w:rsidRDefault="005B218E" w:rsidP="005B745D">
      <w:pPr>
        <w:autoSpaceDE w:val="0"/>
        <w:autoSpaceDN w:val="0"/>
        <w:adjustRightInd w:val="0"/>
        <w:spacing w:after="0"/>
        <w:jc w:val="both"/>
        <w:rPr>
          <w:rFonts w:cs="Arial"/>
          <w:szCs w:val="24"/>
        </w:rPr>
      </w:pPr>
    </w:p>
    <w:p w14:paraId="169F44D3" w14:textId="43A6F35F" w:rsidR="003210C3" w:rsidRPr="006D7030" w:rsidRDefault="003210C3" w:rsidP="004767D1">
      <w:pPr>
        <w:pStyle w:val="Ttulo1"/>
        <w:numPr>
          <w:ilvl w:val="0"/>
          <w:numId w:val="1"/>
        </w:numPr>
        <w:ind w:left="567" w:hanging="567"/>
      </w:pPr>
      <w:bookmarkStart w:id="3" w:name="_Toc75793140"/>
      <w:r w:rsidRPr="006D7030">
        <w:t>Situación</w:t>
      </w:r>
      <w:bookmarkEnd w:id="3"/>
    </w:p>
    <w:p w14:paraId="7720231F" w14:textId="4BB2AE77" w:rsidR="00541475" w:rsidRPr="006D7030" w:rsidRDefault="00E81B3C" w:rsidP="004767D1">
      <w:pPr>
        <w:pStyle w:val="Ttulo2"/>
        <w:numPr>
          <w:ilvl w:val="1"/>
          <w:numId w:val="1"/>
        </w:numPr>
        <w:ind w:left="567" w:hanging="567"/>
      </w:pPr>
      <w:bookmarkStart w:id="4" w:name="_Toc75793141"/>
      <w:r w:rsidRPr="006D7030">
        <w:t xml:space="preserve">Antecedentes </w:t>
      </w:r>
      <w:r w:rsidR="0069049F" w:rsidRPr="006D7030">
        <w:t>históricos</w:t>
      </w:r>
      <w:bookmarkEnd w:id="4"/>
    </w:p>
    <w:p w14:paraId="66609363" w14:textId="1208D6D7" w:rsidR="005B745D" w:rsidRPr="005B745D" w:rsidRDefault="005B745D" w:rsidP="008F1E2C">
      <w:pPr>
        <w:pStyle w:val="Prrafodelista"/>
        <w:ind w:left="0"/>
        <w:jc w:val="both"/>
        <w:rPr>
          <w:rFonts w:cs="Arial"/>
          <w:szCs w:val="24"/>
        </w:rPr>
      </w:pPr>
      <w:r>
        <w:rPr>
          <w:rFonts w:cs="Arial"/>
          <w:szCs w:val="24"/>
        </w:rPr>
        <w:t>En el Municipio de Tepetitán</w:t>
      </w:r>
      <w:r w:rsidRPr="005B745D">
        <w:rPr>
          <w:rFonts w:cs="Arial"/>
          <w:szCs w:val="24"/>
        </w:rPr>
        <w:t xml:space="preserve"> los fenómenos naturales, socios naturales han ocasionado daños severos a consec</w:t>
      </w:r>
      <w:r w:rsidR="007A54EE">
        <w:rPr>
          <w:rFonts w:cs="Arial"/>
          <w:szCs w:val="24"/>
        </w:rPr>
        <w:t>uencia de las fuertes</w:t>
      </w:r>
      <w:r w:rsidRPr="005B745D">
        <w:rPr>
          <w:rFonts w:cs="Arial"/>
          <w:szCs w:val="24"/>
        </w:rPr>
        <w:t xml:space="preserve"> de lluvias que caen en la parte alta del Volcán Chichontepec, ocasionando deslizamientos o desprendimientos de tierra con piedras, en zonas de fuerte pendiente y con un alto grado de erosión. </w:t>
      </w:r>
    </w:p>
    <w:p w14:paraId="22033A8C" w14:textId="040AE953" w:rsidR="005B745D" w:rsidRPr="005B218E" w:rsidRDefault="005B745D" w:rsidP="008F1E2C">
      <w:pPr>
        <w:pStyle w:val="Prrafodelista"/>
        <w:ind w:left="0"/>
        <w:jc w:val="both"/>
        <w:rPr>
          <w:rFonts w:cs="Arial"/>
          <w:szCs w:val="24"/>
        </w:rPr>
      </w:pPr>
      <w:r w:rsidRPr="005B745D">
        <w:rPr>
          <w:rFonts w:cs="Arial"/>
          <w:szCs w:val="24"/>
        </w:rPr>
        <w:t>Los mayores problemas que se han originado</w:t>
      </w:r>
      <w:r w:rsidR="007A54EE">
        <w:rPr>
          <w:rFonts w:cs="Arial"/>
          <w:szCs w:val="24"/>
        </w:rPr>
        <w:t xml:space="preserve"> en el municipio</w:t>
      </w:r>
      <w:r w:rsidRPr="005B745D">
        <w:rPr>
          <w:rFonts w:cs="Arial"/>
          <w:szCs w:val="24"/>
        </w:rPr>
        <w:t xml:space="preserve"> son: Tormenta IDA ocurrida en el mes de noviembre del año 2009; donde causo deslizamientos en la parte alta del Volcán Chichontepec, desprendimientos de rocas, flujos de lodo y arrastre de material vegetativo debido a las intensas lluvias, ocasionando inundación</w:t>
      </w:r>
      <w:r>
        <w:rPr>
          <w:rFonts w:cs="Arial"/>
          <w:szCs w:val="24"/>
        </w:rPr>
        <w:t xml:space="preserve"> por desbordamiento de la Quebrada Amate Blanco </w:t>
      </w:r>
      <w:r w:rsidRPr="005B745D">
        <w:rPr>
          <w:rFonts w:cs="Arial"/>
          <w:szCs w:val="24"/>
        </w:rPr>
        <w:t xml:space="preserve"> en la parte baja del Casco Urbano y algunos Cantones del área Rural del Municipio, destrucción y afectación de</w:t>
      </w:r>
      <w:r>
        <w:rPr>
          <w:rFonts w:cs="Arial"/>
          <w:szCs w:val="24"/>
        </w:rPr>
        <w:t xml:space="preserve"> puentes, y Centro Escolar Colonia </w:t>
      </w:r>
      <w:r w:rsidR="000A3B99">
        <w:rPr>
          <w:rFonts w:cs="Arial"/>
          <w:szCs w:val="24"/>
        </w:rPr>
        <w:t>Cantón el Refugio</w:t>
      </w:r>
      <w:r w:rsidRPr="005B745D">
        <w:rPr>
          <w:rFonts w:cs="Arial"/>
          <w:szCs w:val="24"/>
        </w:rPr>
        <w:t xml:space="preserve">,  formación de grietas en el Volcán, quedando más vulnerable el Municipio durante  la época lluviosa y durante la época seca por sismos o terremotos; dejando a su paso pérdida de vidas humanas de </w:t>
      </w:r>
      <w:r w:rsidRPr="005B218E">
        <w:rPr>
          <w:rFonts w:cs="Arial"/>
          <w:szCs w:val="24"/>
        </w:rPr>
        <w:t>2 pe</w:t>
      </w:r>
      <w:r w:rsidR="005B218E" w:rsidRPr="005B218E">
        <w:rPr>
          <w:rFonts w:cs="Arial"/>
          <w:szCs w:val="24"/>
        </w:rPr>
        <w:t>rsonas Fallecidas y 4</w:t>
      </w:r>
      <w:r w:rsidR="007A54EE">
        <w:rPr>
          <w:rFonts w:cs="Arial"/>
          <w:szCs w:val="24"/>
        </w:rPr>
        <w:t xml:space="preserve"> personas desaparecida</w:t>
      </w:r>
      <w:r w:rsidRPr="005B218E">
        <w:rPr>
          <w:rFonts w:cs="Arial"/>
          <w:szCs w:val="24"/>
        </w:rPr>
        <w:t xml:space="preserve">s, destrucción  de  viviendas, afectación en cultivos, servicios básicos, vías de </w:t>
      </w:r>
      <w:r w:rsidR="00841685">
        <w:rPr>
          <w:rFonts w:cs="Arial"/>
          <w:szCs w:val="24"/>
        </w:rPr>
        <w:t xml:space="preserve">acceso y familias evacuadas de la </w:t>
      </w:r>
      <w:r w:rsidR="000A3B99" w:rsidRPr="005B218E">
        <w:rPr>
          <w:rFonts w:cs="Arial"/>
          <w:szCs w:val="24"/>
        </w:rPr>
        <w:t>Comunidad de Antiguo Tepetitán</w:t>
      </w:r>
      <w:r w:rsidRPr="005B218E">
        <w:rPr>
          <w:rFonts w:cs="Arial"/>
          <w:szCs w:val="24"/>
        </w:rPr>
        <w:t>).</w:t>
      </w:r>
    </w:p>
    <w:p w14:paraId="458CC91B" w14:textId="55C8BEA0" w:rsidR="000A3B99" w:rsidRDefault="000A3B99" w:rsidP="000A3B99">
      <w:pPr>
        <w:jc w:val="both"/>
        <w:rPr>
          <w:rFonts w:cs="Arial"/>
          <w:szCs w:val="24"/>
        </w:rPr>
      </w:pPr>
      <w:r w:rsidRPr="00AE6597">
        <w:rPr>
          <w:rFonts w:cs="Arial"/>
          <w:szCs w:val="24"/>
        </w:rPr>
        <w:t>Para el año 2010, ocurrieron varias emergencias por las fuertes lluvias donde se decretaron diferentes niveles de alerta, cuando se dio Agatha,  Alex, Matthew, el Municipio estaba recién sufrido por el desastre de la Tormenta Ida, manteniéndose muy vulnerable, dejando afectaciones en las vías de acceso, evacuaciones de familias que viven  en zonas de alto riesg</w:t>
      </w:r>
      <w:r>
        <w:rPr>
          <w:rFonts w:cs="Arial"/>
          <w:szCs w:val="24"/>
        </w:rPr>
        <w:t>o (Comunidad de Antiguo Tepetitán</w:t>
      </w:r>
      <w:r w:rsidRPr="00AE6597">
        <w:rPr>
          <w:rFonts w:cs="Arial"/>
          <w:szCs w:val="24"/>
        </w:rPr>
        <w:t xml:space="preserve">). </w:t>
      </w:r>
    </w:p>
    <w:p w14:paraId="1145D446" w14:textId="6E85D9BB" w:rsidR="000A3B99" w:rsidRDefault="000A3B99" w:rsidP="000A3B99">
      <w:pPr>
        <w:jc w:val="both"/>
        <w:rPr>
          <w:rFonts w:cs="Arial"/>
          <w:szCs w:val="24"/>
        </w:rPr>
      </w:pPr>
      <w:r w:rsidRPr="00AE6597">
        <w:rPr>
          <w:rFonts w:cs="Arial"/>
          <w:szCs w:val="24"/>
        </w:rPr>
        <w:lastRenderedPageBreak/>
        <w:t>En el año 2011, durante la Depresión Tropical 12E, la cantidad de lluvia aumento, viéndose la necesidad de realizar evacuaciones preventivas de las comunidades que están en zonas de mayor riesg</w:t>
      </w:r>
      <w:r>
        <w:rPr>
          <w:rFonts w:cs="Arial"/>
          <w:szCs w:val="24"/>
        </w:rPr>
        <w:t>o (Comunidad de Antiguo Tepetitán</w:t>
      </w:r>
      <w:r w:rsidRPr="00AE6597">
        <w:rPr>
          <w:rFonts w:cs="Arial"/>
          <w:szCs w:val="24"/>
        </w:rPr>
        <w:t>) y así salvaguardar la vida de las personas, dejando daños en las vías de acceso y cultivos  en zona Rural como Urbana. Además se tienen factores de riesgo identificados, como las fuertes pendientes de las cuencas, la deforestación, erosión del suelo y el incremento de asentamientos humanos, que aceleran la vulnerabilidad en el territorio Municipal</w:t>
      </w:r>
      <w:r>
        <w:rPr>
          <w:rFonts w:cs="Arial"/>
          <w:szCs w:val="24"/>
        </w:rPr>
        <w:t>.</w:t>
      </w:r>
    </w:p>
    <w:p w14:paraId="5C669FCC" w14:textId="48F52F3A" w:rsidR="000A3B99" w:rsidRPr="00AE6597" w:rsidRDefault="000A3B99" w:rsidP="000A3B99">
      <w:pPr>
        <w:jc w:val="both"/>
        <w:rPr>
          <w:rFonts w:cs="Arial"/>
          <w:szCs w:val="24"/>
        </w:rPr>
      </w:pPr>
      <w:r>
        <w:rPr>
          <w:rFonts w:cs="Arial"/>
          <w:szCs w:val="24"/>
        </w:rPr>
        <w:t>En el</w:t>
      </w:r>
      <w:r w:rsidRPr="00AE6597">
        <w:rPr>
          <w:rFonts w:cs="Arial"/>
          <w:szCs w:val="24"/>
        </w:rPr>
        <w:t xml:space="preserve"> año 2020, siendo específico el día miércoles 27 de mayo fue declarada alerta amarilla por depresión Tropical Amanda (Cristóbal), luego declararon alerta naranja y finalmente alerta roja, en donde la Comisión Municipal de Protección Civil se mantuvo activa de manera permanente, realizando acciones de monitoreo y respuesta; ya que se tuvo una serie de caída</w:t>
      </w:r>
      <w:r>
        <w:rPr>
          <w:rFonts w:cs="Arial"/>
          <w:szCs w:val="24"/>
        </w:rPr>
        <w:t xml:space="preserve"> de árboles en Carretera principal al municipio de Verapaz, Cantón Loma Alta,</w:t>
      </w:r>
      <w:r w:rsidR="005E7FE3">
        <w:rPr>
          <w:rFonts w:cs="Arial"/>
          <w:szCs w:val="24"/>
        </w:rPr>
        <w:t xml:space="preserve"> Lotificación Nuevos Horizontes,</w:t>
      </w:r>
      <w:r>
        <w:rPr>
          <w:rFonts w:cs="Arial"/>
          <w:szCs w:val="24"/>
        </w:rPr>
        <w:t xml:space="preserve"> Caserío las Vegas, Cantón Concepción</w:t>
      </w:r>
      <w:r w:rsidR="005E7FE3">
        <w:rPr>
          <w:rFonts w:cs="Arial"/>
          <w:szCs w:val="24"/>
        </w:rPr>
        <w:t xml:space="preserve"> de Cañas y Carretera principal al Municipio de San Cayetano Istepeque. Causando </w:t>
      </w:r>
      <w:r w:rsidRPr="00AE6597">
        <w:rPr>
          <w:rFonts w:cs="Arial"/>
          <w:szCs w:val="24"/>
        </w:rPr>
        <w:t>daños a infraestructura de viviendas, donde d</w:t>
      </w:r>
      <w:r w:rsidR="005E7FE3">
        <w:rPr>
          <w:rFonts w:cs="Arial"/>
          <w:szCs w:val="24"/>
        </w:rPr>
        <w:t xml:space="preserve">ejó levantamiento de techos en </w:t>
      </w:r>
      <w:r w:rsidRPr="00AE6597">
        <w:rPr>
          <w:rFonts w:cs="Arial"/>
          <w:szCs w:val="24"/>
        </w:rPr>
        <w:t>esta em</w:t>
      </w:r>
      <w:r>
        <w:rPr>
          <w:rFonts w:cs="Arial"/>
          <w:szCs w:val="24"/>
        </w:rPr>
        <w:t>ergencia se extendió hasta el 08</w:t>
      </w:r>
      <w:r w:rsidR="005E7FE3">
        <w:rPr>
          <w:rFonts w:cs="Arial"/>
          <w:szCs w:val="24"/>
        </w:rPr>
        <w:t xml:space="preserve"> de junio; S</w:t>
      </w:r>
      <w:r w:rsidRPr="00AE6597">
        <w:rPr>
          <w:rFonts w:cs="Arial"/>
          <w:szCs w:val="24"/>
        </w:rPr>
        <w:t>e realizaron evacuaciones</w:t>
      </w:r>
      <w:r w:rsidR="005E7FE3">
        <w:rPr>
          <w:rFonts w:cs="Arial"/>
          <w:szCs w:val="24"/>
        </w:rPr>
        <w:t xml:space="preserve"> preventivas de 49 familias (128 personas) de la Comunidad de Antiguo Tepetitán,</w:t>
      </w:r>
      <w:r w:rsidRPr="00AE6597">
        <w:rPr>
          <w:rFonts w:cs="Arial"/>
          <w:szCs w:val="24"/>
        </w:rPr>
        <w:t xml:space="preserve"> se mantuvo monitoreo y comunicación constante con las fam</w:t>
      </w:r>
      <w:r w:rsidR="008F7D2B">
        <w:rPr>
          <w:rFonts w:cs="Arial"/>
          <w:szCs w:val="24"/>
        </w:rPr>
        <w:t>ilias ubicadas en zonas de</w:t>
      </w:r>
      <w:r w:rsidRPr="00AE6597">
        <w:rPr>
          <w:rFonts w:cs="Arial"/>
          <w:szCs w:val="24"/>
        </w:rPr>
        <w:t xml:space="preserve"> riesgo.</w:t>
      </w:r>
    </w:p>
    <w:p w14:paraId="68EAC93A" w14:textId="77777777" w:rsidR="008F7D2B" w:rsidRDefault="000A3B99" w:rsidP="000A3B99">
      <w:pPr>
        <w:jc w:val="both"/>
        <w:rPr>
          <w:rFonts w:cs="Arial"/>
          <w:szCs w:val="24"/>
        </w:rPr>
      </w:pPr>
      <w:r w:rsidRPr="00AE6597">
        <w:rPr>
          <w:rFonts w:cs="Arial"/>
          <w:szCs w:val="24"/>
        </w:rPr>
        <w:t>Del 01 al 14 de noviembre se declaró  alerta amarilla por Huracán ETHA; debido a la trayectoria del evento se incrementó el nivel de alerta, naranja, roja,</w:t>
      </w:r>
      <w:r w:rsidR="008F7D2B">
        <w:rPr>
          <w:rFonts w:cs="Arial"/>
          <w:szCs w:val="24"/>
        </w:rPr>
        <w:t xml:space="preserve"> en la Cual la CMPC del municipio de Tepetitán se activó y se realizaron monitoreo por las zonas de riesgo,</w:t>
      </w:r>
      <w:r w:rsidRPr="00AE6597">
        <w:rPr>
          <w:rFonts w:cs="Arial"/>
          <w:szCs w:val="24"/>
        </w:rPr>
        <w:t xml:space="preserve"> </w:t>
      </w:r>
      <w:r w:rsidR="008F7D2B">
        <w:rPr>
          <w:rFonts w:cs="Arial"/>
          <w:szCs w:val="24"/>
        </w:rPr>
        <w:t>no se realizaron</w:t>
      </w:r>
      <w:r w:rsidRPr="00AE6597">
        <w:rPr>
          <w:rFonts w:cs="Arial"/>
          <w:szCs w:val="24"/>
        </w:rPr>
        <w:t xml:space="preserve"> evacu</w:t>
      </w:r>
      <w:r w:rsidR="008F7D2B">
        <w:rPr>
          <w:rFonts w:cs="Arial"/>
          <w:szCs w:val="24"/>
        </w:rPr>
        <w:t xml:space="preserve">aciones preventivas. </w:t>
      </w:r>
    </w:p>
    <w:p w14:paraId="5F02589A" w14:textId="66403752" w:rsidR="000A3B99" w:rsidRPr="00AE6597" w:rsidRDefault="008F7D2B" w:rsidP="000A3B99">
      <w:pPr>
        <w:jc w:val="both"/>
        <w:rPr>
          <w:rFonts w:cs="Arial"/>
          <w:szCs w:val="24"/>
        </w:rPr>
      </w:pPr>
      <w:r>
        <w:rPr>
          <w:rFonts w:cs="Arial"/>
          <w:szCs w:val="24"/>
        </w:rPr>
        <w:t>D</w:t>
      </w:r>
      <w:r w:rsidR="000A3B99" w:rsidRPr="00AE6597">
        <w:rPr>
          <w:rFonts w:cs="Arial"/>
          <w:szCs w:val="24"/>
        </w:rPr>
        <w:t>el 15 al 20 de noviembre de 2020 alerta amarilla y naranja  por tormenta IOTA, se mantuvo constante monitoreo en diferentes sectores, no siendo necesario realizar evacuaciones prev</w:t>
      </w:r>
      <w:r w:rsidR="00841685">
        <w:rPr>
          <w:rFonts w:cs="Arial"/>
          <w:szCs w:val="24"/>
        </w:rPr>
        <w:t>entivas no</w:t>
      </w:r>
      <w:r w:rsidR="000A3B99" w:rsidRPr="00AE6597">
        <w:rPr>
          <w:rFonts w:cs="Arial"/>
          <w:szCs w:val="24"/>
        </w:rPr>
        <w:t xml:space="preserve"> hubo afectaciones.</w:t>
      </w:r>
    </w:p>
    <w:p w14:paraId="780DE33C" w14:textId="03974695" w:rsidR="000A3B99" w:rsidRPr="00AE6597" w:rsidRDefault="000A3B99" w:rsidP="000A3B99">
      <w:pPr>
        <w:jc w:val="both"/>
        <w:rPr>
          <w:rFonts w:cs="Arial"/>
          <w:szCs w:val="24"/>
        </w:rPr>
      </w:pPr>
      <w:r w:rsidRPr="00AE6597">
        <w:rPr>
          <w:rFonts w:cs="Arial"/>
          <w:szCs w:val="24"/>
        </w:rPr>
        <w:t>En base a esta situación existe la necesidad de poner mayor énfasis en las zonas altas del Volcán  Chichontepec año con año, así como la parte baja de las comunidades y quebradas de corto recorrido en las zonas Urbanas y la  zona Rural, por el grado de amenaza que  pueda presentarse, asociado a la vulnerabilidad que nos dejaron los eventos ocurrido en el añ</w:t>
      </w:r>
      <w:r w:rsidR="008F7D2B">
        <w:rPr>
          <w:rFonts w:cs="Arial"/>
          <w:szCs w:val="24"/>
        </w:rPr>
        <w:t>o del 2009, 2010, 2011</w:t>
      </w:r>
      <w:r w:rsidRPr="00AE6597">
        <w:rPr>
          <w:rFonts w:cs="Arial"/>
          <w:szCs w:val="24"/>
        </w:rPr>
        <w:t xml:space="preserve"> y 2020.</w:t>
      </w:r>
    </w:p>
    <w:p w14:paraId="47D4B0BB" w14:textId="739720DC" w:rsidR="000A3B99" w:rsidRPr="00D66ECB" w:rsidRDefault="000A3B99" w:rsidP="00D66ECB">
      <w:pPr>
        <w:jc w:val="both"/>
        <w:rPr>
          <w:rFonts w:cs="Arial"/>
          <w:szCs w:val="24"/>
        </w:rPr>
      </w:pPr>
      <w:r w:rsidRPr="00AE6597">
        <w:rPr>
          <w:rFonts w:cs="Arial"/>
          <w:szCs w:val="24"/>
        </w:rPr>
        <w:lastRenderedPageBreak/>
        <w:t>La intensidad de las lluvias se han visto modificadas ocurriendo eventos súbitos, extremos y extraordinarios, debido al cambio climático que en los últimos años, han mostrado una incidencia mucho mayor con las afectaciones en el Municipio, esto obliga a que se realicen accion</w:t>
      </w:r>
      <w:r>
        <w:rPr>
          <w:rFonts w:cs="Arial"/>
          <w:szCs w:val="24"/>
        </w:rPr>
        <w:t xml:space="preserve">es de preparación, prevención, </w:t>
      </w:r>
      <w:r w:rsidRPr="00AE6597">
        <w:rPr>
          <w:rFonts w:cs="Arial"/>
          <w:szCs w:val="24"/>
        </w:rPr>
        <w:t>mitigación</w:t>
      </w:r>
      <w:r>
        <w:rPr>
          <w:rFonts w:cs="Arial"/>
          <w:szCs w:val="24"/>
        </w:rPr>
        <w:t xml:space="preserve"> y respuesta, </w:t>
      </w:r>
      <w:r w:rsidRPr="00AE6597">
        <w:rPr>
          <w:rFonts w:cs="Arial"/>
          <w:szCs w:val="24"/>
        </w:rPr>
        <w:t>para  lograr disminuir el impa</w:t>
      </w:r>
      <w:r>
        <w:rPr>
          <w:rFonts w:cs="Arial"/>
          <w:szCs w:val="24"/>
        </w:rPr>
        <w:t xml:space="preserve">cto al ocurrir un nuevo evento; </w:t>
      </w:r>
      <w:r w:rsidRPr="00AE6597">
        <w:rPr>
          <w:rFonts w:cs="Arial"/>
          <w:szCs w:val="24"/>
        </w:rPr>
        <w:t>es así  como también  se fortalece cada año el  proceso de  organización en las diferentes comunidades con las Comisiones Comunales de  Protección Civil,  Asociaciones de Desarrollo Comunal  y las Instituciones locales.</w:t>
      </w:r>
    </w:p>
    <w:p w14:paraId="72DABD8B" w14:textId="0D804D0C" w:rsidR="00EC7B25" w:rsidRPr="006D7030" w:rsidRDefault="00EC7B25" w:rsidP="004767D1">
      <w:pPr>
        <w:pStyle w:val="Ttulo2"/>
        <w:numPr>
          <w:ilvl w:val="1"/>
          <w:numId w:val="1"/>
        </w:numPr>
        <w:ind w:left="567" w:hanging="567"/>
      </w:pPr>
      <w:bookmarkStart w:id="5" w:name="_Toc75793142"/>
      <w:r w:rsidRPr="006D7030">
        <w:t>Promedios estimados para la época invernal 2021</w:t>
      </w:r>
      <w:bookmarkEnd w:id="5"/>
    </w:p>
    <w:p w14:paraId="6FD12851" w14:textId="550D74CC" w:rsidR="00DE7B37" w:rsidRPr="00817D0A" w:rsidRDefault="00DE7B37" w:rsidP="00817D0A">
      <w:pPr>
        <w:jc w:val="both"/>
      </w:pPr>
      <w:bookmarkStart w:id="6" w:name="_Hlk34635176"/>
      <w:bookmarkStart w:id="7" w:name="_Hlk67409379"/>
      <w:bookmarkStart w:id="8" w:name="_Hlk37947708"/>
      <w:r w:rsidRPr="00817D0A">
        <w:t xml:space="preserve">Para la temporada de lluvias 2021 se pronostican en el </w:t>
      </w:r>
      <w:r w:rsidR="00622DD5">
        <w:t>O</w:t>
      </w:r>
      <w:r w:rsidRPr="00817D0A">
        <w:t xml:space="preserve">céano </w:t>
      </w:r>
      <w:r w:rsidR="00622DD5">
        <w:t>A</w:t>
      </w:r>
      <w:r w:rsidRPr="00817D0A">
        <w:t xml:space="preserve">tlántico 17 sistemas, de los cuales 8 serán huracanes y 9 tormentas tropicales. En el </w:t>
      </w:r>
      <w:r w:rsidR="00622DD5">
        <w:t>O</w:t>
      </w:r>
      <w:r w:rsidRPr="00817D0A">
        <w:t xml:space="preserve">céano </w:t>
      </w:r>
      <w:r w:rsidR="00622DD5">
        <w:t>P</w:t>
      </w:r>
      <w:r w:rsidRPr="00817D0A">
        <w:t>acífico, 17 sistemas, de los cuales 9 serán huracanes y 8 tormentas tropicales.</w:t>
      </w:r>
    </w:p>
    <w:p w14:paraId="46048FC1" w14:textId="77777777" w:rsidR="00DE7B37" w:rsidRPr="00817D0A" w:rsidRDefault="00DE7B37" w:rsidP="00817D0A">
      <w:pPr>
        <w:jc w:val="both"/>
      </w:pPr>
      <w:r w:rsidRPr="00817D0A">
        <w:t>En cuanto al pronóstico de inicio de la época lluviosa (IELL), l</w:t>
      </w:r>
      <w:bookmarkEnd w:id="6"/>
      <w:bookmarkEnd w:id="7"/>
      <w:r w:rsidRPr="00817D0A">
        <w:t>as probabilidades de inicio de estación lluviosa este año de acuerdo a los años análogos esta expresado en porcentajes de la siguiente manera</w:t>
      </w:r>
      <w:bookmarkStart w:id="9" w:name="_Hlk69189698"/>
      <w:r w:rsidRPr="00817D0A">
        <w:t xml:space="preserve">: 20 % que inicie del 6 de mayo en adelante, 60 % que inicie del 16 en adelante y 20% que inicie del 21 en adelante. </w:t>
      </w:r>
      <w:bookmarkEnd w:id="9"/>
      <w:r w:rsidRPr="00817D0A">
        <w:t xml:space="preserve">Lo anterior, se puede considerar en el orden climatológico. </w:t>
      </w:r>
    </w:p>
    <w:p w14:paraId="380BC158" w14:textId="77777777" w:rsidR="00DE7B37" w:rsidRPr="00817D0A" w:rsidRDefault="00DE7B37" w:rsidP="00817D0A">
      <w:pPr>
        <w:jc w:val="both"/>
      </w:pPr>
      <w:r w:rsidRPr="00817D0A">
        <w:t xml:space="preserve">En cuanto a los pronósticos temporales, se prevé que durante el mes de mayo y junio se produzca el acercamiento de la Zona de Convergencia Intertropical (ZCIT), a El Salvador. De acuerdo a los años análogos escogidos para este pronóstico, nos </w:t>
      </w:r>
      <w:bookmarkStart w:id="10" w:name="_Hlk69189758"/>
      <w:r w:rsidRPr="00817D0A">
        <w:t xml:space="preserve">indica una probabilidad baja (10%) de que se produzca un evento de características de temporal a finales de mayo y a principios de junio. </w:t>
      </w:r>
      <w:bookmarkEnd w:id="10"/>
      <w:r w:rsidRPr="00817D0A">
        <w:t>Sin embargo, dicha condición puede ocasionar impactos moderados a severos de acuerdo a la cantidad de lluvia que podría generar. El 90 % de las probabilidades indica ausencia de temporales en este periodo.</w:t>
      </w:r>
    </w:p>
    <w:p w14:paraId="36052BD4" w14:textId="77777777" w:rsidR="00DE7B37" w:rsidRPr="00817D0A" w:rsidRDefault="00DE7B37" w:rsidP="00817D0A">
      <w:pPr>
        <w:jc w:val="both"/>
      </w:pPr>
      <w:r w:rsidRPr="00817D0A">
        <w:t xml:space="preserve">Con respecto al pronóstico de sequias meteorológicas y canícula, </w:t>
      </w:r>
      <w:bookmarkStart w:id="11" w:name="_Hlk69189822"/>
      <w:r w:rsidRPr="00817D0A">
        <w:t>las condiciones esperadas el primero, se estiman en una probabilidad moderada de ocurrencia (40 a 60%) a finales de junio; con respecto a</w:t>
      </w:r>
      <w:bookmarkStart w:id="12" w:name="_Hlk37947637"/>
      <w:bookmarkEnd w:id="11"/>
      <w:r w:rsidRPr="00817D0A">
        <w:t xml:space="preserve"> la canícula, se prevé que durante el mes de julio se produzca una disminución natural de la cantidad de lluvia, es decir, la precipitación ocurrirá diariamente, pero en cantidades bajas o muy bajas en caso de sequía meteorológica.</w:t>
      </w:r>
    </w:p>
    <w:bookmarkEnd w:id="8"/>
    <w:bookmarkEnd w:id="12"/>
    <w:p w14:paraId="6575B14C" w14:textId="7F6F3C34" w:rsidR="00CB12C4" w:rsidRPr="00817D0A" w:rsidRDefault="00DE7B37" w:rsidP="00817D0A">
      <w:pPr>
        <w:jc w:val="both"/>
      </w:pPr>
      <w:r w:rsidRPr="00817D0A">
        <w:lastRenderedPageBreak/>
        <w:t>En relación al pronóstico de lluvias, para el segundo trimestre del año se espera que, para mayo se tengan aproximados de lluvias de 268 mm, medida arriba del promedio, acentuadas al norte de Morazán, el departamento de Santa Ana y para el Área metropolitana de San Salvador, para Junio 332 mm muy cercano al promedio, pero con anomalías arriba del promedio en el departamento de Ahuachapán y zonas comprendidas entre los municipios de Cojutepeque, San Vicente y alrededores y para Julio 275 mm un poco abajo del promedio, adonde prácticamente todo el territorio se mantendrá en condiciones normales de lluvia según el promedio de ese mes, con excepción de la zona cercanas al lago de Guija en Metapán, departamento de Santa Ana.</w:t>
      </w:r>
    </w:p>
    <w:p w14:paraId="7FDF8816" w14:textId="6582246C" w:rsidR="00EC7B25" w:rsidRPr="006D7030" w:rsidRDefault="008554A2" w:rsidP="008554A2">
      <w:pPr>
        <w:pStyle w:val="Ttulo2"/>
      </w:pPr>
      <w:bookmarkStart w:id="13" w:name="_Toc75793143"/>
      <w:r>
        <w:t xml:space="preserve">2.3 </w:t>
      </w:r>
      <w:r>
        <w:tab/>
      </w:r>
      <w:r w:rsidR="008F7D2B" w:rsidRPr="008F7D2B">
        <w:rPr>
          <w:u w:val="single"/>
        </w:rPr>
        <w:t>ESCENARIOS DE INTERVENCI</w:t>
      </w:r>
      <w:r w:rsidR="008F7D2B" w:rsidRPr="008F7D2B">
        <w:rPr>
          <w:rFonts w:hint="eastAsia"/>
          <w:u w:val="single"/>
        </w:rPr>
        <w:t>Ó</w:t>
      </w:r>
      <w:r w:rsidR="008F7D2B" w:rsidRPr="008F7D2B">
        <w:rPr>
          <w:u w:val="single"/>
        </w:rPr>
        <w:t>N</w:t>
      </w:r>
      <w:bookmarkEnd w:id="13"/>
      <w:r w:rsidR="008F7D2B">
        <w:t xml:space="preserve"> </w:t>
      </w:r>
    </w:p>
    <w:p w14:paraId="3D74C3A1" w14:textId="2CCA7DB2" w:rsidR="00EC7B25" w:rsidRPr="006D7030" w:rsidRDefault="00EC7B25" w:rsidP="004767D1">
      <w:pPr>
        <w:jc w:val="both"/>
      </w:pPr>
      <w:r w:rsidRPr="006D7030">
        <w:t>En situación de lo antes descrito y a partir de los registros históricos de afectación, se plantean los siguientes escenarios de intervención:</w:t>
      </w:r>
    </w:p>
    <w:p w14:paraId="428629F5" w14:textId="77777777" w:rsidR="007F5119" w:rsidRPr="007F5119" w:rsidRDefault="007F5119" w:rsidP="007F5119">
      <w:pPr>
        <w:pStyle w:val="Prrafodelista"/>
        <w:numPr>
          <w:ilvl w:val="1"/>
          <w:numId w:val="1"/>
        </w:numPr>
        <w:contextualSpacing w:val="0"/>
        <w:jc w:val="both"/>
        <w:rPr>
          <w:rFonts w:ascii="MUSEO SANS" w:hAnsi="MUSEO SANS"/>
          <w:vanish/>
        </w:rPr>
      </w:pPr>
    </w:p>
    <w:p w14:paraId="24505D9C" w14:textId="77777777" w:rsidR="008F7D2B" w:rsidRDefault="008F7D2B" w:rsidP="007F5119">
      <w:pPr>
        <w:numPr>
          <w:ilvl w:val="2"/>
          <w:numId w:val="1"/>
        </w:numPr>
        <w:jc w:val="both"/>
      </w:pPr>
      <w:r w:rsidRPr="008F7D2B">
        <w:rPr>
          <w:b/>
          <w:u w:val="single"/>
        </w:rPr>
        <w:t>VIENTOS RAFAGOSOS Y ARREMOLINADOS REPENTINOS</w:t>
      </w:r>
      <w:r w:rsidR="00F2392B" w:rsidRPr="006D7030">
        <w:t>,</w:t>
      </w:r>
    </w:p>
    <w:p w14:paraId="4381D945" w14:textId="2BC718AE" w:rsidR="00F2392B" w:rsidRDefault="00D66ECB" w:rsidP="008F7D2B">
      <w:pPr>
        <w:ind w:left="720"/>
        <w:jc w:val="both"/>
      </w:pPr>
      <w:r>
        <w:t xml:space="preserve">Son vientos </w:t>
      </w:r>
      <w:r w:rsidR="00F2392B" w:rsidRPr="006D7030">
        <w:t>de gran intensidad</w:t>
      </w:r>
      <w:r w:rsidR="0092599E" w:rsidRPr="006D7030">
        <w:t xml:space="preserve"> y </w:t>
      </w:r>
      <w:r w:rsidR="00F2392B" w:rsidRPr="006D7030">
        <w:t>velocidad que se present</w:t>
      </w:r>
      <w:r w:rsidR="00EC7B25" w:rsidRPr="006D7030">
        <w:t>e</w:t>
      </w:r>
      <w:r w:rsidR="00F2392B" w:rsidRPr="006D7030">
        <w:t>n de manera súbita</w:t>
      </w:r>
      <w:r w:rsidR="0092599E" w:rsidRPr="006D7030">
        <w:t xml:space="preserve"> y por corto tiempo, lo cual podría generar </w:t>
      </w:r>
      <w:r w:rsidR="0072041F">
        <w:t xml:space="preserve">daños o </w:t>
      </w:r>
      <w:r w:rsidR="0092599E" w:rsidRPr="006D7030">
        <w:t>destrucción de techos</w:t>
      </w:r>
      <w:r w:rsidR="0072041F">
        <w:t xml:space="preserve"> de edificaciones</w:t>
      </w:r>
      <w:r w:rsidR="0092599E" w:rsidRPr="006D7030">
        <w:t xml:space="preserve">, caída de árboles y vallas publicitarias, </w:t>
      </w:r>
      <w:r w:rsidR="00F04AA6">
        <w:t>generando</w:t>
      </w:r>
      <w:r w:rsidR="0092599E" w:rsidRPr="006D7030">
        <w:t xml:space="preserve"> daños en viviendas y servicios básicos, </w:t>
      </w:r>
      <w:r w:rsidR="0072041F">
        <w:t xml:space="preserve">líneas vitales, </w:t>
      </w:r>
      <w:r w:rsidR="0092599E" w:rsidRPr="006D7030">
        <w:t>sobre todo los relacionados a la telefonía por cable y la energía eléctrica</w:t>
      </w:r>
      <w:r w:rsidR="00F2392B" w:rsidRPr="006D7030">
        <w:t>.</w:t>
      </w:r>
    </w:p>
    <w:p w14:paraId="07D48060" w14:textId="77777777" w:rsidR="00D66ECB" w:rsidRPr="00AE6597" w:rsidRDefault="00D66ECB" w:rsidP="00D66ECB">
      <w:pPr>
        <w:pStyle w:val="Prrafodelista"/>
        <w:widowControl w:val="0"/>
        <w:numPr>
          <w:ilvl w:val="0"/>
          <w:numId w:val="29"/>
        </w:numPr>
        <w:spacing w:after="0"/>
        <w:jc w:val="both"/>
        <w:rPr>
          <w:rFonts w:ascii="MUSEO SANS" w:hAnsi="MUSEO SANS" w:cs="Arial"/>
          <w:szCs w:val="24"/>
        </w:rPr>
      </w:pPr>
      <w:r>
        <w:rPr>
          <w:rFonts w:ascii="MUSEO SANS" w:hAnsi="MUSEO SANS" w:cs="Arial"/>
          <w:b/>
          <w:szCs w:val="24"/>
        </w:rPr>
        <w:t xml:space="preserve">Puede causar </w:t>
      </w:r>
      <w:r>
        <w:rPr>
          <w:rFonts w:ascii="MUSEO SANS" w:hAnsi="MUSEO SANS" w:cs="Arial"/>
          <w:szCs w:val="24"/>
        </w:rPr>
        <w:t>lesiones a las personas por la</w:t>
      </w:r>
      <w:r w:rsidRPr="00AE6597">
        <w:rPr>
          <w:rFonts w:ascii="MUSEO SANS" w:hAnsi="MUSEO SANS" w:cs="Arial"/>
          <w:szCs w:val="24"/>
        </w:rPr>
        <w:t xml:space="preserve"> exposición </w:t>
      </w:r>
      <w:r>
        <w:rPr>
          <w:rFonts w:ascii="MUSEO SANS" w:hAnsi="MUSEO SANS" w:cs="Arial"/>
          <w:szCs w:val="24"/>
        </w:rPr>
        <w:t>mientras se dan los vientos o cuando se den</w:t>
      </w:r>
      <w:r w:rsidRPr="00AE6597">
        <w:rPr>
          <w:rFonts w:ascii="MUSEO SANS" w:hAnsi="MUSEO SANS" w:cs="Arial"/>
          <w:szCs w:val="24"/>
        </w:rPr>
        <w:t xml:space="preserve"> caídas de árboles y otros elementos arrastrados por los vientos.</w:t>
      </w:r>
    </w:p>
    <w:p w14:paraId="6BBC481B" w14:textId="170DF9AD" w:rsidR="00D66ECB" w:rsidRPr="006D7030" w:rsidRDefault="00D66ECB" w:rsidP="00D66ECB">
      <w:pPr>
        <w:pStyle w:val="Prrafodelista"/>
        <w:numPr>
          <w:ilvl w:val="0"/>
          <w:numId w:val="29"/>
        </w:numPr>
        <w:jc w:val="both"/>
      </w:pPr>
      <w:r w:rsidRPr="00D66ECB">
        <w:rPr>
          <w:rFonts w:cs="Arial"/>
          <w:b/>
          <w:szCs w:val="24"/>
        </w:rPr>
        <w:t xml:space="preserve">Daño a las viviendas, </w:t>
      </w:r>
      <w:r w:rsidRPr="00D66ECB">
        <w:rPr>
          <w:rFonts w:cs="Arial"/>
          <w:szCs w:val="24"/>
        </w:rPr>
        <w:t xml:space="preserve"> debido a las construcciones  y calidad de los materiales de las viviendas se vuelven vulnerables ante este evento. </w:t>
      </w:r>
      <w:r w:rsidRPr="00D66ECB">
        <w:rPr>
          <w:rFonts w:cs="Arial"/>
          <w:b/>
          <w:szCs w:val="24"/>
        </w:rPr>
        <w:t xml:space="preserve">Algunos de los sectores más vulnerables del </w:t>
      </w:r>
      <w:r>
        <w:rPr>
          <w:rFonts w:cs="Arial"/>
          <w:b/>
          <w:szCs w:val="24"/>
        </w:rPr>
        <w:t>Municipio de Tepetitán</w:t>
      </w:r>
      <w:r w:rsidRPr="00D66ECB">
        <w:rPr>
          <w:rFonts w:cs="Arial"/>
          <w:b/>
          <w:szCs w:val="24"/>
        </w:rPr>
        <w:t xml:space="preserve"> son:</w:t>
      </w:r>
      <w:r w:rsidR="00841685">
        <w:rPr>
          <w:rFonts w:cs="Arial"/>
          <w:b/>
          <w:szCs w:val="24"/>
        </w:rPr>
        <w:t xml:space="preserve"> Lotificación Nuevos Horizontes, Cantón Loma Alta,</w:t>
      </w:r>
      <w:r w:rsidRPr="00D66ECB">
        <w:rPr>
          <w:rFonts w:cs="Arial"/>
          <w:szCs w:val="24"/>
        </w:rPr>
        <w:t xml:space="preserve"> </w:t>
      </w:r>
      <w:r>
        <w:rPr>
          <w:rFonts w:cs="Arial"/>
          <w:szCs w:val="24"/>
        </w:rPr>
        <w:t>Caserío las Vegas del Cantón Concepción de Cañas</w:t>
      </w:r>
      <w:r w:rsidR="00841685">
        <w:rPr>
          <w:rFonts w:cs="Arial"/>
          <w:szCs w:val="24"/>
        </w:rPr>
        <w:t>, carretera principal al municipio de Verapaz y comunidad de</w:t>
      </w:r>
      <w:r>
        <w:rPr>
          <w:rFonts w:cs="Arial"/>
          <w:szCs w:val="24"/>
        </w:rPr>
        <w:t xml:space="preserve"> Antiguo Tepetitán;</w:t>
      </w:r>
      <w:r w:rsidRPr="00D66ECB">
        <w:rPr>
          <w:rFonts w:cs="Arial"/>
          <w:szCs w:val="24"/>
        </w:rPr>
        <w:t xml:space="preserve"> los viento</w:t>
      </w:r>
      <w:r>
        <w:rPr>
          <w:rFonts w:cs="Arial"/>
          <w:szCs w:val="24"/>
        </w:rPr>
        <w:t xml:space="preserve">s fuertes causaron caída de árboles y daños a </w:t>
      </w:r>
      <w:r w:rsidRPr="00D66ECB">
        <w:rPr>
          <w:rFonts w:cs="Arial"/>
          <w:szCs w:val="24"/>
        </w:rPr>
        <w:t xml:space="preserve"> techos en viviendas de lámina y bahareque, debido a que las zonas donde están  ubicadas </w:t>
      </w:r>
      <w:r>
        <w:rPr>
          <w:rFonts w:cs="Arial"/>
          <w:szCs w:val="24"/>
        </w:rPr>
        <w:t>existe bastante</w:t>
      </w:r>
      <w:r w:rsidRPr="00D66ECB">
        <w:rPr>
          <w:rFonts w:cs="Arial"/>
          <w:szCs w:val="24"/>
        </w:rPr>
        <w:t xml:space="preserve"> forestación y las corrientes de vientos impactan de manera más directa</w:t>
      </w:r>
      <w:r w:rsidR="004E156B">
        <w:rPr>
          <w:rFonts w:cs="Arial"/>
          <w:szCs w:val="24"/>
        </w:rPr>
        <w:t>.</w:t>
      </w:r>
    </w:p>
    <w:p w14:paraId="30B8119A" w14:textId="77777777" w:rsidR="00D66ECB" w:rsidRPr="00F765F9" w:rsidRDefault="00D66ECB" w:rsidP="00D66ECB">
      <w:pPr>
        <w:numPr>
          <w:ilvl w:val="2"/>
          <w:numId w:val="1"/>
        </w:numPr>
        <w:jc w:val="both"/>
        <w:rPr>
          <w:b/>
        </w:rPr>
      </w:pPr>
      <w:r w:rsidRPr="00F765F9">
        <w:rPr>
          <w:b/>
          <w:u w:val="single"/>
        </w:rPr>
        <w:t>DEPRESIONES Y TORMENTAS TROPICALES</w:t>
      </w:r>
    </w:p>
    <w:p w14:paraId="4E4F7EAF" w14:textId="74671D32" w:rsidR="00485F3A" w:rsidRDefault="00D66ECB" w:rsidP="00D66ECB">
      <w:pPr>
        <w:ind w:left="720"/>
        <w:jc w:val="both"/>
      </w:pPr>
      <w:r>
        <w:lastRenderedPageBreak/>
        <w:t>Son lluvias intensas</w:t>
      </w:r>
      <w:r w:rsidR="00485F3A" w:rsidRPr="006D7030">
        <w:t xml:space="preserve"> y</w:t>
      </w:r>
      <w:r w:rsidR="00F2392B" w:rsidRPr="006D7030">
        <w:t xml:space="preserve"> vientos que </w:t>
      </w:r>
      <w:r w:rsidR="00485F3A" w:rsidRPr="006D7030">
        <w:t xml:space="preserve">podrían </w:t>
      </w:r>
      <w:r w:rsidR="00EC7B25" w:rsidRPr="006D7030">
        <w:t>alcan</w:t>
      </w:r>
      <w:r w:rsidR="00485F3A" w:rsidRPr="006D7030">
        <w:t>zar</w:t>
      </w:r>
      <w:r w:rsidR="00F2392B" w:rsidRPr="006D7030">
        <w:t xml:space="preserve"> </w:t>
      </w:r>
      <w:r w:rsidR="00485F3A" w:rsidRPr="006D7030">
        <w:t>velocidades entre</w:t>
      </w:r>
      <w:r w:rsidR="0072041F">
        <w:t xml:space="preserve"> 50 y 118</w:t>
      </w:r>
      <w:r w:rsidR="00F2392B" w:rsidRPr="006D7030">
        <w:t xml:space="preserve"> kilómetros por hora</w:t>
      </w:r>
      <w:r w:rsidR="00485F3A" w:rsidRPr="006D7030">
        <w:t>, lo cual podría provocar lesiones y traumatismos desde moderados hasta graves</w:t>
      </w:r>
      <w:r w:rsidR="00311D3D" w:rsidRPr="006D7030">
        <w:t>;</w:t>
      </w:r>
      <w:r w:rsidR="00485F3A" w:rsidRPr="006D7030">
        <w:t xml:space="preserve"> </w:t>
      </w:r>
      <w:r w:rsidR="007F5119">
        <w:t>desaparecidos y</w:t>
      </w:r>
      <w:r w:rsidR="007F5119" w:rsidRPr="006D7030">
        <w:t xml:space="preserve"> </w:t>
      </w:r>
      <w:r w:rsidR="00485F3A" w:rsidRPr="006D7030">
        <w:t>falleci</w:t>
      </w:r>
      <w:r w:rsidR="007F5119">
        <w:t>dos</w:t>
      </w:r>
      <w:r w:rsidR="00485F3A" w:rsidRPr="006D7030">
        <w:t>; destrucción de viviendas; pérdida temporal</w:t>
      </w:r>
      <w:r w:rsidR="00311D3D" w:rsidRPr="006D7030">
        <w:t xml:space="preserve"> o prolongada</w:t>
      </w:r>
      <w:r w:rsidR="00485F3A" w:rsidRPr="006D7030">
        <w:t xml:space="preserve"> de la conectividad vial</w:t>
      </w:r>
      <w:r w:rsidR="00311D3D" w:rsidRPr="006D7030">
        <w:t xml:space="preserve">; </w:t>
      </w:r>
      <w:r w:rsidR="00485F3A" w:rsidRPr="006D7030">
        <w:t>afectación de tuberías de agua potable</w:t>
      </w:r>
      <w:r w:rsidR="00311D3D" w:rsidRPr="006D7030">
        <w:t xml:space="preserve">; </w:t>
      </w:r>
      <w:r w:rsidR="00485F3A" w:rsidRPr="006D7030">
        <w:t>contaminación de pozos</w:t>
      </w:r>
      <w:r w:rsidR="00311D3D" w:rsidRPr="006D7030">
        <w:t>; daños o destrucción en la</w:t>
      </w:r>
      <w:r w:rsidR="00485F3A" w:rsidRPr="006D7030">
        <w:t xml:space="preserve"> red de alumbrado eléctrico y comunicaciones</w:t>
      </w:r>
      <w:r w:rsidR="00311D3D" w:rsidRPr="006D7030">
        <w:t xml:space="preserve">; </w:t>
      </w:r>
      <w:r w:rsidR="00485F3A" w:rsidRPr="006D7030">
        <w:t xml:space="preserve">daños y </w:t>
      </w:r>
      <w:r w:rsidR="00841685" w:rsidRPr="006D7030">
        <w:t>pérdidas</w:t>
      </w:r>
      <w:r w:rsidR="00485F3A" w:rsidRPr="006D7030">
        <w:t xml:space="preserve"> en cultivos</w:t>
      </w:r>
      <w:r w:rsidR="00311D3D" w:rsidRPr="006D7030">
        <w:t xml:space="preserve">, </w:t>
      </w:r>
      <w:r w:rsidR="00485F3A" w:rsidRPr="006D7030">
        <w:t>plantaciones</w:t>
      </w:r>
      <w:r w:rsidR="00311D3D" w:rsidRPr="006D7030">
        <w:t xml:space="preserve"> y otras </w:t>
      </w:r>
      <w:r w:rsidR="00485F3A" w:rsidRPr="006D7030">
        <w:t xml:space="preserve">fuentes </w:t>
      </w:r>
      <w:r w:rsidR="00311D3D" w:rsidRPr="006D7030">
        <w:t xml:space="preserve">de </w:t>
      </w:r>
      <w:r w:rsidR="00485F3A" w:rsidRPr="006D7030">
        <w:t>producción.</w:t>
      </w:r>
    </w:p>
    <w:p w14:paraId="4C28A6B3" w14:textId="03FC093C" w:rsidR="00D66ECB" w:rsidRPr="006D7030" w:rsidRDefault="00D66ECB" w:rsidP="00D66ECB">
      <w:pPr>
        <w:ind w:left="720"/>
        <w:jc w:val="both"/>
      </w:pPr>
      <w:r>
        <w:rPr>
          <w:rFonts w:cs="Arial"/>
          <w:szCs w:val="24"/>
        </w:rPr>
        <w:t>M</w:t>
      </w:r>
      <w:r w:rsidRPr="00F243BC">
        <w:rPr>
          <w:rFonts w:cs="Arial"/>
          <w:szCs w:val="24"/>
        </w:rPr>
        <w:t xml:space="preserve">encionar que </w:t>
      </w:r>
      <w:r>
        <w:rPr>
          <w:rFonts w:cs="Arial"/>
          <w:szCs w:val="24"/>
        </w:rPr>
        <w:t xml:space="preserve">ante este escenario ya se tienen antecedentes históricos que han afectado a la población directamente como también la infraestructura, vías de acceso y medio ambiente; donde las familias han tenido que evacuar de inmediato para salvaguardar sus vidas, ejemplo de ello; Tormenta Tropical IDA 2009, Agatha, </w:t>
      </w:r>
      <w:r w:rsidRPr="00AE6597">
        <w:rPr>
          <w:rFonts w:cs="Arial"/>
          <w:szCs w:val="24"/>
        </w:rPr>
        <w:t>Alex, Matthew</w:t>
      </w:r>
      <w:r>
        <w:rPr>
          <w:rFonts w:cs="Arial"/>
          <w:szCs w:val="24"/>
        </w:rPr>
        <w:t xml:space="preserve"> 2010,</w:t>
      </w:r>
      <w:r w:rsidRPr="00AE6597">
        <w:rPr>
          <w:rFonts w:cs="Arial"/>
          <w:szCs w:val="24"/>
        </w:rPr>
        <w:t xml:space="preserve"> Depresión Tropical 12E</w:t>
      </w:r>
      <w:r>
        <w:rPr>
          <w:rFonts w:cs="Arial"/>
          <w:szCs w:val="24"/>
        </w:rPr>
        <w:t xml:space="preserve"> 2011</w:t>
      </w:r>
      <w:r w:rsidRPr="00AE6597">
        <w:rPr>
          <w:rFonts w:cs="Arial"/>
          <w:szCs w:val="24"/>
        </w:rPr>
        <w:t>,</w:t>
      </w:r>
      <w:r w:rsidR="003D3FC1" w:rsidRPr="003D3FC1">
        <w:rPr>
          <w:rFonts w:cs="Arial"/>
          <w:szCs w:val="24"/>
        </w:rPr>
        <w:t xml:space="preserve"> </w:t>
      </w:r>
      <w:r w:rsidR="003D3FC1">
        <w:rPr>
          <w:rFonts w:cs="Arial"/>
          <w:szCs w:val="24"/>
        </w:rPr>
        <w:t xml:space="preserve">la </w:t>
      </w:r>
      <w:r w:rsidR="003D3FC1" w:rsidRPr="00AE6597">
        <w:rPr>
          <w:rFonts w:cs="Arial"/>
          <w:szCs w:val="24"/>
        </w:rPr>
        <w:t>depresión Tropical Amanda</w:t>
      </w:r>
      <w:r w:rsidR="003D3FC1">
        <w:rPr>
          <w:rFonts w:cs="Arial"/>
          <w:szCs w:val="24"/>
        </w:rPr>
        <w:t xml:space="preserve">  y Cristóbal 2020 y </w:t>
      </w:r>
      <w:r w:rsidR="003D3FC1" w:rsidRPr="00AE6597">
        <w:rPr>
          <w:rFonts w:cs="Arial"/>
          <w:szCs w:val="24"/>
        </w:rPr>
        <w:t>Huracán ETHA</w:t>
      </w:r>
      <w:r w:rsidR="003D3FC1">
        <w:rPr>
          <w:rFonts w:cs="Arial"/>
          <w:szCs w:val="24"/>
        </w:rPr>
        <w:t xml:space="preserve"> y IOTA 2020.</w:t>
      </w:r>
    </w:p>
    <w:p w14:paraId="570887AA" w14:textId="77777777" w:rsidR="003D3FC1" w:rsidRPr="00F765F9" w:rsidRDefault="003D3FC1" w:rsidP="004767D1">
      <w:pPr>
        <w:numPr>
          <w:ilvl w:val="2"/>
          <w:numId w:val="1"/>
        </w:numPr>
        <w:jc w:val="both"/>
        <w:rPr>
          <w:b/>
        </w:rPr>
      </w:pPr>
      <w:r w:rsidRPr="00F765F9">
        <w:rPr>
          <w:b/>
          <w:u w:val="single"/>
        </w:rPr>
        <w:t>INUNDACIONES S</w:t>
      </w:r>
      <w:r w:rsidRPr="00F765F9">
        <w:rPr>
          <w:rFonts w:hint="eastAsia"/>
          <w:b/>
          <w:u w:val="single"/>
        </w:rPr>
        <w:t>Ú</w:t>
      </w:r>
      <w:r w:rsidRPr="00F765F9">
        <w:rPr>
          <w:b/>
          <w:u w:val="single"/>
        </w:rPr>
        <w:t>BITAS O LENTAS</w:t>
      </w:r>
    </w:p>
    <w:p w14:paraId="53224A16" w14:textId="77777777" w:rsidR="003D3FC1" w:rsidRDefault="003D3FC1" w:rsidP="003D3FC1">
      <w:pPr>
        <w:pStyle w:val="Prrafodelista"/>
        <w:numPr>
          <w:ilvl w:val="0"/>
          <w:numId w:val="30"/>
        </w:numPr>
        <w:ind w:left="709"/>
        <w:jc w:val="both"/>
      </w:pPr>
      <w:r>
        <w:t>Por desbordamientos</w:t>
      </w:r>
      <w:r w:rsidR="00940182" w:rsidRPr="006D7030">
        <w:t xml:space="preserve"> de ríos y quebradas, que puedan afectar tanto a la población como sus bienes y medios de subsistencia rela</w:t>
      </w:r>
      <w:r>
        <w:t>tivos a la industria, ganadería y</w:t>
      </w:r>
      <w:r w:rsidR="00940182" w:rsidRPr="006D7030">
        <w:t xml:space="preserve"> agricultura</w:t>
      </w:r>
      <w:r>
        <w:t>.</w:t>
      </w:r>
      <w:r w:rsidR="00940182" w:rsidRPr="006D7030">
        <w:t xml:space="preserve"> </w:t>
      </w:r>
    </w:p>
    <w:p w14:paraId="1CDDEE26" w14:textId="6581043C" w:rsidR="008F03DB" w:rsidRDefault="008F03DB" w:rsidP="003D3FC1">
      <w:pPr>
        <w:pStyle w:val="Prrafodelista"/>
        <w:numPr>
          <w:ilvl w:val="0"/>
          <w:numId w:val="30"/>
        </w:numPr>
        <w:ind w:left="709" w:hanging="283"/>
      </w:pPr>
      <w:r>
        <w:t>Inundaciones urbanas, producto de lluvias focalizadas debido a acumulación de basura en los sistemas de drenaje.</w:t>
      </w:r>
    </w:p>
    <w:p w14:paraId="0843E5AE" w14:textId="60716150" w:rsidR="00F765F9" w:rsidRPr="00F765F9" w:rsidRDefault="00F765F9" w:rsidP="003D3FC1">
      <w:pPr>
        <w:pStyle w:val="Prrafodelista"/>
        <w:numPr>
          <w:ilvl w:val="0"/>
          <w:numId w:val="30"/>
        </w:numPr>
        <w:ind w:left="709" w:hanging="283"/>
      </w:pPr>
      <w:r w:rsidRPr="008F20A1">
        <w:rPr>
          <w:rFonts w:ascii="MUSEO SANS" w:hAnsi="MUSEO SANS" w:cs="Arial"/>
          <w:szCs w:val="24"/>
        </w:rPr>
        <w:t>Dado la gran cantidad de Quebradas en nuestro Municipio</w:t>
      </w:r>
      <w:r>
        <w:rPr>
          <w:rFonts w:ascii="MUSEO SANS" w:hAnsi="MUSEO SANS" w:cs="Arial"/>
          <w:szCs w:val="24"/>
        </w:rPr>
        <w:t xml:space="preserve"> de Tepetitán en años anteriores se han dado </w:t>
      </w:r>
      <w:r w:rsidRPr="008F20A1">
        <w:rPr>
          <w:rFonts w:ascii="MUSEO SANS" w:hAnsi="MUSEO SANS" w:cs="Arial"/>
          <w:szCs w:val="24"/>
        </w:rPr>
        <w:t xml:space="preserve"> inun</w:t>
      </w:r>
      <w:r>
        <w:rPr>
          <w:rFonts w:ascii="MUSEO SANS" w:hAnsi="MUSEO SANS" w:cs="Arial"/>
          <w:szCs w:val="24"/>
        </w:rPr>
        <w:t xml:space="preserve">daciones debido a </w:t>
      </w:r>
      <w:r w:rsidRPr="008F20A1">
        <w:rPr>
          <w:rFonts w:ascii="MUSEO SANS" w:hAnsi="MUSEO SANS" w:cs="Arial"/>
          <w:szCs w:val="24"/>
        </w:rPr>
        <w:t xml:space="preserve"> la combinación de dos eventos, es decir deslizamiento en la parte alta del Volcán Chichontepec, genera en la parte baja</w:t>
      </w:r>
      <w:r>
        <w:rPr>
          <w:rFonts w:ascii="MUSEO SANS" w:hAnsi="MUSEO SANS" w:cs="Arial"/>
          <w:szCs w:val="24"/>
        </w:rPr>
        <w:t xml:space="preserve"> desbordamiento de quebradas y estas a su vez causan</w:t>
      </w:r>
      <w:r w:rsidRPr="008F20A1">
        <w:rPr>
          <w:rFonts w:ascii="MUSEO SANS" w:hAnsi="MUSEO SANS" w:cs="Arial"/>
          <w:szCs w:val="24"/>
        </w:rPr>
        <w:t xml:space="preserve"> inundación</w:t>
      </w:r>
      <w:r>
        <w:rPr>
          <w:rFonts w:ascii="MUSEO SANS" w:hAnsi="MUSEO SANS" w:cs="Arial"/>
          <w:szCs w:val="24"/>
        </w:rPr>
        <w:t>.</w:t>
      </w:r>
    </w:p>
    <w:p w14:paraId="5A079892" w14:textId="4A5C9167" w:rsidR="00F765F9" w:rsidRDefault="00F765F9" w:rsidP="00F765F9">
      <w:pPr>
        <w:pStyle w:val="Prrafodelista"/>
        <w:numPr>
          <w:ilvl w:val="0"/>
          <w:numId w:val="30"/>
        </w:numPr>
        <w:ind w:left="709"/>
        <w:jc w:val="both"/>
        <w:rPr>
          <w:rFonts w:ascii="MUSEO SANS" w:hAnsi="MUSEO SANS"/>
          <w:szCs w:val="24"/>
        </w:rPr>
      </w:pPr>
      <w:r>
        <w:rPr>
          <w:rFonts w:ascii="MUSEO SANS" w:hAnsi="MUSEO SANS"/>
          <w:szCs w:val="24"/>
        </w:rPr>
        <w:t>En el Municipio de Tepetitán existen  lugares vulnerables a inundaciones por escorrentías de aguas lluvias y por el desbordamiento del Rio Acahuapa.</w:t>
      </w:r>
    </w:p>
    <w:p w14:paraId="7074FAAB" w14:textId="7225BBAC" w:rsidR="00F765F9" w:rsidRPr="00185BBD" w:rsidRDefault="00F765F9" w:rsidP="00F765F9">
      <w:pPr>
        <w:pStyle w:val="Prrafodelista"/>
        <w:jc w:val="both"/>
        <w:rPr>
          <w:rFonts w:ascii="MUSEO SANS" w:hAnsi="MUSEO SANS"/>
          <w:szCs w:val="24"/>
        </w:rPr>
      </w:pPr>
      <w:r>
        <w:rPr>
          <w:rFonts w:ascii="MUSEO SANS" w:hAnsi="MUSEO SANS"/>
          <w:szCs w:val="24"/>
        </w:rPr>
        <w:t>Entre esas comunidades tenemos: Caserío las Vegas, Cantón Concepción de Cañas.</w:t>
      </w:r>
    </w:p>
    <w:p w14:paraId="53B70AF8" w14:textId="77777777" w:rsidR="005B218E" w:rsidRDefault="005B218E" w:rsidP="004E156B"/>
    <w:p w14:paraId="3715536C" w14:textId="4662CA7A" w:rsidR="00B61985" w:rsidRDefault="00B61985" w:rsidP="004767D1">
      <w:pPr>
        <w:numPr>
          <w:ilvl w:val="2"/>
          <w:numId w:val="1"/>
        </w:numPr>
        <w:jc w:val="both"/>
      </w:pPr>
      <w:r w:rsidRPr="00B61985">
        <w:rPr>
          <w:b/>
          <w:u w:val="single"/>
        </w:rPr>
        <w:t>OCURRENCIA DE MOVIMIENTOS DE LADERAS</w:t>
      </w:r>
    </w:p>
    <w:p w14:paraId="780C913F" w14:textId="254BEB23" w:rsidR="00485F3A" w:rsidRDefault="00B61985" w:rsidP="00B61985">
      <w:pPr>
        <w:jc w:val="both"/>
      </w:pPr>
      <w:r>
        <w:t xml:space="preserve"> Pueden ser </w:t>
      </w:r>
      <w:r w:rsidR="008F03DB">
        <w:t xml:space="preserve">desprendimientos, deslaves y </w:t>
      </w:r>
      <w:r w:rsidR="00311D3D" w:rsidRPr="006D7030">
        <w:t>deslizamiento</w:t>
      </w:r>
      <w:r w:rsidR="008F03DB">
        <w:t>s</w:t>
      </w:r>
      <w:r w:rsidR="00311D3D" w:rsidRPr="006D7030">
        <w:t xml:space="preserve">, en las principales cordilleras y cadena montañosa del país, lo cual podría provocar </w:t>
      </w:r>
      <w:r w:rsidR="00485F3A" w:rsidRPr="006D7030">
        <w:t>lesiones y traumatismos desde moderados hasta graves</w:t>
      </w:r>
      <w:r w:rsidR="00311D3D" w:rsidRPr="006D7030">
        <w:t xml:space="preserve">; </w:t>
      </w:r>
      <w:r w:rsidR="0072041F">
        <w:lastRenderedPageBreak/>
        <w:t>fallecidos y desaparecidos</w:t>
      </w:r>
      <w:r w:rsidR="00311D3D" w:rsidRPr="006D7030">
        <w:t xml:space="preserve">; </w:t>
      </w:r>
      <w:r w:rsidR="00485F3A" w:rsidRPr="006D7030">
        <w:t xml:space="preserve">destrucción de </w:t>
      </w:r>
      <w:r w:rsidR="00311D3D" w:rsidRPr="006D7030">
        <w:t>viviendas</w:t>
      </w:r>
      <w:r w:rsidR="0072041F">
        <w:t xml:space="preserve"> y medios de vida</w:t>
      </w:r>
      <w:r w:rsidR="00311D3D" w:rsidRPr="006D7030">
        <w:t xml:space="preserve">; </w:t>
      </w:r>
      <w:r w:rsidR="00485F3A" w:rsidRPr="006D7030">
        <w:t>pérdida temporal</w:t>
      </w:r>
      <w:r w:rsidR="00311D3D" w:rsidRPr="006D7030">
        <w:t xml:space="preserve"> o prolongada</w:t>
      </w:r>
      <w:r w:rsidR="00485F3A" w:rsidRPr="006D7030">
        <w:t xml:space="preserve"> de la conectividad vial</w:t>
      </w:r>
      <w:r w:rsidR="00311D3D" w:rsidRPr="006D7030">
        <w:t xml:space="preserve">; </w:t>
      </w:r>
      <w:r w:rsidR="00485F3A" w:rsidRPr="006D7030">
        <w:t>afectación de tuberías de agua potable</w:t>
      </w:r>
      <w:r w:rsidR="00311D3D" w:rsidRPr="006D7030">
        <w:t xml:space="preserve">; </w:t>
      </w:r>
      <w:r w:rsidR="00485F3A" w:rsidRPr="006D7030">
        <w:t>contaminación de pozos</w:t>
      </w:r>
      <w:r w:rsidR="00311D3D" w:rsidRPr="006D7030">
        <w:t>; daños o destrucción en la</w:t>
      </w:r>
      <w:r w:rsidR="00485F3A" w:rsidRPr="006D7030">
        <w:t xml:space="preserve"> red de alumbrado eléctrico y comunicaciones</w:t>
      </w:r>
      <w:r w:rsidR="00311D3D" w:rsidRPr="006D7030">
        <w:t xml:space="preserve">; </w:t>
      </w:r>
      <w:r w:rsidR="00485F3A" w:rsidRPr="006D7030">
        <w:t xml:space="preserve">daños y </w:t>
      </w:r>
      <w:r w:rsidR="00841685" w:rsidRPr="006D7030">
        <w:t>pérdidas</w:t>
      </w:r>
      <w:r w:rsidR="00485F3A" w:rsidRPr="006D7030">
        <w:t xml:space="preserve"> en cultivos</w:t>
      </w:r>
      <w:r w:rsidR="00311D3D" w:rsidRPr="006D7030">
        <w:t xml:space="preserve">, </w:t>
      </w:r>
      <w:r w:rsidR="00485F3A" w:rsidRPr="006D7030">
        <w:t>plantaciones</w:t>
      </w:r>
      <w:r w:rsidR="00311D3D" w:rsidRPr="006D7030">
        <w:t xml:space="preserve"> y otras </w:t>
      </w:r>
      <w:r w:rsidR="00485F3A" w:rsidRPr="006D7030">
        <w:t xml:space="preserve">fuentes </w:t>
      </w:r>
      <w:r w:rsidR="00311D3D" w:rsidRPr="006D7030">
        <w:t xml:space="preserve">de </w:t>
      </w:r>
      <w:r w:rsidR="00485F3A" w:rsidRPr="006D7030">
        <w:t>producción.</w:t>
      </w:r>
    </w:p>
    <w:p w14:paraId="21291D5F" w14:textId="11EA84AD" w:rsidR="00B61985" w:rsidRPr="007A54EE" w:rsidRDefault="00B61985" w:rsidP="00B61985">
      <w:pPr>
        <w:pStyle w:val="Prrafodelista"/>
        <w:numPr>
          <w:ilvl w:val="0"/>
          <w:numId w:val="33"/>
        </w:numPr>
        <w:jc w:val="both"/>
        <w:rPr>
          <w:rFonts w:ascii="MUSEO SANS" w:hAnsi="MUSEO SANS"/>
        </w:rPr>
      </w:pPr>
      <w:r w:rsidRPr="007A54EE">
        <w:rPr>
          <w:rFonts w:ascii="MUSEO SANS" w:hAnsi="MUSEO SANS" w:cs="Arial"/>
          <w:szCs w:val="24"/>
        </w:rPr>
        <w:t>En el Municipio de Tepetitán, en el mes de noviembre del año 2009  ocurrió un deslizamiento en la parte alta del Volcán Chichontepec donde causo desprendimientos de rocas, flujos de lodo y arrastre de material vegetativo debido a las intensas lluvias (355 mm en la zona alta del Volcán Chichontepec), ocasionando inundación en la comunidad de Antiguo Tepetitán por el desbordamiento de la Quebradas Amate Blanco.</w:t>
      </w:r>
    </w:p>
    <w:p w14:paraId="48E19A55" w14:textId="77777777" w:rsidR="00B61985" w:rsidRPr="00B61985" w:rsidRDefault="00B61985" w:rsidP="00B61985">
      <w:pPr>
        <w:pStyle w:val="Prrafodelista"/>
        <w:ind w:left="567"/>
        <w:jc w:val="both"/>
      </w:pPr>
    </w:p>
    <w:p w14:paraId="7AE65BA5" w14:textId="7EA5EB0A" w:rsidR="00311D3D" w:rsidRPr="007A54EE" w:rsidRDefault="00311D3D" w:rsidP="004767D1">
      <w:pPr>
        <w:pStyle w:val="Prrafodelista"/>
        <w:numPr>
          <w:ilvl w:val="1"/>
          <w:numId w:val="1"/>
        </w:numPr>
        <w:ind w:left="567" w:hanging="567"/>
        <w:jc w:val="both"/>
        <w:rPr>
          <w:rFonts w:ascii="MUSEO SANS" w:hAnsi="MUSEO SANS"/>
        </w:rPr>
      </w:pPr>
      <w:r w:rsidRPr="007A54EE">
        <w:rPr>
          <w:rFonts w:ascii="MUSEO SANS" w:hAnsi="MUSEO SANS"/>
        </w:rPr>
        <w:t> </w:t>
      </w:r>
      <w:r w:rsidR="00B61985" w:rsidRPr="007A54EE">
        <w:rPr>
          <w:rFonts w:ascii="MUSEO SANS" w:hAnsi="MUSEO SANS"/>
          <w:b/>
          <w:u w:val="single"/>
        </w:rPr>
        <w:t>ESTIMACIÓN DE NECESIDADES</w:t>
      </w:r>
      <w:r w:rsidR="00B61985" w:rsidRPr="007A54EE">
        <w:rPr>
          <w:rFonts w:ascii="MUSEO SANS" w:hAnsi="MUSEO SANS"/>
        </w:rPr>
        <w:t xml:space="preserve"> </w:t>
      </w:r>
    </w:p>
    <w:p w14:paraId="4C99F52B" w14:textId="77777777" w:rsidR="00B61985" w:rsidRDefault="00B61985" w:rsidP="004767D1">
      <w:pPr>
        <w:numPr>
          <w:ilvl w:val="2"/>
          <w:numId w:val="1"/>
        </w:numPr>
        <w:jc w:val="both"/>
      </w:pPr>
      <w:r w:rsidRPr="00B61985">
        <w:rPr>
          <w:b/>
          <w:u w:val="single"/>
        </w:rPr>
        <w:t>B</w:t>
      </w:r>
      <w:r w:rsidRPr="00B61985">
        <w:rPr>
          <w:rFonts w:hint="eastAsia"/>
          <w:b/>
          <w:u w:val="single"/>
        </w:rPr>
        <w:t>ú</w:t>
      </w:r>
      <w:r>
        <w:rPr>
          <w:b/>
          <w:u w:val="single"/>
        </w:rPr>
        <w:t>squeda y</w:t>
      </w:r>
      <w:r w:rsidRPr="00B61985">
        <w:rPr>
          <w:b/>
          <w:u w:val="single"/>
        </w:rPr>
        <w:t xml:space="preserve"> Rescate</w:t>
      </w:r>
      <w:r w:rsidR="000D6AA0" w:rsidRPr="006D7030">
        <w:t>:</w:t>
      </w:r>
    </w:p>
    <w:p w14:paraId="146AE6BE" w14:textId="48CA067E" w:rsidR="00CA0B79" w:rsidRPr="007A54EE" w:rsidRDefault="00CA0B79" w:rsidP="00CA0B79">
      <w:pPr>
        <w:pStyle w:val="Prrafodelista"/>
        <w:ind w:left="360"/>
        <w:jc w:val="both"/>
        <w:rPr>
          <w:rFonts w:ascii="MUSEO SANS" w:hAnsi="MUSEO SANS"/>
        </w:rPr>
      </w:pPr>
      <w:r w:rsidRPr="007A54EE">
        <w:rPr>
          <w:rFonts w:ascii="MUSEO SANS" w:hAnsi="MUSEO SANS"/>
        </w:rPr>
        <w:t xml:space="preserve">Dados los registros de afectación de viviendas debido a la ocurrencia de movimientos de laderas, se prevé la utilización de equipos de búsqueda y rescate en estructuras (bosques, quebradas) que deberán operar en forma inmediata, autosuficiente, durante las primeras 48-72 horas después de sucedido el incidente; los lugares en donde se necesitaría la intervención, serán las zonas vulnerables en donde ya se tienen antecedentes históricos que dejaron daños </w:t>
      </w:r>
      <w:r w:rsidR="00841685">
        <w:rPr>
          <w:rFonts w:ascii="MUSEO SANS" w:hAnsi="MUSEO SANS"/>
        </w:rPr>
        <w:t xml:space="preserve">en la </w:t>
      </w:r>
      <w:r w:rsidR="000A7AA3" w:rsidRPr="007A54EE">
        <w:rPr>
          <w:rFonts w:ascii="MUSEO SANS" w:hAnsi="MUSEO SANS"/>
        </w:rPr>
        <w:t>Comunidad</w:t>
      </w:r>
      <w:r w:rsidRPr="007A54EE">
        <w:rPr>
          <w:rFonts w:ascii="MUSEO SANS" w:hAnsi="MUSEO SANS"/>
        </w:rPr>
        <w:t xml:space="preserve"> de Antiguo Tepetitán).</w:t>
      </w:r>
    </w:p>
    <w:p w14:paraId="3A1164EF" w14:textId="4107005C" w:rsidR="00CA0B79" w:rsidRPr="00185BBD" w:rsidRDefault="00CA0B79" w:rsidP="00CA0B79">
      <w:pPr>
        <w:pStyle w:val="Prrafodelista"/>
        <w:numPr>
          <w:ilvl w:val="0"/>
          <w:numId w:val="31"/>
        </w:numPr>
        <w:jc w:val="both"/>
        <w:rPr>
          <w:rFonts w:ascii="MUSEO SANS" w:hAnsi="MUSEO SANS"/>
        </w:rPr>
      </w:pPr>
      <w:r w:rsidRPr="007A54EE">
        <w:rPr>
          <w:rFonts w:ascii="MUSEO SANS" w:hAnsi="MUSEO SANS"/>
        </w:rPr>
        <w:t xml:space="preserve">       </w:t>
      </w:r>
      <w:r w:rsidRPr="007A54EE">
        <w:rPr>
          <w:rFonts w:ascii="MUSEO SANS" w:hAnsi="MUSEO SANS" w:cstheme="minorHAnsi"/>
        </w:rPr>
        <w:t>Es necesario organizar y capacitar un equipo de búsqueda y rescate que sean del nivel Municipal, para así poder responder ante cualquier desastre de manera inmediata</w:t>
      </w:r>
      <w:r>
        <w:rPr>
          <w:rFonts w:ascii="MUSEO SANS" w:hAnsi="MUSEO SANS"/>
        </w:rPr>
        <w:t>.</w:t>
      </w:r>
    </w:p>
    <w:p w14:paraId="52A4C1AD" w14:textId="77ACC513" w:rsidR="000D6AA0" w:rsidRDefault="000D6AA0" w:rsidP="00CA0B79">
      <w:pPr>
        <w:jc w:val="both"/>
      </w:pPr>
    </w:p>
    <w:p w14:paraId="302CA8F8" w14:textId="77777777" w:rsidR="005B218E" w:rsidRDefault="005B218E" w:rsidP="00CA0B79">
      <w:pPr>
        <w:jc w:val="both"/>
      </w:pPr>
    </w:p>
    <w:p w14:paraId="188C1B63" w14:textId="77777777" w:rsidR="00CA0B79" w:rsidRDefault="00C40312" w:rsidP="00C40312">
      <w:pPr>
        <w:ind w:left="720"/>
        <w:jc w:val="both"/>
      </w:pPr>
      <w:r w:rsidRPr="00CA0B79">
        <w:rPr>
          <w:b/>
          <w:u w:val="single"/>
        </w:rPr>
        <w:t>Rescate en inundaciones</w:t>
      </w:r>
      <w:r>
        <w:t>:</w:t>
      </w:r>
    </w:p>
    <w:p w14:paraId="78464978" w14:textId="43B8139D" w:rsidR="00C40312" w:rsidRDefault="00CA0B79" w:rsidP="00C40312">
      <w:pPr>
        <w:ind w:left="720"/>
        <w:jc w:val="both"/>
      </w:pPr>
      <w:r>
        <w:t xml:space="preserve"> A</w:t>
      </w:r>
      <w:r w:rsidR="00C40312">
        <w:t xml:space="preserve"> partir de los efectos generados por las inundaciones súbitas y repentinas, poblaciones podrían quedar atrapadas en inundaciones, por lo que se prevé la utilización de equipos especializados en rescate para inundaciones.</w:t>
      </w:r>
    </w:p>
    <w:p w14:paraId="1C3EAD88" w14:textId="30F4B6C2" w:rsidR="00CA0B79" w:rsidRDefault="00CA0B79" w:rsidP="00CA0B79">
      <w:pPr>
        <w:ind w:left="720"/>
        <w:jc w:val="both"/>
      </w:pPr>
      <w:r>
        <w:lastRenderedPageBreak/>
        <w:t>Cabe mencionar que en el Municipio de Tepetitán, se dan inundaciones por el desbordamiento del Rio Acahuapa en el Caserío las Vegas del Cantón Concepción de Cañas.</w:t>
      </w:r>
    </w:p>
    <w:p w14:paraId="4AB01F90" w14:textId="43F183DD" w:rsidR="00CB27E1" w:rsidRPr="006D7030" w:rsidRDefault="00CA0B79" w:rsidP="00CA0B79">
      <w:pPr>
        <w:jc w:val="both"/>
      </w:pPr>
      <w:r>
        <w:rPr>
          <w:b/>
        </w:rPr>
        <w:t xml:space="preserve">3.4.2 </w:t>
      </w:r>
      <w:r w:rsidR="00CB27E1" w:rsidRPr="00CA0B79">
        <w:rPr>
          <w:b/>
        </w:rPr>
        <w:t xml:space="preserve">Atención </w:t>
      </w:r>
      <w:r w:rsidRPr="00CA0B79">
        <w:rPr>
          <w:b/>
        </w:rPr>
        <w:t>pre hospitalaria</w:t>
      </w:r>
      <w:r w:rsidR="00CB27E1" w:rsidRPr="006D7030">
        <w:t xml:space="preserve"> de emergencia y a</w:t>
      </w:r>
      <w:r w:rsidR="00311D3D" w:rsidRPr="006D7030">
        <w:t>sistencia médico quirúrgica a partir de la ocurrencia de traumatismos graves o severos en las personas afectadas</w:t>
      </w:r>
      <w:r w:rsidR="00CB27E1" w:rsidRPr="006D7030">
        <w:t xml:space="preserve"> </w:t>
      </w:r>
      <w:r w:rsidR="008F03DB">
        <w:t>debido a la o</w:t>
      </w:r>
      <w:r w:rsidR="008F03DB" w:rsidRPr="006D7030">
        <w:t xml:space="preserve">currencia de </w:t>
      </w:r>
      <w:r w:rsidR="008F03DB">
        <w:t>movimientos de laderas</w:t>
      </w:r>
      <w:r w:rsidR="00CB27E1" w:rsidRPr="006D7030">
        <w:t>, que incluyan destrucción de viviendas con lesiones graves en sus habitantes</w:t>
      </w:r>
      <w:r w:rsidR="00460FA9" w:rsidRPr="006D7030">
        <w:t>. L</w:t>
      </w:r>
      <w:r w:rsidR="00CB27E1" w:rsidRPr="006D7030">
        <w:t xml:space="preserve">a rapidez de la atención de emergencia y el traslado de las víctimas con lesiones desde el lugar del incidente a un centro de atención médica donde puedan ser atendidos sus traumas, </w:t>
      </w:r>
      <w:r w:rsidR="00460FA9" w:rsidRPr="006D7030">
        <w:t xml:space="preserve">necesitará de la coordinación </w:t>
      </w:r>
      <w:r w:rsidR="004A4DB0">
        <w:t>de los equipos de trabajo sectoriales de salud y seguridad</w:t>
      </w:r>
      <w:r w:rsidR="00460FA9" w:rsidRPr="006D7030">
        <w:t>.</w:t>
      </w:r>
    </w:p>
    <w:p w14:paraId="390356C2" w14:textId="14D63A28" w:rsidR="00311D3D" w:rsidRPr="007A54EE" w:rsidRDefault="00460FA9" w:rsidP="00CA0B79">
      <w:pPr>
        <w:pStyle w:val="Prrafodelista"/>
        <w:numPr>
          <w:ilvl w:val="2"/>
          <w:numId w:val="34"/>
        </w:numPr>
        <w:jc w:val="both"/>
        <w:rPr>
          <w:rFonts w:ascii="MUSEO SANS" w:hAnsi="MUSEO SANS"/>
        </w:rPr>
      </w:pPr>
      <w:r w:rsidRPr="007A54EE">
        <w:rPr>
          <w:rFonts w:ascii="MUSEO SANS" w:hAnsi="MUSEO SANS"/>
        </w:rPr>
        <w:t>Dada la afectación que en eventos pasados se ha registrado, se prevé la necesidad de utilizar m</w:t>
      </w:r>
      <w:r w:rsidR="00311D3D" w:rsidRPr="007A54EE">
        <w:rPr>
          <w:rFonts w:ascii="MUSEO SANS" w:hAnsi="MUSEO SANS"/>
        </w:rPr>
        <w:t xml:space="preserve">aquinaria pesada y equipo de remoción de escombros, así como combustibles para mantenimiento de las operaciones </w:t>
      </w:r>
      <w:r w:rsidRPr="007A54EE">
        <w:rPr>
          <w:rFonts w:ascii="MUSEO SANS" w:hAnsi="MUSEO SANS"/>
        </w:rPr>
        <w:t>de evaluación</w:t>
      </w:r>
      <w:r w:rsidR="00A25A49" w:rsidRPr="007A54EE">
        <w:rPr>
          <w:rFonts w:ascii="MUSEO SANS" w:hAnsi="MUSEO SANS"/>
        </w:rPr>
        <w:t xml:space="preserve"> y</w:t>
      </w:r>
      <w:r w:rsidRPr="007A54EE">
        <w:rPr>
          <w:rFonts w:ascii="MUSEO SANS" w:hAnsi="MUSEO SANS"/>
        </w:rPr>
        <w:t xml:space="preserve"> rehabilitación de servicios básicos</w:t>
      </w:r>
      <w:r w:rsidR="00A25A49" w:rsidRPr="007A54EE">
        <w:rPr>
          <w:rFonts w:ascii="MUSEO SANS" w:hAnsi="MUSEO SANS"/>
        </w:rPr>
        <w:t xml:space="preserve"> que podrían incluir operación de sistemas de purificación de agua que aseguren la provisión en cantidad y calidad necesaria para el abastecimiento de las personas afectadas; restablecimiento de la </w:t>
      </w:r>
      <w:r w:rsidRPr="007A54EE">
        <w:rPr>
          <w:rFonts w:ascii="MUSEO SANS" w:hAnsi="MUSEO SANS"/>
        </w:rPr>
        <w:t xml:space="preserve"> infraestructura </w:t>
      </w:r>
      <w:r w:rsidR="00A25A49" w:rsidRPr="007A54EE">
        <w:rPr>
          <w:rFonts w:ascii="MUSEO SANS" w:hAnsi="MUSEO SANS"/>
        </w:rPr>
        <w:t xml:space="preserve">vial </w:t>
      </w:r>
      <w:r w:rsidRPr="007A54EE">
        <w:rPr>
          <w:rFonts w:ascii="MUSEO SANS" w:hAnsi="MUSEO SANS"/>
        </w:rPr>
        <w:t>que faciliten las operaciones de emergencia</w:t>
      </w:r>
      <w:r w:rsidR="00A25A49" w:rsidRPr="007A54EE">
        <w:rPr>
          <w:rFonts w:ascii="MUSEO SANS" w:hAnsi="MUSEO SANS"/>
        </w:rPr>
        <w:t>; restablecimiento de telecomunicaciones y generación provisional de energía, sobre todo en los albergues temporales</w:t>
      </w:r>
      <w:r w:rsidR="007B11D8" w:rsidRPr="007A54EE">
        <w:rPr>
          <w:rFonts w:ascii="MUSEO SANS" w:hAnsi="MUSEO SANS"/>
        </w:rPr>
        <w:t xml:space="preserve">, </w:t>
      </w:r>
      <w:r w:rsidRPr="007A54EE">
        <w:rPr>
          <w:rFonts w:ascii="MUSEO SANS" w:hAnsi="MUSEO SANS"/>
        </w:rPr>
        <w:t>así como el inicio de la recuperación de</w:t>
      </w:r>
      <w:r w:rsidR="007B11D8" w:rsidRPr="007A54EE">
        <w:rPr>
          <w:rFonts w:ascii="MUSEO SANS" w:hAnsi="MUSEO SANS"/>
        </w:rPr>
        <w:t xml:space="preserve"> las zonas</w:t>
      </w:r>
      <w:r w:rsidRPr="007A54EE">
        <w:rPr>
          <w:rFonts w:ascii="MUSEO SANS" w:hAnsi="MUSEO SANS"/>
        </w:rPr>
        <w:t xml:space="preserve"> afectada</w:t>
      </w:r>
      <w:r w:rsidR="007B11D8" w:rsidRPr="007A54EE">
        <w:rPr>
          <w:rFonts w:ascii="MUSEO SANS" w:hAnsi="MUSEO SANS"/>
        </w:rPr>
        <w:t>s</w:t>
      </w:r>
      <w:r w:rsidR="00CA0B79" w:rsidRPr="007A54EE">
        <w:rPr>
          <w:rFonts w:ascii="MUSEO SANS" w:hAnsi="MUSEO SANS"/>
        </w:rPr>
        <w:t xml:space="preserve">; en los siguientes lugares: </w:t>
      </w:r>
      <w:r w:rsidR="004A4DB0" w:rsidRPr="007A54EE">
        <w:rPr>
          <w:rFonts w:ascii="MUSEO SANS" w:hAnsi="MUSEO SANS"/>
        </w:rPr>
        <w:t xml:space="preserve"> </w:t>
      </w:r>
      <w:r w:rsidR="002F04B0" w:rsidRPr="007A54EE">
        <w:rPr>
          <w:rFonts w:ascii="MUSEO SANS" w:hAnsi="MUSEO SANS"/>
        </w:rPr>
        <w:t>Caserío las Vegas, Cantón Concepción de Cañas y Comunidad de Antiguo Tepetitán</w:t>
      </w:r>
    </w:p>
    <w:p w14:paraId="0AA9E528" w14:textId="4DD487FC" w:rsidR="00311D3D" w:rsidRDefault="000D4D17" w:rsidP="00CA0B79">
      <w:pPr>
        <w:numPr>
          <w:ilvl w:val="2"/>
          <w:numId w:val="34"/>
        </w:numPr>
        <w:jc w:val="both"/>
      </w:pPr>
      <w:r w:rsidRPr="006D7030">
        <w:t>Para las personas o familias que no pueden quedarse en su casa durante o después de un evento derivado de la situación invernal, se prevé la necesidad de definir espacios o infraestructura para  albergues temporales, con objetivo de proteger sus vidas, proveer alojamiento digno y asistencia humanitaria que incluya hidratación, alimentación, abrigo, desarrollo de programas emergentes de salud, vigilancia epidemiológica y seguri</w:t>
      </w:r>
      <w:r>
        <w:t>dad; estas acciones las desarrollaran los equipos Sectoriales de Salud, Seguridad y Logística; estas acciones deben incluir transporte para las evacuaciones de personas y movilización de recursos desde las zonas vulnerables hasta los lugares disponibles para utilizarse como albergues temporales</w:t>
      </w:r>
      <w:r w:rsidR="00A25A49" w:rsidRPr="006D7030">
        <w:t>.</w:t>
      </w:r>
    </w:p>
    <w:p w14:paraId="7C6E79DA" w14:textId="184AD6B3" w:rsidR="00A03A8A" w:rsidRDefault="00A03A8A" w:rsidP="00CA0B79">
      <w:pPr>
        <w:numPr>
          <w:ilvl w:val="2"/>
          <w:numId w:val="34"/>
        </w:numPr>
        <w:jc w:val="both"/>
      </w:pPr>
      <w:r>
        <w:t xml:space="preserve">Acciones de evacuación para personas que necesiten ser </w:t>
      </w:r>
      <w:r w:rsidR="007F5119">
        <w:t>movilizadas</w:t>
      </w:r>
      <w:r w:rsidR="00A804DD">
        <w:rPr>
          <w:b/>
          <w:color w:val="FF0000"/>
        </w:rPr>
        <w:t xml:space="preserve"> </w:t>
      </w:r>
      <w:r>
        <w:t xml:space="preserve">a un lugar o infraestructura para albergues temporales. </w:t>
      </w:r>
    </w:p>
    <w:p w14:paraId="1C94746C" w14:textId="02FC61F0" w:rsidR="000D4D17" w:rsidRPr="006D7030" w:rsidRDefault="000D4D17" w:rsidP="000D4D17">
      <w:pPr>
        <w:ind w:left="720"/>
        <w:jc w:val="both"/>
      </w:pPr>
      <w:r>
        <w:lastRenderedPageBreak/>
        <w:t>Las familias que se deben evacuar  preventivamente o según evolución del fenómeno que esté afectando son: Comunidad de Antiguo Tepetitán (143 familias, 463 personas)</w:t>
      </w:r>
      <w:r w:rsidR="00841685">
        <w:t xml:space="preserve"> y Caserío las Vegas (7 familias, 30 personas)</w:t>
      </w:r>
    </w:p>
    <w:p w14:paraId="0743438E" w14:textId="42141C91" w:rsidR="00311D3D" w:rsidRDefault="007B11D8" w:rsidP="00CA0B79">
      <w:pPr>
        <w:numPr>
          <w:ilvl w:val="2"/>
          <w:numId w:val="34"/>
        </w:numPr>
        <w:jc w:val="both"/>
      </w:pPr>
      <w:r w:rsidRPr="006D7030">
        <w:t xml:space="preserve">Abastecimiento y disposición de recursos preposicionados en almacenes </w:t>
      </w:r>
      <w:r w:rsidR="00A804DD" w:rsidRPr="007F5119">
        <w:t>o bodegas</w:t>
      </w:r>
      <w:r w:rsidR="00A804DD" w:rsidRPr="007F5119">
        <w:rPr>
          <w:b/>
        </w:rPr>
        <w:t xml:space="preserve"> </w:t>
      </w:r>
      <w:r w:rsidRPr="006D7030">
        <w:t>ubicados estratégicamente en  las 4 regiones del país, que incluyan a</w:t>
      </w:r>
      <w:r w:rsidR="00311D3D" w:rsidRPr="006D7030">
        <w:t>limentos no perecederos que de manera expedita puedan ser transportados y entregados a las personas afectadas</w:t>
      </w:r>
      <w:r w:rsidR="00062307" w:rsidRPr="006D7030">
        <w:t>; recursos para abrigo y descanso; m</w:t>
      </w:r>
      <w:r w:rsidR="00311D3D" w:rsidRPr="006D7030">
        <w:t>ateriales para reparaciones inmediatas</w:t>
      </w:r>
      <w:r w:rsidR="00FD18A6" w:rsidRPr="006D7030">
        <w:t xml:space="preserve"> que permita responder a las familias que hayan sufrido afectaciones leves en sus hogares</w:t>
      </w:r>
      <w:r w:rsidR="00062307" w:rsidRPr="006D7030">
        <w:t xml:space="preserve"> y paquetes complementarios de semillas mejoradas para plantaciones postreras, en caso de que los daños y </w:t>
      </w:r>
      <w:r w:rsidR="00841685" w:rsidRPr="006D7030">
        <w:t>pérdidas</w:t>
      </w:r>
      <w:r w:rsidR="00062307" w:rsidRPr="006D7030">
        <w:t xml:space="preserve"> en el agro </w:t>
      </w:r>
      <w:r w:rsidR="00A03A8A">
        <w:t>permitan</w:t>
      </w:r>
      <w:r w:rsidR="00062307" w:rsidRPr="006D7030">
        <w:t xml:space="preserve"> hacer una segunda siembra.</w:t>
      </w:r>
    </w:p>
    <w:p w14:paraId="46C18A36" w14:textId="77777777" w:rsidR="000D4D17" w:rsidRDefault="000D4D17" w:rsidP="000D4D17">
      <w:pPr>
        <w:ind w:left="480"/>
        <w:jc w:val="both"/>
      </w:pPr>
    </w:p>
    <w:p w14:paraId="09E01D93" w14:textId="77777777" w:rsidR="000D4D17" w:rsidRDefault="000D4D17" w:rsidP="000D4D17">
      <w:pPr>
        <w:ind w:left="480"/>
        <w:jc w:val="both"/>
      </w:pPr>
    </w:p>
    <w:p w14:paraId="75DB4FB7" w14:textId="77777777" w:rsidR="000D4D17" w:rsidRDefault="000D4D17" w:rsidP="000D4D17">
      <w:pPr>
        <w:ind w:left="480"/>
        <w:jc w:val="both"/>
      </w:pPr>
    </w:p>
    <w:p w14:paraId="798E0BF9" w14:textId="77777777" w:rsidR="000D4D17" w:rsidRDefault="000D4D17" w:rsidP="000D4D17">
      <w:pPr>
        <w:ind w:left="480"/>
        <w:jc w:val="both"/>
      </w:pPr>
    </w:p>
    <w:p w14:paraId="596E5042" w14:textId="77777777" w:rsidR="000D4D17" w:rsidRDefault="000D4D17" w:rsidP="000D4D17">
      <w:pPr>
        <w:ind w:left="480"/>
        <w:jc w:val="both"/>
      </w:pPr>
    </w:p>
    <w:p w14:paraId="7809D71B" w14:textId="77777777" w:rsidR="000D4D17" w:rsidRDefault="000D4D17" w:rsidP="000D4D17">
      <w:pPr>
        <w:ind w:left="480"/>
        <w:jc w:val="both"/>
      </w:pPr>
    </w:p>
    <w:p w14:paraId="2C8E0C90" w14:textId="77777777" w:rsidR="000D4D17" w:rsidRDefault="000D4D17" w:rsidP="000D4D17">
      <w:pPr>
        <w:ind w:left="480"/>
        <w:jc w:val="both"/>
      </w:pPr>
    </w:p>
    <w:p w14:paraId="6084BD90" w14:textId="77777777" w:rsidR="000D4D17" w:rsidRDefault="000D4D17" w:rsidP="000D4D17">
      <w:pPr>
        <w:ind w:left="480"/>
        <w:jc w:val="both"/>
      </w:pPr>
    </w:p>
    <w:p w14:paraId="1C2918ED" w14:textId="77777777" w:rsidR="00F133C7" w:rsidRDefault="00F133C7" w:rsidP="000D4D17">
      <w:pPr>
        <w:ind w:left="480"/>
        <w:jc w:val="both"/>
      </w:pPr>
    </w:p>
    <w:p w14:paraId="6FADF723" w14:textId="77777777" w:rsidR="00F133C7" w:rsidRDefault="00F133C7" w:rsidP="000D4D17">
      <w:pPr>
        <w:ind w:left="480"/>
        <w:jc w:val="both"/>
      </w:pPr>
    </w:p>
    <w:p w14:paraId="7FEEFF02" w14:textId="77777777" w:rsidR="00F133C7" w:rsidRDefault="00F133C7" w:rsidP="000D4D17">
      <w:pPr>
        <w:ind w:left="480"/>
        <w:jc w:val="both"/>
      </w:pPr>
    </w:p>
    <w:p w14:paraId="5A9D889B" w14:textId="55B01EF6" w:rsidR="00EF389A" w:rsidRPr="0039000E" w:rsidRDefault="00EF389A" w:rsidP="000D4D17">
      <w:pPr>
        <w:pStyle w:val="Ttulo2"/>
        <w:numPr>
          <w:ilvl w:val="1"/>
          <w:numId w:val="34"/>
        </w:numPr>
        <w:spacing w:after="0"/>
        <w:ind w:left="567" w:hanging="567"/>
        <w:jc w:val="both"/>
        <w:rPr>
          <w:u w:val="single"/>
        </w:rPr>
      </w:pPr>
      <w:r w:rsidRPr="0039000E">
        <w:rPr>
          <w:u w:val="single"/>
        </w:rPr>
        <w:lastRenderedPageBreak/>
        <w:t> </w:t>
      </w:r>
      <w:bookmarkStart w:id="14" w:name="_Toc75793144"/>
      <w:r w:rsidRPr="0039000E">
        <w:rPr>
          <w:u w:val="single"/>
        </w:rPr>
        <w:t>Ubicación geográfica de la amenaza</w:t>
      </w:r>
      <w:bookmarkEnd w:id="14"/>
    </w:p>
    <w:p w14:paraId="338765DB" w14:textId="38713D1A" w:rsidR="000D4D17" w:rsidRPr="007A54EE" w:rsidRDefault="000D4D17" w:rsidP="000D4D17">
      <w:pPr>
        <w:pStyle w:val="Prrafodelista"/>
        <w:spacing w:after="0" w:line="276" w:lineRule="auto"/>
        <w:ind w:left="480"/>
        <w:jc w:val="both"/>
        <w:rPr>
          <w:rFonts w:ascii="MUSEO SANS" w:hAnsi="MUSEO SANS"/>
        </w:rPr>
      </w:pPr>
      <w:r w:rsidRPr="007A54EE">
        <w:rPr>
          <w:rFonts w:ascii="MUSEO SANS" w:hAnsi="MUSEO SANS"/>
        </w:rPr>
        <w:t>Los escenarios de riesgo en el municipio de Tepetitán se constituyen a partir del registro de los eventos anteriores que han marcado historia en años anteriores:</w:t>
      </w:r>
    </w:p>
    <w:p w14:paraId="6D664C04" w14:textId="4F7794CD" w:rsidR="000D4D17" w:rsidRDefault="00C62EDF" w:rsidP="000D4D17">
      <w:pPr>
        <w:pStyle w:val="Prrafodelista"/>
        <w:spacing w:after="0" w:line="276" w:lineRule="auto"/>
        <w:ind w:left="480"/>
        <w:jc w:val="both"/>
      </w:pPr>
      <w:r>
        <w:rPr>
          <w:noProof/>
          <w:lang w:eastAsia="es-SV"/>
        </w:rPr>
        <mc:AlternateContent>
          <mc:Choice Requires="wpg">
            <w:drawing>
              <wp:anchor distT="0" distB="0" distL="114300" distR="114300" simplePos="0" relativeHeight="251668480" behindDoc="0" locked="0" layoutInCell="1" allowOverlap="1" wp14:anchorId="39945DCE" wp14:editId="5A5B884F">
                <wp:simplePos x="0" y="0"/>
                <wp:positionH relativeFrom="column">
                  <wp:posOffset>589378</wp:posOffset>
                </wp:positionH>
                <wp:positionV relativeFrom="paragraph">
                  <wp:posOffset>98425</wp:posOffset>
                </wp:positionV>
                <wp:extent cx="5495192" cy="6866793"/>
                <wp:effectExtent l="0" t="0" r="0" b="0"/>
                <wp:wrapNone/>
                <wp:docPr id="23" name="23 Grupo"/>
                <wp:cNvGraphicFramePr/>
                <a:graphic xmlns:a="http://schemas.openxmlformats.org/drawingml/2006/main">
                  <a:graphicData uri="http://schemas.microsoft.com/office/word/2010/wordprocessingGroup">
                    <wpg:wgp>
                      <wpg:cNvGrpSpPr/>
                      <wpg:grpSpPr>
                        <a:xfrm>
                          <a:off x="0" y="0"/>
                          <a:ext cx="5495192" cy="6866793"/>
                          <a:chOff x="0" y="0"/>
                          <a:chExt cx="5495192" cy="6866793"/>
                        </a:xfrm>
                      </wpg:grpSpPr>
                      <pic:pic xmlns:pic="http://schemas.openxmlformats.org/drawingml/2006/picture">
                        <pic:nvPicPr>
                          <pic:cNvPr id="9" name="Picture 3" descr="C:\Users\Ceprode_Laptop\Desktop\Mapas de cinco municipios\Mapa 5 municipios\Tepetitan multiamenazas septiembre 2012.jpg"/>
                          <pic:cNvPicPr>
                            <a:picLocks noChangeAspect="1"/>
                          </pic:cNvPicPr>
                        </pic:nvPicPr>
                        <pic:blipFill>
                          <a:blip r:embed="rId10" cstate="print">
                            <a:extLst>
                              <a:ext uri="{28A0092B-C50C-407E-A947-70E740481C1C}">
                                <a14:useLocalDpi xmlns:a14="http://schemas.microsoft.com/office/drawing/2010/main" val="0"/>
                              </a:ext>
                            </a:extLst>
                          </a:blip>
                          <a:srcRect l="2133" t="1653" r="2133" b="1454"/>
                          <a:stretch>
                            <a:fillRect/>
                          </a:stretch>
                        </pic:blipFill>
                        <pic:spPr bwMode="auto">
                          <a:xfrm>
                            <a:off x="0" y="0"/>
                            <a:ext cx="5495192" cy="6866793"/>
                          </a:xfrm>
                          <a:prstGeom prst="rect">
                            <a:avLst/>
                          </a:prstGeom>
                          <a:noFill/>
                        </pic:spPr>
                      </pic:pic>
                      <wps:wsp>
                        <wps:cNvPr id="14" name="14 Elipse"/>
                        <wps:cNvSpPr/>
                        <wps:spPr>
                          <a:xfrm>
                            <a:off x="3174023" y="2066193"/>
                            <a:ext cx="193431" cy="166565"/>
                          </a:xfrm>
                          <a:prstGeom prst="ellipse">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Elipse"/>
                        <wps:cNvSpPr/>
                        <wps:spPr>
                          <a:xfrm>
                            <a:off x="1951892" y="2136531"/>
                            <a:ext cx="193431" cy="166565"/>
                          </a:xfrm>
                          <a:prstGeom prst="ellipse">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20 Llamada rectangular redondeada"/>
                        <wps:cNvSpPr/>
                        <wps:spPr>
                          <a:xfrm>
                            <a:off x="4026876" y="624254"/>
                            <a:ext cx="1239520" cy="835025"/>
                          </a:xfrm>
                          <a:prstGeom prst="wedgeRoundRectCallout">
                            <a:avLst>
                              <a:gd name="adj1" fmla="val -107372"/>
                              <a:gd name="adj2" fmla="val 13199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476DEC" w14:textId="596AD27A" w:rsidR="004D6EB2" w:rsidRPr="00C62EDF" w:rsidRDefault="004D6EB2" w:rsidP="00C62EDF">
                              <w:pPr>
                                <w:spacing w:after="0" w:line="240" w:lineRule="auto"/>
                                <w:jc w:val="center"/>
                                <w:rPr>
                                  <w:sz w:val="20"/>
                                </w:rPr>
                              </w:pPr>
                              <w:r w:rsidRPr="00C62EDF">
                                <w:rPr>
                                  <w:b/>
                                  <w:sz w:val="16"/>
                                </w:rPr>
                                <w:t>ZONA DE RIESGO:</w:t>
                              </w:r>
                              <w:r w:rsidRPr="00C62EDF">
                                <w:rPr>
                                  <w:sz w:val="16"/>
                                </w:rPr>
                                <w:t xml:space="preserve"> C</w:t>
                              </w:r>
                              <w:r>
                                <w:rPr>
                                  <w:sz w:val="16"/>
                                </w:rPr>
                                <w:t>OMUNIDAD</w:t>
                              </w:r>
                              <w:r w:rsidRPr="00C62EDF">
                                <w:rPr>
                                  <w:sz w:val="16"/>
                                </w:rPr>
                                <w:t xml:space="preserve"> </w:t>
                              </w:r>
                              <w:r>
                                <w:t>ANTIGUO TEPETITÁN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Llamada rectangular redondeada"/>
                        <wps:cNvSpPr/>
                        <wps:spPr>
                          <a:xfrm>
                            <a:off x="290118" y="2611112"/>
                            <a:ext cx="1186864" cy="773928"/>
                          </a:xfrm>
                          <a:prstGeom prst="wedgeRoundRectCallout">
                            <a:avLst>
                              <a:gd name="adj1" fmla="val 96646"/>
                              <a:gd name="adj2" fmla="val -9677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7EC746" w14:textId="2129E2F6" w:rsidR="004D6EB2" w:rsidRDefault="004D6EB2" w:rsidP="00C62EDF">
                              <w:pPr>
                                <w:spacing w:after="0" w:line="240" w:lineRule="auto"/>
                                <w:jc w:val="center"/>
                              </w:pPr>
                              <w:r w:rsidRPr="006026F1">
                                <w:rPr>
                                  <w:b/>
                                  <w:sz w:val="16"/>
                                </w:rPr>
                                <w:t>ZONA DE RIESGO:</w:t>
                              </w:r>
                              <w:r w:rsidRPr="006026F1">
                                <w:rPr>
                                  <w:sz w:val="16"/>
                                </w:rPr>
                                <w:t xml:space="preserve"> </w:t>
                              </w:r>
                              <w:r>
                                <w:t>CASERIO LAS VEGAS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23 Grupo" o:spid="_x0000_s1028" style="position:absolute;left:0;text-align:left;margin-left:46.4pt;margin-top:7.75pt;width:432.7pt;height:540.7pt;z-index:251668480" coordsize="54951,6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TdgoABgAAbBcAAA4AAABkcnMvZTJvRG9jLnhtbOxYWW/bOBB+X2D/&#10;g6B3x5IsywfqFFnnQIG0DXqgLwUWtETZbCSRS9Kx08X+9/2GOuxcTY/dLrBIgMg8hsPh8PtmRnr2&#10;fFsW3hXXRshq5ocHge/xKpWZqJYz//27097Y94xlVcYKWfGZf82N//zw11+ebdSUR3Ili4xrD0oq&#10;M92omb+yVk37fZOueMnMgVS8wmQudcksunrZzzTbQHtZ9KMgSPobqTOlZcqNwehxPekfOv15zlP7&#10;Os8Nt14x82GbdU/tngt69g+fselSM7USaWMG+w4rSiYqbNqpOmaWeWst7qgqRaqlkbk9SGXZl3ku&#10;Uu7OgNOEwa3TnGm5Vu4sy+lmqTo3wbW3/PTdatNXVxfaE9nMjwa+V7ESdxQNvDO9VpKcs1HLKWTO&#10;tHqrLnQzsKx7dN5trkv6xUm8rXPrdedWvrVeisFhPBmGk8j3Uswl4yQZTQa149MVbufOunR18sjK&#10;frtxn+zrzFEineK/8RNad/z0OJ6wyq419xsl5VfpKJm+XKserlQxKxaiEPbawROXR0ZVVxcivdB1&#10;Z+fySetxzNKmHq4g4yYFPufTj+8NaPVxzoHujP9+zpSV6uMxN5f0+5IpZiDspQJ088p1JVKhhDRu&#10;xhvuj7zjilsBEmKwsAJ3XLHPWG24soKXC2wM8EUHn9SSroUMJhtrixl59Fyml8ar5HzFqiU/Mgq8&#10;AttJun9T3HVvHHdRCHUqioJQQu3GsTjjLQzfczc1P45luobNtia85gV8LCuzEsr4np7iBBz41S+y&#10;EBBDsLHAsNKiso6RQOG5sbQ74dFx8s9ofBQEk+i33nwYzHtxMDrpHU3iUW8UnIziIB6H83D+F60O&#10;4+nacByfFcdKNKZj9I7x9xKwCVU1tV2I8K6YC0TkOGdQ++tMxBB5iGw1On0DJ1PYisIBcEH+ToZo&#10;wHH1COJXGA/jmknGam7TFS3N4WxaW+/RTbib2V0GXZsBpb3F5iXwNfPZ2krnsB+hdEdMwEYbe8Zl&#10;6VED1wOLnHp2hbPWtrUiZHUlCSQtoMiyBlswlMIQ0oNpsYPe110AJYf7AuvbFVMc1pDaHR3DuOVj&#10;GHsnuAjDybmNUBf/jPMb2XzLU4MQ4KEwijAXBUkStmGuDYQYiAcEUgiESTJMho5BO0WtQxqf8aI2&#10;gvZ6wG1GFiJr6WX0cjEvdA2y09MAf80Ge2IIme0JXMteF5w2KKo3PEcmQMCO3EW5HMw7fSxNwcFm&#10;asUQehyWh/u7UNamFQ7VTiFprgHZ6A6/pLuGRSNPS7lL4Z1hweOLuxVuZ1nZbnEpKqnvU1DYOpLB&#10;0loe5u+5hpoLmV2DK1oCySgjjEpPBWB9zoy9YBoVAwZRBdnXeOSF3Mx82bR8byX15/vGSR4wxqzv&#10;bVCBzHzzx5pR6ileVAD4JIxjKllcJx6OInT0/sxif6Zal3OJaAF4wTrXJHlbtM1cy/ID+HBEu2KK&#10;VSn2nvmp1W1nbtHHFMqtlB8duXad086rtwqZsL48Qum77QemVYNTC4C/ki2p7mC1lqX7qOQRokwu&#10;HP93fm38DYL/LKYPO6YPv4fpIQqaMVU0xPRwgLjsEFSnGCp5npjeguWBKPLE9Cem/4ycTkGzeasJ&#10;vPOClSxjHtUiKGTXBUNI55msMo7hb8r1SPTJeJS4CJBEcdTWYV2qjwaTIW1OuX48GAbRI7l+w7Ml&#10;fyPXVUa125wVhVzvFUwUPZdZcxSWfUKYz8sCiQdJ2OuFwWgwiugAN6UQoXZS4SCcTJpycV8VCpY9&#10;oQSvZ03R4EoOl8rbuoT0FxU99woKdNq8X5cEdtvm0z0pVIa08seqj6Sx7BtKi73k7urinKzvioS6&#10;3vlCWdHu2K2g5U2ZUC9+sKzILls3PFhW2O1iW798t+B7KjT+V4VGBAY24Sf6J8NPNAnCEJ/WqP5I&#10;Qvw15O/CTzjGhxa8z1D4GY0Gk2jcUKd9Z2kp3ZRwPxJ+JkkSO558Ifj0Jslo5ELgTaGn4PPfBx/3&#10;MW5XjT+95biXxH/1Lcd9t8QnXZddm8/P9M14v++S5e4j+eH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5oM4zgAAAACgEAAA8AAABkcnMvZG93bnJldi54bWxMj0FLw0AQhe+C/2EZ&#10;wZvdJJLSxGxKKeqpCLaCeJtmp0lodjdkt0n67x1P9vjeG977pljPphMjDb51VkG8iECQrZxuba3g&#10;6/D2tALhA1qNnbOk4Eoe1uX9XYG5dpP9pHEfasEl1ueooAmhz6X0VUMG/cL1ZDk7ucFgYDnUUg84&#10;cbnpZBJFS2mwtbzQYE/bhqrz/mIUvE84bZ7j13F3Pm2vP4f043sXk1KPD/PmBUSgOfwfwx8+o0PJ&#10;TEd3sdqLTkGWMHlgP01BcJ6lqwTEkY0oW2Ygy0LevlD+AgAA//8DAFBLAwQKAAAAAAAAACEAg1Zx&#10;/cDLBADAywQAFQAAAGRycy9tZWRpYS9pbWFnZTEuanBlZ//Y/+AAEEpGSUYAAQEBANwA3AAA/9sA&#10;QwACAQEBAQECAQEBAgICAgIEAwICAgIFBAQDBAYFBgYGBQYGBgcJCAYHCQcGBggLCAkKCgoKCgYI&#10;CwwLCgwJCgoK/9sAQwECAgICAgIFAwMFCgcGBwoKCgoKCgoKCgoKCgoKCgoKCgoKCgoKCgoKCgoK&#10;CgoKCgoKCgoKCgoKCgoKCgoKCgoK/8AAEQgFyAQ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PiR8KPB/xx/b21Dwd8TZdeutJ0n4Q6be6fp2n+KtQ0+GO4l1S/SSUpaTxBnZIo1y2ThAKAPpui&#10;vFv+HfP7Lf8A0LPif/w5Ovf/ACbR/wAO+f2W/wDoWfE//hyde/8Ak2gD2muL+NOm/GrU/C8Fv8DP&#10;EWkaZqy36tcz6zAZImt/LcFQArYbeYznHRT61xX/AA75/Zb/AOhZ8T/+HJ17/wCTaP8Ah3z+y3/0&#10;LPif/wAOTr3/AMm0AZ3i/W/2ivCPizwp4J1T4x6DDqHi6Q2elBtP4mv4NPubu4jCi2YGMiEsGZ0I&#10;SPjLfK3d+AND+O2l+IIbv4g+MNP1HTm04faIoYUV0uCEyq7YU3AMH/eFgCpA8sH5q4HU/wDgnH+y&#10;RqWq6ZqWqeA9cuLnT55JbC4m+IOuPJbSNE8bPGxvcoxR3QlcEqzDoSK1P+HfP7Lf/Qs+J/8Aw5Ov&#10;f/JtAHtNFeLf8O+f2W/+hZ8T/wDhyde/+TaP+HfP7Lf/AELPif8A8OTr3/ybQB7TRXi3/Dvn9lv/&#10;AKFnxP8A+HJ17/5No/4d8/st/wDQs+J//Dk69/8AJtAHtNFeLf8ADvn9lv8A6FnxP/4cnXv/AJNo&#10;/wCHfP7Lf/Qs+J//AA5Ovf8AybQB7TRXi3/Dvn9lv/oWfE//AIcnXv8A5No/4d8/st/9Cz4n/wDD&#10;k69/8m0Ae00V4t/w75/Zb/6FnxP/AOHJ17/5No/4d8/st/8AQs+J/wDw5Ovf/JtAHtNFeLf8O+f2&#10;W/8AoWfE/wD4cnXv/k2j/h3z+y3/ANCz4n/8OTr3/wAm0Ae00V4t/wAO+f2W/wDoWfE//hyde/8A&#10;k2j/AId8/st/9Cz4n/8ADk69/wDJtAHtNcN8bdK+N+r+HYYfgP4m0fStUE7me41qAyRmMxOFAAVu&#10;RIUbp/Djua4//h3z+y3/ANCz4n/8OTr3/wAm0f8ADvn9lv8A6FnxP/4cnXv/AJNoAXxZr3xl+Gp0&#10;uXx98XtIgg1nU7HSdOaPTPnl1G4hmRYF2wsEVrkw4dwQEU5APW94a8OftX2UWn3Pi/4i6FcTLdxj&#10;Ube0s1SJogULOpMG45Hmjy8qc+WRIMMrc7rv/BOL9kTWra1GteANdu/st/BcWy3XxB1yTyZlcbZF&#10;3Xp2uueGHI7GtP8A4d8/st/9Cz4n/wDDk69/8m0Ae00V4t/w75/Zb/6FnxP/AOHJ17/5No/4d8/s&#10;t/8AQs+J/wDw5Ovf/JtAHtNFeLf8O+f2W/8AoWfE/wD4cnXv/k2j/h3z+y3/ANCz4n/8OTr3/wAm&#10;0Ae00V4t/wAO+f2W/wDoWfE//hyde/8Ak2snUf8Agnj+z1aXjaho2h+JJldsyafd/EnXgp4/5ZuL&#10;3KH2O5fQLyaAPf6K8C0v9h/9k/UpjYnwv4qtrxV3PZ3XxH15ZAP7w/04h1z/ABKSPetT/h3z+y3/&#10;ANCz4n/8OTr3/wAm0Ae00V4t/wAO+f2W/wDoWfE//hyde/8Ak2j/AId8/st/9Cz4n/8ADk69/wDJ&#10;tAHtNFeLf8O+f2W/+hZ8T/8Ahyde/wDk2j/h3z+y3/0LPif/AMOTr3/ybQB7TRXi3/Dvn9lv/oWf&#10;E/8A4cnXv/k2j/h3z+y3/wBCz4n/APDk69/8m0Ae01z/AMQrfxpeeCNVs/hzqNrY6/LZyJpN7fR7&#10;4YJyMK7Lg7gDzjHOMV5t/wAO+f2W/wDoWfE//hyde/8Ak2j/AId8/st/9Cz4n/8ADk69/wDJtAFL&#10;xXrn7RXwj+H8Xjf4s/GLw5aQw3MtvqM0OlM8KSXMqQWAULDvb9/LGjcABTuOcEV1GjeFv2lrPW4J&#10;tV+I2lXdkNXYy2/2VEP2ISRbclYAWdo/PBUFdrGE72CuH4/xL/wTk/ZH8Q6U2k+IPAGu31q88LPb&#10;XvxA1yWNmWVHUlWvSCVZVYHsQCORWr/w75/Zb/6FnxP/AOHJ17/5NoA9porxb/h3z+y3/wBCz4n/&#10;APDk69/8m0f8O+f2W/8AoWfE/wD4cnXv/k2gD2mivFv+HfP7Lf8A0LPif/w5Ovf/ACbR/wAO+f2W&#10;/wDoWfE//hyde/8Ak2gD2mivFv8Ah3z+y3/0LPif/wAOTr3/AMm0f8O+f2W/+hZ8T/8Ahyde/wDk&#10;2gD2mivFv+HfP7Lf/Qs+J/8Aw5Ovf/JtH/Dvn9lv/oWfE/8A4cnXv/k2gD2mivFv+HfP7Lf/AELP&#10;if8A8OTr3/ybR/w75/Zb/wChZ8T/APhyde/+TaAPaaK8W/4d8/st/wDQs+J//Dk69/8AJtH/AA75&#10;/Zb/AOhZ8T/+HJ17/wCTaAPaaK8W/wCHfP7Lf/Qs+J//AA5Ovf8AybR/w75/Zb/6FnxP/wCHJ17/&#10;AOTaAPaa534k2vj+/wDA9/bfC/VLGy16SNRp11qMZeGNt67iwAOfl3Y4POK84/4d8/st/wDQs+J/&#10;/Dk69/8AJtZniX/gn9+zcmmNc6P4Y8UtPbMsywp8Sde/fqpy0X/H71ZcgehIPagBfiFfftUfC34O&#10;XvxL8cfGXwzaR+HdH1DU/FN8NMJgtraFjP5sarAzybLdGBXALHOOSCNyx0D9q2+XUNSi+J+itaSy&#10;LLoKxW8avLbtMGxKzWxCOISwDBWBITK8MW5vW/8Agnp+yF4v8LXljqHg7XdR0zUtPljuLa5+IeuS&#10;w3ELoVaN0a9KupUkFSCCCQRWrF/wT5/ZYgjWKHwp4kVEUBVX4j68AAOgA+20AevaPHqcek2sOtyR&#10;SXq26C7kgUiNpdo3lQeQpbOB6VoV4r/w75/Zc/6FjxN/4cnXv/k2j/h3z+y5/wBCx4m/8OTr3/yb&#10;QB7VRXiv/Dvr9lz/AKFjxN/4cnXv/k2j/h3z+y5/0LHib/w5Ovf/ACbQB7VRXi3/AA75/Zb/AOhZ&#10;8T/+HJ17/wCTaP8Ah3z+y3/0LPif/wAOTr3/AMm0Ae00V4t/w75/Zb/6FnxP/wCHJ17/AOTaP+Hf&#10;P7Lf/Qs+J/8Aw5Ovf/JtAHtNFeLf8O+f2W/+hZ8T/wDhyde/+TaP+HfP7Lf/AELPif8A8OTr3/yb&#10;QB7TRXi3/Dvn9lv/AKFnxP8A+HJ17/5No/4d8/st/wDQs+J//Dk69/8AJtAHtNFeLf8ADvn9lv8A&#10;6FnxP/4cnXv/AJNo/wCHfP7Lf/Qs+J//AA5Ovf8AybQB7TRXi3/Dvn9lv/oWfE//AIcnXv8A5No/&#10;4d8/st/9Cz4n/wDDk69/8m0AQWOifto6N4R1TVfGnxZ8KC7tWimtntNMPkiBHZ5vMzDu/wBWFA2g&#10;nluhwRF8Nb79pT4kfDzSviT4c+Lui3+ma9o1nqWiTQ2Sxfare4jEqsWe1zGQjocmM7hkbIzzU8//&#10;AAT1/ZXuYHtrnwp4kkjkQrJG/wAR9eKspGCCDe8is/wz/wAE6v2UND8PWOjaR4I16zs7Oxihs7S0&#10;+IOuRxQRqgVURFvQFUAABQAAAAKAPcdPTUks4l1SeN7kRqJ3gQqjPj5ioJJAznAJNXa8W/4d8/st&#10;/wDQs+J//Dk69/8AJtH/AA75/Zb/AOhZ8T/+HJ17/wCTaAPaaK8W/wCHfP7Lf/Qs+J//AA5Ovf8A&#10;ybR/w75/Zb/6FnxP/wCHJ17/AOTaAPaaK8W/4d8/st/9Cz4n/wDDk69/8m0f8O+f2W/+hZ8T/wDh&#10;yde/+TaAPaaK8W/4d8/st/8AQs+J/wDw5Ovf/JtH/Dvn9lv/AKFnxP8A+HJ17/5NoA9porxb/h3z&#10;+y3/ANCz4n/8OTr3/wAm0f8ADvn9lv8A6FnxP/4cnXv/AJNoA9porxb/AId8/st/9Cz4n/8ADk69&#10;/wDJtH/Dvn9lv/oWfE//AIcnXv8A5NoA9porxb/h3z+y3/0LPif/AMOTr3/ybR/w75/Zb/6FnxP/&#10;AOHJ17/5NoA9pqOXzfKbytu/adu7pntmvGv+HfP7Lf8A0LPif/w5Ovf/ACbR/wAO+f2W/wDoWfE/&#10;/hyde/8Ak2gCPRfCn7cFr4cvG8Q/E/whcar9otVsnTT2WFYQR9oZsRA7yB8o+787ZIwpFD4S6t+0&#10;l8VdC0zxt4Z+Nnh++0C4hminv4NK2yPeW800MqrG8C/u/Oj8s8gkIzgjcFGn/wAO+f2W/wDoWfE/&#10;/hyde/8Ak2srw5/wTl/ZH8PaQmk6B4A12xtY5pmS2sviDrkUalpWZiFW9ABLEsT3JJPJoA9d+Hlv&#10;43sfC0Ft8Q9TtrrVRJJ5s1qQVKbzsBIjjBIXAJCKM9q6GvFv+HfP7Lf/AELPif8A8OTr3/ybR/w7&#10;5/Zb/wChZ8T/APhyde/+TaAPaaK8W/4d8/st/wDQs+J//Dk69/8AJtH/AA75/Zb/AOhZ8T/+HJ17&#10;/wCTaAPaaK8W/wCHfP7Lf/Qs+J//AA5Ovf8AybR/w75/Zb/6FnxP/wCHJ17/AOTaAPaaK8W/4d8/&#10;st/9Cz4n/wDDk69/8m0f8O+f2W/+hZ8T/wDhyde/+TaAPaaK8W/4d8/st/8AQs+J/wDw5Ovf/JtH&#10;/Dvn9lv/AKFnxP8A+HJ17/5NoA9porxb/h3z+y3/ANCz4n/8OTr3/wAm0f8ADvn9lv8A6FnxP/4c&#10;nXv/AJNoA9porxb/AId8/st/9Cz4n/8ADk69/wDJtH/Dvn9lv/oWfE//AIcnXv8A5NoA9porxb/h&#10;3z+y3/0LPif/AMOTr3/ybR/w75/Zb/6FnxP/AOHJ17/5NoA077w5+1pL8Qdbv9P+IXhmLw5IkzeH&#10;7J7EtNHJ5UYiSZvL5TzFcsQd2JCB91a5X4Wap+098TNPv9Y0342+GbldN1XU9KvPsWklUhv7Rmha&#10;E+ZAGdRcqyswwNi5XcWBGv8A8O+f2W/+hZ8T/wDhyde/+TayPD//AATj/ZJ0S1ng8PeANcs0nv7i&#10;4nW0+IeuRiSZ5WZ5GC3o3OzElmPJJJJJoA9l8EW/iqz8OW9p42vYbjUlaTzpYCCCnmN5YJCIGYR7&#10;AzBEBYEhVBAG3Xi3/Dvn9lv/AKFnxP8A+HJ17/5No/4d8/st/wDQs+J//Dk69/8AJtAHtNFeLf8A&#10;Dvn9lv8A6FnxP/4cnXv/AJNo/wCHfP7Lf/Qs+J//AA5Ovf8AybQB7TRXi3/Dvn9lv/oWfE//AIcn&#10;Xv8A5Nryr9tX9kX4K/B79lrxl8UvhvbeKtJ17Q9NS70rUYviLrbtBMs0eGCveFW+jAg9xQB9fUUi&#10;5KjI7UtABRRRQAUUUUAFFFFABRRRQAV4ho3/ACkh8Rf9kS0b/wBO+p17fXiGjf8AKSHxF/2RLRv/&#10;AE76nQB7fRRRQAUUUUAV7n/j9tv95v8A0E1Yqvc/8ftt/vN/6CasUAFFFFABRRRQAUUUUAFFFFAB&#10;RRRQAUUUUAFFFFABRRRQBBqH+qT/AK7x/wDoa1PUGof6pP8ArvH/AOhrU9ABRRRQAUUUUAFFFFAF&#10;LUtI0vVohBqenRXCK25RKgO1vUeh9xzWbeaVq2hwteaBqd3cLGN39n3j+aJAOqrI3zqxHAyxGccd&#10;a36KAKOl6hb6pZRajZtmKZAy8YP0I7EdCOoIxV6ueP8AxSmss7z403UJNxJ+7b3B6+wWTr/v5/v8&#10;dDQAUUUUAFFFFABRRRQBBqX/AB6f9tY//QxU9Qal/wAen/bWP/0MVPQAUUUUAFFFFABRRRQAUUUU&#10;AFFFFABRRRQAUUUUAFFFFAHLa+R4Yin1GBgljdFlvo8cQyOCBMPQFiAw6c7uMMT0BYI3yAZPbNVt&#10;XiSTS7iKRVdWhcMGGQRtPBr5j8X+LvjR46/ajn+EvwT8ZyaB4f0bSP8AiYXUenLeQrqDlZFhZG/1&#10;SmESEFWChlxjLDPjZnmUcDGNotyk7JK1293Y4MZi1hIxbi5NtJJbts+pluowcMwHplqDd268+YDX&#10;gEfwX/a3kn3XP7S9ntCgBB4NjBJ4yc+b357cZ745zW8H/t1eD9Im1Nviv4b1h4AWFhJoTL5iqc/6&#10;0MmGYAjG35SRycc+cs9xUdZ0ZJd9/wAEYrH11FylSaS+b+5H0mJAxBRsilVjxuHWvmf4T/txaxL4&#10;+b4T/GvwfBoWq7kW0vbe+822uS2cD5grISQQOqk8bsggfSMN2twiyxMGRxkkelehl2b4TME+ST5k&#10;7OLVmn6bnVh8VTxEXy3TVrpppq/ky5RQBgYor2jrCiiigAooooAKKKKACiiigAooooAKg0v/AJBt&#10;v/1wT/0EVPUGl/8AINt/+uCf+gigCeiiigAooooAKKKKACiiigAooooAKKKKACiiigAooooAKg0/&#10;/j0/7av/AOhmp6g0/wD49P8Atq//AKGaAJ6KKKACiiigAooooAKKKKACiiigAooooAKKKKACiiig&#10;AqDT/wDVP/13k/8AQ2qeoNP/ANU//XeT/wBDagCeiiigAooooAK8Q/4KR/8AJjfxI/7AP/taOvb6&#10;8Q/4KR/8mN/Ej/sA/wDtaOgD26P7g+lLSR/cH0paACiiigAooooAKKKKACiiigArxDRv+UkPiL/s&#10;iWjf+nfU69vrxDRv+UkPiL/siWjf+nfU6APb6KKKACiiigCvc/8AH7bf7zf+gmrFV7n/AI/bb/eb&#10;/wBBNWKACiiigAooooAKKKKACiiigAooooAKKKKACiiigAooooAg1D/VJ/13j/8AQ1qeoNQ/1Sf9&#10;d4//AENanoAKKKKACiiigAooooAKKKKAILi2gurd4LiJXjdSro65DA9QR3rIii1/QVNvptqNQsh/&#10;qo2nCzwj+4Cw2yD03MpHQk9RvUUAZA8YaNG4i1aSXTnJwF1CIxKT6Bz8jH/dY1r1FJFHNG0MqhlY&#10;EMrDIIPY1jWcr+F72PRbp2NhO23T52H+pbtAx9P7h7/d6gbgDeooooAKKKKAINS/49P+2sf/AKGK&#10;nqDUv+PT/trH/wChip6ACiiigAooooAKKKKACiiigAooooAKKKKACiiigAoJwMmiop51ijLdgKzq&#10;TjTV2BxPxx+I+nfC34aav441F/3VjZO6oTy7kYVR7liB+NfA/wCwD+1ze/Ef44eOvhiL3TJtSfWr&#10;PWIdR1IxktOmoRJcIrtkY8uV4UxyCi7cFq63/gqb+0tbal4f1f4d+Hbx3s/DsRutWmtmBDXixmSC&#10;DOeqnbIw/wB0H3+XP+CV/wCxn8TviV4aP7QPhLxdf+HNctdaz4X1VYXdJp1aaaWOcIRutnSPyZAe&#10;G83HUCvjMJUebZ/GW8I3UX0v1Z62QZdgsww9bEV3ZQSUW9r36H7OTXVtbQteTPhVXJrhPhZ8dPh7&#10;8e9G1W88C3N5c2WnXL21zdTWrQo8ij5lQt9/AIJI45HrXivxE/bVRP2cfE7eItMPh7x3oqjS9W8P&#10;Sy5ksr+QFUkjb/lrC65mjlHDoOxDAaP/AAS81rTda/Zxj0u1sPJl0/U7mC8bnErsRJuz3+WRR+Ff&#10;X14U4V1Slo7Nv8LW9TpnkdSjlk8VUTVpJLtqr38zF/a+/ZZt/iP4YfxR4MLwa/pEby6a247Zx95r&#10;d8fwsRkHqrYYEc1Y/wCCd/7Q/iHxdo8/wc+It5cLr2ioRFHqDf6Q8KttZXyAS8bfLnnKlG/ir3Px&#10;pNYeFJ0Op3EaW9y5ChjwOf8A69eIfG/RPBfgf4w/DT4seG7S1tb6XxP/AGffahbqUadbmN0RXK8H&#10;J2L83X5R2XHx+b4GOAxUMZR933kpJdU2lr5nyePr06EYzt7yaV1u03Zp97H1cjBlyKUADoKp6fOZ&#10;kBJzkA1aOMjFfY0JqrTUjrjJSVx1FFFblBRRRQAUUUUAFFFFABRRRQAVBpf/ACDbf/rgn/oIqeoN&#10;L/5Btv8A9cE/9BFAE9FFFABRRRQAUUUUAFFFFABRRRQAUUUUAFFFFABRRRQAVBp//Hp/21f/ANDN&#10;T1Bp/wDx6f8AbV//AEM0AT0UUUAFFFFABRRRQAUUUUAFFFFABRRRQAUUUUAFFFFABUGn/wCqf/rv&#10;J/6G1T1Bp/8Aqn/67yf+htQBPRRRQAUUUUAFeIf8FI/+TG/iR/2Af/a0de314h/wUj/5Mb+JH/YB&#10;/wDa0dAHt0f3B9KWkj+4PpS0AFFFFABRRRQAUUUUAFFFFABXiGjf8pIfEX/ZEtG/9O+p17fXiGjf&#10;8pIfEX/ZEtG/9O+p0Ae30UUUAFFFFAFe5/4/bb/eb/0E1Yqvc/8AH7bf7zf+gmrFABRRRQAUUUUA&#10;FFFFABRRRQAUUUUAFFFFABRRRQAUUUUAQah/qk/67x/+hrU9Qah/qk/67x/+hrU9ABRRRQAUUUUA&#10;FFFFABRRRQAUUUUAFZ+p2UOrW8ljdQCSKRdrA/49j6Ecg1oUUAY/hu9uQLjRNTnMl3YSBTI3WaJu&#10;Y5PxHyk/3katisPxGH0qeDxVEhxaApeqB9+2Y/Mf+AHD/RWA+9W0rq4DIQQRkEHrQA6iiigCDUv+&#10;PT/trH/6GKnqDUv+PT/trH/6GKnoAKKKKACiiigAooooAKKKKACiiigAooooAKKKR3CKWJqW0twI&#10;GcMCEOAB1PavBf2yv2rdI+A/gxtGttVtx4i1ZGh0i1dxkdmncZGEQHcfXGBk8VsftP8A7Tfh74Ee&#10;GQImS51u9BXTtP8ANxvP99z/AARr3P4DJNfnT8ZLrWPinPda18WJNO1qW7nEl294Y2A64VI2yERQ&#10;cKo7AZJPNfJZljK2YV3g8M9be9JbJdl5nj18S61X2FJu/wBpron+p5P8cvGHxL+Kiw/DL4Xx311c&#10;+Ib5P7RPlEuzSOA7uwGCSzfMc8DPYV+o/wCwz+z/AKT8K/hP4c8LxakL2TwbZ3FiskcrbDfzESXT&#10;lGjUbkLGNWV3AEkqnByK+Yv2QvgH8NvAd3/wteLRbi3urKFDpGlW+pSILuWaZLeJRFvCbGmkRNxU&#10;qpYHqK/RHwZ4ei8LeHLbRUMbyKGkuZ4YFiE9xIxkml2rwC8jO5x3Y17OW5XDL6cUlaySXy3+8+nh&#10;jlSy+GDpJKKd3pZt6b9z85v+CrtvqfjP4rRan8N9ECan4R09Drt8F2x3ImcGK0mccHAOUzkq0rY4&#10;3V9Mf8E2vFHg+L9lDTdU0i4O61iuJdbtltna4tLrcXlgkiUF/MQEDaASw2lcgjNP9vX4BeKvG3g7&#10;T/D3ww8JqI7/AF5tQ8SXqTohwFbLuXYNIfnyFGcCMAAAAVHY+FbbXZv+GjP2J/Etjc6nBBFbeIPD&#10;8k5jsfEEUKALDMCM210iECOcDowWQOm3b6dKUcRWl7RpSStFvTTqvOx9ricxhjeGaWEWiTbve6ut&#10;En2v0PRPjXfeAPEvhqz+I0+srqNiYftOnSWUgkinTgggqDkHA718zftP/G/SE8L+GVleK0lPiOG4&#10;tYHHzBLbdPvwQfuiMN7e1djpvxb8HfEnxlrq+CbW+00JpYvPE3hG5tjHPouriYpJ5sQyEaZCGyvy&#10;SeSZFyXZj8O/tr63qWnftTeFdTvdell0uVxZxW8udsTyjy5ABnusgB/3a+e4qXscufNF3t9zWqZ8&#10;ZVyR4mEozunyuSTW7SuvyP2a8K3KXeh212j5WSIEH1yBWsV6NXmn7Kvi2Pxz+z94U8UrKXN3osDM&#10;xGMsEAORk4OQa9LVvlALcV2ZLiPbYGnJbOKf3pHk01y04p9kSUUUV7BqFFFFABRRRQAUUUUAFFFF&#10;ABUGl/8AINt/+uCf+gip6g0v/kG2/wD1wT/0EUAT0UUUAFFFFABRRRQAUUUUAFFFFABRRRQAUUUU&#10;AFFFFABUGn/8en/bV/8A0M1PUGn/APHp/wBtX/8AQzQBPRRRQAUUUUAFFFFABRRRQAUUUUAFFFFA&#10;BRRRQAUUUUAFQaf/AKp/+u8n/obVPUGn/wCqf/rvJ/6G1AE9FFFABRRRQAV4h/wUj/5Mb+JH/YB/&#10;9rR17fXiH/BSP/kxv4kf9gH/ANrR0Ae3R/cH0paSP7g+lLQAUUUUAFFFFABRRRQBkeK5/FEGgzS+&#10;Do7VtQDR+Qt6hMZG9d4IDKc7N2OeuOvSvOb+/wD2wjPYJpejeEDDPHP9umnaQS2r+dGsA8sSbXBi&#10;8x3IfOW2r90FvXaKAPG5dT/bR+z6zcWmieD/ADLW4T+w7O5V1N9CWfd5jpMwhcKEAGGUluvBrh/h&#10;Bd/G28/4KMeMT8XNA8LWMq/B/SBpQ8Oavc3SyW39r6nhpfOt4tkmeqrvX/ar6crxDRv+UkPiL/si&#10;Wjf+nfU6APaf+Jj6QfmaP+Jj6QfmamooAh/4mPpB+Zo/4mPpB+ZqaigClcHUftVv8sP3m7n+6an/&#10;AOJj6Qfmabc/8ftt/vN/6CasUAQ/8TH0g/M0f8TH0g/M1NRQBD/xMfSD8zR/xMfSD8zU1FAEP/Ex&#10;9IPzNH/Ex9IPzNTUUAQ/8TH0g/M0f8TH0g/M1NRQBD/xMfSD8zR/xMfSD8zU1FAEP/Ex9IPzNH/E&#10;x9IPzNTUUAQ/8TH0g/M0f8TH0g/M1NRQBD/xMfSD8zR/xMfSD8zU1FAFLUP7R8lOIf8AXx9z/fFT&#10;/wDEx9IPzNJqH+qT/rvH/wChrU9AEP8AxMfSD8zR/wATH0g/M1NRQBD/AMTH0g/M0f8AEx9IPzNT&#10;UUAQ/wDEx9IPzNH/ABMfSD8zU1FAEP8AxMfSD8zR/wATH0g/M1NRQBD/AMTH0g/M0f8AEx9IPzNT&#10;UUAQ/wDEx9IPzNH/ABMfSD8zU1FAFZ0vZkKMkDKwwQckEVj+EDfQ6dLpMjR7rG6lt1VmJKRhsxA+&#10;v7po+euCM810NYukt9n8WarZBTidLe7B7ElWiP4jyVz9RQBqf8TH0g/M0f8AEx9IPzNTUUAUNSOo&#10;/Zvuw/6yPuf74qz/AMTH0g/M0mpf8en/AG1j/wDQxU9AHiX7afw++LfxH8B6Jpnwz03Vrqaz8Qi6&#10;vrbRNTjgaWIWtwirNHLc2q3EPmSIxQXETq6xyKSY9p8R8VfAf/god4x0vUdWvtbn05fEfhFPCl54&#10;f0XxzOtzpUcVtC8eqxXUk2PP+0pdjzVPnsl5GXLeSMfbdFAHyT4Y/Zm/af8AE3irT9S+OOqT6jca&#10;T8XpZ21Ww8UzwQ6h4eTw0LaGd7aGVFTfqCRyvbbfll3soKHcd39nT4RftGeEvE1ndeK9I1rTpLXw&#10;LeWHjPU9W8Yfb4PFOuPLbmG/tohPIYFUR3R3OkLKlxHEEKxjZ9M0UAfE3gn9n39q/T9A8LLqPgbx&#10;dDoemaXosPxB8HXXxFSa78UXkNtdpc3FvL9uaOFDPJbSOrTQ+esRVl+UBue8Vfsxf8FGr208W2Hh&#10;DxXrllpvizwxJpljYz+PC91ocMd9f3tnGkxmOLhYWhsZZkcswnU+ZIsIkH31RQB8Xar+z3+31pvx&#10;J1zx14Y8aX81hf8Aiuyhk0C88WHyJdJPi/Ub57iDLnyJobCW1Xb8vmwM0ByY4wkNl8DP21beCPTT&#10;4X1ZyumWy+OtSPjeVLjxVPHqtpNcfY5RqRSJZ7VLlFElvatCrCESBHOz7XooA8r/AGY/CXxJ8I+G&#10;9dh8V6VeaVp154klufCvhzWNX+33WjaeYYU+zyTrLKrbp0uJlRZHWJJ0jBAQKvp3/Ex9IPzNTUUA&#10;Q/8AEx9IPzNITqOOVh/M1PketIzqoyTQBSeS9RCzGIAdeteXftFftEad8I9Dg0/T7J9T8QapOLbR&#10;dHtSWluJTnkgfdRcEs3oKuftAfH3QPg74dSXy3vNVvm8jR9KhP727mPQAdQB1Zuw9TxXz1qWueKf&#10;gr4Tuf2kPG2k2Xinx7eq7y6dLdmGLTrUEn7PbkhgMKBk4G7Hbofks0zOpWrPC4Z+9b3pWukvPzPM&#10;rVa2MxEcLh2uaVk23ZJPrfuczq/7N3jjxz4jl8WfFG6XV/E2uOVsrCO4bdJIqNIIIgzKiogHGdqD&#10;GSRnNbmi/wDBPO/0jX9Q8T/FzWvDttodsoeJrW/uZpfJQguXUpGsbeWG53OFbHDCvor9k/436B+0&#10;F8FdM+LWlaaLJ70Ol3aFy32eZGKugYgbh0IOBkEV558Vv2eNP/aFvvFmsXf7QOq3ejws1vHYWLbF&#10;0q4hXMsYKnZKpV8MGUtkD5sg16WW4Knl+Hi6ceaT1bb1berep62W5NRoV3CtNxSdpO123e2rR1Hw&#10;Xsfhj4i+C9lpPwl8KTaP4furWZ7GW8gKXMrqwZbvMhdncuN6yPkkgN6Gu11TVPiB8PrXUPEnjTXt&#10;FvtBs2M7zLZy21xZWoJLs5DSLOVXn5VjJAPfr8P/ALJv7QXiX4d+ONW/Zy+I3i+bUbnR0lk8I6hc&#10;IV+02oJzEcjOUC5AycAMM4Ar7O8TeJ9N8QeBbK18Qyi5s9b1ez0+6dLfzI1SWcKVcErhXOIcjOGl&#10;U4OK9ahiXWgr73s773PQzXK44Gt7r91q6aejT2Z4J+0TZ/tNaB8brjQdB/ar0nS9N11c6F4dvbSK&#10;a8eViQsKL5Jwhf5Q5OQDznBNcV+xbD8d/wBmb4v3XgT4q/D3VbfRPEEfnXM9tZPcW1rMu7bLvtw6&#10;Ih5VjwANpOAtfW2t/s6/DzX/AIy6b8db+wlOt6bZvBC/mboypBCkoc4ZQzYK4+8c54x3N7pttf2b&#10;wNlDJGV8yP5WXPcHsa5Pqt63tXJpxbtrdWe915np089hSwLwygpRkkm7Waa2aaPlb9pP9naXxJ+0&#10;Bp3xa+F3i6PQvEniDwpJY6XrERMlneNZvJOLK6jU4nimhuZmz95Ps25GBAz4X4v8DfB74+6Xf/C/&#10;4ieDV8P/ABF0OU3F3ZSymRoZVPyXVtJnFxbt2YDjO1grDA+k/wBtz4w+AvgL4S8C+EvFXim9bxVr&#10;PiJpvDtzbaM7m5+xwPPqLSNCnlwZsPtK5baGL4HU4k8W/s1+B/jZpL6hDr66d4j0Um68O+IdJmX7&#10;bp8vzDzF6h42KlWRspIuQfUd2IhQx+GlQxCumtH1V+j8isJjYzoWrN2V0mlqvXyPPf2Kf2ktQ+G2&#10;nR/Bz4r6FJpdhDqk9rp2rTOfKW4ZzI1vIf4c790b/dZWXoeK+xLW9N7CJbaaGRSM5UnBFfH0V9B4&#10;y/tb9m/9pDQrLRvGOo2hOk65ZxYsNfMIOy6tSx4mUf6y2Y71GdpdBuD/AIefFz4t/sa6Jp1n8ZdV&#10;h1/wvc3P2S0u4Lhnu7QjJwquN00YUZxksoHU18ali+Gqip1U5UtLSSvZdE/JHyuMwuIwNa8lzU5O&#10;6au2lv06H2SGvd2R5RYdsmgfbsfN5X61ieBPHfhj4kaDB4o8JaxDfWdygaGeB8qR/jXQIFZCSTju&#10;K+rw+IpYikpwkpJq6afRkxnCpFSg009U1qmNzqX92H8zS/8AEx9IPzNTUV0mhD/xMfSD8zR/xMfS&#10;D8zU1FAEP/Ex9IPzNH/Ex9IPzNTUUAQ/8TH0g/M0f8TH0g/M1NRQBD/xMP8Apj+tV9MGof2bb5aH&#10;/UJ2PoKvVBpf/INt/wDrgn/oIoAX/iY+sH5Gj/iY+sH5GpqKAIf+Jj6wfkaP+Jj6wfkamooAh/4m&#10;PrB+Ro/4mPrB+RqaigCH/iY+sH5Gj/iY+sH5GpqKAIf+Jj6wfkaP+Jj6wfkamooAh/4mPrB+Ro/4&#10;mPrB+Rqaq1zd29hbSXU8yxxRIXkkdsKqgZJJ7ACgB/8AxMfWD8jR/wATH1g/I15zYftZ/s83vhGT&#10;x4PiZa2+lR31jaNeX9rPbBpL11S0KCaNWeOVmGyVQY2AZt2FYjX0b48/CLxJ4gm8K6J4/wBPudSt&#10;vE8nh25soZCZItUjtXu3tWGPlcQRvJzwVU4JoA6//iY+sH5Gj/iY+sH5GuO1v49/CLQPDNr4xvPF&#10;/mWN9qs+mWBsrOe5muruGSWOaGKGFGlkdGgm3BVOBEzHgZrDj/bD/Zvl1S00q1+KdvKb2OzeC6is&#10;rl7YfayVtle4EZijeRgVVHYMWwuMkCgD0wJqGf8Aj5hHt5J/+KqDT49R+y4+1Q/6x/8Algf75/26&#10;4Hw1+1j8AfFR8PnTfiEIf+EsvBa+GG1LTLqyXVZjbSXQW3NxEgmzBE7grkELxyQDSj/bL/ZtsZLO&#10;1vviWluNS0d9Y025n0u7S3u7HYk3nxTNEI5F2TRcKxO6RUxuIWgD1Py9R/5+oP8AwHP/AMXR5eo/&#10;8/UH/gOf/i6574e/FDwT8VdOudU8Da410tjdm1voJ7SW2uLWYKr+XLDMiSRMUdGAZRlXVhkEGuno&#10;Ah8vUf8An6g/8Bz/APF0eXqP/P1B/wCA5/8Ai6mooAh8vUf+fqD/AMBz/wDF0eXqP/P1B/4Dn/4u&#10;pqKAIfL1H/n6g/8AAc//ABdHl6j/AM/UH/gOf/i6mooAh8vUf+fqD/wHP/xdHl6j/wA/UH/gOf8A&#10;4upqKAIfL1H/AJ+oP/Ac/wDxdHl6j/z9Qf8AgOf/AIupqKAIfL1H/n6g/wDAc/8AxdHl6j/z9Qf+&#10;A5/+LqaigCHy9R/5+oP/AAHP/wAXSeVqX/P3B/4Dt/8AF1PRQBB5Wpf8/cH/AIDt/wDF1BYx6l5L&#10;AXkH+vk/5d2/vt/t1eqDT/8AVP8A9d5P/Q2oAPK1L/n7g/8AAdv/AIujytS/5+4P/Adv/i6nooAg&#10;8rUv+fuD/wAB2/8Ai6PK1L/n7g/8B2/+LqeigCDytS/5+4P/AAHb/wCLrwP/AIKXw66f2FPiamn3&#10;9olwfDrC3ea0ZkV/Nj2lgJASM4yAQSO4619B14h/wUj/AOTG/iR/2Af/AGtHQBt6X4Z/awktbRPF&#10;PxU8JtcmSNb+48P+H5bOJY98u9o4bmS6YvsaLG6ULuTOACQ2bP4R/bPfT9RL/E/wmL1rlzpflWRW&#10;BYjM7ASK0DPuEWxeGIJJJ+78/ssf3B9KWgDz/wCHPh74/aL4mSX4ieOtJ1nR30gCWKCzEdxHqH7n&#10;cVZI0VoeJwMgNymc5O30CiigAooooAKKKKACiiigArxDRv8AlJD4i/7Ilo3/AKd9Tr2+vENG/wCU&#10;kPiL/siWjf8Ap31OgD2+iiigAooooAguf+Pu3b/bYf8AjpqeoLv/AF9t/wBdj/6A1T0AFFFFABRR&#10;RQAUUUUAFFFFABRRRQAUUUUAFFFFABRRXnv7TXxz0z9mv4B+KvjfqHh+71g+HtLaay0SwA8/U7tm&#10;EdtZxZ4DzTvFEpPAMgJ4oA7vUP8AVJ/13j/9DWp6+RPCn7F/7YHxm0eD4i/thft1eP8AQte1GSKf&#10;/hBvg7f2+i6NoCswItVm8h7m9dM4aaWTDsMqijAr0z9nzQPjB8H/AItaz8CvG3xn1n4h+Hv+Eft9&#10;X8O654ngt/7V04mZ4ZbO5mt4okuUbaskUjIJOJVYuFUgA9R8e+MvD3w38Han478X6j9m0zSbR7m8&#10;uAhYhFGcKoyWYnACgEsSAASa8R/4Jo/tI+Ov2wP2Xl/aX8Z5tl8WeLdal0TRz5W3SNNt76Wztrbf&#10;GMSMEthI7ktuklk2kJtVeh8dPqPx+8SajZaCvm+GfApnmEzcw6v4hiVvJiB6SRWbjc/b7SIwDut3&#10;FfGX/BAfT/EnxG/4I6/BD4Ci5uI7bVdM1LUfGd4JGDppD6reBLUN1V7tlkjyDkRRzsCrbDQB9Z/G&#10;PSf2kP2vvhjrdt+zD+0ld/CCykjMfhHx3pvhyz1S51K4VubkwXiNH9gOCqhdss331kRNvme2eCtK&#10;8Q6D4O0fQ/GXic65q1nplvBqmtGyS3OoXKRqslx5SfLHvcM+xeF3YHAq7Z2ttpltFp1nbJDBDGsc&#10;MKKFVEAwFAHAAAwBVygAooooAKKKKACiiigAooooAKxb8/ZfGOm3bgBLm2uLXPrJ8kij/vmOX8hW&#10;1WP4wP2eytdXTk2WoQyn/cZvLc/gkjH8KANiiiigCDUv+PT/ALax/wDoYqeoNS/49P8AtrH/AOhi&#10;p6ACiiigAooooAKKKKACiiigAooyPWkLADNAEOwMwZuB6ZrzX9ov9obwT8BPB02ua7K013LlNO02&#10;Bv315NjhEH6k9AMk1Q/a3/as+Gn7Ivwb1n4x/E7UZo9P0izkmFtaQNNc3LKOI4o0BZ2Jx9Op4r5s&#10;m8Tax/wsPQvG/wC1V4TuLFPifob23gXW5rsPp2kX0qOY9JmQqPs9xNCVZJGJEj74wd21a+O4hzbE&#10;0aEqWFScrNuVrpJW389TycbiazUqdCN5WbbeySWvz7HI/s9/Gzxn8ZfjX8RPiJ8QJfC+q6ha+HdI&#10;vfCFrpmvCbU9NsbpZ/OjubIE/Y9ssRjDHJkMbnJGMeg+HdGvPi34it/DV/4IkuIZrhVkaYZVQTgk&#10;5XGBmn/sb/CfwL8O9A0TxZovgnSLM/EixXRtc12PTYlu21Kx89YkmnCB3ilijfarHaswJUbp2J+q&#10;PCHwv03whZs1hHF9qMbL5gi6EnIOfyrfhqjSeAjVcfekk5N6ttrW7fc6srw0KEIVFo2k7t3bbs27&#10;+R5d8R/hn8SPhR+z1onwU/ZWghtrqOeDT5LyXBaCBw3nXOegfdhi2DjJwM4x1vwP+Afh/wCAPwhl&#10;8AQ6pc3j3HnT6nfXLZe4uJVAkYD+EHAwOenJJyTwfw2/Y0+JNh44PxK+Kn7R3ibUNQNw0q2WlX8l&#10;vbIpbPlEEksnbaAo9q9V+L/imDQdF+zxzyGSNSWROSTjIr6CFNSlzuLjZWSunZeSW1z6DF4hQh7O&#10;MlJN3bS1b82fAP7Z3gnU4bq78beGNPFtrvhi4a+sZnwvm24H72M56jbzjvgjvX0P+yD+0JY/GX9n&#10;LULnwnDHcapFok89np9m7q5uk8xli3RncD5igZU59K8X+O/hxvHup6p4p8V3uoQWaWciiNJnVW+T&#10;GDhgD0p//BNbwfc/CXwzJpFhaz3UU+ptJNJ9lKJsY7SmSTuHynk4+9ShTlTxKlFe7Ja+qtZ/M9Cp&#10;icPjMqdOpK0otcvdp7r0R9X/ALRv7W/gz4KeCtSu0urd/EdvpcN1a6FcyeXJJ5pCo3ONyKxO7bkj&#10;aeldX8CviS3jL4JeHPiL4q1eCOW/0W2ub24kZY08xolL+gHzbuO1eMfFL9h+L9oHxxbX3iXxX9i8&#10;O+HZ2tdNsrbSTBcNaukMotg5RI/JiJZI3jDjadpO5GNelfD/AODGpfB/W9Vi0rxdNJ4VksYLfRPD&#10;M8Qe2s9kYDvvYMxJYZC5A5YnJPCtX+sSuvd2Vvvu/wAjkrRyxZdCNKT9pduV1pZWVkzj/wDgpR4d&#10;/ac+IH7OunfD79kuJl1jxV430XSvEOtRRWc39l+HZ7pV1S62XXySL9k8xcJ8/wC8yvIrf/ZS8BeA&#10;7LwhH4/j8N2Vv4mmtRY+I7oRhpo7yDMVzDvbLBRIjYUYG3aQMYr0fwxaa7ewrdatcxNEuRHHAdqg&#10;DoAAAMYryDxR4G/ac+G/7TXiP47+FtT0C9+F974ZsYtQ8DWOnzHV7nUYpJFn1ESE7GdbfyVVF+aV&#10;IQhG4Rmtppcyla9jz6NV8rpqTV7ej8mO/ar0TwD418KXvhrxtosVxYTSxSW06SmKe0nT7s8Mi4aK&#10;VSch1II+hIr5t+LMer674L0D4EftExXGo2kuqRnwR8TbSdbczPIQBa3h2+XFcsMLvwI5cZUIw219&#10;K/EnwhJ8W9Kg8QeGL6C/0e9tRPbTW7EoyMoKsCPzruLT4I+FfEHw0tPAHjLw9ZajpVzpbwanY3UI&#10;kinRlX5WDDnvW1RUMVh3SrrmjLp29Duw+MUYeyrpuKbt3T739Oh4v8AbHVf2WPjTH8GNVlf/AIR7&#10;xVYJfaFcXNwHeO/RQLiEsOCWG1xgcndk819TWkgkUZcjIzjFfEv7TfgP4lfs6fDe607WtT1LXfB+&#10;jTR6n4N8Xzb7q/8ACVzCdyW94cF57JgNgueXjBxIdo8wfSn7Nvx78NfHP4eWPijSLpPtIgVdQtlY&#10;FoJcfMvXkZzgjII6GvlcDT/sjGvCyfuO7i+jT6fI+eVCeExEoOScJNuLW1m9V5M9TGMcUUisp4U0&#10;tfVI6gooooAKKKKACiiigAqDS/8AkG2//XBP/QRU9QaX/wAg23/64J/6CKAJ6KKKACiiigAooooA&#10;KKKKACiiigAqjqVhJqNhPYG5kiE0LR+ZEBuXcCMjIIyM9wR7VeooA+X7f/gmF8MNWsW8OfEXx7rW&#10;p6C28jw5ojtoll5xtLi0Fz5dk6BJmhu7gS+X5cUpZD5S7ADvfDz9gjwZ4A8f+E/ijH8Qdev9f8Oa&#10;td6hqd7OIUXxBNNa3NurXaKmGeL7XcPG64K+dIOQ2B9BUUAeE6N+yX4s8OpYXGhfGiWG58PeJtU1&#10;jwpNJ4eicWh1Ca7kure4XzB9pjb7UQpHlOpiQ7vvBue0/wD4Jn/CLStTj8S2/ijWZddh1Kxvk1m7&#10;ELs00MlxJOXiCCFhO11Ox+QeUzK0Wxo0I+l6KAPmnwj/AME3Ph9o/wAPtE+GHiXxV9r07w7Cq6VN&#10;pWjpYXKTJafZ4rppFd83EZEcySKF2yRg4xxVf4ff8E8ZvC/hE+D9W+POqavZReHtI0XTry80O2F/&#10;p8GlCA2ghlH7tV+02y3UieURLI7BsqEC/T1Qaf8A8en/AG1f/wBDNAHGfCb4TXfw71PxD4q8Q+LZ&#10;dd1/xVqMV3rOoGzS2hBit47eKKGFSfLRY4x95nYszEtggDuqKKACiiigAooooAKKKKACiiigAooo&#10;oAKKKKACiiigAqDT/wDVP/13k/8AQ2qeoNP/ANU//XeT/wBDagCeiiigAooooAK8Q/4KR/8AJjfx&#10;I/7AP/taOvb68Q/4KR/8mN/Ej/sA/wDtaOgD26P7g+lLSR/cH0paACiiigAooooAKKKKACiiigAr&#10;xDRv+UkPiL/siWjf+nfU69vrxDRv+UkPiL/siWjf+nfU6APb6KKKACiiigCC7/19t/12P/oDVPUF&#10;3/r7b/rsf/QGqegAooooAKKKKACiiigAooooAKKKKACiiigAooooAK4741/CzTvjX8NNS+HesXjW&#10;y3nkzWl4kYc2t3BMlxbzhSQG8uaKN9pOG24PBrsaKAPI/G158XdQubX7Vo3jbTp4BHHct4KvNFns&#10;LsmQHcDqAEyt2+4mOmWxuqfQfhh431SyudM/0zw1p2pOG1m/udW+16/qYA27HmQmK0GMgGJ5CEbC&#10;eS3I9O1D/VJ/13j/APQ1qegDBt9CsfBXgxvDvgzw5Eltp2nmHTNLtdsa4VCEiXOAucAZJ75Jry7/&#10;AIJ8fsmw/sT/ALJXgr4BPeW19qeiaDawa7qNpGVjubtIVVzGDyIwRtUHnAyeSap+B/jxqWrf8FGP&#10;HXwBm1EtY2Xwy0e/sbUtxHPHdXBuHA9WS+tAfZEr3ugAooooAKKKKACiiigAooooAKKKKACqOvWC&#10;6xo13pMrlBc2zx7x1XcpGR7jrV6igCj4f1FtY0Oy1ORQGubSOVgOgLKCR+tXqxPCAa2tbvTs4+za&#10;ncIq/wB1WcyKPYBXGB6YrboAg1D/AI9P+2qf+hip6g1D/j0/7ap/6GKnoAKKKKACiiigAooooAKD&#10;yMUEgdTSMdozQBCwDAFSK4b44/G/wZ8E/CEniPxXqIRmlWGztosGW5nbhIo1/idjwBUH7QP7Qnw+&#10;/Z6+H1/8QPHOpLbw2kDMsKnMkrAZ2oO5r57/AGSfEen/ALUWu+LP2k/2iPCmpaFH4J8UT6dpVn4u&#10;s1ttPs44I45f7Qt5JDsnQ7+LjgAo2Om6vmswzGtOssLh7Oct3uorz8zzMXiKspqjQV5Pd9Eu78+y&#10;Ou+DPheHxz8arXxr+0B4p01fGd/pkuoeE/Ac19GZtN06N1R7hYCdzvuljDy4wpcLmuJ/aFtPBXwQ&#10;8QaR+yd8edV1T4meHf2kfiN4hur698aeLrW1Pg+zi0wXYhsUcB2gtzbKYxHhoWcyFgcZ9V/ah+Ff&#10;hrxda6h40+Dnxe8GfDr4zf8ACLRaV4Z+JOq6VaX93pOm3N7ExjEMzqJIppE2KD8pkK4yRg8V/wAF&#10;A/jX/wAE/V+Gj+Cv2ldF0z4hapqPhrWINE8OaBoS6vrVzAwj0/UjYrD88LAXCxylJIyF3AnCnGtP&#10;LKeEwMoS96Urtt6tt7/8Ma0MG6NG0G3Ldt9X5nzp4V+KXxE8EfsI+Of2P/g54+Oo/FXwva32u/D3&#10;xDrfh9ryHX7fTtV+0yx2i28rG91CK3hRwg2lpJ4WKbd5H3R+y98fLv8AaB+Avhr4ma14M1Pw1reo&#10;aVbv4g8L67afZ7zSL1okeS3miyTGw3hgCc7WU96+Jf2UP2cvAeleE/Ev/BOLUf2imvPi78N5YvF3&#10;gjxSumC11PTVjSKCC+8hSyLD80drJDuxLE7KQSSw4X4Yf8FGfiJ4j/Yl8RXXwN8d6b42/aB1bwXp&#10;Hhx9AsNYgF5deMpI5ka8VZCvlrFZqJZHcbB9mVM5Rsxkc5woqMktLrRNKyfZno4KLxGDU5Kzje6S&#10;sk07aeR+pl9rN1Z2c97kHZEzAN0BxXiN/wCPLTUL+8TXL04k3hyq545H8q+Vh+1l+1B8Rv2GrvwF&#10;cHVtJ+Mnw7uVs/EFnczx/a9VnsjHcwLMYmaNlv7QxbypK7rh8Y24HifiP9ov4u+OND079oDwL401&#10;WHwv4u8S6jY+F7RAUim06z8PapJ9pKsM75L1HfPdbeD8foyFqfT3jbRYviJqV0lzeT/2da7tlnCA&#10;PN+pI6cHv3roPhz8S/hV4N+Nuh/B3UvFq2l1qECtaaeAArcqNu4jlvmzjOea/P8Atvi1+1d8MfAk&#10;2pHxVrWh3Wp/B6PVYv7V8Uvra61JLJarPe2vmwp9nmtInlkeDLB/PjwrBSRjSXNn4Z1zxj40+F/x&#10;H8ReLrnQvD+kX9p40T4gWclrZLca9pNtNN9sKSNYzyx3MsQBVkVUlcIPLYGLuVuVdeu1r/mdFCVF&#10;yaq3tZ2tve2nyuftN8J7PxVp/h6X4ieHvEun3nh7xCH1iz03ULSS2kt0uHWVX+0bm2r5J3sjRn94&#10;SAyLwOn0jxB4Y+IehxeJ9N1+Z7FndHiMYUxSKxV43XG5XVlIIPIIr89vEXxX8efEvwT8L/hN+zD8&#10;cbe51TW9Q1HUNS8JWPxYPiSPWtJh0WSQaXPdSW8RsPNAKKFQeTL5b8gFS39h/wDaa+Nvh4bfAFz4&#10;i1vwvrHjXWrfT9P8V+HrmS40azttUu7eG2mEeGidQAjttLp5SjDhAhU6tm21bVK/byaOjDZbKtTd&#10;pe8k2k9E0tW7n6NaTPp8Ewi0TRZvKJw8+fl+vLZ/SqXxb8DeH/ij8LvEnww8YarfWel+ItHuNLvr&#10;rS79rW5iiuIzEximXmJ8P8rDkHBqGX4jabFr0Ph2+kWyv5Y3mi0+6kVJZoUcoZY8EiRON3HzBWXc&#10;Fzivnz9s39oDxv8AC7wZrfhjVAl9pOvWTx6DrtlMvnWdz9420yg84AYpIMHAwQSCxdWap03OS0SM&#10;8Dg6uNxCp02uZtK3XfWx1nhWP4WfsJf8Ix8CYfFdtbeDdU09LLQLDVdYV9Qs5baBFmn2ud89u6hZ&#10;JpVBMUsjSONkrNF9AQ+TBbgqQUROo6YFeRfCPRPhT+0v4O8A/tI+Nfh3pWo+JNK0e4i0jVryxV59&#10;PNzGIb2OJmHypJ5ZVuzKBXk/7ZP7NPjvUfBeneFvDH7SHj34e+GtF1VtT0LxJ4O1BBJ4fuRbywxw&#10;30UiML3SlaYSeWSpiaJQzGLmPOE48ikvhevpcK9CcKsqUtJRbTXdp2Z618XPEGt+IrbWNH8HwRTp&#10;JaeW8N2dsU52kbGOG2qeQTtOM5welfH/AMG/B3xa+E3i2/8Aix8Cfhxqmh29hctDrvgm+uPMBjQ5&#10;ke22Ab4c5wNuUIJTK8L9gaV4av8A4S/Cjw5ouu+L7rxXqVrpFvBf67NEqSalKkaK9wwTIDSHLEDj&#10;5uK2/Bnhe+tbmPxImlCI6iyeYjDJCevHsa8/M8vjjqV+ZprWLWjTW1mYV1CWFlScLttNO9mmuqJf&#10;gT8dvBnxv8GW/inwvcsrOTHc2k67ZbeVTh43XqGBB4rvlXbwSPxr5y+Nnww8X/CjxpJ8fPgTpqvI&#10;HVvE/h9G2R6rB0aRMcLOmMg4+bBHU5r1P4Q/GvwV8WvCdr4n8Pamkiyp+8hdgJIJOjRuvVWU5BB9&#10;K83Lc1qQm8Pi7RlHZ7KS6Nefc8XDYxqo6VayktnsmvI9BoqKOdHUMpB9MGpa+mhOM1dHqhRRRkdc&#10;1YBRRRQAVBpf/INt/wDrgn/oIqeoNL/5Btv/ANcE/wDQRQBPRRRQAUUUUAFFFFABRRRQAUUUUAFF&#10;FFABRRRQAUUUUAFQaf8A8en/AG1f/wBDNT1Bp/8Ax6f9tX/9DNAE9FFFABRRRQAUUUUAFFFFABRR&#10;RQAUUUUAFFFFABRRRQAVBp/+qf8A67yf+htU9Qaf/qn/AOu8n/obUAT0UUUAFFFFABXiH/BSP/kx&#10;v4kf9gH/ANrR17fXiH/BSP8A5Mb+JH/YB/8Aa0dAHt0f3B9KWkj+4PpS0AFFFFABRRRQAUUUUAFF&#10;FFABXiGjf8pIfEX/AGRLRv8A076nXt9eIaN/ykh8Rf8AZEtG/wDTvqdAHt9FFFABRRRQBBd/6+2/&#10;67H/ANAap6gu/wDX23/XY/8AoDVPQAUUUUAFFFFABRRRQAUUUUAFFFFABRRRQAUUUUAFFFeDftb/&#10;APBQr9nv9jd9O8I+Pb7VvEXjnxArf8Ip8MfBGmNqfiHW2H/PG1jPyJnrNK0cS85cYoA9y1D/AFSf&#10;9d4//Q1qevyE/af/AOCpv7e/jj4o6f8ABfTfFWi/CO71G8WOf4a/CDQo/iH8RbBWI8n7exaLSdKa&#10;WQrGFkldld15YZNZGp/8E5f24fjVpdz4w+K3ws+PXiWFYJLieb48/ti/2BEqAFi39neGLO6SEYGf&#10;LEmB7dKAPb/C/wAWv+Ec/wCC9PgRbu4AHxL+HPxD0xlLcPLpus2MEJ+oh0gr+Jr9I6/lj+Of/BPn&#10;T/g1+3D+yB4E8b/s2eBUb40aELqXS9I+MfiGA61cX5UQyX2pS2jT2MyS3Ef/AB7xyqxUhick1+ii&#10;f8E4P2of2YXGr/CTxP8Ate/CE253Ld/Dr4qWHxJ8OwY7y6Zfm2vpk/2UgkP0oA/Yiivy8/Zo/wCC&#10;qP7bPgmXX7P4g6L4f/ae8H+Cpo7fxZ4i+FuhzeH/AB1oXyB3kvvC2obJZggK7jBsO4OFRyjY+9v2&#10;Yf2tP2fv2yvhtB8Xv2a/ijp/ifRJZWhuGtiyT2M6/ft7mCQLLbzKesciqw9MEGgD02iiigAooooA&#10;KKKKACiiigAooooAyNCHk+INbtm6veRTj/daCNP5xmtesSzbyvGuoW/IEun2siE/xEPMrY9cYTP+&#10;8PWtugCDUP8Aj0/7ap/6GKnqDUP+PT/tqn/oYqegAooooAKKKKACgkAZNGRjOaRmCjJoArNtkUBR&#10;hQK4T43/ABy8HfBXwlJ4g8Q3w81nEVjZxYMtzMfuxRr1LE9qZ8dvjr4U+Cng+fxDrV20kzArZWMO&#10;DNcy4+WONe7E4/Ovk648I/E/43+PoviR8QdQhs7uOPfZaYH3fYUPSNeCNxBO5hjPT1J+YzLMqtSv&#10;9VwqvJr3n0iu/qePjMbPn9jQs5Navol39Tf1/wCBWlftY+HvEt9+1N4q1uwfxFpj2lhY+GtWNpce&#10;H7VwMmGZeVuGH3nx0JGDXL/Fj/gmnrvxz+OA0PSvjDZXHwF8W+H4NI8f/CowTWMskFvbSIk8VxZO&#10;guZpbh4pZXuVY4iUAkHFfQ3wU+D8dxbNba7BczIA/wBtuC5VEkBTZEMgeZuRiSykhSu0ndkD2fQ/&#10;Dmj6Egj0mxWIbcfeJ4/Gu3Lcsp4ClreU27tvVtvd3OrL8PHDU2lJtt3be7fXU/P/AP4Kp/sd/D74&#10;Jfs2eLf2xrPwnqHj7xP4Y0rw5axWN7p9oZ5LHTtViltUX7PZkubd5XlQBMsVAZiua6D9qD9gv4Y/&#10;svfsM69qP7JPhT4kWfiixl87w7ceBYLvWtYt5dS1KGS+a3sTPHGVl8yRpVAVUXc+35AB93gEjbkf&#10;nVe5uvs7lZJBgDgV6c4J0tdfU9CVadt7eis/vPzk/ZM/4JseDvh7/wAFBNd8a/GD4rap458Q6d4a&#10;uWaTUNJtrOHUrbUboyRx3MUakv8AZBCscX7zA+Y7QSK9v/aK/Yx0XwNqem/HH9jvwboPhjxfoN47&#10;6jpFlbLZ2Ximxm2C6tbsRL80pCrJHOVZ0kjA5VmB6jUbuLSv27rWKUlH1nwNIYn2AB/JuhkZ65Hm&#10;A49zXp/jjxe3g66tb3UPA+r6npbbje6jpFt9pazIxjfAh851PPMSORjkAc14GSVZ1nVpz+zJpPqk&#10;3f7jhyXFVJSqQbbs2rN6NN32PFPDPgHwX8f/AApB8VfhZ4kt9Usri4lhmltkYNFNC5jlikUgMkkb&#10;oysrAEEYIq349+EnjA/BDUrv4W6Ot1q8ekPJo9r9jQybyvVEf5Wk2liiNhWbAbAJrmNf1vTPhZ8U&#10;739qT9kfxBofiPwp4skjX4teCoNZgtykpwia3brMyrFcomRcRSFPPjUNnfGN3S/FP4kftNeDoIPH&#10;/wAA9K0Lxx4ducy3VpDbyrfQYYblG1/nxyMBQ6n+A4zXr4pOVGVO7V1a61evVH0VPBOvUXK0r7Xa&#10;Vmt077Fb9kb4aT6rr/iDV9YtNe1Twzo9tAugXfjfQfsN/Hqf737XH5JhhLRRqtsyM8WVkkkCOQoC&#10;U/8AgoN4k+KXwp8N2fij4H6Y8av4iszq1rZW5AnUyxjBVRhi7hVORyGNe+fB7xpefEn4RWPjfU/C&#10;cmh3GqWks0+mS/fhkJYMGO1TkkE5IB555qTxP8PdN8beI1XUgWis7iKby+xIww/UVOAwssNh1Sc3&#10;JrZt3b66s5ac1hsVzTSfK9VunbS3Y+b9Q0Sfwh8Xvh1+098WrlPC+k2eiXdhqFlqE7CW3uFMqxxk&#10;n55zIrFhwc+XnpivpfxRb65Jp2n6j4F0OGaa51G2edrpjB5NuzZkkZcbmYKT8hwSTgkc1wfxd8Mf&#10;BrwZ+zvqXjX9q+40fSvDng+9vvEWp6oItkGnQR3c1wsx8tck+UwD4Ulyz5BLV6p4T8QaJ4q8M2Hi&#10;nwxerd6bqNlFdafcKpCywSIHjcAgEAqwPIzzXUqbjN66N3077M1xeOjiVFpNNJpq1la91sVNTttA&#10;8bCfR9Q0qC7itmwzzqDsLKyttPVW2llyCDyea+ef2wvgzrXin9nTxNpGmW1tcaloHiA3djFFbBHm&#10;swRIkJO1fMdYZSARuLbMElyTX0Fq+l6hpfha4t9OH7+W4ZpGTuhYnv7Godd8FeBNZi0zWvGGnW/2&#10;/T1VtOvy/lT27HbkJICCAxwGXO184YEHFXViqtOVNvRr7jDL8U8Li41YrWLTt3tY4v8AZO+Kngf4&#10;ifA7RdU8F29tawW9rHby2MUoX7HKihWi2+2MjPUEHvWp8fPBHxt8Z6f4ch+DHxcs/CEtl4x06+8S&#10;y3Whx341TRonLXenIHIELzLtUTDJQZwMnI+Sfjh+xP8AtGaN8StZvPhX8SYdJ0PxHJFJ+41k2cd7&#10;dfNujZI41CTN8z7R+7I3YKkBK+qPDvjCw+H+g6b4S1HxFcaxeWunxJqF5MdzO6RrubPGSTk1jQlO&#10;/s5wtyparZ+n6no5lTw7axFKd+ZtuPVbPcp6n4b1D4LEz+HtGuNW8EOxa40O0tzLc6FnkvaRjLS2&#10;3c26gsn/ACyBGIx32ieL9J1Xw1Dq+ganDe2V3aq2n3lpKHjeMrwysOCOlef/ABm+Inxh1L4K67f/&#10;ALJ2m+HNS8ei1H/COWPi+5kgsGmLqCZ3iBYKE3EAdSAOM5rkNK8c+JdI/aD8V/D/AOG3wd8WrHoG&#10;jafrHiiKfTRDoetS3vneYdIuXYBr2IxbpovljfzFyVdi9a2cH5fl6HnJwrKz0l36P1PSvHTeJdU8&#10;N3Itnl8mzXzJTETufv2+lcFrf7HfhPxp4fj8e/Du/uvCPjC5shJDrGmXEsImYjconjRgJByecZGS&#10;RnkH13wj4g8NeNvAp1fwtfrd2t6XhcbSrxtko0UiNho5FOVZGAZSCCARW3oWnyaVpsVpIwJjTC4P&#10;3V7D8BXFissw2MSdSKdttNV5prU8uthKU5WlFOz67r0PkH4V/tLftceB/Gd78Jvi34Htdb1zS4TI&#10;+kW1wsOoXlsuAbyzJCxX8J5J8sLJGSFkRSRn3H4X/tc/Cr4jao3hUaw+la3FIEuNC1qM2t3G3psk&#10;wWB5wVyDg46VqftC/s9+HPj94MbQNRmk03VbRvtPh/xDYN5d3pV4o+S4gccqwPUZwy5U5BNfEnxW&#10;0T9s/wAH+JbD4R/tH6l4P8TW1+4i8NeNtV01YEuJzwsDXEaI1rcn+EMwjkzhWLEoPIxGAzLAx9ph&#10;JOcVvF66eT3PVwmTPGRbw81GUVdxb3SXQ/R+3mWaMOGBGOMGpSWwVLY4618G/Dr9rr44/ss+ILf4&#10;Y/tE6Vd38Ag8+F3uY5rtYCWCsjxkrcLlGAUkP0HOMn7C+GPxl8AfF3w7F4k8DeJLfULaQfM0TYZG&#10;/usp+ZWHoRmtMvz6niZujWi4TW6ej+Xc45Qq4efLVi4vpfZ+j6nbdKKRSNo5pSQOpr6VajCoNL/5&#10;Btv/ANcE/wDQRU9QaX/yDbf/AK4J/wCgigCeiiigAooooAKKKKACiiigAooooAKKKKACiiigAooo&#10;oAKg0/8A49P+2r/+hmp6g0//AI9P+2r/APoZoAnooooAKKKKACiiigAooooAKKKKACiiigAooooA&#10;KKKKACoNP/1T/wDXeT/0NqnqDT/9U/8A13k/9DagCeiiigAooooAK8Q/4KR/8mN/Ej/sA/8AtaOv&#10;b68Q/wCCkf8AyY38SP8AsA/+1o6APbo/uD6UtJH9wfSloAKKKKACiiigAooooAKKKKACvENG/wCU&#10;kPiL/siWjf8Ap31Ovb68Q0b/AJSQ+Iv+yJaN/wCnfU6APb6KKKACiiigCC7/ANfbf9dj/wCgNU9Q&#10;Xf8Ar7b/AK7H/wBAap6ACiiigAooooAKKKKACiiigAooooAKKKKACiivKv20f2qPh/8AsR/sueOP&#10;2qfifNjSPBmhS3zwhgGupuEgt0z/AByzNHGPdxQB4j/wUN/b/wDiJ8MvHujfsR/sV6VpOu/Hbxpp&#10;kt+k+syf8SnwLoicTa9qrA/LEmf3cRwZXGOgw3xt+yP+z1D+0t8SbzwJ8Ef2k9U8N+GfGf2iXx9+&#10;0frl9FH8Qvjc8MgS6j0BpOdM0SNjsEsCk4KiMAZka1+wZ+yn49/axs5tC+MXiY3/AIp+O1rZ/Ej9&#10;rPxVpt386aLdbzofgW2mQkwwPCrtOiMCkMLJnE6V9x/8FHv2A/hN+1V+zjpfheH4W291ffDiZdS8&#10;FaZop+w3EUUUXly2NjNFtNnJJANkMiFRFMlu/SPFAHafDH9hj9mj9nj4DXXwA+APww03whpN00bN&#10;d6dGWvJLwSK0d7NcOTLcXCyKkgkkZm3KOeKyv2jvi3rd3+wP8QPFUkSWviNPCuo6JdWyPxBq7BrH&#10;avfaZ3VkJALI6HHzCvyr+MX/AAUg/wCCrv8AwQ4vvDvif4r6pcftP/sueKfs9x4M+IOu7otcsIJM&#10;OlleXqqSt0o4/wBJVxJghWUhkTvfiB/wcSf8E1P2j/CGkar4U+Jmq+HovHHjnwrL448I6voNxJqm&#10;lXGnanaXUk6xWyS/akmtLQQFoS+DBEpVWkwQDwf/AIOtfGMP7Mf7f/7HnjrRNyQ+AtJiu7cJwfLs&#10;9TtmAH/AY8V+7Hxn+Js/w++Hba54Vghv9Y1WaHT/AApZyMTHe6hcnZbqxBz5YJ8x2H3Ykdv4a/nW&#10;/wCDmX4gePf+Conxb+GvxS/Y8/ZR+OWu+HPBvha+s9W12++Dms2VuZJLhJVaMy24JXapJJAxX6of&#10;8E/P+Chvwt/am8AfDnxZoF5f+NvFHgH4d6Vpn/CvPDEQuNUg8ST6fCNRuL+N2VNPSAEWkdxdNChe&#10;S9UM3FAH0Z8Qv+Cbv7PXxN8HaFb67Z6jpnjjw3CX0b4s+Gbkaf4ktL12aWa6W7jX5/Mmd5HhlWSB&#10;y7Bo2BxXwD8Sfh58Zvgv+1pN4x+DPxX8KaH+0Na3403TPiHoUaQeD/jJIkPnf8I34nson8rTNeaD&#10;DRyqV8zKuhXIjj6v/gsD/wAFG/i98Eo9B/ZlfxZFc/Gj4o3UOm/D34C/DjV5VaJrqQQw3muapH5d&#10;w0W9uLe2+zLKVdWeWMOw+tv2ef8Agmb8Fvh1/wAE+LL9hP4laFaaxaalp7XPjLUrW3W3ku9cnk+0&#10;TajA0YHkSx3OHgdMGEQwhcbBgA6z9g79t7wR+3X8HZfHOjeG73wx4r8P6lJo3xD8Aa1hdQ8MaxCc&#10;TWk68Erkbo5MASIVYY5A91r8fLv4pfEz9gr9qvUP2mfiNqjz+LvhZfaX4P8A2n5YIAi+PfAd6/l6&#10;D43MajDXdowjhuXUZBW4TKrtFfrxaXdtqFtFdWtzHNBNGHhmicMrqRkMCOCCOQRQBbooooAKKKKA&#10;CiiigAooooAxdZzZ+JNK1PgrI8tm/wDsiRQ4P/fUIX/gftW1WL40t7i58PTz2sTyT2pS6t0iGWd4&#10;mEgUf723bjuGI71o291b38Md1bSrJFKgeN0OQykZBB7gigB2of8AHp/21T/0MVPUGof8en/bVP8A&#10;0MVPQAUUUUAFB6UZHrSNtIwTQBA7sicr0PArl/id8SvDXwv8HX3jDxdfrBbWcJkkfqSOwA7kngCt&#10;vV9VsdIs5by/uVjSCMs7uwAAAzkk9BXzfoNnN+2l8UIvGeqQSSfDvw1fF9Ht5Nwj1q8jYj7QR0eF&#10;CPlzkMTuFfN5xmM6EVRo2c5OyXbu36HBi8ROMo06avKWiXRd2/QyfhB4Y1D42+M7r9oL42xzaYw8&#10;19A8OavF9n/s6wi2lrjbJ/rN3mKzSr8vIHBBr1Dwz8Mo/EXiPUFs/Dep6fAQYn125VIldSu1vsgD&#10;eZvHBErKE7rurypv2wvG3ww8Q3Hwy/a7+Gcuiaa9w8Ok+LNKtz5PGQk4xuCOBhgyHchx8or3vwL8&#10;UrzxF4e/ti5it9SsJC72GteGZ/tUN1bhJHDmMfOj4QIVXfl2G08kL0ZPhKOFi/tVHq2923uddPIq&#10;2AgpzXMpa3VmrvfX9DV1fV/BXwW8E29vBbxWem6dAsNnaxsRtRQcDnJJ45JySeTzXmGn/tUeM/Ft&#10;1fx+EvBLSx4KWeQxJ4+9jI71o674I0b4564l/P4i1aKMhzBoetWtzZyFU2B5Bb3CozIC6jeF25cD&#10;PNdBq/wCsh4M1Hw74S8QXGgXl9ZGBNU0uNUltyWU7k9D8uM8Hngg817ctI3s7m1FRbUW0k2lfdJd&#10;7LU2PhxF4nt/Dx1LxhLHb3EwLGLoVHPHJNZXiX4liy1KKztYRMHkAeV89P0ryvQfj74J8LeB7b4U&#10;an8Q1TV/DmlJbXya+wtb6QxoFMjJI5L5/wCeiM6MclWIrhk/aBtvG/iq20rwZqdtqMFvOEnayuFm&#10;wxI4O3ODzWc6kZU0+vY1qYafM1ZtJ6OzSa6M9D+L1/Dpf7U3wu8TxEst+upWErKTgAwbxn/gSD86&#10;9189UAjZcjP5V8tftNeJrrSbPw58RNOt5Gm8I67aXV1Av/PvKyxSk8ZAVX3cY+71xmvSrT9oy0Se&#10;d7y382MgfZVhOWcEZzxXyGUVVRzStSlpzNNeadk2vmfOZdz0cwqQfWSa9Glr955H8NvE37Q3hXSP&#10;iN4N+NP7Lfg648X6b4r16f4B27zb7bxFBJ59/bQzXzq6WkpdpF2fIVjizt+UmuiT9nT9ovwFLa/t&#10;F/s+6jovhnxn4ks7a9+I/wAJNXvTN4d1bVGiXzzbzoDJZXW4FBcRh45NimSJj81dH8P/AIo6L8Xv&#10;jDd+LrtHj0rwhC1hpfmfdk1KYf6VLz1MUYSFWHQy3CnuBX/b0i/ZwsfgTH+0D+0PPfjS/hJrNv4x&#10;0a/0lbq4ksdUtty2s/2a2ObnbJIP3LgoxxuGBkfWwhGSt22fXTQ+vqSlRkuXdrVPVO5pN+3h8L/B&#10;/h3TtE/aV0y8+EviPWLSZYdM8YFVtPPVnj2JqEe61fcy5TLqzqQdgzinf8EytV/aU1v9jnw1rf7X&#10;erve/EG+1HWJtXuXms5DNbNq12bEg2RMG37EbbGwnjGTnNfJH7Dn7VH7S2uaz8S/Dvxbu/HH7Quj&#10;W/xR0j4b3OrT+FrKx02weDTvN1PVjbBQUt1mlVZFYH5guDg8fV+nfsS/AvwFrF/4j/Z0u9Y+Feq3&#10;9rNFv8Fag9vpiyv0nbS2LWEkinkM0Pc5zk1S54vo19zOe1OpfdS+9HoPwW+LvhP9qr4Z6prt18Lt&#10;e0vSv7d1PRLvRvHOgfZpLxbW5ktml8iTcHt5dm+Mn76MpIGcVPbfGB7X9ohP2dLH4ReJo7SDwWNb&#10;j8Yx6WF0OPFwLddPWYH/AI+MDzPLAwEANeRr4+/4KCfA1hb+IvC3hT416LF1v/Dlwmga+EHVmtbh&#10;2s52x/cmgyei10d//wAFBv2dtG8UWfw/+JHi5/AWvXkEMkWn+O7VtMEjSIriKK4lxbTyDdtKxSuQ&#10;wI6ihVI9dPXT8SXhaz1jZrV6O+i303PeEkSRmjDZxWN4o8JaV4stns9YiE8UlrLbPA6/I8cgAYMO&#10;p6dsVJoGojUbGLU7S/ilguFEkTxShldTyCCOCCO9aZjyS4GCe+egNaWUkYRTpzXRo+IfFXxI+NP7&#10;KHxn0/4ReONeOv8Aw58R3a21nca0zPLBayMEkjE4IYNGGx8xYFcEYzx7D8TfhP4p0PwlbyfDK+ut&#10;UsLiWOK+klBu7+ztWkPmSxsDuudsZCqhBkwN26RvlNf/AIKOa98G/AP7Nt98SPjd4C1/XNB03UrK&#10;O5/4Rq0WS608z3CQfbizMqxQwiRpJZGO1Yw5ORXDeF/2ev2pf2cfEunap8BfiS/i3wZLcQvcaPeS&#10;o7raswJaLcdh+Q5DRspPHymuKnOtRm1Zyi3tfVeXofQVJYPMMLCUWoVIpp3VlK3W/c9i8LeEfh/4&#10;V1ey8OXnjUpd3c8q20V1bvC1y8TNvjRnQKx+VuBklRkZHNep2bWtrCsm0xwgBI9zDntmotW0Kw8U&#10;aM+k6zZ7o5Vw21yrxtjh0dSGRx1V1IZTgggisKfwb43tdWkvrbxf/aVi0qGDStRt0j+yr5i7vLmh&#10;UFsJuwsiuS2MuBmu20ZLTR+Z805Tg9Vf0MX4j+FF8KSX/wAY/AmtWejajZwNca2l9ceXp2pwRISw&#10;uu0bKi/LcqN6bV3b0BjNj9nT9oj4ZftO/CzTfi58J9bi1DS9SgSVHikDFN6K68qSGVlZWV1JV1ZW&#10;UlSDVrw2niXWlu9J8d/DW4htLqR7aeKe6tbq2lgZH3Fh5m5oyAEKlMkuPl27iOd0nwt4Y+DPxr8M&#10;6D4D8OWGg+Hta8My6PFpWl2qW1rDLYlZrOGKKMBIwIHvuFAG2MDoopVIuH/Ad9zem1Wg4v4krp9b&#10;LdM9YbYnyqOQODiuc8c/D/wl8UfCl54O8aaHa6jpl/CYrm1vYg6SIeoIP/6weetM+K3xM8KfBP4Z&#10;+Ivi949luIdD8LaJdatrE9taSXEqW1vE0srLHGC8jBVJCqCT0FT/AA2+IOh/FL4e6F8TfCouG0rx&#10;HpNtqWnNdWrQymCeJZYy8bgMjbWGVIyDxVQk4tNOzRnTnOnNSg2mndNaWsfG/wC0R+yxH8M0hk+K&#10;NtrPin4d2Kslh4gtrp5NY8JxMc7JshjfWinpIVaaFSd29QXHU+Gf2WfDPhLwjYePP2YvjRq0OszW&#10;6XNjqlxdw3VpfRlQRHKqIqyRNxg5yABgivrbUrCLULU21wqsjcOrDqK+bfHfwA8d/s6and/EL9mj&#10;Svt+h3U7XHiL4cllSKZidz3OnM2FtrgnJMXEMpJ+453Hjx+U4PM4X5VGfSS0d+juenipxznCKjUl&#10;yzTvF7K/+Z3XwD/aLPxBuJ/Afjq0/sjxZpiKNV0eZuQOnmx5+/GxBw3/AOuvXVc4KswwehxXzne+&#10;Gfhn+2B4Msfin8H/ABI2meKdEDW1tqLQNDfaZcpt8y0uoTh1IYAPE+D3HYnX+CX7Td1PrTfCn442&#10;aeHvFdtKYY4bmTbFqKg4Wa3c4Dhv7o5zmvBw2LxOVVlh8W93ZSez9fM+YjVrYGt7HE3TTspPr6nv&#10;fy4ztz71FpZA06DJ/wCWKf8AoIplpeLcDIYEEdQadpm1tNt+f+WKf+givpadSFSN4noqalG6LNFF&#10;FalhRRRQAUUUUAFFFFABRRRQAUUUUAFFFFABRRRQAVBp/wDx6f8AbV//AEM1PUGn/wDHp/21f/0M&#10;0AT0UUUAFFFFABRRRQAUUUUAFFFFABRRRQAUUUUAFFFFABUGn/6p/wDrvJ/6G1T1Bp/+qf8A67yf&#10;+htQBPRRRQAUUVk33inTbS5axgd7u7XhrSyQyyKe24DiMH1cqPegDWrw7/gpI6J+w58Rw7AZ0IAZ&#10;PU+dHXq5/wCEv1Z+sWkwsO2J7gj/ANFof++/8PFv+CinhTR7T9iX4jXz2zXV0uhArd3rmWRT50f3&#10;S33B7Lge1AH0FH9wfSlpI/uD6UtABRRRQAUUUUAFFFFABRRRQAV4ho3/ACkh8Rf9kS0b/wBO+p17&#10;fXiGjf8AKSHxF/2RLRv/AE76nQB7fRRRQAUUUUAQXf8Ar7b/AK7H/wBAap6gu/8AX23/AF2P/oDV&#10;PQAUUUUAFFFFABRRRQAVheL/ABdb+FktYRp9xfX2oXHkadp1pt8yd8FmOWIVUVQWZmIAA7kqp3a8&#10;j/aB1H42+BPFOg/FX4PfBR/iELLTL/TtR8O2niC20+8j8+S1kS4he6ZYXANuyurOrYdSpOCpAPNf&#10;+ChX7SH7XP7JfgPSfjV8HPCnhjx1b2GqLP4m+GVrplx/bV/osYzez6bOJ/31xbxkS+WYMOoI4OA1&#10;fQ/+ClXw4/aD+It54C/ZM8a6Trdronh2x1PWdXigN7NcXd9F5tlpNpaJJGz3Bi/e3DuyraqY1cZk&#10;YxV9CuPjV4J1Pxn/AMFJP2+bLSPBtl4H8CajD4P+HWk6uNQTw/pgCXN7d3d2FVLi/uTbQptiHlxR&#10;xhFaQu7H50/Yc8aal+w9/wAEsvGf7YvxoYaP43+JD6t8Yfirqawqs2j22puZ7KxjDAgXTwfZoIIm&#10;BCOzsVIQRuAfZnh/9rG++JX7Sqfsy/B610XVtT8F2ltefGzUkunktfDZuIZDbadCy4869mkRn2ni&#10;KGJmkw0kSttftMeO/wBpe18BaxoX7FfgPwh4k8d2cSmIeOtcuLHSLVjg7JJLeGWSSYqdwiAUYILy&#10;IGXd8of8ETfhv47+DP7I9kfF9gkPxk+OuqXPxJ8eqUMn/COWmoECzE+/LApbxxpDC5LPIJf4UkK/&#10;XnjvxX46+DGgW2i/Cj9nrX/GSqjPNcWes2EAMhJLPK1xMsryM2WJWNsk/hQB2vhF/F83hTSbnx5Y&#10;2EGuPpsDa1BpMzyWsd2Y185YXcKzRh9wUsASoBIB4r4G/wCC240349/Hz9mT9grxBcIvhbxR4+vf&#10;HfxJR3+SXQPDlo13JDKO8UkskYOeNyr716R8R/20/wDgpPYeZb+AP+CfHhPTiM7L/wAZ/EnVEiQd&#10;i/2TQpYlH/bcV+Xf7e37QH/BXH4h/t26vfap4e/Zv0fxPpP7KXicR29j4n1K8tbfw9c30MV80Ekg&#10;iY6qcIsaFPL8osSpOCAD9Vv+Cen7MaD9muz+Pkt7q/g3x18XdSufHniG48PzrCIZNTkNzbWk1s6v&#10;by/ZrVre3+eNiPKbDZYk+yXXif8AaU+GpB8R+ANP+IOlp1vvCcqafqi+mbK7k8iUDu6XKMf4Ye1f&#10;lN4p/Z6/4PDvF+kQ6J4U/ao+DvhrTre3WCC18Ky6fEsUSqFVFeTT5HUAAAENnjrXiHxG/wCCOP8A&#10;wdffFcSDx3+3zJcrLnfFa/Gi+tEIPUbbeFFA9sYoA+pP+Cw//BQz4e/Bz4GeMf2H/hZ4XsNTuPi/&#10;aXupNZePfD0kEHgDTxum1m9vbG7jWRolYGe12oyy3E8ioW8tFf5X/wCCU/8AwSK+CM/h22+Jn7af&#10;j7VvgZ8PNR8NrrPhPQZdSXRdW8caSUBk1HU9ZDZijYfOdMgdDHG8bMDnzZPn74Y/sLfHf9mX46+L&#10;/wBnX9uR7/4geONQ+Kvwy8PeJNP0XxGNSn1DQb+7utUksori9kiXdcS6faod7IoIxu5NftroSWH7&#10;bH/BSfQPBv7Qf7O/iLwn4d+D3wxg8UeC/h/48j054rrWbu/uLMaqIbK6uYZBawW3lRbmBja6dtoO&#10;xiAfLHh79kH/AIN9L74+eJLfWPgneeHvAEvhTQ4/CnxBvNE8V6Tpw1VbnUvtk0euTJHDuMb2J81p&#10;9j/KVJ2tjyj9sn9jLWv2S/iXq37Vf7IP7QXxC17wD4LEVtrHx1W7Fxq/w/umkVI1+3RsG8T6TCdo&#10;vLaeOX7NGQI5S4ljH7ualpenapYS6RqmnQ3NpcRGKe1niDxyIRgqykYII4weK/P/AOHWpQ/BLxr+&#10;0d/wTp8F/soeOfiL8Jba6gOlaZ4PbSfsvhu11vS/OvdJxf31tsiWR5Jo40DLGtzt+UBRQB+f/wDw&#10;bt/soeJvE3/BQf4u/wDBRT/gop8TYPEPxD8DeJrjQNGtJ7z+0dQ1HW5oQ81/BbwhpJYVtJYxA0aF&#10;Cs5KYEXH7mN4h+N3j5fK8JeF4PB2nP8A8xTxMoub9x6x2cL7EBGMNLMHU53Q8c/zkfsF/t2fsQ/s&#10;E/FHwj8Wv28/h5rniGz+Jn7NuitZ33h3T1nv7a/0zW9V0iF94nhaPfZafDudXJJROvBH2ND/AMHL&#10;/wDwRK0hd/grXv2pdBkHRrHWbydB/wBsbvVZof8AxygD6w/4KN/sZfDI/H34MfGb4jvfeK7bxnrN&#10;/wDCj4i3XiKZZjPpeuWNwLORYwqwwGHUYbbZ5aJtN0zDmvU/+CLfxF8Y+Nf+Cf3hTwF8TNQa68Vf&#10;C3UdT+HfieaRsyPd6HeS6fvfPO54oYnJPJ3571+Vf7Zv/ByB+wZ8YPgpb+G/hf8AtB/tA6nrul+M&#10;/Dut6XZeMfAvh82O6w1e0upGd7ZIp9whil2gSAM2FOAxI0v+Cf3/AAcQfC34fePvjPpngnQvGnie&#10;z8efGC/8XaHYaB8ELm8uJxeW1qJiywaufsxM0TnZibru3HdtAB++VeYfH/4w6l8O9a8D/DXw1d2F&#10;pr/xG8USaLo2oaqhe3tDFY3V/NI0YZTK/k2kipGGG52XJCg180fBz/grj+0J8YXi/wCEa/4JN/Ha&#10;e3kxt1G90ZNJjcH+LGomFVHsJGr1L9ppfgH8dP2TNa8af8FBPhHrHw48K+FSmuzahrfiO3gvNFnt&#10;/mivbS70u6eWGdWOF2MrsW2bW3FSAUv2of2lPGP7JmveDvAPh/4i6v8AEj4j/EDUpLXwd8MJdIsY&#10;5dZ8pd9zKJ4UgGn20MeXkuZjKqDACyOyqez+DvjH9qvxD/Zeo/GS08J6Zq9/eZ1bwNoNlPP/AGHa&#10;jeGMuoSSgXDZVdjiCNZM/KmMsvwbrXwJ0/Wvjt8KP2uLb4ufGLTPFd9ol/pfws8H+P7+88SeIdf0&#10;OdUeaWax06Wxn0yBSIZWmmvm+V1ScIzhB+l3wRv9F1L4baddaNpK2jhGh1KAaW1my3sbGO4DxO7s&#10;rear53SSE9d753EA7KiiigAooooAKwfDLnS2bwtcxlHtWY2QfpLbbvkK+uwEIR1GAT94Z3qzdX0p&#10;NUiVUmMNxC2+1uVGWif19wehHQgkUAW9Q/49P+2qf+hip65691/UdMi2eJdLaNVkTN7Z5lhPzDlh&#10;jfH68gqP7xras7y1voEvLK5jmicZSWJwysPYjrQBPQeRRRQBWACrtchfpTZ5xDA0uRhRk80s6RbQ&#10;sj4x3rxb9pD41eIre/g+CPweKzeLtbj2QMF3ppsJyGupeeFAB2g43MMV5OY46GBouT32ilu29l95&#10;x4nErD03KXokt230SPOv2vPij4o+LreIPhB8MTMdJ0fS5pvF2qQSbd77P3OnxsOd8rlVYjoCffHr&#10;Pw//AGVfBHgfwRpHguPxZ4xlXTdPhti8PjnVIVdkQAuFS4GMkFsdOa2PgR8FdE+C3gS28NacWuLh&#10;gZNRvrjBlvLhuZJXPdmbJr0EJtbcBx3NeblOWVHUlicVrOVtN0lukv1M8FTqRg6tT45O77JdEjxL&#10;4jeCbfwFN9j8TQ6j4r8C6hA0euWOsTNqE+mEEbbhC4aWWEjcJFyzJtR1GPMrC+HP7KOk/Df4naT8&#10;Uf2ePipJbeEruczal4dF6Z7G5iZCoeFgSMjIIBz04YDivoK7sIriaK4c/NEwIPt6VyGp/s6fALV9&#10;Ql1bVfgp4Uubudy9xcz+HrZ3kY9SzFMkn1NfQyox5lK12tujXz7HvUsfVhTdO7UWrNaNNPy7nLft&#10;c/GzwT8H/h/Zz+OLLUpbHVNXitHvNGkKXGnNteRLpCMfceNOM85x833TmWP7VOm+IvClrN4S1S3v&#10;nulY22pQLI8FzEN+D5jRqiT7QrPAcMjEgBlAY3/HX7OMVlpVz/wgXiaKz02W1dLvw14g099U00oe&#10;T5URmjkgPAAVJPKAziPJ3V8h+P8A4Wa/+zB8R7fxDp91baZ4M1gSQa1DY6mz6dfzbGeC3aK6iY24&#10;lkURDLThS+d6jipdWpTmlJXi2lvZpvrfZo9LB4LA4rDyUJNVEm02tHbpbv2PX/iB8N/EPxeu5tN1&#10;PQbaSGSQMI7m2VxuxjPKnB5qlof7DGivff2lrfhbRriaC3IhMlovmxDORsYJuXkEjBHNeqeGLDV/&#10;iJqkvjr4H+EI7XR9UlEkeu694mvxFcssokFxb2EZIaLeOD5kIkXPBQqTq2P7OXjewgnS08R+BLGS&#10;eRpZbnS/h/NDM0pR0Mpm/tAy+YFdwHV1Ybjg1u40lfRv5I8pyr0muaST7Xen/BPFPGXwD+NGg+B9&#10;a0seMLG90q902WJbfxPFLNcW424AEyMDMvAI3jeO7njHxj4q/ay1z4VaxpfhH4oeNZLgvo839oad&#10;4XsTDPHNG8cao87XDsI3Il5UxudgwQNwr9Dfih8GP2rbXwHdaBp/xg0LXbWSEiae50KVL60hLxh5&#10;ITNcyLO6ReYVWVwC2NxbpXl37PX7I3wS8IfH/wAT/CP4laBD4tint7HW9E1PVkG+7UxtHOztHt89&#10;Wdtxjcug+XCgBa+NzPCyw2a060JKMZaNtXd3tocVLG4bAZpCrWjzRkrNJJNt7NtrSzPnL4ef8FEt&#10;e0jwZYeGPhv+z9qWoA3gjiitYfKWNN7fKqxq/PPX1r0TSv8Agqx4A0XXo9J8YaHr/heS3Qfa4dT0&#10;8vGG+U8kZYjr1UV94T/AH4bNdWl/oelvoz2d8blV0eTyIZ3Ygv50IHlS7sDLMpYfwsp5rlfE/wCx&#10;v8P/ABfqv27XruO9ElsYru0vtItZILltrDewVFcHkZCuB8vQZr6SGHrpXU16NWX4an2FTOMnrR5X&#10;SaXdO7d979D5asf+Cu/wSsdKvrqbxdaXxmVxBFBZSRlmIIydyr7U7xh/wUU+N/jeKz0r9nX4Nf2l&#10;qt3IGQ30BaEpkDBKygrnOc89K9b8X/8ABJf9lvxTfz61qmlTW/8AoBT7FpmmWENvHIEUGRAbdpMl&#10;lLYeR8biOmMem/DX9jf4W/DGRLXSrzU77TrYKLHSbv7NHBbbW3Lg28EcjgdMSO4I6g9a6qdOq01O&#10;S26J3/E8qvisBTnGeHg7p3abumjxT9nr9o349+JbszftD+CdL0KJZBGq6bvY7s4JLFyvY8D8+1dn&#10;4/8Ajpp/x4/Zi8Y6h+yz8OPDXxF8U2URtdP8IeNp1ttPurjzApFwzBh5ezc4I4bbjKk8epah+zb8&#10;PEsDYeCrU+FoSxcw+H7O1jj80sh80JJC6hsIV4GCHYkFtrDzPxz4a8a/CPU7bTI9InOnSuLe01TS&#10;dMzHKQqc3CW8apbu7FhnaIyVzlSwUaRoydoxlddU1qzkni6dVzm48rbTVnZLurbhq37LPwC+C/gL&#10;xJrnwN8T6r8I5p7Nb/VLnwHcZt7Y2+ZnMdhKktvz8wdY4Q0g464xyvwG+Ov7bXij4X+GfjT8PJ/C&#10;Pxn8D+JtOhvtLvrm1n8Ja+bWTlXe3kWa2kcDqCbfPUAdK1ZvE/ijxDpElzodobudyEimg+ZFGSuc&#10;5weQR9Qa6DQvGvxB+H+mxJrdgXt4odzIUOEGMnoaTo3dldW7afgc8MVzX5kmut1d9LanA/tsftL/&#10;AAY+NXwO8ffsf+Ptah+GXiPxLpc2k6ZqHxg8GTf8I/dSFlxKs0oFrdx8ZCGUMeCU7V9SfDeG0HgH&#10;RLOw1axvoLbTLeGO90wKLeXZGq7ogpICHHAB4HFeb+F/jL8MfjFpk/h7XtHhurWVvJnsdTsvNhn5&#10;KsCjqQw47+tZl9+w38MNP8NG1/Zm8U6/8HrhtSa/af4ezQQW8s5Xb+9s7iKW2kjwBmPywO4weaTV&#10;WDezX3MpyoSilG8X1b1Xr3R76VP3Q3FZHiPxf4U8JQG88WeKLHSolhkl83UL2OBRHGAXfLkfKoIJ&#10;PQZGa8Kttf8A24/gLcy3/wAQ/Evw++JHhCxRpdW1tLe58P6tYWqKWkmeJftVvdsqgnCfZ92MAA9f&#10;Ov2nNX/4Jm/tH+N9Kg/b5+EuoaNqlhok+l6TefECz1HTtLktb9IZJ4I7yN1s5SxjjU7n3hoyFxzl&#10;c8b66epLoTT933k+qPsuF0niFxC4dHXIZTkEdiPWuA/aFH9lad4a8exRnPh7xhp88pz9yGdjYyuf&#10;ZY7t2Pspryz48ftIftD/AAx0rW/GPwM+BiePPhrYfDq3bwzqHw+vE1TXLvX5r+K1jihs93lvaw28&#10;n2h5NxyI27Aimfs96x8d/jh/wTnutJ+NGn+J28fw6LrGi6jqPi3wvDo95q97aSTwR6iLKF2SCOdo&#10;0mjVWPyOpyepptNOxNODhVSeivr6Pc+ncLLHtYAgjkGgJHtCrwB2r5u/Yi/ao/ar/aQ13VL/AONP&#10;7INv8NfCw0O3vvDOoSeOrXVLvUvNurlULwwKPIRraOCZSc5MrLklTjX1b9pfx94F/b3039mf4kWm&#10;gweF/HfhN7r4Zy6ZaXk2p3Oo2SyS6p9tkx9nggWJrYQj77sXzngCk01dESi4ycXuj32vLvg38O/i&#10;94Gl8T2PxX+Odx45fV/GeoapoUs+iRWP9i6ZM4NvpiiJj5qwKNvnNhnySQOleoMflOCM4rznwp8f&#10;vAPjD4/+K/2dNHstY/4SPwho2n6nq9xcaTJHZGK98zyliuGGyVwIyWVc7cjPOQGI5P4wfs3a63i1&#10;vjh+z3rkHh3xvFCq3TSxsbHXY0+7bX0a8sOoSZf3kW443DKNzlofg5+2fAPh/wDGPwVdeG/G3hec&#10;zal4bursJc2zOjRmSKReLi2fOUmj4yq/cdSo+jAmAG2kfQ15x8ef2dfDfxigtfEFnqd1oXinR2aX&#10;w54q0oKLvT5T1AyCJYmwA8Lgo44IzghVKWHxtN0q0U09LtXOiUqONp+zrxurWUnuvU8U8bfFjxt+&#10;wjremeF/EfjiLxloeqbxo+h3epRL4gaJGQSNBGxBvY4hIpcjlV5Pv7Z8HP2lfhX8V7BYfD3iWNru&#10;GMLPYXCmG4hIGCGjfDDkHnkcda+M/wBo7xReal+1N4O0T9qL4h+H/Dnj/wAK+AvEf/CIaFH4Yhmj&#10;8ZLKLcG/sb+QmaweERgS2ecsZOGdcNX1r8Vf2ePgb8TtPTxN4o0tbS/to1eHW9Pla3uoWwMFZY8H&#10;88ivl6+XZjlVVvDyUoLWzd0l2T6HmVcsx2BgnQalG70burWTVmeuRXQuEEkDqynuDTw6kBM896+Q&#10;vEnxm+J37KqjV5/jF4d8U+F7Yfv7fxLqkOn6jFGB/BMSI5W4PysATntio4P+Ct/wkHxD0P4bJ8Lf&#10;GN1eeIdGutTsdS020guLARQyRoUadZtvmMZBsQZJAPTilhuI6Dk6daEozSbaabVlu0+qHRniZQ5p&#10;02mt9G18mkfYiujDAbg0gZAflfHvXgg/bi0OykCa18HfH1upRm80+FJ5EwM/xICO3HrketYPjL/g&#10;pL8MfCmk3+v/APCG+JzZaXZTXWo302liCK3iiVmdnaRlwAFY5xjHPTmto8S5e1dSu+yTb+SK9vFq&#10;61fazv8AcfTIk3fKGyTTQxB5eviXw5/wVm0j4seHn8U/B3wdpV7Zy6P/AGlp9xrfi+3sftULRGSM&#10;orgnDLjvxuGR2rlPHv7dP7c93q3gbT/h54Y8A6TL4nv/ACdU8M63HfvrUSyQFomt0IjhkQOV3yBm&#10;UJkjJ4rnlxThYzcVGT31tZemvXyM69eVCmpzpyS7tNen3n6CxucFt2cHrT1PPvjiuT8I6T8QZfDl&#10;t/wlvi1I7pYV89tNs0Tc+BuyZfMBGc9Ata48N+cMX/iHVbhcfdF35PP1hCH9cV9LQq+2pRnZq6Ts&#10;91fozenLngpWautnujaorIXwlYxjfaajqcD4+V11WZ8e+12ZT+ININC1mI7rXxlfFh0S5ggdD9QI&#10;1Yj6MK3NTYorJ+z+NYvnGq6XNj+A2Eke723ea2Prg/SkOteILI7tW8LFk/56abc+ft+qsqN/3yGo&#10;A16Kz9O8RaLq0xt7HUUMyjL28gKSqPdGww/EVoUAFFFFABUGn/8AHp/21f8A9DNT1Bp//Hp/21f/&#10;ANDNAE9FFFABRRRQAUUUUAFFFFABRRRQAUUUUAFFFFABRRUMk0VvG0sjhVUEszHAAHUk0ATVinxN&#10;pdgz2X2lp7oSyf6JaRmWUfO2Mqudo92wPeq6SXPi6QSPJLFpfVQjMkl36HIwVj7joX/3eG0tA06w&#10;0uxa10+xit4hPLiOGMKPvnsKAKfneMNQ/wBRa2+lxHkPdfv5j7FEIRfrvbjsO0o8OalOd194u1B/&#10;VIRFEoPttTd+bGteigDH/wCEO0OU/wCmxXF1323t7LMM+oV2IH4AVoWOnWOmWy2en2cUESfdihjC&#10;qPwFWKKACvEP+Ckf/JjfxI/7AP8A7Wjr2+vEP+Ckf/JjfxI/7AP/ALWjoA9uj+4PpS0kf3B9KWgA&#10;ooooAKKKKACiiigAooooAK8Q0b/lJD4i/wCyJaN/6d9Tr2+vENG/5SQ+Iv8AsiWjf+nfU6APb6KK&#10;KACiiigCC7/19t/12P8A6A1T1Bd/6+2/67H/ANAap6ACiiigAooooAKKKKACiiigD5Q/4KJeAPi9&#10;+1l4m8J/sO+BfA9yPBWt3kGufFzxXfQsmnppVrOJLfSg/Hny3VzEnmRISfs8UivsE6uOE/bj/Z28&#10;W/tSeOPBX7A3w+8Aahc+CdM1i18a/F/xdr9iw0zVZIWJstNnYbBdmSZVuJLaHAWO1gh/cxyAp91U&#10;UAcj8KvhT4e+FOkXGn6NLPeX+oXH2rXNavyrXeqXRUKZpmUAdFCqihUjRVRFVFVR11FFABX5t/8A&#10;BWXwPZR/8FEfgnNrcEQ0v41/CXx18Ibq6uY8xx311bQ3+nKT0DNcW5Cju2MV+klfJf8AwWi/ZY8f&#10;/tRfsQald/BGBj8Svhlrtj49+GbIMsdY0xzKsQHcywtPCB3MooA7L9j7Sfgf+0t+yp8PPjg3wm0S&#10;z1HxD4RsbjUpbLTktbyyvhEq3UBlhCyRyRTrLG2GBDIRWxqnhX4ewTNa/DHxn8SNQ1WNiqjw94yv&#10;dQjhcfwyPfTS2cZHXbKc46A5wfkn/gkz+018MPiTqFh4Y1rX21Pwv8drC6+IPw6S5jEFpba28hbx&#10;N4de2U+Wk9resblY23F0uZWGREzH7I/bC/ac+Gv7Dv7LnjP9p74o3McGg+CdAmvTaRkI11Kq7YLS&#10;IdPMllKRKOmXHQZoA/BD/guj8VLf9nn/AIKlXPh7XPjkqeLPG/gHQL2+1O9nt5H8JeIdK1E3mg3d&#10;1LaW1tCrOIvJkAjPkwXTSb3BGPvr4BftgeL/APgrh8WvAXxi/Y91fQvhj8afgx4Wnj+J1n4zZpGv&#10;XuwqzeHmsopFln06SWGK6GoLlYiLfyt7tKq/BH/BPT/gk5qH7eH7Qmof8FRP+CxEt66/EjXJNa8I&#10;fBuzgnm1vxWkjARTPaw5ng0+NNiR52grGpdo4sM9P/gp5/wTj+I//BLnT5v2t/hlFqcngPwtd2Y0&#10;PR7zxZLZeNvAlteTNDawRazp25DGXWYJbym5SKMDks5oA/aex/ah/wCCgPjPxrrPwA8Ofsi+CNA8&#10;aaNoVhqGoeItY+JbXmiW0N5JdRQzxxQ2aXNx81nOfJIhOAoMgzmvg39sX9tzX/8AglT8Mfi3+w7a&#10;fEPS/Hvx++MFxd+IZvilbXkcKafFewrBd6lrNuJHOlJYQIi28a5ikiWLYNyyA/LP/BOz4jf8FMf+&#10;Co+m+L/ib+y18Ufj5eR6fb2GgeLdR1n9oLR9LYRxiea3ha7TRTduqfaLht6LuPmHJzivLP20P+CI&#10;H/BV1/gP/wALK+B/wq8N6/4W1Mx6n4y8M/DrWLvUPEE1yVW4in1Ga/AutWJSVJU8osgaRisEZySA&#10;em/s3/8ABEPRf+ChfiOL4k/Hvwv8T9J8C+EPB+iaV8PvCXhd7Kx8Q3PhWOBlt9dktb+IrJDe3C30&#10;3lxv56PvHltuQt94/sw/8G2//BBLUrhrDS/h/wCIfG2uaYgfUtF8b+MNRstSss8A3Onxm1kiB7eZ&#10;FhgQRkEGvA/+CUX/AAXd1T4//wDCMfDX9q+wm0L9oj4Qxy2gS4sjav4/8OFU/tDTzEQuzU4kiW5j&#10;gwPOmtUVMGV1r9mfEPgH4MftCeFtJ8U63oum69YTW0d94f1uFis0CSoGSe1uYyskJKkEPGynB60A&#10;fn5+2v8A8Ey/+CbnwL8Q/AL9mz9nv9ij4baL4i+I/wAbNKW41CPwvBcX0Oh6UsmrajKbidXlEZS0&#10;ihcbgG+0BTkEivbv+CKWlaJqXwB+I/x38KaHaWGi/FD49eLvEHhyGytlijGkpfGwstioAoQwWSOM&#10;cYfivjX9qrx18W/iD8evEXxx/Zy+JWoeKJL9Lv4B/syL4juftNxd6zqEit4h1+0njQM9tYx20kP2&#10;iXzC32eX96Bs3fq5+zP8CPB/7Lv7Pvgr9nP4fQFdF8EeGLLRdPZkAaSO3hWPzGx1dypdj3Zie9AH&#10;eV8p/wDBYf8AZa+LX7XP7IEXw8+D2jJrOoaR8QPDniO/8KzXiQL4hsNP1GG5uNP3yERhnRCyiQhC&#10;8agkZyPqyigD5d+BOp33i39p74wfGzS/hnrdx4lEmjeFtAt9fsDYrpOlxaXbX7RO8n+rVry+ndxG&#10;HZ9kZCsFDV9A+APDU3hDw3FpeoX5vLySaW61K8WPYstzNI0srKuTsTe7bVydqgAkkZOhaaVptjqF&#10;3e2enxxT30qyXk0UQVp3VAis5HLEKqqCeygdq0aACiiigAooooAKKKKAINQ/49P+2qf+hiqFz4T0&#10;K4unuo7aa3lkOZZLK5ktzIfVvLZd59zmr+of8en/AG1T/wBDFTkZGDQBit4c1CFiNO8WajEn8MUn&#10;lTBf+BSIXP4sa+dPG/xg/aj8VfFH4o6J8OvjD8P/AAfpPwhSwM//AAmHh2RodWM1gl9JPd3Iul+x&#10;2io4jEsaEho5nOQgSvp2UDA56V4p+1L8Lv2WU0u4+NXxz+E+haxf6daRwLc31iJJbtEkLwW7qP8A&#10;j4USsSkbhwGYkAEmuXEYqGFpSnJpJK7bMa1WFKnKUnZJXb7HzN+0X/wUk+Pfw4+H3jf4++H9T8PW&#10;tr4Y8a33h7Qvh7Po32mTWEsp1gnllvEuRJFLIS0sOIgmxociTeTXmP7Gn7d/j3w9dPd/GXwhpKfE&#10;jxh8X59NW+jl+0DUNLttVnsbnTkOcR3luIo3KLw0VzDKFOXC++fDX9iPUPir8Vrf9rv45/Anwhee&#10;JtW1GO8mW4nYXOlxRMBaOkZhMU1ykaRHc5VlKqFf5RXpml/s/fs/WH7QPgrTNL+FekII9L1PxOLC&#10;601PMsNWjvLeSG/CnPlXO7U78Fxy3nSDJ214uDw9TMaixFWNkneKfRd2u5w4GmsZJ1qiatdxTWy7&#10;9rnA6x+1X+1D4Y/Y2j/bQ1P4u/D4x+KfhRqHibQvBNxozQzWd3/ZT6ja29pL55a+aJEZZ0ZVLBHk&#10;Xywuwx+PP2oP2pvh/wDB7TvFuo+IfE0N7rfjvw9okUurfB8LPDBePKJ3tbS2uZXvHwqjHG3g4OTj&#10;360/Yq/ZRsL3WNRtf2fvDKSa/p95Y6qo01SktteHN3CqH5YlmPMgQL5h5bJq34T/AGS/2cvAk0cv&#10;hj4U6bbmK/tr2DeZJRFc25ZoJVEjNtZCzEEYxmvpD1Dwj4c/H79s/wCIPxI0T4Aa9e2Xg+611vEO&#10;q6R4y13wQ9ve6noun/2XHERpktx/o873GoTBvMORFbI3lqZhspeNP22/j14T8ax/CW28UeAtZ1O+&#10;0nwrYQ+K9Ht5ZtJtdU1LxJqmk3F1IvnbtsaWSL9m3jFyTEZCDmvpn4ufBX4QfGyws9M+LPgTTtbX&#10;Tbg3GmNdxkS2krKUZ4pFIeIspKkqRlSQcg4rE1v9n79mnSvCdx4RT4LeGBpl34et9Bn0saPF5D6b&#10;BLLNDamPG3y0lmldRjhpGYcnNAHzB+0n+2F+198CfHsn7OHhWTwz8QvET6poF3aX7aSdPa+069j1&#10;ZrjTZEWVo4rw/wBlsYZQQhE6b0+Vmb5s/bo/4KGQfFr9l7x/feB/CrX2meFvFHn+EtZjtjCtlJFo&#10;lrdNb38ZO4zrNdXMbxHaUMZU4ZDX0B8StX+HvwZ8bav4T+GXw98C6JF4Z1/TtSsPD1/YSSaz4qvp&#10;bdYlu7aczB96JNJbRsUm+aJ0JRRx7xZ/sN/s9fEfwl4j8L+OPhJo0ujeMbya/wDE9hBaCFdTvJVV&#10;JJ5THtLSMqAFupxzmvJoZhSxdWVOF7xdndNK+mze6PVwGIhhKqlUi3Fdnr2uj5Wt/wDgoZ8Z/gdo&#10;UX7Pfhfx74X8Y6mngvQL7RtZ8M+HYpTpu/XNO0qa1EUd00V4Wt76OSLDR7XR0Yt/D9Mat+1D43+C&#10;f7KPxC+NvxROs61q/hjRdT1Kw0nXPC8WiXFwtrYmdYhFFNNuV2BUSZzkkY+Xm54B/wCCdn7Ff7PP&#10;ws17wVoPwP0mfTvEL27a3JqEXn3F8beTzbZJJm+crE6hkAPysNw5JNeeXPwq8C6Bqd14c+F3gwWd&#10;hfy5ubUO8kcrFQvO9m4xxjpXpwu4vn0bbenTsjkxlShOs5U78vd7t9/I5iT9uD4r/BXQr34rfHb4&#10;xeF/EumDwPNq1p4d0fR3s72a8UwqkFpGJpTc2zvPHCC3ziSSLlvMwPn74n/ts/EvTPCfwm8eTRSa&#10;z4z8O/EC/wDBfxS03wt9o0u71HSTYyalbT2CttljdreKEIcHdIssQ+9uH27+zn/wTv8A2b/hxbL4&#10;if4HeH7e5ae2lhi+wBhEba5W4twgb7iRzIkqRrhFdQwGRmtX9tD9kP4N/Gbwjq3xHk+GemDxxZ2M&#10;UmleKIrUJfQvbCUwqJV+baBLKm3kESsMEGvLzmnGWFc7XcVdJq+qPFx0L03USUnFXSfdanw7ff8A&#10;BwRpvhX4LWdt4ZSKTX4fHGqDSZtchnvo9W8NaeWfAnj+/eT/ALi2EhwqyXG8gBSte++Jv+Cnj698&#10;V4vFXwp+Mvhaf4YE6HLp2saXpkes2k0FyYmu11OS1ujd6XKqygRsbYwoCjyMQXVOx/Zr/YV/Y++I&#10;nw+0X4taf8MYLa71fSmbUo7GYxLNPLI81y7FAr73uZJZWbIJdtx5xjZ0b/gj3/wTb0eeK/0z9lPw&#10;9bXEckTW9wPN3I8b74j9/DbGAKg5A7V0ZfX9vhoSUrppO9vJHo4bEYevQjJwcbpNWd1su/mfSN1q&#10;unXGlXLpdpjyXBJYDsavrtf5gR7YFeRJ8H/iR4F8KT6Vo3iLT9Yt4mkkithYmylEYjkKpuDujsX2&#10;DO2NQNxx0FdNpfxK1ea0h0+/8F3+l6k0R22WqKgPysEGJI2eJslhgK5Jz0649L2btdNP0/4Jk6kO&#10;a2q9f+Ad0FAORSkA9RWToeqy3oaw1KW3F9EqvcW0cwLxKxbYWXqAdpxnrg+lXtRdo7KQIcEoQD6c&#10;VBo1bc5XxL4B0HxZd3PivRYobDxJHYzWtlrsES+fDlHVN+QRMis28RyBk3AHbnmsbwf4Bbxt4fXW&#10;vHvijUNQmv7dEv8AS45oUtbO4jdfNiiMEUbsqyRumXZiy7gcg4rodAuIrTW/s1xdKGcEBc/eJqbw&#10;n4WvfDusa5ez67NdwarqgvLW2lU/6EDBFG8Skk5UvG0nbBkIqlKSTV9VsYyguZNL1/4Jm+C/gZ8N&#10;PBN1dXWi+G3ZrqbzHN/ezXQjbJP7sTMwiHPRMDgegrsFhiihEMSBFAwFXgCpQVUYzQ23+KocnJ3k&#10;7s0UUlZHkH7Wt74Sn+HUPw68WanZWGkeJ7sxeJLq+uVgt4tGgje61Bp5CQI4Wt4nhZyQB545Gc0n&#10;7PHjrwf8Q/B03wz1bxNpfiS50uzgxcLcxXUes6ROpax1FWBKzRTwjBkGVaWOYAnbT9R8GeF/jn8W&#10;PF2g+PNBtNb8MaX4Zfw1d6ZfwCS3unv4xJqEEiNkSI1t9iQ54w8i92rkNe/ZK/ZM+Aer658dPh34&#10;f0r4e+J77TdNsm8U2cxiS3trCAW9pbeU7iL7OsW2MwABXAHRlRlwau3NenyO6F+VUu9nddG/0MD4&#10;U/s8fBr4mp8QrT4U/ATxr8ANR03xxLpa694etk0OXXhbBWXUraKMNDNaStIw3NGRLsJYHHG4vw5/&#10;4KO/D65itvCv7QfgH4g6UjhZIvHPhabTdRMWec3WnP5DPjv9lUE9hXYfAn9oqH4kOugeL9KuNF1/&#10;Y7xwXVrLDFqVur7PtlqJQrmIkjKuoeMsNwKsjv0v7QX7QHwi/Zg+Dut/H747+M4/D/hHw5bJPrOr&#10;y2s0y26PIsaHZCjuxLuigKpOWFVGMZJNaehFSpWw8nCST9Um/kz5j+FHgT42/sm/FDxT4+8P/wDB&#10;Pm78Sav4jsNO0jVfGHhT4jWjS6npmliePTVax1GeCO2aOGdlYRMS5JLFjjHQ/Fn4m3WrfGX4bfHn&#10;xn+yf8fRq/g3TdRnsdI8NSWkmnpLfRtbSw38Ed3suZY40DoylkTzchidwH1Pd6na2Vn9pckqV3Lz&#10;yfzr5PHwigl8TaX4e8UftU/FDU5tO+MU/ji2M2vrFlWyI9FkCLh9NjBO2Hj1JpqElopP8P8AIUq1&#10;OoruCvu2m7s77w3+3BqXiHUZNOm/ZG+L+lutpNPHJrHh61gSUouREhN0cyO21EGMFmAJGc1Un/bN&#10;+M14f+JB/wAE+PjBMccfaV0S2/WXURjt/kVe+Ln/AAT7/ZM/aN+PXhz9qr4meAbrVPGfha2sIdFv&#10;k127hit1s7xry3JgjkEblZ2LEspLDAOQAK9xa5gtkWS5uFjDOEVmYDLE4AGe5PalyTf2n9yHGrSi&#10;78ifk2z518S/tn/Hex8R2Hg/Qv2J9cn1i40ePULvTdV8caLYvaLJNNEiEm4dZWPksx8ouFDJuwWA&#10;rY8V/GX9uSPxPc6X4E/Y98OXmnRSYtNT1L4qJb+euAd3lR2UhXnIxk17F4m8C+C/GSLD4s8I6bqi&#10;IpCrqNjHMFB6gBwcZr5u/bV+IP7Dn7FHw8fxx4y8R+Bvhz4nmt5Lzwa8VtHaXl/eWzRsI4o7dPNn&#10;jaR4o5FVSCkxDcNScKiTtJ/h/kVGvQ5l7iXTW9rs5L9rfwT8cPjp8CPEGnftMfs1+AtJl8q3s9E8&#10;Q6X41e5u9KaedF+0C7ksEazRJBCzSxhsLuYgbOfn3w/8TfjR8IjoHgL4zaD8BPHem3twbey8ceIf&#10;iJdal9kJceRBek2kmxyDtFxsSNmADFWYbv0f0r47/CHUtT8IaDc/EDSYdX8e6XJf+EdHuL1FudUt&#10;44FnleGMnc6pG6sxA4BGai+Mnwt8N/FX4S6l4N1+0tzBqemNbM72aT+X5qbCwR+CQG45Fa03ZWqP&#10;mj20v8nY9PBZpShH2NSC5G7u19G9Lr0Pkj4v/sqfFDxx4ivJfDf7MP7PmpaK3/INE2p3NpeeSRkM&#10;xTT3RTyfunHTmvNNF/4Jr6ZolrqHjDxj+wHZ6pqFjcwSafpnhL4o29x9tDM3mkC8htVj8sBTgv8A&#10;NuwMYrY0r9gXxH+zbqniY658MdH+I/wqNzAfDFhountZeK/DNuIR57x3URR7tTNvfylcMqkCPdjY&#10;eo+Eml/Af4p/DvVPih+y3+1P4q0zw14W1S5s/EfiGXx5cNY6bNbKr3Md0NQjOwRowL/MgGeWGDjj&#10;xOV0pNVfZqUXezurryaaPX56UaX7uXut2Ttv69V9x4T8VfDdz4c8TTSXvin42/s/aZJ8sdlJZ6qu&#10;lqSx63unXc1qDyPvuvTOMVznxa+F8/7Pfw21bxr4LksfjB4oGpW9tf23jXVYrlBHJNHHcM7Xfmsr&#10;pE7v5ZILEAEHofev2lP+ChifsWa34f8ADvxt+N2n6npmt6lJa6dqF7o5Meq2gsYr1Ly1lgyMFZRH&#10;87MhdOG+baPzV+Lv7T3wl/av8fan4z8PeEF0nV7i6ZLG98K2y2l5JzkNLLDgysf7rKwHvXz1eOV4&#10;J884qLXfTRb7HfDJqlbC/WEko21ktt1a90rHqHiT4s/GaPxkfD/w18L6PaWFw6waVZ2Pg7T0jSPJ&#10;2rlIQEAA9AAB7V+mn/BN34F+NZ/DFh8YPjNq9xqN+to0Gg/aWyscDHLzIvRBIfuqMbUA4BLE/Gn/&#10;AASn/ZF+KHxi1OK7+Ldzd3VraXhmvLi+tY1dbIBVS0cADEkjhiWxnYDwCTX69+HNKtdIs4rOyiSO&#10;KJAsUaLgKAMAAdhivGy7A082zJYiN/Zxd0ns31fmfFZvmEsfOGHaThBvVJatdbrdGyqKq7AOKWii&#10;v0dKyscAUUUUwCiiigCnqej6XrMQg1SwhuUU5VZog20+oz0PvVL/AIRzUbFvM0PxBcxAc+ReubmI&#10;n6ufMH4OB7Vs0UAYTa9qekq7eItHEcAbD31rL5kSD+86kBkHqcMB1JxzWxHKksYlicMrAFWU5BHq&#10;KlrAbT77Qna68O2nm2xctNpmQB6loSeFb/YOFJ7qckgG/UGn/wDHp/21f/0M1RsPFGh3lyLCO9Ed&#10;wfu2tyjQyn6I4DEe4GKvaf8A8en/AG1f/wBDNAE9FFIxCjcTgDrQAtFVZtX0m2G2fU7dD6POo/ma&#10;huPFXhi0XzLrxLYRA9DJeIo/U0AaFFYw8ZaCw/cS3M47Na6fNKD7gohBHuKBreu3XGneFZxnlZb+&#10;4SFCP+Al3B9ig98UAbNFY7weNLhN7anYWg7RQWrSkf8AA2ZQfptH1pF0DUpn/wBL8X6k4PVIxDGv&#10;4FYw3/jxoA2aKyB4P0mT/j8mv7jI+ZbjU5mRvqm/afyp48E+ExwNAtv+/dAGpRWWfB2gr/qYbmL/&#10;AK4ahNH/AOguKP8AhEdK/wCfrVf/AAeXX/x2gDUorJHg/RwuXe/f2l1a5f8AnIaG8FeGCfm0eJz6&#10;yEsf1NABqHiW0s7s6fbRSXl6qgm0tQCyZ6FyTtjB7FiM84zUKaLf6tL53ie5UoGBTTrYnyQQcjex&#10;AMp+uF/2cjNaNjplhptsLTTbOKCIEkRxIFGT1PHf3q3QAVBp/wDqn/67yf8AobVPUGn/AOqf/rvJ&#10;/wChtQBPRRRQAUUUUAFeIf8ABSP/AJMb+JH/AGAf/a0de314h/wUj/5Mb+JH/YB/9rR0Ae3R/cH0&#10;paSP7g+lLQAUUUUAFFFFABRRRQAUUUUAFeIaN/ykh8Rf9kS0b/076nXt9eIaN/ykh8Rf9kS0b/07&#10;6nQB7fRRRQAUUUUAQXf+vtv+ux/9Aap6gu/9fbf9dj/6A1T0AFFFFABRRRQAUUUUAFFFFABRRRQA&#10;UUUUAFBAIwRRRQB+O/8AwUb/AGSf+Hdfxd1v4waZfazo/wCzn8TvGUPiXUfEvhaz82++CHj0NiHx&#10;LaxD72n3BZkuYcbSrMh4KK3rOvWVx/wVf8S/DX9lr9tX4sad4G1DwdMvim68OeEo4brTPiw0YH2L&#10;WdHvLjfDLYIN8rW5jlmjklAcII45H/RjxL4W8O+OPDl74R8Z6DZarpOp2r22o6ZqNqk9vdQupV45&#10;I3BV0YEgqQQQa/MT9oX/AIJSfHj9jywuE/Yk8DQfGP4HDVDq7/s8eI/EEtjrHg683lze+EdZDCbT&#10;5hkssPmDnO0sW4AP0I8KfCv4Ifsx+B9T1zwn4ai023t4hea7rNzNJdX14sWGMlxczM007BV43scD&#10;AGBgV8mf8Fo/gDrXxa/4In/H6HxVo5/4STWvDv8Awlt7CBl7aWyuLe7hth2Hk21rHASMBirt1ck+&#10;LfAP/gq/b/ED4maD+yh4g+LN9rUtjqMV9r3w3+OthD4P8fWT20sb2+m+fctFY6wzTeXIGTyXaO2f&#10;zHcuc/aX7Qf7TXwU+IXwL8afB74yeE/HXg2PxP4S1DSbxvE3gLUBZoLm1kiI+3QRS2TcPnKzke9A&#10;H5R/8GfmrajoX7AH7T+q6TOYr2PWrYWMn92dtNmWM/8AfZWv2u1zTrH4S+IdB8R6RCYNEnhttA1e&#10;JPuxLkJYzn0CSMYTjGRcgtkRjH4M/wDBrJ8e/gp8DP2VvjR8Ofi38T9J0W/1n4s+G4I7O7nO+5tY&#10;5F+1FFAJYeUko4BySB3r9kviX+3T8LvG/gLWdG8BfAb4leO9OutOmhvrseErjQNJ8hlKs76prH2O&#10;2VME5eORyvXHSgB/7bP/AASh/YZ/b5gj1X4/fB22i8UWO2TSPiB4bl/s7XtMlQ7o5YryIBiUb5lW&#10;QOgIztr4l1X4469+zp+zF4x/Yz0X9tWbVfgz4A1e5g+IP7Sk1gtve6Tpkz728J6W0JMepa3JI7wC&#10;e3AS2jmA8sSxqtcV46/4KYfFj9sZ3/Zu03xBr/xl8R2LvpuofBj9me4kFhqWw+Wtx4i8YKFiitJR&#10;8zxWXkqQWR2PK19N/saf8EjPHOs+MvCv7Qv/AAUck8LanqHgpQ3wr+BPgaxWDwR8Oxj5Xht8AX16&#10;Mkm5lDYYkrkqjAAv/wDBLP8AZK8TeK/Fmm/t3/Gv4SnwLaaf4VHhr9nf4RTx4PgPwodv+kXCnP8A&#10;xM70Ikkz/eRCIySSwr74oooAKKKKACiiigAooooAKKKKACiiigCDUP8Aj0/7ap/6GKnqDUP+PT/t&#10;qn/oYqZyApJoYGdqN5DZKLiaUCNVyW6DFfOWj28/7Xfx0i8UXVw0ngPwZeMunQgnytW1EHBmPZ44&#10;sYXqCxz1Wtv9rXxtrviDXtC/Z28C6obfVPFhlN7cxMd9np8ePOkGOhO4IDkH5jjpXqXwm8B+E/hz&#10;4L07wZ4Nt4orDTYRawxQsCFKcMCR/FkHOec5r4+u5ZtmPsV8EGnLs3o7fI8WonjMQ6X2ItN+b009&#10;D5//AOCu/jv4gfCb9ju48SfDz9oXSfhVDFrloNe8c63Yyz2tjZDe5hcQ/vFFxKkNruT5h9o45Ir0&#10;D9kue18K/DXwh4Y+MGgfDnwn8VvE/h46lrnh7wTcKI7ry2Akmt/M/fzxKJI8u+7BfBPNd38dfhdp&#10;Xxk+FWtfD3V7C0nF/abrMXtussUd1Gwlt5WRwVbZMkb4IIO3BBFcrpOj/D3xvoOi/ti6T8FLDWPH&#10;2n+Apo9AdIo479YpY1nk0yKZ+Ig8yKhB4DDJ6V9VThGC5F8j3r8tBKOiT17a7HrrSLDFumkOB1Yj&#10;/Cno6yKHU5B6V4z+xf8AGb9qn43+ANS8V/tV/snj4Q6mupRx6PoD+K7fVpbi1NtC7TSPAAsbCZpY&#10;9h5xGD3rqvj5+0R8If2YvBEHxG+OHi7+xtHutdsNHt7oWc05kvby4S3togsKM2XldVzjAzkkCtjM&#10;353klkZnc5J61ja3pk0ynDFtx4q54607WtS8OatpPhHXl0rU7mwmi03VWtlmFncNGRHMY24k2MQ2&#10;08HGD1r5E8L/ALSn7Z3wq+BviT4a+K774b+I/ij4N8R6ZpHhjVvEHiqAHxrpwFoL3V5rKwJkspSH&#10;vClrjOYkB4bJlyilq7GkKNWfwxbfofTHgTwr4D8VanearBr2l6rd6JfPZXYtLiKZ9PuAqs8MhXJi&#10;k2spKnBwwyOa9HghggQQQqFUDAAFfLnxA+GH7CvjT4O+OvgiH1vwBpXxI18654wv9AtdR0K6vdQa&#10;eGWS5+0yRLhpDAivjhk3KeCa9mt/2nv2bY40ij+PPhL5QBiTxJbbuOOcyZz9awjSpwd1YbpVVun+&#10;JYuPG/wv+I/xD1j4K6R4/wBMuvEnhqytL3xB4ftr1Gu9PguvM+zyTRg7kEnlS7SRzsNb2leAtD0x&#10;opEtl3RZxx75rkfDPir9l4+NtX+I3gTUPAx8SeILa2t9b8QaXJafbdSitwwt4554/wB5MsQkfYrs&#10;QgdtuMmu6h1rTbhA6XcJDEbNrg8etdCcbaMn2dTrF/cXwFVflUDHQVQ1i0W6t3QjIZSCCPaqPjHx&#10;pZ+D/C2qeLprG9vo9K06e8ey0y3M1zcCKNnMcUY5kkbbhVHUkDvXz18Gf+Cr/wCy78aPjh4d/Zdu&#10;9P8AGvhL4jeJdAs9Ts/CPi/wbd2c0Yn046g0DyFDEssUGPMUthWYLktkDkxEY1aLi+pE6E5Qs0av&#10;7G8q+APE/jb4Dzl1/sLxFLc2MTN0tbtmmTaM8AEsMcYxxxivoCS3Q6hFMy5Ecbc+hyMV88/EIW/w&#10;q/bR8MeNZMQWvjfTpdHu25xJcwAzQZ7A7fNAPGenPFfRcFws6FlXIxkV4fD1WVONTDy3jJpX3s9n&#10;6Hl5bNwU6L3i2l6PVC6soXTLhiekD/8AoJrnfF1t4V8caXf+A9Ys479bi0fzrd0JAIAKkEchgcFW&#10;U7gQCCCBWj45u57Tw5cpbKd7wOMgdtprG8DeGb9NVk1+93JvBAzwW5/+tX08dGmuh6bjzJ32OZ1q&#10;zv8Axf4E0H47/DNRc+IbLRoZ0jhJj/ti1Kh5rGUScgsd2wv80UuCeDIrdv4e8Y+HPGvhOy8V6BqS&#10;XFnqdmk1nKFILo65GQeVPPIOCDwaxdT8AeMdN1GOX4f+KbC0tGuZZLvT9Q0feuJHDMIXheLyzku2&#10;WWTJck15fpo1D4EfFIw+K9C1WPQdat5tSvk0y1e6tdOvPMDSzQMi72icMWlTYrIw8wIUeV1JwtLm&#10;jqnuuqNaVpQ5ZbrbzPUtO8PzSeModTnm27WBVPXkV3QGFwRWNoVzoOu2Fvr2h31ve2lzCstpc28q&#10;yJKjDIdWXIYEYIIrapkNNKzIWVSThsbqy/GHibQ/BPhnUfGPiG9EFhpdlLdXkxBOyKNS7HA64APF&#10;cz+0N4517wJ8JNb1PwFqWnQ+KrrT57bwhb6nbSzxXOqtE5t4zDD+9lG8bmVOQiuxwFJHzD8OPgF+&#10;2JdGw0b9rL9o3UtS1L4peINOvvEfgvRZU+xaDDaabG17BazY3xWslxbp8sW0hrvaZJN2TnKXKnbV&#10;mlGlzyTk7Lr3suyPobwP4m0j4K/BeDxV8UJls9Y1iebUtSsUPmXE9/dO0xtIUXLTOu5YUVckiNR2&#10;rw/U/iz4O8cftIXnwp+LC6l/wsCPwaPEunaQLGQ2Ph7TJbhrSMRXGPKa83qxdxl85C4QAHv/AI6f&#10;sqWfiPQtOsvhF8S9Z8F63YeItP1C88WwOdS1K9s7edJZdOa5vWklWCZV8tgrYCscDBIN7x9dX1yR&#10;bRwI4GeT1pQg3a+y6fqayrQhd073b1e2nZHE/Az9mzS/AnwK0r4d+G/iN4k1fUPBkc114a8VeLtV&#10;+3al9s3ySq8821PNUl2iZcANExT0NZ3xz8ZSft1eGdS/ZS1bwX448I+Hte8AaR4ntfiZoWsR21u9&#10;+9ws8elBgjOdpjjMvA3RuyjBIaovi34k8e+DvhNq8/hK9W1vZVS3tpnUMIpJpVhV8Hg7TJnB4OK5&#10;DwR4ov8AwR8B/CWlxXT3Gq2uiJZXduZAJEu7VFhnjYDqySo6nHGRxwRS5lGry+V/8jo+rVK+H9rv&#10;Z2XddX8jnviH8SPi/wDBT9qz4B+MP2z/AIg6XPq998NNZ8M3Gu+FdduYdJ1PxPO8Vz5KaV5Zwv2e&#10;0dhcyMApAXgkZ0vgl8WvEfxT/aAkvYXW4sbe8cPLwFADNjHOecV80/tHaj+1L4luLttG0a8uXnaS&#10;SJ7qfEVuMnGAxBzg449avfsmeLfGXwE8KjxB8SAVvbu6YSRW85IGGOO2f4qI1lKq4WenW2n3kTwE&#10;6VGNVyVpO1k02rdWlrZn6S+PP2hNS8HeGNT8S6f4eW8tdBRJr2KIkSNbKwExUk43LHuYepXHGc1i&#10;/GjUf2RP2h/A/g7xl8UvFkTaP4d8U6f4r8PXK65LZxxahbbjA8jRsocKZGzE+VJHIyK+Mfj/APt4&#10;6Qnwo1nRtP8AEy6PeajbPBH51o80l0rKRJEgAwpIOCzAgA/jXwXq3xyhTTJ4ru+u4II52NtBLMxU&#10;ufl3hegOMc15GNzf6lX5EubTvsz9G4U8PVxHgva8zjZtJpXutLrXsfuv4G1L4sad8ZPG3j7xR8f9&#10;N1zwTr8OlnwJ4Wt9KhgOgCKGQXbtcqxa7+0SOjjcAEEYAzkmvN9X/Y5+BnizT/Hdv8VPGur+Mr/x&#10;lrGtXul6/wCJL63utQ8HR6naw201poszRE2MKLBG0agMVcbiW4r8hLn9uT9o/T9GtbfQPFryRKix&#10;x+YXAVQAAPvDtWn4M/b4/aF0DVBrfjPVoriyt13mEyP8/B4+V8+lTDiHCSSvf7jqxHhFnUJyUEpJ&#10;PTVJ+R+sn7Mn7J/wl/Zd1ZNeHxC8Q+Ob/TjDB4O1Lx9ew6hdeGLRbC3sXtbGYRq0McqW6vIB992Y&#10;nrivavEnxotNA8MwPc2qOfs8ZVB1bge9fjPZf8FgvHr3CX8HwnkljR8x4v5lVsdOqGmat/wVw+NP&#10;i3WI4ZPBE9vCqiNFW/faqj6pWkc5wjXxfgeZU8L+Iof8u0/Rn6ifs0/Frxv8OvBt14U+MvxPvvHN&#10;9ceIdS1Aa/qWmQ2j29rcXMk0NmscLFdkEbLErdSEBIHSviT9t/Wf2d/2X9P8YeIP2RrzS7yb4ofE&#10;C71D43+E/iNqFxc6Lq+l3qGO9jFqFG18qoj2FSA8m4sMLXjtz/wUn8ZtCUureRR0Y/2gMZ+uK+Uv&#10;2kfiTovxR8X6hrXjTVpJHvw7W1iLsNgFnb39fTtU1c/o0aTlTkm7bNOz8menkvh1nNHFxliYONPq&#10;21a1tU0aHxt1P42f8FEfjJY3lrokF/badbxafo1ppq+VpWjWKEpFAo5ZVRThFG52wAAx4r9Qf+Cb&#10;H/BFjwn8MfD1v4y+KmiCKSWEK8Drtnul77upgjP9wEuwPzN0A81/4NzfhRZaj4ck13UPB0YtrQzz&#10;2Msyq2AZEijlPH3z5LgMecJx0r9e7aCEQCNFwAPlB7V8fl2CXEmMniMRdQjJpRTdm1u33XkfK8WZ&#10;/XrYqeAoWjSg3FKLsm1o723Rh+Bfh/4J+GejR+GvA3h200uyiwEtrOBUUfl/+uuiQBFLHgnoAKcY&#10;lQ72xmgncMg8j0r9CoUKWFhGnTilFaJJJJI+HjFq10klskTDGOKKKK6ywooooAKKKKACiiigAooo&#10;oAr3+nWOp27Wmo2MM8R6xzxh1P4GsrTvBmgi3wkd2F8x8RDUpxGPmPRN+0fgK3ag0/8A49P+2r/+&#10;hmgCj/whXhU8T6LDP7XOZf8A0MmgeCfBY6eENLB9tPj/APia1aKAKUHh/QIF/wBH0SzQeiWyD+Qq&#10;aCwsbZjJbWUUTHqUjAP6VPRQAUUUUAFFFFABRRRQAUUUUAFFFFABRRRQAVBp/wDqn/67yf8AobVP&#10;UGn/AOqf/rvJ/wChtQBPRRRQAUUUUAFeIf8ABSP/AJMb+JH/AGAf/a0de314h/wUj/5Mb+JH/YB/&#10;9rR0Ae3R/cH0paSP7g+lLQAUUUUAFFFFABRRRQAUUV5prX7V/wAEfDNvfX/iXxZLYW+myxxXdxd6&#10;ZOiJJJM0KJkp94ukg29f3TnopNAHpdeIaN/ykh8Rf9kS0b/076nW1cftf/BCzt7zUNQ17ULez04W&#10;/wDaF3No1yIrXzhmLzH2YTcM8njg88HHnPwh+N/wl+L/APwUZ8ZXHwz8fadraaT8H9Is9Sawl3/Z&#10;pxq+pkxvxww9KAPpuioft9p/z8L+Ro+32n/Pwv5GgCaioft9p/z8L+Ro+32n/Pwv5GgBLv8A19t/&#10;12P/AKA1T1Sur+0+0W3+kD/XHsf7jVP9vtP+fhfyNAE1FQ/b7T/n4X8jR9vtP+fhfyNAE1FQ/b7T&#10;/n4X8jR9vtP+fhfyNAE1FQ/b7T/n4X8jR9vtP+fhfyNAE1FQ/b7T/n4X8jR9vtP+fhfyNAE1FQ/b&#10;7T/n4X8jR9vtP+fhfyNAE1FQ/b7T/n4X8jR9vtP+fhfyNAE1FQ/b7T/n4X8jR9vtP+fhfyNAE1FQ&#10;/b7T/n4X8jR9vtP+fhfyNAHmX7Tn7Hf7LX7XfhWPwn+018AfCvjiySRFgHiDR455bfLjJilI8yE+&#10;6Mp96+etO/4Ib/s+/Dj91+y9+07+0F8H7VT+60fwJ8Xr3+zkH90Wt79ojCj+6AB7V9lX+o2fkrm4&#10;H+vj7H++Ksfb7T/n4X8jQB+D3/BKD/gmr8Q7H9rb9pH9mzQf22Pi34Kt/Cn7QlwssnhK+sbe41Oy&#10;Wwu5odRmd7VyLg+faqWj2J+/fCg7cfok/wDwQj/Yo8Z6nBr/AO1B4p+KvxyuraUSxL8YPifqGqWy&#10;uO/2VHit8exjIxx0q7+zf8Jbf4ef8FbP2gvFtrFstfFfh7Q9cUopwsktpb2T592bTnb65r7B/tKz&#10;/wCflf8Avk0Ac38KPgx8IvgP4Qtvh58FfhjoHhHQrX/j30fw5pMNlbJwBkRxKq54HOM8V1dQf2hY&#10;/wDPwP1o/tCx/wCfgfrQBPRUH9oWP/PwP1o/tCx/5+B+tAE9FQf2hY/8/A/Wj+0LH/n4H60AT0VB&#10;/aFj/wA/A/Wj+0LH/n4H60AT0VB/aFj/AM/A/Wj+0LH/AJ+B+tAE9FQf2hY/8/A/Wj+0LH/n4H60&#10;AT0VB/aFj/z8D9aQ6jY44uB+tADL3C22M8+YmD/wMVHqF9DZ2ks8hARULZJ9Kbf39oLYE3A/1idj&#10;/fFeAf8ABQj44+I/h18MIfBfw80m81HxF4tvBp2mWthBJJIiHmeXCKxG2MNg4xkjOOteXmuNWDws&#10;p2u0tF1beiSObE1nTpNrfZLu3sj4Z8Kf8FSdNH/BTH9oTXPiDqfiS18IeGPBKaN4T13TPB02qWmg&#10;XlvZXl/cXtwIk3BHSFCqgt5jFFHUkfTv7Ang/wCF2p/sMeK/2Tv2Uf2r7lPiBp1nKPGvxHtPDc4u&#10;LDxTq9ot/JqYtLzCb3Nytx5CuUQtsypGBx3w08R3nwr8Tw+Cfgv+zJq3w2bxZpktz4u1eE6OL7Xp&#10;7GK1t4J3eaSUKixysrb4d/zIFAw1cp+1V8Y9etvC9z4M8IeKb3QfGd3rWn3l7rWq+KbK9ims4542&#10;nhexa4trcmWFGiEnlkqGyM7cVx5fVhSoxk4KMpJOTtZNtK57GW8P4h0Y7OcldpNNtvq9T7J8X/tL&#10;/Db9nzSdI+F3jz4nw+IfGdtpFvG1p9oghu9RkVAhuZgziO3Ejo7ZdlBO5U3kYNT4N/Fm08LfDLS/&#10;CPh/wh4i8SanbRn7Wul6DNb2pmd2eQR3N8LeF0DMwB35IAOOcV8d+N/235fiHofib4B/s0fCXW/h&#10;drF/aRjSviD4W0zRpzbgsjNKkTypHIWG5ARIxw24HIxWv4O1TQvAX7Neq/sq/CrwR4j0vR9ah1RL&#10;rUtS8ftFqiTahJLLczxXMaXLRyGSeR1OSEOMDAxXpQrxm3O/daJnp1Moq0oqnKK5nZu7Xyulsfbc&#10;Pi79oLxDFv0b4aaLocDj5Z/EGvma5j92t7WN4z9BcflXBeIPH2l3fxk0n9nT4lftYW0HjDWdKudX&#10;07wr4c0W3tZLm0tniEs3+kC6dFRpo8ESIxzkZwcfPum/tjfHb9nr4aeHPhVrnw4tNN07w9pFtp1t&#10;qereLZdSW4ggiESST3kdsHDsqgtJJCg3E56isXwD8Vfhv8APiD4v/aM8R/s+WEXiPx/e/wBoX+q6&#10;X4qXULuRxBFCfJ+2LD5MJSGPKRMFJUErnFaqtSS95v7mjFZXi1L3Ip37a/dc+xbr4FfB+/Jm8WLq&#10;evqfvR+J9eur2En18iaRoR+CCvMfif8AGD4xfDH9rj4d/ss/AH4TaHB4U8U+APEmo3Ouvotytppm&#10;pWiQCxhd4FEUUbvI25T87BTtxjnyD4YftBeCPhZ4O1LSPGXxO+I2tza94nv9bjuvFujS3UlnHcyF&#10;lsoWtEdVt4vuoueAetZniP8A4Kd/AeL4gW/wz034tT/29cSRQ2mgLpc8VzI8iO8aqk0aEllikYeo&#10;QntVwqUZLS36nNWwuNoy5Zppfh959L+A/hp+1nc33ws8f/G/9obSLG+8N+HryH4m+E/CWibtJ8Sa&#10;lPEixzxTz7Z4I4GVmVduX3c4xXlfivSPj38K/F6eN7z9tfXPFemWXjLxFrd74OTwlZob7TryDbp+&#10;jrKH3KlmVJWQYMzP8wXFcy/7QvxN8ZMmjaB4N1dzM4VZNZvbe0hOfXY0ko/791xfxftfHVlpOpJ4&#10;0+Idxa3HkMILHwzm3SJmjJBadt00hU4+ZfKBxynOKHKNvdTYUMNUqTSlJL53f3HW+HP2lPhv4r+D&#10;ejfF/wCOnw0h8I3Gs6eLqfw14o06GTUbZySTA0SqxeQY5Cg14H8Vf27P2TPCmvW3iM/CrQbqOyuN&#10;8GgeH7K2i3yDo97dRDacdoIt6gjLO/3V+Cf2r/hp8Vv2S/hVFY69+0Pr/jLVPGOow3N7e6lcCZpR&#10;HbtGSJD84Q7BlM43OTXzTqfifxf8UvFmkeA/CVvOr6te29lbW6glTNIwTdIRkqoJPPv0r5nMMyrQ&#10;rxo0kuZ7bM/b+EeC8tqZc8ZjXJwTae6Ssk/mfqla/wDBYKbxBrQtvCvwDu9M06OYBpNL8dapaAL9&#10;LeWNf0xX098IP2ydF+I/hi6+JfhD9oPXvClzY28SXXhjWr5tSjmkJYbre4nSZhuOA26KQrjoBzX5&#10;sfBX/gnR8YLH4cW/xI+JHjKys7T7SVWx093c3USymN5Y3KfMqHarOQE3OFDFsrXvnh3wrfeEtNi0&#10;S7nZEihULHJFtc5GQx4HUHP41xPMMbhpWrW9NLrz02Pq6nA/DOd4Fywd4tPR97WurO+jPsH42ftF&#10;/Gf4lXPiTwdZ/DTV9Qu/hLp2leKr3X9T0D7AgkaWUNZ286SSQ30wjjMhKrAhjkVlY5wPrn4T/tE/&#10;Djx3pWkpPqM+kahqlrHJZ6Xr1ubWWfcoOIWb93cjkfNC8i8jmvkP4K/tVfs++NPh/o/wv8XfFePw&#10;t8QLPRRYNf3lo7wXVm2VijugcLPCybWwzK6klkdCxJ9Z/Yj+Jvgvxh8Nrn9lv40afpqeI/Dd7dad&#10;LoOqETx6jbwnK3FuZUAuIwrDJA3JxuAyCccPjaeHzlOLXLNK+t3dbK3c/mfPcgxeTZxONSm4xd1e&#10;zV2na66NNH1HqgtbrS5iEDBYXIOenBq2RjAAFeV6h8PfFfgiwl1L4MeMmhtBE+/w14gklurKQAHi&#10;GUkzWrHGBgyRKM4hJ5rR079oHw9pdwmi/FjS7jwlqLSLGG1bBsrhycAQ3i/uXyfuqxSQ941PFfec&#10;1t9PyPPdJtXg7rt1Xqj0dlJOQaoaxpWm61Zmw1S2jmjLo4V1B2ujB0YZ7qwDA9iAali1WzmjE0Vy&#10;rIy5VlOQR605tRs8cXI/I1afVGXK1oz5t+JPw7+PPga/8M6V+zzp9ufEd34xsx401a31aPTrY6BJ&#10;M4utUFlIj29zeIoQOqorF5A24BlWk+Hv7Qvx18f/ALTfjH9nr4d69ouvaT4H0q2OseOp9AD2cWrS&#10;Nl9JZra+4uooWhmdGjjwsy9OM+m/tLeHPgb48+FGt+BvjhrC2Wl+JdEu9CmurW9e1vvIvEEcsNtL&#10;H+9WRwFwI/mJVcAkCuM+DPw5sfhd4MuPB37LvwZsPA2j3Txz6j4i16wIvtVnjt4oBdPaKVluJ2ih&#10;jQy3MkT5UEo4GDEnFyvs+y7+htTdW3vWstLtdDc8d+APA2geDtZ1P45+Pb291XxHpdzox1Sw329z&#10;DFcIVa30yGEvJE5GCPL3zMyKzM20YZ+yr8A3+FHgzQLa8t9Qtbbw54Ss/DfhLS9Y1D7Ze6dpVuio&#10;v2mfJEt3N5cTTMCVzFGoLbCzZf7JmoP8Q/hxp/xu+JHws8T+GfGepG6hu7Lx7PHPqllFHcyRquIl&#10;ENukiRpL5cKouHXO4jccr9qHxx+2drnxI8LfB/8AZf0rTtA0e/iGp+Jvinq/lXUGnLbXlsW0pbE4&#10;eSS6tzcATg7YtnQkghJNvX7v1Y5S0ai7t7u3TyXY9v8AEmkKY97sRuU8CvPPFWl21tC96iknBG9y&#10;cCvA9e8S/tN/s72/hTxR8Xv25rf4iXHh7Q9Vt/EfhaLwNbaaPE13cXyTW9yssbn7M1tahoEiGVkY&#10;hnZea3NP/bO8E+O9CuNV0VDcARMJLWRCk1tJtyFljOGRuRwR7jIquaKlYinRm4OSV0nZ+Xr2MX4q&#10;6/qfinxzonwvtpk+yLI2s6qG6Sx2skZhiHfJuHif02wsD97B+Qf209N1/wCDn7R1h8bJfEuhf2Hr&#10;kun2F34a8RPFa2kk11qFvbXF/HdAectzCphMUSY3PdSvkENu9p8FfFa++IX7Qd7r0FjIsOkaFPa3&#10;LFflV550dF+u2AnHYMvrWN+2n4T8AfGjw3pXw++LGiGTQtakuNI1S5hcRzQw3MDFZI5DnypBcQ2x&#10;RxyrYxzXO4qV5NXs/wANj16dR0oKnFtcyez1v0Zu/EbQPiJ4OjhOiatF4i02IsWg1ObyryJBt+UT&#10;BSs3HA8wKf70hzkeMeIPE+lap4og0nXrO80VriZmjj1iIJCCSCoEyM0JJ7APn2ruPhRovxY+D+p6&#10;R8C/EV3qnjvwxqNnqmoTfEDWLyGCbRgJYRY6StugLTKIi487I+4MjJr0m0+H/h7Xr+3TUdGElvGh&#10;V965VlIwQQevAraMHH4X95ze1lF8tSN33Wj/AMjzT/hir4ZfF3QrdvF2t3cTxXDS+fasBtBHOMnB&#10;GPbtXlPjv/gmJ4SuPFE9t4S+IDyWkAZoRqcQZXbnAJQ8dB619aXfwD+DFhpbRaX8PdNMeSfIMH7r&#10;n/pn9z9Kwr21eyvZbm4tgIbaQGOMDAODwBjtxXHXy6hiW5Tgm+99T6PKOL8zyWEI4ao4xTbs9td9&#10;D83/ANoP4Xap8GtT/wCES8VWlvavbBSskTYSRXUFGXIBIIB5xxjmvPdKv7PU7OXYyzpbj96yjcoH&#10;+RX318ePgXafHn4j2PjHx1oNvPbWiiOKFwQHhByFOCCcdjnjNcr4m+Afg/w1o3iC18K6BbWNq9q6&#10;raorMsm4MMfNn+dfPVcglzy5ZWXTS5+tYLxeoxjTVaLlKy5mnZX6tI+GpPEui32qQCG7uQkLbBBB&#10;EApPTsa3bjU9OSc2kt2kbuOIy+Gwa9r+CP7EXxavvDz+I10uxgWaWRrKC6JLlQMgnHQEHjqfauL8&#10;dfAnx3b6+IdJ+HQn1qF5Ptk3n7oWXkqVGRjj27V5E8rrwTtF/wCZ+iYXjzJcTyNSWrSdtbX11seO&#10;/FrTtRXwq8ulzLBBbje5DfMx4/wrx3StE8RfEPxDo03hO3m1G8vtQTTN9uDKkdwxQGM+hHmD86+p&#10;tG+AnxU8Wa7/AMI54vnh037WcokiDC/LvH1zwOtdv+yd8CE139qLRvh3PrNtci3it8LBED5U80q2&#10;67gQQGXcWzzyi8HNeNiouhRlKom+iSa3ei0ODjzib+zskqTw7XM4tq6bumrKz6M/Xr/gk78BdC+D&#10;P7MWnSaVAoTVkSSCYoQZYI41iiYg85ZEDH13Zr6rjAjUJXO+CNJ0fwr4Q0/wvo1tJFbWVrHDDGtu&#10;+AqqAB932rcW9gZhtSbP/Xu/+FfofD+EWDy6C62V33b3Z/HUqk69Tnm7yerfdt3ZcXoPpRUAv4sc&#10;xTf+A7/4Uv2+H/nlP/4Dv/hXvDJqKh+3w/8APKf/AMB3/wAKPt8P/PKf/wAB3/woAmoqH7fD/wA8&#10;p/8AwHf/AAo+3w/88p//AAHf/CgCaioft8P/ADyn/wDAd/8ACj7fD/zyn/8AAd/8KAJqKh+3w/8A&#10;PKf/AMB3/wAKPt8P/PKf/wAB3/woAmoqH7fD/wA8p/8AwHf/AAo+3w/88p//AAHf/CgCaoNP/wCP&#10;T/tq/wD6GaX7fD/zyn/8B3/wqDT76A22Qk2PMf8A5d3/AL59qALtFQ/b4f8AnlP/AOA7/wCFH2+H&#10;/nlP/wCA7/4UATUVD9vh/wCeU/8A4Dv/AIUfb4f+eU//AIDv/hQBNRUP2+H/AJ5T/wDgO/8AhR9v&#10;h/55T/8AgO/+FAE1FQ/b4f8AnlP/AOA7/wCFH2+H/nlP/wCA7/4UATUVD9vh/wCeU/8A4Dv/AIUf&#10;b4f+eU//AIDv/hQBNRUP2+H/AJ5T/wDgO/8AhR9vh/55T/8AgO/+FAE1FQ/b4f8AnlP/AOA7/wCF&#10;H2+H/nlP/wCA7/4UATUVD9vh/wCeU/8A4Dv/AIUfb4f+eU//AIDv/hQBNUGn/wCpf/rvJ/6GaX7f&#10;D/zyn/8AAd/8Kg0+/h8l/wB3N/r5P+XZ/wC+fagC7RUP2+H/AJ5T/wDgO/8AhR9vh/55T/8AgO/+&#10;FAE1FQ/b4f8AnlP/AOA7/wCFH2+H/nlP/wCA7/4UATV4h/wUj/5Mb+JH/YB/9rR17T9vh/55T/8A&#10;gO/+FeDf8FLdWs9N/YS+J2ozQ3Jjg8ONJIIrOV2KrLGThVUljgcAAk9BQB79H9wfSlryzTf2q/h/&#10;r1nZ3mg+G/FsovpI4rSG+8L3GnTyyu8qKghvhBJndEeSu3DKc4yRR079sn4baxevYeH/AAr4nupB&#10;qTWKqumxxl7gSvEqASyqRuaNtpIAIHscAHsNFcj8Kvit4f8Ai7oc/iLw9p+o2qWt0LeaDVLTyZY5&#10;DDHNgrk8bJUOQcHPGRgnrqACiiigAooooAKoR6FoSm4eHR7VTduGuitso85h0L8fMR71fooAyk8M&#10;eGUtntoPDlisUkSRSRLZoFaNAVRSMYKqCQB0AJxXkmihV/4KQ+IlA/5ojo3/AKd9Tr3CvENG/wCU&#10;kPiL/siWjf8Ap31OgD2+iiigAooooAgu/wDX23/XY/8AoDVPUF3/AK+2/wCux/8AQGqegAooooAK&#10;KKKACiiigAooooAKKKKACiiigAooooAKKKKAINQ/1Sf9d4//AENalZ1QFnIAAyST0rD8b+K/DHgH&#10;wleeNPG/iSx0jSNLQXOpapqV0kFvawowZ5JJHIVFABJJOBXiniX9sv4RfGf4ca3pHgzwr8Vbnw9r&#10;ej3NknjXSPhZrDWyJNE0f2mDdbiWdBu3LJFG6MAGVivNAHa6B8RfCuveKdQ+K/ws+EfiLxMdU0+1&#10;0+fxHpcdpBb31vay3Dw+S15cQmeMNdTMssYaNw2Vdhir8v7TPwd0nSNQ1Xxd4vj8PTaTNBDqOla9&#10;A9texSzsUt0WBhvmMzqyReUHErKVjLkEV4P+zx+3VP8ACj4DaLo37TfwZ8VaVZeGfDscS/EXwN4Z&#10;uNf8Ma1ZWsOz+0LeTTlmns0KRl3guoYnhIZDuC7j43+wj4o+I3/BUT42Tf8ABT/V/AOsWPhzRtYv&#10;NK/Zvi1porbT7HRF3wXeqzQ5ae4ub18fJsRY0t41WVSWagD798DfETw78QYr648Ox3q/2bffY9Qt&#10;tQ06a1nt5vJimCPHMqsMxTROOOQ4rpK5r4f+AbXwFp9zENSmv77U7577WNSucCS8umVULkDhQESO&#10;NVHCpGi84zXS0AFFFFABRRRQAUUUUAFFFFABRRRQAUUUUAUtTdfsg5/5ap/6GK+L/wDgoH4q+I1t&#10;8W7ey+D2v+GLLxZYeA9Tn8ML4uuWismvpXjSMyFcNsARshTnkcV9oakENsA3XzE/9DFfNS+GdL+J&#10;v7aXimPW9KtL610XwdaWaw3MCyBJJpZJScEHnCrXyvEN5ypQ/mkvw1PLx/LzU4SvZyW2+mp82ah4&#10;a8dfGn4i/apvGcIfw94at7W/v9IuQ8BvbkiS5jjOegEMDAHnDjNZFz+wV8FPE3jefxV8Qr/VtUvb&#10;i3EaO18yIuDxkAc9/wA6+m9f0/4K/ss/EQaP8Ttd0XQ/D3xD8QL/AMI/dz3EcHl6ktmgktDGSCVa&#10;O1aYSKCq4kEmwBS3RWfgXw/rvjJbXT7eF7UKD50bhlIOCCCOCCDXt4alTVDlmk9b2av6H1UMVXw9&#10;p0pNKySabvayurnzj4Z+DWjfBfwpb6J4BVbrUmh8qF5fmMSDgDPU8Ad6+frj4BftPeHfFUusaH8e&#10;L+O8N00/kTndEGY5wFMhUDn0r9Ete8J+D/ByzXMGlxz3QGFkODs/nXD6B4F8PatrXm6jpgmMrfOw&#10;XpW1TDUpxSs9NrNq33GmGznE4eo6jabe90nf7z4w8Z69+31Yam6ahJoXiGWO3LGZbVchQOhCBQT7&#10;Vh/D/wDYP+Kf7SHw50Dxn8RbnVtJmnsjdQzafcq1srXG2T91Ad0UaYwdsaqP51+kuv8Agrwr4Tgs&#10;dK8I+Do73XtWkaPRtM37TOygF5pXIPlQRggvIQcZVQGd0Ru9+EHwKtvh34Bs/C+paml3NHLcXFw0&#10;dtshWaeeSd1iQsdkStIyouTtQKMnGa5Vhv3rUm5Rts3otvnc9irxJUjhouEIxndNNJXa63W1j8td&#10;c/4Jq/HLTfHulaR4A+I1z4meOWNrq0guXtXRAwJQJK5Q5HrIOvSvSvin+zj8I/g1rXhPxFF+w94n&#10;1nx5qXizT9PvNdg8CJcT6SGEsf2+W/QPCkMEUkmWWUkK5A6mv0t0HwF4Y8N3T32m6NbpcSNmS58o&#10;bz+PXsK8X/bJ/aLHw08OS6bpWgSXksvy74+fm2nrgGuihhYUZPl0T6bnk47Pa+YKKqWuk0mkk9e9&#10;jwCxu9A+G2sN4g1ecmC1QsHIPUEH09jXw3/wUV/4KHW3hieTRPC8c0t5qg2x3kN4W2KVdSuwL1BV&#10;T1/Cov2tfGnjL4l6BBHreu6hA8moj7NZQwMU3YYYbBGAfpXwv8a7zWl1pNM1bSPJvYblRbgx75Qc&#10;HkJgZ/rXkZvja+GhyQjZPaX6WP0vw04cyvNK3tsRNSlF6xenaz8zkvi38cfiB8VfFn23V/E15dFz&#10;tiFzcFiCcZ6njmvcv+CU/ivT9B/aPttZvPh5p+qT2to05nmuIUMSI6NIcSq4O5QyY2nJcAYOCPE/&#10;in8NvBmjeIFu9KvvsT3iRmZVJMTPtG5gmcBiefzr7T/ZJ/Zr8RfAT4Kz/FfStA0jUL7x3IqeG5Zj&#10;E1z5kIMbW0c3zNEHkkGY8qGwpIOFNfLYeE5V3VjJtxSa03fRa+Z+/wCLeEoZesNOMYQm3Hlutlu1&#10;ZdkfTMWvIYNR8R6JZw2Nnptx508Md+0JNnNKixWoQHASNsHIGRwcjateR/tB/F7SfA+k2aeGvFEW&#10;u6zqFtvQ6dffaTDM+CY5uMh1Bwfc9Tg1j6z8C/jzrGpSaJ8RdaGj21xEslytrekzx703LG0ageWQ&#10;CAysQwP8Petz4cfAjwF8NLif+zbeXVJruz8iafVk3BS20uUjLMOoIBJJwc8HAUqz9peVZ2a36u/o&#10;ticHg44SUJYVNwe2lk1pu3e/y6Hm37MX7OfxPj0u/wDi38Q2X/irrojS7ozRSzJHbt5UoVdxYMrb&#10;QAdv3StfYH7P/iPQfAvizRvEHjOd4b/T3iOk+K/tzpJplzuET3UsYz9pjMTxRvE3Dxhl3LgGuZ0u&#10;w1/xJcabotnGzRpLHY2IitgkMTMSVUbFAB6se+AT2r1j/goHdfsx/AH9lPRfA8Xjixg8RNcGKSVZ&#10;A8kqTKFuriQAM21UQsh/hZUCgk15GMwdb3cVSWsGmk92utj8r8UJ0K0KdGUeapzXtFbLt934ntfw&#10;i/a/+Gc/7WHi298d/HnxONW1LwxYaWngKEy3vh3Tmt/PlN9aNDETFNOJDv8AP2OViUYIQGvdbH4n&#10;a78eBqOkfBqLQ20KKZ7O88R65bNdQXUoAEsMFqjxmYISUd3dFDqygPhtv5TfDa9034Xpomu6j8W7&#10;ew06W/a/stc07T408psHynMiE+cWQR7nO77zn5hnP2D8O/2xrTwl4itfih8ORP4v0LVtVWPx3baK&#10;nnnTiQkKaiioo2nhBIvCuqEjDjD/AHGS53TzGioyknr03+aPy3NOG6VLDRxGGbacbt9E1uvW59I+&#10;Ef2Tp/Bl/LrWg/G3xNpMkiYj0/QBa2ml2zE5LRWJheEE9y4c8k5zzW9J8MfHYPl3n7TXi5k/jWPT&#10;tIBI9Ny2GR9Rg+mK7ppEvbDzsFAU3jPXp6dqoV9MoRS0/NnxDnUlJqVr+iMnwb8Jfh34Q1RvENhp&#10;r32r7Csmt6xcyXl7tPVFmmLOidT5aFUBJwozWx4g8Tabo2mPfXtyLe3TPmSk9qqX2qafp0T3F5dx&#10;QxxqWdnfAUDkknsK+a/2vv2n/CPiLwpd/Df4b+LNPu75yyXU0N+kn2c7ejbc4OG6HFCqUY6PQ6qG&#10;XY2vdxi5JbvV27H0DdfE74f2VpBf6h4y021iunEdu93fRxeY5BIVdxGTgE49q4H9pX49aB8P/CiQ&#10;afr1s1zeA7DFMGwMDnI/3q/L74n6/wCNPi94ph+HU2oTajp2i2c13qF6molILWdIZBEJDnYgJHJY&#10;gfN2rh/jh+2/8QtD0bStK1D4eW1oZrV4rC4Oo+bCYlVFVlXnAC7f4u4rzKmZUadWUXflj1Sb16rs&#10;fX4XgbHVqEZxkueW6bs0ujV/yPsHTr7w38WfH0V9fIL7yJw00hYEA5B9PY13HxZ+EE1/oNv48+HG&#10;isdX0FPMgjtYh5l9b4/eWhPBYMuSoJwJFRuxB+LP+CYnxd+InxJ8X6n4VGp29xIsouPtFwVQLHvY&#10;MuQOTk8V+jJ+JGm/DPw3FZ6/bR3N05BZYmGAPy9666OIpYikqkdn96aPDzDJ8Zk2NdCVnJWva9mm&#10;rniXgHwf8cvhd4nb4iePLrwjonw5vvDt3q3jK+1i7MOoWWqGeNbdHdmECW8NkgR2JyZAT3yfpTw7&#10;+zR4B8eeHl8Q+ORZ6jZXVsrW9vJ5ckMqMMgkHIZSNp9CK8G+NXx4+FXxQ8F6x8OPiz4b0C58H6pa&#10;NDq+nazJG0F1ACCyurAAjgGvCfH/APwVi0I3WofC/wCGuvWtlpemab5Nrdi5CRssY2COFQuSAMYx&#10;1HSieJw1GKjKaV+73Lw+QZti6vtKdOTtq7J2SurJEP7TP7TWmfsn/E/xV4UsfC1pZw2V6f7F0C0l&#10;Z7S6tQyjMJXIt5AvzYQbCSVZAwDV6p4J+MXxb8QeHrLVdC8A6fLa3NskyWw8Qk3EauuV8wCHy+nX&#10;a7Yzxmvg3xx4y+E/xk1XTPHfjr4gXUE0F5Jm2lO53kLJzgtkg4GODnOOtfoR+xV4YTRPgZo2pXlp&#10;tuH0uCMwTcmPamNv1AOPwrkwftZ1pKNTmha6tbTXZns51h6GGwUHUpuNROzTuk0ktV31Ou8N/EfU&#10;9N0J5fih8PdW0m3YgtqUBju7SMf3naJjIijqXeNVUckgc10cfhHw5410yPUdOu4ryyuEV4Lm2lWS&#10;OVfVWGQR7itXw81zJfRxpC+2Q4I28Cnap8GfDLXdzrnhO+u/DWrTEvJe6M4jjnl/vzwHMUx9S6ls&#10;Zww616fvR21/P/I+LvSxErNcr8rtfO70PPPiN8MPFNlPZt4dubC6srTTymy5smWeSYJgFnjYJjdj&#10;og4/OvMPG1j4li8KajNfeFbm3ezlRZ4GiJaVGI2SRkffQ84I7gggEED6Z+DOoyfFIt4Z1eOODxFp&#10;ZWLX9MQEeS/IEyAnLQSbWaN+68HDKwHqVzpP7NcPjTSPgT45vvDWoeK73R7nVdM8N6qYZbqWzj2w&#10;3FwkL5PlgyqjNjHz49a6I1adSPvL5pWOSpQqUKjT3XfVP0fY/OSP4t+JbCyttK8P+FZiljA00638&#10;bRjaqqSDuAwBlc/7w9RXxN+0T+0B8f8Awdqt5r/irxI2nx6nKx02TSWRI/KEhXG+HHTJXk9q/d74&#10;5fsxaZ448A2vg74QeIbfwH/Z9ybi3Og6bDHG7gYVXVAp25OSAee+cYr4E/a5/YE+NfxZlstC+NMn&#10;hu90uwhiNtrKW8SwSSSTJt3RBQxmLbMnbjCg5Pfw829pUp8tOL3VmmtV1uj9M4AxeAw+K9piqkbW&#10;d4tO6ts09mfm34r/AGix/wAIpa2lzqFzquoSQKs9xPKzEfKMjLc9c969K/4I7+L5m/bIS3vVbfNJ&#10;YzIfM5x9vh64I4Ge/HNd7+0h/wAE4dD+DOtafo/xN8OnTZrqFZIrywkBgvQFyR8uCvTlTtavRf2a&#10;Pgx+xd8DLzw98Y/hb4gvIvHcjW51LRr7UCc2ouRJJFChkJkkVYkkLbBwdqnJO38+zLCStzOWsdXF&#10;pp6NO/Y/SfErOMFX4Vbw8OeMklGUbNK1t3uj9sNG4tUYdwP5VfJGeT0rH8L3qX+mxSROGV41ZWHo&#10;RkGtgkY+fiv0jL5KeDhJbNI/mSi1KmmLRRRXomoUUUUAFFFFABRRRQAUUUUAFFFFABUGn/8AHp/2&#10;1f8A9DNT1Bp//Hp/21f/ANDNAE9FFFABRRRQAUUUUAFFFFABRRRQAUUUUAFFFFABRRRQAVBp/wDq&#10;X/67yf8AoZqeoNP/ANS//XeT/wBDNAE9FFFABRRRQAV4h/wUj/5Mb+JH/YB/9rR17fXiH/BSP/kx&#10;v4kf9gH/ANrR0Ae3R/cH0paSP7g+lLQAUUUUAFFFFABRRRQAUUUUAFeIaN/ykh8Rf9kS0b/076nX&#10;t9eIaN/ykh8Rf9kS0b/076nQB7fRRRQAUUUUAQXf+vtv+ux/9Aap6gu/9fbf9dj/AOgNU9ABRRRQ&#10;AUUUUAFFFFABRRRQAUUUUAFFFFABRRRQAUUUUAeDftseCdN8eal8KdP8fwJP4DtfiXb3fjO0uhm0&#10;nEdpdHTxdA8GEaj9jbDfL5ixbuM13Vx8WfEkUU1rYfAjxfJcRytFbwBbBY5QDhXEv2oxiMjByTkA&#10;/dz8tddrFla39g9je20c0MzIk0EqBldSwBUg8EEcYNc1efAP4PzQNZy+Bbb7E/39JWWRbBh3BtQ3&#10;kEHuCmD3oA+M/wBp7wp8VP2wPh/e/wDBM/8AZ219LW28YeJL+9/aB+I2gMX0/wAJaTd3kl3c6LaT&#10;lQtzqM/miDaANkfmyyrHvRD9t/Cj4Z+Bvgp8N9C+Efw08PwaR4e8M6Tb6ZoumWwwltbQxiOOMeuF&#10;Ucnk9TWt4f8ADPh3wjo9v4c8KaFZaXp1omy1sNOs0ghhX+6iIAqj2ArRoAKKKKACiiigAooooAKK&#10;KKACiiigArx79pf4v/Ebwh4o+HPwo+FF7pOm6x8RPFFxpg8Q69pz3dtpsNvp11fSFYEliM07i3Ea&#10;IZFA3O53eXsb2GuT+J3wj+HXxn8Or4U+KHg2HVrGK8ju7VZmZJLW5TOyeGVCskMq7mAkRlYBiAcE&#10;0AeHJ8av2odd+L+i/srad8VPhzF4jGma5quueNdP8Pz3cMlvZXNlDDaJYG8XyLsi+R5w08ixhE2q&#10;fPHlea+E/wDgpf8AGvTvjPY+HPih4M8Nv4I0C21PTPiP4o0aKeMWN/b67caVBq0SvI4XTWe3XzkY&#10;s1v5+4yskTsfpS//AGNv2Z7zwbpngJfhFp8Fho13Pd6XJZSzW93b3E5JuJluonWfzJiSZX8zdL/G&#10;WrX0b9nX4DeG9Kbw/oXwj0C009/DLeHpbCDTUWB9LZ3drRo8bTEzSSMwI+YuxOcmlqB8v/Af9sH9&#10;qH9qb4aXPxA8MeM/h34NXwt4K8P6prcfiLQ7iW31W9vdNi1GWUzC7T7BYKkqxCTbMwaOViSE2N4t&#10;8Kv22PijF+1t8YdeHiKOPTV+IM2k2VvaeAbi8tJ7SxtVUf8AEyF4qRliPveSRyOOa+2vFf7E37LF&#10;/pGkWc/wM0UW+gaNa6NYWkMbxwnTbdswWU0aMFureMlisMwdFLMQOTn8tPi/8CLTwn8dvGPxx8Fa&#10;jp2mz6brd5d3VvqFxJsvLlr+ZM+VuAJKqi8LggdeM18lnOPpYfMKVOor3bastnbfUWFy2rmuYwow&#10;aUndptO11bQ7DRP29P2kfiF8MvB/7VPxo+Bvh3xmLDwhHr3h3VdY+Gl3o9v4X1u++xWtvJb3VxcS&#10;faoGS8uQ7QqP3URbeAwB3dP1T9qT9mz4r3viJv2h/CjQ+IvE/hHT9I8N+H/DhtI7CO7v5be/mm09&#10;55FKy708uRHVgYSM5yT7B4M0Pw6nwn0P4da5pmg3nh4eDIdO/s21txJpjWgjWMW6RuW3ReXhcHOQ&#10;PwrnPhZ8APhNpem30+j+CtPggW/s717u9kklneazffakyzOzkQsSY0ztTJ2gZOfpqNSFWmpJHqVc&#10;Hi8HVdJ7ptNdHb5HAX3/AAUY+O+n+BPAfxX+L174Ok0/4km1k0vw9o+hXEctvbXUT+WwuWun33Fv&#10;Iq/aIWjAMbFkcbWFaHwM/wCCrGnaVb/Crwt8YdO8MeG/F2v6DLf+M4JPtLWkkUtpb3Nhe2bBmdbe&#10;VZXV9ysUlikjz8m9sP4w/swfAi78b6PFBYeFfDN54i1K6SPxTq0rfY9InaGWV5oYRNHHHcTMCuVM&#10;e8s24vko3E+Dfgz+ys2nt8Qv2gPDKTaloGlXvh7wnrmjaaHsdStY3Nmkunna4G9YVljiZ8ghSpKk&#10;SHzlm8PrkqC+KKu7ppJdNe7OzB4Cliq0eZOz0aS1vpqj6x+Gn7V3xg12w8cftyeH/EfhTUfB9l8X&#10;bTwZp3hm48OTfbbjQ2v7KyiltL5bzbG8j3n2vabdvM4Rtp2mP0r9iX9pz9oP9oDW08RfEa+8jSZL&#10;3WY1s7b4YXNnZlLa+ntoQmpvfyLIcRox/cjcdwAWvz8/ZP8A2u/2dfhBfQaX4t/Z7+032ias1/Fq&#10;0Jm3RXXRbo2c7eUsuANkoVZFAAPzA1q/CX4ufF3xN8Qbv4mfs2/A3R7LSI9SvLiwtW1a8VYkklbz&#10;cxG5EJZmdmOF+8xIFaQzOg7JJuXVJNtPqe9iuCcfTpyqytGCa5W2kmn09T7x1D9pb9oXxhr/AI68&#10;ZeDPHHgHw34W8AfEEeG7jRfE2lTNNfxRLatc3El8LlVtHkFwfIXyHGBGzF/Nwnx5+0V/wU7jb4g/&#10;Fbw3PN4dk07S9A10fDueS1maW41bSLUNci5O4K8ckpmWNU2nbYTHcd4243xT+Lmia5q0XxW1r4T6&#10;Svia3EGoakAZXjmurdd8EksQYRzzRbU2SSI7RlBtYbRXzf4+8eeDviR4etPD3xY+F89l4e0mCQ6X&#10;bSsVt4SwdXC7lB3MskmeSW3tnOTXXPF0aaTbs2uqf49jw8Jw9i8VUapJSSdnZp636dzzDxd+2z4b&#10;1DVms/i1dXMV9p/hu61LxJpRbzwmoxSQCBLVsDFvOs7OgILDcikgoVr5m/aJ+Ol58VtWsNb/ALPs&#10;RrumTvaX99o6S+U6qu5JIoZJQWJTyzg7sHd1xXqlp4T+FXif4hQXF1pUFhYCVEN3cp5k4gSRZFUk&#10;dVDqrAEHGAa4v9qZvg+2vmP4Y6IWZpY1m1OZ2V5SisAysNpXG4gHrjNfNY7MI1oO9rXt3b815H7b&#10;wzwbiMsrwcG78vM3qknbZs7D4Cfsk/F39r2x025+F3gyHUopppQb28uGtbd5ISwkGJG3qVClmUEl&#10;drdQM1+i/wDbsd18BvCHwc1TQIll8LETNctLJMskzYwYo3O2FVO7AGSOMEcisb/gnp8Sfip4A/Y3&#10;sPD3gz4KtF4Yg0u7sdL1pNJnikiaeZ3u5A7ErgnBZigBKD5jtIG14I8E+KPiX4mtPBPhO1WbUtQ3&#10;/ZoZGVFbZGzt8zcD5VPWuGu3h4Rp0b800m7rXXZL/gH2mXVY4yvUr5lZ06LfK09FZO7etvvMu51G&#10;S5uZZ7u7eeeVi8ksrlmdjySSeST61718DP2SdB8TfDvT/wBoL4i+LYLfwzbxXFzqlgsR8yRImkQI&#10;rr3dlUYHJzgckV1Ph/8A4JgyW3gO18ZfFH4jnw+8Mf2jVYJY4THaxqpLAS79vGAS54xnirnivxD8&#10;KfA/hXwz+zT8KvihZ+IrKyeXXNZurLUUum321xbyxxlUYrEJLiVXHbbA4GWbcOjL8pnGrz4mOjWi&#10;b63VtP8AM+X4s4/p47CrDZRUacW03FO3KlrZ2svU5U6L8NpvhvZwWWp6pp/iOUGXxJ4csb02Y0a9&#10;aLZNbqIcSlQp2CRpH8xAGDFWr4H/AOCkeu+GbXRbfwF4J8IRXOsXeoATKl00s0hAKjcTISzZIHz5&#10;PNfWX7RcfhXWrNJPEOlWk1/NJttr64iXzIgc/dkxuXk9iK+OtH+CHwo8WftYS+Eb+HxFPa2Bg1DU&#10;9QsZpLqHyjNbmUs4yqKqu/BJJxwDXr43DU/YulFRV1a7dv0sfn+QYitjsdGti3KdmraX1v1fU948&#10;PfAI+H/gD4P0b4oRaNqOlXmnvbnTRJJFNazwyCR0LxYDIryFDIGLK4lXkBgfo/8AZC+FF14S+Bvx&#10;J8ZaQNNfRR4Ku7dBHef6VYSwozKksTcrlfmDZI+UEEg5rzb9nX9kL4pfHXSLnUPhjD9n8DDxTfWm&#10;iT3s4/0S2hKxvIIhgnLo+dg5fd0619h/H79mzVvD/gsa78Kr6C41YeF49G8UaYmIk16zEAifKKSE&#10;m25Kn8PQ18PTyjF5Rini6MW4btJ7q2rX5nBxtm1PK04YeopKTblFKyi79k9H3Pp7VdV0rw7pTajq&#10;EgWJV+fA6ivhH/gpJ/wVjh/Ze8I3Fj8K9Ogu9XeUxpPeHKW4K53hQfnIJHHFXfFP7e1nrvwUW28T&#10;r/ZGpafpP2W9i1GNoIZrtIgsjRyvhDucFvLJEihsMoIr8gf2xfG3i74pfEvUNX1DWJr20UN9nmuT&#10;i2hUjkRnjzOAOVz9a+zrZtGrgVUotO6Wqff/ACPL4CyzC53m0OdxlHfXVO3Qu/HD/go7+0x8fruW&#10;bxX8aNUubW9XabeGdYIEXoQI0Cp+leZz/FzxhbavHpnh/Xr9LaS3JupYJjmVgAdp2nJyc1H4Nk02&#10;1+HcHhaz8KaWL6HUJJpvEAiaN2RnJVFDOcYHBA4JGcc16Z8HvhfonxK+IOnaf4t+IttpenRoJJrm&#10;adUVcbeAW4ya+XnVxEqsbzu3bW70b6XZ/VGEwWS4bAytRUeS+iSd0tnZXOf+Evhz9o34lPPYfDfw&#10;pqNzC5H2hguzcmSTuLEbhwT+Fe1+KvhhrHiPwxonh7x94Y1VL7RrSSG4MdvF8obaAFZ3UcBB3Fer&#10;/DzXfg38Fr+XwF8NviLDrGoXLj7NIl0spY4ZioKADHJrm/2kfj3rPg660+3ubSzu571mWeIy7WUf&#10;J15P96vpsJhacKLlKd9NdmujPxXiHOs0xeYKjh6ShZ3TaadujbMr9n/UfBPwJ8Y2+pDw7HDBaENc&#10;TXOszedcAneFPkxMifd9SD0yOtM/aH/ah8RfH/xVcW+ifaNM0O11MR2kt3ciJggXaQxLbW654Yjp&#10;X1R+wv8AAm+8WeH5PE3xT+Fek+XqBZbRV2zLLCU+VvvNk5J5+lcb+1l8IfD3ws+0+GfhfD/YV1dX&#10;jC2S1tUYGZ3ULGqEYJYnAA6ewFbyw05QtTlaNr2sk/6Z87RzilDFtYqCnVTtzN3SW1+ux8TfFnwd&#10;4k8S+NDF4X8U2j6fHCqpLHerM0mFCn5ItzEnbnp3qz8G/wBg347/ABB1jT9em8Ftuu7uSLTBPfCG&#10;S5Tdh2WPlwgABLugVRjJ5GfqP4V/8Ezv2mfjRYGXxB8f3sFYkz6bZEmR15whfHlqT06OB6mvrP4F&#10;fs5fGD4O/wDBPabUdE8F6H8Pvi9qPhmWLyfFWpDVorG/UukBuZ4fmnjA2vtTIXfgDjFckMp+sVbz&#10;TS3379LHvYrjmGWYb2dDllO1tFordb9Wflx8X/hJ8av2Tvi94z+Efgn9mrTfiv4zsNIsNX8OX9vc&#10;3U8Oi2k5aFbuazVU88G73IFRy6JEXbg4r9gPhT4cvLb4fCd7OOFLeMGRIRhQwHzYBJIGR3r50l+P&#10;Hx+0FfEeh/EzTPCtxOLy2t/DeqeGRNvubYW8Xny3AkwEY3BmKqvATbnnNbPgD4y+OZfCV/oujXRe&#10;dxtld36Z3ZxyPevosPhqWFhyQikvI/JM1znFZriPaVpNvW13or9Ej174XftWfC/x/wCPPFvwx8HX&#10;Vzcav4G1C2sfEaTWEkSQzzW6zoqOwAlHlsCSuQDxXXfsy/GSz/aH8Oy+K9Z8A6/4RSHxDfaYun+J&#10;7L7PczLb3DQi4VAT+6lCh0OeVYGvkOL4y/Hrwla6lB4G8GWup6hDOpQ36ny2G4hicOvOOevaszwb&#10;8dP2wfFupXPxF+InxA0LwNpHhzVbeC1WC2idJ7iSbyg8iu7Eoh+dhjlVOBnFZ18V7B8vK3pe6Wn3&#10;t2OnLcojjKSqc6jrZJvVvTZJHuv7YnxZ+D/hj9uH4Z63Y/taaL4K0Pw5omrQa5b6VYs+sajfboZU&#10;s4ZvnSfzEikX7IY5Okj4Eixkdj4H/aG+H/jrXvBnx50pH1iz8W+Fwng3xn4p8PwWuu6bDcBLg6dN&#10;IsaFY5QqsEwCHiKsXLJj5c+NfinwNoHxrsPi/oc9lqNpo88+q6r4gu9Hjlmv7tvMKTwBQI4GXe/l&#10;7FDDzmy7FiT1ngr9rn4FfHgz+Cor/U3aeISul7A0LbkdSHR0bcrq21lZcFSoIIIFY0q0rvnaUm9F&#10;fRrod2Ny2CUXTblGKtJvdO+u66H19rfxV1m0to5LC9Z3J+Yjp2rxX4veJ7nxTYC88W6zJDZRNA5V&#10;DgtsdWA/MCsY/F74wfDP4jeFfCF38PL7xd4C1i3kOseO5JIYJPD8nmwxQxzquBchzLncEjKrGxYu&#10;eur+0hZeH4rS10u51C3jX7MsjqZVGMAHn8q61Uhy2ejPHeAxfOnTV4vZr5XPnv8A4KHfHHRPjFee&#10;GEiZ7Gz0S3hiXfIS1yqKVORk8lSec9zwa+JtB8d+BtL/AGnIPGeqWKwxR6ullpiXErlIIpJXieRR&#10;uwx2ScZz0r2j4o/GL4XL8Ul0Pw/oKeItQluRFbQQtvAYOdxGO+M459K8f/br8KX1n8UdC8Qa9YJI&#10;luEWKBosIrCThevUZH5V8pxDQjXws/ZtczVm0rv0ufouR4fHVsE8FiE1GUWoqTSWq3sz+gb9kjxu&#10;vjz9nzwv4knCrdTaTGl2iybtkqDY4z3wymvUI2WVQ69a+H/+CQnxn1zXPA+peAfGkgS6ZbbVdNQI&#10;w/c3EEbyLlidx8wluOAJBwK+34tpHydCK6+Ga3tsuhzbxVmuzR+T1qfsMVOi2rxbTt3TJ6KKK+mJ&#10;CiiigAooooAKKKKACiiigAooooAKg0//AI9P+2r/APoZqeoNP/49P+2r/wDoZoAnooooAKKKKACi&#10;iigAooooAKKKKACiiigAooooAKKKKACoNP8A9S//AF3k/wDQzU9Qaf8A6l/+u8n/AKGaAJ6KKKAC&#10;iiigArxD/gpH/wAmN/Ej/sA/+1o69vrxD/gpH/yY38SP+wD/AO1o6APbo/uD6UtJH9wfSloAKKKK&#10;ACiiigAooooAKKKKACvENG/5SQ+Iv+yJaN/6d9Tr2+vENG/5SQ+Iv+yJaN/6d9ToA9vooooAKKKK&#10;AILz/j4tf+vg/wDot6nqC8/4+LX/AK+D/wCi3qegAooooAKKKKACiiigAooooAKKKKACiiigAooo&#10;oAKKKKAINQ/1Sf8AXeP/ANDWp6g1D/VJ/wBd4/8A0NanoAKKKKACiiigAooooAKKKKACiiigAooo&#10;oAKKKKACiiigDM1/5bBizdCMj/gQr8Xv2stAil/aV1N4IjKi6pqBCu37vd9vnLDPruYnHvX7P6/5&#10;n2JipB5XP/fQr8uvit+0X4L+Avx/8V23jvwHYa/p6a1qsttFPGo+yXcpjYSBiTzhVBGBw5I56/m/&#10;FkV/aNJc3Km3ra/RH03BUpLiOk4wcmk/dTSb9Gz598dfEbxr8PfhVZaR4Yvdcj1PU7prmOOyuG2w&#10;oJSg2BTwp28jAJJJwRg1y2tfttftDabC/gDWLsvKFDETQYkC9OWjK5/GvKvEv7SGp+F/FOo+IvD1&#10;5b3U1zvitbMyM0VvuYN8gJ4AxjHvXP8AxF8d+MPFulpqmpalHb3xTYHtrZAeSSB0ya3lmEvZxVKc&#10;lKKSsttOr9T+kcHwxh3iZVMXSjySbleW6bS0Xkj0TRP20vFyeL7VfGWryXenJKBeWBtA6yR9SoD5&#10;z+dev+If+Cinw21GyttB1zw/qFzCU2S6NNZR+TLHk/KwZsY5/umvlPwh8Hvipp1u/iPXLeeSyjjM&#10;sks9qqlQOp+YDPQ1z2q+ITLeyXOmNPc3cz7VkngUBRj8fQVjDFYmhPmmneXdXOqpwpwrjayqUZRX&#10;LZNJpL521ue+fGDXPBvxsu/+En8F+I9E8Fz+WI00TSNMWOYqWUFpZIwu8ZO47+MAYGQK9C/Zh+Jm&#10;h/DrxLf+AJ/jZLo+hWZMd28u6W3unK/eVmAKIxJYNhT8uGAIOPmn4beC9QvvEn2nxHeCWO5KxOkU&#10;5iLbmQbQwU4OPY/lX1IP2X/hF4xi8P6n8ODq+pNLoV6fFTJlHgmhe2Kske1hME8+U7FIJQ8ZYBT1&#10;0alfESjUppKSfmrpWMc4wuW5fgp4evJypyTUWkmk2vPZpGb+1P8AtG+BPDnjuy0D4LXGn6rB9nP2&#10;y88xmBfIII24Hc968C+PPxK+JvxG8Gx6fa2kHkG+RTDZwkuZCrbeMk4OT+NfUfwO/Zt+H1v4l+0f&#10;2Lp3idEYsurrGSjIdpA2kkcdOe+a3f2mPh98OfB/hf7fo2hW9lc79yRWVqgMrhWwD04r2qmFr105&#10;1pWi1ql00Py/BZ5lOVVo0MLT5p82je713sfnJN8DfiXY+PdOTxlr9rodg8fmzmdg9xO25QIPKyDG&#10;rAkmXnGAMHNSWvwW8KeJvjPpXgTUfEfn6MbyJb+8togzNEWXeEO7AbDHBz1Fb/ijxRJceM5rjX7s&#10;3mpSybX8ttyxKMABefQCvoD/AIJw/sq6t8fPjzFBrOknTbaxsHvdKeawaWKWaOWHIlGx1ChXZyHG&#10;1toU43V4Uaftq0Y0oaJpXfbq2fqMcc8vwksRjaus4t2VkttElvofX2rR+LfizpGkz/BHRr59K0rw&#10;Za2msWVvdlUtmYSO8LLI2+RQxdT1X5OOMVr/ALAkHgLxP8axPrXiK+stU0tlu9DFpMsUd2ybvNhc&#10;srbsqR8oxld9dD+xnrkXgz9rDV/hlPAraZq1zd2TxR/II2t2kaNvl9Arrj/b9qT/AIKI+Dv2U/2f&#10;dI1DxB4Aa507xzHc2+oRxaNeTbbVWkJMknJSAMEfb/EzAbQea9OFByksTdXi3dN6LXRL5bHxWKzS&#10;U3PJ4xko1UnGUVdu+7fdN7nV/wDBSz4/694Dt9L1X/hOba1bQrOa/vtFjRZUAeRfsU2G+RpjNbuq&#10;ZV2QGRwBsLV8F3n7Wn/CT/EWx+N3x/8Aidqdss4Edzp+jXUglVI95RDukUMpOCcHoT36/I/7Zv7Z&#10;PjL4x/FqTxBr+u3KpqN2kMk89w/lpGnyxRhSzYVQWP8AvM7cbjXpvwj/AGGvFvxHu9Gvfih4+Sy0&#10;vUYvNklVZH+yx56sjBNxKjcApOR05IB4MbmGJr1+emrRut3ZNppJ6n1/DvBuV5ZlrWJalKzUrLVJ&#10;q7XqbH7TP7UVr+0FcLpnhWK9ks7efNrM8+3OeMlBn+dfQX7DvhO9+EGj23hfU7i71K18Tvp9x4i8&#10;PRaN5s0sYfzlMEgJdyYAqlVK5Ejgjoa5Twr+xN4K8B+HLbXk0LV/tk2qvDpeox+YLe6iTOCm5B+9&#10;JKnaM7dpyW3fL96fsufsafFPTvGml/Hz4hvZaJbwJ9pXRVt3eaUeWy7ZAx/duw+YkszEkluc12UI&#10;YyrU5pvmbstFok979zws5xPDeUZc6dH3Vq466tra3Vansv7G+gaN4b/Zm8M6ToN3B4XtPsUkE1vc&#10;giRr9pGjuAVkYMjm4EmE6gnHWtX4p+IfA/wX0uG2k1SXUtUlYvcPcXO7A69DnGNw/KvlL9ur4hW/&#10;gqPXtF06PUbWWz1qDxF4UurN2WKKSXYl3EVHy/JKnn7+oa6A7nOfafHPUvjD4KtfHOueJrHVr1LT&#10;F3JaKI9zqApJjySp+UdcZ64GcD3VUpybw8layVvPpt0PxDNcorYnDPHJuSk3dNPS+zv18yh8ZPHu&#10;geMvHt9deEtN1Gx/tJBDqEVqzCK7OOH4ACuCSM9CDg9iPkn9tf4NeEdC+HkHjzEmqy6t82ktLcug&#10;VTgFih5OMrwcV9n6FHfrYQeIpdIhiMhLW4ZAc4PXpXxN/wAFGPi1B8NdOtNIOmx3H2r7fBEZGIFs&#10;okBYIgOD8roAT/dr4fHxjk+YKCdoTTbja6T0s0ulzxOBsPj6PFVOhh2+WbbaTsk1a7T6adDyaXw3&#10;4J0L4eaJo2qWMGp3MxeVLXSbhWO/hsOB3yQMV5JqOjXn/C3dE0W61WTw/Y38N9JLDd3PkqBH5OwM&#10;zEc4Ygeue9Z3w3+NqReJI9YiR7ea1Yvaux67TktjJ6YFfQvwE8S/D/x3f+Irz45wx3dvq2nF5JjZ&#10;xlbeKORZCUyp2sAiY4wcEHrW9PE0cbKKkkraJWSVrd97n9c4rLsXkeElWUnJy1bbbd9HZLseC+Pf&#10;ib43+AfjbULU+HrOx1TTru5tLa2fWkF5E8du0qXTsrkCFwAVYfKVljYOd1eo/Ar4YfED9oX9mfxf&#10;+0J4y1i9TVdL+0W1tfW4Dm2mQRHzC0wkR9olU4UlePvHkD6F/Zr8Ofs6/tMeNYPEPxN03xHLqmn6&#10;VZxPr99JCyuyRquzayGPGV4VkPA+or3Wy+KegfCn4gxfDmCTRL7w7bBBHpHh3Szb3jI5G1VtlBjm&#10;ZjksY2UkniOvewuGjRSlL4el3180fkudZ5icwqOlSVp2s7JXS02Z4p4Y/wCCkvxE/Z6+KOmeD7fx&#10;BHZaV4D8B6toOueHvESGC1uPFFvHCs2JrS3mkaGOQJ5J2r8ty5d+Bt5/X/2sP2j/ANojxhdeIL2x&#10;8K2WueH7TxC4NjK95awyWVlp04nTy5XDyMuoCPBYhPLbIyxVfojxx+158EPiZrOg+Efil4EfwLpF&#10;xqFz/aviixsFv7pLcwuIwpeGQx+Y4WORxG/HHy53J33wR8a/AHR/ho/ijV9csr1YmvLfRI4raKG6&#10;urRZXjtpZoV2+VJJCkDMu1eT9xPuLGHzilUx0sM4tuKTUrNKzeyb0bR8PmeUY6NqsabUmrOW6ba1&#10;d0cX8Cv29/il4R8N3+h+DrDwdqF/Z+GLjWtQ1nV7uc20q2fh7Qr5o7dIsbDLLqUq8sQpUv8AN9w+&#10;W/tZ/wDBcC/1jW7/AEGLwrZ6XoMUlxbWr3OqxPMjx2STi7lRbkSNCZCECCFSUYSB25UetfC3xZ40&#10;8f67rseoeA9M0vwqrNHo4hGyRU4QoyhcFWVQeDwABzxjy79pP4L+D/GXiyLSYPCcKzBAUvYLdPNG&#10;ACF3MD8ue3SvoObmg3Ba9LniUcKqGIjGvrHRtp33Wz+ZifsqfG34kftG/CSf4keILHS0nMzJHa6M&#10;7MIYTkRiUFmKSkDcVycBgOua+gv2TvC/iHxJPq02q6CtpYWQXfdzzcysd/TIHcevesH4MeG/Dfgf&#10;wa2mTi2s57nm4jSJYwWwRuwoAzz6Vv6T4z8JeDrhPDdtrsoe6k3EQvkOSeAefetoXUFc4MVCMq0v&#10;Zqyvot7L1PaPBHwhufFX2r7JPHHE0pVTAo3Hk8nFeH/taaJ8L9B8d6F+zH4bSz1DxJ4h1a2muLyU&#10;+aNOkVw/mGEZ8zksCGIGMjvke23niqT4G/Bu68c6hfyQ/abcyI45ZY8Zzg8dGr82r39prwp+0f8A&#10;tVL4W8PaLfPeahFfrd3k9/HDO4ihkkfyJTuCOqJIRwcjIwa4cfXpxpqMpWu0tr6aXPrOFcoxuJxf&#10;NCKcYpt3dkm1o3fzPrj4ieNtL8I+Mbf4eaj8J5I9SF/FZata+VmK3aRtqzeYyYaBzgo5xuztIDBl&#10;G18VPhXouk/DxfiBDolpYT2biPT0s7ZUJLMqk5UD1Fd1eeJrb4s/st6YnibSBF4ttdHuP7H1i6t1&#10;Ny0sO77PcLJ9/Bwuc/fG4EEHnkfiv+zl8ff2hvCuh3n7PvxnttA0KXQ4ZYNH1Fg8eHhQr83kuxPA&#10;5JbnpjJrWiqVSCkr3smk+v4aHJmVOdHFypyly2k1Jq7SffR6pnzl8Zvin+0tqEsPhbTfiX/Ynh28&#10;05YdSt5Jl2zArtb5Wxww4IB57186a54W/ai8W+PZrTxj4z1mZCki6Zq2q6jL+9hQj92jE5bKkEAd&#10;QD6E19A2H/BKP9sm9+LV1HrMFtqsUJUnUbvUGaO4BBz5SCMEAA5wQBkYz3rurz4K/Gz4hW17aeKP&#10;h3Dod34UjhFlM4dFluY8gxspBKbkIUkZBWXcpYEV5k8NWxNZuonFJ9HdPrrbY+xwua4PKsDCNGUZ&#10;ykrNSSTV7WabR8ufD39nH40XvjfTfFiIttNFII9NvbSLc/H8bhRkHaeSf15r1L/gpH8PfDmk/Dnw&#10;3rCRXN/rOnW0P9u38kJAmmGN7qAAANxz9MV6h4ZMuleFbLxPpqzxwRSN9sgZR5lvKDtkjYdmVgVI&#10;z1Brwb9tj4jr8ZvEml6T4OvdQuNFt7UNq0fkGMvL1IGRkjpz0qcVhaFKhKzeqtu9b/5GeU5zjs0z&#10;SMJxVou7aSSSS1V/PofWf7E/7YPg3xHqvwqvvB3hfU7R/D2jWWka/qctvEltexzQQwtEhULlopQJ&#10;TvLOQ/8Auiv1O0+5E9skq9Cua/KT9mb4KeDPCn7DekeJ9G1WOyaaO/1nTY728jW7S+ifT4lWNcgy&#10;RN5b7gNx3GLoM5/Tz4W+JofFngvSNbtj8l1p8Uyn2ZAf614mQ8+EzGdJtcskmku73PzHiD2FHiKt&#10;CnFxUnez3u3qdbRQDkZFFfdnGFFFFABRRRQAUUUUAFFFFABRRRQAVBp//Hp/21f/ANDNT1Bp/wDx&#10;6f8AbV//AEM0AT0UUUAFFFFABRRRQAUUUUAFFFFABRRRQAUUUUAFFFFABUGn/wCpf/rvJ/6GanqD&#10;T/8AUv8A9d5P/QzQBPRRRQAUUUUAFeIf8FI/+TG/iR/2Af8A2tHXt9eIf8FI/wDkxv4kf9gH/wBr&#10;R0Ae3R/cH0paSP7g+lLQAUUUUAFFFFABRRRQAUUUUAFeIaN/ykh8Rf8AZEtG/wDTvqde314ho3/K&#10;SHxF/wBkS0b/ANO+p0Ae30UUUAFFFFAEF5/x8Wv/AF8H/wBFvU9QXn/Hxa/9fB/9FvU9ABRRRQAU&#10;UUUAFFFFABRRRQAUUUUAFFFFABRRRQAUUUUAQah/qk/67x/+hrU9Qah/qk/67x/+hrU9ABRRRQAU&#10;UUUAFFFFABRRRQAUUUUAFFFFABRRRQAUUUEZGKAMzXmMenyNnnK4/MV+Ev8AwU71y9vf2ntb8N2s&#10;MX2ebUrye9kY4AKzeVgk4/hVfX61+6+vgR2Ts5+UEY/76Ffl98XP2QZv2r/Hvi+ODS4xAfFGo2d3&#10;fCJVZMTv8obHXlTX57xPhZ43MaMIuzbf4HocN55RyDiOjiKsXKK0snZ69T8wRY/DPV7m3gur+KOD&#10;7Sv2iW3yWCZw2ODzivpvwR4a/YB0LS08QeDPEWrXmsW8olhXVPNEaMBxn5Ap5967F/8Agg/8bfDo&#10;h8O/DXUtFu7GKQ4uNXkVpwmTgO5PzHGMmtfW/wDgmh4Y+FPgmO0+JHjGex12OI/aLPRYhIjyZJGC&#10;OoxjtXVg8uxeGk0oKXW7Xbsz+k864zyHNsJBqq4XVmk7brW66iaJ8WP2b/FMsum+JdatIvtX7vap&#10;JWTcAuDgHHXvT/HvwE+B8cEdz4Y8P6aVU/OnkgE9fQCsX9mv9kbwnb33iTxd8Z5Lez8OaQ0SWuoa&#10;3GkKTMV3sFEhA4BGSOOPrXpMq+BvFWm3Fx8IPBGoa99nH7u8gtBFaKegYzyhVdc/88vMPtX0GGhK&#10;vT5qsI31SVrvR26n5LmuOeBxSWBrScbJtt2Tva1vQ8r8L/ALwPP8bIvhtqOrS6HLe6RFe2mnQ6SL&#10;ia8nYsqR2vBKttVixJVAGJY9K63x3Y/G39n/AELwh4GvPBKalY2niJ7iabSpd1xFlWYWzOvygyoG&#10;RgBIuTgMx2Eeiw+IPiR8BPFUf7QP7Qnw90zxFpkTfYPttm/mSabC1vA4+zIzEQKrBxuCjzGDliCR&#10;jP8AjB8bvGvxr+BPi7xf8H/A7SaDFo088C+Qyh/LYb3OQvzJhmB7FQR0FYTwcIVJOLcZRV0l20vp&#10;sz2Xn2MxOEpwqWlGTSbbTV9tX0Nrwj4m0/wt8MV+MmmeBLvw8dYupI9a8NXB3S3UQyPtcSYBWZSr&#10;ZGAZVyCCRGR86/8ABRL9ojwFrmiWHh/4fmS4/tKzItpoGIDc/eJ4xhuCPqCK9Ri/aKg+I+pWej/G&#10;z4XatoN9OTFYp5RFuAMkviQKVHBORuryH4k/CLQNZ+I2o6NpNjHqYvrcXlr5UIMkecRyqpGeMiNu&#10;OQznPUVunUq4Zxpyu3o7q1nbt5nhU3hcFnEa2JVoxs0k07pPo+yPOv2Pv2dPCdxHbeOdf1S1ur64&#10;uQkC3EgEULl9q7s43NnGFGfxPT9i/wBiz9mfwj8OdFvPH+g35vr0WFxppmSZGj85pVa5GAAQytDE&#10;hznGxsdTXxt/wT7/AOCVM2qfEjSPGfxUa/TR0llvrTS4JDGbZYWTaztnlnlIAXbygc9s1+pOh+Ft&#10;C8L+G7bwP4It7bTLGwi2R21tGAIl5JPBHJJJJ6kkk8mtcFhZYejyyioyfbVvzfY5OKuIP7QxsfZT&#10;cobq+iS0sreh+b/wrgtvAXxz134r+NfEVlJd+HtSupNQ0WyEsly0syThtnygFUbKk5Izgdwa/PT9&#10;oD47/E79qv4u3S+GfClxd6vqs0jXXlI8ku9uSGxjAiXEYGPlWMZ6E1+x37c+l/DD4VaB4q+NGkeF&#10;bObxDLoospL3yBuvJTnyol7GR3KJu5JwoPSvzO/Zg+F/7RmjXXiT4jaJ8LLCy09LiNdbvL+3UR6l&#10;E8jzTIVfb5qloiTGMkALkY5rycbhHCnypu125W7bn33COcUsdjlVklzcqjFN2SeisvmZX7L/AOyr&#10;4U/Z7+G+m65q0uozePNVlvW8RR3TlYrT99JFHDGm0EFoNu/LMQWYZGSo9Z0OxuNU1K309FOye6ii&#10;dscAswAye1c94c16S40Z7bxBqSfbNNupLW8eaTBJDZjcknkvGUfP+165rf8AhZ/wUF0n9lvUdX02&#10;08Fx67/a0cUAbzi5V03FFCBW3qd5yP8AZr5+lWpVMVFVHywWi0ukl5ebP2nM8JjcPk83hI81SW92&#10;lq7X17JPT0P1butK+Dng3w1o2m+KdDsgdLEcml2zQhvIkSMqrpxhSFJGfeuX+Knx9trrSxaaXcxQ&#10;WqE7lAO5uDjv9a+Tf2Pv2pPEX7Tvh/X/ABJ8QvGdhq+vWcjyrotvZmCaxh7MyMM4zgA44AGTk157&#10;+15+3D4P+E2jXOh6Rp0F94ijdTFp0l0ECA8FpDj5AMg46sBwDzj7mnisL7LmTtG1/uP5OxmQZzWz&#10;V4aScpKVra2u9bps9P8A2n9Wtfi38Ob/AMNT6zFppiike11aRgotGKlWZixAKMrMjKTyrHoQCPLP&#10;2bP2FfixZWtn4i8aWw0ttdgheK1hb51t2VHIZSCynLcggEY5FeefAv8Aaw+FvinxFp2rfFTxFdap&#10;rIdLi10qw0+RrWxYcllTozrn/WOSR/Dtr9Ovh5P8PrL4cw/Fjw74nl1u4v8ATlk0/ehYIpToEOSp&#10;HAIOCCOaypPCYqsqsJJyiuj79z0M0oZzk2XvC1qcoxk1dtOza6J22Z8oftB/FPS/gVol5ZLbPM+l&#10;aVIkGBk7vLBz25yK/NT9tDV1+Nvwi8H/ABVngdj5+oQ3rXLEjcWConXAwLdjgY5c98k/e37U+u3f&#10;iXUtQ1DX/DalGaQRKpALsR6Yr5N+OPwt0uL9mfVNIi0poorDV5NVmWSVcRDCjZyBgN9olbH+zwDX&#10;xXG9GqqlKvDZNJryat+Z5nCOOoZfn9CpKNp8yV27JJ6NNM+Ifh3p8epeKLKw0jw5LPeX1wInkyCI&#10;oQwVtpzjoenJOK+yfBP7LHiW1tote8aXFtZ6NGnl26xSh5JJGIWLdGM5G/bkH8eK+bfhDb2l14oh&#10;trPR5HhN2iJp2nx7Wny3IG0cFvXHev1t+Cfg7wxYeDdN+yfCz7ffSW1uLW1vF81oiNrIxLKSSrBT&#10;n1FdeQYCniYub3ja3a/mfv3iPxbWwOFp06VuWatJWTdtNU+hT+DHwG+G+p+GrTX77SVt31LT4Jor&#10;WxIVU3R7gAMHgZFeb/G/S/CHwV8b3GvWkdvZa2tm/wDYN1cxK8vmqEIKkjAK7v1xX0j8APhf4p0n&#10;XdZ8G6rprQf2FPHLZjyyojtLnfJFGAeixlZIlxxtiHuBn/F39jvS/iV4rvfiD8SbZL230fTJ5LK2&#10;lZgMhAQFAYfMSi8jnIFfX1qTnhuVWT29Oja8z8GyrGqlnKrVeaUd7J6tPZO/Q+OfiB+0x4W8UWMC&#10;eNfhjaQa5cziS913SiuLnkfNJbSZhZiOC5Ut6Fa8F8QeNb3/AITSfVjb28tuGLrb6ZvhaJR0Ubiw&#10;Jx/tAZrW+I9hqM3jTUo76aFLiK+mRtPtbb7m1sYwDlRjGMjnB71xmt2uuywLo/haJo7y6mCKlvbE&#10;yOScY+XnvXxGJp4mnXUU79mrXfrbqf1BlWFyN4F1pxspJOSk7pddE/0PRvCP/BQX4q6Tq8+leBfh&#10;3ALO3RYLa1vA0zgDIBZllG4nqT613cfx7+KemaDL8U/irp979tljjm02GHT2iiVXUbUJwRt6YOSe&#10;uTXX/s+/8Edf2jMaf4o8f67ptrb6hCtzObdt11ArIWAI7HJAOTxzWh47/wCCaOt2niUaNc+MNW8T&#10;kzDbaOrKsYU9M5bA/LpXuYGnmTjzy9Em7W87dT8u4mxPBtOfs6DSbd5NK7dneyfS5lfDL4lfE/4l&#10;eJrDxr8VvCV1a+G3sS0f9maXJL5hZPkbKbz6HqKZ+0p8e/h78OPD8Vl8KLjVX8R6pILa2thpV1HP&#10;HuKruXKIQfm4Oeor1LxR+y7+2fZeCIPDPgr+xtH8NwxxW9lpVvEsk8QUKGLMEZhk88n1r134C/sh&#10;au11oF54p+Hdjd6xZxwm7vpNPWQrIoGXUsgK5wfSvVowryhKDbv3eq87H57ja+V0q8K8VFxurRTs&#10;0lqrrufD/wAa/wBrT9q3wF8IbD4X/EePWtLhn0sLaweIbFZXuPMRf9VMVO4En7m4lM44ri/2Q9Lt&#10;PDHwr1D4n+NvGupaLd6lrsttp1pbWkpgvHdZVYS3K/uo2MbyKI2JY7zkLkZ/Xn9oj4Q+GfFtnDpf&#10;inwfp2qmGAIseoWMcwjIAxgODjBH6V5Pov7NvgW9sNZ0DxbpNi+lnS2MWmSXMVtblkBZYssjLGGx&#10;syFyAxxg81yvKqrqczm2rNJPpdH0uC48y6nTVKFKMHJrmkrXaTV9LHGfD/456Bq/wKl8N/s7+HH1&#10;bxtoHhplttK8S3ZjF1eKpCIZATthMhC5H3VIHGK7b9nvXfF3h34EaX4R+KGkw+HfFHhnwzZJ4ktB&#10;dBoIFSHHnxynh4D5b4ftsYHBU181fAD9r/wh+yB8Ttf+Fd54Xl17wzLqAXR9VayVL1GxmOGU4IZ1&#10;BC4LYJGQck7vq/xR/Y3xp8KeE/FXiDw+1/o/juPUvDusaZqlo8fn6fd2kkpikRudhNuFB6ESHB5r&#10;qwk5WUJNKUdGtvI+f4ny+Ea7r0ruE/eTbTu2r6lOx8ceM7Up4w8MeMpLy2vrWOWwuYZlkgkjI3K6&#10;MvDKQwIIJBGK0vhz4H+M/wAbfFema1438SWCaWyzw3G9kSWW3SCSXYu7LEeYkRIHbPatnRvh34b8&#10;FaPpXw28JaHBpGj6PZRWWmadBHiK3gjUIiKD2VQB+FZXxd/Zyu/i34LsPBFt8dtZ8MxbxJjQ9Tlg&#10;ySByyxyKHwCww2QM9K9inLle26a+9WPg0pTqLnk4pNO6V3p2Wh5P8a7LwZ4F+KaaH4Y8SW8jeJ7y&#10;S11ayjuUZQ6qRDc4H3G3qkB/v+ameVFdtL4C+Hd98AX8Ka14Rs73WzZJbpO0SrI0YVPlLjDYyCet&#10;efeI/wBhb4Y/s5W1pHpOpXuv3V9cSi/1DUPMe7uoZQqlofKy4ZCN4+9yc5BUMOk8O69rUbiw8bLt&#10;1jTMW1+iJtM7bcpcKo/glQrIMcDJXqpxyqg1/EStJu1rtLy16nrVscqEYzwk5JxSUm9G/OyZw/gD&#10;9l3wprPhBtF8d6lfQf2HaXc/h2C3vWBtbgRtJGM4IKeYFyDnIyDmv0W/Y7vBf/s6eDbrcWLeH7YA&#10;lsk4jA69/rXxtoV1pwsL/XJdC1uKMR3G26Og3bQcbkbMoi2LjBOSQCCCMg19ffsOWjW/7MfgqIwG&#10;Nf7BgMaE8hCoK9z2x3P1NfMU6bpcQqHLaNm1pbqj4utiqmKzdznJyk1q279Uey0UUV9eesFFFFAB&#10;RRRQAUUUUAFFFFABRRRQAVBp/wDx6f8AbV//AEM1PUGn/wDHp/21f/0M0AT0UUUAFFFFABRRRQAU&#10;UUUAFFFFABRRRQAUUUUAFFFFABUGn/6l/wDrvJ/6GanqDT/9S/8A13k/9DNAE9FFFABRRRQAV4h/&#10;wUj/AOTG/iR/2Af/AGtHXt9eIf8ABSP/AJMb+JH/AGAf/a0dAHt0f3B9KWkj+4PpS0AFFFFABRRR&#10;QAUUUUAFFFFABXiGjf8AKSHxF/2RLRv/AE76nXt9eIaN/wApIfEX/ZEtG/8ATvqdAHt9FFFABRRR&#10;QBBef8fFr/18H/0W9T1Bef8AHxa/9fB/9FvU9ABRRRQAUUUUAFFFFABRRRQAUUUUAFFFFABRRRQA&#10;UUUUAQah/qk/67x/+hrU9Qah/qk/67x/+hrU9ABRRRQAUUUUAFFFFABRRRQAUUUUAFFFFABRRRQA&#10;UE4GTRRQBleIzu09tp54z+Yr5P8A2fJ/tEfjK6UFd/xA1YP8pHK3Tr6nsv4+g6V9SeOtTttF8O3O&#10;pXThI4Yy7segVeT/ACr5h/Zr07Xtb+Ddx4n0wQwal4i1e+1O2XUFcoPNuXKlgMNgrzjjGQOK+IzX&#10;E0o55RjOSi7N6u29kkeJiqdStmVNQV3FNvyWmp6HqOsT6NYl7Ene/wDGDXlurfATxX8VfEMuozgr&#10;AsZdpJYi7NjsBg5Ndzq8y6RZ/wDCOaz8YtMk8TwxqZtH8PeG59ReH52O57SB5J1QqVUlmQcZ3DIA&#10;04NA+J/i42GtaH8L511nTrlLjT/EXia5TTbW0fYiyCG1gkmuTG4UlopSpbcQXAxj7enycnxL5Js9&#10;21fS+i3u3ZP0PGPBPw88HftUfDL4R6i3w617w/ZeJdauNRuPDXjHR2sdStbOzW53SXNqSfLzMLcD&#10;J/5bRn2r374p/BX4Y+B/hPJ4d8K+FbO0MjbVKJhj8rc561r/AAN0jUb6/wBY8ffEG7u5fFbMthqC&#10;3GmfZYbOBCXSG1QPIDCxcyGQSSM7NhmHlrHH5Z/wUm0L9pfxn8CdRj/ZH8Rwab42sri3vtIS7tYJ&#10;E1NYJBJJp5ac7IftCK0PnH/V+ZuHIpKCjJu1mzeriZzhGN7qK37tsueAP2cNA8U/2x4d8R/Zr2wk&#10;srK7jtPIPm7m8+Jlc7RuU+WCDuJ5IwAATB8bfgToXwx+AXiOy8C6FY6NHdadNa21pZ2iqGnuT5S/&#10;LjBJkdfxrt/gR41t9Eitx8SbqLR/EviGzsWufDC3yTx6dPHp0EtzDC6ufMRJZJB5m1dxxgEYY3fj&#10;3qQ8Var4J8D2ykxan4tgubkEf8sLJHvd5H93zoIF+si1FZwlN97JfekXhMTi4cqd1Ftuz2dup59r&#10;f7PPgrxDo1n4ck8J2/2HTEWK3DocjAwOep47k5rwj4u/CTwv4B8ZeGtZ8NeGreO7g8QRWyxLHk3U&#10;M6mOZMHrsU+ef+vfnjNfa/inXNH0XS5FjBlnZPlA/wAivkL9qfU7aDWPDXjO/wBMluI9H8R2rSWa&#10;OEF0JZUiCFtr7fnaMk7WJQOoHzUoQjFJbar5LuXPEVK1W7d209PXofRng+PV/g58K/7W15EbXdTL&#10;SO/2NYfskJLNFbKCNwVFIyGJJdnbjdgcl8LvjDcWmvano3xV1xLDV2Uz6WsEp8rUrUtjzIwxyGQg&#10;LJHk7SynJDqa6D4keOIvHHgWy8XWoxZahbRzWEinKyxOm5XHXgjBHsa8Q+KvgyTxp4QafRrdZ9d0&#10;llv9D8yURn7TE4dUD4OwOAYyem1yDkEitasmpOVtV0MqEacpqnLZ6X7Mxv27vjFpGv22ieFHtvOV&#10;/E1uQqAENsgmlG4A8/MgHtnPavn7wf8ADX452/8AaFxoXxqbVrHVJX/tLwXo8XmzQRtG4jdkKqgQ&#10;AOWbKsoK5OGzXsk/hfwx8QPD8P7R/iTUruC3vpSfCeiTrtaygMZQyToFyLhirhgxJjVtmFbzN214&#10;V/Z+8HfDv4mf8Lz8NfEIaammWn2fxEkqCb7aDbltkYU/J+7nIbeAwIUgEEGuHEUHiKUmlvb7no2f&#10;V5PmkMpxKSkk4pvVJptaq73Vz4a/aQ0XXLG2tPCGo+CX8NeJbFz9t1GFjINTTkx+YA21gMnlW78Y&#10;5B8mtvCnmi4j8ZWdzA0aK7anbKZYYCCNkjHrHhtvLDaDgbjmv0i+N3xJ8F+OPhL4r8VWfwwtNUs7&#10;S02wXmogp5TkrGJFIYMCpO75Rk7cZGa+UvC/x+t/hlZi2XTbPVbO5kjlvdMntI3ju1RgwRyRuK5A&#10;4zgHnFfF5lgKeFxEYyno122XS9tz+j+DuKcTnOUzlRp3lF6pu6b62bvbyTLn7LPxn+HOjmXwv4r+&#10;E1pquq6lKLaG4hiXz7e4RSCquTuETfeG0g4YEg5AHxb+3D4ml1f9oL+wodJutM+z3OXtLS3CRLEW&#10;UsxAI4weWxmvqPxX+0H4J1r4nW/jPw18MtN8MWVhdpOdP0hDFISuCWLKcZwFUAAAKoAArwr9trxz&#10;4U+MnxjtfFHhvxJK5u0WO6ikt9mw/KMYwfU9DQ8RD6lKlzpuLVtLNoiOTYiXEFPGypOKkndbpO2l&#10;7aG7+x/4KvNE8OXPxI1fXLKS2nZordRcRvOFG5W/d8soJUgMcAlTjOK+n/h5+2L4O8A/ArXPhvff&#10;ETVNGvL65dNNkkc/uY3XDlGJZUBPbHcnOTx8h/B3WLbwP8Lmt7XSLOS3XUFt55Imdp4yzTOvyl/m&#10;QksflUnOOnFcx8SviFoFxqAutN0qO7QNtd5ZwMHAGMbgRz6jtXJSxE8HVjUpLSS63s9Ndj6vN8iy&#10;/iDASo4l2cWndWurPTc+ofiT+1hot1bWgh8eWGoMpZp5fP3NnIIwoByeteb6J8S4/jH8N/id4WtD&#10;JPI+gSXQmuHw7CKOZgFUHAy4hXA7fp4Da6fefEe/S20fQ47YRHM0kF0uVH0LH09K+iP2cPhNo3w0&#10;1k61Z+JLnxJJrWkfZ7mw0y2eTyYnKSSpI21UVtqFRuYDrniufP8AEYzMcLslGNn22a2ufhfFPDHD&#10;vDNH6xGfPUjJON9Ummnrbuef/sEeHtPT4r6SmsIr3OoXcVvY24hL53MAWP8AdwO9fsr8HdP/AOEa&#10;8D33xN8D/Ce+8R2OhafK815LfxW0V09ujGWO2B8ySVgyMmSiqWXAY9a/OL9j39kXxR4v+KljZaHp&#10;U+nzTahDayLDPiSJTIEf96uDHx12DcMcPya/Wnx/4o8CfsYfs+6fY61rtppkVhYKhLsBHFtT7oAA&#10;4r63IKTo5dGUmkt011T6nxvEec0uIMRRWHTlKUUmm9E+qVjznxj8Z/DvgvxNq/xT8VeKPCdn/a+k&#10;6fZ21ho+vpdxi3t2uJRM0rRxZdzdMNoTChB8xzx4B+0h/wAFc/gx4G0ObR9F8Jtrk13ZSIk9lqUX&#10;lq/3cNjdwcg56+1fnH/wUK/bauf2iPj9eaToF7ajw3a5eBbKxEUTsoG5yMckkHkiuZ8CfCPV/ixH&#10;Da+H4NPkLWondZYVRigKgjcV/wBoVy4vNq0pOnSjd3spLW/yP0TIeAMuw1CnjcwnyqybT0stLLe5&#10;6R8BviZbeOv2ndR8TveT6VBrFtefapUZHe386GRT5ZcYzl+OMjjnjNfZP/BPP9nf9nLS/jZ/wlWh&#10;+P31y50awnu7iHWJIHaNQ4812UEkCM7fnJ5Eg4yDn8+9Z+FOu/CXxO2o6ZbHS7rTraNrqa3lU+Ys&#10;2VBXaMgDawPue2K/ST/gkj+y/wCMfih4N8T3XxU0jT4LK/8ADyWel6nBCDcr9oVyAzo4BcL5UpRw&#10;x2mM4XcC3RlcZczjUg3LV3a0Ttp6D4xxWHhhufCVlGkko2Tu2r+utj9HrUeDrnwNb+JtFa0nttRs&#10;lktZoGDLKjrlSvtg9q8d1Xw/Y2etS6jBp6rLI7fPjkc12Xwh/Z7u/gb8JbbwHrvjf+2k0qSVrK6N&#10;qYGjjc7/ACyu5sgMWIOehx2rmfHPiAJeWOi6LDuluLv55mHUll/xr6alJyinJWdtV2Z/P+MqXrSt&#10;Lmim0nZ6ro/IoaVYXt7qC2eJZFD7nihjZ3buFVQMsx7AV73oXgqHwfpbNaRxvcFMbwvTj/69cX8K&#10;fh14c1fxa2uzvHeTeHLkKCrsUXUGjJbIKbWMcUqgMrHa0sgIBUV6pq2oWljaMbv7pBAFbOKSS69T&#10;hjKUm29jwn4maZcSyXTscyuTg++a8Z8b2baBo1zc61LGkcvGXb7wzyOfrX0b4k0u21SaSdlOGJr4&#10;e/bR+Ivh/SP2qvCfwU1ZtRS0v0We8ngIEcUYAZmPyk8KCTgE4FZTqQpq8u6XzbsjtwmEq4ibVGPN&#10;Kzdr20Su2fRvwa/ZS+BfxG08a3ffDnR7q0vfC6x6g0lhl1nlYFZIptoCyFA+8q29cQkbeCa3xP1L&#10;TLD9kjUvFeoXMc3ibwPdXDmdkVRLeaRdNiQqvCrOsIJAH3JyBXsnwG0bwJ8LPhlbaH4c1IXTSZur&#10;yT7UJ2knkVSVLhVyqLsjXKqQiICOK+df2m5I7HSfij4A1vULe0m8VxQaj4aspG2tcC/EGmPsH8Qj&#10;uFSR8fd+0pnG4VlNU3JtdrX726s9ChPHTSp1m3ZppNt2W1lfoYfjj4qa8l81pBDCt1Om+IuRkd/S&#10;sfwF46vFb7b4i1VZJo1B2I33Tjp2rifGOoeDtE8bDxJ4n8f2llCimGL7XdLEpwGHVsDPPrWr8HfC&#10;3hrWJLnX7TUftUF5zDLBMHjYZPII4P51pTkuWzepxVcPU9tezt36HptnrUvxC8Z6T4lFurPYDZEs&#10;vKqMYzjkV1H7Pn7Jvgn4w+HL74maxqF7Fb+JtVvbkwW0uwfYzdP9mSJx88UflDeERlANzIQBkEc5&#10;pXgm51PWdL+HPhy9k0+bWoZ57+/ikxLZ6dFsWaSMjpKzSxRoexdn58vB+pfhXf8AhzQtEi8K+GLE&#10;R2GmxLBawQx4SKNFCqijsAABVxqSctHovzInBQo+98UvyXf1PP8A9qHw14M+Dn7K/iTTvCei21nY&#10;2mhSQLHGgVEjK7O3TAPbniu++AWkjw98KPDWjPGEa30a3jZfQiNQR+deU/t7+NPCsvwrufhvrPi/&#10;StO1TxMGh8P6Te3kUc2rPCRNLFFG5zLiNSzhQSq5PHWvTP2avih4f+LXwj0TxnoK7FubNTJARgwy&#10;D5XjYHkFWBGDzxXyMazfEMva6Npct+tnrY+ap2/tWSemit52etj0oAAcUUg2jgGlr69anthRRkZx&#10;migAooooAKKKKACiiigAooooAKg0/wD49P8Atq//AKGanqDT/wDj0/7av/6GaAJ6KKKACiiigAoo&#10;ooAKKKKACiiigAooooAKKKKACiiigAqDT/8AUv8A9d5P/QzU9Qaf/qX/AOu8n/oZoAnooooAKKKK&#10;ACvEP+Ckf/JjfxI/7AP/ALWjr2+vEP8AgpH/AMmN/Ej/ALAP/taOgD26P7g+lLSR/cH0paACiiig&#10;AooooAKKKKACiiigArxDRv8AlJD4i/7Ilo3/AKd9Tr2+vENG/wCUkPiL/siWjf8Ap31OgD2+iiig&#10;AooooAgvP+Pi1/6+D/6Lep6gvP8Aj4tf+vg/+i3qegAooooAKKKKACiiigAooooAKKKKACiiigAo&#10;oooAKKKKAINQ/wBUn/XeP/0NanqDUP8AVJ/13j/9DWp6ACiiigAooooAKKKKACiiigAooooAKKKK&#10;ACiiigAooobofpQB4z+234vn8G/s6eJr3S1V7y6sPsllC8m3zJZ2ESrk9Ml64b4dfsw6VoXg7SfC&#10;t38RfFy29lp8UaWlrr726xsEAO1oAkgGc8bsdquftq3s3iDxL8Pfhjbjcmq+LIrjUFBOfs9sDKfz&#10;cIPpmvSLSNmnU+nJr4SeCp5pnNTnSkopJeTfW/dHk4WpOWaTnF2skl6vVnC/CvRD8A/iDpPwe0O+&#10;lbw9rlhfXVhb3bmSS0uIWiZ9sx+eZZBMzHzS0isv3mDYXrfFfxt8TaJ8ePDHwSsvg54ivtK13Q9Q&#10;1C+8c2sK/wBl6VJbtCI7Wdid3mzeYxQAYxEevbH+NTW/hnVPD/xfuo/NsPD5ubXXE7w2F15fmXK9&#10;90UkMDn/AKZ+b1OBXoNtdS6fi01c74nO2G77E9lf0Pv0NehRr4jKKyp1G5Q0Sbd2r7X7LzPo8Ter&#10;GLW9tfNr/gGL44gv41TxVoF9aQ6lpo3qZbLzvtVtkNLanYrSAOFBBjBYOqHDAFGT4m6hp2u+G0kt&#10;gYo3jDIdhVsEE8ggEHnpW9L4divpkiaUIqcn1NcN4i+Hlx8LfDq2OhaTq+s6Ih221hZCOafTwd5w&#10;PMkTdAoCqqLvdScDK42/WU5wrwTT16efz/I82V6cubo9/wDhji/B/wCzT8D9e+OVr8VPEssw1vRN&#10;JgurO2e8+SVWaaIyGMxgNt27eGY/Mu4L8u6h8Sv2mvhra/tRaN4e1HxDYaW+jeG72Gxh1C+SB9Qn&#10;vGjaOG2jfBmcJY3DttGQqjqC2Om134h+CPD2n2mrwavpZ1vTGljsbHU7qK1luM7fMtd0qsyKzeXk&#10;qPvKlfOOi/Df4Tfta/tD6j8bfFHhjT0l8H2tmmh3eoqgl0ido7gzyhw21MJceWWBKnEnJxRWotcs&#10;7W5mk/VLQ9DCV5yUozd+VNR10Se9vvPeofjX8P8AxbJBo2ka8tzfSk7oUyzDnHOPwrh/2oNT8I+C&#10;rTQrjxTLA1qniTT7nU1tyjzxxwzrPGFTILGSaOGH0UTFzhVNevfBbwN+zR4Vs9Xv/AWs6Drt7ouq&#10;S6brlzY3Udw9lfRqjyW0mGby5VV0JQ4I3DI5r5i8afCYfGz9qdrLxV4uitLWw1HSTpmjX995P25Z&#10;bhBNcrmRDL5ajbGqE4lGSCduJl7rXm7eXzIoJc7l0Su7avTsj33xrrPhy/8Ahz4d0bwne2r6XbaN&#10;atazW0exHjMIIITcdow3C5OOma811v4ieCvB8tnc6jDcXb3V2ltbWlnEZJbiVskRooHJwpOTgAAk&#10;kAEj3b4ifBHw14f8NrHpLzARwhFMsrOcKuBksST0rwr4UfDnw548+MjeMpJWm0Hw5ZzW+n3IBMV5&#10;fySKJXiOcERJGY94yCZpFB+U5U5a6btmlGHNJzfw21t+BzXj6y8VJ4nm8W2XwQ1jT/ClyTP4i0q4&#10;ubSeSKXHN5BDbSylmOSZUXlwN6guCJJ7W0+HvxiOqaNZeJbWLT4bw399FpkjN9oikhiMcnPDIYwF&#10;DKCmUKg5UgfTWleB7a/E927xiIRHbG3YD1rxPx58DtCju7m8+GGpnw/qV1O7zLAu+ynkOQWeIEFS&#10;c5JRgGOC6yYxTpfu1JO7T/B3/FeRVapTxHK0lGUdL7przv1Pmb9p/VvFXiPRpvh34St5INCe3aC3&#10;gsoWJYlcbmC8H5iT0r8+/ijD438F6g2jabo15NcfbDCt5JbvGuxSRkZ/A9a/W+z0L42eGNCNjqXw&#10;H0vWtSgVymqadeW3kudy7RsmljZjt35bEYLbcKATifTdd+Gfiq0sP+FneAdPhltrnyLqZtJMMdtd&#10;Zy0U64cwFVKfM7bHDqyMykV5eaZVTxyilP3ltZatH6BwXxriOFJSTipQlZtXVk++ndH4tas/xH1i&#10;8XQxp3l2ckii+v4IG2gYGVL5xnB6e1UNato4NVWXSvBbyLbR7FvhF95+Oc7eeQa/oE/4Yl+BXhL4&#10;fT2U3w60nyL0lrizWwRVcfN8vTpzXy18RP8AgmL8FrPUz8QvDV5Np1xHOz2mjQQ/6KjYO0nLEnBw&#10;eAK+fqcM14OPJJPvf9D9Qw/jRg6sJqrBxtfls00+yfY/OX9k3wJrXjXxzHBqugh7OKdGubcRBpHJ&#10;Y7Tt7gHr/TNfTv7OP7DU3xD+L2qTfGTwJFb6fpNoHhtZYEMcjvLhXRHBIQiNyMjOGHrX1H8Bv2JJ&#10;PD+pXHjXWdVtDbpFkBIvmJA4x054rE/aA/Zq+JdvZT/Fz4V+MrzTNTsovLHlqxkcliNxH8aFAobJ&#10;O0RLgEE49mjlVKGHiuXmlF37X8tT4PG+JOLzLGVIKfJCSSW+jWt7o6C48C/BH9nmzltfBZ0/QNPu&#10;rdW1OGznWMXDKDtyoOB95xwOa+JfiZ+2d4W1P46ReAvBmgw28F1ry2F1qk04kjMLv5RcKFA5DbsE&#10;nOK5P4r/AA9+M/xh1WTX7z4oW+qanHIkLxYkUIeylcfL3ONvc1q/Cb/gl7478TaZN498W6zLN9iu&#10;orkxaZG+XKlm27+Mfdx04rxM9w+KqYKcaVPlTTve21jmxFXJKmXTq4yt7SbTsld2dtz6s/4J7+P/&#10;ABb4E8feMNb8aW1q2jWd9Lew6rNraebaRsS0cQh5fJLDGduB+Gflr/gq3+2v4Z/aH+LV94Q0PW9U&#10;1mKxfyoIhM/2eOUKg4Qg7uQRxjvXc/tF/Cb9oLxHo1lL8GfBGoSwFpbK8vtMcRyS3YmdMSlTknyv&#10;J4JwB2BzWh+yH/wSf+ICW0/xO+J/hkx6yHM0i6gpkKEsxBxyp4APPNc3DtXFYrLo0EmtLNtXWllZ&#10;HPlFfh/A4aOP5ozkkrRTs011flc+T/gD+wZ46+KUn2nVPDqxS6uoNnYywKC+ON0it/Dz0PUGv0g1&#10;f9jWfSfAngvw9p2kaPp2qWmkx2t5Jp1nHFEuEhBAwRgAg8Zr0f4f/CjTPCGvWzJZ2xuUgCLJFEF2&#10;sAAcAdOa9J0nwPrPjfW4dPmvZIjE2S+3kDPUe/FfX4TK6FGNkterfU8fP+N8wzabSlaCd1FaJLt5&#10;nxl8Sv2GrbR/iToXhHxV4ljvjc6U815dThNixG8j3jrghUkUdeMe9ek/CH44fD/9iX4seFrDVfEe&#10;oyeHYfBUUF9byXMl0ulSyvkkcnCl0QkDoHwOFC19AfGL4MP4i+FPw88d6npZsPEd9d6XbtZTZ8xF&#10;vBF9st3BAJCxCSQjAw1urYG3Fcr8SP2X/C1jJqeg+HP7OU+IdI8uKEaQ80j3SDYYyI0OYy0iyc/N&#10;kysSVUbN6mGrTjKNJpSi0097pLY5stzWg2oYu7hNNNJ6JtrX5IzPiP8A8Ffv2afFWt3Hgrw1q94F&#10;Uqqaw1m/kTnIBRQBvHplgAfyz33wA8Zad+1Ffadf+HNe0aHRbR3F1cJIyXshVVwsEbBSScq3ncqu&#10;MAMT8vxd4R/4It/Ha2t77x78VJtFt9Mt7e5ks9GtL+ZbmWRQxjDkIqJkhf42BBIz3qP4Cf8ABTTT&#10;f2MPDmu+DIPCVzfSX7/8SmO3KgQXKJ5QJXo0ZwnT+53zXnLMMRhKqjiEle+yul9x9RiOFcozXL3P&#10;KZuVSNk4tpXu9dz9etNtdC8NWX9laXbR28aMzLFGACzsSzMcdWZiWJPJJJNcl448UJDcm41S6jgg&#10;Q4G+QAfrX5jp/wAFztelWVfiP4QW1uRbgG50vUQhLEdfKccZP+1XM/Bn/god8Qf2l/j1pPgeCbU/&#10;7KvdSVA13dAYByRwv3idoAGeprenmuEqySU9X0s73PAxPAGeYSlKpKPuxTbaaasldn6oaVf6Rq9m&#10;97HfxeSo++zgD9a+NP8AgoR8FNY+JXxX0LxP4F8YWGi3mlbp5tZdgXjiWE5C4OSc44PHXmvcdV1q&#10;w0bwe9pqHiKKxZfkigkn2OxGBkivAvilpzeM47yPSPFXm3k9tJbxgTlgpdSuevbPpXbUUa1NxezP&#10;ByuvXy7GQq6LlvurrXR376Hjn7HEfxv8Opf+Lfgd46bWNW8OeJm0/WtHudQVbe+jZZWjYI8gEg2w&#10;SghQXUKr5wGZe6/bW/a6/Z98a65o3gz4zWGqnxDpKJf6Td6QjOunzkruEMoZXXBQAggBgq5B7eQ6&#10;Z+wr8S/h/wCLdG0b4f8Ax0OmXN8zXmtTTalJbxrKV7bSSWw8gHHBx2JFSQ/smP8ADfxTqPjf4h3u&#10;peNfEfE2j3IvYZbSGWORmEchd1dg/wAo4QjLfjXnwpYhJxhFX63ejs77eh9ziMXlFSpGrUd1JaJK&#10;zTaWja6XO6/Zt0TwHrfiBfGejeHJbyecr9n1PUA010UfPDSSbmAwfug4Havf7z4N/C/SYIde1rwh&#10;b6XLJbiebVtH3Wd4QFycywFXbgdCSD3Brl/hnox8IXdnDHo0dtcGMPe2iFXCTYOVDAYOD3FaXibx&#10;7fyeKtMsda1PM0u0WekQRSTzzKP7kMSs7j6KR616MVD2S5rfdb8D4SrVnLEycG7XasnfRPv2sT6V&#10;qXxV+Hvww1bWNDv7cy+OLAX8fi1tNSe+0APbLHZi7jjCi8hgjSMsUwQxkO1lZpB9W/sy6JqngH9n&#10;vwxpni/4lWPi/XY9As013xVZwRww6tdiFBJcxxoSqrI2XCqSAGGK+f8A4Y+DPGmgajeeFdT8O3lh&#10;BfXaPoOhzSrJNptptXMbbGIRd4kKRgnYhVeMbF9i+EfgWD4T/Eaf4QXEjx6VeWB1rw1byMSseGVL&#10;62AzwsckkMqj0uio4j4VLmgkuj/MxxUqdZvbmjrps129e55d/wAFL/EHwC0f4Vr8VfHngfTNS8X+&#10;ELS4l8FXE1mr3llLcKsMxt3IzGXj+VsdVGK+b/8AglZ/wUm8HeFvAD+HPiZqMyG6dCkKv5kwuQwR&#10;8RcOUdfLfcARuMg42k103/Bb/wDaG+AHw++FWqWWr+M9Pl8RMiJp+nW0yNNnz0VjsJHABOe4ANfA&#10;f/BN34aap4m8VR/FHRvCNt4j1O3QPo+n65qDWlhDvQgyzSCOVi21iyIkbEkZJQFWr43OsHXxONjU&#10;oS5akW2na6Sa1TR9Bh+E6eOyWWJm+SaacXZXba1Wu6P2sf8A4KFfs221g9xqHi28tJEQOYrjQbxG&#10;IOORmLB6jPpnnFeg/Cn48eAvjLoz6n4H8QR3XkymK5hKlJYJB1SRGwyN7EV8ZfB/xl8XPEOgp4s1&#10;D4VeENq3V1bjyfFFxErCOaSHchNkcq2zcpyOGH1ra0zUfEWoalbfEfS9En8C+KJtWksYfEUd7b3e&#10;kauFcrBDdNFKZN7n92XkjQeZxkFgtbRq53haaqzanCPxJJp201Xc/OsVRzPB1byakldNJWbt1Xmf&#10;c6T5O6TIOOKm3FjgN+GK8a/Z4/aYk+J2oyfDn4g6H/Yfi6xty93pvmeZHKgbaZYZMYdM49xkZr1+&#10;EjzTGH+7Xv5dmFHHUVUpu6bad1Zp9mb4bE08RTU4O62801umu5booor1DrCiiigAooooAKKKKACo&#10;NP8A+PT/ALav/wChmp6g0/8A49P+2r/+hmgCeiiigAooooAKKKKACiiigAooooAKKKKACiiigAoo&#10;ooAKg0//AFL/APXeT/0M1PUGn/6l/wDrvJ/6GaAJ6KKKACiiigArxD/gpH/yY38SP+wD/wC1o69v&#10;rxD/AIKR/wDJjfxI/wCwD/7WjoA9uj+4PpS0kf3B9KWgAooooAKKKKACiiigAooooAK8Q0b/AJSQ&#10;+Iv+yJaN/wCnfU69vrxDRv8AlJD4i/7Ilo3/AKd9ToA9vooooAKKKKAILz/j4tf+vg/+i3qeoLz/&#10;AI+LX/r4P/ot6noAKKKKACiiigAooooAKKKKACiiigAooooAKKKKACiiigCDUP8AVJ/13j/9DWp6&#10;g1D/AFSf9d4//Q1qegAooooAKKKKACiiigAooooAKKKKACiiigAooooAKZPIEQ0biQcmqmpyiGJ2&#10;x0BJrnxE1Ck5ETlyxufM/iuZvHX7cM1pFfxSReDPCKObUDLJPeTkBzkcfJGQMH1z2r1+zhmhmw8e&#10;MivCP2f57O8/aG+IXxB1HUEe88Ra3Lp9mZJXJaLTzbgIgClML50hOWVs5wrAMR7xdXr79sR+prwe&#10;HaMWqlXX3pN6rpey+Wh5GUv2jnU6uTfyvZHH/tPXUcH7O3jkO3L+E79B+Nu4/rXU6j4xhgsH85g6&#10;kEFCoIIrz79otL/xD4IXwDZqXuPFWp22jwqO6TODO3/AbdJ3/wCAV3sXwxe4hze3zBs9OoxXvTw0&#10;K82ppNNWaeqafkfTzvGhHvdv8EjntK+NMejaZd6lq8g8qFP3SDJPGOOteJftKf8ABS/W/Bfw2t9K&#10;+EHgG71zxlr10LPR7GO2LRxu28B3+boCozz3r3zXPhN8MtF0k/8ACUxvN5m7y4kjDyTsFLbI4wC0&#10;j4UnaoJODxVLwV+zh4RtdFuIPHvh3Tbue4MgW0tEYW9rEXRkRenmSIUVhMQHDEldg4rpjQjTpKCt&#10;FJJKy2S0VvkclGtTjVjJx5kndpuyfkzyT9nP9lb9pq58Pp4j/aW+LNjrWoXpa4/s5dPjH2BmbIWO&#10;QIDgDsc/WmfHL9l74Q6x4nX9nv4m/DabX/BXxW0a60nxXaLqU9ul5DEj3ZDyW7RSQeS8K7GVwXF9&#10;Nk/IAffLrxNe/DBIrfxTFNc+HooT5viOWdcabEiDBuzI+5l4YmcZHPzhQC58m+LWkeOfj5q1t8T/&#10;AIV22l3S6XKdM8FWvii1kXS9YWe3ka/muEwJHtnRYkjZQctAWG6Nyx0o09oN6PZt3t5vsdFbEc83&#10;V5UrJqySSd1olbc5j/hP/AXwp+J+nfs9fsvfs7RQQ/EdtU8V3/iuys3g0a4uIxBHNcT3EMb7riYl&#10;Qu7BkEJYEjaWf4/0/wCKXxL+KmpfsuaV8NteS4j8KR6/YeMF0uKDREme6eKCM30peUzwNEszx28a&#10;yEMmHVSa6zw5+3D8JfC0q+G/2rdIb4ReLIbSN5dK8XXMKWl7/CzWF2jNDdoGB4VhIoKlo1yK9K+H&#10;nwt/Zx8e/F+D9uT4bPaax4h1zwPH4at/FGm6zJPa3OkR3b3KxJGrmHInZiZAu/jaThcDWvTlTWsb&#10;LZPdP0ZwUMRFu8Wm9Hba3qil4k+Dvi7xtpjW/wAX/iVd6xCUzc6Fo9uNP0xjjoQpa4lXHVJJ2jbJ&#10;ymMAS6J8NmnWLTdHtIrS0tYgkccKBEjRcAKqgYAA6AeleheLtZt9NtHtWuIkkkHBeQDt6V4F8f8A&#10;9qS/+DPhiVdM02S5vpSUtkhYtuYqxBwoPcCuNRitjqnWqVEk3ouiVkdF4x+INvoDSeF7W5AndCvT&#10;nGMVyOjLcSSB5zjDEgnvzXGfs3eE/ir4z8Xj4k/EnS5IoplLotwOvzLgYJz0Fe8ar4csb61ZIYAm&#10;f7oxVGRgWuq6LabYtS1W1g81wqefOq7j6DJ5rH8B6RpK/tA+Nre8ngR3sNMxbNKVeWMwvmYbfm2n&#10;ds3jvGRnio/G3wG/Zv8ADPws1X4y/HvR1vdM8N28uqXj3Nmlz5SRKxJSMoxZsDAA5JNeJfGr4j/E&#10;HwP4Wb4p6f8AsO+LtK8D6VbG6tJptZsTe6XEVDG6iis7lriwUqMsItw2/wCsiHzEVTpVZSU4pNJ6&#10;a2bdtl3Z20cRhIwdKcmpSVnpdJaWba2PsbwJpT+IPhhpT+JII31KC1a01KSCaVohcRM0UuxpfnZd&#10;6NtZskjBJOcnlfiN4Q8N3Omrp8MD7jIA7Bug5zXh2gftB+N/A3w+1bxzBFfatd2l4DqOnJcb21a1&#10;ktxc2s8UaER/aHhkjQyxqFkKNkEgFes+EP7a3wl+K3ii18D+L9E1LwTrNzAJdP03xVALZ7wE4+UN&#10;gqxbICsATxjOac6c277Xf3Ps+xlDDJNwTvZXune601R63D4U0jTfBsYIighYxwx+Y+C0kjBFGT3L&#10;MAPciuH+IFtpuipJY6ntSFUCyhj6qK5j9pbxn8Qtc8LT+DPh7cWMV7a65p98j3FwofyredZSQCfm&#10;wVU474xXnXxi+K3iv4o2iaP/AGLhpJAJ5IW/D9KwVWXO420Vte5rVwvs6EJ3TlJtNdUlazfqdhf/&#10;AAf/AGctd8O3d1bq1jqghJg1WzIM8RJDHaJFdCCVGQykYrA1n41+LPg58MJ/C/hTwP8A2rA0iiTU&#10;dOsNz/ckyZYixKqWYcpnAyTtAr0j4F/s5+DdL8DL408XauzP5P7uKVlxuGeOfpWPrH7UfwA+Dcd7&#10;o3ijxJZ28hY7LK2jaa5lA3crDErOwx3C4HepxcoVaDhP4fu/E4q9CtOlaKd/JHn37KV/qGtS+J7H&#10;XIlU3WpRXslsxyq+dEq/IQSMbkYcHtXpvi3w78TfCXg06B8Nbq2vVeNYorXVLuRZliKEH/SG8wyH&#10;JBG5c4BBbuPAfhn8XdE+KH7XU3ir4Uafq0Ola+lhZyQ39k9vbPKlwy7kjljWYMQ8jZUeXu3FiDkn&#10;3HXYvjDr3xFu9D0eznNrZkCSQA7VAA9/Y14fDUVSpTimmlJpel7pM8bKZVI0506js4ya80r3s0R/&#10;Cj4C/Hq11y31y+8M6ddWxuGM0t3rfl+Wm4EMqpCxdiM4U7emCRnNdN4o8WeIPB8Wt6FD4NvU8Qya&#10;BdvZRDSp7myeXyXKIZ0TyzngYJU84xk1L4S8TeNfD1rcXes390sFuCBGxZVZhnsfcVi2vxE8Uavr&#10;MuqPLI5MuFVSScZ4/SvqVVjzJuK083+J6cqc2mlLf0PWPFfhDRfitP4V8UeHPEyfYfDtxPPb2duA&#10;yPKbd7YAn+EoryqR1BJHGK4P4t6ZfeFfEOka20sceoaZeC70ox3Gwu4UqY3JVhskR2RvlJAbIwwB&#10;HLfGmf8AaN0D4eajN+y38OJI/Fuv3G43ksqLah2jMbXEkbggvgqdy7WLIpYkLiuS+HHgf4+eJtMs&#10;Lj9peZL7xVbTsdTs7LYyWzna6xEpleEKHj161lGUVWfKnbdv9Dr9l/s6k5K6dkr6272Poi803wP+&#10;0D8Nk8WeJ9Qku/Dt5YOwhgmeLzkK4ZTtwykYIIyCDkHBFfJ3xL/Ym+GvxKs51034aWdnoWns0Vnc&#10;RKDMsKkhQpYk5IHXqScmvp3w74dOkQweB7fQZ7fSdShlubRraGPyLW54MsDiNQVMjFpg7k7maQZG&#10;EB1Z9FTQPD8tkPlDZwBUV6FKbu4pp7Xs9OxvgM0xmDaVGcotO+ja177n5kXH/BJ34V/EPxglv4T0&#10;nWdNgNwqNdXl8DvbOMjIbAGP1q9r37P/AOz/APsDeJ9S8a6t8SNN8T3GhCKNfDUtwr3ouyEw5UKi&#10;FUMitg5B2kHkGvsXx/8AEH496fbXmgeCfhloV58zJa3DeJJxMyE4DFFsiEYjnG849TXzH8Tf2EJv&#10;E1tdeOPHv7MN4dc1OYubu08QxiPex5YgIrZOeuPrXiYjA0naVKKUk+qaX4H6JlHF2OlenjKrcJKz&#10;Sabae6u9j5Z+Nf7T3xm+L/jGXxn4X1DWksZlLCMWKlVbcc42qRjp39a9U/Za8VePNE+FGsfFn4m6&#10;xLHptg4kW5e3BdVLeWAVCjPz/oa9j+E/7Mvhf4H+G1b4neGdT0C2VD/Z9zqZjuLIuxJ2vPGx8nlh&#10;gzCMEkAEniu98R/s8eNfiR4MTwT4d021TTLuVXuQUQpKpIPILAEVeGwtanJzlJttba2Tf6IwzjO8&#10;sr01Rp0oximrSVrtJ7XS3Z8G+JP2jvEvxV+N+z4X293r17JIFWR4zHDEgLZ44I44yelfoH+zb4DM&#10;0mjWC6gyais1tf6vJG2/y4EIcQHkbfNYbeQdyCSs7wV+yF4e+GjzaVY6BY6X9nVGu72ztkTzDznJ&#10;Xr0P517f8J/D3w++HXgTxDrdtq9rAbDVfN1m8uCUADWtvMsjM55AhkjGRwNuB0r0cNSqUuac5czW&#10;u1kj5LMcbhsVOFOjDlitLtttvzZi6X8ObX4u6tqfju51240XRjqV5aWdlo58u5vBbzyQSSSznJiR&#10;3R9qwhXC7W8zLbVr/B/4TeFfDGuXup+HbCGwRSGknGXnuWAODJK2XkPTliTXY+AvCGveG/gVpUmr&#10;2U9rdX8l3eraTrskjS4upJ0V1PKsElXKnkHINVPA/gefXp18Jt4lOn3F1p4uLy4t2xPa2pBXzY8q&#10;yly+1ADgjcWGdmDrCCqWb33b7HnV68qcnyuyV0ktE/XuxPgZ4J8ceIf2l77xzeEzaHa2UizXK3KF&#10;YrgMPLg2gElykhc8jaFX++K6v9tHxVJ8NfBWnfFzRoFm1nw9qX2iwtWkCC7hdTDc25YkABopSRnj&#10;zI4yfu5r0G48Q+Cvhn4Mhs7C4WG1srRY7VJHYnaqhV3M2Sx4GSTk96/OT/goBL8VP2oLWex8X/Em&#10;DSvCdrfu0qwXQjVYvMBX70mMkADpz6UVnem+RbLva7FlsVLFwVR2TaTdr2T30Pz9/a+8W6r+1t+1&#10;JcXuv+EEEUmpbbbT7OfzJ2BcseVZowQT1yQMdK/Rb4K/A/Sv2bPgPN4ss/D0cOrPYrFpllvysdzN&#10;iKFWI6kyygE5JOe9YH7N37M2neGvDIvvgX8HEtI43wfFPiqzIlk6DMcICSv1P+sMQ5yNwNfQvhP4&#10;VLqRi1T4leL7/XZ7F1nit7gpBZ28i8qwgjAVyrAFTKZGVgCCCAa8vCYaUZSnJ3lLrbReSfU+4zzP&#10;aNSjChR92EVZK7u33aWiCw8JweHvCWkeDNEDG20zTobSJ26sI0C5PucZP1rp/hp8CfAni/xZB4f8&#10;U6LaSXWp6BqBvPLjkSSW0zDEytJGygDdPuAYN8w3LtZc0/wn4csvjFrq+APDOp3NskW2fWL6wlQS&#10;29uT8qZ3B4ml2uqyKDgI+Cp2mvoXSfC/hT4eWVxcaLpqwvKC880kheSQ7iwUsxJ2gsxCj5V3HAGa&#10;9V04wo2vumreT7n59UquvP0d7+Z8eePL/wCN3gj9oP4N/E2HUdHk07w5r+qeD/i3Pdh1u52khi/s&#10;+eFUxGFkLLO+4ZAlUL3r7c064jurZbhONwBxmvi79r74dz+NfFGs6ze6nqsMureEJdRsYNN1KaGJ&#10;L3SriJ0leNDtlcpdrjcDxb4wRxX1P8EPGK+OfhjoHiYurtfaVDK8i9CSgJP55r5HLqjw+bToWSi0&#10;mrLd31Z50YwoY6cI2Skk0kravc7iigHIyKK+wPQCiiigAooooAKKKKACoNP/AOPT/tq//oZqeoNP&#10;/wCPT/tq/wD6GaAJ6KKKACiiigAooooAKKKKACiiigAooooAKKKKACiiigAqDT/9S/8A13k/9DNT&#10;1Xs9qvPGo4Sc4/EBj+rGgCxRRRQAUUUUAFeIf8FI/wDkxv4kf9gH/wBrR17fXiH/AAUj/wCTG/iR&#10;/wBgH/2tHQB7dH9wfSlpI/uD6UtABRRRQAUUUUAFFFFABRRRQAV4ho3/ACkh8Rf9kS0b/wBO+p17&#10;fXiGjf8AKSHxF/2RLRv/AE76nQB7fRRRQAUUUUAQXn/Hxa/9fB/9FvU9QXn/AB8Wv/Xwf/Rb1PQA&#10;UUUUAFFFFABRRRQAUUUUAFFFFABRRRQAUUUUAFFFFAEGof6pP+u8f/oa1PUGof6pP+u8f/oa1PQA&#10;UUUUAFFFFABRRRQAUUUUAFFFFABRRRQAUUUN0P0oAiZSxAHrWL421OHSPD15qUrYSC3Z2PoApP8A&#10;Stl2IPArzH9rTxEfC/7PXivWBP5TRaLOEcvjDMhUHJ9zXkZzWdDAVJ9k3+ByYyfJh5vsm/wPE/2Z&#10;fCTyfB3S/GEniC8XULrVL3U7fz7WF0jknnmBYBk8wbhIuRvHEagYG7PocWofFLRtPLava2HiKRFd&#10;92lRmxlf7uyNYppHRm5cljKg4HHJxk+CLbRvhJ8AdBTWFa2sdK0eyiZ2O5iTsVUCqCzuzEKFALMz&#10;AAEkCl1HxL8V/Gtsmm+GvD7+EbO+DrBqeqbZdVnQD5jaWKq5DgHcGm+5jLQsMivDyDOlTwKi4NyS&#10;V1Z6vydgyfL+bDxm5KKsrtuyvpfTqyl4X8XeIviN8VIvEVj8NPEF1aeB4Hxpipb75NYuAYseZ53k&#10;5gtzIHxIcfbAMblIr12/0D4ka40EknjaHRCJd8tppljHO2wpH+7Ms4IJDiT5wi5DLwCuT5x8NP2f&#10;fjh4N8NJ4e074jazpdpaTkWfn6xZz3EqnzGkmm8vT1RpXkKuSxkLbnLNuNW4P2VPEfivT5Lf4yfE&#10;fUtannEiXK2+q3sVvNGwUAPAZjFuXDYaNIwd3IJANe281UIOUINy0drPr0V+x61enTm0uduKVlbf&#10;Tq/U6LXPFPwB8AeKItV8dfEnw/DrkETwwXmv61bpcQxM7OY0DsoQfNj5QCQqhidorO8WftcfBDw7&#10;bRT6Lrc3iWS4mENvD4YgF0JZD/AJgRDuwCdpkDEA4BxWj4W/Zd+FfhHw4fCfh/wHoVvYyRrG0Umn&#10;PK7qHMg3SPIXYhiSCTkfhXTaV8N7Tw03naH9mtn8lIw62oLbEXag3MScAEjr3rneb42eqpSf3LT5&#10;kxp4eCsrX7tvfz0OIh/4SH4963ps2ueC7vRvCmk3puru21O6tpJdVvYmKxQlLeWVRDFIDIwdgxli&#10;jG3CtnT13wT8PNB+J/h3xJZ6XDba3qOq3AWVZpQZl+xzNJ8q5Q9FJ3ADIHO7aDoS/B66n1m+1aT4&#10;g+IWiuSGWxivVjtreTcjmRFVQclo1JDEry4AAdwzfCngjx7YTJr3jzxPp+patBAba1mi01FjjjyC&#10;7p8okjaUhC6b3UeWmDwSdYZliqSc1TdmtVdXd+luyMar9tyx0SW1tl3Zc+K19caB8N9d8XaV4YTW&#10;NR0jRbu803TNgZrmeOFnSJc9C7KF/GvH/wBjX4o/B34Ofsj/AA6067+Lmh3eoeKbZ76J5NShha+1&#10;S+mlvLqOKNmByJ5pVEYGV2hSMivVv+E08bP4iu9Isfh411Y2IiWbUxfCISyMw3JEjLmQIhJZsgbs&#10;INx3bfmL9sP4a/srat+y98TPiD8IvgZocPie50e4uL/ULLwgsV7BNA8U85kYRboJlH7wqxViwzgm&#10;vSwubUK8VSqXjdq100r9m/I8utSnSqOrCzsnp917dz0/xpqnjDxDr89xKLptrAAIzEDgVyh+Fup+&#10;KvF1neanp88yxzK2LkMyjBHY19AeBdU8K+LPDdh4n8K6jaahZajZRXFreW8okWaN0BVwRwQQQc+9&#10;aOoWNnYWMup3k0VvBAjST3EzKiRooJZmY8AADJJ6YrWOIw7rOEZKXTR3OyFTmpc5n2dpBa2cdrHA&#10;iqiABVXAHFPEESA/KMd814fpHj34+ftYarNrH7OPi218F/DyyLLZeONS0AX1z4nmHG6yglZFSzX/&#10;AJ7tkzE/uwFG5tGXxP8At1fC0TeG/EHwO0X4otNGRoniXwpqUWjL5h4Vb+1u5WMKg8mWB5QRn92p&#10;wD1KFBqynFPqm7NffocssTNK/I2ujSun6I9P+IetfDDSvhT4gj+Lt5pdt4Xm0qeLWW1aVEt2t2Qi&#10;RXLcEFSRj3ryf9jLw78TvE37Gvgqz8TrceXNpUkNr/bER8+bSRLIln5yuMl2tBAWzySTmtv4UfsO&#10;eDpru2+Kn7UdlZ+PviDNcm8ur/VRJcadpUhbclvp9pMTFBFEMKrhPMYqXZtzce0eJtd0vRNOe5ur&#10;uOC2t4mkuJnYKkaKMliTwABkk0ni6FCLhB31Tb6JrsOhRq16iqTjbRpLq723PhW5+AOqfsxftaeE&#10;vh/N8S/N+Gms+DNUnt7PXdoOhjS5LeaOEXHBNtHDc3GzzMmNQV3EbQOn+CX7BXwc/a7+Ad38dvi7&#10;4RurPxb4613UvEXh3xDDI9tqWl2cz7NNUOPmCpaxW58psr8xBXJNdl8R/gT4d/bd+NngXxL4/wBJ&#10;lh8HeHob+8stJm1BoJtdtJFhVmuLcMHNrJKtuVjYEMiOJAPMVa+pY7e2gAjgUKiKFVFAAAHQD0rW&#10;tmFCUIqOknq3te39I0jTxFKpZtOK0S6q9tG/I/O3Tf8AgmZ+1z+zj42HxK8IfE23+KkKWc8IsNc1&#10;qbS723hb+FCRNbzYwhAP2fkYz685qfi7wdJ8RIrT45/Dvxx4O0rQbOe01291WxnfTY9Qd4JE3Xem&#10;STQYWMtlpXXb5gBCnIH6PfFvxengX4W+JPGnmBRpGhXd5uPbyoXf/wBlrF8FfDQ+FPgnYfDqxulg&#10;voNEEMl89uspe7ePMs7q3ErvKWkbdnczEnOTWMcXh5u04p9W1o3+h2KWIupqTutFfVJdT5nPwO+G&#10;nivwfby+F/ClrrGnzRiSzu0me7huEIyGVizKwIPUZ61o/Cv9gbQ9XvxJrPhex0vSHcSS2VtZCLze&#10;echdvv8AnU99/wAEtfCl9fHV7fVdM0a5nnZ7k+FLC+0VXJYksV0+/hXJ6nAGatX37DPxr8ClJPhl&#10;+1D45t1BCxQQeNrs7D2H/E0GpK3/AAIfnSq/Ua8fdk16pW+9GtSWJcfiT8k7X+/Yi8V/Cnwr8Mf2&#10;uPBVl8PdAsLNpPDl9Hp9vIiiOSaF0lALFWKFgXXzFVmUMSPQ7X7RnxF+KvgvTfBPgbwlp0/gbUvi&#10;D47h0TV/GEv2O+j0uIwzz5i3uQ0k7RCGMyR4BkOVB2g+JfGv4dftHeEfiz4D1rxJ+098RTqMOq3F&#10;jb3F34U0C6lQy2zNi1a2s40uHZVYYkQEED5ex9B8O/BT4P8Axs1638HfFb9qD4seJL2zv7bUbvwh&#10;42u4tMFzNbzLNE5tobS3yqSIrfusD5RnIr5/JHhsLjKsPaRdpXSW6ur2tsfLYfD4upialOMX8Sba&#10;aaSaXVHffAfx/fN431P9lb9p6azufGemSSXPh3WjYLaReLNIOGS7iRfk8+Ld5U8SfddN4UI4x7VY&#10;/CzwJpbebZ+HLdSDkHaK81/aK+FHgL4weG7CPxp4jutCu9H1WK58NeJtM1JbS90rUGVokkt5WyCz&#10;K7IY2DJIrFWVhxXnvg34z/tb+Bb6fRLC/wDCfxv0+zlaKabRNTt9F8QWrKcMLi2lb7LMwIwSrQf7&#10;nHP0bjTrPmhJJvdNpXfke3CliaCtKLkl1SvbyZ9TpDBFEI4o1RVGF2jHFcx478AeDvFV5a61rOjI&#10;+o2Em/T7+JjHPbkkEgOpBKnAyhyrYwwI4rwfT9e/a3/bS02yl0i21X4LeCgJpbnVLPWbO61/VJVD&#10;xxxRiJZIrSFZBvdizSPsCAKCWMOq/s0/F3xp4al8Xft+/HeG60DwporsNM8Balf6PbXJhiLS6pfT&#10;QyRyyTbVLLChWGLkgOcEXTpQhJc00n2Wr9PM5auImm7QenVqyv1v10PYvA8EPjPQNQ8L+ItMmFxp&#10;eqtZ3E8yqTK8WyWG7QhAoYq0UvC4R8qM7c1a0nwwZVt/BHjnWxc6tb2zPHeBUiOowq4XzhGr53KG&#10;iEhCqu9/lADAD4s8BftVXvwb8Ea58Xvh9+0f4jvrXQ/I1TWPhR8abezi1e+0d4YmiutPu49kzl7b&#10;a8Zk8/cytHJtk3EfcHjoadeadpPxPttLmnm0RxeQGC3le4+zSptnRY4yGkzG27yyGBaNDtLKuFXp&#10;uLX8rellazS2FhsT7SLsveilfrdN7nnXxl+JEXwf8W6F8H/gr8ObLxP8RPFazT6bp+o3xtrWwsoC&#10;omv7yZUkeKBDIiqFRnkdgqjhmXA8SftZePvgLdRaP+2x8JtJsNOvYZG0LxZ4He61SxurlBuFjJA8&#10;CzW1y4/1Q/eJKRtDBsKZ/gvrui+KP+CgHxU8T6dqUGoWp+F/gs6bfxuHCRS3WusyRMONjbEc9ycZ&#10;yAMe+3V7bO25QSAO9FRRozjGUb6Jt3s7tJlUniMSpThPl1aStdWTsfIXjz4i/tA6Vo2n/HT9o34R&#10;aHovwx1O8WPU9JsJJ5Na8L2UrBYby+58mdMlPPjjCm3Vyd0gjavRfD/hrwr8EPEcWieEpYW8K+K9&#10;MF14Ya3fdb217Gm6W3iIJASWHE6IvH7mcjgivaNTgstZtJdP1K2jnt5o2jlt5owySKwwVYHggjgg&#10;18z/AAS8E+EvCvxs8afsCeKLCaXwzPbjxl8Oba3vd40nTi0EU9srq3m2bRXru8AyB5cmIziNgHUU&#10;atFygkpR1suqv+ZvQr1KE1SnJyjLRt7p9/Q3PEegeJ/FxhsbSKVIry7QXEuwkBN4JP5E1zP7C3jf&#10;4M/HTxTreqeKvD12fE1jqxl0/Rdftc/2ZDAkduroNojaTfE5EhXzQnlqT8gr1i88SfED4TalB4G8&#10;W+HNR8VaQiZtfEOj2aveeVjGy7t02lnAH+tgUhu8cZHzeI/Bb4w+K/h/4J1j4C+E/AI0jxlpt1fQ&#10;6DqviLRrvT4tYtHeZ7GVDcIDJMsWVeMlnzFu5DZrhlNummtLPVNavTpqe/hsNTmmmm5SSUWnZK73&#10;fl3PqLx1ZL4iv/sv2hdkXCID1Of/AK1cRceG/EHhWBPGPhm306bUYdHNulnqIZFnBkjcKZlDNGAF&#10;cfcblwcfLg+XfswftL/FX4o+Nh4O+Kfw6n0fUNElFrqE+8MmoOsZJmTHABI6DIznnsPSvit8ZPCe&#10;h2tv4egZxfTRqqrjpnA9a0w9W8VJLfo1b5M4cXhZUJOlNpuL3TTT6ppnI+L/ABS3xohS2BeyjRdl&#10;zZpKrmGVSQ8TFDgsrAqcEjI4rhPGH7OXgS50sXd/rFzZ3+nTC50e7hQM0FxtZA2xyVcYYgqwPBOM&#10;HBHrPgL4MLqOqr8QNO1KWHWZIfLMLyn7PdQsQdsqAHJXLFGGGBOMlSymbVfBXiDW9ZEHi74X6vZW&#10;9pdKhmhnguEuEO8+YnlSF9o2DIZFbLqADzjadOM03Hbt2/zOajUnSqKV7NbP/M8/8A/FfUdM+Gl3&#10;4A1rSYrHxHbRrLIkaYiuoCUAuYCfvIehU/NG3ytkbWbA0weMNY0LUJluJ0toIWlu5o4yzsqjdsVR&#10;95mI2gZ5LAV7D8Rvh58M/jX4Q0+9+HOryafcaNcsbDVhA4ltJgQssE0MmGwwG2SFwp6H5WVWWn8M&#10;NevdF0rVNIvNOsJdT8Ga/anW2srqW1ivbMxJN9piLSDywqybmjkZ0YwSJk7gwypRlFpNdfT5HZWS&#10;rxdWNtFdrt0uvmelfs+fBrTfhH4KWA2QGp6kRdavOYtkjylFAVvnflFVU4Yj5eOKseOvEdzcyNYi&#10;I+WhPTvzW9rHih0tPNs9vlsuVcHORXEa2Z7pvtEzfeom5OV2cUYqMbI80+MgWLxH4R1q/kEVhLe3&#10;mk3szthIlvLV1j3HsGnjgjH+1Io71037AusJc/s+aV4cjYFtCnudOKlwSnkzugU4J5AAH4Vp6voW&#10;m6zpEuh61psF3Z3cZiuLW5iDxyowwVZTkEEdjXi/ir4V+J/2TTq/xn/ZegvrmGMG98ReBbnUZJoN&#10;RjQZle3MrM0U+wZVQdpKgADcSfjszw9XCY6GMhFuMU1JLezad7eRw4uElXhWjFtxTTStdp2afyPs&#10;cEycsOCORUu3IBB78471wPwF+O/g34/+ArLxz4PvA0N1EGeFmHmQvjmNwOjCu7RSv7vNfSYPF08Z&#10;SVSnJOLWjR1UqsakVKDun1J6KKK7TYKKKKACiiigAqDT/wDj0/7av/6GanqDT/8Aj0/7av8A+hmg&#10;CeiiigAooooAKKKKACiiigAooooAKKKKACiiigAooooAKgs/+Pi6/wCvgf8AotKnqCz/AOPi6/6+&#10;B/6LSgCeiiigAooooAK8Q/4KR/8AJjfxI/7AP/taOvb68Q/4KR/8mN/Ej/sA/wDtaOgD26P7g+lL&#10;SR/cH0paACiiigAooooAKKKKACisfxVoDeJ9Em0IandWfnNG32mynaORCrq/DKQcHbgjuCQeDXne&#10;rfsuf2tFYW5+Lvie1Ns0pu5LTUZVN0HnSTZy5EaqqCNQvIGDnOcgHrleIaN/ykh8Rf8AZEtG/wDT&#10;vqdWpv2UZ57XWVk+Nni+K61K5Saxu7TUnjOmbWdikSlirIxZcq4bhcdCRXD/AAe+GN/8Pf8Agov4&#10;xhu/ih4q8Rfbvg9pFwr+Ir+GZrUHV9T/AHUXlxJtjHYHcfegD6doqD7E3/P9P/30P8KPsTf8/wBP&#10;/wB9D/CgCeioPsTf8/0//fQ/wo+xN/z/AE//AH0P8KAC8/4+LX/r4P8A6Lep6o3lk32i1/06f/j4&#10;P8Q/55v7VP8AYm/5/p/++h/hQBPRUH2Jv+f6f/vof4UfYm/5/p/++h/hQBPRUH2Jv+f6f/vof4Uf&#10;Ym/5/p/++h/hQBPRUH2Jv+f6f/vof4UfYm/5/p/++h/hQBPRUH2Jv+f6f/vof4UfYm/5/p/++h/h&#10;QBPRUH2Jv+f6f/vof4UfYm/5/p/++h/hQBPRUH2Jv+f6f/vof4UfYm/5/p/++h/hQBPRUH2Jv+f6&#10;f/vof4UfYm/5/p/++h/hQBPRUH2Jv+f6f/vof4UfYm/5/p/++h/hQAah/qk/67x/+hrU9UNQsj5K&#10;5vZ/9fH/ABj++ParH2Jv+f6f/vof4UAT0VB9ib/n+n/76H+FH2Jv+f6f/vof4UAT0VB9ib/n+n/7&#10;6H+FH2Jv+f6f/vof4UAT0VB9ib/n+n/76H+FH2Jv+f6f/vof4UAT0VB9ib/n+n/76H+FH2Jv+f6f&#10;/vof4UAT0VB9ib/n+n/76H+FH2Jv+f6f/vof4UAT0VB9ib/n+n/76H+FH2Jv+f6f/vof4UAT0VB9&#10;ib/n+n/76H+FBsnxxfT/APfQ/wAKAH/dHPpXz9+3rdtf/CS28DSjcPEev6fpzoWxvR7hN69R1VSP&#10;x6HpXvLW3PmG9m465I/wr5f/AG8fFT2Xi7wFplnm5uLXVLrVLW0c7vtFxbw4t4gMYJaeWJRnua+d&#10;4kmlgXG9nKy+9o8zMnJ4dxW7aSXe7R2vjrQLfXviD4L+H0zILTT7hvEGsxkjYlvaqEt9/wDdBuZI&#10;5Fz1NqxH3Tju/hha6P4sSP4vQaM8c+rWgj0yS6tTHNFp24tGu0u2PMP70n5WIdA6goAOd+Hn7Per&#10;eHJL3xP4++LGta9q2tS20urCNYbS18yN4yiRCNPOWFCpCxNKy7WbcGZ3ZvUlsdqhFvJlCjjDD/Cu&#10;/L8LTw+DhFb6fJWPRjpRhTXwxVvV9yQxhgcjpSqVwFDAewrgvjb8XH+DGm6dqo8EeINfGo332UQa&#10;BbrNLEfLdwxQlflwjc54rhbX9rLxtr2sWukeE/2cvGzG5nEZutYt0sreLIJLPIxfaoAJJx24BOBX&#10;Y5U4yt19L/kdNDC1akOaKVtdW0tvU9+wMYxTZflQkJn2rMiv7JbdZr7WFjYqN4+1AqD3AJAz+VZe&#10;s+NNNtR5Wn6hNK57iQY/lWtomBz3xw+NFr8H9PXVtUmhtrWMb555z8qIAxJOPpWbZfE3x9c+Arn4&#10;reJNG0XTdEis2vre5l1kzkWYhaQTstvHIvJCHajvlWJzkBTxnxlsrL4063F8LWjnvru4t9z2sF7s&#10;eGMttE7sMMkauy5YZPUAMeK6n4C/syX3wW8EN8KNb+IF14s8MtZJDHa63bK0sTbQJF3ciSJzk7GH&#10;y+pB4G50n8KaezfT5djopwwk6d3JqSeqS0a02fdHQ/CG/sr34Z6fr1l4jsNRXVppr039hZi2ima4&#10;lebCx8NxvC5b5225bLE11C2sFwjRXEYZGBDqwBBHcGvOvjL+zVpXjXwBZeBfBXjK78HRWWoRXlkd&#10;IVFVZUk8xRs4G3fhsAjlRTdJ8GfG7wnoQsdY/aE0jU7xvlhnvfDaoCccbhHcL+f6VlJXn70L31ur&#10;Wv6M19hhJxuppatJNO9tLNtHJXH7Fviv4Ya3cap+yP8AFa38I6fezvPdeCvEGjHVNESV2LNJaxiW&#10;KaxJYklIZBESSfLBOa8y+PHgn48+I7+0+HHxy8b/APCf6ZLOkuqfDv4Y6BPYW92gIKf2ndXNxcML&#10;ckf8e42CX+IlQQfaNU+IHx7sz/wh974Os3kv45LWHxT4e1E3kFlcOhETz27Irxru25ILqAck12Pw&#10;s8B6x4a+EumaR4jufsmrDS4X1m7Dh3luzEDNI7cFmL7juJrmlh6VRtwiovW7tZ9vmxU8LRwrU6lp&#10;JvSKbs13dvyPJvBH7SfiXw/42tPhv8dfhzeeBEv9sfhuWK6iubaZQABAzxIVicDGFOBgHpgZ9R+K&#10;/jbU/hjoem6nFHqGpzarqkGn2UUTwwxrLKGKGWWQBY1JUICeWd0QAlwKwLD4d694l+IVj4qOuT3K&#10;aa2Ii44+8D1z7V3XxI0HRPEnge+8PeLojNZXlq8V9HLKAvlkHJ3fw46hhgggEEEV5v8AY0JXcpyf&#10;Z3afz1OmtUoVKsPZQUV1Sd0/NJ6o53wf8Q28ZaffJPrN5pWo6Udus6PqsUKT2RIJDMVyrRsASsis&#10;UYA4bIIHmN14p1r9p3xLb+AvARuJ/CR8u71LW7jTyLXVYklBEavx+4Yoc/xTAAKphZ5arXngv/he&#10;37Mun+JtV8S6nB4gn8ISWv8AbFlI6yXttKhCrcJGjNLG/wC7lZAMgk4wCwP0J4X0O10ixttJ0t5Y&#10;re2iVI0QgBVHHYYrSjkdOCU5Tk072V326ozq4iNKbjBLmT7Ky9O5neEPAGseDbGe3Txfe6hcXdyZ&#10;7m+1JfMkkcgDAAIWNAAAERVUdhkknb/szxIvXWYP/AM//F1p/Ynxzez/AFyP8KBaMRkXk3/fQ/wp&#10;PJqTk25yu/N/kcarS3svuR5R+0RBr+raRonw4t7+B5PFPiS0tHDWx2G3gLXtyr/N91re1lTHcuB3&#10;rvkh8UpApGoWh+QfegYdv96uO1e3bxH+0ha2JllNv4U8KTXsoLZH2i+lMMT9OCsdrdD6S130qKLV&#10;A9zMBsHVx6fSojkaSfLUkte7f6m06zjGMbLa706srI3ikJuMlq3/AAFhUM+p+I7dS0tvZtgZIE7A&#10;/wDoNJeTtFHtivZyB339f0rKuDPPlFvZvm4+9/8AWqZ5LVjH3akl87mPtU1ql9x4h+1h4inOmeFv&#10;GeoW8cf9kfEDT5BIG+6Wk8vA4PBDEZ4616/d6JD8RdEeLWfC9jq9pc4MceoRq6R4yMqrp19/avIP&#10;217G18H/AAi0691m/laOfxjpjOAhYn9+OAo5Y+wyeOh6V7N4Ys/HniWCZptSl8P6dDL5enpbJFJd&#10;XMflOpmkDqyxZdldEwWHlAv99o1+ZwGTYr+2KkVUlFWTbsm22jxsFipQzCokuiatpqcP8cJfhH8B&#10;fhwfiR428N2Om2mhFDa6jdo12LF2YKDChDGMliOUAxXmmr/Erxp8dfB/9teC/h94f8U2Vq0Rg1nS&#10;byVr6yaSISrJ+4jM8MgDYKhQ4YFSOtfRcfwa0K809bfxTrF94juFjkj+1eI/LuAyu0bMDCqJFjMS&#10;EYQYxx1Odfwp4Gs/Cdk1jpQtbe3zlYLCxS3QHGM7V4zjA/CvpP7HxSlb20muqskfTYfMFTjeUbyT&#10;0bd0eM/shfEhvDPgab4J+N9XSfxR4e12+tr23dkhkmEkpukeOKQq7J5dwihguDtPoa9Q+I2naX8T&#10;Ph9rfw98S6FeNp2vaRc6dfxiIHdBPE0Tjg91Y1yP7S3w08LW2hP8Zo9Og/4SDQEha3uJbaOQXqLM&#10;pW2kDKQcsx8t/vxO25Tywbl/DvwK/ao8G6Bdf8I/8ere6cJcW+naVeafmAxMXEMk0hJIdQysRGqc&#10;jBLCtKeExtGpHlnLTa6TWmxNanRxsZTbUeZ6p3V297dkYX7KGq+CPiP4Fi+CH7Qvw70jW/HvwkuE&#10;0a/bVtEiuZXhiH+g6lF5iEqlxAscm5eBJ5i5yhr2r4ifGnwf8PfDV94w8Z69HpGk6ZaPc395fI0U&#10;cMSjJZiw4r5Q+JHwG/a7074g2fxivrqfSfEGk2gtYfFHgTTY9Qke2YgyW93BPcRG7g3bnEYjVkbB&#10;Rxzub4S/ZV+OP7TuqL8RvjB43vPEVtpl9nRIfG+mPY2Yli6XKaTalVXDfda4lmYYyMGvSqU8fUqK&#10;UaiUd2mne/VJ7WZx0sulSumoqOive6t521uehfscRa1r1p4l/ae8faW2na38VdRg1NNLmiYSabpU&#10;MIi0+1k4/wBaIsyP6PMw7V7vaa1poYM1wFAHUqf8K8rHwv8A2g9HgkbWfjf4WsREN4MXhyaTcB67&#10;7kYH0rL+A37Td744+JE/wV8d6ULXU7YTGx1rS7t2sNUSI4bZvbfHJ1JQ54BOcYz5WIlnNeq5OajF&#10;uyTV7JaLVHoUcso06LVOSk0m3ZtO2+z3Pc01/RQ4MuoxAD1avnr4o3kX7Hnxr1L9rDw/4lsb3wb4&#10;51zTbb4oWN7bq0+kAQraQ6pBcr84gjKwiWB9yKrvIpTDA+83ltFK+wSTYXj/AF7f41U1Hw3o2uaf&#10;Pout2gu7O7geG6tbhi8csbKQyMp4IIJBBrrwUc1pVF7ScXF6NJNNq62b+88jFUac4qyalHVO+zt+&#10;JQvfFVvrHxas7jT7hJbN7HclzE4MbAoSMN0ParHxG+FfgP4uadHpXjS0a5jifdGYblkIGVJU7Thl&#10;JVSVYEZVTjKgj5n+Gnwo/bM+FElz8BPhl4CsZdHsNSmt/CPxF1zVklsdJ0V5HaKOWz8wTz3NvGwh&#10;SMARuI0YyKMivSk/YF8D65AE+L/xp+JPjSWVf9Pj1DxjPY2lznqv2Wx8iJU/2cHjgk11/V8dSr++&#10;1KLejT1t6dzGnjak4pQTUlvfRXXYh+Hfx4f4VfEnxJ8GfHkms6zaaAsTaX4uawe6228kSEw3Bi3y&#10;YjL4+0OCMEiRgy7mt6T4H0P4pavp3ju01Cw1PT92YbqwukmjbA7MjEHBry/QPhP8G/2T/wDgoJ4f&#10;8CeAdHGhaB8TfAd9Dpmg2E7paw6tYyxTSSImcI0tt1wfmNvkjJJr3GX4AfDfV7hPE1naXukatLAn&#10;m6toWpTWlxIdoH7xo2Alx6SBh7VOKWY0a37qClCSTTbafZ/cenSr4fEQ/epxktHZXTfc72LyvCSr&#10;d2sS7eiA9cHitSLxfZiz3XY2tJyTgnivF9a+D/xE0x1m8L/HzxHPInKW3iK3t722b/eEUcMv4iQe&#10;+a4/xzN+00FleLWvDmnLHGVEEMF7fGT33maDYP8AZ2t/vV5lXH5nQdvZuXo7mscPQlG6mreat+HU&#10;9H+POv8Awdg0S+1TUvEraTqC2hZ9T0+UrPDGrLIWGAQwBQEqwIIBBBBIPivwl+KngXxj8UPFs9l8&#10;VdGZLjwZZWVxqdtqUBWSVLvVIRMBnaHIG4pztyFOQBnzT4u/DrXvDfwR1v41fGnw5puvXdlLDb6F&#10;pN1byQ6XcPNPFAslyhkkllKGbcVaQqQuQoI3DW+G/wAF/i38H7efwp8NvBPwJ8aJas8sug6VqM+k&#10;3cW4l2WNXW7UHJJAcqvOMqOnzsuN6mGqyhiKcocraTeza312Wgc+CwrdPmcnJa2WiTa6dz1Oz/a9&#10;0K88S6X8MbrxnBqF/GiQTt4ctpNRN5IkIaSSOO1810XIbhwD8rHBA3V6dJ+0B+z9qOt2fhp/iDFp&#10;9+oAbTtdtZtPu36gMILlI5GUkcMFIPrxXhkvxo8Yz6ObHTv2F/io2vrNHGLOz0ywkhsZQcfaIbsX&#10;DQB4wS6btpJCgqoJxF490/8AaS8ZStM37EcwjvN5jTxx4/sI2IBBIMVuLpR97puxzXvLibDTwaxM&#10;tIWu22rW01unY5lKjGTgk32sm381Y9r8S678ah+0NJYQeDtBHwoh8HRzw+Il1Bv7SfWjdMrW5g6C&#10;AQbX38ks2OMc9na29hr7xyaa/mIF/eMBwB+VfB/jH4L/ALcNwp0r4bfBWPwjFJCcR6D8SBDbKQR9&#10;6NQIyfT90enXtXVfA/8AaA/am/Zvnb4SfGPwle6jq1xpl1e6Fpd/exsdZigj3TJa31rw08aL5nkS&#10;wAumSJBtYjkw/GOQ5gnCFaMnbZNN266XuzSNGnOUYq6k2krppNvpd6I9E8M/Dzxf+z/rOq+NPg5a&#10;PPJ4V1mez8UeHIE/dahpsh+02c0AHIeK3mji9zBIoBxk/Tfwo+Knhj4teGbXxf4U1VJ7W4TPB+aN&#10;h95WHVWB4INfOHwy/aNtNb8aeHvibN4S1bTdF1XQPsPjjUr22ura3spGeN9OYtNGglG97iPcpKqL&#10;hSTjBrk/g54L+OnwBg1XxfoXxi0Xxn4hv9d1HUtd0G1sRptpd2st1LJbx267yIpo4GjjLE4coSeW&#10;Jrz6FdZZN1qLcqcm24pNNPul27nj5hg6+V13OEW4N3klrZ9WrH3OskZkKK4yeop5DbGLCvLvgf8A&#10;tGfDn43aax0uaey1eAAX+jXzslxbN3BXPI91yK9JgiilBQvKT6ec3+NfYYHMcNjoKVOSafZ/g/M3&#10;oV41Ypppp7NF8DAwKKgFlEeRLP8A9/2/xpfsEP8Az1n/APAh/wDGvTNyaiofsEP/AD1n/wDAh/8A&#10;Gj7BD/z1n/8AAh/8aAJqg0//AI9P+2r/APoZpfsEP/PWf/wIf/Gq+n2EH2X/AFk/+sf/AJeX/vn3&#10;oAvUVD9gh/56z/8AgQ/+NH2CH/nrP/4EP/jQBNRUP2CH/nrP/wCBD/40fYIf+es//gQ/+NAE1FQ/&#10;YIf+es//AIEP/jR9gh/56z/+BD/40ATUVD9gh/56z/8AgQ/+NH2CH/nrP/4EP/jQBNRUP2CH/nrP&#10;/wCBD/40fYIf+es//gQ/+NAE1FQ/YIf+es//AIEP/jR9gh/56z/+BD/40ATUVD9gh/56z/8AgQ/+&#10;NH2CH/nrP/4EP/jQBNRUP2CH/nrP/wCBD/40fYIf+es//gQ/+NAE1QWf/Hxdf9fA/wDRaUv2CH/n&#10;rP8A+BD/AONV7Swi+0XWJJv9eP8Al5f/AJ5p70AXqKh+wQ/89Z//AAIf/Gj7BD/z1n/8CH/xoAmo&#10;qH7BD/z1n/8AAh/8aPsEP/PWf/wIf/GgCavEP+Ckf/JjfxI/7AP/ALWjr2n7BD/z1n/8CH/xrwX/&#10;AIKXaPbX/wCwn8TrCaS7WK58ONGzQ3sqOA0sYJVlYFTzwQcg8igD3+P7g+lLXlWmfspfDPS7Sz05&#10;tV8U6hDayRsw1/xNc6nJcKjyt5ck140spQ+c4KhwNp28DIOZL+xN8K7iPVEPiPxIr6rLvlkj1CIN&#10;B+9eUrD+6xECz8gdlA6FtwB7RRXn3w5/Z88C/C3xPH4q8J3eqRyjRhp0trLdA28wHk/v2jCgecTC&#10;CXGM73yOm30GgAooooAKKKKACiiigArxDRv+UkPiL/siWjf+nfU69vrxDRv+UkPiL/siWjf+nfU6&#10;APb6KKKACiiigCC8/wCPi1/6+D/6Lep6gvP+Pi1/6+D/AOi3qegAooooAKKKKACiiigAooooAKKK&#10;KACiiigAooooAKKKKAINQ/1Sf9d4/wD0NanqDUP9Un/XeP8A9DWp6ACiiigAooooAKKKKACiiigA&#10;ooooAKKKKACiihuh+lAFe5TfH1r5F/aLkXxZ+1lo+nnDL4dTQZWVlBG678QWcZGcf3I2Hvu79vre&#10;5k2W7tu6LXyDd6rF4g/bs1nwekbOY10jUL9iCVitLPzLjd1x/wAfItFxx/rM844+R4jk5VKVO28l&#10;+Gp5mOTlUhBdWm/RH13cbIbMMxwodM5/3hRd6zpllC09zdIiqOea8h8Y/G/S5bOaSfWbe0t4JU3T&#10;TyiNB8w/iY471xnxY/aK+GHgIWUHi/xasJvJHjT7PC8wDI219zICqlT1BO7jgE8V9LR9ymr7d+n3&#10;nsUsLVqW5Itt7JK9/Q9O+I/xjFjarF4ZQSMGyzuevXjvXy98WNd+M/xM8ex3kGpaobGx+cWGjljJ&#10;OegjVUA3MzEAZ455IHNdH8KvjRbfHr4ix+Cvh1a+dG2jvcrLe2cyJvVRuDSkABRIyrkIc54ruNV8&#10;FfFH4N/Gbws+geAk8V2usauBc3qQIsWgQqpV3Ut83nMjsTKzBSqlFQFjnohOnyc9015a3d1obyw9&#10;anL2U7xbTdnZaWvqdXp/wI+Kh061Np410rT2aQPcQXtjcXjRoUTKBhcRhnD+b8+MEFfl4ObHjvwF&#10;a+DoF8SX/wAXtXtbbSYZrrUoDBZtDLCGeQh8wbwFUhF2Mpwq5LNknE/bL/astvgr4Lk0/wAKTibX&#10;boBYI1iZsAg8jHAOR3rN/ZDi8S/EWafX/ELv9m0ifyr7zGlimm1HCuFKjaDCkTI3O5ZGkUjhAT0Q&#10;m5JysrLy/U8upFR0u7vbVnqvwS8EQeHPCcWvarbu+tavGtzqd/c6elvcyBuYopVQkBooykZwcZQn&#10;ua7C/vVtYC4cBvfsPWnvKsUJeVsADJ9q8F/aR/ak8EeArpvBOkzT6lrdwoZdI0uHzrjaQQGZRgRo&#10;Tx5jlUz1auedRXu+v9WOihQqSilFNv8ArVlzxlqGuax4ie7tdSf5BiPbKQB07dK6b4W/DMTxvrPi&#10;m8lu3Lfu45JGwPyPtXh/wy+NIn1yztvGngfUvDy6jcCGwvNSmtnglnJ+WEvBM4jduih8Bj8qksQK&#10;9o1P4qQeDtJuNQ1vVLXT7K3j3XF3dzCOKJfVmYgAfWkpxtc6J4atGSjbfa1mn80em2mn6bpMbC0t&#10;o4VZsuQOp96yPEN5JqZbSbL7jHDuPf8A/XXizfFz4rePrV5PAHhhLDTpV3Q694nLRh0x/rIrRP3r&#10;j0EphyORkEE1rbwP4KtLSOfxZ448a6hfkZur2Pxrqdmsr9WYQ2s8cUYJ6KigAcAVKbfwr9AdGEV+&#10;8nZ9lq/me+aXb6V4e0gJJcxRpGpaSZmCgdyST0r5d/bq/afVPg9d6z4U064v/BFvcCPxDrdjKANV&#10;TDF7S0YkCSMgfvZgdu3dGhLFjHz/AMPPAHwL+CWr+MfEHxI8Xa58Q/8AhI/Fk2saVF47kfUx4fha&#10;ONUsbQz7yIUKFgTlsuxJyar/ALR/7aPwy8c/CrWfB/hvwjcatqTWrpp9vcWb+SsxjZUJ4Axk4696&#10;iqqsoO2mnqdGBWHjXg5Xaut9NOp6l8GmvfjV+y7Je2+mXmmReI9ClawUhEmhRlYRsvO1T91hk46Z&#10;xXufhK9t9X8PWWuWMkckV9ax3EUkUqurK6hgQykqwwRyCQeor5u/YA13x14B/YhsNZ+NGkvplxY/&#10;bhb2sqOziE3LrBEFGXYlmCIo+YgqB1FfQ3w4Xwvo/hiw8EeHdVspf7BsorCSCzu/NFuYUEew5YsM&#10;bcfNzxzzWtJv2MebRv8AO2plmFGKxcvZu8U3Zp306GhrfirQfDdzZW+u6xDaNqF0LazE8m0SzEFh&#10;GCeNxAOB1OOK0Iru0mj/AHNwpHqrZrI8Y6D4b8W6O/h7xTolrqVnMytJaXtuJYmKsGUlWBBIIBH0&#10;r588e/B7w/8AC/W5/iLoeoatpei6Umdc0DQfEt/p1pHYsymS8iht5UjWWEZkYbf3ibwcsEImfOns&#10;mvXUnD0aNZWlJxl00un/AJHq/wAEw2vXPjP4mSP8uu+JrmKyZuq21kq2KgH+4ZLeaUDp++J7mup1&#10;O+BUMM4VAMD6Cl8K+F9F8D+DbTwj4atjBY6fYiG2jMjSEKF6l2JZ2PUsSSSSSSTReaRc39h5NnP5&#10;TsqjzTGG2jvgHvjOOwPY9KqEXypMxqSvNvpsvlt+RzmveKdM0DTbnW9Zv1t7a3AMsjKTjJAUAAEs&#10;SSAAASSQACTUdg/j7xTp0F14N0dNMjnMTnUfEVk6lImDFtlqGWQyDCjbL5YG/PzYKnZ8E/Cvw74L&#10;t47i2u77Ur1GdjqWs3z3U4Zwu/YzkiJW2qSkYVOOFFdWp+XczVfNCK91XfdnN78t9F5f5nzL+3V4&#10;R0+38KaF4h1JrrU72Hxjpy2kty//AB7I9192NECouA23ft3lRhmYV9EaAWj0eN8c7B/KvDv2+Xk/&#10;4V9o3lQNIf8AhL9KyijOB9pXJ6HoOfw7da9w0dDPo0KqucKP5V8pgZynnVW72SsebhYqOYzt2Rbt&#10;9Sae7FssZwBy3rV2oba0WAhs84qbpX1R7B5b+1pr2m+H/hRbX+q30dtbHxh4fFzNL91Yv7XtC+fb&#10;apz7ZqxJ+09+zrDEv2r43+FYpQvMcuuQI/8A3yzA/pR+0OyXFn4U0pWDG78caXhcdfLm84/pET+F&#10;dZqEkTHy4gCvstZWbk7PsdV6UaMFOLbu3o0uy6nH6X+0V8E/EGpwaLYeOrNp72Ty7N5N0Ud0/wDd&#10;ikcBJW68ISeDXY3NyJYRHbgoO4Udaxdd8O6H4msZ9G8S6NbX+n3ERS6s7yFZIpV9GRgQw46EV5tD&#10;8TbP9nWSLwl8TtXWPwpNePB4c8TXt6P9EBVpI7G6Mh3AqFZIpcsHCojkOQZBylD49u5pGMa0bU07&#10;ro3dv0t1PTtQ8DeGtchlXWBJJJOu0nzWAUH2B968V+NP7OfiTwvaWt3+zz4y0Xw3frdG4vNQ1NTL&#10;IW2soEausiLne2WIz0Axk519Y+PPjXxihs/hF4KnitzkHxD4mt5LW3A6Zjt223Ex7jKxow6SVxuu&#10;/BiPxc3234maxqHiq5YkumozlLIegWzQiHA7F1d/VjUVLVk4xvZ9Vp9z3N8LKWGqKcmk10av5apn&#10;0F8LtHtfCfgvT9G1DxTLrFyIA91qV826W5kb5mc9lBJOFHCjAHAro530tkwBEc8EqOgr5Y8M/ACO&#10;0uy/gh9X8NOn+qfw/qTQwKexNsxa3f8A4FGa7O01z4v+BntdE8eaO+t2E8qxW+v6LbfvoiSAourZ&#10;cleSB5sW5epZIlGauLcUk1p95z1acKsnUhK7bbaat9yPa7++0qytPs1rIjMWz8vasy81FSNkPUjk&#10;1zlnp04y93n5sbRnkmsP4i+M9R8Ki28O+GtK/tLxHqqsui6TvwG24DTzEf6u3jyC7+4VQzsito5J&#10;as5oUvaNJbv+rvtY4L4xfBDwn+0l8bxFrer6vps3gXR7ebSfEPh+/wDs93pup3MkhPlvhl3iCNdy&#10;OrKUuF3KQwrkPgj+13o3wQ0rWfhl+2T8S9R0bUtL8SXkPh/xF400cWUOqaUHH2WY3kUMdnK5U87N&#10;pxgMu4NX0J8K/hLL4I8PeRqOoteX13cvd6xqLoFe8upMb5COcAAKirk7URFHCitxLWOKwt4XhDIY&#10;F3IRkEbR1rrwuJjClyVYuUW7qzSa16X6GGLpOdROlLlcUldptNJbtep8v+Pv2uvH/wARPjjofw1/&#10;Y98UfDrxNazeELvxDcS3movcpqQt7u3gezSe1kIsm23CuJXSUEkAJhWNdf8ADz433Pjj4if8Kf8A&#10;jD8JNR8C+KLrTJNR0u1vNRhvbXVLWJ0WZ7e4hOGaNpIt6MqMBKhwQcj0a78I+AvBGq3XiDwz4B0r&#10;T9R1MgXt5p+lxxS3ODx5jooL8/3ia8p+Dlpf/tRftBH9oWW1Nr4N+Htvqfh7wfvbEmr6nJJHFqN4&#10;VxkQR/Z1gjyfnbzWxjaT2p4WpTajCySer3u9ttzzJLE0Jxcp8zk9ktLaXeux6t8R9I+Bt98HtR8G&#10;fF+60ZPDlxAY746/JEtqBgYLmUheo6HrXy/+yz8CPhh8Wvitb/tO+Dvh94V8L+FvBmr39h8PrLwj&#10;ocNs2r4R7aXVLm6RFe4hk3S+TEMR7cSMXbaV9E/be8DWHhvR/DH7TutaNpfiHSPhdfXF9r3hDW4B&#10;LbX9ncCOGW5jVsoLu3TdJCWUg7pE4Lhh9D+I/D9td6Xb634ctlQwWyhbeGIKJIMZCBR0IByo+o78&#10;fkXibw7WxWRVKuEv7Sz9GrapLu0d+CkquL5aiXLGzWmre6d+yZhI08F2L+1umguAMLIoyCP7rDow&#10;9j+GDzUmqanqOsXME+oQwR/Zo3UeU5beW25bkDaPl6c9etMSQTwrJAcqwyGFZfijxRbeGtPeaRXk&#10;YRkosY6nsK/iCpxhxHgcPVyydVqL0aettdUr7H21LC0ZzUorXuXX8ppPJKgN6V4b+3xBYT/Cfw4l&#10;gn/FVH4i6AvgtomxKt819EJNv+x9lN0JO3lb6k/Z2+JHx7+KHi/xB4k8b+EotB8OxXbQaRZ3kZ+2&#10;sVADMSp2lM8g4Oc8EgZNXwpZ23xQ/bh8WeIPECfbLb4aaBpuneHYZTuisr+9jmnu7hF6CZoGt493&#10;UJkDAc5vhytjcFi54nnsoRu7Pfayuu7eoszoqhammnKVldNNK+t/VI9Y1TQ5NQ0250iK4C2E8Zje&#10;wuIVlhkUjBVlIyRjjG7HtXjN3+yZb2fiJpPBHxGl8OBF3rpkNw1zaSDJwv2eRg0Mf+zDIgr1H4zf&#10;GDwf8EPBp8XeLZLqUzXUdnpemafbma71O8kOIra3iXmSRiDgdAAzEhVJHjvjbwV+17+0Non9i6t8&#10;K/h/4O0+8XIn8Q6nJrN/ZK3cW8UKQiUD0nZQe7Cvs8t4z4nlScpVVClJuzk1dd7X1Zzwnh+ZUppv&#10;ukr/ADdzi9U+Bfx9Xx/F4+0jxnaXdjZFfJvvCEqC9LpkNjz5Y1A3ZyheT05NfTf7Gf7S3ij4syaz&#10;8PviPYva+I/D0kIm86xktmu4XXKziNxgAsHXKllyvBrxr4Z/8E0vDnwv0GXTtD/aY+KUFzO/mzy2&#10;GuW8EBl7stuLcxgexB4AFP0HwR8Xf2Xf2lfCfxH8X/GR/FXhvV3Og3s2o+Hre2vLfzMm3Ms1sUjk&#10;USfLu8oHLc9c19hwXxtPD53CM68ZQk0mrNXvpc+az2nDDVYVKEHGKaTaSSabtdpaaH3ajBlGKWqe&#10;nXIuYQ6twwByKs7vl24r+t8PVjXpKcSU7xuPoooyM4zXQMKg0/8A49P+2r/+hmp6g0//AI9P+2r/&#10;APoZoAnooooAKKKKACiiigAooooAKKKKACiiigAooooAKKKKACoLP/j4uv8Ar4H/AKLSp6gs/wDj&#10;4uv+vgf+i0oAnooooAKKKKACvEP+Ckf/ACY38SP+wD/7Wjr2+vEP+Ckf/JjfxI/7AP8A7WjoA9uj&#10;+4PpS0kf3B9KWgAooooAKKKKACiiigAooooAK8Q0b/lJD4i/7Ilo3/p31Ovb68Q0b/lJD4i/7Ilo&#10;3/p31OgD2+iiigAooooAgvP+Pi1/6+D/AOi3qeoLz/j4tf8Ar4P/AKLep6ACiiigAooooAKKKKAC&#10;iiigAooooAKKKKACiiigAooooAg1D/VJ/wBd4/8A0NanqDUP9Un/AF3j/wDQ1qegAooooAKKKKAC&#10;iiigAooooAKKKKACiiigAooooAo6iCINynpnivknwc51X40/GDU9N05xqeqeINP0iK5jVi8yR248&#10;uMEKdiebKQWPyryzEAcfWmryiC1eUn+Emvm79jfwjoeofE34i/FC5tJZNRPjO9srWWSYssMIEZbY&#10;n3VLEDLY3EKBnAAr5PNeWpmlCDezbt3seLj3N4qnCDtd3foix4+/YU0vx94c0CTxN4ik07VtOmFz&#10;f3+huyyNO5CtHCZMiNAm1d4ALFNxALGu50n9jz4CWdr4dk1nwbHq1z4ctnitL7VP3sk29i7PLkYk&#10;bezMCw4LHGK9Q1JXez2gAbpI/wAPmFVtXvm2Gzi4IGPrX08YRmm7Xb77fJH0VPG14U4wjJpR2to9&#10;VrqZkF7oHh8f6NZQoIhtXYgG1eOBgcDgcVyXjj4l+I9be+8J+A9OiutTt4A8yG58pLZWSRo2ncAm&#10;JGMbAMFY/wCyRmulvfCWp6pCIrK/S3Z22STGLc6IQctGD8ocfwlgyg9QelYHxc0rQPAPwl8Q2nhz&#10;TILa71tXtt8SAPc3l2RAskjDljudSWPRR6DFcOa47D5RgJ15aKKbfZWV9TF+2xFZRb36/wCR4h8O&#10;vgLP+0Z8K9O+MPxemhY3dtNJqGjabbuSphlkBh3s++QER7SMJvB5AB219G+A7g+DPhZZav4ztodI&#10;eHTBeaxFJOTHZuU8yRN7fwR5KDsFQAYAAryPw9c6/fWOvfCzwrcxJdXviRbe3jubcSRrazWls08r&#10;KVZSFQ3BAcbXZAh5aui+P3iGz8Z+ItP+ClpKJLOIR6l4ujixhbRGJt7U+hnmQblIw0MUwONy5wyH&#10;Oo53lka8bLmV7LZMpYeKrcrbtHd+S/U5rXviT8Rvivoj+I5fFupeGdLvgJNL0TRxFHcvasMpJdTS&#10;Ru6u64by4/LMe7aWYgmvN9B8B6PZ3T6doelNC1xOZLiVpGlmuJDwXkkcl5GP95iTXrE2iNqVyXMb&#10;gtyevIrf8GfCXSra5/tO5IaTqiHPB4r1400nd6vua1MS03GGkey/C/dkHhT4T+FI/C8uieIdDhvY&#10;ruBo7q2u4VdJFbqrKQQQRWPb/s8/C7QNYg1m28JRz3Fs+61mv5pbowHsY/OZ9mBwNuMV6ldxaLot&#10;nNqGtanDbW1tGZLm5nlCRxIBksxJwABWc2j33j6e70i207UNH0mGRoZtQuFMVxeja4b7NtcNCobY&#10;RKwyw3bQPlkrRU4S1ktF1MI4moouKbV+if5nPtpN9eSGK2tWcsuCAKxfFfhRNIW0sdavniuNSn8n&#10;T7WO3eaad++2NAWKrnLNjao5YgV6HYfA/wACW2knQ7D+1YESMRrPaeIb2KcKJGkH75ZhITudiSWO&#10;c4OQAK6HQfDuj+Hl8y2lnmlMSRvd31480jBUVRy5OMhQTjG4/Mckk1Vqad02/wADG9WW6S/E+ddP&#10;/Zm+JPjHVrd9a8K2djprRl5H1XUgJ1fDbV8mFJFYZxnMi8HjOMVr3Hwt+G3w21mfwz5174g1e4tI&#10;2t/CnhfRLZHhBIImklcZhDMr4eaeNCuVAZhmvaPiX470z4b+BtW8eayrtaaRp813OsXLusaFiqju&#10;xxgD1IrmvghpVz4U8Ih/EHlS+INWlOoeIbpGyJL2UAuAepRAFiQdo4kHalKtJvliku+hrTo+45zb&#10;avZK9rv/ACRxfhLQtN8TeE9Y03RtLbRvF9hrwNzo2va7PqcFtdW063NuqiViiRSxNE4aJBsWYYG6&#10;MY579j3QLfQvip8WJ5opBdX3iaO8k82F4z5E8ZniXa6qwx5rdQD7CmfEK48f6V+2A6/D3RrO8u9e&#10;8HmYw3uoNbQGWynhQSOURiTtvFU4GSEUZGBjoP2Sfht4+8CDxrqXxX1LSp/EWs+L7i9votJuTJHb&#10;xyKskUeD8yKFkyob5tpB71zSk5zje7cW9bdGj1afs6OHndpcySSvrdNbHsNZfijwfoXi/RNR0DXL&#10;UyW2qWEtneLnBaKRCjgHtwTWpRW7Saszy4ycZKUXZo898CfGzSPBvhGDwj8adfOj65pUZtNQutTt&#10;ZYba7MeVW5jnZfKZJVCyYDZUuVbDKRXZeGPjN8IfE8McXhn4m6Be5RSBaaxBKT/3y5rSmuZYLWXy&#10;yDhDj5R6Viaz4O8D+I7dZvFPg3SdQ3oNxvtOik7f7SmoUZrRO5rKVGUm2mm9d9PkrHYieJ03Qyqw&#10;POQcimS3Ow7QoPvmvCvid4D074bax4Quf2ftM0/wxq+seJvsciW8Tpp88Qs7q5kjntomVH3iDaHA&#10;3ozBgTgq3WxfF3x9oAEfxA+COsRoPv33hy7i1O3/AAUGO4P/AH5qVOzd1t9w3hm4qUXdPo9H9xw3&#10;7e7ufh1o7woGb/hL9LyGbAA+0Jk/lXuOhs8emWyluAoOPXAr5g/bX+O3wv1/wHodnY+Nrayvv+Eu&#10;0sNputJJp90F89d37m4Eb9Ae2PrX01o13AbGAiVWUwqAyMCD+Ir5fATX9t1OzS1PBwtGp/aFRyTW&#10;ito9TTN8BL5si4UDCgc5prai0i+WrAE+naqhnJJHAwe5prSqHBjGAO9fWnrHD/Gdo7j4g/DLT0yQ&#10;/jKeWRR3Eej6iwJ+j7D9cV28sBVdxOc9a8u+NUXjLXPjP4D0HwFf6fBf21vqupvNqVtJNEkaRw2x&#10;OyN0JbN2MfMAea1dS8DfGvXUNl4y+M9pbWRH7yLwloDWM8o7q089xcFVI7xrG46hxWMZNSdlfX/I&#10;7ZUouEG5JaPR77nZzmJABlR+NePftW6Rb3PgiHxjOPPl8Iaza+IYbSLrIlq+6ZRjqxhMoUf3iKv3&#10;/wAKbrSJPs3hn40+NtJts/LaDUoL8A+vmX8M8v4b8DsBXCfFa2+LfgrRpbvTfirF4gjnZbW10rxD&#10;oEU13fTy/IlvC1o1suWJx8yNgZJIAJpVJN02pR/I6MLRjFxkpq99mmn87HoBjg1BP7TtL2N4HjEi&#10;yqw27MZ3Zz0x3rl0/aB+BVpcLBcfHLwjuViGj/4SO1JyO2BJnNSeBP2S/F1n8ItG0X9oD4hWt/Fo&#10;mh20M+laXZyR2BMUKh5Jw7s92ww3DbYz18rdgjoPgHc3/jHxZrXhvVvhlqmk6ZoUdqdN1PUFaMai&#10;kqbgFjKAJsAAYBmwTjip5naK2b8r+fTYKlOhKcp3crbtOys2tr7sj0z9qb4IW5EGmePtO1KRiAtp&#10;oUjX07n/AGYrdXdvwBrYh/aC+CupXKWmr+Lhot5MQILTxPYT6VLKT08tb2OIyf8AAQa9OTwzocHz&#10;pp6hscHk4qG68KaHqUT22p2cN1G6YkhniDIynsVPBFa8tTuvuOWU6HSL+9f5HOeMtd0b4deDbjx1&#10;qNm98YFVbGxg2+Ze3EjBIbePJwXkkZEXtlvSuUsvE3wz+BPjDw7a/HH4iaVb+PPinq/9n6VG24C/&#10;uYoXmXT7MYyIYY1kI3YySzt80hFaqW0HxI+MkOn2cEY8P+AGA8tFHlz6tJENgAHGLe3kJxyC90vR&#10;oq7vUvCfhrX7+x1fXvDVhfXek3LT6VdXdmkslnKVKGSJmBMbFSVLLg4JHSj4nftt+plOfs0kt2tf&#10;Tsa3kQuoDxqfwrKis45LS38uIH9zHkgewrYqrpsaf2fbsB/yxU/+OitDEp6lDodjaPf6jFbpFEmZ&#10;JZlACj6mvzj8XeM9b/Z6/aP1X9pbwGuoaH4I1D4o29l4ji0a0u30+9s5ZTDczSWqRFJZip88TQqZ&#10;AVwSwY197fFHwH4o8eBdLsdZWLTyAZYi5TdzyMqMnp60R/DTww2gaf4A1Dwzp76Smft1ld2Uckdy&#10;6oAHw4IJyAc9aqFZwaau11V7JounKCUoyimmrXtqndO6Pjb9oP4j/FT9rjTdF8XfA34E+I5vBfgf&#10;X5dW1ibxHBaxx6xdQxA2kY08zNcusbyLcFJ4o/uKQpIFfZ+n+Mb228BaZrfia2Q6hd2sBuLe0GAZ&#10;nVS6oHPQfMeTwFrKtfBfhb4Vzan/AMID4J03Rba/KNdy2x8qJmUFQ3lKNgbHGQATxnOBWfJcXt8k&#10;d3fbysa7bWFs/u16biP7zdT3AOOxz+XeJfiBhOH8ucY252moxvfXu/I7cHhYVFyQj1u5NWbWmgQz&#10;STGeeSAxGa5lkCNjKhnJGcEjoa5H4i3MtxrthpizBUkf51/P/CurZTK2ZFdRjotcH8atF8baf4au&#10;vFPww0C31XW4U/0O2vrny4x6sSTzgfw5GfUV/AWYYurm+YVK0klKcm30Sbd+p9XhqDqONKLSvZJt&#10;2S9X0L/xN+Jfgr4G+ALjxr4xkmjsbV4oYoLO2aae7uJXWOG3hjXmSWSRlRVHUsOnWuV/Za8EePNJ&#10;tPF/xM+JmgDR9X8e+Km1ttEeZZZdMtls7azt7eV1+UyCK1V2CkqrSMATjJ8o+Lv7QOlfGr4baH4y&#10;0vwtqCan8PPibpur694bS3864mt7J914YRHnzTDFI0wAAJaJRjLLn6N0L4rfDHX/AIcH4xaZ490u&#10;48LCwkvW12O7U2ywICXcv0AXa2c8ggg8ivtMJgcRhcnjCjFuVR2k97JNaW831PLx1OdDHSp1NHFJ&#10;pXW7Wrv1Vjy/QrNvjN+2zrWt6gnm6P8ACTSYNO0uFuU/tvUIRcXE47b47N4IwewuZPXj3JIdqkbP&#10;rXgX7M2teJ9J8O+Pv2ir/wABanJo3jjxhca7pdjBEF1AafHBbWdvOYJChIkitjOEz5gV0UIxOB9B&#10;KNx4NeTxXKdKtCjFrljFJJNWTSV9ut7kZdBSjKb+Jtv1V9A+ZhyDXHfHT4ev8T/hnqPhi1nEV68Y&#10;ksJ2bHlXCEPE2cHGGA5wfoeldmArnZ1IoSFdjBjkGvnssljY4lTo7nTi6FPE4eVOSummmYP7M37Q&#10;9r4qs0+HPjuyfRfFemxBL/S7twTLtGPNiYcSI2NwI5APIFe0pdQuN6OCCOMV8k+PfhvpHx/+Icl7&#10;pGu3elw+CldLLxFpM4ilbVmIygcf6yOBBhkOVLzEH5oyBtaT8Q/2vfARSJNO8OeNrKMkO9rdmwug&#10;ueCQd6E46/d5Hviv7F4K8TK2Hy2FLMqcouCS5km1bpc+Lr0q+WyVKcXKNrppXaXRNLqfUAnQ9x+d&#10;CgEl8fUGvm7Uv25rrwJYNqfxT+BPjDTYEkVLi7srJb6GHJA3s0THagJ5YgAYJOBzXWfDj9uL9nf4&#10;jy2trpPxDsrWe8jDW1vqLG2klBUN8okxu4YHjPWv1PAcecO4/l5K0Xfa7s79rMmGJhKCcvdu7K6a&#10;1+Z7WxXoagsADac/89H/APQzVTS9atdRQPazpIjDIKMCCPXirdhzaYB/5aP/AOhmvrsPiaOJp81N&#10;3RvGSkrosUUUV0lBRRRQAUUUUAFFFFABRRRQAUUUUAFFFFABRRRQAVBZ/wDHxdf9fA/9FpU9QWf/&#10;AB8XX/XwP/RaUAT0UUUAFFFFABXiH/BSP/kxv4kf9gH/ANrR17fXiH/BSP8A5Mb+JH/YB/8Aa0dA&#10;Ht0f3B9KWkj+4PpS0AFFFFABRRRQAUUUUAFFFFABXiGjf8pIfEX/AGRLRv8A076nXt9eIaN/ykh8&#10;Rf8AZEtG/wDTvqdAHt9FFFABRRRQBBef8fFr/wBfB/8ARb1PUF5/x8Wv/Xwf/Rb1PQAUUUUAFFFF&#10;ABRRRQAUUUUAFFFFABXzj+0R+2l4r+CV9408HWXw7s77xF4e0S88R6Vay3biK70C30qa6e8cqpKt&#10;9stpLMoM4aSFicPX0dWVqvhTwxrbzza34asLx7mxksbhrqzSQy2sn34GLA7o27oflPcUAfKnxL/b&#10;++OHwz0PTdRvvhlY3E1z4Z1fW7pW0LUI1iis5NPjRHwz/Z42a9Je6lIiiVNzYUMRL46/4KYapo3i&#10;Dxj4V0L4YT7tLvNKtPCeqz6dfz2mtTtqthpmqrC8UO26NpPfooS3aRpDFJkKBk/SXhb4R/CvwZZS&#10;af4J+GXh7SLeZJUuINM0aC3SRZAgkVlRACGEcYYHrsXOdoq5H4B8CRWFlpcXgnSEtdMn87TbVdNi&#10;EdpJu374124jbd82Vwc89aAPmvw5/wAFFPEcXxQj+GPxc+GaeEbZLC8iv/GGrWd7DplnqOLm4sku&#10;HliVLRZbG2Fy8U8iTJ9pgTadxYezfsxfEj4ofFn4bt47+J3hvTtLa+1GVtCisFmjebTcL5M88M3z&#10;28snzv5THcqNHuCvuReu13wD4H8U6Te6H4m8E6VqNjqMwm1Czv8ATYporqQKqh5EdSHbaqjLAnCg&#10;dhTPBnw+8CfDfTJNE+H/AII0nQrOWYzS2mi6bFaxPIQAXKxKoLYAGcZwB6UAbOof6pP+u8f/AKGt&#10;T1BqH+qT/rvH/wChrU9ABRRRQAUUUUAFFFFABRRRQAUUUUAFFFFABRRRQBma8dlkzk/dU/yrwb9g&#10;dn1DwJr2u3EeH1DxlqsyuJC2VFyyKcknso47HIwOle5eK5Fi0WVyf4D/AFr57/YA8baPbfCTSfCu&#10;rJJaajcyXE8UkyBUvC80jt5Zzyy85VgGwMgEc18FnGaYPA5/RhiKkY8yfKpNJt6WSv1PKqwlUzGn&#10;FLZNv8EfS1+B9lyP+eif+hiqF1aot48srcA9KtXcqm03FhjzE5P++Ko6vdLJcEREEeor7ejVVWF0&#10;eqJd641rGYoIyWHQ4rx39oHxD4puvFfhHwjpfh6W4W51Ga/u76eRUtoY4YWVQ3O538yWNwqj/ln8&#10;zLkE9d4s+JcelawfBfgzRX8QeJTGH/suCYRxWaN92W7mwRbx/g0jDOyN8HHk3jv4ZXfjT4nx2/xT&#10;8d3muTaToZa403T5WstOR7uUfuhDE251VbUEiZ5N3mg4AwK/H/GniChknCNac3bmVvvstFfVnp5X&#10;hHVxMed2V7rS7aXkVPhFrN9D8WvFuifCC1tr7WL7TbD/AISDxbfMz2llKkt2rqoLFp2XdhbeM+XG&#10;V2u6HhvRND8IaT4Otp9Psbua8ubq5Nzqep3jbri/uGADTSsAMnAVQAAqIqooVVVRz0FjD4S8SeGr&#10;zw1bw2EAum0ueC3QRxC1kicogUYAxMkOPTLAfeNdBrGvfY/EzeGNO8N6tqd6lq08v2G0AijG0lVa&#10;aVkiDuRtC7s5IJCr81eX4BcQ0s/4Vj7O7cW022ujujfN1ChWcYqydn5t+ZdjneGYeWm44qzceJHs&#10;IpL3UdQgtbaCJpLie4lCRxIBkuzMQFUAEkk4FTeHvC/xL1C8uIn8L6Tp1mAptr671JriZzvTcDbp&#10;GqqNnmAMJjhgvykZrU8MfCDQPDWoNrHijxFda5f3N1vgfU2iSKBtrgRwxRqqgbWYc7mOMknHH75z&#10;06es5fJangc8paRXzeg3wH4XtfFcmm/FbWVvTKbYvotjdLJCtpHID+9aBsYuGRtpZuVX5VC7n3dz&#10;e3S29u0gXLdFA9amRFXCjpjpiqeo3cUUqopDMvOKXNKb8unkhwgov8/Mn0y3eC3zKMMxywqaeFJ4&#10;zG/SmW10JQAwAOPWqusa1aWUZhZwWbjFI0PL/wBoK4Hi/wAU+D/hLaIWTUdZ/tLU17GzsNs5+oNy&#10;1mhB6rI1dho+m/2SGuCmSRnk9K4b4f39v4s+L/iv4jSPvttMEfh7Ry38JhJlvJE9A80kcTdybIeg&#10;rtNR1J5YyY3WONQWkd2wFUDkk9h71nT95uXf9Dpre5GNP+VXfq9fvPO9bM4/au8F639l2xT6NrFi&#10;j/3pHNjMF/FbaRsf7HtXcyT+HtC+LmrwrLHBd6ppFndurFwZfLklhZufk4DQL8vzfMN3BSvE/Dfi&#10;L9q/VPgW3xT+Pnw88H+HvEPhHx1LqOiXvh/VpbqG70dbyWESqhUZMunSlfmcbnkZgqAIT71oXw10&#10;vEOteOJYPEWsLC6HUrzT4kWKN3ikaGGMA+XFvhiYKSzZRSWYjNXCKpyfM97aIzrSdWnCUFotNe6d&#10;2aQORkUVcu4kdDMxCkdFAxVMEHoaZkMu/wDj2k/65n+VULu5V4I7dBkhRk/hV29BNnKFIz5TdfpW&#10;YbdYrL7V5hbZHuYL14GaBqPNKxx/xfkgt/Enw5Acbl8cjYCeTnTr4HH/AAEsfoDXoP22JiAD9eDX&#10;m/wO8Ny+PtL0n9oDxpqBu9S1vSY7rSLMcW+jWtyiyCGIfxSFSgkmPzOVOAiYQekJBFG+MduorOKv&#10;FvuddZqKSi7tLX18jxD9vOFtS+Fuk2dxbxyQv4v0wSQzQ+Yrp9oXIK4PbPbjrx1ruIf2dvgp9hF5&#10;pfga00Kdotz3nheWTSp+nOZLNo2P0JIPeuI/brRj8NNGCSBCPF+mHJI5AuF459en416rr1+1h4Kv&#10;r6JiHh0yZ1x1BWMn+lfHZcrZ1V0voj5/Lqk55rKN2rpdWZX7P3iPXfE/wO8I+JPEF/Jd3mo+HbS6&#10;muZgN8vmRK4ZsYySCMnua7Dz39BXFfBF9P0H4FeDreW8iht7bwnYIZHkCqqrbxgHJ4HSuX+Lf7Wn&#10;gDwf4Zv1+HOqp4p1+O2lFhp+iQSXqG5CnZHLJCGSLLYB3suB3r7CM4wiuZ9D6SWGqVK1ktL9FovU&#10;6Hwpexax+0D4s8RmYNb6JpOn6NC7HAiuG8y7uFH1jnsif90eldB4v+JnhXwrYTXWqavEGVDtRTuJ&#10;OOOlfLvwD8JfGr9pLQrTUfCnivWtA8M6ig1HVPFV5a+TeavNMqlmhhkJ2ltuN7xqiKqLGrjlPYtO&#10;/wCCevwahdb3xLrvi3Wbngytf+LbzY59445EQ/lU05ScbxW+v3lYmlRjUtUlaySsld6f5n52/tlW&#10;/iP4zf8ABXXw/wCAPHv7b3xe+GngHxX8Fp9Q0aLwF8S7nQ7aPV7O/AkV0U+Wxe2lDcruYqAM4xXt&#10;fwh/4Iz/ABJ8Z6XB8Q/En/BTL9qfRn+2PceGI7r4hxzX1rbPHsEkv2i2fy5ZFy2wBWjWTY3O6tD/&#10;AIKX/B34X/snftK/sgftWfDvwHpmj2mh/HNfCXiSSxs0iE1lrunz2YkmIA37ZkhwWJO5hX3n468L&#10;v4o8KXXh+DW9Q0vzkUG90q4EVxGoIJCOQduQCucZAJxzVcsnq+nT/gnM6tOn/Db97Rt9F5LofIf/&#10;AA6Z/aYsudB/4LY/tMR/9hC70S7Hv96wH/1qRf8AgmZ/wUK0xifDv/BcP4rxnsdS+Hvh+656c5gX&#10;PH6819X/AAM+IF38V/gf4Q+Kl9oM2kzeJPDFhqj6XPdrO9q09ukpiaRQFkK7sbgADjOBXnGr/FTx&#10;d4p/YX8S/EW/11rbXG8Ca1dJc2L+U8UkUVyEkTbypGxSCO4zSnVp0VeRhzM8Suv2Cv8AgrvZAQ6L&#10;/wAFydVnTGdmp/s/+HZPzIwTx+tcv4++BH/BZf4UeEtX8VT/APBXnwrqUOkaZcXs0N9+z7p26RIY&#10;2cr+5nXkgdu+MV96aBqDDw/aT3TF3ks4yzs3JJUV83fGT44eGPEXxFufgXcGWOfU7yJbq5lH7iLT&#10;4rnfesznp/o8M+Bz0ohVpVI3T9PU3w9GdWaSi2lq7dEtWzy74ffst/8ABdHwH4bW18L/ALf3wTf7&#10;TcTXt1bav8GbhpPtM0jTS75Yr4byXdssFAwBtAGAOd/aK/aP/wCCyn/BOnwfpn7UP7VHjj4KfET4&#10;UaL4m06D4lW/gjwbqVjq2naNPOsM+oxeZcOjeTvV2XB4Hpkju/in/wAFfvCthql7qnwCvvAviLws&#10;nw70fxL4Y1PV9Y1O3m8UPqE+owQ2dmlvYzFZGexVF3jcz3CgKcV237Vn7Z37MFz+y1400j4/aPdw&#10;aZqdpqfhTxH4f1jTZZEW8Ph99TuLKYwK52i1YqZEDDdkDJrWKSjp0OepK8231Z9OaFreleJdFs/E&#10;+hanDeaff2sdzZXdvIHjnhkUMkisOCpUggjqDU2m3dt/Ztv+9H+oT+Qr8p/+CP8A/wAFWPgf+z58&#10;KfFH/BP79pL4stdap8C9c1TRfC/i0xF4fEGhW0f2myVTnebpbdjEIioyIFwxJIr6r0n/AIK7fsbz&#10;R6XoMPiTUpNbu9Sm06TQILeGW7gkgitZZHIjmZJl8u8t3CwNLIwc4QmOQIxH1hJd28MZkJAVTgmu&#10;F8X+MILHWrLVXeR1tXkEVrGo3TMVIAGT+vQdTV/xPr1vFoNxqiS+ZEkeU8pgd5PAA9ycAfWuH0/S&#10;7t5zf6jJvuHGHYfdQddq+36nqfb8p8ReO4cL4K1NXqST5V09WdmCwrxU+0VuUtW+IWr+JfHUXhzR&#10;f7NublIpZr1rrU122IUJ+7jgXLu/72IsxCgLIMtllWhrP4k6jqLR6lrOnWFgLePbJpsJe5km+Qtz&#10;MpREyHXG1mKsDlSKxPjJH/wi+p+HfipBhRoWqLb6l82AbC7ZIJix7Kj+ROSeMW5+td5JdxLHksPY&#10;Z61/FfEPEWY5viPb13zOSd76636X2SR9NDBwpwjyt2fbTboc5ZR/FWKScXtxoNzHHOWtZI0mhaaI&#10;o+EdcsEYN5Y3gsCNx2g4FeE/txfFD9p7Q/gnbyfCz4f3mk6jeagbTUnjnhuNkbYCtFJGzMAzH5W8&#10;vdgHKocZ+kmvEchQCcHpmm3U0DWhFxEAg6ZPNfN4bHQp1lUnBSs07NNJ26WR14GosLXU2uZRd2ns&#10;/vPC/wBhP4c6Z4X+E+k6prPhabTNbktphKL8E3JaRl86ZiwDZlaGM4IB2xpXkHiL+ytZ/ZI+JHiX&#10;RooYtL+Jfx9sv+EU0qIBV1C3Gr6bZSJHGPvrObO6mYAfMsjueCTXv3xO+CPi3xN45sfiJ8OPjHqf&#10;hzUbW3aGe2+zm4tLpcnbuhLBcjc3OD1HoK+cvj7+xq37M+hJ8ffhX4nP9r+H993DCbdVjtFIZrh4&#10;BJIY7aPaXYoqgEEjnOK/S+Gs4wdacoVZNSm04xSut9tdtTrq5QuIM0puE1GU3azvdN6LVK1rH1Fc&#10;/Gf4d/ET4oJ8G/AnjXRL7UPD+r7/ABfpDXKfaLWKKESRYiPzH9/JbHeoKjawJzxXpMZ+fazY+lfg&#10;d+x1+0P4itf+CgmifGjX9Vke58ReLJEv33bVcXbPCQQDjaDKCB22j0r96NIuftmn286P9+LJzXkc&#10;cZL9QxMJRd4yV27dW9fuPoOLuCK/BtWjTqycueKltaz6rzSJjI0eG8pnLsEjROWdj0A/z71n/GvR&#10;hofwslhuL8jUte1Ox0qKSNmJtvtd1Fbu8K9N8cUjurYzuTceBgadhdXmmai2qww2852BIUnZozEP&#10;4iGAbJP06Dr1zymk+MJ/iz8ST451LRpn0LwvdT2egR28qOs9+A8V1eHcUyqAtbx+/wBoPIKGv0zw&#10;rp8HYLDOrjZRlUlpaS0SfZvS5+eYiOInP3U+Va+r6I9F8HeC/AfhfTLPQPC3hHT7CzskWK1trW1R&#10;RGoHGMD9epPNbuveF7PVbZY5P3cseTDMnDIfb1HqDwayNM8W+ErSRTObmBwek1o+B/wJQV/Wunsd&#10;VstRtvtVpeJJGRw6nI461/R2Gp8I5xh5YfD8klJWaTWq9EeHU+sQnzSun3Z4V+0V8Yvh3+yt8P7z&#10;4n/Gu8nsNFtri2tmu7OwmuvOeeZIIlWOJWfJd1BGOBkk4Ga8S0z4TeAPFXxw+JOhfC3xB4d1t9Ou&#10;bDUdW8L3Vyl3ZWuoTxyrNaSRoWOnzH7Ok4dArhrhmdJFKivgHWv2gP26viN/wVd8Y6J+zP8AtWy6&#10;J4K+OPxtHhfw7qmr6RHrFjcWGnWV1m4sDM7KkMNxZXkRWIoXeXcMFMDVm8a/Enw1/wAFPfDPwo+H&#10;3xC0i6+L1n4N8bW/j+98G+GrvTdN8QePI9IupbQmG58qC8dYmhVHkYgurdQGNfm2b+EcKdac8DNx&#10;Uk9L6JqzS6O2+t92j0oui6LVWMWmk2mk7pn6G/sxeP8ATfhX+0Nd/CHSzd6Vpevack1t4b1R28zS&#10;b6LcJIk3EgxSIA0bISjeW20nBA+vrBwLRQT1kc5/4Ga/Pz4zaV+014O/ZY/Z++Lnjr4QS6r8SdMG&#10;nXHxG8SXurW9rd6DN9kBnQQR5W5E9ztgMUXyru34IUEfe3g+7u7/AMP2V7extFJLCHkjbqjNyR+G&#10;cV9/wJhsxymi8DipqcopNNO9k+l2fKUqkI4ydOCaSs0uiTeyN4dOKKKK/Sj0AooooAKKKKACiiig&#10;AooooAKKKKACiiigAooooAKgs/8Aj4uv+vgf+i0qeoLP/j4uv+vgf+i0oAnooooAKKKKACvEP+Ck&#10;f/JjfxI/7AP/ALWjr2+vEP8AgpH/AMmN/Ej/ALAP/taOgD26P7g+lLSR/cH0paACiiigAooooAKK&#10;KKACiiigArxDRv8AlJD4i/7Ilo3/AKd9Tr2+vENG/wCUkPiL/siWjf8Ap31OgD2+iiigAooooAgv&#10;P+Pi1/6+D/6Lep6gvP8Aj4tf+vg/+i3qegAooooAKKKKACiiigAooooAKKKKACiiigAooooAKKKK&#10;AINQ/wBUn/XeP/0NanqDUP8AVJ/13j/9DWp6ACiiigAooooAKKKKACiiigAooooAKKKKACiiigDn&#10;vHMz2+hXUhXOImOPwNfJ37KLeGde+AmkWkusWl6EEiym1uQGhmSVuVKkNHIpwQRhlOCMGvqz4mOq&#10;+D9RnZ8bbWQ/T5DX5/fAr4VeI9Vm8O3+p6F4Lum13wxcH7VqWiNfO32O7UKzZdfnK3h6NyIwM8DH&#10;8i/SJqKFahNVHCULyUlumtb9OiZvlOHpV83ipvaLa+9XPq6D413XgDSjafFDWozpcTIYfE85WNI1&#10;DDC3WMKh9JRhGzghTje//hK/iH8X3CeCZrzw34cfmTxDcW4W+v19LSGQHyUP/PaVSSM7I/mWUeRS&#10;/sjfDHVY5rrxvpVrfSBQYbXSbdtLtLdlIYOkUEmTJkAiSR3ZcfKVBIO7p37P1ho12raD8W/iDaWU&#10;Uey30mPxrdvBCu0KAvmOzgDGQN2B0xjAHw3B30lcFk+CWFx05VJQVlJKzdrWWr/E+xr5PQ5uam9X&#10;3Wi9D1bUbrRPgh8Op7bwPosaXEswjsopZWkkvr6U7VeaRiXlYt8zuxLbVYk8Vzei6Omg6ctol1Jc&#10;zsd97eznMt1MfvSue7Mfy4A4AFcPpXwJvtA1BdXsvjF4rnnhyYbnW7i11KWEEEEJLeQSSoME5CuB&#10;yeK2ofCXxNicT2fxZjuFIyPtuiRSA/8Afloq/MvF3xLqeItWFGhNwppX5Xe7b6tJNGmAwMMK5TnJ&#10;OT6mt4rJ8rS5N20J4j03LZxjN3Ev9a7P4X2t8uueIPD1+tmZLfxBJJHJaygtLDMiSo8igkqw3MnO&#10;MiLcBgivlP4nftXv4N1yTwlqmtWWtf2V4v0zT9Qmh8K6pp1rHeiW1ultVv5RNZec8ckQVHmQFpVX&#10;cGIFe1/DX9qP4eX/AIi8Z3+k+IftOs2dzaWY8I3Uohk04i3EhmmckxiJi7kzozxsIwqF3G0/0J9H&#10;pVOD+E6ssa+WK95Npq6aVmrpOz6dzxM5o+2xcXBqV1bR3+9dD2zxz8QtK8Caek98Hlnlfy7SytgD&#10;NcyYzsRSQPckkKoySQBmvM/CkfiP4g/HLSNd8YzpLNo1jdahDZWzlrfTHcC3hQZA3MyS3GZGALmM&#10;lQqrsGLNrLX3iKzc63Z6v4q8TKy6YrXCrF5CgO5iXJ2W0YKsxGSxK5LO652P2dvjl8C/E/g/WtT+&#10;Hfiy51CLTb+RNd8S6notzY219cLLLbvJFPcRpHPGskDopiZ0VVQA4Kk/e8PcS5zxnxD7WmpQw0JO&#10;zaacmtPuOWtQo4Whyy1nL7kj17Xtfns4Wa1foa4XT/EvxC8R+ItSu9L1PSYtKtLqO2s1mtXlkuWQ&#10;j7SzOsihOcxKNp2tGzneCFEfiP4t+EtK02/vNT1QQR2WqQacTeIbdbi7mWIwxQvLtSUuZ40VlJXe&#10;SucqwGFeeP8Awr+z34M0qH4o67qc99rutXg0fTdO0i61PUrySWWa7NvBa2iTTTCGEncyKVVIixKq&#10;K/oDDuMKbl8lf8TxJJuaj8zrbP4k+NIrB1174Z39veRGQMmm3sF1FIFTcDG5ZGIbO0BkQ7gcgDDH&#10;lviF8YNb8L/DvVPiJJ8MvEErWGnzXCWM6wQyPIrIqxZaXAZy+VxnIU98A9X8OPir8LfiT4P07xx4&#10;M8TJJaandz2tqt/DJZ3H2mGR4prd4J1SWOaOSN0eJ1DqyEEDFc98btd0HXtV8MeAm12zaG58WwS6&#10;8ouk/wBGtrOGS+Jl5+RfMt4FO7AIkA70TrU0rpK/4G9CjL2kbydt33svkUPhXoXxS+Hnws0rw3ff&#10;DG71LVoLONtTk0/ULYxXN9M8j3EpeV0ODJmRjtz++G0MQQO9tPhvq+sXNhq/jLWriIW06zjRtKmM&#10;VuTtQhJ3Hzz7HDngxxsGAaNsc78HijwtaS2tg2vWSyXcJmtI2u0DTxgZLoM/MoHORxisH4P/AB7+&#10;E/x58KWHjv4ZeKftml6rPOmk3F1aTWjX4hYq8kCTqjyxcZEigow5BIOaSmmrRSRnVvOo5Nt3d+hm&#10;/HF5fF+q6D8EbGTYfENy13qshPMWmWbxST4HcySPb2/stwzDO3FejwBFQIo4XgV8b/8ABQ3xN8L9&#10;a8Yaj4P8dQfEu9TSofCEc9l8KJJYtWWXUvESi2JdSo+zeZYZnGT+6VsjpX1tN4r8LW9vfXEniWwW&#10;LTW2ahI16gFq3pIc/IfY4rOK1cmbVHZRinold+rE1CV5JDEDgA0WlhLO237vGcmsfxP8R/AvgnVv&#10;DmjeJtZW2m8Xav8A2ZoDGF2jurv7PLcCLeoKoWiglZdxAbbgZJAJ4e+MPwy8S3Osafo3i61Mmga1&#10;PpGpeeTEq3kMMc00aM4Al2JKu4oWCsGUkMjAaGRn/E74haF4EhXRpGudQ1e8tpG03Q9Nt2murwqA&#10;PlVQdiZZQZH2xpnLMBWRpvwf8cePLOJvjN4st49NdA0nhXw4rxW8gIyUublj5tyAccIIEYZDo4OK&#10;Z8HtW0zxhqGufHnWbqytZdb0+2SxsXulMthpcKPLF5+ceXI5uXmdeNokjUklcn0BfFHh2W1sEg8Q&#10;WTnUo86fsukP2kBckx8/Pgc8ZrJL2mr27G0qnsvdjut3o3fqkR2mlwW8Mek6VZxw29uixxRQoFRE&#10;UAKqgcKABjA6Vna1q9tpNytvcsA7HABbGTXUWsaW8JZV5IJOa5T4l6XJq/h25ttN1E2V6Y28m9jR&#10;WeFsHDKGBUkHBAIxxzWknZGaSnLV2v1Pk3/goD+1n8HNM8KX3g3S/FE+ta/4P8ceGYfE2g+HbR7q&#10;805r+4U23mouNquoLE5+VASR0B+sU0rUH0osUMYkiIBK5IyPTHNfPn7Svw0i8PfBzQdf8QaXpH/C&#10;Vat4k0Q+Jta0nTVhfUpIZlCPIyrucBeBuOFBONo6fTGiXpRLXT5cBWhJdiepwMAV8ngFTlm9RKLU&#10;rJt33TWiseVg1Clmk+rSWqejR4R+zt+z58K9R+Hlh4b1P4U6NNrnhIR6Prn9p2S3HlXcMMZMieaG&#10;AWVHjnUjBKzLnByB6Rqv7PdnruoW93qOueVbWxzHZW8O2NQMfKACABx6U74EXNro9x4v8D352ahp&#10;3i69u5o5BiaS3u5GuIJj/fQqzRqw4xAU6xsB6ItzEWO9to4xnvX1MIx5Foe1UxFRy0bte61fqeU+&#10;HV039mzxJF4LkaOHwbrVwTodzMwVNKvnYl7N3OAsUpO6HPRy8WQDCterR3KP+8QgqRnOag1PSdO1&#10;rT5NI1iyhurW5jMdxbXMQdJUIwVZWBDAjqDXGP8As1fCaALHoGm6tokCn5bPw34m1DTLcfSG0njj&#10;H/fNCUo6LYmc41vek2pdXvf1PlL/AILpsPHXgL9n/wDZvsW33PxH/ae8J2LLGf3kdtaSy6hPKp6r&#10;tW1ALDkb6+5r4FbWUk5/dNx+FfnZ+1h8IvD3j3/gtF+zF8AtH8Q+KJLTwr4M8WePNZFz4svrmW3P&#10;kx6daSRvNK7REyzSDcpGcYOQa+pvFngXxvpXxW8L+BfCHx58X2MGq22oXd8kkljeEwQJEmFN1ayl&#10;f3lxFyD0BHejmaV2vxKhRhVfLGVnZvVdkdb+yS+39k74ZEr/AM0+0b/0ihr54vooNS/YQ8UXDxKT&#10;b/D7WYIzjkYiu5Mg9jmUjj0r3Pwd8BPGvw28F6T4E8J/tDeIF07Q9NgsNOhvtL02UpBDGsaKzLbI&#10;WIVQM5ya8X0r4DeNdT+C+sfCbwj+0Dp15oeqW+p6W2oy+HI7iQJI0sEhDQ3CJuXLcY4IwRwRX414&#10;u5xiMryqLpT5OZrXXbra2p6GW4anUqO8k9H0f+R7V4B1jUbWPSbGfU55ba5s1jWKd9+xxGHBDH5u&#10;isME9x0r5f8A+Ckt1qf7PHhrxV+0D4K8H2mq67onw88Q6rZ2994pGkQbd9tZvIbiT5EdI9SnlXjc&#10;zRBF5YZ7L4qa7+2P8MdU8F2vgSDwh4j0i98SQWnijU5dHksE8Paakbub9w+oHzgHSNCigH5yeADW&#10;d8c/G/g3xNrsF1+0knww8dfDnVfBAguZrzUbe20e8jv9QtPsgdr2aSGfzpbZREFb5mXjJxW3hTm2&#10;JzLJ08RPnabs73dul+qfr01OydGVCpJUpJXTuk7bqz1Yn/BLH9lL4b+I/wDgmN8O4Piz4YbVbvx7&#10;8DPD/h7xdbXy3EQutPtY7t7ZWilw8UoF/MWfht5BBG1cdP8AtBfsP/sw+E/h54r+K/xDHjXWtPst&#10;Ivr/AFPSD4suDHeXMmiPo890VZgv2iWyYRNKx2qR5nyncxpfDr/gp3oHjj43xfs4+Dv2XviVc6pb&#10;+I9Z8PTXdppVuum2t3pVvby3CPcySpGkZW4RY3JAkZWC521vfEXxt8evi38XPD48D+DvFemeGPBm&#10;q39l8SvB01noVzD4l+06bE1vbNNJfZjSIXKSnYCH3bW+6RX6vXdSVCSpOzezab16adTxo4aTlrZ2&#10;31XkfOn7Jv8AwTt+HvjP40ftE6J+1N4Ws7i88f8AjNPGWk2Ph7XppYrDTr/TpNNWF5zHEzzI1vcn&#10;lNuGQjdlgPa77/gk5+x14p0G4tNf8N61dtrNw1zrs9xrju2peZa2ttJHKCNoQx2kAURhDHtPlmMM&#10;wPh//BDTxr4sj/Zq+IHxI8O/BTX9Y0/xj8cfFOoaPc6beaakVvYR3n2W3tUWe7jKpClvsVVHlrjC&#10;EivsS0+L3iqKxgW7+AvjWLESgkLp0oPA/wCeV41c+DliqeH/AH0lKS0bSsn526FSw0nNuNkuiumc&#10;v8WP2Wf2bLDRWt9F+BvhbTHj065nE+k6PFaS5jQBMvCFbgtnrnKiuV+AnwA+GuqfA/wZrl5J4nW7&#10;u/CmnT3U9t471eBpJXto2Zj5d0vJJJ/Gtz4zfHbSD4c8Qrq/gbxhZtH4amRVm8J3coXMcpY7oUdQ&#10;CNvU9qyvhL8b/Ctj8IfCmny+HvFu+DwzYK4XwJqpGRboDgi3wfqK/izxdzTGYzO6kYSfLCSSs9NF&#10;0Pdy7CyhRV1vd9w+K/wH8MW/w78QsvxO8eWdn/Yd39qhfxhc3ytF5L7lIvTPkFcirXgH4cfEq58C&#10;aNd337QXikXkml27TiW00qRfMMSls5sskZz3z71cv/jT4AvrKa01PRfE4hmjKTJd+A9WEboRgq26&#10;124IOMH1rlP2fv2ivg+nwg0OHVvirpVr5Vs8VpJq16ts0lukjpCcz7S5MSpz1PU1+RueLnQfNFys&#10;1ur7ru0e3ShOFJ8q6rRq/Q7m48LfG/TYSbL4u6FKoPL6n4PeRh2HMN5EP0/KuT+NOr/tVeDPhbqm&#10;seEfEvgq91a4C2mhyXGjXcEP224dYbbei3EpdfNkTIyOM84rp5fj98Cru1aJvjX4Tw2P+ZitvX/f&#10;rk/jN8fvhRfeHdKm8IeNbLXrjRvEGn3lzZaDIdQlMMc6iU+Xbh2yqMzgEclABzitMup4x4mElSTS&#10;a0cVZ+T02ZVLD4nEyUI07330/wAj1fwRYeI7LwrpUHja6s7nWk02BdXnsYikEl0I1ErRq3IQvuIB&#10;5AxXmH7fvgHxN8Tf2VPGvhHwVeeVqd3o0qW2EyXwpLRD0LqGTP8At1L4m/bk/Zn8J6VPqfib42eH&#10;dOW3JSaK71SGKVHHWMxswcSDum3cDxivjz9rb/gtr8HZdFuPCXwGvte1a8cMo1Czs4be1Zum1jdR&#10;M7D/AHYxn+9X0eTcP5tWzWNf2bSjJPayVnfe1vkfT8N8O57LNaNSlSd4STvJOys09W1sfl94Z1C7&#10;8L+MLPUI90c9hqMc69QyMjg/gQRX9I/wt1az1vwJpuo2socyWkbE9iGQH+tfznaOmtfGP4uxNaaJ&#10;OtzrethmhtbUygNNL820Rr0BYnAAxjpX7/8Aw6+Jfgzwn4OsfDHhvwh4tu3gt44YIIvBuoQqdiBR&#10;iSeGOMDAHJYD3r63xGUZYSlH7Vm31torn6v46ZhhsbDBxi06kY6qOyvbRs9SmDrEXIztXoK8v+GG&#10;meNtV/ZUi8O/DvXbbSfEw8O3Vlp2rX1qZobbVUWSIXMsQI81RcKZGXPzc+tad3rXxz8XwvbeGPB9&#10;l4SRxj7f4knS8nT3W2tZCjcf3p1weqmszR/gj8TPCfgk+DvDvxskmgaCaJ01jRYmH70szlWtmgkQ&#10;5diG3krx1xX5Xl1Z4WUbzSfMnZ6qy79H6M/nd04ypOLaTbT3f6HceBbHxRpfgvR9L8ca3Bq2u22k&#10;W0Os6pb2/kw3l2sSiaZIx9xXkDMF7A47V0WjapPompxXS/LBPOqXcZ+6Q3yh8diCRk+mc54x8pW3&#10;gD4z/sq6T4DsdH8QX8XgDwPp99p914f0bUY76716W6AjtWle92TebFKxMccckhkZguOOcz9lnwb8&#10;dPA1r4n8TfEP9uptY8PXN5aaNNJ4yvbG5u9Hvo5ZFeAiJ/s1rdSvcxIYpGmb5Y0KZwB+p8N18Xgc&#10;fHH4fEJpSTUUmm03ZqyTS0V7XtZ6M5K2EdSnapZJ6XumrpL5nQ/F7SPgRH+0r8HfiD8Cvgb8MvFX&#10;hHRddv57zxNZ+IbTTrLwPJZXU8OoahAsJWOe6+0X/lPF13M5I3ZI4HxX+yvpvij/AIKQ6R+1Po/x&#10;A+IHjO7h8Zwap4Kt9UuLex0nT7t7C9gl01Ge3acWX2Vmud0aESMjHex64Pwt8P8AhRfjJ42/YrT4&#10;PeNPAfhfxJrl34Q+FnxN8KeHJ7fXdK1p7afUNa1mG6dTbWFrK7RCK4to0EsysWUkbh9Oz/C/9nH9&#10;mH9oy/8AjAZ4dKvZvDkWqeP/ABPrmryNLqt8sMemabI/mvt85oIr5cRqpdj0Jav7Jy/MoYjLoVpt&#10;JSSeu60Ta9T56dWhQck9VFO7b002KH7S2m+P/G3xR+Hfwh8e/E/T7ibVfECandeGtA05LaI2lofN&#10;LSmZpppRvVV3KYl9VzX1RotuiWUcartxuBH/AAI18w/An4K2Hxr/AGrX/wCCgXiHwINK1GTwivhn&#10;w5LcCRbqXSlnecPKhO1CXkcgbd2DycYA+oLQERkD5QZHx/32aWS0vaYipibO0mrXVnZLSy7HzuFk&#10;61adZqyk0lp0XU0QMDAooAwMUV9QekFFFFABRRRQAUUUUAFFFFABRRRQAUUUUAFFFFABUFn/AMfF&#10;1/18D/0WlT1BZ/8AHxdf9fA/9FpQBPRRRQAUUUUAFeIf8FI/+TG/iR/2Af8A2tHXt9eIf8FI/wDk&#10;xv4kf9gH/wBrR0Ae3R/cH0paSP7g+lLQAUUUUAFFFFABRRRQAUUUUAFeIaN/ykh8Rf8AZEtG/wDT&#10;vqde314ho3/KSHxF/wBkS0b/ANO+p0Ae30UUUAFFFFAEF5/x8Wv/AF8H/wBFvU9QXn/Hxa/9fB/9&#10;FvU9ABRRRQAUUUUAFFFFABRRRQAUUUUAFFFFABRRRQAUUUUAQah/qk/67x/+hrU9Qah/qk/67x/+&#10;hrU9ABRRRQAUUUUAFFFFABRRRQAUUUUAFFFFABRRRQByXxakSHwPqkrMcCxlPH+4a+QfgHBPbaB8&#10;K4/Od3Gi6lvZ8hjGRCTnPP3vL/EV9a/HB2h+HWrygf8AMNn/APRbV8pfs3RQNpPgezdsRaJ8PpZ5&#10;pXfIU3VxEEZjgfw2kvp3r+KvpOQdWdNLS0Xf5ppfe3Y2yV8ucqT2UX+LR7TfBvsMxY/8s2/lWLqe&#10;v3V5qNv4e8Nu8lxPLKt1fwKrx6eqJklyQVMhZo1EZ+bDlsYU1SfS5viB4Va88X2V5aQXkfmLpEdw&#10;0SpGrSFPNMe12Z0ZPMjZjHlQu04Yt0tpbW9lara2NukMSKAkcagKo9ABX8DVVgstn73v1FdNdE7K&#10;zv1s+m2m7P0ROpW1WkX9/wDwDKsvAfh6xkleazmvZJZvNkfUL6a5y+HGQJXYIMOwwoAwcY4FM/4V&#10;74CWzfTR4N0xIHEoaCKzjVQJAokAAHy7gqg4xnAreKhuQaBgnhh+VedDO8wVRz53fTq+mxp7Cla3&#10;KvuPjv4sf8Ew5/ib4g8S2drfaTp2la941tNds9cfxHql1d6fHDDaRvB/ZsmLOVm+zSKJXclFmBAz&#10;GuPMvCn/AATL179nr4heCE1u80fUfDA1LS7bxhKHmni1SC0ukNvd3MDQpHHK8ksUYiJm2iadzKVB&#10;A+/NU8TaZpN3FpTEz39zHJJaWEBXzpwgyxAYgKBwNzELkgZyRWVd+CZfFFhrVj4zkt5W1aJ7WJLa&#10;AKbS1IIRFkxvZ85kLHGHb5QAoJ/e8n8X+IqWXww2JaUGklHW7slFNa9Er66XXc8pZfR9qnFddWui&#10;6o+WE/4Jj/E3SviXaeKNE8f+G7nSV1ZZrWyvorqFtAtYdcu9St4bBYuq+XcRRsivbgGAcuOKn0H/&#10;AIJ+eOvhYljq0F/8MdQ0/T9R024HhDUNEntNL1iaC58QusM4Xzec63C6ERSHzLNBs4DV9M+DfHt/&#10;e+DYY57b+0detPNsrqwhkEYkuoJPJlYu3EcbMPMBbkowIDHAOm2g209xbeKPF32ae8sozJFI2DBY&#10;M0aCTyiVU4ypO98vhmAKg7a9nDeNfGOV4rk54wim0kkrt37W699CcRl+Fldct2ut3ZfM+NNG/Yu+&#10;LN/8TI7TxH4H+E/iKzFhqGoWPgjUtPvYNJ0v7TpGj6VDdNGyymKSL+zpvItyjExvODLGwBH0je+A&#10;f2gdAb4N+JfCMvh3VvEHwo0GfRriXxDrt0seu2txZQ287vIls7QTGS2glEm2To6kHfuHQaP5Euqa&#10;F8QtJs4Yh4iuZWvJpo2imW1mtWkt1KPK3zjyLZCq9y7BU3NXbk8gEYJr082+kFx9h60I0Z3VtVbq&#10;nZp9tVp1MMNleGnGXMuvfo0rHzB8a/2av2rPjzqGqeJfiLbfC/WNa1/ws2ix6jcz3UR8If8AE0nu&#10;4rvSsWjMZ0hmjjMjNE8klnDIWUfux5Zo37Gev2nx9+IXxK8aReBdH0/wjqFvq8mnapeTX2l+I31D&#10;Wjfpa3Ej2C3Ue7ycGDdeqJ5Y2jUKfKP3ZfyzW1jNPBJH5iRsYxK+1C2OAT2Ge9cV+zz8JdM/aJ/Z&#10;9m8can4qu4dV8WeJv+Egg1rTxGWspLWcR2WyNt8e1IoI1Mbbs7nyxY76/bvBnxD494wxE3i4e5FN&#10;pNWu3srmONwWFwlOUo3Tdknfvv8AgeK+Bv2DfGfx2+JXhP4veE/E/wALoPDvhrxRoV3c6V4c0KSx&#10;/sxLC+a5utJ8iaz+0MGjndVaSaFdshBtVWTNbHgH/gjv4q8AfEH4f65YeKfDsuneGdO8MRXf2aWa&#10;zfTJ9JvZLqVrOOKDMq3LPkgywbXZ2cTq3l19gfBD4LwfCDStVuL7xRda3q/iHVBqGtapc28cIlmE&#10;EUCrHFGMRxrHDGoXLNwSzMSTXfOURGLcYr+ucFLEyw0ZV4qM2k2k7pPsmfLySU3bVdD41+I37Knj&#10;D9oL9tLxr8R9c8BeCfFXhfRdc8IxaZa+IvEd/Y3WkanpEct+l7EltbyJcYOqkiN3RS0ZDcHI8ztP&#10;+CQnx3mXWNS8TeJfAt3cX+m2MD2VhO9hDeXdtqD3S3gNvp6x25YSuRHLDehCCrtOHLL9q/s9NHf6&#10;N4j8Sk/vtT8b6z5rev2e8ks1/wDHLVR+FegzgbNwPU16EG3FNlVXabivJP5JHgSfspeM3/Yh8Nfs&#10;83vi/Rx4y8I6Zp0/h7XrPTFt7Kz1awlSezkWGFEAiV40RgiJvj34RN20fOfx4/4JM6jrVrp/izxp&#10;8UNNutJt/A9tb+PdWvb64s5rG9i1G71TU9ZsxFDI7y3El1I20S27IbeE+Y4XYP0K8va4YnnHSvN/&#10;2jYpdW0fw74HjLH+3/F+nW8kXaWGGQ3k0bDurRWsgYdCpIPFKWzYqGtRLbXfyPz3+AP7DX7UPjvQ&#10;p/CQ+CGgeEG0b4cnRbvxP4p0COG58UzHxJY6lvvS8VxG9xJbWkpMyx3McUswfLEmKP0nwD/wSY+N&#10;XgvWPAutQeMvBpuvDniWfUJb9g832O0l1+XV/s8dtNaNDOcTNErxiykjkHmhypEK/oJIBFYlB2iI&#10;/Sq0tyEEUackoo/SnFcqQqj5puVt2PvrvyrPyozlzxiqdppYllWa5APPQirTWrmUSTqOnFTR/fH1&#10;pkngH7fCQSfDnRY5+FHjHSiACByLlSP1FetQLIy2zKigIVAYjtivJf2+vKPw70dZ9pU+LtL+8O/2&#10;lMdxznH+B6H2rw/p6T28U0wyoUbVI618hgW/7eq+iPGw+mZTXkjjdHnh039qHWI9YkFu+o+C9NTS&#10;BIu0XnlXV81zsPRjGJbfK9VEgPQ13s1k8t3yPl3AjI4rhPjrHHf6t4F0O2QDU7vxrbPp9wetukMc&#10;09y3qA1rHPD9ZwD1q74x+K81rrreAvh7ow1zxIgVpbNJvLttPRvuyXc4DCEEcqgDSP8AwoQCw+qi&#10;1G6fc+glFy5Wlq1r2SWl7ndySwwKC8yrjrk9q5u4+Lfwvt742958R9DR4zjyn1WAEH6Fs5r82PhD&#10;+y54V/4K4f8ABQb47+Pf2s9e1rxj8Ofg7dWnw88HWuka1eaLZy65GpudXlh+wzRybInlihUPJISD&#10;lmbapHrT/wDBtJ/wRfmkkkuf2SLp2kYtIz/ETXyWPcn/AE7mneb2VgcKEdHJt+S0+8r/ALOXiTQ/&#10;jN/wXp/aB+KNtrVrcWnw1+DfhbwRpl0k6NGXv3bV5wjA4b/lkDjoQQa+rdauU1H9p3SY7e6XGjeB&#10;74zYPQ3V3aCP8/skn5V4F4C/ZU/4JL/8EvbaX4PeDfgpa6GfFcM+uz2Mui6t4lmlgtfKgluHkkS6&#10;a3hj86JTlkQGTPUk12/wn+C37Ofj34ueKvF/gvwzoi6VJouix6VceHZfs0csbQzXfmxG3ZMq8d3E&#10;24dRtNS3OyVlv3+fY2w8aXvSu1Zdk92l3Pfru+t7Wzku7uVQiRs7kjooGT+leIfAr4J/Db9nn4Y6&#10;d8K/hL4Uh0HRLJpp4dLgnkdY5p5XnmO6RmY7pZHbk8ZwOOKP2htC/Z4+B/gVta8deIPEtkmp3K6Z&#10;pFraeJtbup7y7lVykMNvBM8kr7VdyqISFRjjANc94C8GfAX4oeFbPxv4D8W+I7vTL15I7aaPxvrN&#10;uwkjkaOSJo2uVeORHVkZGUMrKQQCDX8yeO+IxNaNPDrm5btvlV1fpc9XLIUU5SUn9y/zOW+O/wCz&#10;L8b/AIm/ES+8S6Z+1Re2PgvUfsEXiD4dXXhy3ubK70yCG6W8tElLB0a7M8ZeTBZREFGQeMr4pf8A&#10;BLn9kz9qfU774W674Rn0fR/hfp9honw9i0O6ZItBlXTJTFPHC26OSSBdQ8yEyK3lyBXGCM16ndfB&#10;Pwx9nnj0zx14uhKwsGQeMryYgYI586R/19Kwv2e9L0/UtX1fQrP9pXxVYeI9W1HU9ZmsF+xyu9lb&#10;Xp0yO4L3FpIMYtok+926Yr0PBHMcROhLD1be5a1oqLta2trXfm9TXHUaUISqKVrq2t93ZnvHg74f&#10;XXgn4P6b8ME8b6ve3GneHYdMPiW+mD39xIkAi+1yPjDTsRvLEcsScV4N8AtDuP2Sf2RfiPNrHxQ1&#10;/wAXP4LGqzz+LfFd6J9R1H7Dp0UZnuJABvf/AEcgnH8Nery+Bfijp0ca6Z+0jqt00ozEus6Npsyt&#10;/u/Z4Lckfia/Lz9tz45f8FY/BP7Ff7QF14l8CfC62+B+p+GfGJt/G2niQ6zcQ6ijR2oMBvyI3knu&#10;5IwRGdixoxDdW/oj2sedJ6deh4nIqdCUoyTu0tL9T66/4IOeDbjwJ/wSM+COmyWZSfUfC8utXDN1&#10;L395cXpJ9TicD8K+r9MvzDYQH7NkCBTgeuK8M/ZO+BP7R3wj/ZX+HHwx0r4z+FrODQfA2lWKW0vw&#10;/ld4/KtIkKs39oLuIIOTgZPOB0ql8SfhJ+1T4j8YeDfEuj/thQaQ/hqWe4m8PaP4F2WWrrNbNABf&#10;hr1ndIt5kjVWT94qkhgvHz+e8QZblmAqVJ1FFJXbf9atmVOnOU1FK7Z1/wAdNYN58MfHeqSII420&#10;PUASTwix2rJ19PkJ/E1J8Mo3X4beHo5IyrLodoGUjkHyUrzf46eCP2gtN+AvjP8AtD41eGHtbfwd&#10;qRmRfAUylo1tZCRu/tA4OM84P0NWtJ8A/tdWfg/S7PQP2gfBcMsemwqz6n8NbmcghB18nVYR+WK/&#10;hjPq1HPMznVlXjFTm3d30XTZPoz6mjOpSgoW2S7f5nS/tCeMJPA/wg8Qarpl0I9Wn0yW08PRbgHu&#10;NSmUx2sSerNMyAAfXtW94M8MaT4E8F6R4N02JVs9H0yCythjgRxRqij8lFfEek3f7Qvw68Z/FfxH&#10;qHjm18TfE3TfEt9ceEtMvvhnq09tLCtjZuX01DetDbo5WYBFdpHZChdiQBi/Ej9o39qn4d+INJ+L&#10;/iv48atqfwx8MX+oxtrc3w5l00eIf+JX9o8q5jyuFFxut4pQiKJOPndTnoo8JrEKNCjXi+t9VzNp&#10;NJK3no2d2W+3x2MhRhFuUmkku7djof8AgqF/wU20/wDZ4sZfg98GLiCbxpIo8+7REePS42GQzAgh&#10;pWGNqEYAO5uwPxZ4c8L/APBVD9sbRU8ceHNR8WatpWoB/Kmj1mOxtZQGKttXzYlIBBBwMcV8821r&#10;45/ae/aZ0q/mjuribxLrV1cazeWWn3F0LVJyWkneOFGfYhbPTjAHFfr18DPiN8Ufh3+0H4P+Bfwp&#10;8O6yvw7tby00trTUfC0tvGmmf2O1xHfBzal8vcqi+dJcRglnjNtuBkr76eX4bh7AwhCMXU5XJuXR&#10;Ldf5H7pm+Myvw8yulQo041K8tZOSva6W1tVq9j5C+FX/AAQ5/a4+I15HP8TPFujeHLNyPtDNI95d&#10;D1IUDYfxkFfWH7O3/BDL9nL4Z3cWs/E7UbvxjeR4Pk36iK13evkISW+juw9q3Ne06OL9u7xfqXxD&#10;ns47MeLtEfQE1fwtr13LJajT7Df9jntZltYl84Sj50YLJvLZGRWb4x+I/wC25qXgHTdT8SeN/Edj&#10;FrEGn6xqLab4RSGXQktfFdhbSQJsiZ3STTZZpZVkDs4hdl2xlkrwcXmeOx1WFGlXjTjJJvortX3S&#10;e3U/N8y8SuIMcpRjJ042taKtZLpfc+qvhr+z38JfhDY/Yvhx8PtL0dMY2WGmxQ5+pRQT+Ndt5eIh&#10;EvpyRXwz8QP2if2+/Cvgnwpr9peXDS+Iodavprq88JypHbXtvepBp+lGG10+6lMcsG+ZgwjllbPl&#10;zxABK7jxR8WP2w9Yk8ReDdc8DOI/Ces6U15fQaRIYNaTUdc0+S0FqwALCzsPtaXBGD5io7ADKn5H&#10;GcPY7GSjUqYmMuZtX5m9na/32Xz7HxdbMsRiZudVuUt7vVs+rxjaMLwO9NmkJO0ivg7wx+0D+2J4&#10;1vNOn8da14nt7bR/iZoU2pXXh/wfIltNbTLqUc9iVltIZlTzI7QNBIshh81C11LvUpvfs8/tfftK&#10;eJtP8XwfEmx1eWS60LT5vCkl74de2nh1O4e++2wCIW0KkWsNvFO1uHuXTDKbhy4C80+CMQoymqsZ&#10;clrpPu0lbvo7mMK6nNRtq/6uek/HXX/2gdeuPEfxR+A3g7w1rKeC7G6t/DQ8TaxPb2r6iq4urspF&#10;C/mpGhe3HzowZJwPvV8/61+0h8IvE/wZufFOq/8ABPHxNrvwd8V6dD4wm1Pw3o8lze6p4quNSjjm&#10;nW1hY+X5ZH2jzJJFY+X0yMV1X7QX7SHxe+Av7KNp+1j8CPE91YeGNT8J6ZofhX4d+NPCW26t9Yu9&#10;Wijk1O9dZROT9neTdDnhgXO4nFe++DPBHxl/abtrd9Q1KXwZ4HaLCWemwGG91FcYLbj/AMe8RJJA&#10;A3/dORX6zwlkOPwdKlTjRU3z20bXLazafS6b0fS73PDzfOqcJ+xppyk1ZJfm30Pmn9hH9sDxHB8R&#10;NH+E/wCxh4A8Va38H9G+FMdv4fi8WQIdYn199UnWVr66eR3tkiijyY3ALCZWwSOPp7/h3xpX7QHx&#10;F0/42/tnTweKdV0nWLDVPD+gWkksOnaVPZPK9q21WBuHRppD+8ypLH5SDive/hj8Fvh58KvD8ehe&#10;D/DlvZxrzI0aZeVv7zufmdvcnNdaVZCADnHUV/S+XZJWfJOu1ZaqKvZPq33bPmIYWrVm6laTd7Wi&#10;novXuQ2FlFaIsUcaqigBVUYAx0AFWLEE2nH/AD0f/wBDNTqcjpUFhxaZ/wCmj/8AoZr6qEI048sT&#10;0Yw5FYsUUUVqUFFFFABRRRQAUUUUAFFFFABRRRQAUUUUAFFFFABUFn/x8XX/AF8D/wBFpU9QWf8A&#10;x8XX/XwP/RaUAT0UUUAFFFFABXiH/BSP/kxv4kf9gH/2tHXt9eIf8FI/+TG/iR/2Af8A2tHQB7dH&#10;9wfSlpI/uD6UtABRRRQAUUUUAFFFFABRRRQAV4ho3/KSHxF/2RLRv/Tvqde314ho3/KSHxF/2RLR&#10;v/TvqdAHt9FFFABRRRQBBef8fFr/ANfB/wDRb1PUF5/x8Wv/AF8H/wBFvU9ABRRRQAUUUUAFFFFA&#10;BRRRQAUUUUAFFFFABRRRQAUUUUAQah/qk/67x/8Aoa1PUGof6pP+u8f/AKGtT0AFFFFABRRRQAUU&#10;UUAFFFFABRRRQAUUUUAFFFBzjigDgv2g53h+FGvztn5NIuGABwf9W1fH/wCxBaal48/Zx0TxJY3s&#10;cEOsRxx3t5JFHP5llbSSwLYw5ZlCBYzuchlJnlZMltw+q/2tL9NO/Z68X38hAWDw1eyHIJGBC56D&#10;6V4T+xrocOhfs0+F7WG2WGK6gnvI0ToqT3MsygDsNrqMV/D30qMxWCpR5V77tZtXSXXT5HfklNzz&#10;Bu2lkm+ur2PTLpEispI40CqsJCqowAMVOWC8YqG9UCzmA7RN/Ks7xNrZ0Gwglhidri7u4bS0hQZJ&#10;klcLuOSPlRdztz91DjnFf580aVTHYhRWrk2ff80acXfZFrVNRtdKs21C5kCgELGgYBpZDwsagkbn&#10;Y4AXqSQKyVuPiLNokd/BaaPbX80cbNY3JlK27EuWDSoT5hCmMYCqNyud2GG25p/h6LT9SfXL68uL&#10;2+lgWJp5pW8uNcLuEUWSsSllDHGSeMscCtY7ASMV3zxGFwEeSlFTd025LTTovK/XqZKE6rvJteSf&#10;5mdpOkR6W0l3NItxe3KgXV4UwzgEsI1zkrEpZtqEnbuPJJJN6SaCCJriaQIiKWdmOAAOpNPAUDDd&#10;6wvHV7LaeFrm3t43kmviLK0ijhWVmlnPlg7G4ZV3F2zwERieAaywlXEZlj4czu20vRfokaycaNJ2&#10;6HG+FNU0/wAD+NdR8c6lemLQ/GZjvF1K4LeVFcIFht/MYovkrLbeQqBgFDQ7dxeQbug8d+Jtdudc&#10;sPhb4O8MXOo6rr8M0nmpew2yW1nGyLcSh5GyZFEi7VVW5ZScDNatv8PvDPjr4g6d4N13TQ+m2/hq&#10;98q1ikaMKTNaICm0jG1Ay+m2Qg8MQeUv/wBmP46/DLxFqmqfBLxLB4m0/R1tR4d0DXgbW+0uTmSQ&#10;2t4YvLkQq0afZ2HllVKGSIAqf614G8IK3GSoZnUjz078sknraLsne3RJfcePjMxp04+zT5ZWWrtZ&#10;6X+9nY+LPhl8adStdNk046RoccGs2R8xWudQlaJpljZWiiiQKMPyQ5VQCS6KCw7az+ABugZPFnjr&#10;VrwMuZba0ZLKEH1UxATAexlPvmptB8R6J+0B8LNR8GX94dK1q70Y2fiHTIWkW40q4liKthZkjkwr&#10;ElJCih9oYZFdV4U8UQa1FcadczxpqWmyrbaraq+5oJSiuMnAyGRlcEDGG9jX9gZJ4K8F5fRjKWHj&#10;OS6yV3rbufL1MxxKm05NXtoeR/HT4P8Aw+0T4dXVjo/hmC81rXJotH0S51VmvriKe5cReZG1wXYC&#10;NGkmIBACxMTwDXsfhHwjo3gXwvY+EfDVhHaWNhax21pBGoCxxou1VA9gBXG61Ja+Mv2gdM0p3X7B&#10;4N0h9TuCzYUX13vt7ds+qwJeZH/TdCe1dTd/FX4Z6dlb/wCImiW+Oon1SFcfm1fpWUZDlGTRawlK&#10;MFtZJJaeiJr1a04Rg7vq/wBDokBC/M2T9KJUidCD6VxVz+0X8AbDP9ofG/wlDjr5viG2X+clVZP2&#10;nv2dGiJX45+Em+XqviS2I/MPXt88TmhTk3omM/ZrZX+H+pXA/j8ceJBjHTbrV4n/ALLn8a72ZGkZ&#10;IweM5NeG/s+ftEfAXRfAdzaar8YfDVrLJ4s1+dY59bgRikur3kqNgt0ZHVge4YEcGu3T9qD9m7J8&#10;z49+DgR/C3ia1BH4GTilze6tV06hOlNyej3O+U7mwCD6mvPPiCUvfjj8PdKc5NtLqWpHjvHa/Z8/&#10;+Tn60tt+038EdQthfeG/GTa+mCN/hXTbnVhkEgjNlHKOoI/CvmzxZ/wUUs/GXxR8P/E/4D/s3+Pf&#10;G2n6Z4/vfhRe3K6WLGHTPEF3d6eGmu1fdcw2UIhPm3IgZUDfxZ4iUk0knfVfmi6UJU5OUk0rNa+a&#10;Ps3Wr0QWciofmMTdvaq2iIblklkOdqD+VfJnhP48f8FRfjB+0bqnwp1D9kXQPht4B0jVNT0+8+Im&#10;oasdXN6ILe2e2uLS3Z7R3huHmmjVyjbPsxLYLBR7zp/wC8W6hZxjxr+0d43vg0Y32mlTWmlwDj+E&#10;2sCTj8ZmPvW5iek3sscShnYAAE5NcXrP7Rn7PvhS8ew8V/HXwbpdwnW31DxPaQuP+AvIDWFe/smf&#10;s/31+B4k+Gdv4lkCgmfxhdz6zIfq99JKf1xXf+GPAngrwZYLpPhXwhpmmQIPlg0/T44UH4IoFAHy&#10;v+3R+0n8FNf+H2ir4Z8SXHiKFfF2mt9p8NaJe6nBkXC4xNawyR5zjA3cnGK9o0b9oG8utOih8HfA&#10;n4ha0yxqDt8Pppg6eupy236Zryf/AIKY+IdQXwx4P+GujXIs5te8SwTS6kIw72kMFzboxjU8eYXu&#10;IgrHheuDwK+j/CVnBpvh+x0qCSeSK1to40luJTJI4RQoLM3LMQOSeSea+UwLj/bdW29lf9DzaFNL&#10;GzlfVpaeSPiX45ftyfEj4x/FLxZ8P/2c/wBmvxrfeLvggJpfHuiw3tvFezWtxZJL9jsHj82N7yfd&#10;EsUisQNk+DuXI7T9on9rD4w/sPfsD+Lv2qrv9mPwZ4W07w74NfWn0jU/Ht1Jfi+mjXy4Z4xpn766&#10;eeREcvLl3J3SdWr3z4D28eq69408fzkNdan4quLMv2SCxxaxxg+gMcjn/blevkX/AIOE/Heia1+z&#10;j8L/ANjy4Nw+r/HT45eF/DtjaxWjukttHqVvPdb3A2L8qooViC2/gHa2Ppqa3l1Z7NWo3yxWyX/D&#10;mt/wTN+Df7QX/BPP/gm/4etvi9cfDjQ3g0u68X/EnxV4v8T3UDrf3rNeXlxesbdUjZN4RiXIAiHN&#10;dT8Rf2pv+Ci3hzwT8XfiL4V/Z8+HdzpHgPQrbVfAms3Xicx2PjaCS0FzNLHO8saWcUPKtJMdpALA&#10;gc19V+OvAHgz4oeDtS+HnxJ8IadrugazZvaato2rWaXFteQOMNFLG4KuhHBUgg0y88H+EdR8KXHw&#10;81Hw3YzaDNpp06bR5bVWtntGjMZgMZG0xlPl2Yxt4xitTA/PP40/A7/gpB+238afDfxv8AP8KJfA&#10;N38GGttG8VaV8QPEGkRag2qy21xNEP7HvPOuI40toirMwhkEhIBIGPL/ANnf9gj/AIKfx/tqaR8U&#10;P+Fi/CNvB3gS6sIYfGR8FxQ3uqXWm6adCuLPy4GW6SHEBkEQnjtzkEIGyq/qlo/h3wv4E8KWXhLw&#10;hodnpOi6PZJa6dp1hbrDb2lvEoVIo41ACIqgAKAAAOK4D9n7VbSx+BGi+KtQYo/iATa48YGX8zUJ&#10;5LzywO5Hn7f+A+ledmGMw+BpOrWkoxim227JJd2zrpQk6Mmt7pfeeCfti/Cr9tv4zfCfQtCubv4P&#10;634jsL1dVbSGsda0uOK8jt3TdaapbXjXNq6PLhZo0RmVmVtgdq+Yviz+xH/wUA1P4SaHqHxe+N/w&#10;wt5dJ0qQ3WsavNPJdaPeS3v2iGGC9u7S7uLht5hhWaOS3uWKgs8xKgfpLIZ9Rv5tVvYdkk+Asec+&#10;XGM7V9zySfdj2xXOfFT4bH4jaFZW1pq7adqGk6tDqWkX4thOkNzGGUb4mIEqFHdSuVOGyrKwVh/I&#10;HGXiXLFZxUjQhGUI6KUle9la6fRX12uezhsIoUkne73PjP8AZe+Gv7TPhb42X/xN8LfDP4bzaJpm&#10;k+JLrUPH+n67MB4nn1TVWvRZyqsBnElgsPlYm4TzNqYwa4e4+EH/AAUb8WaGPHOvfs4+EPFWneFv&#10;B+hx2ehjxUEt/Hts19/a9xaGJ4MpyUhkW4+V5lLfPGePsL4oWWn/ALPn7OHj/W/EnjyO61fV7K81&#10;HVdUNsIFa4e3itEkjt0LFI40WBcAux25LFmzUjftn/sxeDPhv8OfFkPjCceH/iCyWngu7h0u5Inj&#10;S2ln8yRTGGhjWGB2JcDHAxXFlHGefYerLE4LDJt2T5U2m0rvr1s/K19FY6p0KUqPLN6N+XRW/wAj&#10;41174AftrfDrUfC/x/f9m3StEi8KXU2uXFhY69pd5B4XsF1O41JtNsobwZVIoZTEj2r2TblwwkiW&#10;OJeFs/2QP23f2aPh9qPwn8Y/Afwn8T7Hxda6ZpUPh7T9ZtLZtcisI31CfUL6FrSBLi4a6RIlMxlc&#10;faGLSOBuP31+158aLHQfBGh/DXSvBuv603xRuf7B0/VdHsPOstN+0RcT3khYeRCVbAODk8YHJrb+&#10;HmPiN8Xdc+J03z2GjKdG0NuzMpzcSj6sQoPoDW2O8WeKMHCNTEQjapfTXZO3RprW63Jjl1H2Kcd2&#10;3+CVuhxv/BO7xl+0l44/Z5Vf2v8A4cXmg+OtJ1280+7lu9KgsYryDKTwy2yQEqYI0mFsJASZGtWf&#10;OWr3XSVhttOiEcf3o1LMSSWOBySeTU0yxR2/nB1H0avBv23f2qLD9mT9nPXfHOn3UP8AalvZiDSY&#10;vMBP2qXEcWFP3grNuP8Asqa/PsdnOfcWYxwi2lNp8qbcU35NuyPVyPIMZmeMp4ehDmnNpJdbtpI9&#10;I/aBd/EPwJ8ceGdE/wBIv7/whqdtZ2sbZeaaS1kVEX3LEAfWro8a+GdM0uJbvV7eEQwKspMigKQO&#10;cknFfg147/b/AP2wfiDqDz6z+0B4ii3jLjTbw2gwe22AIK5vwZ4E+Pv7RXiT+x/BmleIfE+pXE3m&#10;TsJJrgh2wC8rk7VzgZZyBwMmvo6XAVOlh4rFVUkm3ou6XVn72vAjGYHDPEZhiIU4q17vbvvbY/cz&#10;xp+2z+zD8P2uIfFXxv8AC9hPCuTBca3biQf8BLlj+Vfl9/wUw/4Kb6x+0/f3fwh+GF+8Xgu1nU3F&#10;zs2nU5I2DK3zfciVgCq9WIDHsBR8Lf8ABGn9q2+0w+I/iVf6b4dso0aSaO4uftNwFCliAkYKE8d5&#10;AK+S7ewe/wBVj0S1G+SecRRqB97LAf1r6fI8kyzBN1KE+dx3d9F8j63gXgDhHDuvjqOIjWqUVf8A&#10;up2dmu7uu5+0f/BHf9kz4afCf9mnRPiyuhJJ4n8Vaet5fahOQ0ggdt0UaHHyJs2MQPvMcnOBj7NR&#10;gGWJTgdhXDfs5+C7X4e/Bzw94Ltowkek6Na2aDH8McKJ/wCy13JKsA5fpmvxjifN8XiM0mudv3nv&#10;2voj+aeJcfWzLOa1WpJybk2ru9lfRL0R5n8ftC8f69qfh+80DSfEWp6DbreDWdK8K+I/7LvZZ2EX&#10;2WUTfabYtEgE4ZBKMmVG2ts46X4K6X8QNF+F+jaZ8Tb57jXIbPbfSSXImcfMxRXkAAkdUKqz/wAT&#10;KW710tvBe6pqEOm2pjikmVm82QbuFxlVGRlufUcAnnGK6G0+HdwwCXmvT8DrBDGp/wDHg1fZcM8D&#10;Z9xXl8KmHSUU7KTdteuiPlq2Mo0p2le/oYwyej/pSHzAcV0sPw60qEb57u6mJHJacrn/AL4AxUje&#10;B/C9sn76w84Af8vUzy4/77Y191hfAzPqlvbVVH0u/wDI5pZlQW0WcdPOlvCZ5pVULyWY4ArxH4ja&#10;r428b6X41+Jfw38U6VoVzommXOheBvEfiGIHSrXU5CFmvpGYqkiCfyrcKCW3QSgA+Zg+y/FvVLHR&#10;Eg8EfD7S7GPxZr26HSTHaIxsk4Et/IMf6uFTu54d9kYOXFfEf/BTv9kDxV8WPjD8I/2bfh5498bX&#10;fhfxXf6RZ6x4Os5oG0bRbPSLt9Qk1WcP+9NxcMY4TIpz+6JzyQ32GUeEKymr7XEVm7Wsrbu6stW7&#10;+hx4/NvYYeUoxtKSsr79tDZ/YH/Yi8S/tF+IPFPxR/bMSXxPolj8Ux4h8D2t9rFxcW13fQQQRvqK&#10;xPt8qETxP5NvjYqYGCOv6M2dpBZR+TBGoXHygDAxWL8OPBuh+AfBWn+EfD1msFpYWqQW8S8YVRj8&#10;/X3roBlTgDJAr93yTJ8Pl+FhBRSk0m2ursr7+h87hqbhHnnrOWrfm/0J8D0ooor6I7QqDT/+PT/t&#10;q/8A6GanqDT/APj0/wC2r/8AoZoAnooooAKKKKACiiigAooooAKKKKACiiigAooooAKKKKACoLP/&#10;AI+Lr/r4H/otKnqCz/4+Lr/r4H/otKAJ6KKKACiiigArxD/gpH/yY38SP+wD/wC1o69vrxD/AIKR&#10;/wDJjfxI/wCwD/7WjoA9uj+4PpS0kf3B9KWgAooooAKKKKACiiigAooooAK8Q0b/AJSQ+Iv+yJaN&#10;/wCnfU69vrxDRv8AlJD4i/7Ilo3/AKd9ToA9vooooAKKKKAILz/j4tf+vg/+i3qeoLz/AI+LX/r4&#10;P/ot6noAKKKKACiiigAooooAKKKKACiiigAooooAKKKKACiiigCDUP8AVJ/13j/9DWp6g1D/AFSf&#10;9d4//Q1qegAooooAKKKKACiiigAooooAKKKKACiiigAoPSig9OaAPFv26/EFj4c/ZT8bavqkgS2G&#10;gzRzE/3XGw9j/e9D9K4H4A6NceHPgb4P0K+j2XFp4aso7iP+7IIE3D8DkVV/4Ks63cS/ACH4dWZd&#10;p/FGrx6dawRLua4lZXMcYGedzhB369K7iJSihHwCABgV/nb9LTMoVcbDDxeqWvlbVffc9vhxc2Ln&#10;Kz0SV+l9xL4j7FKR3ib+VZGuXOoQ+J9DsLSyeWOW8nlvJlmdRDGttKASFIDZd0GGBXnONwU1r3wA&#10;spcf88m/lWNFDqF74+lvU8oWGnae1v8APbfvDcyvHI212XOwRpHna2CWwRlBj+OMnvBTqO1oxlvf&#10;qrLbrdn2FdXSS6tfg7m/SFucAZob03YqnqWq2Ok2zXl7c7EIOxVQu8hCltqIoLOxAOFUEnHANeXR&#10;wtfF1lCCbb2S1OhtRV2R6rqlrpUIursF2kk8u2t43USXEmCwjjDEAsQpOMjgEnABNV9E0jU4bmbX&#10;PE11FLfSNItvHbJiK0t2K4hQnlydisztyWzgKuFHPz+MPCVlqtl4o8ceVY6oYJP7F0aVDLewxP8A&#10;KzLBEztJI4UfcQsikp/ezafxh491pMeFfAE8MLfcvtZuVtUI/vCJBJN/wF0jPuOtfY08sxWDw/s4&#10;RScl70pWWt9otvVW3t59DlVOVSV5Ky6X/M3p9SHh/wAVeHvF4mEMVvqJtNRn9LW4UxkH/Z877O59&#10;PLBPANd3a+K/BHhfxH4h+JniLxrZadpc622mrc32oQR2oktTMJCrF+GEkrRMGAIaHGDXg3xH8L+L&#10;9T8LzWPjL4jXCf2vNFpsWm6HYpBDI9w4iAdmZpmUbizFJY/lVuB0r079lv4VfC3wppj6bpngO0Ot&#10;eGbg2J1u7Q3V3PEVEkTm5mLSFijjeu4YfcQoVlz/AHd9GLiX2eWvK5zUmm2mr2tpdapHzeeYanzx&#10;k3ey1suvTUt+O/Engr4szwah8PvAfiXWtWtFI03xNoNt9h+yE90vLkxxyx5wWRfOjbGGR/umne+H&#10;vjhL4h8OTeLvF8Ohz67cDR76XwvZQT30qRW1zcpLcXc8Hl7QYnGyO3Ta05w/QV7NNcQ2zFRGRtHR&#10;e9YPjG41u21zwxc2NmJrVtbeLUpDcvH5ET2twqPgOFk/e+Um1ww+fIG4Aj+zacJJ77o+cqVnyJJK&#10;yas3q0YNn+yr8CoLyfVNX8DJrt5dsjXd34lupdSeZ1XarEXLOoIHA2gBRwABxXVWHwv+GmkbY9M8&#10;A6NAAcKIdMiXH5LW8ChGd4qC7mFs4kduMfKtSopPRIHVqS3bfzIk0nQtJXdb6Xaw+gjhVf5CrcSx&#10;yRBmhAB6Lt6VkQrPfXyyTsWBbp2ArbxtXA7VVkK8up55+0hp37QN98F9Xsv2VdW8MWHjuR7UaLee&#10;MLWaXTol+0xfaDIsJ3lvs/nbMceZszxmvz6/aa8ZftBftL+Cvj98TNK+L3i+38N2XxUsPhTefB1r&#10;y00O1TTYr61t7vU47ybFwlxcrdPLE8TpuHkoFmU4b9RCpBOByRxXi37Rnwi+DJlX4oQfBrwnc/Ef&#10;Uby20zwx4rufDdrLqVvdyZiSdJ2QyZt4jLNnd8qRPjAzU2STbLpVJc8e9z41+AP7bH7Sfgfw7o/g&#10;+18E6U/gf4l+HIrP4FWNvrBj1m2lk8QJpkuoatcSwOsLn+07GdIljlXEcoySMG1+wJ8Cn8feI/Dv&#10;gP8AaT8ZfFLXdSm1qLxxpWu638WzfJJrPhO+i0a4RreGythHbzXDrOVZpftBy7iIgJX3H8Ov2T/2&#10;ZfhbELfwJ+z/AODdNlaW0nuLy18M2qT3M9tJ5sE8sgjDSSpL+9WRiWEhLg7iTW83wY+D8iwlvhP4&#10;ZItTMbYHQrf9z5t0l5Lt+T5d9zHHO2PvSoshywBpwSikhVakpSk31dz5+/an+MXx+039rHTvgv8A&#10;DLU/Hcejt8N5Nbu4vAGleH5rk3P2/wAgNM+ssqiPYMARfNnJPGKh+I/7Tvxn8G/ss/tJ+O9L10vr&#10;XwuuJ7bwndzadbmVPL8P6ZeAyIAIpH8+5lY/w/MB90Cvb/iv+zz+zv8AGbUYvEXxh+A3gzxZf6fZ&#10;vb2N/wCJvCtnfzW8RO4xo88bMilvm2ggE818+678S20X4r6v8D9O+H/gaDRdS8T2OkXnwqPhCPz9&#10;f0uSC1t31N2B2SxpbjcG8toUhtBA5Dqdnk5rm1HKqalVvq0lZN6va9tl3CnTlVvbor/I4/SP+CgX&#10;xs+CHi7xvpPj7w3418VJpdz4d0rR/DnjfRtPsddfV9TnnVJFGhxXCyaaYkGJlhkk86KSNQxBVXzf&#10;8FMfi2nxj8O+MvGXwrvPDHgSHRbK11zQZrtlvm1W98StofmtFNp4nlgi2GaJV+zyPuw6AnYv0H8T&#10;Ph78L/jNfXc3j34aeGtatrizOmySajodvcyXVmJllELySIxMPmokoQYXcqtyQDXlnj79nv8AZ+8W&#10;eK/DHwMsPgj4Un0bS4Bd61pUmgW8lrDpsfnm2tGjKFVSS7kaZI8bd0EzgbhmvyDO/GnJ8BXnQpRc&#10;nFtSa2uu3z0PUoZXUr2bdla79Ev1Pnj9rL9vnV/Hwv8A4iQfCKFrPwv4hsLOSyv/ABPHFLp9ifEt&#10;3pgeNI4pFubi4udNeSVRIiQxxWygyszZ968Df8FHdZvtMupbP4USahoXhrX7PTfF2r6h4mhgvoGv&#10;9duNMtfslpHahbtVMaM2XhO0lV82RTnzv9uf9iX9nvWdK8I6rpPgSz0Wz0XX9Oih0PQtF0+C0ZTq&#10;AuGZf9GMtszSktI1u8RkHDlgBj6Psvgf8FxrmjeNn+EHhKXVdDLSaJqF34WspZ9PZpXnZoZTF5sZ&#10;MskkhKuDvkZurE142V+MmQQxMq9a6lNJNpXSS2v9/Q8ilgJ1MxnGFuaKV90rdEe4aFoGk6BZPZ6L&#10;YQ20c1zLczJCmA80rmSRz7s7Mx9zXxH/AMFN1HxF/wCCkH7DvwEEfmRH4l6/4zuosZ40bSt0b49p&#10;bpDmvrWHxxrkIC3VnBOv8TW8pjb8FbI/8eFfK/iLwp4q+J3/AAW/8A/F/VtElt/Cfw/+AOsW+nXl&#10;xIgxreo6lbo0YXcSGNtE3I4bGATgiv1HJfEXhrOJJU60eaWiTdm32SOmrha1JtuL9dz678eWfxTu&#10;7a3T4Z+JNB0yVGY3j69oc98rrgbQgiuYNpznJJbPHArkpdG/ayyZG+K3w7GTz/xQF/8A/LWtjxf4&#10;b+OGqaxPfeDfi9oml6c6gQWN54Oa7kjO0A5lF3Huycn7oxnHNcV410L9pqz0o2sf7QHh7fdv5CbP&#10;h+ykAg7mB+3cYUMR74r6LNs3oZfllTEuVoxi3f0RhCnKpNRW7Ob8feNP2kNP8E6/q+ufFbwNa6ba&#10;aXdySajH8Pb51SJI33S4XVSwGAWGFPGPpXldj+2TY/CX9kLQv2oPHulaCvw9sPDVhLZ63beILhc2&#10;kixRQstvPZxsryMUG0nOWAzgV1WqeJPih4e0jxNqXiz9onwppmleGLZ5tWvbvwMUt4LVIt8krE32&#10;Ai4dTn+57ivnH/gq54L/AGgfjR/wTa1zRvg58QNP8baZrraOws/CPhEwNHpjXEF010XW8OyFYFEh&#10;+U5Rhxg5H81z4zx3FmLjhaztSnNJyV0nG+zbVr2a6+p9Jh8NDC+643bs7O+9tGvU6P8AZ2/4KD/H&#10;n9pP9mDwp8fLHwrpPhq2vPiUbfxHrN3pM76d/wAI9BfSwSpD++aVbtoljXzHUR7y5AAwR7x4D8X/&#10;AAx+AXws174oeP8A9pw+JPDmt+MLm+g8TaxqkUlvZG6uUt4tPt5Ivl8qOYeUijJ3MQea+AP2q/2r&#10;U/bI/Yf/AGcI/CHguHSbrxR8S5L2PQnvY7uRNN8PLdNcXqSIyqdhjjkI+YfvAMP37/8AZv8A2iPg&#10;j4K/ZT0r9hv9mnT9I+MvifwTqyLqdn4y8ONo+mzW7azdNdXyrPE0Q+ymKaUFchfLjcHJC15+c8JU&#10;J0bwp2UpvmilHSN7Xc3tqra6HU1Ko06ce63fRJ7F39tjx/8AGTxNr2n/ALYPw+/Z6az1fStAv9E0&#10;Xwn4p0zUJNav57HVor2GVbW1kMRsJxaoNxXzD9qUBwGBpddl8YftnaR4V+OXxk+EPiP4f698NNG8&#10;Sado3g/TPBt7ex+If7S0RLUXMUkcINggkklCxMWYbRuYHmu++B3xnvvF1h41/aN8XftJaR4YgfVZ&#10;TpGr6tdaTf6ZqmiQBI0v7cKIp7ey+0GeJYmmJ3ozMS7mvnr9rP8A4LWanb+Hr7wJ8DNa0zXdWlmM&#10;Y8YWGhS2VlFDtAzBb3E8zSSZzh2YJjkK1c8IZlhYwwtGgo8t0pXekX0vs7Jta3ep9Tw/whj+IcQq&#10;VGEmlrJ7JNtK7fbyPbNd/aD+Dn7MXwk8J/D7WvEx8PWXgPwvBa+HNF8QX3nald3X2cW6XcsWWlWO&#10;FGl27xudnJKp5aluNu/+C137Lnwe8G2fgX4XaNrPiOSwgCPdQWohgmlPLsWmO/liTnZ3r80dK8Nf&#10;HP8AaR8dSv4f0TXPFmu38pkvHt4JbqVix5klYZ2r7kgcdQBX1F8LP+CIv7VvjKKC/wDFk+kaBbyA&#10;F4ru4a4nQH1SNWXPtvrgxmRZHRn7XH1OaTu7X0u3dvvqz97peH/AGRYaDzfFpTileKe+m1lqJ8cv&#10;+C2n7TPxFM9n8MbOy8JWUmQjRJ9puQP+uko2fisYPvXy54v+IHxf+OfiJW8Ua3r/AIm1GaXZbw3F&#10;1JdSsxOAqLk4+iiv0o+HH/Bv58PbNY7z4m/FnVNQfIJh022jtlPtl/NYj6Yr67/Z5/YU/Zx/Zzso&#10;pPhr8PbG0u3iAk1KZfNuZMjndLJmTBP8IIX0ArkqcTcN5TDlw0btf1qzeXiP4fcJUbZJhueqk0pN&#10;W17tvV2PzU/YN/4I7fFn4v8AiW28dftEeGLvw94agZJhpdyfKu789QhX70Mf94sA5BwoGdw/WL4Z&#10;fAv4XfB/w/b+GvAvg+w020hUBYLK0SNfqQoGT7nJNddbWUVkBHboAMdAtF2pRCp6HqK/M8/4wzDN&#10;K3uvlgtkr2/4J+J8W8f5/wAXYr2mJq2gtoq6S+XVnAftKXDW3wb8QXlmVDRaNcMhx3EUhFfgv+yd&#10;4OuPiB+1Z4N8LC1EqzeKbMzIwzujWZZJB/3wpr90P2wvFWjeC/2cvGfiDXSRHZ+HbyRVQ9cQSYUe&#10;5OAPc1+RP/BHPwVP44/bs0TVBEDFolleX8oxkY8ryVJ+jTKfqK/QOCZYieR1Z21tp626H6L4a42W&#10;XcJZlWd0uXR20bs7K/zP3E8OWkVppUSxr92JR+laEeGGBVeKSHetjaxvNMOsNuhdx7kDoPc4FbGm&#10;eDvE2oHdOI7GP+ISESyn8Adq/XLfSvmcB4ecScQ49yhRlyv7UtF97P59xeNoqq5Slr26mbOxt1W4&#10;S5EDRuHimJ+446H39MdwSO9dz4f1SXVNLt7+4sXgkdPnjlBBU5IPXnHGR6gg1W03wXo2lSrcSwNP&#10;cAZ+0XD72X3UdE/4CBVXx18R/Dfw/wBPTUdeu5FM84gsra2t2muLyYgkRQxIC8rkAnCg4CsxwASP&#10;618M+C8dwlgHTrzUuZp8qTsmt7N9T5zF4hYuolCLudDJcZXZuOB715p4i8a+LPiP4rufAnwo1uOx&#10;stMJTxF4nW2WdoJuMWlsG/dmcDLO7h1iwqlGZ/kddeH/AIt/FiPyvFFzL4P0GYfNpWn3QbVLpO6z&#10;XMZKWwPQrAWfpiZeRXZaN4c0Pwjolt4e8M6Vb2FhaRCO2tLSIRxxKOwUcCv1y0qj7L8f+AZRUKWr&#10;acu26Xm/M8Q8SeGvG37Kumax8UfB8sfjKyuZVufEh8W6j5GoW8If550vI4HMkEKFn+ztGdqhtjjh&#10;DT/Y5i1z4xePfFP7Snjawt4Jbu+/srw7bW9z9ojhsbc7WZJNilt8hc5wOgGPXZ/b98fDwN+yx4pW&#10;3Aa7161/sPT12knzLvMTMAASxSMySYA52V3n7LPw4j+F3wO8NeDf3jTWOlRJcSS/feUjc7N7liSf&#10;rXy1eLxOdQpp3hFNted9GeZjZfW69OMkm43beuu1tNtD0xVVVwBxS0UV9Wkoo6QoooqgCoNP/wCP&#10;T/tq/wD6GanqDT/+PT/tq/8A6GaAJ6KKKACiiigAooooAKKKKACiiigAooooAKKKKACiiigAqCz/&#10;AOPi6/6+B/6LSp6gs/8Aj4uv+vgf+i0oAnooooAKKKKACvEP+Ckf/JjfxI/7AP8A7Wjr2+vEP+Ck&#10;f/JjfxI/7AP/ALWjoA9uj+4PpS0kf3B9KWgAooooAKKKKACiiigAooooAK8Q0b/lJD4i/wCyJaN/&#10;6d9Tr2+vENG/5SQ+Iv8AsiWjf+nfU6APb6KKKACiiigCC8/4+LX/AK+D/wCi3qeoLz/j4tf+vg/+&#10;i3qegAooooAKKKKACiiigAooooAKKKKACiiigAooooAKKKKAINQ/1Sf9d4//AENanqDUP9Un/XeP&#10;/wBDWp6ACiiigAooooAKKKKACiiigAooooAKKKKACmynCH6U6obqQLEW7AVjXlyUmwPlb9qaOLx1&#10;+1F8OPC14kj23h2O/wBceMZ2NMqpDDv9dpkLgH+JQe1dwh7+1eb6h4h0vxN+2X4re51O2EukaPY2&#10;FrE9ym8l98rBV65zjPXoOnf0HUr2DTNPn1K6J8u3haR9uM4UEnGe/Ff5R/SBrZnnHGtVWbSdl8ux&#10;9BwtJulUnJ6OTt6KyMzxRq0drbrodvcRrqGopIllCWIbYq5ll4VsBF5BYbSxRCQXFWtF0XTPCOhw&#10;aVaO/kWkRUyzvueRiSzyOx6szFmY9ySaqaDZXcuiHxB4j09YtUvbXfcoWDm0UqD9nV8Z2rgEjoX3&#10;HvWFr+ow/EDx9L8MY76NtM0qyiu9fihk+aVpmdYLWQg5VD5UkjrwWCop+RmDflNHKqtWl7BRtCPv&#10;TktVddraeS13e59XTfPPnlorfcv82XH+Id54iZrX4baCdVKyFJNSluPs9jEw6jztrNKev+pSQAjD&#10;MtYXh/4ceIfF2tah4q8d/EbVLkteNb2+m6PKLKygWAtG3ltFI8wbeZVZvNRiQQygAAdlrOs6V4X8&#10;J6hrEEtvDbaTZys3loWSIRIfl2pzxjG0c9hUvhrw/Y+F/D9l4e06BY4bOBYwBk5PVmJJJJJJJJ5J&#10;OTW/1mpl+Am8HR5G2oqTV20tXq9mna1rEualUSWiWvnrsReGfBXhPwZbPa+GdAt7QSNumMFuqtK3&#10;9526u3uxJrZzx8gqAzRGc2sUy+YiB2jDDcFJIBI9CQefY0+3uILmIT20ySI33XRgQfoRXy9SnnGJ&#10;n7Srd36u7/E2covd3Zy2raj4n8X63pOleAPDM9z5XiQW97qly3lW9pIsUpbcm1pXAwOiojblxLzz&#10;7n8MPAkPgXw+dNe++03M91LcX975Pl+fNI2SQuTtUDaijJIVFGTjNeWC21fTdVHifwxfLa6migMJ&#10;ATBeRj/llMo6j+64+ZD0JBZW9P8Ahv8AEjTvG0clqYXs9QtdovtMnIMkBOcMCOHjbB2uODgjggqP&#10;9Cfo11+FKeBVOEXCulZqT1eurR8hnFPERk23eLeltkdMlkZJPtE65IPQ9TXPfFW31N/BxuNPuIIW&#10;stVsLuaS4gMii3hvIZZsAIx3eUrhSBkNggjqOsXAOfauW+Ltjcar8LPEOkwahPaSX2kXFtFd2pXz&#10;YGljaNZE3vGNylgRl15HUV/Z0Ht6nzk/gfodTH3qjqNuZbjLMfarduhjiCsdxCgE+tJdL0f8Kt7h&#10;D4RtharAm4HkirFMgQpGFNPpFjMhSWI5rzLSVPxH+OV3q7MZdJ8DxGyslIykmq3CB55R23RW7RxB&#10;h0NzOvGDXT/FfxvD8PfA954nNm11cR+XDp9kjYa6upXWKCEHsXldFz2zntUfwk8Et8PfAdj4c1G7&#10;S5vyZbnVrtE2rcXk8jTXEoHZWlkcgdgQO1ZtKU0u2pcPcg5dXov1Z1q9B9KR2CKXboBS1HdMqREs&#10;ua0IMzUGD28zt0MbZ/Kub8Xo2raYmn6ddRtNEiyS2IkAeeLBG31AzyOx24PBNb+pyD7JIofkoePw&#10;riPFGn203iQSTxAk6bAUboVIeXkHqD05Ffn3iLjqGAyOpUqRbjZJpOzs7K6fdHThKcqtZRTs/wDI&#10;qfa7U2v2tm2xqpJ3HG3HUEHoRjkHpivMPhT4z8N6D4Ej+LPia/Dax4xjTV54Qu6YRyIDBbqOyRRb&#10;EBOAW3McFzTf2gD4s8XTw/BLwfep9p8TWkzavfH5Xs9PQqsrkjjfLvECsMH5mfDGM54HUrG/0y9l&#10;0/VIJIriFtkqS/eXAwB9MYxjjGMcV/AfEVSjh6kqlGTlGbum97dn53P0jJsthi48s5Wel0t2l29R&#10;f2jfi1N4u8NWcMXh0RCPxBYyITc72Ki4TqCmAe/BOMceteqaT+0B4WS0ijvrG/ifIV1MSuo9wQ2S&#10;Pwz7V8+fFOYx6BZomxnfWLNVRmxn9+mccjJAyQPX16V0wyBgnJr5d4yUcMm7at9/IjAZBhcRntWm&#10;rpJLZ9bdT6H8P+PvCfigBNI1qGSQjPkFtkg/4A2G/SvPdJs/Gnib4u+P9X8C6xpNld276bp0dxrW&#10;lSXsAjWF3lXy454SW3MvO/A54Ned7nVhIGIZTlWBwQfUHtXSfs8/Eix8N6lr2neJ7iQtqeuSTNqM&#10;rZw21VCv7YH3vz9a7MrzivhqyqUnaS1XqehmnDNXC03Ok+aPVW1X+Z6Lp9z+1tpMaWkvxc8BXVsG&#10;wZG+Ht88sS+3/E3y4H13emelUPFd1+0Yz3HiLUPjv8PU03SbR3lun+HV4kUY2iSVyTrGAFUAEkjG&#10;GzjHPS+JviF4M8F6ZHqfiHXo7dJ5BHaoitJLcuRkJFGgLysRyFQEn0rzL45fGyy8R/DXUvCXg/4e&#10;6vqL65bSadJ/b2h3GnWSxyoVkMpuY0dl8sv8qI5JIBwCWH7BQ8S89xeVLBYtpwk1eTWqj1Tvoz5T&#10;DZO54uLinq7Lors8i8EaN8Vf2svAfjbwp8Pf2qfAscPiTTGhvdW0nwKmqJbi4+fiOXUpInJjlBCy&#10;Agq6nHINT3P7GXx/+BnhHV9J+B/xi8EWGg6/Hql/8Qbb/hB7oXGqXT6cLaJoFbUHSDBjU7I/KRdo&#10;wCMqfC/gV+zD4W0z4teJfAv7O2uWXhHUPCPmat4n0zX/AA4R4f8AEd5d2ASytrc+cPIt4ZGieR4Q&#10;0n7sRlicke1/Gi8074PfBrwV4k1L40eFtH1LSptPk+KE9p4r1OO3u7ZbVheR2EEVxjzHn2+Usikb&#10;MjGcV7UJ1MLVpwwNaLjP3uWUUpaq6vZa3STVm7Np6O57Mcpq4vHqjGMpTuopJN3astNb/gfPNz8A&#10;vGX7PPiL4I67f/DC20n4J/BKbxFqaeN9Y8U217Pe6RqOkCW5Fzbt5bGSe7meGNURmAj5+/k+Ial/&#10;wVOutC8cSfFD4KX/AIj1u81LwVb+Hmh8YXaNp9pAlw8qyQWiKGaTYyxtJI48zYWZMsa8z/bD/bF8&#10;c/tGzRfDjw74h1i08B6QUi0HQ7qaOR2jjAWOSdggMjYUYVy20cAk5Y3/ANlX/gnB8UvjL4m0/XPi&#10;R4K1PS/ANjpia1da1cac8lpLGlyY/s5EEkUh27fMkjDK/kBnX+EN+i0MdH6mni5RjK1rd1e7bTd2&#10;29dGfueUcBZPwhlUsfndpOVpRhezb6L7t0cbb/s1/H//AIKEeJH8Vw+FvtVroOmfZ5LrT7RNM0vT&#10;bCKR5ltQkIWNUDyO/lopYlicdTX3B8D/APgjT8J/hPZaZ4l+M3iWTxrdPaQLYeG9N3WtvfXsyqba&#10;3STd5kgVA0khIQKhVyNoavqD4A/s7eLPD37KNgn7Q/iCLwtd3VtcWt74M+G9zFa6PEJrmSG0WCWC&#10;M3khliaBmLXDEvI3OOK87/4I1ad4f8XQeLb3xhZadqnjb4davc6DdeIbWwl2XMV032qOSO5uGeW4&#10;xbG3twxOAkAIyJST8hnGeZjXwVeVCa5aLskldO+l09rXsvmj89zfxBrPFTp5XBUYNWai7NpbJve+&#10;70PqT9n39mPwL+z94b/s/wANeG9Ktr292zak+m2CQRNKFChI1UDbEg+VFOTjJYlmZj6ZDELQbWjz&#10;n0WnTzrHtiEhMj/6uNAWd/oo5P4Vo6f4U8Sakd4gjso+z3I8xz/wBSAPqWz7V+Y5ZwtxVxbiHOMJ&#10;Su93ol83p9x+d47NquIqyqYipeT1berZSK552c+uKp2+oWUFhEJL2FSsSghpAMcCuz0/4e6XEfN1&#10;Oee7I5/eyYX/AL5QAEfXNWtM03TodIt0tLGGMLAmxY4woUYHTFfq+UeAWNq0ubF1FFvolf72eJUz&#10;WCfuK/rocIup2s4ItpTP6/Z0Mn/oINRTyzyfMunXp56iwlx+e2vQiAeormPir8QfDfwr8G3/AI38&#10;WanFaWFjaSXF1PM21FjjUs7sfQAE19TQ8A8roQvWm36JL8zTCYuvisQqVOCbeiWrbZ8H/wDBav43&#10;6f8AD/8AZZvvAFxcPa6r4nnis7GCR03yxpIrzttDEhQilSSAMyAd68Z/4NzfgNqPiPxz42+NWr6K&#10;z2MFtDpOnXMqgpJIzrLOoB6lVSLJ/wBsetfKP7WHx8+Iv/BSD9sKMeHIpZItU1SHSPCun4OLe2aX&#10;ahYDgM5YyO3YH0UV+8X7Ef7MvhH9lX9nzQPhH4VtQF060H2idkw1zO53yyt7tIWPsMAcAV9rwZwR&#10;luVznCCcqcXpezbemux+38WYqXBnANLK5Ne3rvmkk/hWmj/I9YstGsrC3FvbW0cSKPlSNAq/kKss&#10;0NvHz0HapFGflJ/GuF+KHxE1bw1q2neDPCmgrqviDV1mfT7Oa6MEEcMW3zbiaQKxSNDJGvyqzM0i&#10;ADklf1TD4LC4WPLTjZH84LnrS8/6uXfGXiyy8OaLeeJdf1iKx06wgaa7uJT8saKCSff6DkngVzvw&#10;c8Datreqv8a/iLprx6vfxFNF0y5AJ0awPKxY6LPJw8rDnJWPJWJSbOg/BTUdU1eDxR8YvE3/AAkV&#10;7aTpNYafb2xtdMspFIKultvcySAgMJJnkKsMp5fSvRVQINoTAHSupJyd3suhs5RpQcIO7e78uyK+&#10;ok7sDoFrNkkLEuxqXVr9ZJDH5m1R3rOiu4JJ1t4dzZPStDnPnX9vmC08VfFP4H/CnUmAstV8cS6l&#10;PvcAMbWFAowepPnkV9TaNbLaafHCBgKK+Tf22hZ3X7SfgHX7iVSfCd3pojJBxE+o3pHqOWGngd8D&#10;tzz9Y6Wxe1j3nI2ivk8uqxqZxVTWsbJPyOClVjPFzjb3opL5PVGhRQCDyKK+sO8KKKKACq+njFuQ&#10;e0sgP/fZqxUGn/6p/wDrvJ/6G1AE9FFFABRRRQAUUUUAFFFFABRRRQAUUUUAFFFFABRRRQAVBZ/8&#10;fF1/18D/ANFpU9QWf/Hxdf8AXwP/AEWlAE9FFFABRRRQAV4h/wAFI/8Akxv4kf8AYB/9rR17fXiH&#10;/BSP/kxv4kf9gH/2tHQB7dH9wfSlpI/uD6UtABRRRQAUUUUAFFFFABXluq/Ev9oG3ttYlsfgjbTt&#10;p8kaWNuNTcG+ZpWX5G8vAUIocucY8xRjIbHqVFAHjNr8Xf2pJNFu9aP7OVu0trBaSxab/bWye7Eq&#10;FpAm5divHggozDkqM85HFfCDxh8SvE//AAUY8YyePvhDL4Ye2+D+kRWMb65b3n2yH+19TxNmL/V5&#10;/utzX03XiGjf8pIfEX/ZEtG/9O+p0Ae0efd/8+Lf9/Fo8+7/AOfFv+/i1PRQBB593/z4t/38Wjz7&#10;v/nxb/v4tT0UAUbye7+0Wv8AoLf68/8ALRf+eb1P593/AM+Lf9/FovP+Pi1/6+D/AOi3qegCDz7v&#10;/nxb/v4tHn3f/Pi3/fxanooAg8+7/wCfFv8Av4tHn3f/AD4t/wB/FqeigCDz73/nxb/v6tH2i8/6&#10;B5/7+ip6KAIPtF5/0Dz/AN/RR9ovP+gef+/oqeigCD7Ref8AQPP/AH9FH2i8/wCgef8Av6KnooAg&#10;+0Xn/QPP/f0UfaLz/oHn/v6KnooAg+0Xn/QPP/f0UfaLz/oHn/v6KnooAg+0Xn/QPP8A39FH2i8/&#10;6B5/7+ip6KAKOoXF55K/8S8/6+P/AJaj++Kn+0Xn/QPP/f0Uah/qk/67x/8Aoa1PQBB9ovP+gef+&#10;/oo+0Xn/AEDz/wB/RU9FAEH2i8/6B5/7+ij7Ref9A8/9/RU9FAEH2i8/6B5/7+ij7Ref9A8/9/RU&#10;9FAEH2i8/wCgef8Av6KPPu/+fFv+/i1PRQBB593/AM+Lf9/Fo8+7/wCfFv8Av4tT0UAQefd/8+Lf&#10;9/Fo8+7/AOfFv+/i1PRQBWM10MA2jf8AfxaqX05+ysHiKhQcneOOKvsA77T26Vynxb8QL4S+Hmq+&#10;IicfY7KWbJ/2UJryM6xKwuW1az2im36JGNapy05S6JNv5H4/eJl8X/Fv9tz446L4K0W71XxZqGva&#10;VrPh2xj8L29xE1jaTeSrtqkrK+nx+bbmNmhYOuHZVLcH1PUdA/4KNeK/HWqeGtb8VeJbKG51WR9R&#10;jsNGiFj9mGq2iQ/ZriaSSLatjJO+1IwXCHzQXXB9H8EeA/hsnwh0nSpNEtx4h1CyjvPEniWFZWn0&#10;1bli5aNl/efaZCxEMKDduYNtAGD2/ij4a+IvCGq2vxd8O+OPEukWdnAbbUdMk1Aag1vp7kO8/wDp&#10;kczIyMI3kiUkCOJtpLAA/wCf3FHHeWYvN5fuYJttLnSleSSWj6J7pW001Pqsiy9fUYNzacle1rWT&#10;11PAf2htZ/bx+HDNpWm+MvEdv4dtdY1C18K3sFjFqepX1w1xC1ik4WaFp08tpVTzd0bBW8zkI1e0&#10;/sR/DDxX8K7Pxbqnj/wlrFt4h8a+M9T1i+nv5oZBFAJwltE0sbH70bB0XLYy4DYUV1+n/CLx3Z6v&#10;P43ufipb6vfOj/ZbrWNDE5tom5McSw3EKRKRgEooZsDcWwK6Jh8bbSXy1l8NXyjo/lXFtn8N0uPz&#10;r8zzfjbCTy76lQjTjJu8mouLk07pXsla/fsj6OODVN+5K763vb5HgPjbxb8S/hr8HPih4Jsvg34u&#10;udU1Xxfql1pN5ZabA1vcw3l8TA0c0iyoWZJBhTGxzwBuxXE2k/8AwUQg8KaJdRxeMp5bbxhfmGzM&#10;SRvd2LRac9qs9zJLJLCBIb5VNzHLGVZxMIykVfQHx00X4zeJPC9kl78PfDusabYaxbXWr6E2u3Cp&#10;qcA3xtC6taFWVWkSba3ykwAHg1d+ESfEP4aaBf6HrXwgvIreXWLm60+w0TULS4tNOtXI2W8Rmlhf&#10;AwXKiMKrSFVGAK9HD8QYShlEq/saU6lRybUmmrtJO13dW3+ejucjwcp17c+yW2nX8TI/aY8KfGRN&#10;e0f4i/AbQzPrN9pl34c1YpOo+zW13hrW9bcRuW0ugJSB83lzS7QScV4Rqfh79uj4K+JvEGm+CvE1&#10;/YeGPDWk6pDoouNOtxpY06GyYWUv2qW4EUdyJ1SR3aJpDKJBL+6IcfXL/GDwVbRh9Yl1HTMH942p&#10;aRdW8aH3lkiEf4hiPQ1p6T458F+JZPsWjeKdLvGZeUgvYpsj6Ixr5zLuOMdltGNHEYKE4RVm3G91&#10;e61d1orpO2lzapgeaXMm0fDs/wAUv2r/AIoaBrVp+zrqHxC1PQ4PE01tperXerW81zayLpVnJHFK&#10;9scyobma4YM0yxoVKzEjYg7/AOCep/tq6V+1f4X8V/EuDxTLpVyulw6pNcpDZ2mnGddPjlhURs8V&#10;yskxlXankyKzEyK6pGw+sNPsdN0i1TT9KsoLW2QnZBbRhEXJycKoAHNXvAXhs/EPxXBqjxk6Do86&#10;zRzN92+vkbKBf70cLDcSODJsAP7thX7B4WcSY/iLialDLsHGnCLXNK2qStdtpLV2/E8zG4ZYehKV&#10;Wbd9l5nsMl/cQWxkNmc9h5i1ynxLmsdf0Ow8D6vB+88RarDbwW5uCnnLEftMy7lVsfuYJDyAG4Xc&#10;pYGt7V9QIPlRuAqcZ9a5xdV0s/Ebw1Z30Hn3E9tqLWTm1VvKdVh3MHJDJ8hZcAHdv5Ixz/ojg4tU&#10;Un01+5HxlZ8m/Wy+87hru5QhPsRyx4zIKiuLq9ciBLOMtu5/fdP0qy8QJZ0IDkcE9qY1uI2VvTkn&#10;uTWpoKJb8DH2NP8Av9/9ajzL49bSP/v7/wDWqSEykFpQBnoBT6APL/jQ93F47+GtzfRoLSPxm4n3&#10;P8od9MvkiLcf89WQD/aZe+DXowkvCcC0TP8A11/+tXFftK2Fzc/BjWdSsYTNd6MINZtYh1klsZ47&#10;xUHpuMAX/gVddpN5aarpkGs2M4liubdZbdh0ZGUEH8Ris1pNr0f6Gsvepxfa6/W5b82//wCfSP8A&#10;7+//AFqrahPflAn2NME/89v/AK1WIRIs371snbz7UXWw7EZeSwwa0MjIuReG2klNknMZ5872+lc1&#10;4zstQt5bTXI7JfLMSQXI837gzlG6dMsQf94ehrq9avIbbTLi5lVisULO3loWOApJwq5JPsOa57xJ&#10;4/8ABumfDXUPHF9drd6bZabJLcrCNzOoTJjC9d7cAL1JIHevkOMMoo55k9TC1Hbmi7PqmrNep0YW&#10;U6dSMoq7v99z5u+Li6xYfG3U/EPh65khubPwzpn9oSxXBHlIbq9WIdP4maTIPB8scVXm8SwfEC1j&#10;07xTFBaanGNtnqgbZHL/ANM5gBgZPRugJ7dD6D4a+FusQ+G9Zi8fYXxJ4hjWfU3V/MW3jKEQQRtx&#10;uSBfkyMbnEj4G+vKfEXhzVPC+rS6PrNvsmj6EcrIvZlPcH/6x5r/AD14sy6vlOZzw9SPw6NO/Tqv&#10;U/UcpxGFrYZ3lacdU1votflc4zxvp+uj4l6J4Xv9P8l9PM97ewuTwVXYnOMcl8j1xkdK6LfcZ/49&#10;1/7+f/WrA8OXw1nxp4j8SavLcTpZWsGm6ayvvMZhVpDkHkqTIFxnK7MgHoegEqyIWUnqQQRgivjM&#10;bGMVHkXu7eavrZ/eehwfGdetVrVfilJ2a2aWiYx5Zyfkt1/77/8ArVzmtfbvCWnal4gvtfgstPiM&#10;l3cyNEGKLjJ69enTvVrxj4nuNAit9M0W0W71a/do7G1Z9qkgZaWQjlIkGCze6qMsyg1NJ+HOni5g&#10;1vxdezazqcTiVZ7xiYYJRzuhgz5cOD0IBfAGWY81vhMPSw1qtbRPZLd9/RdLvqfoEqacVd6fizy/&#10;4JfGTxL4/wDiVJpOiz+Kry7gtrqx8SeJYZPJs9CvbdoC+kRqy/K+JFJMY2sYsszt9312Xw/f3JV9&#10;b8TaxqgQEKdR1iWTGTzwTgdugFX44bDSTNLZWcECzzNLP5UQXzJD1dsdWOBknmvmr9sP/goL4N+C&#10;NvN4O8CNHqfiEgrLCj7obQn+KVh1bvsHPrt7/X08NV4lxSp4Ck4xslZtv1beiXoklZIrI+FMRm2P&#10;VOhT55Sd1ZWUV59rdz0b40/tD/s8fs06bL4k+JOl2Wo3X2Z103SHbzZriXjG1W6Lkcu3yj64B/Nj&#10;9pL9p34gftS+Nmvbmxi03SEmK6ToOmQLHBApPGQoBmkI6u3JJwMDiuJ8Z+M/Hnxs8aTeIfE+o3eq&#10;6jezhQMFmZs4WNFHRRwAqjFfev8AwTH/AGC9N8Da9a/Hf9oXQz9rtysuiaLJGri3fqJ5RniQfwIf&#10;unk4YAD9aw2DyzhHAKrXkpVLW179lc/Ya3DOQ+HeXTzHE2qYhq0Yppvmt0XSz3Z2P/BNb/gkTo+i&#10;WWm/G39o3w8bjUZFS40zw7dr+7tM8rJOhB8ybodh+VO4Lfd+wP2jfhPa+EfhZr3jz4T3MnhTxFZ6&#10;cwtdX0y52oJG+USSW5XypgpbdtYc4weK7ux+NPw0s0S3jvbiJQvyqbCY/wDoKkVy/wC0R8UPB3iH&#10;4EeK9J0TXV+3S6NN9kWaCWMGQDK5LJwMgc1+c1uJMVnGeQUZXV1ZPVLX7vU/lninPuIM/wAZLEYr&#10;m8o6pJdElsfLXwF8T/GXxtqmi/B/wn8dtT8UeAbXT5vCbXV/4Q+xNd69BNt1SUXDxhoFtreK4aAI&#10;BGTMI0J8mvYP2XPB+m/su/tjeP8A4FahJ4R0y6+MOtv4q8A6bYXU0VzdxW1tHFeLKJMh3j2BsRAK&#10;EPTnjjP+CfnjXxhpmsaP+zn8bvHum6742+H8+vXupSQ3zXN1JHftFd6Xc3j7FVZ5bOe6JRc7EVQe&#10;tel/8Fe/2XPiP4j/AGZ9D/ah/Zq0zzvi58APEUXjnwfJBEfO1ZIUK6lpzbfmZLm1Mi+WPvNHGvAr&#10;+huF+Gaub5rUo1Uo0UkpJW9675k7pLR2WttvI/PMfWVKlB/ad2357fgfUHirWrL4JfDDxD8S9c0K&#10;81KLQtHuNSv4tKt3ub27SCNpDHDCiZdyFISNepIHUk1qfC/x6Pij8NfD3xK0vw7eadbeIdHttRt7&#10;DWInt7u2SaJZBHNEVzHIobDKehBFeBfs1f8ABZj/AIJqftO+GdIvPCP7X/gXS9b1GxgmuvCniTxF&#10;Dpuo2M7orNavDdGNjIjEoQoIJU4yOa+mtH1zRPEGnLqugaza31rIMx3NncLLG30ZSQa/oXLcowWV&#10;0I0qEFFRSSSVlZHz05yqS5m7sW8u9QiQxi0hyev+kH/4isGPWL2HTrdFtISPITOJz6D/AGaseK7G&#10;38SaDfaBd3NxBFfWssE01rMY5VV1Kko68qwByGHIPNef/Ab4R+G/gR8F/DXwa8E3mq3ek+HNJjtL&#10;G51vUGu7uRBzulmfmRuepr19CTqL3xHqqkrDZxAA/wDPY/8AxNflr/wXf/bkvEtof2TPBWtBLi6R&#10;LjxU9tNuKQ5DQ2pOBgufnYf3VXsxr9Lvih4ltvB/gTVPEt1Psjs7GWR5PQRoWJ/IV/NP8TviB4m+&#10;LHxB1b4j+LtQe71XWtSlu7qaTkszknA9AOAB0AAFfKcT5nUw0IUae8739Etdu5/RXgLwXhs7zOrm&#10;OJ1p0Uml3b2evRWZ+hv/AAb8/sew+NfGup/tT+KbEPDoVw2n+HllGAZ3RTcTDg52JIqA+rN3Wv2T&#10;ga9RUjSzgPy9RcH/AOIr5l/4JF/BpPg/+w74H0G+twl5caaL27BXB864YznPuN4X/gNfQfiX4k/D&#10;3wHrOh6H4z8caXpd74l1E2Hh+z1C+jil1K7ETymCBWIMriNHfaoJ2qT0FetlGFjh8DTVvea5n6vU&#10;/NfEzPauecV4iUpXjCTjHslF2VvzNmbUrm1bbJbw8Dn9+f8A4mvOfhK934w+KfjL4nXFrE0cN5Ho&#10;Gkh5T8kNqC87L8vBa5llVsdfs6Z+6Mdj4i1ey0bTbzxFrVylvY2VvJPdXEjYWONFLMxJ6AAE1gfs&#10;6aJqOjfBfRZ9atZLfUdWik1bVIJlw0d1eSvdTIQeRteZlx2CgV6D1ml8z4aNo0nLvZf5nd+df7fM&#10;+zwY9ftB/wDiKrahql9BAQlrDuI4/wBIPH/jlLLdNCgZlGFGAtZ11K8rZbOTWpgZd42pytl4Iuf+&#10;m5/+Jqa2i/4RyyuPFWti1t7e1haaaaa7KpHGoJZmJXAAGST7VftraOMi6uQC3RUrjPjjdS+Lo9I+&#10;CtkQW8X3jRaqO8ekwgSXjfRx5dvnsbpT2pSdlculGU5Lt19FuzxH9o/TtWu/2eb347+J9PMV7q/i&#10;TT9dMc5YSWVjHNGtpAVKZUpDh2XtLNKe+a+pvD95c3mnw3EcMRUp1MxGRj/dryD9v2WG1/Zh8Vvd&#10;JmNbNCyiMNx5i54PBr1vwIM+G7Yk5zEP5CvkcClSz6pFfaSb9bnjU5c2aTtomk7drOxsb9T/AOfW&#10;D/wIP/xFO8zUf+fWD/wIP/xFTAYGBRX156xD5mo/8+sH/gQf/iKPM1H/AJ9YP/Ag/wDxFTUUAQ+Z&#10;qP8Az6wf+BB/+IqvYSaj5Df6LB/rpP8Al4P99v8AYq9UGn/6p/8ArvJ/6G1AC+ZqP/PrB/4EH/4i&#10;jzNR/wCfWD/wIP8A8RU1FAEPmaj/AM+sH/gQf/iKPM1H/n1g/wDAg/8AxFTUUAQ+ZqP/AD6wf+BB&#10;/wDiKPM1H/n1g/8AAg//ABFTUUAQ+ZqP/PrB/wCBB/8AiKPM1H/n1g/8CD/8RU1FAEPmaj/z6wf+&#10;BB/+Io8zUf8An1g/8CD/APEVNRQBD5mo/wDPrB/4EH/4ijzNR/59YP8AwIP/AMRU1FAEPmaj/wA+&#10;sH/gQf8A4ijzNR/59YP/AAIP/wARU1FAEPmaj/z6wf8AgQf/AIijzNR/59YP/Ag//EVNRQBD5mo/&#10;8+sH/gQf/iKrWj6n9ousW0P+vH/Lwf8Anmn+xV+oLP8A4+Lr/r4H/otKAF8zUf8An1g/8CD/APEU&#10;eZqP/PrB/wCBB/8AiKmooAh8zUf+fWD/AMCD/wDEUeZqP/PrB/4EH/4ipqKAIfM1H/n1g/8AAg//&#10;ABFeDf8ABS+XW4v2EvibPp2n20lwfDjGCKa7ZEd/Nj2hmEZKgnAJwcDsele/14h/wUj/AOTG/iR/&#10;2Af/AGtHQBuaX4i/azvbO0Gu/Dfwdpl1PJGlyun63NqMFupeUNIZJEtXYBRE2wR5JLLnncudaeKP&#10;2zLrXJrK4+Hfha1sftoit72SYu5haSQCZo1ueNqKhKgkkvx3x7HH9wfSloA5H4Wap8V9S0Gef4u+&#10;GtN0/Uo7oJCmlTmSGaLyo28zlmKnzGkXaTxs6kYY9dRRQAUUUUAFFFFABRRRQAV4ho3/ACkh8Rf9&#10;kS0b/wBO+p17fXiGjf8AKSHxF/2RLRv/AE76nQB7fRRRQAUUUUAQXn/Hxa/9fB/9FvU9QXn/AB8W&#10;v/Xwf/Rb1PQAUUUUAFFFFABRRRQAUUUUAFFFFABRRRQAUUUUAFFFFAEGof6pP+u8f/oa1PUGof6p&#10;P+u8f/oa1PQAUUUUAFFFFABRRRQAUUUUAFFFFABRRRQBG4Aww9Oa8O/by1u60P8AZk8VLYO6z3lg&#10;LOARkby0zrFhckDOG45617dLyNoHfmvnD9uy7udXtPCPgaC5kjGqeMLQziPq0UO6ZgeRwSig9eD0&#10;r868UMz/ALK4RxFftF/ijkxNvZNLeWi9W7GJ8Efhdb/DrwjZ2L2lss8UbCNbePCwI4TcgdvnlY+W&#10;peSQlnbJ+UYUdrPBBfWz2t7ErxyKVdHXKspGCCD1FJaMXiRWXGxRUyheTngV/jtnmd4jFZvOvzXb&#10;d/JeiP0rK6HscFTim3ZJXe+hx3gS5l0CPUfhrqEjvLo4UafJK2WmspQxt399m14SepMBY/eFdmFV&#10;eR2rifilby+Hruz+JtkhK6aklvqyIOZLGXHmOf8Ari6xzZ6hElA++c9jBcQ3cYngdWR1DK6nIIPQ&#10;g96M5gsRShjKf29/KStf79H2V7HpvSzXXf1MvxtaSXfg3VreFoklfTbgQyXEavGj+W21mVgQQDg4&#10;II46Ve0e6kv9HtLy52b57aOR/LJ25KgnGe3NZnj6G8ufBmoWdnfzWrzweSbqHiSFXIVnU7lwQpJz&#10;kY69sVvAkDax6Vy1MVUjlEI3V+Z9NVouvmYJP6w35IDHGeqD8qxdZ8BeDvEB3614Y027cnObqwik&#10;OfXLKefetll3ciqmuPPFol7NbMyyLaSFGXqCFOCK2yKrisbmlKgqjjdpXTfU1qScad0znPBn7Lfg&#10;H4mXLX0el3uneH7a5khkbTNcu7WTUJI2KOoMUq+XCrBlJGGcqcbVGX9W0n9m7wDotpHp2heIPGGn&#10;pBGEgSHx1qbpEoGAFSW4dQAOAMY9q6L4R29ra/DrRbexRUhXSrcRBRgBfKXFdKoODuAxX+unhVwT&#10;lHDvD1CdGF6kopyk9W21rd72Pz/H42tWrNSk7dFfRHm0/wAAfETuy2Xx48bW8YPyqbixm/Wa1cn8&#10;TWK3w++NOn/Eyz0jQPjlr01pZaBPPLc6zothLAZpZo1SPbbwW+5gschyWyoP+1Xrd3qkNlbtLIdr&#10;Aelcn8Lr3U/EviHxF41vVtGtJr1LHRp4Il3yWsC4bew5JFy90MHgAAjqSf16ELXfZd+559TEVG4r&#10;R69k9iAeFP2kFHyfF/wmw7GXwNcZ/HGogfpSnw5+0unzj4o+C5schD4Ku48/8C/tFsfka74Iw7fr&#10;ShW7k/nWVvU0dST6L7kefLrH7TFouw+AvBepesq+KLuzz/wA2U2P++qJfH/xv0tS2ufAUXa4/wCZ&#10;Z8UQXLD8LtbT9DXoK7sEAU3bzyM/SnyvuxqpHrFfieaX3xx0MWE+n+N/h54v0tJ4mjlWfw3PdJgj&#10;B3PZiZFGD1JArK/ZQ+K/gzX/AIUaF4FTxbYy6voWnJp17YzXSpdFrYm385oWw6rJ5YkUkchxXrpQ&#10;k/K3TrxXPeMPh74D+IFqNM8Z+EdK1mGM5WHU7CKdU9SBIpwamfPTjfcpVKMoOLi1dp3Tva3l5lDT&#10;/iTbx+L7rwrrjQxsZSLKe33tGy4GEdiuA/JJ5x0HXr1rTiRx5fOR1x0r5s8e/s3aDY6rNoPg34he&#10;IPDtzOjvaNba4bqNo2bPl/Z7wTRoFb+4qnoQew5XTf2g/j/8Krm6+HOueJ/D/ii2t5fLtNbuLyaz&#10;vkXzseXK/lzRyybP+Wm1EyQvBGB+Z/6/4XCYmpQxKcZQbaTWrV9LPZnorKp14KVKSafR6Pzv0Pq/&#10;U57a2t55GmRUETb5JGAA49TXhXxZaw8XfEPS/h54GvN0a3C6p4viiQ7I7e0likRCOM+bcmLIHVI5&#10;yCDnOdrXiD4t6xo1za6h8JHU3abpriLxREryH72WwgB+hGB2HFcr8G/F/wATtU1jXfjFF8HtRul1&#10;u7S10m6svENu8w0+0BiVczOgdHm+0TLztKzIfp+f5v4v5fWhKLTi4y0aaun0/wCCjso5NUo3ldOy&#10;01Vm38+h9A63qlhr2lpq0eyC+sk3yxM2d8RxvCn+JTwQfUAHGTXm3x4h8J2/hGXVPEdysE9ujvYz&#10;gbpN4XJUAcspwMjp0ORgGuE+JPxLuvCaR+JH0LxhoM0Dn7fb6jpk11apCSTuaW2M0KqpJBbePlY5&#10;IAAry/4s/Fay+Kfhm6ns/F1jqc2ozR6fmwvUdIVmYKVUAttwpJweTjnNfgHG2eUuI8XGtCnaaVnJ&#10;LfXRtdz0aOWYuGElKMrKztbV36Jeo74XWlxaeCYLm9d3nv5Jb2YsCGBmdnxg9MBgAOwAFWvFvirT&#10;fCOiXWtamxSC2j3BY+Wc5AVFHdmYhQO5IHevNv2lf2uPhZ+y34XEWu6nHcaobf8A0DR4JB50uBgE&#10;/wBxM/xtx1xk8V+bvx5/bR+Nv7QGuS3l/wCKbvTtKMoa20ixuXhhXacpuwQZWBAbe2eQNuMYHkcP&#10;8A4/Oa3t6y5Kbd23116LQ/o/w48N80zTL6TUVCKSvKXV6N2XVn6VL8Xfhp8OrmTxl8UvHul6bq+p&#10;RL5sN1fxj7LAOUtoxnJ25yzAfO5Y8Daq8B4//wCCpX7M/g9zBpGvXuszZwEsLJsZ/wB6UoPyzX5r&#10;eGvCXjb4h6tHo/h3TL7VLyZsrb2kTyyP6k4ycepPFfQmg/sefDj4KeBv+FlftVa/5ckiH7J4cs5x&#10;5k74zsZ1OWbpkKQq9S1foUOBsjpVU60nOWySSV+yP0+vwHkmWVowxFZ1JuyUY2u23tZX/M9D+Jv/&#10;AAV203WtOudE8G/C2+Vbu3eFby41JYGjLKVDgJGxyM5HzDpXyR8Ofh/41+Onj+08H+Fo3utQ1Gdi&#10;0kznCj7zyyPzhQMkt/Wqfi/U9E8VeKZj4G8ILpdi8gjtLGGeaZwM4G6R2LPIcjOMD0Ar9I/+CeH7&#10;IkHwO+H/APwmni/SkHiLV4VecPH81tDwUhHoejP74H8Ir1MwqZVwflcqlCHLJ7Ldt20v6H0mY1sl&#10;4DyiVXCRcK07JJu8r+er0XkXv2TP2B/h1+z1bw+I/EUMeseI2T572aIeXbk9VhQ/cHbefmPsDivo&#10;u2gFuMRjaB0XFLFbxQndGvNOKg9a/njOs6zPOcS6k23fv08ktkfz/mmb4rNsRKtiKjk3u3+SXQN6&#10;+tcj8dvB2kfED4O+JPBHiSe5jsNU0m4tbhra6a3l2SIVIWRSCpOccdeneutZQhzj8K474kfEf4Ze&#10;BQ3jT4v6u1v4Y8OSR3erQQQPNc38xcLDawwRgvMSx3sFBwiMxwATWeRYXNp4+H1dNzTTXLvdO6tb&#10;rc+WzmtQpYKTltZrXz0OP8R/AH4Df8E7tQ8OftwWHxC8SaVp11pMs3jTw9rOvPJp0zyaUYGv33o8&#10;gljC2sEaA7QH2qoMhNfYOkftp/FHxFdfC3xd4M/ZB8YXvgDx3pzajrvjGS4tpW0OyksRcWci2lm8&#10;81yZnZEIAUxgkkdq+Sv+Cx+34i/sNfGPxbDrE1np2naDZ+HdHuorS6m/0ie9tpLpglqrSMu4WsDY&#10;BCtDKHwqtj9AP2RvD7eFf2WPhn4WuFBfTvh9o1q5BJGY7GFD1+lf3r4SrHYjJ/b4tt1LqN32S0Xn&#10;ZOx+H5vUpxqRp8qdlq7u+r2PlD9oH9pT/gmJ8ZP2w9G/Yr/aR/YYbxHqHiZLeLSPGXiv4WW40t5p&#10;YLmZ4jc3apLEY1t9rfLnfMigHJI1da/4IH/8E7raZ/EP7PcHxB+Dt/LyL/4RfE7U9LUHsRCZZIMD&#10;+75e32r6J/aF0jS/GPxA+Fvw+1LSoL23ufGVxqGoWtxAJEe2tdLvTkqwII8+W1HPHzVynhn4BfCv&#10;xd8efH0uheH5tF0XQ7DS9F+z+F9SuNIjfUTHLeXTsLKSISEwXlipZs/dI7Gv2Rc67P8AA8Zexk+q&#10;/E8B0P8AYQ/4KG+DtPj1j9kH/gtjrniTSBvNjpvxa8E6X4ohn2OUZWvrY202AylCRuwQRgGuZh/b&#10;g/4KkfswftUfBf8AZZ/ax+EvwT8b23xg1+fS9G1r4Z6zqen39pbW0Hn3N9PZ3ccyeXFF8zBZQGPA&#10;25qh+1p/wRv+Enwv8E6FrH7If7QPxH+G3ivSrW28M/DbTNF195bOF3v7i9iRovleZI7i4nvJXkeR&#10;vLgYtuWMAeD/AA6H7T3xc/4Kwaj8Z9J+JjXSfs5+HvDnw51LXrvRLzXLe/eSCO61ueGOJC1reTxe&#10;VG0gQqhaQM5IRie0t8SsaOgmrqSfktH93U/RL/go9rl74Z/Y2+Iuo6RGTcxeFr9k2dVzAwLfgCT+&#10;Ffzl6jcxWVqLuZXKJKg3KCeWYKB+JYCv6NPjL4++BPxp+EHiP4c6l8ZfDkUmsaRcWZjuNTjSSIzR&#10;NH80TMHyC33SAeMV/Pv+05+zn8R/gl4ovPhl8QvDkyZm3WWpCCWOz1GBGU+fbyuqmRCONy9CcHBF&#10;fA8WUa8q1OutYq6bXRXV7/I/rv6POb4DD5XjMBO0alRJxUtG3bRL/LzP3n/4J8/tc/CbWP2U/BWh&#10;X3jfSo/FUXg7TfK0S/1JLR7y5kt5xFBE8uFkdvsU/C7ioQlgBXKfsh/tJeLP2wtF0f4yftNfCHwF&#10;qviaXUbfxF8HPAXhWVdQ1TwfC9kIZnvr2fZDFcMzSneu0+VJgKxyK/P/AP4JB/sA6H+1j4Sk8das&#10;vhrxJc/DvxhbHS/BHjCS6bT5YHsLyN5JpY98w+a93IgzE32ZleP5w6/c3wh/4JMfGr4a/EL4Z62/&#10;jvwJHpvw/wBQ8PXUL6NoYtJzHY2whubZStv5ziQtO6vJcFQsvlmH70h+zy6qq+Cpyi9HFata7fgf&#10;zZxxgFlfE2Jozj73O9O13e3pqeufGz4o+E73Xrv4Z/tIfFHVtGjtYLK71fR/Avh67vLDRYp5iLZ9&#10;U1E2zxlHaJsK6QxbQ3mI6gPXoXinVviL8JtO1HxBpXxei8XQaHb/AGrWfD+sWlqL824GWEMlosIR&#10;9oJRZInDsAu5d24efftT/sbfGH4x/Fe/8d/DrxN4a0S7v9MtLXS/Gdtd6hpmu+HTEzFsPYsqatDl&#10;jIttdkRqzODvRyo+bP2gv2IG0b49eIdf+OHx08CW1v4kGsyXVrB4df8AeaXfa7Y38cuoLa2apbRI&#10;li0DzXUkqyuWfzVwyVdavRwsXUqSUVort2V27L7z5enKc5qNk49rffb5H334w+NPw08KfCPUPjpq&#10;3iu2fwppeiS6veazaEzxizjjMryr5eS4CKThQSam1P4heEdJje5a/W6lhuLaGW2s0M80LTypHGXj&#10;QFlXLqSxACrliQATXy58GP2ONQsv2M/jz+x/4W13StOTxJ4l8Tab4fSG0MdtpNteWkSWytGg7Ruk&#10;r7B8xkY9Sa5e5/4Ji/Fi6+M/ibxro/jnwvpWla54kstVnS1tHmurt4vEOnaqW8yaJprVglnIhjW4&#10;khkkkRxFCFCjqpz54pmVanyVHHdJ6ea6H1nJ8dfhavxBn+Gk3jeyGtW2lNqN1B5o2w24lERZn+6p&#10;DkDaTu74xWV8LvEXh/4pfHjxH410fXLO8tfDNqPD+nC2u0dln8zzL5yASQPMS3h5x89tIK+Mx/wS&#10;x8U6n8UfCXwi1uPwDDbWWj6auu6zoOkOL3VrHTtUW5a/v/OjKPeXLPsCnfiQzy7yAFHrfwD/AOCV&#10;WgfBj4v6fr9rp/hbRNF8PnxAtprXgd7zS9f8Qw6je/aYINTuIGjZ0tVJVR5kgkZUcCIAoYqTUrW6&#10;fmbRdOlTfM2m1ZWV7I9Q/bu1CS++H+mfDy3Pz+LPEVjpZCDJEbyguRyP4Qee2c17loNpFp9nBaRD&#10;hIwB+WK+ZfEXg3VL/wDbO8EeA18e6/rOk6FpN9rD2esSQTLaSHbDF++8oTOSWfHmSMeG9K+p4Vjj&#10;jVF6gY6V8vlCliMzq1nsmkvRb/ifP4SCni6lRNNXST9N0WhnHNFAORmivrT1gooooAKg0/8A1T/9&#10;d5P/AENqnqDT/wDVP/13k/8AQ2oAnooooA+RfiQ/7aOh/G7xpdfC/RPFer/2vHd2Ph/+0LxrXS9H&#10;M0MENpdEmWaC4gjlZ5j5UMFygWQSecNoPManpf8AwU70TSbr7Gmq3134d8Lw+H7uxh1eGZNcZ9Ru&#10;PL1e0uXSJmu4rVrIzF0jWQC6UIXERr7hooA+ffic3xb0v49ahrN94f8AiLqenwSaVL4Kh8FahHFp&#10;/lLk36XqO4jkZiG3CZWJjMYgKybmHmvgnwd/wUev4YtI+IfifUNHu9V16Ca/vdL1NL+C00jVlZr6&#10;3iLJD5F1p81uPs77ZFjiuwp8/BK/ZlFAHxvpfw//AGmte8D/ABh0zWfEXxBj8SPF4ql8CG21LVbT&#10;a63t02kiK5/tBrZwYfs21VhjyvDk4bMPxP8ADX7f9j4g8R6f8MY/EcHhPUNAk8L6DMnij7TqlhcJ&#10;Atymt7blGO9rg3dvvaZ9yG2zEoQk/Z1FKyA+N7aD9ti98b69D8fNI8cy6BZXF5aaTJ8OdTWB7++j&#10;sNLS0v0EUqvHbSut/IYXJjjnkZZQ6Kjno/jRof7ZN74T8DWi6zr8N4vw/iXx5c+FYvNQ6wLrSzL+&#10;6guLaZlZFvRm3lSQIzlDnCn6lopgfHPiL4Z/tYav8OoPGGjXPxEsPEQ+DHipUsP+E3uZF/t+N7WL&#10;SGaISRoZXhNxIqsuQT+9ZpF3lth8Iv2vPHd3oXh7wh8RfFXh+1TQ9cOo+INau9YtfsepO+lizmFv&#10;Pf3D3ZRPtbLFJJ9nYiQFQSd32RRQB8XeDNA/a4sdH1tfGN98Qr6ZvGlw2uQ2P26G7k0IatPhbGaS&#10;/e38wwG1P+jxQSCAShD5m2odC8UftpzeFNdt9M8DfEy3h8Q6VfaZ4Ct9ZWNtQ0SddSYwSajKZWCn&#10;7NKpW43yZihCu7SghvteigD51/Yo0v436bq3iKT4433ieXUJr29MK61Df+RHF9vmMQjea9mt3/cm&#10;LHkww4UcjtX0VRRQAVBZ/wDHxdf9fA/9FpU9QWf/AB8XX/XwP/RaUAT0UUUAFFFFABXiH/BSP/kx&#10;v4kf9gH/ANrR17fXiH/BSP8A5Mb+JH/YB/8Aa0dAHt0f3B9KWkj+4PpS0AFFFFABRRRQAUUUUAFF&#10;FFABXiGjf8pIfEX/AGRLRv8A076nXt9eIaN/ykh8Rf8AZEtG/wDTvqdAHt9FFFABRRRQBBef8fFr&#10;/wBfB/8ARb1PUF5/x8Wv/Xwf/Rb1PQAUUUUAFFFFABRRRQAUUUUAFFFFABRRRQAUUUUAFFFFAEGo&#10;f6pP+u8f/oa1PUGof6pP+u8f/oa1PQAUUUUAFFFFABRRRQAUUUUAFFFFABQRkYoooAqzlo4yVTGR&#10;xXzB+0fdR+Jv2ofBHh0MWXRrC+1OZAejsFhjJ49Gk7+nXt9Ja9qMOj6fJeSuoRFJJPAAA/wr5M+E&#10;Vw3xP+Ivif8AaDuAJI9YvfsWjy56WFuxRcckYZt75GM5/Gv5k+kpxPRyng+ph2/fnZJeXcxhTeJx&#10;lOhHdtN+STTbPUoF+XkU6PvTgABxSOcCv8oq1T2lVyP1alHkgolTUraC5sJ7a5iV0eJldGGQwIOQ&#10;R3Fcx4KebwNqg+GeryH7OFkl8P3bNxPbg7jbE9pIQQoH8cSqwyVkC9Xej/QZsH/lk38q5X41O1j4&#10;NHiiCP8A0rRr+2vrdgeVCSqJQPZ4WljPtIa+oyPE061P6nW+GbsvKXR/jZ+XnYerfK9n+Zd+I1tY&#10;3XhC907VZP3d7JBak+aYyzzTJEihgrYJZ1A4PJHTqOjdgrdenWszWtDi1jTjYSyRB0uIJ4XniZ0j&#10;mhlSaJyqspba6K2NwzjnjiodG17VbnUbvRNb0qO0uoXZ7by7tZUvLfIAmTIVhgsodSvyswALAgmq&#10;+EjVy/kpu8oSk2rrZpWaW72d7bHNdwxDb2aST9O5tEBh1qO5iM9pLDGoJeNlAJ4JIqWjIzjNePk+&#10;MeX5nCt/K0/uOiUeeFjt/gLq0Wo/CnQSu9pINOitbpZAN0c8K+VKjf7SyIynGRkcEjmuv1C6ENo2&#10;w4J4FeKeEvFUnw21+81C7gkk0HUplmujCCW0+4xtaXYPvROAm7byrKWwwdivsmm3+n61aJf21xHN&#10;BIgeORHDI6nkMCOCCD1r/YHwh47yjinhqgqVSPtIxjGUU9U0tbo/PswwlSjWaktOjOY8VWmqWWiX&#10;erJdbZmQQ2e7Yc3EjCOIBXdFY72X5dw3dAckV0fhDw6vhLwrpvhZL+4u/sFlHbm7u5S8sxVQDI7H&#10;ksxBJPqaxfjHBph8DPrOvMkdlomoWmr3UjysixxWlxHcO52o5basbMFA+YqBlc5HXRSK4DowIPII&#10;7iv2h39mrd/8jy017V+SRLTWBZwOw5zTqKg1CiiigCMhSMsOveqs5S2ic+X1OeT1qzIQI8Y6VyXj&#10;vxE1vp7aVp9wftd2CgIbmJD96T2wOB7ke9fNcSZ5hcmy2pWqz5VGLd/Tt5mlGnKpNRjuzzvxxpuo&#10;eJZrvxXp8rvLJvMEQVCfKDAx4DKf4RnbkcnPXr438UNEuYNeu9QtNNkjtriWQSyPEkkcc3mP8jfL&#10;tYEKrDIwTk+lfQDtDbW4VcKiKAFA6D0r55+PHxT0vUWu9QkuoLTR9OcyCdogxll4Blx/GxwFVSDn&#10;juRj+F8342q5pjqt1q5NxktGtb280foORYGt7b3Y8ytaS6W/zKWv/HrxB4L+GGs+HbmW5lmvLKS0&#10;0CcsGeC9uJGht0ZgATHukiJkIBXJGMDNfRHhTSNP8PeGNN8O6REkdtYafDBbRoMBY0QKoA9MAV8e&#10;+FvDmq+I9RPxK8aaYYbjYZdA0yeBm/su23sgkKupTzHI+Zj8y5EfRSzdppPjfxP4Ti+3waz9mSOM&#10;w28MKu4SNpd+z59y7cEnJ+YNx93mvDxdOnjoaNKad2kvibS1TPbxOSzrTjHDa669Wm7aOx6h8f8A&#10;xlDZWEfhaGRBLKm+7fd9yLsv/AiPyU+tfnV+3b+1L8LLfwvLrXw4vLe/1/RryS1tNWso2U2d58i5&#10;E8ZBCqHcjkqzoQN2xscn/wAFEv8Ago3qmt6lf/CT4Ra07XExaPWtcjkA2gDa0URXgAfdZ19Nq9zX&#10;z58R/DmpaD8FvA/w20/S9+r625vb23to98tw5ybcthAzSH7TKhXLBfLAXvX2HDvCKw3s8VjG02/d&#10;je11a7bP1bIOAlgZYZY+8eZqVtlZatvyPKNUvPiN8UvGjaxqupX+v6xqdwBvud0088h4AXGTnsBg&#10;mvqn9nr/AIJxa9FZReL/AI6eCNSubadRJHpOkXltGyZ/5+HkljIOP4Ez15IPFe5/sNfsS6J8FfC8&#10;Xjr4iWsNx4lu4w2xlDLYxkf6tD/fP8TD/dHAJNP9tn9v3Qvg7bXfwx+GbQXfiFk2STBg0VjkdW7O&#10;/onQdW/un6DFcQ4nMMZ9Sy6muVaOS0SS00a7H7Ji+I8dja6ynIotQjo5LsrJtPojG+Jv7Q/7Pn7G&#10;PgyXwl4H+FL2GvyRqYNMfynds5xLPNDJKSvsWLHIwAOR8WeJvGnxU/al+IgvdWv2vL+6kCwxyyrB&#10;BaRk8IDIQkMY9yPck1d+Ffwp+LX7VfxWbTNJa41HUb+UzX+oXTFktkJ+aWR+cdcAd+ABX7J/8ExP&#10;2Ivh98GLKWy0vSY7lrOFP7T1WaJTJeXrg9c5wsabsJ0XzVPJya+t4fyuEsZDDRfNUlduTu7Lr9x5&#10;PE/EOV+G+WyxFR+2xMlqm7tN+d3Y+ff+Cef/AAST8K6dp1v8RvFuuadr+uW0iyWwtJkms7JxzvQb&#10;gHZT/E3II4UYyfuHTP2QPFU8Aa48Y6fbso5jjsnfH4llz+VdL8M/gp8LfiH4n8aeOfF3gHQ9VFx4&#10;nkstMnvdKikMUFpFHblUYrkf6QtyxII+Zz6V2Mv7Onw6to/M8O3HiDR5AP3R0rxVfwIh9fKE3lH6&#10;MhHtX6fHwsyjHPnxqc2+7aS9F0P5I4o8TM/4gx0q9Sq9bWSSslpovQ83g/Yv1ssZJPiHCo7BNJJ/&#10;UzVcj/YwRFzcePLh/wDrlYov82Nd6Phj8VtHVpvC3x/1OZj9y38S6PaXsKj28hLaX85TVe7l/aR8&#10;Kwve3dz4K8RW8alpA0d1ovlqBktvLXgOMdwo9xXVR8JeEKL0oR+d3+Z8pLiPNqn/AC++W36HyV/w&#10;Up1bw5+xJ+z5H4g8H6tq3iX4l+NNYh8M/CfwdHHDu1rXrk7IVZQmfJjz5srZACJjILCuH8bfCJb7&#10;xT8L/gr8KPjj4P1H9pn4T+INL1Px5cahoc7RWNvrFrJHqMtsCojUNbxNtLs5VIkGFkljzzv7OPx/&#10;0L9tn9t3VP8AgqV8bvD+qL8NvAay+CP2aNOhtGuLK+1GWbyNS1UTkLEks8ypbwyuUjMak7gVJrb1&#10;z4t6H+3D4ov9Pt/2W5/iH4O8X+KNM0DUvil4b8R/2efD2r6dq8xkge2bybiTT7GW0glefP8ApbSE&#10;fKgVE9nB+HvDeXz5sPQjFtNNpa2as19xnVzXH1Y3q1XJLVJu6b6fcezftu/HXwX+xt4b8B/sY/Dz&#10;wnf+I/G3xtN94X0Kc6hF5ulrPEYn1a4Q4aaMXdzCZNg3MZWYnjB+gtI1j9o/wBptrpOo/BTw5ren&#10;WNslvF/wini1kuiqKFXFvewRRAYA4Nzx79a+HPg58L/GfxR/4LQ/D+1+Pn7VHhP4l+LPgP8ABOU6&#10;wmh2E1lKmpXUnzXNxalTbJ50d7bPEYXLKLP5wPlNfpsy4AIf86+rwOAwuXUVSoQUYrZJJLX0PEq1&#10;Z1ZuUndvds+ZPiB+0/ovg/8AaV8N+Jvi/wDC/wAbeErDQfAmuT311e6ENTSEXF5paRSMdJkuxGpE&#10;Uw3PtA289a3/ANlj46fBy78JXsmv/EjSNL8S+J/E2o6zqGg65eLY6jbrNcOLaKS1uNkqulqlvGQV&#10;6oa2r3wZoXxV+PXxU8GeL4Gn02++G+iaJcoj7WWKeTV2mCn+FissfP8AsKe1Zc/xYtLv9lfUdc+L&#10;vhnT9e8SeEraTRvEGj3VojrqGtw7YUhjRgR/pUrQtEMcrdR+td5BR1zxXofiT4k+Lvjn4iu0Twr8&#10;KtPurPTndhsa7FutxqF6D90hIjHbKeqlLocBq8M/4IA/DW5H7D0n7Sni/TymvfGzx/4g8eagkoOV&#10;jvb6VLReecfZYrcj0DY7Vif8FXIZ/wBkL/gjRr3wH+Gxt4fEvjO3svA2jwabbLCt5quu3yQXbRRp&#10;gLu+03coUdAMV9lfs3/DPRPgZ8APBPwa0SMLZ+FfCen6TblQPmW3to4geO525PuaAO8msoPs+FRV&#10;XALEL1NfMf8AwU3/AGKvDP7Wn7NWs+F9P023j8QWMTXnh28dAGjuo1yo3H7qOP3bezZ7CvpYMbhh&#10;uPyD9ai8SiwfSJIpmG14iFQ1zYnD0q1GUJq8ZJpr1PXyLN8blOaUsRQk1KEk013T/FH4K/8ABH39&#10;rKT9jn9qyf4cfESN9O0rxbdx6Tq73HyfYr6OVlgMgP3QJHaNifuiQk/dr99dJ1C11K0W4tXDKybg&#10;ynOa/m4/4Kd+H4fCn7dXxD0zTkEKvrMdwioNu0zQxTZGPd81+uf/AARG/bD8VftS/syJpPjq6a41&#10;zwndDTb28lky95EI0eGdu+4o20nu0ZbvivnchxyhKeDl9htRfe3c/d/F7hSWLyvD8S0lZVIxc12b&#10;Ss/PsfbF8+x9oPJHavHfjT+ytZfFrxLqPiKy+IuqaCPEGiR6R4ot7K3hlF9ZxmbYEaVSYJALiZd6&#10;54f7uVUj111ZpcYyT95q5f4qePbL4eeDdV8XX1pJcRaZZvMbaAjzLhwPliTP8TttUe7CvdxmBo4y&#10;i6dRKSunZ7XTTT+TP53ouaqLlbu9FbzPL7f4hfD74QfHvxP4X1PVBpOlz+HNFunuJbaUWcFwDd27&#10;NLcbTFExgt7VfnZSVjWu/k+Mnwn0zw7J4kh8eaVd2yKpT+zbpLmWdmYKkcSRFmkdmKqqqCWZgAMm&#10;mfCP4daj4U8OTXniu5ju9e1i4+3eIr2MHZLdMiqUjB5EUaqkaDrsQE5YsTxfw0+Angnx/wDCKHUL&#10;TTbXS9ctPGmranpGu2tihmtrmPV7t42bgeYhBKPGSAyMygg4Ya0lKlD2asdlX2E171/daTfR6b/g&#10;d18J/DHiVvE2ufFbxjop0+/8QJbQWmlPKsktjY24fyo5GQlfMZ5ppGCEqpkC7m27j12rahDYWckk&#10;hUeWhZiTwPUmuL0v4x6j4bvrXwX8YLCHRdVnkWGy1aNydM1N84AhlbmKRv8AnhLhwchDKF3niv2x&#10;/GuveHfhm/hPwpfbNd8V3C6ToxzlklmyGkA77Vya8/NsYsJhJPrZ2XVvoeNmNeVKi520S0ts+iM/&#10;9lCDUviv8VfGn7Q2rRAWl9eLpXh4qeGsrYsDJ/wKQuRivouJVESoVzXI/BnwFpHwz+HemeCtCiEc&#10;GnWSQrhcbsDk/UnJ/GuvXhdhHSschw0sPg48zvKV233bd39xy5fQdHDxT1k7tvzbuT0UdaK989EK&#10;KKKACoNP/wBU/wD13k/9Dap6g0//AFT/APXeT/0NqAJ6KKKACiiigAooooAKKKKACiiigAooooAK&#10;KKKACiiigAqCz/4+Lr/r4H/otKnqCz/4+Lr/AK+B/wCi0oAnooooAKKKKACvEP8AgpH/AMmN/Ej/&#10;ALAP/taOvb68Q/4KR/8AJjfxI/7AP/taOgD26P7g+lLSR/cH0paACiiigAooooAKKKKACiiigArx&#10;DRv+UkPiL/siWjf+nfU69vrxDRv+UkPiL/siWjf+nfU6APb6KKKACiiigCC8/wCPi1/6+D/6Lep6&#10;gvP+Pi1/6+D/AOi3qegAooooAKKKKACiiigAooooAKKKKACiiigAooooAKKKKAINQ/1Sf9d4/wD0&#10;NanqDUP9Un/XeP8A9DWp6ACiiigAooooAKKKKACiiigAooooAKRyApJpahuZhEpZm4A5rCtVVKlz&#10;MD51/wCCiHxrf4U/APUodLnkOp6sfsNhFC4EhDKWmdcg/chWRycEDb+FY/wN8HWvgH4T6B4L0+Rp&#10;Y9J09bNJX25ZYiUBO1mGfl9SfXnIrz39ofXB+0N+09qvw20+WRtN8N6X5F7cNnybVJubuZvVvK/c&#10;x4BJdyR8schX1P4bWVjY+B9Li0oj7LNbfaoikzSLiYmbhmRCR8/GVBx1Ff5qfSY4pec5jKjTk+WE&#10;lFLdOy/Dqetw5hva4iVeUdbtJ90mtV5HR0UUV/GJ98RXf/HnJ/1xb+Vcx8dAzfCnWlx/y5P/ACrp&#10;7z/jxl/65H+Vcr8c5Xj+F2skH79oUP0JAP8AOveyF2x1N/3l+aCOszrIW/cqT6VheMrO/NtZ6/Yz&#10;yRz6ZeLczJDHvNxbYImgxxnchyB/fRD2rehGIlA9Ka8UcsZhmjDKykMrDIIPat44h0MzTXfXrdPR&#10;r7jOrFSi0CSJMiyxsGUjKsDkEetOx859xWB8Po7DT/DVtoenXDyxaQZNMUmUyMot2MShmKrltqrn&#10;jAJwCRyegONwrkx+GVDGTjFtpN2urNr0FSlzwT7oOAelV9A8VXHwnvV1OK5ZfDssp/tSzzlLAscm&#10;6j/uoDzIg+XBLgAht8jKclgeaqXVzfT6hpnhzR2j+16xfNa2088RMcOIZJmkYAgsAkTYUEbm2jKg&#10;5H6v4NcR5/lfFNClgJNucorlvZNN6pnFmFGlWoy59kr37Hr3jS40688C6smqW6XFlJpk6zxsgdZY&#10;zG24bSQGBGRjPNWPAurPrPg7SdVjjJFzp0EqkoEJDRqeVBIXr0BOKxE0EfDP4QXGk6HDfaj/AGHo&#10;Eos4A+64uDHExVF2jgkjaoUYHAAwAK6Xw1Hdx6DZR3gKSraRiRJHLMrbRkEkDJz3wPpX+v8Alc60&#10;8vhKqrSdrq97O2qPzuaiq+nb9TSjYtk9s8U4kDqaKQqDjI6HIr0ChoKeuaJZVRCx/GkYgt9O1Yfi&#10;XxFbaBaKqhpZ5n2QQA4LtjPJ7KByT/MkA+VmWY4bLMJPEV5qMYJtt6JWKhCVSSjHdkPjPxE2jaK7&#10;2ci/aZ2EVsGGfnPfHfAy30WuA1PVNN0Sym1jWdSRI8hrm8upQMkkAFifcgAdBwAOgq7f3Vxe3Taj&#10;fS+bMw2g4wsa9dqjsP1PevJfjp4zs74W/hTTbxJPLmMt95TZ2kDCoT65JOOo2iv4g8U/EefEWN9j&#10;h5ONKK0W3M+79T7PI8mnWqxh9pvV9l1LfxG+NGnpZyaP4OuluZbiArJeIx2wA5HHcv39uDz0rwCF&#10;IfHHjdpXiDaT4bnCRRn7txqO0EsR3WFGAXt5kjd4wa61gyghCM44z0zXDeCLv4h+CPDVroGq/Da6&#10;v5oEzcXun6rayJczMS8s3794W+eRmbkZ+avxnA1HWhOUWk1ok2lvu7t9lb5n7BleT0MvotU3du12&#10;2k2dverBHbNOSVI+YNG+1gw53A4IDYyM4PWviP8A4KP/ALcVx4d02T4HfDLVfL1CRAut3tnIcwK2&#10;f3EbdpGBG4/wjIzknHoH7d37ZPiH4J/DpNE0rwdqem63rfmRWEt55EiQoAPMlBhlkDMAwCj1IJ4G&#10;D+Zeo6jqOs6nJqN9dTXEtzO7GWXJeSQkl2bPJOcjJ9/Wv2PgPhqrKksVi0nFO8U7Pbrf8j9x8NeB&#10;MPi5/wBqYqKVOD0XRvTV+SNX4d+Frrx/4+0vw6kwD6hqUUEspPC7nAPJ6BQSfwz61+ofwd/Zg8OT&#10;+M4fjt40tIZrgadbxeGtPMWEsIdpdpCpJ/elpGA67FA5z08M/Y3/AGGn+H/gu1+MPxLsJP7d1aaC&#10;28P6UeDYRTEBrmT0k8oswU/dHX5iMfRX7YP7SHh79mr4VtqEm2bVLpGttItNwzLIF+8eeI16sfoP&#10;4qrinN8VmWaQwGXy6ON15tX/AAW/qfPcY5zPiXjWOAyxtxprlvHZtvVLyXU8+/bv/bJsPgb4Xk8C&#10;eBb2N/EV7bkQsoDfZI2yPNYf3uuwHuMngc/CH7P/AMD/AIk/td/G2y+HfhhJbi/1S5abUNSkDOlt&#10;CDumnlbuBnvyzEKOSK5rxT4n8afFrx3PrOpT3Go6xrN4DjBZ5ZHICqoH4KqjpwBX68/8El/2QtP/&#10;AGdvD5bXtNjfxPq9otzqdyPm8kKy7bdW/uruGfVgx6Yr6KjTwvCOVpfFUkt+rdtW/I+v4lxmF8Me&#10;FJKk4vE1Fq3Z6+Xpe57L+yj/AME7/hN+z58JrTwl4R0JL68XH9rX1xO8N1czYG6SR0OGQ5yi4G1S&#10;AMnJPr/g7Qm1G0m+E3wYmfT9Mtb2QeK/FVszZWfOJbS0diS84xsaXJEIXbkycIeKptau77SfCGh6&#10;tcWB8Uat/ZE17ZylZYbaOCa6uZEI+622EQK45RpyRyBXrvhzQND8JaLaeGvDmmxWdhY26QWdrboF&#10;SKNRhVUDoABX7x4eZPQr4WGZTp8tSUVfVtNd0ntc/hLiDP8AMs2xM54mrKbk27tt6v1I/C3hjRvB&#10;+gWnhjw1pcdrY2dusNtbRLhUQdBzyfcnknJOSa2MKSWK8Uu7I3E4FACqvJ4r9aSsfLtu7beo6vlj&#10;/gs/4V/aC8c/8EyfjB4U/Zf1We28YXfhGb7OlmhNxdWilWu7aEjlJZbYTRowBIZxjBII+pnbapb0&#10;Fcl8W/DPjzxh8MfEXh74ZeMLfQPEuoaNcwaBrl3YC6i067eNlinaEkCUIxDFScHGKYz8zfDH7Un7&#10;Pvxj/wCCf/wv+GnwZ0DVvg34CPgv+1/CvifVrXStTstF0uzspbQX8qrcSxhrbUrrTzILwQ7mZmbG&#10;yQr6V/wR2tf2Qfil4MvdI0b4FeLde1jxrpq+PfE/if4keGLG6tLe+mkGmS6ZBPEhigdDp4nNkufJ&#10;W4GSc4H5b/A79kP9pD/gm1+0hr37Ef7XFvZaLoetaPqer/DO80Lwcmt3fje5fVtOjtfPjgaRZ7SC&#10;6tLe9lsrjPlwT3PTfX6p/sifs2xfstftKaT+x94w/bOutX8X+MPBd14x8XeF/Cuo3Gm/YbyFbCwi&#10;ntbZJytvYNFAY0V0Y7rcgFV2xoAeE6N4M8K/thf8FJfjp4D8b/syTeH/AIdfCPxVpB8O+Jvh54V0&#10;jSGu4dMkFxfW9/Jctvv7aa5geF1gRmKAIdgzXXL4h0r4W/teeIPH2j/sNeK/Etp8cPBVjc/s6eC/&#10;COpWtrpM0VjpS3l1Nc7Ghj0iaSW6VHLM+5YtwBwN3TeBP+CNUXw9/wCCgnxG8e+B/wBpa4tLjxtZ&#10;yeJ9W1K98D2V9qyNfS3Vq8MV7ctJ5REabTIka7gxyuSSe08efDjT/AF78Pvh74V/bl8baJ4g+E72&#10;vhjQfHmseBdIvNDsr65s4bMWFwiQ27y+cjQj/WFY5fLVpQ42njxGLoYXlVSSjzNJXaV2+ivuyown&#10;Juyv/kdf+xn+0h8FPA1r4x8SfGd4fhHrmueLbPSH8HePfEhS5h1C10jTjdW9vJdSk3MCT3ZVJYiY&#10;nV0ZeHFY/wC05+01+xDpnx+sfFt/8ZvDay+AorvxF8SxoXiSNpGGnzRWdpbXtvHJtllS9nRkMil4&#10;mtNoKBiD8A/Fv4G/tz/tDft8/HT9nX4XfFjw14/8ZaZ8M7nUVbxZobWVtq8t1qUNnJbbLe8jitoV&#10;S3cosqzrtjCOJMhq7P8AZP8A2bf+G1Pjcvi7SND8Z22tT3vj/wAOeK7/AF21tdMu/h/a3jx31nJq&#10;eiG6aVjcai2oCHlTJDtZmTYtdhJ69/wUf/ap/Zf+Nn/BSD9lP9mzUf2iPBI8M+EfGWreP/Hl5J4l&#10;tfs9ncaVaOmnwTPv2o5u3bKMQRsLY+Q1+kmhXdpf6LZ31hdRzQTWkckM0LhkkQqCGUjggjBBFflj&#10;+yP+yb8Svip/wV1/aZ+KPw7+PlvYj4a2qeCLfVbzwcl5aXM2szXOt6pCsBuFKPDNeIiv5hxtIdXB&#10;xX6Z/BzwFpXwk+EPhT4VaDcz3Fn4b8N2OlWc1yQZJIre3SJWcgAbiqAnAAz2oA6Oe+ltoiIwK5jx&#10;Zql7Dp09687Yjt9w9K6oxi4xbRx7pDySOwrxz9u74mxfAP8AZc8ZfE9ZI1uNN0K4ktQzdZTGViH1&#10;LlB+NY4mp7KjKb6Jt+iPZyHBvGZrRoRV5Skkl3baSPwG/bv+LNv8Vf2sfHHjyS/he3uPEcttayKO&#10;GihKwRlSOuVjU++a+z/+DcX4sHQfjV4y+FkhCprOl2+o26sejwS+W4A9ds6H/gNfm9OBqNy91cqJ&#10;d0gYh1DDeDncM9/ftivbf+Cbvxrm+A37Zfgbx1LdPDZy6z/Z9/ukwpguQ0OW9lMiyfVBX5Nl2aQj&#10;nab3ctXfTXyP9E+OOB8TivCiWHilaFNcqs7tqz/Q/pP1CXyvliXBcZJryn4jBviF8RdI+E2mIZYN&#10;Mv7TXPFE45W3ihl820gP/TSW4jRwv/POCQnGVz2fjHx9beD/AITap8Tbi3a4j0vR5r4wp96Ty4mc&#10;IPckAfjS/CHwDL8P/CEcWs3S3etXshvfEOoY5u76QAyyeyggIi9EjRFHCiv1pPmX5n+brvh6jvvs&#10;vXqdHFCkNixdMMQcBhXE/s1Hb8EtIu1PN3Jd3OAf+etzNJ/7NXd386WtnLPMAEjjZnJ7ADNcT+y9&#10;A0f7OXgV7hP3reFbCSVfR3t0Zv1Y1X/Lxehnf9y/VHSeKPDWjeItKutI8Q6Tb31lcwmO4truFZI5&#10;UPVWVgQw9jXzV8J/AFv46/a8vr3Stf1W68JfD2zNnpOm6jdG4ht9QnwZfKkkBkZUUYAZ3CE7V2Ab&#10;a9r/AGivijYfB/4Yaz4zvSWe0tD9mhBGZZnISNBnHJdlHXvWL+yJ8L7n4Z/CK0tdZhY6rqssup6x&#10;PKPmkurhzK+foW247AAV8rmCePzSnRWsY6y+WyZ4mJnLE4qFJP3Y6yW602X3nrtvEsahUHAqWkXo&#10;KWvqKdNQhY9UKKKK1AKKKKACoNP/ANU//XeT/wBDap6g0/8A1T/9d5P/AENqAJ6KKKACiiigAooo&#10;oAKKKKACiiigAooooAKKKKACiiigAqCz/wCPi6/6+B/6LSp6gs/+Pi6/6+B/6LSgCeiiigAooooA&#10;K8Q/4KR/8mN/Ej/sA/8AtaOvb68Q/wCCkf8AyY38SP8AsA/+1o6APbo/uD6UtJH9wfSloAKKKKAC&#10;iiigAooooAKKKKACvENG/wCUkPiL/siWjf8Ap31Ovb68Q0b/AJSQ+Iv+yJaN/wCnfU6APb6KKKAC&#10;iiigCC8/4+LX/r4P/ot6nqC8/wCPi1/6+D/6Lep6ACiiigAooooAKKKKACiiigAooooAKKKKACii&#10;igAooooAg1D/AFSf9d4//Q1qeoNQ/wBUn/XeP/0NanoAKKKKACiiigAooooAKKKKACiiigCJlHVh&#10;yBXmv7S3xei+Dvws1TxXHAJr5IfL0y1LAG4uXO2KMZ9XKivRLmYW8GT29a+VPjD4hufjj+0rbeFL&#10;edJNB8EAXGpKhDCbUXAMSH08tPnI65de3X8j8XeMqPCXC9au5WnZqK7trT7jCrKbcaUPim0l5X3f&#10;yK/wN+GMXws+Gl3Pqy+frGsmbU/EuoOu6S6upF3OTyCVUYRVzwFA967DwU1m/g7SJdLULavpVu1u&#10;gh8sLGYlKjZubbxjjc2OmT1rSO2K1fchOIzgKOTxWb4LmlufBekS3FnNDLJptq80M5zJE5hQlXOF&#10;ywOQeByOg6V/lBnmbYnO6WIxVeTk5TTbb6tPpv8A5H6JgMNHCU4QXSNvPobVFFFfnXU9cgvf+PKb&#10;/rkf5Vy3xzbb8LdVbrvREz6bpEXP611N6P8AQpj/ANMj/KuY+N8Aufh5PZgD9/fWcJJ/6aXkCf8A&#10;s1fRZJCUsbTS/mX5oI7o6qEYVQG7dKkpkK4QHPan0PBYqtmD9nFvUic4x3MDwVPpkrawNOQLs1y5&#10;S4xbmPMo27j99t3b5vlz/dFbiqdmX61g+FL6Fptd+1W0lqltrMiGS4Kqsi+TExkU7V+XLEc55B57&#10;CSH4g+B7ic2uneLtPu5wcC1sbpZ5mPoI4yzMc8YAyTX0eI4S4hzDE/uKE5N2skm90uyOSniKUYJt&#10;23/M20VZM7Rx6VY+GVsL/wCLs08wy2m6Epswo4zPORKW98QRBen3pOvbx74zftNx/Bn4i+B/B2se&#10;AtWWy8Ypqm3Ub2wuITA9pFFIAIRE0zBvMOTsAGB61zPgD/godoOgeBNa+NNr4K1PW9bgvJ9OfRNA&#10;0y5kstN0+PxFdaVbXl9dPGGi897a4dAY1KhJNygAuP6Y8BPCDibLuJ6OYYyg4wirtySTTe1k9bnl&#10;ZnmFCeHlShK8nbY+xfjDLqUXwl8SHSVtJLttCu1tY9QZRA8rQsEWQsQu0sQDkgYNdTHHHBGkIYAB&#10;QAAPSvm3xR+3d8J/G3jTVPgH4N1DxDZ+Mba+tZLTSLnR2guNVt4tTgguVtw5BTcCyBphENr+bnyw&#10;zjzjxT/wUb/aL0/xRr/h/UfhX4T8IXGjrrs0fhnxDfXsmv3Frp1pc3C3NvBJHbW+oJOLcEfY7iby&#10;0mV2yFk2f6PQioUF3v8A5HxypT57vROyu9j7bEyY3s4HOBUU14gfEWGbuBXx/wCE/wBrPwT8QvH3&#10;gj4S/FH4r/EnT/EHjywt59O0M6RDpNm11Lpp1I20U0Ea3TbbdZD5iytHuRkMnmDYOv8ABeu65YeM&#10;fi3p/hj4heIPD9n8K9Qtop11e+k1631COTR7XUnlkS6JuV2i4ZAkVwgO0HqcVXNLsb+xgtHNX9HY&#10;+k5WCKXVM+ted+JbqW58SXctzIT9ndYYlHREKK5/EluT7D0rxTxv+3p4i8AzWmkafJpXjbWtT0fS&#10;dS0vw7ovh3UbS7vLfUIbueB0ANyMLFY3Mkm7AQIATl1B808Tf8FQv+EH0fWPHHxJ+D15Lp9tq8sd&#10;5daDNMEsI4tPsbpzOt9BbGN1iuoz5XMrfMFRijhfxDxhxGIxOUrB4bmc5u9lpdLe56WWYVurz3Vl&#10;5pa/M9Y+N/xD1Cw1OPwf4f1UQkwb794G+cEk7U3D7vAJI64x2rzAr8uBVX4jfEmdPHF9qWsfDbxF&#10;YJdrFNG0VpFeAh4kbI+ySStz97kA89KyYfi38OFkFte+LbWxlBwbbUibOYf9s5wjfpX8KZrgcasT&#10;yqLaS6aq/XY/cMgwdLD4OElG7krtpXvfzXY6JVPB96eeBmore8t7qJbm0uEkjdQySRsCrD1BHWm3&#10;0/lQMd3IXmvMw2FxCxKifSU4tux+av8AwVv8dtq3xw0zwdBebl0/TU+UH7ks0rMx/wC+Vj/SvPv2&#10;DfgM/wAcvj/pmmahaB9J0pheahxlWijI2Rnt88m1cem6sH9ujxQPGf7VHijVI3JW31NLUYOcLFth&#10;4/GMn6195f8ABNP4EQ/B/wCBQ+IOuw+TqfiD/TJDIuGS3APkp7ZXMn/bT2r+msZjI5FwnTSdpyik&#10;u92l/mfu2a5/T4X8PoUYS5Zyjo9N2tfPqey+K9Y0qy8VxnU54oNI8K6ZJf3s8hGIpCpCfgEEjH/g&#10;Nflr+2D+0nq/7RvxavPE81zJHo9nK0GjWjt/qoAfvEf33PzN+A7Cvc/28f2w78aPqnwV8KzSJcav&#10;fG58Q36AoTA3MFmoIBH7ryy/v8vPzZ86/wCCcH7FV5+2r8dItC16aWz8LaI8E3iC7QDfiRisNuhP&#10;AeRlIz/Cqsewo4E4akrYvEJc87JNtKyb6N9Xc+I8OKGA4QyKvxNmnxz5pQUtXbpp3fQ+gv8Agkt/&#10;wTX1TxxYWn7W/wAWLSeLS4L+M+HbEKQZgjqDcvhSViDZVcDJIJ6Yz+rnhW4068063i8ORqzzhUgt&#10;ymCrsMjI6gAck+gJpnwm8I698JdSs/hxo3h0yaNHZRQ29vFOvkpDGgQyRgqAoX5QV6kngdK9E0T4&#10;f6B4av7m+0W0aNrkoFViSsCqPupn7oJyx9SfpX7Pi/DnC51VpVW2uRq6fVK10vJn8wcd8fZlxVm1&#10;WvWleLb5F0Sb29TkZ9Hih/aB8J+HbR2li0bwtqd5dyE8iWaa0iiLe77bps+qH8PVFwRknj1rzjUs&#10;aJ+09pMgQhde8F3ccznoz2V1A0a/XbezH6A+lejgkcMO9frWX4OngMPGjTVktElskklY/OK0nJRb&#10;7fqSUUUV6piIy7higggYXH40tV7u7hsoJLq5kVI4lLyOxwFUDJJoA+CfCF5F+0X/AMHAHjfxnj7T&#10;o/7NvwRsNAtM8rHrmvzvdTMv+0LS3RD3GTnqK9ksfiN+zFqn7c2t/Enxd418BaL4l8F+EY/Csd3q&#10;Wp2VrqlxLdPHfTwsZGErwxRfZCn8Ae5uABkNXz//AMEbPG2mD9kr4+f8FRfG9jNcp8Wvil4o8a2v&#10;lrmWbQ7Eta2ECZ64itWCf9dAK+frj4t/FX40+O/2bf24vCv7O3j+PwZ4X1G2uZ/ENpolytxq91rO&#10;qXEHiQ6ijeZa22mxKqTrJIFnIjCDYpyoB+kfgL4yfCfxR+0z458V2/xS8OvaaToWjaDA41y3KvOP&#10;tV7MwO/BGy8tl47o34ZPxU/Za/Y8+N3jQeIviD4itdTtB4itPEE/hweJUGnzata7PIvmiVgwkQxx&#10;thWCMyhmVjknxH/gmP8AFTV/20vjD8X/AI9XfwO8E+H/AIW6hrEEWieHta02F/E9nqkFpaQTNdqu&#10;6KO2khjSSNQd2ZDmvG/AH7OvhfxrqHxQ+ImlftyfBLSfCvxI8V+NNZ8VaxosUEt1o+g2MaaPYT6a&#10;16NlkbGaMfaZQDCZSu18EZ5KuDpYmUXUinyyTV0nZrZrsVGUo3s7X0Pcv2Fvgl40sv8AgoP8Y/2x&#10;vFHj3wxH4O1W1vPC/hKxstSQ3U8kGv6hLdTXQKDbhvLWPDsCpY4HfhtI/bY0D9gOx+IP7RXiP/gm&#10;/wCO7/T/AIi+JP7Xi+JPwx0iDV7vxcJ5dSvVe7hjKPawWVuYLdZZmIbzflACkn0b4X2v7OH7LP8A&#10;wTkb9oTV/wBn3/hbVppGo6tdC48MeC7PU9V1q2l1u6Ed0qqoEi+U6yswIUICwAAxWd+378QtZ/Zo&#10;/wCDfrxVqthEbHWR8CLTQrGKEbWgvdQtIbFVT0ZXueMd1FdZJkf8ECLTV/EX7Dmp/tVeIrB4NY+P&#10;nxQ8R+P72OcjzEiurxoLZWPfFvbRY9iD3r7T06+/4l1sq8EwoMk/7IrzP9lD4Tad+zv+y/8ADv4G&#10;aTCiQeE/BemaWPRmhto0cj6sGP416PpWn3EmmWzRjOYEOP8AgIoAvPrttpcX7v5mPUnrX5n/APBw&#10;L+1cuh/DTTP2d9Fux9q8UzC61RUf5o7SBwUU/wDXSbbj2Rq/Q/xRcvpyvK7ouxSWLHgYr+fH9uL4&#10;weIv2vP2u/E3jHwjpt7q9sL02OhW9jbNM32OA7IyqqCfmO6Tju5r5ziKvWp4BwpXcpXVlvbqfuHg&#10;lk2WYvienisdNRp07SbltfSy6bPU8NhQIgUj6063nubO8FxBKUdGV42XgqwPXP5V7D4E/YB/bN+J&#10;EiWvhf8AZu8VEPja99pr2iH/AIHOEX9a9k8B/wDBCz9vLxndRvrPh3QfDoGSE1jU9xIx6W6y4/Gv&#10;yrAZNmrxTlGlLXq07X3WrP7+4n8UfD6hkksLUxcNFaykm7Ws9E7v0P1G+CHx0u/2gf8AgmDL8TXu&#10;llub/wCHt2s+zn/TI7d4pF/7/I1fXCZ2qx79CO1fB/7Ef7Kvjj9lT9gbxP8AD3xj8SrDxDHcapL9&#10;hFjaTwiwMk0cU9s6zhXDLKHJBVSCzcV932rl7dH7Y9a/a8Gqiw0OdWlZXXZ9T/LPil4CWdV54OXN&#10;S55crSaTTd1oYPxk1ZdD+E/ijWi2Psvh+8mznptgc/0pPhRaDSfh5oOkRABLTRbWIkjGNsSr/SsH&#10;9q6eaL9nPxxHBnzJfCl/FCO5ke3dEA+rMBXZ2YtNO05LVW2pGgUAcZwAK6G+W7PCkrYdPu/yseFf&#10;tmyW3ibxH8Pvhg4WVNc8YQSTRFuHjtla4PY55RT26dex95023+zWsMH91AK+fPEl5H40/bh8OaG7&#10;+ZH4Z8MXWoCMICEkndYVJPY7QwH1NfRUDbsN7V8xlN6+PrVujkkvRbnh5f8AvMRUqvq0l6L/AIJZ&#10;ooByMiivrD1wooooAKKKKACoNP8A9U//AF3k/wDQ2qeoNP8A9U//AF3k/wDQ2oAnooooAKKKKACi&#10;iigAooooAKKKKACiiigAooooAKKKKACoLP8A4+Lr/r4H/otKnqCz/wCPi6/6+B/6LSgCeiiigAoo&#10;ooAK8Q/4KR/8mN/Ej/sA/wDtaOvb68Q/4KR/8mN/Ej/sA/8AtaOgD26P7g+lLSR/cH0paACiiigA&#10;ooooAKKKKACiiigArxDRv+UkPiL/ALIlo3/p31Ovb68Q0b/lJD4i/wCyJaN/6d9ToA9vooooAKKK&#10;KAILz/j4tf8Ar4P/AKLep6gvP+Pi1/6+D/6Lep6ACiiigAooooAKKKKACiiigAooooAKKKKACiii&#10;gAooooAg1D/VJ/13j/8AQ1qeoNQ/1Sf9d4//AENanoAKKKKACiiigAooooAKKKKACg8DNFRzS7Ae&#10;egrOpUVON2B55+0P8VtN+EPwx1PxndSBpbW2ItIT1mmb5Y0A7ksQMDmvmn4XeJ9C+EHw9sr3xpf3&#10;N14g8QXDahqkbqwmDzSZdnEgVkRAcAEDO3Cj0d+3T8VU8U/FzTPhNo9/byp4ZEOratAV37Lh2P2V&#10;XGQCMJIwHPKjPbPhmhSXM8uqvf6lNdzS6vcyTXEzqzlpW808gnGDJwDggY4AxX8HfSCzpcRY14NT&#10;fJTavFaXb3b/AAPruDeF8VnGNnXqK0IpqPduyd1c+wvFN89p4V1LUNPjheeHTriW2FxMscTusbFQ&#10;7uQqKSBliQAOSRVnRbSbTtFstNkKBre0jiIjGFyqgcZJ449TXg/iT9pfxBL4ButKh0RYbtLNVF3D&#10;cl8soG47BFkhsEYGTz3rqIv2pNGlmae78M3iA/wxyox/XFfyBjchxscCoQprWT2erSSsfbyyDMoV&#10;nem9F5M9d5+7u60BscBf1ry2P9qbwV5ghTw5q6Z7tHAf5TV6PourWmuaPba5YBvKu4EmjDrhgrAE&#10;ZHrg18niskx2ESlUhZPrdP8AJnJiMJiMLb2sHG+11YmvjmymbP8AyybI/CuK+NmtKmlaX4Z0zT7q&#10;/wBRvfEmj+XZ2UO9wi6hBISxJCxgiNgC7KCQQDmutvo9X1q/Xwh4bhT7Zc20ssl1OMx2kC4VpCBy&#10;7ZYBUGNxzkgAmtz4m/De28CfB+51jw9azT3miapY67eXLfPc3otLmKefcQPmZoY5EVRgDIVQAAK/&#10;pXwS8EMZxbOGYYi8aUXdNbtrtfSx8/jszhhpKC1l+C9TCudH+IOr2clhL8I/EcEcsZR2j1OxgcA/&#10;3ZIrveh91IIrmo/2WpdXka5j+GN8kznJl1rxS0ufrKXuJCPzr6W0+aw1XT4NT06ZJoLiJZIJYzlZ&#10;EYZDA9wQQaupHGFxsA/Cv66yz6O/DWCndt999z56tndeo7NL7j5x0/8AZj+KFtcpc2Nv4a050OYp&#10;Y4bK52Hsfm0tHb/v4D7jrXu+j6K+naZaWN1eCeeG3RJrk26x+awUAuEXhcnnA4GcVsjOcYH50kgL&#10;fcOK/Vsj4DyLJYtUqd9t9Xp2Z51bF1K2r/DQ5TXfhR4R8S/Ebw38UdWsZn1jwtDfQ6NMkzKka3aR&#10;pPuUcNkRJjPTHHWvLvEP/BOz9m/Wrq9SGLxLpqavfz3fiK30jxPcW8esGXVbjVhHdKrfvUjvLu4k&#10;ReNqzOnKMVPvLFgNquA5GM+lef8Ai34jeL9L8fD4feAfBMGraj/ZQ1C4l1LWfsNukJlMahWSGVnf&#10;cpyAmAMZPzAV9lRoUKC91GNOFSpKy9dWkeJeD/2DPgD8Cf2r/h/4u+GFjrMWoWVv4ju7W3vNZkmg&#10;tracRCZVjPBJmuYyJH3Sc4LEAAdp4v8A2L/2fNAttS8X+KJvFN9oGlHVtYh8Kz+IbmfTtPnura5S&#10;7ntrfdlXaO5uQqZKoZmMaocEegfD3wZ40bxlqXxK+JaafFql5Zw2Flp+mXb3MNhaRM7nE0kcbPJJ&#10;JIWchFGI4lwdm491LFv+UgEEYOaqsqkqL5N2aVJpuKbvyq2nqfDH7JH7NnwCvf2iPD/jO/8Ah74g&#10;0zXzpcXjDwpdN47fUo5ltrCDR/MvFEMYFx9kuoE8vMsJy7I25Sx+jdT/AGSPAN/8UvEnxUh8U+Kr&#10;STxfNBJ4p0Oz15k03VDFZx2QEsG08GCKNCFIzjPWur8E/Bj4UfC/Ub2/+HXw80bQ7nU5B9tm0zT0&#10;haYAkhSVA+UFiQvQEkgc12QBCjJya4svjiqdFRrTUpJu7Ssmm9F8kZzcXK8VZdr3Pme9/wCCbPwE&#10;0Hw5c3nh7XPHQ12002zt9L8RHxhcyajZQ2Vrd21vbwyEnbGILyeIpg7w4ZsuA9eK/tFf8E+P2fJt&#10;EttZ0iz1yGO8a7stSmTW53kura7sbW2lRpXZnG6Owt8urByQ2WO9gfv4xo4KlevU1418dPA95e6H&#10;e6Jo8AxdMLmxBGMSowd4h6ZAOP8AeI6LX4x4yZVmc8HHHYOcouN01FtOztrp2Pc4er0Y42EaqTi2&#10;r328z53mu7m7Cpd3rTvFDHCHcKDtRAqg7QMnaBz1NNeKKWMxMgZW4YFcgj0r43/aw/aZ+JH7J37X&#10;Z1nT7eW70DWdLtZNS0e6YrFOU3RsyHHySrtHI9gQa+l/gr8dfh98fvBkXjH4ea0JUwFu7KXAntJO&#10;6SL2Poeh6gmv46zjh7N8HSji2+eEknddG90+zXc/oPBxhGhH2aSh0tsXb34Y/D22zfW2lR6VK0g3&#10;XWlXT2DyMTgbmgZC+Sehz1rNvPC2nxG/stI+M+rwNZAHUYH1C1ufsuV3jzfPid0yvzckcc9Kn+MH&#10;gT4d+O/C9rH8TUZtO0fUrfVIn+0SQLHc28nmRSMyMCwVgDtOQe4NcbbfDrR7/wAWav4v0PwRHb3H&#10;ii4trrUtKN00c2ptHH5MV5fhiTHCqJgQIuWwN+SSi3lUcOsH7erVlzq+jinFaq2rfa99NLLvppCr&#10;Vp1eZ/Cuu7fkl6nx/wCJ/wDgnrqvi34yaf4w0TxYmq6T4g8SRy6jDeqVvYYpWabewVQjb4I5J9gI&#10;ZEdNyjcCfvHx/GLXwjZeCNIuTanUZI7VHiwojgUbpCORgeWhAxyMj0qp4j0m30Lx14TtUYuWmv55&#10;rh0UNPOLTYHbaAC2wsOg4GOwqjFHN8RPizdaWbOZ9J0jSTaXtyf9U7zbWeAccsyhckHKgEHG4E+j&#10;nHEOKziFJVH7lNXvp6bbPoePxtxFj8dhaOElLmbdo2VmlfVv0SPnr4k/8ExdE+L/AI71D4vv8VLq&#10;LTdVvnvYbOHTY/mt3G5PLkEhAXaVAJXIAyVzxXd/spQ6iNG8J/Db4EW48NXd14gkt9afRmaKRreB&#10;RKsk0hY/aP3V3ksy8kEHIChfoyfw9d6zCmgaLa/vJk8m2hjAAHGAPQAD8ABXMfsD/s2/GL4ffEg6&#10;z8TPCKWFno1re2VtdC4jcXE/2gKXG3DY2hgCR90Dk19Jw9xPmmLinze7CyjHbW+mi32R6OZZ83w5&#10;HB4iqpckVaLtbRW2Pv3wHrjavpCrcjN1bN5V0OmXAB3fRgQw+uO1dDA4lXeybcnvXL/DfT7qDTpN&#10;QkQqt7P50SEcqmxVUn3IXP4j3rqXCiNmz2Oa/uDhStiMRk1GpXjacoptba2XQ/mnF8vt5cu19Dz3&#10;4s4tfin8M760IDyeJ7y0kYHkxPpN9IV+m+CI/wDARXovY/hXl/xPAn+Kvwwt4csU8X3UrqOyLo2o&#10;qW+gZ0H1YV6j2P0FfSU95ev6IiqrRj6fqOooorQyCvln/gs/+0Hd/syf8ExPjF8UdCuXj1ZvCM2k&#10;6CsWfMe/vytlbhAOSQ84bjnCnFfUxIAya+Fv+Dirw9qPif8A4JBfGK+07Im0Gw0/WLZwPuNa6naz&#10;FvwVWNAFL45WPgT/AIJpf8EWvCHw38Xu9vo/gLwxodjriWN8ttJdmzVLu7iSbBCSTtbTJuwctN0O&#10;a5b/AIJzfsjfFLwD460zxV8LvD/xC8B6V4C+HNta+HdB+KOqJq2jal/bkjavqEcE1lJC0k9vcv5R&#10;upVlbBACkAV71+2/8QPhvpXwD+GfxT8f+PPCnhrwvc+M9Pu9S1bxrpy3mlRw3OmXqIs8LSxCQM80&#10;agbx8xXr0Nb40fDz/gpXp3jseNfhT8bPhxqmiW/gDU9NtPB8+k3Oj2c+sTbWs9RmYC9kKQ7dhhWR&#10;AyuSCpoA+O/GnxN/aMuPCK6zBrvgb46eIvhn8QvFPhfXpNbt9NspvFHiK5VpdM0KC81FbKe2+yPc&#10;RgCz84yiEKrZBA920L9l7/gnJHYWuqeJNUtvhdr+q+DZPDWraH47sPLsrizvp1ubzSo4vEVuRPby&#10;XeXKwMN7DOTmvDf2SPEPxm+Bv7LfgPwj8Qf2IvBXxN+HHg74k6HL4d+IHhzxdBq9vaXj3Ey69rzS&#10;NLNNLcwanLcpBDHGHKMFyCu2voD9prWP+CWWrfGq3tvjJY6lrniv46+JNE0SPTNZtb3yNPvdKhnu&#10;NPu5bO7MQs44mViX24eRlDK2TQB8X+IfhTr/AMMvit8XNT+Afws1n4raF8PvFth4Ni8V+GPHN1ps&#10;Gi3upaJcWl3O+ks0kH2ewhuIQTHhZHuFMfIfHZf8F1/G/wC2N4k0vQf+Ccvw40ibU7bxT8UfBll4&#10;O8W+ONGhtbTWbkPcXz24msyqTQWxsbcz/uEYCTjPf6gb9nX4Hfs9+DPhR+zHq/xW03Xvin4n8S6f&#10;eahrOmMmiXfiu3s7xL29vZ9PspVimj8qERMWV1G9ec4rj/20Rc/GX/gs9+yz8G4FM0Hgfwx4v8d6&#10;rF1G5oIdPtHPoVlkkx65NAHufwq/ack0vwxoOjftRWUvg7xbFpltFrk+qWXkaTPfeWole3vFZ7XY&#10;8m4pGZRJjAKA8V9A+GNRsJfDNpd2c6TGe1jaKWNgylSowQRwQQaxbHwlawWrJqsKSJKCJYnUMrA9&#10;QQRyK4Of9n/wPoVkus/CjVdY8C3joHkfwrdLFaysRkl7KVXtWJPJbyt5yfmGaAO28W6Na6hnT70L&#10;ItwCjxuMh1PBBHcYzWX8DvhB4W0fQtQ1Wz8JaLY2t3drHo66Vbx+XJp8KBYXPlkoS7GWXgAgShSM&#10;rXmnivV/2kbfQrzRLvRbLxXDfBbFdf8ACR/s7VrXzmEe5LO5lMMjqGLeaLqPHUR8YPsXg34//C7x&#10;PrEHhFtbfRNcZMDw54ktJNOvTjgiOKcKZgP78RdPRiDmm4Q5b9Xp8lb8zaljcTRTpwk0t/Js7K18&#10;OaZZjEVrEPpGKupZWyHIiXj2p/C9Dk1zvjbxhp+iW5sppyGf7xXtzSsuhm61aesmcr8QfC0vjW78&#10;YfDFNOubWHxH4WWW21NFHkm8HmwsRhBiVALZssxLALgARnPS/CXxtL8QvhnoHjh7cRSaro9vdTQD&#10;/llI8as6fVWJXHtXONqN340sbDRPB8lt9tstat7ua+uIfMFlFHJEZ1B2MqzSQSNGqkq22ZmBwpqx&#10;+zWmz4RQwFV2JresRwY6eUupXKx/hsC0qitNX0bW3pazCDbovrZq3zWv5GZ+1Lqon+FN1YFTsvdY&#10;0qxIz1E+pW0J/R66h7m7vz5akhB19q4/9oXTbm58HaRbKSFm8deHgxPour2r/wDsld9rS22gaDPO&#10;vG1GZiewAz/SuLG1FSozk9kh4mcIYLXzf4I8S/Z5gPi/9p74m+NHhcppt3ZaRbSsTgiOBZHC84+9&#10;JyfXjtX0QigruPpXgf7BNtcXnw0vviFcwsr+JvEeo6gS2MsrXLqjdBwVUY9sV74G+baBxivI4epu&#10;OD52tZSbfnd6P7jyMrjyYdN7ybf3u6JwMDAooByMiivpT1AooooAKKKKACoNP/1T/wDXeT/0Nqnq&#10;DT/9U/8A13k/9DagCeiiigAooooAKKKKACiiigAooooAKKKKACiiigAooooAKgs/+Pi6/wCvgf8A&#10;otKnqCz/AOPi6/6+B/6LSgCeiiigAooooAK8Q/4KR/8AJjfxI/7AP/taOvb68Q/4KR/8mN/Ej/sA&#10;/wDtaOgD26P7g+lLSR/cH0paACiiigAooooAKKKKACiiigArxDRv+UkPiL/siWjf+nfU69vrxDRv&#10;+UkPiL/siWjf+nfU6APb6KKKACiiigCC8/4+LX/r4P8A6Lep6gvP+Pi1/wCvg/8Aot6noAKKKKAC&#10;iiigAooooAKKKKACiiigAooooAKKKKACiiigCDUP9Un/AF3j/wDQ1qeoNQ/1Sf8AXeP/ANDWp6AC&#10;iiigAooooAKKKKACiiigCFiyR528Y9K5L4ueP9E+F/w91bx54luhFaabYyTzMzY4UE4+p4FdVKwC&#10;MxyeK+Nv+Cm/xsn06zsfhfoMTzMEN/qUaPtEhDCO1tyfWWd144yEY54wfiOOM+p5HklSq371rJd2&#10;x0qU69eNKCu5NJLzbt+B8xeHfFd/q2t+NPjd4rila917X/mjWMGVvLCwpCB3YStJGBnsK6fR9Li0&#10;m0dVVTPcTNPeSJnEkz8swBJIHYDJwAB2rJtNEk8MaBoHhi3imumiuo4p54xgMyxvJJNJwerqWOcZ&#10;Zhzk89CUjaTcD061/nLxTmVXG42dSTbdSTbd90tF+TP6t4Wyunl2Ap039lJXtq3ZXuzL19bPV7q2&#10;8MG4KsXiu7lFkAYQxyBxn/ZZ0VD6gt71q1kaNNYXPibWWjUG5hkgglfy8EJ5QdUzuOQDIx6D7x4P&#10;U6zoNj4P0r5zHt04woxvypJ692k3+h9FhoRm5Te7dvknYCrffBzXpv7O/jrWm8UReD9Q1SaS0kt5&#10;PKtpH3rG6bSoQtkqNu75QQPavMo1CIFBrqvgzLFF8U9FaZ+GuJEYeu+KRR+pFeTOlCrTlGSvo2vV&#10;HjcT4ajUy6blFNxTadtVbsfVHwugik+I2uuSMweG7QEf9dJbo/8AtM17BcQRXNs0EqKyuhVkYZBz&#10;1Bryr4J2xu9S8ZatOMSR3sVhGf8AplHZxzD/AMfuZa9cAJOBX+kHgZgFgeB8PG1rxv8Afr+p/Lea&#10;T5sXJ+Z5n8AdTGg6LefBTUbjyr/wfdvaWsDt87aWzM1hKM8uvkbYi/eSCQE5Br0sR7Rt4IFch8Uf&#10;hlpXjyzS9W4l0/WdPjc6Nr1j8lzYuQDlWH3kJVd8TZSQKAykVP8AB7xhe/EH4UeGfHmqW0cFzrOh&#10;Wt7PFCSUR5YVdguecAsce1fskLp2fy9DgqKMo866vVeZ1tFHWitjMh2ADJ64rz3Vh9h/ac0Ax/8A&#10;L74I1QPx/wA8bywx/wCjz+VeiNMqIWIwB1NeZ/DWWf4ofEa9+Mk2BpVhbTaN4VIH/HxEZUa7u8/x&#10;JJLBEkZ6FIN4yJRWctbGlJWvJ7JW+/Y9QByMijpzRSOcKSaqUuWNzMrkRqxmZsntnoKUzRNyzDmu&#10;H8R+I9aHiG7s7LWpYILYooSOKM8lAxyWUn+IVg6j4zitbqKw1Hxg8U8/+qhe8WN5PoBj9K/GM/8A&#10;GHJMixs8LUi5Si2nZK10enQyuvXipRtZnqwniDiNeSe9c948gs5/DlzLd/IY13xMBkrKPuYHck4G&#10;O+cd65OC61O2nW8tdXvA4+75l08qH6q5I/TPoRVbxv46v18PyX2sxRrb2KPdSyRSfLKVQ7V2nkHJ&#10;zjnkDnNfO43xcyDPMqq0WnGfK+WLSs7qy19TejlteGJjFa6rVdD5c/4KC/sT+Ev2jfh/dXTW0SX0&#10;QM1rfRLuaxuujNx1iYjbIvb73UZH5KaD4v8AjX+xr8Xrq1065m0jV9JnMN7aSfNDcpnO116SRsME&#10;H0IIIPNfqd8Av2hNS+Idp4g1XTtQCXGneJtQ0/UoCA0UzRzNtZkPB3RsvPXrzX55f8FYfE+meLv2&#10;pJLLRBbLb2eiwQ3aWkwYJIXkYwZ9RnGP4Rgden45w1iMRjMfVwGIinDVtPZara/R3P3jhqni6NP2&#10;Vf3oWvftbo13PXv2V/22PE/7U37SY0DxlokFvp40fzvDugRzt9mN7CVZ7mVtpLfKZCmRtG1TjdtY&#10;fTHwj8V3XiPULt/DUk17oUEkgutf1Jj5mp3ZIBMCjASOMq6FdqjO3bxkn8gtMur7Sm+0WN3JbytG&#10;UZ4JCp2kYKgjtjIx7muv8K/Hn48+HooNF8H/ABW8TWqJtjtrWz1ecKOyqqBsewAFejn3B2HxfMqD&#10;jCNkrW0ut3ofQYjBzdqrajFbLstNz9R/2ktXuvCPw/8A+Fi6XOsd7oN7FNbu4yuJj9lcMMHI2zkg&#10;YPzKvBxiuo+DXgvUNC8F6V4e8tp9SvB510RwZrqZjJI3J4y7MTk8V8a/BG0/am8bW2hwfGH4j6vd&#10;W+o+J9O+y+HpzvnlEF9AXMhKZxvKrtDEkrICAUIr9Pvhh8JV8PRw+JPEig3ioDbWobK2/HU/3m/Q&#10;e/WvyrOMnlgqNPBwmpvmbbin0tZfe2fleY5nQnmdSpzKSppqNndNu138h/hfwVpHgNPtF9cJLfvF&#10;/pVyfuxrwSie3qepx9AO2+BXhPW/Engiz1Xxdp5sor2Sa7W2hcMJkmmklG5iznbtdRgEd8YXAHC6&#10;tc6/45+KGn+CvB1hJIk5l/tXVjETb6dAifM5ONrvu2qEyM5bn5Wx7V8C7ldQ+DPhXUG1WW9E/h+z&#10;ZL2a1WBrgGFcSGNCVQsOdqkgZ4r+ifB/w2tQ+u46GjacU9ml1aZ8Bm2b1cRXspNuzu/u0OviiVF2&#10;jgAcVFqkyxW4jWTBY84ParGQ2QK4P44eMNQ8EfDzxD4vtCC+k6Pc3MMeMl5EiZkUDHJLAADuSK/q&#10;KlRp4enywPCp/vKiT3bsY/h5x8RP2hZ/EOnPu03wZpE+lCUHKTahdPBLNt7ExRQRKW9biReqsK9W&#10;RwBgdK5H4J/D62+Gfw00rwup33ENsH1C6Y5e5unJeeZz3d5Wd2PdmJrrA+48itIJ8t3uy60058q2&#10;Wi+RLSBcEnJ5paKsyPiH/gpha+L7v9orwVbW+ttYaK3wy8ShZ7631+SyGqG80r7NgaNLHILkJ55j&#10;LE/KJdozXzd+298XP2xfiF/wTg8cfBbxnpXiW11e/wDhLYaZP4F8QeC5p7jUdMl8NRT6jrd3qXlq&#10;EuYLo3G4ZjVWtvLeLzJVI/W+uP8Ajz4dg8b/AAZ8V+Ap4fMGveGr/Tth6ETW7xnP/fVAHwB+0LpH&#10;gn9rf/gjx+zHpnxHgjufD3iiz8HXesSajpF5f6cB/Y0job6OxmhuhF5uwiSGRSkqxM3yBgfm7R/i&#10;T/wV/wD2YPhNo/wy+Gfjz4g64PD3w71a+0XxVq1k2pQeNdVi1i4it4IoNS0u5vIrRbKOJwm+KQpK&#10;rmbYoY+2fsCeLPHfxC/4IAfBbVvCvxKsPB+taR4ej0/SvFmrzbLXRri0N5ax3NweMQxmNC/P3Ael&#10;dJ+xt8af28/2q/h94B+KHwR8c64mkNq93H4/XxzeQ2V7LZx6VB9ku7G2kgnHk3t5500Uj7l8mROM&#10;crjKo4yelzupYaNSnF8yT1ve9unY/PT4QeHP2m/G37RHg3wH8YNZs9S8F618fPGem2fwO0K8aHw1&#10;/avhrQjfQoLOymt1jd9Q82YRr5aSXJScghmQ9x8VP23/APgvZDe+Jv2sNE/YR1TS9P8AGFxpelXn&#10;hHxdpFzrmmZubZZ7Ce1snjXyY4IYrtLmVWOZ7tFkGVQL61ZfsP8A7U/xC+MXjTwMNb+KXw31DTvi&#10;J4k8SfDmx8J+OtLtNYv7zUERbnXrwyzoWt2MgjRbRnjiCOroS67vsbwL/wAEnPF1v4E8LeE/Hf7X&#10;/i3UTolx4hvNUg8yaeDVrrW4JI70XQubiUXMaedKYQyjyyc46isKGMVWpKmotcttWrJ37MVSgoO0&#10;pJffr5n50f8ABN3xR+0N8KP25rrxd+0j8JtJ1K80jR/EV5ZfEDRvA863Vnr17ptnM+i2ttBGHj07&#10;M6eQGgj3NKUJLcVvWHxx/bC+NX/BSf8AaC8c2kOtW3ibwx+yJZ6DpeoeFPCEwuNEvptFbW3VtzZh&#10;na78yJWRWJMsKKoZQw+5/wBl/wDYy+AH/BJj4naJ4Y8LeKPFOp2Gv+FtVuPEfifV7SS+le5hk0iB&#10;bq9liVjEGjUAysqxL5ZLFc83vj//AME1tF8ffFPU/wBt79gD9rPxN8Ivib4rSC41rXPDt+ureG/F&#10;bQxrHCb/AE6VmgnARQgkjKkDJ5NdkZNt6f1YyrQhDl5Xe6u/6scy3xq/bYh07xpqXw91e6TT/DOh&#10;a74h0uabwS9w/ii4trm0W1gJk+4lxE8zFYQrZwU2bSD9h69cXE3heHUpIfs1rFaRmRi2MnAr4uH/&#10;AAU8/bF/YwnTw/8A8FWP2ULm38OQMEPxy+DVrNrHh4p086+slBvNOHTJKOuTxxX0p4U+Nfwf/bC/&#10;Z7fX/wBnv40aF4i0TUbJY11jw/qiXCxHA3K2w5ikGCCjbWU8EAimZUoqdRXNHwXqPh34h+INN8LW&#10;90JZLfV11Zo4pypWG1bIfOxg375oV2EqSGYg/IQfW/FHg/wl450t/D/jbwnp2s2DkM9nqljHcQsR&#10;0JSQEE/hXzV/wTR+HnxV+FmleK/C3xD06TUIE1cRWXimXU1nluEijQCFtzeYFHmGReMAySDPTP1U&#10;cIpK96hTcraNW3uVXpwpVZRUlJX0a2Yy7vLXTbNp52CIg4A4/AV4Z4s1W78X+L7W3tHulfUdWSzs&#10;ooYhIx3bmeQhyq7Y4leQk9kwAWIU+i+M9YnuC8RYiMEqF/GsH4f2WoxfEW3so7aKO2t9Klu5pmvS&#10;JJXkcRoiwq4yqhXZndSAWQKclsbQSvftqc027WXXQ6j7D4G+CXw+vbjTbC30zSNItJry4ZeAAqmS&#10;SV2PLscFmdiWY5JJNUv2ePD2peG/gf4T0PWrN4b6Dw/ajUI5R8wuDErS7v8Aa8wsT7k1mfFtX+In&#10;jLS/gbbMRY3MB1TxW4/isY3CR2vsZ5eCehignXqwrvruZra3KQHBC5B9Kxd5Tbep0WVOkoLdu/yW&#10;x5/+0DexSXfgfQ43XN346s8hf+mMU9z/AO0KqftTeLJvB3wD8VeKo3VHg0eZYtzgAOylV5JAHLCo&#10;PiXHNqPxX+G2nyTCTZ4ovLtl7bI9KvU5/wCBzJXNft13t1f+CNC+G2mv++8ReKdOsyoQnMazLLJn&#10;HQBIycnjoO9eDntTlwM2t7WXq9DizeUaeBfdrT1bsjvv2Y/CX/CG/Avw14ce2ETW+kQiSNegYoCw&#10;/MmvQ41yNx7DrWf4fhW10uCFVwFT+laCEbicfhXdldJ0sFCPRJL8ELCU1Tw8IrokvwJaKKK9M6go&#10;oooAKKKKACoNP/1T/wDXeT/0NqnqDT/9U/8A13k/9DagCeiiigAooooAKKKKACiiigAooooAKKKK&#10;ACiiigAooooAKgs/+Pi6/wCvgf8AotKnqCz/AOPi6/6+B/6LSgCeiiigAooooAK8Q/4KR/8AJjfx&#10;I/7AP/taOvb68Q/4KR/8mN/Ej/sA/wDtaOgD26P7g+lLSR/cH0paACiiigAooooAKKKKACiiigAr&#10;xDRv+UkPiL/siWjf+nfU69vrxDRv+UkPiL/siWjf+nfU6APb6KKKACiiigCC8/4+LX/r4P8A6Lep&#10;6gvP+Pi1/wCvg/8Aot6noAKKKKACiiigAooooAKKKKACiiigAooooAKKKKACiiigCDUP9Un/AF3j&#10;/wDQ1qeoNQ/1Sf8AXeP/ANDWp6ACiiigAooooAKKKKACgnAyaKCcDNAGJ4n1220LSp7+5dUWGJpH&#10;djwoAJz+lfmD8X/Fmr/ErxX/AMLR1lB5mseL7WWBGJOyzEjR2y4PTClWxxhm6Zr7a/by8ez+FfgT&#10;qGj6Zf8Akanr8semWD4BYeacSMB/sxCRu+MZNfD/AIuiik1Pw94YsAAH1JJ2iRf9XBboZN3sBIIU&#10;+riv5J8ceIalbMaeX0Ze7FNyXy6+dtj7vw7ymOYZy6tRXjBXXa72+aL1k93P4wvmufIaO1sIFtNu&#10;DJGZGkMue4DbIvb5PrWqSxGe9ZXh6O4mv9U1aa9kkiubwLaRspCxxJGqfL65cSNuHUMPStXJzjt3&#10;r+TMyftsWoq2iS02Tsrr1ve/mf0lh4uhRbfVt69un4GXolwbm81KRLOSIJqXlxvJjEoWGLLL8oON&#10;25eS3Kk5wQBqEHHTn0rJ8NNKbe6WWCNJo9Tug6xybhtMzNGTycExtGSOOT0AxXY+Avh74r+JniSP&#10;wz4P0p7m5f5pHPEcCZwXkboq/qTwATxXdQyLMc5zBYfDUnKTaiktb2SV/R73OWvmeEy/C+2rTUYq&#10;7beltb2MNcYCkEknAUDJJ9BXsXwU+HVv4avIfEHiW0e512df+JV4ftlD3EeeA7Jn5WOQNzYVAcsw&#10;ycenfDH9hHwn4e1GLxD408Wanql3Gvy2drJ9kt424+YGP98WB7+YAR/Dyc+0+G/AvhbwVaGy8L+H&#10;7OxhZ90i20KpvP8AeYgZZvc5J9a/f+GPo84/EyjVxzUYu14rVtdVfpc/GuKfEKGOi6GFT5erel/l&#10;2MT4Z+CtT8F+Fb9talifUNTmkvb5bfJjidolQRoTywVY1G4gbiCcDOB3fIX6Cq2pIE0uZf8Api//&#10;AKCasoFJ3Edq/sDI8ow2R5bTwdFWjCKSXZJJbn5JUqOrNzk9WR3rYtZT6Rn+VcR+y5j/AIZv8B5H&#10;Xwfpp/O1jNdlrdxHaaLdXkjELFbO7EegUmuQ/Znt2tP2efA9rJw0fhHTVYZzyLWPNeyt/l/kOP8A&#10;DfqjvF6D6UUL0H0oqzM4b9onWtS8L/AzxdruhXZtr6Hw7eGynXrFMYmCOPcMQfwrovC+haX4S8Oa&#10;f4V0G0SCy060jtrSBekcUaBVUfQACuP/AGrLiK1/Z68WXd0+2KPSJDMf9jjd+mauj4iXz26tY+Hw&#10;pKg4uboIf/HVavls84ryjh+zxc1G60vu7dkdlLD1atFOCvq7/crHbbk9B+dNndAhww6cVxL/ABF1&#10;tY/MbTrLdj7hvmx/315f9KF+Id/IpM+kwYH/ADyvd380FfIz8VuF61FqNZfPQ1WWYpa8pzHxAvL2&#10;DT/EesafceXNulaCQgfK0cKpnnj70Zr4h/ab/ax8E/s22+n658R9P1jUX1uWVYpLGJJGLIFJ3mR1&#10;xwwx16Gvt/U7Jdb0u8067+7fG4Eibs7VlZjjP0avzF/4K4/D/wASah8JdL1e000yp4c1ySPU3XrC&#10;rqY92P7u9QM+6+tfyJjp4LP+M5uo+anOTd72une1n9x+o8HYehUbpVFrZetup7L+yn/wU5+HXxX1&#10;P+wvDuv3NndpJiLQPEjKj3CesMgZhn/ZByP7pr3P46fHzwjH8KbnUru+FhFCGuNSS7YIYo4l38no&#10;QWC4IPPT1FfglDc3dhKtzaXDRPGwZJUcqUI5BBHQ+9dx8Sf2vPjn8WPhvY/CPxJ8QZtQ022l3FwQ&#10;ZZFGNvnSDmTbg7d2Tk5OccfUS4FpfXITw0rQb1Tu7LyZ94+EsBPFQrwXLytN9tNdUdz8Bv23NU+D&#10;ul+P9Lt2kZ9fuBdWlwhO4XBZw4j4IDEMMufu7SQGIxXjvjHxfr/j7xHN4o8SXW+eRQkUS8JDGPuo&#10;o9APXJ6kkkknC0y0NujABdmcRFf7tWgSy5QV91DAYTB1JVKaSk7Jy6uyS/Q+oqU8FQleL91JNebt&#10;q2NuJJUgZoIg7hTtQtjcccDPavYv2MLTV/DWnXP7R3jL4ZWt3YaZ4mtNC05rjxLDbLZXlxPbw/bZ&#10;WePEcafakKSHOGydp21pfsmfs++N9U+Kmg6t4z/Z+1XxDo17GZ7aC4f7LDIgKf6RmTAmjTep25Ab&#10;cozzg/cfj/8AZd0Tw78Edd0Dw7q+ptea74us9XtNSNrZn/ibRS2rW8Kq8Bh8nfbx5iKNhS4HbHk4&#10;ziHLMHVWGxFpKbWt3or2ezutLn59xjxFChgpqhU5bJ3d1Z6aLXW7ZgeB/wBqCw0nxn4B8by/D/w8&#10;7eIvGWp2OiBfHNrHpttbaZZbZCbry9qs9zfRkALyI+ThgR7VoX/BS7w18W/FGn+F/BfhLRrK3uPD&#10;em6ncDxd8QLTSZ5vtctzCsNuu2T7QA1q53RkhxJGV4YZXx5+w14P8K/AjQtd8Qa5qni/UvhtbXV/&#10;p9rd6NYLFtlksbm6jZba0jUuRYsEY/P+/cMWG0L1nj39kD4a6F8T/wDhpyf42a94TS38JQazqWk6&#10;No2lXUAt9KEy28kcV1YTljm9c7Q6/OsTKpK5H13BHB+T5riPrtWD5IXaunZ63Tu91a3Q/CVUqrB3&#10;bXNNtvXq2mx8H7S3xS+Cuu+N/Amvfs1GW80Xw/b+IvEev6Z4rVHg0GV9Rlgihj+zJIrJFZXAKyFd&#10;ryBiTuKj1/RP2t/iPqPxs8MfCLTv2dbWHTPEXhL/AISSz12XxlDGlvpMclpHLI8PkZEifa0IjDYI&#10;VvmFebxeHPD3x5+OXii58c6LrvhfVvGXhey8Pa9Ya5cWDONFkttZtYbuyki81UuvtGoeW67jgMo2&#10;lWy3sPjz9jLwN8QrNLGXxt4l04x/Cy98Ard6XeQxyjTbprYyyhjEdtxi1VQ4wF3sQudpX+icvng5&#10;YaKw9uS2lttH0seZGMk5cyaastd+mp5xcf8ABV34W2/wIvfj6nwl8VvZ6d4807Q7nSIII3vm0++W&#10;Oa11mOIHMts9pKLgIv7whJIwC6Fa67W/jz4O/aCvbn4deDFE9ja/ErQ9Mk1mK4WSDUbdtMtPEKyw&#10;lesbxOkJz1yx6EVDbf8ABNb9mDwv8R9K+IPwu8PzeCo7CXSpbrw94Xht4NP1KXTblp7OSeMxMS8f&#10;mzR7kZSY5SpztQrmaT+yT8Lv2QtA1nxH8IbjVY7XxD8ZdH8RtpV9dCSDSnuWsdJkt7MbQ0VsIdzL&#10;GxbZvZVKoERe37JvQtzLvfT1PpyFQibOwFPpkLeZHuHcU+qJe4UUUUCAgEYNV7uyt7iLZOPlCkH6&#10;VYqK6KeQxlbCgZPPX2oA/MP/AIJJ+H9A1D/gmDL8EvFujWuo6Z4N/aN1rwprGnXsAkgnt38SvD5M&#10;iNwUMd4oKngg+9fUn7cH7Kfxb8X/AAE0jR/2E/iLoXwp8beDJbWXwrfHQwbW4s7ZGKaM5iw1vaSs&#10;IkdlWTYgbET5xXy//wAE/wCLUfDPg79uj4a6Tdpat4P/AGo9c8S6cssJkWATLZalESgZSyjyQQMj&#10;PPIJzX1PoHgn9qj4c/HfxL8XviN47u/HfhHWdD02w0/wp4et0tIdBkt2mMt1DazSM0rzGUeYROz4&#10;jUBDtUDKTiptSWmh204zdKMoySabVu+iPhfXl/an+OevXvjP/goP8HZPgz8Q/hH4ftJNQ/aT8LWo&#10;1HSY/Dw1QS3UMCNPEI3uI7Ul5oR59ulyP3QG4H6w8Dftd/Gb9m/4AxfGH9oXxXoXxZ8O6n44/s3Q&#10;NS+EthcXeowafeXvk6Z58W3bcyCJ4/Pf9z5ZVjiU1vftw/tpfAfwp8BofAX/AArnR/iVq3jzxLpn&#10;g/T/AIS67MllPq099OqPBPb3ceUCQLPOVkQB1hIB5BrxL9r79lb9q74Sa9pnxQ/YD+IHiHxr4ib4&#10;sXV/4i8OW3ijTNKt9K0oaLJDb6MzvEwazhuEtXWB1YhpS5GPmEqKveDui/aKT5aqt8tP+Ae7x/tN&#10;eHPFP7S2v33w68E6340GgeEdOttVi0EWq3GhSz3d68kV1b3c8M8cjLbwt5YRnIQHb93OtpHw18I/&#10;E6z/AOFt/s9+Kb3wlc6jPM095pVo0NvdzxyNHKl7p86hHkWSN0clY5wVZfMQ15F/wSu8CfFqD4z/&#10;ABs8d/tBfsuaT8MvGniG50WTxDLpmsref8JM8X9oKmqPsYpGXRgmxcAiPdtXdivYfib4a8S/BnxV&#10;pNl+zf4qa11Xxh4mllfwdrWbrSZhJK1zqN+c4ntNqs7/ALqQRGaRAYi0uS6TtG73u/zIxKjGfLHZ&#10;JW67pEreOPiH8PrVoPj/APD5pdLClW8W+GLd7uwkTGC9za4a4tM9SAJ4lHLTDnHy58Vv+CX/AOy7&#10;8WPGMPx+/Yr+Iuq/Bf4haoiyR+OvhFfRx2WqOf8An9sQTa3qE8sCqsx6tX1p4g/aguPClnJoXxt8&#10;IzeC2WMp/bv2g3mjPxgEXqqogyeALhISSQAG4z5BpPwO1jxD4g1P4i/CXVpPCWsxQRyW+uaQ4MF/&#10;PN8kT3VvskiuVLFN0jRmQJnbIn3hvSqU5ySj1OFytFt9Dzr4eftp/wDBSX9grw0If29f2SNQ+KXw&#10;9S6mB+MfwYt2nv7aJHMYuNQ0F2MkUbqgl32zvGqMMKScV9hfsuftq/srftreCf8AhPP2YvjhoXjC&#10;wQAXcWnXeLqyY/wXFs4Wa3fqNsiKeDWv8Irf4t+F4Lf4d/EDwxpFxaabpiR2Hijw8y29tcCMKgje&#10;yb5rVyOQsZliwp+ZPlSvlj/gqT+wN+wJ4f8AhT40/wCCgHie21j4R+OPAnh271g/FP4S6sdD1qR4&#10;oyyxSGIeVetI4SMLPHIWLBQRmiT5pt9CaekEmfWHju6sdCzPOoJH3FPfms34b3eveIvG1xrM2pMm&#10;nWuiRxLYi3ZQ80spbzN5XDbViAAViRvbIGVr5t/4J26/+1H8RP2IPhf4n/bX8XPrnxG13w7Hf6xc&#10;vp0Vq6RTM0tvHLHEqp5ywNEHKquWzx3P014G0XStL+JF5PpVyWaLw3Z215Cs8ZVG8yaSPcgO9WKu&#10;xyRgg8E4OKjs35fqKf2fUg+Faf2n8YPiTrl7g3NprdlpMWP4LWLT7e6jTPfMl9O//bTHau41O2ee&#10;VYkXGR1riPgRjU9Q8ceNEUhdY8cXQjUDp9jhg04/m1kT+NehZjLEFgcc/SsYbHTUl+816JL8Eeae&#10;K9NiT49+BoiP9Xpmsz7c91Fqmf8AyIfzrgfiu83xA/bD8B+DomVrXQbG91e8TAJBZfJiP4sW59ve&#10;uy+ImuRxftJ+GUhQH7D4L1uSY56NJdaYifmEk/L2rh/gSs/jn9q7x749kmYw6TbWOjWsZHygqplk&#10;Yc9y6j/gNfKZ5L21enQXWSuu6WrPIzZubpU+8ldeSd/uPo+1jEcYUDoOKmpsQ+QGnV9RQioUkj0g&#10;ooorYAooooAKKKKACq1gM27/APXeX/0Nqs1X07/UN/18S/8AobUAWKKKKACiiigAooooAKKKKACi&#10;iigAooooAKKKKACiiigAqCz/AOPi6/6+B/6LSp6gs/8Aj4uv+vgf+i0oAnooooAKKKKACvEP+Ckf&#10;/JjfxI/7AP8A7Wjr2+vEP+Ckf/JjfxI/7AP/ALWjoA9uj+4PpS0kf3B9KWgAooooAKKKKACiiigA&#10;oqhretaT4dsX1fW9Ths7WNkV7i5lCIpZgigk9yzAD1JArmLv9oD4L2ID3nxM0eLJYDzLwDlWRWHP&#10;cM6AjqM0AdtXiGjf8pIfEX/ZEtG/9O+p128/7QvwWs5pLWb4naKrwzCKZZL5V8uQsVCNn7rFhgA8&#10;k15p4J8Y+EfFP/BRvxTJ4Y8VadqS23wX0eK5awvo5hFJ/a+p/I2wna3seaAPoOim+fB/z2T/AL6F&#10;Hnwf89k/76FADqKb58H/AD2T/voUefB/z2T/AL6FAEV5/wAfFr/18H/0W9T1VvJ4PtFr++T/AF5/&#10;iH/PN6sefB/z2T/voUAOopvnwf8APZP++hR58H/PZP8AvoUAOopvnwf89k/76FHnwf8APZP++hQA&#10;6im+fB/z2T/voUefB/z2T/voUAOopvnwf89k/wC+hR58H/PZP++hQA6im+fB/wA9k/76FHnwf89k&#10;/wC+hQA6im+fB/z2T/voUefB/wA9k/76FADqKb58H/PZP++hR58H/PZP++hQA6im+fB/z2T/AL6F&#10;Hnwf89k/76FAEWof6pP+u8f/AKGtT1Vv54BCo85P9dH/ABD++tWPPg/57J/30KAHUU3z4P8Ansn/&#10;AH0KPPg/57J/30KAHUUzzof+e6/99Cj7RB/z8p/30KAH0Uz7RB/z8p/30KPtEH/Pyn/fQoAfTJnC&#10;IST2pv2mALuE6f8AfQqvf3cSxHZKpwD0YVzYmoqVByE3ZXPir/goB46W/wDitpPhubUmSw8OaXca&#10;jdbSQvmSfIpb2WMSHHuD2r59snuRa3XxC12IQzXdtHb6bZyEj7PG7Dy42IBIllkZN+AcEIo3bMnS&#10;/a71XUPGHxx8ZafZa3FDdar4mtNKNvJEJC1tFFG74w4IQR+ccEcnP96qGswa1qOuafoba9bHYHv3&#10;LaWHQeUyKgOZPlbc4YH/AKZmv8//ABCxs8VxJWnOXxSkut+WPRdr9z9P4AxeKy/L51I0ZSlJtprZ&#10;pNJWv5GtYaZa6BoFnpFncJGlpbR28Elz82dqhQTgrk8e1YHi3X9bt549N0b4leGbC5i5ubW+A82R&#10;TjbszL+678ssmc9BjndPh/xFr1xDplrf29zJLLhIBpRlaT0AAfrwef8ACk1H9njx7rniVbRfhja3&#10;V/bWyTy3EmjWqtHCxZVO+SdSvMb+4xyBxn4jhfCU8wzeNOK55zbdkk2/OzX9bn1OdcbYzDYflnRl&#10;GyVru1vuZtfAjwl4q1TU7+4174TeKPElvcX0bQz6a00VsF8iIMBIunKsnzBjlZABnB5Br7s+B3g7&#10;QvBnga2t9L8BN4ammJe6sLqdLict2Z5UZt5x0ycgcYGMV8Zfs/8A7Nn7Za6fJD4d8U3PhkzXA1Fh&#10;qOtuI7mCf5kMD2c00bqqjZjIICrkYKs3vHhv4F/tgaNapI/7S8DO+03MVzoRuVHTIR5JcjnPOO44&#10;4r+xeDslp5O1UeEfPZLmUUnol1PxXOOLMdmT5WpON27N3X3XPpRbiPsVx9aX7RH/AHl/76rwF/hX&#10;+2CXjZP2jdNCgjzB/wAIdH8w46fveO/r19qH+Fn7YO9DH+0bpgAI8wHwenzDAzj99xzn16+1fp8c&#10;5xcFpQkfPf2hV/59s921S5jOm3HzA/uH4z/smrH2qIdXX86+e7z4U/tfeSSf2jNMVACZAfCSfONv&#10;IB83jv69fap/+FUftgF42/4aK0vb/wAtF/4Q9Pm+h87jv61p/bOL/wCfDF9frf8APtns3jrUo7fw&#10;VrF5CQ3l6ZO231xGxrK+BcSWPwc8JWAcEx+GrFd2OuLdBmvH/FHwm/a3k8PX1vN+0fpQgfT51nRv&#10;CCfMpjIOD5vHf1rzz4Y+PPi5N8NvDF3H+1hp1rEdBsyYZfAFwdg8hPk3nAJHTPOcZrOWeYpNc1GS&#10;8jdY2u6Dcabdmr2PtH7RCTuEo/Oo5L63jUgyBvevk5vGfxiZ1aL9rC3KgHei/DO6bJ+oHHas3Wvi&#10;l8ZdJvLe3T9pcSCZXZwfhfe/KFxznb1yy8Y7HkV5uZ8Y/wBl4WWIr0pRjFXb3t8gp4jEVJKMabu/&#10;T/M9d/bc1S9l/Zu8Yabo+pNbXJ8OXk7GONXzHHCzNncOOgAxg5I7A1zPxt8VeIfC3h2xsNJu5Y47&#10;sMs19F8rjYoO1dvRmyTx2U4rw/4xfEL4oz/DnxAmo/Hi8ul1DSp7NYH+Feo5u5Z1aKGBXMW1S7yJ&#10;Go6Zb3ryrxP8aPib8UJodL8T/Fc6Hp9rCI7ea58JTR6lJ1B3ArshUcDBLu2Qf3ZBA/lPjniafGeY&#10;KpG8acbpX3to9u7Pu+HqWMtFulJpNtprTZWIfGH/AAUf/ZV0hZI9a+K91qMsbFXQ6fdytuB5GZEA&#10;z+NN8Jf8FSP2d7yBD4P+ImrQ3plCRaY0DwKx9WeQi3UY5y7j0HOBXyB8ePGPwQ+FWsy6v4Q+HGja&#10;vJc3U63suqyrLIZCxxKd6uzlsk/JI20gBtpOK8/f9svxJp8vm+FfCXhfRmAYA2Ni6cHPBXzNh64y&#10;Vz0rDCcIZfXw0ZwhO71TbS/BJ6H6LDD5hiqS9nhtH3slfztqfrf4C/bT8Z3emwaxc/DibW9MnXMd&#10;9aa3pgYjuQy3GxsenH1ryz9p/wDaA0PxppGvWmlfCaLU4dXsjDc6JqXiSyhkmZhsbBieVQCNrbsj&#10;HJzmvzSu/wBsX4wz6il/L42tleNsoF0622genMZyDnkdDVn4+ftr/FD42eH9F0aW6tdKksInSabQ&#10;M24vC2MyyqpxlVXAHTJ6DNLB8DYmnjYSsrXvdN3Vnddr/I2y/hrP44yNSjBRb0eraV/IqH9lH4p6&#10;n4mk0PVBpenmHLzm81ANbWg+Uqsjx7g7kMCFz0GSFGDUth+zt4Qs7+XS9V+O/huFI2X7bfWlwJeS&#10;oPAZkZmHQgL8uMegPlkEmqXRwlxJIM5Z5iWBPcnPUn1Ndd8Kfhz4j+LPj3S/h34ZWFb7VbgQwNcy&#10;7I1OCSzH0ABPGTxwCa/Ra8auGotzqJcqvorWtu3e59Xj8k4hp0vfrKKas0lZ27u57D8L/wBln4Pf&#10;ETXF0Pwx8UdR8QSm4hgeHTNOaKRWfkt8yOvlqA2XzgEDOMg19R/Bj/glz4S0TVZNYh0ax1hrSMM8&#10;mtxyXUMJGCSVGxGPUBNrE5BA7V75+w7+yB8N/hV4VttNm0rTZbiys1h1TVbeDypNRuDhm3NktsAx&#10;xnHT3FfTvw+8BaX8QZ7HUrQW8Hg2yfzba2hWIprcm0GOQFWOLdCxOCA7yop4VP3nx2UUs34vzh4b&#10;Bzkqcfik9Fbvdd+iPx7iLF4vBc1N15OW29l56I8C+FP7LfjDxLokPibxV8VH0y8vIVjOj2Wn2ySW&#10;Uan5YCxXIOOWTkKzMATgGvRtD/Zb0HRNdsNY8Q+M/EWtHTrhZ7W21PVWeCORQdpWIAKMZPAGK+kJ&#10;tO8PWNibYQW/kopHkBU2+vSuA8aW2n2lwJvDU0EYA/e2SkLG3uvZG/Q9/Ue/xL4L5pSw8sTQqc8t&#10;7W6Lon1Z8XR5MTOKrtyeju23qurTZxXxo8bSeC/hpq9hZ2q3L67F/ZWn2kjjal5dfuUk9dgL75MD&#10;KqjNjhjXe+BPC3hrxXbaj4P8QaVHqVjpOgQ+HdQXUNPQx3iywrNLHuJO9DHJErLjG7IySCB4Vfav&#10;qHj3W/EHi6wv7RbnQNS/sLwtZ38qrHbXMqRpcXzqSN8gE0iKn9yFgp/fGvpz4Wyafa+BdLsIJX22&#10;1okAMkxZmKDbuJYkktjdkkk7upr9I8Jq2Np4CWBxkXeFkr3Tt1TTOzMqNOkoKn6vtd7WPEvid+yz&#10;pmieEvFHgL4Ca7c6Z4m8VadBaQa1q3ia8uJbWOKVXRPOmkeXylDSYhUhT5jDHzMT67+zxoOr+G/g&#10;34e0XXvFV5rV4NNjkn1K8fMkpcbwCd752hguQzA7epqprGiaFa+KJ9T1jxGLczo0aSxTAPFvGNyk&#10;ggEdR1rU+Emt+G5Ph/YaLoM1pHb6KH0kJBOSim1YwYUuqkj931x9M9a/cKOHpYaCjCKSWiSVkr6s&#10;8udepOn7N2te77t2017HXyRJJKpK9OlcV+0Pomo6x8FfEEej27S31rZfb9PiXgvc2zLcQr+MkSj8&#10;a7L+0bA4/wBPg9v3o/xplxeaXNGYXv4CHUggyryK1atFruY05OE0+zTK/hnXdM8T+HbDxDolz5lp&#10;f2cVxay4+9G6hlP4gitEFh17d68k8M6R8Z/hJ4atPAXg/SPCmv6PpafZ9Jub7xFNp9xDapkQwui2&#10;s6uyR7U37l3bNxUZIrVX4yeOtLGzxH8B9eJXh7jR9U066g+q5uY5T/36BqFPTZ/cbSoycnytNX01&#10;V38tz0chupFKWUryPwrmvBPxH8NfELRR4h0DUGEIuJreWG5haCWGaKRo5I3jcBlZWUj36jIINYXi&#10;X4x+MtE1270rSP2evFWs20DhY9UsdX0OOG44B3Is+oRyAc4+dFOQeMYJ0TTV0ZOMlJxas0egk/KK&#10;828JftH/AAz+KXxT8cfBLwdqV5Lrnw5uLCDxbFPpk0MUEl3B9ogWOV1CTZjGSYywUkAnPFN/4Xz8&#10;Qf8Ao1Lxr/4PfDv/AMtK+fv+CgH7XPxh+H3wck1TwN+zjf2eoTaiVuIfE3j/AETR7S9jis7i6aCW&#10;+gvpWtgVg3FiFBRWXcpYUpStG5dGl7Woo3t1b8lueVftF/sI/t2/B/4v/G79of8AYQ+OngK80b4z&#10;RJeePfht8R/D0yJ50Gn/AGMzWV/auXSQxLkK6bC2MnjNb3hr/gs74z+Cvh/T7n/goz/wT/8Ain8J&#10;dPurOKf/AIT3w/p3/CV+GDC6Blmku9NDy2+QQdskQYZ55zj6N0v4XfAHV9HRpfi3eQaffWq/a9Lh&#10;+Ik8ltOjr8yfPMSEIOMIVBB969Bj8dfDJLcabF438PxWUEYhht01KHaEA2hcbsYwAMVMVJybaNJz&#10;pRioU23q3qrW2PL/AIdfGH/gn7/wUY8Pab4l+D/xS8CfEV9JuFvdJ1DQ9Yik1LRbgdJoyhFzYyjP&#10;XCNgkHgkH408XfsyfFr9mv8AbF+J/wC0f8DvjB8SPAvgf4b6hD4k+Kem+IdHzo3xEhu4ZL/ULiwe&#10;JZBLeL5UEMkyQqymPy/4mNfRP7TX/BMH/gld+0hq0nxF8WfDTw34f8XpumtvG3w710aFrUUoGfMW&#10;4spIzI/p5gfntXzl8MfBv/BT34Wfs3Q/tJfsr/tsav4k8KSx3PkfCL9rTwosmtxQx3LwRoup2DiY&#10;yS7FMSyIykSpk4PBKKV3sVh605Timk03az1+492/4J4/B7wn8RP2brH476x8TPiDrer6wzN4e+If&#10;ibWBD4lfTYhtRLqaI7JIxN9ocQSB4tpUMmRgb3wi8UfHtdYvP2ifF3h4ePdG1mz+xeFL7TPKtNWt&#10;NFSQutwbRtsMpuTidzC8bsi2yiAsmB87Xn/BSLxN8APgtafs1/8ABSf9ij4i/CjQ47G30rUPiP4L&#10;mh8UeHr22Qos7T3NmPPtFuFDq26EsBK2GBw1faPwR+P3wO+O3g2D4k/Bf4peHfEHhxoN8F/o2pRz&#10;RKgBwpCE7CAPukAjHSk4+0pWe5OIm51W1tey9FsfKtjc6r8YfiHafCjwvL4lsvHmt+I7yXxH46i1&#10;VIza+H1nLXEU9nLMLq2D2kqWkMM1sghnmjlT7iyt6/8AGH4P+E/gb8KpIP2b9Zn8E67rzWOl6F4d&#10;0eVRpd9cuwYie0YiOONIkkmmmhMUvlwyHeTweu+H3wD8G/HiS+/aH+LOiva67rxU+GZo7p7PUdA0&#10;iPd9liSaMpLDJJue4kXIO6fy3DCNa8z/AOEc+I9yuq/HHUby3+Ing7S2HhvwpZajqSadq8iPcww3&#10;V1G6RGC5eS4BtY9625MUO/zWE5Y+dlOVrLpTam5czbd22021dK+yMcRVddapKytppt3Pp3w98Q/i&#10;r4f1y18M/Ff4YSN9rmWC28T+Et95YO7HC+dAf9ItCTkklZIUH3p6+NP+Cts9x+2n+2B8E/8Agk7o&#10;M7T6Hqt+vxD+NkUbfInhvTZlNtZy/wCzd3YCY6/uc9K+xfBv7VnwK8aeG9Z8S2fjaLT/APhGYJJf&#10;E9hrUbWl1pIjQvJ58cmCAoB+ddyHB2sRzXxt/wAEeNL1n9oTUvir/wAFWfiPbNbaz8fvE5Hguzvz&#10;tm0vwbpzPb6XDhuUMo8yZwOG3I3pj1jKn8J9SfFfxrJ8LxotzoPgWTXLzUNRa1hsIZ/LYRxWs9zK&#10;Yxtbe/l27qiYG52QEqCWFHwR8RLT4xaprtt8APEUUVtqGrvP4r8V20Dn7D5MUVsltGs+5PtbLCMj&#10;btiQb2Tc6B2fG42uk+LPAvizUtWj/s7S/FYW9dJFzEbm1uLOF/dfOuI1Ppvz0Bre8W/EDS/Bngb4&#10;mpawiGTS9Al1uB9saxzI9kwJUoo3N5tvLu3FmyQc4KgTHncZ66JL7tP1PQaowjTainJ31879ttjX&#10;/ZN0xNN/Z+8OX/n3Mv8Aa1vLq5e7kMkp+2zPefOx5Zv32CTySK63WfEws0dLROQfmYmovAthY+EP&#10;h7pHhaC+hA03SLe1X94v/LOJU9fasu6trW8kMQ1KEZ5z5ooi7RT7I5ZPnqtvq7nkep65cX/7SWs3&#10;92G8rT/BFiRjoBLd3jPn8IF/Wr37BWiXDfD3UviBesWk8TeIr3UGdj0TzPLQdBwEjUf49a534165&#10;p3gI/FvxZbXsTS2fgXSbOOXzF+W4ZtQbaMkDIE0Z7feFev8A7NHhrTfh78FPDPg5HSJbHSIIyryD&#10;OdgJz75zmvj2nis/iukU3821a/yueVin7fNILpFX+bsl+p6WORmiq/8AaGn/APQQg/7+j/Gl/tHT&#10;/wDoIQf9/R/jX2R6RPRUH9o6f/0EIP8Av6P8aP7R0/8A6CEH/f0f40AT0VB/aOn/APQQg/7+j/Gj&#10;+0dP/wCghB/39H+NAE9FQf2jp/8A0EIP+/o/xo/tHT/+ghB/39H+NAE9V9O/1Df9fEv/AKG1L/aO&#10;n/8AQQg/7+j/ABqvp+o6f5D41CH/AF8v/LUf3296AL9FQf2jp/8A0EIP+/o/xo/tHT/+ghB/39H+&#10;NAE9FQf2jp//AEEIP+/o/wAaP7R0/wD6CEH/AH9H+NAE9FQf2jp//QQg/wC/o/xo/tHT/wDoIQf9&#10;/R/jQBPRUH9o6f8A9BCD/v6P8aP7R0//AKCEH/f0f40AT0VB/aOn/wDQQg/7+j/Gj+0dP/6CEH/f&#10;0f40AT0VB/aOn/8AQQg/7+j/ABo/tHT/APoIQf8Af0f40AT0VB/aOn/9BCD/AL+j/Gj+0dP/AOgh&#10;B/39H+NAE9FQf2jp/wD0EIP+/o/xo/tHT/8AoIQf9/R/jQBPUFn/AMfF1/18D/0WlH9o6f8A9BCD&#10;/v6P8ar2mo6ebi6xqMH+vH/LUf8APNPegC/RUH9o6f8A9BCD/v6P8aP7R0//AKCEH/f0f40AT0VB&#10;/aOn/wDQQg/7+j/Gj+0dP/6CEH/f0f40AT14h/wUj/5Mb+JH/YB/9rR17R/aOn/9BCD/AL+j/GvB&#10;/wDgpdrmjaZ+wj8TdSv9Wtobe38ONLPNJOoWNFljLMTngAAkmgD36P7g+lLXm+g/tTfs+eLNLh17&#10;wf8AFbTtcsJyiw3ugrJfQyMzSIEDwK6li0TrtBzkAYyy5gl/a2+AMTaju8duv9kybNUY6PeYtW8w&#10;xhZD5PykuCAD17dRQB6fRXFeBvjl8LPiPrx8O+EPFbXGoDTxfCzmsJ7eQ2x2YmAmjXKHzEww4O7j&#10;vXa0AFFFFABRRRQBU1TS7DWLJ9M1SzSeCTHmRSLlWwQRn8QD+FczdfBj4UakLC21DwLYzrpDs+nC&#10;WMt5DtKJWYZP3i43Enk5PYnPY0UAcZ/wof4PnT9V0qX4b6XLa646vrEM1vvW8Zd21pA2dxG9uTzz&#10;7CvJ/APw78BeBv8Agoz4rj8EeBdH0dbz4M6PPeLpemxW4nlOr6nmR/LUbm/2jk19F14ho3/KSHxF&#10;/wBkS0b/ANO+p0Ae1/ZLT/n2j/74FH2S0/59o/8AvgVJRQBH9ktP+faP/vgUfZLT/n2j/wC+BUlF&#10;AFS7tLX7Ra/6NH/rz/AP+eb1P9ktP+faP/vgUy8/4+LX/r4P/ot6noAj+yWn/PtH/wB8Cj7Jaf8A&#10;PtH/AN8CpKKAI/slp/z7R/8AfAo+yWn/AD7R/wDfAqSigCP7Jaf8+0f/AHwKPslp/wA+0f8A3wKk&#10;ooAj+yWn/PtH/wB8Cj7Jaf8APtH/AN8CpKKAI/slp/z7R/8AfAo+yWn/AD7R/wDfAqSigCP7Jaf8&#10;+0f/AHwKPslp/wA+0f8A3wKkooAj+yWn/PtH/wB8Cj7Jaf8APtH/AN8CpKKAI/slp/z7R/8AfAo+&#10;yWn/AD7R/wDfAqSigCpf2lr5Kf6NH/r4/wCAf3xU/wBktP8An2j/AO+BTNQ/1Sf9d4//AENanoAj&#10;+yWn/PtH/wB8Cj7Jaf8APtH/AN8CpKKAI/slp/z7R/8AfAo+yWn/AD7R/wDfAqSigCP7Jaf8+0f/&#10;AHwKPslp/wA+0f8A3wKkooAj+x2uc/Zo/wDvgVU1C1hETbIUB2nkIKv1FcqHQgjjFcWMh7TDNBa5&#10;+Vvxr0bS7L9sTxJfaraWUMun3uo30l6wQOEENlGhduqqFlm44GBn3qbw7FfXRn1vWLFYJblwILdZ&#10;i/lwLnYW5Kh2yWO31UZO3J6n9rXwbqlp+2R4/u45TDbXXh7T102aMkMkksTiUjHOQ0SHj1rA0Npp&#10;NDspbqVmle0jMjOpUltoySDyDnsea/zm8TZfVs6rwWrUmm7u6V7pLp6n9CeHEqNbKYQbvytrTa6e&#10;zOx+C8If4o6MI41J+0tkFR08t8/pX0AdOvn+IdxJpEqwz3ng29dJBbtIYntmARgiAsx3XWcKCTs4&#10;Br5p8JeJZvCHiSz8R26bmtJt5Q/xoQVZfYlWYA9jg19TW8VldfEDw3DqgBttTS+06YdCyy2ryFCf&#10;QiE/iBXz/hbi/qnHuEk37snb1b6fieN4jUJKpKVtGlb5bnoVpp1xoPjbwqtzNZNbzeH7nT7maaFF&#10;uJ7pRbyxbSV3Y2R3TMvA6EjgV3QtbbeALaPp/cFee6DoGoa98I9K0jw74tvGu9DuYYYtQjuY5JLq&#10;SwufLkWQxsEbzhA8bqSADI2cMvHa+HNbtvEOjwavYSI8U8e4COdJArDhkLIzKSrAqcEjIPNf6fUq&#10;cHRi103Pw6mvx1NIWdr3tU/74FL9jtP+faP/AL5FSUVp7OHY2KepWdp/ZtwPs0f+of8AgHoan+x2&#10;va0T/vkU3VP+Qbcf9cH/APQTSXeoQ2YxNwScKPWn7OHYCprumW99o93ZeSgE1rIhIQZ5Uj+tcl+z&#10;QI739nrwNfNbqGl8J6czAJ0Jto813FxteBkxwVPFcL+y0wX9nnwdaH71poFvayr/AHXhQRMv4MhH&#10;4VhKNL2i9GXC6pv1X5HdtawjJ8hfrtFcN49MUviKGHYp2WbH7vTLf/Y/pXdPKNpya898WNJJ4ouW&#10;yCq2UCp7NvlJH5Fa/I/F7GYahwxUS+00vyO7LYt4mJ8g/tnfGlPD/g/UdR8XeIDY6BYeJ9LjnRkG&#10;1Uh1S23McAsSdjNx24r5l/aH/wCCkHwK0/RrrwB8OtbvtRutTsntz4g0pCkWmGRdomUnDSMmd21c&#10;crjcDXoP/BXT4Z+N/EPwR1yx8PZU2niC01Ka1VCXvbcz4Cx46kPIpx6oR1r8qmDI21hgjqDX82cL&#10;ZNgcdg44irNylGTsk7JaK111P6O4ewOFqYGnKNknvbq7LfzOv+KfxRu/iMLCK7aQtp3moHjPlwSh&#10;mH71YBkRO+N0h3HexyeevIZPqaKRmCDLHA9TX6XRioR5YqyPs6VCNGKhBaClyBy1Z0CR3l2906gi&#10;T91FgdUU/M34nj8BTb2/N6wtrR28s/62cdx6L6/XpVuyyjeWICiBQI8dAB0FejRi6MW5fLW2vSx3&#10;Tw1ejHngmk9W+y+8niRYUCRjAHavVP2J9ZttD/al8G3l0Ayf2psO4ZCho3Xd+Gc/hXlTuFHJ+pr6&#10;l/4JT/BxfGfxmuPihrnhm4uNO0Gwc6deywf6Ol4zKo5PBcIWIxyODxxXz2fYujRy+rVq3SUWn5tq&#10;yS+Z4eaYq1CUW7yfd6vzfofqr8BNPuPiF4Rl0/UNGW30KCWWCWQyqX1RXDFhtAzHGVkT59wdipGA&#10;pyfo/wCGUVva+E7SytLeKKC0Vra2hjQKsccbsiqAOgCqAB7V4p+zvpV9aeH7vUX+WC6uswRgddo2&#10;s/4kbf8AgHvXtXw3lcwXlqpxFFdkoPQMisf/AB4sfxrHwNzByzupTStGSukr20a1Z/NPEyTxM2nz&#10;Wk9fXodJe20ctqyiFff5RXOal4YsLmRE8mNTIwViEA4NdPd3EdvCzHk7SQvrXEeKvGAsXY5G7HAz&#10;04r+wbRkj5GF/aHzpP4C1/wT42+JGueDLDUtZsLfx/aTajZWED3FzaMLfT7zzIY1O6SKUNJBJCAQ&#10;NySBRiUt6b+xZ4Y13wnp3jPQfFUAXVV8R2txqyeZuVb+fRtOuLnafTzpXPHrnvXLfDzVtO8dXvj0&#10;63qccGjeI/FZumnScR77HTLOzS6mAKnennwfZ3PHDkg8An1z9n3TdRl8MX/xH1myktr3xjqz6xJa&#10;yrhoYDFHBaIw/hcWkFvvXs+8Vx0cvw1CXPCKUpNt6LVdHc9GviZSi46bJN9bpLQzf2hPhrr/AI28&#10;PEeDfEUWmayDugvJrfzY4iMYZlGM49M/gelY/wAGPhz4y+Hnxhv9BsfiHqmoaBFokF5eWWpwxGOe&#10;6uHk/wBIhZI12P5kM7Spn5mmRyctivWdY06W8cx20XDj5m25rD8V6J4ut7K11DwG1sdU08nZDes6&#10;wXUDMrSQPtB2Ftq7ZNrFCOhBZT3KHtHZvtbWyTRwxrTp03BJWd76Jtp2676Ha0m0bt3esbw94u03&#10;X7iXT4pjDfWwDXenzkLPEpd0V2Q8hGMb7W6MBkE1tU3FxdmZppq6DAznFQ3QDRuCP4amqnqFzDaQ&#10;SXFw6xxpGWaRjgKoGSSewoLjucL+zGsUnwcs70DLX2pajeysRyzz308rE/Uuan8TfFfxR4c8Q3Ok&#10;2PwC8a6xFAwEeo6WNNNvPlQcp5t5G+BnHzKOQfrUP7L0U6/s7+DZ5YWWW58OWtzJG42kNLEshB9D&#10;lzUb+Of2lFlPl/s+6Gyg8N/wn2Mj/wAA6iHwImbvUfqzhvEv7evhXwp8cPDX7OOvfBD4gReMvF+l&#10;X+peH9F+y6Yz3VrZ+X9ol3C+2KF81OGIJzxnBr8/f2qvgR40+Efj34pftSftReB/EmrfDzxB4z8Q&#10;a9F8MtR8MRaxpepNJ4aa2sWvIEvJZWuIJLVsJDsi8u4lYFNox98fGD9qzxz8GPHXgPQviH+z1pg1&#10;rx74kPh3wnLaeJZLlvtTQSXDK8qWBFvGUgbLOVUkKOTT/jh4w+KUdj4d8QfFH4P+H9H0DTvGWnHV&#10;dSk8XJcpFDcSmyJeNrZFK/6VhssAASTxxQ00my6DtNX63Rwv/BOGyh+PXwItfEXxf/Zq+EdzpsOi&#10;6Qvhb4geC7Cyn03xij2ETXV9bw+UGtIlufNjWN/mwma+go/2dP2f44tq/A3wezvjBPhm0/8Ajdea&#10;/s66V+zf+zKPEui+Gf2q9GvPD+ueIW1DQfC9x4isItO8J2nkxRppunQRMqW9qpQuEA+9Ix716RJ+&#10;0b8Aw5eL42+EcKeP+Kktf/jlWQTyfs+fs+2UKmf4H+Dyx6/8Uzaf/G64v4n31h4n+I3h/wCFGjQR&#10;w6T4bMetaxb26BYo1iylha7RwuZf36gdBZDjDCuk8dfGzwro3gRvH2mapDq9m4Cab/ZVwk5v52fy&#10;44ISpKu7yYQc4BySQASPH/2QPE3jzx98FR8Vvjd8JtX8F+M/Euu6hca54c1qdJLiAx3L28BynHlf&#10;Z4YfLH9zaTkkk5y9+XKvVnXRSpQdR76qPq1v8j1M21nrTtbXGmC6WYFZFmUMm09QQRyCK+bPib/w&#10;RL+APijxvc/HT9kTxl4k/Z3+I8hMjeK/hVcra2d9LncovtLYG0vI93LKUVmzy1fVfhlIHcCGAjP3&#10;uPaurkvpbSy8uGNUCxYA6c4rQ5D4B8T/ALWX/BTX9hzQb7wP+3/+zr/wuD4fzWklrL8af2fIWi1e&#10;zgdChnvdEdjIkig7jJbMUTAIU4NeofAr9ub9mL9rf4QaR8Pv2DvGWheMLjStLW4t/D6OEbSWsprW&#10;G3jvYJWSa28qeaCchl3MlpIADkZ9e8XXOr6zqIsopnMjMQkaMTn8K8F+Jf8AwSP/AGVv2rfGkvxI&#10;13wTqvgXx5pGm2zaT8X/AIa6vJomupfvvMv7+3IFx5QWNT5wcZdlwNtXFJNt9EZVNlHu/wDhzjf+&#10;CvUGtaZ+zx8MP+CT/wACvEtz/wAJt+0V4nOgatrQx9rj0ND9r8QaxKR/G6khuxa6YDoBX3R8Mvhh&#10;4P8AhD8OdG+HHgjQ4tP0Xw9pFvpujafCPltraGNY4ox9FUD8K+Vf2K/+CYvx4+Cf7Y+s/tc/teft&#10;h3Hxr1rTPA8XhD4Y6lqvh2Kxu9H0trhp7lrgRHy5bmRhEhmUBmVW3fexX2bNJ8hEq5wOFHc1BqeU&#10;/tXaZEP2afGszMDK3hLUHiP8SSC3doyv+0H24I5zjFUfi3o+q6x8MPippM9oi2kHgeXT7J1uWaSa&#10;R7GWWV2UPtX/AFsaj5Vb5GOSCuLf7UsUuofA/wAaW8lyIm/4Ra+aFwf9W6wOyEfRgD+FT+Gr+48Q&#10;+DvGn9rzJJDqmnRXlpCtuy7LWXT44trOUCuxlhnOAzEKVzgFRUR3fp+p03tTg13f6Ho/h3UE1bRL&#10;LU0IK3FtHICOhDKD/WrH2KNT+7O0dwK5v4HXU158G/Ct5cPueTw7Yu7HuTAhJrppZGgQvI42gZyf&#10;5VNR2pXOZ/G/U+R/2hpYPEPiHWPAMqB28U/GXTLERMTl7e003T5WXjsGjkf05OeuK+q9GtBa2cMT&#10;HGIwP0r5M8N31p40/a40CGVFkWHX/FWpKuAdrQXK6fu6cHMWM8ce1fX9sUFuGI6LXyuRp1swrVX3&#10;SXolqeZh37bFTn2aS+RZAwMUUA5GRRX156YUUUUAFFFFABRRRQAVX07/AFDf9fEv/obVYqvp3+ob&#10;/r4l/wDQ2oAsUUUUAFFFFABRRRQAUUUUAFFFFABRRRQAUUUUAFFFFABUFn/x8XX/AF8D/wBFpU9Q&#10;Wf8Ax8XX/XwP/RaUAT0UUUAFFFFABXiH/BSQA/sNfEgH/oA/+1o69vrxD/gpH/yY38SP+wD/AO1o&#10;6APXLrw/ot9d297eaJZzT2zK9vPNaozxMucFSRlSNzYI6ZPrVF/hl8Nik0J+HmhlLhw86f2TDiRh&#10;uILDbyfmbk/3j6mugj+4PpS0AZdj4Z8N6ZeR32m6BZW88Vt9njmgtER0hwg8sEDITEafL0+RfQVq&#10;UUUAFFFFABRRRQAUUUUAFeIaN/ykh8Rf9kS0b/076nXt9eIaN/ykh8Rf9kS0b/076nQB7fRRRQAU&#10;UUUAQXn/AB8Wv/Xwf/Rb1PUF5/x8Wv8A18H/ANFvU9ABRRRQAUUUUAFFFFABRRRQAUUUUAFFFFAB&#10;RRRQAUUUUAQah/qk/wCu8f8A6GtT1BqH+qT/AK7x/wDoa1PQAUUUUAFFFFABRRRQAU2UZTFOpsv3&#10;azqfAwPg79uGCLTP2n7dZLuFG1PwsGSHo8vlTlSw45C+YB143V5D4Ngt7Xw9DpMM5ePT2ezUtKrs&#10;FicxqCR32qvHUd+a92/4Kl/DrWZr/wAIfFbSF/0nSbm4ghcjCl3CuiMeyuEeHODjzs9QDXz54E1n&#10;QNZt76bRFAjuJob0DawO24gjlBbJIJJLdMAcDqCT/n14yZTPDZ3Wkk7SkpPTT+tdz9p8KsXTVKdF&#10;S95Sd090nazR0UZCy7nUuFO4oOrY5wPrX1TPcRXyeF9f0+ZSYtespLaUHIKznyCffKTsPxFfK1fR&#10;nw5ttS1z4O6VHYXiG9to4LixeQ5Rbi3mEkSvjqoeNVYdcAjg81+NcOY2nlnEeFxU3aMJxb9Lo+h8&#10;Q8J7SjCS3aa/A96+CiaE/wAKPD+oeHPLNpqGmR36yRK6rK9wPPkkw7Mw3PIzEMSctySaZ8Mn0bSJ&#10;te8EaQ6JNperTXU0ClzhbyR7oNlh3aST7uVBUgdCKyvgn4rtPFvhTUdL0fTbrTra0nZLAyRxoEjl&#10;jWTYgjjRFEMrzW+0biDbZZiTmsr4TeNNTv8ARfBGt6zaT3GtX00/hnxVNFHFj7bZRXDSTSt5ZdlW&#10;e0nWPDKv+lkkElcf6r5HjaOY5XTr0pc0ZpNNPRq1z+datKUHzfyuzR6+hIBIbp2oLEnG38az9f8A&#10;EGi+F9Im1zxHrNvY2duhee6vJljjjUdSzMQAPqa43/hfFt4l/wBE+D3hDUfFUrDCahDGbbTB6Mby&#10;YBJF9TAJmH9016vNGOlyownJXtp32R3mpszadccY/cv/AOgmoX06S5ufOuOnoPSuE1Cf9pexsZtQ&#10;lsvBl8rRMz6Wkt1bGMYOVFyRIJCPUwoDjoueJh8XfiDB+51T9nPxWJF4kezvNNmiJ9Ub7WrEfVFP&#10;qBUqb7P7i/ZSto0/mjvTl0wwwcdK8h+D/iVvCnhfVfC8NiJ57PxprcUYefYscb3slyi5AJACToAM&#10;dAK6F/jVrNucal8C/GtugH+s+yW036Q3Dt+leTy/EqLwr8SPEuo6j8PPGVvp+s6nBf2cx8I3smJn&#10;s0gmjxHG3T7HG/uZzg8HHxnG+Y43LcjqYjC/HGLa0va27s/I6sFh/aTcJ7aPfex6nd+IfEF8h+0a&#10;r5SEcxWkezP1Ykt+IIqlGqxq0gzvc5Z3YszHpkk8k185/Fz9oTSbDx8bvTtR8U6dGNOhZln8L6nb&#10;qG3yAkrJAFIwByRjrSfCj9vL4UazbJLrnj6C+spJGSPVo7SRQrA4IcBApwRjIwR3Hev4V4g4h4kz&#10;1v6xOUlpo01FN7Wtofc0cgrRw0cRSjdNbJana/theDoPFPwbnljhUX1pqdhJaP0y/wBtg+QnB4Y4&#10;/HB7V+Rf/BTb4G+GPhD8a4Nc8KWDWdv4ktJLy5s9oCQ3KyFZQo7AnBI7Emv1a+Pf7R3wM1L4e20N&#10;l8U9BdbjxFo24tqsahoRqNs8rcnoIlck+1fnf/wWX8Q+FPGjeFfHHgXXLHUIGvtQt4prS4SRcP5T&#10;qx2njhXbHX8a9TgV4ijioU5XSk2n2el1f07n3nBUsZCqqE4tRbb1Tstj4bvdUgsyYgDJJj7i9vqe&#10;1VnjmvkJu5Q+RlbeL7v4n+L8cD2pbDTopIz5ikoG+8Tkue5NX4YYrdPLiXAr9w5aNBa6y0dv830P&#10;1qrOlDlVNvmW7a0TXRJ7leysHhIknYM4GKuQ289zMtrawNJI7BY0RcliegAHWm1+hv8AwTX+FXwA&#10;vfhJZfE3w/4bS78SJK8Gq3eosJpLSdT0iXGI1KlWBA3YOCTXz2eZusuw7rzhKWqSS2V9vkc2YZpV&#10;9nep8ktFc8D/AGb/APgnH8TviN4k0jVPi9at4d0C5DXMtvPIq3tzFGU+VYiQ0atvA3kfL6cjP6kf&#10;BT9mmHRvDtj4Z8M+H4fD/h6yjCwQxxbXZe+1euT3dvXPzVq/s2+EfDuv6lqvjfUbgXk6yx2mn2lx&#10;GdtoqbmaVARg+YWHzc5ES4PBFe1SBJDELiRlt1nUXKROUzGSASWHKgZ3HHYdR1r8nxeaYnijMoYS&#10;pNQi2klqkm3u+7R+I57xJiZVKkYJqzau97Lt5MTQNGFrZw+HvDtjvECiNEU/JCBwC7dvX+8ewNeg&#10;+GNDi0LTltQxkkc75piMF37n2HYDsABVnR9OsrCzWCzt44YgPlSNQBS6nqX9n25IYFv5V/Xfhz4f&#10;4HhfDRqwlz1JrWTWy7LyZ+UY3GzxNTXRf1uQ+INUgtAIgfm2nOPSvnn9pP4tQfDfRdS1a3sZLiWC&#10;1eSGPq00uMRxKM8s7lUAHJLACvXNW1OO5LyPOue4NeJ+JtP0L4ofFZL57lJdD8Izhppc/u7nVeyk&#10;njbbLh2PI8yReQ0JFfrE72st3sZYWCU1OXwx1fp2OF+F/ijQdJ/ZL13w748vLbStd0L4W6vo+p3c&#10;qsqxzyXBs94k8zCiaeEOAUJO5TvXo32V4M1rS/EXhPTdZ0a6jltbmxikhkicMjIygggjgjFfMHib&#10;9m3xxqHww8baWnhq61rTfHepS6tayWmrRi709XgiQW5t5HEM0JaFZ8pMpLODs3KN3W/sS/EVPCfg&#10;vRvgT4luJ9+j2q6Zo15d2jwOXhhVm02YMqj7VBFt5A/fRr5gAZZVVPmU4x3SSV/NG9enRq03Ug/e&#10;bbsrWtZa6H0arB2KhjxSs0aEbiAT0pwORkUyeaO3iaWQ4CjJrQ80474q22m6Bol58VotPZtV8O6b&#10;PcQPaoDPPbxgSy2ozwRII9vIO0kMOQDXWWdzFfW0V3AcpLGrofYjIrmpvEKz64luHYCR8Nyfu5AO&#10;Me1P+Et5rOq/DHw9ea5Yva3cukW5uLd55JCjeWMgvIzOx/2mZmPUknmnLWN+zMlpVt3X5HTYJAyO&#10;tefftPXV0nwD8WRWskkU9zok9pBLG2GV5l8pSD2OXHTmvQWwAFz/ABV5Z+1h4n0rw/4D0i31mWZb&#10;a+8Z6PHMtvaSTvIqXsdwY1jjVncv5OzaoJO7GOayk7RfodFJXqJWvqj0W1s4bTTI7HS1jt0jiCW6&#10;LH8sYAwoC8cDjj2riG8F/tOE5Hx68M4zx/xbyT/5YVneK/jz440rwnqfjPw/8AfEd1ZaVp017LNq&#10;EsNmZ44o2kYRw7nuC5C4CmJSSQK427/a11a7/wCEbuNX+IPw88J2XifwtJ4j0vU726udRtRpim3U&#10;XM07/YkgVmuoFXcfmZiBnBwozVtE/uLdGd7tpfNNl34ufs2ftO/F688KXK/tkN4cHhbxVba4Y/DP&#10;g4266r5KyL9iu916xltX35eMbSxRfmGCDyX7T3gH9sHUde8KyXv7RPge+8CWmu6cPHHhRvARjvNS&#10;MuqWK2nlyNdSiNVcSEkgA+jY4z7v9uPwZfftW6R+xRf/ALU6r468Q+HF1vRT4Q8DBLGezeC4nSX7&#10;bcyXkOClrKeOoAx1Br5a/Zp1b42/EPxt4z+OXj7wzr2o+Lbm71PSPix8ZdN1fTLfwYE8MqL/AEiS&#10;CN4GkktJGlETSxNE26GVnOAopuUmrWez7FU6S51JyVk1+h+n83w58DTwq6+DNJY7eh06L/4ms3W/&#10;A/w50qyxN4O0rzW5AXT4sgf981w/wa/bW+FPxg0G21waT4l8LWd74UXxFpeo+MdDk0+1vdNKxl7i&#10;OeT5AqebEWVyjgOrFdpzVfxJ8fPhTfwafqOk/GLwxcrrSyHR5rfX7d1vQu7e0JD4kC7Wztzjac9D&#10;Vxu1cxkrTaZ8+fFDxZ+234e+OvjKbw78I/BXi/RvCdxol58JvCWjao+m3As9Rka0v7zUJZl8rzrd&#10;Yb9444uHSYDO44X6W0mxutT1FYzGSSQOTxzXh6ftH/s9eEPi1P4/8cftDeELPR9f8OaXp+kavP4i&#10;txbXt2moXcTQRyb9skge5hXapJBkr37Tvih8AfC1/Npmv/GjwpaX1jIi3lpdeJLWOS3dpDEqyKz5&#10;UmQFADg7gV68VFPZ+rOrE6cqWySt81dnd6R4eg0axB8sGU45z0rG8ZHU4kZIuCy4VRWjYfET4f6n&#10;4vvPh5pnjnSLnX9PhWe+0ODU4nvLaNsbXkhDb0U5GCQByKr+L5AjedDKHkwflPOK0OM53wd4UfSb&#10;qfxdrQBaCKSRYQWYnCsTwoJP0AJ9Aa3vhBY6pYfC/QYNblWa/k0qGbUZ4YTGstzIgeVwpVSAXZjh&#10;lDc8jOa86uLrV/Fq6n4Xl1eS1OrL/ZNtNBOiSq06SLI0W9gGeOISS4GTiIkA4wfZNEghtNGtLaIb&#10;Ujto1QE5wAoAqnpH1ZnvU9F+f/DFiWZLRN0rk5NNjgEhaaQk7+gJ6Cq1xLG92WuHBRD8q5qxPexL&#10;AWVhkjgVJoeJftk6hPpvwp8TWtlA0rSeHrzaq8knyX4q/wCB9EWbStBaTWG8rV/AsmnJB5qeVK6r&#10;E6nBcMX2PKRtQjarbmHyht34s+D7bxFolzPIoMwt2XYxG1gRgg/gTXzN+wt+0B4q1LUvDHgT4m/B&#10;nXsaR4NtoNA8SWltcXMJjlVI5J5ti7FEnkRhXAJT51JAJrNTUKuu0lbb8+x6lHDOthHKKTcWm7tJ&#10;2fZbs+of2btXGt/ATwXqMiAO/hawMgA6OLeMEfUHI/CpfGXja206KUXVyIIo1Jkd2AVQMkknsK8q&#10;/Zy+H/w68ReEddtPAfifWvDereH/ABlrOn3U2hahJCkZW+maNjayh7WYtC0fztC2SDzkGtPXvgZr&#10;3jqO4T4pfFnUNR8LWbM97ZSWFpai9iTLMtzIiDchA+YIIgwyGypIrnxE+Wg9L/M46kFFyfNZJ7Na&#10;28jyT9jG6h8U/tBC+WQvLaeDzfShkwY21G/nvPm54ZldGwRnBHPNfaIXcFAH8NfGn/BNi71/xV8S&#10;viF4z1/UtQuhHLaWFkb8ICkUbz4wqFgCy7HbDMNzEA4UV9nQfcUk9a8LhyCUKk07qUm0+6TseNge&#10;VxlJbuTb9bkoGBgUUUV9SeiFFFFABRRRQAUUUUAFV9O/1Df9fEv/AKG1WKr6d/qG/wCviX/0NqAL&#10;FFFFABRRRQAUUUUAFFFFABRRRQAUUUUAFFFFABRRRQAVBZ/8fF1/18D/ANFpU9QWf/Hxdf8AXwP/&#10;AEWlAE9FFFABRRRQAV4h/wAFI/8Akxv4kf8AYB/9rR17fXiH/BSP/kxv4kf9gH/2tHQB7dH9wfSl&#10;pI/uD6UtABRRRQAUUUUAFFFFABRRRQAV4ho3/KSHxF/2RLRv/Tvqde314ho3/KSHxF/2RLRv/Tvq&#10;dAHt9FFFABRRRQBBef8AHxa/9fB/9FvU9QXn/Hxa/wDXwf8A0W9T0AFFFFABRRRQAUUUUAFFFFAB&#10;RRRQAUUUUAFFFFABRRRQBBqH+qT/AK7x/wDoa1PUGof6pP8ArvH/AOhrU9ABRRRQAUUUUAFFFFAB&#10;RRRQB5d+1J8Ko/jJ8F9c8GjclzPaFrGRTho5kO+NgT0O5RX5p/By+khv7nw6NKeI2RubW5Ycpa+T&#10;KrwW544ZYbkJyc/uCMfKa/XK4iSW3ZH5BBr8v/2pPhnefAr9tXWpdFsok0rxNpg1ld6Mdsaylb0J&#10;jOGDzQyYAGQmAM1/NHjlw6q+B+t01rZp+fa9ux9dwNmCy/PYSlK0Zqz9b6MvkndsB4zzXsv7Nfjy&#10;xjtZfA2p3YSf7Q89gH4DowBeMf7QYM2O4Y46GvGlZSOOc9KdDcS213Hd2czxSxOHiljbDIwOQwPY&#10;g1/CGLoc/NTenn2a2Z/RudZbDOcC1ezWsX5/5M+qrTVdX8AeMGu9DvIrUajL9otpnsTODIu17q0K&#10;ojSBZ4YjIojG7zoSed+1up+KPwz8beGbm4+IXwi8X2ulJd6xa3uv2F7aq6Iflt572BmljSOUW7MW&#10;WUSRuYlO0Plm8l8I3p+OvwXv/C+u3s0V7LDLZz3llhJYpQA0U6dg4zG3puU8Yr1rwp491n4n/srS&#10;+IbDUYrbUBolxHJdEfaUE1uWjeTEKy78mMttQSdcDdwT/b30dONq2Z5U8pxUrzpNKL11jolqfzLx&#10;FgKuAxUtLXumtLXT7HV6D8AvAFhqcXiLxJbzeJNZhfzItZ8SOLqaF/WBSBHaj/ZgSNfau3SMRrhA&#10;Mewp2SRtBx70HLfNiv6mainsfPKc2tXcj1T/AJBtx/1wf/0E1MFUHkcmodU/5Btx/wBcH/8AQTU9&#10;UBGR6iub+Idq03h2e5SIMbVln2gckIdzAe+3OPeukLdFpl1GssJQjtXiZ7gFmGWVaT+1Fr71YuhU&#10;caikuh8W/tW+FB4t1260bUNRubOG60aIR3NvOY+kkxy2Dh05G5GyrDhgQefyL8EfH343fsh/FK/T&#10;w5qRW3e9Z7rSZ4dtjqEW47ZUjGFCsuCrpjgjBI4r9rv2pPhjYeKvA2o6JeQl4bNZbO5UHl7KdNvX&#10;2Vk5/wBlq/BT42eA9d+F3xR1r4feJJpHudJvmtRJISS8S/6thnsU2kexFfxzleXQw2YYnB1tbSs4&#10;taaO10f0PwVXp47CKOmis1+Kf4n6Xfs9/tyfBr9oDRI45/EcWhatCm+50TVb0IqOeC8JYhZAfUfN&#10;6gV8ff8ABUj4t+E/HXxesvBXhM2M8fh60b7dfWqKTLdzYZk3L98Iip64LsOua+Y7y9ltUVbcgyyt&#10;siB9fU+wGT+FUbCzaeERyXBZo98bsf4mBI3H3PX8a9fKuF8NgMf9bjJ2Wii9Ur7teR+g4XLKNBSq&#10;Rlyuzsrbv1RoQQeTCsZOSB8xx1PrT6jFwm7y5Mq3cY/l617V8A/2FvjL+0R4Wj8beDr3Q7fSnuHh&#10;a5v9SIZHX7ylI1ZgeQcEDIIPevexuIp4RSqVpKKbvd2S8jR1PZ0lUk209E3fVrdXPGWyQTXsX7HP&#10;gP8AaY8YfED7F+z/AK1e6Q0kTf2lqhnaK0jhBCt5h6OfmGFALZ5GMEj3zwV/wSb0nw+w134tfEkX&#10;cFuN0ul6Hb+W1w3RY1mlYAFmIUfKMkgZFfXPwN+E+j/DXwXp/gzwr4XjspJUXGm2btL5bkZ8sMxJ&#10;fHJLdGYu+BuNfn+f8Z5fRwso0bTk9EmtL97Pex4eZZhSlBwWzV22tEuvzOn+D/hzxno1jo3hnw/c&#10;wjVbWyjhabSYDbwAIACQpLbYxxwxI+pIFfS+kC7t9NjGsTxyzrCPtM6psViB8xx2Fcp8LPh8ngzT&#10;JLzUCkl9d483ZzsUdEB9uST3J9hXYyokkK27pkXE0cDY7CR1Qn8A1fl2Rxlj88pXlaU5q782+n/A&#10;PxjPsbTxNZunFKMVZO2rt38jsPAa6hF4cVb4EDezWkb/AHo4j9xTnvjnHYEDtUuuxTXtozImFQnJ&#10;q1c3RCiGBeNmWIrxn47fFrxQuuW/wq8A3y2up3UazXWoMEb7DC7GOMIrECS4mkykKMQpKuxyE2P/&#10;AKRZBQ+r5VRpqTlaKSbd27Jas/O+R1qrei3bfZHF/G3x74j1jXL/AMGeDNSvLex05kg13U9JhL3c&#10;lxLgJY2nYTEMC8h4iDp0LFo+p8L/AAj16WXw98NrXQNItvDUqS/27pccbSvFpwj+RGkWRfLeSbKE&#10;AOHUSHfwwPO6J+z5N4B1uzt9W8VtPdCZ1sNPgaJZ1EmJDbo8jDzrqUKZJHd/ncM2VUV9AfDPwLd+&#10;BtBFnqeuNqeozZe81CSLZu5JEca5JSJNxCpk4ySSWZifoEowj0cu/wDl6HPWrOVowuorp1fmzo5I&#10;IktXijRQojIAA4Ax0r5K+Jngrxbqn7eGkeDdHsWsdM15bDXtY8Stcxgk2wJ+wxRHLmeRtNtGEmAE&#10;hS4AJL4r63myttIWP8Bx+VeJ/FHUNF0r9pDwvrl1bpJPaaPCoHlNI6TT38NpBtVXXkx3N7ychVV2&#10;IO2sbczS1+RvhqrgpWS269PM9zQYUD2qK8t1urdom7g4qYHIzTZGVY2LNgYOT6UzA46Tw7NFrVvq&#10;DI7qtwqkKCVxuGad8HLfUoPhhoFprEtpJPDpUMbSWEKxwuFUKpRFVQikAHaFAHQDAqv8RPGl5Z6b&#10;dWOizFGFjM3nxxhnUhDyqllBPsWX6jrW94K0o+H/AAppnh97+e4Njp8MBuLlsySlEVdzHJyxxk8n&#10;k1Wvs/V/kZ6uqvJP8bGyu3aFJrzb9o110vQ9D8YEHytG8X6Vc3L9o4XuVt5JD6KiTszHsoJ7V6QG&#10;4HFZvifw9o3i/QL7wvr9kl1Y39tJb3ltKMrLE6lWU+xBIrOSbjY2pyUKib26+hfjwyBXHUdMV8da&#10;x/wTG8Y2mhanY+DvjJZLLH4qtW8KQ3+jyKuk+GreS8uIdHjlhlWaB47i/nZbmBo38uKCLhVJPu0W&#10;v+OfghH9m8by3Ov+FIgBH4jX57zTo+mLyMD99Gve4TLAHMiAK0p9E03UbPWLKLU9Muori3njEkNz&#10;BIGSRSMhlYcEEdxSUlt1CpBx95O6ezR8O6R/wRm1JfhYnws1z9oQ+UbaW3m1HT9LmSYI+leIrAFT&#10;JcO+QNcR/mdiRbsCxL7h6d8Gv+Cf2lfD/wCA3xO+EXxQ123vYfifpp07W5NFvdTfbbfYPsQKvqN3&#10;dOJNhJG0qqgIuG2ZP1IrZ4J5rA8Y63DbRfZQSSQRgd6J/CFH3qiPz+1W0+Pt3+yD4M+FHxH/AGjN&#10;Lhivvh9p9t4f0Pwt8M7vUZtS+zSWM0t7eRxmeVCiRrCHtxEsT3ZcEv5IXmvhx/wTXh8S+FPEeoy/&#10;GW11y28eeFdbtNO1i0064uBbrqs0FwZFkuriWSZAY9rBnzIpwSvQevfs4/CL47fGS7TW/FOs2fhX&#10;w74X8P2ekfDrxH4OvYptTvYJFxqcN9FdQSwqBNbWpiKruGwnI3FT9UfDn4T+EPhb4L03wvpsYg0z&#10;Q7BYLYTS7isaD77u3LE4yWPUkmvHw1XH/XJqpFKmkuVpttt73T2R1YmnCLtG/NfU/PL9sn/gkr43&#10;/aQ8JaT4e8Y+J/h1b654h1J7bTNN0XwA9pHbXDrZ7tQEiTCWcw21lI7CdyhPlBRvihr6D1X/AIJe&#10;6Dd+HdS0vUPEehT6hqWg/ESyl1KXw4jOJ/E19Fcx3BJbcWto4/KznLg8FQMV7n8K518eeIr748as&#10;CkF1E1l4Rt5F2mDSwwJmwejXMiCXP/PJbcEAqwrsZbw3k7TFhyeK9eN1d9GZVvdUYdVv6vp6Hzd8&#10;NP2LvFPwo+LWi+ML7x1oV3o3hzxXr/iTTprTw88OsXl1qySrNb3V0ZWWS2j899qhAWENsGI8nLeu&#10;634yuJmkhgglZ2UrlELHmum8QztJaiK3PzHggDrVOHwVq0drHcQqiPKQxLLkgde4rQwMb4QaPo3i&#10;PxDNfT6Zvm8LXrQQyTwusiXk9rHLJIDv2sPIuEQEqGUtKAcMa7/VL17PQrfymCloV5Jx0ArJ+HNx&#10;cT614osrnTriEWuuQxpNMqhbjNhaOXjwi/KGYryXO5G+bGFXavbO2vtDhN0cIkCk/kKqWkkuyMqd&#10;mm+7Mix1F70iRZvMOeWXkVoCWaSRUQdBS6BpVs0ZMUBSFT8mR96rmmWqm6luByquVSpNTgPi7rTe&#10;HPC2pazdSHy7Szlmf6KpP9K439j3TLTQPBug+E49NY3mnfDfRpbqdraPDfaPOGBJjeTutnJXO0ZB&#10;xk13P7Tul2Vx8DPF9zJDuaHw7eOgD7clYHYc9uRXx18Bv+ChvxRvtF0TTbb4dw213ba1B4eniLyi&#10;0liR0SKFXJKiXEsrFwMnyl4KnaOapXp0ZtT6p2+9Hv5fluKx+FlKik+Vq93b0PevCVuvw30YfGyC&#10;Urpw8V69pvjAA4Asm1u8MN22Opt5GIJPAhnmY/cFb37WnxO0nwP8A/EFn/ZsVwNVgGj6fZTSSL/a&#10;F1dZiECtGjEEqWOcbQASzKoLDS+Cwh1/4PzaTe2CTW2q+IddmmWVQUkt5tUu3Xg9QyMPwNfMnx18&#10;beIrGbUP2a10iW5ufhzp5h0TU5W3/a7rU8Wultn73mR2Ml7G7E/NIrtjgGvMzbEKhgJS6NO3rbRf&#10;M8PM5yo0p81uaN7p9ey+89g/4Jk/DWXwb+z5a69etvn1q5e5a5IXdPGuIonYjqzIisTzyxwcYr6Y&#10;iG2MLXL/AAq8K2fgP4d6R4PsQFisLGKBMDsqAZ/TNdSzbWKgdKMjoewwEE97K/q9WcGCpclCKe9r&#10;v1erJaKKK9w7AooooAKKKKACiiigAqvp3+ob/r4l/wDQ2qxVfTv9Q3/XxL/6G1AFiiiigAooooAK&#10;KKKACiiigAooooAKKKKACiiigAooooAKgs/+Pi6/6+B/6LSp6gs/+Pi6/wCvgf8AotKAJ6KKKACi&#10;iigArxD/AIKR/wDJjfxI/wCwD/7Wjr2+vEP+Ckf/ACY38SP+wD/7WjoA9uj+4PpS0kf3B9KWgAoo&#10;ooAKKKKACiiigAooooAK8Q0b/lJD4i/7Ilo3/p31Ovb68Q0b/lJD4i/7Ilo3/p31OgD2+iiigAoo&#10;ooAgvP8Aj4tf+vg/+i3qeoLz/j4tf+vg/wDot6noAKKKKACiiigAooooAKKKKACiiigAooooAKKK&#10;KACiiigCDUP9Un/XeP8A9DWp6g1D/VJ/13j/APQ1qegAooooAKKKKACiiigAooooAglC7SH6H7wr&#10;5i/4KNfDm1uPBel/GK3s8z+FLlnu5UQFhZTDZNnvtX5X/wCAGvp0rufDcBhk1k+MfDlj4n8N3Xh/&#10;UbZZ7e5geKaNxwysCCK+R4wySnnWSVcPLrF2fZ7oTlUhLmpu0lZprdNO5+ZHh1I9Fmn8MG7aUw5u&#10;LMSyAv8AZ3dsKB1KofkBPOAtbFZ3xI8J33wd8Z6roPiS1mEvhGeSNbgoXafS5drLIvIGNqIWzk/u&#10;G4JIzoK6vGGjIIIyCO9f5q8W5RUyzMJxlFpqTTurWaf6qx/UfBGdwzjKIO65kkmr3aa0dz0b9mG5&#10;lT4hzRLMUjfS5CYw+BIwlixkd8At9Mn3r2T4OaFpDaV49/Z30TxIumST3z6hZwwykzW1rewqS6oW&#10;B2faUuPu4ADAAg181+DfE8vg7xVYeJYkaQWshMsSnHmRspV1+uCSPcCve9AvfBvxE8T3l/babBdR&#10;ppWmz29+II1dWaS8AKSqolSRCrD73yH7oUlifQ8PuNqvA2dfXnFypNWkk7dVZ+bVz4Tj7Jp1cXzb&#10;KWzt96/A+pLeYyR4C8Y4FOAYfcXp715R8KfHOq6Jrg+HnibU57qK5VpdCv7uUvI6qMvbSO3LyKMu&#10;rElmQNnJjJPq8Ugki3q2eK/0S4O4wyzi3KqeMwsrqSvrun1TXkfj9fDzw1RwmtUJqn/INuP+uD/+&#10;gmp6rao6tp0+D/yxf/0E1ZyD0NfZqcHsYETBd4bPFNdwASSDmmzuY8uVztHHNefN468SalZRXs19&#10;bWiTRoyiGHLLuA43OSD1/uiviOK+Mss4XoqWJk1zXskm27WudGGw1Su2oIk+KOg2N9Mftce6C/t3&#10;s7kHuCGK/oZB+Ir8dP8Agrp+zBrOi+LV+Nej6Y0kVuF07xG0a8o6nEFww/ushVc9vk9a/XieafUA&#10;Be6tcXJTDYeXapIOQdqYXg47V5T+1H8M/CfibwPqmt6/YQTWo0+UazbzKClxaBSX3D1VckHrgY9M&#10;fyRnvGeX4zij63g4tRnZSTVm31P0vg3G1spxShVektPTsfz4qRNqksjHiFBGv1PzN+m2k01o2+0O&#10;h4Ny+PwwD+oNdn8ffhbP8JPinfeGo4SLS6RNRskkJMkUM6LLHC57vGjKjHuVz3rhNOu7dbKO2uZj&#10;bS7f3gnGxmY8kjPXJJ5r9Owk44iipwfuu2vSzXY/oZzaoqyu5JNJauzV7+RcdXmuAykBIz1z1Pev&#10;Yf2U/wBrjx5+zD4gf+zY11DQr6ZW1LRpmwsuBjzEb+CQDv0PQg8Y8jUAABelfV//AAT0/Yss/itq&#10;Fx8Tvi94VuJPD9qFGkW9wGjjv5s8seheNQMehJxzgivE4hxmCpYSbxKTgla3V9ktdzy8VV9nhlCb&#10;uk2/m/8AI+1fAnxI0f42eEfCPxE8GXtzFpeo3clxNbywMGdUimjMcmMhdswU5JwSgweRXfJcSwSp&#10;PBI8Ukbbo3icqyn1BHINcr8OfD/he3t/+Eo8O6dawwSQm00xLNNsMNnG7BViXYoRWI3nAwxxgsAp&#10;rp5PLAyzgdsmv5gzerSrYy1BOKjeye6u72bW9j5Wo6fLN1Lcrd97q1kei/DL4xa3JqVr4e8QWTXZ&#10;uJViguogBIpJ6uOjAdSRggDoa9XIimVl5A9VOCp7EHsR1Brzr4J/Dc2NrH4v1y0IuJMmxjfjyYyM&#10;byP7zA/gPqa9D23V3cHSdKXdNty7HlYVP8beg64HfGB3x9FwtlGa47MqUcPFubatbe/fysflWdTw&#10;bxMvYq0Vv2b8jQn+MWg+EvCV7f8Ai2+WAacoW6vmHyspHytx/GcgbRySRgfMBXmfwb8Ca58V9S1D&#10;49eKdBn0w3OuyXejW+oQNHLAkMBtIHHz4wImmO1l4lmlZSV2Eu8GeDh8fPGVp4se4hT4e6FcTpZi&#10;6ibdrc4BRrxGICMpbeqSAkoqFlw0qtF6l48+Imgi3GjaZdoyquCiSADpwK/0c4ZoYzDZRQp4hpzj&#10;FKTta7tZnwtedOLlGGl3r5a6L/Mq+FtK8PQfFi1j1APPqQ0CW70yaeI8fvhFcsrB9rEA245Tcofh&#10;iJGFemZAIye1efeBdV1rXfFtmkWjzJZabo8wnvywETyyzIEhT5SXZVhdmwwCbkBDFvl9AIyQCccV&#10;9DU6HnQ6+oy5z5EmP+eZz+VeJeBEudV/as8SjUNLuJo4BGsV8FUxQC2sbFoYWyhILHU7t1IZTlH4&#10;POPbbgEwSf7h/lXiqXV94e/anurezt7U22ow6XdXk9zcBCiS21/bt5YLDc5ltLFcAMcSDA7iYrVH&#10;TB2jL0X5o9wrN8STtFprImct1IPbFaVU9bgjn0+TepJCHaAM84oMzx/x9Fo+teHNY8Pa1cKtvqtk&#10;2mSMbnySDdMLcAPsk2sTKApKMMkZGK9ngjWKFUTAVVAH0FeRfED4daLdaCsXjK5kit9S1zTIUVLy&#10;a3k3m+gMeySEGRX3BcEbecZZBlh2FvrOofDiXTtA8RXd/qWn3d0tpZ6zLGJJIJGPyJdMuOGJWNJN&#10;vJ2hzuYM2m9JJb3en3bHO5NVm3tZa/5nZUEAjBoBB6Gkd1QZZgPqazOjcgdY9pjVQc9q8ySxj+B3&#10;xEsotIUW3hLxVcG2ksUGINM1Q7njkjHSKO4AaNlGF84RFV3TOT0fi341fDHwZqR0XXPGFodR2bo9&#10;Hsg11fSD/YtoA8z/APAUNcR8Utb+Ifxn8CX/AIW+HHwh1OI3SrLpOveJZo9OghuonWWCYxNvul2T&#10;JG2GgUnb+NZTatp0NaMJc1mrRejvovVHsQBMfB6jjmuF+J+sW/grwxqPjbWElaGyiLCKFN0s8jEK&#10;kMY/ikdyqKO7MB3qGCT9p68t1E2m+CdKkCjeVu7u/Ge+P3cFcpFB8UvGPxysPA/jvxDoeo6R4Yjj&#10;1vUE0fRp7VvtjF47KCQyXEwkUYmnIAUq0MB6MMjemiepdOkoz5rr3ddH0RZ+FX7Kfhbwl8M9Cs4F&#10;l8PeKrPR7aLUNc8MXP2eSa6WNRI8gwYrr592PPjkHOcc1nfGS1/aBg8Ir4I8RaRb+JPD15exJrut&#10;6Ghh1EacDulhezztlaUKIneGQErM5SEFQD7klwrRmSQBV9zWfN5uqtJaxybY+7AcVTprlstAjiZO&#10;rzys9b6/ozz7wP488IeOITJ4L1i3ubeF/ImiQFHtXAH7qSJgGiYAj5GAI9K6pEZcWluu5yMEjoK5&#10;Txt8HfDXiTU28T2F4+keI7RCll4i03CzxqCcRydp4s8mKTcp6gBgGGl8DfGN58QPhFonjy6sIorz&#10;U9Jgup/Iz5ZLoCWTPO09Rkk4I5NEZS5uWRValCcfawbtdJp7pvVa9UdTp1haWBEt3MMjkk1X1zx/&#10;BYPIlvEJPlwvPesbWhq9zC0kYlKrknGcVy9vZ69r+rP4Y0e/itNQuLKSaCebbJ9jQZVbhoiQZAJC&#10;oA6E9eAa1irs45SUVdnZfB7UNZ1mx1rW9X06C3+1eIJvsxgnMglijSOEM3zsFbdGylRtwV5UHOei&#10;NhHfWdos7N5awrlQeD8oP9Kd4b0eDw7otroNvcSSrbQqhlnk3SSnu7nuzHLE9yTVvTv+Qbb/APXF&#10;P5ClKV5NoVNcsUmPiMSRrEibRt4XHQVCb6ztw4LBArHPuaLy68lCIxmRuBWZLoyMgmvrogE7mTdj&#10;ApGkVd2PIv2wPiMp+GGp+BNJn2X/AImhbRdLXqTNcq0Zlx3WJC8zD+7E1eF6L+xD4L8EeKrr48t4&#10;11VdH8KomppoMqLKs+osVkEEQ2qV37LcAKWLNIB1Arldc/aN1T4z/wDBQrWvA/h2CzttD8Fxz2aX&#10;+pzkxIIfNe7lQbdql2i8tpGyES3OOXIb6I/Z38QeAvj7p9hceCfEU+p+C/BN8fPuL0kTazroPmvN&#10;Mh4EcLyeYq4A84gqFECZ4ZVsNJuU1rsk/LdryPo5SxeVYROnJxi0nJq2l9k/Ox3PgTw1qPw6+Gvh&#10;f4f6hOhvrTQrW31CYNw0yxjzHz7vvP418z/BeDVvj9+2nqdxqMES6R4a1V7m6hguDOkpj3/YiXLu&#10;Cw8+csFIXcp2gD5R7R+19+0b8Nfgz4A8ReKdQ8d2ltrFt4avX0iwQGWaS5EEnl/u0DNgOVOcYrnf&#10;+CZHwu1bw38F2+J/il5Jda8a3baxqEtzEY2zJ8xGwgeWCzO20AAb+lfNZjiKeYYynhaUlJXTlZ3s&#10;laydtNz4fFYqGOxEYRmpNtNpa6J3s/M+o7eAIoTHAGKmIB6iheg+lFfW0qapQ5UeoFFFFbAFFFFA&#10;BRRRQAUUUUAFV9O/1Df9fEv/AKG1WKr6d/qG/wCviX/0NqALFFFFABRRRQAUUUUAFFFFABRRRQAU&#10;UUUAFFFFABRRRQAVBZ/8fF1/18D/ANFpU9QWf/Hxdf8AXwP/AEWlAE9FFFABRRRQAV4h/wAFI/8A&#10;kxv4kf8AYB/9rR17fXhP/BSm+tbX9h34iC6uY4vM0URx+Y4Xe5mjwoz1J9KAPdY/uD6UtJH9wfSl&#10;oAKKKKACiiigAooooAKKKKACvENG/wCUkPiL/siWjf8Ap31Ovb68Q0b/AJSQ+Iv+yJaN/wCnfU6A&#10;Pb6KKKACiiigCC8/4+LX/r4P/ot6nqC8/wCPi1/6+D/6Lep6ACiiigAooooAKKKKACiiigAooooA&#10;KKKKACiiigAooooAg1D/AFSf9d4//Q1qeoNQ/wBUn/XeP/0NanoAKKKKACiiigAooooAKKKKACmy&#10;ruXGPrTqOtROHNCwHyN/wUM+FctuunfGrRbMH7D/AKHr4UHL2UhO1zjqY5DnkHh3Axkmvmnwdcah&#10;e+GbR9StJIbiOLyp45ZC7BkJQks3LZxnJ65z3r9KfiN4M0bx34T1Dwtr1jHcWl9aSQXETjIdWUgj&#10;H41+ak3hDxR8K/iBqvw4166My2d20IJtsSbwC0c5KjlJYgMs+D5inBO8Afxn49cGSpYj67h4pRlZ&#10;y33S127n3nhznrynOfq9R+5Uu12TVvzNQFjkMcV1H7PHxJ8R+F/iTe+Ens5pNM1JrSONFcnErb/3&#10;iAnAxxuxjI5P3QDy7RFhuLcelZWlx3+k+PJ9VGoCF5IIZdNltgUlVo9yyZcDII8xcfNkhiAMA1/L&#10;NHBfWcNVpOzTi9Ot01sfvee4OOYYRKybb0vok7aO59d+I/AGj+Ltc0nxBq99qcU2iyyS2aWWoyQK&#10;JHjaPedhBDBXbDKQRuPOOK6fwl8X9e8IWdx4S1rR9X1u7tZy2mXMcYIuLV+UMs8hVAyNuQjJcqqN&#10;hiTXmfgH4t2Vp8ObPxH468QR/aX81RvA86YLIyjCKMscAZIHuam+HvjzWPirr8us6dHcaZo+lExi&#10;EhWbUJXHIc4IQIApwpJy/wB7tVcJeIHF3Acqiw9T91FNWk20n0aXV3PxTMcn5pSdWGzs2u66X6nT&#10;/EjVPG3j6PTLbxdrzaXpB1+xM+k6DO6vITOqx+ZdsA5CyMkuEWPlAp3DOfoeN0dAU5DV88eOYJrv&#10;whqTWcY+1RWjXFnnOBcRfvIj1GcSKpx3xXufg3WbXxD4W0/xFZv+5v7SK4hPX5XQOP0Nf2l9HvxD&#10;zXjXB1ZY6XNKLTva1k9kvI+OzbBU8NKPIrJo07iMyBkPTHNeC/Gawey+G19os0e57J4Y2yPvBZEw&#10;30KkH8a9+dVwcn8a86+NfgZ/EOh3UtjJ5fnWpium8vOFB3JJjvsOcjurH0FfdeLXCss8yb2tOLc4&#10;NtJbtO10jLJcVHD42HP8N1f7z4Y8Lftv/CLSfifJ8LNH+K8mn67Z3TQPYX0c0MLSqcGLMqiNiewz&#10;z27V6F41/aN0X4keJtP+DHiJXtbW5kZtevYl329wI4jOmnKRkiSZULuhBHkqy5zKlfnb/wAFd/gl&#10;q3wv+NVn8QdPszbN4hg8m7AHCXkIAMmR1VozGwPcg+teXfDb9uv4z/CLwND4Uhaz1RNM1FL7SbvU&#10;UZprWUlllLMpBlVo5JQQxz83BwMH+bKXAtJ04VaEm5NfDJ6qWzd12fQ/oHDZBgcxoU61P4mtGrL5&#10;+dju/wDgrnpfhfRf2gNP1Pw2kiT6xaveX9rLMG2ln2ghQPkB2ZC818wlVlXa8QII5BGa3fi98W/H&#10;fxj8WHx58SdebUL9vlL+UqKiAHCKqgBVGaw1maJoniJBdwqMDzljgEfnmv0jA4WtgcDClJpyjHVq&#10;9r3PucJSnhcHFcrbi7czd72S0XZH1F+wZ+wD4k+KV/pnxN+KGiyWfhb7R59hpsiETaqCxaNVTqIj&#10;xk/xDhRg5H6VSfBTx7cyaV4L0PwxHY215E5kmMyLDZ20QXKnakgBcskYTAJVnII2Vq/stSeElS0t&#10;rTTYY4n0aBtIKjiKFUGUX0+Ur+CmvZ9O0C7t9f1HXb+7iledY4bIR2+wwW6qCUZskuTIZGzwACoA&#10;4JP4VxJn1fMcfP2tuWN7LWyd7fN9bn5LxLxFjaeNlQprlV93rp5Hnvhv9m+7s5Le31nUbSKygUL9&#10;lsA33QMBASAFHToOlegaD8PvCXhpVm0rQoUkUcTuu+T/AL6bJrYRNhyowKecPxJyO9fEJxlVd9L/&#10;AI+rPjsRmWMxStKba7bL7kRW9pququ9ro0WSvE1yw+SHj/x5u+0fiRkGuA/aG8QXnhzwna/DXQr5&#10;rS88Y6lDosE7FwcTsqTSM6KzKxjLKrhW2vJHweBXqfhHU4NLv20q5wIbt2khlPaQj5kP1AyPxHpX&#10;n9zq+g/ED9tCHw9Lp5vLDwfoDOJVgR4Uv5JIJnR9wOHVfsEiMuCCHGcZFf3J4N5BkMcop4mj71Rp&#10;Xb3TW6R8niq1Z1pc+iSuu19EjpvFuk6L8C/grpfw28D2ghttLs0gt0Mm5uAdzMcDczMSxOBkkniv&#10;Nfhx4T1P4k6tJoUniG5sLq7Bl+1wCJ5ILdCvmSKjuOSSsYcK4VpFJU16x8Rf7K1C4kk1W3eaRiPL&#10;iHbjFTfDrRPDll8Q3ENjDBqcHheAyIBJvjhlupyM/wAADGLsdx2c8AV+9wSinfda99fM8So9vPQ7&#10;bw54e0zw1pMOjaNa+RDEDxnLOxOWdj1ZmOSWPJJJPNalGRnGaKT1dxpJKyKmqymCyldRlvLbYM+1&#10;eJfHPRvEWh+MfD3jjQtYe0utTsbjRhP5TOsVxhb60ZgoJKmS0aDABJ+14HOAfcLxV+zuoH/LNh+l&#10;edftRx20P7P+uatOcNpNtBqkDeklpLHcofb5ohSbtr21+4ul/ESez0+89Csr2LULWK5i3bZY1ddy&#10;lTgjIyDyD7Go9e1aPSLJ7mRcnBwPwrB+DEFrafCDwrb2N49xBF4cskguGnjlMqCBArl4yUckAHcp&#10;2nORxWr4xOnDRJm1Cfy1WNmDDrwOlN2vZEarc85h8Wr4y+Kvh7SNVXzoxd3FzBC1qjorQQkhiTyj&#10;BnQhhk5GOM16T4m0mXXvDt9okcwje5tZIo5SXARipAb5GVuDg/Kyn0I615n8FoNTbx4xi0+6Nimk&#10;zzG8dmWMySXAVI8Y2swWJjnqoP8AtV686h1ZcVc21y23SM4JScr9X+iPHPht8b/i58a/BWn+K/h/&#10;8OtLsYbiIxXWq61rKtEbhGMcrW8FsJHljWRWGJnt34AKg5xup8GNd8Vjzvi38SdX1pW66ZpjHTLD&#10;6eXA3muvqss0gPpXM/s52mseBviv8R/hNcatPcaZa68uqaHA8DbbWK7QXEqBvuhPNlZVQc/u3bvX&#10;tKktwAMfWspRUnd/d+h0ym6fuxVuz627mP4R+H3gjwHY/wBk+DfCmn6Vbk5MGnWSQoT6kIBk+5rc&#10;+UDao49qaCQMZp6qQTTSSVkQ5Sk7t3Kl3e21hbSXd06xxRRlpHc4CqBkknsAK4L9ne3k1jwje/E7&#10;VI2+0eMNVuNXSSRcMbN22WIYH7pFnHbZXs27POa4b4t/B/W4/jPqerSfGXxVqFt8VjpegDwZeXaH&#10;SdFs7NJ7m9mto1UMslzAkkUjlj80kfYAV7rJHFY2BhhiARISFVRjoOABUX5pen5l25afnL8ivcNc&#10;aizwoQERuSPTP/1qi1S5+yW62FjgFl+dx6U/So7i5g2vGY0bBYnvXK/Fr4paR4BKaJpdq+qeJLm1&#10;dtH0C0jMk1w33Vd8cRQhsBpXKoozzniqlLlVxU4c8lFK7OL+JXxJNzqL/Cb4Voup+KbmVYrjarSw&#10;aUjYLz3TKRs2pkrFkPIxUDClnU+EU/iL4FWeg/Afxy0dzYrZpp3hfxFCnli68iH5bW4j/wCWdwIo&#10;2YMuUkETn92cId/4f6Za/BrwFYeHflu9UWAyajdhBm5vJCXnmPTl5Wdvxqh4/wDCfij4q+AtRtbe&#10;7itdUjK3mgTOOLe9ibzYHJHO3eqhh3UsOhNZOMmufr2/Q7Y1YJ+yXwt6t736P0R3VzcT3en/AGK1&#10;ZVVn+dz1IyK4fxF8R9L+H/jjUrzw/wCFBe61O+j6Hsu5Tao/mi5mhmaclwIC8jwqRFuM4KHOQVve&#10;EviZpPjjwlFrmnJJbTITDqWnTf66wulwJbeUdnRuD2PBGQQTn+NtLn+ImiW/hrRdONzPdSyQ3Pn3&#10;c8AS2OHaZJIlZYp45I4nhkdTtcELgsSOiDvFpPVrT/gnFKCVZKa0T2/4Y3j8dNR0SPd8RfhF4p0S&#10;H7q6hBZx6lbu3t9heaVV/wBqSNB64ra8C/FDwD480qO58H+L9O1ERKqzLa3iSPEwAyrqDuRh3DAE&#10;VgfBL4qTeMLa/wDh/wCLpwvirw3IkOrW8kaxvPE43QXXlgnYJEwWT+Bw68gKzaniv4Y/C7xfbW2q&#10;eMvCVjcXcMC+RqDRiO6gwOsc64kjPurA1z1KsKELyf3jnKgm+ZOPmtreVzoNQv0tmeZRuIzg15Z+&#10;0D8W7j4a/DLxF4/lut39jaLc3iwdfMeONmVAOpJYAAdya87+J3xo0b4Uay3hD4EfFDXPEmuMxSPw&#10;ldWr67BCcZO+cyJPCeRzJcMoz9zpjzy/8DftIftK+NbHSPj9rmk+EfDJmink8PeFriSe7vJo5BIn&#10;mzyKoiRWUHYqsSwGWAGG+fr57Go3Sw0XKS3tqk/NnDHG041P3L53F3aWlvJvY+W/gnrNl/wh/wAV&#10;dZ1XXjomoLLbWkVkmmvPf6pZRqLi5bco3RrI3lyOxJRjgf3iPsv4C/DL9qTVPhJpnhDVILP4XeGv&#10;OuLz7Dp5WfU5FuLmW5ZHONkJBl2nBY4z0PTpPDfwF+H3gP4caRoGheBbbTNW8aeNI7G8czySy3en&#10;w3ck5ErO7EmSwsyGxgfvGACg4r6Tv7S0mhCSgBUBLZ6YrhhlONx1VzxE+WNkrJtLu0zszHG43MMK&#10;oVpcsW78q02SWr66Hw5+1L8AfhPceDdL/Zl+HsEt14h8c+ILKHxHqV3d+fe/Yg/2iV5ZXJYbxCPl&#10;XqoOQFr7X8D+H7Dwp4bs/D+lwiGCztkhgjA4VFUAD8hXzX4CuNL8Y/tlaN4wg08JBdeFb7UrZri1&#10;WOWUS3KRwzEL62yQgZO7YqZAIOPqqCQSoHEeNy08gwlOniak4xSUZWVl0VtWfO5PSh7SpNJKzaSS&#10;tokrv5stUUUV9ofQBRRRQAUUUUAFFFFABRRRQAVX07/UN/18S/8AobVYqvp3+ob/AK+Jf/Q2oAsU&#10;UUUAFFFFABRRRQAUUUUAFFFFABRRRQAUUUUAFFFFABUFn/x8XX/XwP8A0WlT1BZ/8fF1/wBfA/8A&#10;RaUAT0UVm6j4k0fTZf7Pnvd9yRlbWBDJKR67FBOPfGKANKoZ57a3ia4uZkjRBl3kYAKPcnpWSbzx&#10;Vqh8yxsItOhP/La9/eyke0aHC+oJY+61JH4R02SVbjVZZtRmQ5WW/YOFPqqABFPuqg+9AEP/AAk0&#10;2pfufDFkbstx9rkylsg/vbyP3nsEznuVzmvGv+Ch+gRWf7EvxH1O/nkvL0+H9rXMoxsBmjysa9EX&#10;2HJwMk9a+g68Q/4KR/8AJjfxI/7AP/taOgD26P7g+lLSR/cH0paACiiigAooooAKKKKACiiigArx&#10;DRv+UkPiL/siWjf+nfU69vrxDRv+UkPiL/siWjf+nfU6APb6KKKACiiigCC8/wCPi1/6+D/6Lep6&#10;gvP+Pi1/6+D/AOi3qegAooooAKKKKACiiigAooooAKKKKACiiigAooooAKKKKAK+o8QKfSaP/wBD&#10;WrFV9S/49x/11j/9DWrFABRRRQAUUUUAFFFFABRRRQAUUUHgZoArzruUrnqK+MP+Ck/wM/4menfF&#10;3Q7aYswitNTFu4U7o5RNaynKkZWVdpJ/hkPXgV9n7SWHOBXIfG74baF8WPh3q/gPxBaJNa6pYS28&#10;ySx7h8ykA49jzXxPHPDlLiLJalB6S3T7NGM6laj+9pO04tNPzTv+Ox+bPij4h6F4V8BTfEKa1u9Q&#10;s0tFnhttHspby4udwBVYo4lLOTkdsDqcAE18i+Ef2/8A48+IPjLd3Xxa/Zk8b6H4Lhu4ptJubPwv&#10;dS3FkUJVmuDsAkWSN2DAfcIXaDzn59/4KL+Mv2ov2PPj/qnw38P/ABC1PTdGjuJIbazhgVIreWMK&#10;JI0yDlSGSQHPSUDAwQPBbT9tX9py8lj0y++LGovaynbLbkRhWU8MOE7gkfjX4FkPhVluW4Oq8RCN&#10;SU72bbTiuy00fdn7rkmacTZxlUK8EuWy0vqn1uft54V8Tya7ob683hm6sEnldrKG5h2S3MON0crR&#10;j54t4OdkgV1OQyg8V9T+BvFnw18O+EbHS/D/AIlsjBHbjDvOI2kY8s7K+GBZsk5Hevk/wPpHhLXf&#10;Aml6nYeHrCOK/wBJhnDLZoABJDndyPRj19TX1ZoXwN+EN5pNncTfDfSbZ57RHltzp6KULJllIxx9&#10;5gR7mv4945wmVU8xnQk5QXO1ZWe2iTuzxeIZ8RwSjOMbNNqz9Lt6F/UvGPgvxRd2/hI+KtPSwuR5&#10;ms3El8iD7Mv/ACxBJwTK2EOOibzwQufZbH4zfCqzs0tofH2ioEUKI01KIBQOAMBuBXkXws/Zg+BX&#10;ia/8S6hrPwr0R7a0uksLe3fTo9mI7cSvIOOCzXLqe2Ix6mtjxx+z7+y54NmtvC+lfATQNX1rUFYa&#10;Z4es9MgVpFG7dLIWG2GBdx3Stx821Q7uqN/a/gdwni+HuF6dbCwXvpScno2nsml5H5TmGIzatUam&#10;k2tLJuyt1PYvDXj/AMMeLkZ/DviGyvdhw/2W5STaffaTiuW1j4yr4gupNA+DOjjxTfIzR3F7BceX&#10;pdk4OCJrsBlZgesUQklH8SqDmvJNS/4JufDfxVYTX+uXsmgancQhEsPBMhs9Os0yT5flY/0rkkM8&#10;ww/JEcYJWtS2j/bA+AMEdvBpWm/EHRLOIJDHAyaffrGoAAC4ELEDPA25wBxX7VWx2MilDFU3y9Wr&#10;tL1RxLF1cKk6kW+7WqXqtzlP2gP2HvDfxM8K6vZ/E+NPEGr63ZGIXrQeVFCgy/2O2jyfs6I3zxtk&#10;uSMszba/FP8AbJ/Zd8YfsueMtQ8L61bSzabcJKdI1JoiouEGRsb+7Kp+Vl655HBFfvfov7V/wd8e&#10;BvCfjmS78La1LtH9meIbc2sqSdijt8jEEcFWOcelfNP7efwB8MftIaoPhdrMC+XaaW2r61eWqruY&#10;7vIspYjg8ljK7YPS22nIPP4fxHhoZTmyxFBp05vVJ6p+nQ/YeAON6dLEKjVmpQ9drdLdD8T4JVuW&#10;QSABwpVlLZ9M/wAqmjlV9Wit1+5AnmMP9o8L+m79Ktap4fXw5rd7o0rMz2d7NA+4Y+ZHZScdulUt&#10;M/eLLeDrNMxB/wBkHav6DP40VKqqU21tayP6JljMNjMJF0k1B3a9XY/Zn9kX4lL4i+DHgf4jac4M&#10;kek25mjjGPmjXypY+Omdrr+NfZGlX0GoWEWoW2DFNGsiOOjKRkH8q/PP/gnBp81v+yR4cF5K6rcz&#10;3cqscnYhuHHA/Amv0J8N3GnXeh2smkTJJa+QoheI5UqBgY/Kv5kz3CVXm9WnT2Uml9+x+HcZUoQx&#10;UZW11V/JPQ0BnuajkmVUzs7UNLBAAZ5lTJ43MBmq02qWAQrFOJm6bIAZG/JcmlheGM5xTUIUJSb6&#10;JNv8j4eVanFXbMD4i+JdL8L+D9U8UeIppI7LTbGW7uXizvVIkLkrj+IY4xznFO/Yx8KeINC+FL/E&#10;D4k6fHb6xqzfaLmaK+M32kkeZJMQGMYLTPMq7QD5McKn7iheT+Lfhvxj8VPFui/BnSrk6SL+OTUr&#10;ydIvOkhWF41ty4B2qPOfzhywYWjKcbjj33xTDZ6T4Xi0rzCkaRhFC9QoXFf2T4M8LZpkeWSnik4u&#10;TXLFvZJXu10Z4+Z4mnKMacOurf5I8c8a+PvFWq+JDH4S0mW9uGuBHZ2UcirJdSYzsTeVHABYnOFV&#10;WY8A17P4H8MzaDpaX2vJFJrN3EjapcoFYlwCREJAis8ce5lQsM7evJNcboNrPFe6Z4m0IyW2n6fr&#10;G3VLeOFne7imheFeB/cmeNyTwERzXqy+3Pqa/eXaKVuu/wDkfPpOVRt9Nv8AMWkc4UnHaloqTUqX&#10;xYW0pQ8rE2B+FcZ8V/Al98SfhtrXg+e4McOo6JcWjBQc/vIWTjn3rt7gJJayEJn5D/Ki2GbaNGHW&#10;MZP4Umm1Zjh7jT6p3OK/Z0uNMu/gN4NvtFtGhtJ/DVjLbxNIX2K0CMFyeTjOPwrV8fCKPT3v7m2e&#10;WOGMkIBweM+ntXN/Agv4euPEvwomJx4b8RTiwIGFNndYvIFUdljE7QAf9O/piuu8bapZ2Hh65EoB&#10;d4HCIRnJ2mlG+7d319SqsWpu6st16PVHFfCS6vb34iX1/Lb2MMF14dthbxr5Yucx3VyGyPvmMB0w&#10;T8u4tjkmvT3POK82+DlvrsniC5v9Q1O5Fq2iwLDp7xOI0k+1XRaRT90sV8sEDkBVzwRXpLskas7d&#10;Bya2qv3l6L8jnp6J+rPE9R0HTdG/b00PW0unF1q/wx1OIr9pVfNW21C0blCNz4+1DkEAbRnPGPay&#10;FB+XvXiupazoeuft5eGdN8pftmm/CvXJ7ctG24pLqWlxuVYHbgeUoIIJ+YYxg59rwMgfnUNqyN6l&#10;7pveyH1578VtO/aOu/H3gK5+DnifwvY+GLXXppPiPba5aTSXl7p32aRYorFk+VJfPMbMXwNqnB7H&#10;0IkDqazdb1FrK0aYsFRUZ5ZW6RoBkk/hSFFc0rHhX7LcX7Q/jL4h63r37UF14Wn17wbeahpNmfB6&#10;TCyEV5cJeRDE3zealiNOR27yNMBxyfoJkRlwwyMd68+/Zkt5X+DmmeJbqErc+JJbjXLjf98G9me6&#10;RGPcpHKkfsIwBwBXdXt7FZbpJT8oBOB1JqIpct++o6j9+y2Wn3dSl4j1yPw3od34hvoLl4bO3eV4&#10;LS2eeaQKCcJHGCzsccKoJJOBXmvgGz16xi1b4i+LbHy/EPiW6Wa5tS4c6daouy3s94yCI13O2Dt8&#10;2WZhw2a6rVNb1LWLggo0cQJwCccVWae3iha3V1yy8sxobg5J9hwqezTSW+78uxStbW41Sb7VfXQC&#10;56H/APXXRWJsLG2V5p1EagZYnqK4rU/EVlZMYTdbgpw2zGBVHX/ib4atbGO3n1iP7UYjJFaGaOMr&#10;CrKrzMXdQETIJYkegyxCnnq4zDUruUrJatvRJdbnJVxVKm3JuyRlfHGPTtP1ZviT8L4/K8ShorY2&#10;cERMfiAk7Y7OdVHzMeQk2N0PzNny/MVtXwn42i+Hp1Dxd8RPg74r0vV72NF1G5j09b+CC3i3eXHE&#10;1rJKfLG5nPG4vI7EDIA888F/G+7mvptP+B+g33xF8RbpIrnxGsAstKsyxTdFHI3VAVzx5jHacvyB&#10;VD40fDD4oxfB7xN8ZP2lPElz4o/4R/Rbm/XwN4cL21jNJHGzLAx+/KCcKzNwAN2OK8SvnkqrcMHB&#10;zd7OS0S+b3+RyPNXiJKEIOT2Ulol8+pkeLf2v/hv8Rv2l7DxH+yVoc/jzxTpVr/Z3iV9B3xJDam3&#10;uGEF3JIQkYFxNaNgr5gNvID9zA9Et/gP8d/jlaQ6h8ffiTPpGlko7eFfCdy0KFcfcmuRiRxyM7So&#10;OPTiuz/ZF/Zm8M/s0/CS38IWFkjapfyfb/EN6qrme7dQCowq/JGoWJBgfLGCRkkn0h7/AE7TNKil&#10;uXXHkoSOvGBS/smvjZ+0xUm1p7qbS2W9tyqmDni5x9rJtJWsm0r3vr3PNdN8H/CT4LaSNH8H+GLX&#10;TICNrJBGFaQ/7TfeJ9yTXx94q/au8c3H7W138OvD1jb6LpdkLlI9R1HTLieaSYSSojW8aL++Y7Rh&#10;MYZtoLDdmtj9oj9rbXPiN+3lo/7Pvwxv520nT40XxKtraqWSXzzEAsmcIA2NzNgKoLdsV77oP/Cp&#10;/EK6XqvwMi0TXvG/ia3OPFSWAdNPiiRY57wo5Ywohf5bfIMksuCcGSRfSoYWjQhy0oqNnZJJK9rX&#10;Pp8FllLKoRqVIKSmm7LRK+zbMj9mXwF4+8YfGy/+IviO8ls9K0Mj7P4fWKMQ2V89qsCR/IABLHaH&#10;MuwbN92FHMTAfSOqCC5sZIp5HVZUKs0cpRgDxwykEHnqCCKzfB/g7Rfht4Qt/DWiiZorUMWeeTfL&#10;cSuxeSWRjy8juzOzd2Ymsy7m8QaprsLuhWEPlkBOMcmutwdOjZu7bu35s87M8T7efMopJKySVkkk&#10;eEfCC61/WP2zNTl8QrEs+keD/sDiKYybwt/KqSlmZmy8cSuQzEgsQeQa+rEGY0I6Ec18r/sw2Oq3&#10;/wC0/wCN9d1XUY53fR9OKNDB5ceJnnuAQpVGDbZUB3IDlecnNfU0Lny1BA/GvByDV1JLrJ/g7Hz2&#10;StypTk+rf4MsUUUV9Qe4FFFFABRRRQAUUUUAFFFFABVfTv8AUN/18S/+htViq+nf6hv+viX/ANDa&#10;gCxRRRQAUUUUAFFFFABRRRQAUUUUAFFFFABRRRQAUUVXvLy1sbWW8vJQkUMbPK7dFUDJJ/CgCUuk&#10;SGR2AUDJJPAFYFnr97qdxc/8IvpYuYhOAL+eXy4D+7TlSAWk+oG0/wB70dBpl34ngj1HxJGy28gD&#10;xaSR8ijqPN/56N0O0/KDxgkbq2LMAT3IHAE4wP8AtmlAGZ/YGp3741zxBcSA8m3sSbaMH6qfMP4v&#10;g+npoadpOm6Rb/Z9K06C2jJyY4Iggz64A61booAKKKKACvEP+Ckf/JjfxI/7AP8A7Wjr2+vEP+Ck&#10;f/JjfxI/7AP/ALWjoA9uj+4PpS0kf3B9KWgAooooAKKKKACiiigAooooAK8Q0b/lJD4i/wCyJaN/&#10;6d9Tr2+vENG/5SQ+Iv8AsiWjf+nfU6APb6KKKACiiigCC8/4+LX/AK+D/wCi3qeoLz/j4tf+vg/+&#10;i3qegAooooAKKKKACiiigAooooAKKKKACiiigAooooAKKKKAK+pf8e4/66x/+hrViq+pf8e4/wCu&#10;sf8A6GtWKACiiigAooooAKKKKACiiigAooooAMD0pssYdSCPrTqG6H6VMoqUbAfj7/wcrfsl+Hdf&#10;+FU/xisbFjewQi7jdVOEltyFkJ7APBI+e5aJM5xx+Dekp5uqxRMC2JQCpGc89K/qK/4LkeE4fEH7&#10;Fet3zWcUv2WKaFjKQAi3FvLblySDjaZFf32471/OP+w78N7D4v8A7V/grwHqQjNrd65HJdLIeHji&#10;BmZPfcIyMe9fl2Yv6jLEOXwxu15K19D9f8LsdU+r16F/di00u11rY/db9jbw6/xQ8LeDFutOe3gh&#10;0G0udQt5YVTyxHGgMJVeFJfClR2DY6V9iwxiPG1c+leN/sb6RcQeCNX8QXmnPBNca/eQwPI7MXt4&#10;pCEILZO3c0hAHABwOAK9VvLa98R6xa+ANFupIZtRJkvLmJyGtbNSBLKCPuuchEP99w2CFav8281w&#10;mI4o8RVhqMbp1Hpulrdtv0NOI8wdavJt6RVvu3+9mp4X8W3Hgv4LaBZeGNPjv/EvjCCW902yuZCF&#10;Mlxm4mmmYcrDCso3H0CRr8zID6F8MvhtaeCoJtT1C9fU9e1RhLrmuXCYlu5BnCgc+XCmSscQOEX1&#10;YszfPnwy/aM8OaZ418d3N/4Gu21LS5RpXhjS9PZGWHRIJZbSDGSqxPNd29ywiBaWRXt8BlCbfoD4&#10;Sah8W9R0W41T4t2Wm2dzd3jzafp2nO0jWNs3KQTSEBZJVGNzKAucgZxk/wCoHBccNhMlpYSnJNwj&#10;FNLVKyWnrofleMUoT1Vm9W+9+nyO0Kg9RUcsEcgKuAfY1LVSC/sbmaWK0vI5Ghl8uVY3B8t8A7Tj&#10;ocEHB9a+xlCnNe8cG5y3j34N/DX4m6S+heOvB1jqNu/DRXdurj9Rx+FfFf7VnwW1H9mj4my+Kvgz&#10;rOsCDVfCu2TR5mW7heGC4k+0InmYcbReRsqhhySeQuK/QJSSwOOK8B/a6/s2HxP4AsUjV5rrxPND&#10;OD/DDJp16CT7eYsRAPBKj0r8744yvKZZbKtUjGLinraz201W515PgsPPHq8dX1Wj09D8NPGvwf8A&#10;Cfxe+I/iLUfhl8QbWHULnVZrg6Lqg8ti0n7xwjfe4kMigBCoULl68zvvhV8QvC3h+x1fWvCl3HaT&#10;W0bw3scXmQuCB0kTK57EZyDwea9C/b/8A6f8N/20PG+geGlSHT01Xz7eOIcIZY0lKrjoAzMB9Kg/&#10;Zq8dftD+LPG2n/DP4c6xNe3c1w9rZw3cSzC2g53YkYF4Y1Vj91lwOlfidR1KGD9rGacGk9dGkt9T&#10;+iadHOcuy2MsNNTgkmk1ZpNXtfqz3z/gnB8Xv2jvib468OfBHw3qkdt4U0GLdeRR6ZEWdC52RNIy&#10;kgySNjIwcbiMYr9g/hz4Ls9Ng07wkil4bW3aW5G0gO3T5sf3ndmx/s+1fK/7O/7LfibQbR/EngDx&#10;pHo+owJEL64g0aBoL272Hc5Urv4DcZdsBgBXsnhLXv2vfAmozXdx4G0PxZZIEilm03UTZzlgcnCS&#10;gocbiThvbk5x8fwz9Uz7iyFT2LdOGskle9tbvTXU/HOK+J8VXqunVpuPLo2tVfqfRNn4S8OWX/Hp&#10;pFrD6+XboP5CqniG2uHY20EZCHhQPpXkVh+214d0O5Nl8XPhv4p8KvHjzZ9R0aSS2UnHSeIMhHPU&#10;H1rrdH/aP+EPjsxjwF480vUnZ1jMMN4pdCegKfeH4iv6yy58PUo/u4RjLs1Zr77HwSzelJXc16N2&#10;f3M5Xwn4W0iH9ti+u9Vnk/tGz8D2k1lE0wUeV510jSBNh3DM5XIZcHghsjHpHilrjxBqC2i3G2KM&#10;4KDvXmd3rGj+Pfjh4b8beG9NP9oQy6q1zfiAJKukWqzWCWzEO26Ka8le5TIXeIM4zGDXqenxSczy&#10;rhm/Wvq8PiMHa0Htp82dk60aqjLuk/klp95k6v4RufFngfWfDShxBLaMsUcMwjZ5Rh0+YqwX5lAy&#10;VOM9DXZeGPEen+KvDdh4m0i4Sa11GziubaWJ9yvHIoZSDxkYI5qDR3t9NiWCOI7ppAGYnqeazvhB&#10;Po8vglbbw9brHZWmq6jaW8ccDRqghvZ4ioVmbgFCAc4OMgKCFHUmuX0f5mKf7z1X5HXUUUZB6Gkb&#10;EV2cW0p9I2/lTbOTfaxkoV+QAZ78VJdf8e0n/XM/yqJbqK3s4zIwz5Y4/CgDzvwJfW1t8f8Ax5pF&#10;9MIrq4TTbm1gc4aW2FuU8xR/EokDqSOhGD1Gez17SRqaNMgDEL8qseBx1rF+Ifw50b4jwW9zNJcW&#10;GoacWk0nWdOcR3djKRjdG5BBBxho2DRuOHVhxVP4XeO7/wAUfC+LxB4slhN9Dd39hdTW0ZjSd7W7&#10;mtjKqknYH8rftycbsZOM1EfdlZ+bN6lqsVUXSya80rL77EEOiabovj7w34iudVZdQnN5pRi+0rGk&#10;8LxNc42FSZGQ2oKgFSoaQ5IyD6I6K6FDyCMEV51/bfhrVPF/hQXMKfaRqd2bBpIpC3mC0mDFSrBV&#10;+QsPmDAg4ABwR6DNcJGM78fU06lSMUm+xxwkry9Txa+vbaz/AG69OtpLJxLcfDtooLhYo9qqbqV3&#10;QsVLgExRnCsoJRc7sDHtGflKs2a8F+OfjvTPhx+0z8OfGetalaW2k3mm6xYaxeXWpG3jiUJBJESA&#10;6rJ8xYBXDAZYgbsMLGr/ALdHwqvLptO+HOj+IPFci5HmeHNDmuIdw/h83Ajz/wACryauc4OjpKSv&#10;0V9X6JXJr4qhTa5pJNrRX1+49xW4XdyeK4z9obWRofwM8YatAWaSDw1emERthjIYHCAehLEAfWvN&#10;J/jl+1L40mVPAH7ObafE6nbeeJNbjh2nkDMUe5jzg49D6jFcX+0f4R/a81T4GeN9c8bfFvQ9C0uw&#10;8J6jdXVpo2jmSSRYreSTBmmb5eFH3VyCM57VwTz6Uk1SpSlfqk0vvZy0sdzzUacJSTdr2svvPpnw&#10;9DaeFPC9josl1CosrOKHCHCjYgXj24ri/iJ8evht4VMi6/4/0mz2naEuL1A2ScAbc5znArhdJ/ZL&#10;8K+OdMh8X+J/jj4q8YWN7GssUq+JXS0mU9Cq25VNvuPzrf8ADv7LnwF8H3Yu9B+FGjJcABVuZrRZ&#10;ZccD777j0A71z/Ws7xK9yCiu7bb+5GNepmc6jUIKK63d391jiLr9r34bapeNZ+EU1zxFPtUquiaJ&#10;NKhBxj94VCDqD1zjmmwfFH9obxU7Dwd+zpNZwgDbd+JtZjtw2e/loGYDHrg5HTvXtNv4d06CSOyh&#10;EcaA4SCCMKo/AfhXTw+GbKOz+yiMDcPmJHWpeWZtif4lRxT3SVvx3OZYPHVviqOK7JW/Hc+WtY8N&#10;/tU+ILg6fqnjjQNNa4Rza6X4Z0gS3UxUZZY3uZQpI7sQFHU4FdL4D/YP0C7vY/F3xv8AEur+JtTu&#10;VR7rTtRvI2tYGAbbCBDFH5qpvYDfkck4r6LtNLtNPthBaoFUdfc0y6uYLbGHyw6HPArto8P4aOlR&#10;ym9LtttaeR0UcppRnzVG5erbX3GHbaN4b+H+kR2Gk2MNnGmBFBCioqDjgYAFeYftPy3vjuPwr8Ff&#10;Dy20y+IfEtk2vWk0W+R9OSQyTbcqVX5I5G3548sDq61d+P3jXwt4Gtm8TeM/FH2O1WQY2liWYnKo&#10;AoY5PsDgAk8A1Y/Zv+EniSymu/jJ8UVuxr+uO72Gk3U4YaFZOsQFsMADzWWKIyMAOUA6hmf26OGo&#10;4ZJQikrWSS0SPVw9CnSjzJWinol3W2nY9iYeTbFgvIXtXC6naX1zpySbskxL1+grvmwRtJ61i3mi&#10;Lf6JCsD7WNumPyFdJpF+9c/L7x7pV7+zV+35r2p319HJL4+07VMFbiRBAjpcyoflZQzbgihW3Lls&#10;4JAI+1f2IPB+k+C7bWNJh0+KK5j0nRgjogUvatZhwTjqTcveMT3LH0rxr4zfCf4OfFn9qGL4c/Eb&#10;QjceIYTZ3unXdz5kMHkJqMMcsW9eWaSKSRQV+4cHKnBH0v8ADHSNM8O/HLxTomjwhLW18IaDBDGD&#10;nYqS6kAMnk/LtHPpXFTpONTnumru3daa3Pq8yxsa2XwpqLUuVXurJpNWa/E9MuLSO5lG8EqOorF8&#10;WXdlYaBeSwzeW7W8rBlAyp2HnkgfmQPcda27mRooS6HntXnnxflF34Ru7DXZFhsNTaPS55DK0bEX&#10;kq2oVGRWIcmUBSFPzEZIGSNa0rUX5nxmJl+6b7I8r/ZP0eTR/jj460+S7nuGtrXRLdrm4cF5PLsV&#10;XccFhk4ycMwz3NfTfXGP7tfOn7NlnBH+0j8Unt1VALzTI/LBGFCWxAAHYYxX0XwOK8Lh5P2M33k3&#10;+J52Spxwzv8AzP8AMkHQUUUV9KewFFFFABRRRQAUUUUAFFFFABVew/493/6+Jf8A0NqsVBp/+qf/&#10;AK7yf+htQBPRRRQAUUUUAFFFFABRRRQAUUUUAFFFFABRRRQAVg6wh1nV4fDEUh8mMLc6j7oG/dxn&#10;/fdST6qjA/eFb1YfhJvtttc62RzqV48yH/pkMRx/miK2P9o0AblQWf8Ax8XX/XwP/RaVPUFn/wAf&#10;F1/18D/0WlAE9FFFABRRRQAV4h/wUj/5Mb+JH/YB/wDa0de314h/wUj/AOTG/iR/2Af/AGtHQB7d&#10;H9wfSlpI/uD6UtABRRRQAUUUUAFFFFABRRRQAV4ho3/KSHxF/wBkS0b/ANO+p17fXiGjf8pIfEX/&#10;AGRLRv8A076nQB7fRRRQAUUUUAQXn/Hxa/8AXwf/AEW9T1Bef8fFr/18H/0W9T0AFFFFABRRRQAU&#10;UUUAFFFFABRRRQAUUUUAFFFFABRRRQBX1L/j3H/XWP8A9DWrFV9S/wCPcf8AXWP/ANDWrFABRRRQ&#10;AUUUUAFFFFABRRRQAUUUUAFFFFAHz5/wUn8KQeJv2O/G8V5YpcxQ6V9olt3BIkijcNIvDL1jDDqO&#10;vWv5ff2XbxvhJ+3J4ZBl8s6X44js5SVK4H2gwtwSccE8ZNf1kftA+HJPFfwe8SeHoo0Y3ejXMYV1&#10;yCTEw5HfnFfyc/tRy2Pgr9s3xFfaHNtlh8TLfpJEhRY5WZJmwCMnDk9h0r804ihCeIq0LP34a9uq&#10;f5n3vh7Vq08wq01pGUb380f0V/s1+K9G8E/s/eFF8UX8R1DU7SS4W3sYWlkuppJGeRooolLvksWJ&#10;VcDdk4rebVvjS48RXehtbeC9P1QRO/ibU3iutStoUQKYIbaMvAgH7x0leRyHmbMDdTh/sTaRolx+&#10;z94V8YRahd6nqWoaDbpdanqeDcuqLhYv+maL2QcZJY5Ysx9s+FvhBfH17D4816E/2XazeZoNq4+W&#10;dlPF7J6jIzEvQD94clk8v+IeCuHMxzHxAr08DGzUmpTavZN626J+tzqzvEUqMpOerv16v0PPfB/w&#10;YsfhL4o8F/E6bw2NN09p7jQ4tPlQF7RLtGaC8uGPLXMlyqx5JJX7YQfmZzX1LFjbtYY9K4/43eCJ&#10;/G/wo1nw3p+0XxsjcaVI54ivISJreT/gM0cbfhWl8NfGVp8Q/AWj+ObSJok1PTorgwsfmhZlBaNh&#10;2ZWypHUFSK/0D4dySnkuChSSd0rtt3bb3bZ8Hia8sSlNu7Taf5o6PG1sk1yniXwnNDK/iLwZutL3&#10;cXnhgO2O75yd6/dZuuCeuSMjOR1e4M20j8ajfGNp/nXr4ql7WhKCbV+qdmmcsXyu5x+l/EfTzZSP&#10;ram1lgiZ3LZ2vtHzbc85GOUPzA+vWvlD9sr44aHoHjDw/pWu+IYbK8i1A6xfSzyYFpCIZ4oIwf7x&#10;ZmKgDkQSE4yCfqP4n+HDBA/iDT4A+WBu4NuRIB0cD++MD6geoFfkV/wUc+Ob2Wg3evb1Oq+LFuJb&#10;Oclhstppmt4mQqRtZbS3RfQmaQ4+av534/qZ/WxcMHWX7q91JaJ+vnY/ReBsro47Hc6TlZapbq/6&#10;Hxj+0r8U3+N3xr8Q/ESO5YwXWostkSekEY8uIfXYFJ9819Df8EavA2oa38XfEvisWhmltNO+x24U&#10;cGaecAAHtxC1fIbG2dzskX90hbKnoAK/a7/gln+z34K+F/wL0DWNAtQ7XOlW93cXJQGW7vbiFJHk&#10;IHPAcIi88Me/NfH5/wC0p5VHC0otuaUYpau3XY/bOI8XTyPI3Dl96WrbVuiSS8kfUXgrwl/wi+i2&#10;nhnSWVp2G3ft4LnmSUj0HJ/IelepaBoVnpmnQ6fCNyxrgk9WPUsfckkn3NZngvw29ijapqAX7VMo&#10;BTdkQp12D37k9z7AV0xRVO0nHHFfr/hZwPDIMu9tXivaTs35Lov8z+YMzxn1us3e6/NlG70PTp4y&#10;r2asMc5xXm3jz9lz4AeL7wXPiP4d2LXc52JcWcPkzDP+3GVbrz1r1K5ufslq08jjgcZ9a5K51iM6&#10;xbsxLN567Fx1PpX6vUyvB1vign8keFUwVCt8UE/JpHzL8Cf2W/Fz6x4n8RfDr4t+LPCt7A2nWx0v&#10;Vbj7fFFGLNbhYnWcBsLJdSkDIxu+tehLd/tseBZHN/pvhbxnaRvmFraR9PuWTn5SG3xluByCAcng&#10;Y56D9jf7fqnhLxJ4h1QWiT6hrtuJBp7o0KmHS7C3cRlMqV8yKQjbx81euTgRD7FDFul2Ejjp7/rX&#10;l1uHacajlTqSi79G7eWm2hhicuTmnCTi7JaN20S6bHzveftcy+HSLv4rfBnxl4cksiZC7WIureRl&#10;6DzYGcAE8ZI713HwD/aX+DPxC8D6PH4a8f6bJdzWSyXFrJeRCdJ2AeVXULHlw7HcQi5JzgZrT8Zz&#10;6lqOl6vpVlZJeXT6XcpaWcowk0hjIVGOVIBbAJBHXqOtVL79mz4JfFDw3Z6nr/w90W6lurWGYXNu&#10;i5JKKwZJUOSOhDBjnAOTWf1XOsLD3Kimr7NNOy6XWhyxoZhQq+7JSVtmmn956Vb6pa3Qxazo3cZY&#10;VZWXaN0jqPwrwRv2MJfCwL/CP4y+KvDmCTFafbvttup7fJOGOPbcBVdLT9tn4cZ8rUvC/jW3jBJS&#10;S3k064cAEgAhnTJ4HPrn2pQzfG0X++pSS7p3X3bmv13EU3arTaXdO6+5an0HNIrWzkPxsPb2qpHA&#10;k0kIKk4QFs9uBgV4S/7XvinwhauPiz8B/FGhlVPnT2dt/aECjDch4MnHH93PI4ycUD9pj40fEuzA&#10;+CHwD1SWJ4x5Op+JX/s2DrgHYymQjvwvT61quIcM1aKbfZJt3+7QtZnRS0u5dknc97urq2t12NMi&#10;kKdoJrwvwH8XvhP8OPgLot/8SvGem6X9oFzdTpeXiqxlluJZHAGck7mboOtVV+Av7SHxLQv8Wfjx&#10;LpEUoG/TvBNoLcL0yPtEoaQ9CMgLwemcVveG/wBlj9n34Q2i6xp3giC8v40Gy+1Mm6nLKOCWlJIO&#10;eeMcknvWUsZnGMmvZU1GOurettNbfoJYnHV4ShCCim07t66eR57P+1vqmveItH0T4G/AvXvEtwst&#10;29tffZksrJfkK72nuEBwN3Owg4P8WcV0o+Hf7YXxSlDeLvihpvg6wd/nsvDll9ouSn9wzzcKT6qv&#10;Hb1rsfh1e69rXxFt4BpCJpdvpN1NLcJO67ZnmiSKMRq4Ugos5JZTghdpHzZ9RaJIsOSBitv7HxNf&#10;l9vUk9NUnZO/oY0cFVqNurUb12Wi6fNnyV+0J+xl4D8G+EtE+MMlrL4i1jwl4s0/VNU1HxTcveM+&#10;nh/KusK4ZVCxSGU7Vz+6JHzV9MeGdE8NJpdrcaDpXkWssCvbxm1MLKjAEAowBQ46qQCDwQDWpruk&#10;WHiHRbzQdWs0uLW9tZILm3k5WSN1Ksp9iCRXkv7KWo/8IZbat8BPEesyzaxoOoXEqi9uQ01xA0gb&#10;7Qq4BCOJIpickB7pkB+TFd+HyjCUVZRXfbX5vc9NYWi0nyr3dNtbHsUVpHFINqgY7gVwv7WIUfsw&#10;fENiP+ZK1T/0klr0EkqwUrXnv7UpU/s+eK7Rjj7Vo0ttyRz5o8vH/j1dvsacYuyOihFcyS7lDxX8&#10;J/EWharL4r+C2pwaVfXDmbU9Iutw07VXPJZ0QEwTH/nvGCT/ABrJgAQ+HvjJpN/q8fgnxRot3oHi&#10;RkPl6VqW0i62j5ntp0JjuF74U+YowXRM4pfhrqf7TVzaeLV+O2i+E7Rv+EvvI/BZ8LTTvv0EbBay&#10;XZmPF0f3hcIAg+UDuTt6h8JvD3jTQJNI8aaSl5FcOHyZGV4nByskbqQ0bqTlXUhlPIIrRQa1X3dD&#10;odSDfLNX81uv8zoPDOkBGbUrtQZWA2ZHTrmtn5mbOeexxXnVp8GfH9vAlvD+0x4zEMa7Yk+yaQWA&#10;/wBp2sCzH3Jz65PNLPpf7QPgzcdJ8Z6R4ttEBP2TXrMWF6w7n7VbKYTjsPsy56Fh1A2+qZl7KMnZ&#10;STfzR3GoX0iHyYuijk+tc7rd5qD744ict0ANUPBnxS0nxldXOmX2l3eka1pyq1/oOpKonjViQsil&#10;SUliYg4kRipwQcMGUad3fu16rSJGpdwFQ/w5NVGSkroJ05/DazPH/iDpFv4s+O/gL4c6npUk5tNa&#10;j1fUpJ7dDGESC6mhKMyltyS28YbaQALhQd2/5foxGIyOK8b+GFlr3jz9obxR8QtZhhh0vwuX0Dw+&#10;1vcyP9rZ0tpLmVwzFAUeNEHlheWkV9zJmvY9o6qaqTTem3/ACorRjHqlr6kikBcmsLXdfPhrwwmp&#10;iBnCWwZmHRQFGSa2Xmjhj8yZsKoySa8X/aS+MfhLwr8HNZvdd1trSyg0dvNlQDO7bhQPq2B+NTKX&#10;LG5WFoyr11BdT4h/as+N/iTR/wBu3RPijouq3UNrp/hyeSyWyI/fT5barncP3fmGIsfmyBgjmvq7&#10;/gm/ovxMfwZ4h8efFbxLe6nqOq6rHbwTXsheSK2t7eNREWPJKzPcA5718k/sUan4L139j3xr8d/i&#10;VYrr97YvcWWh/wBsE3DxeYEeNUV0wp+WF9yuTjdkLjLfeP7GfhDxj4I/Zx8KaL8QpQ2utpa3OtSR&#10;qw33c5M0zNnkuZJGLHoWzjA4ripwlKsm27NJpdr9/VH1ua1aVLK1QUVzRdnLq1vZeSZ664UJ8wBP&#10;oa4bx9qvh+58U+GdAuYEuZJdWmkhUWqSKkkVpO4kJJym3jDDJ3Mo4zkbGs3OpapOdPs5GjyeSAOB&#10;msXwVb3V9qetarPaqllYzmx0idLsyC7URxmecgMVB87fEBgMPJbP3sDor2jQlLsmfC4jWmo9/wBD&#10;zH9mfyZ/2ivixcIRvGtWKyYPpbcdzjjHp/WvooYyD+VfO37Jwt5vjn8W7hAnmL4lt0kKk54tUIz+&#10;BHSvocnLZ9BXg8OK+Gb7yb/E4srX+zX7yf5kwORkUUL0H0or6U9QKKKKACiiigAooooAKKKKACoN&#10;P/1T/wDXeT/0NqnqDT/9U/8A13k/9DagCeiiigAooooAKKKKACiiigAooooAKKKKACiiigDH8XXt&#10;xbaHPFY3Bjuroi2tGTqskh2hv+A53H0Ck1oWVpaafaRafaxiOKGNY4o16KoGAB+ArKhX+3fFj3JD&#10;fZtJzHEez3Lr87f8AQhQfWRx2rdoAKgs/wDj4uv+vgf+i0qeoLP/AI+Lr/r4H/otKAJ6KKKACiii&#10;gArxD/gpH/yY38SP+wD/AO1o69vrxD/gpH/yY38SP+wD/wC1o6APbo/uD6UtJH9wfSloAKKKKACi&#10;iigAooooAKKK8r1X4WfHW4g1ltL+PFzDPdSRjRpZbRGS0XzWZndAo8xtnloFBVTtYnBf5QD1SvEN&#10;G/5SQ+Iv+yJaN/6d9Tq1B8FP2i4vD91bj9p29XVPslktheNpsUkUcsceLgyRlR5iyOAcgqQC2MHG&#10;OH+EXhT4meGP+Ci3jGP4gfFkeJpLj4PaRLYyf2BDZ/Y4f7X1PEOIifMx/ebmgD6doqHyr3/n8X/v&#10;1/8AXo8q9/5/F/79f/XoAmoqHyr3/n8X/v1/9ejyr3/n8X/v1/8AXoAS8/4+LX/r4P8A6Lep6o3c&#10;N79otf8ATF/15/5Zf9M396seVe/8/i/9+v8A69AE1FQ+Ve/8/i/9+v8A69HlXv8Az+L/AN+v/r0A&#10;TUVD5V7/AM/i/wDfr/69HlXv/P4v/fr/AOvQBNRUPlXv/P4v/fr/AOvR5V7/AM/i/wDfr/69AE1F&#10;Q+Ve/wDP4v8A36/+vR5V7/z+L/36/wDr0ATUVD5V7/z+L/36/wDr0eVe/wDP4v8A36/+vQBNRUPl&#10;Xv8Az+L/AN+v/r0eVe/8/i/9+v8A69AE1FQ+Ve/8/i/9+v8A69HlXv8Az+L/AN+v/r0ATUVD5V7/&#10;AM/i/wDfr/69HlXv/P4v/fr/AOvQA3Uv+Pcf9dY//Q1qxVHUYb0QDF6P9bH/AMsv9se9WPKvf+fx&#10;f+/X/wBegCaiofKvf+fxf+/X/wBejyr3/n8X/v1/9egCaioBBe97/wDKIUeRe/8AP/8A+QhQBPRU&#10;HkXv/P8A/wDkIUeRe/8AP/8A+QhQBPRUHkXv/P8A/wDkIUeRe/8AP/8A+QhQBPRUHkXv/P8A/wDk&#10;IUeRe/8AP/8A+QhQBPRUHkXv/P8A/wDkIUeRe/8AP/8A+QhQBzHxf1FdM+HmuXjtgRaZOxPpiNjX&#10;8lH7fjQ2f7XfiC3tduIFsICYxwWWzt1J98kE/jX9Xf7S80lt8FfFLtdHJ0G6CuEGVzEwzX8mf7c9&#10;+t9+1l43kkBkKa28RkZsE7FVMnH+7X53nDc84s9lF/jY+48OlOrnkoJ6KL+97H7q/wDBLv44aR8W&#10;P2IbEaLcOwtfDcBuLO3JEm+3jWC8hTbypzFxjkeaCOa/SjwwumJpNumkCH7J5KfZhbAeX5e0bdu3&#10;jbjGMcYr8CP+Db3x540vvEGv+Co70jTLbU7a4XLFirzxTrMuPRhBG3sQDX7ofACO6b4Q+GrY3GAm&#10;i26L8gPyqgAH4AAV+deH+XUMm40xlCKT52pJ21s+jZ0cdYZ4fFprrfRbJ9TtNSVfsM5A6QN/6Ca4&#10;H4Lt/wAIr408Y/CaRv3Wnax/auko33jZ6gXnY+4F2L1B6KijtXc6hBdHTbhlvOsL/wDLIehrgvE4&#10;uND/AGkPC2rGfbFrPh/UtNlk2AB50ktriBPc+Wl4R9D71/Qz0aZ8JQTmnHum/u1v9x6UCOPlz75r&#10;nde8ax6Nqh0yXSblz5YdJAUCyDvtyecHg+nHqM7jQXbDBvf/ACEKx/FHhqTxFpj2b3zxyqd1vMkS&#10;7om7NyOR6jjIyK8fO3jVgZ/VWlO14tq6bXR+pNLk51zrQyrrxhoOrW0lhqsM1nvGFlnwU/76UkL+&#10;OOvGa/Kb/gpj+zpeWVtd/Du18FudM0PVJPs+vNMCyW94xntTsAykSkPDuPDSW8mMZIb9Crjxbr3g&#10;HWU8KfE+5dHYlYtbhRBBPknG5Sv7sY75I4OcYbHnf7RPhPTb7xnoRuHW7sPENteaJe2c6qYXj+zT&#10;XkTA7fl2mCUDqP37cDOa/nefHU8TjJ4HOKajOLdpJOya6tM/SOEMTUynM4VqKvFrZvRrysfgp4h8&#10;G6x4O1q98Ka4YxeW7NGXjYMj5GVdSPvKw5B7iv2//wCCTXjZfFP7J3ha/t5C81lplq3lpycxboSn&#10;1IhZa/In9snwf/wgXx21OwleNozNKIHRiwwkpUrkcEjABP1r9Cv+CEPj681v4T614Cub4oul6lIL&#10;ZU28I2ybHIPR5pD/AMC9q8HifF+xwsMXQabg1JNKy0e68nofrnHXNmXD/tp90k+trJ/gfqHovi3Q&#10;L6RbSPU4/PbpBIdkn/fDYb9Kuvq9pFfwadPcIs90zeREW+Z9oyxA9AO/09a8wS9udP1hbqO6nZ7S&#10;3LxyyovlI75XcTt+YhQ3yjk7x0611ngvwxqMd03ijW7y4kv7hMASbMxRnB2n5eCcDgcDp6k/tHAH&#10;GFXiHAU04pT+1ZtpLpd932P5mxWFVCb106eZ0uq2Zu3VJnCxdD71Q0/w/aG4OozR/wCp5iGOQR3/&#10;AErSntXAE8+pzAJzysf/AMTXnvxf1yC/8D+IdBbxJd2sc2g3iNLDLDE0YaJlLB3AVMZ+8xAB5JFf&#10;q8Oi7s4d3fsY37FtnrGl/Ce507W9QlvLyHxDfC6vZreSKSaRpd7MySKrq2WIKsAw24IBGK9b/s6O&#10;OOR7cZkkGGc9a4v4FeA9Y8B/D6HR9cV7XULi/vLy9giaNlSSe5kl2qQCNqqyqozwqgdq6nXpJ7TS&#10;p3h1KfeUO1fkB6dvlqndvXqNyTk+V3S0v3MyVrLS768utOPmSwWcj5KlvnC5AAUEn6AE+xqh8EPA&#10;F/8ADvwFp+najr93qV3JZQtdy3DOEEuwbvLjYDywWJOML7gHNeX6xBrvjNtW8O6rrF5bWF/aDT5p&#10;4Z4VKfaJo4ODIUXOJDgZDHooZiFP0AtnMEAXUZQAOBtT/wCJptJwXr+RHPJTaW1l8yYjP3W/GmSJ&#10;ERmVBzWP4q8RaB4L0p9b8WeM4dMs4/8AWXd/cRRRqew3MAPw71x0nxF+I3j1/K+D/ha4FmRh/EXi&#10;mFrO3GeMxWxjFxcEdeRDGw+7Ke2Uowbsy40pTV9l3ex395plk0Tt5KkgHJK+1Os7COGJTHGqkqOQ&#10;PavPtT8KftB6PpZ1fT/i1Z6tfRoWm0rUNGitbOcY5VHiDywH/bYzAf3TU/w9+LOneO4pNJlnvtO1&#10;mxCpqugXiRrc2b9MsApDxtglZFyjjoTzjBYXDKV7WY/ql/fhZ23t0/A9EK7VChBk8Zrzr4/6yNK0&#10;VDaRM8rggqoJycDHSul1zXdQs4SLa+lLgZPCcf8AjteX/EjxN4vutIvptGtm1G/toGksLMmMG4nx&#10;+7hBK8FnKqPc11wik0u5D92Lb6Fj4V3PiNrJ/HejTSCy0vUpdP1axbSld7y3iXMjQvEryu8Vw7hV&#10;4BKzLtyVYezQTJcQrPFIGR1BVlOQQehFY3hLw3f6F4YsdDu9XuZpLe0SOaSWQSF2x8xLOGY856k/&#10;WsP4d2el+DtcvfhHpeoPHFYQrf6ZaiTe0dpPJJ8vMQVVSVZUVFZtsYjHAwKudne3T8jGHuNX6/md&#10;vLGpXAXtxXi37QelL8K/HOlftV6bpgki0K2bT/GQig3yto0jhmuF+debd/3rdcxGXhmVMeztbT7e&#10;dQm/JP8A4mqV5o8OqQ7Ly5klTayvE6RlXBGCCCuCKmLSkmbwk4N+asWkmiuVW4glDKygqynIIPQi&#10;vCv28/2d/h18ZvAWi+NPGR1Q6p4F1tNT8KLY6vNbxf2jMDaRmaONgtwv78gI4IyRXo/hm11jwp4o&#10;n8CT6mBpRtUuPDreapmCKds8DB9zMI2MbB+BtmCYGzJyfjlHca5qfg/4bxXsx/tvxVbT3LBUzHDY&#10;7r8t93oZLaGL/ttUVFZvzWgUL+0Xk7v0/wCGO/e2N1bLxk7RxT0xbxRvdMBsBUAD8KWKymVQo1Cb&#10;A68J/wDE02XTmuB+91KdsH+6mP8A0GlD4SptORPbXK3JbCEBSMEjrTp7aK4ULKuQDmo1s5kUKNSm&#10;wBgfKn/xNVtXuG0u1NzJqc/sNqf/ABNWScD8afB+m+Ib+yu9E1ZNJ8R6fufQ9VSLc0LEYeKRcjzY&#10;JBhXjPBwGBV0R14z4Y/HvwL4i+I9z8KvilPF4a8caYC50HUpgiahEDgXdjI+BdwE45X5oydsio3F&#10;VPi9c+JfE/xC0HwdoniDUbebXr2cXt/bhVmtrCCJnlaI7fkYyG3i3jlRNkYbBHe+Cf2dvhDomkzW&#10;kfgTTpH1BQuozXtjFcS3gHIM0kqM8xzk5ck55rBpud4/PzPTUqdOglUu21dW3WvV9hf2YL2O2+H0&#10;3gS+hxrXhjUpLHxLIrB1udQdUupbpXHDCf7Qs/OGUylWAZSB6UWAYqrdcnFYmg+EfDfgLR4/D/hP&#10;T7fSbCMsYbPTrOGCJCeSQqIFH5VNDNMkxkN7OScnG1On/fFaRi1FX6Hmzlzzcl1ZZ1a3S6sZLWWX&#10;YjKSzZH1r8df+Clv7QPxB+J3xjX9mTSdPm03w/Y6hENX1JASbiESDlQM/KChzgE8Hj1/Vzxh44t9&#10;PVrS81WWIHqD5YyP++a/OT9pjx54PsP29tIFrbaJcWK+DriS/tryODyriU20zxrJu2qWMqrtB+Yt&#10;wMkgVx45TdJWlZXV/NNrQ+v4Qp4X663Xi3ZNpdmlujpPg9rWhfFHxD4d/Zo+HHgW6tvCgs30zT2g&#10;sFG+UwpBcaleFFC+Z9lEu3oBI0a/xCv0lMkWk2W/dhVXgYr43/4J+aQ11qvhjxRb2y28uraR4kuS&#10;YY0UIv2/TUXA24A+UgY444r6/n0i+1HabrVJNob7vlpyP++aMLGfJeTu3Z9tOi+SMeKcRRqY3koR&#10;5YxWzd23fVv1MxNakW/82RMK79e5yah+HNtrNt8OLSHXtRW6u1WUTzpA0QkbzH52sqkfkPx6nbk8&#10;L273Czm7lwnT5I+v/fNcz4Csjo+h6r4YXxDd3L6drV5ved4GcCeRrtFIQuVCpOqDftYhAdoBGd8U&#10;0sLJHx1XV38n+h5l+yPJA/xk+LRib518XRrKQvOfssRHbngj1+vYfQwB4ya+dP2QlaX4qfFgJdyq&#10;y+NtrnYnX7LAfQ54I9Pp3P0ObabaP+JjN/3yn/xNeFw6rYT/ALeb+93OXK/91Xq/zLNFQ/Zp/wDo&#10;Izf98p/8TR9mn/6CM3/fKf8AxNfSnok1FQ/Zp/8AoIzf98p/8TR9mn/6CM3/AHyn/wATQBNRUP2a&#10;f/oIzf8AfKf/ABNH2af/AKCM3/fKf/E0ATUVD9mn/wCgjN/3yn/xNH2af/oIzf8AfKf/ABNAE1FQ&#10;/Zp/+gjN/wB8p/8AE0fZp/8AoIzf98p/8TQBNUGn/wCqf/rvJ/6G1L9mn/6CM3/fKf8AxNQWFrP5&#10;L/8AExm/18n8Kf3z/s0AXaKh+zT/APQRm/75T/4mj7NP/wBBGb/vlP8A4mgCaiofs0//AEEZv++U&#10;/wDiaPs0/wD0EZv++U/+JoAmoqH7NP8A9BGb/vlP/iaPs0//AEEZv++U/wDiaAJqKh+zT/8AQRm/&#10;75T/AOJo+zT/APQRm/75T/4mgCaiofs0/wD0EZv++U/+Jo+zT/8AQRm/75T/AOJoAmoqH7NP/wBB&#10;Gb/vlP8A4mj7NP8A9BGb/vlP/iaAJqz9b1GHR9KudUuFLR28LyMqjJOATgDuT0xVr7NP/wBBGb/v&#10;lP8A4msPxXbzXMmn6GNRmP22/TzQAmfKjBlY/d6Eoqn/AHwO4oAv+F9Nk0rRbayuiDcCPddODnfM&#10;3zSNnvliT+NadQ/Zp/8AoIzf98p/8TR9mn/6CM3/AHyn/wATQBNUFn/x8XX/AF8D/wBFpS/Zp/8A&#10;oIzf98p/8TUFnbTfaLr/AImM3/HwP4U/55p/s0AXaKh+zT/9BGb/AL5T/wCJo+zT/wDQRm/75T/4&#10;mgCaiofs0/8A0EZv++U/+Jo+zT/9BGb/AL5T/wCJoAmrxD/gpH/yY38SP+wD/wC1o69p+zT/APQR&#10;m/75T/4mvBf+Cluk3V3+wh8TbKHXLuBpfDjos8HlB4iZYwGXKEbh1GQRkcg0Ae/x/cH0pa8q0z9n&#10;/wAU6XZWdnqX7RXjrWVhkjN1datexR3E8avKzJmyS2jXIk27vLLYReSQpFC0/Zj8Yw65PqeoftG+&#10;Mbm2nvxMLFdUuY0ig3yM8CkT7gCHVQxJKhOOwAB7JRXJ/CvwDq/w60GfQtU+IereIy92JYLvWpTJ&#10;NEnkxp5e4klhuRnyef3hzk/MesoAKKKKACiiigAooooAK8Q0b/lJD4i/7Ilo3/p31Ovb68Dhsbq+&#10;/wCCjuvm11q5s2T4J6PlrdYzu/4m+pcESIw/LBoA98orJOkeIkXdB4ukZh0FxZRsv4hQp/Wl+z+N&#10;Uyf7X0uT/Z/s6RP185v5UAatFZXmeNYRxZ6XP7faZIcf+OPTG1TxTDxP4Wjkwf8Alz1FX/8ARipz&#10;QBo3n/Hxa/8AXwf/AEW9T1gXXiV47m2F/wCH9Vtz5xwptRNkeW/eFnH9anHjPw0gxeap9jPZdRhe&#10;2LfQShc/hQBsUVT0/XNJ1YMdJ1W2utn3/s86vt+uDxVygAooooAKKKKACiiigAooooAKKKKACiii&#10;gAooooAr6l/x7j/rrH/6GtWKr6l/x7j/AK6x/wDoa1YoAKKKKACiiigAooooAKKKKACiiigAoPTm&#10;ig9KAPJ/2xJpLT9nPxhKjurf8I/chSgJIzGRxjmv5K/2uzJP+1F8QNjHC+MdSjUk8kJcyKP0Ar+u&#10;j9oS107xD8Ltd8H3d5AkuoaVcQwQyTKrSsY2ACg8k5x0Br+ZH9sD/gnn+01q/wAefFfjLwX8Nnn0&#10;vUdTe7ijl1G3huAZF3uGildH+/v524OMjIr88zpqlm3tJtKLSSb0V09VfY+u4BzTB5Vn0qmKkoxk&#10;rJt2V09rn0F/wbYeMNF0j4r+IvD886pdXM1tKyvNglfLmiQqvfDyEE/7SjvX71fs5zk/D+PSJcZ0&#10;zUbyzjTH3Io7iQQj/vyY/wA6/lm/YS+Knj39iX9sHQ9Q8eaLqGiyWupJaa1ZX8TQtHBI65ZlbHCs&#10;sUgbp+7461/Tn8DPF9ho+v3WhXE6ta+IZv7T0G6U/JLugj82D/fGwyj+8rtgfuzX53Qq08n4/hiK&#10;k0oVY2Tvo2raX9D6DjipRxtT21B80XqmmmrPXoevarxp87hv+WD/APoJrhf2hkGiaP4f+JMKjd4V&#10;8U2d3LnoLeYtY3DE9gkF3LJ/2zru9Rcf2ZNyeYH6f7prL8d2HhzXvCepeHfFphGn6lZyWl4s8gVX&#10;jlUoy5PqCRX77LEU1R55Oy79vM/M6V1NeuvzNwOWHzHAx09aJCNmV7CvK/g18Wra78KTeGPFOuC7&#10;1zw3cnS9VnhRpWuTGoMV18gbAmhaOXHIVnZc5U1b8cftSfBX4epHB4q8YrDdTj/RNOS2lku7o/3Y&#10;oFUySn2VTXh1OJ8lprlnWin5tJ/cdKy/F1JNQg36Jv5mz8U/h9pPjzw/LYahaK8oU+Ux4IPXGewO&#10;Bz2OD2r4O/aD+NWl/s//ABa0PwV8UtRuY9E022nvrSdogT9rnElnBAvPytsN4Spwv7sEMB1+otZ/&#10;ag8W+J3kt/DdjpfhWwz8mqeJbuCa6lB/iS0jnUR8dDLJuB+9F2PyT+2d4Q8M/EmHxh4W8S/EO41i&#10;98S+Eobmwvb9Ycm40+eXEamCGONdy3irwO/JYjJ/DvEGhw3muJhXw8lKotJKPVPdtrsfoHBmBxsM&#10;YqdaL5HZd2rtarR2Pz5/b2HhHWNX0m/0L4p6frNwNT1VZrCBY2lsFN18oeSPiQPhnBPI3nHBFexf&#10;8EKPHusaP8etZ8LPclrDU7NZ52zwHSQQRnH+0JR+Qr4k1PT307VbrS53VmtLhlDKeuDgn8eD+NfU&#10;v/BJ34p/Db4U+OPEHiP4g+NtM0KdNOt7ayk1K4ESySLLubDHjjYp/EV8lnODlSyCdGN5LlVrK7s7&#10;WSS7H9A57ltSfDvsV71rrZaPvsftjbX+py6vuj0uPyLXDq08xCvJk7W2hTuC4zjI5I5BGK7fwl4x&#10;h1KX+y9ShEFztygU5SUDqUP81PI9xzXyn4Z/ba0Lx3erpngHVND1fEDSPc6dcNeQRAEDbJJGdsbH&#10;PCsQSA2M4Nez+DPE6+L/AAnY69IhjmlGX8pipjlUlW2nORyDjnpXyvBXH2N4TzKnhZwXJ9pWs3fr&#10;r1P5szbIsTRhzVY2bdk73+R7PcNC8bCcfKoyea8++KsPgZfBfiCz1VEnjvdHlspdwcqzTssKR/Id&#10;/wAzyIPl554rd8O3Gp+KNAtprmclgrLK+MbyrFSfTnFZ3xRj0zw58Pr3ULqxaVYZbZkjSCKVmkFz&#10;EUKrKrKSH2kZBIIBGCAR/bmUYyGY4KniI6xlZro7OzX5nw9SLg5RfRM72PB5xXNeKbK8uw/myMF7&#10;hTjiulj6c1D9nad3F1GCuflX1r03uZ0/hPLvElp4U0/4f+IR4hVILG009tSkl3Pvja2InSTKAt8r&#10;xqwC5JwMA9K9OsGuJLSKW5AErRqZFUHAbHOM84zXEfE9dD0LRZWn02a5hu7uytr+JLZJv3E15BFI&#10;zJIrKY1VyX4yEDEYIBrvIriOSQosoOB0Bo+wvVjUJczfkjzT4lrbwfHbwDf+ILWN9PMOqW1s9xGG&#10;RNRdbd4OvCuYorsK31A5bB9LiUJ8qKMZ6Vx/x18Iar4z+Geo6X4ahSTWbcR32h75AgF9byLPB8x+&#10;6DJGoJ6YJzxmtTwF410b4g+F7XxVoTyiC4Lq8VzEY5YZUdo5YZEPKSJIrIynoykVnGym131/Q2ld&#10;0o26aP8ARmzqS+dpk8UbYLRMAfTiuJ1z4ReCPG9vZ6j4u0stdWuVtb+0vJrW6hUn5lSeFkkRTgZA&#10;YA4Gegrt7ksIJFI6Rn+VUjbjV7IWy5RQo59TiqaUtGTTqTpvRtPujmvEd54e8J+Fl0u3nmK28CxQ&#10;tc3LzysFXALSSMzSNxyzEsTySTXMeBvCniDUfHOmajNdomnRLJqF1bPaljMwBjt13FCoAYvKQCGD&#10;RxkcZrK+PPizVdI1S1s/DmlxSpFIFmlOeCdvJ5HvXcfC+1huPF2u65Nd7ryWx0yB7cXEbCOFIGkR&#10;gisWTMk0w+cAnbkZGDWsbRTfZfmY1W5NJ9X/AMH9Du22EBc1x/xIlXwybP4h6fostxd2VxDaXEVt&#10;EhlmtLieOOQFijNtjLLPhSMmHGcE12P7s847VgeN9I1LV/C+o2ehTRrfyWjNYG4dxGLlfmhL7Crb&#10;N4XIBGRkd6iDXOr7dfQJp8jtub8fTIokBZSqnBx1rH8HeI4/Ffh601wQxxySx4ureK5SYW06krLA&#10;XQlS0ciujYPDIRW0cY5qbWbQ4u6TRy+u+GNc1DxFoet2HiB4F03UJpr62Gdt3A9vNGIyAQMiRonB&#10;Of8AVkd81zuiqfGn7RWsayjb7Pwfo0elW79lvbsrc3K47lYUsTn/AKasPWuzg8QQXGpzWEUeBEvD&#10;56muP/ZsjNz8PZvGVyd114j1q/1O5lP3nV7mRYQf9y3SCMe0YpTbk4xfT9DeEfZwlPq7L5v/AIB6&#10;PQAB0FAORkUVRmFQX1hBexGOUdanqKSTcGhjIDAck9BQB4/otsniL9p3W5raEfZ/Dfhy102Bsfcn&#10;uppJ7gf9+4bI/iK9YtpYbWAwxsJGQ4IWvIvhT/aE/wAZviY4bC/8JXbR7QOuNJscH9a9Vmlh0q0W&#10;MY82Udzz71nSejfm/wAzrxek4x6JL8Umx13G11cpHI+XyDtHYVd+xwK5l2j7uOe1U9EtXiie6mkL&#10;SStyW9P8msb4peJn8N+EbzWluFjS3gd3JySQBkAAcnNXJpbnNCLnK0T45/bJ+Oniey/bG8NfAPQd&#10;VhGm61sS7SCEm4Lvu2xo28Ab2AUHjBOSfT0ew/Yn/Zn+Hesr8fviLe2mo3M3hk6drFxfO0lrMZDC&#10;V8iJmbadyuEVdzkzYBJxXzJ4d8M/E79rv9oO0/aR+G0b6VpEL3GlDV75mtSiCM28rx5yWkIujsQl&#10;SxjcgZSvsj9jX4GfD/wv8LtG8Zf2QdTu5pbi60TUtTnkumt7OWeQ2/2YSlhbK1uYiREEDfebJJNc&#10;kOac2mrp6pt6W0skj6XEU1gcJTqRnyzWjilZ3e7bOi/Zw+Etv4MsJfFr+HP7Ie9tI7PRtDdSG0vT&#10;IXkaCJ8knzpDI0suTnc4QlvKDH1gAKeufXikRXH3T+lRXBlLlUcKm35mPauqMVFJI+crValWo5yd&#10;2zI8Q67qUUo0/QYvMuGPJYcD/ODXMfDltP19NX+IdjGDFrUyp52WH2g2wa3aUoQAAxQ7WGdyBD7D&#10;S8S+IYvDOgapqmjafcanqCR7LKysx+8nndtkaA4IQF2XLsNqDLNwDTfEPiTw18Jvh5bt4kuPJitY&#10;IrW2treNWmu5yoCwwxxqvmSu3ARFGSeAB0wxclDCzb66fJanLUpynG0dX2t1PKv2Q7gyfFD4q2rI&#10;48vxuwXcx5BtoTkeg57dwa+hsAEAsa+Y/wBiK48T3vxH+K154x05bO9m8aCRbKFgy28Zt4mSLeBh&#10;2UEKzZILK2DtwB9Nx4VeTnA4rxOG3F4LT+Z/mcWXKUKPLdOzeq23JwMDAooor6Q9MKKKKACiiigA&#10;ooooAKKKKACoNP8A9U//AF3k/wDQ2qeoNP8A9U//AF3k/wDQ2oAnooooAKKKKACiiigAooooAKKK&#10;KACioZ54raJpppFRFUszscAAdST2rIbxKupv9k8KIt+5HzXQb/RovcuOGP8AsLk+u0HNAF3VdUs9&#10;ItvtV2xJLbYol5eVz0RR3J/zxUOi6VcrcvrmsBTezrt2IcrbR5yIl/Qs38Tc8AKA7TtAjtLn+1by&#10;dry+ZcNdSrjYD1WNeka+w5OBuLHmtSgAooooAKgs/wDj4uv+vgf+i0qeoLP/AI+Lr/r4H/otKAJ6&#10;KKKACiiigArxD/gpH/yY38SP+wD/AO1o69vrxD/gpH/yY38SP+wD/wC1o6APbo/uD6UtJH9wfSlo&#10;AKKKKACiiigAooooAKKKKACvENG/5SQ+Iv8AsiWjf+nfU69vrxDRv+UkPiL/ALIlo3/p31OgD2+i&#10;iigAooooAgvP+Pi1/wCvg/8Aot6nqC8/4+LX/r4P/ot6noApah4f0PV9h1XRrS5Kfc+0Wyvt+mRx&#10;VX/hDfDijNpYyWp7/YbqWDP18tlz+Na9FAGQfDE8S4svFOqw+v75Jc/9/UehNJ8SQjEHireB0NxY&#10;oxP12FR+QFa9FAGS8XjSAb/t+mXP+x9kkg/8e8x/5Uv2nxsBg6Npb/7Q1ORf08k/zrVooAyBretR&#10;8S+DL4kdTDcW7L+GZAf0FOPiLUAPm8IaoD6fuD/KWtWigDKPiHUiPk8Haofxtx/OWl/4SHUv+hL1&#10;T/vu2/8Aj1alFAGX/wAJDqX/AEJeqf8Afdt/8eo/4SHUv+hL1T/vu2/+PVqUUAZf/CQ6l/0Jeqf9&#10;923/AMepi63rjny08GXqk9GluLcL+O2Qn9K16KAMlrrxq5wuhaYoI6tq0mR+Ag/rS+Z41c4+yaZH&#10;n+L7RI+Pw2DP5itWigDCv7Txm9uC+v6ao82PITSpMj5x3M/9KnOleJm4fxYAD3jsUB/DJNXtS/49&#10;x/11j/8AQ1qxQBlf2Dq3/Q7ap/35tf8A4xQvhu7Yf6T4q1ST/tpGn/oCCtWigDL/AOEWj/6Duqf+&#10;BzUf8Irbf9BjVP8AwZSf41qUUAZX/CKWZ+9qeqE+v9qTD+TU7/hE7D/oI6p/4Np//i606KAMo+Ed&#10;NVflvdUB9f7auT/OSk/4Rjbgxa9qikdP9NLY/wC+gc/jWtRQBkjQNYV9yeNtRPoskNsR+kIP60v9&#10;meKF4XxTGfTfp6n88MK1aKAMlrPxoBhPEOm49X0iQn9JxTG0PxFfHbqniciLvHp1r5Bb6szuw/4C&#10;VrZooAy7Hw9pmmB206wSN5B+9lbmSQ+rOcsx9yTVXWvBOha7EYdT022mVhhlmhUg/gQa21GQSTij&#10;YT1rhr4GhiYuNSKafR6oznTi9JK58F/t8/8ABFz4H/tL+G73UPBOhWOn6uFkksElQhIJm53QuPmh&#10;yckoMxsTllOKyv2XtW8X/C3wzpX7Mnx6ur+11bTbWOPSdTvVCTCWE4jmRwWRslFcMpIDHkAOFH6C&#10;eREwO6MYrifip8Dfh18YdFfQfHXha1v4CcoJUw0bdmVhhlIODkHqK/KuN/DuedUISwk3CcJc0bbJ&#10;+XVFU62Mw6fs5rle8Xdp+nYqeAficde+Hd5rviu4tbNtLee11O+eUR2rPEMNMjscBDkZyfkbchOV&#10;JrP8Q/EjXvidpM+kfB7wLPqkUmDF4i1WY2OmRupDK6OytNcDIBVoYmjbp5i9R5P4m/Yy+Jfw7vY9&#10;f+D3jr+3rTTl32Pg7x073VhERklom/5Zyk8iRldgec11Gl/tkL4I1KHw7+0Z4Gv/AAfO7+WuozqZ&#10;9PlfJAC3CDaueCA2OvXINfQZZia9DK44LHxkpcqi5NaN6JtNbX8zmjmcKM17WDi29G9Un8jn/E/7&#10;MWteJtX1PVfit4/1GPUNXsIrWW18Ps+n2EvktI0RyjmWUqZHGGkG5TygGAPlz9p79lr4/eHtGW7/&#10;AGc9cg8G3kIIu7aGyhW2vx2YXCxsySdvmPPfHU/pLY+I/CXjzQl1HR9Qs7+znXhkdZEcfhkGuKu7&#10;C0j1W7021YzWkQVVMzb9shyWQE8lQCvXJySM8V+CeIXD9Xh+azPD1lOF7KL136Luff5BxHyzskpJ&#10;pPpZpH4L/HDXf26fh3evY/GHxX4ztEdsLM+qSm2k/wB2SJvLP0BrxXXtf17V7qDUNZ1e7u3E+15L&#10;m4aQ4YFerE/xFa/eH486J8M5ppNAh8P2bcE6rHKFNtsI+40bZTJ6ngYHXrx+aP8AwUH0r9hTw74T&#10;vLL4Z6XaSeNHu4Qkfh29YW1sRKpZpQMxdARsXByR0r5zh7iSGZVo0nRak7XaWiv37fefuXD2Op4q&#10;Eaipct9Nl96PjW5imt7gywglG+ZsUljILe8Nwk26K5wp9nA4P4jI/AVbE8DStFIy/KMkGq1+I49O&#10;eWLgQxo4PptORX6JNueH5X0aS06PXfyZ+pQxPtMJKg4auKbb8rWdu7P06/4JpfAGP4V/B9fiPqWp&#10;NNf+MbeG4EEUpMUFquTEuOhc7mJPbIHrn7v/AGd7uSXw7qFtJJlYtTITPUZijJ/DP9a/J79in9vH&#10;UJPFGi/D/wCKvxY0rw54W0PS0t7OCLS8G8ZFCJG8pVtg/iLZXOMDGa/Qj4L/ALQ3w403xpDLJq13&#10;9mvbZ43lXSroxdN6ksI8fwnB9/ev534sy/MsLnjr1E5c2qaTsknor6K6Vj8U4qy6pUws7Rd4u+2/&#10;ofX3w41Dy1utAkAbyXEkROMmOQscH1wwcfTFO+JWt3y+GWtvD2nzXd2+qafCsUMjx8PeQq7bkIIC&#10;oWc84Kqc5GRXnngn4z/D/wAQ6w3/AAg3j/RdQu44vLnsUv0ZyuQfmUHehz0JB6ng11Oq+KbbWdd8&#10;I6bDcWdkf+EhaW/tr5FLTxpZXRQQsVILCbyWyCrBVbp0P9a+FnHGBxuUUsJWqKNSCs1LRtLa1z8F&#10;zLA4inUk+VpPy2PTEXv+VL91eaZHKpHtUhAIxX7bCrGqro8tKysec/tFfDbxt8TvhvP4Z+H/AI9b&#10;w5qTzROupRW5dyiOH8vKspUMyrkjPAIwc15Z+yB8Hf2jPhj8Stf1/wDaH+IEWqyarAIdAtdPkuZI&#10;EjiKBmfcoihcgJgZ3ONxwCrivpIqWGAMelch8X7LSn8D3Gt6veCA6JcQ6xHcm6EHlG1kWUkyFWCI&#10;UVkc4OUdh3qI0oyqKUr39dL+h0xxk4UHRSVnq3ZX6ddzsJDmJyPT+leffsttHdfAzQfEe8GTX4pd&#10;cnPYS30r3jgewM5A9gK9Db/Vyf7v9K89/ZSIP7NfgI8DPhDTsKO3+jR8fh0q5fxF6f5GUf4T9Ueg&#10;3JC2khJ/5Zn+VRq5j09TCuT5Yxt9cU69jWWyljbODG3Q+1N07cLKMMhUBAMHrVkHmnirwadb1Z9F&#10;j0x3WV98kwXk+2ce9Q/E7x34O/Zw0u4+NetWF02miwsdL102Vs0so2ylLV1XeqhVaeVXIUsd8fQI&#10;a9QisoY7jzzGA+Tgj3rkviwZZ/BclnceHZL6K61vTLWS1gAy8ct/BG7tlGGxVYs3H3VblfvBx1dl&#10;6B7ikpSV4pptLe3VI2vBnjLw9498NWvi7wpf/abG9hEtvKYmQsp55VgCD7EA1sYdnwD8p6iq1hZQ&#10;2USQ20SxoigLGvAA7CrO7PAbn1of4kycJNuKajfS71t0ucv4QttY0nxfr+kanrFxdRXF8l/pYljb&#10;EFvLGqtCHJw22aKZ8D7qzIO4rqXACEFscc1yHiq10rS/iH4c8dXcwhupDcaKC9zsR4rgLMPl2N5j&#10;+ZaxhRlMCRzk/dbrbrebdxEgZipwD3oeln3Ip6NrszlbhdL0S7u/FOo3IhtbSKSSaR3wqIoLFj7A&#10;Ams39mmxvLX4DeEm1GBoZp9EguJYJFw0ZlXzNhHYjfg+4rk/i02v+JrMfCqaZEu/F92unGwhb96u&#10;mFwL+4OB8gFvvVXPAkkjHUgH2a3t47WFLeJdqogVQOgArJaz9P1OuScaST3bv8lsWAMDFFFFaGIV&#10;Wv79bKHJXLHooqySB1NVpbFbmbzZG4HTjrQB5V4rluPhF44vfjTFAsnh3WHtoPFdup+ezlUrDFqK&#10;Z6qFMccy8fu0VxzGyv1sN3JrvjRpTHIltCu1WbOGPI4HvWn4rs9IufDmo2Wtw24sHtpBdrdAGN4y&#10;p3hw3G0jOc8Yryj9lK4u7vwuLk6rcyaX/aN0fD32yRmkGmCV/s24t8xBjwULfN5ZTdzmsl7s7d9T&#10;plH2lHne6aXqrafM9qeeO2t/OYKAq5547V+b3/BTX/gozeeAvEmofBDwBfPc+IZnRbWK3VnSJDKF&#10;JbZnoA3BwePpX1B+3t+2F4K/ZZ+Fb+LtX1YMzB1jtICC8r5QKoGR3avzj/ZBs/8Ahob4xeM/i14i&#10;+GS6r4p1/U1i8NaJqscuyxD+ZIJrhWTaYlSdJMbwQ0cZwQc1yYuuuXkg7S66XaX/AAT6bhnLITbx&#10;VeDcI+aV7Wvvpoey/s0+CtA+MqeHP2YfFfjpo7GCJrzUrvTFaKTULoIT5EM5UMFRnnlDNzvll2DG&#10;0j9J/COk6d4Z8NWfh7SbRLez06AWttCpyI4ohsQfgqgfhXn/AOzL+zX4Q/Z98D2um6Vp8cuougfU&#10;tSMY8y4lxzgnlVHRV7AepJPptswFqyMoK+Y+Tn/bNXhadWEL1bXdtuiWyPP4hx+GxuKth01CO12r&#10;t9WXY5ElQSIeD0NZmvTXE7pptqTmT7xU9OatRarZiMgnaF6D2qtb38N/erNax5WPO98eortPAPP/&#10;ABz9u1bxlZ/CHwLJb2t6bZdU1zWJrNLh9Pt0lxAY0cbPOklR/LLBlUQSMVJABTVf2dPhZcaZJfeJ&#10;9IuNe1ZtpGu6xePLfxMGBDQTAg2uCMgQeWoPIAqx8AY7fVdK174lXT+Zc6/4o1B1nJzvtbe4e0tt&#10;p7R+TAjgDjMjN1Y1Y+JfxF0zwhod3q9/fpDBbxl5JHYBY0HVjn2zXnZhWp0sLJVGkkm23skZ4vEx&#10;oUnrZJavrc8l/Yk0qfwz8V/iv4du9ZuL8xeKYntLm/kEk7RNAu0SOPvkYK7j8xCgnJJJ+mApYBmP&#10;PYZr52/Y00jxVr/iTxd8cdQ0qS00vxTqMMujxXG4SvDGhXzWU/cDE8D0Ge9fRSkHJH45ryuGVP6j&#10;dqycm1pa6bun80edlcpSw6clu21pa6bumTDpzRR1or6Y9UKKKKACiiigAooooAKKKKACoNP/ANU/&#10;/XeT/wBDap6g0/8A1T/9d5P/AENqAJ6KKKACiiigAooooAKKKKACsGXV7zXpmtPDUoSFX2zamVDK&#10;D3WIHh2/2vuj/aIK00x/8JXeywCZv7Kt2aOTY2PtkoOGXI/5ZqcggfebIPCkNtRQxW8awxRqqKoC&#10;qowAB0AFAGbD4Q0YyrPqSSX8qsGWTUHMu0+qqflQ/wC6B0HpWwAAMAUUUAFFFFABRRRQAVBZ/wDH&#10;xdf9fA/9FpU9QWf/AB8XX/XwP/RaUAT0UUUAFFFFABXiH/BSP/kxv4kf9gH/ANrR17fXiH/BSP8A&#10;5Mb+JH/YB/8Aa0dAHt0f3B9KWkj+4PpS0AFFFFABRRRQAUUUUAFFFFABXiGjf8pIfEX/AGRLRv8A&#10;076nXt9eIaN/ykh8Rf8AZEtG/wDTvqdAHt9FFFABRRRQBBef8fFr/wBfB/8ARb1PUF5/x8Wv/Xwf&#10;/Rb1PQAUUUUAFFFFABRRRQAUUUUAFFFFABRRRQAUUUUAFFFFAFfUv+Pcf9dY/wD0NasVX1L/AI9x&#10;/wBdY/8A0NasUAFFFFABRRRQAUUUUAFFFFABRRRQAUUUUAFFFFABRRRQBR1ZX+wThRwIH4x/smqf&#10;iHwro/iyyfTtY06CeJ1xJHNErhh6EEEGtDUwRp84P/PF/wD0E1OpYEljx61y1KNKtFxmrp6NPVGc&#10;6cJpxkrpnz54r/Ys0TRNSbxR8CvGGqeCdSJLNHo0u6ynPpJbPmMjgdACMcd64vxL4n/aq+EdhPae&#10;LvhvDr9sUcp4h8OpmSNixJeS1PzEkHOVyNxORgc/WjxIXLFeR0NV7yyS5jwygqexFfnvFnh5gOIs&#10;L7K7jZ3ST0v3aOalhnhavtaM3F9lqn6pn4sf8FR/ijq+tfDLSLHwLreotG9/O/iNLdpUaNdg2Lcr&#10;wVDMzEB+pU+lfnvrju9hNK7/AHMOfoCD/Sv6YfjH+yx8HPjRaPH4t8GWj3MkZRdQhiEdwgyDjeBk&#10;jIGQcg4wQa/Nb9uf/ggvdag83ij4T3M7W0F2l3Cmmp5TEqG+SeAcSpkjJj2nHJUkc/muH4CxXDUI&#10;0mnKCbbkldq7vqt/mfrHDPiJUy5KjioJxTXvJem67H5hNsivC0qABkJLHoemB+v6VPc2v2mxktRL&#10;gyxkbvQkda6H4lfBj4ifCrV38JeMfD7rLbMds6q2yZFO3PIDIwyMq4VgSMgZGeaDmEq7yMQPlwT/&#10;AD/xqakeZRSd2ui667+p/S2WZ5gs5wkJUJxlzJN8rTsklZPqiazuRdQLPt2t0dD1VhwR+dfeHwY/&#10;4KffDfwF4K0TwH4807WNWudK02CCTWtNhXZNhBjKSMrBlGEJ5yVJHBr4IlmS1uftcT/upGAuBj7p&#10;6B/5A+2PSrlfO5xlGGzKmoVotpO6s2mn8jhzLAOXxprfR76+p+yXhv45/Cbx78N9F+JOsXWkXfhr&#10;U3WS1tvE6weWx3lWi2zBgrlgVIXnNeueFLDwfqV7BrnhVdd0SXQ7+3uG0xfEl1cWNxbOxhli+zSz&#10;CAIEkJHyjYdrKDjB/Hn9mj4X+Of2rPjHpXhqO68jTdMgie/ls4RFDY2sQUFkRQFV3Ydh8zuWPc1+&#10;unhTw/o0Hw98Q+JPFF8LbSrbS2ge4uLoxrsRkkkcuEc8bFwQrHIIxX5RmeHXDOOgsNVk5Sbb3vFd&#10;FufkvFWVYWFOT2lZWSel79bdT6b8L+LYtKT+ydal2QxDNvdSsSu3+47divGCeox3BrsdPv7TUYFn&#10;s7lJo2HDxuGU/iK8f8NeNtI8UXd5a6GXnitHRWvEGYZGYZIVu5AIz9a7f4a3Ijnv9MZ2JEqTqD/C&#10;rrtx+cbH/gVfv/hV4k4rN8THLcUk5JO0r6u1rJ/I/HsfgfZRc1prqux2RIzt3dBXmXx01LwsPD/i&#10;FfE90sljH4S1CO8t5Y5HjaNohuDLGyOwxxhXVjnAIPNeiX4nmjNvbNgsvLCuH8ceE5NL8L6v4gTT&#10;p9SlSz3PZ2sSPLLGro8iqrqwclVOFwS3QckGv6Pp7K/c8WWzt2O7kyECPgnHNeSfD/xpZ/Ajw/H8&#10;LviRpupWVnpEksGja/HpstxZTaeHJgMs0Kstu6RlY387YCyFgSGFacPj34lfE29urf4RWenWGkWl&#10;7PZyeJtaV5mmnhkMcwgtEKFlSRXjLySR/Mhwjrgm037PvhzW2a6+J3iHV/Ftw/8ArY9XvWWz+gs4&#10;dlvgdiyM3qx60S1d47rvsb04xpx/ePR2dlq1b8DqPDXj7wX470d9V8GeLdN1e1IZRdaZex3Ee7HT&#10;chIz7VrwN+4jwM/IO/tXnsv7Ln7PFrA8ml/B/wAP6dMqMUu9K0yO0uIz13LNAEkQ+4YGpIPgt4i0&#10;6JI/C/x48Y6dBsGLaaa0v1HH9+8t5ZfzehOSWq+4JRpSfuSa9V/kehbdvGKx77RYtYuvI1fY9tFN&#10;HPb26uR+8jdXRzj0ZQcdD3BrmX+H3xutBtsvj15qjodR8NW8jfiYmiH6VVg8PftEWl7JdW/xD8G6&#10;nIAFKy+Gbm2ZB7st5ID+CjpQpyvflf4f5j9nC3xJ/f8A5HpeFAzikfYwrz0eHf2lbv8AfTfE3wjY&#10;g/8ALCHwnc3BX/to16mf++BT18D/AB0l+W5+N9mvHS18Kov/AKHM9L2j/lf4f5i9jDrJfj/kdN4l&#10;8MWXifTBpmpRxssVzb3Nu0kZYJNDKssbgAg5V0UjntXKeMPHfirxB4kuPhh8Khb/ANpWsaNreu3c&#10;Ze20dZBlE2Ajz7hl+ZYsgKpV5CAyLJynjq9+O+l+NND+Hnhr4z2l5qOq3Aku1PhaMtZaemfOuWIk&#10;wMtsiQEcvKDhlR8ek/DzwHYfDvQBoWnzzXMklzLdX99dMDNeXMrl5ZpCoA3MxJwAFUYVQFAASk56&#10;apIbpRoJSum3stfx0IvAXws8O+AGnvrZ7q/1S9KnU9b1Obzru8Zc43vgBUBZisSBY03HYi5NdYXw&#10;cAZpi5yCzHinKM544NaJJKyMpSlKV5O46iiimICAeoprqcfK2OlE0qwxmR+grmvF3iqa1j+z2DFW&#10;YEcg0Aebftp+NNOt/h1B8Oo75/tfizVrfSlt4j9+2LiS8BI6f6JHcD6kDvVTwyPEviix/s7wvpzW&#10;dtGo3yEY3D2/KqOreE4PEn7QOiS+JEaeLSvCuo6gkBOf9IlntoY35zghBcD6Oa9I8M69pWkfvLhx&#10;b28a48sH0Hes4NOUn8jrm+WEKa7Xfqz86P8AgsB4G0PTNW8ByeJNfN3ONa8yPS5W/dz4aLcGGBnq&#10;D16A17r8I/Alh8Wv2odB1nwuZNMsPCnh+DUbxbOKOCd5bmR3it5XjjQughEaYYElI8Ekksfnb/gp&#10;PHd/tQ/t7+E/hZ4E1Oyll0zT7m5iQ3yqhkEZcRsc4VnaJY1z1ZwK+hP+CbujfGqx+LfirWvFOoWN&#10;3pz7bbXb+CV5I5LyLO1beRslkQMwOTjBXrxXl80ni3Hl91taryP0NUqdHhpTU0pxi2ovTR2Wnc+4&#10;lWO2tyoGdq5NYEepyXNoQDhfMf8ALeaZrvjSzaQ2NhNuP8RU1yurfE7wb4O0f7V4t8Q2enxeY4M1&#10;7crEn3j3Y167aSuz80hGU5WSuzevJWvCtuisVU8stc3N4m1b4smXwN8JdRltNIRzDr3i+A/cI4e2&#10;sm6STdVaYZSE5A3OCq09G8Na18db03eu2t9pngiPiHT3WS2uNeb+/KDteK1HIEZw02csBHhZO38Y&#10;61ofwp+H11rFvZwWen6NpzNHb26LHHFFGhIVQMBQAuAOgrlxWIjSoyqSfLGKbb8lqx150sNTcm7t&#10;K77K36mL4+8ffDb9nb4cRvqc0GmaRpFlHbWNrGcnaihUijTqzYAAAyTXkPhr4W+O/wBqXxBbePPi&#10;zpVzpPhC1nE+jeFJGZHuiOVmuxwfcRn8avfAf4aeJfjjqNn+0v8AGswXLXC+f4W0WPc0OmW7KNrk&#10;N9+ZhyWxxnAr6KsbSG1hWOFAqqMAAV8vQw9fPaiq1Lqlo0trro35PsfPwp1cyqKpUvGG6XV9m/Ir&#10;aJo1to1pHaWtukUUShI441CqqgYAAHQAdq1QAF+YU1mJ4xSliDkrX1dKnCjBQgrJHsxUYRsh1FFF&#10;dBYUUUUAFFFFABRRRQAUUUUAFQaf/qn/AOu8n/obVPUGn/6p/wDrvJ/6G1AE9FFFABRRRQAUUUUA&#10;FYmuXd5fXo8L6XO0c80e+7uEPNtASRuH+2xBVfTBbnbg7EkiRIZJHCqoyzE4AFZHg+NrnT5dflUr&#10;Jqc5uQCMYjwFiHt+7VCR6k0AadjaWmn2sdhZwrHDCgSONRwqjgCp6KKACiiigAooooAKKKKACoLP&#10;/j4uv+vgf+i0qeoLP/j4uv8Ar4H/AKLSgCeiiigAooooAK8Q/wCCkf8AyY38SP8AsA/+1o69vrxD&#10;/gpH/wAmN/Ej/sA/+1o6APbo/uD6UtJH9wfSloAKKKKACiiigAooooAKKKKACvENG/5SQ+Iv+yJa&#10;N/6d9Tr2+vENG/5SQ+Iv+yJaN/6d9ToA9vooooAKKKKAILz/AI+LX/r4P/ot6nqC8/4+LX/r4P8A&#10;6Lep6ACiiigAooooAKKKKACiiigAooooAKKKKACiiigAooooAr6l/wAe4/66x/8Aoa1YqvqX/HuP&#10;+usf/oa1YoAKKKKACiiigAooooAKKKKACiiigAooooAKKKKACiiigCDVP+Qbcf8AXB//AEE1PUGq&#10;f8g24/64P/6CanoAMDOcUUUUAIVU9RUc0Ecgw4BB7EVLQenNZTpQmrMDwr9pf9hv4H/tN6PfWnif&#10;S59K1e50+ezh8SaE4t7+2SZNjbJAD7HDAjKqewr8jf28v+CU97+zJptlp3w/t7m6Om2sdra3Erbh&#10;rFvFEF84k/dugFBkUcOSWG3pX7vyJG3Jj69ya5D4u/B/wV8X/CFz4Q8W6LHc29yuUJX5o3HKurfw&#10;sDyDXwXEfCsMRQdTC2jNO+mib7NLvc9rIuIMwyDGQr0JW5Xdxu7NdVbbU/l3kjltbqSyv7ZkZSUk&#10;ikU5x05B/rS2kj2r/wBn3DEkAmByfvr6fUf/AF6+2v8AgqV+yTJ8Bby/jPgrdcQahHPDrdtEUEtp&#10;JvXcQOGy21WB+44yCBIQPiGWaC7j8mWXy5EbMUq84PY/4+oNfkChUblCpFxlFtST3TX+Z/WmQcTY&#10;fjTL41aa5ZJJSV02rb3R9t/8Ejfif4f0nxF4j+F+py28N7q0cV3pzuAHnMQYPGD1OFIYL7MfWvtn&#10;4k30MHw+1BNbkkuLOCycLBKplQZ9I9yg5J5GVz3Pevxs+GvxN8QfDDxVp/xE8LXUFrqek3PmQvcR&#10;q6RyAEcq3BGDkZ9RX0ZpX7d/7Vnxr0+fTNA1hNIjEe7xFq628UUEFsgJXyRKMRSsPM75cqgQZBB/&#10;MOJOD8XmOYrE0pqMXbmu3uu3qeNm2Vc9RuUVba76Nn6ZeDfjnoHwd8RLbeJ9Xt4bTViQLVYnmuZm&#10;jjkZRDFHlmJJAOFPbpXqfw98ZfGjx34gi17wR4esNC03U7P9zc+Irpp51jUZDG0t8KOTkf6QG5IO&#10;MgD4l/ZK8X23xj0+9+K2k6bqthplrO1lpt9ql2015rW2P557lmyGCk4jjTCoS4Uc4H6BeGF0xfDu&#10;nSaDPIsCW0ZsriMFWCBQBwRyCOoIwe4rxeHM2w/CPEdOVRN8rSk1ul12fbc/IeJ8BRw8moRvKV99&#10;rrqb9n4I+O+oL5WtfHWztl9fD/hWOBvzupbkfpTp/gnrmooyeJfj1421CIr80S3dpZZ/4HZW0Lj8&#10;GFbPhjxfFeldN1QLFdY+RlGEnwP4M9D/ALJ564yBmr3inxbo/g7w7f8AiTxJqCWllp9s01zcPk7E&#10;Az0HJPYAck4A5Nf3TkWdYPO8FCvhpqUWtGn96a7o/M5urCpZpJ+SSPM/2TI9X0Dwhp/hKfUWmtIb&#10;Ke0uIpInaSDVbK5e3v5Gl2kOtxKfPBkbeWeRhuDfJ7I0jAYKZ45FeY/Dv4a69qunXXjPX47nQ73U&#10;/GH/AAkOnadFIPM0+MwRQG3m6qxljSRpVGQr3DBSSivXV6L42uk1dvDPi7SZ7C+jhiZbsRE2V4zb&#10;QfJm6Z3tt8t9sh6hSCDX0EVzJNb21OKrJe0fZu/+aOnuP+PWT/rmf5Ult/x7Rf7o/lRcf8esn/XM&#10;/wAqW3/49Y/+uY/lTKC5cxW7yr1VSRWb4ZsrqBJ7y7xuuHyMHsCcfzq7qcqRWrbgSSDhR3pmjPLJ&#10;p6NKmxsnC+gzQBJPKsEbSSNgIMnivMdL8S/FD4xeZrXgLXLPw34YeV4rLUn0/wC1X2pRqxU3EO9h&#10;Fbxkg+WXSbzFIfaoIBsfFOXVfGfj3SvgnBqEtnpuq6Veah4ins8rNLaxPBELVHHMXnNO251+cJE4&#10;UqzB177S9O0/R7CDS9MsY7e1tolitoYUCpGigBVUDgAAAAe1R8T12RorUYp2Tk9VfVJej6nPeD/h&#10;94b+HCXF6l3eahqN+6yanrGpSiW6u2UYXewCqqqCdqIqouTtUZOeshuIbmETRchulUvEFrJfabLA&#10;j4IG5cdTjtT9CtmtNMigncMwXJ9s9qpJWsiZSc9W7sv0gBycnjsMUtFMkKKKTd823FAFDWLmVBHa&#10;Qpl5c4I7Yx/jXNXejxrdC51K92JG37zecKo9SSeBXU6hbPLGPL6qDhvTp/hXn9z+zh8GNTv5vEfi&#10;T4aaLqN3PO00t1q1mt1IXLbi26YMR7DoAABgACplzdC6Sp/abXornNeF9StPGvxS174h6OfN0g6b&#10;a6JpFzGMpefZ3nluLiMjrHvmEQPQtbuQSCprxb/goV+0/rnwF8Eab4S+GPh6O98Q69dGG1WUk5ff&#10;GoXA55L44Ir6Z1HxT4M8HW954h1jVIoLWxgYRjbtREUHgADgAV+Qn7WX7aXhT9oX/goh4c8H+F/F&#10;E/8Awj+g+IGknkMSrBF5c4LuGA3NhUBwT1GAMmuKtW+r023q5Oyt3Z9Rw/lk8yx0WklGKu73tZLb&#10;1Zs/BPwT+0B4T+I2r+MdS8KXUXj7xfdz/ZTaBpWNi5cI9tIWJCEyS54ABjRgw21+nX7PPha9+FHw&#10;B0Lwd4j8LwadrS2Gy8tLWRXBlz8zsy9SwwxPPJI7V5z+xnqnw/8AiJ8X/E/iDw8YZ5NG0nTLDTlW&#10;EqLa0KyP5S5d+VbKOQxBMeRw2K9z8UandPqssNpEXlyVUt0XB61GBouLc+a6u0ttr7trzOvifMlV&#10;ccKoKPIk3a6bbtZW7Ig0XS5JIhCLWMzyNkMeo+vFS+G/gx8PNN8QP48n8FaXNrsshMmrS2iNONvy&#10;gK7AsoAHQEDv1JqTwnYXUt0pupwxBBZh0+ldOZ1stNaVEHDPtH/AzXotJ7nxcakop2bV9NOxcYxR&#10;pkuBgc818/8A7d/jaK2+AXiLQ9Du3ElxYtDNcRH/AFSswVm6joMmvSPE/ia6t7JnLkKSS59T7V86&#10;ftU3g+Kng65+Bnh+1u5rjWNG1HUNUSwjZ7h7S0gMnlIACS0s7W8eMfMrOK8jOqTll8o31aaVvQ48&#10;bSnUw0lF2dnra9tLs+nfhdpthoPgjStE06YSQQWUaRSD+JQgAP49a6hRgBcfWvI/2NPHE3xA/Z+8&#10;NavqKJHfwaetrqESyFvLnh/duuSAfvKeoH0r1wH5dxp5O1LBQtZKy0XTTYnBOP1aDW1lb00JQcjN&#10;FFFeudgUUUUAFFFFABRRRQAUUUUAFFFFABUGn/6p/wDrvJ/6G1T1Bp/+qf8A67yf+htQBPRRRQAU&#10;UUUAFFFFAGJ4yL32nRaBCxD6pMLdwOohIJlPsfLDAHsxWtlEWNQiKAF4AHYVi2B/tTxXd37t+605&#10;BaW//XRgskp9+PKGexVh653KACiiigAooooAKKKKACiiigAqCz/4+Lr/AK+B/wCi0qeoLP8A4+Lr&#10;/r4H/otKAJ6KKKACiiigArxD/gpH/wAmN/Ej/sA/+1o69vrxD/gpH/yY38SP+wD/AO1o6APbo/uD&#10;6UtJH9wfSloAKKKKACiiigAooooAKKKKACvENG/5SQ+Iv+yJaN/6d9Tr2+vENG/5SQ+Iv+yJaN/6&#10;d9ToA9vooooAKKKKAILz/j4tf+vg/wDot6nqC8/4+LX/AK+D/wCi3qegAooooAKKKKACiiigAooo&#10;oAKKKKACiiigAooooAKKKKAK+pf8e4/66x/+hrViq+pf8e4/66x/+hrVigAooooAKKKKACiiigAo&#10;oooAKKKKACiiigAooooAKKKKAINU/wCQbcf9cH/9BNT1Bqn/ACDbj/rg/wD6CanoAKKKKACiiigA&#10;wPSggEYNFFAHiP7ZX7Mvh/8AaQ+Fd94WuLWD+0EtpP7Nnmj3KGZcMj+qOPlYenPav58v2ov2cPEv&#10;7OfxMu/Cuu6bJFZyXMi2krqco6n54HJA+Zc+g3KVb+Kv6cmjSRSxGfWvz/8A+CzH7F2n/FbwDcfE&#10;/Q7FY7qO2EV3JwEikUkwTt7ZJic5HySE8lRX5PxpkKg3jaK7KSXVd/VH2HBXFeK4XzSE4Nezm0pJ&#10;q6s2lfysfiO1vBHrKzvGpMsPysR0ZfT3IP5LX0F+xt8DvH37TOsp8PYLhtP8HadcC58S31tEI2uA&#10;SCkLsP8AXPlTsDZ2AuR6H5/1Sw1nTbuWx1C2MV3YzsJLdxhkkQlXQ+/3h9a+i/8Agn9+134d/Zv8&#10;T6jZeN4Lubw/r8MXnS2ih2tpkJ2y7D94bWYEDnp1xivx3PXjFgJvDJSmlZf5rztt5n9RZjP63goV&#10;qbUlJKSa1unqj9L/AA74Y0Lwb4ZtPCHhfTYrTT7C1WCztYBtWNAMAD/H15r1Pw98ftRsbO3sdQ8M&#10;RyGKJUDW9zsLYGBhduAT6A4ryPwN8QPBvxL8Ow+LfAniK11TT7gfJc2km4A91YdVYZ5U4Ir0H4Se&#10;Fr3xL4wtro2xNpp8qz3Mh6Bl5RfqWAOPQGv5iiszrZrKlUj77lre9/O/mfmWfUMHLDOrWV+VO2tt&#10;X/wT33Qrc3+uadblwAZTPMh6gIuR+Uhj/l3pL+3Hxa+LTaAF8zw94MuYbjUgfu3urlVkghPZkt42&#10;WYg/8tZICDmJhWz4EsIoYZvFOo4jV4j9mLDAjhHO4/7xG76BaofszxGb4UW3iF4yo17UtQ1qAOPn&#10;8i9vJrqDf6N5UseR2Ix2r+//AAnyXEZRw7SjWVpSbbXVXtZP5H4ZjqinVlOPSyR6MqgAYHas/WrG&#10;zv7GSPU4w0IG8gg5UqdwZSOQwIBBHIIBGCK0ahu7VL2E28pO0nkA9RX6wm07o8xpSVmcp8N7bUrP&#10;wfLoWs61cajc6VPPZyX92FEs6KSYmfDNlvKaMFjgsQWwN2K6y04toh/0zX+Vcl4FtdEtdZ8ZHSZl&#10;Z5fEIa9VboybJhYWi4IMa+WdioduX67t3zbV623b/RkyOiD+VEkuZvuRD4F5afcK8SSE7lDY6Z7U&#10;jAohVABSRzxTJ+7PGcGud+KPh/xP4j8Aa1oPg3XTpuq3mlXEOnagGI+zTtGyxyZHIwxByORjilfS&#10;5pFc8lG9k+pzfw/KeKvjt4u8b6eRLp1jp9loMFxjhrqGS4nuth7qv2iCMkf8tIpFPKGvSDk8hfyr&#10;jfgdqPh/Ufhfotx4Q0MaXYJbGH+y8fNZTRu0c0Dnu6SrIrHkllJJOc12SgkYZug61MFpfuXWbctt&#10;tPu0JKq21jb2szzJy8hySf6fnVqkIBOT2qyBaKKKAGyCQoRGQD2JqOFJIELTuGYty3TipsjOM1j+&#10;L5Jl0d/LmKAKWJDYJI5xQBbvb6O2AjjUFj90HpXK/EjxZpOgad/aGq3yBUjJkTPHQVx8nxhj0nTb&#10;kaiGkuIsrCiHJIGevp2r5B/bw/b40f4U+FX0l7ZNQ13VJDFp2lJd/vCxKgZABOPmHbtWcqkUnKTs&#10;kdeDwlfEzShG7bSS/rY8y/4K8/tS+ONT0PT9L+HniWbS7N5/sci23AnjkXa24H2FUfgR8EvhR4I+&#10;DHgn4c6Dp+nXvi34ivZahf65qNjtbS45FABRnVWMkrvKd2SCmAuQysfKbfT/APhsvxBpWkfEPX7f&#10;w3Bp2qQDUrZmErxEsNyhAA0jhBkYHf3r274P/C34J/C749eHvBPiv4gvr3h6IsZ7uRNi2rsZDDbN&#10;JFM4IRioLo20dOgJrwq9Zqs2/hdkru2j3sv1P2DKcv8AY5ZypSU43k0k220tFdLVeVz9EfgZ+zp8&#10;NPgTpCXfgfQVhvJbIQ3N40rNLcrkElz0JyMjjAyQMCuzbw5BqE/2m4lZBMSxHf1rwX9ob9unwn8E&#10;LvQ9O8JWdv4hWQyR6hBFqAE1sFVPLY4D9csCGwT615drH/BWPWbueWHT/hLFEm0iN21o5HHBKiH9&#10;M/jXZPMsFho8rklbok/0PjaPB3E+e1PbQoylzXd3o9HbrqfadnZx2U3k2zALGASR6dv5U+SOS8sg&#10;VU7Q8ny4/wBo1+Xfhr9uH9qHwZqDX9n8SrjUopJi72mpQpNH1ztyw3KPZWFe6/Bj/grTpUuoW+gf&#10;GXwobB5B+81PTSZYSSSctG3zoPcF/pWWGzvB4iVm3H12+87sz8MeJcBR9p7NSS1916/d1+R9Yan4&#10;fm1B2tvkRcH95IcKgryL4Y+F4PFHxg1vU9KOnzQS+IUsJpLlFd2sdKiEpaJW6OdRvRlh0WJe5Fem&#10;aJ468N/FnwnD4m8Ia/b3Wn3CjZcWkwZX6dx9eR1HeuR+BGiX/hj42eIvDUN/PDZ2WoX0y2KqSk63&#10;sGmXEdwxzgESxX0YyCTh8EYOfTfs8VTt01t9x8FXwtWlTnTqJqSsmno0rq6Zyfw51ofsnfGDU/hv&#10;4zg+z+HvGOvzX3hzVApEMdzN80lq/ZGLAsCcBi/qTX0vBewzwLPHICrDIPWuU+MHwp8K/Fjwjd+F&#10;PF1urWk8eRLu2tCw5WRW/hZTyD7V4h+zh+0J4o8E6lb/AAz+NCSvo9/cyp4G8YzHEes2iyMkZl4A&#10;jkYKGXPDoyHOWxXylGrVyXFezqP93J6Ps29n9587Q9pgJunP4G9G+jb2fl2PqbrRUFvcJKgeNgQR&#10;wRU9fWwqRqxuj2AooorUAooooAKKKKACiiigAooooAKg0/8A1T/9d5P/AENqnqDT/wDVP/13k/8A&#10;Q2oAnooooAKKKKACiis/xDqf9kaHcalFGJJI4/3EJOPNkPCJ/wACYgfjQBU8GkzaTJqZ63t7POD6&#10;oZGEf0+QJW3VDQNPj0jRLPSUlMn2W2SLzCMF9qgbvxxmr9ABRRRQAUUUUAFFFFABRRRQAVBZ/wDH&#10;xdf9fA/9FpU9QWf/AB8XX/XwP/RaUAT0UUUAFFFFABXiH/BSP/kxv4kf9gH/ANrR17fXiH/BSP8A&#10;5Mb+JH/YB/8Aa0dAHt0f3B9KWkj+4PpS0AFFFFABRRRQAUUUUAFFFFABXiGjf8pIfEX/AGRLRv8A&#10;076nXt9eIaN/ykh8Rf8AZEtG/wDTvqdAHt9FFFABRRRQBBef8fFr/wBfB/8ARb1PUF5/x8Wv/Xwf&#10;/Rb1PQAUUUUAFFFFABRRRQAUUUUAFFFFABRRRQAUUUUAFFFFAFfUv+Pcf9dY/wD0NasVX1L/AFA/&#10;66x/+hirFABRRRQAUUUUAFFFFABRRRQAUUUUAFFFFABRRRQAUUUUAQap/wAg24/64P8A+gmp6g1T&#10;/kG3H/XB/wD0E1PQAUUUUAFFFFABRRRQBC67VwnGKw/G/hDRfiD4UvfCviG0jntb22eK4hkXKujD&#10;BB/Ct2QgjI+hqJoDkPu6+neuPFYWGJoypzScZJpp7NMzmr9Lp6NH89//AAVK/Zc1D9nb49X01vZu&#10;ttNIuW2EK4K/u5QcY+eMYPU742J5avlm1Zra5EaRlYbgsUB/hfqQPryfwNfs1/wX8+CFp4v+Eelf&#10;ESOwc3GmPOBKrEKpWNpQXxn+BZgOOrAZGTX4/fDzwlffEPxlpPgjRjGL6/1OG3tjM+xPMZwoy3YH&#10;OCfQ1/Oed4SOWYmrSd+WL0b7WuvuP6W8Lc3jjOHJ4eo3KdNtXbbaTV18lsfq7/wTc+CWs6N+zt4Y&#10;8O2lvsu9agbVb+Vk4iWYgqzfSMIAO54r7l8BeAtP0y3t/B+jxbYiBJfykfM6dyx/vORt9hnH3a8+&#10;/ZNbw3d/ArRvFXh7TGgt9StEkgh2fvPLwFiix6gYUAd8461794L8PrpVmJ7yMfap28ydic4bHCA+&#10;ijj8z3Nfn/h9wjLiLimpjakPcjK7v1d7pH5rxhnVWriZ0lok2kvR6tmylhE0H2Z41MZTaUYfKRjG&#10;MeleffCq4uPhp4zuvgRfyP8AYFtn1DwZI53Z05WjSW1J9beWVFX/AKYywjJKsa6v4j+Mrf4feBdW&#10;8dXWnT3sWkadNdy2lpgySrGhYquSBnA6npWB4G8IeJ9e8WW/xc+IuoWb30eny22i6XpEzSWlhbzN&#10;E8jeayq1xK5ijzIVVVVdqqMsz/2bhsPDC0lCH9I/PU/dbls/zPRAcjIpGYKCzHAHWlAwMCqshluL&#10;toMYjTG73zXWYnKaNe6PpPxK13wxBB5U+rWiayzLDgSlVW1kJYudzARQ9FUAFepzXYQAG3jyP+WY&#10;/lXK293ez/FHUtPn0W6S2sfDlq8OoSMfJleaa5DxKNuC6C3jZiG6SpkDgnqrcgW8ZP8AzzX+VEun&#10;yMqfwv1Zz3xX1PUNF+FfibWdIuWt7m08P3s9tPGcNHIsDsrD3BANfISftneFPid+zD8DptL/AGrN&#10;LTR9UGiwfG7xl4b8U2zXeixzaPPLGt1cRsx04XN9DHA058tlLMqujMGH3AoBOCM1zXj3x74Q8Aac&#10;s/iO+2teP5NlYW1s09xeSYJ8uGGMF5WxkkKDgAk4AJpNpas2hFuaVvuPzG8GftP/ABw8IaxZ+OPg&#10;38X9Y1b4W6L8Z9a16DUDfNef294ct9LS61Oye4fc1/5EXnTLKGLfaCYy7NE1dfY/tX/tW/E/TviH&#10;8OfBvjLxld+Kfid8SLO88DQ+GY7T7d4T8JnR7PUDLbR3TxRpmBrWN/MfIn1Fm5OFr70+AnhfW/B3&#10;wh0jwx4i0s2M9rHIkVkzo7W0BlcwxMULJuWIorbSVyDgkc0nx71D4n6V8I9cv/hBZmXxFHAn2FYY&#10;EklVPMQTPEj/ACvKsPmNGjZDOqggg4rnxVb6vQdWzfKr2Su3ZXsl3ZU4qVVxT0vo+m58y/EL9rz4&#10;wfGH9jTwF4b+Hmk+JtL+LHxA1h/DfibTfCa2n9r+HLnTWddfnhFxKkKmF7eSFHZ9u67gYFty5p/s&#10;4/8ABQTSfFvxfsPDn7TXxm0vwFqH/CpINP8AE/hnxFr9tpv2fxXa6teWWo+TukwXJiVlMbN+7eJg&#10;SGBPu37JevfFXXn8Rr4v1DxLf+HYZ7YeG9S8Y6KbDUZZCj/akMTwwyGFWEWx3jUlmkALKqmvZ/Lg&#10;ZcvGpIHJKisMDinjKUaqi4qSvZqzXk0FSDhNptO3VbHwLrvij4k/DOy+Lvgv4c/E74peI/GGrfGi&#10;P4eeALBfGU1/d6dp0uiaTqF9d20V7OIGuLa3k1C5jllIw4RC20ha+lP2D/jV4y+MfwDgsPizaXtn&#10;478G6lN4a8c2OppEl0moWwUrNKsLvGrXFtJbXYCMy7bkYJFe27VPzYGfXFAVVJIAGTz716BBGpOM&#10;dh0rG8c6hplhoNzcX5wscDsTnpgZrRvbyK0TfLOI028ue1fmp/wVw/4KZz/s8+K7/wCC/gWytdZ1&#10;HU9JdYpIrxmMTyJtw0YTqC3Hzc+1YV6sMPSc5uyPWyTKK+cY2NCmrtpve2i31Mz9vz/gpb4D+BPh&#10;Cfw/8LNT03UvFWoXM9ubffvNmVKLuYZ6/vMgH+7Xiv7HXwd8PeItZtP2vv20tYTWllDvpuiaujnz&#10;pWHmRvDCjL5wT9yWBBjInXJyjCvAv2Of2XfB3j7wx4q+K/7Rs15a+JNV1KJ9GgtmW5EIDTvK6qrb&#10;A27yVIkddozgOVKj6CSDy7O0sGkmlWys47WzE8zP5UMa7UjXcThQOg7V8njc1dKam97e7FPZp7te&#10;nQ/oThvw9hWw/so3Tv70mrXTWyb/ADRY8Z61B4o8e6t4r0+2REvbxnj226RHyV+WJWCAD5UCr+FV&#10;UWSTn7Vk9gvSoREsV15TdGFek/AT9lv4qfHjUEj8LaE1vYRPibVrxCkKnPITjMjeyg47kV8/fF4+&#10;t7icm9e7P1rEPI+FcuU8S4xUUld+S29Tzw2yEF552bHXnAFb3gL4ReNvio97D8O/DR1J9Pjje7Au&#10;Uj8sOWCffYZJ2twPSvsfw/8A8EnvCZslXxT4+1WWYr872ojiQH2Vlc/ma09A/wCCb2r/AA3uLmT4&#10;WftBa5osVzhpoxbxuJWXO0tt2hsZPUd69ihkeLnNOr8PVJq/4n5pmPi1kkKUqWAaUtLNp23V9lfa&#10;58A6/p95oOp3GharbzWt9ZzNFdwFwTHIpwynHoQa5bxdrkOjTwarezBkAfYYwMnIwM/nX1F+1p+w&#10;P8Y/h3oOq/FCw8SReI4std6lPHbeRc5Lbnfy8kPgkkhTn2r4P8Ua1c6wk8FzrGFQAcdF54FeTjMH&#10;WwdVwcWu1+3qj9B4c4jwPEWBjOnKM2tJWuknpdWevofRP7I/7ani39nfxhAgu7m48OatNnUtI37l&#10;QHGJkHZ19vvAYPYj9JT4T8E/F7/hBPivpXjW703V2vpItJ8U6DewpJNE9lcFYWjlikjuV+aQhHQl&#10;DuIIywb8RvDfjS28E65YeJIpElk07yiUnjEiEg8BlIwwz1Ffsh+yJ8ddA+O/wp8DeOZYrZIj4git&#10;bWyW3bfa3y2NxlRtYBcKSckEFCeASCv0/DmInNSpyleyul187H4n4w5LhsLOGKw9PlcnaTVrNq26&#10;6nrtx8Eta8TWh0fx98avFGuaXINt5pE8dhbQ3Sd0ka1tYpWQ9GQOFYEqwZSQdP4n/CPwX8V/Ac/g&#10;vxNoivZtCFhEf7toCB8rRsuDGy8YIxjFdi6q52uM5PFJctHBAZXOOOmete3isJSxdGUZxTTTTT1P&#10;59rxjiIOM0mno1ZLc8E/Zk8ceLvCXjzWP2aviZ4le/vtAgin0S/uSPOvrFgAHfHVkY7Ce/Fe/RMx&#10;QZPHrXzf+0La2vhL9oH4bfE+FVgubrWJtEu5uf3sM8ZZYzjj70asCfQ+tfRNtcq6IIxwVBz614eQ&#10;VJ05Tw0m3yOybbbae33Hm5ZOUOejNt8rsm3dtPb7i9RRRX1Z6wUUUUAFFFFABRRRQAUUUUAFQaf/&#10;AKp/+u8n/obVPUGn/wCqf/rvJ/6G1AE9FFFABRRUM88VtE000ioiqWZ2OAAOpJ7UATVh6mU1fxNZ&#10;6PE2+OzY3d7t5CsBiJG9CSxcd/3Q7GkbVtQ8QZt/DkZS3PDapMuEx6xKeZD6NwnOQWxir+maXbaR&#10;biytkOCxZ3dtzSMerMTyzHuaAL1FFFABRRRQAUUUUAFFFFABRRRQAVBZ/wDHxdf9fA/9FpU9QWf/&#10;AB8XX/XwP/RaUAT0UUUAFFFFABXiH/BSP/kxv4kf9gH/ANrR17fXiH/BSP8A5Mb+JH/YB/8Aa0dA&#10;Ht0f3B9KWkj+4PpS0AFFFFABRRRQAUUUUAFFFFABXiGjf8pIfEX/AGRLRv8A076nXt9eIaN/ykh8&#10;Rf8AZEtG/wDTvqdAHt9FFFABRRRQBBef8fFr/wBfB/8ARb1PUF5/x8Wv/Xwf/Rb1PQAUUUUAFFFF&#10;ABRRRQAUUUUAFFFFABRRRQAUUUUAFFFFAEF//wAe3/bVP/QxU9QX/wDx7f8AbVP/AEMVPQAUUUUA&#10;FFFFABRRRQAUUUUAFFFFABRRRQAUUUUAFFFFAEGqf8g24/64P/6CanqDVP8AkG3H/XB//QTU9ABR&#10;RRQAUUUUAFFFFABQelFFAHz/AP8ABRL4Zw/Ej9ljxRpraQb+W0sftcVoMZm8s7mQEg4JTcM+9fzw&#10;aPc6x8MviQl61s1ve6LrCyeUTyjxS7gP0r+oPxhodl4k8P3ujX8W+G5t2ikQ91ZSCPyNfzeft5/C&#10;TUPg98e9R0q8VFD3U6jyowgURTyQhSB/FsjQknklsnJOa/EuP8GoY1SdrTVrea/4B+ueEOJh/a1T&#10;BzlyqcdH3a6ep+1P7A2vaVqf7L3gK5064WUQ6fp/nKBzul2EH6YkBz7e1fVtmAIAWOM1+U3/AARW&#10;/aIXxd8L5fhzfXv+neF45bSSAty9rhp7WT/gIEsYPbZX6r2WTEjdRjmsPCim8LUrUnupX+T2f3Hz&#10;fHmWzy3OqkJO6bbXo2JfWsF5byWs6K0ciFXRhkMCMEEdxiuD+ARn0fQtX+Ft1cMz+C9ak0u2kJzm&#10;zMcdxZjPVilrPDGSeS0bE5zk+hyHchI715z8Ipwfit8UEcgMPFtoE/3f7F03H67q/cHuj4ymnOMl&#10;0ST/ABPSwcjIqtHcpse5SM/McAepHFWAyDgMPzpkUCR8bsjOVB7VoZHHaw+sad8TdLvGt7JLXVtK&#10;urO7dmUTmeIia3C5OXXYbolQODg9M12EH/HtGxP/ACzH8q5jxxBq0/ifwvLaajNDBDqlwb2KKKRl&#10;njNjcgK5UFUAcowLkAlQAdxUHp7b/j0j/wBwfyolql6GdPeXr+iFkZSu4jHuK8x+FcI8bfEzxZ8U&#10;tRjWdLbVW0XQJXG4Q2tsiLceX/dL3f2gOR94QxA52DGn8Y/FWvWFrY+APBF4YfEPiWV4LK4VA5sL&#10;ZNpub0qwIIiRgFyCGlkhU8NW/wCCvCmkeBPDNh4Q8N2P2ew0+3S3toS5YqqjAyzElmPUsSSSSSST&#10;Werfl+p0x9yDfV6L06s6AgEYIoo+tFaGQAAdBRgDoKMg9DRSSS2AKKKbI6xRtIx4UEmmB8+/8FCv&#10;2j9N/Zx/Zt8QfEVVS4vrK2PkWhmKq7EHqQD/ACr8c/gh8I9b/aW+Kmoftq/EpWjJ1H7Ro+nzq9xB&#10;czh1ItUQhvMJDA4KhQqnLLkZ+0P+C8PxA8VaV8P7bwtpFjA+la5fpBdNLuMg+ZfmXnGMnB+ori/2&#10;UfGP7Of7OHhbwp4mXwxd6xrU3hyMajbW1zGYNNm8qMIAjLkysNzklzs83C9gPn8wqxqVfZyklGKu&#10;733bSTVtdD9m4IwNXCZc8RRpudSTsrWbsldpt7JnC3+talq2oyT3UMZndVTZHGsSoFAVVCoAqgAA&#10;AAAACoZLyODG4bmYchelfSfwe0r4PW+la1+178XbnT/MuLyZtO8P6dhkhmLHAKH70xOCoPCglz1G&#10;3x3wl8M/GX7SXxQ1CD4W+DvssF5ePNIqsRb2ETsSN8h6Y7Acnoo7V8ziMqlUlGXNeUndLVtruz9m&#10;y7jqlh4TjVpezjCKTk7Jcy3S2vbyOf8AC/gTx/8AEO/+x+DPCWoalInLLYWry7PdiBgfjX3t/wAE&#10;6Ph7+0H8NNBvvB/xZ8CjTtFVDPpNxJcxtMkrvmSNlV2O053DIGDuz1FdH8E/F3wg+B3w20r4Xat4&#10;mt9a1vR4Xt9QXwt4fub0LLGSGDpaRSFJAAA2/DFgTgZxXT+FPjX4u+N9hJffBDw5b2FhDOYJ9Z8T&#10;5WSCQAEp9gjYTh8EZSdrdhkHB4z9Ll2WQwMoz5m5W2VvuZ+FcbcfY3iRTwzgo0+bRu99Ho1tuj1W&#10;/wBTsNHs5NRv76G3t4lLSz3EgREA7ljwBXE3X7TXweXMmk6zqerwgc3nh7wzf6lb/wDf61gkj/8A&#10;HqXTfgH4TuruHX/iReXXi7UkYP8AafEDCSCFh0MNoALeAjoGSMSY+87HJPSa1q+l6R+7nt42Qx5j&#10;UjAAA6/Svd999kflloJ2d36aHi3xI+L3gn4iaLf6X4e8VLco6yxT2xRkltC4wDLFIFdDgggMBnFf&#10;i9+1X8PLb4VfFrVPDel29zPpovnns5WUoLgmQqwHX5Qykjk8EV+oX7cPi7S9RWfx3Y6vBaah4eEc&#10;sd1bxqJTbLKDPAzAZZHj3jacgMQwG5VI+Cf+CkV7aeIk07xv4etJZINLmOnwtGg2szBgWJHU5UGv&#10;Ezuh7XCycvijZp+T0Z+u+GGazwma06cG+Sd00+jVrPzPm3V7mCbUUvNQRbeytXR544jkySFsbe3Q&#10;4r9t/wDgnJ4u8J+OPhB8PpfDOgCG1bSby/uxbQRrDp91FHbQeW4MZIkcXMjKVZG2o2dwYivxK+Hv&#10;w51r4l+ItI+Gdg7Xms3z+f8AZBIE3HG7BJIxjYfyr93P+Ccv7M2nfs/fAbTBNaXMWsavp0E+qpPe&#10;NIu/YCERQxRVXJAIG4jG4nGB5PDcZ+3lNR92zTfmfb+NGJw31CnSlK0000la7T3b8j6OkkjhjMjE&#10;ADqTWVeyzanJut0Ploeuau3cTXEwtypEYG52Hf2/SnLESrxxRhEyNpA6819qfzOeA/t3aZ/Znwmt&#10;PHZX5/Dmv2GpKxXldtwoPY9mI/Ht1r2/w9cpeadDdIMiSMEc9civA/8Agpt8TtF+H37Nt/pt2PPv&#10;dcvLexsLOMBpZmaVCdikjOACScgAAkkYzXp37M/i6Px38D/CvimJwxvdEtpXA7MY1yPwOa+QwtSN&#10;DP5U19pJ/NP/ACPPjh6tLGyk17skmvNrRno31ooor689AKKKKACiiigAooooAKKKKACoNP8A9U//&#10;AF3k/wDQ2qeoNP8A9U//AF3k/wDQ2oAnoorCuNYvdXun0vwxID5bFLnUGXMUBHBVe0j+w4Uj5v7p&#10;ALOpa7HYzjTrSCS7vXXclrD2B4DOx4Rfc9cHAJ4qCLw/calIl34ruEuGVw0djGp+zwntweZGH95u&#10;OMhVq1pmkWmjoY7YsWdt80sjbnlfuzHuf5AADAAFaNAAAAMAUUUUAFFFFABRRRQAUUUUAFFFFABR&#10;RRQAVBZ/8fF1/wBfA/8ARaVPUFn/AMfF1/18D/0WlAE9FFFABRRRQAV4h/wUj/5Mb+JH/YB/9rR1&#10;7fXiH/BSP/kxv4kf9gH/ANrR0Ae3R/cH0paSP7g+lLQAUUUUAFFFFABRRRQAUUUUAFeIaN/ykh8R&#10;f9kS0b/076nXt9eIaN/ykh8Rf9kS0b/076nQB7fRRRQAUUUUAQXn/Hxa/wDXwf8A0W9T1Bef8fFr&#10;/wBfB/8ARb1PQAUUUUAFFFFABRRRQAUUUUAFFFFABRRRQAUUUUAFFFFAEF//AMe3/bVP/QxU9QX/&#10;APx7f9tU/wDQxU9ABRRRQAUUUUAFFFFABRRRQAUUUUAFFFFABRRRQAUUUUAQap/yDbj/AK4P/wCg&#10;mp6g1T/kG3H/AFwf/wBBNT0AFFFFABRRRQAUUUUAFB6cUUUAVpYUmiKyDAIwa/FP/gvP8G00D4ty&#10;+MYIVjtpb2KeIxxkH9/CVkJOMHD247/x9s8/tZcRkrweCMGvz2/4LrfCGLxJ8G4vF8EXzR2lzbSA&#10;gDLqUuYzkkc/uJEAGc+b7V+beIGDdbAxrRWsWnfrZ6M+o4LzB5dxJh6t7JSSb8nofnV/wSS+IOtf&#10;DT9s7w/f2dndy6RqVpd2uvRW1lcXJMKwSSKRHAjuzDDEYXoD0GTX7oeF/jleXnh20j0D4TeMtVm+&#10;zRq4OifYsuFAPN88AHPc4Ffi9/wSg129g8XXmj6HpFvJeWF9BrMsip/pdyLZlxaxNngyxvPGAQeZ&#10;K/dnwPrejeJ/CVhr2gXkc9le2sc1rcR8rJE6hlYexBFeR4e0HKrOrtey9bdT7/xepqnm0arjfmV0&#10;+lnqjz/x78ZvjrYeD7658Afso+Jr7WEt2GmWup65o1vbyzfwh5EvpGRO5IVjgcCsH4F/s2a9f+Hr&#10;3x1+0XNcXHjbxHqUl7qkmlatcWaWkYCx29vGLaYKgjhjjU7WYkjJkkI3n3XBKlSe3NOCkfMTwO9f&#10;rSp2d22/J7H49HEyjScIJJt6tbtdvQ4H/hn3w7AP+JR488a2jD7rjxpfz4/C4lkB/EGnH4P+NYEz&#10;p/7R/jO3QdUMGlTD85bFm/Wu/wBz4zUd0U8p/MfAKkE1SgnsrGftJ9Xf5HzZ8e18b/Daws/ivcfH&#10;XWNUh8IautwLXVbDTIrdzLbywFHMdvE7GQSmJQjZ3yqccGvYfFPxq+H3gm7j0LUNdkutTaJWGj6R&#10;YTX17tI4c29sjyKn+2yhRkZPIrM+M3h/4deLvBy/DnxdoVveWev63ZW0lndRuVuHSUXODsIPCwOw&#10;OcZUZyMiun8EfD/wf8PtLOleDPDtvYQyN5k3kr80rnkvI5+aRz3ZiSe5q5Raimn5alKrTaacdU76&#10;K17pbs8gPxw0vw98fLvxf8T/AAR4k0bT7/wxb2nhi8vdHeVSsM88t/IVgMjW67Xsy3mqhKxFgCsb&#10;lfYr/wAdeC9PtbW/1HxbplvBehfsU019Giz7hkFCTh8gjGM5zXLftGaTdHwPb+O7C2eW88H6lHrN&#10;vFCpZpYo1eO6jCjkl7WW4QAfxMvXpV7wt8GfgfYWJ1Twr8NvDYh1K3DNdWulwEXETjIwwXlCDwOm&#10;DxWUU4tq9+ppUdKUFOzT2stUdrHLFIm+J1IxkEdCKkypUnGfxrz2b4D6f4dP2z4QeKNQ8IuDkWFi&#10;wm05z6GzlzGg9fJ8pj/eqMn9pfw+vmT/APCI+KoyfmihhuNHkUexZ7tZD7Hywc9RV3aWqMvZxl8M&#10;l6PRno4ZhwF/GlIZgQfyrjfBXxi8N+KtU/4Ri/tLzQtfWMu+g63EsVxtHV4yrNHcIMjLwu6jIBIP&#10;FdlncoBHX3ppqSJlFx0asLhv736VQ8Q3Vvp+i3M9zJtTyWBP1Bq8jbuS31FcN8f9bvvD3wk8Qa3Y&#10;QwS3Flo1zcQJdTGOMskTNywBIHHoaJSUY3LoQdWsoLqfk1/wUV+Pfgn49ftmeC/2c9K1S2lEGtpb&#10;39xcllELPcRr3AHGzJOT1xWl8bNT+H9z4nGmfDnRILSztHlMskMIj81nb5Yiqu6bYkVIwUOHZXcc&#10;OKwP2CNH/Zw+KvxJ+Inx5+Ldo/8AwlGiapc6pb6vb24L6VMswSNYZ88M0jSKIyhD4GSCozP8Q/Gl&#10;58QfGmo+Mb22gt3vrlpTDEihEHQDCjk4AyepOSeTXx2b1lGnzXvz6rTVJO1vLU/pnw/wMniI01GU&#10;Ywjq03ZtpPpo7L7jI+03P2b7H57+Tv3+VvO3djG7HTOOM198/seaTY+PPhHoXwo8G+FrjQ7S4thf&#10;eNb9W2TzRMzKkSSrht1zsJzw0dupxtMkTH4r+D1v8P5/iHYS/E6+ni0eBzNPBBbGWS8kQZjtlA6G&#10;RsID6tjjOR+q37Pfw/m+H3gGFNUtYY9V1WY6hq4gfMa3EiqPKQ4GUijWOFOB8kK1vkNGc06rem3n&#10;/wAA8LxczPC0HHCUovmve+qV9ttm+p1mh+HNE8M6Zb6NoWkQWdlaQrFbWttCEjijUYVVUABQB2Fc&#10;/wCNPhRZ69rY8X+Fdfu/D+vJAIf7U0/awnjUkrFPC4KToCWxuG5NzbGQsTXZ4P3sdPQ1Q1rWbbRb&#10;L7TI2SWAVQOuTX1TjF6H4D7So3e+v33POr34t+PPDkeo+BfF/hmzl8ULpU93oE1lKY7LWVjKqxXe&#10;S1u6NJFvjctgSAo8gDFeTk8S+IX+H0Fj4xuLXUPEMlqqanJpyFITL32BjwOe/p26U740Jrnij45e&#10;CtFt3a3C6bq99uIIKxqlvCR/5Mg/8BrC1Dwu/hZr6GG7l2eWWmvWbJ6Hhf8A9dRC7m7vbT8mdU1y&#10;wikkuZXfe6drLyPBfj/oMHibwr4j+Heg6P5uqXeg3aTurZEJaF9oznGSQRx3r4y/4KI/tAeDvEnh&#10;jwt8NfhyyQ2LSLfOAjbpS+0hsnjGBX0F8d/2n9J+Huq6t4PtCNMe5hdru6Ks9zKg+ZcjC7dwJwCe&#10;jZr82/iV46PjbxjH5caLb2eoOLQBtxETuZME98OzgegwO1fP51joUacqUZJykrNb2/4J+v8Ahpw5&#10;icTi44mrFxhBqSlsm9NFc9n/AOCafwg8bfE/9s6K68IXcCXWkzC6mmulLKIVk2uNuRuyJMYyOCa/&#10;oL8O6Ymj6LbaUmEW3gSJFHZVAAFfmL/wRL+EfhK006++Lmn6ITrF5evZ3F6xYlY8o+0DOADlc/Sv&#10;1GiVWQxtHgCujIsL9Xwib3lqeD4o5ssxzx04X5Ye6r73XmunYc8oUF2YABfvVxHxe+L/AIa+Fngb&#10;UvGWt3rJHaRqIkQbpJ5WYKkUajlndiFUep5wMms79ob42aZ8KfDkaW2myajrGos0WkaVDL5ZuJAN&#10;xZ3wRHEgG53IOAMAMxVW/Gr9r79uT9pnx38QvFPw10i3i1jWIIZBpj2BlSDSowm+d4o8nLeUJVaV&#10;ju27sbQSp68XjI4eGt227Ky69j53hnhqvndeysktXdpaJq71Nj9q79pP4rft0ftEWfwK+Fh+1+Jr&#10;3U3S9u44iyadBBmX7JbkEllXyd7sq5lkyQCAir+lH/BN/wAUeLofhzqfwm+IOnGy13wxqRiurMy7&#10;xCkyiVUVsDIVmdOnBjIPIr8yP+Cd/wAGD+z7pVr498S6lPP4z1xTHqF4+lJMmhwyuoMikszSyooL&#10;AjZy3PTB/S3wb4V0b9n79qnwzpXhRAuheMvCLRSTyTbmmvLYrIJSxPztIsrsx9a+Or+2oY+GJdm+&#10;azd9k9EjXxBwWGymrRVDSMXZ93eybv2vsfVwORmio4HDqPcVJX31OfPC58eFFFFagFFFFABRRRQA&#10;UUVDPPBawtcXU6RxxjLPI4AUepJ6UATVltqtlpGnPdajceWgnkCkgksxdsKoHLE9gMk1APEF7qWV&#10;8MaebhD/AMv1yTHAPdeN0nr8o2n+8KND0MW0ranqdz9svRLKFlKbUiBc5EaZOwepyWPcnigCJrLV&#10;fEcmdSSWysD0s1kxNOP+mjA/Kp/uKcn+I9VrXtrWCygW1soVjjjULHHGoCqB0AA6CrNFABRRRQAU&#10;UUUAFFFFABRRRQAUUUUAFFFFABRRRQAVBZ/8fF1/18D/ANFpU9QWf/Hxdf8AXwP/AEWlAE9FFFAB&#10;RRRQAV4h/wAFI/8Akxv4kf8AYB/9rR17fXiH/BSP/kxv4kf9gH/2tHQB7dH9wfSlpI/uD6UtABRR&#10;RQAUUUUAFFFFAGR4p16fw7olxrFtod5qLQtGBaWSgyOGdVJAJH3Q2498KcZPFcJH+0D4ju3sbey+&#10;CevSyaiJTZgyIocJcRQFiT9xT5jOGbHyRk/xLn1KigDxo/tT6xDa6zqEfwA8YXFvolwkV29raq7z&#10;hmcCSBOGnQBCSVGR0xnAriPhB8UZviH/AMFGPGU9x8M/FPh7+z/g9pFuqeI9NSBroDV9TPmxBJH3&#10;RnsTg+1fTleIaN/ykh8Rf9kS0b/076nQB7T9tX/n2n/79Gj7av8Az7T/APfo1NRQBD9tX/n2n/79&#10;Gj7av/PtP/36NTUUAUbu9X7Ra/6NN/rz/wAsj/zzerH21f8An2n/AO/RpLz/AI+LX/r4P/ot6noA&#10;h+2r/wA+0/8A36NH21f+faf/AL9GpqKAIftq/wDPtP8A9+jR9tX/AJ9p/wDv0amooAh+2r/z7T/9&#10;+jR9tX/n2n/79GpqKAIftq/8+0//AH6NH21f+faf/v0amooAh+2r/wA+0/8A36NH21f+faf/AL9G&#10;pqKAIftq/wDPtP8A9+jR9tX/AJ9p/wDv0amooAh+2r/z7T/9+jR9tX/n2n/79GpqKAIftq/8+0//&#10;AH6NH21f+faf/v0amooAo396v2b/AI9p/wDWp/yyP98VY+2r/wA+0/8A36NJf/8AHt/21T/0MVPQ&#10;BD9tX/n2n/79Gj7av/PtP/36NTUUAQ/bV/59p/8Av0aPtq/8+0//AH6NTUUAQ/bV/wCfaf8A79Gj&#10;7av/AD7T/wDfo1NRQBD9tX/n2n/79Gj7av8Az7T/APfo1NRQBB9rm7adOffKf/FUv2mf/oHTf99J&#10;/wDFVNRQBD9pn/6B03/fSf8AxVH2mf8A6B03/fSf/FVNRQBD9pn/AOgdN/30n/xVH2mf/oHTf99J&#10;/wDFVNRQBD9pn/6B03/fSf8AxVH2mf8A6B03/fSf/FVNRQBR1K6n/s65/wCJdN/qH/iT0P8AtVY+&#10;0z/9A6b/AL6T/wCKpNU/5Btx/wBcH/8AQTU9AEP2mf8A6B03/fSf/FUfaZ/+gdN/30n/AMVU1FAE&#10;P2mf/oHTf99J/wDFUfaZ/wDoHTf99J/8VU1FAEP2mf8A6B03/fSf/FUfaZ/+gdN/30n/AMVU1FAE&#10;P2mf/oHTf99J/wDFUfaZ/wDoHTf99J/8VU1HSgCmLq4ZQfsE3H+0n/xVfP3/AAUi+HT/ABK/ZM8U&#10;W0OlGS5s7Zb20WUIyl4mDYIycgruBGDkE19EYaQA55rkfjL4dj8X/DjW/ClxAJUvtLnhdGGQwaNh&#10;j9a8DiOiq+VVIpXbi7etroujN0asZp6rb16M/nn/AGQLK98EftW2/wALb69lS4bXFsZJLaVo3Esc&#10;+zKsCCp5Ygg5BxX7z/sqM3hjwzq/wqiF1LH4Z1mSO0M8/mO1ncql3D8zuWZFE7xKxJ/1JGSVNfgB&#10;46uNT+H/AO2B/wAJBFHcWdyNUguIy0qs+6RFbzA6HBJdtwPB9QDxX6o/sqftveMfFvjrT9Yv9Aha&#10;5tND+za61pKzSalYxPncIiDulg3SzKF5ZTMiqS64/PuBcXChiZ0qlk2k1bZvZn7zxll+N4g4awuN&#10;oNTjCC5tVdOy1fyufoS1zK6ZbTZsdvmT/wCKpRcSqh/4l82P95P/AIqqeha5pniHS7fWNIvIri1u&#10;4Emtp4ZAySRsAyspHBBBBB96r+L/AB54M8B2I1Pxt4t0zSrYnAn1K+jt0J/3pGAr9durXPwN05xl&#10;a2ppfaJx/wAuEv5p/wDFUyS4mljZG02fkYGTH/8AFVy3hP43/Dfxrrcfh/QPEMktxcRPLZvLp9xF&#10;BeImNzW8zxrHcAZBPls2Ac9Oa7Ig7Qyjr1qrpq6Y+RxfvJp+ZwnxJlbwp4Ym8ef2Be339j3cd88M&#10;EEEkiRBWimdN285WGWVjsw7AFQfmIPY2l5K1nGTYTEGNcEMnp/vUmpWUFypkkkbCKWAB4yBWJ4D0&#10;fxJ4duLvQruW1l0WFYm0CSMkSwxFcNbyLjBCEDY4OSrBSMoWavih5r8TKzjUv0ZtyzSSwmJ9OmwR&#10;gZZP/iq88+DV/N4H1zUPgLewzCLQ1W68L7mT95pMhIjiBLfMbeQNAcZIQQFjmTn0/Yu7ORj0rz34&#10;46Rf6ZDp/wAYPDNlLPqXhKSSeW2gUtJe6fIFF3bKP4nZESRB3kgjGQCazd1r2/I3ptO8Xs9vJnfe&#10;fL/0DZv++k/+KoN1KODp83P+0n/xVVdF1Sx17S7fWdJvY7m0u4EmtbiFgySRsoZWUjggggg+9aDg&#10;YzVktWdmcv458EaB8QdC/sTxJoVxIsc6zWtxBMIp7SZfuzQyq4aKRezKQeSOhIrnvAHjzxJ4a8St&#10;8KPihI8+pqjSaFrDRxxjW7VRyxCkItxH/wAtUXAORIqqrFU9DIBcEsckVieNfA3hT4gaM2ieJ9NF&#10;xCJVmheN2jlt5l+5NFIhDxSL1V0IYdjUOL3W/wCY4VIv3Zar8UzWF3LnKWMoDdDuT/4qvC/+Cg3j&#10;ifwP+y74w8RTxTxWcPh28SZl2k5aBwAApJNdhe/8Ln+FFo97YTjxxotuhc285EGrwxqMlY2VfKvG&#10;x91WELHHLuTXxh/wV6/aW8J+LPgk3wP8PeIUuL3xtawy+HIrQ83EUir5bnPRSJFOT71z16yhSk9n&#10;Z7ns5Hg54jMqcYq65lt2ur37HyP+yl8M9b8P/st3PxI0vxE0Gn+LtZkuLyxliK/a5lupxCiPyHKq&#10;ZnYcAALkEla2NkzSCFYGLk4CjBJNS+Fvh/49+B/wy0L4T+N7q22adZLcabBZssg8qbnfIV53lgxw&#10;wBCkAccn3n/gnh8EV+KnxpXxVrWnCfSfDircyb+Ve6Y/uQfXGGf/AIAPWvjqsHjcZGko2aST333b&#10;9D+pqGY0uGuGqmKnJPdxtZX6JX3b0PSv2Sv2Rh4P8ceEr3x5pLy6tfwya5qFqyofsNtatGLaAgt8&#10;skk8scpJ5/0RkHRzX3TFLMkewabKFA+T5k/+Krz74H26a54n8YfEsgEX2snR9OOPu2enNJBj3/0p&#10;rxs+jgdq9Lx0w3AFfY4PDU8LS5ILT+tT+Ws/zrFZ3j5V60ry/BdbL02G/aZ/+gfN/wB9J/8AFVma&#10;8813EkC6TIxB3/N5ZAxz/erYYhVLHsK5PxfqVwWEcIJMjbAqDtnFdZ4Z4r8UPE2uaf8AtE+Gtdv4&#10;mjsdS0280C2cBP3NzJJDMg4PAkEDLn+8kY6tXK/ti61428G/CXUb7whqiWOpWVvLJGLoRuJpFwVU&#10;gnoSMfjXqH7QHw5nu/hD4g1y0jEepWWiy3elyOwHkXcC+dDKD2KyojA9iua8I/bH/aH8MeH/AIUT&#10;61LJHLd6rY+eguFO23RwpDNjGMBv0rmmnGM1e19bntYCEa9el7vM07W3vZrSx+f3x4+I+ufGz4EX&#10;njfxFq9vc6kYH8z7JAqCEpKBgY55XsfWvkPwPDZ6h4vsYZcSgalDHNGmSSoCsc/99H8q7H4r+NdQ&#10;s/EMvg7wz4reW31W5ke4jtndYGDYbhcAcHI6dq+iP+CMPw40DSv2sL//AISbQrnUN1kz2dzHbu8c&#10;MhQFWZgMLny5FGe4xXxNScMdj4x2a0b3u09/mf0/gsPV4b4VniHqpJuMXo0mlp5NH68/sdfDjSPh&#10;/wDDK0t9L8MW9tavEklklrHGq7CikN1HUY5r0rx98RND+Gvg6+8deLZWtNOsLczXNxIyYRR7buT0&#10;AA5JIAyTUWj+ItL8N+DrnxJ4ouksbHTrV7i7u52CpFCqbmYnsAASa+Sv2/8A40av4a+Glh8Q/itb&#10;ahp2n6nef8Ur4Yjs2P2ZgVMdzekcfaMHcsbHbEcYDSLuH2sXChQ1aVvuR/MFRYjNczcmm3J7btt9&#10;Dwn/AIKCf8FDR8Mb4+O/FNgRrOraLLbeHdDDr/oFqZA22RgW/fyHy2kIwo8tEA+Qu/yl/wAE9PDn&#10;xH0HxPrX7S/xj+FuunXvFS+X4Ph1GzZLcmcHNxGrr/pCskuAcYyBjk5W9+0L+z14E+Mfxn0Pwx4i&#10;8YLrWvwad5lvouko920kgy8cZMXCscEnngAcV9lfstftJ6b4L+KfhX4f/GbwbpWizaZBdWthLezw&#10;2X9nhpXdp3WRVG8wrCjMSG+U8sXOfHnU+s1mpSSSaUXvq1q9Ox+q4PDf2FlXtYQvNxbkm7WS2suq&#10;b3Pqj9h/4O+LPh78IbSD4j+DbS31Oa4knP2eNPNaOQ71848ZkXJU8nAAHXNQ/tv2mp6Donhr4wab&#10;pziTwp4ns7q4IAJ+yu4jmA2kn7r9Mdq9o8J+PPBPjnTF1Xwb4z0vV7YHa8+l38dwgPoWRiAa5z9o&#10;fwda/E34Qa74QuZgg1HT5YVbjKuV4IyOoOKM3wsHl0rauKuvVa3PxHiPFVsxjUq1FaTu0leyad9L&#10;nV+H9Wa+0+3uIbSSRJEGHVkwQRnP3q0VuJwNzWM3H+0n/wAVXlH7G/jq88efATQdU1G5jkv4LT7J&#10;qJiPAuIT5Ug6nHzKeO2a9dAGAfauzKcSq+DhPo0n+RyYKp7XDQn3Sf4CfaZ/+gdN/wB9J/8AFUfa&#10;Z/8AoHTf99J/8VU1FesdRD9pn/6B03/fSf8AxVH2mf8A6B03/fSf/FUl1d29lA11dTxxRoMvJK4V&#10;VHuT0rNPjCG7+Xw9p1xqJPSWJdkH1818Kw/3Nx9qANP7TP8A9A6b/vpP/iqzdS8W6fpDJBfwyLLK&#10;D5NuCjyy467UVizfgDSf2V4i1PnWNZFrGetrpmVz7GVhuP1UIas6foek6MH/ALLsI4mkIM0oXLyk&#10;d3Y/M59ySaAM9dZ8W6kcaX4ZayiIyLnUihb8IkcH/vplPtRbeHYpLpbzWo7zUp0OYzdvFsjP+zGp&#10;CAj+9gtz1roKKAIftM//AEDpv++k/wDiqr2F1P5L/wDEun/18nRk/vt/tVeqDT/9U/8A13k/9Dag&#10;BftM/wD0Dpv++k/+Ko+0z/8AQOm/76T/AOKqaigCH7TP/wBA6b/vpP8A4qj7TP8A9A6b/vpP/iqm&#10;ooAh+0z/APQOm/76T/4qj7TP/wBA6b/vpP8A4qpqKAIftM//AEDpv++k/wDiqPtM/wD0Dpv++k/+&#10;KqaigCH7TP8A9A6b/vpP/iqPtM//AEDpv++k/wDiqmooAh+0z/8AQOm/76T/AOKo+0z/APQOm/76&#10;T/4qpqKAIftM/wD0Dpv++k/+Ko+0z/8AQOm/76T/AOKqaigCH7TP/wBA6b/vpP8A4qj7TP8A9A6b&#10;/vpP/iqmooAh+0z/APQOm/76T/4qoLS6n+0XP/Etm/1w/iT+4v8AtVdqC0/19z/12H/oC0AL9pn/&#10;AOgdN/30n/xVH2mf/oHTf99J/wDFVNRQBD9pn/6B03/fSf8AxVH2mf8A6B03/fSf/FVNRQBD9pn/&#10;AOgdN/30n/xVeD/8FLtQvrX9hL4m3NvoNzcyx+HGeG3ikiVpWEsZCAs4AJPGSQOeSK9+rxD/AIKR&#10;/wDJjfxI/wCwD/7WjoA2dN+Mfxq1W0s5rz9mLWdHubqWOP7FrGt2rvCWeVSzyWJuYlQBEYnzM4k6&#10;ZAVo9R+NvxnttIvNdtv2cbq5W2mMUNpFq0wuLlvPlTKIbQfJ5caS72IH7wKMkc+sx/cH0paAPP8A&#10;4c/Ez4leKfE6aD41+Cl3oFtLowvYtUXUftEIc+T/AKM2Yo2SUea2RjH7psE4OPQKKKACiiigAooo&#10;oAKKKKACvENG/wCUkPiL/siWjf8Ap31Ovb68Q0b/AJSQ+Iv+yJaN/wCnfU6APb6KKKACiiigCC8/&#10;4+LX/r4P/ot6nqC8/wCPi1/6+D/6Lep6ACiiigAooooAKKKKACiiigAooooAKKKKACiiigAooooA&#10;gv8A/j2/7ap/6GKnqC//AOPb/tqn/oYqegAooooAKKKKACiiigAooooAKKKKACiiigAooooAKKKK&#10;AINU/wCQbcf9cH/9BNT1Bqn/ACDbj/rg/wD6CanoAKKKKACiiigAooooAKKKKAGhdyjmqGuJut3w&#10;Oqn+VaIAHAqC9jEkDDHUGuHHU/aYWUfIlq6sfzn/APBTbwtY+AP2pNQstNlVGimnACN8yOl3MOmT&#10;jClB29sCvVP2ZPiXqWuaDo/iPwtq9xZaigUR3FnMUkhm+4QCvPYfXd71Z/4Lt+ANO8M/tCTazp1p&#10;FHNdai8t7Mq4ZzNbwGPPHP8AqZMc9+3fkP2LPB+tp4Q0rw3plvNLqGq3pNnFGDv82Vowij9Pzr8H&#10;y6p7LOI043TUmtd9H0P658P1gsR4cyqVZJyjdNNaJK6V/wAz9pfhx+zl4Qg8I2Nrq2veI3Z4Fe7i&#10;sfFF7ZW80rDc7+RbSxxx7mJJVFVSTkgkkns/C/wV+E/gvUjrPhb4e6VbXzjEmoizVrl/96ZgXb8W&#10;qr8BvC3i7wb8KtH0DxxrzanqlrZolzfyoA0rAdOOuOm48nGTyTXa5XoBxjtX7/RS9mnazt8z+Vsw&#10;n/ttRKV1d6rZ67o86/aJgh07QfD/AItt12XOmeN9FNtKv8AuL6Kzl/BobmVT/vV6MnABxXDftJ6X&#10;qGq/ArxOui2clxqFtpT3mmwwrl2urfE8O0f3vMjTHviur0PWdN17RbXXdKu0uLW7tkmtZ4zlZI2U&#10;MrA9wQQapXUvkjml71KL82vysX7jm2k90P8AKltf+PaP/rmP5Ulx/wAesn/XM/ypbX/j2j/65j+V&#10;amQ+kZVZCp6EUtFAHlOkPc/ALXo/DN+jP4I1K+CaNehf+QLcTSYFnL6W7yMBC/8AAX8psL5ZPp7S&#10;IzBFbjtVDxX4Z0fxj4avvCmv2y3FlqVpJbXcLdHjdSrD8ia8i8K+IPjhqmv/APDP93qC6PqOhadD&#10;LqHi2fyribVLNpJIoZ7SIkqJWERMrTKVikOBHIHVqyvyuz2e3+RqoOsrppNb36rue2PPBEhd5FCq&#10;MklsAVxut/tA/B7w/evo1349spb6IAyWGnyG6uE9MxQh3Ge2RzVOD9m34V3LCfxnpM3imcndLceK&#10;rt78O/dxFKTDF/uxxoo7ADiuz0Twz4f8MaeuleHtCs7C0QfJbWVskUa/RVAAp+830X4itSjvd/gc&#10;PcftD+DJIm/s7w54xn3KcAeA9UjH5y26j8c4r8t/20fhlo/jH4x+E2uNfvtA1PQ/EDaBbRajZNEY&#10;rYvavb3LKMkKsVzEWHrHJjjFfsNcC2ihd3jGNpOD34r8qf2sPGPgnxp/wUh1v4X+NZLOHRp7dYW1&#10;N7s27WN0dPgMREgSQJmURoGKNjkkEVxY1xjBKVtXZadWfX8I+0ljWqSaaV293Zb2VtWcV8T9L8TS&#10;fEy48MajrEmsamk8Nq9xGjFppvKjQRgMzHKnEeMnlep619t/DDXPht+wb8AbHSvFd8kvinW4J7mO&#10;wjOZL2+8ostvkfdXd5cCt0LMvqa+ItYl8C+BfGJj+Gl1fTafpoWPT703DRyiSMKFmXrgllLYOchj&#10;0OMfUH7PnwP8U/FXxT4E+JPxxvn1vVNa1OK8sIrtRmx0ywja4WYKAF3Pc/Yx0+7ISSSxrxMrt9cm&#10;0ryu7N7JX382z9R49lN5PRhUny01FNxSs20tFbolq2fZfwh8FSeAPhvoXg+a+FzLpumxQ3V2Fx9o&#10;mCjzJcervuY55y1dTlFzg5bGaRVRIxGBwB0pdm4k+vFfVpNKyP57nK83JdXqF0ZDA3kgEnjk1ltb&#10;QG7WFGEjqVZyvOKvapc/ZrJzGMuRgKT61X0O1ihtTI7ZklJZ23ZwPTNMDxv9uTxRqy/CVvhx4cuB&#10;He+ML1dF3oTvjhkDNcMMHgrbJOw9wB3r4G/by8S+FPh/8CvF9zc6za6hrWoW6QLF5gY2qM+04AJK&#10;8Mf++a+x/wBrXx7FoXxksoIYRK+leC9QuBuAZUlubiCON+ejBbeYZ6/OfevxT/au13XE8WeNNPg1&#10;KRIdQ1ZnmjHRwZCy/lvNeLmmMWHpttXT0/A/TuAshnmeOjyNRlC0ldXT1V9emh5xpt5DqviLTby3&#10;KSNLZf6wjPzbDzX6sf8ABLz9nDxF4R+H2lfFf4a+KIL7X76ITz2GpWRS2nhdQWt2kQs6HcnyygNs&#10;O75GDMD8Ffst/D74BXngbT9F8fyanN4n1K9t7TSFsCgjjWRlVpHJBORk4/ka/ZH9nnT/AAj+y7+z&#10;NovgrwPa3WseIZ4Ht9IsbpUa5vbo7n8vKKMRISxZyMJGpJPFeNkuGjKq6zs1bo9U79j9K8TM5q4f&#10;AU8HBNN2umtGratPtc66fxh4p+O9/d+ANR8GXfhzSvDd5byeMzqU0Li6lVVuEsYTDIyvGw8uSWRi&#10;v7tlj2Eyv5f5z/8ABVf/AIKNy+NdTn+E/gXSbDUbbRdWmiu5b+1c4lV9o2qSM8qCDX3T8SPiV4A/&#10;Zm+C09n4y8ZSzXpWW716/R9puriRzJczFQ2RudnIUDCrhRwAK/I3TNW+Gv7YX7eniuy8IxPL4L0z&#10;UjcardwjEa26TOnmu4BKhti44LMSFALECvWzOq40404SV5NJ37Pr8j8+4FyyjUxssRiINxgm4tJ2&#10;bVtPNs3v2Mvg18RvC8Mn7VuvWQbUL+e6m0CS6uoYYY7qNoip8uVvMePEsmGiV9skO0g4YV+qf/BN&#10;vSPBniD4Vv8AEBNGibxRqFw8fiDUJIQXeZMfJHKRueIZ3ZPLOzuwDMRXxX4Q+Bnjj4xeIB4Y+CPh&#10;vVLrRtNxa6dJqEqkWsC/d3y4VVJ5bYBxnAB61778Kvh/+2r+xPpl5rGk+C9P1/Q5JftWpadZ3G+V&#10;cLhmj+64baBnCuPlHFcmBhKlWT5G4K6vq9Xu9j6TjFYTGYH2NOtFVW01G6Tt0T16fmfYnxB+GPwn&#10;8UXDaxr3he2TU0QpHrFoTbXsP+5cRFZV/BsV5V4m8a+PbLVLP4GeIb574X0m3w34ouUEX29QObef&#10;GEF0oGeMCVcsqgq6iT9nH9oLwn+05Ede8M6jcMWYDUNOnP72yl5JR1z7cHoRXsfi7wd4H17w7N4c&#10;8W+G7K/sZ1CzWl3CrpIB0JB7g4IPUEAjmvZxLo1MNurPr3Pw7G0vqinTrpprRp9PQ+cP+CcV9498&#10;K6v8Qfhn8SdPntdQh8Tf2pp9vcYDCxuxvhO0H5DtXDIfmVsg56n6i1DxHpOnziylvibjbkW1vG0s&#10;v12ICQPcjFfJv7L3gzw7a/tG3UPgi2tDBD4D0y28T3Wg3G2Ga/UsRukiwXbYR3+7gYwK+udL0rT9&#10;Kt/s+nafDBGTnZDEFBPqcdT715PD026M42XLGTStta+lu54WV1o1aUlH4U2lZWVr9Cudd1yfIsPC&#10;M6Ec+Zf3EcSH/vgu2fqoHvSm28X33NzqtrYIRzHZQGWQe4kkwv5x1sdKK+lPTMq18I6RHcre3sT3&#10;twhytxfyGVlPqoPyp/wECtWiigAooooAKKKKACoNP/1T/wDXeT/0NqnqDT/9U/8A13k/9DagCeii&#10;igAooooAKKKKACiiigAooooAKKKKACiiigAooooAKgtP9fc/9dh/6AtT1Baf6+5/67D/ANAWgCei&#10;iigAooooAK8Q/wCCkf8AyY38SP8AsA/+1o69vrxD/gpH/wAmN/Ej/sA/+1o6APbo/uD6UtJH9wfS&#10;loAKKKKACiiigAooooAKKKKACvENG/5SQ+Iv+yJaN/6d9Tr2+vENG/5SQ+Iv+yJaN/6d9ToA9voo&#10;ooAKKKKAILz/AI+LX/r4P/ot6nqC8/4+LX/r4P8A6Lep6ACiiigAooooAKKKKACiiigAooooAKKK&#10;KACiiigAooooAgv/APj2/wC2qf8AoYqeoL//AI9v+2qf+hip6ACiiigAooooAKKKKACiiigAoooo&#10;AKKKKACiiigAooooAg1T/kG3H/XB/wD0E1PUGqf8g24/64P/AOgmp6ACiiigAooooAKKKKACiiig&#10;ApsgyKdQenNRON4WA/Kj/g4A+DX2vTLPx2kB3TWySrKEHL2rkMuf+uVxI2P9jIxg18/fsYfGvSvD&#10;Gj+G/H/gywEHiDQ7oLPBcP50V+jRvG5weYnG3Hy9nBBBHP6Y/wDBVL4VxfEj9mfUpTExTTnD3DIu&#10;WFvJmKbA7/I5OO+K/Db4EfE7U/g742n8HeJGMEX29opdxybedX25+mV/zk1+AZ1QllvEjqO6SkpK&#10;29nvb7j968J8Qs2yvE5S5vm3jHo01qvM/pR8E6rNrPh611C7g8mWWCN5Y92QjFQSue+CcVs7yOQf&#10;oa+eP2BP2odV/aX8B3Wp33he306LTZUtUkg1AzmdxGGZtpjXYMFSOWzn2r6GKqV346V+6YDEwxOG&#10;hUg7xaun3R+M53l1fK80q4erHllF2avsE6M0TqT1jrz/APZlb+z/AIVp4Pfj/hGdVvtGhX+7b21z&#10;JHb/APkuIT+NehEqwOB2rz74FMItU8d6eBgweOLjcvput7aT9Q4P411J3a+ZwQ/hSXmmehXH/HrJ&#10;/wBcz/Kltf8Aj2j/AOuY/lRdf8e0n/XM/wAqS3/49Y/+uY/lWhkSUUUUAMI3NkCuI+MXgK/8S6LF&#10;4g8JFLfxLoTPc6BeMeDJj57eT+9DMo8t1PqHGHRGHbgk4YHrSOiyAoW4PelKN1qVCVpp9jB+HXjD&#10;TfiJ4E0jx1pkbR2+saZBeQRSfeRZY1cK3uM4PuDW4GIbcB9K8v8ADtxqvwB1O28Ga40dx4Q1DU2i&#10;0PVo8rJpcs8rNHaXC9DEXfy4pQRjMcbLnEjepY2jfu6jrUxbtrv1CompNrZ7PyMPx3qcOi+EtS1q&#10;a8SBbWxmka4lYBYgqE7iTwAMZP0r8cPgvrn7Pvxa/a0+K+v/ABg1C6197nxMt1oGoFnPmxQ2d45j&#10;VgyBRutgEIVslFXHzbh+y/iS3huNCuYZIVdXt3V1boQVOc1+Svxp+Efws8Hft46vpt3NLcLLo82q&#10;3dnpTG3WIG5gZyxVGyoSXcQMZ2sMjcTXmZjzWjJJNJ63220P0Pw/dKWKnSk3Gclo1vo9UvU4a7kg&#10;a9lms4DDGZS0URbJRc8DJ64Hev0O/Y18ev8AEjV/BWqN4uTWrzR/Bepw6tcQ25iME011YBInUgch&#10;YGG7HzbN3Qivz8g0S81S/i0/SbSWa5uZxHb20Sl2kdjhVA6k5OK+7P8Agmf+z/4n+EPijxrqfi3U&#10;hJczw6XZy2acpZSrFLcvGG7vtu4i+OM4HOM14uSKr9alZXi932tqj9P8VYYKOTUlKaVSOqjo207J&#10;+a3PsReg+lFGQDioBdB5TCqEgcFiO9fYH81mfqc73krWsJIUcN6k1wP7Rvh/4qeJPgj4j8KfBP4o&#10;J4K8U3+lvBonimTS0vRpkxxibyH+WTAzweMnPavSXs44Vd41BOMmuT8UzRxJNLdOm1I2ZvM+6mBn&#10;JNBUFzSsfHf7W0N+PEmk32r+KVutTX4f6j5zPBtGoT2c9kyFlXorNPISARjfxivx/wDiv461r4we&#10;NPEOs3ltDDJNdIVjij8tVAYjpk4wFHU9q/YP4s+FtF8X/CPVfjx8U52+26ro99N4N/0lrc6VZON0&#10;Bi2MCJZEEMkmSfmwn3VAr8UfAgPiXWdX1XxEgubl7xjKZeV372yQvQc57V8bn05XjHo23b7tT+k/&#10;CilTjRnJJNxik3bXXdJn01+x3+zzqPjvxR4f8QWOuR3lvayJLHDpLNI6zI3ypLJsMVuNy5LO2QoJ&#10;VXJCn9I9c+Pfgv8AZ38Ha1438V+Jba98ST6dItzeRqMW8Ib5ba2RjmOENtz3dhuck4x8LfsjeOfD&#10;/wANfhyniXxNe/ZLG2WZ5ZQpOxQzgnCgnv2rwvx3rvxD/wCCin7T8/wk+A9/Alha/aVXWLp2hgtk&#10;TzZfNlLkYQ+X144FdOCjSwuGTpq8pWsr21fX0R4/EKxHEOcTVZ8tOndNpXVk1pfuZ/7TH7ePx1/a&#10;k8bW/wALtJ0ado9S1GQ28EMYDSQF+rEtgADBPQV9WfsxfsK/B34Q2OneKbLTNWji1u+tbbxR45+z&#10;SmHLoCbe3iYZdfNDky4H3lBXgFvsP/gn3+x/+y7+zZ+zlfeJtU1fT/F+oWlg0Hi/XhaLeW7tAytJ&#10;5CCIusZKrJsy/POWwDWm9z8bv20/EFpYfCmwk8FfDnTLuKaDWJrMLPfPDIGRo4+PlDKCoGFGMlic&#10;KOqWDbSlOXNKVtLJ9b2T6I+flxHTwsJ4XDQ5IQbvJu26te3VvdH1B8Jvhp4I+GPg+z8K+CNHjtbS&#10;3iAQIvLerMerMTySeSaf8Ur6Sy0OS6gheQWybjHH1bJAxXR6dA1rZR2yuTtQLux1OOtZ+vRWVtZ3&#10;EuQ7sA/7wjABP/669hunRopy0SPynFY2pKvKvKTbu223q/O7Pkz4TfBjQPhx+0pqX7Ul/r7+HtPu&#10;dKkmvtGglEcEjMGLSSjkHsdo/iGetdfpVh8Wv2xb9/Et9r1/4X+H5Zhpttp8xivtWTlTJJIOYoj1&#10;ULyeDnpXJRfC3Sv2uv2gW1uza6bwh4YmNvfXUVy4h1O5R8mBFztKq335Bycbc4JFfXGlaNY6RYw6&#10;fZWyRQwIEijRQAoAwAAOgAr42jTqZ3iJWvGlFtWTau0935Hj4rFV89qqdWTcIpJdG2vNbo5z4VfB&#10;j4Y/BLRpdH+HXhm102KaTzLg28WGmfHLux5Zvcmu0VVwSBilADcLhadX1+Gw1LDRjCCSSVkkrI66&#10;NGFKmoxSSWyStYk6UUUV1GwUUUUAFFFFABRRRQAVBp/+qf8A67yf+htU9Qaf/qn/AOu8n/obUAT0&#10;UUUAFFFFABRRRQAUUUUAFFFFABRRRQAUUUUAFFFFABUFp/r7n/rsP/QFqeoLT/X3P/XYf+gLQBPR&#10;RRQAUUUUAFeIf8FI/wDkxv4kf9gH/wBrR17fXiH/AAUj/wCTG/iR/wBgH/2tHQB7dH9wfSlpI/uD&#10;6UtABRRRQAUUUUAFFFFABRRRQAV4ho3/ACkh8Rf9kS0b/wBO+p17fXiGjf8AKSHxF/2RLRv/AE76&#10;nQB7fRRRQAUUUUAQXn/Hxa/9fB/9FvU9QXn/AB8Wv/Xwf/Rb1PQAUUUUAFFFFABRRRQAVG1xAp2v&#10;OgPoWFSV5z4X+H3gTxP4p8Zap4j8DaPqNz/wk+z7RfabFK+0WVpgbmUnA9KAPQ/tVt/z8R/99ij7&#10;Vbf8/Ef/AH2K57/hTfwh/wCiVeG//BHb/wDxFH/Cm/hD/wBEq8N/+CO3/wDiKAOh+1W3/PxH/wB9&#10;ij7Vbf8APxH/AN9iue/4U38If+iVeG//AAR2/wD8RR/wpv4Q/wDRKvDf/gjt/wD4igDoftVt/wA/&#10;Ef8A32KPtVt/z8R/99iue/4U38If+iVeG/8AwR2//wARR/wpv4Q/9Eq8N/8Agjt//iKAOh+1W3/P&#10;xH/32KPtVt/z8R/99iue/wCFN/CH/olXhv8A8Edv/wDEUf8ACm/hD/0Srw3/AOCO3/8AiKANm+ur&#10;f7NxcR/61P4x/fFWPtVt/wA/Ef8A32K53/hTPwg/6JV4b/8ABFb/APxFL/wpv4Q/9Eq8N/8Agjt/&#10;/iKAOh+1W3/PxH/32KPtVt/z8R/99iue/wCFN/CH/olXhv8A8Edv/wDEUf8ACm/hD/0Srw3/AOCO&#10;3/8AiKAOh+1W3/PxH/32KPtVt/z8R/8AfYrnv+FN/CH/AKJV4b/8Edv/APEUf8Kb+EP/AESrw3/4&#10;I7f/AOIoA6H7Vbf8/Ef/AH2KPtVt/wA/Ef8A32K57/hTfwh/6JV4b/8ABHb/APxFH/Cm/hD/ANEq&#10;8N/+CO3/APiKAOh+1W3/AD8R/wDfYo+1W3/PxH/32K57/hTfwh/6JV4b/wDBHb//ABFH/Cm/hD/0&#10;Srw3/wCCO3/+IoA6H7Vbf8/Ef/fYo+1W3/PxH/32K57/AIU38If+iVeG/wDwR2//AMRR/wAKb+EP&#10;/RKvDf8A4I7f/wCIoA6H7Vbf8/Ef/fYo+1W3/PxH/wB9iue/4U38If8AolXhv/wR2/8A8RR/wpv4&#10;Q/8ARKvDf/gjt/8A4igDoftVt/z8R/8AfYo+1W3/AD8R/wDfYrnv+FN/CH/olXhv/wAEdv8A/EUf&#10;8Kb+EP8A0Srw3/4I7f8A+IoA6H7Vbf8APxH/AN9ij7Vbf8/Ef/fYrnv+FN/CH/olXhv/AMEdv/8A&#10;EUf8Kb+EP/RKvDf/AII7f/4igDZ1K5thptwftKf6h/4x6GrH2q2/5+I/++xXO/8ACmfhB/0Srw3/&#10;AOCK3/8AiKX/AIU38If+iVeG/wDwR2//AMRQB0P2q2/5+I/++xR9qtv+fiP/AL7Fc9/wpv4Q/wDR&#10;KvDf/gjt/wD4ij/hTfwh/wCiVeG//BHb/wDxFAHQxzRyDMcitjrtOafXBeD/AAr4Y8KfGLWLPwt4&#10;csNNil8M6e8kVhaJCrt9ovBkhAATjvXe0AFFFFABRRRQAUUUEZGDQByPxb8D2XxF8C6r4KvlBh1G&#10;wlt5e+AyEf1r+cr9uz4Q638Jf2j9Y0zWYGjlupXlnUgfJcK7RygkADLMnmgDosq8DpX9LLrGGO/0&#10;61+XH/BdP9k671i0/wCFtaHpoYy2pmJSNiUngBLjgYAkgLHnGXhQckgV+V8f5d7sMXBfDpLyTa1+&#10;8+88M87hknFlGrUdoTlyyd7JJ6Js8F/4JQft5eMfgJpWseHBpa6tG5iZ7Wa6aJhsBCurAHnaSpyO&#10;dq+lftB8KfH+nfEnwNpfjGxKhL+ziuFjEmdokQNj8M4/Cv5mvgV4lvfDHxHtpIWAhuI5IbkSrlCC&#10;pKk/8CA596/Yr/gjZ4jHiNfES6tr9+50yC1is7Jr+UwRK5k3fu92wt8qjJGRg46ms+Cc/m6qwVTV&#10;Wbj5Ldo/a/GrgrLnhP7awis3ZyaTfNeyXlp3P0B25J3CvOdKMfgr9o690SBdtp4z0H+01jT7ovLJ&#10;4reeQ/7Tw3Fmv0tvrXpHmKy7favPvi5o2u6Z4k8PfFjw/o82ov4fNzDqWnWygzzWNwqCVoVP35Ee&#10;KF9nV1VlXLFQf1R6pPzP5cov3nFvRp/f0/E725BEEmBj5D/KltlBtoxnqg/lWN4X8a+HPHXh4eIf&#10;COsx31pKrLvjPKOOGR1OGR1OQyMAykEEAjFbFqMW8YP/ADzH8qtNWujNxd7NWaJwMDAooopgFHWi&#10;jIzjNAHK/GDwhD45+GGv+FJ7hoje6VNHFPGPmhk2EpIv+0r7WHuop/wr8Uy+PPhn4f8AGt1arFJq&#10;2i2t7JEp4RpYkkIHsC1c18R/EPj7WfiDbfCfwJqtjpJu9Emvr3Vb2xa6dYxKkWyGMOih/mJ3uWUf&#10;L8jZNUvi34/8N/sifs6vrKRGTTvC+giG1+1SjJSCEKgZuASQo9MmsXJKTfRbnRCjOpGNNayk9EtX&#10;qP8A2lPjx4P+D/wu1/W9X1i2V7PSbmTEk6oMiJiBk9zX5P8AgG0l+N3irxf+1L8S9Se4sbi4lsvB&#10;9wwjEsxLsCsYVP3sSssRaTGALWRM7mBq14F8ReNv+ChviPxt8YvivqN3p/gywkEmoW+kTTsIrUSk&#10;GFETIW6mjZdjH5VGWPdk6P4Q/s6eNPE2raN8Gvh1oWuQ6Uxc6Pc63HIqW9kTu81jjaBtwfk4JIC9&#10;RXjY7EVJQioQu3dJXve+ibXZbn6xwhlmBy6U6tefK4JNtqzVrNpO97taaHtv/BOP4QaX4y8can8U&#10;ddUNZ+Gottu0q/IJ3ViX54JSME+xcHsK+tvg3428H/D74PWPjjxrrEdndeMb+bWIbVkaS6me7YzQ&#10;WscSAyTSx25ii2opJ8rgYr5L+KPjDxt8L/HOh/sE/s5eI5dE8P6x4L1a98Z+O7H4Wat4nvbu8hur&#10;K2mt7ZNOceVxdMks7grEdsaMJEYL7T4R+P3wj+CWneJ/FenfBHxTfaX4Sju9I1T4mX99ZLb3t7Yt&#10;HFcWKzahf+fawrNvRfO8u3VonAfhS3dl2GeGw8YK19W35v8AyPkuL88/tvM51ZN8raUV1SS0v2vu&#10;eteJv2iNf8I+H7nxxrvwG8Vw6DaxGSa8j+ySXEcXeV7ZZ/MVAOT/ABKOWVQDi7ZfHHW9Qt1vtI+B&#10;Xi67t5EEkc0LacqyKRkMC92oII5zXBeG/wBtOT45/smeM/jt+zt4EF9rvh25vtLsvD2sapZtFdan&#10;CE2RrcW9w1vMknmxFCkwD7wu5WPHh/wJ/wCCjmnfAHT/ABX8GvjRFDc6p4d1i1k8L6VPo7eDb2TT&#10;b5LiYK1rr9zFGsUE8NxbRNDcSrIqRKoz17XzJq70PlY8k4SajqvPofWL/Fj4jzxEwfs0eL4968PP&#10;qejqMfQXzEflXG+OfEvj3xZo2o+HNb/Z61F7G9hktryG58TWkRkjYFWUtFKxXIyDg9DXFaF/wVO+&#10;Gvi/R7LxN4L+Cvje/wBEv4NGH9uEafFb211q1r59haurXYlLMxSJnRGRGdSW2ZYea+Gf+CsvgjxU&#10;fhlZfEr4bXegat8QdD0Gee0t9d0yb7Bc6pEGhHkC7N08JYr+9WIhRIu4ghwo4y25n+AoVYQafIrr&#10;Xd/5ngH/AAV1+OWu/GjwYPhj4K0bRre58DagU8T2Gl+KI55tLaVIWijnSJP3RaLJAJ5U+1fmp8M7&#10;VbO+1WAYyt24cK24AiRxjPfpX3R/wUb+PXg3Q/jV8W/AsPg3w7pOj3HgeHVm8RabpohvtX1lVkxB&#10;dSL/AK9jbwjys/MBDIMkYA/L/wCD3x1uzPZ6fqSpDda5exJLJbvGUjlmnaNNqO/mFd+MkA4B+tfH&#10;Z3SlKuuTV2V/nsf0d4W5xgaeWVKdS0ZJ30Tas13PsHxn8SbPwR+zhBp9ro0uoT6us9tDawctuMoX&#10;oMkn5uBXuP8AwTk/ZG1Lxd4TsX+EOl3Fp4j8Q6d5via+eMQW9pZsVeOKXCeY0m/duBJBIAC8M1fL&#10;X7C+qWvjL436F4u+IfgPX9S8N6daQ+INXtbY2Ilj093KxSlJZkDh3X7iEyBEdtvAz+jfwH/4Ke+H&#10;vhV+1/8AEf4L6f8ABhW0zQriWEaV4OtdN3SSwataaNDtKXA8pnnvbfIuTHw5PykFa7cJhlUjB1E4&#10;3SVlq7Ld36XZ5Of51DLParDNTlJuV3ok20krddD6z/ZE/Z58S/Aq3uPDVx460y88NSmZNWimsyHv&#10;b52VAFDMVijRFVQMt5hkbIHy4+iNJ0vTdEso9O0uzjghjULHFCoVUUDAAA4AA7V8HfHX9pHSPi78&#10;SNM0b4lfD7xHpXhXwvpnirV/EYtNb0/TPKu9Mv8ATbRLKd5L/wAlikl4AbreqZZSpRd7L9U/sm/t&#10;N+BP2pfhfc+Nvh1pV7ZwaNrdxol3b6hf292wngVCStxbTTRToySRsJFkbO7nkEV78KSoRelorbW5&#10;+KZli54uftpyvKV3JJJJNbbbnqd1O8KBsAgCvnv44+P/ABN8aPiAf2b/AISXs0O6MN4u1+3b5dOt&#10;zg+SjDrM4OAB90NuPodT9pP9oS80fXLb4G/CXULe+8f63CTb2UbCQ6Zbng3dwB9xByVDY3EHGQDX&#10;X/AT4JaX8GvCEWlxzS3mo3DGfVdUuOZry4bl5HPqSTgdAK+bxtepmmJ+rUm1BW5mu3ZNfifJYn2u&#10;MqujC6irOT207L1N/wCG3w78M/CrwZaeDfCWnpBaWUIihjjXHTqT6knJJ7k100KHyxvJzSqmT8q8&#10;Uqs+7PQelfRYbDww1NQgkopJJJW2PSp0oUYxjBWSVklskS0UUV1mwUUUUAFFFFABRRRQAUUUUAFQ&#10;af8A6p/+u8n/AKG1T1Bp/wDqn/67yf8AobUAT0UUUAFFFFABRRRQAUUUUAFFFFABRRRQAUUUUAFF&#10;FFABUFp/r7n/AK7D/wBAWp6gtP8AX3P/AF2H/oC0AT0UUUAFFFFABXiH/BSP/kxv4kf9gH/2tHXt&#10;9eIf8FI/+TG/iR/2Af8A2tHQB7dH9wfSlpI/uD6UtABRRRQAUUUUAFFFFABRRRQAV4ho3/KSHxF/&#10;2RLRv/Tvqde314ho3/KSHxF/2RLRv/TvqdAHt9FFFABRRRQBBef8fFr/ANfB/wDRb1PUF5/x8Wv/&#10;AF8H/wBFvU9ABRRRQAUUUUAFFFFABXKfDf8A5DvjH/saz/6Q2ldXXKfDf/kO+Mf+xrP/AKQ2lAHV&#10;0V+Yq/D7/gp1/wAPCPFH7ad/8EdT/wCEA8dXes/D8+HovFMkl9YeHorYw6ZqB0swiOEHULWW6NwJ&#10;2kMOqYMaha+Xv2dv+Cf/APwVJ8P6X8JfCPxF+GvjUaR8JvBl7Y6IZNTZ5LqbxD4O1S81Hzx5mWa1&#10;1VrSxXdnazKF4yaV0B+7dFfi18Gv2Bv2j/FX7FVn8A9O+EXjvwH4z1bxX8OE8QeKtJ+G7eH77ToL&#10;bVIzqN39sbU7oag8KkzF/LhGI2Yq3mbV3PEf7N//AAV//aK+Cnjr9mLxn8IZ9I8R+Ovj1qmv+LvF&#10;sXi+XR9MksNN8P6LaWFzZXcUNw8SXWpQ/bEgERG21ljcgMSWB+xNGRnGa/JH4p+CvjJ+118bvgtr&#10;37ZP/BOb4n6a3g3wzp978SPFPg3QRdXviLXLWWSNNMimS5T7NpqyobuRwDJMsscY2qXJ6X4V/DT/&#10;AIKiWf7WfxF/ae+IHwJ8Qp4T+PekeI9Am0HR/Hpj1Xw/DbW7jw7cG3e3EWlSiG2liaZJJgZtSjd1&#10;XYaAP1HWRGB2sDg4OD3p1fnr/wAERfgZ8cvgTr3j/wAO+M/gf4j8OeFrjQtBGna14r0mXSL+/wBS&#10;iW5S6jmshf3VtPKimIvqECW4uGblX2qw/QqgAooooAKKKKACiiigAooooAKKKKACiiigAooooAKK&#10;KKACiiigAooooAKKKKAOV0//AJLdq3/Yq6f/AOlN5XVVyun/APJbtW/7FXT/AP0pvK6qgAooooAK&#10;KKKACiiigCNgpOcV5P8Atd/ByT45/A/W/BFm4i1GS1aXSbkxqxhuU+aNsHgjIAIPBBIPBr1fJK5U&#10;npUMlv5gwecjkV5eZYCnj8JOlJXUk0/n/kEak6clKJ/MJ8f/AIM+PfgT4/vNC8TaXJZLNNL9mdEZ&#10;EIz88WDyrKTtZSTjggspVj7F+wv+3z8SP2e9RufDej6ytvJqEKQxT3G1t2xsoPnBAYZIBPYke9fr&#10;p+3x/wAE3PhX+1x4am1V9Dt4PEEKhobohlE5X7quVIIPYOOcEg5BxX4f/tS/sq/EL9mH4hXWga1p&#10;N3Fbw3DLE1yoWeEBgBvAOCDkbZF+VvY5Ufh2MwGO4dx6krp68skrJ/0j+rOAvEfJeJMljkmeuKaS&#10;inK1mla2r6qx+y/wf/4K4fB+6+GulP8AEa6uIfETTx2l/apb5BbIV7jccKsfViv3h0AI5r6W8K/t&#10;FfBzxdBFcaF8QNMu2mjBUW12kgI+qnHev5zPD/xmsNb8Ojw74x1GWyvUhMUepIhJ24wDkcg+uePp&#10;TIpfHnhDw8138M/EX9sTs5LTwXuJADk8Anr04Br6/K+OasocleNpKy10T87+ZOb+CGVYuXtsBWaj&#10;Jt30as7WS8j99vH3xj+GXgL4x6R4x8M+KLBY9ZE9t4qtracOJrdY8R3rImQzQS+WjyDlYZZC2Viy&#10;nt2lXtlqNrDe6ZfJPBPCjxTwuGV1IBDAjggjuK/nW+DHxB+Kia3Z3z6/rj6taqpSe5uJR9nAOQiM&#10;T8gGe3vX6Gfsr/t0eNfAVro2nT2ZvXur9YNW0gXCR2bxN0mhzgW9xnqqgQy8lwjs0w+qy/ibD4qo&#10;1Ncqez3PgOJvCPMcpwka2Gl7RpNSVrOy1ufpds2A9xTty7cY/CuZ+H3xC8P/ABN8PQ+IvD12s0Uw&#10;J28o8bqSrxyIfmjkRgVZGAZWUggEV0pA3HK8V9TGSlG6PxepTnRm4TVmgXkYZce9MaRYlaSTgKMk&#10;k0O5U+X3Irg/2l768tfgX4mg025lhu9Q05tOspYzhlnumFtGQex3yrg9utU2km+xEPemknu7FD4V&#10;JL8SfHt98dXJj0yWzbS/C8e3Bns1l3SXjeomkUGPHHlIj9ZCF5D/AIKG/CGL41fs2a54M1LW7bTt&#10;Oe3efUb25QERRopJPPfGe3YV7Xo1hpmj2Fto+mxRQW9vAsdvbxgARxqAAoHYAACsn4saZbat8PNZ&#10;065lkjEumToJI1yy5jYZGO9Y1KadNp9dzuwNZ0cfCauuVq3eyPzM/wCCSfxZ8J/ASHxb8O9Z1xbv&#10;w1f21xq0N60wK289lGFnBh52mWAIw5yxhIAbDY+qv2Qb7XP2pNA1rxv8QdZ1DTDFq8sGm2Gg67La&#10;La24wVhaOAgblRlUuWYswZhtG0D83/hX4T8WeJfjZ44h/Z18NC90rRdSSG7a/igA2yPIsk0Qn6Mp&#10;DlHX5kJBBFfpD/wTW/Z11j4ceCG+Ket6peRz+IrdXj03zSIY4c5R2X+KRvvBuysB3NeThKs5VI00&#10;rqN02tmr6an6TxPgsLhsHLFqfLKpytLrdq70PffDvwY+GnhPxFpni7QfB1vbano2hTaLp93Ez7ob&#10;GaWGaWHGcHdJBE5YgsSmc8nPI+N/2Ff2VviN4h1jxJ4y+FSXlxrkrz36nVbyOFblmiZruGJJhHbX&#10;RaGIm5iVJiUB39c+wknGM8U7ChcE17iSSsj8obbbk3ds808O/sn/AAA8MfDDxB8HNM+HUMvhvxVd&#10;TXXiPTdRvbi8Oo3EqRpJNLJPI8jSMIoyX3bty7s7ua8J8ffso/sz6l8c/Ang6x8Ean5ieIrq6vPE&#10;l34s1STUpZItMuoo7QX8lybny9ks+IRJ5e0SDb8zZ+vGlVUL4zgE49a4jxJ8NNE8d6RqWk34kt5r&#10;idLi0vLUhZ7O4jcvFcRN2dHwwyCDjBBBIMyV46GtCcYTu9mmvvVr/I5/R/2Qv2ZvA3gg+C/DHwss&#10;bHSoZtOuIrJbicokunqosmG5yf3QRQo6HAyDXxT8eP2XP2ZfBPxW8JfCP4baLpGi6tcst3p93r3i&#10;XUDYWw0pYjanyTcbbi5RWjSFSQVghkAbZEI2+zx8WtV1f4C6b4k8R3NtDe3UTxX91GdkbyQymN5E&#10;BPCuULAZ4DAc1+aP/BY7xR4M1vwn4egtNGgu5ptSZpLucKwYjavGQeznvXj53VxFPLZypS5ZW0lZ&#10;Oz9D1cmy+ljsdGlUly8zSvvZ/wCR5J+114q+DvxN+Avi7xbq3hDSr7XRr6aYL+zvHngmvrCW5hhu&#10;LeT5RJGEaZ432jckykjJAHyZ/wAE8P2avhv8Wv2ntN8AeJdDlSJZ1ljSCaYjzoUkmgJjjOZCsqAg&#10;AFj0HWvQvjct14e8G+B/hzYq6gwPqmowxDjfclPLUgf3YUQgdt59a6r/AIJ7fCLVNa/aLv7nR9R0&#10;3T530yeWF9S1BLRZWWVIhEkjjasji4IXdxkV+e5ZmFatiI1K03LVX6JpWV7bH7/knD1DIOHcROpJ&#10;Pmu1J6WSVk15Nn3T/wAFFf8Agm58F/C3gH4XHwL4dl0nw/4cs7LSNcutE0tRfJY2rwuJ/tCujtId&#10;oTE4mReCqxt859y/Yt/Y7/YB1LQNT134d+A7/VNUiuZJb3WdcvL3fcB9Rg1BXjUyeUsRurK2k2oq&#10;4eAblBzmp+0z+1jeaF8JZPCzeIvCl54lluisWn6tDLBG2myMi/OrkCV2TPC/KRwC3U+nfD748+Av&#10;hP8ACXw/Pp/wOvtJj123SdLDQdNST7XKYw7yRRQkySoFwS5ThcbsV9ss3wtOu3F3Vr6Ju3pbQ/Ec&#10;bVqTy+3vSm5NJptppa6q12dF8S/2Uf2QfEPh6fxf8V/AFtDbIl/eX962s3dqA97PbXVzIximU7mu&#10;LW1lXuksMbR7WANed+ILjw/+z18N7mx+G3hrUfBeieJ9ce5sNCS+uZ/EPinUp0RDLJLPJJJZq4jj&#10;LnLTlcsxgfINnxx+0k/inxM3jbUvCIHhXwdp1vc2327UI1im1aZ5gN6hWLTQRwjbF1RrncwDKhXo&#10;/gF8P/F/xR8Xp+0f8atLltbyUNH4Z0KZ9y6bak8Ow6ec4wSe3Qda8/F52szqfVcK3zNK7s0knvfQ&#10;+CxeKqRrLD04vnaTbaaST669fI0P2QP2ZLL4P6de+OvEmnWy+KPEUouNVmjXIjB5EKsSSQOSWJJZ&#10;iSSa90iLdTjFNSMKBGDgY44qRdqLllAAr6PLsDDA4eMF06vVt9W2dOHoqlBRTbtu29WyaiiivUOk&#10;KKKKACiiigAooooAKKKKACiiigAqDT/9U/8A13k/9Dap6g0//VP/ANd5P/Q2oAnooooAKKKKACii&#10;igAooooAKKKKACiiigAooooAKKKKACoLT/X3P/XYf+gLU9QWn+vuf+uw/wDQFoAnooooAKKKKACv&#10;EP8AgpH/AMmN/Ej/ALAP/taOvb68Q/4KR/8AJjfxI/7AP/taOgD26P7g+lLSR/cH0paACiiigAoo&#10;ooAKKKKACiiigArxDRv+UkPiL/siWjf+nfU69vrxDRv+UkPiL/siWjf+nfU6APb6KKKACiiigCC8&#10;/wCPi1/6+D/6Lep6gvP+Pi1/6+D/AOi3qegAooooAKKKKACiiigArk/hx/yHfGX/AGNR/wDSG0rr&#10;K5P4dh21nxmFOD/wlJwf+3G0oA6KG4SbkSg+uac9zCE5lXA7k18ifEnwJ/wVOu/iHq9z4A+Mvw/g&#10;0N7+VtHhudHnMsdsWPlrJwcuFwCQTk5PtWGfht/wV72sG+NXw6/8E0//AMTXpUsuhOmpe0Sv0b1P&#10;do5NTqwjN1oq6Ts3qvJ+Z9sfarf/AJ6r+dH2u3Jwkq/99V8Uf8K2/wCCvH/Rbvh1/wCCWf8A+Jo/&#10;4Vr/AMFejx/wu74c/wDgmn/+IrT+y6X/AD9j95X9jUv+f0fvPtaORg5RiGrA0P4ofDfxN4pvfBfh&#10;z4iaHqGsabu/tLSbHWIZrq02sEbzIkYumGIU7gMEgdTWF+zzpXxp0L4Uafp/x71/TdV8UqZP7Qut&#10;Ht3htmBkYoFV+eE2gnAyQeK8u8Y/sQ+K7z4W+JPCPgf4s3llqnifxtf6zezXF5ObVLW51Oe8+zxQ&#10;sXjicCVAz+WwcxnKgsGXy6sFTqOKadna62fmjxa8PZV3CMlJJtXWzt1Wh9AWHibQtQ1G40fTtesr&#10;m8ssfbLSC6R5YMkgb1ByvII5A6H0rVr4d1n/AIJcfHuXwDe+G9I/ajjj1jV9N0611fXjZzJcTS29&#10;ndwm53l3Jcz3CT4IyTFw6PtkX3f9l/8AZ4+J/wAEPG/jnxJ46+Kj+IbTxTfxXVhbSNI7W0gluHkb&#10;dIcgMs0SBMvtEHDhCkUUmR7XRRRQAUUUUAFFFFABRRRQAUUUUAFFFFABRRRQAUUUUAFFFFABRRRQ&#10;AUUUUAcrp/8AyW7Vv+xV0/8A9KbyuqrldP8A+S3at/2Kun/+lN5XVUAFFFFABRRRQAUUUUAFFFH0&#10;oApscMJAMnb0rx/9qT9j34YftR+DZtG8T6bHFetCyQ34t0kIU/wMrgq6Hup/DFeygMF3AjNJJCjK&#10;QxJBrzcwy3DZhQdOpBST79+6fQmPNGV4/wBPumfhR+2f/wAEbPiH8GryXXfBFuw01nG10WR7TJz0&#10;cbmtv+2vyjP3+K+PfGHw0+JXwmvlbX/D9/YPG2VuYnZVHoQ6np6etf1F3+h6fqds9lqNpFLDIpV4&#10;5FBBB6g5618f/tff8E0ND8d2txrfwts44xKrNceH5SFhkOOsTkHym/2TlG6YHWvyHPuEsblydbDt&#10;zgr3i9WvR9T9l4K8V8wyNQw2N9+mmteqt180j8P/AAd8ZviJ4UnE66ul5E5JMN4m/nOT833hx6Hi&#10;vp/4afEPSvFWhWvibTrjb5qANEXwYXHBBHfBHUflXk/7VP7K3ir4Q6td3sfhuazSwuAmoWywGN4T&#10;nKloyfkzyp5KnnazYJrjPgh8TtO8IahLoWt3Ris7uTfBOfuxSDjJPYHjn1Ar5GOY4mnGM4PVOzjb&#10;t3Xc/q3hbOcq4rozdKcZxkk1tonumujR+lf7H37UknwF8V6v421PXdRvbbUo4Tf6bKzzC8KZDPC2&#10;T5Vxt2gE/JIECOVwjp+l3w3+I/hT4p+ELDxt4Kvhd6bqFuJYJDEyNg9VZGAZHU5VkYBlYEEAgivx&#10;Q8FeIYtQtobiJ3neSP8AdhWG0DjOP0I9iK+y/wBi39su+8L+N7fwz4ksoYNDu7eGDW7ubUuUvFKR&#10;RXgjYAAOpVJyGP3UkwAsrH9e4W4gWKoxhN6Pbum90z8F8XPDr2NSWOwcNV8SVkrJaNLqfoRkNhm6&#10;15t8W5h4i+KPgz4d3Sn+z9154g1CNh8twNPMAhhPuLi6gnH/AF7d816Ja3UN3EtxEwIYfKRXm3xu&#10;V9O+Inw+8Q2svlB9ZvdLupyOFhuNPuJAp9N01vAB74HevvJv3fmvzR/N1OPLUs97P77HZ+Ezd3sl&#10;xqt3AVDSEQljyRk//Wqn8VNe1Hw14O1HWdP0qTUJbWwlmW0jKbpdqk7RvIXJx3IFa/he5kuNIjMq&#10;BSGZRjuAcZqp4/W7l8M3aW8auDbSb0buNvT+dVNNwLoS5MQm1fyPxc/ZWvfjb+0d+1V8TNa0bU38&#10;Pw6hqkj6rpkirH5lsq3MbwHYBvbB3bcHJTPbNfr9+z/8Tfh38Tvh3Za18NLwT6fGgt4827xGNowF&#10;KFXAII4Hp6E1+S3xm13R/wBnv/go9Bqvgmd7+W5ja81eDTpzGsE5RhsYrG5+ZZCGVVZiMgDJFfeH&#10;/BNL4weFJ/AH/Cl59A1C01TRoZL67urmzKQzRzyb43DE5BZHXAYDIGRkdPEwFSFKr7Nu7u0353ur&#10;W+Z+n8WYGvisppYlRaioqyW6VrNv52SPrsMC3X9aJCQAN344rn/CPjnwv45sZNW8L65b38MN1JbS&#10;y2rhwksblHQ47hgR+vQ1vZG7JBB7mvcTUldH5ROEoNxkmmt09GhtzKkMDTM3Cqd1ea/EL4heINDu&#10;7fw34O0wXfiHXI7hNDsmX92mzasl1O3RIITJGX53NuVFDMyivS5oklQxvyD1rlvHfwx0Pxolnfte&#10;Xunajppd9M1nTJ/KubUuBvwSCrq21d0bqyNtXKnAwpX5dNy6Linrt+p4Z+074N8O+APhR4e8E3Pi&#10;eZLDQbOCOf8A56XezZlj7uQScH+I1+b/AO3z42k8b/FXwh8H38ErFa648baTcSSYMEO5WeQjuRGo&#10;Y5OMV93/ABt8S6n4l8MnxD42Q6rrOkaxeaTNZWcGz7RLbXLRRzFeieZGIpsZwPMxX5vftBfEbxR/&#10;wv7xV8Z/iF4CW1m8L2EWj+GrK6cmGSa6Ji+YDlsQLKcA44xzXyPFuKnRyuSp/FJJJd22lZ9j6rhr&#10;DTnjbxjzSWyvZ3drNd0eP+MrfxB8Q/EuofE3VNVsvDnh+fVpYrbVNTQkCBSEigt48briQIANqDAx&#10;8xUc19O/Cn4dfsz/AA9+Bfhj4r2OqalLr1j4psLl7eaUrc6mJJhH5XmwOr2oUOHcqdoZlVWd0YDy&#10;n4K+CtV8XX0nxX+LdvfXF8l9DL4WnaOI2kUcLuWt1j+6igmIlQBgAcfPkdx8RjLc+B9SFpbxxtbW&#10;puLWKGMKqyQ/vIwAOAAyLwOlfD5XhquFhGeIs5WSUU9Ftq+7P6Ljw7iM1y6McTUcIRtono7LVP57&#10;n2v8a7bwV40/4J4nW/iH8L/Ds08twLqxsbBFWCJ7m5VYpyIzzIqMu4ksxKfMSSa+ZV+IPjjV9Bsv&#10;C6+LtQmtre0jtmkvb2WRookYbY97ux8sHb8gwGYKSCwWuo1X4E/tN6J8M01XxRpeoWHhUCMiK812&#10;NIQWbcoW3Mu5iWbICoTnnFfSX7C/7ES29nZfFX4raAEZW8/TNIuowX3A/LPMDwHx91P4c5JJPHo5&#10;hVq43Eww2Gi1JpX6JLu7fkfkOa5llHDOHq4ajKNSrKTcbWainZa6u1i5+xd+xnrF3FY/FP4vy3U0&#10;carLpOjXzlgrZ3C4lB/jxjav8HJ5Jr7FtLKO2URxgKijCgU6C1jiiWGNAEAwAKlVCeCOBX2mSZNQ&#10;yuhZXlOWrk92/wDI/Ipp1K8q09ZSd2+7/wAl0JgAOlFFFfRlhRRRQAUUUUAFFFFABRRRQAUUUUAF&#10;FFFABUGn/wCqf/rvJ/6G1T1Bp/8Aqn/67yf+htQBPRRRQAUUUUAFFFFABRRRQAUUUUAFFFFABRRR&#10;QAUUUUAFQWn+vuf+uw/9AWp6gtP9fc/9dh/6AtAE9FFFABRRRQAV4h/wUj/5Mb+JH/YB/wDa0de3&#10;14h/wUj/AOTG/iR/2Af/AGtHQB7dH9wfSlpI/uD6UtABRRRQAUUUUAFFFFABRRRQAV4ho3/KSHxF&#10;/wBkS0b/ANO+p17fXiGjf8pIfEX/AGRLRv8A076nQB7fRRRQAUUUUAQXn/Hxa/8AXwf/AEW9T1Be&#10;f8fFr/18H/0W9T0AFFFFABRRRQAUUUUAFcn8OP8AkO+Mv+xqP/pDaV1lcl8OiRrnjPH/AENR/wDS&#10;G0qZy5Y3A6J5bYtjgkUqzwsAWZfyrn73wvrtxeSXUHiOZAzZCiMYUelQnwj4kU4/4Sifn1QV8Lic&#10;/wA5pV5Rjh5Sim0mnZNX0fzOqNODWsjpjcRf7NAuIj121zP/AAiPiL/oabn/AL9LSjwh4hzx4on/&#10;ABjFcy4iz1y/3aX3h7KH8x06FskjofSnrLE7mJXBYdQDyKpaLZXGnWCW17etPIoOZHGC1fMWs/sg&#10;fHHwX4X8Y+J/hH4i01PG3izxtqV1LdrDb2s0Gk3Gqz3KIt7BFFeSN5RgBje42rsIU4RVP3GDq1au&#10;GhOpFxk0m03dpvdfI5mkm7O59XBlJIDDI6jNLXwfd/sk/wDBSfRvCWran4V+KWjp4x8Q6bp0Wqav&#10;Fr88e27itLzzZl2LH8pu5bdyBgFVOY3A8pvXvBXwa/a41Xwl8ZfB3xj8UWur23i3S7iDwjG+uyxN&#10;E863avH5kaEWsQjktkVo4wVKMSkjKZJe0R9HxyRyoHRgynoVOQafXx/4P+BP7bvwr8LvoXw4Oj6Z&#10;pl1qvnLYWt3a20tlAt1pkskkkVrapbPLJDBqEQW3jiU+fGWG9pJA34XfD7/gpEvhHRtSv/FbQNqu&#10;nWQvrDX/ABGs93pdzu0mW6uZG+z/ADB/I1NVt1/1f2lVG1TiIA+wqK+M/C3wE/4KZ2LaE/iv44xX&#10;7weIYpNbT+2njhnjxALiZQgDiN9twY4txRC4H2dcq0WJ4a/Zv/4KZ6Dotp4XsfiqLXTdN8F2mlBB&#10;4unuLi6uIV03MnmOR8zGHUNzKYJStwg8/JBhAPueiuY+FWn+PdL+Gvh6x+J93bXHiSDRraPXJ7OV&#10;niku1jUSsrMAWBYE5IBNdPQAUUUUAFFFFABRRRQAUUUUAFFFFABRRRQAUUUUAFFFFAHK6f8A8lu1&#10;b/sVdP8A/Sm8rqq5XT/+S3at/wBirp//AKU3ldVQAUUUUAFFFFABRRRQAUUUUABAPUUUUUAFRyRK&#10;67SuRipKOtROMJqzA+cv24/2S/D3x8+HF3caVpEL61b2r/ZwQFF0uMmCQ4PB7HGVPIwea/An9pn4&#10;D6l8GPF8kFrYS/2bcylrZmALREkho2wSNysCpx0Kn0r+na+jEtu8Lx7htPH4V+Yf/BWL9k61svEd&#10;x4lh02NtI8QI00MewAx3apmVAf8AaVRKB28tsV+L8c5IsurRxlCPuSdpJaK76/Lqz9K8MOLa/D2f&#10;04udqc2ovsm7JN9Ldz82f2cPjlfeCL9PC3iO8YWEsoW2nkORA/TH+72/zx9VwTwarZCaYRtaXEe2&#10;SN1DeZkYIx+Y9818J+MvDd14N8R3mgai0nlwsfJ3DAKfwsPwxx65r3z9kn4tXOpWEvhjXrsSPalI&#10;4ZpGyUUg7Sc+mCM/SvncpxbwVVTi7xl16J6H9v1acM7wEvaxXS9tU09mvJn6+fsT/th+GNXg0b4R&#10;+NvFatfajbMugNdTsbkPEp32k+7lnVVLxy5zJGCG+eNmk9q/aethc/DKyuYJTHNB4w0B4ZV6gnVr&#10;VCB/vKzKfZjX5YfDq9i0bxhpl/c35jSO8iY3g5e1bcMXCf7cZIkX3QV95eIv2tfhJ4x+Cui+Kdc+&#10;IGhSXHh7xFp954p0CHV4RKyW843yRqXDNHHII7xMAmWOBQoJcCv27Jsy+u0OWTXNFfhbc/jDxJ4O&#10;jw/mqrUE3Cbu1bRO+yt0PqPT4ktbNIkXAVQAKqeINOm1TS57OKby2miZN5XOMjHTIz+dP0y9tdWs&#10;ob6wuklgniWSGaJwyyIwyGBHBBByDV8r8hU+le5vA/J+aUK9z8XP28f2efGv7KHx80/xxc+KBrM2&#10;t69HcjWFgFtJHIZUPzLlgANwwQe3QV3vhv4mftBeEPEUZ8PpHot34sQaf9htIo1D+Qz2cWzBYxkG&#10;M7CGBxg9DXX/APBfrwFcQ/Cu1+Iuma1IzafqMJlgAIwCU2qCG45GcY5x7V5B4H+KPxZh8DeCfihr&#10;Hhiawl0XRbO10m/voS4vv9HSbzUDLhlXzthxkbkJzkkD5WvGFDETUXJbO9/Oz/M/onIK9bOcgpKc&#10;YyesdVa9ldLburn2pY+PNI/Yb+GPh34S/DTw4PEfjjxDdRyz2RuGzPK5AlmbHKrx5adPu5OdrZ+q&#10;fC2q6xq3h6z1PxBoo0++nt0e6skuBKIJCMsgcABsHjOBmvkD/gnZHqXxx+J/iH9or4iW8N1qdssO&#10;m6cQuI7fEY8wxqSdpK7On95/7xr7QZnUhnI5PIr3sHKVWHPtF6RXZLq/Nn4xxLh44PHOhJXmtZO9&#10;7t62XkiUFsAFOneor5ibZ1VMkxtg5xjivOtd/aG0aylvLzRvBPiLWdG0yaSPUPEGkWKTW0UkRPmo&#10;i+YJZyhBVjDHIoZWXO5Sog034n/E/wCKGnQ3/wAMPAltp+lX0Cy22ueKrnb5sTqCskVrAWkYEHOJ&#10;Xgb2rrdSKdlqeBGjVfvWsu9/61OQtfDOk+DvjzqFnrFqktp45H2uwnkAYR6pbwrHNF7b7eKKRR/0&#10;wmPpX5n/APBZ/SvEUvxW0nwr4dtWl0uLX3lubmCEqomypCseQWUNKB078ev6b/EX4K+K4dKHjL4g&#10;fHW/ibQrj+1LKPw/odpbrHcRq+0r56ztg7iCpY7gxUnBNfn1/wAFDoviYNf8K/CLxvcaZcB5ItRu&#10;NXhiWCS9lll8yRZMkBHjfcrMG2kOpAUNtX5DOqX13Ewp62WrS1u9kmu3U+u4RrxpZ7TnGSly3cru&#10;ySS037HmvgfR9N0TwdYRaVcQXPmR7rh4JZG/f52sr+Yi/vF2hCFBX5eGbqdbUvCOrS2osdb0m4tI&#10;L+B8S3cLRo0WMO4LDBUDqRX6IfsPfstfBz4efCLSfiRcfDiXSdW1SA3lzZaxbOJ9Pkd2d4As5Zo9&#10;rEgnO5sZJxgCCXRdC/bG+OMNxFolrN4I8B3rRx3X2QY1G/Do7IjEfNEjRoTg4LLg5xx42Z4GdKMa&#10;dCSc5OyW/q290kfc8QeMMsNCWBw0LyleKba36uyW3mZP7F/7P3xh+IPg3wl8RP2qtbuNQl0fSIE0&#10;bQrmKIRwuEA+0SKigNIcDbnlR1JNfWOk2kdtahIIwih3wD/vGpLS2SziW2hiAjjUAYHaixXbGVCD&#10;/WPj/vo19XkmU08uo+83Kb1k3q2/Xsj8Qk3WrSrS1lJtt26vf5LoXsD0ooor6EsKKKKACiiigAoo&#10;ooAKKKKACiuX8Z+LPEOhatpWheG9Bs7671VpyDfX728caxIGJ3JFISTkADH40v8Aafxn/wChK8L/&#10;APhT3P8A8hUAdPRXMf2n8Z/+hK8L/wDhT3P/AMhUf2n8Z/8AoSvC/wD4U9z/APIVAHT0VzH9p/Gf&#10;/oSvC/8A4U9z/wDIVH9p/Gf/AKErwv8A+FPc/wDyFQB09Qaf/qn/AOu8n/obVz/9p/Gf/oSvC/8A&#10;4U9z/wDIVRW958Z4VKnwZ4X5kZv+Rnue7E/8+XvQB1lFcx/afxn/AOhK8L/+FPc//IVH9p/Gf/oS&#10;vC//AIU9z/8AIVAHT0VzH9p/Gf8A6Erwv/4U9z/8hUf2n8Z/+hK8L/8AhT3P/wAhUAdPRXMf2n8Z&#10;/wDoSvC//hT3P/yFR/afxn/6Erwv/wCFPc//ACFQB09Fcx/afxn/AOhK8L/+FPc//IVH9p/Gf/oS&#10;vC//AIU9z/8AIVAHT0VzH9p/Gf8A6Erwv/4U9z/8hUf2n8Z/+hK8L/8AhT3P/wAhUAdPRXMf2n8Z&#10;/wDoSvC//hT3P/yFR/afxn/6Erwv/wCFPc//ACFQB09Fcx/afxn/AOhK8L/+FPc//IVH9p/Gf/oS&#10;vC//AIU9z/8AIVAHT0VxWoeMfiN4fubB/Efg7Q1tb3VILN5LHxDNLJGZXCBgj2qBsEjI3Diu1oAK&#10;gtP9fc/9dh/6AtT1Baf6+5/67D/0BaAJ6KKKACiiigArxD/gpH/yY38SP+wD/wC1o69vrxD/AIKR&#10;/wDJjfxI/wCwD/7WjoA9uj+4PpS0kf3B9KWgAooooAKKKKACiiigAooooAK8Q0b/AJSQ+Iv+yJaN&#10;/wCnfU69vrxDRv8AlJD4i/7Ilo3/AKd9ToA9vooooAKKKKAILz/j4tf+vg/+i3qeq98RmGQDlJ1x&#10;+OVP6E1YoAKKKKACiiigAooooAK5P4cf8h3xl/2NR/8ASG0rrK5P4cf8h7xkf+pqP/pDaUAdEJ4U&#10;do3cA45BNI1zbRjLzqPQBq/GD/gpr+01+0b4H/bo+IHhXwb8dvF2laZZ39qtpp+neIbiGGEGxt2I&#10;VEcKuWJPA6kmvCP+GxP2sv8Ao5fx5/4Vd3/8cryKmOowm4uL0dj7XBcF4zGYaFaM0lJJ29Vc/oZN&#10;1bj71wv4EUC7gbpOv5iv55v+GxP2sv8Ao5fx5/4Vd3/8co/4bE/ay/6OX8ef+FXd/wDxyqWOoX+F&#10;mtTgbHUo3c1+J/Q7E8UkYZDxT8qWx3rwP9mX4wt4U/4J7+Hfjt8StQ1PVhovw4Gta3c+b593cpBb&#10;NNKQZGG+QqhxuYZOMkda3bD9sz4LW2qT+HviRqVz4I1u3vIoJdD8UmFLgLKiPHMDbyzRGEiRAZQ+&#10;1WO1ircV6UWpRTPiK1N0asoPo2vuPYKK8gl/bX/Z3m8QaXoeleM11Ias1ysF7YoGgUwSWqONzFS+&#10;TdwlPLD7xuK5wM2I/wBtP9luezt9UPxr0eO2uIrqSOedpI4wtsZxPuZlAQqba4GGwT5EmAdpxZB6&#10;vRXkSftufsuXrkab8YtJlEUkv2x3nEAtVijmkleTztnCLA+4DLL8pIAINRa3+3V+yl4f0eXWbr4z&#10;6bKINKuNQa2t0kefyYRdFx5YXcr/AOhXQCNhmMDgAkUAexUVw/w7/aA+EHxXv7nSPAHjq01G8s7X&#10;7Rc2kIYSIgbaxAI+bY/yOFzsf5Gw3FcDef8ABQH4E2enWuv3dl4lt9Oe4mi1W+u9FMA0YJqc2mRv&#10;dxysssQlu4JY0ARn+Ql1QA0Ae7UV5Hpn7XngbVfh9dePrfwf4nS5tvEdpoX/AAjMtlAuoy391Fbz&#10;W8Sr53lfPDdQS5aQBVY7ipVgOdtP+Ch/wOvoIbjRtG8T30N8bODSJrfTIgupX9z9gKWEW+VSLgf2&#10;nabvMCRjc/z/ALt9oB79RXlt7+17+z5pfg3w7468W+PoNDtfE1m1zpkGqoyT4SSOGVXRQ2wxzTRx&#10;PzgO6rk7hnG8Tft/fsr+Gg80vxLhu4ItG/tKWfT0M21C8arDsH7wzkSh/KC7lRWZtoAyAe10V5W3&#10;7Zn7LcYkmn+NmiRRxWs1zJPNMyRLDEJi7l2UKBi3uCOfn8iTbu2NjY1D9oj4KaT4O0r4g6p8Q7OD&#10;SNcneHSrqRJB9odN5kATbvGwRyF8gBAjFsAE0Ad5RXjniL9uD9nXwnqtjp2veN1totUuGSz1Lckl&#10;u0P2aW4F0zIzGOArb3Ch3UYNvISAg3m+f2vv2b1lngvPijp9tPaSyRzwPL5jJItwbcRgxb1aV5AN&#10;sQJkYMPl5xQB6pRXC+Af2hfgp8VPED+Gfhx8R9N1i+isku5ILGQvtiZY3BLY27gssRKZ3KJFyBuF&#10;d1QAUUUUAFFFFABRRRQAUUUUAcrp/wDyW7Vv+xV0/wD9KbyuqrldP/5Ldq3/AGKun/8ApTeV1VAB&#10;RRRQAUUUUAFFFFABRRRQAUUUUAFFFFAFa6B8iTH90/yrzP8Aaa+CunfHD4Oah4NluTFdvCJdOuSe&#10;YLhBmN/pkc+oJr0y53i3kKjjYcH8Kr3du11pojUZzGMflXjZxgqePwNSnUjdOLVgUp05OUN7f18z&#10;+cn9rr4T+IvD+qeJTfaC0r+HtSiDzxRkrBFPI8YiY4HCyo8Y6ZEYbvXmP7P/AIoXw98TbWC6GyG/&#10;dYHB7HcCv8sfjX6S/wDBQ/4YaJoV98YvB9raOdQ1hbfU7eGN8bkXzJRgc5AlnkcjjO0n+E1+XnhS&#10;aO38eaXcFCQmoRM2P98V/OaTw9WpRl9iTW/a3Tof234J8S4niDI3TqauEVFt3u2tLs+8tBleW1im&#10;6sbcE/XFfo3/AME4/HXgHxp8Do/BOj6QI9V0YhdWWSzCK7SFisgcDa+5eOu7jkYxn84/CuG0+Mo+&#10;4KpXd9CRX2t/wSv0zxZe3uu6np/i+GLSbaZRe6H9nRpJpHQYn8zhkGAFGMglT0xX61wniOarFRV+&#10;aKv91/I8Lxoy+M8kdacuVwacdXZu9rPTzPp34RzT/DvxJc/AXUxutrGBr/wnMufn00y7TbEdjbOy&#10;RDsYngPXdj0vAPB/SvO9WiSb9qHw+3P7nwVquz/gV5p+f/QBXoTMqr87heOpOK/SI2SsfyNUV2n1&#10;au/U+FP+Cun7I+pftReBryTQbpLW80K1a4S5LkB0RQzIeuRhT9Ca+Rv2YfB3iL4g/CPSfAsfjixk&#10;j0zWRpEOmTQFbhL+V4ogzMAC8ZjSQ8btn2YjA3DH3d/wUZ/a6+HvwH8BX/hy71WG3vtRtJoBdb1L&#10;IXTGQCCGI3dOelfGv/BJL4YxaZ4lm+NHxVh1Sx02Fr/WdPvgRHY6lOzlSJmyfnhV3lCHBJdGHC4b&#10;xcVSozxKTW6alrpbSzdup+tcL5jmGDyNyX2WnFWTbb0sr76X9D2zwd8Xvif+wzrzfAXwv4esPEWo&#10;39zDeNJG7qTJNtUQhepO1Bg/7Q+lfX+seNPGvxDWw+Fmg+Zouq3+kpe+Kb+3nEraLbyDaIonAAa4&#10;kYSLG2NqrFJIclUV/wA/tS8ZeJPi/wDtSyeL/AmqjTp7vVzJa6i4UrbWkUe3z2DZACwpuOeOo719&#10;xfDDxJqnwr/Z51X43a7pOpa7quoxSa1dQLEi3k1uwAto3UBVRo7VYQ6qAAyuQCTy8sq+050m+SLa&#10;j2SX43PN41wEaXsak4r2s4py6Nydt+yPXNN8I6RoOg6f4U8P2kdlpumwxw29rCmFSKMAIg9gBiuX&#10;/wCGb/g5sP2XwrLboCTbRWurXUSWhJzm3RJQtuc8gxBcdql+CXxZvfi18NtM8c694LvfDt3fg/8A&#10;Er1FSHGCPmUkAspBBBwM56V1eu6smjaY96yEncERV7sxwP1r11ySimlddND82qOpBuLbTTadn1X5&#10;nzZ+0z8Srj4JHSvhx42+IEOqeF9V1WFZrvUpQdS0qFXDgTMP+Pi3ZlCeaQJEz8/mDdInxb+3L8Qf&#10;Fnj39sPwNYaha3WmeFbGebd4nsADcWUYIme62ll3hDaL8gIZvM2qGcqjfXn7cnwh8J/G7UF8O+I7&#10;E2123hie5lu4sB0kVk2Z4+ZfmcbT/eOMHmvgX9i/4sfGP4Y/GXxF4MSyi1LxRbSR6bZ3Ot25uDby&#10;JeQqknzKx/eRSBSRjHmbuNtfA4vMHhcXOc+jSTV3a1rJr1Prchw2GhllbHOSc4ppq1m1ZWs+9z9A&#10;fGP7Quu/tM6ppf7PX7P5urq3udNin8WeOkgMFpBaso4tQ+HmeXJKuFEe0ghmzivon4Y/Dnw78NPB&#10;th4T8NWCW1pYwCOKNR6dST3JPJNcf+yt+znon7PvgCHRrd1udUum+0avqBTDXM7ZJx/dRclUQcKo&#10;AGBxXrBOMrkYr2sowdStN4qslzSVrdEulvPufBRo+1ryxFRWk9l2V9PmTAADGPwqDTwPsuf+mj/+&#10;hmrAxjioNP8A+PT/ALav/wChmvqTsJ6KKKACiiigAooooAKKKKACiiigDlfFf/JUfCf/AFz1D/0U&#10;laXi7xf4T+HXhbUPHPjvxLYaPo2lWsl1qmrapdpBb2kCKWeSSRyFRQASSSAKzfFf/JUfCf8A1z1D&#10;/wBFJXgv/BZrQ/hD4j/4Jm/FnQvj1o/ji78I3OgIutv8O7GO61WziFxERdxxSMqyRwsFllUnmKOT&#10;g0Adz8C/+CiH7DP7TsOut+z9+1b4G8XHwzZPea/HouvxSvY2yDLzyIDuEQ7vjb71bsv29P2MNS1n&#10;wN4fsv2nfBUt98TLcT/D61XXot/iGMyGMNaDP74F1K/LnkYr8gv2Wvjlpt7+1bd/DHwt8W/g/wDt&#10;KWtz+zP4pitvjN8Pfh++ga34N0+GwkeKy1RLZ/sjrK22MIV80OQfkHyt85+Lvhp4x8U/s/8A7I/x&#10;L+H1pKfFPwm/Y51L4geGSqHIu9I8TW90y4HPzQLOmO+6loB/Qjqn7bP7IuhfEvxP8HdZ/aJ8IWvi&#10;rwVoE2t+LfD82txC60jTokSSS6uI85jiVJY2LHgBx61gfB7/AIKW/wDBP39ofx5bfDH4H/tlfDnx&#10;T4hvQxstE0jxVbS3VxtBYiOMNucgAnCgnAJ7V+GHwftvE/xN+M3xv/be8ZaHc2er/tEfsZ/Fnxub&#10;S4BL2lhJq0Vrp9rnuEtbaLH+9V79nv4paFeyfsHPpf7Vvwy+NOqeGvH3hdIfgp8P/hyuj+JNAd7U&#10;RG4vNShlna5WzOGlWRYVlKZbAztYm7H7j/HX/go3+wh+zJ8QLb4XftB/ta+AvCHiW6VHj0TXPEsE&#10;Nwiv9xnQtmJW7F9oI5ru9R/aA+CFj4s8I+Abv4s6ANY8f289x4J09dUjaTW4oYfPlktQCfOVYiHJ&#10;XI2nPSvyg/ZM+Pv7AH7Hfj79sP4cf8FX18O6T8TPEXxh13VrkePNE+0XPivwtcQx/wBmx2DyRt9p&#10;i2B0WGMkqx6Dt4l+yb4ym/Yu1L/gm58Rv20/EjeAvDelzfFG7sZ/GMjQNo+i3cM/9mRTl+U3JNDs&#10;U9FkjXjGAlsM/db4u/Gv4S/ALwFe/FL44/EjRfCXhzTsfbdc8QalHa20RJwoLyEDcTwF6k9Aa5b9&#10;nH9tH9lH9sHSr7W/2XP2hfCnju30x1TUm8N6zHcPaFs7fNRTujBwcFgAcHGcGvzz/wCCrH7T/wCy&#10;1+0T47/ZW/a5s/HGlfEr9mXwB8ZL6L4u6hokTalpmm6g9gq6dc30SK26KGVyzFlKjzADncAeG+MP&#10;iPwb+23/AMFOPEnjr/gjbqWnai2l/sp+LtF8f+OPA1t5GlXesXdtKuiWpnjVY5rpLjY4IJKquM/I&#10;QGB+j+n/APBT3/gnlqHxrX9nOw/bR+HE3jd7/wCwp4dj8VW5na63bfs4+baZd3y+WDuzxjPFbnw4&#10;/aWm+In7WfxF/Zus9D0KKD4eaXpc13fJ4thn1Kee9i85Q+nxoWtoAnAlldWkYHbGVAc/iP48/bK/&#10;ZI+F/wDwSM+EPwJ+CXwZ+A/iX4g+FbaztviB8EPiX4V1f/hMbnxZDcwKZLVLBoZhKZxNI8sj4ddq&#10;AnJQ+1/HL9sDxb+yB+2T+338ZPCujS/8J3r/AMPfhl4f8B6NBGxln1/UtKFtbxxq3JaN5WlIJJxC&#10;c5oA/Xj4QfH/AOCf7QdhquqfA/4saD4stdC1mbSdZn0HU47lLO+ix5lvIUJ2yLkZU+tdpX4pf8Eb&#10;dJ+Mv/BLv9vjw1+y98af2aPFnww8H/H34dWdpA/ijXbK/TU/HmkWym7vI3tJpFhF3C8rFHIYuEAz&#10;jj9raBLYKKKKBhRRRQAUUUUAFFFFAHK/Fj/kH6J/2NWm/wDpQtdVXK/Fj/kH6J/2NWm/+lC11VAB&#10;Ve3Krc3OR/y1B/8AHF/wqxVe2/4/bn/eX/0EUAWKKKKACiiigArxD/gpH/yY38SP+wD/AO1o69vr&#10;xD/gpH/yY38SP+wD/wC1o6APbo/uD6UtJH9wfSloAKKKKACiiigAooooAKKKypPF3hWJnWTxNYKy&#10;EB1a8jBUnGAeeOo/OgDVrxDRv+UkPiL/ALIlo3/p31OvWIvG/gy6ZVtvF+mSFwCmzUIzuHqMNzXk&#10;2ilW/wCCkPiJgf8AmiOjf+nfU6APcKKKKACiiigCC/8AuR/9dk/9CFT1Bf8A3I/+uyf+hCp6ACii&#10;igAooooAKKKKACuU+HA/4nnjI/8AU1H/ANIbSurrk/hzzrnjJT/0NR/9IbSgD8U/+Cq2jardf8FA&#10;PiRc2ul3MkbajabXSBiD/oFt0IFfPX9ga7/0Bbv/AMBm/wAK/frxZ+0JonhzxLqPheTwXdXT2Nz5&#10;MlwJIgHYKCSAecc4/Cs8ftL6EZBI3w9uuP8AptD/AI18DjeIsjoV5RnVjGUZNNPdO+p+nZbnecUc&#10;JCFOg5RUUk77pJWZ+Cv9ga7/ANAW7/8AAZv8KP7A13/oC3f/AIDN/hX71yftLaC/X4f3I/7bQ/40&#10;6H9prQo+ngC5/wC/8VY0eJshnU/jROirnudzp+9Qf3mX+x94A0j4jf8ABPDwd8LvG2nzzaX4g+Hc&#10;el6tbLK8Mj289sYpVDKQyEo7DcCCOo5q/wCIf+Cff7M/i7WbbxH4t8Japq2s2d35/wDbmqeILq4v&#10;JhthXyXlkcnysW8OEXAXYSMF33ereA/FFp418J2XiixtZLaK9gEiQS43IMkYOOO1bqtuXcoxX3uH&#10;qU6lKMoO6aTT7roz8vxMpVMTOUlZtvTtqeDWX/BOb9l2wv7rU9N8Ma1a3t1d3F02pWnii9huY5pm&#10;gZ5VljlDCXNvCRLnzMpksTzUGqf8Ezv2T9bbShr3hbV74aLof9kaWlz4juiLazCXEYiTDjaAl3Ov&#10;GMhlzkohX6CorcxPG/HH7C37MvxIadPGvw9kvo7n7f58b6pcBX+2RvHcZCuPvK7Y/unkYIFV9K/Y&#10;C/Zl0XwtceELbwXdtaXlskF6G1WcNKqtfMuSrjbg6ld/dxw6joi49sooA84+E/7Mfwt+DPiGXxR4&#10;QttTa8e3uIYm1LWJ7lLZbmcXN15SSMVjM06iWQqBuYDoAAMvxD+xl8AfFGoRXmt+E7qdP7Quby9s&#10;xq1wtvqEk+oSaiRcxB9s6JdzSzRq4IjLsFwCQfW6KAPH7L9jf4R6b4ePhGx1XxQlm98moSSHxNct&#10;cvfxfZFt7z7QzmXzYYrKGFCGx5e5WDbjmnH+wN+zVZr5WneGtVtI4obQWEVr4iu1WxntvsQiu4B5&#10;n7u5H9nWWZR8zeTznfJv9sooA8zl/Za+CT6Rofh+XwtO1t4e0R9K0wNqU5dbd7uzu33sX3SO09jb&#10;SNIxLEq2T87Z5Cf/AIJx/sqDxFq/iqy8CXdrf65BMmoXNprFwjvJKArTg7siQKFUHOAFHHFe90UA&#10;eNa3+wz+ztrVtDp114f1dLSLSE057K18SXkMU0ca3Kwu6pIN0sYu7jZJ95S4OcohW7pn7HfwR8Of&#10;Dnw78L/C9nrOkad4Wu7q40WfRvEFzZ3Ns10ZTcKssLqypJ50g2LhVyuwIUQr6xRQB4RP/wAE8/2b&#10;ZDMkVl4mTz1MTiPxhfri1KXUZtBiXiAx3lynl9MSZ6qpF6P9hf8AZ9tZ7qLQbHxDpcN1qa6nJaaV&#10;4qvbeBdQWcTx3gjSUL5yOq7SQQFVRjAFe00UAeSfCv8AY1+BHwX+Ix+K/gPw/fQ67/Y7aZ9su9Xu&#10;LgtAzRtJuMrsWZ3iVyWJG8u4AaSQt63RRQAUUUUAFFFFABRRRQAUUUUAcrp//JbtW/7FXT//AEpv&#10;K6quV0//AJLdq3/Yq6f/AOlN5XVUAFFFFABRRRQAUUUUAFFFFABRRRQAUUUUARXP/HpJ/uH+VJCA&#10;LONf+mY4/Cn3X/HtJ/1zP8qS3/49Y/8ArmP5VM1eNgPzp/4K5fCK78QeMtPu9Hv7bTL7XdNNvZ31&#10;zkI1zC/7tGIGP+Wx69snoDj8X7qwvfDviG4srh/39lcmNmBB+ZGweRweR1r+gP8A4KweAl8U/Ai3&#10;163ti8tjqIRJFQFovPR4AwJ+7h5EyewzX4K/Fp7qfx/f6rcyljqEgvNzDBPmAM2ffcTn3NfzvxDg&#10;ZYfOa0Vazaa7tO1/xP6a+jpmEqWLrYecvdunbTS639Gz7N+Eurxax4RgvYOWbGT/AMAU/wAiK+8v&#10;+CVWreGimv6TbeFpU1WBlkuNXMSlJIH2hId/VcMrNt6Hk1+c37LWtLf/AA+toc5LW8bD2KqEP/oI&#10;r6v/AGHPiVq3g34+6Vp8XjCLS9N1OUwatFOAYrkhGMSHcQFcvhVbII3d84P1/B2LjCtBvtyv12P0&#10;3xiyiWYZBWUNHD3lq9UtWrLfTbzP0E1yUH9p/wAOZH+t8Eats99t5p+78t6/nUnx9+JVl4E8LhIy&#10;z3Vw+2CONvmLcYH45FUfGl3HffHbwLYae2y4sbLVNTvLpW+9ZCKK3Nsf+uk9xbyjt/oh74rD/aCu&#10;YtTjXWLuMfZYFYRnjKvhcdeOor9VXwv1/Q/ielSbxEEv61Pxg/bCvviv+1Z+2Q/hnx3rsOm2fh7U&#10;gy2e9hFdINr7DvcYLRxtnBB4bGTgV9I+H7v4kfF+y0v4NfDfQpRpGl2+3TdA0tWS3tlHLSSs7fMx&#10;JJLysTljzzisLwJ8RvCXxp/bM1LRdO+GVg2g2ss9heeILeCa8RZ3t7jyLmfYOI1l44ZRlgdxA5+n&#10;f2Kvif8ACv4ES+KfAHiKGJtW0ueaafU7VhINRCEKsEIYK7OCdqxgHcWOCSa+cnh3WxFnUtCTd3fe&#10;2yP3enmMMryqHscOpVIRi4pq6Te79f8AM8k8C3/g/wCC9t4k8PeNIyPFUdyItQ02Uj5dORkd44zj&#10;Di5kEcLd/KMjDhTX2p+w74e+Jcnw7m+IXxL+Jc2uT+JZReQ2AlSa2sFfLbI2GcdcFVOxcYA4Jr5n&#10;j+Fvh79sb443moQJZWTQT/afGfiOKUMzZGyDT7cZ2vHFGmzziMM6ySdGAb7e+BPgP4f/AA4+HVn4&#10;Y+GSwDSEj320sE3mrLu5MhfJ3ljyT7115fQdKdl8CuotPfXVtdT4PjDMfrVBSqJqrJpyTV0lZWSf&#10;Q3PEOnC91vSrZUkSNGldniyACuwgHHrim/EW6Fr4Ymu3lEYjkQh2AIGG681Fr/xc+GHhTURo/if4&#10;k6Hp96U3C0vNVhilx67XYHH4Vznib4r/AAz8e6Nc+G/BXxL8P6neC3kk+yWWrwTS4UZzsRiePpXs&#10;SlGNPc/NZQqNXszxz42G18a69qQl1G4NuPCASe8tp2icM8rAbXU5U7lxkGvhr9gf4YNrf7en9ix6&#10;g+rQf2h9oOqxvvjYWYdm3N/Ex8y3H/AcjpX3EY9QvrXxRrN7pT3w03w3DG2nrsU3R3zsqDdheT6+&#10;teKf8EnvA1ne/FvxD47sPD506G2F20VhJlpLQz3JURFsDoluO2eRX5dmFq2LhBK/NKz3vZPU6cBm&#10;LwuU1KbbfPJK110evmfonZxCOMKR0AFWcDOcVHAML74qSv07DQVOgoo5VqgqDT/+PT/tq/8A6Gan&#10;qDT/APj0/wC2r/8AoZrpGT0UUUAFFFFABRRRQAUUUUAFFFFAHK+K/wDkqPhP/rnqH/opK6cokqGN&#10;1BUjBBHBFcx4r/5Kj4T/AOueof8AopK6qgDE8PeAfA/hNLmHwv4L0rTY7xibxNP06KETnnlwijd1&#10;PXPWpo/CvhqBI44fDtgqxWzW8QWzQBIW+9GOOEPdehrVooAy18J+F0RIk8N2AVLQ2qL9jTCwHrEO&#10;OEP93p7UzRvBXg3w/cG+0HwhpljMV2mWzsI4mx6ZVQcVr0UAY+ueCfBnii8tdS8UeEdM1G5sX3WV&#10;xfafHM9u3XKM6kofcYqXW/CvhnxJJG3iPw7YagYQfKW9s0l2Z643A4zgflWnRQBkWfhHwxp+nzaN&#10;YeGrCCyuM+faQ2aLFLkYO5AMNkcHIp/hzwn4Z8HWH9k+EfDlhpdoHLi106zSCPcep2oAMn1rUooA&#10;xv8AhBfBn/CS/wDCa/8ACH6X/bOzZ/a39nx/aduMY83bvxjjGakvPCvhm+vDql34ZsJrlpUkaeWz&#10;RnLpwjFiM5Xseo7Vq0UAUrzSNL1OS3udR0u3nktZPMtpJoVdoX/vKSPlPuKu0UUAFFFFABRRRQAU&#10;UUUAFFFFAHK/Fj/kH6J/2NWm/wDpQtdVXK/Fj/kH6J/2NWm/+lC11VABVe2/4/bn/eX/ANBFWKr2&#10;3/H7c/7y/wDoIoAsUUUUAFFFFABXiH/BSP8A5Mb+JH/YB/8Aa0de314Z/wAFJpI4f2GfiTNM4VV0&#10;DLMxwABNHyaAPco/uD6Utc5efE/4aaeFF78QtDhygYeZqsIyp34PLdD5cnP+w3oapXHxu+DVpMfP&#10;+LPhxGCM2G1qEfKrshP3ucMjqfQqw6g0AdhRWT4a8VeGfGNj/a/hLxDY6nalgv2nT7pJo8lQwG5C&#10;Rnayn6Eeta1ABRRRQAUUUUAFefy/s3/CR7jUJ08KBX1S4imumW4cHMczTKq8/IvmOzFVwDx/dXHo&#10;FFAHmWo/smfAPVdM1DSNR+HsLQanBZxXIS4kRgLWPy4WRlYNGyrj5lIJKgkkgGvMPhD8EfhV8I/+&#10;CjHjK3+G/g210hNV+D+kXmoras/7+c6vqYMjZY819OV4ho3/ACkh8Rf9kS0b/wBO+p0Ae0/2fa/3&#10;X/7+t/jR/Z9r/df/AL+t/jU1FAEP9n2v91/+/rf40f2fa/3X/wC/rf41NRQBRv8AT7UJH8jf69P+&#10;Wjf3h71Y/s+1/uv/AN/W/wAaS/8AuR/9dk/9CFT0AQ/2fa/3X/7+t/jR/Z9r/df/AL+t/jU1FAEP&#10;9n2v91/+/rf40f2fa/3X/wC/rf41NRQBD/Z9r/df/v63+NH9n2v91/8Av63+NTUUAQf2bp//AD4R&#10;f98CuX+GsccWr+MY44wqjxScBRgf8eVpXX1yXw5/5D3jPn/mav8A2xtKyrfw2Nbnz38Tyo+JniFd&#10;3/MVf/0BKwhIC5QdRXsnjL9m6+8ReKtR8SWXjqC2XULkzeRJpJkMZKgEbhMuenoOtZh/ZZ1sPt/4&#10;WNZ/+CRv/kiv5g4j4OzTFZrUrRcXGUm07paN6aXP1HLOJcuw2Ep05N3UUno91byPLiSOC/6UuG/v&#10;fpXqI/ZY1fGT8RbTP/YFb/4/Sxfsq6zI+D8RrQfTRX/+SK8vB8FZpDExfNH/AMCX+Z11eKssnTau&#10;/uf+Q/xB4u8ZeBf2Kb/xh8PZ54NXsNAMllPa2YuJIj5mGkWNlcOVUswBVhxyD0rzVP2z/wBoDwJ8&#10;R7PwFo/wt1n4ieGNS8Sm10Lx9qFiljJf2mzTlkQrHHEjyJNdXZEkUOHjsiPLOHmX6g+HnhT/AIQn&#10;wlZeEpNQ+1Gzg8s3HlbPMOSc7cnHXpk1uxll+Urxiv6iyalOhl9KnLeMUn6pK5+UYmpGriZzjs23&#10;+J8U6V/wUF/aH1h9K8W698HtS0XSraLVl16K20K5uoI5ILaGeJ9yRPLKoLvEUTZIzrysThoVvXv/&#10;AAUa/aA0y50zSLD9muLWr+68HXmp3a6O9y1tDeJY393DB52wswLWkNu5SORRLcECQlVWT7Nor1jE&#10;+QvGH7bH7V3gpHutY/Zjn1J7SbUNkXh1p/LnW2k1i2LSmeD5Y2bT4Lldrqdlyg3NwXo63+3T+17q&#10;vwpvfGfhf9nGz0+ddOuktpLqO6uT9oS21OeO6CRKUaAjT4vlWRsm+jAc7QZPsuigD5++Fn7T/wAS&#10;PifbeO7XW/B/9gDw/pFxcWeqWOlXl69nKtxdQrFLA0afaJjHBHcqkJYMk6ryNjyeKTftc/to22ka&#10;hceG7S91nUtNjuF8IWLeF/Oh8WwifVFkunmjt4dxggt7BwYVt1Z5nUo4kjI+7KKAPk7U/wBpT4oQ&#10;/CIQ2nxI1AkeM5bYeN/+EWRr5tCFpK8V8bUQeWd9+iWO8QhSrbgASHrkbX9qr9ry81K2t/G9xqPh&#10;iO8jX/hOBa+EBL/whMYlsVtpoC8L+ebpZpy3measeMgIImz9rtAjSmcwJvKhS23kj0z6cmrFAHzh&#10;rP7Rv7UmleDPhrLpPwVsrvWfEXhLSr7xY2oR3UK6ffXV3ptnJCI4422eW19LcOGbIjtHXjJdPNNO&#10;/b2/a18VeJvIt/2fJvDUI03w5Ldrq9s80NotxeaV9uuCqgTFPJv7lFLBBH9hZjvJdYvtqigD5Auv&#10;28/2ldK8P22pat+zjanUrvw3HqQ0SJr8TQrLp0t6LhnaDZ5EMiJZyBijGZsny1xnuLr9rT4it8N/&#10;hx41t/hj9im8Ywzvqi6ra3m22lieNFtEW3ilbzrje7RMdybYmIZwVJ+h6KAPiy3/AG9v2gbnWtD1&#10;bRfhpPNYTaXPNq2lajpF2jz6i8OkyrpVtJHbDbPC9zd24Mnys0LlyChVdvQf26PjcmnW9trXwni0&#10;2c2tgtzJ4gtr8zWKTQWcr6ldeRaLF9m33MkAVSjeZAScDzPK+uKKAPnr9lj9rb4qfHX4mX/gjx98&#10;C7rwpFD4ZtNUt3kWZvKeSK3d4JWkRCr7p2CqyR5ELFTJh/L+haKKACiiigAooooAKKKKACiiigDk&#10;La3t7j426qZ7dHx4V0/G9Acf6TeetdR/Z2n/APQPg/79D/Cuc0//AJLdq3/Yq6f/AOlN5XVUAQf2&#10;dp//AED4P+/Q/wAKP7O0/wD6B8H/AH6H+FT0UAQf2dp//QPg/wC/Q/wo/s7T/wDoHwf9+h/hU9FA&#10;EH9naf8A9A+D/v0P8KP7O0//AKB8H/fof4VPRQBB/Z2n/wDQPg/79D/Cj+ztP/6B8H/fof4VPRQB&#10;B/Z2n/8AQPg/79D/AAo/s7T/APoHwf8Afof4VPRQBB/Z2n/9A+D/AL9D/Cj+ztP/AOgfB/36H+FT&#10;0UAVLnTrD7NJnT4P9Wf+WQ9PpRbadYfZowNPg/1Y58oen0qxdf8AHtJ/1zP8qS3/AOPWP/rmP5UA&#10;eU/tZ+AofGnwD8S6DBaxi4k0ySSArGOJUG9Txg9VFfzw/tN6HY6L44CWNrcQK0115STt83lGUSp2&#10;xwsqj8K/pj163gvtNmsZ49yvGVwRwcivwT/4Kn+G9D8H6tZeC20AQaro3iLUrZr37GitPahoxGpk&#10;GCwVQmAQeG65zX4rx7h3h8xp1op2kmnbo1tc/VPBzN5ZdxlSpNXjUtF621TVr9zkf2MfFkN5pcnh&#10;+YjzLOTGOuUbJB/76OPwr6B0K6sNN1mLUL6yWeGK8jeSDp5gVslfbIGK+Nf2UdbfTvi/DaiUqk1r&#10;J5g7MVw4H5rX2ILX5wQ+cNuORXkcO13Tum9pXXzP7Z4pwVLF4WUWtGv+HP0c/Zf+Kmi/FXWPEXj7&#10;WtDnsXbQ9MTT4ryKPcmnH7QoZNpIw1wl183GQseRgCviH/gsH/wVAk+EN1L8Avgr4bGoalcSSf2l&#10;JaQvK8CYj2qEjXnIkYY/2a9t/Zn8Q+Ovhz4A0b4geLb9LjRdR0rVtP02EpiVmt8XUKM7HDJtt77b&#10;n7ucZwePiH4EeHfB37Wf7Wvir4g3F1o+i3Gpa4IdKs9ZikwzmR0Z08oYEqyCE4b5ck59a/X6mJrS&#10;wlOMNJS32va2rR/HOX5FgcPn1etWtKnTvZK7V07Wfp1Nv9iBfH3wa+Hs8eiWEsnijxh5Mz4s989m&#10;xWVVVQQWWUpM6nGMbm4J2lPdNQ+EHhP4a+AtW1L4uJGNdt7dVtgjhpY9SuE8yOMn+9BEUlY5x/pS&#10;jlkWvXvhJ+xjp9hrMHirwJq9xLLpt/i38UavfLBbGSKTbIbeziVnuItyuhMkkQcAlWIIY8v+0R+y&#10;X480Twr4h+I/xV+KVvM+naju0TeBsvxK253YDlJXLBVUZCiILxGqbcPq9ZUeeau4ppLSyVtX5s9t&#10;Z/leLzONKi+SDau7O7d1ZLskfPHhDXtc0e8k03QdQvbeLVEWzvIbBislxCXUmPA65IGB+HQmv0g+&#10;DdtpOk/C/R/gh+zxHf8AmJAv9r67qkYlOhrIN8qvvGw3eWIW3AKxsdzqFAV/iz9kDwFrvjLxTqi+&#10;Hfh9d6tLZC1kk1CxuRFLbW63MZuUiZioE0sHmojAiRTkoyn5l/QTwj8UvA/hPQbbw94U+FXiyC3t&#10;I9kVlaeC7q2jhHoPNjRevoTknNdGT0akaTnJ76Lfa+tvU+c8S8dg6uLhSoR1jq7NWbaVm0tfvOh8&#10;P/BL4b+F9KTTLPwhZyjcz3M97As811K3WWaSQFpXJ5LMSa579pPw18NdL+E2ra94m8EPcxadbm4t&#10;f7GgCXkcyglGgeMb0cEDBHrzxmu18GeONB+ImhQ+JvDU0zW8kskM0dzA8M1vNG5R4pI3AZHVgQQR&#10;27gg1z3x51aYeGJtKspSswkikGw/NwwNexiYx9jaJ+Se1cJKU7uz1V7fI+RvCvxn8Vz/AAm8Ta/8&#10;RvDVzYwa3oVpFYeJpbaESWBZJRG93EMAZLKRMi+W2QzJCDivQP8Aglr8PItE+GOq63fsbi6u9U+z&#10;T3LKG81rdRHIwJGSGl81snP3uvpz/wAX9auJbXxJHdxRNAY7db0XeGUotnEShUjkHJGD64r279gz&#10;wtZeEv2X/BmnWNr5Il0hZwGznMpMmTkkk/N3JPuetfnOX0liM8jCTvyXb7Xb0PGWLWJxahGKjFNu&#10;y1W9t+57P/Z9h/0DoP8Av0P8KX+ztP8A+gfB/wB+h/hU9Ffp6PVIP7O0/wD6B8H/AH6H+FQafp2n&#10;C24sIf8AWP8A8sh/fPtV6oNP/wCPT/tq/wD6GaAD+ztP/wCgfB/36H+FH9naf/0D4P8Av0P8Knoo&#10;Ag/s7T/+gfB/36H+FH9naf8A9A+D/v0P8KnooAg/s7T/APoHwf8Afof4Uf2dp/8A0D4P+/Q/wqei&#10;gCD+ztP/AOgfB/36H+FH9naf/wBA+D/v0P8ACp6KAIP7O0//AKB8H/fof4Uf2dp//QPg/wC/Q/wq&#10;eigDj/Elra2/xS8JNBaxoTHqAJRAP+WSeldhXK+K/wDkqPhP/rnqH/opK6qgArlPi98Wfh18B/hr&#10;rfxg+LXjCz0Hwz4dsJL3WtWv5NsVvAgyWJ6k9AAMkkgAEkCurrgf2mPg7N+0R+zr46+AY14aX/wm&#10;fhLUNE/tI2/m/ZftNu8Pm7Mrv2787cjOOopPYa3PjH/gl/8A8HC/7NH/AAVM/ak8V/s2/Cn4c6r4&#10;cOh6bcX+g6t4h1WFZNfgjuBGDDbBdyMY2ErKWJUcHOCa/QyvzB/4Isf8G7dz/wAEiv2j/EXx+n/a&#10;iTxwNd8HS6ENMTwqbHyd9zBP5u/7RJnHk7duB97OeK/T6mIK5P4xfEaD4PfCvxF8V77w3f6vB4c0&#10;mfUbrTtLRWuZ4YULyCNWIDMEDELnnGOprrKrXdra3ED2txEskciFJEcZDKRggjuMUAeQeL/22fg7&#10;4U+IWn+B7vUVlsrrQrXV7zxJ9shjsrO2uo7qW2yXYNI8kVldShEDHy4WY8VueKf2r/gL4Q8RxaBr&#10;fxN0GJP7Ik1PUb2bWoI47GzW2a5Wd9zAlGiVnBXOFG44BBPnnwu/4J0fD34XaTo2i2njvVdSTQ/i&#10;DH4itJb+GN2FlbafPptho/A/49razlSJT95jGWbLSMa43VP+CPfwV1b4PL8G9U+JPiSa0EuqldQl&#10;SF7nyri0gs7OEllIZLO2tLSKMMCHEPzgl2yAet6t+3/+xronhGz8c6v+0V4atNMv7i7gtZ7m7KMZ&#10;LVYnuVaMrvQxJNFI+5RsSRXbCnNR+Lf28v2Y/Cnxg0P4Ij4oaZe63q17cw3q2l9GYtJig0m41V57&#10;hyQqoLe3BOCSvnxFgFYGuB+F/wDwS98D/DvT54rnx2s95e6f4ktb6bSvDNtYQudXstPs3cRoWYmO&#10;LTosGR5GYuwLBFRFqj/gmHNYRW/hvw5+074m0nw9YXGpahpWn6dpVrHd2WqX2h3Gkz3cd5jzBgXE&#10;lxGn8EhI3FAioAelv+39+xo3hRvGr/tDeHk00an/AGe8zzsGW48j7RtMZXeB5GJt5Xb5ZD528161&#10;ZXltq9nFqVhdpNBPEskEsThlkRhkMCOCCCCDXxQv/BGPQz4U1TRJ/wBom/l1TV9ettVn1ibwzE8t&#10;tPFYtZeZbTGY3dvNsKuJlud2/cG3oRGv2Z4N0J/CXhHS/Csmt32pHTdPgtP7R1Ofzbm68uNU82V8&#10;DfI2NzNjkkmgDYooooAKKKKACiiigAooooA5L4uRpLpmio6BlPirTcqwyD/pC1039naf/wBA+D/v&#10;0P8ACuc+LH/IP0T/ALGrTf8A0oWuqoAg/s7T/wDoHwf9+h/hUFvp2n/a7jOnQfeX/lkP7o9qvVXt&#10;v+P25/3l/wDQRQAv9naf/wBA+D/v0P8ACj+ztP8A+gfB/wB+h/hU9FAEH9naf/0D4P8Av0P8KP7O&#10;0/8A6B8H/fof4VPRQBB/Z2n/APQPg/79D/CvCf8AgpRomkXv7DHxLstQ0m2mgm8OtHNDLbqyujSx&#10;gqQRgggkEHrXvteIf8FI/wDkxv4kf9gH/wBrR0Adz4e/Z++CPhC1tNN8H/CXQtFtLKdJ7ax0TS47&#10;O3SRXZ1byoQqEhmZuQeTnrirFt8GfhjbMhXwhblo9QF9E8juzeeHdw5YsSfnlkbB4y54rrY/uD6U&#10;tAGF4O8A+EPh7aT6X4J8P22m291c/aJ4bVNqvL5aR78eu2NAfXGTySTu0UUAFFFFABRRRQAUUUUA&#10;FeIaN/ykh8Rf9kS0b/076nXt9eIaN/ykh8Rf9kS0b/076nQB7fRRRQAUUUUAQX/3I/8Arsn/AKEK&#10;nqC/+5H/ANdk/wDQhU9ABRRRQAUUUUAFFFFABXJfDv8A5DfjPP8A0NR/9IbSutrkvh0wbWfGXH/M&#10;1H/0htKwrfw5DW5yE2m2F/rGqXV/CJpBqsyBnYkhQQAOvQCnDw/ohz/xLY+Pdv8AGo5td0PT9Z1S&#10;z1LW7O3lGqTExTXKowBIIOCc8jmlHirwlkn/AISbTv8AwNj/AMa/irjJ8XLPaqoOfJzO1m7Wvpa2&#10;lj6WgqHsle2yH/8ACO6PjP8AZsf/AH0f8aP+Ed0c8/2bH/30f8aZ/wAJb4U/6GjT/wDwNj/xpV8X&#10;eEx18T6ef+32P/GvAy98afXY8zn+Jq/q9un4HQ+FfEdn4U+E8ninWGma20uwubm4KLvfyoi7EAE8&#10;navArk9F/bg+B5sjcfES9vPAlw1nZXsNl4tMEck1pdxzyQXKNbyzRtGVtrksd2YxA5kCAAnrfBug&#10;aZ4s+Ff/AAjeqxGWy1SwuILhUfG+GUurYI6ZVjgj1rznxH/wTj/Zu8Z6XZ2fjbTtY1u7sUt4bfV9&#10;X1T7Rcx2sEE0EdqpdSiQiOeYYVQwaQuGD4cf25w867yii6m/Kr33vZXufL1be0fqzptU/bJ/Z/sd&#10;ft/D2n+NodRuZtcbSZGsWUxwXSzrAyO7sqnEjFBtLbmR0XLjbVy0/a//AGaNVFuLb4w6Vi61KSwj&#10;MnmR7bpCqtE+5R5bbnVQHxuY7Rk8Vy8H/BO/9mu28Uan4yg0bVF1DU9ei1eSaDVnj8m6iuftMboE&#10;xysvO5tzkBVLFURVz2/4Jr/s33kPh228QSeI9WTwtNG+j/2nrHmNEUnW4U7tgbd5oLu4IeUu3mtI&#10;MAe+QdbY/tqfswawWfQPjBo18Y5IRMI71IhGsk1vEJC0xRdo+1WznBLFJ4mUMJE3L/w2p+y+bSC4&#10;j+NujObgOYYo5GMh2lBgpt3JuMkQTcBvM0QXd5ibs/xH+wb+zX4p0Y+HvEHg+4urLKeZbPqUu2QL&#10;FpsQVsHJBTSbIEd9jf3zVfwV+wH+zT4K0Gbw5ovha68i5a0a4kN35bSfZru3u4MiIIo2yWsHIUFg&#10;nzFizEgHXfCb9pr4I/HCe0t/ht4+s7+6vdGi1WGxG5JvszxwybijAHcq3EG9fvRmVAwG4ZpRftRf&#10;DfUPh/f/ABL0mz1y6trHxSfDkWnnSXt7y81L7WlokMcVx5eN8zoFeQom1t5Kr81V/gx+yP8ACf4F&#10;a5Z674IfWXk07SpbDTbfUNVaaG1SYW32h0QgASSm0ty7HPKEqF3vu0/EX7OXw/17SL7Qmn1S0hv9&#10;dfW3ex1FkePUjcQ3KXSEg4eOWBGQcqMsCrBiKAOHtv8Agob8CL8Qzabp3iO4jvLmLTtPkTTEUXes&#10;SLbMukpukBF0Bd2+S+2Eb2/e/I+3f8Tftk/Crwx4A0T4h31hrctnrNve3MsFvYKZ9MtrFtt/PcqX&#10;AVLZvlk2F2z9xXrLg/4J/wD7O1iscWn2Gt2628kV1YpHrkpFrqMa26rqabif9LxaW+ZDkHy+V+d9&#10;17Wf2K/hPrugWXg/VNR16TS9Pglt4LRdVZfMguMm9hlcDdKl0x3zBj8zKpG3HIBj6h/wUP8AgbYR&#10;XUsmi+JXFtbNqIWPTIyZtGVbln1hP3vNmBaT8nEp2jER3pu7T4mftVfs9fCDXH8M/En4t6Ro9+lo&#10;t1Ja3dyQyQsksiu2AQoKQTuM9Uglb7sbleTvv+Cfn7PWoR3UEtrrqi6RrVmj1yVTHpjC4V9KQj7t&#10;kwurjMXX95ww2pt6n4l/ssfBn4uahqOq+NtAuJ5tVtRb3phvXjDRiwv7AABTx/o+pXa8d3B6qKAM&#10;XXf25/2Y/C/im98La/8AE+1tZdP1Y6dc3LndAkqWt1cysXUnbFGllcq8rAIskLpncrAalz+2F+zP&#10;aQXU8/xh0mM2aRNOkrOsmZHjRVVCu53DzRKyKCyGVAwXcK5G6/4JxfsvTT61cWfhS8tf7e1C4u70&#10;Wd4IsG4jvY7hAyruKSLqF3ncWI8wBSoRAt/x3+wV8AviNLq6eJbTVpbfVXncWJ1MvbWUk88FxcvD&#10;DIrIDNLbQu4cOMrlQuTkA7jxp+0B8FvAEtlH40+Jmlad/aGmvqFq1xcYVrRV3GcsOEjwOGYgMeBk&#10;8Vyeoftu/ADSPFF94K17xX/ZurafpJv57O/eKMAeZcp5Jk3+Wk2bVzsdl+8gJBJAu+Mv2Q/hJ420&#10;+00LURrkNhb+FF8NXdpZ69PEuo6WiMsdvcsG3yhS7MG3BiWbcWBIPM3H/BPH9nzUlv11+fxTqKau&#10;gGvJe+I5WXVHWWaWOScDALRyzyOm3aFOOMACgDrbn9rr9m3TPtR1L4z6PAbG5+z3iSXOfKceZvyQ&#10;CCqGGYSSAlIzDIGZdjY6bwF8Vvh18Un1E/DzxhZ6v/ZV4ba/azcsI5AzKRnGGG5HXcuVJRhnKnHn&#10;Oq/sHfA7ULC50yfUfFEVncfbI0sbbxFMsNtbXjTNe2sS9EiuGuJDJ/FnZtZBGgXqvg1+zV8NPgNr&#10;HiPWvh1pt1bz+KL1bnVBNc7kLK0jLhQACcyvl23SMNqs5VECgHotFFFABRRRQAUUUUAFFFFAHK6f&#10;/wAlu1b/ALFXT/8A0pvK6quV0/8A5Ldq3/Yq6f8A+lN5XVUAFFFFABRRRQAUUUUAFFFFABRRRQAU&#10;UUUAMuv+PaT/AK5n+VJbj/RY/wDrmP5U90V1KsOCMGoLBmawgcjkwqT+QoAZOFQGTrkYr8ev+C+f&#10;g3WvDXjiS7sdDd9L1qO21CS6iY7Y5oz5D719SDFhuOuDnIx+w8zAJmTj3xXwJ/wXq+D1547/AGdr&#10;DxZoNvb+dpd5Kl49wgwsMkZO8MfulWQHPoWHUivguOMFGtl/tLJuLTV/PRn0XCOPWWcR4fEO1ozi&#10;3fom9Wfjn8B4pZPifYNBJsYLIdw9kOK+3LG8V7FLiU8bFPHuK+EPhXrk/hv4gWF1cDapn8liRwVf&#10;5c/hkH8K+39Bna78M206IMsOdvcAkf0r8tyWTWKdN7NJr5PU/wBEsZiaeZZTTrUmnGS0Z6h8W/jZ&#10;4z1j9j99Nubd7W18K6fqUuhz6bqDW0k16sEMKGVQPmRYb253LkrISuV4zVT/AIJt/CfwFqP7M2n+&#10;P/iB4IXT9V1XUL2403xDeDCw6eUiuLzUguPmWEMscZyytPKilflyOG+IWmfFT4mfBuDwX4Q8N29x&#10;omm3EqavdNKRJF9pZAm/LAbS8CRjjrJzxyPUfA91bw/Ajwl8BvCPhe50fVNRkGm6pfapfzmIJHIG&#10;SGITuyQIZHDSRxhF3pgqSRj9eweLilGUk5WjZXWl9Fpofyzn2WVaUqtKlaHNNuTi1dLVttXvro7e&#10;Z9Y6p+yT8Bf2m9G0f4h+HPGet2ejDQ4EsNGsL4LFHEibUbZIH8tgAFIHdeec188eLf2i9T8D/HKz&#10;8K/EOFte8O+B72WzsLTdhh5YMcVwytgSzKAvLYGemOtfTf7Ov7GOg/s5203jpPiFql5qE2kvbzow&#10;RbXacOSsW0t8rLkfP3PHNfBmoeLYPif+0TfabZWlz4zub3WpY5ZtBhFtHK24qpL7W8vOBlVDuBkk&#10;fxV6GNnVjTptRUZSeqTuna2/l5HyvCtDBYjF11Unz04Rdm1ZrvZ9/M+rf2PvjX49P7RE9p4k+Hc2&#10;k6D40jN/o9ppunRmKPAVRNJIgDYKINzHOWcHChhX2dr17f2WiXV5pelPeXEVrI9vaJIFM7hSVjBP&#10;AJIAyeBmvl79lv8AZW/ag8Aavqlt4q+Mtvo3hR2dtD0jQIVubyzVpN6p9pvIWUJgkMFiDEhSGGCD&#10;6n448feM/wBmb7H4i8a61q/izwdeXUdrfag9lHLf6NNIwSKQrbRp59s7lUOEMkbsp+dGPl+hhIyh&#10;R96+736f8A+D4jq4fE5l+4s0rJWb1tt87eZu/s7SafF8I7HUbTVUv77UXnvtYkVGjJ1GVzJcxmNs&#10;NEUlZo/LYBkCBSMg1leKNN1bxZrciSt5arNukZzjgHIUflirHwL0PxMuoeIvG/iDTY9Ln8S6x/aJ&#10;0kYJsU+zxW8aSFSVaYpAjSEEjezKCwUEt8Qa80Oq3cdvcK7QyEzy4OFGT/ga0xEmsMz5bFqMVLW/&#10;X59j5e/bD+HWqav4H8ReOdG8RXlodB8SbrmxtpCFvwtvAkcbAdfn5HbPY9vsT4FaI3h34U6DojLz&#10;aaVBDj/djUV8hfH/AOJ1lqUMnww02I3Fz4m8ZxsQvaNbizjycg/xMD+Ffbvhu3S10qC3XokYGMeg&#10;r4PhyCrZxVqL7KSfq3dnzGUzlVxlT+WKsvVvU16KKK/ST6gKg0//AI9P+2r/APoZqeoNP/49P+2r&#10;/wDoZoAnooooAKKKKACiiigAooooAKKKKAOV8V/8lR8J/wDXPUP/AEUldVXK+K/+So+E/wDrnqH/&#10;AKKSuqoAKKKhmmWNSznAAySe1Z1KkaUbsBckngj86F+/tUfWvHx+2n8GjqCt52snRWuBCni5tDnG&#10;kFi20N9p248ongT48k9d+Oa9eikYZ5znpXl4HNsDmEpLD1FLldpWadmujsVOnUp25k1fuT0UUV7B&#10;IUV5fH+11+zjd/Ff/hSNp8YNLfxIdTfTVslEnltfqpdrIXG3yTchVYmAP5oCk7eDXppniALGRcKc&#10;Mc9DQA+im+YgbYzjJGQPasQeNPDEfjBfAMWrodXOmNqBsgrErbCQR+YSBtUbzgAkE4bAO04AN2im&#10;ebGMfvB83Tnr9KfQAUUUUAFFFFABRRRQAUUUUAcr8WP+Qfon/Y1ab/6ULXVVyvxY/wCQfon/AGNW&#10;m/8ApQtdVQAVXtv+P25/3l/9BFWKr23/AB+3P+8v/oIoAsUUUUAFFFFABXiH/BSP/kxv4kf9gH/2&#10;tHXt9eIf8FI/+TG/iR/2Af8A2tHQB7dH9wfSlpI/uD6UtABRRRQAUUUUAFFFFABRRRQAV4ho3/KS&#10;HxF/2RLRv/Tvqde314ho3/KSHxF/2RLRv/TvqdAHt9FFFABRRRQBBf8A3I/+uyf+hCp6gv8A7kf/&#10;AF2T/wBCFT0AFFFFABRRRQAUUUUANwd+cVyXgBwms+NCB08UH/0htK64qCQfSuL8GMwvvHGzr/wk&#10;7f8ApDaUDprmmj4v/aB/4L3fsyfs/fGDxH8E/FHgXxfean4Z1KSyvprDTbdoXkQ4JQtOpI+oFcfL&#10;/wAHJn7JZBA+G3jQccY0y3/+SK/L7/gpK0p/bw+KRlbk+L7jPH0rw9wTjdJ+lfkGZ526WNqRdONo&#10;yaWnRM/u/gv6PHCWfcO0MZXm+ecIydpWV2k3ZH7X/wDESX+ykw2n4ceNQf8AsGW3/wAk1Jbf8HJv&#10;7IyNtufh343PP8Ok2/8A8kV+JZCbcClcIMbTn1rlwufe0rpeyj/4CexnH0aeEMBl1SvGo/dV/iP6&#10;tPgz8T9I+Mnwu0H4o6DbzxWHiDSbbUbKO5UCRIpollQOASAwVhnBIz3rrhsAGD1rxr/gn9vT9jf4&#10;bBlznwbpuP8AwFirzzX/ANuDxB4f+NPiqw0fx74I1vwvoV9Foi2F7dJpk8Ory3MUbNLc+dMUsrZS&#10;0c1wYPmnlSNBlGz+vYRc1GMu6R/Aua0I4bMatGG0ZSS9E7H1ZRXySP8AgqFB/wAIyPGeofBZ9N0q&#10;7skOlXepa5IPNuymkMY5VhtZDHEf7YiCyr5m7yJCUUFSen/Zi/4KC6N+0j47tfBkfw7fRjf+C7fx&#10;BZNJqhupXV7e1mkRkhhKxqpulQF3WRyhIi2kMes4T6Por4y+H/8AwUs1LQvD2o6l8bI9Gv5otIa+&#10;in0KSCGzWUWF9di2jnW6nEhlNkYo45hb3QLjzIFyud2z/wCCnekXviLV/Cr/AA1sbG70rX5rN31X&#10;xYIbc28YuTuNwLdovtUv2V/KtUZ2OcO0RVgAD6wor410b/grRpOs6WNTHwUFmHjuLqCDUfF0MU00&#10;EUUUptUj8osdSIl2/Y8AbwAJSMstTTf+Cm3xJtPFOl2niz4b+Glt2sNTm1iwtNfdJnkt7qCKO3sW&#10;kjzdXbK7j7KUQs42hxjkA+1aK+KPD/8AwVk1l9DuYdd+BBm1LTNFs572ZtfjsY3uJVsWd/KkVpEt&#10;gL5drp5sjvC6CPJTd6Z8Rv8AgoN4Q8Dr8KprPwn9vX4nW+nXNvEbyaCW2gu7m0tleNXtsSlHu1Zl&#10;kMLbEYgE/LQB9F0V8pftCf8ABRfVfgj8ZNU8C2fw4sdR07QhJbXsba55d/NcsdJENw8Pln7NYg6n&#10;81yS+fIlwg2jdzuqf8FVdR1ORdF8P/CNdNvn07TNQiFzqgv2mgmlsluCq26eWqKt4PLeSVXk27vK&#10;CnNK6A+z6K+NfGX/AAVi0fwP4M8QeLr3wV4f1KHRLtLW0/szxnI0t9MlncXV1E0X2ItbyxrAIxu3&#10;QtK7IJsxOa1/E3/BR3xdpmk6xr8fwFeHSrOxvprTURrxmuGEUurW0TG28hVJafSZCV83AjniYMWL&#10;IrA+s6K+Q7H/AIKjanro1mPw1+zrd3Euk6lexbbrxIkJ8i0ttUuJmmRYXeCcrpcgSEqysZ4syL8+&#10;1sH/AAU41bTJNat/E3wi02W40nWdUto7Kw8WJFdXUMV3qMNs0UVxEobEdhvuXLqkAnRwXUnaAfX1&#10;Feefs1/HKw/aL+Emn/FPTdMSy+1z3NvNbQzyypHLBO8LhZJYYmddyHDbAD2yOT6HQAUUUUAFFFFA&#10;BRRRQAUUUUAcrp//ACW7Vv8AsVdP/wDSm8rqq5XT/wDkt2rf9irp/wD6U3ldVQAUUUUAFFFFABRR&#10;RQAUUUUAFFFFABRRRQAVBpf/ACDbf/rgn/oIqeq+l8abAf8Apgn/AKCKAHsoYYIr59/4KT+Hn1z9&#10;kHxgtrO0VxBYLcW1xGuXikSRWV1/2hjivoNWLICa8l/bI02fVv2bfGllC7q/9gXLo0f3gVQsCORz&#10;x6183xPBSyiq0rvlbXqtUVSn7KrGR/Nzb6QNE+IUWia5fRwxWWtLb3V1NnbEqzbWkIGTgYJPU8V9&#10;o+B9QjGlxLYRtc2kzFrO8VGWOeDOxZVBH3W2kivl34ofCnXPEH7UesfDu0m8qTUPErqhzwqSvvEh&#10;7bQjbifQV9gzw+CdEOk2vgTxDDfadJoVosMfmgvbII9qIVHCjCbueSZa/nvBY5UMwpq+sk79le1v&#10;vZ/c/CHEcsblmHwsGpLlTdk7JWVk33PQPgr8YdE+GVprvh3xbpENzoGu6XPDqbS3AhMOyKQq4YkA&#10;DLHPRs4KnIwez8BaT4b/AGgvHGkeJPGtro902lw29prdl4d1GKS78RanHEoLpGsn7q3m2mUO2wJC&#10;GZ2XBK+NaRbaff6paadqmiyanaz3CRz6bCpD3UZYBolI5BYHAx3Nes/FaXwD8DPgedQ+G3hqew8W&#10;XUreHtatYZyt3cWsJaNp/s5b9xFOY4n3uVCiYY+8Cf2vJq06uFanZwg7269+3c+B8QMBh8Lmd6Dc&#10;alVWunp2bavvbrY+7bT4Wal4u8Ox6l8ZPG4fTYYN/wDwj+j3DQaZBGF+7NIMS3ihchvNYQuOsIr4&#10;5+EmkeD0/bwln+FPxIsIdFtpprl7uWGIQzQBczW8SqFTaFyFcbQFQsM7efTvCPxc+Lnw4/Y5g8U/&#10;CP4U6BYaVZ6UJ4RrXiO4lumGcSyPELdEY5ywCzEMMBTyBXO/8E8f2cvht8cX1L49/GbTJda8Qrrj&#10;yRxTWf2fTIn+V1eC3T5JMMeshkKsoIxwT9HOSxFSnCC10k732XZn4xgebKcLip1ZNxacUlbdvdo+&#10;5tIv9O1fTodR0y8hubeSISRXEEgdJFIyGVhwQR3Fea+Or7UPjL4il8M6TbM3hfw7qsf9rTD/AJi2&#10;oROjpaJ/0xik2tK38UiCLosorA+KmteLP2ZbmS3+E/h1tch8WTSppfhWzVBJY6mUZ2uokJUfZTgy&#10;TqCCr/OoJlYV1Hwd1vwFa/Dy00DwhrE10dOlcaxJf27wXhvnbzZ5LmKQK8c0kjtKwYDPmZHykV6s&#10;ZpvlfzPh/ZyT546ro+3m0dLcG+8LeHJZrgFp7lP3hPAj/H/gX6V4X8VvHMvhbwlqOo2eoWyq+9Mq&#10;4JaQ8AZzycn9azv2lf2k7nXr6T4V+A/EEcd+0wiz5igmRnAUDqSSQRj1NcZpnwj1bxnYxeFPi14j&#10;l0HRbKzj1LWvEU14Le4iaRd0cSxyoFhLZOfNxINhwi/K7eVm2Lp0cI1G3NJ2Sbtdv/I4sRRqzSio&#10;tyk0lo3e/p0R4r8H9W1vx3+1roHhHUNHdpNP8QQG9u7qR1JBje6IRD2ykB5+8MN0xn9QdMVYrSJA&#10;eFUZNfCv7PHw5+E+k/tkeHfD3wR8fT+IfDuk6XdSz3VwXcx3CRlDGHKKrKTOZNy5BJ6k5NfeNsoH&#10;7pU4A+XmvluDcLyVa03d+9a7d7vr8jzMLgYYKvOMb7pO6ad0k3uWutFHSiv0M9QKg0//AI9P+2r/&#10;APoZqeoNP/49P+2r/wDoZoAnooooAKKKKACiiigAooooAKKKKAOV8V/8lR8J/wDXPUP/AEUldVXK&#10;+K/+So+E/wDrnqH/AKKSuqoAKxfF2gJ4m8P6h4fmuZYEv7KW2ea3ba8YkQqWU9iM5B9a2qQgMMGu&#10;bEYeOIpOEuoHyLdfBf8AaKvvhNJ+zdL8JbRBJ4fOgv4xGqWx0oWxg8g3Qtt/2jds+YW5i27vk8zb&#10;89fUuhWLaPpdtpcEkkgtrdIlkmfc7BVABY9yccmr4CjIPI9afhQTgc96+V4e4RwPD1apUw917SXN&#10;K7b18r7I6K2InWS5neysiSiiivsznPlr4Y/Bj9rj4P2Z+AvhTwP8Pbvwxb+P9W8QWvjvW9VnnuZL&#10;W71C51BYmsFgUreiS4ERuRPt+Uygbj5Y+ZPCX/BLH9tC2+HnizR/F9toAOuHwtcpoOk+KbIW8l/Y&#10;DVlvbh459Hkt7lZvttqcXsdzNILcNJOJIomX9QKKAPzq0D/gmr+2snxk0Dx744+J9peTWmj6TGNU&#10;0XxJFbxaQltpSWtxpkSXGnTXklvLOkkhVLuGOQXLF0DJl+yvf+Cc3xZ8NfDTRvCfgWw0G5srH4e+&#10;D7HxN4Vn124trbxTqNhqU11qsVzOsbNtulkG6ZlYysu2VSjNX3HRQB+e9r/wTo/aw034l/Drx9oE&#10;Ph2wTw/r8l3DpEvio3lh4X059blvRp9uk1j9oPl2sgiSS0ntQxAikR4I41H6EUUUAFFFFABRRRQA&#10;UUUUAFFFFAHK/Fj/AJB+if8AY1ab/wClC11Vcr8WP+Qfon/Y1ab/AOlC11VABVe2/wCP25/3l/8A&#10;QRViq9t/x+3P+8v/AKCKALFFFFABRRRQAV4h/wAFI/8Akxv4kf8AYB/9rR17fXiH/BSP/kxv4kf9&#10;gH/2tHQB7dH9wfSlpI/uD6UtABRRRQAUUUUAFFFFABRRRQAV4ho3/KSHxF/2RLRv/Tvqde314ho3&#10;/KSHxF/2RLRv/TvqdAHt9FFFABRRRQBBf/cj/wCuyf8AoQqeoL/7kf8A12T/ANCFT0AFFFFABRRR&#10;QAUUUUAFcn8PUWXWfGaHv4pI/wDJG0rrK44fD7xJYa7qureH/H1xYxatfC7mtTp0MoSTyY4jtZhn&#10;BESnB7k0BsfnX+1B/wAG9iftD/Hvxd8coP2kJtMXxJrMt+mlr4bEgtjIc7BIbgb8eu0fSuEX/g2D&#10;nbkftTzg+/hdf/kiv1T/AOET+IBOP+FrTAdeNGt/8KP+EQ+IGMD4qzZ/7A1v/hXiVchy2tUc50k3&#10;Jtt3e7+Z+k5f4t8c5XhIYbDYqUYRSSVk7JJJLU/Ksf8ABsJOq7h+1HNn/sVl/wDkinWf/BsHJcSb&#10;bn9qqeL6eE1/+Sa/VX/hEfiFnb/wtaX/AMEtv/hQPCfxDLY/4WvLnuP7Ft/8KiHD2VU3eNJfezfE&#10;eMfH+JpOnUxcmn5Iz/gD8KY/gj8GPDPwlj1Q3y+G9DtNPF60Xlm4MEKReZtydu7ZnGTjOMmupfQt&#10;GLySLpFszTAiZjAuXB5IPHOfesUeFPiEpw3xYm6f9AW3/wAKUeFPiGOnxZmwe/8AYtv/AIV7cIKM&#10;Ulsj8yq1aletKpN3lJtt+b1Zvzadp95GYrmwhkjYYKPECCOOxHsPyFPi0+yguDdQ2USSFAhdYwGK&#10;joM+ntWB/wAIl8Rf+iszf+CW3/wo/wCES+Iv/RWZv/BLb/4VZBt/2PpARozpVvteXzXXyFwz/wB8&#10;8ct79aQ6TppLP/Ztv80olb9yvLjox46j161gXXhj4iwRBl+K8pJdRzotv3YD096l/wCES+Iv/RWZ&#10;v/BLb/4UAXbrwR4QvPEFn4lvfC9jLqGn+d9ivHt1MkPnFDKVOOCxjjyep2D0q6dH0stuOnQbhJ5i&#10;nyVyHznd0655zWL/AMIl8Rf+iszf+CW3/wAKP+ES+Iv/AEVmb/wS2/8AhQBsyaPpUu95tJgfzIhH&#10;JuhU7kHRTxyPbpUsun6dLJFNJYQs0P8AqWaIEx/7vp+FYP8AwiXxF/6KzN/4Jbf/AAo/4RL4i/8A&#10;RWZv/BLb/wCFAG3Npmm3Ery3GnwO8kflyM8QJdP7pJHI9qF0nTkbzFsoA3lqm4QLnaOi9Og7DtWJ&#10;/wAIl8Rf+iszf+CW3/wo/wCES+Iv/RWZv/BLb/4UAa/9gaJ5plGj2hLOHJ+zryw6Hp15PPvVg2Nq&#10;TtNrEQRggoPf/E/mawP+ES+Iv/RWZv8AwS2/+FH/AAiXxF/6KzN/4Jbf/CgDcj0+zgkeRLaFTNJu&#10;kIjALnGMn1OOPpTf7J07zftI0+HzPm+fyVz82N3OO+Bn1xWL/wAIl8Rf+iszf+CW3/wo/wCES+Iv&#10;/RWZv/BLb/4UAdBaWkFnbra2lukUSDCRxoFVR6ADpU9cx/wiXxF/6KzN/wCCW3/wo/4RL4i/9FZm&#10;/wDBLb/4UAdPRXMf8Il8Rf8AorM3/glt/wDCj/hEviL/ANFZm/8ABLb/AOFAHT0VzH/CJfEX/orM&#10;3/glt/8ACj/hEviL/wBFZm/8Etv/AIUAdPRXJXnhr4i2tpLOnxXlJjjZgDotv2GfSpv+ES+Iv/RW&#10;Zv8AwS2/+FAHT0VzH/CJfEX/AKKzN/4Jbf8Awo/4RL4i/wDRWZv/AAS2/wDhQAzT/wDkt2rf9irp&#10;/wD6U3ldVXM+FvBGp6F4lvfFGteLZtUuryxgtB5lpHCsccTyuMBBySZWyT6CumoAKKKKACiiigAo&#10;oooAKKKKACiiigAooooAKg0v/kG2/wD1wT/0EVPUGl/8g23/AOuCf+gigCQqQcVxvxx02PWPhRr+&#10;kyRhhcaTPGynuDGwrs2BB3CsXxdbJe6Fc2bDIkiII+oNeLnsVPKqse8WvvRnUTcLLsz+fP44WF38&#10;OvGHjH4tXl0z3smj2Wj6FJKME3FxaKk8gOBkx26sM4zmVT1rQ/Z11F9c8JadMso3mxEPJwA6OFB/&#10;DaT9K5n/AIKDeI3/AOFg6Z4DsR5dno9gXZFYHfcvIyO5I6kLFGntsxVz9i6DVrvSZYZoGFtHcu0U&#10;pPGMLnH45H4mv5qw2ElUxMVUWvMtt0ltY/u7wkytx4Lhi5xSqSivRJKy27n0xpt1qXw+8S2euXdk&#10;XmsJobqJVcBZV+WRHRxuVlYYYMMg+9e4/G34o/B/9pT4NWvizxF4yk0vxToNpJFb6MJFRJ5mKE5+&#10;QmUEIMEEBTxx3+eb2a7u7aKCa5e4KqsUKyyOxjRQSFXP3VAzwOBzV3wTpPhnWfEUWmeKdcbTrZoZ&#10;EScReYqSbTtMgzkKWxuYZIH5j9ey/EywsJUoJOMujf3O+mqObiDhyGYyp4rESanT1vFNtrqkmm7N&#10;dNy/rfxr+J3ifwDpvwv1XxNPNouln/RrTpuA+6shHMgQcKD90fhX6W/sx+LtO8d/s4aZ4m8Bxafp&#10;ksmmmKCBocW9tdIpQqyKQdgkGcZyVPXnNfmFoup3PgnxJa63aQW91LaXiyAeUs0EwRuhVhhlIHfB&#10;+hr62/a2/ak+HHiz4LaJ4N8LeJILy0vb21k1SCw8mSa2ELJcR74GJBXzI1DRvjcAUJGSa+jynGpK&#10;cqk9klZ7+Vn2PyjxE4cnVq0cPgqNlJtuSWl7Xd0la7PpL9nuy0fUBqOt+JEv7jxvYstj4nutZuEm&#10;lifYsoSFowIltmDK6CJVBBBdRIGA4j9ovw94jvtXvvHvgCJLHXrG3EURD7I9WhXJ+yz9iDzskxui&#10;Zsj5S6Mz9jL9pP4QeNdJl8D+EtA0/RLyGZtsenaQbOy1KQIGaSIbQBJsALxEs6AEgugDnr/jdpmk&#10;6h4NvlvvFN1Zz3E4S0k0pY3uTOzfJHErhlZyeACCOp7V7s8ZTpYZ1HJWSbv/AF1PwnFYTEZdjHTr&#10;Jx5d0109D5d+K37P/wCyx4p8IeGPjN47+IY0jWtZffoTSatHZym4EjFjOJMqiwbm3YXejjGcgCvD&#10;/wBqvWPhFbajpul/AXxprHi6cwMmrTTSsljE6hQjpK8ahgTuyVMp4Fe6ftGfsfeA/DPhjUviH41+&#10;KsOm+IJ7TNtYmOPdNIPmMc0vMty7HjcAMHnbgYrlP2NP2VtI8YX1z4x+O/gy5HhU2fnWN1cXjW0V&#10;xKGUYG1lkcFWyCOCR3r4nExr46TrTVrrRPou9ujZ+g5FDLcBl/8AaeIk3yXUYtJJ3Wyva/yOm/4J&#10;dfDP4j+FvjHql34/t7SCSDw5BNHZW0B3QC7cSJukLHfujjVhwnBGVr9A4z8oJGCa+cP2N2s9W8e/&#10;EXxrpKn7DNr8Gn6bGSSIre1tYolUEkkgD1wc5+p+jgVblm5A6V6vCGGlRwkpN35pN/K9j8sxGP8A&#10;7TxdTEWS5pN2Sskr2X4E9FA6c0V9kSFQaf8A8en/AG1f/wBDNT1Bp/8Ax6f9tX/9DNAE9FFFABRR&#10;RQAUUUUAFFFFABRRRQByXihv+Ln+EyTn93qH/opK6pnVxgfjXK+KVP8Aws/woAf+Weoc/wDbJKg+&#10;Knxr+EPwM0mHxL8Y/ifoHhWxup/ItrzxBq0NnFLLgnYrSsoZsAnA5wKUIym1FJtvZLVsznUhCLlJ&#10;pJbt6I7Hn/nr/wCO0YP/AD0H/fNeM/8ADwr9hn/o8P4Zf+FxYf8Ax2l/4eGfsL/9HhfDL/wt7H/4&#10;7XR9UxP8r+5nN/aGF/mX4HsuR6/pR/wIf9814z/w8O/YW/6PB+Gf/hb2P/x2j/h4Z+wxnH/DYXwz&#10;/wDC4sP/AI7R9VxP8r+5j+v4X+ZHsgl2ngU4gHJ25HpXjCf8FC/2FJJxBD+1/wDDRiTgY8cWHX/v&#10;7XrlnqNpqVlHqFncxzQSxiWGWNgyuhGQwI4II5BrOpSrUbe0i1fa6aua0cTRxF/ZyTtvZ3L1FfI/&#10;wj/4Kv8Aw/8AiZ4g8NWesfC+bStO8XWeoz6ReW/i7S7+4hWztZrqRruzgmM9ohigceY67FcojlS6&#10;59N8P/t4/s1Xtxpmg+K/ipo+g65eaHDqN7pt7fB4rAyWQvjbyXaj7P5y22ZvL8zeYx5gUp81Qbnt&#10;dFcX8IPjn8LPj7oFz4p+E3i0arZWd59lu2azmt5IJvLSUK8c6I65jkjdSVwyurAkEGu0oAKKKKAC&#10;iiigAooooAKKKKACiiigDlfix/yD9E/7GrTf/Sha6quV+LH/ACD9E/7GrTf/AEoWuqoAKr23/H7c&#10;/wC8v/oIqxVe2/4/bn/eX/0EUAWKKKKACiiigArxD/gpH/yY38SP+wD/AO1o69vrxD/gpH/yY38S&#10;P+wD/wC1o6APbo/uD6UtJH9wfSloAKKKKACiiigAooooAKKKKACvENG/5SQ+Iv8AsiWjf+nfU69v&#10;rxDRv+UkPiL/ALIlo3/p31OgD2+iiigAooooAgv/ALkf/XZP/QhU9QX/ANyP/rsn/oQqegAooooA&#10;KKKKACiiigAooooAMDOcUUUUAFFFFABRRRQAUUUUAQX/APx7f9tU/wDQxU9QX/8Ax7f9tU/9DFT0&#10;AFFFFABRRRQAUV8Z+LP2c/2uJdb1L/hEfDtoNTN5q91q3iy78Ryo+uwvqBu7G3gdLrMREaW8Bint&#10;hHCqP5crA82/F3wS/bq+IHiub4peFdSh8JppXjCfxfpPhTVtVN3JqM4hsbWHS5ZLa5WG3RoLW9Dk&#10;+fEp1JWCl4iwAPsGiviqz/Zb/avvPDv/AAhvhDTpPB0mr6ZqGjeOde1LxI12NWju9Shl+2xQ29yH&#10;V4rNLuJXDwzBrxcYCbl29C+Ev7bFn8O/HXwq8ZWVzqmsa34Dg0XQvGtnr0MFobuyjvYorqSNpzcW&#10;73K/ZXYoshR5GyW2ZIB9dUV8eeJv2T/2kf2hvjZq3xA8b6hL4J8O63aamtvpl3qP2+90h3tNDtoZ&#10;IBa3SwwXO6zv5Y5VaVYxICylpGUdt+xt8FPil8KPiN40vviT4e1OT+0vEevXOna9eXNnMs9nPrE9&#10;xap5iXDTk/Z5IvleJAmwrxgAgH0bRRRQAUUUUAFFFFAEGqf8g24/64P/AOgmp6g1T/kG3H/XB/8A&#10;0E1PQAUUUUAFFFFABRRRQAUUUUAFFFFABRRRQAUUUUAFFFFABUGl/wDINt/+uCf+gip6g0v/AJBt&#10;v/1wT/0EUATP92qOsjdaOcev8quucDHrVXVlH2JgP7p/lXBmMefBTXkR3P54P+CmPg02v7Vz+HtJ&#10;VUaeaeEgLnEh1G69z/C6H8eg6V6Z8GvB1l4I8HQaaMLtXaSeCQP65zn3rsf2t7PwhpP/AAU48O6l&#10;4mEcFja+KL2a9lfcyDyykqlgFzwXXpntz6X/AImaT4mtvFdzqviXT1ifU5Gubc253QSxOxZGjboy&#10;YPB/PBr+f8sw1SpmEm4vljdX876H9j+E/FFWrw9Swc48sUmk297PZK3RGfDPG7ZhYEqONy57Y6Gk&#10;8uO12JlSNoOQDwSOeoplvLFBF5ckq5XrikkkkuIZGtopHES7pHVOEXIGT6ckD8a+sjCTlZbH6xic&#10;Th4UlOTVz1T9n79mXxH8d4rjUtN8Q22n6daTmCe4uAXlDhVY4jXthhyxUemcGrn7Qv7LWl/CDwkv&#10;iLSvixZ6tMl5FHPZ29uiyqGJywCyMSBjngda7n9kT9hTxj8YPCB8TeOvFuqaH4dvJFe302xmKS3g&#10;A4lbdlUXHCkqxIJPAwT9N2H/AAT8/Za0DQ2tX8AxyBY/3l1PezNIeOpbeMfhivs6GWw+oKTglJr4&#10;m399l0P5l4g8QpYHiCV6znThLWKStZbptn5tfCT46fEDwd4pvPD2jbnsvtcFxaxBR5kV0mfLniYj&#10;Mcq4A3chlLKwZWIPs0f7X3x7+P3xYbwH8OtGs4PED6RLCLP7SpiyV/fX9o8jhUJGcNklN23k4LVv&#10;2yv2evh58KvClx40+DyX9lYaveNZwyNvnMkY3efPHIR+6jzhFLFmf5iuBzXzX4N8U6j4U1Wz1TQf&#10;EV7pl/pMuzS9ZsGKzW5I2Nz3Vl4ZTwwODXyili5YuMK8n7NNWSe7T3Xke3SwOWcc4epmOFpRUop2&#10;utG11aW+yPtT4af8Et/F91af2z8Y/iBb6VaRjzLiysV81gvUqZXwqn3AcV714E8KRXto1pl18IeF&#10;bZbfSopW/wCPny1IyxAAbHlqT9a860/9t+y+LHwjfS/D2gyav4t01YZtQ8O2O9XvLYSRb7qEct5Y&#10;BYFfmMb4UlgVd+sj/at8EfEH4AePtK8MeEtZ8O3XhfQXkmttbgWF8yo6hh8x6MOc4xkV9pipYajg&#10;JOk1flbvvfTv5H4VxW87eHnTxCso391JJK3l2fc6f9gXQ1h+CR8SliTrOs39+WYEZ8y6kI6gHAAA&#10;HsBXvUalBhj16V5t+y54Yg8EfAbwn4VtYmRbfRLddr9R8ik59+a9KUhsHPQV15DT9nl8L72V/V6n&#10;xOAhyYeKe9lf1erJQcjIooAwMCivcO4Kg0//AI9P+2r/APoZqeoNP/49P+2r/wDoZoAnooooAKKK&#10;KACiiigAooooAKKKKAOS8VAt8TvCZHTy9Q/9FJVT4ufAr4OfHjSIPDnxm+F2h+KbGzuPPtbXXdNj&#10;uUhl2ld6iQHacEjI7GrfitwPif4TUDP7vUOv/XJK6cnBznnvUxlKElOLaa2admvQxnGnUi4SSae6&#10;aumeIf8ADtr9g7/o0f4ff+Era/8AxFH/AA7Z/YN/6NJ+H3/hK2v/AMRXuAZ+6ikEpByBXT9dxH87&#10;+85VgcL/ACr7jxH/AIdufsF/9Gj/AA9/8JW1/wDiKP8Ah25+wb/0aP8AD3/wlLb/AOIr3Df/ALNG&#10;8/3aPruJ/nf3sPqGE/lX3Hh6/wDBNv8AYNDrJH+yV8P8A5A/4RS1/wDiK9k0+xsdLsItOsLJILaC&#10;FYoIIkCrGijCqoHAAAAAFWiX/hQfnTuoxke9Z1MRWrW9pJyttd3t6G9HDUaDfs4qN97K1z5w8O/8&#10;E0/gr4J8NeF9J+H+rX2g6noPhrUPDura7pllbR3HiLS7yF0lt74CPbNtlaOdHxuSSLg7XkDUk/4J&#10;neFI2j8MRfGnxMnhD7fbatP4W+w2LpLq8Glx6bHeGZ4Gfb5cUchgOYzImSNpKH6goqDpPFf2L/2N&#10;vD37GngzWPBvhrxre6rb6xqy3wtfsEFjY6fthjiEdrZ26rFbq3l73CABnYnAGAPaqKKACiiigAoo&#10;ooAKKKKACiiigAooooA5X4sf8g/RP+xq03/0oWuqrlfix/yD9E/7GrTf/Sha6qgAqvbf8ftz/vL/&#10;AOgirFV7b/j9uf8AeX/0EUAWKKKKACiiigArxD/gpH/yY38SP+wD/wC1o69vrxD/AIKR/wDJjfxI&#10;/wCwD/7WjoA9uj+4PpS0kf3B9KWgAooooAKKKKACiiigAooooAK8Q0b/AJSQ+Iv+yJaN/wCnfU69&#10;vrxDRv8AlJD4i/7Ilo3/AKd9ToA9vooooAKKKKAIL/7kf/XZP/QhU9QX/wByP/rsn/oQqegAoooo&#10;AKKKKACiiigAooooAKKKKACiiigAooooAKKKKAIL/wD49v8Atqn/AKGKnqC//wCPb/tqn/oYqegA&#10;ooooAKKKKACiiigAooooAKKKKACiiigAooooAKKKKAINU/5Btx/1wf8A9BNT1Bqn/INuP+uD/wDo&#10;JqegAooooAKKKKACiiigAooooAKKKKACiiigAooooAKKKKACoNL/AOQbb/8AXBP/AEEVPUGl/wDI&#10;Nt/+uCf+gigCequojMLDPrVqquoAmM49648b/AZD+Fn5D/8ABSq40/wre/Ezxzp9nZT6vod/qlzb&#10;G5t1co8enW8yHGMlc4B556Z4r5v8O/HD4tp4Y0DT/Flvr2vajq14tt4e0fWLWDT4IJGtZLqd0ZXk&#10;CoY4G7ZLBRjkkfYn7X/hq28afHnxv4E1Dw5capFqepzWz2MUakTu+n2xCsGDZiw53gbcjP1rwbxL&#10;8OPCXivTX8K+MvCtne2lrcAR2lzErLC8YKgrj7pAJGQehI6GvyPL5wpzqXjpzNP5M/p/wjw0sbkc&#10;eV2lFvlTe13a/locP8OP2jdO8V/HPwz8JZvhtf3r+IdVg09zpuoR3E0Vw9obt4f3SyRq2xHQZfcW&#10;wQhQ7q+gf+Cpnw2f9mfxB8NPDHwU8Ia7ZHxzqc9ldHThDey3EiWU06RpBM4wyOkZclgNrELzyPMP&#10;BHwm8A/D34haV4++HHw30q01/T7lDpl1Z6anmRv5P2YKigfxQkwkAfMh2HI4r9QPFv7MHwn/AGp/&#10;2ffDrftKfs96ZrNxoumfadK0HUIVDafdeQI9sLK48rIGwfMDtbDY5Ffa5Rh8NiMPNwj7ytur/wCZ&#10;x+IGb5rkeaUlUq3g7rlTabva11onY81/4JdfFD4lTaW3w38b+Nb/AF63g+HOkeIUl1KxSK8iubrU&#10;dXt5LfCO42JHYQqq5PO45+YAZHg79qj4ufFj4V6F+0B8TfjR4QsPAmveH7zVvEPhFkg02SLy7Ge+&#10;i0qxvZ51825SKBvtTSlUCJKw8kKQOK8PfsxeCf2SfgjZfGTwv42h8NeKpPEFhpCz2NxjTdAE944Z&#10;LiLhmjhFxcyFWdFBkYllUs9X/wBnP9nfQfjJ8ddS0rWv2dfAGq/DqAXmn6h4v8NaIIbbxK09ukty&#10;ZWeaQyJJLIYZ0iYxzPE/ms+TGrxGYSnjqeDlGSbV3ZNpq+zeyPwnN8Osbip1ack46uTel/Ja6leX&#10;9vrxH+2Hp5+CXwn+FVxoWnzXl1pn22x1SPyrlE0iPUftMMtzapvtVt5QB5ceZZlCrIIgZH/OL4q/&#10;EP4jfAq50a48U+CbqTw74k0fQvEFpNNqlq93BaauGktNyxYUyDawkj/g4IkfO0fvR4I/ZM/Zs+FU&#10;y3Hw2+BvhfRZkd3FxYaRGkrM8H2dmZ8bmYwgREkklAF6ACviv/grV+yv+zrpb+D/ABDonw30+11m&#10;1gtdM0+GCzZLePT7FCbaMYHlr5DMvlrwVDHAwOO/Msuo/VXUcdY2trZJaaJH2/hvxDjcJmkMDRko&#10;wndNJX1to2fH/wCwh+1X42+KM63/AMKPg02pXd9rWmaZY2ep6rLpzs93FeSgxXypG9tLGlpJ5vlO&#10;eJUH7wEgfXGo/tEfF344fBGy0XU/B3ifQNH8VX1vp9za61d2WpwRgX3kS2sdzFDHPI+6OQKzzSMQ&#10;MkNXxv4X/Z5+EPgfWIdU8DeCdO0W+srhLx76wsYiomRXEZMcitG+0PKAGUhQ7Yxk17V+x54FuPEf&#10;7RngyK60bww1tDrMJtW03w5DYSwCNnuDtSFfL5ZSWI2Z3Hr0PyGY5jBYdUIJxbaW6ad2k0fY+JnC&#10;uJpYCpjas4u6SVk002/Wzv6H62eCreyt9At47AR+QEVYxEPlAUYx7YxjHbGK2wxwXA6dqwTpl5pz&#10;tq2ggF3INzZlgq3PbcCeFkx0PRsAN2ZdLTNVs9Uthd2YbG8q6Ou1kYdVYHkEelfoeBp+zwkIrZJI&#10;/nmnHlil0RoA5GRRRRXeaBUGn/8AHp/21f8A9DNT1Bp//Hp/21f/ANDNAE9FFFABRRRQAUUUUAFF&#10;FFABRRRQByXisqvxQ8Jgf88tQ/8ARSVN8TPid8Pfg54JvviP8U/FthoGhaYqtqGq6lOIoIAzhFLM&#10;eBlmUfUiofFQVvij4TZT/wAstQ/9FJVzxx4C8F/E7wtdeDPiH4U03XNIvQq3ul6tZpcW84VgwDxy&#10;Aq2GAIyOoBqI8vMua9r623t5GdTn5HyWvbS+1/M5D4fftcfs1fFfwtb+Nvhz8avD2s6Rda/Holvq&#10;On6iskUmoyKrJahh1lYMpC9eRVfQ/wBs/wDZX8UfGeT4AeHfjt4ZvPGsF5PaS+GYNURrxZ4QzSxm&#10;PruQIxI7bTW54T/Z4+BPw80CHwt4G+C/hfR9Ng1dNUt7DStBt4IY75AAl0ERAomAVQJMbhgc1X0n&#10;9mf9nfRviW/xg0X4GeE7TxXJcS3EniS28N2yXzSyhhJIZwm8swZgxzk7jnrXSvq3NLe1tNVv0ucn&#10;+1cq1V7q+j262Mf4iftt/snfCjw7o3i34mfH/wAMaJpniJrldDvdR1JI47427hJxGT97YzBW9Cap&#10;/Cz9vT9jr45eNLb4b/B79o/wn4i16+WR7XStK1dJZ5VjQu5VQckKqlj7A10XjT9mD9nb4i6Hpvhn&#10;x78BfB2sWGiyTHR7LUvDdtPFZGZg8vlI6ER72ALbcbiATVbwF+yX+zF8JfFEPjj4X/s8eCvD+r2q&#10;Otvqui+F7W2uIldSrhZI4wwBUkHB5BIq19X9m7p83TVW+YpLFe0VmuXS+mvS/UqeMP21v2S/h/on&#10;h3xF43/aD8L6XY+LFdvDd1eaqiJqSqwRjCT9/DMAcdzW78aPjl4O+BPhmy8SeKYdTv59Y1WLTNB0&#10;PRbM3N9q17KrMlvbxAjc2yOSQklVRI3d2VVZhU8Sfsufs3eMdN0fRfFnwG8H6lZeHgy6Fa33hy2l&#10;j04MwZhArIRFlgCduOQDVb9oz4Ea38Y9O8Laz4J8aQ+HvFHgXxQmv+FNTu9O+2WqXItbmzkiuIBJ&#10;GZYpLa7uIyFdGUuGVgVFc8nT5VyJ82t72t5WOin7XmfPa2lrb/Ml+D37Unw3+L+p3/hQQal4Y8Ua&#10;TfrZap4Q8W26WepQStAbhMRh3SZHhVpFkheRCqP82UYC/qX7SvwBsdWsvDh+Mvha41bU9DbWdJ0W&#10;21+2e81GwEbSfaLeEPvmjKqxDqCpAPNfOfh39gb9rSL4sTftFeNf2nfCOq/ERfEFtdWWtN4DlSxT&#10;TE03ULH+z2tI7tCTF9vlmScS5dmIdAMVzPgT/gjXc+BfE3h64T47tqGk6Zpnh/8AtG2vYtTV5L/S&#10;dKi0+GaGGHUUtAjiGOTEtvK6EyKGIcbUdB9K+BP22/2TfiF8KLb42aF+0D4Ph8PTJbC5vb7xLaRC&#10;wnngE6WtyTLiGfyzkxMdw2njitm3/ah/ZpvJfEcNt+0L4IlbwdF5viwR+KrQnRUzt3XWJP8ARxnj&#10;L7eeK8B+EX/BMzxN4Q8SeBfFPxD+LHh/U7nwDH4YsNLt9B8Gmwt59P0W21SOAyo1xLm5eTU3cyAh&#10;FEKhUBYmuS0//gkl8WV8dXvxF8Q/tSW2qX9tAR4chvdAvJbSOaPxFYa5A89rJftAsZksRFJDax26&#10;nf5g+cDALU+jPCH7cX7KHi7w3p3jCL47+FtP0/W/EV9ovh651jxBa2y6zdWly1tJ9jLSYuUMijay&#10;E7gynuK7bwp8ZvhJ488Yaz8P/BvxQ8O6xr/hyUR+INE0vWoJ7vTGJIC3EKMXhOQRhwORXxt8Wf8A&#10;gkf8aPih4EufBk/7U+l6Smt/8JFJ4ij0TwveWNu0+q6rJqTNFHbahGZEVnERhuWnjbaJNu8nPsX7&#10;Of7EHi/4E/tMeLPjfL8V7e60PXTqz2nhPT7K7SFJr+/S8edluLuaKCRWV1b7JHbpO0rSSqWC7QZ9&#10;I0UUUAFFFFABRRRQAUUUUAcr8WP+Qfon/Y1ab/6ULXVVyvxY/wCQfon/AGNWm/8ApQtdVQAVXtv+&#10;P25/3l/9BFWKr23/AB+3P+8v/oIoAsUUUUAFFFFABXiH/BSP/kxv4kf9gH/2tHXt9eIf8FI/+TG/&#10;iR/2Af8A2tHQB7dH9wfSlpI/uD6UtABRRRQAUUUUAFFFFABRRRQAV4ho3/KSHxF/2RLRv/Tvqde3&#10;14ho3/KSHxF/2RLRv/TvqdAHt9FFFABRRRQBBf8A3I/+uyf+hCp6gv8A7kf/AF2T/wBCFT0AFFFF&#10;ABRRRQAUUUUAFFFFABRRRQAUUUUAFFFFABRRRQBBf/8AHt/21T/0MVPUF/8A8e3/AG1T/wBDFT0A&#10;FFFFABRRRQAUUUUAFFFFABRRRQAUUUUAFFFFABRRRQBBqn/INuP+uD/+gmp6g1T/AJBtx/1wf/0E&#10;1PQAUUUUAFFFFABRRRQAUUUUAFFFFABRRRQAUUUUAFFFFABUGl/8g23/AOuCf+gip6g0v/kG2/8A&#10;1wT/ANBFAE9V71SYj9DViobwZjP0rlxS5qEkJ7H5fftojTrP9qHxDdapFIos78TrG13JGtwpsbc7&#10;EZFJWRmGFP3QR83B48ZjFq0fn2Xm7Cx3LIoxGSThd2fm4AOcD6V9IftTQ+LZP2u/F+h+GfhzB4hS&#10;60KMzie2jl+z74EUXC71O0xsi89s9s180o8FissE1vFmVhiQjcygHOFPb3PXj61+QYSSjKpG32mt&#10;uz79T+ovA6tOeWOK+y2nqno31R1Hwj+JFj8KfiHpPjy/0GLU4rGcs1rM+3qpG9DyA65ypIIz+Y/T&#10;r4U/tC+BPiD8F7P4t6hdLouk3EYDvqjCJYH8zy9rMflxvIAbocivydvHjkAhDDJ5zjOBX3N+wB4i&#10;g+On7NviD4U/EjTpNR0/SHFtBHNAyxvbFA0cQdMFijIeM7gCntX2fDWIlHmpp9G0muvqYeNOR0Kn&#10;s8a73TSbT1Sb6La92fUer+F/h/498PXWma54e03VdN1FVa7gureOaK5wBtLAghsYGD2wMV5NNoGk&#10;2Gujwt+y22tQalp12kWoz2+sTS6Hp6qwMkU0c7SRM+3I8m3USglQzwghx8oeN/i38ePCGi618Dfg&#10;hpni3SJ9V8Ttp2m6HdSKktnpgRv3tpc3LIYWlIC4L/IjFkIbDD6i+D+m/tI/Cn9nnTE8XeIPBfhi&#10;38P6OftbXOmXGoExx5bfI0dxbqjbfvBfMywJ3HdivoqNSlUqtqFnHd9n2TPwrG5PVwNCNRzTU2uV&#10;NtNq27R9CC5ikdoGfDoAWH1r5T/4KexeEfFHhTRPh7aX0kniu+1SOTRNMt8FpmOY2MgP3Uw5Ab+9&#10;jqN2NDwJ+3FrXhG8s/C/7UvwzuvCuparMWs9ThtWNndI7nytw3M0L7Su5GLFCTuIrzX4t+LY/wBv&#10;X40aL4c+D3hu+0yPw5dk6l41lRoJbeLP+rjweDuGVDHduGQFG4m8VUo1qLpp3lLS2t/u6HTkeExW&#10;XZhDFtOKgnLmTVtFpr116HgHxG/Y5+P/AMMLBNT8Q+Dpriw8sy3E2m4uAOMndtyygepGPeu8/wCC&#10;dPhyXUv2hNCnktJBHDaX15GzxYBRESEHJ7bpSOO6H0r6r+MvjXxz8PdKj8FeFrH7WsWm+QmpX0oe&#10;Z2CBd5ORljnJOOteOf8ABO7RtXP7Sfj2DXtXmvbrRra3a8lfOyGS7ZphCvOMrGqMcDq/U818Nm+U&#10;U6WMoqm205K600S11Z63FfiDmWd5XHBV4q7km5K6uk76pvyPui3GxOnQVmalpE8Fw2saDIkd4FAl&#10;R+I7lR0V8dD6P1HuMg60QwvHSnV+h4ePJRSPzszdJ1mDVlZo4ZIpYm2z20ow8LejD+RGQRyCRWlW&#10;Tq2hm4uBqmnTrb30QxHPtyrr/ckH8S/qOoIp+k6ydTWS1nhNveQY+02rnJXOcMp/iQ4OGHXBHBBA&#10;3A06g0//AI9P+2r/APoZqeoNP/49P+2r/wDoZoAnooooAKKKKACiiigAooooAKKKKAOQ8Vtt+J3h&#10;QuMDy9Qxj/rkldQXIwD37muV8Usy/FHwqpXA8vUMH/tklY37R/7TnwK/ZM+H4+KX7QvxBtfDmhPf&#10;R2kd9dRyOHncMVjVY1ZiSFY8DoDUOSjFtuyXVipQlUmoxTbbsklq2ej7fr+VH3hxn/vmvkP/AIft&#10;/wDBLr/o6rSP/Bdef/GaZ/w/e/4Je/8AR0+k/wDguvP/AIzWXt6Xdfgd/wDZuP8A+fb+4+v8D3/K&#10;kG0jIP6V8gf8P3P+CXv/AEdNpH/gtvP/AIzSn/gu1/wS8PX9qjSP/Bfef/Gaf1ij/MvvD+zMd/z7&#10;f3H16hz1X/69AUDoK+Q4/wDgup/wS38wRH9qvSM+v9n3n/xmvprwf8R/Cnj74eWXxQ8Ca1Fqmi6p&#10;pSajpd9Ax8u5t3jEiOpIyAykHkZ56VVOanezTt2dzCvhK+Gs6kXG+11a/odPRXxP+zl/wWL8D/GR&#10;9D1bxjovgXTtB1TwRc+J9bv/AAn8T11268I2sNot0RrNqtnCbHKlos73/fL5YBzken6r/wAFN/2W&#10;7bwPeeK9C1TxJqOpWrXaf8IpF4J1QasjW9slzJJLZ/ZjPBbiKWFjcOgiAlT5snFamB9E0V5fon7U&#10;nwzn+G3gX4heOtVXw9/wnnhf+2tOguizxxImnjUJ4mmChd0cAkfnaWWJyB8pxx1//wAFGf2dvD/h&#10;e+8ceKdQ1pNHs76RJb7SfCeq3y2VqltaXDXN95dp/oSqt5Fu8z5Rn7xIYKAfQNFcF8CPjVa/HHQN&#10;b8R2GiGyj0fxjq+gqPtAlFx9hu5LfzwQowH2bgvOM4yetd7QAUUUUAFFFFABRRRQAUUUUAcr8WP+&#10;Qfon/Y1ab/6ULXVVyvxY/wCQfon/AGNWm/8ApQtdVQAVXtv+P25/3l/9BFWKr23/AB+3P+8v/oIo&#10;AsUUUUAFFFFABXiH/BSP/kxv4kf9gH/2tHXt9eIf8FI/+TG/iR/2Af8A2tHQB7dH9wfSlpI/uD6U&#10;tABRRRQAUUUUAFFFFABRRRQAV4ho3/KSHxF/2RLRv/Tvqde314ho3/KSHxF/2RLRv/TvqdAHt9FF&#10;FABRRRQBBf8A3I/+uyf+hCp6gv8A7kf/AF2T/wBCFT0AFFFFABRRRQAUUUUAFFFFABRRRQAUUUUA&#10;FFFFABRRRQBBf/8AHt/21T/0MVPUF/8A8e3/AG1T/wBDFT0AFFFFABRRRQAUUUUAFFFFABRRRQAU&#10;UUUAFFFFABRRRQBBqn/INuP+uD/+gmp6g1T/AJBtx/1wf/0E1PQAUUUUAFFFFABRRRQAUUUUAFFF&#10;FABRRRQAUUUUAFFFFABUGl/8g23/AOuCf+gip6g0v/kG2/8A1wT/ANBFAE9MnXMRA9KfTZhlCKyr&#10;fw2B+bf7aPiHXfA/7ZGo6zYXlzbKdOt4Zbi0iWWUrNbzRsojZ1DZGAM469SQMfOup6fdwalLY3Vr&#10;NbvCOY54ijqeuGU8qfavoj/gpvHf6D8dbrV7WIMraVZSg5IO4NcLnPT+GvBLq8stTtINURJmvJi5&#10;vJ7m580uxIIZRtUoMHGCWJOee1fjVCXLiq0HvGTt82f054I/u8ufKrpyaltdWd1d6Nr7yXwH4K1X&#10;xt4isvCWjKgvb+dYYTI4VVJ7k9gBkn6V+q/wS+G9v8LfhTpXhCzaF5rbS4op5oIgizyrGA0m0d2Y&#10;Fj355r8l3me1eK4y2I5QxCMVJwexHT61+lXhn9q34WfDX4DeH/FHjuafTWvdGFxDZxT/AGxzFGYI&#10;ztlQnzOZouSQxDEkAg4+24dq0Ywm5Oz01e1jk8Z6GY1cVRVNNwbaUVrd733/AEPlbxPAPF37SF14&#10;I+K/jfxFqltL8Q2jbwnJYytI1v8AdSdWUAeSAfuqAdgJA/ir7S+Ifwh8d+JtZ0GTwlrukJoWiwI0&#10;OgapZytbm6jYGGdhE6+Z5YVdiN8qOokwWClfHfF3i34CftQeMfBHxA8K/E+906Gy8RxxaglnY+XK&#10;10RvtY5mYbowzhkVsMp3leDyPqszSQ6X51mBJsiJUdNxxwK+iw9Hlc9U02mmnuj8ZzvGVK0KMeVx&#10;lFNNNWSe2h8nftAfDT4ifF3wzcfDD41/FifwdqN9qMJtr+18Pw3OiSqJf3Kw3DRq8bnKRlJ5UcyZ&#10;2KylSfRvhb+zd8OPD/hSx8I+OfGcvjO7sLVILi3u5Y4bKQqAuTZQbYSeM5kWR85+YmvM/EHxv/aO&#10;+NXjzw94e1P9lTWbbRIr2RdRsr/WLi1tJpQ8bW9xLNHbF2jjaM5iZdjeZubOwAwx/s3/AAH8B/EO&#10;4+Jnx20LX/Dk0uoy3lxf399HPo0skrliDcRIPJQM/HniE9MZoVlPnhG/Rt3Wnz0Jc67wypTnypap&#10;Kzu36am78Xv2ef2abXV77RLLw94Z0rxIsIm0+x0WCKzvY4ncqJEMGyQc45BBpf8AgnV4DsfCurfE&#10;JtOsrlFPidIJJ724eaa4eO3j3O8khLudzMMsSeMZwABc/bN+B/7PGqaRJ8efE3jC48K61pQSS18R&#10;aPIftEkwx5S7MgStlcAcHH8QHTQ/4J0RapffCbVPFuu3BlvdX8UX081wygGUq4iDnHGT5efxxXze&#10;OnKrndKm0la70fRbNo+YzSivbUpxlLW/MmrK6XQ+lVGAKWgdBRX2sfhJCs7WNIi1MR3MUjQXcGTa&#10;3SDLRk4yCP4lOBlTwcDoQCNGimBlaVrLXE7aXqsIgvoxlowfklX+/GT1X1HVTwexN7T/APj0/wC2&#10;r/8AoZqtqOkwarAscxZJIzugniOHhf8AvKf6dCOCCDiqPh/V7mJl0XXGVLrfJ5M6cR3QDHJX0b1T&#10;qOoyOaAN6iiigAooooAKKKKACiiigAooooA5PxU3/F0PCeTkeXqH/opKu+LvA3hb4gaQ/h3xp4es&#10;dVsncO9rqNmk8TMDkEo4IJHY4qn4rUN8T/CZB/5Z6h/6KSupXeMAmk0mrMcZSi1KLs0ec/8ADKP7&#10;OX/RD/Cf/hPW3/xul/4ZS/Zy/wCiI+Ff/Cetv/jdeiY/2F/76ox/sL/31WfsqX8q+46Pr2L/AJ39&#10;7PPP+GUv2cv+iG+FP/BBbf8Axugfspfs4Zyfgb4U/wDBBbf/ABuvQtx/uLS5Y8bFo9lS/lX3C+u4&#10;r+d/ezzpP2Uv2cI5Q3/CjfCnHb+wLb/43Xbw6Np1tpH9iWlmkFr9n8hLe3QIsabdoVQOFAHAA4FX&#10;lTHv+NIzt2GfwqoqMdlYyq16tZL2km7d22fP/if/AIJvfs6+LPhf4W+Eur2+sjTPC/w2l8BPLBqC&#10;xzav4fks0tms7xgmJQDHFMrAKUlj3KQGdWwfDX/BLL4M+EtDjtPCHxM8Y6LrKy3yS+JtBj0qwupb&#10;O8gggubIxW9ilssTpbQMWWESiSMOJA1fUVFWQeQfFD9i74P/ABe/Z88O/s1eMv7Vk8P+GY9Ni0+a&#10;3vvLu2itI1hMTyheUnt/Nt5gAN8VxKvG7I80/aB/4JG/szftH+IdS8QeOdX8RwnV7nUZr61tmsZY&#10;lN5DawyGAXNrKbVwtpFtlhKSgFlLlTgfVVFAHGfBn4N+F/gZ4avvCvg6W9ltb/Xr7V7h76dXf7Rd&#10;ztPLgqqgLvc4GOB3NdnRRQAUUUUAFFFFABRRRQAUUUUAcr8WP+Qfon/Y1ab/AOlC11Vcr8WP+Qfo&#10;n/Y1ab/6ULXVUAFV7b/j9uf95f8A0EVYqvbf8ftz/vL/AOgigCxRRRQAUUUUAFeIf8FI/wDkxv4k&#10;f9gH/wBrR17fXiH/AAUj/wCTG/iR/wBgH/2tHQB7dH9wfSlpI/uD6UtABRRRQAUUUUAFFFFABRWR&#10;4rj8UXGizJ4PvLWHUC8ZgkvELRgB1LggeqbgD2JB56V5xq2n/tgFNOOi+KfCyF5Jf7U+02ZJgj85&#10;PL2Y+8/lBixOFyxwPlG4A9erxDRv+UkPiL/siWjf+nfU6sz6X+2q8OsXFv4l8HpPFcofD9tcWzlJ&#10;4dzl1uHUZjfaEAZAw+YkjjaeJ+EUXxsj/wCCi3jEfFy98LTyn4P6QdL/AOEdtbmJVtv7X1PAl853&#10;3SZ6lcL7UAfTlFQ/8TD+7D/30f8ACj/iYf3Yf++j/hQBNRUP/Ew/uw/99H/Cj/iYf3Yf++j/AIUA&#10;N1D/AFcZPadP/QhViqN+dR8lcLB/r4/4j/fHtVj/AImH92H/AL6P+FAE1FQ/8TD+7D/30f8ACj/i&#10;Yf3Yf++j/hQBNRUP/Ew/uw/99H/Cj/iYf3Yf++j/AIUATUVBt1Ej/WQj22E/1pdmof8APaH/AL9n&#10;/GgCaiodmof89of+/Z/xo2ah/wA9of8Av2f8aAJqKh2ah/z2h/79n/GjZqH/AD2h/wC/Z/xoAmoq&#10;HZqH/PaH/v2f8aNmof8APaH/AL9n/GgCaiodmof89of+/Z/xo2ah/wA9of8Av2f8aAJqKh2ah/z2&#10;h/79n/GjZqH/AD2h/wC/Z/xoAS//AOPb/tqn/oYqeqOoJqP2b5ZYf9an/LM/3x71Y2ah/wA9of8A&#10;v2f8aAJqKh2ah/z2h/79n/GjZqH/AD2h/wC/Z/xoAmoqHZqH/PaH/v2f8aQpqDDi4hH/AGxJ/wDZ&#10;qAJ6Kh8vUf8An6g/8Bz/APF0eXqP/P1B/wCA5/8Ai6AJqKh8vUf+fqD/AMBz/wDF0eXqP/P1B/4D&#10;n/4ugCaiofL1H/n6g/8AAc//ABdHl6j/AM/UH/gOf/i6AJqKh8vUf+fqD/wHP/xdHl6j/wA/UH/g&#10;Of8A4ugCaiofL1H/AJ+oP/Ac/wDxdHl6j/z9Qf8AgOf/AIugCaiofL1H/n6g/wDAc/8AxdHl6j/z&#10;9Qf+A5/+LoATVP8AkG3H/XB//QTU9UNSTUv7Nuf9Jh/1D/8ALufQ/wC3Vny9R/5+oP8AwHP/AMXQ&#10;BNRUPl6j/wA/UH/gOf8A4ujy9R/5+oP/AAHP/wAXQBNRUPl6j/z9Qf8AgOf/AIujy9R/5+oP/Ac/&#10;/F0ATUVD5eo/8/UH/gOf/i6PL1H/AJ+oP/Ac/wDxdAE1FQ+XqP8Az9Qf+A5/+Lo8vUf+fqD/AMBz&#10;/wDF0ATUVD5eo/8AP1B/4Dn/AOLo8vUf+fqD/wABz/8AF0ATUVD5eo/8/UH/AIDn/wCLo8vUf+fq&#10;D/wHP/xdAE1FQ+XqP/P1B/4Dn/4ujy9R/wCfqD/wHP8A8XQBNRUPl6j/AM/UH/gOf/i6PL1H/n6g&#10;/wDAc/8AxdAE1QaX/wAg23/64J/6CKXy9R/5+oP/AAHP/wAXVbTU1L+zbbFzD/qE/wCXc+g/26AL&#10;9I4yhA9Ki8vUf+fqD/wHP/xdMddRKkfa4On/AD7n/wCLqKnwgfnn/wAFZdHvD8TLC/tpVQTeHWL5&#10;TktHcqAc47CQ8Z718y2tzPJoltBNPuMKkruI4DKM4XGdxI5OcYwMV94/tx/Cqy+Kfxj8H+FtYWSa&#10;PVdL1WCO3tm8tppkiWWJclv+eipXw1rXhrWfCMa6BrZeC8hkdL2ydGAglRijAnO1iCCMjOOlfjk6&#10;E6WZ1u3M/wAbM/onwLzKhVpVcNvOMrpeTW5Rch4SrNuGMlc19T/smfs8+DviDoPh34jXfxnmun0C&#10;XzLzw9cyJcwWse4l4PKLZiLhAeRycHBwK+VLiIpDmWbHsq9f1r2H4l/sx+Pf2cvh5p37SPhP4sWU&#10;JtbVbpYJ4TatJ5iq4iTe5WXIOChxnp3Ar6DJbx5qjhzRjuk7W138/Q+88S508RTpYZVFCrJtR0Tv&#10;pZq9tL33Prj4/fsp6V4/0uzu/hT4v07wjqN5OlzqE1nYpHLewoyOjkptcsjhGHIGSM4OK9E/ZT1D&#10;4i3nwxSx+JnjHS9fv7S9nhh1bSpVdLqBWwpfaoCuDuUgf3RnnNfnf8ff2hdR+N58MeONLtLvSNUs&#10;9KUTvBcYU55Hl7W3IOWyDg4IGOMmf9nT9sLx3+zf4X1nw34b0i3vP7RuUuLeW6ZwIJQu1iQpBcEB&#10;eMjBHvX0MM1wsMS1a0Wt03Z6aaH5FiPDnPsVlCm5KUk7pOya1s9b6rqfqlJHbKVkcIpXvivjr9tT&#10;XfB/jvxLrnw5+NXjqI6HfWkcNt4Ti12fT5BbK+43YkRjb3DyurDybkBQkabWQl93z34v/wCCgf7U&#10;3iuZ3i+IEemxMMeRptjGoX/gTBn/APHq8t8S+LPFfxD8QDWvGniK4vrycpFJd3ZLuEHAGSeg9KnF&#10;53T9nyUot+uzReR+GOOp1lVxlWKSV1Z3aaafVHoPxsn8KXlnoPhr4ffHzUvE2lG8YSeH9WvVNzps&#10;uEALoGw6MCQroPLODtJ3c/e/7BOmy6Z+zN4aurxQJbu2kndQ5bO+V2HJJJ4Ir87NV/Y38VX73eta&#10;r8UbK3u/DdtPr2n2CaMg+02ttLGvmxXMUlwV3F4QUdYHbeQFYAmv04/Zo8P3Hhv4H+FdEieMLb6F&#10;bRjER4xGv+1XzmWe0rcROdRWstFe9r29T4TjdYejmMMPQlzKKbcmrO7fZJXPTetFQbNS/wCfmH/w&#10;HP8A8XS+XqP/AD9Qf+A5/wDi6/SkfHk1FQ+XqP8Az9Qf+A5/+Lo8vUf+fqD/AMBz/wDF0ATVmyaZ&#10;aapprWd7GXXzXKlWKsrByQykcqQehHIq55eo/wDP1B/4Dn/4uq+nx6j9lx9qh/1j/wDLA/3z/t0A&#10;UbXVbrS7mPSdbkL+Ydtnf7QFnPZHxwsn5BuSAOVG5VG906bUbZ7S+e2lhkXDxvbEgj/vusyO61nw&#10;3Ktlq+pJLZOwW2v5IWJjJPEcp3fgH79GwcFgDoaKh8vUf+fqD/wHP/xdHl6j/wA/UH/gOf8A4ugC&#10;aiofL1H/AJ+oP/Ac/wDxdHl6j/z9Qf8AgOf/AIugCaiofL1H/n6g/wDAc/8AxdHl6j/z9Qf+A5/+&#10;LoAmoqHy9R/5+oP/AAHP/wAXR5eo/wDP1B/4Dn/4ugDm/Ff/ACVHwn/1z1D/ANFJXRTzw2kTXNxI&#10;I40Us7ucBQOSST0Fcv4kS7j+KHhL7RcRsPL1DASIr/yyT1Y1a+KXww8EfGn4a6/8H/idoi6p4e8U&#10;aPc6VrunPK6C6tLiJopYyyEMu5GYZUgjPBFADv8AhcXwl/6Kl4c/8Hdv/wDF0v8AwuL4Sf8ARUfD&#10;n/g8t/8A4uviL/iF7/4Ij/8ARnZ/8LXWP/kqj/iF7/4Ij/8ARnZ/8LXWP/kqgD7d/wCFxfCT/oqP&#10;hz/weW//AMXR/wALi+En/RUfDn/g8t//AIuviL/iF7/4Ij/9Gdn/AMLXWP8A5Ko/4he/+CI//RnZ&#10;/wDC11j/AOSqAPt3/hcXwk/6Kj4c/wDB5b//ABdaei67oviSxXVNA1e1vrVyQlzZ3CyxsQcEBlJB&#10;wa+D/wDiF7/4Ij/9Gdn/AMLXWP8A5Kr6f/Y5/Yj/AGaf2BPhVJ8Ef2Tvhsvhfw1NqkuozWC6jcXR&#10;e5kVVeQvcSO+SEQYzgBRxQBleNv2/fgl4B8aeIfDHiLw540Wx8J6/a6N4l8U23hO4m0nTbueO2kj&#10;WW4QHau27t9z42r5nzEAEj0//hbPwvOpa5pv/CzPD5ufDMPneI7f+2YN+lR7S2+5XdmBdoJy+BgE&#10;185/E/8A4Ji+EvHfj7xf8brTWNNTxxqfxMsPF3hjUtRsJLizt/stnZW4sry1aTy7mNvssjbtoeNp&#10;EkQq8StXnGk/8EbNc07xRr3iBPirpl2/9p3uo+G7jVxqt79oluNetdZNvqFrLffZWt2ktEhlWKJW&#10;lU7sxkFWAPsH4c/tA/CX4ueHtQ8XeBfHNld6TpniJ9Gn1T7Qq28t2rRqFikztlVmljCMpIcsAM5q&#10;3rXxp+GHhrWNS0vxD440zT49GsPter397qMMVtYpvVNs0jOBE2XQ4bHDr6ivJ/hn+xbd6b+zT8Qv&#10;gV8SdW0AXHxC13V9UuJfCOjtZWmlz3oVka3jd2YPDKolWTIJdQ+Aa8p8Yf8ABLz4tar4TsJdK+PO&#10;jzeKZNOjfxXq1/4fYLrWpPrTardTqyuZLQFmCRPGTLEsUYVsDhagfVHhv43/AAy8ceNpvh/4O8Vw&#10;andw+GbPXxdWMgltZbC6muIYZY51JR8vbS9CcAA9xVzWfir8LvD+jHxNrvxP8P2Wn/YY737dd6zB&#10;HD9mkz5c29nC+W21tr5wcHBOK8M/Ya/YM8RfskteSeI/iPa66154al0pjb2c6bS+u6xqm/dPNK7A&#10;LqixfO7MTCWLHdXC+Av+CY/xOtT4PsPit8VPCmtaV4F0zwbo+jWVj4amT7VYeH7+a6jkuPNmdTPM&#10;siA7QERkyMg8MD6O+GH7UvwD+L2jat4g8G/FPRZYdBmvU1pJ9SijksUtbma2lmmRmzHD5kEm2RsK&#10;yjcDg1pj9oD4ERaHp3io/HDwh/ZmsPs0nUD4ltfIvW8wR7YZPM2yHeyphSfmIHU18neIf+CV/wAW&#10;NWtdXsNF+J/gTSBHeeJbrw/eWHgc/abw6zrMWoyw6i7yMJFjjhWFHRQwYrKMNEgLPAP/AASF1TSv&#10;CPirR/H/AMQtC1q78Q+FvGmm2M1xpFxdDTrnXo9OAnV7uaWVjC1lJliwZxKMbMbaAPsOy+Jfw+1P&#10;xxdfDfTPiFolz4jsbYT3vh+DVYXvbeI4xI8AbzEU7l+YgD5h6iulr48+Dv8AwTj+K3w6/bA0r9pL&#10;xT8adI1Ow0XVdYuLbT7PSri2luIb61MIR40mFurxERgy+W0kwXc7g5B+w6ACiiigAooooA5X4sf8&#10;g/RP+xq03/0oWuqrkfi4HOm6KEYBv+Ep03BYZH/HwvbIrqPL1H/n6g/8Bz/8XQBNVe2/4/bn/eX/&#10;ANBFO8vUf+fqD/wHP/xdV7WK/N1cbrxB8y/dh/2R6saAL1FQ+Ve/8/i/9+v/AK9HlXv/AD+L/wB+&#10;v/r0ATUVD5V7/wA/i/8Afr/69HlXv/P4v/fr/wCvQBNXiH/BSP8A5Mb+JH/YB/8Aa0de0+Ve/wDP&#10;4v8A36/+vXg//BS+21Wb9hL4nRWGqRwzt4cYQTvbb1jcyx7WK7huAODjIzjGRQB77H9wfSlry3Sf&#10;h5+0pDaWdr4m/aBsr6YSxi9u9L8MR2CmMPKX2Qu1wd5R0XJkxmMNgchsqX4aftYSR6sIv2gLVZZ5&#10;86KDpcJW0i8xmIk/cfvWClVBG33+78wB7PRXnvw88FfGjw/4mS88bfFlde0o6SI5bKXToo5Uvv3O&#10;6VHjRP3eVmwhGQGXk816FQAUUUUAFFFFABRRRQAV4ho3/KSHxF/2RLRv/Tvqde314ho3/KSHxF/2&#10;RLRv/TvqdAHt9FFFABRRRQBDf/6lf+u8f/oYqaob/wD1K/8AXeP/ANDFTUAFFFFABRRRQAUUUUAF&#10;FFFABRRRQAUUUUAFFFFABRRRQBBf/wDHt/21T/0MVPUF/wD8e3/bVP8A0MVPQAUUUUAFFFFABRRR&#10;QAUUUUAFFFFABRRRQAUUUUAFFFFAEGqf8g24/wCuD/8AoJqeoNU/5Btx/wBcH/8AQTU9ABRRRQAU&#10;UUUAFFFFABRRRQAUUUUAFFFFABRRRQAUUUUAFQaX/wAg23/64J/6CKnqDS/+Qbb/APXBP/QRQBPQ&#10;cY5ooIyMUMD5z/atjl0r40fCbxPFLIiweLZLaTYvDCaB1Ab0GQD9QK+Qv23rH4J6f8ZZrT4PXETS&#10;L5v/AAkPkSvLG120rOx8xmbc/wAxDY4BAHXOPqT/AIKe6TPL8DYPEMm+OHS9atpprpHCfZwW2eYW&#10;P3VBYZPHHevzxBNpGXny0jNlsnkmvyfMKksPmtWm46Saab+V7H6/4IZep5/Uruo48tnyrRO6td90&#10;iHQjqPi74teFfg54a0t77X/Fl1OmkWbXUduixwR+bNNJJIcIqjaowGYtIgCnJI9h/wCCjPx6j1nw&#10;54L+H3xZ+1eFraG4eTWNA1S2E19bvbSi3N3Ibdmh+yPJGzRzO6o4Zfu8gZP7KXwC1X4xftB+HvFX&#10;hnVr/Rr/AMMrcTWXiXTo7OY2QmjKFWiu4pI5VcqvyhQ4KBlZSuasft+fsKt4c+KVv4t1z45/EJX1&#10;zQ7rSvFfi27EN5HrtvM9xKbN18vbbEm5uI1SBYY0ilKqvyqyfR5bShDLJVNVzOzfkux9pxdj6uI4&#10;3p0U4y5U3FNX1ffz7HjPgX4x+G/jR4is9N8OGaK+1XUUtY47iw8uO23Xj2Nu9y8Q8i186WIqhkZd&#10;7kqCzZr6K+CXwT/Zi8Zww3uu/Hqy1eZ7zTYZLOxSaxheO8vBaJLHcXEY+1J526MmIY3qULA15l+w&#10;9+zD4uvvifqGl+H9V8WX/hDxHf2T+PrW1+yLFf8A2fUZdQh8yeaEmLEk8iuImR3iOAQ2Gr7M+Jn7&#10;Jv7LXwe8E+E5/Hnxi13SbXwlomn6ZpNxHewLcTrZ6nFqUbBViLNKZYlUlAMKTgA/MO3K8vwUqbrT&#10;Ter30S/zPn+MeLuIKFdYKi1CySSjZvZXva7T8tDw/T/jZ/wSxtvF2o+DPA/hbVvFF9oxQ3UtvaXR&#10;j2NuCTL9okj86JyjbZEVkbBwTXiHjS/0z9orStU1j4X/AA61vQV0nxVPpSQ3SWmjWd2j24vUlE6K&#10;sttbxWQMkkty4ZiDszkA/a37Bv7Gv7PPw88H6v8AtC/Dn4ga3rA8WeHYtJv9V1/T9OguDHZTXIF3&#10;O8ECNNdMZXaSaZnZ/lPygBR8xad/wSv+LEWra3rn7K3xS8SC21XVI5l8d3GpRr9vijtooQiJIhMs&#10;DKpVz80cjDfGUG0L04vCpwXLBSi9klZ7rquh4mQcRyjVlKtXlGcdG5NtN2s1Z2Rw+mfB/Vvhb+zr&#10;pP7T+p2FtpHhTxTZwR297b3P2m5lnuyYreJkTdJcs7kbfL8wOMMpIINfoj8BP29/2X/EXw88LSTe&#10;OItJl12ee10uyvbeUlI4tTuNLhmmdEKWsc9xausRmKbm+QZZSB8NWP7GH7R3wxsvBH7L/wAQfG3i&#10;bT9EsfGlhq3h/VRcQ3kY1FbppGmRWUwqD58+6EIq7ZCAowpH1rp3/BIz4Ft4j0Lxzq/jjVtU1Oxj&#10;RdYvde8PaJfS6oqaxe6uvzTWLC0bz7+4RmtxHmMqBtdFkHjZHh6TzWpUgmpRSTT6eh+f8T4547Op&#10;1HKMmkleO1m799zv/j5+3DYfBf47xfAO08I6Ndai3hO316S98QeOrLRYDFNdT2yxR/acmVw1uxYL&#10;0DL610R/bd/Zk07xXf8AgbxF8XNK07V9IW4GsxXXmpbWc1vai7uIDdMggaSOAmYoH3mMFwu0Eih8&#10;Xf2Pm+JvxwHx50D4u6r4d1ZvCtvoFxbw6Dpd/BLbw3M9yjhb22lKPvuHBKkAgLxxWB8VP+Cb/wAH&#10;vjN4D1L4d/EjxNr99Zax4w1HxHqjxPbxPPc3uhz6PKmFi2qginaRQBxIFzlMofuDxzrLD9uv9lLU&#10;f7PEHxdhW41PUZLG1sZ9KvIrkTRxRzP5kDwiSFFiljlMkiqgjbfu25auj+Dv7SHwU/aBhvZPhD45&#10;i1dtPjgmuohaT28iwzhjBOqTojPDKEfy5lBjfY21jtOPIfhp/wAEu/gj4DuGvNR1e41F7qy1az1W&#10;Kz8P6VpEN5b39lDZSo6adawciKHIfJbdI/O3aq9/+z9+y3D8DPEOoeM9V+LHiPxjrN94e0zQItQ1&#10;6CzhNvpmntcNbQqlpBCjNuupmeRgWcsPuhQAAeu1Bp//AB6f9tX/APQzU9Qaf/x6f9tX/wDQzQBP&#10;UFzbw3MTQXESujqVZHXIYHqCO4qeigDCL3PhH5bl5JtLxxMxLPZ+zHq0f+11Xvkcrtq6uodGBBGQ&#10;QeCKVgGG0jIPWsOSKfwq5msI5JtNPMlooLPa+rRjqU9U7fw/3aAN2iq1rdW19Al7ZzJLFKgaORGB&#10;VlIyCCOoqzQAUUUUAFFFFAHJ+K23fE/wn8v/ACz1D/0UldSSM4B59c1y3izP/Cz/AAnjr5eoZ/79&#10;JWn4k8SaL4V0qXWtdu0gtoVLSSyuFRAO5J6Vz1asMPBzm0opXbeiSW7bM5zjCLlJ2S3Zr7T6CgoT&#10;2FeZn9qH4O54+Imlf+Bif40v/DUPwczj/hY2k/8AgYn+NeOuJcof/L2P3o4v7TwP86+9HpNFeaf8&#10;NQfB/wD6KHpX/gav+NJ/w1D8Hv8Aoo2lf+Bqf40f6x5R/wA/V96F/amB/nX3o9KDNjLDA9KXKscV&#10;5un7T/wXjba/xE0tvpeJ/jXS+C/iR4T+Ids934R162voo5NjvbyhwrYzg46HFbYbOstxdVUqVSMp&#10;dk1f7jSjmWDrz5Kc05dk02dR0ooHTmivaO4KKKKACiiigAooooAKKKKACiiigAooooA5X4sf8g/R&#10;P+xq03/0oWuqrlfix/yD9E/7GrTf/Sha6qgAqvbf8ftz/vL/AOgirFV7b/j9uf8AeX/0EUAWKKKK&#10;ACiiigArxD/gpH/yY38SP+wD/wC1o69vrxD/AIKR/wDJjfxI/wCwD/7WjoA9uj+4PpS0kf3B9KWg&#10;AooooAKKKKACiiigAooooAK8Q0b/AJSQ+Iv+yJaN/wCnfU69vrxDRv8AlJD4i/7Ilo3/AKd9ToA9&#10;vooooAKKKKAIb/8A1K/9d4//AEMVNUN//qV/67x/+hipqACiiigAooooAKKKKACiiigAooooAKKK&#10;KACiiigAooooAgv/APj2/wC2qf8AoYqeoL//AI9v+2qf+hip6ACiiigAooqlrl+2laPd6pHFvNtb&#10;SShM43bVJxnt0oAu0V8heFf+CokPib4Y6T8Tbv4Tvpa6rqWlWEei6jeyR30b3Vkl3JcSRtEDHbmN&#10;8wP8xmVSxEZO0b2m/wDBTTwDKIre8+DnjSW6v7aPUtOs9Oi0+R/7Inkso7W9kZ7xUXzTfwfugTIn&#10;zbkAXJAPp+ivla+/4Kr/AApuGm0rwd8HPHeqalbz21tPby6fbQQQXcsluHtJLjz2RZY47hXJGYmx&#10;tWQkitiX/gpR8J7bR/7fv/hX49jsjYi4Ey2VjIzF7e7uIIlijvGlaSaOylKbVKglQ7RkkAA+kaK4&#10;34K/Fvwz8d/hlpfxT8I2t3bWGpiYR218YfPgeKZ4ZI5BDJIiurxupUMSpBBwQQOyoAKKKKACiiig&#10;AooooAg1T/kG3H/XB/8A0E1PUGqf8g24/wCuD/8AoJqegAooooAKKKKACiiigAooooAKKKKACiii&#10;gAooooAKKKKACoNL/wCQbb/9cE/9BFT1Bpf/ACDbf/rgn/oIoAnoooIBGDQBwH7RHw5svi18HPEP&#10;gDUEV49W0qa2ww43Mh2n88V+RFx4e17RbOK01lrmd4JWtZb24AHnzIcSY5OSp+Un+8rV+1V9GJrR&#10;oMfeUivzC/bK+HXhb4V/tD+I7e+0awt5degWfS9Quppo/L81/NPlrEhV5DLHOgDkLm4JzkgV+ecU&#10;UPYYuFVfDJNPS+vTXofa+Huf1sk4lpfyT91+Tez3Wxzf7J/iLXfC/wC0B4Zn8OzqJLi/+z3SS3Pk&#10;xSwMpDqzZAY4+ZVOdzKowTXpf7Y/xu8eap4+8S/A/wAc3Ml5psM6XmjLpYVJI/3O+NJWKnfEN29h&#10;94FRhsV4f8PPAHir4leL7Hwn4PgD38s2YXLYSILy0jt/CqgZJ/mcCvY/2h/gz4p1HxgPjPpqv4rt&#10;bKCCHXjbiOxsoZ4YlSR4rqeeMSfvEziMMFPykkgitsvniJZW4wTtza9mmtdPI/cc/hlP+t1GvVnG&#10;7jotmmmmne+l9UjyD4f/AB9+Kfwt0G/8O+BPE72EGoSiS6liRTKGVSvyOwOzIIyRzwOa+kv2L/gp&#10;8K/jb4Xvfjx8b9Yv9evtKnlS8fxHcsba3WNRJvLMT5ihGBO47V5BXoT84fByx8J+OPiDqkXxG8Ja&#10;tb2llE81vp+mXVnnUZWlCrb2585t7MzBUjUAuWADCvqWf9kP9oG+tF8C/CnxFpXgDwVqjx3eo6Kb&#10;uS8vriYNx9olIZTlEi3xRMEypUvKuc+llcazSnLWCulHfXvZ6Hz3iDWy2LdOjaNSVpOVlqrK6utb&#10;2PoTwz4VvfjDa2n9u+H20rwFaBX0nw+8XlPqwBBSe6iAHlwfxJbHk5DSgECNfWYo44IvJhULt6AV&#10;8x+PP2q/2ivgl4hT4eH9nW/8YQ2NrAH8S6bLLHHfMY1LuI1gkEZ3bgU3HBHXBFfSOk6hJqWkwahL&#10;E0LzQq7QuOULAHafcZxXvQq05Jxje63umv8AgfcfheOw9ehFTlblldqzvfza6P1PBv2h7NPE/wC0&#10;38KPDjuzfZL3UNRZQepjtvLXPH/TQnt0r6AsgqWywkdFANeAXqweI/29LAPGxPh3wTNIW3jCtc3C&#10;qOOvSJufrX0FbITliOteHkn7zF1aveTXyVkfM4GTnWqTfWVvkkWvpRQBgYFFfUnqhRRRQAVBp/8A&#10;x6f9tX/9DNT1Bp//AB6f9tX/APQzQBPRRRQAUUUUAYU9lf6HcvqWh2zSW8jl7vT19TyZIuwbPJXo&#10;2SeGzuv6bqdpqdvHe2cvmRyD5SD+YI7EHgg8g8VerHv9OvLG5fWPD0Q8xjm6s2balz7g9Fk9G6Ho&#10;3YqAbFFUdM1Sy1SD7ZZM2AxWRHXDow6qwPII9KvUAFFFFAHJeKzn4n+FP+ueof8AopK89/bu85v2&#10;b/FKW7KrnTGCF1yAcjGRg5FeheKf+Sn+FP8ArnqH/opK88/bqEj/ALNvitVkKE6S4DjGQeOeSB+t&#10;fN8VP/hEq+j/ACPLzl2y6p6M8o/Zh/Yo/Z7+I3wn0bxt41+GWmXV7cWbq84iKZ+ZlOApAUHngAdT&#10;6mvRpf8Agnn+ypdSi8b4R6c0oDAO28t8xJPO7uSc/U+tan7EVwsX7OvhpZ5Q+LVssT1/eNzXsRnh&#10;4ZpAo+vWvnuG8iyfEZTTnUgpSlFNt2u2+rfmeZleW4CeApycU20m29W20rts8Jl/4J3/ALLt1Ktz&#10;L8KNNaQKyhyHJAYksM7uh3Nn13H1ok/4J2fsuyTm6k+EemNLsZPMIcttbO4Z3dDubI75PrXvH222&#10;/wCeo/Og3ttnIkH0zXuf6u5H/JE9H+ysr/kR88eIf2AP2XbOwbUYfhLp4uo0bErby3O4nkt3JOfX&#10;J9a4/wD4JkWMeleFPElpbzARxeJb3aEUAKv2qYhQAT0HH4dB0r6f8X3ULaFORID8h/ka+Zv+CaUT&#10;23h/xMkkryFvE16xaQEEA3UpC89gDgewFfI4vB4LL+J8MsMlHmTva2tu/oeHWwuFwudUlRio8yd7&#10;K17LS9j3nxh+07+zt8O/iBZ/Cbxx8dPCukeJ9QaFbTQdR12CK6dpjthHlswKmRvlQHG88Lk16DXy&#10;rqHwh/aM+H/jr4oeFPCP7P3hTxxpHxS8bQa7aeJ/EusxLaadG1rZ28kGoWjr50wg+yl4Vh3hwyqT&#10;CQWrwy+/Yp/4KF+LvjL4v1/Vp59D0bxFJfQakdH+INzEt4jeI9Mu7eWJjdSTDbp0N6m//RyhlMSR&#10;KhBr9Vj8J9kj9Cp9a0S21630G71e3j1G7gkmtLJ7hRNNFGUEjohO5lUyRhiBgF1z1Fadfnv8Sf8A&#10;gnn+0lY+P01r4W2d7JBpi+LtO8M3D/ES6hlsNIvbrSbuGzEzStJGs8dtqVqJFDvbtdRPgKisltv2&#10;DP2lfHMfiVtSsNe8L+G38M+KpPhz4I/4WneTTeHtUntdHTTfNnhnxIRd2uo3SjfLHB9pUA9hQH37&#10;RX52337EP/BQTUvjT4z8Va58RvE1wdY07VltdW0r4iR6dBPZ3GltBa6euYp5IZYrhkIbyRGrQ+cJ&#10;WLNE30j/AME6vhP8d/g18C73wX8eLRbe6TxLczaHDJqDXFytg0cW37Ri5uIo5fNEx2QSeVtKsERm&#10;ZQAfQNFFFABRRRQAUUUUAFFFFAHK/Fj/AJB+if8AY1ab/wClC11Vcr8WP+Qfon/Y1ab/AOlC11VA&#10;BVe2/wCP25/3l/8AQRViq9t/x+3P+8v/AKCKALFFFFABRRRQAV4h/wAFI/8Akxv4kf8AYB/9rR17&#10;fXiH/BSP/kxv4kf9gH/2tHQB7dH9wfSlpI/uD6UtABRRRQAUUUUAFFFFABRRRQAV4ho3/KSHxF/2&#10;RLRv/Tvqde314ho3/KSHxF/2RLRv/TvqdAHt9FFFABRRRQBDf/6lf+u8f/oYqaob/wD1K/8AXeP/&#10;ANDFTUAFFFFABRRRQAUUUUAFFFFABRRRQAUUUUAFcf8AHD4kj4PfCTxJ8UzpRvzoGjz3q2XneWJm&#10;RCQpfB2KTjLYOBk4OMV2FZ+oWVnqunXOlapYx3NvPA8dzbyxh0lRgQyMpyCCCQQeoNAHK/Ar4k6x&#10;8UvCl9qPijR7Wz1LSPEWoaPfrp1y0ttLLa3DRGWJnVW2ttBwRlTlcnGTyvx8/aS134PfErw54K0r&#10;wjaX9tqH2SbV7i51BoZVhuNWsdMRbZAjCWRXvRIwJUbYwvWQFfxu1j/g6+/aX+Cev6n8KPh7/wAE&#10;irKy0fw/q11Y2EGm6ne28GyOZ13LHHYBV3YLYHdjX2d/wTw/4Kr67/wUe+DA/aD+PHwu+Cvwp17w&#10;v4yudP0HQPiNr7tqEIS3tpft9ubiOJ41czGMMi8mA/McYAB9dfF/9o3xf8PvG/iPwXF4Y0O0s9H8&#10;LafrNj4g13XWignM1/8AZ5VaOKJ3AQAFFBLzOdgC5DHH+C/7WPxP8efGKx+GnxM+DqeFba/0yMWt&#10;xLqDTyz6j9ghvZbcKFBh2xS7sShG+U98Cviz/grd/wAFZ7j9ib4W+ErTwp+zL8F/2gNP8T3L6be+&#10;HfCWpG7j0u2tDFPCJo0hnAiMhGxSqgMmRyK+Y/2Y/wDg5n+LPij4/eD/AATpH/BIjwd4AOv6pY+H&#10;p/GDXFxbRaRYSTRx7pJBYJtt4hhypZVATtjIAP2Q8O/tKa3r/wC0xqXwTm8JWkWlW11eWNrfrqDG&#10;7N1a2enXbvJDs2pAy6gqKwYndGMgiUbfONY/bq+LOhmHUb34RaJdaHHqVw2qeKtJ12W4sYNPt1t/&#10;tM0QaJJbryZJ/LMsSMjFDt5+UOu/jV8P7zxLdeMb34rfswTavfW8cF5qkviCJrmeKN1eON5C+5lV&#10;0RgCcAopHIFfkZ4j/wCDk7xf8IvHWpeBPBv/AARF8B3FnoHiidtN1LR4JY4J54JDGl9Ds04gMyor&#10;K6knGMGgD+hwEEZFQzRR3EbRTRBkZSGVhkEHqCK/Aj/iMY/bN/6RMt/4UGo//INH/EYx+2b/ANIm&#10;W/8ACg1H/wCQaAP3Vn+EvwruZba5ufhn4fkks4YLe0kl0WAtBDCGEMaEp8qxh32qOF3NjGTXj3x+&#10;8V/Db9mTWNJ0LwP+zv4Oe3vdO1DXNY8vT4bQm3gvNMimWFY4SJLmSS5t5AGwGNqoJztZfyL/AOIx&#10;j9s3/pEy3/hQaj/8g1leJf8Ag7X/AGkvGV5p154u/wCCNemarPpF6LvSZtR1C9nayuB0liL6eTG4&#10;/vLg0AfsHc6p8NdQ/a5ufg5r37Mng2LSbzTW0u08Vz6PbTT6ncC1F/NYkLGdkaxPvKyEBiGI5K59&#10;evPgh8FtVvINQ1T4O+Frma1019Nt55/D1s7xWbq6vbKSmViYSODGPlIdgRya+Uf2Vf2wPC3xb+EX&#10;gv8Aabu7r9nHwB4o8T+C7G4u9H1HXEh1XRY5ollOnTOfLkXy2O0oQoBX7or1f/hri7/6Oa/Z3/8A&#10;C1P/AMdoA9y8LeFfDfgnRIPC3g3w7Y6TplopW007TLNLeCAEliEjQBVBJJ4HUmtavnf/AIa4u/8A&#10;o5r9nf8A8LU//HaP+GuLv/o5r9nf/wALU/8Ax2gDo7H9pfXLv9pef4LSeDbNdJi1iTRk1EX7faze&#10;ppNvqhlMOzb9mMU4iD7s+YvTB4858YftrfHnwVFrGran8JPDt1ouj+Kr+wu9b03Wp3ji0/T4DJqN&#10;6YniWRxDIfJIjDEvFLgfKu+S9+NfgHU/Ek3jHUvix+y/c6vcWQs59VuPEET3MlsHDiFpC+4xhgG2&#10;k4yAcZr8sP2gP+DoL41eE/ibrnwmvv8Agkf4W8ZaZ4Q8Y3y6Pq8V5czWl1PFcyD+0LcGxdVMrFpQ&#10;6kk+YTuOckA/fKGZJ41ljOVdQyn1BqSvwC/4jGP2zf8ApEy3/hQaj/8AINH/ABGMftm/9ImW/wDC&#10;g1H/AOQaAP39qKV3jhZ4oy7AEqmcbj6c1+A//EYx+2b/ANImW/8ACg1H/wCQaP8AiMY/bN/6RMt/&#10;4UGo/wDyDQB+3fwN+KOu/GD4Sz+NvFHhWPQr9dZ1vTbnS4dQ+1LCbHUrqyz5u1QxYW4c4GAWIGQM&#10;n0KvDv2Evj3q37VH7E/gb9o3XfhdH4Kv/GvhttYv/DMJYrYzzvI8iksiMzFyzlioJLknk5r3GgAo&#10;oooAKKKKACiiigAooooAKKKKACiiigAooooAKKKKACoNL/5Btv8A9cE/9BFT1Bpf/INt/wDrgn/o&#10;IoAnpHOFJpaCMjBoArkEqS3fpXxb/wAFbvh7dw+A9G+KOieG11K5tbv7DdQBlV/LlZWiZS3y7lnS&#10;PGePmPI5NfajIC/A+prxn9uXw5e+If2bPEn2GxM1xY2JvII0xuZoWEmBkHqFI6d6+Z4moKrls5Wu&#10;4K69VZhQrSwteNZK7i018mj83Pgb+0voXg031lpnw91VxqkCNealKWtZobbG82kblB80r7FeSMnb&#10;GH24bYa6P4gfHX4/fHDw9eWC29xH4ZslVJdL0bTTHZWkMWGUNsU4VQoPztgbewrzW40o6aW06e0u&#10;EuFuJtrSyh1kiMrGJ1OScGMrkMchgRxivQvC/wC1R8RvAfwzh+F/hIWdvbRmQyXUtuss0iSMSU2u&#10;CmOSMlSSD2xXzGWY/wBphlCcnFNXVle9/uP6twWURzLAUMxw9KNSrJRbcm7JWWqve1rbJGb4N8a+&#10;JYJra18IXtxPq+qXdtHPZmNYYmMUqNbrC8JWSNlcAsQyg5AwQDn3vwd+zR8edM+IGkfEX9rX44+K&#10;bnRLS5+12o0HxDeRrpq5yY7sW8sZWMDAM6K+1fvsgUyN41+ztb/s/W0194s+M/jK70e60aWO609o&#10;5NkMm0lt3yozbkZQccDB9jXL+N/2uPjd44+Jo8a+B/HF7PcWUslvpXiCaERWcNsSVLRQOoEu9Ocb&#10;CrEjc3GK9fC4qlhKSnNuV3ok9rbtq55ueZBmOf46WGw1NQcItSlJO8m1oou1rLbTY/QP44+ApvB3&#10;w8tPG/wPHiLxHfPcRP5cvxJ1R0ktWBYyoZLwxt/CQSGUg/dINeVfs6/tjeI/ij8QLjwR4z+NfiTw&#10;rHHbO6Xl3c6JIjSI6KYgz6avOGYjJJO0180ad+1H8ftJ8J2PgjTviPdRaZp1hFZ2tstrEm2CNAir&#10;kIDwoAzXf/A/9hDVvjd4HtfFel/FHT7K8uQzDS57IyGNNxClyjkqSAGxt4yK1xOcTrxcsOnoveWi&#10;T9HufI4zgenkeUVHmskpN2jJJtp76q2x9Q/s36edU/at+I+uT+PLjxJ9gs9Lso9Uuo7YMQUklKZt&#10;o44yBuByFH3uSa+mygwCW6DrXy3/AME3PA6eB/Dviyya4iuJbbxO9hcXMKkJK9tFHEWXIBxkE856&#10;9a+pGkQspTvXRwzzSwPtZK0pSbfzeh+EUaVOlKfJLmTk2na11fR2Jh0ooor6k6gooooAKg0//j0/&#10;7av/AOhmp6g0/wD49P8Atq//AKGaAJ6KKKACiiigAooooAyNU0e5M51nRGEV4FAkV+EuVH8D46H0&#10;ccr7jKmXStWt9TiYFXimiYJc20uA8TYzgj6cgjgjkVpVl6rpJvpF1SxkFvexDEU+3IdevluP4kPp&#10;1B5GDQBqUVlaRrC6i72l1C1vewAfaLVzkrnoyn+JD2Ye4OCCBq0Acj4rBHxP8KMT/wAs9Qx/36Ss&#10;H9pr4ba98V/gtr3gDwvcLDd6jZmOCVjgK2Rg5/Cup8V+CI/E95YajFr+oaZd6dJIba608xbsOu1l&#10;IljdSCAO2eOtUpPh/wCIlAdPjD4mPt5en/8AyJXn5jgqWY4SeHqX5ZJp20dmraHNicNDFUJUqnwy&#10;TTtvZrU+U/BPw7/b4+Hfh218EeE9W8PRafaQlVSS0LvuJJzuaTPU5Oc98Y4xtS2P/BR9pcR654c8&#10;oK3BsRuzltvO/HTbnjnB6ZGPpBPhvrpOW+LXiQcdTFp//wAiU5Ph1riLsX4u+I8Y5Ig0/wD+RK+N&#10;pcEOjFRpV5RikkknZJLZWPChw+qajCNWSilZJOySWyPmqa0/4KOGfzINf8NrHsf5G08Ft3O3nf0+&#10;7n8enZZ7T/gowbgtBrfhwQ7Wyr2ILZ52878Y6Z49elfS3/CttZ/6K74k/wC/Gnf/ACJR/wAK21n/&#10;AKK74k/78ad/8iVp/qfX/wCgiX3l/wBgz/5+y+8+Z7nSP+Ci93ci3fWPDZtSjBkNiNxJzjnf06Z/&#10;Gu9/Yb/Z/wDHfwN8JavZfEBoGudR1ae8AtzwvmzSSkdTjBfA5PSvWR8NtbTOPi34kH/bHT//AJEp&#10;tp4C8SSRs7fF/wASA+Y65Een9AxA/wCXSt8BwfRwuYRxVSpKcoqyu00rrWyKwuQ0qGKjXnUlKUb2&#10;u7pXVjsVxgYpa5cfD3xF/wBFl8Uf9+9P/wDkSj/hXviL/osvij/v3p//AMiV9ufQnUUVy/8Awr3x&#10;F/0WXxR/370//wCRKP8AhXviL/osvij/AL96f/8AIlAHUUVy/wDwr3xF/wBFl8Uf9+9P/wDkSj/h&#10;XviL/osvij/v3p//AMiUAdRRXL/8K98Rf9Fl8Uf9+9P/APkSj/hXviL/AKLL4o/796f/APIlAHUU&#10;Vy//AAr3xF/0WXxR/wB+9P8A/kSj/hXviL/osvij/v3p/wD8iUAdRRXL/wDCvfEX/RZfFH/fvT//&#10;AJEo/wCFe+Iv+iy+KP8Av3p//wAiUAdRRXL/APCvfEX/AEWXxR/370//AORKP+Fe+Iv+iy+KP+/e&#10;n/8AyJQA34sf8g/RP+xq03/0oWuqrj5PhddXtzaXGt/EjxBqEVlexXUdpcizWN5I23IW8u3RsA4O&#10;Aw6V2FABVe2/4/bn/eX/ANBFWKr23/H7c/7y/wDoIoAsUUUUAFFFFABXiH/BSP8A5Mb+JH/YB/8A&#10;a0de314h/wAFI/8Akxv4kf8AYB/9rR0Ae3R/cH0paSP7g+lLQAUUUUAFFFFABRRRQAUUUUAFeIaN&#10;/wApIfEX/ZEtG/8ATvqde314ho3/ACkh8Rf9kS0b/wBO+p0Ae30UUUAFFFFAEN//AKlf+u8f/oYq&#10;aob/AP1K/wDXeP8A9DFTUAFFFFABRRRQAUUUUAFFFFABRRRQAUUUUAFFFFAEZtbY8G1T/vgUfZLT&#10;/n2j/wC+BUlFAFS/tLX7N/x6x/61P4B/fFT/AGS0/wCfaP8A74FMv/8Aj2/7ap/6GKnoAj+yWn/P&#10;tH/3wKPslp/z7R/98CpKKAI/slp/z7R/98Cj7Jaf8+0f/fAqSigCP7Jaf8+0f/fAo+yWn/PtH/3w&#10;KkooAj+yWn/PtH/3wKPslp/z7R/98CpKKAI/slp/z7R/98Cj7Jaf8+0f/fAqSigCP7Jaf8+0f/fA&#10;o+yWn/PtH/3wKkooAj+yWn/PtH/3wKPslp/z7R/98CpKKAI/slp/z7R/98Cj7Jaf8+0f/fAqSigC&#10;tqSKml3CqoAED4AH+yas1Bqn/INuP+uD/wDoJqegAooooAKKKKACiiigAooooAKKKKACiiigAooo&#10;oAKKKKACoNL/AOQbb/8AXBP/AEEVPUGl/wDINt/+uCf+gigCeiiigCFsNHg8dawfiToNv4m8F6jo&#10;FygMd5aSRSKRnIZCp/nXQkbTgGquoW4ngdOxBrzcyp+1wdSFrqSaf3Gc4uUWu6sfjbrHh++0i/v3&#10;1LUtG8+K9Ft9gt43F6NkflPLI3lhDGXgbb87MN2CBjjitX8UpHqMujeHbM6lfI2JI4n2xQH/AKay&#10;YIT/AHQC/opr1b9sD4YeJ9O/aI8V2N1cyWejxavIIzZSSedNFKBPtZ+kS7pZANnzkAYZQMHgLTR9&#10;N0mAWlhYLb28eBHFBGFUfl/OvybCVk37PZx0fqtD+zfCWf1jhWlGUuZxVm73s07WdiPwvpPhc+HN&#10;Yt/iTp66zqd0tu+jvFD5dvp0kcm6TERJEm9cDe2WBHy7ckVPDcRwx4WDDY+970ybyw21I2XHXdSz&#10;OsgVVi2sBg4rulLnSTW39a9z9DoYKnhq05xbvJp6ttXslontp2Ok+FmmfD/xD4zt9K+JGptp2nTx&#10;v5l3GRmOUAlN2Q3ykjHTuK0Phn45j+D3xztfHHhWxXU7LRNWlNirzmMXkQZ0RmKjglSrcDr2rh69&#10;b/Z5+BvgD4peGNU8Q+KfjHB4eutLdmh094I5JLtAgfMatIrMScrgA80sTiJQwUlC0XFN3btpbq72&#10;Pzzj9YbCZZXxWIlJxcWuW10nrrtdXvvc+4v+Cf8AFHefA608YKuDrupXuoP8oBzLcyEA47gYH4V7&#10;+MY4rwT9gK9+1fszaB+7YFRcJhySTieQZOcntXvQ6Cvt+FmnlMGuqT+b3P4vpypyfNDZ6/eSgAcC&#10;igDAwKK+nNwooooAKg0//j0/7av/AOhmp6g0/wD49P8Atq//AKGaAJ6KKKACiiigAooooAKKKKAM&#10;3VtGi1MpLHM0F1AxNtdRj5oyeo/2lPdTwfqAQ3SNYkuZ30rVYhBfQjJRT8ky9PMjJ6j1HVScHsTq&#10;Vm6ppUGsRi3ndkdDvhniOHhfsynsf0IyCCCRQBpUYGc4rF03VLm3vF0PXWC3RB+zzRjCXQAySv8A&#10;dYDkp+IyOm1QAUUUUAFFFFABUFn/AMfF1/18D/0WlT1BZ/8AHxdf9fA/9FpQBPRRRQAUUUUAFFFF&#10;ABRRRQAUUUUAFFFFABRRRQAUUUUAFV7b/j9uf95f/QRViq9t/wAftz/vL/6CKALFFFFABRRRQAV4&#10;h/wUj/5Mb+JH/YB/9rR17fXiH/BSP/kxv4kf9gH/ANrR0Ae3R/cH0paSP7g+lLQAUUUUAFFFFABR&#10;RRQAUUUUAFeIaN/ykh8Rf9kS0b/076nXt9eIaN/ykh8Rf9kS0b/076nQB7fRRRQAUUUUAQ3/APqV&#10;/wCu8f8A6GKmqG//ANSv/XeP/wBDFTUAFFFFABRRRQAUUUUAFFFFABRRRQAUUUUAFFFFABRRRQBB&#10;f/8AHt/21T/0MVPUF/8A8e3/AG1T/wBDFT0AFFFFABRRRQAUUUUAFFFFABRRRQAUUUUAFFFFABRR&#10;RQBBqn/INuP+uD/+gmp6g1T/AJBtx/1wf/0E1PQAUUUUAFFFFABRRRQAUUUUAFFFFABRRRQAUUUU&#10;AFFFFABUGl/8g23/AOuCf+gip6g0v/kG2/8A1wT/ANBFAE9FFFABTJVyuAO1PobofpWVWKlCwH5x&#10;f8FLPCEmi/HaXWIlUR6tpFvOwCYO+J3ids45yrxDrxt96+ari7htVxtJOMgAV9xf8FUPCUlzpXhf&#10;xbAWVkuLqznIxiRGi80A5P8AfgUjGT19SR8MagPnVvUdK/GKlH6vmtam+krr0dmf094G5i3ltTD3&#10;1jJtLydncZHc297cRlgqE/eEoOAPU7efyqZ7ZbbLQ3SNhiBJjgj2zUGiW8l4Zp4kR2jOZAxGUUHG&#10;RzXb/Db4I/ED4vC4XwdoYube0AFxPJKscURxnaWbq2CDhQTgjiu+nCrUkoQTbfZXP3TGY3C4Oi6u&#10;IqRjFWu20kr7a92cGSScmtnRyNF0h9Zbia6Y29ofRf8Alo4/DC/8CNU20a6k8QNoMap5wuTCdhyo&#10;IOCc+nBOaPFWpWs1yYbR8WtnH5VsQcblX+L6scn8a8LN1Wrp0I7Wbl6LZfNn5fx9iqOPy2dCDvGU&#10;W2/JLRfM/TL/AIJ+maf9nTQpZYij7rrejdVP2mXg8D+Ve+14F/wTzkZv2dNNaSEIf7R1DKqQf+Xy&#10;X0r34BQMe3FfqXCa5cnpeiP44p040k4ofRRRX1BqFFFFABUGn/8AHp/21f8A9DNT1Bp//Hp/21f/&#10;ANDNAE9FFFABRRRQAUUUUAFFFFABRRRQBQ1LTbPUbR7S+gLqxBBBIZWHIZSOVYHkEcg8iqdlqd7p&#10;dymka9IziR9tnflQFmPZHxwsn5Bu3OVG3UN5ZWmo2r2V9brLFIuHjcZBFAE1FYUNxceHpltdYuGm&#10;sXYLbXshy0RPAjlP6B+/RucFt2gAooooAKgs/wDj4uv+vgf+i0qeoLP/AI+Lr/r4H/otKAJ6KKKA&#10;CiiigAooooAKKKKACiiigAooooAKKKKACiiigAqvbf8AH7c/7y/+girFV7b/AI/bn/eX/wBBFAFi&#10;iiigAooooAK8Q/4KR/8AJjfxI/7AP/taOvb68Q/4KR/8mN/Ej/sA/wDtaOgD26P7g+lLSR/cH0pa&#10;ACiiigAooooAKKKKACiiigArxDRv+UkPiL/siWjf+nfU69vrxDRv+UkPiL/siWjf+nfU6APb6KKK&#10;ACiiigCG/wD9Sv8A13j/APQxU1Q3/wDqV/67x/8AoYqagAooooAKKKKACiiigAooooAKKKKACiii&#10;gAooooAKKKKAIL//AI9v+2qf+hip6gv/APj2/wC2qf8AoYqegAooooAKKKKACiiigAooooAKKKKA&#10;CiiigAooooAKKKKAINU/5Btx/wBcH/8AQTU9Qap/yDbj/rg//oJqegAooooAKKKKACiiigAooooA&#10;KKKKACiiigAooooAKKKKACoNL/5Btv8A9cE/9BFT1Bpf/INt/wDrgn/oIoAnooooAKG6H6UUUAfP&#10;P/BRTwlb6/8As9XmosWLaVfWt6uwc4WZQw4HQqzA+xNfnPoHw4+I3ju6uIPB/grVdWNrIUmGnafJ&#10;KEP+0VBx071+rX7Sfg+28dfBbxP4SuIjINQ0a4h2KeSTGcY96+AfhL+218SfgT4Xl8IaT4f0q+tp&#10;ZvtdrLcLsaPzRvcFo9vmZJyGPI9SMAfl+aUMNR4j/fScYySeivqnY/QvD3Ns3wGOq0cDFSqSSaTd&#10;lo9/NmT4n/YJ+KnwY0e58aX13banYLD9q1Isg32oEbO+Y5GAkCDPKt/DnFebeG/iL498IwXMHhTx&#10;Rf6fBdLtuI7ad41Ze2dp4PbI5969N+L37VHxZ+L8K+Ll8SNpdrPHNYXmh2lzmAQgLiV1ZssZC7r9&#10;3IWM4OM15XpUjajdJo9g7AzzLiNchWcAgMR3wCeT0BPrTzOvhsK3PDtpRTbd9LWP6JyZ5viMpnUz&#10;lRklra1rW3vdWbXSwWDvpWi3GuzMTcXhaC2Zjzg/6x/y+X/gRrZ13416WvwGk+Ctj8OrQ3s8juut&#10;STJJMpL7yQGTcjYwgKtjb2qJPA/jb4pa4+gfDTw3fX8NkgijNpblhGgJyzMBhNxyckjJNZfi34de&#10;OPhz470rQPiD4cn01/8AW7JFwzxqeWG3O8Daeme9fNxhiY4KWIcWnNO91sum6Pnc6qZNiMqrOrUX&#10;PZtRvZpJaKyfTsz9JP8Agnqt7J+zvYm+HI1K/CMGJDKLuUBgST16+3TtX0BXkv7HHhm78J/s7eEt&#10;Hvo1W4OjQy3SquB5ki734wMfMxr1s4zwa/T+GqcoZTST3SVz+VHb2krD6KKK+kKCiiigAqDT/wDj&#10;0/7av/6GanqDT/8Aj0/7av8A+hmgCeiiigAooooAKKKKACiiigAooooAKKKKAILi2guYWguI1dHU&#10;qyOMhgeoI71kK9z4QbZMXl0r+GQks9l7Hu0Xv1TvleV3qCARgigBqurqHRgQRkEHginVgNaT+F5z&#10;Np0Es2nE5ls4lLPbf7UQHJT1jHT+EfwnYtbu3vbdLu0uElikUNHJGwZWB6EEdRQBPUFn/wAfF1/1&#10;8D/0WlT1BZ/8fF1/18D/ANFpQBPRRRQAUUUUAFFFFABRRRQAUUUUAFFFFABRRRQAUUUUAFV7b/j9&#10;uf8AeX/0EVYqvbf8ftz/ALy/+gigCxRRRQAUUUUAFeIf8FI/+TG/iR/2Af8A2tHXt9eIf8FI/wDk&#10;xv4kf9gH/wBrR0Ae3R/cH0paSP7g+lLQAUUUUAFFFFABRRRQAUUUUAFeIaN/ykh8Rf8AZEtG/wDT&#10;vqde314ho3/KSHxF/wBkS0b/ANO+p0Ae30UUUAFFFFAEN/8A6lf+u8f/AKGKmqG//wBSv/XeP/0M&#10;VNQAUUUUAFFFFABRRRQAUUUUAFFFFABRRRQAUUUUAFFFFAEF/wD8e3/bVP8A0MVPUF//AMe3/bVP&#10;/QxU9ABRRRQAUUUUAFFFFABRRRQAUUUUAFFFFABRRRQAUUUUAQap/wAg24/64P8A+gmp6g1T/kG3&#10;H/XB/wD0E1PQAUUUUAFFFFABRRRQAUUUUAFFFFABRRRQAUUUUAFFFFABUGl/8g23/wCuCf8AoIqe&#10;oNL/AOQbb/8AXBP/AEEUAT0UUUAFFFFAGZrNpDeadLC4BBQ8fhivx8+MHhiLwp491Pw/bxjydP1K&#10;6tAvZRHPIoTqcYXaP8OlfsXOqtEyyrywxX5b/t6eEoPDH7Q/iKzt4gnnXcV9Io4z50K89MdYW7nn&#10;NfmnGlJ0sTSq9LtN+u1z7Xw8xv1PimjJ6KWj+ex5BZ3cUUDwQCOMOpUhgDwee44/DmvpP4GfsxfB&#10;n/hC7f4gfED4gzQWs2lveajqBmS2ht1lLxQQIzBiZWKuxP8AdAAXnNfM2laPfa/qUOkabC0k88gV&#10;FUE/jx2HWvXIvizrHw++GfiX9n3V/Ajxx6lJGA+sM0LWyxDJYRMoLMWG5TuHJHB6V41OUJ1owlG8&#10;Wru92rLVJ27tW1P6F43rYvMalHAYOo4uUk5WaT5bpdfW/wAiTQv2ofE3wAtNd+Gfwb1KxvNKk1mS&#10;bTNYuIC0gtyMABWChiQF+ZgcENgYIxyOqeNfiH+0N4/0+48b6z9u1Ro0sbSY20ce1ZZQgXagAPMp&#10;98Vxvm2xLRTRjg8Mor1P9i3wbJ4x+P8A4bs4pHCxazHPKVH3o4Y5JSCfTcsf5/iFmOJnVpqipNKT&#10;SS6ataJf5ng8fZFl+QcNSrRivaTSTlpdt2Td+l+yP1I8H6VDoeg29hAuEihRUHoAoArXT5j5hGcV&#10;HZQnylVuwFWAUUYWv1PLaXscJCFrJJJL0P5eUFGyWyHUUUV6RqFFFFABUGn/APHp/wBtX/8AQzU9&#10;Qaf/AMen/bV//QzQBPRRRQAUUUUAFFFFABRRRQAUUUUAFFFFABRRRQAVh3Fle6DcPqmjxGWCRy91&#10;Yr3J5MkXo3qvRuvBzncooAz9O1S01a1S7spi8b/dYH8CCOoIPBB5BqzZ/wDHxdf9fA/9FpWbfaZd&#10;2V6+r6Ao81zm6tGbalyPUf3ZAOjdD0bsVl0DVLTVhc3VuzcXO2SN1w0bCNMqw7EUAalFFFABRRRQ&#10;AUUUUAFFFFABRRRQAUUUUAFFFFABRRRQAVXtv+P25/3l/wDQRViq9t/x+3P+8v8A6CKALFFFFABR&#10;RRQAV4h/wUj/AOTG/iR/2Af/AGtHXt9eIf8ABSP/AJMb+JH/AGAf/a0dAHt0f3B9KWkj+4PpS0AF&#10;FFFABRRRQAUUUUAFFFFABXiGjf8AKSHxF/2RLRv/AE76nXt9eIaN/wApIfEX/ZEtG/8ATvqdAHt9&#10;FFFABRRRQBDf/wCpX/rvH/6GKmqG/wD9Sv8A13j/APQxU1ABRRRQAUUUUAFFFFABRRRQAUUUUAFF&#10;FFABRRRQAUUUUAQX/wDx7f8AbVP/AEMVPUF//wAe3/bVP/QxU9ABRRRQAUUUUAFFFFABRRRQAUUU&#10;UAFFFFABRRRQAUUUUAQap/yDbj/rg/8A6CanqDVP+Qbcf9cH/wDQTU9ABRRRQAUUUUAFFFFABRRR&#10;QAUUUUAFFFFABRRRQAUUUUAFQaX/AMg23/64J/6CKnqDS/8AkG2//XBP/QRQBPRRRQAUUUUAQSxC&#10;Q881+f3/AAVM8L29l8UNM194wh1LRWDSbB8/2eZQMn2FyePev0CkbqcdDXyJ/wAFTfDYv/h7oPiO&#10;OBjJb6rJbEqf4ZoXxn23Ih57j8a+H44pxeWe16xafyTV/wADtyrF/UszpV19mSb9LpM+KPhj4n1P&#10;wFqtx420eaFZrFEWAzwh0eRnBUEHt8pyO4BHQmuy+Ov7Ueo/tA6BY2Hivwra22o2EjSi+snZSwK7&#10;Wj8ts4B4J+Y8qMAV55qUMtj4bs9MRT5lwzXU208gfdTp7Bj+NZ9vHbkgTO+4fe3nqa+FyfF1Z05V&#10;W/dk7JeS2P7A4ayjCZ5UhmdaN5XtFu6aS9HqmNkPmHyYI+F6Y719L/8ABMXwzHqPx4h1iaNi2n6P&#10;eSE9l8x4EXt32tjn+E187BVRcIoGB2r7I/4JZeH9Kn1nxD4qsoZA8WnWNrKXdT85MspAwePv55A4&#10;I69a2jCWIzOlTXWSfyWp8f45YqnQyynhr+9KS06WR9xRY249qfTYulOr9mo/w0fzEFFFFbAFFFFA&#10;BUGn/wDHp/21f/0M1PUGn/8AHp/21f8A9DNAE9FFFABRWH428aaN4A8NXnjTxOl8LDT4TLdf2fpV&#10;xezBB1Kw20ckr46napwAT0BNcF4P/bL+AfjzUbHS/DWqeJZ5tQ0e01aJ5fh/rUMcVjdNMtvczSS2&#10;apbxv9nmIaUoNqFvukEgHrNFeVW37YfwGvtIj1my1/W3ju5bZNLhHg7VBPqn2hJZIWs4jbb7xGSC&#10;Z98KuoSNmJCjNXdJ/an+A+u+E9f8c6b49D6b4W0oaj4gnfTrlH0+DdOp82JoxIsivbXCPFt8xGiZ&#10;WVTxQB6RRXm/jT9qX4KeBvEF74R1jxLfz6tp108V7pekeHb6/uYvLtre6kcx20LsY0hu7Z2kAKL5&#10;yKTuO2trwl8avhj438e6v8M/C/i6G81zQrG0u9VsEhkBhhuU3wtuZQrErhiqklQ6Fgu9cgHXUUUU&#10;AFFFFABRRRQAUUUUAFc/e6PdtqN1rOiyLFerKodWJEdyojT5JMfo3VfcEqegqCz/AOPi6/6+B/6L&#10;SgCnperwaoH2q0U8Lbbm1lGHhb0PqPRhwRyCRWnWXqekyXsqalp1wLe9hXEU4XIZeuxx/Eh9Oo6g&#10;g0umauNQZ7O4hFtewEfabVmzgdnU8bkPZsexAIIABp0UUUAFFFFABRRRQAUUUUAFFFFABRRRQAUU&#10;UUAFV7b/AI/bn/eX/wBBFWKr23/H7c/7y/8AoIoAsUUUUAFFFFABXiH/AAUj/wCTG/iR/wBgH/2t&#10;HXt9eIf8FI/+TG/iR/2Af/a0dAHt0f3B9KWkj+4PpS0AFFFFABRRRQAUUUUAFeXav+1j8KtAtNa1&#10;HVG1eO38Plf7Wm/sxiLfdI0YBAOSd0cnygbsRscYwT6jUH2S33Fjbp8zBm+UckdD9aAPI/8AhtP4&#10;NDS7zxFNFr0Vhp0NpLqN2+jvttUuU3xF8ElQVDEnGF2tkjBrhPg98bfh78W/+CivjC88Cahf3Eem&#10;fB7R7W7N7od5ZlZRq+pkhRcRIZB/tLlfevphLS1RdqW6AbQuAo6DoPwrxXRf+UkXiL/siGjf+nfU&#10;6APav7Qtf7z/APfpv8KP7Qtf7z/9+m/wqaigCH+0LX+8/wD36b/Cj+0LX+8//fpv8KmooApX+oWg&#10;hXLt/r4/+Wbf3x7VP/aFr/ef/v03+FF//qV/67x/+hipqAIf7Qtf7z/9+m/wo/tC1/vP/wB+m/wq&#10;aigCH+0LX+8//fpv8KP7Qtf7z/8Afpv8KmooAh/tC1/vP/36b/Cj+0LX+8//AH6b/CpqKAIP7Qh/&#10;uTf+A7/4Uv2+H/nlP/4Dv/hU1FAEP2+H/nlP/wCA7/4Ufb4f+eU//gO/+FTUUAQ/b4f+eU//AIDv&#10;/hR9vh/55T/+A7/4VNRQBD9vh/55T/8AgO/+FH2+H/nlP/4Dv/hU1FAEP2+H/nlP/wCA7/4Ufb4f&#10;+eU//gO/+FTUUAUr6/g+zf6qf/Wp/wAuz/3x7VP9vh/55T/+A7/4Ul//AMe3/bVP/QxU9AEP2+H/&#10;AJ5T/wDgO/8AhR9vh/55T/8AgO/+FTUUAQ/b4f8AnlP/AOA7/wCFH2+H/nlP/wCA7/4VNRQBD9vh&#10;/wCeU/8A4Dv/AIUfb4f+eU//AIDv/hU1FAEP2+H/AJ5T/wDgO/8AhR9vh/55T/8AgO/+FTUUAQ/b&#10;4f8AnlP/AOA7/wCFH2+H/nlP/wCA7/4VNRQBD9vh/wCeU/8A4Dv/AIUfb4f+eU//AIDv/hU1FAEP&#10;2+H/AJ5T/wDgO/8AhR9vh/55T/8AgO/+FTUUAQ/b4f8AnlP/AOA7/wCFH2+H/nlP/wCA7/4VNRQB&#10;R1O/gGm3GY5v9Q//AC7v6H2qx9vh/wCeU/8A4Dv/AIUmqf8AINuP+uD/APoJqegCH7fD/wA8p/8A&#10;wHf/AAo+3w/88p//AAHf/CpqKAIft8P/ADyn/wDAd/8ACj7fD/zyn/8AAd/8KmooAh+3w/8APKf/&#10;AMB3/wAKPt8P/PKf/wAB3/wqaigCH7fD/wA8p/8AwHf/AAo+3w/88p//AAHf/CpqKAIft8P/ADyn&#10;/wDAd/8ACj7fD/zyn/8AAd/8KmooAh+3w/8APKf/AMB3/wAKPt8P/PKf/wAB3/wqaigCH7fD/wA8&#10;p/8AwHf/AAo+3w/88p//AAHf/CpqKAIft8P/ADyn/wDAd/8ACj7fD/zyn/8AAd/8KmooAh+3w/8A&#10;PKf/AMB3/wAKr6bfwf2bbny5v9Qn/Lu/oPar1QaX/wAg23/64J/6CKAF+3w/88p//Ad/8KPt8P8A&#10;zyn/APAd/wDCpqKAIft8P/PKf/wHf/Ck+3w/88pv/Ad/8KnooAqPdwPyFm/8B3/wrwn/AIKBaRFq&#10;f7Oes6jHZyySaY8F5GgiYbmimViOVIwRkZ969+VtowK4T4/+GY/Gnwl8R+Fni3C90e5i2jqS0bCv&#10;neJaEcRlNWDV207epm429Wfkv4nNrNrNxJD5kUcP7qMbSNqINo7egrOeSCOITqCzH7rMhOfereuP&#10;fXTrLPCgmuo0kuPLIKKzKCwBB5GSR36VXij+xxHewOfugCvyrK4exw6h0sra37dT+7+A1GXDFDkV&#10;rxTT36LfzPo7/gn/APCT4F/GXW9RtviJpV3e6ppkazpp8rOLZ4SRh8IASQTghmxgjg819JfsK6V4&#10;csrbxxrmhaVFa2t342vUt4rOBhGkUBWFECgYG1UAwPSvgL4SfGPx/wDCXxM+u/D3xP8A2VczIIJ5&#10;VgjkEkW4MQwkVhgYz07V+kH7DXhu+0X9nrQr3U4StzrEUup3A2YO65kabpgdnHb619NldWji82pU&#10;6cLSgm5O3e1terP5c8XqWOp8UJVKrnBptRbbtstntrc9qF9BjiOf/vw/+FL9vh/55T/+A7/4VMOl&#10;FfqJ+bkP2+H/AJ5T/wDgO/8AhR9vh/55T/8AgO/+FTUUAQ/b4f8AnlP/AOA7/wCFH2+H/nlP/wCA&#10;7/4VNRQBD9vh/wCeU/8A4Dv/AIVBp99AbbISbHmP/wAu7/3z7VdqDT/+PT/tq/8A6GaAF+3w/wDP&#10;Kf8A8B3/AMKPt8P/ADyn/wDAd/8ACpqKAMnXLSz17R7vRrh7lYry2eCVo7dwwV1KkjKkZwfSvFf+&#10;GEvg4vjbRfGw1rWJJdG8FaT4XS3vdD0y6E1jp4uRGfOnsHngkdbqUSNBJFn5cBSM19AUUAeH2P7I&#10;1nZaVodifj78QZ5/CVxaSeDbyeOxJ0UW9tc2gCRiyEUxe3upYpHmSR2XbhlZQ1Zll+wf8PbCz8Wa&#10;RD8W/Hn2Dx5o01j4xs2isSNVlmkvZZbxn+w74pmlv5nxEyRAhAIwoKn6DooA8FsP2MdO0/X7n4h6&#10;f+0D8QIfGV/cXh1HxhFZ6ct3cQXNtYWz2/lfYPs6IqabZsjLEHV4y24hmU6nw3/ZC+FHwv8AilH8&#10;afD2ueK5/E8kuoNrGralqMs76vFdeXmG4Rk2FYxBbCMxqjgWsYZn+fd7NRQBD9vh/wCeU/8A4Dv/&#10;AIUfb4f+eU//AIDv/hU1FAEP2+H/AJ5T/wDgO/8AhR9vh/55T/8AgO/+FTUUAQ/b4f8AnlP/AOA7&#10;/wCFH2+H/nlP/wCA7/4VNRQBB/aEH/PKf/wGf/Cl+3w/88p//Ad/8KmooAh+3w/88p//AAHf/Cq9&#10;pfxfaLrEc3+vH/Ls/wDzzT2q9UFn/wAfF1/18D/0WlAC/b4f+eU//gO/+FZ2q2lpqQSVWuYLmFib&#10;a6it33Rk9f4eVPdTwfwBGvRQBiaT4pinnbSdXgkhv4xkoLeTZOo/5aR5HI9R1U8HsTq/b4f+eU//&#10;AIDv/hVbVNKg1aIQ3AZWjbfDOhw8Tjoynsf0IJBBBIqtp+qXUF6ui6+wS5bP2a4UYS6AGePRwOSn&#10;sSMjOADS+3w/88p//Ad/8KPt8P8Azyn/APAd/wDCpqKAIft8P/PKf/wHf/Cj7fD/AM8p/wDwHf8A&#10;wqaigCH7fD/zyn/8B3/wo+3w/wDPKf8A8B3/AMKmooAh+3w/88p//Ad/8KPt8P8Azyn/APAd/wDC&#10;pqKAIft8P/PKf/wHf/Cj7fD/AM8p/wDwHf8AwqaigCH7fD/zyn/8B3/wo+3w/wDPKf8A8B3/AMKm&#10;ooArm+jYYEM5/wC3dh/MVFb3yfarj9xN95f+WLf3R7Vdqvbf8ftz/vL/AOgigB32+L/njP8A9+G/&#10;wo+3xf8APGf/AL8N/hU1FAEP2+L/AJ4z/wDfhv8ACj7fF/zxn/78N/hU1FAEP2+L/njP/wB+G/wr&#10;wb/gpfqtvYfsJ/E6/ltbuRYPDjSNHBau7sFljOFUDLMccAck8V7/AF4h/wAFI/8Akxv4kf8AYB/9&#10;rR0Abek/tN6Rrtra3mn/AAs8cRG9kjitbbV/Dj6bO0jtKgXybsxyDmPJYrt2urZwGxRsf2udE1bW&#10;p9D074UeMJZoNQFlu+xQLHJOXdECOZtrK2wkODt9SMGvYY/uD6UtAHJfCr4nWHxU0SfxBY+HNX0o&#10;210Leez1q1EMyuYYpc4BIK7ZVwwJB5xXW0UUAFFFFABRRRQAUUUUAFeIaN/ykh8Rf9kS0b/076nX&#10;t9eIaN/ykh8Rf9kS0b/076nQB7fRRRQAUUUUAQ3/APqV/wCu8f8A6GKmqG//ANSv/XeP/wBDFTUA&#10;FFFFABRRRQAUUUUAFFFFABRRRQAUUUUAFFFFABRRRQBBf/8AHt/21T/0MVPUF/8A8e3/AG1T/wBD&#10;FT0AFFFFABRRRQAUUUUAFFFFABRRRQAUUUUAFFFFABRRRQBBqn/INuP+uD/+gmp6hvlWWzmRuhiY&#10;H8qfExeJXbqVBNAD6KKKACiiigAooooAKKKKACiiigAooooAKKKKACiiigAqDS/+Qbb/APXBP/QR&#10;U9QaX/yDbf8A64J/6CKAJ6KKKACiiigAIyMGsvXoUubCRCMgo2R7EGtNiCuQaq367rVkI7GuDMKa&#10;qYOUX2E9T8dPitpGpeH/ABnf6CyvvtNUuYAeeI47qVEBz1/dqlc7c3cu0+UFDbT1HQ16Z+1n4dvd&#10;I+O/iixklVUXxFOy7VwdjLHKAeBn/WH1/pXmmqTLCFh8stJI2IwO3v8AhX4xgmqXNFr4W19zP7P8&#10;LMb7bg6L5tYJr7uhb+DHhjUPiD8VdK8Li2eWW+vEtFkCkj964Vs4IwBGJT+HvX7H+EdGtdB0K20m&#10;3jCRW0CRxqOyhQAP0r87P+CZnw3TxD8botcks5JbXSbSW9eZgNnnsxhjHTkgecRg9+R0I/SiNEVM&#10;rxkc19ZwZh3VrVMS9m0l6Lex/MXHuaSzbietNu6g+Vei/wCCWAcjNFFFfpR8cFFFFABRRRQAVBp/&#10;/Hp/21f/ANDNT1Bp/wDx6f8AbV//AEM0AT0UUUAFFFFABRRRQAUUUUAFFFFABRRRQAUUUUAFFFFA&#10;BUFn/wAfF1/18D/0WlT1BZ/8fF1/18D/ANFpQBPRRRQAVR1bT7fWLR7G9iLxnB2gkEEHIYEcgggE&#10;Ecgir1FAGLZ6heaXcx6Rr8pdXbbZ6gQAJfRHxwsn6NjIwflG1UN5Y2uoWr2V7brJFIu143GQRWTH&#10;d3HhqRbPWJ3msC4W3vpDloSeAkp9Owfv0bnlgDcooooAKKKKACiiigAooooAKKKKACq9t/x+3P8A&#10;vL/6CKsVXtv+P25/3l/9BFAFiiiigAooooAK8Q/4KR/8mN/Ej/sA/wDtaOvb68Q/4KR/8mN/Ej/s&#10;A/8AtaOgD26P7g+lLSR/cH0paACiiigAooooAKKKKACiiigArxDRv+UkPiL/ALIlo3/p31Ovb68Q&#10;0b/lJD4i/wCyJaN/6d9ToA9vooooAKKKKAIb/wD1K/8AXeP/ANDFTVDf/wCpX/rvH/6GKmoAKKKK&#10;ACiiigAooooAKKKKACiiigAooooAKKKKACiiigCC/wD+Pb/tqn/oYqeoL/8A49v+2qf+hip6ACii&#10;igAooooAKKKKACiiigAooooAKKKKACiiigAooooAju/+PSX/AK5t/Klt/wDUR/7g/lSXf/HpL/1z&#10;b+VLb/6iP/cH8qAH0UUUAFFFFABRRRQAUUUUAFFFFABRRRQAUUUUAFFFFABUGl/8g23/AOuCf+gi&#10;p6g0v/kG2/8A1wT/ANBFAE9FFFABRRRQAVFcrlD9Klpsv3CawrrnptAfmH/wUS0W90j9pDWp7Z22&#10;XMVnOIuMBmiKFuvfygOn8P1rwe6t9gaZMvNINkQ9GPAx+Nfb/wC1n+z5e/HT9rHS/CFr4jj0sat4&#10;aDtdTW7SKptpZC21QQCxEy8EjhevFeS/tH/sUp+zlpWn61bfFa01TVLqU/YtLm0/ymdhgArtZ8jc&#10;U6jpmvxXE4TE0nXcVopPW6W/Tv1P2XgrxAy/I+Fa2FqTtUTfKrN3vtqtj3z/AIJf/DOfQfhVqPi/&#10;UbZUn1PUXihZTkGK3JiBBz/E6uxxjliO1fVyqFI7Vwv7PXgW2+G/wc8P+DYVVTYabFDJsGAX2/Mf&#10;zya7xWB4r9M4XwSweVwi92k36vVn47XqyxWIlWk7ubcm+93clByMiiiivpSAooooAKKKKACoNP8A&#10;+PT/ALav/wChmp6g0/8A49P+2r/+hmgCeiiigAooooAKKKKACiiigAooooAKKKKACiiigAooooAK&#10;gs/+Pi6/6+B/6LSp6gs/+Pi6/wCvgf8AotKAJ6KKKACiiigAqGe2huI2hniVkdSGRhkMD1BHepqK&#10;AMAS3PhIhJA8mk9nPLWI9+7Re/VO/wAv3dxJI5kDowZWGQQcgin1gyWk/heX7Xptu8umkky2ca5a&#10;29XiHde5Qc9SufukA3qKgtbm2vrdLqzlWSKRQ0ciNkMD3BqegAooooAKKKKACiiigAqvbf8AH7c/&#10;7y/+girFV7b/AI/bn/eX/wBBFAFiiiigAooooAK8Q/4KR/8AJjfxI/7AP/taOvb68Q/4KR/8mN/E&#10;j/sA/wDtaOgD26P7g+lLSR/cH0paACiiigAooooAKKKKACiiigArxDRv+UkPiL/siWjf+nfU69vr&#10;xDRv+UkPiL/siWjf+nfU6APb6KKKACiiigCG/wD9Sv8A13j/APQxU1Q3/wDqV/67x/8AoYqagAoo&#10;ooAKKKKACiiigAooooAKKKKACiiigAooooAKKKKAIL//AI9v+2qf+hip6gv/APj2/wC2qf8AoYqe&#10;gAooooAKKKKACiiigAooooAKKKKACiiigAooooAKKKKAI7v/AI9Jf+ubfypbf/UR/wC4P5Ul3/x6&#10;S/8AXNv5Utv/AKiP/cH8qAH0UUUAFFFFABRRRQAUUUUAFFFFABRRRQAUUUUAFFFFABUGl/8AINt/&#10;+uCf+gip6g0v/kG2/wD1wT/0EUAT0UUUAFFFFABSN0P0paG6H6UPYD4u/wCCjXirxX8MPHPhX4k+&#10;BdWbT9Wt7DUYLa8SNGKBhDu4dSDwT9OteefGeGX46/tN/DK8TV47xTaWEdw8c6vh5Ft7icEZ67YJ&#10;FOOhb649O/4KnaXE3hrwzrM0CsYL69jTeeMvZy47jJ+XI69OnceLf8E7vCd54k/aL07Xrm9upk06&#10;xuZ2E0jMvyosMYBPGB5knHsPavw/McRi4Z9LC05LllNXTTejte3yM3hHPLZVKc0pKSTTWrTtovkf&#10;o9osAihWMdAoH6VeVQc5qO0j2KMjnFTgAdBX7LgoKnhlEqC5YWCiiiusoKKKKACiiigAqDT/APj0&#10;/wC2r/8AoZqeoNP/AOPT/tq//oZoAnooooAKKKKACiiigAooooAKKKKACiiigAooooAKKKKACoLP&#10;/j4uv+vgf+i0qeoLP/j4uv8Ar4H/AKLSgCeiiigAooooAKKKKACiiigDEudPvtCuH1LQoDJFIxa7&#10;09eNxPWSPsH7lejex5N/TdQtNTtEu7G58xJO4GDkcEEHkEHgg8gjBq5WJe6TeadNJrXh9B5zc3No&#10;xwl0B3/2ZMcBu/Rs8FQDboqnpOp22sWEGpWbkw3EKyREjB2sMjI7GrlABRRRQAUUUUAFV7b/AI/b&#10;n/eX/wBBFWKr23/H7c/7y/8AoIoAsUUUUAFFFFABXiH/AAUj/wCTG/iR/wBgH/2tHXt9eIf8FI/+&#10;TG/iR/2Af/a0dAHt0f3B9KWkj+4PpS0AFFFFABRRRQAUUUUAFFFFABXiGjf8pIfEX/ZEtG/9O+p1&#10;7fXiGjf8pIfEX/ZEtG/9O+p0Ae30UUUAFFFFAEN//qV/67x/+hipqhv/APUr/wBd4/8A0MVNQAUU&#10;UUAFFFFABRRRQAUUUUAFFFFABRRRQAUUUUAFFFFAEF//AMe3/bVP/QxU9QX/APx7f9tU/wDQxU9A&#10;BRRRQAUUUUAFFFFABRRRQAUUUUAFFFFABRRRQAUUUUAR3f8Ax6S/9c2/lS2/+oj/ANwfypLv/j0l&#10;/wCubfypbf8A1Ef+4P5UAPooooAKKKKACiiigAooooAKKKKACiiigAooooAKKKKACoNL/wCQbb/9&#10;cE/9BFT1Bpf/ACDbf/rgn/oIoAnooooAKKKKACj60UHGOaGB8sf8FPNPtr74P6ddTFR5GuwKjOpP&#10;zOroBx3O7H41wP8AwSu8FxHVPEPjaWIl4YLWwQ7sjkvOx6cHEqAj0UV6J/wVA1K20D9mm+8STWMl&#10;4dN1CyuI7SEqHnZZ0wilhgMxOATgZI5HUXP+CZ/hfVtN/ZV8OeLvEXgyfw/rHiiA6vqmj3bBpbWS&#10;Y5WN27lUEY9gMDGMV+SzymtiOM3US9yKUm7rdbK17nixxlX6/LDpe62pN30ulorH0on3aWheg+lF&#10;fq9P4T2goooqwCiiigAooooAKg0//j0/7av/AOhmp6g0/wD49P8Atq//AKGaAJ6KKKACiiigAooo&#10;oAKKKKACiiigAooooAKKKKACiiigAqCz/wCPi6/6+B/6LSp6gs/+Pi6/6+B/6LSgCeiiigAooooA&#10;KKKKACiiigAooooAwvDnl2Goah4fPCwTC5tvQQzFmx7YkWUY6ABfoN2sTXydO1PTvES/djm+yXP/&#10;AFzmKgH8JBH9AWrboAKKKKACiiigAqvbf8ftz/vL/wCgirFV7b/j9uf95f8A0EUAWKKKKACiiigA&#10;rxD/AIKR/wDJjfxI/wCwD/7Wjr2+vEP+Ckf/ACY38SP+wD/7WjoA9uj+4PpS0kf3B9KWgAooooAK&#10;KKKACiiigAooooAK8Q0b/lJD4i/7Ilo3/p31Ovb6+afiT8UtC+Bf7et/468f+GPF7aNrHwi02wsd&#10;T8PeAdX1mE3MOqX8kkLNp9rOI3CSxth9uQwxmgD6Worxb/hv39nf/oH/ABM/8Mb4s/8AlZR/w37+&#10;zv8A9A/4mf8AhjfFn/ysoA9porxb/hv39nf/AKB/xM/8Mb4s/wDlZR/w37+zv/0D/iZ/4Y3xZ/8A&#10;KygD2O//ANSv/XeP/wBDFTV4B4k/4KNfsu+HrW3n8RXfxAsUutRt7W1a8+C3iqITTySqscSltNG5&#10;2YgKo5YnABNa3/Dfv7O//QP+Jn/hjfFn/wArKAPaaK8W/wCG/f2d/wDoH/Ez/wAMb4s/+VlH/Dfv&#10;7O//AED/AImf+GN8Wf8AysoA9porxb/hv39nf/oH/Ez/AMMb4s/+VlH/AA37+zv/ANA/4mf+GN8W&#10;f/KygD2mivFv+G/f2d/+gf8AEz/wxviz/wCVlH/Dfv7O/wD0D/iZ/wCGN8Wf/KygD2mivFv+G/f2&#10;d/8AoH/Ez/wxviz/AOVlH/Dfv7O//QP+Jn/hjfFn/wArKAPaaK8W/wCG/f2d/wDoH/Ez/wAMb4s/&#10;+VlH/Dfv7O//AED/AImf+GN8Wf8AysoA9porxb/hv39nf/oH/Ez/AMMb4s/+VlH/AA37+zv/ANA/&#10;4mf+GN8Wf/KygD2mivFv+G/f2d/+gf8AEz/wxviz/wCVlH/Dfv7O/wD0D/iZ/wCGN8Wf/KygD2mi&#10;vFv+G/f2d/8AoH/Ez/wxviz/AOVlH/Dfv7O//QP+Jn/hjfFn/wArKAPYr/8A49v+2qf+hip6+f8A&#10;xV/wUX/Zd8K6M+u+J9Q+IOnWUMsQnvL/AODHimGKMtKqrl300AZYhRk8kgDk1r/8N+/s7/8AQP8A&#10;iZ/4Y3xZ/wDKygD2mivFv+G/f2d/+gf8TP8Awxviz/5WUf8ADfv7O/8A0D/iZ/4Y3xZ/8rKAPaaK&#10;8W/4b9/Z3/6B/wATP/DG+LP/AJWUf8N+/s7/APQP+Jn/AIY3xZ/8rKAPaaK8W/4b9/Z3/wCgf8TP&#10;/DG+LP8A5WUf8N+/s7/9A/4mf+GN8Wf/ACsoA9porxb/AIb9/Z3/AOgf8TP/AAxviz/5WUf8N+/s&#10;7/8AQP8AiZ/4Y3xZ/wDKygD2mivFv+G/f2d/+gf8TP8Awxviz/5WUf8ADfv7O/8A0D/iZ/4Y3xZ/&#10;8rKAPaaK8W/4b9/Z3/6B/wATP/DG+LP/AJWUf8N+/s7/APQP+Jn/AIY3xZ/8rKAPaaK8W/4b9/Z3&#10;/wCgf8TP/DG+LP8A5WUf8N+/s7/9A/4mf+GN8Wf/ACsoA9porxb/AIb9/Z3/AOgf8TP/AAxviz/5&#10;WUf8N+/s7/8AQP8AiZ/4Y3xZ/wDKygD2W7/49Jf+ubfypbf/AFEf+4P5V4L4i/4KI/s1eHdA1DX/&#10;ABDL8Q7HT7GzluL2+vfgr4qiht4UQs8kjtpoVEVQSWJAABJq3Yf8FAf2crqxhubO2+JMsUkStHLH&#10;8EPFbK6kAggjTMEEd6APcqK8W/4b9/Z3/wCgf8TP/DG+LP8A5WUf8N+/s7/9A/4mf+GN8Wf/ACso&#10;A9porxb/AIb9/Z3/AOgf8TP/AAxviz/5WUf8N+/s7/8AQP8AiZ/4Y3xZ/wDKygD2mivFv+G/f2d/&#10;+gf8TP8Awxviz/5WUf8ADfv7O/8A0D/iZ/4Y3xZ/8rKAPaaK8W/4b9/Z3/6B/wATP/DG+LP/AJWU&#10;f8N+/s7/APQP+Jn/AIY3xZ/8rKAPaaK8W/4b9/Z3/wCgf8TP/DG+LP8A5WUf8N+/s7/9A/4mf+GN&#10;8Wf/ACsoA9porxb/AIb9/Z3/AOgf8TP/AAxviz/5WUf8N+/s7/8AQP8AiZ/4Y3xZ/wDKygD2mivF&#10;v+G/f2d/+gf8TP8Awxviz/5WUf8ADfv7O/8A0D/iZ/4Y3xZ/8rKAPaaK8W/4b9/Z3/6B/wATP/DG&#10;+LP/AJWUf8N+/s7/APQP+Jn/AIY3xZ/8rKAPaag0v/kG2/8A1wT/ANBFeMy/t/fs6wRtLLZfEtUV&#10;SWZvgd4sAAHUk/2ZWZ4T/wCCiv7MvijwtpniPw7P8QtQ0++sYp7S/sfgt4qmhuImQMskciaaVdSC&#10;CGBIIORQB9AUV4t/w37+zv8A9A/4mf8AhjfFn/ysri/2gv24fhZ4k+DPiLw/8O/AHi3XdavdPaHT&#10;9L8UfA7xZ/Z8sjEDM4/spt6KCX2Y+cqFyudwAPp2ivzJ8OasPDGo+Etc+FV7438EW3gW1+yaboj/&#10;AAX8XXcuovfzzf21fSzQ6XFFHJJHJFJFGImVZLVApiQ8N1zxfa+J/hRH8AfDPwz1zwHb6taaXa+O&#10;fF+mfCXxrdS6ubNZ5HuSiaXAzSS3ItzvZvOZWmEjABAwB+nFY83jHQY5mtba9+1TISJILCNrh0P+&#10;0Iwdv/AsV+aXizQ/A/i3w14h8W+KfBuuXvjrXH8Iy6lf6f8AAjxLFHdyWN+k+quFm0OSP/SRGHAl&#10;STcW2vkCu08LfEr4c+H/ABXpepy/AzxBqEMVpo8OiXV/8IfE9tL4Pa0u5pLiS2jstBijzKsiOBAI&#10;hI67JfkAJAPqr9pj4RX/AO0N8Px8NNRi/si31PUrYeZPsmmdY5BKw2DKKNkbc7ifYHBr1Hw74es/&#10;DOi2ugWEQSC1hWOJVHCqoAA/IV+ami+J4fDVz4N1nw78MPFVhqfgm30keIrqx+GXjBT49vYdSs55&#10;tQnc6MCkqxWtwQ0oeRmv5EJCrufp/iJ8YvEnxH1zXdL0yLxz4ds9W8Rap4jsdfh+GfjKSexmuvCU&#10;ujR2flJooOY7qXz/ADVfGxAV+c4HDTy/DwxUsRGPvySTfdLyOaGFhGtKol7zSTfktj9GqK/Njxr4&#10;0sfiF4dtvCXw18Gaz8GtOsNVGuxRaF8GfGmom61e1tkis2kiTS7eJI/OZ5i43Mfs0BdWZ2VPq7w/&#10;+378FrjRLK78S6B8RbbUWtI21C2tfgp4tkiinKguiOdLBZQ2QCQMgZwK7jpPeaK8W/4b9/Z3/wCg&#10;f8TP/DG+LP8A5WUf8N+/s7/9A/4mf+GN8Wf/ACsoA9porxb/AIb9/Z3/AOgf8TP/AAxviz/5WUf8&#10;N+/s7/8AQP8AiZ/4Y3xZ/wDKygD2mivFv+G/f2d/+gf8TP8Awxviz/5WUf8ADfv7O/8A0D/iZ/4Y&#10;3xZ/8rKAPaag0/8A49P+2r/+hmvHf+G/f2d/+gf8TP8Awxviz/5WVkeF/wDgox+y34m0v+1vDF58&#10;QNQtVvLmA3Fj8F/FM0Ylinkilj3JppG5JEdGXqrIynBBFAH0BRXi3/Dfv7O//QP+Jn/hjfFn/wAr&#10;KP8Ahv39nf8A6B/xM/8ADG+LP/lZQB7TRXi3/Dfv7O//AED/AImf+GN8Wf8Ayso/4b9/Z3/6B/xM&#10;/wDDG+LP/lZQB7TRXi3/AA37+zv/ANA/4mf+GN8Wf/Kyj/hv39nf/oH/ABM/8Mb4s/8AlZQB7TRX&#10;i3/Dfv7O/wD0D/iZ/wCGN8Wf/Kyj/hv39nf/AKB/xM/8Mb4s/wDlZQB7TRXi3/Dfv7O//QP+Jn/h&#10;jfFn/wArKP8Ahv39nf8A6B/xM/8ADG+LP/lZQB7TRXi3/Dfv7O//AED/AImf+GN8Wf8Ayso/4b9/&#10;Z3/6B/xM/wDDG+LP/lZQB7TRXi3/AA37+zv/ANA/4mf+GN8Wf/Kyj/hv39nf/oH/ABM/8Mb4s/8A&#10;lZQB7TRXi3/Dfv7O/wD0D/iZ/wCGN8Wf/Kyj/hv39nf/AKB/xM/8Mb4s/wDlZQB7TUFn/wAfF1/1&#10;8D/0WleO/wDDfv7O/wD0D/iZ/wCGN8Wf/Kysfw9/wUW/Ze16+1W30e8+IF69hqRtb8WnwW8UyG2n&#10;WGJjFIF007HCsrFWwcMpxgigD6Borxb/AIb9/Z3/AOgf8TP/AAxviz/5WUf8N+/s7/8AQP8AiZ/4&#10;Y3xZ/wDKygD2mivFv+G/f2d/+gf8TP8Awxviz/5WUf8ADfv7O/8A0D/iZ/4Y3xZ/8rKAPaaK8W/4&#10;b9/Z3/6B/wATP/DG+LP/AJWUf8N+/s7/APQP+Jn/AIY3xZ/8rKAPaaK8W/4b9/Z3/wCgf8TP/DG+&#10;LP8A5WUf8N+/s7/9A/4mf+GN8Wf/ACsoA9porxb/AIb9/Z3/AOgf8TP/AAxviz/5WUf8N+/s7/8A&#10;QP8AiZ/4Y3xZ/wDKygD17V9Pt9U0y40u6z5VzC0UgU84YEHHvzVXw3qVzqmjxTX2PtUTNDdhRjEq&#10;Eq/HYEjI9iDXlf8Aw37+zv8A9A/4mf8AhjfFn/ysrIsv26/gPp3iO8aLSviabW9iSfK/A3xZ8s6/&#10;I3/MM43II8DplWPegD6Aorxb/hv39nf/AKB/xM/8Mb4s/wDlZR/w37+zv/0D/iZ/4Y3xZ/8AKygD&#10;2mivFv8Ahv39nf8A6B/xM/8ADG+LP/lZR/w37+zv/wBA/wCJn/hjfFn/AMrKAPaar23/AB+3P+8v&#10;/oIrx7/hv39nf/oH/Ez/AMMb4s/+VlZOlf8ABRj9l7Ute1PQ7G9+IM97pzwjULKL4LeKXltfMj3J&#10;5iDTd0e5fmG4DI5HFAHv9FeLf8N+/s7/APQP+Jn/AIY3xZ/8rKP+G/f2d/8AoH/Ez/wxviz/AOVl&#10;AHtNFeLf8N+/s7/9A/4mf+GN8Wf/ACso/wCG/f2d/wDoH/Ez/wAMb4s/+VlAHtNeIf8ABSP/AJMb&#10;+JH/AGAf/a0dTf8ADfv7O/8A0D/iZ/4Y3xZ/8rK8q/bP/at+Gnxl/Zh8YfCr4ceEPiXqOu67p6Wm&#10;l2X/AApfxPAJpWmjwDJNpyxoOpLOwUAZJFAH17H9wfSlpFyFGT2paACiiigAooooAKKKKACiiigA&#10;ooooAKKKKACuX+Jw+JbeDro/CE6Sdd3Rmw/tvf8AZiN67w2znlNwGOmc89K6iigDwfxR8Nf2m/H+&#10;h+FbL4ht4O1KWx1ix1PUI4LaaKOxvLa6jljuIj5mZdoQuEbaCzYJIAz1vga1/abg1LRZfiBqfhi4&#10;tXaY65Hp9vIhiADiMREk78kRNk4xucHOFNel0UAFFFFABRRRQAUUUUAFFFFABRRRQAUUUUAFFFFA&#10;BXJ/FtviqPBFz/wpNdH/AOEiMkRsxr5kFqVDguHMfzDK5GRkjOcHGK6yigDxPxJ8LP2gPif4Ot/A&#10;3xZuvCOpadf2lm2t2aWU0aJcxXcMpZCkoZwFjLqMqA2FO4c1ctLb9tJodQmvdW8FhllVdLgS3lzI&#10;m18tI2cKQ4iyoByrSYIIWvYKKACiiigAooooAKKKKACiiigAooooAKKKKACiiigAqjrQ1c6Rd/8A&#10;CPiA3/2aT7ELrPledtOzfjnbuxnHOKvUUAeEXnw8/a1+I/wx1jwR8YLnwNdRa41xp2paXaWtwILr&#10;Sp7XypFeQSB1cs0hIXs21WXAet220L9qbRYhp2jap4SFlaNDBp9r9llH7gQ9SxYkBXVFI5LKXIIO&#10;0V61RQAUUUUAFFFFABRRRQAUUUUAFFFFABRRRQAUUUUAFZ/iL+3Bol7/AMIyIf7S+xy/2d9rJ8rz&#10;9h8vfjnbuxnHOM1oUUAeIWul/tv3XgmRvEWreBW1h9TeNrK1s5hby2JiADGRmLJJvLEqFI4AyASw&#10;j8AfDf8Aaf8Ahn4Z0z4a+B5/BWm+G/D+iw2Wh2iW9xJ5UcNrGkdv87liodcCRmLbc5BODXudFAGT&#10;4MHigeHrb/hNDanU9rfaTZ52Y3HZ1/i2bd2ON2ccYrWoooAKKKKACiiigAowB0FFFABRRRQAUUUU&#10;AFFFFABRRRQB5BcWf7Zk/ibxBjXfBtro6xTt4b8uzlluGbzv3STbmCj9yeWGfnA4IJFY3ww+GX7T&#10;fw40Ofwz4ZPgnStMMuo6jFZWkdxMTf3d/JdT5eRs7ZHnmkDYwpYDbjp7xRQBl+Eh4m/4Rqw/4TQ2&#10;x1X7JH/aJss+V520btmecZzWpRRQAUUUUAFFFFABRRRQAUUUUAFFFFABRRRQAUUUUAePvB+2ofEf&#10;iKaDUfAY05ba4PhaGSO43vMZXEK3DDoojKklRksmOAx24PgT4b/tUeC9Qvr3Q4fAunSeJtdudU8V&#10;yQJcy77pjDAlwgduSbeBN0fygYUAk7nb36igDlfh0nxUisrxfidcaZLOLrFlJpasoaPAyWB6c5wO&#10;SB1JNdVRRQAUUUUAFFFFABRRRQAUUUUAFFFFABRRRQAUUUUAea+Oof2oLn4nWcfw81HwrbeEGigW&#10;+k1GGWS9V/3vmsgBCngxbQe6c5DnbxXhP4bftW6R8Qtd8bta+AdLu/E2p2Z1y8sBdXDT20IkiVts&#10;hA3xwCMKAFDsxzjblvf6KVkBynw4HxOj0SdfivNpr3/2v9w2lBhGY/LTdnd0/eebtHXZsyS2TXV0&#10;UU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CXTdgoABgAAbBcAAA4AAAAAAAAAAAAAAAAAPAIAAGRycy9lMm9Eb2MueG1sUEsBAi0A&#10;FAAGAAgAAAAhAFhgsxu6AAAAIgEAABkAAAAAAAAAAAAAAAAAaAgAAGRycy9fcmVscy9lMm9Eb2Mu&#10;eG1sLnJlbHNQSwECLQAUAAYACAAAACEADmgzjOAAAAAKAQAADwAAAAAAAAAAAAAAAABZCQAAZHJz&#10;L2Rvd25yZXYueG1sUEsBAi0ACgAAAAAAAAAhAINWcf3AywQAwMsEABUAAAAAAAAAAAAAAAAAZgoA&#10;AGRycy9tZWRpYS9pbWFnZTEuanBlZ1BLBQYAAAAABgAGAH0BAABZ1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54951;height:6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9jLCAAAA2gAAAA8AAABkcnMvZG93bnJldi54bWxEj1FrwkAQhN8L/odjBd/qRYVgU08JYsGH&#10;2qLtD1hyaxLN7YW7rab/vlco9HGYmW+Y1WZwnbpRiK1nA7NpBoq48rbl2sDnx8vjElQUZIudZzLw&#10;TRE269HDCgvr73yk20lqlSAcCzTQiPSF1rFqyGGc+p44eWcfHEqSodY24D3BXafnWZZrhy2nhQZ7&#10;2jZUXU9fzkDplnn+WtpwaOX9stjtDnt6E2Mm46F8BiU0yH/4r723Bp7g90q6AXr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CvYywgAAANoAAAAPAAAAAAAAAAAAAAAAAJ8C&#10;AABkcnMvZG93bnJldi54bWxQSwUGAAAAAAQABAD3AAAAjgMAAAAA&#10;">
                  <v:imagedata r:id="rId11" o:title="Tepetitan multiamenazas septiembre 2012" croptop="1083f" cropbottom="953f" cropleft="1398f" cropright="1398f"/>
                  <v:path arrowok="t"/>
                </v:shape>
                <v:oval id="14 Elipse" o:spid="_x0000_s1030" style="position:absolute;left:31740;top:20661;width:1934;height: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UiL8A&#10;AADbAAAADwAAAGRycy9kb3ducmV2LnhtbERPzYrCMBC+L/gOYQRva2pxF6nGUkRZr+v2AYZmbIrN&#10;pDap7b69ERb2Nh/f7+zyybbiQb1vHCtYLRMQxJXTDdcKyp/T+waED8gaW8ek4Jc85PvZ2w4z7Ub+&#10;pscl1CKGsM9QgQmhy6T0lSGLfuk64shdXW8xRNjXUvc4xnDbyjRJPqXFhmODwY4OhqrbZbAKTtNQ&#10;lGWQm/HreD8n5mg/bpgqtZhPxRZEoCn8i//cZx3nr+H1Szx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VSIvwAAANsAAAAPAAAAAAAAAAAAAAAAAJgCAABkcnMvZG93bnJl&#10;di54bWxQSwUGAAAAAAQABAD1AAAAhAMAAAAA&#10;" fillcolor="red" strokecolor="#4e141a [1605]" strokeweight="1pt">
                  <v:stroke joinstyle="miter"/>
                </v:oval>
                <v:oval id="15 Elipse" o:spid="_x0000_s1031" style="position:absolute;left:19518;top:21365;width:1935;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xE7sA&#10;AADbAAAADwAAAGRycy9kb3ducmV2LnhtbERPSwrCMBDdC94hjOBOUwVFqlFEFN2qPcDQjE2xmdQm&#10;2np7Iwju5vG+s9p0thIvanzpWMFknIAgzp0uuVCQXQ+jBQgfkDVWjknBmzxs1v3eClPtWj7T6xIK&#10;EUPYp6jAhFCnUvrckEU/djVx5G6usRgibAqpG2xjuK3kNEnm0mLJscFgTTtD+f3ytAoO3XObZUEu&#10;2uP+cUrM3s7uOFVqOOi2SxCBuvAX/9wnHefP4PtLPECu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q18RO7AAAA2wAAAA8AAAAAAAAAAAAAAAAAmAIAAGRycy9kb3ducmV2Lnht&#10;bFBLBQYAAAAABAAEAPUAAACAAwAAAAA=&#10;" fillcolor="red" strokecolor="#4e141a [1605]" strokeweight="1pt">
                  <v:stroke joinstyle="miter"/>
                </v:oval>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20 Llamada rectangular redondeada" o:spid="_x0000_s1032" type="#_x0000_t62" style="position:absolute;left:40268;top:6242;width:12395;height:8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Eo8EA&#10;AADbAAAADwAAAGRycy9kb3ducmV2LnhtbERPTWvCQBC9C/6HZYTedKOVItFVisFSqJdGSz0O2WmS&#10;NjsbsluN/945CB4f73u16V2jztSF2rOB6SQBRVx4W3Np4HjYjRegQkS22HgmA1cKsFkPBytMrb/w&#10;J53zWCoJ4ZCigSrGNtU6FBU5DBPfEgv34zuHUWBXatvhRcJdo2dJ8qId1iwNFba0raj4y/+dlMyz&#10;Q/b19rs77e1c9zl980f2bMzTqH9dgorUx4f47n63BmayXr7ID9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uBKPBAAAA2wAAAA8AAAAAAAAAAAAAAAAAmAIAAGRycy9kb3du&#10;cmV2LnhtbFBLBQYAAAAABAAEAPUAAACGAwAAAAA=&#10;" adj="-12392,39311" fillcolor="white [3201]" strokecolor="black [3213]" strokeweight="1pt">
                  <v:textbox>
                    <w:txbxContent>
                      <w:p w14:paraId="3D476DEC" w14:textId="596AD27A" w:rsidR="004D6EB2" w:rsidRPr="00C62EDF" w:rsidRDefault="004D6EB2" w:rsidP="00C62EDF">
                        <w:pPr>
                          <w:spacing w:after="0" w:line="240" w:lineRule="auto"/>
                          <w:jc w:val="center"/>
                          <w:rPr>
                            <w:sz w:val="20"/>
                          </w:rPr>
                        </w:pPr>
                        <w:r w:rsidRPr="00C62EDF">
                          <w:rPr>
                            <w:b/>
                            <w:sz w:val="16"/>
                          </w:rPr>
                          <w:t>ZONA DE RIESGO:</w:t>
                        </w:r>
                        <w:r w:rsidRPr="00C62EDF">
                          <w:rPr>
                            <w:sz w:val="16"/>
                          </w:rPr>
                          <w:t xml:space="preserve"> C</w:t>
                        </w:r>
                        <w:r>
                          <w:rPr>
                            <w:sz w:val="16"/>
                          </w:rPr>
                          <w:t>OMUNIDAD</w:t>
                        </w:r>
                        <w:r w:rsidRPr="00C62EDF">
                          <w:rPr>
                            <w:sz w:val="16"/>
                          </w:rPr>
                          <w:t xml:space="preserve"> </w:t>
                        </w:r>
                        <w:r>
                          <w:t>ANTIGUO TEPETITÁN</w:t>
                        </w:r>
                      </w:p>
                    </w:txbxContent>
                  </v:textbox>
                </v:shape>
                <v:shape id="22 Llamada rectangular redondeada" o:spid="_x0000_s1033" type="#_x0000_t62" style="position:absolute;left:2901;top:26111;width:11868;height:7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tGsQA&#10;AADbAAAADwAAAGRycy9kb3ducmV2LnhtbESPT4vCMBTE7wt+h/CEvYimdmWVahRZWHAPIuvf66N5&#10;tsXmpSRZrd/eCMIeh5n5DTNbtKYWV3K+sqxgOEhAEOdWV1wo2O+++xMQPiBrrC2Tgjt5WMw7bzPM&#10;tL3xL123oRARwj5DBWUITSalz0sy6Ae2IY7e2TqDIUpXSO3wFuGmlmmSfEqDFceFEhv6Kim/bP+M&#10;gg9TDf3GjS7rzUn3dsefVTE+jJR677bLKYhAbfgPv9orrSBN4f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DLRrEAAAA2wAAAA8AAAAAAAAAAAAAAAAAmAIAAGRycy9k&#10;b3ducmV2LnhtbFBLBQYAAAAABAAEAPUAAACJAwAAAAA=&#10;" adj="31676,-10103" fillcolor="white [3201]" strokecolor="black [3213]" strokeweight="1pt">
                  <v:textbox>
                    <w:txbxContent>
                      <w:p w14:paraId="427EC746" w14:textId="2129E2F6" w:rsidR="004D6EB2" w:rsidRDefault="004D6EB2" w:rsidP="00C62EDF">
                        <w:pPr>
                          <w:spacing w:after="0" w:line="240" w:lineRule="auto"/>
                          <w:jc w:val="center"/>
                        </w:pPr>
                        <w:r w:rsidRPr="006026F1">
                          <w:rPr>
                            <w:b/>
                            <w:sz w:val="16"/>
                          </w:rPr>
                          <w:t>ZONA DE RIESGO:</w:t>
                        </w:r>
                        <w:r w:rsidRPr="006026F1">
                          <w:rPr>
                            <w:sz w:val="16"/>
                          </w:rPr>
                          <w:t xml:space="preserve"> </w:t>
                        </w:r>
                        <w:r>
                          <w:t>CASERIO LAS VEGAS</w:t>
                        </w:r>
                      </w:p>
                    </w:txbxContent>
                  </v:textbox>
                </v:shape>
              </v:group>
            </w:pict>
          </mc:Fallback>
        </mc:AlternateContent>
      </w:r>
    </w:p>
    <w:p w14:paraId="1492970F" w14:textId="08631C95" w:rsidR="000D4D17" w:rsidRPr="000D4D17" w:rsidRDefault="000D4D17" w:rsidP="000D4D17">
      <w:pPr>
        <w:pStyle w:val="Prrafodelista"/>
        <w:ind w:left="480"/>
        <w:jc w:val="both"/>
        <w:rPr>
          <w:lang w:val="es-ES"/>
        </w:rPr>
        <w:sectPr w:rsidR="000D4D17" w:rsidRPr="000D4D17" w:rsidSect="001E2276">
          <w:headerReference w:type="default" r:id="rId12"/>
          <w:footerReference w:type="default" r:id="rId13"/>
          <w:pgSz w:w="12240" w:h="15840" w:code="1"/>
          <w:pgMar w:top="1134" w:right="1134" w:bottom="1134" w:left="1134" w:header="284" w:footer="709" w:gutter="0"/>
          <w:cols w:space="708"/>
          <w:docGrid w:linePitch="360"/>
        </w:sectPr>
      </w:pPr>
    </w:p>
    <w:p w14:paraId="099BAEF9" w14:textId="77777777" w:rsidR="00817BD9" w:rsidRPr="006D7030" w:rsidRDefault="00817BD9" w:rsidP="00817BD9">
      <w:pPr>
        <w:spacing w:after="0" w:line="240" w:lineRule="auto"/>
        <w:jc w:val="both"/>
      </w:pPr>
    </w:p>
    <w:p w14:paraId="3B2C69C7" w14:textId="792D789F" w:rsidR="00CD3467" w:rsidRDefault="00CD3467" w:rsidP="00CD3467">
      <w:pPr>
        <w:spacing w:after="0" w:line="240" w:lineRule="auto"/>
        <w:jc w:val="center"/>
        <w:rPr>
          <w:b/>
          <w:u w:val="single"/>
        </w:rPr>
      </w:pPr>
      <w:r w:rsidRPr="002D7757">
        <w:rPr>
          <w:b/>
          <w:u w:val="single"/>
        </w:rPr>
        <w:t>CONSOLIDADO DE IMPACTOS REGISTRA</w:t>
      </w:r>
      <w:r>
        <w:rPr>
          <w:b/>
          <w:u w:val="single"/>
        </w:rPr>
        <w:t>DOS EN EL MUNICIPIO DE TEPETITÁN</w:t>
      </w:r>
      <w:r w:rsidRPr="002D7757">
        <w:rPr>
          <w:b/>
          <w:u w:val="single"/>
        </w:rPr>
        <w:t>.</w:t>
      </w:r>
    </w:p>
    <w:p w14:paraId="31E2BCFA" w14:textId="77777777" w:rsidR="00CD3467" w:rsidRDefault="00CD3467" w:rsidP="00CD3467">
      <w:pPr>
        <w:spacing w:after="0" w:line="240" w:lineRule="auto"/>
        <w:jc w:val="center"/>
        <w:rPr>
          <w:b/>
          <w:u w:val="single"/>
        </w:rPr>
      </w:pPr>
    </w:p>
    <w:p w14:paraId="7ABFD2A1" w14:textId="0ED7BECC" w:rsidR="00817BD9" w:rsidRDefault="00CD3467" w:rsidP="00CD3467">
      <w:pPr>
        <w:spacing w:after="0" w:line="240" w:lineRule="auto"/>
        <w:jc w:val="both"/>
      </w:pPr>
      <w:r w:rsidRPr="00F95A78">
        <w:rPr>
          <w:rFonts w:eastAsia="Times New Roman" w:cs="Arial"/>
          <w:b/>
          <w:szCs w:val="18"/>
          <w:lang w:val="es-ES" w:eastAsia="es-ES"/>
        </w:rPr>
        <w:t xml:space="preserve">CUADRO 1.HISTORIAL DE TERREMOTOS QUE HAN ACONTECIDO EN </w:t>
      </w:r>
      <w:r>
        <w:rPr>
          <w:rFonts w:eastAsia="Times New Roman" w:cs="Arial"/>
          <w:b/>
          <w:szCs w:val="18"/>
          <w:lang w:val="es-ES" w:eastAsia="es-ES"/>
        </w:rPr>
        <w:t>EL MUNICIPIO DE TEPETITÁN</w:t>
      </w:r>
      <w:r w:rsidR="00817BD9" w:rsidRPr="006D7030">
        <w:t>.</w:t>
      </w:r>
    </w:p>
    <w:p w14:paraId="4EB7A5C5" w14:textId="77777777" w:rsidR="00CD3467" w:rsidRDefault="00CD3467" w:rsidP="00CD3467">
      <w:pPr>
        <w:spacing w:after="0" w:line="240" w:lineRule="auto"/>
        <w:jc w:val="both"/>
      </w:pPr>
    </w:p>
    <w:tbl>
      <w:tblPr>
        <w:tblStyle w:val="Tablaconcuadrcula"/>
        <w:tblW w:w="13183" w:type="dxa"/>
        <w:tblInd w:w="250" w:type="dxa"/>
        <w:tblLook w:val="04A0" w:firstRow="1" w:lastRow="0" w:firstColumn="1" w:lastColumn="0" w:noHBand="0" w:noVBand="1"/>
      </w:tblPr>
      <w:tblGrid>
        <w:gridCol w:w="1982"/>
        <w:gridCol w:w="3546"/>
        <w:gridCol w:w="7655"/>
      </w:tblGrid>
      <w:tr w:rsidR="00CD3467" w:rsidRPr="00460896" w14:paraId="2BC23DD8" w14:textId="77777777" w:rsidTr="00CD3467">
        <w:tc>
          <w:tcPr>
            <w:tcW w:w="1982" w:type="dxa"/>
            <w:shd w:val="clear" w:color="auto" w:fill="FFFFFF" w:themeFill="background1"/>
          </w:tcPr>
          <w:p w14:paraId="642B5019" w14:textId="77777777" w:rsidR="00CD3467" w:rsidRPr="00CD3467" w:rsidRDefault="00CD3467" w:rsidP="0003438A">
            <w:pPr>
              <w:shd w:val="clear" w:color="auto" w:fill="F9B268" w:themeFill="accent1" w:themeFillTint="99"/>
              <w:jc w:val="center"/>
              <w:rPr>
                <w:rFonts w:cs="Arial"/>
                <w:szCs w:val="24"/>
              </w:rPr>
            </w:pPr>
            <w:r w:rsidRPr="00460896">
              <w:rPr>
                <w:rFonts w:cs="Arial"/>
                <w:b/>
                <w:szCs w:val="24"/>
              </w:rPr>
              <w:t>FECHA</w:t>
            </w:r>
          </w:p>
        </w:tc>
        <w:tc>
          <w:tcPr>
            <w:tcW w:w="3546" w:type="dxa"/>
            <w:shd w:val="clear" w:color="auto" w:fill="FFFFFF" w:themeFill="background1"/>
          </w:tcPr>
          <w:p w14:paraId="6CACCA09" w14:textId="77777777" w:rsidR="00CD3467" w:rsidRPr="00460896" w:rsidRDefault="00CD3467" w:rsidP="0003438A">
            <w:pPr>
              <w:shd w:val="clear" w:color="auto" w:fill="F9B268" w:themeFill="accent1" w:themeFillTint="99"/>
              <w:jc w:val="center"/>
              <w:rPr>
                <w:rFonts w:cs="Arial"/>
                <w:b/>
                <w:szCs w:val="24"/>
              </w:rPr>
            </w:pPr>
            <w:r w:rsidRPr="00460896">
              <w:rPr>
                <w:rFonts w:cs="Arial"/>
                <w:b/>
                <w:szCs w:val="24"/>
              </w:rPr>
              <w:t>LOCALIZACIÓN</w:t>
            </w:r>
          </w:p>
        </w:tc>
        <w:tc>
          <w:tcPr>
            <w:tcW w:w="7655" w:type="dxa"/>
            <w:shd w:val="clear" w:color="auto" w:fill="FFFFFF" w:themeFill="background1"/>
          </w:tcPr>
          <w:p w14:paraId="3BCFBE3F" w14:textId="77777777" w:rsidR="00CD3467" w:rsidRPr="00460896" w:rsidRDefault="00CD3467" w:rsidP="0003438A">
            <w:pPr>
              <w:shd w:val="clear" w:color="auto" w:fill="F9B268" w:themeFill="accent1" w:themeFillTint="99"/>
              <w:jc w:val="center"/>
              <w:rPr>
                <w:rFonts w:cs="Arial"/>
                <w:b/>
                <w:szCs w:val="24"/>
              </w:rPr>
            </w:pPr>
            <w:r w:rsidRPr="00460896">
              <w:rPr>
                <w:rFonts w:cs="Arial"/>
                <w:b/>
                <w:szCs w:val="24"/>
              </w:rPr>
              <w:t>DAÑOS REGISTRADOS</w:t>
            </w:r>
          </w:p>
        </w:tc>
      </w:tr>
      <w:tr w:rsidR="00CD3467" w:rsidRPr="00460896" w14:paraId="76750476" w14:textId="77777777" w:rsidTr="00CD3467">
        <w:tc>
          <w:tcPr>
            <w:tcW w:w="13183" w:type="dxa"/>
            <w:gridSpan w:val="3"/>
            <w:shd w:val="clear" w:color="auto" w:fill="FFFFFF" w:themeFill="background1"/>
          </w:tcPr>
          <w:p w14:paraId="55CB61D5" w14:textId="77777777" w:rsidR="00CD3467" w:rsidRPr="00460896" w:rsidRDefault="00CD3467" w:rsidP="0003438A">
            <w:pPr>
              <w:shd w:val="clear" w:color="auto" w:fill="F9B268" w:themeFill="accent1" w:themeFillTint="99"/>
              <w:jc w:val="center"/>
              <w:rPr>
                <w:rFonts w:cs="Arial"/>
                <w:b/>
                <w:szCs w:val="24"/>
              </w:rPr>
            </w:pPr>
            <w:r w:rsidRPr="00460896">
              <w:rPr>
                <w:rFonts w:cs="Arial"/>
                <w:b/>
                <w:szCs w:val="24"/>
              </w:rPr>
              <w:t>HISTORIAL DE TERREMOTOS</w:t>
            </w:r>
          </w:p>
        </w:tc>
      </w:tr>
      <w:tr w:rsidR="00D954E4" w:rsidRPr="00460896" w14:paraId="5398FA7D" w14:textId="77777777" w:rsidTr="009154FD">
        <w:tc>
          <w:tcPr>
            <w:tcW w:w="1982" w:type="dxa"/>
            <w:vMerge w:val="restart"/>
          </w:tcPr>
          <w:p w14:paraId="74696415" w14:textId="77777777" w:rsidR="00D954E4" w:rsidRPr="00460896" w:rsidRDefault="00D954E4" w:rsidP="009154FD">
            <w:pPr>
              <w:shd w:val="clear" w:color="auto" w:fill="FFFFFF" w:themeFill="background1"/>
              <w:spacing w:after="0" w:line="276" w:lineRule="auto"/>
              <w:rPr>
                <w:rFonts w:cs="Arial"/>
                <w:szCs w:val="24"/>
              </w:rPr>
            </w:pPr>
          </w:p>
          <w:p w14:paraId="1CDED7FB" w14:textId="77777777" w:rsidR="00D954E4" w:rsidRPr="00460896" w:rsidRDefault="00D954E4" w:rsidP="009154FD">
            <w:pPr>
              <w:shd w:val="clear" w:color="auto" w:fill="FFFFFF" w:themeFill="background1"/>
              <w:spacing w:after="0" w:line="276" w:lineRule="auto"/>
              <w:rPr>
                <w:rFonts w:cs="Arial"/>
                <w:szCs w:val="24"/>
              </w:rPr>
            </w:pPr>
          </w:p>
          <w:p w14:paraId="02392C24" w14:textId="2C107BC5" w:rsidR="00D954E4" w:rsidRPr="00460896" w:rsidRDefault="00D954E4" w:rsidP="009154FD">
            <w:pPr>
              <w:shd w:val="clear" w:color="auto" w:fill="FFFFFF" w:themeFill="background1"/>
              <w:spacing w:after="0" w:line="276" w:lineRule="auto"/>
              <w:rPr>
                <w:rFonts w:cs="Arial"/>
                <w:szCs w:val="24"/>
              </w:rPr>
            </w:pPr>
            <w:r w:rsidRPr="00460896">
              <w:rPr>
                <w:rFonts w:cs="Arial"/>
                <w:szCs w:val="24"/>
              </w:rPr>
              <w:t>13 de enero y 13 de febrero 2001</w:t>
            </w:r>
          </w:p>
        </w:tc>
        <w:tc>
          <w:tcPr>
            <w:tcW w:w="3546" w:type="dxa"/>
          </w:tcPr>
          <w:p w14:paraId="665F0B8F" w14:textId="1CECA726" w:rsidR="00D954E4" w:rsidRPr="00460896" w:rsidRDefault="00D954E4" w:rsidP="009154FD">
            <w:pPr>
              <w:shd w:val="clear" w:color="auto" w:fill="FFFFFF" w:themeFill="background1"/>
              <w:spacing w:after="0" w:line="276" w:lineRule="auto"/>
              <w:rPr>
                <w:rFonts w:cs="Arial"/>
                <w:szCs w:val="24"/>
              </w:rPr>
            </w:pPr>
            <w:r>
              <w:rPr>
                <w:rFonts w:cs="Arial"/>
                <w:szCs w:val="24"/>
              </w:rPr>
              <w:t>MUNICIPIO DE TEPETITÁN</w:t>
            </w:r>
          </w:p>
        </w:tc>
        <w:tc>
          <w:tcPr>
            <w:tcW w:w="7655" w:type="dxa"/>
            <w:vAlign w:val="center"/>
          </w:tcPr>
          <w:p w14:paraId="674B6CC7" w14:textId="2CB915DC" w:rsidR="00D954E4" w:rsidRPr="00460896" w:rsidRDefault="00D954E4" w:rsidP="009154FD">
            <w:pPr>
              <w:shd w:val="clear" w:color="auto" w:fill="FFFFFF" w:themeFill="background1"/>
              <w:spacing w:after="0" w:line="276" w:lineRule="auto"/>
              <w:rPr>
                <w:rFonts w:cs="Arial"/>
                <w:szCs w:val="24"/>
              </w:rPr>
            </w:pPr>
            <w:r w:rsidRPr="00460896">
              <w:rPr>
                <w:rFonts w:cs="Arial"/>
                <w:szCs w:val="24"/>
              </w:rPr>
              <w:t xml:space="preserve">95% de las viviendas destruidas o dañadas </w:t>
            </w:r>
            <w:r>
              <w:rPr>
                <w:rFonts w:cs="Arial"/>
                <w:szCs w:val="24"/>
              </w:rPr>
              <w:t>significativamente; 4 personas fallecidas,  daños  a las edificaciones públicas como la alcaldía municipal, unidad de salud, iglesias y centros escolares</w:t>
            </w:r>
            <w:r w:rsidR="009154FD">
              <w:rPr>
                <w:rFonts w:cs="Arial"/>
                <w:szCs w:val="24"/>
              </w:rPr>
              <w:t>.</w:t>
            </w:r>
          </w:p>
        </w:tc>
      </w:tr>
      <w:tr w:rsidR="00D954E4" w:rsidRPr="00460896" w14:paraId="72E0DD63" w14:textId="77777777" w:rsidTr="009154FD">
        <w:tc>
          <w:tcPr>
            <w:tcW w:w="1982" w:type="dxa"/>
            <w:vMerge/>
          </w:tcPr>
          <w:p w14:paraId="0EE344E9" w14:textId="21AC91FD" w:rsidR="00D954E4" w:rsidRPr="00460896" w:rsidRDefault="00D954E4" w:rsidP="009154FD">
            <w:pPr>
              <w:shd w:val="clear" w:color="auto" w:fill="FFFFFF" w:themeFill="background1"/>
              <w:spacing w:after="0" w:line="276" w:lineRule="auto"/>
              <w:rPr>
                <w:rFonts w:cs="Arial"/>
                <w:szCs w:val="24"/>
              </w:rPr>
            </w:pPr>
          </w:p>
        </w:tc>
        <w:tc>
          <w:tcPr>
            <w:tcW w:w="3546" w:type="dxa"/>
          </w:tcPr>
          <w:p w14:paraId="3FD7598A" w14:textId="4A2C3DB3" w:rsidR="00D954E4" w:rsidRPr="00460896" w:rsidRDefault="009154FD" w:rsidP="009154FD">
            <w:pPr>
              <w:shd w:val="clear" w:color="auto" w:fill="FFFFFF" w:themeFill="background1"/>
              <w:spacing w:after="0" w:line="276" w:lineRule="auto"/>
              <w:rPr>
                <w:rFonts w:cs="Arial"/>
                <w:szCs w:val="24"/>
              </w:rPr>
            </w:pPr>
            <w:r>
              <w:rPr>
                <w:rFonts w:cs="Arial"/>
                <w:szCs w:val="24"/>
              </w:rPr>
              <w:t>VOLC</w:t>
            </w:r>
            <w:r>
              <w:rPr>
                <w:rFonts w:cs="Arial" w:hint="eastAsia"/>
                <w:szCs w:val="24"/>
              </w:rPr>
              <w:t>Á</w:t>
            </w:r>
            <w:r>
              <w:rPr>
                <w:rFonts w:cs="Arial"/>
                <w:szCs w:val="24"/>
              </w:rPr>
              <w:t>N CHINCHONTEPEC</w:t>
            </w:r>
          </w:p>
        </w:tc>
        <w:tc>
          <w:tcPr>
            <w:tcW w:w="7655" w:type="dxa"/>
            <w:vAlign w:val="center"/>
          </w:tcPr>
          <w:p w14:paraId="4392D421" w14:textId="71FBB4DB" w:rsidR="00D954E4" w:rsidRPr="00460896" w:rsidRDefault="009154FD" w:rsidP="009154FD">
            <w:pPr>
              <w:shd w:val="clear" w:color="auto" w:fill="FFFFFF" w:themeFill="background1"/>
              <w:spacing w:after="0" w:line="276" w:lineRule="auto"/>
              <w:rPr>
                <w:rFonts w:cs="Arial"/>
                <w:szCs w:val="24"/>
              </w:rPr>
            </w:pPr>
            <w:r>
              <w:rPr>
                <w:rFonts w:cs="Arial"/>
                <w:szCs w:val="24"/>
              </w:rPr>
              <w:t xml:space="preserve">Una cuadrilla de trabajadores fue soterrada por un alud de tierra en la quebrada Hoyo de Hondura. </w:t>
            </w:r>
          </w:p>
        </w:tc>
      </w:tr>
      <w:tr w:rsidR="00D954E4" w:rsidRPr="00460896" w14:paraId="3FFAF675" w14:textId="77777777" w:rsidTr="0003438A">
        <w:tc>
          <w:tcPr>
            <w:tcW w:w="1982" w:type="dxa"/>
            <w:vMerge/>
          </w:tcPr>
          <w:p w14:paraId="379A1248" w14:textId="77777777" w:rsidR="00D954E4" w:rsidRPr="00460896" w:rsidRDefault="00D954E4" w:rsidP="0003438A">
            <w:pPr>
              <w:shd w:val="clear" w:color="auto" w:fill="FFFFFF" w:themeFill="background1"/>
              <w:spacing w:line="276" w:lineRule="auto"/>
              <w:rPr>
                <w:rFonts w:cs="Arial"/>
                <w:szCs w:val="24"/>
              </w:rPr>
            </w:pPr>
          </w:p>
        </w:tc>
        <w:tc>
          <w:tcPr>
            <w:tcW w:w="3546" w:type="dxa"/>
          </w:tcPr>
          <w:p w14:paraId="2CBC1C9D" w14:textId="71CBBD15" w:rsidR="00D954E4" w:rsidRPr="00460896" w:rsidRDefault="00D954E4" w:rsidP="0003438A">
            <w:pPr>
              <w:shd w:val="clear" w:color="auto" w:fill="FFFFFF" w:themeFill="background1"/>
              <w:spacing w:line="276" w:lineRule="auto"/>
              <w:rPr>
                <w:rFonts w:cs="Arial"/>
                <w:szCs w:val="24"/>
              </w:rPr>
            </w:pPr>
          </w:p>
        </w:tc>
        <w:tc>
          <w:tcPr>
            <w:tcW w:w="7655" w:type="dxa"/>
          </w:tcPr>
          <w:p w14:paraId="47A27F50" w14:textId="0A080C47" w:rsidR="00D954E4" w:rsidRPr="00460896" w:rsidRDefault="00D954E4" w:rsidP="0003438A">
            <w:pPr>
              <w:shd w:val="clear" w:color="auto" w:fill="FFFFFF" w:themeFill="background1"/>
              <w:spacing w:line="276" w:lineRule="auto"/>
              <w:rPr>
                <w:rFonts w:cs="Arial"/>
                <w:szCs w:val="24"/>
              </w:rPr>
            </w:pPr>
          </w:p>
        </w:tc>
      </w:tr>
    </w:tbl>
    <w:p w14:paraId="765F42EA" w14:textId="77777777" w:rsidR="00CD3467" w:rsidRDefault="00CD3467" w:rsidP="00CD3467">
      <w:pPr>
        <w:spacing w:after="0" w:line="240" w:lineRule="auto"/>
        <w:jc w:val="both"/>
      </w:pPr>
    </w:p>
    <w:p w14:paraId="6B8B420E" w14:textId="77777777" w:rsidR="0039000E" w:rsidRDefault="0039000E" w:rsidP="00CD3467">
      <w:pPr>
        <w:spacing w:after="0" w:line="240" w:lineRule="auto"/>
        <w:jc w:val="both"/>
      </w:pPr>
    </w:p>
    <w:p w14:paraId="5871F790" w14:textId="77777777" w:rsidR="0039000E" w:rsidRDefault="0039000E" w:rsidP="00CD3467">
      <w:pPr>
        <w:spacing w:after="0" w:line="240" w:lineRule="auto"/>
        <w:jc w:val="both"/>
      </w:pPr>
    </w:p>
    <w:p w14:paraId="27333F7B" w14:textId="77777777" w:rsidR="0039000E" w:rsidRDefault="0039000E" w:rsidP="00CD3467">
      <w:pPr>
        <w:spacing w:after="0" w:line="240" w:lineRule="auto"/>
        <w:jc w:val="both"/>
      </w:pPr>
    </w:p>
    <w:p w14:paraId="7417284C" w14:textId="77777777" w:rsidR="0039000E" w:rsidRDefault="0039000E" w:rsidP="00CD3467">
      <w:pPr>
        <w:spacing w:after="0" w:line="240" w:lineRule="auto"/>
        <w:jc w:val="both"/>
      </w:pPr>
    </w:p>
    <w:p w14:paraId="3771EAEA" w14:textId="77777777" w:rsidR="0039000E" w:rsidRDefault="0039000E" w:rsidP="00CD3467">
      <w:pPr>
        <w:spacing w:after="0" w:line="240" w:lineRule="auto"/>
        <w:jc w:val="both"/>
      </w:pPr>
    </w:p>
    <w:p w14:paraId="284DDDDD" w14:textId="77777777" w:rsidR="0039000E" w:rsidRDefault="0039000E" w:rsidP="00CD3467">
      <w:pPr>
        <w:spacing w:after="0" w:line="240" w:lineRule="auto"/>
        <w:jc w:val="both"/>
      </w:pPr>
    </w:p>
    <w:p w14:paraId="4E452C5E" w14:textId="77777777" w:rsidR="0039000E" w:rsidRDefault="0039000E" w:rsidP="00CD3467">
      <w:pPr>
        <w:spacing w:after="0" w:line="240" w:lineRule="auto"/>
        <w:jc w:val="both"/>
      </w:pPr>
    </w:p>
    <w:p w14:paraId="4EC3FE1F" w14:textId="77777777" w:rsidR="0039000E" w:rsidRDefault="0039000E" w:rsidP="00CD3467">
      <w:pPr>
        <w:spacing w:after="0" w:line="240" w:lineRule="auto"/>
        <w:jc w:val="both"/>
      </w:pPr>
    </w:p>
    <w:p w14:paraId="4FF8BB49" w14:textId="77777777" w:rsidR="0039000E" w:rsidRDefault="0039000E" w:rsidP="00CD3467">
      <w:pPr>
        <w:spacing w:after="0" w:line="240" w:lineRule="auto"/>
        <w:jc w:val="both"/>
      </w:pPr>
    </w:p>
    <w:p w14:paraId="1435B910" w14:textId="77777777" w:rsidR="0039000E" w:rsidRDefault="0039000E" w:rsidP="00CD3467">
      <w:pPr>
        <w:spacing w:after="0" w:line="240" w:lineRule="auto"/>
        <w:jc w:val="both"/>
      </w:pPr>
    </w:p>
    <w:p w14:paraId="6C09509C" w14:textId="77777777" w:rsidR="0039000E" w:rsidRDefault="0039000E" w:rsidP="00CD3467">
      <w:pPr>
        <w:spacing w:after="0" w:line="240" w:lineRule="auto"/>
        <w:jc w:val="both"/>
      </w:pPr>
    </w:p>
    <w:p w14:paraId="3F970EBB" w14:textId="77777777" w:rsidR="00CD3467" w:rsidRDefault="00CD3467" w:rsidP="00CD3467">
      <w:pPr>
        <w:spacing w:after="0" w:line="240" w:lineRule="auto"/>
        <w:jc w:val="both"/>
      </w:pPr>
    </w:p>
    <w:p w14:paraId="404BEE36" w14:textId="77777777" w:rsidR="00D954E4" w:rsidRDefault="00D954E4" w:rsidP="00CD3467">
      <w:pPr>
        <w:spacing w:after="0" w:line="240" w:lineRule="auto"/>
        <w:jc w:val="both"/>
      </w:pPr>
    </w:p>
    <w:p w14:paraId="211D025D" w14:textId="77777777" w:rsidR="00CD3467" w:rsidRDefault="00CD3467" w:rsidP="00CD3467">
      <w:pPr>
        <w:spacing w:after="0" w:line="240" w:lineRule="auto"/>
        <w:jc w:val="both"/>
      </w:pPr>
    </w:p>
    <w:p w14:paraId="0CF1635C" w14:textId="6A70E429" w:rsidR="00D954E4" w:rsidRDefault="00D954E4" w:rsidP="00D954E4">
      <w:pPr>
        <w:shd w:val="clear" w:color="auto" w:fill="FFFFFF" w:themeFill="background1"/>
        <w:spacing w:after="0" w:line="240" w:lineRule="auto"/>
        <w:jc w:val="center"/>
        <w:rPr>
          <w:rFonts w:cs="Arial"/>
          <w:b/>
          <w:szCs w:val="18"/>
        </w:rPr>
      </w:pPr>
      <w:r w:rsidRPr="005007A3">
        <w:rPr>
          <w:rFonts w:cs="Arial"/>
          <w:b/>
          <w:szCs w:val="18"/>
        </w:rPr>
        <w:lastRenderedPageBreak/>
        <w:t>CUADRO 2. HISTORIAL DE DESLAVES Y DERRUM</w:t>
      </w:r>
      <w:r>
        <w:rPr>
          <w:rFonts w:cs="Arial"/>
          <w:b/>
          <w:szCs w:val="18"/>
        </w:rPr>
        <w:t>BES EN EL MUNICIPIO DE TEPETITÁN.</w:t>
      </w:r>
    </w:p>
    <w:p w14:paraId="237D7C24" w14:textId="77777777" w:rsidR="00D954E4" w:rsidRPr="005007A3" w:rsidRDefault="00D954E4" w:rsidP="00D954E4">
      <w:pPr>
        <w:shd w:val="clear" w:color="auto" w:fill="FFFFFF" w:themeFill="background1"/>
        <w:spacing w:after="0" w:line="240" w:lineRule="auto"/>
        <w:jc w:val="center"/>
        <w:rPr>
          <w:rFonts w:cs="Arial"/>
          <w:b/>
          <w:szCs w:val="18"/>
        </w:rPr>
      </w:pPr>
    </w:p>
    <w:tbl>
      <w:tblPr>
        <w:tblStyle w:val="Tablaconcuadrcula"/>
        <w:tblW w:w="13041" w:type="dxa"/>
        <w:tblInd w:w="392" w:type="dxa"/>
        <w:tblLook w:val="04A0" w:firstRow="1" w:lastRow="0" w:firstColumn="1" w:lastColumn="0" w:noHBand="0" w:noVBand="1"/>
      </w:tblPr>
      <w:tblGrid>
        <w:gridCol w:w="2693"/>
        <w:gridCol w:w="3402"/>
        <w:gridCol w:w="6946"/>
      </w:tblGrid>
      <w:tr w:rsidR="00D954E4" w:rsidRPr="00460896" w14:paraId="6C3E020F" w14:textId="77777777" w:rsidTr="000B669D">
        <w:trPr>
          <w:trHeight w:val="486"/>
        </w:trPr>
        <w:tc>
          <w:tcPr>
            <w:tcW w:w="2693" w:type="dxa"/>
            <w:shd w:val="clear" w:color="auto" w:fill="F9B268" w:themeFill="accent1" w:themeFillTint="99"/>
          </w:tcPr>
          <w:p w14:paraId="20104201" w14:textId="77777777" w:rsidR="00D954E4" w:rsidRPr="00460896" w:rsidRDefault="00D954E4" w:rsidP="0003438A">
            <w:pPr>
              <w:shd w:val="clear" w:color="auto" w:fill="F9B268" w:themeFill="accent1" w:themeFillTint="99"/>
              <w:jc w:val="center"/>
              <w:rPr>
                <w:rFonts w:cs="Arial"/>
                <w:b/>
                <w:szCs w:val="24"/>
              </w:rPr>
            </w:pPr>
            <w:r w:rsidRPr="00460896">
              <w:rPr>
                <w:rFonts w:cs="Arial"/>
                <w:b/>
                <w:szCs w:val="24"/>
              </w:rPr>
              <w:t>FECHA</w:t>
            </w:r>
          </w:p>
        </w:tc>
        <w:tc>
          <w:tcPr>
            <w:tcW w:w="3402" w:type="dxa"/>
            <w:shd w:val="clear" w:color="auto" w:fill="F9B268" w:themeFill="accent1" w:themeFillTint="99"/>
          </w:tcPr>
          <w:p w14:paraId="2AC0DA6F" w14:textId="77777777" w:rsidR="00D954E4" w:rsidRPr="00460896" w:rsidRDefault="00D954E4" w:rsidP="0003438A">
            <w:pPr>
              <w:shd w:val="clear" w:color="auto" w:fill="F9B268" w:themeFill="accent1" w:themeFillTint="99"/>
              <w:jc w:val="center"/>
              <w:rPr>
                <w:rFonts w:cs="Arial"/>
                <w:b/>
                <w:szCs w:val="24"/>
              </w:rPr>
            </w:pPr>
            <w:r w:rsidRPr="00460896">
              <w:rPr>
                <w:rFonts w:cs="Arial"/>
                <w:b/>
                <w:szCs w:val="24"/>
              </w:rPr>
              <w:t>LOCALIZACIÓN</w:t>
            </w:r>
          </w:p>
        </w:tc>
        <w:tc>
          <w:tcPr>
            <w:tcW w:w="6946" w:type="dxa"/>
            <w:shd w:val="clear" w:color="auto" w:fill="F9B268" w:themeFill="accent1" w:themeFillTint="99"/>
          </w:tcPr>
          <w:p w14:paraId="4388A566" w14:textId="77777777" w:rsidR="00D954E4" w:rsidRPr="00460896" w:rsidRDefault="00D954E4" w:rsidP="0003438A">
            <w:pPr>
              <w:shd w:val="clear" w:color="auto" w:fill="F9B268" w:themeFill="accent1" w:themeFillTint="99"/>
              <w:jc w:val="center"/>
              <w:rPr>
                <w:rFonts w:cs="Arial"/>
                <w:b/>
                <w:szCs w:val="24"/>
              </w:rPr>
            </w:pPr>
            <w:r w:rsidRPr="00460896">
              <w:rPr>
                <w:rFonts w:cs="Arial"/>
                <w:b/>
                <w:szCs w:val="24"/>
              </w:rPr>
              <w:t>DAÑOS REGISTRADOS</w:t>
            </w:r>
          </w:p>
        </w:tc>
      </w:tr>
      <w:tr w:rsidR="00D954E4" w:rsidRPr="00460896" w14:paraId="72A6CAB2" w14:textId="77777777" w:rsidTr="000A7AA3">
        <w:trPr>
          <w:trHeight w:val="382"/>
        </w:trPr>
        <w:tc>
          <w:tcPr>
            <w:tcW w:w="13041" w:type="dxa"/>
            <w:gridSpan w:val="3"/>
            <w:shd w:val="clear" w:color="auto" w:fill="F9B268" w:themeFill="accent1" w:themeFillTint="99"/>
          </w:tcPr>
          <w:p w14:paraId="21E1E8A5" w14:textId="77777777" w:rsidR="00D954E4" w:rsidRPr="00460896" w:rsidRDefault="00D954E4" w:rsidP="0003438A">
            <w:pPr>
              <w:shd w:val="clear" w:color="auto" w:fill="F9B268" w:themeFill="accent1" w:themeFillTint="99"/>
              <w:jc w:val="center"/>
              <w:rPr>
                <w:rFonts w:cs="Arial"/>
                <w:b/>
                <w:szCs w:val="24"/>
              </w:rPr>
            </w:pPr>
            <w:r w:rsidRPr="00460896">
              <w:rPr>
                <w:rFonts w:cs="Arial"/>
                <w:b/>
                <w:szCs w:val="24"/>
              </w:rPr>
              <w:t>HISTORIAL DE DESLAVES Y DERRUMBES</w:t>
            </w:r>
          </w:p>
        </w:tc>
      </w:tr>
      <w:tr w:rsidR="00D954E4" w:rsidRPr="00460896" w14:paraId="6EE1BD57" w14:textId="77777777" w:rsidTr="000B669D">
        <w:tc>
          <w:tcPr>
            <w:tcW w:w="2693" w:type="dxa"/>
          </w:tcPr>
          <w:p w14:paraId="32116287" w14:textId="36AB7F25" w:rsidR="00D954E4" w:rsidRPr="00460896" w:rsidRDefault="00507694" w:rsidP="0003438A">
            <w:pPr>
              <w:shd w:val="clear" w:color="auto" w:fill="FFFFFF" w:themeFill="background1"/>
              <w:spacing w:after="0"/>
              <w:rPr>
                <w:rFonts w:cs="Arial"/>
                <w:szCs w:val="24"/>
              </w:rPr>
            </w:pPr>
            <w:r>
              <w:rPr>
                <w:rFonts w:cs="Arial"/>
                <w:szCs w:val="24"/>
              </w:rPr>
              <w:t>07 de Junio de 1934</w:t>
            </w:r>
          </w:p>
        </w:tc>
        <w:tc>
          <w:tcPr>
            <w:tcW w:w="3402" w:type="dxa"/>
          </w:tcPr>
          <w:p w14:paraId="5FFDA1D8" w14:textId="0B334D53" w:rsidR="00D954E4" w:rsidRPr="00460896" w:rsidRDefault="007A54EE" w:rsidP="006922BE">
            <w:pPr>
              <w:shd w:val="clear" w:color="auto" w:fill="FFFFFF" w:themeFill="background1"/>
              <w:spacing w:after="0" w:line="276" w:lineRule="auto"/>
              <w:rPr>
                <w:rFonts w:cs="Arial"/>
                <w:szCs w:val="24"/>
              </w:rPr>
            </w:pPr>
            <w:r>
              <w:rPr>
                <w:rFonts w:cs="Arial"/>
                <w:szCs w:val="24"/>
              </w:rPr>
              <w:t>Villa de Tepetit</w:t>
            </w:r>
            <w:r>
              <w:rPr>
                <w:rFonts w:cs="Arial" w:hint="eastAsia"/>
                <w:szCs w:val="24"/>
              </w:rPr>
              <w:t>á</w:t>
            </w:r>
            <w:r>
              <w:rPr>
                <w:rFonts w:cs="Arial"/>
                <w:szCs w:val="24"/>
              </w:rPr>
              <w:t>n</w:t>
            </w:r>
          </w:p>
        </w:tc>
        <w:tc>
          <w:tcPr>
            <w:tcW w:w="6946" w:type="dxa"/>
          </w:tcPr>
          <w:p w14:paraId="2036BC47" w14:textId="1BF70A64" w:rsidR="00D954E4" w:rsidRPr="00460896" w:rsidRDefault="00507694" w:rsidP="006922BE">
            <w:pPr>
              <w:shd w:val="clear" w:color="auto" w:fill="FFFFFF" w:themeFill="background1"/>
              <w:spacing w:after="0" w:line="276" w:lineRule="auto"/>
              <w:rPr>
                <w:rFonts w:cs="Arial"/>
                <w:szCs w:val="24"/>
              </w:rPr>
            </w:pPr>
            <w:r>
              <w:rPr>
                <w:rFonts w:cs="Arial"/>
                <w:szCs w:val="24"/>
              </w:rPr>
              <w:t>Destrucción de todo el pueblo</w:t>
            </w:r>
            <w:r w:rsidR="00D954E4" w:rsidRPr="00460896">
              <w:rPr>
                <w:rFonts w:cs="Arial"/>
                <w:szCs w:val="24"/>
              </w:rPr>
              <w:t>, así como pérdidas</w:t>
            </w:r>
            <w:r>
              <w:rPr>
                <w:rFonts w:cs="Arial"/>
                <w:szCs w:val="24"/>
              </w:rPr>
              <w:t xml:space="preserve"> vidas</w:t>
            </w:r>
            <w:r w:rsidR="00D954E4" w:rsidRPr="00460896">
              <w:rPr>
                <w:rFonts w:cs="Arial"/>
                <w:szCs w:val="24"/>
              </w:rPr>
              <w:t xml:space="preserve"> humanas</w:t>
            </w:r>
            <w:r>
              <w:rPr>
                <w:rFonts w:cs="Arial"/>
                <w:szCs w:val="24"/>
              </w:rPr>
              <w:t>, perdida de cultivos y ganado.</w:t>
            </w:r>
          </w:p>
        </w:tc>
      </w:tr>
      <w:tr w:rsidR="00D954E4" w:rsidRPr="00460896" w14:paraId="1FA3B9C5" w14:textId="77777777" w:rsidTr="000B669D">
        <w:tc>
          <w:tcPr>
            <w:tcW w:w="2693" w:type="dxa"/>
          </w:tcPr>
          <w:p w14:paraId="254B6472" w14:textId="5866E695" w:rsidR="00D954E4" w:rsidRPr="00460896" w:rsidRDefault="00D954E4" w:rsidP="0003438A">
            <w:pPr>
              <w:shd w:val="clear" w:color="auto" w:fill="FFFFFF" w:themeFill="background1"/>
              <w:spacing w:after="0"/>
              <w:rPr>
                <w:rFonts w:cs="Arial"/>
                <w:szCs w:val="24"/>
              </w:rPr>
            </w:pPr>
            <w:r w:rsidRPr="00460896">
              <w:rPr>
                <w:rFonts w:cs="Arial"/>
                <w:szCs w:val="24"/>
              </w:rPr>
              <w:t>2001</w:t>
            </w:r>
            <w:r w:rsidR="0003438A">
              <w:rPr>
                <w:rFonts w:cs="Arial"/>
                <w:szCs w:val="24"/>
              </w:rPr>
              <w:t xml:space="preserve"> Terremoto</w:t>
            </w:r>
          </w:p>
        </w:tc>
        <w:tc>
          <w:tcPr>
            <w:tcW w:w="3402" w:type="dxa"/>
          </w:tcPr>
          <w:p w14:paraId="58592116" w14:textId="4B402DAE" w:rsidR="00D954E4" w:rsidRPr="00460896" w:rsidRDefault="007A54EE" w:rsidP="006922BE">
            <w:pPr>
              <w:shd w:val="clear" w:color="auto" w:fill="FFFFFF" w:themeFill="background1"/>
              <w:spacing w:after="0" w:line="276" w:lineRule="auto"/>
              <w:rPr>
                <w:rFonts w:cs="Arial"/>
                <w:szCs w:val="24"/>
              </w:rPr>
            </w:pPr>
            <w:r>
              <w:rPr>
                <w:rFonts w:cs="Arial"/>
                <w:szCs w:val="24"/>
              </w:rPr>
              <w:t>Carretera Panamericana</w:t>
            </w:r>
          </w:p>
        </w:tc>
        <w:tc>
          <w:tcPr>
            <w:tcW w:w="6946" w:type="dxa"/>
          </w:tcPr>
          <w:p w14:paraId="6E572141" w14:textId="53B99799" w:rsidR="00D954E4" w:rsidRPr="00460896" w:rsidRDefault="00D954E4" w:rsidP="0003438A">
            <w:pPr>
              <w:shd w:val="clear" w:color="auto" w:fill="FFFFFF" w:themeFill="background1"/>
              <w:spacing w:after="0"/>
              <w:rPr>
                <w:rFonts w:cs="Arial"/>
                <w:szCs w:val="24"/>
              </w:rPr>
            </w:pPr>
            <w:r>
              <w:rPr>
                <w:rFonts w:cs="Arial"/>
                <w:szCs w:val="24"/>
              </w:rPr>
              <w:t>Ocasionaron efectos destructivos en la poblaci</w:t>
            </w:r>
            <w:r w:rsidR="00507694">
              <w:rPr>
                <w:rFonts w:cs="Arial"/>
                <w:szCs w:val="24"/>
              </w:rPr>
              <w:t>ón por Terremotos.</w:t>
            </w:r>
          </w:p>
        </w:tc>
      </w:tr>
      <w:tr w:rsidR="00D954E4" w:rsidRPr="00460896" w14:paraId="712D6AFC" w14:textId="77777777" w:rsidTr="000B669D">
        <w:tc>
          <w:tcPr>
            <w:tcW w:w="2693" w:type="dxa"/>
            <w:vAlign w:val="center"/>
          </w:tcPr>
          <w:p w14:paraId="60B9414A" w14:textId="3FF6B43B" w:rsidR="00D954E4" w:rsidRPr="00460896" w:rsidRDefault="006F069E" w:rsidP="0003438A">
            <w:pPr>
              <w:shd w:val="clear" w:color="auto" w:fill="FFFFFF" w:themeFill="background1"/>
              <w:spacing w:after="0"/>
              <w:rPr>
                <w:rFonts w:cs="Arial"/>
                <w:szCs w:val="24"/>
              </w:rPr>
            </w:pPr>
            <w:r>
              <w:rPr>
                <w:rFonts w:cs="Arial"/>
                <w:szCs w:val="24"/>
              </w:rPr>
              <w:t>2</w:t>
            </w:r>
            <w:r w:rsidR="00D954E4" w:rsidRPr="00460896">
              <w:rPr>
                <w:rFonts w:cs="Arial"/>
                <w:szCs w:val="24"/>
              </w:rPr>
              <w:t>009 Tormenta IDA</w:t>
            </w:r>
          </w:p>
        </w:tc>
        <w:tc>
          <w:tcPr>
            <w:tcW w:w="3402" w:type="dxa"/>
          </w:tcPr>
          <w:p w14:paraId="3E0A9AFC" w14:textId="05E8562B" w:rsidR="00D954E4" w:rsidRPr="00460896" w:rsidRDefault="000A7AA3" w:rsidP="006922BE">
            <w:pPr>
              <w:shd w:val="clear" w:color="auto" w:fill="FFFFFF" w:themeFill="background1"/>
              <w:spacing w:after="0" w:line="276" w:lineRule="auto"/>
              <w:rPr>
                <w:rFonts w:cs="Arial"/>
                <w:szCs w:val="24"/>
              </w:rPr>
            </w:pPr>
            <w:r>
              <w:rPr>
                <w:rFonts w:cs="Arial"/>
                <w:szCs w:val="24"/>
              </w:rPr>
              <w:t>Comunidad de Antiguo Tepetitán</w:t>
            </w:r>
          </w:p>
        </w:tc>
        <w:tc>
          <w:tcPr>
            <w:tcW w:w="6946" w:type="dxa"/>
          </w:tcPr>
          <w:p w14:paraId="37E89874" w14:textId="7E3197C9" w:rsidR="00D954E4" w:rsidRPr="00460896" w:rsidRDefault="006F069E" w:rsidP="006922BE">
            <w:pPr>
              <w:shd w:val="clear" w:color="auto" w:fill="FFFFFF" w:themeFill="background1"/>
              <w:spacing w:after="0" w:line="276" w:lineRule="auto"/>
              <w:rPr>
                <w:rFonts w:cs="Arial"/>
                <w:szCs w:val="24"/>
              </w:rPr>
            </w:pPr>
            <w:r>
              <w:rPr>
                <w:rFonts w:cs="Arial"/>
                <w:szCs w:val="24"/>
              </w:rPr>
              <w:t>2 personas fallecida</w:t>
            </w:r>
            <w:r w:rsidR="00507694">
              <w:rPr>
                <w:rFonts w:cs="Arial"/>
                <w:szCs w:val="24"/>
              </w:rPr>
              <w:t>s</w:t>
            </w:r>
            <w:r>
              <w:rPr>
                <w:rFonts w:cs="Arial"/>
                <w:szCs w:val="24"/>
              </w:rPr>
              <w:t>, 4 personas desaparecidas</w:t>
            </w:r>
            <w:r w:rsidR="00507694">
              <w:rPr>
                <w:rFonts w:cs="Arial"/>
                <w:szCs w:val="24"/>
              </w:rPr>
              <w:t>,13viviendas dañadas, 1 centro escolar dañado,</w:t>
            </w:r>
            <w:r w:rsidR="00507694" w:rsidRPr="00460896">
              <w:rPr>
                <w:rFonts w:cs="Arial"/>
                <w:szCs w:val="24"/>
              </w:rPr>
              <w:t xml:space="preserve"> </w:t>
            </w:r>
            <w:r>
              <w:rPr>
                <w:rFonts w:cs="Arial"/>
                <w:szCs w:val="24"/>
              </w:rPr>
              <w:t>Perdidas en cultivos,</w:t>
            </w:r>
            <w:r w:rsidR="00507694" w:rsidRPr="00460896">
              <w:rPr>
                <w:rFonts w:cs="Arial"/>
                <w:szCs w:val="24"/>
              </w:rPr>
              <w:t xml:space="preserve"> afectación en vías de comunicación</w:t>
            </w:r>
            <w:r>
              <w:rPr>
                <w:rFonts w:cs="Arial"/>
                <w:szCs w:val="24"/>
              </w:rPr>
              <w:t xml:space="preserve"> y familias evacuadas</w:t>
            </w:r>
          </w:p>
        </w:tc>
      </w:tr>
      <w:tr w:rsidR="0003438A" w:rsidRPr="00460896" w14:paraId="67917008" w14:textId="77777777" w:rsidTr="000B669D">
        <w:tc>
          <w:tcPr>
            <w:tcW w:w="2693" w:type="dxa"/>
            <w:vAlign w:val="center"/>
          </w:tcPr>
          <w:p w14:paraId="3C2A13FF" w14:textId="4640194F" w:rsidR="0003438A" w:rsidRDefault="0003438A" w:rsidP="0003438A">
            <w:pPr>
              <w:shd w:val="clear" w:color="auto" w:fill="FFFFFF" w:themeFill="background1"/>
              <w:spacing w:after="0"/>
              <w:rPr>
                <w:rFonts w:cs="Arial"/>
                <w:szCs w:val="24"/>
              </w:rPr>
            </w:pPr>
            <w:r>
              <w:rPr>
                <w:rFonts w:cs="Arial"/>
                <w:szCs w:val="24"/>
              </w:rPr>
              <w:t>2010 Tormenta AGATHA</w:t>
            </w:r>
          </w:p>
        </w:tc>
        <w:tc>
          <w:tcPr>
            <w:tcW w:w="3402" w:type="dxa"/>
          </w:tcPr>
          <w:p w14:paraId="354DEAE4" w14:textId="6321B5F3" w:rsidR="0003438A" w:rsidRDefault="0003438A" w:rsidP="006922BE">
            <w:pPr>
              <w:shd w:val="clear" w:color="auto" w:fill="FFFFFF" w:themeFill="background1"/>
              <w:spacing w:after="0" w:line="276" w:lineRule="auto"/>
              <w:rPr>
                <w:rFonts w:cs="Arial"/>
                <w:szCs w:val="24"/>
              </w:rPr>
            </w:pPr>
            <w:r>
              <w:rPr>
                <w:rFonts w:cs="Arial"/>
                <w:szCs w:val="24"/>
              </w:rPr>
              <w:t>Todo el Municipio de Tepetitán</w:t>
            </w:r>
          </w:p>
        </w:tc>
        <w:tc>
          <w:tcPr>
            <w:tcW w:w="6946" w:type="dxa"/>
          </w:tcPr>
          <w:p w14:paraId="0938EAB9" w14:textId="6F2B5B1A" w:rsidR="0003438A" w:rsidRDefault="0003438A" w:rsidP="0003438A">
            <w:pPr>
              <w:shd w:val="clear" w:color="auto" w:fill="FFFFFF" w:themeFill="background1"/>
              <w:spacing w:after="0"/>
              <w:rPr>
                <w:rFonts w:cs="Arial"/>
                <w:szCs w:val="24"/>
              </w:rPr>
            </w:pPr>
            <w:r>
              <w:rPr>
                <w:rFonts w:cs="Arial"/>
                <w:szCs w:val="24"/>
              </w:rPr>
              <w:t>Familias evacuadas</w:t>
            </w:r>
          </w:p>
        </w:tc>
      </w:tr>
      <w:tr w:rsidR="0003438A" w:rsidRPr="00460896" w14:paraId="75DE0FB9" w14:textId="77777777" w:rsidTr="000B669D">
        <w:tc>
          <w:tcPr>
            <w:tcW w:w="2693" w:type="dxa"/>
            <w:vAlign w:val="center"/>
          </w:tcPr>
          <w:p w14:paraId="5FA06B60" w14:textId="2EA2CE4F" w:rsidR="0003438A" w:rsidRDefault="0003438A" w:rsidP="0003438A">
            <w:pPr>
              <w:shd w:val="clear" w:color="auto" w:fill="FFFFFF" w:themeFill="background1"/>
              <w:spacing w:after="0"/>
              <w:rPr>
                <w:rFonts w:cs="Arial"/>
                <w:szCs w:val="24"/>
              </w:rPr>
            </w:pPr>
            <w:r>
              <w:rPr>
                <w:rFonts w:cs="Arial"/>
                <w:szCs w:val="24"/>
              </w:rPr>
              <w:t>2010 Tormenta MATHEW</w:t>
            </w:r>
          </w:p>
        </w:tc>
        <w:tc>
          <w:tcPr>
            <w:tcW w:w="3402" w:type="dxa"/>
          </w:tcPr>
          <w:p w14:paraId="284430D8" w14:textId="7142E9EF" w:rsidR="0003438A" w:rsidRDefault="0003438A" w:rsidP="006922BE">
            <w:pPr>
              <w:shd w:val="clear" w:color="auto" w:fill="FFFFFF" w:themeFill="background1"/>
              <w:spacing w:after="0" w:line="276" w:lineRule="auto"/>
              <w:rPr>
                <w:rFonts w:cs="Arial"/>
                <w:szCs w:val="24"/>
              </w:rPr>
            </w:pPr>
            <w:r>
              <w:rPr>
                <w:rFonts w:cs="Arial"/>
                <w:szCs w:val="24"/>
              </w:rPr>
              <w:t>Todo el Municipio  de Tepetitán</w:t>
            </w:r>
          </w:p>
        </w:tc>
        <w:tc>
          <w:tcPr>
            <w:tcW w:w="6946" w:type="dxa"/>
          </w:tcPr>
          <w:p w14:paraId="5B12A8AE" w14:textId="45491032" w:rsidR="0003438A" w:rsidRDefault="0003438A" w:rsidP="0003438A">
            <w:pPr>
              <w:shd w:val="clear" w:color="auto" w:fill="FFFFFF" w:themeFill="background1"/>
              <w:spacing w:after="0"/>
              <w:rPr>
                <w:rFonts w:cs="Arial"/>
                <w:szCs w:val="24"/>
              </w:rPr>
            </w:pPr>
            <w:r w:rsidRPr="00460896">
              <w:rPr>
                <w:rFonts w:cs="Arial"/>
                <w:szCs w:val="24"/>
              </w:rPr>
              <w:t>Pérdida de cultivos</w:t>
            </w:r>
            <w:r>
              <w:rPr>
                <w:rFonts w:cs="Arial"/>
                <w:szCs w:val="24"/>
              </w:rPr>
              <w:t>(Frijol y Maíz)</w:t>
            </w:r>
          </w:p>
        </w:tc>
      </w:tr>
      <w:tr w:rsidR="0003438A" w:rsidRPr="00460896" w14:paraId="741D5586" w14:textId="77777777" w:rsidTr="000B669D">
        <w:tc>
          <w:tcPr>
            <w:tcW w:w="2693" w:type="dxa"/>
            <w:vAlign w:val="center"/>
          </w:tcPr>
          <w:p w14:paraId="5710C100" w14:textId="24F9142C" w:rsidR="0003438A" w:rsidRDefault="0003438A" w:rsidP="0003438A">
            <w:pPr>
              <w:shd w:val="clear" w:color="auto" w:fill="FFFFFF" w:themeFill="background1"/>
              <w:spacing w:after="0"/>
              <w:rPr>
                <w:rFonts w:cs="Arial"/>
                <w:szCs w:val="24"/>
              </w:rPr>
            </w:pPr>
            <w:r>
              <w:rPr>
                <w:rFonts w:cs="Arial"/>
                <w:szCs w:val="24"/>
              </w:rPr>
              <w:t>2010 Tormenta NICOLE</w:t>
            </w:r>
          </w:p>
        </w:tc>
        <w:tc>
          <w:tcPr>
            <w:tcW w:w="3402" w:type="dxa"/>
          </w:tcPr>
          <w:p w14:paraId="38C8F4E4" w14:textId="28A3A61F" w:rsidR="0003438A" w:rsidRDefault="0003438A" w:rsidP="006922BE">
            <w:pPr>
              <w:shd w:val="clear" w:color="auto" w:fill="FFFFFF" w:themeFill="background1"/>
              <w:spacing w:after="0" w:line="276" w:lineRule="auto"/>
              <w:rPr>
                <w:rFonts w:cs="Arial"/>
                <w:szCs w:val="24"/>
              </w:rPr>
            </w:pPr>
            <w:r>
              <w:rPr>
                <w:rFonts w:cs="Arial"/>
                <w:szCs w:val="24"/>
              </w:rPr>
              <w:t>Todo el Municipio de Tepetitán</w:t>
            </w:r>
          </w:p>
        </w:tc>
        <w:tc>
          <w:tcPr>
            <w:tcW w:w="6946" w:type="dxa"/>
          </w:tcPr>
          <w:p w14:paraId="1067AB25" w14:textId="3D66A345" w:rsidR="0003438A" w:rsidRPr="00460896" w:rsidRDefault="0003438A" w:rsidP="0003438A">
            <w:pPr>
              <w:shd w:val="clear" w:color="auto" w:fill="FFFFFF" w:themeFill="background1"/>
              <w:spacing w:after="0"/>
              <w:rPr>
                <w:rFonts w:cs="Arial"/>
                <w:szCs w:val="24"/>
              </w:rPr>
            </w:pPr>
            <w:r w:rsidRPr="00460896">
              <w:rPr>
                <w:rFonts w:cs="Arial"/>
                <w:szCs w:val="24"/>
              </w:rPr>
              <w:t>Pérdida de cultivos</w:t>
            </w:r>
            <w:r>
              <w:rPr>
                <w:rFonts w:cs="Arial"/>
                <w:szCs w:val="24"/>
              </w:rPr>
              <w:t>(Frijol y Maíz)</w:t>
            </w:r>
          </w:p>
        </w:tc>
      </w:tr>
      <w:tr w:rsidR="0003438A" w:rsidRPr="00460896" w14:paraId="42C5451C" w14:textId="77777777" w:rsidTr="000B669D">
        <w:tc>
          <w:tcPr>
            <w:tcW w:w="2693" w:type="dxa"/>
            <w:vAlign w:val="center"/>
          </w:tcPr>
          <w:p w14:paraId="6E262301" w14:textId="39D43B22" w:rsidR="0003438A" w:rsidRDefault="0003438A" w:rsidP="0003438A">
            <w:pPr>
              <w:shd w:val="clear" w:color="auto" w:fill="FFFFFF" w:themeFill="background1"/>
              <w:spacing w:after="0"/>
              <w:rPr>
                <w:rFonts w:cs="Arial"/>
                <w:szCs w:val="24"/>
              </w:rPr>
            </w:pPr>
            <w:r>
              <w:rPr>
                <w:rFonts w:cs="Arial"/>
                <w:szCs w:val="24"/>
              </w:rPr>
              <w:t>2011 Depresión Tropical 12-E</w:t>
            </w:r>
          </w:p>
        </w:tc>
        <w:tc>
          <w:tcPr>
            <w:tcW w:w="3402" w:type="dxa"/>
          </w:tcPr>
          <w:p w14:paraId="4819D672" w14:textId="431B6DC1" w:rsidR="0003438A" w:rsidRDefault="000A7AA3" w:rsidP="006922BE">
            <w:pPr>
              <w:shd w:val="clear" w:color="auto" w:fill="FFFFFF" w:themeFill="background1"/>
              <w:spacing w:after="0" w:line="276" w:lineRule="auto"/>
              <w:rPr>
                <w:rFonts w:cs="Arial"/>
                <w:szCs w:val="24"/>
              </w:rPr>
            </w:pPr>
            <w:r>
              <w:rPr>
                <w:rFonts w:cs="Arial"/>
                <w:szCs w:val="24"/>
              </w:rPr>
              <w:t>Todo el Municipio</w:t>
            </w:r>
          </w:p>
        </w:tc>
        <w:tc>
          <w:tcPr>
            <w:tcW w:w="6946" w:type="dxa"/>
          </w:tcPr>
          <w:p w14:paraId="2244C1A3" w14:textId="4613F185" w:rsidR="0003438A" w:rsidRPr="00460896" w:rsidRDefault="0003438A" w:rsidP="006922BE">
            <w:pPr>
              <w:shd w:val="clear" w:color="auto" w:fill="FFFFFF" w:themeFill="background1"/>
              <w:spacing w:after="0" w:line="276" w:lineRule="auto"/>
              <w:rPr>
                <w:rFonts w:cs="Arial"/>
                <w:szCs w:val="24"/>
              </w:rPr>
            </w:pPr>
            <w:r>
              <w:rPr>
                <w:rFonts w:cs="Arial"/>
                <w:szCs w:val="24"/>
              </w:rPr>
              <w:t>Caída de árboles ,obstrucción de vías de acceso y perdidas de cultivos</w:t>
            </w:r>
          </w:p>
        </w:tc>
      </w:tr>
      <w:tr w:rsidR="0003438A" w:rsidRPr="00460896" w14:paraId="0E037FCD" w14:textId="77777777" w:rsidTr="000B669D">
        <w:tc>
          <w:tcPr>
            <w:tcW w:w="2693" w:type="dxa"/>
            <w:vAlign w:val="center"/>
          </w:tcPr>
          <w:p w14:paraId="6A24911F" w14:textId="6279E5D3" w:rsidR="0003438A" w:rsidRDefault="0003438A" w:rsidP="000A7AA3">
            <w:pPr>
              <w:shd w:val="clear" w:color="auto" w:fill="FFFFFF" w:themeFill="background1"/>
              <w:spacing w:after="0" w:line="276" w:lineRule="auto"/>
              <w:rPr>
                <w:rFonts w:cs="Arial"/>
                <w:szCs w:val="24"/>
              </w:rPr>
            </w:pPr>
            <w:r>
              <w:rPr>
                <w:rFonts w:cs="Arial"/>
                <w:szCs w:val="24"/>
              </w:rPr>
              <w:t>Mayo 2020, Depresión Tropica</w:t>
            </w:r>
            <w:r w:rsidR="000A7AA3">
              <w:rPr>
                <w:rFonts w:cs="Arial"/>
                <w:szCs w:val="24"/>
              </w:rPr>
              <w:t>l Amanda/ Cristóbal</w:t>
            </w:r>
          </w:p>
        </w:tc>
        <w:tc>
          <w:tcPr>
            <w:tcW w:w="3402" w:type="dxa"/>
          </w:tcPr>
          <w:p w14:paraId="17E041AF" w14:textId="7B3C0C77" w:rsidR="0003438A" w:rsidRDefault="000A7AA3" w:rsidP="006922BE">
            <w:pPr>
              <w:shd w:val="clear" w:color="auto" w:fill="FFFFFF" w:themeFill="background1"/>
              <w:spacing w:after="0" w:line="276" w:lineRule="auto"/>
              <w:rPr>
                <w:rFonts w:cs="Arial"/>
                <w:szCs w:val="24"/>
              </w:rPr>
            </w:pPr>
            <w:r>
              <w:rPr>
                <w:rFonts w:cs="Arial"/>
                <w:szCs w:val="24"/>
              </w:rPr>
              <w:t>Caserío las Vegas, Cantón Concepción de Cañas</w:t>
            </w:r>
          </w:p>
        </w:tc>
        <w:tc>
          <w:tcPr>
            <w:tcW w:w="6946" w:type="dxa"/>
          </w:tcPr>
          <w:p w14:paraId="11448DE0" w14:textId="3DBF814F" w:rsidR="0003438A" w:rsidRDefault="000A7AA3" w:rsidP="0003438A">
            <w:pPr>
              <w:shd w:val="clear" w:color="auto" w:fill="FFFFFF" w:themeFill="background1"/>
              <w:spacing w:after="0"/>
              <w:rPr>
                <w:rFonts w:cs="Arial"/>
                <w:szCs w:val="24"/>
              </w:rPr>
            </w:pPr>
            <w:r>
              <w:rPr>
                <w:rFonts w:cs="Arial"/>
                <w:szCs w:val="24"/>
              </w:rPr>
              <w:t>Perdidas de pasto para ganado y cultivos de maíz</w:t>
            </w:r>
          </w:p>
        </w:tc>
      </w:tr>
      <w:tr w:rsidR="000A7AA3" w:rsidRPr="00460896" w14:paraId="5184BD3B" w14:textId="77777777" w:rsidTr="000B669D">
        <w:tc>
          <w:tcPr>
            <w:tcW w:w="2693" w:type="dxa"/>
            <w:vAlign w:val="center"/>
          </w:tcPr>
          <w:p w14:paraId="5DBFA8FD" w14:textId="474DBD73" w:rsidR="000A7AA3" w:rsidRDefault="000A7AA3" w:rsidP="000A7AA3">
            <w:pPr>
              <w:shd w:val="clear" w:color="auto" w:fill="FFFFFF" w:themeFill="background1"/>
              <w:spacing w:after="0" w:line="276" w:lineRule="auto"/>
              <w:rPr>
                <w:rFonts w:cs="Arial"/>
                <w:szCs w:val="24"/>
              </w:rPr>
            </w:pPr>
            <w:r>
              <w:rPr>
                <w:rFonts w:cs="Arial"/>
                <w:szCs w:val="24"/>
              </w:rPr>
              <w:t>Mayo 2020, Depresión Tropical Amanda/ Cristóbal</w:t>
            </w:r>
          </w:p>
        </w:tc>
        <w:tc>
          <w:tcPr>
            <w:tcW w:w="3402" w:type="dxa"/>
          </w:tcPr>
          <w:p w14:paraId="1CC2E561" w14:textId="52AB0393" w:rsidR="000A7AA3" w:rsidRDefault="000A7AA3" w:rsidP="006922BE">
            <w:pPr>
              <w:shd w:val="clear" w:color="auto" w:fill="FFFFFF" w:themeFill="background1"/>
              <w:spacing w:after="0" w:line="276" w:lineRule="auto"/>
              <w:rPr>
                <w:rFonts w:cs="Arial"/>
                <w:szCs w:val="24"/>
              </w:rPr>
            </w:pPr>
            <w:r>
              <w:rPr>
                <w:rFonts w:cs="Arial"/>
                <w:szCs w:val="24"/>
              </w:rPr>
              <w:t>Comunidad de Antiguo Tepetitán</w:t>
            </w:r>
          </w:p>
        </w:tc>
        <w:tc>
          <w:tcPr>
            <w:tcW w:w="6946" w:type="dxa"/>
          </w:tcPr>
          <w:p w14:paraId="7BE66A30" w14:textId="1791AAB4" w:rsidR="000A7AA3" w:rsidRDefault="000A7AA3" w:rsidP="006922BE">
            <w:pPr>
              <w:shd w:val="clear" w:color="auto" w:fill="FFFFFF" w:themeFill="background1"/>
              <w:spacing w:after="0" w:line="276" w:lineRule="auto"/>
              <w:rPr>
                <w:rFonts w:cs="Arial"/>
                <w:szCs w:val="24"/>
              </w:rPr>
            </w:pPr>
            <w:r>
              <w:rPr>
                <w:rFonts w:cs="Arial"/>
                <w:szCs w:val="24"/>
              </w:rPr>
              <w:t xml:space="preserve">Evacuación preventiva de familias, caídas de árboles y </w:t>
            </w:r>
            <w:r w:rsidR="00571676">
              <w:rPr>
                <w:rFonts w:cs="Arial"/>
                <w:szCs w:val="24"/>
              </w:rPr>
              <w:t>pérdidas</w:t>
            </w:r>
            <w:r>
              <w:rPr>
                <w:rFonts w:cs="Arial"/>
                <w:szCs w:val="24"/>
              </w:rPr>
              <w:t xml:space="preserve"> de cultivos.</w:t>
            </w:r>
          </w:p>
        </w:tc>
      </w:tr>
    </w:tbl>
    <w:p w14:paraId="5ED7CE6B" w14:textId="77777777" w:rsidR="00CD3467" w:rsidRDefault="00CD3467" w:rsidP="00CD3467">
      <w:pPr>
        <w:spacing w:after="0" w:line="240" w:lineRule="auto"/>
        <w:jc w:val="both"/>
      </w:pPr>
    </w:p>
    <w:p w14:paraId="1816BBB6" w14:textId="77777777" w:rsidR="00CD3467" w:rsidRDefault="00CD3467" w:rsidP="00CD3467">
      <w:pPr>
        <w:spacing w:after="0" w:line="240" w:lineRule="auto"/>
        <w:jc w:val="both"/>
      </w:pPr>
    </w:p>
    <w:p w14:paraId="3B2BEA9E" w14:textId="77777777" w:rsidR="00CD3467" w:rsidRDefault="00CD3467" w:rsidP="00CD3467">
      <w:pPr>
        <w:spacing w:after="0" w:line="240" w:lineRule="auto"/>
        <w:jc w:val="both"/>
      </w:pPr>
    </w:p>
    <w:p w14:paraId="1ED47D67" w14:textId="77777777" w:rsidR="00CD3467" w:rsidRDefault="00CD3467" w:rsidP="00CD3467">
      <w:pPr>
        <w:spacing w:after="0" w:line="240" w:lineRule="auto"/>
        <w:jc w:val="both"/>
      </w:pPr>
    </w:p>
    <w:p w14:paraId="58DB8F44" w14:textId="77777777" w:rsidR="00CD3467" w:rsidRDefault="00CD3467" w:rsidP="00CD3467">
      <w:pPr>
        <w:spacing w:after="0" w:line="240" w:lineRule="auto"/>
        <w:jc w:val="both"/>
      </w:pPr>
    </w:p>
    <w:p w14:paraId="20DD1D7D" w14:textId="5DC115C8" w:rsidR="0069049F" w:rsidRPr="006D7030" w:rsidRDefault="0069049F" w:rsidP="0069049F">
      <w:pPr>
        <w:spacing w:after="0" w:line="240" w:lineRule="auto"/>
        <w:jc w:val="both"/>
      </w:pPr>
    </w:p>
    <w:p w14:paraId="536D7D89" w14:textId="0241D8EF" w:rsidR="0069049F" w:rsidRPr="006D7030" w:rsidRDefault="0069049F" w:rsidP="0069049F">
      <w:pPr>
        <w:spacing w:after="0" w:line="240" w:lineRule="auto"/>
        <w:jc w:val="both"/>
      </w:pPr>
    </w:p>
    <w:p w14:paraId="4627F52A" w14:textId="20718B13" w:rsidR="005C5CCB" w:rsidRPr="006D7030" w:rsidRDefault="005C5CCB" w:rsidP="00817D0A">
      <w:pPr>
        <w:sectPr w:rsidR="005C5CCB" w:rsidRPr="006D7030" w:rsidSect="00B14161">
          <w:headerReference w:type="default" r:id="rId14"/>
          <w:footerReference w:type="default" r:id="rId15"/>
          <w:pgSz w:w="15840" w:h="12240" w:orient="landscape" w:code="1"/>
          <w:pgMar w:top="1134" w:right="1134" w:bottom="1134" w:left="1134" w:header="284" w:footer="709" w:gutter="0"/>
          <w:cols w:space="708"/>
          <w:docGrid w:linePitch="360"/>
        </w:sectPr>
      </w:pPr>
    </w:p>
    <w:p w14:paraId="0240F640" w14:textId="306166D8" w:rsidR="003210C3" w:rsidRPr="006D7030" w:rsidRDefault="003210C3" w:rsidP="00CA0B79">
      <w:pPr>
        <w:pStyle w:val="Ttulo1"/>
        <w:numPr>
          <w:ilvl w:val="0"/>
          <w:numId w:val="34"/>
        </w:numPr>
        <w:ind w:left="567" w:hanging="567"/>
      </w:pPr>
      <w:bookmarkStart w:id="15" w:name="_Toc75793145"/>
      <w:r w:rsidRPr="006D7030">
        <w:lastRenderedPageBreak/>
        <w:t>Misión</w:t>
      </w:r>
      <w:bookmarkEnd w:id="15"/>
    </w:p>
    <w:p w14:paraId="11339A1E" w14:textId="48FBB6D8" w:rsidR="00494B27" w:rsidRDefault="00494B27" w:rsidP="004767D1">
      <w:pPr>
        <w:jc w:val="both"/>
      </w:pPr>
      <w:r w:rsidRPr="006D7030">
        <w:t xml:space="preserve">Las instituciones que integran </w:t>
      </w:r>
      <w:r w:rsidR="00042539">
        <w:t>la Comisión Municipal</w:t>
      </w:r>
      <w:r w:rsidRPr="006D7030">
        <w:t xml:space="preserve"> de Protección Civil, Prevención y Mitigación de Desastres, ejecutarán acciones coordinadas de intervención para responder a los incidentes derivados del periodo </w:t>
      </w:r>
      <w:r w:rsidR="007E4951" w:rsidRPr="006D7030">
        <w:t>invernal 2021</w:t>
      </w:r>
      <w:r w:rsidRPr="006D7030">
        <w:t xml:space="preserve"> en todo el territorio </w:t>
      </w:r>
      <w:r w:rsidR="00042539">
        <w:t xml:space="preserve">del municipio de </w:t>
      </w:r>
      <w:r w:rsidR="00AE06FF" w:rsidRPr="00AE06FF">
        <w:t>Tepetitán</w:t>
      </w:r>
      <w:r w:rsidRPr="00AE06FF">
        <w:t>,</w:t>
      </w:r>
      <w:r w:rsidRPr="006D7030">
        <w:t xml:space="preserve"> con la finalidad de reducir las consecuencias inmediatas en las personas</w:t>
      </w:r>
      <w:r w:rsidR="00F05D3A" w:rsidRPr="006D7030">
        <w:t>,</w:t>
      </w:r>
      <w:r w:rsidRPr="006D7030">
        <w:t xml:space="preserve"> </w:t>
      </w:r>
      <w:r w:rsidR="00940182" w:rsidRPr="006D7030">
        <w:t xml:space="preserve">los bienes de consumo y producción, y el medio ambiente, </w:t>
      </w:r>
      <w:r w:rsidRPr="006D7030">
        <w:t>a través</w:t>
      </w:r>
      <w:r w:rsidR="000B69FE">
        <w:t xml:space="preserve"> de</w:t>
      </w:r>
      <w:r w:rsidRPr="006D7030">
        <w:t xml:space="preserve"> la respuesta expedita y acorde a las necesidades técnicas y operativas.</w:t>
      </w:r>
    </w:p>
    <w:p w14:paraId="23BE1696" w14:textId="079894F2" w:rsidR="00EE00DC" w:rsidRPr="000B69FE" w:rsidRDefault="00EE00DC" w:rsidP="004767D1">
      <w:pPr>
        <w:jc w:val="both"/>
      </w:pPr>
      <w:r w:rsidRPr="000B69FE">
        <w:t xml:space="preserve">Asimismo, se establecerán medidas </w:t>
      </w:r>
      <w:r w:rsidR="004D027E">
        <w:t xml:space="preserve">de preparación y respuesta, </w:t>
      </w:r>
      <w:r w:rsidRPr="000B69FE">
        <w:t xml:space="preserve">por parte de la población y aquellas Instituciones locales y nacionales que incluyan en su Planificación ordinaria. </w:t>
      </w:r>
    </w:p>
    <w:p w14:paraId="03AC3278" w14:textId="1ECB8FAE" w:rsidR="00EE65CF" w:rsidRPr="006D7030" w:rsidRDefault="003210C3" w:rsidP="00CA0B79">
      <w:pPr>
        <w:pStyle w:val="Ttulo1"/>
        <w:numPr>
          <w:ilvl w:val="0"/>
          <w:numId w:val="34"/>
        </w:numPr>
        <w:ind w:left="567" w:hanging="567"/>
      </w:pPr>
      <w:bookmarkStart w:id="16" w:name="_Toc75793146"/>
      <w:r w:rsidRPr="006D7030">
        <w:t>Objet</w:t>
      </w:r>
      <w:r w:rsidR="00CF6360" w:rsidRPr="006D7030">
        <w:t>ivo</w:t>
      </w:r>
      <w:r w:rsidR="00EE65CF" w:rsidRPr="006D7030">
        <w:t>s</w:t>
      </w:r>
      <w:bookmarkEnd w:id="16"/>
      <w:r w:rsidR="00042539">
        <w:t xml:space="preserve"> </w:t>
      </w:r>
    </w:p>
    <w:p w14:paraId="0018C73E" w14:textId="408708F9" w:rsidR="00EE65CF" w:rsidRPr="006D7030" w:rsidRDefault="00EE65CF" w:rsidP="008A4613">
      <w:pPr>
        <w:pStyle w:val="Ttulo2"/>
        <w:numPr>
          <w:ilvl w:val="1"/>
          <w:numId w:val="35"/>
        </w:numPr>
      </w:pPr>
      <w:bookmarkStart w:id="17" w:name="_Toc75793147"/>
      <w:r w:rsidRPr="006D7030">
        <w:t>Objetivo</w:t>
      </w:r>
      <w:r w:rsidR="003210C3" w:rsidRPr="006D7030">
        <w:t xml:space="preserve"> </w:t>
      </w:r>
      <w:r w:rsidR="00CF6360" w:rsidRPr="006D7030">
        <w:t>g</w:t>
      </w:r>
      <w:r w:rsidR="003210C3" w:rsidRPr="006D7030">
        <w:t>eneral</w:t>
      </w:r>
      <w:bookmarkEnd w:id="17"/>
    </w:p>
    <w:p w14:paraId="51A037FD" w14:textId="20CECB7F" w:rsidR="00494B27" w:rsidRPr="006D7030" w:rsidRDefault="006960FE" w:rsidP="008A4613">
      <w:pPr>
        <w:jc w:val="both"/>
      </w:pPr>
      <w:r w:rsidRPr="006D7030">
        <w:t xml:space="preserve">Implementar medidas </w:t>
      </w:r>
      <w:r w:rsidR="004D027E">
        <w:t>de preparación y respuesta</w:t>
      </w:r>
      <w:r w:rsidR="001D6802" w:rsidRPr="006D7030">
        <w:t xml:space="preserve"> en zonas de riesgo por eventos hidrometeorológicos, que permitan </w:t>
      </w:r>
      <w:r w:rsidR="00C422EA" w:rsidRPr="006D7030">
        <w:t xml:space="preserve">proveer </w:t>
      </w:r>
      <w:r w:rsidR="0077401B" w:rsidRPr="006D7030">
        <w:t>asistencia a la población</w:t>
      </w:r>
      <w:r w:rsidRPr="006D7030">
        <w:t xml:space="preserve"> </w:t>
      </w:r>
      <w:r w:rsidR="00C422EA" w:rsidRPr="006D7030">
        <w:t>viviendo en condición de vulnerabilidad</w:t>
      </w:r>
      <w:r w:rsidR="00F05D3A" w:rsidRPr="006D7030">
        <w:t>,</w:t>
      </w:r>
      <w:r w:rsidR="00494B27" w:rsidRPr="006D7030">
        <w:t xml:space="preserve"> a través de la activación de las instituciones </w:t>
      </w:r>
      <w:r w:rsidR="00042539" w:rsidRPr="006D7030">
        <w:t xml:space="preserve">que integran </w:t>
      </w:r>
      <w:r w:rsidR="00042539">
        <w:t>la Comisión Municipal</w:t>
      </w:r>
      <w:r w:rsidR="00042539" w:rsidRPr="006D7030">
        <w:t xml:space="preserve"> de Protección Civil, Prevención y Mitigación de Desastres</w:t>
      </w:r>
      <w:r w:rsidR="000A7AA3">
        <w:t xml:space="preserve"> del municipio de Tepetitán.</w:t>
      </w:r>
    </w:p>
    <w:p w14:paraId="0A90D409" w14:textId="77777777" w:rsidR="00EE65CF" w:rsidRPr="006D7030" w:rsidRDefault="00EE65CF" w:rsidP="008A4613">
      <w:pPr>
        <w:pStyle w:val="Ttulo2"/>
        <w:numPr>
          <w:ilvl w:val="1"/>
          <w:numId w:val="35"/>
        </w:numPr>
        <w:ind w:left="567" w:hanging="567"/>
      </w:pPr>
      <w:bookmarkStart w:id="18" w:name="_Toc75793148"/>
      <w:r w:rsidRPr="006D7030">
        <w:t>Objetivos específicos</w:t>
      </w:r>
      <w:bookmarkEnd w:id="18"/>
    </w:p>
    <w:p w14:paraId="71230654" w14:textId="652A7202" w:rsidR="00EE65CF" w:rsidRPr="006D7030" w:rsidRDefault="00EE65CF" w:rsidP="008A4613">
      <w:pPr>
        <w:numPr>
          <w:ilvl w:val="2"/>
          <w:numId w:val="35"/>
        </w:numPr>
        <w:jc w:val="both"/>
      </w:pPr>
      <w:r w:rsidRPr="006D7030">
        <w:t>Establecer el mecanismo de coordinación interinstitucional que permita responder de acuerdo a competencias institucionales</w:t>
      </w:r>
      <w:r w:rsidR="004D027E">
        <w:t xml:space="preserve"> y </w:t>
      </w:r>
      <w:r w:rsidR="00C422EA" w:rsidRPr="006D7030">
        <w:t>sectoriales</w:t>
      </w:r>
      <w:r w:rsidRPr="006D7030">
        <w:t xml:space="preserve">, en la respuesta a </w:t>
      </w:r>
      <w:r w:rsidR="00047F21" w:rsidRPr="006D7030">
        <w:t xml:space="preserve">los </w:t>
      </w:r>
      <w:r w:rsidR="004D027E">
        <w:t>eventos adversos</w:t>
      </w:r>
      <w:r w:rsidR="00047F21" w:rsidRPr="006D7030">
        <w:t xml:space="preserve"> que pudieran presentarse durante </w:t>
      </w:r>
      <w:r w:rsidR="004C6892" w:rsidRPr="006D7030">
        <w:t xml:space="preserve">el periodo </w:t>
      </w:r>
      <w:r w:rsidR="00C422EA" w:rsidRPr="006D7030">
        <w:t>invernal</w:t>
      </w:r>
      <w:r w:rsidRPr="006D7030">
        <w:t>.</w:t>
      </w:r>
    </w:p>
    <w:p w14:paraId="67B6B308" w14:textId="51A647AF" w:rsidR="00EE65CF" w:rsidRPr="006D7030" w:rsidRDefault="004D027E" w:rsidP="008A4613">
      <w:pPr>
        <w:numPr>
          <w:ilvl w:val="2"/>
          <w:numId w:val="35"/>
        </w:numPr>
        <w:jc w:val="both"/>
      </w:pPr>
      <w:r>
        <w:t xml:space="preserve">Establecer los procedimientos operativos y protocolos </w:t>
      </w:r>
      <w:r w:rsidR="00EE65CF" w:rsidRPr="006D7030">
        <w:t xml:space="preserve">para </w:t>
      </w:r>
      <w:r>
        <w:t xml:space="preserve">la coordinación, </w:t>
      </w:r>
      <w:r w:rsidR="00EE65CF" w:rsidRPr="006D7030">
        <w:t>monitoreo y la consolidación de la información, proveniente de las acciones operativas desarrolladas por las in</w:t>
      </w:r>
      <w:r w:rsidR="008A4613">
        <w:t>stituciones del Sistema Municipal</w:t>
      </w:r>
      <w:r w:rsidR="00EE65CF" w:rsidRPr="006D7030">
        <w:t xml:space="preserve"> de Protección Civil activadas para la ejecución de este plan</w:t>
      </w:r>
      <w:r w:rsidR="00656AB5" w:rsidRPr="006D7030">
        <w:t>, a fin de tomar las decisiones operativas y po</w:t>
      </w:r>
      <w:r w:rsidR="008A4613">
        <w:t>líticas estratégicas</w:t>
      </w:r>
      <w:r w:rsidR="00656AB5" w:rsidRPr="006D7030">
        <w:t xml:space="preserve">. </w:t>
      </w:r>
    </w:p>
    <w:p w14:paraId="465AD2E9" w14:textId="3C7135FF" w:rsidR="006053D2" w:rsidRPr="006D7030" w:rsidRDefault="00656AB5" w:rsidP="008A4613">
      <w:pPr>
        <w:numPr>
          <w:ilvl w:val="2"/>
          <w:numId w:val="35"/>
        </w:numPr>
        <w:jc w:val="both"/>
      </w:pPr>
      <w:r w:rsidRPr="006D7030">
        <w:rPr>
          <w:lang w:val="es-ES"/>
        </w:rPr>
        <w:lastRenderedPageBreak/>
        <w:t>Desarrollar las o</w:t>
      </w:r>
      <w:r w:rsidR="006053D2" w:rsidRPr="006D7030">
        <w:rPr>
          <w:lang w:val="es-ES"/>
        </w:rPr>
        <w:t xml:space="preserve">bras de mitigación en zonas susceptibles a deslizamientos e inundaciones </w:t>
      </w:r>
      <w:r w:rsidRPr="006D7030">
        <w:rPr>
          <w:lang w:val="es-ES"/>
        </w:rPr>
        <w:t xml:space="preserve">que permitan salvaguardar la integridad física de los habitantes y daños críticos </w:t>
      </w:r>
      <w:r w:rsidR="004F3646" w:rsidRPr="004D027E">
        <w:rPr>
          <w:lang w:val="es-ES"/>
        </w:rPr>
        <w:t>a sus bienes</w:t>
      </w:r>
      <w:r w:rsidR="004D027E" w:rsidRPr="004D027E">
        <w:rPr>
          <w:lang w:val="es-ES"/>
        </w:rPr>
        <w:t>, medios de vida</w:t>
      </w:r>
      <w:r w:rsidR="004F3646" w:rsidRPr="004D027E">
        <w:rPr>
          <w:lang w:val="es-ES"/>
        </w:rPr>
        <w:t xml:space="preserve"> y</w:t>
      </w:r>
      <w:r w:rsidR="004F3646">
        <w:rPr>
          <w:b/>
          <w:color w:val="FF0000"/>
          <w:lang w:val="es-ES"/>
        </w:rPr>
        <w:t xml:space="preserve"> </w:t>
      </w:r>
      <w:r w:rsidRPr="006D7030">
        <w:rPr>
          <w:lang w:val="es-ES"/>
        </w:rPr>
        <w:t>en la infraestructura vial y de servicios básicos.</w:t>
      </w:r>
    </w:p>
    <w:p w14:paraId="713D8460" w14:textId="07816914" w:rsidR="006053D2" w:rsidRPr="009532C5" w:rsidRDefault="008A4613" w:rsidP="008A4613">
      <w:pPr>
        <w:numPr>
          <w:ilvl w:val="2"/>
          <w:numId w:val="35"/>
        </w:numPr>
        <w:jc w:val="both"/>
      </w:pPr>
      <w:r w:rsidRPr="009532C5">
        <w:rPr>
          <w:lang w:val="es-ES"/>
        </w:rPr>
        <w:t>Disponer de los recursos necesarios para la preparación de infraestructura y los espacios disponibles para albergues temporales, abastecimiento y pre posicionamiento de insumos</w:t>
      </w:r>
      <w:r>
        <w:rPr>
          <w:lang w:val="es-ES"/>
        </w:rPr>
        <w:t xml:space="preserve"> en bodega</w:t>
      </w:r>
      <w:r w:rsidRPr="009532C5">
        <w:rPr>
          <w:lang w:val="es-ES"/>
        </w:rPr>
        <w:t>, así como el equipamiento de los cuerpos de socorro y unidades o equipos de búsqueda y rescate</w:t>
      </w:r>
      <w:r>
        <w:rPr>
          <w:lang w:val="es-ES"/>
        </w:rPr>
        <w:t xml:space="preserve"> a nivel Municipal</w:t>
      </w:r>
      <w:r w:rsidR="0097401F" w:rsidRPr="009532C5">
        <w:rPr>
          <w:lang w:val="es-ES"/>
        </w:rPr>
        <w:t>.</w:t>
      </w:r>
    </w:p>
    <w:p w14:paraId="67F21B04" w14:textId="77777777" w:rsidR="003210C3" w:rsidRPr="006D7030" w:rsidRDefault="003210C3" w:rsidP="008A4613">
      <w:pPr>
        <w:pStyle w:val="Ttulo1"/>
        <w:numPr>
          <w:ilvl w:val="0"/>
          <w:numId w:val="35"/>
        </w:numPr>
        <w:ind w:left="567" w:hanging="567"/>
      </w:pPr>
      <w:bookmarkStart w:id="19" w:name="_Toc75793149"/>
      <w:r w:rsidRPr="006D7030">
        <w:t>Alcance</w:t>
      </w:r>
      <w:bookmarkEnd w:id="19"/>
    </w:p>
    <w:p w14:paraId="7BFED289" w14:textId="59EF4123" w:rsidR="0097401F" w:rsidRPr="006D7030" w:rsidRDefault="0077401B" w:rsidP="004767D1">
      <w:pPr>
        <w:jc w:val="both"/>
      </w:pPr>
      <w:r w:rsidRPr="006D7030">
        <w:t xml:space="preserve">El presente plan es de cumplimiento </w:t>
      </w:r>
      <w:r w:rsidR="00AF1057" w:rsidRPr="006D7030">
        <w:t xml:space="preserve">obligatorio y </w:t>
      </w:r>
      <w:r w:rsidRPr="006D7030">
        <w:t xml:space="preserve">general para todas las instituciones </w:t>
      </w:r>
      <w:r w:rsidR="00042539" w:rsidRPr="006D7030">
        <w:t xml:space="preserve">que integran </w:t>
      </w:r>
      <w:r w:rsidR="00042539">
        <w:t>la Comisión Municipal</w:t>
      </w:r>
      <w:r w:rsidR="00042539" w:rsidRPr="006D7030">
        <w:t xml:space="preserve"> de Protección Civil, Prevención y Mitigación de Desastres,</w:t>
      </w:r>
      <w:r w:rsidR="00042539">
        <w:t xml:space="preserve"> </w:t>
      </w:r>
      <w:r w:rsidR="007074E4" w:rsidRPr="009532C5">
        <w:t xml:space="preserve">y aquellas </w:t>
      </w:r>
      <w:r w:rsidR="008C2FD0">
        <w:t xml:space="preserve">otras </w:t>
      </w:r>
      <w:r w:rsidR="007074E4" w:rsidRPr="009532C5">
        <w:t>específicamente mencionadas en este Plan,</w:t>
      </w:r>
      <w:r w:rsidR="007074E4">
        <w:rPr>
          <w:b/>
          <w:color w:val="FF0000"/>
        </w:rPr>
        <w:t xml:space="preserve"> </w:t>
      </w:r>
      <w:r w:rsidRPr="006D7030">
        <w:t xml:space="preserve">en todo el territorio </w:t>
      </w:r>
      <w:r w:rsidR="00042539">
        <w:t>Municipal</w:t>
      </w:r>
      <w:r w:rsidRPr="006D7030">
        <w:t xml:space="preserve">, </w:t>
      </w:r>
      <w:r w:rsidR="006721EA" w:rsidRPr="006D7030">
        <w:t xml:space="preserve">durante el periodo comprendido del </w:t>
      </w:r>
      <w:r w:rsidR="0097401F" w:rsidRPr="006D7030">
        <w:t xml:space="preserve">15 de mayo al 30 de noviembre de 2021. </w:t>
      </w:r>
    </w:p>
    <w:p w14:paraId="753C4799" w14:textId="77777777" w:rsidR="00CF6360" w:rsidRPr="006D7030" w:rsidRDefault="00CF6360" w:rsidP="008A4613">
      <w:pPr>
        <w:pStyle w:val="Ttulo1"/>
        <w:numPr>
          <w:ilvl w:val="0"/>
          <w:numId w:val="35"/>
        </w:numPr>
        <w:ind w:left="567" w:hanging="567"/>
      </w:pPr>
      <w:bookmarkStart w:id="20" w:name="_Toc75793150"/>
      <w:r w:rsidRPr="006D7030">
        <w:t>Ejecución</w:t>
      </w:r>
      <w:bookmarkEnd w:id="20"/>
    </w:p>
    <w:p w14:paraId="2493A23C" w14:textId="77777777" w:rsidR="003210C3" w:rsidRPr="006D7030" w:rsidRDefault="003210C3" w:rsidP="008A4613">
      <w:pPr>
        <w:pStyle w:val="Ttulo2"/>
        <w:numPr>
          <w:ilvl w:val="1"/>
          <w:numId w:val="35"/>
        </w:numPr>
        <w:ind w:left="567" w:hanging="567"/>
      </w:pPr>
      <w:bookmarkStart w:id="21" w:name="_Toc75793151"/>
      <w:r w:rsidRPr="006D7030">
        <w:t>Concepto de operaciones</w:t>
      </w:r>
      <w:bookmarkEnd w:id="21"/>
    </w:p>
    <w:p w14:paraId="4EC38FC5" w14:textId="4E459774" w:rsidR="009C7D94" w:rsidRPr="009532C5" w:rsidRDefault="00042539" w:rsidP="004767D1">
      <w:pPr>
        <w:jc w:val="both"/>
      </w:pPr>
      <w:r>
        <w:t xml:space="preserve">Las </w:t>
      </w:r>
      <w:r w:rsidRPr="006D7030">
        <w:t xml:space="preserve">instituciones que integran </w:t>
      </w:r>
      <w:r>
        <w:t>la Comisión Municipal</w:t>
      </w:r>
      <w:r w:rsidRPr="006D7030">
        <w:t xml:space="preserve"> de Protección Civil, Prevención y Mitigación de Desastres,</w:t>
      </w:r>
      <w:r w:rsidR="009C7D94" w:rsidRPr="009532C5">
        <w:t xml:space="preserve"> ejecutará acciones </w:t>
      </w:r>
      <w:r w:rsidR="009532C5" w:rsidRPr="009532C5">
        <w:t>de preparación y respuesta</w:t>
      </w:r>
      <w:r w:rsidR="006721EA" w:rsidRPr="009532C5">
        <w:t xml:space="preserve"> </w:t>
      </w:r>
      <w:r w:rsidR="007074E4" w:rsidRPr="009532C5">
        <w:t xml:space="preserve">a través de medidas y acciones educativas, de planificación, de organización familiar y comunitaria; así como medidas de asistencia a la población tales como </w:t>
      </w:r>
      <w:r w:rsidR="006721EA" w:rsidRPr="009532C5">
        <w:t xml:space="preserve">la activación de las instancias operativas, a fin de establecer procedimientos de intervención dirigidos a proporcionar una respuesta expedita y efectiva, procurando que dichas acciones satisfagan las necesidades de auxilio de la población, durante el periodo </w:t>
      </w:r>
      <w:r w:rsidR="0097401F" w:rsidRPr="009532C5">
        <w:t>invernal 2021</w:t>
      </w:r>
      <w:r w:rsidR="004C6892" w:rsidRPr="009532C5">
        <w:t>.</w:t>
      </w:r>
    </w:p>
    <w:p w14:paraId="3F6F4658" w14:textId="24D5B2D9" w:rsidR="003210C3" w:rsidRPr="006D7030" w:rsidRDefault="003210C3" w:rsidP="008A4613">
      <w:pPr>
        <w:pStyle w:val="Ttulo2"/>
        <w:numPr>
          <w:ilvl w:val="1"/>
          <w:numId w:val="35"/>
        </w:numPr>
        <w:ind w:left="567" w:hanging="567"/>
      </w:pPr>
      <w:bookmarkStart w:id="22" w:name="_Toc75793152"/>
      <w:r w:rsidRPr="006D7030">
        <w:t>Organización de la respuesta</w:t>
      </w:r>
      <w:bookmarkEnd w:id="22"/>
    </w:p>
    <w:p w14:paraId="6077DC49" w14:textId="78724654" w:rsidR="00712159" w:rsidRPr="008A4613" w:rsidRDefault="00896312" w:rsidP="008A4613">
      <w:pPr>
        <w:numPr>
          <w:ilvl w:val="2"/>
          <w:numId w:val="35"/>
        </w:numPr>
        <w:rPr>
          <w:b/>
          <w:color w:val="000000"/>
          <w:szCs w:val="24"/>
        </w:rPr>
      </w:pPr>
      <w:bookmarkStart w:id="23" w:name="_Toc222327838"/>
      <w:bookmarkStart w:id="24" w:name="_Toc221020761"/>
      <w:bookmarkStart w:id="25" w:name="_Toc221021964"/>
      <w:bookmarkStart w:id="26" w:name="_Toc221022045"/>
      <w:bookmarkStart w:id="27" w:name="_Toc221022328"/>
      <w:bookmarkStart w:id="28" w:name="_Toc221022720"/>
      <w:bookmarkStart w:id="29" w:name="_Toc221022824"/>
      <w:bookmarkStart w:id="30" w:name="_Toc221022975"/>
      <w:bookmarkStart w:id="31" w:name="_Toc221023062"/>
      <w:bookmarkStart w:id="32" w:name="_Toc221023161"/>
      <w:bookmarkStart w:id="33" w:name="_Toc221023329"/>
      <w:bookmarkStart w:id="34" w:name="_Toc221023559"/>
      <w:bookmarkStart w:id="35" w:name="_Toc221023676"/>
      <w:bookmarkStart w:id="36" w:name="_Toc221025560"/>
      <w:bookmarkStart w:id="37" w:name="_Toc221025643"/>
      <w:bookmarkStart w:id="38" w:name="_Toc221026515"/>
      <w:bookmarkStart w:id="39" w:name="_Toc221027237"/>
      <w:r w:rsidRPr="008A4613">
        <w:rPr>
          <w:b/>
          <w:color w:val="000000"/>
          <w:szCs w:val="24"/>
        </w:rPr>
        <w:t>Dirección</w:t>
      </w:r>
      <w:bookmarkEnd w:id="23"/>
      <w:r w:rsidR="00712159" w:rsidRPr="008A4613">
        <w:rPr>
          <w:b/>
          <w:color w:val="000000"/>
          <w:szCs w:val="24"/>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8A4613">
        <w:rPr>
          <w:b/>
          <w:color w:val="000000"/>
          <w:szCs w:val="24"/>
        </w:rPr>
        <w:t>del Plan</w:t>
      </w:r>
    </w:p>
    <w:p w14:paraId="797B0D94" w14:textId="269E3303" w:rsidR="00712159" w:rsidRPr="008A4613" w:rsidRDefault="00712159" w:rsidP="0079176C">
      <w:pPr>
        <w:pStyle w:val="Prrafodelista"/>
        <w:numPr>
          <w:ilvl w:val="0"/>
          <w:numId w:val="10"/>
        </w:numPr>
        <w:ind w:left="567" w:hanging="567"/>
        <w:jc w:val="both"/>
        <w:rPr>
          <w:rFonts w:ascii="MUSEO SANS" w:hAnsi="MUSEO SANS"/>
          <w:b/>
        </w:rPr>
      </w:pPr>
      <w:r w:rsidRPr="008A4613">
        <w:rPr>
          <w:rFonts w:ascii="MUSEO SANS" w:hAnsi="MUSEO SANS"/>
          <w:b/>
        </w:rPr>
        <w:t>Descripción</w:t>
      </w:r>
    </w:p>
    <w:p w14:paraId="40B8577F" w14:textId="5433DBB3" w:rsidR="004272B2" w:rsidRDefault="004272B2" w:rsidP="004272B2">
      <w:pPr>
        <w:jc w:val="both"/>
      </w:pPr>
      <w:r w:rsidRPr="006D7030">
        <w:lastRenderedPageBreak/>
        <w:t xml:space="preserve">En el nivel Municipal, el Alcalde </w:t>
      </w:r>
      <w:r w:rsidR="00296931" w:rsidRPr="005D01C0">
        <w:t xml:space="preserve"> </w:t>
      </w:r>
      <w:r w:rsidRPr="006D7030">
        <w:t xml:space="preserve">en su calidad de Presidente de la Comisión Municipal de Protección Civil, dirigirá las acciones contempladas en el Plan Invernal </w:t>
      </w:r>
      <w:r w:rsidR="00571676">
        <w:t>del Municipio de Tepetitán</w:t>
      </w:r>
      <w:r w:rsidRPr="006D7030">
        <w:t>, previendo los escenarios particulares y la coordinación con cada una de las Comisiones Comunales de Protección Civil en cantones y caseríos del municipio.</w:t>
      </w:r>
    </w:p>
    <w:p w14:paraId="3C00A044" w14:textId="4F2380E5" w:rsidR="005D01C0" w:rsidRPr="006D7030" w:rsidRDefault="005D01C0" w:rsidP="004272B2">
      <w:pPr>
        <w:jc w:val="both"/>
      </w:pPr>
      <w:r>
        <w:t>Las acciones de respuesta se desarrollarán en función de las necesidades de todas las personas de las comunidades,  con énfasis en aquellos grupos vulnerables</w:t>
      </w:r>
      <w:r w:rsidRPr="005D01C0">
        <w:t xml:space="preserve"> </w:t>
      </w:r>
      <w:r w:rsidR="00F40CB4">
        <w:t>y con enfoque de</w:t>
      </w:r>
      <w:r>
        <w:t xml:space="preserve"> derecho, tales como: personas con discapacidad, adultos mayores, niños, niñas y adolescentes, </w:t>
      </w:r>
      <w:r w:rsidR="00F40CB4">
        <w:t>e</w:t>
      </w:r>
      <w:r w:rsidR="008A4613">
        <w:t xml:space="preserve">nfoque diferencial, de género, diversidad cultural y mujeres </w:t>
      </w:r>
      <w:r w:rsidR="00571676">
        <w:t>embarazadas</w:t>
      </w:r>
      <w:r w:rsidR="008A4613">
        <w:t>.</w:t>
      </w:r>
    </w:p>
    <w:p w14:paraId="0DA13783" w14:textId="276F2237" w:rsidR="00712159" w:rsidRPr="008A4613" w:rsidRDefault="00712159" w:rsidP="0079176C">
      <w:pPr>
        <w:pStyle w:val="Prrafodelista"/>
        <w:numPr>
          <w:ilvl w:val="0"/>
          <w:numId w:val="10"/>
        </w:numPr>
        <w:ind w:left="567" w:hanging="567"/>
        <w:jc w:val="both"/>
        <w:rPr>
          <w:rFonts w:ascii="MUSEO SANS" w:hAnsi="MUSEO SANS"/>
          <w:b/>
        </w:rPr>
      </w:pPr>
      <w:r w:rsidRPr="008A4613">
        <w:rPr>
          <w:rFonts w:ascii="MUSEO SANS" w:hAnsi="MUSEO SANS"/>
          <w:b/>
        </w:rPr>
        <w:t>Integración</w:t>
      </w:r>
    </w:p>
    <w:p w14:paraId="7CDB54D2" w14:textId="2B0DD91F" w:rsidR="00712159" w:rsidRPr="006D7030" w:rsidRDefault="004272B2" w:rsidP="009219D1">
      <w:pPr>
        <w:jc w:val="both"/>
      </w:pPr>
      <w:r w:rsidRPr="006D7030">
        <w:t xml:space="preserve">El área de Dirección en el nivel municipal estará integrada por los titulares de las instituciones que conforman </w:t>
      </w:r>
      <w:smartTag w:uri="urn:schemas-microsoft-com:office:smarttags" w:element="PersonName">
        <w:smartTagPr>
          <w:attr w:name="ProductID" w:val="la Comisi￳n"/>
        </w:smartTagPr>
        <w:r w:rsidRPr="006D7030">
          <w:t>la Comisión</w:t>
        </w:r>
      </w:smartTag>
      <w:r w:rsidRPr="006D7030">
        <w:t xml:space="preserve"> </w:t>
      </w:r>
      <w:r w:rsidR="00712159" w:rsidRPr="006D7030">
        <w:t>Municipal de Protección Civil, conforme a lo</w:t>
      </w:r>
      <w:r w:rsidR="009A217A">
        <w:t xml:space="preserve"> dispuesto en el art. 13 de la L</w:t>
      </w:r>
      <w:r w:rsidR="00712159" w:rsidRPr="006D7030">
        <w:t>ey.</w:t>
      </w:r>
      <w:r w:rsidR="008A4613">
        <w:t xml:space="preserve"> </w:t>
      </w:r>
      <w:r w:rsidR="0029033E">
        <w:t>(MINED, PNC, MINISTERI</w:t>
      </w:r>
      <w:r w:rsidR="00841685">
        <w:t>O DE SALUD, ALCALDÍA MUNICIPAL,</w:t>
      </w:r>
      <w:r w:rsidR="0029033E">
        <w:t xml:space="preserve"> PROTECCIÓN CIVIL</w:t>
      </w:r>
      <w:r w:rsidR="00841685">
        <w:t xml:space="preserve"> Y LIDER COMUNITARIO</w:t>
      </w:r>
      <w:r w:rsidR="0029033E">
        <w:t>)</w:t>
      </w:r>
    </w:p>
    <w:p w14:paraId="34493B51" w14:textId="66927F3D" w:rsidR="00712159" w:rsidRPr="008A4613" w:rsidRDefault="00712159" w:rsidP="0079176C">
      <w:pPr>
        <w:pStyle w:val="Prrafodelista"/>
        <w:numPr>
          <w:ilvl w:val="0"/>
          <w:numId w:val="10"/>
        </w:numPr>
        <w:ind w:left="567" w:hanging="567"/>
        <w:jc w:val="both"/>
        <w:rPr>
          <w:rFonts w:ascii="MUSEO SANS" w:hAnsi="MUSEO SANS"/>
          <w:b/>
        </w:rPr>
      </w:pPr>
      <w:r w:rsidRPr="008A4613">
        <w:rPr>
          <w:rFonts w:ascii="MUSEO SANS" w:hAnsi="MUSEO SANS"/>
          <w:b/>
        </w:rPr>
        <w:t>Conducción</w:t>
      </w:r>
    </w:p>
    <w:p w14:paraId="38EEEAC7" w14:textId="59008EC0" w:rsidR="004272B2" w:rsidRDefault="004272B2" w:rsidP="004272B2">
      <w:pPr>
        <w:jc w:val="both"/>
      </w:pPr>
      <w:r w:rsidRPr="006D7030">
        <w:t xml:space="preserve">El </w:t>
      </w:r>
      <w:r w:rsidR="00E929CF" w:rsidRPr="006D7030">
        <w:t>Alcalde Municipal</w:t>
      </w:r>
      <w:r w:rsidRPr="006D7030">
        <w:t xml:space="preserve"> </w:t>
      </w:r>
      <w:r w:rsidR="00E929CF" w:rsidRPr="006D7030">
        <w:t>en su calidad de Presidente de la Comisión Municipal de Protección Civil</w:t>
      </w:r>
      <w:r w:rsidRPr="006D7030">
        <w:t xml:space="preserve">, será quien dirija las operaciones de respuesta al desastre o emergencia en este nivel, teniendo la responsabilidad de coordinar la toma de decisiones pertinentes a fin de garantizar una respuesta adecuada y oportuna a los efectos del evento; asimismo apoyar a las comisiones </w:t>
      </w:r>
      <w:r w:rsidR="00E929CF" w:rsidRPr="006D7030">
        <w:t>comunales</w:t>
      </w:r>
      <w:r w:rsidRPr="006D7030">
        <w:t xml:space="preserve"> establecidas dentro de su </w:t>
      </w:r>
      <w:r w:rsidR="00E929CF" w:rsidRPr="006D7030">
        <w:t>municipio</w:t>
      </w:r>
      <w:r w:rsidRPr="006D7030">
        <w:t xml:space="preserve">; así como, mantener informada a la Comisión </w:t>
      </w:r>
      <w:r w:rsidR="00E929CF" w:rsidRPr="006D7030">
        <w:t>Departamental</w:t>
      </w:r>
      <w:r w:rsidRPr="006D7030">
        <w:t xml:space="preserve"> de Protección Civil.</w:t>
      </w:r>
    </w:p>
    <w:p w14:paraId="34081E4E" w14:textId="60550168" w:rsidR="00E929CF" w:rsidRPr="008A4613" w:rsidRDefault="00712159" w:rsidP="008A4613">
      <w:pPr>
        <w:numPr>
          <w:ilvl w:val="2"/>
          <w:numId w:val="35"/>
        </w:numPr>
        <w:spacing w:line="240" w:lineRule="auto"/>
        <w:rPr>
          <w:b/>
          <w:color w:val="000000"/>
          <w:szCs w:val="24"/>
        </w:rPr>
      </w:pPr>
      <w:r w:rsidRPr="008A4613">
        <w:rPr>
          <w:b/>
          <w:color w:val="000000"/>
          <w:szCs w:val="24"/>
        </w:rPr>
        <w:t>Ejecución</w:t>
      </w:r>
      <w:r w:rsidR="00896312" w:rsidRPr="008A4613">
        <w:rPr>
          <w:b/>
          <w:color w:val="000000"/>
          <w:szCs w:val="24"/>
        </w:rPr>
        <w:t xml:space="preserve"> del Plan</w:t>
      </w:r>
    </w:p>
    <w:p w14:paraId="10F43EEE" w14:textId="49A80A4D" w:rsidR="00712159" w:rsidRPr="008A4613" w:rsidRDefault="00712159" w:rsidP="0029033E">
      <w:pPr>
        <w:pStyle w:val="Prrafodelista"/>
        <w:numPr>
          <w:ilvl w:val="0"/>
          <w:numId w:val="11"/>
        </w:numPr>
        <w:spacing w:line="240" w:lineRule="auto"/>
        <w:rPr>
          <w:rFonts w:ascii="MUSEO SANS" w:hAnsi="MUSEO SANS"/>
          <w:b/>
        </w:rPr>
      </w:pPr>
      <w:r w:rsidRPr="008A4613">
        <w:rPr>
          <w:rFonts w:ascii="MUSEO SANS" w:hAnsi="MUSEO SANS"/>
          <w:b/>
        </w:rPr>
        <w:t>Descripción</w:t>
      </w:r>
    </w:p>
    <w:p w14:paraId="0627CA87" w14:textId="2B7C9268" w:rsidR="00E929CF" w:rsidRPr="006D7030" w:rsidRDefault="00E929CF" w:rsidP="00E929CF">
      <w:pPr>
        <w:jc w:val="both"/>
      </w:pPr>
      <w:r w:rsidRPr="006D7030">
        <w:t xml:space="preserve">Las acciones de respuesta en el nivel municipal serán ejecutadas a partir de la organización de </w:t>
      </w:r>
      <w:r w:rsidR="009A217A">
        <w:t xml:space="preserve">Equipos Técnicos </w:t>
      </w:r>
      <w:r w:rsidRPr="006D7030">
        <w:t>Sectoriales que serán integradas de acuerdo con las necesidades del municipio y siguiendo la línea de organización operativa del nivel nacional y departamental.</w:t>
      </w:r>
    </w:p>
    <w:p w14:paraId="02C2DAAE" w14:textId="38FAA55C" w:rsidR="00712159" w:rsidRPr="008A4613" w:rsidRDefault="00712159" w:rsidP="000B669D">
      <w:pPr>
        <w:pStyle w:val="Prrafodelista"/>
        <w:numPr>
          <w:ilvl w:val="0"/>
          <w:numId w:val="11"/>
        </w:numPr>
        <w:spacing w:after="0"/>
        <w:rPr>
          <w:rFonts w:ascii="MUSEO SANS" w:hAnsi="MUSEO SANS"/>
          <w:b/>
        </w:rPr>
      </w:pPr>
      <w:r w:rsidRPr="008A4613">
        <w:rPr>
          <w:rFonts w:ascii="MUSEO SANS" w:hAnsi="MUSEO SANS"/>
          <w:b/>
        </w:rPr>
        <w:t>Integración</w:t>
      </w:r>
    </w:p>
    <w:p w14:paraId="661A4367" w14:textId="7E3E1A54" w:rsidR="00712159" w:rsidRPr="006D7030" w:rsidRDefault="00712159" w:rsidP="000B669D">
      <w:pPr>
        <w:spacing w:after="0"/>
        <w:jc w:val="both"/>
      </w:pPr>
      <w:r w:rsidRPr="006D7030">
        <w:lastRenderedPageBreak/>
        <w:t xml:space="preserve">Esta área está constituida por </w:t>
      </w:r>
      <w:r w:rsidR="004C3F4F" w:rsidRPr="00CA300B">
        <w:t>Equipos Técnic</w:t>
      </w:r>
      <w:r w:rsidR="008034C7" w:rsidRPr="00CA300B">
        <w:t>o</w:t>
      </w:r>
      <w:r w:rsidR="004C3F4F" w:rsidRPr="00CA300B">
        <w:t>s</w:t>
      </w:r>
      <w:r w:rsidR="008034C7" w:rsidRPr="00CA300B">
        <w:t xml:space="preserve"> </w:t>
      </w:r>
      <w:r w:rsidRPr="006D7030">
        <w:t xml:space="preserve">sectoriales integradas por las instituciones del Sistema Nacional de Protección Civil, Prevención y Mitigación con presencia en el Municipio, las cuales deben ser organizadas de acuerdo con el análisis de las necesidades derivadas de los eventos adversos frecuentes en el Municipio y de conformidad con la directriz redactada para tal efecto por la Dirección General de Protección Civil. </w:t>
      </w:r>
    </w:p>
    <w:p w14:paraId="1898B0CF" w14:textId="77777777" w:rsidR="00712159" w:rsidRPr="008A4613" w:rsidRDefault="00712159" w:rsidP="000B669D">
      <w:pPr>
        <w:pStyle w:val="Prrafodelista"/>
        <w:numPr>
          <w:ilvl w:val="0"/>
          <w:numId w:val="11"/>
        </w:numPr>
        <w:spacing w:after="0"/>
        <w:rPr>
          <w:rFonts w:ascii="MUSEO SANS" w:hAnsi="MUSEO SANS"/>
          <w:b/>
        </w:rPr>
      </w:pPr>
      <w:r w:rsidRPr="008A4613">
        <w:rPr>
          <w:rFonts w:ascii="MUSEO SANS" w:hAnsi="MUSEO SANS"/>
          <w:b/>
        </w:rPr>
        <w:t xml:space="preserve">Conducción: </w:t>
      </w:r>
    </w:p>
    <w:p w14:paraId="5D72E621" w14:textId="3A42AD8E" w:rsidR="00712159" w:rsidRPr="006D7030" w:rsidRDefault="00712159" w:rsidP="000B669D">
      <w:pPr>
        <w:spacing w:after="0"/>
        <w:jc w:val="both"/>
      </w:pPr>
      <w:r w:rsidRPr="006D7030">
        <w:t xml:space="preserve">Cada </w:t>
      </w:r>
      <w:r w:rsidR="009A217A">
        <w:t>Equipo Técnico Sectorial</w:t>
      </w:r>
      <w:r w:rsidRPr="006D7030">
        <w:t xml:space="preserve"> esta conducida por la institución rectora de la función o en su defecto por aquella que tenga un nivel de experiencia y capacidad para su ejercicio</w:t>
      </w:r>
      <w:r w:rsidR="00F327E5" w:rsidRPr="006D7030">
        <w:t>, debiendo a</w:t>
      </w:r>
      <w:r w:rsidRPr="006D7030">
        <w:t xml:space="preserve">dministrar las acciones de respuesta que se presenten en </w:t>
      </w:r>
      <w:r w:rsidR="00571676">
        <w:t>el municipio de Tepetitán</w:t>
      </w:r>
      <w:r w:rsidRPr="006D7030">
        <w:t>, manteniendo niveles adecuados de coordinación debiendo informar al área de dirección.</w:t>
      </w:r>
    </w:p>
    <w:p w14:paraId="64ED032D" w14:textId="079CD190" w:rsidR="00A17EFA" w:rsidRPr="008A4613" w:rsidRDefault="00A17EFA" w:rsidP="008A4613">
      <w:pPr>
        <w:pStyle w:val="Ttulo2"/>
        <w:numPr>
          <w:ilvl w:val="1"/>
          <w:numId w:val="35"/>
        </w:numPr>
        <w:ind w:left="567" w:hanging="567"/>
      </w:pPr>
      <w:bookmarkStart w:id="40" w:name="_Toc75793153"/>
      <w:r w:rsidRPr="008A4613">
        <w:t>Acciones de intervención</w:t>
      </w:r>
      <w:bookmarkEnd w:id="40"/>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111"/>
        <w:gridCol w:w="2948"/>
      </w:tblGrid>
      <w:tr w:rsidR="008A4613" w:rsidRPr="006D7030" w14:paraId="61B70278" w14:textId="77777777" w:rsidTr="008A4613">
        <w:trPr>
          <w:trHeight w:val="411"/>
        </w:trPr>
        <w:tc>
          <w:tcPr>
            <w:tcW w:w="10173" w:type="dxa"/>
            <w:gridSpan w:val="3"/>
            <w:shd w:val="clear" w:color="auto" w:fill="F9B268" w:themeFill="accent1" w:themeFillTint="99"/>
            <w:vAlign w:val="center"/>
          </w:tcPr>
          <w:p w14:paraId="331FB030" w14:textId="1E9F85AC" w:rsidR="008A4613" w:rsidRPr="006D7030" w:rsidRDefault="008A4613" w:rsidP="00571676">
            <w:pPr>
              <w:spacing w:after="0" w:line="240" w:lineRule="auto"/>
              <w:jc w:val="center"/>
              <w:rPr>
                <w:rFonts w:cs="Calibri"/>
                <w:b/>
                <w:bCs/>
                <w:sz w:val="20"/>
                <w:szCs w:val="20"/>
              </w:rPr>
            </w:pPr>
            <w:r>
              <w:rPr>
                <w:rFonts w:cs="Calibri"/>
                <w:b/>
                <w:bCs/>
                <w:sz w:val="20"/>
                <w:szCs w:val="20"/>
              </w:rPr>
              <w:t>EQUIPO DE TRABAJO</w:t>
            </w:r>
            <w:r w:rsidRPr="006D7030">
              <w:rPr>
                <w:rFonts w:cs="Calibri"/>
                <w:b/>
                <w:bCs/>
                <w:sz w:val="20"/>
                <w:szCs w:val="20"/>
              </w:rPr>
              <w:t xml:space="preserve"> SECTORIAL DE SERVICIOS DE EMERGENCIAS / </w:t>
            </w:r>
            <w:r w:rsidR="00872F99">
              <w:rPr>
                <w:rFonts w:cs="Calibri"/>
                <w:b/>
                <w:bCs/>
                <w:sz w:val="20"/>
                <w:szCs w:val="20"/>
              </w:rPr>
              <w:t>TEPETITÁN</w:t>
            </w:r>
          </w:p>
        </w:tc>
      </w:tr>
      <w:tr w:rsidR="008A4613" w:rsidRPr="006D7030" w14:paraId="3681C816" w14:textId="77777777" w:rsidTr="00571676">
        <w:trPr>
          <w:trHeight w:val="411"/>
        </w:trPr>
        <w:tc>
          <w:tcPr>
            <w:tcW w:w="3114" w:type="dxa"/>
            <w:shd w:val="clear" w:color="auto" w:fill="FFFFFF" w:themeFill="background1"/>
            <w:vAlign w:val="center"/>
          </w:tcPr>
          <w:p w14:paraId="44E6980D" w14:textId="77777777" w:rsidR="008A4613" w:rsidRPr="006D7030" w:rsidRDefault="008A4613" w:rsidP="00571676">
            <w:pPr>
              <w:spacing w:after="0" w:line="240" w:lineRule="auto"/>
              <w:jc w:val="center"/>
              <w:rPr>
                <w:rFonts w:cs="Calibri"/>
                <w:b/>
                <w:bCs/>
                <w:sz w:val="20"/>
                <w:szCs w:val="20"/>
              </w:rPr>
            </w:pPr>
            <w:r>
              <w:rPr>
                <w:rFonts w:cs="Calibri"/>
                <w:b/>
                <w:bCs/>
                <w:sz w:val="20"/>
                <w:szCs w:val="20"/>
              </w:rPr>
              <w:t>Instituciones</w:t>
            </w:r>
          </w:p>
        </w:tc>
        <w:tc>
          <w:tcPr>
            <w:tcW w:w="4111" w:type="dxa"/>
            <w:shd w:val="clear" w:color="auto" w:fill="FFFFFF" w:themeFill="background1"/>
            <w:vAlign w:val="center"/>
          </w:tcPr>
          <w:p w14:paraId="5D63F81F" w14:textId="77777777" w:rsidR="008A4613" w:rsidRPr="006D7030" w:rsidRDefault="008A4613" w:rsidP="00571676">
            <w:pPr>
              <w:spacing w:after="0" w:line="240" w:lineRule="auto"/>
              <w:jc w:val="center"/>
              <w:rPr>
                <w:rFonts w:cs="Calibri"/>
                <w:b/>
                <w:bCs/>
                <w:sz w:val="20"/>
                <w:szCs w:val="20"/>
              </w:rPr>
            </w:pPr>
            <w:r>
              <w:rPr>
                <w:rFonts w:cs="Calibri"/>
                <w:b/>
                <w:bCs/>
                <w:sz w:val="20"/>
                <w:szCs w:val="20"/>
              </w:rPr>
              <w:t>Acciones</w:t>
            </w:r>
          </w:p>
        </w:tc>
        <w:tc>
          <w:tcPr>
            <w:tcW w:w="2948" w:type="dxa"/>
            <w:shd w:val="clear" w:color="auto" w:fill="FFFFFF" w:themeFill="background1"/>
            <w:vAlign w:val="center"/>
          </w:tcPr>
          <w:p w14:paraId="5F32AF73" w14:textId="77777777" w:rsidR="008A4613" w:rsidRPr="006D7030" w:rsidRDefault="008A4613" w:rsidP="00571676">
            <w:pPr>
              <w:spacing w:after="0" w:line="240" w:lineRule="auto"/>
              <w:jc w:val="center"/>
              <w:rPr>
                <w:rFonts w:cs="Calibri"/>
                <w:b/>
                <w:bCs/>
                <w:sz w:val="20"/>
                <w:szCs w:val="20"/>
              </w:rPr>
            </w:pPr>
            <w:r>
              <w:rPr>
                <w:rFonts w:cs="Calibri"/>
                <w:b/>
                <w:bCs/>
                <w:sz w:val="20"/>
                <w:szCs w:val="20"/>
              </w:rPr>
              <w:t>Objetivo</w:t>
            </w:r>
          </w:p>
        </w:tc>
      </w:tr>
      <w:tr w:rsidR="008A4613" w:rsidRPr="006D7030" w14:paraId="6DA53597" w14:textId="77777777" w:rsidTr="00571676">
        <w:trPr>
          <w:trHeight w:val="411"/>
        </w:trPr>
        <w:tc>
          <w:tcPr>
            <w:tcW w:w="3114" w:type="dxa"/>
            <w:shd w:val="clear" w:color="auto" w:fill="FFFFFF" w:themeFill="background1"/>
            <w:vAlign w:val="center"/>
          </w:tcPr>
          <w:p w14:paraId="2A865102" w14:textId="77777777" w:rsidR="008A4613" w:rsidRPr="000C319B" w:rsidRDefault="008A4613"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Alcaldía Municipal</w:t>
            </w:r>
          </w:p>
          <w:p w14:paraId="7DDE8BD8" w14:textId="77777777" w:rsidR="008A4613" w:rsidRPr="009548FE" w:rsidRDefault="008A4613" w:rsidP="00571676">
            <w:pPr>
              <w:pStyle w:val="Prrafodelista"/>
              <w:numPr>
                <w:ilvl w:val="0"/>
                <w:numId w:val="23"/>
              </w:numPr>
              <w:spacing w:after="0" w:line="240" w:lineRule="auto"/>
              <w:ind w:left="176" w:hanging="176"/>
              <w:jc w:val="both"/>
              <w:rPr>
                <w:rFonts w:cs="Calibri"/>
                <w:sz w:val="20"/>
                <w:szCs w:val="20"/>
              </w:rPr>
            </w:pPr>
            <w:r w:rsidRPr="00440D59">
              <w:rPr>
                <w:rFonts w:ascii="MUSEO SANS" w:hAnsi="MUSEO SANS" w:cs="Calibri"/>
                <w:sz w:val="20"/>
                <w:szCs w:val="20"/>
              </w:rPr>
              <w:t>Polic</w:t>
            </w:r>
            <w:r>
              <w:rPr>
                <w:rFonts w:ascii="MUSEO SANS" w:hAnsi="MUSEO SANS" w:cs="Calibri"/>
                <w:sz w:val="20"/>
                <w:szCs w:val="20"/>
              </w:rPr>
              <w:t>ía Nacional Civil</w:t>
            </w:r>
          </w:p>
          <w:p w14:paraId="5DA7E0AB" w14:textId="77777777" w:rsidR="008A4613" w:rsidRPr="00841635" w:rsidRDefault="008A4613" w:rsidP="00571676">
            <w:pPr>
              <w:pStyle w:val="Prrafodelista"/>
              <w:numPr>
                <w:ilvl w:val="0"/>
                <w:numId w:val="23"/>
              </w:numPr>
              <w:spacing w:after="0" w:line="240" w:lineRule="auto"/>
              <w:ind w:left="176" w:hanging="176"/>
              <w:jc w:val="both"/>
              <w:rPr>
                <w:rFonts w:cs="Calibri"/>
                <w:sz w:val="20"/>
                <w:szCs w:val="20"/>
              </w:rPr>
            </w:pPr>
            <w:r>
              <w:rPr>
                <w:rFonts w:ascii="MUSEO SANS" w:hAnsi="MUSEO SANS" w:cs="Calibri"/>
                <w:sz w:val="20"/>
                <w:szCs w:val="20"/>
              </w:rPr>
              <w:t>Unidad Comunitaria de Salud Familiar</w:t>
            </w:r>
          </w:p>
        </w:tc>
        <w:tc>
          <w:tcPr>
            <w:tcW w:w="4111" w:type="dxa"/>
            <w:shd w:val="clear" w:color="auto" w:fill="FFFFFF" w:themeFill="background1"/>
            <w:vAlign w:val="center"/>
          </w:tcPr>
          <w:p w14:paraId="0C62DC10" w14:textId="77777777" w:rsidR="008A4613" w:rsidRDefault="008A4613"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Uso de ambulancia para atención a las emergencias.</w:t>
            </w:r>
          </w:p>
          <w:p w14:paraId="47A1006B" w14:textId="77777777" w:rsidR="008A4613" w:rsidRDefault="008A4613"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Capacitación de personal en evacuaciones, Búsqueda y Rescate Liviano.</w:t>
            </w:r>
          </w:p>
          <w:p w14:paraId="0699E1F7" w14:textId="77777777" w:rsidR="008A4613" w:rsidRDefault="008A4613"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Capacitación en Primeros Auxilios Básicos</w:t>
            </w:r>
          </w:p>
          <w:p w14:paraId="587E7315" w14:textId="77777777" w:rsidR="008A4613" w:rsidRDefault="008A4613"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Adquisición de equipo de primera respuesta</w:t>
            </w:r>
          </w:p>
          <w:p w14:paraId="0611C8DF" w14:textId="77777777" w:rsidR="008A4613" w:rsidRPr="005E54AC" w:rsidRDefault="008A4613" w:rsidP="00571676">
            <w:pPr>
              <w:pStyle w:val="Prrafodelista"/>
              <w:numPr>
                <w:ilvl w:val="0"/>
                <w:numId w:val="23"/>
              </w:numPr>
              <w:spacing w:after="0" w:line="240" w:lineRule="auto"/>
              <w:ind w:left="176" w:hanging="176"/>
              <w:jc w:val="both"/>
              <w:rPr>
                <w:rFonts w:ascii="MUSEO SANS" w:hAnsi="MUSEO SANS" w:cs="Calibri"/>
                <w:sz w:val="20"/>
                <w:szCs w:val="20"/>
              </w:rPr>
            </w:pPr>
            <w:r w:rsidRPr="005E54AC">
              <w:rPr>
                <w:rFonts w:ascii="MUSEO SANS" w:hAnsi="MUSEO SANS" w:cs="Calibri"/>
                <w:sz w:val="20"/>
                <w:szCs w:val="20"/>
              </w:rPr>
              <w:t>Adquisición de botiquines de emergencias</w:t>
            </w:r>
          </w:p>
        </w:tc>
        <w:tc>
          <w:tcPr>
            <w:tcW w:w="2948" w:type="dxa"/>
            <w:shd w:val="clear" w:color="auto" w:fill="FFFFFF" w:themeFill="background1"/>
            <w:vAlign w:val="center"/>
          </w:tcPr>
          <w:p w14:paraId="7353B720" w14:textId="77777777" w:rsidR="008A4613" w:rsidRPr="006D7030" w:rsidRDefault="008A4613" w:rsidP="00571676">
            <w:pPr>
              <w:pStyle w:val="Prrafodelista"/>
              <w:numPr>
                <w:ilvl w:val="0"/>
                <w:numId w:val="23"/>
              </w:numPr>
              <w:spacing w:after="0" w:line="240" w:lineRule="auto"/>
              <w:ind w:left="176" w:hanging="176"/>
              <w:jc w:val="both"/>
              <w:rPr>
                <w:rFonts w:cs="Calibri"/>
                <w:sz w:val="20"/>
                <w:szCs w:val="20"/>
              </w:rPr>
            </w:pPr>
            <w:r w:rsidRPr="00841635">
              <w:rPr>
                <w:rFonts w:ascii="MUSEO SANS" w:hAnsi="MUSEO SANS" w:cs="Calibri"/>
                <w:sz w:val="20"/>
                <w:szCs w:val="20"/>
              </w:rPr>
              <w:t>Responder oportuna</w:t>
            </w:r>
            <w:r w:rsidRPr="005F1ABD">
              <w:rPr>
                <w:rFonts w:ascii="MUSEO SANS" w:hAnsi="MUSEO SANS" w:cs="Calibri"/>
                <w:sz w:val="20"/>
                <w:szCs w:val="20"/>
              </w:rPr>
              <w:t>mente</w:t>
            </w:r>
            <w:r w:rsidRPr="00841635">
              <w:rPr>
                <w:rFonts w:ascii="MUSEO SANS" w:hAnsi="MUSEO SANS" w:cs="Calibri"/>
                <w:sz w:val="20"/>
                <w:szCs w:val="20"/>
              </w:rPr>
              <w:t xml:space="preserve"> a las necesidades </w:t>
            </w:r>
            <w:r>
              <w:rPr>
                <w:rFonts w:ascii="MUSEO SANS" w:hAnsi="MUSEO SANS" w:cs="Calibri"/>
                <w:sz w:val="20"/>
                <w:szCs w:val="20"/>
              </w:rPr>
              <w:t xml:space="preserve">evacuaciones, </w:t>
            </w:r>
            <w:r w:rsidRPr="00841635">
              <w:rPr>
                <w:rFonts w:ascii="MUSEO SANS" w:hAnsi="MUSEO SANS" w:cs="Calibri"/>
                <w:sz w:val="20"/>
                <w:szCs w:val="20"/>
              </w:rPr>
              <w:t xml:space="preserve"> búsqueda,</w:t>
            </w:r>
            <w:r w:rsidRPr="005F1ABD">
              <w:rPr>
                <w:rFonts w:ascii="MUSEO SANS" w:hAnsi="MUSEO SANS" w:cs="Calibri"/>
                <w:sz w:val="20"/>
                <w:szCs w:val="20"/>
              </w:rPr>
              <w:t xml:space="preserve"> </w:t>
            </w:r>
            <w:r w:rsidRPr="00841635">
              <w:rPr>
                <w:rFonts w:ascii="MUSEO SANS" w:hAnsi="MUSEO SANS" w:cs="Calibri"/>
                <w:sz w:val="20"/>
                <w:szCs w:val="20"/>
              </w:rPr>
              <w:t>resc</w:t>
            </w:r>
            <w:r>
              <w:rPr>
                <w:rFonts w:ascii="MUSEO SANS" w:hAnsi="MUSEO SANS" w:cs="Calibri"/>
                <w:sz w:val="20"/>
                <w:szCs w:val="20"/>
              </w:rPr>
              <w:t>ate, atención pre-hospitalaria.</w:t>
            </w:r>
          </w:p>
        </w:tc>
      </w:tr>
    </w:tbl>
    <w:p w14:paraId="6E8D05AD" w14:textId="77777777" w:rsidR="008A4613" w:rsidRPr="00872F99" w:rsidRDefault="008A4613" w:rsidP="009219D1">
      <w:pPr>
        <w:jc w:val="both"/>
        <w:rPr>
          <w:sz w:val="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827"/>
        <w:gridCol w:w="3828"/>
      </w:tblGrid>
      <w:tr w:rsidR="00872F99" w:rsidRPr="006D7030" w14:paraId="28A1D154" w14:textId="77777777" w:rsidTr="00872F99">
        <w:trPr>
          <w:trHeight w:val="411"/>
        </w:trPr>
        <w:tc>
          <w:tcPr>
            <w:tcW w:w="10173" w:type="dxa"/>
            <w:gridSpan w:val="3"/>
            <w:shd w:val="clear" w:color="auto" w:fill="F9B268" w:themeFill="accent1" w:themeFillTint="99"/>
            <w:vAlign w:val="center"/>
          </w:tcPr>
          <w:p w14:paraId="1A3CC6C2" w14:textId="77777777" w:rsidR="00872F99" w:rsidRPr="006D7030" w:rsidRDefault="00872F99" w:rsidP="00571676">
            <w:pPr>
              <w:spacing w:after="0" w:line="240" w:lineRule="auto"/>
              <w:jc w:val="center"/>
              <w:rPr>
                <w:rFonts w:cs="Calibri"/>
                <w:b/>
                <w:bCs/>
                <w:sz w:val="20"/>
                <w:szCs w:val="20"/>
              </w:rPr>
            </w:pPr>
            <w:r>
              <w:rPr>
                <w:rFonts w:cs="Calibri"/>
                <w:b/>
                <w:bCs/>
                <w:sz w:val="20"/>
                <w:szCs w:val="20"/>
              </w:rPr>
              <w:t>EQUIPO DE TRABAJO</w:t>
            </w:r>
            <w:r w:rsidRPr="006D7030">
              <w:rPr>
                <w:rFonts w:cs="Calibri"/>
                <w:b/>
                <w:bCs/>
                <w:sz w:val="20"/>
                <w:szCs w:val="20"/>
              </w:rPr>
              <w:t xml:space="preserve"> SECTORIAL DE SALUD / </w:t>
            </w:r>
            <w:r>
              <w:rPr>
                <w:rFonts w:cs="Calibri"/>
                <w:b/>
                <w:bCs/>
                <w:sz w:val="20"/>
                <w:szCs w:val="20"/>
              </w:rPr>
              <w:t xml:space="preserve">UNIDAD COMUNITARIA DE SALUD FAMILIAR </w:t>
            </w:r>
          </w:p>
        </w:tc>
      </w:tr>
      <w:tr w:rsidR="00872F99" w:rsidRPr="006D7030" w14:paraId="14CCB49D" w14:textId="77777777" w:rsidTr="00571676">
        <w:trPr>
          <w:trHeight w:val="411"/>
        </w:trPr>
        <w:tc>
          <w:tcPr>
            <w:tcW w:w="2518" w:type="dxa"/>
            <w:shd w:val="clear" w:color="auto" w:fill="FFFFFF" w:themeFill="background1"/>
            <w:vAlign w:val="center"/>
          </w:tcPr>
          <w:p w14:paraId="62E8421E" w14:textId="77777777" w:rsidR="00872F99" w:rsidRPr="006D7030" w:rsidRDefault="00872F99" w:rsidP="00571676">
            <w:pPr>
              <w:spacing w:after="0" w:line="240" w:lineRule="auto"/>
              <w:jc w:val="center"/>
              <w:rPr>
                <w:rFonts w:cs="Calibri"/>
                <w:b/>
                <w:bCs/>
                <w:sz w:val="20"/>
                <w:szCs w:val="20"/>
              </w:rPr>
            </w:pPr>
            <w:r>
              <w:rPr>
                <w:rFonts w:cs="Calibri"/>
                <w:b/>
                <w:bCs/>
                <w:sz w:val="20"/>
                <w:szCs w:val="20"/>
              </w:rPr>
              <w:t>Instituciones</w:t>
            </w:r>
          </w:p>
        </w:tc>
        <w:tc>
          <w:tcPr>
            <w:tcW w:w="3827" w:type="dxa"/>
            <w:shd w:val="clear" w:color="auto" w:fill="FFFFFF" w:themeFill="background1"/>
            <w:vAlign w:val="center"/>
          </w:tcPr>
          <w:p w14:paraId="033D5CBF" w14:textId="77777777" w:rsidR="00872F99" w:rsidRPr="006D7030" w:rsidRDefault="00872F99" w:rsidP="00571676">
            <w:pPr>
              <w:spacing w:after="0" w:line="240" w:lineRule="auto"/>
              <w:jc w:val="center"/>
              <w:rPr>
                <w:rFonts w:cs="Calibri"/>
                <w:b/>
                <w:bCs/>
                <w:sz w:val="20"/>
                <w:szCs w:val="20"/>
              </w:rPr>
            </w:pPr>
            <w:r w:rsidRPr="006D7030">
              <w:rPr>
                <w:rFonts w:cs="Calibri"/>
                <w:b/>
                <w:bCs/>
                <w:sz w:val="20"/>
                <w:szCs w:val="20"/>
              </w:rPr>
              <w:t>Acción</w:t>
            </w:r>
          </w:p>
        </w:tc>
        <w:tc>
          <w:tcPr>
            <w:tcW w:w="3828" w:type="dxa"/>
            <w:shd w:val="clear" w:color="auto" w:fill="FFFFFF" w:themeFill="background1"/>
            <w:vAlign w:val="center"/>
          </w:tcPr>
          <w:p w14:paraId="641BAD1A" w14:textId="77777777" w:rsidR="00872F99" w:rsidRPr="006D7030" w:rsidRDefault="00872F99" w:rsidP="00571676">
            <w:pPr>
              <w:spacing w:after="0" w:line="240" w:lineRule="auto"/>
              <w:jc w:val="center"/>
              <w:rPr>
                <w:rFonts w:cs="Calibri"/>
                <w:b/>
                <w:bCs/>
                <w:sz w:val="20"/>
                <w:szCs w:val="20"/>
              </w:rPr>
            </w:pPr>
            <w:r w:rsidRPr="006D7030">
              <w:rPr>
                <w:rFonts w:cs="Calibri"/>
                <w:b/>
                <w:bCs/>
                <w:sz w:val="20"/>
                <w:szCs w:val="20"/>
              </w:rPr>
              <w:t>Objetivos</w:t>
            </w:r>
          </w:p>
        </w:tc>
      </w:tr>
      <w:tr w:rsidR="00872F99" w:rsidRPr="006D7030" w14:paraId="64C68C9D" w14:textId="77777777" w:rsidTr="00571676">
        <w:trPr>
          <w:trHeight w:val="411"/>
        </w:trPr>
        <w:tc>
          <w:tcPr>
            <w:tcW w:w="2518" w:type="dxa"/>
            <w:shd w:val="clear" w:color="auto" w:fill="FFFFFF" w:themeFill="background1"/>
            <w:vAlign w:val="center"/>
          </w:tcPr>
          <w:p w14:paraId="0C39A050" w14:textId="77777777" w:rsidR="00872F99" w:rsidRPr="00E95EF4"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sidRPr="00E95EF4">
              <w:rPr>
                <w:rFonts w:ascii="MUSEO SANS" w:hAnsi="MUSEO SANS" w:cs="Calibri"/>
                <w:sz w:val="20"/>
                <w:szCs w:val="20"/>
              </w:rPr>
              <w:t xml:space="preserve">Unidad Comunitaria de Salud Familiar </w:t>
            </w:r>
          </w:p>
          <w:p w14:paraId="19C7D629" w14:textId="77777777" w:rsidR="00872F99" w:rsidRPr="00E95EF4"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sidRPr="00E95EF4">
              <w:rPr>
                <w:rFonts w:ascii="MUSEO SANS" w:hAnsi="MUSEO SANS" w:cs="Calibri"/>
                <w:sz w:val="20"/>
                <w:szCs w:val="20"/>
              </w:rPr>
              <w:t>Alcaldía Municipal</w:t>
            </w:r>
          </w:p>
          <w:p w14:paraId="226FA61B" w14:textId="77777777" w:rsidR="00872F99" w:rsidRDefault="00872F99" w:rsidP="00571676">
            <w:pPr>
              <w:pStyle w:val="Prrafodelista"/>
              <w:numPr>
                <w:ilvl w:val="0"/>
                <w:numId w:val="23"/>
              </w:numPr>
              <w:tabs>
                <w:tab w:val="left" w:pos="1335"/>
              </w:tabs>
              <w:spacing w:after="0" w:line="240" w:lineRule="auto"/>
              <w:ind w:left="176" w:hanging="176"/>
              <w:jc w:val="both"/>
              <w:rPr>
                <w:rFonts w:ascii="MUSEO SANS" w:hAnsi="MUSEO SANS" w:cs="Calibri"/>
                <w:sz w:val="20"/>
                <w:szCs w:val="20"/>
              </w:rPr>
            </w:pPr>
            <w:r w:rsidRPr="00E95EF4">
              <w:rPr>
                <w:rFonts w:ascii="MUSEO SANS" w:hAnsi="MUSEO SANS" w:cs="Calibri"/>
                <w:sz w:val="20"/>
                <w:szCs w:val="20"/>
              </w:rPr>
              <w:t>Ministerio de Educación</w:t>
            </w:r>
          </w:p>
          <w:p w14:paraId="30443107" w14:textId="77777777" w:rsidR="00872F99" w:rsidRDefault="00872F99" w:rsidP="00571676">
            <w:pPr>
              <w:pStyle w:val="Prrafodelista"/>
              <w:numPr>
                <w:ilvl w:val="0"/>
                <w:numId w:val="23"/>
              </w:numPr>
              <w:tabs>
                <w:tab w:val="left" w:pos="1335"/>
              </w:tabs>
              <w:spacing w:after="0" w:line="240" w:lineRule="auto"/>
              <w:ind w:left="176" w:hanging="176"/>
              <w:jc w:val="both"/>
              <w:rPr>
                <w:rFonts w:ascii="MUSEO SANS" w:hAnsi="MUSEO SANS" w:cs="Calibri"/>
                <w:sz w:val="20"/>
                <w:szCs w:val="20"/>
              </w:rPr>
            </w:pPr>
            <w:r>
              <w:rPr>
                <w:rFonts w:ascii="MUSEO SANS" w:hAnsi="MUSEO SANS" w:cs="Calibri"/>
                <w:sz w:val="20"/>
                <w:szCs w:val="20"/>
              </w:rPr>
              <w:t>Policía Nacional Civil</w:t>
            </w:r>
          </w:p>
          <w:p w14:paraId="43199D81" w14:textId="0E38A8B1" w:rsidR="00872F99" w:rsidRPr="00E95EF4" w:rsidRDefault="00872F99" w:rsidP="00872F99">
            <w:pPr>
              <w:pStyle w:val="Prrafodelista"/>
              <w:tabs>
                <w:tab w:val="left" w:pos="1335"/>
              </w:tabs>
              <w:spacing w:after="0" w:line="240" w:lineRule="auto"/>
              <w:ind w:left="176"/>
              <w:jc w:val="both"/>
              <w:rPr>
                <w:rFonts w:ascii="MUSEO SANS" w:hAnsi="MUSEO SANS" w:cs="Calibri"/>
                <w:sz w:val="20"/>
                <w:szCs w:val="20"/>
              </w:rPr>
            </w:pPr>
          </w:p>
          <w:p w14:paraId="48BC2E09" w14:textId="77777777" w:rsidR="00872F99" w:rsidRPr="00E95EF4" w:rsidRDefault="00872F99" w:rsidP="00571676">
            <w:pPr>
              <w:spacing w:after="0" w:line="240" w:lineRule="auto"/>
              <w:jc w:val="both"/>
              <w:rPr>
                <w:rFonts w:cs="Calibri"/>
                <w:sz w:val="20"/>
                <w:szCs w:val="20"/>
              </w:rPr>
            </w:pPr>
          </w:p>
        </w:tc>
        <w:tc>
          <w:tcPr>
            <w:tcW w:w="3827" w:type="dxa"/>
            <w:shd w:val="clear" w:color="auto" w:fill="FFFFFF" w:themeFill="background1"/>
            <w:vAlign w:val="center"/>
          </w:tcPr>
          <w:p w14:paraId="763EF6BE" w14:textId="77777777" w:rsidR="00872F99" w:rsidRPr="00E95EF4" w:rsidRDefault="00872F99" w:rsidP="00571676">
            <w:pPr>
              <w:pStyle w:val="Prrafodelista"/>
              <w:numPr>
                <w:ilvl w:val="0"/>
                <w:numId w:val="23"/>
              </w:numPr>
              <w:spacing w:after="0" w:line="240" w:lineRule="auto"/>
              <w:jc w:val="both"/>
              <w:rPr>
                <w:rFonts w:ascii="MUSEO SANS" w:hAnsi="MUSEO SANS" w:cs="Calibri"/>
                <w:sz w:val="20"/>
                <w:szCs w:val="20"/>
              </w:rPr>
            </w:pPr>
            <w:r w:rsidRPr="00E95EF4">
              <w:rPr>
                <w:rFonts w:ascii="MUSEO SANS" w:hAnsi="MUSEO SANS" w:cs="Calibri"/>
                <w:sz w:val="20"/>
                <w:szCs w:val="20"/>
              </w:rPr>
              <w:t>Plan de acciones de prevención y control para el manejo de enfermedades relacionadas con la Arbovirosis.</w:t>
            </w:r>
          </w:p>
          <w:p w14:paraId="688CD14E" w14:textId="77777777" w:rsidR="00872F99" w:rsidRPr="00E95EF4"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sidRPr="00E95EF4">
              <w:rPr>
                <w:rFonts w:ascii="MUSEO SANS" w:hAnsi="MUSEO SANS" w:cs="Calibri"/>
                <w:sz w:val="20"/>
                <w:szCs w:val="20"/>
              </w:rPr>
              <w:t>Mantenimiento de las acciones de protección y prevención al COVID-19.</w:t>
            </w:r>
          </w:p>
          <w:p w14:paraId="7D4687F5" w14:textId="77777777" w:rsidR="00872F99" w:rsidRPr="00E95EF4"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sidRPr="00E95EF4">
              <w:rPr>
                <w:rFonts w:ascii="MUSEO SANS" w:hAnsi="MUSEO SANS" w:cs="Calibri"/>
                <w:sz w:val="20"/>
                <w:szCs w:val="20"/>
              </w:rPr>
              <w:t>Colaborar con el desarrollo de la evaluación de daños y pérdidas en el Municipio.</w:t>
            </w:r>
          </w:p>
          <w:p w14:paraId="15DAAE0E" w14:textId="77777777" w:rsidR="00872F99" w:rsidRPr="00E95EF4"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sidRPr="009E4718">
              <w:rPr>
                <w:rFonts w:ascii="MUSEO SANS" w:hAnsi="MUSEO SANS" w:cs="Calibri"/>
                <w:sz w:val="20"/>
                <w:szCs w:val="20"/>
              </w:rPr>
              <w:t>Otras acciones relacionadas con la salud en emergencias y desastres.</w:t>
            </w:r>
          </w:p>
        </w:tc>
        <w:tc>
          <w:tcPr>
            <w:tcW w:w="3828" w:type="dxa"/>
            <w:shd w:val="clear" w:color="auto" w:fill="FFFFFF" w:themeFill="background1"/>
            <w:vAlign w:val="center"/>
          </w:tcPr>
          <w:p w14:paraId="0153FFDE" w14:textId="77777777" w:rsidR="00872F99" w:rsidRPr="00E95EF4"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sidRPr="00E95EF4">
              <w:rPr>
                <w:rFonts w:ascii="MUSEO SANS" w:hAnsi="MUSEO SANS" w:cs="Calibri"/>
                <w:sz w:val="20"/>
                <w:szCs w:val="20"/>
              </w:rPr>
              <w:t xml:space="preserve">Garantizar la disminución de los casos de enfermedades relacionadas con los </w:t>
            </w:r>
            <w:proofErr w:type="spellStart"/>
            <w:r w:rsidRPr="00E95EF4">
              <w:rPr>
                <w:rFonts w:ascii="MUSEO SANS" w:hAnsi="MUSEO SANS" w:cs="Calibri"/>
                <w:sz w:val="20"/>
                <w:szCs w:val="20"/>
              </w:rPr>
              <w:t>arbovirus</w:t>
            </w:r>
            <w:proofErr w:type="spellEnd"/>
            <w:r w:rsidRPr="00E95EF4">
              <w:rPr>
                <w:rFonts w:ascii="MUSEO SANS" w:hAnsi="MUSEO SANS" w:cs="Calibri"/>
                <w:sz w:val="20"/>
                <w:szCs w:val="20"/>
              </w:rPr>
              <w:t>, a través del desarrollo de acciones integrales e integradas de prevención y control con la participación interinstitucional de forma sostenida para el manejo de situaciones epidemiológicas.</w:t>
            </w:r>
          </w:p>
          <w:p w14:paraId="0E8BA4A5" w14:textId="77777777" w:rsidR="00872F99" w:rsidRPr="00E95EF4" w:rsidRDefault="00872F99" w:rsidP="00571676">
            <w:pPr>
              <w:pStyle w:val="Prrafodelista"/>
              <w:spacing w:after="0" w:line="240" w:lineRule="auto"/>
              <w:ind w:left="176"/>
              <w:jc w:val="both"/>
              <w:rPr>
                <w:rFonts w:ascii="MUSEO SANS" w:hAnsi="MUSEO SANS" w:cs="Calibri"/>
                <w:sz w:val="20"/>
                <w:szCs w:val="20"/>
              </w:rPr>
            </w:pPr>
          </w:p>
          <w:p w14:paraId="1E37FBE0" w14:textId="77777777" w:rsidR="00872F99" w:rsidRPr="00E95EF4"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sidRPr="00E95EF4">
              <w:rPr>
                <w:rFonts w:ascii="MUSEO SANS" w:hAnsi="MUSEO SANS" w:cs="Calibri"/>
                <w:sz w:val="20"/>
                <w:szCs w:val="20"/>
              </w:rPr>
              <w:t>Garantizar la protección de las personas que se encuentren albergadas, con los recursos necesarios y la vigilancia de su cumplimiento.</w:t>
            </w:r>
          </w:p>
        </w:tc>
      </w:tr>
    </w:tbl>
    <w:p w14:paraId="012241A3" w14:textId="77777777" w:rsidR="00872F99" w:rsidRDefault="00872F99" w:rsidP="009219D1">
      <w:pPr>
        <w:jc w:val="both"/>
      </w:pPr>
    </w:p>
    <w:p w14:paraId="4D4F4736" w14:textId="77777777" w:rsidR="00841685" w:rsidRPr="006D7030" w:rsidRDefault="00841685" w:rsidP="009219D1">
      <w:pPr>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835"/>
        <w:gridCol w:w="5103"/>
      </w:tblGrid>
      <w:tr w:rsidR="00872F99" w:rsidRPr="006D7030" w14:paraId="618B5FD2" w14:textId="77777777" w:rsidTr="00CA300B">
        <w:trPr>
          <w:trHeight w:val="411"/>
        </w:trPr>
        <w:tc>
          <w:tcPr>
            <w:tcW w:w="10173" w:type="dxa"/>
            <w:gridSpan w:val="3"/>
            <w:shd w:val="clear" w:color="auto" w:fill="F9B268" w:themeFill="accent1" w:themeFillTint="99"/>
            <w:vAlign w:val="center"/>
          </w:tcPr>
          <w:p w14:paraId="763EC7FE" w14:textId="394B3466" w:rsidR="00872F99" w:rsidRPr="006D7030" w:rsidRDefault="00872F99" w:rsidP="00571676">
            <w:pPr>
              <w:spacing w:after="0" w:line="240" w:lineRule="auto"/>
              <w:jc w:val="center"/>
              <w:rPr>
                <w:rFonts w:cs="Calibri"/>
                <w:b/>
                <w:bCs/>
                <w:sz w:val="20"/>
                <w:szCs w:val="20"/>
              </w:rPr>
            </w:pPr>
            <w:r>
              <w:rPr>
                <w:rFonts w:cs="Calibri"/>
                <w:b/>
                <w:bCs/>
                <w:sz w:val="20"/>
                <w:szCs w:val="20"/>
              </w:rPr>
              <w:lastRenderedPageBreak/>
              <w:t>EQUIPO DE TRABAJO</w:t>
            </w:r>
            <w:r w:rsidRPr="006D7030">
              <w:rPr>
                <w:rFonts w:cs="Calibri"/>
                <w:b/>
                <w:bCs/>
                <w:sz w:val="20"/>
                <w:szCs w:val="20"/>
              </w:rPr>
              <w:t xml:space="preserve"> DE INFRAESTRUCTURA Y SERVICIOS BÁSICOS / </w:t>
            </w:r>
            <w:r>
              <w:rPr>
                <w:rFonts w:cs="Calibri"/>
                <w:b/>
                <w:bCs/>
                <w:sz w:val="20"/>
                <w:szCs w:val="20"/>
              </w:rPr>
              <w:t>ALCALDÍA MUNICIPAL</w:t>
            </w:r>
            <w:r w:rsidR="00CA300B">
              <w:rPr>
                <w:rFonts w:cs="Calibri"/>
                <w:b/>
                <w:bCs/>
                <w:sz w:val="20"/>
                <w:szCs w:val="20"/>
              </w:rPr>
              <w:t xml:space="preserve"> DE TEPETITÁN</w:t>
            </w:r>
          </w:p>
        </w:tc>
      </w:tr>
      <w:tr w:rsidR="00872F99" w:rsidRPr="006D7030" w14:paraId="74E52EFA" w14:textId="77777777" w:rsidTr="00571676">
        <w:trPr>
          <w:trHeight w:val="411"/>
        </w:trPr>
        <w:tc>
          <w:tcPr>
            <w:tcW w:w="2235" w:type="dxa"/>
            <w:shd w:val="clear" w:color="auto" w:fill="FFFFFF" w:themeFill="background1"/>
            <w:vAlign w:val="center"/>
          </w:tcPr>
          <w:p w14:paraId="3AE7E191" w14:textId="77777777" w:rsidR="00872F99" w:rsidRPr="006D7030" w:rsidRDefault="00872F99" w:rsidP="00571676">
            <w:pPr>
              <w:spacing w:after="0" w:line="240" w:lineRule="auto"/>
              <w:jc w:val="center"/>
              <w:rPr>
                <w:rFonts w:cs="Calibri"/>
                <w:b/>
                <w:bCs/>
                <w:sz w:val="20"/>
                <w:szCs w:val="20"/>
              </w:rPr>
            </w:pPr>
            <w:r>
              <w:rPr>
                <w:rFonts w:cs="Calibri"/>
                <w:b/>
                <w:bCs/>
                <w:sz w:val="20"/>
                <w:szCs w:val="20"/>
              </w:rPr>
              <w:t>Instituciones</w:t>
            </w:r>
          </w:p>
        </w:tc>
        <w:tc>
          <w:tcPr>
            <w:tcW w:w="2835" w:type="dxa"/>
            <w:shd w:val="clear" w:color="auto" w:fill="FFFFFF" w:themeFill="background1"/>
            <w:vAlign w:val="center"/>
          </w:tcPr>
          <w:p w14:paraId="6CC54F31" w14:textId="77777777" w:rsidR="00872F99" w:rsidRPr="006D7030" w:rsidRDefault="00872F99" w:rsidP="00571676">
            <w:pPr>
              <w:spacing w:after="0" w:line="240" w:lineRule="auto"/>
              <w:jc w:val="center"/>
              <w:rPr>
                <w:rFonts w:cs="Calibri"/>
                <w:b/>
                <w:bCs/>
                <w:sz w:val="20"/>
                <w:szCs w:val="20"/>
              </w:rPr>
            </w:pPr>
            <w:r w:rsidRPr="006D7030">
              <w:rPr>
                <w:rFonts w:cs="Calibri"/>
                <w:b/>
                <w:bCs/>
                <w:sz w:val="20"/>
                <w:szCs w:val="20"/>
              </w:rPr>
              <w:t>Acción</w:t>
            </w:r>
          </w:p>
        </w:tc>
        <w:tc>
          <w:tcPr>
            <w:tcW w:w="5103" w:type="dxa"/>
            <w:shd w:val="clear" w:color="auto" w:fill="FFFFFF" w:themeFill="background1"/>
            <w:vAlign w:val="center"/>
          </w:tcPr>
          <w:p w14:paraId="687BEAA2" w14:textId="77777777" w:rsidR="00872F99" w:rsidRPr="006D7030" w:rsidRDefault="00872F99" w:rsidP="00571676">
            <w:pPr>
              <w:spacing w:after="0" w:line="240" w:lineRule="auto"/>
              <w:jc w:val="center"/>
              <w:rPr>
                <w:rFonts w:cs="Calibri"/>
                <w:b/>
                <w:bCs/>
                <w:sz w:val="20"/>
                <w:szCs w:val="20"/>
              </w:rPr>
            </w:pPr>
            <w:r w:rsidRPr="006D7030">
              <w:rPr>
                <w:rFonts w:cs="Calibri"/>
                <w:b/>
                <w:bCs/>
                <w:sz w:val="20"/>
                <w:szCs w:val="20"/>
              </w:rPr>
              <w:t>Objetivos</w:t>
            </w:r>
          </w:p>
        </w:tc>
      </w:tr>
      <w:tr w:rsidR="00872F99" w:rsidRPr="006D7030" w14:paraId="3C4638E9" w14:textId="77777777" w:rsidTr="00571676">
        <w:trPr>
          <w:trHeight w:val="1567"/>
        </w:trPr>
        <w:tc>
          <w:tcPr>
            <w:tcW w:w="2235" w:type="dxa"/>
            <w:shd w:val="clear" w:color="auto" w:fill="FFFFFF" w:themeFill="background1"/>
            <w:vAlign w:val="center"/>
          </w:tcPr>
          <w:p w14:paraId="17481CC4" w14:textId="77777777" w:rsidR="00872F99"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Alcaldía Municipal</w:t>
            </w:r>
          </w:p>
          <w:p w14:paraId="44844D11" w14:textId="5B509F7A" w:rsidR="00872F99" w:rsidRPr="00872F99" w:rsidRDefault="00872F99" w:rsidP="00872F99">
            <w:pPr>
              <w:spacing w:after="0" w:line="240" w:lineRule="auto"/>
              <w:jc w:val="both"/>
              <w:rPr>
                <w:rFonts w:cs="Calibri"/>
                <w:sz w:val="20"/>
                <w:szCs w:val="20"/>
              </w:rPr>
            </w:pPr>
          </w:p>
          <w:p w14:paraId="228D520E" w14:textId="77777777" w:rsidR="00872F99" w:rsidRPr="00A26B9D" w:rsidRDefault="00872F99" w:rsidP="00571676">
            <w:pPr>
              <w:pStyle w:val="Prrafodelista"/>
              <w:spacing w:after="0" w:line="240" w:lineRule="auto"/>
              <w:ind w:left="176"/>
              <w:jc w:val="both"/>
              <w:rPr>
                <w:rFonts w:ascii="MUSEO SANS" w:hAnsi="MUSEO SANS" w:cs="Calibri"/>
                <w:sz w:val="20"/>
                <w:szCs w:val="20"/>
              </w:rPr>
            </w:pPr>
          </w:p>
        </w:tc>
        <w:tc>
          <w:tcPr>
            <w:tcW w:w="2835" w:type="dxa"/>
            <w:shd w:val="clear" w:color="auto" w:fill="FFFFFF" w:themeFill="background1"/>
            <w:vAlign w:val="center"/>
          </w:tcPr>
          <w:p w14:paraId="2291A480" w14:textId="77777777" w:rsidR="00872F99" w:rsidRPr="00B44392" w:rsidRDefault="00872F99" w:rsidP="00571676">
            <w:pPr>
              <w:pStyle w:val="Prrafodelista"/>
              <w:numPr>
                <w:ilvl w:val="0"/>
                <w:numId w:val="7"/>
              </w:numPr>
              <w:spacing w:after="0" w:line="240" w:lineRule="auto"/>
              <w:ind w:left="181" w:hanging="181"/>
              <w:jc w:val="both"/>
              <w:rPr>
                <w:rFonts w:ascii="MUSEO SANS" w:hAnsi="MUSEO SANS" w:cs="Calibri"/>
                <w:sz w:val="20"/>
                <w:szCs w:val="20"/>
              </w:rPr>
            </w:pPr>
            <w:r>
              <w:rPr>
                <w:rFonts w:ascii="MUSEO SANS" w:hAnsi="MUSEO SANS" w:cs="Calibri"/>
                <w:sz w:val="20"/>
                <w:szCs w:val="20"/>
              </w:rPr>
              <w:t>A</w:t>
            </w:r>
            <w:r w:rsidRPr="00B44392">
              <w:rPr>
                <w:rFonts w:ascii="MUSEO SANS" w:hAnsi="MUSEO SANS" w:cs="Calibri"/>
                <w:sz w:val="20"/>
                <w:szCs w:val="20"/>
              </w:rPr>
              <w:t>cci</w:t>
            </w:r>
            <w:r>
              <w:rPr>
                <w:rFonts w:ascii="MUSEO SANS" w:hAnsi="MUSEO SANS" w:cs="Calibri"/>
                <w:sz w:val="20"/>
                <w:szCs w:val="20"/>
              </w:rPr>
              <w:t xml:space="preserve">ones </w:t>
            </w:r>
            <w:r w:rsidRPr="00B44392">
              <w:rPr>
                <w:rFonts w:ascii="MUSEO SANS" w:hAnsi="MUSEO SANS" w:cs="Calibri"/>
                <w:sz w:val="20"/>
                <w:szCs w:val="20"/>
              </w:rPr>
              <w:t xml:space="preserve">para la prevención, reacción y mantenimiento del </w:t>
            </w:r>
            <w:r>
              <w:rPr>
                <w:rFonts w:ascii="MUSEO SANS" w:hAnsi="MUSEO SANS" w:cs="Calibri"/>
                <w:sz w:val="20"/>
                <w:szCs w:val="20"/>
              </w:rPr>
              <w:t>derecho de vías.</w:t>
            </w:r>
          </w:p>
          <w:p w14:paraId="48608BEE" w14:textId="77777777" w:rsidR="00872F99" w:rsidRPr="00124604" w:rsidRDefault="00872F99" w:rsidP="00571676">
            <w:pPr>
              <w:pStyle w:val="Prrafodelista"/>
              <w:numPr>
                <w:ilvl w:val="0"/>
                <w:numId w:val="7"/>
              </w:numPr>
              <w:spacing w:after="0" w:line="240" w:lineRule="auto"/>
              <w:ind w:left="181" w:hanging="181"/>
              <w:jc w:val="both"/>
              <w:rPr>
                <w:rFonts w:cs="Calibri"/>
                <w:b/>
                <w:bCs/>
                <w:sz w:val="20"/>
                <w:szCs w:val="20"/>
              </w:rPr>
            </w:pPr>
            <w:r>
              <w:rPr>
                <w:rFonts w:ascii="MUSEO SANS" w:hAnsi="MUSEO SANS" w:cs="Calibri"/>
                <w:sz w:val="20"/>
                <w:szCs w:val="20"/>
              </w:rPr>
              <w:t>Acciones</w:t>
            </w:r>
            <w:r w:rsidRPr="00B44392">
              <w:rPr>
                <w:rFonts w:ascii="MUSEO SANS" w:hAnsi="MUSEO SANS" w:cs="Calibri"/>
                <w:sz w:val="20"/>
                <w:szCs w:val="20"/>
              </w:rPr>
              <w:t xml:space="preserve"> para la limpieza de quebradas y sistema de alcantarillado en </w:t>
            </w:r>
            <w:r>
              <w:rPr>
                <w:rFonts w:ascii="MUSEO SANS" w:hAnsi="MUSEO SANS" w:cs="Calibri"/>
                <w:sz w:val="20"/>
                <w:szCs w:val="20"/>
              </w:rPr>
              <w:t>el Municipio.</w:t>
            </w:r>
          </w:p>
          <w:p w14:paraId="3AE5039A" w14:textId="77777777" w:rsidR="00872F99" w:rsidRPr="006D7030" w:rsidRDefault="00872F99" w:rsidP="00571676">
            <w:pPr>
              <w:pStyle w:val="Prrafodelista"/>
              <w:numPr>
                <w:ilvl w:val="0"/>
                <w:numId w:val="7"/>
              </w:numPr>
              <w:spacing w:after="0" w:line="240" w:lineRule="auto"/>
              <w:ind w:left="181" w:hanging="181"/>
              <w:jc w:val="both"/>
              <w:rPr>
                <w:rFonts w:cs="Calibri"/>
                <w:b/>
                <w:bCs/>
                <w:sz w:val="20"/>
                <w:szCs w:val="20"/>
              </w:rPr>
            </w:pPr>
            <w:r>
              <w:rPr>
                <w:rFonts w:ascii="MUSEO SANS" w:hAnsi="MUSEO SANS" w:cs="Calibri"/>
                <w:sz w:val="20"/>
                <w:szCs w:val="20"/>
              </w:rPr>
              <w:t>Colaborar con el desarrollo de la evaluaci</w:t>
            </w:r>
            <w:r>
              <w:rPr>
                <w:rFonts w:ascii="MUSEO SANS" w:hAnsi="MUSEO SANS" w:cs="Calibri" w:hint="eastAsia"/>
                <w:sz w:val="20"/>
                <w:szCs w:val="20"/>
              </w:rPr>
              <w:t>ó</w:t>
            </w:r>
            <w:r>
              <w:rPr>
                <w:rFonts w:ascii="MUSEO SANS" w:hAnsi="MUSEO SANS" w:cs="Calibri"/>
                <w:sz w:val="20"/>
                <w:szCs w:val="20"/>
              </w:rPr>
              <w:t>n de da</w:t>
            </w:r>
            <w:r>
              <w:rPr>
                <w:rFonts w:ascii="MUSEO SANS" w:hAnsi="MUSEO SANS" w:cs="Calibri" w:hint="eastAsia"/>
                <w:sz w:val="20"/>
                <w:szCs w:val="20"/>
              </w:rPr>
              <w:t>ñ</w:t>
            </w:r>
            <w:r>
              <w:rPr>
                <w:rFonts w:ascii="MUSEO SANS" w:hAnsi="MUSEO SANS" w:cs="Calibri"/>
                <w:sz w:val="20"/>
                <w:szCs w:val="20"/>
              </w:rPr>
              <w:t>os y p</w:t>
            </w:r>
            <w:r>
              <w:rPr>
                <w:rFonts w:ascii="MUSEO SANS" w:hAnsi="MUSEO SANS" w:cs="Calibri" w:hint="eastAsia"/>
                <w:sz w:val="20"/>
                <w:szCs w:val="20"/>
              </w:rPr>
              <w:t>é</w:t>
            </w:r>
            <w:r>
              <w:rPr>
                <w:rFonts w:ascii="MUSEO SANS" w:hAnsi="MUSEO SANS" w:cs="Calibri"/>
                <w:sz w:val="20"/>
                <w:szCs w:val="20"/>
              </w:rPr>
              <w:t>rdidas en el Municipio.</w:t>
            </w:r>
          </w:p>
        </w:tc>
        <w:tc>
          <w:tcPr>
            <w:tcW w:w="5103" w:type="dxa"/>
            <w:shd w:val="clear" w:color="auto" w:fill="FFFFFF" w:themeFill="background1"/>
            <w:vAlign w:val="center"/>
          </w:tcPr>
          <w:p w14:paraId="7EC7F220" w14:textId="77777777" w:rsidR="00872F99" w:rsidRDefault="00872F99" w:rsidP="00571676">
            <w:pPr>
              <w:pStyle w:val="Prrafodelista"/>
              <w:numPr>
                <w:ilvl w:val="0"/>
                <w:numId w:val="7"/>
              </w:numPr>
              <w:spacing w:after="0" w:line="240" w:lineRule="auto"/>
              <w:ind w:left="181" w:hanging="181"/>
              <w:jc w:val="both"/>
              <w:rPr>
                <w:rFonts w:ascii="MUSEO SANS" w:hAnsi="MUSEO SANS" w:cs="Calibri"/>
                <w:sz w:val="20"/>
                <w:szCs w:val="20"/>
              </w:rPr>
            </w:pPr>
            <w:r w:rsidRPr="00B44392">
              <w:rPr>
                <w:rFonts w:ascii="MUSEO SANS" w:hAnsi="MUSEO SANS" w:cs="Calibri"/>
                <w:sz w:val="20"/>
                <w:szCs w:val="20"/>
              </w:rPr>
              <w:t xml:space="preserve">Mantener la </w:t>
            </w:r>
            <w:r>
              <w:rPr>
                <w:rFonts w:ascii="MUSEO SANS" w:hAnsi="MUSEO SANS" w:cs="Calibri"/>
                <w:sz w:val="20"/>
                <w:szCs w:val="20"/>
              </w:rPr>
              <w:t xml:space="preserve">conectividad de </w:t>
            </w:r>
            <w:r w:rsidRPr="00B44392">
              <w:rPr>
                <w:rFonts w:ascii="MUSEO SANS" w:hAnsi="MUSEO SANS" w:cs="Calibri"/>
                <w:sz w:val="20"/>
                <w:szCs w:val="20"/>
              </w:rPr>
              <w:t xml:space="preserve"> calles que conectan</w:t>
            </w:r>
            <w:r>
              <w:rPr>
                <w:rFonts w:ascii="MUSEO SANS" w:hAnsi="MUSEO SANS" w:cs="Calibri"/>
                <w:sz w:val="20"/>
                <w:szCs w:val="20"/>
              </w:rPr>
              <w:t xml:space="preserve"> en los cantones, caseríos y colonias, como la conexión con otros </w:t>
            </w:r>
            <w:r w:rsidRPr="00B44392">
              <w:rPr>
                <w:rFonts w:ascii="MUSEO SANS" w:hAnsi="MUSEO SANS" w:cs="Calibri"/>
                <w:sz w:val="20"/>
                <w:szCs w:val="20"/>
              </w:rPr>
              <w:t xml:space="preserve"> municipio</w:t>
            </w:r>
            <w:r>
              <w:rPr>
                <w:rFonts w:ascii="MUSEO SANS" w:hAnsi="MUSEO SANS" w:cs="Calibri"/>
                <w:sz w:val="20"/>
                <w:szCs w:val="20"/>
              </w:rPr>
              <w:t xml:space="preserve">s </w:t>
            </w:r>
            <w:r w:rsidRPr="00B44392">
              <w:rPr>
                <w:rFonts w:ascii="MUSEO SANS" w:hAnsi="MUSEO SANS" w:cs="Calibri"/>
                <w:sz w:val="20"/>
                <w:szCs w:val="20"/>
              </w:rPr>
              <w:t xml:space="preserve">y la seguridad </w:t>
            </w:r>
            <w:r>
              <w:rPr>
                <w:rFonts w:ascii="MUSEO SANS" w:hAnsi="MUSEO SANS" w:cs="Calibri"/>
                <w:sz w:val="20"/>
                <w:szCs w:val="20"/>
              </w:rPr>
              <w:t xml:space="preserve">de los habitantes en </w:t>
            </w:r>
            <w:r w:rsidRPr="00B44392">
              <w:rPr>
                <w:rFonts w:ascii="MUSEO SANS" w:hAnsi="MUSEO SANS" w:cs="Calibri"/>
                <w:sz w:val="20"/>
                <w:szCs w:val="20"/>
              </w:rPr>
              <w:t xml:space="preserve">sitios vulnerables identificados en el municipio, ante un evento </w:t>
            </w:r>
            <w:proofErr w:type="spellStart"/>
            <w:r w:rsidRPr="00B44392">
              <w:rPr>
                <w:rFonts w:ascii="MUSEO SANS" w:hAnsi="MUSEO SANS" w:cs="Calibri"/>
                <w:sz w:val="20"/>
                <w:szCs w:val="20"/>
              </w:rPr>
              <w:t>Hidrometeorológicos</w:t>
            </w:r>
            <w:proofErr w:type="spellEnd"/>
            <w:r w:rsidRPr="00B44392">
              <w:rPr>
                <w:rFonts w:ascii="MUSEO SANS" w:hAnsi="MUSEO SANS" w:cs="Calibri"/>
                <w:sz w:val="20"/>
                <w:szCs w:val="20"/>
              </w:rPr>
              <w:t>.</w:t>
            </w:r>
          </w:p>
          <w:p w14:paraId="57A0A4E4" w14:textId="77777777" w:rsidR="00872F99" w:rsidRPr="00E95EF4" w:rsidRDefault="00872F99" w:rsidP="00571676">
            <w:pPr>
              <w:spacing w:after="0" w:line="240" w:lineRule="auto"/>
              <w:jc w:val="both"/>
              <w:rPr>
                <w:rFonts w:cs="Calibri"/>
                <w:sz w:val="20"/>
                <w:szCs w:val="20"/>
              </w:rPr>
            </w:pPr>
          </w:p>
          <w:p w14:paraId="48E2B4FD" w14:textId="77777777" w:rsidR="00872F99" w:rsidRPr="00E95EF4" w:rsidRDefault="00872F99" w:rsidP="00571676">
            <w:pPr>
              <w:spacing w:after="0" w:line="240" w:lineRule="auto"/>
              <w:jc w:val="both"/>
              <w:rPr>
                <w:rFonts w:cs="Calibri"/>
                <w:sz w:val="20"/>
                <w:szCs w:val="20"/>
              </w:rPr>
            </w:pPr>
            <w:r>
              <w:rPr>
                <w:rFonts w:cs="Calibri"/>
                <w:sz w:val="20"/>
                <w:szCs w:val="20"/>
              </w:rPr>
              <w:t>-</w:t>
            </w:r>
            <w:r w:rsidRPr="00E95EF4">
              <w:rPr>
                <w:rFonts w:cs="Calibri"/>
                <w:sz w:val="20"/>
                <w:szCs w:val="20"/>
              </w:rPr>
              <w:t>Desarrollar acciones de mitigación de riesgos, con la limpieza de quebradas y sistemas de alcantarillados en los puntos críticos, con el fin de minimizar el desbordamiento en los causes.</w:t>
            </w:r>
          </w:p>
        </w:tc>
      </w:tr>
    </w:tbl>
    <w:p w14:paraId="65A41885" w14:textId="07D3FADC" w:rsidR="00A17EFA" w:rsidRDefault="00A17EFA" w:rsidP="009219D1">
      <w:pPr>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990"/>
        <w:gridCol w:w="2948"/>
      </w:tblGrid>
      <w:tr w:rsidR="00872F99" w:rsidRPr="006D7030" w14:paraId="570CCC17" w14:textId="77777777" w:rsidTr="00872F99">
        <w:trPr>
          <w:trHeight w:val="411"/>
        </w:trPr>
        <w:tc>
          <w:tcPr>
            <w:tcW w:w="10173" w:type="dxa"/>
            <w:gridSpan w:val="3"/>
            <w:shd w:val="clear" w:color="auto" w:fill="F9B268" w:themeFill="accent1" w:themeFillTint="99"/>
            <w:vAlign w:val="center"/>
          </w:tcPr>
          <w:p w14:paraId="66FB7037" w14:textId="1A3BD41D" w:rsidR="00872F99" w:rsidRPr="006D7030" w:rsidRDefault="00872F99" w:rsidP="00571676">
            <w:pPr>
              <w:spacing w:after="0" w:line="240" w:lineRule="auto"/>
              <w:jc w:val="center"/>
              <w:rPr>
                <w:rFonts w:cs="Calibri"/>
                <w:b/>
                <w:bCs/>
                <w:sz w:val="20"/>
                <w:szCs w:val="20"/>
              </w:rPr>
            </w:pPr>
            <w:r>
              <w:rPr>
                <w:rFonts w:cs="Calibri"/>
                <w:b/>
                <w:bCs/>
                <w:sz w:val="20"/>
                <w:szCs w:val="20"/>
              </w:rPr>
              <w:t>EQUIPO DE TRABAJO</w:t>
            </w:r>
            <w:r w:rsidRPr="006D7030">
              <w:rPr>
                <w:rFonts w:cs="Calibri"/>
                <w:b/>
                <w:bCs/>
                <w:sz w:val="20"/>
                <w:szCs w:val="20"/>
              </w:rPr>
              <w:t xml:space="preserve"> SECTORIAL DE ALBERGUES / </w:t>
            </w:r>
            <w:r>
              <w:rPr>
                <w:rFonts w:cs="Calibri"/>
                <w:b/>
                <w:bCs/>
                <w:sz w:val="20"/>
                <w:szCs w:val="20"/>
              </w:rPr>
              <w:t>ALACALDÍA MUNICIPAL DE TEPETITÁN</w:t>
            </w:r>
          </w:p>
        </w:tc>
      </w:tr>
      <w:tr w:rsidR="00872F99" w:rsidRPr="006D7030" w14:paraId="6338E32D" w14:textId="77777777" w:rsidTr="00571676">
        <w:trPr>
          <w:trHeight w:val="411"/>
        </w:trPr>
        <w:tc>
          <w:tcPr>
            <w:tcW w:w="2235" w:type="dxa"/>
            <w:shd w:val="clear" w:color="auto" w:fill="FFFFFF" w:themeFill="background1"/>
            <w:vAlign w:val="center"/>
          </w:tcPr>
          <w:p w14:paraId="20FE6D97" w14:textId="77777777" w:rsidR="00872F99" w:rsidRPr="006D7030" w:rsidRDefault="00872F99" w:rsidP="00571676">
            <w:pPr>
              <w:spacing w:after="0" w:line="240" w:lineRule="auto"/>
              <w:jc w:val="center"/>
              <w:rPr>
                <w:rFonts w:cs="Calibri"/>
                <w:b/>
                <w:bCs/>
                <w:sz w:val="20"/>
                <w:szCs w:val="20"/>
              </w:rPr>
            </w:pPr>
            <w:r>
              <w:rPr>
                <w:rFonts w:cs="Calibri"/>
                <w:b/>
                <w:bCs/>
                <w:sz w:val="20"/>
                <w:szCs w:val="20"/>
              </w:rPr>
              <w:t>Instituciones</w:t>
            </w:r>
          </w:p>
        </w:tc>
        <w:tc>
          <w:tcPr>
            <w:tcW w:w="4990" w:type="dxa"/>
            <w:shd w:val="clear" w:color="auto" w:fill="FFFFFF" w:themeFill="background1"/>
            <w:vAlign w:val="center"/>
          </w:tcPr>
          <w:p w14:paraId="5BBF0E86" w14:textId="77777777" w:rsidR="00872F99" w:rsidRPr="006D7030" w:rsidRDefault="00872F99" w:rsidP="00571676">
            <w:pPr>
              <w:spacing w:after="0" w:line="240" w:lineRule="auto"/>
              <w:jc w:val="center"/>
              <w:rPr>
                <w:rFonts w:cs="Calibri"/>
                <w:b/>
                <w:bCs/>
                <w:sz w:val="20"/>
                <w:szCs w:val="20"/>
              </w:rPr>
            </w:pPr>
            <w:r w:rsidRPr="006D7030">
              <w:rPr>
                <w:rFonts w:cs="Calibri"/>
                <w:b/>
                <w:bCs/>
                <w:sz w:val="20"/>
                <w:szCs w:val="20"/>
              </w:rPr>
              <w:t>Acción</w:t>
            </w:r>
          </w:p>
        </w:tc>
        <w:tc>
          <w:tcPr>
            <w:tcW w:w="2948" w:type="dxa"/>
            <w:shd w:val="clear" w:color="auto" w:fill="FFFFFF" w:themeFill="background1"/>
            <w:vAlign w:val="center"/>
          </w:tcPr>
          <w:p w14:paraId="4B9D0E42" w14:textId="77777777" w:rsidR="00872F99" w:rsidRPr="006D7030" w:rsidRDefault="00872F99" w:rsidP="00571676">
            <w:pPr>
              <w:spacing w:after="0" w:line="240" w:lineRule="auto"/>
              <w:jc w:val="center"/>
              <w:rPr>
                <w:rFonts w:cs="Calibri"/>
                <w:b/>
                <w:bCs/>
                <w:sz w:val="20"/>
                <w:szCs w:val="20"/>
              </w:rPr>
            </w:pPr>
            <w:r w:rsidRPr="006D7030">
              <w:rPr>
                <w:rFonts w:cs="Calibri"/>
                <w:b/>
                <w:bCs/>
                <w:sz w:val="20"/>
                <w:szCs w:val="20"/>
              </w:rPr>
              <w:t>Objetivos</w:t>
            </w:r>
          </w:p>
        </w:tc>
      </w:tr>
      <w:tr w:rsidR="00872F99" w:rsidRPr="006D7030" w14:paraId="6465B433" w14:textId="77777777" w:rsidTr="00571676">
        <w:trPr>
          <w:trHeight w:val="411"/>
        </w:trPr>
        <w:tc>
          <w:tcPr>
            <w:tcW w:w="2235" w:type="dxa"/>
            <w:shd w:val="clear" w:color="auto" w:fill="FFFFFF" w:themeFill="background1"/>
            <w:vAlign w:val="center"/>
          </w:tcPr>
          <w:p w14:paraId="18701017" w14:textId="77777777" w:rsidR="00872F99"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Alcaldía Municipal</w:t>
            </w:r>
          </w:p>
          <w:p w14:paraId="1E25F48F" w14:textId="612F9B66" w:rsidR="00872F99" w:rsidRDefault="00571676"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Unidad Comunitaria de Salud Familiar.</w:t>
            </w:r>
          </w:p>
          <w:p w14:paraId="3123E040" w14:textId="77777777" w:rsidR="00872F99"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Policía Nacional Civil</w:t>
            </w:r>
          </w:p>
          <w:p w14:paraId="485EC9F8" w14:textId="77777777" w:rsidR="00872F99" w:rsidRDefault="00872F99"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Iglesias</w:t>
            </w:r>
          </w:p>
          <w:p w14:paraId="2FAC6752" w14:textId="4380EE15" w:rsidR="00872F99" w:rsidRPr="00872F99" w:rsidRDefault="00872F99" w:rsidP="00872F99">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MINEDUCYT.</w:t>
            </w:r>
          </w:p>
        </w:tc>
        <w:tc>
          <w:tcPr>
            <w:tcW w:w="4990" w:type="dxa"/>
            <w:shd w:val="clear" w:color="auto" w:fill="FFFFFF" w:themeFill="background1"/>
            <w:vAlign w:val="center"/>
          </w:tcPr>
          <w:p w14:paraId="040485F1" w14:textId="77777777" w:rsidR="00872F99" w:rsidRDefault="00872F99" w:rsidP="00571676">
            <w:pPr>
              <w:pStyle w:val="Prrafodelista"/>
              <w:numPr>
                <w:ilvl w:val="0"/>
                <w:numId w:val="7"/>
              </w:numPr>
              <w:spacing w:after="0" w:line="240" w:lineRule="auto"/>
              <w:ind w:left="181" w:hanging="181"/>
              <w:jc w:val="both"/>
              <w:rPr>
                <w:rFonts w:ascii="MUSEO SANS" w:hAnsi="MUSEO SANS" w:cs="Calibri"/>
                <w:sz w:val="20"/>
                <w:szCs w:val="20"/>
              </w:rPr>
            </w:pPr>
            <w:r>
              <w:rPr>
                <w:rFonts w:ascii="MUSEO SANS" w:hAnsi="MUSEO SANS" w:cs="Calibri"/>
                <w:sz w:val="20"/>
                <w:szCs w:val="20"/>
              </w:rPr>
              <w:t>Plan de Acción para preparación y actualización de Albergues Temporales.</w:t>
            </w:r>
          </w:p>
          <w:p w14:paraId="3C93172A" w14:textId="77777777" w:rsidR="00872F99" w:rsidRDefault="00872F99" w:rsidP="00571676">
            <w:pPr>
              <w:pStyle w:val="Prrafodelista"/>
              <w:numPr>
                <w:ilvl w:val="0"/>
                <w:numId w:val="7"/>
              </w:numPr>
              <w:spacing w:after="0" w:line="240" w:lineRule="auto"/>
              <w:ind w:left="181" w:hanging="181"/>
              <w:jc w:val="both"/>
              <w:rPr>
                <w:rFonts w:ascii="MUSEO SANS" w:hAnsi="MUSEO SANS" w:cs="Calibri"/>
                <w:sz w:val="20"/>
                <w:szCs w:val="20"/>
              </w:rPr>
            </w:pPr>
            <w:r>
              <w:rPr>
                <w:rFonts w:ascii="MUSEO SANS" w:hAnsi="MUSEO SANS" w:cs="Calibri"/>
                <w:sz w:val="20"/>
                <w:szCs w:val="20"/>
              </w:rPr>
              <w:t>Diagnóstico de</w:t>
            </w:r>
            <w:r w:rsidRPr="00A26B9D">
              <w:rPr>
                <w:rFonts w:ascii="MUSEO SANS" w:hAnsi="MUSEO SANS" w:cs="Calibri"/>
                <w:sz w:val="20"/>
                <w:szCs w:val="20"/>
              </w:rPr>
              <w:t xml:space="preserve"> la actualización y preparación de albergues temporales.</w:t>
            </w:r>
          </w:p>
          <w:p w14:paraId="71EC6AF7" w14:textId="77777777" w:rsidR="00872F99" w:rsidRDefault="00872F99" w:rsidP="00571676">
            <w:pPr>
              <w:pStyle w:val="Prrafodelista"/>
              <w:numPr>
                <w:ilvl w:val="0"/>
                <w:numId w:val="7"/>
              </w:numPr>
              <w:spacing w:after="0" w:line="240" w:lineRule="auto"/>
              <w:ind w:left="181" w:hanging="181"/>
              <w:jc w:val="both"/>
              <w:rPr>
                <w:rFonts w:ascii="MUSEO SANS" w:hAnsi="MUSEO SANS" w:cs="Calibri"/>
                <w:sz w:val="20"/>
                <w:szCs w:val="20"/>
              </w:rPr>
            </w:pPr>
            <w:r>
              <w:rPr>
                <w:rFonts w:ascii="MUSEO SANS" w:hAnsi="MUSEO SANS" w:cs="Calibri"/>
                <w:sz w:val="20"/>
                <w:szCs w:val="20"/>
              </w:rPr>
              <w:t>Preparación de espacios para albergues temporales.</w:t>
            </w:r>
          </w:p>
          <w:p w14:paraId="792DF055" w14:textId="3D7019F1" w:rsidR="00872F99" w:rsidRPr="00872F99" w:rsidRDefault="00872F99" w:rsidP="00872F99">
            <w:pPr>
              <w:pStyle w:val="Prrafodelista"/>
              <w:numPr>
                <w:ilvl w:val="0"/>
                <w:numId w:val="7"/>
              </w:numPr>
              <w:spacing w:after="0" w:line="240" w:lineRule="auto"/>
              <w:ind w:left="181" w:hanging="181"/>
              <w:jc w:val="both"/>
              <w:rPr>
                <w:rFonts w:ascii="MUSEO SANS" w:hAnsi="MUSEO SANS" w:cs="Calibri"/>
                <w:sz w:val="20"/>
                <w:szCs w:val="20"/>
              </w:rPr>
            </w:pPr>
            <w:r>
              <w:rPr>
                <w:rFonts w:ascii="MUSEO SANS" w:hAnsi="MUSEO SANS" w:cs="Calibri"/>
                <w:sz w:val="20"/>
                <w:szCs w:val="20"/>
              </w:rPr>
              <w:t>Equipamiento de los albergues temporales.</w:t>
            </w:r>
          </w:p>
        </w:tc>
        <w:tc>
          <w:tcPr>
            <w:tcW w:w="2948" w:type="dxa"/>
            <w:shd w:val="clear" w:color="auto" w:fill="FFFFFF" w:themeFill="background1"/>
            <w:vAlign w:val="center"/>
          </w:tcPr>
          <w:p w14:paraId="7269EAE8" w14:textId="77777777" w:rsidR="00872F99" w:rsidRPr="00A26B9D" w:rsidRDefault="00872F99" w:rsidP="00571676">
            <w:pPr>
              <w:pStyle w:val="Prrafodelista"/>
              <w:numPr>
                <w:ilvl w:val="0"/>
                <w:numId w:val="7"/>
              </w:numPr>
              <w:spacing w:after="0" w:line="240" w:lineRule="auto"/>
              <w:ind w:left="181" w:hanging="181"/>
              <w:jc w:val="both"/>
              <w:rPr>
                <w:rFonts w:ascii="MUSEO SANS" w:hAnsi="MUSEO SANS" w:cs="Calibri"/>
                <w:sz w:val="20"/>
                <w:szCs w:val="20"/>
              </w:rPr>
            </w:pPr>
            <w:r>
              <w:rPr>
                <w:rFonts w:ascii="MUSEO SANS" w:hAnsi="MUSEO SANS" w:cs="Calibri"/>
                <w:sz w:val="20"/>
                <w:szCs w:val="20"/>
              </w:rPr>
              <w:t xml:space="preserve">Responder adecuada y oportunamente a los habitantes de </w:t>
            </w:r>
            <w:r w:rsidRPr="00A26B9D">
              <w:rPr>
                <w:rFonts w:ascii="MUSEO SANS" w:hAnsi="MUSEO SANS" w:cs="Calibri"/>
                <w:sz w:val="20"/>
                <w:szCs w:val="20"/>
              </w:rPr>
              <w:t>zonas de alto riesgo por inundaciones y deslizamiento</w:t>
            </w:r>
            <w:r>
              <w:rPr>
                <w:rFonts w:ascii="MUSEO SANS" w:hAnsi="MUSEO SANS" w:cs="Calibri"/>
                <w:sz w:val="20"/>
                <w:szCs w:val="20"/>
              </w:rPr>
              <w:t xml:space="preserve"> en caso de ser evacuados y albergados.</w:t>
            </w:r>
          </w:p>
        </w:tc>
      </w:tr>
    </w:tbl>
    <w:p w14:paraId="6A795162" w14:textId="3E819497" w:rsidR="003A5E19" w:rsidRPr="000B669D" w:rsidRDefault="003A5E19" w:rsidP="009219D1">
      <w:pPr>
        <w:jc w:val="both"/>
        <w:rPr>
          <w:sz w:val="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990"/>
        <w:gridCol w:w="2948"/>
      </w:tblGrid>
      <w:tr w:rsidR="00CA300B" w:rsidRPr="006D7030" w14:paraId="5DC2FCCD" w14:textId="77777777" w:rsidTr="00CA300B">
        <w:trPr>
          <w:trHeight w:val="411"/>
        </w:trPr>
        <w:tc>
          <w:tcPr>
            <w:tcW w:w="10173" w:type="dxa"/>
            <w:gridSpan w:val="3"/>
            <w:shd w:val="clear" w:color="auto" w:fill="F9B268" w:themeFill="accent1" w:themeFillTint="99"/>
            <w:vAlign w:val="center"/>
          </w:tcPr>
          <w:p w14:paraId="5155A5B5" w14:textId="35AD08AC" w:rsidR="00CA300B" w:rsidRPr="006D7030" w:rsidRDefault="00CA300B" w:rsidP="00571676">
            <w:pPr>
              <w:spacing w:after="0" w:line="240" w:lineRule="auto"/>
              <w:jc w:val="center"/>
              <w:rPr>
                <w:rFonts w:cs="Calibri"/>
                <w:b/>
                <w:bCs/>
                <w:sz w:val="20"/>
                <w:szCs w:val="20"/>
              </w:rPr>
            </w:pPr>
            <w:r>
              <w:rPr>
                <w:rFonts w:cs="Calibri"/>
                <w:b/>
                <w:bCs/>
                <w:sz w:val="20"/>
                <w:szCs w:val="20"/>
              </w:rPr>
              <w:t>EQUIPO DE TRABAJO</w:t>
            </w:r>
            <w:r w:rsidRPr="006D7030">
              <w:rPr>
                <w:rFonts w:cs="Calibri"/>
                <w:b/>
                <w:bCs/>
                <w:sz w:val="20"/>
                <w:szCs w:val="20"/>
              </w:rPr>
              <w:t xml:space="preserve"> SECTORIAL DE LOGÍSTICA / </w:t>
            </w:r>
            <w:r>
              <w:rPr>
                <w:rFonts w:cs="Calibri"/>
                <w:b/>
                <w:bCs/>
                <w:sz w:val="20"/>
                <w:szCs w:val="20"/>
              </w:rPr>
              <w:t>ALCALDÍA MUNICIPAL DE TEPETITÁN</w:t>
            </w:r>
          </w:p>
        </w:tc>
      </w:tr>
      <w:tr w:rsidR="00CA300B" w:rsidRPr="006D7030" w14:paraId="42856B75" w14:textId="77777777" w:rsidTr="00571676">
        <w:trPr>
          <w:trHeight w:val="411"/>
        </w:trPr>
        <w:tc>
          <w:tcPr>
            <w:tcW w:w="2235" w:type="dxa"/>
            <w:shd w:val="clear" w:color="auto" w:fill="FFFFFF" w:themeFill="background1"/>
            <w:vAlign w:val="center"/>
          </w:tcPr>
          <w:p w14:paraId="1C691B78" w14:textId="77777777" w:rsidR="00CA300B" w:rsidRPr="006D7030" w:rsidRDefault="00CA300B" w:rsidP="00571676">
            <w:pPr>
              <w:spacing w:after="0" w:line="240" w:lineRule="auto"/>
              <w:jc w:val="center"/>
              <w:rPr>
                <w:rFonts w:cs="Calibri"/>
                <w:b/>
                <w:bCs/>
                <w:sz w:val="20"/>
                <w:szCs w:val="20"/>
              </w:rPr>
            </w:pPr>
            <w:r>
              <w:rPr>
                <w:rFonts w:cs="Calibri"/>
                <w:b/>
                <w:bCs/>
                <w:sz w:val="20"/>
                <w:szCs w:val="20"/>
              </w:rPr>
              <w:t>Instituciones</w:t>
            </w:r>
          </w:p>
        </w:tc>
        <w:tc>
          <w:tcPr>
            <w:tcW w:w="4990" w:type="dxa"/>
            <w:shd w:val="clear" w:color="auto" w:fill="FFFFFF" w:themeFill="background1"/>
            <w:vAlign w:val="center"/>
          </w:tcPr>
          <w:p w14:paraId="074F79A7" w14:textId="77777777" w:rsidR="00CA300B" w:rsidRPr="006D7030" w:rsidRDefault="00CA300B" w:rsidP="00571676">
            <w:pPr>
              <w:spacing w:after="0" w:line="240" w:lineRule="auto"/>
              <w:jc w:val="center"/>
              <w:rPr>
                <w:rFonts w:cs="Calibri"/>
                <w:b/>
                <w:bCs/>
                <w:sz w:val="20"/>
                <w:szCs w:val="20"/>
              </w:rPr>
            </w:pPr>
            <w:r w:rsidRPr="006D7030">
              <w:rPr>
                <w:rFonts w:cs="Calibri"/>
                <w:b/>
                <w:bCs/>
                <w:sz w:val="20"/>
                <w:szCs w:val="20"/>
              </w:rPr>
              <w:t>Acción</w:t>
            </w:r>
          </w:p>
        </w:tc>
        <w:tc>
          <w:tcPr>
            <w:tcW w:w="2948" w:type="dxa"/>
            <w:shd w:val="clear" w:color="auto" w:fill="FFFFFF" w:themeFill="background1"/>
            <w:vAlign w:val="center"/>
          </w:tcPr>
          <w:p w14:paraId="0EFAB1D8" w14:textId="77777777" w:rsidR="00CA300B" w:rsidRPr="006D7030" w:rsidRDefault="00CA300B" w:rsidP="00571676">
            <w:pPr>
              <w:spacing w:after="0" w:line="240" w:lineRule="auto"/>
              <w:jc w:val="center"/>
              <w:rPr>
                <w:rFonts w:cs="Calibri"/>
                <w:b/>
                <w:bCs/>
                <w:sz w:val="20"/>
                <w:szCs w:val="20"/>
              </w:rPr>
            </w:pPr>
            <w:r w:rsidRPr="006D7030">
              <w:rPr>
                <w:rFonts w:cs="Calibri"/>
                <w:b/>
                <w:bCs/>
                <w:sz w:val="20"/>
                <w:szCs w:val="20"/>
              </w:rPr>
              <w:t>Objetivos</w:t>
            </w:r>
          </w:p>
        </w:tc>
      </w:tr>
      <w:tr w:rsidR="00CA300B" w:rsidRPr="00A26B9D" w14:paraId="3546D9A4" w14:textId="77777777" w:rsidTr="00571676">
        <w:trPr>
          <w:trHeight w:val="411"/>
        </w:trPr>
        <w:tc>
          <w:tcPr>
            <w:tcW w:w="2235" w:type="dxa"/>
            <w:shd w:val="clear" w:color="auto" w:fill="FFFFFF" w:themeFill="background1"/>
            <w:vAlign w:val="center"/>
          </w:tcPr>
          <w:p w14:paraId="0821D6A0" w14:textId="47D30690" w:rsidR="00CA300B" w:rsidRPr="00CA300B" w:rsidRDefault="00CA300B" w:rsidP="00CA300B">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Alcaldía Municipal</w:t>
            </w:r>
          </w:p>
          <w:p w14:paraId="15337831" w14:textId="77777777" w:rsidR="00CA300B" w:rsidRDefault="00CA300B"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 xml:space="preserve">Ministerio de Salud </w:t>
            </w:r>
          </w:p>
          <w:p w14:paraId="7296AEE3" w14:textId="77777777" w:rsidR="00CA300B" w:rsidRDefault="00CA300B"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Policía Nacional Civil</w:t>
            </w:r>
          </w:p>
          <w:p w14:paraId="19C0386C" w14:textId="77777777" w:rsidR="00CA300B" w:rsidRPr="00A26B9D" w:rsidRDefault="00CA300B" w:rsidP="00571676">
            <w:pPr>
              <w:pStyle w:val="Prrafodelista"/>
              <w:spacing w:after="0" w:line="240" w:lineRule="auto"/>
              <w:ind w:left="176"/>
              <w:jc w:val="both"/>
              <w:rPr>
                <w:rFonts w:ascii="MUSEO SANS" w:hAnsi="MUSEO SANS" w:cs="Calibri"/>
                <w:sz w:val="20"/>
                <w:szCs w:val="20"/>
              </w:rPr>
            </w:pPr>
          </w:p>
        </w:tc>
        <w:tc>
          <w:tcPr>
            <w:tcW w:w="4990" w:type="dxa"/>
            <w:shd w:val="clear" w:color="auto" w:fill="FFFFFF" w:themeFill="background1"/>
            <w:vAlign w:val="center"/>
          </w:tcPr>
          <w:p w14:paraId="7E4147BF" w14:textId="77777777" w:rsidR="00CA300B" w:rsidRDefault="00CA300B"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Preparar y equipar espacios para la recepción y entrega de asistencia humanitaria</w:t>
            </w:r>
          </w:p>
          <w:p w14:paraId="296A534A" w14:textId="77777777" w:rsidR="00CA300B" w:rsidRDefault="00CA300B"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Formar y capacitar al personal responsable de registrar e informar sobre cantidades de asistencia humanitaria recibida y entregada.</w:t>
            </w:r>
          </w:p>
          <w:p w14:paraId="6F09FCBF" w14:textId="77777777" w:rsidR="00CA300B" w:rsidRPr="00A26B9D" w:rsidRDefault="00CA300B"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Colaborar con el desarrollo de la evaluaci</w:t>
            </w:r>
            <w:r>
              <w:rPr>
                <w:rFonts w:ascii="MUSEO SANS" w:hAnsi="MUSEO SANS" w:cs="Calibri" w:hint="eastAsia"/>
                <w:sz w:val="20"/>
                <w:szCs w:val="20"/>
              </w:rPr>
              <w:t>ó</w:t>
            </w:r>
            <w:r>
              <w:rPr>
                <w:rFonts w:ascii="MUSEO SANS" w:hAnsi="MUSEO SANS" w:cs="Calibri"/>
                <w:sz w:val="20"/>
                <w:szCs w:val="20"/>
              </w:rPr>
              <w:t>n de da</w:t>
            </w:r>
            <w:r>
              <w:rPr>
                <w:rFonts w:ascii="MUSEO SANS" w:hAnsi="MUSEO SANS" w:cs="Calibri" w:hint="eastAsia"/>
                <w:sz w:val="20"/>
                <w:szCs w:val="20"/>
              </w:rPr>
              <w:t>ñ</w:t>
            </w:r>
            <w:r>
              <w:rPr>
                <w:rFonts w:ascii="MUSEO SANS" w:hAnsi="MUSEO SANS" w:cs="Calibri"/>
                <w:sz w:val="20"/>
                <w:szCs w:val="20"/>
              </w:rPr>
              <w:t>os y p</w:t>
            </w:r>
            <w:r>
              <w:rPr>
                <w:rFonts w:ascii="MUSEO SANS" w:hAnsi="MUSEO SANS" w:cs="Calibri" w:hint="eastAsia"/>
                <w:sz w:val="20"/>
                <w:szCs w:val="20"/>
              </w:rPr>
              <w:t>é</w:t>
            </w:r>
            <w:r>
              <w:rPr>
                <w:rFonts w:ascii="MUSEO SANS" w:hAnsi="MUSEO SANS" w:cs="Calibri"/>
                <w:sz w:val="20"/>
                <w:szCs w:val="20"/>
              </w:rPr>
              <w:t>rdidas en el Municipio.</w:t>
            </w:r>
          </w:p>
        </w:tc>
        <w:tc>
          <w:tcPr>
            <w:tcW w:w="2948" w:type="dxa"/>
            <w:shd w:val="clear" w:color="auto" w:fill="FFFFFF" w:themeFill="background1"/>
            <w:vAlign w:val="center"/>
          </w:tcPr>
          <w:p w14:paraId="6D32146F" w14:textId="77777777" w:rsidR="00CA300B" w:rsidRPr="00A26B9D" w:rsidRDefault="00CA300B" w:rsidP="00571676">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Responder efectivamente a las necesidades logísticas de asistencia humanitaria para las personas que resulten afectadas en el municipio.</w:t>
            </w:r>
          </w:p>
        </w:tc>
      </w:tr>
    </w:tbl>
    <w:p w14:paraId="05AFABAA" w14:textId="77777777" w:rsidR="00CA300B" w:rsidRPr="000B669D" w:rsidRDefault="00CA300B" w:rsidP="009219D1">
      <w:pPr>
        <w:jc w:val="both"/>
        <w:rPr>
          <w:sz w:val="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828"/>
        <w:gridCol w:w="2948"/>
      </w:tblGrid>
      <w:tr w:rsidR="004E4293" w:rsidRPr="006D7030" w14:paraId="7F98158D" w14:textId="77777777" w:rsidTr="00CA300B">
        <w:trPr>
          <w:trHeight w:val="411"/>
        </w:trPr>
        <w:tc>
          <w:tcPr>
            <w:tcW w:w="10173" w:type="dxa"/>
            <w:gridSpan w:val="3"/>
            <w:shd w:val="clear" w:color="auto" w:fill="F9B268" w:themeFill="accent1" w:themeFillTint="99"/>
            <w:vAlign w:val="center"/>
          </w:tcPr>
          <w:p w14:paraId="5D2F6DE7" w14:textId="68889AD1" w:rsidR="004E4293" w:rsidRPr="006D7030" w:rsidRDefault="00CE18E2" w:rsidP="004767D1">
            <w:pPr>
              <w:spacing w:after="0" w:line="240" w:lineRule="auto"/>
              <w:jc w:val="center"/>
              <w:rPr>
                <w:rFonts w:cs="Calibri"/>
                <w:b/>
                <w:bCs/>
                <w:sz w:val="20"/>
                <w:szCs w:val="20"/>
              </w:rPr>
            </w:pPr>
            <w:r>
              <w:rPr>
                <w:rFonts w:cs="Calibri"/>
                <w:b/>
                <w:bCs/>
                <w:sz w:val="20"/>
                <w:szCs w:val="20"/>
              </w:rPr>
              <w:t>EQUIPO DE TRABAJO</w:t>
            </w:r>
            <w:r w:rsidRPr="006D7030">
              <w:rPr>
                <w:rFonts w:cs="Calibri"/>
                <w:b/>
                <w:bCs/>
                <w:sz w:val="20"/>
                <w:szCs w:val="20"/>
              </w:rPr>
              <w:t xml:space="preserve"> </w:t>
            </w:r>
            <w:r w:rsidR="004E4293" w:rsidRPr="006D7030">
              <w:rPr>
                <w:rFonts w:cs="Calibri"/>
                <w:b/>
                <w:bCs/>
                <w:sz w:val="20"/>
                <w:szCs w:val="20"/>
              </w:rPr>
              <w:t>SECTORIAL DE SEGURIDAD</w:t>
            </w:r>
          </w:p>
        </w:tc>
      </w:tr>
      <w:tr w:rsidR="00E8221C" w:rsidRPr="006D7030" w14:paraId="6A17BF84" w14:textId="77777777" w:rsidTr="00AE06FF">
        <w:trPr>
          <w:trHeight w:val="411"/>
        </w:trPr>
        <w:tc>
          <w:tcPr>
            <w:tcW w:w="3397" w:type="dxa"/>
            <w:shd w:val="clear" w:color="auto" w:fill="FFFFFF" w:themeFill="background1"/>
            <w:vAlign w:val="center"/>
          </w:tcPr>
          <w:p w14:paraId="189AB2AB" w14:textId="77777777" w:rsidR="00E8221C" w:rsidRPr="006D7030" w:rsidRDefault="00E8221C" w:rsidP="00AE06FF">
            <w:pPr>
              <w:spacing w:after="0" w:line="240" w:lineRule="auto"/>
              <w:jc w:val="center"/>
              <w:rPr>
                <w:rFonts w:cs="Calibri"/>
                <w:b/>
                <w:bCs/>
                <w:sz w:val="20"/>
                <w:szCs w:val="20"/>
              </w:rPr>
            </w:pPr>
            <w:r>
              <w:rPr>
                <w:rFonts w:cs="Calibri"/>
                <w:b/>
                <w:bCs/>
                <w:sz w:val="20"/>
                <w:szCs w:val="20"/>
              </w:rPr>
              <w:t>Instituciones</w:t>
            </w:r>
          </w:p>
        </w:tc>
        <w:tc>
          <w:tcPr>
            <w:tcW w:w="3828" w:type="dxa"/>
            <w:shd w:val="clear" w:color="auto" w:fill="FFFFFF" w:themeFill="background1"/>
            <w:vAlign w:val="center"/>
          </w:tcPr>
          <w:p w14:paraId="01C5132E" w14:textId="77777777" w:rsidR="00E8221C" w:rsidRPr="006D7030" w:rsidRDefault="00E8221C" w:rsidP="00AE06FF">
            <w:pPr>
              <w:spacing w:after="0" w:line="240" w:lineRule="auto"/>
              <w:jc w:val="center"/>
              <w:rPr>
                <w:rFonts w:cs="Calibri"/>
                <w:b/>
                <w:bCs/>
                <w:sz w:val="20"/>
                <w:szCs w:val="20"/>
              </w:rPr>
            </w:pPr>
            <w:r w:rsidRPr="006D7030">
              <w:rPr>
                <w:rFonts w:cs="Calibri"/>
                <w:b/>
                <w:bCs/>
                <w:sz w:val="20"/>
                <w:szCs w:val="20"/>
              </w:rPr>
              <w:t>Acción</w:t>
            </w:r>
          </w:p>
        </w:tc>
        <w:tc>
          <w:tcPr>
            <w:tcW w:w="2948" w:type="dxa"/>
            <w:shd w:val="clear" w:color="auto" w:fill="FFFFFF" w:themeFill="background1"/>
            <w:vAlign w:val="center"/>
          </w:tcPr>
          <w:p w14:paraId="007D8303" w14:textId="77777777" w:rsidR="00E8221C" w:rsidRPr="006D7030" w:rsidRDefault="00E8221C" w:rsidP="00AE06FF">
            <w:pPr>
              <w:spacing w:after="0" w:line="240" w:lineRule="auto"/>
              <w:jc w:val="center"/>
              <w:rPr>
                <w:rFonts w:cs="Calibri"/>
                <w:b/>
                <w:bCs/>
                <w:sz w:val="20"/>
                <w:szCs w:val="20"/>
              </w:rPr>
            </w:pPr>
            <w:r w:rsidRPr="006D7030">
              <w:rPr>
                <w:rFonts w:cs="Calibri"/>
                <w:b/>
                <w:bCs/>
                <w:sz w:val="20"/>
                <w:szCs w:val="20"/>
              </w:rPr>
              <w:t>Objetivos</w:t>
            </w:r>
          </w:p>
        </w:tc>
      </w:tr>
      <w:tr w:rsidR="00E8221C" w:rsidRPr="006D7030" w14:paraId="31FA037B" w14:textId="77777777" w:rsidTr="00AE06FF">
        <w:trPr>
          <w:trHeight w:val="411"/>
        </w:trPr>
        <w:tc>
          <w:tcPr>
            <w:tcW w:w="3397" w:type="dxa"/>
            <w:shd w:val="clear" w:color="auto" w:fill="FFFFFF" w:themeFill="background1"/>
            <w:vAlign w:val="center"/>
          </w:tcPr>
          <w:p w14:paraId="07748A58" w14:textId="77777777" w:rsidR="00E8221C" w:rsidRPr="00E8221C" w:rsidRDefault="00E8221C" w:rsidP="00E8221C">
            <w:pPr>
              <w:pStyle w:val="Prrafodelista"/>
              <w:numPr>
                <w:ilvl w:val="0"/>
                <w:numId w:val="23"/>
              </w:numPr>
              <w:spacing w:after="0" w:line="240" w:lineRule="auto"/>
              <w:ind w:left="176" w:hanging="176"/>
              <w:jc w:val="both"/>
              <w:rPr>
                <w:rFonts w:ascii="MUSEO SANS" w:hAnsi="MUSEO SANS" w:cs="Calibri"/>
                <w:sz w:val="20"/>
                <w:szCs w:val="20"/>
              </w:rPr>
            </w:pPr>
            <w:r w:rsidRPr="00E8221C">
              <w:rPr>
                <w:rFonts w:ascii="MUSEO SANS" w:hAnsi="MUSEO SANS" w:cs="Calibri"/>
                <w:sz w:val="20"/>
                <w:szCs w:val="20"/>
              </w:rPr>
              <w:t>Policía Nacional Civil</w:t>
            </w:r>
          </w:p>
          <w:p w14:paraId="360967A1" w14:textId="06B4D8B1" w:rsidR="00E8221C" w:rsidRPr="008034C7" w:rsidRDefault="00E8221C" w:rsidP="00E8221C">
            <w:pPr>
              <w:pStyle w:val="Prrafodelista"/>
              <w:numPr>
                <w:ilvl w:val="0"/>
                <w:numId w:val="23"/>
              </w:numPr>
              <w:spacing w:after="0" w:line="240" w:lineRule="auto"/>
              <w:ind w:left="176" w:hanging="176"/>
              <w:jc w:val="both"/>
              <w:rPr>
                <w:rFonts w:ascii="MUSEO SANS" w:hAnsi="MUSEO SANS" w:cs="Calibri"/>
                <w:sz w:val="20"/>
                <w:szCs w:val="20"/>
              </w:rPr>
            </w:pPr>
            <w:r w:rsidRPr="00E8221C">
              <w:rPr>
                <w:rFonts w:ascii="MUSEO SANS" w:hAnsi="MUSEO SANS" w:cs="Calibri"/>
                <w:sz w:val="20"/>
                <w:szCs w:val="20"/>
              </w:rPr>
              <w:t>Alcaldía Municipal</w:t>
            </w:r>
            <w:r w:rsidR="008034C7">
              <w:rPr>
                <w:rFonts w:ascii="MUSEO SANS" w:hAnsi="MUSEO SANS" w:cs="Calibri"/>
                <w:sz w:val="20"/>
                <w:szCs w:val="20"/>
              </w:rPr>
              <w:t xml:space="preserve"> </w:t>
            </w:r>
          </w:p>
          <w:p w14:paraId="197E34C9" w14:textId="17EB65D2" w:rsidR="008034C7" w:rsidRPr="00E8221C" w:rsidRDefault="008034C7" w:rsidP="00E8221C">
            <w:pPr>
              <w:pStyle w:val="Prrafodelista"/>
              <w:numPr>
                <w:ilvl w:val="0"/>
                <w:numId w:val="23"/>
              </w:numPr>
              <w:spacing w:after="0" w:line="240" w:lineRule="auto"/>
              <w:ind w:left="176" w:hanging="176"/>
              <w:jc w:val="both"/>
              <w:rPr>
                <w:rFonts w:ascii="MUSEO SANS" w:hAnsi="MUSEO SANS" w:cs="Calibri"/>
                <w:sz w:val="20"/>
                <w:szCs w:val="20"/>
              </w:rPr>
            </w:pPr>
            <w:r w:rsidRPr="00CA300B">
              <w:rPr>
                <w:rFonts w:ascii="MUSEO SANS" w:hAnsi="MUSEO SANS" w:cs="Calibri"/>
                <w:sz w:val="20"/>
                <w:szCs w:val="20"/>
              </w:rPr>
              <w:t>Líderes de la Comisión Comunal de Protección Civil</w:t>
            </w:r>
          </w:p>
        </w:tc>
        <w:tc>
          <w:tcPr>
            <w:tcW w:w="3828" w:type="dxa"/>
            <w:shd w:val="clear" w:color="auto" w:fill="FFFFFF" w:themeFill="background1"/>
            <w:vAlign w:val="center"/>
          </w:tcPr>
          <w:p w14:paraId="6756BBDD" w14:textId="77777777" w:rsidR="00E8221C" w:rsidRDefault="006174A8" w:rsidP="006174A8">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Colaborar en la identificación de espacios disponibles para el establecimiento de albergues temporales.</w:t>
            </w:r>
          </w:p>
          <w:p w14:paraId="1C3A3A84" w14:textId="2BD2374A" w:rsidR="006174A8" w:rsidRDefault="006174A8" w:rsidP="006174A8">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Identificar las zonas conflictivas en cuanto a la violencia social se refiere.</w:t>
            </w:r>
          </w:p>
          <w:p w14:paraId="19BBB693" w14:textId="3B5C3586" w:rsidR="006174A8" w:rsidRPr="006174A8" w:rsidRDefault="006174A8" w:rsidP="006174A8">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Diseñar su plan particular para la asistencia en materia de seguridad en albergues, zonas evacuadas y recepción y entrega de asistencia humanitaria.</w:t>
            </w:r>
          </w:p>
        </w:tc>
        <w:tc>
          <w:tcPr>
            <w:tcW w:w="2948" w:type="dxa"/>
            <w:shd w:val="clear" w:color="auto" w:fill="FFFFFF" w:themeFill="background1"/>
            <w:vAlign w:val="center"/>
          </w:tcPr>
          <w:p w14:paraId="5157D7AE" w14:textId="3DC00E3A" w:rsidR="00E8221C" w:rsidRPr="00E8221C" w:rsidRDefault="006174A8" w:rsidP="00E8221C">
            <w:pPr>
              <w:pStyle w:val="Prrafodelista"/>
              <w:numPr>
                <w:ilvl w:val="0"/>
                <w:numId w:val="23"/>
              </w:numPr>
              <w:spacing w:after="0" w:line="240" w:lineRule="auto"/>
              <w:ind w:left="176" w:hanging="176"/>
              <w:jc w:val="both"/>
              <w:rPr>
                <w:rFonts w:ascii="MUSEO SANS" w:hAnsi="MUSEO SANS" w:cs="Calibri"/>
                <w:sz w:val="20"/>
                <w:szCs w:val="20"/>
              </w:rPr>
            </w:pPr>
            <w:r>
              <w:rPr>
                <w:rFonts w:ascii="MUSEO SANS" w:hAnsi="MUSEO SANS" w:cs="Calibri"/>
                <w:sz w:val="20"/>
                <w:szCs w:val="20"/>
              </w:rPr>
              <w:t>Proveer</w:t>
            </w:r>
            <w:r w:rsidR="00E8221C">
              <w:rPr>
                <w:rFonts w:ascii="MUSEO SANS" w:hAnsi="MUSEO SANS" w:cs="Calibri"/>
                <w:sz w:val="20"/>
                <w:szCs w:val="20"/>
              </w:rPr>
              <w:t xml:space="preserve"> a</w:t>
            </w:r>
            <w:r>
              <w:rPr>
                <w:rFonts w:ascii="MUSEO SANS" w:hAnsi="MUSEO SANS" w:cs="Calibri"/>
                <w:sz w:val="20"/>
                <w:szCs w:val="20"/>
              </w:rPr>
              <w:t xml:space="preserve"> </w:t>
            </w:r>
            <w:r w:rsidR="00E8221C">
              <w:rPr>
                <w:rFonts w:ascii="MUSEO SANS" w:hAnsi="MUSEO SANS" w:cs="Calibri"/>
                <w:sz w:val="20"/>
                <w:szCs w:val="20"/>
              </w:rPr>
              <w:t>la población del</w:t>
            </w:r>
            <w:r>
              <w:rPr>
                <w:rFonts w:ascii="MUSEO SANS" w:hAnsi="MUSEO SANS" w:cs="Calibri"/>
                <w:sz w:val="20"/>
                <w:szCs w:val="20"/>
              </w:rPr>
              <w:t xml:space="preserve"> municipio</w:t>
            </w:r>
            <w:r w:rsidR="00E8221C">
              <w:rPr>
                <w:rFonts w:ascii="MUSEO SANS" w:hAnsi="MUSEO SANS" w:cs="Calibri"/>
                <w:sz w:val="20"/>
                <w:szCs w:val="20"/>
              </w:rPr>
              <w:t xml:space="preserve"> </w:t>
            </w:r>
            <w:r>
              <w:rPr>
                <w:rFonts w:ascii="MUSEO SANS" w:hAnsi="MUSEO SANS" w:cs="Calibri"/>
                <w:sz w:val="20"/>
                <w:szCs w:val="20"/>
              </w:rPr>
              <w:t xml:space="preserve">el apoyo necesario </w:t>
            </w:r>
            <w:r w:rsidR="00E8221C" w:rsidRPr="00E8221C">
              <w:rPr>
                <w:rFonts w:ascii="MUSEO SANS" w:hAnsi="MUSEO SANS" w:cs="Calibri"/>
                <w:sz w:val="20"/>
                <w:szCs w:val="20"/>
              </w:rPr>
              <w:t xml:space="preserve">en aspectos relacionados con seguridad </w:t>
            </w:r>
            <w:r>
              <w:rPr>
                <w:rFonts w:ascii="MUSEO SANS" w:hAnsi="MUSEO SANS" w:cs="Calibri"/>
                <w:sz w:val="20"/>
                <w:szCs w:val="20"/>
              </w:rPr>
              <w:t xml:space="preserve">en </w:t>
            </w:r>
            <w:r w:rsidR="00E8221C" w:rsidRPr="00E8221C">
              <w:rPr>
                <w:rFonts w:ascii="MUSEO SANS" w:hAnsi="MUSEO SANS" w:cs="Calibri"/>
                <w:sz w:val="20"/>
                <w:szCs w:val="20"/>
              </w:rPr>
              <w:t>una emergencia derivada de la época invernal.</w:t>
            </w:r>
          </w:p>
        </w:tc>
      </w:tr>
    </w:tbl>
    <w:p w14:paraId="26C1CA93" w14:textId="27023CC1" w:rsidR="00E8221C" w:rsidRPr="006D7030" w:rsidRDefault="00E8221C" w:rsidP="009219D1">
      <w:pPr>
        <w:jc w:val="both"/>
      </w:pPr>
    </w:p>
    <w:p w14:paraId="0D7C2000" w14:textId="66228C62" w:rsidR="00273366" w:rsidRPr="006D7030" w:rsidRDefault="00B27A9C" w:rsidP="008A4613">
      <w:pPr>
        <w:pStyle w:val="Ttulo1"/>
        <w:numPr>
          <w:ilvl w:val="0"/>
          <w:numId w:val="35"/>
        </w:numPr>
        <w:ind w:left="567" w:hanging="567"/>
      </w:pPr>
      <w:bookmarkStart w:id="41" w:name="_Toc75793154"/>
      <w:r w:rsidRPr="006D7030">
        <w:lastRenderedPageBreak/>
        <w:t>Sistema de control</w:t>
      </w:r>
      <w:bookmarkEnd w:id="41"/>
    </w:p>
    <w:p w14:paraId="6E819542" w14:textId="77777777" w:rsidR="00CA300B" w:rsidRPr="006D7030" w:rsidRDefault="00CA300B" w:rsidP="00CA300B">
      <w:pPr>
        <w:pStyle w:val="Prrafodelista"/>
        <w:spacing w:line="276" w:lineRule="auto"/>
        <w:ind w:left="0"/>
        <w:jc w:val="both"/>
      </w:pPr>
      <w:r w:rsidRPr="005111BF">
        <w:t>El sistema de control para las operaciones de emergencia que en el marco de este plan se desarrollen, se establecerán a partir de las relaciones funcionales, procedimientos y protocolos intersectoriales de aplicación Municipal.</w:t>
      </w:r>
    </w:p>
    <w:p w14:paraId="1F00548C" w14:textId="0C717114" w:rsidR="00641FE9" w:rsidRPr="006D7030" w:rsidRDefault="00183EB5" w:rsidP="008A4613">
      <w:pPr>
        <w:pStyle w:val="Ttulo2"/>
        <w:numPr>
          <w:ilvl w:val="1"/>
          <w:numId w:val="35"/>
        </w:numPr>
        <w:ind w:left="567" w:hanging="567"/>
      </w:pPr>
      <w:bookmarkStart w:id="42" w:name="_Toc75793155"/>
      <w:r w:rsidRPr="006D7030">
        <w:t>Control in</w:t>
      </w:r>
      <w:r w:rsidR="00C24B08" w:rsidRPr="006D7030">
        <w:t>i</w:t>
      </w:r>
      <w:r w:rsidRPr="006D7030">
        <w:t>cial de las operaciones</w:t>
      </w:r>
      <w:bookmarkEnd w:id="42"/>
    </w:p>
    <w:p w14:paraId="6E90BC64" w14:textId="294DB447" w:rsidR="00183EB5" w:rsidRPr="006D7030" w:rsidRDefault="00A410DF" w:rsidP="00067659">
      <w:pPr>
        <w:jc w:val="both"/>
      </w:pPr>
      <w:r w:rsidRPr="006D7030">
        <w:t>Es responsabilidad de</w:t>
      </w:r>
      <w:r>
        <w:t xml:space="preserve"> la Dirección General de</w:t>
      </w:r>
      <w:r w:rsidRPr="006D7030">
        <w:t xml:space="preserve"> Protección Civil que el control inicial se desarrolle por medio de un adecuado proceso de divulgación del presente plan, a fin de que todas las instituciones que integran </w:t>
      </w:r>
      <w:r>
        <w:t>la Comisión</w:t>
      </w:r>
      <w:r w:rsidRPr="006D7030">
        <w:t xml:space="preserve"> </w:t>
      </w:r>
      <w:r>
        <w:t xml:space="preserve">Municipal de Protección Civil </w:t>
      </w:r>
      <w:r w:rsidRPr="006D7030">
        <w:t>lo ejecuten en función de los siguientes aspectos:</w:t>
      </w:r>
    </w:p>
    <w:p w14:paraId="15A8BCE9" w14:textId="28E91893" w:rsidR="005F4A8A" w:rsidRPr="006D7030" w:rsidRDefault="004A21A5" w:rsidP="0079176C">
      <w:pPr>
        <w:numPr>
          <w:ilvl w:val="0"/>
          <w:numId w:val="6"/>
        </w:numPr>
        <w:jc w:val="both"/>
      </w:pPr>
      <w:r w:rsidRPr="006D7030">
        <w:t xml:space="preserve">Actualización y </w:t>
      </w:r>
      <w:r w:rsidR="006174A8">
        <w:t xml:space="preserve">socialización </w:t>
      </w:r>
      <w:r w:rsidRPr="006D7030">
        <w:t>de l</w:t>
      </w:r>
      <w:r w:rsidR="00C24B08" w:rsidRPr="006D7030">
        <w:t xml:space="preserve">os </w:t>
      </w:r>
      <w:r w:rsidR="00183EB5" w:rsidRPr="006D7030">
        <w:t>escenario</w:t>
      </w:r>
      <w:r w:rsidR="00C24B08" w:rsidRPr="006D7030">
        <w:t>s</w:t>
      </w:r>
      <w:r w:rsidR="00183EB5" w:rsidRPr="006D7030">
        <w:t xml:space="preserve"> </w:t>
      </w:r>
      <w:r w:rsidR="00C24B08" w:rsidRPr="006D7030">
        <w:t>de intervención</w:t>
      </w:r>
      <w:r w:rsidRPr="006D7030">
        <w:t>.</w:t>
      </w:r>
    </w:p>
    <w:p w14:paraId="78958590" w14:textId="0CFB0984" w:rsidR="00183EB5" w:rsidRPr="006D7030" w:rsidRDefault="004A21A5" w:rsidP="0079176C">
      <w:pPr>
        <w:numPr>
          <w:ilvl w:val="0"/>
          <w:numId w:val="6"/>
        </w:numPr>
        <w:jc w:val="both"/>
      </w:pPr>
      <w:r w:rsidRPr="006D7030">
        <w:t>La planificación y ejecución de actividades previas de intervención de las zonas de riesgo.</w:t>
      </w:r>
    </w:p>
    <w:p w14:paraId="02C87AC6" w14:textId="77777777" w:rsidR="00CA300B" w:rsidRDefault="00CA300B" w:rsidP="00CA300B">
      <w:pPr>
        <w:numPr>
          <w:ilvl w:val="0"/>
          <w:numId w:val="6"/>
        </w:numPr>
        <w:jc w:val="both"/>
      </w:pPr>
      <w:r w:rsidRPr="006D7030">
        <w:t xml:space="preserve">Designación previa de </w:t>
      </w:r>
      <w:r>
        <w:t xml:space="preserve">los responsables permanentes en el </w:t>
      </w:r>
      <w:r w:rsidRPr="006D7030">
        <w:t>C</w:t>
      </w:r>
      <w:r>
        <w:t xml:space="preserve">entro de </w:t>
      </w:r>
      <w:r w:rsidRPr="006D7030">
        <w:t>O</w:t>
      </w:r>
      <w:r>
        <w:t xml:space="preserve">peraciones de </w:t>
      </w:r>
      <w:r w:rsidRPr="006D7030">
        <w:t>E</w:t>
      </w:r>
      <w:r>
        <w:t xml:space="preserve">mergencia </w:t>
      </w:r>
      <w:r w:rsidRPr="006D7030">
        <w:t xml:space="preserve"> </w:t>
      </w:r>
      <w:r>
        <w:t>Municipal y el personal itinerante en reuniones de actualización, seguimiento y control de la situación (CTS).</w:t>
      </w:r>
    </w:p>
    <w:p w14:paraId="63C8F013" w14:textId="18C3F8A2" w:rsidR="00C24B08" w:rsidRPr="006D7030" w:rsidRDefault="00C24B08" w:rsidP="0079176C">
      <w:pPr>
        <w:numPr>
          <w:ilvl w:val="0"/>
          <w:numId w:val="6"/>
        </w:numPr>
        <w:jc w:val="both"/>
      </w:pPr>
      <w:r w:rsidRPr="006D7030">
        <w:t>La previsión</w:t>
      </w:r>
      <w:r w:rsidR="004A21A5" w:rsidRPr="006D7030">
        <w:t>, adquisición y prep</w:t>
      </w:r>
      <w:r w:rsidR="006174A8">
        <w:t>aración de espacios para la recepción y entrega de asistencia humanitaria.</w:t>
      </w:r>
    </w:p>
    <w:p w14:paraId="6355F82E" w14:textId="3CA4C47C" w:rsidR="004A21A5" w:rsidRPr="006D7030" w:rsidRDefault="004A21A5" w:rsidP="0079176C">
      <w:pPr>
        <w:numPr>
          <w:ilvl w:val="0"/>
          <w:numId w:val="6"/>
        </w:numPr>
        <w:jc w:val="both"/>
      </w:pPr>
      <w:r w:rsidRPr="006D7030">
        <w:t>La disposición y disponibilidad de recursos financieros en cantidad y oportunidad, según las necesidades</w:t>
      </w:r>
      <w:r w:rsidR="006174A8">
        <w:t xml:space="preserve"> y las condiciones económicas del municipio</w:t>
      </w:r>
      <w:r w:rsidRPr="006D7030">
        <w:t>.</w:t>
      </w:r>
    </w:p>
    <w:p w14:paraId="2637CD06" w14:textId="5ED549CD" w:rsidR="004A21A5" w:rsidRPr="006D7030" w:rsidRDefault="004A21A5" w:rsidP="0079176C">
      <w:pPr>
        <w:numPr>
          <w:ilvl w:val="0"/>
          <w:numId w:val="6"/>
        </w:numPr>
        <w:jc w:val="both"/>
      </w:pPr>
      <w:r w:rsidRPr="006D7030">
        <w:t xml:space="preserve">La actualización de los planes particulares de las </w:t>
      </w:r>
      <w:r w:rsidR="006174A8">
        <w:t>instancias que forman parte de</w:t>
      </w:r>
      <w:r w:rsidR="008A23C2">
        <w:t xml:space="preserve"> la Comisión Municipal de Protección Civil y de los Equipo de Trabajo Sectorial</w:t>
      </w:r>
      <w:r w:rsidRPr="006D7030">
        <w:t>.</w:t>
      </w:r>
    </w:p>
    <w:p w14:paraId="119F059D" w14:textId="50F8F06D" w:rsidR="004A21A5" w:rsidRPr="006D7030" w:rsidRDefault="004A21A5" w:rsidP="0079176C">
      <w:pPr>
        <w:numPr>
          <w:ilvl w:val="0"/>
          <w:numId w:val="6"/>
        </w:numPr>
        <w:jc w:val="both"/>
      </w:pPr>
      <w:r w:rsidRPr="006D7030">
        <w:t>La disposición de espacios para el establecimiento de</w:t>
      </w:r>
      <w:r w:rsidR="008A23C2">
        <w:t>l</w:t>
      </w:r>
      <w:r w:rsidRPr="006D7030">
        <w:t xml:space="preserve"> COE Municipal y </w:t>
      </w:r>
      <w:r w:rsidR="008A23C2">
        <w:t>el equipamiento respectivo</w:t>
      </w:r>
      <w:r w:rsidRPr="006D7030">
        <w:t>.</w:t>
      </w:r>
    </w:p>
    <w:p w14:paraId="2EAEFFBD" w14:textId="726CFA21" w:rsidR="00183EB5" w:rsidRPr="006D7030" w:rsidRDefault="00C24B08" w:rsidP="008A4613">
      <w:pPr>
        <w:pStyle w:val="Ttulo2"/>
        <w:numPr>
          <w:ilvl w:val="1"/>
          <w:numId w:val="35"/>
        </w:numPr>
        <w:ind w:left="567" w:hanging="567"/>
      </w:pPr>
      <w:bookmarkStart w:id="43" w:name="_Toc75793156"/>
      <w:r w:rsidRPr="006D7030">
        <w:lastRenderedPageBreak/>
        <w:t>Control continuo</w:t>
      </w:r>
      <w:r w:rsidR="00972F12" w:rsidRPr="006D7030">
        <w:t xml:space="preserve"> de las operaciones de emergencia</w:t>
      </w:r>
      <w:bookmarkEnd w:id="43"/>
    </w:p>
    <w:p w14:paraId="4AC75B08" w14:textId="601AB5E6" w:rsidR="007903E2" w:rsidRPr="006D7030" w:rsidRDefault="00C24B08" w:rsidP="00CA300B">
      <w:pPr>
        <w:ind w:left="14"/>
        <w:jc w:val="both"/>
        <w:rPr>
          <w:lang w:eastAsia="es-ES"/>
        </w:rPr>
      </w:pPr>
      <w:r w:rsidRPr="006D7030">
        <w:rPr>
          <w:lang w:eastAsia="es-ES"/>
        </w:rPr>
        <w:t xml:space="preserve">Se ejercerá durante </w:t>
      </w:r>
      <w:r w:rsidR="00972F12" w:rsidRPr="006D7030">
        <w:rPr>
          <w:lang w:eastAsia="es-ES"/>
        </w:rPr>
        <w:t>las operaciones de emergencia a partir de las funciones que en cada uno de los siguientes elementos desarrollen:</w:t>
      </w:r>
    </w:p>
    <w:p w14:paraId="01B3D061" w14:textId="616BA6EF" w:rsidR="00972F12" w:rsidRPr="00CA300B" w:rsidRDefault="00972F12" w:rsidP="008A4613">
      <w:pPr>
        <w:pStyle w:val="Prrafodelista"/>
        <w:numPr>
          <w:ilvl w:val="2"/>
          <w:numId w:val="35"/>
        </w:numPr>
        <w:contextualSpacing w:val="0"/>
        <w:jc w:val="both"/>
        <w:rPr>
          <w:rFonts w:ascii="MUSEO SANS" w:hAnsi="MUSEO SANS"/>
          <w:b/>
          <w:lang w:eastAsia="es-ES"/>
        </w:rPr>
      </w:pPr>
      <w:r w:rsidRPr="00CA300B">
        <w:rPr>
          <w:rFonts w:ascii="MUSEO SANS" w:hAnsi="MUSEO SANS"/>
          <w:b/>
          <w:lang w:eastAsia="es-ES"/>
        </w:rPr>
        <w:t>Centros de Operaciones de Emergencia Municipales</w:t>
      </w:r>
    </w:p>
    <w:p w14:paraId="677A38E6" w14:textId="36E58001" w:rsidR="005F4A8A" w:rsidRPr="00CA300B" w:rsidRDefault="005F4A8A" w:rsidP="0079176C">
      <w:pPr>
        <w:pStyle w:val="Prrafodelista"/>
        <w:numPr>
          <w:ilvl w:val="0"/>
          <w:numId w:val="13"/>
        </w:numPr>
        <w:ind w:left="357" w:hanging="357"/>
        <w:contextualSpacing w:val="0"/>
        <w:jc w:val="both"/>
        <w:rPr>
          <w:rFonts w:ascii="MUSEO SANS" w:hAnsi="MUSEO SANS"/>
          <w:b/>
        </w:rPr>
      </w:pPr>
      <w:r w:rsidRPr="00CA300B">
        <w:rPr>
          <w:rFonts w:ascii="MUSEO SANS" w:hAnsi="MUSEO SANS"/>
          <w:b/>
        </w:rPr>
        <w:t>Descripción</w:t>
      </w:r>
    </w:p>
    <w:p w14:paraId="1D6C7CAF" w14:textId="350CB807" w:rsidR="005F4A8A" w:rsidRPr="006D7030" w:rsidRDefault="00CA300B" w:rsidP="005F4A8A">
      <w:pPr>
        <w:jc w:val="both"/>
      </w:pPr>
      <w:r>
        <w:t>Componente del Sistema Municipal</w:t>
      </w:r>
      <w:r w:rsidR="005F4A8A" w:rsidRPr="005F4A8A">
        <w:t xml:space="preserve"> </w:t>
      </w:r>
      <w:r w:rsidR="009C37AA" w:rsidRPr="006D7030">
        <w:t>de Protección Civil</w:t>
      </w:r>
      <w:r w:rsidR="005F4A8A" w:rsidRPr="005F4A8A">
        <w:t>, responsable de promover, planear</w:t>
      </w:r>
      <w:r w:rsidR="000B669D">
        <w:t xml:space="preserve"> </w:t>
      </w:r>
      <w:r w:rsidR="005F4A8A" w:rsidRPr="005F4A8A">
        <w:t xml:space="preserve"> y mantener la coordinación y operación conjunta, entre diferentes niveles, jurisdicciones y funciones de instituciones involucradas en la respuesta a emergencias y desastres</w:t>
      </w:r>
      <w:r w:rsidR="009C37AA" w:rsidRPr="006D7030">
        <w:t>.</w:t>
      </w:r>
    </w:p>
    <w:p w14:paraId="0AD8A556" w14:textId="7FF42F41" w:rsidR="005F4A8A" w:rsidRPr="00BD21B7" w:rsidRDefault="005F4A8A" w:rsidP="0079176C">
      <w:pPr>
        <w:pStyle w:val="Prrafodelista"/>
        <w:numPr>
          <w:ilvl w:val="0"/>
          <w:numId w:val="13"/>
        </w:numPr>
        <w:ind w:left="357" w:hanging="357"/>
        <w:contextualSpacing w:val="0"/>
        <w:jc w:val="both"/>
        <w:rPr>
          <w:rFonts w:ascii="MUSEO SANS" w:hAnsi="MUSEO SANS"/>
          <w:b/>
        </w:rPr>
      </w:pPr>
      <w:r w:rsidRPr="00BD21B7">
        <w:rPr>
          <w:rFonts w:ascii="MUSEO SANS" w:hAnsi="MUSEO SANS"/>
          <w:b/>
        </w:rPr>
        <w:t>Competencias generales</w:t>
      </w:r>
    </w:p>
    <w:p w14:paraId="5358E376" w14:textId="0563F9FE" w:rsidR="005F4A8A" w:rsidRPr="006D7030" w:rsidRDefault="00972F12" w:rsidP="0079176C">
      <w:pPr>
        <w:numPr>
          <w:ilvl w:val="0"/>
          <w:numId w:val="6"/>
        </w:numPr>
        <w:jc w:val="both"/>
      </w:pPr>
      <w:r w:rsidRPr="006D7030">
        <w:t xml:space="preserve">Promover la identificación oportuna </w:t>
      </w:r>
      <w:r w:rsidR="004767D1" w:rsidRPr="006D7030">
        <w:t>de problemas</w:t>
      </w:r>
      <w:r w:rsidRPr="006D7030">
        <w:t>, y una adecuada priorización de las acciones;</w:t>
      </w:r>
    </w:p>
    <w:p w14:paraId="4C42F822" w14:textId="77777777" w:rsidR="005F4A8A" w:rsidRPr="006D7030" w:rsidRDefault="00972F12" w:rsidP="0079176C">
      <w:pPr>
        <w:numPr>
          <w:ilvl w:val="0"/>
          <w:numId w:val="6"/>
        </w:numPr>
        <w:jc w:val="both"/>
      </w:pPr>
      <w:r w:rsidRPr="006D7030">
        <w:t>Analizar la situación a fin de recomendar cursos de acción interinstitucionales;</w:t>
      </w:r>
    </w:p>
    <w:p w14:paraId="42FD7F09" w14:textId="5E0A1730" w:rsidR="004767D1" w:rsidRPr="006D7030" w:rsidRDefault="00972F12" w:rsidP="0079176C">
      <w:pPr>
        <w:numPr>
          <w:ilvl w:val="0"/>
          <w:numId w:val="6"/>
        </w:numPr>
        <w:jc w:val="both"/>
      </w:pPr>
      <w:r w:rsidRPr="006D7030">
        <w:t>Producir informes que describan la situación y el desarrollo de las operaciones de respuesta a partir de la información proveniente de las insti</w:t>
      </w:r>
      <w:r w:rsidR="00BD21B7">
        <w:t>tuciones del Sistema Municipal.</w:t>
      </w:r>
    </w:p>
    <w:p w14:paraId="35F470CA" w14:textId="49622F99" w:rsidR="004767D1" w:rsidRPr="006D7030" w:rsidRDefault="004767D1" w:rsidP="0079176C">
      <w:pPr>
        <w:numPr>
          <w:ilvl w:val="0"/>
          <w:numId w:val="6"/>
        </w:numPr>
        <w:jc w:val="both"/>
      </w:pPr>
      <w:r w:rsidRPr="006D7030">
        <w:t xml:space="preserve">Toma de decisiones </w:t>
      </w:r>
      <w:r w:rsidR="00E56758" w:rsidRPr="006D7030">
        <w:t xml:space="preserve">operativas enfocadas en </w:t>
      </w:r>
      <w:r w:rsidR="005274DA" w:rsidRPr="006D7030">
        <w:t>prioridades de atención</w:t>
      </w:r>
    </w:p>
    <w:p w14:paraId="7D97B9F0" w14:textId="2D8A2E50" w:rsidR="004767D1" w:rsidRPr="006D7030" w:rsidRDefault="004767D1" w:rsidP="0079176C">
      <w:pPr>
        <w:numPr>
          <w:ilvl w:val="0"/>
          <w:numId w:val="6"/>
        </w:numPr>
        <w:jc w:val="both"/>
      </w:pPr>
      <w:r w:rsidRPr="006D7030">
        <w:t>Canalización de decisiones estratégicas a los niveles de decisiones políticas</w:t>
      </w:r>
      <w:r w:rsidR="00BD21B7">
        <w:t>(Consejo Municipal)</w:t>
      </w:r>
      <w:r w:rsidRPr="006D7030">
        <w:t xml:space="preserve"> </w:t>
      </w:r>
    </w:p>
    <w:p w14:paraId="40C5341C" w14:textId="77777777" w:rsidR="004767D1" w:rsidRPr="006D7030" w:rsidRDefault="004767D1" w:rsidP="0079176C">
      <w:pPr>
        <w:numPr>
          <w:ilvl w:val="0"/>
          <w:numId w:val="6"/>
        </w:numPr>
        <w:jc w:val="both"/>
      </w:pPr>
      <w:r w:rsidRPr="006D7030">
        <w:t xml:space="preserve">Control de flujos de información </w:t>
      </w:r>
    </w:p>
    <w:p w14:paraId="686CDCD4" w14:textId="0031E89A" w:rsidR="004767D1" w:rsidRPr="006D7030" w:rsidRDefault="004767D1" w:rsidP="0079176C">
      <w:pPr>
        <w:numPr>
          <w:ilvl w:val="0"/>
          <w:numId w:val="6"/>
        </w:numPr>
        <w:jc w:val="both"/>
      </w:pPr>
      <w:r w:rsidRPr="006D7030">
        <w:t xml:space="preserve">Evaluación de resultados </w:t>
      </w:r>
      <w:r w:rsidR="005274DA" w:rsidRPr="006D7030">
        <w:t>de las operaciones de respuesta</w:t>
      </w:r>
    </w:p>
    <w:p w14:paraId="336095DF" w14:textId="0D48722F" w:rsidR="004767D1" w:rsidRPr="006D7030" w:rsidRDefault="004767D1" w:rsidP="0079176C">
      <w:pPr>
        <w:numPr>
          <w:ilvl w:val="0"/>
          <w:numId w:val="6"/>
        </w:numPr>
        <w:jc w:val="both"/>
      </w:pPr>
      <w:r w:rsidRPr="006D7030">
        <w:t xml:space="preserve">Elaboración de informes </w:t>
      </w:r>
      <w:r w:rsidR="005274DA" w:rsidRPr="006D7030">
        <w:t>por periodos operacionales</w:t>
      </w:r>
    </w:p>
    <w:p w14:paraId="1B625239" w14:textId="77777777" w:rsidR="004767D1" w:rsidRPr="006D7030" w:rsidRDefault="004767D1" w:rsidP="0079176C">
      <w:pPr>
        <w:numPr>
          <w:ilvl w:val="0"/>
          <w:numId w:val="6"/>
        </w:numPr>
        <w:jc w:val="both"/>
      </w:pPr>
      <w:r w:rsidRPr="006D7030">
        <w:t xml:space="preserve">Identificación de problemas, prioridades y determinación de cursos de acción interinstitucionales </w:t>
      </w:r>
    </w:p>
    <w:p w14:paraId="3D0D32C4" w14:textId="77777777" w:rsidR="00EC34A4" w:rsidRPr="00BD21B7" w:rsidRDefault="00972F12" w:rsidP="008A4613">
      <w:pPr>
        <w:pStyle w:val="Prrafodelista"/>
        <w:numPr>
          <w:ilvl w:val="2"/>
          <w:numId w:val="35"/>
        </w:numPr>
        <w:contextualSpacing w:val="0"/>
        <w:jc w:val="both"/>
        <w:rPr>
          <w:rFonts w:ascii="MUSEO SANS" w:hAnsi="MUSEO SANS"/>
          <w:b/>
          <w:lang w:eastAsia="es-ES"/>
        </w:rPr>
      </w:pPr>
      <w:r w:rsidRPr="00BD21B7">
        <w:rPr>
          <w:rFonts w:ascii="MUSEO SANS" w:hAnsi="MUSEO SANS"/>
          <w:b/>
          <w:lang w:eastAsia="es-ES"/>
        </w:rPr>
        <w:lastRenderedPageBreak/>
        <w:t xml:space="preserve">Puestos de </w:t>
      </w:r>
      <w:r w:rsidR="00145753" w:rsidRPr="00BD21B7">
        <w:rPr>
          <w:rFonts w:ascii="MUSEO SANS" w:hAnsi="MUSEO SANS"/>
          <w:b/>
          <w:lang w:eastAsia="es-ES"/>
        </w:rPr>
        <w:t>Mando establecidos en cada un</w:t>
      </w:r>
      <w:r w:rsidR="00EC34A4" w:rsidRPr="00BD21B7">
        <w:rPr>
          <w:rFonts w:ascii="MUSEO SANS" w:hAnsi="MUSEO SANS"/>
          <w:b/>
          <w:lang w:eastAsia="es-ES"/>
        </w:rPr>
        <w:t xml:space="preserve">a de </w:t>
      </w:r>
      <w:r w:rsidRPr="00BD21B7">
        <w:rPr>
          <w:rFonts w:ascii="MUSEO SANS" w:hAnsi="MUSEO SANS"/>
          <w:b/>
          <w:lang w:eastAsia="es-ES"/>
        </w:rPr>
        <w:t>las diferentes zonas de impacto</w:t>
      </w:r>
    </w:p>
    <w:p w14:paraId="382D19A9" w14:textId="44E73C2F" w:rsidR="00EC34A4" w:rsidRPr="00BD21B7" w:rsidRDefault="00EC34A4" w:rsidP="0079176C">
      <w:pPr>
        <w:pStyle w:val="Prrafodelista"/>
        <w:numPr>
          <w:ilvl w:val="0"/>
          <w:numId w:val="15"/>
        </w:numPr>
        <w:contextualSpacing w:val="0"/>
        <w:jc w:val="both"/>
        <w:rPr>
          <w:rFonts w:ascii="MUSEO SANS" w:hAnsi="MUSEO SANS"/>
          <w:b/>
        </w:rPr>
      </w:pPr>
      <w:r w:rsidRPr="00BD21B7">
        <w:rPr>
          <w:rFonts w:ascii="MUSEO SANS" w:hAnsi="MUSEO SANS"/>
          <w:b/>
        </w:rPr>
        <w:t>Descripción</w:t>
      </w:r>
    </w:p>
    <w:p w14:paraId="75FCAC44" w14:textId="22E3F365" w:rsidR="00EC34A4" w:rsidRPr="006D7030" w:rsidRDefault="00BD21B7" w:rsidP="00EC34A4">
      <w:pPr>
        <w:jc w:val="both"/>
        <w:rPr>
          <w:lang w:eastAsia="es-ES"/>
        </w:rPr>
      </w:pPr>
      <w:r w:rsidRPr="006D7030">
        <w:rPr>
          <w:lang w:eastAsia="es-ES"/>
        </w:rPr>
        <w:t>Método de administración de la respuesta en el lugar del impacto, que consiste en administrar coordinar, dirigir y controlar, los recursos en la escena, ya sea por competencia legal, institucional, jerárquica o técnica. El mando lo ejerce el Comandante del Incidente, ya sea como Mando Único o Comando Unificado cuando se requiere la toma de decisiones interinstitucionales.</w:t>
      </w:r>
    </w:p>
    <w:p w14:paraId="794BD33B" w14:textId="75D8358C" w:rsidR="00250D1B" w:rsidRPr="00BD21B7" w:rsidRDefault="00EC34A4" w:rsidP="0079176C">
      <w:pPr>
        <w:pStyle w:val="Prrafodelista"/>
        <w:numPr>
          <w:ilvl w:val="0"/>
          <w:numId w:val="15"/>
        </w:numPr>
        <w:contextualSpacing w:val="0"/>
        <w:jc w:val="both"/>
        <w:rPr>
          <w:rFonts w:ascii="MUSEO SANS" w:hAnsi="MUSEO SANS"/>
          <w:b/>
        </w:rPr>
      </w:pPr>
      <w:r w:rsidRPr="00BD21B7">
        <w:rPr>
          <w:rFonts w:ascii="MUSEO SANS" w:hAnsi="MUSEO SANS"/>
          <w:b/>
        </w:rPr>
        <w:t>Competencias generales</w:t>
      </w:r>
    </w:p>
    <w:p w14:paraId="6CF36A8D" w14:textId="77DAE200" w:rsidR="00250D1B" w:rsidRPr="006D7030" w:rsidRDefault="00250D1B" w:rsidP="0079176C">
      <w:pPr>
        <w:numPr>
          <w:ilvl w:val="0"/>
          <w:numId w:val="6"/>
        </w:numPr>
        <w:jc w:val="both"/>
      </w:pPr>
      <w:r w:rsidRPr="006D7030">
        <w:t>Planificar en forma conjunta la</w:t>
      </w:r>
      <w:r w:rsidR="00641FE9" w:rsidRPr="006D7030">
        <w:t>s actividades concernientes a la operación en el terreno</w:t>
      </w:r>
    </w:p>
    <w:p w14:paraId="514BA79F" w14:textId="01C3C623" w:rsidR="00250D1B" w:rsidRPr="006D7030" w:rsidRDefault="00250D1B" w:rsidP="0079176C">
      <w:pPr>
        <w:numPr>
          <w:ilvl w:val="0"/>
          <w:numId w:val="6"/>
        </w:numPr>
        <w:jc w:val="both"/>
      </w:pPr>
      <w:r w:rsidRPr="006D7030">
        <w:t xml:space="preserve">Determinar los objetivos </w:t>
      </w:r>
      <w:r w:rsidR="00641FE9" w:rsidRPr="006D7030">
        <w:t>para la resolución del incidente</w:t>
      </w:r>
      <w:r w:rsidRPr="006D7030">
        <w:t xml:space="preserve">. </w:t>
      </w:r>
    </w:p>
    <w:p w14:paraId="5E6A571A" w14:textId="6925238E" w:rsidR="00250D1B" w:rsidRPr="006D7030" w:rsidRDefault="00250D1B" w:rsidP="0079176C">
      <w:pPr>
        <w:numPr>
          <w:ilvl w:val="0"/>
          <w:numId w:val="6"/>
        </w:numPr>
        <w:jc w:val="both"/>
      </w:pPr>
      <w:r w:rsidRPr="006D7030">
        <w:t xml:space="preserve">Conducir operaciones en forma integrada. </w:t>
      </w:r>
    </w:p>
    <w:p w14:paraId="309C6034" w14:textId="214B3286" w:rsidR="00250D1B" w:rsidRPr="006D7030" w:rsidRDefault="00250D1B" w:rsidP="0079176C">
      <w:pPr>
        <w:numPr>
          <w:ilvl w:val="0"/>
          <w:numId w:val="6"/>
        </w:numPr>
        <w:jc w:val="both"/>
      </w:pPr>
      <w:r w:rsidRPr="006D7030">
        <w:t xml:space="preserve">Optimizar el aprovechamiento de todos los recursos asignados </w:t>
      </w:r>
    </w:p>
    <w:p w14:paraId="7B5A025F" w14:textId="5D9FAC58" w:rsidR="00972F12" w:rsidRDefault="00250D1B" w:rsidP="0079176C">
      <w:pPr>
        <w:numPr>
          <w:ilvl w:val="0"/>
          <w:numId w:val="6"/>
        </w:numPr>
        <w:jc w:val="both"/>
      </w:pPr>
      <w:r w:rsidRPr="006D7030">
        <w:t>Asignar las funciones del personal bajo un solo Plan de Acción del</w:t>
      </w:r>
      <w:r w:rsidR="00641FE9" w:rsidRPr="006D7030">
        <w:t xml:space="preserve"> </w:t>
      </w:r>
      <w:r w:rsidRPr="006D7030">
        <w:t>Incidente</w:t>
      </w:r>
    </w:p>
    <w:p w14:paraId="6F19023A" w14:textId="52FEFF4A" w:rsidR="008C2FD0" w:rsidRPr="00CF18F9" w:rsidRDefault="008C2FD0" w:rsidP="008A4613">
      <w:pPr>
        <w:pStyle w:val="Ttulo2"/>
        <w:numPr>
          <w:ilvl w:val="1"/>
          <w:numId w:val="35"/>
        </w:numPr>
        <w:ind w:left="567" w:hanging="567"/>
        <w:rPr>
          <w:u w:val="single"/>
        </w:rPr>
      </w:pPr>
      <w:bookmarkStart w:id="44" w:name="_Toc75793157"/>
      <w:r w:rsidRPr="00CF18F9">
        <w:rPr>
          <w:u w:val="single"/>
        </w:rPr>
        <w:t>Control Intermedio</w:t>
      </w:r>
      <w:bookmarkEnd w:id="44"/>
    </w:p>
    <w:p w14:paraId="2D777072" w14:textId="73CC0675" w:rsidR="008C2FD0" w:rsidRDefault="008C2FD0" w:rsidP="008C2FD0">
      <w:pPr>
        <w:jc w:val="both"/>
      </w:pPr>
      <w:r>
        <w:t>Se realizará una evaluación intermedia para hacer los ajustes pertinentes al presente plan.</w:t>
      </w:r>
    </w:p>
    <w:p w14:paraId="394DCE8E" w14:textId="77777777" w:rsidR="004A2EFC" w:rsidRPr="006D7030" w:rsidRDefault="004A2EFC" w:rsidP="004A2EFC">
      <w:pPr>
        <w:jc w:val="both"/>
      </w:pPr>
      <w:r w:rsidRPr="006D7030">
        <w:t xml:space="preserve">Supervisar la ejecución del presente plan y conducir la evaluación del mismo </w:t>
      </w:r>
      <w:r w:rsidRPr="006D6508">
        <w:t>a 3 meses de la aprobación del presente plan y</w:t>
      </w:r>
      <w:r>
        <w:rPr>
          <w:b/>
          <w:color w:val="FF0000"/>
        </w:rPr>
        <w:t xml:space="preserve"> </w:t>
      </w:r>
      <w:r w:rsidRPr="006D7030">
        <w:t>al final de la temporada invernal.</w:t>
      </w:r>
    </w:p>
    <w:p w14:paraId="30BEEDBE" w14:textId="77777777" w:rsidR="00273366" w:rsidRPr="00CF18F9" w:rsidRDefault="007E1E5A" w:rsidP="008A4613">
      <w:pPr>
        <w:pStyle w:val="Ttulo2"/>
        <w:numPr>
          <w:ilvl w:val="1"/>
          <w:numId w:val="35"/>
        </w:numPr>
        <w:ind w:left="567" w:hanging="567"/>
        <w:rPr>
          <w:u w:val="single"/>
        </w:rPr>
      </w:pPr>
      <w:bookmarkStart w:id="45" w:name="_Toc75793158"/>
      <w:r w:rsidRPr="00CF18F9">
        <w:rPr>
          <w:u w:val="single"/>
        </w:rPr>
        <w:t>Control final</w:t>
      </w:r>
      <w:bookmarkEnd w:id="45"/>
    </w:p>
    <w:p w14:paraId="27B357C9" w14:textId="0CE52379" w:rsidR="007E1E5A" w:rsidRPr="006D7030" w:rsidRDefault="006A5E04" w:rsidP="00641FE9">
      <w:pPr>
        <w:jc w:val="both"/>
      </w:pPr>
      <w:r w:rsidRPr="006D7030">
        <w:t xml:space="preserve">Se desarrollará a partir de la evaluación de los resultados de la ejecución de este plan, la cual se realizará </w:t>
      </w:r>
      <w:r w:rsidR="00641FE9" w:rsidRPr="006D7030">
        <w:t>dos semanas después de finalizada la temporada invernal</w:t>
      </w:r>
      <w:r w:rsidRPr="006D7030">
        <w:t xml:space="preserve">. Esta tendrá como objetivo general, la </w:t>
      </w:r>
      <w:r w:rsidR="001D3CF1" w:rsidRPr="006D7030">
        <w:t xml:space="preserve">identificación de brechas operativas </w:t>
      </w:r>
      <w:r w:rsidR="008C2FD0">
        <w:t xml:space="preserve">y ajustes al plan, </w:t>
      </w:r>
      <w:r w:rsidR="001D3CF1" w:rsidRPr="006D7030">
        <w:t>a partir de los siguientes aspectos:</w:t>
      </w:r>
    </w:p>
    <w:p w14:paraId="263B719E" w14:textId="2CD080BB" w:rsidR="001D3CF1" w:rsidRPr="006D7030" w:rsidRDefault="00641FE9" w:rsidP="0079176C">
      <w:pPr>
        <w:numPr>
          <w:ilvl w:val="0"/>
          <w:numId w:val="6"/>
        </w:numPr>
        <w:jc w:val="both"/>
      </w:pPr>
      <w:r w:rsidRPr="006D7030">
        <w:lastRenderedPageBreak/>
        <w:t>A</w:t>
      </w:r>
      <w:r w:rsidR="001D3CF1" w:rsidRPr="006D7030">
        <w:t xml:space="preserve">ctivación del COE </w:t>
      </w:r>
      <w:r w:rsidR="008A23C2">
        <w:t>Municipal</w:t>
      </w:r>
      <w:r w:rsidRPr="006D7030">
        <w:t xml:space="preserve"> y mantenimiento de la listeza operacional de esta instancia.</w:t>
      </w:r>
    </w:p>
    <w:p w14:paraId="3B94F9A2" w14:textId="0ACFF931" w:rsidR="00641FE9" w:rsidRPr="006D7030" w:rsidRDefault="00641FE9" w:rsidP="0079176C">
      <w:pPr>
        <w:numPr>
          <w:ilvl w:val="0"/>
          <w:numId w:val="6"/>
        </w:numPr>
        <w:jc w:val="both"/>
      </w:pPr>
      <w:r w:rsidRPr="006D7030">
        <w:t>Activación de las Sala de Situación Sectoriales y mantenimiento de la listeza operacional de estas.</w:t>
      </w:r>
    </w:p>
    <w:p w14:paraId="51828BB2" w14:textId="77777777" w:rsidR="001D3CF1" w:rsidRPr="006D7030" w:rsidRDefault="001D3CF1" w:rsidP="0079176C">
      <w:pPr>
        <w:numPr>
          <w:ilvl w:val="0"/>
          <w:numId w:val="6"/>
        </w:numPr>
        <w:jc w:val="both"/>
      </w:pPr>
      <w:r w:rsidRPr="006D7030">
        <w:t>Desempeño del personal involucrado en las operaciones</w:t>
      </w:r>
    </w:p>
    <w:p w14:paraId="18360894" w14:textId="3A3E55B6" w:rsidR="001D3CF1" w:rsidRPr="006D7030" w:rsidRDefault="00641FE9" w:rsidP="0079176C">
      <w:pPr>
        <w:numPr>
          <w:ilvl w:val="0"/>
          <w:numId w:val="6"/>
        </w:numPr>
        <w:jc w:val="both"/>
      </w:pPr>
      <w:r w:rsidRPr="006D7030">
        <w:t>Pertinencia de los p</w:t>
      </w:r>
      <w:r w:rsidR="001D3CF1" w:rsidRPr="006D7030">
        <w:t>rocedimientos</w:t>
      </w:r>
      <w:r w:rsidRPr="006D7030">
        <w:t xml:space="preserve"> operativos </w:t>
      </w:r>
      <w:r w:rsidR="00AC49BF" w:rsidRPr="006D7030">
        <w:t>y protocolos sectoriales</w:t>
      </w:r>
    </w:p>
    <w:p w14:paraId="685E4687" w14:textId="1A37B53E" w:rsidR="00AC49BF" w:rsidRDefault="00AC49BF" w:rsidP="0079176C">
      <w:pPr>
        <w:numPr>
          <w:ilvl w:val="0"/>
          <w:numId w:val="6"/>
        </w:numPr>
        <w:jc w:val="both"/>
      </w:pPr>
      <w:r w:rsidRPr="006D7030">
        <w:t>Presentación de informe de rendición de cuentas de las Comisiones Técnicas Sectoriales.</w:t>
      </w:r>
    </w:p>
    <w:p w14:paraId="58295BA0" w14:textId="5952FFDF" w:rsidR="008A23C2" w:rsidRDefault="008A23C2" w:rsidP="008A23C2">
      <w:pPr>
        <w:jc w:val="both"/>
      </w:pPr>
    </w:p>
    <w:p w14:paraId="03D511AE" w14:textId="0ED135F8" w:rsidR="003210C3" w:rsidRPr="00CF18F9" w:rsidRDefault="00CF18F9" w:rsidP="008A4613">
      <w:pPr>
        <w:pStyle w:val="Ttulo1"/>
        <w:numPr>
          <w:ilvl w:val="0"/>
          <w:numId w:val="35"/>
        </w:numPr>
        <w:ind w:left="567" w:hanging="567"/>
        <w:rPr>
          <w:u w:val="single"/>
        </w:rPr>
      </w:pPr>
      <w:bookmarkStart w:id="46" w:name="_Toc75793159"/>
      <w:r w:rsidRPr="00CF18F9">
        <w:rPr>
          <w:u w:val="single"/>
        </w:rPr>
        <w:t>ADMINISTRACI</w:t>
      </w:r>
      <w:r w:rsidRPr="00CF18F9">
        <w:rPr>
          <w:rFonts w:hint="eastAsia"/>
          <w:u w:val="single"/>
        </w:rPr>
        <w:t>Ó</w:t>
      </w:r>
      <w:r w:rsidRPr="00CF18F9">
        <w:rPr>
          <w:u w:val="single"/>
        </w:rPr>
        <w:t>N Y LOG</w:t>
      </w:r>
      <w:r w:rsidRPr="00CF18F9">
        <w:rPr>
          <w:rFonts w:hint="eastAsia"/>
          <w:u w:val="single"/>
        </w:rPr>
        <w:t>Í</w:t>
      </w:r>
      <w:r w:rsidRPr="00CF18F9">
        <w:rPr>
          <w:u w:val="single"/>
        </w:rPr>
        <w:t>STICA DEL PLAN</w:t>
      </w:r>
      <w:bookmarkEnd w:id="46"/>
    </w:p>
    <w:p w14:paraId="2013F796" w14:textId="77777777" w:rsidR="00F5217A" w:rsidRPr="00CF18F9" w:rsidRDefault="001D3CF1" w:rsidP="008A4613">
      <w:pPr>
        <w:pStyle w:val="Ttulo2"/>
        <w:numPr>
          <w:ilvl w:val="1"/>
          <w:numId w:val="35"/>
        </w:numPr>
        <w:ind w:left="567" w:hanging="567"/>
        <w:rPr>
          <w:u w:val="single"/>
        </w:rPr>
      </w:pPr>
      <w:bookmarkStart w:id="47" w:name="_Toc75793160"/>
      <w:r w:rsidRPr="00CF18F9">
        <w:rPr>
          <w:u w:val="single"/>
        </w:rPr>
        <w:t>Administración</w:t>
      </w:r>
      <w:bookmarkEnd w:id="47"/>
    </w:p>
    <w:p w14:paraId="390DF1E3" w14:textId="77777777" w:rsidR="001D3CF1" w:rsidRPr="006D7030" w:rsidRDefault="001D3CF1" w:rsidP="004767D1">
      <w:pPr>
        <w:jc w:val="both"/>
      </w:pPr>
      <w:r w:rsidRPr="006D7030">
        <w:t xml:space="preserve">Una vez activado el plan, todas las instancias involucradas dispondrán de los medios y recursos para la </w:t>
      </w:r>
      <w:r w:rsidR="00654C65" w:rsidRPr="006D7030">
        <w:t>operatividad</w:t>
      </w:r>
      <w:r w:rsidRPr="006D7030">
        <w:t xml:space="preserve"> de lo dispuesto, procurando cumplir las responsabilidades que demanda cada una de las acciones de intervención.</w:t>
      </w:r>
    </w:p>
    <w:p w14:paraId="67055460" w14:textId="77777777" w:rsidR="001D3CF1" w:rsidRPr="00CF18F9" w:rsidRDefault="001D3CF1" w:rsidP="008A4613">
      <w:pPr>
        <w:pStyle w:val="Ttulo2"/>
        <w:numPr>
          <w:ilvl w:val="1"/>
          <w:numId w:val="35"/>
        </w:numPr>
        <w:ind w:left="567" w:hanging="567"/>
        <w:rPr>
          <w:u w:val="single"/>
        </w:rPr>
      </w:pPr>
      <w:bookmarkStart w:id="48" w:name="_Toc75793161"/>
      <w:r w:rsidRPr="00CF18F9">
        <w:rPr>
          <w:u w:val="single"/>
        </w:rPr>
        <w:t>Logística</w:t>
      </w:r>
      <w:bookmarkEnd w:id="48"/>
    </w:p>
    <w:p w14:paraId="7F7054DD" w14:textId="77777777" w:rsidR="00A410DF" w:rsidRDefault="001D3CF1" w:rsidP="008A23C2">
      <w:pPr>
        <w:jc w:val="both"/>
      </w:pPr>
      <w:r w:rsidRPr="006D7030">
        <w:t>Cada una de las instituciones participantes en el presente plan asumirá su propia logística</w:t>
      </w:r>
      <w:r w:rsidR="00FE7273" w:rsidRPr="006D7030">
        <w:t xml:space="preserve"> en el desarrollo de las operaciones de respuesta,</w:t>
      </w:r>
      <w:r w:rsidR="006D7030">
        <w:t xml:space="preserve"> de acuerdo al Protocolo de Activación de las Comisiones Técnicas Sectoriales para la respuesta (anexo</w:t>
      </w:r>
      <w:r w:rsidR="00FE7273" w:rsidRPr="006D7030">
        <w:t xml:space="preserve"> </w:t>
      </w:r>
      <w:r w:rsidR="006D7030">
        <w:t>8). E</w:t>
      </w:r>
      <w:r w:rsidR="00FE7273" w:rsidRPr="006D7030">
        <w:t xml:space="preserve">n lo relativo a la logística para el funcionamiento de los </w:t>
      </w:r>
      <w:proofErr w:type="spellStart"/>
      <w:r w:rsidR="00FE7273" w:rsidRPr="006D7030">
        <w:t>COE´s</w:t>
      </w:r>
      <w:proofErr w:type="spellEnd"/>
      <w:r w:rsidR="00FE7273" w:rsidRPr="006D7030">
        <w:t xml:space="preserve"> y Salas de Crisis</w:t>
      </w:r>
      <w:r w:rsidR="00A410DF">
        <w:t>, será asumida de la siguiente manera:</w:t>
      </w:r>
    </w:p>
    <w:p w14:paraId="4B944995" w14:textId="01D4E4EF" w:rsidR="00FE7273" w:rsidRPr="00A410DF" w:rsidRDefault="00A410DF" w:rsidP="008A23C2">
      <w:pPr>
        <w:pStyle w:val="Prrafodelista"/>
        <w:numPr>
          <w:ilvl w:val="0"/>
          <w:numId w:val="6"/>
        </w:numPr>
        <w:jc w:val="both"/>
        <w:rPr>
          <w:rFonts w:ascii="MUSEO SANS" w:hAnsi="MUSEO SANS"/>
        </w:rPr>
      </w:pPr>
      <w:r>
        <w:rPr>
          <w:rFonts w:ascii="MUSEO SANS" w:hAnsi="MUSEO SANS"/>
        </w:rPr>
        <w:t>A nivel Municipal: L</w:t>
      </w:r>
      <w:r w:rsidRPr="00F6764C">
        <w:rPr>
          <w:rFonts w:ascii="MUSEO SANS" w:hAnsi="MUSEO SANS"/>
        </w:rPr>
        <w:t xml:space="preserve">a Alcaldía Municipal asumirá la logística del Centro de Operaciones de Emergencia Municipal y cualquier otra logística que se requiera coordinara con la institución responsable de cada sector. </w:t>
      </w:r>
      <w:r w:rsidR="00FE7273" w:rsidRPr="006D7030">
        <w:t xml:space="preserve"> </w:t>
      </w:r>
    </w:p>
    <w:p w14:paraId="38866B13" w14:textId="1F8223A0" w:rsidR="00FE7273" w:rsidRPr="00CF18F9" w:rsidRDefault="00FE7273" w:rsidP="008A4613">
      <w:pPr>
        <w:pStyle w:val="Ttulo2"/>
        <w:numPr>
          <w:ilvl w:val="1"/>
          <w:numId w:val="35"/>
        </w:numPr>
        <w:ind w:left="567" w:hanging="567"/>
        <w:rPr>
          <w:u w:val="single"/>
        </w:rPr>
      </w:pPr>
      <w:bookmarkStart w:id="49" w:name="_Toc75793162"/>
      <w:r w:rsidRPr="00CF18F9">
        <w:rPr>
          <w:u w:val="single"/>
        </w:rPr>
        <w:lastRenderedPageBreak/>
        <w:t>Inversión para la ejecución del Plan</w:t>
      </w:r>
      <w:bookmarkEnd w:id="49"/>
    </w:p>
    <w:p w14:paraId="38507201" w14:textId="5EE7B306" w:rsidR="00FE7273" w:rsidRPr="006D7030" w:rsidRDefault="00FE7273" w:rsidP="0079176C">
      <w:pPr>
        <w:pStyle w:val="Prrafodelista"/>
        <w:numPr>
          <w:ilvl w:val="0"/>
          <w:numId w:val="16"/>
        </w:numPr>
        <w:ind w:left="357" w:hanging="357"/>
        <w:contextualSpacing w:val="0"/>
        <w:jc w:val="both"/>
        <w:rPr>
          <w:rFonts w:ascii="MUSEO SANS" w:hAnsi="MUSEO SANS"/>
        </w:rPr>
      </w:pPr>
      <w:r w:rsidRPr="006D7030">
        <w:rPr>
          <w:rFonts w:ascii="MUSEO SANS" w:hAnsi="MUSEO SANS"/>
        </w:rPr>
        <w:t xml:space="preserve">Inicialmente, la base financiera para solventar los costos que demande la situación de emergencia provendrá de los recursos </w:t>
      </w:r>
      <w:r w:rsidR="005970FC" w:rsidRPr="009117BC">
        <w:rPr>
          <w:rFonts w:ascii="MUSEO SANS" w:hAnsi="MUSEO SANS"/>
        </w:rPr>
        <w:t>del presupuesto</w:t>
      </w:r>
      <w:r w:rsidR="005970FC" w:rsidRPr="009117BC">
        <w:rPr>
          <w:rFonts w:ascii="MUSEO SANS" w:hAnsi="MUSEO SANS"/>
          <w:b/>
        </w:rPr>
        <w:t xml:space="preserve"> </w:t>
      </w:r>
      <w:r w:rsidR="005970FC">
        <w:rPr>
          <w:rFonts w:ascii="MUSEO SANS" w:hAnsi="MUSEO SANS"/>
        </w:rPr>
        <w:t>ordinario</w:t>
      </w:r>
      <w:r w:rsidRPr="006D7030">
        <w:rPr>
          <w:rFonts w:ascii="MUSEO SANS" w:hAnsi="MUSEO SANS"/>
        </w:rPr>
        <w:t xml:space="preserve"> de las instituciones que integr</w:t>
      </w:r>
      <w:r w:rsidR="005970FC">
        <w:rPr>
          <w:rFonts w:ascii="MUSEO SANS" w:hAnsi="MUSEO SANS"/>
        </w:rPr>
        <w:t>an el S</w:t>
      </w:r>
      <w:r w:rsidRPr="006D7030">
        <w:rPr>
          <w:rFonts w:ascii="MUSEO SANS" w:hAnsi="MUSEO SANS"/>
        </w:rPr>
        <w:t xml:space="preserve">istema </w:t>
      </w:r>
      <w:r w:rsidR="005970FC" w:rsidRPr="009117BC">
        <w:rPr>
          <w:rFonts w:ascii="MUSEO SANS" w:hAnsi="MUSEO SANS"/>
        </w:rPr>
        <w:t xml:space="preserve">Nacional </w:t>
      </w:r>
      <w:r w:rsidRPr="006D7030">
        <w:rPr>
          <w:rFonts w:ascii="MUSEO SANS" w:hAnsi="MUSEO SANS"/>
        </w:rPr>
        <w:t>de Protección Civil Prevención y Mitigación de Desastres.</w:t>
      </w:r>
    </w:p>
    <w:p w14:paraId="7F31E761" w14:textId="19D6C735" w:rsidR="00FE7273" w:rsidRPr="006D7030" w:rsidRDefault="00FE7273" w:rsidP="0079176C">
      <w:pPr>
        <w:pStyle w:val="Prrafodelista"/>
        <w:numPr>
          <w:ilvl w:val="0"/>
          <w:numId w:val="16"/>
        </w:numPr>
        <w:ind w:left="357" w:hanging="357"/>
        <w:contextualSpacing w:val="0"/>
        <w:jc w:val="both"/>
        <w:rPr>
          <w:rFonts w:ascii="MUSEO SANS" w:hAnsi="MUSEO SANS"/>
        </w:rPr>
      </w:pPr>
      <w:r w:rsidRPr="006D7030">
        <w:rPr>
          <w:rFonts w:ascii="MUSEO SANS" w:hAnsi="MUSEO SANS"/>
        </w:rPr>
        <w:t>Para complementar las necesidades financieras de la emergencia podrá hacerse uso de</w:t>
      </w:r>
      <w:r w:rsidR="008A23C2">
        <w:rPr>
          <w:rFonts w:ascii="MUSEO SANS" w:hAnsi="MUSEO SANS"/>
        </w:rPr>
        <w:t xml:space="preserve"> fondos aportados por el FODES y contribuciones de </w:t>
      </w:r>
      <w:proofErr w:type="spellStart"/>
      <w:r w:rsidR="008A23C2">
        <w:rPr>
          <w:rFonts w:ascii="MUSEO SANS" w:hAnsi="MUSEO SANS"/>
        </w:rPr>
        <w:t>ONG´s</w:t>
      </w:r>
      <w:proofErr w:type="spellEnd"/>
      <w:r w:rsidR="008A23C2">
        <w:rPr>
          <w:rFonts w:ascii="MUSEO SANS" w:hAnsi="MUSEO SANS"/>
        </w:rPr>
        <w:t xml:space="preserve"> y donantes en el Municipio</w:t>
      </w:r>
      <w:r w:rsidRPr="006D7030">
        <w:rPr>
          <w:rFonts w:ascii="MUSEO SANS" w:hAnsi="MUSEO SANS"/>
        </w:rPr>
        <w:t>.</w:t>
      </w:r>
    </w:p>
    <w:p w14:paraId="7E55D092" w14:textId="29711B09" w:rsidR="001D3CF1" w:rsidRPr="00A410DF" w:rsidRDefault="00A410DF" w:rsidP="008A4613">
      <w:pPr>
        <w:pStyle w:val="Ttulo1"/>
        <w:numPr>
          <w:ilvl w:val="0"/>
          <w:numId w:val="35"/>
        </w:numPr>
        <w:ind w:left="567" w:hanging="567"/>
        <w:rPr>
          <w:u w:val="single"/>
        </w:rPr>
      </w:pPr>
      <w:bookmarkStart w:id="50" w:name="_Toc75793163"/>
      <w:r w:rsidRPr="00A410DF">
        <w:rPr>
          <w:u w:val="single"/>
        </w:rPr>
        <w:t>COMUNICACIONES</w:t>
      </w:r>
      <w:bookmarkEnd w:id="50"/>
    </w:p>
    <w:p w14:paraId="4BB425B4" w14:textId="5C27EDEC" w:rsidR="00A410DF" w:rsidRPr="00A410DF" w:rsidRDefault="001D3CF1" w:rsidP="00A410DF">
      <w:pPr>
        <w:jc w:val="both"/>
      </w:pPr>
      <w:r w:rsidRPr="006D7030">
        <w:t xml:space="preserve">El sistema de comunicaciones </w:t>
      </w:r>
      <w:r w:rsidR="008A23C2">
        <w:t xml:space="preserve">que </w:t>
      </w:r>
      <w:r w:rsidRPr="006D7030">
        <w:t>para la ejecución del presente plan</w:t>
      </w:r>
      <w:r w:rsidR="00F879C8" w:rsidRPr="006D7030">
        <w:t xml:space="preserve"> se implementará</w:t>
      </w:r>
      <w:r w:rsidRPr="006D7030">
        <w:t>, corresponde a los medios que ya funcionan para la coordinación de acciones operativa</w:t>
      </w:r>
      <w:r w:rsidR="00654C65" w:rsidRPr="006D7030">
        <w:t>s</w:t>
      </w:r>
      <w:r w:rsidRPr="006D7030">
        <w:t xml:space="preserve"> del día a día en el Sistema Nacional de Protección Civil</w:t>
      </w:r>
      <w:r w:rsidR="005F6761" w:rsidRPr="006D7030">
        <w:t xml:space="preserve">, es decir, el sistema </w:t>
      </w:r>
      <w:r w:rsidR="006D7030">
        <w:t xml:space="preserve">de radio </w:t>
      </w:r>
      <w:r w:rsidR="005F6761" w:rsidRPr="006D7030">
        <w:t xml:space="preserve">VHF y los medios convencionales de telefonía y telefonía móvil, utilizando los canales </w:t>
      </w:r>
      <w:r w:rsidR="00B4647B">
        <w:t xml:space="preserve">y el </w:t>
      </w:r>
      <w:r w:rsidR="00B4647B" w:rsidRPr="00A410DF">
        <w:t>Protocolo de comunicación del Siste</w:t>
      </w:r>
      <w:r w:rsidR="00A410DF">
        <w:t>ma Nacional de Protección Civil.</w:t>
      </w:r>
    </w:p>
    <w:p w14:paraId="5E6BDC9D" w14:textId="3154365F" w:rsidR="003210C3" w:rsidRPr="00A410DF" w:rsidRDefault="00A410DF" w:rsidP="00A410DF">
      <w:pPr>
        <w:jc w:val="both"/>
        <w:rPr>
          <w:b/>
          <w:u w:val="single"/>
        </w:rPr>
      </w:pPr>
      <w:r>
        <w:rPr>
          <w:b/>
        </w:rPr>
        <w:t xml:space="preserve">11- </w:t>
      </w:r>
      <w:r w:rsidRPr="00A410DF">
        <w:rPr>
          <w:b/>
          <w:u w:val="single"/>
        </w:rPr>
        <w:t>DISPOSICIONES GENERALES</w:t>
      </w:r>
    </w:p>
    <w:p w14:paraId="3E801584" w14:textId="795BA87F" w:rsidR="00FE7273" w:rsidRPr="006D7030" w:rsidRDefault="00FE7273" w:rsidP="00FE7273">
      <w:pPr>
        <w:jc w:val="both"/>
        <w:rPr>
          <w:rFonts w:cs="Arial"/>
          <w:color w:val="000000"/>
          <w:lang w:val="es-ES_tradnl"/>
        </w:rPr>
      </w:pPr>
      <w:r w:rsidRPr="006D7030">
        <w:rPr>
          <w:rFonts w:cs="Arial"/>
          <w:color w:val="000000"/>
          <w:lang w:val="es-ES_tradnl"/>
        </w:rPr>
        <w:t>Además d</w:t>
      </w:r>
      <w:r w:rsidR="008015D5">
        <w:rPr>
          <w:rFonts w:cs="Arial"/>
          <w:color w:val="000000"/>
          <w:lang w:val="es-ES_tradnl"/>
        </w:rPr>
        <w:t>e las responsabilidades que la L</w:t>
      </w:r>
      <w:r w:rsidRPr="006D7030">
        <w:rPr>
          <w:rFonts w:cs="Arial"/>
          <w:color w:val="000000"/>
          <w:lang w:val="es-ES_tradnl"/>
        </w:rPr>
        <w:t>ey</w:t>
      </w:r>
      <w:r w:rsidR="008015D5">
        <w:rPr>
          <w:rFonts w:cs="Arial"/>
          <w:color w:val="000000"/>
          <w:lang w:val="es-ES_tradnl"/>
        </w:rPr>
        <w:t xml:space="preserve"> </w:t>
      </w:r>
      <w:r w:rsidR="008015D5" w:rsidRPr="00802DBE">
        <w:rPr>
          <w:rFonts w:cs="Arial"/>
          <w:lang w:val="es-ES_tradnl"/>
        </w:rPr>
        <w:t>de Protección Civil</w:t>
      </w:r>
      <w:r w:rsidRPr="00802DBE">
        <w:rPr>
          <w:rFonts w:cs="Arial"/>
          <w:lang w:val="es-ES_tradnl"/>
        </w:rPr>
        <w:t xml:space="preserve"> </w:t>
      </w:r>
      <w:r w:rsidRPr="006D7030">
        <w:rPr>
          <w:rFonts w:cs="Arial"/>
          <w:color w:val="000000"/>
          <w:lang w:val="es-ES_tradnl"/>
        </w:rPr>
        <w:t>y sus reglamentos otorgan a las diferentes instancias del sistema, se deberá cumplir con los siguientes:</w:t>
      </w:r>
    </w:p>
    <w:p w14:paraId="1AFA578D" w14:textId="57C666C6" w:rsidR="00FE7273" w:rsidRPr="00CF18F9" w:rsidRDefault="00CF18F9" w:rsidP="00CF18F9">
      <w:pPr>
        <w:pStyle w:val="Ttulo2"/>
        <w:numPr>
          <w:ilvl w:val="1"/>
          <w:numId w:val="37"/>
        </w:numPr>
        <w:rPr>
          <w:u w:val="single"/>
        </w:rPr>
      </w:pPr>
      <w:r>
        <w:t xml:space="preserve">  </w:t>
      </w:r>
      <w:bookmarkStart w:id="51" w:name="_Toc75793164"/>
      <w:r w:rsidR="00FE7273" w:rsidRPr="00CF18F9">
        <w:rPr>
          <w:u w:val="single"/>
        </w:rPr>
        <w:t xml:space="preserve">Comisión </w:t>
      </w:r>
      <w:r w:rsidR="000543CB" w:rsidRPr="00CF18F9">
        <w:rPr>
          <w:u w:val="single"/>
        </w:rPr>
        <w:t>Municip</w:t>
      </w:r>
      <w:r w:rsidR="00FE7273" w:rsidRPr="00CF18F9">
        <w:rPr>
          <w:u w:val="single"/>
        </w:rPr>
        <w:t>al de Protección Civil</w:t>
      </w:r>
      <w:bookmarkEnd w:id="51"/>
    </w:p>
    <w:p w14:paraId="7CB84CFE" w14:textId="57E4D83B" w:rsidR="003D48D2" w:rsidRDefault="008C22E0" w:rsidP="0079176C">
      <w:pPr>
        <w:pStyle w:val="Prrafodelista"/>
        <w:numPr>
          <w:ilvl w:val="0"/>
          <w:numId w:val="17"/>
        </w:numPr>
        <w:ind w:left="567" w:hanging="567"/>
        <w:jc w:val="both"/>
        <w:rPr>
          <w:rFonts w:ascii="MUSEO SANS" w:hAnsi="MUSEO SANS" w:cs="Arial"/>
          <w:color w:val="000000"/>
          <w:lang w:val="es-ES_tradnl"/>
        </w:rPr>
      </w:pPr>
      <w:r>
        <w:rPr>
          <w:rFonts w:ascii="MUSEO SANS" w:hAnsi="MUSEO SANS" w:cs="Arial"/>
          <w:color w:val="000000"/>
          <w:lang w:val="es-ES_tradnl"/>
        </w:rPr>
        <w:t>Elaborar y a</w:t>
      </w:r>
      <w:r w:rsidR="00FE7273" w:rsidRPr="006D7030">
        <w:rPr>
          <w:rFonts w:ascii="MUSEO SANS" w:hAnsi="MUSEO SANS" w:cs="Arial"/>
          <w:color w:val="000000"/>
          <w:lang w:val="es-ES_tradnl"/>
        </w:rPr>
        <w:t xml:space="preserve">probar </w:t>
      </w:r>
      <w:r w:rsidR="003D48D2" w:rsidRPr="006D7030">
        <w:rPr>
          <w:rFonts w:ascii="MUSEO SANS" w:hAnsi="MUSEO SANS" w:cs="Arial"/>
          <w:color w:val="000000"/>
          <w:lang w:val="es-ES_tradnl"/>
        </w:rPr>
        <w:t>el presente plan</w:t>
      </w:r>
      <w:r w:rsidR="008015D5">
        <w:rPr>
          <w:rFonts w:ascii="MUSEO SANS" w:hAnsi="MUSEO SANS" w:cs="Arial"/>
          <w:color w:val="000000"/>
          <w:lang w:val="es-ES_tradnl"/>
        </w:rPr>
        <w:t xml:space="preserve">, </w:t>
      </w:r>
      <w:r w:rsidR="000543CB">
        <w:rPr>
          <w:rFonts w:ascii="MUSEO SANS" w:hAnsi="MUSEO SANS" w:cs="Arial"/>
          <w:color w:val="000000"/>
          <w:lang w:val="es-ES_tradnl"/>
        </w:rPr>
        <w:t xml:space="preserve">y </w:t>
      </w:r>
      <w:r>
        <w:rPr>
          <w:rFonts w:ascii="MUSEO SANS" w:hAnsi="MUSEO SANS" w:cs="Arial"/>
          <w:color w:val="000000"/>
          <w:lang w:val="es-ES_tradnl"/>
        </w:rPr>
        <w:t>posteriormente mandarlo</w:t>
      </w:r>
      <w:r w:rsidR="000543CB">
        <w:rPr>
          <w:rFonts w:ascii="MUSEO SANS" w:hAnsi="MUSEO SANS" w:cs="Arial"/>
          <w:color w:val="000000"/>
          <w:lang w:val="es-ES_tradnl"/>
        </w:rPr>
        <w:t xml:space="preserve"> </w:t>
      </w:r>
      <w:r w:rsidR="000543CB" w:rsidRPr="008C22E0">
        <w:rPr>
          <w:rFonts w:ascii="MUSEO SANS" w:hAnsi="MUSEO SANS" w:cs="Arial"/>
          <w:color w:val="000000"/>
          <w:lang w:val="es-ES_tradnl"/>
        </w:rPr>
        <w:t>a la</w:t>
      </w:r>
      <w:r w:rsidR="000543CB">
        <w:rPr>
          <w:rFonts w:ascii="MUSEO SANS" w:hAnsi="MUSEO SANS" w:cs="Arial"/>
          <w:color w:val="000000"/>
          <w:lang w:val="es-ES_tradnl"/>
        </w:rPr>
        <w:t xml:space="preserve"> Comisión Nacional de </w:t>
      </w:r>
      <w:r>
        <w:rPr>
          <w:rFonts w:ascii="MUSEO SANS" w:hAnsi="MUSEO SANS" w:cs="Arial"/>
          <w:color w:val="000000"/>
          <w:lang w:val="es-ES_tradnl"/>
        </w:rPr>
        <w:t xml:space="preserve">Protección Civil por medio de la Dirección General </w:t>
      </w:r>
      <w:r w:rsidR="008015D5" w:rsidRPr="00802DBE">
        <w:rPr>
          <w:rFonts w:ascii="MUSEO SANS" w:hAnsi="MUSEO SANS" w:cs="Arial"/>
          <w:lang w:val="es-ES_tradnl"/>
        </w:rPr>
        <w:t>de conformidad con el artículo 9 de la Ley de Protección Civil</w:t>
      </w:r>
      <w:r w:rsidR="003D48D2" w:rsidRPr="00802DBE">
        <w:rPr>
          <w:rFonts w:ascii="MUSEO SANS" w:hAnsi="MUSEO SANS" w:cs="Arial"/>
          <w:lang w:val="es-ES_tradnl"/>
        </w:rPr>
        <w:t xml:space="preserve"> </w:t>
      </w:r>
      <w:r w:rsidR="003D48D2" w:rsidRPr="006D7030">
        <w:rPr>
          <w:rFonts w:ascii="MUSEO SANS" w:hAnsi="MUSEO SANS" w:cs="Arial"/>
          <w:color w:val="000000"/>
          <w:lang w:val="es-ES_tradnl"/>
        </w:rPr>
        <w:t xml:space="preserve">y coordinar que todas las instancias de </w:t>
      </w:r>
      <w:r w:rsidR="006C4876" w:rsidRPr="006D7030">
        <w:rPr>
          <w:rFonts w:ascii="MUSEO SANS" w:hAnsi="MUSEO SANS" w:cs="Arial"/>
          <w:color w:val="000000"/>
          <w:lang w:val="es-ES_tradnl"/>
        </w:rPr>
        <w:t>este</w:t>
      </w:r>
      <w:r w:rsidR="003D48D2" w:rsidRPr="006D7030">
        <w:rPr>
          <w:rFonts w:ascii="MUSEO SANS" w:hAnsi="MUSEO SANS" w:cs="Arial"/>
          <w:color w:val="000000"/>
          <w:lang w:val="es-ES_tradnl"/>
        </w:rPr>
        <w:t xml:space="preserve"> sistema </w:t>
      </w:r>
      <w:r w:rsidR="008015D5" w:rsidRPr="00802DBE">
        <w:rPr>
          <w:rFonts w:ascii="MUSEO SANS" w:hAnsi="MUSEO SANS" w:cs="Arial"/>
          <w:lang w:val="es-ES_tradnl"/>
        </w:rPr>
        <w:t xml:space="preserve">para que </w:t>
      </w:r>
      <w:r w:rsidR="003D48D2" w:rsidRPr="00802DBE">
        <w:rPr>
          <w:rFonts w:ascii="MUSEO SANS" w:hAnsi="MUSEO SANS" w:cs="Arial"/>
          <w:lang w:val="es-ES_tradnl"/>
        </w:rPr>
        <w:t xml:space="preserve">lo </w:t>
      </w:r>
      <w:r w:rsidR="008015D5" w:rsidRPr="00802DBE">
        <w:rPr>
          <w:rFonts w:ascii="MUSEO SANS" w:hAnsi="MUSEO SANS" w:cs="Arial"/>
          <w:lang w:val="es-ES_tradnl"/>
        </w:rPr>
        <w:t>cumplan</w:t>
      </w:r>
      <w:r w:rsidR="003D48D2" w:rsidRPr="006D7030">
        <w:rPr>
          <w:rFonts w:ascii="MUSEO SANS" w:hAnsi="MUSEO SANS" w:cs="Arial"/>
          <w:color w:val="000000"/>
          <w:lang w:val="es-ES_tradnl"/>
        </w:rPr>
        <w:t>.</w:t>
      </w:r>
    </w:p>
    <w:p w14:paraId="75295669" w14:textId="77777777" w:rsidR="00CF18F9" w:rsidRDefault="00CF18F9" w:rsidP="00CF18F9">
      <w:pPr>
        <w:pStyle w:val="Prrafodelista"/>
        <w:ind w:left="567"/>
        <w:jc w:val="both"/>
        <w:rPr>
          <w:rFonts w:ascii="MUSEO SANS" w:hAnsi="MUSEO SANS" w:cs="Arial"/>
          <w:color w:val="000000"/>
          <w:lang w:val="es-ES_tradnl"/>
        </w:rPr>
      </w:pPr>
    </w:p>
    <w:p w14:paraId="2130FF03" w14:textId="7E9525E5" w:rsidR="008C22E0" w:rsidRPr="006D7030" w:rsidRDefault="008C22E0" w:rsidP="0079176C">
      <w:pPr>
        <w:pStyle w:val="Prrafodelista"/>
        <w:numPr>
          <w:ilvl w:val="0"/>
          <w:numId w:val="17"/>
        </w:numPr>
        <w:ind w:left="567" w:hanging="567"/>
        <w:jc w:val="both"/>
        <w:rPr>
          <w:rFonts w:ascii="MUSEO SANS" w:hAnsi="MUSEO SANS" w:cs="Arial"/>
          <w:color w:val="000000"/>
          <w:lang w:val="es-ES_tradnl"/>
        </w:rPr>
      </w:pPr>
      <w:r w:rsidRPr="006D7030">
        <w:rPr>
          <w:rFonts w:ascii="MUSEO SANS" w:hAnsi="MUSEO SANS" w:cs="Arial"/>
          <w:color w:val="000000"/>
          <w:lang w:val="es-ES_tradnl"/>
        </w:rPr>
        <w:t>Socializar el presente</w:t>
      </w:r>
      <w:r w:rsidR="00CF18F9">
        <w:rPr>
          <w:rFonts w:ascii="MUSEO SANS" w:hAnsi="MUSEO SANS" w:cs="Arial"/>
          <w:color w:val="000000"/>
          <w:lang w:val="es-ES_tradnl"/>
        </w:rPr>
        <w:t xml:space="preserve"> Plan </w:t>
      </w:r>
      <w:r w:rsidRPr="006D7030">
        <w:rPr>
          <w:rFonts w:ascii="MUSEO SANS" w:hAnsi="MUSEO SANS" w:cs="Arial"/>
          <w:color w:val="000000"/>
          <w:lang w:val="es-ES_tradnl"/>
        </w:rPr>
        <w:t xml:space="preserve"> entre las in</w:t>
      </w:r>
      <w:r w:rsidR="00CF18F9">
        <w:rPr>
          <w:rFonts w:ascii="MUSEO SANS" w:hAnsi="MUSEO SANS" w:cs="Arial"/>
          <w:color w:val="000000"/>
          <w:lang w:val="es-ES_tradnl"/>
        </w:rPr>
        <w:t>stituciones del Sistema Municipal</w:t>
      </w:r>
      <w:r w:rsidRPr="006D7030">
        <w:rPr>
          <w:rFonts w:ascii="MUSEO SANS" w:hAnsi="MUSEO SANS" w:cs="Arial"/>
          <w:color w:val="000000"/>
          <w:lang w:val="es-ES_tradnl"/>
        </w:rPr>
        <w:t xml:space="preserve"> de Protección </w:t>
      </w:r>
      <w:r w:rsidR="00CF18F9">
        <w:rPr>
          <w:rFonts w:ascii="MUSEO SANS" w:hAnsi="MUSEO SANS" w:cs="Arial"/>
          <w:color w:val="000000"/>
          <w:lang w:val="es-ES_tradnl"/>
        </w:rPr>
        <w:t>Civil,</w:t>
      </w:r>
      <w:r w:rsidRPr="006D7030">
        <w:rPr>
          <w:rFonts w:ascii="MUSEO SANS" w:hAnsi="MUSEO SANS" w:cs="Arial"/>
          <w:color w:val="000000"/>
          <w:lang w:val="es-ES_tradnl"/>
        </w:rPr>
        <w:t xml:space="preserve"> en el más breve </w:t>
      </w:r>
      <w:r w:rsidR="00CF18F9">
        <w:rPr>
          <w:rFonts w:ascii="MUSEO SANS" w:hAnsi="MUSEO SANS" w:cs="Arial"/>
          <w:color w:val="000000"/>
          <w:lang w:val="es-ES_tradnl"/>
        </w:rPr>
        <w:t>plazo.</w:t>
      </w:r>
    </w:p>
    <w:p w14:paraId="40889C08" w14:textId="0CA919AD" w:rsidR="00FE7273" w:rsidRPr="00CF18F9" w:rsidRDefault="00CF18F9" w:rsidP="00CF18F9">
      <w:pPr>
        <w:pStyle w:val="Ttulo2"/>
        <w:numPr>
          <w:ilvl w:val="1"/>
          <w:numId w:val="37"/>
        </w:numPr>
        <w:rPr>
          <w:u w:val="single"/>
        </w:rPr>
      </w:pPr>
      <w:r>
        <w:lastRenderedPageBreak/>
        <w:t xml:space="preserve">    </w:t>
      </w:r>
      <w:bookmarkStart w:id="52" w:name="_Toc75793165"/>
      <w:r w:rsidRPr="00CF18F9">
        <w:rPr>
          <w:u w:val="single"/>
        </w:rPr>
        <w:t>D</w:t>
      </w:r>
      <w:r w:rsidR="00FE7273" w:rsidRPr="00CF18F9">
        <w:rPr>
          <w:u w:val="single"/>
        </w:rPr>
        <w:t>irección General de Protección Civil</w:t>
      </w:r>
      <w:bookmarkEnd w:id="52"/>
    </w:p>
    <w:p w14:paraId="7040A022" w14:textId="77777777" w:rsidR="00FE7273" w:rsidRPr="006D7030" w:rsidRDefault="00FE7273" w:rsidP="0079176C">
      <w:pPr>
        <w:pStyle w:val="Prrafodelista"/>
        <w:numPr>
          <w:ilvl w:val="0"/>
          <w:numId w:val="18"/>
        </w:numPr>
        <w:ind w:left="567" w:hanging="567"/>
        <w:contextualSpacing w:val="0"/>
        <w:jc w:val="both"/>
        <w:rPr>
          <w:rFonts w:ascii="MUSEO SANS" w:hAnsi="MUSEO SANS" w:cs="Arial"/>
          <w:color w:val="000000"/>
          <w:lang w:val="es-ES_tradnl"/>
        </w:rPr>
      </w:pPr>
      <w:r w:rsidRPr="006D7030">
        <w:rPr>
          <w:rFonts w:ascii="MUSEO SANS" w:hAnsi="MUSEO SANS" w:cs="Arial"/>
          <w:color w:val="000000"/>
          <w:lang w:val="es-ES_tradnl"/>
        </w:rPr>
        <w:t xml:space="preserve">De acuerdo al art.18 de </w:t>
      </w:r>
      <w:smartTag w:uri="urn:schemas-microsoft-com:office:smarttags" w:element="PersonName">
        <w:smartTagPr>
          <w:attr w:name="ProductID" w:val="la Ley"/>
        </w:smartTagPr>
        <w:r w:rsidRPr="006D7030">
          <w:rPr>
            <w:rFonts w:ascii="MUSEO SANS" w:hAnsi="MUSEO SANS" w:cs="Arial"/>
            <w:color w:val="000000"/>
            <w:lang w:val="es-ES_tradnl"/>
          </w:rPr>
          <w:t>la Ley</w:t>
        </w:r>
      </w:smartTag>
      <w:r w:rsidRPr="006D7030">
        <w:rPr>
          <w:rFonts w:ascii="MUSEO SANS" w:hAnsi="MUSEO SANS" w:cs="Arial"/>
          <w:color w:val="000000"/>
          <w:lang w:val="es-ES_tradnl"/>
        </w:rPr>
        <w:t xml:space="preserve"> el Dirección General de Protección Civil someterá a aprobación de </w:t>
      </w:r>
      <w:smartTag w:uri="urn:schemas-microsoft-com:office:smarttags" w:element="PersonName">
        <w:smartTagPr>
          <w:attr w:name="ProductID" w:val="la Comisi￳n Nacional"/>
        </w:smartTagPr>
        <w:r w:rsidRPr="006D7030">
          <w:rPr>
            <w:rFonts w:ascii="MUSEO SANS" w:hAnsi="MUSEO SANS" w:cs="Arial"/>
            <w:color w:val="000000"/>
            <w:lang w:val="es-ES_tradnl"/>
          </w:rPr>
          <w:t>la Comisión Nacional</w:t>
        </w:r>
      </w:smartTag>
      <w:r w:rsidRPr="006D7030">
        <w:rPr>
          <w:rFonts w:ascii="MUSEO SANS" w:hAnsi="MUSEO SANS" w:cs="Arial"/>
          <w:color w:val="000000"/>
          <w:lang w:val="es-ES_tradnl"/>
        </w:rPr>
        <w:t xml:space="preserve"> el presente componente.</w:t>
      </w:r>
    </w:p>
    <w:p w14:paraId="3256FA84" w14:textId="143E0EC8" w:rsidR="00FE7273" w:rsidRPr="00CF18F9" w:rsidRDefault="00FE7273" w:rsidP="00CF18F9">
      <w:pPr>
        <w:pStyle w:val="Ttulo2"/>
        <w:numPr>
          <w:ilvl w:val="1"/>
          <w:numId w:val="37"/>
        </w:numPr>
        <w:ind w:left="567" w:hanging="567"/>
        <w:rPr>
          <w:u w:val="single"/>
        </w:rPr>
      </w:pPr>
      <w:bookmarkStart w:id="53" w:name="_Toc75793166"/>
      <w:r w:rsidRPr="00CF18F9">
        <w:rPr>
          <w:u w:val="single"/>
        </w:rPr>
        <w:t>Instrucciones finales</w:t>
      </w:r>
      <w:bookmarkEnd w:id="53"/>
    </w:p>
    <w:p w14:paraId="057EBF2F" w14:textId="567F9E09" w:rsidR="00FE7273" w:rsidRPr="008C22E0" w:rsidRDefault="00FE7273" w:rsidP="00AE06FF">
      <w:pPr>
        <w:pStyle w:val="Prrafodelista"/>
        <w:numPr>
          <w:ilvl w:val="0"/>
          <w:numId w:val="20"/>
        </w:numPr>
        <w:spacing w:after="0" w:line="240" w:lineRule="auto"/>
        <w:ind w:left="567" w:hanging="567"/>
        <w:contextualSpacing w:val="0"/>
        <w:jc w:val="both"/>
        <w:rPr>
          <w:rFonts w:cs="Arial"/>
          <w:lang w:val="es-ES_tradnl"/>
        </w:rPr>
      </w:pPr>
      <w:r w:rsidRPr="008C22E0">
        <w:rPr>
          <w:rFonts w:ascii="MUSEO SANS" w:hAnsi="MUSEO SANS" w:cs="Arial"/>
          <w:color w:val="000000"/>
          <w:lang w:val="es-ES_tradnl"/>
        </w:rPr>
        <w:t>El presente plan entrará en vigencia a pa</w:t>
      </w:r>
      <w:r w:rsidR="00CF18F9">
        <w:rPr>
          <w:rFonts w:ascii="MUSEO SANS" w:hAnsi="MUSEO SANS" w:cs="Arial"/>
          <w:color w:val="000000"/>
          <w:lang w:val="es-ES_tradnl"/>
        </w:rPr>
        <w:t>rtir de que la Comisión Municipal</w:t>
      </w:r>
      <w:r w:rsidR="00E3485B">
        <w:rPr>
          <w:rFonts w:ascii="MUSEO SANS" w:hAnsi="MUSEO SANS" w:cs="Arial"/>
          <w:color w:val="000000"/>
          <w:lang w:val="es-ES_tradnl"/>
        </w:rPr>
        <w:t xml:space="preserve"> de Protección Civil lo  apruebe</w:t>
      </w:r>
      <w:r w:rsidRPr="008C22E0">
        <w:rPr>
          <w:rFonts w:ascii="MUSEO SANS" w:hAnsi="MUSEO SANS" w:cs="Arial"/>
          <w:color w:val="000000"/>
          <w:lang w:val="es-ES_tradnl"/>
        </w:rPr>
        <w:t>.</w:t>
      </w:r>
      <w:r w:rsidR="008015D5" w:rsidRPr="008C22E0">
        <w:rPr>
          <w:rFonts w:ascii="MUSEO SANS" w:hAnsi="MUSEO SANS" w:cs="Arial"/>
          <w:color w:val="000000"/>
          <w:lang w:val="es-ES_tradnl"/>
        </w:rPr>
        <w:t xml:space="preserve"> </w:t>
      </w:r>
      <w:r w:rsidR="008015D5" w:rsidRPr="008C22E0">
        <w:rPr>
          <w:rFonts w:ascii="MUSEO SANS" w:hAnsi="MUSEO SANS" w:cs="Arial"/>
          <w:lang w:val="es-ES_tradnl"/>
        </w:rPr>
        <w:t>Cualquier reforma solo podr</w:t>
      </w:r>
      <w:r w:rsidR="00CF18F9">
        <w:rPr>
          <w:rFonts w:ascii="MUSEO SANS" w:hAnsi="MUSEO SANS" w:cs="Arial"/>
          <w:lang w:val="es-ES_tradnl"/>
        </w:rPr>
        <w:t>á aprobarla la Comisión Municipal</w:t>
      </w:r>
      <w:r w:rsidR="008015D5" w:rsidRPr="008C22E0">
        <w:rPr>
          <w:rFonts w:ascii="MUSEO SANS" w:hAnsi="MUSEO SANS" w:cs="Arial"/>
          <w:lang w:val="es-ES_tradnl"/>
        </w:rPr>
        <w:t xml:space="preserve"> de Protección Civil. </w:t>
      </w:r>
    </w:p>
    <w:p w14:paraId="70EDCA3F" w14:textId="5B283BB1" w:rsidR="008C22E0" w:rsidRDefault="008C22E0" w:rsidP="008C22E0">
      <w:pPr>
        <w:spacing w:after="0" w:line="240" w:lineRule="auto"/>
        <w:jc w:val="both"/>
        <w:rPr>
          <w:rFonts w:cs="Arial"/>
          <w:lang w:val="es-ES_tradnl"/>
        </w:rPr>
      </w:pPr>
    </w:p>
    <w:p w14:paraId="3186E804" w14:textId="51476A9F" w:rsidR="008C22E0" w:rsidRDefault="008C22E0" w:rsidP="008C22E0">
      <w:pPr>
        <w:spacing w:after="0" w:line="240" w:lineRule="auto"/>
        <w:jc w:val="both"/>
        <w:rPr>
          <w:rFonts w:cs="Arial"/>
          <w:lang w:val="es-ES_tradnl"/>
        </w:rPr>
      </w:pPr>
    </w:p>
    <w:p w14:paraId="3BD23599" w14:textId="70B08643" w:rsidR="008C22E0" w:rsidRDefault="008C22E0" w:rsidP="008C22E0">
      <w:pPr>
        <w:spacing w:after="0" w:line="240" w:lineRule="auto"/>
        <w:jc w:val="both"/>
        <w:rPr>
          <w:rFonts w:cs="Arial"/>
          <w:lang w:val="es-ES_tradnl"/>
        </w:rPr>
      </w:pPr>
    </w:p>
    <w:p w14:paraId="3F1B9D45" w14:textId="1639CE67" w:rsidR="008C22E0" w:rsidRDefault="008C22E0" w:rsidP="008C22E0">
      <w:pPr>
        <w:spacing w:after="0" w:line="240" w:lineRule="auto"/>
        <w:jc w:val="both"/>
        <w:rPr>
          <w:rFonts w:cs="Arial"/>
          <w:lang w:val="es-ES_tradnl"/>
        </w:rPr>
      </w:pPr>
    </w:p>
    <w:p w14:paraId="42AFFB24" w14:textId="61C0663B" w:rsidR="008C22E0" w:rsidRDefault="008C22E0" w:rsidP="008C22E0">
      <w:pPr>
        <w:spacing w:after="0" w:line="240" w:lineRule="auto"/>
        <w:jc w:val="both"/>
        <w:rPr>
          <w:rFonts w:cs="Arial"/>
          <w:lang w:val="es-ES_tradnl"/>
        </w:rPr>
      </w:pPr>
    </w:p>
    <w:p w14:paraId="2D1EC199" w14:textId="12255E42" w:rsidR="008C22E0" w:rsidRDefault="008C22E0" w:rsidP="008C22E0">
      <w:pPr>
        <w:spacing w:after="0" w:line="240" w:lineRule="auto"/>
        <w:jc w:val="both"/>
        <w:rPr>
          <w:rFonts w:cs="Arial"/>
          <w:lang w:val="es-ES_tradnl"/>
        </w:rPr>
      </w:pPr>
    </w:p>
    <w:p w14:paraId="3E9DB549" w14:textId="7A6268C3" w:rsidR="008C22E0" w:rsidRDefault="008C22E0" w:rsidP="008C22E0">
      <w:pPr>
        <w:spacing w:after="0" w:line="240" w:lineRule="auto"/>
        <w:jc w:val="both"/>
        <w:rPr>
          <w:rFonts w:cs="Arial"/>
          <w:lang w:val="es-ES_tradnl"/>
        </w:rPr>
      </w:pPr>
    </w:p>
    <w:p w14:paraId="2C59F32F" w14:textId="5F37B715" w:rsidR="008C22E0" w:rsidRDefault="008C22E0" w:rsidP="008C22E0">
      <w:pPr>
        <w:spacing w:after="0" w:line="240" w:lineRule="auto"/>
        <w:jc w:val="both"/>
        <w:rPr>
          <w:rFonts w:cs="Arial"/>
          <w:lang w:val="es-ES_tradnl"/>
        </w:rPr>
      </w:pPr>
    </w:p>
    <w:p w14:paraId="777792D1" w14:textId="43FD11B7" w:rsidR="008C22E0" w:rsidRDefault="008C22E0" w:rsidP="008C22E0">
      <w:pPr>
        <w:spacing w:after="0" w:line="240" w:lineRule="auto"/>
        <w:jc w:val="both"/>
        <w:rPr>
          <w:rFonts w:cs="Arial"/>
          <w:lang w:val="es-ES_tradnl"/>
        </w:rPr>
      </w:pPr>
    </w:p>
    <w:p w14:paraId="4F6606B3" w14:textId="77777777" w:rsidR="000B669D" w:rsidRDefault="000B669D" w:rsidP="008C22E0">
      <w:pPr>
        <w:spacing w:after="0" w:line="240" w:lineRule="auto"/>
        <w:jc w:val="both"/>
        <w:rPr>
          <w:rFonts w:cs="Arial"/>
          <w:lang w:val="es-ES_tradnl"/>
        </w:rPr>
      </w:pPr>
    </w:p>
    <w:p w14:paraId="181BDE64" w14:textId="77777777" w:rsidR="000B669D" w:rsidRDefault="000B669D" w:rsidP="008C22E0">
      <w:pPr>
        <w:spacing w:after="0" w:line="240" w:lineRule="auto"/>
        <w:jc w:val="both"/>
        <w:rPr>
          <w:rFonts w:cs="Arial"/>
          <w:lang w:val="es-ES_tradnl"/>
        </w:rPr>
      </w:pPr>
    </w:p>
    <w:p w14:paraId="002F623F" w14:textId="77777777" w:rsidR="000B669D" w:rsidRDefault="000B669D" w:rsidP="008C22E0">
      <w:pPr>
        <w:spacing w:after="0" w:line="240" w:lineRule="auto"/>
        <w:jc w:val="both"/>
        <w:rPr>
          <w:rFonts w:cs="Arial"/>
          <w:lang w:val="es-ES_tradnl"/>
        </w:rPr>
      </w:pPr>
    </w:p>
    <w:p w14:paraId="34D8BC0A" w14:textId="77777777" w:rsidR="000B669D" w:rsidRDefault="000B669D" w:rsidP="008C22E0">
      <w:pPr>
        <w:spacing w:after="0" w:line="240" w:lineRule="auto"/>
        <w:jc w:val="both"/>
        <w:rPr>
          <w:rFonts w:cs="Arial"/>
          <w:lang w:val="es-ES_tradnl"/>
        </w:rPr>
      </w:pPr>
    </w:p>
    <w:p w14:paraId="79B2AB77" w14:textId="77777777" w:rsidR="000B669D" w:rsidRDefault="000B669D" w:rsidP="008C22E0">
      <w:pPr>
        <w:spacing w:after="0" w:line="240" w:lineRule="auto"/>
        <w:jc w:val="both"/>
        <w:rPr>
          <w:rFonts w:cs="Arial"/>
          <w:lang w:val="es-ES_tradnl"/>
        </w:rPr>
      </w:pPr>
    </w:p>
    <w:p w14:paraId="5668E8AB" w14:textId="77777777" w:rsidR="000B669D" w:rsidRDefault="000B669D" w:rsidP="008C22E0">
      <w:pPr>
        <w:spacing w:after="0" w:line="240" w:lineRule="auto"/>
        <w:jc w:val="both"/>
        <w:rPr>
          <w:rFonts w:cs="Arial"/>
          <w:lang w:val="es-ES_tradnl"/>
        </w:rPr>
      </w:pPr>
    </w:p>
    <w:p w14:paraId="11B2CC74" w14:textId="77777777" w:rsidR="000B669D" w:rsidRDefault="000B669D" w:rsidP="008C22E0">
      <w:pPr>
        <w:spacing w:after="0" w:line="240" w:lineRule="auto"/>
        <w:jc w:val="both"/>
        <w:rPr>
          <w:rFonts w:cs="Arial"/>
          <w:lang w:val="es-ES_tradnl"/>
        </w:rPr>
      </w:pPr>
    </w:p>
    <w:p w14:paraId="135A39F0" w14:textId="77777777" w:rsidR="000B669D" w:rsidRDefault="000B669D" w:rsidP="008C22E0">
      <w:pPr>
        <w:spacing w:after="0" w:line="240" w:lineRule="auto"/>
        <w:jc w:val="both"/>
        <w:rPr>
          <w:rFonts w:cs="Arial"/>
          <w:lang w:val="es-ES_tradnl"/>
        </w:rPr>
      </w:pPr>
    </w:p>
    <w:p w14:paraId="076D5DB8" w14:textId="77777777" w:rsidR="000B669D" w:rsidRDefault="000B669D" w:rsidP="008C22E0">
      <w:pPr>
        <w:spacing w:after="0" w:line="240" w:lineRule="auto"/>
        <w:jc w:val="both"/>
        <w:rPr>
          <w:rFonts w:cs="Arial"/>
          <w:lang w:val="es-ES_tradnl"/>
        </w:rPr>
      </w:pPr>
    </w:p>
    <w:p w14:paraId="09B111CC" w14:textId="77777777" w:rsidR="000B669D" w:rsidRDefault="000B669D" w:rsidP="008C22E0">
      <w:pPr>
        <w:spacing w:after="0" w:line="240" w:lineRule="auto"/>
        <w:jc w:val="both"/>
        <w:rPr>
          <w:rFonts w:cs="Arial"/>
          <w:lang w:val="es-ES_tradnl"/>
        </w:rPr>
      </w:pPr>
    </w:p>
    <w:p w14:paraId="69046A31" w14:textId="77777777" w:rsidR="000B669D" w:rsidRDefault="000B669D" w:rsidP="008C22E0">
      <w:pPr>
        <w:spacing w:after="0" w:line="240" w:lineRule="auto"/>
        <w:jc w:val="both"/>
        <w:rPr>
          <w:rFonts w:cs="Arial"/>
          <w:lang w:val="es-ES_tradnl"/>
        </w:rPr>
      </w:pPr>
    </w:p>
    <w:p w14:paraId="696AC4A5" w14:textId="77777777" w:rsidR="000B669D" w:rsidRDefault="000B669D" w:rsidP="008C22E0">
      <w:pPr>
        <w:spacing w:after="0" w:line="240" w:lineRule="auto"/>
        <w:jc w:val="both"/>
        <w:rPr>
          <w:rFonts w:cs="Arial"/>
          <w:lang w:val="es-ES_tradnl"/>
        </w:rPr>
      </w:pPr>
    </w:p>
    <w:p w14:paraId="4006EEE5" w14:textId="77777777" w:rsidR="000B669D" w:rsidRDefault="000B669D" w:rsidP="008C22E0">
      <w:pPr>
        <w:spacing w:after="0" w:line="240" w:lineRule="auto"/>
        <w:jc w:val="both"/>
        <w:rPr>
          <w:rFonts w:cs="Arial"/>
          <w:lang w:val="es-ES_tradnl"/>
        </w:rPr>
      </w:pPr>
    </w:p>
    <w:p w14:paraId="650791D1" w14:textId="77777777" w:rsidR="000B669D" w:rsidRDefault="000B669D" w:rsidP="008C22E0">
      <w:pPr>
        <w:spacing w:after="0" w:line="240" w:lineRule="auto"/>
        <w:jc w:val="both"/>
        <w:rPr>
          <w:rFonts w:cs="Arial"/>
          <w:lang w:val="es-ES_tradnl"/>
        </w:rPr>
      </w:pPr>
    </w:p>
    <w:p w14:paraId="6E71FBD4" w14:textId="77777777" w:rsidR="000B669D" w:rsidRDefault="000B669D" w:rsidP="008C22E0">
      <w:pPr>
        <w:spacing w:after="0" w:line="240" w:lineRule="auto"/>
        <w:jc w:val="both"/>
        <w:rPr>
          <w:rFonts w:cs="Arial"/>
          <w:lang w:val="es-ES_tradnl"/>
        </w:rPr>
      </w:pPr>
    </w:p>
    <w:p w14:paraId="25D6EC5A" w14:textId="77777777" w:rsidR="000B669D" w:rsidRDefault="000B669D" w:rsidP="008C22E0">
      <w:pPr>
        <w:spacing w:after="0" w:line="240" w:lineRule="auto"/>
        <w:jc w:val="both"/>
        <w:rPr>
          <w:rFonts w:cs="Arial"/>
          <w:lang w:val="es-ES_tradnl"/>
        </w:rPr>
      </w:pPr>
    </w:p>
    <w:p w14:paraId="413607BF" w14:textId="77777777" w:rsidR="000B669D" w:rsidRDefault="000B669D" w:rsidP="008C22E0">
      <w:pPr>
        <w:spacing w:after="0" w:line="240" w:lineRule="auto"/>
        <w:jc w:val="both"/>
        <w:rPr>
          <w:rFonts w:cs="Arial"/>
          <w:lang w:val="es-ES_tradnl"/>
        </w:rPr>
      </w:pPr>
    </w:p>
    <w:p w14:paraId="50D3F610" w14:textId="77777777" w:rsidR="000B669D" w:rsidRDefault="000B669D" w:rsidP="008C22E0">
      <w:pPr>
        <w:spacing w:after="0" w:line="240" w:lineRule="auto"/>
        <w:jc w:val="both"/>
        <w:rPr>
          <w:rFonts w:cs="Arial"/>
          <w:lang w:val="es-ES_tradnl"/>
        </w:rPr>
      </w:pPr>
    </w:p>
    <w:p w14:paraId="6E93AF2F" w14:textId="77777777" w:rsidR="000B669D" w:rsidRDefault="000B669D" w:rsidP="008C22E0">
      <w:pPr>
        <w:spacing w:after="0" w:line="240" w:lineRule="auto"/>
        <w:jc w:val="both"/>
        <w:rPr>
          <w:rFonts w:cs="Arial"/>
          <w:lang w:val="es-ES_tradnl"/>
        </w:rPr>
      </w:pPr>
    </w:p>
    <w:p w14:paraId="2A5ABA22" w14:textId="11EBE51D" w:rsidR="008C22E0" w:rsidRDefault="008C22E0" w:rsidP="008C22E0">
      <w:pPr>
        <w:spacing w:after="0" w:line="240" w:lineRule="auto"/>
        <w:jc w:val="both"/>
        <w:rPr>
          <w:rFonts w:cs="Arial"/>
          <w:lang w:val="es-ES_tradnl"/>
        </w:rPr>
      </w:pPr>
    </w:p>
    <w:p w14:paraId="21C131D9" w14:textId="77777777" w:rsidR="008C22E0" w:rsidRPr="008C22E0" w:rsidRDefault="008C22E0" w:rsidP="008C22E0">
      <w:pPr>
        <w:spacing w:after="0" w:line="240" w:lineRule="auto"/>
        <w:jc w:val="both"/>
        <w:rPr>
          <w:rFonts w:cs="Arial"/>
          <w:lang w:val="es-ES_tradnl"/>
        </w:rPr>
      </w:pPr>
    </w:p>
    <w:p w14:paraId="5C27E581" w14:textId="77777777" w:rsidR="00C6099D" w:rsidRPr="006D7030" w:rsidRDefault="00C6099D" w:rsidP="00CF18F9">
      <w:pPr>
        <w:pStyle w:val="Ttulo1"/>
        <w:numPr>
          <w:ilvl w:val="0"/>
          <w:numId w:val="37"/>
        </w:numPr>
        <w:ind w:left="567" w:hanging="567"/>
      </w:pPr>
      <w:bookmarkStart w:id="54" w:name="_Toc75793167"/>
      <w:r w:rsidRPr="006D7030">
        <w:lastRenderedPageBreak/>
        <w:t>DISTRIBUCION</w:t>
      </w:r>
      <w:bookmarkEnd w:id="54"/>
    </w:p>
    <w:tbl>
      <w:tblPr>
        <w:tblW w:w="9568" w:type="dxa"/>
        <w:tblLook w:val="01E0" w:firstRow="1" w:lastRow="1" w:firstColumn="1" w:lastColumn="1" w:noHBand="0" w:noVBand="0"/>
      </w:tblPr>
      <w:tblGrid>
        <w:gridCol w:w="9085"/>
        <w:gridCol w:w="483"/>
      </w:tblGrid>
      <w:tr w:rsidR="00C6099D" w:rsidRPr="006D7030" w14:paraId="73263B8A" w14:textId="77777777" w:rsidTr="00F5217A">
        <w:tc>
          <w:tcPr>
            <w:tcW w:w="9085" w:type="dxa"/>
          </w:tcPr>
          <w:p w14:paraId="019C72AA" w14:textId="2A964AFF" w:rsidR="00C6099D" w:rsidRPr="006D7030" w:rsidRDefault="008A23C2" w:rsidP="00F5217A">
            <w:pPr>
              <w:spacing w:after="0"/>
              <w:jc w:val="both"/>
            </w:pPr>
            <w:r>
              <w:t>Presidente de la Comisión Municipal de Protección Civil</w:t>
            </w:r>
          </w:p>
        </w:tc>
        <w:tc>
          <w:tcPr>
            <w:tcW w:w="483" w:type="dxa"/>
          </w:tcPr>
          <w:p w14:paraId="69E78D57" w14:textId="77777777" w:rsidR="00C6099D" w:rsidRPr="006D7030" w:rsidRDefault="00F5217A" w:rsidP="00F5217A">
            <w:pPr>
              <w:spacing w:after="0"/>
              <w:jc w:val="center"/>
            </w:pPr>
            <w:r w:rsidRPr="006D7030">
              <w:t>1</w:t>
            </w:r>
          </w:p>
        </w:tc>
      </w:tr>
      <w:tr w:rsidR="00C6099D" w:rsidRPr="006D7030" w14:paraId="66EBE6FC" w14:textId="77777777" w:rsidTr="00F5217A">
        <w:tc>
          <w:tcPr>
            <w:tcW w:w="9085" w:type="dxa"/>
          </w:tcPr>
          <w:p w14:paraId="1CC708E2" w14:textId="2A41AB37" w:rsidR="00C6099D" w:rsidRPr="006D7030" w:rsidRDefault="008A23C2" w:rsidP="00F5217A">
            <w:pPr>
              <w:spacing w:after="0"/>
            </w:pPr>
            <w:r>
              <w:t>Síndico Municipal</w:t>
            </w:r>
          </w:p>
        </w:tc>
        <w:tc>
          <w:tcPr>
            <w:tcW w:w="483" w:type="dxa"/>
          </w:tcPr>
          <w:p w14:paraId="1AAC815F" w14:textId="77777777" w:rsidR="00C6099D" w:rsidRPr="006D7030" w:rsidRDefault="00F5217A" w:rsidP="00F5217A">
            <w:pPr>
              <w:spacing w:after="0"/>
              <w:jc w:val="center"/>
            </w:pPr>
            <w:r w:rsidRPr="006D7030">
              <w:t>2</w:t>
            </w:r>
          </w:p>
        </w:tc>
      </w:tr>
      <w:tr w:rsidR="00C6099D" w:rsidRPr="006D7030" w14:paraId="59E59AE7" w14:textId="77777777" w:rsidTr="00F5217A">
        <w:tc>
          <w:tcPr>
            <w:tcW w:w="9085" w:type="dxa"/>
          </w:tcPr>
          <w:p w14:paraId="03094AB6" w14:textId="0A31645A" w:rsidR="00C6099D" w:rsidRPr="006D7030" w:rsidRDefault="00620EF9" w:rsidP="00F5217A">
            <w:pPr>
              <w:spacing w:after="0"/>
              <w:jc w:val="both"/>
              <w:rPr>
                <w:color w:val="000000"/>
                <w:lang w:eastAsia="es-SV"/>
              </w:rPr>
            </w:pPr>
            <w:r>
              <w:t>Director de la Unidad Comunitaria de Salud Familiar de Tepetitán</w:t>
            </w:r>
          </w:p>
        </w:tc>
        <w:tc>
          <w:tcPr>
            <w:tcW w:w="483" w:type="dxa"/>
          </w:tcPr>
          <w:p w14:paraId="1683D095" w14:textId="77777777" w:rsidR="00C6099D" w:rsidRPr="006D7030" w:rsidRDefault="00F5217A" w:rsidP="00F5217A">
            <w:pPr>
              <w:spacing w:after="0"/>
              <w:jc w:val="center"/>
            </w:pPr>
            <w:r w:rsidRPr="006D7030">
              <w:t>3</w:t>
            </w:r>
          </w:p>
        </w:tc>
      </w:tr>
      <w:tr w:rsidR="00C6099D" w:rsidRPr="006D7030" w14:paraId="7E6A0EFB" w14:textId="77777777" w:rsidTr="00F5217A">
        <w:tc>
          <w:tcPr>
            <w:tcW w:w="9085" w:type="dxa"/>
          </w:tcPr>
          <w:p w14:paraId="5874784B" w14:textId="204E2676" w:rsidR="00C6099D" w:rsidRPr="006D7030" w:rsidRDefault="00620EF9" w:rsidP="00F5217A">
            <w:pPr>
              <w:spacing w:after="0"/>
              <w:jc w:val="both"/>
              <w:rPr>
                <w:color w:val="000000"/>
                <w:lang w:eastAsia="es-SV"/>
              </w:rPr>
            </w:pPr>
            <w:r>
              <w:rPr>
                <w:color w:val="000000"/>
                <w:lang w:eastAsia="es-SV"/>
              </w:rPr>
              <w:t>Director del MINEDUCYT</w:t>
            </w:r>
          </w:p>
        </w:tc>
        <w:tc>
          <w:tcPr>
            <w:tcW w:w="483" w:type="dxa"/>
          </w:tcPr>
          <w:p w14:paraId="0737B010" w14:textId="77777777" w:rsidR="00C6099D" w:rsidRPr="006D7030" w:rsidRDefault="00F5217A" w:rsidP="00F5217A">
            <w:pPr>
              <w:spacing w:after="0"/>
              <w:jc w:val="center"/>
            </w:pPr>
            <w:r w:rsidRPr="006D7030">
              <w:t>4</w:t>
            </w:r>
          </w:p>
        </w:tc>
      </w:tr>
      <w:tr w:rsidR="00C6099D" w:rsidRPr="006D7030" w14:paraId="402CC933" w14:textId="77777777" w:rsidTr="00F5217A">
        <w:tc>
          <w:tcPr>
            <w:tcW w:w="9085" w:type="dxa"/>
          </w:tcPr>
          <w:p w14:paraId="45CDA3BA" w14:textId="69D6273B" w:rsidR="00C6099D" w:rsidRPr="006D7030" w:rsidRDefault="008A23C2" w:rsidP="00F5217A">
            <w:pPr>
              <w:spacing w:after="0"/>
              <w:jc w:val="both"/>
            </w:pPr>
            <w:r>
              <w:t>Responsable de Albergues</w:t>
            </w:r>
          </w:p>
        </w:tc>
        <w:tc>
          <w:tcPr>
            <w:tcW w:w="483" w:type="dxa"/>
          </w:tcPr>
          <w:p w14:paraId="7D0EE9D0" w14:textId="77777777" w:rsidR="00C6099D" w:rsidRPr="006D7030" w:rsidRDefault="00F5217A" w:rsidP="00F5217A">
            <w:pPr>
              <w:spacing w:after="0"/>
              <w:jc w:val="center"/>
            </w:pPr>
            <w:r w:rsidRPr="006D7030">
              <w:t>5</w:t>
            </w:r>
          </w:p>
        </w:tc>
      </w:tr>
      <w:tr w:rsidR="00C6099D" w:rsidRPr="006D7030" w14:paraId="6B239EBA" w14:textId="77777777" w:rsidTr="00F5217A">
        <w:tc>
          <w:tcPr>
            <w:tcW w:w="9085" w:type="dxa"/>
          </w:tcPr>
          <w:p w14:paraId="112F6E17" w14:textId="6CCC467D" w:rsidR="00C6099D" w:rsidRPr="006D7030" w:rsidRDefault="008A23C2" w:rsidP="00F5217A">
            <w:pPr>
              <w:spacing w:after="0"/>
              <w:jc w:val="both"/>
              <w:rPr>
                <w:color w:val="000000"/>
                <w:lang w:eastAsia="es-SV"/>
              </w:rPr>
            </w:pPr>
            <w:r>
              <w:t xml:space="preserve">Jefe del Puesto Policial del </w:t>
            </w:r>
            <w:r w:rsidR="00040BE2">
              <w:t>Municipio</w:t>
            </w:r>
            <w:r w:rsidR="00C6099D" w:rsidRPr="006D7030">
              <w:rPr>
                <w:color w:val="000000"/>
                <w:lang w:eastAsia="es-SV"/>
              </w:rPr>
              <w:t xml:space="preserve"> </w:t>
            </w:r>
            <w:r w:rsidR="00620EF9">
              <w:rPr>
                <w:color w:val="000000"/>
                <w:lang w:eastAsia="es-SV"/>
              </w:rPr>
              <w:t>de Tepetitán</w:t>
            </w:r>
          </w:p>
        </w:tc>
        <w:tc>
          <w:tcPr>
            <w:tcW w:w="483" w:type="dxa"/>
          </w:tcPr>
          <w:p w14:paraId="639F238C" w14:textId="77777777" w:rsidR="00C6099D" w:rsidRPr="006D7030" w:rsidRDefault="00F5217A" w:rsidP="00F5217A">
            <w:pPr>
              <w:spacing w:after="0"/>
              <w:jc w:val="center"/>
            </w:pPr>
            <w:r w:rsidRPr="006D7030">
              <w:t>6</w:t>
            </w:r>
          </w:p>
        </w:tc>
      </w:tr>
      <w:tr w:rsidR="008A23C2" w:rsidRPr="006D7030" w14:paraId="0143619A" w14:textId="77777777" w:rsidTr="00F5217A">
        <w:tc>
          <w:tcPr>
            <w:tcW w:w="9085" w:type="dxa"/>
          </w:tcPr>
          <w:p w14:paraId="508D42DA" w14:textId="2F9EE09D" w:rsidR="008A23C2" w:rsidRPr="006D7030" w:rsidRDefault="00620EF9" w:rsidP="008A23C2">
            <w:pPr>
              <w:spacing w:after="0"/>
              <w:jc w:val="both"/>
              <w:rPr>
                <w:color w:val="000000"/>
                <w:lang w:eastAsia="es-SV"/>
              </w:rPr>
            </w:pPr>
            <w:r>
              <w:rPr>
                <w:color w:val="000000"/>
                <w:lang w:eastAsia="es-SV"/>
              </w:rPr>
              <w:t>Técnico Territorial de la DGPC</w:t>
            </w:r>
          </w:p>
        </w:tc>
        <w:tc>
          <w:tcPr>
            <w:tcW w:w="483" w:type="dxa"/>
          </w:tcPr>
          <w:p w14:paraId="564A73A5" w14:textId="77777777" w:rsidR="008A23C2" w:rsidRPr="006D7030" w:rsidRDefault="008A23C2" w:rsidP="008A23C2">
            <w:pPr>
              <w:spacing w:after="0"/>
              <w:jc w:val="center"/>
            </w:pPr>
            <w:r w:rsidRPr="006D7030">
              <w:t>7</w:t>
            </w:r>
          </w:p>
        </w:tc>
      </w:tr>
      <w:tr w:rsidR="008A23C2" w:rsidRPr="006D7030" w14:paraId="5A62CF75" w14:textId="77777777" w:rsidTr="00F5217A">
        <w:tc>
          <w:tcPr>
            <w:tcW w:w="9085" w:type="dxa"/>
          </w:tcPr>
          <w:p w14:paraId="11041090" w14:textId="274B4A7A" w:rsidR="008A23C2" w:rsidRPr="006D7030" w:rsidRDefault="00E540AB" w:rsidP="008A23C2">
            <w:pPr>
              <w:spacing w:after="0"/>
              <w:jc w:val="both"/>
              <w:rPr>
                <w:color w:val="000000"/>
                <w:lang w:eastAsia="es-SV"/>
              </w:rPr>
            </w:pPr>
            <w:r>
              <w:rPr>
                <w:color w:val="000000"/>
                <w:lang w:eastAsia="es-SV"/>
              </w:rPr>
              <w:t>Directora de la Casa de la Cultura</w:t>
            </w:r>
          </w:p>
        </w:tc>
        <w:tc>
          <w:tcPr>
            <w:tcW w:w="483" w:type="dxa"/>
          </w:tcPr>
          <w:p w14:paraId="63FC1FF4" w14:textId="0E74E3F2" w:rsidR="008A23C2" w:rsidRPr="006D7030" w:rsidRDefault="00E540AB" w:rsidP="008A23C2">
            <w:pPr>
              <w:spacing w:after="0"/>
              <w:jc w:val="both"/>
            </w:pPr>
            <w:r>
              <w:t>8</w:t>
            </w:r>
          </w:p>
        </w:tc>
      </w:tr>
      <w:tr w:rsidR="008A23C2" w:rsidRPr="006D7030" w14:paraId="40D6FFE7" w14:textId="77777777" w:rsidTr="00F5217A">
        <w:tc>
          <w:tcPr>
            <w:tcW w:w="9085" w:type="dxa"/>
          </w:tcPr>
          <w:p w14:paraId="1BBDAEBF" w14:textId="00F36EE4" w:rsidR="008A23C2" w:rsidRPr="006D7030" w:rsidRDefault="00620EF9" w:rsidP="008A23C2">
            <w:pPr>
              <w:spacing w:after="0"/>
              <w:jc w:val="both"/>
              <w:rPr>
                <w:color w:val="000000"/>
                <w:lang w:eastAsia="es-SV"/>
              </w:rPr>
            </w:pPr>
            <w:r>
              <w:t>Comisión Departamental de Protección Civil</w:t>
            </w:r>
          </w:p>
        </w:tc>
        <w:tc>
          <w:tcPr>
            <w:tcW w:w="483" w:type="dxa"/>
          </w:tcPr>
          <w:p w14:paraId="56E596CC" w14:textId="77777777" w:rsidR="008A23C2" w:rsidRPr="006D7030" w:rsidRDefault="008A23C2" w:rsidP="008A23C2">
            <w:pPr>
              <w:spacing w:after="0"/>
              <w:jc w:val="both"/>
            </w:pPr>
            <w:r w:rsidRPr="006D7030">
              <w:t>9</w:t>
            </w:r>
          </w:p>
        </w:tc>
      </w:tr>
    </w:tbl>
    <w:p w14:paraId="3C090BB8" w14:textId="77777777" w:rsidR="00F5217A" w:rsidRPr="006D7030" w:rsidRDefault="00F5217A" w:rsidP="003210C3">
      <w:pPr>
        <w:pStyle w:val="Ttulo1"/>
      </w:pPr>
    </w:p>
    <w:p w14:paraId="4213737A" w14:textId="77777777" w:rsidR="00B5664B" w:rsidRPr="006D7030" w:rsidRDefault="00B5664B" w:rsidP="00B5664B"/>
    <w:p w14:paraId="7F41DCCB" w14:textId="77777777" w:rsidR="002E15BA" w:rsidRPr="006D7030" w:rsidRDefault="002E15BA" w:rsidP="00B5664B"/>
    <w:p w14:paraId="1CC050E8" w14:textId="77777777" w:rsidR="002E15BA" w:rsidRPr="006D7030" w:rsidRDefault="002E15BA" w:rsidP="00B5664B"/>
    <w:p w14:paraId="27421B23" w14:textId="0489F3F9" w:rsidR="002E15BA" w:rsidRDefault="002E15BA" w:rsidP="002E15BA">
      <w:pPr>
        <w:jc w:val="center"/>
        <w:rPr>
          <w:b/>
          <w:bCs/>
        </w:rPr>
      </w:pPr>
    </w:p>
    <w:p w14:paraId="3B613D12" w14:textId="1C70BC6D" w:rsidR="00622DD5" w:rsidRDefault="00622DD5" w:rsidP="002E15BA">
      <w:pPr>
        <w:jc w:val="center"/>
        <w:rPr>
          <w:b/>
          <w:bCs/>
        </w:rPr>
      </w:pPr>
    </w:p>
    <w:p w14:paraId="2BF94FC1" w14:textId="167574C2" w:rsidR="00622DD5" w:rsidRDefault="00622DD5" w:rsidP="002E15BA">
      <w:pPr>
        <w:jc w:val="center"/>
        <w:rPr>
          <w:b/>
          <w:bCs/>
        </w:rPr>
      </w:pPr>
    </w:p>
    <w:p w14:paraId="330D018E" w14:textId="15017E94" w:rsidR="00622DD5" w:rsidRDefault="00622DD5" w:rsidP="002E15BA">
      <w:pPr>
        <w:jc w:val="center"/>
        <w:rPr>
          <w:b/>
          <w:bCs/>
        </w:rPr>
      </w:pPr>
    </w:p>
    <w:p w14:paraId="7561AD02" w14:textId="3F371D3D" w:rsidR="00622DD5" w:rsidRDefault="00622DD5" w:rsidP="002E15BA">
      <w:pPr>
        <w:jc w:val="center"/>
        <w:rPr>
          <w:b/>
          <w:bCs/>
        </w:rPr>
      </w:pPr>
    </w:p>
    <w:p w14:paraId="40697C36" w14:textId="29CEEF4C" w:rsidR="00622DD5" w:rsidRDefault="00622DD5" w:rsidP="002E15BA">
      <w:pPr>
        <w:jc w:val="center"/>
        <w:rPr>
          <w:b/>
          <w:bCs/>
        </w:rPr>
      </w:pPr>
    </w:p>
    <w:p w14:paraId="02BEFB9F" w14:textId="73C7C166" w:rsidR="00622DD5" w:rsidRDefault="00622DD5" w:rsidP="002E15BA">
      <w:pPr>
        <w:jc w:val="center"/>
        <w:rPr>
          <w:b/>
          <w:bCs/>
        </w:rPr>
      </w:pPr>
    </w:p>
    <w:p w14:paraId="32B48314" w14:textId="77777777" w:rsidR="000B669D" w:rsidRDefault="000B669D" w:rsidP="002E15BA">
      <w:pPr>
        <w:jc w:val="center"/>
        <w:rPr>
          <w:b/>
          <w:bCs/>
        </w:rPr>
      </w:pPr>
    </w:p>
    <w:p w14:paraId="70448CC8" w14:textId="77777777" w:rsidR="00620EF9" w:rsidRPr="00DE02BA" w:rsidRDefault="00620EF9" w:rsidP="001E5CBC">
      <w:r w:rsidRPr="00DE02BA">
        <w:lastRenderedPageBreak/>
        <w:t xml:space="preserve">APROBACIÓN </w:t>
      </w:r>
    </w:p>
    <w:p w14:paraId="10D9D3AA" w14:textId="3E004D8E" w:rsidR="00620EF9" w:rsidRPr="003205B7" w:rsidRDefault="00620EF9" w:rsidP="001E5CBC">
      <w:pPr>
        <w:rPr>
          <w:rFonts w:cs="Arial"/>
          <w:lang w:val="es-ES" w:eastAsia="es-ES"/>
        </w:rPr>
      </w:pPr>
      <w:r w:rsidRPr="00B7311E">
        <w:rPr>
          <w:rFonts w:cs="Arial"/>
          <w:lang w:val="es-ES" w:eastAsia="es-ES"/>
        </w:rPr>
        <w:t xml:space="preserve">El plan invernal  de la Comisión Municipal </w:t>
      </w:r>
      <w:r>
        <w:rPr>
          <w:rFonts w:cs="Arial"/>
          <w:lang w:val="es-ES" w:eastAsia="es-ES"/>
        </w:rPr>
        <w:t>de Protección Civil de Tepetitán</w:t>
      </w:r>
      <w:r w:rsidRPr="00B7311E">
        <w:rPr>
          <w:rFonts w:cs="Arial"/>
          <w:lang w:val="es-ES" w:eastAsia="es-ES"/>
        </w:rPr>
        <w:t>, se ejecutará en periodo d</w:t>
      </w:r>
      <w:r>
        <w:rPr>
          <w:rFonts w:cs="Arial"/>
          <w:lang w:val="es-ES" w:eastAsia="es-ES"/>
        </w:rPr>
        <w:t>e la época lluviosa del año 2021</w:t>
      </w:r>
      <w:r w:rsidRPr="00B7311E">
        <w:rPr>
          <w:rFonts w:cs="Arial"/>
          <w:lang w:val="es-ES" w:eastAsia="es-ES"/>
        </w:rPr>
        <w:t xml:space="preserve">; Ha sido  elaborado, validado y aprobado por la Comisión Municipal de Protección Civil, en reunión de </w:t>
      </w:r>
      <w:r w:rsidR="004B73B2">
        <w:rPr>
          <w:rFonts w:cs="Arial"/>
          <w:lang w:val="es-ES" w:eastAsia="es-ES"/>
        </w:rPr>
        <w:t>martes 04 de Mayo</w:t>
      </w:r>
      <w:r w:rsidRPr="00B7311E">
        <w:rPr>
          <w:rFonts w:cs="Arial"/>
          <w:lang w:val="es-ES" w:eastAsia="es-ES"/>
        </w:rPr>
        <w:t xml:space="preserve"> </w:t>
      </w:r>
      <w:r>
        <w:rPr>
          <w:rFonts w:cs="Arial"/>
          <w:lang w:val="es-ES" w:eastAsia="es-ES"/>
        </w:rPr>
        <w:t>de 2021; con el apoyo técnico de Manuel Alberto Candelario</w:t>
      </w:r>
      <w:r w:rsidR="004B73B2">
        <w:rPr>
          <w:rFonts w:cs="Arial"/>
          <w:lang w:val="es-ES" w:eastAsia="es-ES"/>
        </w:rPr>
        <w:t>, técnico</w:t>
      </w:r>
      <w:r w:rsidRPr="00B7311E">
        <w:rPr>
          <w:rFonts w:cs="Arial"/>
          <w:lang w:val="es-ES" w:eastAsia="es-ES"/>
        </w:rPr>
        <w:t xml:space="preserve"> de la Dirección General de Protección Civil, Prevención y Mitigación de Desastres.</w:t>
      </w:r>
    </w:p>
    <w:p w14:paraId="0F99CFBE" w14:textId="77777777" w:rsidR="00620EF9" w:rsidRPr="004A50AD" w:rsidRDefault="00620EF9" w:rsidP="001E5CBC">
      <w:pPr>
        <w:rPr>
          <w:rFonts w:cs="Arial"/>
          <w:i/>
          <w:snapToGrid w:val="0"/>
          <w:lang w:eastAsia="es-ES"/>
        </w:rPr>
      </w:pPr>
      <w:r w:rsidRPr="00B7311E">
        <w:rPr>
          <w:rFonts w:cs="Arial"/>
          <w:snapToGrid w:val="0"/>
          <w:lang w:eastAsia="es-ES"/>
        </w:rPr>
        <w:t>Revisión:</w:t>
      </w:r>
    </w:p>
    <w:p w14:paraId="1AC35B3B" w14:textId="04B1D1F6" w:rsidR="00620EF9" w:rsidRPr="004A50AD" w:rsidRDefault="00620EF9" w:rsidP="001E5CBC">
      <w:pPr>
        <w:spacing w:after="0" w:line="240" w:lineRule="auto"/>
        <w:jc w:val="center"/>
        <w:rPr>
          <w:rFonts w:cs="Arial"/>
          <w:snapToGrid w:val="0"/>
          <w:lang w:eastAsia="es-ES"/>
        </w:rPr>
      </w:pPr>
      <w:r>
        <w:rPr>
          <w:rFonts w:cs="Arial"/>
          <w:snapToGrid w:val="0"/>
          <w:lang w:eastAsia="es-ES"/>
        </w:rPr>
        <w:t>Manuel Alberto Candelario</w:t>
      </w:r>
      <w:r w:rsidRPr="004A50AD">
        <w:rPr>
          <w:rFonts w:cs="Arial"/>
          <w:snapToGrid w:val="0"/>
          <w:lang w:eastAsia="es-ES"/>
        </w:rPr>
        <w:t>.</w:t>
      </w:r>
    </w:p>
    <w:p w14:paraId="538FAA8B" w14:textId="41663FAD" w:rsidR="00620EF9" w:rsidRPr="004A50AD" w:rsidRDefault="00620EF9" w:rsidP="001E5CBC">
      <w:pPr>
        <w:spacing w:after="0" w:line="240" w:lineRule="auto"/>
        <w:jc w:val="center"/>
        <w:rPr>
          <w:rFonts w:cs="Arial"/>
          <w:snapToGrid w:val="0"/>
          <w:lang w:eastAsia="es-ES"/>
        </w:rPr>
      </w:pPr>
      <w:r>
        <w:rPr>
          <w:rFonts w:cs="Arial"/>
          <w:snapToGrid w:val="0"/>
          <w:lang w:eastAsia="es-ES"/>
        </w:rPr>
        <w:t>Técnico</w:t>
      </w:r>
      <w:r w:rsidRPr="004A50AD">
        <w:rPr>
          <w:rFonts w:cs="Arial"/>
          <w:snapToGrid w:val="0"/>
          <w:lang w:eastAsia="es-ES"/>
        </w:rPr>
        <w:t xml:space="preserve"> M</w:t>
      </w:r>
      <w:r>
        <w:rPr>
          <w:rFonts w:cs="Arial"/>
          <w:snapToGrid w:val="0"/>
          <w:lang w:eastAsia="es-ES"/>
        </w:rPr>
        <w:t>unicipal de la D.G.P.C Tepetitán</w:t>
      </w:r>
    </w:p>
    <w:p w14:paraId="498E749B" w14:textId="77777777" w:rsidR="00620EF9" w:rsidRPr="004A50AD" w:rsidRDefault="00620EF9" w:rsidP="001E5CBC">
      <w:pPr>
        <w:rPr>
          <w:rFonts w:cs="Arial"/>
          <w:snapToGrid w:val="0"/>
          <w:lang w:eastAsia="es-ES"/>
        </w:rPr>
      </w:pPr>
    </w:p>
    <w:p w14:paraId="791C3D8A" w14:textId="77777777" w:rsidR="00620EF9" w:rsidRPr="004A50AD" w:rsidRDefault="00620EF9" w:rsidP="001E5CBC">
      <w:pPr>
        <w:rPr>
          <w:rFonts w:cs="Arial"/>
          <w:snapToGrid w:val="0"/>
          <w:lang w:eastAsia="es-ES"/>
        </w:rPr>
      </w:pPr>
      <w:r w:rsidRPr="004A50AD">
        <w:rPr>
          <w:rFonts w:cs="Arial"/>
          <w:snapToGrid w:val="0"/>
          <w:lang w:eastAsia="es-ES"/>
        </w:rPr>
        <w:t>Autorización:</w:t>
      </w:r>
    </w:p>
    <w:p w14:paraId="4B71D22A" w14:textId="4F23229C" w:rsidR="00620EF9" w:rsidRPr="004A50AD" w:rsidRDefault="00620EF9" w:rsidP="001E5CBC">
      <w:pPr>
        <w:spacing w:after="0" w:line="240" w:lineRule="auto"/>
        <w:jc w:val="center"/>
        <w:rPr>
          <w:rFonts w:cs="Arial"/>
          <w:snapToGrid w:val="0"/>
          <w:lang w:eastAsia="es-ES"/>
        </w:rPr>
      </w:pPr>
      <w:r>
        <w:rPr>
          <w:rFonts w:cs="Arial"/>
          <w:snapToGrid w:val="0"/>
          <w:lang w:eastAsia="es-ES"/>
        </w:rPr>
        <w:t>Sr. Wilian Lorenzo Portillo Alfaro</w:t>
      </w:r>
    </w:p>
    <w:p w14:paraId="689878FC" w14:textId="191DDF5C" w:rsidR="00620EF9" w:rsidRPr="004A50AD" w:rsidRDefault="00620EF9" w:rsidP="001E5CBC">
      <w:pPr>
        <w:spacing w:after="0" w:line="240" w:lineRule="auto"/>
        <w:jc w:val="center"/>
        <w:rPr>
          <w:rFonts w:cs="Arial"/>
          <w:snapToGrid w:val="0"/>
          <w:lang w:eastAsia="es-ES"/>
        </w:rPr>
      </w:pPr>
      <w:r w:rsidRPr="004A50AD">
        <w:rPr>
          <w:rFonts w:cs="Arial"/>
          <w:snapToGrid w:val="0"/>
          <w:lang w:eastAsia="es-ES"/>
        </w:rPr>
        <w:t>Presidente de la Comisió</w:t>
      </w:r>
      <w:r>
        <w:rPr>
          <w:rFonts w:cs="Arial"/>
          <w:snapToGrid w:val="0"/>
          <w:lang w:eastAsia="es-ES"/>
        </w:rPr>
        <w:t>n Municipal de Protección Civil/ Tepetitán</w:t>
      </w:r>
      <w:r w:rsidRPr="004A50AD">
        <w:rPr>
          <w:rFonts w:cs="Arial"/>
          <w:snapToGrid w:val="0"/>
          <w:lang w:eastAsia="es-ES"/>
        </w:rPr>
        <w:t>.</w:t>
      </w:r>
    </w:p>
    <w:p w14:paraId="3C6652AF" w14:textId="77777777" w:rsidR="00620EF9" w:rsidRPr="004A50AD" w:rsidRDefault="00620EF9" w:rsidP="001E5CBC">
      <w:pPr>
        <w:rPr>
          <w:rFonts w:cs="Arial"/>
          <w:snapToGrid w:val="0"/>
          <w:lang w:eastAsia="es-ES"/>
        </w:rPr>
      </w:pPr>
    </w:p>
    <w:p w14:paraId="3C7ED612" w14:textId="77777777" w:rsidR="00620EF9" w:rsidRPr="00B7311E" w:rsidRDefault="00620EF9" w:rsidP="001E5CBC">
      <w:pPr>
        <w:rPr>
          <w:snapToGrid w:val="0"/>
          <w:lang w:eastAsia="es-ES"/>
        </w:rPr>
      </w:pPr>
      <w:r w:rsidRPr="00B7311E">
        <w:rPr>
          <w:snapToGrid w:val="0"/>
          <w:lang w:eastAsia="es-ES"/>
        </w:rPr>
        <w:t>Aprobación:</w:t>
      </w:r>
    </w:p>
    <w:p w14:paraId="68E749DA" w14:textId="77777777" w:rsidR="00620EF9" w:rsidRPr="00B7311E" w:rsidRDefault="00620EF9" w:rsidP="001E5CBC">
      <w:pPr>
        <w:rPr>
          <w:rFonts w:cs="Arial"/>
          <w:snapToGrid w:val="0"/>
          <w:lang w:eastAsia="es-ES"/>
        </w:rPr>
      </w:pPr>
    </w:p>
    <w:p w14:paraId="0C091DD2" w14:textId="73E1C09D" w:rsidR="00620EF9" w:rsidRPr="00B7311E" w:rsidRDefault="00620EF9" w:rsidP="001E5CBC">
      <w:pPr>
        <w:spacing w:after="0" w:line="240" w:lineRule="auto"/>
        <w:jc w:val="center"/>
        <w:rPr>
          <w:rFonts w:cs="Arial"/>
          <w:snapToGrid w:val="0"/>
          <w:lang w:eastAsia="es-ES"/>
        </w:rPr>
      </w:pPr>
      <w:proofErr w:type="spellStart"/>
      <w:r>
        <w:rPr>
          <w:rFonts w:cs="Arial"/>
          <w:snapToGrid w:val="0"/>
          <w:lang w:eastAsia="es-ES"/>
        </w:rPr>
        <w:t>Subinsp</w:t>
      </w:r>
      <w:proofErr w:type="spellEnd"/>
      <w:r>
        <w:rPr>
          <w:rFonts w:cs="Arial"/>
          <w:snapToGrid w:val="0"/>
          <w:lang w:eastAsia="es-ES"/>
        </w:rPr>
        <w:t>. Rafael Enrique Ayala</w:t>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Pr>
          <w:rFonts w:cs="Arial"/>
          <w:snapToGrid w:val="0"/>
          <w:lang w:eastAsia="es-ES"/>
        </w:rPr>
        <w:t xml:space="preserve"> Prof. José Andrés Castro</w:t>
      </w:r>
    </w:p>
    <w:p w14:paraId="54C9AACC" w14:textId="640C39FE" w:rsidR="00620EF9" w:rsidRPr="00B7311E" w:rsidRDefault="004B73B2" w:rsidP="001E5CBC">
      <w:pPr>
        <w:spacing w:after="0" w:line="240" w:lineRule="auto"/>
        <w:jc w:val="center"/>
        <w:rPr>
          <w:rFonts w:cs="Arial"/>
          <w:snapToGrid w:val="0"/>
          <w:lang w:eastAsia="es-ES"/>
        </w:rPr>
      </w:pPr>
      <w:r>
        <w:rPr>
          <w:rFonts w:cs="Arial"/>
          <w:snapToGrid w:val="0"/>
          <w:lang w:eastAsia="es-ES"/>
        </w:rPr>
        <w:t>Jefe de Puesto de PNC/Tepetitán</w:t>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sidR="00620EF9" w:rsidRPr="00B7311E">
        <w:rPr>
          <w:rFonts w:cs="Arial"/>
          <w:snapToGrid w:val="0"/>
          <w:lang w:eastAsia="es-ES"/>
        </w:rPr>
        <w:t>Representante del MINED</w:t>
      </w:r>
      <w:r w:rsidR="00620EF9">
        <w:rPr>
          <w:rFonts w:cs="Arial"/>
          <w:snapToGrid w:val="0"/>
          <w:lang w:eastAsia="es-ES"/>
        </w:rPr>
        <w:t>UCYT</w:t>
      </w:r>
    </w:p>
    <w:p w14:paraId="57AA4613" w14:textId="77777777" w:rsidR="00620EF9" w:rsidRPr="00B7311E" w:rsidRDefault="00620EF9" w:rsidP="001E5CBC">
      <w:pPr>
        <w:rPr>
          <w:rFonts w:cs="Arial"/>
          <w:snapToGrid w:val="0"/>
          <w:lang w:eastAsia="es-ES"/>
        </w:rPr>
      </w:pPr>
    </w:p>
    <w:p w14:paraId="0A3D3877" w14:textId="476DEB95" w:rsidR="00620EF9" w:rsidRDefault="00620EF9" w:rsidP="001E5CBC">
      <w:pPr>
        <w:spacing w:after="0" w:line="240" w:lineRule="auto"/>
        <w:jc w:val="center"/>
        <w:rPr>
          <w:rFonts w:cs="Arial"/>
          <w:snapToGrid w:val="0"/>
          <w:lang w:eastAsia="es-ES"/>
        </w:rPr>
      </w:pPr>
      <w:r>
        <w:rPr>
          <w:rFonts w:cs="Arial"/>
          <w:snapToGrid w:val="0"/>
          <w:lang w:eastAsia="es-ES"/>
        </w:rPr>
        <w:t>Dr. Camilo Herrera</w:t>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Pr>
          <w:rFonts w:cs="Arial"/>
          <w:snapToGrid w:val="0"/>
          <w:lang w:eastAsia="es-ES"/>
        </w:rPr>
        <w:t>Lic. Ericka Cristabel Carbajal</w:t>
      </w:r>
    </w:p>
    <w:p w14:paraId="69ABDAA3" w14:textId="5A2D931D" w:rsidR="00620EF9" w:rsidRPr="00B7311E" w:rsidRDefault="00620EF9" w:rsidP="001E5CBC">
      <w:pPr>
        <w:spacing w:after="0" w:line="240" w:lineRule="auto"/>
        <w:jc w:val="center"/>
        <w:rPr>
          <w:rFonts w:cs="Arial"/>
          <w:snapToGrid w:val="0"/>
          <w:lang w:eastAsia="es-ES"/>
        </w:rPr>
      </w:pPr>
      <w:r>
        <w:rPr>
          <w:rFonts w:cs="Arial"/>
          <w:snapToGrid w:val="0"/>
          <w:lang w:eastAsia="es-ES"/>
        </w:rPr>
        <w:t>Director de UCSF de Tepetitán</w:t>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sidR="001E5CBC">
        <w:rPr>
          <w:rFonts w:cs="Arial"/>
          <w:snapToGrid w:val="0"/>
          <w:lang w:eastAsia="es-ES"/>
        </w:rPr>
        <w:tab/>
      </w:r>
      <w:r>
        <w:rPr>
          <w:rFonts w:cs="Arial"/>
          <w:snapToGrid w:val="0"/>
          <w:lang w:eastAsia="es-ES"/>
        </w:rPr>
        <w:t>Representante de MINEDUCYT</w:t>
      </w:r>
    </w:p>
    <w:p w14:paraId="00EF7BE8" w14:textId="77777777" w:rsidR="00620EF9" w:rsidRDefault="00620EF9" w:rsidP="001E5CBC">
      <w:pPr>
        <w:rPr>
          <w:rFonts w:ascii="Arial" w:hAnsi="Arial" w:cs="Arial"/>
          <w:snapToGrid w:val="0"/>
          <w:lang w:eastAsia="es-ES"/>
        </w:rPr>
      </w:pPr>
    </w:p>
    <w:p w14:paraId="7E711AD7" w14:textId="77777777" w:rsidR="00620EF9" w:rsidRDefault="00620EF9" w:rsidP="001E5CBC">
      <w:pPr>
        <w:rPr>
          <w:rFonts w:ascii="Arial" w:hAnsi="Arial" w:cs="Arial"/>
          <w:snapToGrid w:val="0"/>
          <w:lang w:eastAsia="es-ES"/>
        </w:rPr>
      </w:pPr>
    </w:p>
    <w:p w14:paraId="541FA6B6" w14:textId="7B4F9E4C" w:rsidR="00620EF9" w:rsidRPr="003205B7" w:rsidRDefault="00620EF9" w:rsidP="001E5CBC">
      <w:pPr>
        <w:spacing w:after="0" w:line="240" w:lineRule="auto"/>
        <w:jc w:val="center"/>
      </w:pPr>
      <w:r>
        <w:t>Lic. Rosa Idalia Quintanilla</w:t>
      </w:r>
      <w:r w:rsidR="001E5CBC">
        <w:tab/>
      </w:r>
      <w:r w:rsidR="001E5CBC">
        <w:tab/>
      </w:r>
      <w:r w:rsidR="001E5CBC">
        <w:tab/>
      </w:r>
      <w:r w:rsidR="001E5CBC">
        <w:tab/>
      </w:r>
      <w:r w:rsidR="001E5CBC">
        <w:tab/>
      </w:r>
      <w:r w:rsidR="001E5CBC">
        <w:tab/>
      </w:r>
      <w:r w:rsidR="004B73B2">
        <w:t>Oscar Emilio Carbajal</w:t>
      </w:r>
    </w:p>
    <w:p w14:paraId="5D4B7C31" w14:textId="3F6C0F31" w:rsidR="00620EF9" w:rsidRPr="003205B7" w:rsidRDefault="00620EF9" w:rsidP="001E5CBC">
      <w:pPr>
        <w:spacing w:after="0" w:line="240" w:lineRule="auto"/>
        <w:jc w:val="center"/>
      </w:pPr>
      <w:r>
        <w:t>Directora de la Casa de la Cultura</w:t>
      </w:r>
      <w:r w:rsidR="001E5CBC">
        <w:tab/>
      </w:r>
      <w:r w:rsidR="001E5CBC">
        <w:tab/>
      </w:r>
      <w:r w:rsidR="001E5CBC">
        <w:tab/>
      </w:r>
      <w:r w:rsidR="001E5CBC">
        <w:tab/>
      </w:r>
      <w:r w:rsidR="001E5CBC">
        <w:tab/>
      </w:r>
      <w:r w:rsidR="001E5CBC">
        <w:tab/>
      </w:r>
      <w:r w:rsidR="004B73B2">
        <w:t>Unidad Ambiental</w:t>
      </w:r>
    </w:p>
    <w:p w14:paraId="54EB7A82" w14:textId="6BDD13FF" w:rsidR="00087DAD" w:rsidRPr="006D7030" w:rsidRDefault="00087DAD" w:rsidP="00BB2B66"/>
    <w:p w14:paraId="23789367" w14:textId="430B52B4" w:rsidR="00AD1850" w:rsidRPr="006D7030" w:rsidRDefault="003210C3" w:rsidP="00622DD5">
      <w:pPr>
        <w:pStyle w:val="Ttulo1"/>
      </w:pPr>
      <w:bookmarkStart w:id="55" w:name="_Toc75793168"/>
      <w:r w:rsidRPr="006D7030">
        <w:lastRenderedPageBreak/>
        <w:t>Anexos</w:t>
      </w:r>
      <w:bookmarkEnd w:id="55"/>
    </w:p>
    <w:p w14:paraId="0AA7D4C7" w14:textId="12B8216E" w:rsidR="00AD1850" w:rsidRPr="00CC6D73" w:rsidRDefault="005F6761" w:rsidP="005F6761">
      <w:pPr>
        <w:rPr>
          <w:b/>
        </w:rPr>
      </w:pPr>
      <w:r w:rsidRPr="006D7030">
        <w:t xml:space="preserve">Anexo </w:t>
      </w:r>
      <w:r w:rsidR="00B4647B">
        <w:t>1</w:t>
      </w:r>
      <w:r w:rsidRPr="00CC6D73">
        <w:rPr>
          <w:sz w:val="22"/>
          <w:u w:val="single"/>
        </w:rPr>
        <w:t xml:space="preserve">: </w:t>
      </w:r>
      <w:r w:rsidR="00CC6D73" w:rsidRPr="00CC6D73">
        <w:rPr>
          <w:b/>
          <w:sz w:val="22"/>
          <w:u w:val="single"/>
        </w:rPr>
        <w:t>CONSOLIDADO DE RECURSOS HUMANOS EMPE</w:t>
      </w:r>
      <w:r w:rsidR="00CC6D73" w:rsidRPr="00CC6D73">
        <w:rPr>
          <w:rFonts w:hint="eastAsia"/>
          <w:b/>
          <w:sz w:val="22"/>
          <w:u w:val="single"/>
        </w:rPr>
        <w:t>Ñ</w:t>
      </w:r>
      <w:r w:rsidR="00CC6D73" w:rsidRPr="00CC6D73">
        <w:rPr>
          <w:b/>
          <w:sz w:val="22"/>
          <w:u w:val="single"/>
        </w:rPr>
        <w:t>ADOS EN LA EJECUCI</w:t>
      </w:r>
      <w:r w:rsidR="00CC6D73" w:rsidRPr="00CC6D73">
        <w:rPr>
          <w:rFonts w:hint="eastAsia"/>
          <w:b/>
          <w:sz w:val="22"/>
          <w:u w:val="single"/>
        </w:rPr>
        <w:t>Ó</w:t>
      </w:r>
      <w:r w:rsidR="00CC6D73" w:rsidRPr="00CC6D73">
        <w:rPr>
          <w:b/>
          <w:sz w:val="22"/>
          <w:u w:val="single"/>
        </w:rPr>
        <w:t>N</w:t>
      </w:r>
      <w:r w:rsidR="00CC6D73">
        <w:rPr>
          <w:b/>
          <w:sz w:val="22"/>
          <w:u w:val="single"/>
        </w:rPr>
        <w:t xml:space="preserve"> DEL</w:t>
      </w:r>
      <w:r w:rsidR="00CC6D73" w:rsidRPr="00CC6D73">
        <w:rPr>
          <w:b/>
          <w:sz w:val="22"/>
          <w:u w:val="single"/>
        </w:rPr>
        <w:t xml:space="preserve"> PLAN</w:t>
      </w:r>
      <w:r w:rsidR="00CC6D73" w:rsidRPr="00CC6D73">
        <w:rPr>
          <w:b/>
        </w:rPr>
        <w:t>.</w:t>
      </w:r>
    </w:p>
    <w:p w14:paraId="639A8F3D" w14:textId="77777777" w:rsidR="00AD1850" w:rsidRPr="006D7030" w:rsidRDefault="00AD1850" w:rsidP="00AD1850">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2401"/>
        <w:gridCol w:w="3808"/>
        <w:gridCol w:w="1424"/>
      </w:tblGrid>
      <w:tr w:rsidR="00AD1850" w:rsidRPr="006D7030" w14:paraId="5EA9408D" w14:textId="77777777" w:rsidTr="00143828">
        <w:trPr>
          <w:trHeight w:val="340"/>
        </w:trPr>
        <w:tc>
          <w:tcPr>
            <w:tcW w:w="1013" w:type="pct"/>
            <w:shd w:val="clear" w:color="auto" w:fill="D9D9D9"/>
            <w:vAlign w:val="center"/>
          </w:tcPr>
          <w:p w14:paraId="3B75F2CC" w14:textId="77777777" w:rsidR="00AD1850" w:rsidRPr="006D7030" w:rsidRDefault="00ED6951" w:rsidP="00ED6951">
            <w:pPr>
              <w:spacing w:after="0" w:line="240" w:lineRule="auto"/>
              <w:jc w:val="center"/>
              <w:rPr>
                <w:rFonts w:cs="Calibri"/>
                <w:b/>
                <w:bCs/>
                <w:sz w:val="22"/>
              </w:rPr>
            </w:pPr>
            <w:r w:rsidRPr="006D7030">
              <w:rPr>
                <w:rFonts w:cs="Calibri"/>
                <w:b/>
                <w:bCs/>
                <w:sz w:val="22"/>
              </w:rPr>
              <w:t>INSTITUCION</w:t>
            </w:r>
          </w:p>
        </w:tc>
        <w:tc>
          <w:tcPr>
            <w:tcW w:w="1254" w:type="pct"/>
            <w:shd w:val="clear" w:color="auto" w:fill="D9D9D9"/>
            <w:vAlign w:val="center"/>
          </w:tcPr>
          <w:p w14:paraId="36F05B92" w14:textId="77777777" w:rsidR="00AD1850" w:rsidRPr="006D7030" w:rsidRDefault="00ED6951" w:rsidP="00ED6951">
            <w:pPr>
              <w:spacing w:after="0" w:line="240" w:lineRule="auto"/>
              <w:jc w:val="center"/>
              <w:rPr>
                <w:rFonts w:cs="Calibri"/>
                <w:b/>
                <w:bCs/>
                <w:sz w:val="22"/>
              </w:rPr>
            </w:pPr>
            <w:r w:rsidRPr="006D7030">
              <w:rPr>
                <w:rFonts w:cs="Calibri"/>
                <w:b/>
                <w:bCs/>
                <w:sz w:val="22"/>
              </w:rPr>
              <w:t>TIPO DEL RECURSO</w:t>
            </w:r>
          </w:p>
        </w:tc>
        <w:tc>
          <w:tcPr>
            <w:tcW w:w="1989" w:type="pct"/>
            <w:shd w:val="clear" w:color="auto" w:fill="D9D9D9"/>
            <w:vAlign w:val="center"/>
          </w:tcPr>
          <w:p w14:paraId="3DF5B340" w14:textId="77777777" w:rsidR="00AD1850" w:rsidRPr="006D7030" w:rsidRDefault="00ED6951" w:rsidP="00ED6951">
            <w:pPr>
              <w:spacing w:after="0" w:line="240" w:lineRule="auto"/>
              <w:jc w:val="center"/>
              <w:rPr>
                <w:rFonts w:cs="Calibri"/>
                <w:b/>
                <w:bCs/>
                <w:sz w:val="22"/>
              </w:rPr>
            </w:pPr>
            <w:r w:rsidRPr="006D7030">
              <w:rPr>
                <w:rFonts w:cs="Calibri"/>
                <w:b/>
                <w:bCs/>
                <w:sz w:val="22"/>
              </w:rPr>
              <w:t>DESCRIPCION</w:t>
            </w:r>
          </w:p>
        </w:tc>
        <w:tc>
          <w:tcPr>
            <w:tcW w:w="744" w:type="pct"/>
            <w:shd w:val="clear" w:color="auto" w:fill="D9D9D9"/>
            <w:vAlign w:val="center"/>
          </w:tcPr>
          <w:p w14:paraId="15EA7578" w14:textId="77777777" w:rsidR="00AD1850" w:rsidRPr="006D7030" w:rsidRDefault="00ED6951" w:rsidP="00ED6951">
            <w:pPr>
              <w:spacing w:after="0" w:line="240" w:lineRule="auto"/>
              <w:jc w:val="center"/>
              <w:rPr>
                <w:rFonts w:cs="Calibri"/>
                <w:b/>
                <w:bCs/>
                <w:sz w:val="22"/>
              </w:rPr>
            </w:pPr>
            <w:r w:rsidRPr="006D7030">
              <w:rPr>
                <w:rFonts w:cs="Calibri"/>
                <w:b/>
                <w:bCs/>
                <w:sz w:val="22"/>
              </w:rPr>
              <w:t>CANTIDAD</w:t>
            </w:r>
          </w:p>
        </w:tc>
      </w:tr>
      <w:tr w:rsidR="00A92CDD" w:rsidRPr="006D7030" w14:paraId="047D5128" w14:textId="77777777" w:rsidTr="00ED6951">
        <w:trPr>
          <w:trHeight w:val="340"/>
        </w:trPr>
        <w:tc>
          <w:tcPr>
            <w:tcW w:w="1013" w:type="pct"/>
            <w:vMerge w:val="restart"/>
            <w:shd w:val="clear" w:color="auto" w:fill="auto"/>
            <w:vAlign w:val="center"/>
          </w:tcPr>
          <w:p w14:paraId="566D7C1A" w14:textId="2FCD37DB" w:rsidR="00A92CDD" w:rsidRPr="006D7030" w:rsidRDefault="00040BE2" w:rsidP="00A92CDD">
            <w:pPr>
              <w:spacing w:after="0" w:line="240" w:lineRule="auto"/>
              <w:jc w:val="both"/>
              <w:rPr>
                <w:rFonts w:cs="Calibri"/>
                <w:sz w:val="22"/>
              </w:rPr>
            </w:pPr>
            <w:r>
              <w:rPr>
                <w:rFonts w:cs="Calibri"/>
                <w:sz w:val="22"/>
              </w:rPr>
              <w:t>Equipo de Trabajo Sectorial de Salud</w:t>
            </w:r>
          </w:p>
        </w:tc>
        <w:tc>
          <w:tcPr>
            <w:tcW w:w="1254" w:type="pct"/>
            <w:shd w:val="clear" w:color="auto" w:fill="auto"/>
            <w:vAlign w:val="center"/>
          </w:tcPr>
          <w:p w14:paraId="413EDEEA" w14:textId="65FC9A08" w:rsidR="00A92CDD" w:rsidRPr="006D7030" w:rsidRDefault="00A92CDD" w:rsidP="00A92CDD">
            <w:pPr>
              <w:spacing w:after="0" w:line="240" w:lineRule="auto"/>
              <w:jc w:val="both"/>
              <w:rPr>
                <w:rFonts w:cs="Calibri"/>
                <w:sz w:val="22"/>
              </w:rPr>
            </w:pPr>
            <w:r w:rsidRPr="006D7030">
              <w:rPr>
                <w:rFonts w:cs="Calibri"/>
                <w:sz w:val="22"/>
              </w:rPr>
              <w:t xml:space="preserve">Humanos </w:t>
            </w:r>
          </w:p>
        </w:tc>
        <w:tc>
          <w:tcPr>
            <w:tcW w:w="1989" w:type="pct"/>
            <w:shd w:val="clear" w:color="auto" w:fill="auto"/>
            <w:vAlign w:val="center"/>
          </w:tcPr>
          <w:p w14:paraId="23FA9F4F" w14:textId="7A2C2902" w:rsidR="00A92CDD" w:rsidRPr="006D7030" w:rsidRDefault="004B73B2" w:rsidP="00A92CDD">
            <w:pPr>
              <w:spacing w:after="0" w:line="240" w:lineRule="auto"/>
              <w:jc w:val="both"/>
              <w:rPr>
                <w:rFonts w:cs="Calibri"/>
                <w:sz w:val="22"/>
              </w:rPr>
            </w:pPr>
            <w:r>
              <w:rPr>
                <w:rFonts w:cs="Calibri"/>
                <w:sz w:val="22"/>
              </w:rPr>
              <w:t>2 médicos, 2 enfermeras, 3 promotores, 1 inspector de saneamiento ambiental, 1 motorista, 2 administrativos, 1 odontólogo</w:t>
            </w:r>
          </w:p>
        </w:tc>
        <w:tc>
          <w:tcPr>
            <w:tcW w:w="744" w:type="pct"/>
            <w:shd w:val="clear" w:color="auto" w:fill="auto"/>
            <w:vAlign w:val="center"/>
          </w:tcPr>
          <w:p w14:paraId="60BE6D8B" w14:textId="0B2E2079" w:rsidR="00A92CDD" w:rsidRPr="006D7030" w:rsidRDefault="004B73B2" w:rsidP="00A92CDD">
            <w:pPr>
              <w:spacing w:after="0" w:line="240" w:lineRule="auto"/>
              <w:jc w:val="right"/>
              <w:rPr>
                <w:rFonts w:cs="Calibri"/>
                <w:sz w:val="22"/>
              </w:rPr>
            </w:pPr>
            <w:r>
              <w:rPr>
                <w:rFonts w:cs="Calibri"/>
                <w:sz w:val="22"/>
              </w:rPr>
              <w:t>12</w:t>
            </w:r>
          </w:p>
        </w:tc>
      </w:tr>
      <w:tr w:rsidR="00A92CDD" w:rsidRPr="006D7030" w14:paraId="6482645D" w14:textId="77777777" w:rsidTr="00ED6951">
        <w:trPr>
          <w:trHeight w:val="340"/>
        </w:trPr>
        <w:tc>
          <w:tcPr>
            <w:tcW w:w="1013" w:type="pct"/>
            <w:vMerge/>
            <w:shd w:val="clear" w:color="auto" w:fill="auto"/>
            <w:vAlign w:val="center"/>
          </w:tcPr>
          <w:p w14:paraId="569F0EF9" w14:textId="77777777" w:rsidR="00A92CDD" w:rsidRPr="006D7030" w:rsidRDefault="00A92CDD" w:rsidP="00A92CDD">
            <w:pPr>
              <w:spacing w:after="0" w:line="240" w:lineRule="auto"/>
              <w:jc w:val="both"/>
              <w:rPr>
                <w:rFonts w:cs="Calibri"/>
                <w:sz w:val="22"/>
              </w:rPr>
            </w:pPr>
          </w:p>
        </w:tc>
        <w:tc>
          <w:tcPr>
            <w:tcW w:w="1254" w:type="pct"/>
            <w:shd w:val="clear" w:color="auto" w:fill="auto"/>
            <w:vAlign w:val="center"/>
          </w:tcPr>
          <w:p w14:paraId="2F0E3D13" w14:textId="26AE1DEB" w:rsidR="00A92CDD" w:rsidRPr="006D7030" w:rsidRDefault="00A92CDD" w:rsidP="00A92CDD">
            <w:pPr>
              <w:spacing w:after="0" w:line="240" w:lineRule="auto"/>
              <w:jc w:val="both"/>
              <w:rPr>
                <w:rFonts w:cs="Calibri"/>
                <w:sz w:val="22"/>
              </w:rPr>
            </w:pPr>
            <w:r w:rsidRPr="006D7030">
              <w:rPr>
                <w:rFonts w:cs="Calibri"/>
                <w:sz w:val="22"/>
              </w:rPr>
              <w:t xml:space="preserve">Instalaciones </w:t>
            </w:r>
          </w:p>
        </w:tc>
        <w:tc>
          <w:tcPr>
            <w:tcW w:w="1989" w:type="pct"/>
            <w:shd w:val="clear" w:color="auto" w:fill="auto"/>
            <w:vAlign w:val="center"/>
          </w:tcPr>
          <w:p w14:paraId="5049DAD7" w14:textId="42DEF779" w:rsidR="00A92CDD" w:rsidRPr="006D7030" w:rsidRDefault="004B73B2" w:rsidP="00A92CDD">
            <w:pPr>
              <w:spacing w:after="0" w:line="240" w:lineRule="auto"/>
              <w:jc w:val="both"/>
              <w:rPr>
                <w:rFonts w:cs="Calibri"/>
                <w:sz w:val="22"/>
              </w:rPr>
            </w:pPr>
            <w:r>
              <w:rPr>
                <w:rFonts w:cs="Calibri"/>
                <w:sz w:val="22"/>
              </w:rPr>
              <w:t>UCSF</w:t>
            </w:r>
          </w:p>
        </w:tc>
        <w:tc>
          <w:tcPr>
            <w:tcW w:w="744" w:type="pct"/>
            <w:shd w:val="clear" w:color="auto" w:fill="auto"/>
            <w:vAlign w:val="center"/>
          </w:tcPr>
          <w:p w14:paraId="3C5D5B3F" w14:textId="35C96766" w:rsidR="00A92CDD" w:rsidRPr="006D7030" w:rsidRDefault="00A92CDD" w:rsidP="00A92CDD">
            <w:pPr>
              <w:spacing w:after="0" w:line="240" w:lineRule="auto"/>
              <w:jc w:val="right"/>
              <w:rPr>
                <w:rFonts w:cs="Calibri"/>
                <w:sz w:val="22"/>
              </w:rPr>
            </w:pPr>
          </w:p>
        </w:tc>
      </w:tr>
      <w:tr w:rsidR="00A92CDD" w:rsidRPr="006D7030" w14:paraId="306E429A" w14:textId="77777777" w:rsidTr="00ED6951">
        <w:trPr>
          <w:trHeight w:val="340"/>
        </w:trPr>
        <w:tc>
          <w:tcPr>
            <w:tcW w:w="1013" w:type="pct"/>
            <w:vMerge/>
            <w:shd w:val="clear" w:color="auto" w:fill="auto"/>
            <w:vAlign w:val="center"/>
          </w:tcPr>
          <w:p w14:paraId="795133E0" w14:textId="77777777" w:rsidR="00A92CDD" w:rsidRPr="006D7030" w:rsidRDefault="00A92CDD" w:rsidP="00A92CDD">
            <w:pPr>
              <w:spacing w:after="0" w:line="240" w:lineRule="auto"/>
              <w:jc w:val="both"/>
              <w:rPr>
                <w:rFonts w:cs="Calibri"/>
                <w:sz w:val="22"/>
              </w:rPr>
            </w:pPr>
          </w:p>
        </w:tc>
        <w:tc>
          <w:tcPr>
            <w:tcW w:w="1254" w:type="pct"/>
            <w:shd w:val="clear" w:color="auto" w:fill="auto"/>
            <w:vAlign w:val="center"/>
          </w:tcPr>
          <w:p w14:paraId="3B400E63" w14:textId="00BE8143" w:rsidR="00A92CDD" w:rsidRPr="006D7030" w:rsidRDefault="00A92CDD" w:rsidP="00A92CDD">
            <w:pPr>
              <w:spacing w:after="0" w:line="240" w:lineRule="auto"/>
              <w:jc w:val="both"/>
              <w:rPr>
                <w:rFonts w:cs="Calibri"/>
                <w:sz w:val="22"/>
              </w:rPr>
            </w:pPr>
            <w:r w:rsidRPr="006D7030">
              <w:rPr>
                <w:rFonts w:cs="Calibri"/>
                <w:sz w:val="22"/>
              </w:rPr>
              <w:t>Equipos</w:t>
            </w:r>
          </w:p>
        </w:tc>
        <w:tc>
          <w:tcPr>
            <w:tcW w:w="1989" w:type="pct"/>
            <w:shd w:val="clear" w:color="auto" w:fill="auto"/>
            <w:vAlign w:val="center"/>
          </w:tcPr>
          <w:p w14:paraId="22A4B21E" w14:textId="7EC8C687" w:rsidR="00A92CDD" w:rsidRPr="006D7030" w:rsidRDefault="004B73B2" w:rsidP="00A92CDD">
            <w:pPr>
              <w:spacing w:after="0" w:line="240" w:lineRule="auto"/>
              <w:jc w:val="both"/>
              <w:rPr>
                <w:rFonts w:cs="Calibri"/>
                <w:sz w:val="22"/>
              </w:rPr>
            </w:pPr>
            <w:r>
              <w:rPr>
                <w:rFonts w:cs="Calibri"/>
                <w:sz w:val="22"/>
              </w:rPr>
              <w:t>Transporte(Ambulancia)</w:t>
            </w:r>
          </w:p>
        </w:tc>
        <w:tc>
          <w:tcPr>
            <w:tcW w:w="744" w:type="pct"/>
            <w:shd w:val="clear" w:color="auto" w:fill="auto"/>
            <w:vAlign w:val="center"/>
          </w:tcPr>
          <w:p w14:paraId="35B65F2E" w14:textId="7775269F" w:rsidR="00A92CDD" w:rsidRPr="006D7030" w:rsidRDefault="004B73B2" w:rsidP="00A92CDD">
            <w:pPr>
              <w:spacing w:after="0" w:line="240" w:lineRule="auto"/>
              <w:jc w:val="right"/>
              <w:rPr>
                <w:rFonts w:cs="Calibri"/>
                <w:sz w:val="22"/>
              </w:rPr>
            </w:pPr>
            <w:r>
              <w:rPr>
                <w:rFonts w:cs="Calibri"/>
                <w:sz w:val="22"/>
              </w:rPr>
              <w:t>1</w:t>
            </w:r>
          </w:p>
        </w:tc>
      </w:tr>
      <w:tr w:rsidR="00A92CDD" w:rsidRPr="006D7030" w14:paraId="7C0598F8" w14:textId="77777777" w:rsidTr="00143828">
        <w:trPr>
          <w:trHeight w:val="340"/>
        </w:trPr>
        <w:tc>
          <w:tcPr>
            <w:tcW w:w="1013" w:type="pct"/>
            <w:vMerge w:val="restart"/>
            <w:shd w:val="clear" w:color="auto" w:fill="F2F2F2"/>
            <w:vAlign w:val="center"/>
          </w:tcPr>
          <w:p w14:paraId="10FDCE16" w14:textId="40419BAD" w:rsidR="00A92CDD" w:rsidRPr="006D7030" w:rsidRDefault="00040BE2" w:rsidP="00A92CDD">
            <w:pPr>
              <w:spacing w:after="0" w:line="240" w:lineRule="auto"/>
              <w:jc w:val="both"/>
              <w:rPr>
                <w:rFonts w:cs="Calibri"/>
                <w:sz w:val="22"/>
              </w:rPr>
            </w:pPr>
            <w:r>
              <w:rPr>
                <w:rFonts w:cs="Calibri"/>
                <w:sz w:val="22"/>
              </w:rPr>
              <w:t xml:space="preserve">Equipo de Trabajo </w:t>
            </w:r>
            <w:r w:rsidR="00A92CDD">
              <w:rPr>
                <w:rFonts w:cs="Calibri"/>
                <w:sz w:val="22"/>
              </w:rPr>
              <w:t>Sectorial de Seguridad</w:t>
            </w:r>
          </w:p>
        </w:tc>
        <w:tc>
          <w:tcPr>
            <w:tcW w:w="1254" w:type="pct"/>
            <w:shd w:val="clear" w:color="auto" w:fill="F2F2F2"/>
            <w:vAlign w:val="center"/>
          </w:tcPr>
          <w:p w14:paraId="73D7E80C" w14:textId="087F9887" w:rsidR="00A92CDD" w:rsidRPr="006D7030" w:rsidRDefault="00A92CDD" w:rsidP="00A92CDD">
            <w:pPr>
              <w:spacing w:after="0" w:line="240" w:lineRule="auto"/>
              <w:jc w:val="both"/>
              <w:rPr>
                <w:rFonts w:cs="Calibri"/>
                <w:sz w:val="22"/>
              </w:rPr>
            </w:pPr>
            <w:r w:rsidRPr="006D7030">
              <w:rPr>
                <w:rFonts w:cs="Calibri"/>
                <w:sz w:val="22"/>
              </w:rPr>
              <w:t xml:space="preserve">Humanos </w:t>
            </w:r>
          </w:p>
        </w:tc>
        <w:tc>
          <w:tcPr>
            <w:tcW w:w="1989" w:type="pct"/>
            <w:shd w:val="clear" w:color="auto" w:fill="F2F2F2"/>
            <w:vAlign w:val="center"/>
          </w:tcPr>
          <w:p w14:paraId="3CEE0E31" w14:textId="4D85C182" w:rsidR="00A92CDD" w:rsidRPr="006D7030" w:rsidRDefault="007C23A4" w:rsidP="00A92CDD">
            <w:pPr>
              <w:spacing w:after="0" w:line="240" w:lineRule="auto"/>
              <w:jc w:val="both"/>
              <w:rPr>
                <w:rFonts w:cs="Calibri"/>
                <w:sz w:val="22"/>
              </w:rPr>
            </w:pPr>
            <w:r>
              <w:rPr>
                <w:rFonts w:cs="Calibri"/>
                <w:sz w:val="22"/>
              </w:rPr>
              <w:t>1 Sub Inspector, 1 cabo</w:t>
            </w:r>
            <w:r w:rsidR="009B1848">
              <w:rPr>
                <w:rFonts w:cs="Calibri"/>
                <w:sz w:val="22"/>
              </w:rPr>
              <w:t>,</w:t>
            </w:r>
            <w:r>
              <w:rPr>
                <w:rFonts w:cs="Calibri"/>
                <w:sz w:val="22"/>
              </w:rPr>
              <w:t xml:space="preserve"> </w:t>
            </w:r>
            <w:r w:rsidR="009B1848">
              <w:rPr>
                <w:rFonts w:cs="Calibri"/>
                <w:sz w:val="22"/>
              </w:rPr>
              <w:t>8</w:t>
            </w:r>
            <w:r>
              <w:rPr>
                <w:rFonts w:cs="Calibri"/>
                <w:sz w:val="22"/>
              </w:rPr>
              <w:t xml:space="preserve"> agentes policiales</w:t>
            </w:r>
          </w:p>
        </w:tc>
        <w:tc>
          <w:tcPr>
            <w:tcW w:w="744" w:type="pct"/>
            <w:shd w:val="clear" w:color="auto" w:fill="F2F2F2"/>
            <w:vAlign w:val="center"/>
          </w:tcPr>
          <w:p w14:paraId="13A35521" w14:textId="2452ECD2" w:rsidR="00A92CDD" w:rsidRPr="006D7030" w:rsidRDefault="007C23A4" w:rsidP="00A92CDD">
            <w:pPr>
              <w:spacing w:after="0" w:line="240" w:lineRule="auto"/>
              <w:jc w:val="right"/>
              <w:rPr>
                <w:rFonts w:cs="Calibri"/>
                <w:sz w:val="22"/>
              </w:rPr>
            </w:pPr>
            <w:r>
              <w:rPr>
                <w:rFonts w:cs="Calibri"/>
                <w:sz w:val="22"/>
              </w:rPr>
              <w:t>10</w:t>
            </w:r>
          </w:p>
        </w:tc>
      </w:tr>
      <w:tr w:rsidR="00A92CDD" w:rsidRPr="006D7030" w14:paraId="033B5B4A" w14:textId="77777777" w:rsidTr="00143828">
        <w:trPr>
          <w:trHeight w:val="340"/>
        </w:trPr>
        <w:tc>
          <w:tcPr>
            <w:tcW w:w="1013" w:type="pct"/>
            <w:vMerge/>
            <w:shd w:val="clear" w:color="auto" w:fill="F2F2F2"/>
            <w:vAlign w:val="center"/>
          </w:tcPr>
          <w:p w14:paraId="7DCA54F5" w14:textId="77777777" w:rsidR="00A92CDD" w:rsidRPr="006D7030" w:rsidRDefault="00A92CDD" w:rsidP="00A92CDD">
            <w:pPr>
              <w:spacing w:after="0" w:line="240" w:lineRule="auto"/>
              <w:jc w:val="both"/>
              <w:rPr>
                <w:rFonts w:cs="Calibri"/>
                <w:sz w:val="22"/>
              </w:rPr>
            </w:pPr>
          </w:p>
        </w:tc>
        <w:tc>
          <w:tcPr>
            <w:tcW w:w="1254" w:type="pct"/>
            <w:shd w:val="clear" w:color="auto" w:fill="F2F2F2"/>
            <w:vAlign w:val="center"/>
          </w:tcPr>
          <w:p w14:paraId="562A2660" w14:textId="220B209A" w:rsidR="00A92CDD" w:rsidRPr="006D7030" w:rsidRDefault="00A92CDD" w:rsidP="00A92CDD">
            <w:pPr>
              <w:spacing w:after="0" w:line="240" w:lineRule="auto"/>
              <w:jc w:val="both"/>
              <w:rPr>
                <w:rFonts w:cs="Calibri"/>
                <w:sz w:val="22"/>
              </w:rPr>
            </w:pPr>
            <w:r w:rsidRPr="006D7030">
              <w:rPr>
                <w:rFonts w:cs="Calibri"/>
                <w:sz w:val="22"/>
              </w:rPr>
              <w:t xml:space="preserve">Instalaciones </w:t>
            </w:r>
          </w:p>
        </w:tc>
        <w:tc>
          <w:tcPr>
            <w:tcW w:w="1989" w:type="pct"/>
            <w:shd w:val="clear" w:color="auto" w:fill="F2F2F2"/>
            <w:vAlign w:val="center"/>
          </w:tcPr>
          <w:p w14:paraId="25581D29" w14:textId="2E53216C" w:rsidR="00A92CDD" w:rsidRPr="006D7030" w:rsidRDefault="007C23A4" w:rsidP="00A92CDD">
            <w:pPr>
              <w:spacing w:after="0" w:line="240" w:lineRule="auto"/>
              <w:jc w:val="both"/>
              <w:rPr>
                <w:rFonts w:cs="Calibri"/>
                <w:sz w:val="22"/>
              </w:rPr>
            </w:pPr>
            <w:r>
              <w:rPr>
                <w:rFonts w:cs="Calibri"/>
                <w:sz w:val="22"/>
              </w:rPr>
              <w:t>Puesto de PNC</w:t>
            </w:r>
          </w:p>
        </w:tc>
        <w:tc>
          <w:tcPr>
            <w:tcW w:w="744" w:type="pct"/>
            <w:shd w:val="clear" w:color="auto" w:fill="F2F2F2"/>
            <w:vAlign w:val="center"/>
          </w:tcPr>
          <w:p w14:paraId="04747865" w14:textId="0A908BCD" w:rsidR="00A92CDD" w:rsidRPr="006D7030" w:rsidRDefault="00A92CDD" w:rsidP="00A92CDD">
            <w:pPr>
              <w:spacing w:after="0" w:line="240" w:lineRule="auto"/>
              <w:jc w:val="right"/>
              <w:rPr>
                <w:rFonts w:cs="Calibri"/>
                <w:sz w:val="22"/>
              </w:rPr>
            </w:pPr>
          </w:p>
        </w:tc>
      </w:tr>
      <w:tr w:rsidR="00A92CDD" w:rsidRPr="006D7030" w14:paraId="37A916CE" w14:textId="77777777" w:rsidTr="00143828">
        <w:trPr>
          <w:trHeight w:val="340"/>
        </w:trPr>
        <w:tc>
          <w:tcPr>
            <w:tcW w:w="1013" w:type="pct"/>
            <w:vMerge/>
            <w:shd w:val="clear" w:color="auto" w:fill="F2F2F2"/>
            <w:vAlign w:val="center"/>
          </w:tcPr>
          <w:p w14:paraId="2ADE026C" w14:textId="77777777" w:rsidR="00A92CDD" w:rsidRPr="006D7030" w:rsidRDefault="00A92CDD" w:rsidP="00A92CDD">
            <w:pPr>
              <w:spacing w:after="0" w:line="240" w:lineRule="auto"/>
              <w:jc w:val="both"/>
              <w:rPr>
                <w:rFonts w:cs="Calibri"/>
                <w:sz w:val="22"/>
              </w:rPr>
            </w:pPr>
          </w:p>
        </w:tc>
        <w:tc>
          <w:tcPr>
            <w:tcW w:w="1254" w:type="pct"/>
            <w:shd w:val="clear" w:color="auto" w:fill="F2F2F2"/>
            <w:vAlign w:val="center"/>
          </w:tcPr>
          <w:p w14:paraId="220FBE94" w14:textId="1FEE7835" w:rsidR="00A92CDD" w:rsidRPr="006D7030" w:rsidRDefault="00A92CDD" w:rsidP="00A92CDD">
            <w:pPr>
              <w:spacing w:after="0" w:line="240" w:lineRule="auto"/>
              <w:jc w:val="both"/>
              <w:rPr>
                <w:rFonts w:cs="Calibri"/>
                <w:sz w:val="22"/>
              </w:rPr>
            </w:pPr>
            <w:r w:rsidRPr="006D7030">
              <w:rPr>
                <w:rFonts w:cs="Calibri"/>
                <w:sz w:val="22"/>
              </w:rPr>
              <w:t>Equipos</w:t>
            </w:r>
          </w:p>
        </w:tc>
        <w:tc>
          <w:tcPr>
            <w:tcW w:w="1989" w:type="pct"/>
            <w:shd w:val="clear" w:color="auto" w:fill="F2F2F2"/>
            <w:vAlign w:val="center"/>
          </w:tcPr>
          <w:p w14:paraId="510F0955" w14:textId="4635F5AA" w:rsidR="00A92CDD" w:rsidRPr="006D7030" w:rsidRDefault="007C23A4" w:rsidP="00A92CDD">
            <w:pPr>
              <w:spacing w:after="0" w:line="240" w:lineRule="auto"/>
              <w:jc w:val="both"/>
              <w:rPr>
                <w:rFonts w:cs="Calibri"/>
                <w:sz w:val="22"/>
              </w:rPr>
            </w:pPr>
            <w:r>
              <w:rPr>
                <w:rFonts w:cs="Calibri"/>
                <w:sz w:val="22"/>
              </w:rPr>
              <w:t>Transporte( Carro Patrulla)</w:t>
            </w:r>
          </w:p>
        </w:tc>
        <w:tc>
          <w:tcPr>
            <w:tcW w:w="744" w:type="pct"/>
            <w:shd w:val="clear" w:color="auto" w:fill="F2F2F2"/>
            <w:vAlign w:val="center"/>
          </w:tcPr>
          <w:p w14:paraId="48E5EC5A" w14:textId="1F1E54E6" w:rsidR="00A92CDD" w:rsidRPr="006D7030" w:rsidRDefault="007C23A4" w:rsidP="00A92CDD">
            <w:pPr>
              <w:spacing w:after="0" w:line="240" w:lineRule="auto"/>
              <w:jc w:val="right"/>
              <w:rPr>
                <w:rFonts w:cs="Calibri"/>
                <w:sz w:val="22"/>
              </w:rPr>
            </w:pPr>
            <w:r>
              <w:rPr>
                <w:rFonts w:cs="Calibri"/>
                <w:sz w:val="22"/>
              </w:rPr>
              <w:t>1</w:t>
            </w:r>
          </w:p>
        </w:tc>
      </w:tr>
      <w:tr w:rsidR="00E92C86" w:rsidRPr="006D7030" w14:paraId="4649A6D3" w14:textId="77777777" w:rsidTr="00ED6951">
        <w:trPr>
          <w:trHeight w:val="340"/>
        </w:trPr>
        <w:tc>
          <w:tcPr>
            <w:tcW w:w="1013" w:type="pct"/>
            <w:vMerge w:val="restart"/>
            <w:shd w:val="clear" w:color="auto" w:fill="auto"/>
            <w:vAlign w:val="center"/>
          </w:tcPr>
          <w:p w14:paraId="1729D9E3" w14:textId="218D0DCE" w:rsidR="00E92C86" w:rsidRPr="006D7030" w:rsidRDefault="00E92C86" w:rsidP="00E92C86">
            <w:pPr>
              <w:spacing w:after="0" w:line="240" w:lineRule="auto"/>
              <w:jc w:val="both"/>
              <w:rPr>
                <w:rFonts w:cs="Calibri"/>
                <w:sz w:val="22"/>
              </w:rPr>
            </w:pPr>
            <w:r>
              <w:rPr>
                <w:rFonts w:cs="Calibri"/>
                <w:sz w:val="22"/>
              </w:rPr>
              <w:t>Equipo de Trabajo Sectorial de Servicios de Emergencias</w:t>
            </w:r>
          </w:p>
        </w:tc>
        <w:tc>
          <w:tcPr>
            <w:tcW w:w="1254" w:type="pct"/>
            <w:shd w:val="clear" w:color="auto" w:fill="auto"/>
            <w:vAlign w:val="center"/>
          </w:tcPr>
          <w:p w14:paraId="3B988F31" w14:textId="094DCC0D" w:rsidR="00E92C86" w:rsidRPr="006D7030" w:rsidRDefault="00E92C86" w:rsidP="00E92C86">
            <w:pPr>
              <w:spacing w:after="0" w:line="240" w:lineRule="auto"/>
              <w:jc w:val="both"/>
              <w:rPr>
                <w:rFonts w:cs="Calibri"/>
                <w:sz w:val="22"/>
              </w:rPr>
            </w:pPr>
            <w:r w:rsidRPr="006D7030">
              <w:rPr>
                <w:rFonts w:cs="Calibri"/>
                <w:sz w:val="22"/>
              </w:rPr>
              <w:t xml:space="preserve">Humanos </w:t>
            </w:r>
          </w:p>
        </w:tc>
        <w:tc>
          <w:tcPr>
            <w:tcW w:w="1989" w:type="pct"/>
            <w:shd w:val="clear" w:color="auto" w:fill="auto"/>
            <w:vAlign w:val="center"/>
          </w:tcPr>
          <w:p w14:paraId="66BA1E58" w14:textId="7E484699" w:rsidR="00E92C86" w:rsidRPr="006D7030" w:rsidRDefault="00DB0EC8" w:rsidP="00E92C86">
            <w:pPr>
              <w:spacing w:after="0" w:line="240" w:lineRule="auto"/>
              <w:jc w:val="both"/>
              <w:rPr>
                <w:rFonts w:cs="Calibri"/>
                <w:sz w:val="22"/>
              </w:rPr>
            </w:pPr>
            <w:r>
              <w:rPr>
                <w:rFonts w:cs="Calibri"/>
                <w:sz w:val="22"/>
              </w:rPr>
              <w:t>1 Dra., 1 enfermera</w:t>
            </w:r>
          </w:p>
        </w:tc>
        <w:tc>
          <w:tcPr>
            <w:tcW w:w="744" w:type="pct"/>
            <w:shd w:val="clear" w:color="auto" w:fill="auto"/>
            <w:vAlign w:val="center"/>
          </w:tcPr>
          <w:p w14:paraId="0D2B041E" w14:textId="400EBACA" w:rsidR="00E92C86" w:rsidRPr="006D7030" w:rsidRDefault="00DB0EC8" w:rsidP="00E92C86">
            <w:pPr>
              <w:spacing w:after="0" w:line="240" w:lineRule="auto"/>
              <w:jc w:val="right"/>
              <w:rPr>
                <w:rFonts w:cs="Calibri"/>
                <w:sz w:val="22"/>
              </w:rPr>
            </w:pPr>
            <w:r>
              <w:rPr>
                <w:rFonts w:cs="Calibri"/>
                <w:sz w:val="22"/>
              </w:rPr>
              <w:t>2</w:t>
            </w:r>
          </w:p>
        </w:tc>
      </w:tr>
      <w:tr w:rsidR="00E92C86" w:rsidRPr="006D7030" w14:paraId="2D64CD23" w14:textId="77777777" w:rsidTr="00ED6951">
        <w:trPr>
          <w:trHeight w:val="340"/>
        </w:trPr>
        <w:tc>
          <w:tcPr>
            <w:tcW w:w="1013" w:type="pct"/>
            <w:vMerge/>
            <w:shd w:val="clear" w:color="auto" w:fill="auto"/>
            <w:vAlign w:val="center"/>
          </w:tcPr>
          <w:p w14:paraId="1291C1C6" w14:textId="77777777" w:rsidR="00E92C86" w:rsidRPr="006D7030" w:rsidRDefault="00E92C86" w:rsidP="00E92C86">
            <w:pPr>
              <w:spacing w:after="0" w:line="240" w:lineRule="auto"/>
              <w:jc w:val="both"/>
              <w:rPr>
                <w:rFonts w:cs="Calibri"/>
                <w:sz w:val="22"/>
              </w:rPr>
            </w:pPr>
          </w:p>
        </w:tc>
        <w:tc>
          <w:tcPr>
            <w:tcW w:w="1254" w:type="pct"/>
            <w:shd w:val="clear" w:color="auto" w:fill="auto"/>
            <w:vAlign w:val="center"/>
          </w:tcPr>
          <w:p w14:paraId="7CC38997" w14:textId="0899B491" w:rsidR="00E92C86" w:rsidRPr="006D7030" w:rsidRDefault="00E92C86" w:rsidP="00E92C86">
            <w:pPr>
              <w:spacing w:after="0" w:line="240" w:lineRule="auto"/>
              <w:jc w:val="both"/>
              <w:rPr>
                <w:rFonts w:cs="Calibri"/>
                <w:sz w:val="22"/>
              </w:rPr>
            </w:pPr>
            <w:r w:rsidRPr="006D7030">
              <w:rPr>
                <w:rFonts w:cs="Calibri"/>
                <w:sz w:val="22"/>
              </w:rPr>
              <w:t xml:space="preserve">Instalaciones </w:t>
            </w:r>
          </w:p>
        </w:tc>
        <w:tc>
          <w:tcPr>
            <w:tcW w:w="1989" w:type="pct"/>
            <w:shd w:val="clear" w:color="auto" w:fill="auto"/>
            <w:vAlign w:val="center"/>
          </w:tcPr>
          <w:p w14:paraId="74825CB0" w14:textId="5191D72A" w:rsidR="00E92C86" w:rsidRPr="006D7030" w:rsidRDefault="00E06148" w:rsidP="00E92C86">
            <w:pPr>
              <w:spacing w:after="0" w:line="240" w:lineRule="auto"/>
              <w:jc w:val="both"/>
              <w:rPr>
                <w:rFonts w:cs="Calibri"/>
                <w:sz w:val="22"/>
              </w:rPr>
            </w:pPr>
            <w:r>
              <w:rPr>
                <w:rFonts w:cs="Calibri"/>
                <w:sz w:val="22"/>
              </w:rPr>
              <w:t>Alcaldía Municipal</w:t>
            </w:r>
          </w:p>
        </w:tc>
        <w:tc>
          <w:tcPr>
            <w:tcW w:w="744" w:type="pct"/>
            <w:shd w:val="clear" w:color="auto" w:fill="auto"/>
            <w:vAlign w:val="center"/>
          </w:tcPr>
          <w:p w14:paraId="482ACF70" w14:textId="13FED1D5" w:rsidR="00E92C86" w:rsidRPr="006D7030" w:rsidRDefault="00E92C86" w:rsidP="00E92C86">
            <w:pPr>
              <w:spacing w:after="0" w:line="240" w:lineRule="auto"/>
              <w:jc w:val="right"/>
              <w:rPr>
                <w:rFonts w:cs="Calibri"/>
                <w:sz w:val="22"/>
              </w:rPr>
            </w:pPr>
          </w:p>
        </w:tc>
      </w:tr>
      <w:tr w:rsidR="00E92C86" w:rsidRPr="006D7030" w14:paraId="2C898177" w14:textId="77777777" w:rsidTr="00ED6951">
        <w:trPr>
          <w:trHeight w:val="340"/>
        </w:trPr>
        <w:tc>
          <w:tcPr>
            <w:tcW w:w="1013" w:type="pct"/>
            <w:vMerge/>
            <w:shd w:val="clear" w:color="auto" w:fill="auto"/>
            <w:vAlign w:val="center"/>
          </w:tcPr>
          <w:p w14:paraId="0F1E7C34" w14:textId="77777777" w:rsidR="00E92C86" w:rsidRPr="006D7030" w:rsidRDefault="00E92C86" w:rsidP="00E92C86">
            <w:pPr>
              <w:spacing w:after="0" w:line="240" w:lineRule="auto"/>
              <w:jc w:val="both"/>
              <w:rPr>
                <w:rFonts w:cs="Calibri"/>
                <w:sz w:val="22"/>
              </w:rPr>
            </w:pPr>
          </w:p>
        </w:tc>
        <w:tc>
          <w:tcPr>
            <w:tcW w:w="1254" w:type="pct"/>
            <w:shd w:val="clear" w:color="auto" w:fill="auto"/>
            <w:vAlign w:val="center"/>
          </w:tcPr>
          <w:p w14:paraId="1F8F8B1E" w14:textId="0BB0C7BD" w:rsidR="00E92C86" w:rsidRPr="006D7030" w:rsidRDefault="00E92C86" w:rsidP="00E92C86">
            <w:pPr>
              <w:spacing w:after="0" w:line="240" w:lineRule="auto"/>
              <w:jc w:val="both"/>
              <w:rPr>
                <w:rFonts w:cs="Calibri"/>
                <w:sz w:val="22"/>
              </w:rPr>
            </w:pPr>
            <w:r w:rsidRPr="006D7030">
              <w:rPr>
                <w:rFonts w:cs="Calibri"/>
                <w:sz w:val="22"/>
              </w:rPr>
              <w:t>Equipos</w:t>
            </w:r>
          </w:p>
        </w:tc>
        <w:tc>
          <w:tcPr>
            <w:tcW w:w="1989" w:type="pct"/>
            <w:shd w:val="clear" w:color="auto" w:fill="auto"/>
            <w:vAlign w:val="center"/>
          </w:tcPr>
          <w:p w14:paraId="60D8C886" w14:textId="59CCD873" w:rsidR="00E92C86" w:rsidRPr="006D7030" w:rsidRDefault="00E06148" w:rsidP="00E92C86">
            <w:pPr>
              <w:spacing w:after="0" w:line="240" w:lineRule="auto"/>
              <w:jc w:val="both"/>
              <w:rPr>
                <w:rFonts w:cs="Calibri"/>
                <w:sz w:val="22"/>
              </w:rPr>
            </w:pPr>
            <w:r>
              <w:rPr>
                <w:rFonts w:cs="Calibri"/>
                <w:sz w:val="22"/>
              </w:rPr>
              <w:t>Ambulancia (Alcaldía Municipal)</w:t>
            </w:r>
          </w:p>
        </w:tc>
        <w:tc>
          <w:tcPr>
            <w:tcW w:w="744" w:type="pct"/>
            <w:shd w:val="clear" w:color="auto" w:fill="auto"/>
            <w:vAlign w:val="center"/>
          </w:tcPr>
          <w:p w14:paraId="7791B995" w14:textId="1020BCC4" w:rsidR="00E92C86" w:rsidRPr="006D7030" w:rsidRDefault="00DB0EC8" w:rsidP="00E92C86">
            <w:pPr>
              <w:spacing w:after="0" w:line="240" w:lineRule="auto"/>
              <w:jc w:val="right"/>
              <w:rPr>
                <w:rFonts w:cs="Calibri"/>
                <w:sz w:val="22"/>
              </w:rPr>
            </w:pPr>
            <w:r>
              <w:rPr>
                <w:rFonts w:cs="Calibri"/>
                <w:sz w:val="22"/>
              </w:rPr>
              <w:t>1</w:t>
            </w:r>
          </w:p>
        </w:tc>
      </w:tr>
      <w:tr w:rsidR="00E92C86" w:rsidRPr="006D7030" w14:paraId="61A0C242" w14:textId="77777777" w:rsidTr="00143828">
        <w:trPr>
          <w:trHeight w:val="340"/>
        </w:trPr>
        <w:tc>
          <w:tcPr>
            <w:tcW w:w="1013" w:type="pct"/>
            <w:vMerge w:val="restart"/>
            <w:shd w:val="clear" w:color="auto" w:fill="F2F2F2"/>
            <w:vAlign w:val="center"/>
          </w:tcPr>
          <w:p w14:paraId="32388148" w14:textId="06FDDB22" w:rsidR="00E92C86" w:rsidRPr="006D7030" w:rsidRDefault="00E92C86" w:rsidP="00E92C86">
            <w:pPr>
              <w:spacing w:after="0" w:line="240" w:lineRule="auto"/>
              <w:jc w:val="both"/>
              <w:rPr>
                <w:rFonts w:cs="Calibri"/>
                <w:sz w:val="22"/>
              </w:rPr>
            </w:pPr>
            <w:r>
              <w:rPr>
                <w:rFonts w:cs="Calibri"/>
                <w:sz w:val="22"/>
              </w:rPr>
              <w:t>Equipo de Trabajo Sectorial Logística</w:t>
            </w:r>
          </w:p>
        </w:tc>
        <w:tc>
          <w:tcPr>
            <w:tcW w:w="1254" w:type="pct"/>
            <w:shd w:val="clear" w:color="auto" w:fill="F2F2F2"/>
            <w:vAlign w:val="center"/>
          </w:tcPr>
          <w:p w14:paraId="3CC472D6" w14:textId="77777777" w:rsidR="00E92C86" w:rsidRPr="006D7030" w:rsidRDefault="00E92C86" w:rsidP="00E92C86">
            <w:pPr>
              <w:spacing w:after="0" w:line="240" w:lineRule="auto"/>
              <w:jc w:val="both"/>
              <w:rPr>
                <w:rFonts w:cs="Calibri"/>
                <w:sz w:val="22"/>
              </w:rPr>
            </w:pPr>
            <w:r w:rsidRPr="006D7030">
              <w:rPr>
                <w:rFonts w:cs="Calibri"/>
                <w:sz w:val="22"/>
              </w:rPr>
              <w:t xml:space="preserve">Humanos </w:t>
            </w:r>
          </w:p>
        </w:tc>
        <w:tc>
          <w:tcPr>
            <w:tcW w:w="1989" w:type="pct"/>
            <w:shd w:val="clear" w:color="auto" w:fill="F2F2F2"/>
            <w:vAlign w:val="center"/>
          </w:tcPr>
          <w:p w14:paraId="577640C0" w14:textId="3ADEB142" w:rsidR="00E92C86" w:rsidRPr="006D7030" w:rsidRDefault="004741E3" w:rsidP="00E92C86">
            <w:pPr>
              <w:spacing w:after="0" w:line="240" w:lineRule="auto"/>
              <w:jc w:val="both"/>
              <w:rPr>
                <w:rFonts w:cs="Calibri"/>
                <w:sz w:val="22"/>
              </w:rPr>
            </w:pPr>
            <w:r>
              <w:rPr>
                <w:rFonts w:cs="Calibri"/>
                <w:sz w:val="22"/>
              </w:rPr>
              <w:t xml:space="preserve">1 </w:t>
            </w:r>
            <w:r w:rsidR="00DB0EC8">
              <w:rPr>
                <w:rFonts w:cs="Calibri"/>
                <w:sz w:val="22"/>
              </w:rPr>
              <w:t>síndico</w:t>
            </w:r>
            <w:r>
              <w:rPr>
                <w:rFonts w:cs="Calibri"/>
                <w:sz w:val="22"/>
              </w:rPr>
              <w:t xml:space="preserve"> municipal, 1 tesorero municipal</w:t>
            </w:r>
          </w:p>
        </w:tc>
        <w:tc>
          <w:tcPr>
            <w:tcW w:w="744" w:type="pct"/>
            <w:shd w:val="clear" w:color="auto" w:fill="F2F2F2"/>
            <w:vAlign w:val="center"/>
          </w:tcPr>
          <w:p w14:paraId="6E9EEAC0" w14:textId="0C430AAB" w:rsidR="00E92C86" w:rsidRPr="006D7030" w:rsidRDefault="00DB0EC8" w:rsidP="00E92C86">
            <w:pPr>
              <w:spacing w:after="0" w:line="240" w:lineRule="auto"/>
              <w:jc w:val="right"/>
              <w:rPr>
                <w:rFonts w:cs="Calibri"/>
                <w:sz w:val="22"/>
              </w:rPr>
            </w:pPr>
            <w:r>
              <w:rPr>
                <w:rFonts w:cs="Calibri"/>
                <w:sz w:val="22"/>
              </w:rPr>
              <w:t>2</w:t>
            </w:r>
          </w:p>
        </w:tc>
      </w:tr>
      <w:tr w:rsidR="00E92C86" w:rsidRPr="006D7030" w14:paraId="1C1D68AA" w14:textId="77777777" w:rsidTr="00143828">
        <w:trPr>
          <w:trHeight w:val="340"/>
        </w:trPr>
        <w:tc>
          <w:tcPr>
            <w:tcW w:w="1013" w:type="pct"/>
            <w:vMerge/>
            <w:shd w:val="clear" w:color="auto" w:fill="F2F2F2"/>
            <w:vAlign w:val="center"/>
          </w:tcPr>
          <w:p w14:paraId="6F493737" w14:textId="77777777" w:rsidR="00E92C86" w:rsidRPr="006D7030" w:rsidRDefault="00E92C86" w:rsidP="00E92C86">
            <w:pPr>
              <w:spacing w:after="0" w:line="240" w:lineRule="auto"/>
              <w:jc w:val="both"/>
              <w:rPr>
                <w:rFonts w:cs="Calibri"/>
                <w:sz w:val="22"/>
              </w:rPr>
            </w:pPr>
          </w:p>
        </w:tc>
        <w:tc>
          <w:tcPr>
            <w:tcW w:w="1254" w:type="pct"/>
            <w:shd w:val="clear" w:color="auto" w:fill="F2F2F2"/>
            <w:vAlign w:val="center"/>
          </w:tcPr>
          <w:p w14:paraId="66D81FA1" w14:textId="77777777" w:rsidR="00E92C86" w:rsidRPr="006D7030" w:rsidRDefault="00E92C86" w:rsidP="00E92C86">
            <w:pPr>
              <w:spacing w:after="0" w:line="240" w:lineRule="auto"/>
              <w:jc w:val="both"/>
              <w:rPr>
                <w:rFonts w:cs="Calibri"/>
                <w:sz w:val="22"/>
              </w:rPr>
            </w:pPr>
            <w:r w:rsidRPr="006D7030">
              <w:rPr>
                <w:rFonts w:cs="Calibri"/>
                <w:sz w:val="22"/>
              </w:rPr>
              <w:t xml:space="preserve">Instalaciones </w:t>
            </w:r>
          </w:p>
        </w:tc>
        <w:tc>
          <w:tcPr>
            <w:tcW w:w="1989" w:type="pct"/>
            <w:shd w:val="clear" w:color="auto" w:fill="F2F2F2"/>
            <w:vAlign w:val="center"/>
          </w:tcPr>
          <w:p w14:paraId="12B61029" w14:textId="3FD68431" w:rsidR="00E92C86" w:rsidRPr="006D7030" w:rsidRDefault="00DB0EC8" w:rsidP="00E92C86">
            <w:pPr>
              <w:spacing w:after="0" w:line="240" w:lineRule="auto"/>
              <w:jc w:val="both"/>
              <w:rPr>
                <w:rFonts w:cs="Calibri"/>
                <w:sz w:val="22"/>
              </w:rPr>
            </w:pPr>
            <w:r>
              <w:rPr>
                <w:rFonts w:cs="Calibri"/>
                <w:sz w:val="22"/>
              </w:rPr>
              <w:t>Alcaldía Municipal</w:t>
            </w:r>
          </w:p>
        </w:tc>
        <w:tc>
          <w:tcPr>
            <w:tcW w:w="744" w:type="pct"/>
            <w:shd w:val="clear" w:color="auto" w:fill="F2F2F2"/>
            <w:vAlign w:val="center"/>
          </w:tcPr>
          <w:p w14:paraId="2CFA5F0E" w14:textId="1CE1A0F9" w:rsidR="00E92C86" w:rsidRPr="006D7030" w:rsidRDefault="00E92C86" w:rsidP="00E92C86">
            <w:pPr>
              <w:spacing w:after="0" w:line="240" w:lineRule="auto"/>
              <w:jc w:val="right"/>
              <w:rPr>
                <w:rFonts w:cs="Calibri"/>
                <w:sz w:val="22"/>
              </w:rPr>
            </w:pPr>
          </w:p>
        </w:tc>
      </w:tr>
      <w:tr w:rsidR="00E92C86" w:rsidRPr="006D7030" w14:paraId="4C9DEB20" w14:textId="77777777" w:rsidTr="00143828">
        <w:trPr>
          <w:trHeight w:val="340"/>
        </w:trPr>
        <w:tc>
          <w:tcPr>
            <w:tcW w:w="1013" w:type="pct"/>
            <w:vMerge/>
            <w:shd w:val="clear" w:color="auto" w:fill="F2F2F2"/>
            <w:vAlign w:val="center"/>
          </w:tcPr>
          <w:p w14:paraId="2F450DA9" w14:textId="77777777" w:rsidR="00E92C86" w:rsidRPr="006D7030" w:rsidRDefault="00E92C86" w:rsidP="00E92C86">
            <w:pPr>
              <w:spacing w:after="0" w:line="240" w:lineRule="auto"/>
              <w:jc w:val="both"/>
              <w:rPr>
                <w:rFonts w:cs="Calibri"/>
                <w:sz w:val="22"/>
              </w:rPr>
            </w:pPr>
          </w:p>
        </w:tc>
        <w:tc>
          <w:tcPr>
            <w:tcW w:w="1254" w:type="pct"/>
            <w:shd w:val="clear" w:color="auto" w:fill="F2F2F2"/>
            <w:vAlign w:val="center"/>
          </w:tcPr>
          <w:p w14:paraId="0729E650" w14:textId="77777777" w:rsidR="00E92C86" w:rsidRPr="006D7030" w:rsidRDefault="00E92C86" w:rsidP="00E92C86">
            <w:pPr>
              <w:spacing w:after="0" w:line="240" w:lineRule="auto"/>
              <w:jc w:val="both"/>
              <w:rPr>
                <w:rFonts w:cs="Calibri"/>
                <w:sz w:val="22"/>
              </w:rPr>
            </w:pPr>
            <w:r w:rsidRPr="006D7030">
              <w:rPr>
                <w:rFonts w:cs="Calibri"/>
                <w:sz w:val="22"/>
              </w:rPr>
              <w:t>Equipos</w:t>
            </w:r>
          </w:p>
        </w:tc>
        <w:tc>
          <w:tcPr>
            <w:tcW w:w="1989" w:type="pct"/>
            <w:shd w:val="clear" w:color="auto" w:fill="F2F2F2"/>
            <w:vAlign w:val="center"/>
          </w:tcPr>
          <w:p w14:paraId="6D753D56" w14:textId="6B2878F0" w:rsidR="00E92C86" w:rsidRPr="006D7030" w:rsidRDefault="00DB0EC8" w:rsidP="00E92C86">
            <w:pPr>
              <w:spacing w:after="0" w:line="240" w:lineRule="auto"/>
              <w:jc w:val="both"/>
              <w:rPr>
                <w:rFonts w:cs="Calibri"/>
                <w:sz w:val="22"/>
              </w:rPr>
            </w:pPr>
            <w:r>
              <w:rPr>
                <w:rFonts w:cs="Calibri"/>
                <w:sz w:val="22"/>
              </w:rPr>
              <w:t>Transporte(pickup, camión de 6 toneladas)</w:t>
            </w:r>
          </w:p>
        </w:tc>
        <w:tc>
          <w:tcPr>
            <w:tcW w:w="744" w:type="pct"/>
            <w:shd w:val="clear" w:color="auto" w:fill="F2F2F2"/>
            <w:vAlign w:val="center"/>
          </w:tcPr>
          <w:p w14:paraId="45BF07E0" w14:textId="0AB47C10" w:rsidR="00E92C86" w:rsidRPr="006D7030" w:rsidRDefault="00DB0EC8" w:rsidP="00E92C86">
            <w:pPr>
              <w:spacing w:after="0" w:line="240" w:lineRule="auto"/>
              <w:jc w:val="right"/>
              <w:rPr>
                <w:rFonts w:cs="Calibri"/>
                <w:sz w:val="22"/>
              </w:rPr>
            </w:pPr>
            <w:r>
              <w:rPr>
                <w:rFonts w:cs="Calibri"/>
                <w:sz w:val="22"/>
              </w:rPr>
              <w:t>3</w:t>
            </w:r>
          </w:p>
        </w:tc>
      </w:tr>
      <w:tr w:rsidR="00E92C86" w:rsidRPr="006D7030" w14:paraId="41AC9BC5" w14:textId="77777777" w:rsidTr="00ED6951">
        <w:trPr>
          <w:trHeight w:val="340"/>
        </w:trPr>
        <w:tc>
          <w:tcPr>
            <w:tcW w:w="1013" w:type="pct"/>
            <w:vMerge w:val="restart"/>
            <w:shd w:val="clear" w:color="auto" w:fill="auto"/>
            <w:vAlign w:val="center"/>
          </w:tcPr>
          <w:p w14:paraId="615200CA" w14:textId="64AAE752" w:rsidR="00E92C86" w:rsidRPr="006D7030" w:rsidRDefault="00E92C86" w:rsidP="00E92C86">
            <w:pPr>
              <w:spacing w:after="0" w:line="240" w:lineRule="auto"/>
              <w:jc w:val="both"/>
              <w:rPr>
                <w:rFonts w:cs="Calibri"/>
                <w:sz w:val="22"/>
              </w:rPr>
            </w:pPr>
            <w:r>
              <w:rPr>
                <w:rFonts w:cs="Calibri"/>
                <w:sz w:val="22"/>
              </w:rPr>
              <w:t>Equipo de Trabajo Sectorial de Albergues</w:t>
            </w:r>
          </w:p>
        </w:tc>
        <w:tc>
          <w:tcPr>
            <w:tcW w:w="1254" w:type="pct"/>
            <w:shd w:val="clear" w:color="auto" w:fill="auto"/>
            <w:vAlign w:val="center"/>
          </w:tcPr>
          <w:p w14:paraId="21F5413E" w14:textId="77777777" w:rsidR="00E92C86" w:rsidRPr="006D7030" w:rsidRDefault="00E92C86" w:rsidP="00E92C86">
            <w:pPr>
              <w:spacing w:after="0" w:line="240" w:lineRule="auto"/>
              <w:jc w:val="both"/>
              <w:rPr>
                <w:rFonts w:cs="Calibri"/>
                <w:sz w:val="22"/>
              </w:rPr>
            </w:pPr>
            <w:r w:rsidRPr="006D7030">
              <w:rPr>
                <w:rFonts w:cs="Calibri"/>
                <w:sz w:val="22"/>
              </w:rPr>
              <w:t xml:space="preserve">Humanos </w:t>
            </w:r>
          </w:p>
        </w:tc>
        <w:tc>
          <w:tcPr>
            <w:tcW w:w="1989" w:type="pct"/>
            <w:shd w:val="clear" w:color="auto" w:fill="auto"/>
            <w:vAlign w:val="center"/>
          </w:tcPr>
          <w:p w14:paraId="58D4A4AA" w14:textId="4BAB63F4" w:rsidR="00E92C86" w:rsidRPr="006D7030" w:rsidRDefault="00DB0EC8" w:rsidP="00E92C86">
            <w:pPr>
              <w:spacing w:after="0" w:line="240" w:lineRule="auto"/>
              <w:jc w:val="both"/>
              <w:rPr>
                <w:rFonts w:cs="Calibri"/>
                <w:sz w:val="22"/>
              </w:rPr>
            </w:pPr>
            <w:r>
              <w:rPr>
                <w:rFonts w:cs="Calibri"/>
                <w:sz w:val="22"/>
              </w:rPr>
              <w:t xml:space="preserve">12 </w:t>
            </w:r>
            <w:r w:rsidR="00BA633F">
              <w:rPr>
                <w:rFonts w:cs="Calibri"/>
                <w:sz w:val="22"/>
              </w:rPr>
              <w:t>Personas</w:t>
            </w:r>
          </w:p>
        </w:tc>
        <w:tc>
          <w:tcPr>
            <w:tcW w:w="744" w:type="pct"/>
            <w:shd w:val="clear" w:color="auto" w:fill="auto"/>
            <w:vAlign w:val="center"/>
          </w:tcPr>
          <w:p w14:paraId="70BDEFFC" w14:textId="2EE5F923" w:rsidR="00E92C86" w:rsidRPr="006D7030" w:rsidRDefault="00BA633F" w:rsidP="00E92C86">
            <w:pPr>
              <w:spacing w:after="0" w:line="240" w:lineRule="auto"/>
              <w:jc w:val="right"/>
              <w:rPr>
                <w:rFonts w:cs="Calibri"/>
                <w:sz w:val="22"/>
              </w:rPr>
            </w:pPr>
            <w:r>
              <w:rPr>
                <w:rFonts w:cs="Calibri"/>
                <w:sz w:val="22"/>
              </w:rPr>
              <w:t>12</w:t>
            </w:r>
          </w:p>
        </w:tc>
      </w:tr>
      <w:tr w:rsidR="00E92C86" w:rsidRPr="006D7030" w14:paraId="16663FE0" w14:textId="77777777" w:rsidTr="00ED6951">
        <w:trPr>
          <w:trHeight w:val="340"/>
        </w:trPr>
        <w:tc>
          <w:tcPr>
            <w:tcW w:w="1013" w:type="pct"/>
            <w:vMerge/>
            <w:shd w:val="clear" w:color="auto" w:fill="auto"/>
            <w:vAlign w:val="center"/>
          </w:tcPr>
          <w:p w14:paraId="15E0ACE9" w14:textId="77777777" w:rsidR="00E92C86" w:rsidRPr="006D7030" w:rsidRDefault="00E92C86" w:rsidP="00E92C86">
            <w:pPr>
              <w:spacing w:after="0" w:line="240" w:lineRule="auto"/>
              <w:jc w:val="both"/>
              <w:rPr>
                <w:rFonts w:cs="Calibri"/>
                <w:sz w:val="22"/>
              </w:rPr>
            </w:pPr>
          </w:p>
        </w:tc>
        <w:tc>
          <w:tcPr>
            <w:tcW w:w="1254" w:type="pct"/>
            <w:shd w:val="clear" w:color="auto" w:fill="auto"/>
            <w:vAlign w:val="center"/>
          </w:tcPr>
          <w:p w14:paraId="6756200A" w14:textId="77777777" w:rsidR="00E92C86" w:rsidRPr="006D7030" w:rsidRDefault="00E92C86" w:rsidP="00E92C86">
            <w:pPr>
              <w:spacing w:after="0" w:line="240" w:lineRule="auto"/>
              <w:jc w:val="both"/>
              <w:rPr>
                <w:rFonts w:cs="Calibri"/>
                <w:sz w:val="22"/>
              </w:rPr>
            </w:pPr>
            <w:r w:rsidRPr="006D7030">
              <w:rPr>
                <w:rFonts w:cs="Calibri"/>
                <w:sz w:val="22"/>
              </w:rPr>
              <w:t xml:space="preserve">Instalaciones </w:t>
            </w:r>
          </w:p>
        </w:tc>
        <w:tc>
          <w:tcPr>
            <w:tcW w:w="1989" w:type="pct"/>
            <w:shd w:val="clear" w:color="auto" w:fill="auto"/>
            <w:vAlign w:val="center"/>
          </w:tcPr>
          <w:p w14:paraId="1F5DB63A" w14:textId="41749AD9" w:rsidR="00E92C86" w:rsidRPr="006D7030" w:rsidRDefault="009B1848" w:rsidP="00E92C86">
            <w:pPr>
              <w:spacing w:after="0" w:line="240" w:lineRule="auto"/>
              <w:jc w:val="both"/>
              <w:rPr>
                <w:rFonts w:cs="Calibri"/>
                <w:sz w:val="22"/>
              </w:rPr>
            </w:pPr>
            <w:r>
              <w:rPr>
                <w:rFonts w:cs="Calibri"/>
                <w:sz w:val="22"/>
              </w:rPr>
              <w:t xml:space="preserve"> Alcaldía Municipal</w:t>
            </w:r>
          </w:p>
        </w:tc>
        <w:tc>
          <w:tcPr>
            <w:tcW w:w="744" w:type="pct"/>
            <w:shd w:val="clear" w:color="auto" w:fill="auto"/>
            <w:vAlign w:val="center"/>
          </w:tcPr>
          <w:p w14:paraId="79F71179" w14:textId="49D398F9" w:rsidR="00E92C86" w:rsidRPr="006D7030" w:rsidRDefault="00BB3236" w:rsidP="00E92C86">
            <w:pPr>
              <w:spacing w:after="0" w:line="240" w:lineRule="auto"/>
              <w:jc w:val="right"/>
              <w:rPr>
                <w:rFonts w:cs="Calibri"/>
                <w:sz w:val="22"/>
              </w:rPr>
            </w:pPr>
            <w:r>
              <w:rPr>
                <w:rFonts w:cs="Calibri"/>
                <w:sz w:val="22"/>
              </w:rPr>
              <w:t>2</w:t>
            </w:r>
          </w:p>
        </w:tc>
      </w:tr>
      <w:tr w:rsidR="00E92C86" w:rsidRPr="006D7030" w14:paraId="2367458E" w14:textId="77777777" w:rsidTr="00ED6951">
        <w:trPr>
          <w:trHeight w:val="340"/>
        </w:trPr>
        <w:tc>
          <w:tcPr>
            <w:tcW w:w="1013" w:type="pct"/>
            <w:vMerge/>
            <w:shd w:val="clear" w:color="auto" w:fill="auto"/>
            <w:vAlign w:val="center"/>
          </w:tcPr>
          <w:p w14:paraId="6BAD4405" w14:textId="77777777" w:rsidR="00E92C86" w:rsidRPr="006D7030" w:rsidRDefault="00E92C86" w:rsidP="00E92C86">
            <w:pPr>
              <w:spacing w:after="0" w:line="240" w:lineRule="auto"/>
              <w:jc w:val="both"/>
              <w:rPr>
                <w:rFonts w:cs="Calibri"/>
                <w:sz w:val="22"/>
              </w:rPr>
            </w:pPr>
          </w:p>
        </w:tc>
        <w:tc>
          <w:tcPr>
            <w:tcW w:w="1254" w:type="pct"/>
            <w:shd w:val="clear" w:color="auto" w:fill="auto"/>
            <w:vAlign w:val="center"/>
          </w:tcPr>
          <w:p w14:paraId="7117773D" w14:textId="77777777" w:rsidR="00E92C86" w:rsidRPr="006D7030" w:rsidRDefault="00E92C86" w:rsidP="00E92C86">
            <w:pPr>
              <w:spacing w:after="0" w:line="240" w:lineRule="auto"/>
              <w:jc w:val="both"/>
              <w:rPr>
                <w:rFonts w:cs="Calibri"/>
                <w:sz w:val="22"/>
              </w:rPr>
            </w:pPr>
            <w:r w:rsidRPr="006D7030">
              <w:rPr>
                <w:rFonts w:cs="Calibri"/>
                <w:sz w:val="22"/>
              </w:rPr>
              <w:t>Equipos</w:t>
            </w:r>
          </w:p>
        </w:tc>
        <w:tc>
          <w:tcPr>
            <w:tcW w:w="1989" w:type="pct"/>
            <w:shd w:val="clear" w:color="auto" w:fill="auto"/>
            <w:vAlign w:val="center"/>
          </w:tcPr>
          <w:p w14:paraId="207ADEEB" w14:textId="57C12B51" w:rsidR="00E92C86" w:rsidRPr="006D7030" w:rsidRDefault="00E92C86" w:rsidP="00E92C86">
            <w:pPr>
              <w:spacing w:after="0" w:line="240" w:lineRule="auto"/>
              <w:jc w:val="both"/>
              <w:rPr>
                <w:rFonts w:cs="Calibri"/>
                <w:sz w:val="22"/>
              </w:rPr>
            </w:pPr>
          </w:p>
        </w:tc>
        <w:tc>
          <w:tcPr>
            <w:tcW w:w="744" w:type="pct"/>
            <w:shd w:val="clear" w:color="auto" w:fill="auto"/>
            <w:vAlign w:val="center"/>
          </w:tcPr>
          <w:p w14:paraId="712B40F1" w14:textId="20EC580E" w:rsidR="00E92C86" w:rsidRPr="006D7030" w:rsidRDefault="00E92C86" w:rsidP="00E92C86">
            <w:pPr>
              <w:spacing w:after="0" w:line="240" w:lineRule="auto"/>
              <w:jc w:val="right"/>
              <w:rPr>
                <w:rFonts w:cs="Calibri"/>
                <w:sz w:val="22"/>
              </w:rPr>
            </w:pPr>
          </w:p>
        </w:tc>
      </w:tr>
      <w:tr w:rsidR="00E92C86" w:rsidRPr="006D7030" w14:paraId="6E0F11E6" w14:textId="77777777" w:rsidTr="00143828">
        <w:trPr>
          <w:trHeight w:val="340"/>
        </w:trPr>
        <w:tc>
          <w:tcPr>
            <w:tcW w:w="1013" w:type="pct"/>
            <w:vMerge w:val="restart"/>
            <w:shd w:val="clear" w:color="auto" w:fill="F2F2F2"/>
            <w:vAlign w:val="center"/>
          </w:tcPr>
          <w:p w14:paraId="4BE4108F" w14:textId="3FC5760E" w:rsidR="00E92C86" w:rsidRPr="006D7030" w:rsidRDefault="00E92C86" w:rsidP="00E92C86">
            <w:pPr>
              <w:spacing w:after="0" w:line="240" w:lineRule="auto"/>
              <w:jc w:val="both"/>
              <w:rPr>
                <w:rFonts w:cs="Calibri"/>
                <w:sz w:val="22"/>
              </w:rPr>
            </w:pPr>
            <w:r>
              <w:rPr>
                <w:rFonts w:cs="Calibri"/>
                <w:sz w:val="22"/>
              </w:rPr>
              <w:t>Equipo de Trabajo Sectorial de Infraestructura y Servicios Básicos</w:t>
            </w:r>
          </w:p>
        </w:tc>
        <w:tc>
          <w:tcPr>
            <w:tcW w:w="1254" w:type="pct"/>
            <w:shd w:val="clear" w:color="auto" w:fill="F2F2F2"/>
            <w:vAlign w:val="center"/>
          </w:tcPr>
          <w:p w14:paraId="075C0BBB" w14:textId="77777777" w:rsidR="00E92C86" w:rsidRPr="006D7030" w:rsidRDefault="00E92C86" w:rsidP="00E92C86">
            <w:pPr>
              <w:spacing w:after="0" w:line="240" w:lineRule="auto"/>
              <w:jc w:val="both"/>
              <w:rPr>
                <w:rFonts w:cs="Calibri"/>
                <w:sz w:val="22"/>
              </w:rPr>
            </w:pPr>
            <w:r w:rsidRPr="006D7030">
              <w:rPr>
                <w:rFonts w:cs="Calibri"/>
                <w:sz w:val="22"/>
              </w:rPr>
              <w:t xml:space="preserve">Humanos </w:t>
            </w:r>
          </w:p>
        </w:tc>
        <w:tc>
          <w:tcPr>
            <w:tcW w:w="1989" w:type="pct"/>
            <w:shd w:val="clear" w:color="auto" w:fill="F2F2F2"/>
            <w:vAlign w:val="center"/>
          </w:tcPr>
          <w:p w14:paraId="713AA6E0" w14:textId="213D71BD" w:rsidR="00E92C86" w:rsidRPr="006D7030" w:rsidRDefault="00DB0EC8" w:rsidP="00E92C86">
            <w:pPr>
              <w:spacing w:after="0" w:line="240" w:lineRule="auto"/>
              <w:jc w:val="both"/>
              <w:rPr>
                <w:rFonts w:cs="Calibri"/>
                <w:sz w:val="22"/>
              </w:rPr>
            </w:pPr>
            <w:r>
              <w:rPr>
                <w:rFonts w:cs="Calibri"/>
                <w:sz w:val="22"/>
              </w:rPr>
              <w:t>2 sistema de agua municipal</w:t>
            </w:r>
          </w:p>
        </w:tc>
        <w:tc>
          <w:tcPr>
            <w:tcW w:w="744" w:type="pct"/>
            <w:shd w:val="clear" w:color="auto" w:fill="F2F2F2"/>
            <w:vAlign w:val="center"/>
          </w:tcPr>
          <w:p w14:paraId="7220C413" w14:textId="56F7BB52" w:rsidR="00E92C86" w:rsidRPr="006D7030" w:rsidRDefault="00DB0EC8" w:rsidP="00E92C86">
            <w:pPr>
              <w:spacing w:after="0" w:line="240" w:lineRule="auto"/>
              <w:jc w:val="right"/>
              <w:rPr>
                <w:rFonts w:cs="Calibri"/>
                <w:sz w:val="22"/>
              </w:rPr>
            </w:pPr>
            <w:r>
              <w:rPr>
                <w:rFonts w:cs="Calibri"/>
                <w:sz w:val="22"/>
              </w:rPr>
              <w:t>2</w:t>
            </w:r>
          </w:p>
        </w:tc>
      </w:tr>
      <w:tr w:rsidR="00E92C86" w:rsidRPr="006D7030" w14:paraId="1D087416" w14:textId="77777777" w:rsidTr="00143828">
        <w:trPr>
          <w:trHeight w:val="340"/>
        </w:trPr>
        <w:tc>
          <w:tcPr>
            <w:tcW w:w="1013" w:type="pct"/>
            <w:vMerge/>
            <w:shd w:val="clear" w:color="auto" w:fill="F2F2F2"/>
            <w:vAlign w:val="center"/>
          </w:tcPr>
          <w:p w14:paraId="532E8E47" w14:textId="77777777" w:rsidR="00E92C86" w:rsidRPr="006D7030" w:rsidRDefault="00E92C86" w:rsidP="00E92C86">
            <w:pPr>
              <w:spacing w:after="0" w:line="240" w:lineRule="auto"/>
              <w:jc w:val="both"/>
              <w:rPr>
                <w:rFonts w:cs="Calibri"/>
                <w:sz w:val="22"/>
              </w:rPr>
            </w:pPr>
          </w:p>
        </w:tc>
        <w:tc>
          <w:tcPr>
            <w:tcW w:w="1254" w:type="pct"/>
            <w:shd w:val="clear" w:color="auto" w:fill="F2F2F2"/>
            <w:vAlign w:val="center"/>
          </w:tcPr>
          <w:p w14:paraId="3C151F06" w14:textId="77777777" w:rsidR="00E92C86" w:rsidRPr="006D7030" w:rsidRDefault="00E92C86" w:rsidP="00E92C86">
            <w:pPr>
              <w:spacing w:after="0" w:line="240" w:lineRule="auto"/>
              <w:jc w:val="both"/>
              <w:rPr>
                <w:rFonts w:cs="Calibri"/>
                <w:sz w:val="22"/>
              </w:rPr>
            </w:pPr>
            <w:r w:rsidRPr="006D7030">
              <w:rPr>
                <w:rFonts w:cs="Calibri"/>
                <w:sz w:val="22"/>
              </w:rPr>
              <w:t xml:space="preserve">Instalaciones </w:t>
            </w:r>
          </w:p>
        </w:tc>
        <w:tc>
          <w:tcPr>
            <w:tcW w:w="1989" w:type="pct"/>
            <w:shd w:val="clear" w:color="auto" w:fill="F2F2F2"/>
            <w:vAlign w:val="center"/>
          </w:tcPr>
          <w:p w14:paraId="35C2CC96" w14:textId="581E1E78" w:rsidR="00E92C86" w:rsidRPr="006D7030" w:rsidRDefault="00DB0EC8" w:rsidP="00E92C86">
            <w:pPr>
              <w:spacing w:after="0" w:line="240" w:lineRule="auto"/>
              <w:jc w:val="both"/>
              <w:rPr>
                <w:rFonts w:cs="Calibri"/>
                <w:sz w:val="22"/>
              </w:rPr>
            </w:pPr>
            <w:r>
              <w:rPr>
                <w:rFonts w:cs="Calibri"/>
                <w:sz w:val="22"/>
              </w:rPr>
              <w:t>Alcaldía Municipal</w:t>
            </w:r>
          </w:p>
        </w:tc>
        <w:tc>
          <w:tcPr>
            <w:tcW w:w="744" w:type="pct"/>
            <w:shd w:val="clear" w:color="auto" w:fill="F2F2F2"/>
            <w:vAlign w:val="center"/>
          </w:tcPr>
          <w:p w14:paraId="0951AA8C" w14:textId="3E2EE8DF" w:rsidR="00E92C86" w:rsidRPr="006D7030" w:rsidRDefault="00E92C86" w:rsidP="00E92C86">
            <w:pPr>
              <w:spacing w:after="0" w:line="240" w:lineRule="auto"/>
              <w:jc w:val="right"/>
              <w:rPr>
                <w:rFonts w:cs="Calibri"/>
                <w:sz w:val="22"/>
              </w:rPr>
            </w:pPr>
          </w:p>
        </w:tc>
      </w:tr>
      <w:tr w:rsidR="00E92C86" w:rsidRPr="006D7030" w14:paraId="45182DF2" w14:textId="77777777" w:rsidTr="00143828">
        <w:trPr>
          <w:trHeight w:val="340"/>
        </w:trPr>
        <w:tc>
          <w:tcPr>
            <w:tcW w:w="1013" w:type="pct"/>
            <w:vMerge/>
            <w:shd w:val="clear" w:color="auto" w:fill="F2F2F2"/>
            <w:vAlign w:val="center"/>
          </w:tcPr>
          <w:p w14:paraId="685A1E72" w14:textId="77777777" w:rsidR="00E92C86" w:rsidRPr="006D7030" w:rsidRDefault="00E92C86" w:rsidP="00E92C86">
            <w:pPr>
              <w:spacing w:after="0" w:line="240" w:lineRule="auto"/>
              <w:jc w:val="both"/>
              <w:rPr>
                <w:rFonts w:cs="Calibri"/>
                <w:sz w:val="22"/>
              </w:rPr>
            </w:pPr>
          </w:p>
        </w:tc>
        <w:tc>
          <w:tcPr>
            <w:tcW w:w="1254" w:type="pct"/>
            <w:shd w:val="clear" w:color="auto" w:fill="F2F2F2"/>
            <w:vAlign w:val="center"/>
          </w:tcPr>
          <w:p w14:paraId="644EECEE" w14:textId="77777777" w:rsidR="00E92C86" w:rsidRPr="006D7030" w:rsidRDefault="00E92C86" w:rsidP="00E92C86">
            <w:pPr>
              <w:spacing w:after="0" w:line="240" w:lineRule="auto"/>
              <w:jc w:val="both"/>
              <w:rPr>
                <w:rFonts w:cs="Calibri"/>
                <w:sz w:val="22"/>
              </w:rPr>
            </w:pPr>
            <w:r w:rsidRPr="006D7030">
              <w:rPr>
                <w:rFonts w:cs="Calibri"/>
                <w:sz w:val="22"/>
              </w:rPr>
              <w:t>Equipos</w:t>
            </w:r>
          </w:p>
        </w:tc>
        <w:tc>
          <w:tcPr>
            <w:tcW w:w="1989" w:type="pct"/>
            <w:shd w:val="clear" w:color="auto" w:fill="F2F2F2"/>
            <w:vAlign w:val="center"/>
          </w:tcPr>
          <w:p w14:paraId="42E4476B" w14:textId="4D412365" w:rsidR="00E92C86" w:rsidRPr="006D7030" w:rsidRDefault="00DB0EC8" w:rsidP="00E92C86">
            <w:pPr>
              <w:spacing w:after="0" w:line="240" w:lineRule="auto"/>
              <w:jc w:val="both"/>
              <w:rPr>
                <w:rFonts w:cs="Calibri"/>
                <w:sz w:val="22"/>
              </w:rPr>
            </w:pPr>
            <w:r>
              <w:rPr>
                <w:rFonts w:cs="Calibri"/>
                <w:sz w:val="22"/>
              </w:rPr>
              <w:t>pickup</w:t>
            </w:r>
          </w:p>
        </w:tc>
        <w:tc>
          <w:tcPr>
            <w:tcW w:w="744" w:type="pct"/>
            <w:shd w:val="clear" w:color="auto" w:fill="F2F2F2"/>
            <w:vAlign w:val="center"/>
          </w:tcPr>
          <w:p w14:paraId="4A94AF5C" w14:textId="78DA2CA0" w:rsidR="00E92C86" w:rsidRPr="006D7030" w:rsidRDefault="00DB0EC8" w:rsidP="00E92C86">
            <w:pPr>
              <w:spacing w:after="0" w:line="240" w:lineRule="auto"/>
              <w:jc w:val="right"/>
              <w:rPr>
                <w:rFonts w:cs="Calibri"/>
                <w:sz w:val="22"/>
              </w:rPr>
            </w:pPr>
            <w:r>
              <w:rPr>
                <w:rFonts w:cs="Calibri"/>
                <w:sz w:val="22"/>
              </w:rPr>
              <w:t>1</w:t>
            </w:r>
          </w:p>
        </w:tc>
      </w:tr>
    </w:tbl>
    <w:p w14:paraId="184D1909" w14:textId="77777777" w:rsidR="00AD1850" w:rsidRPr="006D7030" w:rsidRDefault="00AD1850" w:rsidP="00AD1850">
      <w:pPr>
        <w:spacing w:after="0" w:line="240" w:lineRule="auto"/>
      </w:pPr>
    </w:p>
    <w:p w14:paraId="60C63214" w14:textId="77777777" w:rsidR="00ED6951" w:rsidRPr="006D7030" w:rsidRDefault="00ED6951" w:rsidP="00AD1850">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5911"/>
        <w:tblLook w:val="04A0" w:firstRow="1" w:lastRow="0" w:firstColumn="1" w:lastColumn="0" w:noHBand="0" w:noVBand="1"/>
      </w:tblPr>
      <w:tblGrid>
        <w:gridCol w:w="3218"/>
        <w:gridCol w:w="4874"/>
        <w:gridCol w:w="1480"/>
      </w:tblGrid>
      <w:tr w:rsidR="00ED6951" w:rsidRPr="006D7030" w14:paraId="7E011B12" w14:textId="77777777" w:rsidTr="00143828">
        <w:trPr>
          <w:trHeight w:val="567"/>
        </w:trPr>
        <w:tc>
          <w:tcPr>
            <w:tcW w:w="1681" w:type="pct"/>
            <w:vMerge w:val="restart"/>
            <w:shd w:val="clear" w:color="auto" w:fill="C45911"/>
            <w:vAlign w:val="center"/>
          </w:tcPr>
          <w:p w14:paraId="2E7C11DE" w14:textId="77777777" w:rsidR="00ED6951" w:rsidRPr="006D7030" w:rsidRDefault="00ED6951" w:rsidP="00ED6951">
            <w:pPr>
              <w:spacing w:after="0" w:line="240" w:lineRule="auto"/>
              <w:rPr>
                <w:rFonts w:cs="Calibri"/>
                <w:b/>
                <w:bCs/>
                <w:color w:val="FFFFFF"/>
                <w:sz w:val="34"/>
                <w:szCs w:val="44"/>
              </w:rPr>
            </w:pPr>
            <w:r w:rsidRPr="006D7030">
              <w:rPr>
                <w:rFonts w:cs="Calibri"/>
                <w:b/>
                <w:bCs/>
                <w:color w:val="FFFFFF"/>
                <w:sz w:val="34"/>
                <w:szCs w:val="44"/>
              </w:rPr>
              <w:t>TOTAL DE RECURSOS EMPEÑADOS</w:t>
            </w:r>
          </w:p>
        </w:tc>
        <w:tc>
          <w:tcPr>
            <w:tcW w:w="2546" w:type="pct"/>
            <w:shd w:val="clear" w:color="auto" w:fill="C45911"/>
            <w:vAlign w:val="center"/>
          </w:tcPr>
          <w:p w14:paraId="68C63B00" w14:textId="77777777" w:rsidR="00ED6951" w:rsidRPr="006D7030" w:rsidRDefault="00ED6951" w:rsidP="00ED6951">
            <w:pPr>
              <w:spacing w:after="0" w:line="240" w:lineRule="auto"/>
              <w:jc w:val="both"/>
              <w:rPr>
                <w:rFonts w:cs="Calibri"/>
                <w:b/>
                <w:bCs/>
                <w:color w:val="FFFFFF"/>
                <w:sz w:val="34"/>
                <w:szCs w:val="44"/>
              </w:rPr>
            </w:pPr>
            <w:r w:rsidRPr="006D7030">
              <w:rPr>
                <w:rFonts w:cs="Calibri"/>
                <w:b/>
                <w:bCs/>
                <w:color w:val="FFFFFF"/>
                <w:sz w:val="34"/>
                <w:szCs w:val="44"/>
              </w:rPr>
              <w:t xml:space="preserve">HUMANOS </w:t>
            </w:r>
          </w:p>
        </w:tc>
        <w:tc>
          <w:tcPr>
            <w:tcW w:w="773" w:type="pct"/>
            <w:shd w:val="clear" w:color="auto" w:fill="C45911"/>
            <w:vAlign w:val="center"/>
          </w:tcPr>
          <w:p w14:paraId="17D26889" w14:textId="5F160609" w:rsidR="00ED6951" w:rsidRPr="006D7030" w:rsidRDefault="009B1848" w:rsidP="00ED6951">
            <w:pPr>
              <w:spacing w:after="0" w:line="240" w:lineRule="auto"/>
              <w:jc w:val="right"/>
              <w:rPr>
                <w:rFonts w:cs="Calibri"/>
                <w:b/>
                <w:bCs/>
                <w:color w:val="FFFFFF"/>
                <w:sz w:val="34"/>
                <w:szCs w:val="44"/>
              </w:rPr>
            </w:pPr>
            <w:r>
              <w:rPr>
                <w:rFonts w:cs="Calibri"/>
                <w:b/>
                <w:bCs/>
                <w:color w:val="FFFFFF"/>
                <w:sz w:val="34"/>
                <w:szCs w:val="44"/>
              </w:rPr>
              <w:t>40</w:t>
            </w:r>
          </w:p>
        </w:tc>
      </w:tr>
      <w:tr w:rsidR="00ED6951" w:rsidRPr="006D7030" w14:paraId="12A1D57A" w14:textId="77777777" w:rsidTr="00143828">
        <w:trPr>
          <w:trHeight w:val="567"/>
        </w:trPr>
        <w:tc>
          <w:tcPr>
            <w:tcW w:w="1681" w:type="pct"/>
            <w:vMerge/>
            <w:shd w:val="clear" w:color="auto" w:fill="C45911"/>
            <w:vAlign w:val="center"/>
          </w:tcPr>
          <w:p w14:paraId="0B787070" w14:textId="77777777" w:rsidR="00ED6951" w:rsidRPr="006D7030" w:rsidRDefault="00ED6951" w:rsidP="00ED6951">
            <w:pPr>
              <w:spacing w:after="0" w:line="240" w:lineRule="auto"/>
              <w:jc w:val="both"/>
              <w:rPr>
                <w:rFonts w:cs="Calibri"/>
                <w:b/>
                <w:bCs/>
                <w:color w:val="FFFFFF"/>
                <w:sz w:val="34"/>
                <w:szCs w:val="44"/>
              </w:rPr>
            </w:pPr>
          </w:p>
        </w:tc>
        <w:tc>
          <w:tcPr>
            <w:tcW w:w="2546" w:type="pct"/>
            <w:shd w:val="clear" w:color="auto" w:fill="C45911"/>
            <w:vAlign w:val="center"/>
          </w:tcPr>
          <w:p w14:paraId="267E2592" w14:textId="77777777" w:rsidR="00ED6951" w:rsidRPr="006D7030" w:rsidRDefault="00ED6951" w:rsidP="00ED6951">
            <w:pPr>
              <w:spacing w:after="0" w:line="240" w:lineRule="auto"/>
              <w:jc w:val="both"/>
              <w:rPr>
                <w:rFonts w:cs="Calibri"/>
                <w:b/>
                <w:bCs/>
                <w:color w:val="FFFFFF"/>
                <w:sz w:val="34"/>
                <w:szCs w:val="44"/>
              </w:rPr>
            </w:pPr>
            <w:r w:rsidRPr="006D7030">
              <w:rPr>
                <w:rFonts w:cs="Calibri"/>
                <w:b/>
                <w:bCs/>
                <w:color w:val="FFFFFF"/>
                <w:sz w:val="34"/>
                <w:szCs w:val="44"/>
              </w:rPr>
              <w:t xml:space="preserve">INSTALACIONES </w:t>
            </w:r>
          </w:p>
        </w:tc>
        <w:tc>
          <w:tcPr>
            <w:tcW w:w="773" w:type="pct"/>
            <w:shd w:val="clear" w:color="auto" w:fill="C45911"/>
            <w:vAlign w:val="center"/>
          </w:tcPr>
          <w:p w14:paraId="5074244F" w14:textId="17AF1E55" w:rsidR="00ED6951" w:rsidRPr="006D7030" w:rsidRDefault="009B1848" w:rsidP="00ED6951">
            <w:pPr>
              <w:spacing w:after="0" w:line="240" w:lineRule="auto"/>
              <w:jc w:val="right"/>
              <w:rPr>
                <w:rFonts w:cs="Calibri"/>
                <w:b/>
                <w:bCs/>
                <w:color w:val="FFFFFF"/>
                <w:sz w:val="34"/>
                <w:szCs w:val="44"/>
              </w:rPr>
            </w:pPr>
            <w:r>
              <w:rPr>
                <w:rFonts w:cs="Calibri"/>
                <w:b/>
                <w:bCs/>
                <w:color w:val="FFFFFF"/>
                <w:sz w:val="34"/>
                <w:szCs w:val="44"/>
              </w:rPr>
              <w:t>3</w:t>
            </w:r>
          </w:p>
        </w:tc>
      </w:tr>
      <w:tr w:rsidR="00ED6951" w:rsidRPr="006D7030" w14:paraId="0CB76AC2" w14:textId="77777777" w:rsidTr="00143828">
        <w:trPr>
          <w:trHeight w:val="567"/>
        </w:trPr>
        <w:tc>
          <w:tcPr>
            <w:tcW w:w="1681" w:type="pct"/>
            <w:vMerge/>
            <w:shd w:val="clear" w:color="auto" w:fill="C45911"/>
            <w:vAlign w:val="center"/>
          </w:tcPr>
          <w:p w14:paraId="65875693" w14:textId="77777777" w:rsidR="00ED6951" w:rsidRPr="006D7030" w:rsidRDefault="00ED6951" w:rsidP="00ED6951">
            <w:pPr>
              <w:spacing w:after="0" w:line="240" w:lineRule="auto"/>
              <w:jc w:val="both"/>
              <w:rPr>
                <w:rFonts w:cs="Calibri"/>
                <w:b/>
                <w:bCs/>
                <w:color w:val="FFFFFF"/>
                <w:sz w:val="34"/>
                <w:szCs w:val="44"/>
              </w:rPr>
            </w:pPr>
          </w:p>
        </w:tc>
        <w:tc>
          <w:tcPr>
            <w:tcW w:w="2546" w:type="pct"/>
            <w:shd w:val="clear" w:color="auto" w:fill="C45911"/>
            <w:vAlign w:val="center"/>
          </w:tcPr>
          <w:p w14:paraId="14113A85" w14:textId="77777777" w:rsidR="00ED6951" w:rsidRPr="006D7030" w:rsidRDefault="00ED6951" w:rsidP="00ED6951">
            <w:pPr>
              <w:spacing w:after="0" w:line="240" w:lineRule="auto"/>
              <w:jc w:val="both"/>
              <w:rPr>
                <w:rFonts w:cs="Calibri"/>
                <w:b/>
                <w:bCs/>
                <w:color w:val="FFFFFF"/>
                <w:sz w:val="34"/>
                <w:szCs w:val="44"/>
              </w:rPr>
            </w:pPr>
            <w:r w:rsidRPr="006D7030">
              <w:rPr>
                <w:rFonts w:cs="Calibri"/>
                <w:b/>
                <w:bCs/>
                <w:color w:val="FFFFFF"/>
                <w:sz w:val="34"/>
                <w:szCs w:val="44"/>
              </w:rPr>
              <w:t>EQUIPOS</w:t>
            </w:r>
          </w:p>
        </w:tc>
        <w:tc>
          <w:tcPr>
            <w:tcW w:w="773" w:type="pct"/>
            <w:shd w:val="clear" w:color="auto" w:fill="C45911"/>
            <w:vAlign w:val="center"/>
          </w:tcPr>
          <w:p w14:paraId="73FEB01E" w14:textId="7C99FE5E" w:rsidR="00ED6951" w:rsidRPr="006D7030" w:rsidRDefault="009B1848" w:rsidP="00ED6951">
            <w:pPr>
              <w:spacing w:after="0" w:line="240" w:lineRule="auto"/>
              <w:jc w:val="right"/>
              <w:rPr>
                <w:rFonts w:cs="Calibri"/>
                <w:b/>
                <w:bCs/>
                <w:color w:val="FFFFFF"/>
                <w:sz w:val="34"/>
                <w:szCs w:val="44"/>
              </w:rPr>
            </w:pPr>
            <w:r>
              <w:rPr>
                <w:rFonts w:cs="Calibri"/>
                <w:b/>
                <w:bCs/>
                <w:color w:val="FFFFFF"/>
                <w:sz w:val="34"/>
                <w:szCs w:val="44"/>
              </w:rPr>
              <w:t>7</w:t>
            </w:r>
          </w:p>
        </w:tc>
      </w:tr>
    </w:tbl>
    <w:p w14:paraId="314F8AA6" w14:textId="77777777" w:rsidR="00E471B7" w:rsidRDefault="00E471B7" w:rsidP="00AD1850">
      <w:pPr>
        <w:spacing w:after="0" w:line="240" w:lineRule="auto"/>
      </w:pPr>
    </w:p>
    <w:p w14:paraId="597BF42C" w14:textId="11555083" w:rsidR="009B1848" w:rsidRPr="00D90358" w:rsidRDefault="009B1848" w:rsidP="009B1848">
      <w:pPr>
        <w:jc w:val="center"/>
        <w:rPr>
          <w:b/>
          <w:u w:val="single"/>
        </w:rPr>
      </w:pPr>
      <w:r>
        <w:rPr>
          <w:b/>
          <w:u w:val="single"/>
        </w:rPr>
        <w:lastRenderedPageBreak/>
        <w:t>ANEXO 2</w:t>
      </w:r>
      <w:r w:rsidRPr="00D90358">
        <w:rPr>
          <w:b/>
          <w:u w:val="single"/>
        </w:rPr>
        <w:t>: DIRECTORIO DE LA COMISI</w:t>
      </w:r>
      <w:r w:rsidRPr="00D90358">
        <w:rPr>
          <w:rFonts w:hint="eastAsia"/>
          <w:b/>
          <w:u w:val="single"/>
        </w:rPr>
        <w:t>Ó</w:t>
      </w:r>
      <w:r w:rsidRPr="00D90358">
        <w:rPr>
          <w:b/>
          <w:u w:val="single"/>
        </w:rPr>
        <w:t>N MUNICIPAL DE PROTECCI</w:t>
      </w:r>
      <w:r w:rsidRPr="00D90358">
        <w:rPr>
          <w:rFonts w:hint="eastAsia"/>
          <w:b/>
          <w:u w:val="single"/>
        </w:rPr>
        <w:t>Ó</w:t>
      </w:r>
      <w:r w:rsidRPr="00D90358">
        <w:rPr>
          <w:b/>
          <w:u w:val="single"/>
        </w:rPr>
        <w:t>N CIVIL, PREVENCI</w:t>
      </w:r>
      <w:r w:rsidRPr="00D90358">
        <w:rPr>
          <w:rFonts w:hint="eastAsia"/>
          <w:b/>
          <w:u w:val="single"/>
        </w:rPr>
        <w:t>Ó</w:t>
      </w:r>
      <w:r w:rsidRPr="00D90358">
        <w:rPr>
          <w:b/>
          <w:u w:val="single"/>
        </w:rPr>
        <w:t>N Y MITIGACI</w:t>
      </w:r>
      <w:r w:rsidRPr="00D90358">
        <w:rPr>
          <w:rFonts w:hint="eastAsia"/>
          <w:b/>
          <w:u w:val="single"/>
        </w:rPr>
        <w:t>Ó</w:t>
      </w:r>
      <w:r w:rsidRPr="00D90358">
        <w:rPr>
          <w:b/>
          <w:u w:val="single"/>
        </w:rPr>
        <w:t>N DE DESASTRES.</w:t>
      </w:r>
    </w:p>
    <w:p w14:paraId="03533466" w14:textId="77777777" w:rsidR="009B1848" w:rsidRPr="00B01BB9" w:rsidRDefault="009B1848" w:rsidP="009B1848">
      <w:pPr>
        <w:tabs>
          <w:tab w:val="left" w:pos="3919"/>
        </w:tabs>
        <w:jc w:val="center"/>
        <w:rPr>
          <w:rFonts w:cs="Arial"/>
        </w:rPr>
      </w:pPr>
      <w:r w:rsidRPr="00B01BB9">
        <w:rPr>
          <w:rFonts w:cs="Arial"/>
          <w:b/>
          <w:lang w:eastAsia="es-SV"/>
        </w:rPr>
        <w:t>AREA DE DIRECCION</w:t>
      </w:r>
    </w:p>
    <w:tbl>
      <w:tblPr>
        <w:tblStyle w:val="Tablaconcuadrcula1"/>
        <w:tblW w:w="9781" w:type="dxa"/>
        <w:tblLayout w:type="fixed"/>
        <w:tblLook w:val="04A0" w:firstRow="1" w:lastRow="0" w:firstColumn="1" w:lastColumn="0" w:noHBand="0" w:noVBand="1"/>
      </w:tblPr>
      <w:tblGrid>
        <w:gridCol w:w="567"/>
        <w:gridCol w:w="3227"/>
        <w:gridCol w:w="4428"/>
        <w:gridCol w:w="1559"/>
      </w:tblGrid>
      <w:tr w:rsidR="009B1848" w:rsidRPr="00B01BB9" w14:paraId="7F269B8C" w14:textId="77777777" w:rsidTr="009B1848">
        <w:tc>
          <w:tcPr>
            <w:tcW w:w="567" w:type="dxa"/>
            <w:shd w:val="clear" w:color="auto" w:fill="F07F09" w:themeFill="accent1"/>
            <w:vAlign w:val="center"/>
          </w:tcPr>
          <w:p w14:paraId="2A0DDC90" w14:textId="77777777" w:rsidR="009B1848" w:rsidRPr="00B01BB9" w:rsidRDefault="009B1848" w:rsidP="00677FC6">
            <w:pPr>
              <w:adjustRightInd w:val="0"/>
              <w:jc w:val="center"/>
              <w:rPr>
                <w:rFonts w:cs="Arial"/>
                <w:b/>
                <w:lang w:eastAsia="es-SV"/>
              </w:rPr>
            </w:pPr>
            <w:r w:rsidRPr="00B01BB9">
              <w:rPr>
                <w:rFonts w:cs="Arial"/>
                <w:b/>
                <w:lang w:eastAsia="es-SV"/>
              </w:rPr>
              <w:t>N°</w:t>
            </w:r>
          </w:p>
        </w:tc>
        <w:tc>
          <w:tcPr>
            <w:tcW w:w="3227" w:type="dxa"/>
            <w:shd w:val="clear" w:color="auto" w:fill="F07F09" w:themeFill="accent1"/>
            <w:vAlign w:val="bottom"/>
          </w:tcPr>
          <w:p w14:paraId="70D339EF" w14:textId="77777777" w:rsidR="009B1848" w:rsidRPr="00B01BB9" w:rsidRDefault="009B1848" w:rsidP="00677FC6">
            <w:pPr>
              <w:adjustRightInd w:val="0"/>
              <w:jc w:val="center"/>
              <w:rPr>
                <w:rFonts w:cs="Arial"/>
                <w:b/>
                <w:lang w:eastAsia="es-SV"/>
              </w:rPr>
            </w:pPr>
            <w:r w:rsidRPr="00B01BB9">
              <w:rPr>
                <w:rFonts w:cs="Arial"/>
                <w:b/>
                <w:lang w:eastAsia="es-SV"/>
              </w:rPr>
              <w:t>INSTITUCION</w:t>
            </w:r>
          </w:p>
        </w:tc>
        <w:tc>
          <w:tcPr>
            <w:tcW w:w="4428" w:type="dxa"/>
            <w:shd w:val="clear" w:color="auto" w:fill="F07F09" w:themeFill="accent1"/>
            <w:vAlign w:val="bottom"/>
          </w:tcPr>
          <w:p w14:paraId="72626A73" w14:textId="77777777" w:rsidR="009B1848" w:rsidRPr="00B01BB9" w:rsidRDefault="009B1848" w:rsidP="00677FC6">
            <w:pPr>
              <w:adjustRightInd w:val="0"/>
              <w:jc w:val="center"/>
              <w:rPr>
                <w:rFonts w:cs="Arial"/>
                <w:b/>
                <w:lang w:eastAsia="es-SV"/>
              </w:rPr>
            </w:pPr>
            <w:r w:rsidRPr="00B01BB9">
              <w:rPr>
                <w:rFonts w:cs="Arial"/>
                <w:b/>
                <w:lang w:eastAsia="es-SV"/>
              </w:rPr>
              <w:t>NOMBRE</w:t>
            </w:r>
          </w:p>
        </w:tc>
        <w:tc>
          <w:tcPr>
            <w:tcW w:w="1559" w:type="dxa"/>
            <w:shd w:val="clear" w:color="auto" w:fill="F07F09" w:themeFill="accent1"/>
            <w:vAlign w:val="center"/>
          </w:tcPr>
          <w:p w14:paraId="449ABBE2" w14:textId="77777777" w:rsidR="009B1848" w:rsidRPr="00B01BB9" w:rsidRDefault="009B1848" w:rsidP="00677FC6">
            <w:pPr>
              <w:adjustRightInd w:val="0"/>
              <w:jc w:val="center"/>
              <w:rPr>
                <w:rFonts w:cs="Arial"/>
                <w:b/>
                <w:lang w:eastAsia="es-SV"/>
              </w:rPr>
            </w:pPr>
            <w:r w:rsidRPr="00B01BB9">
              <w:rPr>
                <w:rFonts w:cs="Arial"/>
                <w:b/>
                <w:lang w:eastAsia="es-SV"/>
              </w:rPr>
              <w:t>TELEFONO</w:t>
            </w:r>
          </w:p>
        </w:tc>
      </w:tr>
      <w:tr w:rsidR="009B1848" w:rsidRPr="00B01BB9" w14:paraId="29722490" w14:textId="77777777" w:rsidTr="00677FC6">
        <w:tc>
          <w:tcPr>
            <w:tcW w:w="567" w:type="dxa"/>
            <w:vAlign w:val="center"/>
          </w:tcPr>
          <w:p w14:paraId="072A50E2" w14:textId="77777777" w:rsidR="009B1848" w:rsidRPr="00B01BB9" w:rsidRDefault="009B1848" w:rsidP="00677FC6">
            <w:pPr>
              <w:adjustRightInd w:val="0"/>
              <w:jc w:val="center"/>
              <w:rPr>
                <w:rFonts w:cs="Arial"/>
                <w:lang w:eastAsia="es-SV"/>
              </w:rPr>
            </w:pPr>
            <w:r w:rsidRPr="00B01BB9">
              <w:rPr>
                <w:rFonts w:cs="Arial"/>
                <w:lang w:eastAsia="es-SV"/>
              </w:rPr>
              <w:t>1</w:t>
            </w:r>
          </w:p>
        </w:tc>
        <w:tc>
          <w:tcPr>
            <w:tcW w:w="3227" w:type="dxa"/>
            <w:vAlign w:val="center"/>
          </w:tcPr>
          <w:p w14:paraId="7D6DADDD" w14:textId="77777777" w:rsidR="009B1848" w:rsidRPr="00B01BB9" w:rsidRDefault="009B1848" w:rsidP="00677FC6">
            <w:pPr>
              <w:adjustRightInd w:val="0"/>
              <w:jc w:val="center"/>
              <w:rPr>
                <w:rFonts w:cs="Arial"/>
                <w:lang w:eastAsia="es-SV"/>
              </w:rPr>
            </w:pPr>
            <w:r w:rsidRPr="00B01BB9">
              <w:rPr>
                <w:rFonts w:cs="Arial"/>
                <w:lang w:eastAsia="es-SV"/>
              </w:rPr>
              <w:t>Presidente de la CMPC</w:t>
            </w:r>
          </w:p>
        </w:tc>
        <w:tc>
          <w:tcPr>
            <w:tcW w:w="4428" w:type="dxa"/>
          </w:tcPr>
          <w:p w14:paraId="73B3E73A" w14:textId="44F051FC" w:rsidR="009B1848" w:rsidRPr="00B01BB9" w:rsidRDefault="009B1848" w:rsidP="00677FC6">
            <w:pPr>
              <w:adjustRightInd w:val="0"/>
              <w:jc w:val="both"/>
              <w:rPr>
                <w:rFonts w:cs="Arial"/>
                <w:lang w:eastAsia="es-SV"/>
              </w:rPr>
            </w:pPr>
            <w:r>
              <w:rPr>
                <w:rFonts w:cs="Arial"/>
                <w:lang w:eastAsia="es-SV"/>
              </w:rPr>
              <w:t>Sr. Wilian Lorenzo portillo Alfaro</w:t>
            </w:r>
          </w:p>
        </w:tc>
        <w:tc>
          <w:tcPr>
            <w:tcW w:w="1559" w:type="dxa"/>
            <w:vAlign w:val="center"/>
          </w:tcPr>
          <w:p w14:paraId="57BA844B" w14:textId="4CCF132F" w:rsidR="009B1848" w:rsidRPr="00B01BB9" w:rsidRDefault="009B1848" w:rsidP="00677FC6">
            <w:pPr>
              <w:jc w:val="center"/>
              <w:rPr>
                <w:rFonts w:cs="Arial"/>
                <w:lang w:eastAsia="es-SV"/>
              </w:rPr>
            </w:pPr>
            <w:r>
              <w:rPr>
                <w:rFonts w:cs="Arial"/>
                <w:lang w:eastAsia="es-SV"/>
              </w:rPr>
              <w:t>7149-6889</w:t>
            </w:r>
          </w:p>
        </w:tc>
      </w:tr>
      <w:tr w:rsidR="009B1848" w:rsidRPr="00B01BB9" w14:paraId="33888A11" w14:textId="77777777" w:rsidTr="00677FC6">
        <w:tc>
          <w:tcPr>
            <w:tcW w:w="567" w:type="dxa"/>
            <w:vAlign w:val="center"/>
          </w:tcPr>
          <w:p w14:paraId="1AF170B2" w14:textId="77777777" w:rsidR="009B1848" w:rsidRPr="00B01BB9" w:rsidRDefault="009B1848" w:rsidP="00677FC6">
            <w:pPr>
              <w:adjustRightInd w:val="0"/>
              <w:jc w:val="center"/>
              <w:rPr>
                <w:rFonts w:cs="Arial"/>
                <w:lang w:eastAsia="es-SV"/>
              </w:rPr>
            </w:pPr>
            <w:r w:rsidRPr="00B01BB9">
              <w:rPr>
                <w:rFonts w:cs="Arial"/>
                <w:lang w:eastAsia="es-SV"/>
              </w:rPr>
              <w:t>2</w:t>
            </w:r>
          </w:p>
        </w:tc>
        <w:tc>
          <w:tcPr>
            <w:tcW w:w="3227" w:type="dxa"/>
            <w:vAlign w:val="center"/>
          </w:tcPr>
          <w:p w14:paraId="3B7D21F9" w14:textId="77777777" w:rsidR="009B1848" w:rsidRPr="00B01BB9" w:rsidRDefault="009B1848" w:rsidP="00677FC6">
            <w:pPr>
              <w:adjustRightInd w:val="0"/>
              <w:jc w:val="center"/>
              <w:rPr>
                <w:rFonts w:cs="Arial"/>
                <w:lang w:eastAsia="es-SV"/>
              </w:rPr>
            </w:pPr>
            <w:r w:rsidRPr="00B01BB9">
              <w:rPr>
                <w:rFonts w:cs="Arial"/>
                <w:lang w:eastAsia="es-SV"/>
              </w:rPr>
              <w:t>MINEDUCYT</w:t>
            </w:r>
          </w:p>
        </w:tc>
        <w:tc>
          <w:tcPr>
            <w:tcW w:w="4428" w:type="dxa"/>
          </w:tcPr>
          <w:p w14:paraId="4A8D27F8" w14:textId="13E54247" w:rsidR="009B1848" w:rsidRPr="00B01BB9" w:rsidRDefault="009B1848" w:rsidP="00677FC6">
            <w:pPr>
              <w:adjustRightInd w:val="0"/>
              <w:jc w:val="both"/>
              <w:rPr>
                <w:rFonts w:cs="Arial"/>
                <w:lang w:eastAsia="es-SV"/>
              </w:rPr>
            </w:pPr>
            <w:r>
              <w:rPr>
                <w:rFonts w:cs="Arial"/>
                <w:lang w:eastAsia="es-SV"/>
              </w:rPr>
              <w:t>Prof. José Andrés Castro</w:t>
            </w:r>
            <w:r w:rsidRPr="00B01BB9">
              <w:rPr>
                <w:rFonts w:cs="Arial"/>
                <w:lang w:eastAsia="es-SV"/>
              </w:rPr>
              <w:t xml:space="preserve"> (propietario) </w:t>
            </w:r>
          </w:p>
          <w:p w14:paraId="24433F1F" w14:textId="4E23A2CB" w:rsidR="009B1848" w:rsidRPr="00B01BB9" w:rsidRDefault="009B1848" w:rsidP="00677FC6">
            <w:pPr>
              <w:adjustRightInd w:val="0"/>
              <w:jc w:val="both"/>
              <w:rPr>
                <w:rFonts w:cs="Arial"/>
                <w:lang w:eastAsia="es-SV"/>
              </w:rPr>
            </w:pPr>
            <w:r>
              <w:rPr>
                <w:rFonts w:cs="Arial"/>
                <w:lang w:eastAsia="es-SV"/>
              </w:rPr>
              <w:t>Profa. Ericka Cristabel Carbajal</w:t>
            </w:r>
            <w:r w:rsidRPr="00B01BB9">
              <w:rPr>
                <w:rFonts w:cs="Arial"/>
                <w:lang w:eastAsia="es-SV"/>
              </w:rPr>
              <w:t xml:space="preserve"> (suplente</w:t>
            </w:r>
            <w:r w:rsidR="00356226">
              <w:rPr>
                <w:rFonts w:cs="Arial"/>
                <w:lang w:eastAsia="es-SV"/>
              </w:rPr>
              <w:t xml:space="preserve"> y secretaria de actas</w:t>
            </w:r>
            <w:r w:rsidRPr="00B01BB9">
              <w:rPr>
                <w:rFonts w:cs="Arial"/>
                <w:lang w:eastAsia="es-SV"/>
              </w:rPr>
              <w:t>)</w:t>
            </w:r>
          </w:p>
        </w:tc>
        <w:tc>
          <w:tcPr>
            <w:tcW w:w="1559" w:type="dxa"/>
            <w:vAlign w:val="center"/>
          </w:tcPr>
          <w:p w14:paraId="42D93C90" w14:textId="04D8E82E" w:rsidR="009B1848" w:rsidRPr="00B01BB9" w:rsidRDefault="00356226" w:rsidP="00677FC6">
            <w:pPr>
              <w:adjustRightInd w:val="0"/>
              <w:jc w:val="center"/>
              <w:rPr>
                <w:rFonts w:cs="Arial"/>
                <w:lang w:eastAsia="es-SV"/>
              </w:rPr>
            </w:pPr>
            <w:r>
              <w:rPr>
                <w:rFonts w:cs="Arial"/>
                <w:lang w:eastAsia="es-SV"/>
              </w:rPr>
              <w:t>7064-2346</w:t>
            </w:r>
          </w:p>
          <w:p w14:paraId="22F531E9" w14:textId="51DB99AF" w:rsidR="009B1848" w:rsidRPr="00B01BB9" w:rsidRDefault="00356226" w:rsidP="00677FC6">
            <w:pPr>
              <w:adjustRightInd w:val="0"/>
              <w:jc w:val="center"/>
              <w:rPr>
                <w:rFonts w:cs="Arial"/>
                <w:lang w:eastAsia="es-SV"/>
              </w:rPr>
            </w:pPr>
            <w:r>
              <w:rPr>
                <w:rFonts w:cs="Arial"/>
                <w:lang w:eastAsia="es-SV"/>
              </w:rPr>
              <w:t>7415-1526</w:t>
            </w:r>
          </w:p>
        </w:tc>
      </w:tr>
      <w:tr w:rsidR="009B1848" w:rsidRPr="00B01BB9" w14:paraId="3D8C3B49" w14:textId="77777777" w:rsidTr="00677FC6">
        <w:tc>
          <w:tcPr>
            <w:tcW w:w="567" w:type="dxa"/>
            <w:vAlign w:val="center"/>
          </w:tcPr>
          <w:p w14:paraId="18258086" w14:textId="77777777" w:rsidR="009B1848" w:rsidRPr="00B01BB9" w:rsidRDefault="009B1848" w:rsidP="00677FC6">
            <w:pPr>
              <w:adjustRightInd w:val="0"/>
              <w:jc w:val="center"/>
              <w:rPr>
                <w:rFonts w:cs="Arial"/>
                <w:lang w:eastAsia="es-SV"/>
              </w:rPr>
            </w:pPr>
            <w:r w:rsidRPr="00B01BB9">
              <w:rPr>
                <w:rFonts w:cs="Arial"/>
                <w:lang w:eastAsia="es-SV"/>
              </w:rPr>
              <w:t>3</w:t>
            </w:r>
          </w:p>
        </w:tc>
        <w:tc>
          <w:tcPr>
            <w:tcW w:w="3227" w:type="dxa"/>
            <w:vAlign w:val="center"/>
          </w:tcPr>
          <w:p w14:paraId="71C0600E" w14:textId="01CDBEFE" w:rsidR="009B1848" w:rsidRPr="00B01BB9" w:rsidRDefault="009B1848" w:rsidP="00677FC6">
            <w:pPr>
              <w:adjustRightInd w:val="0"/>
              <w:jc w:val="center"/>
              <w:rPr>
                <w:rFonts w:cs="Arial"/>
                <w:lang w:eastAsia="es-SV"/>
              </w:rPr>
            </w:pPr>
            <w:r w:rsidRPr="00B01BB9">
              <w:rPr>
                <w:rFonts w:cs="Arial"/>
                <w:lang w:eastAsia="es-SV"/>
              </w:rPr>
              <w:t xml:space="preserve">UCSF </w:t>
            </w:r>
            <w:r w:rsidR="00356226">
              <w:rPr>
                <w:rFonts w:cs="Arial"/>
                <w:lang w:eastAsia="es-SV"/>
              </w:rPr>
              <w:t>Tepetitán</w:t>
            </w:r>
          </w:p>
        </w:tc>
        <w:tc>
          <w:tcPr>
            <w:tcW w:w="4428" w:type="dxa"/>
          </w:tcPr>
          <w:p w14:paraId="7C31EEF2" w14:textId="643FF6C3" w:rsidR="009B1848" w:rsidRPr="00B01BB9" w:rsidRDefault="009B1848" w:rsidP="00677FC6">
            <w:pPr>
              <w:adjustRightInd w:val="0"/>
              <w:jc w:val="both"/>
              <w:rPr>
                <w:rFonts w:cs="Arial"/>
                <w:lang w:eastAsia="es-SV"/>
              </w:rPr>
            </w:pPr>
            <w:r w:rsidRPr="00B01BB9">
              <w:rPr>
                <w:rFonts w:cs="Arial"/>
                <w:lang w:eastAsia="es-SV"/>
              </w:rPr>
              <w:t>D</w:t>
            </w:r>
            <w:r>
              <w:rPr>
                <w:rFonts w:cs="Arial"/>
                <w:lang w:eastAsia="es-SV"/>
              </w:rPr>
              <w:t>r. Camilo Herrera</w:t>
            </w:r>
            <w:r w:rsidRPr="00B01BB9">
              <w:rPr>
                <w:rFonts w:cs="Arial"/>
                <w:lang w:eastAsia="es-SV"/>
              </w:rPr>
              <w:t xml:space="preserve"> (Propietario)</w:t>
            </w:r>
          </w:p>
          <w:p w14:paraId="22A8AF7B" w14:textId="1AC99851" w:rsidR="009B1848" w:rsidRPr="00B01BB9" w:rsidRDefault="00356226" w:rsidP="00677FC6">
            <w:pPr>
              <w:adjustRightInd w:val="0"/>
              <w:jc w:val="both"/>
              <w:rPr>
                <w:rFonts w:cs="Arial"/>
                <w:lang w:eastAsia="es-SV"/>
              </w:rPr>
            </w:pPr>
            <w:r>
              <w:rPr>
                <w:rFonts w:cs="Arial"/>
                <w:lang w:eastAsia="es-SV"/>
              </w:rPr>
              <w:t xml:space="preserve">Isabel </w:t>
            </w:r>
            <w:r w:rsidR="009B1848">
              <w:rPr>
                <w:rFonts w:cs="Arial"/>
                <w:lang w:eastAsia="es-SV"/>
              </w:rPr>
              <w:t xml:space="preserve">Beatriz </w:t>
            </w:r>
            <w:r>
              <w:rPr>
                <w:rFonts w:cs="Arial"/>
                <w:lang w:eastAsia="es-SV"/>
              </w:rPr>
              <w:t>Domínguez</w:t>
            </w:r>
            <w:r w:rsidR="009B1848" w:rsidRPr="00B01BB9">
              <w:rPr>
                <w:rFonts w:cs="Arial"/>
                <w:lang w:eastAsia="es-SV"/>
              </w:rPr>
              <w:t xml:space="preserve"> (Suplente)</w:t>
            </w:r>
          </w:p>
        </w:tc>
        <w:tc>
          <w:tcPr>
            <w:tcW w:w="1559" w:type="dxa"/>
            <w:vAlign w:val="center"/>
          </w:tcPr>
          <w:p w14:paraId="3C60B503" w14:textId="32229731" w:rsidR="009B1848" w:rsidRPr="00B01BB9" w:rsidRDefault="00356226" w:rsidP="00677FC6">
            <w:pPr>
              <w:adjustRightInd w:val="0"/>
              <w:jc w:val="center"/>
              <w:rPr>
                <w:rFonts w:cs="Arial"/>
                <w:lang w:eastAsia="es-SV"/>
              </w:rPr>
            </w:pPr>
            <w:r>
              <w:rPr>
                <w:rFonts w:cs="Arial"/>
                <w:lang w:eastAsia="es-SV"/>
              </w:rPr>
              <w:t>7874-9357</w:t>
            </w:r>
          </w:p>
          <w:p w14:paraId="650CF7D3" w14:textId="52A3544D" w:rsidR="009B1848" w:rsidRPr="00B01BB9" w:rsidRDefault="00356226" w:rsidP="00677FC6">
            <w:pPr>
              <w:jc w:val="center"/>
              <w:rPr>
                <w:rFonts w:cs="Arial"/>
                <w:lang w:eastAsia="es-SV"/>
              </w:rPr>
            </w:pPr>
            <w:r>
              <w:rPr>
                <w:rFonts w:cs="Arial"/>
                <w:lang w:eastAsia="es-SV"/>
              </w:rPr>
              <w:t>7323-3902</w:t>
            </w:r>
          </w:p>
        </w:tc>
      </w:tr>
      <w:tr w:rsidR="009B1848" w:rsidRPr="00B01BB9" w14:paraId="352756ED" w14:textId="77777777" w:rsidTr="00677FC6">
        <w:trPr>
          <w:trHeight w:val="660"/>
        </w:trPr>
        <w:tc>
          <w:tcPr>
            <w:tcW w:w="567" w:type="dxa"/>
            <w:vMerge w:val="restart"/>
            <w:vAlign w:val="center"/>
          </w:tcPr>
          <w:p w14:paraId="47CB2CFF" w14:textId="77777777" w:rsidR="009B1848" w:rsidRPr="00B01BB9" w:rsidRDefault="009B1848" w:rsidP="00677FC6">
            <w:pPr>
              <w:adjustRightInd w:val="0"/>
              <w:jc w:val="center"/>
              <w:rPr>
                <w:rFonts w:cs="Arial"/>
                <w:lang w:eastAsia="es-SV"/>
              </w:rPr>
            </w:pPr>
            <w:r w:rsidRPr="00B01BB9">
              <w:rPr>
                <w:rFonts w:cs="Arial"/>
                <w:lang w:eastAsia="es-SV"/>
              </w:rPr>
              <w:t>4</w:t>
            </w:r>
          </w:p>
        </w:tc>
        <w:tc>
          <w:tcPr>
            <w:tcW w:w="3227" w:type="dxa"/>
            <w:vMerge w:val="restart"/>
            <w:vAlign w:val="center"/>
          </w:tcPr>
          <w:p w14:paraId="588A056E" w14:textId="77777777" w:rsidR="009B1848" w:rsidRPr="00B01BB9" w:rsidRDefault="009B1848" w:rsidP="00677FC6">
            <w:pPr>
              <w:adjustRightInd w:val="0"/>
              <w:jc w:val="center"/>
              <w:rPr>
                <w:rFonts w:cs="Arial"/>
                <w:lang w:eastAsia="es-SV"/>
              </w:rPr>
            </w:pPr>
            <w:r w:rsidRPr="00B01BB9">
              <w:rPr>
                <w:rFonts w:cs="Arial"/>
                <w:lang w:eastAsia="es-SV"/>
              </w:rPr>
              <w:t>Policía Nacional Civil</w:t>
            </w:r>
          </w:p>
        </w:tc>
        <w:tc>
          <w:tcPr>
            <w:tcW w:w="4428" w:type="dxa"/>
          </w:tcPr>
          <w:p w14:paraId="41FF4226" w14:textId="52C618B5" w:rsidR="009B1848" w:rsidRPr="00B01BB9" w:rsidRDefault="00356226" w:rsidP="00677FC6">
            <w:pPr>
              <w:adjustRightInd w:val="0"/>
              <w:jc w:val="both"/>
              <w:rPr>
                <w:rFonts w:cs="Arial"/>
                <w:lang w:eastAsia="es-SV"/>
              </w:rPr>
            </w:pPr>
            <w:proofErr w:type="spellStart"/>
            <w:r>
              <w:rPr>
                <w:rFonts w:cs="Arial"/>
                <w:lang w:eastAsia="es-SV"/>
              </w:rPr>
              <w:t>Subinsp</w:t>
            </w:r>
            <w:proofErr w:type="spellEnd"/>
            <w:r>
              <w:rPr>
                <w:rFonts w:cs="Arial"/>
                <w:lang w:eastAsia="es-SV"/>
              </w:rPr>
              <w:t>. Rafael Enrique Ayala</w:t>
            </w:r>
            <w:r w:rsidR="009B1848" w:rsidRPr="00B01BB9">
              <w:rPr>
                <w:rFonts w:cs="Arial"/>
                <w:lang w:eastAsia="es-SV"/>
              </w:rPr>
              <w:t>(Propietario)</w:t>
            </w:r>
          </w:p>
        </w:tc>
        <w:tc>
          <w:tcPr>
            <w:tcW w:w="1559" w:type="dxa"/>
            <w:vAlign w:val="center"/>
          </w:tcPr>
          <w:p w14:paraId="789988F0" w14:textId="0E2E2507" w:rsidR="009B1848" w:rsidRPr="00B01BB9" w:rsidRDefault="00356226" w:rsidP="00677FC6">
            <w:pPr>
              <w:adjustRightInd w:val="0"/>
              <w:jc w:val="center"/>
              <w:rPr>
                <w:rFonts w:cs="Arial"/>
                <w:lang w:eastAsia="es-SV"/>
              </w:rPr>
            </w:pPr>
            <w:r>
              <w:rPr>
                <w:rFonts w:cs="Arial"/>
                <w:lang w:eastAsia="es-SV"/>
              </w:rPr>
              <w:t>7073-6242</w:t>
            </w:r>
          </w:p>
        </w:tc>
      </w:tr>
      <w:tr w:rsidR="009B1848" w:rsidRPr="00B01BB9" w14:paraId="4EF2DAE4" w14:textId="77777777" w:rsidTr="00677FC6">
        <w:trPr>
          <w:trHeight w:val="585"/>
        </w:trPr>
        <w:tc>
          <w:tcPr>
            <w:tcW w:w="567" w:type="dxa"/>
            <w:vMerge/>
            <w:vAlign w:val="center"/>
          </w:tcPr>
          <w:p w14:paraId="413E7FC4" w14:textId="77777777" w:rsidR="009B1848" w:rsidRPr="00B01BB9" w:rsidRDefault="009B1848" w:rsidP="00677FC6">
            <w:pPr>
              <w:adjustRightInd w:val="0"/>
              <w:jc w:val="center"/>
              <w:rPr>
                <w:rFonts w:cs="Arial"/>
                <w:lang w:eastAsia="es-SV"/>
              </w:rPr>
            </w:pPr>
          </w:p>
        </w:tc>
        <w:tc>
          <w:tcPr>
            <w:tcW w:w="3227" w:type="dxa"/>
            <w:vMerge/>
            <w:vAlign w:val="center"/>
          </w:tcPr>
          <w:p w14:paraId="15B8487D" w14:textId="77777777" w:rsidR="009B1848" w:rsidRPr="00B01BB9" w:rsidRDefault="009B1848" w:rsidP="00677FC6">
            <w:pPr>
              <w:adjustRightInd w:val="0"/>
              <w:jc w:val="center"/>
              <w:rPr>
                <w:rFonts w:cs="Arial"/>
                <w:lang w:eastAsia="es-SV"/>
              </w:rPr>
            </w:pPr>
          </w:p>
        </w:tc>
        <w:tc>
          <w:tcPr>
            <w:tcW w:w="4428" w:type="dxa"/>
          </w:tcPr>
          <w:p w14:paraId="59C1A56C" w14:textId="65DF2602" w:rsidR="009B1848" w:rsidRPr="00B01BB9" w:rsidRDefault="00356226" w:rsidP="00677FC6">
            <w:pPr>
              <w:adjustRightInd w:val="0"/>
              <w:jc w:val="both"/>
              <w:rPr>
                <w:rFonts w:cs="Arial"/>
                <w:lang w:eastAsia="es-SV"/>
              </w:rPr>
            </w:pPr>
            <w:r>
              <w:rPr>
                <w:rFonts w:cs="Arial"/>
                <w:lang w:eastAsia="es-SV"/>
              </w:rPr>
              <w:t>Cabo. Manuel de Jesús González</w:t>
            </w:r>
            <w:r w:rsidR="009B1848" w:rsidRPr="00B01BB9">
              <w:rPr>
                <w:rFonts w:cs="Arial"/>
                <w:lang w:eastAsia="es-SV"/>
              </w:rPr>
              <w:t>(Suplente)</w:t>
            </w:r>
          </w:p>
        </w:tc>
        <w:tc>
          <w:tcPr>
            <w:tcW w:w="1559" w:type="dxa"/>
            <w:vAlign w:val="center"/>
          </w:tcPr>
          <w:p w14:paraId="74F3FB0B" w14:textId="3A44CA2B" w:rsidR="009B1848" w:rsidRPr="00B01BB9" w:rsidRDefault="00356226" w:rsidP="00677FC6">
            <w:pPr>
              <w:jc w:val="center"/>
              <w:rPr>
                <w:rFonts w:cs="Arial"/>
                <w:lang w:eastAsia="es-SV"/>
              </w:rPr>
            </w:pPr>
            <w:r>
              <w:rPr>
                <w:rFonts w:cs="Arial"/>
                <w:lang w:eastAsia="es-SV"/>
              </w:rPr>
              <w:t>7887-6649</w:t>
            </w:r>
          </w:p>
        </w:tc>
      </w:tr>
      <w:tr w:rsidR="009B1848" w:rsidRPr="00B01BB9" w14:paraId="29637D7B" w14:textId="77777777" w:rsidTr="00677FC6">
        <w:tc>
          <w:tcPr>
            <w:tcW w:w="567" w:type="dxa"/>
            <w:vAlign w:val="center"/>
          </w:tcPr>
          <w:p w14:paraId="55C44D72" w14:textId="77777777" w:rsidR="009B1848" w:rsidRPr="00B01BB9" w:rsidRDefault="009B1848" w:rsidP="00677FC6">
            <w:pPr>
              <w:adjustRightInd w:val="0"/>
              <w:jc w:val="center"/>
              <w:rPr>
                <w:rFonts w:cs="Arial"/>
                <w:lang w:eastAsia="es-SV"/>
              </w:rPr>
            </w:pPr>
            <w:r w:rsidRPr="00B01BB9">
              <w:rPr>
                <w:rFonts w:cs="Arial"/>
                <w:lang w:eastAsia="es-SV"/>
              </w:rPr>
              <w:t>5</w:t>
            </w:r>
          </w:p>
        </w:tc>
        <w:tc>
          <w:tcPr>
            <w:tcW w:w="3227" w:type="dxa"/>
            <w:vAlign w:val="center"/>
          </w:tcPr>
          <w:p w14:paraId="66DBE87A" w14:textId="494A9ADB" w:rsidR="009B1848" w:rsidRPr="00B01BB9" w:rsidRDefault="00356226" w:rsidP="00677FC6">
            <w:pPr>
              <w:adjustRightInd w:val="0"/>
              <w:jc w:val="center"/>
              <w:rPr>
                <w:rFonts w:cs="Arial"/>
                <w:lang w:eastAsia="es-SV"/>
              </w:rPr>
            </w:pPr>
            <w:r>
              <w:rPr>
                <w:rFonts w:cs="Arial"/>
                <w:lang w:eastAsia="es-SV"/>
              </w:rPr>
              <w:t>Unidad Ambiental</w:t>
            </w:r>
          </w:p>
        </w:tc>
        <w:tc>
          <w:tcPr>
            <w:tcW w:w="4428" w:type="dxa"/>
            <w:vAlign w:val="center"/>
          </w:tcPr>
          <w:p w14:paraId="1D7276E6" w14:textId="0BDD2E98" w:rsidR="009B1848" w:rsidRPr="00B01BB9" w:rsidRDefault="00356226" w:rsidP="00677FC6">
            <w:pPr>
              <w:adjustRightInd w:val="0"/>
              <w:rPr>
                <w:rFonts w:cs="Arial"/>
                <w:lang w:eastAsia="es-SV"/>
              </w:rPr>
            </w:pPr>
            <w:r>
              <w:rPr>
                <w:rFonts w:cs="Arial"/>
                <w:lang w:eastAsia="es-SV"/>
              </w:rPr>
              <w:t>Oscar Emilio Carbajal</w:t>
            </w:r>
          </w:p>
        </w:tc>
        <w:tc>
          <w:tcPr>
            <w:tcW w:w="1559" w:type="dxa"/>
            <w:vAlign w:val="bottom"/>
          </w:tcPr>
          <w:p w14:paraId="4B482295" w14:textId="7643320C" w:rsidR="009B1848" w:rsidRPr="00B01BB9" w:rsidRDefault="009B1848" w:rsidP="00677FC6">
            <w:pPr>
              <w:adjustRightInd w:val="0"/>
              <w:rPr>
                <w:rFonts w:cs="Arial"/>
                <w:lang w:eastAsia="es-SV"/>
              </w:rPr>
            </w:pPr>
            <w:r>
              <w:rPr>
                <w:rFonts w:cs="Arial"/>
                <w:lang w:eastAsia="es-SV"/>
              </w:rPr>
              <w:t xml:space="preserve">  </w:t>
            </w:r>
            <w:r w:rsidR="00356226">
              <w:rPr>
                <w:rFonts w:cs="Arial"/>
                <w:lang w:eastAsia="es-SV"/>
              </w:rPr>
              <w:t>6173-4240</w:t>
            </w:r>
          </w:p>
        </w:tc>
      </w:tr>
    </w:tbl>
    <w:p w14:paraId="68D198DE" w14:textId="2C5548D9" w:rsidR="009B1848" w:rsidRPr="00B01BB9" w:rsidRDefault="009B1848" w:rsidP="009B1848">
      <w:pPr>
        <w:rPr>
          <w:rFonts w:cs="Arial"/>
        </w:rPr>
      </w:pPr>
      <w:r w:rsidRPr="00B01BB9">
        <w:rPr>
          <w:rFonts w:cs="Arial"/>
        </w:rPr>
        <w:t xml:space="preserve"> </w:t>
      </w:r>
    </w:p>
    <w:p w14:paraId="701D54CA" w14:textId="77777777" w:rsidR="00E471B7" w:rsidRDefault="00E471B7" w:rsidP="00E471B7">
      <w:pPr>
        <w:adjustRightInd w:val="0"/>
        <w:rPr>
          <w:rFonts w:asciiTheme="minorHAnsi" w:hAnsiTheme="minorHAnsi" w:cs="Calibri"/>
          <w:b/>
        </w:rPr>
      </w:pPr>
    </w:p>
    <w:p w14:paraId="3CE729BD" w14:textId="77777777" w:rsidR="00CC6D73" w:rsidRDefault="00CC6D73" w:rsidP="00E471B7">
      <w:pPr>
        <w:adjustRightInd w:val="0"/>
        <w:rPr>
          <w:rFonts w:asciiTheme="minorHAnsi" w:hAnsiTheme="minorHAnsi" w:cs="Calibri"/>
          <w:b/>
        </w:rPr>
      </w:pPr>
    </w:p>
    <w:p w14:paraId="0B391B05" w14:textId="77777777" w:rsidR="00CC6D73" w:rsidRDefault="00CC6D73" w:rsidP="00E471B7">
      <w:pPr>
        <w:adjustRightInd w:val="0"/>
        <w:rPr>
          <w:rFonts w:asciiTheme="minorHAnsi" w:hAnsiTheme="minorHAnsi" w:cs="Calibri"/>
          <w:b/>
        </w:rPr>
      </w:pPr>
    </w:p>
    <w:p w14:paraId="28CE3CC0" w14:textId="77777777" w:rsidR="00CC6D73" w:rsidRDefault="00CC6D73" w:rsidP="00E471B7">
      <w:pPr>
        <w:adjustRightInd w:val="0"/>
        <w:rPr>
          <w:rFonts w:asciiTheme="minorHAnsi" w:hAnsiTheme="minorHAnsi" w:cs="Calibri"/>
          <w:b/>
        </w:rPr>
      </w:pPr>
    </w:p>
    <w:p w14:paraId="0AFD527E" w14:textId="77777777" w:rsidR="00CC6D73" w:rsidRDefault="00CC6D73" w:rsidP="00E471B7">
      <w:pPr>
        <w:adjustRightInd w:val="0"/>
        <w:rPr>
          <w:rFonts w:asciiTheme="minorHAnsi" w:hAnsiTheme="minorHAnsi" w:cs="Calibri"/>
          <w:b/>
        </w:rPr>
      </w:pPr>
    </w:p>
    <w:p w14:paraId="5699545B" w14:textId="3455D403" w:rsidR="00CC6D73" w:rsidRPr="00D90358" w:rsidRDefault="00CC6D73" w:rsidP="00CC6D73">
      <w:pPr>
        <w:jc w:val="center"/>
        <w:rPr>
          <w:b/>
          <w:u w:val="single"/>
        </w:rPr>
      </w:pPr>
      <w:r>
        <w:rPr>
          <w:b/>
          <w:u w:val="single"/>
        </w:rPr>
        <w:lastRenderedPageBreak/>
        <w:t>ANEXO 3</w:t>
      </w:r>
      <w:r w:rsidRPr="00D90358">
        <w:rPr>
          <w:b/>
          <w:u w:val="single"/>
        </w:rPr>
        <w:t xml:space="preserve">: DIRECTORIO DE ENLACES DE LOS EQUIPOS SECTORIALES (CTS) </w:t>
      </w:r>
      <w:r w:rsidRPr="00D90358">
        <w:rPr>
          <w:rFonts w:hint="eastAsia"/>
          <w:b/>
          <w:u w:val="single"/>
        </w:rPr>
        <w:t>Á</w:t>
      </w:r>
      <w:r w:rsidRPr="00D90358">
        <w:rPr>
          <w:b/>
          <w:u w:val="single"/>
        </w:rPr>
        <w:t>REA DE EJECUCI</w:t>
      </w:r>
      <w:r w:rsidRPr="00D90358">
        <w:rPr>
          <w:rFonts w:hint="eastAsia"/>
          <w:b/>
          <w:u w:val="single"/>
        </w:rPr>
        <w:t>Ó</w:t>
      </w:r>
      <w:r w:rsidRPr="00D90358">
        <w:rPr>
          <w:b/>
          <w:u w:val="single"/>
        </w:rPr>
        <w:t>N</w:t>
      </w:r>
    </w:p>
    <w:tbl>
      <w:tblPr>
        <w:tblStyle w:val="Listaclara-nfasis2"/>
        <w:tblW w:w="5373" w:type="pct"/>
        <w:tblInd w:w="-459" w:type="dxa"/>
        <w:tblLook w:val="01E0" w:firstRow="1" w:lastRow="1" w:firstColumn="1" w:lastColumn="1" w:noHBand="0" w:noVBand="0"/>
      </w:tblPr>
      <w:tblGrid>
        <w:gridCol w:w="490"/>
        <w:gridCol w:w="2452"/>
        <w:gridCol w:w="3238"/>
        <w:gridCol w:w="2586"/>
        <w:gridCol w:w="1520"/>
      </w:tblGrid>
      <w:tr w:rsidR="001A3805" w:rsidRPr="00647477" w14:paraId="3ED668A2" w14:textId="77777777" w:rsidTr="001A380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8" w:type="pct"/>
            <w:shd w:val="clear" w:color="auto" w:fill="F07F09" w:themeFill="accent1"/>
            <w:vAlign w:val="center"/>
          </w:tcPr>
          <w:p w14:paraId="53461128" w14:textId="77777777" w:rsidR="00CC6D73" w:rsidRPr="001359C7" w:rsidRDefault="00CC6D73" w:rsidP="00677FC6">
            <w:pPr>
              <w:spacing w:line="240" w:lineRule="auto"/>
              <w:jc w:val="center"/>
              <w:rPr>
                <w:rFonts w:cs="Arial"/>
                <w:bCs w:val="0"/>
                <w:color w:val="auto"/>
                <w:sz w:val="22"/>
                <w:lang w:eastAsia="es-ES"/>
              </w:rPr>
            </w:pPr>
            <w:r w:rsidRPr="001359C7">
              <w:rPr>
                <w:rFonts w:cs="Arial"/>
                <w:bCs w:val="0"/>
                <w:color w:val="auto"/>
                <w:sz w:val="22"/>
                <w:lang w:eastAsia="es-ES"/>
              </w:rPr>
              <w:t>N°</w:t>
            </w:r>
          </w:p>
        </w:tc>
        <w:tc>
          <w:tcPr>
            <w:cnfStyle w:val="000010000000" w:firstRow="0" w:lastRow="0" w:firstColumn="0" w:lastColumn="0" w:oddVBand="1" w:evenVBand="0" w:oddHBand="0" w:evenHBand="0" w:firstRowFirstColumn="0" w:firstRowLastColumn="0" w:lastRowFirstColumn="0" w:lastRowLastColumn="0"/>
            <w:tcW w:w="1192" w:type="pct"/>
            <w:tcBorders>
              <w:right w:val="single" w:sz="4" w:space="0" w:color="auto"/>
            </w:tcBorders>
            <w:shd w:val="clear" w:color="auto" w:fill="F07F09" w:themeFill="accent1"/>
            <w:vAlign w:val="center"/>
          </w:tcPr>
          <w:p w14:paraId="420D0D2A" w14:textId="77777777" w:rsidR="00CC6D73" w:rsidRPr="001359C7" w:rsidRDefault="00CC6D73" w:rsidP="00677FC6">
            <w:pPr>
              <w:pStyle w:val="Estilo3"/>
              <w:jc w:val="center"/>
              <w:rPr>
                <w:rFonts w:ascii="MUSEO SANS" w:hAnsi="MUSEO SANS"/>
                <w:color w:val="auto"/>
                <w:sz w:val="22"/>
              </w:rPr>
            </w:pPr>
            <w:r w:rsidRPr="001359C7">
              <w:rPr>
                <w:rFonts w:ascii="MUSEO SANS" w:hAnsi="MUSEO SANS"/>
                <w:color w:val="auto"/>
                <w:sz w:val="22"/>
              </w:rPr>
              <w:t>COMISIONES TÉCNICAS SECTORIALES (CTS)</w:t>
            </w:r>
          </w:p>
        </w:tc>
        <w:tc>
          <w:tcPr>
            <w:tcW w:w="1574" w:type="pct"/>
            <w:tcBorders>
              <w:left w:val="single" w:sz="4" w:space="0" w:color="auto"/>
            </w:tcBorders>
            <w:shd w:val="clear" w:color="auto" w:fill="F07F09" w:themeFill="accent1"/>
            <w:vAlign w:val="center"/>
          </w:tcPr>
          <w:p w14:paraId="09BED1BD" w14:textId="77777777" w:rsidR="00CC6D73" w:rsidRPr="001359C7" w:rsidRDefault="00CC6D73" w:rsidP="00677FC6">
            <w:pPr>
              <w:jc w:val="center"/>
              <w:cnfStyle w:val="100000000000" w:firstRow="1" w:lastRow="0" w:firstColumn="0" w:lastColumn="0" w:oddVBand="0" w:evenVBand="0" w:oddHBand="0" w:evenHBand="0" w:firstRowFirstColumn="0" w:firstRowLastColumn="0" w:lastRowFirstColumn="0" w:lastRowLastColumn="0"/>
              <w:rPr>
                <w:rFonts w:cs="Arial"/>
                <w:bCs w:val="0"/>
                <w:sz w:val="22"/>
              </w:rPr>
            </w:pPr>
            <w:r w:rsidRPr="001359C7">
              <w:rPr>
                <w:rFonts w:cs="Arial"/>
                <w:color w:val="auto"/>
                <w:sz w:val="22"/>
              </w:rPr>
              <w:t>INSTITUCIÓN</w:t>
            </w:r>
          </w:p>
        </w:tc>
        <w:tc>
          <w:tcPr>
            <w:cnfStyle w:val="000010000000" w:firstRow="0" w:lastRow="0" w:firstColumn="0" w:lastColumn="0" w:oddVBand="1" w:evenVBand="0" w:oddHBand="0" w:evenHBand="0" w:firstRowFirstColumn="0" w:firstRowLastColumn="0" w:lastRowFirstColumn="0" w:lastRowLastColumn="0"/>
            <w:tcW w:w="1257" w:type="pct"/>
            <w:tcBorders>
              <w:left w:val="single" w:sz="4" w:space="0" w:color="auto"/>
            </w:tcBorders>
            <w:shd w:val="clear" w:color="auto" w:fill="F07F09" w:themeFill="accent1"/>
            <w:vAlign w:val="center"/>
          </w:tcPr>
          <w:p w14:paraId="7880EC17" w14:textId="77777777" w:rsidR="00CC6D73" w:rsidRPr="001359C7" w:rsidRDefault="00CC6D73" w:rsidP="00677FC6">
            <w:pPr>
              <w:pStyle w:val="Estilo3"/>
              <w:spacing w:line="360" w:lineRule="auto"/>
              <w:jc w:val="center"/>
              <w:rPr>
                <w:rFonts w:ascii="MUSEO SANS" w:hAnsi="MUSEO SANS"/>
                <w:color w:val="auto"/>
                <w:sz w:val="22"/>
              </w:rPr>
            </w:pPr>
            <w:r w:rsidRPr="001359C7">
              <w:rPr>
                <w:rFonts w:ascii="MUSEO SANS" w:hAnsi="MUSEO SANS"/>
                <w:color w:val="auto"/>
                <w:sz w:val="22"/>
              </w:rPr>
              <w:t>RESPONSABLE</w:t>
            </w:r>
          </w:p>
        </w:tc>
        <w:tc>
          <w:tcPr>
            <w:cnfStyle w:val="000100000000" w:firstRow="0" w:lastRow="0" w:firstColumn="0" w:lastColumn="1" w:oddVBand="0" w:evenVBand="0" w:oddHBand="0" w:evenHBand="0" w:firstRowFirstColumn="0" w:firstRowLastColumn="0" w:lastRowFirstColumn="0" w:lastRowLastColumn="0"/>
            <w:tcW w:w="740" w:type="pct"/>
            <w:tcBorders>
              <w:left w:val="single" w:sz="4" w:space="0" w:color="auto"/>
            </w:tcBorders>
            <w:shd w:val="clear" w:color="auto" w:fill="F07F09" w:themeFill="accent1"/>
            <w:vAlign w:val="center"/>
          </w:tcPr>
          <w:p w14:paraId="04EE238C" w14:textId="77777777" w:rsidR="00CC6D73" w:rsidRPr="001359C7" w:rsidRDefault="00CC6D73" w:rsidP="00677FC6">
            <w:pPr>
              <w:pStyle w:val="Estilo3"/>
              <w:spacing w:line="360" w:lineRule="auto"/>
              <w:jc w:val="center"/>
              <w:rPr>
                <w:rFonts w:ascii="MUSEO SANS" w:hAnsi="MUSEO SANS"/>
                <w:color w:val="auto"/>
                <w:sz w:val="22"/>
              </w:rPr>
            </w:pPr>
            <w:r w:rsidRPr="001359C7">
              <w:rPr>
                <w:rFonts w:ascii="MUSEO SANS" w:hAnsi="MUSEO SANS"/>
                <w:color w:val="auto"/>
                <w:sz w:val="22"/>
              </w:rPr>
              <w:t>TELÉFONO</w:t>
            </w:r>
          </w:p>
        </w:tc>
      </w:tr>
      <w:tr w:rsidR="00CC6D73" w:rsidRPr="00647477" w14:paraId="027DC015" w14:textId="77777777" w:rsidTr="00CC6D7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38" w:type="pct"/>
            <w:vMerge w:val="restart"/>
            <w:vAlign w:val="center"/>
          </w:tcPr>
          <w:p w14:paraId="4278E039" w14:textId="77777777" w:rsidR="00CC6D73" w:rsidRPr="00647477" w:rsidRDefault="00CC6D73" w:rsidP="00677FC6">
            <w:pPr>
              <w:spacing w:after="0" w:line="240" w:lineRule="auto"/>
              <w:jc w:val="center"/>
              <w:rPr>
                <w:rFonts w:cs="Arial"/>
                <w:b w:val="0"/>
                <w:bCs w:val="0"/>
                <w:lang w:eastAsia="es-ES"/>
              </w:rPr>
            </w:pPr>
            <w:r w:rsidRPr="00647477">
              <w:rPr>
                <w:rFonts w:cs="Arial"/>
                <w:b w:val="0"/>
                <w:bCs w:val="0"/>
                <w:lang w:eastAsia="es-ES"/>
              </w:rPr>
              <w:t>1</w:t>
            </w:r>
          </w:p>
        </w:tc>
        <w:tc>
          <w:tcPr>
            <w:cnfStyle w:val="000010000000" w:firstRow="0" w:lastRow="0" w:firstColumn="0" w:lastColumn="0" w:oddVBand="1" w:evenVBand="0" w:oddHBand="0" w:evenHBand="0" w:firstRowFirstColumn="0" w:firstRowLastColumn="0" w:lastRowFirstColumn="0" w:lastRowLastColumn="0"/>
            <w:tcW w:w="1192" w:type="pct"/>
            <w:tcBorders>
              <w:right w:val="single" w:sz="4" w:space="0" w:color="auto"/>
            </w:tcBorders>
            <w:vAlign w:val="center"/>
          </w:tcPr>
          <w:p w14:paraId="323ECE96" w14:textId="77777777" w:rsidR="00CC6D73" w:rsidRPr="001359C7" w:rsidRDefault="00CC6D73" w:rsidP="00677FC6">
            <w:pPr>
              <w:spacing w:after="0" w:line="240" w:lineRule="auto"/>
              <w:jc w:val="center"/>
              <w:rPr>
                <w:rFonts w:cs="Arial"/>
                <w:bCs/>
                <w:sz w:val="22"/>
                <w:lang w:eastAsia="es-ES"/>
              </w:rPr>
            </w:pPr>
            <w:r w:rsidRPr="001359C7">
              <w:rPr>
                <w:rFonts w:cs="Arial"/>
                <w:bCs/>
                <w:sz w:val="22"/>
                <w:lang w:eastAsia="es-ES"/>
              </w:rPr>
              <w:t>MONITOREO Y ALERTA TEMPRANA</w:t>
            </w:r>
          </w:p>
        </w:tc>
        <w:tc>
          <w:tcPr>
            <w:tcW w:w="1574" w:type="pct"/>
            <w:tcBorders>
              <w:left w:val="single" w:sz="4" w:space="0" w:color="auto"/>
            </w:tcBorders>
            <w:vAlign w:val="center"/>
          </w:tcPr>
          <w:p w14:paraId="2E882F34" w14:textId="77777777" w:rsidR="00CC6D73" w:rsidRPr="00647477" w:rsidRDefault="00CC6D73" w:rsidP="00677FC6">
            <w:pPr>
              <w:pStyle w:val="Estilo3"/>
              <w:jc w:val="left"/>
              <w:cnfStyle w:val="000000100000" w:firstRow="0" w:lastRow="0" w:firstColumn="0" w:lastColumn="0" w:oddVBand="0" w:evenVBand="0" w:oddHBand="1" w:evenHBand="0" w:firstRowFirstColumn="0" w:firstRowLastColumn="0" w:lastRowFirstColumn="0" w:lastRowLastColumn="0"/>
              <w:rPr>
                <w:rFonts w:ascii="MUSEO SANS" w:hAnsi="MUSEO SANS"/>
              </w:rPr>
            </w:pPr>
            <w:r w:rsidRPr="00647477">
              <w:rPr>
                <w:rFonts w:ascii="MUSEO SANS" w:hAnsi="MUSEO SANS"/>
              </w:rPr>
              <w:t>Unidad Ambiental de Alcaldía</w:t>
            </w:r>
          </w:p>
        </w:tc>
        <w:tc>
          <w:tcPr>
            <w:cnfStyle w:val="000010000000" w:firstRow="0" w:lastRow="0" w:firstColumn="0" w:lastColumn="0" w:oddVBand="1" w:evenVBand="0" w:oddHBand="0" w:evenHBand="0" w:firstRowFirstColumn="0" w:firstRowLastColumn="0" w:lastRowFirstColumn="0" w:lastRowLastColumn="0"/>
            <w:tcW w:w="1257" w:type="pct"/>
            <w:tcBorders>
              <w:left w:val="single" w:sz="4" w:space="0" w:color="auto"/>
            </w:tcBorders>
            <w:vAlign w:val="center"/>
          </w:tcPr>
          <w:p w14:paraId="3987A825" w14:textId="10BDF72F" w:rsidR="00CC6D73" w:rsidRPr="00647477" w:rsidRDefault="00CC6D73" w:rsidP="00677FC6">
            <w:pPr>
              <w:pStyle w:val="Estilo3"/>
              <w:jc w:val="left"/>
              <w:rPr>
                <w:rFonts w:ascii="MUSEO SANS" w:hAnsi="MUSEO SANS"/>
              </w:rPr>
            </w:pPr>
            <w:r>
              <w:rPr>
                <w:rFonts w:ascii="MUSEO SANS" w:hAnsi="MUSEO SANS"/>
              </w:rPr>
              <w:t>Oscar Emilio Carbajal</w:t>
            </w:r>
          </w:p>
        </w:tc>
        <w:tc>
          <w:tcPr>
            <w:cnfStyle w:val="000100000000" w:firstRow="0" w:lastRow="0" w:firstColumn="0" w:lastColumn="1" w:oddVBand="0" w:evenVBand="0" w:oddHBand="0" w:evenHBand="0" w:firstRowFirstColumn="0" w:firstRowLastColumn="0" w:lastRowFirstColumn="0" w:lastRowLastColumn="0"/>
            <w:tcW w:w="740" w:type="pct"/>
            <w:tcBorders>
              <w:left w:val="single" w:sz="4" w:space="0" w:color="auto"/>
            </w:tcBorders>
            <w:vAlign w:val="center"/>
          </w:tcPr>
          <w:p w14:paraId="244A6D82" w14:textId="51D61687" w:rsidR="00CC6D73" w:rsidRPr="00647477" w:rsidRDefault="00CC6D73" w:rsidP="00677FC6">
            <w:pPr>
              <w:pStyle w:val="Estilo3"/>
              <w:jc w:val="center"/>
              <w:rPr>
                <w:rFonts w:ascii="MUSEO SANS" w:hAnsi="MUSEO SANS"/>
                <w:b w:val="0"/>
                <w:bCs/>
              </w:rPr>
            </w:pPr>
            <w:r>
              <w:rPr>
                <w:rFonts w:ascii="MUSEO SANS" w:hAnsi="MUSEO SANS"/>
                <w:b w:val="0"/>
              </w:rPr>
              <w:t>6173-4240</w:t>
            </w:r>
          </w:p>
          <w:p w14:paraId="5657D470" w14:textId="77777777" w:rsidR="00CC6D73" w:rsidRPr="00647477" w:rsidRDefault="00CC6D73" w:rsidP="00677FC6">
            <w:pPr>
              <w:spacing w:after="0" w:line="240" w:lineRule="auto"/>
              <w:jc w:val="center"/>
              <w:rPr>
                <w:rFonts w:cs="Arial"/>
                <w:b w:val="0"/>
              </w:rPr>
            </w:pPr>
          </w:p>
        </w:tc>
      </w:tr>
      <w:tr w:rsidR="00CC6D73" w:rsidRPr="00647477" w14:paraId="00B11E5A" w14:textId="77777777" w:rsidTr="00CC6D73">
        <w:trPr>
          <w:trHeight w:val="673"/>
        </w:trPr>
        <w:tc>
          <w:tcPr>
            <w:cnfStyle w:val="001000000000" w:firstRow="0" w:lastRow="0" w:firstColumn="1" w:lastColumn="0" w:oddVBand="0" w:evenVBand="0" w:oddHBand="0" w:evenHBand="0" w:firstRowFirstColumn="0" w:firstRowLastColumn="0" w:lastRowFirstColumn="0" w:lastRowLastColumn="0"/>
            <w:tcW w:w="238" w:type="pct"/>
            <w:vMerge/>
            <w:vAlign w:val="center"/>
          </w:tcPr>
          <w:p w14:paraId="2D3E8E9E" w14:textId="77777777" w:rsidR="00CC6D73" w:rsidRPr="00647477" w:rsidRDefault="00CC6D73" w:rsidP="00677FC6">
            <w:pPr>
              <w:spacing w:after="0" w:line="240" w:lineRule="auto"/>
              <w:jc w:val="center"/>
              <w:rPr>
                <w:rFonts w:cs="Arial"/>
                <w:b w:val="0"/>
                <w:bCs w:val="0"/>
                <w:lang w:eastAsia="es-ES"/>
              </w:rPr>
            </w:pPr>
          </w:p>
        </w:tc>
        <w:tc>
          <w:tcPr>
            <w:cnfStyle w:val="000010000000" w:firstRow="0" w:lastRow="0" w:firstColumn="0" w:lastColumn="0" w:oddVBand="1" w:evenVBand="0" w:oddHBand="0" w:evenHBand="0" w:firstRowFirstColumn="0" w:firstRowLastColumn="0" w:lastRowFirstColumn="0" w:lastRowLastColumn="0"/>
            <w:tcW w:w="1192" w:type="pct"/>
            <w:vMerge w:val="restart"/>
            <w:tcBorders>
              <w:right w:val="single" w:sz="4" w:space="0" w:color="auto"/>
            </w:tcBorders>
            <w:vAlign w:val="center"/>
          </w:tcPr>
          <w:p w14:paraId="53F20496" w14:textId="77777777" w:rsidR="00CC6D73" w:rsidRPr="002B6753" w:rsidRDefault="00CC6D73" w:rsidP="00677FC6">
            <w:pPr>
              <w:spacing w:after="0" w:line="240" w:lineRule="auto"/>
              <w:jc w:val="center"/>
              <w:rPr>
                <w:rFonts w:cs="Arial"/>
                <w:bCs/>
                <w:sz w:val="22"/>
                <w:lang w:eastAsia="es-ES"/>
              </w:rPr>
            </w:pPr>
            <w:r w:rsidRPr="002B6753">
              <w:rPr>
                <w:sz w:val="22"/>
              </w:rPr>
              <w:t>BRIGADAS DE MONITOREO Y ALARMA DE CCPC</w:t>
            </w:r>
          </w:p>
        </w:tc>
        <w:tc>
          <w:tcPr>
            <w:tcW w:w="1574" w:type="pct"/>
            <w:tcBorders>
              <w:left w:val="single" w:sz="4" w:space="0" w:color="auto"/>
            </w:tcBorders>
          </w:tcPr>
          <w:p w14:paraId="06A6E063" w14:textId="1CEFA2B0" w:rsidR="00CC6D73" w:rsidRPr="00647477" w:rsidRDefault="00CC6D73" w:rsidP="00677FC6">
            <w:pPr>
              <w:pStyle w:val="Estilo3"/>
              <w:cnfStyle w:val="000000000000" w:firstRow="0" w:lastRow="0" w:firstColumn="0" w:lastColumn="0" w:oddVBand="0" w:evenVBand="0" w:oddHBand="0" w:evenHBand="0" w:firstRowFirstColumn="0" w:firstRowLastColumn="0" w:lastRowFirstColumn="0" w:lastRowLastColumn="0"/>
              <w:rPr>
                <w:rFonts w:ascii="MUSEO SANS" w:hAnsi="MUSEO SANS"/>
              </w:rPr>
            </w:pPr>
            <w:r>
              <w:rPr>
                <w:rFonts w:ascii="MUSEO SANS" w:hAnsi="MUSEO SANS"/>
              </w:rPr>
              <w:t>Finca el Carmen</w:t>
            </w:r>
          </w:p>
        </w:tc>
        <w:tc>
          <w:tcPr>
            <w:cnfStyle w:val="000010000000" w:firstRow="0" w:lastRow="0" w:firstColumn="0" w:lastColumn="0" w:oddVBand="1" w:evenVBand="0" w:oddHBand="0" w:evenHBand="0" w:firstRowFirstColumn="0" w:firstRowLastColumn="0" w:lastRowFirstColumn="0" w:lastRowLastColumn="0"/>
            <w:tcW w:w="1257" w:type="pct"/>
            <w:tcBorders>
              <w:top w:val="single" w:sz="4" w:space="0" w:color="auto"/>
              <w:left w:val="single" w:sz="4" w:space="0" w:color="auto"/>
            </w:tcBorders>
          </w:tcPr>
          <w:p w14:paraId="62C074C1" w14:textId="77777777" w:rsidR="00CC6D73" w:rsidRDefault="00CC6D73" w:rsidP="00677FC6">
            <w:pPr>
              <w:pStyle w:val="Estilo3"/>
              <w:rPr>
                <w:rFonts w:ascii="MUSEO SANS" w:hAnsi="MUSEO SANS"/>
              </w:rPr>
            </w:pPr>
            <w:r>
              <w:rPr>
                <w:rFonts w:ascii="MUSEO SANS" w:hAnsi="MUSEO SANS"/>
              </w:rPr>
              <w:t>Napoleón Rodríguez</w:t>
            </w:r>
          </w:p>
          <w:p w14:paraId="4AFAED09" w14:textId="70726D21" w:rsidR="00CC6D73" w:rsidRPr="00647477" w:rsidRDefault="00CC6D73" w:rsidP="00677FC6">
            <w:pPr>
              <w:pStyle w:val="Estilo3"/>
              <w:rPr>
                <w:rFonts w:ascii="MUSEO SANS" w:hAnsi="MUSEO SANS"/>
              </w:rPr>
            </w:pPr>
            <w:r>
              <w:rPr>
                <w:rFonts w:ascii="MUSEO SANS" w:hAnsi="MUSEO SANS"/>
              </w:rPr>
              <w:t>Moisés de Jesús Méndez</w:t>
            </w:r>
          </w:p>
        </w:tc>
        <w:tc>
          <w:tcPr>
            <w:cnfStyle w:val="000100000000" w:firstRow="0" w:lastRow="0" w:firstColumn="0" w:lastColumn="1" w:oddVBand="0" w:evenVBand="0" w:oddHBand="0" w:evenHBand="0" w:firstRowFirstColumn="0" w:firstRowLastColumn="0" w:lastRowFirstColumn="0" w:lastRowLastColumn="0"/>
            <w:tcW w:w="740" w:type="pct"/>
            <w:tcBorders>
              <w:top w:val="single" w:sz="4" w:space="0" w:color="auto"/>
              <w:left w:val="single" w:sz="4" w:space="0" w:color="auto"/>
            </w:tcBorders>
            <w:vAlign w:val="center"/>
          </w:tcPr>
          <w:p w14:paraId="6CDAD8E9" w14:textId="77777777" w:rsidR="00CC6D73" w:rsidRDefault="00CC6D73" w:rsidP="00CC6D73">
            <w:pPr>
              <w:spacing w:after="0" w:line="240" w:lineRule="auto"/>
              <w:rPr>
                <w:b w:val="0"/>
              </w:rPr>
            </w:pPr>
            <w:r>
              <w:rPr>
                <w:b w:val="0"/>
              </w:rPr>
              <w:t>7383-4394</w:t>
            </w:r>
          </w:p>
          <w:p w14:paraId="46559658" w14:textId="5C75760C" w:rsidR="00CC6D73" w:rsidRDefault="00CC6D73" w:rsidP="00CC6D73">
            <w:pPr>
              <w:spacing w:after="0" w:line="240" w:lineRule="auto"/>
              <w:rPr>
                <w:b w:val="0"/>
              </w:rPr>
            </w:pPr>
            <w:r>
              <w:rPr>
                <w:b w:val="0"/>
              </w:rPr>
              <w:t>7543-3568</w:t>
            </w:r>
          </w:p>
          <w:p w14:paraId="17645F85" w14:textId="5510495A" w:rsidR="00CC6D73" w:rsidRPr="00C965AE" w:rsidRDefault="00CC6D73" w:rsidP="00CC6D73">
            <w:pPr>
              <w:spacing w:after="0" w:line="240" w:lineRule="auto"/>
              <w:rPr>
                <w:b w:val="0"/>
              </w:rPr>
            </w:pPr>
          </w:p>
        </w:tc>
      </w:tr>
      <w:tr w:rsidR="00CC6D73" w:rsidRPr="00647477" w14:paraId="6DC969B7" w14:textId="77777777" w:rsidTr="00CC6D7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38" w:type="pct"/>
            <w:vMerge/>
            <w:vAlign w:val="center"/>
          </w:tcPr>
          <w:p w14:paraId="25E61C8B" w14:textId="22C04CF8" w:rsidR="00CC6D73" w:rsidRPr="00647477" w:rsidRDefault="00CC6D73" w:rsidP="00677FC6">
            <w:pPr>
              <w:spacing w:after="0" w:line="240" w:lineRule="auto"/>
              <w:jc w:val="center"/>
              <w:rPr>
                <w:rFonts w:cs="Arial"/>
                <w:b w:val="0"/>
                <w:bCs w:val="0"/>
                <w:lang w:eastAsia="es-ES"/>
              </w:rPr>
            </w:pPr>
          </w:p>
        </w:tc>
        <w:tc>
          <w:tcPr>
            <w:cnfStyle w:val="000010000000" w:firstRow="0" w:lastRow="0" w:firstColumn="0" w:lastColumn="0" w:oddVBand="1" w:evenVBand="0" w:oddHBand="0" w:evenHBand="0" w:firstRowFirstColumn="0" w:firstRowLastColumn="0" w:lastRowFirstColumn="0" w:lastRowLastColumn="0"/>
            <w:tcW w:w="1192" w:type="pct"/>
            <w:vMerge/>
            <w:tcBorders>
              <w:right w:val="single" w:sz="4" w:space="0" w:color="auto"/>
            </w:tcBorders>
          </w:tcPr>
          <w:p w14:paraId="07E1BCAB" w14:textId="77777777" w:rsidR="00CC6D73" w:rsidRPr="002B6753" w:rsidRDefault="00CC6D73" w:rsidP="00677FC6">
            <w:pPr>
              <w:spacing w:after="0" w:line="240" w:lineRule="auto"/>
              <w:jc w:val="center"/>
              <w:rPr>
                <w:sz w:val="22"/>
              </w:rPr>
            </w:pPr>
          </w:p>
        </w:tc>
        <w:tc>
          <w:tcPr>
            <w:tcW w:w="1574" w:type="pct"/>
            <w:tcBorders>
              <w:left w:val="single" w:sz="4" w:space="0" w:color="auto"/>
            </w:tcBorders>
          </w:tcPr>
          <w:p w14:paraId="7A0FA5A0" w14:textId="2AD89CEF" w:rsidR="00CC6D73" w:rsidRPr="00647477" w:rsidRDefault="00CC6D73" w:rsidP="00677FC6">
            <w:pPr>
              <w:pStyle w:val="Estilo3"/>
              <w:cnfStyle w:val="000000100000" w:firstRow="0" w:lastRow="0" w:firstColumn="0" w:lastColumn="0" w:oddVBand="0" w:evenVBand="0" w:oddHBand="1" w:evenHBand="0" w:firstRowFirstColumn="0" w:firstRowLastColumn="0" w:lastRowFirstColumn="0" w:lastRowLastColumn="0"/>
              <w:rPr>
                <w:rFonts w:ascii="MUSEO SANS" w:hAnsi="MUSEO SANS"/>
              </w:rPr>
            </w:pPr>
            <w:r>
              <w:rPr>
                <w:rFonts w:ascii="MUSEO SANS" w:hAnsi="MUSEO SANS"/>
              </w:rPr>
              <w:t>Comunidad de Antiguo Tepetitán</w:t>
            </w:r>
          </w:p>
        </w:tc>
        <w:tc>
          <w:tcPr>
            <w:cnfStyle w:val="000010000000" w:firstRow="0" w:lastRow="0" w:firstColumn="0" w:lastColumn="0" w:oddVBand="1" w:evenVBand="0" w:oddHBand="0" w:evenHBand="0" w:firstRowFirstColumn="0" w:firstRowLastColumn="0" w:lastRowFirstColumn="0" w:lastRowLastColumn="0"/>
            <w:tcW w:w="1257" w:type="pct"/>
            <w:tcBorders>
              <w:top w:val="single" w:sz="4" w:space="0" w:color="auto"/>
              <w:left w:val="single" w:sz="4" w:space="0" w:color="auto"/>
            </w:tcBorders>
          </w:tcPr>
          <w:p w14:paraId="4551E7D8" w14:textId="17F41986" w:rsidR="00CC6D73" w:rsidRPr="00647477" w:rsidRDefault="00CC6D73" w:rsidP="00677FC6">
            <w:pPr>
              <w:pStyle w:val="Estilo3"/>
              <w:rPr>
                <w:rFonts w:ascii="MUSEO SANS" w:hAnsi="MUSEO SANS"/>
              </w:rPr>
            </w:pPr>
            <w:r>
              <w:rPr>
                <w:rFonts w:ascii="MUSEO SANS" w:hAnsi="MUSEO SANS"/>
              </w:rPr>
              <w:t>Manuel Alonso Jovel</w:t>
            </w:r>
          </w:p>
        </w:tc>
        <w:tc>
          <w:tcPr>
            <w:cnfStyle w:val="000100000000" w:firstRow="0" w:lastRow="0" w:firstColumn="0" w:lastColumn="1" w:oddVBand="0" w:evenVBand="0" w:oddHBand="0" w:evenHBand="0" w:firstRowFirstColumn="0" w:firstRowLastColumn="0" w:lastRowFirstColumn="0" w:lastRowLastColumn="0"/>
            <w:tcW w:w="740" w:type="pct"/>
            <w:tcBorders>
              <w:top w:val="single" w:sz="4" w:space="0" w:color="auto"/>
              <w:left w:val="single" w:sz="4" w:space="0" w:color="auto"/>
            </w:tcBorders>
            <w:vAlign w:val="center"/>
          </w:tcPr>
          <w:p w14:paraId="72381D50" w14:textId="41912AEA" w:rsidR="00CC6D73" w:rsidRPr="00FB3F01" w:rsidRDefault="00CC6D73" w:rsidP="00677FC6">
            <w:pPr>
              <w:spacing w:after="0" w:line="240" w:lineRule="auto"/>
              <w:jc w:val="center"/>
              <w:rPr>
                <w:b w:val="0"/>
              </w:rPr>
            </w:pPr>
            <w:r>
              <w:rPr>
                <w:b w:val="0"/>
              </w:rPr>
              <w:t>7853-8164</w:t>
            </w:r>
          </w:p>
        </w:tc>
      </w:tr>
      <w:tr w:rsidR="00CC6D73" w:rsidRPr="00647477" w14:paraId="7C77C737" w14:textId="77777777" w:rsidTr="00CC6D73">
        <w:trPr>
          <w:trHeight w:val="411"/>
        </w:trPr>
        <w:tc>
          <w:tcPr>
            <w:cnfStyle w:val="001000000000" w:firstRow="0" w:lastRow="0" w:firstColumn="1" w:lastColumn="0" w:oddVBand="0" w:evenVBand="0" w:oddHBand="0" w:evenHBand="0" w:firstRowFirstColumn="0" w:firstRowLastColumn="0" w:lastRowFirstColumn="0" w:lastRowLastColumn="0"/>
            <w:tcW w:w="238" w:type="pct"/>
            <w:vMerge/>
            <w:vAlign w:val="center"/>
          </w:tcPr>
          <w:p w14:paraId="62E981CC" w14:textId="77777777" w:rsidR="00CC6D73" w:rsidRPr="00647477" w:rsidRDefault="00CC6D73" w:rsidP="00677FC6">
            <w:pPr>
              <w:spacing w:after="0" w:line="240" w:lineRule="auto"/>
              <w:jc w:val="center"/>
              <w:rPr>
                <w:rFonts w:cs="Arial"/>
                <w:b w:val="0"/>
                <w:bCs w:val="0"/>
                <w:lang w:eastAsia="es-ES"/>
              </w:rPr>
            </w:pPr>
          </w:p>
        </w:tc>
        <w:tc>
          <w:tcPr>
            <w:cnfStyle w:val="000010000000" w:firstRow="0" w:lastRow="0" w:firstColumn="0" w:lastColumn="0" w:oddVBand="1" w:evenVBand="0" w:oddHBand="0" w:evenHBand="0" w:firstRowFirstColumn="0" w:firstRowLastColumn="0" w:lastRowFirstColumn="0" w:lastRowLastColumn="0"/>
            <w:tcW w:w="1192" w:type="pct"/>
            <w:vMerge/>
            <w:tcBorders>
              <w:right w:val="single" w:sz="4" w:space="0" w:color="auto"/>
            </w:tcBorders>
          </w:tcPr>
          <w:p w14:paraId="332553BD" w14:textId="77777777" w:rsidR="00CC6D73" w:rsidRPr="002B6753" w:rsidRDefault="00CC6D73" w:rsidP="00677FC6">
            <w:pPr>
              <w:spacing w:after="0" w:line="240" w:lineRule="auto"/>
              <w:jc w:val="center"/>
              <w:rPr>
                <w:rFonts w:cs="Arial"/>
                <w:bCs/>
                <w:sz w:val="22"/>
                <w:lang w:eastAsia="es-ES"/>
              </w:rPr>
            </w:pPr>
          </w:p>
        </w:tc>
        <w:tc>
          <w:tcPr>
            <w:tcW w:w="1574" w:type="pct"/>
            <w:tcBorders>
              <w:left w:val="single" w:sz="4" w:space="0" w:color="auto"/>
            </w:tcBorders>
          </w:tcPr>
          <w:p w14:paraId="3A0A5154" w14:textId="0D0BAE9C" w:rsidR="00CC6D73" w:rsidRPr="00647477" w:rsidRDefault="00CC6D73" w:rsidP="00677FC6">
            <w:pPr>
              <w:pStyle w:val="Estilo3"/>
              <w:cnfStyle w:val="000000000000" w:firstRow="0" w:lastRow="0" w:firstColumn="0" w:lastColumn="0" w:oddVBand="0" w:evenVBand="0" w:oddHBand="0" w:evenHBand="0" w:firstRowFirstColumn="0" w:firstRowLastColumn="0" w:lastRowFirstColumn="0" w:lastRowLastColumn="0"/>
              <w:rPr>
                <w:rFonts w:ascii="MUSEO SANS" w:hAnsi="MUSEO SANS"/>
              </w:rPr>
            </w:pPr>
            <w:r>
              <w:rPr>
                <w:rFonts w:ascii="MUSEO SANS" w:hAnsi="MUSEO SANS"/>
              </w:rPr>
              <w:t>Caserío las Vegas</w:t>
            </w:r>
          </w:p>
        </w:tc>
        <w:tc>
          <w:tcPr>
            <w:cnfStyle w:val="000010000000" w:firstRow="0" w:lastRow="0" w:firstColumn="0" w:lastColumn="0" w:oddVBand="1" w:evenVBand="0" w:oddHBand="0" w:evenHBand="0" w:firstRowFirstColumn="0" w:firstRowLastColumn="0" w:lastRowFirstColumn="0" w:lastRowLastColumn="0"/>
            <w:tcW w:w="1257" w:type="pct"/>
            <w:tcBorders>
              <w:top w:val="single" w:sz="4" w:space="0" w:color="auto"/>
              <w:left w:val="single" w:sz="4" w:space="0" w:color="auto"/>
            </w:tcBorders>
          </w:tcPr>
          <w:p w14:paraId="38DECAEC" w14:textId="1198CC61" w:rsidR="00CC6D73" w:rsidRPr="00647477" w:rsidRDefault="00CC6D73" w:rsidP="00677FC6">
            <w:pPr>
              <w:pStyle w:val="Estilo3"/>
              <w:rPr>
                <w:rFonts w:ascii="MUSEO SANS" w:hAnsi="MUSEO SANS"/>
              </w:rPr>
            </w:pPr>
            <w:r>
              <w:rPr>
                <w:rFonts w:ascii="MUSEO SANS" w:hAnsi="MUSEO SANS"/>
              </w:rPr>
              <w:t>Jorge Alberto Olivar</w:t>
            </w:r>
          </w:p>
        </w:tc>
        <w:tc>
          <w:tcPr>
            <w:cnfStyle w:val="000100000000" w:firstRow="0" w:lastRow="0" w:firstColumn="0" w:lastColumn="1" w:oddVBand="0" w:evenVBand="0" w:oddHBand="0" w:evenHBand="0" w:firstRowFirstColumn="0" w:firstRowLastColumn="0" w:lastRowFirstColumn="0" w:lastRowLastColumn="0"/>
            <w:tcW w:w="740" w:type="pct"/>
            <w:tcBorders>
              <w:top w:val="single" w:sz="4" w:space="0" w:color="auto"/>
              <w:left w:val="single" w:sz="4" w:space="0" w:color="auto"/>
            </w:tcBorders>
            <w:vAlign w:val="center"/>
          </w:tcPr>
          <w:p w14:paraId="561B9D8B" w14:textId="75084601" w:rsidR="00CC6D73" w:rsidRPr="00FB3F01" w:rsidRDefault="00CC6D73" w:rsidP="00677FC6">
            <w:pPr>
              <w:spacing w:after="0" w:line="240" w:lineRule="auto"/>
              <w:jc w:val="center"/>
              <w:rPr>
                <w:b w:val="0"/>
              </w:rPr>
            </w:pPr>
            <w:r>
              <w:rPr>
                <w:b w:val="0"/>
              </w:rPr>
              <w:t>7204-6668</w:t>
            </w:r>
          </w:p>
        </w:tc>
      </w:tr>
      <w:tr w:rsidR="0010681B" w:rsidRPr="00647477" w14:paraId="1264A54C" w14:textId="77777777" w:rsidTr="00677F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3C2E491" w14:textId="77777777" w:rsidR="0010681B" w:rsidRPr="00647477" w:rsidRDefault="0010681B" w:rsidP="00677FC6">
            <w:pPr>
              <w:spacing w:after="0" w:line="240" w:lineRule="auto"/>
              <w:jc w:val="center"/>
              <w:rPr>
                <w:rFonts w:cs="Arial"/>
                <w:b w:val="0"/>
                <w:bCs w:val="0"/>
                <w:lang w:eastAsia="es-ES"/>
              </w:rPr>
            </w:pPr>
            <w:r w:rsidRPr="00647477">
              <w:rPr>
                <w:rFonts w:cs="Arial"/>
                <w:b w:val="0"/>
                <w:bCs w:val="0"/>
                <w:lang w:eastAsia="es-ES"/>
              </w:rPr>
              <w:t>2</w:t>
            </w:r>
          </w:p>
        </w:tc>
        <w:tc>
          <w:tcPr>
            <w:cnfStyle w:val="000010000000" w:firstRow="0" w:lastRow="0" w:firstColumn="0" w:lastColumn="0" w:oddVBand="1" w:evenVBand="0" w:oddHBand="0" w:evenHBand="0" w:firstRowFirstColumn="0" w:firstRowLastColumn="0" w:lastRowFirstColumn="0" w:lastRowLastColumn="0"/>
            <w:tcW w:w="1192" w:type="pct"/>
          </w:tcPr>
          <w:p w14:paraId="36C75975" w14:textId="77777777" w:rsidR="0010681B" w:rsidRPr="002B6753" w:rsidRDefault="0010681B" w:rsidP="00677FC6">
            <w:pPr>
              <w:spacing w:after="0" w:line="240" w:lineRule="auto"/>
              <w:jc w:val="center"/>
              <w:rPr>
                <w:rFonts w:cs="Arial"/>
                <w:bCs/>
                <w:sz w:val="22"/>
                <w:lang w:eastAsia="es-ES"/>
              </w:rPr>
            </w:pPr>
            <w:r w:rsidRPr="002B6753">
              <w:rPr>
                <w:rFonts w:cs="Arial"/>
                <w:bCs/>
                <w:sz w:val="22"/>
                <w:lang w:eastAsia="es-ES"/>
              </w:rPr>
              <w:t>SERVICIOS DE EMERGENCIA</w:t>
            </w:r>
          </w:p>
        </w:tc>
        <w:tc>
          <w:tcPr>
            <w:tcW w:w="1574" w:type="pct"/>
            <w:vAlign w:val="center"/>
          </w:tcPr>
          <w:p w14:paraId="18BF9B9F" w14:textId="3BE1EFA4" w:rsidR="0010681B" w:rsidRPr="00647477" w:rsidRDefault="0010681B" w:rsidP="00677FC6">
            <w:pPr>
              <w:spacing w:after="0" w:line="240" w:lineRule="auto"/>
              <w:cnfStyle w:val="000000100000" w:firstRow="0" w:lastRow="0" w:firstColumn="0" w:lastColumn="0" w:oddVBand="0" w:evenVBand="0" w:oddHBand="1" w:evenHBand="0" w:firstRowFirstColumn="0" w:firstRowLastColumn="0" w:lastRowFirstColumn="0" w:lastRowLastColumn="0"/>
              <w:rPr>
                <w:rFonts w:cs="Arial"/>
                <w:bCs/>
                <w:lang w:eastAsia="es-ES"/>
              </w:rPr>
            </w:pPr>
            <w:r>
              <w:rPr>
                <w:rFonts w:cs="Arial"/>
                <w:bCs/>
                <w:lang w:eastAsia="es-ES"/>
              </w:rPr>
              <w:t>Alcaldía Municipal</w:t>
            </w:r>
          </w:p>
        </w:tc>
        <w:tc>
          <w:tcPr>
            <w:cnfStyle w:val="000010000000" w:firstRow="0" w:lastRow="0" w:firstColumn="0" w:lastColumn="0" w:oddVBand="1" w:evenVBand="0" w:oddHBand="0" w:evenHBand="0" w:firstRowFirstColumn="0" w:firstRowLastColumn="0" w:lastRowFirstColumn="0" w:lastRowLastColumn="0"/>
            <w:tcW w:w="1257" w:type="pct"/>
            <w:tcBorders>
              <w:left w:val="single" w:sz="4" w:space="0" w:color="auto"/>
            </w:tcBorders>
          </w:tcPr>
          <w:p w14:paraId="09C1EC7F" w14:textId="353A5DD5" w:rsidR="0010681B" w:rsidRPr="00647477" w:rsidRDefault="0010681B" w:rsidP="00677FC6">
            <w:pPr>
              <w:spacing w:after="0" w:line="240" w:lineRule="auto"/>
              <w:jc w:val="both"/>
              <w:rPr>
                <w:rFonts w:cs="Arial"/>
                <w:lang w:eastAsia="es-ES"/>
              </w:rPr>
            </w:pPr>
            <w:r>
              <w:rPr>
                <w:rFonts w:cs="Arial"/>
                <w:lang w:eastAsia="es-ES"/>
              </w:rPr>
              <w:t>María Alicia Rodríguez</w:t>
            </w:r>
          </w:p>
        </w:tc>
        <w:tc>
          <w:tcPr>
            <w:cnfStyle w:val="000100000000" w:firstRow="0" w:lastRow="0" w:firstColumn="0" w:lastColumn="1" w:oddVBand="0" w:evenVBand="0" w:oddHBand="0" w:evenHBand="0" w:firstRowFirstColumn="0" w:firstRowLastColumn="0" w:lastRowFirstColumn="0" w:lastRowLastColumn="0"/>
            <w:tcW w:w="740" w:type="pct"/>
            <w:tcBorders>
              <w:left w:val="single" w:sz="4" w:space="0" w:color="auto"/>
            </w:tcBorders>
            <w:vAlign w:val="center"/>
          </w:tcPr>
          <w:p w14:paraId="6F9A6D6B" w14:textId="65D0331F" w:rsidR="0010681B" w:rsidRPr="00647477" w:rsidRDefault="0010681B" w:rsidP="001A3805">
            <w:pPr>
              <w:spacing w:after="0" w:line="240" w:lineRule="auto"/>
              <w:rPr>
                <w:rFonts w:cs="Arial"/>
                <w:b w:val="0"/>
                <w:lang w:eastAsia="es-ES"/>
              </w:rPr>
            </w:pPr>
            <w:r>
              <w:rPr>
                <w:rFonts w:cs="Arial"/>
                <w:b w:val="0"/>
                <w:lang w:eastAsia="es-ES"/>
              </w:rPr>
              <w:t>6198-6462</w:t>
            </w:r>
          </w:p>
        </w:tc>
      </w:tr>
      <w:tr w:rsidR="00CC6D73" w:rsidRPr="00647477" w14:paraId="07BD9C11" w14:textId="77777777" w:rsidTr="00CC6D73">
        <w:tc>
          <w:tcPr>
            <w:cnfStyle w:val="001000000000" w:firstRow="0" w:lastRow="0" w:firstColumn="1" w:lastColumn="0" w:oddVBand="0" w:evenVBand="0" w:oddHBand="0" w:evenHBand="0" w:firstRowFirstColumn="0" w:firstRowLastColumn="0" w:lastRowFirstColumn="0" w:lastRowLastColumn="0"/>
            <w:tcW w:w="238" w:type="pct"/>
            <w:vAlign w:val="center"/>
          </w:tcPr>
          <w:p w14:paraId="1080E21F" w14:textId="77777777" w:rsidR="00CC6D73" w:rsidRPr="00647477" w:rsidRDefault="00CC6D73" w:rsidP="00677FC6">
            <w:pPr>
              <w:spacing w:after="0" w:line="240" w:lineRule="auto"/>
              <w:jc w:val="center"/>
              <w:rPr>
                <w:rFonts w:cs="Arial"/>
                <w:b w:val="0"/>
                <w:bCs w:val="0"/>
                <w:lang w:eastAsia="es-ES"/>
              </w:rPr>
            </w:pPr>
            <w:r w:rsidRPr="00647477">
              <w:rPr>
                <w:rFonts w:cs="Arial"/>
                <w:b w:val="0"/>
                <w:bCs w:val="0"/>
                <w:lang w:eastAsia="es-ES"/>
              </w:rPr>
              <w:t>3</w:t>
            </w:r>
          </w:p>
        </w:tc>
        <w:tc>
          <w:tcPr>
            <w:cnfStyle w:val="000010000000" w:firstRow="0" w:lastRow="0" w:firstColumn="0" w:lastColumn="0" w:oddVBand="1" w:evenVBand="0" w:oddHBand="0" w:evenHBand="0" w:firstRowFirstColumn="0" w:firstRowLastColumn="0" w:lastRowFirstColumn="0" w:lastRowLastColumn="0"/>
            <w:tcW w:w="1192" w:type="pct"/>
          </w:tcPr>
          <w:p w14:paraId="3B6F6D45" w14:textId="77777777" w:rsidR="00CC6D73" w:rsidRPr="001359C7" w:rsidRDefault="00CC6D73" w:rsidP="00677FC6">
            <w:pPr>
              <w:spacing w:after="0" w:line="240" w:lineRule="auto"/>
              <w:jc w:val="center"/>
              <w:rPr>
                <w:rFonts w:cs="Arial"/>
                <w:bCs/>
                <w:sz w:val="22"/>
                <w:lang w:eastAsia="es-ES"/>
              </w:rPr>
            </w:pPr>
            <w:r w:rsidRPr="001359C7">
              <w:rPr>
                <w:rFonts w:cs="Arial"/>
                <w:bCs/>
                <w:sz w:val="22"/>
                <w:lang w:eastAsia="es-ES"/>
              </w:rPr>
              <w:t>SEGURIDAD</w:t>
            </w:r>
          </w:p>
        </w:tc>
        <w:tc>
          <w:tcPr>
            <w:tcW w:w="1574" w:type="pct"/>
          </w:tcPr>
          <w:p w14:paraId="3CBFB7C6" w14:textId="77777777" w:rsidR="00CC6D73" w:rsidRPr="00647477" w:rsidRDefault="00CC6D73" w:rsidP="00677FC6">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lang w:eastAsia="es-ES"/>
              </w:rPr>
            </w:pPr>
            <w:r w:rsidRPr="00647477">
              <w:rPr>
                <w:rFonts w:cs="Arial"/>
                <w:bCs/>
                <w:lang w:eastAsia="es-ES"/>
              </w:rPr>
              <w:t>Policía Nacional Civil</w:t>
            </w:r>
          </w:p>
        </w:tc>
        <w:tc>
          <w:tcPr>
            <w:cnfStyle w:val="000010000000" w:firstRow="0" w:lastRow="0" w:firstColumn="0" w:lastColumn="0" w:oddVBand="1" w:evenVBand="0" w:oddHBand="0" w:evenHBand="0" w:firstRowFirstColumn="0" w:firstRowLastColumn="0" w:lastRowFirstColumn="0" w:lastRowLastColumn="0"/>
            <w:tcW w:w="1257" w:type="pct"/>
            <w:tcBorders>
              <w:left w:val="single" w:sz="4" w:space="0" w:color="auto"/>
            </w:tcBorders>
          </w:tcPr>
          <w:p w14:paraId="21F9FA41" w14:textId="0BBB4C93" w:rsidR="00CC6D73" w:rsidRPr="00647477" w:rsidRDefault="001A3805" w:rsidP="00677FC6">
            <w:pPr>
              <w:spacing w:after="0" w:line="240" w:lineRule="auto"/>
              <w:jc w:val="both"/>
              <w:rPr>
                <w:rFonts w:cs="Arial"/>
                <w:lang w:eastAsia="es-ES"/>
              </w:rPr>
            </w:pPr>
            <w:r>
              <w:rPr>
                <w:rFonts w:cs="Arial"/>
                <w:lang w:eastAsia="es-ES"/>
              </w:rPr>
              <w:t xml:space="preserve">Nelson Antonio </w:t>
            </w:r>
            <w:proofErr w:type="spellStart"/>
            <w:r>
              <w:rPr>
                <w:rFonts w:cs="Arial"/>
                <w:lang w:eastAsia="es-ES"/>
              </w:rPr>
              <w:t>Corvera</w:t>
            </w:r>
            <w:proofErr w:type="spellEnd"/>
            <w:r w:rsidR="00CC6D73" w:rsidRPr="00647477">
              <w:rPr>
                <w:rFonts w:cs="Arial"/>
                <w:lang w:eastAsia="es-ES"/>
              </w:rPr>
              <w:t xml:space="preserve"> </w:t>
            </w:r>
          </w:p>
        </w:tc>
        <w:tc>
          <w:tcPr>
            <w:cnfStyle w:val="000100000000" w:firstRow="0" w:lastRow="0" w:firstColumn="0" w:lastColumn="1" w:oddVBand="0" w:evenVBand="0" w:oddHBand="0" w:evenHBand="0" w:firstRowFirstColumn="0" w:firstRowLastColumn="0" w:lastRowFirstColumn="0" w:lastRowLastColumn="0"/>
            <w:tcW w:w="740" w:type="pct"/>
            <w:tcBorders>
              <w:left w:val="single" w:sz="4" w:space="0" w:color="auto"/>
            </w:tcBorders>
            <w:vAlign w:val="center"/>
          </w:tcPr>
          <w:p w14:paraId="0E02427E" w14:textId="246EC007" w:rsidR="00CC6D73" w:rsidRPr="00647477" w:rsidRDefault="001A3805" w:rsidP="00677FC6">
            <w:pPr>
              <w:spacing w:after="0" w:line="240" w:lineRule="auto"/>
              <w:jc w:val="center"/>
              <w:rPr>
                <w:rFonts w:cs="Arial"/>
                <w:b w:val="0"/>
                <w:lang w:eastAsia="es-ES"/>
              </w:rPr>
            </w:pPr>
            <w:r>
              <w:rPr>
                <w:rFonts w:cs="Arial"/>
                <w:b w:val="0"/>
                <w:lang w:eastAsia="es-ES"/>
              </w:rPr>
              <w:t>2393-7708</w:t>
            </w:r>
          </w:p>
        </w:tc>
      </w:tr>
      <w:tr w:rsidR="00CC6D73" w:rsidRPr="00647477" w14:paraId="14D65FE9" w14:textId="77777777" w:rsidTr="00CC6D7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018E5CF" w14:textId="77777777" w:rsidR="00CC6D73" w:rsidRPr="00647477" w:rsidRDefault="00CC6D73" w:rsidP="00677FC6">
            <w:pPr>
              <w:spacing w:after="0" w:line="240" w:lineRule="auto"/>
              <w:jc w:val="center"/>
              <w:rPr>
                <w:rFonts w:cs="Arial"/>
                <w:b w:val="0"/>
                <w:bCs w:val="0"/>
                <w:lang w:eastAsia="es-ES"/>
              </w:rPr>
            </w:pPr>
            <w:r w:rsidRPr="00647477">
              <w:rPr>
                <w:rFonts w:cs="Arial"/>
                <w:b w:val="0"/>
                <w:bCs w:val="0"/>
                <w:lang w:eastAsia="es-ES"/>
              </w:rPr>
              <w:t>4</w:t>
            </w:r>
          </w:p>
        </w:tc>
        <w:tc>
          <w:tcPr>
            <w:cnfStyle w:val="000010000000" w:firstRow="0" w:lastRow="0" w:firstColumn="0" w:lastColumn="0" w:oddVBand="1" w:evenVBand="0" w:oddHBand="0" w:evenHBand="0" w:firstRowFirstColumn="0" w:firstRowLastColumn="0" w:lastRowFirstColumn="0" w:lastRowLastColumn="0"/>
            <w:tcW w:w="1192" w:type="pct"/>
          </w:tcPr>
          <w:p w14:paraId="2635016E" w14:textId="77777777" w:rsidR="00CC6D73" w:rsidRPr="001359C7" w:rsidRDefault="00CC6D73" w:rsidP="00677FC6">
            <w:pPr>
              <w:spacing w:after="0" w:line="240" w:lineRule="auto"/>
              <w:jc w:val="center"/>
              <w:rPr>
                <w:rFonts w:cs="Arial"/>
                <w:bCs/>
                <w:sz w:val="22"/>
                <w:lang w:eastAsia="es-ES"/>
              </w:rPr>
            </w:pPr>
            <w:r w:rsidRPr="001359C7">
              <w:rPr>
                <w:rFonts w:cs="Arial"/>
                <w:bCs/>
                <w:sz w:val="22"/>
                <w:lang w:eastAsia="es-ES"/>
              </w:rPr>
              <w:t>SALUD</w:t>
            </w:r>
          </w:p>
        </w:tc>
        <w:tc>
          <w:tcPr>
            <w:tcW w:w="1574" w:type="pct"/>
          </w:tcPr>
          <w:p w14:paraId="5A849A86" w14:textId="20893116" w:rsidR="00CC6D73" w:rsidRPr="00647477" w:rsidRDefault="00134571" w:rsidP="00677FC6">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lang w:eastAsia="es-ES"/>
              </w:rPr>
            </w:pPr>
            <w:r>
              <w:rPr>
                <w:rFonts w:cs="Arial"/>
                <w:bCs/>
                <w:lang w:eastAsia="es-ES"/>
              </w:rPr>
              <w:t>UCSF Tepetitán</w:t>
            </w:r>
          </w:p>
        </w:tc>
        <w:tc>
          <w:tcPr>
            <w:cnfStyle w:val="000010000000" w:firstRow="0" w:lastRow="0" w:firstColumn="0" w:lastColumn="0" w:oddVBand="1" w:evenVBand="0" w:oddHBand="0" w:evenHBand="0" w:firstRowFirstColumn="0" w:firstRowLastColumn="0" w:lastRowFirstColumn="0" w:lastRowLastColumn="0"/>
            <w:tcW w:w="1257" w:type="pct"/>
            <w:tcBorders>
              <w:left w:val="single" w:sz="4" w:space="0" w:color="auto"/>
            </w:tcBorders>
          </w:tcPr>
          <w:p w14:paraId="2C28DE0C" w14:textId="7F92FEDF" w:rsidR="00CC6D73" w:rsidRPr="00647477" w:rsidRDefault="00134571" w:rsidP="00677FC6">
            <w:pPr>
              <w:spacing w:after="0" w:line="240" w:lineRule="auto"/>
              <w:jc w:val="both"/>
              <w:rPr>
                <w:rFonts w:cs="Arial"/>
                <w:lang w:eastAsia="es-ES"/>
              </w:rPr>
            </w:pPr>
            <w:r>
              <w:rPr>
                <w:rFonts w:cs="Arial"/>
                <w:lang w:eastAsia="es-ES"/>
              </w:rPr>
              <w:t>Isabel Beatriz Domínguez</w:t>
            </w:r>
            <w:r w:rsidR="00CC6D73" w:rsidRPr="00647477">
              <w:rPr>
                <w:rFonts w:cs="Arial"/>
                <w:lang w:eastAsia="es-ES"/>
              </w:rPr>
              <w:t xml:space="preserve"> </w:t>
            </w:r>
          </w:p>
        </w:tc>
        <w:tc>
          <w:tcPr>
            <w:cnfStyle w:val="000100000000" w:firstRow="0" w:lastRow="0" w:firstColumn="0" w:lastColumn="1" w:oddVBand="0" w:evenVBand="0" w:oddHBand="0" w:evenHBand="0" w:firstRowFirstColumn="0" w:firstRowLastColumn="0" w:lastRowFirstColumn="0" w:lastRowLastColumn="0"/>
            <w:tcW w:w="740" w:type="pct"/>
            <w:tcBorders>
              <w:left w:val="single" w:sz="4" w:space="0" w:color="auto"/>
            </w:tcBorders>
            <w:vAlign w:val="center"/>
          </w:tcPr>
          <w:p w14:paraId="36DB4442" w14:textId="7208BD1D" w:rsidR="00CC6D73" w:rsidRPr="00647477" w:rsidRDefault="00134571" w:rsidP="00677FC6">
            <w:pPr>
              <w:adjustRightInd w:val="0"/>
              <w:spacing w:after="0" w:line="240" w:lineRule="auto"/>
              <w:jc w:val="center"/>
              <w:rPr>
                <w:rFonts w:cs="Arial"/>
                <w:b w:val="0"/>
              </w:rPr>
            </w:pPr>
            <w:r>
              <w:rPr>
                <w:rFonts w:cs="Arial"/>
                <w:b w:val="0"/>
              </w:rPr>
              <w:t>7323-3903</w:t>
            </w:r>
          </w:p>
        </w:tc>
      </w:tr>
      <w:tr w:rsidR="00CC6D73" w:rsidRPr="00647477" w14:paraId="3D0C3139" w14:textId="77777777" w:rsidTr="00CC6D73">
        <w:tc>
          <w:tcPr>
            <w:cnfStyle w:val="001000000000" w:firstRow="0" w:lastRow="0" w:firstColumn="1" w:lastColumn="0" w:oddVBand="0" w:evenVBand="0" w:oddHBand="0" w:evenHBand="0" w:firstRowFirstColumn="0" w:firstRowLastColumn="0" w:lastRowFirstColumn="0" w:lastRowLastColumn="0"/>
            <w:tcW w:w="238" w:type="pct"/>
            <w:vMerge w:val="restart"/>
            <w:vAlign w:val="center"/>
          </w:tcPr>
          <w:p w14:paraId="7F2A2F81" w14:textId="77777777" w:rsidR="00CC6D73" w:rsidRPr="00647477" w:rsidRDefault="00CC6D73" w:rsidP="00677FC6">
            <w:pPr>
              <w:spacing w:after="0" w:line="240" w:lineRule="auto"/>
              <w:jc w:val="center"/>
              <w:rPr>
                <w:rFonts w:cs="Arial"/>
                <w:b w:val="0"/>
                <w:bCs w:val="0"/>
              </w:rPr>
            </w:pPr>
            <w:r w:rsidRPr="00647477">
              <w:rPr>
                <w:rFonts w:cs="Arial"/>
                <w:b w:val="0"/>
                <w:bCs w:val="0"/>
              </w:rPr>
              <w:t>5</w:t>
            </w:r>
          </w:p>
        </w:tc>
        <w:tc>
          <w:tcPr>
            <w:cnfStyle w:val="000010000000" w:firstRow="0" w:lastRow="0" w:firstColumn="0" w:lastColumn="0" w:oddVBand="1" w:evenVBand="0" w:oddHBand="0" w:evenHBand="0" w:firstRowFirstColumn="0" w:firstRowLastColumn="0" w:lastRowFirstColumn="0" w:lastRowLastColumn="0"/>
            <w:tcW w:w="1192" w:type="pct"/>
            <w:vMerge w:val="restart"/>
          </w:tcPr>
          <w:p w14:paraId="106D5B1B" w14:textId="77777777" w:rsidR="00CC6D73" w:rsidRPr="001359C7" w:rsidRDefault="00CC6D73" w:rsidP="00677FC6">
            <w:pPr>
              <w:spacing w:after="0" w:line="240" w:lineRule="auto"/>
              <w:jc w:val="center"/>
              <w:rPr>
                <w:rFonts w:cs="Arial"/>
                <w:bCs/>
                <w:sz w:val="22"/>
              </w:rPr>
            </w:pPr>
            <w:r w:rsidRPr="001359C7">
              <w:rPr>
                <w:rFonts w:cs="Arial"/>
                <w:bCs/>
                <w:sz w:val="22"/>
              </w:rPr>
              <w:t>LOGISTICA</w:t>
            </w:r>
          </w:p>
        </w:tc>
        <w:tc>
          <w:tcPr>
            <w:tcW w:w="1574" w:type="pct"/>
            <w:vMerge w:val="restart"/>
          </w:tcPr>
          <w:p w14:paraId="4E4CDC5F" w14:textId="77777777" w:rsidR="00CC6D73" w:rsidRPr="00647477" w:rsidRDefault="00CC6D73" w:rsidP="00677FC6">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lang w:eastAsia="es-ES"/>
              </w:rPr>
            </w:pPr>
            <w:r w:rsidRPr="00647477">
              <w:rPr>
                <w:rFonts w:cs="Arial"/>
                <w:bCs/>
                <w:lang w:eastAsia="es-ES"/>
              </w:rPr>
              <w:t>Alcaldía Municipal</w:t>
            </w:r>
          </w:p>
        </w:tc>
        <w:tc>
          <w:tcPr>
            <w:cnfStyle w:val="000010000000" w:firstRow="0" w:lastRow="0" w:firstColumn="0" w:lastColumn="0" w:oddVBand="1" w:evenVBand="0" w:oddHBand="0" w:evenHBand="0" w:firstRowFirstColumn="0" w:firstRowLastColumn="0" w:lastRowFirstColumn="0" w:lastRowLastColumn="0"/>
            <w:tcW w:w="1257" w:type="pct"/>
            <w:tcBorders>
              <w:left w:val="single" w:sz="4" w:space="0" w:color="auto"/>
            </w:tcBorders>
          </w:tcPr>
          <w:p w14:paraId="75AEFFE0" w14:textId="00F5CE57" w:rsidR="00CC6D73" w:rsidRPr="00647477" w:rsidRDefault="001A3805" w:rsidP="00677FC6">
            <w:pPr>
              <w:spacing w:after="0" w:line="240" w:lineRule="auto"/>
              <w:jc w:val="both"/>
              <w:rPr>
                <w:rFonts w:cs="Arial"/>
                <w:lang w:eastAsia="es-ES"/>
              </w:rPr>
            </w:pPr>
            <w:r>
              <w:rPr>
                <w:rFonts w:cs="Arial"/>
                <w:lang w:eastAsia="es-ES"/>
              </w:rPr>
              <w:t>Francisco Javier Cárcamo</w:t>
            </w:r>
          </w:p>
        </w:tc>
        <w:tc>
          <w:tcPr>
            <w:cnfStyle w:val="000100000000" w:firstRow="0" w:lastRow="0" w:firstColumn="0" w:lastColumn="1" w:oddVBand="0" w:evenVBand="0" w:oddHBand="0" w:evenHBand="0" w:firstRowFirstColumn="0" w:firstRowLastColumn="0" w:lastRowFirstColumn="0" w:lastRowLastColumn="0"/>
            <w:tcW w:w="740" w:type="pct"/>
            <w:tcBorders>
              <w:left w:val="single" w:sz="4" w:space="0" w:color="auto"/>
            </w:tcBorders>
            <w:vAlign w:val="center"/>
          </w:tcPr>
          <w:p w14:paraId="559B2CA2" w14:textId="5178415F" w:rsidR="00CC6D73" w:rsidRPr="00647477" w:rsidRDefault="001A3805" w:rsidP="00677FC6">
            <w:pPr>
              <w:spacing w:after="0" w:line="240" w:lineRule="auto"/>
              <w:jc w:val="center"/>
              <w:rPr>
                <w:rFonts w:cs="Arial"/>
                <w:b w:val="0"/>
                <w:lang w:eastAsia="es-ES"/>
              </w:rPr>
            </w:pPr>
            <w:r>
              <w:rPr>
                <w:rFonts w:cs="Arial"/>
                <w:b w:val="0"/>
                <w:lang w:eastAsia="es-ES"/>
              </w:rPr>
              <w:t>7147-4698</w:t>
            </w:r>
          </w:p>
        </w:tc>
      </w:tr>
      <w:tr w:rsidR="00CC6D73" w:rsidRPr="00647477" w14:paraId="297F2FCD" w14:textId="77777777" w:rsidTr="00CC6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vMerge/>
            <w:vAlign w:val="center"/>
          </w:tcPr>
          <w:p w14:paraId="17C9208A" w14:textId="77777777" w:rsidR="00CC6D73" w:rsidRPr="00647477" w:rsidRDefault="00CC6D73" w:rsidP="00677FC6">
            <w:pPr>
              <w:spacing w:after="0" w:line="240" w:lineRule="auto"/>
              <w:jc w:val="center"/>
              <w:rPr>
                <w:rFonts w:cs="Arial"/>
                <w:b w:val="0"/>
                <w:bCs w:val="0"/>
              </w:rPr>
            </w:pPr>
          </w:p>
        </w:tc>
        <w:tc>
          <w:tcPr>
            <w:cnfStyle w:val="000010000000" w:firstRow="0" w:lastRow="0" w:firstColumn="0" w:lastColumn="0" w:oddVBand="1" w:evenVBand="0" w:oddHBand="0" w:evenHBand="0" w:firstRowFirstColumn="0" w:firstRowLastColumn="0" w:lastRowFirstColumn="0" w:lastRowLastColumn="0"/>
            <w:tcW w:w="1192" w:type="pct"/>
            <w:vMerge/>
          </w:tcPr>
          <w:p w14:paraId="19F216E4" w14:textId="77777777" w:rsidR="00CC6D73" w:rsidRPr="001359C7" w:rsidRDefault="00CC6D73" w:rsidP="00677FC6">
            <w:pPr>
              <w:spacing w:after="0" w:line="240" w:lineRule="auto"/>
              <w:jc w:val="center"/>
              <w:rPr>
                <w:rFonts w:cs="Arial"/>
                <w:bCs/>
                <w:sz w:val="22"/>
              </w:rPr>
            </w:pPr>
          </w:p>
        </w:tc>
        <w:tc>
          <w:tcPr>
            <w:tcW w:w="1574" w:type="pct"/>
            <w:vMerge/>
          </w:tcPr>
          <w:p w14:paraId="7764EA9D" w14:textId="77777777" w:rsidR="00CC6D73" w:rsidRPr="00647477" w:rsidRDefault="00CC6D73" w:rsidP="00677FC6">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lang w:eastAsia="es-ES"/>
              </w:rPr>
            </w:pPr>
          </w:p>
        </w:tc>
        <w:tc>
          <w:tcPr>
            <w:cnfStyle w:val="000010000000" w:firstRow="0" w:lastRow="0" w:firstColumn="0" w:lastColumn="0" w:oddVBand="1" w:evenVBand="0" w:oddHBand="0" w:evenHBand="0" w:firstRowFirstColumn="0" w:firstRowLastColumn="0" w:lastRowFirstColumn="0" w:lastRowLastColumn="0"/>
            <w:tcW w:w="1257" w:type="pct"/>
            <w:tcBorders>
              <w:left w:val="single" w:sz="4" w:space="0" w:color="auto"/>
            </w:tcBorders>
          </w:tcPr>
          <w:p w14:paraId="7589754E" w14:textId="6DE23EF9" w:rsidR="00CC6D73" w:rsidRDefault="001A3805" w:rsidP="00677FC6">
            <w:pPr>
              <w:spacing w:after="0" w:line="240" w:lineRule="auto"/>
              <w:jc w:val="both"/>
              <w:rPr>
                <w:rFonts w:cs="Arial"/>
                <w:lang w:eastAsia="es-ES"/>
              </w:rPr>
            </w:pPr>
            <w:r>
              <w:rPr>
                <w:rFonts w:cs="Arial"/>
                <w:lang w:eastAsia="es-ES"/>
              </w:rPr>
              <w:t>Kelvin Antonio Flores</w:t>
            </w:r>
          </w:p>
        </w:tc>
        <w:tc>
          <w:tcPr>
            <w:cnfStyle w:val="000100000000" w:firstRow="0" w:lastRow="0" w:firstColumn="0" w:lastColumn="1" w:oddVBand="0" w:evenVBand="0" w:oddHBand="0" w:evenHBand="0" w:firstRowFirstColumn="0" w:firstRowLastColumn="0" w:lastRowFirstColumn="0" w:lastRowLastColumn="0"/>
            <w:tcW w:w="740" w:type="pct"/>
            <w:tcBorders>
              <w:left w:val="single" w:sz="4" w:space="0" w:color="auto"/>
            </w:tcBorders>
            <w:vAlign w:val="center"/>
          </w:tcPr>
          <w:p w14:paraId="35661D4F" w14:textId="2F7CB957" w:rsidR="00CC6D73" w:rsidRPr="00647477" w:rsidRDefault="001A3805" w:rsidP="00677FC6">
            <w:pPr>
              <w:spacing w:after="0" w:line="240" w:lineRule="auto"/>
              <w:jc w:val="center"/>
              <w:rPr>
                <w:rFonts w:cs="Arial"/>
                <w:b w:val="0"/>
                <w:lang w:eastAsia="es-ES"/>
              </w:rPr>
            </w:pPr>
            <w:r>
              <w:rPr>
                <w:rFonts w:cs="Arial"/>
                <w:b w:val="0"/>
                <w:lang w:eastAsia="es-ES"/>
              </w:rPr>
              <w:t>7828-7494</w:t>
            </w:r>
          </w:p>
        </w:tc>
      </w:tr>
      <w:tr w:rsidR="00CC6D73" w:rsidRPr="00647477" w14:paraId="50B5066C" w14:textId="77777777" w:rsidTr="00CC6D73">
        <w:tc>
          <w:tcPr>
            <w:cnfStyle w:val="001000000000" w:firstRow="0" w:lastRow="0" w:firstColumn="1" w:lastColumn="0" w:oddVBand="0" w:evenVBand="0" w:oddHBand="0" w:evenHBand="0" w:firstRowFirstColumn="0" w:firstRowLastColumn="0" w:lastRowFirstColumn="0" w:lastRowLastColumn="0"/>
            <w:tcW w:w="238" w:type="pct"/>
            <w:vAlign w:val="center"/>
          </w:tcPr>
          <w:p w14:paraId="0F59859F" w14:textId="77777777" w:rsidR="00CC6D73" w:rsidRPr="00647477" w:rsidRDefault="00CC6D73" w:rsidP="00677FC6">
            <w:pPr>
              <w:spacing w:after="0" w:line="240" w:lineRule="auto"/>
              <w:jc w:val="center"/>
              <w:rPr>
                <w:rFonts w:cs="Arial"/>
                <w:b w:val="0"/>
                <w:bCs w:val="0"/>
              </w:rPr>
            </w:pPr>
            <w:r w:rsidRPr="00647477">
              <w:rPr>
                <w:rFonts w:cs="Arial"/>
                <w:b w:val="0"/>
                <w:bCs w:val="0"/>
              </w:rPr>
              <w:t>6</w:t>
            </w:r>
          </w:p>
        </w:tc>
        <w:tc>
          <w:tcPr>
            <w:cnfStyle w:val="000010000000" w:firstRow="0" w:lastRow="0" w:firstColumn="0" w:lastColumn="0" w:oddVBand="1" w:evenVBand="0" w:oddHBand="0" w:evenHBand="0" w:firstRowFirstColumn="0" w:firstRowLastColumn="0" w:lastRowFirstColumn="0" w:lastRowLastColumn="0"/>
            <w:tcW w:w="1192" w:type="pct"/>
            <w:vAlign w:val="center"/>
          </w:tcPr>
          <w:p w14:paraId="7867D670" w14:textId="77777777" w:rsidR="00CC6D73" w:rsidRPr="001359C7" w:rsidRDefault="00CC6D73" w:rsidP="00677FC6">
            <w:pPr>
              <w:spacing w:after="0" w:line="240" w:lineRule="auto"/>
              <w:jc w:val="center"/>
              <w:rPr>
                <w:rFonts w:cs="Arial"/>
                <w:bCs/>
                <w:sz w:val="22"/>
              </w:rPr>
            </w:pPr>
            <w:r w:rsidRPr="001359C7">
              <w:rPr>
                <w:rFonts w:cs="Arial"/>
                <w:bCs/>
                <w:sz w:val="22"/>
              </w:rPr>
              <w:t>INFRAESTRUCTURA Y SERVICIOS BASICOS</w:t>
            </w:r>
          </w:p>
        </w:tc>
        <w:tc>
          <w:tcPr>
            <w:tcW w:w="1574" w:type="pct"/>
          </w:tcPr>
          <w:p w14:paraId="429A70F0" w14:textId="77777777" w:rsidR="00CC6D73" w:rsidRPr="00647477" w:rsidRDefault="00CC6D73" w:rsidP="00677FC6">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lang w:eastAsia="es-ES"/>
              </w:rPr>
            </w:pPr>
            <w:r w:rsidRPr="00647477">
              <w:rPr>
                <w:rFonts w:cs="Arial"/>
                <w:bCs/>
                <w:lang w:eastAsia="es-ES"/>
              </w:rPr>
              <w:t>Alcaldía Municipal</w:t>
            </w:r>
          </w:p>
        </w:tc>
        <w:tc>
          <w:tcPr>
            <w:cnfStyle w:val="000010000000" w:firstRow="0" w:lastRow="0" w:firstColumn="0" w:lastColumn="0" w:oddVBand="1" w:evenVBand="0" w:oddHBand="0" w:evenHBand="0" w:firstRowFirstColumn="0" w:firstRowLastColumn="0" w:lastRowFirstColumn="0" w:lastRowLastColumn="0"/>
            <w:tcW w:w="1257" w:type="pct"/>
            <w:tcBorders>
              <w:left w:val="single" w:sz="4" w:space="0" w:color="auto"/>
              <w:bottom w:val="single" w:sz="4" w:space="0" w:color="auto"/>
            </w:tcBorders>
          </w:tcPr>
          <w:p w14:paraId="39EB708B" w14:textId="18EAA9DC" w:rsidR="00CC6D73" w:rsidRPr="00647477" w:rsidRDefault="001A3805" w:rsidP="00677FC6">
            <w:pPr>
              <w:spacing w:after="0" w:line="240" w:lineRule="auto"/>
              <w:jc w:val="both"/>
              <w:rPr>
                <w:rFonts w:cs="Arial"/>
                <w:lang w:eastAsia="es-ES"/>
              </w:rPr>
            </w:pPr>
            <w:r>
              <w:rPr>
                <w:rFonts w:cs="Arial"/>
                <w:lang w:eastAsia="es-ES"/>
              </w:rPr>
              <w:t>David Horacio Cárcamo</w:t>
            </w:r>
          </w:p>
        </w:tc>
        <w:tc>
          <w:tcPr>
            <w:cnfStyle w:val="000100000000" w:firstRow="0" w:lastRow="0" w:firstColumn="0" w:lastColumn="1" w:oddVBand="0" w:evenVBand="0" w:oddHBand="0" w:evenHBand="0" w:firstRowFirstColumn="0" w:firstRowLastColumn="0" w:lastRowFirstColumn="0" w:lastRowLastColumn="0"/>
            <w:tcW w:w="740" w:type="pct"/>
            <w:tcBorders>
              <w:left w:val="single" w:sz="4" w:space="0" w:color="auto"/>
              <w:bottom w:val="single" w:sz="4" w:space="0" w:color="auto"/>
            </w:tcBorders>
            <w:vAlign w:val="center"/>
          </w:tcPr>
          <w:p w14:paraId="184957AB" w14:textId="121BD24E" w:rsidR="00CC6D73" w:rsidRPr="00647477" w:rsidRDefault="001A3805" w:rsidP="00677FC6">
            <w:pPr>
              <w:spacing w:after="0" w:line="240" w:lineRule="auto"/>
              <w:jc w:val="center"/>
              <w:rPr>
                <w:rFonts w:cs="Arial"/>
                <w:b w:val="0"/>
                <w:lang w:eastAsia="es-ES"/>
              </w:rPr>
            </w:pPr>
            <w:r>
              <w:rPr>
                <w:rFonts w:cs="Arial"/>
                <w:b w:val="0"/>
                <w:lang w:eastAsia="es-ES"/>
              </w:rPr>
              <w:t>6159-0712</w:t>
            </w:r>
          </w:p>
        </w:tc>
      </w:tr>
      <w:tr w:rsidR="00CC6D73" w:rsidRPr="00647477" w14:paraId="549E564E" w14:textId="77777777" w:rsidTr="00CC6D7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38" w:type="pct"/>
            <w:vMerge w:val="restart"/>
            <w:vAlign w:val="center"/>
          </w:tcPr>
          <w:p w14:paraId="4BC44C21" w14:textId="77777777" w:rsidR="00CC6D73" w:rsidRPr="00647477" w:rsidRDefault="00CC6D73" w:rsidP="00677FC6">
            <w:pPr>
              <w:spacing w:after="0" w:line="240" w:lineRule="auto"/>
              <w:jc w:val="center"/>
              <w:rPr>
                <w:rFonts w:cs="Arial"/>
                <w:b w:val="0"/>
                <w:bCs w:val="0"/>
              </w:rPr>
            </w:pPr>
            <w:r w:rsidRPr="00647477">
              <w:rPr>
                <w:rFonts w:cs="Arial"/>
                <w:b w:val="0"/>
                <w:bCs w:val="0"/>
              </w:rPr>
              <w:t>7</w:t>
            </w:r>
          </w:p>
        </w:tc>
        <w:tc>
          <w:tcPr>
            <w:cnfStyle w:val="000010000000" w:firstRow="0" w:lastRow="0" w:firstColumn="0" w:lastColumn="0" w:oddVBand="1" w:evenVBand="0" w:oddHBand="0" w:evenHBand="0" w:firstRowFirstColumn="0" w:firstRowLastColumn="0" w:lastRowFirstColumn="0" w:lastRowLastColumn="0"/>
            <w:tcW w:w="1192" w:type="pct"/>
            <w:vMerge w:val="restart"/>
            <w:vAlign w:val="center"/>
          </w:tcPr>
          <w:p w14:paraId="44A9613C" w14:textId="77777777" w:rsidR="00CC6D73" w:rsidRPr="001359C7" w:rsidRDefault="00CC6D73" w:rsidP="00677FC6">
            <w:pPr>
              <w:spacing w:after="0" w:line="240" w:lineRule="auto"/>
              <w:jc w:val="center"/>
              <w:rPr>
                <w:rFonts w:cs="Arial"/>
                <w:bCs/>
                <w:sz w:val="22"/>
              </w:rPr>
            </w:pPr>
            <w:r w:rsidRPr="001359C7">
              <w:rPr>
                <w:rFonts w:cs="Arial"/>
                <w:bCs/>
                <w:sz w:val="22"/>
              </w:rPr>
              <w:t>ALBERGUES</w:t>
            </w:r>
          </w:p>
        </w:tc>
        <w:tc>
          <w:tcPr>
            <w:tcW w:w="1574" w:type="pct"/>
            <w:tcBorders>
              <w:bottom w:val="single" w:sz="4" w:space="0" w:color="auto"/>
            </w:tcBorders>
          </w:tcPr>
          <w:p w14:paraId="31040D12" w14:textId="77777777" w:rsidR="00CC6D73" w:rsidRPr="00647477" w:rsidRDefault="00CC6D73" w:rsidP="00677FC6">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lang w:eastAsia="es-ES"/>
              </w:rPr>
            </w:pPr>
            <w:r w:rsidRPr="00647477">
              <w:rPr>
                <w:rFonts w:cs="Arial"/>
                <w:bCs/>
                <w:lang w:eastAsia="es-ES"/>
              </w:rPr>
              <w:t>Unidad Municipal de Niñez y Adolescencia</w:t>
            </w:r>
          </w:p>
        </w:tc>
        <w:tc>
          <w:tcPr>
            <w:cnfStyle w:val="000010000000" w:firstRow="0" w:lastRow="0" w:firstColumn="0" w:lastColumn="0" w:oddVBand="1" w:evenVBand="0" w:oddHBand="0" w:evenHBand="0" w:firstRowFirstColumn="0" w:firstRowLastColumn="0" w:lastRowFirstColumn="0" w:lastRowLastColumn="0"/>
            <w:tcW w:w="1257" w:type="pct"/>
            <w:tcBorders>
              <w:left w:val="single" w:sz="4" w:space="0" w:color="auto"/>
              <w:bottom w:val="single" w:sz="4" w:space="0" w:color="auto"/>
            </w:tcBorders>
          </w:tcPr>
          <w:p w14:paraId="03762FF4" w14:textId="34A13E46" w:rsidR="00CC6D73" w:rsidRPr="00647477" w:rsidRDefault="00134571" w:rsidP="00677FC6">
            <w:pPr>
              <w:spacing w:after="0" w:line="240" w:lineRule="auto"/>
              <w:jc w:val="both"/>
              <w:rPr>
                <w:rFonts w:cs="Arial"/>
                <w:b/>
                <w:lang w:eastAsia="es-ES"/>
              </w:rPr>
            </w:pPr>
            <w:r>
              <w:rPr>
                <w:rFonts w:cs="Arial"/>
                <w:lang w:eastAsia="es-ES"/>
              </w:rPr>
              <w:t>José Alfredo Rodríguez</w:t>
            </w:r>
          </w:p>
        </w:tc>
        <w:tc>
          <w:tcPr>
            <w:cnfStyle w:val="000100000000" w:firstRow="0" w:lastRow="0" w:firstColumn="0" w:lastColumn="1" w:oddVBand="0" w:evenVBand="0" w:oddHBand="0" w:evenHBand="0" w:firstRowFirstColumn="0" w:firstRowLastColumn="0" w:lastRowFirstColumn="0" w:lastRowLastColumn="0"/>
            <w:tcW w:w="740" w:type="pct"/>
            <w:tcBorders>
              <w:left w:val="single" w:sz="4" w:space="0" w:color="auto"/>
              <w:bottom w:val="single" w:sz="4" w:space="0" w:color="auto"/>
            </w:tcBorders>
            <w:vAlign w:val="center"/>
          </w:tcPr>
          <w:p w14:paraId="681A50E5" w14:textId="08458FBD" w:rsidR="00CC6D73" w:rsidRPr="00647477" w:rsidRDefault="00134571" w:rsidP="00677FC6">
            <w:pPr>
              <w:spacing w:after="0" w:line="240" w:lineRule="auto"/>
              <w:jc w:val="center"/>
              <w:rPr>
                <w:rFonts w:cs="Arial"/>
                <w:b w:val="0"/>
                <w:lang w:eastAsia="es-ES"/>
              </w:rPr>
            </w:pPr>
            <w:r>
              <w:rPr>
                <w:rFonts w:cs="Arial"/>
                <w:b w:val="0"/>
                <w:lang w:eastAsia="es-ES"/>
              </w:rPr>
              <w:t>7100-0829</w:t>
            </w:r>
          </w:p>
        </w:tc>
      </w:tr>
      <w:tr w:rsidR="00CC6D73" w:rsidRPr="00647477" w14:paraId="25C8444E" w14:textId="77777777" w:rsidTr="00CC6D73">
        <w:trPr>
          <w:trHeight w:val="383"/>
        </w:trPr>
        <w:tc>
          <w:tcPr>
            <w:cnfStyle w:val="001000000000" w:firstRow="0" w:lastRow="0" w:firstColumn="1" w:lastColumn="0" w:oddVBand="0" w:evenVBand="0" w:oddHBand="0" w:evenHBand="0" w:firstRowFirstColumn="0" w:firstRowLastColumn="0" w:lastRowFirstColumn="0" w:lastRowLastColumn="0"/>
            <w:tcW w:w="238" w:type="pct"/>
            <w:vMerge/>
          </w:tcPr>
          <w:p w14:paraId="5961C481" w14:textId="77777777" w:rsidR="00CC6D73" w:rsidRPr="00647477" w:rsidRDefault="00CC6D73" w:rsidP="00677FC6">
            <w:pPr>
              <w:spacing w:after="0" w:line="240" w:lineRule="auto"/>
              <w:jc w:val="center"/>
              <w:rPr>
                <w:rFonts w:cs="Arial"/>
                <w:b w:val="0"/>
                <w:bCs w:val="0"/>
              </w:rPr>
            </w:pPr>
          </w:p>
        </w:tc>
        <w:tc>
          <w:tcPr>
            <w:cnfStyle w:val="000010000000" w:firstRow="0" w:lastRow="0" w:firstColumn="0" w:lastColumn="0" w:oddVBand="1" w:evenVBand="0" w:oddHBand="0" w:evenHBand="0" w:firstRowFirstColumn="0" w:firstRowLastColumn="0" w:lastRowFirstColumn="0" w:lastRowLastColumn="0"/>
            <w:tcW w:w="1192" w:type="pct"/>
            <w:vMerge/>
          </w:tcPr>
          <w:p w14:paraId="16BC5E5C" w14:textId="77777777" w:rsidR="00CC6D73" w:rsidRPr="00647477" w:rsidRDefault="00CC6D73" w:rsidP="00677FC6">
            <w:pPr>
              <w:spacing w:after="0" w:line="240" w:lineRule="auto"/>
              <w:rPr>
                <w:rFonts w:cs="Arial"/>
                <w:bCs/>
              </w:rPr>
            </w:pPr>
          </w:p>
        </w:tc>
        <w:tc>
          <w:tcPr>
            <w:tcW w:w="1574" w:type="pct"/>
            <w:tcBorders>
              <w:top w:val="single" w:sz="4" w:space="0" w:color="auto"/>
              <w:bottom w:val="single" w:sz="4" w:space="0" w:color="auto"/>
            </w:tcBorders>
          </w:tcPr>
          <w:p w14:paraId="537CAC90" w14:textId="77777777" w:rsidR="00CC6D73" w:rsidRPr="00647477" w:rsidRDefault="00CC6D73" w:rsidP="00677FC6">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bCs/>
                <w:lang w:eastAsia="es-ES"/>
              </w:rPr>
            </w:pPr>
            <w:r w:rsidRPr="00647477">
              <w:rPr>
                <w:rFonts w:cs="Arial"/>
                <w:lang w:eastAsia="es-ES"/>
              </w:rPr>
              <w:t>Unidad Municipal de la Mujer</w:t>
            </w:r>
          </w:p>
          <w:p w14:paraId="70F4F28A" w14:textId="77777777" w:rsidR="00CC6D73" w:rsidRPr="00647477" w:rsidRDefault="00CC6D73" w:rsidP="00677FC6">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bCs/>
                <w:lang w:eastAsia="es-ES"/>
              </w:rPr>
            </w:pPr>
          </w:p>
        </w:tc>
        <w:tc>
          <w:tcPr>
            <w:cnfStyle w:val="000010000000" w:firstRow="0" w:lastRow="0" w:firstColumn="0" w:lastColumn="0" w:oddVBand="1" w:evenVBand="0" w:oddHBand="0" w:evenHBand="0" w:firstRowFirstColumn="0" w:firstRowLastColumn="0" w:lastRowFirstColumn="0" w:lastRowLastColumn="0"/>
            <w:tcW w:w="1257" w:type="pct"/>
            <w:tcBorders>
              <w:top w:val="single" w:sz="4" w:space="0" w:color="auto"/>
              <w:left w:val="single" w:sz="4" w:space="0" w:color="auto"/>
              <w:bottom w:val="single" w:sz="4" w:space="0" w:color="auto"/>
            </w:tcBorders>
          </w:tcPr>
          <w:p w14:paraId="00099D5C" w14:textId="55AD7A43" w:rsidR="00CC6D73" w:rsidRPr="00CF48E0" w:rsidRDefault="00134571" w:rsidP="00677FC6">
            <w:pPr>
              <w:spacing w:after="0" w:line="240" w:lineRule="auto"/>
              <w:jc w:val="both"/>
              <w:rPr>
                <w:rFonts w:cs="Arial"/>
                <w:b/>
                <w:lang w:eastAsia="es-ES"/>
              </w:rPr>
            </w:pPr>
            <w:r>
              <w:rPr>
                <w:rFonts w:cs="Arial"/>
                <w:lang w:eastAsia="es-ES"/>
              </w:rPr>
              <w:t>Olga Margarita Escamilla</w:t>
            </w:r>
          </w:p>
          <w:p w14:paraId="0BE68467" w14:textId="77777777" w:rsidR="00CC6D73" w:rsidRPr="0055293F" w:rsidRDefault="00CC6D73" w:rsidP="00677FC6">
            <w:pPr>
              <w:spacing w:after="0" w:line="240" w:lineRule="auto"/>
              <w:jc w:val="both"/>
              <w:rPr>
                <w:rFonts w:cs="Arial"/>
                <w:lang w:eastAsia="es-ES"/>
              </w:rPr>
            </w:pPr>
          </w:p>
        </w:tc>
        <w:tc>
          <w:tcPr>
            <w:cnfStyle w:val="000100000000" w:firstRow="0" w:lastRow="0" w:firstColumn="0" w:lastColumn="1"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tcBorders>
            <w:vAlign w:val="center"/>
          </w:tcPr>
          <w:p w14:paraId="25721CD1" w14:textId="3E26199A" w:rsidR="00CC6D73" w:rsidRPr="0055293F" w:rsidRDefault="00134571" w:rsidP="00677FC6">
            <w:pPr>
              <w:spacing w:after="0" w:line="240" w:lineRule="auto"/>
              <w:jc w:val="center"/>
              <w:rPr>
                <w:rFonts w:cs="Arial"/>
                <w:b w:val="0"/>
                <w:lang w:eastAsia="es-ES"/>
              </w:rPr>
            </w:pPr>
            <w:r>
              <w:rPr>
                <w:rFonts w:cs="Arial"/>
                <w:b w:val="0"/>
                <w:lang w:eastAsia="es-ES"/>
              </w:rPr>
              <w:t>6016-6904</w:t>
            </w:r>
          </w:p>
        </w:tc>
      </w:tr>
      <w:tr w:rsidR="001A3805" w:rsidRPr="00647477" w14:paraId="2487F7AC" w14:textId="77777777" w:rsidTr="00CC6D7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8" w:type="pct"/>
            <w:vMerge/>
          </w:tcPr>
          <w:p w14:paraId="0EF12574" w14:textId="77777777" w:rsidR="001A3805" w:rsidRPr="00647477" w:rsidRDefault="001A3805" w:rsidP="00677FC6">
            <w:pPr>
              <w:spacing w:after="0" w:line="240" w:lineRule="auto"/>
              <w:jc w:val="center"/>
              <w:rPr>
                <w:rFonts w:cs="Arial"/>
                <w:b w:val="0"/>
                <w:bCs w:val="0"/>
              </w:rPr>
            </w:pPr>
          </w:p>
        </w:tc>
        <w:tc>
          <w:tcPr>
            <w:cnfStyle w:val="000010000000" w:firstRow="0" w:lastRow="0" w:firstColumn="0" w:lastColumn="0" w:oddVBand="1" w:evenVBand="0" w:oddHBand="0" w:evenHBand="0" w:firstRowFirstColumn="0" w:firstRowLastColumn="0" w:lastRowFirstColumn="0" w:lastRowLastColumn="0"/>
            <w:tcW w:w="1192" w:type="pct"/>
            <w:vMerge/>
          </w:tcPr>
          <w:p w14:paraId="543680B2" w14:textId="77777777" w:rsidR="001A3805" w:rsidRPr="00647477" w:rsidRDefault="001A3805" w:rsidP="00677FC6">
            <w:pPr>
              <w:spacing w:after="0" w:line="240" w:lineRule="auto"/>
              <w:rPr>
                <w:rFonts w:cs="Arial"/>
                <w:bCs/>
              </w:rPr>
            </w:pPr>
          </w:p>
        </w:tc>
        <w:tc>
          <w:tcPr>
            <w:tcW w:w="1574" w:type="pct"/>
            <w:vMerge w:val="restart"/>
            <w:tcBorders>
              <w:top w:val="single" w:sz="4" w:space="0" w:color="auto"/>
            </w:tcBorders>
            <w:vAlign w:val="center"/>
          </w:tcPr>
          <w:p w14:paraId="49F41749" w14:textId="77777777" w:rsidR="001A3805" w:rsidRDefault="001A3805" w:rsidP="00677FC6">
            <w:pPr>
              <w:spacing w:after="0" w:line="240" w:lineRule="auto"/>
              <w:cnfStyle w:val="000000100000" w:firstRow="0" w:lastRow="0" w:firstColumn="0" w:lastColumn="0" w:oddVBand="0" w:evenVBand="0" w:oddHBand="1" w:evenHBand="0" w:firstRowFirstColumn="0" w:firstRowLastColumn="0" w:lastRowFirstColumn="0" w:lastRowLastColumn="0"/>
              <w:rPr>
                <w:rFonts w:cs="Arial"/>
                <w:lang w:eastAsia="es-ES"/>
              </w:rPr>
            </w:pPr>
          </w:p>
          <w:p w14:paraId="342E3791" w14:textId="77777777" w:rsidR="001A3805" w:rsidRPr="00647477" w:rsidRDefault="001A3805" w:rsidP="00677FC6">
            <w:pPr>
              <w:spacing w:after="0" w:line="240" w:lineRule="auto"/>
              <w:cnfStyle w:val="000000100000" w:firstRow="0" w:lastRow="0" w:firstColumn="0" w:lastColumn="0" w:oddVBand="0" w:evenVBand="0" w:oddHBand="1" w:evenHBand="0" w:firstRowFirstColumn="0" w:firstRowLastColumn="0" w:lastRowFirstColumn="0" w:lastRowLastColumn="0"/>
              <w:rPr>
                <w:rFonts w:cs="Arial"/>
                <w:lang w:eastAsia="es-ES"/>
              </w:rPr>
            </w:pPr>
            <w:r>
              <w:rPr>
                <w:rFonts w:cs="Arial"/>
                <w:lang w:eastAsia="es-ES"/>
              </w:rPr>
              <w:t>Alcaldía Municipal</w:t>
            </w:r>
          </w:p>
        </w:tc>
        <w:tc>
          <w:tcPr>
            <w:cnfStyle w:val="000010000000" w:firstRow="0" w:lastRow="0" w:firstColumn="0" w:lastColumn="0" w:oddVBand="1" w:evenVBand="0" w:oddHBand="0" w:evenHBand="0" w:firstRowFirstColumn="0" w:firstRowLastColumn="0" w:lastRowFirstColumn="0" w:lastRowLastColumn="0"/>
            <w:tcW w:w="1257" w:type="pct"/>
            <w:tcBorders>
              <w:top w:val="single" w:sz="4" w:space="0" w:color="auto"/>
              <w:left w:val="single" w:sz="4" w:space="0" w:color="auto"/>
              <w:bottom w:val="single" w:sz="4" w:space="0" w:color="auto"/>
            </w:tcBorders>
          </w:tcPr>
          <w:p w14:paraId="6C168CAA" w14:textId="393049C4" w:rsidR="001A3805" w:rsidRPr="00CF48E0" w:rsidRDefault="001A3805" w:rsidP="00677FC6">
            <w:pPr>
              <w:spacing w:after="0" w:line="240" w:lineRule="auto"/>
              <w:jc w:val="both"/>
              <w:rPr>
                <w:rFonts w:cs="Arial"/>
                <w:lang w:eastAsia="es-ES"/>
              </w:rPr>
            </w:pPr>
            <w:r>
              <w:rPr>
                <w:rFonts w:cs="Arial"/>
                <w:lang w:eastAsia="es-ES"/>
              </w:rPr>
              <w:t>Estela Clementina Mejía</w:t>
            </w:r>
          </w:p>
        </w:tc>
        <w:tc>
          <w:tcPr>
            <w:cnfStyle w:val="000100000000" w:firstRow="0" w:lastRow="0" w:firstColumn="0" w:lastColumn="1"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tcBorders>
            <w:vAlign w:val="center"/>
          </w:tcPr>
          <w:p w14:paraId="381F518A" w14:textId="64F31014" w:rsidR="001A3805" w:rsidRPr="0055293F" w:rsidRDefault="001A3805" w:rsidP="00677FC6">
            <w:pPr>
              <w:spacing w:after="0" w:line="240" w:lineRule="auto"/>
              <w:jc w:val="center"/>
              <w:rPr>
                <w:rFonts w:cs="Arial"/>
                <w:b w:val="0"/>
                <w:lang w:eastAsia="es-ES"/>
              </w:rPr>
            </w:pPr>
            <w:r>
              <w:rPr>
                <w:rFonts w:cs="Arial"/>
                <w:b w:val="0"/>
                <w:lang w:eastAsia="es-ES"/>
              </w:rPr>
              <w:t>7780-9131</w:t>
            </w:r>
          </w:p>
        </w:tc>
      </w:tr>
      <w:tr w:rsidR="001A3805" w:rsidRPr="00647477" w14:paraId="346C4A20" w14:textId="77777777" w:rsidTr="00CC6D73">
        <w:trPr>
          <w:trHeight w:val="383"/>
        </w:trPr>
        <w:tc>
          <w:tcPr>
            <w:cnfStyle w:val="001000000000" w:firstRow="0" w:lastRow="0" w:firstColumn="1" w:lastColumn="0" w:oddVBand="0" w:evenVBand="0" w:oddHBand="0" w:evenHBand="0" w:firstRowFirstColumn="0" w:firstRowLastColumn="0" w:lastRowFirstColumn="0" w:lastRowLastColumn="0"/>
            <w:tcW w:w="238" w:type="pct"/>
            <w:vMerge/>
          </w:tcPr>
          <w:p w14:paraId="0F35417A" w14:textId="77777777" w:rsidR="001A3805" w:rsidRPr="00647477" w:rsidRDefault="001A3805" w:rsidP="00677FC6">
            <w:pPr>
              <w:spacing w:after="0" w:line="240" w:lineRule="auto"/>
              <w:jc w:val="center"/>
              <w:rPr>
                <w:rFonts w:cs="Arial"/>
                <w:b w:val="0"/>
                <w:bCs w:val="0"/>
              </w:rPr>
            </w:pPr>
          </w:p>
        </w:tc>
        <w:tc>
          <w:tcPr>
            <w:cnfStyle w:val="000010000000" w:firstRow="0" w:lastRow="0" w:firstColumn="0" w:lastColumn="0" w:oddVBand="1" w:evenVBand="0" w:oddHBand="0" w:evenHBand="0" w:firstRowFirstColumn="0" w:firstRowLastColumn="0" w:lastRowFirstColumn="0" w:lastRowLastColumn="0"/>
            <w:tcW w:w="1192" w:type="pct"/>
            <w:vMerge/>
          </w:tcPr>
          <w:p w14:paraId="091D9D72" w14:textId="77777777" w:rsidR="001A3805" w:rsidRPr="00647477" w:rsidRDefault="001A3805" w:rsidP="00677FC6">
            <w:pPr>
              <w:spacing w:after="0" w:line="240" w:lineRule="auto"/>
              <w:rPr>
                <w:rFonts w:cs="Arial"/>
                <w:bCs/>
              </w:rPr>
            </w:pPr>
          </w:p>
        </w:tc>
        <w:tc>
          <w:tcPr>
            <w:tcW w:w="1574" w:type="pct"/>
            <w:vMerge/>
          </w:tcPr>
          <w:p w14:paraId="502DD3C3" w14:textId="77777777" w:rsidR="001A3805" w:rsidRPr="00647477" w:rsidRDefault="001A3805" w:rsidP="00677FC6">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lang w:eastAsia="es-ES"/>
              </w:rPr>
            </w:pPr>
          </w:p>
        </w:tc>
        <w:tc>
          <w:tcPr>
            <w:cnfStyle w:val="000010000000" w:firstRow="0" w:lastRow="0" w:firstColumn="0" w:lastColumn="0" w:oddVBand="1" w:evenVBand="0" w:oddHBand="0" w:evenHBand="0" w:firstRowFirstColumn="0" w:firstRowLastColumn="0" w:lastRowFirstColumn="0" w:lastRowLastColumn="0"/>
            <w:tcW w:w="1257" w:type="pct"/>
            <w:tcBorders>
              <w:top w:val="single" w:sz="4" w:space="0" w:color="auto"/>
              <w:left w:val="single" w:sz="4" w:space="0" w:color="auto"/>
              <w:bottom w:val="single" w:sz="4" w:space="0" w:color="auto"/>
            </w:tcBorders>
          </w:tcPr>
          <w:p w14:paraId="0921C645" w14:textId="0D897586" w:rsidR="001A3805" w:rsidRPr="00CF48E0" w:rsidRDefault="001A3805" w:rsidP="00677FC6">
            <w:pPr>
              <w:spacing w:after="0" w:line="240" w:lineRule="auto"/>
              <w:jc w:val="both"/>
              <w:rPr>
                <w:rFonts w:cs="Arial"/>
                <w:lang w:eastAsia="es-ES"/>
              </w:rPr>
            </w:pPr>
            <w:r>
              <w:rPr>
                <w:rFonts w:cs="Arial"/>
                <w:lang w:eastAsia="es-ES"/>
              </w:rPr>
              <w:t>Reina Isabel Ortiz</w:t>
            </w:r>
          </w:p>
        </w:tc>
        <w:tc>
          <w:tcPr>
            <w:cnfStyle w:val="000100000000" w:firstRow="0" w:lastRow="0" w:firstColumn="0" w:lastColumn="1"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tcBorders>
            <w:vAlign w:val="center"/>
          </w:tcPr>
          <w:p w14:paraId="6FC00427" w14:textId="438256F6" w:rsidR="001A3805" w:rsidRPr="0055293F" w:rsidRDefault="001A3805" w:rsidP="00677FC6">
            <w:pPr>
              <w:spacing w:after="0" w:line="240" w:lineRule="auto"/>
              <w:jc w:val="center"/>
              <w:rPr>
                <w:rFonts w:cs="Arial"/>
                <w:b w:val="0"/>
                <w:lang w:eastAsia="es-ES"/>
              </w:rPr>
            </w:pPr>
            <w:r>
              <w:rPr>
                <w:rFonts w:cs="Arial"/>
                <w:b w:val="0"/>
                <w:lang w:eastAsia="es-ES"/>
              </w:rPr>
              <w:t>7743-2843</w:t>
            </w:r>
          </w:p>
        </w:tc>
      </w:tr>
      <w:tr w:rsidR="001A3805" w:rsidRPr="00647477" w14:paraId="05C66BCD" w14:textId="77777777" w:rsidTr="00CC6D7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8" w:type="pct"/>
            <w:vMerge/>
          </w:tcPr>
          <w:p w14:paraId="39646E24" w14:textId="77777777" w:rsidR="001A3805" w:rsidRPr="00647477" w:rsidRDefault="001A3805" w:rsidP="00677FC6">
            <w:pPr>
              <w:spacing w:after="0" w:line="240" w:lineRule="auto"/>
              <w:jc w:val="center"/>
              <w:rPr>
                <w:rFonts w:cs="Arial"/>
                <w:b w:val="0"/>
                <w:bCs w:val="0"/>
              </w:rPr>
            </w:pPr>
          </w:p>
        </w:tc>
        <w:tc>
          <w:tcPr>
            <w:cnfStyle w:val="000010000000" w:firstRow="0" w:lastRow="0" w:firstColumn="0" w:lastColumn="0" w:oddVBand="1" w:evenVBand="0" w:oddHBand="0" w:evenHBand="0" w:firstRowFirstColumn="0" w:firstRowLastColumn="0" w:lastRowFirstColumn="0" w:lastRowLastColumn="0"/>
            <w:tcW w:w="1192" w:type="pct"/>
            <w:vMerge/>
          </w:tcPr>
          <w:p w14:paraId="5CE21D9D" w14:textId="77777777" w:rsidR="001A3805" w:rsidRPr="00647477" w:rsidRDefault="001A3805" w:rsidP="00677FC6">
            <w:pPr>
              <w:spacing w:after="0" w:line="240" w:lineRule="auto"/>
              <w:rPr>
                <w:rFonts w:cs="Arial"/>
                <w:bCs/>
              </w:rPr>
            </w:pPr>
          </w:p>
        </w:tc>
        <w:tc>
          <w:tcPr>
            <w:tcW w:w="1574" w:type="pct"/>
            <w:vMerge/>
          </w:tcPr>
          <w:p w14:paraId="6996F543" w14:textId="77777777" w:rsidR="001A3805" w:rsidRPr="00647477" w:rsidRDefault="001A3805" w:rsidP="00677FC6">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lang w:eastAsia="es-ES"/>
              </w:rPr>
            </w:pPr>
          </w:p>
        </w:tc>
        <w:tc>
          <w:tcPr>
            <w:cnfStyle w:val="000010000000" w:firstRow="0" w:lastRow="0" w:firstColumn="0" w:lastColumn="0" w:oddVBand="1" w:evenVBand="0" w:oddHBand="0" w:evenHBand="0" w:firstRowFirstColumn="0" w:firstRowLastColumn="0" w:lastRowFirstColumn="0" w:lastRowLastColumn="0"/>
            <w:tcW w:w="1257" w:type="pct"/>
            <w:tcBorders>
              <w:top w:val="single" w:sz="4" w:space="0" w:color="auto"/>
              <w:left w:val="single" w:sz="4" w:space="0" w:color="auto"/>
              <w:bottom w:val="single" w:sz="4" w:space="0" w:color="auto"/>
            </w:tcBorders>
          </w:tcPr>
          <w:p w14:paraId="5F4BF463" w14:textId="63CCC281" w:rsidR="001A3805" w:rsidRPr="00CF48E0" w:rsidRDefault="001A3805" w:rsidP="00677FC6">
            <w:pPr>
              <w:spacing w:after="0" w:line="240" w:lineRule="auto"/>
              <w:jc w:val="both"/>
              <w:rPr>
                <w:rFonts w:cs="Arial"/>
                <w:lang w:eastAsia="es-ES"/>
              </w:rPr>
            </w:pPr>
            <w:r>
              <w:rPr>
                <w:rFonts w:cs="Arial"/>
                <w:lang w:eastAsia="es-ES"/>
              </w:rPr>
              <w:t>Julio Cesar Barrera</w:t>
            </w:r>
          </w:p>
        </w:tc>
        <w:tc>
          <w:tcPr>
            <w:cnfStyle w:val="000100000000" w:firstRow="0" w:lastRow="0" w:firstColumn="0" w:lastColumn="1"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tcBorders>
            <w:vAlign w:val="center"/>
          </w:tcPr>
          <w:p w14:paraId="7FEB6D20" w14:textId="39563D64" w:rsidR="001A3805" w:rsidRPr="0055293F" w:rsidRDefault="001A3805" w:rsidP="00677FC6">
            <w:pPr>
              <w:spacing w:after="0" w:line="240" w:lineRule="auto"/>
              <w:jc w:val="center"/>
              <w:rPr>
                <w:rFonts w:cs="Arial"/>
                <w:b w:val="0"/>
                <w:lang w:eastAsia="es-ES"/>
              </w:rPr>
            </w:pPr>
            <w:r>
              <w:rPr>
                <w:rFonts w:cs="Arial"/>
                <w:b w:val="0"/>
                <w:lang w:eastAsia="es-ES"/>
              </w:rPr>
              <w:t>6184-8421</w:t>
            </w:r>
          </w:p>
        </w:tc>
      </w:tr>
      <w:tr w:rsidR="001A3805" w:rsidRPr="00647477" w14:paraId="76CCEF63" w14:textId="77777777" w:rsidTr="00677FC6">
        <w:trPr>
          <w:trHeight w:val="383"/>
        </w:trPr>
        <w:tc>
          <w:tcPr>
            <w:cnfStyle w:val="001000000000" w:firstRow="0" w:lastRow="0" w:firstColumn="1" w:lastColumn="0" w:oddVBand="0" w:evenVBand="0" w:oddHBand="0" w:evenHBand="0" w:firstRowFirstColumn="0" w:firstRowLastColumn="0" w:lastRowFirstColumn="0" w:lastRowLastColumn="0"/>
            <w:tcW w:w="238" w:type="pct"/>
            <w:vMerge/>
          </w:tcPr>
          <w:p w14:paraId="28223EA9" w14:textId="77777777" w:rsidR="001A3805" w:rsidRPr="00647477" w:rsidRDefault="001A3805" w:rsidP="00677FC6">
            <w:pPr>
              <w:spacing w:after="0" w:line="240" w:lineRule="auto"/>
              <w:jc w:val="center"/>
              <w:rPr>
                <w:rFonts w:cs="Arial"/>
                <w:b w:val="0"/>
                <w:bCs w:val="0"/>
              </w:rPr>
            </w:pPr>
          </w:p>
        </w:tc>
        <w:tc>
          <w:tcPr>
            <w:cnfStyle w:val="000010000000" w:firstRow="0" w:lastRow="0" w:firstColumn="0" w:lastColumn="0" w:oddVBand="1" w:evenVBand="0" w:oddHBand="0" w:evenHBand="0" w:firstRowFirstColumn="0" w:firstRowLastColumn="0" w:lastRowFirstColumn="0" w:lastRowLastColumn="0"/>
            <w:tcW w:w="1192" w:type="pct"/>
            <w:vMerge/>
          </w:tcPr>
          <w:p w14:paraId="44CAB329" w14:textId="77777777" w:rsidR="001A3805" w:rsidRPr="00647477" w:rsidRDefault="001A3805" w:rsidP="00677FC6">
            <w:pPr>
              <w:spacing w:after="0" w:line="240" w:lineRule="auto"/>
              <w:rPr>
                <w:rFonts w:cs="Arial"/>
                <w:bCs/>
              </w:rPr>
            </w:pPr>
          </w:p>
        </w:tc>
        <w:tc>
          <w:tcPr>
            <w:tcW w:w="1574" w:type="pct"/>
            <w:vMerge/>
          </w:tcPr>
          <w:p w14:paraId="2F47F699" w14:textId="77777777" w:rsidR="001A3805" w:rsidRPr="00647477" w:rsidRDefault="001A3805" w:rsidP="00677FC6">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lang w:eastAsia="es-ES"/>
              </w:rPr>
            </w:pPr>
          </w:p>
        </w:tc>
        <w:tc>
          <w:tcPr>
            <w:cnfStyle w:val="000010000000" w:firstRow="0" w:lastRow="0" w:firstColumn="0" w:lastColumn="0" w:oddVBand="1" w:evenVBand="0" w:oddHBand="0" w:evenHBand="0" w:firstRowFirstColumn="0" w:firstRowLastColumn="0" w:lastRowFirstColumn="0" w:lastRowLastColumn="0"/>
            <w:tcW w:w="1257" w:type="pct"/>
            <w:tcBorders>
              <w:top w:val="single" w:sz="4" w:space="0" w:color="auto"/>
              <w:left w:val="single" w:sz="4" w:space="0" w:color="auto"/>
              <w:bottom w:val="single" w:sz="4" w:space="0" w:color="auto"/>
            </w:tcBorders>
          </w:tcPr>
          <w:p w14:paraId="76CC2917" w14:textId="519693CD" w:rsidR="001A3805" w:rsidRPr="00CF48E0" w:rsidRDefault="001A3805" w:rsidP="00677FC6">
            <w:pPr>
              <w:spacing w:after="0" w:line="240" w:lineRule="auto"/>
              <w:jc w:val="both"/>
              <w:rPr>
                <w:rFonts w:cs="Arial"/>
                <w:lang w:eastAsia="es-ES"/>
              </w:rPr>
            </w:pPr>
            <w:r>
              <w:rPr>
                <w:rFonts w:cs="Arial"/>
                <w:lang w:eastAsia="es-ES"/>
              </w:rPr>
              <w:t>Arely Rivas Orellana</w:t>
            </w:r>
          </w:p>
        </w:tc>
        <w:tc>
          <w:tcPr>
            <w:cnfStyle w:val="000100000000" w:firstRow="0" w:lastRow="0" w:firstColumn="0" w:lastColumn="1"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tcBorders>
            <w:vAlign w:val="center"/>
          </w:tcPr>
          <w:p w14:paraId="11514B93" w14:textId="4CDD51AB" w:rsidR="001A3805" w:rsidRPr="0055293F" w:rsidRDefault="001A3805" w:rsidP="00677FC6">
            <w:pPr>
              <w:spacing w:after="0" w:line="240" w:lineRule="auto"/>
              <w:jc w:val="center"/>
              <w:rPr>
                <w:rFonts w:cs="Arial"/>
                <w:b w:val="0"/>
                <w:lang w:eastAsia="es-ES"/>
              </w:rPr>
            </w:pPr>
            <w:r>
              <w:rPr>
                <w:rFonts w:cs="Arial"/>
                <w:b w:val="0"/>
                <w:lang w:eastAsia="es-ES"/>
              </w:rPr>
              <w:t>6104-0214</w:t>
            </w:r>
          </w:p>
        </w:tc>
      </w:tr>
      <w:tr w:rsidR="001A3805" w:rsidRPr="00647477" w14:paraId="093B8BFD" w14:textId="77777777" w:rsidTr="00677FC6">
        <w:trPr>
          <w:cnfStyle w:val="010000000000" w:firstRow="0" w:lastRow="1"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8" w:type="pct"/>
            <w:vMerge/>
          </w:tcPr>
          <w:p w14:paraId="2F089084" w14:textId="77777777" w:rsidR="001A3805" w:rsidRPr="00647477" w:rsidRDefault="001A3805" w:rsidP="00677FC6">
            <w:pPr>
              <w:spacing w:after="0" w:line="240" w:lineRule="auto"/>
              <w:jc w:val="center"/>
              <w:rPr>
                <w:rFonts w:cs="Arial"/>
                <w:b w:val="0"/>
                <w:bCs w:val="0"/>
              </w:rPr>
            </w:pPr>
          </w:p>
        </w:tc>
        <w:tc>
          <w:tcPr>
            <w:cnfStyle w:val="000010000000" w:firstRow="0" w:lastRow="0" w:firstColumn="0" w:lastColumn="0" w:oddVBand="1" w:evenVBand="0" w:oddHBand="0" w:evenHBand="0" w:firstRowFirstColumn="0" w:firstRowLastColumn="0" w:lastRowFirstColumn="0" w:lastRowLastColumn="0"/>
            <w:tcW w:w="1192" w:type="pct"/>
            <w:vMerge/>
          </w:tcPr>
          <w:p w14:paraId="769CF2FD" w14:textId="77777777" w:rsidR="001A3805" w:rsidRPr="00647477" w:rsidRDefault="001A3805" w:rsidP="00677FC6">
            <w:pPr>
              <w:spacing w:after="0" w:line="240" w:lineRule="auto"/>
              <w:rPr>
                <w:rFonts w:cs="Arial"/>
                <w:bCs w:val="0"/>
              </w:rPr>
            </w:pPr>
          </w:p>
        </w:tc>
        <w:tc>
          <w:tcPr>
            <w:tcW w:w="1574" w:type="pct"/>
            <w:vMerge/>
            <w:tcBorders>
              <w:bottom w:val="single" w:sz="4" w:space="0" w:color="auto"/>
            </w:tcBorders>
          </w:tcPr>
          <w:p w14:paraId="7E22C858" w14:textId="4806AA4A" w:rsidR="001A3805" w:rsidRPr="00647477" w:rsidRDefault="001A3805" w:rsidP="00677FC6">
            <w:pPr>
              <w:spacing w:after="0" w:line="240" w:lineRule="auto"/>
              <w:jc w:val="both"/>
              <w:cnfStyle w:val="010000000000" w:firstRow="0" w:lastRow="1" w:firstColumn="0" w:lastColumn="0" w:oddVBand="0" w:evenVBand="0" w:oddHBand="0" w:evenHBand="0" w:firstRowFirstColumn="0" w:firstRowLastColumn="0" w:lastRowFirstColumn="0" w:lastRowLastColumn="0"/>
              <w:rPr>
                <w:rFonts w:cs="Arial"/>
                <w:b w:val="0"/>
                <w:lang w:eastAsia="es-ES"/>
              </w:rPr>
            </w:pPr>
          </w:p>
        </w:tc>
        <w:tc>
          <w:tcPr>
            <w:cnfStyle w:val="000010000000" w:firstRow="0" w:lastRow="0" w:firstColumn="0" w:lastColumn="0" w:oddVBand="1" w:evenVBand="0" w:oddHBand="0" w:evenHBand="0" w:firstRowFirstColumn="0" w:firstRowLastColumn="0" w:lastRowFirstColumn="0" w:lastRowLastColumn="0"/>
            <w:tcW w:w="1257" w:type="pct"/>
            <w:tcBorders>
              <w:top w:val="single" w:sz="4" w:space="0" w:color="auto"/>
              <w:left w:val="single" w:sz="4" w:space="0" w:color="auto"/>
              <w:bottom w:val="single" w:sz="4" w:space="0" w:color="auto"/>
            </w:tcBorders>
          </w:tcPr>
          <w:p w14:paraId="176CE2AA" w14:textId="242318B5" w:rsidR="001A3805" w:rsidRPr="00F41D2E" w:rsidRDefault="002B0B88" w:rsidP="00677FC6">
            <w:pPr>
              <w:spacing w:after="0" w:line="240" w:lineRule="auto"/>
              <w:jc w:val="both"/>
              <w:rPr>
                <w:rFonts w:cs="Arial"/>
                <w:b w:val="0"/>
                <w:lang w:eastAsia="es-ES"/>
              </w:rPr>
            </w:pPr>
            <w:r>
              <w:rPr>
                <w:rFonts w:cs="Arial"/>
                <w:b w:val="0"/>
                <w:lang w:eastAsia="es-ES"/>
              </w:rPr>
              <w:t>Alfredo Cañas</w:t>
            </w:r>
          </w:p>
        </w:tc>
        <w:tc>
          <w:tcPr>
            <w:cnfStyle w:val="000100000000" w:firstRow="0" w:lastRow="0" w:firstColumn="0" w:lastColumn="1"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tcBorders>
            <w:vAlign w:val="center"/>
          </w:tcPr>
          <w:p w14:paraId="47404FA0" w14:textId="71778E60" w:rsidR="001A3805" w:rsidRPr="008C5E05" w:rsidRDefault="002B0B88" w:rsidP="001A3805">
            <w:pPr>
              <w:spacing w:after="0" w:line="240" w:lineRule="auto"/>
              <w:rPr>
                <w:rFonts w:cs="Arial"/>
                <w:b w:val="0"/>
                <w:lang w:eastAsia="es-ES"/>
              </w:rPr>
            </w:pPr>
            <w:r>
              <w:rPr>
                <w:rFonts w:cs="Arial"/>
                <w:b w:val="0"/>
                <w:lang w:eastAsia="es-ES"/>
              </w:rPr>
              <w:t>6300-5516</w:t>
            </w:r>
          </w:p>
        </w:tc>
      </w:tr>
    </w:tbl>
    <w:p w14:paraId="745BBCE9" w14:textId="77777777" w:rsidR="0010681B" w:rsidRDefault="0010681B" w:rsidP="00E471B7">
      <w:pPr>
        <w:adjustRightInd w:val="0"/>
        <w:rPr>
          <w:rFonts w:asciiTheme="minorHAnsi" w:hAnsiTheme="minorHAnsi" w:cs="Calibri"/>
          <w:b/>
        </w:rPr>
      </w:pPr>
    </w:p>
    <w:p w14:paraId="756BD15C" w14:textId="77777777" w:rsidR="00841685" w:rsidRDefault="00841685" w:rsidP="00E471B7">
      <w:pPr>
        <w:adjustRightInd w:val="0"/>
        <w:rPr>
          <w:rFonts w:asciiTheme="minorHAnsi" w:hAnsiTheme="minorHAnsi" w:cs="Calibri"/>
          <w:b/>
        </w:rPr>
      </w:pPr>
    </w:p>
    <w:p w14:paraId="304AAB51" w14:textId="64FD03E1" w:rsidR="00E471B7" w:rsidRPr="001B0D69" w:rsidRDefault="00B214C9" w:rsidP="00E471B7">
      <w:pPr>
        <w:adjustRightInd w:val="0"/>
        <w:jc w:val="center"/>
        <w:rPr>
          <w:b/>
          <w:sz w:val="22"/>
          <w:u w:val="single"/>
        </w:rPr>
      </w:pPr>
      <w:r w:rsidRPr="001B0D69">
        <w:rPr>
          <w:b/>
          <w:sz w:val="22"/>
          <w:u w:val="single"/>
        </w:rPr>
        <w:lastRenderedPageBreak/>
        <w:t xml:space="preserve">ANEXO </w:t>
      </w:r>
      <w:r w:rsidRPr="001B0D69">
        <w:rPr>
          <w:rFonts w:hint="eastAsia"/>
          <w:b/>
          <w:sz w:val="22"/>
          <w:u w:val="single"/>
        </w:rPr>
        <w:t>“</w:t>
      </w:r>
      <w:r w:rsidRPr="001B0D69">
        <w:rPr>
          <w:b/>
          <w:sz w:val="22"/>
          <w:u w:val="single"/>
        </w:rPr>
        <w:t>4</w:t>
      </w:r>
      <w:r w:rsidRPr="001B0D69">
        <w:rPr>
          <w:rFonts w:hint="eastAsia"/>
          <w:b/>
          <w:sz w:val="22"/>
          <w:u w:val="single"/>
        </w:rPr>
        <w:t>”</w:t>
      </w:r>
      <w:r w:rsidRPr="001B0D69">
        <w:rPr>
          <w:b/>
          <w:sz w:val="22"/>
          <w:u w:val="single"/>
        </w:rPr>
        <w:t xml:space="preserve">    </w:t>
      </w:r>
      <w:r w:rsidR="00E471B7" w:rsidRPr="001B0D69">
        <w:rPr>
          <w:b/>
          <w:sz w:val="22"/>
          <w:u w:val="single"/>
        </w:rPr>
        <w:t>MAPA DE SUSCEPTIBILIDAD A DESLIZAMIENTOS DEL MUNICIPIO DE TEPETITAN.</w:t>
      </w:r>
    </w:p>
    <w:p w14:paraId="3B9B057D" w14:textId="77777777" w:rsidR="00E471B7" w:rsidRDefault="00E471B7" w:rsidP="00E471B7">
      <w:pPr>
        <w:adjustRightInd w:val="0"/>
        <w:rPr>
          <w:b/>
          <w:sz w:val="22"/>
        </w:rPr>
      </w:pPr>
    </w:p>
    <w:p w14:paraId="452E55B1" w14:textId="77777777" w:rsidR="00E471B7" w:rsidRDefault="00E471B7" w:rsidP="00E471B7">
      <w:pPr>
        <w:adjustRightInd w:val="0"/>
        <w:jc w:val="center"/>
        <w:rPr>
          <w:rFonts w:asciiTheme="minorHAnsi" w:hAnsiTheme="minorHAnsi" w:cs="Calibri"/>
          <w:b/>
        </w:rPr>
      </w:pPr>
      <w:r>
        <w:rPr>
          <w:noProof/>
          <w:lang w:eastAsia="es-SV"/>
        </w:rPr>
        <w:drawing>
          <wp:inline distT="0" distB="0" distL="0" distR="0" wp14:anchorId="620798BB" wp14:editId="6CD651FF">
            <wp:extent cx="4180939" cy="5958326"/>
            <wp:effectExtent l="0" t="0" r="0" b="4445"/>
            <wp:docPr id="16" name="Picture 3" descr="C:\Users\Ceprode_Laptop\Desktop\Mapas de cinco municipios\Mapa 5 municipios\Tepetitan multiamenazas septiembr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C:\Users\Ceprode_Laptop\Desktop\Mapas de cinco municipios\Mapa 5 municipios\Tepetitan multiamenazas septiembre 2012.jpg"/>
                    <pic:cNvPicPr>
                      <a:picLocks noChangeAspect="1" noChangeArrowheads="1"/>
                    </pic:cNvPicPr>
                  </pic:nvPicPr>
                  <pic:blipFill>
                    <a:blip r:embed="rId10" cstate="print"/>
                    <a:srcRect l="2133" t="1653" r="2133" b="1454"/>
                    <a:stretch>
                      <a:fillRect/>
                    </a:stretch>
                  </pic:blipFill>
                  <pic:spPr bwMode="auto">
                    <a:xfrm>
                      <a:off x="0" y="0"/>
                      <a:ext cx="4181767" cy="5959507"/>
                    </a:xfrm>
                    <a:prstGeom prst="rect">
                      <a:avLst/>
                    </a:prstGeom>
                    <a:noFill/>
                  </pic:spPr>
                </pic:pic>
              </a:graphicData>
            </a:graphic>
          </wp:inline>
        </w:drawing>
      </w:r>
    </w:p>
    <w:p w14:paraId="1D9A3381" w14:textId="77777777" w:rsidR="00E471B7" w:rsidRDefault="00E471B7" w:rsidP="00E471B7">
      <w:pPr>
        <w:adjustRightInd w:val="0"/>
        <w:jc w:val="center"/>
        <w:rPr>
          <w:rFonts w:asciiTheme="minorHAnsi" w:hAnsiTheme="minorHAnsi" w:cs="Calibri"/>
          <w:b/>
        </w:rPr>
      </w:pPr>
    </w:p>
    <w:p w14:paraId="757F9C66" w14:textId="77777777" w:rsidR="00E471B7" w:rsidRDefault="00E471B7" w:rsidP="00E471B7">
      <w:pPr>
        <w:adjustRightInd w:val="0"/>
        <w:rPr>
          <w:rFonts w:asciiTheme="minorHAnsi" w:hAnsiTheme="minorHAnsi" w:cs="Calibri"/>
          <w:b/>
        </w:rPr>
      </w:pPr>
    </w:p>
    <w:p w14:paraId="3B9FDBEF" w14:textId="6D6DF36C" w:rsidR="00E471B7" w:rsidRPr="00B214C9" w:rsidRDefault="00B214C9" w:rsidP="00E471B7">
      <w:pPr>
        <w:adjustRightInd w:val="0"/>
        <w:ind w:left="1230"/>
        <w:rPr>
          <w:b/>
          <w:sz w:val="22"/>
          <w:u w:val="single"/>
        </w:rPr>
      </w:pPr>
      <w:r>
        <w:rPr>
          <w:b/>
          <w:sz w:val="22"/>
        </w:rPr>
        <w:lastRenderedPageBreak/>
        <w:t xml:space="preserve">ANEXO </w:t>
      </w:r>
      <w:r>
        <w:rPr>
          <w:rFonts w:hint="eastAsia"/>
          <w:b/>
          <w:sz w:val="22"/>
        </w:rPr>
        <w:t>“</w:t>
      </w:r>
      <w:r>
        <w:rPr>
          <w:b/>
          <w:sz w:val="22"/>
        </w:rPr>
        <w:t>5</w:t>
      </w:r>
      <w:r>
        <w:rPr>
          <w:rFonts w:hint="eastAsia"/>
          <w:b/>
          <w:sz w:val="22"/>
        </w:rPr>
        <w:t>”</w:t>
      </w:r>
      <w:r>
        <w:rPr>
          <w:b/>
          <w:sz w:val="22"/>
        </w:rPr>
        <w:t xml:space="preserve">   </w:t>
      </w:r>
      <w:r w:rsidR="00E471B7" w:rsidRPr="00B214C9">
        <w:rPr>
          <w:b/>
          <w:sz w:val="22"/>
          <w:u w:val="single"/>
        </w:rPr>
        <w:t>MAPA DE RIESGO DE LA COMUNIDAD ANTIGUO TEPETITAN.</w:t>
      </w:r>
    </w:p>
    <w:p w14:paraId="7EC5226F" w14:textId="77777777" w:rsidR="00E471B7" w:rsidRPr="00DC190D" w:rsidRDefault="00E471B7" w:rsidP="00E471B7">
      <w:pPr>
        <w:adjustRightInd w:val="0"/>
        <w:ind w:left="1230"/>
        <w:rPr>
          <w:b/>
          <w:sz w:val="22"/>
        </w:rPr>
      </w:pPr>
    </w:p>
    <w:p w14:paraId="6BC6E885" w14:textId="77777777" w:rsidR="00E471B7" w:rsidRDefault="00E471B7" w:rsidP="00E471B7">
      <w:pPr>
        <w:adjustRightInd w:val="0"/>
        <w:jc w:val="center"/>
        <w:rPr>
          <w:rFonts w:asciiTheme="minorHAnsi" w:hAnsiTheme="minorHAnsi" w:cs="Calibri"/>
          <w:b/>
        </w:rPr>
      </w:pPr>
      <w:r>
        <w:rPr>
          <w:rFonts w:ascii="Arial" w:hAnsi="Arial" w:cs="Arial"/>
          <w:noProof/>
          <w:lang w:eastAsia="es-SV"/>
        </w:rPr>
        <w:drawing>
          <wp:inline distT="0" distB="0" distL="0" distR="0" wp14:anchorId="052F19E6" wp14:editId="75148737">
            <wp:extent cx="5612130" cy="6424535"/>
            <wp:effectExtent l="0" t="0" r="7620" b="0"/>
            <wp:docPr id="17" name="Imagen 17" descr="C:\Documents and Settings\Administrador\Escritorio\fAUS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fAUSTO.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6424535"/>
                    </a:xfrm>
                    <a:prstGeom prst="rect">
                      <a:avLst/>
                    </a:prstGeom>
                    <a:noFill/>
                    <a:ln>
                      <a:noFill/>
                    </a:ln>
                  </pic:spPr>
                </pic:pic>
              </a:graphicData>
            </a:graphic>
          </wp:inline>
        </w:drawing>
      </w:r>
    </w:p>
    <w:p w14:paraId="48D31B3F" w14:textId="77777777" w:rsidR="00E471B7" w:rsidRDefault="00E471B7" w:rsidP="00E471B7">
      <w:pPr>
        <w:adjustRightInd w:val="0"/>
        <w:rPr>
          <w:rFonts w:asciiTheme="minorHAnsi" w:hAnsiTheme="minorHAnsi" w:cs="Calibri"/>
          <w:b/>
        </w:rPr>
        <w:sectPr w:rsidR="00E471B7" w:rsidSect="000B669D">
          <w:headerReference w:type="default" r:id="rId17"/>
          <w:footerReference w:type="default" r:id="rId18"/>
          <w:pgSz w:w="12240" w:h="15840" w:code="1"/>
          <w:pgMar w:top="1815" w:right="1183" w:bottom="1417" w:left="1701" w:header="709" w:footer="709" w:gutter="0"/>
          <w:cols w:space="708"/>
          <w:docGrid w:linePitch="360"/>
        </w:sectPr>
      </w:pPr>
    </w:p>
    <w:tbl>
      <w:tblPr>
        <w:tblpPr w:leftFromText="141" w:rightFromText="141" w:vertAnchor="text" w:horzAnchor="margin" w:tblpXSpec="center" w:tblpY="806"/>
        <w:tblW w:w="14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
        <w:gridCol w:w="3260"/>
        <w:gridCol w:w="2410"/>
        <w:gridCol w:w="1276"/>
        <w:gridCol w:w="1559"/>
        <w:gridCol w:w="1276"/>
        <w:gridCol w:w="1559"/>
        <w:gridCol w:w="1276"/>
        <w:gridCol w:w="1417"/>
      </w:tblGrid>
      <w:tr w:rsidR="0010681B" w:rsidRPr="00B81ECB" w14:paraId="05336DB4" w14:textId="77777777" w:rsidTr="0010681B">
        <w:trPr>
          <w:trHeight w:val="273"/>
        </w:trPr>
        <w:tc>
          <w:tcPr>
            <w:tcW w:w="544" w:type="dxa"/>
            <w:shd w:val="clear" w:color="auto" w:fill="D86B77" w:themeFill="accent2" w:themeFillTint="99"/>
            <w:vAlign w:val="center"/>
          </w:tcPr>
          <w:p w14:paraId="3CC8ACE2" w14:textId="77777777" w:rsidR="0010681B" w:rsidRPr="00B81ECB" w:rsidRDefault="0010681B" w:rsidP="0010681B">
            <w:pPr>
              <w:spacing w:after="0" w:line="240" w:lineRule="auto"/>
              <w:jc w:val="center"/>
              <w:rPr>
                <w:rFonts w:cs="Arial"/>
                <w:b/>
                <w:sz w:val="18"/>
                <w:lang w:val="es-ES" w:eastAsia="es-ES"/>
              </w:rPr>
            </w:pPr>
            <w:r w:rsidRPr="00B81ECB">
              <w:rPr>
                <w:rFonts w:cs="Arial"/>
                <w:b/>
                <w:sz w:val="18"/>
                <w:lang w:val="es-ES" w:eastAsia="es-ES"/>
              </w:rPr>
              <w:lastRenderedPageBreak/>
              <w:t>N°</w:t>
            </w:r>
          </w:p>
        </w:tc>
        <w:tc>
          <w:tcPr>
            <w:tcW w:w="3260" w:type="dxa"/>
            <w:tcBorders>
              <w:right w:val="single" w:sz="4" w:space="0" w:color="auto"/>
            </w:tcBorders>
            <w:shd w:val="clear" w:color="auto" w:fill="D86B77" w:themeFill="accent2" w:themeFillTint="99"/>
            <w:vAlign w:val="center"/>
          </w:tcPr>
          <w:p w14:paraId="799D26FA" w14:textId="77777777" w:rsidR="0010681B" w:rsidRPr="00B81ECB" w:rsidRDefault="0010681B" w:rsidP="0010681B">
            <w:pPr>
              <w:spacing w:after="0" w:line="240" w:lineRule="auto"/>
              <w:jc w:val="center"/>
              <w:rPr>
                <w:rFonts w:cs="Arial"/>
                <w:b/>
                <w:sz w:val="18"/>
                <w:lang w:val="es-ES" w:eastAsia="es-ES"/>
              </w:rPr>
            </w:pPr>
            <w:r w:rsidRPr="00B81ECB">
              <w:rPr>
                <w:rFonts w:cs="Arial"/>
                <w:b/>
                <w:sz w:val="18"/>
                <w:lang w:val="es-ES" w:eastAsia="es-ES"/>
              </w:rPr>
              <w:t>CANTÓN/COLONIA  BARRIO</w:t>
            </w:r>
          </w:p>
        </w:tc>
        <w:tc>
          <w:tcPr>
            <w:tcW w:w="2410" w:type="dxa"/>
            <w:tcBorders>
              <w:left w:val="single" w:sz="4" w:space="0" w:color="auto"/>
            </w:tcBorders>
            <w:shd w:val="clear" w:color="auto" w:fill="D86B77" w:themeFill="accent2" w:themeFillTint="99"/>
            <w:vAlign w:val="center"/>
          </w:tcPr>
          <w:p w14:paraId="1CED2C99" w14:textId="77777777" w:rsidR="0010681B" w:rsidRDefault="0010681B" w:rsidP="0010681B">
            <w:pPr>
              <w:spacing w:after="0" w:line="240" w:lineRule="auto"/>
              <w:jc w:val="center"/>
              <w:rPr>
                <w:rFonts w:cs="Arial"/>
                <w:b/>
                <w:sz w:val="18"/>
                <w:lang w:val="es-ES" w:eastAsia="es-ES"/>
              </w:rPr>
            </w:pPr>
            <w:r>
              <w:rPr>
                <w:rFonts w:cs="Arial"/>
                <w:b/>
                <w:sz w:val="18"/>
                <w:lang w:val="es-ES" w:eastAsia="es-ES"/>
              </w:rPr>
              <w:t>FAMILIAS EN RIESGO/</w:t>
            </w:r>
          </w:p>
          <w:p w14:paraId="51D4B316" w14:textId="77777777" w:rsidR="0010681B" w:rsidRPr="00B81ECB" w:rsidRDefault="0010681B" w:rsidP="0010681B">
            <w:pPr>
              <w:spacing w:after="0" w:line="240" w:lineRule="auto"/>
              <w:jc w:val="center"/>
              <w:rPr>
                <w:rFonts w:cs="Arial"/>
                <w:b/>
                <w:sz w:val="18"/>
                <w:lang w:val="es-ES" w:eastAsia="es-ES"/>
              </w:rPr>
            </w:pPr>
            <w:r>
              <w:rPr>
                <w:rFonts w:cs="Arial"/>
                <w:b/>
                <w:sz w:val="18"/>
                <w:lang w:val="es-ES" w:eastAsia="es-ES"/>
              </w:rPr>
              <w:t>DESLIZAMIENTO</w:t>
            </w:r>
          </w:p>
        </w:tc>
        <w:tc>
          <w:tcPr>
            <w:tcW w:w="1276" w:type="dxa"/>
            <w:tcBorders>
              <w:right w:val="single" w:sz="4" w:space="0" w:color="auto"/>
            </w:tcBorders>
            <w:shd w:val="clear" w:color="auto" w:fill="D86B77" w:themeFill="accent2" w:themeFillTint="99"/>
            <w:vAlign w:val="center"/>
          </w:tcPr>
          <w:p w14:paraId="67E73419" w14:textId="77777777" w:rsidR="0010681B" w:rsidRPr="00B81ECB" w:rsidRDefault="0010681B" w:rsidP="0010681B">
            <w:pPr>
              <w:spacing w:after="0" w:line="240" w:lineRule="auto"/>
              <w:jc w:val="center"/>
              <w:rPr>
                <w:rFonts w:cs="Arial"/>
                <w:b/>
                <w:sz w:val="18"/>
                <w:lang w:val="es-ES" w:eastAsia="es-ES"/>
              </w:rPr>
            </w:pPr>
            <w:r w:rsidRPr="00B81ECB">
              <w:rPr>
                <w:rFonts w:cs="Arial"/>
                <w:b/>
                <w:sz w:val="18"/>
                <w:lang w:val="es-ES" w:eastAsia="es-ES"/>
              </w:rPr>
              <w:t>TOTAL DE PERSONAS</w:t>
            </w:r>
          </w:p>
        </w:tc>
        <w:tc>
          <w:tcPr>
            <w:tcW w:w="1559" w:type="dxa"/>
            <w:tcBorders>
              <w:left w:val="single" w:sz="4" w:space="0" w:color="auto"/>
              <w:right w:val="single" w:sz="4" w:space="0" w:color="auto"/>
            </w:tcBorders>
            <w:shd w:val="clear" w:color="auto" w:fill="D86B77" w:themeFill="accent2" w:themeFillTint="99"/>
            <w:vAlign w:val="center"/>
          </w:tcPr>
          <w:p w14:paraId="2BC68C82" w14:textId="77777777" w:rsidR="0010681B" w:rsidRDefault="0010681B" w:rsidP="0010681B">
            <w:pPr>
              <w:spacing w:after="0" w:line="240" w:lineRule="auto"/>
              <w:jc w:val="center"/>
              <w:rPr>
                <w:rFonts w:cs="Arial"/>
                <w:b/>
                <w:sz w:val="18"/>
                <w:lang w:val="es-ES" w:eastAsia="es-ES"/>
              </w:rPr>
            </w:pPr>
            <w:r>
              <w:rPr>
                <w:rFonts w:cs="Arial"/>
                <w:b/>
                <w:sz w:val="18"/>
                <w:lang w:val="es-ES" w:eastAsia="es-ES"/>
              </w:rPr>
              <w:t>FAMILIAS EN RIESGO/</w:t>
            </w:r>
          </w:p>
          <w:p w14:paraId="7B092081" w14:textId="77777777" w:rsidR="0010681B" w:rsidRPr="00B81ECB" w:rsidRDefault="0010681B" w:rsidP="0010681B">
            <w:pPr>
              <w:spacing w:after="0" w:line="240" w:lineRule="auto"/>
              <w:jc w:val="center"/>
              <w:rPr>
                <w:rFonts w:cs="Arial"/>
                <w:b/>
                <w:sz w:val="18"/>
                <w:lang w:val="es-ES" w:eastAsia="es-ES"/>
              </w:rPr>
            </w:pPr>
            <w:r w:rsidRPr="00B81ECB">
              <w:rPr>
                <w:rFonts w:cs="Arial"/>
                <w:b/>
                <w:sz w:val="18"/>
                <w:lang w:val="es-ES" w:eastAsia="es-ES"/>
              </w:rPr>
              <w:t>INUNDACIÓN</w:t>
            </w:r>
          </w:p>
        </w:tc>
        <w:tc>
          <w:tcPr>
            <w:tcW w:w="1276" w:type="dxa"/>
            <w:tcBorders>
              <w:left w:val="single" w:sz="4" w:space="0" w:color="auto"/>
              <w:right w:val="single" w:sz="4" w:space="0" w:color="auto"/>
            </w:tcBorders>
            <w:shd w:val="clear" w:color="auto" w:fill="D86B77" w:themeFill="accent2" w:themeFillTint="99"/>
            <w:vAlign w:val="center"/>
          </w:tcPr>
          <w:p w14:paraId="2830E76E" w14:textId="77777777" w:rsidR="0010681B" w:rsidRPr="00B81ECB" w:rsidRDefault="0010681B" w:rsidP="0010681B">
            <w:pPr>
              <w:spacing w:after="0" w:line="240" w:lineRule="auto"/>
              <w:jc w:val="center"/>
              <w:rPr>
                <w:rFonts w:cs="Arial"/>
                <w:b/>
                <w:sz w:val="18"/>
                <w:lang w:val="es-ES" w:eastAsia="es-ES"/>
              </w:rPr>
            </w:pPr>
            <w:r w:rsidRPr="00B81ECB">
              <w:rPr>
                <w:rFonts w:cs="Arial"/>
                <w:b/>
                <w:sz w:val="18"/>
                <w:lang w:val="es-ES" w:eastAsia="es-ES"/>
              </w:rPr>
              <w:t xml:space="preserve">TOTAL DE PERSONAS </w:t>
            </w:r>
          </w:p>
        </w:tc>
        <w:tc>
          <w:tcPr>
            <w:tcW w:w="1559" w:type="dxa"/>
            <w:tcBorders>
              <w:left w:val="single" w:sz="4" w:space="0" w:color="auto"/>
            </w:tcBorders>
            <w:shd w:val="clear" w:color="auto" w:fill="D86B77" w:themeFill="accent2" w:themeFillTint="99"/>
            <w:vAlign w:val="center"/>
          </w:tcPr>
          <w:p w14:paraId="772B3675" w14:textId="77777777" w:rsidR="0010681B" w:rsidRDefault="0010681B" w:rsidP="0010681B">
            <w:pPr>
              <w:spacing w:after="0" w:line="240" w:lineRule="auto"/>
              <w:jc w:val="center"/>
              <w:rPr>
                <w:rFonts w:cs="Arial"/>
                <w:b/>
                <w:sz w:val="18"/>
                <w:lang w:val="es-ES" w:eastAsia="es-ES"/>
              </w:rPr>
            </w:pPr>
            <w:r>
              <w:rPr>
                <w:rFonts w:cs="Arial"/>
                <w:b/>
                <w:sz w:val="18"/>
                <w:lang w:val="es-ES" w:eastAsia="es-ES"/>
              </w:rPr>
              <w:t>FAMILIAS EN RIESGO/</w:t>
            </w:r>
          </w:p>
          <w:p w14:paraId="4FD51BFE" w14:textId="77777777" w:rsidR="0010681B" w:rsidRPr="00B81ECB" w:rsidRDefault="0010681B" w:rsidP="0010681B">
            <w:pPr>
              <w:spacing w:after="0" w:line="240" w:lineRule="auto"/>
              <w:jc w:val="center"/>
              <w:rPr>
                <w:rFonts w:cs="Arial"/>
                <w:b/>
                <w:sz w:val="18"/>
                <w:lang w:val="es-ES" w:eastAsia="es-ES"/>
              </w:rPr>
            </w:pPr>
            <w:r w:rsidRPr="00B81ECB">
              <w:rPr>
                <w:rFonts w:cs="Arial"/>
                <w:b/>
                <w:sz w:val="18"/>
                <w:lang w:val="es-ES" w:eastAsia="es-ES"/>
              </w:rPr>
              <w:t>VIENTOS FUERTES</w:t>
            </w:r>
          </w:p>
          <w:p w14:paraId="3D9FB1EB" w14:textId="77777777" w:rsidR="0010681B" w:rsidRPr="00B81ECB" w:rsidRDefault="0010681B" w:rsidP="0010681B">
            <w:pPr>
              <w:spacing w:after="0" w:line="240" w:lineRule="auto"/>
              <w:jc w:val="center"/>
              <w:rPr>
                <w:rFonts w:cs="Arial"/>
                <w:b/>
                <w:sz w:val="18"/>
                <w:lang w:val="es-ES" w:eastAsia="es-ES"/>
              </w:rPr>
            </w:pPr>
          </w:p>
        </w:tc>
        <w:tc>
          <w:tcPr>
            <w:tcW w:w="1276" w:type="dxa"/>
            <w:tcBorders>
              <w:right w:val="single" w:sz="4" w:space="0" w:color="auto"/>
            </w:tcBorders>
            <w:shd w:val="clear" w:color="auto" w:fill="D86B77" w:themeFill="accent2" w:themeFillTint="99"/>
            <w:vAlign w:val="center"/>
          </w:tcPr>
          <w:p w14:paraId="32796BA0" w14:textId="77777777" w:rsidR="0010681B" w:rsidRPr="00B81ECB" w:rsidRDefault="0010681B" w:rsidP="0010681B">
            <w:pPr>
              <w:spacing w:after="0" w:line="240" w:lineRule="auto"/>
              <w:jc w:val="center"/>
              <w:rPr>
                <w:rFonts w:cs="Arial"/>
                <w:b/>
                <w:sz w:val="18"/>
                <w:lang w:val="es-ES" w:eastAsia="es-ES"/>
              </w:rPr>
            </w:pPr>
            <w:r w:rsidRPr="00B81ECB">
              <w:rPr>
                <w:rFonts w:cs="Arial"/>
                <w:b/>
                <w:sz w:val="18"/>
                <w:lang w:val="es-ES" w:eastAsia="es-ES"/>
              </w:rPr>
              <w:t>TOTAL DE PERSONAS</w:t>
            </w:r>
          </w:p>
        </w:tc>
        <w:tc>
          <w:tcPr>
            <w:tcW w:w="1417" w:type="dxa"/>
            <w:tcBorders>
              <w:left w:val="single" w:sz="4" w:space="0" w:color="auto"/>
            </w:tcBorders>
            <w:shd w:val="clear" w:color="auto" w:fill="D86B77" w:themeFill="accent2" w:themeFillTint="99"/>
            <w:vAlign w:val="center"/>
          </w:tcPr>
          <w:p w14:paraId="77229823" w14:textId="77777777" w:rsidR="0010681B" w:rsidRPr="00B81ECB" w:rsidRDefault="0010681B" w:rsidP="0010681B">
            <w:pPr>
              <w:spacing w:after="0" w:line="240" w:lineRule="auto"/>
              <w:jc w:val="center"/>
              <w:rPr>
                <w:rFonts w:cs="Arial"/>
                <w:b/>
                <w:sz w:val="18"/>
                <w:lang w:val="es-ES" w:eastAsia="es-ES"/>
              </w:rPr>
            </w:pPr>
            <w:r w:rsidRPr="00B81ECB">
              <w:rPr>
                <w:rFonts w:cs="Arial"/>
                <w:b/>
                <w:sz w:val="18"/>
                <w:lang w:val="es-ES" w:eastAsia="es-ES"/>
              </w:rPr>
              <w:t>TOTAL GENERAL DE PERSONAS</w:t>
            </w:r>
          </w:p>
        </w:tc>
      </w:tr>
      <w:tr w:rsidR="0010681B" w:rsidRPr="00B81ECB" w14:paraId="1B7C5E78" w14:textId="77777777" w:rsidTr="0010681B">
        <w:trPr>
          <w:trHeight w:val="273"/>
        </w:trPr>
        <w:tc>
          <w:tcPr>
            <w:tcW w:w="544" w:type="dxa"/>
            <w:vAlign w:val="center"/>
          </w:tcPr>
          <w:p w14:paraId="210456F4"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1</w:t>
            </w:r>
          </w:p>
        </w:tc>
        <w:tc>
          <w:tcPr>
            <w:tcW w:w="3260" w:type="dxa"/>
            <w:tcBorders>
              <w:right w:val="single" w:sz="4" w:space="0" w:color="auto"/>
            </w:tcBorders>
            <w:shd w:val="clear" w:color="auto" w:fill="auto"/>
            <w:vAlign w:val="center"/>
          </w:tcPr>
          <w:p w14:paraId="3E8889D6" w14:textId="01137383" w:rsidR="0010681B" w:rsidRPr="00B81ECB" w:rsidRDefault="0010681B" w:rsidP="0010681B">
            <w:pPr>
              <w:spacing w:after="0"/>
              <w:rPr>
                <w:rFonts w:cs="Arial"/>
                <w:sz w:val="20"/>
                <w:lang w:val="es-ES" w:eastAsia="es-ES"/>
              </w:rPr>
            </w:pPr>
            <w:r>
              <w:rPr>
                <w:rFonts w:cs="Arial"/>
                <w:sz w:val="20"/>
                <w:lang w:val="es-ES" w:eastAsia="es-ES"/>
              </w:rPr>
              <w:t>Comunidad de Antiguo Tepetitán</w:t>
            </w:r>
          </w:p>
        </w:tc>
        <w:tc>
          <w:tcPr>
            <w:tcW w:w="2410" w:type="dxa"/>
            <w:tcBorders>
              <w:left w:val="single" w:sz="4" w:space="0" w:color="auto"/>
            </w:tcBorders>
            <w:shd w:val="clear" w:color="auto" w:fill="F2CDD1" w:themeFill="accent2" w:themeFillTint="33"/>
            <w:vAlign w:val="center"/>
          </w:tcPr>
          <w:p w14:paraId="171C9D41" w14:textId="43A9C913" w:rsidR="0010681B" w:rsidRPr="00B81ECB" w:rsidRDefault="0010681B" w:rsidP="0010681B">
            <w:pPr>
              <w:spacing w:after="0"/>
              <w:jc w:val="center"/>
              <w:rPr>
                <w:rFonts w:cs="Arial"/>
                <w:sz w:val="20"/>
                <w:lang w:val="es-ES" w:eastAsia="es-ES"/>
              </w:rPr>
            </w:pPr>
            <w:r>
              <w:rPr>
                <w:rFonts w:cs="Arial"/>
                <w:sz w:val="20"/>
                <w:lang w:val="es-ES" w:eastAsia="es-ES"/>
              </w:rPr>
              <w:t>143</w:t>
            </w:r>
          </w:p>
        </w:tc>
        <w:tc>
          <w:tcPr>
            <w:tcW w:w="1276" w:type="dxa"/>
            <w:tcBorders>
              <w:right w:val="single" w:sz="4" w:space="0" w:color="auto"/>
            </w:tcBorders>
            <w:shd w:val="clear" w:color="auto" w:fill="F2CDD1" w:themeFill="accent2" w:themeFillTint="33"/>
            <w:vAlign w:val="center"/>
          </w:tcPr>
          <w:p w14:paraId="3FC9772B" w14:textId="32EEBD5D" w:rsidR="0010681B" w:rsidRPr="00B81ECB" w:rsidRDefault="0010681B" w:rsidP="0010681B">
            <w:pPr>
              <w:spacing w:after="0"/>
              <w:jc w:val="center"/>
              <w:rPr>
                <w:rFonts w:cs="Arial"/>
                <w:sz w:val="20"/>
                <w:lang w:val="es-ES" w:eastAsia="es-ES"/>
              </w:rPr>
            </w:pPr>
            <w:r>
              <w:rPr>
                <w:rFonts w:cs="Arial"/>
                <w:sz w:val="20"/>
                <w:lang w:val="es-ES" w:eastAsia="es-ES"/>
              </w:rPr>
              <w:t>463</w:t>
            </w:r>
          </w:p>
        </w:tc>
        <w:tc>
          <w:tcPr>
            <w:tcW w:w="1559" w:type="dxa"/>
            <w:tcBorders>
              <w:left w:val="single" w:sz="4" w:space="0" w:color="auto"/>
              <w:right w:val="single" w:sz="4" w:space="0" w:color="auto"/>
            </w:tcBorders>
            <w:shd w:val="clear" w:color="auto" w:fill="B3D5AB" w:themeFill="accent4" w:themeFillTint="66"/>
            <w:vAlign w:val="center"/>
          </w:tcPr>
          <w:p w14:paraId="2EED7B13" w14:textId="6816C406" w:rsidR="0010681B" w:rsidRPr="00B81ECB" w:rsidRDefault="0010681B" w:rsidP="0010681B">
            <w:pPr>
              <w:spacing w:after="0"/>
              <w:jc w:val="center"/>
              <w:rPr>
                <w:rFonts w:cs="Arial"/>
                <w:sz w:val="20"/>
                <w:lang w:val="es-ES" w:eastAsia="es-ES"/>
              </w:rPr>
            </w:pPr>
            <w:r>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67974232" w14:textId="61E2B173" w:rsidR="0010681B" w:rsidRPr="00B81ECB" w:rsidRDefault="0010681B" w:rsidP="0010681B">
            <w:pPr>
              <w:spacing w:after="0"/>
              <w:jc w:val="center"/>
              <w:rPr>
                <w:rFonts w:cs="Arial"/>
                <w:sz w:val="20"/>
                <w:lang w:val="es-ES" w:eastAsia="es-ES"/>
              </w:rPr>
            </w:pPr>
            <w:r>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30D35E25"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right w:val="single" w:sz="4" w:space="0" w:color="auto"/>
            </w:tcBorders>
            <w:shd w:val="clear" w:color="auto" w:fill="D9D9D9" w:themeFill="background1" w:themeFillShade="D9"/>
            <w:vAlign w:val="center"/>
          </w:tcPr>
          <w:p w14:paraId="37CF6D16"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417" w:type="dxa"/>
            <w:tcBorders>
              <w:left w:val="single" w:sz="4" w:space="0" w:color="auto"/>
            </w:tcBorders>
            <w:shd w:val="clear" w:color="auto" w:fill="auto"/>
            <w:vAlign w:val="center"/>
          </w:tcPr>
          <w:p w14:paraId="2B98AEF3" w14:textId="2C4A860D" w:rsidR="0010681B" w:rsidRPr="00B81ECB" w:rsidRDefault="0010681B" w:rsidP="0010681B">
            <w:pPr>
              <w:spacing w:after="0"/>
              <w:jc w:val="center"/>
              <w:rPr>
                <w:rFonts w:cs="Arial"/>
                <w:sz w:val="20"/>
                <w:lang w:val="es-ES" w:eastAsia="es-ES"/>
              </w:rPr>
            </w:pPr>
            <w:r>
              <w:rPr>
                <w:rFonts w:cs="Arial"/>
                <w:sz w:val="20"/>
                <w:lang w:val="es-ES" w:eastAsia="es-ES"/>
              </w:rPr>
              <w:t>463</w:t>
            </w:r>
          </w:p>
        </w:tc>
      </w:tr>
      <w:tr w:rsidR="0010681B" w:rsidRPr="00B81ECB" w14:paraId="43141FFC" w14:textId="77777777" w:rsidTr="0010681B">
        <w:trPr>
          <w:trHeight w:val="273"/>
        </w:trPr>
        <w:tc>
          <w:tcPr>
            <w:tcW w:w="544" w:type="dxa"/>
            <w:vAlign w:val="center"/>
          </w:tcPr>
          <w:p w14:paraId="0D40F24C"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2</w:t>
            </w:r>
          </w:p>
        </w:tc>
        <w:tc>
          <w:tcPr>
            <w:tcW w:w="3260" w:type="dxa"/>
            <w:tcBorders>
              <w:right w:val="single" w:sz="4" w:space="0" w:color="auto"/>
            </w:tcBorders>
            <w:shd w:val="clear" w:color="auto" w:fill="auto"/>
            <w:vAlign w:val="center"/>
          </w:tcPr>
          <w:p w14:paraId="0F9BF2C7" w14:textId="628E47E5" w:rsidR="0010681B" w:rsidRPr="00B81ECB" w:rsidRDefault="00677FC6" w:rsidP="0010681B">
            <w:pPr>
              <w:spacing w:after="0"/>
              <w:rPr>
                <w:rFonts w:cs="Arial"/>
                <w:sz w:val="20"/>
                <w:lang w:val="es-ES" w:eastAsia="es-ES"/>
              </w:rPr>
            </w:pPr>
            <w:r>
              <w:rPr>
                <w:rFonts w:cs="Arial"/>
                <w:sz w:val="20"/>
                <w:lang w:val="es-ES" w:eastAsia="es-ES"/>
              </w:rPr>
              <w:t>Caserío</w:t>
            </w:r>
            <w:r w:rsidR="0010681B">
              <w:rPr>
                <w:rFonts w:cs="Arial"/>
                <w:sz w:val="20"/>
                <w:lang w:val="es-ES" w:eastAsia="es-ES"/>
              </w:rPr>
              <w:t xml:space="preserve"> las Vegas</w:t>
            </w:r>
          </w:p>
        </w:tc>
        <w:tc>
          <w:tcPr>
            <w:tcW w:w="2410" w:type="dxa"/>
            <w:tcBorders>
              <w:left w:val="single" w:sz="4" w:space="0" w:color="auto"/>
            </w:tcBorders>
            <w:shd w:val="clear" w:color="auto" w:fill="F2CDD1" w:themeFill="accent2" w:themeFillTint="33"/>
            <w:vAlign w:val="center"/>
          </w:tcPr>
          <w:p w14:paraId="6CBD735D" w14:textId="10AE43A7" w:rsidR="0010681B" w:rsidRPr="00B81ECB" w:rsidRDefault="0010681B" w:rsidP="0010681B">
            <w:pPr>
              <w:spacing w:after="0"/>
              <w:jc w:val="center"/>
              <w:rPr>
                <w:rFonts w:cs="Arial"/>
                <w:sz w:val="20"/>
                <w:lang w:val="es-ES" w:eastAsia="es-ES"/>
              </w:rPr>
            </w:pPr>
            <w:r>
              <w:rPr>
                <w:rFonts w:cs="Arial"/>
                <w:sz w:val="20"/>
                <w:lang w:val="es-ES" w:eastAsia="es-ES"/>
              </w:rPr>
              <w:t>7</w:t>
            </w:r>
          </w:p>
        </w:tc>
        <w:tc>
          <w:tcPr>
            <w:tcW w:w="1276" w:type="dxa"/>
            <w:tcBorders>
              <w:right w:val="single" w:sz="4" w:space="0" w:color="auto"/>
            </w:tcBorders>
            <w:shd w:val="clear" w:color="auto" w:fill="F2CDD1" w:themeFill="accent2" w:themeFillTint="33"/>
            <w:vAlign w:val="center"/>
          </w:tcPr>
          <w:p w14:paraId="3AFFA408" w14:textId="06DC1E7C" w:rsidR="0010681B" w:rsidRPr="00B81ECB" w:rsidRDefault="0010681B" w:rsidP="0010681B">
            <w:pPr>
              <w:spacing w:after="0"/>
              <w:jc w:val="center"/>
              <w:rPr>
                <w:rFonts w:cs="Arial"/>
                <w:sz w:val="20"/>
                <w:lang w:val="es-ES" w:eastAsia="es-ES"/>
              </w:rPr>
            </w:pPr>
            <w:r>
              <w:rPr>
                <w:rFonts w:cs="Arial"/>
                <w:sz w:val="20"/>
                <w:lang w:val="es-ES" w:eastAsia="es-ES"/>
              </w:rPr>
              <w:t>32</w:t>
            </w:r>
          </w:p>
        </w:tc>
        <w:tc>
          <w:tcPr>
            <w:tcW w:w="1559" w:type="dxa"/>
            <w:tcBorders>
              <w:left w:val="single" w:sz="4" w:space="0" w:color="auto"/>
              <w:right w:val="single" w:sz="4" w:space="0" w:color="auto"/>
            </w:tcBorders>
            <w:shd w:val="clear" w:color="auto" w:fill="B3D5AB" w:themeFill="accent4" w:themeFillTint="66"/>
            <w:vAlign w:val="center"/>
          </w:tcPr>
          <w:p w14:paraId="7C449A73" w14:textId="42931372" w:rsidR="0010681B" w:rsidRPr="00B81ECB" w:rsidRDefault="0010681B" w:rsidP="0010681B">
            <w:pPr>
              <w:spacing w:after="0"/>
              <w:jc w:val="center"/>
              <w:rPr>
                <w:rFonts w:cs="Arial"/>
                <w:sz w:val="20"/>
                <w:lang w:val="es-ES" w:eastAsia="es-ES"/>
              </w:rPr>
            </w:pPr>
            <w:r>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6EE61BEB" w14:textId="68F80735" w:rsidR="0010681B" w:rsidRPr="00B81ECB" w:rsidRDefault="0010681B" w:rsidP="0010681B">
            <w:pPr>
              <w:spacing w:after="0"/>
              <w:jc w:val="center"/>
              <w:rPr>
                <w:rFonts w:cs="Arial"/>
                <w:sz w:val="20"/>
                <w:lang w:val="es-ES" w:eastAsia="es-ES"/>
              </w:rPr>
            </w:pPr>
            <w:r>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0CCA072D"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right w:val="single" w:sz="4" w:space="0" w:color="auto"/>
            </w:tcBorders>
            <w:shd w:val="clear" w:color="auto" w:fill="D9D9D9" w:themeFill="background1" w:themeFillShade="D9"/>
            <w:vAlign w:val="center"/>
          </w:tcPr>
          <w:p w14:paraId="3D82061D"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417" w:type="dxa"/>
            <w:tcBorders>
              <w:left w:val="single" w:sz="4" w:space="0" w:color="auto"/>
            </w:tcBorders>
            <w:shd w:val="clear" w:color="auto" w:fill="auto"/>
            <w:vAlign w:val="center"/>
          </w:tcPr>
          <w:p w14:paraId="40316C4A" w14:textId="01D2DFA3" w:rsidR="0010681B" w:rsidRPr="00B81ECB" w:rsidRDefault="0010681B" w:rsidP="0010681B">
            <w:pPr>
              <w:spacing w:after="0"/>
              <w:jc w:val="center"/>
              <w:rPr>
                <w:rFonts w:cs="Arial"/>
                <w:sz w:val="20"/>
                <w:lang w:val="es-ES" w:eastAsia="es-ES"/>
              </w:rPr>
            </w:pPr>
            <w:r>
              <w:rPr>
                <w:rFonts w:cs="Arial"/>
                <w:sz w:val="20"/>
                <w:lang w:val="es-ES" w:eastAsia="es-ES"/>
              </w:rPr>
              <w:t>32</w:t>
            </w:r>
          </w:p>
        </w:tc>
      </w:tr>
      <w:tr w:rsidR="0010681B" w:rsidRPr="00B81ECB" w14:paraId="3562DDE0" w14:textId="77777777" w:rsidTr="0010681B">
        <w:trPr>
          <w:trHeight w:val="273"/>
        </w:trPr>
        <w:tc>
          <w:tcPr>
            <w:tcW w:w="544" w:type="dxa"/>
            <w:vAlign w:val="center"/>
          </w:tcPr>
          <w:p w14:paraId="761BDCDC"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3</w:t>
            </w:r>
          </w:p>
        </w:tc>
        <w:tc>
          <w:tcPr>
            <w:tcW w:w="3260" w:type="dxa"/>
            <w:tcBorders>
              <w:right w:val="single" w:sz="4" w:space="0" w:color="auto"/>
            </w:tcBorders>
            <w:shd w:val="clear" w:color="auto" w:fill="auto"/>
            <w:vAlign w:val="center"/>
          </w:tcPr>
          <w:p w14:paraId="25F4EDB8" w14:textId="0A631FAA" w:rsidR="0010681B" w:rsidRPr="00B81ECB" w:rsidRDefault="00677FC6" w:rsidP="0010681B">
            <w:pPr>
              <w:spacing w:after="0"/>
              <w:rPr>
                <w:rFonts w:cs="Arial"/>
                <w:sz w:val="20"/>
                <w:lang w:val="es-ES" w:eastAsia="es-ES"/>
              </w:rPr>
            </w:pPr>
            <w:r>
              <w:rPr>
                <w:rFonts w:cs="Arial"/>
                <w:sz w:val="20"/>
                <w:lang w:val="es-ES" w:eastAsia="es-ES"/>
              </w:rPr>
              <w:t>Hacienda san Isidro</w:t>
            </w:r>
          </w:p>
        </w:tc>
        <w:tc>
          <w:tcPr>
            <w:tcW w:w="2410" w:type="dxa"/>
            <w:tcBorders>
              <w:left w:val="single" w:sz="4" w:space="0" w:color="auto"/>
            </w:tcBorders>
            <w:shd w:val="clear" w:color="auto" w:fill="F2CDD1" w:themeFill="accent2" w:themeFillTint="33"/>
            <w:vAlign w:val="center"/>
          </w:tcPr>
          <w:p w14:paraId="405060D2"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right w:val="single" w:sz="4" w:space="0" w:color="auto"/>
            </w:tcBorders>
            <w:shd w:val="clear" w:color="auto" w:fill="F2CDD1" w:themeFill="accent2" w:themeFillTint="33"/>
            <w:vAlign w:val="center"/>
          </w:tcPr>
          <w:p w14:paraId="669F1BDF" w14:textId="77777777" w:rsidR="0010681B" w:rsidRPr="00B81ECB" w:rsidRDefault="0010681B" w:rsidP="0010681B">
            <w:pPr>
              <w:spacing w:after="0"/>
              <w:jc w:val="center"/>
              <w:rPr>
                <w:rFonts w:cs="Arial"/>
                <w:sz w:val="20"/>
                <w:highlight w:val="yellow"/>
                <w:lang w:val="es-ES" w:eastAsia="es-ES"/>
              </w:rPr>
            </w:pPr>
            <w:r w:rsidRPr="00B81ECB">
              <w:rPr>
                <w:rFonts w:cs="Arial"/>
                <w:sz w:val="20"/>
                <w:lang w:val="es-ES" w:eastAsia="es-ES"/>
              </w:rPr>
              <w:t>0</w:t>
            </w:r>
          </w:p>
        </w:tc>
        <w:tc>
          <w:tcPr>
            <w:tcW w:w="1559" w:type="dxa"/>
            <w:tcBorders>
              <w:left w:val="single" w:sz="4" w:space="0" w:color="auto"/>
              <w:right w:val="single" w:sz="4" w:space="0" w:color="auto"/>
            </w:tcBorders>
            <w:shd w:val="clear" w:color="auto" w:fill="B3D5AB" w:themeFill="accent4" w:themeFillTint="66"/>
            <w:vAlign w:val="center"/>
          </w:tcPr>
          <w:p w14:paraId="00FD3413" w14:textId="7B6BEB97" w:rsidR="0010681B" w:rsidRPr="00B81ECB" w:rsidRDefault="00677FC6" w:rsidP="0010681B">
            <w:pPr>
              <w:spacing w:after="0"/>
              <w:jc w:val="center"/>
              <w:rPr>
                <w:rFonts w:cs="Arial"/>
                <w:sz w:val="20"/>
                <w:lang w:val="es-ES" w:eastAsia="es-ES"/>
              </w:rPr>
            </w:pPr>
            <w:r>
              <w:rPr>
                <w:rFonts w:cs="Arial"/>
                <w:sz w:val="20"/>
                <w:lang w:val="es-ES" w:eastAsia="es-ES"/>
              </w:rPr>
              <w:t>2</w:t>
            </w:r>
          </w:p>
        </w:tc>
        <w:tc>
          <w:tcPr>
            <w:tcW w:w="1276" w:type="dxa"/>
            <w:tcBorders>
              <w:left w:val="single" w:sz="4" w:space="0" w:color="auto"/>
              <w:right w:val="single" w:sz="4" w:space="0" w:color="auto"/>
            </w:tcBorders>
            <w:shd w:val="clear" w:color="auto" w:fill="B3D5AB" w:themeFill="accent4" w:themeFillTint="66"/>
            <w:vAlign w:val="center"/>
          </w:tcPr>
          <w:p w14:paraId="0CC36C43" w14:textId="6AB551CE" w:rsidR="0010681B" w:rsidRPr="00B81ECB" w:rsidRDefault="00677FC6" w:rsidP="0010681B">
            <w:pPr>
              <w:spacing w:after="0"/>
              <w:jc w:val="center"/>
              <w:rPr>
                <w:rFonts w:cs="Arial"/>
                <w:sz w:val="20"/>
                <w:lang w:val="es-ES" w:eastAsia="es-ES"/>
              </w:rPr>
            </w:pPr>
            <w:r>
              <w:rPr>
                <w:rFonts w:cs="Arial"/>
                <w:sz w:val="20"/>
                <w:lang w:val="es-ES" w:eastAsia="es-ES"/>
              </w:rPr>
              <w:t>11</w:t>
            </w:r>
          </w:p>
        </w:tc>
        <w:tc>
          <w:tcPr>
            <w:tcW w:w="1559" w:type="dxa"/>
            <w:tcBorders>
              <w:left w:val="single" w:sz="4" w:space="0" w:color="auto"/>
            </w:tcBorders>
            <w:shd w:val="clear" w:color="auto" w:fill="D9D9D9" w:themeFill="background1" w:themeFillShade="D9"/>
            <w:vAlign w:val="center"/>
          </w:tcPr>
          <w:p w14:paraId="401CF206"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right w:val="single" w:sz="4" w:space="0" w:color="auto"/>
            </w:tcBorders>
            <w:shd w:val="clear" w:color="auto" w:fill="D9D9D9" w:themeFill="background1" w:themeFillShade="D9"/>
            <w:vAlign w:val="center"/>
          </w:tcPr>
          <w:p w14:paraId="317DB18D"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417" w:type="dxa"/>
            <w:tcBorders>
              <w:left w:val="single" w:sz="4" w:space="0" w:color="auto"/>
            </w:tcBorders>
            <w:shd w:val="clear" w:color="auto" w:fill="auto"/>
            <w:vAlign w:val="center"/>
          </w:tcPr>
          <w:p w14:paraId="3E113674" w14:textId="0EA70B50" w:rsidR="0010681B" w:rsidRPr="00B81ECB" w:rsidRDefault="00677FC6" w:rsidP="0010681B">
            <w:pPr>
              <w:spacing w:after="0"/>
              <w:jc w:val="center"/>
              <w:rPr>
                <w:rFonts w:cs="Arial"/>
                <w:sz w:val="20"/>
                <w:lang w:val="es-ES" w:eastAsia="es-ES"/>
              </w:rPr>
            </w:pPr>
            <w:r>
              <w:rPr>
                <w:rFonts w:cs="Arial"/>
                <w:sz w:val="20"/>
                <w:lang w:val="es-ES" w:eastAsia="es-ES"/>
              </w:rPr>
              <w:t>11</w:t>
            </w:r>
          </w:p>
        </w:tc>
      </w:tr>
      <w:tr w:rsidR="0010681B" w:rsidRPr="00B81ECB" w14:paraId="5920C233" w14:textId="77777777" w:rsidTr="0010681B">
        <w:trPr>
          <w:trHeight w:val="273"/>
        </w:trPr>
        <w:tc>
          <w:tcPr>
            <w:tcW w:w="544" w:type="dxa"/>
            <w:vAlign w:val="center"/>
          </w:tcPr>
          <w:p w14:paraId="2CE6BD22"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4</w:t>
            </w:r>
          </w:p>
        </w:tc>
        <w:tc>
          <w:tcPr>
            <w:tcW w:w="3260" w:type="dxa"/>
            <w:tcBorders>
              <w:right w:val="single" w:sz="4" w:space="0" w:color="auto"/>
            </w:tcBorders>
            <w:shd w:val="clear" w:color="auto" w:fill="auto"/>
            <w:vAlign w:val="center"/>
          </w:tcPr>
          <w:p w14:paraId="2AF28444" w14:textId="271DCC36" w:rsidR="0010681B" w:rsidRPr="00B81ECB" w:rsidRDefault="00677FC6" w:rsidP="0010681B">
            <w:pPr>
              <w:spacing w:after="0"/>
              <w:rPr>
                <w:rFonts w:cs="Arial"/>
                <w:sz w:val="20"/>
                <w:lang w:val="es-ES" w:eastAsia="es-ES"/>
              </w:rPr>
            </w:pPr>
            <w:r>
              <w:rPr>
                <w:rFonts w:cs="Arial"/>
                <w:sz w:val="20"/>
                <w:lang w:val="es-ES" w:eastAsia="es-ES"/>
              </w:rPr>
              <w:t>Lotificación Nuevos Horizontes</w:t>
            </w:r>
          </w:p>
        </w:tc>
        <w:tc>
          <w:tcPr>
            <w:tcW w:w="2410" w:type="dxa"/>
            <w:tcBorders>
              <w:left w:val="single" w:sz="4" w:space="0" w:color="auto"/>
            </w:tcBorders>
            <w:shd w:val="clear" w:color="auto" w:fill="F2CDD1" w:themeFill="accent2" w:themeFillTint="33"/>
            <w:vAlign w:val="center"/>
          </w:tcPr>
          <w:p w14:paraId="34C8E00C" w14:textId="35C360C2" w:rsidR="0010681B" w:rsidRPr="00B81ECB" w:rsidRDefault="00677FC6" w:rsidP="0010681B">
            <w:pPr>
              <w:spacing w:after="0"/>
              <w:jc w:val="center"/>
              <w:rPr>
                <w:rFonts w:cs="Arial"/>
                <w:sz w:val="20"/>
                <w:lang w:val="es-ES" w:eastAsia="es-ES"/>
              </w:rPr>
            </w:pPr>
            <w:r>
              <w:rPr>
                <w:rFonts w:cs="Arial"/>
                <w:sz w:val="20"/>
                <w:lang w:val="es-ES" w:eastAsia="es-ES"/>
              </w:rPr>
              <w:t>0</w:t>
            </w:r>
          </w:p>
        </w:tc>
        <w:tc>
          <w:tcPr>
            <w:tcW w:w="1276" w:type="dxa"/>
            <w:tcBorders>
              <w:right w:val="single" w:sz="4" w:space="0" w:color="auto"/>
            </w:tcBorders>
            <w:shd w:val="clear" w:color="auto" w:fill="F2CDD1" w:themeFill="accent2" w:themeFillTint="33"/>
            <w:vAlign w:val="center"/>
          </w:tcPr>
          <w:p w14:paraId="194800CE" w14:textId="5554F42B" w:rsidR="0010681B" w:rsidRPr="00B81ECB" w:rsidRDefault="00677FC6" w:rsidP="0010681B">
            <w:pPr>
              <w:spacing w:after="0"/>
              <w:jc w:val="center"/>
              <w:rPr>
                <w:rFonts w:cs="Arial"/>
                <w:sz w:val="20"/>
                <w:highlight w:val="yellow"/>
                <w:lang w:val="es-ES" w:eastAsia="es-ES"/>
              </w:rPr>
            </w:pPr>
            <w:r>
              <w:rPr>
                <w:rFonts w:cs="Arial"/>
                <w:sz w:val="20"/>
                <w:lang w:val="es-ES" w:eastAsia="es-ES"/>
              </w:rPr>
              <w:t>0</w:t>
            </w:r>
          </w:p>
        </w:tc>
        <w:tc>
          <w:tcPr>
            <w:tcW w:w="1559" w:type="dxa"/>
            <w:tcBorders>
              <w:left w:val="single" w:sz="4" w:space="0" w:color="auto"/>
              <w:right w:val="single" w:sz="4" w:space="0" w:color="auto"/>
            </w:tcBorders>
            <w:shd w:val="clear" w:color="auto" w:fill="B3D5AB" w:themeFill="accent4" w:themeFillTint="66"/>
            <w:vAlign w:val="center"/>
          </w:tcPr>
          <w:p w14:paraId="7A53AD82"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773449C9"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2BFFA413" w14:textId="720C1206" w:rsidR="0010681B" w:rsidRPr="00B81ECB" w:rsidRDefault="00677FC6" w:rsidP="0010681B">
            <w:pPr>
              <w:spacing w:after="0"/>
              <w:jc w:val="center"/>
              <w:rPr>
                <w:rFonts w:cs="Arial"/>
                <w:sz w:val="20"/>
                <w:lang w:val="es-ES" w:eastAsia="es-ES"/>
              </w:rPr>
            </w:pPr>
            <w:r>
              <w:rPr>
                <w:rFonts w:cs="Arial"/>
                <w:sz w:val="20"/>
                <w:lang w:val="es-ES" w:eastAsia="es-ES"/>
              </w:rPr>
              <w:t>25</w:t>
            </w:r>
          </w:p>
        </w:tc>
        <w:tc>
          <w:tcPr>
            <w:tcW w:w="1276" w:type="dxa"/>
            <w:tcBorders>
              <w:right w:val="single" w:sz="4" w:space="0" w:color="auto"/>
            </w:tcBorders>
            <w:shd w:val="clear" w:color="auto" w:fill="D9D9D9" w:themeFill="background1" w:themeFillShade="D9"/>
            <w:vAlign w:val="center"/>
          </w:tcPr>
          <w:p w14:paraId="094630B7" w14:textId="35854EA5" w:rsidR="0010681B" w:rsidRPr="00B81ECB" w:rsidRDefault="00677FC6" w:rsidP="0010681B">
            <w:pPr>
              <w:spacing w:after="0"/>
              <w:jc w:val="center"/>
              <w:rPr>
                <w:rFonts w:cs="Arial"/>
                <w:sz w:val="20"/>
                <w:lang w:val="es-ES" w:eastAsia="es-ES"/>
              </w:rPr>
            </w:pPr>
            <w:r>
              <w:rPr>
                <w:rFonts w:cs="Arial"/>
                <w:sz w:val="20"/>
                <w:lang w:val="es-ES" w:eastAsia="es-ES"/>
              </w:rPr>
              <w:t>80</w:t>
            </w:r>
          </w:p>
        </w:tc>
        <w:tc>
          <w:tcPr>
            <w:tcW w:w="1417" w:type="dxa"/>
            <w:tcBorders>
              <w:left w:val="single" w:sz="4" w:space="0" w:color="auto"/>
            </w:tcBorders>
            <w:shd w:val="clear" w:color="auto" w:fill="auto"/>
            <w:vAlign w:val="center"/>
          </w:tcPr>
          <w:p w14:paraId="64C79EB7" w14:textId="5626D10E" w:rsidR="0010681B" w:rsidRPr="00B81ECB" w:rsidRDefault="00677FC6" w:rsidP="0010681B">
            <w:pPr>
              <w:spacing w:after="0"/>
              <w:jc w:val="center"/>
              <w:rPr>
                <w:rFonts w:cs="Arial"/>
                <w:sz w:val="20"/>
                <w:lang w:val="es-ES" w:eastAsia="es-ES"/>
              </w:rPr>
            </w:pPr>
            <w:r>
              <w:rPr>
                <w:rFonts w:cs="Arial"/>
                <w:sz w:val="20"/>
                <w:lang w:val="es-ES" w:eastAsia="es-ES"/>
              </w:rPr>
              <w:t>80</w:t>
            </w:r>
          </w:p>
        </w:tc>
      </w:tr>
      <w:tr w:rsidR="0010681B" w:rsidRPr="00B81ECB" w14:paraId="211F0301" w14:textId="77777777" w:rsidTr="0010681B">
        <w:trPr>
          <w:trHeight w:val="273"/>
        </w:trPr>
        <w:tc>
          <w:tcPr>
            <w:tcW w:w="544" w:type="dxa"/>
            <w:vAlign w:val="center"/>
          </w:tcPr>
          <w:p w14:paraId="58C6F1B2"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5</w:t>
            </w:r>
          </w:p>
        </w:tc>
        <w:tc>
          <w:tcPr>
            <w:tcW w:w="3260" w:type="dxa"/>
            <w:tcBorders>
              <w:right w:val="single" w:sz="4" w:space="0" w:color="auto"/>
            </w:tcBorders>
            <w:shd w:val="clear" w:color="auto" w:fill="auto"/>
            <w:vAlign w:val="center"/>
          </w:tcPr>
          <w:p w14:paraId="63332B54" w14:textId="1ACC5440" w:rsidR="0010681B" w:rsidRPr="00B81ECB" w:rsidRDefault="00677FC6" w:rsidP="0010681B">
            <w:pPr>
              <w:spacing w:after="0"/>
              <w:rPr>
                <w:rFonts w:cs="Arial"/>
                <w:sz w:val="20"/>
                <w:lang w:val="es-ES" w:eastAsia="es-ES"/>
              </w:rPr>
            </w:pPr>
            <w:r>
              <w:rPr>
                <w:rFonts w:cs="Arial"/>
                <w:sz w:val="20"/>
                <w:lang w:val="es-ES" w:eastAsia="es-ES"/>
              </w:rPr>
              <w:t>Cantón Loma Alta</w:t>
            </w:r>
          </w:p>
        </w:tc>
        <w:tc>
          <w:tcPr>
            <w:tcW w:w="2410" w:type="dxa"/>
            <w:tcBorders>
              <w:left w:val="single" w:sz="4" w:space="0" w:color="auto"/>
            </w:tcBorders>
            <w:shd w:val="clear" w:color="auto" w:fill="F2CDD1" w:themeFill="accent2" w:themeFillTint="33"/>
            <w:vAlign w:val="center"/>
          </w:tcPr>
          <w:p w14:paraId="3D122469" w14:textId="6C67506B" w:rsidR="0010681B" w:rsidRPr="00B81ECB" w:rsidRDefault="00677FC6" w:rsidP="0010681B">
            <w:pPr>
              <w:spacing w:after="0"/>
              <w:jc w:val="center"/>
              <w:rPr>
                <w:rFonts w:cs="Arial"/>
                <w:sz w:val="20"/>
                <w:lang w:val="es-ES" w:eastAsia="es-ES"/>
              </w:rPr>
            </w:pPr>
            <w:r>
              <w:rPr>
                <w:rFonts w:cs="Arial"/>
                <w:sz w:val="20"/>
                <w:lang w:val="es-ES" w:eastAsia="es-ES"/>
              </w:rPr>
              <w:t>0</w:t>
            </w:r>
          </w:p>
        </w:tc>
        <w:tc>
          <w:tcPr>
            <w:tcW w:w="1276" w:type="dxa"/>
            <w:tcBorders>
              <w:right w:val="single" w:sz="4" w:space="0" w:color="auto"/>
            </w:tcBorders>
            <w:shd w:val="clear" w:color="auto" w:fill="F2CDD1" w:themeFill="accent2" w:themeFillTint="33"/>
            <w:vAlign w:val="center"/>
          </w:tcPr>
          <w:p w14:paraId="7C0BA363" w14:textId="043F694A" w:rsidR="0010681B" w:rsidRPr="00B81ECB" w:rsidRDefault="00677FC6" w:rsidP="0010681B">
            <w:pPr>
              <w:spacing w:after="0"/>
              <w:jc w:val="center"/>
              <w:rPr>
                <w:rFonts w:cs="Arial"/>
                <w:sz w:val="20"/>
                <w:highlight w:val="yellow"/>
                <w:lang w:val="es-ES" w:eastAsia="es-ES"/>
              </w:rPr>
            </w:pPr>
            <w:r>
              <w:rPr>
                <w:rFonts w:cs="Arial"/>
                <w:sz w:val="20"/>
                <w:lang w:val="es-ES" w:eastAsia="es-ES"/>
              </w:rPr>
              <w:t>0</w:t>
            </w:r>
          </w:p>
        </w:tc>
        <w:tc>
          <w:tcPr>
            <w:tcW w:w="1559" w:type="dxa"/>
            <w:tcBorders>
              <w:left w:val="single" w:sz="4" w:space="0" w:color="auto"/>
              <w:right w:val="single" w:sz="4" w:space="0" w:color="auto"/>
            </w:tcBorders>
            <w:shd w:val="clear" w:color="auto" w:fill="B3D5AB" w:themeFill="accent4" w:themeFillTint="66"/>
            <w:vAlign w:val="center"/>
          </w:tcPr>
          <w:p w14:paraId="65880599"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2E4BA982"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27B29B6C" w14:textId="7748D6C1" w:rsidR="0010681B" w:rsidRPr="00B81ECB" w:rsidRDefault="00677FC6" w:rsidP="0010681B">
            <w:pPr>
              <w:spacing w:after="0"/>
              <w:jc w:val="center"/>
              <w:rPr>
                <w:rFonts w:cs="Arial"/>
                <w:sz w:val="20"/>
                <w:lang w:val="es-ES" w:eastAsia="es-ES"/>
              </w:rPr>
            </w:pPr>
            <w:r>
              <w:rPr>
                <w:rFonts w:cs="Arial"/>
                <w:sz w:val="20"/>
                <w:lang w:val="es-ES" w:eastAsia="es-ES"/>
              </w:rPr>
              <w:t>33</w:t>
            </w:r>
          </w:p>
        </w:tc>
        <w:tc>
          <w:tcPr>
            <w:tcW w:w="1276" w:type="dxa"/>
            <w:tcBorders>
              <w:right w:val="single" w:sz="4" w:space="0" w:color="auto"/>
            </w:tcBorders>
            <w:shd w:val="clear" w:color="auto" w:fill="D9D9D9" w:themeFill="background1" w:themeFillShade="D9"/>
            <w:vAlign w:val="center"/>
          </w:tcPr>
          <w:p w14:paraId="0A0144BF" w14:textId="4B9ACAF6" w:rsidR="0010681B" w:rsidRPr="00B81ECB" w:rsidRDefault="00677FC6" w:rsidP="0010681B">
            <w:pPr>
              <w:spacing w:after="0"/>
              <w:jc w:val="center"/>
              <w:rPr>
                <w:rFonts w:cs="Arial"/>
                <w:sz w:val="20"/>
                <w:lang w:val="es-ES" w:eastAsia="es-ES"/>
              </w:rPr>
            </w:pPr>
            <w:r>
              <w:rPr>
                <w:rFonts w:cs="Arial"/>
                <w:sz w:val="20"/>
                <w:lang w:val="es-ES" w:eastAsia="es-ES"/>
              </w:rPr>
              <w:t>115</w:t>
            </w:r>
          </w:p>
        </w:tc>
        <w:tc>
          <w:tcPr>
            <w:tcW w:w="1417" w:type="dxa"/>
            <w:tcBorders>
              <w:left w:val="single" w:sz="4" w:space="0" w:color="auto"/>
            </w:tcBorders>
            <w:shd w:val="clear" w:color="auto" w:fill="auto"/>
            <w:vAlign w:val="center"/>
          </w:tcPr>
          <w:p w14:paraId="6DB703F0" w14:textId="69F6A0D7" w:rsidR="0010681B" w:rsidRPr="00B81ECB" w:rsidRDefault="00677FC6" w:rsidP="0010681B">
            <w:pPr>
              <w:spacing w:after="0"/>
              <w:jc w:val="center"/>
              <w:rPr>
                <w:rFonts w:cs="Arial"/>
                <w:sz w:val="20"/>
                <w:lang w:val="es-ES" w:eastAsia="es-ES"/>
              </w:rPr>
            </w:pPr>
            <w:r>
              <w:rPr>
                <w:rFonts w:cs="Arial"/>
                <w:sz w:val="20"/>
                <w:lang w:val="es-ES" w:eastAsia="es-ES"/>
              </w:rPr>
              <w:t>115</w:t>
            </w:r>
          </w:p>
        </w:tc>
      </w:tr>
      <w:tr w:rsidR="0010681B" w:rsidRPr="00B81ECB" w14:paraId="2969A57B" w14:textId="77777777" w:rsidTr="0010681B">
        <w:trPr>
          <w:trHeight w:val="288"/>
        </w:trPr>
        <w:tc>
          <w:tcPr>
            <w:tcW w:w="544" w:type="dxa"/>
            <w:vAlign w:val="center"/>
          </w:tcPr>
          <w:p w14:paraId="3DC2F7BC"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6</w:t>
            </w:r>
          </w:p>
        </w:tc>
        <w:tc>
          <w:tcPr>
            <w:tcW w:w="3260" w:type="dxa"/>
            <w:tcBorders>
              <w:right w:val="single" w:sz="4" w:space="0" w:color="auto"/>
            </w:tcBorders>
            <w:shd w:val="clear" w:color="auto" w:fill="auto"/>
            <w:vAlign w:val="center"/>
          </w:tcPr>
          <w:p w14:paraId="7BA6ADE0" w14:textId="77DDB85A" w:rsidR="0010681B" w:rsidRPr="00B81ECB" w:rsidRDefault="00677FC6" w:rsidP="0010681B">
            <w:pPr>
              <w:spacing w:after="0"/>
              <w:rPr>
                <w:rFonts w:cs="Arial"/>
                <w:sz w:val="20"/>
                <w:lang w:val="es-ES" w:eastAsia="es-ES"/>
              </w:rPr>
            </w:pPr>
            <w:r>
              <w:rPr>
                <w:rFonts w:cs="Arial"/>
                <w:sz w:val="20"/>
                <w:lang w:val="es-ES" w:eastAsia="es-ES"/>
              </w:rPr>
              <w:t>Cantón Concepción de Cañas</w:t>
            </w:r>
          </w:p>
        </w:tc>
        <w:tc>
          <w:tcPr>
            <w:tcW w:w="2410" w:type="dxa"/>
            <w:tcBorders>
              <w:left w:val="single" w:sz="4" w:space="0" w:color="auto"/>
            </w:tcBorders>
            <w:shd w:val="clear" w:color="auto" w:fill="F2CDD1" w:themeFill="accent2" w:themeFillTint="33"/>
            <w:vAlign w:val="center"/>
          </w:tcPr>
          <w:p w14:paraId="44696EA0" w14:textId="7BF543B1" w:rsidR="0010681B" w:rsidRPr="00B81ECB" w:rsidRDefault="007738F9" w:rsidP="007738F9">
            <w:pPr>
              <w:spacing w:after="0"/>
              <w:rPr>
                <w:rFonts w:cs="Arial"/>
                <w:sz w:val="20"/>
                <w:lang w:val="es-ES" w:eastAsia="es-ES"/>
              </w:rPr>
            </w:pPr>
            <w:r>
              <w:rPr>
                <w:rFonts w:cs="Arial"/>
                <w:sz w:val="20"/>
                <w:lang w:val="es-ES" w:eastAsia="es-ES"/>
              </w:rPr>
              <w:t xml:space="preserve">                     5</w:t>
            </w:r>
          </w:p>
        </w:tc>
        <w:tc>
          <w:tcPr>
            <w:tcW w:w="1276" w:type="dxa"/>
            <w:tcBorders>
              <w:right w:val="single" w:sz="4" w:space="0" w:color="auto"/>
            </w:tcBorders>
            <w:shd w:val="clear" w:color="auto" w:fill="F2CDD1" w:themeFill="accent2" w:themeFillTint="33"/>
            <w:vAlign w:val="center"/>
          </w:tcPr>
          <w:p w14:paraId="1BC5BA88" w14:textId="37578768" w:rsidR="0010681B" w:rsidRPr="007738F9" w:rsidRDefault="007738F9" w:rsidP="0010681B">
            <w:pPr>
              <w:spacing w:after="0"/>
              <w:jc w:val="center"/>
              <w:rPr>
                <w:rFonts w:cs="Arial"/>
                <w:sz w:val="20"/>
                <w:highlight w:val="yellow"/>
                <w:lang w:val="es-ES" w:eastAsia="es-ES"/>
              </w:rPr>
            </w:pPr>
            <w:r>
              <w:rPr>
                <w:rFonts w:cs="Arial"/>
                <w:sz w:val="20"/>
                <w:lang w:val="es-ES" w:eastAsia="es-ES"/>
              </w:rPr>
              <w:t>20</w:t>
            </w:r>
          </w:p>
        </w:tc>
        <w:tc>
          <w:tcPr>
            <w:tcW w:w="1559" w:type="dxa"/>
            <w:tcBorders>
              <w:left w:val="single" w:sz="4" w:space="0" w:color="auto"/>
              <w:right w:val="single" w:sz="4" w:space="0" w:color="auto"/>
            </w:tcBorders>
            <w:shd w:val="clear" w:color="auto" w:fill="B3D5AB" w:themeFill="accent4" w:themeFillTint="66"/>
            <w:vAlign w:val="center"/>
          </w:tcPr>
          <w:p w14:paraId="0B91B50C"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6FDB4554"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49FF9BA7" w14:textId="044B9053" w:rsidR="0010681B" w:rsidRPr="00B81ECB" w:rsidRDefault="007738F9" w:rsidP="0010681B">
            <w:pPr>
              <w:spacing w:after="0"/>
              <w:jc w:val="center"/>
              <w:rPr>
                <w:rFonts w:cs="Arial"/>
                <w:sz w:val="20"/>
                <w:lang w:val="es-ES" w:eastAsia="es-ES"/>
              </w:rPr>
            </w:pPr>
            <w:r>
              <w:rPr>
                <w:rFonts w:cs="Arial"/>
                <w:sz w:val="20"/>
                <w:lang w:val="es-ES" w:eastAsia="es-ES"/>
              </w:rPr>
              <w:t>123</w:t>
            </w:r>
          </w:p>
        </w:tc>
        <w:tc>
          <w:tcPr>
            <w:tcW w:w="1276" w:type="dxa"/>
            <w:tcBorders>
              <w:right w:val="single" w:sz="4" w:space="0" w:color="auto"/>
            </w:tcBorders>
            <w:shd w:val="clear" w:color="auto" w:fill="D9D9D9" w:themeFill="background1" w:themeFillShade="D9"/>
            <w:vAlign w:val="center"/>
          </w:tcPr>
          <w:p w14:paraId="6E03447C" w14:textId="6F4D6B17" w:rsidR="0010681B" w:rsidRPr="00B81ECB" w:rsidRDefault="007738F9" w:rsidP="0010681B">
            <w:pPr>
              <w:spacing w:after="0"/>
              <w:jc w:val="center"/>
              <w:rPr>
                <w:rFonts w:cs="Arial"/>
                <w:sz w:val="20"/>
                <w:lang w:val="es-ES" w:eastAsia="es-ES"/>
              </w:rPr>
            </w:pPr>
            <w:r>
              <w:rPr>
                <w:rFonts w:cs="Arial"/>
                <w:sz w:val="20"/>
                <w:lang w:val="es-ES" w:eastAsia="es-ES"/>
              </w:rPr>
              <w:t>450</w:t>
            </w:r>
          </w:p>
        </w:tc>
        <w:tc>
          <w:tcPr>
            <w:tcW w:w="1417" w:type="dxa"/>
            <w:tcBorders>
              <w:left w:val="single" w:sz="4" w:space="0" w:color="auto"/>
            </w:tcBorders>
            <w:shd w:val="clear" w:color="auto" w:fill="auto"/>
            <w:vAlign w:val="center"/>
          </w:tcPr>
          <w:p w14:paraId="0E673BB1" w14:textId="31CCAFDA" w:rsidR="0010681B" w:rsidRPr="00B81ECB" w:rsidRDefault="007738F9" w:rsidP="0010681B">
            <w:pPr>
              <w:spacing w:after="0"/>
              <w:jc w:val="center"/>
              <w:rPr>
                <w:rFonts w:cs="Arial"/>
                <w:sz w:val="20"/>
                <w:lang w:val="es-ES" w:eastAsia="es-ES"/>
              </w:rPr>
            </w:pPr>
            <w:r>
              <w:rPr>
                <w:rFonts w:cs="Arial"/>
                <w:sz w:val="20"/>
                <w:lang w:val="es-ES" w:eastAsia="es-ES"/>
              </w:rPr>
              <w:t>470</w:t>
            </w:r>
          </w:p>
        </w:tc>
      </w:tr>
      <w:tr w:rsidR="0010681B" w:rsidRPr="00B81ECB" w14:paraId="6BC4CBEC" w14:textId="77777777" w:rsidTr="0010681B">
        <w:trPr>
          <w:trHeight w:val="273"/>
        </w:trPr>
        <w:tc>
          <w:tcPr>
            <w:tcW w:w="544" w:type="dxa"/>
            <w:vAlign w:val="center"/>
          </w:tcPr>
          <w:p w14:paraId="54FE31A7"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7</w:t>
            </w:r>
          </w:p>
        </w:tc>
        <w:tc>
          <w:tcPr>
            <w:tcW w:w="3260" w:type="dxa"/>
            <w:tcBorders>
              <w:right w:val="single" w:sz="4" w:space="0" w:color="auto"/>
            </w:tcBorders>
            <w:shd w:val="clear" w:color="auto" w:fill="auto"/>
            <w:vAlign w:val="center"/>
          </w:tcPr>
          <w:p w14:paraId="36C3C8EE" w14:textId="6AD293AC" w:rsidR="0010681B" w:rsidRPr="00B81ECB" w:rsidRDefault="00677FC6" w:rsidP="0010681B">
            <w:pPr>
              <w:spacing w:after="0"/>
              <w:rPr>
                <w:rFonts w:cs="Arial"/>
                <w:sz w:val="20"/>
                <w:lang w:val="es-ES" w:eastAsia="es-ES"/>
              </w:rPr>
            </w:pPr>
            <w:r>
              <w:rPr>
                <w:rFonts w:cs="Arial"/>
                <w:sz w:val="20"/>
                <w:lang w:val="es-ES" w:eastAsia="es-ES"/>
              </w:rPr>
              <w:t>Cantón la Virgen</w:t>
            </w:r>
          </w:p>
        </w:tc>
        <w:tc>
          <w:tcPr>
            <w:tcW w:w="2410" w:type="dxa"/>
            <w:tcBorders>
              <w:left w:val="single" w:sz="4" w:space="0" w:color="auto"/>
            </w:tcBorders>
            <w:shd w:val="clear" w:color="auto" w:fill="F2CDD1" w:themeFill="accent2" w:themeFillTint="33"/>
            <w:vAlign w:val="center"/>
          </w:tcPr>
          <w:p w14:paraId="10003692" w14:textId="3F4609ED" w:rsidR="0010681B" w:rsidRPr="00B81ECB" w:rsidRDefault="007738F9" w:rsidP="0010681B">
            <w:pPr>
              <w:spacing w:after="0"/>
              <w:jc w:val="center"/>
              <w:rPr>
                <w:rFonts w:cs="Arial"/>
                <w:sz w:val="20"/>
                <w:lang w:val="es-ES" w:eastAsia="es-ES"/>
              </w:rPr>
            </w:pPr>
            <w:r>
              <w:rPr>
                <w:rFonts w:cs="Arial"/>
                <w:sz w:val="20"/>
                <w:lang w:val="es-ES" w:eastAsia="es-ES"/>
              </w:rPr>
              <w:t>8</w:t>
            </w:r>
          </w:p>
        </w:tc>
        <w:tc>
          <w:tcPr>
            <w:tcW w:w="1276" w:type="dxa"/>
            <w:tcBorders>
              <w:right w:val="single" w:sz="4" w:space="0" w:color="auto"/>
            </w:tcBorders>
            <w:shd w:val="clear" w:color="auto" w:fill="F2CDD1" w:themeFill="accent2" w:themeFillTint="33"/>
            <w:vAlign w:val="center"/>
          </w:tcPr>
          <w:p w14:paraId="733A25ED" w14:textId="40052775" w:rsidR="0010681B" w:rsidRPr="00B81ECB" w:rsidRDefault="007738F9" w:rsidP="0010681B">
            <w:pPr>
              <w:spacing w:after="0"/>
              <w:jc w:val="center"/>
              <w:rPr>
                <w:rFonts w:cs="Arial"/>
                <w:sz w:val="20"/>
                <w:highlight w:val="yellow"/>
                <w:lang w:val="es-ES" w:eastAsia="es-ES"/>
              </w:rPr>
            </w:pPr>
            <w:r>
              <w:rPr>
                <w:rFonts w:cs="Arial"/>
                <w:sz w:val="20"/>
                <w:lang w:val="es-ES" w:eastAsia="es-ES"/>
              </w:rPr>
              <w:t>35</w:t>
            </w:r>
          </w:p>
        </w:tc>
        <w:tc>
          <w:tcPr>
            <w:tcW w:w="1559" w:type="dxa"/>
            <w:tcBorders>
              <w:left w:val="single" w:sz="4" w:space="0" w:color="auto"/>
              <w:right w:val="single" w:sz="4" w:space="0" w:color="auto"/>
            </w:tcBorders>
            <w:shd w:val="clear" w:color="auto" w:fill="B3D5AB" w:themeFill="accent4" w:themeFillTint="66"/>
            <w:vAlign w:val="center"/>
          </w:tcPr>
          <w:p w14:paraId="18CDD95B"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2C182D09"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368475DB" w14:textId="71C55D57" w:rsidR="0010681B" w:rsidRPr="00B81ECB" w:rsidRDefault="007738F9" w:rsidP="0010681B">
            <w:pPr>
              <w:spacing w:after="0"/>
              <w:jc w:val="center"/>
              <w:rPr>
                <w:rFonts w:cs="Arial"/>
                <w:sz w:val="20"/>
                <w:lang w:val="es-ES" w:eastAsia="es-ES"/>
              </w:rPr>
            </w:pPr>
            <w:r>
              <w:rPr>
                <w:rFonts w:cs="Arial"/>
                <w:sz w:val="20"/>
                <w:lang w:val="es-ES" w:eastAsia="es-ES"/>
              </w:rPr>
              <w:t>277</w:t>
            </w:r>
          </w:p>
        </w:tc>
        <w:tc>
          <w:tcPr>
            <w:tcW w:w="1276" w:type="dxa"/>
            <w:tcBorders>
              <w:right w:val="single" w:sz="4" w:space="0" w:color="auto"/>
            </w:tcBorders>
            <w:shd w:val="clear" w:color="auto" w:fill="D9D9D9" w:themeFill="background1" w:themeFillShade="D9"/>
            <w:vAlign w:val="center"/>
          </w:tcPr>
          <w:p w14:paraId="12AA2642" w14:textId="3B9AB4C3" w:rsidR="0010681B" w:rsidRPr="00B81ECB" w:rsidRDefault="007738F9" w:rsidP="0010681B">
            <w:pPr>
              <w:spacing w:after="0"/>
              <w:jc w:val="center"/>
              <w:rPr>
                <w:rFonts w:cs="Arial"/>
                <w:sz w:val="20"/>
                <w:lang w:val="es-ES" w:eastAsia="es-ES"/>
              </w:rPr>
            </w:pPr>
            <w:r>
              <w:rPr>
                <w:rFonts w:cs="Arial"/>
                <w:sz w:val="20"/>
                <w:lang w:val="es-ES" w:eastAsia="es-ES"/>
              </w:rPr>
              <w:t>835</w:t>
            </w:r>
          </w:p>
        </w:tc>
        <w:tc>
          <w:tcPr>
            <w:tcW w:w="1417" w:type="dxa"/>
            <w:tcBorders>
              <w:left w:val="single" w:sz="4" w:space="0" w:color="auto"/>
            </w:tcBorders>
            <w:shd w:val="clear" w:color="auto" w:fill="auto"/>
            <w:vAlign w:val="center"/>
          </w:tcPr>
          <w:p w14:paraId="248A6155" w14:textId="391574E2" w:rsidR="0010681B" w:rsidRPr="00B81ECB" w:rsidRDefault="007738F9" w:rsidP="0010681B">
            <w:pPr>
              <w:spacing w:after="0"/>
              <w:jc w:val="center"/>
              <w:rPr>
                <w:rFonts w:cs="Arial"/>
                <w:sz w:val="20"/>
                <w:lang w:val="es-ES" w:eastAsia="es-ES"/>
              </w:rPr>
            </w:pPr>
            <w:r>
              <w:rPr>
                <w:rFonts w:cs="Arial"/>
                <w:sz w:val="20"/>
                <w:lang w:val="es-ES" w:eastAsia="es-ES"/>
              </w:rPr>
              <w:t>870</w:t>
            </w:r>
          </w:p>
        </w:tc>
      </w:tr>
      <w:tr w:rsidR="0010681B" w:rsidRPr="00B81ECB" w14:paraId="5813E709" w14:textId="77777777" w:rsidTr="0010681B">
        <w:trPr>
          <w:trHeight w:val="273"/>
        </w:trPr>
        <w:tc>
          <w:tcPr>
            <w:tcW w:w="544" w:type="dxa"/>
            <w:vAlign w:val="center"/>
          </w:tcPr>
          <w:p w14:paraId="77D018F6"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8</w:t>
            </w:r>
          </w:p>
        </w:tc>
        <w:tc>
          <w:tcPr>
            <w:tcW w:w="3260" w:type="dxa"/>
            <w:tcBorders>
              <w:right w:val="single" w:sz="4" w:space="0" w:color="auto"/>
            </w:tcBorders>
            <w:shd w:val="clear" w:color="auto" w:fill="auto"/>
            <w:vAlign w:val="center"/>
          </w:tcPr>
          <w:p w14:paraId="055A9BDE" w14:textId="6E5090C7" w:rsidR="0010681B" w:rsidRPr="00B81ECB" w:rsidRDefault="007738F9" w:rsidP="0010681B">
            <w:pPr>
              <w:spacing w:after="0"/>
              <w:rPr>
                <w:rFonts w:cs="Arial"/>
                <w:sz w:val="20"/>
                <w:lang w:val="es-ES" w:eastAsia="es-ES"/>
              </w:rPr>
            </w:pPr>
            <w:r>
              <w:rPr>
                <w:rFonts w:cs="Arial"/>
                <w:sz w:val="20"/>
                <w:lang w:val="es-ES" w:eastAsia="es-ES"/>
              </w:rPr>
              <w:t>Colonia Divino Niño</w:t>
            </w:r>
          </w:p>
        </w:tc>
        <w:tc>
          <w:tcPr>
            <w:tcW w:w="2410" w:type="dxa"/>
            <w:tcBorders>
              <w:left w:val="single" w:sz="4" w:space="0" w:color="auto"/>
            </w:tcBorders>
            <w:shd w:val="clear" w:color="auto" w:fill="F2CDD1" w:themeFill="accent2" w:themeFillTint="33"/>
            <w:vAlign w:val="center"/>
          </w:tcPr>
          <w:p w14:paraId="001A48ED" w14:textId="1B85441E" w:rsidR="0010681B" w:rsidRPr="00B81ECB" w:rsidRDefault="007738F9" w:rsidP="0010681B">
            <w:pPr>
              <w:spacing w:after="0"/>
              <w:jc w:val="center"/>
              <w:rPr>
                <w:rFonts w:cs="Arial"/>
                <w:sz w:val="20"/>
                <w:lang w:val="es-ES" w:eastAsia="es-ES"/>
              </w:rPr>
            </w:pPr>
            <w:r>
              <w:rPr>
                <w:rFonts w:cs="Arial"/>
                <w:sz w:val="20"/>
                <w:lang w:val="es-ES" w:eastAsia="es-ES"/>
              </w:rPr>
              <w:t>0</w:t>
            </w:r>
          </w:p>
        </w:tc>
        <w:tc>
          <w:tcPr>
            <w:tcW w:w="1276" w:type="dxa"/>
            <w:tcBorders>
              <w:right w:val="single" w:sz="4" w:space="0" w:color="auto"/>
            </w:tcBorders>
            <w:shd w:val="clear" w:color="auto" w:fill="F2CDD1" w:themeFill="accent2" w:themeFillTint="33"/>
            <w:vAlign w:val="center"/>
          </w:tcPr>
          <w:p w14:paraId="0B6C6532" w14:textId="75CCFB87" w:rsidR="0010681B" w:rsidRPr="00B81ECB" w:rsidRDefault="007738F9" w:rsidP="0010681B">
            <w:pPr>
              <w:spacing w:after="0"/>
              <w:jc w:val="center"/>
              <w:rPr>
                <w:rFonts w:cs="Arial"/>
                <w:sz w:val="20"/>
                <w:highlight w:val="yellow"/>
                <w:lang w:val="es-ES" w:eastAsia="es-ES"/>
              </w:rPr>
            </w:pPr>
            <w:r>
              <w:rPr>
                <w:rFonts w:cs="Arial"/>
                <w:sz w:val="20"/>
                <w:lang w:val="es-ES" w:eastAsia="es-ES"/>
              </w:rPr>
              <w:t>0</w:t>
            </w:r>
          </w:p>
        </w:tc>
        <w:tc>
          <w:tcPr>
            <w:tcW w:w="1559" w:type="dxa"/>
            <w:tcBorders>
              <w:left w:val="single" w:sz="4" w:space="0" w:color="auto"/>
              <w:right w:val="single" w:sz="4" w:space="0" w:color="auto"/>
            </w:tcBorders>
            <w:shd w:val="clear" w:color="auto" w:fill="B3D5AB" w:themeFill="accent4" w:themeFillTint="66"/>
            <w:vAlign w:val="center"/>
          </w:tcPr>
          <w:p w14:paraId="5872F260" w14:textId="6FCC18EF" w:rsidR="0010681B" w:rsidRPr="00B81ECB" w:rsidRDefault="007738F9" w:rsidP="0010681B">
            <w:pPr>
              <w:spacing w:after="0"/>
              <w:jc w:val="center"/>
              <w:rPr>
                <w:rFonts w:cs="Arial"/>
                <w:sz w:val="20"/>
                <w:lang w:val="es-ES" w:eastAsia="es-ES"/>
              </w:rPr>
            </w:pPr>
            <w:r>
              <w:rPr>
                <w:rFonts w:cs="Arial"/>
                <w:sz w:val="20"/>
                <w:lang w:val="es-ES" w:eastAsia="es-ES"/>
              </w:rPr>
              <w:t>8</w:t>
            </w:r>
          </w:p>
        </w:tc>
        <w:tc>
          <w:tcPr>
            <w:tcW w:w="1276" w:type="dxa"/>
            <w:tcBorders>
              <w:left w:val="single" w:sz="4" w:space="0" w:color="auto"/>
              <w:right w:val="single" w:sz="4" w:space="0" w:color="auto"/>
            </w:tcBorders>
            <w:shd w:val="clear" w:color="auto" w:fill="B3D5AB" w:themeFill="accent4" w:themeFillTint="66"/>
            <w:vAlign w:val="center"/>
          </w:tcPr>
          <w:p w14:paraId="4CC93278" w14:textId="14514B20" w:rsidR="0010681B" w:rsidRPr="00B81ECB" w:rsidRDefault="007738F9" w:rsidP="0010681B">
            <w:pPr>
              <w:spacing w:after="0"/>
              <w:jc w:val="center"/>
              <w:rPr>
                <w:rFonts w:cs="Arial"/>
                <w:sz w:val="20"/>
                <w:lang w:val="es-ES" w:eastAsia="es-ES"/>
              </w:rPr>
            </w:pPr>
            <w:r>
              <w:rPr>
                <w:rFonts w:cs="Arial"/>
                <w:sz w:val="20"/>
                <w:lang w:val="es-ES" w:eastAsia="es-ES"/>
              </w:rPr>
              <w:t>35</w:t>
            </w:r>
          </w:p>
        </w:tc>
        <w:tc>
          <w:tcPr>
            <w:tcW w:w="1559" w:type="dxa"/>
            <w:tcBorders>
              <w:left w:val="single" w:sz="4" w:space="0" w:color="auto"/>
            </w:tcBorders>
            <w:shd w:val="clear" w:color="auto" w:fill="D9D9D9" w:themeFill="background1" w:themeFillShade="D9"/>
            <w:vAlign w:val="center"/>
          </w:tcPr>
          <w:p w14:paraId="5DA1FBD6" w14:textId="77F14C2C" w:rsidR="0010681B" w:rsidRPr="00B81ECB" w:rsidRDefault="007738F9" w:rsidP="0010681B">
            <w:pPr>
              <w:spacing w:after="0"/>
              <w:jc w:val="center"/>
              <w:rPr>
                <w:rFonts w:cs="Arial"/>
                <w:sz w:val="20"/>
                <w:lang w:val="es-ES" w:eastAsia="es-ES"/>
              </w:rPr>
            </w:pPr>
            <w:r>
              <w:rPr>
                <w:rFonts w:cs="Arial"/>
                <w:sz w:val="20"/>
                <w:lang w:val="es-ES" w:eastAsia="es-ES"/>
              </w:rPr>
              <w:t>103</w:t>
            </w:r>
          </w:p>
        </w:tc>
        <w:tc>
          <w:tcPr>
            <w:tcW w:w="1276" w:type="dxa"/>
            <w:tcBorders>
              <w:right w:val="single" w:sz="4" w:space="0" w:color="auto"/>
            </w:tcBorders>
            <w:shd w:val="clear" w:color="auto" w:fill="D9D9D9" w:themeFill="background1" w:themeFillShade="D9"/>
            <w:vAlign w:val="center"/>
          </w:tcPr>
          <w:p w14:paraId="2A471D35" w14:textId="06277C8F" w:rsidR="0010681B" w:rsidRPr="00B81ECB" w:rsidRDefault="007738F9" w:rsidP="0010681B">
            <w:pPr>
              <w:spacing w:after="0"/>
              <w:jc w:val="center"/>
              <w:rPr>
                <w:rFonts w:cs="Arial"/>
                <w:sz w:val="20"/>
                <w:lang w:val="es-ES" w:eastAsia="es-ES"/>
              </w:rPr>
            </w:pPr>
            <w:r>
              <w:rPr>
                <w:rFonts w:cs="Arial"/>
                <w:sz w:val="20"/>
                <w:lang w:val="es-ES" w:eastAsia="es-ES"/>
              </w:rPr>
              <w:t>290</w:t>
            </w:r>
          </w:p>
        </w:tc>
        <w:tc>
          <w:tcPr>
            <w:tcW w:w="1417" w:type="dxa"/>
            <w:tcBorders>
              <w:left w:val="single" w:sz="4" w:space="0" w:color="auto"/>
            </w:tcBorders>
            <w:shd w:val="clear" w:color="auto" w:fill="auto"/>
            <w:vAlign w:val="center"/>
          </w:tcPr>
          <w:p w14:paraId="05383347" w14:textId="04A52D57" w:rsidR="0010681B" w:rsidRPr="00B81ECB" w:rsidRDefault="007738F9" w:rsidP="0010681B">
            <w:pPr>
              <w:spacing w:after="0"/>
              <w:jc w:val="center"/>
              <w:rPr>
                <w:rFonts w:cs="Arial"/>
                <w:sz w:val="20"/>
                <w:lang w:val="es-ES" w:eastAsia="es-ES"/>
              </w:rPr>
            </w:pPr>
            <w:r>
              <w:rPr>
                <w:rFonts w:cs="Arial"/>
                <w:sz w:val="20"/>
                <w:lang w:val="es-ES" w:eastAsia="es-ES"/>
              </w:rPr>
              <w:t>325</w:t>
            </w:r>
          </w:p>
        </w:tc>
      </w:tr>
      <w:tr w:rsidR="0010681B" w:rsidRPr="00B81ECB" w14:paraId="15D5793A" w14:textId="77777777" w:rsidTr="0010681B">
        <w:trPr>
          <w:trHeight w:val="384"/>
        </w:trPr>
        <w:tc>
          <w:tcPr>
            <w:tcW w:w="544" w:type="dxa"/>
            <w:vAlign w:val="center"/>
          </w:tcPr>
          <w:p w14:paraId="0E931F9C"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9</w:t>
            </w:r>
          </w:p>
        </w:tc>
        <w:tc>
          <w:tcPr>
            <w:tcW w:w="3260" w:type="dxa"/>
            <w:tcBorders>
              <w:right w:val="single" w:sz="4" w:space="0" w:color="auto"/>
            </w:tcBorders>
            <w:shd w:val="clear" w:color="auto" w:fill="auto"/>
            <w:vAlign w:val="center"/>
          </w:tcPr>
          <w:p w14:paraId="3D306742" w14:textId="555093CF" w:rsidR="0010681B" w:rsidRPr="00B81ECB" w:rsidRDefault="007738F9" w:rsidP="0010681B">
            <w:pPr>
              <w:spacing w:after="0"/>
              <w:rPr>
                <w:rFonts w:cs="Arial"/>
                <w:sz w:val="20"/>
                <w:lang w:val="es-ES" w:eastAsia="es-ES"/>
              </w:rPr>
            </w:pPr>
            <w:r>
              <w:rPr>
                <w:rFonts w:cs="Arial"/>
                <w:sz w:val="20"/>
                <w:lang w:val="es-ES" w:eastAsia="es-ES"/>
              </w:rPr>
              <w:t>Colonia Fátima</w:t>
            </w:r>
          </w:p>
        </w:tc>
        <w:tc>
          <w:tcPr>
            <w:tcW w:w="2410" w:type="dxa"/>
            <w:tcBorders>
              <w:left w:val="single" w:sz="4" w:space="0" w:color="auto"/>
            </w:tcBorders>
            <w:shd w:val="clear" w:color="auto" w:fill="F2CDD1" w:themeFill="accent2" w:themeFillTint="33"/>
            <w:vAlign w:val="center"/>
          </w:tcPr>
          <w:p w14:paraId="04F622AD" w14:textId="243524A1" w:rsidR="0010681B" w:rsidRPr="00B81ECB" w:rsidRDefault="007738F9" w:rsidP="0010681B">
            <w:pPr>
              <w:spacing w:after="0"/>
              <w:jc w:val="center"/>
              <w:rPr>
                <w:rFonts w:cs="Arial"/>
                <w:sz w:val="20"/>
                <w:lang w:val="es-ES" w:eastAsia="es-ES"/>
              </w:rPr>
            </w:pPr>
            <w:r>
              <w:rPr>
                <w:rFonts w:cs="Arial"/>
                <w:sz w:val="20"/>
                <w:lang w:val="es-ES" w:eastAsia="es-ES"/>
              </w:rPr>
              <w:t>4</w:t>
            </w:r>
          </w:p>
        </w:tc>
        <w:tc>
          <w:tcPr>
            <w:tcW w:w="1276" w:type="dxa"/>
            <w:tcBorders>
              <w:right w:val="single" w:sz="4" w:space="0" w:color="auto"/>
            </w:tcBorders>
            <w:shd w:val="clear" w:color="auto" w:fill="F2CDD1" w:themeFill="accent2" w:themeFillTint="33"/>
            <w:vAlign w:val="center"/>
          </w:tcPr>
          <w:p w14:paraId="719CF633" w14:textId="16E3B6AC" w:rsidR="0010681B" w:rsidRPr="00B81ECB" w:rsidRDefault="007738F9" w:rsidP="0010681B">
            <w:pPr>
              <w:spacing w:after="0"/>
              <w:jc w:val="center"/>
              <w:rPr>
                <w:rFonts w:cs="Arial"/>
                <w:sz w:val="20"/>
                <w:highlight w:val="yellow"/>
                <w:lang w:val="es-ES" w:eastAsia="es-ES"/>
              </w:rPr>
            </w:pPr>
            <w:r>
              <w:rPr>
                <w:rFonts w:cs="Arial"/>
                <w:sz w:val="20"/>
                <w:lang w:val="es-ES" w:eastAsia="es-ES"/>
              </w:rPr>
              <w:t>18</w:t>
            </w:r>
          </w:p>
        </w:tc>
        <w:tc>
          <w:tcPr>
            <w:tcW w:w="1559" w:type="dxa"/>
            <w:tcBorders>
              <w:left w:val="single" w:sz="4" w:space="0" w:color="auto"/>
              <w:right w:val="single" w:sz="4" w:space="0" w:color="auto"/>
            </w:tcBorders>
            <w:shd w:val="clear" w:color="auto" w:fill="B3D5AB" w:themeFill="accent4" w:themeFillTint="66"/>
            <w:vAlign w:val="center"/>
          </w:tcPr>
          <w:p w14:paraId="2D9DFAF0"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20B09F22"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32D59BF1" w14:textId="25558919" w:rsidR="0010681B" w:rsidRPr="00B81ECB" w:rsidRDefault="00B214C9" w:rsidP="0010681B">
            <w:pPr>
              <w:spacing w:after="0"/>
              <w:jc w:val="center"/>
              <w:rPr>
                <w:rFonts w:cs="Arial"/>
                <w:sz w:val="20"/>
                <w:lang w:val="es-ES" w:eastAsia="es-ES"/>
              </w:rPr>
            </w:pPr>
            <w:r>
              <w:rPr>
                <w:rFonts w:cs="Arial"/>
                <w:sz w:val="20"/>
                <w:lang w:val="es-ES" w:eastAsia="es-ES"/>
              </w:rPr>
              <w:t>56</w:t>
            </w:r>
          </w:p>
        </w:tc>
        <w:tc>
          <w:tcPr>
            <w:tcW w:w="1276" w:type="dxa"/>
            <w:tcBorders>
              <w:right w:val="single" w:sz="4" w:space="0" w:color="auto"/>
            </w:tcBorders>
            <w:shd w:val="clear" w:color="auto" w:fill="D9D9D9" w:themeFill="background1" w:themeFillShade="D9"/>
            <w:vAlign w:val="center"/>
          </w:tcPr>
          <w:p w14:paraId="47CC360E" w14:textId="5D79572D" w:rsidR="0010681B" w:rsidRPr="00B81ECB" w:rsidRDefault="00B214C9" w:rsidP="0010681B">
            <w:pPr>
              <w:spacing w:after="0"/>
              <w:jc w:val="center"/>
              <w:rPr>
                <w:rFonts w:cs="Arial"/>
                <w:sz w:val="20"/>
                <w:lang w:val="es-ES" w:eastAsia="es-ES"/>
              </w:rPr>
            </w:pPr>
            <w:r>
              <w:rPr>
                <w:rFonts w:cs="Arial"/>
                <w:sz w:val="20"/>
                <w:lang w:val="es-ES" w:eastAsia="es-ES"/>
              </w:rPr>
              <w:t>162</w:t>
            </w:r>
          </w:p>
        </w:tc>
        <w:tc>
          <w:tcPr>
            <w:tcW w:w="1417" w:type="dxa"/>
            <w:tcBorders>
              <w:left w:val="single" w:sz="4" w:space="0" w:color="auto"/>
            </w:tcBorders>
            <w:shd w:val="clear" w:color="auto" w:fill="auto"/>
            <w:vAlign w:val="center"/>
          </w:tcPr>
          <w:p w14:paraId="00429832" w14:textId="1312440C" w:rsidR="0010681B" w:rsidRPr="00B81ECB" w:rsidRDefault="00B214C9" w:rsidP="0010681B">
            <w:pPr>
              <w:spacing w:after="0"/>
              <w:jc w:val="center"/>
              <w:rPr>
                <w:rFonts w:cs="Arial"/>
                <w:sz w:val="20"/>
                <w:lang w:val="es-ES" w:eastAsia="es-ES"/>
              </w:rPr>
            </w:pPr>
            <w:r>
              <w:rPr>
                <w:rFonts w:cs="Arial"/>
                <w:sz w:val="20"/>
                <w:lang w:val="es-ES" w:eastAsia="es-ES"/>
              </w:rPr>
              <w:t>180</w:t>
            </w:r>
          </w:p>
        </w:tc>
      </w:tr>
      <w:tr w:rsidR="0010681B" w:rsidRPr="00B81ECB" w14:paraId="25E3A759" w14:textId="77777777" w:rsidTr="0010681B">
        <w:trPr>
          <w:trHeight w:val="273"/>
        </w:trPr>
        <w:tc>
          <w:tcPr>
            <w:tcW w:w="544" w:type="dxa"/>
            <w:vAlign w:val="center"/>
          </w:tcPr>
          <w:p w14:paraId="39986F5A"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10</w:t>
            </w:r>
          </w:p>
        </w:tc>
        <w:tc>
          <w:tcPr>
            <w:tcW w:w="3260" w:type="dxa"/>
            <w:tcBorders>
              <w:right w:val="single" w:sz="4" w:space="0" w:color="auto"/>
            </w:tcBorders>
            <w:shd w:val="clear" w:color="auto" w:fill="auto"/>
            <w:vAlign w:val="center"/>
          </w:tcPr>
          <w:p w14:paraId="27F4AA44" w14:textId="296EBB71" w:rsidR="0010681B" w:rsidRPr="00B81ECB" w:rsidRDefault="007738F9" w:rsidP="0010681B">
            <w:pPr>
              <w:spacing w:after="0"/>
              <w:rPr>
                <w:rFonts w:cs="Arial"/>
                <w:sz w:val="20"/>
                <w:lang w:val="es-ES" w:eastAsia="es-ES"/>
              </w:rPr>
            </w:pPr>
            <w:r>
              <w:rPr>
                <w:rFonts w:cs="Arial"/>
                <w:sz w:val="20"/>
                <w:lang w:val="es-ES" w:eastAsia="es-ES"/>
              </w:rPr>
              <w:t>Lotificación las Brisas</w:t>
            </w:r>
          </w:p>
        </w:tc>
        <w:tc>
          <w:tcPr>
            <w:tcW w:w="2410" w:type="dxa"/>
            <w:tcBorders>
              <w:left w:val="single" w:sz="4" w:space="0" w:color="auto"/>
            </w:tcBorders>
            <w:shd w:val="clear" w:color="auto" w:fill="F2CDD1" w:themeFill="accent2" w:themeFillTint="33"/>
            <w:vAlign w:val="center"/>
          </w:tcPr>
          <w:p w14:paraId="7034C532" w14:textId="401A5DBC" w:rsidR="0010681B" w:rsidRPr="00B81ECB" w:rsidRDefault="00B214C9" w:rsidP="0010681B">
            <w:pPr>
              <w:spacing w:after="0"/>
              <w:jc w:val="center"/>
              <w:rPr>
                <w:rFonts w:cs="Arial"/>
                <w:sz w:val="20"/>
                <w:lang w:val="es-ES" w:eastAsia="es-ES"/>
              </w:rPr>
            </w:pPr>
            <w:r>
              <w:rPr>
                <w:rFonts w:cs="Arial"/>
                <w:sz w:val="20"/>
                <w:lang w:val="es-ES" w:eastAsia="es-ES"/>
              </w:rPr>
              <w:t>0</w:t>
            </w:r>
          </w:p>
        </w:tc>
        <w:tc>
          <w:tcPr>
            <w:tcW w:w="1276" w:type="dxa"/>
            <w:tcBorders>
              <w:right w:val="single" w:sz="4" w:space="0" w:color="auto"/>
            </w:tcBorders>
            <w:shd w:val="clear" w:color="auto" w:fill="F2CDD1" w:themeFill="accent2" w:themeFillTint="33"/>
            <w:vAlign w:val="center"/>
          </w:tcPr>
          <w:p w14:paraId="337E0ED8" w14:textId="29376EB2" w:rsidR="0010681B" w:rsidRPr="00B81ECB" w:rsidRDefault="00B214C9" w:rsidP="0010681B">
            <w:pPr>
              <w:spacing w:after="0"/>
              <w:jc w:val="center"/>
              <w:rPr>
                <w:rFonts w:cs="Arial"/>
                <w:sz w:val="20"/>
                <w:highlight w:val="yellow"/>
                <w:lang w:val="es-ES" w:eastAsia="es-ES"/>
              </w:rPr>
            </w:pPr>
            <w:r>
              <w:rPr>
                <w:rFonts w:cs="Arial"/>
                <w:sz w:val="20"/>
                <w:lang w:val="es-ES" w:eastAsia="es-ES"/>
              </w:rPr>
              <w:t>0</w:t>
            </w:r>
          </w:p>
        </w:tc>
        <w:tc>
          <w:tcPr>
            <w:tcW w:w="1559" w:type="dxa"/>
            <w:tcBorders>
              <w:left w:val="single" w:sz="4" w:space="0" w:color="auto"/>
              <w:right w:val="single" w:sz="4" w:space="0" w:color="auto"/>
            </w:tcBorders>
            <w:shd w:val="clear" w:color="auto" w:fill="B3D5AB" w:themeFill="accent4" w:themeFillTint="66"/>
            <w:vAlign w:val="center"/>
          </w:tcPr>
          <w:p w14:paraId="060C3BBB"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1E5C1E72"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4F08C704" w14:textId="2F21494C" w:rsidR="0010681B" w:rsidRPr="00B81ECB" w:rsidRDefault="00B214C9" w:rsidP="0010681B">
            <w:pPr>
              <w:spacing w:after="0"/>
              <w:jc w:val="center"/>
              <w:rPr>
                <w:rFonts w:cs="Arial"/>
                <w:sz w:val="20"/>
                <w:lang w:val="es-ES" w:eastAsia="es-ES"/>
              </w:rPr>
            </w:pPr>
            <w:r>
              <w:rPr>
                <w:rFonts w:cs="Arial"/>
                <w:sz w:val="20"/>
                <w:lang w:val="es-ES" w:eastAsia="es-ES"/>
              </w:rPr>
              <w:t>48</w:t>
            </w:r>
          </w:p>
        </w:tc>
        <w:tc>
          <w:tcPr>
            <w:tcW w:w="1276" w:type="dxa"/>
            <w:tcBorders>
              <w:right w:val="single" w:sz="4" w:space="0" w:color="auto"/>
            </w:tcBorders>
            <w:shd w:val="clear" w:color="auto" w:fill="D9D9D9" w:themeFill="background1" w:themeFillShade="D9"/>
            <w:vAlign w:val="center"/>
          </w:tcPr>
          <w:p w14:paraId="1EC7C8DC" w14:textId="16664E70" w:rsidR="0010681B" w:rsidRPr="00B81ECB" w:rsidRDefault="00B214C9" w:rsidP="0010681B">
            <w:pPr>
              <w:spacing w:after="0"/>
              <w:jc w:val="center"/>
              <w:rPr>
                <w:rFonts w:cs="Arial"/>
                <w:sz w:val="20"/>
                <w:lang w:val="es-ES" w:eastAsia="es-ES"/>
              </w:rPr>
            </w:pPr>
            <w:r>
              <w:rPr>
                <w:rFonts w:cs="Arial"/>
                <w:sz w:val="20"/>
                <w:lang w:val="es-ES" w:eastAsia="es-ES"/>
              </w:rPr>
              <w:t>170</w:t>
            </w:r>
          </w:p>
        </w:tc>
        <w:tc>
          <w:tcPr>
            <w:tcW w:w="1417" w:type="dxa"/>
            <w:tcBorders>
              <w:left w:val="single" w:sz="4" w:space="0" w:color="auto"/>
            </w:tcBorders>
            <w:shd w:val="clear" w:color="auto" w:fill="auto"/>
            <w:vAlign w:val="center"/>
          </w:tcPr>
          <w:p w14:paraId="717162AE" w14:textId="6DDBCA12" w:rsidR="0010681B" w:rsidRPr="00B81ECB" w:rsidRDefault="00B214C9" w:rsidP="0010681B">
            <w:pPr>
              <w:spacing w:after="0"/>
              <w:jc w:val="center"/>
              <w:rPr>
                <w:rFonts w:cs="Arial"/>
                <w:sz w:val="20"/>
                <w:lang w:val="es-ES" w:eastAsia="es-ES"/>
              </w:rPr>
            </w:pPr>
            <w:r>
              <w:rPr>
                <w:rFonts w:cs="Arial"/>
                <w:sz w:val="20"/>
                <w:lang w:val="es-ES" w:eastAsia="es-ES"/>
              </w:rPr>
              <w:t>170</w:t>
            </w:r>
          </w:p>
        </w:tc>
      </w:tr>
      <w:tr w:rsidR="0010681B" w:rsidRPr="00B81ECB" w14:paraId="220978C5" w14:textId="77777777" w:rsidTr="0010681B">
        <w:trPr>
          <w:trHeight w:val="273"/>
        </w:trPr>
        <w:tc>
          <w:tcPr>
            <w:tcW w:w="544" w:type="dxa"/>
            <w:vAlign w:val="center"/>
          </w:tcPr>
          <w:p w14:paraId="2997B7CE"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11</w:t>
            </w:r>
          </w:p>
        </w:tc>
        <w:tc>
          <w:tcPr>
            <w:tcW w:w="3260" w:type="dxa"/>
            <w:tcBorders>
              <w:right w:val="single" w:sz="4" w:space="0" w:color="auto"/>
            </w:tcBorders>
            <w:shd w:val="clear" w:color="auto" w:fill="auto"/>
            <w:vAlign w:val="center"/>
          </w:tcPr>
          <w:p w14:paraId="3C7335B3" w14:textId="21A96D67" w:rsidR="0010681B" w:rsidRPr="00B81ECB" w:rsidRDefault="007738F9" w:rsidP="0010681B">
            <w:pPr>
              <w:spacing w:after="0"/>
              <w:rPr>
                <w:rFonts w:cs="Arial"/>
                <w:sz w:val="20"/>
                <w:lang w:val="es-ES" w:eastAsia="es-ES"/>
              </w:rPr>
            </w:pPr>
            <w:r>
              <w:rPr>
                <w:rFonts w:cs="Arial"/>
                <w:sz w:val="20"/>
                <w:lang w:val="es-ES" w:eastAsia="es-ES"/>
              </w:rPr>
              <w:t>Barrio San Agustín</w:t>
            </w:r>
          </w:p>
        </w:tc>
        <w:tc>
          <w:tcPr>
            <w:tcW w:w="2410" w:type="dxa"/>
            <w:tcBorders>
              <w:left w:val="single" w:sz="4" w:space="0" w:color="auto"/>
            </w:tcBorders>
            <w:shd w:val="clear" w:color="auto" w:fill="F2CDD1" w:themeFill="accent2" w:themeFillTint="33"/>
            <w:vAlign w:val="center"/>
          </w:tcPr>
          <w:p w14:paraId="2ADFE208" w14:textId="7B36E5CE" w:rsidR="0010681B" w:rsidRPr="00B81ECB" w:rsidRDefault="00B214C9" w:rsidP="0010681B">
            <w:pPr>
              <w:spacing w:after="0"/>
              <w:jc w:val="center"/>
              <w:rPr>
                <w:rFonts w:cs="Arial"/>
                <w:sz w:val="20"/>
                <w:lang w:val="es-ES" w:eastAsia="es-ES"/>
              </w:rPr>
            </w:pPr>
            <w:r>
              <w:rPr>
                <w:rFonts w:cs="Arial"/>
                <w:sz w:val="20"/>
                <w:lang w:val="es-ES" w:eastAsia="es-ES"/>
              </w:rPr>
              <w:t>0</w:t>
            </w:r>
          </w:p>
        </w:tc>
        <w:tc>
          <w:tcPr>
            <w:tcW w:w="1276" w:type="dxa"/>
            <w:tcBorders>
              <w:right w:val="single" w:sz="4" w:space="0" w:color="auto"/>
            </w:tcBorders>
            <w:shd w:val="clear" w:color="auto" w:fill="F2CDD1" w:themeFill="accent2" w:themeFillTint="33"/>
            <w:vAlign w:val="center"/>
          </w:tcPr>
          <w:p w14:paraId="69EF03C0" w14:textId="25EC2030" w:rsidR="0010681B" w:rsidRPr="00B81ECB" w:rsidRDefault="00B214C9" w:rsidP="0010681B">
            <w:pPr>
              <w:spacing w:after="0"/>
              <w:jc w:val="center"/>
              <w:rPr>
                <w:rFonts w:cs="Arial"/>
                <w:sz w:val="20"/>
                <w:highlight w:val="yellow"/>
                <w:lang w:val="es-ES" w:eastAsia="es-ES"/>
              </w:rPr>
            </w:pPr>
            <w:r>
              <w:rPr>
                <w:rFonts w:cs="Arial"/>
                <w:sz w:val="20"/>
                <w:lang w:val="es-ES" w:eastAsia="es-ES"/>
              </w:rPr>
              <w:t>0</w:t>
            </w:r>
          </w:p>
        </w:tc>
        <w:tc>
          <w:tcPr>
            <w:tcW w:w="1559" w:type="dxa"/>
            <w:tcBorders>
              <w:left w:val="single" w:sz="4" w:space="0" w:color="auto"/>
              <w:right w:val="single" w:sz="4" w:space="0" w:color="auto"/>
            </w:tcBorders>
            <w:shd w:val="clear" w:color="auto" w:fill="B3D5AB" w:themeFill="accent4" w:themeFillTint="66"/>
            <w:vAlign w:val="center"/>
          </w:tcPr>
          <w:p w14:paraId="116FDB75" w14:textId="61747D97" w:rsidR="0010681B" w:rsidRPr="00B81ECB" w:rsidRDefault="00B214C9" w:rsidP="0010681B">
            <w:pPr>
              <w:spacing w:after="0"/>
              <w:jc w:val="center"/>
              <w:rPr>
                <w:rFonts w:cs="Arial"/>
                <w:sz w:val="20"/>
                <w:lang w:val="es-ES" w:eastAsia="es-ES"/>
              </w:rPr>
            </w:pPr>
            <w:r>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0B42D0E7" w14:textId="03C06B83" w:rsidR="0010681B" w:rsidRPr="00B81ECB" w:rsidRDefault="00B214C9" w:rsidP="0010681B">
            <w:pPr>
              <w:spacing w:after="0"/>
              <w:jc w:val="center"/>
              <w:rPr>
                <w:rFonts w:cs="Arial"/>
                <w:sz w:val="20"/>
                <w:lang w:val="es-ES" w:eastAsia="es-ES"/>
              </w:rPr>
            </w:pPr>
            <w:r>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1D54E6A4"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right w:val="single" w:sz="4" w:space="0" w:color="auto"/>
            </w:tcBorders>
            <w:shd w:val="clear" w:color="auto" w:fill="D9D9D9" w:themeFill="background1" w:themeFillShade="D9"/>
            <w:vAlign w:val="center"/>
          </w:tcPr>
          <w:p w14:paraId="5D20E84F"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417" w:type="dxa"/>
            <w:tcBorders>
              <w:left w:val="single" w:sz="4" w:space="0" w:color="auto"/>
            </w:tcBorders>
            <w:shd w:val="clear" w:color="auto" w:fill="auto"/>
            <w:vAlign w:val="center"/>
          </w:tcPr>
          <w:p w14:paraId="527D0A85" w14:textId="07E92D53" w:rsidR="0010681B" w:rsidRPr="00B81ECB" w:rsidRDefault="00B214C9" w:rsidP="0010681B">
            <w:pPr>
              <w:spacing w:after="0"/>
              <w:jc w:val="center"/>
              <w:rPr>
                <w:rFonts w:cs="Arial"/>
                <w:sz w:val="20"/>
                <w:lang w:val="es-ES" w:eastAsia="es-ES"/>
              </w:rPr>
            </w:pPr>
            <w:r>
              <w:rPr>
                <w:rFonts w:cs="Arial"/>
                <w:sz w:val="20"/>
                <w:lang w:val="es-ES" w:eastAsia="es-ES"/>
              </w:rPr>
              <w:t>0</w:t>
            </w:r>
          </w:p>
        </w:tc>
      </w:tr>
      <w:tr w:rsidR="0010681B" w:rsidRPr="00B81ECB" w14:paraId="39355998" w14:textId="77777777" w:rsidTr="0010681B">
        <w:trPr>
          <w:trHeight w:val="273"/>
        </w:trPr>
        <w:tc>
          <w:tcPr>
            <w:tcW w:w="544" w:type="dxa"/>
            <w:vAlign w:val="center"/>
          </w:tcPr>
          <w:p w14:paraId="606AD8FC"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12</w:t>
            </w:r>
          </w:p>
        </w:tc>
        <w:tc>
          <w:tcPr>
            <w:tcW w:w="3260" w:type="dxa"/>
            <w:tcBorders>
              <w:right w:val="single" w:sz="4" w:space="0" w:color="auto"/>
            </w:tcBorders>
            <w:shd w:val="clear" w:color="auto" w:fill="auto"/>
            <w:vAlign w:val="center"/>
          </w:tcPr>
          <w:p w14:paraId="7E1316F5" w14:textId="17A1946A" w:rsidR="0010681B" w:rsidRPr="00B81ECB" w:rsidRDefault="007738F9" w:rsidP="0010681B">
            <w:pPr>
              <w:spacing w:after="0"/>
              <w:rPr>
                <w:rFonts w:cs="Arial"/>
                <w:sz w:val="20"/>
                <w:lang w:val="es-ES" w:eastAsia="es-ES"/>
              </w:rPr>
            </w:pPr>
            <w:r>
              <w:rPr>
                <w:rFonts w:cs="Arial"/>
                <w:sz w:val="20"/>
                <w:lang w:val="es-ES" w:eastAsia="es-ES"/>
              </w:rPr>
              <w:t>Barrio el Centro</w:t>
            </w:r>
          </w:p>
        </w:tc>
        <w:tc>
          <w:tcPr>
            <w:tcW w:w="2410" w:type="dxa"/>
            <w:tcBorders>
              <w:left w:val="single" w:sz="4" w:space="0" w:color="auto"/>
            </w:tcBorders>
            <w:shd w:val="clear" w:color="auto" w:fill="F2CDD1" w:themeFill="accent2" w:themeFillTint="33"/>
            <w:vAlign w:val="center"/>
          </w:tcPr>
          <w:p w14:paraId="3D64A5EC"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right w:val="single" w:sz="4" w:space="0" w:color="auto"/>
            </w:tcBorders>
            <w:shd w:val="clear" w:color="auto" w:fill="F2CDD1" w:themeFill="accent2" w:themeFillTint="33"/>
            <w:vAlign w:val="center"/>
          </w:tcPr>
          <w:p w14:paraId="593E1E62"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559" w:type="dxa"/>
            <w:tcBorders>
              <w:left w:val="single" w:sz="4" w:space="0" w:color="auto"/>
              <w:right w:val="single" w:sz="4" w:space="0" w:color="auto"/>
            </w:tcBorders>
            <w:shd w:val="clear" w:color="auto" w:fill="B3D5AB" w:themeFill="accent4" w:themeFillTint="66"/>
            <w:vAlign w:val="center"/>
          </w:tcPr>
          <w:p w14:paraId="3F2072AA"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5ADBAE29"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38B542E5"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right w:val="single" w:sz="4" w:space="0" w:color="auto"/>
            </w:tcBorders>
            <w:shd w:val="clear" w:color="auto" w:fill="D9D9D9" w:themeFill="background1" w:themeFillShade="D9"/>
            <w:vAlign w:val="center"/>
          </w:tcPr>
          <w:p w14:paraId="1CD42987"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417" w:type="dxa"/>
            <w:tcBorders>
              <w:left w:val="single" w:sz="4" w:space="0" w:color="auto"/>
            </w:tcBorders>
            <w:shd w:val="clear" w:color="auto" w:fill="auto"/>
            <w:vAlign w:val="center"/>
          </w:tcPr>
          <w:p w14:paraId="1249EDD2" w14:textId="177C8D7D" w:rsidR="0010681B" w:rsidRPr="00B81ECB" w:rsidRDefault="00B214C9" w:rsidP="0010681B">
            <w:pPr>
              <w:spacing w:after="0"/>
              <w:jc w:val="center"/>
              <w:rPr>
                <w:rFonts w:cs="Arial"/>
                <w:sz w:val="20"/>
                <w:lang w:val="es-ES" w:eastAsia="es-ES"/>
              </w:rPr>
            </w:pPr>
            <w:r>
              <w:rPr>
                <w:rFonts w:cs="Arial"/>
                <w:sz w:val="20"/>
                <w:lang w:val="es-ES" w:eastAsia="es-ES"/>
              </w:rPr>
              <w:t>0</w:t>
            </w:r>
          </w:p>
        </w:tc>
      </w:tr>
      <w:tr w:rsidR="0010681B" w:rsidRPr="00B81ECB" w14:paraId="5C0EB33E" w14:textId="77777777" w:rsidTr="0010681B">
        <w:trPr>
          <w:trHeight w:val="273"/>
        </w:trPr>
        <w:tc>
          <w:tcPr>
            <w:tcW w:w="544" w:type="dxa"/>
            <w:vAlign w:val="center"/>
          </w:tcPr>
          <w:p w14:paraId="4EBB00EC"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13</w:t>
            </w:r>
          </w:p>
        </w:tc>
        <w:tc>
          <w:tcPr>
            <w:tcW w:w="3260" w:type="dxa"/>
            <w:tcBorders>
              <w:right w:val="single" w:sz="4" w:space="0" w:color="auto"/>
            </w:tcBorders>
            <w:shd w:val="clear" w:color="auto" w:fill="auto"/>
            <w:vAlign w:val="center"/>
          </w:tcPr>
          <w:p w14:paraId="771F3C5E" w14:textId="772D0635" w:rsidR="0010681B" w:rsidRPr="00B81ECB" w:rsidRDefault="007738F9" w:rsidP="0010681B">
            <w:pPr>
              <w:spacing w:after="0"/>
              <w:rPr>
                <w:rFonts w:cs="Arial"/>
                <w:sz w:val="20"/>
                <w:lang w:val="es-ES" w:eastAsia="es-ES"/>
              </w:rPr>
            </w:pPr>
            <w:r>
              <w:rPr>
                <w:rFonts w:cs="Arial"/>
                <w:sz w:val="20"/>
                <w:lang w:val="es-ES" w:eastAsia="es-ES"/>
              </w:rPr>
              <w:t>Barrio San José</w:t>
            </w:r>
          </w:p>
        </w:tc>
        <w:tc>
          <w:tcPr>
            <w:tcW w:w="2410" w:type="dxa"/>
            <w:tcBorders>
              <w:left w:val="single" w:sz="4" w:space="0" w:color="auto"/>
            </w:tcBorders>
            <w:shd w:val="clear" w:color="auto" w:fill="F2CDD1" w:themeFill="accent2" w:themeFillTint="33"/>
            <w:vAlign w:val="center"/>
          </w:tcPr>
          <w:p w14:paraId="045BCBCD" w14:textId="33181F2A" w:rsidR="0010681B" w:rsidRPr="00B81ECB" w:rsidRDefault="00B214C9" w:rsidP="0010681B">
            <w:pPr>
              <w:spacing w:after="0"/>
              <w:jc w:val="center"/>
              <w:rPr>
                <w:rFonts w:cs="Arial"/>
                <w:sz w:val="20"/>
                <w:lang w:val="es-ES" w:eastAsia="es-ES"/>
              </w:rPr>
            </w:pPr>
            <w:r>
              <w:rPr>
                <w:rFonts w:cs="Arial"/>
                <w:sz w:val="20"/>
                <w:lang w:val="es-ES" w:eastAsia="es-ES"/>
              </w:rPr>
              <w:t>0</w:t>
            </w:r>
          </w:p>
        </w:tc>
        <w:tc>
          <w:tcPr>
            <w:tcW w:w="1276" w:type="dxa"/>
            <w:tcBorders>
              <w:right w:val="single" w:sz="4" w:space="0" w:color="auto"/>
            </w:tcBorders>
            <w:shd w:val="clear" w:color="auto" w:fill="F2CDD1" w:themeFill="accent2" w:themeFillTint="33"/>
            <w:vAlign w:val="center"/>
          </w:tcPr>
          <w:p w14:paraId="50A62F72" w14:textId="791BF630" w:rsidR="0010681B" w:rsidRPr="00B81ECB" w:rsidRDefault="00B214C9" w:rsidP="0010681B">
            <w:pPr>
              <w:spacing w:after="0"/>
              <w:jc w:val="center"/>
              <w:rPr>
                <w:rFonts w:cs="Arial"/>
                <w:sz w:val="20"/>
                <w:highlight w:val="yellow"/>
                <w:lang w:val="es-ES" w:eastAsia="es-ES"/>
              </w:rPr>
            </w:pPr>
            <w:r>
              <w:rPr>
                <w:rFonts w:cs="Arial"/>
                <w:sz w:val="20"/>
                <w:lang w:val="es-ES" w:eastAsia="es-ES"/>
              </w:rPr>
              <w:t>0</w:t>
            </w:r>
          </w:p>
        </w:tc>
        <w:tc>
          <w:tcPr>
            <w:tcW w:w="1559" w:type="dxa"/>
            <w:tcBorders>
              <w:left w:val="single" w:sz="4" w:space="0" w:color="auto"/>
              <w:right w:val="single" w:sz="4" w:space="0" w:color="auto"/>
            </w:tcBorders>
            <w:shd w:val="clear" w:color="auto" w:fill="B3D5AB" w:themeFill="accent4" w:themeFillTint="66"/>
            <w:vAlign w:val="center"/>
          </w:tcPr>
          <w:p w14:paraId="1276F631" w14:textId="0F71E4A8" w:rsidR="0010681B" w:rsidRPr="00B81ECB" w:rsidRDefault="00B214C9" w:rsidP="0010681B">
            <w:pPr>
              <w:spacing w:after="0"/>
              <w:jc w:val="center"/>
              <w:rPr>
                <w:rFonts w:cs="Arial"/>
                <w:sz w:val="20"/>
                <w:lang w:val="es-ES" w:eastAsia="es-ES"/>
              </w:rPr>
            </w:pPr>
            <w:r>
              <w:rPr>
                <w:rFonts w:cs="Arial"/>
                <w:sz w:val="20"/>
                <w:lang w:val="es-ES" w:eastAsia="es-ES"/>
              </w:rPr>
              <w:t>0</w:t>
            </w:r>
          </w:p>
        </w:tc>
        <w:tc>
          <w:tcPr>
            <w:tcW w:w="1276" w:type="dxa"/>
            <w:tcBorders>
              <w:left w:val="single" w:sz="4" w:space="0" w:color="auto"/>
              <w:right w:val="single" w:sz="4" w:space="0" w:color="auto"/>
            </w:tcBorders>
            <w:shd w:val="clear" w:color="auto" w:fill="B3D5AB" w:themeFill="accent4" w:themeFillTint="66"/>
            <w:vAlign w:val="center"/>
          </w:tcPr>
          <w:p w14:paraId="78CF7E1A" w14:textId="20EF9BDB" w:rsidR="0010681B" w:rsidRPr="00B81ECB" w:rsidRDefault="00B214C9" w:rsidP="0010681B">
            <w:pPr>
              <w:spacing w:after="0"/>
              <w:jc w:val="center"/>
              <w:rPr>
                <w:rFonts w:cs="Arial"/>
                <w:sz w:val="20"/>
                <w:lang w:val="es-ES" w:eastAsia="es-ES"/>
              </w:rPr>
            </w:pPr>
            <w:r>
              <w:rPr>
                <w:rFonts w:cs="Arial"/>
                <w:sz w:val="20"/>
                <w:lang w:val="es-ES" w:eastAsia="es-ES"/>
              </w:rPr>
              <w:t>0</w:t>
            </w:r>
          </w:p>
        </w:tc>
        <w:tc>
          <w:tcPr>
            <w:tcW w:w="1559" w:type="dxa"/>
            <w:tcBorders>
              <w:left w:val="single" w:sz="4" w:space="0" w:color="auto"/>
            </w:tcBorders>
            <w:shd w:val="clear" w:color="auto" w:fill="D9D9D9" w:themeFill="background1" w:themeFillShade="D9"/>
            <w:vAlign w:val="center"/>
          </w:tcPr>
          <w:p w14:paraId="4B25B683"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276" w:type="dxa"/>
            <w:tcBorders>
              <w:right w:val="single" w:sz="4" w:space="0" w:color="auto"/>
            </w:tcBorders>
            <w:shd w:val="clear" w:color="auto" w:fill="D9D9D9" w:themeFill="background1" w:themeFillShade="D9"/>
            <w:vAlign w:val="center"/>
          </w:tcPr>
          <w:p w14:paraId="00D79E3A" w14:textId="77777777" w:rsidR="0010681B" w:rsidRPr="00B81ECB" w:rsidRDefault="0010681B" w:rsidP="0010681B">
            <w:pPr>
              <w:spacing w:after="0"/>
              <w:jc w:val="center"/>
              <w:rPr>
                <w:rFonts w:cs="Arial"/>
                <w:sz w:val="20"/>
                <w:lang w:val="es-ES" w:eastAsia="es-ES"/>
              </w:rPr>
            </w:pPr>
            <w:r w:rsidRPr="00B81ECB">
              <w:rPr>
                <w:rFonts w:cs="Arial"/>
                <w:sz w:val="20"/>
                <w:lang w:val="es-ES" w:eastAsia="es-ES"/>
              </w:rPr>
              <w:t>0</w:t>
            </w:r>
          </w:p>
        </w:tc>
        <w:tc>
          <w:tcPr>
            <w:tcW w:w="1417" w:type="dxa"/>
            <w:tcBorders>
              <w:left w:val="single" w:sz="4" w:space="0" w:color="auto"/>
            </w:tcBorders>
            <w:shd w:val="clear" w:color="auto" w:fill="auto"/>
            <w:vAlign w:val="center"/>
          </w:tcPr>
          <w:p w14:paraId="6ADDDA5B" w14:textId="233AE665" w:rsidR="0010681B" w:rsidRPr="00B81ECB" w:rsidRDefault="00B214C9" w:rsidP="0010681B">
            <w:pPr>
              <w:spacing w:after="0"/>
              <w:jc w:val="center"/>
              <w:rPr>
                <w:rFonts w:cs="Arial"/>
                <w:sz w:val="20"/>
                <w:lang w:val="es-ES" w:eastAsia="es-ES"/>
              </w:rPr>
            </w:pPr>
            <w:r>
              <w:rPr>
                <w:rFonts w:cs="Arial"/>
                <w:sz w:val="20"/>
                <w:lang w:val="es-ES" w:eastAsia="es-ES"/>
              </w:rPr>
              <w:t>0</w:t>
            </w:r>
          </w:p>
        </w:tc>
      </w:tr>
      <w:tr w:rsidR="0010681B" w:rsidRPr="00B81ECB" w14:paraId="6409115F" w14:textId="77777777" w:rsidTr="0010681B">
        <w:trPr>
          <w:trHeight w:val="273"/>
        </w:trPr>
        <w:tc>
          <w:tcPr>
            <w:tcW w:w="544" w:type="dxa"/>
            <w:vAlign w:val="center"/>
          </w:tcPr>
          <w:p w14:paraId="3AFF4357" w14:textId="178C001A" w:rsidR="0010681B" w:rsidRPr="00B81ECB" w:rsidRDefault="0010681B" w:rsidP="0010681B">
            <w:pPr>
              <w:spacing w:after="0"/>
              <w:jc w:val="center"/>
              <w:rPr>
                <w:rFonts w:cs="Arial"/>
                <w:sz w:val="20"/>
                <w:lang w:val="es-ES" w:eastAsia="es-ES"/>
              </w:rPr>
            </w:pPr>
          </w:p>
        </w:tc>
        <w:tc>
          <w:tcPr>
            <w:tcW w:w="3260" w:type="dxa"/>
            <w:tcBorders>
              <w:right w:val="single" w:sz="4" w:space="0" w:color="auto"/>
            </w:tcBorders>
            <w:shd w:val="clear" w:color="auto" w:fill="auto"/>
            <w:vAlign w:val="center"/>
          </w:tcPr>
          <w:p w14:paraId="6DC73712" w14:textId="129E9A5D" w:rsidR="0010681B" w:rsidRPr="00B81ECB" w:rsidRDefault="0010681B" w:rsidP="0010681B">
            <w:pPr>
              <w:spacing w:after="0"/>
              <w:rPr>
                <w:rFonts w:cs="Arial"/>
                <w:sz w:val="20"/>
                <w:lang w:val="es-ES" w:eastAsia="es-ES"/>
              </w:rPr>
            </w:pPr>
          </w:p>
        </w:tc>
        <w:tc>
          <w:tcPr>
            <w:tcW w:w="2410" w:type="dxa"/>
            <w:tcBorders>
              <w:left w:val="single" w:sz="4" w:space="0" w:color="auto"/>
            </w:tcBorders>
            <w:shd w:val="clear" w:color="auto" w:fill="F2CDD1" w:themeFill="accent2" w:themeFillTint="33"/>
            <w:vAlign w:val="center"/>
          </w:tcPr>
          <w:p w14:paraId="0E989EE9" w14:textId="28D64621" w:rsidR="0010681B" w:rsidRPr="00B81ECB" w:rsidRDefault="0010681B" w:rsidP="0010681B">
            <w:pPr>
              <w:spacing w:after="0"/>
              <w:jc w:val="center"/>
              <w:rPr>
                <w:rFonts w:cs="Arial"/>
                <w:sz w:val="20"/>
                <w:lang w:val="es-ES" w:eastAsia="es-ES"/>
              </w:rPr>
            </w:pPr>
          </w:p>
        </w:tc>
        <w:tc>
          <w:tcPr>
            <w:tcW w:w="1276" w:type="dxa"/>
            <w:tcBorders>
              <w:right w:val="single" w:sz="4" w:space="0" w:color="auto"/>
            </w:tcBorders>
            <w:shd w:val="clear" w:color="auto" w:fill="F2CDD1" w:themeFill="accent2" w:themeFillTint="33"/>
            <w:vAlign w:val="center"/>
          </w:tcPr>
          <w:p w14:paraId="1014FD61" w14:textId="58F7787D" w:rsidR="0010681B" w:rsidRPr="00B81ECB" w:rsidRDefault="0010681B" w:rsidP="0010681B">
            <w:pPr>
              <w:spacing w:after="0"/>
              <w:jc w:val="center"/>
              <w:rPr>
                <w:rFonts w:cs="Arial"/>
                <w:sz w:val="20"/>
                <w:highlight w:val="yellow"/>
                <w:lang w:val="es-ES" w:eastAsia="es-ES"/>
              </w:rPr>
            </w:pPr>
          </w:p>
        </w:tc>
        <w:tc>
          <w:tcPr>
            <w:tcW w:w="1559" w:type="dxa"/>
            <w:tcBorders>
              <w:left w:val="single" w:sz="4" w:space="0" w:color="auto"/>
              <w:right w:val="single" w:sz="4" w:space="0" w:color="auto"/>
            </w:tcBorders>
            <w:shd w:val="clear" w:color="auto" w:fill="B3D5AB" w:themeFill="accent4" w:themeFillTint="66"/>
            <w:vAlign w:val="center"/>
          </w:tcPr>
          <w:p w14:paraId="10493693" w14:textId="7E7B3D9C" w:rsidR="0010681B" w:rsidRPr="00B81ECB" w:rsidRDefault="0010681B" w:rsidP="0010681B">
            <w:pPr>
              <w:spacing w:after="0"/>
              <w:jc w:val="center"/>
              <w:rPr>
                <w:rFonts w:cs="Arial"/>
                <w:sz w:val="20"/>
                <w:lang w:val="es-ES" w:eastAsia="es-ES"/>
              </w:rPr>
            </w:pPr>
          </w:p>
        </w:tc>
        <w:tc>
          <w:tcPr>
            <w:tcW w:w="1276" w:type="dxa"/>
            <w:tcBorders>
              <w:left w:val="single" w:sz="4" w:space="0" w:color="auto"/>
              <w:right w:val="single" w:sz="4" w:space="0" w:color="auto"/>
            </w:tcBorders>
            <w:shd w:val="clear" w:color="auto" w:fill="B3D5AB" w:themeFill="accent4" w:themeFillTint="66"/>
            <w:vAlign w:val="center"/>
          </w:tcPr>
          <w:p w14:paraId="63BF720D" w14:textId="72A6A7AB" w:rsidR="0010681B" w:rsidRPr="00B81ECB" w:rsidRDefault="0010681B" w:rsidP="0010681B">
            <w:pPr>
              <w:spacing w:after="0"/>
              <w:jc w:val="center"/>
              <w:rPr>
                <w:rFonts w:cs="Arial"/>
                <w:sz w:val="20"/>
                <w:lang w:val="es-ES" w:eastAsia="es-ES"/>
              </w:rPr>
            </w:pPr>
          </w:p>
        </w:tc>
        <w:tc>
          <w:tcPr>
            <w:tcW w:w="1559" w:type="dxa"/>
            <w:tcBorders>
              <w:left w:val="single" w:sz="4" w:space="0" w:color="auto"/>
            </w:tcBorders>
            <w:shd w:val="clear" w:color="auto" w:fill="D9D9D9" w:themeFill="background1" w:themeFillShade="D9"/>
            <w:vAlign w:val="center"/>
          </w:tcPr>
          <w:p w14:paraId="428755F5" w14:textId="5863404D" w:rsidR="0010681B" w:rsidRPr="00B81ECB" w:rsidRDefault="0010681B" w:rsidP="0010681B">
            <w:pPr>
              <w:spacing w:after="0"/>
              <w:jc w:val="center"/>
              <w:rPr>
                <w:rFonts w:cs="Arial"/>
                <w:sz w:val="20"/>
                <w:lang w:val="es-ES" w:eastAsia="es-ES"/>
              </w:rPr>
            </w:pPr>
          </w:p>
        </w:tc>
        <w:tc>
          <w:tcPr>
            <w:tcW w:w="1276" w:type="dxa"/>
            <w:tcBorders>
              <w:right w:val="single" w:sz="4" w:space="0" w:color="auto"/>
            </w:tcBorders>
            <w:shd w:val="clear" w:color="auto" w:fill="D9D9D9" w:themeFill="background1" w:themeFillShade="D9"/>
            <w:vAlign w:val="center"/>
          </w:tcPr>
          <w:p w14:paraId="5CF96DCC" w14:textId="25A57AC3" w:rsidR="0010681B" w:rsidRPr="00B81ECB" w:rsidRDefault="0010681B" w:rsidP="0010681B">
            <w:pPr>
              <w:spacing w:after="0"/>
              <w:jc w:val="center"/>
              <w:rPr>
                <w:rFonts w:cs="Arial"/>
                <w:sz w:val="20"/>
                <w:lang w:val="es-ES" w:eastAsia="es-ES"/>
              </w:rPr>
            </w:pPr>
          </w:p>
        </w:tc>
        <w:tc>
          <w:tcPr>
            <w:tcW w:w="1417" w:type="dxa"/>
            <w:tcBorders>
              <w:left w:val="single" w:sz="4" w:space="0" w:color="auto"/>
            </w:tcBorders>
            <w:shd w:val="clear" w:color="auto" w:fill="auto"/>
            <w:vAlign w:val="center"/>
          </w:tcPr>
          <w:p w14:paraId="67F6041F" w14:textId="0A2FA673" w:rsidR="0010681B" w:rsidRPr="00B81ECB" w:rsidRDefault="0010681B" w:rsidP="0010681B">
            <w:pPr>
              <w:spacing w:after="0"/>
              <w:jc w:val="center"/>
              <w:rPr>
                <w:rFonts w:cs="Arial"/>
                <w:sz w:val="20"/>
                <w:lang w:val="es-ES" w:eastAsia="es-ES"/>
              </w:rPr>
            </w:pPr>
          </w:p>
        </w:tc>
      </w:tr>
      <w:tr w:rsidR="0010681B" w:rsidRPr="00B81ECB" w14:paraId="2D8C04DB" w14:textId="77777777" w:rsidTr="0010681B">
        <w:trPr>
          <w:trHeight w:val="273"/>
        </w:trPr>
        <w:tc>
          <w:tcPr>
            <w:tcW w:w="544" w:type="dxa"/>
            <w:vAlign w:val="center"/>
          </w:tcPr>
          <w:p w14:paraId="4AEC49DF" w14:textId="26FCBE55" w:rsidR="0010681B" w:rsidRPr="00B81ECB" w:rsidRDefault="0010681B" w:rsidP="0010681B">
            <w:pPr>
              <w:spacing w:after="0"/>
              <w:jc w:val="center"/>
              <w:rPr>
                <w:rFonts w:cs="Arial"/>
                <w:sz w:val="20"/>
                <w:lang w:val="es-ES" w:eastAsia="es-ES"/>
              </w:rPr>
            </w:pPr>
          </w:p>
        </w:tc>
        <w:tc>
          <w:tcPr>
            <w:tcW w:w="3260" w:type="dxa"/>
            <w:tcBorders>
              <w:right w:val="single" w:sz="4" w:space="0" w:color="auto"/>
            </w:tcBorders>
            <w:shd w:val="clear" w:color="auto" w:fill="auto"/>
            <w:vAlign w:val="center"/>
          </w:tcPr>
          <w:p w14:paraId="65DABA1D" w14:textId="69948B12" w:rsidR="0010681B" w:rsidRPr="00B81ECB" w:rsidRDefault="0010681B" w:rsidP="0010681B">
            <w:pPr>
              <w:spacing w:after="0"/>
              <w:rPr>
                <w:rFonts w:cs="Arial"/>
                <w:sz w:val="20"/>
                <w:lang w:val="es-ES" w:eastAsia="es-ES"/>
              </w:rPr>
            </w:pPr>
          </w:p>
        </w:tc>
        <w:tc>
          <w:tcPr>
            <w:tcW w:w="2410" w:type="dxa"/>
            <w:tcBorders>
              <w:left w:val="single" w:sz="4" w:space="0" w:color="auto"/>
            </w:tcBorders>
            <w:shd w:val="clear" w:color="auto" w:fill="F2CDD1" w:themeFill="accent2" w:themeFillTint="33"/>
            <w:vAlign w:val="center"/>
          </w:tcPr>
          <w:p w14:paraId="1322DD07" w14:textId="4EAAA6C6" w:rsidR="0010681B" w:rsidRPr="00B81ECB" w:rsidRDefault="0010681B" w:rsidP="0010681B">
            <w:pPr>
              <w:spacing w:after="0"/>
              <w:jc w:val="center"/>
              <w:rPr>
                <w:rFonts w:cs="Arial"/>
                <w:sz w:val="20"/>
                <w:lang w:val="es-ES" w:eastAsia="es-ES"/>
              </w:rPr>
            </w:pPr>
          </w:p>
        </w:tc>
        <w:tc>
          <w:tcPr>
            <w:tcW w:w="1276" w:type="dxa"/>
            <w:tcBorders>
              <w:right w:val="single" w:sz="4" w:space="0" w:color="auto"/>
            </w:tcBorders>
            <w:shd w:val="clear" w:color="auto" w:fill="F2CDD1" w:themeFill="accent2" w:themeFillTint="33"/>
            <w:vAlign w:val="center"/>
          </w:tcPr>
          <w:p w14:paraId="3B861E00" w14:textId="5AFD9E31" w:rsidR="0010681B" w:rsidRPr="00B81ECB" w:rsidRDefault="0010681B" w:rsidP="0010681B">
            <w:pPr>
              <w:spacing w:after="0"/>
              <w:jc w:val="center"/>
              <w:rPr>
                <w:rFonts w:cs="Arial"/>
                <w:sz w:val="20"/>
                <w:highlight w:val="yellow"/>
                <w:lang w:val="es-ES" w:eastAsia="es-ES"/>
              </w:rPr>
            </w:pPr>
          </w:p>
        </w:tc>
        <w:tc>
          <w:tcPr>
            <w:tcW w:w="1559" w:type="dxa"/>
            <w:tcBorders>
              <w:left w:val="single" w:sz="4" w:space="0" w:color="auto"/>
              <w:right w:val="single" w:sz="4" w:space="0" w:color="auto"/>
            </w:tcBorders>
            <w:shd w:val="clear" w:color="auto" w:fill="B3D5AB" w:themeFill="accent4" w:themeFillTint="66"/>
            <w:vAlign w:val="center"/>
          </w:tcPr>
          <w:p w14:paraId="2339B247" w14:textId="03FB4E75" w:rsidR="0010681B" w:rsidRPr="00B81ECB" w:rsidRDefault="0010681B" w:rsidP="0010681B">
            <w:pPr>
              <w:spacing w:after="0"/>
              <w:jc w:val="center"/>
              <w:rPr>
                <w:rFonts w:cs="Arial"/>
                <w:sz w:val="20"/>
                <w:lang w:val="es-ES" w:eastAsia="es-ES"/>
              </w:rPr>
            </w:pPr>
          </w:p>
        </w:tc>
        <w:tc>
          <w:tcPr>
            <w:tcW w:w="1276" w:type="dxa"/>
            <w:tcBorders>
              <w:left w:val="single" w:sz="4" w:space="0" w:color="auto"/>
              <w:right w:val="single" w:sz="4" w:space="0" w:color="auto"/>
            </w:tcBorders>
            <w:shd w:val="clear" w:color="auto" w:fill="B3D5AB" w:themeFill="accent4" w:themeFillTint="66"/>
            <w:vAlign w:val="center"/>
          </w:tcPr>
          <w:p w14:paraId="7779242F" w14:textId="086E212C" w:rsidR="0010681B" w:rsidRPr="00B81ECB" w:rsidRDefault="0010681B" w:rsidP="0010681B">
            <w:pPr>
              <w:spacing w:after="0"/>
              <w:jc w:val="center"/>
              <w:rPr>
                <w:rFonts w:cs="Arial"/>
                <w:sz w:val="20"/>
                <w:lang w:val="es-ES" w:eastAsia="es-ES"/>
              </w:rPr>
            </w:pPr>
          </w:p>
        </w:tc>
        <w:tc>
          <w:tcPr>
            <w:tcW w:w="1559" w:type="dxa"/>
            <w:tcBorders>
              <w:left w:val="single" w:sz="4" w:space="0" w:color="auto"/>
            </w:tcBorders>
            <w:shd w:val="clear" w:color="auto" w:fill="D9D9D9" w:themeFill="background1" w:themeFillShade="D9"/>
            <w:vAlign w:val="center"/>
          </w:tcPr>
          <w:p w14:paraId="7D6E0978" w14:textId="0B77A7D4" w:rsidR="0010681B" w:rsidRPr="00B81ECB" w:rsidRDefault="0010681B" w:rsidP="0010681B">
            <w:pPr>
              <w:spacing w:after="0"/>
              <w:jc w:val="center"/>
              <w:rPr>
                <w:rFonts w:cs="Arial"/>
                <w:sz w:val="20"/>
                <w:lang w:val="es-ES" w:eastAsia="es-ES"/>
              </w:rPr>
            </w:pPr>
          </w:p>
        </w:tc>
        <w:tc>
          <w:tcPr>
            <w:tcW w:w="1276" w:type="dxa"/>
            <w:tcBorders>
              <w:right w:val="single" w:sz="4" w:space="0" w:color="auto"/>
            </w:tcBorders>
            <w:shd w:val="clear" w:color="auto" w:fill="D9D9D9" w:themeFill="background1" w:themeFillShade="D9"/>
            <w:vAlign w:val="center"/>
          </w:tcPr>
          <w:p w14:paraId="016E3E1A" w14:textId="3F4D16FC" w:rsidR="0010681B" w:rsidRPr="00B81ECB" w:rsidRDefault="0010681B" w:rsidP="0010681B">
            <w:pPr>
              <w:spacing w:after="0"/>
              <w:jc w:val="center"/>
              <w:rPr>
                <w:rFonts w:cs="Arial"/>
                <w:sz w:val="20"/>
                <w:lang w:val="es-ES" w:eastAsia="es-ES"/>
              </w:rPr>
            </w:pPr>
          </w:p>
        </w:tc>
        <w:tc>
          <w:tcPr>
            <w:tcW w:w="1417" w:type="dxa"/>
            <w:tcBorders>
              <w:left w:val="single" w:sz="4" w:space="0" w:color="auto"/>
            </w:tcBorders>
            <w:shd w:val="clear" w:color="auto" w:fill="auto"/>
            <w:vAlign w:val="center"/>
          </w:tcPr>
          <w:p w14:paraId="7D512882" w14:textId="611149D7" w:rsidR="0010681B" w:rsidRPr="00B81ECB" w:rsidRDefault="0010681B" w:rsidP="0010681B">
            <w:pPr>
              <w:spacing w:after="0"/>
              <w:jc w:val="center"/>
              <w:rPr>
                <w:rFonts w:cs="Arial"/>
                <w:sz w:val="20"/>
                <w:lang w:val="es-ES" w:eastAsia="es-ES"/>
              </w:rPr>
            </w:pPr>
          </w:p>
        </w:tc>
      </w:tr>
      <w:tr w:rsidR="0010681B" w:rsidRPr="00B81ECB" w14:paraId="2ECA1322" w14:textId="77777777" w:rsidTr="0010681B">
        <w:trPr>
          <w:trHeight w:val="273"/>
        </w:trPr>
        <w:tc>
          <w:tcPr>
            <w:tcW w:w="544" w:type="dxa"/>
            <w:vAlign w:val="center"/>
          </w:tcPr>
          <w:p w14:paraId="6FA30DB6" w14:textId="71F65FF1" w:rsidR="0010681B" w:rsidRPr="00B81ECB" w:rsidRDefault="0010681B" w:rsidP="0010681B">
            <w:pPr>
              <w:spacing w:after="0"/>
              <w:jc w:val="center"/>
              <w:rPr>
                <w:rFonts w:cs="Arial"/>
                <w:sz w:val="20"/>
                <w:lang w:val="es-ES" w:eastAsia="es-ES"/>
              </w:rPr>
            </w:pPr>
          </w:p>
        </w:tc>
        <w:tc>
          <w:tcPr>
            <w:tcW w:w="3260" w:type="dxa"/>
            <w:tcBorders>
              <w:right w:val="single" w:sz="4" w:space="0" w:color="auto"/>
            </w:tcBorders>
            <w:shd w:val="clear" w:color="auto" w:fill="auto"/>
            <w:vAlign w:val="center"/>
          </w:tcPr>
          <w:p w14:paraId="5D51FC3F" w14:textId="02A80E9B" w:rsidR="0010681B" w:rsidRPr="00B81ECB" w:rsidRDefault="0010681B" w:rsidP="0010681B">
            <w:pPr>
              <w:spacing w:after="0"/>
              <w:rPr>
                <w:rFonts w:cs="Arial"/>
                <w:sz w:val="20"/>
                <w:lang w:val="es-ES" w:eastAsia="es-ES"/>
              </w:rPr>
            </w:pPr>
          </w:p>
        </w:tc>
        <w:tc>
          <w:tcPr>
            <w:tcW w:w="2410" w:type="dxa"/>
            <w:tcBorders>
              <w:left w:val="single" w:sz="4" w:space="0" w:color="auto"/>
            </w:tcBorders>
            <w:shd w:val="clear" w:color="auto" w:fill="F2CDD1" w:themeFill="accent2" w:themeFillTint="33"/>
            <w:vAlign w:val="center"/>
          </w:tcPr>
          <w:p w14:paraId="2D46E3EA" w14:textId="0C479656" w:rsidR="0010681B" w:rsidRPr="00B81ECB" w:rsidRDefault="0010681B" w:rsidP="0010681B">
            <w:pPr>
              <w:spacing w:after="0"/>
              <w:jc w:val="center"/>
              <w:rPr>
                <w:rFonts w:cs="Arial"/>
                <w:sz w:val="20"/>
                <w:lang w:val="es-ES" w:eastAsia="es-ES"/>
              </w:rPr>
            </w:pPr>
          </w:p>
        </w:tc>
        <w:tc>
          <w:tcPr>
            <w:tcW w:w="1276" w:type="dxa"/>
            <w:tcBorders>
              <w:right w:val="single" w:sz="4" w:space="0" w:color="auto"/>
            </w:tcBorders>
            <w:shd w:val="clear" w:color="auto" w:fill="F2CDD1" w:themeFill="accent2" w:themeFillTint="33"/>
            <w:vAlign w:val="center"/>
          </w:tcPr>
          <w:p w14:paraId="13A2587C" w14:textId="4ECF9302" w:rsidR="0010681B" w:rsidRPr="00B81ECB" w:rsidRDefault="0010681B" w:rsidP="0010681B">
            <w:pPr>
              <w:spacing w:after="0"/>
              <w:jc w:val="center"/>
              <w:rPr>
                <w:rFonts w:cs="Arial"/>
                <w:sz w:val="20"/>
                <w:lang w:val="es-ES" w:eastAsia="es-ES"/>
              </w:rPr>
            </w:pPr>
          </w:p>
        </w:tc>
        <w:tc>
          <w:tcPr>
            <w:tcW w:w="1559" w:type="dxa"/>
            <w:tcBorders>
              <w:left w:val="single" w:sz="4" w:space="0" w:color="auto"/>
              <w:right w:val="single" w:sz="4" w:space="0" w:color="auto"/>
            </w:tcBorders>
            <w:shd w:val="clear" w:color="auto" w:fill="B3D5AB" w:themeFill="accent4" w:themeFillTint="66"/>
            <w:vAlign w:val="center"/>
          </w:tcPr>
          <w:p w14:paraId="562943AB" w14:textId="5E070820" w:rsidR="0010681B" w:rsidRPr="00B81ECB" w:rsidRDefault="0010681B" w:rsidP="0010681B">
            <w:pPr>
              <w:spacing w:after="0"/>
              <w:jc w:val="center"/>
              <w:rPr>
                <w:rFonts w:cs="Arial"/>
                <w:sz w:val="20"/>
                <w:lang w:val="es-ES" w:eastAsia="es-ES"/>
              </w:rPr>
            </w:pPr>
          </w:p>
        </w:tc>
        <w:tc>
          <w:tcPr>
            <w:tcW w:w="1276" w:type="dxa"/>
            <w:tcBorders>
              <w:left w:val="single" w:sz="4" w:space="0" w:color="auto"/>
              <w:right w:val="single" w:sz="4" w:space="0" w:color="auto"/>
            </w:tcBorders>
            <w:shd w:val="clear" w:color="auto" w:fill="B3D5AB" w:themeFill="accent4" w:themeFillTint="66"/>
            <w:vAlign w:val="center"/>
          </w:tcPr>
          <w:p w14:paraId="0815E0EC" w14:textId="6C5D9AC2" w:rsidR="0010681B" w:rsidRPr="00B81ECB" w:rsidRDefault="0010681B" w:rsidP="0010681B">
            <w:pPr>
              <w:spacing w:after="0"/>
              <w:jc w:val="center"/>
              <w:rPr>
                <w:rFonts w:cs="Arial"/>
                <w:sz w:val="20"/>
                <w:lang w:val="es-ES" w:eastAsia="es-ES"/>
              </w:rPr>
            </w:pPr>
          </w:p>
        </w:tc>
        <w:tc>
          <w:tcPr>
            <w:tcW w:w="1559" w:type="dxa"/>
            <w:tcBorders>
              <w:left w:val="single" w:sz="4" w:space="0" w:color="auto"/>
            </w:tcBorders>
            <w:shd w:val="clear" w:color="auto" w:fill="D9D9D9" w:themeFill="background1" w:themeFillShade="D9"/>
            <w:vAlign w:val="center"/>
          </w:tcPr>
          <w:p w14:paraId="4A62837E" w14:textId="66A53E8D" w:rsidR="0010681B" w:rsidRPr="00B81ECB" w:rsidRDefault="0010681B" w:rsidP="0010681B">
            <w:pPr>
              <w:spacing w:after="0"/>
              <w:jc w:val="center"/>
              <w:rPr>
                <w:rFonts w:cs="Arial"/>
                <w:sz w:val="20"/>
                <w:lang w:val="es-ES" w:eastAsia="es-ES"/>
              </w:rPr>
            </w:pPr>
          </w:p>
        </w:tc>
        <w:tc>
          <w:tcPr>
            <w:tcW w:w="1276" w:type="dxa"/>
            <w:tcBorders>
              <w:right w:val="single" w:sz="4" w:space="0" w:color="auto"/>
            </w:tcBorders>
            <w:shd w:val="clear" w:color="auto" w:fill="D9D9D9" w:themeFill="background1" w:themeFillShade="D9"/>
            <w:vAlign w:val="center"/>
          </w:tcPr>
          <w:p w14:paraId="405B56BC" w14:textId="03CCE621" w:rsidR="0010681B" w:rsidRPr="00B81ECB" w:rsidRDefault="0010681B" w:rsidP="0010681B">
            <w:pPr>
              <w:spacing w:after="0"/>
              <w:jc w:val="center"/>
              <w:rPr>
                <w:rFonts w:cs="Arial"/>
                <w:sz w:val="20"/>
                <w:lang w:val="es-ES" w:eastAsia="es-ES"/>
              </w:rPr>
            </w:pPr>
          </w:p>
        </w:tc>
        <w:tc>
          <w:tcPr>
            <w:tcW w:w="1417" w:type="dxa"/>
            <w:tcBorders>
              <w:left w:val="single" w:sz="4" w:space="0" w:color="auto"/>
            </w:tcBorders>
            <w:shd w:val="clear" w:color="auto" w:fill="auto"/>
            <w:vAlign w:val="center"/>
          </w:tcPr>
          <w:p w14:paraId="0B1B3B99" w14:textId="6F4AA28E" w:rsidR="0010681B" w:rsidRPr="00B81ECB" w:rsidRDefault="0010681B" w:rsidP="0010681B">
            <w:pPr>
              <w:spacing w:after="0"/>
              <w:jc w:val="center"/>
              <w:rPr>
                <w:rFonts w:cs="Arial"/>
                <w:sz w:val="20"/>
                <w:lang w:val="es-ES" w:eastAsia="es-ES"/>
              </w:rPr>
            </w:pPr>
          </w:p>
        </w:tc>
      </w:tr>
      <w:tr w:rsidR="0010681B" w:rsidRPr="00B81ECB" w14:paraId="522CA900" w14:textId="77777777" w:rsidTr="0010681B">
        <w:trPr>
          <w:trHeight w:val="273"/>
        </w:trPr>
        <w:tc>
          <w:tcPr>
            <w:tcW w:w="544" w:type="dxa"/>
            <w:vAlign w:val="center"/>
          </w:tcPr>
          <w:p w14:paraId="194CBBD2" w14:textId="24FC3D46" w:rsidR="0010681B" w:rsidRPr="00B81ECB" w:rsidRDefault="0010681B" w:rsidP="0010681B">
            <w:pPr>
              <w:spacing w:after="0"/>
              <w:jc w:val="center"/>
              <w:rPr>
                <w:rFonts w:cs="Arial"/>
                <w:sz w:val="20"/>
                <w:lang w:val="es-ES" w:eastAsia="es-ES"/>
              </w:rPr>
            </w:pPr>
          </w:p>
        </w:tc>
        <w:tc>
          <w:tcPr>
            <w:tcW w:w="3260" w:type="dxa"/>
            <w:tcBorders>
              <w:right w:val="single" w:sz="4" w:space="0" w:color="auto"/>
            </w:tcBorders>
            <w:shd w:val="clear" w:color="auto" w:fill="auto"/>
            <w:vAlign w:val="center"/>
          </w:tcPr>
          <w:p w14:paraId="2FCE312B" w14:textId="0444F45A" w:rsidR="0010681B" w:rsidRPr="00B81ECB" w:rsidRDefault="0010681B" w:rsidP="0010681B">
            <w:pPr>
              <w:spacing w:after="0"/>
              <w:rPr>
                <w:rFonts w:cs="Arial"/>
                <w:sz w:val="20"/>
                <w:lang w:val="es-ES" w:eastAsia="es-ES"/>
              </w:rPr>
            </w:pPr>
          </w:p>
        </w:tc>
        <w:tc>
          <w:tcPr>
            <w:tcW w:w="2410" w:type="dxa"/>
            <w:tcBorders>
              <w:left w:val="single" w:sz="4" w:space="0" w:color="auto"/>
            </w:tcBorders>
            <w:shd w:val="clear" w:color="auto" w:fill="F2CDD1" w:themeFill="accent2" w:themeFillTint="33"/>
            <w:vAlign w:val="center"/>
          </w:tcPr>
          <w:p w14:paraId="14411C36" w14:textId="5AA67D7A" w:rsidR="0010681B" w:rsidRPr="00B81ECB" w:rsidRDefault="0010681B" w:rsidP="0010681B">
            <w:pPr>
              <w:spacing w:after="0"/>
              <w:jc w:val="center"/>
              <w:rPr>
                <w:rFonts w:cs="Arial"/>
                <w:sz w:val="20"/>
                <w:lang w:val="es-ES" w:eastAsia="es-ES"/>
              </w:rPr>
            </w:pPr>
          </w:p>
        </w:tc>
        <w:tc>
          <w:tcPr>
            <w:tcW w:w="1276" w:type="dxa"/>
            <w:tcBorders>
              <w:right w:val="single" w:sz="4" w:space="0" w:color="auto"/>
            </w:tcBorders>
            <w:shd w:val="clear" w:color="auto" w:fill="F2CDD1" w:themeFill="accent2" w:themeFillTint="33"/>
            <w:vAlign w:val="center"/>
          </w:tcPr>
          <w:p w14:paraId="20E3F213" w14:textId="67DB144B" w:rsidR="0010681B" w:rsidRPr="00B81ECB" w:rsidRDefault="0010681B" w:rsidP="0010681B">
            <w:pPr>
              <w:spacing w:after="0"/>
              <w:jc w:val="center"/>
              <w:rPr>
                <w:rFonts w:cs="Arial"/>
                <w:sz w:val="20"/>
                <w:lang w:val="es-ES" w:eastAsia="es-ES"/>
              </w:rPr>
            </w:pPr>
          </w:p>
        </w:tc>
        <w:tc>
          <w:tcPr>
            <w:tcW w:w="1559" w:type="dxa"/>
            <w:tcBorders>
              <w:left w:val="single" w:sz="4" w:space="0" w:color="auto"/>
              <w:right w:val="single" w:sz="4" w:space="0" w:color="auto"/>
            </w:tcBorders>
            <w:shd w:val="clear" w:color="auto" w:fill="B3D5AB" w:themeFill="accent4" w:themeFillTint="66"/>
            <w:vAlign w:val="center"/>
          </w:tcPr>
          <w:p w14:paraId="63CA8E0E" w14:textId="0AD6A741" w:rsidR="0010681B" w:rsidRPr="00B81ECB" w:rsidRDefault="0010681B" w:rsidP="0010681B">
            <w:pPr>
              <w:spacing w:after="0"/>
              <w:jc w:val="center"/>
              <w:rPr>
                <w:rFonts w:cs="Arial"/>
                <w:sz w:val="20"/>
                <w:lang w:val="es-ES" w:eastAsia="es-ES"/>
              </w:rPr>
            </w:pPr>
          </w:p>
        </w:tc>
        <w:tc>
          <w:tcPr>
            <w:tcW w:w="1276" w:type="dxa"/>
            <w:tcBorders>
              <w:left w:val="single" w:sz="4" w:space="0" w:color="auto"/>
              <w:right w:val="single" w:sz="4" w:space="0" w:color="auto"/>
            </w:tcBorders>
            <w:shd w:val="clear" w:color="auto" w:fill="B3D5AB" w:themeFill="accent4" w:themeFillTint="66"/>
            <w:vAlign w:val="center"/>
          </w:tcPr>
          <w:p w14:paraId="6CB8900A" w14:textId="768FEF27" w:rsidR="0010681B" w:rsidRPr="00B81ECB" w:rsidRDefault="0010681B" w:rsidP="0010681B">
            <w:pPr>
              <w:spacing w:after="0"/>
              <w:jc w:val="center"/>
              <w:rPr>
                <w:rFonts w:cs="Arial"/>
                <w:sz w:val="20"/>
                <w:lang w:val="es-ES" w:eastAsia="es-ES"/>
              </w:rPr>
            </w:pPr>
          </w:p>
        </w:tc>
        <w:tc>
          <w:tcPr>
            <w:tcW w:w="1559" w:type="dxa"/>
            <w:tcBorders>
              <w:left w:val="single" w:sz="4" w:space="0" w:color="auto"/>
            </w:tcBorders>
            <w:shd w:val="clear" w:color="auto" w:fill="D9D9D9" w:themeFill="background1" w:themeFillShade="D9"/>
            <w:vAlign w:val="center"/>
          </w:tcPr>
          <w:p w14:paraId="7F7AD17B" w14:textId="27E425EE" w:rsidR="0010681B" w:rsidRPr="00B81ECB" w:rsidRDefault="0010681B" w:rsidP="0010681B">
            <w:pPr>
              <w:spacing w:after="0"/>
              <w:jc w:val="center"/>
              <w:rPr>
                <w:rFonts w:cs="Arial"/>
                <w:sz w:val="20"/>
                <w:lang w:val="es-ES" w:eastAsia="es-ES"/>
              </w:rPr>
            </w:pPr>
          </w:p>
        </w:tc>
        <w:tc>
          <w:tcPr>
            <w:tcW w:w="1276" w:type="dxa"/>
            <w:tcBorders>
              <w:right w:val="single" w:sz="4" w:space="0" w:color="auto"/>
            </w:tcBorders>
            <w:shd w:val="clear" w:color="auto" w:fill="D9D9D9" w:themeFill="background1" w:themeFillShade="D9"/>
            <w:vAlign w:val="center"/>
          </w:tcPr>
          <w:p w14:paraId="25C353A5" w14:textId="315F1638" w:rsidR="0010681B" w:rsidRPr="00B81ECB" w:rsidRDefault="0010681B" w:rsidP="0010681B">
            <w:pPr>
              <w:spacing w:after="0"/>
              <w:jc w:val="center"/>
              <w:rPr>
                <w:rFonts w:cs="Arial"/>
                <w:sz w:val="20"/>
                <w:lang w:val="es-ES" w:eastAsia="es-ES"/>
              </w:rPr>
            </w:pPr>
          </w:p>
        </w:tc>
        <w:tc>
          <w:tcPr>
            <w:tcW w:w="1417" w:type="dxa"/>
            <w:tcBorders>
              <w:left w:val="single" w:sz="4" w:space="0" w:color="auto"/>
            </w:tcBorders>
            <w:shd w:val="clear" w:color="auto" w:fill="auto"/>
            <w:vAlign w:val="center"/>
          </w:tcPr>
          <w:p w14:paraId="516CB370" w14:textId="1D4B1F8B" w:rsidR="0010681B" w:rsidRPr="00B81ECB" w:rsidRDefault="0010681B" w:rsidP="0010681B">
            <w:pPr>
              <w:spacing w:after="0"/>
              <w:jc w:val="center"/>
              <w:rPr>
                <w:rFonts w:cs="Arial"/>
                <w:sz w:val="20"/>
                <w:lang w:val="es-ES" w:eastAsia="es-ES"/>
              </w:rPr>
            </w:pPr>
          </w:p>
        </w:tc>
      </w:tr>
      <w:tr w:rsidR="0010681B" w:rsidRPr="00B81ECB" w14:paraId="07B54953" w14:textId="77777777" w:rsidTr="0010681B">
        <w:trPr>
          <w:trHeight w:val="288"/>
        </w:trPr>
        <w:tc>
          <w:tcPr>
            <w:tcW w:w="544" w:type="dxa"/>
            <w:vAlign w:val="center"/>
          </w:tcPr>
          <w:p w14:paraId="165C529F" w14:textId="77777777" w:rsidR="0010681B" w:rsidRPr="00B81ECB" w:rsidRDefault="0010681B" w:rsidP="0010681B">
            <w:pPr>
              <w:spacing w:after="0"/>
              <w:jc w:val="center"/>
              <w:rPr>
                <w:rFonts w:cs="Arial"/>
                <w:sz w:val="20"/>
                <w:lang w:val="es-ES" w:eastAsia="es-ES"/>
              </w:rPr>
            </w:pPr>
          </w:p>
        </w:tc>
        <w:tc>
          <w:tcPr>
            <w:tcW w:w="3260" w:type="dxa"/>
            <w:tcBorders>
              <w:right w:val="single" w:sz="4" w:space="0" w:color="auto"/>
            </w:tcBorders>
            <w:shd w:val="clear" w:color="auto" w:fill="auto"/>
            <w:vAlign w:val="center"/>
          </w:tcPr>
          <w:p w14:paraId="6EDA6DA2" w14:textId="77777777" w:rsidR="0010681B" w:rsidRPr="00B81ECB" w:rsidRDefault="0010681B" w:rsidP="0010681B">
            <w:pPr>
              <w:spacing w:after="0"/>
              <w:jc w:val="center"/>
              <w:rPr>
                <w:rFonts w:cs="Arial"/>
                <w:b/>
                <w:sz w:val="20"/>
                <w:lang w:val="es-ES" w:eastAsia="es-ES"/>
              </w:rPr>
            </w:pPr>
            <w:r w:rsidRPr="00B81ECB">
              <w:rPr>
                <w:rFonts w:cs="Arial"/>
                <w:b/>
                <w:sz w:val="20"/>
                <w:lang w:val="es-ES" w:eastAsia="es-ES"/>
              </w:rPr>
              <w:t>TOTAL</w:t>
            </w:r>
          </w:p>
        </w:tc>
        <w:tc>
          <w:tcPr>
            <w:tcW w:w="2410" w:type="dxa"/>
            <w:tcBorders>
              <w:left w:val="single" w:sz="4" w:space="0" w:color="auto"/>
            </w:tcBorders>
            <w:shd w:val="clear" w:color="auto" w:fill="F2CDD1" w:themeFill="accent2" w:themeFillTint="33"/>
            <w:vAlign w:val="center"/>
          </w:tcPr>
          <w:p w14:paraId="4CACD1D1" w14:textId="67F25837" w:rsidR="0010681B" w:rsidRPr="00B81ECB" w:rsidRDefault="00B214C9" w:rsidP="0010681B">
            <w:pPr>
              <w:spacing w:after="0"/>
              <w:jc w:val="center"/>
              <w:rPr>
                <w:rFonts w:cs="Arial"/>
                <w:b/>
                <w:sz w:val="20"/>
                <w:lang w:val="es-ES" w:eastAsia="es-ES"/>
              </w:rPr>
            </w:pPr>
            <w:r>
              <w:rPr>
                <w:rFonts w:cs="Arial"/>
                <w:b/>
                <w:sz w:val="20"/>
                <w:lang w:val="es-ES" w:eastAsia="es-ES"/>
              </w:rPr>
              <w:t>167</w:t>
            </w:r>
          </w:p>
        </w:tc>
        <w:tc>
          <w:tcPr>
            <w:tcW w:w="1276" w:type="dxa"/>
            <w:tcBorders>
              <w:right w:val="single" w:sz="4" w:space="0" w:color="auto"/>
            </w:tcBorders>
            <w:shd w:val="clear" w:color="auto" w:fill="F2CDD1" w:themeFill="accent2" w:themeFillTint="33"/>
            <w:vAlign w:val="center"/>
          </w:tcPr>
          <w:p w14:paraId="1CFA2368" w14:textId="39AB8887" w:rsidR="0010681B" w:rsidRPr="00B81ECB" w:rsidRDefault="00B214C9" w:rsidP="0010681B">
            <w:pPr>
              <w:spacing w:after="0"/>
              <w:jc w:val="center"/>
              <w:rPr>
                <w:rFonts w:cs="Arial"/>
                <w:b/>
                <w:sz w:val="20"/>
                <w:lang w:val="es-ES" w:eastAsia="es-ES"/>
              </w:rPr>
            </w:pPr>
            <w:r>
              <w:rPr>
                <w:rFonts w:cs="Arial"/>
                <w:b/>
                <w:sz w:val="20"/>
                <w:lang w:val="es-ES" w:eastAsia="es-ES"/>
              </w:rPr>
              <w:t>558</w:t>
            </w:r>
          </w:p>
        </w:tc>
        <w:tc>
          <w:tcPr>
            <w:tcW w:w="1559" w:type="dxa"/>
            <w:tcBorders>
              <w:left w:val="single" w:sz="4" w:space="0" w:color="auto"/>
              <w:right w:val="single" w:sz="4" w:space="0" w:color="auto"/>
            </w:tcBorders>
            <w:shd w:val="clear" w:color="auto" w:fill="B3D5AB" w:themeFill="accent4" w:themeFillTint="66"/>
            <w:vAlign w:val="center"/>
          </w:tcPr>
          <w:p w14:paraId="432D1683" w14:textId="604DBC48" w:rsidR="0010681B" w:rsidRPr="00B81ECB" w:rsidRDefault="00B214C9" w:rsidP="0010681B">
            <w:pPr>
              <w:spacing w:after="0"/>
              <w:jc w:val="center"/>
              <w:rPr>
                <w:rFonts w:cs="Arial"/>
                <w:b/>
                <w:sz w:val="20"/>
                <w:lang w:val="es-ES" w:eastAsia="es-ES"/>
              </w:rPr>
            </w:pPr>
            <w:r>
              <w:rPr>
                <w:rFonts w:cs="Arial"/>
                <w:b/>
                <w:sz w:val="20"/>
                <w:lang w:val="es-ES" w:eastAsia="es-ES"/>
              </w:rPr>
              <w:t>8</w:t>
            </w:r>
          </w:p>
        </w:tc>
        <w:tc>
          <w:tcPr>
            <w:tcW w:w="1276" w:type="dxa"/>
            <w:tcBorders>
              <w:left w:val="single" w:sz="4" w:space="0" w:color="auto"/>
              <w:right w:val="single" w:sz="4" w:space="0" w:color="auto"/>
            </w:tcBorders>
            <w:shd w:val="clear" w:color="auto" w:fill="B3D5AB" w:themeFill="accent4" w:themeFillTint="66"/>
            <w:vAlign w:val="center"/>
          </w:tcPr>
          <w:p w14:paraId="33C56F3D" w14:textId="51B2AD80" w:rsidR="0010681B" w:rsidRPr="00B81ECB" w:rsidRDefault="00B214C9" w:rsidP="0010681B">
            <w:pPr>
              <w:spacing w:after="0"/>
              <w:jc w:val="center"/>
              <w:rPr>
                <w:rFonts w:cs="Arial"/>
                <w:b/>
                <w:sz w:val="20"/>
                <w:lang w:val="es-ES" w:eastAsia="es-ES"/>
              </w:rPr>
            </w:pPr>
            <w:r>
              <w:rPr>
                <w:rFonts w:cs="Arial"/>
                <w:b/>
                <w:sz w:val="20"/>
                <w:lang w:val="es-ES" w:eastAsia="es-ES"/>
              </w:rPr>
              <w:t>46</w:t>
            </w:r>
          </w:p>
        </w:tc>
        <w:tc>
          <w:tcPr>
            <w:tcW w:w="1559" w:type="dxa"/>
            <w:tcBorders>
              <w:left w:val="single" w:sz="4" w:space="0" w:color="auto"/>
            </w:tcBorders>
            <w:shd w:val="clear" w:color="auto" w:fill="D9D9D9" w:themeFill="background1" w:themeFillShade="D9"/>
            <w:vAlign w:val="center"/>
          </w:tcPr>
          <w:p w14:paraId="38495439" w14:textId="1BB1DB1D" w:rsidR="0010681B" w:rsidRPr="00B81ECB" w:rsidRDefault="00B214C9" w:rsidP="0010681B">
            <w:pPr>
              <w:spacing w:after="0"/>
              <w:jc w:val="center"/>
              <w:rPr>
                <w:rFonts w:cs="Arial"/>
                <w:b/>
                <w:sz w:val="20"/>
                <w:lang w:val="es-ES" w:eastAsia="es-ES"/>
              </w:rPr>
            </w:pPr>
            <w:r>
              <w:rPr>
                <w:rFonts w:cs="Arial"/>
                <w:b/>
                <w:sz w:val="20"/>
                <w:lang w:val="es-ES" w:eastAsia="es-ES"/>
              </w:rPr>
              <w:t>667</w:t>
            </w:r>
          </w:p>
        </w:tc>
        <w:tc>
          <w:tcPr>
            <w:tcW w:w="1276" w:type="dxa"/>
            <w:tcBorders>
              <w:right w:val="single" w:sz="4" w:space="0" w:color="auto"/>
            </w:tcBorders>
            <w:shd w:val="clear" w:color="auto" w:fill="D9D9D9" w:themeFill="background1" w:themeFillShade="D9"/>
            <w:vAlign w:val="center"/>
          </w:tcPr>
          <w:p w14:paraId="7030D91C" w14:textId="7EE55B33" w:rsidR="0010681B" w:rsidRPr="00B81ECB" w:rsidRDefault="00B214C9" w:rsidP="0010681B">
            <w:pPr>
              <w:spacing w:after="0"/>
              <w:jc w:val="center"/>
              <w:rPr>
                <w:rFonts w:cs="Arial"/>
                <w:b/>
                <w:sz w:val="20"/>
                <w:lang w:val="es-ES" w:eastAsia="es-ES"/>
              </w:rPr>
            </w:pPr>
            <w:r>
              <w:rPr>
                <w:rFonts w:cs="Arial"/>
                <w:b/>
                <w:sz w:val="20"/>
                <w:lang w:val="es-ES" w:eastAsia="es-ES"/>
              </w:rPr>
              <w:t>1,940</w:t>
            </w:r>
          </w:p>
        </w:tc>
        <w:tc>
          <w:tcPr>
            <w:tcW w:w="1417" w:type="dxa"/>
            <w:tcBorders>
              <w:left w:val="single" w:sz="4" w:space="0" w:color="auto"/>
            </w:tcBorders>
            <w:shd w:val="clear" w:color="auto" w:fill="auto"/>
            <w:vAlign w:val="center"/>
          </w:tcPr>
          <w:p w14:paraId="1D05EF2D" w14:textId="49012C31" w:rsidR="0010681B" w:rsidRPr="00B81ECB" w:rsidRDefault="00B214C9" w:rsidP="0010681B">
            <w:pPr>
              <w:spacing w:after="0"/>
              <w:jc w:val="center"/>
              <w:rPr>
                <w:rFonts w:cs="Arial"/>
                <w:b/>
                <w:sz w:val="20"/>
                <w:lang w:val="es-ES" w:eastAsia="es-ES"/>
              </w:rPr>
            </w:pPr>
            <w:r>
              <w:rPr>
                <w:rFonts w:cs="Arial"/>
                <w:b/>
                <w:sz w:val="20"/>
                <w:lang w:val="es-ES" w:eastAsia="es-ES"/>
              </w:rPr>
              <w:t>2,716</w:t>
            </w:r>
          </w:p>
        </w:tc>
      </w:tr>
    </w:tbl>
    <w:p w14:paraId="2E489448" w14:textId="617EADC0" w:rsidR="00E471B7" w:rsidRPr="00B214C9" w:rsidRDefault="0010681B" w:rsidP="00B214C9">
      <w:pPr>
        <w:widowControl w:val="0"/>
        <w:spacing w:after="0"/>
        <w:jc w:val="center"/>
        <w:rPr>
          <w:rFonts w:cs="Arial"/>
          <w:b/>
          <w:sz w:val="22"/>
          <w:u w:val="single"/>
          <w:lang w:val="es-ES"/>
        </w:rPr>
      </w:pPr>
      <w:r w:rsidRPr="001862E4">
        <w:rPr>
          <w:b/>
          <w:u w:val="single"/>
        </w:rPr>
        <w:t xml:space="preserve">ANEXO: 6 </w:t>
      </w:r>
      <w:r w:rsidRPr="001862E4">
        <w:rPr>
          <w:rFonts w:cs="Arial"/>
          <w:b/>
          <w:sz w:val="22"/>
          <w:u w:val="single"/>
          <w:lang w:val="es-ES"/>
        </w:rPr>
        <w:t xml:space="preserve">COMUNIDADES   EN </w:t>
      </w:r>
      <w:r w:rsidRPr="001862E4">
        <w:rPr>
          <w:rFonts w:cs="Arial"/>
          <w:b/>
          <w:sz w:val="22"/>
          <w:szCs w:val="24"/>
          <w:u w:val="single"/>
          <w:lang w:val="es-ES"/>
        </w:rPr>
        <w:t xml:space="preserve"> RIESGO POR </w:t>
      </w:r>
      <w:r w:rsidRPr="001862E4">
        <w:rPr>
          <w:rFonts w:cs="Arial"/>
          <w:b/>
          <w:sz w:val="22"/>
          <w:u w:val="single"/>
          <w:lang w:val="es-ES"/>
        </w:rPr>
        <w:t>DIFERENTES EVEN</w:t>
      </w:r>
      <w:r w:rsidR="00B214C9">
        <w:rPr>
          <w:rFonts w:cs="Arial"/>
          <w:b/>
          <w:sz w:val="22"/>
          <w:u w:val="single"/>
          <w:lang w:val="es-ES"/>
        </w:rPr>
        <w:t>TO.</w:t>
      </w:r>
    </w:p>
    <w:p w14:paraId="143919E0" w14:textId="64814B9A" w:rsidR="00E471B7" w:rsidRPr="001B0D69" w:rsidRDefault="00B214C9" w:rsidP="00E471B7">
      <w:pPr>
        <w:adjustRightInd w:val="0"/>
        <w:jc w:val="center"/>
        <w:rPr>
          <w:b/>
          <w:sz w:val="22"/>
          <w:u w:val="single"/>
          <w:lang w:val="es-MX"/>
        </w:rPr>
      </w:pPr>
      <w:r w:rsidRPr="001B0D69">
        <w:rPr>
          <w:b/>
          <w:sz w:val="22"/>
          <w:u w:val="single"/>
          <w:lang w:val="es-MX"/>
        </w:rPr>
        <w:lastRenderedPageBreak/>
        <w:t xml:space="preserve">ANEXO “7” </w:t>
      </w:r>
      <w:r w:rsidR="00E471B7" w:rsidRPr="001B0D69">
        <w:rPr>
          <w:b/>
          <w:sz w:val="22"/>
          <w:u w:val="single"/>
          <w:lang w:val="es-MX"/>
        </w:rPr>
        <w:t>QUEBRADAS Y RIO QUE PUEDEN OCASIONAR POSIBLES AFECTACIONES</w:t>
      </w:r>
    </w:p>
    <w:p w14:paraId="6DA258E0" w14:textId="77777777" w:rsidR="00E471B7" w:rsidRPr="00503973" w:rsidRDefault="00E471B7" w:rsidP="00E471B7">
      <w:pPr>
        <w:adjustRightInd w:val="0"/>
        <w:jc w:val="center"/>
        <w:rPr>
          <w:rFonts w:ascii="Arial" w:hAnsi="Arial" w:cs="Arial"/>
          <w:b/>
          <w:lang w:val="es-MX"/>
        </w:rPr>
      </w:pPr>
    </w:p>
    <w:tbl>
      <w:tblPr>
        <w:tblW w:w="0" w:type="auto"/>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2"/>
        <w:gridCol w:w="2975"/>
        <w:gridCol w:w="2693"/>
        <w:gridCol w:w="1858"/>
      </w:tblGrid>
      <w:tr w:rsidR="00E471B7" w:rsidRPr="00503973" w14:paraId="58EC2651" w14:textId="77777777" w:rsidTr="001B0D69">
        <w:trPr>
          <w:trHeight w:val="331"/>
        </w:trPr>
        <w:tc>
          <w:tcPr>
            <w:tcW w:w="2662" w:type="dxa"/>
            <w:shd w:val="clear" w:color="auto" w:fill="D86B77" w:themeFill="accent2" w:themeFillTint="99"/>
          </w:tcPr>
          <w:p w14:paraId="0838738D" w14:textId="77777777" w:rsidR="00E471B7" w:rsidRPr="008571BA" w:rsidRDefault="00E471B7" w:rsidP="00E471B7">
            <w:pPr>
              <w:adjustRightInd w:val="0"/>
              <w:jc w:val="center"/>
              <w:rPr>
                <w:sz w:val="22"/>
                <w:lang w:val="es-MX"/>
              </w:rPr>
            </w:pPr>
            <w:r w:rsidRPr="008571BA">
              <w:rPr>
                <w:sz w:val="22"/>
                <w:lang w:val="es-MX"/>
              </w:rPr>
              <w:t>Quebradas o Ríos</w:t>
            </w:r>
          </w:p>
        </w:tc>
        <w:tc>
          <w:tcPr>
            <w:tcW w:w="2975" w:type="dxa"/>
            <w:shd w:val="clear" w:color="auto" w:fill="D86B77" w:themeFill="accent2" w:themeFillTint="99"/>
          </w:tcPr>
          <w:p w14:paraId="78B5AA88" w14:textId="77777777" w:rsidR="00E471B7" w:rsidRPr="008571BA" w:rsidRDefault="00E471B7" w:rsidP="00E471B7">
            <w:pPr>
              <w:adjustRightInd w:val="0"/>
              <w:jc w:val="center"/>
              <w:rPr>
                <w:sz w:val="22"/>
                <w:lang w:val="es-MX"/>
              </w:rPr>
            </w:pPr>
            <w:r w:rsidRPr="008571BA">
              <w:rPr>
                <w:sz w:val="22"/>
                <w:lang w:val="es-MX"/>
              </w:rPr>
              <w:t>Posibles Afectaciones</w:t>
            </w:r>
          </w:p>
        </w:tc>
        <w:tc>
          <w:tcPr>
            <w:tcW w:w="2693" w:type="dxa"/>
            <w:shd w:val="clear" w:color="auto" w:fill="D86B77" w:themeFill="accent2" w:themeFillTint="99"/>
          </w:tcPr>
          <w:p w14:paraId="6C5C1A17" w14:textId="77777777" w:rsidR="00E471B7" w:rsidRPr="008571BA" w:rsidRDefault="00E471B7" w:rsidP="00E471B7">
            <w:pPr>
              <w:adjustRightInd w:val="0"/>
              <w:jc w:val="center"/>
              <w:rPr>
                <w:sz w:val="22"/>
                <w:lang w:val="es-MX"/>
              </w:rPr>
            </w:pPr>
            <w:r w:rsidRPr="008571BA">
              <w:rPr>
                <w:sz w:val="22"/>
                <w:lang w:val="es-MX"/>
              </w:rPr>
              <w:t>Caserío O Barrio</w:t>
            </w:r>
          </w:p>
        </w:tc>
        <w:tc>
          <w:tcPr>
            <w:tcW w:w="1858" w:type="dxa"/>
            <w:shd w:val="clear" w:color="auto" w:fill="D86B77" w:themeFill="accent2" w:themeFillTint="99"/>
          </w:tcPr>
          <w:p w14:paraId="2461D9C5" w14:textId="77777777" w:rsidR="00E471B7" w:rsidRPr="008571BA" w:rsidRDefault="00E471B7" w:rsidP="00E471B7">
            <w:pPr>
              <w:adjustRightInd w:val="0"/>
              <w:jc w:val="center"/>
              <w:rPr>
                <w:sz w:val="22"/>
                <w:lang w:val="es-MX"/>
              </w:rPr>
            </w:pPr>
            <w:r w:rsidRPr="008571BA">
              <w:rPr>
                <w:sz w:val="22"/>
                <w:lang w:val="es-MX"/>
              </w:rPr>
              <w:t>Cantón</w:t>
            </w:r>
          </w:p>
        </w:tc>
      </w:tr>
      <w:tr w:rsidR="00E471B7" w:rsidRPr="00503973" w14:paraId="706220C3" w14:textId="77777777" w:rsidTr="00E471B7">
        <w:tc>
          <w:tcPr>
            <w:tcW w:w="2662" w:type="dxa"/>
            <w:shd w:val="clear" w:color="auto" w:fill="auto"/>
            <w:vAlign w:val="center"/>
          </w:tcPr>
          <w:p w14:paraId="7686E3C3" w14:textId="77777777" w:rsidR="00E471B7" w:rsidRPr="008571BA" w:rsidRDefault="00E471B7" w:rsidP="00B10A76">
            <w:pPr>
              <w:adjustRightInd w:val="0"/>
              <w:spacing w:line="240" w:lineRule="auto"/>
              <w:jc w:val="center"/>
              <w:rPr>
                <w:sz w:val="22"/>
                <w:lang w:val="es-MX"/>
              </w:rPr>
            </w:pPr>
            <w:r w:rsidRPr="008571BA">
              <w:rPr>
                <w:sz w:val="22"/>
                <w:lang w:val="es-MX"/>
              </w:rPr>
              <w:t>Quebrada el infiernillo.</w:t>
            </w:r>
          </w:p>
        </w:tc>
        <w:tc>
          <w:tcPr>
            <w:tcW w:w="2975" w:type="dxa"/>
            <w:shd w:val="clear" w:color="auto" w:fill="auto"/>
          </w:tcPr>
          <w:p w14:paraId="2FDCB716" w14:textId="77777777" w:rsidR="00E471B7" w:rsidRPr="008571BA" w:rsidRDefault="00E471B7" w:rsidP="00B10A76">
            <w:pPr>
              <w:adjustRightInd w:val="0"/>
              <w:spacing w:line="240" w:lineRule="auto"/>
              <w:jc w:val="center"/>
              <w:rPr>
                <w:sz w:val="22"/>
                <w:lang w:val="es-MX"/>
              </w:rPr>
            </w:pPr>
            <w:r w:rsidRPr="008571BA">
              <w:rPr>
                <w:sz w:val="22"/>
                <w:lang w:val="es-MX"/>
              </w:rPr>
              <w:t>Obstrucción de carretera por escorrentía. ( piedras, lodo y palos)</w:t>
            </w:r>
          </w:p>
        </w:tc>
        <w:tc>
          <w:tcPr>
            <w:tcW w:w="2693" w:type="dxa"/>
            <w:shd w:val="clear" w:color="auto" w:fill="auto"/>
          </w:tcPr>
          <w:p w14:paraId="41689B96" w14:textId="77777777" w:rsidR="00E471B7" w:rsidRPr="008571BA" w:rsidRDefault="00E471B7" w:rsidP="00B10A76">
            <w:pPr>
              <w:adjustRightInd w:val="0"/>
              <w:spacing w:line="240" w:lineRule="auto"/>
              <w:jc w:val="center"/>
              <w:rPr>
                <w:sz w:val="22"/>
                <w:lang w:val="es-MX"/>
              </w:rPr>
            </w:pPr>
            <w:r w:rsidRPr="008571BA">
              <w:rPr>
                <w:sz w:val="22"/>
                <w:lang w:val="es-MX"/>
              </w:rPr>
              <w:t>Carretera que conduce del Municipio de Tepetitán hacia el Municipio de Verapaz</w:t>
            </w:r>
          </w:p>
        </w:tc>
        <w:tc>
          <w:tcPr>
            <w:tcW w:w="1858" w:type="dxa"/>
            <w:shd w:val="clear" w:color="auto" w:fill="auto"/>
          </w:tcPr>
          <w:p w14:paraId="6525A61A" w14:textId="77777777" w:rsidR="00E471B7" w:rsidRPr="00503973" w:rsidRDefault="00E471B7" w:rsidP="00B10A76">
            <w:pPr>
              <w:adjustRightInd w:val="0"/>
              <w:spacing w:line="240" w:lineRule="auto"/>
              <w:jc w:val="center"/>
              <w:rPr>
                <w:rFonts w:ascii="Arial" w:hAnsi="Arial" w:cs="Arial"/>
                <w:lang w:val="es-MX"/>
              </w:rPr>
            </w:pPr>
          </w:p>
        </w:tc>
      </w:tr>
      <w:tr w:rsidR="00E471B7" w:rsidRPr="00503973" w14:paraId="74BFCB79" w14:textId="77777777" w:rsidTr="00E471B7">
        <w:tc>
          <w:tcPr>
            <w:tcW w:w="2662" w:type="dxa"/>
            <w:shd w:val="clear" w:color="auto" w:fill="auto"/>
            <w:vAlign w:val="center"/>
          </w:tcPr>
          <w:p w14:paraId="7F8FD990" w14:textId="77777777" w:rsidR="00E471B7" w:rsidRPr="008571BA" w:rsidRDefault="00E471B7" w:rsidP="00B10A76">
            <w:pPr>
              <w:adjustRightInd w:val="0"/>
              <w:spacing w:line="240" w:lineRule="auto"/>
              <w:jc w:val="center"/>
              <w:rPr>
                <w:sz w:val="22"/>
                <w:lang w:val="es-MX"/>
              </w:rPr>
            </w:pPr>
            <w:r w:rsidRPr="008571BA">
              <w:rPr>
                <w:sz w:val="22"/>
                <w:lang w:val="es-MX"/>
              </w:rPr>
              <w:t>Quebrada Amate Blanco</w:t>
            </w:r>
          </w:p>
        </w:tc>
        <w:tc>
          <w:tcPr>
            <w:tcW w:w="2975" w:type="dxa"/>
            <w:shd w:val="clear" w:color="auto" w:fill="auto"/>
          </w:tcPr>
          <w:p w14:paraId="5B2ABA8F" w14:textId="54330228" w:rsidR="00E471B7" w:rsidRPr="008571BA" w:rsidRDefault="001B0D69" w:rsidP="00B10A76">
            <w:pPr>
              <w:adjustRightInd w:val="0"/>
              <w:spacing w:line="240" w:lineRule="auto"/>
              <w:jc w:val="center"/>
              <w:rPr>
                <w:sz w:val="22"/>
                <w:lang w:val="es-MX"/>
              </w:rPr>
            </w:pPr>
            <w:r>
              <w:rPr>
                <w:sz w:val="22"/>
                <w:lang w:val="es-MX"/>
              </w:rPr>
              <w:t xml:space="preserve">Daño a </w:t>
            </w:r>
            <w:r w:rsidR="00E471B7" w:rsidRPr="008571BA">
              <w:rPr>
                <w:sz w:val="22"/>
                <w:lang w:val="es-MX"/>
              </w:rPr>
              <w:t xml:space="preserve"> 60 viviendas y obstrucción de vía de acceso </w:t>
            </w:r>
            <w:r w:rsidR="00B10A76">
              <w:rPr>
                <w:sz w:val="22"/>
                <w:lang w:val="es-MX"/>
              </w:rPr>
              <w:t>por desbordamiento de Quebrada.</w:t>
            </w:r>
          </w:p>
        </w:tc>
        <w:tc>
          <w:tcPr>
            <w:tcW w:w="2693" w:type="dxa"/>
            <w:shd w:val="clear" w:color="auto" w:fill="auto"/>
          </w:tcPr>
          <w:p w14:paraId="1143F5E4" w14:textId="77777777" w:rsidR="00E471B7" w:rsidRPr="008571BA" w:rsidRDefault="00E471B7" w:rsidP="00B10A76">
            <w:pPr>
              <w:adjustRightInd w:val="0"/>
              <w:spacing w:line="240" w:lineRule="auto"/>
              <w:jc w:val="center"/>
              <w:rPr>
                <w:sz w:val="22"/>
                <w:lang w:val="es-MX"/>
              </w:rPr>
            </w:pPr>
            <w:r w:rsidRPr="008571BA">
              <w:rPr>
                <w:sz w:val="22"/>
                <w:lang w:val="es-MX"/>
              </w:rPr>
              <w:t>Barrió san José, Antiguo Tepetitán.</w:t>
            </w:r>
          </w:p>
        </w:tc>
        <w:tc>
          <w:tcPr>
            <w:tcW w:w="1858" w:type="dxa"/>
            <w:shd w:val="clear" w:color="auto" w:fill="auto"/>
          </w:tcPr>
          <w:p w14:paraId="773CDB8E" w14:textId="77777777" w:rsidR="00E471B7" w:rsidRPr="00503973" w:rsidRDefault="00E471B7" w:rsidP="00B10A76">
            <w:pPr>
              <w:adjustRightInd w:val="0"/>
              <w:spacing w:line="240" w:lineRule="auto"/>
              <w:jc w:val="center"/>
              <w:rPr>
                <w:rFonts w:ascii="Arial" w:hAnsi="Arial" w:cs="Arial"/>
                <w:lang w:val="es-MX"/>
              </w:rPr>
            </w:pPr>
          </w:p>
        </w:tc>
      </w:tr>
      <w:tr w:rsidR="00E471B7" w:rsidRPr="00503973" w14:paraId="593F693B" w14:textId="77777777" w:rsidTr="00E471B7">
        <w:tc>
          <w:tcPr>
            <w:tcW w:w="2662" w:type="dxa"/>
            <w:shd w:val="clear" w:color="auto" w:fill="auto"/>
            <w:vAlign w:val="center"/>
          </w:tcPr>
          <w:p w14:paraId="7CEDC894" w14:textId="77777777" w:rsidR="00E471B7" w:rsidRPr="008571BA" w:rsidRDefault="00E471B7" w:rsidP="00B10A76">
            <w:pPr>
              <w:adjustRightInd w:val="0"/>
              <w:spacing w:line="240" w:lineRule="auto"/>
              <w:jc w:val="center"/>
              <w:rPr>
                <w:sz w:val="22"/>
                <w:lang w:val="es-MX"/>
              </w:rPr>
            </w:pPr>
            <w:r w:rsidRPr="008571BA">
              <w:rPr>
                <w:sz w:val="22"/>
                <w:lang w:val="es-MX"/>
              </w:rPr>
              <w:t xml:space="preserve">Quebrada la </w:t>
            </w:r>
            <w:proofErr w:type="spellStart"/>
            <w:r w:rsidRPr="00E540AB">
              <w:rPr>
                <w:sz w:val="22"/>
              </w:rPr>
              <w:t>Quebradona</w:t>
            </w:r>
            <w:proofErr w:type="spellEnd"/>
          </w:p>
        </w:tc>
        <w:tc>
          <w:tcPr>
            <w:tcW w:w="2975" w:type="dxa"/>
            <w:shd w:val="clear" w:color="auto" w:fill="auto"/>
          </w:tcPr>
          <w:p w14:paraId="4934DE0F" w14:textId="77777777" w:rsidR="00E471B7" w:rsidRPr="008571BA" w:rsidRDefault="00E471B7" w:rsidP="00B10A76">
            <w:pPr>
              <w:adjustRightInd w:val="0"/>
              <w:spacing w:line="240" w:lineRule="auto"/>
              <w:jc w:val="center"/>
              <w:rPr>
                <w:sz w:val="22"/>
                <w:lang w:val="es-MX"/>
              </w:rPr>
            </w:pPr>
            <w:r w:rsidRPr="008571BA">
              <w:rPr>
                <w:sz w:val="22"/>
                <w:lang w:val="es-MX"/>
              </w:rPr>
              <w:t>Obstrucción de carretera por escorrentía. ( piedras, lodo y palos)</w:t>
            </w:r>
          </w:p>
        </w:tc>
        <w:tc>
          <w:tcPr>
            <w:tcW w:w="2693" w:type="dxa"/>
            <w:shd w:val="clear" w:color="auto" w:fill="auto"/>
          </w:tcPr>
          <w:p w14:paraId="0C37CEE0" w14:textId="77777777" w:rsidR="00E471B7" w:rsidRPr="008571BA" w:rsidRDefault="00E471B7" w:rsidP="00B10A76">
            <w:pPr>
              <w:adjustRightInd w:val="0"/>
              <w:spacing w:line="240" w:lineRule="auto"/>
              <w:jc w:val="center"/>
              <w:rPr>
                <w:sz w:val="22"/>
                <w:lang w:val="es-MX"/>
              </w:rPr>
            </w:pPr>
            <w:r w:rsidRPr="008571BA">
              <w:rPr>
                <w:sz w:val="22"/>
                <w:lang w:val="es-MX"/>
              </w:rPr>
              <w:t>Carretera que conduce de Tepetitán hacia San  Cayetano Istepeque.</w:t>
            </w:r>
          </w:p>
        </w:tc>
        <w:tc>
          <w:tcPr>
            <w:tcW w:w="1858" w:type="dxa"/>
            <w:shd w:val="clear" w:color="auto" w:fill="auto"/>
          </w:tcPr>
          <w:p w14:paraId="540830A7" w14:textId="77777777" w:rsidR="00E471B7" w:rsidRPr="00503973" w:rsidRDefault="00E471B7" w:rsidP="00B10A76">
            <w:pPr>
              <w:adjustRightInd w:val="0"/>
              <w:spacing w:line="240" w:lineRule="auto"/>
              <w:jc w:val="center"/>
              <w:rPr>
                <w:rFonts w:ascii="Arial" w:hAnsi="Arial" w:cs="Arial"/>
                <w:lang w:val="es-MX"/>
              </w:rPr>
            </w:pPr>
          </w:p>
        </w:tc>
      </w:tr>
      <w:tr w:rsidR="00E471B7" w:rsidRPr="00503973" w14:paraId="788D9E5F" w14:textId="77777777" w:rsidTr="00E471B7">
        <w:tc>
          <w:tcPr>
            <w:tcW w:w="2662" w:type="dxa"/>
            <w:shd w:val="clear" w:color="auto" w:fill="auto"/>
            <w:vAlign w:val="center"/>
          </w:tcPr>
          <w:p w14:paraId="70B4F238" w14:textId="77777777" w:rsidR="00E471B7" w:rsidRPr="008571BA" w:rsidRDefault="00E471B7" w:rsidP="00B10A76">
            <w:pPr>
              <w:adjustRightInd w:val="0"/>
              <w:spacing w:line="240" w:lineRule="auto"/>
              <w:jc w:val="center"/>
              <w:rPr>
                <w:sz w:val="22"/>
                <w:lang w:val="es-MX"/>
              </w:rPr>
            </w:pPr>
            <w:r>
              <w:rPr>
                <w:sz w:val="22"/>
                <w:lang w:val="es-MX"/>
              </w:rPr>
              <w:t>Rio Acahuapa</w:t>
            </w:r>
          </w:p>
        </w:tc>
        <w:tc>
          <w:tcPr>
            <w:tcW w:w="2975" w:type="dxa"/>
            <w:shd w:val="clear" w:color="auto" w:fill="auto"/>
          </w:tcPr>
          <w:p w14:paraId="68BD3CDC" w14:textId="77777777" w:rsidR="00E471B7" w:rsidRPr="008571BA" w:rsidRDefault="00E471B7" w:rsidP="00B10A76">
            <w:pPr>
              <w:adjustRightInd w:val="0"/>
              <w:spacing w:line="240" w:lineRule="auto"/>
              <w:jc w:val="center"/>
              <w:rPr>
                <w:sz w:val="22"/>
                <w:lang w:val="es-MX"/>
              </w:rPr>
            </w:pPr>
            <w:r>
              <w:rPr>
                <w:sz w:val="22"/>
                <w:lang w:val="es-MX"/>
              </w:rPr>
              <w:t>Inundación y perdidas de cultivos ( aproximadamente 35 manzanas de cultivos)</w:t>
            </w:r>
          </w:p>
        </w:tc>
        <w:tc>
          <w:tcPr>
            <w:tcW w:w="2693" w:type="dxa"/>
            <w:shd w:val="clear" w:color="auto" w:fill="auto"/>
          </w:tcPr>
          <w:p w14:paraId="3ED4C121" w14:textId="77777777" w:rsidR="00E471B7" w:rsidRPr="008571BA" w:rsidRDefault="00E471B7" w:rsidP="00B10A76">
            <w:pPr>
              <w:adjustRightInd w:val="0"/>
              <w:spacing w:line="240" w:lineRule="auto"/>
              <w:jc w:val="center"/>
              <w:rPr>
                <w:sz w:val="22"/>
                <w:lang w:val="es-MX"/>
              </w:rPr>
            </w:pPr>
            <w:r>
              <w:rPr>
                <w:sz w:val="22"/>
                <w:lang w:val="es-MX"/>
              </w:rPr>
              <w:t>Caserío las Vegas</w:t>
            </w:r>
          </w:p>
        </w:tc>
        <w:tc>
          <w:tcPr>
            <w:tcW w:w="1858" w:type="dxa"/>
            <w:shd w:val="clear" w:color="auto" w:fill="auto"/>
          </w:tcPr>
          <w:p w14:paraId="0301D679" w14:textId="77777777" w:rsidR="00E471B7" w:rsidRPr="00503973" w:rsidRDefault="00E471B7" w:rsidP="00B10A76">
            <w:pPr>
              <w:adjustRightInd w:val="0"/>
              <w:spacing w:line="240" w:lineRule="auto"/>
              <w:jc w:val="center"/>
              <w:rPr>
                <w:rFonts w:ascii="Arial" w:hAnsi="Arial" w:cs="Arial"/>
                <w:lang w:val="es-MX"/>
              </w:rPr>
            </w:pPr>
            <w:r>
              <w:rPr>
                <w:sz w:val="22"/>
                <w:lang w:val="es-MX"/>
              </w:rPr>
              <w:t>Cantón Concepción Cañas</w:t>
            </w:r>
          </w:p>
        </w:tc>
      </w:tr>
    </w:tbl>
    <w:p w14:paraId="6C01881D" w14:textId="77777777" w:rsidR="00E471B7" w:rsidRDefault="00E471B7" w:rsidP="00E471B7">
      <w:pPr>
        <w:adjustRightInd w:val="0"/>
        <w:jc w:val="center"/>
        <w:rPr>
          <w:rFonts w:asciiTheme="minorHAnsi" w:hAnsiTheme="minorHAnsi" w:cs="Calibri"/>
          <w:b/>
        </w:rPr>
      </w:pPr>
    </w:p>
    <w:p w14:paraId="11CFBD25" w14:textId="77777777" w:rsidR="00E471B7" w:rsidRDefault="00E471B7" w:rsidP="00E471B7">
      <w:pPr>
        <w:adjustRightInd w:val="0"/>
        <w:rPr>
          <w:rFonts w:asciiTheme="minorHAnsi" w:hAnsiTheme="minorHAnsi" w:cs="Calibri"/>
          <w:b/>
        </w:rPr>
      </w:pPr>
    </w:p>
    <w:p w14:paraId="6997EA9D" w14:textId="77777777" w:rsidR="00E471B7" w:rsidRDefault="00E471B7" w:rsidP="00E471B7">
      <w:pPr>
        <w:adjustRightInd w:val="0"/>
        <w:spacing w:after="100" w:afterAutospacing="1"/>
        <w:rPr>
          <w:rFonts w:asciiTheme="minorHAnsi" w:hAnsiTheme="minorHAnsi" w:cs="Calibri"/>
          <w:b/>
          <w:sz w:val="44"/>
          <w:szCs w:val="44"/>
        </w:rPr>
        <w:sectPr w:rsidR="00E471B7" w:rsidSect="00E471B7">
          <w:headerReference w:type="default" r:id="rId19"/>
          <w:headerReference w:type="first" r:id="rId20"/>
          <w:pgSz w:w="15840" w:h="12240" w:orient="landscape" w:code="1"/>
          <w:pgMar w:top="1701" w:right="1418" w:bottom="1701" w:left="1814" w:header="709" w:footer="709" w:gutter="0"/>
          <w:cols w:space="708"/>
          <w:docGrid w:linePitch="360"/>
        </w:sectPr>
      </w:pPr>
    </w:p>
    <w:p w14:paraId="04106F64" w14:textId="5A473E3A" w:rsidR="00E471B7" w:rsidRPr="001B0D69" w:rsidRDefault="001B0D69" w:rsidP="00E471B7">
      <w:pPr>
        <w:jc w:val="center"/>
        <w:textAlignment w:val="bottom"/>
        <w:rPr>
          <w:rFonts w:asciiTheme="minorHAnsi" w:hAnsiTheme="minorHAnsi" w:cs="Calibri"/>
          <w:b/>
          <w:bCs/>
          <w:color w:val="000000"/>
          <w:kern w:val="24"/>
          <w:sz w:val="22"/>
          <w:szCs w:val="36"/>
          <w:u w:val="single"/>
          <w:lang w:eastAsia="es-SV"/>
        </w:rPr>
      </w:pPr>
      <w:r w:rsidRPr="001B0D69">
        <w:rPr>
          <w:rFonts w:asciiTheme="minorHAnsi" w:hAnsiTheme="minorHAnsi" w:cs="Calibri"/>
          <w:b/>
          <w:bCs/>
          <w:color w:val="000000"/>
          <w:kern w:val="24"/>
          <w:sz w:val="22"/>
          <w:szCs w:val="36"/>
          <w:u w:val="single"/>
          <w:lang w:eastAsia="es-SV"/>
        </w:rPr>
        <w:lastRenderedPageBreak/>
        <w:t>ANEXO “ 8</w:t>
      </w:r>
      <w:r w:rsidR="00BB3236" w:rsidRPr="001B0D69">
        <w:rPr>
          <w:rFonts w:asciiTheme="minorHAnsi" w:hAnsiTheme="minorHAnsi" w:cs="Calibri"/>
          <w:b/>
          <w:bCs/>
          <w:color w:val="000000"/>
          <w:kern w:val="24"/>
          <w:sz w:val="22"/>
          <w:szCs w:val="36"/>
          <w:u w:val="single"/>
          <w:lang w:eastAsia="es-SV"/>
        </w:rPr>
        <w:t xml:space="preserve">” </w:t>
      </w:r>
      <w:r w:rsidR="00E471B7" w:rsidRPr="001B0D69">
        <w:rPr>
          <w:rFonts w:asciiTheme="minorHAnsi" w:hAnsiTheme="minorHAnsi" w:cs="Calibri"/>
          <w:b/>
          <w:bCs/>
          <w:color w:val="000000"/>
          <w:kern w:val="24"/>
          <w:sz w:val="22"/>
          <w:szCs w:val="36"/>
          <w:u w:val="single"/>
          <w:lang w:eastAsia="es-SV"/>
        </w:rPr>
        <w:t>CONSOLIDADO DE ALBERGUES</w:t>
      </w:r>
    </w:p>
    <w:tbl>
      <w:tblPr>
        <w:tblpPr w:leftFromText="141" w:rightFromText="141" w:vertAnchor="page" w:horzAnchor="margin" w:tblpXSpec="center" w:tblpY="2746"/>
        <w:tblW w:w="54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9"/>
        <w:gridCol w:w="1607"/>
        <w:gridCol w:w="1718"/>
        <w:gridCol w:w="1454"/>
        <w:gridCol w:w="1450"/>
        <w:gridCol w:w="1638"/>
      </w:tblGrid>
      <w:tr w:rsidR="00E471B7" w:rsidRPr="00503973" w14:paraId="050537F1" w14:textId="77777777" w:rsidTr="00E471B7">
        <w:trPr>
          <w:trHeight w:val="835"/>
        </w:trPr>
        <w:tc>
          <w:tcPr>
            <w:tcW w:w="985" w:type="pct"/>
            <w:shd w:val="clear" w:color="auto" w:fill="E6D5BC" w:themeFill="accent6" w:themeFillTint="66"/>
            <w:vAlign w:val="center"/>
          </w:tcPr>
          <w:p w14:paraId="058E0774" w14:textId="77777777" w:rsidR="00E471B7" w:rsidRPr="008A45CC" w:rsidRDefault="00E471B7" w:rsidP="00E471B7">
            <w:pPr>
              <w:jc w:val="center"/>
              <w:rPr>
                <w:b/>
                <w:noProof/>
                <w:sz w:val="22"/>
                <w:lang w:eastAsia="es-ES"/>
              </w:rPr>
            </w:pPr>
            <w:r w:rsidRPr="008A45CC">
              <w:rPr>
                <w:b/>
                <w:noProof/>
                <w:sz w:val="22"/>
                <w:lang w:eastAsia="es-ES"/>
              </w:rPr>
              <w:t>NOMBRE DE ALBERGUES</w:t>
            </w:r>
          </w:p>
        </w:tc>
        <w:tc>
          <w:tcPr>
            <w:tcW w:w="820" w:type="pct"/>
            <w:shd w:val="clear" w:color="auto" w:fill="E6D5BC" w:themeFill="accent6" w:themeFillTint="66"/>
            <w:vAlign w:val="center"/>
          </w:tcPr>
          <w:p w14:paraId="34C0A27E" w14:textId="77777777" w:rsidR="00E471B7" w:rsidRPr="008A45CC" w:rsidRDefault="00E471B7" w:rsidP="00E471B7">
            <w:pPr>
              <w:jc w:val="center"/>
              <w:rPr>
                <w:b/>
                <w:noProof/>
                <w:sz w:val="22"/>
                <w:lang w:eastAsia="es-ES"/>
              </w:rPr>
            </w:pPr>
            <w:r w:rsidRPr="008A45CC">
              <w:rPr>
                <w:b/>
                <w:noProof/>
                <w:sz w:val="22"/>
                <w:lang w:eastAsia="es-ES"/>
              </w:rPr>
              <w:t>DIRECCION</w:t>
            </w:r>
          </w:p>
        </w:tc>
        <w:tc>
          <w:tcPr>
            <w:tcW w:w="877" w:type="pct"/>
            <w:shd w:val="clear" w:color="auto" w:fill="E6D5BC" w:themeFill="accent6" w:themeFillTint="66"/>
            <w:vAlign w:val="center"/>
          </w:tcPr>
          <w:p w14:paraId="5D267BD6" w14:textId="77777777" w:rsidR="00E471B7" w:rsidRPr="008A45CC" w:rsidRDefault="00E471B7" w:rsidP="00E471B7">
            <w:pPr>
              <w:jc w:val="center"/>
              <w:rPr>
                <w:b/>
                <w:noProof/>
                <w:sz w:val="22"/>
                <w:lang w:eastAsia="es-ES"/>
              </w:rPr>
            </w:pPr>
            <w:r w:rsidRPr="008A45CC">
              <w:rPr>
                <w:b/>
                <w:noProof/>
                <w:sz w:val="22"/>
                <w:lang w:eastAsia="es-ES"/>
              </w:rPr>
              <w:t>ENCARGADO</w:t>
            </w:r>
          </w:p>
        </w:tc>
        <w:tc>
          <w:tcPr>
            <w:tcW w:w="742" w:type="pct"/>
            <w:shd w:val="clear" w:color="auto" w:fill="E6D5BC" w:themeFill="accent6" w:themeFillTint="66"/>
            <w:vAlign w:val="center"/>
          </w:tcPr>
          <w:p w14:paraId="2869A632" w14:textId="77777777" w:rsidR="00E471B7" w:rsidRPr="008A45CC" w:rsidRDefault="00E471B7" w:rsidP="00E471B7">
            <w:pPr>
              <w:jc w:val="center"/>
              <w:rPr>
                <w:b/>
                <w:noProof/>
                <w:sz w:val="22"/>
                <w:lang w:eastAsia="es-ES"/>
              </w:rPr>
            </w:pPr>
            <w:r w:rsidRPr="008A45CC">
              <w:rPr>
                <w:b/>
                <w:noProof/>
                <w:sz w:val="22"/>
                <w:lang w:eastAsia="es-ES"/>
              </w:rPr>
              <w:t>TELEFONO</w:t>
            </w:r>
          </w:p>
        </w:tc>
        <w:tc>
          <w:tcPr>
            <w:tcW w:w="740" w:type="pct"/>
            <w:shd w:val="clear" w:color="auto" w:fill="E6D5BC" w:themeFill="accent6" w:themeFillTint="66"/>
            <w:vAlign w:val="center"/>
          </w:tcPr>
          <w:p w14:paraId="7819A3C1" w14:textId="77777777" w:rsidR="00E471B7" w:rsidRPr="008A45CC" w:rsidRDefault="00E471B7" w:rsidP="00E471B7">
            <w:pPr>
              <w:jc w:val="center"/>
              <w:rPr>
                <w:b/>
                <w:noProof/>
                <w:sz w:val="22"/>
                <w:lang w:eastAsia="es-ES"/>
              </w:rPr>
            </w:pPr>
            <w:r w:rsidRPr="008A45CC">
              <w:rPr>
                <w:b/>
                <w:noProof/>
                <w:sz w:val="22"/>
                <w:lang w:eastAsia="es-ES"/>
              </w:rPr>
              <w:t>LATITUD</w:t>
            </w:r>
          </w:p>
        </w:tc>
        <w:tc>
          <w:tcPr>
            <w:tcW w:w="836" w:type="pct"/>
            <w:shd w:val="clear" w:color="auto" w:fill="E6D5BC" w:themeFill="accent6" w:themeFillTint="66"/>
            <w:vAlign w:val="center"/>
          </w:tcPr>
          <w:p w14:paraId="0AAC09EB" w14:textId="77777777" w:rsidR="00E471B7" w:rsidRPr="008A45CC" w:rsidRDefault="00E471B7" w:rsidP="00E471B7">
            <w:pPr>
              <w:jc w:val="center"/>
              <w:rPr>
                <w:b/>
                <w:noProof/>
                <w:sz w:val="22"/>
                <w:lang w:eastAsia="es-ES"/>
              </w:rPr>
            </w:pPr>
            <w:r w:rsidRPr="008A45CC">
              <w:rPr>
                <w:b/>
                <w:noProof/>
                <w:sz w:val="22"/>
                <w:lang w:eastAsia="es-ES"/>
              </w:rPr>
              <w:t>LONGITUD</w:t>
            </w:r>
          </w:p>
        </w:tc>
      </w:tr>
      <w:tr w:rsidR="00E471B7" w:rsidRPr="00503973" w14:paraId="7C0A7820" w14:textId="77777777" w:rsidTr="00E471B7">
        <w:trPr>
          <w:trHeight w:val="1402"/>
        </w:trPr>
        <w:tc>
          <w:tcPr>
            <w:tcW w:w="985" w:type="pct"/>
            <w:shd w:val="clear" w:color="auto" w:fill="auto"/>
            <w:vAlign w:val="center"/>
          </w:tcPr>
          <w:p w14:paraId="343FDB8A" w14:textId="77777777" w:rsidR="00E471B7" w:rsidRPr="008A45CC" w:rsidRDefault="00E471B7" w:rsidP="00E471B7">
            <w:pPr>
              <w:spacing w:line="240" w:lineRule="auto"/>
              <w:rPr>
                <w:noProof/>
                <w:sz w:val="22"/>
                <w:lang w:eastAsia="es-ES"/>
              </w:rPr>
            </w:pPr>
            <w:r w:rsidRPr="008A45CC">
              <w:rPr>
                <w:noProof/>
                <w:sz w:val="22"/>
                <w:lang w:eastAsia="es-ES"/>
              </w:rPr>
              <w:t>Casa de Ecuentro Juvenil de Tepetitán.</w:t>
            </w:r>
          </w:p>
        </w:tc>
        <w:tc>
          <w:tcPr>
            <w:tcW w:w="820" w:type="pct"/>
            <w:shd w:val="clear" w:color="auto" w:fill="auto"/>
            <w:vAlign w:val="center"/>
          </w:tcPr>
          <w:p w14:paraId="10D5FF73" w14:textId="77777777" w:rsidR="00E471B7" w:rsidRPr="008A45CC" w:rsidRDefault="00E471B7" w:rsidP="00E471B7">
            <w:pPr>
              <w:spacing w:line="240" w:lineRule="auto"/>
              <w:rPr>
                <w:noProof/>
                <w:sz w:val="22"/>
                <w:lang w:eastAsia="es-ES"/>
              </w:rPr>
            </w:pPr>
            <w:r w:rsidRPr="008A45CC">
              <w:rPr>
                <w:noProof/>
                <w:sz w:val="22"/>
                <w:lang w:eastAsia="es-ES"/>
              </w:rPr>
              <w:t>2ª calle poniente, Barrio el Centro</w:t>
            </w:r>
          </w:p>
        </w:tc>
        <w:tc>
          <w:tcPr>
            <w:tcW w:w="877" w:type="pct"/>
            <w:vAlign w:val="center"/>
          </w:tcPr>
          <w:p w14:paraId="7CB588BC" w14:textId="1126A992" w:rsidR="00E471B7" w:rsidRPr="008A45CC" w:rsidRDefault="00E471B7" w:rsidP="00E471B7">
            <w:pPr>
              <w:spacing w:line="240" w:lineRule="auto"/>
              <w:rPr>
                <w:noProof/>
                <w:sz w:val="22"/>
                <w:lang w:eastAsia="es-ES"/>
              </w:rPr>
            </w:pPr>
            <w:r w:rsidRPr="008A45CC">
              <w:rPr>
                <w:noProof/>
                <w:sz w:val="22"/>
                <w:lang w:eastAsia="es-ES"/>
              </w:rPr>
              <w:t>José Alfredo Rodriguez</w:t>
            </w:r>
          </w:p>
        </w:tc>
        <w:tc>
          <w:tcPr>
            <w:tcW w:w="742" w:type="pct"/>
            <w:vAlign w:val="center"/>
          </w:tcPr>
          <w:p w14:paraId="5B4B89B5" w14:textId="77777777" w:rsidR="00E471B7" w:rsidRPr="008A45CC" w:rsidRDefault="00E471B7" w:rsidP="00E471B7">
            <w:pPr>
              <w:spacing w:line="240" w:lineRule="auto"/>
              <w:rPr>
                <w:noProof/>
                <w:sz w:val="22"/>
                <w:lang w:eastAsia="es-ES"/>
              </w:rPr>
            </w:pPr>
            <w:r>
              <w:rPr>
                <w:noProof/>
                <w:sz w:val="22"/>
                <w:lang w:eastAsia="es-ES"/>
              </w:rPr>
              <w:t>7100-0829</w:t>
            </w:r>
          </w:p>
        </w:tc>
        <w:tc>
          <w:tcPr>
            <w:tcW w:w="740" w:type="pct"/>
            <w:vAlign w:val="center"/>
          </w:tcPr>
          <w:p w14:paraId="7BEED6DE" w14:textId="77777777" w:rsidR="00E471B7" w:rsidRPr="008A45CC" w:rsidRDefault="00E471B7" w:rsidP="00E471B7">
            <w:pPr>
              <w:spacing w:line="240" w:lineRule="auto"/>
              <w:rPr>
                <w:sz w:val="22"/>
              </w:rPr>
            </w:pPr>
          </w:p>
          <w:p w14:paraId="14B5F4FE" w14:textId="77777777" w:rsidR="00E471B7" w:rsidRPr="008A45CC" w:rsidRDefault="00E471B7" w:rsidP="00E471B7">
            <w:pPr>
              <w:spacing w:line="240" w:lineRule="auto"/>
              <w:rPr>
                <w:sz w:val="22"/>
              </w:rPr>
            </w:pPr>
            <w:r w:rsidRPr="008A45CC">
              <w:rPr>
                <w:sz w:val="22"/>
              </w:rPr>
              <w:t>13°38'51"8 N</w:t>
            </w:r>
          </w:p>
        </w:tc>
        <w:tc>
          <w:tcPr>
            <w:tcW w:w="836" w:type="pct"/>
            <w:vAlign w:val="center"/>
          </w:tcPr>
          <w:p w14:paraId="23846EF2" w14:textId="77777777" w:rsidR="00E471B7" w:rsidRPr="008A45CC" w:rsidRDefault="00E471B7" w:rsidP="00E471B7">
            <w:pPr>
              <w:spacing w:line="240" w:lineRule="auto"/>
              <w:rPr>
                <w:noProof/>
                <w:sz w:val="22"/>
                <w:lang w:eastAsia="es-ES"/>
              </w:rPr>
            </w:pPr>
          </w:p>
          <w:p w14:paraId="2AA0F602" w14:textId="77777777" w:rsidR="00E471B7" w:rsidRPr="008A45CC" w:rsidRDefault="00E471B7" w:rsidP="00E471B7">
            <w:pPr>
              <w:spacing w:line="240" w:lineRule="auto"/>
              <w:rPr>
                <w:sz w:val="22"/>
              </w:rPr>
            </w:pPr>
            <w:r w:rsidRPr="008A45CC">
              <w:rPr>
                <w:sz w:val="22"/>
              </w:rPr>
              <w:t>88°50'06" O</w:t>
            </w:r>
          </w:p>
        </w:tc>
      </w:tr>
      <w:tr w:rsidR="00E471B7" w:rsidRPr="00503973" w14:paraId="15A762CF" w14:textId="77777777" w:rsidTr="00E471B7">
        <w:tc>
          <w:tcPr>
            <w:tcW w:w="985" w:type="pct"/>
            <w:shd w:val="clear" w:color="auto" w:fill="auto"/>
            <w:vAlign w:val="center"/>
          </w:tcPr>
          <w:p w14:paraId="38AF55D1" w14:textId="77777777" w:rsidR="00E471B7" w:rsidRPr="008A45CC" w:rsidRDefault="00E471B7" w:rsidP="00E471B7">
            <w:pPr>
              <w:spacing w:line="240" w:lineRule="auto"/>
              <w:rPr>
                <w:noProof/>
                <w:sz w:val="22"/>
                <w:lang w:eastAsia="es-ES"/>
              </w:rPr>
            </w:pPr>
            <w:r w:rsidRPr="008A45CC">
              <w:rPr>
                <w:noProof/>
                <w:sz w:val="22"/>
                <w:lang w:eastAsia="es-ES"/>
              </w:rPr>
              <w:t>Complejo Educativo Pedro Pablo Castillo</w:t>
            </w:r>
          </w:p>
        </w:tc>
        <w:tc>
          <w:tcPr>
            <w:tcW w:w="820" w:type="pct"/>
            <w:shd w:val="clear" w:color="auto" w:fill="auto"/>
            <w:vAlign w:val="center"/>
          </w:tcPr>
          <w:p w14:paraId="397C05DF" w14:textId="77777777" w:rsidR="00E471B7" w:rsidRPr="008A45CC" w:rsidRDefault="00E471B7" w:rsidP="00E471B7">
            <w:pPr>
              <w:spacing w:line="240" w:lineRule="auto"/>
              <w:rPr>
                <w:noProof/>
                <w:sz w:val="22"/>
                <w:lang w:eastAsia="es-ES"/>
              </w:rPr>
            </w:pPr>
            <w:r w:rsidRPr="008A45CC">
              <w:rPr>
                <w:noProof/>
                <w:sz w:val="22"/>
                <w:lang w:eastAsia="es-ES"/>
              </w:rPr>
              <w:t>Av. Cuidad real. Barrio el Centro.</w:t>
            </w:r>
          </w:p>
        </w:tc>
        <w:tc>
          <w:tcPr>
            <w:tcW w:w="877" w:type="pct"/>
            <w:vAlign w:val="center"/>
          </w:tcPr>
          <w:p w14:paraId="65FA18C5" w14:textId="77777777" w:rsidR="00E471B7" w:rsidRPr="008A45CC" w:rsidRDefault="00E471B7" w:rsidP="00E471B7">
            <w:pPr>
              <w:spacing w:line="240" w:lineRule="auto"/>
              <w:rPr>
                <w:noProof/>
                <w:sz w:val="22"/>
                <w:lang w:eastAsia="es-ES"/>
              </w:rPr>
            </w:pPr>
            <w:r w:rsidRPr="008A45CC">
              <w:rPr>
                <w:noProof/>
                <w:sz w:val="22"/>
                <w:lang w:eastAsia="es-ES"/>
              </w:rPr>
              <w:t>Manuel Siguenza</w:t>
            </w:r>
          </w:p>
          <w:p w14:paraId="65B1C8C6" w14:textId="6EB43C09" w:rsidR="00E471B7" w:rsidRPr="008A45CC" w:rsidRDefault="00E471B7" w:rsidP="00E471B7">
            <w:pPr>
              <w:spacing w:line="240" w:lineRule="auto"/>
              <w:rPr>
                <w:noProof/>
                <w:sz w:val="22"/>
                <w:lang w:eastAsia="es-ES"/>
              </w:rPr>
            </w:pPr>
            <w:r>
              <w:rPr>
                <w:noProof/>
                <w:sz w:val="22"/>
                <w:lang w:eastAsia="es-ES"/>
              </w:rPr>
              <w:t>Estela Mejía</w:t>
            </w:r>
          </w:p>
        </w:tc>
        <w:tc>
          <w:tcPr>
            <w:tcW w:w="742" w:type="pct"/>
            <w:vAlign w:val="center"/>
          </w:tcPr>
          <w:p w14:paraId="707030C3" w14:textId="77777777" w:rsidR="00E471B7" w:rsidRPr="008A45CC" w:rsidRDefault="00E471B7" w:rsidP="00E471B7">
            <w:pPr>
              <w:spacing w:line="240" w:lineRule="auto"/>
              <w:rPr>
                <w:noProof/>
                <w:sz w:val="22"/>
                <w:lang w:eastAsia="es-ES"/>
              </w:rPr>
            </w:pPr>
            <w:r w:rsidRPr="008A45CC">
              <w:rPr>
                <w:noProof/>
                <w:sz w:val="22"/>
                <w:lang w:eastAsia="es-ES"/>
              </w:rPr>
              <w:t>7744-8747</w:t>
            </w:r>
          </w:p>
          <w:p w14:paraId="07226A13" w14:textId="748C2579" w:rsidR="00E471B7" w:rsidRPr="008A45CC" w:rsidRDefault="00E471B7" w:rsidP="00E471B7">
            <w:pPr>
              <w:spacing w:line="240" w:lineRule="auto"/>
              <w:rPr>
                <w:noProof/>
                <w:sz w:val="22"/>
                <w:lang w:eastAsia="es-ES"/>
              </w:rPr>
            </w:pPr>
            <w:r>
              <w:rPr>
                <w:noProof/>
                <w:sz w:val="22"/>
                <w:lang w:eastAsia="es-ES"/>
              </w:rPr>
              <w:t>7780-9131</w:t>
            </w:r>
          </w:p>
        </w:tc>
        <w:tc>
          <w:tcPr>
            <w:tcW w:w="740" w:type="pct"/>
            <w:vAlign w:val="center"/>
          </w:tcPr>
          <w:p w14:paraId="4E4C150C" w14:textId="77777777" w:rsidR="00E471B7" w:rsidRPr="008A45CC" w:rsidRDefault="00E471B7" w:rsidP="00E471B7">
            <w:pPr>
              <w:spacing w:line="240" w:lineRule="auto"/>
              <w:rPr>
                <w:sz w:val="22"/>
              </w:rPr>
            </w:pPr>
          </w:p>
          <w:p w14:paraId="57D04566" w14:textId="77777777" w:rsidR="00E471B7" w:rsidRPr="008A45CC" w:rsidRDefault="00E471B7" w:rsidP="00E471B7">
            <w:pPr>
              <w:spacing w:line="240" w:lineRule="auto"/>
              <w:rPr>
                <w:sz w:val="22"/>
              </w:rPr>
            </w:pPr>
            <w:r w:rsidRPr="008A45CC">
              <w:rPr>
                <w:sz w:val="22"/>
              </w:rPr>
              <w:t>13°38´47.9" N</w:t>
            </w:r>
          </w:p>
          <w:p w14:paraId="6C03444D" w14:textId="77777777" w:rsidR="00E471B7" w:rsidRPr="008A45CC" w:rsidRDefault="00E471B7" w:rsidP="00E471B7">
            <w:pPr>
              <w:spacing w:line="240" w:lineRule="auto"/>
              <w:rPr>
                <w:noProof/>
                <w:sz w:val="22"/>
                <w:lang w:eastAsia="es-ES"/>
              </w:rPr>
            </w:pPr>
          </w:p>
          <w:p w14:paraId="54602D8A" w14:textId="77777777" w:rsidR="00E471B7" w:rsidRPr="008A45CC" w:rsidRDefault="00E471B7" w:rsidP="00E471B7">
            <w:pPr>
              <w:spacing w:line="240" w:lineRule="auto"/>
              <w:rPr>
                <w:noProof/>
                <w:sz w:val="22"/>
                <w:lang w:eastAsia="es-ES"/>
              </w:rPr>
            </w:pPr>
          </w:p>
        </w:tc>
        <w:tc>
          <w:tcPr>
            <w:tcW w:w="836" w:type="pct"/>
            <w:vAlign w:val="center"/>
          </w:tcPr>
          <w:p w14:paraId="13DCB8BA" w14:textId="1370064E" w:rsidR="00E471B7" w:rsidRPr="008A45CC" w:rsidRDefault="00E471B7" w:rsidP="00E471B7">
            <w:pPr>
              <w:spacing w:line="240" w:lineRule="auto"/>
              <w:rPr>
                <w:sz w:val="22"/>
              </w:rPr>
            </w:pPr>
            <w:r w:rsidRPr="008A45CC">
              <w:rPr>
                <w:sz w:val="22"/>
              </w:rPr>
              <w:t>88°50´06.2" O</w:t>
            </w:r>
          </w:p>
        </w:tc>
      </w:tr>
      <w:tr w:rsidR="00E471B7" w:rsidRPr="00503973" w14:paraId="551FB49C" w14:textId="77777777" w:rsidTr="00E471B7">
        <w:tc>
          <w:tcPr>
            <w:tcW w:w="985" w:type="pct"/>
            <w:shd w:val="clear" w:color="auto" w:fill="auto"/>
            <w:vAlign w:val="center"/>
          </w:tcPr>
          <w:p w14:paraId="51864B42" w14:textId="77777777" w:rsidR="00E471B7" w:rsidRPr="008A45CC" w:rsidRDefault="00E471B7" w:rsidP="00E471B7">
            <w:pPr>
              <w:spacing w:line="240" w:lineRule="auto"/>
              <w:rPr>
                <w:noProof/>
                <w:sz w:val="22"/>
                <w:lang w:eastAsia="es-ES"/>
              </w:rPr>
            </w:pPr>
            <w:r>
              <w:rPr>
                <w:noProof/>
                <w:sz w:val="22"/>
                <w:lang w:eastAsia="es-ES"/>
              </w:rPr>
              <w:t>Centro Escolar Colonia el Refugio</w:t>
            </w:r>
          </w:p>
        </w:tc>
        <w:tc>
          <w:tcPr>
            <w:tcW w:w="820" w:type="pct"/>
            <w:shd w:val="clear" w:color="auto" w:fill="auto"/>
            <w:vAlign w:val="center"/>
          </w:tcPr>
          <w:p w14:paraId="2801F553" w14:textId="77777777" w:rsidR="00E471B7" w:rsidRPr="008A45CC" w:rsidRDefault="00E471B7" w:rsidP="00E471B7">
            <w:pPr>
              <w:spacing w:line="240" w:lineRule="auto"/>
              <w:rPr>
                <w:noProof/>
                <w:sz w:val="22"/>
                <w:lang w:eastAsia="es-ES"/>
              </w:rPr>
            </w:pPr>
            <w:r>
              <w:rPr>
                <w:noProof/>
                <w:sz w:val="22"/>
                <w:lang w:eastAsia="es-ES"/>
              </w:rPr>
              <w:t>Lotificación la Gloria, Barrio El Centro</w:t>
            </w:r>
          </w:p>
        </w:tc>
        <w:tc>
          <w:tcPr>
            <w:tcW w:w="877" w:type="pct"/>
            <w:vAlign w:val="center"/>
          </w:tcPr>
          <w:p w14:paraId="6E2D3C87" w14:textId="77777777" w:rsidR="00E471B7" w:rsidRDefault="00E471B7" w:rsidP="00E471B7">
            <w:pPr>
              <w:spacing w:line="240" w:lineRule="auto"/>
              <w:rPr>
                <w:noProof/>
                <w:sz w:val="22"/>
                <w:lang w:eastAsia="es-ES"/>
              </w:rPr>
            </w:pPr>
            <w:r>
              <w:rPr>
                <w:noProof/>
                <w:sz w:val="22"/>
                <w:lang w:eastAsia="es-ES"/>
              </w:rPr>
              <w:t>Arely Orellana</w:t>
            </w:r>
          </w:p>
          <w:p w14:paraId="5877FCE7" w14:textId="77777777" w:rsidR="00E471B7" w:rsidRPr="008A45CC" w:rsidRDefault="00E471B7" w:rsidP="00E471B7">
            <w:pPr>
              <w:spacing w:line="240" w:lineRule="auto"/>
              <w:rPr>
                <w:noProof/>
                <w:sz w:val="22"/>
                <w:lang w:eastAsia="es-ES"/>
              </w:rPr>
            </w:pPr>
            <w:r>
              <w:rPr>
                <w:noProof/>
                <w:sz w:val="22"/>
                <w:lang w:eastAsia="es-ES"/>
              </w:rPr>
              <w:t>José Andres Castro</w:t>
            </w:r>
          </w:p>
        </w:tc>
        <w:tc>
          <w:tcPr>
            <w:tcW w:w="742" w:type="pct"/>
            <w:vAlign w:val="center"/>
          </w:tcPr>
          <w:p w14:paraId="0E2E1F7C" w14:textId="77777777" w:rsidR="00E471B7" w:rsidRDefault="00E471B7" w:rsidP="00E471B7">
            <w:pPr>
              <w:spacing w:line="240" w:lineRule="auto"/>
              <w:rPr>
                <w:sz w:val="22"/>
                <w:lang w:eastAsia="es-ES"/>
              </w:rPr>
            </w:pPr>
            <w:r>
              <w:rPr>
                <w:sz w:val="22"/>
                <w:lang w:eastAsia="es-ES"/>
              </w:rPr>
              <w:t>6104-0214</w:t>
            </w:r>
          </w:p>
          <w:p w14:paraId="1A7A8B4D" w14:textId="77777777" w:rsidR="00E471B7" w:rsidRPr="00963EAC" w:rsidRDefault="00E471B7" w:rsidP="00E471B7">
            <w:pPr>
              <w:spacing w:line="240" w:lineRule="auto"/>
              <w:rPr>
                <w:sz w:val="22"/>
                <w:lang w:eastAsia="es-ES"/>
              </w:rPr>
            </w:pPr>
            <w:r>
              <w:rPr>
                <w:sz w:val="22"/>
                <w:lang w:eastAsia="es-ES"/>
              </w:rPr>
              <w:t>7064-2346</w:t>
            </w:r>
          </w:p>
        </w:tc>
        <w:tc>
          <w:tcPr>
            <w:tcW w:w="740" w:type="pct"/>
            <w:vAlign w:val="center"/>
          </w:tcPr>
          <w:p w14:paraId="6A3EC5BD" w14:textId="19E78937" w:rsidR="00E471B7" w:rsidRPr="008A45CC" w:rsidRDefault="005A0E15" w:rsidP="00E471B7">
            <w:pPr>
              <w:spacing w:line="240" w:lineRule="auto"/>
              <w:rPr>
                <w:noProof/>
                <w:sz w:val="22"/>
                <w:lang w:eastAsia="es-ES"/>
              </w:rPr>
            </w:pPr>
            <w:r>
              <w:rPr>
                <w:noProof/>
                <w:sz w:val="22"/>
                <w:lang w:eastAsia="es-ES"/>
              </w:rPr>
              <w:t>13°38’45” N</w:t>
            </w:r>
          </w:p>
        </w:tc>
        <w:tc>
          <w:tcPr>
            <w:tcW w:w="836" w:type="pct"/>
            <w:vAlign w:val="center"/>
          </w:tcPr>
          <w:p w14:paraId="0534C96B" w14:textId="6287C9A3" w:rsidR="00E471B7" w:rsidRPr="008A45CC" w:rsidRDefault="005A0E15" w:rsidP="00E471B7">
            <w:pPr>
              <w:rPr>
                <w:noProof/>
                <w:sz w:val="22"/>
                <w:lang w:eastAsia="es-ES"/>
              </w:rPr>
            </w:pPr>
            <w:r>
              <w:rPr>
                <w:noProof/>
                <w:sz w:val="22"/>
                <w:lang w:eastAsia="es-ES"/>
              </w:rPr>
              <w:t>88°50’00”  O</w:t>
            </w:r>
            <w:bookmarkStart w:id="56" w:name="_GoBack"/>
            <w:bookmarkEnd w:id="56"/>
          </w:p>
        </w:tc>
      </w:tr>
      <w:tr w:rsidR="00E471B7" w:rsidRPr="00503973" w14:paraId="4082B264" w14:textId="77777777" w:rsidTr="00E471B7">
        <w:tc>
          <w:tcPr>
            <w:tcW w:w="985" w:type="pct"/>
            <w:shd w:val="clear" w:color="auto" w:fill="auto"/>
            <w:vAlign w:val="center"/>
          </w:tcPr>
          <w:p w14:paraId="3C609AFD" w14:textId="77777777" w:rsidR="00E471B7" w:rsidRPr="008A45CC" w:rsidRDefault="00E471B7" w:rsidP="00E471B7">
            <w:pPr>
              <w:spacing w:line="240" w:lineRule="auto"/>
              <w:rPr>
                <w:noProof/>
                <w:sz w:val="22"/>
                <w:lang w:eastAsia="es-ES"/>
              </w:rPr>
            </w:pPr>
            <w:r w:rsidRPr="008A45CC">
              <w:rPr>
                <w:noProof/>
                <w:sz w:val="22"/>
                <w:lang w:eastAsia="es-ES"/>
              </w:rPr>
              <w:t>Centro Escolar Cantón la Virgen.</w:t>
            </w:r>
          </w:p>
        </w:tc>
        <w:tc>
          <w:tcPr>
            <w:tcW w:w="820" w:type="pct"/>
            <w:shd w:val="clear" w:color="auto" w:fill="auto"/>
            <w:vAlign w:val="center"/>
          </w:tcPr>
          <w:p w14:paraId="6126BF57" w14:textId="77777777" w:rsidR="00E471B7" w:rsidRPr="008A45CC" w:rsidRDefault="00E471B7" w:rsidP="00E471B7">
            <w:pPr>
              <w:spacing w:line="240" w:lineRule="auto"/>
              <w:rPr>
                <w:noProof/>
                <w:sz w:val="22"/>
                <w:lang w:eastAsia="es-ES"/>
              </w:rPr>
            </w:pPr>
            <w:r w:rsidRPr="008A45CC">
              <w:rPr>
                <w:noProof/>
                <w:sz w:val="22"/>
                <w:lang w:eastAsia="es-ES"/>
              </w:rPr>
              <w:t>Cantón la Virgen</w:t>
            </w:r>
          </w:p>
        </w:tc>
        <w:tc>
          <w:tcPr>
            <w:tcW w:w="877" w:type="pct"/>
            <w:vAlign w:val="center"/>
          </w:tcPr>
          <w:p w14:paraId="268747DF" w14:textId="77777777" w:rsidR="00E471B7" w:rsidRPr="008A45CC" w:rsidRDefault="00E471B7" w:rsidP="00E471B7">
            <w:pPr>
              <w:spacing w:line="240" w:lineRule="auto"/>
              <w:rPr>
                <w:noProof/>
                <w:sz w:val="22"/>
                <w:lang w:eastAsia="es-ES"/>
              </w:rPr>
            </w:pPr>
            <w:r w:rsidRPr="008A45CC">
              <w:rPr>
                <w:noProof/>
                <w:sz w:val="22"/>
                <w:lang w:eastAsia="es-ES"/>
              </w:rPr>
              <w:t>Prof. Gloria  Olivar</w:t>
            </w:r>
          </w:p>
          <w:p w14:paraId="2EDCF2A1" w14:textId="77777777" w:rsidR="00E471B7" w:rsidRPr="008A45CC" w:rsidRDefault="00E471B7" w:rsidP="00E471B7">
            <w:pPr>
              <w:spacing w:line="240" w:lineRule="auto"/>
              <w:rPr>
                <w:noProof/>
                <w:sz w:val="22"/>
                <w:lang w:eastAsia="es-ES"/>
              </w:rPr>
            </w:pPr>
            <w:r w:rsidRPr="008A45CC">
              <w:rPr>
                <w:noProof/>
                <w:sz w:val="22"/>
                <w:lang w:eastAsia="es-ES"/>
              </w:rPr>
              <w:t>Olga Escamilla</w:t>
            </w:r>
          </w:p>
        </w:tc>
        <w:tc>
          <w:tcPr>
            <w:tcW w:w="742" w:type="pct"/>
            <w:vAlign w:val="center"/>
          </w:tcPr>
          <w:p w14:paraId="6D54E24D" w14:textId="77777777" w:rsidR="00E471B7" w:rsidRPr="008A45CC" w:rsidRDefault="00E471B7" w:rsidP="00E471B7">
            <w:pPr>
              <w:spacing w:line="240" w:lineRule="auto"/>
              <w:rPr>
                <w:sz w:val="22"/>
              </w:rPr>
            </w:pPr>
            <w:r w:rsidRPr="008A45CC">
              <w:rPr>
                <w:sz w:val="22"/>
              </w:rPr>
              <w:t>7969-3435</w:t>
            </w:r>
          </w:p>
          <w:p w14:paraId="374CABDB" w14:textId="77777777" w:rsidR="00E471B7" w:rsidRPr="008A45CC" w:rsidRDefault="00E471B7" w:rsidP="00E471B7">
            <w:pPr>
              <w:spacing w:line="240" w:lineRule="auto"/>
              <w:rPr>
                <w:noProof/>
                <w:sz w:val="22"/>
                <w:lang w:eastAsia="es-ES"/>
              </w:rPr>
            </w:pPr>
            <w:r>
              <w:rPr>
                <w:sz w:val="22"/>
              </w:rPr>
              <w:t>6016-6904</w:t>
            </w:r>
          </w:p>
        </w:tc>
        <w:tc>
          <w:tcPr>
            <w:tcW w:w="740" w:type="pct"/>
            <w:vAlign w:val="center"/>
          </w:tcPr>
          <w:p w14:paraId="1369BBB7" w14:textId="77777777" w:rsidR="00E471B7" w:rsidRPr="008A45CC" w:rsidRDefault="00E471B7" w:rsidP="00E471B7">
            <w:pPr>
              <w:spacing w:line="240" w:lineRule="auto"/>
              <w:rPr>
                <w:sz w:val="22"/>
              </w:rPr>
            </w:pPr>
            <w:r w:rsidRPr="008A45CC">
              <w:rPr>
                <w:sz w:val="22"/>
              </w:rPr>
              <w:t>13°40´10.0" N</w:t>
            </w:r>
          </w:p>
        </w:tc>
        <w:tc>
          <w:tcPr>
            <w:tcW w:w="836" w:type="pct"/>
            <w:vAlign w:val="center"/>
          </w:tcPr>
          <w:p w14:paraId="5A531613" w14:textId="77777777" w:rsidR="00E471B7" w:rsidRPr="008A45CC" w:rsidRDefault="00E471B7" w:rsidP="00E471B7">
            <w:pPr>
              <w:spacing w:line="240" w:lineRule="auto"/>
              <w:rPr>
                <w:sz w:val="22"/>
              </w:rPr>
            </w:pPr>
            <w:r w:rsidRPr="008A45CC">
              <w:rPr>
                <w:sz w:val="22"/>
              </w:rPr>
              <w:t>88°50´11.5" O</w:t>
            </w:r>
          </w:p>
        </w:tc>
      </w:tr>
      <w:tr w:rsidR="00E471B7" w:rsidRPr="00503973" w14:paraId="09404BCC" w14:textId="77777777" w:rsidTr="00E471B7">
        <w:tc>
          <w:tcPr>
            <w:tcW w:w="985" w:type="pct"/>
            <w:shd w:val="clear" w:color="auto" w:fill="auto"/>
            <w:vAlign w:val="center"/>
          </w:tcPr>
          <w:p w14:paraId="710277D9" w14:textId="77777777" w:rsidR="00E471B7" w:rsidRPr="008A45CC" w:rsidRDefault="00E471B7" w:rsidP="00E471B7">
            <w:pPr>
              <w:spacing w:line="240" w:lineRule="auto"/>
              <w:rPr>
                <w:noProof/>
                <w:sz w:val="22"/>
                <w:lang w:eastAsia="es-ES"/>
              </w:rPr>
            </w:pPr>
            <w:r w:rsidRPr="008A45CC">
              <w:rPr>
                <w:noProof/>
                <w:sz w:val="22"/>
                <w:lang w:eastAsia="es-ES"/>
              </w:rPr>
              <w:t>Centro Escolar Canton Concepcion de Cañas</w:t>
            </w:r>
          </w:p>
        </w:tc>
        <w:tc>
          <w:tcPr>
            <w:tcW w:w="820" w:type="pct"/>
            <w:shd w:val="clear" w:color="auto" w:fill="auto"/>
            <w:vAlign w:val="center"/>
          </w:tcPr>
          <w:p w14:paraId="06BCB1A7" w14:textId="77777777" w:rsidR="00E471B7" w:rsidRPr="008A45CC" w:rsidRDefault="00E471B7" w:rsidP="00E471B7">
            <w:pPr>
              <w:spacing w:line="240" w:lineRule="auto"/>
              <w:rPr>
                <w:noProof/>
                <w:sz w:val="22"/>
                <w:lang w:eastAsia="es-ES"/>
              </w:rPr>
            </w:pPr>
            <w:r w:rsidRPr="008A45CC">
              <w:rPr>
                <w:noProof/>
                <w:sz w:val="22"/>
                <w:lang w:eastAsia="es-ES"/>
              </w:rPr>
              <w:t>Cantón Concepcion de Cañas</w:t>
            </w:r>
          </w:p>
        </w:tc>
        <w:tc>
          <w:tcPr>
            <w:tcW w:w="877" w:type="pct"/>
            <w:vAlign w:val="center"/>
          </w:tcPr>
          <w:p w14:paraId="0FF803DA" w14:textId="77777777" w:rsidR="00E471B7" w:rsidRDefault="00E471B7" w:rsidP="00E471B7">
            <w:pPr>
              <w:spacing w:line="240" w:lineRule="auto"/>
              <w:rPr>
                <w:color w:val="000000"/>
                <w:sz w:val="22"/>
              </w:rPr>
            </w:pPr>
            <w:r w:rsidRPr="008A45CC">
              <w:rPr>
                <w:color w:val="000000"/>
                <w:sz w:val="22"/>
              </w:rPr>
              <w:t>Prof. Cecilia del Carmen Olivar de López</w:t>
            </w:r>
          </w:p>
          <w:p w14:paraId="38B86DCE" w14:textId="77777777" w:rsidR="00E471B7" w:rsidRPr="008A45CC" w:rsidRDefault="00E471B7" w:rsidP="00E471B7">
            <w:pPr>
              <w:spacing w:line="240" w:lineRule="auto"/>
              <w:rPr>
                <w:color w:val="000000"/>
                <w:sz w:val="22"/>
              </w:rPr>
            </w:pPr>
            <w:r>
              <w:rPr>
                <w:color w:val="000000"/>
                <w:sz w:val="22"/>
              </w:rPr>
              <w:t>Santos Rivas</w:t>
            </w:r>
          </w:p>
        </w:tc>
        <w:tc>
          <w:tcPr>
            <w:tcW w:w="742" w:type="pct"/>
            <w:vAlign w:val="center"/>
          </w:tcPr>
          <w:p w14:paraId="165946BD" w14:textId="77777777" w:rsidR="00E471B7" w:rsidRDefault="00E471B7" w:rsidP="00E471B7">
            <w:pPr>
              <w:spacing w:line="240" w:lineRule="auto"/>
              <w:rPr>
                <w:noProof/>
                <w:sz w:val="22"/>
                <w:lang w:eastAsia="es-ES"/>
              </w:rPr>
            </w:pPr>
            <w:r w:rsidRPr="008A45CC">
              <w:rPr>
                <w:noProof/>
                <w:sz w:val="22"/>
                <w:lang w:eastAsia="es-ES"/>
              </w:rPr>
              <w:t>7745-1031</w:t>
            </w:r>
          </w:p>
          <w:p w14:paraId="79FB7E66" w14:textId="77777777" w:rsidR="00E471B7" w:rsidRDefault="00E471B7" w:rsidP="00E471B7">
            <w:pPr>
              <w:spacing w:line="240" w:lineRule="auto"/>
              <w:rPr>
                <w:noProof/>
                <w:sz w:val="22"/>
                <w:lang w:eastAsia="es-ES"/>
              </w:rPr>
            </w:pPr>
          </w:p>
          <w:p w14:paraId="19CC3E74" w14:textId="77777777" w:rsidR="00E471B7" w:rsidRPr="008A45CC" w:rsidRDefault="00E471B7" w:rsidP="00E471B7">
            <w:pPr>
              <w:spacing w:line="240" w:lineRule="auto"/>
              <w:rPr>
                <w:noProof/>
                <w:sz w:val="22"/>
                <w:lang w:eastAsia="es-ES"/>
              </w:rPr>
            </w:pPr>
            <w:r>
              <w:rPr>
                <w:noProof/>
                <w:sz w:val="22"/>
                <w:lang w:eastAsia="es-ES"/>
              </w:rPr>
              <w:t>7638-2606</w:t>
            </w:r>
          </w:p>
        </w:tc>
        <w:tc>
          <w:tcPr>
            <w:tcW w:w="740" w:type="pct"/>
            <w:vAlign w:val="center"/>
          </w:tcPr>
          <w:p w14:paraId="4B84A3EF" w14:textId="77777777" w:rsidR="00E471B7" w:rsidRPr="008A45CC" w:rsidRDefault="00E471B7" w:rsidP="00E471B7">
            <w:pPr>
              <w:spacing w:line="240" w:lineRule="auto"/>
              <w:rPr>
                <w:sz w:val="22"/>
              </w:rPr>
            </w:pPr>
            <w:r w:rsidRPr="008A45CC">
              <w:rPr>
                <w:sz w:val="22"/>
              </w:rPr>
              <w:t>13°40´06.2" N</w:t>
            </w:r>
          </w:p>
        </w:tc>
        <w:tc>
          <w:tcPr>
            <w:tcW w:w="836" w:type="pct"/>
            <w:vAlign w:val="center"/>
          </w:tcPr>
          <w:p w14:paraId="3A91DFB7" w14:textId="77777777" w:rsidR="00E471B7" w:rsidRPr="008A45CC" w:rsidRDefault="00E471B7" w:rsidP="00E471B7">
            <w:pPr>
              <w:spacing w:line="240" w:lineRule="auto"/>
              <w:rPr>
                <w:sz w:val="22"/>
              </w:rPr>
            </w:pPr>
            <w:r w:rsidRPr="008A45CC">
              <w:rPr>
                <w:sz w:val="22"/>
              </w:rPr>
              <w:t>88°50´45.3" O</w:t>
            </w:r>
          </w:p>
        </w:tc>
      </w:tr>
      <w:tr w:rsidR="00E471B7" w:rsidRPr="00503973" w14:paraId="3CA9410D" w14:textId="77777777" w:rsidTr="00E471B7">
        <w:tc>
          <w:tcPr>
            <w:tcW w:w="985" w:type="pct"/>
            <w:shd w:val="clear" w:color="auto" w:fill="auto"/>
            <w:vAlign w:val="center"/>
          </w:tcPr>
          <w:p w14:paraId="02A87C32" w14:textId="77777777" w:rsidR="00E471B7" w:rsidRPr="008A45CC" w:rsidRDefault="00E471B7" w:rsidP="00E471B7">
            <w:pPr>
              <w:spacing w:line="240" w:lineRule="auto"/>
              <w:rPr>
                <w:noProof/>
                <w:sz w:val="22"/>
                <w:lang w:eastAsia="es-ES"/>
              </w:rPr>
            </w:pPr>
            <w:r w:rsidRPr="008A45CC">
              <w:rPr>
                <w:noProof/>
                <w:sz w:val="22"/>
                <w:lang w:eastAsia="es-ES"/>
              </w:rPr>
              <w:t xml:space="preserve">Casa Comunal </w:t>
            </w:r>
          </w:p>
        </w:tc>
        <w:tc>
          <w:tcPr>
            <w:tcW w:w="820" w:type="pct"/>
            <w:shd w:val="clear" w:color="auto" w:fill="auto"/>
            <w:vAlign w:val="center"/>
          </w:tcPr>
          <w:p w14:paraId="14B14EA7" w14:textId="77777777" w:rsidR="00E471B7" w:rsidRPr="008A45CC" w:rsidRDefault="00E471B7" w:rsidP="00E471B7">
            <w:pPr>
              <w:spacing w:line="240" w:lineRule="auto"/>
              <w:rPr>
                <w:noProof/>
                <w:sz w:val="22"/>
                <w:lang w:eastAsia="es-ES"/>
              </w:rPr>
            </w:pPr>
            <w:r w:rsidRPr="008A45CC">
              <w:rPr>
                <w:noProof/>
                <w:sz w:val="22"/>
                <w:lang w:eastAsia="es-ES"/>
              </w:rPr>
              <w:t>Cantón la Virgen</w:t>
            </w:r>
          </w:p>
        </w:tc>
        <w:tc>
          <w:tcPr>
            <w:tcW w:w="877" w:type="pct"/>
            <w:vAlign w:val="center"/>
          </w:tcPr>
          <w:p w14:paraId="712310E5" w14:textId="77777777" w:rsidR="00E471B7" w:rsidRPr="008A45CC" w:rsidRDefault="00E471B7" w:rsidP="00E471B7">
            <w:pPr>
              <w:spacing w:line="240" w:lineRule="auto"/>
              <w:rPr>
                <w:noProof/>
                <w:sz w:val="22"/>
                <w:lang w:eastAsia="es-ES"/>
              </w:rPr>
            </w:pPr>
            <w:r>
              <w:rPr>
                <w:noProof/>
                <w:sz w:val="22"/>
                <w:lang w:eastAsia="es-ES"/>
              </w:rPr>
              <w:t>Olga Escamilla</w:t>
            </w:r>
          </w:p>
          <w:p w14:paraId="694C02D2" w14:textId="77777777" w:rsidR="00E471B7" w:rsidRPr="008A45CC" w:rsidRDefault="00E471B7" w:rsidP="00E471B7">
            <w:pPr>
              <w:spacing w:line="240" w:lineRule="auto"/>
              <w:rPr>
                <w:noProof/>
                <w:sz w:val="22"/>
                <w:lang w:eastAsia="es-ES"/>
              </w:rPr>
            </w:pPr>
            <w:r w:rsidRPr="008A45CC">
              <w:rPr>
                <w:noProof/>
                <w:sz w:val="22"/>
                <w:lang w:eastAsia="es-ES"/>
              </w:rPr>
              <w:t>Julio Barrera</w:t>
            </w:r>
          </w:p>
        </w:tc>
        <w:tc>
          <w:tcPr>
            <w:tcW w:w="742" w:type="pct"/>
            <w:vAlign w:val="center"/>
          </w:tcPr>
          <w:p w14:paraId="24152635" w14:textId="77777777" w:rsidR="00E471B7" w:rsidRPr="008A45CC" w:rsidRDefault="00E471B7" w:rsidP="00E471B7">
            <w:pPr>
              <w:spacing w:line="240" w:lineRule="auto"/>
              <w:rPr>
                <w:sz w:val="22"/>
              </w:rPr>
            </w:pPr>
            <w:r>
              <w:rPr>
                <w:sz w:val="22"/>
              </w:rPr>
              <w:t>6016-6904</w:t>
            </w:r>
          </w:p>
          <w:p w14:paraId="5A6772A7" w14:textId="77777777" w:rsidR="00E471B7" w:rsidRPr="008A45CC" w:rsidRDefault="00E471B7" w:rsidP="00E471B7">
            <w:pPr>
              <w:spacing w:line="240" w:lineRule="auto"/>
              <w:rPr>
                <w:noProof/>
                <w:sz w:val="22"/>
                <w:lang w:eastAsia="es-ES"/>
              </w:rPr>
            </w:pPr>
            <w:r>
              <w:rPr>
                <w:sz w:val="22"/>
              </w:rPr>
              <w:t>6184-8421</w:t>
            </w:r>
          </w:p>
        </w:tc>
        <w:tc>
          <w:tcPr>
            <w:tcW w:w="740" w:type="pct"/>
            <w:vAlign w:val="center"/>
          </w:tcPr>
          <w:p w14:paraId="4DA661BC" w14:textId="77777777" w:rsidR="00E471B7" w:rsidRPr="008A45CC" w:rsidRDefault="00E471B7" w:rsidP="00E471B7">
            <w:pPr>
              <w:spacing w:line="240" w:lineRule="auto"/>
              <w:rPr>
                <w:sz w:val="22"/>
              </w:rPr>
            </w:pPr>
            <w:r w:rsidRPr="008A45CC">
              <w:rPr>
                <w:sz w:val="22"/>
              </w:rPr>
              <w:t>13°40´10.1" N</w:t>
            </w:r>
          </w:p>
        </w:tc>
        <w:tc>
          <w:tcPr>
            <w:tcW w:w="836" w:type="pct"/>
            <w:vAlign w:val="center"/>
          </w:tcPr>
          <w:p w14:paraId="030046D0" w14:textId="77777777" w:rsidR="00E471B7" w:rsidRPr="008A45CC" w:rsidRDefault="00E471B7" w:rsidP="00E471B7">
            <w:pPr>
              <w:spacing w:line="240" w:lineRule="auto"/>
              <w:rPr>
                <w:sz w:val="22"/>
              </w:rPr>
            </w:pPr>
            <w:r w:rsidRPr="008A45CC">
              <w:rPr>
                <w:sz w:val="22"/>
              </w:rPr>
              <w:t>88°50´13.2" O</w:t>
            </w:r>
          </w:p>
        </w:tc>
      </w:tr>
      <w:tr w:rsidR="00E471B7" w:rsidRPr="00503973" w14:paraId="55017B60" w14:textId="77777777" w:rsidTr="00E471B7">
        <w:tc>
          <w:tcPr>
            <w:tcW w:w="985" w:type="pct"/>
            <w:shd w:val="clear" w:color="auto" w:fill="auto"/>
            <w:vAlign w:val="center"/>
          </w:tcPr>
          <w:p w14:paraId="44315F00" w14:textId="77777777" w:rsidR="00E471B7" w:rsidRPr="008A45CC" w:rsidRDefault="00E471B7" w:rsidP="00E471B7">
            <w:pPr>
              <w:spacing w:line="240" w:lineRule="auto"/>
              <w:rPr>
                <w:noProof/>
                <w:sz w:val="22"/>
                <w:lang w:eastAsia="es-ES"/>
              </w:rPr>
            </w:pPr>
            <w:r w:rsidRPr="008A45CC">
              <w:rPr>
                <w:noProof/>
                <w:sz w:val="22"/>
                <w:lang w:eastAsia="es-ES"/>
              </w:rPr>
              <w:t>Casa Comunal</w:t>
            </w:r>
          </w:p>
        </w:tc>
        <w:tc>
          <w:tcPr>
            <w:tcW w:w="820" w:type="pct"/>
            <w:shd w:val="clear" w:color="auto" w:fill="auto"/>
            <w:vAlign w:val="center"/>
          </w:tcPr>
          <w:p w14:paraId="35165439" w14:textId="77777777" w:rsidR="00E471B7" w:rsidRPr="008A45CC" w:rsidRDefault="00E471B7" w:rsidP="00E471B7">
            <w:pPr>
              <w:spacing w:line="240" w:lineRule="auto"/>
              <w:rPr>
                <w:noProof/>
                <w:sz w:val="22"/>
                <w:lang w:eastAsia="es-ES"/>
              </w:rPr>
            </w:pPr>
            <w:r w:rsidRPr="008A45CC">
              <w:rPr>
                <w:noProof/>
                <w:sz w:val="22"/>
                <w:lang w:eastAsia="es-ES"/>
              </w:rPr>
              <w:t>Cantón Concepcion de Cañas</w:t>
            </w:r>
          </w:p>
        </w:tc>
        <w:tc>
          <w:tcPr>
            <w:tcW w:w="877" w:type="pct"/>
            <w:vAlign w:val="center"/>
          </w:tcPr>
          <w:p w14:paraId="34A9E4A7" w14:textId="77777777" w:rsidR="00E471B7" w:rsidRPr="008A45CC" w:rsidRDefault="00E471B7" w:rsidP="00E471B7">
            <w:pPr>
              <w:spacing w:line="240" w:lineRule="auto"/>
              <w:rPr>
                <w:noProof/>
                <w:sz w:val="22"/>
                <w:lang w:eastAsia="es-ES"/>
              </w:rPr>
            </w:pPr>
          </w:p>
          <w:p w14:paraId="74B59B41" w14:textId="77777777" w:rsidR="00E471B7" w:rsidRDefault="00E471B7" w:rsidP="00E471B7">
            <w:pPr>
              <w:spacing w:line="240" w:lineRule="auto"/>
              <w:rPr>
                <w:noProof/>
                <w:sz w:val="22"/>
                <w:lang w:eastAsia="es-ES"/>
              </w:rPr>
            </w:pPr>
            <w:r>
              <w:rPr>
                <w:noProof/>
                <w:sz w:val="22"/>
                <w:lang w:eastAsia="es-ES"/>
              </w:rPr>
              <w:t>Jorge Alberto Olivar</w:t>
            </w:r>
          </w:p>
          <w:p w14:paraId="7611FC7A" w14:textId="77777777" w:rsidR="00E471B7" w:rsidRPr="008A45CC" w:rsidRDefault="00E471B7" w:rsidP="00E471B7">
            <w:pPr>
              <w:spacing w:line="240" w:lineRule="auto"/>
              <w:rPr>
                <w:noProof/>
                <w:sz w:val="22"/>
                <w:lang w:eastAsia="es-ES"/>
              </w:rPr>
            </w:pPr>
            <w:r>
              <w:rPr>
                <w:noProof/>
                <w:sz w:val="22"/>
                <w:lang w:eastAsia="es-ES"/>
              </w:rPr>
              <w:t>Jaime Agustin Olivar</w:t>
            </w:r>
          </w:p>
        </w:tc>
        <w:tc>
          <w:tcPr>
            <w:tcW w:w="742" w:type="pct"/>
            <w:vAlign w:val="center"/>
          </w:tcPr>
          <w:p w14:paraId="2B0FDBDE" w14:textId="77777777" w:rsidR="00E471B7" w:rsidRDefault="00E471B7" w:rsidP="00E471B7">
            <w:pPr>
              <w:spacing w:line="240" w:lineRule="auto"/>
              <w:rPr>
                <w:noProof/>
                <w:sz w:val="22"/>
                <w:lang w:eastAsia="es-ES"/>
              </w:rPr>
            </w:pPr>
          </w:p>
          <w:p w14:paraId="3A1AC13E" w14:textId="70B68BE5" w:rsidR="00E471B7" w:rsidRDefault="00B10A76" w:rsidP="00E471B7">
            <w:pPr>
              <w:spacing w:line="240" w:lineRule="auto"/>
              <w:rPr>
                <w:noProof/>
                <w:sz w:val="22"/>
                <w:lang w:eastAsia="es-ES"/>
              </w:rPr>
            </w:pPr>
            <w:r>
              <w:rPr>
                <w:noProof/>
                <w:sz w:val="22"/>
                <w:lang w:eastAsia="es-ES"/>
              </w:rPr>
              <w:t>7204-6665</w:t>
            </w:r>
          </w:p>
          <w:p w14:paraId="2F742FFB" w14:textId="77777777" w:rsidR="00E471B7" w:rsidRPr="008A45CC" w:rsidRDefault="00E471B7" w:rsidP="00E471B7">
            <w:pPr>
              <w:spacing w:line="240" w:lineRule="auto"/>
              <w:rPr>
                <w:noProof/>
                <w:sz w:val="22"/>
                <w:lang w:eastAsia="es-ES"/>
              </w:rPr>
            </w:pPr>
            <w:r>
              <w:rPr>
                <w:noProof/>
                <w:sz w:val="22"/>
                <w:lang w:eastAsia="es-ES"/>
              </w:rPr>
              <w:t>7722-3186</w:t>
            </w:r>
          </w:p>
        </w:tc>
        <w:tc>
          <w:tcPr>
            <w:tcW w:w="740" w:type="pct"/>
            <w:vAlign w:val="center"/>
          </w:tcPr>
          <w:p w14:paraId="17617C77" w14:textId="77777777" w:rsidR="00E471B7" w:rsidRPr="008A45CC" w:rsidRDefault="00E471B7" w:rsidP="00E471B7">
            <w:pPr>
              <w:spacing w:line="240" w:lineRule="auto"/>
              <w:rPr>
                <w:sz w:val="22"/>
              </w:rPr>
            </w:pPr>
            <w:r w:rsidRPr="008A45CC">
              <w:rPr>
                <w:sz w:val="22"/>
              </w:rPr>
              <w:t>13°40´07.4" N</w:t>
            </w:r>
          </w:p>
        </w:tc>
        <w:tc>
          <w:tcPr>
            <w:tcW w:w="836" w:type="pct"/>
            <w:vAlign w:val="center"/>
          </w:tcPr>
          <w:p w14:paraId="11F09143" w14:textId="77777777" w:rsidR="00E471B7" w:rsidRPr="008A45CC" w:rsidRDefault="00E471B7" w:rsidP="00E471B7">
            <w:pPr>
              <w:spacing w:line="240" w:lineRule="auto"/>
              <w:rPr>
                <w:sz w:val="22"/>
              </w:rPr>
            </w:pPr>
            <w:r w:rsidRPr="008A45CC">
              <w:rPr>
                <w:sz w:val="22"/>
              </w:rPr>
              <w:t>88°50´43.9" O</w:t>
            </w:r>
          </w:p>
        </w:tc>
      </w:tr>
    </w:tbl>
    <w:p w14:paraId="198621D0" w14:textId="77777777" w:rsidR="00E471B7" w:rsidRDefault="00E471B7" w:rsidP="00E471B7">
      <w:pPr>
        <w:adjustRightInd w:val="0"/>
        <w:spacing w:after="100" w:afterAutospacing="1"/>
        <w:rPr>
          <w:rFonts w:asciiTheme="minorHAnsi" w:hAnsiTheme="minorHAnsi" w:cs="Calibri"/>
          <w:b/>
          <w:sz w:val="44"/>
          <w:szCs w:val="44"/>
        </w:rPr>
        <w:sectPr w:rsidR="00E471B7" w:rsidSect="00E471B7">
          <w:headerReference w:type="default" r:id="rId21"/>
          <w:pgSz w:w="12240" w:h="15840" w:code="1"/>
          <w:pgMar w:top="1814" w:right="1701" w:bottom="1418" w:left="1701" w:header="709" w:footer="709" w:gutter="0"/>
          <w:cols w:space="708"/>
          <w:docGrid w:linePitch="360"/>
        </w:sectPr>
      </w:pPr>
    </w:p>
    <w:p w14:paraId="49CBD67E" w14:textId="77777777" w:rsidR="00E471B7" w:rsidRDefault="00E471B7" w:rsidP="00E471B7">
      <w:pPr>
        <w:adjustRightInd w:val="0"/>
        <w:spacing w:after="100" w:afterAutospacing="1"/>
        <w:jc w:val="center"/>
        <w:rPr>
          <w:rFonts w:asciiTheme="minorHAnsi" w:hAnsiTheme="minorHAnsi" w:cs="Calibri"/>
          <w:b/>
          <w:sz w:val="22"/>
          <w:szCs w:val="44"/>
        </w:rPr>
      </w:pPr>
      <w:r w:rsidRPr="004F5D6B">
        <w:rPr>
          <w:rFonts w:asciiTheme="minorHAnsi" w:hAnsiTheme="minorHAnsi" w:cs="Calibri"/>
          <w:b/>
          <w:sz w:val="28"/>
        </w:rPr>
        <w:lastRenderedPageBreak/>
        <w:t>CLASIFICACION Y DECLARATORIA DE ALERTA</w:t>
      </w:r>
    </w:p>
    <w:tbl>
      <w:tblPr>
        <w:tblStyle w:val="Tablaconcuadrcula"/>
        <w:tblW w:w="12955" w:type="dxa"/>
        <w:tblLook w:val="04A0" w:firstRow="1" w:lastRow="0" w:firstColumn="1" w:lastColumn="0" w:noHBand="0" w:noVBand="1"/>
      </w:tblPr>
      <w:tblGrid>
        <w:gridCol w:w="2376"/>
        <w:gridCol w:w="6159"/>
        <w:gridCol w:w="4420"/>
      </w:tblGrid>
      <w:tr w:rsidR="00E471B7" w14:paraId="710CB78E" w14:textId="77777777" w:rsidTr="00E471B7">
        <w:tc>
          <w:tcPr>
            <w:tcW w:w="2376" w:type="dxa"/>
            <w:shd w:val="clear" w:color="auto" w:fill="D9D9D9" w:themeFill="background1" w:themeFillShade="D9"/>
            <w:vAlign w:val="center"/>
          </w:tcPr>
          <w:p w14:paraId="2BF086E0" w14:textId="77777777" w:rsidR="00E471B7" w:rsidRPr="00FE5F67" w:rsidRDefault="00E471B7" w:rsidP="00E471B7">
            <w:pPr>
              <w:jc w:val="center"/>
              <w:rPr>
                <w:rFonts w:asciiTheme="minorHAnsi" w:hAnsiTheme="minorHAnsi" w:cstheme="minorHAnsi"/>
                <w:b/>
              </w:rPr>
            </w:pPr>
            <w:r w:rsidRPr="00FE5F67">
              <w:rPr>
                <w:rFonts w:asciiTheme="minorHAnsi" w:hAnsiTheme="minorHAnsi" w:cstheme="minorHAnsi"/>
                <w:b/>
              </w:rPr>
              <w:t>GRADO DE ALERTA</w:t>
            </w:r>
          </w:p>
        </w:tc>
        <w:tc>
          <w:tcPr>
            <w:tcW w:w="6159" w:type="dxa"/>
            <w:shd w:val="clear" w:color="auto" w:fill="D9D9D9" w:themeFill="background1" w:themeFillShade="D9"/>
          </w:tcPr>
          <w:p w14:paraId="457316D1" w14:textId="77777777" w:rsidR="00E471B7" w:rsidRPr="00FE5F67" w:rsidRDefault="00E471B7" w:rsidP="00E471B7">
            <w:pPr>
              <w:jc w:val="center"/>
              <w:rPr>
                <w:rFonts w:asciiTheme="minorHAnsi" w:hAnsiTheme="minorHAnsi" w:cstheme="minorHAnsi"/>
                <w:b/>
              </w:rPr>
            </w:pPr>
            <w:r w:rsidRPr="00FE5F67">
              <w:rPr>
                <w:rFonts w:asciiTheme="minorHAnsi" w:hAnsiTheme="minorHAnsi" w:cstheme="minorHAnsi"/>
                <w:b/>
              </w:rPr>
              <w:t>DESCRIPCION</w:t>
            </w:r>
          </w:p>
        </w:tc>
        <w:tc>
          <w:tcPr>
            <w:tcW w:w="4420" w:type="dxa"/>
            <w:shd w:val="clear" w:color="auto" w:fill="D9D9D9" w:themeFill="background1" w:themeFillShade="D9"/>
          </w:tcPr>
          <w:p w14:paraId="6B3F28CA" w14:textId="77777777" w:rsidR="00E471B7" w:rsidRPr="00FE5F67" w:rsidRDefault="00E471B7" w:rsidP="00E471B7">
            <w:pPr>
              <w:jc w:val="center"/>
              <w:rPr>
                <w:rFonts w:asciiTheme="minorHAnsi" w:hAnsiTheme="minorHAnsi" w:cstheme="minorHAnsi"/>
                <w:b/>
              </w:rPr>
            </w:pPr>
            <w:r w:rsidRPr="00FE5F67">
              <w:rPr>
                <w:rFonts w:asciiTheme="minorHAnsi" w:hAnsiTheme="minorHAnsi" w:cstheme="minorHAnsi"/>
                <w:b/>
              </w:rPr>
              <w:t>ACCIONES BASICAS PREVISTAS</w:t>
            </w:r>
          </w:p>
        </w:tc>
      </w:tr>
      <w:tr w:rsidR="00E471B7" w14:paraId="1FB5F80F" w14:textId="77777777" w:rsidTr="00B10A76">
        <w:tc>
          <w:tcPr>
            <w:tcW w:w="2376" w:type="dxa"/>
            <w:shd w:val="clear" w:color="auto" w:fill="C19859" w:themeFill="accent6"/>
            <w:vAlign w:val="center"/>
          </w:tcPr>
          <w:p w14:paraId="0FEAAB44" w14:textId="77777777" w:rsidR="00E471B7" w:rsidRPr="00090CA3" w:rsidRDefault="00E471B7" w:rsidP="00E471B7">
            <w:pPr>
              <w:adjustRightInd w:val="0"/>
              <w:spacing w:after="100" w:afterAutospacing="1"/>
              <w:jc w:val="center"/>
              <w:rPr>
                <w:rFonts w:asciiTheme="minorHAnsi" w:hAnsiTheme="minorHAnsi" w:cstheme="minorHAnsi"/>
                <w:b/>
                <w:sz w:val="22"/>
                <w:szCs w:val="44"/>
              </w:rPr>
            </w:pPr>
            <w:r w:rsidRPr="00090CA3">
              <w:rPr>
                <w:rFonts w:asciiTheme="minorHAnsi" w:hAnsiTheme="minorHAnsi" w:cstheme="minorHAnsi"/>
                <w:b/>
                <w:sz w:val="22"/>
                <w:szCs w:val="44"/>
              </w:rPr>
              <w:t>VERDE</w:t>
            </w:r>
          </w:p>
        </w:tc>
        <w:tc>
          <w:tcPr>
            <w:tcW w:w="6159" w:type="dxa"/>
          </w:tcPr>
          <w:p w14:paraId="38B8F9BD" w14:textId="77777777" w:rsidR="00E471B7" w:rsidRPr="00090CA3" w:rsidRDefault="00E471B7" w:rsidP="00E471B7">
            <w:pPr>
              <w:adjustRightInd w:val="0"/>
              <w:spacing w:after="100" w:afterAutospacing="1" w:line="276" w:lineRule="auto"/>
              <w:jc w:val="both"/>
              <w:rPr>
                <w:rFonts w:asciiTheme="minorHAnsi" w:hAnsiTheme="minorHAnsi" w:cstheme="minorHAnsi"/>
                <w:b/>
                <w:sz w:val="22"/>
                <w:szCs w:val="44"/>
              </w:rPr>
            </w:pPr>
            <w:r w:rsidRPr="00090CA3">
              <w:rPr>
                <w:rFonts w:asciiTheme="minorHAnsi" w:hAnsiTheme="minorHAnsi" w:cstheme="minorHAnsi"/>
              </w:rPr>
              <w:t>Estado que se declarará cuando se tenga la presencia de un fenómeno natural o una situación generada por la acción del ser humano que por su evaluación comportamiento y características se percibe(a), dentro de un nivel de probabilidad con un grado de amenaza previa, de la cual pueden considerarse ciertas medidas de protección predeterminadas y específicas que aseguren una condición cautelosa y de vigilancia por la probable y cercana ocurrencia de un evento o situación adverso(a).</w:t>
            </w:r>
          </w:p>
        </w:tc>
        <w:tc>
          <w:tcPr>
            <w:tcW w:w="4420" w:type="dxa"/>
          </w:tcPr>
          <w:p w14:paraId="2B519DAE" w14:textId="77777777" w:rsidR="00E471B7" w:rsidRPr="00090CA3" w:rsidRDefault="00E471B7" w:rsidP="00E471B7">
            <w:pPr>
              <w:pStyle w:val="Prrafodelista"/>
              <w:widowControl w:val="0"/>
              <w:numPr>
                <w:ilvl w:val="0"/>
                <w:numId w:val="25"/>
              </w:numPr>
              <w:adjustRightInd w:val="0"/>
              <w:spacing w:after="100" w:afterAutospacing="1" w:line="276" w:lineRule="auto"/>
              <w:ind w:left="228" w:hanging="98"/>
              <w:jc w:val="both"/>
              <w:rPr>
                <w:rFonts w:asciiTheme="minorHAnsi" w:hAnsiTheme="minorHAnsi" w:cstheme="minorHAnsi"/>
                <w:b/>
                <w:sz w:val="22"/>
                <w:szCs w:val="44"/>
              </w:rPr>
            </w:pPr>
            <w:r w:rsidRPr="00090CA3">
              <w:rPr>
                <w:rFonts w:asciiTheme="minorHAnsi" w:hAnsiTheme="minorHAnsi" w:cstheme="minorHAnsi"/>
              </w:rPr>
              <w:t>Las Comisiones de Protección Civil deberán mantenerse en situación de apresto, o sea de listeza operacional que le permita activar sus dispositivos de manera ágil y oportuna para proteger a la población.</w:t>
            </w:r>
          </w:p>
          <w:p w14:paraId="751AE3C4" w14:textId="77777777" w:rsidR="00E471B7" w:rsidRPr="00090CA3" w:rsidRDefault="00E471B7" w:rsidP="00E471B7">
            <w:pPr>
              <w:pStyle w:val="Prrafodelista"/>
              <w:widowControl w:val="0"/>
              <w:numPr>
                <w:ilvl w:val="0"/>
                <w:numId w:val="25"/>
              </w:numPr>
              <w:adjustRightInd w:val="0"/>
              <w:spacing w:after="100" w:afterAutospacing="1" w:line="276" w:lineRule="auto"/>
              <w:ind w:left="228" w:hanging="98"/>
              <w:jc w:val="both"/>
              <w:rPr>
                <w:rFonts w:asciiTheme="minorHAnsi" w:hAnsiTheme="minorHAnsi" w:cstheme="minorHAnsi"/>
                <w:b/>
                <w:sz w:val="22"/>
                <w:szCs w:val="44"/>
              </w:rPr>
            </w:pPr>
            <w:r w:rsidRPr="00090CA3">
              <w:rPr>
                <w:rFonts w:asciiTheme="minorHAnsi" w:hAnsiTheme="minorHAnsi" w:cstheme="minorHAnsi"/>
              </w:rPr>
              <w:t>El estado de apresto implica garantizar que los procedimientos y/o protocolos de comunicación previstos se apliquen adecuadamente por parte de las Comisiones de Protección Civil.</w:t>
            </w:r>
          </w:p>
          <w:p w14:paraId="23A0C1F4" w14:textId="77777777" w:rsidR="00E471B7" w:rsidRPr="00090CA3" w:rsidRDefault="00E471B7" w:rsidP="00E471B7">
            <w:pPr>
              <w:pStyle w:val="Prrafodelista"/>
              <w:widowControl w:val="0"/>
              <w:numPr>
                <w:ilvl w:val="0"/>
                <w:numId w:val="25"/>
              </w:numPr>
              <w:adjustRightInd w:val="0"/>
              <w:spacing w:after="100" w:afterAutospacing="1" w:line="276" w:lineRule="auto"/>
              <w:ind w:left="228" w:hanging="98"/>
              <w:jc w:val="both"/>
              <w:rPr>
                <w:rFonts w:asciiTheme="minorHAnsi" w:hAnsiTheme="minorHAnsi" w:cstheme="minorHAnsi"/>
                <w:b/>
                <w:sz w:val="22"/>
                <w:szCs w:val="44"/>
              </w:rPr>
            </w:pPr>
            <w:r w:rsidRPr="00090CA3">
              <w:rPr>
                <w:rFonts w:asciiTheme="minorHAnsi" w:hAnsiTheme="minorHAnsi" w:cstheme="minorHAnsi"/>
              </w:rPr>
              <w:t xml:space="preserve">Las Comisiones de Protección Civil deberán Intensificar los mecanismos de monitoreo local del fenómeno o estar pendiente de la información de la institución competente para monitorear analizar y brindar conclusiones sobre el desarrollo del fenómeno. </w:t>
            </w:r>
          </w:p>
          <w:p w14:paraId="693D68E8" w14:textId="77777777" w:rsidR="00E471B7" w:rsidRPr="00090CA3" w:rsidRDefault="00E471B7" w:rsidP="00E471B7">
            <w:pPr>
              <w:pStyle w:val="Prrafodelista"/>
              <w:widowControl w:val="0"/>
              <w:numPr>
                <w:ilvl w:val="0"/>
                <w:numId w:val="25"/>
              </w:numPr>
              <w:adjustRightInd w:val="0"/>
              <w:spacing w:after="100" w:afterAutospacing="1" w:line="276" w:lineRule="auto"/>
              <w:ind w:left="228" w:hanging="98"/>
              <w:jc w:val="both"/>
              <w:rPr>
                <w:rFonts w:asciiTheme="minorHAnsi" w:hAnsiTheme="minorHAnsi" w:cstheme="minorHAnsi"/>
                <w:b/>
                <w:sz w:val="22"/>
                <w:szCs w:val="44"/>
              </w:rPr>
            </w:pPr>
            <w:r w:rsidRPr="00090CA3">
              <w:rPr>
                <w:rFonts w:asciiTheme="minorHAnsi" w:hAnsiTheme="minorHAnsi" w:cstheme="minorHAnsi"/>
              </w:rPr>
              <w:t xml:space="preserve">El Director General podrá activar en caso necesario a la Comisión Sectorial Técnico Científica del nivel Nacional o </w:t>
            </w:r>
            <w:r w:rsidRPr="00090CA3">
              <w:rPr>
                <w:rFonts w:asciiTheme="minorHAnsi" w:hAnsiTheme="minorHAnsi" w:cstheme="minorHAnsi"/>
              </w:rPr>
              <w:lastRenderedPageBreak/>
              <w:t xml:space="preserve">cualquiera de las Comisiones Técnicas que considere pertinente </w:t>
            </w:r>
          </w:p>
          <w:p w14:paraId="73EE801E" w14:textId="77777777" w:rsidR="00E471B7" w:rsidRPr="00090CA3" w:rsidRDefault="00E471B7" w:rsidP="00E471B7">
            <w:pPr>
              <w:pStyle w:val="Prrafodelista"/>
              <w:widowControl w:val="0"/>
              <w:numPr>
                <w:ilvl w:val="0"/>
                <w:numId w:val="25"/>
              </w:numPr>
              <w:adjustRightInd w:val="0"/>
              <w:spacing w:after="100" w:afterAutospacing="1" w:line="276" w:lineRule="auto"/>
              <w:ind w:left="228" w:hanging="98"/>
              <w:jc w:val="both"/>
              <w:rPr>
                <w:rFonts w:asciiTheme="minorHAnsi" w:hAnsiTheme="minorHAnsi" w:cstheme="minorHAnsi"/>
                <w:b/>
                <w:sz w:val="22"/>
                <w:szCs w:val="44"/>
              </w:rPr>
            </w:pPr>
            <w:r w:rsidRPr="00090CA3">
              <w:rPr>
                <w:rFonts w:asciiTheme="minorHAnsi" w:hAnsiTheme="minorHAnsi" w:cstheme="minorHAnsi"/>
              </w:rPr>
              <w:t>Se podría declarar que el personal de la DGPC queda en situación de disponibilidad o sea Alerta Institucional.</w:t>
            </w:r>
          </w:p>
        </w:tc>
      </w:tr>
      <w:tr w:rsidR="00E471B7" w14:paraId="5FABED86" w14:textId="77777777" w:rsidTr="00B10A76">
        <w:tc>
          <w:tcPr>
            <w:tcW w:w="2376" w:type="dxa"/>
            <w:shd w:val="clear" w:color="auto" w:fill="FFFF00"/>
            <w:vAlign w:val="center"/>
          </w:tcPr>
          <w:p w14:paraId="22FA265A" w14:textId="77777777" w:rsidR="00E471B7" w:rsidRDefault="00E471B7" w:rsidP="00E471B7">
            <w:pPr>
              <w:adjustRightInd w:val="0"/>
              <w:spacing w:after="100" w:afterAutospacing="1"/>
              <w:jc w:val="center"/>
              <w:rPr>
                <w:rFonts w:asciiTheme="minorHAnsi" w:hAnsiTheme="minorHAnsi" w:cs="Calibri"/>
                <w:b/>
                <w:sz w:val="22"/>
                <w:szCs w:val="44"/>
              </w:rPr>
            </w:pPr>
            <w:r>
              <w:rPr>
                <w:rFonts w:asciiTheme="minorHAnsi" w:hAnsiTheme="minorHAnsi" w:cstheme="minorHAnsi"/>
                <w:b/>
                <w:sz w:val="22"/>
                <w:szCs w:val="44"/>
              </w:rPr>
              <w:lastRenderedPageBreak/>
              <w:t>AMARILLA</w:t>
            </w:r>
          </w:p>
        </w:tc>
        <w:tc>
          <w:tcPr>
            <w:tcW w:w="6159" w:type="dxa"/>
          </w:tcPr>
          <w:p w14:paraId="719E086F" w14:textId="77777777" w:rsidR="00E471B7" w:rsidRPr="00FE5F67" w:rsidRDefault="00E471B7" w:rsidP="00E471B7">
            <w:pPr>
              <w:adjustRightInd w:val="0"/>
              <w:spacing w:after="100" w:afterAutospacing="1" w:line="276" w:lineRule="auto"/>
              <w:jc w:val="both"/>
              <w:rPr>
                <w:rFonts w:asciiTheme="minorHAnsi" w:hAnsiTheme="minorHAnsi" w:cs="Calibri"/>
                <w:b/>
                <w:sz w:val="22"/>
                <w:szCs w:val="44"/>
              </w:rPr>
            </w:pPr>
            <w:r w:rsidRPr="00FE5F67">
              <w:rPr>
                <w:rFonts w:asciiTheme="minorHAnsi" w:hAnsiTheme="minorHAnsi" w:cstheme="minorHAnsi"/>
              </w:rPr>
              <w:t>Se declarará cuando se manifieste el desarrollo de una amenaza, en la cual se encuentre aumentada en un 50% la probabilidad de afectación por evento natural, o por una situación generada por la acción del ser humano logrando dar un mayor grado de certeza del peligro que pueda existir.</w:t>
            </w:r>
          </w:p>
        </w:tc>
        <w:tc>
          <w:tcPr>
            <w:tcW w:w="4420" w:type="dxa"/>
          </w:tcPr>
          <w:p w14:paraId="56B67DF0" w14:textId="77777777" w:rsidR="00E471B7" w:rsidRPr="0068590E" w:rsidRDefault="00E471B7" w:rsidP="00E471B7">
            <w:pPr>
              <w:pStyle w:val="Prrafodelista"/>
              <w:widowControl w:val="0"/>
              <w:numPr>
                <w:ilvl w:val="0"/>
                <w:numId w:val="26"/>
              </w:numPr>
              <w:adjustRightInd w:val="0"/>
              <w:spacing w:after="100" w:afterAutospacing="1" w:line="276" w:lineRule="auto"/>
              <w:ind w:left="256" w:hanging="154"/>
              <w:jc w:val="both"/>
              <w:rPr>
                <w:rFonts w:asciiTheme="minorHAnsi" w:hAnsiTheme="minorHAnsi" w:cstheme="minorHAnsi"/>
              </w:rPr>
            </w:pPr>
            <w:r w:rsidRPr="0068590E">
              <w:rPr>
                <w:rFonts w:asciiTheme="minorHAnsi" w:hAnsiTheme="minorHAnsi" w:cstheme="minorHAnsi"/>
              </w:rPr>
              <w:t xml:space="preserve">Activación de las Comisiones Departamentales, Municipales y Comunales de Protección Civil </w:t>
            </w:r>
          </w:p>
          <w:p w14:paraId="320A4485" w14:textId="77777777" w:rsidR="00E471B7" w:rsidRPr="0068590E" w:rsidRDefault="00E471B7" w:rsidP="00E471B7">
            <w:pPr>
              <w:pStyle w:val="Prrafodelista"/>
              <w:widowControl w:val="0"/>
              <w:numPr>
                <w:ilvl w:val="0"/>
                <w:numId w:val="26"/>
              </w:numPr>
              <w:adjustRightInd w:val="0"/>
              <w:spacing w:after="100" w:afterAutospacing="1" w:line="276" w:lineRule="auto"/>
              <w:ind w:left="298" w:hanging="168"/>
              <w:jc w:val="both"/>
              <w:rPr>
                <w:rFonts w:asciiTheme="minorHAnsi" w:hAnsiTheme="minorHAnsi" w:cstheme="minorHAnsi"/>
              </w:rPr>
            </w:pPr>
            <w:r w:rsidRPr="0068590E">
              <w:rPr>
                <w:rFonts w:asciiTheme="minorHAnsi" w:hAnsiTheme="minorHAnsi" w:cstheme="minorHAnsi"/>
              </w:rPr>
              <w:t xml:space="preserve">Activación del Centro de Operaciones de Emergencia Nacional y los COED y COEM que fueren necesarios </w:t>
            </w:r>
          </w:p>
          <w:p w14:paraId="4EF35E1C" w14:textId="77777777" w:rsidR="00E471B7" w:rsidRPr="0068590E" w:rsidRDefault="00E471B7" w:rsidP="00E471B7">
            <w:pPr>
              <w:pStyle w:val="Prrafodelista"/>
              <w:widowControl w:val="0"/>
              <w:numPr>
                <w:ilvl w:val="0"/>
                <w:numId w:val="26"/>
              </w:numPr>
              <w:adjustRightInd w:val="0"/>
              <w:spacing w:after="100" w:afterAutospacing="1" w:line="276" w:lineRule="auto"/>
              <w:ind w:left="298" w:hanging="168"/>
              <w:jc w:val="both"/>
              <w:rPr>
                <w:rFonts w:asciiTheme="minorHAnsi" w:hAnsiTheme="minorHAnsi" w:cstheme="minorHAnsi"/>
              </w:rPr>
            </w:pPr>
            <w:r w:rsidRPr="0068590E">
              <w:rPr>
                <w:rFonts w:asciiTheme="minorHAnsi" w:hAnsiTheme="minorHAnsi" w:cstheme="minorHAnsi"/>
              </w:rPr>
              <w:t xml:space="preserve">Activación de las CTS necesarias según la naturaleza del evento </w:t>
            </w:r>
          </w:p>
          <w:p w14:paraId="696E3010" w14:textId="77777777" w:rsidR="00E471B7" w:rsidRDefault="00E471B7" w:rsidP="00E471B7">
            <w:pPr>
              <w:pStyle w:val="Prrafodelista"/>
              <w:widowControl w:val="0"/>
              <w:numPr>
                <w:ilvl w:val="0"/>
                <w:numId w:val="26"/>
              </w:numPr>
              <w:adjustRightInd w:val="0"/>
              <w:spacing w:after="100" w:afterAutospacing="1" w:line="276" w:lineRule="auto"/>
              <w:ind w:left="298" w:hanging="168"/>
              <w:jc w:val="both"/>
              <w:rPr>
                <w:rFonts w:asciiTheme="minorHAnsi" w:hAnsiTheme="minorHAnsi" w:cstheme="minorHAnsi"/>
              </w:rPr>
            </w:pPr>
            <w:r w:rsidRPr="0068590E">
              <w:rPr>
                <w:rFonts w:asciiTheme="minorHAnsi" w:hAnsiTheme="minorHAnsi" w:cstheme="minorHAnsi"/>
              </w:rPr>
              <w:t xml:space="preserve">Personal de la DGPC queda en situación de disponibilidad o sea Alerta Institucional. </w:t>
            </w:r>
          </w:p>
          <w:p w14:paraId="4336B220" w14:textId="77777777" w:rsidR="00E471B7" w:rsidRPr="0068590E" w:rsidRDefault="00E471B7" w:rsidP="00E471B7">
            <w:pPr>
              <w:pStyle w:val="Prrafodelista"/>
              <w:widowControl w:val="0"/>
              <w:numPr>
                <w:ilvl w:val="0"/>
                <w:numId w:val="26"/>
              </w:numPr>
              <w:adjustRightInd w:val="0"/>
              <w:spacing w:after="100" w:afterAutospacing="1" w:line="276" w:lineRule="auto"/>
              <w:ind w:left="298" w:hanging="168"/>
              <w:jc w:val="both"/>
              <w:rPr>
                <w:rFonts w:asciiTheme="minorHAnsi" w:hAnsiTheme="minorHAnsi" w:cstheme="minorHAnsi"/>
              </w:rPr>
            </w:pPr>
            <w:r w:rsidRPr="0068590E">
              <w:rPr>
                <w:rFonts w:asciiTheme="minorHAnsi" w:hAnsiTheme="minorHAnsi" w:cstheme="minorHAnsi"/>
              </w:rPr>
              <w:t xml:space="preserve">Actualización del mapa de situación, cuadros de seguimiento de incidentes y cursos de acción </w:t>
            </w:r>
          </w:p>
          <w:p w14:paraId="245C4713" w14:textId="77777777" w:rsidR="00E471B7" w:rsidRDefault="00E471B7" w:rsidP="00E471B7">
            <w:pPr>
              <w:pStyle w:val="Prrafodelista"/>
              <w:widowControl w:val="0"/>
              <w:numPr>
                <w:ilvl w:val="0"/>
                <w:numId w:val="26"/>
              </w:numPr>
              <w:adjustRightInd w:val="0"/>
              <w:spacing w:after="100" w:afterAutospacing="1" w:line="276" w:lineRule="auto"/>
              <w:ind w:left="298" w:hanging="168"/>
              <w:jc w:val="both"/>
              <w:rPr>
                <w:rFonts w:asciiTheme="minorHAnsi" w:hAnsiTheme="minorHAnsi" w:cstheme="minorHAnsi"/>
              </w:rPr>
            </w:pPr>
            <w:r w:rsidRPr="0068590E">
              <w:rPr>
                <w:rFonts w:asciiTheme="minorHAnsi" w:hAnsiTheme="minorHAnsi" w:cstheme="minorHAnsi"/>
              </w:rPr>
              <w:t xml:space="preserve">Realizar en caso de necesario la evacuación preventiva de comunidades en riesgo </w:t>
            </w:r>
          </w:p>
          <w:p w14:paraId="031F6864" w14:textId="77777777" w:rsidR="00E471B7" w:rsidRDefault="00E471B7" w:rsidP="00E471B7">
            <w:pPr>
              <w:pStyle w:val="Prrafodelista"/>
              <w:widowControl w:val="0"/>
              <w:numPr>
                <w:ilvl w:val="0"/>
                <w:numId w:val="26"/>
              </w:numPr>
              <w:adjustRightInd w:val="0"/>
              <w:spacing w:after="100" w:afterAutospacing="1" w:line="276" w:lineRule="auto"/>
              <w:ind w:left="298" w:hanging="168"/>
              <w:jc w:val="both"/>
              <w:rPr>
                <w:rFonts w:asciiTheme="minorHAnsi" w:hAnsiTheme="minorHAnsi" w:cstheme="minorHAnsi"/>
              </w:rPr>
            </w:pPr>
            <w:r w:rsidRPr="0068590E">
              <w:rPr>
                <w:rFonts w:asciiTheme="minorHAnsi" w:hAnsiTheme="minorHAnsi" w:cstheme="minorHAnsi"/>
              </w:rPr>
              <w:t>Preparación y apertura de albergues ante la posibilidad de impacto del evento anunciado.</w:t>
            </w:r>
          </w:p>
          <w:p w14:paraId="66F4788D" w14:textId="77777777" w:rsidR="00E471B7" w:rsidRDefault="00E471B7" w:rsidP="00E471B7">
            <w:pPr>
              <w:pStyle w:val="Prrafodelista"/>
              <w:adjustRightInd w:val="0"/>
              <w:spacing w:after="100" w:afterAutospacing="1" w:line="276" w:lineRule="auto"/>
              <w:ind w:left="298"/>
              <w:jc w:val="both"/>
              <w:rPr>
                <w:rFonts w:asciiTheme="minorHAnsi" w:hAnsiTheme="minorHAnsi" w:cstheme="minorHAnsi"/>
              </w:rPr>
            </w:pPr>
          </w:p>
          <w:p w14:paraId="4BC1AA37" w14:textId="77777777" w:rsidR="00E471B7" w:rsidRPr="0068590E" w:rsidRDefault="00E471B7" w:rsidP="00E471B7">
            <w:pPr>
              <w:pStyle w:val="Prrafodelista"/>
              <w:adjustRightInd w:val="0"/>
              <w:spacing w:after="100" w:afterAutospacing="1" w:line="276" w:lineRule="auto"/>
              <w:ind w:left="298"/>
              <w:jc w:val="both"/>
              <w:rPr>
                <w:rFonts w:asciiTheme="minorHAnsi" w:hAnsiTheme="minorHAnsi" w:cstheme="minorHAnsi"/>
              </w:rPr>
            </w:pPr>
          </w:p>
        </w:tc>
      </w:tr>
      <w:tr w:rsidR="00E471B7" w14:paraId="19015661" w14:textId="77777777" w:rsidTr="00B10A76">
        <w:tc>
          <w:tcPr>
            <w:tcW w:w="2376" w:type="dxa"/>
            <w:shd w:val="clear" w:color="auto" w:fill="9F2936" w:themeFill="accent2"/>
            <w:vAlign w:val="center"/>
          </w:tcPr>
          <w:p w14:paraId="61C41CF2" w14:textId="77777777" w:rsidR="00E471B7" w:rsidRDefault="00E471B7" w:rsidP="00E471B7">
            <w:pPr>
              <w:adjustRightInd w:val="0"/>
              <w:spacing w:after="100" w:afterAutospacing="1"/>
              <w:jc w:val="center"/>
              <w:rPr>
                <w:rFonts w:asciiTheme="minorHAnsi" w:hAnsiTheme="minorHAnsi" w:cs="Calibri"/>
                <w:b/>
                <w:sz w:val="22"/>
                <w:szCs w:val="44"/>
              </w:rPr>
            </w:pPr>
            <w:r>
              <w:rPr>
                <w:rFonts w:asciiTheme="minorHAnsi" w:hAnsiTheme="minorHAnsi" w:cs="Calibri"/>
                <w:b/>
                <w:sz w:val="22"/>
                <w:szCs w:val="44"/>
              </w:rPr>
              <w:lastRenderedPageBreak/>
              <w:t>NARANJA</w:t>
            </w:r>
          </w:p>
        </w:tc>
        <w:tc>
          <w:tcPr>
            <w:tcW w:w="6159" w:type="dxa"/>
          </w:tcPr>
          <w:p w14:paraId="3B976600" w14:textId="77777777" w:rsidR="00E471B7" w:rsidRPr="0068590E" w:rsidRDefault="00E471B7" w:rsidP="00E471B7">
            <w:pPr>
              <w:adjustRightInd w:val="0"/>
              <w:spacing w:after="100" w:afterAutospacing="1" w:line="276" w:lineRule="auto"/>
              <w:jc w:val="both"/>
              <w:rPr>
                <w:rFonts w:asciiTheme="minorHAnsi" w:hAnsiTheme="minorHAnsi" w:cstheme="minorHAnsi"/>
              </w:rPr>
            </w:pPr>
            <w:r w:rsidRPr="0068590E">
              <w:rPr>
                <w:rFonts w:asciiTheme="minorHAnsi" w:hAnsiTheme="minorHAnsi" w:cstheme="minorHAnsi"/>
              </w:rPr>
              <w:t>Se activará ante el hecho que se intensifique el riesgo, logrando alcanzar un nivel crítico mayor del 75% teniendo la posibilidad de producir serios daños hasta lograr que se necesite la participación de los grupos de búsqueda y rescate así como lo que se estipula en el plan.</w:t>
            </w:r>
          </w:p>
        </w:tc>
        <w:tc>
          <w:tcPr>
            <w:tcW w:w="4420" w:type="dxa"/>
          </w:tcPr>
          <w:p w14:paraId="3A30F208" w14:textId="77777777" w:rsidR="00E471B7" w:rsidRPr="0068590E" w:rsidRDefault="00E471B7" w:rsidP="00E471B7">
            <w:pPr>
              <w:pStyle w:val="Prrafodelista"/>
              <w:widowControl w:val="0"/>
              <w:numPr>
                <w:ilvl w:val="0"/>
                <w:numId w:val="27"/>
              </w:numPr>
              <w:adjustRightInd w:val="0"/>
              <w:spacing w:after="100" w:afterAutospacing="1" w:line="240" w:lineRule="auto"/>
              <w:ind w:left="312" w:hanging="182"/>
              <w:jc w:val="both"/>
              <w:rPr>
                <w:rFonts w:asciiTheme="minorHAnsi" w:hAnsiTheme="minorHAnsi" w:cstheme="minorHAnsi"/>
                <w:szCs w:val="24"/>
              </w:rPr>
            </w:pPr>
            <w:r w:rsidRPr="0068590E">
              <w:rPr>
                <w:rFonts w:asciiTheme="minorHAnsi" w:hAnsiTheme="minorHAnsi" w:cstheme="minorHAnsi"/>
                <w:szCs w:val="24"/>
              </w:rPr>
              <w:t xml:space="preserve">Mantener un seguimiento de la evolución del fenómeno y los efectos adversos, a fin de actualizar la información necesaria. </w:t>
            </w:r>
          </w:p>
          <w:p w14:paraId="02C1E331" w14:textId="77777777" w:rsidR="00E471B7" w:rsidRPr="0068590E" w:rsidRDefault="00E471B7" w:rsidP="00E471B7">
            <w:pPr>
              <w:pStyle w:val="Prrafodelista"/>
              <w:widowControl w:val="0"/>
              <w:numPr>
                <w:ilvl w:val="0"/>
                <w:numId w:val="27"/>
              </w:numPr>
              <w:adjustRightInd w:val="0"/>
              <w:spacing w:after="100" w:afterAutospacing="1" w:line="240" w:lineRule="auto"/>
              <w:ind w:left="312" w:hanging="182"/>
              <w:jc w:val="both"/>
              <w:rPr>
                <w:rFonts w:asciiTheme="minorHAnsi" w:hAnsiTheme="minorHAnsi" w:cstheme="minorHAnsi"/>
                <w:szCs w:val="24"/>
              </w:rPr>
            </w:pPr>
            <w:r w:rsidRPr="0068590E">
              <w:rPr>
                <w:rFonts w:asciiTheme="minorHAnsi" w:hAnsiTheme="minorHAnsi" w:cstheme="minorHAnsi"/>
                <w:szCs w:val="24"/>
              </w:rPr>
              <w:t xml:space="preserve">Inicio de los procesos de búsqueda y rescate, si se requiere. </w:t>
            </w:r>
          </w:p>
          <w:p w14:paraId="633590D0" w14:textId="77777777" w:rsidR="00E471B7" w:rsidRPr="0068590E" w:rsidRDefault="00E471B7" w:rsidP="00E471B7">
            <w:pPr>
              <w:pStyle w:val="Prrafodelista"/>
              <w:widowControl w:val="0"/>
              <w:numPr>
                <w:ilvl w:val="0"/>
                <w:numId w:val="27"/>
              </w:numPr>
              <w:adjustRightInd w:val="0"/>
              <w:spacing w:after="100" w:afterAutospacing="1" w:line="240" w:lineRule="auto"/>
              <w:ind w:left="312" w:hanging="182"/>
              <w:jc w:val="both"/>
              <w:rPr>
                <w:rFonts w:asciiTheme="minorHAnsi" w:hAnsiTheme="minorHAnsi" w:cstheme="minorHAnsi"/>
              </w:rPr>
            </w:pPr>
            <w:r w:rsidRPr="0068590E">
              <w:rPr>
                <w:rFonts w:asciiTheme="minorHAnsi" w:hAnsiTheme="minorHAnsi" w:cstheme="minorHAnsi"/>
                <w:szCs w:val="24"/>
              </w:rPr>
              <w:t>3. Apertura de albergues ante el impacto del evento.</w:t>
            </w:r>
          </w:p>
        </w:tc>
      </w:tr>
      <w:tr w:rsidR="00E471B7" w14:paraId="6658FD73" w14:textId="77777777" w:rsidTr="00B10A76">
        <w:tc>
          <w:tcPr>
            <w:tcW w:w="2376" w:type="dxa"/>
            <w:shd w:val="clear" w:color="auto" w:fill="FF0000"/>
            <w:vAlign w:val="center"/>
          </w:tcPr>
          <w:p w14:paraId="635B9769" w14:textId="77777777" w:rsidR="00E471B7" w:rsidRDefault="00E471B7" w:rsidP="00E471B7">
            <w:pPr>
              <w:adjustRightInd w:val="0"/>
              <w:spacing w:after="100" w:afterAutospacing="1"/>
              <w:jc w:val="center"/>
              <w:rPr>
                <w:rFonts w:asciiTheme="minorHAnsi" w:hAnsiTheme="minorHAnsi" w:cs="Calibri"/>
                <w:b/>
                <w:sz w:val="22"/>
                <w:szCs w:val="44"/>
              </w:rPr>
            </w:pPr>
            <w:r>
              <w:rPr>
                <w:rFonts w:asciiTheme="minorHAnsi" w:hAnsiTheme="minorHAnsi" w:cs="Calibri"/>
                <w:b/>
                <w:sz w:val="22"/>
                <w:szCs w:val="44"/>
              </w:rPr>
              <w:t>ROJA</w:t>
            </w:r>
          </w:p>
        </w:tc>
        <w:tc>
          <w:tcPr>
            <w:tcW w:w="6159" w:type="dxa"/>
          </w:tcPr>
          <w:p w14:paraId="4BCC7E9F" w14:textId="77777777" w:rsidR="00E471B7" w:rsidRPr="00FE5F67" w:rsidRDefault="00E471B7" w:rsidP="00E471B7">
            <w:pPr>
              <w:adjustRightInd w:val="0"/>
              <w:spacing w:after="100" w:afterAutospacing="1" w:line="276" w:lineRule="auto"/>
              <w:jc w:val="both"/>
              <w:rPr>
                <w:rFonts w:asciiTheme="minorHAnsi" w:hAnsiTheme="minorHAnsi" w:cstheme="minorHAnsi"/>
              </w:rPr>
            </w:pPr>
            <w:r w:rsidRPr="0068590E">
              <w:rPr>
                <w:rFonts w:asciiTheme="minorHAnsi" w:hAnsiTheme="minorHAnsi" w:cstheme="minorHAnsi"/>
              </w:rPr>
              <w:t>Se activará cuando la magnitud generalizada del evento ha logrado impactar de manera severa hasta producir una situación de desastre, debiéndose aplicar la atención de acuerdo al Plan de Emergencia, disponiendo en un momento dado de todos los recursos que el estado necesite para dar seguridad y salvaguardar a la población que se encuentre afectada o en situación de riesgo.</w:t>
            </w:r>
          </w:p>
        </w:tc>
        <w:tc>
          <w:tcPr>
            <w:tcW w:w="4420" w:type="dxa"/>
          </w:tcPr>
          <w:p w14:paraId="7F226DAE" w14:textId="77777777" w:rsidR="00E471B7" w:rsidRPr="0068590E" w:rsidRDefault="00E471B7" w:rsidP="00E471B7">
            <w:pPr>
              <w:pStyle w:val="Prrafodelista"/>
              <w:widowControl w:val="0"/>
              <w:numPr>
                <w:ilvl w:val="0"/>
                <w:numId w:val="28"/>
              </w:numPr>
              <w:adjustRightInd w:val="0"/>
              <w:spacing w:after="100" w:afterAutospacing="1" w:line="240" w:lineRule="auto"/>
              <w:ind w:left="298" w:hanging="168"/>
              <w:jc w:val="both"/>
              <w:rPr>
                <w:rFonts w:asciiTheme="minorHAnsi" w:hAnsiTheme="minorHAnsi" w:cstheme="minorHAnsi"/>
              </w:rPr>
            </w:pPr>
            <w:r w:rsidRPr="0068590E">
              <w:rPr>
                <w:rFonts w:asciiTheme="minorHAnsi" w:hAnsiTheme="minorHAnsi" w:cstheme="minorHAnsi"/>
              </w:rPr>
              <w:t xml:space="preserve">Coordinar desde los COE los medíos necesarios para las actividades de rescate y evacuación de la población. </w:t>
            </w:r>
          </w:p>
          <w:p w14:paraId="66D696D5" w14:textId="77777777" w:rsidR="00E471B7" w:rsidRPr="0068590E" w:rsidRDefault="00E471B7" w:rsidP="00E471B7">
            <w:pPr>
              <w:pStyle w:val="Prrafodelista"/>
              <w:widowControl w:val="0"/>
              <w:numPr>
                <w:ilvl w:val="0"/>
                <w:numId w:val="28"/>
              </w:numPr>
              <w:adjustRightInd w:val="0"/>
              <w:spacing w:after="100" w:afterAutospacing="1" w:line="240" w:lineRule="auto"/>
              <w:ind w:left="298" w:hanging="168"/>
              <w:jc w:val="both"/>
              <w:rPr>
                <w:rFonts w:asciiTheme="minorHAnsi" w:hAnsiTheme="minorHAnsi" w:cstheme="minorHAnsi"/>
              </w:rPr>
            </w:pPr>
            <w:r w:rsidRPr="0068590E">
              <w:rPr>
                <w:rFonts w:asciiTheme="minorHAnsi" w:hAnsiTheme="minorHAnsi" w:cstheme="minorHAnsi"/>
              </w:rPr>
              <w:t>Intensificar los procesos de búsqueda y rescate</w:t>
            </w:r>
          </w:p>
          <w:p w14:paraId="51655580" w14:textId="77777777" w:rsidR="00E471B7" w:rsidRPr="0068590E" w:rsidRDefault="00E471B7" w:rsidP="00E471B7">
            <w:pPr>
              <w:pStyle w:val="Prrafodelista"/>
              <w:widowControl w:val="0"/>
              <w:numPr>
                <w:ilvl w:val="0"/>
                <w:numId w:val="28"/>
              </w:numPr>
              <w:adjustRightInd w:val="0"/>
              <w:spacing w:after="100" w:afterAutospacing="1" w:line="240" w:lineRule="auto"/>
              <w:ind w:left="298" w:hanging="168"/>
              <w:jc w:val="both"/>
              <w:rPr>
                <w:rFonts w:asciiTheme="minorHAnsi" w:hAnsiTheme="minorHAnsi" w:cstheme="minorHAnsi"/>
              </w:rPr>
            </w:pPr>
            <w:r w:rsidRPr="0068590E">
              <w:rPr>
                <w:rFonts w:asciiTheme="minorHAnsi" w:hAnsiTheme="minorHAnsi" w:cstheme="minorHAnsi"/>
              </w:rPr>
              <w:t xml:space="preserve">Iniciar el proceso de evaluación de daños </w:t>
            </w:r>
          </w:p>
          <w:p w14:paraId="378DED76" w14:textId="77777777" w:rsidR="00E471B7" w:rsidRPr="0068590E" w:rsidRDefault="00E471B7" w:rsidP="00E471B7">
            <w:pPr>
              <w:pStyle w:val="Prrafodelista"/>
              <w:widowControl w:val="0"/>
              <w:numPr>
                <w:ilvl w:val="0"/>
                <w:numId w:val="28"/>
              </w:numPr>
              <w:adjustRightInd w:val="0"/>
              <w:spacing w:after="100" w:afterAutospacing="1" w:line="240" w:lineRule="auto"/>
              <w:ind w:left="298" w:hanging="168"/>
              <w:jc w:val="both"/>
              <w:rPr>
                <w:rFonts w:asciiTheme="minorHAnsi" w:hAnsiTheme="minorHAnsi" w:cstheme="minorHAnsi"/>
              </w:rPr>
            </w:pPr>
            <w:r w:rsidRPr="0068590E">
              <w:rPr>
                <w:rFonts w:asciiTheme="minorHAnsi" w:hAnsiTheme="minorHAnsi" w:cstheme="minorHAnsi"/>
              </w:rPr>
              <w:t xml:space="preserve">Organizar y planificar la posibilidad de solicitar asistencia humanitaria internacional </w:t>
            </w:r>
          </w:p>
          <w:p w14:paraId="5ADB992A" w14:textId="77777777" w:rsidR="00E471B7" w:rsidRPr="0068590E" w:rsidRDefault="00E471B7" w:rsidP="00E471B7">
            <w:pPr>
              <w:pStyle w:val="Prrafodelista"/>
              <w:widowControl w:val="0"/>
              <w:numPr>
                <w:ilvl w:val="0"/>
                <w:numId w:val="28"/>
              </w:numPr>
              <w:adjustRightInd w:val="0"/>
              <w:spacing w:after="100" w:afterAutospacing="1" w:line="240" w:lineRule="auto"/>
              <w:ind w:left="298" w:hanging="168"/>
              <w:jc w:val="both"/>
              <w:rPr>
                <w:rFonts w:asciiTheme="minorHAnsi" w:hAnsiTheme="minorHAnsi" w:cstheme="minorHAnsi"/>
              </w:rPr>
            </w:pPr>
            <w:r w:rsidRPr="0068590E">
              <w:rPr>
                <w:rFonts w:asciiTheme="minorHAnsi" w:hAnsiTheme="minorHAnsi" w:cstheme="minorHAnsi"/>
              </w:rPr>
              <w:t xml:space="preserve">Intensificar y mantener el monitoreo continuo de los incidentes en la zona de impacto del evento </w:t>
            </w:r>
          </w:p>
          <w:p w14:paraId="358FBD2B" w14:textId="77777777" w:rsidR="00E471B7" w:rsidRPr="0068590E" w:rsidRDefault="00E471B7" w:rsidP="00E471B7">
            <w:pPr>
              <w:pStyle w:val="Prrafodelista"/>
              <w:widowControl w:val="0"/>
              <w:numPr>
                <w:ilvl w:val="0"/>
                <w:numId w:val="28"/>
              </w:numPr>
              <w:adjustRightInd w:val="0"/>
              <w:spacing w:after="100" w:afterAutospacing="1" w:line="240" w:lineRule="auto"/>
              <w:ind w:left="298" w:hanging="168"/>
              <w:jc w:val="both"/>
              <w:rPr>
                <w:rFonts w:asciiTheme="minorHAnsi" w:hAnsiTheme="minorHAnsi" w:cstheme="minorHAnsi"/>
              </w:rPr>
            </w:pPr>
            <w:r w:rsidRPr="0068590E">
              <w:rPr>
                <w:rFonts w:asciiTheme="minorHAnsi" w:hAnsiTheme="minorHAnsi" w:cstheme="minorHAnsi"/>
              </w:rPr>
              <w:t>Procurar a breve plazo la Rehabilitación de los servicios básicos dañados</w:t>
            </w:r>
          </w:p>
        </w:tc>
      </w:tr>
    </w:tbl>
    <w:p w14:paraId="7F001504" w14:textId="77777777" w:rsidR="00E471B7" w:rsidRDefault="00E471B7" w:rsidP="00E471B7">
      <w:pPr>
        <w:adjustRightInd w:val="0"/>
        <w:spacing w:after="100" w:afterAutospacing="1"/>
        <w:rPr>
          <w:rFonts w:asciiTheme="minorHAnsi" w:hAnsiTheme="minorHAnsi" w:cs="Calibri"/>
          <w:b/>
          <w:sz w:val="22"/>
          <w:szCs w:val="44"/>
        </w:rPr>
      </w:pPr>
    </w:p>
    <w:p w14:paraId="6E77312E" w14:textId="77777777" w:rsidR="00E471B7" w:rsidRDefault="00E471B7" w:rsidP="00E471B7">
      <w:pPr>
        <w:adjustRightInd w:val="0"/>
        <w:spacing w:after="100" w:afterAutospacing="1"/>
        <w:rPr>
          <w:rFonts w:asciiTheme="minorHAnsi" w:hAnsiTheme="minorHAnsi" w:cs="Calibri"/>
          <w:b/>
          <w:sz w:val="44"/>
          <w:szCs w:val="44"/>
        </w:rPr>
        <w:sectPr w:rsidR="00E471B7" w:rsidSect="00E471B7">
          <w:headerReference w:type="default" r:id="rId22"/>
          <w:pgSz w:w="15840" w:h="12240" w:orient="landscape" w:code="1"/>
          <w:pgMar w:top="1701" w:right="1418" w:bottom="1701" w:left="1814" w:header="709" w:footer="709" w:gutter="0"/>
          <w:cols w:space="708"/>
          <w:docGrid w:linePitch="360"/>
        </w:sectPr>
      </w:pPr>
    </w:p>
    <w:p w14:paraId="6DA6B4E8" w14:textId="77777777" w:rsidR="00E471B7" w:rsidRPr="004F5D6B" w:rsidRDefault="00E471B7" w:rsidP="00E471B7">
      <w:pPr>
        <w:jc w:val="center"/>
        <w:rPr>
          <w:rFonts w:asciiTheme="minorHAnsi" w:hAnsiTheme="minorHAnsi" w:cs="Calibri"/>
          <w:b/>
          <w:sz w:val="28"/>
        </w:rPr>
      </w:pPr>
      <w:r w:rsidRPr="004F5D6B">
        <w:rPr>
          <w:rFonts w:asciiTheme="minorHAnsi" w:hAnsiTheme="minorHAnsi" w:cs="Calibri"/>
          <w:b/>
          <w:sz w:val="28"/>
        </w:rPr>
        <w:lastRenderedPageBreak/>
        <w:t>CLASIFICACION DE FENOMENOS HIDROMETEOROLOGICOS</w:t>
      </w:r>
    </w:p>
    <w:p w14:paraId="2F772A95" w14:textId="77777777" w:rsidR="00E471B7" w:rsidRPr="004F5D6B" w:rsidRDefault="00E471B7" w:rsidP="00E471B7">
      <w:pPr>
        <w:jc w:val="both"/>
        <w:rPr>
          <w:rFonts w:asciiTheme="minorHAnsi" w:hAnsiTheme="minorHAnsi" w:cs="Calibri"/>
          <w:b/>
          <w:bCs/>
          <w:color w:val="000000"/>
          <w:sz w:val="22"/>
        </w:rPr>
      </w:pPr>
      <w:r w:rsidRPr="004F5D6B">
        <w:rPr>
          <w:rFonts w:asciiTheme="minorHAnsi" w:hAnsiTheme="minorHAnsi" w:cs="Calibri"/>
          <w:b/>
          <w:bCs/>
          <w:color w:val="000000"/>
          <w:sz w:val="22"/>
        </w:rPr>
        <w:t>Considerando sus intensidades así es como se definen sus categorías:</w:t>
      </w: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2543"/>
        <w:gridCol w:w="7034"/>
      </w:tblGrid>
      <w:tr w:rsidR="00E471B7" w:rsidRPr="004F5D6B" w14:paraId="53F51597" w14:textId="77777777" w:rsidTr="00E471B7">
        <w:trPr>
          <w:jc w:val="center"/>
        </w:trPr>
        <w:tc>
          <w:tcPr>
            <w:tcW w:w="2543" w:type="dxa"/>
            <w:shd w:val="pct20" w:color="000000" w:fill="FFFFFF"/>
          </w:tcPr>
          <w:p w14:paraId="09A96B2D" w14:textId="77777777" w:rsidR="00E471B7" w:rsidRPr="004F5D6B" w:rsidRDefault="00E471B7" w:rsidP="00E471B7">
            <w:pPr>
              <w:jc w:val="center"/>
              <w:rPr>
                <w:rFonts w:asciiTheme="minorHAnsi" w:hAnsiTheme="minorHAnsi" w:cs="Calibri"/>
                <w:b/>
                <w:bCs/>
                <w:color w:val="000000"/>
                <w:sz w:val="22"/>
              </w:rPr>
            </w:pPr>
            <w:r w:rsidRPr="004F5D6B">
              <w:rPr>
                <w:rFonts w:asciiTheme="minorHAnsi" w:hAnsiTheme="minorHAnsi" w:cs="Calibri"/>
                <w:b/>
                <w:bCs/>
                <w:color w:val="000000"/>
                <w:sz w:val="22"/>
              </w:rPr>
              <w:t>TIPO</w:t>
            </w:r>
          </w:p>
        </w:tc>
        <w:tc>
          <w:tcPr>
            <w:tcW w:w="7034" w:type="dxa"/>
            <w:shd w:val="pct20" w:color="000000" w:fill="FFFFFF"/>
          </w:tcPr>
          <w:p w14:paraId="4381570B" w14:textId="77777777" w:rsidR="00E471B7" w:rsidRPr="004F5D6B" w:rsidRDefault="00E471B7" w:rsidP="00E471B7">
            <w:pPr>
              <w:jc w:val="center"/>
              <w:rPr>
                <w:rFonts w:asciiTheme="minorHAnsi" w:hAnsiTheme="minorHAnsi" w:cs="Calibri"/>
                <w:b/>
                <w:bCs/>
                <w:color w:val="000000"/>
                <w:sz w:val="22"/>
              </w:rPr>
            </w:pPr>
            <w:r w:rsidRPr="004F5D6B">
              <w:rPr>
                <w:rFonts w:asciiTheme="minorHAnsi" w:hAnsiTheme="minorHAnsi" w:cs="Calibri"/>
                <w:b/>
                <w:bCs/>
                <w:color w:val="000000"/>
                <w:sz w:val="22"/>
              </w:rPr>
              <w:t>CARACTERISTICAS</w:t>
            </w:r>
          </w:p>
        </w:tc>
      </w:tr>
      <w:tr w:rsidR="00E471B7" w:rsidRPr="004F5D6B" w14:paraId="367203A9" w14:textId="77777777" w:rsidTr="00E471B7">
        <w:trPr>
          <w:jc w:val="center"/>
        </w:trPr>
        <w:tc>
          <w:tcPr>
            <w:tcW w:w="2543" w:type="dxa"/>
            <w:shd w:val="pct5" w:color="000000" w:fill="FFFFFF"/>
            <w:vAlign w:val="center"/>
          </w:tcPr>
          <w:p w14:paraId="7C4A1E77" w14:textId="77777777" w:rsidR="00E471B7" w:rsidRPr="004F5D6B" w:rsidRDefault="00E471B7" w:rsidP="00E471B7">
            <w:pPr>
              <w:rPr>
                <w:rFonts w:asciiTheme="minorHAnsi" w:hAnsiTheme="minorHAnsi" w:cs="Calibri"/>
                <w:bCs/>
                <w:color w:val="000000"/>
                <w:sz w:val="22"/>
              </w:rPr>
            </w:pPr>
            <w:r w:rsidRPr="004F5D6B">
              <w:rPr>
                <w:rFonts w:asciiTheme="minorHAnsi" w:hAnsiTheme="minorHAnsi" w:cs="Calibri"/>
                <w:color w:val="000000"/>
                <w:sz w:val="22"/>
              </w:rPr>
              <w:t>DEPRESIÓN TROPICAL</w:t>
            </w:r>
          </w:p>
        </w:tc>
        <w:tc>
          <w:tcPr>
            <w:tcW w:w="7034" w:type="dxa"/>
            <w:shd w:val="pct5" w:color="000000" w:fill="FFFFFF"/>
          </w:tcPr>
          <w:p w14:paraId="427FA88D" w14:textId="77777777" w:rsidR="00E471B7" w:rsidRPr="004F5D6B" w:rsidRDefault="00E471B7" w:rsidP="00E471B7">
            <w:pPr>
              <w:spacing w:line="276" w:lineRule="auto"/>
              <w:jc w:val="both"/>
              <w:rPr>
                <w:rFonts w:asciiTheme="minorHAnsi" w:hAnsiTheme="minorHAnsi" w:cs="Calibri"/>
                <w:bCs/>
                <w:color w:val="000000"/>
                <w:sz w:val="22"/>
              </w:rPr>
            </w:pPr>
            <w:r w:rsidRPr="004F5D6B">
              <w:rPr>
                <w:rFonts w:asciiTheme="minorHAnsi" w:hAnsiTheme="minorHAnsi" w:cs="Calibri"/>
                <w:color w:val="000000"/>
                <w:sz w:val="22"/>
              </w:rPr>
              <w:t>Ciclón Tropical con un máximo de viento sostenido de 64 Km/h</w:t>
            </w:r>
          </w:p>
        </w:tc>
      </w:tr>
      <w:tr w:rsidR="00E471B7" w:rsidRPr="004F5D6B" w14:paraId="595E4C89" w14:textId="77777777" w:rsidTr="00E471B7">
        <w:trPr>
          <w:jc w:val="center"/>
        </w:trPr>
        <w:tc>
          <w:tcPr>
            <w:tcW w:w="2543" w:type="dxa"/>
            <w:shd w:val="pct5" w:color="000000" w:fill="FFFFFF"/>
            <w:vAlign w:val="center"/>
          </w:tcPr>
          <w:p w14:paraId="4F034D73" w14:textId="77777777" w:rsidR="00E471B7" w:rsidRPr="004F5D6B" w:rsidRDefault="00E471B7" w:rsidP="00E471B7">
            <w:pPr>
              <w:rPr>
                <w:rFonts w:asciiTheme="minorHAnsi" w:hAnsiTheme="minorHAnsi" w:cs="Calibri"/>
                <w:bCs/>
                <w:color w:val="000000"/>
                <w:sz w:val="22"/>
              </w:rPr>
            </w:pPr>
            <w:r w:rsidRPr="004F5D6B">
              <w:rPr>
                <w:rFonts w:asciiTheme="minorHAnsi" w:hAnsiTheme="minorHAnsi" w:cs="Calibri"/>
                <w:color w:val="000000"/>
                <w:sz w:val="22"/>
              </w:rPr>
              <w:t>TORMENTA TROPICAL</w:t>
            </w:r>
          </w:p>
        </w:tc>
        <w:tc>
          <w:tcPr>
            <w:tcW w:w="7034" w:type="dxa"/>
            <w:shd w:val="pct5" w:color="000000" w:fill="FFFFFF"/>
          </w:tcPr>
          <w:p w14:paraId="4CBF1390" w14:textId="77777777" w:rsidR="00E471B7" w:rsidRPr="004F5D6B" w:rsidRDefault="00E471B7" w:rsidP="00E471B7">
            <w:pPr>
              <w:spacing w:line="276" w:lineRule="auto"/>
              <w:jc w:val="both"/>
              <w:rPr>
                <w:rFonts w:asciiTheme="minorHAnsi" w:hAnsiTheme="minorHAnsi" w:cs="Calibri"/>
                <w:bCs/>
                <w:color w:val="000000"/>
                <w:sz w:val="22"/>
              </w:rPr>
            </w:pPr>
            <w:r w:rsidRPr="004F5D6B">
              <w:rPr>
                <w:rFonts w:asciiTheme="minorHAnsi" w:hAnsiTheme="minorHAnsi" w:cs="Calibri"/>
                <w:color w:val="000000"/>
                <w:sz w:val="22"/>
              </w:rPr>
              <w:t>Ciclón Tropical con vientos bien organizados con un máximo entre los rangos de 65 a 117 Km/h inclusive.</w:t>
            </w:r>
          </w:p>
        </w:tc>
      </w:tr>
      <w:tr w:rsidR="00E471B7" w:rsidRPr="004F5D6B" w14:paraId="4F68560B" w14:textId="77777777" w:rsidTr="00E471B7">
        <w:trPr>
          <w:jc w:val="center"/>
        </w:trPr>
        <w:tc>
          <w:tcPr>
            <w:tcW w:w="2543" w:type="dxa"/>
            <w:shd w:val="pct5" w:color="000000" w:fill="FFFFFF"/>
            <w:vAlign w:val="center"/>
          </w:tcPr>
          <w:p w14:paraId="11AAF9B7" w14:textId="77777777" w:rsidR="00E471B7" w:rsidRPr="004F5D6B" w:rsidRDefault="00E471B7" w:rsidP="00E471B7">
            <w:pPr>
              <w:rPr>
                <w:rFonts w:asciiTheme="minorHAnsi" w:hAnsiTheme="minorHAnsi" w:cs="Calibri"/>
                <w:bCs/>
                <w:color w:val="000000"/>
                <w:sz w:val="22"/>
              </w:rPr>
            </w:pPr>
            <w:r w:rsidRPr="004F5D6B">
              <w:rPr>
                <w:rFonts w:asciiTheme="minorHAnsi" w:hAnsiTheme="minorHAnsi" w:cs="Calibri"/>
                <w:color w:val="000000"/>
                <w:sz w:val="22"/>
              </w:rPr>
              <w:t>HURACÁN:</w:t>
            </w:r>
          </w:p>
        </w:tc>
        <w:tc>
          <w:tcPr>
            <w:tcW w:w="7034" w:type="dxa"/>
            <w:shd w:val="pct5" w:color="000000" w:fill="FFFFFF"/>
          </w:tcPr>
          <w:p w14:paraId="673AA211" w14:textId="77777777" w:rsidR="00E471B7" w:rsidRPr="004F5D6B" w:rsidRDefault="00E471B7" w:rsidP="00E471B7">
            <w:pPr>
              <w:spacing w:line="276" w:lineRule="auto"/>
              <w:jc w:val="both"/>
              <w:rPr>
                <w:rFonts w:asciiTheme="minorHAnsi" w:hAnsiTheme="minorHAnsi" w:cs="Calibri"/>
                <w:bCs/>
                <w:color w:val="000000"/>
                <w:sz w:val="22"/>
              </w:rPr>
            </w:pPr>
            <w:r w:rsidRPr="004F5D6B">
              <w:rPr>
                <w:rFonts w:asciiTheme="minorHAnsi" w:hAnsiTheme="minorHAnsi" w:cs="Calibri"/>
                <w:color w:val="000000"/>
                <w:sz w:val="22"/>
              </w:rPr>
              <w:t>Ciclón Tropical con un máximo de viento promedio superiores a 118 Km/h. Además de especificadas precauciones que deberán de tomarse.</w:t>
            </w:r>
          </w:p>
        </w:tc>
      </w:tr>
    </w:tbl>
    <w:p w14:paraId="70B9C51A" w14:textId="77777777" w:rsidR="00E471B7" w:rsidRDefault="00E471B7" w:rsidP="00E471B7">
      <w:pPr>
        <w:jc w:val="both"/>
        <w:rPr>
          <w:rFonts w:asciiTheme="minorHAnsi" w:hAnsiTheme="minorHAnsi" w:cs="Calibri"/>
          <w:b/>
          <w:bCs/>
          <w:color w:val="000000"/>
          <w:sz w:val="22"/>
        </w:rPr>
      </w:pPr>
    </w:p>
    <w:p w14:paraId="21CB5FDF" w14:textId="77777777" w:rsidR="00E471B7" w:rsidRPr="004F5D6B" w:rsidRDefault="00E471B7" w:rsidP="00E471B7">
      <w:pPr>
        <w:jc w:val="both"/>
        <w:rPr>
          <w:rFonts w:asciiTheme="minorHAnsi" w:hAnsiTheme="minorHAnsi" w:cs="Calibri"/>
          <w:b/>
          <w:bCs/>
          <w:color w:val="000000"/>
          <w:sz w:val="22"/>
        </w:rPr>
      </w:pPr>
      <w:r w:rsidRPr="004F5D6B">
        <w:rPr>
          <w:rFonts w:asciiTheme="minorHAnsi" w:hAnsiTheme="minorHAnsi" w:cs="Calibri"/>
          <w:b/>
          <w:bCs/>
          <w:color w:val="000000"/>
          <w:sz w:val="22"/>
        </w:rPr>
        <w:t>Escala e intensidad de los Huracanes</w:t>
      </w:r>
    </w:p>
    <w:p w14:paraId="1229B75F" w14:textId="77777777" w:rsidR="00E471B7" w:rsidRDefault="00E471B7" w:rsidP="00E471B7">
      <w:pPr>
        <w:spacing w:line="276" w:lineRule="auto"/>
        <w:jc w:val="both"/>
        <w:rPr>
          <w:rFonts w:asciiTheme="minorHAnsi" w:hAnsiTheme="minorHAnsi" w:cs="Calibri"/>
          <w:color w:val="000000"/>
          <w:sz w:val="22"/>
        </w:rPr>
      </w:pPr>
      <w:r w:rsidRPr="004F5D6B">
        <w:rPr>
          <w:rFonts w:asciiTheme="minorHAnsi" w:hAnsiTheme="minorHAnsi" w:cs="Calibri"/>
          <w:color w:val="000000"/>
          <w:sz w:val="22"/>
        </w:rPr>
        <w:t xml:space="preserve">Esta escala, es mundialmente conocida como </w:t>
      </w:r>
      <w:proofErr w:type="spellStart"/>
      <w:r w:rsidRPr="004F5D6B">
        <w:rPr>
          <w:rFonts w:asciiTheme="minorHAnsi" w:hAnsiTheme="minorHAnsi" w:cs="Calibri"/>
          <w:color w:val="000000"/>
          <w:sz w:val="22"/>
        </w:rPr>
        <w:t>Saffir</w:t>
      </w:r>
      <w:proofErr w:type="spellEnd"/>
      <w:r w:rsidRPr="004F5D6B">
        <w:rPr>
          <w:rFonts w:asciiTheme="minorHAnsi" w:hAnsiTheme="minorHAnsi" w:cs="Calibri"/>
          <w:color w:val="000000"/>
          <w:sz w:val="22"/>
        </w:rPr>
        <w:t>/Simpson (SSH), que es principalmente una estimación a los daños materiales y al potencial de inundación a lo largo de las costas siguiendo su trayectoria.</w:t>
      </w:r>
    </w:p>
    <w:p w14:paraId="656C6451" w14:textId="77777777" w:rsidR="00E471B7" w:rsidRPr="004F5D6B" w:rsidRDefault="00E471B7" w:rsidP="00E471B7">
      <w:pPr>
        <w:jc w:val="both"/>
        <w:rPr>
          <w:rFonts w:asciiTheme="minorHAnsi" w:hAnsiTheme="minorHAnsi" w:cs="Calibri"/>
          <w:color w:val="000000"/>
          <w:sz w:val="22"/>
        </w:rPr>
      </w:pP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958"/>
        <w:gridCol w:w="8662"/>
      </w:tblGrid>
      <w:tr w:rsidR="00E471B7" w:rsidRPr="004F5D6B" w14:paraId="69E0187E" w14:textId="77777777" w:rsidTr="00E471B7">
        <w:trPr>
          <w:jc w:val="center"/>
        </w:trPr>
        <w:tc>
          <w:tcPr>
            <w:tcW w:w="958" w:type="dxa"/>
            <w:shd w:val="pct20" w:color="000000" w:fill="FFFFFF"/>
          </w:tcPr>
          <w:p w14:paraId="0A516918" w14:textId="77777777" w:rsidR="00E471B7" w:rsidRPr="004F5D6B" w:rsidRDefault="00E471B7" w:rsidP="00E471B7">
            <w:pPr>
              <w:jc w:val="center"/>
              <w:rPr>
                <w:rFonts w:asciiTheme="minorHAnsi" w:hAnsiTheme="minorHAnsi" w:cs="Calibri"/>
                <w:b/>
                <w:bCs/>
                <w:color w:val="000000"/>
                <w:sz w:val="22"/>
              </w:rPr>
            </w:pPr>
            <w:r w:rsidRPr="004F5D6B">
              <w:rPr>
                <w:rFonts w:asciiTheme="minorHAnsi" w:hAnsiTheme="minorHAnsi" w:cs="Calibri"/>
                <w:b/>
                <w:bCs/>
                <w:color w:val="000000"/>
                <w:sz w:val="22"/>
              </w:rPr>
              <w:t>TIPO</w:t>
            </w:r>
          </w:p>
        </w:tc>
        <w:tc>
          <w:tcPr>
            <w:tcW w:w="8662" w:type="dxa"/>
            <w:shd w:val="pct20" w:color="000000" w:fill="FFFFFF"/>
          </w:tcPr>
          <w:p w14:paraId="7039863F" w14:textId="77777777" w:rsidR="00E471B7" w:rsidRPr="004F5D6B" w:rsidRDefault="00E471B7" w:rsidP="00E471B7">
            <w:pPr>
              <w:jc w:val="center"/>
              <w:rPr>
                <w:rFonts w:asciiTheme="minorHAnsi" w:hAnsiTheme="minorHAnsi" w:cs="Calibri"/>
                <w:b/>
                <w:bCs/>
                <w:color w:val="000000"/>
                <w:sz w:val="22"/>
              </w:rPr>
            </w:pPr>
            <w:r w:rsidRPr="004F5D6B">
              <w:rPr>
                <w:rFonts w:asciiTheme="minorHAnsi" w:hAnsiTheme="minorHAnsi" w:cs="Calibri"/>
                <w:b/>
                <w:bCs/>
                <w:color w:val="000000"/>
                <w:sz w:val="22"/>
              </w:rPr>
              <w:t>CARACTERISTICAS</w:t>
            </w:r>
          </w:p>
        </w:tc>
      </w:tr>
      <w:tr w:rsidR="00E471B7" w:rsidRPr="004F5D6B" w14:paraId="7FD7A718" w14:textId="77777777" w:rsidTr="00E471B7">
        <w:trPr>
          <w:jc w:val="center"/>
        </w:trPr>
        <w:tc>
          <w:tcPr>
            <w:tcW w:w="958" w:type="dxa"/>
            <w:shd w:val="pct5" w:color="000000" w:fill="FFFFFF"/>
          </w:tcPr>
          <w:p w14:paraId="5518927B" w14:textId="77777777" w:rsidR="00E471B7" w:rsidRPr="004F5D6B" w:rsidRDefault="00E471B7" w:rsidP="00E471B7">
            <w:pPr>
              <w:jc w:val="center"/>
              <w:rPr>
                <w:rFonts w:asciiTheme="minorHAnsi" w:hAnsiTheme="minorHAnsi" w:cs="Calibri"/>
                <w:bCs/>
                <w:color w:val="000000"/>
                <w:sz w:val="22"/>
              </w:rPr>
            </w:pPr>
            <w:r w:rsidRPr="004F5D6B">
              <w:rPr>
                <w:rFonts w:asciiTheme="minorHAnsi" w:hAnsiTheme="minorHAnsi" w:cs="Calibri"/>
                <w:bCs/>
                <w:color w:val="000000"/>
                <w:sz w:val="22"/>
              </w:rPr>
              <w:t>I</w:t>
            </w:r>
          </w:p>
        </w:tc>
        <w:tc>
          <w:tcPr>
            <w:tcW w:w="8662" w:type="dxa"/>
            <w:shd w:val="pct5" w:color="000000" w:fill="FFFFFF"/>
          </w:tcPr>
          <w:p w14:paraId="2AB86A6D" w14:textId="77777777" w:rsidR="00E471B7" w:rsidRPr="004F5D6B" w:rsidRDefault="00E471B7" w:rsidP="00E471B7">
            <w:pPr>
              <w:spacing w:line="276" w:lineRule="auto"/>
              <w:jc w:val="both"/>
              <w:rPr>
                <w:rFonts w:asciiTheme="minorHAnsi" w:hAnsiTheme="minorHAnsi" w:cs="Calibri"/>
                <w:bCs/>
                <w:color w:val="000000"/>
                <w:sz w:val="22"/>
              </w:rPr>
            </w:pPr>
            <w:r w:rsidRPr="004F5D6B">
              <w:rPr>
                <w:rFonts w:asciiTheme="minorHAnsi" w:hAnsiTheme="minorHAnsi" w:cs="Calibri"/>
                <w:color w:val="000000"/>
                <w:sz w:val="22"/>
              </w:rPr>
              <w:t>Vientos de 119 a 153 Km./h daños débiles en estructuras de edificios</w:t>
            </w:r>
          </w:p>
        </w:tc>
      </w:tr>
      <w:tr w:rsidR="00E471B7" w:rsidRPr="004F5D6B" w14:paraId="102FF6CF" w14:textId="77777777" w:rsidTr="00E471B7">
        <w:trPr>
          <w:jc w:val="center"/>
        </w:trPr>
        <w:tc>
          <w:tcPr>
            <w:tcW w:w="958" w:type="dxa"/>
            <w:shd w:val="pct5" w:color="000000" w:fill="FFFFFF"/>
          </w:tcPr>
          <w:p w14:paraId="0F323936" w14:textId="77777777" w:rsidR="00E471B7" w:rsidRPr="004F5D6B" w:rsidRDefault="00E471B7" w:rsidP="00E471B7">
            <w:pPr>
              <w:jc w:val="center"/>
              <w:rPr>
                <w:rFonts w:asciiTheme="minorHAnsi" w:hAnsiTheme="minorHAnsi" w:cs="Calibri"/>
                <w:bCs/>
                <w:color w:val="000000"/>
                <w:sz w:val="22"/>
              </w:rPr>
            </w:pPr>
            <w:r w:rsidRPr="004F5D6B">
              <w:rPr>
                <w:rFonts w:asciiTheme="minorHAnsi" w:hAnsiTheme="minorHAnsi" w:cs="Calibri"/>
                <w:bCs/>
                <w:color w:val="000000"/>
                <w:sz w:val="22"/>
              </w:rPr>
              <w:t>2</w:t>
            </w:r>
          </w:p>
        </w:tc>
        <w:tc>
          <w:tcPr>
            <w:tcW w:w="8662" w:type="dxa"/>
            <w:shd w:val="pct5" w:color="000000" w:fill="FFFFFF"/>
          </w:tcPr>
          <w:p w14:paraId="14C978E7" w14:textId="77777777" w:rsidR="00E471B7" w:rsidRPr="004F5D6B" w:rsidRDefault="00E471B7" w:rsidP="00E471B7">
            <w:pPr>
              <w:spacing w:line="276" w:lineRule="auto"/>
              <w:jc w:val="both"/>
              <w:rPr>
                <w:rFonts w:asciiTheme="minorHAnsi" w:hAnsiTheme="minorHAnsi" w:cs="Calibri"/>
                <w:bCs/>
                <w:color w:val="000000"/>
                <w:sz w:val="22"/>
              </w:rPr>
            </w:pPr>
            <w:r w:rsidRPr="004F5D6B">
              <w:rPr>
                <w:rFonts w:asciiTheme="minorHAnsi" w:hAnsiTheme="minorHAnsi" w:cs="Calibri"/>
                <w:color w:val="000000"/>
                <w:sz w:val="22"/>
              </w:rPr>
              <w:t>Vientos de 154 a 177 Km./h con daños en puertas, ventanales y considerablemente en plantaciones</w:t>
            </w:r>
          </w:p>
        </w:tc>
      </w:tr>
      <w:tr w:rsidR="00E471B7" w:rsidRPr="004F5D6B" w14:paraId="7E0EC6DD" w14:textId="77777777" w:rsidTr="00E471B7">
        <w:trPr>
          <w:jc w:val="center"/>
        </w:trPr>
        <w:tc>
          <w:tcPr>
            <w:tcW w:w="958" w:type="dxa"/>
            <w:shd w:val="pct5" w:color="000000" w:fill="FFFFFF"/>
          </w:tcPr>
          <w:p w14:paraId="1B1C2237" w14:textId="77777777" w:rsidR="00E471B7" w:rsidRPr="004F5D6B" w:rsidRDefault="00E471B7" w:rsidP="00E471B7">
            <w:pPr>
              <w:jc w:val="center"/>
              <w:rPr>
                <w:rFonts w:asciiTheme="minorHAnsi" w:hAnsiTheme="minorHAnsi" w:cs="Calibri"/>
                <w:bCs/>
                <w:color w:val="000000"/>
                <w:sz w:val="22"/>
              </w:rPr>
            </w:pPr>
            <w:r w:rsidRPr="004F5D6B">
              <w:rPr>
                <w:rFonts w:asciiTheme="minorHAnsi" w:hAnsiTheme="minorHAnsi" w:cs="Calibri"/>
                <w:bCs/>
                <w:color w:val="000000"/>
                <w:sz w:val="22"/>
              </w:rPr>
              <w:t>3</w:t>
            </w:r>
          </w:p>
        </w:tc>
        <w:tc>
          <w:tcPr>
            <w:tcW w:w="8662" w:type="dxa"/>
            <w:shd w:val="pct5" w:color="000000" w:fill="FFFFFF"/>
          </w:tcPr>
          <w:p w14:paraId="2159689B" w14:textId="77777777" w:rsidR="00E471B7" w:rsidRPr="004F5D6B" w:rsidRDefault="00E471B7" w:rsidP="00E471B7">
            <w:pPr>
              <w:spacing w:line="276" w:lineRule="auto"/>
              <w:jc w:val="both"/>
              <w:rPr>
                <w:rFonts w:asciiTheme="minorHAnsi" w:hAnsiTheme="minorHAnsi" w:cs="Calibri"/>
                <w:bCs/>
                <w:color w:val="000000"/>
                <w:sz w:val="22"/>
              </w:rPr>
            </w:pPr>
            <w:r w:rsidRPr="004F5D6B">
              <w:rPr>
                <w:rFonts w:asciiTheme="minorHAnsi" w:hAnsiTheme="minorHAnsi" w:cs="Calibri"/>
                <w:color w:val="000000"/>
                <w:sz w:val="22"/>
              </w:rPr>
              <w:t>Vientos de 178 a 209 Km./h, con daños en algunas estructuras, en pequeñas residencias, ventanales y destrucción de mobiliarios</w:t>
            </w:r>
          </w:p>
        </w:tc>
      </w:tr>
      <w:tr w:rsidR="00E471B7" w:rsidRPr="004F5D6B" w14:paraId="7B23FE7F" w14:textId="77777777" w:rsidTr="00E471B7">
        <w:trPr>
          <w:jc w:val="center"/>
        </w:trPr>
        <w:tc>
          <w:tcPr>
            <w:tcW w:w="958" w:type="dxa"/>
            <w:shd w:val="pct5" w:color="000000" w:fill="FFFFFF"/>
          </w:tcPr>
          <w:p w14:paraId="17F01435" w14:textId="77777777" w:rsidR="00E471B7" w:rsidRPr="004F5D6B" w:rsidRDefault="00E471B7" w:rsidP="00E471B7">
            <w:pPr>
              <w:jc w:val="center"/>
              <w:rPr>
                <w:rFonts w:asciiTheme="minorHAnsi" w:hAnsiTheme="minorHAnsi" w:cs="Calibri"/>
                <w:bCs/>
                <w:color w:val="000000"/>
                <w:sz w:val="22"/>
              </w:rPr>
            </w:pPr>
            <w:r w:rsidRPr="004F5D6B">
              <w:rPr>
                <w:rFonts w:asciiTheme="minorHAnsi" w:hAnsiTheme="minorHAnsi" w:cs="Calibri"/>
                <w:bCs/>
                <w:color w:val="000000"/>
                <w:sz w:val="22"/>
              </w:rPr>
              <w:t>4</w:t>
            </w:r>
          </w:p>
        </w:tc>
        <w:tc>
          <w:tcPr>
            <w:tcW w:w="8662" w:type="dxa"/>
            <w:shd w:val="pct5" w:color="000000" w:fill="FFFFFF"/>
          </w:tcPr>
          <w:p w14:paraId="7043FBE9" w14:textId="77777777" w:rsidR="00E471B7" w:rsidRPr="004F5D6B" w:rsidRDefault="00E471B7" w:rsidP="00E471B7">
            <w:pPr>
              <w:spacing w:line="276" w:lineRule="auto"/>
              <w:jc w:val="both"/>
              <w:rPr>
                <w:rFonts w:asciiTheme="minorHAnsi" w:hAnsiTheme="minorHAnsi" w:cs="Calibri"/>
                <w:color w:val="000000"/>
                <w:sz w:val="22"/>
              </w:rPr>
            </w:pPr>
            <w:r w:rsidRPr="004F5D6B">
              <w:rPr>
                <w:rFonts w:asciiTheme="minorHAnsi" w:hAnsiTheme="minorHAnsi" w:cs="Calibri"/>
                <w:color w:val="000000"/>
                <w:sz w:val="22"/>
              </w:rPr>
              <w:t>Vientos de 210 a 249, daños más extensivos en viviendas</w:t>
            </w:r>
          </w:p>
        </w:tc>
      </w:tr>
      <w:tr w:rsidR="00E471B7" w:rsidRPr="004F5D6B" w14:paraId="14AF9E7C" w14:textId="77777777" w:rsidTr="00E471B7">
        <w:trPr>
          <w:jc w:val="center"/>
        </w:trPr>
        <w:tc>
          <w:tcPr>
            <w:tcW w:w="958" w:type="dxa"/>
            <w:shd w:val="pct5" w:color="000000" w:fill="FFFFFF"/>
          </w:tcPr>
          <w:p w14:paraId="2EE73ADC" w14:textId="77777777" w:rsidR="00E471B7" w:rsidRPr="004F5D6B" w:rsidRDefault="00E471B7" w:rsidP="00E471B7">
            <w:pPr>
              <w:jc w:val="center"/>
              <w:rPr>
                <w:rFonts w:asciiTheme="minorHAnsi" w:hAnsiTheme="minorHAnsi" w:cs="Calibri"/>
                <w:bCs/>
                <w:color w:val="000000"/>
                <w:sz w:val="22"/>
              </w:rPr>
            </w:pPr>
            <w:r w:rsidRPr="004F5D6B">
              <w:rPr>
                <w:rFonts w:asciiTheme="minorHAnsi" w:hAnsiTheme="minorHAnsi" w:cs="Calibri"/>
                <w:bCs/>
                <w:color w:val="000000"/>
                <w:sz w:val="22"/>
              </w:rPr>
              <w:t>5</w:t>
            </w:r>
          </w:p>
        </w:tc>
        <w:tc>
          <w:tcPr>
            <w:tcW w:w="8662" w:type="dxa"/>
            <w:shd w:val="pct5" w:color="000000" w:fill="FFFFFF"/>
          </w:tcPr>
          <w:p w14:paraId="77C9D2F9" w14:textId="77777777" w:rsidR="00E471B7" w:rsidRPr="004F5D6B" w:rsidRDefault="00E471B7" w:rsidP="00E471B7">
            <w:pPr>
              <w:spacing w:line="276" w:lineRule="auto"/>
              <w:jc w:val="both"/>
              <w:rPr>
                <w:rFonts w:asciiTheme="minorHAnsi" w:hAnsiTheme="minorHAnsi" w:cs="Calibri"/>
                <w:color w:val="000000"/>
                <w:sz w:val="22"/>
              </w:rPr>
            </w:pPr>
            <w:r w:rsidRPr="004F5D6B">
              <w:rPr>
                <w:rFonts w:asciiTheme="minorHAnsi" w:hAnsiTheme="minorHAnsi" w:cs="Calibri"/>
                <w:color w:val="000000"/>
                <w:sz w:val="22"/>
              </w:rPr>
              <w:t>Vientos superiores a 249 Km/h. Techos completamente destruidos en residencias y edificios</w:t>
            </w:r>
          </w:p>
        </w:tc>
      </w:tr>
    </w:tbl>
    <w:p w14:paraId="305FB09F" w14:textId="77777777" w:rsidR="00E471B7" w:rsidRDefault="00E471B7" w:rsidP="00E471B7">
      <w:pPr>
        <w:tabs>
          <w:tab w:val="left" w:pos="1576"/>
        </w:tabs>
        <w:jc w:val="both"/>
        <w:rPr>
          <w:rFonts w:asciiTheme="minorHAnsi" w:hAnsiTheme="minorHAnsi" w:cs="Calibri"/>
          <w:b/>
          <w:sz w:val="28"/>
        </w:rPr>
      </w:pPr>
    </w:p>
    <w:p w14:paraId="5386D699" w14:textId="77777777" w:rsidR="00E471B7" w:rsidRDefault="00E471B7" w:rsidP="00AD1850">
      <w:pPr>
        <w:spacing w:after="0" w:line="240" w:lineRule="auto"/>
      </w:pPr>
    </w:p>
    <w:p w14:paraId="0473D3FF" w14:textId="77777777" w:rsidR="004E156B" w:rsidRDefault="004E156B" w:rsidP="00AD1850">
      <w:pPr>
        <w:spacing w:after="0" w:line="240" w:lineRule="auto"/>
      </w:pPr>
    </w:p>
    <w:p w14:paraId="6A9895E8" w14:textId="75265DA4" w:rsidR="004E156B" w:rsidRPr="006D7030" w:rsidRDefault="004E156B" w:rsidP="00AD1850">
      <w:pPr>
        <w:spacing w:after="0" w:line="240" w:lineRule="auto"/>
      </w:pPr>
      <w:r>
        <w:rPr>
          <w:noProof/>
          <w:lang w:eastAsia="es-SV"/>
        </w:rPr>
        <w:lastRenderedPageBreak/>
        <w:drawing>
          <wp:inline distT="0" distB="0" distL="0" distR="0" wp14:anchorId="1DB8BCC2" wp14:editId="6A243FEC">
            <wp:extent cx="6332220" cy="8572852"/>
            <wp:effectExtent l="0" t="0" r="0" b="0"/>
            <wp:docPr id="2" name="Imagen 2" descr="C:\Users\ProCivil\Pictures\Mis escaneos\Scan_Pic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Civil\Pictures\Mis escaneos\Scan_Pic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2220" cy="8572852"/>
                    </a:xfrm>
                    <a:prstGeom prst="rect">
                      <a:avLst/>
                    </a:prstGeom>
                    <a:noFill/>
                    <a:ln>
                      <a:noFill/>
                    </a:ln>
                  </pic:spPr>
                </pic:pic>
              </a:graphicData>
            </a:graphic>
          </wp:inline>
        </w:drawing>
      </w:r>
    </w:p>
    <w:sectPr w:rsidR="004E156B" w:rsidRPr="006D7030" w:rsidSect="00817BD9">
      <w:pgSz w:w="12240" w:h="15840" w:code="1"/>
      <w:pgMar w:top="1134" w:right="1134" w:bottom="1134" w:left="113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BA2CA" w14:textId="77777777" w:rsidR="00C52ADE" w:rsidRDefault="00C52ADE" w:rsidP="00B3644C">
      <w:pPr>
        <w:spacing w:after="0" w:line="240" w:lineRule="auto"/>
      </w:pPr>
      <w:r>
        <w:separator/>
      </w:r>
    </w:p>
  </w:endnote>
  <w:endnote w:type="continuationSeparator" w:id="0">
    <w:p w14:paraId="570BA7D3" w14:textId="77777777" w:rsidR="00C52ADE" w:rsidRDefault="00C52ADE" w:rsidP="00B36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USEO SANS">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embo std">
    <w:altName w:val="Cambria"/>
    <w:panose1 w:val="00000000000000000000"/>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4A125" w14:textId="77777777" w:rsidR="004D6EB2" w:rsidRDefault="004D6EB2" w:rsidP="00656AB5">
    <w:pPr>
      <w:pBdr>
        <w:bottom w:val="single" w:sz="4" w:space="1" w:color="auto"/>
      </w:pBdr>
      <w:spacing w:after="0" w:line="240" w:lineRule="auto"/>
      <w:jc w:val="center"/>
      <w:rPr>
        <w:rFonts w:ascii="Bembo std" w:eastAsia="Times New Roman" w:hAnsi="Bembo std" w:cs="Arial"/>
        <w:bCs/>
        <w:i/>
        <w:sz w:val="18"/>
        <w:szCs w:val="20"/>
        <w:lang w:val="es-ES" w:eastAsia="es-ES"/>
      </w:rPr>
    </w:pPr>
  </w:p>
  <w:p w14:paraId="09C6BC38" w14:textId="77777777" w:rsidR="004D6EB2" w:rsidRPr="00C6099D" w:rsidRDefault="004D6EB2" w:rsidP="00656AB5">
    <w:pPr>
      <w:spacing w:after="0" w:line="240" w:lineRule="auto"/>
      <w:jc w:val="center"/>
      <w:rPr>
        <w:sz w:val="20"/>
        <w:szCs w:val="20"/>
      </w:rPr>
    </w:pPr>
    <w:r w:rsidRPr="00B97672">
      <w:rPr>
        <w:rFonts w:ascii="Bembo std" w:eastAsia="Times New Roman" w:hAnsi="Bembo std" w:cs="Arial"/>
        <w:bCs/>
        <w:i/>
        <w:sz w:val="18"/>
        <w:szCs w:val="20"/>
        <w:lang w:val="es-ES" w:eastAsia="es-ES"/>
      </w:rPr>
      <w:t xml:space="preserve">Plan </w:t>
    </w:r>
    <w:r>
      <w:rPr>
        <w:rFonts w:ascii="Bembo std" w:eastAsia="Times New Roman" w:hAnsi="Bembo std" w:cs="Arial"/>
        <w:bCs/>
        <w:i/>
        <w:sz w:val="18"/>
        <w:szCs w:val="20"/>
        <w:lang w:val="es-ES" w:eastAsia="es-ES"/>
      </w:rPr>
      <w:t>Municipal</w:t>
    </w:r>
    <w:r w:rsidRPr="00B97672">
      <w:rPr>
        <w:rFonts w:ascii="Bembo std" w:eastAsia="Times New Roman" w:hAnsi="Bembo std" w:cs="Arial"/>
        <w:bCs/>
        <w:i/>
        <w:sz w:val="18"/>
        <w:szCs w:val="20"/>
        <w:lang w:val="es-ES" w:eastAsia="es-ES"/>
      </w:rPr>
      <w:t xml:space="preserve"> de Contingencia</w:t>
    </w:r>
    <w:r>
      <w:rPr>
        <w:rFonts w:ascii="Bembo std" w:eastAsia="Times New Roman" w:hAnsi="Bembo std" w:cs="Arial"/>
        <w:bCs/>
        <w:i/>
        <w:sz w:val="18"/>
        <w:szCs w:val="20"/>
        <w:lang w:val="es-ES" w:eastAsia="es-ES"/>
      </w:rPr>
      <w:t>s, Temporada Invernal 2021 Tepetitán.</w:t>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t xml:space="preserve">     </w:t>
    </w:r>
    <w:r w:rsidRPr="00C6099D">
      <w:rPr>
        <w:sz w:val="20"/>
        <w:szCs w:val="20"/>
      </w:rPr>
      <w:fldChar w:fldCharType="begin"/>
    </w:r>
    <w:r w:rsidRPr="00C6099D">
      <w:rPr>
        <w:sz w:val="20"/>
        <w:szCs w:val="20"/>
      </w:rPr>
      <w:instrText>PAGE   \* MERGEFORMAT</w:instrText>
    </w:r>
    <w:r w:rsidRPr="00C6099D">
      <w:rPr>
        <w:sz w:val="20"/>
        <w:szCs w:val="20"/>
      </w:rPr>
      <w:fldChar w:fldCharType="separate"/>
    </w:r>
    <w:r w:rsidR="005A0E15" w:rsidRPr="005A0E15">
      <w:rPr>
        <w:noProof/>
        <w:sz w:val="20"/>
        <w:szCs w:val="20"/>
        <w:lang w:val="es-ES"/>
      </w:rPr>
      <w:t>14</w:t>
    </w:r>
    <w:r w:rsidRPr="00C6099D">
      <w:rPr>
        <w:sz w:val="20"/>
        <w:szCs w:val="20"/>
      </w:rPr>
      <w:fldChar w:fldCharType="end"/>
    </w:r>
  </w:p>
  <w:p w14:paraId="282F7787" w14:textId="77777777" w:rsidR="004D6EB2" w:rsidRPr="00B97672" w:rsidRDefault="004D6EB2" w:rsidP="00C6099D">
    <w:pPr>
      <w:spacing w:after="0" w:line="240" w:lineRule="auto"/>
      <w:rPr>
        <w:rFonts w:ascii="Bembo std" w:eastAsia="Times New Roman" w:hAnsi="Bembo std" w:cs="Arial"/>
        <w:bCs/>
        <w:i/>
        <w:color w:val="000000"/>
        <w:sz w:val="18"/>
        <w:szCs w:val="20"/>
        <w:lang w:val="es-ES" w:eastAsia="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48151" w14:textId="77777777" w:rsidR="004D6EB2" w:rsidRDefault="004D6EB2" w:rsidP="00656AB5">
    <w:pPr>
      <w:pBdr>
        <w:bottom w:val="single" w:sz="4" w:space="1" w:color="auto"/>
      </w:pBdr>
      <w:spacing w:after="0" w:line="240" w:lineRule="auto"/>
      <w:jc w:val="center"/>
      <w:rPr>
        <w:rFonts w:ascii="Bembo std" w:eastAsia="Times New Roman" w:hAnsi="Bembo std" w:cs="Arial"/>
        <w:bCs/>
        <w:i/>
        <w:sz w:val="18"/>
        <w:szCs w:val="20"/>
        <w:lang w:val="es-ES" w:eastAsia="es-ES"/>
      </w:rPr>
    </w:pPr>
  </w:p>
  <w:p w14:paraId="50A50CEF" w14:textId="3220D9C8" w:rsidR="004D6EB2" w:rsidRPr="00C6099D" w:rsidRDefault="004D6EB2" w:rsidP="00656AB5">
    <w:pPr>
      <w:spacing w:after="0" w:line="240" w:lineRule="auto"/>
      <w:jc w:val="center"/>
      <w:rPr>
        <w:sz w:val="20"/>
        <w:szCs w:val="20"/>
      </w:rPr>
    </w:pPr>
    <w:r w:rsidRPr="00B97672">
      <w:rPr>
        <w:rFonts w:ascii="Bembo std" w:eastAsia="Times New Roman" w:hAnsi="Bembo std" w:cs="Arial"/>
        <w:bCs/>
        <w:i/>
        <w:sz w:val="18"/>
        <w:szCs w:val="20"/>
        <w:lang w:val="es-ES" w:eastAsia="es-ES"/>
      </w:rPr>
      <w:t xml:space="preserve">Plan </w:t>
    </w:r>
    <w:r>
      <w:rPr>
        <w:rFonts w:ascii="Bembo std" w:eastAsia="Times New Roman" w:hAnsi="Bembo std" w:cs="Arial"/>
        <w:bCs/>
        <w:i/>
        <w:sz w:val="18"/>
        <w:szCs w:val="20"/>
        <w:lang w:val="es-ES" w:eastAsia="es-ES"/>
      </w:rPr>
      <w:t>Municipal</w:t>
    </w:r>
    <w:r w:rsidRPr="00B97672">
      <w:rPr>
        <w:rFonts w:ascii="Bembo std" w:eastAsia="Times New Roman" w:hAnsi="Bembo std" w:cs="Arial"/>
        <w:bCs/>
        <w:i/>
        <w:sz w:val="18"/>
        <w:szCs w:val="20"/>
        <w:lang w:val="es-ES" w:eastAsia="es-ES"/>
      </w:rPr>
      <w:t xml:space="preserve"> de Contingencia</w:t>
    </w:r>
    <w:r>
      <w:rPr>
        <w:rFonts w:ascii="Bembo std" w:eastAsia="Times New Roman" w:hAnsi="Bembo std" w:cs="Arial"/>
        <w:bCs/>
        <w:i/>
        <w:sz w:val="18"/>
        <w:szCs w:val="20"/>
        <w:lang w:val="es-ES" w:eastAsia="es-ES"/>
      </w:rPr>
      <w:t>s, Temporada Invernal 2021 Tepetitán.</w:t>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r>
    <w:r>
      <w:rPr>
        <w:rFonts w:ascii="Bembo std" w:eastAsia="Times New Roman" w:hAnsi="Bembo std" w:cs="Arial"/>
        <w:bCs/>
        <w:i/>
        <w:sz w:val="18"/>
        <w:szCs w:val="20"/>
        <w:lang w:val="es-ES" w:eastAsia="es-ES"/>
      </w:rPr>
      <w:tab/>
      <w:t xml:space="preserve">     </w:t>
    </w:r>
    <w:r w:rsidRPr="00C6099D">
      <w:rPr>
        <w:sz w:val="20"/>
        <w:szCs w:val="20"/>
      </w:rPr>
      <w:fldChar w:fldCharType="begin"/>
    </w:r>
    <w:r w:rsidRPr="00C6099D">
      <w:rPr>
        <w:sz w:val="20"/>
        <w:szCs w:val="20"/>
      </w:rPr>
      <w:instrText>PAGE   \* MERGEFORMAT</w:instrText>
    </w:r>
    <w:r w:rsidRPr="00C6099D">
      <w:rPr>
        <w:sz w:val="20"/>
        <w:szCs w:val="20"/>
      </w:rPr>
      <w:fldChar w:fldCharType="separate"/>
    </w:r>
    <w:r w:rsidR="005A0E15" w:rsidRPr="005A0E15">
      <w:rPr>
        <w:noProof/>
        <w:sz w:val="20"/>
        <w:szCs w:val="20"/>
        <w:lang w:val="es-ES"/>
      </w:rPr>
      <w:t>15</w:t>
    </w:r>
    <w:r w:rsidRPr="00C6099D">
      <w:rPr>
        <w:sz w:val="20"/>
        <w:szCs w:val="20"/>
      </w:rPr>
      <w:fldChar w:fldCharType="end"/>
    </w:r>
  </w:p>
  <w:p w14:paraId="66EDFC19" w14:textId="77777777" w:rsidR="004D6EB2" w:rsidRPr="00B97672" w:rsidRDefault="004D6EB2" w:rsidP="00C6099D">
    <w:pPr>
      <w:spacing w:after="0" w:line="240" w:lineRule="auto"/>
      <w:rPr>
        <w:rFonts w:ascii="Bembo std" w:eastAsia="Times New Roman" w:hAnsi="Bembo std" w:cs="Arial"/>
        <w:bCs/>
        <w:i/>
        <w:color w:val="000000"/>
        <w:sz w:val="18"/>
        <w:szCs w:val="20"/>
        <w:lang w:val="es-ES" w:eastAsia="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5FE3A" w14:textId="76B15D13" w:rsidR="004D6EB2" w:rsidRPr="00BF17F8" w:rsidRDefault="004D6EB2">
    <w:pPr>
      <w:pStyle w:val="Piedepgina"/>
      <w:pBdr>
        <w:top w:val="thinThickSmallGap" w:sz="24" w:space="1" w:color="4E141A" w:themeColor="accent2" w:themeShade="7F"/>
      </w:pBdr>
      <w:rPr>
        <w:rFonts w:asciiTheme="minorHAnsi" w:eastAsiaTheme="majorEastAsia" w:hAnsiTheme="minorHAnsi" w:cstheme="minorHAnsi"/>
      </w:rPr>
    </w:pPr>
    <w:r w:rsidRPr="00B97672">
      <w:rPr>
        <w:rFonts w:ascii="Bembo std" w:eastAsia="Times New Roman" w:hAnsi="Bembo std" w:cs="Arial"/>
        <w:bCs/>
        <w:i/>
        <w:sz w:val="18"/>
        <w:szCs w:val="20"/>
        <w:lang w:val="es-ES" w:eastAsia="es-ES"/>
      </w:rPr>
      <w:t xml:space="preserve">Plan </w:t>
    </w:r>
    <w:r>
      <w:rPr>
        <w:rFonts w:ascii="Bembo std" w:eastAsia="Times New Roman" w:hAnsi="Bembo std" w:cs="Arial"/>
        <w:bCs/>
        <w:i/>
        <w:sz w:val="18"/>
        <w:szCs w:val="20"/>
        <w:lang w:val="es-ES" w:eastAsia="es-ES"/>
      </w:rPr>
      <w:t>Municipal</w:t>
    </w:r>
    <w:r w:rsidRPr="00B97672">
      <w:rPr>
        <w:rFonts w:ascii="Bembo std" w:eastAsia="Times New Roman" w:hAnsi="Bembo std" w:cs="Arial"/>
        <w:bCs/>
        <w:i/>
        <w:sz w:val="18"/>
        <w:szCs w:val="20"/>
        <w:lang w:val="es-ES" w:eastAsia="es-ES"/>
      </w:rPr>
      <w:t xml:space="preserve"> de Contingencia</w:t>
    </w:r>
    <w:r>
      <w:rPr>
        <w:rFonts w:ascii="Bembo std" w:eastAsia="Times New Roman" w:hAnsi="Bembo std" w:cs="Arial"/>
        <w:bCs/>
        <w:i/>
        <w:sz w:val="18"/>
        <w:szCs w:val="20"/>
        <w:lang w:val="es-ES" w:eastAsia="es-ES"/>
      </w:rPr>
      <w:t xml:space="preserve">s, Temporada Invernal 2021 Tepetitán.                                                                     </w:t>
    </w:r>
    <w:r w:rsidRPr="00BF17F8">
      <w:rPr>
        <w:rFonts w:asciiTheme="minorHAnsi" w:eastAsiaTheme="minorEastAsia" w:hAnsiTheme="minorHAnsi" w:cstheme="minorHAnsi"/>
      </w:rPr>
      <w:fldChar w:fldCharType="begin"/>
    </w:r>
    <w:r w:rsidRPr="00BF17F8">
      <w:rPr>
        <w:rFonts w:asciiTheme="minorHAnsi" w:hAnsiTheme="minorHAnsi" w:cstheme="minorHAnsi"/>
      </w:rPr>
      <w:instrText>PAGE   \* MERGEFORMAT</w:instrText>
    </w:r>
    <w:r w:rsidRPr="00BF17F8">
      <w:rPr>
        <w:rFonts w:asciiTheme="minorHAnsi" w:eastAsiaTheme="minorEastAsia" w:hAnsiTheme="minorHAnsi" w:cstheme="minorHAnsi"/>
      </w:rPr>
      <w:fldChar w:fldCharType="separate"/>
    </w:r>
    <w:r w:rsidR="005A0E15" w:rsidRPr="005A0E15">
      <w:rPr>
        <w:rFonts w:asciiTheme="minorHAnsi" w:eastAsiaTheme="majorEastAsia" w:hAnsiTheme="minorHAnsi" w:cstheme="minorHAnsi"/>
        <w:noProof/>
        <w:lang w:val="es-ES"/>
      </w:rPr>
      <w:t>39</w:t>
    </w:r>
    <w:r w:rsidRPr="00BF17F8">
      <w:rPr>
        <w:rFonts w:asciiTheme="minorHAnsi" w:eastAsiaTheme="majorEastAsia" w:hAnsiTheme="minorHAnsi" w:cstheme="minorHAnsi"/>
      </w:rPr>
      <w:fldChar w:fldCharType="end"/>
    </w:r>
  </w:p>
  <w:p w14:paraId="1366ED16" w14:textId="77777777" w:rsidR="004D6EB2" w:rsidRPr="00BF17F8" w:rsidRDefault="004D6EB2" w:rsidP="00E471B7">
    <w:pPr>
      <w:pStyle w:val="Piedepgina"/>
      <w:rPr>
        <w:rFonts w:asciiTheme="minorHAnsi" w:hAnsiTheme="minorHAnsi"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39635" w14:textId="77777777" w:rsidR="00C52ADE" w:rsidRDefault="00C52ADE" w:rsidP="00B3644C">
      <w:pPr>
        <w:spacing w:after="0" w:line="240" w:lineRule="auto"/>
      </w:pPr>
      <w:r>
        <w:separator/>
      </w:r>
    </w:p>
  </w:footnote>
  <w:footnote w:type="continuationSeparator" w:id="0">
    <w:p w14:paraId="7CEC34E0" w14:textId="77777777" w:rsidR="00C52ADE" w:rsidRDefault="00C52ADE" w:rsidP="00B36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3FA56" w14:textId="429D0794" w:rsidR="004D6EB2" w:rsidRDefault="00C52ADE" w:rsidP="006A1696">
    <w:pPr>
      <w:spacing w:after="0" w:line="240" w:lineRule="auto"/>
      <w:ind w:right="51"/>
    </w:pPr>
    <w:r>
      <w:rPr>
        <w:noProof/>
      </w:rPr>
      <w:pict w14:anchorId="56B9D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hoja" style="position:absolute;margin-left:-57.35pt;margin-top:-73.85pt;width:612pt;height:11in;z-index:-251650560;visibility:visible;mso-position-horizontal-relative:margin;mso-position-vertical-relative:margin" o:allowincell="f">
          <v:imagedata r:id="rId1" o:title="hoja"/>
          <o:lock v:ext="edit" aspectratio="f"/>
          <w10:wrap anchorx="margin" anchory="margin"/>
        </v:shape>
      </w:pict>
    </w:r>
  </w:p>
  <w:p w14:paraId="6F078FAE" w14:textId="1D3881C0" w:rsidR="004D6EB2" w:rsidRDefault="004D6EB2" w:rsidP="006A1696">
    <w:pPr>
      <w:spacing w:after="0" w:line="240" w:lineRule="auto"/>
      <w:ind w:right="51"/>
      <w:jc w:val="right"/>
      <w:rPr>
        <w:sz w:val="20"/>
        <w:szCs w:val="20"/>
      </w:rPr>
    </w:pPr>
    <w:r w:rsidRPr="00111A43">
      <w:rPr>
        <w:rFonts w:ascii="Calibri" w:hAnsi="Calibri"/>
        <w:noProof/>
        <w:sz w:val="22"/>
        <w:lang w:eastAsia="es-SV"/>
      </w:rPr>
      <w:drawing>
        <wp:anchor distT="0" distB="0" distL="114300" distR="114300" simplePos="0" relativeHeight="251674112" behindDoc="0" locked="0" layoutInCell="1" allowOverlap="1" wp14:anchorId="25D9A771" wp14:editId="1BD65315">
          <wp:simplePos x="0" y="0"/>
          <wp:positionH relativeFrom="column">
            <wp:posOffset>584835</wp:posOffset>
          </wp:positionH>
          <wp:positionV relativeFrom="paragraph">
            <wp:posOffset>34290</wp:posOffset>
          </wp:positionV>
          <wp:extent cx="400050" cy="433070"/>
          <wp:effectExtent l="0" t="0" r="0" b="5080"/>
          <wp:wrapThrough wrapText="bothSides">
            <wp:wrapPolygon edited="0">
              <wp:start x="0" y="0"/>
              <wp:lineTo x="0" y="20903"/>
              <wp:lineTo x="20571" y="20903"/>
              <wp:lineTo x="20571" y="0"/>
              <wp:lineTo x="0" y="0"/>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1904" name="3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0050" cy="43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SV"/>
      </w:rPr>
      <w:drawing>
        <wp:anchor distT="0" distB="0" distL="114300" distR="114300" simplePos="0" relativeHeight="251664896" behindDoc="0" locked="0" layoutInCell="1" allowOverlap="1" wp14:anchorId="62AB8D30" wp14:editId="4393E684">
          <wp:simplePos x="0" y="0"/>
          <wp:positionH relativeFrom="column">
            <wp:posOffset>150495</wp:posOffset>
          </wp:positionH>
          <wp:positionV relativeFrom="paragraph">
            <wp:posOffset>21590</wp:posOffset>
          </wp:positionV>
          <wp:extent cx="438150" cy="438150"/>
          <wp:effectExtent l="0" t="0" r="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FE945" w14:textId="77777777" w:rsidR="004D6EB2" w:rsidRDefault="004D6EB2" w:rsidP="00041D88">
    <w:pPr>
      <w:spacing w:after="0" w:line="240" w:lineRule="auto"/>
      <w:ind w:right="51" w:firstLine="709"/>
      <w:jc w:val="right"/>
      <w:rPr>
        <w:rFonts w:ascii="Bembo std" w:hAnsi="Bembo std"/>
        <w:b/>
        <w:bCs/>
        <w:sz w:val="20"/>
        <w:szCs w:val="20"/>
      </w:rPr>
    </w:pPr>
    <w:r>
      <w:rPr>
        <w:rFonts w:ascii="Bembo std" w:hAnsi="Bembo std"/>
        <w:b/>
        <w:bCs/>
        <w:sz w:val="20"/>
        <w:szCs w:val="20"/>
      </w:rPr>
      <w:t>Comisión Municipal de</w:t>
    </w:r>
    <w:r w:rsidRPr="00B97672">
      <w:rPr>
        <w:rFonts w:ascii="Bembo std" w:hAnsi="Bembo std"/>
        <w:b/>
        <w:bCs/>
        <w:sz w:val="20"/>
        <w:szCs w:val="20"/>
      </w:rPr>
      <w:t xml:space="preserve"> Protección Civil, Prevención, </w:t>
    </w:r>
  </w:p>
  <w:p w14:paraId="3344B4A3" w14:textId="77777777" w:rsidR="004D6EB2" w:rsidRDefault="004D6EB2" w:rsidP="00041D88">
    <w:pPr>
      <w:spacing w:after="0" w:line="240" w:lineRule="auto"/>
      <w:ind w:right="51" w:firstLine="709"/>
      <w:jc w:val="right"/>
      <w:rPr>
        <w:rFonts w:ascii="Bembo std" w:hAnsi="Bembo std"/>
        <w:b/>
        <w:bCs/>
        <w:sz w:val="20"/>
        <w:szCs w:val="20"/>
      </w:rPr>
    </w:pPr>
    <w:proofErr w:type="gramStart"/>
    <w:r w:rsidRPr="00B97672">
      <w:rPr>
        <w:rFonts w:ascii="Bembo std" w:hAnsi="Bembo std"/>
        <w:b/>
        <w:bCs/>
        <w:sz w:val="20"/>
        <w:szCs w:val="20"/>
      </w:rPr>
      <w:t>y</w:t>
    </w:r>
    <w:proofErr w:type="gramEnd"/>
    <w:r w:rsidRPr="00B97672">
      <w:rPr>
        <w:rFonts w:ascii="Bembo std" w:hAnsi="Bembo std"/>
        <w:b/>
        <w:bCs/>
        <w:sz w:val="20"/>
        <w:szCs w:val="20"/>
      </w:rPr>
      <w:t xml:space="preserve"> Mitigación de Desastres</w:t>
    </w:r>
  </w:p>
  <w:p w14:paraId="6DD2B05F" w14:textId="77777777" w:rsidR="004D6EB2" w:rsidRPr="00041D88" w:rsidRDefault="004D6EB2" w:rsidP="00041D88">
    <w:pPr>
      <w:spacing w:after="0" w:line="240" w:lineRule="auto"/>
      <w:ind w:right="51" w:firstLine="709"/>
      <w:jc w:val="right"/>
      <w:rPr>
        <w:sz w:val="18"/>
        <w:szCs w:val="18"/>
      </w:rPr>
    </w:pPr>
  </w:p>
  <w:p w14:paraId="46C52093" w14:textId="77777777" w:rsidR="004D6EB2" w:rsidRPr="00041D88" w:rsidRDefault="004D6EB2" w:rsidP="006A1696">
    <w:pPr>
      <w:spacing w:after="0" w:line="240" w:lineRule="auto"/>
      <w:ind w:right="51"/>
      <w:jc w:val="right"/>
      <w:rPr>
        <w:sz w:val="16"/>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67107" w14:textId="15376C83" w:rsidR="004D6EB2" w:rsidRDefault="00C52ADE" w:rsidP="006A1696">
    <w:pPr>
      <w:spacing w:after="0" w:line="240" w:lineRule="auto"/>
      <w:ind w:right="51"/>
    </w:pPr>
    <w:r>
      <w:rPr>
        <w:noProof/>
      </w:rPr>
      <w:pict w14:anchorId="731E0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1986" o:spid="_x0000_s2050" type="#_x0000_t75" alt="hoja" style="position:absolute;margin-left:-57.35pt;margin-top:-73.85pt;width:612pt;height:11in;z-index:-251654656;visibility:visible;mso-position-horizontal-relative:margin;mso-position-vertical-relative:margin" o:allowincell="f">
          <v:imagedata r:id="rId1" o:title="hoja"/>
          <o:lock v:ext="edit" aspectratio="f"/>
          <w10:wrap anchorx="margin" anchory="margin"/>
        </v:shape>
      </w:pict>
    </w:r>
  </w:p>
  <w:p w14:paraId="6B4B0463" w14:textId="5931C3E3" w:rsidR="004D6EB2" w:rsidRDefault="004D6EB2" w:rsidP="006A1696">
    <w:pPr>
      <w:spacing w:after="0" w:line="240" w:lineRule="auto"/>
      <w:ind w:right="51"/>
      <w:jc w:val="right"/>
      <w:rPr>
        <w:sz w:val="20"/>
        <w:szCs w:val="20"/>
      </w:rPr>
    </w:pPr>
    <w:r>
      <w:rPr>
        <w:noProof/>
        <w:lang w:eastAsia="es-SV"/>
      </w:rPr>
      <w:drawing>
        <wp:anchor distT="0" distB="0" distL="114300" distR="114300" simplePos="0" relativeHeight="251654656" behindDoc="0" locked="0" layoutInCell="1" allowOverlap="1" wp14:anchorId="45D8FE86" wp14:editId="27052EA5">
          <wp:simplePos x="0" y="0"/>
          <wp:positionH relativeFrom="column">
            <wp:posOffset>150177</wp:posOffset>
          </wp:positionH>
          <wp:positionV relativeFrom="paragraph">
            <wp:posOffset>21272</wp:posOffset>
          </wp:positionV>
          <wp:extent cx="438150" cy="43815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A43">
      <w:rPr>
        <w:rFonts w:ascii="Calibri" w:hAnsi="Calibri"/>
        <w:noProof/>
        <w:sz w:val="22"/>
        <w:lang w:eastAsia="es-SV"/>
      </w:rPr>
      <w:drawing>
        <wp:anchor distT="0" distB="0" distL="114300" distR="114300" simplePos="0" relativeHeight="251667968" behindDoc="0" locked="0" layoutInCell="1" allowOverlap="1" wp14:anchorId="478002C9" wp14:editId="4FF8DE3C">
          <wp:simplePos x="0" y="0"/>
          <wp:positionH relativeFrom="column">
            <wp:posOffset>670560</wp:posOffset>
          </wp:positionH>
          <wp:positionV relativeFrom="paragraph">
            <wp:posOffset>24765</wp:posOffset>
          </wp:positionV>
          <wp:extent cx="400050" cy="433070"/>
          <wp:effectExtent l="0" t="0" r="0" b="5080"/>
          <wp:wrapThrough wrapText="bothSides">
            <wp:wrapPolygon edited="0">
              <wp:start x="0" y="0"/>
              <wp:lineTo x="0" y="20903"/>
              <wp:lineTo x="20571" y="20903"/>
              <wp:lineTo x="20571" y="0"/>
              <wp:lineTo x="0" y="0"/>
            </wp:wrapPolygon>
          </wp:wrapThrough>
          <wp:docPr id="10" name="Imagen 10"/>
          <wp:cNvGraphicFramePr/>
          <a:graphic xmlns:a="http://schemas.openxmlformats.org/drawingml/2006/main">
            <a:graphicData uri="http://schemas.openxmlformats.org/drawingml/2006/picture">
              <pic:pic xmlns:pic="http://schemas.openxmlformats.org/drawingml/2006/picture">
                <pic:nvPicPr>
                  <pic:cNvPr id="1904" name="3 Image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0050" cy="43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7EAB1" w14:textId="1C7810EB" w:rsidR="004D6EB2" w:rsidRDefault="004D6EB2" w:rsidP="00041D88">
    <w:pPr>
      <w:spacing w:after="0" w:line="240" w:lineRule="auto"/>
      <w:ind w:right="51" w:firstLine="709"/>
      <w:jc w:val="right"/>
      <w:rPr>
        <w:rFonts w:ascii="Bembo std" w:hAnsi="Bembo std"/>
        <w:b/>
        <w:bCs/>
        <w:sz w:val="20"/>
        <w:szCs w:val="20"/>
      </w:rPr>
    </w:pPr>
    <w:r>
      <w:rPr>
        <w:rFonts w:ascii="Bembo std" w:hAnsi="Bembo std"/>
        <w:b/>
        <w:bCs/>
        <w:sz w:val="20"/>
        <w:szCs w:val="20"/>
      </w:rPr>
      <w:t>Comisión Municipal de</w:t>
    </w:r>
    <w:r w:rsidRPr="00B97672">
      <w:rPr>
        <w:rFonts w:ascii="Bembo std" w:hAnsi="Bembo std"/>
        <w:b/>
        <w:bCs/>
        <w:sz w:val="20"/>
        <w:szCs w:val="20"/>
      </w:rPr>
      <w:t xml:space="preserve"> Protección Civil, Prevención, </w:t>
    </w:r>
  </w:p>
  <w:p w14:paraId="77C95E31" w14:textId="4DC1B2FC" w:rsidR="004D6EB2" w:rsidRDefault="004D6EB2" w:rsidP="00041D88">
    <w:pPr>
      <w:spacing w:after="0" w:line="240" w:lineRule="auto"/>
      <w:ind w:right="51" w:firstLine="709"/>
      <w:jc w:val="right"/>
      <w:rPr>
        <w:rFonts w:ascii="Bembo std" w:hAnsi="Bembo std"/>
        <w:b/>
        <w:bCs/>
        <w:sz w:val="20"/>
        <w:szCs w:val="20"/>
      </w:rPr>
    </w:pPr>
    <w:proofErr w:type="gramStart"/>
    <w:r w:rsidRPr="00B97672">
      <w:rPr>
        <w:rFonts w:ascii="Bembo std" w:hAnsi="Bembo std"/>
        <w:b/>
        <w:bCs/>
        <w:sz w:val="20"/>
        <w:szCs w:val="20"/>
      </w:rPr>
      <w:t>y</w:t>
    </w:r>
    <w:proofErr w:type="gramEnd"/>
    <w:r w:rsidRPr="00B97672">
      <w:rPr>
        <w:rFonts w:ascii="Bembo std" w:hAnsi="Bembo std"/>
        <w:b/>
        <w:bCs/>
        <w:sz w:val="20"/>
        <w:szCs w:val="20"/>
      </w:rPr>
      <w:t xml:space="preserve"> Mitigación de Desastres</w:t>
    </w:r>
  </w:p>
  <w:p w14:paraId="673433BC" w14:textId="77777777" w:rsidR="004D6EB2" w:rsidRPr="00041D88" w:rsidRDefault="004D6EB2" w:rsidP="00041D88">
    <w:pPr>
      <w:spacing w:after="0" w:line="240" w:lineRule="auto"/>
      <w:ind w:right="51" w:firstLine="709"/>
      <w:jc w:val="right"/>
      <w:rPr>
        <w:sz w:val="18"/>
        <w:szCs w:val="18"/>
      </w:rPr>
    </w:pPr>
  </w:p>
  <w:p w14:paraId="032F72C5" w14:textId="77777777" w:rsidR="004D6EB2" w:rsidRPr="00041D88" w:rsidRDefault="004D6EB2" w:rsidP="006A1696">
    <w:pPr>
      <w:spacing w:after="0" w:line="240" w:lineRule="auto"/>
      <w:ind w:right="51"/>
      <w:jc w:val="right"/>
      <w:rPr>
        <w:sz w:val="16"/>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CD808" w14:textId="3F6412C4" w:rsidR="004D6EB2" w:rsidRDefault="004D6EB2" w:rsidP="0039000E">
    <w:pPr>
      <w:spacing w:after="0" w:line="240" w:lineRule="auto"/>
      <w:ind w:right="51" w:firstLine="709"/>
      <w:jc w:val="right"/>
      <w:rPr>
        <w:rFonts w:ascii="Bembo std" w:hAnsi="Bembo std"/>
        <w:b/>
        <w:bCs/>
        <w:sz w:val="20"/>
        <w:szCs w:val="20"/>
      </w:rPr>
    </w:pPr>
    <w:r w:rsidRPr="00111A43">
      <w:rPr>
        <w:rFonts w:ascii="Calibri" w:hAnsi="Calibri"/>
        <w:noProof/>
        <w:sz w:val="22"/>
        <w:lang w:eastAsia="es-SV"/>
      </w:rPr>
      <w:drawing>
        <wp:anchor distT="0" distB="0" distL="114300" distR="114300" simplePos="0" relativeHeight="251672064" behindDoc="0" locked="0" layoutInCell="1" allowOverlap="1" wp14:anchorId="6A03B176" wp14:editId="7F70062B">
          <wp:simplePos x="0" y="0"/>
          <wp:positionH relativeFrom="column">
            <wp:posOffset>243840</wp:posOffset>
          </wp:positionH>
          <wp:positionV relativeFrom="paragraph">
            <wp:posOffset>8890</wp:posOffset>
          </wp:positionV>
          <wp:extent cx="400050" cy="433070"/>
          <wp:effectExtent l="0" t="0" r="0" b="5080"/>
          <wp:wrapThrough wrapText="bothSides">
            <wp:wrapPolygon edited="0">
              <wp:start x="0" y="0"/>
              <wp:lineTo x="0" y="20903"/>
              <wp:lineTo x="20571" y="20903"/>
              <wp:lineTo x="20571" y="0"/>
              <wp:lineTo x="0" y="0"/>
            </wp:wrapPolygon>
          </wp:wrapThrough>
          <wp:docPr id="18" name="Imagen 18"/>
          <wp:cNvGraphicFramePr/>
          <a:graphic xmlns:a="http://schemas.openxmlformats.org/drawingml/2006/main">
            <a:graphicData uri="http://schemas.openxmlformats.org/drawingml/2006/picture">
              <pic:pic xmlns:pic="http://schemas.openxmlformats.org/drawingml/2006/picture">
                <pic:nvPicPr>
                  <pic:cNvPr id="1904" name="3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0050" cy="43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SV"/>
      </w:rPr>
      <w:drawing>
        <wp:anchor distT="0" distB="0" distL="114300" distR="114300" simplePos="0" relativeHeight="251670016" behindDoc="0" locked="0" layoutInCell="1" allowOverlap="1" wp14:anchorId="27D9D27B" wp14:editId="6AF10D55">
          <wp:simplePos x="0" y="0"/>
          <wp:positionH relativeFrom="column">
            <wp:posOffset>-191135</wp:posOffset>
          </wp:positionH>
          <wp:positionV relativeFrom="paragraph">
            <wp:posOffset>-4445</wp:posOffset>
          </wp:positionV>
          <wp:extent cx="438150" cy="438150"/>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mbo std" w:hAnsi="Bembo std"/>
        <w:b/>
        <w:bCs/>
        <w:sz w:val="20"/>
        <w:szCs w:val="20"/>
      </w:rPr>
      <w:t xml:space="preserve">   Comisión Municipal de</w:t>
    </w:r>
    <w:r w:rsidRPr="00B97672">
      <w:rPr>
        <w:rFonts w:ascii="Bembo std" w:hAnsi="Bembo std"/>
        <w:b/>
        <w:bCs/>
        <w:sz w:val="20"/>
        <w:szCs w:val="20"/>
      </w:rPr>
      <w:t xml:space="preserve"> Protección Civil, Prevención, </w:t>
    </w:r>
  </w:p>
  <w:p w14:paraId="32887EFA" w14:textId="77777777" w:rsidR="004D6EB2" w:rsidRDefault="004D6EB2" w:rsidP="0039000E">
    <w:pPr>
      <w:spacing w:after="0" w:line="240" w:lineRule="auto"/>
      <w:ind w:right="51" w:firstLine="709"/>
      <w:jc w:val="right"/>
      <w:rPr>
        <w:rFonts w:ascii="Bembo std" w:hAnsi="Bembo std"/>
        <w:b/>
        <w:bCs/>
        <w:sz w:val="20"/>
        <w:szCs w:val="20"/>
      </w:rPr>
    </w:pPr>
    <w:proofErr w:type="gramStart"/>
    <w:r w:rsidRPr="00B97672">
      <w:rPr>
        <w:rFonts w:ascii="Bembo std" w:hAnsi="Bembo std"/>
        <w:b/>
        <w:bCs/>
        <w:sz w:val="20"/>
        <w:szCs w:val="20"/>
      </w:rPr>
      <w:t>y</w:t>
    </w:r>
    <w:proofErr w:type="gramEnd"/>
    <w:r w:rsidRPr="00B97672">
      <w:rPr>
        <w:rFonts w:ascii="Bembo std" w:hAnsi="Bembo std"/>
        <w:b/>
        <w:bCs/>
        <w:sz w:val="20"/>
        <w:szCs w:val="20"/>
      </w:rPr>
      <w:t xml:space="preserve"> Mitigación de Desastres</w:t>
    </w:r>
  </w:p>
  <w:p w14:paraId="192FF7CA" w14:textId="6787ACD5" w:rsidR="004D6EB2" w:rsidRDefault="004D6EB2" w:rsidP="00E471B7">
    <w:pPr>
      <w:pStyle w:val="Encabezado"/>
      <w:tabs>
        <w:tab w:val="center" w:pos="4986"/>
      </w:tabs>
      <w:rPr>
        <w:rFonts w:asciiTheme="minorHAnsi" w:hAnsiTheme="minorHAnsi" w:cstheme="minorHAnsi"/>
        <w:color w:val="00008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D1FB4" w14:textId="77777777" w:rsidR="004D6EB2" w:rsidRDefault="004D6EB2" w:rsidP="00E471B7">
    <w:pPr>
      <w:pStyle w:val="Encabezado"/>
      <w:jc w:val="right"/>
      <w:rPr>
        <w:rFonts w:ascii="Century Schoolbook" w:hAnsi="Century Schoolbook"/>
        <w:i/>
        <w:color w:val="000080"/>
        <w:sz w:val="20"/>
        <w:szCs w:val="20"/>
      </w:rPr>
    </w:pPr>
    <w:r>
      <w:rPr>
        <w:rFonts w:ascii="Century Schoolbook" w:hAnsi="Century Schoolbook"/>
        <w:i/>
        <w:noProof/>
        <w:color w:val="000080"/>
        <w:sz w:val="20"/>
        <w:szCs w:val="20"/>
        <w:lang w:eastAsia="es-SV"/>
      </w:rPr>
      <w:drawing>
        <wp:anchor distT="0" distB="0" distL="114300" distR="114300" simplePos="0" relativeHeight="251657728" behindDoc="0" locked="0" layoutInCell="1" allowOverlap="1" wp14:anchorId="5C580E76" wp14:editId="392FAB38">
          <wp:simplePos x="0" y="0"/>
          <wp:positionH relativeFrom="column">
            <wp:posOffset>2898775</wp:posOffset>
          </wp:positionH>
          <wp:positionV relativeFrom="paragraph">
            <wp:posOffset>-163195</wp:posOffset>
          </wp:positionV>
          <wp:extent cx="2013585" cy="647065"/>
          <wp:effectExtent l="0" t="0" r="5715" b="63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p w14:paraId="7E862476" w14:textId="77777777" w:rsidR="004D6EB2" w:rsidRDefault="004D6EB2" w:rsidP="00E471B7">
    <w:pPr>
      <w:pStyle w:val="Encabezado"/>
      <w:tabs>
        <w:tab w:val="center" w:pos="4986"/>
      </w:tabs>
      <w:rPr>
        <w:rFonts w:asciiTheme="minorHAnsi" w:hAnsiTheme="minorHAnsi" w:cstheme="minorHAnsi"/>
        <w:color w:val="000080"/>
        <w:sz w:val="20"/>
        <w:szCs w:val="20"/>
      </w:rPr>
    </w:pPr>
  </w:p>
  <w:p w14:paraId="7B31CE88" w14:textId="77777777" w:rsidR="004D6EB2" w:rsidRDefault="004D6EB2" w:rsidP="00E471B7">
    <w:pPr>
      <w:pStyle w:val="Encabezado"/>
      <w:tabs>
        <w:tab w:val="center" w:pos="4986"/>
      </w:tabs>
      <w:rPr>
        <w:rFonts w:asciiTheme="minorHAnsi" w:hAnsiTheme="minorHAnsi" w:cstheme="minorHAnsi"/>
        <w:color w:val="000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E495B" w14:textId="77777777" w:rsidR="004D6EB2" w:rsidRDefault="004D6EB2">
    <w:pPr>
      <w:pStyle w:val="Encabezado"/>
    </w:pPr>
    <w:r>
      <w:rPr>
        <w:rFonts w:ascii="Century Schoolbook" w:hAnsi="Century Schoolbook"/>
        <w:i/>
        <w:noProof/>
        <w:color w:val="000080"/>
        <w:sz w:val="20"/>
        <w:szCs w:val="20"/>
        <w:lang w:eastAsia="es-SV"/>
      </w:rPr>
      <w:drawing>
        <wp:anchor distT="0" distB="0" distL="114300" distR="114300" simplePos="0" relativeHeight="251655680" behindDoc="0" locked="0" layoutInCell="1" allowOverlap="1" wp14:anchorId="74C861D3" wp14:editId="465DDDBA">
          <wp:simplePos x="0" y="0"/>
          <wp:positionH relativeFrom="column">
            <wp:posOffset>3295650</wp:posOffset>
          </wp:positionH>
          <wp:positionV relativeFrom="paragraph">
            <wp:posOffset>-10160</wp:posOffset>
          </wp:positionV>
          <wp:extent cx="2013585" cy="647065"/>
          <wp:effectExtent l="0" t="0" r="5715" b="63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7EFBE" w14:textId="77777777" w:rsidR="004D6EB2" w:rsidRDefault="004D6EB2" w:rsidP="00E471B7">
    <w:pPr>
      <w:pStyle w:val="Encabezado"/>
      <w:tabs>
        <w:tab w:val="center" w:pos="4986"/>
      </w:tabs>
      <w:jc w:val="right"/>
      <w:rPr>
        <w:rFonts w:ascii="Century Schoolbook" w:hAnsi="Century Schoolbook"/>
        <w:i/>
        <w:color w:val="000080"/>
        <w:sz w:val="20"/>
        <w:szCs w:val="20"/>
      </w:rPr>
    </w:pPr>
    <w:r>
      <w:rPr>
        <w:rFonts w:ascii="Century Schoolbook" w:hAnsi="Century Schoolbook"/>
        <w:i/>
        <w:noProof/>
        <w:color w:val="000080"/>
        <w:sz w:val="20"/>
        <w:szCs w:val="20"/>
        <w:lang w:eastAsia="es-SV"/>
      </w:rPr>
      <w:drawing>
        <wp:anchor distT="0" distB="0" distL="114300" distR="114300" simplePos="0" relativeHeight="251656704" behindDoc="0" locked="0" layoutInCell="1" allowOverlap="1" wp14:anchorId="1A100F00" wp14:editId="751C3216">
          <wp:simplePos x="0" y="0"/>
          <wp:positionH relativeFrom="column">
            <wp:posOffset>1914525</wp:posOffset>
          </wp:positionH>
          <wp:positionV relativeFrom="paragraph">
            <wp:posOffset>-175895</wp:posOffset>
          </wp:positionV>
          <wp:extent cx="2013585" cy="647065"/>
          <wp:effectExtent l="0" t="0" r="5715"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p w14:paraId="6655118E" w14:textId="77777777" w:rsidR="004D6EB2" w:rsidRDefault="004D6EB2" w:rsidP="00E471B7">
    <w:pPr>
      <w:pStyle w:val="Encabezado"/>
      <w:tabs>
        <w:tab w:val="center" w:pos="4986"/>
      </w:tabs>
      <w:rPr>
        <w:rFonts w:asciiTheme="minorHAnsi" w:hAnsiTheme="minorHAnsi" w:cstheme="minorHAnsi"/>
        <w:color w:val="000080"/>
        <w:sz w:val="20"/>
        <w:szCs w:val="20"/>
      </w:rPr>
    </w:pPr>
  </w:p>
  <w:p w14:paraId="688F6401" w14:textId="77777777" w:rsidR="004D6EB2" w:rsidRDefault="004D6EB2" w:rsidP="00E471B7">
    <w:pPr>
      <w:pStyle w:val="Encabezado"/>
      <w:tabs>
        <w:tab w:val="center" w:pos="4986"/>
      </w:tabs>
      <w:rPr>
        <w:rFonts w:asciiTheme="minorHAnsi" w:hAnsiTheme="minorHAnsi" w:cstheme="minorHAnsi"/>
        <w:color w:val="000080"/>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9B9F7" w14:textId="77777777" w:rsidR="004D6EB2" w:rsidRDefault="004D6EB2" w:rsidP="00E471B7">
    <w:pPr>
      <w:pStyle w:val="Encabezado"/>
      <w:tabs>
        <w:tab w:val="center" w:pos="4986"/>
      </w:tabs>
      <w:jc w:val="right"/>
      <w:rPr>
        <w:rFonts w:ascii="Century Schoolbook" w:hAnsi="Century Schoolbook"/>
        <w:i/>
        <w:color w:val="000080"/>
        <w:sz w:val="20"/>
        <w:szCs w:val="20"/>
      </w:rPr>
    </w:pPr>
    <w:r>
      <w:rPr>
        <w:rFonts w:ascii="Century Schoolbook" w:hAnsi="Century Schoolbook"/>
        <w:i/>
        <w:noProof/>
        <w:color w:val="000080"/>
        <w:sz w:val="20"/>
        <w:szCs w:val="20"/>
        <w:lang w:eastAsia="es-SV"/>
      </w:rPr>
      <w:drawing>
        <wp:anchor distT="0" distB="0" distL="114300" distR="114300" simplePos="0" relativeHeight="251658752" behindDoc="0" locked="0" layoutInCell="1" allowOverlap="1" wp14:anchorId="55BA73F2" wp14:editId="6CFEF1CA">
          <wp:simplePos x="0" y="0"/>
          <wp:positionH relativeFrom="column">
            <wp:posOffset>2544445</wp:posOffset>
          </wp:positionH>
          <wp:positionV relativeFrom="paragraph">
            <wp:posOffset>-175895</wp:posOffset>
          </wp:positionV>
          <wp:extent cx="2013585" cy="647065"/>
          <wp:effectExtent l="0" t="0" r="5715" b="63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p w14:paraId="4BF02620" w14:textId="77777777" w:rsidR="004D6EB2" w:rsidRDefault="004D6EB2" w:rsidP="00E471B7">
    <w:pPr>
      <w:pStyle w:val="Encabezado"/>
      <w:tabs>
        <w:tab w:val="center" w:pos="4986"/>
      </w:tabs>
      <w:rPr>
        <w:rFonts w:asciiTheme="minorHAnsi" w:hAnsiTheme="minorHAnsi" w:cstheme="minorHAnsi"/>
        <w:color w:val="000080"/>
        <w:sz w:val="20"/>
        <w:szCs w:val="20"/>
      </w:rPr>
    </w:pPr>
  </w:p>
  <w:p w14:paraId="56F37AF5" w14:textId="77777777" w:rsidR="004D6EB2" w:rsidRDefault="004D6EB2" w:rsidP="00E471B7">
    <w:pPr>
      <w:pStyle w:val="Encabezado"/>
      <w:tabs>
        <w:tab w:val="center" w:pos="4986"/>
      </w:tabs>
      <w:rPr>
        <w:rFonts w:asciiTheme="minorHAnsi" w:hAnsiTheme="minorHAnsi" w:cstheme="minorHAnsi"/>
        <w:color w:val="0000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C5C6D"/>
    <w:multiLevelType w:val="hybridMultilevel"/>
    <w:tmpl w:val="FB72EB34"/>
    <w:lvl w:ilvl="0" w:tplc="19F2C0D4">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
    <w:nsid w:val="11674917"/>
    <w:multiLevelType w:val="hybridMultilevel"/>
    <w:tmpl w:val="693EF112"/>
    <w:lvl w:ilvl="0" w:tplc="1C9832F4">
      <w:start w:val="1"/>
      <w:numFmt w:val="lowerLetter"/>
      <w:lvlText w:val="%1."/>
      <w:lvlJc w:val="left"/>
      <w:pPr>
        <w:ind w:left="36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nsid w:val="125C1909"/>
    <w:multiLevelType w:val="hybridMultilevel"/>
    <w:tmpl w:val="0A248C9A"/>
    <w:lvl w:ilvl="0" w:tplc="580A0019">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
    <w:nsid w:val="15214A2B"/>
    <w:multiLevelType w:val="hybridMultilevel"/>
    <w:tmpl w:val="7FE4BD2C"/>
    <w:lvl w:ilvl="0" w:tplc="AF7E14F4">
      <w:numFmt w:val="bullet"/>
      <w:lvlText w:val="-"/>
      <w:lvlJc w:val="left"/>
      <w:pPr>
        <w:ind w:left="1440" w:hanging="360"/>
      </w:pPr>
      <w:rPr>
        <w:rFonts w:ascii="MUSEO SANS" w:eastAsia="Calibri" w:hAnsi="MUSEO SANS" w:cs="Aria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4">
    <w:nsid w:val="176F40C5"/>
    <w:multiLevelType w:val="multilevel"/>
    <w:tmpl w:val="F3685D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D72C4E"/>
    <w:multiLevelType w:val="hybridMultilevel"/>
    <w:tmpl w:val="6E0678B6"/>
    <w:lvl w:ilvl="0" w:tplc="580A0019">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6">
    <w:nsid w:val="1F937486"/>
    <w:multiLevelType w:val="hybridMultilevel"/>
    <w:tmpl w:val="EEEC5F66"/>
    <w:lvl w:ilvl="0" w:tplc="AF7E14F4">
      <w:numFmt w:val="bullet"/>
      <w:lvlText w:val="-"/>
      <w:lvlJc w:val="left"/>
      <w:pPr>
        <w:ind w:left="1287" w:hanging="360"/>
      </w:pPr>
      <w:rPr>
        <w:rFonts w:ascii="MUSEO SANS" w:eastAsia="Calibri" w:hAnsi="MUSEO SANS" w:cs="Aria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7">
    <w:nsid w:val="1FBD56E4"/>
    <w:multiLevelType w:val="hybridMultilevel"/>
    <w:tmpl w:val="87BA88B0"/>
    <w:lvl w:ilvl="0" w:tplc="FCB8E560">
      <w:numFmt w:val="bullet"/>
      <w:lvlText w:val="-"/>
      <w:lvlJc w:val="left"/>
      <w:pPr>
        <w:ind w:left="360" w:hanging="360"/>
      </w:pPr>
      <w:rPr>
        <w:rFonts w:ascii="Calibri" w:eastAsia="Calibri" w:hAnsi="Calibri" w:cs="Calibr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nsid w:val="22501D28"/>
    <w:multiLevelType w:val="hybridMultilevel"/>
    <w:tmpl w:val="FDC631C0"/>
    <w:lvl w:ilvl="0" w:tplc="ECBC81AE">
      <w:start w:val="1"/>
      <w:numFmt w:val="decimal"/>
      <w:lvlText w:val="%1."/>
      <w:lvlJc w:val="right"/>
      <w:pPr>
        <w:ind w:left="0" w:hanging="360"/>
      </w:pPr>
      <w:rPr>
        <w:rFonts w:hint="default"/>
        <w:b w:val="0"/>
        <w:sz w:val="24"/>
      </w:rPr>
    </w:lvl>
    <w:lvl w:ilvl="1" w:tplc="440A0019" w:tentative="1">
      <w:start w:val="1"/>
      <w:numFmt w:val="lowerLetter"/>
      <w:lvlText w:val="%2."/>
      <w:lvlJc w:val="left"/>
      <w:pPr>
        <w:ind w:left="720" w:hanging="360"/>
      </w:pPr>
    </w:lvl>
    <w:lvl w:ilvl="2" w:tplc="440A001B" w:tentative="1">
      <w:start w:val="1"/>
      <w:numFmt w:val="lowerRoman"/>
      <w:lvlText w:val="%3."/>
      <w:lvlJc w:val="right"/>
      <w:pPr>
        <w:ind w:left="1440" w:hanging="180"/>
      </w:pPr>
    </w:lvl>
    <w:lvl w:ilvl="3" w:tplc="440A000F" w:tentative="1">
      <w:start w:val="1"/>
      <w:numFmt w:val="decimal"/>
      <w:lvlText w:val="%4."/>
      <w:lvlJc w:val="left"/>
      <w:pPr>
        <w:ind w:left="2160" w:hanging="360"/>
      </w:pPr>
    </w:lvl>
    <w:lvl w:ilvl="4" w:tplc="440A0019" w:tentative="1">
      <w:start w:val="1"/>
      <w:numFmt w:val="lowerLetter"/>
      <w:lvlText w:val="%5."/>
      <w:lvlJc w:val="left"/>
      <w:pPr>
        <w:ind w:left="2880" w:hanging="360"/>
      </w:pPr>
    </w:lvl>
    <w:lvl w:ilvl="5" w:tplc="440A001B" w:tentative="1">
      <w:start w:val="1"/>
      <w:numFmt w:val="lowerRoman"/>
      <w:lvlText w:val="%6."/>
      <w:lvlJc w:val="right"/>
      <w:pPr>
        <w:ind w:left="3600" w:hanging="180"/>
      </w:pPr>
    </w:lvl>
    <w:lvl w:ilvl="6" w:tplc="440A000F" w:tentative="1">
      <w:start w:val="1"/>
      <w:numFmt w:val="decimal"/>
      <w:lvlText w:val="%7."/>
      <w:lvlJc w:val="left"/>
      <w:pPr>
        <w:ind w:left="4320" w:hanging="360"/>
      </w:pPr>
    </w:lvl>
    <w:lvl w:ilvl="7" w:tplc="440A0019" w:tentative="1">
      <w:start w:val="1"/>
      <w:numFmt w:val="lowerLetter"/>
      <w:lvlText w:val="%8."/>
      <w:lvlJc w:val="left"/>
      <w:pPr>
        <w:ind w:left="5040" w:hanging="360"/>
      </w:pPr>
    </w:lvl>
    <w:lvl w:ilvl="8" w:tplc="440A001B" w:tentative="1">
      <w:start w:val="1"/>
      <w:numFmt w:val="lowerRoman"/>
      <w:lvlText w:val="%9."/>
      <w:lvlJc w:val="right"/>
      <w:pPr>
        <w:ind w:left="5760" w:hanging="180"/>
      </w:pPr>
    </w:lvl>
  </w:abstractNum>
  <w:abstractNum w:abstractNumId="9">
    <w:nsid w:val="25171434"/>
    <w:multiLevelType w:val="hybridMultilevel"/>
    <w:tmpl w:val="761ECF82"/>
    <w:lvl w:ilvl="0" w:tplc="83143A30">
      <w:start w:val="1"/>
      <w:numFmt w:val="decimal"/>
      <w:lvlText w:val="%1."/>
      <w:lvlJc w:val="left"/>
      <w:pPr>
        <w:ind w:left="360" w:hanging="360"/>
      </w:pPr>
      <w:rPr>
        <w:rFonts w:hint="default"/>
        <w:b w:val="0"/>
        <w:bCs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nsid w:val="29D227D7"/>
    <w:multiLevelType w:val="multilevel"/>
    <w:tmpl w:val="2E1442D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4140E2"/>
    <w:multiLevelType w:val="hybridMultilevel"/>
    <w:tmpl w:val="E34C61DC"/>
    <w:lvl w:ilvl="0" w:tplc="5D3E8F84">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2">
    <w:nsid w:val="343107E0"/>
    <w:multiLevelType w:val="hybridMultilevel"/>
    <w:tmpl w:val="73A877E2"/>
    <w:lvl w:ilvl="0" w:tplc="F6CEE664">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nsid w:val="37FB6076"/>
    <w:multiLevelType w:val="hybridMultilevel"/>
    <w:tmpl w:val="3B769766"/>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nsid w:val="380A1125"/>
    <w:multiLevelType w:val="multilevel"/>
    <w:tmpl w:val="47BE9A98"/>
    <w:lvl w:ilvl="0">
      <w:start w:val="2"/>
      <w:numFmt w:val="decimal"/>
      <w:lvlText w:val="%1."/>
      <w:lvlJc w:val="left"/>
      <w:pPr>
        <w:ind w:left="360"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398261A3"/>
    <w:multiLevelType w:val="hybridMultilevel"/>
    <w:tmpl w:val="6F245A74"/>
    <w:lvl w:ilvl="0" w:tplc="580A0019">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6">
    <w:nsid w:val="3BA205AE"/>
    <w:multiLevelType w:val="hybridMultilevel"/>
    <w:tmpl w:val="EDBABF36"/>
    <w:lvl w:ilvl="0" w:tplc="4CE69D66">
      <w:numFmt w:val="bullet"/>
      <w:lvlText w:val="-"/>
      <w:lvlJc w:val="left"/>
      <w:pPr>
        <w:ind w:left="720" w:hanging="360"/>
      </w:pPr>
      <w:rPr>
        <w:rFonts w:ascii="MUSEO SANS" w:eastAsia="Calibri" w:hAnsi="MUSEO SANS"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3EDC3C76"/>
    <w:multiLevelType w:val="hybridMultilevel"/>
    <w:tmpl w:val="757A4622"/>
    <w:lvl w:ilvl="0" w:tplc="B5D2DA96">
      <w:start w:val="1"/>
      <w:numFmt w:val="bullet"/>
      <w:lvlText w:val=""/>
      <w:lvlJc w:val="left"/>
      <w:pPr>
        <w:tabs>
          <w:tab w:val="num" w:pos="397"/>
        </w:tabs>
        <w:ind w:left="397" w:hanging="397"/>
      </w:pPr>
      <w:rPr>
        <w:rFonts w:ascii="Symbol" w:hAnsi="Symbol" w:hint="default"/>
        <w:b w:val="0"/>
        <w:i w:val="0"/>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F944198"/>
    <w:multiLevelType w:val="hybridMultilevel"/>
    <w:tmpl w:val="4FBC3134"/>
    <w:lvl w:ilvl="0" w:tplc="AF7E14F4">
      <w:numFmt w:val="bullet"/>
      <w:lvlText w:val="-"/>
      <w:lvlJc w:val="left"/>
      <w:pPr>
        <w:ind w:left="720" w:hanging="360"/>
      </w:pPr>
      <w:rPr>
        <w:rFonts w:ascii="MUSEO SANS" w:eastAsia="Calibri" w:hAnsi="MUSEO SANS"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41BB630E"/>
    <w:multiLevelType w:val="hybridMultilevel"/>
    <w:tmpl w:val="0804D282"/>
    <w:lvl w:ilvl="0" w:tplc="580A0019">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0">
    <w:nsid w:val="43386E2E"/>
    <w:multiLevelType w:val="hybridMultilevel"/>
    <w:tmpl w:val="A1E2F668"/>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1">
    <w:nsid w:val="46876E45"/>
    <w:multiLevelType w:val="hybridMultilevel"/>
    <w:tmpl w:val="F06E5FCC"/>
    <w:lvl w:ilvl="0" w:tplc="580A0019">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2">
    <w:nsid w:val="4C343C77"/>
    <w:multiLevelType w:val="hybridMultilevel"/>
    <w:tmpl w:val="D560499E"/>
    <w:lvl w:ilvl="0" w:tplc="FCB8E560">
      <w:numFmt w:val="bullet"/>
      <w:lvlText w:val="-"/>
      <w:lvlJc w:val="left"/>
      <w:pPr>
        <w:ind w:left="360" w:hanging="360"/>
      </w:pPr>
      <w:rPr>
        <w:rFonts w:ascii="Calibri" w:eastAsia="Calibri" w:hAnsi="Calibri" w:cs="Calibri"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3">
    <w:nsid w:val="4FF359EE"/>
    <w:multiLevelType w:val="hybridMultilevel"/>
    <w:tmpl w:val="821A84E4"/>
    <w:lvl w:ilvl="0" w:tplc="FCB8E560">
      <w:numFmt w:val="bullet"/>
      <w:lvlText w:val="-"/>
      <w:lvlJc w:val="left"/>
      <w:pPr>
        <w:ind w:left="360" w:hanging="360"/>
      </w:pPr>
      <w:rPr>
        <w:rFonts w:ascii="Calibri" w:eastAsia="Calibri" w:hAnsi="Calibri" w:cs="Calibr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4">
    <w:nsid w:val="51BC6134"/>
    <w:multiLevelType w:val="hybridMultilevel"/>
    <w:tmpl w:val="EB246F7E"/>
    <w:lvl w:ilvl="0" w:tplc="F6CEE664">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
    <w:nsid w:val="545C0A56"/>
    <w:multiLevelType w:val="multilevel"/>
    <w:tmpl w:val="48CE785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9293E16"/>
    <w:multiLevelType w:val="hybridMultilevel"/>
    <w:tmpl w:val="482E958C"/>
    <w:lvl w:ilvl="0" w:tplc="0C0A000B">
      <w:start w:val="1"/>
      <w:numFmt w:val="bullet"/>
      <w:lvlText w:val=""/>
      <w:lvlJc w:val="left"/>
      <w:pPr>
        <w:tabs>
          <w:tab w:val="num" w:pos="784"/>
        </w:tabs>
        <w:ind w:left="784" w:hanging="360"/>
      </w:pPr>
      <w:rPr>
        <w:rFonts w:ascii="Wingdings" w:hAnsi="Wingdings" w:hint="default"/>
      </w:rPr>
    </w:lvl>
    <w:lvl w:ilvl="1" w:tplc="0C0A0001">
      <w:start w:val="1"/>
      <w:numFmt w:val="bullet"/>
      <w:lvlText w:val=""/>
      <w:lvlJc w:val="left"/>
      <w:pPr>
        <w:tabs>
          <w:tab w:val="num" w:pos="1864"/>
        </w:tabs>
        <w:ind w:left="1864" w:hanging="360"/>
      </w:pPr>
      <w:rPr>
        <w:rFonts w:ascii="Symbol" w:hAnsi="Symbol"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cs="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cs="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27">
    <w:nsid w:val="5C644047"/>
    <w:multiLevelType w:val="hybridMultilevel"/>
    <w:tmpl w:val="96524028"/>
    <w:lvl w:ilvl="0" w:tplc="47D07A84">
      <w:start w:val="2"/>
      <w:numFmt w:val="bullet"/>
      <w:lvlText w:val="-"/>
      <w:lvlJc w:val="left"/>
      <w:pPr>
        <w:ind w:left="360" w:hanging="360"/>
      </w:pPr>
      <w:rPr>
        <w:rFonts w:ascii="MUSEO SANS" w:eastAsia="Calibri" w:hAnsi="MUSEO SANS" w:cs="Calibri"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8">
    <w:nsid w:val="6524576B"/>
    <w:multiLevelType w:val="hybridMultilevel"/>
    <w:tmpl w:val="7E1A144A"/>
    <w:lvl w:ilvl="0" w:tplc="580A0019">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9">
    <w:nsid w:val="6C3B702B"/>
    <w:multiLevelType w:val="hybridMultilevel"/>
    <w:tmpl w:val="80D04336"/>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0">
    <w:nsid w:val="701B0E84"/>
    <w:multiLevelType w:val="hybridMultilevel"/>
    <w:tmpl w:val="2368B46E"/>
    <w:lvl w:ilvl="0" w:tplc="7D42C396">
      <w:start w:val="1"/>
      <w:numFmt w:val="lowerLetter"/>
      <w:lvlText w:val="%1."/>
      <w:lvlJc w:val="left"/>
      <w:pPr>
        <w:ind w:left="36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nsid w:val="70890458"/>
    <w:multiLevelType w:val="hybridMultilevel"/>
    <w:tmpl w:val="9B4E71BE"/>
    <w:lvl w:ilvl="0" w:tplc="97D8B1BA">
      <w:start w:val="1"/>
      <w:numFmt w:val="lowerLetter"/>
      <w:lvlText w:val="%1."/>
      <w:lvlJc w:val="left"/>
      <w:pPr>
        <w:ind w:left="36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nsid w:val="71AF27A9"/>
    <w:multiLevelType w:val="hybridMultilevel"/>
    <w:tmpl w:val="75944DD4"/>
    <w:lvl w:ilvl="0" w:tplc="2D18689E">
      <w:start w:val="1"/>
      <w:numFmt w:val="lowerLetter"/>
      <w:lvlText w:val="%1."/>
      <w:lvlJc w:val="left"/>
      <w:pPr>
        <w:ind w:left="36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3">
    <w:nsid w:val="71D5408E"/>
    <w:multiLevelType w:val="hybridMultilevel"/>
    <w:tmpl w:val="904E816A"/>
    <w:lvl w:ilvl="0" w:tplc="F6CEE664">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4">
    <w:nsid w:val="746E74BF"/>
    <w:multiLevelType w:val="hybridMultilevel"/>
    <w:tmpl w:val="01EE6348"/>
    <w:lvl w:ilvl="0" w:tplc="B5D2DA96">
      <w:start w:val="1"/>
      <w:numFmt w:val="bullet"/>
      <w:lvlText w:val=""/>
      <w:lvlJc w:val="left"/>
      <w:pPr>
        <w:tabs>
          <w:tab w:val="num" w:pos="397"/>
        </w:tabs>
        <w:ind w:left="397" w:hanging="397"/>
      </w:pPr>
      <w:rPr>
        <w:rFonts w:ascii="Symbol" w:hAnsi="Symbol" w:hint="default"/>
        <w:b w:val="0"/>
        <w:i w:val="0"/>
        <w:sz w:val="24"/>
        <w:szCs w:val="24"/>
      </w:rPr>
    </w:lvl>
    <w:lvl w:ilvl="1" w:tplc="CF986E9E">
      <w:start w:val="1"/>
      <w:numFmt w:val="lowerLetter"/>
      <w:lvlText w:val="%2)"/>
      <w:lvlJc w:val="left"/>
      <w:pPr>
        <w:tabs>
          <w:tab w:val="num" w:pos="510"/>
        </w:tabs>
        <w:ind w:left="510" w:hanging="510"/>
      </w:pPr>
      <w:rPr>
        <w:rFonts w:hint="default"/>
        <w:b w:val="0"/>
        <w:i w:val="0"/>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5754D64"/>
    <w:multiLevelType w:val="hybridMultilevel"/>
    <w:tmpl w:val="6666DE84"/>
    <w:lvl w:ilvl="0" w:tplc="AA2E1B16">
      <w:start w:val="1101"/>
      <w:numFmt w:val="decimal"/>
      <w:lvlText w:val="%1"/>
      <w:lvlJc w:val="left"/>
      <w:pPr>
        <w:ind w:left="840" w:hanging="480"/>
      </w:pPr>
      <w:rPr>
        <w:rFonts w:hint="default"/>
      </w:rPr>
    </w:lvl>
    <w:lvl w:ilvl="1" w:tplc="3260EAF2">
      <w:start w:val="1"/>
      <w:numFmt w:val="lowerLetter"/>
      <w:lvlText w:val="%2."/>
      <w:lvlJc w:val="left"/>
      <w:pPr>
        <w:ind w:left="1440" w:hanging="360"/>
      </w:pPr>
      <w:rPr>
        <w:lang w:val="es-ES_tradnl"/>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7C1034EA"/>
    <w:multiLevelType w:val="hybridMultilevel"/>
    <w:tmpl w:val="FCC49CB6"/>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14"/>
  </w:num>
  <w:num w:numId="2">
    <w:abstractNumId w:val="36"/>
  </w:num>
  <w:num w:numId="3">
    <w:abstractNumId w:val="29"/>
  </w:num>
  <w:num w:numId="4">
    <w:abstractNumId w:val="13"/>
  </w:num>
  <w:num w:numId="5">
    <w:abstractNumId w:val="23"/>
  </w:num>
  <w:num w:numId="6">
    <w:abstractNumId w:val="7"/>
  </w:num>
  <w:num w:numId="7">
    <w:abstractNumId w:val="22"/>
  </w:num>
  <w:num w:numId="8">
    <w:abstractNumId w:val="21"/>
  </w:num>
  <w:num w:numId="9">
    <w:abstractNumId w:val="0"/>
  </w:num>
  <w:num w:numId="10">
    <w:abstractNumId w:val="2"/>
  </w:num>
  <w:num w:numId="11">
    <w:abstractNumId w:val="15"/>
  </w:num>
  <w:num w:numId="12">
    <w:abstractNumId w:val="9"/>
  </w:num>
  <w:num w:numId="13">
    <w:abstractNumId w:val="5"/>
  </w:num>
  <w:num w:numId="14">
    <w:abstractNumId w:val="11"/>
  </w:num>
  <w:num w:numId="15">
    <w:abstractNumId w:val="30"/>
  </w:num>
  <w:num w:numId="16">
    <w:abstractNumId w:val="28"/>
  </w:num>
  <w:num w:numId="17">
    <w:abstractNumId w:val="19"/>
  </w:num>
  <w:num w:numId="18">
    <w:abstractNumId w:val="31"/>
  </w:num>
  <w:num w:numId="19">
    <w:abstractNumId w:val="32"/>
  </w:num>
  <w:num w:numId="20">
    <w:abstractNumId w:val="1"/>
  </w:num>
  <w:num w:numId="21">
    <w:abstractNumId w:val="17"/>
  </w:num>
  <w:num w:numId="22">
    <w:abstractNumId w:val="34"/>
  </w:num>
  <w:num w:numId="23">
    <w:abstractNumId w:val="27"/>
  </w:num>
  <w:num w:numId="24">
    <w:abstractNumId w:val="26"/>
  </w:num>
  <w:num w:numId="25">
    <w:abstractNumId w:val="8"/>
  </w:num>
  <w:num w:numId="26">
    <w:abstractNumId w:val="24"/>
  </w:num>
  <w:num w:numId="27">
    <w:abstractNumId w:val="12"/>
  </w:num>
  <w:num w:numId="28">
    <w:abstractNumId w:val="33"/>
  </w:num>
  <w:num w:numId="29">
    <w:abstractNumId w:val="20"/>
  </w:num>
  <w:num w:numId="30">
    <w:abstractNumId w:val="3"/>
  </w:num>
  <w:num w:numId="31">
    <w:abstractNumId w:val="16"/>
  </w:num>
  <w:num w:numId="32">
    <w:abstractNumId w:val="18"/>
  </w:num>
  <w:num w:numId="33">
    <w:abstractNumId w:val="6"/>
  </w:num>
  <w:num w:numId="34">
    <w:abstractNumId w:val="25"/>
  </w:num>
  <w:num w:numId="35">
    <w:abstractNumId w:val="4"/>
  </w:num>
  <w:num w:numId="36">
    <w:abstractNumId w:val="35"/>
  </w:num>
  <w:num w:numId="3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2">
      <o:colormru v:ext="edit" colors="#f3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4E4"/>
    <w:rsid w:val="000016D4"/>
    <w:rsid w:val="00005070"/>
    <w:rsid w:val="000256AB"/>
    <w:rsid w:val="00026111"/>
    <w:rsid w:val="0003438A"/>
    <w:rsid w:val="0003444C"/>
    <w:rsid w:val="0003580D"/>
    <w:rsid w:val="00040BE2"/>
    <w:rsid w:val="000414FA"/>
    <w:rsid w:val="00041D88"/>
    <w:rsid w:val="00042539"/>
    <w:rsid w:val="000476A1"/>
    <w:rsid w:val="00047A89"/>
    <w:rsid w:val="00047F21"/>
    <w:rsid w:val="0005161F"/>
    <w:rsid w:val="000543CB"/>
    <w:rsid w:val="00054CDC"/>
    <w:rsid w:val="00054EB9"/>
    <w:rsid w:val="00054FCF"/>
    <w:rsid w:val="00061851"/>
    <w:rsid w:val="00062307"/>
    <w:rsid w:val="00062875"/>
    <w:rsid w:val="00062D66"/>
    <w:rsid w:val="00067659"/>
    <w:rsid w:val="00076D98"/>
    <w:rsid w:val="00080172"/>
    <w:rsid w:val="00082E41"/>
    <w:rsid w:val="00087DAD"/>
    <w:rsid w:val="0009046A"/>
    <w:rsid w:val="0009050F"/>
    <w:rsid w:val="00090EE3"/>
    <w:rsid w:val="00092B05"/>
    <w:rsid w:val="00092CA9"/>
    <w:rsid w:val="000974A3"/>
    <w:rsid w:val="000A0A21"/>
    <w:rsid w:val="000A0D46"/>
    <w:rsid w:val="000A290A"/>
    <w:rsid w:val="000A3B99"/>
    <w:rsid w:val="000A7AA3"/>
    <w:rsid w:val="000B0C45"/>
    <w:rsid w:val="000B3947"/>
    <w:rsid w:val="000B669D"/>
    <w:rsid w:val="000B69FE"/>
    <w:rsid w:val="000D493C"/>
    <w:rsid w:val="000D4D17"/>
    <w:rsid w:val="000D6AA0"/>
    <w:rsid w:val="000D6EE4"/>
    <w:rsid w:val="000E1D99"/>
    <w:rsid w:val="000E1EA6"/>
    <w:rsid w:val="000E2532"/>
    <w:rsid w:val="000E2886"/>
    <w:rsid w:val="000E5029"/>
    <w:rsid w:val="000F289F"/>
    <w:rsid w:val="000F338A"/>
    <w:rsid w:val="000F3513"/>
    <w:rsid w:val="0010321E"/>
    <w:rsid w:val="00103C17"/>
    <w:rsid w:val="0010681B"/>
    <w:rsid w:val="0010796B"/>
    <w:rsid w:val="00113AA4"/>
    <w:rsid w:val="00116902"/>
    <w:rsid w:val="00121B48"/>
    <w:rsid w:val="00122964"/>
    <w:rsid w:val="001303B1"/>
    <w:rsid w:val="0013137D"/>
    <w:rsid w:val="00134571"/>
    <w:rsid w:val="00143828"/>
    <w:rsid w:val="001453D8"/>
    <w:rsid w:val="00145753"/>
    <w:rsid w:val="001515B3"/>
    <w:rsid w:val="00154581"/>
    <w:rsid w:val="00154805"/>
    <w:rsid w:val="00155C03"/>
    <w:rsid w:val="001561D2"/>
    <w:rsid w:val="0016047C"/>
    <w:rsid w:val="00161076"/>
    <w:rsid w:val="001650F6"/>
    <w:rsid w:val="001733DE"/>
    <w:rsid w:val="00173E06"/>
    <w:rsid w:val="00175E9B"/>
    <w:rsid w:val="00177206"/>
    <w:rsid w:val="0018298C"/>
    <w:rsid w:val="00183EB5"/>
    <w:rsid w:val="0018525B"/>
    <w:rsid w:val="00187E21"/>
    <w:rsid w:val="0019229A"/>
    <w:rsid w:val="00192D3A"/>
    <w:rsid w:val="00193612"/>
    <w:rsid w:val="001A0700"/>
    <w:rsid w:val="001A3558"/>
    <w:rsid w:val="001A3805"/>
    <w:rsid w:val="001A4542"/>
    <w:rsid w:val="001A459A"/>
    <w:rsid w:val="001A5308"/>
    <w:rsid w:val="001A7128"/>
    <w:rsid w:val="001B0C80"/>
    <w:rsid w:val="001B0D69"/>
    <w:rsid w:val="001B4E6C"/>
    <w:rsid w:val="001B79D2"/>
    <w:rsid w:val="001C2602"/>
    <w:rsid w:val="001C4758"/>
    <w:rsid w:val="001C48FF"/>
    <w:rsid w:val="001C504E"/>
    <w:rsid w:val="001D21FB"/>
    <w:rsid w:val="001D2DB7"/>
    <w:rsid w:val="001D3CF1"/>
    <w:rsid w:val="001D4FD7"/>
    <w:rsid w:val="001D5496"/>
    <w:rsid w:val="001D6802"/>
    <w:rsid w:val="001D7AA3"/>
    <w:rsid w:val="001E2276"/>
    <w:rsid w:val="001E3367"/>
    <w:rsid w:val="001E5CBC"/>
    <w:rsid w:val="001E7C72"/>
    <w:rsid w:val="001F01C0"/>
    <w:rsid w:val="002014BA"/>
    <w:rsid w:val="0020153B"/>
    <w:rsid w:val="00201A63"/>
    <w:rsid w:val="00201B2E"/>
    <w:rsid w:val="00203ECD"/>
    <w:rsid w:val="0020497B"/>
    <w:rsid w:val="002054E0"/>
    <w:rsid w:val="002055BA"/>
    <w:rsid w:val="00205C3B"/>
    <w:rsid w:val="002107D9"/>
    <w:rsid w:val="00212485"/>
    <w:rsid w:val="00213C46"/>
    <w:rsid w:val="002142CE"/>
    <w:rsid w:val="002156BE"/>
    <w:rsid w:val="00215CE0"/>
    <w:rsid w:val="00216332"/>
    <w:rsid w:val="002168C3"/>
    <w:rsid w:val="00223B11"/>
    <w:rsid w:val="002309B7"/>
    <w:rsid w:val="00231423"/>
    <w:rsid w:val="0023381B"/>
    <w:rsid w:val="00235164"/>
    <w:rsid w:val="00240B35"/>
    <w:rsid w:val="00243B2B"/>
    <w:rsid w:val="00250D1B"/>
    <w:rsid w:val="0025392D"/>
    <w:rsid w:val="00256295"/>
    <w:rsid w:val="002563CA"/>
    <w:rsid w:val="002617CF"/>
    <w:rsid w:val="00261D84"/>
    <w:rsid w:val="00264586"/>
    <w:rsid w:val="00272023"/>
    <w:rsid w:val="00272289"/>
    <w:rsid w:val="002725C5"/>
    <w:rsid w:val="00273366"/>
    <w:rsid w:val="00280952"/>
    <w:rsid w:val="00281CEE"/>
    <w:rsid w:val="002828E3"/>
    <w:rsid w:val="00286678"/>
    <w:rsid w:val="0029033E"/>
    <w:rsid w:val="002911F3"/>
    <w:rsid w:val="00291CEA"/>
    <w:rsid w:val="0029219A"/>
    <w:rsid w:val="002953A3"/>
    <w:rsid w:val="00296931"/>
    <w:rsid w:val="00296BAC"/>
    <w:rsid w:val="002A03CD"/>
    <w:rsid w:val="002A23EF"/>
    <w:rsid w:val="002A2E6F"/>
    <w:rsid w:val="002B0B88"/>
    <w:rsid w:val="002B0C85"/>
    <w:rsid w:val="002C29AD"/>
    <w:rsid w:val="002C37D5"/>
    <w:rsid w:val="002C4081"/>
    <w:rsid w:val="002C4CEB"/>
    <w:rsid w:val="002C7A3B"/>
    <w:rsid w:val="002C7CFF"/>
    <w:rsid w:val="002D63D6"/>
    <w:rsid w:val="002E15BA"/>
    <w:rsid w:val="002E4C36"/>
    <w:rsid w:val="002F04B0"/>
    <w:rsid w:val="002F7159"/>
    <w:rsid w:val="003027C5"/>
    <w:rsid w:val="0030507C"/>
    <w:rsid w:val="003059CF"/>
    <w:rsid w:val="00306456"/>
    <w:rsid w:val="00311D3D"/>
    <w:rsid w:val="00312C14"/>
    <w:rsid w:val="003210C3"/>
    <w:rsid w:val="0032539B"/>
    <w:rsid w:val="00326F47"/>
    <w:rsid w:val="00332C38"/>
    <w:rsid w:val="00335359"/>
    <w:rsid w:val="003362B9"/>
    <w:rsid w:val="0033741D"/>
    <w:rsid w:val="003404FB"/>
    <w:rsid w:val="0034357F"/>
    <w:rsid w:val="0034752E"/>
    <w:rsid w:val="00356226"/>
    <w:rsid w:val="00357883"/>
    <w:rsid w:val="003578F0"/>
    <w:rsid w:val="00361129"/>
    <w:rsid w:val="00361610"/>
    <w:rsid w:val="00362153"/>
    <w:rsid w:val="00363538"/>
    <w:rsid w:val="00364DF0"/>
    <w:rsid w:val="00375B24"/>
    <w:rsid w:val="00376A42"/>
    <w:rsid w:val="00381799"/>
    <w:rsid w:val="0038441F"/>
    <w:rsid w:val="00384C2F"/>
    <w:rsid w:val="0039000E"/>
    <w:rsid w:val="00391561"/>
    <w:rsid w:val="0039576E"/>
    <w:rsid w:val="00396B2D"/>
    <w:rsid w:val="00396D53"/>
    <w:rsid w:val="003A2F68"/>
    <w:rsid w:val="003A5E19"/>
    <w:rsid w:val="003A63AA"/>
    <w:rsid w:val="003B0025"/>
    <w:rsid w:val="003B54CC"/>
    <w:rsid w:val="003C10A4"/>
    <w:rsid w:val="003D3FC1"/>
    <w:rsid w:val="003D48D2"/>
    <w:rsid w:val="003D704B"/>
    <w:rsid w:val="003E09B0"/>
    <w:rsid w:val="003E1799"/>
    <w:rsid w:val="003E1873"/>
    <w:rsid w:val="003E1B5D"/>
    <w:rsid w:val="003E2A9F"/>
    <w:rsid w:val="003F0381"/>
    <w:rsid w:val="003F3A97"/>
    <w:rsid w:val="003F7951"/>
    <w:rsid w:val="00402C3E"/>
    <w:rsid w:val="00403853"/>
    <w:rsid w:val="00405FA4"/>
    <w:rsid w:val="00406D48"/>
    <w:rsid w:val="00414582"/>
    <w:rsid w:val="00417F0C"/>
    <w:rsid w:val="004234CD"/>
    <w:rsid w:val="004237F6"/>
    <w:rsid w:val="00426BD4"/>
    <w:rsid w:val="004272B2"/>
    <w:rsid w:val="004278CE"/>
    <w:rsid w:val="0043202E"/>
    <w:rsid w:val="004345BF"/>
    <w:rsid w:val="00434E01"/>
    <w:rsid w:val="004350E6"/>
    <w:rsid w:val="00437A46"/>
    <w:rsid w:val="004405E2"/>
    <w:rsid w:val="004406E8"/>
    <w:rsid w:val="00440D59"/>
    <w:rsid w:val="0044198C"/>
    <w:rsid w:val="00441EDD"/>
    <w:rsid w:val="00442E7B"/>
    <w:rsid w:val="00451895"/>
    <w:rsid w:val="00452144"/>
    <w:rsid w:val="0045784C"/>
    <w:rsid w:val="00460FA9"/>
    <w:rsid w:val="00460FAD"/>
    <w:rsid w:val="0046546C"/>
    <w:rsid w:val="00465E5C"/>
    <w:rsid w:val="004733FE"/>
    <w:rsid w:val="004741E3"/>
    <w:rsid w:val="0047595A"/>
    <w:rsid w:val="004761A9"/>
    <w:rsid w:val="004767D1"/>
    <w:rsid w:val="00482D30"/>
    <w:rsid w:val="00484573"/>
    <w:rsid w:val="00484639"/>
    <w:rsid w:val="00484AC1"/>
    <w:rsid w:val="004854E4"/>
    <w:rsid w:val="00485F3A"/>
    <w:rsid w:val="00486009"/>
    <w:rsid w:val="00491F66"/>
    <w:rsid w:val="004922C6"/>
    <w:rsid w:val="00492F07"/>
    <w:rsid w:val="00494B27"/>
    <w:rsid w:val="00495521"/>
    <w:rsid w:val="004965C4"/>
    <w:rsid w:val="004A21A5"/>
    <w:rsid w:val="004A2EFC"/>
    <w:rsid w:val="004A46A0"/>
    <w:rsid w:val="004A4DB0"/>
    <w:rsid w:val="004A6285"/>
    <w:rsid w:val="004B02B7"/>
    <w:rsid w:val="004B6781"/>
    <w:rsid w:val="004B73B2"/>
    <w:rsid w:val="004B73BE"/>
    <w:rsid w:val="004C0338"/>
    <w:rsid w:val="004C2CBB"/>
    <w:rsid w:val="004C3F4F"/>
    <w:rsid w:val="004C65B4"/>
    <w:rsid w:val="004C6892"/>
    <w:rsid w:val="004D027E"/>
    <w:rsid w:val="004D0ECC"/>
    <w:rsid w:val="004D2DB1"/>
    <w:rsid w:val="004D4EF8"/>
    <w:rsid w:val="004D6EB2"/>
    <w:rsid w:val="004E156B"/>
    <w:rsid w:val="004E1EDE"/>
    <w:rsid w:val="004E287C"/>
    <w:rsid w:val="004E4293"/>
    <w:rsid w:val="004E695A"/>
    <w:rsid w:val="004E6FDF"/>
    <w:rsid w:val="004F0B64"/>
    <w:rsid w:val="004F0F63"/>
    <w:rsid w:val="004F2E78"/>
    <w:rsid w:val="004F3646"/>
    <w:rsid w:val="004F4C71"/>
    <w:rsid w:val="00505CD4"/>
    <w:rsid w:val="00507694"/>
    <w:rsid w:val="0051161A"/>
    <w:rsid w:val="00512678"/>
    <w:rsid w:val="00516794"/>
    <w:rsid w:val="00522BC9"/>
    <w:rsid w:val="00524B23"/>
    <w:rsid w:val="00524D25"/>
    <w:rsid w:val="005274DA"/>
    <w:rsid w:val="00527CED"/>
    <w:rsid w:val="0053117E"/>
    <w:rsid w:val="0053707E"/>
    <w:rsid w:val="00540912"/>
    <w:rsid w:val="00541475"/>
    <w:rsid w:val="00544F32"/>
    <w:rsid w:val="005550D6"/>
    <w:rsid w:val="00557613"/>
    <w:rsid w:val="0056571F"/>
    <w:rsid w:val="00565749"/>
    <w:rsid w:val="00571676"/>
    <w:rsid w:val="005729B3"/>
    <w:rsid w:val="00573669"/>
    <w:rsid w:val="00577105"/>
    <w:rsid w:val="0058253F"/>
    <w:rsid w:val="0058643B"/>
    <w:rsid w:val="005865AA"/>
    <w:rsid w:val="005867DD"/>
    <w:rsid w:val="00590F94"/>
    <w:rsid w:val="00592F4E"/>
    <w:rsid w:val="00596F7B"/>
    <w:rsid w:val="005970FC"/>
    <w:rsid w:val="005A0E15"/>
    <w:rsid w:val="005A1114"/>
    <w:rsid w:val="005A130E"/>
    <w:rsid w:val="005A15D5"/>
    <w:rsid w:val="005A56E5"/>
    <w:rsid w:val="005A6CCC"/>
    <w:rsid w:val="005A7683"/>
    <w:rsid w:val="005B218E"/>
    <w:rsid w:val="005B5494"/>
    <w:rsid w:val="005B745D"/>
    <w:rsid w:val="005C0C8F"/>
    <w:rsid w:val="005C5CCB"/>
    <w:rsid w:val="005C76D4"/>
    <w:rsid w:val="005D01C0"/>
    <w:rsid w:val="005D3808"/>
    <w:rsid w:val="005D4AE5"/>
    <w:rsid w:val="005D4D48"/>
    <w:rsid w:val="005D6F38"/>
    <w:rsid w:val="005E011A"/>
    <w:rsid w:val="005E7FE3"/>
    <w:rsid w:val="005F1ABD"/>
    <w:rsid w:val="005F4A8A"/>
    <w:rsid w:val="005F5C86"/>
    <w:rsid w:val="005F6761"/>
    <w:rsid w:val="006026F1"/>
    <w:rsid w:val="00604999"/>
    <w:rsid w:val="006053D2"/>
    <w:rsid w:val="006076C2"/>
    <w:rsid w:val="006174A8"/>
    <w:rsid w:val="00620EF9"/>
    <w:rsid w:val="0062229A"/>
    <w:rsid w:val="00622DD5"/>
    <w:rsid w:val="006300FB"/>
    <w:rsid w:val="00641FE9"/>
    <w:rsid w:val="006477BE"/>
    <w:rsid w:val="00654C65"/>
    <w:rsid w:val="0065554E"/>
    <w:rsid w:val="00656AB5"/>
    <w:rsid w:val="00667ED7"/>
    <w:rsid w:val="00671D48"/>
    <w:rsid w:val="00671EFA"/>
    <w:rsid w:val="006721EA"/>
    <w:rsid w:val="00674C7D"/>
    <w:rsid w:val="006772C6"/>
    <w:rsid w:val="00677F89"/>
    <w:rsid w:val="00677FC6"/>
    <w:rsid w:val="0068070C"/>
    <w:rsid w:val="00681E2D"/>
    <w:rsid w:val="00684E24"/>
    <w:rsid w:val="00686964"/>
    <w:rsid w:val="0069049F"/>
    <w:rsid w:val="006922BE"/>
    <w:rsid w:val="00692B28"/>
    <w:rsid w:val="006941ED"/>
    <w:rsid w:val="006960FE"/>
    <w:rsid w:val="006967F2"/>
    <w:rsid w:val="006A1696"/>
    <w:rsid w:val="006A5E04"/>
    <w:rsid w:val="006B1A70"/>
    <w:rsid w:val="006B1C58"/>
    <w:rsid w:val="006B4CF4"/>
    <w:rsid w:val="006B4F83"/>
    <w:rsid w:val="006C4876"/>
    <w:rsid w:val="006C518B"/>
    <w:rsid w:val="006D03E9"/>
    <w:rsid w:val="006D45AC"/>
    <w:rsid w:val="006D6508"/>
    <w:rsid w:val="006D7030"/>
    <w:rsid w:val="006E4104"/>
    <w:rsid w:val="006F069E"/>
    <w:rsid w:val="006F5373"/>
    <w:rsid w:val="00700661"/>
    <w:rsid w:val="0070153A"/>
    <w:rsid w:val="0070271F"/>
    <w:rsid w:val="00704619"/>
    <w:rsid w:val="007074E4"/>
    <w:rsid w:val="00710493"/>
    <w:rsid w:val="0071094C"/>
    <w:rsid w:val="00712159"/>
    <w:rsid w:val="00713A26"/>
    <w:rsid w:val="007155BA"/>
    <w:rsid w:val="007169F6"/>
    <w:rsid w:val="00716B17"/>
    <w:rsid w:val="0072041F"/>
    <w:rsid w:val="00726F88"/>
    <w:rsid w:val="007304CF"/>
    <w:rsid w:val="00730B3B"/>
    <w:rsid w:val="0074012C"/>
    <w:rsid w:val="00741907"/>
    <w:rsid w:val="007428D5"/>
    <w:rsid w:val="0075026A"/>
    <w:rsid w:val="0076160B"/>
    <w:rsid w:val="00763376"/>
    <w:rsid w:val="00764A5B"/>
    <w:rsid w:val="007660D7"/>
    <w:rsid w:val="00772068"/>
    <w:rsid w:val="007738F9"/>
    <w:rsid w:val="0077401B"/>
    <w:rsid w:val="0077411C"/>
    <w:rsid w:val="007754DC"/>
    <w:rsid w:val="007760FA"/>
    <w:rsid w:val="00777C3D"/>
    <w:rsid w:val="00780DFB"/>
    <w:rsid w:val="00782661"/>
    <w:rsid w:val="007830EE"/>
    <w:rsid w:val="007868E8"/>
    <w:rsid w:val="007903E2"/>
    <w:rsid w:val="0079176C"/>
    <w:rsid w:val="007976C3"/>
    <w:rsid w:val="007A0127"/>
    <w:rsid w:val="007A2E6C"/>
    <w:rsid w:val="007A54EE"/>
    <w:rsid w:val="007A5F8F"/>
    <w:rsid w:val="007A7A0C"/>
    <w:rsid w:val="007B11D8"/>
    <w:rsid w:val="007B210A"/>
    <w:rsid w:val="007B502F"/>
    <w:rsid w:val="007C22C7"/>
    <w:rsid w:val="007C23A4"/>
    <w:rsid w:val="007C5C68"/>
    <w:rsid w:val="007D543C"/>
    <w:rsid w:val="007D6CA4"/>
    <w:rsid w:val="007E1E5A"/>
    <w:rsid w:val="007E4283"/>
    <w:rsid w:val="007E4951"/>
    <w:rsid w:val="007E711B"/>
    <w:rsid w:val="007F5119"/>
    <w:rsid w:val="007F66EB"/>
    <w:rsid w:val="007F78CD"/>
    <w:rsid w:val="00800312"/>
    <w:rsid w:val="008015D5"/>
    <w:rsid w:val="00802DBE"/>
    <w:rsid w:val="008034C7"/>
    <w:rsid w:val="00804A57"/>
    <w:rsid w:val="00806EF0"/>
    <w:rsid w:val="00817BD9"/>
    <w:rsid w:val="00817D0A"/>
    <w:rsid w:val="008200E7"/>
    <w:rsid w:val="00822CA4"/>
    <w:rsid w:val="00833D87"/>
    <w:rsid w:val="00837266"/>
    <w:rsid w:val="00841635"/>
    <w:rsid w:val="00841685"/>
    <w:rsid w:val="008416F1"/>
    <w:rsid w:val="00846115"/>
    <w:rsid w:val="008522FF"/>
    <w:rsid w:val="0085467C"/>
    <w:rsid w:val="00854B18"/>
    <w:rsid w:val="008554A2"/>
    <w:rsid w:val="00855C3F"/>
    <w:rsid w:val="00855FF4"/>
    <w:rsid w:val="00862D61"/>
    <w:rsid w:val="00863BA7"/>
    <w:rsid w:val="00865B37"/>
    <w:rsid w:val="00872F99"/>
    <w:rsid w:val="008744CF"/>
    <w:rsid w:val="0088542F"/>
    <w:rsid w:val="008855DA"/>
    <w:rsid w:val="008855DD"/>
    <w:rsid w:val="00886D20"/>
    <w:rsid w:val="00896312"/>
    <w:rsid w:val="0089721F"/>
    <w:rsid w:val="008A1506"/>
    <w:rsid w:val="008A23C2"/>
    <w:rsid w:val="008A4613"/>
    <w:rsid w:val="008A5808"/>
    <w:rsid w:val="008B0C15"/>
    <w:rsid w:val="008B39A8"/>
    <w:rsid w:val="008B3BF3"/>
    <w:rsid w:val="008B4F61"/>
    <w:rsid w:val="008B5C97"/>
    <w:rsid w:val="008C1333"/>
    <w:rsid w:val="008C22E0"/>
    <w:rsid w:val="008C2FD0"/>
    <w:rsid w:val="008C51F7"/>
    <w:rsid w:val="008C59D2"/>
    <w:rsid w:val="008D054E"/>
    <w:rsid w:val="008D1FB9"/>
    <w:rsid w:val="008D270D"/>
    <w:rsid w:val="008D61F2"/>
    <w:rsid w:val="008E7C8B"/>
    <w:rsid w:val="008F03DB"/>
    <w:rsid w:val="008F1E2C"/>
    <w:rsid w:val="008F22FC"/>
    <w:rsid w:val="008F7D2B"/>
    <w:rsid w:val="00900CBE"/>
    <w:rsid w:val="00903820"/>
    <w:rsid w:val="009117BC"/>
    <w:rsid w:val="00913569"/>
    <w:rsid w:val="009154FD"/>
    <w:rsid w:val="00920F16"/>
    <w:rsid w:val="009219D1"/>
    <w:rsid w:val="00925241"/>
    <w:rsid w:val="0092599E"/>
    <w:rsid w:val="009278A5"/>
    <w:rsid w:val="009303A3"/>
    <w:rsid w:val="00940182"/>
    <w:rsid w:val="0094188F"/>
    <w:rsid w:val="00947458"/>
    <w:rsid w:val="00950A73"/>
    <w:rsid w:val="009513AB"/>
    <w:rsid w:val="009532C5"/>
    <w:rsid w:val="00953A95"/>
    <w:rsid w:val="00953C55"/>
    <w:rsid w:val="009554F3"/>
    <w:rsid w:val="009652F0"/>
    <w:rsid w:val="00972F12"/>
    <w:rsid w:val="0097401F"/>
    <w:rsid w:val="00974E69"/>
    <w:rsid w:val="0098116E"/>
    <w:rsid w:val="0098425D"/>
    <w:rsid w:val="00992D62"/>
    <w:rsid w:val="00997E34"/>
    <w:rsid w:val="009A217A"/>
    <w:rsid w:val="009A537F"/>
    <w:rsid w:val="009A70FC"/>
    <w:rsid w:val="009B1848"/>
    <w:rsid w:val="009B5BC4"/>
    <w:rsid w:val="009C0460"/>
    <w:rsid w:val="009C28B8"/>
    <w:rsid w:val="009C358E"/>
    <w:rsid w:val="009C37AA"/>
    <w:rsid w:val="009C4A9B"/>
    <w:rsid w:val="009C7D94"/>
    <w:rsid w:val="009D224E"/>
    <w:rsid w:val="009D2776"/>
    <w:rsid w:val="009D4F0E"/>
    <w:rsid w:val="009D500C"/>
    <w:rsid w:val="009D7361"/>
    <w:rsid w:val="009E200F"/>
    <w:rsid w:val="009F3235"/>
    <w:rsid w:val="009F332D"/>
    <w:rsid w:val="009F4E35"/>
    <w:rsid w:val="009F767F"/>
    <w:rsid w:val="00A0309E"/>
    <w:rsid w:val="00A0334F"/>
    <w:rsid w:val="00A03A8A"/>
    <w:rsid w:val="00A05340"/>
    <w:rsid w:val="00A10E8E"/>
    <w:rsid w:val="00A17EFA"/>
    <w:rsid w:val="00A201F6"/>
    <w:rsid w:val="00A20B53"/>
    <w:rsid w:val="00A23B8D"/>
    <w:rsid w:val="00A25A49"/>
    <w:rsid w:val="00A26B9D"/>
    <w:rsid w:val="00A27327"/>
    <w:rsid w:val="00A33312"/>
    <w:rsid w:val="00A333CA"/>
    <w:rsid w:val="00A336F3"/>
    <w:rsid w:val="00A35DF3"/>
    <w:rsid w:val="00A371B7"/>
    <w:rsid w:val="00A40A90"/>
    <w:rsid w:val="00A410DF"/>
    <w:rsid w:val="00A43656"/>
    <w:rsid w:val="00A43D10"/>
    <w:rsid w:val="00A51F49"/>
    <w:rsid w:val="00A522BB"/>
    <w:rsid w:val="00A53B8F"/>
    <w:rsid w:val="00A551F0"/>
    <w:rsid w:val="00A606D5"/>
    <w:rsid w:val="00A629F6"/>
    <w:rsid w:val="00A64C21"/>
    <w:rsid w:val="00A65CA3"/>
    <w:rsid w:val="00A70F34"/>
    <w:rsid w:val="00A76997"/>
    <w:rsid w:val="00A804DD"/>
    <w:rsid w:val="00A83A3D"/>
    <w:rsid w:val="00A848F5"/>
    <w:rsid w:val="00A92CDD"/>
    <w:rsid w:val="00A942E1"/>
    <w:rsid w:val="00AA1627"/>
    <w:rsid w:val="00AA652F"/>
    <w:rsid w:val="00AB108D"/>
    <w:rsid w:val="00AB22CE"/>
    <w:rsid w:val="00AB4460"/>
    <w:rsid w:val="00AB6F7F"/>
    <w:rsid w:val="00AC4472"/>
    <w:rsid w:val="00AC49BF"/>
    <w:rsid w:val="00AC519D"/>
    <w:rsid w:val="00AC7B32"/>
    <w:rsid w:val="00AC7CB8"/>
    <w:rsid w:val="00AD1003"/>
    <w:rsid w:val="00AD1850"/>
    <w:rsid w:val="00AD2BF6"/>
    <w:rsid w:val="00AD7F85"/>
    <w:rsid w:val="00AE06FF"/>
    <w:rsid w:val="00AF1057"/>
    <w:rsid w:val="00AF40FE"/>
    <w:rsid w:val="00AF6B57"/>
    <w:rsid w:val="00B0048F"/>
    <w:rsid w:val="00B058D4"/>
    <w:rsid w:val="00B07A55"/>
    <w:rsid w:val="00B10A76"/>
    <w:rsid w:val="00B119E1"/>
    <w:rsid w:val="00B13C4C"/>
    <w:rsid w:val="00B14161"/>
    <w:rsid w:val="00B153A3"/>
    <w:rsid w:val="00B214C9"/>
    <w:rsid w:val="00B23600"/>
    <w:rsid w:val="00B25E6D"/>
    <w:rsid w:val="00B26E4B"/>
    <w:rsid w:val="00B27A9C"/>
    <w:rsid w:val="00B3024E"/>
    <w:rsid w:val="00B357C3"/>
    <w:rsid w:val="00B3644C"/>
    <w:rsid w:val="00B42234"/>
    <w:rsid w:val="00B4234E"/>
    <w:rsid w:val="00B44392"/>
    <w:rsid w:val="00B4647B"/>
    <w:rsid w:val="00B47F1C"/>
    <w:rsid w:val="00B51549"/>
    <w:rsid w:val="00B52A21"/>
    <w:rsid w:val="00B54085"/>
    <w:rsid w:val="00B5664B"/>
    <w:rsid w:val="00B60DB9"/>
    <w:rsid w:val="00B61985"/>
    <w:rsid w:val="00B63D81"/>
    <w:rsid w:val="00B6505B"/>
    <w:rsid w:val="00B71832"/>
    <w:rsid w:val="00B751A0"/>
    <w:rsid w:val="00B77A99"/>
    <w:rsid w:val="00B81A05"/>
    <w:rsid w:val="00B820CE"/>
    <w:rsid w:val="00B83D2F"/>
    <w:rsid w:val="00B97672"/>
    <w:rsid w:val="00BA0092"/>
    <w:rsid w:val="00BA267B"/>
    <w:rsid w:val="00BA5754"/>
    <w:rsid w:val="00BA633F"/>
    <w:rsid w:val="00BB0280"/>
    <w:rsid w:val="00BB061A"/>
    <w:rsid w:val="00BB2B66"/>
    <w:rsid w:val="00BB3236"/>
    <w:rsid w:val="00BB3FC1"/>
    <w:rsid w:val="00BB7EDD"/>
    <w:rsid w:val="00BC1CE4"/>
    <w:rsid w:val="00BC3F9B"/>
    <w:rsid w:val="00BC40B8"/>
    <w:rsid w:val="00BC6370"/>
    <w:rsid w:val="00BD21B7"/>
    <w:rsid w:val="00BD324A"/>
    <w:rsid w:val="00BD3E2E"/>
    <w:rsid w:val="00BD51D2"/>
    <w:rsid w:val="00BD6AF0"/>
    <w:rsid w:val="00BE1E01"/>
    <w:rsid w:val="00BE7640"/>
    <w:rsid w:val="00C036F3"/>
    <w:rsid w:val="00C046BF"/>
    <w:rsid w:val="00C04E90"/>
    <w:rsid w:val="00C04F93"/>
    <w:rsid w:val="00C06B8E"/>
    <w:rsid w:val="00C11EB1"/>
    <w:rsid w:val="00C1237B"/>
    <w:rsid w:val="00C13B9C"/>
    <w:rsid w:val="00C239BE"/>
    <w:rsid w:val="00C24B08"/>
    <w:rsid w:val="00C24F97"/>
    <w:rsid w:val="00C278DE"/>
    <w:rsid w:val="00C31CA8"/>
    <w:rsid w:val="00C40312"/>
    <w:rsid w:val="00C422EA"/>
    <w:rsid w:val="00C4706A"/>
    <w:rsid w:val="00C52ADE"/>
    <w:rsid w:val="00C54BE8"/>
    <w:rsid w:val="00C553D8"/>
    <w:rsid w:val="00C558C2"/>
    <w:rsid w:val="00C6099D"/>
    <w:rsid w:val="00C61494"/>
    <w:rsid w:val="00C61802"/>
    <w:rsid w:val="00C62EDF"/>
    <w:rsid w:val="00C65C49"/>
    <w:rsid w:val="00C76191"/>
    <w:rsid w:val="00C83F5C"/>
    <w:rsid w:val="00C84C1A"/>
    <w:rsid w:val="00C85F4B"/>
    <w:rsid w:val="00C93054"/>
    <w:rsid w:val="00C95BA2"/>
    <w:rsid w:val="00C9618F"/>
    <w:rsid w:val="00C97763"/>
    <w:rsid w:val="00CA00C0"/>
    <w:rsid w:val="00CA0B79"/>
    <w:rsid w:val="00CA300B"/>
    <w:rsid w:val="00CA4339"/>
    <w:rsid w:val="00CA7F64"/>
    <w:rsid w:val="00CB12C4"/>
    <w:rsid w:val="00CB27E1"/>
    <w:rsid w:val="00CB56BF"/>
    <w:rsid w:val="00CB6BAB"/>
    <w:rsid w:val="00CC0C6C"/>
    <w:rsid w:val="00CC163E"/>
    <w:rsid w:val="00CC24BF"/>
    <w:rsid w:val="00CC4EF6"/>
    <w:rsid w:val="00CC5362"/>
    <w:rsid w:val="00CC6D73"/>
    <w:rsid w:val="00CD3467"/>
    <w:rsid w:val="00CD6EA1"/>
    <w:rsid w:val="00CD7C94"/>
    <w:rsid w:val="00CD7E02"/>
    <w:rsid w:val="00CE007D"/>
    <w:rsid w:val="00CE18E2"/>
    <w:rsid w:val="00CE5117"/>
    <w:rsid w:val="00CE59A5"/>
    <w:rsid w:val="00CE6085"/>
    <w:rsid w:val="00CF08B1"/>
    <w:rsid w:val="00CF18F9"/>
    <w:rsid w:val="00CF4D8D"/>
    <w:rsid w:val="00CF6360"/>
    <w:rsid w:val="00D009AE"/>
    <w:rsid w:val="00D00D9F"/>
    <w:rsid w:val="00D01A16"/>
    <w:rsid w:val="00D0675D"/>
    <w:rsid w:val="00D07627"/>
    <w:rsid w:val="00D076D9"/>
    <w:rsid w:val="00D11576"/>
    <w:rsid w:val="00D12250"/>
    <w:rsid w:val="00D145FE"/>
    <w:rsid w:val="00D174CF"/>
    <w:rsid w:val="00D17A89"/>
    <w:rsid w:val="00D2081F"/>
    <w:rsid w:val="00D24057"/>
    <w:rsid w:val="00D26403"/>
    <w:rsid w:val="00D337D3"/>
    <w:rsid w:val="00D374F3"/>
    <w:rsid w:val="00D42FAD"/>
    <w:rsid w:val="00D45424"/>
    <w:rsid w:val="00D461D9"/>
    <w:rsid w:val="00D54324"/>
    <w:rsid w:val="00D55BA2"/>
    <w:rsid w:val="00D60583"/>
    <w:rsid w:val="00D61DEF"/>
    <w:rsid w:val="00D62B40"/>
    <w:rsid w:val="00D644E9"/>
    <w:rsid w:val="00D648D8"/>
    <w:rsid w:val="00D66ECB"/>
    <w:rsid w:val="00D7177F"/>
    <w:rsid w:val="00D73F7A"/>
    <w:rsid w:val="00D76BF0"/>
    <w:rsid w:val="00D808B6"/>
    <w:rsid w:val="00D811EA"/>
    <w:rsid w:val="00D853A8"/>
    <w:rsid w:val="00D94825"/>
    <w:rsid w:val="00D954E4"/>
    <w:rsid w:val="00D956B3"/>
    <w:rsid w:val="00D974D9"/>
    <w:rsid w:val="00DA343C"/>
    <w:rsid w:val="00DA60B1"/>
    <w:rsid w:val="00DB0EC8"/>
    <w:rsid w:val="00DB24C1"/>
    <w:rsid w:val="00DB3F49"/>
    <w:rsid w:val="00DB6EC5"/>
    <w:rsid w:val="00DC482F"/>
    <w:rsid w:val="00DC5718"/>
    <w:rsid w:val="00DC6CA6"/>
    <w:rsid w:val="00DC71F4"/>
    <w:rsid w:val="00DD0295"/>
    <w:rsid w:val="00DD6AC8"/>
    <w:rsid w:val="00DE4A5D"/>
    <w:rsid w:val="00DE4F5B"/>
    <w:rsid w:val="00DE7B37"/>
    <w:rsid w:val="00DF3AA0"/>
    <w:rsid w:val="00DF52E0"/>
    <w:rsid w:val="00DF7BF6"/>
    <w:rsid w:val="00E022A7"/>
    <w:rsid w:val="00E04726"/>
    <w:rsid w:val="00E06148"/>
    <w:rsid w:val="00E07841"/>
    <w:rsid w:val="00E173C3"/>
    <w:rsid w:val="00E22F4E"/>
    <w:rsid w:val="00E27AB0"/>
    <w:rsid w:val="00E31FD1"/>
    <w:rsid w:val="00E3485B"/>
    <w:rsid w:val="00E37003"/>
    <w:rsid w:val="00E37DF4"/>
    <w:rsid w:val="00E402AE"/>
    <w:rsid w:val="00E471B7"/>
    <w:rsid w:val="00E50EE5"/>
    <w:rsid w:val="00E53179"/>
    <w:rsid w:val="00E540AB"/>
    <w:rsid w:val="00E56758"/>
    <w:rsid w:val="00E64BB9"/>
    <w:rsid w:val="00E65455"/>
    <w:rsid w:val="00E674B9"/>
    <w:rsid w:val="00E708AB"/>
    <w:rsid w:val="00E73B32"/>
    <w:rsid w:val="00E75350"/>
    <w:rsid w:val="00E75AF6"/>
    <w:rsid w:val="00E77F66"/>
    <w:rsid w:val="00E81B3C"/>
    <w:rsid w:val="00E8221C"/>
    <w:rsid w:val="00E83358"/>
    <w:rsid w:val="00E84FF4"/>
    <w:rsid w:val="00E857BA"/>
    <w:rsid w:val="00E9179F"/>
    <w:rsid w:val="00E929CF"/>
    <w:rsid w:val="00E92C86"/>
    <w:rsid w:val="00E9394F"/>
    <w:rsid w:val="00E940CB"/>
    <w:rsid w:val="00EA4C54"/>
    <w:rsid w:val="00EB2220"/>
    <w:rsid w:val="00EB3259"/>
    <w:rsid w:val="00EB3EC3"/>
    <w:rsid w:val="00EB5844"/>
    <w:rsid w:val="00EB6A2E"/>
    <w:rsid w:val="00EC041E"/>
    <w:rsid w:val="00EC34A4"/>
    <w:rsid w:val="00EC7A76"/>
    <w:rsid w:val="00EC7B25"/>
    <w:rsid w:val="00ED5D62"/>
    <w:rsid w:val="00ED637D"/>
    <w:rsid w:val="00ED6951"/>
    <w:rsid w:val="00ED6DB6"/>
    <w:rsid w:val="00ED756D"/>
    <w:rsid w:val="00EE00DC"/>
    <w:rsid w:val="00EE2C2A"/>
    <w:rsid w:val="00EE48C3"/>
    <w:rsid w:val="00EE65CF"/>
    <w:rsid w:val="00EF389A"/>
    <w:rsid w:val="00EF6CA5"/>
    <w:rsid w:val="00F01AD7"/>
    <w:rsid w:val="00F01EE4"/>
    <w:rsid w:val="00F03A0B"/>
    <w:rsid w:val="00F04A1F"/>
    <w:rsid w:val="00F04AA6"/>
    <w:rsid w:val="00F04F31"/>
    <w:rsid w:val="00F05D3A"/>
    <w:rsid w:val="00F06E45"/>
    <w:rsid w:val="00F114EE"/>
    <w:rsid w:val="00F12616"/>
    <w:rsid w:val="00F133C7"/>
    <w:rsid w:val="00F16D09"/>
    <w:rsid w:val="00F2057D"/>
    <w:rsid w:val="00F2169F"/>
    <w:rsid w:val="00F221DB"/>
    <w:rsid w:val="00F22AC3"/>
    <w:rsid w:val="00F2392B"/>
    <w:rsid w:val="00F270D8"/>
    <w:rsid w:val="00F309B1"/>
    <w:rsid w:val="00F326CF"/>
    <w:rsid w:val="00F327E5"/>
    <w:rsid w:val="00F342FC"/>
    <w:rsid w:val="00F3689A"/>
    <w:rsid w:val="00F375E9"/>
    <w:rsid w:val="00F40CB4"/>
    <w:rsid w:val="00F40EFC"/>
    <w:rsid w:val="00F45BA7"/>
    <w:rsid w:val="00F47024"/>
    <w:rsid w:val="00F471ED"/>
    <w:rsid w:val="00F5015B"/>
    <w:rsid w:val="00F50A34"/>
    <w:rsid w:val="00F50B00"/>
    <w:rsid w:val="00F5217A"/>
    <w:rsid w:val="00F547AA"/>
    <w:rsid w:val="00F55749"/>
    <w:rsid w:val="00F55C12"/>
    <w:rsid w:val="00F6108A"/>
    <w:rsid w:val="00F62694"/>
    <w:rsid w:val="00F63957"/>
    <w:rsid w:val="00F655AD"/>
    <w:rsid w:val="00F739D1"/>
    <w:rsid w:val="00F765F9"/>
    <w:rsid w:val="00F822ED"/>
    <w:rsid w:val="00F879C8"/>
    <w:rsid w:val="00F90E5A"/>
    <w:rsid w:val="00F91814"/>
    <w:rsid w:val="00F92256"/>
    <w:rsid w:val="00F924FD"/>
    <w:rsid w:val="00F930BB"/>
    <w:rsid w:val="00F947F7"/>
    <w:rsid w:val="00F96028"/>
    <w:rsid w:val="00F96A4F"/>
    <w:rsid w:val="00FA0134"/>
    <w:rsid w:val="00FA1F27"/>
    <w:rsid w:val="00FA203E"/>
    <w:rsid w:val="00FA267F"/>
    <w:rsid w:val="00FA3636"/>
    <w:rsid w:val="00FA594C"/>
    <w:rsid w:val="00FA5A7B"/>
    <w:rsid w:val="00FA69C5"/>
    <w:rsid w:val="00FB1722"/>
    <w:rsid w:val="00FB37F1"/>
    <w:rsid w:val="00FB3A46"/>
    <w:rsid w:val="00FB44B3"/>
    <w:rsid w:val="00FC04CE"/>
    <w:rsid w:val="00FC1800"/>
    <w:rsid w:val="00FC2516"/>
    <w:rsid w:val="00FD18A6"/>
    <w:rsid w:val="00FD3864"/>
    <w:rsid w:val="00FD65CA"/>
    <w:rsid w:val="00FD6665"/>
    <w:rsid w:val="00FD7386"/>
    <w:rsid w:val="00FD79A2"/>
    <w:rsid w:val="00FE3A9B"/>
    <w:rsid w:val="00FE3BF5"/>
    <w:rsid w:val="00FE599D"/>
    <w:rsid w:val="00FE7273"/>
    <w:rsid w:val="00FF401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colormru v:ext="edit" colors="#f30"/>
    </o:shapedefaults>
    <o:shapelayout v:ext="edit">
      <o:idmap v:ext="edit" data="1"/>
    </o:shapelayout>
  </w:shapeDefaults>
  <w:decimalSymbol w:val="."/>
  <w:listSeparator w:val=","/>
  <w14:docId w14:val="5DEA1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A8A"/>
    <w:pPr>
      <w:spacing w:after="240" w:line="360" w:lineRule="auto"/>
    </w:pPr>
    <w:rPr>
      <w:rFonts w:ascii="MUSEO SANS" w:hAnsi="MUSEO SANS"/>
      <w:sz w:val="24"/>
      <w:szCs w:val="22"/>
      <w:lang w:eastAsia="en-US"/>
    </w:rPr>
  </w:style>
  <w:style w:type="paragraph" w:styleId="Ttulo1">
    <w:name w:val="heading 1"/>
    <w:basedOn w:val="Normal"/>
    <w:next w:val="Normal"/>
    <w:link w:val="Ttulo1Car"/>
    <w:uiPriority w:val="9"/>
    <w:qFormat/>
    <w:rsid w:val="00494B27"/>
    <w:pPr>
      <w:keepNext/>
      <w:outlineLvl w:val="0"/>
    </w:pPr>
    <w:rPr>
      <w:rFonts w:eastAsia="Times New Roman"/>
      <w:b/>
      <w:bCs/>
      <w:kern w:val="32"/>
      <w:sz w:val="28"/>
      <w:szCs w:val="32"/>
    </w:rPr>
  </w:style>
  <w:style w:type="paragraph" w:styleId="Ttulo2">
    <w:name w:val="heading 2"/>
    <w:basedOn w:val="Normal"/>
    <w:next w:val="Normal"/>
    <w:link w:val="Ttulo2Car"/>
    <w:uiPriority w:val="9"/>
    <w:unhideWhenUsed/>
    <w:qFormat/>
    <w:rsid w:val="00494B27"/>
    <w:pPr>
      <w:keepNext/>
      <w:outlineLvl w:val="1"/>
    </w:pPr>
    <w:rPr>
      <w:rFonts w:eastAsia="Times New Roman"/>
      <w:b/>
      <w:bCs/>
      <w:iCs/>
      <w:szCs w:val="28"/>
    </w:rPr>
  </w:style>
  <w:style w:type="paragraph" w:styleId="Ttulo3">
    <w:name w:val="heading 3"/>
    <w:basedOn w:val="Normal"/>
    <w:next w:val="Normal"/>
    <w:link w:val="Ttulo3Car"/>
    <w:uiPriority w:val="9"/>
    <w:semiHidden/>
    <w:unhideWhenUsed/>
    <w:qFormat/>
    <w:rsid w:val="002E15BA"/>
    <w:pPr>
      <w:keepNext/>
      <w:spacing w:before="240" w:after="60"/>
      <w:outlineLvl w:val="2"/>
    </w:pPr>
    <w:rPr>
      <w:rFonts w:ascii="Calibri Light" w:eastAsia="Times New Roman" w:hAnsi="Calibri Light"/>
      <w:b/>
      <w:bCs/>
      <w:sz w:val="26"/>
      <w:szCs w:val="26"/>
    </w:rPr>
  </w:style>
  <w:style w:type="paragraph" w:styleId="Ttulo5">
    <w:name w:val="heading 5"/>
    <w:basedOn w:val="Normal"/>
    <w:next w:val="Normal"/>
    <w:link w:val="Ttulo5Car"/>
    <w:uiPriority w:val="9"/>
    <w:semiHidden/>
    <w:unhideWhenUsed/>
    <w:qFormat/>
    <w:rsid w:val="003059CF"/>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64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644C"/>
  </w:style>
  <w:style w:type="paragraph" w:styleId="Piedepgina">
    <w:name w:val="footer"/>
    <w:basedOn w:val="Normal"/>
    <w:link w:val="PiedepginaCar"/>
    <w:uiPriority w:val="99"/>
    <w:unhideWhenUsed/>
    <w:rsid w:val="00B364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644C"/>
  </w:style>
  <w:style w:type="paragraph" w:styleId="Prrafodelista">
    <w:name w:val="List Paragraph"/>
    <w:aliases w:val="Normal 3"/>
    <w:basedOn w:val="Normal"/>
    <w:link w:val="PrrafodelistaCar"/>
    <w:uiPriority w:val="34"/>
    <w:qFormat/>
    <w:rsid w:val="00AB22CE"/>
    <w:pPr>
      <w:ind w:left="720"/>
      <w:contextualSpacing/>
    </w:pPr>
    <w:rPr>
      <w:rFonts w:ascii="Calibri" w:hAnsi="Calibri"/>
    </w:rPr>
  </w:style>
  <w:style w:type="character" w:customStyle="1" w:styleId="css-901oao">
    <w:name w:val="css-901oao"/>
    <w:rsid w:val="000D6EE4"/>
  </w:style>
  <w:style w:type="character" w:styleId="Hipervnculo">
    <w:name w:val="Hyperlink"/>
    <w:uiPriority w:val="99"/>
    <w:unhideWhenUsed/>
    <w:rsid w:val="00B60DB9"/>
    <w:rPr>
      <w:color w:val="0000FF"/>
      <w:u w:val="single"/>
    </w:rPr>
  </w:style>
  <w:style w:type="table" w:styleId="Tablaconcuadrcula">
    <w:name w:val="Table Grid"/>
    <w:basedOn w:val="Tablanormal"/>
    <w:rsid w:val="00C93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0048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0048F"/>
    <w:rPr>
      <w:rFonts w:ascii="Tahoma" w:hAnsi="Tahoma" w:cs="Tahoma"/>
      <w:sz w:val="16"/>
      <w:szCs w:val="16"/>
      <w:lang w:eastAsia="en-US"/>
    </w:rPr>
  </w:style>
  <w:style w:type="character" w:customStyle="1" w:styleId="im">
    <w:name w:val="im"/>
    <w:rsid w:val="0005161F"/>
  </w:style>
  <w:style w:type="paragraph" w:styleId="Sinespaciado">
    <w:name w:val="No Spacing"/>
    <w:uiPriority w:val="1"/>
    <w:qFormat/>
    <w:rsid w:val="00DC6CA6"/>
    <w:rPr>
      <w:sz w:val="22"/>
      <w:szCs w:val="22"/>
      <w:lang w:eastAsia="en-US"/>
    </w:rPr>
  </w:style>
  <w:style w:type="paragraph" w:styleId="NormalWeb">
    <w:name w:val="Normal (Web)"/>
    <w:basedOn w:val="Normal"/>
    <w:uiPriority w:val="99"/>
    <w:unhideWhenUsed/>
    <w:rsid w:val="002A2E6F"/>
    <w:pPr>
      <w:spacing w:before="100" w:beforeAutospacing="1" w:after="100" w:afterAutospacing="1" w:line="240" w:lineRule="auto"/>
    </w:pPr>
    <w:rPr>
      <w:rFonts w:ascii="Times New Roman" w:eastAsia="Times New Roman" w:hAnsi="Times New Roman"/>
      <w:szCs w:val="24"/>
      <w:lang w:eastAsia="es-SV"/>
    </w:rPr>
  </w:style>
  <w:style w:type="paragraph" w:styleId="Textonotapie">
    <w:name w:val="footnote text"/>
    <w:basedOn w:val="Normal"/>
    <w:link w:val="TextonotapieCar"/>
    <w:uiPriority w:val="99"/>
    <w:semiHidden/>
    <w:unhideWhenUsed/>
    <w:rsid w:val="000016D4"/>
    <w:rPr>
      <w:sz w:val="20"/>
      <w:szCs w:val="20"/>
    </w:rPr>
  </w:style>
  <w:style w:type="character" w:customStyle="1" w:styleId="TextonotapieCar">
    <w:name w:val="Texto nota pie Car"/>
    <w:link w:val="Textonotapie"/>
    <w:uiPriority w:val="99"/>
    <w:semiHidden/>
    <w:rsid w:val="000016D4"/>
    <w:rPr>
      <w:lang w:eastAsia="en-US"/>
    </w:rPr>
  </w:style>
  <w:style w:type="character" w:styleId="Refdenotaalpie">
    <w:name w:val="footnote reference"/>
    <w:uiPriority w:val="99"/>
    <w:semiHidden/>
    <w:unhideWhenUsed/>
    <w:rsid w:val="000016D4"/>
    <w:rPr>
      <w:vertAlign w:val="superscript"/>
    </w:rPr>
  </w:style>
  <w:style w:type="paragraph" w:customStyle="1" w:styleId="Default">
    <w:name w:val="Default"/>
    <w:rsid w:val="00E73B32"/>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EC041E"/>
    <w:pPr>
      <w:spacing w:line="221" w:lineRule="atLeast"/>
    </w:pPr>
    <w:rPr>
      <w:rFonts w:ascii="Trebuchet MS" w:hAnsi="Trebuchet MS" w:cs="Times New Roman"/>
      <w:color w:val="auto"/>
    </w:rPr>
  </w:style>
  <w:style w:type="character" w:customStyle="1" w:styleId="A4">
    <w:name w:val="A4"/>
    <w:uiPriority w:val="99"/>
    <w:rsid w:val="00E27AB0"/>
    <w:rPr>
      <w:rFonts w:cs="Trebuchet MS"/>
      <w:color w:val="000000"/>
      <w:sz w:val="22"/>
      <w:szCs w:val="22"/>
    </w:rPr>
  </w:style>
  <w:style w:type="paragraph" w:customStyle="1" w:styleId="m5542915513938618739msolistparagraph">
    <w:name w:val="m_5542915513938618739msolistparagraph"/>
    <w:basedOn w:val="Normal"/>
    <w:rsid w:val="003F7951"/>
    <w:pPr>
      <w:spacing w:before="100" w:beforeAutospacing="1" w:after="100" w:afterAutospacing="1" w:line="240" w:lineRule="auto"/>
    </w:pPr>
    <w:rPr>
      <w:rFonts w:ascii="Times New Roman" w:eastAsia="Times New Roman" w:hAnsi="Times New Roman"/>
      <w:szCs w:val="24"/>
      <w:lang w:eastAsia="es-SV"/>
    </w:rPr>
  </w:style>
  <w:style w:type="character" w:customStyle="1" w:styleId="Ttulo1Car">
    <w:name w:val="Título 1 Car"/>
    <w:link w:val="Ttulo1"/>
    <w:uiPriority w:val="9"/>
    <w:rsid w:val="00494B27"/>
    <w:rPr>
      <w:rFonts w:ascii="MUSEO SANS" w:eastAsia="Times New Roman" w:hAnsi="MUSEO SANS"/>
      <w:b/>
      <w:bCs/>
      <w:kern w:val="32"/>
      <w:sz w:val="28"/>
      <w:szCs w:val="32"/>
      <w:lang w:eastAsia="en-US"/>
    </w:rPr>
  </w:style>
  <w:style w:type="character" w:customStyle="1" w:styleId="Ttulo2Car">
    <w:name w:val="Título 2 Car"/>
    <w:link w:val="Ttulo2"/>
    <w:uiPriority w:val="9"/>
    <w:rsid w:val="00494B27"/>
    <w:rPr>
      <w:rFonts w:ascii="MUSEO SANS" w:eastAsia="Times New Roman" w:hAnsi="MUSEO SANS" w:cs="Times New Roman"/>
      <w:b/>
      <w:bCs/>
      <w:iCs/>
      <w:sz w:val="24"/>
      <w:szCs w:val="28"/>
      <w:lang w:eastAsia="en-US"/>
    </w:rPr>
  </w:style>
  <w:style w:type="character" w:customStyle="1" w:styleId="PrrafodelistaCar">
    <w:name w:val="Párrafo de lista Car"/>
    <w:aliases w:val="Normal 3 Car"/>
    <w:link w:val="Prrafodelista"/>
    <w:uiPriority w:val="99"/>
    <w:rsid w:val="00173E06"/>
    <w:rPr>
      <w:sz w:val="24"/>
      <w:szCs w:val="22"/>
      <w:lang w:eastAsia="en-US"/>
    </w:rPr>
  </w:style>
  <w:style w:type="paragraph" w:styleId="Textoindependiente">
    <w:name w:val="Body Text"/>
    <w:basedOn w:val="Normal"/>
    <w:link w:val="TextoindependienteCar"/>
    <w:rsid w:val="00CF6360"/>
    <w:pPr>
      <w:autoSpaceDE w:val="0"/>
      <w:autoSpaceDN w:val="0"/>
      <w:spacing w:after="0" w:line="240" w:lineRule="auto"/>
      <w:jc w:val="both"/>
    </w:pPr>
    <w:rPr>
      <w:rFonts w:ascii="Arial" w:eastAsia="Times New Roman" w:hAnsi="Arial" w:cs="Arial"/>
      <w:sz w:val="26"/>
      <w:szCs w:val="26"/>
      <w:lang w:val="es-ES"/>
    </w:rPr>
  </w:style>
  <w:style w:type="character" w:customStyle="1" w:styleId="TextoindependienteCar">
    <w:name w:val="Texto independiente Car"/>
    <w:link w:val="Textoindependiente"/>
    <w:rsid w:val="00CF6360"/>
    <w:rPr>
      <w:rFonts w:ascii="Arial" w:eastAsia="Times New Roman" w:hAnsi="Arial" w:cs="Arial"/>
      <w:sz w:val="26"/>
      <w:szCs w:val="26"/>
      <w:lang w:val="es-ES" w:eastAsia="en-US"/>
    </w:rPr>
  </w:style>
  <w:style w:type="paragraph" w:styleId="TtulodeTDC">
    <w:name w:val="TOC Heading"/>
    <w:basedOn w:val="Ttulo1"/>
    <w:next w:val="Normal"/>
    <w:uiPriority w:val="39"/>
    <w:unhideWhenUsed/>
    <w:qFormat/>
    <w:rsid w:val="00B5664B"/>
    <w:pPr>
      <w:keepLines/>
      <w:spacing w:before="240" w:after="0" w:line="259" w:lineRule="auto"/>
      <w:outlineLvl w:val="9"/>
    </w:pPr>
    <w:rPr>
      <w:rFonts w:ascii="Calibri Light" w:hAnsi="Calibri Light"/>
      <w:b w:val="0"/>
      <w:bCs w:val="0"/>
      <w:color w:val="2F5496"/>
      <w:kern w:val="0"/>
      <w:sz w:val="32"/>
      <w:lang w:eastAsia="es-SV"/>
    </w:rPr>
  </w:style>
  <w:style w:type="paragraph" w:styleId="TDC1">
    <w:name w:val="toc 1"/>
    <w:basedOn w:val="Normal"/>
    <w:next w:val="Normal"/>
    <w:autoRedefine/>
    <w:uiPriority w:val="39"/>
    <w:unhideWhenUsed/>
    <w:rsid w:val="00B5664B"/>
  </w:style>
  <w:style w:type="paragraph" w:styleId="TDC2">
    <w:name w:val="toc 2"/>
    <w:basedOn w:val="Normal"/>
    <w:next w:val="Normal"/>
    <w:autoRedefine/>
    <w:uiPriority w:val="39"/>
    <w:unhideWhenUsed/>
    <w:rsid w:val="00B5664B"/>
    <w:pPr>
      <w:tabs>
        <w:tab w:val="left" w:pos="880"/>
        <w:tab w:val="right" w:leader="dot" w:pos="9962"/>
      </w:tabs>
      <w:spacing w:after="120"/>
      <w:ind w:left="238"/>
    </w:pPr>
  </w:style>
  <w:style w:type="character" w:customStyle="1" w:styleId="Ttulo3Car">
    <w:name w:val="Título 3 Car"/>
    <w:link w:val="Ttulo3"/>
    <w:uiPriority w:val="9"/>
    <w:semiHidden/>
    <w:rsid w:val="002E15BA"/>
    <w:rPr>
      <w:rFonts w:ascii="Calibri Light" w:eastAsia="Times New Roman" w:hAnsi="Calibri Light" w:cs="Times New Roman"/>
      <w:b/>
      <w:bCs/>
      <w:sz w:val="26"/>
      <w:szCs w:val="26"/>
      <w:lang w:eastAsia="en-US"/>
    </w:rPr>
  </w:style>
  <w:style w:type="character" w:styleId="Refdecomentario">
    <w:name w:val="annotation reference"/>
    <w:basedOn w:val="Fuentedeprrafopredeter"/>
    <w:uiPriority w:val="99"/>
    <w:semiHidden/>
    <w:unhideWhenUsed/>
    <w:rsid w:val="001650F6"/>
    <w:rPr>
      <w:sz w:val="16"/>
      <w:szCs w:val="16"/>
    </w:rPr>
  </w:style>
  <w:style w:type="paragraph" w:styleId="Textocomentario">
    <w:name w:val="annotation text"/>
    <w:basedOn w:val="Normal"/>
    <w:link w:val="TextocomentarioCar"/>
    <w:uiPriority w:val="99"/>
    <w:semiHidden/>
    <w:unhideWhenUsed/>
    <w:rsid w:val="001650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50F6"/>
    <w:rPr>
      <w:rFonts w:ascii="MUSEO SANS" w:hAnsi="MUSEO SANS"/>
      <w:lang w:eastAsia="en-US"/>
    </w:rPr>
  </w:style>
  <w:style w:type="paragraph" w:styleId="Asuntodelcomentario">
    <w:name w:val="annotation subject"/>
    <w:basedOn w:val="Textocomentario"/>
    <w:next w:val="Textocomentario"/>
    <w:link w:val="AsuntodelcomentarioCar"/>
    <w:uiPriority w:val="99"/>
    <w:semiHidden/>
    <w:unhideWhenUsed/>
    <w:rsid w:val="001650F6"/>
    <w:rPr>
      <w:b/>
      <w:bCs/>
    </w:rPr>
  </w:style>
  <w:style w:type="character" w:customStyle="1" w:styleId="AsuntodelcomentarioCar">
    <w:name w:val="Asunto del comentario Car"/>
    <w:basedOn w:val="TextocomentarioCar"/>
    <w:link w:val="Asuntodelcomentario"/>
    <w:uiPriority w:val="99"/>
    <w:semiHidden/>
    <w:rsid w:val="001650F6"/>
    <w:rPr>
      <w:rFonts w:ascii="MUSEO SANS" w:hAnsi="MUSEO SANS"/>
      <w:b/>
      <w:bCs/>
      <w:lang w:eastAsia="en-US"/>
    </w:rPr>
  </w:style>
  <w:style w:type="character" w:customStyle="1" w:styleId="Ttulo5Car">
    <w:name w:val="Título 5 Car"/>
    <w:basedOn w:val="Fuentedeprrafopredeter"/>
    <w:link w:val="Ttulo5"/>
    <w:uiPriority w:val="9"/>
    <w:semiHidden/>
    <w:rsid w:val="003059CF"/>
    <w:rPr>
      <w:rFonts w:asciiTheme="majorHAnsi" w:eastAsiaTheme="majorEastAsia" w:hAnsiTheme="majorHAnsi" w:cstheme="majorBidi"/>
      <w:color w:val="B35E06" w:themeColor="accent1" w:themeShade="BF"/>
      <w:sz w:val="24"/>
      <w:szCs w:val="22"/>
      <w:lang w:eastAsia="en-US"/>
    </w:rPr>
  </w:style>
  <w:style w:type="paragraph" w:styleId="Ttulo">
    <w:name w:val="Title"/>
    <w:basedOn w:val="Normal"/>
    <w:link w:val="TtuloCar"/>
    <w:qFormat/>
    <w:rsid w:val="00F96028"/>
    <w:pPr>
      <w:spacing w:after="0" w:line="240" w:lineRule="auto"/>
      <w:jc w:val="center"/>
    </w:pPr>
    <w:rPr>
      <w:rFonts w:ascii="Times New Roman" w:eastAsia="Times New Roman" w:hAnsi="Times New Roman"/>
      <w:b/>
      <w:bCs/>
      <w:szCs w:val="24"/>
      <w:lang w:eastAsia="es-ES"/>
    </w:rPr>
  </w:style>
  <w:style w:type="character" w:customStyle="1" w:styleId="TtuloCar">
    <w:name w:val="Título Car"/>
    <w:basedOn w:val="Fuentedeprrafopredeter"/>
    <w:link w:val="Ttulo"/>
    <w:rsid w:val="00F96028"/>
    <w:rPr>
      <w:rFonts w:ascii="Times New Roman" w:eastAsia="Times New Roman" w:hAnsi="Times New Roman"/>
      <w:b/>
      <w:bCs/>
      <w:sz w:val="24"/>
      <w:szCs w:val="24"/>
      <w:lang w:val="es-SV" w:eastAsia="es-ES"/>
    </w:rPr>
  </w:style>
  <w:style w:type="table" w:customStyle="1" w:styleId="Tablaconcuadrcula1">
    <w:name w:val="Tabla con cuadrícula1"/>
    <w:basedOn w:val="Tablanormal"/>
    <w:next w:val="Tablaconcuadrcula"/>
    <w:uiPriority w:val="59"/>
    <w:rsid w:val="009B184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3">
    <w:name w:val="Estilo3"/>
    <w:basedOn w:val="Textoindependiente"/>
    <w:link w:val="Estilo3Car"/>
    <w:autoRedefine/>
    <w:rsid w:val="00CC6D73"/>
    <w:pPr>
      <w:widowControl w:val="0"/>
    </w:pPr>
    <w:rPr>
      <w:rFonts w:ascii="Century Schoolbook" w:hAnsi="Century Schoolbook"/>
      <w:bCs/>
      <w:sz w:val="24"/>
      <w:szCs w:val="24"/>
      <w:lang w:val="es-ES_tradnl"/>
    </w:rPr>
  </w:style>
  <w:style w:type="character" w:customStyle="1" w:styleId="Estilo3Car">
    <w:name w:val="Estilo3 Car"/>
    <w:link w:val="Estilo3"/>
    <w:rsid w:val="00CC6D73"/>
    <w:rPr>
      <w:rFonts w:ascii="Century Schoolbook" w:eastAsia="Times New Roman" w:hAnsi="Century Schoolbook" w:cs="Arial"/>
      <w:bCs/>
      <w:sz w:val="24"/>
      <w:szCs w:val="24"/>
      <w:lang w:val="es-ES_tradnl" w:eastAsia="en-US"/>
    </w:rPr>
  </w:style>
  <w:style w:type="table" w:styleId="Listaclara-nfasis2">
    <w:name w:val="Light List Accent 2"/>
    <w:basedOn w:val="Tablanormal"/>
    <w:uiPriority w:val="61"/>
    <w:rsid w:val="00CC6D73"/>
    <w:rPr>
      <w:rFonts w:ascii="Times New Roman" w:eastAsia="Times New Roman" w:hAnsi="Times New Roman"/>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A8A"/>
    <w:pPr>
      <w:spacing w:after="240" w:line="360" w:lineRule="auto"/>
    </w:pPr>
    <w:rPr>
      <w:rFonts w:ascii="MUSEO SANS" w:hAnsi="MUSEO SANS"/>
      <w:sz w:val="24"/>
      <w:szCs w:val="22"/>
      <w:lang w:eastAsia="en-US"/>
    </w:rPr>
  </w:style>
  <w:style w:type="paragraph" w:styleId="Ttulo1">
    <w:name w:val="heading 1"/>
    <w:basedOn w:val="Normal"/>
    <w:next w:val="Normal"/>
    <w:link w:val="Ttulo1Car"/>
    <w:uiPriority w:val="9"/>
    <w:qFormat/>
    <w:rsid w:val="00494B27"/>
    <w:pPr>
      <w:keepNext/>
      <w:outlineLvl w:val="0"/>
    </w:pPr>
    <w:rPr>
      <w:rFonts w:eastAsia="Times New Roman"/>
      <w:b/>
      <w:bCs/>
      <w:kern w:val="32"/>
      <w:sz w:val="28"/>
      <w:szCs w:val="32"/>
    </w:rPr>
  </w:style>
  <w:style w:type="paragraph" w:styleId="Ttulo2">
    <w:name w:val="heading 2"/>
    <w:basedOn w:val="Normal"/>
    <w:next w:val="Normal"/>
    <w:link w:val="Ttulo2Car"/>
    <w:uiPriority w:val="9"/>
    <w:unhideWhenUsed/>
    <w:qFormat/>
    <w:rsid w:val="00494B27"/>
    <w:pPr>
      <w:keepNext/>
      <w:outlineLvl w:val="1"/>
    </w:pPr>
    <w:rPr>
      <w:rFonts w:eastAsia="Times New Roman"/>
      <w:b/>
      <w:bCs/>
      <w:iCs/>
      <w:szCs w:val="28"/>
    </w:rPr>
  </w:style>
  <w:style w:type="paragraph" w:styleId="Ttulo3">
    <w:name w:val="heading 3"/>
    <w:basedOn w:val="Normal"/>
    <w:next w:val="Normal"/>
    <w:link w:val="Ttulo3Car"/>
    <w:uiPriority w:val="9"/>
    <w:semiHidden/>
    <w:unhideWhenUsed/>
    <w:qFormat/>
    <w:rsid w:val="002E15BA"/>
    <w:pPr>
      <w:keepNext/>
      <w:spacing w:before="240" w:after="60"/>
      <w:outlineLvl w:val="2"/>
    </w:pPr>
    <w:rPr>
      <w:rFonts w:ascii="Calibri Light" w:eastAsia="Times New Roman" w:hAnsi="Calibri Light"/>
      <w:b/>
      <w:bCs/>
      <w:sz w:val="26"/>
      <w:szCs w:val="26"/>
    </w:rPr>
  </w:style>
  <w:style w:type="paragraph" w:styleId="Ttulo5">
    <w:name w:val="heading 5"/>
    <w:basedOn w:val="Normal"/>
    <w:next w:val="Normal"/>
    <w:link w:val="Ttulo5Car"/>
    <w:uiPriority w:val="9"/>
    <w:semiHidden/>
    <w:unhideWhenUsed/>
    <w:qFormat/>
    <w:rsid w:val="003059CF"/>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64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644C"/>
  </w:style>
  <w:style w:type="paragraph" w:styleId="Piedepgina">
    <w:name w:val="footer"/>
    <w:basedOn w:val="Normal"/>
    <w:link w:val="PiedepginaCar"/>
    <w:uiPriority w:val="99"/>
    <w:unhideWhenUsed/>
    <w:rsid w:val="00B364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644C"/>
  </w:style>
  <w:style w:type="paragraph" w:styleId="Prrafodelista">
    <w:name w:val="List Paragraph"/>
    <w:aliases w:val="Normal 3"/>
    <w:basedOn w:val="Normal"/>
    <w:link w:val="PrrafodelistaCar"/>
    <w:uiPriority w:val="34"/>
    <w:qFormat/>
    <w:rsid w:val="00AB22CE"/>
    <w:pPr>
      <w:ind w:left="720"/>
      <w:contextualSpacing/>
    </w:pPr>
    <w:rPr>
      <w:rFonts w:ascii="Calibri" w:hAnsi="Calibri"/>
    </w:rPr>
  </w:style>
  <w:style w:type="character" w:customStyle="1" w:styleId="css-901oao">
    <w:name w:val="css-901oao"/>
    <w:rsid w:val="000D6EE4"/>
  </w:style>
  <w:style w:type="character" w:styleId="Hipervnculo">
    <w:name w:val="Hyperlink"/>
    <w:uiPriority w:val="99"/>
    <w:unhideWhenUsed/>
    <w:rsid w:val="00B60DB9"/>
    <w:rPr>
      <w:color w:val="0000FF"/>
      <w:u w:val="single"/>
    </w:rPr>
  </w:style>
  <w:style w:type="table" w:styleId="Tablaconcuadrcula">
    <w:name w:val="Table Grid"/>
    <w:basedOn w:val="Tablanormal"/>
    <w:rsid w:val="00C93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0048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0048F"/>
    <w:rPr>
      <w:rFonts w:ascii="Tahoma" w:hAnsi="Tahoma" w:cs="Tahoma"/>
      <w:sz w:val="16"/>
      <w:szCs w:val="16"/>
      <w:lang w:eastAsia="en-US"/>
    </w:rPr>
  </w:style>
  <w:style w:type="character" w:customStyle="1" w:styleId="im">
    <w:name w:val="im"/>
    <w:rsid w:val="0005161F"/>
  </w:style>
  <w:style w:type="paragraph" w:styleId="Sinespaciado">
    <w:name w:val="No Spacing"/>
    <w:uiPriority w:val="1"/>
    <w:qFormat/>
    <w:rsid w:val="00DC6CA6"/>
    <w:rPr>
      <w:sz w:val="22"/>
      <w:szCs w:val="22"/>
      <w:lang w:eastAsia="en-US"/>
    </w:rPr>
  </w:style>
  <w:style w:type="paragraph" w:styleId="NormalWeb">
    <w:name w:val="Normal (Web)"/>
    <w:basedOn w:val="Normal"/>
    <w:uiPriority w:val="99"/>
    <w:unhideWhenUsed/>
    <w:rsid w:val="002A2E6F"/>
    <w:pPr>
      <w:spacing w:before="100" w:beforeAutospacing="1" w:after="100" w:afterAutospacing="1" w:line="240" w:lineRule="auto"/>
    </w:pPr>
    <w:rPr>
      <w:rFonts w:ascii="Times New Roman" w:eastAsia="Times New Roman" w:hAnsi="Times New Roman"/>
      <w:szCs w:val="24"/>
      <w:lang w:eastAsia="es-SV"/>
    </w:rPr>
  </w:style>
  <w:style w:type="paragraph" w:styleId="Textonotapie">
    <w:name w:val="footnote text"/>
    <w:basedOn w:val="Normal"/>
    <w:link w:val="TextonotapieCar"/>
    <w:uiPriority w:val="99"/>
    <w:semiHidden/>
    <w:unhideWhenUsed/>
    <w:rsid w:val="000016D4"/>
    <w:rPr>
      <w:sz w:val="20"/>
      <w:szCs w:val="20"/>
    </w:rPr>
  </w:style>
  <w:style w:type="character" w:customStyle="1" w:styleId="TextonotapieCar">
    <w:name w:val="Texto nota pie Car"/>
    <w:link w:val="Textonotapie"/>
    <w:uiPriority w:val="99"/>
    <w:semiHidden/>
    <w:rsid w:val="000016D4"/>
    <w:rPr>
      <w:lang w:eastAsia="en-US"/>
    </w:rPr>
  </w:style>
  <w:style w:type="character" w:styleId="Refdenotaalpie">
    <w:name w:val="footnote reference"/>
    <w:uiPriority w:val="99"/>
    <w:semiHidden/>
    <w:unhideWhenUsed/>
    <w:rsid w:val="000016D4"/>
    <w:rPr>
      <w:vertAlign w:val="superscript"/>
    </w:rPr>
  </w:style>
  <w:style w:type="paragraph" w:customStyle="1" w:styleId="Default">
    <w:name w:val="Default"/>
    <w:rsid w:val="00E73B32"/>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EC041E"/>
    <w:pPr>
      <w:spacing w:line="221" w:lineRule="atLeast"/>
    </w:pPr>
    <w:rPr>
      <w:rFonts w:ascii="Trebuchet MS" w:hAnsi="Trebuchet MS" w:cs="Times New Roman"/>
      <w:color w:val="auto"/>
    </w:rPr>
  </w:style>
  <w:style w:type="character" w:customStyle="1" w:styleId="A4">
    <w:name w:val="A4"/>
    <w:uiPriority w:val="99"/>
    <w:rsid w:val="00E27AB0"/>
    <w:rPr>
      <w:rFonts w:cs="Trebuchet MS"/>
      <w:color w:val="000000"/>
      <w:sz w:val="22"/>
      <w:szCs w:val="22"/>
    </w:rPr>
  </w:style>
  <w:style w:type="paragraph" w:customStyle="1" w:styleId="m5542915513938618739msolistparagraph">
    <w:name w:val="m_5542915513938618739msolistparagraph"/>
    <w:basedOn w:val="Normal"/>
    <w:rsid w:val="003F7951"/>
    <w:pPr>
      <w:spacing w:before="100" w:beforeAutospacing="1" w:after="100" w:afterAutospacing="1" w:line="240" w:lineRule="auto"/>
    </w:pPr>
    <w:rPr>
      <w:rFonts w:ascii="Times New Roman" w:eastAsia="Times New Roman" w:hAnsi="Times New Roman"/>
      <w:szCs w:val="24"/>
      <w:lang w:eastAsia="es-SV"/>
    </w:rPr>
  </w:style>
  <w:style w:type="character" w:customStyle="1" w:styleId="Ttulo1Car">
    <w:name w:val="Título 1 Car"/>
    <w:link w:val="Ttulo1"/>
    <w:uiPriority w:val="9"/>
    <w:rsid w:val="00494B27"/>
    <w:rPr>
      <w:rFonts w:ascii="MUSEO SANS" w:eastAsia="Times New Roman" w:hAnsi="MUSEO SANS"/>
      <w:b/>
      <w:bCs/>
      <w:kern w:val="32"/>
      <w:sz w:val="28"/>
      <w:szCs w:val="32"/>
      <w:lang w:eastAsia="en-US"/>
    </w:rPr>
  </w:style>
  <w:style w:type="character" w:customStyle="1" w:styleId="Ttulo2Car">
    <w:name w:val="Título 2 Car"/>
    <w:link w:val="Ttulo2"/>
    <w:uiPriority w:val="9"/>
    <w:rsid w:val="00494B27"/>
    <w:rPr>
      <w:rFonts w:ascii="MUSEO SANS" w:eastAsia="Times New Roman" w:hAnsi="MUSEO SANS" w:cs="Times New Roman"/>
      <w:b/>
      <w:bCs/>
      <w:iCs/>
      <w:sz w:val="24"/>
      <w:szCs w:val="28"/>
      <w:lang w:eastAsia="en-US"/>
    </w:rPr>
  </w:style>
  <w:style w:type="character" w:customStyle="1" w:styleId="PrrafodelistaCar">
    <w:name w:val="Párrafo de lista Car"/>
    <w:aliases w:val="Normal 3 Car"/>
    <w:link w:val="Prrafodelista"/>
    <w:uiPriority w:val="99"/>
    <w:rsid w:val="00173E06"/>
    <w:rPr>
      <w:sz w:val="24"/>
      <w:szCs w:val="22"/>
      <w:lang w:eastAsia="en-US"/>
    </w:rPr>
  </w:style>
  <w:style w:type="paragraph" w:styleId="Textoindependiente">
    <w:name w:val="Body Text"/>
    <w:basedOn w:val="Normal"/>
    <w:link w:val="TextoindependienteCar"/>
    <w:rsid w:val="00CF6360"/>
    <w:pPr>
      <w:autoSpaceDE w:val="0"/>
      <w:autoSpaceDN w:val="0"/>
      <w:spacing w:after="0" w:line="240" w:lineRule="auto"/>
      <w:jc w:val="both"/>
    </w:pPr>
    <w:rPr>
      <w:rFonts w:ascii="Arial" w:eastAsia="Times New Roman" w:hAnsi="Arial" w:cs="Arial"/>
      <w:sz w:val="26"/>
      <w:szCs w:val="26"/>
      <w:lang w:val="es-ES"/>
    </w:rPr>
  </w:style>
  <w:style w:type="character" w:customStyle="1" w:styleId="TextoindependienteCar">
    <w:name w:val="Texto independiente Car"/>
    <w:link w:val="Textoindependiente"/>
    <w:rsid w:val="00CF6360"/>
    <w:rPr>
      <w:rFonts w:ascii="Arial" w:eastAsia="Times New Roman" w:hAnsi="Arial" w:cs="Arial"/>
      <w:sz w:val="26"/>
      <w:szCs w:val="26"/>
      <w:lang w:val="es-ES" w:eastAsia="en-US"/>
    </w:rPr>
  </w:style>
  <w:style w:type="paragraph" w:styleId="TtulodeTDC">
    <w:name w:val="TOC Heading"/>
    <w:basedOn w:val="Ttulo1"/>
    <w:next w:val="Normal"/>
    <w:uiPriority w:val="39"/>
    <w:unhideWhenUsed/>
    <w:qFormat/>
    <w:rsid w:val="00B5664B"/>
    <w:pPr>
      <w:keepLines/>
      <w:spacing w:before="240" w:after="0" w:line="259" w:lineRule="auto"/>
      <w:outlineLvl w:val="9"/>
    </w:pPr>
    <w:rPr>
      <w:rFonts w:ascii="Calibri Light" w:hAnsi="Calibri Light"/>
      <w:b w:val="0"/>
      <w:bCs w:val="0"/>
      <w:color w:val="2F5496"/>
      <w:kern w:val="0"/>
      <w:sz w:val="32"/>
      <w:lang w:eastAsia="es-SV"/>
    </w:rPr>
  </w:style>
  <w:style w:type="paragraph" w:styleId="TDC1">
    <w:name w:val="toc 1"/>
    <w:basedOn w:val="Normal"/>
    <w:next w:val="Normal"/>
    <w:autoRedefine/>
    <w:uiPriority w:val="39"/>
    <w:unhideWhenUsed/>
    <w:rsid w:val="00B5664B"/>
  </w:style>
  <w:style w:type="paragraph" w:styleId="TDC2">
    <w:name w:val="toc 2"/>
    <w:basedOn w:val="Normal"/>
    <w:next w:val="Normal"/>
    <w:autoRedefine/>
    <w:uiPriority w:val="39"/>
    <w:unhideWhenUsed/>
    <w:rsid w:val="00B5664B"/>
    <w:pPr>
      <w:tabs>
        <w:tab w:val="left" w:pos="880"/>
        <w:tab w:val="right" w:leader="dot" w:pos="9962"/>
      </w:tabs>
      <w:spacing w:after="120"/>
      <w:ind w:left="238"/>
    </w:pPr>
  </w:style>
  <w:style w:type="character" w:customStyle="1" w:styleId="Ttulo3Car">
    <w:name w:val="Título 3 Car"/>
    <w:link w:val="Ttulo3"/>
    <w:uiPriority w:val="9"/>
    <w:semiHidden/>
    <w:rsid w:val="002E15BA"/>
    <w:rPr>
      <w:rFonts w:ascii="Calibri Light" w:eastAsia="Times New Roman" w:hAnsi="Calibri Light" w:cs="Times New Roman"/>
      <w:b/>
      <w:bCs/>
      <w:sz w:val="26"/>
      <w:szCs w:val="26"/>
      <w:lang w:eastAsia="en-US"/>
    </w:rPr>
  </w:style>
  <w:style w:type="character" w:styleId="Refdecomentario">
    <w:name w:val="annotation reference"/>
    <w:basedOn w:val="Fuentedeprrafopredeter"/>
    <w:uiPriority w:val="99"/>
    <w:semiHidden/>
    <w:unhideWhenUsed/>
    <w:rsid w:val="001650F6"/>
    <w:rPr>
      <w:sz w:val="16"/>
      <w:szCs w:val="16"/>
    </w:rPr>
  </w:style>
  <w:style w:type="paragraph" w:styleId="Textocomentario">
    <w:name w:val="annotation text"/>
    <w:basedOn w:val="Normal"/>
    <w:link w:val="TextocomentarioCar"/>
    <w:uiPriority w:val="99"/>
    <w:semiHidden/>
    <w:unhideWhenUsed/>
    <w:rsid w:val="001650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50F6"/>
    <w:rPr>
      <w:rFonts w:ascii="MUSEO SANS" w:hAnsi="MUSEO SANS"/>
      <w:lang w:eastAsia="en-US"/>
    </w:rPr>
  </w:style>
  <w:style w:type="paragraph" w:styleId="Asuntodelcomentario">
    <w:name w:val="annotation subject"/>
    <w:basedOn w:val="Textocomentario"/>
    <w:next w:val="Textocomentario"/>
    <w:link w:val="AsuntodelcomentarioCar"/>
    <w:uiPriority w:val="99"/>
    <w:semiHidden/>
    <w:unhideWhenUsed/>
    <w:rsid w:val="001650F6"/>
    <w:rPr>
      <w:b/>
      <w:bCs/>
    </w:rPr>
  </w:style>
  <w:style w:type="character" w:customStyle="1" w:styleId="AsuntodelcomentarioCar">
    <w:name w:val="Asunto del comentario Car"/>
    <w:basedOn w:val="TextocomentarioCar"/>
    <w:link w:val="Asuntodelcomentario"/>
    <w:uiPriority w:val="99"/>
    <w:semiHidden/>
    <w:rsid w:val="001650F6"/>
    <w:rPr>
      <w:rFonts w:ascii="MUSEO SANS" w:hAnsi="MUSEO SANS"/>
      <w:b/>
      <w:bCs/>
      <w:lang w:eastAsia="en-US"/>
    </w:rPr>
  </w:style>
  <w:style w:type="character" w:customStyle="1" w:styleId="Ttulo5Car">
    <w:name w:val="Título 5 Car"/>
    <w:basedOn w:val="Fuentedeprrafopredeter"/>
    <w:link w:val="Ttulo5"/>
    <w:uiPriority w:val="9"/>
    <w:semiHidden/>
    <w:rsid w:val="003059CF"/>
    <w:rPr>
      <w:rFonts w:asciiTheme="majorHAnsi" w:eastAsiaTheme="majorEastAsia" w:hAnsiTheme="majorHAnsi" w:cstheme="majorBidi"/>
      <w:color w:val="B35E06" w:themeColor="accent1" w:themeShade="BF"/>
      <w:sz w:val="24"/>
      <w:szCs w:val="22"/>
      <w:lang w:eastAsia="en-US"/>
    </w:rPr>
  </w:style>
  <w:style w:type="paragraph" w:styleId="Ttulo">
    <w:name w:val="Title"/>
    <w:basedOn w:val="Normal"/>
    <w:link w:val="TtuloCar"/>
    <w:qFormat/>
    <w:rsid w:val="00F96028"/>
    <w:pPr>
      <w:spacing w:after="0" w:line="240" w:lineRule="auto"/>
      <w:jc w:val="center"/>
    </w:pPr>
    <w:rPr>
      <w:rFonts w:ascii="Times New Roman" w:eastAsia="Times New Roman" w:hAnsi="Times New Roman"/>
      <w:b/>
      <w:bCs/>
      <w:szCs w:val="24"/>
      <w:lang w:eastAsia="es-ES"/>
    </w:rPr>
  </w:style>
  <w:style w:type="character" w:customStyle="1" w:styleId="TtuloCar">
    <w:name w:val="Título Car"/>
    <w:basedOn w:val="Fuentedeprrafopredeter"/>
    <w:link w:val="Ttulo"/>
    <w:rsid w:val="00F96028"/>
    <w:rPr>
      <w:rFonts w:ascii="Times New Roman" w:eastAsia="Times New Roman" w:hAnsi="Times New Roman"/>
      <w:b/>
      <w:bCs/>
      <w:sz w:val="24"/>
      <w:szCs w:val="24"/>
      <w:lang w:val="es-SV" w:eastAsia="es-ES"/>
    </w:rPr>
  </w:style>
  <w:style w:type="table" w:customStyle="1" w:styleId="Tablaconcuadrcula1">
    <w:name w:val="Tabla con cuadrícula1"/>
    <w:basedOn w:val="Tablanormal"/>
    <w:next w:val="Tablaconcuadrcula"/>
    <w:uiPriority w:val="59"/>
    <w:rsid w:val="009B184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3">
    <w:name w:val="Estilo3"/>
    <w:basedOn w:val="Textoindependiente"/>
    <w:link w:val="Estilo3Car"/>
    <w:autoRedefine/>
    <w:rsid w:val="00CC6D73"/>
    <w:pPr>
      <w:widowControl w:val="0"/>
    </w:pPr>
    <w:rPr>
      <w:rFonts w:ascii="Century Schoolbook" w:hAnsi="Century Schoolbook"/>
      <w:bCs/>
      <w:sz w:val="24"/>
      <w:szCs w:val="24"/>
      <w:lang w:val="es-ES_tradnl"/>
    </w:rPr>
  </w:style>
  <w:style w:type="character" w:customStyle="1" w:styleId="Estilo3Car">
    <w:name w:val="Estilo3 Car"/>
    <w:link w:val="Estilo3"/>
    <w:rsid w:val="00CC6D73"/>
    <w:rPr>
      <w:rFonts w:ascii="Century Schoolbook" w:eastAsia="Times New Roman" w:hAnsi="Century Schoolbook" w:cs="Arial"/>
      <w:bCs/>
      <w:sz w:val="24"/>
      <w:szCs w:val="24"/>
      <w:lang w:val="es-ES_tradnl" w:eastAsia="en-US"/>
    </w:rPr>
  </w:style>
  <w:style w:type="table" w:styleId="Listaclara-nfasis2">
    <w:name w:val="Light List Accent 2"/>
    <w:basedOn w:val="Tablanormal"/>
    <w:uiPriority w:val="61"/>
    <w:rsid w:val="00CC6D73"/>
    <w:rPr>
      <w:rFonts w:ascii="Times New Roman" w:eastAsia="Times New Roman" w:hAnsi="Times New Roman"/>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30">
      <w:bodyDiv w:val="1"/>
      <w:marLeft w:val="0"/>
      <w:marRight w:val="0"/>
      <w:marTop w:val="0"/>
      <w:marBottom w:val="0"/>
      <w:divBdr>
        <w:top w:val="none" w:sz="0" w:space="0" w:color="auto"/>
        <w:left w:val="none" w:sz="0" w:space="0" w:color="auto"/>
        <w:bottom w:val="none" w:sz="0" w:space="0" w:color="auto"/>
        <w:right w:val="none" w:sz="0" w:space="0" w:color="auto"/>
      </w:divBdr>
    </w:div>
    <w:div w:id="50739654">
      <w:bodyDiv w:val="1"/>
      <w:marLeft w:val="0"/>
      <w:marRight w:val="0"/>
      <w:marTop w:val="0"/>
      <w:marBottom w:val="0"/>
      <w:divBdr>
        <w:top w:val="none" w:sz="0" w:space="0" w:color="auto"/>
        <w:left w:val="none" w:sz="0" w:space="0" w:color="auto"/>
        <w:bottom w:val="none" w:sz="0" w:space="0" w:color="auto"/>
        <w:right w:val="none" w:sz="0" w:space="0" w:color="auto"/>
      </w:divBdr>
      <w:divsChild>
        <w:div w:id="5984349">
          <w:marLeft w:val="0"/>
          <w:marRight w:val="0"/>
          <w:marTop w:val="0"/>
          <w:marBottom w:val="0"/>
          <w:divBdr>
            <w:top w:val="none" w:sz="0" w:space="0" w:color="auto"/>
            <w:left w:val="none" w:sz="0" w:space="0" w:color="auto"/>
            <w:bottom w:val="none" w:sz="0" w:space="0" w:color="auto"/>
            <w:right w:val="none" w:sz="0" w:space="0" w:color="auto"/>
          </w:divBdr>
        </w:div>
        <w:div w:id="116145722">
          <w:marLeft w:val="0"/>
          <w:marRight w:val="0"/>
          <w:marTop w:val="0"/>
          <w:marBottom w:val="0"/>
          <w:divBdr>
            <w:top w:val="none" w:sz="0" w:space="0" w:color="auto"/>
            <w:left w:val="none" w:sz="0" w:space="0" w:color="auto"/>
            <w:bottom w:val="none" w:sz="0" w:space="0" w:color="auto"/>
            <w:right w:val="none" w:sz="0" w:space="0" w:color="auto"/>
          </w:divBdr>
        </w:div>
        <w:div w:id="116678272">
          <w:marLeft w:val="0"/>
          <w:marRight w:val="0"/>
          <w:marTop w:val="0"/>
          <w:marBottom w:val="0"/>
          <w:divBdr>
            <w:top w:val="none" w:sz="0" w:space="0" w:color="auto"/>
            <w:left w:val="none" w:sz="0" w:space="0" w:color="auto"/>
            <w:bottom w:val="none" w:sz="0" w:space="0" w:color="auto"/>
            <w:right w:val="none" w:sz="0" w:space="0" w:color="auto"/>
          </w:divBdr>
        </w:div>
        <w:div w:id="217594492">
          <w:marLeft w:val="0"/>
          <w:marRight w:val="0"/>
          <w:marTop w:val="0"/>
          <w:marBottom w:val="0"/>
          <w:divBdr>
            <w:top w:val="none" w:sz="0" w:space="0" w:color="auto"/>
            <w:left w:val="none" w:sz="0" w:space="0" w:color="auto"/>
            <w:bottom w:val="none" w:sz="0" w:space="0" w:color="auto"/>
            <w:right w:val="none" w:sz="0" w:space="0" w:color="auto"/>
          </w:divBdr>
        </w:div>
        <w:div w:id="1311866489">
          <w:marLeft w:val="0"/>
          <w:marRight w:val="0"/>
          <w:marTop w:val="0"/>
          <w:marBottom w:val="0"/>
          <w:divBdr>
            <w:top w:val="none" w:sz="0" w:space="0" w:color="auto"/>
            <w:left w:val="none" w:sz="0" w:space="0" w:color="auto"/>
            <w:bottom w:val="none" w:sz="0" w:space="0" w:color="auto"/>
            <w:right w:val="none" w:sz="0" w:space="0" w:color="auto"/>
          </w:divBdr>
        </w:div>
        <w:div w:id="1390377307">
          <w:marLeft w:val="0"/>
          <w:marRight w:val="0"/>
          <w:marTop w:val="0"/>
          <w:marBottom w:val="0"/>
          <w:divBdr>
            <w:top w:val="none" w:sz="0" w:space="0" w:color="auto"/>
            <w:left w:val="none" w:sz="0" w:space="0" w:color="auto"/>
            <w:bottom w:val="none" w:sz="0" w:space="0" w:color="auto"/>
            <w:right w:val="none" w:sz="0" w:space="0" w:color="auto"/>
          </w:divBdr>
        </w:div>
        <w:div w:id="1572883458">
          <w:marLeft w:val="0"/>
          <w:marRight w:val="0"/>
          <w:marTop w:val="0"/>
          <w:marBottom w:val="0"/>
          <w:divBdr>
            <w:top w:val="none" w:sz="0" w:space="0" w:color="auto"/>
            <w:left w:val="none" w:sz="0" w:space="0" w:color="auto"/>
            <w:bottom w:val="none" w:sz="0" w:space="0" w:color="auto"/>
            <w:right w:val="none" w:sz="0" w:space="0" w:color="auto"/>
          </w:divBdr>
        </w:div>
      </w:divsChild>
    </w:div>
    <w:div w:id="59181974">
      <w:bodyDiv w:val="1"/>
      <w:marLeft w:val="0"/>
      <w:marRight w:val="0"/>
      <w:marTop w:val="0"/>
      <w:marBottom w:val="0"/>
      <w:divBdr>
        <w:top w:val="none" w:sz="0" w:space="0" w:color="auto"/>
        <w:left w:val="none" w:sz="0" w:space="0" w:color="auto"/>
        <w:bottom w:val="none" w:sz="0" w:space="0" w:color="auto"/>
        <w:right w:val="none" w:sz="0" w:space="0" w:color="auto"/>
      </w:divBdr>
    </w:div>
    <w:div w:id="80372257">
      <w:bodyDiv w:val="1"/>
      <w:marLeft w:val="0"/>
      <w:marRight w:val="0"/>
      <w:marTop w:val="0"/>
      <w:marBottom w:val="0"/>
      <w:divBdr>
        <w:top w:val="none" w:sz="0" w:space="0" w:color="auto"/>
        <w:left w:val="none" w:sz="0" w:space="0" w:color="auto"/>
        <w:bottom w:val="none" w:sz="0" w:space="0" w:color="auto"/>
        <w:right w:val="none" w:sz="0" w:space="0" w:color="auto"/>
      </w:divBdr>
    </w:div>
    <w:div w:id="88671072">
      <w:bodyDiv w:val="1"/>
      <w:marLeft w:val="0"/>
      <w:marRight w:val="0"/>
      <w:marTop w:val="0"/>
      <w:marBottom w:val="0"/>
      <w:divBdr>
        <w:top w:val="none" w:sz="0" w:space="0" w:color="auto"/>
        <w:left w:val="none" w:sz="0" w:space="0" w:color="auto"/>
        <w:bottom w:val="none" w:sz="0" w:space="0" w:color="auto"/>
        <w:right w:val="none" w:sz="0" w:space="0" w:color="auto"/>
      </w:divBdr>
    </w:div>
    <w:div w:id="100074184">
      <w:bodyDiv w:val="1"/>
      <w:marLeft w:val="0"/>
      <w:marRight w:val="0"/>
      <w:marTop w:val="0"/>
      <w:marBottom w:val="0"/>
      <w:divBdr>
        <w:top w:val="none" w:sz="0" w:space="0" w:color="auto"/>
        <w:left w:val="none" w:sz="0" w:space="0" w:color="auto"/>
        <w:bottom w:val="none" w:sz="0" w:space="0" w:color="auto"/>
        <w:right w:val="none" w:sz="0" w:space="0" w:color="auto"/>
      </w:divBdr>
    </w:div>
    <w:div w:id="172770128">
      <w:bodyDiv w:val="1"/>
      <w:marLeft w:val="0"/>
      <w:marRight w:val="0"/>
      <w:marTop w:val="0"/>
      <w:marBottom w:val="0"/>
      <w:divBdr>
        <w:top w:val="none" w:sz="0" w:space="0" w:color="auto"/>
        <w:left w:val="none" w:sz="0" w:space="0" w:color="auto"/>
        <w:bottom w:val="none" w:sz="0" w:space="0" w:color="auto"/>
        <w:right w:val="none" w:sz="0" w:space="0" w:color="auto"/>
      </w:divBdr>
    </w:div>
    <w:div w:id="175316626">
      <w:bodyDiv w:val="1"/>
      <w:marLeft w:val="0"/>
      <w:marRight w:val="0"/>
      <w:marTop w:val="0"/>
      <w:marBottom w:val="0"/>
      <w:divBdr>
        <w:top w:val="none" w:sz="0" w:space="0" w:color="auto"/>
        <w:left w:val="none" w:sz="0" w:space="0" w:color="auto"/>
        <w:bottom w:val="none" w:sz="0" w:space="0" w:color="auto"/>
        <w:right w:val="none" w:sz="0" w:space="0" w:color="auto"/>
      </w:divBdr>
    </w:div>
    <w:div w:id="246041276">
      <w:bodyDiv w:val="1"/>
      <w:marLeft w:val="0"/>
      <w:marRight w:val="0"/>
      <w:marTop w:val="0"/>
      <w:marBottom w:val="0"/>
      <w:divBdr>
        <w:top w:val="none" w:sz="0" w:space="0" w:color="auto"/>
        <w:left w:val="none" w:sz="0" w:space="0" w:color="auto"/>
        <w:bottom w:val="none" w:sz="0" w:space="0" w:color="auto"/>
        <w:right w:val="none" w:sz="0" w:space="0" w:color="auto"/>
      </w:divBdr>
    </w:div>
    <w:div w:id="279995569">
      <w:bodyDiv w:val="1"/>
      <w:marLeft w:val="0"/>
      <w:marRight w:val="0"/>
      <w:marTop w:val="0"/>
      <w:marBottom w:val="0"/>
      <w:divBdr>
        <w:top w:val="none" w:sz="0" w:space="0" w:color="auto"/>
        <w:left w:val="none" w:sz="0" w:space="0" w:color="auto"/>
        <w:bottom w:val="none" w:sz="0" w:space="0" w:color="auto"/>
        <w:right w:val="none" w:sz="0" w:space="0" w:color="auto"/>
      </w:divBdr>
      <w:divsChild>
        <w:div w:id="50426652">
          <w:marLeft w:val="806"/>
          <w:marRight w:val="0"/>
          <w:marTop w:val="240"/>
          <w:marBottom w:val="0"/>
          <w:divBdr>
            <w:top w:val="none" w:sz="0" w:space="0" w:color="auto"/>
            <w:left w:val="none" w:sz="0" w:space="0" w:color="auto"/>
            <w:bottom w:val="none" w:sz="0" w:space="0" w:color="auto"/>
            <w:right w:val="none" w:sz="0" w:space="0" w:color="auto"/>
          </w:divBdr>
        </w:div>
        <w:div w:id="636689714">
          <w:marLeft w:val="806"/>
          <w:marRight w:val="0"/>
          <w:marTop w:val="240"/>
          <w:marBottom w:val="0"/>
          <w:divBdr>
            <w:top w:val="none" w:sz="0" w:space="0" w:color="auto"/>
            <w:left w:val="none" w:sz="0" w:space="0" w:color="auto"/>
            <w:bottom w:val="none" w:sz="0" w:space="0" w:color="auto"/>
            <w:right w:val="none" w:sz="0" w:space="0" w:color="auto"/>
          </w:divBdr>
        </w:div>
        <w:div w:id="1253705554">
          <w:marLeft w:val="806"/>
          <w:marRight w:val="0"/>
          <w:marTop w:val="240"/>
          <w:marBottom w:val="0"/>
          <w:divBdr>
            <w:top w:val="none" w:sz="0" w:space="0" w:color="auto"/>
            <w:left w:val="none" w:sz="0" w:space="0" w:color="auto"/>
            <w:bottom w:val="none" w:sz="0" w:space="0" w:color="auto"/>
            <w:right w:val="none" w:sz="0" w:space="0" w:color="auto"/>
          </w:divBdr>
        </w:div>
        <w:div w:id="1666936580">
          <w:marLeft w:val="806"/>
          <w:marRight w:val="0"/>
          <w:marTop w:val="240"/>
          <w:marBottom w:val="0"/>
          <w:divBdr>
            <w:top w:val="none" w:sz="0" w:space="0" w:color="auto"/>
            <w:left w:val="none" w:sz="0" w:space="0" w:color="auto"/>
            <w:bottom w:val="none" w:sz="0" w:space="0" w:color="auto"/>
            <w:right w:val="none" w:sz="0" w:space="0" w:color="auto"/>
          </w:divBdr>
        </w:div>
        <w:div w:id="1973243326">
          <w:marLeft w:val="806"/>
          <w:marRight w:val="0"/>
          <w:marTop w:val="240"/>
          <w:marBottom w:val="0"/>
          <w:divBdr>
            <w:top w:val="none" w:sz="0" w:space="0" w:color="auto"/>
            <w:left w:val="none" w:sz="0" w:space="0" w:color="auto"/>
            <w:bottom w:val="none" w:sz="0" w:space="0" w:color="auto"/>
            <w:right w:val="none" w:sz="0" w:space="0" w:color="auto"/>
          </w:divBdr>
        </w:div>
      </w:divsChild>
    </w:div>
    <w:div w:id="283462093">
      <w:bodyDiv w:val="1"/>
      <w:marLeft w:val="0"/>
      <w:marRight w:val="0"/>
      <w:marTop w:val="0"/>
      <w:marBottom w:val="0"/>
      <w:divBdr>
        <w:top w:val="none" w:sz="0" w:space="0" w:color="auto"/>
        <w:left w:val="none" w:sz="0" w:space="0" w:color="auto"/>
        <w:bottom w:val="none" w:sz="0" w:space="0" w:color="auto"/>
        <w:right w:val="none" w:sz="0" w:space="0" w:color="auto"/>
      </w:divBdr>
      <w:divsChild>
        <w:div w:id="717363322">
          <w:marLeft w:val="0"/>
          <w:marRight w:val="0"/>
          <w:marTop w:val="0"/>
          <w:marBottom w:val="120"/>
          <w:divBdr>
            <w:top w:val="none" w:sz="0" w:space="0" w:color="auto"/>
            <w:left w:val="none" w:sz="0" w:space="0" w:color="auto"/>
            <w:bottom w:val="none" w:sz="0" w:space="0" w:color="auto"/>
            <w:right w:val="none" w:sz="0" w:space="0" w:color="auto"/>
          </w:divBdr>
        </w:div>
        <w:div w:id="764231529">
          <w:marLeft w:val="0"/>
          <w:marRight w:val="0"/>
          <w:marTop w:val="0"/>
          <w:marBottom w:val="120"/>
          <w:divBdr>
            <w:top w:val="none" w:sz="0" w:space="0" w:color="auto"/>
            <w:left w:val="none" w:sz="0" w:space="0" w:color="auto"/>
            <w:bottom w:val="none" w:sz="0" w:space="0" w:color="auto"/>
            <w:right w:val="none" w:sz="0" w:space="0" w:color="auto"/>
          </w:divBdr>
        </w:div>
        <w:div w:id="1825386870">
          <w:marLeft w:val="0"/>
          <w:marRight w:val="0"/>
          <w:marTop w:val="0"/>
          <w:marBottom w:val="120"/>
          <w:divBdr>
            <w:top w:val="none" w:sz="0" w:space="0" w:color="auto"/>
            <w:left w:val="none" w:sz="0" w:space="0" w:color="auto"/>
            <w:bottom w:val="none" w:sz="0" w:space="0" w:color="auto"/>
            <w:right w:val="none" w:sz="0" w:space="0" w:color="auto"/>
          </w:divBdr>
        </w:div>
        <w:div w:id="1953585838">
          <w:marLeft w:val="0"/>
          <w:marRight w:val="0"/>
          <w:marTop w:val="0"/>
          <w:marBottom w:val="120"/>
          <w:divBdr>
            <w:top w:val="none" w:sz="0" w:space="0" w:color="auto"/>
            <w:left w:val="none" w:sz="0" w:space="0" w:color="auto"/>
            <w:bottom w:val="none" w:sz="0" w:space="0" w:color="auto"/>
            <w:right w:val="none" w:sz="0" w:space="0" w:color="auto"/>
          </w:divBdr>
        </w:div>
        <w:div w:id="882328425">
          <w:marLeft w:val="0"/>
          <w:marRight w:val="0"/>
          <w:marTop w:val="0"/>
          <w:marBottom w:val="120"/>
          <w:divBdr>
            <w:top w:val="none" w:sz="0" w:space="0" w:color="auto"/>
            <w:left w:val="none" w:sz="0" w:space="0" w:color="auto"/>
            <w:bottom w:val="none" w:sz="0" w:space="0" w:color="auto"/>
            <w:right w:val="none" w:sz="0" w:space="0" w:color="auto"/>
          </w:divBdr>
        </w:div>
        <w:div w:id="273441233">
          <w:marLeft w:val="720"/>
          <w:marRight w:val="0"/>
          <w:marTop w:val="0"/>
          <w:marBottom w:val="120"/>
          <w:divBdr>
            <w:top w:val="none" w:sz="0" w:space="0" w:color="auto"/>
            <w:left w:val="none" w:sz="0" w:space="0" w:color="auto"/>
            <w:bottom w:val="none" w:sz="0" w:space="0" w:color="auto"/>
            <w:right w:val="none" w:sz="0" w:space="0" w:color="auto"/>
          </w:divBdr>
        </w:div>
        <w:div w:id="511337891">
          <w:marLeft w:val="720"/>
          <w:marRight w:val="0"/>
          <w:marTop w:val="0"/>
          <w:marBottom w:val="120"/>
          <w:divBdr>
            <w:top w:val="none" w:sz="0" w:space="0" w:color="auto"/>
            <w:left w:val="none" w:sz="0" w:space="0" w:color="auto"/>
            <w:bottom w:val="none" w:sz="0" w:space="0" w:color="auto"/>
            <w:right w:val="none" w:sz="0" w:space="0" w:color="auto"/>
          </w:divBdr>
        </w:div>
        <w:div w:id="1544097821">
          <w:marLeft w:val="720"/>
          <w:marRight w:val="0"/>
          <w:marTop w:val="0"/>
          <w:marBottom w:val="120"/>
          <w:divBdr>
            <w:top w:val="none" w:sz="0" w:space="0" w:color="auto"/>
            <w:left w:val="none" w:sz="0" w:space="0" w:color="auto"/>
            <w:bottom w:val="none" w:sz="0" w:space="0" w:color="auto"/>
            <w:right w:val="none" w:sz="0" w:space="0" w:color="auto"/>
          </w:divBdr>
        </w:div>
        <w:div w:id="1848203691">
          <w:marLeft w:val="720"/>
          <w:marRight w:val="0"/>
          <w:marTop w:val="0"/>
          <w:marBottom w:val="120"/>
          <w:divBdr>
            <w:top w:val="none" w:sz="0" w:space="0" w:color="auto"/>
            <w:left w:val="none" w:sz="0" w:space="0" w:color="auto"/>
            <w:bottom w:val="none" w:sz="0" w:space="0" w:color="auto"/>
            <w:right w:val="none" w:sz="0" w:space="0" w:color="auto"/>
          </w:divBdr>
        </w:div>
      </w:divsChild>
    </w:div>
    <w:div w:id="286476877">
      <w:bodyDiv w:val="1"/>
      <w:marLeft w:val="0"/>
      <w:marRight w:val="0"/>
      <w:marTop w:val="0"/>
      <w:marBottom w:val="0"/>
      <w:divBdr>
        <w:top w:val="none" w:sz="0" w:space="0" w:color="auto"/>
        <w:left w:val="none" w:sz="0" w:space="0" w:color="auto"/>
        <w:bottom w:val="none" w:sz="0" w:space="0" w:color="auto"/>
        <w:right w:val="none" w:sz="0" w:space="0" w:color="auto"/>
      </w:divBdr>
    </w:div>
    <w:div w:id="296376984">
      <w:bodyDiv w:val="1"/>
      <w:marLeft w:val="0"/>
      <w:marRight w:val="0"/>
      <w:marTop w:val="0"/>
      <w:marBottom w:val="0"/>
      <w:divBdr>
        <w:top w:val="none" w:sz="0" w:space="0" w:color="auto"/>
        <w:left w:val="none" w:sz="0" w:space="0" w:color="auto"/>
        <w:bottom w:val="none" w:sz="0" w:space="0" w:color="auto"/>
        <w:right w:val="none" w:sz="0" w:space="0" w:color="auto"/>
      </w:divBdr>
    </w:div>
    <w:div w:id="303969801">
      <w:bodyDiv w:val="1"/>
      <w:marLeft w:val="0"/>
      <w:marRight w:val="0"/>
      <w:marTop w:val="0"/>
      <w:marBottom w:val="0"/>
      <w:divBdr>
        <w:top w:val="none" w:sz="0" w:space="0" w:color="auto"/>
        <w:left w:val="none" w:sz="0" w:space="0" w:color="auto"/>
        <w:bottom w:val="none" w:sz="0" w:space="0" w:color="auto"/>
        <w:right w:val="none" w:sz="0" w:space="0" w:color="auto"/>
      </w:divBdr>
    </w:div>
    <w:div w:id="304434528">
      <w:bodyDiv w:val="1"/>
      <w:marLeft w:val="0"/>
      <w:marRight w:val="0"/>
      <w:marTop w:val="0"/>
      <w:marBottom w:val="0"/>
      <w:divBdr>
        <w:top w:val="none" w:sz="0" w:space="0" w:color="auto"/>
        <w:left w:val="none" w:sz="0" w:space="0" w:color="auto"/>
        <w:bottom w:val="none" w:sz="0" w:space="0" w:color="auto"/>
        <w:right w:val="none" w:sz="0" w:space="0" w:color="auto"/>
      </w:divBdr>
    </w:div>
    <w:div w:id="318853683">
      <w:bodyDiv w:val="1"/>
      <w:marLeft w:val="0"/>
      <w:marRight w:val="0"/>
      <w:marTop w:val="0"/>
      <w:marBottom w:val="0"/>
      <w:divBdr>
        <w:top w:val="none" w:sz="0" w:space="0" w:color="auto"/>
        <w:left w:val="none" w:sz="0" w:space="0" w:color="auto"/>
        <w:bottom w:val="none" w:sz="0" w:space="0" w:color="auto"/>
        <w:right w:val="none" w:sz="0" w:space="0" w:color="auto"/>
      </w:divBdr>
    </w:div>
    <w:div w:id="326250547">
      <w:bodyDiv w:val="1"/>
      <w:marLeft w:val="0"/>
      <w:marRight w:val="0"/>
      <w:marTop w:val="0"/>
      <w:marBottom w:val="0"/>
      <w:divBdr>
        <w:top w:val="none" w:sz="0" w:space="0" w:color="auto"/>
        <w:left w:val="none" w:sz="0" w:space="0" w:color="auto"/>
        <w:bottom w:val="none" w:sz="0" w:space="0" w:color="auto"/>
        <w:right w:val="none" w:sz="0" w:space="0" w:color="auto"/>
      </w:divBdr>
    </w:div>
    <w:div w:id="341443259">
      <w:bodyDiv w:val="1"/>
      <w:marLeft w:val="0"/>
      <w:marRight w:val="0"/>
      <w:marTop w:val="0"/>
      <w:marBottom w:val="0"/>
      <w:divBdr>
        <w:top w:val="none" w:sz="0" w:space="0" w:color="auto"/>
        <w:left w:val="none" w:sz="0" w:space="0" w:color="auto"/>
        <w:bottom w:val="none" w:sz="0" w:space="0" w:color="auto"/>
        <w:right w:val="none" w:sz="0" w:space="0" w:color="auto"/>
      </w:divBdr>
      <w:divsChild>
        <w:div w:id="308173041">
          <w:marLeft w:val="0"/>
          <w:marRight w:val="0"/>
          <w:marTop w:val="0"/>
          <w:marBottom w:val="0"/>
          <w:divBdr>
            <w:top w:val="single" w:sz="2" w:space="0" w:color="000000"/>
            <w:left w:val="single" w:sz="2" w:space="0" w:color="000000"/>
            <w:bottom w:val="single" w:sz="2" w:space="0" w:color="000000"/>
            <w:right w:val="single" w:sz="2" w:space="0" w:color="000000"/>
          </w:divBdr>
        </w:div>
        <w:div w:id="811170345">
          <w:marLeft w:val="0"/>
          <w:marRight w:val="0"/>
          <w:marTop w:val="0"/>
          <w:marBottom w:val="0"/>
          <w:divBdr>
            <w:top w:val="single" w:sz="2" w:space="0" w:color="000000"/>
            <w:left w:val="single" w:sz="2" w:space="0" w:color="000000"/>
            <w:bottom w:val="single" w:sz="2" w:space="0" w:color="000000"/>
            <w:right w:val="single" w:sz="2" w:space="0" w:color="000000"/>
          </w:divBdr>
        </w:div>
        <w:div w:id="835389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3413778">
      <w:bodyDiv w:val="1"/>
      <w:marLeft w:val="0"/>
      <w:marRight w:val="0"/>
      <w:marTop w:val="0"/>
      <w:marBottom w:val="0"/>
      <w:divBdr>
        <w:top w:val="none" w:sz="0" w:space="0" w:color="auto"/>
        <w:left w:val="none" w:sz="0" w:space="0" w:color="auto"/>
        <w:bottom w:val="none" w:sz="0" w:space="0" w:color="auto"/>
        <w:right w:val="none" w:sz="0" w:space="0" w:color="auto"/>
      </w:divBdr>
    </w:div>
    <w:div w:id="393964555">
      <w:bodyDiv w:val="1"/>
      <w:marLeft w:val="0"/>
      <w:marRight w:val="0"/>
      <w:marTop w:val="0"/>
      <w:marBottom w:val="0"/>
      <w:divBdr>
        <w:top w:val="none" w:sz="0" w:space="0" w:color="auto"/>
        <w:left w:val="none" w:sz="0" w:space="0" w:color="auto"/>
        <w:bottom w:val="none" w:sz="0" w:space="0" w:color="auto"/>
        <w:right w:val="none" w:sz="0" w:space="0" w:color="auto"/>
      </w:divBdr>
    </w:div>
    <w:div w:id="403837392">
      <w:bodyDiv w:val="1"/>
      <w:marLeft w:val="0"/>
      <w:marRight w:val="0"/>
      <w:marTop w:val="0"/>
      <w:marBottom w:val="0"/>
      <w:divBdr>
        <w:top w:val="none" w:sz="0" w:space="0" w:color="auto"/>
        <w:left w:val="none" w:sz="0" w:space="0" w:color="auto"/>
        <w:bottom w:val="none" w:sz="0" w:space="0" w:color="auto"/>
        <w:right w:val="none" w:sz="0" w:space="0" w:color="auto"/>
      </w:divBdr>
    </w:div>
    <w:div w:id="458033062">
      <w:bodyDiv w:val="1"/>
      <w:marLeft w:val="0"/>
      <w:marRight w:val="0"/>
      <w:marTop w:val="0"/>
      <w:marBottom w:val="0"/>
      <w:divBdr>
        <w:top w:val="none" w:sz="0" w:space="0" w:color="auto"/>
        <w:left w:val="none" w:sz="0" w:space="0" w:color="auto"/>
        <w:bottom w:val="none" w:sz="0" w:space="0" w:color="auto"/>
        <w:right w:val="none" w:sz="0" w:space="0" w:color="auto"/>
      </w:divBdr>
    </w:div>
    <w:div w:id="489717386">
      <w:bodyDiv w:val="1"/>
      <w:marLeft w:val="0"/>
      <w:marRight w:val="0"/>
      <w:marTop w:val="0"/>
      <w:marBottom w:val="0"/>
      <w:divBdr>
        <w:top w:val="none" w:sz="0" w:space="0" w:color="auto"/>
        <w:left w:val="none" w:sz="0" w:space="0" w:color="auto"/>
        <w:bottom w:val="none" w:sz="0" w:space="0" w:color="auto"/>
        <w:right w:val="none" w:sz="0" w:space="0" w:color="auto"/>
      </w:divBdr>
      <w:divsChild>
        <w:div w:id="422604522">
          <w:marLeft w:val="806"/>
          <w:marRight w:val="0"/>
          <w:marTop w:val="240"/>
          <w:marBottom w:val="0"/>
          <w:divBdr>
            <w:top w:val="none" w:sz="0" w:space="0" w:color="auto"/>
            <w:left w:val="none" w:sz="0" w:space="0" w:color="auto"/>
            <w:bottom w:val="none" w:sz="0" w:space="0" w:color="auto"/>
            <w:right w:val="none" w:sz="0" w:space="0" w:color="auto"/>
          </w:divBdr>
        </w:div>
        <w:div w:id="436798482">
          <w:marLeft w:val="806"/>
          <w:marRight w:val="0"/>
          <w:marTop w:val="240"/>
          <w:marBottom w:val="0"/>
          <w:divBdr>
            <w:top w:val="none" w:sz="0" w:space="0" w:color="auto"/>
            <w:left w:val="none" w:sz="0" w:space="0" w:color="auto"/>
            <w:bottom w:val="none" w:sz="0" w:space="0" w:color="auto"/>
            <w:right w:val="none" w:sz="0" w:space="0" w:color="auto"/>
          </w:divBdr>
        </w:div>
        <w:div w:id="582877344">
          <w:marLeft w:val="806"/>
          <w:marRight w:val="0"/>
          <w:marTop w:val="240"/>
          <w:marBottom w:val="0"/>
          <w:divBdr>
            <w:top w:val="none" w:sz="0" w:space="0" w:color="auto"/>
            <w:left w:val="none" w:sz="0" w:space="0" w:color="auto"/>
            <w:bottom w:val="none" w:sz="0" w:space="0" w:color="auto"/>
            <w:right w:val="none" w:sz="0" w:space="0" w:color="auto"/>
          </w:divBdr>
        </w:div>
        <w:div w:id="931471615">
          <w:marLeft w:val="806"/>
          <w:marRight w:val="0"/>
          <w:marTop w:val="240"/>
          <w:marBottom w:val="0"/>
          <w:divBdr>
            <w:top w:val="none" w:sz="0" w:space="0" w:color="auto"/>
            <w:left w:val="none" w:sz="0" w:space="0" w:color="auto"/>
            <w:bottom w:val="none" w:sz="0" w:space="0" w:color="auto"/>
            <w:right w:val="none" w:sz="0" w:space="0" w:color="auto"/>
          </w:divBdr>
        </w:div>
        <w:div w:id="2018575350">
          <w:marLeft w:val="806"/>
          <w:marRight w:val="0"/>
          <w:marTop w:val="240"/>
          <w:marBottom w:val="0"/>
          <w:divBdr>
            <w:top w:val="none" w:sz="0" w:space="0" w:color="auto"/>
            <w:left w:val="none" w:sz="0" w:space="0" w:color="auto"/>
            <w:bottom w:val="none" w:sz="0" w:space="0" w:color="auto"/>
            <w:right w:val="none" w:sz="0" w:space="0" w:color="auto"/>
          </w:divBdr>
        </w:div>
      </w:divsChild>
    </w:div>
    <w:div w:id="533467819">
      <w:bodyDiv w:val="1"/>
      <w:marLeft w:val="0"/>
      <w:marRight w:val="0"/>
      <w:marTop w:val="0"/>
      <w:marBottom w:val="0"/>
      <w:divBdr>
        <w:top w:val="none" w:sz="0" w:space="0" w:color="auto"/>
        <w:left w:val="none" w:sz="0" w:space="0" w:color="auto"/>
        <w:bottom w:val="none" w:sz="0" w:space="0" w:color="auto"/>
        <w:right w:val="none" w:sz="0" w:space="0" w:color="auto"/>
      </w:divBdr>
    </w:div>
    <w:div w:id="572200431">
      <w:bodyDiv w:val="1"/>
      <w:marLeft w:val="0"/>
      <w:marRight w:val="0"/>
      <w:marTop w:val="0"/>
      <w:marBottom w:val="0"/>
      <w:divBdr>
        <w:top w:val="none" w:sz="0" w:space="0" w:color="auto"/>
        <w:left w:val="none" w:sz="0" w:space="0" w:color="auto"/>
        <w:bottom w:val="none" w:sz="0" w:space="0" w:color="auto"/>
        <w:right w:val="none" w:sz="0" w:space="0" w:color="auto"/>
      </w:divBdr>
    </w:div>
    <w:div w:id="591162481">
      <w:bodyDiv w:val="1"/>
      <w:marLeft w:val="0"/>
      <w:marRight w:val="0"/>
      <w:marTop w:val="0"/>
      <w:marBottom w:val="0"/>
      <w:divBdr>
        <w:top w:val="none" w:sz="0" w:space="0" w:color="auto"/>
        <w:left w:val="none" w:sz="0" w:space="0" w:color="auto"/>
        <w:bottom w:val="none" w:sz="0" w:space="0" w:color="auto"/>
        <w:right w:val="none" w:sz="0" w:space="0" w:color="auto"/>
      </w:divBdr>
      <w:divsChild>
        <w:div w:id="135993273">
          <w:marLeft w:val="720"/>
          <w:marRight w:val="0"/>
          <w:marTop w:val="0"/>
          <w:marBottom w:val="120"/>
          <w:divBdr>
            <w:top w:val="none" w:sz="0" w:space="0" w:color="auto"/>
            <w:left w:val="none" w:sz="0" w:space="0" w:color="auto"/>
            <w:bottom w:val="none" w:sz="0" w:space="0" w:color="auto"/>
            <w:right w:val="none" w:sz="0" w:space="0" w:color="auto"/>
          </w:divBdr>
        </w:div>
      </w:divsChild>
    </w:div>
    <w:div w:id="740760635">
      <w:bodyDiv w:val="1"/>
      <w:marLeft w:val="0"/>
      <w:marRight w:val="0"/>
      <w:marTop w:val="0"/>
      <w:marBottom w:val="0"/>
      <w:divBdr>
        <w:top w:val="none" w:sz="0" w:space="0" w:color="auto"/>
        <w:left w:val="none" w:sz="0" w:space="0" w:color="auto"/>
        <w:bottom w:val="none" w:sz="0" w:space="0" w:color="auto"/>
        <w:right w:val="none" w:sz="0" w:space="0" w:color="auto"/>
      </w:divBdr>
    </w:div>
    <w:div w:id="777482064">
      <w:bodyDiv w:val="1"/>
      <w:marLeft w:val="0"/>
      <w:marRight w:val="0"/>
      <w:marTop w:val="0"/>
      <w:marBottom w:val="0"/>
      <w:divBdr>
        <w:top w:val="none" w:sz="0" w:space="0" w:color="auto"/>
        <w:left w:val="none" w:sz="0" w:space="0" w:color="auto"/>
        <w:bottom w:val="none" w:sz="0" w:space="0" w:color="auto"/>
        <w:right w:val="none" w:sz="0" w:space="0" w:color="auto"/>
      </w:divBdr>
    </w:div>
    <w:div w:id="780106803">
      <w:bodyDiv w:val="1"/>
      <w:marLeft w:val="0"/>
      <w:marRight w:val="0"/>
      <w:marTop w:val="0"/>
      <w:marBottom w:val="0"/>
      <w:divBdr>
        <w:top w:val="none" w:sz="0" w:space="0" w:color="auto"/>
        <w:left w:val="none" w:sz="0" w:space="0" w:color="auto"/>
        <w:bottom w:val="none" w:sz="0" w:space="0" w:color="auto"/>
        <w:right w:val="none" w:sz="0" w:space="0" w:color="auto"/>
      </w:divBdr>
      <w:divsChild>
        <w:div w:id="193807186">
          <w:marLeft w:val="806"/>
          <w:marRight w:val="0"/>
          <w:marTop w:val="240"/>
          <w:marBottom w:val="0"/>
          <w:divBdr>
            <w:top w:val="none" w:sz="0" w:space="0" w:color="auto"/>
            <w:left w:val="none" w:sz="0" w:space="0" w:color="auto"/>
            <w:bottom w:val="none" w:sz="0" w:space="0" w:color="auto"/>
            <w:right w:val="none" w:sz="0" w:space="0" w:color="auto"/>
          </w:divBdr>
        </w:div>
        <w:div w:id="627979259">
          <w:marLeft w:val="806"/>
          <w:marRight w:val="0"/>
          <w:marTop w:val="240"/>
          <w:marBottom w:val="0"/>
          <w:divBdr>
            <w:top w:val="none" w:sz="0" w:space="0" w:color="auto"/>
            <w:left w:val="none" w:sz="0" w:space="0" w:color="auto"/>
            <w:bottom w:val="none" w:sz="0" w:space="0" w:color="auto"/>
            <w:right w:val="none" w:sz="0" w:space="0" w:color="auto"/>
          </w:divBdr>
        </w:div>
        <w:div w:id="982155045">
          <w:marLeft w:val="806"/>
          <w:marRight w:val="0"/>
          <w:marTop w:val="240"/>
          <w:marBottom w:val="0"/>
          <w:divBdr>
            <w:top w:val="none" w:sz="0" w:space="0" w:color="auto"/>
            <w:left w:val="none" w:sz="0" w:space="0" w:color="auto"/>
            <w:bottom w:val="none" w:sz="0" w:space="0" w:color="auto"/>
            <w:right w:val="none" w:sz="0" w:space="0" w:color="auto"/>
          </w:divBdr>
        </w:div>
        <w:div w:id="1989552363">
          <w:marLeft w:val="806"/>
          <w:marRight w:val="0"/>
          <w:marTop w:val="240"/>
          <w:marBottom w:val="0"/>
          <w:divBdr>
            <w:top w:val="none" w:sz="0" w:space="0" w:color="auto"/>
            <w:left w:val="none" w:sz="0" w:space="0" w:color="auto"/>
            <w:bottom w:val="none" w:sz="0" w:space="0" w:color="auto"/>
            <w:right w:val="none" w:sz="0" w:space="0" w:color="auto"/>
          </w:divBdr>
        </w:div>
      </w:divsChild>
    </w:div>
    <w:div w:id="824130205">
      <w:bodyDiv w:val="1"/>
      <w:marLeft w:val="0"/>
      <w:marRight w:val="0"/>
      <w:marTop w:val="0"/>
      <w:marBottom w:val="0"/>
      <w:divBdr>
        <w:top w:val="none" w:sz="0" w:space="0" w:color="auto"/>
        <w:left w:val="none" w:sz="0" w:space="0" w:color="auto"/>
        <w:bottom w:val="none" w:sz="0" w:space="0" w:color="auto"/>
        <w:right w:val="none" w:sz="0" w:space="0" w:color="auto"/>
      </w:divBdr>
    </w:div>
    <w:div w:id="833228455">
      <w:bodyDiv w:val="1"/>
      <w:marLeft w:val="0"/>
      <w:marRight w:val="0"/>
      <w:marTop w:val="0"/>
      <w:marBottom w:val="0"/>
      <w:divBdr>
        <w:top w:val="none" w:sz="0" w:space="0" w:color="auto"/>
        <w:left w:val="none" w:sz="0" w:space="0" w:color="auto"/>
        <w:bottom w:val="none" w:sz="0" w:space="0" w:color="auto"/>
        <w:right w:val="none" w:sz="0" w:space="0" w:color="auto"/>
      </w:divBdr>
    </w:div>
    <w:div w:id="851379923">
      <w:bodyDiv w:val="1"/>
      <w:marLeft w:val="0"/>
      <w:marRight w:val="0"/>
      <w:marTop w:val="0"/>
      <w:marBottom w:val="0"/>
      <w:divBdr>
        <w:top w:val="none" w:sz="0" w:space="0" w:color="auto"/>
        <w:left w:val="none" w:sz="0" w:space="0" w:color="auto"/>
        <w:bottom w:val="none" w:sz="0" w:space="0" w:color="auto"/>
        <w:right w:val="none" w:sz="0" w:space="0" w:color="auto"/>
      </w:divBdr>
    </w:div>
    <w:div w:id="863786674">
      <w:bodyDiv w:val="1"/>
      <w:marLeft w:val="0"/>
      <w:marRight w:val="0"/>
      <w:marTop w:val="0"/>
      <w:marBottom w:val="0"/>
      <w:divBdr>
        <w:top w:val="none" w:sz="0" w:space="0" w:color="auto"/>
        <w:left w:val="none" w:sz="0" w:space="0" w:color="auto"/>
        <w:bottom w:val="none" w:sz="0" w:space="0" w:color="auto"/>
        <w:right w:val="none" w:sz="0" w:space="0" w:color="auto"/>
      </w:divBdr>
    </w:div>
    <w:div w:id="878663078">
      <w:bodyDiv w:val="1"/>
      <w:marLeft w:val="0"/>
      <w:marRight w:val="0"/>
      <w:marTop w:val="0"/>
      <w:marBottom w:val="0"/>
      <w:divBdr>
        <w:top w:val="none" w:sz="0" w:space="0" w:color="auto"/>
        <w:left w:val="none" w:sz="0" w:space="0" w:color="auto"/>
        <w:bottom w:val="none" w:sz="0" w:space="0" w:color="auto"/>
        <w:right w:val="none" w:sz="0" w:space="0" w:color="auto"/>
      </w:divBdr>
      <w:divsChild>
        <w:div w:id="399251552">
          <w:marLeft w:val="274"/>
          <w:marRight w:val="0"/>
          <w:marTop w:val="0"/>
          <w:marBottom w:val="120"/>
          <w:divBdr>
            <w:top w:val="none" w:sz="0" w:space="0" w:color="auto"/>
            <w:left w:val="none" w:sz="0" w:space="0" w:color="auto"/>
            <w:bottom w:val="none" w:sz="0" w:space="0" w:color="auto"/>
            <w:right w:val="none" w:sz="0" w:space="0" w:color="auto"/>
          </w:divBdr>
        </w:div>
        <w:div w:id="2052802814">
          <w:marLeft w:val="274"/>
          <w:marRight w:val="0"/>
          <w:marTop w:val="120"/>
          <w:marBottom w:val="120"/>
          <w:divBdr>
            <w:top w:val="none" w:sz="0" w:space="0" w:color="auto"/>
            <w:left w:val="none" w:sz="0" w:space="0" w:color="auto"/>
            <w:bottom w:val="none" w:sz="0" w:space="0" w:color="auto"/>
            <w:right w:val="none" w:sz="0" w:space="0" w:color="auto"/>
          </w:divBdr>
        </w:div>
        <w:div w:id="1976637083">
          <w:marLeft w:val="274"/>
          <w:marRight w:val="0"/>
          <w:marTop w:val="0"/>
          <w:marBottom w:val="0"/>
          <w:divBdr>
            <w:top w:val="none" w:sz="0" w:space="0" w:color="auto"/>
            <w:left w:val="none" w:sz="0" w:space="0" w:color="auto"/>
            <w:bottom w:val="none" w:sz="0" w:space="0" w:color="auto"/>
            <w:right w:val="none" w:sz="0" w:space="0" w:color="auto"/>
          </w:divBdr>
        </w:div>
      </w:divsChild>
    </w:div>
    <w:div w:id="880899957">
      <w:bodyDiv w:val="1"/>
      <w:marLeft w:val="0"/>
      <w:marRight w:val="0"/>
      <w:marTop w:val="0"/>
      <w:marBottom w:val="0"/>
      <w:divBdr>
        <w:top w:val="none" w:sz="0" w:space="0" w:color="auto"/>
        <w:left w:val="none" w:sz="0" w:space="0" w:color="auto"/>
        <w:bottom w:val="none" w:sz="0" w:space="0" w:color="auto"/>
        <w:right w:val="none" w:sz="0" w:space="0" w:color="auto"/>
      </w:divBdr>
    </w:div>
    <w:div w:id="893976807">
      <w:bodyDiv w:val="1"/>
      <w:marLeft w:val="0"/>
      <w:marRight w:val="0"/>
      <w:marTop w:val="0"/>
      <w:marBottom w:val="0"/>
      <w:divBdr>
        <w:top w:val="none" w:sz="0" w:space="0" w:color="auto"/>
        <w:left w:val="none" w:sz="0" w:space="0" w:color="auto"/>
        <w:bottom w:val="none" w:sz="0" w:space="0" w:color="auto"/>
        <w:right w:val="none" w:sz="0" w:space="0" w:color="auto"/>
      </w:divBdr>
      <w:divsChild>
        <w:div w:id="803161295">
          <w:marLeft w:val="432"/>
          <w:marRight w:val="0"/>
          <w:marTop w:val="0"/>
          <w:marBottom w:val="240"/>
          <w:divBdr>
            <w:top w:val="none" w:sz="0" w:space="0" w:color="auto"/>
            <w:left w:val="none" w:sz="0" w:space="0" w:color="auto"/>
            <w:bottom w:val="none" w:sz="0" w:space="0" w:color="auto"/>
            <w:right w:val="none" w:sz="0" w:space="0" w:color="auto"/>
          </w:divBdr>
        </w:div>
        <w:div w:id="2112309540">
          <w:marLeft w:val="432"/>
          <w:marRight w:val="0"/>
          <w:marTop w:val="0"/>
          <w:marBottom w:val="240"/>
          <w:divBdr>
            <w:top w:val="none" w:sz="0" w:space="0" w:color="auto"/>
            <w:left w:val="none" w:sz="0" w:space="0" w:color="auto"/>
            <w:bottom w:val="none" w:sz="0" w:space="0" w:color="auto"/>
            <w:right w:val="none" w:sz="0" w:space="0" w:color="auto"/>
          </w:divBdr>
        </w:div>
        <w:div w:id="645857928">
          <w:marLeft w:val="432"/>
          <w:marRight w:val="0"/>
          <w:marTop w:val="0"/>
          <w:marBottom w:val="240"/>
          <w:divBdr>
            <w:top w:val="none" w:sz="0" w:space="0" w:color="auto"/>
            <w:left w:val="none" w:sz="0" w:space="0" w:color="auto"/>
            <w:bottom w:val="none" w:sz="0" w:space="0" w:color="auto"/>
            <w:right w:val="none" w:sz="0" w:space="0" w:color="auto"/>
          </w:divBdr>
        </w:div>
        <w:div w:id="1169562619">
          <w:marLeft w:val="432"/>
          <w:marRight w:val="0"/>
          <w:marTop w:val="0"/>
          <w:marBottom w:val="240"/>
          <w:divBdr>
            <w:top w:val="none" w:sz="0" w:space="0" w:color="auto"/>
            <w:left w:val="none" w:sz="0" w:space="0" w:color="auto"/>
            <w:bottom w:val="none" w:sz="0" w:space="0" w:color="auto"/>
            <w:right w:val="none" w:sz="0" w:space="0" w:color="auto"/>
          </w:divBdr>
        </w:div>
        <w:div w:id="47266458">
          <w:marLeft w:val="432"/>
          <w:marRight w:val="0"/>
          <w:marTop w:val="0"/>
          <w:marBottom w:val="240"/>
          <w:divBdr>
            <w:top w:val="none" w:sz="0" w:space="0" w:color="auto"/>
            <w:left w:val="none" w:sz="0" w:space="0" w:color="auto"/>
            <w:bottom w:val="none" w:sz="0" w:space="0" w:color="auto"/>
            <w:right w:val="none" w:sz="0" w:space="0" w:color="auto"/>
          </w:divBdr>
        </w:div>
      </w:divsChild>
    </w:div>
    <w:div w:id="975645154">
      <w:bodyDiv w:val="1"/>
      <w:marLeft w:val="0"/>
      <w:marRight w:val="0"/>
      <w:marTop w:val="0"/>
      <w:marBottom w:val="0"/>
      <w:divBdr>
        <w:top w:val="none" w:sz="0" w:space="0" w:color="auto"/>
        <w:left w:val="none" w:sz="0" w:space="0" w:color="auto"/>
        <w:bottom w:val="none" w:sz="0" w:space="0" w:color="auto"/>
        <w:right w:val="none" w:sz="0" w:space="0" w:color="auto"/>
      </w:divBdr>
      <w:divsChild>
        <w:div w:id="353574783">
          <w:marLeft w:val="806"/>
          <w:marRight w:val="0"/>
          <w:marTop w:val="240"/>
          <w:marBottom w:val="0"/>
          <w:divBdr>
            <w:top w:val="none" w:sz="0" w:space="0" w:color="auto"/>
            <w:left w:val="none" w:sz="0" w:space="0" w:color="auto"/>
            <w:bottom w:val="none" w:sz="0" w:space="0" w:color="auto"/>
            <w:right w:val="none" w:sz="0" w:space="0" w:color="auto"/>
          </w:divBdr>
        </w:div>
        <w:div w:id="663703403">
          <w:marLeft w:val="806"/>
          <w:marRight w:val="0"/>
          <w:marTop w:val="240"/>
          <w:marBottom w:val="0"/>
          <w:divBdr>
            <w:top w:val="none" w:sz="0" w:space="0" w:color="auto"/>
            <w:left w:val="none" w:sz="0" w:space="0" w:color="auto"/>
            <w:bottom w:val="none" w:sz="0" w:space="0" w:color="auto"/>
            <w:right w:val="none" w:sz="0" w:space="0" w:color="auto"/>
          </w:divBdr>
        </w:div>
        <w:div w:id="1302155936">
          <w:marLeft w:val="806"/>
          <w:marRight w:val="0"/>
          <w:marTop w:val="240"/>
          <w:marBottom w:val="0"/>
          <w:divBdr>
            <w:top w:val="none" w:sz="0" w:space="0" w:color="auto"/>
            <w:left w:val="none" w:sz="0" w:space="0" w:color="auto"/>
            <w:bottom w:val="none" w:sz="0" w:space="0" w:color="auto"/>
            <w:right w:val="none" w:sz="0" w:space="0" w:color="auto"/>
          </w:divBdr>
        </w:div>
        <w:div w:id="1883975831">
          <w:marLeft w:val="806"/>
          <w:marRight w:val="0"/>
          <w:marTop w:val="240"/>
          <w:marBottom w:val="0"/>
          <w:divBdr>
            <w:top w:val="none" w:sz="0" w:space="0" w:color="auto"/>
            <w:left w:val="none" w:sz="0" w:space="0" w:color="auto"/>
            <w:bottom w:val="none" w:sz="0" w:space="0" w:color="auto"/>
            <w:right w:val="none" w:sz="0" w:space="0" w:color="auto"/>
          </w:divBdr>
        </w:div>
        <w:div w:id="2094158556">
          <w:marLeft w:val="806"/>
          <w:marRight w:val="0"/>
          <w:marTop w:val="240"/>
          <w:marBottom w:val="0"/>
          <w:divBdr>
            <w:top w:val="none" w:sz="0" w:space="0" w:color="auto"/>
            <w:left w:val="none" w:sz="0" w:space="0" w:color="auto"/>
            <w:bottom w:val="none" w:sz="0" w:space="0" w:color="auto"/>
            <w:right w:val="none" w:sz="0" w:space="0" w:color="auto"/>
          </w:divBdr>
        </w:div>
        <w:div w:id="2099054363">
          <w:marLeft w:val="806"/>
          <w:marRight w:val="0"/>
          <w:marTop w:val="240"/>
          <w:marBottom w:val="0"/>
          <w:divBdr>
            <w:top w:val="none" w:sz="0" w:space="0" w:color="auto"/>
            <w:left w:val="none" w:sz="0" w:space="0" w:color="auto"/>
            <w:bottom w:val="none" w:sz="0" w:space="0" w:color="auto"/>
            <w:right w:val="none" w:sz="0" w:space="0" w:color="auto"/>
          </w:divBdr>
        </w:div>
      </w:divsChild>
    </w:div>
    <w:div w:id="976225734">
      <w:bodyDiv w:val="1"/>
      <w:marLeft w:val="0"/>
      <w:marRight w:val="0"/>
      <w:marTop w:val="0"/>
      <w:marBottom w:val="0"/>
      <w:divBdr>
        <w:top w:val="none" w:sz="0" w:space="0" w:color="auto"/>
        <w:left w:val="none" w:sz="0" w:space="0" w:color="auto"/>
        <w:bottom w:val="none" w:sz="0" w:space="0" w:color="auto"/>
        <w:right w:val="none" w:sz="0" w:space="0" w:color="auto"/>
      </w:divBdr>
    </w:div>
    <w:div w:id="976880272">
      <w:bodyDiv w:val="1"/>
      <w:marLeft w:val="0"/>
      <w:marRight w:val="0"/>
      <w:marTop w:val="0"/>
      <w:marBottom w:val="0"/>
      <w:divBdr>
        <w:top w:val="none" w:sz="0" w:space="0" w:color="auto"/>
        <w:left w:val="none" w:sz="0" w:space="0" w:color="auto"/>
        <w:bottom w:val="none" w:sz="0" w:space="0" w:color="auto"/>
        <w:right w:val="none" w:sz="0" w:space="0" w:color="auto"/>
      </w:divBdr>
    </w:div>
    <w:div w:id="1053966635">
      <w:bodyDiv w:val="1"/>
      <w:marLeft w:val="0"/>
      <w:marRight w:val="0"/>
      <w:marTop w:val="0"/>
      <w:marBottom w:val="0"/>
      <w:divBdr>
        <w:top w:val="none" w:sz="0" w:space="0" w:color="auto"/>
        <w:left w:val="none" w:sz="0" w:space="0" w:color="auto"/>
        <w:bottom w:val="none" w:sz="0" w:space="0" w:color="auto"/>
        <w:right w:val="none" w:sz="0" w:space="0" w:color="auto"/>
      </w:divBdr>
    </w:div>
    <w:div w:id="1088118728">
      <w:bodyDiv w:val="1"/>
      <w:marLeft w:val="0"/>
      <w:marRight w:val="0"/>
      <w:marTop w:val="0"/>
      <w:marBottom w:val="0"/>
      <w:divBdr>
        <w:top w:val="none" w:sz="0" w:space="0" w:color="auto"/>
        <w:left w:val="none" w:sz="0" w:space="0" w:color="auto"/>
        <w:bottom w:val="none" w:sz="0" w:space="0" w:color="auto"/>
        <w:right w:val="none" w:sz="0" w:space="0" w:color="auto"/>
      </w:divBdr>
    </w:div>
    <w:div w:id="1148715306">
      <w:bodyDiv w:val="1"/>
      <w:marLeft w:val="0"/>
      <w:marRight w:val="0"/>
      <w:marTop w:val="0"/>
      <w:marBottom w:val="0"/>
      <w:divBdr>
        <w:top w:val="none" w:sz="0" w:space="0" w:color="auto"/>
        <w:left w:val="none" w:sz="0" w:space="0" w:color="auto"/>
        <w:bottom w:val="none" w:sz="0" w:space="0" w:color="auto"/>
        <w:right w:val="none" w:sz="0" w:space="0" w:color="auto"/>
      </w:divBdr>
    </w:div>
    <w:div w:id="1152016181">
      <w:bodyDiv w:val="1"/>
      <w:marLeft w:val="0"/>
      <w:marRight w:val="0"/>
      <w:marTop w:val="0"/>
      <w:marBottom w:val="0"/>
      <w:divBdr>
        <w:top w:val="none" w:sz="0" w:space="0" w:color="auto"/>
        <w:left w:val="none" w:sz="0" w:space="0" w:color="auto"/>
        <w:bottom w:val="none" w:sz="0" w:space="0" w:color="auto"/>
        <w:right w:val="none" w:sz="0" w:space="0" w:color="auto"/>
      </w:divBdr>
    </w:div>
    <w:div w:id="1190685105">
      <w:bodyDiv w:val="1"/>
      <w:marLeft w:val="0"/>
      <w:marRight w:val="0"/>
      <w:marTop w:val="0"/>
      <w:marBottom w:val="0"/>
      <w:divBdr>
        <w:top w:val="none" w:sz="0" w:space="0" w:color="auto"/>
        <w:left w:val="none" w:sz="0" w:space="0" w:color="auto"/>
        <w:bottom w:val="none" w:sz="0" w:space="0" w:color="auto"/>
        <w:right w:val="none" w:sz="0" w:space="0" w:color="auto"/>
      </w:divBdr>
    </w:div>
    <w:div w:id="1196965999">
      <w:bodyDiv w:val="1"/>
      <w:marLeft w:val="0"/>
      <w:marRight w:val="0"/>
      <w:marTop w:val="0"/>
      <w:marBottom w:val="0"/>
      <w:divBdr>
        <w:top w:val="none" w:sz="0" w:space="0" w:color="auto"/>
        <w:left w:val="none" w:sz="0" w:space="0" w:color="auto"/>
        <w:bottom w:val="none" w:sz="0" w:space="0" w:color="auto"/>
        <w:right w:val="none" w:sz="0" w:space="0" w:color="auto"/>
      </w:divBdr>
    </w:div>
    <w:div w:id="1209223774">
      <w:bodyDiv w:val="1"/>
      <w:marLeft w:val="0"/>
      <w:marRight w:val="0"/>
      <w:marTop w:val="0"/>
      <w:marBottom w:val="0"/>
      <w:divBdr>
        <w:top w:val="none" w:sz="0" w:space="0" w:color="auto"/>
        <w:left w:val="none" w:sz="0" w:space="0" w:color="auto"/>
        <w:bottom w:val="none" w:sz="0" w:space="0" w:color="auto"/>
        <w:right w:val="none" w:sz="0" w:space="0" w:color="auto"/>
      </w:divBdr>
    </w:div>
    <w:div w:id="1275332642">
      <w:bodyDiv w:val="1"/>
      <w:marLeft w:val="0"/>
      <w:marRight w:val="0"/>
      <w:marTop w:val="0"/>
      <w:marBottom w:val="0"/>
      <w:divBdr>
        <w:top w:val="none" w:sz="0" w:space="0" w:color="auto"/>
        <w:left w:val="none" w:sz="0" w:space="0" w:color="auto"/>
        <w:bottom w:val="none" w:sz="0" w:space="0" w:color="auto"/>
        <w:right w:val="none" w:sz="0" w:space="0" w:color="auto"/>
      </w:divBdr>
      <w:divsChild>
        <w:div w:id="1029717312">
          <w:marLeft w:val="0"/>
          <w:marRight w:val="0"/>
          <w:marTop w:val="0"/>
          <w:marBottom w:val="120"/>
          <w:divBdr>
            <w:top w:val="none" w:sz="0" w:space="0" w:color="auto"/>
            <w:left w:val="none" w:sz="0" w:space="0" w:color="auto"/>
            <w:bottom w:val="none" w:sz="0" w:space="0" w:color="auto"/>
            <w:right w:val="none" w:sz="0" w:space="0" w:color="auto"/>
          </w:divBdr>
        </w:div>
        <w:div w:id="1349603869">
          <w:marLeft w:val="0"/>
          <w:marRight w:val="0"/>
          <w:marTop w:val="0"/>
          <w:marBottom w:val="120"/>
          <w:divBdr>
            <w:top w:val="none" w:sz="0" w:space="0" w:color="auto"/>
            <w:left w:val="none" w:sz="0" w:space="0" w:color="auto"/>
            <w:bottom w:val="none" w:sz="0" w:space="0" w:color="auto"/>
            <w:right w:val="none" w:sz="0" w:space="0" w:color="auto"/>
          </w:divBdr>
        </w:div>
        <w:div w:id="26567122">
          <w:marLeft w:val="0"/>
          <w:marRight w:val="0"/>
          <w:marTop w:val="0"/>
          <w:marBottom w:val="120"/>
          <w:divBdr>
            <w:top w:val="none" w:sz="0" w:space="0" w:color="auto"/>
            <w:left w:val="none" w:sz="0" w:space="0" w:color="auto"/>
            <w:bottom w:val="none" w:sz="0" w:space="0" w:color="auto"/>
            <w:right w:val="none" w:sz="0" w:space="0" w:color="auto"/>
          </w:divBdr>
        </w:div>
        <w:div w:id="2081556697">
          <w:marLeft w:val="0"/>
          <w:marRight w:val="0"/>
          <w:marTop w:val="0"/>
          <w:marBottom w:val="120"/>
          <w:divBdr>
            <w:top w:val="none" w:sz="0" w:space="0" w:color="auto"/>
            <w:left w:val="none" w:sz="0" w:space="0" w:color="auto"/>
            <w:bottom w:val="none" w:sz="0" w:space="0" w:color="auto"/>
            <w:right w:val="none" w:sz="0" w:space="0" w:color="auto"/>
          </w:divBdr>
        </w:div>
        <w:div w:id="1000425831">
          <w:marLeft w:val="0"/>
          <w:marRight w:val="0"/>
          <w:marTop w:val="0"/>
          <w:marBottom w:val="120"/>
          <w:divBdr>
            <w:top w:val="none" w:sz="0" w:space="0" w:color="auto"/>
            <w:left w:val="none" w:sz="0" w:space="0" w:color="auto"/>
            <w:bottom w:val="none" w:sz="0" w:space="0" w:color="auto"/>
            <w:right w:val="none" w:sz="0" w:space="0" w:color="auto"/>
          </w:divBdr>
        </w:div>
        <w:div w:id="992031119">
          <w:marLeft w:val="0"/>
          <w:marRight w:val="0"/>
          <w:marTop w:val="0"/>
          <w:marBottom w:val="120"/>
          <w:divBdr>
            <w:top w:val="none" w:sz="0" w:space="0" w:color="auto"/>
            <w:left w:val="none" w:sz="0" w:space="0" w:color="auto"/>
            <w:bottom w:val="none" w:sz="0" w:space="0" w:color="auto"/>
            <w:right w:val="none" w:sz="0" w:space="0" w:color="auto"/>
          </w:divBdr>
        </w:div>
      </w:divsChild>
    </w:div>
    <w:div w:id="1345982167">
      <w:bodyDiv w:val="1"/>
      <w:marLeft w:val="0"/>
      <w:marRight w:val="0"/>
      <w:marTop w:val="0"/>
      <w:marBottom w:val="0"/>
      <w:divBdr>
        <w:top w:val="none" w:sz="0" w:space="0" w:color="auto"/>
        <w:left w:val="none" w:sz="0" w:space="0" w:color="auto"/>
        <w:bottom w:val="none" w:sz="0" w:space="0" w:color="auto"/>
        <w:right w:val="none" w:sz="0" w:space="0" w:color="auto"/>
      </w:divBdr>
    </w:div>
    <w:div w:id="1355115676">
      <w:bodyDiv w:val="1"/>
      <w:marLeft w:val="0"/>
      <w:marRight w:val="0"/>
      <w:marTop w:val="0"/>
      <w:marBottom w:val="0"/>
      <w:divBdr>
        <w:top w:val="none" w:sz="0" w:space="0" w:color="auto"/>
        <w:left w:val="none" w:sz="0" w:space="0" w:color="auto"/>
        <w:bottom w:val="none" w:sz="0" w:space="0" w:color="auto"/>
        <w:right w:val="none" w:sz="0" w:space="0" w:color="auto"/>
      </w:divBdr>
    </w:div>
    <w:div w:id="1359162930">
      <w:bodyDiv w:val="1"/>
      <w:marLeft w:val="0"/>
      <w:marRight w:val="0"/>
      <w:marTop w:val="0"/>
      <w:marBottom w:val="0"/>
      <w:divBdr>
        <w:top w:val="none" w:sz="0" w:space="0" w:color="auto"/>
        <w:left w:val="none" w:sz="0" w:space="0" w:color="auto"/>
        <w:bottom w:val="none" w:sz="0" w:space="0" w:color="auto"/>
        <w:right w:val="none" w:sz="0" w:space="0" w:color="auto"/>
      </w:divBdr>
      <w:divsChild>
        <w:div w:id="749618927">
          <w:marLeft w:val="0"/>
          <w:marRight w:val="0"/>
          <w:marTop w:val="0"/>
          <w:marBottom w:val="0"/>
          <w:divBdr>
            <w:top w:val="single" w:sz="2" w:space="0" w:color="000000"/>
            <w:left w:val="single" w:sz="2" w:space="0" w:color="000000"/>
            <w:bottom w:val="single" w:sz="2" w:space="0" w:color="000000"/>
            <w:right w:val="single" w:sz="2" w:space="0" w:color="000000"/>
          </w:divBdr>
        </w:div>
        <w:div w:id="16214474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0322076">
      <w:bodyDiv w:val="1"/>
      <w:marLeft w:val="0"/>
      <w:marRight w:val="0"/>
      <w:marTop w:val="0"/>
      <w:marBottom w:val="0"/>
      <w:divBdr>
        <w:top w:val="none" w:sz="0" w:space="0" w:color="auto"/>
        <w:left w:val="none" w:sz="0" w:space="0" w:color="auto"/>
        <w:bottom w:val="none" w:sz="0" w:space="0" w:color="auto"/>
        <w:right w:val="none" w:sz="0" w:space="0" w:color="auto"/>
      </w:divBdr>
      <w:divsChild>
        <w:div w:id="837816474">
          <w:marLeft w:val="547"/>
          <w:marRight w:val="0"/>
          <w:marTop w:val="0"/>
          <w:marBottom w:val="0"/>
          <w:divBdr>
            <w:top w:val="none" w:sz="0" w:space="0" w:color="auto"/>
            <w:left w:val="none" w:sz="0" w:space="0" w:color="auto"/>
            <w:bottom w:val="none" w:sz="0" w:space="0" w:color="auto"/>
            <w:right w:val="none" w:sz="0" w:space="0" w:color="auto"/>
          </w:divBdr>
        </w:div>
        <w:div w:id="1128158784">
          <w:marLeft w:val="547"/>
          <w:marRight w:val="0"/>
          <w:marTop w:val="0"/>
          <w:marBottom w:val="0"/>
          <w:divBdr>
            <w:top w:val="none" w:sz="0" w:space="0" w:color="auto"/>
            <w:left w:val="none" w:sz="0" w:space="0" w:color="auto"/>
            <w:bottom w:val="none" w:sz="0" w:space="0" w:color="auto"/>
            <w:right w:val="none" w:sz="0" w:space="0" w:color="auto"/>
          </w:divBdr>
        </w:div>
        <w:div w:id="1500342341">
          <w:marLeft w:val="547"/>
          <w:marRight w:val="0"/>
          <w:marTop w:val="0"/>
          <w:marBottom w:val="0"/>
          <w:divBdr>
            <w:top w:val="none" w:sz="0" w:space="0" w:color="auto"/>
            <w:left w:val="none" w:sz="0" w:space="0" w:color="auto"/>
            <w:bottom w:val="none" w:sz="0" w:space="0" w:color="auto"/>
            <w:right w:val="none" w:sz="0" w:space="0" w:color="auto"/>
          </w:divBdr>
        </w:div>
        <w:div w:id="1502890812">
          <w:marLeft w:val="547"/>
          <w:marRight w:val="0"/>
          <w:marTop w:val="0"/>
          <w:marBottom w:val="0"/>
          <w:divBdr>
            <w:top w:val="none" w:sz="0" w:space="0" w:color="auto"/>
            <w:left w:val="none" w:sz="0" w:space="0" w:color="auto"/>
            <w:bottom w:val="none" w:sz="0" w:space="0" w:color="auto"/>
            <w:right w:val="none" w:sz="0" w:space="0" w:color="auto"/>
          </w:divBdr>
        </w:div>
        <w:div w:id="1749959263">
          <w:marLeft w:val="547"/>
          <w:marRight w:val="0"/>
          <w:marTop w:val="0"/>
          <w:marBottom w:val="0"/>
          <w:divBdr>
            <w:top w:val="none" w:sz="0" w:space="0" w:color="auto"/>
            <w:left w:val="none" w:sz="0" w:space="0" w:color="auto"/>
            <w:bottom w:val="none" w:sz="0" w:space="0" w:color="auto"/>
            <w:right w:val="none" w:sz="0" w:space="0" w:color="auto"/>
          </w:divBdr>
        </w:div>
      </w:divsChild>
    </w:div>
    <w:div w:id="1407023696">
      <w:bodyDiv w:val="1"/>
      <w:marLeft w:val="0"/>
      <w:marRight w:val="0"/>
      <w:marTop w:val="0"/>
      <w:marBottom w:val="0"/>
      <w:divBdr>
        <w:top w:val="none" w:sz="0" w:space="0" w:color="auto"/>
        <w:left w:val="none" w:sz="0" w:space="0" w:color="auto"/>
        <w:bottom w:val="none" w:sz="0" w:space="0" w:color="auto"/>
        <w:right w:val="none" w:sz="0" w:space="0" w:color="auto"/>
      </w:divBdr>
    </w:div>
    <w:div w:id="1410687255">
      <w:bodyDiv w:val="1"/>
      <w:marLeft w:val="0"/>
      <w:marRight w:val="0"/>
      <w:marTop w:val="0"/>
      <w:marBottom w:val="0"/>
      <w:divBdr>
        <w:top w:val="none" w:sz="0" w:space="0" w:color="auto"/>
        <w:left w:val="none" w:sz="0" w:space="0" w:color="auto"/>
        <w:bottom w:val="none" w:sz="0" w:space="0" w:color="auto"/>
        <w:right w:val="none" w:sz="0" w:space="0" w:color="auto"/>
      </w:divBdr>
    </w:div>
    <w:div w:id="1414665841">
      <w:bodyDiv w:val="1"/>
      <w:marLeft w:val="0"/>
      <w:marRight w:val="0"/>
      <w:marTop w:val="0"/>
      <w:marBottom w:val="0"/>
      <w:divBdr>
        <w:top w:val="none" w:sz="0" w:space="0" w:color="auto"/>
        <w:left w:val="none" w:sz="0" w:space="0" w:color="auto"/>
        <w:bottom w:val="none" w:sz="0" w:space="0" w:color="auto"/>
        <w:right w:val="none" w:sz="0" w:space="0" w:color="auto"/>
      </w:divBdr>
    </w:div>
    <w:div w:id="1494830223">
      <w:bodyDiv w:val="1"/>
      <w:marLeft w:val="0"/>
      <w:marRight w:val="0"/>
      <w:marTop w:val="0"/>
      <w:marBottom w:val="0"/>
      <w:divBdr>
        <w:top w:val="none" w:sz="0" w:space="0" w:color="auto"/>
        <w:left w:val="none" w:sz="0" w:space="0" w:color="auto"/>
        <w:bottom w:val="none" w:sz="0" w:space="0" w:color="auto"/>
        <w:right w:val="none" w:sz="0" w:space="0" w:color="auto"/>
      </w:divBdr>
      <w:divsChild>
        <w:div w:id="706680500">
          <w:marLeft w:val="274"/>
          <w:marRight w:val="0"/>
          <w:marTop w:val="0"/>
          <w:marBottom w:val="0"/>
          <w:divBdr>
            <w:top w:val="none" w:sz="0" w:space="0" w:color="auto"/>
            <w:left w:val="none" w:sz="0" w:space="0" w:color="auto"/>
            <w:bottom w:val="none" w:sz="0" w:space="0" w:color="auto"/>
            <w:right w:val="none" w:sz="0" w:space="0" w:color="auto"/>
          </w:divBdr>
        </w:div>
        <w:div w:id="890381984">
          <w:marLeft w:val="274"/>
          <w:marRight w:val="0"/>
          <w:marTop w:val="0"/>
          <w:marBottom w:val="0"/>
          <w:divBdr>
            <w:top w:val="none" w:sz="0" w:space="0" w:color="auto"/>
            <w:left w:val="none" w:sz="0" w:space="0" w:color="auto"/>
            <w:bottom w:val="none" w:sz="0" w:space="0" w:color="auto"/>
            <w:right w:val="none" w:sz="0" w:space="0" w:color="auto"/>
          </w:divBdr>
        </w:div>
      </w:divsChild>
    </w:div>
    <w:div w:id="1536112732">
      <w:bodyDiv w:val="1"/>
      <w:marLeft w:val="0"/>
      <w:marRight w:val="0"/>
      <w:marTop w:val="0"/>
      <w:marBottom w:val="0"/>
      <w:divBdr>
        <w:top w:val="none" w:sz="0" w:space="0" w:color="auto"/>
        <w:left w:val="none" w:sz="0" w:space="0" w:color="auto"/>
        <w:bottom w:val="none" w:sz="0" w:space="0" w:color="auto"/>
        <w:right w:val="none" w:sz="0" w:space="0" w:color="auto"/>
      </w:divBdr>
    </w:div>
    <w:div w:id="1574126877">
      <w:bodyDiv w:val="1"/>
      <w:marLeft w:val="0"/>
      <w:marRight w:val="0"/>
      <w:marTop w:val="0"/>
      <w:marBottom w:val="0"/>
      <w:divBdr>
        <w:top w:val="none" w:sz="0" w:space="0" w:color="auto"/>
        <w:left w:val="none" w:sz="0" w:space="0" w:color="auto"/>
        <w:bottom w:val="none" w:sz="0" w:space="0" w:color="auto"/>
        <w:right w:val="none" w:sz="0" w:space="0" w:color="auto"/>
      </w:divBdr>
    </w:div>
    <w:div w:id="1579048915">
      <w:bodyDiv w:val="1"/>
      <w:marLeft w:val="0"/>
      <w:marRight w:val="0"/>
      <w:marTop w:val="0"/>
      <w:marBottom w:val="0"/>
      <w:divBdr>
        <w:top w:val="none" w:sz="0" w:space="0" w:color="auto"/>
        <w:left w:val="none" w:sz="0" w:space="0" w:color="auto"/>
        <w:bottom w:val="none" w:sz="0" w:space="0" w:color="auto"/>
        <w:right w:val="none" w:sz="0" w:space="0" w:color="auto"/>
      </w:divBdr>
    </w:div>
    <w:div w:id="1584530971">
      <w:bodyDiv w:val="1"/>
      <w:marLeft w:val="0"/>
      <w:marRight w:val="0"/>
      <w:marTop w:val="0"/>
      <w:marBottom w:val="0"/>
      <w:divBdr>
        <w:top w:val="none" w:sz="0" w:space="0" w:color="auto"/>
        <w:left w:val="none" w:sz="0" w:space="0" w:color="auto"/>
        <w:bottom w:val="none" w:sz="0" w:space="0" w:color="auto"/>
        <w:right w:val="none" w:sz="0" w:space="0" w:color="auto"/>
      </w:divBdr>
    </w:div>
    <w:div w:id="1613636099">
      <w:bodyDiv w:val="1"/>
      <w:marLeft w:val="0"/>
      <w:marRight w:val="0"/>
      <w:marTop w:val="0"/>
      <w:marBottom w:val="0"/>
      <w:divBdr>
        <w:top w:val="none" w:sz="0" w:space="0" w:color="auto"/>
        <w:left w:val="none" w:sz="0" w:space="0" w:color="auto"/>
        <w:bottom w:val="none" w:sz="0" w:space="0" w:color="auto"/>
        <w:right w:val="none" w:sz="0" w:space="0" w:color="auto"/>
      </w:divBdr>
    </w:div>
    <w:div w:id="1641110816">
      <w:bodyDiv w:val="1"/>
      <w:marLeft w:val="0"/>
      <w:marRight w:val="0"/>
      <w:marTop w:val="0"/>
      <w:marBottom w:val="0"/>
      <w:divBdr>
        <w:top w:val="none" w:sz="0" w:space="0" w:color="auto"/>
        <w:left w:val="none" w:sz="0" w:space="0" w:color="auto"/>
        <w:bottom w:val="none" w:sz="0" w:space="0" w:color="auto"/>
        <w:right w:val="none" w:sz="0" w:space="0" w:color="auto"/>
      </w:divBdr>
    </w:div>
    <w:div w:id="1649751002">
      <w:bodyDiv w:val="1"/>
      <w:marLeft w:val="0"/>
      <w:marRight w:val="0"/>
      <w:marTop w:val="0"/>
      <w:marBottom w:val="0"/>
      <w:divBdr>
        <w:top w:val="none" w:sz="0" w:space="0" w:color="auto"/>
        <w:left w:val="none" w:sz="0" w:space="0" w:color="auto"/>
        <w:bottom w:val="none" w:sz="0" w:space="0" w:color="auto"/>
        <w:right w:val="none" w:sz="0" w:space="0" w:color="auto"/>
      </w:divBdr>
    </w:div>
    <w:div w:id="1728261480">
      <w:bodyDiv w:val="1"/>
      <w:marLeft w:val="0"/>
      <w:marRight w:val="0"/>
      <w:marTop w:val="0"/>
      <w:marBottom w:val="0"/>
      <w:divBdr>
        <w:top w:val="none" w:sz="0" w:space="0" w:color="auto"/>
        <w:left w:val="none" w:sz="0" w:space="0" w:color="auto"/>
        <w:bottom w:val="none" w:sz="0" w:space="0" w:color="auto"/>
        <w:right w:val="none" w:sz="0" w:space="0" w:color="auto"/>
      </w:divBdr>
      <w:divsChild>
        <w:div w:id="1614052595">
          <w:marLeft w:val="720"/>
          <w:marRight w:val="0"/>
          <w:marTop w:val="0"/>
          <w:marBottom w:val="240"/>
          <w:divBdr>
            <w:top w:val="none" w:sz="0" w:space="0" w:color="auto"/>
            <w:left w:val="none" w:sz="0" w:space="0" w:color="auto"/>
            <w:bottom w:val="none" w:sz="0" w:space="0" w:color="auto"/>
            <w:right w:val="none" w:sz="0" w:space="0" w:color="auto"/>
          </w:divBdr>
        </w:div>
        <w:div w:id="1946038812">
          <w:marLeft w:val="720"/>
          <w:marRight w:val="0"/>
          <w:marTop w:val="0"/>
          <w:marBottom w:val="240"/>
          <w:divBdr>
            <w:top w:val="none" w:sz="0" w:space="0" w:color="auto"/>
            <w:left w:val="none" w:sz="0" w:space="0" w:color="auto"/>
            <w:bottom w:val="none" w:sz="0" w:space="0" w:color="auto"/>
            <w:right w:val="none" w:sz="0" w:space="0" w:color="auto"/>
          </w:divBdr>
        </w:div>
        <w:div w:id="1641692498">
          <w:marLeft w:val="720"/>
          <w:marRight w:val="0"/>
          <w:marTop w:val="0"/>
          <w:marBottom w:val="240"/>
          <w:divBdr>
            <w:top w:val="none" w:sz="0" w:space="0" w:color="auto"/>
            <w:left w:val="none" w:sz="0" w:space="0" w:color="auto"/>
            <w:bottom w:val="none" w:sz="0" w:space="0" w:color="auto"/>
            <w:right w:val="none" w:sz="0" w:space="0" w:color="auto"/>
          </w:divBdr>
        </w:div>
        <w:div w:id="375589401">
          <w:marLeft w:val="720"/>
          <w:marRight w:val="0"/>
          <w:marTop w:val="0"/>
          <w:marBottom w:val="240"/>
          <w:divBdr>
            <w:top w:val="none" w:sz="0" w:space="0" w:color="auto"/>
            <w:left w:val="none" w:sz="0" w:space="0" w:color="auto"/>
            <w:bottom w:val="none" w:sz="0" w:space="0" w:color="auto"/>
            <w:right w:val="none" w:sz="0" w:space="0" w:color="auto"/>
          </w:divBdr>
        </w:div>
      </w:divsChild>
    </w:div>
    <w:div w:id="1729718399">
      <w:bodyDiv w:val="1"/>
      <w:marLeft w:val="0"/>
      <w:marRight w:val="0"/>
      <w:marTop w:val="0"/>
      <w:marBottom w:val="0"/>
      <w:divBdr>
        <w:top w:val="none" w:sz="0" w:space="0" w:color="auto"/>
        <w:left w:val="none" w:sz="0" w:space="0" w:color="auto"/>
        <w:bottom w:val="none" w:sz="0" w:space="0" w:color="auto"/>
        <w:right w:val="none" w:sz="0" w:space="0" w:color="auto"/>
      </w:divBdr>
    </w:div>
    <w:div w:id="1735811888">
      <w:bodyDiv w:val="1"/>
      <w:marLeft w:val="0"/>
      <w:marRight w:val="0"/>
      <w:marTop w:val="0"/>
      <w:marBottom w:val="0"/>
      <w:divBdr>
        <w:top w:val="none" w:sz="0" w:space="0" w:color="auto"/>
        <w:left w:val="none" w:sz="0" w:space="0" w:color="auto"/>
        <w:bottom w:val="none" w:sz="0" w:space="0" w:color="auto"/>
        <w:right w:val="none" w:sz="0" w:space="0" w:color="auto"/>
      </w:divBdr>
      <w:divsChild>
        <w:div w:id="82727205">
          <w:marLeft w:val="806"/>
          <w:marRight w:val="0"/>
          <w:marTop w:val="240"/>
          <w:marBottom w:val="0"/>
          <w:divBdr>
            <w:top w:val="none" w:sz="0" w:space="0" w:color="auto"/>
            <w:left w:val="none" w:sz="0" w:space="0" w:color="auto"/>
            <w:bottom w:val="none" w:sz="0" w:space="0" w:color="auto"/>
            <w:right w:val="none" w:sz="0" w:space="0" w:color="auto"/>
          </w:divBdr>
        </w:div>
        <w:div w:id="286353163">
          <w:marLeft w:val="806"/>
          <w:marRight w:val="0"/>
          <w:marTop w:val="240"/>
          <w:marBottom w:val="0"/>
          <w:divBdr>
            <w:top w:val="none" w:sz="0" w:space="0" w:color="auto"/>
            <w:left w:val="none" w:sz="0" w:space="0" w:color="auto"/>
            <w:bottom w:val="none" w:sz="0" w:space="0" w:color="auto"/>
            <w:right w:val="none" w:sz="0" w:space="0" w:color="auto"/>
          </w:divBdr>
        </w:div>
        <w:div w:id="355809530">
          <w:marLeft w:val="806"/>
          <w:marRight w:val="0"/>
          <w:marTop w:val="240"/>
          <w:marBottom w:val="0"/>
          <w:divBdr>
            <w:top w:val="none" w:sz="0" w:space="0" w:color="auto"/>
            <w:left w:val="none" w:sz="0" w:space="0" w:color="auto"/>
            <w:bottom w:val="none" w:sz="0" w:space="0" w:color="auto"/>
            <w:right w:val="none" w:sz="0" w:space="0" w:color="auto"/>
          </w:divBdr>
        </w:div>
        <w:div w:id="450633256">
          <w:marLeft w:val="806"/>
          <w:marRight w:val="0"/>
          <w:marTop w:val="240"/>
          <w:marBottom w:val="0"/>
          <w:divBdr>
            <w:top w:val="none" w:sz="0" w:space="0" w:color="auto"/>
            <w:left w:val="none" w:sz="0" w:space="0" w:color="auto"/>
            <w:bottom w:val="none" w:sz="0" w:space="0" w:color="auto"/>
            <w:right w:val="none" w:sz="0" w:space="0" w:color="auto"/>
          </w:divBdr>
        </w:div>
        <w:div w:id="2106531774">
          <w:marLeft w:val="806"/>
          <w:marRight w:val="0"/>
          <w:marTop w:val="240"/>
          <w:marBottom w:val="0"/>
          <w:divBdr>
            <w:top w:val="none" w:sz="0" w:space="0" w:color="auto"/>
            <w:left w:val="none" w:sz="0" w:space="0" w:color="auto"/>
            <w:bottom w:val="none" w:sz="0" w:space="0" w:color="auto"/>
            <w:right w:val="none" w:sz="0" w:space="0" w:color="auto"/>
          </w:divBdr>
        </w:div>
      </w:divsChild>
    </w:div>
    <w:div w:id="1750812239">
      <w:bodyDiv w:val="1"/>
      <w:marLeft w:val="0"/>
      <w:marRight w:val="0"/>
      <w:marTop w:val="0"/>
      <w:marBottom w:val="0"/>
      <w:divBdr>
        <w:top w:val="none" w:sz="0" w:space="0" w:color="auto"/>
        <w:left w:val="none" w:sz="0" w:space="0" w:color="auto"/>
        <w:bottom w:val="none" w:sz="0" w:space="0" w:color="auto"/>
        <w:right w:val="none" w:sz="0" w:space="0" w:color="auto"/>
      </w:divBdr>
    </w:div>
    <w:div w:id="1756316342">
      <w:bodyDiv w:val="1"/>
      <w:marLeft w:val="0"/>
      <w:marRight w:val="0"/>
      <w:marTop w:val="0"/>
      <w:marBottom w:val="0"/>
      <w:divBdr>
        <w:top w:val="none" w:sz="0" w:space="0" w:color="auto"/>
        <w:left w:val="none" w:sz="0" w:space="0" w:color="auto"/>
        <w:bottom w:val="none" w:sz="0" w:space="0" w:color="auto"/>
        <w:right w:val="none" w:sz="0" w:space="0" w:color="auto"/>
      </w:divBdr>
    </w:div>
    <w:div w:id="1760323948">
      <w:bodyDiv w:val="1"/>
      <w:marLeft w:val="0"/>
      <w:marRight w:val="0"/>
      <w:marTop w:val="0"/>
      <w:marBottom w:val="0"/>
      <w:divBdr>
        <w:top w:val="none" w:sz="0" w:space="0" w:color="auto"/>
        <w:left w:val="none" w:sz="0" w:space="0" w:color="auto"/>
        <w:bottom w:val="none" w:sz="0" w:space="0" w:color="auto"/>
        <w:right w:val="none" w:sz="0" w:space="0" w:color="auto"/>
      </w:divBdr>
    </w:div>
    <w:div w:id="1764909881">
      <w:bodyDiv w:val="1"/>
      <w:marLeft w:val="0"/>
      <w:marRight w:val="0"/>
      <w:marTop w:val="0"/>
      <w:marBottom w:val="0"/>
      <w:divBdr>
        <w:top w:val="none" w:sz="0" w:space="0" w:color="auto"/>
        <w:left w:val="none" w:sz="0" w:space="0" w:color="auto"/>
        <w:bottom w:val="none" w:sz="0" w:space="0" w:color="auto"/>
        <w:right w:val="none" w:sz="0" w:space="0" w:color="auto"/>
      </w:divBdr>
    </w:div>
    <w:div w:id="1825468407">
      <w:bodyDiv w:val="1"/>
      <w:marLeft w:val="0"/>
      <w:marRight w:val="0"/>
      <w:marTop w:val="0"/>
      <w:marBottom w:val="0"/>
      <w:divBdr>
        <w:top w:val="none" w:sz="0" w:space="0" w:color="auto"/>
        <w:left w:val="none" w:sz="0" w:space="0" w:color="auto"/>
        <w:bottom w:val="none" w:sz="0" w:space="0" w:color="auto"/>
        <w:right w:val="none" w:sz="0" w:space="0" w:color="auto"/>
      </w:divBdr>
    </w:div>
    <w:div w:id="1844128844">
      <w:bodyDiv w:val="1"/>
      <w:marLeft w:val="0"/>
      <w:marRight w:val="0"/>
      <w:marTop w:val="0"/>
      <w:marBottom w:val="0"/>
      <w:divBdr>
        <w:top w:val="none" w:sz="0" w:space="0" w:color="auto"/>
        <w:left w:val="none" w:sz="0" w:space="0" w:color="auto"/>
        <w:bottom w:val="none" w:sz="0" w:space="0" w:color="auto"/>
        <w:right w:val="none" w:sz="0" w:space="0" w:color="auto"/>
      </w:divBdr>
    </w:div>
    <w:div w:id="1860271497">
      <w:bodyDiv w:val="1"/>
      <w:marLeft w:val="0"/>
      <w:marRight w:val="0"/>
      <w:marTop w:val="0"/>
      <w:marBottom w:val="0"/>
      <w:divBdr>
        <w:top w:val="none" w:sz="0" w:space="0" w:color="auto"/>
        <w:left w:val="none" w:sz="0" w:space="0" w:color="auto"/>
        <w:bottom w:val="none" w:sz="0" w:space="0" w:color="auto"/>
        <w:right w:val="none" w:sz="0" w:space="0" w:color="auto"/>
      </w:divBdr>
    </w:div>
    <w:div w:id="1877039327">
      <w:bodyDiv w:val="1"/>
      <w:marLeft w:val="0"/>
      <w:marRight w:val="0"/>
      <w:marTop w:val="0"/>
      <w:marBottom w:val="0"/>
      <w:divBdr>
        <w:top w:val="none" w:sz="0" w:space="0" w:color="auto"/>
        <w:left w:val="none" w:sz="0" w:space="0" w:color="auto"/>
        <w:bottom w:val="none" w:sz="0" w:space="0" w:color="auto"/>
        <w:right w:val="none" w:sz="0" w:space="0" w:color="auto"/>
      </w:divBdr>
    </w:div>
    <w:div w:id="1923833918">
      <w:bodyDiv w:val="1"/>
      <w:marLeft w:val="0"/>
      <w:marRight w:val="0"/>
      <w:marTop w:val="0"/>
      <w:marBottom w:val="0"/>
      <w:divBdr>
        <w:top w:val="none" w:sz="0" w:space="0" w:color="auto"/>
        <w:left w:val="none" w:sz="0" w:space="0" w:color="auto"/>
        <w:bottom w:val="none" w:sz="0" w:space="0" w:color="auto"/>
        <w:right w:val="none" w:sz="0" w:space="0" w:color="auto"/>
      </w:divBdr>
      <w:divsChild>
        <w:div w:id="2095739188">
          <w:marLeft w:val="806"/>
          <w:marRight w:val="0"/>
          <w:marTop w:val="240"/>
          <w:marBottom w:val="0"/>
          <w:divBdr>
            <w:top w:val="none" w:sz="0" w:space="0" w:color="auto"/>
            <w:left w:val="none" w:sz="0" w:space="0" w:color="auto"/>
            <w:bottom w:val="none" w:sz="0" w:space="0" w:color="auto"/>
            <w:right w:val="none" w:sz="0" w:space="0" w:color="auto"/>
          </w:divBdr>
        </w:div>
      </w:divsChild>
    </w:div>
    <w:div w:id="1926106292">
      <w:bodyDiv w:val="1"/>
      <w:marLeft w:val="0"/>
      <w:marRight w:val="0"/>
      <w:marTop w:val="0"/>
      <w:marBottom w:val="0"/>
      <w:divBdr>
        <w:top w:val="none" w:sz="0" w:space="0" w:color="auto"/>
        <w:left w:val="none" w:sz="0" w:space="0" w:color="auto"/>
        <w:bottom w:val="none" w:sz="0" w:space="0" w:color="auto"/>
        <w:right w:val="none" w:sz="0" w:space="0" w:color="auto"/>
      </w:divBdr>
    </w:div>
    <w:div w:id="2009602198">
      <w:bodyDiv w:val="1"/>
      <w:marLeft w:val="0"/>
      <w:marRight w:val="0"/>
      <w:marTop w:val="0"/>
      <w:marBottom w:val="0"/>
      <w:divBdr>
        <w:top w:val="none" w:sz="0" w:space="0" w:color="auto"/>
        <w:left w:val="none" w:sz="0" w:space="0" w:color="auto"/>
        <w:bottom w:val="none" w:sz="0" w:space="0" w:color="auto"/>
        <w:right w:val="none" w:sz="0" w:space="0" w:color="auto"/>
      </w:divBdr>
      <w:divsChild>
        <w:div w:id="64113534">
          <w:marLeft w:val="418"/>
          <w:marRight w:val="0"/>
          <w:marTop w:val="0"/>
          <w:marBottom w:val="0"/>
          <w:divBdr>
            <w:top w:val="none" w:sz="0" w:space="0" w:color="auto"/>
            <w:left w:val="none" w:sz="0" w:space="0" w:color="auto"/>
            <w:bottom w:val="none" w:sz="0" w:space="0" w:color="auto"/>
            <w:right w:val="none" w:sz="0" w:space="0" w:color="auto"/>
          </w:divBdr>
        </w:div>
        <w:div w:id="1889143795">
          <w:marLeft w:val="418"/>
          <w:marRight w:val="0"/>
          <w:marTop w:val="0"/>
          <w:marBottom w:val="0"/>
          <w:divBdr>
            <w:top w:val="none" w:sz="0" w:space="0" w:color="auto"/>
            <w:left w:val="none" w:sz="0" w:space="0" w:color="auto"/>
            <w:bottom w:val="none" w:sz="0" w:space="0" w:color="auto"/>
            <w:right w:val="none" w:sz="0" w:space="0" w:color="auto"/>
          </w:divBdr>
        </w:div>
        <w:div w:id="627902021">
          <w:marLeft w:val="418"/>
          <w:marRight w:val="0"/>
          <w:marTop w:val="0"/>
          <w:marBottom w:val="0"/>
          <w:divBdr>
            <w:top w:val="none" w:sz="0" w:space="0" w:color="auto"/>
            <w:left w:val="none" w:sz="0" w:space="0" w:color="auto"/>
            <w:bottom w:val="none" w:sz="0" w:space="0" w:color="auto"/>
            <w:right w:val="none" w:sz="0" w:space="0" w:color="auto"/>
          </w:divBdr>
        </w:div>
        <w:div w:id="1651641195">
          <w:marLeft w:val="418"/>
          <w:marRight w:val="0"/>
          <w:marTop w:val="0"/>
          <w:marBottom w:val="0"/>
          <w:divBdr>
            <w:top w:val="none" w:sz="0" w:space="0" w:color="auto"/>
            <w:left w:val="none" w:sz="0" w:space="0" w:color="auto"/>
            <w:bottom w:val="none" w:sz="0" w:space="0" w:color="auto"/>
            <w:right w:val="none" w:sz="0" w:space="0" w:color="auto"/>
          </w:divBdr>
        </w:div>
        <w:div w:id="1304383160">
          <w:marLeft w:val="418"/>
          <w:marRight w:val="0"/>
          <w:marTop w:val="0"/>
          <w:marBottom w:val="0"/>
          <w:divBdr>
            <w:top w:val="none" w:sz="0" w:space="0" w:color="auto"/>
            <w:left w:val="none" w:sz="0" w:space="0" w:color="auto"/>
            <w:bottom w:val="none" w:sz="0" w:space="0" w:color="auto"/>
            <w:right w:val="none" w:sz="0" w:space="0" w:color="auto"/>
          </w:divBdr>
        </w:div>
        <w:div w:id="1505392965">
          <w:marLeft w:val="418"/>
          <w:marRight w:val="0"/>
          <w:marTop w:val="0"/>
          <w:marBottom w:val="0"/>
          <w:divBdr>
            <w:top w:val="none" w:sz="0" w:space="0" w:color="auto"/>
            <w:left w:val="none" w:sz="0" w:space="0" w:color="auto"/>
            <w:bottom w:val="none" w:sz="0" w:space="0" w:color="auto"/>
            <w:right w:val="none" w:sz="0" w:space="0" w:color="auto"/>
          </w:divBdr>
        </w:div>
      </w:divsChild>
    </w:div>
    <w:div w:id="2050765771">
      <w:bodyDiv w:val="1"/>
      <w:marLeft w:val="0"/>
      <w:marRight w:val="0"/>
      <w:marTop w:val="0"/>
      <w:marBottom w:val="0"/>
      <w:divBdr>
        <w:top w:val="none" w:sz="0" w:space="0" w:color="auto"/>
        <w:left w:val="none" w:sz="0" w:space="0" w:color="auto"/>
        <w:bottom w:val="none" w:sz="0" w:space="0" w:color="auto"/>
        <w:right w:val="none" w:sz="0" w:space="0" w:color="auto"/>
      </w:divBdr>
    </w:div>
    <w:div w:id="2053337027">
      <w:bodyDiv w:val="1"/>
      <w:marLeft w:val="0"/>
      <w:marRight w:val="0"/>
      <w:marTop w:val="0"/>
      <w:marBottom w:val="0"/>
      <w:divBdr>
        <w:top w:val="none" w:sz="0" w:space="0" w:color="auto"/>
        <w:left w:val="none" w:sz="0" w:space="0" w:color="auto"/>
        <w:bottom w:val="none" w:sz="0" w:space="0" w:color="auto"/>
        <w:right w:val="none" w:sz="0" w:space="0" w:color="auto"/>
      </w:divBdr>
      <w:divsChild>
        <w:div w:id="329405144">
          <w:marLeft w:val="0"/>
          <w:marRight w:val="0"/>
          <w:marTop w:val="0"/>
          <w:marBottom w:val="120"/>
          <w:divBdr>
            <w:top w:val="none" w:sz="0" w:space="0" w:color="auto"/>
            <w:left w:val="none" w:sz="0" w:space="0" w:color="auto"/>
            <w:bottom w:val="none" w:sz="0" w:space="0" w:color="auto"/>
            <w:right w:val="none" w:sz="0" w:space="0" w:color="auto"/>
          </w:divBdr>
        </w:div>
        <w:div w:id="24983907">
          <w:marLeft w:val="0"/>
          <w:marRight w:val="0"/>
          <w:marTop w:val="0"/>
          <w:marBottom w:val="120"/>
          <w:divBdr>
            <w:top w:val="none" w:sz="0" w:space="0" w:color="auto"/>
            <w:left w:val="none" w:sz="0" w:space="0" w:color="auto"/>
            <w:bottom w:val="none" w:sz="0" w:space="0" w:color="auto"/>
            <w:right w:val="none" w:sz="0" w:space="0" w:color="auto"/>
          </w:divBdr>
        </w:div>
        <w:div w:id="1117873016">
          <w:marLeft w:val="0"/>
          <w:marRight w:val="0"/>
          <w:marTop w:val="0"/>
          <w:marBottom w:val="120"/>
          <w:divBdr>
            <w:top w:val="none" w:sz="0" w:space="0" w:color="auto"/>
            <w:left w:val="none" w:sz="0" w:space="0" w:color="auto"/>
            <w:bottom w:val="none" w:sz="0" w:space="0" w:color="auto"/>
            <w:right w:val="none" w:sz="0" w:space="0" w:color="auto"/>
          </w:divBdr>
        </w:div>
        <w:div w:id="878319955">
          <w:marLeft w:val="0"/>
          <w:marRight w:val="0"/>
          <w:marTop w:val="0"/>
          <w:marBottom w:val="120"/>
          <w:divBdr>
            <w:top w:val="none" w:sz="0" w:space="0" w:color="auto"/>
            <w:left w:val="none" w:sz="0" w:space="0" w:color="auto"/>
            <w:bottom w:val="none" w:sz="0" w:space="0" w:color="auto"/>
            <w:right w:val="none" w:sz="0" w:space="0" w:color="auto"/>
          </w:divBdr>
        </w:div>
        <w:div w:id="862062402">
          <w:marLeft w:val="0"/>
          <w:marRight w:val="0"/>
          <w:marTop w:val="0"/>
          <w:marBottom w:val="120"/>
          <w:divBdr>
            <w:top w:val="none" w:sz="0" w:space="0" w:color="auto"/>
            <w:left w:val="none" w:sz="0" w:space="0" w:color="auto"/>
            <w:bottom w:val="none" w:sz="0" w:space="0" w:color="auto"/>
            <w:right w:val="none" w:sz="0" w:space="0" w:color="auto"/>
          </w:divBdr>
        </w:div>
        <w:div w:id="473763525">
          <w:marLeft w:val="0"/>
          <w:marRight w:val="0"/>
          <w:marTop w:val="0"/>
          <w:marBottom w:val="120"/>
          <w:divBdr>
            <w:top w:val="none" w:sz="0" w:space="0" w:color="auto"/>
            <w:left w:val="none" w:sz="0" w:space="0" w:color="auto"/>
            <w:bottom w:val="none" w:sz="0" w:space="0" w:color="auto"/>
            <w:right w:val="none" w:sz="0" w:space="0" w:color="auto"/>
          </w:divBdr>
        </w:div>
        <w:div w:id="2142142408">
          <w:marLeft w:val="0"/>
          <w:marRight w:val="0"/>
          <w:marTop w:val="0"/>
          <w:marBottom w:val="120"/>
          <w:divBdr>
            <w:top w:val="none" w:sz="0" w:space="0" w:color="auto"/>
            <w:left w:val="none" w:sz="0" w:space="0" w:color="auto"/>
            <w:bottom w:val="none" w:sz="0" w:space="0" w:color="auto"/>
            <w:right w:val="none" w:sz="0" w:space="0" w:color="auto"/>
          </w:divBdr>
        </w:div>
        <w:div w:id="1473719826">
          <w:marLeft w:val="0"/>
          <w:marRight w:val="0"/>
          <w:marTop w:val="0"/>
          <w:marBottom w:val="120"/>
          <w:divBdr>
            <w:top w:val="none" w:sz="0" w:space="0" w:color="auto"/>
            <w:left w:val="none" w:sz="0" w:space="0" w:color="auto"/>
            <w:bottom w:val="none" w:sz="0" w:space="0" w:color="auto"/>
            <w:right w:val="none" w:sz="0" w:space="0" w:color="auto"/>
          </w:divBdr>
        </w:div>
      </w:divsChild>
    </w:div>
    <w:div w:id="2076777452">
      <w:bodyDiv w:val="1"/>
      <w:marLeft w:val="0"/>
      <w:marRight w:val="0"/>
      <w:marTop w:val="0"/>
      <w:marBottom w:val="0"/>
      <w:divBdr>
        <w:top w:val="none" w:sz="0" w:space="0" w:color="auto"/>
        <w:left w:val="none" w:sz="0" w:space="0" w:color="auto"/>
        <w:bottom w:val="none" w:sz="0" w:space="0" w:color="auto"/>
        <w:right w:val="none" w:sz="0" w:space="0" w:color="auto"/>
      </w:divBdr>
      <w:divsChild>
        <w:div w:id="420176865">
          <w:marLeft w:val="547"/>
          <w:marRight w:val="0"/>
          <w:marTop w:val="0"/>
          <w:marBottom w:val="0"/>
          <w:divBdr>
            <w:top w:val="none" w:sz="0" w:space="0" w:color="auto"/>
            <w:left w:val="none" w:sz="0" w:space="0" w:color="auto"/>
            <w:bottom w:val="none" w:sz="0" w:space="0" w:color="auto"/>
            <w:right w:val="none" w:sz="0" w:space="0" w:color="auto"/>
          </w:divBdr>
        </w:div>
        <w:div w:id="482235855">
          <w:marLeft w:val="547"/>
          <w:marRight w:val="0"/>
          <w:marTop w:val="0"/>
          <w:marBottom w:val="0"/>
          <w:divBdr>
            <w:top w:val="none" w:sz="0" w:space="0" w:color="auto"/>
            <w:left w:val="none" w:sz="0" w:space="0" w:color="auto"/>
            <w:bottom w:val="none" w:sz="0" w:space="0" w:color="auto"/>
            <w:right w:val="none" w:sz="0" w:space="0" w:color="auto"/>
          </w:divBdr>
        </w:div>
        <w:div w:id="623124489">
          <w:marLeft w:val="547"/>
          <w:marRight w:val="0"/>
          <w:marTop w:val="0"/>
          <w:marBottom w:val="0"/>
          <w:divBdr>
            <w:top w:val="none" w:sz="0" w:space="0" w:color="auto"/>
            <w:left w:val="none" w:sz="0" w:space="0" w:color="auto"/>
            <w:bottom w:val="none" w:sz="0" w:space="0" w:color="auto"/>
            <w:right w:val="none" w:sz="0" w:space="0" w:color="auto"/>
          </w:divBdr>
        </w:div>
        <w:div w:id="1134175504">
          <w:marLeft w:val="547"/>
          <w:marRight w:val="0"/>
          <w:marTop w:val="0"/>
          <w:marBottom w:val="0"/>
          <w:divBdr>
            <w:top w:val="none" w:sz="0" w:space="0" w:color="auto"/>
            <w:left w:val="none" w:sz="0" w:space="0" w:color="auto"/>
            <w:bottom w:val="none" w:sz="0" w:space="0" w:color="auto"/>
            <w:right w:val="none" w:sz="0" w:space="0" w:color="auto"/>
          </w:divBdr>
        </w:div>
        <w:div w:id="1999528114">
          <w:marLeft w:val="547"/>
          <w:marRight w:val="0"/>
          <w:marTop w:val="0"/>
          <w:marBottom w:val="0"/>
          <w:divBdr>
            <w:top w:val="none" w:sz="0" w:space="0" w:color="auto"/>
            <w:left w:val="none" w:sz="0" w:space="0" w:color="auto"/>
            <w:bottom w:val="none" w:sz="0" w:space="0" w:color="auto"/>
            <w:right w:val="none" w:sz="0" w:space="0" w:color="auto"/>
          </w:divBdr>
        </w:div>
      </w:divsChild>
    </w:div>
    <w:div w:id="213236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DF9DD-EFF7-441C-B44D-3E0D03DB8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43</Pages>
  <Words>8356</Words>
  <Characters>45959</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54207</CharactersWithSpaces>
  <SharedDoc>false</SharedDoc>
  <HLinks>
    <vt:vector size="156" baseType="variant">
      <vt:variant>
        <vt:i4>1966134</vt:i4>
      </vt:variant>
      <vt:variant>
        <vt:i4>152</vt:i4>
      </vt:variant>
      <vt:variant>
        <vt:i4>0</vt:i4>
      </vt:variant>
      <vt:variant>
        <vt:i4>5</vt:i4>
      </vt:variant>
      <vt:variant>
        <vt:lpwstr/>
      </vt:variant>
      <vt:variant>
        <vt:lpwstr>_Toc66891593</vt:lpwstr>
      </vt:variant>
      <vt:variant>
        <vt:i4>2031670</vt:i4>
      </vt:variant>
      <vt:variant>
        <vt:i4>146</vt:i4>
      </vt:variant>
      <vt:variant>
        <vt:i4>0</vt:i4>
      </vt:variant>
      <vt:variant>
        <vt:i4>5</vt:i4>
      </vt:variant>
      <vt:variant>
        <vt:lpwstr/>
      </vt:variant>
      <vt:variant>
        <vt:lpwstr>_Toc66891592</vt:lpwstr>
      </vt:variant>
      <vt:variant>
        <vt:i4>1835062</vt:i4>
      </vt:variant>
      <vt:variant>
        <vt:i4>140</vt:i4>
      </vt:variant>
      <vt:variant>
        <vt:i4>0</vt:i4>
      </vt:variant>
      <vt:variant>
        <vt:i4>5</vt:i4>
      </vt:variant>
      <vt:variant>
        <vt:lpwstr/>
      </vt:variant>
      <vt:variant>
        <vt:lpwstr>_Toc66891591</vt:lpwstr>
      </vt:variant>
      <vt:variant>
        <vt:i4>1900598</vt:i4>
      </vt:variant>
      <vt:variant>
        <vt:i4>134</vt:i4>
      </vt:variant>
      <vt:variant>
        <vt:i4>0</vt:i4>
      </vt:variant>
      <vt:variant>
        <vt:i4>5</vt:i4>
      </vt:variant>
      <vt:variant>
        <vt:lpwstr/>
      </vt:variant>
      <vt:variant>
        <vt:lpwstr>_Toc66891590</vt:lpwstr>
      </vt:variant>
      <vt:variant>
        <vt:i4>1310775</vt:i4>
      </vt:variant>
      <vt:variant>
        <vt:i4>128</vt:i4>
      </vt:variant>
      <vt:variant>
        <vt:i4>0</vt:i4>
      </vt:variant>
      <vt:variant>
        <vt:i4>5</vt:i4>
      </vt:variant>
      <vt:variant>
        <vt:lpwstr/>
      </vt:variant>
      <vt:variant>
        <vt:lpwstr>_Toc66891589</vt:lpwstr>
      </vt:variant>
      <vt:variant>
        <vt:i4>1376311</vt:i4>
      </vt:variant>
      <vt:variant>
        <vt:i4>122</vt:i4>
      </vt:variant>
      <vt:variant>
        <vt:i4>0</vt:i4>
      </vt:variant>
      <vt:variant>
        <vt:i4>5</vt:i4>
      </vt:variant>
      <vt:variant>
        <vt:lpwstr/>
      </vt:variant>
      <vt:variant>
        <vt:lpwstr>_Toc66891588</vt:lpwstr>
      </vt:variant>
      <vt:variant>
        <vt:i4>1703991</vt:i4>
      </vt:variant>
      <vt:variant>
        <vt:i4>116</vt:i4>
      </vt:variant>
      <vt:variant>
        <vt:i4>0</vt:i4>
      </vt:variant>
      <vt:variant>
        <vt:i4>5</vt:i4>
      </vt:variant>
      <vt:variant>
        <vt:lpwstr/>
      </vt:variant>
      <vt:variant>
        <vt:lpwstr>_Toc66891587</vt:lpwstr>
      </vt:variant>
      <vt:variant>
        <vt:i4>1769527</vt:i4>
      </vt:variant>
      <vt:variant>
        <vt:i4>110</vt:i4>
      </vt:variant>
      <vt:variant>
        <vt:i4>0</vt:i4>
      </vt:variant>
      <vt:variant>
        <vt:i4>5</vt:i4>
      </vt:variant>
      <vt:variant>
        <vt:lpwstr/>
      </vt:variant>
      <vt:variant>
        <vt:lpwstr>_Toc66891586</vt:lpwstr>
      </vt:variant>
      <vt:variant>
        <vt:i4>1572919</vt:i4>
      </vt:variant>
      <vt:variant>
        <vt:i4>104</vt:i4>
      </vt:variant>
      <vt:variant>
        <vt:i4>0</vt:i4>
      </vt:variant>
      <vt:variant>
        <vt:i4>5</vt:i4>
      </vt:variant>
      <vt:variant>
        <vt:lpwstr/>
      </vt:variant>
      <vt:variant>
        <vt:lpwstr>_Toc66891585</vt:lpwstr>
      </vt:variant>
      <vt:variant>
        <vt:i4>1638455</vt:i4>
      </vt:variant>
      <vt:variant>
        <vt:i4>98</vt:i4>
      </vt:variant>
      <vt:variant>
        <vt:i4>0</vt:i4>
      </vt:variant>
      <vt:variant>
        <vt:i4>5</vt:i4>
      </vt:variant>
      <vt:variant>
        <vt:lpwstr/>
      </vt:variant>
      <vt:variant>
        <vt:lpwstr>_Toc66891584</vt:lpwstr>
      </vt:variant>
      <vt:variant>
        <vt:i4>1966135</vt:i4>
      </vt:variant>
      <vt:variant>
        <vt:i4>92</vt:i4>
      </vt:variant>
      <vt:variant>
        <vt:i4>0</vt:i4>
      </vt:variant>
      <vt:variant>
        <vt:i4>5</vt:i4>
      </vt:variant>
      <vt:variant>
        <vt:lpwstr/>
      </vt:variant>
      <vt:variant>
        <vt:lpwstr>_Toc66891583</vt:lpwstr>
      </vt:variant>
      <vt:variant>
        <vt:i4>2031671</vt:i4>
      </vt:variant>
      <vt:variant>
        <vt:i4>86</vt:i4>
      </vt:variant>
      <vt:variant>
        <vt:i4>0</vt:i4>
      </vt:variant>
      <vt:variant>
        <vt:i4>5</vt:i4>
      </vt:variant>
      <vt:variant>
        <vt:lpwstr/>
      </vt:variant>
      <vt:variant>
        <vt:lpwstr>_Toc66891582</vt:lpwstr>
      </vt:variant>
      <vt:variant>
        <vt:i4>1835063</vt:i4>
      </vt:variant>
      <vt:variant>
        <vt:i4>80</vt:i4>
      </vt:variant>
      <vt:variant>
        <vt:i4>0</vt:i4>
      </vt:variant>
      <vt:variant>
        <vt:i4>5</vt:i4>
      </vt:variant>
      <vt:variant>
        <vt:lpwstr/>
      </vt:variant>
      <vt:variant>
        <vt:lpwstr>_Toc66891581</vt:lpwstr>
      </vt:variant>
      <vt:variant>
        <vt:i4>1900599</vt:i4>
      </vt:variant>
      <vt:variant>
        <vt:i4>74</vt:i4>
      </vt:variant>
      <vt:variant>
        <vt:i4>0</vt:i4>
      </vt:variant>
      <vt:variant>
        <vt:i4>5</vt:i4>
      </vt:variant>
      <vt:variant>
        <vt:lpwstr/>
      </vt:variant>
      <vt:variant>
        <vt:lpwstr>_Toc66891580</vt:lpwstr>
      </vt:variant>
      <vt:variant>
        <vt:i4>1310776</vt:i4>
      </vt:variant>
      <vt:variant>
        <vt:i4>68</vt:i4>
      </vt:variant>
      <vt:variant>
        <vt:i4>0</vt:i4>
      </vt:variant>
      <vt:variant>
        <vt:i4>5</vt:i4>
      </vt:variant>
      <vt:variant>
        <vt:lpwstr/>
      </vt:variant>
      <vt:variant>
        <vt:lpwstr>_Toc66891579</vt:lpwstr>
      </vt:variant>
      <vt:variant>
        <vt:i4>1376312</vt:i4>
      </vt:variant>
      <vt:variant>
        <vt:i4>62</vt:i4>
      </vt:variant>
      <vt:variant>
        <vt:i4>0</vt:i4>
      </vt:variant>
      <vt:variant>
        <vt:i4>5</vt:i4>
      </vt:variant>
      <vt:variant>
        <vt:lpwstr/>
      </vt:variant>
      <vt:variant>
        <vt:lpwstr>_Toc66891578</vt:lpwstr>
      </vt:variant>
      <vt:variant>
        <vt:i4>1703992</vt:i4>
      </vt:variant>
      <vt:variant>
        <vt:i4>56</vt:i4>
      </vt:variant>
      <vt:variant>
        <vt:i4>0</vt:i4>
      </vt:variant>
      <vt:variant>
        <vt:i4>5</vt:i4>
      </vt:variant>
      <vt:variant>
        <vt:lpwstr/>
      </vt:variant>
      <vt:variant>
        <vt:lpwstr>_Toc66891577</vt:lpwstr>
      </vt:variant>
      <vt:variant>
        <vt:i4>1769528</vt:i4>
      </vt:variant>
      <vt:variant>
        <vt:i4>50</vt:i4>
      </vt:variant>
      <vt:variant>
        <vt:i4>0</vt:i4>
      </vt:variant>
      <vt:variant>
        <vt:i4>5</vt:i4>
      </vt:variant>
      <vt:variant>
        <vt:lpwstr/>
      </vt:variant>
      <vt:variant>
        <vt:lpwstr>_Toc66891576</vt:lpwstr>
      </vt:variant>
      <vt:variant>
        <vt:i4>1572920</vt:i4>
      </vt:variant>
      <vt:variant>
        <vt:i4>44</vt:i4>
      </vt:variant>
      <vt:variant>
        <vt:i4>0</vt:i4>
      </vt:variant>
      <vt:variant>
        <vt:i4>5</vt:i4>
      </vt:variant>
      <vt:variant>
        <vt:lpwstr/>
      </vt:variant>
      <vt:variant>
        <vt:lpwstr>_Toc66891575</vt:lpwstr>
      </vt:variant>
      <vt:variant>
        <vt:i4>1638456</vt:i4>
      </vt:variant>
      <vt:variant>
        <vt:i4>38</vt:i4>
      </vt:variant>
      <vt:variant>
        <vt:i4>0</vt:i4>
      </vt:variant>
      <vt:variant>
        <vt:i4>5</vt:i4>
      </vt:variant>
      <vt:variant>
        <vt:lpwstr/>
      </vt:variant>
      <vt:variant>
        <vt:lpwstr>_Toc66891574</vt:lpwstr>
      </vt:variant>
      <vt:variant>
        <vt:i4>1966136</vt:i4>
      </vt:variant>
      <vt:variant>
        <vt:i4>32</vt:i4>
      </vt:variant>
      <vt:variant>
        <vt:i4>0</vt:i4>
      </vt:variant>
      <vt:variant>
        <vt:i4>5</vt:i4>
      </vt:variant>
      <vt:variant>
        <vt:lpwstr/>
      </vt:variant>
      <vt:variant>
        <vt:lpwstr>_Toc66891573</vt:lpwstr>
      </vt:variant>
      <vt:variant>
        <vt:i4>2031672</vt:i4>
      </vt:variant>
      <vt:variant>
        <vt:i4>26</vt:i4>
      </vt:variant>
      <vt:variant>
        <vt:i4>0</vt:i4>
      </vt:variant>
      <vt:variant>
        <vt:i4>5</vt:i4>
      </vt:variant>
      <vt:variant>
        <vt:lpwstr/>
      </vt:variant>
      <vt:variant>
        <vt:lpwstr>_Toc66891572</vt:lpwstr>
      </vt:variant>
      <vt:variant>
        <vt:i4>1835064</vt:i4>
      </vt:variant>
      <vt:variant>
        <vt:i4>20</vt:i4>
      </vt:variant>
      <vt:variant>
        <vt:i4>0</vt:i4>
      </vt:variant>
      <vt:variant>
        <vt:i4>5</vt:i4>
      </vt:variant>
      <vt:variant>
        <vt:lpwstr/>
      </vt:variant>
      <vt:variant>
        <vt:lpwstr>_Toc66891571</vt:lpwstr>
      </vt:variant>
      <vt:variant>
        <vt:i4>1900600</vt:i4>
      </vt:variant>
      <vt:variant>
        <vt:i4>14</vt:i4>
      </vt:variant>
      <vt:variant>
        <vt:i4>0</vt:i4>
      </vt:variant>
      <vt:variant>
        <vt:i4>5</vt:i4>
      </vt:variant>
      <vt:variant>
        <vt:lpwstr/>
      </vt:variant>
      <vt:variant>
        <vt:lpwstr>_Toc66891570</vt:lpwstr>
      </vt:variant>
      <vt:variant>
        <vt:i4>1310777</vt:i4>
      </vt:variant>
      <vt:variant>
        <vt:i4>8</vt:i4>
      </vt:variant>
      <vt:variant>
        <vt:i4>0</vt:i4>
      </vt:variant>
      <vt:variant>
        <vt:i4>5</vt:i4>
      </vt:variant>
      <vt:variant>
        <vt:lpwstr/>
      </vt:variant>
      <vt:variant>
        <vt:lpwstr>_Toc66891569</vt:lpwstr>
      </vt:variant>
      <vt:variant>
        <vt:i4>1376313</vt:i4>
      </vt:variant>
      <vt:variant>
        <vt:i4>2</vt:i4>
      </vt:variant>
      <vt:variant>
        <vt:i4>0</vt:i4>
      </vt:variant>
      <vt:variant>
        <vt:i4>5</vt:i4>
      </vt:variant>
      <vt:variant>
        <vt:lpwstr/>
      </vt:variant>
      <vt:variant>
        <vt:lpwstr>_Toc66891568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Amaya D.</dc:creator>
  <cp:lastModifiedBy>Protección Civil</cp:lastModifiedBy>
  <cp:revision>39</cp:revision>
  <cp:lastPrinted>2021-03-19T14:11:00Z</cp:lastPrinted>
  <dcterms:created xsi:type="dcterms:W3CDTF">2021-06-01T21:25:00Z</dcterms:created>
  <dcterms:modified xsi:type="dcterms:W3CDTF">2021-07-23T21:44:00Z</dcterms:modified>
</cp:coreProperties>
</file>