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49" w:rsidRDefault="00743E49" w:rsidP="00743E49"/>
    <w:p w:rsidR="00743E49" w:rsidRDefault="00743E49" w:rsidP="00743E49"/>
    <w:p w:rsidR="00743E49" w:rsidRPr="008A68E9" w:rsidRDefault="00743E49" w:rsidP="00743E49">
      <w:r w:rsidRPr="008A68E9">
        <w:rPr>
          <w:b/>
        </w:rPr>
        <w:t xml:space="preserve">ACTA NÚMERO </w:t>
      </w:r>
      <w:r>
        <w:rPr>
          <w:b/>
        </w:rPr>
        <w:t>DOCE</w:t>
      </w:r>
      <w:r w:rsidRPr="008A68E9">
        <w:rPr>
          <w:b/>
        </w:rPr>
        <w:t>.</w:t>
      </w:r>
      <w:r w:rsidRPr="008A68E9">
        <w:t xml:space="preserve"> Primera Sesión </w:t>
      </w:r>
      <w:r>
        <w:t>Extrao</w:t>
      </w:r>
      <w:r w:rsidRPr="008A68E9">
        <w:t xml:space="preserve">rdinaria. En el Salón de Sesiones de la Alcaldía Municipal de Tejutla, Departamento de Chalatenango, a las ocho horas del día </w:t>
      </w:r>
      <w:r>
        <w:t xml:space="preserve">trece </w:t>
      </w:r>
      <w:r w:rsidRPr="008A68E9">
        <w:t xml:space="preserve">de julio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8A68E9">
        <w:t>Osmín</w:t>
      </w:r>
      <w:proofErr w:type="spellEnd"/>
      <w:r w:rsidRPr="008A68E9">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8A68E9">
        <w:rPr>
          <w:b/>
        </w:rPr>
        <w:t>ACUERDO</w:t>
      </w:r>
      <w:r w:rsidRPr="008A68E9">
        <w:t xml:space="preserve"> </w:t>
      </w:r>
      <w:r w:rsidRPr="008A68E9">
        <w:rPr>
          <w:b/>
        </w:rPr>
        <w:t>NUMERO UNO.</w:t>
      </w:r>
      <w:r w:rsidRPr="008A68E9">
        <w:t xml:space="preserve">- </w:t>
      </w:r>
      <w:r w:rsidRPr="00512060">
        <w:t xml:space="preserve"> El Concejo Municipal en uso de sus facultades legales en forma unánime ACUERDA: Autorizar al Tesorero Municipal a que cancele la factura No. </w:t>
      </w:r>
      <w:r>
        <w:t>0077</w:t>
      </w:r>
      <w:r w:rsidRPr="00512060">
        <w:t xml:space="preserve">, de fecha </w:t>
      </w:r>
      <w:r>
        <w:t>diez</w:t>
      </w:r>
      <w:r w:rsidRPr="00512060">
        <w:t xml:space="preserve"> de julio del año dos mil dieciocho; a nombre de </w:t>
      </w:r>
      <w:proofErr w:type="spellStart"/>
      <w:r>
        <w:t>Tecnipav</w:t>
      </w:r>
      <w:proofErr w:type="spellEnd"/>
      <w:r>
        <w:t xml:space="preserve">, S.A De C:V, </w:t>
      </w:r>
      <w:r w:rsidRPr="00512060">
        <w:t xml:space="preserve">por la cantidad de </w:t>
      </w:r>
      <w:r>
        <w:t xml:space="preserve">SIETE MIL </w:t>
      </w:r>
      <w:r w:rsidRPr="00512060">
        <w:t xml:space="preserve">QUINIENTOS </w:t>
      </w:r>
      <w:r>
        <w:t>00</w:t>
      </w:r>
      <w:r w:rsidRPr="00512060">
        <w:t>/100 DÓLARES ($</w:t>
      </w:r>
      <w:r>
        <w:t>7,500.00</w:t>
      </w:r>
      <w:r w:rsidRPr="00512060">
        <w:t xml:space="preserve">), en concepto de pago por </w:t>
      </w:r>
      <w:r>
        <w:t xml:space="preserve">avance del setenta y cinco por ciento de formulación de carpeta técnica del proyecto Construcción de Complejo Deportivo de Tejutla, Municipio de Tejutla, Chalatenango, </w:t>
      </w:r>
      <w:r w:rsidRPr="00512060">
        <w:t>erogase el gasto a la cuenta de</w:t>
      </w:r>
      <w:r>
        <w:t>l proyecto Pre-Inversión 5%</w:t>
      </w:r>
      <w:r w:rsidRPr="00512060">
        <w:t>.- Comuníquese para los efectos legales consiguientes.-</w:t>
      </w:r>
      <w:r>
        <w:t xml:space="preserve"> </w:t>
      </w:r>
      <w:r w:rsidRPr="008A68E9">
        <w:rPr>
          <w:b/>
        </w:rPr>
        <w:lastRenderedPageBreak/>
        <w:t>ACUERDO NÚMERO DOS.</w:t>
      </w:r>
      <w:r w:rsidRPr="008A68E9">
        <w:t xml:space="preserve">- </w:t>
      </w:r>
      <w:r>
        <w:t xml:space="preserve">Luego de escuchar el informe del Licenciado Miguel Ángel Tejada Ponce, Alcalde Municipal, quien manifiesta que es necesario nombrar a una persona idónea como encargado de la Placita Municipal, con el objetivo que le </w:t>
      </w:r>
      <w:proofErr w:type="spellStart"/>
      <w:r>
        <w:t>de</w:t>
      </w:r>
      <w:proofErr w:type="spellEnd"/>
      <w:r>
        <w:t xml:space="preserve"> seguimiento al  reordenamiento del comercio y los espacios establecidos para el libre tránsito de las personas que visitan las instalaciones con base al reglamentos u Ordenanzas vigentes; así mismo verificar el cumplimiento del rubro establecido a cada comerciante según contrato firmado con la Municipalidad, por tanto este Concejo Municipal en forma unánime ACUERDA: Nombrar como encargado de la Placita Municipal a Franklin Omar Oliva </w:t>
      </w:r>
      <w:proofErr w:type="spellStart"/>
      <w:r>
        <w:t>Oliva</w:t>
      </w:r>
      <w:proofErr w:type="spellEnd"/>
      <w:r>
        <w:t xml:space="preserve">, además de las funciones ya establecidas, </w:t>
      </w:r>
      <w:r w:rsidRPr="00F247A3">
        <w:t xml:space="preserve">quien deberá </w:t>
      </w:r>
      <w:r>
        <w:t xml:space="preserve">reordenar todo el comercio </w:t>
      </w:r>
      <w:r w:rsidRPr="00A83C10">
        <w:t xml:space="preserve">y </w:t>
      </w:r>
      <w:r>
        <w:t xml:space="preserve">restablecer </w:t>
      </w:r>
      <w:r w:rsidRPr="00A83C10">
        <w:t>los espacios para el libre tránsito de las personas que visitan las instalaciones con base al reglamentos u Ordenanzas vigentes</w:t>
      </w:r>
      <w:r>
        <w:t>.- C</w:t>
      </w:r>
      <w:r w:rsidRPr="008A68E9">
        <w:t>omuníquese para los efectos legales consiguientes.-</w:t>
      </w:r>
      <w:r w:rsidRPr="008A68E9">
        <w:rPr>
          <w:b/>
        </w:rPr>
        <w:t xml:space="preserve"> ACUERDO NÚMERO TRES</w:t>
      </w:r>
      <w:r>
        <w:rPr>
          <w:b/>
        </w:rPr>
        <w:t xml:space="preserve">.- </w:t>
      </w:r>
      <w:r w:rsidRPr="00044298">
        <w:t xml:space="preserve">El Concejo Municipal en uso de sus facultades legales en forma unánime ACUERDA: Autorizar al Tesorero Municipal a que cancele </w:t>
      </w:r>
      <w:r>
        <w:t>el recibo</w:t>
      </w:r>
      <w:r w:rsidRPr="00044298">
        <w:t xml:space="preserve"> de fecha </w:t>
      </w:r>
      <w:r>
        <w:t xml:space="preserve">doce </w:t>
      </w:r>
      <w:r w:rsidRPr="00044298">
        <w:t xml:space="preserve">de julio del año dos mil dieciocho; a nombre de </w:t>
      </w:r>
      <w:r>
        <w:t xml:space="preserve">Luis Alonso Álvarez Molina, </w:t>
      </w:r>
      <w:r w:rsidRPr="00044298">
        <w:t xml:space="preserve">por la cantidad de </w:t>
      </w:r>
      <w:r>
        <w:t xml:space="preserve">QUINIENTOS </w:t>
      </w:r>
      <w:r w:rsidRPr="00044298">
        <w:t>00/100 DÓLARES ($</w:t>
      </w:r>
      <w:r>
        <w:t>500</w:t>
      </w:r>
      <w:r w:rsidRPr="00044298">
        <w:t xml:space="preserve">.00), en concepto de pago por la compra de </w:t>
      </w:r>
      <w:r>
        <w:t xml:space="preserve">cinco trajes de gala para grupos de cachiporras de la Banda Municipal de esta Ciudad, trajes cinco de diez, </w:t>
      </w:r>
      <w:r w:rsidRPr="00044298">
        <w:t>erogase el gasto a la cuenta de</w:t>
      </w:r>
      <w:r>
        <w:t>l proyecto: Centro de Formación de Cultura Bellas Artes</w:t>
      </w:r>
      <w:r w:rsidRPr="00044298">
        <w:t>.- Comuníquese para los efectos legales consiguientes.</w:t>
      </w:r>
      <w:r w:rsidRPr="008A68E9">
        <w:rPr>
          <w:b/>
        </w:rPr>
        <w:t xml:space="preserve"> ACUERDO NÚMERO CUATRO</w:t>
      </w:r>
      <w:r w:rsidRPr="008A68E9">
        <w:t xml:space="preserve">.- </w:t>
      </w:r>
      <w:r w:rsidRPr="00044298">
        <w:t xml:space="preserve">El Concejo Municipal en uso de sus facultades legales en forma unánime ACUERDA: Autorizar al Tesorero Municipal a que cancele el recibo de fecha doce de julio del año dos mil dieciocho; a nombre de </w:t>
      </w:r>
      <w:r>
        <w:t xml:space="preserve">Juan Adalberto Santos Vásquez, </w:t>
      </w:r>
      <w:r w:rsidRPr="00044298">
        <w:t xml:space="preserve">por la cantidad de </w:t>
      </w:r>
      <w:r>
        <w:t>CIENTO SESENTA Y SEIS 66</w:t>
      </w:r>
      <w:r w:rsidRPr="00044298">
        <w:t>/100 DÓLARES ($</w:t>
      </w:r>
      <w:r>
        <w:t>166.66</w:t>
      </w:r>
      <w:r w:rsidRPr="00044298">
        <w:t xml:space="preserve">), en concepto de pago por </w:t>
      </w:r>
      <w:r>
        <w:t xml:space="preserve">servicios de transporte que consistió en realizar un viaje a los cerritos Zapotitan, Ciudad arce, La Libertad, recoger un mil doscientos cincuenta árboles que serán ocupados para realizar Campañas de reforestación en el Municipio, </w:t>
      </w:r>
      <w:r w:rsidRPr="00044298">
        <w:t xml:space="preserve">erogase el gasto a la cuenta del proyecto: </w:t>
      </w:r>
      <w:r>
        <w:t>Saneamiento Ambiental</w:t>
      </w:r>
      <w:r w:rsidRPr="00044298">
        <w:t>.- Comuníquese para los efectos legales consiguientes</w:t>
      </w:r>
      <w:r>
        <w:t xml:space="preserve">.- </w:t>
      </w:r>
      <w:r w:rsidRPr="008A68E9">
        <w:rPr>
          <w:b/>
        </w:rPr>
        <w:t>ACUERDO NÚMERO CINCO.</w:t>
      </w:r>
      <w:r w:rsidRPr="008A68E9">
        <w:t xml:space="preserve">- </w:t>
      </w:r>
      <w:r w:rsidRPr="002832A2">
        <w:t xml:space="preserve">El Concejo Municipal en uso de sus facultades legales en forma unánime ACUERDA: </w:t>
      </w:r>
      <w:r w:rsidRPr="002832A2">
        <w:lastRenderedPageBreak/>
        <w:t xml:space="preserve">Autorizar al Tesorero Municipal a que cancele el recibo de fecha doce de julio del año dos mil dieciocho; a nombre de </w:t>
      </w:r>
      <w:r>
        <w:t>Luis Antonio Avelar Oliva</w:t>
      </w:r>
      <w:r w:rsidRPr="002832A2">
        <w:t xml:space="preserve">, por la cantidad de CIENTO </w:t>
      </w:r>
      <w:r>
        <w:t>CINCUENTA 00</w:t>
      </w:r>
      <w:r w:rsidRPr="002832A2">
        <w:t>/100 DÓLARES ($1</w:t>
      </w:r>
      <w:r>
        <w:t>50.00</w:t>
      </w:r>
      <w:r w:rsidRPr="002832A2">
        <w:t xml:space="preserve">), en concepto de pago por </w:t>
      </w:r>
      <w:r>
        <w:t xml:space="preserve">quince días de trabajo como auxiliar del camión recolector de Desechos Sólidos, periodo del veintidós de junio al once de julio del año dos mil dieciocho, </w:t>
      </w:r>
      <w:r w:rsidRPr="002832A2">
        <w:t xml:space="preserve">erogase el gasto a la cuenta del proyecto: </w:t>
      </w:r>
      <w:r>
        <w:t>Desechos Sólidos</w:t>
      </w:r>
      <w:r w:rsidRPr="002832A2">
        <w:t>.- Comuníquese para los efectos legales consiguientes.-</w:t>
      </w:r>
      <w:r>
        <w:t xml:space="preserve"> </w:t>
      </w:r>
      <w:r w:rsidRPr="008A68E9">
        <w:rPr>
          <w:b/>
        </w:rPr>
        <w:t>ACUERDO NÚMERO SEIS.-</w:t>
      </w:r>
      <w:r w:rsidRPr="008A68E9">
        <w:t xml:space="preserve"> </w:t>
      </w:r>
      <w:r w:rsidRPr="002832A2">
        <w:t xml:space="preserve">El Concejo Municipal en uso de sus facultades legales en forma unánime ACUERDA: Autorizar al Tesorero Municipal a que cancele el recibo de fecha doce de julio del año dos mil dieciocho; a nombre de </w:t>
      </w:r>
      <w:r>
        <w:t>Jerson Alexis Terezon Díaz</w:t>
      </w:r>
      <w:r w:rsidRPr="002832A2">
        <w:t xml:space="preserve">, por la cantidad de CIENTO CINCUENTA 00/100 DÓLARES ($150.00), en concepto de pago por quince días de trabajo como auxiliar del camión recolector de Desechos Sólidos, periodo del </w:t>
      </w:r>
      <w:r>
        <w:t xml:space="preserve">once </w:t>
      </w:r>
      <w:r w:rsidRPr="002832A2">
        <w:t xml:space="preserve">de junio al </w:t>
      </w:r>
      <w:r>
        <w:t>nueve d</w:t>
      </w:r>
      <w:r w:rsidRPr="002832A2">
        <w:t xml:space="preserve">e julio del año dos mil dieciocho, erogase el gasto a la cuenta del proyecto: Desechos Sólidos.- Comuníquese para los efectos legales consiguientes.- </w:t>
      </w:r>
      <w:r w:rsidRPr="008A68E9">
        <w:rPr>
          <w:b/>
        </w:rPr>
        <w:t>ACUERDO NÙMERO SIETE.</w:t>
      </w:r>
      <w:r w:rsidRPr="008A68E9">
        <w:t xml:space="preserve"> </w:t>
      </w:r>
      <w:r w:rsidRPr="00963AC1">
        <w:t xml:space="preserve">El Concejo Municipal en uso de sus facultades legales en forma unánime ACUERDA: Autorizar al Tesorero Municipal a que cancele el recibo de fecha doce de julio del año dos mil dieciocho; a nombre de </w:t>
      </w:r>
      <w:r>
        <w:t xml:space="preserve">Zoila Maribel Flores Pineda, </w:t>
      </w:r>
      <w:r w:rsidRPr="00963AC1">
        <w:t xml:space="preserve">por la cantidad de </w:t>
      </w:r>
      <w:r>
        <w:t xml:space="preserve">TREINTA Y TRES </w:t>
      </w:r>
      <w:r w:rsidRPr="00963AC1">
        <w:t>00/100 DÓLARES ($</w:t>
      </w:r>
      <w:r>
        <w:t>33.</w:t>
      </w:r>
      <w:r w:rsidRPr="00963AC1">
        <w:t xml:space="preserve">00), en concepto de pago por </w:t>
      </w:r>
      <w:r>
        <w:t xml:space="preserve">la compra de doce almuerzos para participantes de la segunda fase del curso para la elaboración de Silos metálicos, </w:t>
      </w:r>
      <w:r w:rsidRPr="00963AC1">
        <w:t>erogase el</w:t>
      </w:r>
      <w:r>
        <w:t xml:space="preserve"> gasto a la cuenta del proyecto Fondos Propios.- </w:t>
      </w:r>
      <w:r w:rsidRPr="008A68E9">
        <w:t xml:space="preserve">Comuníquese para los efectos legales consiguientes.- </w:t>
      </w:r>
      <w:r w:rsidRPr="008A68E9">
        <w:rPr>
          <w:b/>
        </w:rPr>
        <w:t xml:space="preserve">ACUERDO NÙMERO OCHO.- </w:t>
      </w:r>
      <w:r w:rsidRPr="00575454">
        <w:t>El Concejo Municipal en uso de sus facultades legales en forma unánime ACUERDA: Autorizar al Tesorero Municipal a que cancele l</w:t>
      </w:r>
      <w:r>
        <w:t>a</w:t>
      </w:r>
      <w:r w:rsidRPr="00575454">
        <w:t xml:space="preserve"> </w:t>
      </w:r>
      <w:r>
        <w:t xml:space="preserve">factura No. 000072, </w:t>
      </w:r>
      <w:r w:rsidRPr="00575454">
        <w:t xml:space="preserve">de fecha </w:t>
      </w:r>
      <w:r>
        <w:t xml:space="preserve">trece </w:t>
      </w:r>
      <w:r w:rsidRPr="00575454">
        <w:t xml:space="preserve">de julio del año dos mil dieciocho; a nombre de </w:t>
      </w:r>
      <w:proofErr w:type="spellStart"/>
      <w:r>
        <w:t>karen</w:t>
      </w:r>
      <w:proofErr w:type="spellEnd"/>
      <w:r>
        <w:t xml:space="preserve"> Jamilett Henríquez Guevara, Propietaria de Confecciones El Ángel, </w:t>
      </w:r>
      <w:r w:rsidRPr="00575454">
        <w:t xml:space="preserve">por la cantidad de </w:t>
      </w:r>
      <w:r>
        <w:t>DOS MIL DOSCIENTOS NOVENTA Y UNO 64</w:t>
      </w:r>
      <w:r w:rsidRPr="00575454">
        <w:t>/100 DÓLARES ($</w:t>
      </w:r>
      <w:r>
        <w:t>2,291.64</w:t>
      </w:r>
      <w:r w:rsidRPr="00575454">
        <w:t xml:space="preserve">), en concepto de pago por la compra de </w:t>
      </w:r>
      <w:r>
        <w:t xml:space="preserve">veintiséis trajes de Banda de Paz para integrantes de banda de Paz Municipal, </w:t>
      </w:r>
      <w:r w:rsidRPr="00575454">
        <w:t>erogase el gasto a la cuenta del proyecto</w:t>
      </w:r>
      <w:r>
        <w:t>:</w:t>
      </w:r>
      <w:r w:rsidRPr="00575454">
        <w:t xml:space="preserve"> </w:t>
      </w:r>
      <w:r>
        <w:t xml:space="preserve">centro de Formación de Cultura Bellas Artes.- </w:t>
      </w:r>
      <w:r w:rsidRPr="00575454">
        <w:t>Comuníquese para los efectos legales consiguientes.-</w:t>
      </w:r>
      <w:r>
        <w:t xml:space="preserve"> </w:t>
      </w:r>
      <w:r w:rsidRPr="008A68E9">
        <w:rPr>
          <w:b/>
        </w:rPr>
        <w:t>ACUERDO NÙMERO NUEVE.</w:t>
      </w:r>
      <w:r w:rsidRPr="008A68E9">
        <w:t xml:space="preserve">- </w:t>
      </w:r>
      <w:r w:rsidRPr="00940DA9">
        <w:t>El Concejo</w:t>
      </w:r>
      <w:r w:rsidRPr="00940DA9">
        <w:rPr>
          <w:b/>
        </w:rPr>
        <w:t xml:space="preserve"> </w:t>
      </w:r>
      <w:r w:rsidRPr="00940DA9">
        <w:rPr>
          <w:lang w:val="es-SV"/>
        </w:rPr>
        <w:t xml:space="preserve">Municipal en uso de </w:t>
      </w:r>
      <w:r w:rsidRPr="00940DA9">
        <w:rPr>
          <w:lang w:val="es-SV"/>
        </w:rPr>
        <w:lastRenderedPageBreak/>
        <w:t xml:space="preserve">sus facultades legales y en cumplimiento al Art. 15 del Reglamento de Gestión de la Prevención de Riesgos en los lugares de Trabajo; ACUERDA: </w:t>
      </w:r>
      <w:r>
        <w:rPr>
          <w:lang w:val="es-SV"/>
        </w:rPr>
        <w:t xml:space="preserve">Renovar la Comisión </w:t>
      </w:r>
      <w:r w:rsidRPr="00940DA9">
        <w:rPr>
          <w:lang w:val="es-SV"/>
        </w:rPr>
        <w:t>del Comité de Seguridad y Salud ocupaciona</w:t>
      </w:r>
      <w:r>
        <w:rPr>
          <w:lang w:val="es-SV"/>
        </w:rPr>
        <w:t>l de la Alcaldía, para lo cual se n</w:t>
      </w:r>
      <w:r w:rsidRPr="00940DA9">
        <w:rPr>
          <w:lang w:val="es-SV"/>
        </w:rPr>
        <w:t>ombrar como representantes del empleador para la conformación del Comité de Seguridad y Salud ocupacional a las siguientes personas, como Delegada Srita. Marta Leticia Guerra Fuentes; Licda. Sandra Dinora Morales, Gerente Administrativo y Licda. Zoila Guadalupe Callejas Alvarado, Jefa de la Unidad de la Mujer</w:t>
      </w:r>
      <w:r>
        <w:rPr>
          <w:lang w:val="es-SV"/>
        </w:rPr>
        <w:t>, y remitir el Proceso correspondiente al Ministerio de trabajo y Previsión Social para su respectivo acreditación</w:t>
      </w:r>
      <w:r w:rsidRPr="00940DA9">
        <w:rPr>
          <w:lang w:val="es-SV"/>
        </w:rPr>
        <w:t xml:space="preserve">.- </w:t>
      </w:r>
      <w:r w:rsidRPr="00940DA9">
        <w:t>Comuníquese para los efectos legales consiguientes.-</w:t>
      </w:r>
      <w:r>
        <w:t xml:space="preserve"> </w:t>
      </w:r>
      <w:r w:rsidRPr="008A68E9">
        <w:rPr>
          <w:b/>
        </w:rPr>
        <w:t>ACUERDO NÙMERO DIEZ.-</w:t>
      </w:r>
      <w:r w:rsidRPr="008A68E9">
        <w:t xml:space="preserve"> </w:t>
      </w:r>
      <w:r w:rsidRPr="00620D26">
        <w:t>El Concejo Municipal en uso de sus facultades legales en forma unánime ACUERDA: Autorizar al Tesorero Municipal a que cancele la factura</w:t>
      </w:r>
      <w:r>
        <w:t>s</w:t>
      </w:r>
      <w:r w:rsidRPr="00620D26">
        <w:t xml:space="preserve"> No. </w:t>
      </w:r>
      <w:r>
        <w:t>0298; No. 0304,</w:t>
      </w:r>
      <w:r w:rsidRPr="00620D26">
        <w:t xml:space="preserve"> de fecha</w:t>
      </w:r>
      <w:r>
        <w:t>s</w:t>
      </w:r>
      <w:r w:rsidRPr="00620D26">
        <w:t xml:space="preserve"> </w:t>
      </w:r>
      <w:r>
        <w:t xml:space="preserve">dos </w:t>
      </w:r>
      <w:r w:rsidRPr="00620D26">
        <w:t xml:space="preserve">de julio del año dos mil dieciocho; a nombre de </w:t>
      </w:r>
      <w:r>
        <w:t xml:space="preserve">Yolanda Henríquez de Martínez, propietario de libre deportes </w:t>
      </w:r>
      <w:proofErr w:type="spellStart"/>
      <w:r>
        <w:t>Fany</w:t>
      </w:r>
      <w:proofErr w:type="spellEnd"/>
      <w:r>
        <w:t xml:space="preserve">, </w:t>
      </w:r>
      <w:r w:rsidRPr="00620D26">
        <w:t xml:space="preserve">por la cantidad </w:t>
      </w:r>
      <w:r>
        <w:t xml:space="preserve">total </w:t>
      </w:r>
      <w:r w:rsidRPr="00620D26">
        <w:t xml:space="preserve">de </w:t>
      </w:r>
      <w:r>
        <w:t>TRESCIENTOS OCHENTA Y SEIS 79</w:t>
      </w:r>
      <w:r w:rsidRPr="00620D26">
        <w:t>/100 DÓLARES ($</w:t>
      </w:r>
      <w:r>
        <w:t>386.79</w:t>
      </w:r>
      <w:r w:rsidRPr="00620D26">
        <w:t xml:space="preserve">), en concepto de pago por la compra de </w:t>
      </w:r>
      <w:r>
        <w:t>artículos utilizados en la Alcaldía Municipal y Mercado Municipal</w:t>
      </w:r>
      <w:r w:rsidRPr="00620D26">
        <w:t>, erogase e</w:t>
      </w:r>
      <w:r>
        <w:t xml:space="preserve">l gasto a la cuenta de Fondos Propios.- </w:t>
      </w:r>
      <w:r w:rsidRPr="00620D26">
        <w:t>Comuníquese para los efectos legales consiguientes</w:t>
      </w:r>
      <w:r>
        <w:t xml:space="preserve">.- </w:t>
      </w:r>
      <w:r w:rsidRPr="008A68E9">
        <w:rPr>
          <w:b/>
        </w:rPr>
        <w:t xml:space="preserve">ACUERDO NÙMERO ONCE.- </w:t>
      </w:r>
      <w:r w:rsidRPr="00F9361B">
        <w:t xml:space="preserve">El Concejo Municipal en uso de sus facultades legales en forma unánime ACUERDA: Autorizar al Tesorero Municipal a que cancele la factura No. </w:t>
      </w:r>
      <w:r>
        <w:t>0305</w:t>
      </w:r>
      <w:r w:rsidRPr="00F9361B">
        <w:t xml:space="preserve">, de fecha dos de julio del año dos mil dieciocho; a nombre de Yolanda Henríquez de Martínez, propietario de libre deportes </w:t>
      </w:r>
      <w:proofErr w:type="spellStart"/>
      <w:r w:rsidRPr="00F9361B">
        <w:t>Fany</w:t>
      </w:r>
      <w:proofErr w:type="spellEnd"/>
      <w:r w:rsidRPr="00F9361B">
        <w:t xml:space="preserve">, por la cantidad de </w:t>
      </w:r>
      <w:r>
        <w:t>UN MIL QUINIENTOS UNO 50</w:t>
      </w:r>
      <w:r w:rsidRPr="00F9361B">
        <w:t>/100 DÓLARES ($</w:t>
      </w:r>
      <w:r>
        <w:t>1,501.50</w:t>
      </w:r>
      <w:r w:rsidRPr="00F9361B">
        <w:t xml:space="preserve">), en concepto de pago por la compra de artículos </w:t>
      </w:r>
      <w:r>
        <w:t>y papelería para el funcionamiento y uso de las diferentes unidades Administrativas de esta Municipalidad</w:t>
      </w:r>
      <w:r w:rsidRPr="00F9361B">
        <w:t>, erogase el gasto a la cuenta de</w:t>
      </w:r>
      <w:r>
        <w:t>l proyecto:</w:t>
      </w:r>
      <w:r w:rsidRPr="00F9361B">
        <w:t xml:space="preserve"> Fo</w:t>
      </w:r>
      <w:r>
        <w:t>des 25%</w:t>
      </w:r>
      <w:r w:rsidRPr="00F9361B">
        <w:t>.-</w:t>
      </w:r>
      <w:r w:rsidRPr="00F9361B">
        <w:rPr>
          <w:b/>
        </w:rPr>
        <w:t xml:space="preserve"> </w:t>
      </w:r>
      <w:r w:rsidRPr="008A68E9">
        <w:t>Comuníquese para los efectos legales consiguientes.-</w:t>
      </w:r>
      <w:r w:rsidRPr="008A68E9">
        <w:rPr>
          <w:b/>
        </w:rPr>
        <w:t xml:space="preserve"> </w:t>
      </w:r>
      <w:r w:rsidRPr="008F2CEF">
        <w:rPr>
          <w:b/>
        </w:rPr>
        <w:t>ACUERDO NÙMERO DOCE.-</w:t>
      </w:r>
      <w:r>
        <w:rPr>
          <w:b/>
        </w:rPr>
        <w:t xml:space="preserve"> </w:t>
      </w:r>
      <w:r>
        <w:t xml:space="preserve">El </w:t>
      </w:r>
      <w:r w:rsidRPr="00202D3F">
        <w:t xml:space="preserve">Concejo Municipal en uso de sus facultades legales </w:t>
      </w:r>
      <w:r>
        <w:t>y l</w:t>
      </w:r>
      <w:r w:rsidRPr="00202D3F">
        <w:t xml:space="preserve">uego de escuchar el informe presentado por el Lic. </w:t>
      </w:r>
      <w:r>
        <w:t xml:space="preserve">Miguel </w:t>
      </w:r>
      <w:r w:rsidRPr="00202D3F">
        <w:t>Án</w:t>
      </w:r>
      <w:r>
        <w:t xml:space="preserve">gel </w:t>
      </w:r>
      <w:r w:rsidRPr="00202D3F">
        <w:t>Tejada Ponce</w:t>
      </w:r>
      <w:r>
        <w:t>,</w:t>
      </w:r>
      <w:r w:rsidRPr="00202D3F">
        <w:t xml:space="preserve"> </w:t>
      </w:r>
      <w:r>
        <w:t>Alcalde Municipal</w:t>
      </w:r>
      <w:r w:rsidRPr="00202D3F">
        <w:t xml:space="preserve">, </w:t>
      </w:r>
      <w:r>
        <w:t xml:space="preserve">quien manifiesta que como ya es tradición la realización del evento de concursos de bandas en sus diferentes categorías, donde participan diferentes Instituciones Educativas o del Municipio del país, fomentando así el desarrollo de sus habilidades por medio de la música </w:t>
      </w:r>
      <w:r>
        <w:lastRenderedPageBreak/>
        <w:t xml:space="preserve">de Bandas de Paz, con el objetivo de prevenir la así la violencia crear ante actividades relacionada con la cultura, arte, promoviendo al turismo y de propiciar las condiciones para el desarrollo del municipio, </w:t>
      </w:r>
      <w:r w:rsidRPr="00202D3F">
        <w:t xml:space="preserve">por lo tanto este </w:t>
      </w:r>
      <w:r>
        <w:t xml:space="preserve">Concejo con base a los Art. 4 numerales 4, 7 y 8 y Art. 31 No. 6 ambos del Código Municipal </w:t>
      </w:r>
      <w:r w:rsidRPr="00202D3F">
        <w:t xml:space="preserve">en forma unánime ACUERDA: 1) Priorizar y autorizar la ejecución del  Proyecto: </w:t>
      </w:r>
      <w:r>
        <w:t>“Segundo Festival Cultural y Musical del Municipio de Tejutla 2018”;</w:t>
      </w:r>
      <w:r w:rsidRPr="00202D3F">
        <w:t xml:space="preserve"> 2) Autorizar al Jefe de la Unidad de Adquisiciones y Contrataciones </w:t>
      </w:r>
      <w:r>
        <w:t>institucional para que elabore e</w:t>
      </w:r>
      <w:r w:rsidRPr="00202D3F">
        <w:t xml:space="preserve">l perfil Técnico para la ejecución de dicho proyecto.- </w:t>
      </w:r>
      <w:r w:rsidRPr="00202D3F">
        <w:rPr>
          <w:rFonts w:eastAsia="Calibri"/>
          <w:lang w:val="es-SV" w:eastAsia="en-US"/>
        </w:rPr>
        <w:t xml:space="preserve"> </w:t>
      </w:r>
      <w:r w:rsidRPr="006A45AB">
        <w:t>Comuníquese para los efectos legales consiguientes.-</w:t>
      </w:r>
      <w:r>
        <w:t xml:space="preserve"> </w:t>
      </w:r>
      <w:r w:rsidRPr="008A68E9">
        <w:t>Y no habiendo más que hacer constar se da por terminada la presente acta que firmamos.</w:t>
      </w:r>
    </w:p>
    <w:p w:rsidR="00743E49" w:rsidRPr="008A68E9" w:rsidRDefault="00743E49" w:rsidP="00743E49"/>
    <w:p w:rsidR="00743E49" w:rsidRDefault="00743E49" w:rsidP="00743E49">
      <w:r w:rsidRPr="008A68E9">
        <w:tab/>
      </w:r>
    </w:p>
    <w:p w:rsidR="00743E49" w:rsidRDefault="00743E49" w:rsidP="00743E49"/>
    <w:p w:rsidR="00743E49" w:rsidRDefault="00743E49" w:rsidP="00743E49">
      <w:pPr>
        <w:tabs>
          <w:tab w:val="left" w:pos="4083"/>
        </w:tabs>
      </w:pPr>
      <w:r>
        <w:t>NOTA: El presente documento es versión publica y es original con cual se confronto</w:t>
      </w:r>
    </w:p>
    <w:p w:rsidR="00743E49" w:rsidRDefault="00743E49" w:rsidP="00743E49"/>
    <w:p w:rsidR="00743E49" w:rsidRPr="008A68E9" w:rsidRDefault="00743E49" w:rsidP="00743E49">
      <w:bookmarkStart w:id="0" w:name="_GoBack"/>
      <w:bookmarkEnd w:id="0"/>
    </w:p>
    <w:p w:rsidR="00743E49" w:rsidRDefault="00743E49" w:rsidP="00743E49"/>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49"/>
    <w:rsid w:val="00743E49"/>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9"/>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8643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2019-05-22T18:28:00Z</dcterms:created>
  <dcterms:modified xsi:type="dcterms:W3CDTF">2019-05-22T18:28:00Z</dcterms:modified>
</cp:coreProperties>
</file>